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4E5" w:rsidRPr="008B44E5" w:rsidRDefault="008B44E5" w:rsidP="00240FDE">
      <w:pPr>
        <w:spacing w:before="100" w:beforeAutospacing="1" w:after="100" w:afterAutospacing="1" w:line="240" w:lineRule="auto"/>
        <w:jc w:val="center"/>
        <w:rPr>
          <w:rFonts w:ascii="Times New Roman" w:eastAsia="Times New Roman" w:hAnsi="Times New Roman" w:cs="Times New Roman"/>
          <w:sz w:val="52"/>
          <w:szCs w:val="52"/>
          <w:lang w:eastAsia="cs-CZ"/>
        </w:rPr>
      </w:pPr>
      <w:r w:rsidRPr="008B44E5">
        <w:rPr>
          <w:rFonts w:ascii="Times New Roman" w:eastAsia="Times New Roman" w:hAnsi="Times New Roman" w:cs="Times New Roman"/>
          <w:sz w:val="52"/>
          <w:szCs w:val="52"/>
          <w:lang w:eastAsia="cs-CZ"/>
        </w:rPr>
        <w:t xml:space="preserve">Univerzita Palackého v Olomouci </w:t>
      </w:r>
    </w:p>
    <w:p w:rsidR="008B44E5" w:rsidRPr="008B44E5" w:rsidRDefault="008B44E5" w:rsidP="00240FDE">
      <w:pPr>
        <w:spacing w:before="100" w:beforeAutospacing="1" w:after="100" w:afterAutospacing="1" w:line="240" w:lineRule="auto"/>
        <w:jc w:val="center"/>
        <w:rPr>
          <w:rFonts w:ascii="Times New Roman" w:eastAsia="Times New Roman" w:hAnsi="Times New Roman" w:cs="Times New Roman"/>
          <w:bCs/>
          <w:sz w:val="44"/>
          <w:szCs w:val="44"/>
          <w:lang w:eastAsia="cs-CZ"/>
        </w:rPr>
      </w:pPr>
      <w:r w:rsidRPr="008B44E5">
        <w:rPr>
          <w:rFonts w:ascii="Times New Roman" w:eastAsia="Times New Roman" w:hAnsi="Times New Roman" w:cs="Times New Roman"/>
          <w:sz w:val="44"/>
          <w:szCs w:val="44"/>
          <w:lang w:eastAsia="cs-CZ"/>
        </w:rPr>
        <w:t>Cyrilometodějská teologická fakulta</w:t>
      </w:r>
    </w:p>
    <w:p w:rsidR="008B44E5" w:rsidRPr="008B44E5" w:rsidRDefault="008B44E5" w:rsidP="00240FDE">
      <w:pPr>
        <w:spacing w:after="0" w:line="360" w:lineRule="auto"/>
        <w:jc w:val="center"/>
        <w:rPr>
          <w:rFonts w:ascii="Times New Roman" w:eastAsia="Times New Roman" w:hAnsi="Times New Roman" w:cs="Times New Roman"/>
          <w:sz w:val="36"/>
          <w:szCs w:val="36"/>
          <w:lang w:eastAsia="cs-CZ"/>
        </w:rPr>
      </w:pPr>
      <w:r w:rsidRPr="008B44E5">
        <w:rPr>
          <w:rFonts w:ascii="Times New Roman" w:eastAsia="Times New Roman" w:hAnsi="Times New Roman" w:cs="Times New Roman"/>
          <w:sz w:val="36"/>
          <w:szCs w:val="36"/>
          <w:lang w:eastAsia="cs-CZ"/>
        </w:rPr>
        <w:t xml:space="preserve">Katedra </w:t>
      </w:r>
      <w:r w:rsidRPr="008B44E5">
        <w:rPr>
          <w:rFonts w:ascii="Times New Roman" w:eastAsia="Times New Roman" w:hAnsi="Times New Roman" w:cs="Times New Roman"/>
          <w:bCs/>
          <w:sz w:val="36"/>
          <w:szCs w:val="36"/>
          <w:lang w:eastAsia="cs-CZ"/>
        </w:rPr>
        <w:t>pastorální a spirituální teologie</w:t>
      </w:r>
    </w:p>
    <w:p w:rsidR="008B44E5" w:rsidRPr="008B44E5" w:rsidRDefault="008B44E5" w:rsidP="00240FDE">
      <w:pPr>
        <w:spacing w:after="0" w:line="360" w:lineRule="auto"/>
        <w:jc w:val="center"/>
        <w:rPr>
          <w:rFonts w:ascii="Times New Roman" w:eastAsia="Times New Roman" w:hAnsi="Times New Roman" w:cs="Times New Roman"/>
          <w:bCs/>
          <w:sz w:val="36"/>
          <w:szCs w:val="36"/>
          <w:lang w:eastAsia="cs-CZ"/>
        </w:rPr>
      </w:pPr>
    </w:p>
    <w:p w:rsidR="008B44E5" w:rsidRPr="008B44E5" w:rsidRDefault="008B44E5" w:rsidP="00240FDE">
      <w:pPr>
        <w:spacing w:after="0" w:line="360" w:lineRule="auto"/>
        <w:jc w:val="center"/>
        <w:rPr>
          <w:rFonts w:ascii="Times New Roman" w:eastAsia="Times New Roman" w:hAnsi="Times New Roman" w:cs="Times New Roman"/>
          <w:bCs/>
          <w:sz w:val="48"/>
          <w:szCs w:val="48"/>
          <w:u w:val="single"/>
          <w:lang w:eastAsia="cs-CZ"/>
        </w:rPr>
      </w:pPr>
    </w:p>
    <w:p w:rsidR="008B44E5" w:rsidRPr="008B44E5" w:rsidRDefault="008B44E5" w:rsidP="00240FDE">
      <w:pPr>
        <w:spacing w:after="0" w:line="360" w:lineRule="auto"/>
        <w:jc w:val="center"/>
        <w:rPr>
          <w:rFonts w:ascii="Times New Roman" w:eastAsia="Times New Roman" w:hAnsi="Times New Roman" w:cs="Times New Roman"/>
          <w:bCs/>
          <w:sz w:val="32"/>
          <w:szCs w:val="32"/>
          <w:lang w:eastAsia="cs-CZ"/>
        </w:rPr>
      </w:pPr>
      <w:r w:rsidRPr="008B44E5">
        <w:rPr>
          <w:rFonts w:ascii="Times New Roman" w:eastAsia="Times New Roman" w:hAnsi="Times New Roman" w:cs="Times New Roman"/>
          <w:bCs/>
          <w:sz w:val="32"/>
          <w:szCs w:val="32"/>
          <w:lang w:eastAsia="cs-CZ"/>
        </w:rPr>
        <w:t>Josef Dvořák</w:t>
      </w:r>
    </w:p>
    <w:p w:rsidR="008B44E5" w:rsidRPr="008B44E5" w:rsidRDefault="008B44E5" w:rsidP="00240FDE">
      <w:pPr>
        <w:spacing w:after="0" w:line="360" w:lineRule="auto"/>
        <w:jc w:val="center"/>
        <w:rPr>
          <w:rFonts w:ascii="Times New Roman" w:eastAsia="Times New Roman" w:hAnsi="Times New Roman" w:cs="Times New Roman"/>
          <w:bCs/>
          <w:sz w:val="27"/>
          <w:szCs w:val="27"/>
          <w:u w:val="single"/>
          <w:lang w:eastAsia="cs-CZ"/>
        </w:rPr>
      </w:pPr>
    </w:p>
    <w:p w:rsidR="008B44E5" w:rsidRPr="008B44E5" w:rsidRDefault="008B44E5" w:rsidP="00240FDE">
      <w:pPr>
        <w:spacing w:after="0" w:line="240" w:lineRule="auto"/>
        <w:jc w:val="center"/>
        <w:rPr>
          <w:rFonts w:ascii="Times New Roman" w:eastAsia="Times New Roman" w:hAnsi="Times New Roman" w:cs="Times New Roman"/>
          <w:b/>
          <w:sz w:val="56"/>
          <w:szCs w:val="56"/>
          <w:lang w:eastAsia="cs-CZ"/>
        </w:rPr>
      </w:pPr>
    </w:p>
    <w:p w:rsidR="008B44E5" w:rsidRPr="008B44E5" w:rsidRDefault="008B44E5" w:rsidP="00240FDE">
      <w:pPr>
        <w:spacing w:after="0" w:line="240" w:lineRule="auto"/>
        <w:jc w:val="center"/>
        <w:rPr>
          <w:rFonts w:ascii="Times New Roman" w:eastAsia="Times New Roman" w:hAnsi="Times New Roman" w:cs="Times New Roman"/>
          <w:b/>
          <w:sz w:val="56"/>
          <w:szCs w:val="56"/>
          <w:lang w:eastAsia="cs-CZ"/>
        </w:rPr>
      </w:pPr>
    </w:p>
    <w:p w:rsidR="008B44E5" w:rsidRPr="008B44E5" w:rsidRDefault="008B44E5" w:rsidP="00240FDE">
      <w:pPr>
        <w:spacing w:after="0" w:line="240" w:lineRule="auto"/>
        <w:jc w:val="center"/>
        <w:rPr>
          <w:rFonts w:ascii="Times New Roman" w:eastAsia="Times New Roman" w:hAnsi="Times New Roman" w:cs="Times New Roman"/>
          <w:b/>
          <w:sz w:val="40"/>
          <w:szCs w:val="40"/>
          <w:lang w:eastAsia="cs-CZ"/>
        </w:rPr>
      </w:pPr>
      <w:bookmarkStart w:id="0" w:name="_Hlk510632457"/>
      <w:bookmarkStart w:id="1" w:name="_Hlk510664380"/>
      <w:r>
        <w:rPr>
          <w:rFonts w:ascii="Times New Roman" w:eastAsia="Times New Roman" w:hAnsi="Times New Roman" w:cs="Times New Roman"/>
          <w:b/>
          <w:sz w:val="40"/>
          <w:szCs w:val="40"/>
          <w:lang w:eastAsia="cs-CZ"/>
        </w:rPr>
        <w:t>Dobro v lidské přirozenosti z Ospravedlnění dobra</w:t>
      </w:r>
      <w:r w:rsidR="00E60CF8">
        <w:rPr>
          <w:rFonts w:ascii="Times New Roman" w:eastAsia="Times New Roman" w:hAnsi="Times New Roman" w:cs="Times New Roman"/>
          <w:b/>
          <w:sz w:val="40"/>
          <w:szCs w:val="40"/>
          <w:lang w:eastAsia="cs-CZ"/>
        </w:rPr>
        <w:t xml:space="preserve"> podle Vladimíra Solovjova</w:t>
      </w:r>
      <w:bookmarkEnd w:id="0"/>
    </w:p>
    <w:bookmarkEnd w:id="1"/>
    <w:p w:rsidR="008B44E5" w:rsidRPr="008B44E5" w:rsidRDefault="008B44E5" w:rsidP="00240FDE">
      <w:pPr>
        <w:spacing w:after="0" w:line="360" w:lineRule="auto"/>
        <w:jc w:val="center"/>
        <w:rPr>
          <w:rFonts w:ascii="Times New Roman" w:eastAsia="Times New Roman" w:hAnsi="Times New Roman" w:cs="Times New Roman"/>
          <w:b/>
          <w:bCs/>
          <w:sz w:val="40"/>
          <w:szCs w:val="40"/>
          <w:lang w:eastAsia="cs-CZ"/>
        </w:rPr>
      </w:pPr>
    </w:p>
    <w:p w:rsidR="008B44E5" w:rsidRPr="008B44E5" w:rsidRDefault="008B44E5" w:rsidP="00240FDE">
      <w:pPr>
        <w:spacing w:after="0" w:line="360" w:lineRule="auto"/>
        <w:jc w:val="center"/>
        <w:rPr>
          <w:rFonts w:ascii="Times New Roman" w:eastAsia="Times New Roman" w:hAnsi="Times New Roman" w:cs="Times New Roman"/>
          <w:bCs/>
          <w:sz w:val="32"/>
          <w:szCs w:val="32"/>
          <w:lang w:eastAsia="cs-CZ"/>
        </w:rPr>
      </w:pPr>
    </w:p>
    <w:p w:rsidR="008B44E5" w:rsidRPr="008B44E5" w:rsidRDefault="008B44E5" w:rsidP="00240FDE">
      <w:pPr>
        <w:spacing w:after="0" w:line="360" w:lineRule="auto"/>
        <w:jc w:val="center"/>
        <w:rPr>
          <w:rFonts w:ascii="Times New Roman" w:eastAsia="Times New Roman" w:hAnsi="Times New Roman" w:cs="Times New Roman"/>
          <w:bCs/>
          <w:sz w:val="32"/>
          <w:szCs w:val="32"/>
          <w:lang w:eastAsia="cs-CZ"/>
        </w:rPr>
      </w:pPr>
      <w:r>
        <w:rPr>
          <w:rFonts w:ascii="Times New Roman" w:eastAsia="Times New Roman" w:hAnsi="Times New Roman" w:cs="Times New Roman"/>
          <w:bCs/>
          <w:sz w:val="32"/>
          <w:szCs w:val="32"/>
          <w:lang w:eastAsia="cs-CZ"/>
        </w:rPr>
        <w:t>Diplomová</w:t>
      </w:r>
      <w:r w:rsidRPr="008B44E5">
        <w:rPr>
          <w:rFonts w:ascii="Times New Roman" w:eastAsia="Times New Roman" w:hAnsi="Times New Roman" w:cs="Times New Roman"/>
          <w:bCs/>
          <w:sz w:val="32"/>
          <w:szCs w:val="32"/>
          <w:lang w:eastAsia="cs-CZ"/>
        </w:rPr>
        <w:t xml:space="preserve"> práce</w:t>
      </w:r>
    </w:p>
    <w:p w:rsidR="008B44E5" w:rsidRPr="008B44E5" w:rsidRDefault="008B44E5" w:rsidP="00240FDE">
      <w:pPr>
        <w:spacing w:after="0" w:line="360" w:lineRule="auto"/>
        <w:rPr>
          <w:rFonts w:ascii="Times New Roman" w:eastAsia="Times New Roman" w:hAnsi="Times New Roman" w:cs="Times New Roman"/>
          <w:bCs/>
          <w:sz w:val="28"/>
          <w:szCs w:val="28"/>
          <w:lang w:eastAsia="cs-CZ"/>
        </w:rPr>
      </w:pPr>
    </w:p>
    <w:p w:rsidR="008B44E5" w:rsidRPr="008B44E5" w:rsidRDefault="008B44E5" w:rsidP="00240FDE">
      <w:pPr>
        <w:spacing w:after="0" w:line="360" w:lineRule="auto"/>
        <w:rPr>
          <w:rFonts w:ascii="Times New Roman" w:eastAsia="Times New Roman" w:hAnsi="Times New Roman" w:cs="Times New Roman"/>
          <w:bCs/>
          <w:sz w:val="28"/>
          <w:szCs w:val="28"/>
          <w:lang w:eastAsia="cs-CZ"/>
        </w:rPr>
      </w:pPr>
    </w:p>
    <w:p w:rsidR="008B44E5" w:rsidRPr="008B44E5" w:rsidRDefault="008B44E5" w:rsidP="00240FDE">
      <w:pPr>
        <w:spacing w:after="0" w:line="360" w:lineRule="auto"/>
        <w:rPr>
          <w:rFonts w:ascii="Times New Roman" w:eastAsia="Times New Roman" w:hAnsi="Times New Roman" w:cs="Times New Roman"/>
          <w:bCs/>
          <w:sz w:val="28"/>
          <w:szCs w:val="28"/>
          <w:lang w:eastAsia="cs-CZ"/>
        </w:rPr>
      </w:pPr>
    </w:p>
    <w:p w:rsidR="008B44E5" w:rsidRPr="008B44E5" w:rsidRDefault="008B44E5" w:rsidP="00240FDE">
      <w:pPr>
        <w:spacing w:after="0" w:line="360" w:lineRule="auto"/>
        <w:rPr>
          <w:rFonts w:ascii="Times New Roman" w:eastAsia="Times New Roman" w:hAnsi="Times New Roman" w:cs="Times New Roman"/>
          <w:bCs/>
          <w:sz w:val="28"/>
          <w:szCs w:val="28"/>
          <w:lang w:eastAsia="cs-CZ"/>
        </w:rPr>
      </w:pPr>
    </w:p>
    <w:p w:rsidR="008B44E5" w:rsidRPr="008B44E5" w:rsidRDefault="008B44E5" w:rsidP="00240FDE">
      <w:pPr>
        <w:spacing w:after="0" w:line="360" w:lineRule="auto"/>
        <w:rPr>
          <w:rFonts w:ascii="Times New Roman" w:eastAsia="Times New Roman" w:hAnsi="Times New Roman" w:cs="Times New Roman"/>
          <w:sz w:val="48"/>
          <w:szCs w:val="48"/>
          <w:lang w:eastAsia="cs-CZ"/>
        </w:rPr>
      </w:pPr>
    </w:p>
    <w:p w:rsidR="004D34A3" w:rsidRDefault="008B44E5" w:rsidP="00240FDE">
      <w:pPr>
        <w:spacing w:after="0" w:line="360" w:lineRule="auto"/>
        <w:jc w:val="center"/>
        <w:rPr>
          <w:rFonts w:ascii="Times New Roman" w:eastAsia="Times New Roman" w:hAnsi="Times New Roman" w:cs="Times New Roman"/>
          <w:sz w:val="32"/>
          <w:szCs w:val="32"/>
          <w:lang w:eastAsia="cs-CZ"/>
        </w:rPr>
      </w:pPr>
      <w:r w:rsidRPr="008B44E5">
        <w:rPr>
          <w:rFonts w:ascii="Times New Roman" w:eastAsia="Times New Roman" w:hAnsi="Times New Roman" w:cs="Times New Roman"/>
          <w:sz w:val="32"/>
          <w:szCs w:val="32"/>
          <w:lang w:eastAsia="cs-CZ"/>
        </w:rPr>
        <w:t xml:space="preserve">Vedoucí práce: </w:t>
      </w:r>
      <w:r w:rsidR="00762F41">
        <w:rPr>
          <w:rFonts w:ascii="Times New Roman" w:eastAsia="Times New Roman" w:hAnsi="Times New Roman" w:cs="Times New Roman"/>
          <w:sz w:val="32"/>
          <w:szCs w:val="32"/>
          <w:lang w:eastAsia="cs-CZ"/>
        </w:rPr>
        <w:t>D</w:t>
      </w:r>
      <w:r w:rsidR="00CD41CD">
        <w:rPr>
          <w:rFonts w:ascii="Times New Roman" w:eastAsia="Times New Roman" w:hAnsi="Times New Roman" w:cs="Times New Roman"/>
          <w:sz w:val="32"/>
          <w:szCs w:val="32"/>
          <w:lang w:eastAsia="cs-CZ"/>
        </w:rPr>
        <w:t>oc. Dr. Michal Altrichter T</w:t>
      </w:r>
      <w:r w:rsidR="004D34A3" w:rsidRPr="004D34A3">
        <w:rPr>
          <w:rFonts w:ascii="Times New Roman" w:eastAsia="Times New Roman" w:hAnsi="Times New Roman" w:cs="Times New Roman"/>
          <w:sz w:val="32"/>
          <w:szCs w:val="32"/>
          <w:lang w:eastAsia="cs-CZ"/>
        </w:rPr>
        <w:t>hD.</w:t>
      </w:r>
    </w:p>
    <w:p w:rsidR="008B44E5" w:rsidRPr="008B44E5" w:rsidRDefault="008B44E5" w:rsidP="00240FDE">
      <w:pPr>
        <w:spacing w:after="0" w:line="360" w:lineRule="auto"/>
        <w:jc w:val="center"/>
        <w:rPr>
          <w:rFonts w:ascii="Times New Roman" w:eastAsia="Times New Roman" w:hAnsi="Times New Roman" w:cs="Times New Roman"/>
          <w:sz w:val="32"/>
          <w:szCs w:val="32"/>
          <w:lang w:eastAsia="cs-CZ"/>
        </w:rPr>
      </w:pPr>
      <w:r w:rsidRPr="008B44E5">
        <w:rPr>
          <w:rFonts w:ascii="Times New Roman" w:eastAsia="Times New Roman" w:hAnsi="Times New Roman" w:cs="Times New Roman"/>
          <w:sz w:val="32"/>
          <w:szCs w:val="32"/>
          <w:lang w:eastAsia="cs-CZ"/>
        </w:rPr>
        <w:t>Studijní obor: Teologické nauky</w:t>
      </w:r>
    </w:p>
    <w:p w:rsidR="008B44E5" w:rsidRPr="008B44E5" w:rsidRDefault="008B44E5" w:rsidP="00240FDE">
      <w:pPr>
        <w:spacing w:after="0" w:line="360" w:lineRule="auto"/>
        <w:rPr>
          <w:rFonts w:ascii="Times New Roman" w:eastAsia="Times New Roman" w:hAnsi="Times New Roman" w:cs="Times New Roman"/>
          <w:sz w:val="28"/>
          <w:szCs w:val="28"/>
          <w:lang w:eastAsia="cs-CZ"/>
        </w:rPr>
      </w:pPr>
    </w:p>
    <w:p w:rsidR="008B44E5" w:rsidRDefault="008B44E5" w:rsidP="00240FDE">
      <w:pPr>
        <w:spacing w:after="0" w:line="360" w:lineRule="auto"/>
        <w:rPr>
          <w:rFonts w:ascii="Times New Roman" w:eastAsia="Times New Roman" w:hAnsi="Times New Roman" w:cs="Times New Roman"/>
          <w:sz w:val="28"/>
          <w:szCs w:val="28"/>
          <w:lang w:eastAsia="cs-CZ"/>
        </w:rPr>
      </w:pPr>
    </w:p>
    <w:p w:rsidR="008B44E5" w:rsidRDefault="008B44E5" w:rsidP="00240FDE">
      <w:pPr>
        <w:spacing w:after="0" w:line="360" w:lineRule="auto"/>
        <w:jc w:val="center"/>
        <w:rPr>
          <w:rFonts w:ascii="Times New Roman" w:eastAsia="Times New Roman" w:hAnsi="Times New Roman" w:cs="Times New Roman"/>
          <w:sz w:val="28"/>
          <w:szCs w:val="28"/>
          <w:lang w:eastAsia="cs-CZ"/>
        </w:rPr>
      </w:pPr>
      <w:r w:rsidRPr="008B44E5">
        <w:rPr>
          <w:rFonts w:ascii="Times New Roman" w:eastAsia="Times New Roman" w:hAnsi="Times New Roman" w:cs="Times New Roman"/>
          <w:sz w:val="28"/>
          <w:szCs w:val="28"/>
          <w:lang w:eastAsia="cs-CZ"/>
        </w:rPr>
        <w:t>201</w:t>
      </w:r>
      <w:r>
        <w:rPr>
          <w:rFonts w:ascii="Times New Roman" w:eastAsia="Times New Roman" w:hAnsi="Times New Roman" w:cs="Times New Roman"/>
          <w:sz w:val="28"/>
          <w:szCs w:val="28"/>
          <w:lang w:eastAsia="cs-CZ"/>
        </w:rPr>
        <w:t>8</w:t>
      </w:r>
    </w:p>
    <w:p w:rsidR="004352EB" w:rsidRDefault="004352EB" w:rsidP="00240FDE">
      <w:pPr>
        <w:spacing w:after="0" w:line="360" w:lineRule="auto"/>
        <w:rPr>
          <w:rFonts w:ascii="Times New Roman" w:hAnsi="Times New Roman" w:cs="Times New Roman"/>
          <w:b/>
          <w:sz w:val="32"/>
          <w:szCs w:val="32"/>
        </w:rPr>
      </w:pPr>
    </w:p>
    <w:p w:rsidR="00720344" w:rsidRDefault="00720344" w:rsidP="00240FDE">
      <w:pPr>
        <w:spacing w:after="0" w:line="360" w:lineRule="auto"/>
        <w:jc w:val="center"/>
        <w:rPr>
          <w:rFonts w:ascii="Times New Roman" w:eastAsia="Times New Roman" w:hAnsi="Times New Roman" w:cs="Times New Roman"/>
          <w:b/>
          <w:i/>
          <w:sz w:val="24"/>
          <w:szCs w:val="24"/>
          <w:lang w:eastAsia="cs-CZ"/>
        </w:rPr>
      </w:pPr>
    </w:p>
    <w:p w:rsidR="00720344" w:rsidRDefault="00720344" w:rsidP="00240FDE">
      <w:pPr>
        <w:spacing w:after="0" w:line="360" w:lineRule="auto"/>
        <w:jc w:val="center"/>
        <w:rPr>
          <w:rFonts w:ascii="Times New Roman" w:eastAsia="Times New Roman" w:hAnsi="Times New Roman" w:cs="Times New Roman"/>
          <w:b/>
          <w:i/>
          <w:sz w:val="24"/>
          <w:szCs w:val="24"/>
          <w:lang w:eastAsia="cs-CZ"/>
        </w:rPr>
      </w:pPr>
    </w:p>
    <w:p w:rsidR="00720344" w:rsidRDefault="00720344" w:rsidP="00240FDE">
      <w:pPr>
        <w:spacing w:after="0" w:line="360" w:lineRule="auto"/>
        <w:jc w:val="center"/>
        <w:rPr>
          <w:rFonts w:ascii="Times New Roman" w:eastAsia="Times New Roman" w:hAnsi="Times New Roman" w:cs="Times New Roman"/>
          <w:b/>
          <w:i/>
          <w:sz w:val="24"/>
          <w:szCs w:val="24"/>
          <w:lang w:eastAsia="cs-CZ"/>
        </w:rPr>
      </w:pPr>
    </w:p>
    <w:p w:rsidR="008742A8" w:rsidRDefault="008742A8" w:rsidP="00240FDE">
      <w:pPr>
        <w:spacing w:after="0" w:line="360" w:lineRule="auto"/>
        <w:jc w:val="center"/>
        <w:rPr>
          <w:rFonts w:ascii="Times New Roman" w:eastAsia="Times New Roman" w:hAnsi="Times New Roman" w:cs="Times New Roman"/>
          <w:b/>
          <w:i/>
          <w:sz w:val="24"/>
          <w:szCs w:val="24"/>
          <w:lang w:eastAsia="cs-CZ"/>
        </w:rPr>
      </w:pPr>
    </w:p>
    <w:p w:rsidR="008742A8" w:rsidRDefault="008742A8" w:rsidP="00240FDE">
      <w:pPr>
        <w:spacing w:after="0" w:line="360" w:lineRule="auto"/>
        <w:jc w:val="center"/>
        <w:rPr>
          <w:rFonts w:ascii="Times New Roman" w:eastAsia="Times New Roman" w:hAnsi="Times New Roman" w:cs="Times New Roman"/>
          <w:b/>
          <w:i/>
          <w:sz w:val="24"/>
          <w:szCs w:val="24"/>
          <w:lang w:eastAsia="cs-CZ"/>
        </w:rPr>
      </w:pPr>
    </w:p>
    <w:p w:rsidR="008742A8" w:rsidRDefault="008742A8" w:rsidP="00240FDE">
      <w:pPr>
        <w:spacing w:after="0" w:line="360" w:lineRule="auto"/>
        <w:jc w:val="center"/>
        <w:rPr>
          <w:rFonts w:ascii="Times New Roman" w:eastAsia="Times New Roman" w:hAnsi="Times New Roman" w:cs="Times New Roman"/>
          <w:b/>
          <w:i/>
          <w:sz w:val="24"/>
          <w:szCs w:val="24"/>
          <w:lang w:eastAsia="cs-CZ"/>
        </w:rPr>
      </w:pPr>
    </w:p>
    <w:p w:rsidR="008742A8" w:rsidRDefault="008742A8" w:rsidP="00240FDE">
      <w:pPr>
        <w:spacing w:after="0" w:line="360" w:lineRule="auto"/>
        <w:jc w:val="center"/>
        <w:rPr>
          <w:rFonts w:ascii="Times New Roman" w:eastAsia="Times New Roman" w:hAnsi="Times New Roman" w:cs="Times New Roman"/>
          <w:b/>
          <w:i/>
          <w:sz w:val="24"/>
          <w:szCs w:val="24"/>
          <w:lang w:eastAsia="cs-CZ"/>
        </w:rPr>
      </w:pPr>
    </w:p>
    <w:p w:rsidR="004352EB" w:rsidRPr="00CD41CD" w:rsidRDefault="004352EB" w:rsidP="00240FDE">
      <w:pPr>
        <w:spacing w:after="0" w:line="360" w:lineRule="auto"/>
        <w:jc w:val="center"/>
        <w:rPr>
          <w:rFonts w:ascii="Times New Roman" w:eastAsia="Times New Roman" w:hAnsi="Times New Roman" w:cs="Times New Roman"/>
          <w:b/>
          <w:i/>
          <w:sz w:val="26"/>
          <w:szCs w:val="26"/>
          <w:lang w:eastAsia="cs-CZ"/>
        </w:rPr>
      </w:pPr>
      <w:r w:rsidRPr="00CD41CD">
        <w:rPr>
          <w:rFonts w:ascii="Times New Roman" w:eastAsia="Times New Roman" w:hAnsi="Times New Roman" w:cs="Times New Roman"/>
          <w:b/>
          <w:i/>
          <w:sz w:val="26"/>
          <w:szCs w:val="26"/>
          <w:lang w:eastAsia="cs-CZ"/>
        </w:rPr>
        <w:t>Když jako stíny se ztrácejí touhy,</w:t>
      </w:r>
    </w:p>
    <w:p w:rsidR="004352EB" w:rsidRPr="00CD41CD" w:rsidRDefault="004352EB" w:rsidP="00240FDE">
      <w:pPr>
        <w:spacing w:after="0" w:line="360" w:lineRule="auto"/>
        <w:jc w:val="center"/>
        <w:rPr>
          <w:rFonts w:ascii="Times New Roman" w:eastAsia="Times New Roman" w:hAnsi="Times New Roman" w:cs="Times New Roman"/>
          <w:b/>
          <w:i/>
          <w:sz w:val="26"/>
          <w:szCs w:val="26"/>
          <w:lang w:eastAsia="cs-CZ"/>
        </w:rPr>
      </w:pPr>
      <w:r w:rsidRPr="00CD41CD">
        <w:rPr>
          <w:rFonts w:ascii="Times New Roman" w:eastAsia="Times New Roman" w:hAnsi="Times New Roman" w:cs="Times New Roman"/>
          <w:b/>
          <w:i/>
          <w:sz w:val="26"/>
          <w:szCs w:val="26"/>
          <w:lang w:eastAsia="cs-CZ"/>
        </w:rPr>
        <w:t>když slavné sliby lze nazpátek vzít,</w:t>
      </w:r>
    </w:p>
    <w:p w:rsidR="004352EB" w:rsidRPr="00CD41CD" w:rsidRDefault="004352EB" w:rsidP="00240FDE">
      <w:pPr>
        <w:spacing w:after="0" w:line="360" w:lineRule="auto"/>
        <w:jc w:val="center"/>
        <w:rPr>
          <w:rFonts w:ascii="Times New Roman" w:eastAsia="Times New Roman" w:hAnsi="Times New Roman" w:cs="Times New Roman"/>
          <w:b/>
          <w:i/>
          <w:sz w:val="26"/>
          <w:szCs w:val="26"/>
          <w:lang w:eastAsia="cs-CZ"/>
        </w:rPr>
      </w:pPr>
      <w:r w:rsidRPr="00CD41CD">
        <w:rPr>
          <w:rFonts w:ascii="Times New Roman" w:eastAsia="Times New Roman" w:hAnsi="Times New Roman" w:cs="Times New Roman"/>
          <w:b/>
          <w:i/>
          <w:sz w:val="26"/>
          <w:szCs w:val="26"/>
          <w:lang w:eastAsia="cs-CZ"/>
        </w:rPr>
        <w:t>stojí pak za to v temnotách bloudit,</w:t>
      </w:r>
    </w:p>
    <w:p w:rsidR="004352EB" w:rsidRPr="00CD41CD" w:rsidRDefault="004352EB" w:rsidP="00240FDE">
      <w:pPr>
        <w:spacing w:after="0" w:line="360" w:lineRule="auto"/>
        <w:jc w:val="center"/>
        <w:rPr>
          <w:rFonts w:ascii="Times New Roman" w:eastAsia="Times New Roman" w:hAnsi="Times New Roman" w:cs="Times New Roman"/>
          <w:b/>
          <w:i/>
          <w:sz w:val="26"/>
          <w:szCs w:val="26"/>
          <w:lang w:eastAsia="cs-CZ"/>
        </w:rPr>
      </w:pPr>
      <w:r w:rsidRPr="00CD41CD">
        <w:rPr>
          <w:rFonts w:ascii="Times New Roman" w:eastAsia="Times New Roman" w:hAnsi="Times New Roman" w:cs="Times New Roman"/>
          <w:b/>
          <w:i/>
          <w:sz w:val="26"/>
          <w:szCs w:val="26"/>
          <w:lang w:eastAsia="cs-CZ"/>
        </w:rPr>
        <w:t>když pravda umřela, nač ještě žít?</w:t>
      </w:r>
    </w:p>
    <w:p w:rsidR="004352EB" w:rsidRPr="00CD41CD" w:rsidRDefault="004352EB" w:rsidP="00240FDE">
      <w:pPr>
        <w:spacing w:after="0" w:line="360" w:lineRule="auto"/>
        <w:jc w:val="center"/>
        <w:rPr>
          <w:rFonts w:ascii="Times New Roman" w:eastAsia="Times New Roman" w:hAnsi="Times New Roman" w:cs="Times New Roman"/>
          <w:b/>
          <w:i/>
          <w:sz w:val="26"/>
          <w:szCs w:val="26"/>
          <w:lang w:eastAsia="cs-CZ"/>
        </w:rPr>
      </w:pPr>
    </w:p>
    <w:p w:rsidR="004352EB" w:rsidRPr="00CD41CD" w:rsidRDefault="004352EB" w:rsidP="00240FDE">
      <w:pPr>
        <w:spacing w:after="0" w:line="360" w:lineRule="auto"/>
        <w:jc w:val="center"/>
        <w:rPr>
          <w:rFonts w:ascii="Times New Roman" w:eastAsia="Times New Roman" w:hAnsi="Times New Roman" w:cs="Times New Roman"/>
          <w:b/>
          <w:i/>
          <w:sz w:val="26"/>
          <w:szCs w:val="26"/>
          <w:lang w:eastAsia="cs-CZ"/>
        </w:rPr>
      </w:pPr>
      <w:r w:rsidRPr="00CD41CD">
        <w:rPr>
          <w:rFonts w:ascii="Times New Roman" w:eastAsia="Times New Roman" w:hAnsi="Times New Roman" w:cs="Times New Roman"/>
          <w:b/>
          <w:i/>
          <w:sz w:val="26"/>
          <w:szCs w:val="26"/>
          <w:lang w:eastAsia="cs-CZ"/>
        </w:rPr>
        <w:t>Nač bude věčnost prázdnému pachtění,</w:t>
      </w:r>
    </w:p>
    <w:p w:rsidR="004352EB" w:rsidRPr="00CD41CD" w:rsidRDefault="004352EB" w:rsidP="00240FDE">
      <w:pPr>
        <w:spacing w:after="0" w:line="360" w:lineRule="auto"/>
        <w:jc w:val="center"/>
        <w:rPr>
          <w:rFonts w:ascii="Times New Roman" w:eastAsia="Times New Roman" w:hAnsi="Times New Roman" w:cs="Times New Roman"/>
          <w:b/>
          <w:i/>
          <w:sz w:val="26"/>
          <w:szCs w:val="26"/>
          <w:lang w:eastAsia="cs-CZ"/>
        </w:rPr>
      </w:pPr>
      <w:r w:rsidRPr="00CD41CD">
        <w:rPr>
          <w:rFonts w:ascii="Times New Roman" w:eastAsia="Times New Roman" w:hAnsi="Times New Roman" w:cs="Times New Roman"/>
          <w:b/>
          <w:i/>
          <w:sz w:val="26"/>
          <w:szCs w:val="26"/>
          <w:lang w:eastAsia="cs-CZ"/>
        </w:rPr>
        <w:t>nač bude věčnost klamu a lži?</w:t>
      </w:r>
    </w:p>
    <w:p w:rsidR="004352EB" w:rsidRPr="00CD41CD" w:rsidRDefault="004352EB" w:rsidP="00240FDE">
      <w:pPr>
        <w:spacing w:after="0" w:line="360" w:lineRule="auto"/>
        <w:jc w:val="center"/>
        <w:rPr>
          <w:rFonts w:ascii="Times New Roman" w:eastAsia="Times New Roman" w:hAnsi="Times New Roman" w:cs="Times New Roman"/>
          <w:b/>
          <w:i/>
          <w:sz w:val="26"/>
          <w:szCs w:val="26"/>
          <w:lang w:eastAsia="cs-CZ"/>
        </w:rPr>
      </w:pPr>
      <w:r w:rsidRPr="00CD41CD">
        <w:rPr>
          <w:rFonts w:ascii="Times New Roman" w:eastAsia="Times New Roman" w:hAnsi="Times New Roman" w:cs="Times New Roman"/>
          <w:b/>
          <w:i/>
          <w:sz w:val="26"/>
          <w:szCs w:val="26"/>
          <w:lang w:eastAsia="cs-CZ"/>
        </w:rPr>
        <w:t>Je síla</w:t>
      </w:r>
      <w:r w:rsidR="00457075" w:rsidRPr="00CD41CD">
        <w:rPr>
          <w:rFonts w:ascii="Times New Roman" w:eastAsia="Times New Roman" w:hAnsi="Times New Roman" w:cs="Times New Roman"/>
          <w:b/>
          <w:i/>
          <w:sz w:val="26"/>
          <w:szCs w:val="26"/>
          <w:lang w:eastAsia="cs-CZ"/>
        </w:rPr>
        <w:t>,</w:t>
      </w:r>
      <w:r w:rsidRPr="00CD41CD">
        <w:rPr>
          <w:rFonts w:ascii="Times New Roman" w:eastAsia="Times New Roman" w:hAnsi="Times New Roman" w:cs="Times New Roman"/>
          <w:b/>
          <w:i/>
          <w:sz w:val="26"/>
          <w:szCs w:val="26"/>
          <w:lang w:eastAsia="cs-CZ"/>
        </w:rPr>
        <w:t xml:space="preserve"> kterou nezlomí vězení</w:t>
      </w:r>
    </w:p>
    <w:p w:rsidR="004352EB" w:rsidRPr="00CD41CD" w:rsidRDefault="004352EB" w:rsidP="00240FDE">
      <w:pPr>
        <w:spacing w:after="0" w:line="360" w:lineRule="auto"/>
        <w:jc w:val="center"/>
        <w:rPr>
          <w:rFonts w:ascii="Times New Roman" w:eastAsia="Times New Roman" w:hAnsi="Times New Roman" w:cs="Times New Roman"/>
          <w:b/>
          <w:i/>
          <w:sz w:val="26"/>
          <w:szCs w:val="26"/>
          <w:lang w:eastAsia="cs-CZ"/>
        </w:rPr>
      </w:pPr>
      <w:r w:rsidRPr="00CD41CD">
        <w:rPr>
          <w:rFonts w:ascii="Times New Roman" w:eastAsia="Times New Roman" w:hAnsi="Times New Roman" w:cs="Times New Roman"/>
          <w:b/>
          <w:i/>
          <w:sz w:val="26"/>
          <w:szCs w:val="26"/>
          <w:lang w:eastAsia="cs-CZ"/>
        </w:rPr>
        <w:t>a žije to, co hodno je žít.</w:t>
      </w:r>
    </w:p>
    <w:p w:rsidR="004352EB" w:rsidRPr="00CD41CD" w:rsidRDefault="004352EB" w:rsidP="00240FDE">
      <w:pPr>
        <w:spacing w:after="0" w:line="360" w:lineRule="auto"/>
        <w:jc w:val="center"/>
        <w:rPr>
          <w:rFonts w:ascii="Times New Roman" w:eastAsia="Times New Roman" w:hAnsi="Times New Roman" w:cs="Times New Roman"/>
          <w:b/>
          <w:i/>
          <w:sz w:val="26"/>
          <w:szCs w:val="26"/>
          <w:lang w:eastAsia="cs-CZ"/>
        </w:rPr>
      </w:pPr>
    </w:p>
    <w:p w:rsidR="004352EB" w:rsidRPr="00CD41CD" w:rsidRDefault="004352EB" w:rsidP="00240FDE">
      <w:pPr>
        <w:spacing w:after="0" w:line="360" w:lineRule="auto"/>
        <w:jc w:val="center"/>
        <w:rPr>
          <w:rFonts w:ascii="Times New Roman" w:eastAsia="Times New Roman" w:hAnsi="Times New Roman" w:cs="Times New Roman"/>
          <w:b/>
          <w:i/>
          <w:sz w:val="26"/>
          <w:szCs w:val="26"/>
          <w:lang w:eastAsia="cs-CZ"/>
        </w:rPr>
      </w:pPr>
      <w:r w:rsidRPr="00CD41CD">
        <w:rPr>
          <w:rFonts w:ascii="Times New Roman" w:eastAsia="Times New Roman" w:hAnsi="Times New Roman" w:cs="Times New Roman"/>
          <w:b/>
          <w:i/>
          <w:sz w:val="26"/>
          <w:szCs w:val="26"/>
          <w:lang w:eastAsia="cs-CZ"/>
        </w:rPr>
        <w:t>Tu vyšší sílu</w:t>
      </w:r>
      <w:r w:rsidR="00457075" w:rsidRPr="00CD41CD">
        <w:rPr>
          <w:rFonts w:ascii="Times New Roman" w:eastAsia="Times New Roman" w:hAnsi="Times New Roman" w:cs="Times New Roman"/>
          <w:b/>
          <w:i/>
          <w:sz w:val="26"/>
          <w:szCs w:val="26"/>
          <w:lang w:eastAsia="cs-CZ"/>
        </w:rPr>
        <w:t>,</w:t>
      </w:r>
      <w:r w:rsidRPr="00CD41CD">
        <w:rPr>
          <w:rFonts w:ascii="Times New Roman" w:eastAsia="Times New Roman" w:hAnsi="Times New Roman" w:cs="Times New Roman"/>
          <w:b/>
          <w:i/>
          <w:sz w:val="26"/>
          <w:szCs w:val="26"/>
          <w:lang w:eastAsia="cs-CZ"/>
        </w:rPr>
        <w:t xml:space="preserve"> když budeš mít v sobě,</w:t>
      </w:r>
    </w:p>
    <w:p w:rsidR="004352EB" w:rsidRPr="00CD41CD" w:rsidRDefault="004352EB" w:rsidP="00240FDE">
      <w:pPr>
        <w:spacing w:after="0" w:line="360" w:lineRule="auto"/>
        <w:jc w:val="center"/>
        <w:rPr>
          <w:rFonts w:ascii="Times New Roman" w:eastAsia="Times New Roman" w:hAnsi="Times New Roman" w:cs="Times New Roman"/>
          <w:b/>
          <w:i/>
          <w:sz w:val="26"/>
          <w:szCs w:val="26"/>
          <w:lang w:eastAsia="cs-CZ"/>
        </w:rPr>
      </w:pPr>
      <w:r w:rsidRPr="00CD41CD">
        <w:rPr>
          <w:rFonts w:ascii="Times New Roman" w:eastAsia="Times New Roman" w:hAnsi="Times New Roman" w:cs="Times New Roman"/>
          <w:b/>
          <w:i/>
          <w:sz w:val="26"/>
          <w:szCs w:val="26"/>
          <w:lang w:eastAsia="cs-CZ"/>
        </w:rPr>
        <w:t>jak potom nebýt snů dětinských prost?</w:t>
      </w:r>
    </w:p>
    <w:p w:rsidR="004352EB" w:rsidRPr="00CD41CD" w:rsidRDefault="004352EB" w:rsidP="00240FDE">
      <w:pPr>
        <w:spacing w:after="0" w:line="360" w:lineRule="auto"/>
        <w:jc w:val="center"/>
        <w:rPr>
          <w:rFonts w:ascii="Times New Roman" w:eastAsia="Times New Roman" w:hAnsi="Times New Roman" w:cs="Times New Roman"/>
          <w:b/>
          <w:i/>
          <w:sz w:val="26"/>
          <w:szCs w:val="26"/>
          <w:lang w:eastAsia="cs-CZ"/>
        </w:rPr>
      </w:pPr>
      <w:r w:rsidRPr="00CD41CD">
        <w:rPr>
          <w:rFonts w:ascii="Times New Roman" w:eastAsia="Times New Roman" w:hAnsi="Times New Roman" w:cs="Times New Roman"/>
          <w:b/>
          <w:i/>
          <w:sz w:val="26"/>
          <w:szCs w:val="26"/>
          <w:lang w:eastAsia="cs-CZ"/>
        </w:rPr>
        <w:t>Život je pouť, a z hrobů nám svítí</w:t>
      </w:r>
    </w:p>
    <w:p w:rsidR="004352EB" w:rsidRPr="00CD41CD" w:rsidRDefault="004352EB" w:rsidP="00240FDE">
      <w:pPr>
        <w:spacing w:after="0" w:line="360" w:lineRule="auto"/>
        <w:jc w:val="center"/>
        <w:rPr>
          <w:rFonts w:ascii="Times New Roman" w:eastAsia="Times New Roman" w:hAnsi="Times New Roman" w:cs="Times New Roman"/>
          <w:b/>
          <w:i/>
          <w:sz w:val="26"/>
          <w:szCs w:val="26"/>
          <w:lang w:eastAsia="cs-CZ"/>
        </w:rPr>
      </w:pPr>
      <w:r w:rsidRPr="00CD41CD">
        <w:rPr>
          <w:rFonts w:ascii="Times New Roman" w:eastAsia="Times New Roman" w:hAnsi="Times New Roman" w:cs="Times New Roman"/>
          <w:b/>
          <w:i/>
          <w:sz w:val="26"/>
          <w:szCs w:val="26"/>
          <w:lang w:eastAsia="cs-CZ"/>
        </w:rPr>
        <w:t>živoucí pravda: nesmrtelnost.</w:t>
      </w:r>
      <w:r w:rsidR="000C72AE" w:rsidRPr="00CD41CD">
        <w:rPr>
          <w:rStyle w:val="Znakapoznpodarou"/>
          <w:rFonts w:ascii="Times New Roman" w:eastAsia="Times New Roman" w:hAnsi="Times New Roman" w:cs="Times New Roman"/>
          <w:b/>
          <w:i/>
          <w:sz w:val="26"/>
          <w:szCs w:val="26"/>
          <w:lang w:eastAsia="cs-CZ"/>
        </w:rPr>
        <w:footnoteReference w:id="1"/>
      </w:r>
    </w:p>
    <w:p w:rsidR="004352EB" w:rsidRPr="004352EB" w:rsidRDefault="004352EB" w:rsidP="00240FDE">
      <w:pPr>
        <w:spacing w:after="0" w:line="360" w:lineRule="auto"/>
        <w:jc w:val="center"/>
        <w:rPr>
          <w:rFonts w:ascii="Times New Roman" w:eastAsia="Times New Roman" w:hAnsi="Times New Roman" w:cs="Times New Roman"/>
          <w:i/>
          <w:sz w:val="24"/>
          <w:szCs w:val="24"/>
          <w:lang w:eastAsia="cs-CZ"/>
        </w:rPr>
      </w:pPr>
    </w:p>
    <w:p w:rsidR="004352EB" w:rsidRPr="004352EB" w:rsidRDefault="004352EB" w:rsidP="00240FDE">
      <w:pPr>
        <w:spacing w:after="0" w:line="240" w:lineRule="auto"/>
        <w:jc w:val="center"/>
        <w:rPr>
          <w:rFonts w:ascii="Times New Roman" w:eastAsia="Times New Roman" w:hAnsi="Times New Roman" w:cs="Times New Roman"/>
          <w:sz w:val="48"/>
          <w:szCs w:val="48"/>
          <w:lang w:eastAsia="cs-CZ"/>
        </w:rPr>
      </w:pPr>
    </w:p>
    <w:p w:rsidR="004352EB" w:rsidRPr="004352EB" w:rsidRDefault="004352EB" w:rsidP="00240FDE">
      <w:pPr>
        <w:spacing w:after="0" w:line="240" w:lineRule="auto"/>
        <w:jc w:val="center"/>
        <w:rPr>
          <w:rFonts w:ascii="Times New Roman" w:eastAsia="Times New Roman" w:hAnsi="Times New Roman" w:cs="Times New Roman"/>
          <w:sz w:val="48"/>
          <w:szCs w:val="48"/>
          <w:lang w:eastAsia="cs-CZ"/>
        </w:rPr>
      </w:pPr>
    </w:p>
    <w:p w:rsidR="004352EB" w:rsidRPr="004352EB" w:rsidRDefault="004352EB" w:rsidP="00240FDE">
      <w:pPr>
        <w:spacing w:after="0" w:line="240" w:lineRule="auto"/>
        <w:jc w:val="center"/>
        <w:rPr>
          <w:rFonts w:ascii="Times New Roman" w:eastAsia="Times New Roman" w:hAnsi="Times New Roman" w:cs="Times New Roman"/>
          <w:sz w:val="48"/>
          <w:szCs w:val="48"/>
          <w:lang w:eastAsia="cs-CZ"/>
        </w:rPr>
      </w:pPr>
    </w:p>
    <w:p w:rsidR="004352EB" w:rsidRDefault="004352EB" w:rsidP="00240FDE">
      <w:pPr>
        <w:spacing w:after="0" w:line="360" w:lineRule="auto"/>
        <w:rPr>
          <w:rFonts w:ascii="Times New Roman" w:hAnsi="Times New Roman" w:cs="Times New Roman"/>
          <w:b/>
          <w:sz w:val="32"/>
          <w:szCs w:val="32"/>
        </w:rPr>
      </w:pPr>
    </w:p>
    <w:p w:rsidR="004352EB" w:rsidRDefault="004352EB" w:rsidP="00240FDE">
      <w:pPr>
        <w:spacing w:after="0" w:line="360" w:lineRule="auto"/>
        <w:rPr>
          <w:rFonts w:ascii="Times New Roman" w:hAnsi="Times New Roman" w:cs="Times New Roman"/>
          <w:b/>
          <w:sz w:val="32"/>
          <w:szCs w:val="32"/>
        </w:rPr>
      </w:pPr>
    </w:p>
    <w:p w:rsidR="004352EB" w:rsidRDefault="004352EB" w:rsidP="00240FDE">
      <w:pPr>
        <w:spacing w:after="0" w:line="360" w:lineRule="auto"/>
        <w:rPr>
          <w:rFonts w:ascii="Times New Roman" w:hAnsi="Times New Roman" w:cs="Times New Roman"/>
          <w:b/>
          <w:sz w:val="32"/>
          <w:szCs w:val="32"/>
        </w:rPr>
      </w:pPr>
    </w:p>
    <w:p w:rsidR="004352EB" w:rsidRDefault="004352EB" w:rsidP="00240FDE">
      <w:pPr>
        <w:spacing w:after="0" w:line="360" w:lineRule="auto"/>
        <w:rPr>
          <w:rFonts w:ascii="Times New Roman" w:hAnsi="Times New Roman" w:cs="Times New Roman"/>
          <w:b/>
          <w:sz w:val="32"/>
          <w:szCs w:val="32"/>
        </w:rPr>
      </w:pPr>
    </w:p>
    <w:p w:rsidR="008742A8" w:rsidRDefault="008742A8" w:rsidP="00240FDE">
      <w:pPr>
        <w:spacing w:after="0" w:line="360" w:lineRule="auto"/>
        <w:rPr>
          <w:rFonts w:ascii="Times New Roman" w:hAnsi="Times New Roman" w:cs="Times New Roman"/>
          <w:b/>
          <w:sz w:val="32"/>
          <w:szCs w:val="32"/>
        </w:rPr>
      </w:pPr>
    </w:p>
    <w:p w:rsidR="009E6AF3" w:rsidRDefault="009E6AF3" w:rsidP="00240FDE">
      <w:pPr>
        <w:spacing w:after="0" w:line="360" w:lineRule="auto"/>
        <w:rPr>
          <w:rFonts w:ascii="Times New Roman" w:hAnsi="Times New Roman" w:cs="Times New Roman"/>
          <w:b/>
          <w:sz w:val="32"/>
          <w:szCs w:val="32"/>
        </w:rPr>
      </w:pPr>
    </w:p>
    <w:p w:rsidR="009E6AF3" w:rsidRDefault="009E6AF3" w:rsidP="00240FDE">
      <w:pPr>
        <w:spacing w:after="0" w:line="360" w:lineRule="auto"/>
        <w:rPr>
          <w:rFonts w:ascii="Times New Roman" w:hAnsi="Times New Roman" w:cs="Times New Roman"/>
          <w:b/>
          <w:sz w:val="32"/>
          <w:szCs w:val="32"/>
        </w:rPr>
      </w:pPr>
    </w:p>
    <w:p w:rsidR="009E6AF3" w:rsidRDefault="009E6AF3" w:rsidP="00240FDE">
      <w:pPr>
        <w:spacing w:after="0" w:line="360" w:lineRule="auto"/>
        <w:rPr>
          <w:rFonts w:ascii="Times New Roman" w:hAnsi="Times New Roman" w:cs="Times New Roman"/>
          <w:b/>
          <w:sz w:val="32"/>
          <w:szCs w:val="32"/>
        </w:rPr>
      </w:pPr>
    </w:p>
    <w:p w:rsidR="009E6AF3" w:rsidRDefault="009E6AF3" w:rsidP="00240FDE">
      <w:pPr>
        <w:spacing w:after="0" w:line="360" w:lineRule="auto"/>
        <w:rPr>
          <w:rFonts w:ascii="Times New Roman" w:hAnsi="Times New Roman" w:cs="Times New Roman"/>
          <w:b/>
          <w:sz w:val="32"/>
          <w:szCs w:val="32"/>
        </w:rPr>
      </w:pPr>
    </w:p>
    <w:p w:rsidR="009E6AF3" w:rsidRDefault="009E6AF3" w:rsidP="00240FDE">
      <w:pPr>
        <w:spacing w:after="0" w:line="360" w:lineRule="auto"/>
        <w:rPr>
          <w:rFonts w:ascii="Times New Roman" w:hAnsi="Times New Roman" w:cs="Times New Roman"/>
          <w:b/>
          <w:sz w:val="32"/>
          <w:szCs w:val="32"/>
        </w:rPr>
      </w:pPr>
    </w:p>
    <w:p w:rsidR="009E6AF3" w:rsidRDefault="009E6AF3" w:rsidP="00240FDE">
      <w:pPr>
        <w:spacing w:after="0" w:line="360" w:lineRule="auto"/>
        <w:rPr>
          <w:rFonts w:ascii="Times New Roman" w:hAnsi="Times New Roman" w:cs="Times New Roman"/>
          <w:b/>
          <w:sz w:val="32"/>
          <w:szCs w:val="32"/>
        </w:rPr>
      </w:pPr>
    </w:p>
    <w:p w:rsidR="009E6AF3" w:rsidRDefault="009E6AF3" w:rsidP="00240FDE">
      <w:pPr>
        <w:spacing w:after="0" w:line="360" w:lineRule="auto"/>
        <w:rPr>
          <w:rFonts w:ascii="Times New Roman" w:hAnsi="Times New Roman" w:cs="Times New Roman"/>
          <w:b/>
          <w:sz w:val="32"/>
          <w:szCs w:val="32"/>
        </w:rPr>
      </w:pPr>
    </w:p>
    <w:p w:rsidR="009E6AF3" w:rsidRDefault="009E6AF3" w:rsidP="00240FDE">
      <w:pPr>
        <w:spacing w:after="0" w:line="360" w:lineRule="auto"/>
        <w:rPr>
          <w:rFonts w:ascii="Times New Roman" w:hAnsi="Times New Roman" w:cs="Times New Roman"/>
          <w:b/>
          <w:sz w:val="32"/>
          <w:szCs w:val="32"/>
        </w:rPr>
      </w:pPr>
    </w:p>
    <w:p w:rsidR="009E6AF3" w:rsidRDefault="009E6AF3" w:rsidP="00240FDE">
      <w:pPr>
        <w:spacing w:after="0" w:line="360" w:lineRule="auto"/>
        <w:rPr>
          <w:rFonts w:ascii="Times New Roman" w:hAnsi="Times New Roman" w:cs="Times New Roman"/>
          <w:b/>
          <w:sz w:val="32"/>
          <w:szCs w:val="32"/>
        </w:rPr>
      </w:pPr>
    </w:p>
    <w:p w:rsidR="009E6AF3" w:rsidRDefault="009E6AF3" w:rsidP="00240FDE">
      <w:pPr>
        <w:spacing w:after="0" w:line="360" w:lineRule="auto"/>
        <w:rPr>
          <w:rFonts w:ascii="Times New Roman" w:hAnsi="Times New Roman" w:cs="Times New Roman"/>
          <w:b/>
          <w:sz w:val="32"/>
          <w:szCs w:val="32"/>
        </w:rPr>
      </w:pPr>
    </w:p>
    <w:p w:rsidR="009E6AF3" w:rsidRDefault="009E6AF3" w:rsidP="00240FDE">
      <w:pPr>
        <w:spacing w:after="0" w:line="360" w:lineRule="auto"/>
        <w:rPr>
          <w:rFonts w:ascii="Times New Roman" w:hAnsi="Times New Roman" w:cs="Times New Roman"/>
          <w:b/>
          <w:sz w:val="32"/>
          <w:szCs w:val="32"/>
        </w:rPr>
      </w:pPr>
    </w:p>
    <w:p w:rsidR="009E6AF3" w:rsidRDefault="009E6AF3" w:rsidP="00240FDE">
      <w:pPr>
        <w:spacing w:after="0" w:line="360" w:lineRule="auto"/>
        <w:rPr>
          <w:rFonts w:ascii="Times New Roman" w:hAnsi="Times New Roman" w:cs="Times New Roman"/>
          <w:b/>
          <w:sz w:val="32"/>
          <w:szCs w:val="32"/>
        </w:rPr>
      </w:pPr>
    </w:p>
    <w:p w:rsidR="009E6AF3" w:rsidRDefault="009E6AF3" w:rsidP="00240FDE">
      <w:pPr>
        <w:spacing w:after="0" w:line="360" w:lineRule="auto"/>
        <w:rPr>
          <w:rFonts w:ascii="Times New Roman" w:hAnsi="Times New Roman" w:cs="Times New Roman"/>
          <w:b/>
          <w:sz w:val="32"/>
          <w:szCs w:val="32"/>
        </w:rPr>
      </w:pPr>
    </w:p>
    <w:p w:rsidR="009E6AF3" w:rsidRDefault="009E6AF3" w:rsidP="00240FDE">
      <w:pPr>
        <w:spacing w:after="0" w:line="360" w:lineRule="auto"/>
        <w:rPr>
          <w:rFonts w:ascii="Times New Roman" w:hAnsi="Times New Roman" w:cs="Times New Roman"/>
          <w:b/>
          <w:sz w:val="32"/>
          <w:szCs w:val="32"/>
        </w:rPr>
      </w:pPr>
    </w:p>
    <w:p w:rsidR="009E6AF3" w:rsidRDefault="009E6AF3" w:rsidP="00240FDE">
      <w:pPr>
        <w:spacing w:after="0" w:line="360" w:lineRule="auto"/>
        <w:rPr>
          <w:rFonts w:ascii="Times New Roman" w:hAnsi="Times New Roman" w:cs="Times New Roman"/>
          <w:b/>
          <w:sz w:val="32"/>
          <w:szCs w:val="32"/>
        </w:rPr>
      </w:pPr>
    </w:p>
    <w:p w:rsidR="009E6AF3" w:rsidRDefault="009E6AF3" w:rsidP="00240FDE">
      <w:pPr>
        <w:spacing w:after="0" w:line="360" w:lineRule="auto"/>
        <w:jc w:val="both"/>
        <w:rPr>
          <w:rFonts w:ascii="Times New Roman" w:hAnsi="Times New Roman" w:cs="Times New Roman"/>
          <w:b/>
          <w:sz w:val="32"/>
          <w:szCs w:val="32"/>
        </w:rPr>
      </w:pPr>
    </w:p>
    <w:p w:rsidR="00013171" w:rsidRDefault="00013171" w:rsidP="00240FDE">
      <w:pPr>
        <w:spacing w:after="0" w:line="360" w:lineRule="auto"/>
        <w:jc w:val="both"/>
        <w:rPr>
          <w:rFonts w:ascii="Times New Roman" w:hAnsi="Times New Roman" w:cs="Times New Roman"/>
          <w:b/>
          <w:sz w:val="32"/>
          <w:szCs w:val="32"/>
        </w:rPr>
      </w:pPr>
    </w:p>
    <w:p w:rsidR="00013171" w:rsidRDefault="00013171" w:rsidP="00240FDE">
      <w:pPr>
        <w:spacing w:after="0" w:line="360" w:lineRule="auto"/>
        <w:jc w:val="both"/>
        <w:rPr>
          <w:rFonts w:ascii="Times New Roman" w:hAnsi="Times New Roman" w:cs="Times New Roman"/>
          <w:b/>
          <w:sz w:val="32"/>
          <w:szCs w:val="32"/>
        </w:rPr>
      </w:pPr>
    </w:p>
    <w:p w:rsidR="00F056A4" w:rsidRPr="00D5443C" w:rsidRDefault="008554DD" w:rsidP="00240FDE">
      <w:pPr>
        <w:spacing w:after="0" w:line="360" w:lineRule="auto"/>
        <w:jc w:val="both"/>
        <w:rPr>
          <w:rFonts w:ascii="Times New Roman" w:hAnsi="Times New Roman" w:cs="Times New Roman"/>
          <w:sz w:val="26"/>
          <w:szCs w:val="26"/>
        </w:rPr>
      </w:pPr>
      <w:r>
        <w:rPr>
          <w:rFonts w:ascii="Times New Roman" w:hAnsi="Times New Roman" w:cs="Times New Roman"/>
          <w:sz w:val="24"/>
          <w:szCs w:val="24"/>
        </w:rPr>
        <w:t xml:space="preserve">     </w:t>
      </w:r>
      <w:r w:rsidR="00F056A4" w:rsidRPr="00D5443C">
        <w:rPr>
          <w:rFonts w:ascii="Times New Roman" w:hAnsi="Times New Roman" w:cs="Times New Roman"/>
          <w:sz w:val="26"/>
          <w:szCs w:val="26"/>
        </w:rPr>
        <w:t>Prohlašuji, že jsem diplomovou práci s názvem Dobro v lidské přirozenosti z Ospravedlnění dobra podle Vladimíra Solovjov</w:t>
      </w:r>
      <w:r w:rsidR="00EE303B" w:rsidRPr="00EE303B">
        <w:rPr>
          <w:rFonts w:ascii="Times New Roman" w:hAnsi="Times New Roman" w:cs="Times New Roman"/>
          <w:sz w:val="26"/>
          <w:szCs w:val="26"/>
        </w:rPr>
        <w:t>a</w:t>
      </w:r>
      <w:r w:rsidR="00F056A4" w:rsidRPr="00D5443C">
        <w:rPr>
          <w:rFonts w:ascii="Times New Roman" w:hAnsi="Times New Roman" w:cs="Times New Roman"/>
          <w:sz w:val="26"/>
          <w:szCs w:val="26"/>
        </w:rPr>
        <w:t xml:space="preserve"> napsal samostatně a výhradně s použitím uvedených pramenů.</w:t>
      </w:r>
    </w:p>
    <w:p w:rsidR="008554DD" w:rsidRDefault="008554DD" w:rsidP="00240FDE">
      <w:pPr>
        <w:spacing w:after="0" w:line="360" w:lineRule="auto"/>
        <w:rPr>
          <w:rFonts w:ascii="Times New Roman" w:hAnsi="Times New Roman" w:cs="Times New Roman"/>
          <w:sz w:val="24"/>
          <w:szCs w:val="24"/>
        </w:rPr>
      </w:pPr>
    </w:p>
    <w:p w:rsidR="008554DD" w:rsidRDefault="008554DD" w:rsidP="00240FDE">
      <w:pPr>
        <w:spacing w:after="0" w:line="360" w:lineRule="auto"/>
        <w:ind w:firstLine="567"/>
        <w:rPr>
          <w:rFonts w:ascii="Times New Roman" w:hAnsi="Times New Roman" w:cs="Times New Roman"/>
          <w:sz w:val="24"/>
          <w:szCs w:val="24"/>
        </w:rPr>
      </w:pPr>
    </w:p>
    <w:p w:rsidR="00F056A4" w:rsidRDefault="00F056A4" w:rsidP="00526EB2">
      <w:pPr>
        <w:spacing w:after="0" w:line="360" w:lineRule="auto"/>
        <w:ind w:left="4248"/>
        <w:jc w:val="both"/>
        <w:rPr>
          <w:rFonts w:ascii="Times New Roman" w:hAnsi="Times New Roman" w:cs="Times New Roman"/>
          <w:sz w:val="24"/>
          <w:szCs w:val="24"/>
        </w:rPr>
      </w:pPr>
      <w:r>
        <w:rPr>
          <w:rFonts w:ascii="Times New Roman" w:hAnsi="Times New Roman" w:cs="Times New Roman"/>
          <w:sz w:val="24"/>
          <w:szCs w:val="24"/>
        </w:rPr>
        <w:t>………………………………………</w:t>
      </w:r>
      <w:r w:rsidR="008554DD">
        <w:rPr>
          <w:rFonts w:ascii="Times New Roman" w:hAnsi="Times New Roman" w:cs="Times New Roman"/>
          <w:sz w:val="24"/>
          <w:szCs w:val="24"/>
        </w:rPr>
        <w:t>……</w:t>
      </w:r>
    </w:p>
    <w:p w:rsidR="00B9234B" w:rsidRPr="00F07D99" w:rsidRDefault="00B9234B" w:rsidP="00240F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Dvořák Josef</w:t>
      </w:r>
    </w:p>
    <w:p w:rsidR="009E6AF3" w:rsidRDefault="009E6AF3" w:rsidP="00240FDE">
      <w:pPr>
        <w:spacing w:after="0" w:line="360" w:lineRule="auto"/>
        <w:rPr>
          <w:rFonts w:ascii="Times New Roman" w:hAnsi="Times New Roman" w:cs="Times New Roman"/>
          <w:b/>
          <w:sz w:val="32"/>
          <w:szCs w:val="32"/>
        </w:rPr>
      </w:pPr>
    </w:p>
    <w:p w:rsidR="00F07D99" w:rsidRDefault="00F07D99" w:rsidP="00240FDE">
      <w:pPr>
        <w:spacing w:after="0" w:line="360" w:lineRule="auto"/>
        <w:rPr>
          <w:rFonts w:ascii="Times New Roman" w:hAnsi="Times New Roman" w:cs="Times New Roman"/>
          <w:b/>
          <w:sz w:val="32"/>
          <w:szCs w:val="32"/>
        </w:rPr>
      </w:pPr>
    </w:p>
    <w:p w:rsidR="00F07D99" w:rsidRDefault="00F07D99" w:rsidP="00240FDE">
      <w:pPr>
        <w:spacing w:after="0" w:line="360" w:lineRule="auto"/>
        <w:rPr>
          <w:rFonts w:ascii="Times New Roman" w:hAnsi="Times New Roman" w:cs="Times New Roman"/>
          <w:b/>
          <w:sz w:val="32"/>
          <w:szCs w:val="32"/>
        </w:rPr>
      </w:pPr>
    </w:p>
    <w:p w:rsidR="00F07D99" w:rsidRDefault="00F07D99" w:rsidP="00240FDE">
      <w:pPr>
        <w:spacing w:after="0" w:line="360" w:lineRule="auto"/>
        <w:rPr>
          <w:rFonts w:ascii="Times New Roman" w:hAnsi="Times New Roman" w:cs="Times New Roman"/>
          <w:b/>
          <w:sz w:val="32"/>
          <w:szCs w:val="32"/>
        </w:rPr>
      </w:pPr>
    </w:p>
    <w:p w:rsidR="00F07D99" w:rsidRDefault="00F07D99" w:rsidP="00240FDE">
      <w:pPr>
        <w:spacing w:after="0" w:line="360" w:lineRule="auto"/>
        <w:rPr>
          <w:rFonts w:ascii="Times New Roman" w:hAnsi="Times New Roman" w:cs="Times New Roman"/>
          <w:b/>
          <w:sz w:val="32"/>
          <w:szCs w:val="32"/>
        </w:rPr>
      </w:pPr>
    </w:p>
    <w:p w:rsidR="00F07D99" w:rsidRDefault="00F07D99" w:rsidP="00240FDE">
      <w:pPr>
        <w:spacing w:after="0" w:line="360" w:lineRule="auto"/>
        <w:rPr>
          <w:rFonts w:ascii="Times New Roman" w:hAnsi="Times New Roman" w:cs="Times New Roman"/>
          <w:b/>
          <w:sz w:val="32"/>
          <w:szCs w:val="32"/>
        </w:rPr>
      </w:pPr>
    </w:p>
    <w:p w:rsidR="00F07D99" w:rsidRDefault="00F07D99" w:rsidP="00240FDE">
      <w:pPr>
        <w:spacing w:after="0" w:line="360" w:lineRule="auto"/>
        <w:rPr>
          <w:rFonts w:ascii="Times New Roman" w:hAnsi="Times New Roman" w:cs="Times New Roman"/>
          <w:b/>
          <w:sz w:val="32"/>
          <w:szCs w:val="32"/>
        </w:rPr>
      </w:pPr>
    </w:p>
    <w:p w:rsidR="00F07D99" w:rsidRDefault="00F07D99" w:rsidP="00240FDE">
      <w:pPr>
        <w:spacing w:after="0" w:line="360" w:lineRule="auto"/>
        <w:rPr>
          <w:rFonts w:ascii="Times New Roman" w:hAnsi="Times New Roman" w:cs="Times New Roman"/>
          <w:b/>
          <w:sz w:val="32"/>
          <w:szCs w:val="32"/>
        </w:rPr>
      </w:pPr>
    </w:p>
    <w:p w:rsidR="00F07D99" w:rsidRDefault="00F07D99" w:rsidP="00240FDE">
      <w:pPr>
        <w:spacing w:after="0" w:line="360" w:lineRule="auto"/>
        <w:rPr>
          <w:rFonts w:ascii="Times New Roman" w:hAnsi="Times New Roman" w:cs="Times New Roman"/>
          <w:b/>
          <w:sz w:val="32"/>
          <w:szCs w:val="32"/>
        </w:rPr>
      </w:pPr>
    </w:p>
    <w:p w:rsidR="00F07D99" w:rsidRDefault="00F07D99" w:rsidP="00240FDE">
      <w:pPr>
        <w:spacing w:after="0" w:line="360" w:lineRule="auto"/>
        <w:rPr>
          <w:rFonts w:ascii="Times New Roman" w:hAnsi="Times New Roman" w:cs="Times New Roman"/>
          <w:b/>
          <w:sz w:val="32"/>
          <w:szCs w:val="32"/>
        </w:rPr>
      </w:pPr>
    </w:p>
    <w:p w:rsidR="00F07D99" w:rsidRDefault="00F07D99" w:rsidP="00240FDE">
      <w:pPr>
        <w:spacing w:after="0" w:line="360" w:lineRule="auto"/>
        <w:rPr>
          <w:rFonts w:ascii="Times New Roman" w:hAnsi="Times New Roman" w:cs="Times New Roman"/>
          <w:b/>
          <w:sz w:val="32"/>
          <w:szCs w:val="32"/>
        </w:rPr>
      </w:pPr>
    </w:p>
    <w:p w:rsidR="00F07D99" w:rsidRDefault="00F07D99" w:rsidP="00240FDE">
      <w:pPr>
        <w:spacing w:after="0" w:line="360" w:lineRule="auto"/>
        <w:rPr>
          <w:rFonts w:ascii="Times New Roman" w:hAnsi="Times New Roman" w:cs="Times New Roman"/>
          <w:b/>
          <w:sz w:val="32"/>
          <w:szCs w:val="32"/>
        </w:rPr>
      </w:pPr>
    </w:p>
    <w:p w:rsidR="00F07D99" w:rsidRDefault="00F07D99" w:rsidP="00240FDE">
      <w:pPr>
        <w:spacing w:after="0" w:line="360" w:lineRule="auto"/>
        <w:rPr>
          <w:rFonts w:ascii="Times New Roman" w:hAnsi="Times New Roman" w:cs="Times New Roman"/>
          <w:b/>
          <w:sz w:val="32"/>
          <w:szCs w:val="32"/>
        </w:rPr>
      </w:pPr>
    </w:p>
    <w:p w:rsidR="00F07D99" w:rsidRDefault="00F07D99" w:rsidP="00240FDE">
      <w:pPr>
        <w:spacing w:after="0" w:line="360" w:lineRule="auto"/>
        <w:rPr>
          <w:rFonts w:ascii="Times New Roman" w:hAnsi="Times New Roman" w:cs="Times New Roman"/>
          <w:b/>
          <w:sz w:val="32"/>
          <w:szCs w:val="32"/>
        </w:rPr>
      </w:pPr>
    </w:p>
    <w:p w:rsidR="00F07D99" w:rsidRDefault="00F07D99" w:rsidP="00240FDE">
      <w:pPr>
        <w:spacing w:after="0" w:line="360" w:lineRule="auto"/>
        <w:rPr>
          <w:rFonts w:ascii="Times New Roman" w:hAnsi="Times New Roman" w:cs="Times New Roman"/>
          <w:b/>
          <w:sz w:val="32"/>
          <w:szCs w:val="32"/>
        </w:rPr>
      </w:pPr>
    </w:p>
    <w:p w:rsidR="00F07D99" w:rsidRDefault="00F07D99" w:rsidP="00240FDE">
      <w:pPr>
        <w:spacing w:after="0" w:line="360" w:lineRule="auto"/>
        <w:rPr>
          <w:rFonts w:ascii="Times New Roman" w:hAnsi="Times New Roman" w:cs="Times New Roman"/>
          <w:b/>
          <w:sz w:val="32"/>
          <w:szCs w:val="32"/>
        </w:rPr>
      </w:pPr>
    </w:p>
    <w:p w:rsidR="00F07D99" w:rsidRDefault="00F07D99" w:rsidP="00240FDE">
      <w:pPr>
        <w:spacing w:after="0" w:line="360" w:lineRule="auto"/>
        <w:rPr>
          <w:rFonts w:ascii="Times New Roman" w:hAnsi="Times New Roman" w:cs="Times New Roman"/>
          <w:b/>
          <w:sz w:val="32"/>
          <w:szCs w:val="32"/>
        </w:rPr>
      </w:pPr>
    </w:p>
    <w:p w:rsidR="00F07D99" w:rsidRDefault="00F07D99" w:rsidP="00240FDE">
      <w:pPr>
        <w:spacing w:after="0" w:line="360" w:lineRule="auto"/>
        <w:rPr>
          <w:rFonts w:ascii="Times New Roman" w:hAnsi="Times New Roman" w:cs="Times New Roman"/>
          <w:b/>
          <w:sz w:val="32"/>
          <w:szCs w:val="32"/>
        </w:rPr>
      </w:pPr>
    </w:p>
    <w:p w:rsidR="00F07D99" w:rsidRDefault="00F07D99" w:rsidP="00240FDE">
      <w:pPr>
        <w:spacing w:after="0" w:line="360" w:lineRule="auto"/>
        <w:rPr>
          <w:rFonts w:ascii="Times New Roman" w:hAnsi="Times New Roman" w:cs="Times New Roman"/>
          <w:b/>
          <w:sz w:val="32"/>
          <w:szCs w:val="32"/>
        </w:rPr>
      </w:pPr>
    </w:p>
    <w:p w:rsidR="00F07D99" w:rsidRDefault="00F07D99" w:rsidP="00240FDE">
      <w:pPr>
        <w:spacing w:after="0" w:line="360" w:lineRule="auto"/>
        <w:rPr>
          <w:rFonts w:ascii="Times New Roman" w:hAnsi="Times New Roman" w:cs="Times New Roman"/>
          <w:b/>
          <w:sz w:val="32"/>
          <w:szCs w:val="32"/>
        </w:rPr>
      </w:pPr>
    </w:p>
    <w:p w:rsidR="00F07D99" w:rsidRDefault="00F07D99" w:rsidP="00240FDE">
      <w:pPr>
        <w:spacing w:after="0" w:line="360" w:lineRule="auto"/>
        <w:jc w:val="both"/>
        <w:rPr>
          <w:rFonts w:ascii="Times New Roman" w:hAnsi="Times New Roman" w:cs="Times New Roman"/>
          <w:b/>
          <w:sz w:val="32"/>
          <w:szCs w:val="32"/>
        </w:rPr>
      </w:pPr>
    </w:p>
    <w:p w:rsidR="007A2035" w:rsidRDefault="003306FA" w:rsidP="00240FDE">
      <w:pPr>
        <w:spacing w:after="0" w:line="360" w:lineRule="auto"/>
        <w:jc w:val="both"/>
        <w:rPr>
          <w:rFonts w:ascii="Times New Roman" w:hAnsi="Times New Roman" w:cs="Times New Roman"/>
          <w:sz w:val="26"/>
          <w:szCs w:val="26"/>
        </w:rPr>
        <w:sectPr w:rsidR="007A2035" w:rsidSect="00240FDE">
          <w:footerReference w:type="default" r:id="rId8"/>
          <w:footerReference w:type="first" r:id="rId9"/>
          <w:pgSz w:w="11906" w:h="16838"/>
          <w:pgMar w:top="1418" w:right="1418" w:bottom="1418" w:left="1985" w:header="709" w:footer="709" w:gutter="0"/>
          <w:cols w:space="708"/>
          <w:titlePg/>
          <w:docGrid w:linePitch="360"/>
        </w:sectPr>
      </w:pPr>
      <w:r>
        <w:rPr>
          <w:rFonts w:ascii="Times New Roman" w:hAnsi="Times New Roman" w:cs="Times New Roman"/>
          <w:sz w:val="24"/>
          <w:szCs w:val="24"/>
        </w:rPr>
        <w:t xml:space="preserve">     </w:t>
      </w:r>
      <w:r w:rsidR="00E310FA" w:rsidRPr="00D5443C">
        <w:rPr>
          <w:rFonts w:ascii="Times New Roman" w:hAnsi="Times New Roman" w:cs="Times New Roman"/>
          <w:sz w:val="26"/>
          <w:szCs w:val="26"/>
        </w:rPr>
        <w:t xml:space="preserve">Rád bych na tomto místě poděkoval panu doc. M. Altrichtrovi za vedení mé diplomové práce a za jeho podnětné rady. </w:t>
      </w:r>
      <w:r w:rsidR="0059093C" w:rsidRPr="00D5443C">
        <w:rPr>
          <w:rFonts w:ascii="Times New Roman" w:hAnsi="Times New Roman" w:cs="Times New Roman"/>
          <w:sz w:val="26"/>
          <w:szCs w:val="26"/>
        </w:rPr>
        <w:t>Děkuji Mons. Krčkovi za jeho duchovní vedení. Největší díky patří mé rodině, zvláště pak mé ženě Renatě za její trpělivost.</w:t>
      </w:r>
    </w:p>
    <w:p w:rsidR="00D5443C" w:rsidRDefault="006A72D4" w:rsidP="00240FDE">
      <w:pPr>
        <w:pStyle w:val="Odstavec1DP"/>
      </w:pPr>
      <w:bookmarkStart w:id="2" w:name="_Toc510741717"/>
      <w:bookmarkStart w:id="3" w:name="_Toc510741936"/>
      <w:bookmarkStart w:id="4" w:name="_Toc510742273"/>
      <w:bookmarkStart w:id="5" w:name="_Toc510766435"/>
      <w:bookmarkStart w:id="6" w:name="_Toc510766503"/>
      <w:bookmarkStart w:id="7" w:name="_Toc511166312"/>
      <w:bookmarkStart w:id="8" w:name="_Toc511168177"/>
      <w:r>
        <w:lastRenderedPageBreak/>
        <w:t>Obsah</w:t>
      </w:r>
      <w:bookmarkEnd w:id="2"/>
      <w:bookmarkEnd w:id="3"/>
      <w:bookmarkEnd w:id="4"/>
      <w:bookmarkEnd w:id="5"/>
      <w:bookmarkEnd w:id="6"/>
      <w:r w:rsidR="0030247D">
        <w:t>:</w:t>
      </w:r>
      <w:bookmarkEnd w:id="7"/>
      <w:bookmarkEnd w:id="8"/>
    </w:p>
    <w:p w:rsidR="00A12A32" w:rsidRDefault="00F26339">
      <w:pPr>
        <w:pStyle w:val="Obsah1"/>
        <w:tabs>
          <w:tab w:val="right" w:leader="dot" w:pos="8493"/>
        </w:tabs>
        <w:rPr>
          <w:rFonts w:eastAsiaTheme="minorEastAsia"/>
          <w:noProof/>
          <w:lang w:eastAsia="cs-CZ"/>
        </w:rPr>
      </w:pPr>
      <w:r>
        <w:rPr>
          <w:rFonts w:ascii="Times New Roman" w:hAnsi="Times New Roman" w:cs="Times New Roman"/>
          <w:b/>
          <w:sz w:val="26"/>
          <w:szCs w:val="26"/>
        </w:rPr>
        <w:fldChar w:fldCharType="begin"/>
      </w:r>
      <w:r>
        <w:rPr>
          <w:rFonts w:ascii="Times New Roman" w:hAnsi="Times New Roman" w:cs="Times New Roman"/>
          <w:b/>
          <w:sz w:val="26"/>
          <w:szCs w:val="26"/>
        </w:rPr>
        <w:instrText xml:space="preserve"> TOC \h \z \t "Odstavec 1 DP;1;Odstavec 2 DP;2;Odstavec 3 DP;3" </w:instrText>
      </w:r>
      <w:r>
        <w:rPr>
          <w:rFonts w:ascii="Times New Roman" w:hAnsi="Times New Roman" w:cs="Times New Roman"/>
          <w:b/>
          <w:sz w:val="26"/>
          <w:szCs w:val="26"/>
        </w:rPr>
        <w:fldChar w:fldCharType="separate"/>
      </w:r>
    </w:p>
    <w:p w:rsidR="00A12A32" w:rsidRPr="00621446" w:rsidRDefault="00877410">
      <w:pPr>
        <w:pStyle w:val="Obsah1"/>
        <w:tabs>
          <w:tab w:val="right" w:leader="dot" w:pos="8493"/>
        </w:tabs>
        <w:rPr>
          <w:rFonts w:ascii="Times New Roman" w:eastAsiaTheme="minorEastAsia" w:hAnsi="Times New Roman" w:cs="Times New Roman"/>
          <w:noProof/>
          <w:sz w:val="26"/>
          <w:szCs w:val="26"/>
          <w:lang w:eastAsia="cs-CZ"/>
        </w:rPr>
      </w:pPr>
      <w:hyperlink w:anchor="_Toc511168178" w:history="1">
        <w:r w:rsidR="00A12A32" w:rsidRPr="00621446">
          <w:rPr>
            <w:rStyle w:val="Hypertextovodkaz"/>
            <w:rFonts w:ascii="Times New Roman" w:hAnsi="Times New Roman" w:cs="Times New Roman"/>
            <w:noProof/>
            <w:sz w:val="26"/>
            <w:szCs w:val="26"/>
          </w:rPr>
          <w:t>Úvod</w:t>
        </w:r>
        <w:r w:rsidR="00A12A32" w:rsidRPr="00621446">
          <w:rPr>
            <w:rFonts w:ascii="Times New Roman" w:hAnsi="Times New Roman" w:cs="Times New Roman"/>
            <w:noProof/>
            <w:webHidden/>
            <w:sz w:val="26"/>
            <w:szCs w:val="26"/>
          </w:rPr>
          <w:tab/>
        </w:r>
        <w:r w:rsidR="00A12A32" w:rsidRPr="00621446">
          <w:rPr>
            <w:rFonts w:ascii="Times New Roman" w:hAnsi="Times New Roman" w:cs="Times New Roman"/>
            <w:noProof/>
            <w:webHidden/>
            <w:sz w:val="26"/>
            <w:szCs w:val="26"/>
          </w:rPr>
          <w:fldChar w:fldCharType="begin"/>
        </w:r>
        <w:r w:rsidR="00A12A32" w:rsidRPr="00621446">
          <w:rPr>
            <w:rFonts w:ascii="Times New Roman" w:hAnsi="Times New Roman" w:cs="Times New Roman"/>
            <w:noProof/>
            <w:webHidden/>
            <w:sz w:val="26"/>
            <w:szCs w:val="26"/>
          </w:rPr>
          <w:instrText xml:space="preserve"> PAGEREF _Toc511168178 \h </w:instrText>
        </w:r>
        <w:r w:rsidR="00A12A32" w:rsidRPr="00621446">
          <w:rPr>
            <w:rFonts w:ascii="Times New Roman" w:hAnsi="Times New Roman" w:cs="Times New Roman"/>
            <w:noProof/>
            <w:webHidden/>
            <w:sz w:val="26"/>
            <w:szCs w:val="26"/>
          </w:rPr>
        </w:r>
        <w:r w:rsidR="00A12A32" w:rsidRPr="00621446">
          <w:rPr>
            <w:rFonts w:ascii="Times New Roman" w:hAnsi="Times New Roman" w:cs="Times New Roman"/>
            <w:noProof/>
            <w:webHidden/>
            <w:sz w:val="26"/>
            <w:szCs w:val="26"/>
          </w:rPr>
          <w:fldChar w:fldCharType="separate"/>
        </w:r>
        <w:r w:rsidR="00A12A32" w:rsidRPr="00621446">
          <w:rPr>
            <w:rFonts w:ascii="Times New Roman" w:hAnsi="Times New Roman" w:cs="Times New Roman"/>
            <w:noProof/>
            <w:webHidden/>
            <w:sz w:val="26"/>
            <w:szCs w:val="26"/>
          </w:rPr>
          <w:t>6</w:t>
        </w:r>
        <w:r w:rsidR="00A12A32" w:rsidRPr="00621446">
          <w:rPr>
            <w:rFonts w:ascii="Times New Roman" w:hAnsi="Times New Roman" w:cs="Times New Roman"/>
            <w:noProof/>
            <w:webHidden/>
            <w:sz w:val="26"/>
            <w:szCs w:val="26"/>
          </w:rPr>
          <w:fldChar w:fldCharType="end"/>
        </w:r>
      </w:hyperlink>
    </w:p>
    <w:p w:rsidR="00A12A32" w:rsidRPr="00621446" w:rsidRDefault="00877410">
      <w:pPr>
        <w:pStyle w:val="Obsah1"/>
        <w:tabs>
          <w:tab w:val="left" w:pos="440"/>
          <w:tab w:val="right" w:leader="dot" w:pos="8493"/>
        </w:tabs>
        <w:rPr>
          <w:rFonts w:ascii="Times New Roman" w:eastAsiaTheme="minorEastAsia" w:hAnsi="Times New Roman" w:cs="Times New Roman"/>
          <w:noProof/>
          <w:sz w:val="26"/>
          <w:szCs w:val="26"/>
          <w:lang w:eastAsia="cs-CZ"/>
        </w:rPr>
      </w:pPr>
      <w:hyperlink w:anchor="_Toc511168179" w:history="1">
        <w:r w:rsidR="00A12A32" w:rsidRPr="00621446">
          <w:rPr>
            <w:rStyle w:val="Hypertextovodkaz"/>
            <w:rFonts w:ascii="Times New Roman" w:hAnsi="Times New Roman" w:cs="Times New Roman"/>
            <w:noProof/>
            <w:sz w:val="26"/>
            <w:szCs w:val="26"/>
          </w:rPr>
          <w:t>1.</w:t>
        </w:r>
        <w:r w:rsidR="001176E0" w:rsidRPr="00621446">
          <w:rPr>
            <w:rFonts w:ascii="Times New Roman" w:eastAsiaTheme="minorEastAsia" w:hAnsi="Times New Roman" w:cs="Times New Roman"/>
            <w:noProof/>
            <w:sz w:val="26"/>
            <w:szCs w:val="26"/>
            <w:lang w:eastAsia="cs-CZ"/>
          </w:rPr>
          <w:t xml:space="preserve"> </w:t>
        </w:r>
        <w:r w:rsidR="00A12A32" w:rsidRPr="00621446">
          <w:rPr>
            <w:rStyle w:val="Hypertextovodkaz"/>
            <w:rFonts w:ascii="Times New Roman" w:hAnsi="Times New Roman" w:cs="Times New Roman"/>
            <w:noProof/>
            <w:sz w:val="26"/>
            <w:szCs w:val="26"/>
          </w:rPr>
          <w:t>Životní pouť Vladimíra Solovjova</w:t>
        </w:r>
        <w:r w:rsidR="00A12A32" w:rsidRPr="00621446">
          <w:rPr>
            <w:rFonts w:ascii="Times New Roman" w:hAnsi="Times New Roman" w:cs="Times New Roman"/>
            <w:noProof/>
            <w:webHidden/>
            <w:sz w:val="26"/>
            <w:szCs w:val="26"/>
          </w:rPr>
          <w:tab/>
        </w:r>
        <w:r w:rsidR="00A12A32" w:rsidRPr="00621446">
          <w:rPr>
            <w:rFonts w:ascii="Times New Roman" w:hAnsi="Times New Roman" w:cs="Times New Roman"/>
            <w:noProof/>
            <w:webHidden/>
            <w:sz w:val="26"/>
            <w:szCs w:val="26"/>
          </w:rPr>
          <w:fldChar w:fldCharType="begin"/>
        </w:r>
        <w:r w:rsidR="00A12A32" w:rsidRPr="00621446">
          <w:rPr>
            <w:rFonts w:ascii="Times New Roman" w:hAnsi="Times New Roman" w:cs="Times New Roman"/>
            <w:noProof/>
            <w:webHidden/>
            <w:sz w:val="26"/>
            <w:szCs w:val="26"/>
          </w:rPr>
          <w:instrText xml:space="preserve"> PAGEREF _Toc511168179 \h </w:instrText>
        </w:r>
        <w:r w:rsidR="00A12A32" w:rsidRPr="00621446">
          <w:rPr>
            <w:rFonts w:ascii="Times New Roman" w:hAnsi="Times New Roman" w:cs="Times New Roman"/>
            <w:noProof/>
            <w:webHidden/>
            <w:sz w:val="26"/>
            <w:szCs w:val="26"/>
          </w:rPr>
        </w:r>
        <w:r w:rsidR="00A12A32" w:rsidRPr="00621446">
          <w:rPr>
            <w:rFonts w:ascii="Times New Roman" w:hAnsi="Times New Roman" w:cs="Times New Roman"/>
            <w:noProof/>
            <w:webHidden/>
            <w:sz w:val="26"/>
            <w:szCs w:val="26"/>
          </w:rPr>
          <w:fldChar w:fldCharType="separate"/>
        </w:r>
        <w:r w:rsidR="00A12A32" w:rsidRPr="00621446">
          <w:rPr>
            <w:rFonts w:ascii="Times New Roman" w:hAnsi="Times New Roman" w:cs="Times New Roman"/>
            <w:noProof/>
            <w:webHidden/>
            <w:sz w:val="26"/>
            <w:szCs w:val="26"/>
          </w:rPr>
          <w:t>9</w:t>
        </w:r>
        <w:r w:rsidR="00A12A32" w:rsidRPr="00621446">
          <w:rPr>
            <w:rFonts w:ascii="Times New Roman" w:hAnsi="Times New Roman" w:cs="Times New Roman"/>
            <w:noProof/>
            <w:webHidden/>
            <w:sz w:val="26"/>
            <w:szCs w:val="26"/>
          </w:rPr>
          <w:fldChar w:fldCharType="end"/>
        </w:r>
      </w:hyperlink>
    </w:p>
    <w:p w:rsidR="00A12A32" w:rsidRPr="00621446" w:rsidRDefault="00877410">
      <w:pPr>
        <w:pStyle w:val="Obsah2"/>
        <w:tabs>
          <w:tab w:val="right" w:leader="dot" w:pos="8493"/>
        </w:tabs>
        <w:rPr>
          <w:rFonts w:ascii="Times New Roman" w:eastAsiaTheme="minorEastAsia" w:hAnsi="Times New Roman" w:cs="Times New Roman"/>
          <w:noProof/>
          <w:sz w:val="26"/>
          <w:szCs w:val="26"/>
          <w:lang w:eastAsia="cs-CZ"/>
        </w:rPr>
      </w:pPr>
      <w:hyperlink w:anchor="_Toc511168180" w:history="1">
        <w:r w:rsidR="00A12A32" w:rsidRPr="00621446">
          <w:rPr>
            <w:rStyle w:val="Hypertextovodkaz"/>
            <w:rFonts w:ascii="Times New Roman" w:hAnsi="Times New Roman" w:cs="Times New Roman"/>
            <w:noProof/>
            <w:sz w:val="26"/>
            <w:szCs w:val="26"/>
          </w:rPr>
          <w:t>1.1</w:t>
        </w:r>
        <w:r w:rsidR="00E92336" w:rsidRPr="00621446">
          <w:rPr>
            <w:rStyle w:val="Hypertextovodkaz"/>
            <w:rFonts w:ascii="Times New Roman" w:hAnsi="Times New Roman" w:cs="Times New Roman"/>
            <w:noProof/>
            <w:sz w:val="26"/>
            <w:szCs w:val="26"/>
          </w:rPr>
          <w:t>.</w:t>
        </w:r>
        <w:r w:rsidR="00A12A32" w:rsidRPr="00621446">
          <w:rPr>
            <w:rStyle w:val="Hypertextovodkaz"/>
            <w:rFonts w:ascii="Times New Roman" w:hAnsi="Times New Roman" w:cs="Times New Roman"/>
            <w:noProof/>
            <w:sz w:val="26"/>
            <w:szCs w:val="26"/>
          </w:rPr>
          <w:t xml:space="preserve"> Dětství</w:t>
        </w:r>
        <w:r w:rsidR="00A12A32" w:rsidRPr="00621446">
          <w:rPr>
            <w:rFonts w:ascii="Times New Roman" w:hAnsi="Times New Roman" w:cs="Times New Roman"/>
            <w:noProof/>
            <w:webHidden/>
            <w:sz w:val="26"/>
            <w:szCs w:val="26"/>
          </w:rPr>
          <w:tab/>
        </w:r>
        <w:r w:rsidR="00A12A32" w:rsidRPr="00621446">
          <w:rPr>
            <w:rFonts w:ascii="Times New Roman" w:hAnsi="Times New Roman" w:cs="Times New Roman"/>
            <w:noProof/>
            <w:webHidden/>
            <w:sz w:val="26"/>
            <w:szCs w:val="26"/>
          </w:rPr>
          <w:fldChar w:fldCharType="begin"/>
        </w:r>
        <w:r w:rsidR="00A12A32" w:rsidRPr="00621446">
          <w:rPr>
            <w:rFonts w:ascii="Times New Roman" w:hAnsi="Times New Roman" w:cs="Times New Roman"/>
            <w:noProof/>
            <w:webHidden/>
            <w:sz w:val="26"/>
            <w:szCs w:val="26"/>
          </w:rPr>
          <w:instrText xml:space="preserve"> PAGEREF _Toc511168180 \h </w:instrText>
        </w:r>
        <w:r w:rsidR="00A12A32" w:rsidRPr="00621446">
          <w:rPr>
            <w:rFonts w:ascii="Times New Roman" w:hAnsi="Times New Roman" w:cs="Times New Roman"/>
            <w:noProof/>
            <w:webHidden/>
            <w:sz w:val="26"/>
            <w:szCs w:val="26"/>
          </w:rPr>
        </w:r>
        <w:r w:rsidR="00A12A32" w:rsidRPr="00621446">
          <w:rPr>
            <w:rFonts w:ascii="Times New Roman" w:hAnsi="Times New Roman" w:cs="Times New Roman"/>
            <w:noProof/>
            <w:webHidden/>
            <w:sz w:val="26"/>
            <w:szCs w:val="26"/>
          </w:rPr>
          <w:fldChar w:fldCharType="separate"/>
        </w:r>
        <w:r w:rsidR="00A12A32" w:rsidRPr="00621446">
          <w:rPr>
            <w:rFonts w:ascii="Times New Roman" w:hAnsi="Times New Roman" w:cs="Times New Roman"/>
            <w:noProof/>
            <w:webHidden/>
            <w:sz w:val="26"/>
            <w:szCs w:val="26"/>
          </w:rPr>
          <w:t>10</w:t>
        </w:r>
        <w:r w:rsidR="00A12A32" w:rsidRPr="00621446">
          <w:rPr>
            <w:rFonts w:ascii="Times New Roman" w:hAnsi="Times New Roman" w:cs="Times New Roman"/>
            <w:noProof/>
            <w:webHidden/>
            <w:sz w:val="26"/>
            <w:szCs w:val="26"/>
          </w:rPr>
          <w:fldChar w:fldCharType="end"/>
        </w:r>
      </w:hyperlink>
    </w:p>
    <w:p w:rsidR="00A12A32" w:rsidRPr="00621446" w:rsidRDefault="00877410">
      <w:pPr>
        <w:pStyle w:val="Obsah2"/>
        <w:tabs>
          <w:tab w:val="right" w:leader="dot" w:pos="8493"/>
        </w:tabs>
        <w:rPr>
          <w:rFonts w:ascii="Times New Roman" w:eastAsiaTheme="minorEastAsia" w:hAnsi="Times New Roman" w:cs="Times New Roman"/>
          <w:noProof/>
          <w:sz w:val="26"/>
          <w:szCs w:val="26"/>
          <w:lang w:eastAsia="cs-CZ"/>
        </w:rPr>
      </w:pPr>
      <w:hyperlink w:anchor="_Toc511168181" w:history="1">
        <w:r w:rsidR="00A12A32" w:rsidRPr="00621446">
          <w:rPr>
            <w:rStyle w:val="Hypertextovodkaz"/>
            <w:rFonts w:ascii="Times New Roman" w:hAnsi="Times New Roman" w:cs="Times New Roman"/>
            <w:noProof/>
            <w:sz w:val="26"/>
            <w:szCs w:val="26"/>
          </w:rPr>
          <w:t>1.2. Univerzitní léta</w:t>
        </w:r>
        <w:r w:rsidR="00A12A32" w:rsidRPr="00621446">
          <w:rPr>
            <w:rFonts w:ascii="Times New Roman" w:hAnsi="Times New Roman" w:cs="Times New Roman"/>
            <w:noProof/>
            <w:webHidden/>
            <w:sz w:val="26"/>
            <w:szCs w:val="26"/>
          </w:rPr>
          <w:tab/>
        </w:r>
        <w:r w:rsidR="00A12A32" w:rsidRPr="00621446">
          <w:rPr>
            <w:rFonts w:ascii="Times New Roman" w:hAnsi="Times New Roman" w:cs="Times New Roman"/>
            <w:noProof/>
            <w:webHidden/>
            <w:sz w:val="26"/>
            <w:szCs w:val="26"/>
          </w:rPr>
          <w:fldChar w:fldCharType="begin"/>
        </w:r>
        <w:r w:rsidR="00A12A32" w:rsidRPr="00621446">
          <w:rPr>
            <w:rFonts w:ascii="Times New Roman" w:hAnsi="Times New Roman" w:cs="Times New Roman"/>
            <w:noProof/>
            <w:webHidden/>
            <w:sz w:val="26"/>
            <w:szCs w:val="26"/>
          </w:rPr>
          <w:instrText xml:space="preserve"> PAGEREF _Toc511168181 \h </w:instrText>
        </w:r>
        <w:r w:rsidR="00A12A32" w:rsidRPr="00621446">
          <w:rPr>
            <w:rFonts w:ascii="Times New Roman" w:hAnsi="Times New Roman" w:cs="Times New Roman"/>
            <w:noProof/>
            <w:webHidden/>
            <w:sz w:val="26"/>
            <w:szCs w:val="26"/>
          </w:rPr>
        </w:r>
        <w:r w:rsidR="00A12A32" w:rsidRPr="00621446">
          <w:rPr>
            <w:rFonts w:ascii="Times New Roman" w:hAnsi="Times New Roman" w:cs="Times New Roman"/>
            <w:noProof/>
            <w:webHidden/>
            <w:sz w:val="26"/>
            <w:szCs w:val="26"/>
          </w:rPr>
          <w:fldChar w:fldCharType="separate"/>
        </w:r>
        <w:r w:rsidR="00A12A32" w:rsidRPr="00621446">
          <w:rPr>
            <w:rFonts w:ascii="Times New Roman" w:hAnsi="Times New Roman" w:cs="Times New Roman"/>
            <w:noProof/>
            <w:webHidden/>
            <w:sz w:val="26"/>
            <w:szCs w:val="26"/>
          </w:rPr>
          <w:t>12</w:t>
        </w:r>
        <w:r w:rsidR="00A12A32" w:rsidRPr="00621446">
          <w:rPr>
            <w:rFonts w:ascii="Times New Roman" w:hAnsi="Times New Roman" w:cs="Times New Roman"/>
            <w:noProof/>
            <w:webHidden/>
            <w:sz w:val="26"/>
            <w:szCs w:val="26"/>
          </w:rPr>
          <w:fldChar w:fldCharType="end"/>
        </w:r>
      </w:hyperlink>
    </w:p>
    <w:p w:rsidR="00A12A32" w:rsidRPr="00621446" w:rsidRDefault="00877410">
      <w:pPr>
        <w:pStyle w:val="Obsah2"/>
        <w:tabs>
          <w:tab w:val="right" w:leader="dot" w:pos="8493"/>
        </w:tabs>
        <w:rPr>
          <w:rFonts w:ascii="Times New Roman" w:eastAsiaTheme="minorEastAsia" w:hAnsi="Times New Roman" w:cs="Times New Roman"/>
          <w:noProof/>
          <w:sz w:val="26"/>
          <w:szCs w:val="26"/>
          <w:lang w:eastAsia="cs-CZ"/>
        </w:rPr>
      </w:pPr>
      <w:hyperlink w:anchor="_Toc511168182" w:history="1">
        <w:r w:rsidR="00A12A32" w:rsidRPr="00621446">
          <w:rPr>
            <w:rStyle w:val="Hypertextovodkaz"/>
            <w:rFonts w:ascii="Times New Roman" w:hAnsi="Times New Roman" w:cs="Times New Roman"/>
            <w:noProof/>
            <w:sz w:val="26"/>
            <w:szCs w:val="26"/>
          </w:rPr>
          <w:t>1.3. Záhřebská mise a podezírání z konverze</w:t>
        </w:r>
        <w:r w:rsidR="00A12A32" w:rsidRPr="00621446">
          <w:rPr>
            <w:rFonts w:ascii="Times New Roman" w:hAnsi="Times New Roman" w:cs="Times New Roman"/>
            <w:noProof/>
            <w:webHidden/>
            <w:sz w:val="26"/>
            <w:szCs w:val="26"/>
          </w:rPr>
          <w:tab/>
        </w:r>
        <w:r w:rsidR="00A12A32" w:rsidRPr="00621446">
          <w:rPr>
            <w:rFonts w:ascii="Times New Roman" w:hAnsi="Times New Roman" w:cs="Times New Roman"/>
            <w:noProof/>
            <w:webHidden/>
            <w:sz w:val="26"/>
            <w:szCs w:val="26"/>
          </w:rPr>
          <w:fldChar w:fldCharType="begin"/>
        </w:r>
        <w:r w:rsidR="00A12A32" w:rsidRPr="00621446">
          <w:rPr>
            <w:rFonts w:ascii="Times New Roman" w:hAnsi="Times New Roman" w:cs="Times New Roman"/>
            <w:noProof/>
            <w:webHidden/>
            <w:sz w:val="26"/>
            <w:szCs w:val="26"/>
          </w:rPr>
          <w:instrText xml:space="preserve"> PAGEREF _Toc511168182 \h </w:instrText>
        </w:r>
        <w:r w:rsidR="00A12A32" w:rsidRPr="00621446">
          <w:rPr>
            <w:rFonts w:ascii="Times New Roman" w:hAnsi="Times New Roman" w:cs="Times New Roman"/>
            <w:noProof/>
            <w:webHidden/>
            <w:sz w:val="26"/>
            <w:szCs w:val="26"/>
          </w:rPr>
        </w:r>
        <w:r w:rsidR="00A12A32" w:rsidRPr="00621446">
          <w:rPr>
            <w:rFonts w:ascii="Times New Roman" w:hAnsi="Times New Roman" w:cs="Times New Roman"/>
            <w:noProof/>
            <w:webHidden/>
            <w:sz w:val="26"/>
            <w:szCs w:val="26"/>
          </w:rPr>
          <w:fldChar w:fldCharType="separate"/>
        </w:r>
        <w:r w:rsidR="00A12A32" w:rsidRPr="00621446">
          <w:rPr>
            <w:rFonts w:ascii="Times New Roman" w:hAnsi="Times New Roman" w:cs="Times New Roman"/>
            <w:noProof/>
            <w:webHidden/>
            <w:sz w:val="26"/>
            <w:szCs w:val="26"/>
          </w:rPr>
          <w:t>14</w:t>
        </w:r>
        <w:r w:rsidR="00A12A32" w:rsidRPr="00621446">
          <w:rPr>
            <w:rFonts w:ascii="Times New Roman" w:hAnsi="Times New Roman" w:cs="Times New Roman"/>
            <w:noProof/>
            <w:webHidden/>
            <w:sz w:val="26"/>
            <w:szCs w:val="26"/>
          </w:rPr>
          <w:fldChar w:fldCharType="end"/>
        </w:r>
      </w:hyperlink>
    </w:p>
    <w:p w:rsidR="00A12A32" w:rsidRPr="00621446" w:rsidRDefault="00877410">
      <w:pPr>
        <w:pStyle w:val="Obsah2"/>
        <w:tabs>
          <w:tab w:val="right" w:leader="dot" w:pos="8493"/>
        </w:tabs>
        <w:rPr>
          <w:rFonts w:ascii="Times New Roman" w:eastAsiaTheme="minorEastAsia" w:hAnsi="Times New Roman" w:cs="Times New Roman"/>
          <w:noProof/>
          <w:sz w:val="26"/>
          <w:szCs w:val="26"/>
          <w:lang w:eastAsia="cs-CZ"/>
        </w:rPr>
      </w:pPr>
      <w:hyperlink w:anchor="_Toc511168183" w:history="1">
        <w:r w:rsidR="00A12A32" w:rsidRPr="00621446">
          <w:rPr>
            <w:rStyle w:val="Hypertextovodkaz"/>
            <w:rFonts w:ascii="Times New Roman" w:hAnsi="Times New Roman" w:cs="Times New Roman"/>
            <w:noProof/>
            <w:sz w:val="26"/>
            <w:szCs w:val="26"/>
          </w:rPr>
          <w:t>1.4. Smrt</w:t>
        </w:r>
        <w:r w:rsidR="00A12A32" w:rsidRPr="00621446">
          <w:rPr>
            <w:rFonts w:ascii="Times New Roman" w:hAnsi="Times New Roman" w:cs="Times New Roman"/>
            <w:noProof/>
            <w:webHidden/>
            <w:sz w:val="26"/>
            <w:szCs w:val="26"/>
          </w:rPr>
          <w:tab/>
        </w:r>
        <w:r w:rsidR="00A12A32" w:rsidRPr="00621446">
          <w:rPr>
            <w:rFonts w:ascii="Times New Roman" w:hAnsi="Times New Roman" w:cs="Times New Roman"/>
            <w:noProof/>
            <w:webHidden/>
            <w:sz w:val="26"/>
            <w:szCs w:val="26"/>
          </w:rPr>
          <w:fldChar w:fldCharType="begin"/>
        </w:r>
        <w:r w:rsidR="00A12A32" w:rsidRPr="00621446">
          <w:rPr>
            <w:rFonts w:ascii="Times New Roman" w:hAnsi="Times New Roman" w:cs="Times New Roman"/>
            <w:noProof/>
            <w:webHidden/>
            <w:sz w:val="26"/>
            <w:szCs w:val="26"/>
          </w:rPr>
          <w:instrText xml:space="preserve"> PAGEREF _Toc511168183 \h </w:instrText>
        </w:r>
        <w:r w:rsidR="00A12A32" w:rsidRPr="00621446">
          <w:rPr>
            <w:rFonts w:ascii="Times New Roman" w:hAnsi="Times New Roman" w:cs="Times New Roman"/>
            <w:noProof/>
            <w:webHidden/>
            <w:sz w:val="26"/>
            <w:szCs w:val="26"/>
          </w:rPr>
        </w:r>
        <w:r w:rsidR="00A12A32" w:rsidRPr="00621446">
          <w:rPr>
            <w:rFonts w:ascii="Times New Roman" w:hAnsi="Times New Roman" w:cs="Times New Roman"/>
            <w:noProof/>
            <w:webHidden/>
            <w:sz w:val="26"/>
            <w:szCs w:val="26"/>
          </w:rPr>
          <w:fldChar w:fldCharType="separate"/>
        </w:r>
        <w:r w:rsidR="00A12A32" w:rsidRPr="00621446">
          <w:rPr>
            <w:rFonts w:ascii="Times New Roman" w:hAnsi="Times New Roman" w:cs="Times New Roman"/>
            <w:noProof/>
            <w:webHidden/>
            <w:sz w:val="26"/>
            <w:szCs w:val="26"/>
          </w:rPr>
          <w:t>16</w:t>
        </w:r>
        <w:r w:rsidR="00A12A32" w:rsidRPr="00621446">
          <w:rPr>
            <w:rFonts w:ascii="Times New Roman" w:hAnsi="Times New Roman" w:cs="Times New Roman"/>
            <w:noProof/>
            <w:webHidden/>
            <w:sz w:val="26"/>
            <w:szCs w:val="26"/>
          </w:rPr>
          <w:fldChar w:fldCharType="end"/>
        </w:r>
      </w:hyperlink>
    </w:p>
    <w:p w:rsidR="00A12A32" w:rsidRPr="00621446" w:rsidRDefault="00877410">
      <w:pPr>
        <w:pStyle w:val="Obsah2"/>
        <w:tabs>
          <w:tab w:val="right" w:leader="dot" w:pos="8493"/>
        </w:tabs>
        <w:rPr>
          <w:rFonts w:ascii="Times New Roman" w:eastAsiaTheme="minorEastAsia" w:hAnsi="Times New Roman" w:cs="Times New Roman"/>
          <w:noProof/>
          <w:sz w:val="26"/>
          <w:szCs w:val="26"/>
          <w:lang w:eastAsia="cs-CZ"/>
        </w:rPr>
      </w:pPr>
      <w:hyperlink w:anchor="_Toc511168184" w:history="1">
        <w:r w:rsidR="00A12A32" w:rsidRPr="00621446">
          <w:rPr>
            <w:rStyle w:val="Hypertextovodkaz"/>
            <w:rFonts w:ascii="Times New Roman" w:hAnsi="Times New Roman" w:cs="Times New Roman"/>
            <w:noProof/>
            <w:sz w:val="26"/>
            <w:szCs w:val="26"/>
          </w:rPr>
          <w:t>1.5. Tvůrčí činnost</w:t>
        </w:r>
        <w:r w:rsidR="00A12A32" w:rsidRPr="00621446">
          <w:rPr>
            <w:rFonts w:ascii="Times New Roman" w:hAnsi="Times New Roman" w:cs="Times New Roman"/>
            <w:noProof/>
            <w:webHidden/>
            <w:sz w:val="26"/>
            <w:szCs w:val="26"/>
          </w:rPr>
          <w:tab/>
        </w:r>
        <w:r w:rsidR="00A12A32" w:rsidRPr="00621446">
          <w:rPr>
            <w:rFonts w:ascii="Times New Roman" w:hAnsi="Times New Roman" w:cs="Times New Roman"/>
            <w:noProof/>
            <w:webHidden/>
            <w:sz w:val="26"/>
            <w:szCs w:val="26"/>
          </w:rPr>
          <w:fldChar w:fldCharType="begin"/>
        </w:r>
        <w:r w:rsidR="00A12A32" w:rsidRPr="00621446">
          <w:rPr>
            <w:rFonts w:ascii="Times New Roman" w:hAnsi="Times New Roman" w:cs="Times New Roman"/>
            <w:noProof/>
            <w:webHidden/>
            <w:sz w:val="26"/>
            <w:szCs w:val="26"/>
          </w:rPr>
          <w:instrText xml:space="preserve"> PAGEREF _Toc511168184 \h </w:instrText>
        </w:r>
        <w:r w:rsidR="00A12A32" w:rsidRPr="00621446">
          <w:rPr>
            <w:rFonts w:ascii="Times New Roman" w:hAnsi="Times New Roman" w:cs="Times New Roman"/>
            <w:noProof/>
            <w:webHidden/>
            <w:sz w:val="26"/>
            <w:szCs w:val="26"/>
          </w:rPr>
        </w:r>
        <w:r w:rsidR="00A12A32" w:rsidRPr="00621446">
          <w:rPr>
            <w:rFonts w:ascii="Times New Roman" w:hAnsi="Times New Roman" w:cs="Times New Roman"/>
            <w:noProof/>
            <w:webHidden/>
            <w:sz w:val="26"/>
            <w:szCs w:val="26"/>
          </w:rPr>
          <w:fldChar w:fldCharType="separate"/>
        </w:r>
        <w:r w:rsidR="00A12A32" w:rsidRPr="00621446">
          <w:rPr>
            <w:rFonts w:ascii="Times New Roman" w:hAnsi="Times New Roman" w:cs="Times New Roman"/>
            <w:noProof/>
            <w:webHidden/>
            <w:sz w:val="26"/>
            <w:szCs w:val="26"/>
          </w:rPr>
          <w:t>17</w:t>
        </w:r>
        <w:r w:rsidR="00A12A32" w:rsidRPr="00621446">
          <w:rPr>
            <w:rFonts w:ascii="Times New Roman" w:hAnsi="Times New Roman" w:cs="Times New Roman"/>
            <w:noProof/>
            <w:webHidden/>
            <w:sz w:val="26"/>
            <w:szCs w:val="26"/>
          </w:rPr>
          <w:fldChar w:fldCharType="end"/>
        </w:r>
      </w:hyperlink>
    </w:p>
    <w:p w:rsidR="00A12A32" w:rsidRPr="00621446" w:rsidRDefault="00877410">
      <w:pPr>
        <w:pStyle w:val="Obsah2"/>
        <w:tabs>
          <w:tab w:val="right" w:leader="dot" w:pos="8493"/>
        </w:tabs>
        <w:rPr>
          <w:rFonts w:ascii="Times New Roman" w:eastAsiaTheme="minorEastAsia" w:hAnsi="Times New Roman" w:cs="Times New Roman"/>
          <w:noProof/>
          <w:sz w:val="26"/>
          <w:szCs w:val="26"/>
          <w:lang w:eastAsia="cs-CZ"/>
        </w:rPr>
      </w:pPr>
      <w:hyperlink w:anchor="_Toc511168185" w:history="1">
        <w:r w:rsidR="00A12A32" w:rsidRPr="00621446">
          <w:rPr>
            <w:rStyle w:val="Hypertextovodkaz"/>
            <w:rFonts w:ascii="Times New Roman" w:hAnsi="Times New Roman" w:cs="Times New Roman"/>
            <w:noProof/>
            <w:sz w:val="26"/>
            <w:szCs w:val="26"/>
          </w:rPr>
          <w:t>1.6. Integrální poznání</w:t>
        </w:r>
        <w:r w:rsidR="00A12A32" w:rsidRPr="00621446">
          <w:rPr>
            <w:rFonts w:ascii="Times New Roman" w:hAnsi="Times New Roman" w:cs="Times New Roman"/>
            <w:noProof/>
            <w:webHidden/>
            <w:sz w:val="26"/>
            <w:szCs w:val="26"/>
          </w:rPr>
          <w:tab/>
        </w:r>
        <w:r w:rsidR="00A12A32" w:rsidRPr="00621446">
          <w:rPr>
            <w:rFonts w:ascii="Times New Roman" w:hAnsi="Times New Roman" w:cs="Times New Roman"/>
            <w:noProof/>
            <w:webHidden/>
            <w:sz w:val="26"/>
            <w:szCs w:val="26"/>
          </w:rPr>
          <w:fldChar w:fldCharType="begin"/>
        </w:r>
        <w:r w:rsidR="00A12A32" w:rsidRPr="00621446">
          <w:rPr>
            <w:rFonts w:ascii="Times New Roman" w:hAnsi="Times New Roman" w:cs="Times New Roman"/>
            <w:noProof/>
            <w:webHidden/>
            <w:sz w:val="26"/>
            <w:szCs w:val="26"/>
          </w:rPr>
          <w:instrText xml:space="preserve"> PAGEREF _Toc511168185 \h </w:instrText>
        </w:r>
        <w:r w:rsidR="00A12A32" w:rsidRPr="00621446">
          <w:rPr>
            <w:rFonts w:ascii="Times New Roman" w:hAnsi="Times New Roman" w:cs="Times New Roman"/>
            <w:noProof/>
            <w:webHidden/>
            <w:sz w:val="26"/>
            <w:szCs w:val="26"/>
          </w:rPr>
        </w:r>
        <w:r w:rsidR="00A12A32" w:rsidRPr="00621446">
          <w:rPr>
            <w:rFonts w:ascii="Times New Roman" w:hAnsi="Times New Roman" w:cs="Times New Roman"/>
            <w:noProof/>
            <w:webHidden/>
            <w:sz w:val="26"/>
            <w:szCs w:val="26"/>
          </w:rPr>
          <w:fldChar w:fldCharType="separate"/>
        </w:r>
        <w:r w:rsidR="00A12A32" w:rsidRPr="00621446">
          <w:rPr>
            <w:rFonts w:ascii="Times New Roman" w:hAnsi="Times New Roman" w:cs="Times New Roman"/>
            <w:noProof/>
            <w:webHidden/>
            <w:sz w:val="26"/>
            <w:szCs w:val="26"/>
          </w:rPr>
          <w:t>18</w:t>
        </w:r>
        <w:r w:rsidR="00A12A32" w:rsidRPr="00621446">
          <w:rPr>
            <w:rFonts w:ascii="Times New Roman" w:hAnsi="Times New Roman" w:cs="Times New Roman"/>
            <w:noProof/>
            <w:webHidden/>
            <w:sz w:val="26"/>
            <w:szCs w:val="26"/>
          </w:rPr>
          <w:fldChar w:fldCharType="end"/>
        </w:r>
      </w:hyperlink>
    </w:p>
    <w:p w:rsidR="00A12A32" w:rsidRPr="00621446" w:rsidRDefault="00877410">
      <w:pPr>
        <w:pStyle w:val="Obsah1"/>
        <w:tabs>
          <w:tab w:val="right" w:leader="dot" w:pos="8493"/>
        </w:tabs>
        <w:rPr>
          <w:rFonts w:ascii="Times New Roman" w:eastAsiaTheme="minorEastAsia" w:hAnsi="Times New Roman" w:cs="Times New Roman"/>
          <w:noProof/>
          <w:sz w:val="26"/>
          <w:szCs w:val="26"/>
          <w:lang w:eastAsia="cs-CZ"/>
        </w:rPr>
      </w:pPr>
      <w:hyperlink w:anchor="_Toc511168186" w:history="1">
        <w:r w:rsidR="00A12A32" w:rsidRPr="00621446">
          <w:rPr>
            <w:rStyle w:val="Hypertextovodkaz"/>
            <w:rFonts w:ascii="Times New Roman" w:hAnsi="Times New Roman" w:cs="Times New Roman"/>
            <w:noProof/>
            <w:sz w:val="26"/>
            <w:szCs w:val="26"/>
          </w:rPr>
          <w:t>2. Ospravedlnění dobra</w:t>
        </w:r>
        <w:r w:rsidR="00A12A32" w:rsidRPr="00621446">
          <w:rPr>
            <w:rFonts w:ascii="Times New Roman" w:hAnsi="Times New Roman" w:cs="Times New Roman"/>
            <w:noProof/>
            <w:webHidden/>
            <w:sz w:val="26"/>
            <w:szCs w:val="26"/>
          </w:rPr>
          <w:tab/>
        </w:r>
        <w:r w:rsidR="00A12A32" w:rsidRPr="00621446">
          <w:rPr>
            <w:rFonts w:ascii="Times New Roman" w:hAnsi="Times New Roman" w:cs="Times New Roman"/>
            <w:noProof/>
            <w:webHidden/>
            <w:sz w:val="26"/>
            <w:szCs w:val="26"/>
          </w:rPr>
          <w:fldChar w:fldCharType="begin"/>
        </w:r>
        <w:r w:rsidR="00A12A32" w:rsidRPr="00621446">
          <w:rPr>
            <w:rFonts w:ascii="Times New Roman" w:hAnsi="Times New Roman" w:cs="Times New Roman"/>
            <w:noProof/>
            <w:webHidden/>
            <w:sz w:val="26"/>
            <w:szCs w:val="26"/>
          </w:rPr>
          <w:instrText xml:space="preserve"> PAGEREF _Toc511168186 \h </w:instrText>
        </w:r>
        <w:r w:rsidR="00A12A32" w:rsidRPr="00621446">
          <w:rPr>
            <w:rFonts w:ascii="Times New Roman" w:hAnsi="Times New Roman" w:cs="Times New Roman"/>
            <w:noProof/>
            <w:webHidden/>
            <w:sz w:val="26"/>
            <w:szCs w:val="26"/>
          </w:rPr>
        </w:r>
        <w:r w:rsidR="00A12A32" w:rsidRPr="00621446">
          <w:rPr>
            <w:rFonts w:ascii="Times New Roman" w:hAnsi="Times New Roman" w:cs="Times New Roman"/>
            <w:noProof/>
            <w:webHidden/>
            <w:sz w:val="26"/>
            <w:szCs w:val="26"/>
          </w:rPr>
          <w:fldChar w:fldCharType="separate"/>
        </w:r>
        <w:r w:rsidR="00A12A32" w:rsidRPr="00621446">
          <w:rPr>
            <w:rFonts w:ascii="Times New Roman" w:hAnsi="Times New Roman" w:cs="Times New Roman"/>
            <w:noProof/>
            <w:webHidden/>
            <w:sz w:val="26"/>
            <w:szCs w:val="26"/>
          </w:rPr>
          <w:t>21</w:t>
        </w:r>
        <w:r w:rsidR="00A12A32" w:rsidRPr="00621446">
          <w:rPr>
            <w:rFonts w:ascii="Times New Roman" w:hAnsi="Times New Roman" w:cs="Times New Roman"/>
            <w:noProof/>
            <w:webHidden/>
            <w:sz w:val="26"/>
            <w:szCs w:val="26"/>
          </w:rPr>
          <w:fldChar w:fldCharType="end"/>
        </w:r>
      </w:hyperlink>
    </w:p>
    <w:p w:rsidR="00A12A32" w:rsidRPr="00621446" w:rsidRDefault="00877410">
      <w:pPr>
        <w:pStyle w:val="Obsah2"/>
        <w:tabs>
          <w:tab w:val="right" w:leader="dot" w:pos="8493"/>
        </w:tabs>
        <w:rPr>
          <w:rFonts w:ascii="Times New Roman" w:eastAsiaTheme="minorEastAsia" w:hAnsi="Times New Roman" w:cs="Times New Roman"/>
          <w:noProof/>
          <w:sz w:val="26"/>
          <w:szCs w:val="26"/>
          <w:lang w:eastAsia="cs-CZ"/>
        </w:rPr>
      </w:pPr>
      <w:hyperlink w:anchor="_Toc511168187" w:history="1">
        <w:r w:rsidR="00A12A32" w:rsidRPr="00621446">
          <w:rPr>
            <w:rStyle w:val="Hypertextovodkaz"/>
            <w:rFonts w:ascii="Times New Roman" w:hAnsi="Times New Roman" w:cs="Times New Roman"/>
            <w:noProof/>
            <w:sz w:val="26"/>
            <w:szCs w:val="26"/>
          </w:rPr>
          <w:t>2.1. Vítejte v lidské přirozenosti</w:t>
        </w:r>
        <w:r w:rsidR="00A12A32" w:rsidRPr="00621446">
          <w:rPr>
            <w:rFonts w:ascii="Times New Roman" w:hAnsi="Times New Roman" w:cs="Times New Roman"/>
            <w:noProof/>
            <w:webHidden/>
            <w:sz w:val="26"/>
            <w:szCs w:val="26"/>
          </w:rPr>
          <w:tab/>
        </w:r>
        <w:r w:rsidR="00A12A32" w:rsidRPr="00621446">
          <w:rPr>
            <w:rFonts w:ascii="Times New Roman" w:hAnsi="Times New Roman" w:cs="Times New Roman"/>
            <w:noProof/>
            <w:webHidden/>
            <w:sz w:val="26"/>
            <w:szCs w:val="26"/>
          </w:rPr>
          <w:fldChar w:fldCharType="begin"/>
        </w:r>
        <w:r w:rsidR="00A12A32" w:rsidRPr="00621446">
          <w:rPr>
            <w:rFonts w:ascii="Times New Roman" w:hAnsi="Times New Roman" w:cs="Times New Roman"/>
            <w:noProof/>
            <w:webHidden/>
            <w:sz w:val="26"/>
            <w:szCs w:val="26"/>
          </w:rPr>
          <w:instrText xml:space="preserve"> PAGEREF _Toc511168187 \h </w:instrText>
        </w:r>
        <w:r w:rsidR="00A12A32" w:rsidRPr="00621446">
          <w:rPr>
            <w:rFonts w:ascii="Times New Roman" w:hAnsi="Times New Roman" w:cs="Times New Roman"/>
            <w:noProof/>
            <w:webHidden/>
            <w:sz w:val="26"/>
            <w:szCs w:val="26"/>
          </w:rPr>
        </w:r>
        <w:r w:rsidR="00A12A32" w:rsidRPr="00621446">
          <w:rPr>
            <w:rFonts w:ascii="Times New Roman" w:hAnsi="Times New Roman" w:cs="Times New Roman"/>
            <w:noProof/>
            <w:webHidden/>
            <w:sz w:val="26"/>
            <w:szCs w:val="26"/>
          </w:rPr>
          <w:fldChar w:fldCharType="separate"/>
        </w:r>
        <w:r w:rsidR="00A12A32" w:rsidRPr="00621446">
          <w:rPr>
            <w:rFonts w:ascii="Times New Roman" w:hAnsi="Times New Roman" w:cs="Times New Roman"/>
            <w:noProof/>
            <w:webHidden/>
            <w:sz w:val="26"/>
            <w:szCs w:val="26"/>
          </w:rPr>
          <w:t>22</w:t>
        </w:r>
        <w:r w:rsidR="00A12A32" w:rsidRPr="00621446">
          <w:rPr>
            <w:rFonts w:ascii="Times New Roman" w:hAnsi="Times New Roman" w:cs="Times New Roman"/>
            <w:noProof/>
            <w:webHidden/>
            <w:sz w:val="26"/>
            <w:szCs w:val="26"/>
          </w:rPr>
          <w:fldChar w:fldCharType="end"/>
        </w:r>
      </w:hyperlink>
    </w:p>
    <w:p w:rsidR="00A12A32" w:rsidRPr="00621446" w:rsidRDefault="00877410">
      <w:pPr>
        <w:pStyle w:val="Obsah2"/>
        <w:tabs>
          <w:tab w:val="right" w:leader="dot" w:pos="8493"/>
        </w:tabs>
        <w:rPr>
          <w:rFonts w:ascii="Times New Roman" w:eastAsiaTheme="minorEastAsia" w:hAnsi="Times New Roman" w:cs="Times New Roman"/>
          <w:noProof/>
          <w:sz w:val="26"/>
          <w:szCs w:val="26"/>
          <w:lang w:eastAsia="cs-CZ"/>
        </w:rPr>
      </w:pPr>
      <w:hyperlink w:anchor="_Toc511168188" w:history="1">
        <w:r w:rsidR="00A12A32" w:rsidRPr="00621446">
          <w:rPr>
            <w:rStyle w:val="Hypertextovodkaz"/>
            <w:rFonts w:ascii="Times New Roman" w:hAnsi="Times New Roman" w:cs="Times New Roman"/>
            <w:noProof/>
            <w:sz w:val="26"/>
            <w:szCs w:val="26"/>
          </w:rPr>
          <w:t>2.2. Asketický princip obsažený v mravnosti</w:t>
        </w:r>
        <w:r w:rsidR="00A12A32" w:rsidRPr="00621446">
          <w:rPr>
            <w:rFonts w:ascii="Times New Roman" w:hAnsi="Times New Roman" w:cs="Times New Roman"/>
            <w:noProof/>
            <w:webHidden/>
            <w:sz w:val="26"/>
            <w:szCs w:val="26"/>
          </w:rPr>
          <w:tab/>
        </w:r>
        <w:r w:rsidR="00A12A32" w:rsidRPr="00621446">
          <w:rPr>
            <w:rFonts w:ascii="Times New Roman" w:hAnsi="Times New Roman" w:cs="Times New Roman"/>
            <w:noProof/>
            <w:webHidden/>
            <w:sz w:val="26"/>
            <w:szCs w:val="26"/>
          </w:rPr>
          <w:fldChar w:fldCharType="begin"/>
        </w:r>
        <w:r w:rsidR="00A12A32" w:rsidRPr="00621446">
          <w:rPr>
            <w:rFonts w:ascii="Times New Roman" w:hAnsi="Times New Roman" w:cs="Times New Roman"/>
            <w:noProof/>
            <w:webHidden/>
            <w:sz w:val="26"/>
            <w:szCs w:val="26"/>
          </w:rPr>
          <w:instrText xml:space="preserve"> PAGEREF _Toc511168188 \h </w:instrText>
        </w:r>
        <w:r w:rsidR="00A12A32" w:rsidRPr="00621446">
          <w:rPr>
            <w:rFonts w:ascii="Times New Roman" w:hAnsi="Times New Roman" w:cs="Times New Roman"/>
            <w:noProof/>
            <w:webHidden/>
            <w:sz w:val="26"/>
            <w:szCs w:val="26"/>
          </w:rPr>
        </w:r>
        <w:r w:rsidR="00A12A32" w:rsidRPr="00621446">
          <w:rPr>
            <w:rFonts w:ascii="Times New Roman" w:hAnsi="Times New Roman" w:cs="Times New Roman"/>
            <w:noProof/>
            <w:webHidden/>
            <w:sz w:val="26"/>
            <w:szCs w:val="26"/>
          </w:rPr>
          <w:fldChar w:fldCharType="separate"/>
        </w:r>
        <w:r w:rsidR="00A12A32" w:rsidRPr="00621446">
          <w:rPr>
            <w:rFonts w:ascii="Times New Roman" w:hAnsi="Times New Roman" w:cs="Times New Roman"/>
            <w:noProof/>
            <w:webHidden/>
            <w:sz w:val="26"/>
            <w:szCs w:val="26"/>
          </w:rPr>
          <w:t>28</w:t>
        </w:r>
        <w:r w:rsidR="00A12A32" w:rsidRPr="00621446">
          <w:rPr>
            <w:rFonts w:ascii="Times New Roman" w:hAnsi="Times New Roman" w:cs="Times New Roman"/>
            <w:noProof/>
            <w:webHidden/>
            <w:sz w:val="26"/>
            <w:szCs w:val="26"/>
          </w:rPr>
          <w:fldChar w:fldCharType="end"/>
        </w:r>
      </w:hyperlink>
    </w:p>
    <w:p w:rsidR="00A12A32" w:rsidRPr="00621446" w:rsidRDefault="00877410">
      <w:pPr>
        <w:pStyle w:val="Obsah2"/>
        <w:tabs>
          <w:tab w:val="right" w:leader="dot" w:pos="8493"/>
        </w:tabs>
        <w:rPr>
          <w:rFonts w:ascii="Times New Roman" w:eastAsiaTheme="minorEastAsia" w:hAnsi="Times New Roman" w:cs="Times New Roman"/>
          <w:noProof/>
          <w:sz w:val="26"/>
          <w:szCs w:val="26"/>
          <w:lang w:eastAsia="cs-CZ"/>
        </w:rPr>
      </w:pPr>
      <w:hyperlink w:anchor="_Toc511168189" w:history="1">
        <w:r w:rsidR="00A12A32" w:rsidRPr="00621446">
          <w:rPr>
            <w:rStyle w:val="Hypertextovodkaz"/>
            <w:rFonts w:ascii="Times New Roman" w:hAnsi="Times New Roman" w:cs="Times New Roman"/>
            <w:noProof/>
            <w:sz w:val="26"/>
            <w:szCs w:val="26"/>
          </w:rPr>
          <w:t>2.3. Nezištné konání a lítost</w:t>
        </w:r>
        <w:r w:rsidR="00A12A32" w:rsidRPr="00621446">
          <w:rPr>
            <w:rFonts w:ascii="Times New Roman" w:hAnsi="Times New Roman" w:cs="Times New Roman"/>
            <w:noProof/>
            <w:webHidden/>
            <w:sz w:val="26"/>
            <w:szCs w:val="26"/>
          </w:rPr>
          <w:tab/>
        </w:r>
        <w:r w:rsidR="00A12A32" w:rsidRPr="00621446">
          <w:rPr>
            <w:rFonts w:ascii="Times New Roman" w:hAnsi="Times New Roman" w:cs="Times New Roman"/>
            <w:noProof/>
            <w:webHidden/>
            <w:sz w:val="26"/>
            <w:szCs w:val="26"/>
          </w:rPr>
          <w:fldChar w:fldCharType="begin"/>
        </w:r>
        <w:r w:rsidR="00A12A32" w:rsidRPr="00621446">
          <w:rPr>
            <w:rFonts w:ascii="Times New Roman" w:hAnsi="Times New Roman" w:cs="Times New Roman"/>
            <w:noProof/>
            <w:webHidden/>
            <w:sz w:val="26"/>
            <w:szCs w:val="26"/>
          </w:rPr>
          <w:instrText xml:space="preserve"> PAGEREF _Toc511168189 \h </w:instrText>
        </w:r>
        <w:r w:rsidR="00A12A32" w:rsidRPr="00621446">
          <w:rPr>
            <w:rFonts w:ascii="Times New Roman" w:hAnsi="Times New Roman" w:cs="Times New Roman"/>
            <w:noProof/>
            <w:webHidden/>
            <w:sz w:val="26"/>
            <w:szCs w:val="26"/>
          </w:rPr>
        </w:r>
        <w:r w:rsidR="00A12A32" w:rsidRPr="00621446">
          <w:rPr>
            <w:rFonts w:ascii="Times New Roman" w:hAnsi="Times New Roman" w:cs="Times New Roman"/>
            <w:noProof/>
            <w:webHidden/>
            <w:sz w:val="26"/>
            <w:szCs w:val="26"/>
          </w:rPr>
          <w:fldChar w:fldCharType="separate"/>
        </w:r>
        <w:r w:rsidR="00A12A32" w:rsidRPr="00621446">
          <w:rPr>
            <w:rFonts w:ascii="Times New Roman" w:hAnsi="Times New Roman" w:cs="Times New Roman"/>
            <w:noProof/>
            <w:webHidden/>
            <w:sz w:val="26"/>
            <w:szCs w:val="26"/>
          </w:rPr>
          <w:t>34</w:t>
        </w:r>
        <w:r w:rsidR="00A12A32" w:rsidRPr="00621446">
          <w:rPr>
            <w:rFonts w:ascii="Times New Roman" w:hAnsi="Times New Roman" w:cs="Times New Roman"/>
            <w:noProof/>
            <w:webHidden/>
            <w:sz w:val="26"/>
            <w:szCs w:val="26"/>
          </w:rPr>
          <w:fldChar w:fldCharType="end"/>
        </w:r>
      </w:hyperlink>
    </w:p>
    <w:p w:rsidR="00A12A32" w:rsidRPr="00621446" w:rsidRDefault="00877410">
      <w:pPr>
        <w:pStyle w:val="Obsah2"/>
        <w:tabs>
          <w:tab w:val="right" w:leader="dot" w:pos="8493"/>
        </w:tabs>
        <w:rPr>
          <w:rFonts w:ascii="Times New Roman" w:eastAsiaTheme="minorEastAsia" w:hAnsi="Times New Roman" w:cs="Times New Roman"/>
          <w:noProof/>
          <w:sz w:val="26"/>
          <w:szCs w:val="26"/>
          <w:lang w:eastAsia="cs-CZ"/>
        </w:rPr>
      </w:pPr>
      <w:hyperlink w:anchor="_Toc511168190" w:history="1">
        <w:r w:rsidR="00A12A32" w:rsidRPr="00621446">
          <w:rPr>
            <w:rStyle w:val="Hypertextovodkaz"/>
            <w:rFonts w:ascii="Times New Roman" w:hAnsi="Times New Roman" w:cs="Times New Roman"/>
            <w:noProof/>
            <w:sz w:val="26"/>
            <w:szCs w:val="26"/>
          </w:rPr>
          <w:t>2.4. Náboženský princip obsažený v mravnosti</w:t>
        </w:r>
        <w:r w:rsidR="00A12A32" w:rsidRPr="00621446">
          <w:rPr>
            <w:rFonts w:ascii="Times New Roman" w:hAnsi="Times New Roman" w:cs="Times New Roman"/>
            <w:noProof/>
            <w:webHidden/>
            <w:sz w:val="26"/>
            <w:szCs w:val="26"/>
          </w:rPr>
          <w:tab/>
        </w:r>
        <w:r w:rsidR="00A12A32" w:rsidRPr="00621446">
          <w:rPr>
            <w:rFonts w:ascii="Times New Roman" w:hAnsi="Times New Roman" w:cs="Times New Roman"/>
            <w:noProof/>
            <w:webHidden/>
            <w:sz w:val="26"/>
            <w:szCs w:val="26"/>
          </w:rPr>
          <w:fldChar w:fldCharType="begin"/>
        </w:r>
        <w:r w:rsidR="00A12A32" w:rsidRPr="00621446">
          <w:rPr>
            <w:rFonts w:ascii="Times New Roman" w:hAnsi="Times New Roman" w:cs="Times New Roman"/>
            <w:noProof/>
            <w:webHidden/>
            <w:sz w:val="26"/>
            <w:szCs w:val="26"/>
          </w:rPr>
          <w:instrText xml:space="preserve"> PAGEREF _Toc511168190 \h </w:instrText>
        </w:r>
        <w:r w:rsidR="00A12A32" w:rsidRPr="00621446">
          <w:rPr>
            <w:rFonts w:ascii="Times New Roman" w:hAnsi="Times New Roman" w:cs="Times New Roman"/>
            <w:noProof/>
            <w:webHidden/>
            <w:sz w:val="26"/>
            <w:szCs w:val="26"/>
          </w:rPr>
        </w:r>
        <w:r w:rsidR="00A12A32" w:rsidRPr="00621446">
          <w:rPr>
            <w:rFonts w:ascii="Times New Roman" w:hAnsi="Times New Roman" w:cs="Times New Roman"/>
            <w:noProof/>
            <w:webHidden/>
            <w:sz w:val="26"/>
            <w:szCs w:val="26"/>
          </w:rPr>
          <w:fldChar w:fldCharType="separate"/>
        </w:r>
        <w:r w:rsidR="00A12A32" w:rsidRPr="00621446">
          <w:rPr>
            <w:rFonts w:ascii="Times New Roman" w:hAnsi="Times New Roman" w:cs="Times New Roman"/>
            <w:noProof/>
            <w:webHidden/>
            <w:sz w:val="26"/>
            <w:szCs w:val="26"/>
          </w:rPr>
          <w:t>37</w:t>
        </w:r>
        <w:r w:rsidR="00A12A32" w:rsidRPr="00621446">
          <w:rPr>
            <w:rFonts w:ascii="Times New Roman" w:hAnsi="Times New Roman" w:cs="Times New Roman"/>
            <w:noProof/>
            <w:webHidden/>
            <w:sz w:val="26"/>
            <w:szCs w:val="26"/>
          </w:rPr>
          <w:fldChar w:fldCharType="end"/>
        </w:r>
      </w:hyperlink>
    </w:p>
    <w:p w:rsidR="00A12A32" w:rsidRPr="00621446" w:rsidRDefault="00877410">
      <w:pPr>
        <w:pStyle w:val="Obsah2"/>
        <w:tabs>
          <w:tab w:val="right" w:leader="dot" w:pos="8493"/>
        </w:tabs>
        <w:rPr>
          <w:rFonts w:ascii="Times New Roman" w:eastAsiaTheme="minorEastAsia" w:hAnsi="Times New Roman" w:cs="Times New Roman"/>
          <w:noProof/>
          <w:sz w:val="26"/>
          <w:szCs w:val="26"/>
          <w:lang w:eastAsia="cs-CZ"/>
        </w:rPr>
      </w:pPr>
      <w:hyperlink w:anchor="_Toc511168191" w:history="1">
        <w:r w:rsidR="00A12A32" w:rsidRPr="00621446">
          <w:rPr>
            <w:rStyle w:val="Hypertextovodkaz"/>
            <w:rFonts w:ascii="Times New Roman" w:hAnsi="Times New Roman" w:cs="Times New Roman"/>
            <w:noProof/>
            <w:sz w:val="26"/>
            <w:szCs w:val="26"/>
          </w:rPr>
          <w:t>2.5. Ctnosti</w:t>
        </w:r>
        <w:r w:rsidR="00A12A32" w:rsidRPr="00621446">
          <w:rPr>
            <w:rFonts w:ascii="Times New Roman" w:hAnsi="Times New Roman" w:cs="Times New Roman"/>
            <w:noProof/>
            <w:webHidden/>
            <w:sz w:val="26"/>
            <w:szCs w:val="26"/>
          </w:rPr>
          <w:tab/>
        </w:r>
        <w:r w:rsidR="00A12A32" w:rsidRPr="00621446">
          <w:rPr>
            <w:rFonts w:ascii="Times New Roman" w:hAnsi="Times New Roman" w:cs="Times New Roman"/>
            <w:noProof/>
            <w:webHidden/>
            <w:sz w:val="26"/>
            <w:szCs w:val="26"/>
          </w:rPr>
          <w:fldChar w:fldCharType="begin"/>
        </w:r>
        <w:r w:rsidR="00A12A32" w:rsidRPr="00621446">
          <w:rPr>
            <w:rFonts w:ascii="Times New Roman" w:hAnsi="Times New Roman" w:cs="Times New Roman"/>
            <w:noProof/>
            <w:webHidden/>
            <w:sz w:val="26"/>
            <w:szCs w:val="26"/>
          </w:rPr>
          <w:instrText xml:space="preserve"> PAGEREF _Toc511168191 \h </w:instrText>
        </w:r>
        <w:r w:rsidR="00A12A32" w:rsidRPr="00621446">
          <w:rPr>
            <w:rFonts w:ascii="Times New Roman" w:hAnsi="Times New Roman" w:cs="Times New Roman"/>
            <w:noProof/>
            <w:webHidden/>
            <w:sz w:val="26"/>
            <w:szCs w:val="26"/>
          </w:rPr>
        </w:r>
        <w:r w:rsidR="00A12A32" w:rsidRPr="00621446">
          <w:rPr>
            <w:rFonts w:ascii="Times New Roman" w:hAnsi="Times New Roman" w:cs="Times New Roman"/>
            <w:noProof/>
            <w:webHidden/>
            <w:sz w:val="26"/>
            <w:szCs w:val="26"/>
          </w:rPr>
          <w:fldChar w:fldCharType="separate"/>
        </w:r>
        <w:r w:rsidR="00A12A32" w:rsidRPr="00621446">
          <w:rPr>
            <w:rFonts w:ascii="Times New Roman" w:hAnsi="Times New Roman" w:cs="Times New Roman"/>
            <w:noProof/>
            <w:webHidden/>
            <w:sz w:val="26"/>
            <w:szCs w:val="26"/>
          </w:rPr>
          <w:t>43</w:t>
        </w:r>
        <w:r w:rsidR="00A12A32" w:rsidRPr="00621446">
          <w:rPr>
            <w:rFonts w:ascii="Times New Roman" w:hAnsi="Times New Roman" w:cs="Times New Roman"/>
            <w:noProof/>
            <w:webHidden/>
            <w:sz w:val="26"/>
            <w:szCs w:val="26"/>
          </w:rPr>
          <w:fldChar w:fldCharType="end"/>
        </w:r>
      </w:hyperlink>
    </w:p>
    <w:p w:rsidR="00A12A32" w:rsidRPr="00621446" w:rsidRDefault="00877410">
      <w:pPr>
        <w:pStyle w:val="Obsah3"/>
        <w:tabs>
          <w:tab w:val="right" w:leader="dot" w:pos="8493"/>
        </w:tabs>
        <w:rPr>
          <w:rFonts w:ascii="Times New Roman" w:eastAsiaTheme="minorEastAsia" w:hAnsi="Times New Roman" w:cs="Times New Roman"/>
          <w:noProof/>
          <w:sz w:val="26"/>
          <w:szCs w:val="26"/>
          <w:lang w:eastAsia="cs-CZ"/>
        </w:rPr>
      </w:pPr>
      <w:hyperlink w:anchor="_Toc511168192" w:history="1">
        <w:r w:rsidR="00A12A32" w:rsidRPr="00621446">
          <w:rPr>
            <w:rStyle w:val="Hypertextovodkaz"/>
            <w:rFonts w:ascii="Times New Roman" w:hAnsi="Times New Roman" w:cs="Times New Roman"/>
            <w:noProof/>
            <w:sz w:val="26"/>
            <w:szCs w:val="26"/>
          </w:rPr>
          <w:t>2.5.1. Kardinální ctnosti</w:t>
        </w:r>
        <w:r w:rsidR="00A12A32" w:rsidRPr="00621446">
          <w:rPr>
            <w:rFonts w:ascii="Times New Roman" w:hAnsi="Times New Roman" w:cs="Times New Roman"/>
            <w:noProof/>
            <w:webHidden/>
            <w:sz w:val="26"/>
            <w:szCs w:val="26"/>
          </w:rPr>
          <w:tab/>
        </w:r>
        <w:r w:rsidR="00A12A32" w:rsidRPr="00621446">
          <w:rPr>
            <w:rFonts w:ascii="Times New Roman" w:hAnsi="Times New Roman" w:cs="Times New Roman"/>
            <w:noProof/>
            <w:webHidden/>
            <w:sz w:val="26"/>
            <w:szCs w:val="26"/>
          </w:rPr>
          <w:fldChar w:fldCharType="begin"/>
        </w:r>
        <w:r w:rsidR="00A12A32" w:rsidRPr="00621446">
          <w:rPr>
            <w:rFonts w:ascii="Times New Roman" w:hAnsi="Times New Roman" w:cs="Times New Roman"/>
            <w:noProof/>
            <w:webHidden/>
            <w:sz w:val="26"/>
            <w:szCs w:val="26"/>
          </w:rPr>
          <w:instrText xml:space="preserve"> PAGEREF _Toc511168192 \h </w:instrText>
        </w:r>
        <w:r w:rsidR="00A12A32" w:rsidRPr="00621446">
          <w:rPr>
            <w:rFonts w:ascii="Times New Roman" w:hAnsi="Times New Roman" w:cs="Times New Roman"/>
            <w:noProof/>
            <w:webHidden/>
            <w:sz w:val="26"/>
            <w:szCs w:val="26"/>
          </w:rPr>
        </w:r>
        <w:r w:rsidR="00A12A32" w:rsidRPr="00621446">
          <w:rPr>
            <w:rFonts w:ascii="Times New Roman" w:hAnsi="Times New Roman" w:cs="Times New Roman"/>
            <w:noProof/>
            <w:webHidden/>
            <w:sz w:val="26"/>
            <w:szCs w:val="26"/>
          </w:rPr>
          <w:fldChar w:fldCharType="separate"/>
        </w:r>
        <w:r w:rsidR="00A12A32" w:rsidRPr="00621446">
          <w:rPr>
            <w:rFonts w:ascii="Times New Roman" w:hAnsi="Times New Roman" w:cs="Times New Roman"/>
            <w:noProof/>
            <w:webHidden/>
            <w:sz w:val="26"/>
            <w:szCs w:val="26"/>
          </w:rPr>
          <w:t>45</w:t>
        </w:r>
        <w:r w:rsidR="00A12A32" w:rsidRPr="00621446">
          <w:rPr>
            <w:rFonts w:ascii="Times New Roman" w:hAnsi="Times New Roman" w:cs="Times New Roman"/>
            <w:noProof/>
            <w:webHidden/>
            <w:sz w:val="26"/>
            <w:szCs w:val="26"/>
          </w:rPr>
          <w:fldChar w:fldCharType="end"/>
        </w:r>
      </w:hyperlink>
    </w:p>
    <w:p w:rsidR="00A12A32" w:rsidRPr="00621446" w:rsidRDefault="00877410">
      <w:pPr>
        <w:pStyle w:val="Obsah3"/>
        <w:tabs>
          <w:tab w:val="right" w:leader="dot" w:pos="8493"/>
        </w:tabs>
        <w:rPr>
          <w:rFonts w:ascii="Times New Roman" w:eastAsiaTheme="minorEastAsia" w:hAnsi="Times New Roman" w:cs="Times New Roman"/>
          <w:noProof/>
          <w:sz w:val="26"/>
          <w:szCs w:val="26"/>
          <w:lang w:eastAsia="cs-CZ"/>
        </w:rPr>
      </w:pPr>
      <w:hyperlink w:anchor="_Toc511168193" w:history="1">
        <w:r w:rsidR="00A12A32" w:rsidRPr="00621446">
          <w:rPr>
            <w:rStyle w:val="Hypertextovodkaz"/>
            <w:rFonts w:ascii="Times New Roman" w:hAnsi="Times New Roman" w:cs="Times New Roman"/>
            <w:noProof/>
            <w:sz w:val="26"/>
            <w:szCs w:val="26"/>
          </w:rPr>
          <w:t>2.5.2. Božské ctnosti</w:t>
        </w:r>
        <w:r w:rsidR="00A12A32" w:rsidRPr="00621446">
          <w:rPr>
            <w:rFonts w:ascii="Times New Roman" w:hAnsi="Times New Roman" w:cs="Times New Roman"/>
            <w:noProof/>
            <w:webHidden/>
            <w:sz w:val="26"/>
            <w:szCs w:val="26"/>
          </w:rPr>
          <w:tab/>
        </w:r>
        <w:r w:rsidR="00A12A32" w:rsidRPr="00621446">
          <w:rPr>
            <w:rFonts w:ascii="Times New Roman" w:hAnsi="Times New Roman" w:cs="Times New Roman"/>
            <w:noProof/>
            <w:webHidden/>
            <w:sz w:val="26"/>
            <w:szCs w:val="26"/>
          </w:rPr>
          <w:fldChar w:fldCharType="begin"/>
        </w:r>
        <w:r w:rsidR="00A12A32" w:rsidRPr="00621446">
          <w:rPr>
            <w:rFonts w:ascii="Times New Roman" w:hAnsi="Times New Roman" w:cs="Times New Roman"/>
            <w:noProof/>
            <w:webHidden/>
            <w:sz w:val="26"/>
            <w:szCs w:val="26"/>
          </w:rPr>
          <w:instrText xml:space="preserve"> PAGEREF _Toc511168193 \h </w:instrText>
        </w:r>
        <w:r w:rsidR="00A12A32" w:rsidRPr="00621446">
          <w:rPr>
            <w:rFonts w:ascii="Times New Roman" w:hAnsi="Times New Roman" w:cs="Times New Roman"/>
            <w:noProof/>
            <w:webHidden/>
            <w:sz w:val="26"/>
            <w:szCs w:val="26"/>
          </w:rPr>
        </w:r>
        <w:r w:rsidR="00A12A32" w:rsidRPr="00621446">
          <w:rPr>
            <w:rFonts w:ascii="Times New Roman" w:hAnsi="Times New Roman" w:cs="Times New Roman"/>
            <w:noProof/>
            <w:webHidden/>
            <w:sz w:val="26"/>
            <w:szCs w:val="26"/>
          </w:rPr>
          <w:fldChar w:fldCharType="separate"/>
        </w:r>
        <w:r w:rsidR="00A12A32" w:rsidRPr="00621446">
          <w:rPr>
            <w:rFonts w:ascii="Times New Roman" w:hAnsi="Times New Roman" w:cs="Times New Roman"/>
            <w:noProof/>
            <w:webHidden/>
            <w:sz w:val="26"/>
            <w:szCs w:val="26"/>
          </w:rPr>
          <w:t>48</w:t>
        </w:r>
        <w:r w:rsidR="00A12A32" w:rsidRPr="00621446">
          <w:rPr>
            <w:rFonts w:ascii="Times New Roman" w:hAnsi="Times New Roman" w:cs="Times New Roman"/>
            <w:noProof/>
            <w:webHidden/>
            <w:sz w:val="26"/>
            <w:szCs w:val="26"/>
          </w:rPr>
          <w:fldChar w:fldCharType="end"/>
        </w:r>
      </w:hyperlink>
    </w:p>
    <w:p w:rsidR="00A12A32" w:rsidRPr="00621446" w:rsidRDefault="00877410">
      <w:pPr>
        <w:pStyle w:val="Obsah3"/>
        <w:tabs>
          <w:tab w:val="right" w:leader="dot" w:pos="8493"/>
        </w:tabs>
        <w:rPr>
          <w:rFonts w:ascii="Times New Roman" w:eastAsiaTheme="minorEastAsia" w:hAnsi="Times New Roman" w:cs="Times New Roman"/>
          <w:noProof/>
          <w:sz w:val="26"/>
          <w:szCs w:val="26"/>
          <w:lang w:eastAsia="cs-CZ"/>
        </w:rPr>
      </w:pPr>
      <w:hyperlink w:anchor="_Toc511168194" w:history="1">
        <w:r w:rsidR="00A12A32" w:rsidRPr="00621446">
          <w:rPr>
            <w:rStyle w:val="Hypertextovodkaz"/>
            <w:rFonts w:ascii="Times New Roman" w:hAnsi="Times New Roman" w:cs="Times New Roman"/>
            <w:noProof/>
            <w:sz w:val="26"/>
            <w:szCs w:val="26"/>
          </w:rPr>
          <w:t>2.5.3. Vybrané ctnosti</w:t>
        </w:r>
        <w:r w:rsidR="00A12A32" w:rsidRPr="00621446">
          <w:rPr>
            <w:rFonts w:ascii="Times New Roman" w:hAnsi="Times New Roman" w:cs="Times New Roman"/>
            <w:noProof/>
            <w:webHidden/>
            <w:sz w:val="26"/>
            <w:szCs w:val="26"/>
          </w:rPr>
          <w:tab/>
        </w:r>
        <w:r w:rsidR="00A12A32" w:rsidRPr="00621446">
          <w:rPr>
            <w:rFonts w:ascii="Times New Roman" w:hAnsi="Times New Roman" w:cs="Times New Roman"/>
            <w:noProof/>
            <w:webHidden/>
            <w:sz w:val="26"/>
            <w:szCs w:val="26"/>
          </w:rPr>
          <w:fldChar w:fldCharType="begin"/>
        </w:r>
        <w:r w:rsidR="00A12A32" w:rsidRPr="00621446">
          <w:rPr>
            <w:rFonts w:ascii="Times New Roman" w:hAnsi="Times New Roman" w:cs="Times New Roman"/>
            <w:noProof/>
            <w:webHidden/>
            <w:sz w:val="26"/>
            <w:szCs w:val="26"/>
          </w:rPr>
          <w:instrText xml:space="preserve"> PAGEREF _Toc511168194 \h </w:instrText>
        </w:r>
        <w:r w:rsidR="00A12A32" w:rsidRPr="00621446">
          <w:rPr>
            <w:rFonts w:ascii="Times New Roman" w:hAnsi="Times New Roman" w:cs="Times New Roman"/>
            <w:noProof/>
            <w:webHidden/>
            <w:sz w:val="26"/>
            <w:szCs w:val="26"/>
          </w:rPr>
        </w:r>
        <w:r w:rsidR="00A12A32" w:rsidRPr="00621446">
          <w:rPr>
            <w:rFonts w:ascii="Times New Roman" w:hAnsi="Times New Roman" w:cs="Times New Roman"/>
            <w:noProof/>
            <w:webHidden/>
            <w:sz w:val="26"/>
            <w:szCs w:val="26"/>
          </w:rPr>
          <w:fldChar w:fldCharType="separate"/>
        </w:r>
        <w:r w:rsidR="00A12A32" w:rsidRPr="00621446">
          <w:rPr>
            <w:rFonts w:ascii="Times New Roman" w:hAnsi="Times New Roman" w:cs="Times New Roman"/>
            <w:noProof/>
            <w:webHidden/>
            <w:sz w:val="26"/>
            <w:szCs w:val="26"/>
          </w:rPr>
          <w:t>49</w:t>
        </w:r>
        <w:r w:rsidR="00A12A32" w:rsidRPr="00621446">
          <w:rPr>
            <w:rFonts w:ascii="Times New Roman" w:hAnsi="Times New Roman" w:cs="Times New Roman"/>
            <w:noProof/>
            <w:webHidden/>
            <w:sz w:val="26"/>
            <w:szCs w:val="26"/>
          </w:rPr>
          <w:fldChar w:fldCharType="end"/>
        </w:r>
      </w:hyperlink>
    </w:p>
    <w:p w:rsidR="00A12A32" w:rsidRPr="00621446" w:rsidRDefault="00877410">
      <w:pPr>
        <w:pStyle w:val="Obsah2"/>
        <w:tabs>
          <w:tab w:val="right" w:leader="dot" w:pos="8493"/>
        </w:tabs>
        <w:rPr>
          <w:rFonts w:ascii="Times New Roman" w:eastAsiaTheme="minorEastAsia" w:hAnsi="Times New Roman" w:cs="Times New Roman"/>
          <w:noProof/>
          <w:sz w:val="26"/>
          <w:szCs w:val="26"/>
          <w:lang w:eastAsia="cs-CZ"/>
        </w:rPr>
      </w:pPr>
      <w:hyperlink w:anchor="_Toc511168195" w:history="1">
        <w:r w:rsidR="00A12A32" w:rsidRPr="00621446">
          <w:rPr>
            <w:rStyle w:val="Hypertextovodkaz"/>
            <w:rFonts w:ascii="Times New Roman" w:hAnsi="Times New Roman" w:cs="Times New Roman"/>
            <w:noProof/>
            <w:sz w:val="26"/>
            <w:szCs w:val="26"/>
          </w:rPr>
          <w:t>2. 6. Domnělé principy praktické filozofie</w:t>
        </w:r>
        <w:r w:rsidR="00A12A32" w:rsidRPr="00621446">
          <w:rPr>
            <w:rFonts w:ascii="Times New Roman" w:hAnsi="Times New Roman" w:cs="Times New Roman"/>
            <w:noProof/>
            <w:webHidden/>
            <w:sz w:val="26"/>
            <w:szCs w:val="26"/>
          </w:rPr>
          <w:tab/>
        </w:r>
        <w:r w:rsidR="00A12A32" w:rsidRPr="00621446">
          <w:rPr>
            <w:rFonts w:ascii="Times New Roman" w:hAnsi="Times New Roman" w:cs="Times New Roman"/>
            <w:noProof/>
            <w:webHidden/>
            <w:sz w:val="26"/>
            <w:szCs w:val="26"/>
          </w:rPr>
          <w:fldChar w:fldCharType="begin"/>
        </w:r>
        <w:r w:rsidR="00A12A32" w:rsidRPr="00621446">
          <w:rPr>
            <w:rFonts w:ascii="Times New Roman" w:hAnsi="Times New Roman" w:cs="Times New Roman"/>
            <w:noProof/>
            <w:webHidden/>
            <w:sz w:val="26"/>
            <w:szCs w:val="26"/>
          </w:rPr>
          <w:instrText xml:space="preserve"> PAGEREF _Toc511168195 \h </w:instrText>
        </w:r>
        <w:r w:rsidR="00A12A32" w:rsidRPr="00621446">
          <w:rPr>
            <w:rFonts w:ascii="Times New Roman" w:hAnsi="Times New Roman" w:cs="Times New Roman"/>
            <w:noProof/>
            <w:webHidden/>
            <w:sz w:val="26"/>
            <w:szCs w:val="26"/>
          </w:rPr>
        </w:r>
        <w:r w:rsidR="00A12A32" w:rsidRPr="00621446">
          <w:rPr>
            <w:rFonts w:ascii="Times New Roman" w:hAnsi="Times New Roman" w:cs="Times New Roman"/>
            <w:noProof/>
            <w:webHidden/>
            <w:sz w:val="26"/>
            <w:szCs w:val="26"/>
          </w:rPr>
          <w:fldChar w:fldCharType="separate"/>
        </w:r>
        <w:r w:rsidR="00A12A32" w:rsidRPr="00621446">
          <w:rPr>
            <w:rFonts w:ascii="Times New Roman" w:hAnsi="Times New Roman" w:cs="Times New Roman"/>
            <w:noProof/>
            <w:webHidden/>
            <w:sz w:val="26"/>
            <w:szCs w:val="26"/>
          </w:rPr>
          <w:t>54</w:t>
        </w:r>
        <w:r w:rsidR="00A12A32" w:rsidRPr="00621446">
          <w:rPr>
            <w:rFonts w:ascii="Times New Roman" w:hAnsi="Times New Roman" w:cs="Times New Roman"/>
            <w:noProof/>
            <w:webHidden/>
            <w:sz w:val="26"/>
            <w:szCs w:val="26"/>
          </w:rPr>
          <w:fldChar w:fldCharType="end"/>
        </w:r>
      </w:hyperlink>
    </w:p>
    <w:p w:rsidR="00A12A32" w:rsidRPr="00621446" w:rsidRDefault="00877410">
      <w:pPr>
        <w:pStyle w:val="Obsah1"/>
        <w:tabs>
          <w:tab w:val="right" w:leader="dot" w:pos="8493"/>
        </w:tabs>
        <w:rPr>
          <w:rFonts w:ascii="Times New Roman" w:eastAsiaTheme="minorEastAsia" w:hAnsi="Times New Roman" w:cs="Times New Roman"/>
          <w:noProof/>
          <w:sz w:val="26"/>
          <w:szCs w:val="26"/>
          <w:lang w:eastAsia="cs-CZ"/>
        </w:rPr>
      </w:pPr>
      <w:hyperlink w:anchor="_Toc511168196" w:history="1">
        <w:r w:rsidR="00A12A32" w:rsidRPr="00621446">
          <w:rPr>
            <w:rStyle w:val="Hypertextovodkaz"/>
            <w:rFonts w:ascii="Times New Roman" w:hAnsi="Times New Roman" w:cs="Times New Roman"/>
            <w:noProof/>
            <w:sz w:val="26"/>
            <w:szCs w:val="26"/>
          </w:rPr>
          <w:t>Závěr</w:t>
        </w:r>
        <w:r w:rsidR="00A12A32" w:rsidRPr="00621446">
          <w:rPr>
            <w:rFonts w:ascii="Times New Roman" w:hAnsi="Times New Roman" w:cs="Times New Roman"/>
            <w:noProof/>
            <w:webHidden/>
            <w:sz w:val="26"/>
            <w:szCs w:val="26"/>
          </w:rPr>
          <w:tab/>
        </w:r>
        <w:r w:rsidR="00A12A32" w:rsidRPr="00621446">
          <w:rPr>
            <w:rFonts w:ascii="Times New Roman" w:hAnsi="Times New Roman" w:cs="Times New Roman"/>
            <w:noProof/>
            <w:webHidden/>
            <w:sz w:val="26"/>
            <w:szCs w:val="26"/>
          </w:rPr>
          <w:fldChar w:fldCharType="begin"/>
        </w:r>
        <w:r w:rsidR="00A12A32" w:rsidRPr="00621446">
          <w:rPr>
            <w:rFonts w:ascii="Times New Roman" w:hAnsi="Times New Roman" w:cs="Times New Roman"/>
            <w:noProof/>
            <w:webHidden/>
            <w:sz w:val="26"/>
            <w:szCs w:val="26"/>
          </w:rPr>
          <w:instrText xml:space="preserve"> PAGEREF _Toc511168196 \h </w:instrText>
        </w:r>
        <w:r w:rsidR="00A12A32" w:rsidRPr="00621446">
          <w:rPr>
            <w:rFonts w:ascii="Times New Roman" w:hAnsi="Times New Roman" w:cs="Times New Roman"/>
            <w:noProof/>
            <w:webHidden/>
            <w:sz w:val="26"/>
            <w:szCs w:val="26"/>
          </w:rPr>
        </w:r>
        <w:r w:rsidR="00A12A32" w:rsidRPr="00621446">
          <w:rPr>
            <w:rFonts w:ascii="Times New Roman" w:hAnsi="Times New Roman" w:cs="Times New Roman"/>
            <w:noProof/>
            <w:webHidden/>
            <w:sz w:val="26"/>
            <w:szCs w:val="26"/>
          </w:rPr>
          <w:fldChar w:fldCharType="separate"/>
        </w:r>
        <w:r w:rsidR="00A12A32" w:rsidRPr="00621446">
          <w:rPr>
            <w:rFonts w:ascii="Times New Roman" w:hAnsi="Times New Roman" w:cs="Times New Roman"/>
            <w:noProof/>
            <w:webHidden/>
            <w:sz w:val="26"/>
            <w:szCs w:val="26"/>
          </w:rPr>
          <w:t>59</w:t>
        </w:r>
        <w:r w:rsidR="00A12A32" w:rsidRPr="00621446">
          <w:rPr>
            <w:rFonts w:ascii="Times New Roman" w:hAnsi="Times New Roman" w:cs="Times New Roman"/>
            <w:noProof/>
            <w:webHidden/>
            <w:sz w:val="26"/>
            <w:szCs w:val="26"/>
          </w:rPr>
          <w:fldChar w:fldCharType="end"/>
        </w:r>
      </w:hyperlink>
    </w:p>
    <w:p w:rsidR="00A12A32" w:rsidRPr="00621446" w:rsidRDefault="00877410">
      <w:pPr>
        <w:pStyle w:val="Obsah1"/>
        <w:tabs>
          <w:tab w:val="right" w:leader="dot" w:pos="8493"/>
        </w:tabs>
        <w:rPr>
          <w:rFonts w:ascii="Times New Roman" w:eastAsiaTheme="minorEastAsia" w:hAnsi="Times New Roman" w:cs="Times New Roman"/>
          <w:noProof/>
          <w:sz w:val="26"/>
          <w:szCs w:val="26"/>
          <w:lang w:eastAsia="cs-CZ"/>
        </w:rPr>
      </w:pPr>
      <w:hyperlink w:anchor="_Toc511168197" w:history="1">
        <w:r w:rsidR="00A12A32" w:rsidRPr="00621446">
          <w:rPr>
            <w:rStyle w:val="Hypertextovodkaz"/>
            <w:rFonts w:ascii="Times New Roman" w:hAnsi="Times New Roman" w:cs="Times New Roman"/>
            <w:noProof/>
            <w:sz w:val="26"/>
            <w:szCs w:val="26"/>
          </w:rPr>
          <w:t>Anotace</w:t>
        </w:r>
        <w:r w:rsidR="00A12A32" w:rsidRPr="00621446">
          <w:rPr>
            <w:rFonts w:ascii="Times New Roman" w:hAnsi="Times New Roman" w:cs="Times New Roman"/>
            <w:noProof/>
            <w:webHidden/>
            <w:sz w:val="26"/>
            <w:szCs w:val="26"/>
          </w:rPr>
          <w:tab/>
        </w:r>
        <w:r w:rsidR="00A12A32" w:rsidRPr="00621446">
          <w:rPr>
            <w:rFonts w:ascii="Times New Roman" w:hAnsi="Times New Roman" w:cs="Times New Roman"/>
            <w:noProof/>
            <w:webHidden/>
            <w:sz w:val="26"/>
            <w:szCs w:val="26"/>
          </w:rPr>
          <w:fldChar w:fldCharType="begin"/>
        </w:r>
        <w:r w:rsidR="00A12A32" w:rsidRPr="00621446">
          <w:rPr>
            <w:rFonts w:ascii="Times New Roman" w:hAnsi="Times New Roman" w:cs="Times New Roman"/>
            <w:noProof/>
            <w:webHidden/>
            <w:sz w:val="26"/>
            <w:szCs w:val="26"/>
          </w:rPr>
          <w:instrText xml:space="preserve"> PAGEREF _Toc511168197 \h </w:instrText>
        </w:r>
        <w:r w:rsidR="00A12A32" w:rsidRPr="00621446">
          <w:rPr>
            <w:rFonts w:ascii="Times New Roman" w:hAnsi="Times New Roman" w:cs="Times New Roman"/>
            <w:noProof/>
            <w:webHidden/>
            <w:sz w:val="26"/>
            <w:szCs w:val="26"/>
          </w:rPr>
        </w:r>
        <w:r w:rsidR="00A12A32" w:rsidRPr="00621446">
          <w:rPr>
            <w:rFonts w:ascii="Times New Roman" w:hAnsi="Times New Roman" w:cs="Times New Roman"/>
            <w:noProof/>
            <w:webHidden/>
            <w:sz w:val="26"/>
            <w:szCs w:val="26"/>
          </w:rPr>
          <w:fldChar w:fldCharType="separate"/>
        </w:r>
        <w:r w:rsidR="00A12A32" w:rsidRPr="00621446">
          <w:rPr>
            <w:rFonts w:ascii="Times New Roman" w:hAnsi="Times New Roman" w:cs="Times New Roman"/>
            <w:noProof/>
            <w:webHidden/>
            <w:sz w:val="26"/>
            <w:szCs w:val="26"/>
          </w:rPr>
          <w:t>61</w:t>
        </w:r>
        <w:r w:rsidR="00A12A32" w:rsidRPr="00621446">
          <w:rPr>
            <w:rFonts w:ascii="Times New Roman" w:hAnsi="Times New Roman" w:cs="Times New Roman"/>
            <w:noProof/>
            <w:webHidden/>
            <w:sz w:val="26"/>
            <w:szCs w:val="26"/>
          </w:rPr>
          <w:fldChar w:fldCharType="end"/>
        </w:r>
      </w:hyperlink>
    </w:p>
    <w:p w:rsidR="00A12A32" w:rsidRPr="00621446" w:rsidRDefault="00877410">
      <w:pPr>
        <w:pStyle w:val="Obsah1"/>
        <w:tabs>
          <w:tab w:val="right" w:leader="dot" w:pos="8493"/>
        </w:tabs>
        <w:rPr>
          <w:rFonts w:ascii="Times New Roman" w:eastAsiaTheme="minorEastAsia" w:hAnsi="Times New Roman" w:cs="Times New Roman"/>
          <w:noProof/>
          <w:sz w:val="26"/>
          <w:szCs w:val="26"/>
          <w:lang w:eastAsia="cs-CZ"/>
        </w:rPr>
      </w:pPr>
      <w:hyperlink w:anchor="_Toc511168198" w:history="1">
        <w:r w:rsidR="00A12A32" w:rsidRPr="00621446">
          <w:rPr>
            <w:rStyle w:val="Hypertextovodkaz"/>
            <w:rFonts w:ascii="Times New Roman" w:hAnsi="Times New Roman" w:cs="Times New Roman"/>
            <w:noProof/>
            <w:sz w:val="26"/>
            <w:szCs w:val="26"/>
          </w:rPr>
          <w:t>Annotation</w:t>
        </w:r>
        <w:r w:rsidR="00A12A32" w:rsidRPr="00621446">
          <w:rPr>
            <w:rFonts w:ascii="Times New Roman" w:hAnsi="Times New Roman" w:cs="Times New Roman"/>
            <w:noProof/>
            <w:webHidden/>
            <w:sz w:val="26"/>
            <w:szCs w:val="26"/>
          </w:rPr>
          <w:tab/>
        </w:r>
        <w:r w:rsidR="00A12A32" w:rsidRPr="00621446">
          <w:rPr>
            <w:rFonts w:ascii="Times New Roman" w:hAnsi="Times New Roman" w:cs="Times New Roman"/>
            <w:noProof/>
            <w:webHidden/>
            <w:sz w:val="26"/>
            <w:szCs w:val="26"/>
          </w:rPr>
          <w:fldChar w:fldCharType="begin"/>
        </w:r>
        <w:r w:rsidR="00A12A32" w:rsidRPr="00621446">
          <w:rPr>
            <w:rFonts w:ascii="Times New Roman" w:hAnsi="Times New Roman" w:cs="Times New Roman"/>
            <w:noProof/>
            <w:webHidden/>
            <w:sz w:val="26"/>
            <w:szCs w:val="26"/>
          </w:rPr>
          <w:instrText xml:space="preserve"> PAGEREF _Toc511168198 \h </w:instrText>
        </w:r>
        <w:r w:rsidR="00A12A32" w:rsidRPr="00621446">
          <w:rPr>
            <w:rFonts w:ascii="Times New Roman" w:hAnsi="Times New Roman" w:cs="Times New Roman"/>
            <w:noProof/>
            <w:webHidden/>
            <w:sz w:val="26"/>
            <w:szCs w:val="26"/>
          </w:rPr>
        </w:r>
        <w:r w:rsidR="00A12A32" w:rsidRPr="00621446">
          <w:rPr>
            <w:rFonts w:ascii="Times New Roman" w:hAnsi="Times New Roman" w:cs="Times New Roman"/>
            <w:noProof/>
            <w:webHidden/>
            <w:sz w:val="26"/>
            <w:szCs w:val="26"/>
          </w:rPr>
          <w:fldChar w:fldCharType="separate"/>
        </w:r>
        <w:r w:rsidR="00A12A32" w:rsidRPr="00621446">
          <w:rPr>
            <w:rFonts w:ascii="Times New Roman" w:hAnsi="Times New Roman" w:cs="Times New Roman"/>
            <w:noProof/>
            <w:webHidden/>
            <w:sz w:val="26"/>
            <w:szCs w:val="26"/>
          </w:rPr>
          <w:t>62</w:t>
        </w:r>
        <w:r w:rsidR="00A12A32" w:rsidRPr="00621446">
          <w:rPr>
            <w:rFonts w:ascii="Times New Roman" w:hAnsi="Times New Roman" w:cs="Times New Roman"/>
            <w:noProof/>
            <w:webHidden/>
            <w:sz w:val="26"/>
            <w:szCs w:val="26"/>
          </w:rPr>
          <w:fldChar w:fldCharType="end"/>
        </w:r>
      </w:hyperlink>
    </w:p>
    <w:p w:rsidR="00A12A32" w:rsidRPr="00621446" w:rsidRDefault="00877410">
      <w:pPr>
        <w:pStyle w:val="Obsah1"/>
        <w:tabs>
          <w:tab w:val="right" w:leader="dot" w:pos="8493"/>
        </w:tabs>
        <w:rPr>
          <w:rFonts w:ascii="Times New Roman" w:eastAsiaTheme="minorEastAsia" w:hAnsi="Times New Roman" w:cs="Times New Roman"/>
          <w:noProof/>
          <w:sz w:val="26"/>
          <w:szCs w:val="26"/>
          <w:lang w:eastAsia="cs-CZ"/>
        </w:rPr>
      </w:pPr>
      <w:hyperlink w:anchor="_Toc511168199" w:history="1">
        <w:r w:rsidR="00A12A32" w:rsidRPr="00621446">
          <w:rPr>
            <w:rStyle w:val="Hypertextovodkaz"/>
            <w:rFonts w:ascii="Times New Roman" w:hAnsi="Times New Roman" w:cs="Times New Roman"/>
            <w:noProof/>
            <w:sz w:val="26"/>
            <w:szCs w:val="26"/>
          </w:rPr>
          <w:t>Primární literatura</w:t>
        </w:r>
        <w:r w:rsidR="00A12A32" w:rsidRPr="00621446">
          <w:rPr>
            <w:rFonts w:ascii="Times New Roman" w:hAnsi="Times New Roman" w:cs="Times New Roman"/>
            <w:noProof/>
            <w:webHidden/>
            <w:sz w:val="26"/>
            <w:szCs w:val="26"/>
          </w:rPr>
          <w:tab/>
        </w:r>
        <w:r w:rsidR="00A12A32" w:rsidRPr="00621446">
          <w:rPr>
            <w:rFonts w:ascii="Times New Roman" w:hAnsi="Times New Roman" w:cs="Times New Roman"/>
            <w:noProof/>
            <w:webHidden/>
            <w:sz w:val="26"/>
            <w:szCs w:val="26"/>
          </w:rPr>
          <w:fldChar w:fldCharType="begin"/>
        </w:r>
        <w:r w:rsidR="00A12A32" w:rsidRPr="00621446">
          <w:rPr>
            <w:rFonts w:ascii="Times New Roman" w:hAnsi="Times New Roman" w:cs="Times New Roman"/>
            <w:noProof/>
            <w:webHidden/>
            <w:sz w:val="26"/>
            <w:szCs w:val="26"/>
          </w:rPr>
          <w:instrText xml:space="preserve"> PAGEREF _Toc511168199 \h </w:instrText>
        </w:r>
        <w:r w:rsidR="00A12A32" w:rsidRPr="00621446">
          <w:rPr>
            <w:rFonts w:ascii="Times New Roman" w:hAnsi="Times New Roman" w:cs="Times New Roman"/>
            <w:noProof/>
            <w:webHidden/>
            <w:sz w:val="26"/>
            <w:szCs w:val="26"/>
          </w:rPr>
        </w:r>
        <w:r w:rsidR="00A12A32" w:rsidRPr="00621446">
          <w:rPr>
            <w:rFonts w:ascii="Times New Roman" w:hAnsi="Times New Roman" w:cs="Times New Roman"/>
            <w:noProof/>
            <w:webHidden/>
            <w:sz w:val="26"/>
            <w:szCs w:val="26"/>
          </w:rPr>
          <w:fldChar w:fldCharType="separate"/>
        </w:r>
        <w:r w:rsidR="00A12A32" w:rsidRPr="00621446">
          <w:rPr>
            <w:rFonts w:ascii="Times New Roman" w:hAnsi="Times New Roman" w:cs="Times New Roman"/>
            <w:noProof/>
            <w:webHidden/>
            <w:sz w:val="26"/>
            <w:szCs w:val="26"/>
          </w:rPr>
          <w:t>63</w:t>
        </w:r>
        <w:r w:rsidR="00A12A32" w:rsidRPr="00621446">
          <w:rPr>
            <w:rFonts w:ascii="Times New Roman" w:hAnsi="Times New Roman" w:cs="Times New Roman"/>
            <w:noProof/>
            <w:webHidden/>
            <w:sz w:val="26"/>
            <w:szCs w:val="26"/>
          </w:rPr>
          <w:fldChar w:fldCharType="end"/>
        </w:r>
      </w:hyperlink>
    </w:p>
    <w:p w:rsidR="00A12A32" w:rsidRPr="00621446" w:rsidRDefault="00877410">
      <w:pPr>
        <w:pStyle w:val="Obsah1"/>
        <w:tabs>
          <w:tab w:val="right" w:leader="dot" w:pos="8493"/>
        </w:tabs>
        <w:rPr>
          <w:rFonts w:ascii="Times New Roman" w:eastAsiaTheme="minorEastAsia" w:hAnsi="Times New Roman" w:cs="Times New Roman"/>
          <w:noProof/>
          <w:sz w:val="26"/>
          <w:szCs w:val="26"/>
          <w:lang w:eastAsia="cs-CZ"/>
        </w:rPr>
      </w:pPr>
      <w:hyperlink w:anchor="_Toc511168200" w:history="1">
        <w:r w:rsidR="00A12A32" w:rsidRPr="00621446">
          <w:rPr>
            <w:rStyle w:val="Hypertextovodkaz"/>
            <w:rFonts w:ascii="Times New Roman" w:hAnsi="Times New Roman" w:cs="Times New Roman"/>
            <w:noProof/>
            <w:sz w:val="26"/>
            <w:szCs w:val="26"/>
          </w:rPr>
          <w:t>Sekundární literatura</w:t>
        </w:r>
        <w:r w:rsidR="00A12A32" w:rsidRPr="00621446">
          <w:rPr>
            <w:rFonts w:ascii="Times New Roman" w:hAnsi="Times New Roman" w:cs="Times New Roman"/>
            <w:noProof/>
            <w:webHidden/>
            <w:sz w:val="26"/>
            <w:szCs w:val="26"/>
          </w:rPr>
          <w:tab/>
        </w:r>
        <w:r w:rsidR="00A12A32" w:rsidRPr="00621446">
          <w:rPr>
            <w:rFonts w:ascii="Times New Roman" w:hAnsi="Times New Roman" w:cs="Times New Roman"/>
            <w:noProof/>
            <w:webHidden/>
            <w:sz w:val="26"/>
            <w:szCs w:val="26"/>
          </w:rPr>
          <w:fldChar w:fldCharType="begin"/>
        </w:r>
        <w:r w:rsidR="00A12A32" w:rsidRPr="00621446">
          <w:rPr>
            <w:rFonts w:ascii="Times New Roman" w:hAnsi="Times New Roman" w:cs="Times New Roman"/>
            <w:noProof/>
            <w:webHidden/>
            <w:sz w:val="26"/>
            <w:szCs w:val="26"/>
          </w:rPr>
          <w:instrText xml:space="preserve"> PAGEREF _Toc511168200 \h </w:instrText>
        </w:r>
        <w:r w:rsidR="00A12A32" w:rsidRPr="00621446">
          <w:rPr>
            <w:rFonts w:ascii="Times New Roman" w:hAnsi="Times New Roman" w:cs="Times New Roman"/>
            <w:noProof/>
            <w:webHidden/>
            <w:sz w:val="26"/>
            <w:szCs w:val="26"/>
          </w:rPr>
        </w:r>
        <w:r w:rsidR="00A12A32" w:rsidRPr="00621446">
          <w:rPr>
            <w:rFonts w:ascii="Times New Roman" w:hAnsi="Times New Roman" w:cs="Times New Roman"/>
            <w:noProof/>
            <w:webHidden/>
            <w:sz w:val="26"/>
            <w:szCs w:val="26"/>
          </w:rPr>
          <w:fldChar w:fldCharType="separate"/>
        </w:r>
        <w:r w:rsidR="00A12A32" w:rsidRPr="00621446">
          <w:rPr>
            <w:rFonts w:ascii="Times New Roman" w:hAnsi="Times New Roman" w:cs="Times New Roman"/>
            <w:noProof/>
            <w:webHidden/>
            <w:sz w:val="26"/>
            <w:szCs w:val="26"/>
          </w:rPr>
          <w:t>65</w:t>
        </w:r>
        <w:r w:rsidR="00A12A32" w:rsidRPr="00621446">
          <w:rPr>
            <w:rFonts w:ascii="Times New Roman" w:hAnsi="Times New Roman" w:cs="Times New Roman"/>
            <w:noProof/>
            <w:webHidden/>
            <w:sz w:val="26"/>
            <w:szCs w:val="26"/>
          </w:rPr>
          <w:fldChar w:fldCharType="end"/>
        </w:r>
      </w:hyperlink>
    </w:p>
    <w:p w:rsidR="00A12A32" w:rsidRPr="00621446" w:rsidRDefault="00877410">
      <w:pPr>
        <w:pStyle w:val="Obsah1"/>
        <w:tabs>
          <w:tab w:val="right" w:leader="dot" w:pos="8493"/>
        </w:tabs>
        <w:rPr>
          <w:rFonts w:ascii="Times New Roman" w:eastAsiaTheme="minorEastAsia" w:hAnsi="Times New Roman" w:cs="Times New Roman"/>
          <w:noProof/>
          <w:sz w:val="26"/>
          <w:szCs w:val="26"/>
          <w:lang w:eastAsia="cs-CZ"/>
        </w:rPr>
      </w:pPr>
      <w:hyperlink w:anchor="_Toc511168201" w:history="1">
        <w:r w:rsidR="00A12A32" w:rsidRPr="00621446">
          <w:rPr>
            <w:rStyle w:val="Hypertextovodkaz"/>
            <w:rFonts w:ascii="Times New Roman" w:hAnsi="Times New Roman" w:cs="Times New Roman"/>
            <w:noProof/>
            <w:sz w:val="26"/>
            <w:szCs w:val="26"/>
          </w:rPr>
          <w:t>Internetové zdroje</w:t>
        </w:r>
        <w:r w:rsidR="00A12A32" w:rsidRPr="00621446">
          <w:rPr>
            <w:rFonts w:ascii="Times New Roman" w:hAnsi="Times New Roman" w:cs="Times New Roman"/>
            <w:noProof/>
            <w:webHidden/>
            <w:sz w:val="26"/>
            <w:szCs w:val="26"/>
          </w:rPr>
          <w:tab/>
        </w:r>
        <w:r w:rsidR="00A12A32" w:rsidRPr="00621446">
          <w:rPr>
            <w:rFonts w:ascii="Times New Roman" w:hAnsi="Times New Roman" w:cs="Times New Roman"/>
            <w:noProof/>
            <w:webHidden/>
            <w:sz w:val="26"/>
            <w:szCs w:val="26"/>
          </w:rPr>
          <w:fldChar w:fldCharType="begin"/>
        </w:r>
        <w:r w:rsidR="00A12A32" w:rsidRPr="00621446">
          <w:rPr>
            <w:rFonts w:ascii="Times New Roman" w:hAnsi="Times New Roman" w:cs="Times New Roman"/>
            <w:noProof/>
            <w:webHidden/>
            <w:sz w:val="26"/>
            <w:szCs w:val="26"/>
          </w:rPr>
          <w:instrText xml:space="preserve"> PAGEREF _Toc511168201 \h </w:instrText>
        </w:r>
        <w:r w:rsidR="00A12A32" w:rsidRPr="00621446">
          <w:rPr>
            <w:rFonts w:ascii="Times New Roman" w:hAnsi="Times New Roman" w:cs="Times New Roman"/>
            <w:noProof/>
            <w:webHidden/>
            <w:sz w:val="26"/>
            <w:szCs w:val="26"/>
          </w:rPr>
        </w:r>
        <w:r w:rsidR="00A12A32" w:rsidRPr="00621446">
          <w:rPr>
            <w:rFonts w:ascii="Times New Roman" w:hAnsi="Times New Roman" w:cs="Times New Roman"/>
            <w:noProof/>
            <w:webHidden/>
            <w:sz w:val="26"/>
            <w:szCs w:val="26"/>
          </w:rPr>
          <w:fldChar w:fldCharType="separate"/>
        </w:r>
        <w:r w:rsidR="00A12A32" w:rsidRPr="00621446">
          <w:rPr>
            <w:rFonts w:ascii="Times New Roman" w:hAnsi="Times New Roman" w:cs="Times New Roman"/>
            <w:noProof/>
            <w:webHidden/>
            <w:sz w:val="26"/>
            <w:szCs w:val="26"/>
          </w:rPr>
          <w:t>67</w:t>
        </w:r>
        <w:r w:rsidR="00A12A32" w:rsidRPr="00621446">
          <w:rPr>
            <w:rFonts w:ascii="Times New Roman" w:hAnsi="Times New Roman" w:cs="Times New Roman"/>
            <w:noProof/>
            <w:webHidden/>
            <w:sz w:val="26"/>
            <w:szCs w:val="26"/>
          </w:rPr>
          <w:fldChar w:fldCharType="end"/>
        </w:r>
      </w:hyperlink>
    </w:p>
    <w:p w:rsidR="00893DEC" w:rsidRDefault="00F26339" w:rsidP="00240FDE">
      <w:pPr>
        <w:spacing w:after="0" w:line="360" w:lineRule="auto"/>
        <w:rPr>
          <w:rFonts w:ascii="Times New Roman" w:hAnsi="Times New Roman" w:cs="Times New Roman"/>
          <w:b/>
          <w:sz w:val="26"/>
          <w:szCs w:val="26"/>
        </w:rPr>
      </w:pPr>
      <w:r>
        <w:rPr>
          <w:rFonts w:ascii="Times New Roman" w:hAnsi="Times New Roman" w:cs="Times New Roman"/>
          <w:b/>
          <w:sz w:val="26"/>
          <w:szCs w:val="26"/>
        </w:rPr>
        <w:fldChar w:fldCharType="end"/>
      </w:r>
    </w:p>
    <w:p w:rsidR="00B11A40" w:rsidRPr="00893DEC" w:rsidRDefault="00893DEC" w:rsidP="00240FDE">
      <w:pPr>
        <w:pStyle w:val="Odstavec1DP"/>
        <w:spacing w:after="480"/>
        <w:rPr>
          <w:sz w:val="26"/>
          <w:szCs w:val="26"/>
        </w:rPr>
      </w:pPr>
      <w:r>
        <w:rPr>
          <w:sz w:val="26"/>
          <w:szCs w:val="26"/>
        </w:rPr>
        <w:br w:type="page"/>
      </w:r>
      <w:bookmarkStart w:id="9" w:name="_Toc511168178"/>
      <w:r w:rsidR="00B11A40" w:rsidRPr="00562957">
        <w:lastRenderedPageBreak/>
        <w:t>Úvod</w:t>
      </w:r>
      <w:bookmarkEnd w:id="9"/>
    </w:p>
    <w:p w:rsidR="00DC7CAA" w:rsidRPr="00D5443C" w:rsidRDefault="00D5443C" w:rsidP="00240FDE">
      <w:pPr>
        <w:spacing w:after="0" w:line="360" w:lineRule="auto"/>
        <w:jc w:val="both"/>
        <w:rPr>
          <w:rFonts w:ascii="Times New Roman" w:hAnsi="Times New Roman" w:cs="Times New Roman"/>
          <w:sz w:val="26"/>
          <w:szCs w:val="26"/>
        </w:rPr>
      </w:pPr>
      <w:r>
        <w:rPr>
          <w:rFonts w:ascii="Times New Roman" w:hAnsi="Times New Roman" w:cs="Times New Roman"/>
          <w:sz w:val="24"/>
          <w:szCs w:val="24"/>
        </w:rPr>
        <w:t xml:space="preserve">     </w:t>
      </w:r>
      <w:r w:rsidR="00C4096E" w:rsidRPr="00D5443C">
        <w:rPr>
          <w:rFonts w:ascii="Times New Roman" w:hAnsi="Times New Roman" w:cs="Times New Roman"/>
          <w:sz w:val="26"/>
          <w:szCs w:val="26"/>
        </w:rPr>
        <w:t>Ruská inteligence je stejně jako veškerý život v Rusku utkána z protikladů a protikladné pocity vyvolává.</w:t>
      </w:r>
      <w:r w:rsidR="00F702FB" w:rsidRPr="00D5443C">
        <w:rPr>
          <w:rStyle w:val="Znakapoznpodarou"/>
          <w:rFonts w:ascii="Times New Roman" w:hAnsi="Times New Roman" w:cs="Times New Roman"/>
          <w:sz w:val="26"/>
          <w:szCs w:val="26"/>
        </w:rPr>
        <w:footnoteReference w:id="2"/>
      </w:r>
      <w:r w:rsidR="00C4096E" w:rsidRPr="00D5443C">
        <w:rPr>
          <w:rFonts w:ascii="Times New Roman" w:hAnsi="Times New Roman" w:cs="Times New Roman"/>
          <w:sz w:val="26"/>
          <w:szCs w:val="26"/>
        </w:rPr>
        <w:t xml:space="preserve"> </w:t>
      </w:r>
      <w:r w:rsidR="00B022FF" w:rsidRPr="00D5443C">
        <w:rPr>
          <w:rFonts w:ascii="Times New Roman" w:hAnsi="Times New Roman" w:cs="Times New Roman"/>
          <w:sz w:val="26"/>
          <w:szCs w:val="26"/>
        </w:rPr>
        <w:t xml:space="preserve"> Pochopit ruskou duši by pro nás neměl být tak velký problém, protože ruská duše je slovanská a my jsme Slované.</w:t>
      </w:r>
      <w:r w:rsidR="00F900E2" w:rsidRPr="00D5443C">
        <w:rPr>
          <w:rFonts w:ascii="Times New Roman" w:hAnsi="Times New Roman" w:cs="Times New Roman"/>
          <w:sz w:val="26"/>
          <w:szCs w:val="26"/>
        </w:rPr>
        <w:t xml:space="preserve"> Musíme však eliminovat předsudky, které vznikly především na historické bázi</w:t>
      </w:r>
      <w:r w:rsidR="00CC0AE1" w:rsidRPr="00D5443C">
        <w:rPr>
          <w:rFonts w:ascii="Times New Roman" w:hAnsi="Times New Roman" w:cs="Times New Roman"/>
          <w:sz w:val="26"/>
          <w:szCs w:val="26"/>
        </w:rPr>
        <w:t xml:space="preserve"> a nebát se tak ponořit do hlubin ruského kulturního oceánu. </w:t>
      </w:r>
      <w:r w:rsidR="00DC7CAA" w:rsidRPr="00D5443C">
        <w:rPr>
          <w:rFonts w:ascii="Times New Roman" w:hAnsi="Times New Roman" w:cs="Times New Roman"/>
          <w:sz w:val="26"/>
          <w:szCs w:val="26"/>
        </w:rPr>
        <w:t xml:space="preserve"> V tomto bádání si mnozí z nás vybaví v</w:t>
      </w:r>
      <w:r w:rsidRPr="00D5443C">
        <w:rPr>
          <w:rFonts w:ascii="Times New Roman" w:hAnsi="Times New Roman" w:cs="Times New Roman"/>
          <w:sz w:val="26"/>
          <w:szCs w:val="26"/>
        </w:rPr>
        <w:t>ětu kardinála Tomáše Špidlíka: „</w:t>
      </w:r>
      <w:r w:rsidR="00DC7CAA" w:rsidRPr="00D5443C">
        <w:rPr>
          <w:rFonts w:ascii="Times New Roman" w:hAnsi="Times New Roman" w:cs="Times New Roman"/>
          <w:sz w:val="26"/>
          <w:szCs w:val="26"/>
        </w:rPr>
        <w:t xml:space="preserve">Hlavu máme německou, ale srdce máme slovanské“.        </w:t>
      </w:r>
    </w:p>
    <w:p w:rsidR="00FC74CA" w:rsidRDefault="00DC7CAA" w:rsidP="00240FDE">
      <w:pPr>
        <w:spacing w:after="0" w:line="360" w:lineRule="auto"/>
        <w:jc w:val="both"/>
        <w:rPr>
          <w:rFonts w:ascii="Times New Roman" w:hAnsi="Times New Roman" w:cs="Times New Roman"/>
          <w:sz w:val="26"/>
          <w:szCs w:val="26"/>
        </w:rPr>
      </w:pPr>
      <w:r w:rsidRPr="00D5443C">
        <w:rPr>
          <w:rFonts w:ascii="Times New Roman" w:hAnsi="Times New Roman" w:cs="Times New Roman"/>
          <w:sz w:val="26"/>
          <w:szCs w:val="26"/>
        </w:rPr>
        <w:t xml:space="preserve">      </w:t>
      </w:r>
      <w:r w:rsidR="00282789" w:rsidRPr="00D5443C">
        <w:rPr>
          <w:rFonts w:ascii="Times New Roman" w:hAnsi="Times New Roman" w:cs="Times New Roman"/>
          <w:sz w:val="26"/>
          <w:szCs w:val="26"/>
        </w:rPr>
        <w:t>Studium Rusk</w:t>
      </w:r>
      <w:r w:rsidR="008C5575" w:rsidRPr="00D5443C">
        <w:rPr>
          <w:rFonts w:ascii="Times New Roman" w:hAnsi="Times New Roman" w:cs="Times New Roman"/>
          <w:sz w:val="26"/>
          <w:szCs w:val="26"/>
        </w:rPr>
        <w:t xml:space="preserve">a </w:t>
      </w:r>
      <w:r w:rsidR="00B42DA4" w:rsidRPr="00D5443C">
        <w:rPr>
          <w:rFonts w:ascii="Times New Roman" w:hAnsi="Times New Roman" w:cs="Times New Roman"/>
          <w:sz w:val="26"/>
          <w:szCs w:val="26"/>
        </w:rPr>
        <w:t>19. věku je</w:t>
      </w:r>
      <w:r w:rsidR="009416D9" w:rsidRPr="00D5443C">
        <w:rPr>
          <w:rFonts w:ascii="Times New Roman" w:hAnsi="Times New Roman" w:cs="Times New Roman"/>
          <w:sz w:val="26"/>
          <w:szCs w:val="26"/>
        </w:rPr>
        <w:t xml:space="preserve"> pro mnohé</w:t>
      </w:r>
      <w:r w:rsidR="00CC0AE1" w:rsidRPr="00D5443C">
        <w:rPr>
          <w:rFonts w:ascii="Times New Roman" w:hAnsi="Times New Roman" w:cs="Times New Roman"/>
          <w:sz w:val="26"/>
          <w:szCs w:val="26"/>
        </w:rPr>
        <w:t xml:space="preserve"> z nás</w:t>
      </w:r>
      <w:r w:rsidR="00B42DA4" w:rsidRPr="00D5443C">
        <w:rPr>
          <w:rFonts w:ascii="Times New Roman" w:hAnsi="Times New Roman" w:cs="Times New Roman"/>
          <w:sz w:val="26"/>
          <w:szCs w:val="26"/>
        </w:rPr>
        <w:t xml:space="preserve"> velmi inspirativní</w:t>
      </w:r>
      <w:r w:rsidR="00282789" w:rsidRPr="00D5443C">
        <w:rPr>
          <w:rFonts w:ascii="Times New Roman" w:hAnsi="Times New Roman" w:cs="Times New Roman"/>
          <w:sz w:val="26"/>
          <w:szCs w:val="26"/>
        </w:rPr>
        <w:t>m</w:t>
      </w:r>
      <w:r w:rsidR="00B42DA4" w:rsidRPr="00D5443C">
        <w:rPr>
          <w:rFonts w:ascii="Times New Roman" w:hAnsi="Times New Roman" w:cs="Times New Roman"/>
          <w:sz w:val="26"/>
          <w:szCs w:val="26"/>
        </w:rPr>
        <w:t xml:space="preserve"> </w:t>
      </w:r>
      <w:r w:rsidR="00282789" w:rsidRPr="00D5443C">
        <w:rPr>
          <w:rFonts w:ascii="Times New Roman" w:hAnsi="Times New Roman" w:cs="Times New Roman"/>
          <w:sz w:val="26"/>
          <w:szCs w:val="26"/>
        </w:rPr>
        <w:t>prostorem</w:t>
      </w:r>
      <w:r w:rsidR="00794379" w:rsidRPr="00D5443C">
        <w:rPr>
          <w:rFonts w:ascii="Times New Roman" w:hAnsi="Times New Roman" w:cs="Times New Roman"/>
          <w:sz w:val="26"/>
          <w:szCs w:val="26"/>
        </w:rPr>
        <w:t>, zvláště pak</w:t>
      </w:r>
      <w:r w:rsidR="004E3DF1" w:rsidRPr="00D5443C">
        <w:rPr>
          <w:rFonts w:ascii="Times New Roman" w:hAnsi="Times New Roman" w:cs="Times New Roman"/>
          <w:sz w:val="26"/>
          <w:szCs w:val="26"/>
        </w:rPr>
        <w:t> druh</w:t>
      </w:r>
      <w:r w:rsidR="00282789" w:rsidRPr="00D5443C">
        <w:rPr>
          <w:rFonts w:ascii="Times New Roman" w:hAnsi="Times New Roman" w:cs="Times New Roman"/>
          <w:sz w:val="26"/>
          <w:szCs w:val="26"/>
        </w:rPr>
        <w:t>á</w:t>
      </w:r>
      <w:r w:rsidR="004E3DF1" w:rsidRPr="00D5443C">
        <w:rPr>
          <w:rFonts w:ascii="Times New Roman" w:hAnsi="Times New Roman" w:cs="Times New Roman"/>
          <w:sz w:val="26"/>
          <w:szCs w:val="26"/>
        </w:rPr>
        <w:t xml:space="preserve"> polovin</w:t>
      </w:r>
      <w:r w:rsidR="008C5575" w:rsidRPr="00D5443C">
        <w:rPr>
          <w:rFonts w:ascii="Times New Roman" w:hAnsi="Times New Roman" w:cs="Times New Roman"/>
          <w:sz w:val="26"/>
          <w:szCs w:val="26"/>
        </w:rPr>
        <w:t>a</w:t>
      </w:r>
      <w:r w:rsidR="00797673" w:rsidRPr="00D5443C">
        <w:rPr>
          <w:rFonts w:ascii="Times New Roman" w:hAnsi="Times New Roman" w:cs="Times New Roman"/>
          <w:sz w:val="26"/>
          <w:szCs w:val="26"/>
        </w:rPr>
        <w:t xml:space="preserve"> tohoto století</w:t>
      </w:r>
      <w:r w:rsidR="00A97D31" w:rsidRPr="00D5443C">
        <w:rPr>
          <w:rFonts w:ascii="Times New Roman" w:hAnsi="Times New Roman" w:cs="Times New Roman"/>
          <w:sz w:val="26"/>
          <w:szCs w:val="26"/>
        </w:rPr>
        <w:t>,</w:t>
      </w:r>
      <w:r w:rsidR="00724726" w:rsidRPr="00D5443C">
        <w:rPr>
          <w:rFonts w:ascii="Times New Roman" w:hAnsi="Times New Roman" w:cs="Times New Roman"/>
          <w:sz w:val="26"/>
          <w:szCs w:val="26"/>
        </w:rPr>
        <w:t xml:space="preserve"> která byla již </w:t>
      </w:r>
      <w:r w:rsidR="00A97D31" w:rsidRPr="00D5443C">
        <w:rPr>
          <w:rFonts w:ascii="Times New Roman" w:hAnsi="Times New Roman" w:cs="Times New Roman"/>
          <w:sz w:val="26"/>
          <w:szCs w:val="26"/>
        </w:rPr>
        <w:t>plně ovlivněna západem</w:t>
      </w:r>
      <w:r w:rsidR="00B42DA4" w:rsidRPr="00D5443C">
        <w:rPr>
          <w:rFonts w:ascii="Times New Roman" w:hAnsi="Times New Roman" w:cs="Times New Roman"/>
          <w:sz w:val="26"/>
          <w:szCs w:val="26"/>
        </w:rPr>
        <w:t>. Intelektuální</w:t>
      </w:r>
      <w:r w:rsidR="00EC234C" w:rsidRPr="00D5443C">
        <w:rPr>
          <w:rFonts w:ascii="Times New Roman" w:hAnsi="Times New Roman" w:cs="Times New Roman"/>
          <w:sz w:val="26"/>
          <w:szCs w:val="26"/>
        </w:rPr>
        <w:t xml:space="preserve"> a umělecký</w:t>
      </w:r>
      <w:r w:rsidR="00B42DA4" w:rsidRPr="00D5443C">
        <w:rPr>
          <w:rFonts w:ascii="Times New Roman" w:hAnsi="Times New Roman" w:cs="Times New Roman"/>
          <w:sz w:val="26"/>
          <w:szCs w:val="26"/>
        </w:rPr>
        <w:t xml:space="preserve"> rozmach dosahoval nebývalých </w:t>
      </w:r>
      <w:r w:rsidR="00317154" w:rsidRPr="00D5443C">
        <w:rPr>
          <w:rFonts w:ascii="Times New Roman" w:hAnsi="Times New Roman" w:cs="Times New Roman"/>
          <w:sz w:val="26"/>
          <w:szCs w:val="26"/>
        </w:rPr>
        <w:t xml:space="preserve">kulturních </w:t>
      </w:r>
      <w:r w:rsidR="00B42DA4" w:rsidRPr="00D5443C">
        <w:rPr>
          <w:rFonts w:ascii="Times New Roman" w:hAnsi="Times New Roman" w:cs="Times New Roman"/>
          <w:sz w:val="26"/>
          <w:szCs w:val="26"/>
        </w:rPr>
        <w:t xml:space="preserve">rozměrů. </w:t>
      </w:r>
    </w:p>
    <w:p w:rsidR="00FC74CA" w:rsidRPr="00D5443C" w:rsidRDefault="00FC74CA" w:rsidP="00240FDE">
      <w:pPr>
        <w:spacing w:after="0" w:line="360" w:lineRule="auto"/>
        <w:jc w:val="both"/>
        <w:rPr>
          <w:rFonts w:ascii="Times New Roman" w:hAnsi="Times New Roman" w:cs="Times New Roman"/>
          <w:sz w:val="26"/>
          <w:szCs w:val="26"/>
        </w:rPr>
      </w:pPr>
    </w:p>
    <w:p w:rsidR="00B11A40" w:rsidRPr="00D5443C" w:rsidRDefault="00DA05DB" w:rsidP="00240FDE">
      <w:pPr>
        <w:spacing w:after="0" w:line="360" w:lineRule="auto"/>
        <w:jc w:val="both"/>
        <w:rPr>
          <w:rFonts w:ascii="Times New Roman" w:hAnsi="Times New Roman" w:cs="Times New Roman"/>
          <w:sz w:val="26"/>
          <w:szCs w:val="26"/>
        </w:rPr>
      </w:pPr>
      <w:r w:rsidRPr="00D5443C">
        <w:rPr>
          <w:rFonts w:ascii="Times New Roman" w:hAnsi="Times New Roman" w:cs="Times New Roman"/>
          <w:sz w:val="26"/>
          <w:szCs w:val="26"/>
        </w:rPr>
        <w:t xml:space="preserve">      </w:t>
      </w:r>
      <w:r w:rsidR="00B42DA4" w:rsidRPr="00D5443C">
        <w:rPr>
          <w:rFonts w:ascii="Times New Roman" w:hAnsi="Times New Roman" w:cs="Times New Roman"/>
          <w:sz w:val="26"/>
          <w:szCs w:val="26"/>
        </w:rPr>
        <w:t xml:space="preserve">V literatuře </w:t>
      </w:r>
      <w:r w:rsidR="00457075" w:rsidRPr="00D5443C">
        <w:rPr>
          <w:rFonts w:ascii="Times New Roman" w:hAnsi="Times New Roman" w:cs="Times New Roman"/>
          <w:sz w:val="26"/>
          <w:szCs w:val="26"/>
        </w:rPr>
        <w:t>excelující</w:t>
      </w:r>
      <w:r w:rsidR="00B42DA4" w:rsidRPr="00D5443C">
        <w:rPr>
          <w:rFonts w:ascii="Times New Roman" w:hAnsi="Times New Roman" w:cs="Times New Roman"/>
          <w:sz w:val="26"/>
          <w:szCs w:val="26"/>
        </w:rPr>
        <w:t xml:space="preserve"> F.M. </w:t>
      </w:r>
      <w:r w:rsidR="00457075" w:rsidRPr="00D5443C">
        <w:rPr>
          <w:rFonts w:ascii="Times New Roman" w:hAnsi="Times New Roman" w:cs="Times New Roman"/>
          <w:sz w:val="26"/>
          <w:szCs w:val="26"/>
        </w:rPr>
        <w:t>Dostojevský</w:t>
      </w:r>
      <w:r w:rsidR="00B42DA4" w:rsidRPr="00D5443C">
        <w:rPr>
          <w:rFonts w:ascii="Times New Roman" w:hAnsi="Times New Roman" w:cs="Times New Roman"/>
          <w:sz w:val="26"/>
          <w:szCs w:val="26"/>
        </w:rPr>
        <w:t>, L.N. Tolstoj</w:t>
      </w:r>
      <w:r w:rsidR="00EC234C" w:rsidRPr="00D5443C">
        <w:rPr>
          <w:rFonts w:ascii="Times New Roman" w:hAnsi="Times New Roman" w:cs="Times New Roman"/>
          <w:sz w:val="26"/>
          <w:szCs w:val="26"/>
        </w:rPr>
        <w:t xml:space="preserve">, I.S. Turgeněv. Ve filosofii </w:t>
      </w:r>
      <w:r w:rsidR="00C267BA" w:rsidRPr="00D5443C">
        <w:rPr>
          <w:rFonts w:ascii="Times New Roman" w:hAnsi="Times New Roman" w:cs="Times New Roman"/>
          <w:sz w:val="26"/>
          <w:szCs w:val="26"/>
        </w:rPr>
        <w:t xml:space="preserve">v první polovině </w:t>
      </w:r>
      <w:r w:rsidR="00EC234C" w:rsidRPr="00D5443C">
        <w:rPr>
          <w:rFonts w:ascii="Times New Roman" w:hAnsi="Times New Roman" w:cs="Times New Roman"/>
          <w:sz w:val="26"/>
          <w:szCs w:val="26"/>
        </w:rPr>
        <w:t xml:space="preserve">A.CH. Chomjakov, </w:t>
      </w:r>
      <w:r w:rsidR="00970D54" w:rsidRPr="00D5443C">
        <w:rPr>
          <w:rFonts w:ascii="Times New Roman" w:hAnsi="Times New Roman" w:cs="Times New Roman"/>
          <w:sz w:val="26"/>
          <w:szCs w:val="26"/>
        </w:rPr>
        <w:t>I.V. Kirijevskij</w:t>
      </w:r>
      <w:r w:rsidR="00F349AD" w:rsidRPr="00D5443C">
        <w:rPr>
          <w:rFonts w:ascii="Times New Roman" w:hAnsi="Times New Roman" w:cs="Times New Roman"/>
          <w:sz w:val="26"/>
          <w:szCs w:val="26"/>
        </w:rPr>
        <w:t>,</w:t>
      </w:r>
      <w:r w:rsidR="00C267BA" w:rsidRPr="00D5443C">
        <w:rPr>
          <w:rFonts w:ascii="Times New Roman" w:hAnsi="Times New Roman" w:cs="Times New Roman"/>
          <w:sz w:val="26"/>
          <w:szCs w:val="26"/>
        </w:rPr>
        <w:t xml:space="preserve"> v druhé pak V</w:t>
      </w:r>
      <w:r w:rsidR="00970D54" w:rsidRPr="00D5443C">
        <w:rPr>
          <w:rFonts w:ascii="Times New Roman" w:hAnsi="Times New Roman" w:cs="Times New Roman"/>
          <w:sz w:val="26"/>
          <w:szCs w:val="26"/>
        </w:rPr>
        <w:t>.</w:t>
      </w:r>
      <w:r w:rsidR="00C267BA" w:rsidRPr="00D5443C">
        <w:rPr>
          <w:rFonts w:ascii="Times New Roman" w:hAnsi="Times New Roman" w:cs="Times New Roman"/>
          <w:sz w:val="26"/>
          <w:szCs w:val="26"/>
        </w:rPr>
        <w:t>S</w:t>
      </w:r>
      <w:r w:rsidR="00E4014C" w:rsidRPr="00D5443C">
        <w:rPr>
          <w:rFonts w:ascii="Times New Roman" w:hAnsi="Times New Roman" w:cs="Times New Roman"/>
          <w:sz w:val="26"/>
          <w:szCs w:val="26"/>
        </w:rPr>
        <w:t>.</w:t>
      </w:r>
      <w:r w:rsidR="00C267BA" w:rsidRPr="00D5443C">
        <w:rPr>
          <w:rFonts w:ascii="Times New Roman" w:hAnsi="Times New Roman" w:cs="Times New Roman"/>
          <w:sz w:val="26"/>
          <w:szCs w:val="26"/>
        </w:rPr>
        <w:t xml:space="preserve"> Solovjov</w:t>
      </w:r>
      <w:r w:rsidR="00B37EEA" w:rsidRPr="00D5443C">
        <w:rPr>
          <w:rFonts w:ascii="Times New Roman" w:hAnsi="Times New Roman" w:cs="Times New Roman"/>
          <w:sz w:val="26"/>
          <w:szCs w:val="26"/>
        </w:rPr>
        <w:t>,</w:t>
      </w:r>
      <w:r w:rsidR="00C267BA" w:rsidRPr="00D5443C">
        <w:rPr>
          <w:rFonts w:ascii="Times New Roman" w:hAnsi="Times New Roman" w:cs="Times New Roman"/>
          <w:sz w:val="26"/>
          <w:szCs w:val="26"/>
        </w:rPr>
        <w:t xml:space="preserve"> či N.F. Fjodorov.</w:t>
      </w:r>
      <w:r w:rsidR="00970D54" w:rsidRPr="00D5443C">
        <w:rPr>
          <w:rFonts w:ascii="Times New Roman" w:hAnsi="Times New Roman" w:cs="Times New Roman"/>
          <w:sz w:val="26"/>
          <w:szCs w:val="26"/>
        </w:rPr>
        <w:t xml:space="preserve"> V</w:t>
      </w:r>
      <w:r w:rsidR="00BE3A2E" w:rsidRPr="00D5443C">
        <w:rPr>
          <w:rFonts w:ascii="Times New Roman" w:hAnsi="Times New Roman" w:cs="Times New Roman"/>
          <w:sz w:val="26"/>
          <w:szCs w:val="26"/>
        </w:rPr>
        <w:t> </w:t>
      </w:r>
      <w:r w:rsidR="00970D54" w:rsidRPr="00D5443C">
        <w:rPr>
          <w:rFonts w:ascii="Times New Roman" w:hAnsi="Times New Roman" w:cs="Times New Roman"/>
          <w:sz w:val="26"/>
          <w:szCs w:val="26"/>
        </w:rPr>
        <w:t>malířství</w:t>
      </w:r>
      <w:r w:rsidR="00BE3A2E" w:rsidRPr="00D5443C">
        <w:rPr>
          <w:rFonts w:ascii="Times New Roman" w:hAnsi="Times New Roman" w:cs="Times New Roman"/>
          <w:sz w:val="26"/>
          <w:szCs w:val="26"/>
        </w:rPr>
        <w:t xml:space="preserve"> tzv. Peredvižnici</w:t>
      </w:r>
      <w:r w:rsidR="00BE3A2E" w:rsidRPr="00D5443C">
        <w:rPr>
          <w:rStyle w:val="Znakapoznpodarou"/>
          <w:rFonts w:ascii="Times New Roman" w:hAnsi="Times New Roman" w:cs="Times New Roman"/>
          <w:sz w:val="26"/>
          <w:szCs w:val="26"/>
        </w:rPr>
        <w:footnoteReference w:id="3"/>
      </w:r>
      <w:r w:rsidR="00A620E2" w:rsidRPr="00D5443C">
        <w:rPr>
          <w:rFonts w:ascii="Times New Roman" w:hAnsi="Times New Roman" w:cs="Times New Roman"/>
          <w:sz w:val="26"/>
          <w:szCs w:val="26"/>
        </w:rPr>
        <w:t>, jejichž úchvatné kresby zobrazovaly především realitu života na Rusi.</w:t>
      </w:r>
      <w:r w:rsidR="00BE3A2E" w:rsidRPr="00D5443C">
        <w:rPr>
          <w:rFonts w:ascii="Times New Roman" w:hAnsi="Times New Roman" w:cs="Times New Roman"/>
          <w:sz w:val="26"/>
          <w:szCs w:val="26"/>
        </w:rPr>
        <w:t xml:space="preserve"> </w:t>
      </w:r>
      <w:r w:rsidR="00A620E2" w:rsidRPr="00D5443C">
        <w:rPr>
          <w:rFonts w:ascii="Times New Roman" w:hAnsi="Times New Roman" w:cs="Times New Roman"/>
          <w:sz w:val="26"/>
          <w:szCs w:val="26"/>
        </w:rPr>
        <w:t>P</w:t>
      </w:r>
      <w:r w:rsidR="00BE3A2E" w:rsidRPr="00D5443C">
        <w:rPr>
          <w:rFonts w:ascii="Times New Roman" w:hAnsi="Times New Roman" w:cs="Times New Roman"/>
          <w:sz w:val="26"/>
          <w:szCs w:val="26"/>
        </w:rPr>
        <w:t>atřil</w:t>
      </w:r>
      <w:r w:rsidR="00A620E2" w:rsidRPr="00D5443C">
        <w:rPr>
          <w:rFonts w:ascii="Times New Roman" w:hAnsi="Times New Roman" w:cs="Times New Roman"/>
          <w:sz w:val="26"/>
          <w:szCs w:val="26"/>
        </w:rPr>
        <w:t xml:space="preserve"> mezi ně </w:t>
      </w:r>
      <w:r w:rsidR="00BE3A2E" w:rsidRPr="00D5443C">
        <w:rPr>
          <w:rFonts w:ascii="Times New Roman" w:hAnsi="Times New Roman" w:cs="Times New Roman"/>
          <w:sz w:val="26"/>
          <w:szCs w:val="26"/>
        </w:rPr>
        <w:t>například</w:t>
      </w:r>
      <w:r w:rsidR="00970D54" w:rsidRPr="00D5443C">
        <w:rPr>
          <w:rFonts w:ascii="Times New Roman" w:hAnsi="Times New Roman" w:cs="Times New Roman"/>
          <w:sz w:val="26"/>
          <w:szCs w:val="26"/>
        </w:rPr>
        <w:t xml:space="preserve"> I.N. Kramskoj, I.I. Šiškin, I.J.</w:t>
      </w:r>
      <w:r w:rsidR="00520E61">
        <w:rPr>
          <w:rFonts w:ascii="Times New Roman" w:hAnsi="Times New Roman" w:cs="Times New Roman"/>
          <w:sz w:val="26"/>
          <w:szCs w:val="26"/>
        </w:rPr>
        <w:t xml:space="preserve"> </w:t>
      </w:r>
      <w:r w:rsidR="00970D54" w:rsidRPr="00D5443C">
        <w:rPr>
          <w:rFonts w:ascii="Times New Roman" w:hAnsi="Times New Roman" w:cs="Times New Roman"/>
          <w:sz w:val="26"/>
          <w:szCs w:val="26"/>
        </w:rPr>
        <w:t xml:space="preserve">Repin, I.I. Levitan, </w:t>
      </w:r>
      <w:r w:rsidR="00BE3A2E" w:rsidRPr="00D5443C">
        <w:rPr>
          <w:rFonts w:ascii="Times New Roman" w:hAnsi="Times New Roman" w:cs="Times New Roman"/>
          <w:sz w:val="26"/>
          <w:szCs w:val="26"/>
        </w:rPr>
        <w:t>M.K.</w:t>
      </w:r>
      <w:r w:rsidR="00520E61">
        <w:rPr>
          <w:rFonts w:ascii="Times New Roman" w:hAnsi="Times New Roman" w:cs="Times New Roman"/>
          <w:sz w:val="26"/>
          <w:szCs w:val="26"/>
        </w:rPr>
        <w:t xml:space="preserve"> </w:t>
      </w:r>
      <w:r w:rsidR="00BE3A2E" w:rsidRPr="00D5443C">
        <w:rPr>
          <w:rFonts w:ascii="Times New Roman" w:hAnsi="Times New Roman" w:cs="Times New Roman"/>
          <w:sz w:val="26"/>
          <w:szCs w:val="26"/>
        </w:rPr>
        <w:t>Klodt</w:t>
      </w:r>
      <w:r w:rsidR="0088581B" w:rsidRPr="00D5443C">
        <w:rPr>
          <w:rFonts w:ascii="Times New Roman" w:hAnsi="Times New Roman" w:cs="Times New Roman"/>
          <w:sz w:val="26"/>
          <w:szCs w:val="26"/>
        </w:rPr>
        <w:t xml:space="preserve">. V hudbě </w:t>
      </w:r>
      <w:r w:rsidR="00C95211" w:rsidRPr="00D5443C">
        <w:rPr>
          <w:rFonts w:ascii="Times New Roman" w:hAnsi="Times New Roman" w:cs="Times New Roman"/>
          <w:sz w:val="26"/>
          <w:szCs w:val="26"/>
        </w:rPr>
        <w:t>A.</w:t>
      </w:r>
      <w:r w:rsidR="00520E61">
        <w:rPr>
          <w:rFonts w:ascii="Times New Roman" w:hAnsi="Times New Roman" w:cs="Times New Roman"/>
          <w:sz w:val="26"/>
          <w:szCs w:val="26"/>
        </w:rPr>
        <w:t xml:space="preserve"> </w:t>
      </w:r>
      <w:r w:rsidR="00C95211" w:rsidRPr="00D5443C">
        <w:rPr>
          <w:rFonts w:ascii="Times New Roman" w:hAnsi="Times New Roman" w:cs="Times New Roman"/>
          <w:sz w:val="26"/>
          <w:szCs w:val="26"/>
        </w:rPr>
        <w:t xml:space="preserve">Rubinstein, </w:t>
      </w:r>
      <w:r w:rsidR="003C353C" w:rsidRPr="00D5443C">
        <w:rPr>
          <w:rFonts w:ascii="Times New Roman" w:hAnsi="Times New Roman" w:cs="Times New Roman"/>
          <w:sz w:val="26"/>
          <w:szCs w:val="26"/>
        </w:rPr>
        <w:t>P.I.</w:t>
      </w:r>
      <w:r w:rsidR="00520E61">
        <w:rPr>
          <w:rFonts w:ascii="Times New Roman" w:hAnsi="Times New Roman" w:cs="Times New Roman"/>
          <w:sz w:val="26"/>
          <w:szCs w:val="26"/>
        </w:rPr>
        <w:t xml:space="preserve"> </w:t>
      </w:r>
      <w:r w:rsidR="003C353C" w:rsidRPr="00D5443C">
        <w:rPr>
          <w:rFonts w:ascii="Times New Roman" w:hAnsi="Times New Roman" w:cs="Times New Roman"/>
          <w:sz w:val="26"/>
          <w:szCs w:val="26"/>
        </w:rPr>
        <w:t>Čajkovskij, M.P.</w:t>
      </w:r>
      <w:r w:rsidR="00520E61">
        <w:rPr>
          <w:rFonts w:ascii="Times New Roman" w:hAnsi="Times New Roman" w:cs="Times New Roman"/>
          <w:sz w:val="26"/>
          <w:szCs w:val="26"/>
        </w:rPr>
        <w:t xml:space="preserve"> </w:t>
      </w:r>
      <w:r w:rsidR="003C353C" w:rsidRPr="00D5443C">
        <w:rPr>
          <w:rFonts w:ascii="Times New Roman" w:hAnsi="Times New Roman" w:cs="Times New Roman"/>
          <w:sz w:val="26"/>
          <w:szCs w:val="26"/>
        </w:rPr>
        <w:t xml:space="preserve">Musorgskij. </w:t>
      </w:r>
      <w:r w:rsidR="007068F2" w:rsidRPr="00D5443C">
        <w:rPr>
          <w:rFonts w:ascii="Times New Roman" w:hAnsi="Times New Roman" w:cs="Times New Roman"/>
          <w:sz w:val="26"/>
          <w:szCs w:val="26"/>
        </w:rPr>
        <w:t>Jednomu z těchto velikánů, Vladimíru Solovjovovi</w:t>
      </w:r>
      <w:r w:rsidR="00457075" w:rsidRPr="00D5443C">
        <w:rPr>
          <w:rFonts w:ascii="Times New Roman" w:hAnsi="Times New Roman" w:cs="Times New Roman"/>
          <w:sz w:val="26"/>
          <w:szCs w:val="26"/>
        </w:rPr>
        <w:t>,</w:t>
      </w:r>
      <w:r w:rsidR="007068F2" w:rsidRPr="00D5443C">
        <w:rPr>
          <w:rFonts w:ascii="Times New Roman" w:hAnsi="Times New Roman" w:cs="Times New Roman"/>
          <w:sz w:val="26"/>
          <w:szCs w:val="26"/>
        </w:rPr>
        <w:t xml:space="preserve"> respektive </w:t>
      </w:r>
      <w:r w:rsidR="00DF490C" w:rsidRPr="00D5443C">
        <w:rPr>
          <w:rFonts w:ascii="Times New Roman" w:hAnsi="Times New Roman" w:cs="Times New Roman"/>
          <w:sz w:val="26"/>
          <w:szCs w:val="26"/>
        </w:rPr>
        <w:t>části z jeho</w:t>
      </w:r>
      <w:r w:rsidR="007068F2" w:rsidRPr="00D5443C">
        <w:rPr>
          <w:rFonts w:ascii="Times New Roman" w:hAnsi="Times New Roman" w:cs="Times New Roman"/>
          <w:sz w:val="26"/>
          <w:szCs w:val="26"/>
        </w:rPr>
        <w:t xml:space="preserve"> spisu Ospravedlnění dobra se budu věnovat ve své diplomové práci.</w:t>
      </w:r>
    </w:p>
    <w:p w:rsidR="007D4246" w:rsidRPr="00FC74CA" w:rsidRDefault="00B11A40" w:rsidP="00240FDE">
      <w:pPr>
        <w:spacing w:after="0" w:line="360" w:lineRule="auto"/>
        <w:jc w:val="both"/>
        <w:rPr>
          <w:rFonts w:ascii="Times New Roman" w:hAnsi="Times New Roman" w:cs="Times New Roman"/>
          <w:sz w:val="26"/>
          <w:szCs w:val="26"/>
        </w:rPr>
      </w:pPr>
      <w:r w:rsidRPr="00D5443C">
        <w:rPr>
          <w:rFonts w:ascii="Times New Roman" w:hAnsi="Times New Roman" w:cs="Times New Roman"/>
          <w:sz w:val="26"/>
          <w:szCs w:val="26"/>
        </w:rPr>
        <w:t xml:space="preserve">     </w:t>
      </w:r>
      <w:r w:rsidR="00350E9E" w:rsidRPr="00D5443C">
        <w:rPr>
          <w:rFonts w:ascii="Times New Roman" w:hAnsi="Times New Roman" w:cs="Times New Roman"/>
          <w:sz w:val="26"/>
          <w:szCs w:val="26"/>
        </w:rPr>
        <w:t>Někteří</w:t>
      </w:r>
      <w:r w:rsidR="000227F5" w:rsidRPr="00D5443C">
        <w:rPr>
          <w:rFonts w:ascii="Times New Roman" w:hAnsi="Times New Roman" w:cs="Times New Roman"/>
          <w:sz w:val="26"/>
          <w:szCs w:val="26"/>
        </w:rPr>
        <w:t xml:space="preserve"> myslitel</w:t>
      </w:r>
      <w:r w:rsidR="00350E9E" w:rsidRPr="00D5443C">
        <w:rPr>
          <w:rFonts w:ascii="Times New Roman" w:hAnsi="Times New Roman" w:cs="Times New Roman"/>
          <w:sz w:val="26"/>
          <w:szCs w:val="26"/>
        </w:rPr>
        <w:t>é</w:t>
      </w:r>
      <w:r w:rsidR="000227F5" w:rsidRPr="00D5443C">
        <w:rPr>
          <w:rFonts w:ascii="Times New Roman" w:hAnsi="Times New Roman" w:cs="Times New Roman"/>
          <w:sz w:val="26"/>
          <w:szCs w:val="26"/>
        </w:rPr>
        <w:t xml:space="preserve"> světa skončil</w:t>
      </w:r>
      <w:r w:rsidR="00350E9E" w:rsidRPr="00D5443C">
        <w:rPr>
          <w:rFonts w:ascii="Times New Roman" w:hAnsi="Times New Roman" w:cs="Times New Roman"/>
          <w:sz w:val="26"/>
          <w:szCs w:val="26"/>
        </w:rPr>
        <w:t>i</w:t>
      </w:r>
      <w:r w:rsidR="000227F5" w:rsidRPr="00D5443C">
        <w:rPr>
          <w:rFonts w:ascii="Times New Roman" w:hAnsi="Times New Roman" w:cs="Times New Roman"/>
          <w:sz w:val="26"/>
          <w:szCs w:val="26"/>
        </w:rPr>
        <w:t xml:space="preserve"> v propadlišti dějin. Solovjo</w:t>
      </w:r>
      <w:r w:rsidR="0083735F" w:rsidRPr="00D5443C">
        <w:rPr>
          <w:rFonts w:ascii="Times New Roman" w:hAnsi="Times New Roman" w:cs="Times New Roman"/>
          <w:sz w:val="26"/>
          <w:szCs w:val="26"/>
        </w:rPr>
        <w:t>vo</w:t>
      </w:r>
      <w:r w:rsidR="000227F5" w:rsidRPr="00D5443C">
        <w:rPr>
          <w:rFonts w:ascii="Times New Roman" w:hAnsi="Times New Roman" w:cs="Times New Roman"/>
          <w:sz w:val="26"/>
          <w:szCs w:val="26"/>
        </w:rPr>
        <w:t xml:space="preserve">vi, který je jedním z největších filosofů Ruska, se tak nestalo nejenom díky tomu, že byl sám o sobě fenoménem své doby, </w:t>
      </w:r>
      <w:r w:rsidR="00E46BCE" w:rsidRPr="00D5443C">
        <w:rPr>
          <w:rFonts w:ascii="Times New Roman" w:hAnsi="Times New Roman" w:cs="Times New Roman"/>
          <w:sz w:val="26"/>
          <w:szCs w:val="26"/>
        </w:rPr>
        <w:t xml:space="preserve">ale </w:t>
      </w:r>
      <w:r w:rsidR="000227F5" w:rsidRPr="00D5443C">
        <w:rPr>
          <w:rFonts w:ascii="Times New Roman" w:hAnsi="Times New Roman" w:cs="Times New Roman"/>
          <w:sz w:val="26"/>
          <w:szCs w:val="26"/>
        </w:rPr>
        <w:t xml:space="preserve">především proto, že měl své </w:t>
      </w:r>
      <w:r w:rsidR="00E46BCE" w:rsidRPr="00D5443C">
        <w:rPr>
          <w:rFonts w:ascii="Times New Roman" w:hAnsi="Times New Roman" w:cs="Times New Roman"/>
          <w:sz w:val="26"/>
          <w:szCs w:val="26"/>
        </w:rPr>
        <w:t>následovníky.</w:t>
      </w:r>
      <w:r w:rsidR="00F6101A" w:rsidRPr="00D5443C">
        <w:rPr>
          <w:rFonts w:ascii="Times New Roman" w:hAnsi="Times New Roman" w:cs="Times New Roman"/>
          <w:sz w:val="26"/>
          <w:szCs w:val="26"/>
        </w:rPr>
        <w:t xml:space="preserve"> </w:t>
      </w:r>
      <w:r w:rsidR="004D27FF" w:rsidRPr="00D5443C">
        <w:rPr>
          <w:rFonts w:ascii="Times New Roman" w:hAnsi="Times New Roman" w:cs="Times New Roman"/>
          <w:sz w:val="26"/>
          <w:szCs w:val="26"/>
        </w:rPr>
        <w:t>Mezi tyto pokračovatele patřili především N.A. Berďajev, S.N.</w:t>
      </w:r>
      <w:r w:rsidR="00520E61">
        <w:rPr>
          <w:rFonts w:ascii="Times New Roman" w:hAnsi="Times New Roman" w:cs="Times New Roman"/>
          <w:sz w:val="26"/>
          <w:szCs w:val="26"/>
        </w:rPr>
        <w:t xml:space="preserve"> </w:t>
      </w:r>
      <w:r w:rsidR="004D27FF" w:rsidRPr="00D5443C">
        <w:rPr>
          <w:rFonts w:ascii="Times New Roman" w:hAnsi="Times New Roman" w:cs="Times New Roman"/>
          <w:sz w:val="26"/>
          <w:szCs w:val="26"/>
        </w:rPr>
        <w:t>Bulgakov,</w:t>
      </w:r>
      <w:r w:rsidR="00AF1D58" w:rsidRPr="00D5443C">
        <w:rPr>
          <w:rFonts w:ascii="Times New Roman" w:hAnsi="Times New Roman" w:cs="Times New Roman"/>
          <w:sz w:val="26"/>
          <w:szCs w:val="26"/>
        </w:rPr>
        <w:t xml:space="preserve"> </w:t>
      </w:r>
      <w:r w:rsidR="004D27FF" w:rsidRPr="00D5443C">
        <w:rPr>
          <w:rFonts w:ascii="Times New Roman" w:hAnsi="Times New Roman" w:cs="Times New Roman"/>
          <w:sz w:val="26"/>
          <w:szCs w:val="26"/>
        </w:rPr>
        <w:t>P.A.</w:t>
      </w:r>
      <w:r w:rsidR="00520E61">
        <w:rPr>
          <w:rFonts w:ascii="Times New Roman" w:hAnsi="Times New Roman" w:cs="Times New Roman"/>
          <w:sz w:val="26"/>
          <w:szCs w:val="26"/>
        </w:rPr>
        <w:t xml:space="preserve"> </w:t>
      </w:r>
      <w:r w:rsidR="004D27FF" w:rsidRPr="00D5443C">
        <w:rPr>
          <w:rFonts w:ascii="Times New Roman" w:hAnsi="Times New Roman" w:cs="Times New Roman"/>
          <w:sz w:val="26"/>
          <w:szCs w:val="26"/>
        </w:rPr>
        <w:t>Florenskij, N.O.</w:t>
      </w:r>
      <w:r w:rsidR="0083735F" w:rsidRPr="00D5443C">
        <w:rPr>
          <w:rFonts w:ascii="Times New Roman" w:hAnsi="Times New Roman" w:cs="Times New Roman"/>
          <w:sz w:val="26"/>
          <w:szCs w:val="26"/>
        </w:rPr>
        <w:t xml:space="preserve"> </w:t>
      </w:r>
      <w:r w:rsidR="004D27FF" w:rsidRPr="00D5443C">
        <w:rPr>
          <w:rFonts w:ascii="Times New Roman" w:hAnsi="Times New Roman" w:cs="Times New Roman"/>
          <w:sz w:val="26"/>
          <w:szCs w:val="26"/>
        </w:rPr>
        <w:t>Los</w:t>
      </w:r>
      <w:r w:rsidR="0083735F" w:rsidRPr="00D5443C">
        <w:rPr>
          <w:rFonts w:ascii="Times New Roman" w:hAnsi="Times New Roman" w:cs="Times New Roman"/>
          <w:sz w:val="26"/>
          <w:szCs w:val="26"/>
        </w:rPr>
        <w:t>s</w:t>
      </w:r>
      <w:r w:rsidR="004D27FF" w:rsidRPr="00D5443C">
        <w:rPr>
          <w:rFonts w:ascii="Times New Roman" w:hAnsi="Times New Roman" w:cs="Times New Roman"/>
          <w:sz w:val="26"/>
          <w:szCs w:val="26"/>
        </w:rPr>
        <w:t>kij</w:t>
      </w:r>
      <w:r w:rsidR="0083735F" w:rsidRPr="00D5443C">
        <w:rPr>
          <w:rFonts w:ascii="Times New Roman" w:hAnsi="Times New Roman" w:cs="Times New Roman"/>
          <w:sz w:val="26"/>
          <w:szCs w:val="26"/>
        </w:rPr>
        <w:t xml:space="preserve"> a S.L. Frank. </w:t>
      </w:r>
      <w:r w:rsidR="00F6101A" w:rsidRPr="00D5443C">
        <w:rPr>
          <w:rFonts w:ascii="Times New Roman" w:hAnsi="Times New Roman" w:cs="Times New Roman"/>
          <w:sz w:val="26"/>
          <w:szCs w:val="26"/>
        </w:rPr>
        <w:t xml:space="preserve">Dalším </w:t>
      </w:r>
      <w:r w:rsidR="00F6101A" w:rsidRPr="00FC74CA">
        <w:rPr>
          <w:rFonts w:ascii="Times New Roman" w:hAnsi="Times New Roman" w:cs="Times New Roman"/>
          <w:sz w:val="26"/>
          <w:szCs w:val="26"/>
        </w:rPr>
        <w:t xml:space="preserve">neopomenutelným faktorem </w:t>
      </w:r>
      <w:r w:rsidR="00F6101A" w:rsidRPr="00FC74CA">
        <w:rPr>
          <w:rFonts w:ascii="Times New Roman" w:hAnsi="Times New Roman" w:cs="Times New Roman"/>
          <w:sz w:val="26"/>
          <w:szCs w:val="26"/>
        </w:rPr>
        <w:lastRenderedPageBreak/>
        <w:t xml:space="preserve">Solovjova </w:t>
      </w:r>
      <w:r w:rsidR="00F51272" w:rsidRPr="00FC74CA">
        <w:rPr>
          <w:rFonts w:ascii="Times New Roman" w:hAnsi="Times New Roman" w:cs="Times New Roman"/>
          <w:sz w:val="26"/>
          <w:szCs w:val="26"/>
        </w:rPr>
        <w:t xml:space="preserve">života </w:t>
      </w:r>
      <w:r w:rsidR="00F6101A" w:rsidRPr="00FC74CA">
        <w:rPr>
          <w:rFonts w:ascii="Times New Roman" w:hAnsi="Times New Roman" w:cs="Times New Roman"/>
          <w:sz w:val="26"/>
          <w:szCs w:val="26"/>
        </w:rPr>
        <w:t>je jeho mystika,</w:t>
      </w:r>
      <w:r w:rsidR="007725A8" w:rsidRPr="00FC74CA">
        <w:rPr>
          <w:rFonts w:ascii="Times New Roman" w:hAnsi="Times New Roman" w:cs="Times New Roman"/>
          <w:sz w:val="26"/>
          <w:szCs w:val="26"/>
        </w:rPr>
        <w:t xml:space="preserve"> která patřila jako u Dostojevského k</w:t>
      </w:r>
      <w:r w:rsidR="0060683C" w:rsidRPr="00FC74CA">
        <w:rPr>
          <w:rFonts w:ascii="Times New Roman" w:hAnsi="Times New Roman" w:cs="Times New Roman"/>
          <w:sz w:val="26"/>
          <w:szCs w:val="26"/>
        </w:rPr>
        <w:t> </w:t>
      </w:r>
      <w:r w:rsidR="007725A8" w:rsidRPr="00FC74CA">
        <w:rPr>
          <w:rFonts w:ascii="Times New Roman" w:hAnsi="Times New Roman" w:cs="Times New Roman"/>
          <w:sz w:val="26"/>
          <w:szCs w:val="26"/>
        </w:rPr>
        <w:t>profetickému</w:t>
      </w:r>
      <w:r w:rsidR="0060683C" w:rsidRPr="00FC74CA">
        <w:rPr>
          <w:rStyle w:val="Znakapoznpodarou"/>
          <w:rFonts w:ascii="Times New Roman" w:hAnsi="Times New Roman" w:cs="Times New Roman"/>
          <w:sz w:val="26"/>
          <w:szCs w:val="26"/>
        </w:rPr>
        <w:footnoteReference w:id="4"/>
      </w:r>
      <w:r w:rsidR="00ED3503" w:rsidRPr="00FC74CA">
        <w:rPr>
          <w:rFonts w:ascii="Times New Roman" w:hAnsi="Times New Roman" w:cs="Times New Roman"/>
          <w:sz w:val="26"/>
          <w:szCs w:val="26"/>
        </w:rPr>
        <w:t xml:space="preserve"> </w:t>
      </w:r>
      <w:r w:rsidR="007725A8" w:rsidRPr="00FC74CA">
        <w:rPr>
          <w:rFonts w:ascii="Times New Roman" w:hAnsi="Times New Roman" w:cs="Times New Roman"/>
          <w:sz w:val="26"/>
          <w:szCs w:val="26"/>
        </w:rPr>
        <w:t>typu.</w:t>
      </w:r>
      <w:r w:rsidR="00F6101A" w:rsidRPr="00FC74CA">
        <w:rPr>
          <w:rStyle w:val="Znakapoznpodarou"/>
          <w:rFonts w:ascii="Times New Roman" w:hAnsi="Times New Roman" w:cs="Times New Roman"/>
          <w:sz w:val="26"/>
          <w:szCs w:val="26"/>
        </w:rPr>
        <w:footnoteReference w:id="5"/>
      </w:r>
    </w:p>
    <w:p w:rsidR="00E45D26" w:rsidRPr="00FC74CA" w:rsidRDefault="00353B39" w:rsidP="00240FDE">
      <w:pPr>
        <w:spacing w:after="0" w:line="360" w:lineRule="auto"/>
        <w:jc w:val="both"/>
        <w:rPr>
          <w:rFonts w:ascii="Times New Roman" w:hAnsi="Times New Roman" w:cs="Times New Roman"/>
          <w:sz w:val="26"/>
          <w:szCs w:val="26"/>
        </w:rPr>
      </w:pPr>
      <w:r w:rsidRPr="00FC74CA">
        <w:rPr>
          <w:rFonts w:ascii="Times New Roman" w:hAnsi="Times New Roman" w:cs="Times New Roman"/>
          <w:sz w:val="26"/>
          <w:szCs w:val="26"/>
        </w:rPr>
        <w:t xml:space="preserve">     </w:t>
      </w:r>
      <w:r w:rsidR="00B11A40" w:rsidRPr="00FC74CA">
        <w:rPr>
          <w:rFonts w:ascii="Times New Roman" w:hAnsi="Times New Roman" w:cs="Times New Roman"/>
          <w:sz w:val="26"/>
          <w:szCs w:val="26"/>
        </w:rPr>
        <w:t xml:space="preserve"> </w:t>
      </w:r>
      <w:r w:rsidR="000735F8" w:rsidRPr="00FC74CA">
        <w:rPr>
          <w:rFonts w:ascii="Times New Roman" w:hAnsi="Times New Roman" w:cs="Times New Roman"/>
          <w:sz w:val="26"/>
          <w:szCs w:val="26"/>
        </w:rPr>
        <w:t xml:space="preserve">Převážně </w:t>
      </w:r>
      <w:r w:rsidR="003D485E" w:rsidRPr="00FC74CA">
        <w:rPr>
          <w:rFonts w:ascii="Times New Roman" w:hAnsi="Times New Roman" w:cs="Times New Roman"/>
          <w:sz w:val="26"/>
          <w:szCs w:val="26"/>
        </w:rPr>
        <w:t xml:space="preserve">mezi </w:t>
      </w:r>
      <w:r w:rsidR="000735F8" w:rsidRPr="00FC74CA">
        <w:rPr>
          <w:rFonts w:ascii="Times New Roman" w:hAnsi="Times New Roman" w:cs="Times New Roman"/>
          <w:sz w:val="26"/>
          <w:szCs w:val="26"/>
        </w:rPr>
        <w:t>ruskými intelektuály</w:t>
      </w:r>
      <w:r w:rsidR="00A5652A" w:rsidRPr="00FC74CA">
        <w:rPr>
          <w:rFonts w:ascii="Times New Roman" w:hAnsi="Times New Roman" w:cs="Times New Roman"/>
          <w:sz w:val="26"/>
          <w:szCs w:val="26"/>
        </w:rPr>
        <w:t xml:space="preserve"> je</w:t>
      </w:r>
      <w:r w:rsidR="000735F8" w:rsidRPr="00FC74CA">
        <w:rPr>
          <w:rFonts w:ascii="Times New Roman" w:hAnsi="Times New Roman" w:cs="Times New Roman"/>
          <w:sz w:val="26"/>
          <w:szCs w:val="26"/>
        </w:rPr>
        <w:t xml:space="preserve"> po změně</w:t>
      </w:r>
      <w:r w:rsidR="00676081" w:rsidRPr="00FC74CA">
        <w:rPr>
          <w:rFonts w:ascii="Times New Roman" w:hAnsi="Times New Roman" w:cs="Times New Roman"/>
          <w:sz w:val="26"/>
          <w:szCs w:val="26"/>
        </w:rPr>
        <w:t xml:space="preserve"> bolševického</w:t>
      </w:r>
      <w:r w:rsidR="000735F8" w:rsidRPr="00FC74CA">
        <w:rPr>
          <w:rFonts w:ascii="Times New Roman" w:hAnsi="Times New Roman" w:cs="Times New Roman"/>
          <w:sz w:val="26"/>
          <w:szCs w:val="26"/>
        </w:rPr>
        <w:t xml:space="preserve"> režimu</w:t>
      </w:r>
      <w:r w:rsidR="00272165" w:rsidRPr="00FC74CA">
        <w:rPr>
          <w:rFonts w:ascii="Times New Roman" w:hAnsi="Times New Roman" w:cs="Times New Roman"/>
          <w:sz w:val="26"/>
          <w:szCs w:val="26"/>
        </w:rPr>
        <w:t xml:space="preserve"> </w:t>
      </w:r>
      <w:r w:rsidR="000735F8" w:rsidRPr="00FC74CA">
        <w:rPr>
          <w:rFonts w:ascii="Times New Roman" w:hAnsi="Times New Roman" w:cs="Times New Roman"/>
          <w:sz w:val="26"/>
          <w:szCs w:val="26"/>
        </w:rPr>
        <w:t xml:space="preserve">vyhledáváno a zpracováváno dílo Vladimíra Solovjova, který byl v sovětské éře zakázaným autorem. </w:t>
      </w:r>
      <w:r w:rsidR="00E75D6B" w:rsidRPr="00FC74CA">
        <w:rPr>
          <w:rFonts w:ascii="Times New Roman" w:hAnsi="Times New Roman" w:cs="Times New Roman"/>
          <w:sz w:val="26"/>
          <w:szCs w:val="26"/>
        </w:rPr>
        <w:t>Ruskou inteligenci tak čeká</w:t>
      </w:r>
      <w:r w:rsidR="00073BD3" w:rsidRPr="00FC74CA">
        <w:rPr>
          <w:rFonts w:ascii="Times New Roman" w:hAnsi="Times New Roman" w:cs="Times New Roman"/>
          <w:sz w:val="26"/>
          <w:szCs w:val="26"/>
        </w:rPr>
        <w:t xml:space="preserve"> </w:t>
      </w:r>
      <w:r w:rsidR="00E75D6B" w:rsidRPr="00FC74CA">
        <w:rPr>
          <w:rFonts w:ascii="Times New Roman" w:hAnsi="Times New Roman" w:cs="Times New Roman"/>
          <w:sz w:val="26"/>
          <w:szCs w:val="26"/>
        </w:rPr>
        <w:t xml:space="preserve">obtížná cesta převýchovy sovětské osobnosti. </w:t>
      </w:r>
      <w:r w:rsidR="000735F8" w:rsidRPr="00FC74CA">
        <w:rPr>
          <w:rFonts w:ascii="Times New Roman" w:hAnsi="Times New Roman" w:cs="Times New Roman"/>
          <w:sz w:val="26"/>
          <w:szCs w:val="26"/>
        </w:rPr>
        <w:t xml:space="preserve">Dokonce Vladimír Putin sám osobně čte </w:t>
      </w:r>
      <w:r w:rsidR="00096736" w:rsidRPr="00FC74CA">
        <w:rPr>
          <w:rFonts w:ascii="Times New Roman" w:hAnsi="Times New Roman" w:cs="Times New Roman"/>
          <w:sz w:val="26"/>
          <w:szCs w:val="26"/>
        </w:rPr>
        <w:t xml:space="preserve">Solovjova a </w:t>
      </w:r>
      <w:r w:rsidR="003D485E" w:rsidRPr="00FC74CA">
        <w:rPr>
          <w:rFonts w:ascii="Times New Roman" w:hAnsi="Times New Roman" w:cs="Times New Roman"/>
          <w:sz w:val="26"/>
          <w:szCs w:val="26"/>
        </w:rPr>
        <w:t>kniha</w:t>
      </w:r>
      <w:r w:rsidR="00096736" w:rsidRPr="00FC74CA">
        <w:rPr>
          <w:rFonts w:ascii="Times New Roman" w:hAnsi="Times New Roman" w:cs="Times New Roman"/>
          <w:sz w:val="26"/>
          <w:szCs w:val="26"/>
        </w:rPr>
        <w:t xml:space="preserve"> Ospravedlnění dobra</w:t>
      </w:r>
      <w:r w:rsidR="003D485E" w:rsidRPr="00FC74CA">
        <w:rPr>
          <w:rFonts w:ascii="Times New Roman" w:hAnsi="Times New Roman" w:cs="Times New Roman"/>
          <w:sz w:val="26"/>
          <w:szCs w:val="26"/>
        </w:rPr>
        <w:t xml:space="preserve"> patří mezi jeho nejoblíbenější.</w:t>
      </w:r>
      <w:r w:rsidR="000B0A60" w:rsidRPr="00FC74CA">
        <w:rPr>
          <w:rStyle w:val="Znakapoznpodarou"/>
          <w:rFonts w:ascii="Times New Roman" w:hAnsi="Times New Roman" w:cs="Times New Roman"/>
          <w:sz w:val="26"/>
          <w:szCs w:val="26"/>
        </w:rPr>
        <w:footnoteReference w:id="6"/>
      </w:r>
      <w:r w:rsidR="00D3333A" w:rsidRPr="00FC74CA">
        <w:rPr>
          <w:rFonts w:ascii="Times New Roman" w:hAnsi="Times New Roman" w:cs="Times New Roman"/>
          <w:sz w:val="26"/>
          <w:szCs w:val="26"/>
        </w:rPr>
        <w:t xml:space="preserve"> Vjačeslav Ivanov</w:t>
      </w:r>
      <w:r w:rsidR="00D3333A" w:rsidRPr="00FC74CA">
        <w:rPr>
          <w:rStyle w:val="Znakapoznpodarou"/>
          <w:rFonts w:ascii="Times New Roman" w:hAnsi="Times New Roman" w:cs="Times New Roman"/>
          <w:sz w:val="26"/>
          <w:szCs w:val="26"/>
        </w:rPr>
        <w:footnoteReference w:id="7"/>
      </w:r>
      <w:r w:rsidR="00D3333A" w:rsidRPr="00FC74CA">
        <w:rPr>
          <w:rFonts w:ascii="Times New Roman" w:hAnsi="Times New Roman" w:cs="Times New Roman"/>
          <w:sz w:val="26"/>
          <w:szCs w:val="26"/>
        </w:rPr>
        <w:t xml:space="preserve"> tuto knihu v určitém smyslu přirovnal dokonce</w:t>
      </w:r>
      <w:r w:rsidR="005A1858" w:rsidRPr="00FC74CA">
        <w:rPr>
          <w:rFonts w:ascii="Times New Roman" w:hAnsi="Times New Roman" w:cs="Times New Roman"/>
          <w:sz w:val="26"/>
          <w:szCs w:val="26"/>
        </w:rPr>
        <w:t xml:space="preserve"> </w:t>
      </w:r>
      <w:r w:rsidR="00D3333A" w:rsidRPr="00FC74CA">
        <w:rPr>
          <w:rFonts w:ascii="Times New Roman" w:hAnsi="Times New Roman" w:cs="Times New Roman"/>
          <w:sz w:val="26"/>
          <w:szCs w:val="26"/>
        </w:rPr>
        <w:t>k Platonově Ústavě.</w:t>
      </w:r>
      <w:r w:rsidR="00965072" w:rsidRPr="00FC74CA">
        <w:rPr>
          <w:rStyle w:val="Znakapoznpodarou"/>
          <w:rFonts w:ascii="Times New Roman" w:hAnsi="Times New Roman" w:cs="Times New Roman"/>
          <w:sz w:val="26"/>
          <w:szCs w:val="26"/>
        </w:rPr>
        <w:footnoteReference w:id="8"/>
      </w:r>
      <w:r w:rsidR="003448C2" w:rsidRPr="00FC74CA">
        <w:rPr>
          <w:rFonts w:ascii="Times New Roman" w:hAnsi="Times New Roman" w:cs="Times New Roman"/>
          <w:sz w:val="26"/>
          <w:szCs w:val="26"/>
        </w:rPr>
        <w:t xml:space="preserve"> </w:t>
      </w:r>
      <w:r w:rsidR="005B4042" w:rsidRPr="00FC74CA">
        <w:rPr>
          <w:rFonts w:ascii="Times New Roman" w:hAnsi="Times New Roman" w:cs="Times New Roman"/>
          <w:sz w:val="26"/>
          <w:szCs w:val="26"/>
        </w:rPr>
        <w:t xml:space="preserve">Přístup východních pravoslavných autorů ke studiu Solovjova </w:t>
      </w:r>
      <w:r w:rsidR="009416D9" w:rsidRPr="00FC74CA">
        <w:rPr>
          <w:rFonts w:ascii="Times New Roman" w:hAnsi="Times New Roman" w:cs="Times New Roman"/>
          <w:sz w:val="26"/>
          <w:szCs w:val="26"/>
        </w:rPr>
        <w:t>ž</w:t>
      </w:r>
      <w:r w:rsidR="005B4042" w:rsidRPr="00FC74CA">
        <w:rPr>
          <w:rFonts w:ascii="Times New Roman" w:hAnsi="Times New Roman" w:cs="Times New Roman"/>
          <w:sz w:val="26"/>
          <w:szCs w:val="26"/>
        </w:rPr>
        <w:t>ivota je většinou spojen se zkoumáním autenticity jeho mystických zkušeností a s debatami o jeho postoj</w:t>
      </w:r>
      <w:r w:rsidR="00E75D6B" w:rsidRPr="00FC74CA">
        <w:rPr>
          <w:rFonts w:ascii="Times New Roman" w:hAnsi="Times New Roman" w:cs="Times New Roman"/>
          <w:sz w:val="26"/>
          <w:szCs w:val="26"/>
        </w:rPr>
        <w:t>ích</w:t>
      </w:r>
      <w:r w:rsidR="005B4042" w:rsidRPr="00FC74CA">
        <w:rPr>
          <w:rFonts w:ascii="Times New Roman" w:hAnsi="Times New Roman" w:cs="Times New Roman"/>
          <w:sz w:val="26"/>
          <w:szCs w:val="26"/>
        </w:rPr>
        <w:t xml:space="preserve"> týkajících se křesťanského pravověří a příslušnosti k církvi.</w:t>
      </w:r>
      <w:r w:rsidR="005B4042" w:rsidRPr="00FC74CA">
        <w:rPr>
          <w:rStyle w:val="Znakapoznpodarou"/>
          <w:rFonts w:ascii="Times New Roman" w:hAnsi="Times New Roman" w:cs="Times New Roman"/>
          <w:sz w:val="26"/>
          <w:szCs w:val="26"/>
        </w:rPr>
        <w:footnoteReference w:id="9"/>
      </w:r>
      <w:r w:rsidR="003A2D94" w:rsidRPr="00FC74CA">
        <w:rPr>
          <w:rFonts w:ascii="Times New Roman" w:hAnsi="Times New Roman" w:cs="Times New Roman"/>
          <w:sz w:val="26"/>
          <w:szCs w:val="26"/>
        </w:rPr>
        <w:t xml:space="preserve"> </w:t>
      </w:r>
    </w:p>
    <w:p w:rsidR="00FC74CA" w:rsidRDefault="00A87519" w:rsidP="00240FDE">
      <w:pPr>
        <w:spacing w:after="0" w:line="360" w:lineRule="auto"/>
        <w:jc w:val="both"/>
        <w:rPr>
          <w:rFonts w:ascii="Times New Roman" w:hAnsi="Times New Roman" w:cs="Times New Roman"/>
          <w:sz w:val="26"/>
          <w:szCs w:val="26"/>
        </w:rPr>
      </w:pPr>
      <w:r w:rsidRPr="00FC74CA">
        <w:rPr>
          <w:rFonts w:ascii="Times New Roman" w:hAnsi="Times New Roman" w:cs="Times New Roman"/>
          <w:sz w:val="26"/>
          <w:szCs w:val="26"/>
        </w:rPr>
        <w:t xml:space="preserve">     </w:t>
      </w:r>
    </w:p>
    <w:p w:rsidR="00760C37" w:rsidRPr="00FC74CA" w:rsidRDefault="00FC74CA" w:rsidP="00240FD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1A3DCC" w:rsidRPr="00FC74CA">
        <w:rPr>
          <w:rFonts w:ascii="Times New Roman" w:hAnsi="Times New Roman" w:cs="Times New Roman"/>
          <w:sz w:val="26"/>
          <w:szCs w:val="26"/>
        </w:rPr>
        <w:t>Pro západní křesťanství mělo obrovský vliv nejen Solovjovovo dílo samotné, ale především již zm</w:t>
      </w:r>
      <w:r w:rsidR="006E0621" w:rsidRPr="00FC74CA">
        <w:rPr>
          <w:rFonts w:ascii="Times New Roman" w:hAnsi="Times New Roman" w:cs="Times New Roman"/>
          <w:sz w:val="26"/>
          <w:szCs w:val="26"/>
        </w:rPr>
        <w:t>i</w:t>
      </w:r>
      <w:r w:rsidR="001A3DCC" w:rsidRPr="00FC74CA">
        <w:rPr>
          <w:rFonts w:ascii="Times New Roman" w:hAnsi="Times New Roman" w:cs="Times New Roman"/>
          <w:sz w:val="26"/>
          <w:szCs w:val="26"/>
        </w:rPr>
        <w:t>ňovaní pokračovatelé jeho díla v Evropě. Mnoho z nich totiž díky nucené emigraci</w:t>
      </w:r>
      <w:r w:rsidR="001A3DCC" w:rsidRPr="00FC74CA">
        <w:rPr>
          <w:rStyle w:val="Znakapoznpodarou"/>
          <w:rFonts w:ascii="Times New Roman" w:hAnsi="Times New Roman" w:cs="Times New Roman"/>
          <w:sz w:val="26"/>
          <w:szCs w:val="26"/>
        </w:rPr>
        <w:footnoteReference w:id="10"/>
      </w:r>
      <w:r w:rsidR="001A3DCC" w:rsidRPr="00FC74CA">
        <w:rPr>
          <w:rFonts w:ascii="Times New Roman" w:hAnsi="Times New Roman" w:cs="Times New Roman"/>
          <w:sz w:val="26"/>
          <w:szCs w:val="26"/>
        </w:rPr>
        <w:t xml:space="preserve"> působilo na prestižních univerzitách především v</w:t>
      </w:r>
      <w:r w:rsidR="00E45639" w:rsidRPr="00FC74CA">
        <w:rPr>
          <w:rFonts w:ascii="Times New Roman" w:hAnsi="Times New Roman" w:cs="Times New Roman"/>
          <w:sz w:val="26"/>
          <w:szCs w:val="26"/>
        </w:rPr>
        <w:t xml:space="preserve"> Německu, Československu a ve </w:t>
      </w:r>
      <w:r w:rsidR="001A3DCC" w:rsidRPr="00FC74CA">
        <w:rPr>
          <w:rFonts w:ascii="Times New Roman" w:hAnsi="Times New Roman" w:cs="Times New Roman"/>
          <w:sz w:val="26"/>
          <w:szCs w:val="26"/>
        </w:rPr>
        <w:t xml:space="preserve">Francii. </w:t>
      </w:r>
    </w:p>
    <w:p w:rsidR="004E4C4E" w:rsidRDefault="00F1156E" w:rsidP="00240FDE">
      <w:pPr>
        <w:spacing w:after="0" w:line="360" w:lineRule="auto"/>
        <w:jc w:val="both"/>
        <w:rPr>
          <w:rFonts w:ascii="Times New Roman" w:hAnsi="Times New Roman" w:cs="Times New Roman"/>
          <w:sz w:val="26"/>
          <w:szCs w:val="26"/>
        </w:rPr>
      </w:pPr>
      <w:r w:rsidRPr="00FC74CA">
        <w:rPr>
          <w:rFonts w:ascii="Times New Roman" w:hAnsi="Times New Roman" w:cs="Times New Roman"/>
          <w:sz w:val="26"/>
          <w:szCs w:val="26"/>
        </w:rPr>
        <w:t xml:space="preserve">     </w:t>
      </w:r>
      <w:r w:rsidR="001D7322" w:rsidRPr="00FC74CA">
        <w:rPr>
          <w:rFonts w:ascii="Times New Roman" w:hAnsi="Times New Roman" w:cs="Times New Roman"/>
          <w:sz w:val="26"/>
          <w:szCs w:val="26"/>
        </w:rPr>
        <w:t>Práci jsem rozdělil na</w:t>
      </w:r>
      <w:r w:rsidR="001F2B73" w:rsidRPr="00FC74CA">
        <w:rPr>
          <w:rFonts w:ascii="Times New Roman" w:hAnsi="Times New Roman" w:cs="Times New Roman"/>
          <w:sz w:val="26"/>
          <w:szCs w:val="26"/>
        </w:rPr>
        <w:t xml:space="preserve"> první o</w:t>
      </w:r>
      <w:r w:rsidR="00E05AFF" w:rsidRPr="00FC74CA">
        <w:rPr>
          <w:rFonts w:ascii="Times New Roman" w:hAnsi="Times New Roman" w:cs="Times New Roman"/>
          <w:sz w:val="26"/>
          <w:szCs w:val="26"/>
        </w:rPr>
        <w:t>d</w:t>
      </w:r>
      <w:r w:rsidR="001F2B73" w:rsidRPr="00FC74CA">
        <w:rPr>
          <w:rFonts w:ascii="Times New Roman" w:hAnsi="Times New Roman" w:cs="Times New Roman"/>
          <w:sz w:val="26"/>
          <w:szCs w:val="26"/>
        </w:rPr>
        <w:t>díl</w:t>
      </w:r>
      <w:r w:rsidR="00E05AFF" w:rsidRPr="00FC74CA">
        <w:rPr>
          <w:rFonts w:ascii="Times New Roman" w:hAnsi="Times New Roman" w:cs="Times New Roman"/>
          <w:sz w:val="26"/>
          <w:szCs w:val="26"/>
        </w:rPr>
        <w:t xml:space="preserve">, </w:t>
      </w:r>
      <w:r w:rsidR="001F2B73" w:rsidRPr="00FC74CA">
        <w:rPr>
          <w:rFonts w:ascii="Times New Roman" w:hAnsi="Times New Roman" w:cs="Times New Roman"/>
          <w:sz w:val="26"/>
          <w:szCs w:val="26"/>
        </w:rPr>
        <w:t>ve kterém se zabývám</w:t>
      </w:r>
      <w:r w:rsidR="001D7322" w:rsidRPr="00FC74CA">
        <w:rPr>
          <w:rFonts w:ascii="Times New Roman" w:hAnsi="Times New Roman" w:cs="Times New Roman"/>
          <w:sz w:val="26"/>
          <w:szCs w:val="26"/>
        </w:rPr>
        <w:t xml:space="preserve"> </w:t>
      </w:r>
      <w:r w:rsidR="004F4A25" w:rsidRPr="00FC74CA">
        <w:rPr>
          <w:rFonts w:ascii="Times New Roman" w:hAnsi="Times New Roman" w:cs="Times New Roman"/>
          <w:sz w:val="26"/>
          <w:szCs w:val="26"/>
        </w:rPr>
        <w:t>životní pou</w:t>
      </w:r>
      <w:r w:rsidR="00E05AFF" w:rsidRPr="00FC74CA">
        <w:rPr>
          <w:rFonts w:ascii="Times New Roman" w:hAnsi="Times New Roman" w:cs="Times New Roman"/>
          <w:sz w:val="26"/>
          <w:szCs w:val="26"/>
        </w:rPr>
        <w:t>tí</w:t>
      </w:r>
      <w:r w:rsidR="00B77606" w:rsidRPr="00FC74CA">
        <w:rPr>
          <w:rFonts w:ascii="Times New Roman" w:hAnsi="Times New Roman" w:cs="Times New Roman"/>
          <w:sz w:val="26"/>
          <w:szCs w:val="26"/>
        </w:rPr>
        <w:t xml:space="preserve"> a tvůrčí cest</w:t>
      </w:r>
      <w:r w:rsidR="00657D48">
        <w:rPr>
          <w:rFonts w:ascii="Times New Roman" w:hAnsi="Times New Roman" w:cs="Times New Roman"/>
          <w:sz w:val="26"/>
          <w:szCs w:val="26"/>
        </w:rPr>
        <w:t>ou</w:t>
      </w:r>
      <w:r w:rsidR="001F2B73" w:rsidRPr="00FC74CA">
        <w:rPr>
          <w:rFonts w:ascii="Times New Roman" w:hAnsi="Times New Roman" w:cs="Times New Roman"/>
          <w:sz w:val="26"/>
          <w:szCs w:val="26"/>
        </w:rPr>
        <w:t xml:space="preserve"> </w:t>
      </w:r>
      <w:r w:rsidR="00B77606" w:rsidRPr="00FC74CA">
        <w:rPr>
          <w:rFonts w:ascii="Times New Roman" w:hAnsi="Times New Roman" w:cs="Times New Roman"/>
          <w:sz w:val="26"/>
          <w:szCs w:val="26"/>
        </w:rPr>
        <w:t>Vladimíra Solovjova</w:t>
      </w:r>
      <w:r w:rsidR="008038E0" w:rsidRPr="00FC74CA">
        <w:rPr>
          <w:rFonts w:ascii="Times New Roman" w:hAnsi="Times New Roman" w:cs="Times New Roman"/>
          <w:sz w:val="26"/>
          <w:szCs w:val="26"/>
        </w:rPr>
        <w:t>. Ve druhé</w:t>
      </w:r>
      <w:r w:rsidR="00FC74CA">
        <w:rPr>
          <w:rFonts w:ascii="Times New Roman" w:hAnsi="Times New Roman" w:cs="Times New Roman"/>
          <w:sz w:val="26"/>
          <w:szCs w:val="26"/>
        </w:rPr>
        <w:t xml:space="preserve">m oddíle </w:t>
      </w:r>
      <w:r w:rsidR="008038E0" w:rsidRPr="00FC74CA">
        <w:rPr>
          <w:rFonts w:ascii="Times New Roman" w:hAnsi="Times New Roman" w:cs="Times New Roman"/>
          <w:sz w:val="26"/>
          <w:szCs w:val="26"/>
        </w:rPr>
        <w:t>se věn</w:t>
      </w:r>
      <w:r w:rsidR="00A5134D" w:rsidRPr="00FC74CA">
        <w:rPr>
          <w:rFonts w:ascii="Times New Roman" w:hAnsi="Times New Roman" w:cs="Times New Roman"/>
          <w:sz w:val="26"/>
          <w:szCs w:val="26"/>
        </w:rPr>
        <w:t>uji</w:t>
      </w:r>
      <w:r w:rsidR="008038E0" w:rsidRPr="00FC74CA">
        <w:rPr>
          <w:rFonts w:ascii="Times New Roman" w:hAnsi="Times New Roman" w:cs="Times New Roman"/>
          <w:sz w:val="26"/>
          <w:szCs w:val="26"/>
        </w:rPr>
        <w:t xml:space="preserve"> </w:t>
      </w:r>
      <w:r w:rsidR="00A5134D" w:rsidRPr="00FC74CA">
        <w:rPr>
          <w:rFonts w:ascii="Times New Roman" w:hAnsi="Times New Roman" w:cs="Times New Roman"/>
          <w:sz w:val="26"/>
          <w:szCs w:val="26"/>
        </w:rPr>
        <w:t xml:space="preserve">první kapitole </w:t>
      </w:r>
      <w:r w:rsidR="00607AC5" w:rsidRPr="00FC74CA">
        <w:rPr>
          <w:rFonts w:ascii="Times New Roman" w:hAnsi="Times New Roman" w:cs="Times New Roman"/>
          <w:sz w:val="26"/>
          <w:szCs w:val="26"/>
        </w:rPr>
        <w:t xml:space="preserve">z </w:t>
      </w:r>
      <w:r w:rsidR="00A5134D" w:rsidRPr="00FC74CA">
        <w:rPr>
          <w:rFonts w:ascii="Times New Roman" w:hAnsi="Times New Roman" w:cs="Times New Roman"/>
          <w:sz w:val="26"/>
          <w:szCs w:val="26"/>
        </w:rPr>
        <w:t>knihy Ospravedlnění dobra, Dobro v lidské přirozenosti</w:t>
      </w:r>
      <w:r w:rsidR="004A2E6D" w:rsidRPr="00FC74CA">
        <w:rPr>
          <w:rFonts w:ascii="Times New Roman" w:hAnsi="Times New Roman" w:cs="Times New Roman"/>
          <w:sz w:val="26"/>
          <w:szCs w:val="26"/>
        </w:rPr>
        <w:t>,</w:t>
      </w:r>
      <w:r w:rsidR="00A5134D" w:rsidRPr="00FC74CA">
        <w:rPr>
          <w:rFonts w:ascii="Times New Roman" w:hAnsi="Times New Roman" w:cs="Times New Roman"/>
          <w:sz w:val="26"/>
          <w:szCs w:val="26"/>
        </w:rPr>
        <w:t xml:space="preserve"> </w:t>
      </w:r>
      <w:r w:rsidR="004A2E6D" w:rsidRPr="00FC74CA">
        <w:rPr>
          <w:rFonts w:ascii="Times New Roman" w:hAnsi="Times New Roman" w:cs="Times New Roman"/>
          <w:sz w:val="26"/>
          <w:szCs w:val="26"/>
        </w:rPr>
        <w:t>k</w:t>
      </w:r>
      <w:r w:rsidR="00A5134D" w:rsidRPr="00FC74CA">
        <w:rPr>
          <w:rFonts w:ascii="Times New Roman" w:hAnsi="Times New Roman" w:cs="Times New Roman"/>
          <w:sz w:val="26"/>
          <w:szCs w:val="26"/>
        </w:rPr>
        <w:t>d</w:t>
      </w:r>
      <w:r w:rsidR="004A2E6D" w:rsidRPr="00FC74CA">
        <w:rPr>
          <w:rFonts w:ascii="Times New Roman" w:hAnsi="Times New Roman" w:cs="Times New Roman"/>
          <w:sz w:val="26"/>
          <w:szCs w:val="26"/>
        </w:rPr>
        <w:t>e</w:t>
      </w:r>
      <w:r w:rsidR="00A5134D" w:rsidRPr="00FC74CA">
        <w:rPr>
          <w:rFonts w:ascii="Times New Roman" w:hAnsi="Times New Roman" w:cs="Times New Roman"/>
          <w:sz w:val="26"/>
          <w:szCs w:val="26"/>
        </w:rPr>
        <w:t xml:space="preserve"> se zpočátku zabýv</w:t>
      </w:r>
      <w:r w:rsidR="004A2E6D" w:rsidRPr="00FC74CA">
        <w:rPr>
          <w:rFonts w:ascii="Times New Roman" w:hAnsi="Times New Roman" w:cs="Times New Roman"/>
          <w:sz w:val="26"/>
          <w:szCs w:val="26"/>
        </w:rPr>
        <w:t>ám</w:t>
      </w:r>
      <w:r w:rsidR="001F2B73" w:rsidRPr="00FC74CA">
        <w:rPr>
          <w:rFonts w:ascii="Times New Roman" w:hAnsi="Times New Roman" w:cs="Times New Roman"/>
          <w:sz w:val="26"/>
          <w:szCs w:val="26"/>
        </w:rPr>
        <w:t xml:space="preserve"> empiricko</w:t>
      </w:r>
      <w:r w:rsidR="00DD2D6C">
        <w:rPr>
          <w:rFonts w:ascii="Times New Roman" w:hAnsi="Times New Roman" w:cs="Times New Roman"/>
          <w:sz w:val="26"/>
          <w:szCs w:val="26"/>
        </w:rPr>
        <w:t>-</w:t>
      </w:r>
      <w:r w:rsidR="001F2B73" w:rsidRPr="00FC74CA">
        <w:rPr>
          <w:rFonts w:ascii="Times New Roman" w:hAnsi="Times New Roman" w:cs="Times New Roman"/>
          <w:sz w:val="26"/>
          <w:szCs w:val="26"/>
        </w:rPr>
        <w:t>psychologickým zkoumáním tří prvotních daností</w:t>
      </w:r>
      <w:r w:rsidR="00A5134D" w:rsidRPr="00FC74CA">
        <w:rPr>
          <w:rFonts w:ascii="Times New Roman" w:hAnsi="Times New Roman" w:cs="Times New Roman"/>
          <w:sz w:val="26"/>
          <w:szCs w:val="26"/>
        </w:rPr>
        <w:t xml:space="preserve"> </w:t>
      </w:r>
      <w:r w:rsidR="001F2B73" w:rsidRPr="00FC74CA">
        <w:rPr>
          <w:rFonts w:ascii="Times New Roman" w:hAnsi="Times New Roman" w:cs="Times New Roman"/>
          <w:sz w:val="26"/>
          <w:szCs w:val="26"/>
        </w:rPr>
        <w:t>mravnosti</w:t>
      </w:r>
      <w:r w:rsidR="00024C7A" w:rsidRPr="00FC74CA">
        <w:rPr>
          <w:rFonts w:ascii="Times New Roman" w:hAnsi="Times New Roman" w:cs="Times New Roman"/>
          <w:sz w:val="26"/>
          <w:szCs w:val="26"/>
        </w:rPr>
        <w:t xml:space="preserve">, </w:t>
      </w:r>
      <w:r w:rsidR="00A5134D" w:rsidRPr="00FC74CA">
        <w:rPr>
          <w:rFonts w:ascii="Times New Roman" w:hAnsi="Times New Roman" w:cs="Times New Roman"/>
          <w:sz w:val="26"/>
          <w:szCs w:val="26"/>
        </w:rPr>
        <w:t xml:space="preserve">studu, lítosti a </w:t>
      </w:r>
      <w:r w:rsidR="001F2B73" w:rsidRPr="00FC74CA">
        <w:rPr>
          <w:rFonts w:ascii="Times New Roman" w:hAnsi="Times New Roman" w:cs="Times New Roman"/>
          <w:sz w:val="26"/>
          <w:szCs w:val="26"/>
        </w:rPr>
        <w:t>posvátné úct</w:t>
      </w:r>
      <w:r w:rsidR="004D5FFC">
        <w:rPr>
          <w:rFonts w:ascii="Times New Roman" w:hAnsi="Times New Roman" w:cs="Times New Roman"/>
          <w:sz w:val="26"/>
          <w:szCs w:val="26"/>
        </w:rPr>
        <w:t>y</w:t>
      </w:r>
      <w:r w:rsidR="001F2B73" w:rsidRPr="00FC74CA">
        <w:rPr>
          <w:rFonts w:ascii="Times New Roman" w:hAnsi="Times New Roman" w:cs="Times New Roman"/>
          <w:sz w:val="26"/>
          <w:szCs w:val="26"/>
        </w:rPr>
        <w:t xml:space="preserve">. Dále pak asketismu, který však není sám osobě dobrem, </w:t>
      </w:r>
      <w:r w:rsidR="001F2B73" w:rsidRPr="00FC74CA">
        <w:rPr>
          <w:rFonts w:ascii="Times New Roman" w:hAnsi="Times New Roman" w:cs="Times New Roman"/>
          <w:sz w:val="26"/>
          <w:szCs w:val="26"/>
        </w:rPr>
        <w:lastRenderedPageBreak/>
        <w:t xml:space="preserve">protože musí být ještě propojený </w:t>
      </w:r>
      <w:r w:rsidR="00024C7A" w:rsidRPr="00FC74CA">
        <w:rPr>
          <w:rFonts w:ascii="Times New Roman" w:hAnsi="Times New Roman" w:cs="Times New Roman"/>
          <w:sz w:val="26"/>
          <w:szCs w:val="26"/>
        </w:rPr>
        <w:t xml:space="preserve">s </w:t>
      </w:r>
      <w:r w:rsidR="001F2B73" w:rsidRPr="00FC74CA">
        <w:rPr>
          <w:rFonts w:ascii="Times New Roman" w:hAnsi="Times New Roman" w:cs="Times New Roman"/>
          <w:sz w:val="26"/>
          <w:szCs w:val="26"/>
        </w:rPr>
        <w:t>dalším principem mravnosti</w:t>
      </w:r>
      <w:r w:rsidR="00E05AFF" w:rsidRPr="00FC74CA">
        <w:rPr>
          <w:rFonts w:ascii="Times New Roman" w:hAnsi="Times New Roman" w:cs="Times New Roman"/>
          <w:sz w:val="26"/>
          <w:szCs w:val="26"/>
        </w:rPr>
        <w:t>,</w:t>
      </w:r>
      <w:r w:rsidR="001F2B73" w:rsidRPr="00FC74CA">
        <w:rPr>
          <w:rFonts w:ascii="Times New Roman" w:hAnsi="Times New Roman" w:cs="Times New Roman"/>
          <w:sz w:val="26"/>
          <w:szCs w:val="26"/>
        </w:rPr>
        <w:t xml:space="preserve"> a to požadavkem soucitu a altruismu. </w:t>
      </w:r>
    </w:p>
    <w:p w:rsidR="00614A2A" w:rsidRPr="00FC74CA" w:rsidRDefault="00614A2A" w:rsidP="00240FDE">
      <w:pPr>
        <w:spacing w:after="0" w:line="360" w:lineRule="auto"/>
        <w:jc w:val="both"/>
        <w:rPr>
          <w:rFonts w:ascii="Times New Roman" w:hAnsi="Times New Roman" w:cs="Times New Roman"/>
          <w:sz w:val="26"/>
          <w:szCs w:val="26"/>
        </w:rPr>
      </w:pPr>
    </w:p>
    <w:p w:rsidR="00FC74CA" w:rsidRDefault="00024C7A" w:rsidP="00240FDE">
      <w:pPr>
        <w:spacing w:after="0" w:line="360" w:lineRule="auto"/>
        <w:jc w:val="both"/>
        <w:rPr>
          <w:rFonts w:ascii="Times New Roman" w:hAnsi="Times New Roman" w:cs="Times New Roman"/>
          <w:sz w:val="26"/>
          <w:szCs w:val="26"/>
        </w:rPr>
      </w:pPr>
      <w:r w:rsidRPr="00FC74CA">
        <w:rPr>
          <w:rFonts w:ascii="Times New Roman" w:hAnsi="Times New Roman" w:cs="Times New Roman"/>
          <w:sz w:val="26"/>
          <w:szCs w:val="26"/>
        </w:rPr>
        <w:t xml:space="preserve">    V další úvaze přicházejí na řadu ctnosti</w:t>
      </w:r>
      <w:r w:rsidR="004D5FFC">
        <w:rPr>
          <w:rFonts w:ascii="Times New Roman" w:hAnsi="Times New Roman" w:cs="Times New Roman"/>
          <w:sz w:val="26"/>
          <w:szCs w:val="26"/>
        </w:rPr>
        <w:t>,</w:t>
      </w:r>
      <w:r w:rsidRPr="00FC74CA">
        <w:rPr>
          <w:rFonts w:ascii="Times New Roman" w:hAnsi="Times New Roman" w:cs="Times New Roman"/>
          <w:sz w:val="26"/>
          <w:szCs w:val="26"/>
        </w:rPr>
        <w:t xml:space="preserve"> a to kardinální, teologické a speciálně vybrané, které náš život směřují tím správným směrem k dobru.</w:t>
      </w:r>
      <w:r w:rsidR="004D28F2" w:rsidRPr="00FC74CA">
        <w:rPr>
          <w:rFonts w:ascii="Times New Roman" w:hAnsi="Times New Roman" w:cs="Times New Roman"/>
          <w:sz w:val="26"/>
          <w:szCs w:val="26"/>
        </w:rPr>
        <w:t xml:space="preserve"> V poslední části mé práce s názvem Domnělé principy praktické filosofie se </w:t>
      </w:r>
      <w:r w:rsidR="004A2E6D" w:rsidRPr="00FC74CA">
        <w:rPr>
          <w:rFonts w:ascii="Times New Roman" w:hAnsi="Times New Roman" w:cs="Times New Roman"/>
          <w:sz w:val="26"/>
          <w:szCs w:val="26"/>
        </w:rPr>
        <w:t xml:space="preserve">věnuji </w:t>
      </w:r>
      <w:r w:rsidR="004D28F2" w:rsidRPr="00FC74CA">
        <w:rPr>
          <w:rFonts w:ascii="Times New Roman" w:hAnsi="Times New Roman" w:cs="Times New Roman"/>
          <w:sz w:val="26"/>
          <w:szCs w:val="26"/>
        </w:rPr>
        <w:t>eudaimonick</w:t>
      </w:r>
      <w:r w:rsidR="00E05AFF" w:rsidRPr="00FC74CA">
        <w:rPr>
          <w:rFonts w:ascii="Times New Roman" w:hAnsi="Times New Roman" w:cs="Times New Roman"/>
          <w:sz w:val="26"/>
          <w:szCs w:val="26"/>
        </w:rPr>
        <w:t>ému cíli lidského života, který Solovovjov zavrhuje.</w:t>
      </w:r>
    </w:p>
    <w:p w:rsidR="00EE22AD" w:rsidRDefault="00EE22AD" w:rsidP="00240FDE">
      <w:pPr>
        <w:spacing w:after="0" w:line="360" w:lineRule="auto"/>
        <w:jc w:val="both"/>
        <w:rPr>
          <w:rFonts w:ascii="Times New Roman" w:hAnsi="Times New Roman" w:cs="Times New Roman"/>
          <w:sz w:val="26"/>
          <w:szCs w:val="26"/>
        </w:rPr>
      </w:pPr>
    </w:p>
    <w:p w:rsidR="00EE22AD" w:rsidRDefault="00EE22AD" w:rsidP="00240FD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EE22AD">
        <w:rPr>
          <w:rFonts w:ascii="Times New Roman" w:hAnsi="Times New Roman" w:cs="Times New Roman"/>
          <w:sz w:val="26"/>
          <w:szCs w:val="26"/>
        </w:rPr>
        <w:t>Pokud se v knižním titulu objevuje finální zakončení Solovjovova jména s „vjev“, na rozdíl od užívaného „vjov“ ho takto mimořádně ponechávám.</w:t>
      </w:r>
      <w:r>
        <w:rPr>
          <w:rFonts w:ascii="Times New Roman" w:hAnsi="Times New Roman" w:cs="Times New Roman"/>
          <w:sz w:val="26"/>
          <w:szCs w:val="26"/>
        </w:rPr>
        <w:t xml:space="preserve"> </w:t>
      </w:r>
      <w:r w:rsidR="000D6DDB">
        <w:rPr>
          <w:rFonts w:ascii="Times New Roman" w:hAnsi="Times New Roman" w:cs="Times New Roman"/>
          <w:sz w:val="26"/>
          <w:szCs w:val="26"/>
        </w:rPr>
        <w:t xml:space="preserve">         </w:t>
      </w:r>
      <w:r w:rsidRPr="00EE22AD">
        <w:rPr>
          <w:rFonts w:ascii="Times New Roman" w:hAnsi="Times New Roman" w:cs="Times New Roman"/>
          <w:sz w:val="26"/>
          <w:szCs w:val="26"/>
        </w:rPr>
        <w:t>Metodologické nasazení této práce odpovídá teologii narativní</w:t>
      </w:r>
      <w:r w:rsidR="004D5FFC">
        <w:rPr>
          <w:rFonts w:ascii="Times New Roman" w:hAnsi="Times New Roman" w:cs="Times New Roman"/>
          <w:sz w:val="26"/>
          <w:szCs w:val="26"/>
        </w:rPr>
        <w:t>,</w:t>
      </w:r>
      <w:r w:rsidRPr="00EE22AD">
        <w:rPr>
          <w:rFonts w:ascii="Times New Roman" w:hAnsi="Times New Roman" w:cs="Times New Roman"/>
          <w:sz w:val="26"/>
          <w:szCs w:val="26"/>
        </w:rPr>
        <w:t xml:space="preserve"> a t</w:t>
      </w:r>
      <w:r w:rsidR="000D6DDB">
        <w:rPr>
          <w:rFonts w:ascii="Times New Roman" w:hAnsi="Times New Roman" w:cs="Times New Roman"/>
          <w:sz w:val="26"/>
          <w:szCs w:val="26"/>
        </w:rPr>
        <w:t xml:space="preserve">o </w:t>
      </w:r>
      <w:r w:rsidRPr="00EE22AD">
        <w:rPr>
          <w:rFonts w:ascii="Times New Roman" w:hAnsi="Times New Roman" w:cs="Times New Roman"/>
          <w:sz w:val="26"/>
          <w:szCs w:val="26"/>
        </w:rPr>
        <w:t>s</w:t>
      </w:r>
      <w:r w:rsidR="000D6DDB">
        <w:rPr>
          <w:rFonts w:ascii="Times New Roman" w:hAnsi="Times New Roman" w:cs="Times New Roman"/>
          <w:sz w:val="26"/>
          <w:szCs w:val="26"/>
        </w:rPr>
        <w:t xml:space="preserve"> </w:t>
      </w:r>
      <w:r w:rsidRPr="00EE22AD">
        <w:rPr>
          <w:rFonts w:ascii="Times New Roman" w:hAnsi="Times New Roman" w:cs="Times New Roman"/>
          <w:sz w:val="26"/>
          <w:szCs w:val="26"/>
        </w:rPr>
        <w:t xml:space="preserve">akcentem pro vyhodnocování kardinálních ctností. Ačkoli </w:t>
      </w:r>
      <w:r w:rsidR="004D5FFC">
        <w:rPr>
          <w:rFonts w:ascii="Times New Roman" w:hAnsi="Times New Roman" w:cs="Times New Roman"/>
          <w:sz w:val="26"/>
          <w:szCs w:val="26"/>
        </w:rPr>
        <w:t>s</w:t>
      </w:r>
      <w:r w:rsidRPr="00EE22AD">
        <w:rPr>
          <w:rFonts w:ascii="Times New Roman" w:hAnsi="Times New Roman" w:cs="Times New Roman"/>
          <w:sz w:val="26"/>
          <w:szCs w:val="26"/>
        </w:rPr>
        <w:t>e oblast mého zájmu častěji se</w:t>
      </w:r>
      <w:r w:rsidR="004D5FFC">
        <w:rPr>
          <w:rFonts w:ascii="Times New Roman" w:hAnsi="Times New Roman" w:cs="Times New Roman"/>
          <w:sz w:val="26"/>
          <w:szCs w:val="26"/>
        </w:rPr>
        <w:t>t</w:t>
      </w:r>
      <w:r w:rsidRPr="00EE22AD">
        <w:rPr>
          <w:rFonts w:ascii="Times New Roman" w:hAnsi="Times New Roman" w:cs="Times New Roman"/>
          <w:sz w:val="26"/>
          <w:szCs w:val="26"/>
        </w:rPr>
        <w:t>kává s přirozenou (filosofickou) etikou či etikou teologickou, východiskem nadále zůstává teologie spirituální.</w:t>
      </w:r>
    </w:p>
    <w:p w:rsidR="008038E0" w:rsidRPr="00FC74CA" w:rsidRDefault="00FC74CA" w:rsidP="00240FDE">
      <w:pPr>
        <w:rPr>
          <w:rFonts w:ascii="Times New Roman" w:hAnsi="Times New Roman" w:cs="Times New Roman"/>
          <w:sz w:val="26"/>
          <w:szCs w:val="26"/>
        </w:rPr>
      </w:pPr>
      <w:r>
        <w:rPr>
          <w:rFonts w:ascii="Times New Roman" w:hAnsi="Times New Roman" w:cs="Times New Roman"/>
          <w:sz w:val="26"/>
          <w:szCs w:val="26"/>
        </w:rPr>
        <w:br w:type="page"/>
      </w:r>
    </w:p>
    <w:p w:rsidR="00FC74CA" w:rsidRPr="00614A2A" w:rsidRDefault="00FC74CA" w:rsidP="006668D7">
      <w:pPr>
        <w:pStyle w:val="Odstavec1DP"/>
        <w:numPr>
          <w:ilvl w:val="0"/>
          <w:numId w:val="5"/>
        </w:numPr>
        <w:spacing w:after="480"/>
        <w:ind w:left="0" w:firstLine="0"/>
      </w:pPr>
      <w:bookmarkStart w:id="12" w:name="_Hlk510577080"/>
      <w:r>
        <w:lastRenderedPageBreak/>
        <w:t xml:space="preserve"> </w:t>
      </w:r>
      <w:bookmarkStart w:id="13" w:name="_Toc511168179"/>
      <w:r w:rsidR="008910D6" w:rsidRPr="003306FA">
        <w:t>Životní p</w:t>
      </w:r>
      <w:r w:rsidR="00C97040" w:rsidRPr="003306FA">
        <w:t>ouť</w:t>
      </w:r>
      <w:r w:rsidR="008910D6" w:rsidRPr="003306FA">
        <w:t xml:space="preserve"> </w:t>
      </w:r>
      <w:r w:rsidR="000A6F52" w:rsidRPr="003306FA">
        <w:t>Vladimír</w:t>
      </w:r>
      <w:r w:rsidR="008910D6" w:rsidRPr="003306FA">
        <w:t>a</w:t>
      </w:r>
      <w:r w:rsidR="000A6F52" w:rsidRPr="003306FA">
        <w:t xml:space="preserve"> Solovjov</w:t>
      </w:r>
      <w:r w:rsidR="008910D6" w:rsidRPr="003306FA">
        <w:t>a</w:t>
      </w:r>
      <w:bookmarkEnd w:id="12"/>
      <w:bookmarkEnd w:id="13"/>
    </w:p>
    <w:p w:rsidR="00852697" w:rsidRPr="00FC74CA" w:rsidRDefault="00FC74CA" w:rsidP="00240FDE">
      <w:pPr>
        <w:spacing w:after="0" w:line="360" w:lineRule="auto"/>
        <w:ind w:firstLine="7"/>
        <w:jc w:val="both"/>
        <w:rPr>
          <w:rFonts w:ascii="Times New Roman" w:hAnsi="Times New Roman" w:cs="Times New Roman"/>
          <w:sz w:val="26"/>
          <w:szCs w:val="26"/>
        </w:rPr>
      </w:pPr>
      <w:r>
        <w:rPr>
          <w:rFonts w:ascii="Times New Roman" w:hAnsi="Times New Roman" w:cs="Times New Roman"/>
          <w:sz w:val="24"/>
          <w:szCs w:val="24"/>
        </w:rPr>
        <w:t xml:space="preserve"> </w:t>
      </w:r>
      <w:r w:rsidRPr="00FC74CA">
        <w:rPr>
          <w:rFonts w:ascii="Times New Roman" w:hAnsi="Times New Roman" w:cs="Times New Roman"/>
          <w:sz w:val="26"/>
          <w:szCs w:val="26"/>
        </w:rPr>
        <w:t xml:space="preserve">    </w:t>
      </w:r>
      <w:r w:rsidR="000760E3" w:rsidRPr="00FC74CA">
        <w:rPr>
          <w:rFonts w:ascii="Times New Roman" w:hAnsi="Times New Roman" w:cs="Times New Roman"/>
          <w:sz w:val="26"/>
          <w:szCs w:val="26"/>
        </w:rPr>
        <w:t>Ruský filosof, teolog, mystik, básník a univerzitní profesor Vla</w:t>
      </w:r>
      <w:r w:rsidR="009D765A" w:rsidRPr="00FC74CA">
        <w:rPr>
          <w:rFonts w:ascii="Times New Roman" w:hAnsi="Times New Roman" w:cs="Times New Roman"/>
          <w:sz w:val="26"/>
          <w:szCs w:val="26"/>
        </w:rPr>
        <w:t>dimír Solovjov se narodil 28. ledna 1</w:t>
      </w:r>
      <w:r w:rsidR="003205C1" w:rsidRPr="00FC74CA">
        <w:rPr>
          <w:rFonts w:ascii="Times New Roman" w:hAnsi="Times New Roman" w:cs="Times New Roman"/>
          <w:sz w:val="26"/>
          <w:szCs w:val="26"/>
        </w:rPr>
        <w:t>8</w:t>
      </w:r>
      <w:r w:rsidR="009D765A" w:rsidRPr="00FC74CA">
        <w:rPr>
          <w:rFonts w:ascii="Times New Roman" w:hAnsi="Times New Roman" w:cs="Times New Roman"/>
          <w:sz w:val="26"/>
          <w:szCs w:val="26"/>
        </w:rPr>
        <w:t>53 v Moskvě.</w:t>
      </w:r>
      <w:r w:rsidR="00466A8D" w:rsidRPr="00FC74CA">
        <w:rPr>
          <w:rFonts w:ascii="Times New Roman" w:hAnsi="Times New Roman" w:cs="Times New Roman"/>
          <w:sz w:val="26"/>
          <w:szCs w:val="26"/>
        </w:rPr>
        <w:t xml:space="preserve"> Jeho otec byl vynikající ruský historik Sergej Michajlovič</w:t>
      </w:r>
      <w:r w:rsidR="0051235D" w:rsidRPr="00FC74CA">
        <w:rPr>
          <w:rFonts w:ascii="Times New Roman" w:hAnsi="Times New Roman" w:cs="Times New Roman"/>
          <w:sz w:val="26"/>
          <w:szCs w:val="26"/>
        </w:rPr>
        <w:t xml:space="preserve"> Solovjov (1820-1879)</w:t>
      </w:r>
      <w:r w:rsidR="00466A8D" w:rsidRPr="00FC74CA">
        <w:rPr>
          <w:rFonts w:ascii="Times New Roman" w:hAnsi="Times New Roman" w:cs="Times New Roman"/>
          <w:sz w:val="26"/>
          <w:szCs w:val="26"/>
        </w:rPr>
        <w:t xml:space="preserve">, který je autorem rozsáhlé práce </w:t>
      </w:r>
      <w:r w:rsidR="00466A8D" w:rsidRPr="00FC74CA">
        <w:rPr>
          <w:rFonts w:ascii="Times New Roman" w:hAnsi="Times New Roman" w:cs="Times New Roman"/>
          <w:i/>
          <w:sz w:val="26"/>
          <w:szCs w:val="26"/>
        </w:rPr>
        <w:t>Dějiny Ruska</w:t>
      </w:r>
      <w:r w:rsidR="00466A8D" w:rsidRPr="00FC74CA">
        <w:rPr>
          <w:rFonts w:ascii="Times New Roman" w:hAnsi="Times New Roman" w:cs="Times New Roman"/>
          <w:sz w:val="26"/>
          <w:szCs w:val="26"/>
        </w:rPr>
        <w:t xml:space="preserve"> o 29 dílech.</w:t>
      </w:r>
      <w:r w:rsidR="00466A8D" w:rsidRPr="00FC74CA">
        <w:rPr>
          <w:rStyle w:val="Znakapoznpodarou"/>
          <w:rFonts w:ascii="Times New Roman" w:hAnsi="Times New Roman" w:cs="Times New Roman"/>
          <w:sz w:val="26"/>
          <w:szCs w:val="26"/>
        </w:rPr>
        <w:footnoteReference w:id="11"/>
      </w:r>
      <w:r w:rsidR="000760E3" w:rsidRPr="00FC74CA">
        <w:rPr>
          <w:rFonts w:ascii="Times New Roman" w:hAnsi="Times New Roman" w:cs="Times New Roman"/>
          <w:sz w:val="26"/>
          <w:szCs w:val="26"/>
        </w:rPr>
        <w:t xml:space="preserve"> </w:t>
      </w:r>
      <w:r w:rsidR="008F3C94" w:rsidRPr="00FC74CA">
        <w:rPr>
          <w:rFonts w:ascii="Times New Roman" w:hAnsi="Times New Roman" w:cs="Times New Roman"/>
          <w:sz w:val="26"/>
          <w:szCs w:val="26"/>
        </w:rPr>
        <w:t xml:space="preserve">Matka </w:t>
      </w:r>
      <w:r w:rsidR="00457075" w:rsidRPr="00FC74CA">
        <w:rPr>
          <w:rFonts w:ascii="Times New Roman" w:hAnsi="Times New Roman" w:cs="Times New Roman"/>
          <w:sz w:val="26"/>
          <w:szCs w:val="26"/>
        </w:rPr>
        <w:t>Polyxena</w:t>
      </w:r>
      <w:r w:rsidR="00591DAE" w:rsidRPr="00FC74CA">
        <w:rPr>
          <w:rFonts w:ascii="Times New Roman" w:hAnsi="Times New Roman" w:cs="Times New Roman"/>
          <w:sz w:val="26"/>
          <w:szCs w:val="26"/>
        </w:rPr>
        <w:t xml:space="preserve"> </w:t>
      </w:r>
      <w:r w:rsidR="008306A0" w:rsidRPr="00FC74CA">
        <w:rPr>
          <w:rFonts w:ascii="Times New Roman" w:hAnsi="Times New Roman" w:cs="Times New Roman"/>
          <w:sz w:val="26"/>
          <w:szCs w:val="26"/>
        </w:rPr>
        <w:t xml:space="preserve">Vladimírovna </w:t>
      </w:r>
      <w:r w:rsidR="008F3C94" w:rsidRPr="00FC74CA">
        <w:rPr>
          <w:rFonts w:ascii="Times New Roman" w:hAnsi="Times New Roman" w:cs="Times New Roman"/>
          <w:sz w:val="26"/>
          <w:szCs w:val="26"/>
        </w:rPr>
        <w:t xml:space="preserve">pocházela </w:t>
      </w:r>
      <w:r w:rsidR="00591DAE" w:rsidRPr="00FC74CA">
        <w:rPr>
          <w:rFonts w:ascii="Times New Roman" w:hAnsi="Times New Roman" w:cs="Times New Roman"/>
          <w:sz w:val="26"/>
          <w:szCs w:val="26"/>
        </w:rPr>
        <w:t>z ukrajinské rodiny</w:t>
      </w:r>
      <w:r w:rsidR="008306A0" w:rsidRPr="00FC74CA">
        <w:rPr>
          <w:rFonts w:ascii="Times New Roman" w:hAnsi="Times New Roman" w:cs="Times New Roman"/>
          <w:sz w:val="26"/>
          <w:szCs w:val="26"/>
        </w:rPr>
        <w:t xml:space="preserve"> a mezi jejími předky byl slavný básník a teolog   Hryhorij Skovoroda.</w:t>
      </w:r>
      <w:r w:rsidR="008306A0" w:rsidRPr="00FC74CA">
        <w:rPr>
          <w:rStyle w:val="Znakapoznpodarou"/>
          <w:rFonts w:ascii="Times New Roman" w:hAnsi="Times New Roman" w:cs="Times New Roman"/>
          <w:sz w:val="26"/>
          <w:szCs w:val="26"/>
        </w:rPr>
        <w:footnoteReference w:id="12"/>
      </w:r>
      <w:r w:rsidR="008306A0" w:rsidRPr="00FC74CA">
        <w:rPr>
          <w:rFonts w:ascii="Times New Roman" w:hAnsi="Times New Roman" w:cs="Times New Roman"/>
          <w:sz w:val="26"/>
          <w:szCs w:val="26"/>
        </w:rPr>
        <w:t xml:space="preserve"> </w:t>
      </w:r>
      <w:r w:rsidR="00852697" w:rsidRPr="00FC74CA">
        <w:rPr>
          <w:rFonts w:ascii="Times New Roman" w:hAnsi="Times New Roman" w:cs="Times New Roman"/>
          <w:sz w:val="26"/>
          <w:szCs w:val="26"/>
        </w:rPr>
        <w:t xml:space="preserve">Starší bratr </w:t>
      </w:r>
      <w:r w:rsidR="00457075" w:rsidRPr="00FC74CA">
        <w:rPr>
          <w:rFonts w:ascii="Times New Roman" w:hAnsi="Times New Roman" w:cs="Times New Roman"/>
          <w:sz w:val="26"/>
          <w:szCs w:val="26"/>
        </w:rPr>
        <w:t>Vladimíra</w:t>
      </w:r>
      <w:r w:rsidR="00852697" w:rsidRPr="00FC74CA">
        <w:rPr>
          <w:rFonts w:ascii="Times New Roman" w:hAnsi="Times New Roman" w:cs="Times New Roman"/>
          <w:sz w:val="26"/>
          <w:szCs w:val="26"/>
        </w:rPr>
        <w:t xml:space="preserve"> Vselovod byl básník a spisovatel.</w:t>
      </w:r>
    </w:p>
    <w:p w:rsidR="00505E7A" w:rsidRPr="00FC74CA" w:rsidRDefault="00505E7A" w:rsidP="00240FDE">
      <w:pPr>
        <w:spacing w:after="0" w:line="360" w:lineRule="auto"/>
        <w:jc w:val="both"/>
        <w:rPr>
          <w:rFonts w:ascii="Times New Roman" w:hAnsi="Times New Roman" w:cs="Times New Roman"/>
          <w:sz w:val="26"/>
          <w:szCs w:val="26"/>
        </w:rPr>
      </w:pPr>
    </w:p>
    <w:p w:rsidR="00DD2CDF" w:rsidRDefault="00505E7A" w:rsidP="00240FDE">
      <w:pPr>
        <w:spacing w:after="0" w:line="360" w:lineRule="auto"/>
        <w:jc w:val="both"/>
        <w:rPr>
          <w:rFonts w:ascii="Times New Roman" w:hAnsi="Times New Roman" w:cs="Times New Roman"/>
          <w:sz w:val="26"/>
          <w:szCs w:val="26"/>
        </w:rPr>
      </w:pPr>
      <w:r w:rsidRPr="00FC74CA">
        <w:rPr>
          <w:rFonts w:ascii="Times New Roman" w:hAnsi="Times New Roman" w:cs="Times New Roman"/>
          <w:sz w:val="26"/>
          <w:szCs w:val="26"/>
        </w:rPr>
        <w:t xml:space="preserve">     </w:t>
      </w:r>
      <w:r w:rsidR="00852697" w:rsidRPr="00FC74CA">
        <w:rPr>
          <w:rFonts w:ascii="Times New Roman" w:hAnsi="Times New Roman" w:cs="Times New Roman"/>
          <w:sz w:val="26"/>
          <w:szCs w:val="26"/>
        </w:rPr>
        <w:t>D</w:t>
      </w:r>
      <w:r w:rsidR="00466A8D" w:rsidRPr="00FC74CA">
        <w:rPr>
          <w:rFonts w:ascii="Times New Roman" w:hAnsi="Times New Roman" w:cs="Times New Roman"/>
          <w:sz w:val="26"/>
          <w:szCs w:val="26"/>
        </w:rPr>
        <w:t>ěd Michail Vasiljevič</w:t>
      </w:r>
      <w:r w:rsidR="008635CE" w:rsidRPr="00FC74CA">
        <w:rPr>
          <w:rFonts w:ascii="Times New Roman" w:hAnsi="Times New Roman" w:cs="Times New Roman"/>
          <w:sz w:val="26"/>
          <w:szCs w:val="26"/>
        </w:rPr>
        <w:t xml:space="preserve"> byl pravoslavným knězem</w:t>
      </w:r>
      <w:r w:rsidR="003232BA" w:rsidRPr="00FC74CA">
        <w:rPr>
          <w:rFonts w:ascii="Times New Roman" w:hAnsi="Times New Roman" w:cs="Times New Roman"/>
          <w:sz w:val="26"/>
          <w:szCs w:val="26"/>
        </w:rPr>
        <w:t xml:space="preserve"> a učitelem na obchodní škole v Moskvě.</w:t>
      </w:r>
      <w:r w:rsidR="0063470B" w:rsidRPr="00FC74CA">
        <w:rPr>
          <w:rStyle w:val="Znakapoznpodarou"/>
          <w:rFonts w:ascii="Times New Roman" w:hAnsi="Times New Roman" w:cs="Times New Roman"/>
          <w:sz w:val="26"/>
          <w:szCs w:val="26"/>
        </w:rPr>
        <w:footnoteReference w:id="13"/>
      </w:r>
      <w:r w:rsidR="003232BA" w:rsidRPr="00FC74CA">
        <w:rPr>
          <w:rFonts w:ascii="Times New Roman" w:hAnsi="Times New Roman" w:cs="Times New Roman"/>
          <w:sz w:val="26"/>
          <w:szCs w:val="26"/>
        </w:rPr>
        <w:t xml:space="preserve"> </w:t>
      </w:r>
      <w:r w:rsidR="003205C1" w:rsidRPr="00FC74CA">
        <w:rPr>
          <w:rFonts w:ascii="Times New Roman" w:hAnsi="Times New Roman" w:cs="Times New Roman"/>
          <w:sz w:val="26"/>
          <w:szCs w:val="26"/>
        </w:rPr>
        <w:t xml:space="preserve">Intelektuální a náboženské impulzy jej </w:t>
      </w:r>
      <w:r w:rsidR="00382628" w:rsidRPr="00FC74CA">
        <w:rPr>
          <w:rFonts w:ascii="Times New Roman" w:hAnsi="Times New Roman" w:cs="Times New Roman"/>
          <w:sz w:val="26"/>
          <w:szCs w:val="26"/>
        </w:rPr>
        <w:t>tedy provázely</w:t>
      </w:r>
      <w:r w:rsidR="00391321" w:rsidRPr="00FC74CA">
        <w:rPr>
          <w:rFonts w:ascii="Times New Roman" w:hAnsi="Times New Roman" w:cs="Times New Roman"/>
          <w:sz w:val="26"/>
          <w:szCs w:val="26"/>
        </w:rPr>
        <w:t xml:space="preserve"> již</w:t>
      </w:r>
      <w:r w:rsidR="00382628" w:rsidRPr="00FC74CA">
        <w:rPr>
          <w:rFonts w:ascii="Times New Roman" w:hAnsi="Times New Roman" w:cs="Times New Roman"/>
          <w:sz w:val="26"/>
          <w:szCs w:val="26"/>
        </w:rPr>
        <w:t xml:space="preserve"> od mládí.</w:t>
      </w:r>
      <w:r w:rsidR="00A82638" w:rsidRPr="00FC74CA">
        <w:rPr>
          <w:rFonts w:ascii="Times New Roman" w:hAnsi="Times New Roman" w:cs="Times New Roman"/>
          <w:sz w:val="26"/>
          <w:szCs w:val="26"/>
        </w:rPr>
        <w:t xml:space="preserve"> Dědeček Michail umírá</w:t>
      </w:r>
      <w:r w:rsidR="00520819" w:rsidRPr="00FC74CA">
        <w:rPr>
          <w:rFonts w:ascii="Times New Roman" w:hAnsi="Times New Roman" w:cs="Times New Roman"/>
          <w:sz w:val="26"/>
          <w:szCs w:val="26"/>
        </w:rPr>
        <w:t>,</w:t>
      </w:r>
      <w:r w:rsidR="00A82638" w:rsidRPr="00FC74CA">
        <w:rPr>
          <w:rFonts w:ascii="Times New Roman" w:hAnsi="Times New Roman" w:cs="Times New Roman"/>
          <w:sz w:val="26"/>
          <w:szCs w:val="26"/>
        </w:rPr>
        <w:t xml:space="preserve"> když je malému Vladimírovi teprve 8 let, přesto </w:t>
      </w:r>
      <w:r w:rsidR="00520819" w:rsidRPr="00FC74CA">
        <w:rPr>
          <w:rFonts w:ascii="Times New Roman" w:hAnsi="Times New Roman" w:cs="Times New Roman"/>
          <w:sz w:val="26"/>
          <w:szCs w:val="26"/>
        </w:rPr>
        <w:t xml:space="preserve">se mu </w:t>
      </w:r>
      <w:r w:rsidR="00A82638" w:rsidRPr="00FC74CA">
        <w:rPr>
          <w:rFonts w:ascii="Times New Roman" w:hAnsi="Times New Roman" w:cs="Times New Roman"/>
          <w:sz w:val="26"/>
          <w:szCs w:val="26"/>
        </w:rPr>
        <w:t>však</w:t>
      </w:r>
      <w:r w:rsidR="00520819" w:rsidRPr="00FC74CA">
        <w:rPr>
          <w:rFonts w:ascii="Times New Roman" w:hAnsi="Times New Roman" w:cs="Times New Roman"/>
          <w:sz w:val="26"/>
          <w:szCs w:val="26"/>
        </w:rPr>
        <w:t xml:space="preserve"> nesmazatelně zapsal do jeho srdce.</w:t>
      </w:r>
      <w:r w:rsidR="00A82638" w:rsidRPr="00FC74CA">
        <w:rPr>
          <w:rFonts w:ascii="Times New Roman" w:hAnsi="Times New Roman" w:cs="Times New Roman"/>
          <w:sz w:val="26"/>
          <w:szCs w:val="26"/>
        </w:rPr>
        <w:t> </w:t>
      </w:r>
      <w:r w:rsidR="005771C8" w:rsidRPr="00FC74CA">
        <w:rPr>
          <w:rFonts w:ascii="Times New Roman" w:hAnsi="Times New Roman" w:cs="Times New Roman"/>
          <w:sz w:val="26"/>
          <w:szCs w:val="26"/>
        </w:rPr>
        <w:t>Svůj vzor</w:t>
      </w:r>
      <w:r w:rsidR="00E6111F" w:rsidRPr="00FC74CA">
        <w:rPr>
          <w:rFonts w:ascii="Times New Roman" w:hAnsi="Times New Roman" w:cs="Times New Roman"/>
          <w:sz w:val="26"/>
          <w:szCs w:val="26"/>
        </w:rPr>
        <w:t>,</w:t>
      </w:r>
      <w:r w:rsidR="005771C8" w:rsidRPr="00FC74CA">
        <w:rPr>
          <w:rFonts w:ascii="Times New Roman" w:hAnsi="Times New Roman" w:cs="Times New Roman"/>
          <w:sz w:val="26"/>
          <w:szCs w:val="26"/>
        </w:rPr>
        <w:t xml:space="preserve"> který </w:t>
      </w:r>
      <w:r w:rsidR="00BC70DF" w:rsidRPr="00FC74CA">
        <w:rPr>
          <w:rFonts w:ascii="Times New Roman" w:hAnsi="Times New Roman" w:cs="Times New Roman"/>
          <w:sz w:val="26"/>
          <w:szCs w:val="26"/>
        </w:rPr>
        <w:t>viděl ve světle</w:t>
      </w:r>
      <w:r w:rsidR="005771C8" w:rsidRPr="00FC74CA">
        <w:rPr>
          <w:rFonts w:ascii="Times New Roman" w:hAnsi="Times New Roman" w:cs="Times New Roman"/>
          <w:sz w:val="26"/>
          <w:szCs w:val="26"/>
        </w:rPr>
        <w:t xml:space="preserve"> </w:t>
      </w:r>
      <w:r w:rsidR="00E6111F" w:rsidRPr="00FC74CA">
        <w:rPr>
          <w:rFonts w:ascii="Times New Roman" w:hAnsi="Times New Roman" w:cs="Times New Roman"/>
          <w:sz w:val="26"/>
          <w:szCs w:val="26"/>
        </w:rPr>
        <w:t>spravedlnost</w:t>
      </w:r>
      <w:r w:rsidR="00BC70DF" w:rsidRPr="00FC74CA">
        <w:rPr>
          <w:rFonts w:ascii="Times New Roman" w:hAnsi="Times New Roman" w:cs="Times New Roman"/>
          <w:sz w:val="26"/>
          <w:szCs w:val="26"/>
        </w:rPr>
        <w:t>i</w:t>
      </w:r>
      <w:r w:rsidR="00E6111F" w:rsidRPr="00FC74CA">
        <w:rPr>
          <w:rFonts w:ascii="Times New Roman" w:hAnsi="Times New Roman" w:cs="Times New Roman"/>
          <w:sz w:val="26"/>
          <w:szCs w:val="26"/>
        </w:rPr>
        <w:t xml:space="preserve"> a </w:t>
      </w:r>
      <w:r w:rsidR="005771C8" w:rsidRPr="00FC74CA">
        <w:rPr>
          <w:rFonts w:ascii="Times New Roman" w:hAnsi="Times New Roman" w:cs="Times New Roman"/>
          <w:sz w:val="26"/>
          <w:szCs w:val="26"/>
        </w:rPr>
        <w:t>zbožnost</w:t>
      </w:r>
      <w:r w:rsidR="00BC70DF" w:rsidRPr="00FC74CA">
        <w:rPr>
          <w:rFonts w:ascii="Times New Roman" w:hAnsi="Times New Roman" w:cs="Times New Roman"/>
          <w:sz w:val="26"/>
          <w:szCs w:val="26"/>
        </w:rPr>
        <w:t>i</w:t>
      </w:r>
      <w:r w:rsidR="004D5FFC">
        <w:rPr>
          <w:rFonts w:ascii="Times New Roman" w:hAnsi="Times New Roman" w:cs="Times New Roman"/>
          <w:sz w:val="26"/>
          <w:szCs w:val="26"/>
        </w:rPr>
        <w:t>,</w:t>
      </w:r>
      <w:r w:rsidR="005771C8" w:rsidRPr="00FC74CA">
        <w:rPr>
          <w:rFonts w:ascii="Times New Roman" w:hAnsi="Times New Roman" w:cs="Times New Roman"/>
          <w:sz w:val="26"/>
          <w:szCs w:val="26"/>
        </w:rPr>
        <w:t xml:space="preserve"> Solovjov </w:t>
      </w:r>
      <w:r w:rsidR="007B7145" w:rsidRPr="00FC74CA">
        <w:rPr>
          <w:rFonts w:ascii="Times New Roman" w:hAnsi="Times New Roman" w:cs="Times New Roman"/>
          <w:sz w:val="26"/>
          <w:szCs w:val="26"/>
        </w:rPr>
        <w:t>ztvárnil</w:t>
      </w:r>
      <w:r w:rsidR="00E6111F" w:rsidRPr="00FC74CA">
        <w:rPr>
          <w:rFonts w:ascii="Times New Roman" w:hAnsi="Times New Roman" w:cs="Times New Roman"/>
          <w:sz w:val="26"/>
          <w:szCs w:val="26"/>
        </w:rPr>
        <w:t xml:space="preserve"> jako starce Jana ve své Legendě o Antikristu</w:t>
      </w:r>
      <w:r w:rsidR="004D5FFC">
        <w:rPr>
          <w:rFonts w:ascii="Times New Roman" w:hAnsi="Times New Roman" w:cs="Times New Roman"/>
          <w:sz w:val="26"/>
          <w:szCs w:val="26"/>
        </w:rPr>
        <w:t>,</w:t>
      </w:r>
      <w:r w:rsidR="00D21B34" w:rsidRPr="00FC74CA">
        <w:rPr>
          <w:rFonts w:ascii="Times New Roman" w:hAnsi="Times New Roman" w:cs="Times New Roman"/>
          <w:sz w:val="26"/>
          <w:szCs w:val="26"/>
        </w:rPr>
        <w:t xml:space="preserve"> a</w:t>
      </w:r>
      <w:r w:rsidR="00E6111F" w:rsidRPr="00FC74CA">
        <w:rPr>
          <w:rFonts w:ascii="Times New Roman" w:hAnsi="Times New Roman" w:cs="Times New Roman"/>
          <w:sz w:val="26"/>
          <w:szCs w:val="26"/>
        </w:rPr>
        <w:t xml:space="preserve"> kterému tak vtisknul vlastnosti svého děda</w:t>
      </w:r>
      <w:r w:rsidR="00E1693A" w:rsidRPr="00FC74CA">
        <w:rPr>
          <w:rFonts w:ascii="Times New Roman" w:hAnsi="Times New Roman" w:cs="Times New Roman"/>
          <w:sz w:val="26"/>
          <w:szCs w:val="26"/>
        </w:rPr>
        <w:t xml:space="preserve">, </w:t>
      </w:r>
      <w:r w:rsidR="004D5FFC">
        <w:rPr>
          <w:rFonts w:ascii="Times New Roman" w:hAnsi="Times New Roman" w:cs="Times New Roman"/>
          <w:sz w:val="26"/>
          <w:szCs w:val="26"/>
        </w:rPr>
        <w:t>jenž</w:t>
      </w:r>
      <w:r w:rsidR="00E1693A" w:rsidRPr="00FC74CA">
        <w:rPr>
          <w:rFonts w:ascii="Times New Roman" w:hAnsi="Times New Roman" w:cs="Times New Roman"/>
          <w:sz w:val="26"/>
          <w:szCs w:val="26"/>
        </w:rPr>
        <w:t xml:space="preserve"> svého vnuka</w:t>
      </w:r>
      <w:r w:rsidR="00B27EA8" w:rsidRPr="00FC74CA">
        <w:rPr>
          <w:rFonts w:ascii="Times New Roman" w:hAnsi="Times New Roman" w:cs="Times New Roman"/>
          <w:sz w:val="26"/>
          <w:szCs w:val="26"/>
        </w:rPr>
        <w:t xml:space="preserve"> zasvětil do služby Bohu.</w:t>
      </w:r>
      <w:r w:rsidR="00D8028E">
        <w:rPr>
          <w:rStyle w:val="Znakapoznpodarou"/>
          <w:rFonts w:ascii="Times New Roman" w:hAnsi="Times New Roman" w:cs="Times New Roman"/>
          <w:sz w:val="26"/>
          <w:szCs w:val="26"/>
        </w:rPr>
        <w:footnoteReference w:id="14"/>
      </w:r>
    </w:p>
    <w:p w:rsidR="00C06569" w:rsidRPr="00DD2CDF" w:rsidRDefault="00DD2CDF" w:rsidP="00240FDE">
      <w:pPr>
        <w:pStyle w:val="Odstavec2DP"/>
        <w:spacing w:after="480"/>
        <w:ind w:left="0"/>
        <w:rPr>
          <w:sz w:val="26"/>
          <w:szCs w:val="26"/>
        </w:rPr>
      </w:pPr>
      <w:r>
        <w:rPr>
          <w:sz w:val="26"/>
          <w:szCs w:val="26"/>
        </w:rPr>
        <w:br w:type="page"/>
      </w:r>
      <w:bookmarkStart w:id="18" w:name="_Toc511168180"/>
      <w:bookmarkStart w:id="19" w:name="_Hlk510577207"/>
      <w:r w:rsidR="00C06569">
        <w:lastRenderedPageBreak/>
        <w:t>1.1</w:t>
      </w:r>
      <w:r w:rsidR="00E92336">
        <w:t>.</w:t>
      </w:r>
      <w:r w:rsidR="00C06569">
        <w:t xml:space="preserve"> </w:t>
      </w:r>
      <w:r w:rsidR="008910D6">
        <w:t>Dětství</w:t>
      </w:r>
      <w:bookmarkEnd w:id="18"/>
    </w:p>
    <w:bookmarkEnd w:id="19"/>
    <w:p w:rsidR="001B18EA" w:rsidRDefault="001B18EA" w:rsidP="00240FD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B5405" w:rsidRPr="00FC74CA">
        <w:rPr>
          <w:rFonts w:ascii="Times New Roman" w:hAnsi="Times New Roman" w:cs="Times New Roman"/>
          <w:sz w:val="26"/>
          <w:szCs w:val="26"/>
        </w:rPr>
        <w:t>Solovjovův život ovlivnily</w:t>
      </w:r>
      <w:r w:rsidR="00C65225" w:rsidRPr="00FC74CA">
        <w:rPr>
          <w:rFonts w:ascii="Times New Roman" w:hAnsi="Times New Roman" w:cs="Times New Roman"/>
          <w:sz w:val="26"/>
          <w:szCs w:val="26"/>
        </w:rPr>
        <w:t xml:space="preserve"> zcela zásadně tři události. Pr</w:t>
      </w:r>
      <w:r w:rsidR="002525A1" w:rsidRPr="00FC74CA">
        <w:rPr>
          <w:rFonts w:ascii="Times New Roman" w:hAnsi="Times New Roman" w:cs="Times New Roman"/>
          <w:sz w:val="26"/>
          <w:szCs w:val="26"/>
        </w:rPr>
        <w:t>vní se stala v jeho devíti letech, kdy odmítnut svou první láskou odchází do kostela</w:t>
      </w:r>
      <w:r w:rsidR="00CD3E0E" w:rsidRPr="00FC74CA">
        <w:rPr>
          <w:rFonts w:ascii="Times New Roman" w:hAnsi="Times New Roman" w:cs="Times New Roman"/>
          <w:sz w:val="26"/>
          <w:szCs w:val="26"/>
        </w:rPr>
        <w:t xml:space="preserve">. </w:t>
      </w:r>
      <w:r w:rsidR="00313D6F" w:rsidRPr="00FC74CA">
        <w:rPr>
          <w:rFonts w:ascii="Times New Roman" w:hAnsi="Times New Roman" w:cs="Times New Roman"/>
          <w:sz w:val="26"/>
          <w:szCs w:val="26"/>
        </w:rPr>
        <w:t>Mrzutý a zlostný Vladimír při zpěvu cherubínské písně zažívá svoji první mystickou zkušenost, která se bude v jeho životě ještě dvakrát opakovat</w:t>
      </w:r>
      <w:r w:rsidR="00B77606" w:rsidRPr="00FC74CA">
        <w:rPr>
          <w:rFonts w:ascii="Times New Roman" w:hAnsi="Times New Roman" w:cs="Times New Roman"/>
          <w:sz w:val="26"/>
          <w:szCs w:val="26"/>
        </w:rPr>
        <w:t>,</w:t>
      </w:r>
      <w:r w:rsidR="00313D6F" w:rsidRPr="00FC74CA">
        <w:rPr>
          <w:rFonts w:ascii="Times New Roman" w:hAnsi="Times New Roman" w:cs="Times New Roman"/>
          <w:sz w:val="26"/>
          <w:szCs w:val="26"/>
        </w:rPr>
        <w:t xml:space="preserve"> a to </w:t>
      </w:r>
      <w:r w:rsidR="00BC70DF" w:rsidRPr="00FC74CA">
        <w:rPr>
          <w:rFonts w:ascii="Times New Roman" w:hAnsi="Times New Roman" w:cs="Times New Roman"/>
          <w:sz w:val="26"/>
          <w:szCs w:val="26"/>
        </w:rPr>
        <w:t xml:space="preserve">v </w:t>
      </w:r>
      <w:r w:rsidR="00313D6F" w:rsidRPr="00FC74CA">
        <w:rPr>
          <w:rFonts w:ascii="Times New Roman" w:hAnsi="Times New Roman" w:cs="Times New Roman"/>
          <w:sz w:val="26"/>
          <w:szCs w:val="26"/>
        </w:rPr>
        <w:t xml:space="preserve">Londýně </w:t>
      </w:r>
      <w:r w:rsidR="00313D6F" w:rsidRPr="00E1202B">
        <w:rPr>
          <w:rFonts w:ascii="Times New Roman" w:hAnsi="Times New Roman" w:cs="Times New Roman"/>
          <w:sz w:val="26"/>
          <w:szCs w:val="26"/>
        </w:rPr>
        <w:t xml:space="preserve">a </w:t>
      </w:r>
      <w:r w:rsidR="00BC70DF" w:rsidRPr="00E1202B">
        <w:rPr>
          <w:rFonts w:ascii="Times New Roman" w:hAnsi="Times New Roman" w:cs="Times New Roman"/>
          <w:sz w:val="26"/>
          <w:szCs w:val="26"/>
        </w:rPr>
        <w:t xml:space="preserve">v </w:t>
      </w:r>
      <w:r w:rsidR="00313D6F" w:rsidRPr="00E1202B">
        <w:rPr>
          <w:rFonts w:ascii="Times New Roman" w:hAnsi="Times New Roman" w:cs="Times New Roman"/>
          <w:sz w:val="26"/>
          <w:szCs w:val="26"/>
        </w:rPr>
        <w:t>Egyptě.</w:t>
      </w:r>
      <w:r w:rsidR="007600B3" w:rsidRPr="00E1202B">
        <w:rPr>
          <w:rFonts w:ascii="Times New Roman" w:hAnsi="Times New Roman" w:cs="Times New Roman"/>
          <w:sz w:val="26"/>
          <w:szCs w:val="26"/>
        </w:rPr>
        <w:t xml:space="preserve"> </w:t>
      </w:r>
      <w:r w:rsidR="007E6223" w:rsidRPr="00E1202B">
        <w:rPr>
          <w:rFonts w:ascii="Times New Roman" w:hAnsi="Times New Roman" w:cs="Times New Roman"/>
          <w:sz w:val="26"/>
          <w:szCs w:val="26"/>
        </w:rPr>
        <w:t xml:space="preserve">To, co uviděl, později vykládal jako zjevení Boží Velemoudrosti, Sofie, </w:t>
      </w:r>
      <w:r w:rsidR="00B27EA8" w:rsidRPr="00E1202B">
        <w:rPr>
          <w:rFonts w:ascii="Times New Roman" w:hAnsi="Times New Roman" w:cs="Times New Roman"/>
          <w:sz w:val="26"/>
          <w:szCs w:val="26"/>
        </w:rPr>
        <w:t>V</w:t>
      </w:r>
      <w:r w:rsidR="007E6223" w:rsidRPr="00E1202B">
        <w:rPr>
          <w:rFonts w:ascii="Times New Roman" w:hAnsi="Times New Roman" w:cs="Times New Roman"/>
          <w:sz w:val="26"/>
          <w:szCs w:val="26"/>
        </w:rPr>
        <w:t>ěčného a Dokonalého ženského principu.</w:t>
      </w:r>
      <w:r w:rsidR="007E6223" w:rsidRPr="00E1202B">
        <w:rPr>
          <w:rStyle w:val="Znakapoznpodarou"/>
          <w:rFonts w:ascii="Times New Roman" w:hAnsi="Times New Roman" w:cs="Times New Roman"/>
          <w:sz w:val="26"/>
          <w:szCs w:val="26"/>
        </w:rPr>
        <w:footnoteReference w:id="15"/>
      </w:r>
    </w:p>
    <w:p w:rsidR="001B18EA" w:rsidRDefault="001B18EA" w:rsidP="00240FDE">
      <w:pPr>
        <w:spacing w:after="0" w:line="360" w:lineRule="auto"/>
        <w:jc w:val="both"/>
        <w:rPr>
          <w:rFonts w:ascii="Times New Roman" w:hAnsi="Times New Roman" w:cs="Times New Roman"/>
          <w:sz w:val="26"/>
          <w:szCs w:val="26"/>
        </w:rPr>
      </w:pPr>
    </w:p>
    <w:p w:rsidR="00614A2A" w:rsidRDefault="001B18EA" w:rsidP="00240FD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13D6F" w:rsidRPr="00E1202B">
        <w:rPr>
          <w:rStyle w:val="apple-converted-space"/>
          <w:rFonts w:ascii="Times New Roman" w:hAnsi="Times New Roman" w:cs="Times New Roman"/>
          <w:color w:val="000000"/>
          <w:sz w:val="26"/>
          <w:szCs w:val="26"/>
        </w:rPr>
        <w:t>Tímto objevem, zároveň intelektuálním i náboženským, metafyzickým i mystickým, se bude řídit veškeré filosofovo myšlení, zejména v prvních dobách jeho vývoje.</w:t>
      </w:r>
      <w:r w:rsidR="00313D6F" w:rsidRPr="00E1202B">
        <w:rPr>
          <w:rStyle w:val="Znakapoznpodarou"/>
          <w:rFonts w:ascii="Times New Roman" w:hAnsi="Times New Roman" w:cs="Times New Roman"/>
          <w:color w:val="000000"/>
          <w:sz w:val="26"/>
          <w:szCs w:val="26"/>
        </w:rPr>
        <w:footnoteReference w:id="16"/>
      </w:r>
      <w:r w:rsidR="00313D6F" w:rsidRPr="00E1202B">
        <w:rPr>
          <w:rFonts w:ascii="Times New Roman" w:hAnsi="Times New Roman" w:cs="Times New Roman"/>
          <w:sz w:val="26"/>
          <w:szCs w:val="26"/>
        </w:rPr>
        <w:t xml:space="preserve"> </w:t>
      </w:r>
      <w:r w:rsidR="00BC70DF" w:rsidRPr="00E1202B">
        <w:rPr>
          <w:rFonts w:ascii="Times New Roman" w:hAnsi="Times New Roman" w:cs="Times New Roman"/>
          <w:sz w:val="26"/>
          <w:szCs w:val="26"/>
        </w:rPr>
        <w:t>První mystický zážitek ztvárnil dva roky před svou smrtí v básni Tři setkání.</w:t>
      </w:r>
    </w:p>
    <w:p w:rsidR="00614A2A" w:rsidRDefault="00614A2A" w:rsidP="00240FDE">
      <w:pPr>
        <w:spacing w:after="0" w:line="360" w:lineRule="auto"/>
        <w:jc w:val="both"/>
        <w:rPr>
          <w:rFonts w:ascii="Times New Roman" w:hAnsi="Times New Roman" w:cs="Times New Roman"/>
          <w:sz w:val="26"/>
          <w:szCs w:val="26"/>
        </w:rPr>
      </w:pPr>
    </w:p>
    <w:p w:rsidR="00DD7078" w:rsidRDefault="00BC70DF" w:rsidP="00240FDE">
      <w:pPr>
        <w:spacing w:after="0" w:line="360" w:lineRule="auto"/>
        <w:jc w:val="both"/>
        <w:rPr>
          <w:rFonts w:ascii="Times New Roman" w:hAnsi="Times New Roman" w:cs="Times New Roman"/>
          <w:sz w:val="26"/>
          <w:szCs w:val="26"/>
        </w:rPr>
      </w:pPr>
      <w:r w:rsidRPr="00E1202B">
        <w:rPr>
          <w:rFonts w:ascii="Times New Roman" w:hAnsi="Times New Roman" w:cs="Times New Roman"/>
          <w:sz w:val="26"/>
          <w:szCs w:val="26"/>
        </w:rPr>
        <w:t xml:space="preserve"> Pro doplnění zde uvádím část této básně, jak v če</w:t>
      </w:r>
      <w:r w:rsidR="002316C9" w:rsidRPr="00E1202B">
        <w:rPr>
          <w:rFonts w:ascii="Times New Roman" w:hAnsi="Times New Roman" w:cs="Times New Roman"/>
          <w:sz w:val="26"/>
          <w:szCs w:val="26"/>
        </w:rPr>
        <w:t>s</w:t>
      </w:r>
      <w:r w:rsidRPr="00E1202B">
        <w:rPr>
          <w:rFonts w:ascii="Times New Roman" w:hAnsi="Times New Roman" w:cs="Times New Roman"/>
          <w:sz w:val="26"/>
          <w:szCs w:val="26"/>
        </w:rPr>
        <w:t>kém, tak ruském znění</w:t>
      </w:r>
      <w:r w:rsidR="002316C9" w:rsidRPr="00E1202B">
        <w:rPr>
          <w:rFonts w:ascii="Times New Roman" w:hAnsi="Times New Roman" w:cs="Times New Roman"/>
          <w:sz w:val="26"/>
          <w:szCs w:val="26"/>
        </w:rPr>
        <w:t>:</w:t>
      </w:r>
    </w:p>
    <w:p w:rsidR="00BC70DF" w:rsidRPr="00E1202B" w:rsidRDefault="00DD7078" w:rsidP="00240FDE">
      <w:pPr>
        <w:rPr>
          <w:rFonts w:ascii="Times New Roman" w:hAnsi="Times New Roman" w:cs="Times New Roman"/>
          <w:sz w:val="26"/>
          <w:szCs w:val="26"/>
        </w:rPr>
      </w:pPr>
      <w:r>
        <w:rPr>
          <w:rFonts w:ascii="Times New Roman" w:hAnsi="Times New Roman" w:cs="Times New Roman"/>
          <w:sz w:val="26"/>
          <w:szCs w:val="26"/>
        </w:rPr>
        <w:br w:type="page"/>
      </w:r>
    </w:p>
    <w:p w:rsidR="00E1202B" w:rsidRDefault="002316C9" w:rsidP="00240FDE">
      <w:pPr>
        <w:shd w:val="clear" w:color="auto" w:fill="FFFFFF"/>
        <w:spacing w:after="0" w:line="360" w:lineRule="auto"/>
        <w:jc w:val="both"/>
        <w:rPr>
          <w:rFonts w:ascii="Times New Roman" w:eastAsia="Times New Roman" w:hAnsi="Times New Roman" w:cs="Times New Roman"/>
          <w:color w:val="000000"/>
          <w:sz w:val="20"/>
          <w:szCs w:val="20"/>
          <w:lang w:eastAsia="cs-CZ"/>
        </w:rPr>
      </w:pPr>
      <w:r w:rsidRPr="002316C9">
        <w:rPr>
          <w:rFonts w:ascii="Times New Roman" w:eastAsia="Times New Roman" w:hAnsi="Times New Roman" w:cs="Times New Roman"/>
          <w:color w:val="000000"/>
          <w:sz w:val="20"/>
          <w:szCs w:val="20"/>
          <w:bdr w:val="none" w:sz="0" w:space="0" w:color="auto" w:frame="1"/>
          <w:lang w:eastAsia="cs-CZ"/>
        </w:rPr>
        <w:lastRenderedPageBreak/>
        <w:t>A napoprvé — ó, jak je to již dávno</w:t>
      </w:r>
      <w:r w:rsidR="006668D7">
        <w:rPr>
          <w:rFonts w:ascii="Times New Roman" w:eastAsia="Times New Roman" w:hAnsi="Times New Roman" w:cs="Times New Roman"/>
          <w:color w:val="000000"/>
          <w:sz w:val="20"/>
          <w:szCs w:val="20"/>
          <w:bdr w:val="none" w:sz="0" w:space="0" w:color="auto" w:frame="1"/>
          <w:lang w:eastAsia="cs-CZ"/>
        </w:rPr>
        <w:t>!</w:t>
      </w:r>
      <w:r w:rsidR="006668D7">
        <w:rPr>
          <w:rFonts w:ascii="Times New Roman" w:eastAsia="Times New Roman" w:hAnsi="Times New Roman" w:cs="Times New Roman"/>
          <w:color w:val="000000"/>
          <w:sz w:val="20"/>
          <w:szCs w:val="20"/>
          <w:bdr w:val="none" w:sz="0" w:space="0" w:color="auto" w:frame="1"/>
          <w:lang w:eastAsia="cs-CZ"/>
        </w:rPr>
        <w:tab/>
      </w:r>
      <w:r w:rsidR="006668D7">
        <w:rPr>
          <w:rFonts w:ascii="Times New Roman" w:eastAsia="Times New Roman" w:hAnsi="Times New Roman" w:cs="Times New Roman"/>
          <w:color w:val="000000"/>
          <w:sz w:val="20"/>
          <w:szCs w:val="20"/>
          <w:bdr w:val="none" w:sz="0" w:space="0" w:color="auto" w:frame="1"/>
          <w:lang w:eastAsia="cs-CZ"/>
        </w:rPr>
        <w:tab/>
      </w:r>
      <w:r w:rsidRPr="002316C9">
        <w:rPr>
          <w:rFonts w:ascii="Times New Roman" w:eastAsia="Times New Roman" w:hAnsi="Times New Roman" w:cs="Times New Roman"/>
          <w:color w:val="000000"/>
          <w:sz w:val="20"/>
          <w:szCs w:val="20"/>
          <w:lang w:val="ru-RU" w:eastAsia="cs-CZ"/>
        </w:rPr>
        <w:t>И в первый раз,</w:t>
      </w:r>
      <w:r w:rsidR="00E1202B">
        <w:rPr>
          <w:rFonts w:ascii="Times New Roman" w:eastAsia="Times New Roman" w:hAnsi="Times New Roman" w:cs="Times New Roman"/>
          <w:color w:val="000000"/>
          <w:sz w:val="20"/>
          <w:szCs w:val="20"/>
          <w:lang w:eastAsia="cs-CZ"/>
        </w:rPr>
        <w:t xml:space="preserve"> </w:t>
      </w:r>
      <w:r w:rsidRPr="002316C9">
        <w:rPr>
          <w:rFonts w:ascii="Times New Roman" w:eastAsia="Times New Roman" w:hAnsi="Times New Roman" w:cs="Times New Roman"/>
          <w:color w:val="000000"/>
          <w:sz w:val="20"/>
          <w:szCs w:val="20"/>
          <w:lang w:val="ru-RU" w:eastAsia="cs-CZ"/>
        </w:rPr>
        <w:t xml:space="preserve">— о, как давно </w:t>
      </w:r>
      <w:r w:rsidR="00E1202B">
        <w:rPr>
          <w:rFonts w:ascii="Times New Roman" w:eastAsia="Times New Roman" w:hAnsi="Times New Roman" w:cs="Times New Roman"/>
          <w:color w:val="000000"/>
          <w:sz w:val="20"/>
          <w:szCs w:val="20"/>
          <w:lang w:val="ru-RU" w:eastAsia="cs-CZ"/>
        </w:rPr>
        <w:t>то было!</w:t>
      </w:r>
    </w:p>
    <w:p w:rsidR="002316C9" w:rsidRPr="00E1202B" w:rsidRDefault="00E1202B" w:rsidP="00240FDE">
      <w:pPr>
        <w:shd w:val="clear" w:color="auto" w:fill="FFFFFF"/>
        <w:spacing w:after="0" w:line="360" w:lineRule="auto"/>
        <w:jc w:val="both"/>
        <w:rPr>
          <w:rFonts w:ascii="Times New Roman" w:eastAsia="Times New Roman" w:hAnsi="Times New Roman" w:cs="Times New Roman"/>
          <w:color w:val="000000"/>
          <w:sz w:val="20"/>
          <w:szCs w:val="20"/>
          <w:bdr w:val="none" w:sz="0" w:space="0" w:color="auto" w:frame="1"/>
          <w:lang w:eastAsia="cs-CZ"/>
        </w:rPr>
      </w:pPr>
      <w:r>
        <w:rPr>
          <w:rFonts w:ascii="Times New Roman" w:eastAsia="Times New Roman" w:hAnsi="Times New Roman" w:cs="Times New Roman"/>
          <w:color w:val="000000"/>
          <w:sz w:val="20"/>
          <w:szCs w:val="20"/>
          <w:bdr w:val="none" w:sz="0" w:space="0" w:color="auto" w:frame="1"/>
          <w:lang w:eastAsia="cs-CZ"/>
        </w:rPr>
        <w:t xml:space="preserve">Již </w:t>
      </w:r>
      <w:r w:rsidR="002316C9" w:rsidRPr="002316C9">
        <w:rPr>
          <w:rFonts w:ascii="Times New Roman" w:eastAsia="Times New Roman" w:hAnsi="Times New Roman" w:cs="Times New Roman"/>
          <w:color w:val="000000"/>
          <w:sz w:val="20"/>
          <w:szCs w:val="20"/>
          <w:bdr w:val="none" w:sz="0" w:space="0" w:color="auto" w:frame="1"/>
          <w:lang w:eastAsia="cs-CZ"/>
        </w:rPr>
        <w:t>třicet šest let uplynulo,</w:t>
      </w:r>
      <w:r w:rsidR="002316C9" w:rsidRPr="002316C9">
        <w:rPr>
          <w:rFonts w:ascii="Times New Roman" w:eastAsia="Times New Roman" w:hAnsi="Times New Roman" w:cs="Times New Roman"/>
          <w:color w:val="000000"/>
          <w:sz w:val="20"/>
          <w:szCs w:val="20"/>
          <w:bdr w:val="none" w:sz="0" w:space="0" w:color="auto" w:frame="1"/>
          <w:lang w:eastAsia="cs-CZ"/>
        </w:rPr>
        <w:tab/>
      </w:r>
      <w:r w:rsidR="002316C9" w:rsidRPr="002316C9">
        <w:rPr>
          <w:rFonts w:ascii="Times New Roman" w:eastAsia="Times New Roman" w:hAnsi="Times New Roman" w:cs="Times New Roman"/>
          <w:color w:val="000000"/>
          <w:sz w:val="20"/>
          <w:szCs w:val="20"/>
          <w:bdr w:val="none" w:sz="0" w:space="0" w:color="auto" w:frame="1"/>
          <w:lang w:eastAsia="cs-CZ"/>
        </w:rPr>
        <w:tab/>
      </w:r>
      <w:r w:rsidR="002316C9" w:rsidRPr="002316C9">
        <w:rPr>
          <w:rFonts w:ascii="Times New Roman" w:eastAsia="Times New Roman" w:hAnsi="Times New Roman" w:cs="Times New Roman"/>
          <w:color w:val="000000"/>
          <w:sz w:val="20"/>
          <w:szCs w:val="20"/>
          <w:bdr w:val="none" w:sz="0" w:space="0" w:color="auto" w:frame="1"/>
          <w:lang w:eastAsia="cs-CZ"/>
        </w:rPr>
        <w:tab/>
      </w:r>
      <w:r>
        <w:rPr>
          <w:rFonts w:ascii="Times New Roman" w:eastAsia="Times New Roman" w:hAnsi="Times New Roman" w:cs="Times New Roman"/>
          <w:color w:val="000000"/>
          <w:sz w:val="20"/>
          <w:szCs w:val="20"/>
          <w:bdr w:val="none" w:sz="0" w:space="0" w:color="auto" w:frame="1"/>
          <w:lang w:eastAsia="cs-CZ"/>
        </w:rPr>
        <w:tab/>
      </w:r>
      <w:r w:rsidR="002316C9" w:rsidRPr="002316C9">
        <w:rPr>
          <w:rFonts w:ascii="Times New Roman" w:eastAsia="Times New Roman" w:hAnsi="Times New Roman" w:cs="Times New Roman"/>
          <w:color w:val="000000"/>
          <w:sz w:val="20"/>
          <w:szCs w:val="20"/>
          <w:lang w:val="ru-RU" w:eastAsia="cs-CZ"/>
        </w:rPr>
        <w:t>Тому минуло тридцать шесть годов,</w:t>
      </w:r>
    </w:p>
    <w:p w:rsidR="002316C9" w:rsidRPr="002316C9" w:rsidRDefault="002316C9" w:rsidP="006668D7">
      <w:pPr>
        <w:shd w:val="clear" w:color="auto" w:fill="FFFFFF"/>
        <w:spacing w:after="0" w:line="360" w:lineRule="auto"/>
        <w:jc w:val="both"/>
        <w:rPr>
          <w:rFonts w:ascii="Times New Roman" w:eastAsia="Times New Roman" w:hAnsi="Times New Roman" w:cs="Times New Roman"/>
          <w:color w:val="000000"/>
          <w:sz w:val="20"/>
          <w:szCs w:val="20"/>
          <w:lang w:eastAsia="cs-CZ"/>
        </w:rPr>
      </w:pPr>
      <w:r w:rsidRPr="002316C9">
        <w:rPr>
          <w:rFonts w:ascii="Times New Roman" w:eastAsia="Times New Roman" w:hAnsi="Times New Roman" w:cs="Times New Roman"/>
          <w:color w:val="000000"/>
          <w:sz w:val="20"/>
          <w:szCs w:val="20"/>
          <w:bdr w:val="none" w:sz="0" w:space="0" w:color="auto" w:frame="1"/>
          <w:lang w:eastAsia="cs-CZ"/>
        </w:rPr>
        <w:t>když znenadání pocítila duše dětská</w:t>
      </w:r>
      <w:r w:rsidRPr="002316C9">
        <w:rPr>
          <w:rFonts w:ascii="Times New Roman" w:eastAsia="Times New Roman" w:hAnsi="Times New Roman" w:cs="Times New Roman"/>
          <w:color w:val="000000"/>
          <w:sz w:val="20"/>
          <w:szCs w:val="20"/>
          <w:bdr w:val="none" w:sz="0" w:space="0" w:color="auto" w:frame="1"/>
          <w:lang w:eastAsia="cs-CZ"/>
        </w:rPr>
        <w:tab/>
      </w:r>
      <w:r w:rsidRPr="002316C9">
        <w:rPr>
          <w:rFonts w:ascii="Times New Roman" w:eastAsia="Times New Roman" w:hAnsi="Times New Roman" w:cs="Times New Roman"/>
          <w:color w:val="000000"/>
          <w:sz w:val="20"/>
          <w:szCs w:val="20"/>
          <w:bdr w:val="none" w:sz="0" w:space="0" w:color="auto" w:frame="1"/>
          <w:lang w:eastAsia="cs-CZ"/>
        </w:rPr>
        <w:tab/>
      </w:r>
      <w:r w:rsidRPr="002316C9">
        <w:rPr>
          <w:rFonts w:ascii="Times New Roman" w:eastAsia="Times New Roman" w:hAnsi="Times New Roman" w:cs="Times New Roman"/>
          <w:color w:val="000000"/>
          <w:sz w:val="20"/>
          <w:szCs w:val="20"/>
          <w:lang w:val="ru-RU" w:eastAsia="cs-CZ"/>
        </w:rPr>
        <w:t>Как детская душа нежданно ощутила</w:t>
      </w:r>
    </w:p>
    <w:p w:rsidR="002316C9" w:rsidRPr="002316C9" w:rsidRDefault="002316C9" w:rsidP="006668D7">
      <w:pPr>
        <w:shd w:val="clear" w:color="auto" w:fill="FFFFFF"/>
        <w:spacing w:after="0" w:line="360" w:lineRule="auto"/>
        <w:jc w:val="both"/>
        <w:rPr>
          <w:rFonts w:ascii="Times New Roman" w:eastAsia="Times New Roman" w:hAnsi="Times New Roman" w:cs="Times New Roman"/>
          <w:color w:val="000000"/>
          <w:sz w:val="20"/>
          <w:szCs w:val="20"/>
          <w:lang w:eastAsia="cs-CZ"/>
        </w:rPr>
      </w:pPr>
      <w:r w:rsidRPr="002316C9">
        <w:rPr>
          <w:rFonts w:ascii="Times New Roman" w:eastAsia="Times New Roman" w:hAnsi="Times New Roman" w:cs="Times New Roman"/>
          <w:color w:val="000000"/>
          <w:sz w:val="20"/>
          <w:szCs w:val="20"/>
          <w:bdr w:val="none" w:sz="0" w:space="0" w:color="auto" w:frame="1"/>
          <w:lang w:eastAsia="cs-CZ"/>
        </w:rPr>
        <w:t>úzkost lásky z neklidných, smutných snů.</w:t>
      </w:r>
      <w:r w:rsidRPr="002316C9">
        <w:rPr>
          <w:rFonts w:ascii="Times New Roman" w:eastAsia="Times New Roman" w:hAnsi="Times New Roman" w:cs="Times New Roman"/>
          <w:color w:val="000000"/>
          <w:sz w:val="20"/>
          <w:szCs w:val="20"/>
          <w:bdr w:val="none" w:sz="0" w:space="0" w:color="auto" w:frame="1"/>
          <w:lang w:eastAsia="cs-CZ"/>
        </w:rPr>
        <w:tab/>
      </w:r>
      <w:r w:rsidR="00E1202B">
        <w:rPr>
          <w:rFonts w:ascii="Times New Roman" w:eastAsia="Times New Roman" w:hAnsi="Times New Roman" w:cs="Times New Roman"/>
          <w:color w:val="000000"/>
          <w:sz w:val="20"/>
          <w:szCs w:val="20"/>
          <w:bdr w:val="none" w:sz="0" w:space="0" w:color="auto" w:frame="1"/>
          <w:lang w:eastAsia="cs-CZ"/>
        </w:rPr>
        <w:tab/>
      </w:r>
      <w:r w:rsidRPr="002316C9">
        <w:rPr>
          <w:rFonts w:ascii="Times New Roman" w:eastAsia="Times New Roman" w:hAnsi="Times New Roman" w:cs="Times New Roman"/>
          <w:color w:val="000000"/>
          <w:sz w:val="20"/>
          <w:szCs w:val="20"/>
          <w:lang w:val="ru-RU" w:eastAsia="cs-CZ"/>
        </w:rPr>
        <w:t>Тоску любви с тревогой смутных снов.</w:t>
      </w:r>
    </w:p>
    <w:p w:rsidR="002316C9" w:rsidRPr="002316C9" w:rsidRDefault="002316C9" w:rsidP="00240FDE">
      <w:pPr>
        <w:shd w:val="clear" w:color="auto" w:fill="FFFFFF"/>
        <w:spacing w:after="0" w:line="360" w:lineRule="auto"/>
        <w:rPr>
          <w:rFonts w:ascii="Times New Roman" w:eastAsia="Times New Roman" w:hAnsi="Times New Roman" w:cs="Times New Roman"/>
          <w:color w:val="000000"/>
          <w:sz w:val="20"/>
          <w:szCs w:val="20"/>
          <w:bdr w:val="none" w:sz="0" w:space="0" w:color="auto" w:frame="1"/>
          <w:lang w:eastAsia="cs-CZ"/>
        </w:rPr>
      </w:pPr>
    </w:p>
    <w:p w:rsidR="002316C9" w:rsidRPr="002316C9" w:rsidRDefault="002316C9" w:rsidP="006668D7">
      <w:pPr>
        <w:shd w:val="clear" w:color="auto" w:fill="FFFFFF"/>
        <w:spacing w:after="0" w:line="360" w:lineRule="auto"/>
        <w:jc w:val="both"/>
        <w:rPr>
          <w:rFonts w:ascii="Times New Roman" w:eastAsia="Times New Roman" w:hAnsi="Times New Roman" w:cs="Times New Roman"/>
          <w:color w:val="000000"/>
          <w:sz w:val="20"/>
          <w:szCs w:val="20"/>
          <w:bdr w:val="none" w:sz="0" w:space="0" w:color="auto" w:frame="1"/>
          <w:lang w:eastAsia="cs-CZ"/>
        </w:rPr>
      </w:pPr>
      <w:r w:rsidRPr="002316C9">
        <w:rPr>
          <w:rFonts w:ascii="Times New Roman" w:eastAsia="Times New Roman" w:hAnsi="Times New Roman" w:cs="Times New Roman"/>
          <w:color w:val="000000"/>
          <w:sz w:val="20"/>
          <w:szCs w:val="20"/>
          <w:bdr w:val="none" w:sz="0" w:space="0" w:color="auto" w:frame="1"/>
          <w:lang w:eastAsia="cs-CZ"/>
        </w:rPr>
        <w:t>Mně devět let bylo, ona…jí devět též.</w:t>
      </w:r>
      <w:r w:rsidRPr="002316C9">
        <w:rPr>
          <w:rFonts w:ascii="Times New Roman" w:eastAsia="Times New Roman" w:hAnsi="Times New Roman" w:cs="Times New Roman"/>
          <w:color w:val="000000"/>
          <w:sz w:val="20"/>
          <w:szCs w:val="20"/>
          <w:bdr w:val="none" w:sz="0" w:space="0" w:color="auto" w:frame="1"/>
          <w:lang w:eastAsia="cs-CZ"/>
        </w:rPr>
        <w:tab/>
      </w:r>
      <w:r w:rsidR="00E1202B">
        <w:rPr>
          <w:rFonts w:ascii="Times New Roman" w:eastAsia="Times New Roman" w:hAnsi="Times New Roman" w:cs="Times New Roman"/>
          <w:color w:val="000000"/>
          <w:sz w:val="20"/>
          <w:szCs w:val="20"/>
          <w:bdr w:val="none" w:sz="0" w:space="0" w:color="auto" w:frame="1"/>
          <w:lang w:eastAsia="cs-CZ"/>
        </w:rPr>
        <w:tab/>
      </w:r>
      <w:r w:rsidRPr="002316C9">
        <w:rPr>
          <w:rFonts w:ascii="Times New Roman" w:eastAsia="Times New Roman" w:hAnsi="Times New Roman" w:cs="Times New Roman"/>
          <w:color w:val="000000"/>
          <w:sz w:val="20"/>
          <w:szCs w:val="20"/>
          <w:lang w:val="ru-RU" w:eastAsia="cs-CZ"/>
        </w:rPr>
        <w:t>Мне девять лет. Она... ей — девять тоже</w:t>
      </w:r>
      <w:r w:rsidRPr="002316C9">
        <w:rPr>
          <w:rFonts w:ascii="Times New Roman" w:eastAsia="Times New Roman" w:hAnsi="Times New Roman" w:cs="Times New Roman"/>
          <w:color w:val="000000"/>
          <w:sz w:val="20"/>
          <w:szCs w:val="20"/>
          <w:lang w:eastAsia="cs-CZ"/>
        </w:rPr>
        <w:t>.</w:t>
      </w:r>
    </w:p>
    <w:p w:rsidR="00E1202B" w:rsidRDefault="00E81705" w:rsidP="00091F75">
      <w:pPr>
        <w:shd w:val="clear" w:color="auto" w:fill="FFFFFF"/>
        <w:spacing w:after="0" w:line="360" w:lineRule="auto"/>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bdr w:val="none" w:sz="0" w:space="0" w:color="auto" w:frame="1"/>
          <w:lang w:eastAsia="cs-CZ"/>
        </w:rPr>
        <w:t>„</w:t>
      </w:r>
      <w:r w:rsidR="002316C9" w:rsidRPr="002316C9">
        <w:rPr>
          <w:rFonts w:ascii="Times New Roman" w:eastAsia="Times New Roman" w:hAnsi="Times New Roman" w:cs="Times New Roman"/>
          <w:color w:val="000000"/>
          <w:sz w:val="20"/>
          <w:szCs w:val="20"/>
          <w:bdr w:val="none" w:sz="0" w:space="0" w:color="auto" w:frame="1"/>
          <w:lang w:eastAsia="cs-CZ"/>
        </w:rPr>
        <w:t>Májový den byl v Moskvě“</w:t>
      </w:r>
      <w:r w:rsidR="00091F75">
        <w:rPr>
          <w:rFonts w:ascii="Times New Roman" w:eastAsia="Times New Roman" w:hAnsi="Times New Roman" w:cs="Times New Roman"/>
          <w:color w:val="000000"/>
          <w:sz w:val="20"/>
          <w:szCs w:val="20"/>
          <w:bdr w:val="none" w:sz="0" w:space="0" w:color="auto" w:frame="1"/>
          <w:lang w:eastAsia="cs-CZ"/>
        </w:rPr>
        <w:t xml:space="preserve">, </w:t>
      </w:r>
      <w:r w:rsidR="002316C9" w:rsidRPr="002316C9">
        <w:rPr>
          <w:rFonts w:ascii="Times New Roman" w:eastAsia="Times New Roman" w:hAnsi="Times New Roman" w:cs="Times New Roman"/>
          <w:color w:val="000000"/>
          <w:sz w:val="20"/>
          <w:szCs w:val="20"/>
          <w:bdr w:val="none" w:sz="0" w:space="0" w:color="auto" w:frame="1"/>
          <w:lang w:eastAsia="cs-CZ"/>
        </w:rPr>
        <w:t>jak pravil Fet.</w:t>
      </w:r>
      <w:r w:rsidR="00091F75">
        <w:rPr>
          <w:rFonts w:ascii="Times New Roman" w:eastAsia="Times New Roman" w:hAnsi="Times New Roman" w:cs="Times New Roman"/>
          <w:color w:val="000000"/>
          <w:sz w:val="20"/>
          <w:szCs w:val="20"/>
          <w:bdr w:val="none" w:sz="0" w:space="0" w:color="auto" w:frame="1"/>
          <w:lang w:eastAsia="cs-CZ"/>
        </w:rPr>
        <w:tab/>
      </w:r>
      <w:r>
        <w:rPr>
          <w:rFonts w:ascii="Times New Roman" w:eastAsia="Times New Roman" w:hAnsi="Times New Roman" w:cs="Times New Roman"/>
          <w:color w:val="000000"/>
          <w:sz w:val="20"/>
          <w:szCs w:val="20"/>
          <w:bdr w:val="none" w:sz="0" w:space="0" w:color="auto" w:frame="1"/>
          <w:lang w:eastAsia="cs-CZ"/>
        </w:rPr>
        <w:t xml:space="preserve">             </w:t>
      </w:r>
      <w:r>
        <w:rPr>
          <w:rFonts w:ascii="Times New Roman" w:eastAsia="Times New Roman" w:hAnsi="Times New Roman" w:cs="Times New Roman"/>
          <w:color w:val="000000"/>
          <w:sz w:val="20"/>
          <w:szCs w:val="20"/>
          <w:lang w:eastAsia="cs-CZ"/>
        </w:rPr>
        <w:t>„</w:t>
      </w:r>
      <w:r w:rsidR="00E1202B">
        <w:rPr>
          <w:rFonts w:ascii="Times New Roman" w:eastAsia="Times New Roman" w:hAnsi="Times New Roman" w:cs="Times New Roman"/>
          <w:color w:val="000000"/>
          <w:sz w:val="20"/>
          <w:szCs w:val="20"/>
          <w:lang w:val="ru-RU" w:eastAsia="cs-CZ"/>
        </w:rPr>
        <w:t>Был майский день в Москве</w:t>
      </w:r>
      <w:r>
        <w:rPr>
          <w:rFonts w:ascii="Times New Roman" w:eastAsia="Times New Roman" w:hAnsi="Times New Roman" w:cs="Times New Roman"/>
          <w:color w:val="000000"/>
          <w:sz w:val="20"/>
          <w:szCs w:val="20"/>
          <w:lang w:eastAsia="cs-CZ"/>
        </w:rPr>
        <w:t>“</w:t>
      </w:r>
      <w:r w:rsidR="00E1202B">
        <w:rPr>
          <w:rFonts w:ascii="Times New Roman" w:eastAsia="Times New Roman" w:hAnsi="Times New Roman" w:cs="Times New Roman"/>
          <w:color w:val="000000"/>
          <w:sz w:val="20"/>
          <w:szCs w:val="20"/>
          <w:lang w:val="ru-RU" w:eastAsia="cs-CZ"/>
        </w:rPr>
        <w:t xml:space="preserve">, как </w:t>
      </w:r>
      <w:r w:rsidR="002316C9" w:rsidRPr="002316C9">
        <w:rPr>
          <w:rFonts w:ascii="Times New Roman" w:eastAsia="Times New Roman" w:hAnsi="Times New Roman" w:cs="Times New Roman"/>
          <w:color w:val="000000"/>
          <w:sz w:val="20"/>
          <w:szCs w:val="20"/>
          <w:lang w:val="ru-RU" w:eastAsia="cs-CZ"/>
        </w:rPr>
        <w:t>молвил Фет.</w:t>
      </w:r>
    </w:p>
    <w:p w:rsidR="002316C9" w:rsidRPr="002316C9" w:rsidRDefault="002316C9" w:rsidP="006668D7">
      <w:pPr>
        <w:shd w:val="clear" w:color="auto" w:fill="FFFFFF"/>
        <w:spacing w:after="0" w:line="360" w:lineRule="auto"/>
        <w:jc w:val="both"/>
        <w:rPr>
          <w:rFonts w:ascii="Times New Roman" w:eastAsia="Times New Roman" w:hAnsi="Times New Roman" w:cs="Times New Roman"/>
          <w:color w:val="000000"/>
          <w:sz w:val="20"/>
          <w:szCs w:val="20"/>
          <w:lang w:eastAsia="cs-CZ"/>
        </w:rPr>
      </w:pPr>
      <w:r w:rsidRPr="002316C9">
        <w:rPr>
          <w:rFonts w:ascii="Times New Roman" w:eastAsia="Times New Roman" w:hAnsi="Times New Roman" w:cs="Times New Roman"/>
          <w:color w:val="000000"/>
          <w:sz w:val="20"/>
          <w:szCs w:val="20"/>
          <w:bdr w:val="none" w:sz="0" w:space="0" w:color="auto" w:frame="1"/>
          <w:lang w:eastAsia="cs-CZ"/>
        </w:rPr>
        <w:t>Vyznal jsem se. Mlčení. O, Bože!</w:t>
      </w:r>
      <w:r w:rsidR="00E1202B">
        <w:rPr>
          <w:rFonts w:ascii="Times New Roman" w:eastAsia="Times New Roman" w:hAnsi="Times New Roman" w:cs="Times New Roman"/>
          <w:color w:val="000000"/>
          <w:sz w:val="20"/>
          <w:szCs w:val="20"/>
          <w:bdr w:val="none" w:sz="0" w:space="0" w:color="auto" w:frame="1"/>
          <w:lang w:eastAsia="cs-CZ"/>
        </w:rPr>
        <w:tab/>
      </w:r>
      <w:r w:rsidR="00E1202B">
        <w:rPr>
          <w:rFonts w:ascii="Times New Roman" w:eastAsia="Times New Roman" w:hAnsi="Times New Roman" w:cs="Times New Roman"/>
          <w:color w:val="000000"/>
          <w:sz w:val="20"/>
          <w:szCs w:val="20"/>
          <w:bdr w:val="none" w:sz="0" w:space="0" w:color="auto" w:frame="1"/>
          <w:lang w:eastAsia="cs-CZ"/>
        </w:rPr>
        <w:tab/>
      </w:r>
      <w:r w:rsidR="00E1202B">
        <w:rPr>
          <w:rFonts w:ascii="Times New Roman" w:eastAsia="Times New Roman" w:hAnsi="Times New Roman" w:cs="Times New Roman"/>
          <w:color w:val="000000"/>
          <w:sz w:val="20"/>
          <w:szCs w:val="20"/>
          <w:bdr w:val="none" w:sz="0" w:space="0" w:color="auto" w:frame="1"/>
          <w:lang w:eastAsia="cs-CZ"/>
        </w:rPr>
        <w:tab/>
      </w:r>
      <w:r w:rsidRPr="002316C9">
        <w:rPr>
          <w:rFonts w:ascii="Times New Roman" w:eastAsia="Times New Roman" w:hAnsi="Times New Roman" w:cs="Times New Roman"/>
          <w:color w:val="000000"/>
          <w:sz w:val="20"/>
          <w:szCs w:val="20"/>
          <w:lang w:val="ru-RU" w:eastAsia="cs-CZ"/>
        </w:rPr>
        <w:t>Признался я. Молчание. О, Боже!</w:t>
      </w:r>
    </w:p>
    <w:p w:rsidR="002316C9" w:rsidRPr="002316C9" w:rsidRDefault="002316C9" w:rsidP="006668D7">
      <w:pPr>
        <w:shd w:val="clear" w:color="auto" w:fill="FFFFFF"/>
        <w:spacing w:after="0" w:line="360" w:lineRule="auto"/>
        <w:jc w:val="both"/>
        <w:rPr>
          <w:rFonts w:ascii="Times New Roman" w:eastAsia="Times New Roman" w:hAnsi="Times New Roman" w:cs="Times New Roman"/>
          <w:color w:val="000000"/>
          <w:sz w:val="20"/>
          <w:szCs w:val="20"/>
          <w:lang w:eastAsia="cs-CZ"/>
        </w:rPr>
      </w:pPr>
      <w:r w:rsidRPr="002316C9">
        <w:rPr>
          <w:rFonts w:ascii="Times New Roman" w:eastAsia="Times New Roman" w:hAnsi="Times New Roman" w:cs="Times New Roman"/>
          <w:color w:val="000000"/>
          <w:sz w:val="20"/>
          <w:szCs w:val="20"/>
          <w:bdr w:val="none" w:sz="0" w:space="0" w:color="auto" w:frame="1"/>
          <w:lang w:eastAsia="cs-CZ"/>
        </w:rPr>
        <w:t>Mám soupeře. A přec! Dá mně odpověď.</w:t>
      </w:r>
      <w:r w:rsidRPr="002316C9">
        <w:rPr>
          <w:rFonts w:ascii="Times New Roman" w:eastAsia="Times New Roman" w:hAnsi="Times New Roman" w:cs="Times New Roman"/>
          <w:color w:val="000000"/>
          <w:sz w:val="20"/>
          <w:szCs w:val="20"/>
          <w:bdr w:val="none" w:sz="0" w:space="0" w:color="auto" w:frame="1"/>
          <w:lang w:eastAsia="cs-CZ"/>
        </w:rPr>
        <w:tab/>
      </w:r>
      <w:r w:rsidR="00E1202B">
        <w:rPr>
          <w:rFonts w:ascii="Times New Roman" w:eastAsia="Times New Roman" w:hAnsi="Times New Roman" w:cs="Times New Roman"/>
          <w:color w:val="000000"/>
          <w:sz w:val="20"/>
          <w:szCs w:val="20"/>
          <w:bdr w:val="none" w:sz="0" w:space="0" w:color="auto" w:frame="1"/>
          <w:lang w:eastAsia="cs-CZ"/>
        </w:rPr>
        <w:tab/>
      </w:r>
      <w:r w:rsidRPr="002316C9">
        <w:rPr>
          <w:rFonts w:ascii="Times New Roman" w:eastAsia="Times New Roman" w:hAnsi="Times New Roman" w:cs="Times New Roman"/>
          <w:color w:val="000000"/>
          <w:sz w:val="20"/>
          <w:szCs w:val="20"/>
          <w:lang w:val="ru-RU" w:eastAsia="cs-CZ"/>
        </w:rPr>
        <w:t>Соперник есть. А! он мне даст ответ.</w:t>
      </w:r>
    </w:p>
    <w:p w:rsidR="002316C9" w:rsidRPr="002316C9" w:rsidRDefault="002316C9" w:rsidP="00240FDE">
      <w:pPr>
        <w:shd w:val="clear" w:color="auto" w:fill="FFFFFF"/>
        <w:spacing w:after="0" w:line="360" w:lineRule="auto"/>
        <w:rPr>
          <w:rFonts w:ascii="Times New Roman" w:eastAsia="Times New Roman" w:hAnsi="Times New Roman" w:cs="Times New Roman"/>
          <w:color w:val="000000"/>
          <w:sz w:val="20"/>
          <w:szCs w:val="20"/>
          <w:bdr w:val="none" w:sz="0" w:space="0" w:color="auto" w:frame="1"/>
          <w:lang w:eastAsia="cs-CZ"/>
        </w:rPr>
      </w:pPr>
    </w:p>
    <w:p w:rsidR="002316C9" w:rsidRPr="002316C9" w:rsidRDefault="002316C9" w:rsidP="006668D7">
      <w:pPr>
        <w:shd w:val="clear" w:color="auto" w:fill="FFFFFF"/>
        <w:spacing w:after="0" w:line="360" w:lineRule="auto"/>
        <w:jc w:val="both"/>
        <w:rPr>
          <w:rFonts w:ascii="Times New Roman" w:eastAsia="Times New Roman" w:hAnsi="Times New Roman" w:cs="Times New Roman"/>
          <w:color w:val="000000"/>
          <w:sz w:val="20"/>
          <w:szCs w:val="20"/>
          <w:lang w:eastAsia="cs-CZ"/>
        </w:rPr>
      </w:pPr>
      <w:r w:rsidRPr="002316C9">
        <w:rPr>
          <w:rFonts w:ascii="Times New Roman" w:eastAsia="Times New Roman" w:hAnsi="Times New Roman" w:cs="Times New Roman"/>
          <w:color w:val="000000"/>
          <w:sz w:val="20"/>
          <w:szCs w:val="20"/>
          <w:bdr w:val="none" w:sz="0" w:space="0" w:color="auto" w:frame="1"/>
          <w:lang w:eastAsia="cs-CZ"/>
        </w:rPr>
        <w:t>Souboj! Souboj! Mše Nanebevstoupení.</w:t>
      </w:r>
      <w:r w:rsidR="0083766C">
        <w:rPr>
          <w:rFonts w:ascii="Times New Roman" w:eastAsia="Times New Roman" w:hAnsi="Times New Roman" w:cs="Times New Roman"/>
          <w:color w:val="000000"/>
          <w:sz w:val="20"/>
          <w:szCs w:val="20"/>
          <w:bdr w:val="none" w:sz="0" w:space="0" w:color="auto" w:frame="1"/>
          <w:lang w:eastAsia="cs-CZ"/>
        </w:rPr>
        <w:tab/>
      </w:r>
      <w:r w:rsidR="0083766C">
        <w:rPr>
          <w:rFonts w:ascii="Times New Roman" w:eastAsia="Times New Roman" w:hAnsi="Times New Roman" w:cs="Times New Roman"/>
          <w:color w:val="000000"/>
          <w:sz w:val="20"/>
          <w:szCs w:val="20"/>
          <w:bdr w:val="none" w:sz="0" w:space="0" w:color="auto" w:frame="1"/>
          <w:lang w:eastAsia="cs-CZ"/>
        </w:rPr>
        <w:tab/>
      </w:r>
      <w:r w:rsidRPr="002316C9">
        <w:rPr>
          <w:rFonts w:ascii="Times New Roman" w:eastAsia="Times New Roman" w:hAnsi="Times New Roman" w:cs="Times New Roman"/>
          <w:color w:val="000000"/>
          <w:sz w:val="20"/>
          <w:szCs w:val="20"/>
          <w:lang w:val="ru-RU" w:eastAsia="cs-CZ"/>
        </w:rPr>
        <w:t>Дуэль, дуэль! Обедня в Вознесенье</w:t>
      </w:r>
    </w:p>
    <w:p w:rsidR="002316C9" w:rsidRPr="002316C9" w:rsidRDefault="0083766C" w:rsidP="006668D7">
      <w:pPr>
        <w:shd w:val="clear" w:color="auto" w:fill="FFFFFF"/>
        <w:spacing w:after="0" w:line="360" w:lineRule="auto"/>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bdr w:val="none" w:sz="0" w:space="0" w:color="auto" w:frame="1"/>
          <w:lang w:eastAsia="cs-CZ"/>
        </w:rPr>
        <w:t xml:space="preserve">V </w:t>
      </w:r>
      <w:r w:rsidR="002316C9" w:rsidRPr="002316C9">
        <w:rPr>
          <w:rFonts w:ascii="Times New Roman" w:eastAsia="Times New Roman" w:hAnsi="Times New Roman" w:cs="Times New Roman"/>
          <w:color w:val="000000"/>
          <w:sz w:val="20"/>
          <w:szCs w:val="20"/>
          <w:bdr w:val="none" w:sz="0" w:space="0" w:color="auto" w:frame="1"/>
          <w:lang w:eastAsia="cs-CZ"/>
        </w:rPr>
        <w:t>proudu vášnivých muk duše vře.</w:t>
      </w:r>
      <w:r w:rsidR="002316C9" w:rsidRPr="002316C9">
        <w:rPr>
          <w:rFonts w:ascii="Times New Roman" w:eastAsia="Times New Roman" w:hAnsi="Times New Roman" w:cs="Times New Roman"/>
          <w:color w:val="000000"/>
          <w:sz w:val="20"/>
          <w:szCs w:val="20"/>
          <w:bdr w:val="none" w:sz="0" w:space="0" w:color="auto" w:frame="1"/>
          <w:lang w:eastAsia="cs-CZ"/>
        </w:rPr>
        <w:tab/>
      </w:r>
      <w:r w:rsidR="002316C9" w:rsidRPr="002316C9">
        <w:rPr>
          <w:rFonts w:ascii="Times New Roman" w:eastAsia="Times New Roman" w:hAnsi="Times New Roman" w:cs="Times New Roman"/>
          <w:color w:val="000000"/>
          <w:sz w:val="20"/>
          <w:szCs w:val="20"/>
          <w:bdr w:val="none" w:sz="0" w:space="0" w:color="auto" w:frame="1"/>
          <w:lang w:eastAsia="cs-CZ"/>
        </w:rPr>
        <w:tab/>
      </w:r>
      <w:r>
        <w:rPr>
          <w:rFonts w:ascii="Times New Roman" w:eastAsia="Times New Roman" w:hAnsi="Times New Roman" w:cs="Times New Roman"/>
          <w:color w:val="000000"/>
          <w:sz w:val="20"/>
          <w:szCs w:val="20"/>
          <w:bdr w:val="none" w:sz="0" w:space="0" w:color="auto" w:frame="1"/>
          <w:lang w:eastAsia="cs-CZ"/>
        </w:rPr>
        <w:tab/>
      </w:r>
      <w:r w:rsidR="002316C9" w:rsidRPr="002316C9">
        <w:rPr>
          <w:rFonts w:ascii="Times New Roman" w:eastAsia="Times New Roman" w:hAnsi="Times New Roman" w:cs="Times New Roman"/>
          <w:color w:val="000000"/>
          <w:sz w:val="20"/>
          <w:szCs w:val="20"/>
          <w:lang w:val="ru-RU" w:eastAsia="cs-CZ"/>
        </w:rPr>
        <w:t>Душа кипит в потоке страстных мук.</w:t>
      </w:r>
    </w:p>
    <w:p w:rsidR="002316C9" w:rsidRPr="002316C9" w:rsidRDefault="002316C9" w:rsidP="006668D7">
      <w:pPr>
        <w:shd w:val="clear" w:color="auto" w:fill="FFFFFF"/>
        <w:spacing w:after="0" w:line="360" w:lineRule="auto"/>
        <w:jc w:val="both"/>
        <w:rPr>
          <w:rFonts w:ascii="Times New Roman" w:eastAsia="Times New Roman" w:hAnsi="Times New Roman" w:cs="Times New Roman"/>
          <w:color w:val="000000"/>
          <w:sz w:val="20"/>
          <w:szCs w:val="20"/>
          <w:lang w:eastAsia="cs-CZ"/>
        </w:rPr>
      </w:pPr>
      <w:r w:rsidRPr="002316C9">
        <w:rPr>
          <w:rFonts w:ascii="Times New Roman" w:eastAsia="Times New Roman" w:hAnsi="Times New Roman" w:cs="Times New Roman"/>
          <w:color w:val="000000"/>
          <w:sz w:val="20"/>
          <w:szCs w:val="20"/>
          <w:bdr w:val="none" w:sz="0" w:space="0" w:color="auto" w:frame="1"/>
          <w:lang w:eastAsia="cs-CZ"/>
        </w:rPr>
        <w:t>Světské… odložím…starosti -</w:t>
      </w:r>
      <w:r w:rsidRPr="002316C9">
        <w:rPr>
          <w:rFonts w:ascii="Times New Roman" w:eastAsia="Times New Roman" w:hAnsi="Times New Roman" w:cs="Times New Roman"/>
          <w:color w:val="000000"/>
          <w:sz w:val="20"/>
          <w:szCs w:val="20"/>
          <w:bdr w:val="none" w:sz="0" w:space="0" w:color="auto" w:frame="1"/>
          <w:lang w:eastAsia="cs-CZ"/>
        </w:rPr>
        <w:tab/>
      </w:r>
      <w:r w:rsidRPr="002316C9">
        <w:rPr>
          <w:rFonts w:ascii="Times New Roman" w:eastAsia="Times New Roman" w:hAnsi="Times New Roman" w:cs="Times New Roman"/>
          <w:color w:val="000000"/>
          <w:sz w:val="20"/>
          <w:szCs w:val="20"/>
          <w:bdr w:val="none" w:sz="0" w:space="0" w:color="auto" w:frame="1"/>
          <w:lang w:eastAsia="cs-CZ"/>
        </w:rPr>
        <w:tab/>
      </w:r>
      <w:r w:rsidR="0083766C">
        <w:rPr>
          <w:rFonts w:ascii="Times New Roman" w:eastAsia="Times New Roman" w:hAnsi="Times New Roman" w:cs="Times New Roman"/>
          <w:color w:val="000000"/>
          <w:sz w:val="20"/>
          <w:szCs w:val="20"/>
          <w:bdr w:val="none" w:sz="0" w:space="0" w:color="auto" w:frame="1"/>
          <w:lang w:eastAsia="cs-CZ"/>
        </w:rPr>
        <w:tab/>
      </w:r>
      <w:r w:rsidRPr="002316C9">
        <w:rPr>
          <w:rFonts w:ascii="Times New Roman" w:eastAsia="Times New Roman" w:hAnsi="Times New Roman" w:cs="Times New Roman"/>
          <w:color w:val="000000"/>
          <w:sz w:val="20"/>
          <w:szCs w:val="20"/>
          <w:lang w:val="ru-RU" w:eastAsia="cs-CZ"/>
        </w:rPr>
        <w:t>Житейское... отложим... попеченье —</w:t>
      </w:r>
    </w:p>
    <w:p w:rsidR="002316C9" w:rsidRPr="002316C9" w:rsidRDefault="002316C9" w:rsidP="006668D7">
      <w:pPr>
        <w:shd w:val="clear" w:color="auto" w:fill="FFFFFF"/>
        <w:spacing w:after="0" w:line="360" w:lineRule="auto"/>
        <w:jc w:val="both"/>
        <w:rPr>
          <w:rFonts w:ascii="Times New Roman" w:eastAsia="Times New Roman" w:hAnsi="Times New Roman" w:cs="Times New Roman"/>
          <w:color w:val="000000"/>
          <w:sz w:val="20"/>
          <w:szCs w:val="20"/>
          <w:lang w:eastAsia="cs-CZ"/>
        </w:rPr>
      </w:pPr>
      <w:r w:rsidRPr="002316C9">
        <w:rPr>
          <w:rFonts w:ascii="Times New Roman" w:eastAsia="Times New Roman" w:hAnsi="Times New Roman" w:cs="Times New Roman"/>
          <w:color w:val="000000"/>
          <w:sz w:val="20"/>
          <w:szCs w:val="20"/>
          <w:bdr w:val="none" w:sz="0" w:space="0" w:color="auto" w:frame="1"/>
          <w:lang w:eastAsia="cs-CZ"/>
        </w:rPr>
        <w:t>Rozprostíral se, dozníval a dozněl zvuk.</w:t>
      </w:r>
      <w:r w:rsidRPr="002316C9">
        <w:rPr>
          <w:rFonts w:ascii="Times New Roman" w:eastAsia="Times New Roman" w:hAnsi="Times New Roman" w:cs="Times New Roman"/>
          <w:color w:val="000000"/>
          <w:sz w:val="20"/>
          <w:szCs w:val="20"/>
          <w:bdr w:val="none" w:sz="0" w:space="0" w:color="auto" w:frame="1"/>
          <w:lang w:eastAsia="cs-CZ"/>
        </w:rPr>
        <w:tab/>
      </w:r>
      <w:r w:rsidR="0083766C">
        <w:rPr>
          <w:rFonts w:ascii="Times New Roman" w:eastAsia="Times New Roman" w:hAnsi="Times New Roman" w:cs="Times New Roman"/>
          <w:color w:val="000000"/>
          <w:sz w:val="20"/>
          <w:szCs w:val="20"/>
          <w:bdr w:val="none" w:sz="0" w:space="0" w:color="auto" w:frame="1"/>
          <w:lang w:eastAsia="cs-CZ"/>
        </w:rPr>
        <w:tab/>
      </w:r>
      <w:r w:rsidRPr="002316C9">
        <w:rPr>
          <w:rFonts w:ascii="Times New Roman" w:eastAsia="Times New Roman" w:hAnsi="Times New Roman" w:cs="Times New Roman"/>
          <w:color w:val="000000"/>
          <w:sz w:val="20"/>
          <w:szCs w:val="20"/>
          <w:lang w:val="ru-RU" w:eastAsia="cs-CZ"/>
        </w:rPr>
        <w:t>Тянулся, замирал и замер звук.</w:t>
      </w:r>
    </w:p>
    <w:p w:rsidR="002316C9" w:rsidRPr="002316C9" w:rsidRDefault="002316C9" w:rsidP="00240FDE">
      <w:pPr>
        <w:shd w:val="clear" w:color="auto" w:fill="FFFFFF"/>
        <w:spacing w:after="0" w:line="360" w:lineRule="auto"/>
        <w:rPr>
          <w:rFonts w:ascii="Times New Roman" w:eastAsia="Times New Roman" w:hAnsi="Times New Roman" w:cs="Times New Roman"/>
          <w:color w:val="000000"/>
          <w:sz w:val="20"/>
          <w:szCs w:val="20"/>
          <w:bdr w:val="none" w:sz="0" w:space="0" w:color="auto" w:frame="1"/>
          <w:lang w:eastAsia="cs-CZ"/>
        </w:rPr>
      </w:pPr>
    </w:p>
    <w:p w:rsidR="002316C9" w:rsidRPr="002316C9" w:rsidRDefault="002316C9" w:rsidP="006668D7">
      <w:pPr>
        <w:shd w:val="clear" w:color="auto" w:fill="FFFFFF"/>
        <w:spacing w:after="0" w:line="360" w:lineRule="auto"/>
        <w:jc w:val="both"/>
        <w:rPr>
          <w:rFonts w:ascii="Times New Roman" w:eastAsia="Times New Roman" w:hAnsi="Times New Roman" w:cs="Times New Roman"/>
          <w:color w:val="000000"/>
          <w:sz w:val="20"/>
          <w:szCs w:val="20"/>
          <w:lang w:eastAsia="cs-CZ"/>
        </w:rPr>
      </w:pPr>
      <w:r w:rsidRPr="002316C9">
        <w:rPr>
          <w:rFonts w:ascii="Times New Roman" w:eastAsia="Times New Roman" w:hAnsi="Times New Roman" w:cs="Times New Roman"/>
          <w:color w:val="000000"/>
          <w:sz w:val="20"/>
          <w:szCs w:val="20"/>
          <w:bdr w:val="none" w:sz="0" w:space="0" w:color="auto" w:frame="1"/>
          <w:lang w:eastAsia="cs-CZ"/>
        </w:rPr>
        <w:t>Oltář otevřen… Ale kde je kněz, jáhen?</w:t>
      </w:r>
      <w:r w:rsidR="00E1202B">
        <w:rPr>
          <w:rFonts w:ascii="Times New Roman" w:eastAsia="Times New Roman" w:hAnsi="Times New Roman" w:cs="Times New Roman"/>
          <w:color w:val="000000"/>
          <w:sz w:val="20"/>
          <w:szCs w:val="20"/>
          <w:bdr w:val="none" w:sz="0" w:space="0" w:color="auto" w:frame="1"/>
          <w:lang w:eastAsia="cs-CZ"/>
        </w:rPr>
        <w:tab/>
      </w:r>
      <w:r w:rsidR="006668D7">
        <w:rPr>
          <w:rFonts w:ascii="Times New Roman" w:eastAsia="Times New Roman" w:hAnsi="Times New Roman" w:cs="Times New Roman"/>
          <w:color w:val="000000"/>
          <w:sz w:val="20"/>
          <w:szCs w:val="20"/>
          <w:bdr w:val="none" w:sz="0" w:space="0" w:color="auto" w:frame="1"/>
          <w:lang w:eastAsia="cs-CZ"/>
        </w:rPr>
        <w:tab/>
      </w:r>
      <w:r w:rsidRPr="002316C9">
        <w:rPr>
          <w:rFonts w:ascii="Times New Roman" w:eastAsia="Times New Roman" w:hAnsi="Times New Roman" w:cs="Times New Roman"/>
          <w:color w:val="000000"/>
          <w:sz w:val="20"/>
          <w:szCs w:val="20"/>
          <w:lang w:val="ru-RU" w:eastAsia="cs-CZ"/>
        </w:rPr>
        <w:t>Алтарь открыт... Но гдеж священник, дьякон?</w:t>
      </w:r>
    </w:p>
    <w:p w:rsidR="002316C9" w:rsidRPr="002316C9" w:rsidRDefault="002316C9" w:rsidP="006668D7">
      <w:pPr>
        <w:shd w:val="clear" w:color="auto" w:fill="FFFFFF"/>
        <w:spacing w:after="0" w:line="360" w:lineRule="auto"/>
        <w:jc w:val="both"/>
        <w:rPr>
          <w:rFonts w:ascii="Times New Roman" w:eastAsia="Times New Roman" w:hAnsi="Times New Roman" w:cs="Times New Roman"/>
          <w:color w:val="000000"/>
          <w:sz w:val="20"/>
          <w:szCs w:val="20"/>
          <w:bdr w:val="none" w:sz="0" w:space="0" w:color="auto" w:frame="1"/>
          <w:lang w:eastAsia="cs-CZ"/>
        </w:rPr>
      </w:pPr>
      <w:r w:rsidRPr="002316C9">
        <w:rPr>
          <w:rFonts w:ascii="Times New Roman" w:eastAsia="Times New Roman" w:hAnsi="Times New Roman" w:cs="Times New Roman"/>
          <w:color w:val="000000"/>
          <w:sz w:val="20"/>
          <w:szCs w:val="20"/>
          <w:bdr w:val="none" w:sz="0" w:space="0" w:color="auto" w:frame="1"/>
          <w:lang w:eastAsia="cs-CZ"/>
        </w:rPr>
        <w:t>A kde je zástup modlících se lidí?</w:t>
      </w:r>
      <w:r w:rsidRPr="002316C9">
        <w:rPr>
          <w:rFonts w:ascii="Times New Roman" w:eastAsia="Times New Roman" w:hAnsi="Times New Roman" w:cs="Times New Roman"/>
          <w:color w:val="000000"/>
          <w:sz w:val="20"/>
          <w:szCs w:val="20"/>
          <w:bdr w:val="none" w:sz="0" w:space="0" w:color="auto" w:frame="1"/>
          <w:lang w:eastAsia="cs-CZ"/>
        </w:rPr>
        <w:tab/>
      </w:r>
      <w:r w:rsidRPr="002316C9">
        <w:rPr>
          <w:rFonts w:ascii="Times New Roman" w:eastAsia="Times New Roman" w:hAnsi="Times New Roman" w:cs="Times New Roman"/>
          <w:color w:val="000000"/>
          <w:sz w:val="20"/>
          <w:szCs w:val="20"/>
          <w:bdr w:val="none" w:sz="0" w:space="0" w:color="auto" w:frame="1"/>
          <w:lang w:eastAsia="cs-CZ"/>
        </w:rPr>
        <w:tab/>
      </w:r>
      <w:r w:rsidR="00DD7078">
        <w:rPr>
          <w:rFonts w:ascii="Times New Roman" w:eastAsia="Times New Roman" w:hAnsi="Times New Roman" w:cs="Times New Roman"/>
          <w:color w:val="000000"/>
          <w:sz w:val="20"/>
          <w:szCs w:val="20"/>
          <w:bdr w:val="none" w:sz="0" w:space="0" w:color="auto" w:frame="1"/>
          <w:lang w:eastAsia="cs-CZ"/>
        </w:rPr>
        <w:tab/>
      </w:r>
      <w:r w:rsidRPr="002316C9">
        <w:rPr>
          <w:rFonts w:ascii="Times New Roman" w:eastAsia="Times New Roman" w:hAnsi="Times New Roman" w:cs="Times New Roman"/>
          <w:color w:val="000000"/>
          <w:sz w:val="20"/>
          <w:szCs w:val="20"/>
          <w:lang w:val="ru-RU" w:eastAsia="cs-CZ"/>
        </w:rPr>
        <w:t>И где толпа молящихся людей</w:t>
      </w:r>
      <w:r w:rsidRPr="002316C9">
        <w:rPr>
          <w:rFonts w:ascii="Times New Roman" w:eastAsia="Times New Roman" w:hAnsi="Times New Roman" w:cs="Times New Roman"/>
          <w:color w:val="000000"/>
          <w:sz w:val="20"/>
          <w:szCs w:val="20"/>
          <w:lang w:eastAsia="cs-CZ"/>
        </w:rPr>
        <w:t>?</w:t>
      </w:r>
    </w:p>
    <w:p w:rsidR="002316C9" w:rsidRPr="002316C9" w:rsidRDefault="002316C9" w:rsidP="006668D7">
      <w:pPr>
        <w:shd w:val="clear" w:color="auto" w:fill="FFFFFF"/>
        <w:spacing w:after="0" w:line="360" w:lineRule="auto"/>
        <w:jc w:val="both"/>
        <w:rPr>
          <w:rFonts w:ascii="Times New Roman" w:eastAsia="Times New Roman" w:hAnsi="Times New Roman" w:cs="Times New Roman"/>
          <w:color w:val="000000"/>
          <w:sz w:val="20"/>
          <w:szCs w:val="20"/>
          <w:lang w:eastAsia="cs-CZ"/>
        </w:rPr>
      </w:pPr>
      <w:r w:rsidRPr="002316C9">
        <w:rPr>
          <w:rFonts w:ascii="Times New Roman" w:eastAsia="Times New Roman" w:hAnsi="Times New Roman" w:cs="Times New Roman"/>
          <w:color w:val="000000"/>
          <w:sz w:val="20"/>
          <w:szCs w:val="20"/>
          <w:bdr w:val="none" w:sz="0" w:space="0" w:color="auto" w:frame="1"/>
          <w:lang w:eastAsia="cs-CZ"/>
        </w:rPr>
        <w:t xml:space="preserve">Vášní </w:t>
      </w:r>
      <w:r w:rsidR="00457075" w:rsidRPr="002316C9">
        <w:rPr>
          <w:rFonts w:ascii="Times New Roman" w:eastAsia="Times New Roman" w:hAnsi="Times New Roman" w:cs="Times New Roman"/>
          <w:color w:val="000000"/>
          <w:sz w:val="20"/>
          <w:szCs w:val="20"/>
          <w:bdr w:val="none" w:sz="0" w:space="0" w:color="auto" w:frame="1"/>
          <w:lang w:eastAsia="cs-CZ"/>
        </w:rPr>
        <w:t>tok</w:t>
      </w:r>
      <w:r w:rsidR="00457075">
        <w:rPr>
          <w:rFonts w:ascii="Times New Roman" w:eastAsia="Times New Roman" w:hAnsi="Times New Roman" w:cs="Times New Roman"/>
          <w:color w:val="000000"/>
          <w:sz w:val="20"/>
          <w:szCs w:val="20"/>
          <w:bdr w:val="none" w:sz="0" w:space="0" w:color="auto" w:frame="1"/>
          <w:lang w:eastAsia="cs-CZ"/>
        </w:rPr>
        <w:t xml:space="preserve"> – zmizel</w:t>
      </w:r>
      <w:r w:rsidRPr="002316C9">
        <w:rPr>
          <w:rFonts w:ascii="Times New Roman" w:eastAsia="Times New Roman" w:hAnsi="Times New Roman" w:cs="Times New Roman"/>
          <w:color w:val="000000"/>
          <w:sz w:val="20"/>
          <w:szCs w:val="20"/>
          <w:bdr w:val="none" w:sz="0" w:space="0" w:color="auto" w:frame="1"/>
          <w:lang w:eastAsia="cs-CZ"/>
        </w:rPr>
        <w:t xml:space="preserve"> náhle beze stop.</w:t>
      </w:r>
      <w:r w:rsidR="00DD7078">
        <w:rPr>
          <w:rFonts w:ascii="Times New Roman" w:eastAsia="Times New Roman" w:hAnsi="Times New Roman" w:cs="Times New Roman"/>
          <w:color w:val="000000"/>
          <w:sz w:val="20"/>
          <w:szCs w:val="20"/>
          <w:bdr w:val="none" w:sz="0" w:space="0" w:color="auto" w:frame="1"/>
          <w:lang w:eastAsia="cs-CZ"/>
        </w:rPr>
        <w:tab/>
      </w:r>
      <w:r w:rsidR="006668D7">
        <w:rPr>
          <w:rFonts w:ascii="Times New Roman" w:eastAsia="Times New Roman" w:hAnsi="Times New Roman" w:cs="Times New Roman"/>
          <w:color w:val="000000"/>
          <w:sz w:val="20"/>
          <w:szCs w:val="20"/>
          <w:bdr w:val="none" w:sz="0" w:space="0" w:color="auto" w:frame="1"/>
          <w:lang w:eastAsia="cs-CZ"/>
        </w:rPr>
        <w:tab/>
      </w:r>
      <w:r w:rsidRPr="002316C9">
        <w:rPr>
          <w:rFonts w:ascii="Times New Roman" w:eastAsia="Times New Roman" w:hAnsi="Times New Roman" w:cs="Times New Roman"/>
          <w:color w:val="000000"/>
          <w:sz w:val="20"/>
          <w:szCs w:val="20"/>
          <w:lang w:val="ru-RU" w:eastAsia="cs-CZ"/>
        </w:rPr>
        <w:t>Страстей поток</w:t>
      </w:r>
      <w:r w:rsidRPr="002316C9">
        <w:rPr>
          <w:rFonts w:ascii="Times New Roman" w:eastAsia="Times New Roman" w:hAnsi="Times New Roman" w:cs="Times New Roman"/>
          <w:color w:val="000000"/>
          <w:sz w:val="20"/>
          <w:szCs w:val="20"/>
          <w:lang w:eastAsia="cs-CZ"/>
        </w:rPr>
        <w:t xml:space="preserve"> -</w:t>
      </w:r>
      <w:r w:rsidRPr="002316C9">
        <w:rPr>
          <w:rFonts w:ascii="Times New Roman" w:eastAsia="Times New Roman" w:hAnsi="Times New Roman" w:cs="Times New Roman"/>
          <w:color w:val="000000"/>
          <w:sz w:val="20"/>
          <w:szCs w:val="20"/>
          <w:lang w:val="ru-RU" w:eastAsia="cs-CZ"/>
        </w:rPr>
        <w:t xml:space="preserve"> бесследно вдруг </w:t>
      </w:r>
      <w:r w:rsidR="00DD7078">
        <w:rPr>
          <w:rFonts w:ascii="Times New Roman" w:eastAsia="Times New Roman" w:hAnsi="Times New Roman" w:cs="Times New Roman"/>
          <w:color w:val="000000"/>
          <w:sz w:val="20"/>
          <w:szCs w:val="20"/>
          <w:lang w:val="ru-RU" w:eastAsia="cs-CZ"/>
        </w:rPr>
        <w:t xml:space="preserve">иссяк </w:t>
      </w:r>
      <w:r w:rsidRPr="002316C9">
        <w:rPr>
          <w:rFonts w:ascii="Times New Roman" w:eastAsia="Times New Roman" w:hAnsi="Times New Roman" w:cs="Times New Roman"/>
          <w:color w:val="000000"/>
          <w:sz w:val="20"/>
          <w:szCs w:val="20"/>
          <w:lang w:val="ru-RU" w:eastAsia="cs-CZ"/>
        </w:rPr>
        <w:t>он</w:t>
      </w:r>
      <w:r w:rsidRPr="002316C9">
        <w:rPr>
          <w:rFonts w:ascii="Times New Roman" w:eastAsia="Times New Roman" w:hAnsi="Times New Roman" w:cs="Times New Roman"/>
          <w:color w:val="000000"/>
          <w:sz w:val="20"/>
          <w:szCs w:val="20"/>
          <w:lang w:eastAsia="cs-CZ"/>
        </w:rPr>
        <w:t>.</w:t>
      </w:r>
    </w:p>
    <w:p w:rsidR="002316C9" w:rsidRPr="002316C9" w:rsidRDefault="002316C9" w:rsidP="00961FF5">
      <w:pPr>
        <w:shd w:val="clear" w:color="auto" w:fill="FFFFFF"/>
        <w:spacing w:after="0" w:line="360" w:lineRule="auto"/>
        <w:jc w:val="both"/>
        <w:rPr>
          <w:rFonts w:ascii="Times New Roman" w:eastAsia="Times New Roman" w:hAnsi="Times New Roman" w:cs="Times New Roman"/>
          <w:color w:val="000000"/>
          <w:sz w:val="20"/>
          <w:szCs w:val="20"/>
          <w:bdr w:val="none" w:sz="0" w:space="0" w:color="auto" w:frame="1"/>
          <w:lang w:eastAsia="cs-CZ"/>
        </w:rPr>
      </w:pPr>
      <w:r w:rsidRPr="002316C9">
        <w:rPr>
          <w:rFonts w:ascii="Times New Roman" w:eastAsia="Times New Roman" w:hAnsi="Times New Roman" w:cs="Times New Roman"/>
          <w:color w:val="000000"/>
          <w:sz w:val="20"/>
          <w:szCs w:val="20"/>
          <w:bdr w:val="none" w:sz="0" w:space="0" w:color="auto" w:frame="1"/>
          <w:lang w:eastAsia="cs-CZ"/>
        </w:rPr>
        <w:t>Blankyt kol, blankyt v duši mé.</w:t>
      </w:r>
      <w:r w:rsidRPr="002316C9">
        <w:rPr>
          <w:rFonts w:ascii="Times New Roman" w:eastAsia="Times New Roman" w:hAnsi="Times New Roman" w:cs="Times New Roman"/>
          <w:color w:val="000000"/>
          <w:sz w:val="20"/>
          <w:szCs w:val="20"/>
          <w:bdr w:val="none" w:sz="0" w:space="0" w:color="auto" w:frame="1"/>
          <w:lang w:eastAsia="cs-CZ"/>
        </w:rPr>
        <w:tab/>
      </w:r>
      <w:r w:rsidRPr="002316C9">
        <w:rPr>
          <w:rFonts w:ascii="Times New Roman" w:eastAsia="Times New Roman" w:hAnsi="Times New Roman" w:cs="Times New Roman"/>
          <w:color w:val="000000"/>
          <w:sz w:val="20"/>
          <w:szCs w:val="20"/>
          <w:bdr w:val="none" w:sz="0" w:space="0" w:color="auto" w:frame="1"/>
          <w:lang w:eastAsia="cs-CZ"/>
        </w:rPr>
        <w:tab/>
      </w:r>
      <w:r w:rsidR="00DD7078">
        <w:rPr>
          <w:rFonts w:ascii="Times New Roman" w:eastAsia="Times New Roman" w:hAnsi="Times New Roman" w:cs="Times New Roman"/>
          <w:color w:val="000000"/>
          <w:sz w:val="20"/>
          <w:szCs w:val="20"/>
          <w:bdr w:val="none" w:sz="0" w:space="0" w:color="auto" w:frame="1"/>
          <w:lang w:eastAsia="cs-CZ"/>
        </w:rPr>
        <w:tab/>
      </w:r>
      <w:r w:rsidRPr="002316C9">
        <w:rPr>
          <w:rFonts w:ascii="Times New Roman" w:eastAsia="Times New Roman" w:hAnsi="Times New Roman" w:cs="Times New Roman"/>
          <w:color w:val="000000"/>
          <w:sz w:val="20"/>
          <w:szCs w:val="20"/>
          <w:lang w:val="ru-RU" w:eastAsia="cs-CZ"/>
        </w:rPr>
        <w:t>Лазурь кругом, лазурь в душе моей.</w:t>
      </w:r>
    </w:p>
    <w:p w:rsidR="00DD7078" w:rsidRDefault="00DD7078" w:rsidP="00240FDE">
      <w:pPr>
        <w:shd w:val="clear" w:color="auto" w:fill="FFFFFF"/>
        <w:tabs>
          <w:tab w:val="left" w:pos="4650"/>
        </w:tabs>
        <w:spacing w:after="0" w:line="360" w:lineRule="auto"/>
        <w:ind w:firstLine="567"/>
        <w:jc w:val="both"/>
        <w:rPr>
          <w:rFonts w:ascii="Times New Roman" w:eastAsia="Times New Roman" w:hAnsi="Times New Roman" w:cs="Times New Roman"/>
          <w:sz w:val="20"/>
          <w:szCs w:val="20"/>
          <w:lang w:eastAsia="cs-CZ"/>
        </w:rPr>
      </w:pPr>
    </w:p>
    <w:p w:rsidR="002316C9" w:rsidRPr="002316C9" w:rsidRDefault="006721BB" w:rsidP="00961FF5">
      <w:pPr>
        <w:shd w:val="clear" w:color="auto" w:fill="FFFFFF"/>
        <w:tabs>
          <w:tab w:val="left" w:pos="4253"/>
        </w:tabs>
        <w:spacing w:after="0" w:line="360" w:lineRule="auto"/>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Zlatým blankytem prostoupilas</w:t>
      </w:r>
      <w:r w:rsidR="00961FF5">
        <w:rPr>
          <w:rFonts w:ascii="Times New Roman" w:eastAsia="Times New Roman" w:hAnsi="Times New Roman" w:cs="Times New Roman"/>
          <w:color w:val="000000"/>
          <w:sz w:val="20"/>
          <w:szCs w:val="20"/>
          <w:lang w:eastAsia="cs-CZ"/>
        </w:rPr>
        <w:t xml:space="preserve"> </w:t>
      </w:r>
      <w:r w:rsidR="00961FF5">
        <w:rPr>
          <w:rFonts w:ascii="Times New Roman" w:eastAsia="Times New Roman" w:hAnsi="Times New Roman" w:cs="Times New Roman"/>
          <w:color w:val="000000"/>
          <w:sz w:val="20"/>
          <w:szCs w:val="20"/>
          <w:lang w:eastAsia="cs-CZ"/>
        </w:rPr>
        <w:tab/>
      </w:r>
      <w:r w:rsidR="002316C9" w:rsidRPr="002316C9">
        <w:rPr>
          <w:rFonts w:ascii="Times New Roman" w:eastAsia="Times New Roman" w:hAnsi="Times New Roman" w:cs="Times New Roman"/>
          <w:color w:val="000000"/>
          <w:sz w:val="20"/>
          <w:szCs w:val="20"/>
          <w:lang w:val="ru-RU" w:eastAsia="cs-CZ"/>
        </w:rPr>
        <w:t>Пронизана лазурью золотистой</w:t>
      </w:r>
      <w:r w:rsidR="002316C9" w:rsidRPr="002316C9">
        <w:rPr>
          <w:rFonts w:ascii="Times New Roman" w:eastAsia="Times New Roman" w:hAnsi="Times New Roman" w:cs="Times New Roman"/>
          <w:color w:val="000000"/>
          <w:sz w:val="20"/>
          <w:szCs w:val="20"/>
          <w:lang w:eastAsia="cs-CZ"/>
        </w:rPr>
        <w:t>,</w:t>
      </w:r>
    </w:p>
    <w:p w:rsidR="002316C9" w:rsidRPr="002316C9" w:rsidRDefault="00DD7078" w:rsidP="006668D7">
      <w:pPr>
        <w:shd w:val="clear" w:color="auto" w:fill="FFFFFF"/>
        <w:spacing w:after="0" w:line="360" w:lineRule="auto"/>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 xml:space="preserve">V </w:t>
      </w:r>
      <w:r w:rsidR="002316C9" w:rsidRPr="002316C9">
        <w:rPr>
          <w:rFonts w:ascii="Times New Roman" w:eastAsia="Times New Roman" w:hAnsi="Times New Roman" w:cs="Times New Roman"/>
          <w:color w:val="000000"/>
          <w:sz w:val="20"/>
          <w:szCs w:val="20"/>
          <w:lang w:eastAsia="cs-CZ"/>
        </w:rPr>
        <w:t>ruce držíc kv</w:t>
      </w:r>
      <w:r w:rsidR="002316C9">
        <w:rPr>
          <w:rFonts w:ascii="Times New Roman" w:eastAsia="Times New Roman" w:hAnsi="Times New Roman" w:cs="Times New Roman"/>
          <w:color w:val="000000"/>
          <w:sz w:val="20"/>
          <w:szCs w:val="20"/>
          <w:lang w:eastAsia="cs-CZ"/>
        </w:rPr>
        <w:t>ítek</w:t>
      </w:r>
      <w:r w:rsidR="002316C9" w:rsidRPr="002316C9">
        <w:rPr>
          <w:rFonts w:ascii="Times New Roman" w:eastAsia="Times New Roman" w:hAnsi="Times New Roman" w:cs="Times New Roman"/>
          <w:color w:val="000000"/>
          <w:sz w:val="20"/>
          <w:szCs w:val="20"/>
          <w:lang w:eastAsia="cs-CZ"/>
        </w:rPr>
        <w:t xml:space="preserve"> z jiných světů.</w:t>
      </w:r>
      <w:r>
        <w:rPr>
          <w:rFonts w:ascii="Times New Roman" w:eastAsia="Times New Roman" w:hAnsi="Times New Roman" w:cs="Times New Roman"/>
          <w:color w:val="000000"/>
          <w:sz w:val="20"/>
          <w:szCs w:val="20"/>
          <w:lang w:eastAsia="cs-CZ"/>
        </w:rPr>
        <w:tab/>
      </w:r>
      <w:r>
        <w:rPr>
          <w:rFonts w:ascii="Times New Roman" w:eastAsia="Times New Roman" w:hAnsi="Times New Roman" w:cs="Times New Roman"/>
          <w:color w:val="000000"/>
          <w:sz w:val="20"/>
          <w:szCs w:val="20"/>
          <w:lang w:eastAsia="cs-CZ"/>
        </w:rPr>
        <w:tab/>
      </w:r>
      <w:r>
        <w:rPr>
          <w:rFonts w:ascii="Times New Roman" w:eastAsia="Times New Roman" w:hAnsi="Times New Roman" w:cs="Times New Roman"/>
          <w:color w:val="000000"/>
          <w:sz w:val="20"/>
          <w:szCs w:val="20"/>
          <w:lang w:eastAsia="cs-CZ"/>
        </w:rPr>
        <w:tab/>
      </w:r>
      <w:r w:rsidR="002316C9" w:rsidRPr="002316C9">
        <w:rPr>
          <w:rFonts w:ascii="Times New Roman" w:eastAsia="Times New Roman" w:hAnsi="Times New Roman" w:cs="Times New Roman"/>
          <w:color w:val="000000"/>
          <w:sz w:val="20"/>
          <w:szCs w:val="20"/>
          <w:lang w:val="ru-RU" w:eastAsia="cs-CZ"/>
        </w:rPr>
        <w:t>В руке держа цветок нездешних стран</w:t>
      </w:r>
      <w:r w:rsidR="002316C9" w:rsidRPr="002316C9">
        <w:rPr>
          <w:rFonts w:ascii="Times New Roman" w:eastAsia="Times New Roman" w:hAnsi="Times New Roman" w:cs="Times New Roman"/>
          <w:color w:val="000000"/>
          <w:sz w:val="20"/>
          <w:szCs w:val="20"/>
          <w:lang w:eastAsia="cs-CZ"/>
        </w:rPr>
        <w:t>.</w:t>
      </w:r>
    </w:p>
    <w:p w:rsidR="002316C9" w:rsidRPr="002316C9" w:rsidRDefault="002316C9" w:rsidP="006668D7">
      <w:pPr>
        <w:shd w:val="clear" w:color="auto" w:fill="FFFFFF"/>
        <w:spacing w:after="0" w:line="360" w:lineRule="auto"/>
        <w:jc w:val="both"/>
        <w:rPr>
          <w:rFonts w:ascii="Times New Roman" w:eastAsia="Times New Roman" w:hAnsi="Times New Roman" w:cs="Times New Roman"/>
          <w:color w:val="000000"/>
          <w:sz w:val="20"/>
          <w:szCs w:val="20"/>
          <w:lang w:eastAsia="cs-CZ"/>
        </w:rPr>
      </w:pPr>
      <w:r w:rsidRPr="002316C9">
        <w:rPr>
          <w:rFonts w:ascii="Times New Roman" w:eastAsia="Times New Roman" w:hAnsi="Times New Roman" w:cs="Times New Roman"/>
          <w:color w:val="000000"/>
          <w:sz w:val="20"/>
          <w:szCs w:val="20"/>
          <w:lang w:val="ru-RU" w:eastAsia="cs-CZ"/>
        </w:rPr>
        <w:t>Stála js</w:t>
      </w:r>
      <w:r w:rsidR="006721BB">
        <w:rPr>
          <w:rFonts w:ascii="Times New Roman" w:eastAsia="Times New Roman" w:hAnsi="Times New Roman" w:cs="Times New Roman"/>
          <w:color w:val="000000"/>
          <w:sz w:val="20"/>
          <w:szCs w:val="20"/>
          <w:lang w:eastAsia="cs-CZ"/>
        </w:rPr>
        <w:t>i</w:t>
      </w:r>
      <w:r w:rsidRPr="002316C9">
        <w:rPr>
          <w:rFonts w:ascii="Times New Roman" w:eastAsia="Times New Roman" w:hAnsi="Times New Roman" w:cs="Times New Roman"/>
          <w:color w:val="000000"/>
          <w:sz w:val="20"/>
          <w:szCs w:val="20"/>
          <w:lang w:val="ru-RU" w:eastAsia="cs-CZ"/>
        </w:rPr>
        <w:t xml:space="preserve"> s úsměvem zářící</w:t>
      </w:r>
      <w:r w:rsidR="006721BB">
        <w:rPr>
          <w:rFonts w:ascii="Times New Roman" w:eastAsia="Times New Roman" w:hAnsi="Times New Roman" w:cs="Times New Roman"/>
          <w:color w:val="000000"/>
          <w:sz w:val="20"/>
          <w:szCs w:val="20"/>
          <w:lang w:eastAsia="cs-CZ"/>
        </w:rPr>
        <w:t>m</w:t>
      </w:r>
      <w:r w:rsidRPr="002316C9">
        <w:rPr>
          <w:rFonts w:ascii="Times New Roman" w:eastAsia="Times New Roman" w:hAnsi="Times New Roman" w:cs="Times New Roman"/>
          <w:color w:val="000000"/>
          <w:sz w:val="20"/>
          <w:szCs w:val="20"/>
          <w:lang w:eastAsia="cs-CZ"/>
        </w:rPr>
        <w:t>.</w:t>
      </w:r>
      <w:r w:rsidR="00DD7078">
        <w:rPr>
          <w:rFonts w:ascii="Times New Roman" w:eastAsia="Times New Roman" w:hAnsi="Times New Roman" w:cs="Times New Roman"/>
          <w:color w:val="000000"/>
          <w:sz w:val="20"/>
          <w:szCs w:val="20"/>
          <w:lang w:eastAsia="cs-CZ"/>
        </w:rPr>
        <w:tab/>
      </w:r>
      <w:r w:rsidR="00DD7078">
        <w:rPr>
          <w:rFonts w:ascii="Times New Roman" w:eastAsia="Times New Roman" w:hAnsi="Times New Roman" w:cs="Times New Roman"/>
          <w:color w:val="000000"/>
          <w:sz w:val="20"/>
          <w:szCs w:val="20"/>
          <w:lang w:eastAsia="cs-CZ"/>
        </w:rPr>
        <w:tab/>
      </w:r>
      <w:r w:rsidR="00DD7078">
        <w:rPr>
          <w:rFonts w:ascii="Times New Roman" w:eastAsia="Times New Roman" w:hAnsi="Times New Roman" w:cs="Times New Roman"/>
          <w:color w:val="000000"/>
          <w:sz w:val="20"/>
          <w:szCs w:val="20"/>
          <w:lang w:eastAsia="cs-CZ"/>
        </w:rPr>
        <w:tab/>
      </w:r>
      <w:r w:rsidRPr="002316C9">
        <w:rPr>
          <w:rFonts w:ascii="Times New Roman" w:eastAsia="Times New Roman" w:hAnsi="Times New Roman" w:cs="Times New Roman"/>
          <w:color w:val="000000"/>
          <w:sz w:val="20"/>
          <w:szCs w:val="20"/>
          <w:lang w:val="ru-RU" w:eastAsia="cs-CZ"/>
        </w:rPr>
        <w:t>Стояла ты с улыбкою лучистой</w:t>
      </w:r>
      <w:r w:rsidRPr="002316C9">
        <w:rPr>
          <w:rFonts w:ascii="Times New Roman" w:eastAsia="Times New Roman" w:hAnsi="Times New Roman" w:cs="Times New Roman"/>
          <w:color w:val="000000"/>
          <w:sz w:val="20"/>
          <w:szCs w:val="20"/>
          <w:lang w:eastAsia="cs-CZ"/>
        </w:rPr>
        <w:t>.</w:t>
      </w:r>
    </w:p>
    <w:p w:rsidR="002316C9" w:rsidRPr="002316C9" w:rsidRDefault="002316C9" w:rsidP="006668D7">
      <w:pPr>
        <w:shd w:val="clear" w:color="auto" w:fill="FFFFFF"/>
        <w:tabs>
          <w:tab w:val="center" w:pos="4229"/>
        </w:tabs>
        <w:spacing w:after="0" w:line="360" w:lineRule="auto"/>
        <w:jc w:val="both"/>
        <w:rPr>
          <w:rFonts w:ascii="Times New Roman" w:eastAsia="Times New Roman" w:hAnsi="Times New Roman" w:cs="Times New Roman"/>
          <w:color w:val="000000"/>
          <w:sz w:val="20"/>
          <w:szCs w:val="20"/>
          <w:lang w:eastAsia="cs-CZ"/>
        </w:rPr>
      </w:pPr>
      <w:r w:rsidRPr="002316C9">
        <w:rPr>
          <w:rFonts w:ascii="Times New Roman" w:eastAsia="Times New Roman" w:hAnsi="Times New Roman" w:cs="Times New Roman"/>
          <w:color w:val="000000"/>
          <w:sz w:val="20"/>
          <w:szCs w:val="20"/>
          <w:lang w:val="ru-RU" w:eastAsia="cs-CZ"/>
        </w:rPr>
        <w:t>Přikývla js</w:t>
      </w:r>
      <w:r w:rsidR="006721BB">
        <w:rPr>
          <w:rFonts w:ascii="Times New Roman" w:eastAsia="Times New Roman" w:hAnsi="Times New Roman" w:cs="Times New Roman"/>
          <w:color w:val="000000"/>
          <w:sz w:val="20"/>
          <w:szCs w:val="20"/>
          <w:lang w:eastAsia="cs-CZ"/>
        </w:rPr>
        <w:t>i</w:t>
      </w:r>
      <w:r w:rsidRPr="002316C9">
        <w:rPr>
          <w:rFonts w:ascii="Times New Roman" w:eastAsia="Times New Roman" w:hAnsi="Times New Roman" w:cs="Times New Roman"/>
          <w:color w:val="000000"/>
          <w:sz w:val="20"/>
          <w:szCs w:val="20"/>
          <w:lang w:val="ru-RU" w:eastAsia="cs-CZ"/>
        </w:rPr>
        <w:t xml:space="preserve"> a zmizel</w:t>
      </w:r>
      <w:r w:rsidR="006721BB">
        <w:rPr>
          <w:rFonts w:ascii="Times New Roman" w:eastAsia="Times New Roman" w:hAnsi="Times New Roman" w:cs="Times New Roman"/>
          <w:color w:val="000000"/>
          <w:sz w:val="20"/>
          <w:szCs w:val="20"/>
          <w:lang w:eastAsia="cs-CZ"/>
        </w:rPr>
        <w:t>a</w:t>
      </w:r>
      <w:r w:rsidRPr="002316C9">
        <w:rPr>
          <w:rFonts w:ascii="Times New Roman" w:eastAsia="Times New Roman" w:hAnsi="Times New Roman" w:cs="Times New Roman"/>
          <w:color w:val="000000"/>
          <w:sz w:val="20"/>
          <w:szCs w:val="20"/>
          <w:lang w:val="ru-RU" w:eastAsia="cs-CZ"/>
        </w:rPr>
        <w:t xml:space="preserve"> v</w:t>
      </w:r>
      <w:r w:rsidR="00E805AD">
        <w:rPr>
          <w:rFonts w:ascii="Times New Roman" w:eastAsia="Times New Roman" w:hAnsi="Times New Roman" w:cs="Times New Roman"/>
          <w:color w:val="000000"/>
          <w:sz w:val="20"/>
          <w:szCs w:val="20"/>
          <w:lang w:val="ru-RU" w:eastAsia="cs-CZ"/>
        </w:rPr>
        <w:t> </w:t>
      </w:r>
      <w:r w:rsidRPr="002316C9">
        <w:rPr>
          <w:rFonts w:ascii="Times New Roman" w:eastAsia="Times New Roman" w:hAnsi="Times New Roman" w:cs="Times New Roman"/>
          <w:color w:val="000000"/>
          <w:sz w:val="20"/>
          <w:szCs w:val="20"/>
          <w:lang w:val="ru-RU" w:eastAsia="cs-CZ"/>
        </w:rPr>
        <w:t>ml</w:t>
      </w:r>
      <w:r w:rsidR="00E805AD">
        <w:rPr>
          <w:rFonts w:ascii="Times New Roman" w:eastAsia="Times New Roman" w:hAnsi="Times New Roman" w:cs="Times New Roman"/>
          <w:color w:val="000000"/>
          <w:sz w:val="20"/>
          <w:szCs w:val="20"/>
          <w:lang w:eastAsia="cs-CZ"/>
        </w:rPr>
        <w:t>havém oparu</w:t>
      </w:r>
      <w:r w:rsidRPr="002316C9">
        <w:rPr>
          <w:rFonts w:ascii="Times New Roman" w:eastAsia="Times New Roman" w:hAnsi="Times New Roman" w:cs="Times New Roman"/>
          <w:color w:val="000000"/>
          <w:sz w:val="20"/>
          <w:szCs w:val="20"/>
          <w:lang w:val="ru-RU" w:eastAsia="cs-CZ"/>
        </w:rPr>
        <w:t>.</w:t>
      </w:r>
      <w:r w:rsidRPr="002316C9">
        <w:rPr>
          <w:rFonts w:ascii="Times New Roman" w:eastAsia="Times New Roman" w:hAnsi="Times New Roman" w:cs="Times New Roman"/>
          <w:color w:val="000000"/>
          <w:sz w:val="20"/>
          <w:szCs w:val="20"/>
          <w:lang w:val="ru-RU" w:eastAsia="cs-CZ"/>
        </w:rPr>
        <w:tab/>
      </w:r>
      <w:r w:rsidR="00961FF5">
        <w:rPr>
          <w:rFonts w:ascii="Times New Roman" w:eastAsia="Times New Roman" w:hAnsi="Times New Roman" w:cs="Times New Roman"/>
          <w:color w:val="000000"/>
          <w:sz w:val="20"/>
          <w:szCs w:val="20"/>
          <w:lang w:eastAsia="cs-CZ"/>
        </w:rPr>
        <w:tab/>
      </w:r>
      <w:r w:rsidRPr="002316C9">
        <w:rPr>
          <w:rFonts w:ascii="Times New Roman" w:eastAsia="Times New Roman" w:hAnsi="Times New Roman" w:cs="Times New Roman"/>
          <w:color w:val="000000"/>
          <w:sz w:val="20"/>
          <w:szCs w:val="20"/>
          <w:lang w:val="ru-RU" w:eastAsia="cs-CZ"/>
        </w:rPr>
        <w:t>Кивнула мне и скрылася в туман.</w:t>
      </w:r>
    </w:p>
    <w:p w:rsidR="002316C9" w:rsidRPr="002316C9" w:rsidRDefault="002316C9" w:rsidP="00240FDE">
      <w:pPr>
        <w:shd w:val="clear" w:color="auto" w:fill="FFFFFF"/>
        <w:spacing w:after="0" w:line="360" w:lineRule="auto"/>
        <w:ind w:firstLine="391"/>
        <w:jc w:val="both"/>
        <w:rPr>
          <w:rFonts w:ascii="Times New Roman" w:eastAsia="Times New Roman" w:hAnsi="Times New Roman" w:cs="Times New Roman"/>
          <w:color w:val="000000"/>
          <w:sz w:val="20"/>
          <w:szCs w:val="20"/>
          <w:lang w:eastAsia="cs-CZ"/>
        </w:rPr>
      </w:pPr>
      <w:r w:rsidRPr="002316C9">
        <w:rPr>
          <w:rFonts w:ascii="Times New Roman" w:eastAsia="Times New Roman" w:hAnsi="Times New Roman" w:cs="Times New Roman"/>
          <w:color w:val="000000"/>
          <w:sz w:val="20"/>
          <w:szCs w:val="20"/>
          <w:lang w:val="ru-RU" w:eastAsia="cs-CZ"/>
        </w:rPr>
        <w:t> </w:t>
      </w:r>
    </w:p>
    <w:p w:rsidR="002316C9" w:rsidRPr="002316C9" w:rsidRDefault="002316C9" w:rsidP="00961FF5">
      <w:pPr>
        <w:shd w:val="clear" w:color="auto" w:fill="FFFFFF"/>
        <w:spacing w:after="0" w:line="360" w:lineRule="auto"/>
        <w:jc w:val="both"/>
        <w:rPr>
          <w:rFonts w:ascii="Times New Roman" w:eastAsia="Times New Roman" w:hAnsi="Times New Roman" w:cs="Times New Roman"/>
          <w:color w:val="000000"/>
          <w:sz w:val="20"/>
          <w:szCs w:val="20"/>
          <w:lang w:eastAsia="cs-CZ"/>
        </w:rPr>
      </w:pPr>
      <w:r w:rsidRPr="002316C9">
        <w:rPr>
          <w:rFonts w:ascii="Times New Roman" w:eastAsia="Times New Roman" w:hAnsi="Times New Roman" w:cs="Times New Roman"/>
          <w:color w:val="000000"/>
          <w:sz w:val="20"/>
          <w:szCs w:val="20"/>
          <w:lang w:val="ru-RU" w:eastAsia="cs-CZ"/>
        </w:rPr>
        <w:t xml:space="preserve">A </w:t>
      </w:r>
      <w:r w:rsidRPr="002316C9">
        <w:rPr>
          <w:rFonts w:ascii="Times New Roman" w:eastAsia="Times New Roman" w:hAnsi="Times New Roman" w:cs="Times New Roman"/>
          <w:color w:val="000000"/>
          <w:sz w:val="20"/>
          <w:szCs w:val="20"/>
          <w:lang w:eastAsia="cs-CZ"/>
        </w:rPr>
        <w:t>dětská láska cizí se mně stala.</w:t>
      </w:r>
      <w:r w:rsidR="00DD7078">
        <w:rPr>
          <w:rFonts w:ascii="Times New Roman" w:eastAsia="Times New Roman" w:hAnsi="Times New Roman" w:cs="Times New Roman"/>
          <w:color w:val="000000"/>
          <w:sz w:val="20"/>
          <w:szCs w:val="20"/>
          <w:lang w:eastAsia="cs-CZ"/>
        </w:rPr>
        <w:tab/>
      </w:r>
      <w:r w:rsidR="00DD7078">
        <w:rPr>
          <w:rFonts w:ascii="Times New Roman" w:eastAsia="Times New Roman" w:hAnsi="Times New Roman" w:cs="Times New Roman"/>
          <w:color w:val="000000"/>
          <w:sz w:val="20"/>
          <w:szCs w:val="20"/>
          <w:lang w:eastAsia="cs-CZ"/>
        </w:rPr>
        <w:tab/>
      </w:r>
      <w:r w:rsidR="00961FF5">
        <w:rPr>
          <w:rFonts w:ascii="Times New Roman" w:eastAsia="Times New Roman" w:hAnsi="Times New Roman" w:cs="Times New Roman"/>
          <w:color w:val="000000"/>
          <w:sz w:val="20"/>
          <w:szCs w:val="20"/>
          <w:lang w:eastAsia="cs-CZ"/>
        </w:rPr>
        <w:tab/>
      </w:r>
      <w:r w:rsidRPr="002316C9">
        <w:rPr>
          <w:rFonts w:ascii="Times New Roman" w:eastAsia="Times New Roman" w:hAnsi="Times New Roman" w:cs="Times New Roman"/>
          <w:color w:val="000000"/>
          <w:sz w:val="20"/>
          <w:szCs w:val="20"/>
          <w:lang w:val="ru-RU" w:eastAsia="cs-CZ"/>
        </w:rPr>
        <w:t>И детская любовь чужой мне стала.</w:t>
      </w:r>
    </w:p>
    <w:p w:rsidR="002316C9" w:rsidRPr="002316C9" w:rsidRDefault="002316C9" w:rsidP="00961FF5">
      <w:pPr>
        <w:shd w:val="clear" w:color="auto" w:fill="FFFFFF"/>
        <w:spacing w:after="0" w:line="360" w:lineRule="auto"/>
        <w:jc w:val="both"/>
        <w:rPr>
          <w:rFonts w:ascii="Times New Roman" w:eastAsia="Times New Roman" w:hAnsi="Times New Roman" w:cs="Times New Roman"/>
          <w:color w:val="000000"/>
          <w:sz w:val="20"/>
          <w:szCs w:val="20"/>
          <w:lang w:eastAsia="cs-CZ"/>
        </w:rPr>
      </w:pPr>
      <w:r w:rsidRPr="002316C9">
        <w:rPr>
          <w:rFonts w:ascii="Times New Roman" w:eastAsia="Times New Roman" w:hAnsi="Times New Roman" w:cs="Times New Roman"/>
          <w:color w:val="000000"/>
          <w:sz w:val="20"/>
          <w:szCs w:val="20"/>
          <w:lang w:val="ru-RU" w:eastAsia="cs-CZ"/>
        </w:rPr>
        <w:t xml:space="preserve">Má duše – </w:t>
      </w:r>
      <w:r w:rsidRPr="002316C9">
        <w:rPr>
          <w:rFonts w:ascii="Times New Roman" w:eastAsia="Times New Roman" w:hAnsi="Times New Roman" w:cs="Times New Roman"/>
          <w:color w:val="000000"/>
          <w:sz w:val="20"/>
          <w:szCs w:val="20"/>
          <w:lang w:eastAsia="cs-CZ"/>
        </w:rPr>
        <w:t>ke světským věcem je slepá…</w:t>
      </w:r>
      <w:r w:rsidR="00DD7078">
        <w:rPr>
          <w:rFonts w:ascii="Times New Roman" w:eastAsia="Times New Roman" w:hAnsi="Times New Roman" w:cs="Times New Roman"/>
          <w:color w:val="000000"/>
          <w:sz w:val="20"/>
          <w:szCs w:val="20"/>
          <w:lang w:eastAsia="cs-CZ"/>
        </w:rPr>
        <w:tab/>
      </w:r>
      <w:r w:rsidR="00DD7078">
        <w:rPr>
          <w:rFonts w:ascii="Times New Roman" w:eastAsia="Times New Roman" w:hAnsi="Times New Roman" w:cs="Times New Roman"/>
          <w:color w:val="000000"/>
          <w:sz w:val="20"/>
          <w:szCs w:val="20"/>
          <w:lang w:eastAsia="cs-CZ"/>
        </w:rPr>
        <w:tab/>
      </w:r>
      <w:r w:rsidRPr="002316C9">
        <w:rPr>
          <w:rFonts w:ascii="Times New Roman" w:eastAsia="Times New Roman" w:hAnsi="Times New Roman" w:cs="Times New Roman"/>
          <w:color w:val="000000"/>
          <w:sz w:val="20"/>
          <w:szCs w:val="20"/>
          <w:lang w:val="ru-RU" w:eastAsia="cs-CZ"/>
        </w:rPr>
        <w:t>Душа моя — к житейскому слепа...</w:t>
      </w:r>
    </w:p>
    <w:p w:rsidR="002316C9" w:rsidRPr="002316C9" w:rsidRDefault="002316C9" w:rsidP="00961FF5">
      <w:pPr>
        <w:shd w:val="clear" w:color="auto" w:fill="FFFFFF"/>
        <w:tabs>
          <w:tab w:val="center" w:pos="4229"/>
        </w:tabs>
        <w:spacing w:after="0" w:line="360" w:lineRule="auto"/>
        <w:jc w:val="both"/>
        <w:rPr>
          <w:rFonts w:ascii="Times New Roman" w:eastAsia="Times New Roman" w:hAnsi="Times New Roman" w:cs="Times New Roman"/>
          <w:color w:val="000000"/>
          <w:sz w:val="20"/>
          <w:szCs w:val="20"/>
          <w:lang w:eastAsia="cs-CZ"/>
        </w:rPr>
      </w:pPr>
      <w:r w:rsidRPr="002316C9">
        <w:rPr>
          <w:rFonts w:ascii="Times New Roman" w:eastAsia="Times New Roman" w:hAnsi="Times New Roman" w:cs="Times New Roman"/>
          <w:color w:val="000000"/>
          <w:sz w:val="20"/>
          <w:szCs w:val="20"/>
          <w:lang w:val="ru-RU" w:eastAsia="cs-CZ"/>
        </w:rPr>
        <w:t>Německ</w:t>
      </w:r>
      <w:r w:rsidRPr="002316C9">
        <w:rPr>
          <w:rFonts w:ascii="Times New Roman" w:eastAsia="Times New Roman" w:hAnsi="Times New Roman" w:cs="Times New Roman"/>
          <w:color w:val="000000"/>
          <w:sz w:val="20"/>
          <w:szCs w:val="20"/>
          <w:lang w:eastAsia="cs-CZ"/>
        </w:rPr>
        <w:t>á</w:t>
      </w:r>
      <w:r w:rsidRPr="002316C9">
        <w:rPr>
          <w:rFonts w:ascii="Times New Roman" w:eastAsia="Times New Roman" w:hAnsi="Times New Roman" w:cs="Times New Roman"/>
          <w:color w:val="000000"/>
          <w:sz w:val="20"/>
          <w:szCs w:val="20"/>
          <w:lang w:val="ru-RU" w:eastAsia="cs-CZ"/>
        </w:rPr>
        <w:t xml:space="preserve">-služka </w:t>
      </w:r>
      <w:r w:rsidRPr="002316C9">
        <w:rPr>
          <w:rFonts w:ascii="Times New Roman" w:eastAsia="Times New Roman" w:hAnsi="Times New Roman" w:cs="Times New Roman"/>
          <w:color w:val="000000"/>
          <w:sz w:val="20"/>
          <w:szCs w:val="20"/>
          <w:lang w:eastAsia="cs-CZ"/>
        </w:rPr>
        <w:t>smutně</w:t>
      </w:r>
      <w:r w:rsidRPr="002316C9">
        <w:rPr>
          <w:rFonts w:ascii="Times New Roman" w:eastAsia="Times New Roman" w:hAnsi="Times New Roman" w:cs="Times New Roman"/>
          <w:color w:val="000000"/>
          <w:sz w:val="20"/>
          <w:szCs w:val="20"/>
          <w:lang w:val="ru-RU" w:eastAsia="cs-CZ"/>
        </w:rPr>
        <w:t xml:space="preserve"> opakuje:</w:t>
      </w:r>
      <w:r w:rsidR="00961FF5">
        <w:rPr>
          <w:rFonts w:ascii="Times New Roman" w:eastAsia="Times New Roman" w:hAnsi="Times New Roman" w:cs="Times New Roman"/>
          <w:color w:val="000000"/>
          <w:sz w:val="20"/>
          <w:szCs w:val="20"/>
          <w:lang w:val="ru-RU" w:eastAsia="cs-CZ"/>
        </w:rPr>
        <w:tab/>
      </w:r>
      <w:r w:rsidR="00961FF5">
        <w:rPr>
          <w:rFonts w:ascii="Times New Roman" w:eastAsia="Times New Roman" w:hAnsi="Times New Roman" w:cs="Times New Roman"/>
          <w:color w:val="000000"/>
          <w:sz w:val="20"/>
          <w:szCs w:val="20"/>
          <w:lang w:val="ru-RU" w:eastAsia="cs-CZ"/>
        </w:rPr>
        <w:tab/>
      </w:r>
      <w:r w:rsidRPr="002316C9">
        <w:rPr>
          <w:rFonts w:ascii="Times New Roman" w:eastAsia="Times New Roman" w:hAnsi="Times New Roman" w:cs="Times New Roman"/>
          <w:color w:val="000000"/>
          <w:sz w:val="20"/>
          <w:szCs w:val="20"/>
          <w:lang w:val="ru-RU" w:eastAsia="cs-CZ"/>
        </w:rPr>
        <w:t>А немка-бонна грустно повторяла:</w:t>
      </w:r>
    </w:p>
    <w:p w:rsidR="001B18EA" w:rsidRDefault="002316C9" w:rsidP="00961FF5">
      <w:pPr>
        <w:spacing w:after="0" w:line="360" w:lineRule="auto"/>
        <w:jc w:val="both"/>
        <w:rPr>
          <w:rFonts w:ascii="Times New Roman" w:eastAsia="Times New Roman" w:hAnsi="Times New Roman" w:cs="Times New Roman"/>
          <w:color w:val="000000"/>
          <w:sz w:val="20"/>
          <w:szCs w:val="20"/>
          <w:lang w:val="ru-RU" w:eastAsia="cs-CZ"/>
        </w:rPr>
      </w:pPr>
      <w:r w:rsidRPr="002316C9">
        <w:rPr>
          <w:rFonts w:ascii="Times New Roman" w:eastAsia="Times New Roman" w:hAnsi="Times New Roman" w:cs="Times New Roman"/>
          <w:color w:val="000000"/>
          <w:sz w:val="20"/>
          <w:szCs w:val="20"/>
          <w:lang w:eastAsia="cs-CZ"/>
        </w:rPr>
        <w:t>„</w:t>
      </w:r>
      <w:r w:rsidR="00457075" w:rsidRPr="002316C9">
        <w:rPr>
          <w:rFonts w:ascii="Times New Roman" w:eastAsia="Times New Roman" w:hAnsi="Times New Roman" w:cs="Times New Roman"/>
          <w:color w:val="000000"/>
          <w:sz w:val="20"/>
          <w:szCs w:val="20"/>
          <w:lang w:val="ru-RU" w:eastAsia="cs-CZ"/>
        </w:rPr>
        <w:t>Volod</w:t>
      </w:r>
      <w:r w:rsidR="00457075">
        <w:rPr>
          <w:rFonts w:ascii="Times New Roman" w:eastAsia="Times New Roman" w:hAnsi="Times New Roman" w:cs="Times New Roman"/>
          <w:color w:val="000000"/>
          <w:sz w:val="20"/>
          <w:szCs w:val="20"/>
          <w:lang w:eastAsia="cs-CZ"/>
        </w:rPr>
        <w:t>ě</w:t>
      </w:r>
      <w:r w:rsidR="00457075" w:rsidRPr="002316C9">
        <w:rPr>
          <w:rFonts w:ascii="Times New Roman" w:eastAsia="Times New Roman" w:hAnsi="Times New Roman" w:cs="Times New Roman"/>
          <w:color w:val="000000"/>
          <w:sz w:val="20"/>
          <w:szCs w:val="20"/>
          <w:lang w:val="ru-RU" w:eastAsia="cs-CZ"/>
        </w:rPr>
        <w:t>nk</w:t>
      </w:r>
      <w:r w:rsidR="00457075">
        <w:rPr>
          <w:rFonts w:ascii="Times New Roman" w:eastAsia="Times New Roman" w:hAnsi="Times New Roman" w:cs="Times New Roman"/>
          <w:color w:val="000000"/>
          <w:sz w:val="20"/>
          <w:szCs w:val="20"/>
          <w:lang w:eastAsia="cs-CZ"/>
        </w:rPr>
        <w:t xml:space="preserve">o </w:t>
      </w:r>
      <w:r w:rsidR="00457075" w:rsidRPr="002316C9">
        <w:rPr>
          <w:rFonts w:ascii="Times New Roman" w:eastAsia="Times New Roman" w:hAnsi="Times New Roman" w:cs="Times New Roman"/>
          <w:color w:val="000000"/>
          <w:sz w:val="20"/>
          <w:szCs w:val="20"/>
          <w:lang w:val="ru-RU" w:eastAsia="cs-CZ"/>
        </w:rPr>
        <w:t>– ach</w:t>
      </w:r>
      <w:r w:rsidRPr="002316C9">
        <w:rPr>
          <w:rFonts w:ascii="Times New Roman" w:eastAsia="Times New Roman" w:hAnsi="Times New Roman" w:cs="Times New Roman"/>
          <w:color w:val="000000"/>
          <w:sz w:val="20"/>
          <w:szCs w:val="20"/>
          <w:lang w:val="ru-RU" w:eastAsia="cs-CZ"/>
        </w:rPr>
        <w:t>! </w:t>
      </w:r>
      <w:r w:rsidRPr="002316C9">
        <w:rPr>
          <w:rFonts w:ascii="Times New Roman" w:eastAsia="Times New Roman" w:hAnsi="Times New Roman" w:cs="Times New Roman"/>
          <w:color w:val="000000"/>
          <w:sz w:val="20"/>
          <w:szCs w:val="20"/>
          <w:lang w:eastAsia="cs-CZ"/>
        </w:rPr>
        <w:t>On</w:t>
      </w:r>
      <w:r w:rsidRPr="002316C9">
        <w:rPr>
          <w:rFonts w:ascii="Times New Roman" w:eastAsia="Times New Roman" w:hAnsi="Times New Roman" w:cs="Times New Roman"/>
          <w:color w:val="000000"/>
          <w:sz w:val="20"/>
          <w:szCs w:val="20"/>
          <w:lang w:val="ru-RU" w:eastAsia="cs-CZ"/>
        </w:rPr>
        <w:t xml:space="preserve"> příliš hloupý!</w:t>
      </w:r>
      <w:r w:rsidRPr="002316C9">
        <w:rPr>
          <w:rFonts w:ascii="Times New Roman" w:eastAsia="Times New Roman" w:hAnsi="Times New Roman" w:cs="Times New Roman"/>
          <w:color w:val="000000"/>
          <w:sz w:val="20"/>
          <w:szCs w:val="20"/>
          <w:lang w:eastAsia="cs-CZ"/>
        </w:rPr>
        <w:t>”</w:t>
      </w:r>
      <w:r w:rsidRPr="002316C9">
        <w:rPr>
          <w:rFonts w:ascii="Times New Roman" w:eastAsia="Times New Roman" w:hAnsi="Times New Roman" w:cs="Times New Roman"/>
          <w:color w:val="000000"/>
          <w:sz w:val="20"/>
          <w:szCs w:val="20"/>
          <w:lang w:val="ru-RU" w:eastAsia="cs-CZ"/>
        </w:rPr>
        <w:tab/>
      </w:r>
      <w:r w:rsidR="00DD7078">
        <w:rPr>
          <w:rFonts w:ascii="Times New Roman" w:eastAsia="Times New Roman" w:hAnsi="Times New Roman" w:cs="Times New Roman"/>
          <w:color w:val="000000"/>
          <w:sz w:val="20"/>
          <w:szCs w:val="20"/>
          <w:lang w:eastAsia="cs-CZ"/>
        </w:rPr>
        <w:tab/>
      </w:r>
      <w:r w:rsidRPr="002316C9">
        <w:rPr>
          <w:rFonts w:ascii="Times New Roman" w:eastAsia="Times New Roman" w:hAnsi="Times New Roman" w:cs="Times New Roman"/>
          <w:color w:val="000000"/>
          <w:sz w:val="20"/>
          <w:szCs w:val="20"/>
          <w:lang w:eastAsia="cs-CZ"/>
        </w:rPr>
        <w:t>„</w:t>
      </w:r>
      <w:r w:rsidR="00457075" w:rsidRPr="002316C9">
        <w:rPr>
          <w:rFonts w:ascii="Times New Roman" w:eastAsia="Times New Roman" w:hAnsi="Times New Roman" w:cs="Times New Roman"/>
          <w:color w:val="000000"/>
          <w:sz w:val="20"/>
          <w:szCs w:val="20"/>
          <w:lang w:val="ru-RU" w:eastAsia="cs-CZ"/>
        </w:rPr>
        <w:t xml:space="preserve">Володенька </w:t>
      </w:r>
      <w:r w:rsidR="00457075" w:rsidRPr="002316C9">
        <w:rPr>
          <w:rFonts w:ascii="Times New Roman" w:eastAsia="Times New Roman" w:hAnsi="Times New Roman" w:cs="Times New Roman"/>
          <w:color w:val="000000"/>
          <w:sz w:val="20"/>
          <w:szCs w:val="20"/>
          <w:lang w:eastAsia="cs-CZ"/>
        </w:rPr>
        <w:t>– ах</w:t>
      </w:r>
      <w:r w:rsidRPr="002316C9">
        <w:rPr>
          <w:rFonts w:ascii="Times New Roman" w:eastAsia="Times New Roman" w:hAnsi="Times New Roman" w:cs="Times New Roman"/>
          <w:color w:val="000000"/>
          <w:sz w:val="20"/>
          <w:szCs w:val="20"/>
          <w:lang w:val="ru-RU" w:eastAsia="cs-CZ"/>
        </w:rPr>
        <w:t>! Слишком он глупа</w:t>
      </w:r>
      <w:r w:rsidR="00656404">
        <w:rPr>
          <w:rStyle w:val="Znakapoznpodarou"/>
          <w:rFonts w:ascii="Times New Roman" w:eastAsia="Times New Roman" w:hAnsi="Times New Roman" w:cs="Times New Roman"/>
          <w:color w:val="000000"/>
          <w:sz w:val="20"/>
          <w:szCs w:val="20"/>
          <w:lang w:val="ru-RU" w:eastAsia="cs-CZ"/>
        </w:rPr>
        <w:footnoteReference w:id="17"/>
      </w:r>
    </w:p>
    <w:p w:rsidR="002316C9" w:rsidRPr="001B18EA" w:rsidRDefault="001B18EA" w:rsidP="00240FDE">
      <w:pPr>
        <w:rPr>
          <w:rFonts w:ascii="Times New Roman" w:eastAsia="Times New Roman" w:hAnsi="Times New Roman" w:cs="Times New Roman"/>
          <w:color w:val="000000"/>
          <w:sz w:val="20"/>
          <w:szCs w:val="20"/>
          <w:lang w:val="ru-RU" w:eastAsia="cs-CZ"/>
        </w:rPr>
      </w:pPr>
      <w:r>
        <w:rPr>
          <w:rFonts w:ascii="Times New Roman" w:eastAsia="Times New Roman" w:hAnsi="Times New Roman" w:cs="Times New Roman"/>
          <w:color w:val="000000"/>
          <w:sz w:val="20"/>
          <w:szCs w:val="20"/>
          <w:lang w:val="ru-RU" w:eastAsia="cs-CZ"/>
        </w:rPr>
        <w:br w:type="page"/>
      </w:r>
    </w:p>
    <w:p w:rsidR="0001798F" w:rsidRPr="001B18EA" w:rsidRDefault="007D21AE" w:rsidP="00240FDE">
      <w:pPr>
        <w:spacing w:after="0" w:line="360" w:lineRule="auto"/>
        <w:jc w:val="both"/>
        <w:rPr>
          <w:rFonts w:ascii="Times New Roman" w:hAnsi="Times New Roman" w:cs="Times New Roman"/>
          <w:color w:val="000000"/>
          <w:sz w:val="26"/>
          <w:szCs w:val="26"/>
          <w:bdr w:val="none" w:sz="0" w:space="0" w:color="auto" w:frame="1"/>
        </w:rPr>
      </w:pPr>
      <w:r>
        <w:rPr>
          <w:rFonts w:ascii="Times New Roman" w:hAnsi="Times New Roman" w:cs="Times New Roman"/>
          <w:sz w:val="24"/>
          <w:szCs w:val="24"/>
        </w:rPr>
        <w:lastRenderedPageBreak/>
        <w:t xml:space="preserve">    </w:t>
      </w:r>
      <w:r w:rsidRPr="001B18EA">
        <w:rPr>
          <w:rFonts w:ascii="Times New Roman" w:hAnsi="Times New Roman" w:cs="Times New Roman"/>
          <w:sz w:val="26"/>
          <w:szCs w:val="26"/>
        </w:rPr>
        <w:t xml:space="preserve"> </w:t>
      </w:r>
      <w:r w:rsidR="00DB288D" w:rsidRPr="001B18EA">
        <w:rPr>
          <w:rFonts w:ascii="Times New Roman" w:hAnsi="Times New Roman" w:cs="Times New Roman"/>
          <w:sz w:val="26"/>
          <w:szCs w:val="26"/>
        </w:rPr>
        <w:t>Báseň odhaluje Solovjovovo nitro se sklonem k emotivnímu jednání a žárlivosti, avšak též citlivé k působení slov modlitby, která otevírala Solovjovově dětské mysli tran</w:t>
      </w:r>
      <w:r w:rsidR="00DB6234" w:rsidRPr="001B18EA">
        <w:rPr>
          <w:rFonts w:ascii="Times New Roman" w:hAnsi="Times New Roman" w:cs="Times New Roman"/>
          <w:sz w:val="26"/>
          <w:szCs w:val="26"/>
        </w:rPr>
        <w:t>scendentní horizonty.</w:t>
      </w:r>
      <w:r w:rsidR="00DB6234" w:rsidRPr="001B18EA">
        <w:rPr>
          <w:rStyle w:val="Znakapoznpodarou"/>
          <w:rFonts w:ascii="Times New Roman" w:hAnsi="Times New Roman" w:cs="Times New Roman"/>
          <w:sz w:val="26"/>
          <w:szCs w:val="26"/>
        </w:rPr>
        <w:footnoteReference w:id="18"/>
      </w:r>
      <w:r w:rsidR="00BB70F6" w:rsidRPr="001B18EA">
        <w:rPr>
          <w:rFonts w:ascii="Times New Roman" w:hAnsi="Times New Roman" w:cs="Times New Roman"/>
          <w:sz w:val="26"/>
          <w:szCs w:val="26"/>
        </w:rPr>
        <w:t xml:space="preserve"> </w:t>
      </w:r>
      <w:r w:rsidR="00BB70F6" w:rsidRPr="001B18EA">
        <w:rPr>
          <w:rFonts w:ascii="Times New Roman" w:hAnsi="Times New Roman" w:cs="Times New Roman"/>
          <w:color w:val="000000"/>
          <w:sz w:val="26"/>
          <w:szCs w:val="26"/>
          <w:bdr w:val="none" w:sz="0" w:space="0" w:color="auto" w:frame="1"/>
        </w:rPr>
        <w:t>Psychologické pocity mladičkého Solovjova velmi trefně vystihl K.V. Močulskij</w:t>
      </w:r>
      <w:r w:rsidR="00457075" w:rsidRPr="001B18EA">
        <w:rPr>
          <w:rFonts w:ascii="Times New Roman" w:hAnsi="Times New Roman" w:cs="Times New Roman"/>
          <w:color w:val="000000"/>
          <w:sz w:val="26"/>
          <w:szCs w:val="26"/>
          <w:bdr w:val="none" w:sz="0" w:space="0" w:color="auto" w:frame="1"/>
        </w:rPr>
        <w:t>:</w:t>
      </w:r>
      <w:r w:rsidR="00CB4D39" w:rsidRPr="001B18EA">
        <w:rPr>
          <w:rFonts w:ascii="Times New Roman" w:hAnsi="Times New Roman" w:cs="Times New Roman"/>
          <w:color w:val="000000"/>
          <w:sz w:val="26"/>
          <w:szCs w:val="26"/>
          <w:bdr w:val="none" w:sz="0" w:space="0" w:color="auto" w:frame="1"/>
        </w:rPr>
        <w:t xml:space="preserve"> „</w:t>
      </w:r>
      <w:r w:rsidR="00BB70F6" w:rsidRPr="001B18EA">
        <w:rPr>
          <w:rFonts w:ascii="Times New Roman" w:hAnsi="Times New Roman" w:cs="Times New Roman"/>
          <w:color w:val="000000"/>
          <w:sz w:val="26"/>
          <w:szCs w:val="26"/>
          <w:bdr w:val="none" w:sz="0" w:space="0" w:color="auto" w:frame="1"/>
        </w:rPr>
        <w:t>Duše mladíkova, vře v proudu vášnivé úzkosti</w:t>
      </w:r>
      <w:r w:rsidR="001A131F" w:rsidRPr="001B18EA">
        <w:rPr>
          <w:rFonts w:ascii="Times New Roman" w:hAnsi="Times New Roman" w:cs="Times New Roman"/>
          <w:color w:val="000000"/>
          <w:sz w:val="26"/>
          <w:szCs w:val="26"/>
          <w:bdr w:val="none" w:sz="0" w:space="0" w:color="auto" w:frame="1"/>
        </w:rPr>
        <w:t>“.</w:t>
      </w:r>
    </w:p>
    <w:p w:rsidR="0093168E" w:rsidRPr="001B18EA" w:rsidRDefault="00DD2D6C" w:rsidP="00240FDE">
      <w:pPr>
        <w:spacing w:after="0" w:line="360" w:lineRule="auto"/>
        <w:jc w:val="both"/>
        <w:rPr>
          <w:rFonts w:ascii="Times New Roman" w:hAnsi="Times New Roman" w:cs="Times New Roman"/>
          <w:color w:val="000000"/>
          <w:sz w:val="26"/>
          <w:szCs w:val="26"/>
          <w:bdr w:val="none" w:sz="0" w:space="0" w:color="auto" w:frame="1"/>
        </w:rPr>
      </w:pPr>
      <w:r>
        <w:rPr>
          <w:rFonts w:ascii="Times New Roman" w:hAnsi="Times New Roman" w:cs="Times New Roman"/>
          <w:sz w:val="26"/>
          <w:szCs w:val="26"/>
        </w:rPr>
        <w:t xml:space="preserve">     </w:t>
      </w:r>
      <w:r w:rsidR="00B636F2" w:rsidRPr="001B18EA">
        <w:rPr>
          <w:rFonts w:ascii="Times New Roman" w:hAnsi="Times New Roman" w:cs="Times New Roman"/>
          <w:sz w:val="26"/>
          <w:szCs w:val="26"/>
        </w:rPr>
        <w:t>Solovjov se však</w:t>
      </w:r>
      <w:r w:rsidR="00A32414" w:rsidRPr="001B18EA">
        <w:rPr>
          <w:rFonts w:ascii="Times New Roman" w:hAnsi="Times New Roman" w:cs="Times New Roman"/>
          <w:sz w:val="26"/>
          <w:szCs w:val="26"/>
        </w:rPr>
        <w:t xml:space="preserve"> jako mladík</w:t>
      </w:r>
      <w:r w:rsidR="00B636F2" w:rsidRPr="001B18EA">
        <w:rPr>
          <w:rFonts w:ascii="Times New Roman" w:hAnsi="Times New Roman" w:cs="Times New Roman"/>
          <w:sz w:val="26"/>
          <w:szCs w:val="26"/>
        </w:rPr>
        <w:t xml:space="preserve"> paradoxně zmítá v</w:t>
      </w:r>
      <w:r w:rsidR="000030D1" w:rsidRPr="001B18EA">
        <w:rPr>
          <w:rFonts w:ascii="Times New Roman" w:hAnsi="Times New Roman" w:cs="Times New Roman"/>
          <w:sz w:val="26"/>
          <w:szCs w:val="26"/>
        </w:rPr>
        <w:t> </w:t>
      </w:r>
      <w:r w:rsidR="00B636F2" w:rsidRPr="001B18EA">
        <w:rPr>
          <w:rFonts w:ascii="Times New Roman" w:hAnsi="Times New Roman" w:cs="Times New Roman"/>
          <w:sz w:val="26"/>
          <w:szCs w:val="26"/>
        </w:rPr>
        <w:t>krizi</w:t>
      </w:r>
      <w:r w:rsidR="000030D1" w:rsidRPr="001B18EA">
        <w:rPr>
          <w:rFonts w:ascii="Times New Roman" w:hAnsi="Times New Roman" w:cs="Times New Roman"/>
          <w:sz w:val="26"/>
          <w:szCs w:val="26"/>
        </w:rPr>
        <w:t>,</w:t>
      </w:r>
      <w:r w:rsidR="0092298D" w:rsidRPr="001B18EA">
        <w:rPr>
          <w:rStyle w:val="Znakapoznpodarou"/>
          <w:rFonts w:ascii="Times New Roman" w:hAnsi="Times New Roman" w:cs="Times New Roman"/>
          <w:sz w:val="26"/>
          <w:szCs w:val="26"/>
        </w:rPr>
        <w:footnoteReference w:id="19"/>
      </w:r>
      <w:r w:rsidR="004D5FFC">
        <w:rPr>
          <w:rFonts w:ascii="Times New Roman" w:hAnsi="Times New Roman" w:cs="Times New Roman"/>
          <w:sz w:val="26"/>
          <w:szCs w:val="26"/>
        </w:rPr>
        <w:t xml:space="preserve"> </w:t>
      </w:r>
      <w:r w:rsidR="00A32414" w:rsidRPr="001B18EA">
        <w:rPr>
          <w:rFonts w:ascii="Times New Roman" w:hAnsi="Times New Roman" w:cs="Times New Roman"/>
          <w:sz w:val="26"/>
          <w:szCs w:val="26"/>
        </w:rPr>
        <w:t>a</w:t>
      </w:r>
      <w:r w:rsidR="004D5FFC">
        <w:rPr>
          <w:rFonts w:ascii="Times New Roman" w:hAnsi="Times New Roman" w:cs="Times New Roman"/>
          <w:sz w:val="26"/>
          <w:szCs w:val="26"/>
        </w:rPr>
        <w:t xml:space="preserve"> </w:t>
      </w:r>
      <w:r w:rsidR="00A32414" w:rsidRPr="001B18EA">
        <w:rPr>
          <w:rFonts w:ascii="Times New Roman" w:hAnsi="Times New Roman" w:cs="Times New Roman"/>
          <w:sz w:val="26"/>
          <w:szCs w:val="26"/>
        </w:rPr>
        <w:t>v</w:t>
      </w:r>
      <w:r w:rsidR="004D5FFC">
        <w:rPr>
          <w:rFonts w:ascii="Times New Roman" w:hAnsi="Times New Roman" w:cs="Times New Roman"/>
          <w:sz w:val="26"/>
          <w:szCs w:val="26"/>
        </w:rPr>
        <w:t>e</w:t>
      </w:r>
      <w:r w:rsidR="00A32414" w:rsidRPr="001B18EA">
        <w:rPr>
          <w:rFonts w:ascii="Times New Roman" w:hAnsi="Times New Roman" w:cs="Times New Roman"/>
          <w:sz w:val="26"/>
          <w:szCs w:val="26"/>
        </w:rPr>
        <w:t> </w:t>
      </w:r>
      <w:r w:rsidR="004D5FFC">
        <w:rPr>
          <w:rFonts w:ascii="Times New Roman" w:hAnsi="Times New Roman" w:cs="Times New Roman"/>
          <w:sz w:val="26"/>
          <w:szCs w:val="26"/>
        </w:rPr>
        <w:t>svém</w:t>
      </w:r>
      <w:r w:rsidR="00A32414" w:rsidRPr="001B18EA">
        <w:rPr>
          <w:rFonts w:ascii="Times New Roman" w:hAnsi="Times New Roman" w:cs="Times New Roman"/>
          <w:sz w:val="26"/>
          <w:szCs w:val="26"/>
        </w:rPr>
        <w:t xml:space="preserve"> gymnaziálním působení</w:t>
      </w:r>
      <w:r w:rsidR="00E43926" w:rsidRPr="001B18EA">
        <w:rPr>
          <w:rFonts w:ascii="Times New Roman" w:hAnsi="Times New Roman" w:cs="Times New Roman"/>
          <w:sz w:val="26"/>
          <w:szCs w:val="26"/>
        </w:rPr>
        <w:t>,</w:t>
      </w:r>
      <w:r w:rsidR="000030D1" w:rsidRPr="001B18EA">
        <w:rPr>
          <w:rFonts w:ascii="Times New Roman" w:hAnsi="Times New Roman" w:cs="Times New Roman"/>
          <w:sz w:val="26"/>
          <w:szCs w:val="26"/>
        </w:rPr>
        <w:t xml:space="preserve"> kter</w:t>
      </w:r>
      <w:r w:rsidR="00A32414" w:rsidRPr="001B18EA">
        <w:rPr>
          <w:rFonts w:ascii="Times New Roman" w:hAnsi="Times New Roman" w:cs="Times New Roman"/>
          <w:sz w:val="26"/>
          <w:szCs w:val="26"/>
        </w:rPr>
        <w:t>é</w:t>
      </w:r>
      <w:r w:rsidR="000030D1" w:rsidRPr="001B18EA">
        <w:rPr>
          <w:rFonts w:ascii="Times New Roman" w:hAnsi="Times New Roman" w:cs="Times New Roman"/>
          <w:sz w:val="26"/>
          <w:szCs w:val="26"/>
        </w:rPr>
        <w:t xml:space="preserve"> </w:t>
      </w:r>
      <w:r w:rsidR="00B636F2" w:rsidRPr="001B18EA">
        <w:rPr>
          <w:rFonts w:ascii="Times New Roman" w:hAnsi="Times New Roman" w:cs="Times New Roman"/>
          <w:sz w:val="26"/>
          <w:szCs w:val="26"/>
        </w:rPr>
        <w:t xml:space="preserve">vyústí </w:t>
      </w:r>
      <w:r w:rsidR="000030D1" w:rsidRPr="001B18EA">
        <w:rPr>
          <w:rFonts w:ascii="Times New Roman" w:hAnsi="Times New Roman" w:cs="Times New Roman"/>
          <w:sz w:val="26"/>
          <w:szCs w:val="26"/>
        </w:rPr>
        <w:t>jako u Dostojevského oddaností nihilismu</w:t>
      </w:r>
      <w:r w:rsidR="00A32414" w:rsidRPr="001B18EA">
        <w:rPr>
          <w:rFonts w:ascii="Times New Roman" w:hAnsi="Times New Roman" w:cs="Times New Roman"/>
          <w:sz w:val="26"/>
          <w:szCs w:val="26"/>
        </w:rPr>
        <w:t>, dokonce vyhodí z</w:t>
      </w:r>
      <w:r w:rsidR="000716C0" w:rsidRPr="001B18EA">
        <w:rPr>
          <w:rFonts w:ascii="Times New Roman" w:hAnsi="Times New Roman" w:cs="Times New Roman"/>
          <w:sz w:val="26"/>
          <w:szCs w:val="26"/>
        </w:rPr>
        <w:t> </w:t>
      </w:r>
      <w:r w:rsidR="00A32414" w:rsidRPr="001B18EA">
        <w:rPr>
          <w:rFonts w:ascii="Times New Roman" w:hAnsi="Times New Roman" w:cs="Times New Roman"/>
          <w:sz w:val="26"/>
          <w:szCs w:val="26"/>
        </w:rPr>
        <w:t>okna</w:t>
      </w:r>
      <w:r w:rsidR="000716C0" w:rsidRPr="001B18EA">
        <w:rPr>
          <w:rFonts w:ascii="Times New Roman" w:hAnsi="Times New Roman" w:cs="Times New Roman"/>
          <w:sz w:val="26"/>
          <w:szCs w:val="26"/>
        </w:rPr>
        <w:t xml:space="preserve"> </w:t>
      </w:r>
      <w:r w:rsidR="00A32414" w:rsidRPr="001B18EA">
        <w:rPr>
          <w:rFonts w:ascii="Times New Roman" w:hAnsi="Times New Roman" w:cs="Times New Roman"/>
          <w:sz w:val="26"/>
          <w:szCs w:val="26"/>
        </w:rPr>
        <w:t>ikony</w:t>
      </w:r>
      <w:r w:rsidR="000716C0" w:rsidRPr="001B18EA">
        <w:rPr>
          <w:rFonts w:ascii="Times New Roman" w:hAnsi="Times New Roman" w:cs="Times New Roman"/>
          <w:sz w:val="26"/>
          <w:szCs w:val="26"/>
        </w:rPr>
        <w:t>,</w:t>
      </w:r>
      <w:r w:rsidR="007F36AE" w:rsidRPr="001B18EA">
        <w:rPr>
          <w:rFonts w:ascii="Times New Roman" w:hAnsi="Times New Roman" w:cs="Times New Roman"/>
          <w:sz w:val="26"/>
          <w:szCs w:val="26"/>
        </w:rPr>
        <w:t xml:space="preserve"> </w:t>
      </w:r>
      <w:r w:rsidR="00A32414" w:rsidRPr="001B18EA">
        <w:rPr>
          <w:rFonts w:ascii="Times New Roman" w:hAnsi="Times New Roman" w:cs="Times New Roman"/>
          <w:sz w:val="26"/>
          <w:szCs w:val="26"/>
        </w:rPr>
        <w:t>před kterými se doposud modlil.</w:t>
      </w:r>
      <w:r w:rsidR="00850E90" w:rsidRPr="001B18EA">
        <w:rPr>
          <w:rStyle w:val="Znakapoznpodarou"/>
          <w:rFonts w:ascii="Times New Roman" w:hAnsi="Times New Roman" w:cs="Times New Roman"/>
          <w:sz w:val="26"/>
          <w:szCs w:val="26"/>
        </w:rPr>
        <w:footnoteReference w:id="20"/>
      </w:r>
    </w:p>
    <w:p w:rsidR="00B078E7" w:rsidRDefault="00B078E7" w:rsidP="00240FDE">
      <w:pPr>
        <w:spacing w:after="0" w:line="360" w:lineRule="auto"/>
        <w:jc w:val="both"/>
        <w:rPr>
          <w:rFonts w:ascii="Times New Roman" w:hAnsi="Times New Roman" w:cs="Times New Roman"/>
          <w:b/>
          <w:sz w:val="28"/>
          <w:szCs w:val="28"/>
        </w:rPr>
      </w:pPr>
    </w:p>
    <w:p w:rsidR="004E2840" w:rsidRDefault="004E2840" w:rsidP="00240FDE">
      <w:pPr>
        <w:spacing w:after="0" w:line="360" w:lineRule="auto"/>
        <w:jc w:val="both"/>
        <w:rPr>
          <w:rFonts w:ascii="Times New Roman" w:hAnsi="Times New Roman" w:cs="Times New Roman"/>
          <w:b/>
          <w:sz w:val="28"/>
          <w:szCs w:val="28"/>
        </w:rPr>
      </w:pPr>
      <w:bookmarkStart w:id="21" w:name="_Hlk510578198"/>
    </w:p>
    <w:p w:rsidR="008910D6" w:rsidRPr="00614A2A" w:rsidRDefault="004721C4" w:rsidP="00240FDE">
      <w:pPr>
        <w:pStyle w:val="Odstavec2DP"/>
        <w:spacing w:after="480"/>
        <w:ind w:left="0"/>
      </w:pPr>
      <w:bookmarkStart w:id="22" w:name="_Toc511168181"/>
      <w:r w:rsidRPr="00614A2A">
        <w:t>1.</w:t>
      </w:r>
      <w:r w:rsidR="00DE19AD" w:rsidRPr="00614A2A">
        <w:t>2.</w:t>
      </w:r>
      <w:r w:rsidR="00AB05EB" w:rsidRPr="00614A2A">
        <w:t xml:space="preserve"> </w:t>
      </w:r>
      <w:r w:rsidR="008910D6" w:rsidRPr="00614A2A">
        <w:t>Univerzitní léta</w:t>
      </w:r>
      <w:bookmarkEnd w:id="22"/>
      <w:r w:rsidR="00AB05EB" w:rsidRPr="00614A2A">
        <w:t xml:space="preserve"> </w:t>
      </w:r>
      <w:bookmarkEnd w:id="21"/>
    </w:p>
    <w:p w:rsidR="00D469EA" w:rsidRPr="00D33B70" w:rsidRDefault="001B18EA" w:rsidP="00240FDE">
      <w:pPr>
        <w:spacing w:after="0" w:line="360" w:lineRule="auto"/>
        <w:jc w:val="both"/>
        <w:rPr>
          <w:rStyle w:val="apple-style-span"/>
          <w:rFonts w:ascii="Times New Roman" w:hAnsi="Times New Roman" w:cs="Times New Roman"/>
          <w:color w:val="000000"/>
          <w:sz w:val="26"/>
          <w:szCs w:val="26"/>
        </w:rPr>
      </w:pPr>
      <w:r>
        <w:rPr>
          <w:rFonts w:ascii="Times New Roman" w:hAnsi="Times New Roman" w:cs="Times New Roman"/>
          <w:sz w:val="24"/>
          <w:szCs w:val="24"/>
        </w:rPr>
        <w:t xml:space="preserve">     </w:t>
      </w:r>
      <w:r w:rsidR="00AB05EB" w:rsidRPr="001B18EA">
        <w:rPr>
          <w:rFonts w:ascii="Times New Roman" w:hAnsi="Times New Roman" w:cs="Times New Roman"/>
          <w:sz w:val="26"/>
          <w:szCs w:val="26"/>
        </w:rPr>
        <w:t xml:space="preserve">V sedmnácti letech absolvuje s vyznamenáním gymnázium a vstupuje </w:t>
      </w:r>
      <w:r w:rsidR="0036388E" w:rsidRPr="001B18EA">
        <w:rPr>
          <w:rFonts w:ascii="Times New Roman" w:hAnsi="Times New Roman" w:cs="Times New Roman"/>
          <w:sz w:val="26"/>
          <w:szCs w:val="26"/>
        </w:rPr>
        <w:t>na moskevskou univerzitu</w:t>
      </w:r>
      <w:r w:rsidR="002C7439" w:rsidRPr="001B18EA">
        <w:rPr>
          <w:rFonts w:ascii="Times New Roman" w:hAnsi="Times New Roman" w:cs="Times New Roman"/>
          <w:sz w:val="26"/>
          <w:szCs w:val="26"/>
        </w:rPr>
        <w:t>,</w:t>
      </w:r>
      <w:r w:rsidR="0089349C" w:rsidRPr="001B18EA">
        <w:rPr>
          <w:rFonts w:ascii="Times New Roman" w:hAnsi="Times New Roman" w:cs="Times New Roman"/>
          <w:sz w:val="26"/>
          <w:szCs w:val="26"/>
        </w:rPr>
        <w:t xml:space="preserve"> </w:t>
      </w:r>
      <w:r w:rsidR="00C07CF2" w:rsidRPr="001B18EA">
        <w:rPr>
          <w:rFonts w:ascii="Times New Roman" w:hAnsi="Times New Roman" w:cs="Times New Roman"/>
          <w:sz w:val="26"/>
          <w:szCs w:val="26"/>
        </w:rPr>
        <w:t>kde přebíhá z</w:t>
      </w:r>
      <w:r w:rsidR="007F0517">
        <w:rPr>
          <w:rFonts w:ascii="Times New Roman" w:hAnsi="Times New Roman" w:cs="Times New Roman"/>
          <w:sz w:val="26"/>
          <w:szCs w:val="26"/>
        </w:rPr>
        <w:t> </w:t>
      </w:r>
      <w:r w:rsidR="00457075" w:rsidRPr="001B18EA">
        <w:rPr>
          <w:rFonts w:ascii="Times New Roman" w:hAnsi="Times New Roman" w:cs="Times New Roman"/>
          <w:sz w:val="26"/>
          <w:szCs w:val="26"/>
        </w:rPr>
        <w:t>historicko</w:t>
      </w:r>
      <w:r w:rsidR="007F0517">
        <w:rPr>
          <w:rFonts w:ascii="Times New Roman" w:hAnsi="Times New Roman" w:cs="Times New Roman"/>
          <w:sz w:val="26"/>
          <w:szCs w:val="26"/>
        </w:rPr>
        <w:t>-</w:t>
      </w:r>
      <w:r w:rsidR="00457075" w:rsidRPr="001B18EA">
        <w:rPr>
          <w:rFonts w:ascii="Times New Roman" w:hAnsi="Times New Roman" w:cs="Times New Roman"/>
          <w:sz w:val="26"/>
          <w:szCs w:val="26"/>
        </w:rPr>
        <w:t>filologické</w:t>
      </w:r>
      <w:r w:rsidR="00C07CF2" w:rsidRPr="001B18EA">
        <w:rPr>
          <w:rFonts w:ascii="Times New Roman" w:hAnsi="Times New Roman" w:cs="Times New Roman"/>
          <w:sz w:val="26"/>
          <w:szCs w:val="26"/>
        </w:rPr>
        <w:t xml:space="preserve"> fakulty na </w:t>
      </w:r>
      <w:r w:rsidR="00457075" w:rsidRPr="001B18EA">
        <w:rPr>
          <w:rFonts w:ascii="Times New Roman" w:hAnsi="Times New Roman" w:cs="Times New Roman"/>
          <w:sz w:val="26"/>
          <w:szCs w:val="26"/>
        </w:rPr>
        <w:t>matematicko</w:t>
      </w:r>
      <w:r w:rsidR="00B06824">
        <w:rPr>
          <w:rFonts w:ascii="Times New Roman" w:hAnsi="Times New Roman" w:cs="Times New Roman"/>
          <w:sz w:val="26"/>
          <w:szCs w:val="26"/>
        </w:rPr>
        <w:t>-</w:t>
      </w:r>
      <w:r w:rsidR="00457075" w:rsidRPr="001B18EA">
        <w:rPr>
          <w:rFonts w:ascii="Times New Roman" w:hAnsi="Times New Roman" w:cs="Times New Roman"/>
          <w:sz w:val="26"/>
          <w:szCs w:val="26"/>
        </w:rPr>
        <w:t>fyzikální</w:t>
      </w:r>
      <w:r w:rsidR="00C07CF2" w:rsidRPr="001B18EA">
        <w:rPr>
          <w:rFonts w:ascii="Times New Roman" w:hAnsi="Times New Roman" w:cs="Times New Roman"/>
          <w:sz w:val="26"/>
          <w:szCs w:val="26"/>
        </w:rPr>
        <w:t xml:space="preserve"> a zpět.</w:t>
      </w:r>
      <w:r w:rsidR="00C07CF2" w:rsidRPr="001B18EA">
        <w:rPr>
          <w:rStyle w:val="Znakapoznpodarou"/>
          <w:rFonts w:ascii="Times New Roman" w:hAnsi="Times New Roman" w:cs="Times New Roman"/>
          <w:sz w:val="26"/>
          <w:szCs w:val="26"/>
        </w:rPr>
        <w:footnoteReference w:id="21"/>
      </w:r>
      <w:r w:rsidR="00921789" w:rsidRPr="001B18EA">
        <w:rPr>
          <w:rFonts w:ascii="Times New Roman" w:hAnsi="Times New Roman" w:cs="Times New Roman"/>
          <w:sz w:val="26"/>
          <w:szCs w:val="26"/>
        </w:rPr>
        <w:t xml:space="preserve"> </w:t>
      </w:r>
      <w:r w:rsidR="005D5410" w:rsidRPr="001B18EA">
        <w:rPr>
          <w:rFonts w:ascii="Times New Roman" w:hAnsi="Times New Roman" w:cs="Times New Roman"/>
          <w:sz w:val="26"/>
          <w:szCs w:val="26"/>
        </w:rPr>
        <w:t>V roce 1873 d</w:t>
      </w:r>
      <w:r w:rsidR="00921789" w:rsidRPr="001B18EA">
        <w:rPr>
          <w:rFonts w:ascii="Times New Roman" w:hAnsi="Times New Roman" w:cs="Times New Roman"/>
          <w:sz w:val="26"/>
          <w:szCs w:val="26"/>
        </w:rPr>
        <w:t xml:space="preserve">okonce jeden rok navštěvuje </w:t>
      </w:r>
      <w:r w:rsidR="005D5410" w:rsidRPr="001B18EA">
        <w:rPr>
          <w:rFonts w:ascii="Times New Roman" w:hAnsi="Times New Roman" w:cs="Times New Roman"/>
          <w:sz w:val="26"/>
          <w:szCs w:val="26"/>
        </w:rPr>
        <w:t>M</w:t>
      </w:r>
      <w:r w:rsidR="007F36AE" w:rsidRPr="001B18EA">
        <w:rPr>
          <w:rFonts w:ascii="Times New Roman" w:hAnsi="Times New Roman" w:cs="Times New Roman"/>
          <w:sz w:val="26"/>
          <w:szCs w:val="26"/>
        </w:rPr>
        <w:t xml:space="preserve">oskevskou </w:t>
      </w:r>
      <w:r w:rsidR="00921789" w:rsidRPr="001B18EA">
        <w:rPr>
          <w:rFonts w:ascii="Times New Roman" w:hAnsi="Times New Roman" w:cs="Times New Roman"/>
          <w:sz w:val="26"/>
          <w:szCs w:val="26"/>
        </w:rPr>
        <w:t>duchovní akademii. V tomto období se</w:t>
      </w:r>
      <w:r w:rsidR="00B078E7" w:rsidRPr="001B18EA">
        <w:rPr>
          <w:rFonts w:ascii="Times New Roman" w:hAnsi="Times New Roman" w:cs="Times New Roman"/>
          <w:sz w:val="26"/>
          <w:szCs w:val="26"/>
        </w:rPr>
        <w:t xml:space="preserve"> věnuje studiu slavjanofilů</w:t>
      </w:r>
      <w:r w:rsidR="00947B98" w:rsidRPr="001B18EA">
        <w:rPr>
          <w:rStyle w:val="Znakapoznpodarou"/>
          <w:rFonts w:ascii="Times New Roman" w:hAnsi="Times New Roman" w:cs="Times New Roman"/>
          <w:sz w:val="26"/>
          <w:szCs w:val="26"/>
        </w:rPr>
        <w:footnoteReference w:id="22"/>
      </w:r>
      <w:r w:rsidR="00B078E7" w:rsidRPr="001B18EA">
        <w:rPr>
          <w:rFonts w:ascii="Times New Roman" w:hAnsi="Times New Roman" w:cs="Times New Roman"/>
          <w:sz w:val="26"/>
          <w:szCs w:val="26"/>
        </w:rPr>
        <w:t xml:space="preserve"> a to především Chomjakovem.</w:t>
      </w:r>
      <w:r w:rsidR="00947B98" w:rsidRPr="001B18EA">
        <w:rPr>
          <w:rStyle w:val="Znakapoznpodarou"/>
          <w:rFonts w:ascii="Times New Roman" w:hAnsi="Times New Roman" w:cs="Times New Roman"/>
          <w:sz w:val="26"/>
          <w:szCs w:val="26"/>
        </w:rPr>
        <w:footnoteReference w:id="23"/>
      </w:r>
      <w:r w:rsidR="00947B98" w:rsidRPr="001B18EA">
        <w:rPr>
          <w:rFonts w:ascii="Times New Roman" w:hAnsi="Times New Roman" w:cs="Times New Roman"/>
          <w:sz w:val="26"/>
          <w:szCs w:val="26"/>
        </w:rPr>
        <w:t xml:space="preserve"> Je to doba návratu</w:t>
      </w:r>
      <w:r w:rsidR="00921789" w:rsidRPr="001B18EA">
        <w:rPr>
          <w:rFonts w:ascii="Times New Roman" w:hAnsi="Times New Roman" w:cs="Times New Roman"/>
          <w:sz w:val="26"/>
          <w:szCs w:val="26"/>
        </w:rPr>
        <w:t xml:space="preserve"> k náboženské víře. Roku 1874 obhajuje titul magistra filosofie prací </w:t>
      </w:r>
      <w:r w:rsidR="00921789" w:rsidRPr="001B18EA">
        <w:rPr>
          <w:rStyle w:val="apple-style-span"/>
          <w:rFonts w:ascii="Times New Roman" w:hAnsi="Times New Roman" w:cs="Times New Roman"/>
          <w:i/>
          <w:color w:val="000000"/>
          <w:sz w:val="26"/>
          <w:szCs w:val="26"/>
        </w:rPr>
        <w:t xml:space="preserve">Кризис </w:t>
      </w:r>
      <w:r w:rsidR="00921789" w:rsidRPr="00D33B70">
        <w:rPr>
          <w:rStyle w:val="apple-style-span"/>
          <w:rFonts w:ascii="Times New Roman" w:hAnsi="Times New Roman" w:cs="Times New Roman"/>
          <w:i/>
          <w:color w:val="000000"/>
          <w:sz w:val="26"/>
          <w:szCs w:val="26"/>
        </w:rPr>
        <w:t>западной философии</w:t>
      </w:r>
      <w:r w:rsidR="00921789" w:rsidRPr="00D33B70">
        <w:rPr>
          <w:rStyle w:val="apple-style-span"/>
          <w:rFonts w:ascii="Times New Roman" w:hAnsi="Times New Roman" w:cs="Times New Roman"/>
          <w:color w:val="000000"/>
          <w:sz w:val="26"/>
          <w:szCs w:val="26"/>
        </w:rPr>
        <w:t xml:space="preserve"> </w:t>
      </w:r>
      <w:bookmarkStart w:id="24" w:name="_Hlk503729411"/>
      <w:r w:rsidR="00921789" w:rsidRPr="00D33B70">
        <w:rPr>
          <w:rStyle w:val="apple-style-span"/>
          <w:rFonts w:ascii="Times New Roman" w:hAnsi="Times New Roman" w:cs="Times New Roman"/>
          <w:i/>
          <w:color w:val="000000"/>
          <w:sz w:val="26"/>
          <w:szCs w:val="26"/>
        </w:rPr>
        <w:t>[Krize západní filosofie]</w:t>
      </w:r>
      <w:r w:rsidR="0036676B" w:rsidRPr="00D33B70">
        <w:rPr>
          <w:rStyle w:val="apple-style-span"/>
          <w:rFonts w:ascii="Times New Roman" w:hAnsi="Times New Roman" w:cs="Times New Roman"/>
          <w:color w:val="000000"/>
          <w:sz w:val="26"/>
          <w:szCs w:val="26"/>
        </w:rPr>
        <w:t>.</w:t>
      </w:r>
      <w:bookmarkEnd w:id="24"/>
      <w:r w:rsidR="0039723C" w:rsidRPr="00D33B70">
        <w:rPr>
          <w:rStyle w:val="apple-style-span"/>
          <w:rFonts w:ascii="Times New Roman" w:hAnsi="Times New Roman" w:cs="Times New Roman"/>
          <w:color w:val="000000"/>
          <w:sz w:val="26"/>
          <w:szCs w:val="26"/>
        </w:rPr>
        <w:t xml:space="preserve"> V této práci poprvé formuluje tezi o možném sjednocení </w:t>
      </w:r>
      <w:r w:rsidR="0039723C" w:rsidRPr="00D33B70">
        <w:rPr>
          <w:rStyle w:val="apple-style-span"/>
          <w:rFonts w:ascii="Times New Roman" w:hAnsi="Times New Roman" w:cs="Times New Roman"/>
          <w:color w:val="000000"/>
          <w:sz w:val="26"/>
          <w:szCs w:val="26"/>
        </w:rPr>
        <w:lastRenderedPageBreak/>
        <w:t xml:space="preserve">bohatství racionalistického </w:t>
      </w:r>
      <w:r w:rsidR="00F12457">
        <w:rPr>
          <w:rStyle w:val="apple-style-span"/>
          <w:rFonts w:ascii="Times New Roman" w:hAnsi="Times New Roman" w:cs="Times New Roman"/>
          <w:color w:val="000000"/>
          <w:sz w:val="26"/>
          <w:szCs w:val="26"/>
        </w:rPr>
        <w:t>z</w:t>
      </w:r>
      <w:r w:rsidR="0039723C" w:rsidRPr="00D33B70">
        <w:rPr>
          <w:rStyle w:val="apple-style-span"/>
          <w:rFonts w:ascii="Times New Roman" w:hAnsi="Times New Roman" w:cs="Times New Roman"/>
          <w:color w:val="000000"/>
          <w:sz w:val="26"/>
          <w:szCs w:val="26"/>
        </w:rPr>
        <w:t xml:space="preserve">ápadu a mystického </w:t>
      </w:r>
      <w:r w:rsidR="00F12457">
        <w:rPr>
          <w:rStyle w:val="apple-style-span"/>
          <w:rFonts w:ascii="Times New Roman" w:hAnsi="Times New Roman" w:cs="Times New Roman"/>
          <w:color w:val="000000"/>
          <w:sz w:val="26"/>
          <w:szCs w:val="26"/>
        </w:rPr>
        <w:t>v</w:t>
      </w:r>
      <w:r w:rsidR="0039723C" w:rsidRPr="00D33B70">
        <w:rPr>
          <w:rStyle w:val="apple-style-span"/>
          <w:rFonts w:ascii="Times New Roman" w:hAnsi="Times New Roman" w:cs="Times New Roman"/>
          <w:color w:val="000000"/>
          <w:sz w:val="26"/>
          <w:szCs w:val="26"/>
        </w:rPr>
        <w:t>ých</w:t>
      </w:r>
      <w:r w:rsidR="00457075" w:rsidRPr="00D33B70">
        <w:rPr>
          <w:rStyle w:val="apple-style-span"/>
          <w:rFonts w:ascii="Times New Roman" w:hAnsi="Times New Roman" w:cs="Times New Roman"/>
          <w:color w:val="000000"/>
          <w:sz w:val="26"/>
          <w:szCs w:val="26"/>
        </w:rPr>
        <w:t>o</w:t>
      </w:r>
      <w:r w:rsidR="0039723C" w:rsidRPr="00D33B70">
        <w:rPr>
          <w:rStyle w:val="apple-style-span"/>
          <w:rFonts w:ascii="Times New Roman" w:hAnsi="Times New Roman" w:cs="Times New Roman"/>
          <w:color w:val="000000"/>
          <w:sz w:val="26"/>
          <w:szCs w:val="26"/>
        </w:rPr>
        <w:t>du v jediné, nové filosofii.</w:t>
      </w:r>
      <w:r w:rsidR="0039723C" w:rsidRPr="00D33B70">
        <w:rPr>
          <w:rStyle w:val="Znakapoznpodarou"/>
          <w:rFonts w:ascii="Times New Roman" w:hAnsi="Times New Roman" w:cs="Times New Roman"/>
          <w:color w:val="000000"/>
          <w:sz w:val="26"/>
          <w:szCs w:val="26"/>
        </w:rPr>
        <w:footnoteReference w:id="24"/>
      </w:r>
    </w:p>
    <w:p w:rsidR="00ED4367" w:rsidRPr="00D33B70" w:rsidRDefault="0036676B" w:rsidP="00240FDE">
      <w:pPr>
        <w:spacing w:after="0" w:line="360" w:lineRule="auto"/>
        <w:jc w:val="both"/>
        <w:rPr>
          <w:rFonts w:ascii="Times New Roman" w:hAnsi="Times New Roman" w:cs="Times New Roman"/>
          <w:sz w:val="26"/>
          <w:szCs w:val="26"/>
        </w:rPr>
      </w:pPr>
      <w:r w:rsidRPr="00D33B70">
        <w:rPr>
          <w:rStyle w:val="apple-style-span"/>
          <w:rFonts w:ascii="Times New Roman" w:hAnsi="Times New Roman" w:cs="Times New Roman"/>
          <w:color w:val="000000"/>
          <w:sz w:val="26"/>
          <w:szCs w:val="26"/>
        </w:rPr>
        <w:t xml:space="preserve">   </w:t>
      </w:r>
      <w:r w:rsidR="00877410">
        <w:rPr>
          <w:rStyle w:val="apple-style-span"/>
          <w:rFonts w:ascii="Times New Roman" w:hAnsi="Times New Roman" w:cs="Times New Roman"/>
          <w:color w:val="000000"/>
          <w:sz w:val="26"/>
          <w:szCs w:val="26"/>
        </w:rPr>
        <w:t xml:space="preserve">  </w:t>
      </w:r>
      <w:r w:rsidR="00F351BB" w:rsidRPr="00D33B70">
        <w:rPr>
          <w:rFonts w:ascii="Times New Roman" w:hAnsi="Times New Roman" w:cs="Times New Roman"/>
          <w:sz w:val="26"/>
          <w:szCs w:val="26"/>
        </w:rPr>
        <w:t>Moskevská univerzita poslala Solovjova v roce 1875 do Anglie, aby studoval v </w:t>
      </w:r>
      <w:r w:rsidR="00CD58F6">
        <w:rPr>
          <w:rFonts w:ascii="Times New Roman" w:hAnsi="Times New Roman" w:cs="Times New Roman"/>
          <w:sz w:val="26"/>
          <w:szCs w:val="26"/>
        </w:rPr>
        <w:t>b</w:t>
      </w:r>
      <w:r w:rsidR="00F351BB" w:rsidRPr="00D33B70">
        <w:rPr>
          <w:rFonts w:ascii="Times New Roman" w:hAnsi="Times New Roman" w:cs="Times New Roman"/>
          <w:sz w:val="26"/>
          <w:szCs w:val="26"/>
        </w:rPr>
        <w:t>ritském muzeu</w:t>
      </w:r>
      <w:r w:rsidR="00F351BB" w:rsidRPr="00D33B70">
        <w:rPr>
          <w:rFonts w:ascii="Times New Roman" w:hAnsi="Times New Roman" w:cs="Times New Roman"/>
          <w:color w:val="0000FF"/>
          <w:sz w:val="26"/>
          <w:szCs w:val="26"/>
        </w:rPr>
        <w:t xml:space="preserve"> </w:t>
      </w:r>
      <w:r w:rsidR="00F351BB" w:rsidRPr="00D33B70">
        <w:rPr>
          <w:rFonts w:ascii="Times New Roman" w:hAnsi="Times New Roman" w:cs="Times New Roman"/>
          <w:sz w:val="26"/>
          <w:szCs w:val="26"/>
        </w:rPr>
        <w:t>především památky indické, gnostické a středověké filosofie.</w:t>
      </w:r>
      <w:r w:rsidR="004811AB" w:rsidRPr="00D33B70">
        <w:rPr>
          <w:rStyle w:val="Znakapoznpodarou"/>
          <w:rFonts w:ascii="Times New Roman" w:hAnsi="Times New Roman" w:cs="Times New Roman"/>
          <w:sz w:val="26"/>
          <w:szCs w:val="26"/>
        </w:rPr>
        <w:footnoteReference w:id="25"/>
      </w:r>
      <w:r w:rsidR="00A12366" w:rsidRPr="00D33B70">
        <w:rPr>
          <w:rFonts w:ascii="Times New Roman" w:hAnsi="Times New Roman" w:cs="Times New Roman"/>
          <w:sz w:val="26"/>
          <w:szCs w:val="26"/>
        </w:rPr>
        <w:t xml:space="preserve"> Zde v </w:t>
      </w:r>
      <w:r w:rsidR="007109C8">
        <w:rPr>
          <w:rFonts w:ascii="Times New Roman" w:hAnsi="Times New Roman" w:cs="Times New Roman"/>
          <w:sz w:val="26"/>
          <w:szCs w:val="26"/>
        </w:rPr>
        <w:t>l</w:t>
      </w:r>
      <w:r w:rsidR="00A12366" w:rsidRPr="00D33B70">
        <w:rPr>
          <w:rFonts w:ascii="Times New Roman" w:hAnsi="Times New Roman" w:cs="Times New Roman"/>
          <w:sz w:val="26"/>
          <w:szCs w:val="26"/>
        </w:rPr>
        <w:t xml:space="preserve">ondýnském muzeu se mu zjevila Božská Sofie podruhé a </w:t>
      </w:r>
      <w:r w:rsidR="00D255FE" w:rsidRPr="00D33B70">
        <w:rPr>
          <w:rFonts w:ascii="Times New Roman" w:hAnsi="Times New Roman" w:cs="Times New Roman"/>
          <w:sz w:val="26"/>
          <w:szCs w:val="26"/>
        </w:rPr>
        <w:t xml:space="preserve">při mystickém zážitku je </w:t>
      </w:r>
      <w:r w:rsidR="00A12366" w:rsidRPr="00D33B70">
        <w:rPr>
          <w:rFonts w:ascii="Times New Roman" w:hAnsi="Times New Roman" w:cs="Times New Roman"/>
          <w:sz w:val="26"/>
          <w:szCs w:val="26"/>
        </w:rPr>
        <w:t>onou ženou poslán do Egypta.</w:t>
      </w:r>
      <w:r w:rsidR="00C7671C" w:rsidRPr="00D33B70">
        <w:rPr>
          <w:rFonts w:ascii="Times New Roman" w:hAnsi="Times New Roman" w:cs="Times New Roman"/>
          <w:sz w:val="26"/>
          <w:szCs w:val="26"/>
        </w:rPr>
        <w:t xml:space="preserve"> </w:t>
      </w:r>
    </w:p>
    <w:p w:rsidR="00911F90" w:rsidRPr="00D33B70" w:rsidRDefault="00ED4367" w:rsidP="00240FDE">
      <w:pPr>
        <w:spacing w:after="0" w:line="360" w:lineRule="auto"/>
        <w:jc w:val="both"/>
        <w:rPr>
          <w:rStyle w:val="apple-style-span"/>
          <w:rFonts w:ascii="Times New Roman" w:hAnsi="Times New Roman" w:cs="Times New Roman"/>
          <w:sz w:val="26"/>
          <w:szCs w:val="26"/>
        </w:rPr>
      </w:pPr>
      <w:r w:rsidRPr="00D33B70">
        <w:rPr>
          <w:rFonts w:ascii="Times New Roman" w:hAnsi="Times New Roman" w:cs="Times New Roman"/>
          <w:sz w:val="26"/>
          <w:szCs w:val="26"/>
        </w:rPr>
        <w:t xml:space="preserve">     </w:t>
      </w:r>
      <w:r w:rsidR="00B56579" w:rsidRPr="00D33B70">
        <w:rPr>
          <w:rFonts w:ascii="Times New Roman" w:hAnsi="Times New Roman" w:cs="Times New Roman"/>
          <w:sz w:val="26"/>
          <w:szCs w:val="26"/>
        </w:rPr>
        <w:t>Důvod</w:t>
      </w:r>
      <w:r w:rsidR="006B3BC1" w:rsidRPr="00D33B70">
        <w:rPr>
          <w:rFonts w:ascii="Times New Roman" w:hAnsi="Times New Roman" w:cs="Times New Roman"/>
          <w:sz w:val="26"/>
          <w:szCs w:val="26"/>
        </w:rPr>
        <w:t xml:space="preserve"> rychlé </w:t>
      </w:r>
      <w:r w:rsidR="00F12457">
        <w:rPr>
          <w:rFonts w:ascii="Times New Roman" w:hAnsi="Times New Roman" w:cs="Times New Roman"/>
          <w:sz w:val="26"/>
          <w:szCs w:val="26"/>
        </w:rPr>
        <w:t>vý</w:t>
      </w:r>
      <w:r w:rsidR="006B3BC1" w:rsidRPr="00D33B70">
        <w:rPr>
          <w:rFonts w:ascii="Times New Roman" w:hAnsi="Times New Roman" w:cs="Times New Roman"/>
          <w:sz w:val="26"/>
          <w:szCs w:val="26"/>
        </w:rPr>
        <w:t>měny</w:t>
      </w:r>
      <w:r w:rsidR="00A12366" w:rsidRPr="00D33B70">
        <w:rPr>
          <w:rFonts w:ascii="Times New Roman" w:hAnsi="Times New Roman" w:cs="Times New Roman"/>
          <w:sz w:val="26"/>
          <w:szCs w:val="26"/>
        </w:rPr>
        <w:t xml:space="preserve"> </w:t>
      </w:r>
      <w:r w:rsidR="006B3BC1" w:rsidRPr="00D33B70">
        <w:rPr>
          <w:rFonts w:ascii="Times New Roman" w:hAnsi="Times New Roman" w:cs="Times New Roman"/>
          <w:sz w:val="26"/>
          <w:szCs w:val="26"/>
        </w:rPr>
        <w:t xml:space="preserve">pobytu </w:t>
      </w:r>
      <w:r w:rsidR="00F12457">
        <w:rPr>
          <w:rFonts w:ascii="Times New Roman" w:hAnsi="Times New Roman" w:cs="Times New Roman"/>
          <w:sz w:val="26"/>
          <w:szCs w:val="26"/>
        </w:rPr>
        <w:t xml:space="preserve">v </w:t>
      </w:r>
      <w:r w:rsidR="006B3BC1" w:rsidRPr="00D33B70">
        <w:rPr>
          <w:rFonts w:ascii="Times New Roman" w:hAnsi="Times New Roman" w:cs="Times New Roman"/>
          <w:sz w:val="26"/>
          <w:szCs w:val="26"/>
        </w:rPr>
        <w:t>Londýn</w:t>
      </w:r>
      <w:r w:rsidR="00F12457">
        <w:rPr>
          <w:rFonts w:ascii="Times New Roman" w:hAnsi="Times New Roman" w:cs="Times New Roman"/>
          <w:sz w:val="26"/>
          <w:szCs w:val="26"/>
        </w:rPr>
        <w:t>ě</w:t>
      </w:r>
      <w:r w:rsidR="006B3BC1" w:rsidRPr="00D33B70">
        <w:rPr>
          <w:rFonts w:ascii="Times New Roman" w:hAnsi="Times New Roman" w:cs="Times New Roman"/>
          <w:sz w:val="26"/>
          <w:szCs w:val="26"/>
        </w:rPr>
        <w:t xml:space="preserve"> za Egypt</w:t>
      </w:r>
      <w:r w:rsidR="00B56579" w:rsidRPr="00D33B70">
        <w:rPr>
          <w:rFonts w:ascii="Times New Roman" w:hAnsi="Times New Roman" w:cs="Times New Roman"/>
          <w:sz w:val="26"/>
          <w:szCs w:val="26"/>
        </w:rPr>
        <w:t>,</w:t>
      </w:r>
      <w:r w:rsidR="006B3BC1" w:rsidRPr="00D33B70">
        <w:rPr>
          <w:rFonts w:ascii="Times New Roman" w:hAnsi="Times New Roman" w:cs="Times New Roman"/>
          <w:sz w:val="26"/>
          <w:szCs w:val="26"/>
        </w:rPr>
        <w:t xml:space="preserve"> Solovjov vysvětloval </w:t>
      </w:r>
      <w:r w:rsidR="00B56579" w:rsidRPr="00D33B70">
        <w:rPr>
          <w:rFonts w:ascii="Times New Roman" w:hAnsi="Times New Roman" w:cs="Times New Roman"/>
          <w:sz w:val="26"/>
          <w:szCs w:val="26"/>
        </w:rPr>
        <w:t xml:space="preserve">své matce v dopise, </w:t>
      </w:r>
      <w:r w:rsidR="006B3BC1" w:rsidRPr="00D33B70">
        <w:rPr>
          <w:rFonts w:ascii="Times New Roman" w:hAnsi="Times New Roman" w:cs="Times New Roman"/>
          <w:sz w:val="26"/>
          <w:szCs w:val="26"/>
        </w:rPr>
        <w:t>jako</w:t>
      </w:r>
      <w:r w:rsidR="00B53143" w:rsidRPr="00D33B70">
        <w:rPr>
          <w:rFonts w:ascii="Times New Roman" w:hAnsi="Times New Roman" w:cs="Times New Roman"/>
          <w:sz w:val="26"/>
          <w:szCs w:val="26"/>
        </w:rPr>
        <w:t xml:space="preserve"> nutné</w:t>
      </w:r>
      <w:r w:rsidR="006B3BC1" w:rsidRPr="00D33B70">
        <w:rPr>
          <w:rFonts w:ascii="Times New Roman" w:hAnsi="Times New Roman" w:cs="Times New Roman"/>
          <w:sz w:val="26"/>
          <w:szCs w:val="26"/>
        </w:rPr>
        <w:t xml:space="preserve"> studium tajné kabalistické společnosti</w:t>
      </w:r>
      <w:r w:rsidR="00B53143" w:rsidRPr="00D33B70">
        <w:rPr>
          <w:rFonts w:ascii="Times New Roman" w:hAnsi="Times New Roman" w:cs="Times New Roman"/>
          <w:sz w:val="26"/>
          <w:szCs w:val="26"/>
        </w:rPr>
        <w:t xml:space="preserve"> v Egyptě.</w:t>
      </w:r>
      <w:r w:rsidR="00B53143" w:rsidRPr="00D33B70">
        <w:rPr>
          <w:rStyle w:val="Znakapoznpodarou"/>
          <w:rFonts w:ascii="Times New Roman" w:hAnsi="Times New Roman" w:cs="Times New Roman"/>
          <w:sz w:val="26"/>
          <w:szCs w:val="26"/>
        </w:rPr>
        <w:footnoteReference w:id="26"/>
      </w:r>
      <w:r w:rsidR="00B53143" w:rsidRPr="00D33B70">
        <w:rPr>
          <w:rFonts w:ascii="Times New Roman" w:hAnsi="Times New Roman" w:cs="Times New Roman"/>
          <w:sz w:val="26"/>
          <w:szCs w:val="26"/>
        </w:rPr>
        <w:t xml:space="preserve"> </w:t>
      </w:r>
      <w:r w:rsidRPr="00D33B70">
        <w:rPr>
          <w:rFonts w:ascii="Times New Roman" w:hAnsi="Times New Roman" w:cs="Times New Roman"/>
          <w:sz w:val="26"/>
          <w:szCs w:val="26"/>
        </w:rPr>
        <w:t xml:space="preserve"> </w:t>
      </w:r>
      <w:r w:rsidR="00C91C2D" w:rsidRPr="00D33B70">
        <w:rPr>
          <w:rFonts w:ascii="Times New Roman" w:hAnsi="Times New Roman" w:cs="Times New Roman"/>
          <w:sz w:val="26"/>
          <w:szCs w:val="26"/>
        </w:rPr>
        <w:t>Třetí setkání se Sofií se událo v listopadu 1875</w:t>
      </w:r>
      <w:r w:rsidR="00E31299" w:rsidRPr="00D33B70">
        <w:rPr>
          <w:rFonts w:ascii="Times New Roman" w:hAnsi="Times New Roman" w:cs="Times New Roman"/>
          <w:sz w:val="26"/>
          <w:szCs w:val="26"/>
        </w:rPr>
        <w:t xml:space="preserve"> v egyptské poušti</w:t>
      </w:r>
      <w:r w:rsidR="00B56579" w:rsidRPr="00D33B70">
        <w:rPr>
          <w:rFonts w:ascii="Times New Roman" w:hAnsi="Times New Roman" w:cs="Times New Roman"/>
          <w:sz w:val="26"/>
          <w:szCs w:val="26"/>
        </w:rPr>
        <w:t>,</w:t>
      </w:r>
      <w:r w:rsidR="00E31299" w:rsidRPr="00D33B70">
        <w:rPr>
          <w:rFonts w:ascii="Times New Roman" w:hAnsi="Times New Roman" w:cs="Times New Roman"/>
          <w:sz w:val="26"/>
          <w:szCs w:val="26"/>
        </w:rPr>
        <w:t xml:space="preserve"> kde ho okradli beduíni</w:t>
      </w:r>
      <w:r w:rsidR="00465E7B" w:rsidRPr="00D33B70">
        <w:rPr>
          <w:rFonts w:ascii="Times New Roman" w:hAnsi="Times New Roman" w:cs="Times New Roman"/>
          <w:sz w:val="26"/>
          <w:szCs w:val="26"/>
        </w:rPr>
        <w:t>.</w:t>
      </w:r>
      <w:r w:rsidR="002A4783" w:rsidRPr="00D33B70">
        <w:rPr>
          <w:rFonts w:ascii="Times New Roman" w:hAnsi="Times New Roman" w:cs="Times New Roman"/>
          <w:color w:val="000000"/>
          <w:sz w:val="26"/>
          <w:szCs w:val="26"/>
        </w:rPr>
        <w:t xml:space="preserve"> </w:t>
      </w:r>
      <w:r w:rsidR="002A4783" w:rsidRPr="00D33B70">
        <w:rPr>
          <w:rFonts w:ascii="Times New Roman" w:hAnsi="Times New Roman" w:cs="Times New Roman"/>
          <w:sz w:val="26"/>
          <w:szCs w:val="26"/>
        </w:rPr>
        <w:t xml:space="preserve">Zde na poušti ležící Solovjov </w:t>
      </w:r>
      <w:r w:rsidR="002058EC" w:rsidRPr="00D33B70">
        <w:rPr>
          <w:rFonts w:ascii="Times New Roman" w:hAnsi="Times New Roman" w:cs="Times New Roman"/>
          <w:sz w:val="26"/>
          <w:szCs w:val="26"/>
        </w:rPr>
        <w:t xml:space="preserve">začne </w:t>
      </w:r>
      <w:r w:rsidR="002A4783" w:rsidRPr="00D33B70">
        <w:rPr>
          <w:rFonts w:ascii="Times New Roman" w:hAnsi="Times New Roman" w:cs="Times New Roman"/>
          <w:sz w:val="26"/>
          <w:szCs w:val="26"/>
        </w:rPr>
        <w:t>náhle vnímat vesmír jako jeden pulsující celek</w:t>
      </w:r>
      <w:r w:rsidR="00F12457">
        <w:rPr>
          <w:rFonts w:ascii="Times New Roman" w:hAnsi="Times New Roman" w:cs="Times New Roman"/>
          <w:sz w:val="26"/>
          <w:szCs w:val="26"/>
        </w:rPr>
        <w:t xml:space="preserve"> -</w:t>
      </w:r>
      <w:r w:rsidR="002A4783" w:rsidRPr="00D33B70">
        <w:rPr>
          <w:rFonts w:ascii="Times New Roman" w:hAnsi="Times New Roman" w:cs="Times New Roman"/>
          <w:i/>
          <w:sz w:val="26"/>
          <w:szCs w:val="26"/>
        </w:rPr>
        <w:t xml:space="preserve"> [всеединство]</w:t>
      </w:r>
      <w:r w:rsidR="00D67FA4" w:rsidRPr="00D33B70">
        <w:rPr>
          <w:rFonts w:ascii="Times New Roman" w:hAnsi="Times New Roman" w:cs="Times New Roman"/>
          <w:i/>
          <w:sz w:val="26"/>
          <w:szCs w:val="26"/>
        </w:rPr>
        <w:t xml:space="preserve"> </w:t>
      </w:r>
      <w:r w:rsidR="002A4783" w:rsidRPr="00D33B70">
        <w:rPr>
          <w:rFonts w:ascii="Times New Roman" w:hAnsi="Times New Roman" w:cs="Times New Roman"/>
          <w:sz w:val="26"/>
          <w:szCs w:val="26"/>
        </w:rPr>
        <w:t>všejednotu.</w:t>
      </w:r>
      <w:r w:rsidR="002A4783" w:rsidRPr="00D33B70">
        <w:rPr>
          <w:rFonts w:ascii="Times New Roman" w:hAnsi="Times New Roman" w:cs="Times New Roman"/>
          <w:sz w:val="26"/>
          <w:szCs w:val="26"/>
          <w:vertAlign w:val="superscript"/>
        </w:rPr>
        <w:footnoteReference w:id="27"/>
      </w:r>
      <w:r w:rsidR="00C91C2D" w:rsidRPr="00D33B70">
        <w:rPr>
          <w:rFonts w:ascii="Times New Roman" w:hAnsi="Times New Roman" w:cs="Times New Roman"/>
          <w:sz w:val="26"/>
          <w:szCs w:val="26"/>
        </w:rPr>
        <w:t xml:space="preserve"> </w:t>
      </w:r>
      <w:r w:rsidR="00E333F5" w:rsidRPr="00D33B70">
        <w:rPr>
          <w:rFonts w:ascii="Times New Roman" w:hAnsi="Times New Roman" w:cs="Times New Roman"/>
          <w:sz w:val="26"/>
          <w:szCs w:val="26"/>
        </w:rPr>
        <w:t xml:space="preserve">Zjevení </w:t>
      </w:r>
      <w:r w:rsidR="00C91C2D" w:rsidRPr="00D33B70">
        <w:rPr>
          <w:rFonts w:ascii="Times New Roman" w:hAnsi="Times New Roman" w:cs="Times New Roman"/>
          <w:sz w:val="26"/>
          <w:szCs w:val="26"/>
        </w:rPr>
        <w:t xml:space="preserve">vyjádřil ve své básni </w:t>
      </w:r>
      <w:r w:rsidR="00C91C2D" w:rsidRPr="00D33B70">
        <w:rPr>
          <w:rFonts w:ascii="Times New Roman" w:hAnsi="Times New Roman" w:cs="Times New Roman"/>
          <w:i/>
          <w:sz w:val="26"/>
          <w:szCs w:val="26"/>
        </w:rPr>
        <w:t>Celá v azuru jsi se dnes přede mnou zjevila, má královno.</w:t>
      </w:r>
      <w:r w:rsidR="00E26F71" w:rsidRPr="00D33B70">
        <w:rPr>
          <w:rStyle w:val="Znakapoznpodarou"/>
          <w:rFonts w:ascii="Times New Roman" w:hAnsi="Times New Roman" w:cs="Times New Roman"/>
          <w:i/>
          <w:sz w:val="26"/>
          <w:szCs w:val="26"/>
        </w:rPr>
        <w:footnoteReference w:id="28"/>
      </w:r>
      <w:r w:rsidR="004811AB" w:rsidRPr="00D33B70">
        <w:rPr>
          <w:rStyle w:val="apple-style-span"/>
          <w:rFonts w:ascii="Times New Roman" w:hAnsi="Times New Roman" w:cs="Times New Roman"/>
          <w:color w:val="000000"/>
          <w:sz w:val="26"/>
          <w:szCs w:val="26"/>
        </w:rPr>
        <w:t xml:space="preserve"> </w:t>
      </w:r>
    </w:p>
    <w:p w:rsidR="00BA494B" w:rsidRPr="00D33B70" w:rsidRDefault="00DF1210" w:rsidP="00240FDE">
      <w:pPr>
        <w:spacing w:after="0" w:line="360" w:lineRule="auto"/>
        <w:jc w:val="both"/>
        <w:rPr>
          <w:rFonts w:ascii="Times New Roman" w:hAnsi="Times New Roman" w:cs="Times New Roman"/>
          <w:i/>
          <w:sz w:val="26"/>
          <w:szCs w:val="26"/>
        </w:rPr>
      </w:pPr>
      <w:r w:rsidRPr="00D33B70">
        <w:rPr>
          <w:rStyle w:val="apple-style-span"/>
          <w:rFonts w:ascii="Times New Roman" w:hAnsi="Times New Roman" w:cs="Times New Roman"/>
          <w:color w:val="000000"/>
          <w:sz w:val="26"/>
          <w:szCs w:val="26"/>
        </w:rPr>
        <w:t xml:space="preserve">     </w:t>
      </w:r>
      <w:r w:rsidR="0036676B" w:rsidRPr="00D33B70">
        <w:rPr>
          <w:rStyle w:val="apple-style-span"/>
          <w:rFonts w:ascii="Times New Roman" w:hAnsi="Times New Roman" w:cs="Times New Roman"/>
          <w:color w:val="000000"/>
          <w:sz w:val="26"/>
          <w:szCs w:val="26"/>
        </w:rPr>
        <w:t xml:space="preserve">Roku 1880 obhajuje na petrohradské filosofické fakultě disertaci </w:t>
      </w:r>
      <w:r w:rsidR="0036676B" w:rsidRPr="00D33B70">
        <w:rPr>
          <w:rFonts w:ascii="Times New Roman" w:hAnsi="Times New Roman" w:cs="Times New Roman"/>
          <w:i/>
          <w:color w:val="000000"/>
          <w:sz w:val="26"/>
          <w:szCs w:val="26"/>
        </w:rPr>
        <w:t>Критика отвлеченных начал [Kritika abstraktních principů],</w:t>
      </w:r>
      <w:r w:rsidR="0036676B" w:rsidRPr="00D33B70">
        <w:rPr>
          <w:rStyle w:val="apple-style-span"/>
          <w:rFonts w:ascii="Times New Roman" w:hAnsi="Times New Roman" w:cs="Times New Roman"/>
          <w:color w:val="000000"/>
          <w:sz w:val="26"/>
          <w:szCs w:val="26"/>
        </w:rPr>
        <w:t xml:space="preserve"> jež mu nepřináší profesuru</w:t>
      </w:r>
      <w:r w:rsidR="008D1B6A" w:rsidRPr="00D33B70">
        <w:rPr>
          <w:rStyle w:val="apple-style-span"/>
          <w:rFonts w:ascii="Times New Roman" w:hAnsi="Times New Roman" w:cs="Times New Roman"/>
          <w:color w:val="000000"/>
          <w:sz w:val="26"/>
          <w:szCs w:val="26"/>
        </w:rPr>
        <w:t>,</w:t>
      </w:r>
      <w:r w:rsidR="0036676B" w:rsidRPr="00D33B70">
        <w:rPr>
          <w:rStyle w:val="apple-style-span"/>
          <w:rFonts w:ascii="Times New Roman" w:hAnsi="Times New Roman" w:cs="Times New Roman"/>
          <w:color w:val="000000"/>
          <w:sz w:val="26"/>
          <w:szCs w:val="26"/>
        </w:rPr>
        <w:t xml:space="preserve"> v kterou doufal. </w:t>
      </w:r>
      <w:r w:rsidR="008D1B6A" w:rsidRPr="00D33B70">
        <w:rPr>
          <w:rStyle w:val="apple-style-span"/>
          <w:rFonts w:ascii="Times New Roman" w:hAnsi="Times New Roman" w:cs="Times New Roman"/>
          <w:color w:val="000000"/>
          <w:sz w:val="26"/>
          <w:szCs w:val="26"/>
        </w:rPr>
        <w:t>Oponenti</w:t>
      </w:r>
      <w:r w:rsidR="00D33B70">
        <w:rPr>
          <w:rStyle w:val="apple-style-span"/>
          <w:rFonts w:ascii="Times New Roman" w:hAnsi="Times New Roman" w:cs="Times New Roman"/>
          <w:i/>
          <w:sz w:val="26"/>
          <w:szCs w:val="26"/>
        </w:rPr>
        <w:t xml:space="preserve"> </w:t>
      </w:r>
      <w:r w:rsidR="008D1B6A" w:rsidRPr="00D33B70">
        <w:rPr>
          <w:rFonts w:ascii="Times New Roman" w:hAnsi="Times New Roman" w:cs="Times New Roman"/>
          <w:color w:val="000000"/>
          <w:sz w:val="26"/>
          <w:szCs w:val="26"/>
        </w:rPr>
        <w:t>K.D. Kavelin a B.N. Čičerin</w:t>
      </w:r>
      <w:r w:rsidR="00F12457">
        <w:rPr>
          <w:rFonts w:ascii="Times New Roman" w:hAnsi="Times New Roman" w:cs="Times New Roman"/>
          <w:color w:val="000000"/>
          <w:sz w:val="26"/>
          <w:szCs w:val="26"/>
        </w:rPr>
        <w:t>,</w:t>
      </w:r>
      <w:r w:rsidR="008D1B6A" w:rsidRPr="00D33B70">
        <w:rPr>
          <w:rFonts w:ascii="Times New Roman" w:hAnsi="Times New Roman" w:cs="Times New Roman"/>
          <w:color w:val="000000"/>
          <w:sz w:val="26"/>
          <w:szCs w:val="26"/>
        </w:rPr>
        <w:t xml:space="preserve"> </w:t>
      </w:r>
      <w:r w:rsidR="00BE7BC2" w:rsidRPr="00D33B70">
        <w:rPr>
          <w:rFonts w:ascii="Times New Roman" w:hAnsi="Times New Roman" w:cs="Times New Roman"/>
          <w:color w:val="000000"/>
          <w:sz w:val="26"/>
          <w:szCs w:val="26"/>
        </w:rPr>
        <w:t xml:space="preserve">významní </w:t>
      </w:r>
      <w:r w:rsidR="008D1B6A" w:rsidRPr="00D33B70">
        <w:rPr>
          <w:rFonts w:ascii="Times New Roman" w:hAnsi="Times New Roman" w:cs="Times New Roman"/>
          <w:color w:val="000000"/>
          <w:sz w:val="26"/>
          <w:szCs w:val="26"/>
        </w:rPr>
        <w:t>zástupci liberálního a západnického křídla</w:t>
      </w:r>
      <w:r w:rsidR="00F12457">
        <w:rPr>
          <w:rFonts w:ascii="Times New Roman" w:hAnsi="Times New Roman" w:cs="Times New Roman"/>
          <w:color w:val="000000"/>
          <w:sz w:val="26"/>
          <w:szCs w:val="26"/>
        </w:rPr>
        <w:t>,</w:t>
      </w:r>
      <w:r w:rsidR="008D1B6A" w:rsidRPr="00D33B70">
        <w:rPr>
          <w:rFonts w:ascii="Times New Roman" w:hAnsi="Times New Roman" w:cs="Times New Roman"/>
          <w:color w:val="000000"/>
          <w:sz w:val="26"/>
          <w:szCs w:val="26"/>
        </w:rPr>
        <w:t xml:space="preserve"> práci neschválil</w:t>
      </w:r>
      <w:r w:rsidR="00B22EFB" w:rsidRPr="00D33B70">
        <w:rPr>
          <w:rFonts w:ascii="Times New Roman" w:hAnsi="Times New Roman" w:cs="Times New Roman"/>
          <w:color w:val="000000"/>
          <w:sz w:val="26"/>
          <w:szCs w:val="26"/>
        </w:rPr>
        <w:t>i</w:t>
      </w:r>
      <w:r w:rsidR="008D1B6A" w:rsidRPr="00D33B70">
        <w:rPr>
          <w:rFonts w:ascii="Times New Roman" w:hAnsi="Times New Roman" w:cs="Times New Roman"/>
          <w:color w:val="000000"/>
          <w:sz w:val="26"/>
          <w:szCs w:val="26"/>
        </w:rPr>
        <w:t>.</w:t>
      </w:r>
    </w:p>
    <w:p w:rsidR="00D33B70" w:rsidRDefault="00D33B70" w:rsidP="00240FDE">
      <w:pPr>
        <w:spacing w:after="0" w:line="360" w:lineRule="auto"/>
        <w:jc w:val="both"/>
        <w:rPr>
          <w:rFonts w:ascii="Times New Roman" w:hAnsi="Times New Roman" w:cs="Times New Roman"/>
          <w:color w:val="000000"/>
          <w:sz w:val="26"/>
          <w:szCs w:val="26"/>
        </w:rPr>
      </w:pPr>
    </w:p>
    <w:p w:rsidR="00DF1210" w:rsidRDefault="00D33B70" w:rsidP="00240FDE">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6"/>
          <w:szCs w:val="26"/>
        </w:rPr>
        <w:t xml:space="preserve">     </w:t>
      </w:r>
      <w:r w:rsidR="009D60E6" w:rsidRPr="00D33B70">
        <w:rPr>
          <w:rFonts w:ascii="Times New Roman" w:hAnsi="Times New Roman" w:cs="Times New Roman"/>
          <w:color w:val="000000"/>
          <w:sz w:val="26"/>
          <w:szCs w:val="26"/>
        </w:rPr>
        <w:t>Dalším životním mezníkem ruského filosofa byla</w:t>
      </w:r>
      <w:r w:rsidR="005215B6" w:rsidRPr="00D33B70">
        <w:rPr>
          <w:rFonts w:ascii="Times New Roman" w:hAnsi="Times New Roman" w:cs="Times New Roman"/>
          <w:color w:val="000000"/>
          <w:sz w:val="26"/>
          <w:szCs w:val="26"/>
        </w:rPr>
        <w:t xml:space="preserve"> smrt cara Alaxandra II.</w:t>
      </w:r>
      <w:r w:rsidR="00A161C1" w:rsidRPr="00D33B70">
        <w:rPr>
          <w:rStyle w:val="Znakapoznpodarou"/>
          <w:rFonts w:ascii="Times New Roman" w:hAnsi="Times New Roman" w:cs="Times New Roman"/>
          <w:color w:val="000000"/>
          <w:sz w:val="26"/>
          <w:szCs w:val="26"/>
        </w:rPr>
        <w:footnoteReference w:id="29"/>
      </w:r>
      <w:r w:rsidR="005215B6" w:rsidRPr="00D33B70">
        <w:rPr>
          <w:rFonts w:ascii="Times New Roman" w:hAnsi="Times New Roman" w:cs="Times New Roman"/>
          <w:color w:val="000000"/>
          <w:sz w:val="26"/>
          <w:szCs w:val="26"/>
        </w:rPr>
        <w:t xml:space="preserve"> roku 1881. Na veřejné přednášce žádal o milost pro carovy vrahy</w:t>
      </w:r>
      <w:r>
        <w:rPr>
          <w:rFonts w:ascii="Times New Roman" w:hAnsi="Times New Roman" w:cs="Times New Roman"/>
          <w:color w:val="000000"/>
          <w:sz w:val="26"/>
          <w:szCs w:val="26"/>
        </w:rPr>
        <w:t>,</w:t>
      </w:r>
      <w:r w:rsidR="005215B6" w:rsidRPr="00D33B70">
        <w:rPr>
          <w:rFonts w:ascii="Times New Roman" w:hAnsi="Times New Roman" w:cs="Times New Roman"/>
          <w:color w:val="000000"/>
          <w:sz w:val="26"/>
          <w:szCs w:val="26"/>
        </w:rPr>
        <w:t xml:space="preserve"> a tím </w:t>
      </w:r>
      <w:r w:rsidR="005215B6" w:rsidRPr="00BE1E1C">
        <w:rPr>
          <w:rFonts w:ascii="Times New Roman" w:hAnsi="Times New Roman" w:cs="Times New Roman"/>
          <w:color w:val="000000"/>
          <w:sz w:val="26"/>
          <w:szCs w:val="26"/>
        </w:rPr>
        <w:t>skončila jeho akademická dráha.</w:t>
      </w:r>
      <w:r w:rsidR="005215B6" w:rsidRPr="00BE1E1C">
        <w:rPr>
          <w:rStyle w:val="Znakapoznpodarou"/>
          <w:rFonts w:ascii="Times New Roman" w:hAnsi="Times New Roman" w:cs="Times New Roman"/>
          <w:color w:val="000000"/>
          <w:sz w:val="26"/>
          <w:szCs w:val="26"/>
        </w:rPr>
        <w:footnoteReference w:id="30"/>
      </w:r>
      <w:r w:rsidR="008A58EC" w:rsidRPr="00BE1E1C">
        <w:rPr>
          <w:rFonts w:ascii="Times New Roman" w:hAnsi="Times New Roman" w:cs="Times New Roman"/>
          <w:color w:val="000000"/>
          <w:sz w:val="26"/>
          <w:szCs w:val="26"/>
        </w:rPr>
        <w:t xml:space="preserve"> Solo</w:t>
      </w:r>
      <w:r w:rsidR="00460B6E" w:rsidRPr="00BE1E1C">
        <w:rPr>
          <w:rFonts w:ascii="Times New Roman" w:hAnsi="Times New Roman" w:cs="Times New Roman"/>
          <w:color w:val="000000"/>
          <w:sz w:val="26"/>
          <w:szCs w:val="26"/>
        </w:rPr>
        <w:t>vjov nečeká na důsledky svého vystoupení a odchází do výslužby</w:t>
      </w:r>
      <w:r w:rsidR="002E7889" w:rsidRPr="00BE1E1C">
        <w:rPr>
          <w:rFonts w:ascii="Times New Roman" w:hAnsi="Times New Roman" w:cs="Times New Roman"/>
          <w:color w:val="000000"/>
          <w:sz w:val="26"/>
          <w:szCs w:val="26"/>
        </w:rPr>
        <w:t>. Zde je patrná</w:t>
      </w:r>
      <w:r w:rsidR="009D60E6" w:rsidRPr="00BE1E1C">
        <w:rPr>
          <w:rFonts w:ascii="Times New Roman" w:hAnsi="Times New Roman" w:cs="Times New Roman"/>
          <w:color w:val="000000"/>
          <w:sz w:val="26"/>
          <w:szCs w:val="26"/>
        </w:rPr>
        <w:t xml:space="preserve"> ideologická i duchovní blízkost k Fjodoru Dostojevskému </w:t>
      </w:r>
      <w:r w:rsidR="009D60E6" w:rsidRPr="00BE1E1C">
        <w:rPr>
          <w:rFonts w:ascii="Times New Roman" w:hAnsi="Times New Roman" w:cs="Times New Roman"/>
          <w:color w:val="000000"/>
          <w:sz w:val="26"/>
          <w:szCs w:val="26"/>
        </w:rPr>
        <w:lastRenderedPageBreak/>
        <w:t>v jeho projevu k trestu smrti</w:t>
      </w:r>
      <w:r w:rsidR="00666DF9" w:rsidRPr="00BE1E1C">
        <w:rPr>
          <w:rFonts w:ascii="Times New Roman" w:hAnsi="Times New Roman" w:cs="Times New Roman"/>
          <w:color w:val="000000"/>
          <w:sz w:val="26"/>
          <w:szCs w:val="26"/>
        </w:rPr>
        <w:t>.</w:t>
      </w:r>
      <w:r w:rsidR="00A809C8" w:rsidRPr="00BE1E1C">
        <w:rPr>
          <w:rFonts w:ascii="Times New Roman" w:hAnsi="Times New Roman" w:cs="Times New Roman"/>
          <w:color w:val="000000"/>
          <w:sz w:val="26"/>
          <w:szCs w:val="26"/>
        </w:rPr>
        <w:t xml:space="preserve"> </w:t>
      </w:r>
      <w:r w:rsidR="00AD7CF0" w:rsidRPr="00BE1E1C">
        <w:rPr>
          <w:rFonts w:ascii="Times New Roman" w:hAnsi="Times New Roman" w:cs="Times New Roman"/>
          <w:color w:val="000000"/>
          <w:sz w:val="26"/>
          <w:szCs w:val="26"/>
        </w:rPr>
        <w:t>Ostatně Solovjov a Dostojevský byli velmi blízkými přáteli, kteří spolu v roce 1878 navštívili nejznámější a nejvýznam</w:t>
      </w:r>
      <w:r w:rsidR="00C0274C" w:rsidRPr="00BE1E1C">
        <w:rPr>
          <w:rFonts w:ascii="Times New Roman" w:hAnsi="Times New Roman" w:cs="Times New Roman"/>
          <w:color w:val="000000"/>
          <w:sz w:val="26"/>
          <w:szCs w:val="26"/>
        </w:rPr>
        <w:t>n</w:t>
      </w:r>
      <w:r w:rsidR="00AD7CF0" w:rsidRPr="00BE1E1C">
        <w:rPr>
          <w:rFonts w:ascii="Times New Roman" w:hAnsi="Times New Roman" w:cs="Times New Roman"/>
          <w:color w:val="000000"/>
          <w:sz w:val="26"/>
          <w:szCs w:val="26"/>
        </w:rPr>
        <w:t>ější pravoslavné duchovní centrum 19. století Optinu Pustyň</w:t>
      </w:r>
      <w:r w:rsidR="00C0274C" w:rsidRPr="00BE1E1C">
        <w:rPr>
          <w:rStyle w:val="Znakapoznpodarou"/>
          <w:rFonts w:ascii="Times New Roman" w:hAnsi="Times New Roman" w:cs="Times New Roman"/>
          <w:color w:val="000000"/>
          <w:sz w:val="26"/>
          <w:szCs w:val="26"/>
        </w:rPr>
        <w:footnoteReference w:id="31"/>
      </w:r>
      <w:r w:rsidR="00AD7CF0" w:rsidRPr="00BE1E1C">
        <w:rPr>
          <w:rFonts w:ascii="Times New Roman" w:hAnsi="Times New Roman" w:cs="Times New Roman"/>
          <w:color w:val="000000"/>
          <w:sz w:val="26"/>
          <w:szCs w:val="26"/>
        </w:rPr>
        <w:t xml:space="preserve"> , kam přivedl Solovjov truchlícího Dostojevského po smrti jeho syna.</w:t>
      </w:r>
    </w:p>
    <w:p w:rsidR="003306FA" w:rsidRDefault="003306FA" w:rsidP="00240FDE">
      <w:pPr>
        <w:spacing w:after="0" w:line="360" w:lineRule="auto"/>
        <w:jc w:val="both"/>
        <w:rPr>
          <w:rFonts w:ascii="Times New Roman" w:hAnsi="Times New Roman" w:cs="Times New Roman"/>
          <w:color w:val="000000"/>
          <w:sz w:val="24"/>
          <w:szCs w:val="24"/>
        </w:rPr>
      </w:pPr>
      <w:bookmarkStart w:id="29" w:name="_Hlk510578245"/>
    </w:p>
    <w:p w:rsidR="00BE1E1C" w:rsidRPr="00BE1E1C" w:rsidRDefault="00BE1E1C" w:rsidP="00240FDE">
      <w:pPr>
        <w:spacing w:after="0" w:line="360" w:lineRule="auto"/>
        <w:jc w:val="both"/>
        <w:rPr>
          <w:rFonts w:ascii="Times New Roman" w:hAnsi="Times New Roman" w:cs="Times New Roman"/>
          <w:color w:val="000000"/>
          <w:sz w:val="24"/>
          <w:szCs w:val="24"/>
        </w:rPr>
      </w:pPr>
    </w:p>
    <w:p w:rsidR="004721C4" w:rsidRPr="00BE1E1C" w:rsidRDefault="004721C4" w:rsidP="00240FDE">
      <w:pPr>
        <w:pStyle w:val="Odstavec2DP"/>
        <w:spacing w:after="480"/>
        <w:ind w:left="0"/>
      </w:pPr>
      <w:bookmarkStart w:id="30" w:name="_Toc511168182"/>
      <w:r>
        <w:t>1.</w:t>
      </w:r>
      <w:r w:rsidRPr="004721C4">
        <w:t xml:space="preserve">3. </w:t>
      </w:r>
      <w:r w:rsidR="00D67FA4" w:rsidRPr="004721C4">
        <w:t>Záhřebská</w:t>
      </w:r>
      <w:r w:rsidRPr="004721C4">
        <w:t xml:space="preserve"> mise</w:t>
      </w:r>
      <w:r>
        <w:t xml:space="preserve"> a podezírání z konverze</w:t>
      </w:r>
      <w:bookmarkEnd w:id="29"/>
      <w:bookmarkEnd w:id="30"/>
    </w:p>
    <w:p w:rsidR="006C3447" w:rsidRPr="006C7E02" w:rsidRDefault="00E745E4" w:rsidP="00240FDE">
      <w:pPr>
        <w:spacing w:after="0" w:line="360" w:lineRule="auto"/>
        <w:jc w:val="both"/>
        <w:rPr>
          <w:rStyle w:val="apple-style-span"/>
          <w:rFonts w:ascii="Times New Roman" w:hAnsi="Times New Roman" w:cs="Times New Roman"/>
          <w:i/>
          <w:color w:val="000000"/>
          <w:sz w:val="26"/>
          <w:szCs w:val="26"/>
        </w:rPr>
      </w:pPr>
      <w:r>
        <w:rPr>
          <w:rFonts w:ascii="Times New Roman" w:hAnsi="Times New Roman" w:cs="Times New Roman"/>
          <w:color w:val="000000"/>
          <w:sz w:val="24"/>
          <w:szCs w:val="24"/>
        </w:rPr>
        <w:t xml:space="preserve">     </w:t>
      </w:r>
      <w:r w:rsidR="007D368D" w:rsidRPr="00BE1E1C">
        <w:rPr>
          <w:rFonts w:ascii="Times New Roman" w:hAnsi="Times New Roman" w:cs="Times New Roman"/>
          <w:color w:val="000000"/>
          <w:sz w:val="26"/>
          <w:szCs w:val="26"/>
        </w:rPr>
        <w:t>V osmdesátých letech se Solovjov zabýval především problémem sjednocení církve</w:t>
      </w:r>
      <w:r w:rsidR="008C4E99" w:rsidRPr="00BE1E1C">
        <w:rPr>
          <w:rFonts w:ascii="Times New Roman" w:hAnsi="Times New Roman" w:cs="Times New Roman"/>
          <w:color w:val="000000"/>
          <w:sz w:val="26"/>
          <w:szCs w:val="26"/>
        </w:rPr>
        <w:t xml:space="preserve"> a žil jako nezávislý spisovatel.</w:t>
      </w:r>
      <w:r w:rsidR="006C3447" w:rsidRPr="00BE1E1C">
        <w:rPr>
          <w:rFonts w:ascii="Times New Roman" w:hAnsi="Times New Roman" w:cs="Times New Roman"/>
          <w:color w:val="000000"/>
          <w:sz w:val="26"/>
          <w:szCs w:val="26"/>
        </w:rPr>
        <w:t xml:space="preserve"> </w:t>
      </w:r>
      <w:r w:rsidR="006C3447" w:rsidRPr="00BE1E1C">
        <w:rPr>
          <w:rFonts w:ascii="Times New Roman" w:hAnsi="Times New Roman" w:cs="Times New Roman"/>
          <w:color w:val="000000"/>
          <w:sz w:val="26"/>
          <w:szCs w:val="26"/>
          <w:bdr w:val="none" w:sz="0" w:space="0" w:color="auto" w:frame="1"/>
        </w:rPr>
        <w:t xml:space="preserve"> Na základě pozvání </w:t>
      </w:r>
      <w:r w:rsidR="002260A3" w:rsidRPr="00BE1E1C">
        <w:rPr>
          <w:rFonts w:ascii="Times New Roman" w:hAnsi="Times New Roman" w:cs="Times New Roman"/>
          <w:color w:val="000000"/>
          <w:sz w:val="26"/>
          <w:szCs w:val="26"/>
          <w:bdr w:val="none" w:sz="0" w:space="0" w:color="auto" w:frame="1"/>
        </w:rPr>
        <w:t>biskupa Strossmayera</w:t>
      </w:r>
      <w:r w:rsidR="002260A3" w:rsidRPr="00BE1E1C">
        <w:rPr>
          <w:rStyle w:val="Znakapoznpodarou"/>
          <w:rFonts w:ascii="Times New Roman" w:hAnsi="Times New Roman" w:cs="Times New Roman"/>
          <w:color w:val="000000"/>
          <w:sz w:val="26"/>
          <w:szCs w:val="26"/>
          <w:bdr w:val="none" w:sz="0" w:space="0" w:color="auto" w:frame="1"/>
        </w:rPr>
        <w:footnoteReference w:id="32"/>
      </w:r>
      <w:r w:rsidR="002260A3" w:rsidRPr="00BE1E1C">
        <w:rPr>
          <w:rFonts w:ascii="Times New Roman" w:hAnsi="Times New Roman" w:cs="Times New Roman"/>
          <w:color w:val="000000"/>
          <w:sz w:val="26"/>
          <w:szCs w:val="26"/>
          <w:bdr w:val="none" w:sz="0" w:space="0" w:color="auto" w:frame="1"/>
        </w:rPr>
        <w:t xml:space="preserve"> </w:t>
      </w:r>
      <w:r w:rsidR="006C3447" w:rsidRPr="00BE1E1C">
        <w:rPr>
          <w:rFonts w:ascii="Times New Roman" w:hAnsi="Times New Roman" w:cs="Times New Roman"/>
          <w:color w:val="000000"/>
          <w:sz w:val="26"/>
          <w:szCs w:val="26"/>
          <w:bdr w:val="none" w:sz="0" w:space="0" w:color="auto" w:frame="1"/>
        </w:rPr>
        <w:t xml:space="preserve">odjíždí roku 1886 do Zábřehu, kde posléze vydává svou knihu </w:t>
      </w:r>
      <w:r w:rsidR="006C3447" w:rsidRPr="00BE1E1C">
        <w:rPr>
          <w:rStyle w:val="apple-style-span"/>
          <w:rFonts w:ascii="Times New Roman" w:hAnsi="Times New Roman" w:cs="Times New Roman"/>
          <w:bCs/>
          <w:i/>
          <w:color w:val="000000"/>
          <w:sz w:val="26"/>
          <w:szCs w:val="26"/>
        </w:rPr>
        <w:t>Историяи</w:t>
      </w:r>
      <w:r w:rsidR="006C3447" w:rsidRPr="00BE1E1C">
        <w:rPr>
          <w:rStyle w:val="apple-converted-space"/>
          <w:rFonts w:ascii="Times New Roman" w:hAnsi="Times New Roman" w:cs="Times New Roman"/>
          <w:i/>
          <w:color w:val="000000"/>
          <w:sz w:val="26"/>
          <w:szCs w:val="26"/>
        </w:rPr>
        <w:t> </w:t>
      </w:r>
      <w:r w:rsidR="006C3447" w:rsidRPr="00BE1E1C">
        <w:rPr>
          <w:rStyle w:val="apple-style-span"/>
          <w:rFonts w:ascii="Times New Roman" w:hAnsi="Times New Roman" w:cs="Times New Roman"/>
          <w:bCs/>
          <w:i/>
          <w:color w:val="000000"/>
          <w:sz w:val="26"/>
          <w:szCs w:val="26"/>
        </w:rPr>
        <w:t>будущность</w:t>
      </w:r>
      <w:r w:rsidR="006C3447" w:rsidRPr="00BE1E1C">
        <w:rPr>
          <w:rStyle w:val="apple-converted-space"/>
          <w:rFonts w:ascii="Times New Roman" w:hAnsi="Times New Roman" w:cs="Times New Roman"/>
          <w:i/>
          <w:color w:val="000000"/>
          <w:sz w:val="26"/>
          <w:szCs w:val="26"/>
        </w:rPr>
        <w:t> </w:t>
      </w:r>
      <w:r w:rsidR="006C3447" w:rsidRPr="00BE1E1C">
        <w:rPr>
          <w:rStyle w:val="apple-style-span"/>
          <w:rFonts w:ascii="Times New Roman" w:hAnsi="Times New Roman" w:cs="Times New Roman"/>
          <w:i/>
          <w:color w:val="000000"/>
          <w:sz w:val="26"/>
          <w:szCs w:val="26"/>
        </w:rPr>
        <w:t xml:space="preserve">теократии [Historie a budoucnost teokracie]. </w:t>
      </w:r>
      <w:r w:rsidR="00A021AA" w:rsidRPr="00BE1E1C">
        <w:rPr>
          <w:rStyle w:val="apple-style-span"/>
          <w:rFonts w:ascii="Times New Roman" w:hAnsi="Times New Roman" w:cs="Times New Roman"/>
          <w:color w:val="000000"/>
          <w:sz w:val="26"/>
          <w:szCs w:val="26"/>
        </w:rPr>
        <w:t>Cítil se zde jako doma, v dopise A.</w:t>
      </w:r>
      <w:r w:rsidR="00621C2F">
        <w:rPr>
          <w:rStyle w:val="apple-style-span"/>
          <w:rFonts w:ascii="Times New Roman" w:hAnsi="Times New Roman" w:cs="Times New Roman"/>
          <w:color w:val="000000"/>
          <w:sz w:val="26"/>
          <w:szCs w:val="26"/>
        </w:rPr>
        <w:t xml:space="preserve"> </w:t>
      </w:r>
      <w:r w:rsidR="00A021AA" w:rsidRPr="00BE1E1C">
        <w:rPr>
          <w:rStyle w:val="apple-style-span"/>
          <w:rFonts w:ascii="Times New Roman" w:hAnsi="Times New Roman" w:cs="Times New Roman"/>
          <w:color w:val="000000"/>
          <w:sz w:val="26"/>
          <w:szCs w:val="26"/>
        </w:rPr>
        <w:t>A. Fetovi</w:t>
      </w:r>
      <w:r w:rsidR="00322DAC" w:rsidRPr="00BE1E1C">
        <w:rPr>
          <w:rStyle w:val="Znakapoznpodarou"/>
          <w:rFonts w:ascii="Times New Roman" w:hAnsi="Times New Roman" w:cs="Times New Roman"/>
          <w:color w:val="000000"/>
          <w:sz w:val="26"/>
          <w:szCs w:val="26"/>
        </w:rPr>
        <w:footnoteReference w:id="33"/>
      </w:r>
      <w:r w:rsidR="00A021AA" w:rsidRPr="00BE1E1C">
        <w:rPr>
          <w:rStyle w:val="apple-style-span"/>
          <w:rFonts w:ascii="Times New Roman" w:hAnsi="Times New Roman" w:cs="Times New Roman"/>
          <w:color w:val="000000"/>
          <w:sz w:val="26"/>
          <w:szCs w:val="26"/>
        </w:rPr>
        <w:t xml:space="preserve"> píše:</w:t>
      </w:r>
      <w:r w:rsidR="00A021AA" w:rsidRPr="00BE1E1C">
        <w:rPr>
          <w:rFonts w:ascii="Times New Roman" w:hAnsi="Times New Roman" w:cs="Times New Roman"/>
          <w:color w:val="000000"/>
          <w:sz w:val="26"/>
          <w:szCs w:val="26"/>
        </w:rPr>
        <w:t xml:space="preserve"> </w:t>
      </w:r>
      <w:r w:rsidR="00A021AA" w:rsidRPr="00BE1E1C">
        <w:rPr>
          <w:rFonts w:ascii="Times New Roman" w:hAnsi="Times New Roman" w:cs="Times New Roman"/>
          <w:i/>
          <w:color w:val="000000"/>
          <w:sz w:val="26"/>
          <w:szCs w:val="26"/>
        </w:rPr>
        <w:t>„Cítím se, jako bych vůbec nebyl v zahraničí, protože hovořím většinou rusky, i zdejší lidé (ti prostí) jsou docela jako</w:t>
      </w:r>
      <w:r w:rsidR="008C6DEA" w:rsidRPr="00BE1E1C">
        <w:rPr>
          <w:rFonts w:ascii="Times New Roman" w:hAnsi="Times New Roman" w:cs="Times New Roman"/>
          <w:i/>
          <w:color w:val="000000"/>
          <w:sz w:val="26"/>
          <w:szCs w:val="26"/>
        </w:rPr>
        <w:t xml:space="preserve"> </w:t>
      </w:r>
      <w:r w:rsidR="00A021AA" w:rsidRPr="00BE1E1C">
        <w:rPr>
          <w:rFonts w:ascii="Times New Roman" w:hAnsi="Times New Roman" w:cs="Times New Roman"/>
          <w:i/>
          <w:color w:val="000000"/>
          <w:sz w:val="26"/>
          <w:szCs w:val="26"/>
        </w:rPr>
        <w:t>naši Chocholové,</w:t>
      </w:r>
      <w:r w:rsidR="00A021AA" w:rsidRPr="00BE1E1C">
        <w:rPr>
          <w:rFonts w:ascii="Times New Roman" w:hAnsi="Times New Roman" w:cs="Times New Roman"/>
          <w:i/>
          <w:color w:val="000000"/>
          <w:sz w:val="26"/>
          <w:szCs w:val="26"/>
          <w:vertAlign w:val="superscript"/>
        </w:rPr>
        <w:footnoteReference w:id="34"/>
      </w:r>
      <w:r w:rsidR="00A021AA" w:rsidRPr="00BE1E1C">
        <w:rPr>
          <w:rFonts w:ascii="Times New Roman" w:hAnsi="Times New Roman" w:cs="Times New Roman"/>
          <w:i/>
          <w:color w:val="000000"/>
          <w:sz w:val="26"/>
          <w:szCs w:val="26"/>
        </w:rPr>
        <w:t xml:space="preserve"> jen jsou ještě více nábožensky založení, což se bohužel nedá říci o pravoslavných Slovanech. Kostely jsou tu i ve všedních dnech plné a v neděli se tam lidé kvůli návalu nemohou protlačit. Mají tady také obrazovou galerii a muzeum starožitností, toto vše bylo založeno především zásluhou biskupa Strossmayera a </w:t>
      </w:r>
      <w:r w:rsidR="00A021AA" w:rsidRPr="006C7E02">
        <w:rPr>
          <w:rFonts w:ascii="Times New Roman" w:hAnsi="Times New Roman" w:cs="Times New Roman"/>
          <w:i/>
          <w:color w:val="000000"/>
          <w:sz w:val="26"/>
          <w:szCs w:val="26"/>
        </w:rPr>
        <w:t>kanovníka Račkiho</w:t>
      </w:r>
      <w:r w:rsidR="00015436" w:rsidRPr="006C7E02">
        <w:rPr>
          <w:rStyle w:val="Znakapoznpodarou"/>
          <w:rFonts w:ascii="Times New Roman" w:hAnsi="Times New Roman" w:cs="Times New Roman"/>
          <w:i/>
          <w:color w:val="000000"/>
          <w:sz w:val="26"/>
          <w:szCs w:val="26"/>
        </w:rPr>
        <w:footnoteReference w:id="35"/>
      </w:r>
      <w:r w:rsidR="00A021AA" w:rsidRPr="006C7E02">
        <w:rPr>
          <w:rFonts w:ascii="Times New Roman" w:hAnsi="Times New Roman" w:cs="Times New Roman"/>
          <w:i/>
          <w:color w:val="000000"/>
          <w:sz w:val="26"/>
          <w:szCs w:val="26"/>
        </w:rPr>
        <w:t>.“</w:t>
      </w:r>
      <w:r w:rsidR="00BE683D" w:rsidRPr="006C7E02">
        <w:rPr>
          <w:rStyle w:val="Znakapoznpodarou"/>
          <w:rFonts w:ascii="Times New Roman" w:hAnsi="Times New Roman" w:cs="Times New Roman"/>
          <w:i/>
          <w:color w:val="000000"/>
          <w:sz w:val="26"/>
          <w:szCs w:val="26"/>
        </w:rPr>
        <w:footnoteReference w:id="36"/>
      </w:r>
      <w:r w:rsidR="007C4B02" w:rsidRPr="006C7E02">
        <w:rPr>
          <w:rFonts w:ascii="Times New Roman" w:hAnsi="Times New Roman" w:cs="Times New Roman"/>
          <w:i/>
          <w:color w:val="000000"/>
          <w:sz w:val="26"/>
          <w:szCs w:val="26"/>
        </w:rPr>
        <w:t xml:space="preserve"> </w:t>
      </w:r>
      <w:r w:rsidR="0001159B" w:rsidRPr="006C7E02">
        <w:rPr>
          <w:rStyle w:val="apple-style-span"/>
          <w:rFonts w:ascii="Times New Roman" w:hAnsi="Times New Roman" w:cs="Times New Roman"/>
          <w:color w:val="000000"/>
          <w:sz w:val="26"/>
          <w:szCs w:val="26"/>
        </w:rPr>
        <w:t>V</w:t>
      </w:r>
      <w:r w:rsidR="00DF1210" w:rsidRPr="006C7E02">
        <w:rPr>
          <w:rStyle w:val="apple-style-span"/>
          <w:rFonts w:ascii="Times New Roman" w:hAnsi="Times New Roman" w:cs="Times New Roman"/>
          <w:color w:val="000000"/>
          <w:sz w:val="26"/>
          <w:szCs w:val="26"/>
        </w:rPr>
        <w:t xml:space="preserve"> Záhřebu </w:t>
      </w:r>
      <w:r w:rsidR="001759D2" w:rsidRPr="006C7E02">
        <w:rPr>
          <w:rStyle w:val="apple-style-span"/>
          <w:rFonts w:ascii="Times New Roman" w:hAnsi="Times New Roman" w:cs="Times New Roman"/>
          <w:color w:val="000000"/>
          <w:sz w:val="26"/>
          <w:szCs w:val="26"/>
        </w:rPr>
        <w:t>Solovjov pobývá ještě v </w:t>
      </w:r>
      <w:r w:rsidR="00D67FA4" w:rsidRPr="006C7E02">
        <w:rPr>
          <w:rStyle w:val="apple-style-span"/>
          <w:rFonts w:ascii="Times New Roman" w:hAnsi="Times New Roman" w:cs="Times New Roman"/>
          <w:color w:val="000000"/>
          <w:sz w:val="26"/>
          <w:szCs w:val="26"/>
        </w:rPr>
        <w:t>roce 1888</w:t>
      </w:r>
      <w:r w:rsidR="00244E7B" w:rsidRPr="006C7E02">
        <w:rPr>
          <w:rStyle w:val="apple-style-span"/>
          <w:rFonts w:ascii="Times New Roman" w:hAnsi="Times New Roman" w:cs="Times New Roman"/>
          <w:color w:val="000000"/>
          <w:sz w:val="26"/>
          <w:szCs w:val="26"/>
        </w:rPr>
        <w:t xml:space="preserve"> </w:t>
      </w:r>
      <w:r w:rsidR="00582650" w:rsidRPr="006C7E02">
        <w:rPr>
          <w:rStyle w:val="apple-style-span"/>
          <w:rFonts w:ascii="Times New Roman" w:hAnsi="Times New Roman" w:cs="Times New Roman"/>
          <w:color w:val="000000"/>
          <w:sz w:val="26"/>
          <w:szCs w:val="26"/>
        </w:rPr>
        <w:t xml:space="preserve">a sepisuje zde rozsáhlou předmluvu ke svému dílu </w:t>
      </w:r>
      <w:r w:rsidR="00582650" w:rsidRPr="006C7E02">
        <w:rPr>
          <w:rStyle w:val="apple-style-span"/>
          <w:rFonts w:ascii="Times New Roman" w:hAnsi="Times New Roman" w:cs="Times New Roman"/>
          <w:i/>
          <w:color w:val="000000"/>
          <w:sz w:val="26"/>
          <w:szCs w:val="26"/>
        </w:rPr>
        <w:t>Rusko a univerzální církev.</w:t>
      </w:r>
      <w:r w:rsidR="00050A15" w:rsidRPr="006C7E02">
        <w:rPr>
          <w:rStyle w:val="apple-style-span"/>
          <w:rFonts w:ascii="Times New Roman" w:hAnsi="Times New Roman" w:cs="Times New Roman"/>
          <w:i/>
          <w:color w:val="000000"/>
          <w:sz w:val="26"/>
          <w:szCs w:val="26"/>
        </w:rPr>
        <w:t xml:space="preserve"> </w:t>
      </w:r>
    </w:p>
    <w:p w:rsidR="00666DF9" w:rsidRPr="006C7E02" w:rsidRDefault="00050A15" w:rsidP="00240FDE">
      <w:pPr>
        <w:spacing w:after="0" w:line="360" w:lineRule="auto"/>
        <w:jc w:val="both"/>
        <w:rPr>
          <w:rFonts w:ascii="Times New Roman" w:hAnsi="Times New Roman" w:cs="Times New Roman"/>
          <w:color w:val="000000"/>
          <w:sz w:val="26"/>
          <w:szCs w:val="26"/>
        </w:rPr>
      </w:pPr>
      <w:r w:rsidRPr="006C7E02">
        <w:rPr>
          <w:rFonts w:ascii="Times New Roman" w:hAnsi="Times New Roman" w:cs="Times New Roman"/>
          <w:color w:val="000000"/>
          <w:sz w:val="26"/>
          <w:szCs w:val="26"/>
        </w:rPr>
        <w:t xml:space="preserve">     V tomto období začínají pravoslavní spekulovat o Solovovově konverzi ke katolictví</w:t>
      </w:r>
      <w:r w:rsidR="004E6988" w:rsidRPr="006C7E02">
        <w:rPr>
          <w:rFonts w:ascii="Times New Roman" w:hAnsi="Times New Roman" w:cs="Times New Roman"/>
          <w:color w:val="000000"/>
          <w:sz w:val="26"/>
          <w:szCs w:val="26"/>
        </w:rPr>
        <w:t xml:space="preserve">.  </w:t>
      </w:r>
      <w:r w:rsidRPr="006C7E02">
        <w:rPr>
          <w:rFonts w:ascii="Times New Roman" w:hAnsi="Times New Roman" w:cs="Times New Roman"/>
          <w:color w:val="000000"/>
          <w:sz w:val="26"/>
          <w:szCs w:val="26"/>
        </w:rPr>
        <w:t xml:space="preserve">Záhřebské koketování Solovjova s katolictvím </w:t>
      </w:r>
      <w:r w:rsidR="004E6988" w:rsidRPr="006C7E02">
        <w:rPr>
          <w:rFonts w:ascii="Times New Roman" w:hAnsi="Times New Roman" w:cs="Times New Roman"/>
          <w:color w:val="000000"/>
          <w:sz w:val="26"/>
          <w:szCs w:val="26"/>
        </w:rPr>
        <w:t>a jeho riskantní krok při přijímání a zpověď od katolického kněze Nikolaje Tolstého 12. února</w:t>
      </w:r>
      <w:r w:rsidR="00170A1E">
        <w:rPr>
          <w:rFonts w:ascii="Times New Roman" w:hAnsi="Times New Roman" w:cs="Times New Roman"/>
          <w:color w:val="000000"/>
          <w:sz w:val="26"/>
          <w:szCs w:val="26"/>
        </w:rPr>
        <w:t xml:space="preserve"> </w:t>
      </w:r>
      <w:r w:rsidR="004E6988" w:rsidRPr="006C7E02">
        <w:rPr>
          <w:rFonts w:ascii="Times New Roman" w:hAnsi="Times New Roman" w:cs="Times New Roman"/>
          <w:color w:val="000000"/>
          <w:sz w:val="26"/>
          <w:szCs w:val="26"/>
        </w:rPr>
        <w:t xml:space="preserve">1896 u </w:t>
      </w:r>
      <w:r w:rsidR="004E6988" w:rsidRPr="006C7E02">
        <w:rPr>
          <w:rFonts w:ascii="Times New Roman" w:hAnsi="Times New Roman" w:cs="Times New Roman"/>
          <w:color w:val="000000"/>
          <w:sz w:val="26"/>
          <w:szCs w:val="26"/>
        </w:rPr>
        <w:lastRenderedPageBreak/>
        <w:t>pochybovačů jejich mínění velkou měrou posílilo.</w:t>
      </w:r>
      <w:r w:rsidR="0037253C" w:rsidRPr="006C7E02">
        <w:rPr>
          <w:rFonts w:ascii="Times New Roman" w:hAnsi="Times New Roman" w:cs="Times New Roman"/>
          <w:color w:val="000000"/>
          <w:sz w:val="26"/>
          <w:szCs w:val="26"/>
        </w:rPr>
        <w:t xml:space="preserve"> Solovjov před přijímáním přečetl ustanovení Tridentského koncilu a přidává poznámku, že východní církev je v pravdě pravoslavná katolická. To znamená, že dokonal akt, který nemůže schválit pravoslavná ani katolická církev</w:t>
      </w:r>
      <w:r w:rsidR="001149F0" w:rsidRPr="006C7E02">
        <w:rPr>
          <w:rFonts w:ascii="Times New Roman" w:hAnsi="Times New Roman" w:cs="Times New Roman"/>
          <w:color w:val="000000"/>
          <w:sz w:val="26"/>
          <w:szCs w:val="26"/>
        </w:rPr>
        <w:t>.</w:t>
      </w:r>
      <w:r w:rsidR="001149F0" w:rsidRPr="006C7E02">
        <w:rPr>
          <w:rStyle w:val="Znakapoznpodarou"/>
          <w:rFonts w:ascii="Times New Roman" w:hAnsi="Times New Roman" w:cs="Times New Roman"/>
          <w:color w:val="000000"/>
          <w:sz w:val="26"/>
          <w:szCs w:val="26"/>
        </w:rPr>
        <w:footnoteReference w:id="37"/>
      </w:r>
    </w:p>
    <w:p w:rsidR="00545281" w:rsidRPr="006C7E02" w:rsidRDefault="00545281" w:rsidP="00240FDE">
      <w:pPr>
        <w:spacing w:after="0" w:line="360" w:lineRule="auto"/>
        <w:jc w:val="both"/>
        <w:rPr>
          <w:rFonts w:ascii="Times New Roman" w:hAnsi="Times New Roman" w:cs="Times New Roman"/>
          <w:color w:val="000000"/>
          <w:sz w:val="26"/>
          <w:szCs w:val="26"/>
        </w:rPr>
      </w:pPr>
      <w:r w:rsidRPr="006C7E02">
        <w:rPr>
          <w:rFonts w:ascii="Times New Roman" w:hAnsi="Times New Roman" w:cs="Times New Roman"/>
          <w:color w:val="000000"/>
          <w:sz w:val="26"/>
          <w:szCs w:val="26"/>
        </w:rPr>
        <w:t xml:space="preserve">     Událost, která se </w:t>
      </w:r>
      <w:r w:rsidR="00D67FA4" w:rsidRPr="006C7E02">
        <w:rPr>
          <w:rFonts w:ascii="Times New Roman" w:hAnsi="Times New Roman" w:cs="Times New Roman"/>
          <w:color w:val="000000"/>
          <w:sz w:val="26"/>
          <w:szCs w:val="26"/>
        </w:rPr>
        <w:t>stala roku</w:t>
      </w:r>
      <w:r w:rsidRPr="006C7E02">
        <w:rPr>
          <w:rFonts w:ascii="Times New Roman" w:hAnsi="Times New Roman" w:cs="Times New Roman"/>
          <w:color w:val="000000"/>
          <w:sz w:val="26"/>
          <w:szCs w:val="26"/>
        </w:rPr>
        <w:t xml:space="preserve"> 1900 na statku Petra Trubeckého dala</w:t>
      </w:r>
      <w:r w:rsidR="00F12457">
        <w:rPr>
          <w:rFonts w:ascii="Times New Roman" w:hAnsi="Times New Roman" w:cs="Times New Roman"/>
          <w:color w:val="000000"/>
          <w:sz w:val="26"/>
          <w:szCs w:val="26"/>
        </w:rPr>
        <w:t>,</w:t>
      </w:r>
      <w:r w:rsidRPr="006C7E02">
        <w:rPr>
          <w:rFonts w:ascii="Times New Roman" w:hAnsi="Times New Roman" w:cs="Times New Roman"/>
          <w:color w:val="000000"/>
          <w:sz w:val="26"/>
          <w:szCs w:val="26"/>
        </w:rPr>
        <w:t xml:space="preserve"> zapomenout na podezření z konverze Solovjova. Ten velmi vážně nemocen </w:t>
      </w:r>
      <w:r w:rsidR="002E68FE" w:rsidRPr="006C7E02">
        <w:rPr>
          <w:rFonts w:ascii="Times New Roman" w:hAnsi="Times New Roman" w:cs="Times New Roman"/>
          <w:color w:val="000000"/>
          <w:sz w:val="26"/>
          <w:szCs w:val="26"/>
        </w:rPr>
        <w:t xml:space="preserve">a na konci svých sil, žádá o přivolání pravoslavného kněze z vedlejší vesnice, aby ho vyzpovídal a podal svaté přijímání. Tuto situaci svědecky dokládá pravoslavný kněz S. A. Běljajev: </w:t>
      </w:r>
    </w:p>
    <w:p w:rsidR="002E68FE" w:rsidRPr="006C7E02" w:rsidRDefault="002E68FE" w:rsidP="00240FDE">
      <w:pPr>
        <w:spacing w:after="0" w:line="360" w:lineRule="auto"/>
        <w:jc w:val="both"/>
        <w:rPr>
          <w:rFonts w:ascii="Times New Roman" w:hAnsi="Times New Roman" w:cs="Times New Roman"/>
          <w:i/>
          <w:color w:val="000000"/>
          <w:sz w:val="26"/>
          <w:szCs w:val="26"/>
        </w:rPr>
      </w:pPr>
      <w:r w:rsidRPr="006C7E02">
        <w:rPr>
          <w:rFonts w:ascii="Times New Roman" w:hAnsi="Times New Roman" w:cs="Times New Roman"/>
          <w:i/>
          <w:color w:val="000000"/>
          <w:sz w:val="26"/>
          <w:szCs w:val="26"/>
        </w:rPr>
        <w:t xml:space="preserve">     </w:t>
      </w:r>
      <w:proofErr w:type="gramStart"/>
      <w:r w:rsidR="00170A1E">
        <w:rPr>
          <w:rStyle w:val="apple-style-span"/>
          <w:rFonts w:ascii="Times New Roman" w:hAnsi="Times New Roman" w:cs="Times New Roman"/>
          <w:i/>
          <w:color w:val="000000"/>
          <w:sz w:val="26"/>
          <w:szCs w:val="26"/>
        </w:rPr>
        <w:t>,,</w:t>
      </w:r>
      <w:r w:rsidRPr="006C7E02">
        <w:rPr>
          <w:rStyle w:val="apple-style-span"/>
          <w:rFonts w:ascii="Times New Roman" w:hAnsi="Times New Roman" w:cs="Times New Roman"/>
          <w:i/>
          <w:color w:val="000000"/>
          <w:sz w:val="26"/>
          <w:szCs w:val="26"/>
        </w:rPr>
        <w:t>Někdy</w:t>
      </w:r>
      <w:proofErr w:type="gramEnd"/>
      <w:r w:rsidRPr="006C7E02">
        <w:rPr>
          <w:rStyle w:val="apple-style-span"/>
          <w:rFonts w:ascii="Times New Roman" w:hAnsi="Times New Roman" w:cs="Times New Roman"/>
          <w:i/>
          <w:color w:val="000000"/>
          <w:sz w:val="26"/>
          <w:szCs w:val="26"/>
        </w:rPr>
        <w:t xml:space="preserve"> navečer ke mně přišel člověk od Trubeckých s prosbou, abych u nich druhého dne sloužil liturgii. A abych po ní podal přijímání nemocnému pánovi, který k nim přijel z Moskvy, posledními dary, tedy těmi, co byly posvěcené na právě odsloužené liturgii (osobní přání </w:t>
      </w:r>
      <w:r w:rsidR="00D67FA4" w:rsidRPr="006C7E02">
        <w:rPr>
          <w:rStyle w:val="apple-style-span"/>
          <w:rFonts w:ascii="Times New Roman" w:hAnsi="Times New Roman" w:cs="Times New Roman"/>
          <w:i/>
          <w:color w:val="000000"/>
          <w:sz w:val="26"/>
          <w:szCs w:val="26"/>
        </w:rPr>
        <w:t>Vladimíra</w:t>
      </w:r>
      <w:r w:rsidRPr="006C7E02">
        <w:rPr>
          <w:rStyle w:val="apple-style-span"/>
          <w:rFonts w:ascii="Times New Roman" w:hAnsi="Times New Roman" w:cs="Times New Roman"/>
          <w:i/>
          <w:color w:val="000000"/>
          <w:sz w:val="26"/>
          <w:szCs w:val="26"/>
        </w:rPr>
        <w:t xml:space="preserve"> Sergejeviče). […] Vladimír Sergejevič se zpovídal s vpravdě křesťanskou pokorou a mezi jiným říkal, že u zpovědi již nebyl tři léta, protože když se naposledy zpovídal, neshodl se se zpovědníkem v dogmatické otázce. Proto mu nebylo povoleno svaté přijímání přijmout. Kněz měl pravdu, dodal Vladimír Sergejevič, hádal jsem se s ním pouze z hrdosti a z rozzlobení. Pak jsme spolu vedli korespondenci a dále řešili tuto otázku, avšak nechtěl jsem ustoupit, třebaže jsem si byl dobře vědom svého omylu. Nyní si jej v plnosti uvědomuji a také se z něj s čistým srdcem kaji</w:t>
      </w:r>
      <w:r w:rsidR="00CD1F9A" w:rsidRPr="006C7E02">
        <w:rPr>
          <w:rStyle w:val="apple-style-span"/>
          <w:rFonts w:ascii="Times New Roman" w:hAnsi="Times New Roman" w:cs="Times New Roman"/>
          <w:i/>
          <w:color w:val="000000"/>
          <w:sz w:val="26"/>
          <w:szCs w:val="26"/>
        </w:rPr>
        <w:t>.</w:t>
      </w:r>
      <w:r w:rsidR="00CD1F9A" w:rsidRPr="006C7E02">
        <w:rPr>
          <w:rStyle w:val="Znakapoznpodarou"/>
          <w:rFonts w:ascii="Times New Roman" w:hAnsi="Times New Roman" w:cs="Times New Roman"/>
          <w:i/>
          <w:color w:val="000000"/>
          <w:sz w:val="26"/>
          <w:szCs w:val="26"/>
        </w:rPr>
        <w:footnoteReference w:id="38"/>
      </w:r>
    </w:p>
    <w:p w:rsidR="004721C4" w:rsidRDefault="00703B35" w:rsidP="00240FDE">
      <w:pPr>
        <w:spacing w:after="0" w:line="360" w:lineRule="auto"/>
        <w:jc w:val="both"/>
        <w:rPr>
          <w:rFonts w:ascii="Times New Roman" w:hAnsi="Times New Roman" w:cs="Times New Roman"/>
          <w:sz w:val="26"/>
          <w:szCs w:val="26"/>
        </w:rPr>
      </w:pPr>
      <w:r w:rsidRPr="006C7E02">
        <w:rPr>
          <w:rFonts w:ascii="Times New Roman" w:hAnsi="Times New Roman" w:cs="Times New Roman"/>
          <w:color w:val="000000"/>
          <w:sz w:val="26"/>
          <w:szCs w:val="26"/>
        </w:rPr>
        <w:t xml:space="preserve">     </w:t>
      </w:r>
      <w:r w:rsidR="00273C19" w:rsidRPr="00371E5C">
        <w:rPr>
          <w:rFonts w:ascii="Times New Roman" w:hAnsi="Times New Roman" w:cs="Times New Roman"/>
          <w:sz w:val="26"/>
          <w:szCs w:val="26"/>
        </w:rPr>
        <w:t>Podle pravidel katolické církve je umožněno umírajícímu právo na vyzpovídání a přijímání u pravoslavného kněze, pokud by se katolický kněz nestihl dostavit. Proto někteří tvrdí, že toto předsmrtné přijímání Solovjova není důkazem, že zůstal v pravoslavné církvi. Přirozeně nemají pravdu, protože přijímání Solovjov odložil až na následující den</w:t>
      </w:r>
      <w:r w:rsidR="00FA72F7" w:rsidRPr="00371E5C">
        <w:rPr>
          <w:rFonts w:ascii="Times New Roman" w:hAnsi="Times New Roman" w:cs="Times New Roman"/>
          <w:sz w:val="26"/>
          <w:szCs w:val="26"/>
        </w:rPr>
        <w:t>,</w:t>
      </w:r>
      <w:r w:rsidR="00273C19" w:rsidRPr="00371E5C">
        <w:rPr>
          <w:rFonts w:ascii="Times New Roman" w:hAnsi="Times New Roman" w:cs="Times New Roman"/>
          <w:sz w:val="26"/>
          <w:szCs w:val="26"/>
        </w:rPr>
        <w:t xml:space="preserve"> a </w:t>
      </w:r>
      <w:r w:rsidR="00FA72F7" w:rsidRPr="00371E5C">
        <w:rPr>
          <w:rFonts w:ascii="Times New Roman" w:hAnsi="Times New Roman" w:cs="Times New Roman"/>
          <w:sz w:val="26"/>
          <w:szCs w:val="26"/>
        </w:rPr>
        <w:t xml:space="preserve">tak vznikl dostatek </w:t>
      </w:r>
      <w:r w:rsidR="00273C19" w:rsidRPr="00371E5C">
        <w:rPr>
          <w:rFonts w:ascii="Times New Roman" w:hAnsi="Times New Roman" w:cs="Times New Roman"/>
          <w:sz w:val="26"/>
          <w:szCs w:val="26"/>
        </w:rPr>
        <w:t>čas</w:t>
      </w:r>
      <w:r w:rsidR="00FA72F7" w:rsidRPr="00371E5C">
        <w:rPr>
          <w:rFonts w:ascii="Times New Roman" w:hAnsi="Times New Roman" w:cs="Times New Roman"/>
          <w:sz w:val="26"/>
          <w:szCs w:val="26"/>
        </w:rPr>
        <w:t>u</w:t>
      </w:r>
      <w:r w:rsidR="00273C19" w:rsidRPr="00371E5C">
        <w:rPr>
          <w:rFonts w:ascii="Times New Roman" w:hAnsi="Times New Roman" w:cs="Times New Roman"/>
          <w:sz w:val="26"/>
          <w:szCs w:val="26"/>
        </w:rPr>
        <w:t xml:space="preserve"> na to povolat z Moskvy katolického kněze.</w:t>
      </w:r>
      <w:r w:rsidR="00273C19" w:rsidRPr="00371E5C">
        <w:rPr>
          <w:rStyle w:val="Znakapoznpodarou"/>
          <w:rFonts w:ascii="Times New Roman" w:hAnsi="Times New Roman" w:cs="Times New Roman"/>
          <w:sz w:val="26"/>
          <w:szCs w:val="26"/>
        </w:rPr>
        <w:footnoteReference w:id="39"/>
      </w:r>
    </w:p>
    <w:p w:rsidR="00371E5C" w:rsidRDefault="00371E5C" w:rsidP="00240FDE">
      <w:pPr>
        <w:spacing w:after="0" w:line="360" w:lineRule="auto"/>
        <w:jc w:val="both"/>
        <w:rPr>
          <w:rFonts w:ascii="Times New Roman" w:hAnsi="Times New Roman" w:cs="Times New Roman"/>
          <w:sz w:val="26"/>
          <w:szCs w:val="26"/>
        </w:rPr>
      </w:pPr>
    </w:p>
    <w:p w:rsidR="00371E5C" w:rsidRPr="00371E5C" w:rsidRDefault="00371E5C" w:rsidP="00240FDE">
      <w:pPr>
        <w:spacing w:after="0" w:line="360" w:lineRule="auto"/>
        <w:jc w:val="both"/>
        <w:rPr>
          <w:rFonts w:ascii="Times New Roman" w:hAnsi="Times New Roman" w:cs="Times New Roman"/>
          <w:sz w:val="26"/>
          <w:szCs w:val="26"/>
        </w:rPr>
      </w:pPr>
    </w:p>
    <w:p w:rsidR="004721C4" w:rsidRPr="004721C4" w:rsidRDefault="00C06490" w:rsidP="00240FDE">
      <w:pPr>
        <w:pStyle w:val="Odstavec2DP"/>
        <w:spacing w:after="480"/>
        <w:ind w:left="0"/>
      </w:pPr>
      <w:r w:rsidRPr="004721C4">
        <w:lastRenderedPageBreak/>
        <w:t xml:space="preserve"> </w:t>
      </w:r>
      <w:bookmarkStart w:id="33" w:name="_Toc511168183"/>
      <w:bookmarkStart w:id="34" w:name="_Hlk510578311"/>
      <w:r w:rsidR="004721C4">
        <w:t>1.</w:t>
      </w:r>
      <w:r w:rsidR="004721C4" w:rsidRPr="004721C4">
        <w:t xml:space="preserve">4. </w:t>
      </w:r>
      <w:r w:rsidR="004721C4">
        <w:t>S</w:t>
      </w:r>
      <w:r w:rsidR="004721C4" w:rsidRPr="004721C4">
        <w:t>mrt</w:t>
      </w:r>
      <w:bookmarkEnd w:id="33"/>
      <w:r w:rsidRPr="004721C4">
        <w:t xml:space="preserve"> </w:t>
      </w:r>
      <w:bookmarkEnd w:id="34"/>
    </w:p>
    <w:p w:rsidR="00C06490" w:rsidRPr="00371E5C" w:rsidRDefault="00371E5C" w:rsidP="00240FDE">
      <w:pPr>
        <w:spacing w:after="0" w:line="360" w:lineRule="auto"/>
        <w:jc w:val="both"/>
        <w:rPr>
          <w:rFonts w:ascii="Times New Roman" w:hAnsi="Times New Roman" w:cs="Times New Roman"/>
          <w:sz w:val="26"/>
          <w:szCs w:val="26"/>
        </w:rPr>
      </w:pPr>
      <w:r w:rsidRPr="00371E5C">
        <w:rPr>
          <w:rFonts w:ascii="Times New Roman" w:hAnsi="Times New Roman" w:cs="Times New Roman"/>
          <w:sz w:val="26"/>
          <w:szCs w:val="26"/>
        </w:rPr>
        <w:t xml:space="preserve">     </w:t>
      </w:r>
      <w:r w:rsidR="00C06490" w:rsidRPr="00371E5C">
        <w:rPr>
          <w:rFonts w:ascii="Times New Roman" w:hAnsi="Times New Roman" w:cs="Times New Roman"/>
          <w:sz w:val="26"/>
          <w:szCs w:val="26"/>
        </w:rPr>
        <w:t>Dne 13. srpna 1900 Vladimír Solovjov na statku Trubeckých umírá. Sergej Trubeckoj</w:t>
      </w:r>
      <w:r w:rsidR="005A5967" w:rsidRPr="00371E5C">
        <w:rPr>
          <w:rStyle w:val="Znakapoznpodarou"/>
          <w:rFonts w:ascii="Times New Roman" w:hAnsi="Times New Roman" w:cs="Times New Roman"/>
          <w:sz w:val="26"/>
          <w:szCs w:val="26"/>
        </w:rPr>
        <w:footnoteReference w:id="40"/>
      </w:r>
      <w:r w:rsidR="005A5967" w:rsidRPr="00371E5C">
        <w:rPr>
          <w:rFonts w:ascii="Times New Roman" w:hAnsi="Times New Roman" w:cs="Times New Roman"/>
          <w:sz w:val="26"/>
          <w:szCs w:val="26"/>
        </w:rPr>
        <w:t xml:space="preserve"> </w:t>
      </w:r>
      <w:r w:rsidR="00DB7799" w:rsidRPr="00371E5C">
        <w:rPr>
          <w:rFonts w:ascii="Times New Roman" w:hAnsi="Times New Roman" w:cs="Times New Roman"/>
          <w:sz w:val="26"/>
          <w:szCs w:val="26"/>
        </w:rPr>
        <w:t>po pohřbu</w:t>
      </w:r>
      <w:r w:rsidR="00C06490" w:rsidRPr="00371E5C">
        <w:rPr>
          <w:rFonts w:ascii="Times New Roman" w:hAnsi="Times New Roman" w:cs="Times New Roman"/>
          <w:sz w:val="26"/>
          <w:szCs w:val="26"/>
        </w:rPr>
        <w:t xml:space="preserve"> večer usedá do křesla a </w:t>
      </w:r>
      <w:r w:rsidR="00DB7799" w:rsidRPr="00371E5C">
        <w:rPr>
          <w:rFonts w:ascii="Times New Roman" w:hAnsi="Times New Roman" w:cs="Times New Roman"/>
          <w:sz w:val="26"/>
          <w:szCs w:val="26"/>
        </w:rPr>
        <w:t>povzdechne si před přítomnými</w:t>
      </w:r>
      <w:r w:rsidR="00D67FA4" w:rsidRPr="00371E5C">
        <w:rPr>
          <w:rFonts w:ascii="Times New Roman" w:hAnsi="Times New Roman" w:cs="Times New Roman"/>
          <w:sz w:val="26"/>
          <w:szCs w:val="26"/>
        </w:rPr>
        <w:t>:</w:t>
      </w:r>
      <w:r>
        <w:rPr>
          <w:rFonts w:ascii="Times New Roman" w:hAnsi="Times New Roman" w:cs="Times New Roman"/>
          <w:sz w:val="26"/>
          <w:szCs w:val="26"/>
        </w:rPr>
        <w:t xml:space="preserve"> „</w:t>
      </w:r>
      <w:r w:rsidR="00DB7799" w:rsidRPr="00371E5C">
        <w:rPr>
          <w:rFonts w:ascii="Times New Roman" w:hAnsi="Times New Roman" w:cs="Times New Roman"/>
          <w:sz w:val="26"/>
          <w:szCs w:val="26"/>
        </w:rPr>
        <w:t>Tak jsme dnes pochovali největšího ruského člověka.“</w:t>
      </w:r>
      <w:r w:rsidR="002A286F" w:rsidRPr="00371E5C">
        <w:rPr>
          <w:rStyle w:val="Znakapoznpodarou"/>
          <w:rFonts w:ascii="Times New Roman" w:hAnsi="Times New Roman" w:cs="Times New Roman"/>
          <w:sz w:val="26"/>
          <w:szCs w:val="26"/>
        </w:rPr>
        <w:footnoteReference w:id="41"/>
      </w:r>
    </w:p>
    <w:p w:rsidR="00DB7799" w:rsidRPr="00371E5C" w:rsidRDefault="00DB7799" w:rsidP="00240FDE">
      <w:pPr>
        <w:spacing w:after="0" w:line="360" w:lineRule="auto"/>
        <w:jc w:val="both"/>
        <w:rPr>
          <w:rFonts w:ascii="Times New Roman" w:hAnsi="Times New Roman" w:cs="Times New Roman"/>
          <w:i/>
          <w:sz w:val="26"/>
          <w:szCs w:val="26"/>
        </w:rPr>
      </w:pPr>
      <w:r w:rsidRPr="00371E5C">
        <w:rPr>
          <w:rFonts w:ascii="Times New Roman" w:hAnsi="Times New Roman" w:cs="Times New Roman"/>
          <w:sz w:val="26"/>
          <w:szCs w:val="26"/>
        </w:rPr>
        <w:t xml:space="preserve">     Jeho bratr Jevgenij</w:t>
      </w:r>
      <w:r w:rsidR="00C43E2F" w:rsidRPr="00371E5C">
        <w:rPr>
          <w:rStyle w:val="Znakapoznpodarou"/>
          <w:rFonts w:ascii="Times New Roman" w:hAnsi="Times New Roman" w:cs="Times New Roman"/>
          <w:sz w:val="26"/>
          <w:szCs w:val="26"/>
        </w:rPr>
        <w:footnoteReference w:id="42"/>
      </w:r>
      <w:r w:rsidRPr="00371E5C">
        <w:rPr>
          <w:rFonts w:ascii="Times New Roman" w:hAnsi="Times New Roman" w:cs="Times New Roman"/>
          <w:sz w:val="26"/>
          <w:szCs w:val="26"/>
        </w:rPr>
        <w:t xml:space="preserve"> </w:t>
      </w:r>
      <w:r w:rsidR="009D668B" w:rsidRPr="00371E5C">
        <w:rPr>
          <w:rFonts w:ascii="Times New Roman" w:hAnsi="Times New Roman" w:cs="Times New Roman"/>
          <w:sz w:val="26"/>
          <w:szCs w:val="26"/>
        </w:rPr>
        <w:t>vzpomíná na</w:t>
      </w:r>
      <w:r w:rsidRPr="00371E5C">
        <w:rPr>
          <w:rFonts w:ascii="Times New Roman" w:hAnsi="Times New Roman" w:cs="Times New Roman"/>
          <w:sz w:val="26"/>
          <w:szCs w:val="26"/>
        </w:rPr>
        <w:t xml:space="preserve"> S</w:t>
      </w:r>
      <w:r w:rsidR="00371E5C">
        <w:rPr>
          <w:rFonts w:ascii="Times New Roman" w:hAnsi="Times New Roman" w:cs="Times New Roman"/>
          <w:sz w:val="26"/>
          <w:szCs w:val="26"/>
        </w:rPr>
        <w:t>olovjova: „</w:t>
      </w:r>
      <w:r w:rsidRPr="00371E5C">
        <w:rPr>
          <w:rFonts w:ascii="Times New Roman" w:hAnsi="Times New Roman" w:cs="Times New Roman"/>
          <w:i/>
          <w:sz w:val="26"/>
          <w:szCs w:val="26"/>
        </w:rPr>
        <w:t xml:space="preserve">Byl krátkozraký, že neviděl to, co viděli všichni. Přimhuřoval oči zpod hustého obočí. S námahou rozeznával nejbližší předměty. Zato když se jeho pohled upřel do dálky, zdálo se, že proniká za vnější, smyslově dostupnou povrchnost věcí. Zdálo se, že vidí cosi </w:t>
      </w:r>
      <w:r w:rsidR="00D67FA4" w:rsidRPr="00371E5C">
        <w:rPr>
          <w:rFonts w:ascii="Times New Roman" w:hAnsi="Times New Roman" w:cs="Times New Roman"/>
          <w:i/>
          <w:sz w:val="26"/>
          <w:szCs w:val="26"/>
        </w:rPr>
        <w:t>nad prostorového</w:t>
      </w:r>
      <w:r w:rsidRPr="00371E5C">
        <w:rPr>
          <w:rFonts w:ascii="Times New Roman" w:hAnsi="Times New Roman" w:cs="Times New Roman"/>
          <w:i/>
          <w:sz w:val="26"/>
          <w:szCs w:val="26"/>
        </w:rPr>
        <w:t>, co jiným zůstává skryté. Jeho oči svítil</w:t>
      </w:r>
      <w:r w:rsidR="00F12457">
        <w:rPr>
          <w:rFonts w:ascii="Times New Roman" w:hAnsi="Times New Roman" w:cs="Times New Roman"/>
          <w:i/>
          <w:sz w:val="26"/>
          <w:szCs w:val="26"/>
        </w:rPr>
        <w:t>y</w:t>
      </w:r>
      <w:r w:rsidRPr="00371E5C">
        <w:rPr>
          <w:rFonts w:ascii="Times New Roman" w:hAnsi="Times New Roman" w:cs="Times New Roman"/>
          <w:i/>
          <w:sz w:val="26"/>
          <w:szCs w:val="26"/>
        </w:rPr>
        <w:t xml:space="preserve"> vnitřními paprsky a hleděly přímo do duše.“</w:t>
      </w:r>
      <w:r w:rsidR="00437E1F" w:rsidRPr="00371E5C">
        <w:rPr>
          <w:rStyle w:val="Znakapoznpodarou"/>
          <w:rFonts w:ascii="Times New Roman" w:hAnsi="Times New Roman" w:cs="Times New Roman"/>
          <w:i/>
          <w:sz w:val="26"/>
          <w:szCs w:val="26"/>
        </w:rPr>
        <w:footnoteReference w:id="43"/>
      </w:r>
    </w:p>
    <w:p w:rsidR="00371E5C" w:rsidRDefault="00371E5C" w:rsidP="00240FDE">
      <w:pPr>
        <w:spacing w:after="0" w:line="360" w:lineRule="auto"/>
        <w:jc w:val="both"/>
        <w:rPr>
          <w:rFonts w:ascii="Times New Roman" w:hAnsi="Times New Roman" w:cs="Times New Roman"/>
          <w:sz w:val="24"/>
          <w:szCs w:val="24"/>
        </w:rPr>
      </w:pPr>
    </w:p>
    <w:p w:rsidR="00170A1E" w:rsidRDefault="00371E5C" w:rsidP="00240FDE">
      <w:pPr>
        <w:spacing w:after="0" w:line="360" w:lineRule="auto"/>
        <w:jc w:val="both"/>
        <w:rPr>
          <w:rFonts w:ascii="Times New Roman" w:hAnsi="Times New Roman" w:cs="Times New Roman"/>
          <w:sz w:val="26"/>
          <w:szCs w:val="26"/>
        </w:rPr>
      </w:pPr>
      <w:r w:rsidRPr="00371E5C">
        <w:rPr>
          <w:rFonts w:ascii="Times New Roman" w:hAnsi="Times New Roman" w:cs="Times New Roman"/>
          <w:sz w:val="26"/>
          <w:szCs w:val="26"/>
        </w:rPr>
        <w:t xml:space="preserve">     </w:t>
      </w:r>
      <w:r w:rsidR="00BE490F" w:rsidRPr="00371E5C">
        <w:rPr>
          <w:rFonts w:ascii="Times New Roman" w:hAnsi="Times New Roman" w:cs="Times New Roman"/>
          <w:sz w:val="26"/>
          <w:szCs w:val="26"/>
        </w:rPr>
        <w:t>Po smrti V. S. Solovjova se v Rusku i v Evropě začíná probouzet zájem o jeho ideje a v současné době je Solovjov všeobecně uznáván za velikého ruského génia a jeho jméno je uváděno vedle jmen A. S. Puškina a F. M.</w:t>
      </w:r>
      <w:r w:rsidR="00BE490F" w:rsidRPr="00BE490F">
        <w:rPr>
          <w:rFonts w:ascii="Times New Roman" w:hAnsi="Times New Roman" w:cs="Times New Roman"/>
          <w:sz w:val="24"/>
          <w:szCs w:val="24"/>
        </w:rPr>
        <w:t xml:space="preserve"> </w:t>
      </w:r>
      <w:r w:rsidR="00BE490F" w:rsidRPr="00D26B5C">
        <w:rPr>
          <w:rFonts w:ascii="Times New Roman" w:hAnsi="Times New Roman" w:cs="Times New Roman"/>
          <w:sz w:val="26"/>
          <w:szCs w:val="26"/>
        </w:rPr>
        <w:t>Dostojevského.</w:t>
      </w:r>
      <w:r w:rsidR="00BE490F" w:rsidRPr="00D26B5C">
        <w:rPr>
          <w:rStyle w:val="Znakapoznpodarou"/>
          <w:rFonts w:ascii="Times New Roman" w:hAnsi="Times New Roman" w:cs="Times New Roman"/>
          <w:sz w:val="26"/>
          <w:szCs w:val="26"/>
        </w:rPr>
        <w:footnoteReference w:id="44"/>
      </w:r>
      <w:r w:rsidR="005930B9" w:rsidRPr="00D26B5C">
        <w:rPr>
          <w:rFonts w:ascii="Times New Roman" w:hAnsi="Times New Roman" w:cs="Times New Roman"/>
          <w:sz w:val="26"/>
          <w:szCs w:val="26"/>
        </w:rPr>
        <w:t xml:space="preserve"> </w:t>
      </w:r>
      <w:r w:rsidR="00607B4B" w:rsidRPr="00D26B5C">
        <w:rPr>
          <w:rFonts w:ascii="Times New Roman" w:hAnsi="Times New Roman" w:cs="Times New Roman"/>
          <w:sz w:val="26"/>
          <w:szCs w:val="26"/>
        </w:rPr>
        <w:t>Solovjov tak patří k dlouhé ruské tradici takzvaných hledačů Boha (</w:t>
      </w:r>
      <w:r w:rsidR="00607B4B" w:rsidRPr="00D26B5C">
        <w:rPr>
          <w:rFonts w:ascii="Times New Roman" w:hAnsi="Times New Roman" w:cs="Times New Roman"/>
          <w:i/>
          <w:sz w:val="26"/>
          <w:szCs w:val="26"/>
        </w:rPr>
        <w:t>богоискатель</w:t>
      </w:r>
      <w:r w:rsidR="002911E3" w:rsidRPr="00D26B5C">
        <w:rPr>
          <w:rFonts w:ascii="Times New Roman" w:hAnsi="Times New Roman" w:cs="Times New Roman"/>
          <w:i/>
          <w:sz w:val="26"/>
          <w:szCs w:val="26"/>
        </w:rPr>
        <w:t>)</w:t>
      </w:r>
      <w:r w:rsidR="00B61A6F" w:rsidRPr="00D26B5C">
        <w:rPr>
          <w:rFonts w:ascii="Times New Roman" w:hAnsi="Times New Roman" w:cs="Times New Roman"/>
          <w:i/>
          <w:sz w:val="26"/>
          <w:szCs w:val="26"/>
        </w:rPr>
        <w:t xml:space="preserve">, </w:t>
      </w:r>
      <w:r w:rsidR="00B61A6F" w:rsidRPr="00D26B5C">
        <w:rPr>
          <w:rFonts w:ascii="Times New Roman" w:hAnsi="Times New Roman" w:cs="Times New Roman"/>
          <w:sz w:val="26"/>
          <w:szCs w:val="26"/>
        </w:rPr>
        <w:t xml:space="preserve">a </w:t>
      </w:r>
      <w:r w:rsidR="005930B9" w:rsidRPr="00D26B5C">
        <w:rPr>
          <w:rFonts w:ascii="Times New Roman" w:hAnsi="Times New Roman" w:cs="Times New Roman"/>
          <w:sz w:val="26"/>
          <w:szCs w:val="26"/>
        </w:rPr>
        <w:t>je</w:t>
      </w:r>
      <w:r w:rsidR="00B61A6F" w:rsidRPr="00D26B5C">
        <w:rPr>
          <w:rFonts w:ascii="Times New Roman" w:hAnsi="Times New Roman" w:cs="Times New Roman"/>
          <w:sz w:val="26"/>
          <w:szCs w:val="26"/>
        </w:rPr>
        <w:t xml:space="preserve"> </w:t>
      </w:r>
      <w:r w:rsidR="00607B4B" w:rsidRPr="00D26B5C">
        <w:rPr>
          <w:rFonts w:ascii="Times New Roman" w:hAnsi="Times New Roman" w:cs="Times New Roman"/>
          <w:sz w:val="26"/>
          <w:szCs w:val="26"/>
        </w:rPr>
        <w:t>řazen k</w:t>
      </w:r>
      <w:r w:rsidR="0080353B">
        <w:rPr>
          <w:rFonts w:ascii="Times New Roman" w:hAnsi="Times New Roman" w:cs="Times New Roman"/>
          <w:sz w:val="26"/>
          <w:szCs w:val="26"/>
        </w:rPr>
        <w:t>e</w:t>
      </w:r>
      <w:r w:rsidR="00607B4B" w:rsidRPr="00D26B5C">
        <w:rPr>
          <w:rFonts w:ascii="Times New Roman" w:hAnsi="Times New Roman" w:cs="Times New Roman"/>
          <w:sz w:val="26"/>
          <w:szCs w:val="26"/>
        </w:rPr>
        <w:t> </w:t>
      </w:r>
      <w:r w:rsidR="0080353B">
        <w:rPr>
          <w:rFonts w:ascii="Times New Roman" w:hAnsi="Times New Roman" w:cs="Times New Roman"/>
          <w:sz w:val="26"/>
          <w:szCs w:val="26"/>
        </w:rPr>
        <w:t>svým</w:t>
      </w:r>
      <w:r w:rsidR="00607B4B" w:rsidRPr="00D26B5C">
        <w:rPr>
          <w:rFonts w:ascii="Times New Roman" w:hAnsi="Times New Roman" w:cs="Times New Roman"/>
          <w:sz w:val="26"/>
          <w:szCs w:val="26"/>
        </w:rPr>
        <w:t xml:space="preserve"> </w:t>
      </w:r>
      <w:r w:rsidR="00B61A6F" w:rsidRPr="00D26B5C">
        <w:rPr>
          <w:rFonts w:ascii="Times New Roman" w:hAnsi="Times New Roman" w:cs="Times New Roman"/>
          <w:sz w:val="26"/>
          <w:szCs w:val="26"/>
        </w:rPr>
        <w:t xml:space="preserve">známějším </w:t>
      </w:r>
      <w:r w:rsidR="00607B4B" w:rsidRPr="00D26B5C">
        <w:rPr>
          <w:rFonts w:ascii="Times New Roman" w:hAnsi="Times New Roman" w:cs="Times New Roman"/>
          <w:sz w:val="26"/>
          <w:szCs w:val="26"/>
        </w:rPr>
        <w:t>současníkům</w:t>
      </w:r>
      <w:r w:rsidR="008B3CC6">
        <w:rPr>
          <w:rFonts w:ascii="Times New Roman" w:hAnsi="Times New Roman" w:cs="Times New Roman"/>
          <w:sz w:val="26"/>
          <w:szCs w:val="26"/>
        </w:rPr>
        <w:t>,</w:t>
      </w:r>
      <w:r w:rsidR="00607B4B" w:rsidRPr="00D26B5C">
        <w:rPr>
          <w:rFonts w:ascii="Times New Roman" w:hAnsi="Times New Roman" w:cs="Times New Roman"/>
          <w:sz w:val="26"/>
          <w:szCs w:val="26"/>
        </w:rPr>
        <w:t xml:space="preserve"> jako byl již zm</w:t>
      </w:r>
      <w:r w:rsidR="00B61A6F" w:rsidRPr="00D26B5C">
        <w:rPr>
          <w:rFonts w:ascii="Times New Roman" w:hAnsi="Times New Roman" w:cs="Times New Roman"/>
          <w:sz w:val="26"/>
          <w:szCs w:val="26"/>
        </w:rPr>
        <w:t>i</w:t>
      </w:r>
      <w:r w:rsidR="00607B4B" w:rsidRPr="00D26B5C">
        <w:rPr>
          <w:rFonts w:ascii="Times New Roman" w:hAnsi="Times New Roman" w:cs="Times New Roman"/>
          <w:sz w:val="26"/>
          <w:szCs w:val="26"/>
        </w:rPr>
        <w:t>ňovaný Dostojevský</w:t>
      </w:r>
      <w:r w:rsidR="00B61A6F" w:rsidRPr="00D26B5C">
        <w:rPr>
          <w:rFonts w:ascii="Times New Roman" w:hAnsi="Times New Roman" w:cs="Times New Roman"/>
          <w:sz w:val="26"/>
          <w:szCs w:val="26"/>
        </w:rPr>
        <w:t xml:space="preserve"> nebo</w:t>
      </w:r>
      <w:r w:rsidR="00607B4B" w:rsidRPr="00D26B5C">
        <w:rPr>
          <w:rFonts w:ascii="Times New Roman" w:hAnsi="Times New Roman" w:cs="Times New Roman"/>
          <w:sz w:val="26"/>
          <w:szCs w:val="26"/>
        </w:rPr>
        <w:t xml:space="preserve"> L. N. Tolstoj</w:t>
      </w:r>
      <w:r w:rsidR="00B61A6F" w:rsidRPr="00D26B5C">
        <w:rPr>
          <w:rFonts w:ascii="Times New Roman" w:hAnsi="Times New Roman" w:cs="Times New Roman"/>
          <w:sz w:val="26"/>
          <w:szCs w:val="26"/>
        </w:rPr>
        <w:t>.</w:t>
      </w:r>
    </w:p>
    <w:p w:rsidR="00D26B5C" w:rsidRPr="00317475" w:rsidRDefault="00170A1E" w:rsidP="00170A1E">
      <w:pPr>
        <w:rPr>
          <w:rFonts w:ascii="Times New Roman" w:hAnsi="Times New Roman" w:cs="Times New Roman"/>
          <w:sz w:val="26"/>
          <w:szCs w:val="26"/>
        </w:rPr>
      </w:pPr>
      <w:r>
        <w:rPr>
          <w:rFonts w:ascii="Times New Roman" w:hAnsi="Times New Roman" w:cs="Times New Roman"/>
          <w:sz w:val="26"/>
          <w:szCs w:val="26"/>
        </w:rPr>
        <w:br w:type="page"/>
      </w:r>
    </w:p>
    <w:p w:rsidR="00ED1046" w:rsidRDefault="00A32A64" w:rsidP="00240FDE">
      <w:pPr>
        <w:pStyle w:val="Odstavec2DP"/>
        <w:spacing w:after="480"/>
        <w:ind w:left="0"/>
      </w:pPr>
      <w:bookmarkStart w:id="38" w:name="_Toc511168184"/>
      <w:r>
        <w:lastRenderedPageBreak/>
        <w:t>1.5. Tvůrčí činnost</w:t>
      </w:r>
      <w:bookmarkEnd w:id="38"/>
    </w:p>
    <w:p w:rsidR="002316C9" w:rsidRPr="008B3CC6" w:rsidRDefault="00D26B5C" w:rsidP="00240FDE">
      <w:pPr>
        <w:spacing w:after="0" w:line="360" w:lineRule="auto"/>
        <w:jc w:val="both"/>
        <w:rPr>
          <w:rFonts w:ascii="Times New Roman" w:hAnsi="Times New Roman" w:cs="Times New Roman"/>
          <w:b/>
          <w:sz w:val="26"/>
          <w:szCs w:val="26"/>
        </w:rPr>
      </w:pPr>
      <w:r>
        <w:rPr>
          <w:rFonts w:ascii="Times New Roman" w:hAnsi="Times New Roman" w:cs="Times New Roman"/>
          <w:sz w:val="24"/>
          <w:szCs w:val="24"/>
        </w:rPr>
        <w:t xml:space="preserve">     </w:t>
      </w:r>
      <w:r w:rsidR="00AC59D2" w:rsidRPr="008B3CC6">
        <w:rPr>
          <w:rFonts w:ascii="Times New Roman" w:hAnsi="Times New Roman" w:cs="Times New Roman"/>
          <w:sz w:val="26"/>
          <w:szCs w:val="26"/>
        </w:rPr>
        <w:t>Solovjovovo tvůrčí období se zpravidla rozděluje do třech</w:t>
      </w:r>
      <w:r w:rsidR="005A7D90" w:rsidRPr="008B3CC6">
        <w:rPr>
          <w:rFonts w:ascii="Times New Roman" w:hAnsi="Times New Roman" w:cs="Times New Roman"/>
          <w:sz w:val="26"/>
          <w:szCs w:val="26"/>
        </w:rPr>
        <w:t xml:space="preserve"> tematických </w:t>
      </w:r>
      <w:r w:rsidR="005B70F4" w:rsidRPr="008B3CC6">
        <w:rPr>
          <w:rFonts w:ascii="Times New Roman" w:hAnsi="Times New Roman" w:cs="Times New Roman"/>
          <w:sz w:val="26"/>
          <w:szCs w:val="26"/>
        </w:rPr>
        <w:t>period</w:t>
      </w:r>
      <w:r w:rsidR="005A7D90" w:rsidRPr="008B3CC6">
        <w:rPr>
          <w:rFonts w:ascii="Times New Roman" w:hAnsi="Times New Roman" w:cs="Times New Roman"/>
          <w:sz w:val="26"/>
          <w:szCs w:val="26"/>
        </w:rPr>
        <w:t>.</w:t>
      </w:r>
      <w:r w:rsidR="005B70F4" w:rsidRPr="008B3CC6">
        <w:rPr>
          <w:rFonts w:ascii="Times New Roman" w:hAnsi="Times New Roman" w:cs="Times New Roman"/>
          <w:sz w:val="26"/>
          <w:szCs w:val="26"/>
        </w:rPr>
        <w:t xml:space="preserve"> První perioda teosofická a slavjanofilská (1864</w:t>
      </w:r>
      <w:r w:rsidR="00AA39F1" w:rsidRPr="008B3CC6">
        <w:rPr>
          <w:rFonts w:ascii="Times New Roman" w:hAnsi="Times New Roman" w:cs="Times New Roman"/>
          <w:sz w:val="26"/>
          <w:szCs w:val="26"/>
        </w:rPr>
        <w:t>-</w:t>
      </w:r>
      <w:r w:rsidR="005B70F4" w:rsidRPr="008B3CC6">
        <w:rPr>
          <w:rFonts w:ascii="Times New Roman" w:hAnsi="Times New Roman" w:cs="Times New Roman"/>
          <w:sz w:val="26"/>
          <w:szCs w:val="26"/>
        </w:rPr>
        <w:t>1882). Druhá je</w:t>
      </w:r>
      <w:r w:rsidR="00AA39F1" w:rsidRPr="008B3CC6">
        <w:rPr>
          <w:rFonts w:ascii="Times New Roman" w:hAnsi="Times New Roman" w:cs="Times New Roman"/>
          <w:sz w:val="26"/>
          <w:szCs w:val="26"/>
        </w:rPr>
        <w:t xml:space="preserve"> církevně-teokratická</w:t>
      </w:r>
      <w:r w:rsidR="0080353B">
        <w:rPr>
          <w:rFonts w:ascii="Times New Roman" w:hAnsi="Times New Roman" w:cs="Times New Roman"/>
          <w:sz w:val="26"/>
          <w:szCs w:val="26"/>
        </w:rPr>
        <w:t>,</w:t>
      </w:r>
      <w:r w:rsidR="00AA39F1" w:rsidRPr="008B3CC6">
        <w:rPr>
          <w:rFonts w:ascii="Times New Roman" w:hAnsi="Times New Roman" w:cs="Times New Roman"/>
          <w:sz w:val="26"/>
          <w:szCs w:val="26"/>
        </w:rPr>
        <w:t xml:space="preserve"> někdy nazývána také katolická.  Třetí závěrečná perioda je</w:t>
      </w:r>
      <w:r w:rsidR="005B70F4" w:rsidRPr="008B3CC6">
        <w:rPr>
          <w:rFonts w:ascii="Times New Roman" w:hAnsi="Times New Roman" w:cs="Times New Roman"/>
          <w:sz w:val="26"/>
          <w:szCs w:val="26"/>
        </w:rPr>
        <w:t xml:space="preserve"> </w:t>
      </w:r>
      <w:r w:rsidR="00AA39F1" w:rsidRPr="008B3CC6">
        <w:rPr>
          <w:rFonts w:ascii="Times New Roman" w:hAnsi="Times New Roman" w:cs="Times New Roman"/>
          <w:sz w:val="26"/>
          <w:szCs w:val="26"/>
        </w:rPr>
        <w:t>návratem k filosofii, poezii a kritice.</w:t>
      </w:r>
    </w:p>
    <w:p w:rsidR="00AA39F1" w:rsidRPr="008B3CC6" w:rsidRDefault="00AA39F1" w:rsidP="00240FDE">
      <w:pPr>
        <w:spacing w:after="0" w:line="360" w:lineRule="auto"/>
        <w:jc w:val="both"/>
        <w:rPr>
          <w:rFonts w:ascii="Times New Roman" w:hAnsi="Times New Roman" w:cs="Times New Roman"/>
          <w:sz w:val="26"/>
          <w:szCs w:val="26"/>
        </w:rPr>
      </w:pPr>
      <w:r w:rsidRPr="008B3CC6">
        <w:rPr>
          <w:rFonts w:ascii="Times New Roman" w:hAnsi="Times New Roman" w:cs="Times New Roman"/>
          <w:sz w:val="26"/>
          <w:szCs w:val="26"/>
        </w:rPr>
        <w:t xml:space="preserve">     První období je charakteristické bojem proti pozitivismu a materialismu. Hlavní díla této etapy jsou</w:t>
      </w:r>
      <w:r w:rsidR="007E61E8" w:rsidRPr="008B3CC6">
        <w:rPr>
          <w:rFonts w:ascii="Times New Roman" w:hAnsi="Times New Roman" w:cs="Times New Roman"/>
          <w:sz w:val="26"/>
          <w:szCs w:val="26"/>
        </w:rPr>
        <w:t xml:space="preserve">: </w:t>
      </w:r>
      <w:r w:rsidR="007E61E8" w:rsidRPr="008B3CC6">
        <w:rPr>
          <w:rFonts w:ascii="Times New Roman" w:hAnsi="Times New Roman" w:cs="Times New Roman"/>
          <w:i/>
          <w:sz w:val="26"/>
          <w:szCs w:val="26"/>
        </w:rPr>
        <w:t>Кризис западной философии</w:t>
      </w:r>
      <w:r w:rsidR="007E61E8" w:rsidRPr="008B3CC6">
        <w:rPr>
          <w:rFonts w:ascii="Times New Roman" w:hAnsi="Times New Roman" w:cs="Times New Roman"/>
          <w:sz w:val="26"/>
          <w:szCs w:val="26"/>
        </w:rPr>
        <w:t xml:space="preserve"> [Krize západní filosofie], </w:t>
      </w:r>
      <w:r w:rsidR="007E61E8" w:rsidRPr="008B3CC6">
        <w:rPr>
          <w:rFonts w:ascii="Times New Roman" w:hAnsi="Times New Roman" w:cs="Times New Roman"/>
          <w:i/>
          <w:sz w:val="26"/>
          <w:szCs w:val="26"/>
        </w:rPr>
        <w:t>Чтения о Богочеловечестве</w:t>
      </w:r>
      <w:r w:rsidR="007E61E8" w:rsidRPr="008B3CC6">
        <w:rPr>
          <w:rFonts w:ascii="Times New Roman" w:hAnsi="Times New Roman" w:cs="Times New Roman"/>
          <w:sz w:val="26"/>
          <w:szCs w:val="26"/>
        </w:rPr>
        <w:t xml:space="preserve"> </w:t>
      </w:r>
      <w:r w:rsidR="00D67FA4" w:rsidRPr="008B3CC6">
        <w:rPr>
          <w:rFonts w:ascii="Times New Roman" w:hAnsi="Times New Roman" w:cs="Times New Roman"/>
          <w:sz w:val="26"/>
          <w:szCs w:val="26"/>
        </w:rPr>
        <w:t>[Čtení</w:t>
      </w:r>
      <w:r w:rsidR="007E61E8" w:rsidRPr="008B3CC6">
        <w:rPr>
          <w:rFonts w:ascii="Times New Roman" w:hAnsi="Times New Roman" w:cs="Times New Roman"/>
          <w:sz w:val="26"/>
          <w:szCs w:val="26"/>
        </w:rPr>
        <w:t xml:space="preserve"> o boholidství], </w:t>
      </w:r>
      <w:bookmarkStart w:id="39" w:name="_Hlk506735339"/>
      <w:r w:rsidR="007E61E8" w:rsidRPr="008B3CC6">
        <w:rPr>
          <w:rFonts w:ascii="Times New Roman" w:hAnsi="Times New Roman" w:cs="Times New Roman"/>
          <w:i/>
          <w:sz w:val="26"/>
          <w:szCs w:val="26"/>
        </w:rPr>
        <w:t>Критика отвлеченных начал</w:t>
      </w:r>
      <w:r w:rsidR="007E61E8" w:rsidRPr="008B3CC6">
        <w:rPr>
          <w:rFonts w:ascii="Times New Roman" w:hAnsi="Times New Roman" w:cs="Times New Roman"/>
          <w:sz w:val="26"/>
          <w:szCs w:val="26"/>
        </w:rPr>
        <w:t xml:space="preserve"> </w:t>
      </w:r>
      <w:bookmarkEnd w:id="39"/>
      <w:r w:rsidR="007E61E8" w:rsidRPr="008B3CC6">
        <w:rPr>
          <w:rFonts w:ascii="Times New Roman" w:hAnsi="Times New Roman" w:cs="Times New Roman"/>
          <w:sz w:val="26"/>
          <w:szCs w:val="26"/>
        </w:rPr>
        <w:t xml:space="preserve">[Kritika abstraktních principů], </w:t>
      </w:r>
      <w:r w:rsidR="007E61E8" w:rsidRPr="008B3CC6">
        <w:rPr>
          <w:rFonts w:ascii="Times New Roman" w:hAnsi="Times New Roman" w:cs="Times New Roman"/>
          <w:i/>
          <w:sz w:val="26"/>
          <w:szCs w:val="26"/>
        </w:rPr>
        <w:t xml:space="preserve">Духовные основы жиэни </w:t>
      </w:r>
      <w:r w:rsidR="00D67FA4" w:rsidRPr="008B3CC6">
        <w:rPr>
          <w:rFonts w:ascii="Times New Roman" w:hAnsi="Times New Roman" w:cs="Times New Roman"/>
          <w:sz w:val="26"/>
          <w:szCs w:val="26"/>
        </w:rPr>
        <w:t>[Duchovní</w:t>
      </w:r>
      <w:r w:rsidR="007E61E8" w:rsidRPr="008B3CC6">
        <w:rPr>
          <w:rFonts w:ascii="Times New Roman" w:hAnsi="Times New Roman" w:cs="Times New Roman"/>
          <w:sz w:val="26"/>
          <w:szCs w:val="26"/>
        </w:rPr>
        <w:t xml:space="preserve"> základy života].</w:t>
      </w:r>
    </w:p>
    <w:p w:rsidR="008C561E" w:rsidRPr="008B3CC6" w:rsidRDefault="00522CC7" w:rsidP="00240FDE">
      <w:pPr>
        <w:spacing w:after="0" w:line="360" w:lineRule="auto"/>
        <w:jc w:val="both"/>
        <w:rPr>
          <w:rFonts w:ascii="Times New Roman" w:hAnsi="Times New Roman" w:cs="Times New Roman"/>
          <w:sz w:val="26"/>
          <w:szCs w:val="26"/>
        </w:rPr>
      </w:pPr>
      <w:r w:rsidRPr="008B3CC6">
        <w:rPr>
          <w:rFonts w:ascii="Times New Roman" w:hAnsi="Times New Roman" w:cs="Times New Roman"/>
          <w:sz w:val="26"/>
          <w:szCs w:val="26"/>
        </w:rPr>
        <w:t xml:space="preserve">     </w:t>
      </w:r>
      <w:r w:rsidR="008C561E" w:rsidRPr="008B3CC6">
        <w:rPr>
          <w:rFonts w:ascii="Times New Roman" w:hAnsi="Times New Roman" w:cs="Times New Roman"/>
          <w:sz w:val="26"/>
          <w:szCs w:val="26"/>
        </w:rPr>
        <w:t>Ve druhém období se vyrovnává s nacionalismem. Solovjov své naděje upírá na proměnění lidstva prostřednictvím teokracie, tj. správného státního a společenského řádu, který realizuje křesťanskou politiku.</w:t>
      </w:r>
      <w:r w:rsidR="008C561E" w:rsidRPr="008B3CC6">
        <w:rPr>
          <w:rStyle w:val="Znakapoznpodarou"/>
          <w:rFonts w:ascii="Times New Roman" w:hAnsi="Times New Roman" w:cs="Times New Roman"/>
          <w:sz w:val="26"/>
          <w:szCs w:val="26"/>
        </w:rPr>
        <w:footnoteReference w:id="45"/>
      </w:r>
      <w:r w:rsidR="0066752E" w:rsidRPr="008B3CC6">
        <w:rPr>
          <w:rFonts w:ascii="Times New Roman" w:hAnsi="Times New Roman" w:cs="Times New Roman"/>
          <w:sz w:val="26"/>
          <w:szCs w:val="26"/>
        </w:rPr>
        <w:t xml:space="preserve"> Díla: </w:t>
      </w:r>
      <w:r w:rsidR="0066752E" w:rsidRPr="008B3CC6">
        <w:rPr>
          <w:rFonts w:ascii="Times New Roman" w:hAnsi="Times New Roman" w:cs="Times New Roman"/>
          <w:i/>
          <w:sz w:val="26"/>
          <w:szCs w:val="26"/>
        </w:rPr>
        <w:t>Великий спор и христианская политика</w:t>
      </w:r>
      <w:r w:rsidR="0066752E" w:rsidRPr="008B3CC6">
        <w:rPr>
          <w:rFonts w:ascii="Times New Roman" w:hAnsi="Times New Roman" w:cs="Times New Roman"/>
          <w:sz w:val="26"/>
          <w:szCs w:val="26"/>
        </w:rPr>
        <w:t xml:space="preserve"> [Velký spor a křesťanská politika], </w:t>
      </w:r>
      <w:r w:rsidR="0066752E" w:rsidRPr="008B3CC6">
        <w:rPr>
          <w:rFonts w:ascii="Times New Roman" w:hAnsi="Times New Roman" w:cs="Times New Roman"/>
          <w:i/>
          <w:sz w:val="26"/>
          <w:szCs w:val="26"/>
        </w:rPr>
        <w:t>Историяи будущность теократии</w:t>
      </w:r>
      <w:r w:rsidR="0066752E" w:rsidRPr="008B3CC6">
        <w:rPr>
          <w:rFonts w:ascii="Times New Roman" w:hAnsi="Times New Roman" w:cs="Times New Roman"/>
          <w:sz w:val="26"/>
          <w:szCs w:val="26"/>
        </w:rPr>
        <w:t xml:space="preserve"> [Historie a budoucnost teokracie].</w:t>
      </w:r>
      <w:r w:rsidRPr="008B3CC6">
        <w:rPr>
          <w:rFonts w:ascii="Times New Roman" w:hAnsi="Times New Roman" w:cs="Times New Roman"/>
          <w:sz w:val="26"/>
          <w:szCs w:val="26"/>
        </w:rPr>
        <w:t xml:space="preserve"> </w:t>
      </w:r>
      <w:r w:rsidRPr="008B3CC6">
        <w:rPr>
          <w:rFonts w:ascii="Times New Roman" w:hAnsi="Times New Roman" w:cs="Times New Roman"/>
          <w:i/>
          <w:sz w:val="26"/>
          <w:szCs w:val="26"/>
        </w:rPr>
        <w:t xml:space="preserve">Россия и вселенская Церковь </w:t>
      </w:r>
      <w:r w:rsidRPr="008B3CC6">
        <w:rPr>
          <w:rFonts w:ascii="Times New Roman" w:hAnsi="Times New Roman" w:cs="Times New Roman"/>
          <w:sz w:val="26"/>
          <w:szCs w:val="26"/>
        </w:rPr>
        <w:t>[Rusko a univerzální církev].</w:t>
      </w:r>
    </w:p>
    <w:p w:rsidR="00614A2A" w:rsidRDefault="00522CC7" w:rsidP="00240FDE">
      <w:pPr>
        <w:spacing w:after="0" w:line="360" w:lineRule="auto"/>
        <w:jc w:val="both"/>
        <w:rPr>
          <w:rFonts w:ascii="Times New Roman" w:hAnsi="Times New Roman" w:cs="Times New Roman"/>
          <w:sz w:val="26"/>
          <w:szCs w:val="26"/>
        </w:rPr>
      </w:pPr>
      <w:r w:rsidRPr="008B3CC6">
        <w:rPr>
          <w:rFonts w:ascii="Times New Roman" w:hAnsi="Times New Roman" w:cs="Times New Roman"/>
          <w:sz w:val="26"/>
          <w:szCs w:val="26"/>
        </w:rPr>
        <w:t xml:space="preserve">     Třetí závěrečné období (1892-1900)</w:t>
      </w:r>
      <w:r w:rsidR="00AB2FFD" w:rsidRPr="008B3CC6">
        <w:rPr>
          <w:rFonts w:ascii="Times New Roman" w:hAnsi="Times New Roman" w:cs="Times New Roman"/>
          <w:sz w:val="26"/>
          <w:szCs w:val="26"/>
        </w:rPr>
        <w:t xml:space="preserve"> </w:t>
      </w:r>
      <w:r w:rsidR="001379AB" w:rsidRPr="008B3CC6">
        <w:rPr>
          <w:rFonts w:ascii="Times New Roman" w:hAnsi="Times New Roman" w:cs="Times New Roman"/>
          <w:sz w:val="26"/>
          <w:szCs w:val="26"/>
        </w:rPr>
        <w:t>morálně-mystické</w:t>
      </w:r>
      <w:r w:rsidR="0080353B">
        <w:rPr>
          <w:rFonts w:ascii="Times New Roman" w:hAnsi="Times New Roman" w:cs="Times New Roman"/>
          <w:sz w:val="26"/>
          <w:szCs w:val="26"/>
        </w:rPr>
        <w:t>,</w:t>
      </w:r>
      <w:r w:rsidR="001379AB" w:rsidRPr="008B3CC6">
        <w:rPr>
          <w:rFonts w:ascii="Times New Roman" w:hAnsi="Times New Roman" w:cs="Times New Roman"/>
          <w:sz w:val="26"/>
          <w:szCs w:val="26"/>
        </w:rPr>
        <w:t xml:space="preserve"> ve kterém se Solovjov zabývá problémem teurgie, tj. mystického umění, které vytváří nový život podle pravdy Boží.</w:t>
      </w:r>
      <w:r w:rsidR="001379AB" w:rsidRPr="008B3CC6">
        <w:rPr>
          <w:rStyle w:val="Znakapoznpodarou"/>
          <w:rFonts w:ascii="Times New Roman" w:hAnsi="Times New Roman" w:cs="Times New Roman"/>
          <w:sz w:val="26"/>
          <w:szCs w:val="26"/>
        </w:rPr>
        <w:footnoteReference w:id="46"/>
      </w:r>
      <w:r w:rsidR="00B77759" w:rsidRPr="008B3CC6">
        <w:rPr>
          <w:rFonts w:ascii="Times New Roman" w:hAnsi="Times New Roman" w:cs="Times New Roman"/>
          <w:sz w:val="26"/>
          <w:szCs w:val="26"/>
        </w:rPr>
        <w:t xml:space="preserve"> </w:t>
      </w:r>
      <w:r w:rsidR="00ED1046" w:rsidRPr="008B3CC6">
        <w:rPr>
          <w:rFonts w:ascii="Times New Roman" w:hAnsi="Times New Roman" w:cs="Times New Roman"/>
          <w:sz w:val="26"/>
          <w:szCs w:val="26"/>
        </w:rPr>
        <w:t xml:space="preserve">Nejzásadnější díla tohoto období jsou: </w:t>
      </w:r>
      <w:r w:rsidR="00ED1046" w:rsidRPr="008B3CC6">
        <w:rPr>
          <w:rFonts w:ascii="Times New Roman" w:hAnsi="Times New Roman" w:cs="Times New Roman"/>
          <w:i/>
          <w:sz w:val="26"/>
          <w:szCs w:val="26"/>
        </w:rPr>
        <w:t>Оправдание добра</w:t>
      </w:r>
      <w:r w:rsidR="00ED1046" w:rsidRPr="008B3CC6">
        <w:rPr>
          <w:rFonts w:ascii="Times New Roman" w:hAnsi="Times New Roman" w:cs="Times New Roman"/>
          <w:sz w:val="26"/>
          <w:szCs w:val="26"/>
        </w:rPr>
        <w:t xml:space="preserve"> [Ospravedlnění dobra] a </w:t>
      </w:r>
      <w:r w:rsidR="00ED1046" w:rsidRPr="008B3CC6">
        <w:rPr>
          <w:rFonts w:ascii="Times New Roman" w:hAnsi="Times New Roman" w:cs="Times New Roman"/>
          <w:i/>
          <w:sz w:val="26"/>
          <w:szCs w:val="26"/>
        </w:rPr>
        <w:t>Три разговора [</w:t>
      </w:r>
      <w:r w:rsidR="00ED1046" w:rsidRPr="008B3CC6">
        <w:rPr>
          <w:rFonts w:ascii="Times New Roman" w:hAnsi="Times New Roman" w:cs="Times New Roman"/>
          <w:sz w:val="26"/>
          <w:szCs w:val="26"/>
        </w:rPr>
        <w:t>Tři rozhovory].</w:t>
      </w:r>
    </w:p>
    <w:p w:rsidR="00A54EF1" w:rsidRPr="00614A2A" w:rsidRDefault="00614A2A" w:rsidP="00240FDE">
      <w:pPr>
        <w:rPr>
          <w:rFonts w:ascii="Times New Roman" w:hAnsi="Times New Roman" w:cs="Times New Roman"/>
          <w:sz w:val="26"/>
          <w:szCs w:val="26"/>
        </w:rPr>
      </w:pPr>
      <w:r>
        <w:rPr>
          <w:rFonts w:ascii="Times New Roman" w:hAnsi="Times New Roman" w:cs="Times New Roman"/>
          <w:sz w:val="26"/>
          <w:szCs w:val="26"/>
        </w:rPr>
        <w:br w:type="page"/>
      </w:r>
    </w:p>
    <w:p w:rsidR="001723EC" w:rsidRPr="00C05D90" w:rsidRDefault="00D0051F" w:rsidP="00240FDE">
      <w:pPr>
        <w:pStyle w:val="Odstavec2DP"/>
        <w:spacing w:after="480"/>
        <w:ind w:left="0"/>
      </w:pPr>
      <w:bookmarkStart w:id="41" w:name="_Toc511168185"/>
      <w:bookmarkStart w:id="42" w:name="_Hlk510578449"/>
      <w:r>
        <w:lastRenderedPageBreak/>
        <w:t xml:space="preserve">1.6. </w:t>
      </w:r>
      <w:r w:rsidR="003F0F20" w:rsidRPr="003F0F20">
        <w:t>Integrální poznání</w:t>
      </w:r>
      <w:bookmarkEnd w:id="41"/>
      <w:r w:rsidR="003F0F20">
        <w:t xml:space="preserve"> </w:t>
      </w:r>
      <w:bookmarkEnd w:id="42"/>
    </w:p>
    <w:p w:rsidR="00683152" w:rsidRPr="00C05D90" w:rsidRDefault="005F099D" w:rsidP="00240FDE">
      <w:pPr>
        <w:spacing w:after="0" w:line="360" w:lineRule="auto"/>
        <w:jc w:val="both"/>
        <w:rPr>
          <w:rFonts w:ascii="Times New Roman" w:hAnsi="Times New Roman" w:cs="Times New Roman"/>
          <w:sz w:val="26"/>
          <w:szCs w:val="26"/>
        </w:rPr>
      </w:pPr>
      <w:r w:rsidRPr="00C05D90">
        <w:rPr>
          <w:rFonts w:ascii="Times New Roman" w:hAnsi="Times New Roman" w:cs="Times New Roman"/>
          <w:sz w:val="26"/>
          <w:szCs w:val="26"/>
        </w:rPr>
        <w:t xml:space="preserve">     </w:t>
      </w:r>
      <w:r w:rsidR="003F0F20" w:rsidRPr="00C05D90">
        <w:rPr>
          <w:rFonts w:ascii="Times New Roman" w:hAnsi="Times New Roman" w:cs="Times New Roman"/>
          <w:sz w:val="26"/>
          <w:szCs w:val="26"/>
        </w:rPr>
        <w:t>Je pozoruhodné sledovat Solovjova, který je zároveň filosof, teolog a mystik, jak se s</w:t>
      </w:r>
      <w:r w:rsidR="00157F54" w:rsidRPr="00C05D90">
        <w:rPr>
          <w:rFonts w:ascii="Times New Roman" w:hAnsi="Times New Roman" w:cs="Times New Roman"/>
          <w:sz w:val="26"/>
          <w:szCs w:val="26"/>
        </w:rPr>
        <w:t>t</w:t>
      </w:r>
      <w:r w:rsidR="003F0F20" w:rsidRPr="00C05D90">
        <w:rPr>
          <w:rFonts w:ascii="Times New Roman" w:hAnsi="Times New Roman" w:cs="Times New Roman"/>
          <w:sz w:val="26"/>
          <w:szCs w:val="26"/>
        </w:rPr>
        <w:t>řetává s náměty, které obvykle zařazujeme do odlišných kategorií.</w:t>
      </w:r>
      <w:r w:rsidR="003F0F20" w:rsidRPr="00C05D90">
        <w:rPr>
          <w:rStyle w:val="Znakapoznpodarou"/>
          <w:rFonts w:ascii="Times New Roman" w:hAnsi="Times New Roman" w:cs="Times New Roman"/>
          <w:sz w:val="26"/>
          <w:szCs w:val="26"/>
        </w:rPr>
        <w:footnoteReference w:id="47"/>
      </w:r>
      <w:r w:rsidR="00B53D2D" w:rsidRPr="00C05D90">
        <w:rPr>
          <w:rFonts w:ascii="Times New Roman" w:hAnsi="Times New Roman" w:cs="Times New Roman"/>
          <w:sz w:val="26"/>
          <w:szCs w:val="26"/>
        </w:rPr>
        <w:t xml:space="preserve"> </w:t>
      </w:r>
      <w:r w:rsidR="005422AD" w:rsidRPr="00C05D90">
        <w:rPr>
          <w:rFonts w:ascii="Times New Roman" w:hAnsi="Times New Roman" w:cs="Times New Roman"/>
          <w:sz w:val="26"/>
          <w:szCs w:val="26"/>
        </w:rPr>
        <w:t xml:space="preserve"> Zásadním rysem Solovjovových prací je hledání komplexního poznání pravdy</w:t>
      </w:r>
      <w:r w:rsidR="00935155" w:rsidRPr="00C05D90">
        <w:rPr>
          <w:rFonts w:ascii="Times New Roman" w:hAnsi="Times New Roman" w:cs="Times New Roman"/>
          <w:sz w:val="26"/>
          <w:szCs w:val="26"/>
        </w:rPr>
        <w:t>,</w:t>
      </w:r>
      <w:r w:rsidR="005422AD" w:rsidRPr="00C05D90">
        <w:rPr>
          <w:rStyle w:val="Znakapoznpodarou"/>
          <w:rFonts w:ascii="Times New Roman" w:hAnsi="Times New Roman" w:cs="Times New Roman"/>
          <w:sz w:val="26"/>
          <w:szCs w:val="26"/>
        </w:rPr>
        <w:footnoteReference w:id="48"/>
      </w:r>
      <w:r w:rsidR="005422AD" w:rsidRPr="00C05D90">
        <w:rPr>
          <w:rFonts w:ascii="Times New Roman" w:hAnsi="Times New Roman" w:cs="Times New Roman"/>
          <w:sz w:val="26"/>
          <w:szCs w:val="26"/>
        </w:rPr>
        <w:t xml:space="preserve"> </w:t>
      </w:r>
      <w:r w:rsidR="00935155" w:rsidRPr="00C05D90">
        <w:rPr>
          <w:rFonts w:ascii="Times New Roman" w:hAnsi="Times New Roman" w:cs="Times New Roman"/>
          <w:sz w:val="26"/>
          <w:szCs w:val="26"/>
        </w:rPr>
        <w:t xml:space="preserve">které je patrné již v jeho </w:t>
      </w:r>
      <w:r w:rsidR="0008246C" w:rsidRPr="00C05D90">
        <w:rPr>
          <w:rFonts w:ascii="Times New Roman" w:hAnsi="Times New Roman" w:cs="Times New Roman"/>
          <w:sz w:val="26"/>
          <w:szCs w:val="26"/>
        </w:rPr>
        <w:t>raných</w:t>
      </w:r>
      <w:r w:rsidR="005422AD" w:rsidRPr="00C05D90">
        <w:rPr>
          <w:rFonts w:ascii="Times New Roman" w:hAnsi="Times New Roman" w:cs="Times New Roman"/>
          <w:sz w:val="26"/>
          <w:szCs w:val="26"/>
        </w:rPr>
        <w:t> dílech</w:t>
      </w:r>
      <w:r w:rsidR="005422AD" w:rsidRPr="00C05D90">
        <w:rPr>
          <w:rFonts w:ascii="Times New Roman" w:hAnsi="Times New Roman" w:cs="Times New Roman"/>
          <w:i/>
          <w:sz w:val="26"/>
          <w:szCs w:val="26"/>
        </w:rPr>
        <w:t xml:space="preserve"> Krize západní filosofie</w:t>
      </w:r>
      <w:r w:rsidR="006F6128" w:rsidRPr="00C05D90">
        <w:rPr>
          <w:rFonts w:ascii="Times New Roman" w:hAnsi="Times New Roman" w:cs="Times New Roman"/>
          <w:i/>
          <w:sz w:val="26"/>
          <w:szCs w:val="26"/>
        </w:rPr>
        <w:t>, Filosofické základy komplexního vědění</w:t>
      </w:r>
      <w:r w:rsidR="0008246C" w:rsidRPr="00C05D90">
        <w:rPr>
          <w:rFonts w:ascii="Times New Roman" w:hAnsi="Times New Roman" w:cs="Times New Roman"/>
          <w:sz w:val="26"/>
          <w:szCs w:val="26"/>
        </w:rPr>
        <w:t>. V těchto prac</w:t>
      </w:r>
      <w:r w:rsidR="00C41113" w:rsidRPr="00C05D90">
        <w:rPr>
          <w:rFonts w:ascii="Times New Roman" w:hAnsi="Times New Roman" w:cs="Times New Roman"/>
          <w:sz w:val="26"/>
          <w:szCs w:val="26"/>
        </w:rPr>
        <w:t>í</w:t>
      </w:r>
      <w:r w:rsidR="0008246C" w:rsidRPr="00C05D90">
        <w:rPr>
          <w:rFonts w:ascii="Times New Roman" w:hAnsi="Times New Roman" w:cs="Times New Roman"/>
          <w:sz w:val="26"/>
          <w:szCs w:val="26"/>
        </w:rPr>
        <w:t xml:space="preserve">ch, které v sobě </w:t>
      </w:r>
      <w:r w:rsidR="006F6128" w:rsidRPr="00C05D90">
        <w:rPr>
          <w:rFonts w:ascii="Times New Roman" w:hAnsi="Times New Roman" w:cs="Times New Roman"/>
          <w:sz w:val="26"/>
          <w:szCs w:val="26"/>
        </w:rPr>
        <w:t>nes</w:t>
      </w:r>
      <w:r w:rsidR="0008246C" w:rsidRPr="00C05D90">
        <w:rPr>
          <w:rFonts w:ascii="Times New Roman" w:hAnsi="Times New Roman" w:cs="Times New Roman"/>
          <w:sz w:val="26"/>
          <w:szCs w:val="26"/>
        </w:rPr>
        <w:t>ou</w:t>
      </w:r>
      <w:r w:rsidR="006F6128" w:rsidRPr="00C05D90">
        <w:rPr>
          <w:rFonts w:ascii="Times New Roman" w:hAnsi="Times New Roman" w:cs="Times New Roman"/>
          <w:sz w:val="26"/>
          <w:szCs w:val="26"/>
        </w:rPr>
        <w:t xml:space="preserve"> odkaz Chomjakova a </w:t>
      </w:r>
      <w:r w:rsidR="00D67FA4" w:rsidRPr="00C05D90">
        <w:rPr>
          <w:rFonts w:ascii="Times New Roman" w:hAnsi="Times New Roman" w:cs="Times New Roman"/>
          <w:sz w:val="26"/>
          <w:szCs w:val="26"/>
        </w:rPr>
        <w:t>Kirijevského</w:t>
      </w:r>
      <w:r w:rsidR="0080353B">
        <w:rPr>
          <w:rFonts w:ascii="Times New Roman" w:hAnsi="Times New Roman" w:cs="Times New Roman"/>
          <w:sz w:val="26"/>
          <w:szCs w:val="26"/>
        </w:rPr>
        <w:t>,</w:t>
      </w:r>
      <w:r w:rsidR="00D67FA4" w:rsidRPr="00C05D90">
        <w:rPr>
          <w:rFonts w:ascii="Times New Roman" w:hAnsi="Times New Roman" w:cs="Times New Roman"/>
          <w:sz w:val="26"/>
          <w:szCs w:val="26"/>
        </w:rPr>
        <w:t xml:space="preserve"> se</w:t>
      </w:r>
      <w:r w:rsidR="0008246C" w:rsidRPr="00C05D90">
        <w:rPr>
          <w:rFonts w:ascii="Times New Roman" w:hAnsi="Times New Roman" w:cs="Times New Roman"/>
          <w:sz w:val="26"/>
          <w:szCs w:val="26"/>
        </w:rPr>
        <w:t xml:space="preserve"> tedy jedná o konkrétní charakter pohledu na svět.</w:t>
      </w:r>
    </w:p>
    <w:p w:rsidR="00683152" w:rsidRPr="00C05D90" w:rsidRDefault="00683152" w:rsidP="00240FDE">
      <w:pPr>
        <w:spacing w:after="0" w:line="360" w:lineRule="auto"/>
        <w:jc w:val="both"/>
        <w:rPr>
          <w:rFonts w:ascii="Times New Roman" w:hAnsi="Times New Roman" w:cs="Times New Roman"/>
          <w:sz w:val="26"/>
          <w:szCs w:val="26"/>
        </w:rPr>
      </w:pPr>
      <w:r w:rsidRPr="00C05D90">
        <w:rPr>
          <w:rFonts w:ascii="Times New Roman" w:hAnsi="Times New Roman" w:cs="Times New Roman"/>
          <w:sz w:val="26"/>
          <w:szCs w:val="26"/>
        </w:rPr>
        <w:t xml:space="preserve">     </w:t>
      </w:r>
      <w:r w:rsidR="00722F28" w:rsidRPr="00C05D90">
        <w:rPr>
          <w:rFonts w:ascii="Times New Roman" w:hAnsi="Times New Roman" w:cs="Times New Roman"/>
          <w:sz w:val="26"/>
          <w:szCs w:val="26"/>
        </w:rPr>
        <w:t xml:space="preserve"> Poznání jevu je</w:t>
      </w:r>
      <w:r w:rsidR="0008246C" w:rsidRPr="00C05D90">
        <w:rPr>
          <w:rFonts w:ascii="Times New Roman" w:hAnsi="Times New Roman" w:cs="Times New Roman"/>
          <w:sz w:val="26"/>
          <w:szCs w:val="26"/>
        </w:rPr>
        <w:t xml:space="preserve"> pro Solovjova</w:t>
      </w:r>
      <w:r w:rsidR="00722F28" w:rsidRPr="00C05D90">
        <w:rPr>
          <w:rFonts w:ascii="Times New Roman" w:hAnsi="Times New Roman" w:cs="Times New Roman"/>
          <w:sz w:val="26"/>
          <w:szCs w:val="26"/>
        </w:rPr>
        <w:t xml:space="preserve"> nedostatečné a neuspokojující, </w:t>
      </w:r>
      <w:r w:rsidR="002E0D69" w:rsidRPr="00C05D90">
        <w:rPr>
          <w:rFonts w:ascii="Times New Roman" w:hAnsi="Times New Roman" w:cs="Times New Roman"/>
          <w:sz w:val="26"/>
          <w:szCs w:val="26"/>
        </w:rPr>
        <w:t xml:space="preserve">protože jev musí existovat v nutném spojení </w:t>
      </w:r>
      <w:r w:rsidR="003261F3" w:rsidRPr="00C05D90">
        <w:rPr>
          <w:rFonts w:ascii="Times New Roman" w:hAnsi="Times New Roman" w:cs="Times New Roman"/>
          <w:sz w:val="26"/>
          <w:szCs w:val="26"/>
        </w:rPr>
        <w:t>s</w:t>
      </w:r>
      <w:r w:rsidR="00C05D90">
        <w:rPr>
          <w:rFonts w:ascii="Times New Roman" w:hAnsi="Times New Roman" w:cs="Times New Roman"/>
          <w:sz w:val="26"/>
          <w:szCs w:val="26"/>
        </w:rPr>
        <w:t> </w:t>
      </w:r>
      <w:r w:rsidR="003261F3" w:rsidRPr="00C05D90">
        <w:rPr>
          <w:rFonts w:ascii="Times New Roman" w:hAnsi="Times New Roman" w:cs="Times New Roman"/>
          <w:sz w:val="26"/>
          <w:szCs w:val="26"/>
        </w:rPr>
        <w:t>tím</w:t>
      </w:r>
      <w:r w:rsidR="00C05D90">
        <w:rPr>
          <w:rFonts w:ascii="Times New Roman" w:hAnsi="Times New Roman" w:cs="Times New Roman"/>
          <w:sz w:val="26"/>
          <w:szCs w:val="26"/>
        </w:rPr>
        <w:t>,</w:t>
      </w:r>
      <w:r w:rsidR="003261F3" w:rsidRPr="00C05D90">
        <w:rPr>
          <w:rFonts w:ascii="Times New Roman" w:hAnsi="Times New Roman" w:cs="Times New Roman"/>
          <w:sz w:val="26"/>
          <w:szCs w:val="26"/>
        </w:rPr>
        <w:t xml:space="preserve"> </w:t>
      </w:r>
      <w:r w:rsidR="002E0D69" w:rsidRPr="00C05D90">
        <w:rPr>
          <w:rFonts w:ascii="Times New Roman" w:hAnsi="Times New Roman" w:cs="Times New Roman"/>
          <w:sz w:val="26"/>
          <w:szCs w:val="26"/>
        </w:rPr>
        <w:t xml:space="preserve">co se jeví. </w:t>
      </w:r>
      <w:r w:rsidR="00D64734" w:rsidRPr="00C05D90">
        <w:rPr>
          <w:rFonts w:ascii="Times New Roman" w:hAnsi="Times New Roman" w:cs="Times New Roman"/>
          <w:sz w:val="26"/>
          <w:szCs w:val="26"/>
        </w:rPr>
        <w:t>Poznání tohoto obecného smyslu věcí nám odhaluje náš rozum. Vše</w:t>
      </w:r>
      <w:r w:rsidR="009D1B35" w:rsidRPr="00C05D90">
        <w:rPr>
          <w:rFonts w:ascii="Times New Roman" w:hAnsi="Times New Roman" w:cs="Times New Roman"/>
          <w:sz w:val="26"/>
          <w:szCs w:val="26"/>
        </w:rPr>
        <w:t>,</w:t>
      </w:r>
      <w:r w:rsidR="00D64734" w:rsidRPr="00C05D90">
        <w:rPr>
          <w:rFonts w:ascii="Times New Roman" w:hAnsi="Times New Roman" w:cs="Times New Roman"/>
          <w:sz w:val="26"/>
          <w:szCs w:val="26"/>
        </w:rPr>
        <w:t xml:space="preserve"> co je nám naservírováno nechápeme jako chaos, nýbrž jako systematickou všejednotu.</w:t>
      </w:r>
      <w:r w:rsidRPr="00C05D90">
        <w:rPr>
          <w:rFonts w:ascii="Times New Roman" w:hAnsi="Times New Roman" w:cs="Times New Roman"/>
          <w:sz w:val="26"/>
          <w:szCs w:val="26"/>
        </w:rPr>
        <w:t xml:space="preserve"> </w:t>
      </w:r>
      <w:r w:rsidR="00D64734" w:rsidRPr="00C05D90">
        <w:rPr>
          <w:rFonts w:ascii="Times New Roman" w:hAnsi="Times New Roman" w:cs="Times New Roman"/>
          <w:sz w:val="26"/>
          <w:szCs w:val="26"/>
        </w:rPr>
        <w:t>Tuto</w:t>
      </w:r>
      <w:r w:rsidRPr="00C05D90">
        <w:rPr>
          <w:rFonts w:ascii="Times New Roman" w:hAnsi="Times New Roman" w:cs="Times New Roman"/>
          <w:sz w:val="26"/>
          <w:szCs w:val="26"/>
        </w:rPr>
        <w:t xml:space="preserve"> </w:t>
      </w:r>
      <w:r w:rsidR="00D64734" w:rsidRPr="00C05D90">
        <w:rPr>
          <w:rFonts w:ascii="Times New Roman" w:hAnsi="Times New Roman" w:cs="Times New Roman"/>
          <w:sz w:val="26"/>
          <w:szCs w:val="26"/>
        </w:rPr>
        <w:t>jednotu poznávaných věcí nezískáme pouze empirií (zkušeností</w:t>
      </w:r>
      <w:r w:rsidR="009D1B35" w:rsidRPr="00C05D90">
        <w:rPr>
          <w:rFonts w:ascii="Times New Roman" w:hAnsi="Times New Roman" w:cs="Times New Roman"/>
          <w:sz w:val="26"/>
          <w:szCs w:val="26"/>
        </w:rPr>
        <w:t>)</w:t>
      </w:r>
      <w:r w:rsidR="0080353B">
        <w:rPr>
          <w:rFonts w:ascii="Times New Roman" w:hAnsi="Times New Roman" w:cs="Times New Roman"/>
          <w:sz w:val="26"/>
          <w:szCs w:val="26"/>
        </w:rPr>
        <w:t>,</w:t>
      </w:r>
      <w:r w:rsidR="009D1B35" w:rsidRPr="00C05D90">
        <w:rPr>
          <w:rFonts w:ascii="Times New Roman" w:hAnsi="Times New Roman" w:cs="Times New Roman"/>
          <w:sz w:val="26"/>
          <w:szCs w:val="26"/>
        </w:rPr>
        <w:t xml:space="preserve"> protože nelze pojmout celou realitu.</w:t>
      </w:r>
      <w:r w:rsidRPr="00C05D90">
        <w:rPr>
          <w:rStyle w:val="Znakapoznpodarou"/>
          <w:rFonts w:ascii="Times New Roman" w:hAnsi="Times New Roman" w:cs="Times New Roman"/>
          <w:sz w:val="26"/>
          <w:szCs w:val="26"/>
        </w:rPr>
        <w:footnoteReference w:id="49"/>
      </w:r>
    </w:p>
    <w:p w:rsidR="00FF3E69" w:rsidRDefault="002D1C76" w:rsidP="00240FDE">
      <w:pPr>
        <w:spacing w:after="0" w:line="360" w:lineRule="auto"/>
        <w:jc w:val="both"/>
        <w:rPr>
          <w:rFonts w:ascii="Times New Roman" w:hAnsi="Times New Roman" w:cs="Times New Roman"/>
          <w:sz w:val="26"/>
          <w:szCs w:val="26"/>
        </w:rPr>
      </w:pPr>
      <w:r w:rsidRPr="00C05D90">
        <w:rPr>
          <w:rFonts w:ascii="Times New Roman" w:hAnsi="Times New Roman" w:cs="Times New Roman"/>
          <w:sz w:val="26"/>
          <w:szCs w:val="26"/>
        </w:rPr>
        <w:t xml:space="preserve">     </w:t>
      </w:r>
      <w:r w:rsidR="009D1B35" w:rsidRPr="00C05D90">
        <w:rPr>
          <w:rFonts w:ascii="Times New Roman" w:hAnsi="Times New Roman" w:cs="Times New Roman"/>
          <w:sz w:val="26"/>
          <w:szCs w:val="26"/>
        </w:rPr>
        <w:t>Propojujícím faktorem odhalování smyslu poznávaných věcí je rozum (racionalismus). Chybí tady</w:t>
      </w:r>
      <w:r w:rsidR="00774C7A" w:rsidRPr="00C05D90">
        <w:rPr>
          <w:rFonts w:ascii="Times New Roman" w:hAnsi="Times New Roman" w:cs="Times New Roman"/>
          <w:sz w:val="26"/>
          <w:szCs w:val="26"/>
        </w:rPr>
        <w:t xml:space="preserve"> však</w:t>
      </w:r>
      <w:r w:rsidR="009D1B35" w:rsidRPr="00C05D90">
        <w:rPr>
          <w:rFonts w:ascii="Times New Roman" w:hAnsi="Times New Roman" w:cs="Times New Roman"/>
          <w:sz w:val="26"/>
          <w:szCs w:val="26"/>
        </w:rPr>
        <w:t xml:space="preserve"> třetí princip</w:t>
      </w:r>
      <w:r w:rsidR="00683152" w:rsidRPr="00C05D90">
        <w:rPr>
          <w:rFonts w:ascii="Times New Roman" w:hAnsi="Times New Roman" w:cs="Times New Roman"/>
          <w:sz w:val="26"/>
          <w:szCs w:val="26"/>
        </w:rPr>
        <w:t>,</w:t>
      </w:r>
      <w:r w:rsidR="009D1B35" w:rsidRPr="00C05D90">
        <w:rPr>
          <w:rFonts w:ascii="Times New Roman" w:hAnsi="Times New Roman" w:cs="Times New Roman"/>
          <w:sz w:val="26"/>
          <w:szCs w:val="26"/>
        </w:rPr>
        <w:t xml:space="preserve"> jak vysvětlit veškeré pravdivé poznání </w:t>
      </w:r>
      <w:r w:rsidR="00B05FBD" w:rsidRPr="00C05D90">
        <w:rPr>
          <w:rFonts w:ascii="Times New Roman" w:hAnsi="Times New Roman" w:cs="Times New Roman"/>
          <w:sz w:val="26"/>
          <w:szCs w:val="26"/>
        </w:rPr>
        <w:t xml:space="preserve">shrnující vzájemný vztah racionalismu a empirismu. </w:t>
      </w:r>
    </w:p>
    <w:p w:rsidR="00C05D90" w:rsidRPr="00C05D90" w:rsidRDefault="00C05D90" w:rsidP="00240FDE">
      <w:pPr>
        <w:spacing w:after="0" w:line="360" w:lineRule="auto"/>
        <w:jc w:val="both"/>
        <w:rPr>
          <w:rFonts w:ascii="Times New Roman" w:hAnsi="Times New Roman" w:cs="Times New Roman"/>
          <w:sz w:val="26"/>
          <w:szCs w:val="26"/>
        </w:rPr>
      </w:pPr>
    </w:p>
    <w:p w:rsidR="00D72B6A" w:rsidRDefault="00FF3E69" w:rsidP="00240FDE">
      <w:pPr>
        <w:spacing w:after="0" w:line="360" w:lineRule="auto"/>
        <w:jc w:val="both"/>
        <w:rPr>
          <w:rFonts w:ascii="Times New Roman" w:hAnsi="Times New Roman" w:cs="Times New Roman"/>
          <w:sz w:val="26"/>
          <w:szCs w:val="26"/>
        </w:rPr>
      </w:pPr>
      <w:r w:rsidRPr="00C05D90">
        <w:rPr>
          <w:rFonts w:ascii="Times New Roman" w:hAnsi="Times New Roman" w:cs="Times New Roman"/>
          <w:sz w:val="26"/>
          <w:szCs w:val="26"/>
        </w:rPr>
        <w:t xml:space="preserve">     </w:t>
      </w:r>
      <w:r w:rsidR="00B05FBD" w:rsidRPr="00C05D90">
        <w:rPr>
          <w:rFonts w:ascii="Times New Roman" w:hAnsi="Times New Roman" w:cs="Times New Roman"/>
          <w:sz w:val="26"/>
          <w:szCs w:val="26"/>
        </w:rPr>
        <w:t xml:space="preserve">Solovjov tvrdí, že všechno je pravdivé ve své jednotě neboli </w:t>
      </w:r>
      <w:r w:rsidR="00404B95" w:rsidRPr="00C05D90">
        <w:rPr>
          <w:rFonts w:ascii="Times New Roman" w:hAnsi="Times New Roman" w:cs="Times New Roman"/>
          <w:sz w:val="26"/>
          <w:szCs w:val="26"/>
        </w:rPr>
        <w:t>V</w:t>
      </w:r>
      <w:r w:rsidR="00B05FBD" w:rsidRPr="00C05D90">
        <w:rPr>
          <w:rFonts w:ascii="Times New Roman" w:hAnsi="Times New Roman" w:cs="Times New Roman"/>
          <w:sz w:val="26"/>
          <w:szCs w:val="26"/>
        </w:rPr>
        <w:t>šejednotě</w:t>
      </w:r>
      <w:r w:rsidR="00C335A5" w:rsidRPr="00C05D90">
        <w:rPr>
          <w:rFonts w:ascii="Times New Roman" w:hAnsi="Times New Roman" w:cs="Times New Roman"/>
          <w:sz w:val="26"/>
          <w:szCs w:val="26"/>
        </w:rPr>
        <w:t xml:space="preserve">, nebo stručně řečeno pravda je jsoucí </w:t>
      </w:r>
      <w:r w:rsidR="005B5BFF" w:rsidRPr="00C05D90">
        <w:rPr>
          <w:rFonts w:ascii="Times New Roman" w:hAnsi="Times New Roman" w:cs="Times New Roman"/>
          <w:sz w:val="26"/>
          <w:szCs w:val="26"/>
        </w:rPr>
        <w:t>V</w:t>
      </w:r>
      <w:r w:rsidR="00C335A5" w:rsidRPr="00C05D90">
        <w:rPr>
          <w:rFonts w:ascii="Times New Roman" w:hAnsi="Times New Roman" w:cs="Times New Roman"/>
          <w:sz w:val="26"/>
          <w:szCs w:val="26"/>
        </w:rPr>
        <w:t>šejednota</w:t>
      </w:r>
      <w:r w:rsidR="00683152" w:rsidRPr="00C05D90">
        <w:rPr>
          <w:rFonts w:ascii="Times New Roman" w:hAnsi="Times New Roman" w:cs="Times New Roman"/>
          <w:sz w:val="26"/>
          <w:szCs w:val="26"/>
        </w:rPr>
        <w:t xml:space="preserve">. Pravda je tedy </w:t>
      </w:r>
      <w:r w:rsidR="00A00766" w:rsidRPr="00C05D90">
        <w:rPr>
          <w:rFonts w:ascii="Times New Roman" w:hAnsi="Times New Roman" w:cs="Times New Roman"/>
          <w:sz w:val="26"/>
          <w:szCs w:val="26"/>
        </w:rPr>
        <w:t>A</w:t>
      </w:r>
      <w:r w:rsidR="00683152" w:rsidRPr="00C05D90">
        <w:rPr>
          <w:rFonts w:ascii="Times New Roman" w:hAnsi="Times New Roman" w:cs="Times New Roman"/>
          <w:sz w:val="26"/>
          <w:szCs w:val="26"/>
        </w:rPr>
        <w:t>bsolutní hodnotou</w:t>
      </w:r>
      <w:r w:rsidRPr="00C05D90">
        <w:rPr>
          <w:rFonts w:ascii="Times New Roman" w:hAnsi="Times New Roman" w:cs="Times New Roman"/>
          <w:sz w:val="26"/>
          <w:szCs w:val="26"/>
        </w:rPr>
        <w:t>,</w:t>
      </w:r>
      <w:r w:rsidR="00683152" w:rsidRPr="00C05D90">
        <w:rPr>
          <w:rFonts w:ascii="Times New Roman" w:hAnsi="Times New Roman" w:cs="Times New Roman"/>
          <w:sz w:val="26"/>
          <w:szCs w:val="26"/>
        </w:rPr>
        <w:t xml:space="preserve"> která neexistuje jenom v našich </w:t>
      </w:r>
      <w:r w:rsidRPr="00C05D90">
        <w:rPr>
          <w:rFonts w:ascii="Times New Roman" w:hAnsi="Times New Roman" w:cs="Times New Roman"/>
          <w:sz w:val="26"/>
          <w:szCs w:val="26"/>
        </w:rPr>
        <w:t>rozumových soudech, ale existuje v samotné Všejednotě.</w:t>
      </w:r>
      <w:r w:rsidRPr="00C05D90">
        <w:rPr>
          <w:rStyle w:val="Znakapoznpodarou"/>
          <w:rFonts w:ascii="Times New Roman" w:hAnsi="Times New Roman" w:cs="Times New Roman"/>
          <w:sz w:val="26"/>
          <w:szCs w:val="26"/>
        </w:rPr>
        <w:footnoteReference w:id="50"/>
      </w:r>
      <w:r w:rsidRPr="00C05D90">
        <w:rPr>
          <w:rFonts w:ascii="Times New Roman" w:hAnsi="Times New Roman" w:cs="Times New Roman"/>
          <w:sz w:val="26"/>
          <w:szCs w:val="26"/>
        </w:rPr>
        <w:t xml:space="preserve"> Jak uchopit pravdu obsaženou v oblasti </w:t>
      </w:r>
      <w:r w:rsidR="00D67FA4" w:rsidRPr="00C05D90">
        <w:rPr>
          <w:rFonts w:ascii="Times New Roman" w:hAnsi="Times New Roman" w:cs="Times New Roman"/>
          <w:sz w:val="26"/>
          <w:szCs w:val="26"/>
        </w:rPr>
        <w:t>Všejednoty,</w:t>
      </w:r>
      <w:r w:rsidRPr="00C05D90">
        <w:rPr>
          <w:rFonts w:ascii="Times New Roman" w:hAnsi="Times New Roman" w:cs="Times New Roman"/>
          <w:sz w:val="26"/>
          <w:szCs w:val="26"/>
        </w:rPr>
        <w:t xml:space="preserve"> tj. Absolutna? Je nutné uvědomit si, že Všejednota (Absolutno) musí být ve vzájemném vztahu s poznávajícím subjekt</w:t>
      </w:r>
      <w:r w:rsidR="00C06B67" w:rsidRPr="00C05D90">
        <w:rPr>
          <w:rFonts w:ascii="Times New Roman" w:hAnsi="Times New Roman" w:cs="Times New Roman"/>
          <w:sz w:val="26"/>
          <w:szCs w:val="26"/>
        </w:rPr>
        <w:t>em.</w:t>
      </w:r>
      <w:r w:rsidR="00CF7C44" w:rsidRPr="00C05D90">
        <w:rPr>
          <w:rFonts w:ascii="Times New Roman" w:hAnsi="Times New Roman" w:cs="Times New Roman"/>
          <w:sz w:val="26"/>
          <w:szCs w:val="26"/>
        </w:rPr>
        <w:t xml:space="preserve"> </w:t>
      </w:r>
      <w:r w:rsidR="00A764CF" w:rsidRPr="00C05D90">
        <w:rPr>
          <w:rFonts w:ascii="Times New Roman" w:hAnsi="Times New Roman" w:cs="Times New Roman"/>
          <w:sz w:val="26"/>
          <w:szCs w:val="26"/>
        </w:rPr>
        <w:t xml:space="preserve">Ten musí vyjít za oponu subjektivního myšlení a vkročit do prostoru Všejednoty. </w:t>
      </w:r>
    </w:p>
    <w:p w:rsidR="00C05D90" w:rsidRPr="00C05D90" w:rsidRDefault="00C05D90" w:rsidP="00240FDE">
      <w:pPr>
        <w:spacing w:after="0" w:line="360" w:lineRule="auto"/>
        <w:jc w:val="both"/>
        <w:rPr>
          <w:rFonts w:ascii="Times New Roman" w:hAnsi="Times New Roman" w:cs="Times New Roman"/>
          <w:sz w:val="26"/>
          <w:szCs w:val="26"/>
        </w:rPr>
      </w:pPr>
    </w:p>
    <w:p w:rsidR="001723EC" w:rsidRPr="00985B4E" w:rsidRDefault="00D72B6A" w:rsidP="00240FDE">
      <w:pPr>
        <w:spacing w:after="0" w:line="360" w:lineRule="auto"/>
        <w:jc w:val="both"/>
        <w:rPr>
          <w:rFonts w:ascii="Times New Roman" w:hAnsi="Times New Roman" w:cs="Times New Roman"/>
          <w:sz w:val="26"/>
          <w:szCs w:val="26"/>
        </w:rPr>
      </w:pPr>
      <w:r w:rsidRPr="00985B4E">
        <w:rPr>
          <w:rFonts w:ascii="Times New Roman" w:hAnsi="Times New Roman" w:cs="Times New Roman"/>
          <w:sz w:val="26"/>
          <w:szCs w:val="26"/>
        </w:rPr>
        <w:t xml:space="preserve">     </w:t>
      </w:r>
      <w:r w:rsidR="00A764CF" w:rsidRPr="00985B4E">
        <w:rPr>
          <w:rFonts w:ascii="Times New Roman" w:hAnsi="Times New Roman" w:cs="Times New Roman"/>
          <w:sz w:val="26"/>
          <w:szCs w:val="26"/>
        </w:rPr>
        <w:t xml:space="preserve">Tento úkol se zdá být neuskutečnitelný, ale </w:t>
      </w:r>
      <w:r w:rsidR="00B347C9" w:rsidRPr="00985B4E">
        <w:rPr>
          <w:rFonts w:ascii="Times New Roman" w:hAnsi="Times New Roman" w:cs="Times New Roman"/>
          <w:sz w:val="26"/>
          <w:szCs w:val="26"/>
        </w:rPr>
        <w:t>je nutné si uvědomit, že Všejednota není vůči subjektu vnějším prostorem, nýbrž s ním koreluje</w:t>
      </w:r>
      <w:r w:rsidR="00FE2244" w:rsidRPr="00985B4E">
        <w:rPr>
          <w:rFonts w:ascii="Times New Roman" w:hAnsi="Times New Roman" w:cs="Times New Roman"/>
          <w:sz w:val="26"/>
          <w:szCs w:val="26"/>
        </w:rPr>
        <w:t xml:space="preserve"> ve vnitřním svazku. Díky tomuto spojení</w:t>
      </w:r>
      <w:r w:rsidR="005B5BFF" w:rsidRPr="00985B4E">
        <w:rPr>
          <w:rFonts w:ascii="Times New Roman" w:hAnsi="Times New Roman" w:cs="Times New Roman"/>
          <w:sz w:val="26"/>
          <w:szCs w:val="26"/>
        </w:rPr>
        <w:t xml:space="preserve"> může subjekt poznávat jevy </w:t>
      </w:r>
      <w:r w:rsidR="0066359A" w:rsidRPr="00985B4E">
        <w:rPr>
          <w:rFonts w:ascii="Times New Roman" w:hAnsi="Times New Roman" w:cs="Times New Roman"/>
          <w:sz w:val="26"/>
          <w:szCs w:val="26"/>
        </w:rPr>
        <w:t>skutečně</w:t>
      </w:r>
      <w:r w:rsidR="00ED263D" w:rsidRPr="00985B4E">
        <w:rPr>
          <w:rFonts w:ascii="Times New Roman" w:hAnsi="Times New Roman" w:cs="Times New Roman"/>
          <w:sz w:val="26"/>
          <w:szCs w:val="26"/>
        </w:rPr>
        <w:t xml:space="preserve">, </w:t>
      </w:r>
      <w:r w:rsidR="005907C5" w:rsidRPr="00985B4E">
        <w:rPr>
          <w:rFonts w:ascii="Times New Roman" w:hAnsi="Times New Roman" w:cs="Times New Roman"/>
          <w:sz w:val="26"/>
          <w:szCs w:val="26"/>
        </w:rPr>
        <w:t xml:space="preserve">protože vše má svůj </w:t>
      </w:r>
      <w:r w:rsidR="005907C5" w:rsidRPr="00985B4E">
        <w:rPr>
          <w:rFonts w:ascii="Times New Roman" w:hAnsi="Times New Roman" w:cs="Times New Roman"/>
          <w:sz w:val="26"/>
          <w:szCs w:val="26"/>
        </w:rPr>
        <w:lastRenderedPageBreak/>
        <w:t>základ ve Všejednotě</w:t>
      </w:r>
      <w:r w:rsidR="00ED263D" w:rsidRPr="00985B4E">
        <w:rPr>
          <w:rFonts w:ascii="Times New Roman" w:hAnsi="Times New Roman" w:cs="Times New Roman"/>
          <w:sz w:val="26"/>
          <w:szCs w:val="26"/>
        </w:rPr>
        <w:t>.</w:t>
      </w:r>
      <w:r w:rsidR="0066359A" w:rsidRPr="00985B4E">
        <w:rPr>
          <w:rFonts w:ascii="Times New Roman" w:hAnsi="Times New Roman" w:cs="Times New Roman"/>
          <w:sz w:val="26"/>
          <w:szCs w:val="26"/>
        </w:rPr>
        <w:t xml:space="preserve"> </w:t>
      </w:r>
      <w:r w:rsidR="00ED263D" w:rsidRPr="00985B4E">
        <w:rPr>
          <w:rFonts w:ascii="Times New Roman" w:hAnsi="Times New Roman" w:cs="Times New Roman"/>
          <w:sz w:val="26"/>
          <w:szCs w:val="26"/>
        </w:rPr>
        <w:t>Oba faktory našeho poznání jsou sam</w:t>
      </w:r>
      <w:r w:rsidR="0080353B">
        <w:rPr>
          <w:rFonts w:ascii="Times New Roman" w:hAnsi="Times New Roman" w:cs="Times New Roman"/>
          <w:sz w:val="26"/>
          <w:szCs w:val="26"/>
        </w:rPr>
        <w:t>y</w:t>
      </w:r>
      <w:r w:rsidR="00ED263D" w:rsidRPr="00985B4E">
        <w:rPr>
          <w:rFonts w:ascii="Times New Roman" w:hAnsi="Times New Roman" w:cs="Times New Roman"/>
          <w:sz w:val="26"/>
          <w:szCs w:val="26"/>
        </w:rPr>
        <w:t xml:space="preserve"> o sobě, tj. ve své abstraktnosti, vůči pravdě zcela indiferentní, svůj pravý význam proto získávají od třetího, tj. náboženského principu.</w:t>
      </w:r>
      <w:r w:rsidR="00ED263D" w:rsidRPr="00985B4E">
        <w:rPr>
          <w:rStyle w:val="Znakapoznpodarou"/>
          <w:rFonts w:ascii="Times New Roman" w:hAnsi="Times New Roman" w:cs="Times New Roman"/>
          <w:sz w:val="26"/>
          <w:szCs w:val="26"/>
        </w:rPr>
        <w:footnoteReference w:id="51"/>
      </w:r>
    </w:p>
    <w:p w:rsidR="001723EC" w:rsidRPr="00985B4E" w:rsidRDefault="004B11C4" w:rsidP="00240FDE">
      <w:pPr>
        <w:spacing w:after="0" w:line="360" w:lineRule="auto"/>
        <w:jc w:val="both"/>
        <w:rPr>
          <w:rFonts w:ascii="Times New Roman" w:hAnsi="Times New Roman" w:cs="Times New Roman"/>
          <w:sz w:val="26"/>
          <w:szCs w:val="26"/>
        </w:rPr>
      </w:pPr>
      <w:r w:rsidRPr="00985B4E">
        <w:rPr>
          <w:rFonts w:ascii="Times New Roman" w:hAnsi="Times New Roman" w:cs="Times New Roman"/>
          <w:sz w:val="26"/>
          <w:szCs w:val="26"/>
        </w:rPr>
        <w:t xml:space="preserve">     </w:t>
      </w:r>
      <w:r w:rsidR="0097776F" w:rsidRPr="00985B4E">
        <w:rPr>
          <w:rFonts w:ascii="Times New Roman" w:hAnsi="Times New Roman" w:cs="Times New Roman"/>
          <w:sz w:val="26"/>
          <w:szCs w:val="26"/>
        </w:rPr>
        <w:t>Naše oddělenost empirické a racionální poznání relativizuje</w:t>
      </w:r>
      <w:r w:rsidR="001F788B" w:rsidRPr="00985B4E">
        <w:rPr>
          <w:rFonts w:ascii="Times New Roman" w:hAnsi="Times New Roman" w:cs="Times New Roman"/>
          <w:sz w:val="26"/>
          <w:szCs w:val="26"/>
        </w:rPr>
        <w:t>,</w:t>
      </w:r>
      <w:r w:rsidR="0097776F" w:rsidRPr="00985B4E">
        <w:rPr>
          <w:rFonts w:ascii="Times New Roman" w:hAnsi="Times New Roman" w:cs="Times New Roman"/>
          <w:sz w:val="26"/>
          <w:szCs w:val="26"/>
        </w:rPr>
        <w:t xml:space="preserve"> a tak t</w:t>
      </w:r>
      <w:r w:rsidR="00C919D7" w:rsidRPr="00985B4E">
        <w:rPr>
          <w:rFonts w:ascii="Times New Roman" w:hAnsi="Times New Roman" w:cs="Times New Roman"/>
          <w:sz w:val="26"/>
          <w:szCs w:val="26"/>
        </w:rPr>
        <w:t>o</w:t>
      </w:r>
      <w:r w:rsidR="0097776F" w:rsidRPr="00985B4E">
        <w:rPr>
          <w:rFonts w:ascii="Times New Roman" w:hAnsi="Times New Roman" w:cs="Times New Roman"/>
          <w:sz w:val="26"/>
          <w:szCs w:val="26"/>
        </w:rPr>
        <w:t>to musí být doplněn</w:t>
      </w:r>
      <w:r w:rsidR="00C919D7" w:rsidRPr="00985B4E">
        <w:rPr>
          <w:rFonts w:ascii="Times New Roman" w:hAnsi="Times New Roman" w:cs="Times New Roman"/>
          <w:sz w:val="26"/>
          <w:szCs w:val="26"/>
        </w:rPr>
        <w:t>o</w:t>
      </w:r>
      <w:r w:rsidR="0097776F" w:rsidRPr="00985B4E">
        <w:rPr>
          <w:rFonts w:ascii="Times New Roman" w:hAnsi="Times New Roman" w:cs="Times New Roman"/>
          <w:sz w:val="26"/>
          <w:szCs w:val="26"/>
        </w:rPr>
        <w:t xml:space="preserve"> vnitřním poznáním bytí poznávaného a bytím Absolutním. </w:t>
      </w:r>
      <w:r w:rsidR="002D1D02" w:rsidRPr="00985B4E">
        <w:rPr>
          <w:rFonts w:ascii="Times New Roman" w:hAnsi="Times New Roman" w:cs="Times New Roman"/>
          <w:sz w:val="26"/>
          <w:szCs w:val="26"/>
        </w:rPr>
        <w:t xml:space="preserve"> </w:t>
      </w:r>
      <w:r w:rsidR="004F4CA1" w:rsidRPr="00985B4E">
        <w:rPr>
          <w:rFonts w:ascii="Times New Roman" w:hAnsi="Times New Roman" w:cs="Times New Roman"/>
          <w:sz w:val="26"/>
          <w:szCs w:val="26"/>
        </w:rPr>
        <w:t>Toto poznání</w:t>
      </w:r>
      <w:r w:rsidR="00590DA5" w:rsidRPr="00985B4E">
        <w:rPr>
          <w:rFonts w:ascii="Times New Roman" w:hAnsi="Times New Roman" w:cs="Times New Roman"/>
          <w:sz w:val="26"/>
          <w:szCs w:val="26"/>
        </w:rPr>
        <w:t xml:space="preserve"> je bezpodmínečně mystické</w:t>
      </w:r>
      <w:r w:rsidRPr="00985B4E">
        <w:rPr>
          <w:rFonts w:ascii="Times New Roman" w:hAnsi="Times New Roman" w:cs="Times New Roman"/>
          <w:sz w:val="26"/>
          <w:szCs w:val="26"/>
        </w:rPr>
        <w:t xml:space="preserve"> a nacházíme v něm něco většího, než je naše myšlenka. Především v něm nalézáme na nás nezávislou reálnost předmětu</w:t>
      </w:r>
      <w:r w:rsidR="006F5DFD" w:rsidRPr="00985B4E">
        <w:rPr>
          <w:rFonts w:ascii="Times New Roman" w:hAnsi="Times New Roman" w:cs="Times New Roman"/>
          <w:sz w:val="26"/>
          <w:szCs w:val="26"/>
        </w:rPr>
        <w:t xml:space="preserve"> a Solovjov tento třetí druh poznání nazývá víra.</w:t>
      </w:r>
      <w:r w:rsidR="009A69D3" w:rsidRPr="00985B4E">
        <w:rPr>
          <w:rStyle w:val="Znakapoznpodarou"/>
          <w:rFonts w:ascii="Times New Roman" w:hAnsi="Times New Roman" w:cs="Times New Roman"/>
          <w:sz w:val="26"/>
          <w:szCs w:val="26"/>
        </w:rPr>
        <w:footnoteReference w:id="52"/>
      </w:r>
    </w:p>
    <w:p w:rsidR="00985B4E" w:rsidRDefault="00F15095" w:rsidP="00240FDE">
      <w:pPr>
        <w:spacing w:after="0" w:line="360" w:lineRule="auto"/>
        <w:jc w:val="both"/>
        <w:rPr>
          <w:rFonts w:ascii="Times New Roman" w:hAnsi="Times New Roman" w:cs="Times New Roman"/>
          <w:sz w:val="26"/>
          <w:szCs w:val="26"/>
        </w:rPr>
      </w:pPr>
      <w:r w:rsidRPr="00985B4E">
        <w:rPr>
          <w:rFonts w:ascii="Times New Roman" w:hAnsi="Times New Roman" w:cs="Times New Roman"/>
          <w:sz w:val="26"/>
          <w:szCs w:val="26"/>
        </w:rPr>
        <w:t xml:space="preserve">     Solovjov</w:t>
      </w:r>
      <w:r w:rsidR="00E7570F" w:rsidRPr="00985B4E">
        <w:rPr>
          <w:rFonts w:ascii="Times New Roman" w:hAnsi="Times New Roman" w:cs="Times New Roman"/>
          <w:sz w:val="26"/>
          <w:szCs w:val="26"/>
        </w:rPr>
        <w:t xml:space="preserve">, </w:t>
      </w:r>
      <w:r w:rsidR="003D3BC6" w:rsidRPr="00985B4E">
        <w:rPr>
          <w:rFonts w:ascii="Times New Roman" w:hAnsi="Times New Roman" w:cs="Times New Roman"/>
          <w:sz w:val="26"/>
          <w:szCs w:val="26"/>
        </w:rPr>
        <w:t xml:space="preserve">tedy navrhuje tyto tři roviny poznání, </w:t>
      </w:r>
      <w:r w:rsidR="00FB49CE" w:rsidRPr="00985B4E">
        <w:rPr>
          <w:rFonts w:ascii="Times New Roman" w:hAnsi="Times New Roman" w:cs="Times New Roman"/>
          <w:sz w:val="26"/>
          <w:szCs w:val="26"/>
        </w:rPr>
        <w:t xml:space="preserve">tj., </w:t>
      </w:r>
      <w:r w:rsidRPr="00985B4E">
        <w:rPr>
          <w:rFonts w:ascii="Times New Roman" w:hAnsi="Times New Roman" w:cs="Times New Roman"/>
          <w:sz w:val="26"/>
          <w:szCs w:val="26"/>
        </w:rPr>
        <w:t>syntézu vědy, filosofie a náboženství</w:t>
      </w:r>
      <w:r w:rsidR="003D3BC6" w:rsidRPr="00985B4E">
        <w:rPr>
          <w:rFonts w:ascii="Times New Roman" w:hAnsi="Times New Roman" w:cs="Times New Roman"/>
          <w:sz w:val="26"/>
          <w:szCs w:val="26"/>
        </w:rPr>
        <w:t xml:space="preserve">, kde tato syntéza bude nejvyšším cílem i konečným výsledkem intelektuálního vývoje a tato musí zahrnovat v jediném projevu celou realitu, v níž člověk žije, aby tak duch i hmota jím oživovaná mohly mít účast na stejném </w:t>
      </w:r>
      <w:r w:rsidR="00D67FA4" w:rsidRPr="00985B4E">
        <w:rPr>
          <w:rFonts w:ascii="Times New Roman" w:hAnsi="Times New Roman" w:cs="Times New Roman"/>
          <w:sz w:val="26"/>
          <w:szCs w:val="26"/>
        </w:rPr>
        <w:t>Božsko – lidském</w:t>
      </w:r>
      <w:r w:rsidR="003D3BC6" w:rsidRPr="00985B4E">
        <w:rPr>
          <w:rFonts w:ascii="Times New Roman" w:hAnsi="Times New Roman" w:cs="Times New Roman"/>
          <w:sz w:val="26"/>
          <w:szCs w:val="26"/>
        </w:rPr>
        <w:t xml:space="preserve"> údělu.</w:t>
      </w:r>
      <w:r w:rsidR="001A53A7" w:rsidRPr="00985B4E">
        <w:rPr>
          <w:rStyle w:val="Znakapoznpodarou"/>
          <w:rFonts w:ascii="Times New Roman" w:hAnsi="Times New Roman" w:cs="Times New Roman"/>
          <w:sz w:val="26"/>
          <w:szCs w:val="26"/>
        </w:rPr>
        <w:footnoteReference w:id="53"/>
      </w:r>
    </w:p>
    <w:p w:rsidR="00877410" w:rsidRDefault="00877410" w:rsidP="00240FDE">
      <w:pPr>
        <w:spacing w:after="0" w:line="360" w:lineRule="auto"/>
        <w:jc w:val="both"/>
        <w:rPr>
          <w:rFonts w:ascii="Times New Roman" w:hAnsi="Times New Roman" w:cs="Times New Roman"/>
          <w:sz w:val="26"/>
          <w:szCs w:val="26"/>
        </w:rPr>
      </w:pPr>
    </w:p>
    <w:p w:rsidR="00AE318B" w:rsidRPr="00985B4E" w:rsidRDefault="00985B4E" w:rsidP="00240FD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334DD" w:rsidRPr="00985B4E">
        <w:rPr>
          <w:rFonts w:ascii="Times New Roman" w:hAnsi="Times New Roman" w:cs="Times New Roman"/>
          <w:sz w:val="26"/>
          <w:szCs w:val="26"/>
        </w:rPr>
        <w:t>Do</w:t>
      </w:r>
      <w:r w:rsidR="00335E8E" w:rsidRPr="00985B4E">
        <w:rPr>
          <w:rFonts w:ascii="Times New Roman" w:hAnsi="Times New Roman" w:cs="Times New Roman"/>
          <w:sz w:val="26"/>
          <w:szCs w:val="26"/>
        </w:rPr>
        <w:t>cházím</w:t>
      </w:r>
      <w:r w:rsidR="00A207CC" w:rsidRPr="00985B4E">
        <w:rPr>
          <w:rFonts w:ascii="Times New Roman" w:hAnsi="Times New Roman" w:cs="Times New Roman"/>
          <w:sz w:val="26"/>
          <w:szCs w:val="26"/>
        </w:rPr>
        <w:t>e</w:t>
      </w:r>
      <w:r w:rsidR="005334DD" w:rsidRPr="00985B4E">
        <w:rPr>
          <w:rFonts w:ascii="Times New Roman" w:hAnsi="Times New Roman" w:cs="Times New Roman"/>
          <w:sz w:val="26"/>
          <w:szCs w:val="26"/>
        </w:rPr>
        <w:t xml:space="preserve"> tedy k tomu</w:t>
      </w:r>
      <w:r w:rsidR="00865641" w:rsidRPr="00985B4E">
        <w:rPr>
          <w:rFonts w:ascii="Times New Roman" w:hAnsi="Times New Roman" w:cs="Times New Roman"/>
          <w:sz w:val="26"/>
          <w:szCs w:val="26"/>
        </w:rPr>
        <w:t>, že objektivní smysl poznání spolu s jeho logickou nevyhnutelností a spojitostí jsou možné pouze v případě, jestliže Absolutní princip, Bůh jakožto Všejednota, dává světu charakter organicky celistvého systému.</w:t>
      </w:r>
      <w:r w:rsidR="00865641" w:rsidRPr="00985B4E">
        <w:rPr>
          <w:rStyle w:val="Znakapoznpodarou"/>
          <w:rFonts w:ascii="Times New Roman" w:hAnsi="Times New Roman" w:cs="Times New Roman"/>
          <w:sz w:val="26"/>
          <w:szCs w:val="26"/>
        </w:rPr>
        <w:footnoteReference w:id="54"/>
      </w:r>
      <w:r w:rsidR="00596C22" w:rsidRPr="00985B4E">
        <w:rPr>
          <w:rFonts w:ascii="Times New Roman" w:hAnsi="Times New Roman" w:cs="Times New Roman"/>
          <w:sz w:val="26"/>
          <w:szCs w:val="26"/>
        </w:rPr>
        <w:t xml:space="preserve"> </w:t>
      </w:r>
      <w:r w:rsidR="00546FB1" w:rsidRPr="00985B4E">
        <w:rPr>
          <w:rFonts w:ascii="Times New Roman" w:hAnsi="Times New Roman" w:cs="Times New Roman"/>
          <w:sz w:val="26"/>
          <w:szCs w:val="26"/>
        </w:rPr>
        <w:t>Ve všech kladných projevech bytí tedy najdeme velmi úzké spojení mezi světem a Bohem. Při snaze o poznání úplného poznání úplného bytí u nás dochází k náboženskému a nevyhnutelně ke křesťanskému nazírání světa, protože se v jeho středu nachází učení, které je nerozlučitelnou a nerozdělitelnou jednotou Boha a člověka, tedy učení o Bohočlověku.</w:t>
      </w:r>
    </w:p>
    <w:p w:rsidR="00F15095" w:rsidRPr="003624E3" w:rsidRDefault="00877410" w:rsidP="00240FD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46FB1" w:rsidRPr="003624E3">
        <w:rPr>
          <w:rFonts w:ascii="Times New Roman" w:hAnsi="Times New Roman" w:cs="Times New Roman"/>
          <w:sz w:val="26"/>
          <w:szCs w:val="26"/>
        </w:rPr>
        <w:t xml:space="preserve">O tomto se ujistíme </w:t>
      </w:r>
      <w:r w:rsidR="00277604" w:rsidRPr="003624E3">
        <w:rPr>
          <w:rFonts w:ascii="Times New Roman" w:hAnsi="Times New Roman" w:cs="Times New Roman"/>
          <w:sz w:val="26"/>
          <w:szCs w:val="26"/>
        </w:rPr>
        <w:t xml:space="preserve">při pohledu na vztah mezi </w:t>
      </w:r>
      <w:r w:rsidR="00404357" w:rsidRPr="003624E3">
        <w:rPr>
          <w:rFonts w:ascii="Times New Roman" w:hAnsi="Times New Roman" w:cs="Times New Roman"/>
          <w:sz w:val="26"/>
          <w:szCs w:val="26"/>
        </w:rPr>
        <w:t>A</w:t>
      </w:r>
      <w:r w:rsidR="00277604" w:rsidRPr="003624E3">
        <w:rPr>
          <w:rFonts w:ascii="Times New Roman" w:hAnsi="Times New Roman" w:cs="Times New Roman"/>
          <w:sz w:val="26"/>
          <w:szCs w:val="26"/>
        </w:rPr>
        <w:t>bsolutnem a světem, kde Absolutno je nejvyšší daností, zároveň tedy jsoucí Všejednotou. Všejednotu lze znázornit na tomto příkladu. Svět je složen z mnoha prvků, či elementů, které jsou mezi sebou spojeny nejrůznějšími vztahy shodností a rozdílností, příčinností, časoprostorem atd.</w:t>
      </w:r>
      <w:r w:rsidR="00277604" w:rsidRPr="003624E3">
        <w:rPr>
          <w:rStyle w:val="Znakapoznpodarou"/>
          <w:rFonts w:ascii="Times New Roman" w:hAnsi="Times New Roman" w:cs="Times New Roman"/>
          <w:sz w:val="26"/>
          <w:szCs w:val="26"/>
        </w:rPr>
        <w:footnoteReference w:id="55"/>
      </w:r>
      <w:r w:rsidR="00AE318B" w:rsidRPr="003624E3">
        <w:rPr>
          <w:rFonts w:ascii="Times New Roman" w:hAnsi="Times New Roman" w:cs="Times New Roman"/>
          <w:sz w:val="26"/>
          <w:szCs w:val="26"/>
        </w:rPr>
        <w:t xml:space="preserve"> </w:t>
      </w:r>
      <w:r w:rsidR="00DB26C2" w:rsidRPr="003624E3">
        <w:rPr>
          <w:rFonts w:ascii="Times New Roman" w:hAnsi="Times New Roman" w:cs="Times New Roman"/>
          <w:sz w:val="26"/>
          <w:szCs w:val="26"/>
        </w:rPr>
        <w:t>M</w:t>
      </w:r>
      <w:r w:rsidR="00AE318B" w:rsidRPr="003624E3">
        <w:rPr>
          <w:rFonts w:ascii="Times New Roman" w:hAnsi="Times New Roman" w:cs="Times New Roman"/>
          <w:sz w:val="26"/>
          <w:szCs w:val="26"/>
        </w:rPr>
        <w:t>ohlo by se tedy říci</w:t>
      </w:r>
      <w:r w:rsidR="00DB26C2" w:rsidRPr="003624E3">
        <w:rPr>
          <w:rFonts w:ascii="Times New Roman" w:hAnsi="Times New Roman" w:cs="Times New Roman"/>
          <w:sz w:val="26"/>
          <w:szCs w:val="26"/>
        </w:rPr>
        <w:t xml:space="preserve">, že </w:t>
      </w:r>
      <w:r w:rsidR="00545CBE" w:rsidRPr="003624E3">
        <w:rPr>
          <w:rFonts w:ascii="Times New Roman" w:hAnsi="Times New Roman" w:cs="Times New Roman"/>
          <w:sz w:val="26"/>
          <w:szCs w:val="26"/>
        </w:rPr>
        <w:t xml:space="preserve">propojenost těchto elementů je </w:t>
      </w:r>
      <w:r w:rsidR="00545CBE" w:rsidRPr="003624E3">
        <w:rPr>
          <w:rFonts w:ascii="Times New Roman" w:hAnsi="Times New Roman" w:cs="Times New Roman"/>
          <w:sz w:val="26"/>
          <w:szCs w:val="26"/>
        </w:rPr>
        <w:lastRenderedPageBreak/>
        <w:t>Všejednota. Tyto elementy se vzájemně vztahově prolínají ať už ve své shodě, či protikladnosti. Z této úvahy tedy vyplývá, že determinované obsahy světa neexistují samostatně, nýbrž existují ve vzájemném vztahu a v</w:t>
      </w:r>
      <w:r w:rsidR="00892F85" w:rsidRPr="003624E3">
        <w:rPr>
          <w:rFonts w:ascii="Times New Roman" w:hAnsi="Times New Roman" w:cs="Times New Roman"/>
          <w:sz w:val="26"/>
          <w:szCs w:val="26"/>
        </w:rPr>
        <w:t> </w:t>
      </w:r>
      <w:r w:rsidR="00545CBE" w:rsidRPr="003624E3">
        <w:rPr>
          <w:rFonts w:ascii="Times New Roman" w:hAnsi="Times New Roman" w:cs="Times New Roman"/>
          <w:sz w:val="26"/>
          <w:szCs w:val="26"/>
        </w:rPr>
        <w:t>něm</w:t>
      </w:r>
      <w:r w:rsidR="00892F85" w:rsidRPr="003624E3">
        <w:rPr>
          <w:rFonts w:ascii="Times New Roman" w:hAnsi="Times New Roman" w:cs="Times New Roman"/>
          <w:sz w:val="26"/>
          <w:szCs w:val="26"/>
        </w:rPr>
        <w:t xml:space="preserve"> vytvářejí jednotu mnohého.</w:t>
      </w:r>
    </w:p>
    <w:p w:rsidR="00765CE2" w:rsidRPr="003624E3" w:rsidRDefault="000743C9" w:rsidP="00240FDE">
      <w:pPr>
        <w:spacing w:after="0" w:line="360" w:lineRule="auto"/>
        <w:jc w:val="both"/>
        <w:rPr>
          <w:rFonts w:ascii="Times New Roman" w:hAnsi="Times New Roman" w:cs="Times New Roman"/>
          <w:sz w:val="26"/>
          <w:szCs w:val="26"/>
        </w:rPr>
      </w:pPr>
      <w:r w:rsidRPr="003624E3">
        <w:rPr>
          <w:rFonts w:ascii="Times New Roman" w:hAnsi="Times New Roman" w:cs="Times New Roman"/>
          <w:sz w:val="26"/>
          <w:szCs w:val="26"/>
        </w:rPr>
        <w:t xml:space="preserve">     To znamená, že nemohou být absolutně prvopočáteční, ale jako jednota mnohého mohou existovat jen v případě, pokud existuje něco, co stojí nad nimi jako jejich tvůrčí zdroj, který v nich, když je mezi sebou pojí vnitřním spojením, zároveň zakládá obsah a formu jejich souvztažnosti.</w:t>
      </w:r>
      <w:r w:rsidRPr="003624E3">
        <w:rPr>
          <w:rStyle w:val="Znakapoznpodarou"/>
          <w:rFonts w:ascii="Times New Roman" w:hAnsi="Times New Roman" w:cs="Times New Roman"/>
          <w:sz w:val="26"/>
          <w:szCs w:val="26"/>
        </w:rPr>
        <w:footnoteReference w:id="56"/>
      </w:r>
    </w:p>
    <w:p w:rsidR="003624E3" w:rsidRDefault="00877410" w:rsidP="00240FD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6729C" w:rsidRPr="003624E3">
        <w:rPr>
          <w:rFonts w:ascii="Times New Roman" w:hAnsi="Times New Roman" w:cs="Times New Roman"/>
          <w:sz w:val="26"/>
          <w:szCs w:val="26"/>
        </w:rPr>
        <w:t>Tento prvopočátek, který stojí sám nad veškerým bytím a nad všemi těmito vztahy</w:t>
      </w:r>
      <w:r w:rsidR="003624E3">
        <w:rPr>
          <w:rFonts w:ascii="Times New Roman" w:hAnsi="Times New Roman" w:cs="Times New Roman"/>
          <w:sz w:val="26"/>
          <w:szCs w:val="26"/>
        </w:rPr>
        <w:t>,</w:t>
      </w:r>
      <w:r w:rsidR="00E6729C" w:rsidRPr="003624E3">
        <w:rPr>
          <w:rFonts w:ascii="Times New Roman" w:hAnsi="Times New Roman" w:cs="Times New Roman"/>
          <w:sz w:val="26"/>
          <w:szCs w:val="26"/>
        </w:rPr>
        <w:t xml:space="preserve"> nazýváme Absolutní prvopočátek, který je nadjsoucí a všemocný. </w:t>
      </w:r>
    </w:p>
    <w:p w:rsidR="00C07E1D" w:rsidRPr="00CF2FBC" w:rsidRDefault="003624E3" w:rsidP="00240FDE">
      <w:pPr>
        <w:rPr>
          <w:rFonts w:ascii="Times New Roman" w:hAnsi="Times New Roman" w:cs="Times New Roman"/>
          <w:sz w:val="26"/>
          <w:szCs w:val="26"/>
        </w:rPr>
      </w:pPr>
      <w:r>
        <w:rPr>
          <w:rFonts w:ascii="Times New Roman" w:hAnsi="Times New Roman" w:cs="Times New Roman"/>
          <w:sz w:val="26"/>
          <w:szCs w:val="26"/>
        </w:rPr>
        <w:br w:type="page"/>
      </w:r>
    </w:p>
    <w:p w:rsidR="00A77A3E" w:rsidRPr="00CF2FBC" w:rsidRDefault="001D103A" w:rsidP="00240FDE">
      <w:pPr>
        <w:pStyle w:val="Odstavec1DP"/>
        <w:spacing w:after="480"/>
      </w:pPr>
      <w:bookmarkStart w:id="47" w:name="_Hlk510578502"/>
      <w:bookmarkStart w:id="48" w:name="_Toc511168186"/>
      <w:r w:rsidRPr="00CF2FBC">
        <w:lastRenderedPageBreak/>
        <w:t xml:space="preserve">2. </w:t>
      </w:r>
      <w:r w:rsidR="00B32BD8" w:rsidRPr="00CF2FBC">
        <w:t>Ospravedlnění dobra</w:t>
      </w:r>
      <w:bookmarkEnd w:id="47"/>
      <w:bookmarkEnd w:id="48"/>
    </w:p>
    <w:p w:rsidR="00B32BD8" w:rsidRPr="00CF2FBC" w:rsidRDefault="00CF2FBC" w:rsidP="00240FDE">
      <w:pPr>
        <w:spacing w:after="0" w:line="360" w:lineRule="auto"/>
        <w:jc w:val="both"/>
        <w:rPr>
          <w:rFonts w:ascii="Times New Roman" w:hAnsi="Times New Roman" w:cs="Times New Roman"/>
          <w:sz w:val="26"/>
          <w:szCs w:val="26"/>
        </w:rPr>
      </w:pPr>
      <w:r w:rsidRPr="00CF2FBC">
        <w:rPr>
          <w:rFonts w:ascii="Times New Roman" w:hAnsi="Times New Roman" w:cs="Times New Roman"/>
          <w:sz w:val="26"/>
          <w:szCs w:val="26"/>
        </w:rPr>
        <w:t xml:space="preserve">     </w:t>
      </w:r>
      <w:r w:rsidR="00BC1F4B" w:rsidRPr="00CF2FBC">
        <w:rPr>
          <w:rFonts w:ascii="Times New Roman" w:hAnsi="Times New Roman" w:cs="Times New Roman"/>
          <w:sz w:val="26"/>
          <w:szCs w:val="26"/>
        </w:rPr>
        <w:t>Roku 1884 Solovjov v dopise Kirijevovi sděluje</w:t>
      </w:r>
      <w:r w:rsidR="0080353B">
        <w:rPr>
          <w:rFonts w:ascii="Times New Roman" w:hAnsi="Times New Roman" w:cs="Times New Roman"/>
          <w:sz w:val="26"/>
          <w:szCs w:val="26"/>
        </w:rPr>
        <w:t>:</w:t>
      </w:r>
      <w:r w:rsidR="00BC1F4B" w:rsidRPr="00CF2FBC">
        <w:rPr>
          <w:rFonts w:ascii="Times New Roman" w:hAnsi="Times New Roman" w:cs="Times New Roman"/>
          <w:sz w:val="26"/>
          <w:szCs w:val="26"/>
        </w:rPr>
        <w:t xml:space="preserve"> </w:t>
      </w:r>
      <w:r w:rsidR="00BC1F4B" w:rsidRPr="00CF2FBC">
        <w:rPr>
          <w:rFonts w:ascii="Times New Roman" w:hAnsi="Times New Roman" w:cs="Times New Roman"/>
          <w:i/>
          <w:sz w:val="26"/>
          <w:szCs w:val="26"/>
        </w:rPr>
        <w:t>„Radíte mi, abych napsal knihu o etice. Ale vždyť já neodděluji etiku od náboženství a náboženství neodlučuji od pozitivního zjevení a pozitivní zjevení neodděluji od církve. V tom je ten háček! A jestliže nesmím svobodně psát o církevních problémech, nemohu psát ani o etice.“</w:t>
      </w:r>
      <w:r w:rsidR="00A77A3E" w:rsidRPr="00CF2FBC">
        <w:rPr>
          <w:rStyle w:val="Znakapoznpodarou"/>
          <w:rFonts w:ascii="Times New Roman" w:hAnsi="Times New Roman" w:cs="Times New Roman"/>
          <w:i/>
          <w:sz w:val="26"/>
          <w:szCs w:val="26"/>
        </w:rPr>
        <w:footnoteReference w:id="57"/>
      </w:r>
    </w:p>
    <w:p w:rsidR="00B32BD8" w:rsidRPr="00CF2FBC" w:rsidRDefault="00A77A3E" w:rsidP="00240FDE">
      <w:pPr>
        <w:spacing w:after="0" w:line="360" w:lineRule="auto"/>
        <w:jc w:val="both"/>
        <w:rPr>
          <w:rFonts w:ascii="Times New Roman" w:hAnsi="Times New Roman" w:cs="Times New Roman"/>
          <w:sz w:val="26"/>
          <w:szCs w:val="26"/>
        </w:rPr>
      </w:pPr>
      <w:r w:rsidRPr="00CF2FBC">
        <w:rPr>
          <w:rFonts w:ascii="Times New Roman" w:hAnsi="Times New Roman" w:cs="Times New Roman"/>
          <w:sz w:val="26"/>
          <w:szCs w:val="26"/>
        </w:rPr>
        <w:t xml:space="preserve">     </w:t>
      </w:r>
      <w:r w:rsidR="0013109F" w:rsidRPr="00CF2FBC">
        <w:rPr>
          <w:rFonts w:ascii="Times New Roman" w:hAnsi="Times New Roman" w:cs="Times New Roman"/>
          <w:sz w:val="26"/>
          <w:szCs w:val="26"/>
        </w:rPr>
        <w:t>V</w:t>
      </w:r>
      <w:r w:rsidRPr="00CF2FBC">
        <w:rPr>
          <w:rFonts w:ascii="Times New Roman" w:hAnsi="Times New Roman" w:cs="Times New Roman"/>
          <w:sz w:val="26"/>
          <w:szCs w:val="26"/>
        </w:rPr>
        <w:t xml:space="preserve"> témže </w:t>
      </w:r>
      <w:r w:rsidR="0013109F" w:rsidRPr="00CF2FBC">
        <w:rPr>
          <w:rFonts w:ascii="Times New Roman" w:hAnsi="Times New Roman" w:cs="Times New Roman"/>
          <w:sz w:val="26"/>
          <w:szCs w:val="26"/>
        </w:rPr>
        <w:t>roce</w:t>
      </w:r>
      <w:r w:rsidRPr="00CF2FBC">
        <w:rPr>
          <w:rFonts w:ascii="Times New Roman" w:hAnsi="Times New Roman" w:cs="Times New Roman"/>
          <w:sz w:val="26"/>
          <w:szCs w:val="26"/>
        </w:rPr>
        <w:t>,</w:t>
      </w:r>
      <w:r w:rsidR="0013109F" w:rsidRPr="00CF2FBC">
        <w:rPr>
          <w:rFonts w:ascii="Times New Roman" w:hAnsi="Times New Roman" w:cs="Times New Roman"/>
          <w:sz w:val="26"/>
          <w:szCs w:val="26"/>
        </w:rPr>
        <w:t xml:space="preserve"> Solovjov plánoval opět vydat </w:t>
      </w:r>
      <w:r w:rsidR="0080353B">
        <w:rPr>
          <w:rFonts w:ascii="Times New Roman" w:hAnsi="Times New Roman" w:cs="Times New Roman"/>
          <w:sz w:val="26"/>
          <w:szCs w:val="26"/>
        </w:rPr>
        <w:t>svou</w:t>
      </w:r>
      <w:r w:rsidR="0013109F" w:rsidRPr="00CF2FBC">
        <w:rPr>
          <w:rFonts w:ascii="Times New Roman" w:hAnsi="Times New Roman" w:cs="Times New Roman"/>
          <w:sz w:val="26"/>
          <w:szCs w:val="26"/>
        </w:rPr>
        <w:t xml:space="preserve"> Kritiku abstraktních principů, ale zjistil, že se u něho pohled na etiku do značné míry změnil, a že jeho starý systém nesplňuje jeho požadavky a přesvědčení.</w:t>
      </w:r>
      <w:r w:rsidR="00563CCC" w:rsidRPr="00CF2FBC">
        <w:rPr>
          <w:rStyle w:val="Znakapoznpodarou"/>
          <w:rFonts w:ascii="Times New Roman" w:hAnsi="Times New Roman" w:cs="Times New Roman"/>
          <w:sz w:val="26"/>
          <w:szCs w:val="26"/>
        </w:rPr>
        <w:footnoteReference w:id="58"/>
      </w:r>
      <w:r w:rsidR="00300A2D" w:rsidRPr="00CF2FBC">
        <w:rPr>
          <w:rFonts w:ascii="Times New Roman" w:hAnsi="Times New Roman" w:cs="Times New Roman"/>
          <w:sz w:val="26"/>
          <w:szCs w:val="26"/>
        </w:rPr>
        <w:t xml:space="preserve"> V roce 1897 </w:t>
      </w:r>
      <w:r w:rsidR="00F52D30" w:rsidRPr="00CF2FBC">
        <w:rPr>
          <w:rFonts w:ascii="Times New Roman" w:hAnsi="Times New Roman" w:cs="Times New Roman"/>
          <w:sz w:val="26"/>
          <w:szCs w:val="26"/>
        </w:rPr>
        <w:t xml:space="preserve">proto </w:t>
      </w:r>
      <w:r w:rsidR="006F2102" w:rsidRPr="00CF2FBC">
        <w:rPr>
          <w:rFonts w:ascii="Times New Roman" w:hAnsi="Times New Roman" w:cs="Times New Roman"/>
          <w:sz w:val="26"/>
          <w:szCs w:val="26"/>
        </w:rPr>
        <w:t>vydává své monumentální dílo Ospravedlnění dobra</w:t>
      </w:r>
      <w:r w:rsidR="00951C45" w:rsidRPr="00CF2FBC">
        <w:rPr>
          <w:rFonts w:ascii="Times New Roman" w:hAnsi="Times New Roman" w:cs="Times New Roman"/>
          <w:sz w:val="26"/>
          <w:szCs w:val="26"/>
        </w:rPr>
        <w:t>,</w:t>
      </w:r>
      <w:r w:rsidR="006F2102" w:rsidRPr="00CF2FBC">
        <w:rPr>
          <w:rFonts w:ascii="Times New Roman" w:hAnsi="Times New Roman" w:cs="Times New Roman"/>
          <w:sz w:val="26"/>
          <w:szCs w:val="26"/>
        </w:rPr>
        <w:t xml:space="preserve"> ve kterém představil aspekty etiky v celé své šíři záběru </w:t>
      </w:r>
      <w:r w:rsidR="00D75E0C">
        <w:rPr>
          <w:rFonts w:ascii="Times New Roman" w:hAnsi="Times New Roman" w:cs="Times New Roman"/>
          <w:sz w:val="26"/>
          <w:szCs w:val="26"/>
        </w:rPr>
        <w:t>své</w:t>
      </w:r>
      <w:r w:rsidR="006F2102" w:rsidRPr="00CF2FBC">
        <w:rPr>
          <w:rFonts w:ascii="Times New Roman" w:hAnsi="Times New Roman" w:cs="Times New Roman"/>
          <w:sz w:val="26"/>
          <w:szCs w:val="26"/>
        </w:rPr>
        <w:t xml:space="preserve"> teosofie</w:t>
      </w:r>
      <w:r w:rsidR="00F52D30" w:rsidRPr="00CF2FBC">
        <w:rPr>
          <w:rFonts w:ascii="Times New Roman" w:hAnsi="Times New Roman" w:cs="Times New Roman"/>
          <w:sz w:val="26"/>
          <w:szCs w:val="26"/>
        </w:rPr>
        <w:t xml:space="preserve"> a které věnoval dvěma osobnostem, </w:t>
      </w:r>
      <w:r w:rsidR="00D75E0C">
        <w:rPr>
          <w:rFonts w:ascii="Times New Roman" w:hAnsi="Times New Roman" w:cs="Times New Roman"/>
          <w:sz w:val="26"/>
          <w:szCs w:val="26"/>
        </w:rPr>
        <w:t>jež</w:t>
      </w:r>
      <w:r w:rsidR="00F52D30" w:rsidRPr="00CF2FBC">
        <w:rPr>
          <w:rFonts w:ascii="Times New Roman" w:hAnsi="Times New Roman" w:cs="Times New Roman"/>
          <w:sz w:val="26"/>
          <w:szCs w:val="26"/>
        </w:rPr>
        <w:t xml:space="preserve"> ho v jeho životě nejvíce intelektuálně a duchovně ovlivnily a formovaly.</w:t>
      </w:r>
      <w:r w:rsidR="00F52D30" w:rsidRPr="00CF2FBC">
        <w:rPr>
          <w:rStyle w:val="Znakapoznpodarou"/>
          <w:rFonts w:ascii="Times New Roman" w:hAnsi="Times New Roman" w:cs="Times New Roman"/>
          <w:sz w:val="26"/>
          <w:szCs w:val="26"/>
        </w:rPr>
        <w:footnoteReference w:id="59"/>
      </w:r>
      <w:r w:rsidR="00951C45" w:rsidRPr="00CF2FBC">
        <w:rPr>
          <w:rFonts w:ascii="Times New Roman" w:hAnsi="Times New Roman" w:cs="Times New Roman"/>
          <w:sz w:val="26"/>
          <w:szCs w:val="26"/>
        </w:rPr>
        <w:t xml:space="preserve"> Těmito osobnostmi byli otec Sergej Michajlovič a děd Michail Vasilijevič.</w:t>
      </w:r>
    </w:p>
    <w:p w:rsidR="001723EC" w:rsidRPr="00CF2FBC" w:rsidRDefault="00D5257D" w:rsidP="00240FDE">
      <w:pPr>
        <w:spacing w:after="0" w:line="360" w:lineRule="auto"/>
        <w:jc w:val="both"/>
        <w:rPr>
          <w:rFonts w:ascii="Times New Roman" w:hAnsi="Times New Roman" w:cs="Times New Roman"/>
          <w:sz w:val="26"/>
          <w:szCs w:val="26"/>
        </w:rPr>
      </w:pPr>
      <w:r w:rsidRPr="00CF2FBC">
        <w:rPr>
          <w:rFonts w:ascii="Times New Roman" w:hAnsi="Times New Roman" w:cs="Times New Roman"/>
          <w:sz w:val="26"/>
          <w:szCs w:val="26"/>
        </w:rPr>
        <w:t xml:space="preserve">      </w:t>
      </w:r>
      <w:r w:rsidR="00851F89" w:rsidRPr="00CF2FBC">
        <w:rPr>
          <w:rFonts w:ascii="Times New Roman" w:hAnsi="Times New Roman" w:cs="Times New Roman"/>
          <w:sz w:val="26"/>
          <w:szCs w:val="26"/>
        </w:rPr>
        <w:t>Slovjovov se v Ospravedlnění dobra snaží systematicky poukázat na působení Dobra na každé možné úrovni vztahu s lidskou zkušeností a důrazně trvá na tom, že Dobro působí i v takových oblastech, které jsme my všichni ostatní pokoušeni oddělovat od toho, co se obvykle dotýká morálky</w:t>
      </w:r>
      <w:r w:rsidR="001427CE" w:rsidRPr="00CF2FBC">
        <w:rPr>
          <w:rFonts w:ascii="Times New Roman" w:hAnsi="Times New Roman" w:cs="Times New Roman"/>
          <w:sz w:val="26"/>
          <w:szCs w:val="26"/>
        </w:rPr>
        <w:t>.</w:t>
      </w:r>
      <w:r w:rsidR="00851F89" w:rsidRPr="00CF2FBC">
        <w:rPr>
          <w:rStyle w:val="Znakapoznpodarou"/>
          <w:rFonts w:ascii="Times New Roman" w:hAnsi="Times New Roman" w:cs="Times New Roman"/>
          <w:sz w:val="26"/>
          <w:szCs w:val="26"/>
        </w:rPr>
        <w:footnoteReference w:id="60"/>
      </w:r>
      <w:r w:rsidR="001427CE" w:rsidRPr="00CF2FBC">
        <w:rPr>
          <w:rFonts w:ascii="Times New Roman" w:hAnsi="Times New Roman" w:cs="Times New Roman"/>
          <w:sz w:val="26"/>
          <w:szCs w:val="26"/>
        </w:rPr>
        <w:t xml:space="preserve"> Solovjov zde má na mysli například ekonomiku</w:t>
      </w:r>
      <w:r w:rsidR="00DD5D77">
        <w:rPr>
          <w:rFonts w:ascii="Times New Roman" w:hAnsi="Times New Roman" w:cs="Times New Roman"/>
          <w:sz w:val="26"/>
          <w:szCs w:val="26"/>
        </w:rPr>
        <w:t>,</w:t>
      </w:r>
      <w:r w:rsidR="001427CE" w:rsidRPr="00CF2FBC">
        <w:rPr>
          <w:rFonts w:ascii="Times New Roman" w:hAnsi="Times New Roman" w:cs="Times New Roman"/>
          <w:sz w:val="26"/>
          <w:szCs w:val="26"/>
        </w:rPr>
        <w:t xml:space="preserve"> o které se zmiňuje v úvodu ke svému druh</w:t>
      </w:r>
      <w:r w:rsidR="00DD5D77">
        <w:rPr>
          <w:rFonts w:ascii="Times New Roman" w:hAnsi="Times New Roman" w:cs="Times New Roman"/>
          <w:sz w:val="26"/>
          <w:szCs w:val="26"/>
        </w:rPr>
        <w:t xml:space="preserve">ému vydání Ospravedlnění dobra: </w:t>
      </w:r>
      <w:r w:rsidR="001427CE" w:rsidRPr="00CF2FBC">
        <w:rPr>
          <w:rFonts w:ascii="Times New Roman" w:hAnsi="Times New Roman" w:cs="Times New Roman"/>
          <w:i/>
          <w:sz w:val="26"/>
          <w:szCs w:val="26"/>
        </w:rPr>
        <w:t>,,Hlavním cílem této morální filosofie je nastolit v absolutním morálním principu vnitřní a plné spojení mezi pravým náboženstvím a zdravou politikou.“</w:t>
      </w:r>
      <w:r w:rsidR="001427CE" w:rsidRPr="00CF2FBC">
        <w:rPr>
          <w:rStyle w:val="Znakapoznpodarou"/>
          <w:rFonts w:ascii="Times New Roman" w:hAnsi="Times New Roman" w:cs="Times New Roman"/>
          <w:i/>
          <w:sz w:val="26"/>
          <w:szCs w:val="26"/>
        </w:rPr>
        <w:footnoteReference w:id="61"/>
      </w:r>
      <w:r w:rsidR="00BE3E97" w:rsidRPr="00CF2FBC">
        <w:rPr>
          <w:rFonts w:ascii="Times New Roman" w:hAnsi="Times New Roman" w:cs="Times New Roman"/>
          <w:i/>
          <w:sz w:val="26"/>
          <w:szCs w:val="26"/>
        </w:rPr>
        <w:t xml:space="preserve"> </w:t>
      </w:r>
      <w:r w:rsidR="00BE3E97" w:rsidRPr="00CF2FBC">
        <w:rPr>
          <w:rFonts w:ascii="Times New Roman" w:hAnsi="Times New Roman" w:cs="Times New Roman"/>
          <w:sz w:val="26"/>
          <w:szCs w:val="26"/>
        </w:rPr>
        <w:t>Pragmatismus nebo dokonce utilitarismus</w:t>
      </w:r>
      <w:r w:rsidR="00AD09C5" w:rsidRPr="00CF2FBC">
        <w:rPr>
          <w:rStyle w:val="Znakapoznpodarou"/>
          <w:rFonts w:ascii="Times New Roman" w:hAnsi="Times New Roman" w:cs="Times New Roman"/>
          <w:sz w:val="26"/>
          <w:szCs w:val="26"/>
        </w:rPr>
        <w:footnoteReference w:id="62"/>
      </w:r>
      <w:r w:rsidR="00BE3E97" w:rsidRPr="00CF2FBC">
        <w:rPr>
          <w:rFonts w:ascii="Times New Roman" w:hAnsi="Times New Roman" w:cs="Times New Roman"/>
          <w:sz w:val="26"/>
          <w:szCs w:val="26"/>
        </w:rPr>
        <w:t xml:space="preserve"> by tedy neměl</w:t>
      </w:r>
      <w:r w:rsidR="00D75E0C">
        <w:rPr>
          <w:rFonts w:ascii="Times New Roman" w:hAnsi="Times New Roman" w:cs="Times New Roman"/>
          <w:sz w:val="26"/>
          <w:szCs w:val="26"/>
        </w:rPr>
        <w:t>y</w:t>
      </w:r>
      <w:r w:rsidR="00BE3E97" w:rsidRPr="00CF2FBC">
        <w:rPr>
          <w:rFonts w:ascii="Times New Roman" w:hAnsi="Times New Roman" w:cs="Times New Roman"/>
          <w:sz w:val="26"/>
          <w:szCs w:val="26"/>
        </w:rPr>
        <w:t xml:space="preserve"> být hlavními řídícími složkami politiky, ekonomiky, či práva. </w:t>
      </w:r>
    </w:p>
    <w:p w:rsidR="00AD3FCB" w:rsidRPr="00DD5D77" w:rsidRDefault="00DD5D77" w:rsidP="00240FD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D3FCB" w:rsidRPr="00DD5D77">
        <w:rPr>
          <w:rFonts w:ascii="Times New Roman" w:hAnsi="Times New Roman" w:cs="Times New Roman"/>
          <w:sz w:val="26"/>
          <w:szCs w:val="26"/>
        </w:rPr>
        <w:t xml:space="preserve">Ospravedlnění dobra je rozděleno do třech rozsáhlých částí, skládajících se z devatenácti kapitol. První </w:t>
      </w:r>
      <w:r w:rsidR="007D6767" w:rsidRPr="00DD5D77">
        <w:rPr>
          <w:rFonts w:ascii="Times New Roman" w:hAnsi="Times New Roman" w:cs="Times New Roman"/>
          <w:sz w:val="26"/>
          <w:szCs w:val="26"/>
        </w:rPr>
        <w:t>část</w:t>
      </w:r>
      <w:r w:rsidR="00AD3FCB" w:rsidRPr="00DD5D77">
        <w:rPr>
          <w:rFonts w:ascii="Times New Roman" w:hAnsi="Times New Roman" w:cs="Times New Roman"/>
          <w:sz w:val="26"/>
          <w:szCs w:val="26"/>
        </w:rPr>
        <w:t xml:space="preserve"> má název </w:t>
      </w:r>
      <w:r w:rsidR="00AD3FCB" w:rsidRPr="00DD5D77">
        <w:rPr>
          <w:rFonts w:ascii="Times New Roman" w:hAnsi="Times New Roman" w:cs="Times New Roman"/>
          <w:i/>
          <w:sz w:val="26"/>
          <w:szCs w:val="26"/>
        </w:rPr>
        <w:t>Dobro v lidské přirozenosti</w:t>
      </w:r>
      <w:r w:rsidR="00AD3FCB" w:rsidRPr="00DD5D77">
        <w:rPr>
          <w:rFonts w:ascii="Times New Roman" w:hAnsi="Times New Roman" w:cs="Times New Roman"/>
          <w:sz w:val="26"/>
          <w:szCs w:val="26"/>
        </w:rPr>
        <w:t>,</w:t>
      </w:r>
      <w:r w:rsidR="0081589C" w:rsidRPr="00DD5D77">
        <w:rPr>
          <w:rFonts w:ascii="Times New Roman" w:hAnsi="Times New Roman" w:cs="Times New Roman"/>
          <w:sz w:val="26"/>
          <w:szCs w:val="26"/>
        </w:rPr>
        <w:t xml:space="preserve"> kde </w:t>
      </w:r>
      <w:r w:rsidR="00D75C50" w:rsidRPr="00DD5D77">
        <w:rPr>
          <w:rFonts w:ascii="Times New Roman" w:hAnsi="Times New Roman" w:cs="Times New Roman"/>
          <w:sz w:val="26"/>
          <w:szCs w:val="26"/>
        </w:rPr>
        <w:t xml:space="preserve">se </w:t>
      </w:r>
      <w:r w:rsidR="0081589C" w:rsidRPr="00DD5D77">
        <w:rPr>
          <w:rFonts w:ascii="Times New Roman" w:hAnsi="Times New Roman" w:cs="Times New Roman"/>
          <w:sz w:val="26"/>
          <w:szCs w:val="26"/>
        </w:rPr>
        <w:t>analyzuje rozdíl mezi člověkem a živočichy z pohledu etiky.</w:t>
      </w:r>
      <w:r w:rsidR="00AD3FCB" w:rsidRPr="00DD5D77">
        <w:rPr>
          <w:rFonts w:ascii="Times New Roman" w:hAnsi="Times New Roman" w:cs="Times New Roman"/>
          <w:sz w:val="26"/>
          <w:szCs w:val="26"/>
        </w:rPr>
        <w:t xml:space="preserve"> </w:t>
      </w:r>
      <w:r w:rsidR="0081589C" w:rsidRPr="00DD5D77">
        <w:rPr>
          <w:rFonts w:ascii="Times New Roman" w:hAnsi="Times New Roman" w:cs="Times New Roman"/>
          <w:sz w:val="26"/>
          <w:szCs w:val="26"/>
        </w:rPr>
        <w:t>D</w:t>
      </w:r>
      <w:r w:rsidR="00AD3FCB" w:rsidRPr="00DD5D77">
        <w:rPr>
          <w:rFonts w:ascii="Times New Roman" w:hAnsi="Times New Roman" w:cs="Times New Roman"/>
          <w:sz w:val="26"/>
          <w:szCs w:val="26"/>
        </w:rPr>
        <w:t xml:space="preserve">ruhá </w:t>
      </w:r>
      <w:r w:rsidR="0081589C" w:rsidRPr="00DD5D77">
        <w:rPr>
          <w:rFonts w:ascii="Times New Roman" w:hAnsi="Times New Roman" w:cs="Times New Roman"/>
          <w:sz w:val="26"/>
          <w:szCs w:val="26"/>
        </w:rPr>
        <w:t xml:space="preserve">část nese </w:t>
      </w:r>
      <w:r w:rsidR="0081589C" w:rsidRPr="00DD5D77">
        <w:rPr>
          <w:rFonts w:ascii="Times New Roman" w:hAnsi="Times New Roman" w:cs="Times New Roman"/>
          <w:sz w:val="26"/>
          <w:szCs w:val="26"/>
        </w:rPr>
        <w:lastRenderedPageBreak/>
        <w:t xml:space="preserve">název </w:t>
      </w:r>
      <w:r w:rsidR="00AD3FCB" w:rsidRPr="00DD5D77">
        <w:rPr>
          <w:rFonts w:ascii="Times New Roman" w:hAnsi="Times New Roman" w:cs="Times New Roman"/>
          <w:i/>
          <w:sz w:val="26"/>
          <w:szCs w:val="26"/>
        </w:rPr>
        <w:t>Dobro od Boha</w:t>
      </w:r>
      <w:r w:rsidR="007D6767" w:rsidRPr="00DD5D77">
        <w:rPr>
          <w:rFonts w:ascii="Times New Roman" w:hAnsi="Times New Roman" w:cs="Times New Roman"/>
          <w:sz w:val="26"/>
          <w:szCs w:val="26"/>
        </w:rPr>
        <w:t>,</w:t>
      </w:r>
      <w:r w:rsidR="0081589C" w:rsidRPr="00DD5D77">
        <w:rPr>
          <w:rFonts w:ascii="Times New Roman" w:hAnsi="Times New Roman" w:cs="Times New Roman"/>
          <w:sz w:val="26"/>
          <w:szCs w:val="26"/>
        </w:rPr>
        <w:t xml:space="preserve"> kde </w:t>
      </w:r>
      <w:r w:rsidR="00E33861" w:rsidRPr="00DD5D77">
        <w:rPr>
          <w:rFonts w:ascii="Times New Roman" w:hAnsi="Times New Roman" w:cs="Times New Roman"/>
          <w:sz w:val="26"/>
          <w:szCs w:val="26"/>
        </w:rPr>
        <w:t xml:space="preserve">se </w:t>
      </w:r>
      <w:r w:rsidR="0081589C" w:rsidRPr="00DD5D77">
        <w:rPr>
          <w:rFonts w:ascii="Times New Roman" w:hAnsi="Times New Roman" w:cs="Times New Roman"/>
          <w:sz w:val="26"/>
          <w:szCs w:val="26"/>
        </w:rPr>
        <w:t>opět analyzuj</w:t>
      </w:r>
      <w:r w:rsidR="00E33861" w:rsidRPr="00DD5D77">
        <w:rPr>
          <w:rFonts w:ascii="Times New Roman" w:hAnsi="Times New Roman" w:cs="Times New Roman"/>
          <w:sz w:val="26"/>
          <w:szCs w:val="26"/>
        </w:rPr>
        <w:t>í</w:t>
      </w:r>
      <w:r w:rsidR="0081589C" w:rsidRPr="00DD5D77">
        <w:rPr>
          <w:rFonts w:ascii="Times New Roman" w:hAnsi="Times New Roman" w:cs="Times New Roman"/>
          <w:sz w:val="26"/>
          <w:szCs w:val="26"/>
        </w:rPr>
        <w:t xml:space="preserve"> určité vlastnosti člověka a dochází tak k určitým mravním kategoriím náboženského prožitku.</w:t>
      </w:r>
      <w:r w:rsidR="00AD3FCB" w:rsidRPr="00DD5D77">
        <w:rPr>
          <w:rFonts w:ascii="Times New Roman" w:hAnsi="Times New Roman" w:cs="Times New Roman"/>
          <w:sz w:val="26"/>
          <w:szCs w:val="26"/>
        </w:rPr>
        <w:t xml:space="preserve"> </w:t>
      </w:r>
      <w:r w:rsidR="0081589C" w:rsidRPr="00DD5D77">
        <w:rPr>
          <w:rFonts w:ascii="Times New Roman" w:hAnsi="Times New Roman" w:cs="Times New Roman"/>
          <w:sz w:val="26"/>
          <w:szCs w:val="26"/>
        </w:rPr>
        <w:t>V</w:t>
      </w:r>
      <w:r w:rsidR="007D6767" w:rsidRPr="00DD5D77">
        <w:rPr>
          <w:rFonts w:ascii="Times New Roman" w:hAnsi="Times New Roman" w:cs="Times New Roman"/>
          <w:sz w:val="26"/>
          <w:szCs w:val="26"/>
        </w:rPr>
        <w:t>e</w:t>
      </w:r>
      <w:r w:rsidR="0081589C" w:rsidRPr="00DD5D77">
        <w:rPr>
          <w:rFonts w:ascii="Times New Roman" w:hAnsi="Times New Roman" w:cs="Times New Roman"/>
          <w:sz w:val="26"/>
          <w:szCs w:val="26"/>
        </w:rPr>
        <w:t> </w:t>
      </w:r>
      <w:r w:rsidR="00AD3FCB" w:rsidRPr="00DD5D77">
        <w:rPr>
          <w:rFonts w:ascii="Times New Roman" w:hAnsi="Times New Roman" w:cs="Times New Roman"/>
          <w:sz w:val="26"/>
          <w:szCs w:val="26"/>
        </w:rPr>
        <w:t>třetí</w:t>
      </w:r>
      <w:r w:rsidR="0081589C" w:rsidRPr="00DD5D77">
        <w:rPr>
          <w:rFonts w:ascii="Times New Roman" w:hAnsi="Times New Roman" w:cs="Times New Roman"/>
          <w:sz w:val="26"/>
          <w:szCs w:val="26"/>
        </w:rPr>
        <w:t xml:space="preserve"> </w:t>
      </w:r>
      <w:r w:rsidR="00D67FA4" w:rsidRPr="00DD5D77">
        <w:rPr>
          <w:rFonts w:ascii="Times New Roman" w:hAnsi="Times New Roman" w:cs="Times New Roman"/>
          <w:sz w:val="26"/>
          <w:szCs w:val="26"/>
        </w:rPr>
        <w:t xml:space="preserve">části </w:t>
      </w:r>
      <w:r w:rsidR="00D67FA4" w:rsidRPr="00DD5D77">
        <w:rPr>
          <w:rFonts w:ascii="Times New Roman" w:hAnsi="Times New Roman" w:cs="Times New Roman"/>
          <w:i/>
          <w:sz w:val="26"/>
          <w:szCs w:val="26"/>
        </w:rPr>
        <w:t>Dobro</w:t>
      </w:r>
      <w:r w:rsidR="00AD3FCB" w:rsidRPr="00DD5D77">
        <w:rPr>
          <w:rFonts w:ascii="Times New Roman" w:hAnsi="Times New Roman" w:cs="Times New Roman"/>
          <w:i/>
          <w:sz w:val="26"/>
          <w:szCs w:val="26"/>
        </w:rPr>
        <w:t xml:space="preserve"> vznikající prostřednictvím lidských dějin</w:t>
      </w:r>
      <w:r w:rsidR="007D6767" w:rsidRPr="00DD5D77">
        <w:rPr>
          <w:sz w:val="26"/>
          <w:szCs w:val="26"/>
        </w:rPr>
        <w:t xml:space="preserve"> </w:t>
      </w:r>
      <w:r w:rsidR="007D6767" w:rsidRPr="00DD5D77">
        <w:rPr>
          <w:rFonts w:ascii="Times New Roman" w:hAnsi="Times New Roman" w:cs="Times New Roman"/>
          <w:sz w:val="26"/>
          <w:szCs w:val="26"/>
        </w:rPr>
        <w:t>analyzuje Solovjov historický proces a sleduje zde proces sjednocování lidí do kmenů, národů a států.</w:t>
      </w:r>
    </w:p>
    <w:p w:rsidR="001723EC" w:rsidRDefault="001723EC" w:rsidP="00240FDE">
      <w:pPr>
        <w:spacing w:after="0" w:line="360" w:lineRule="auto"/>
        <w:jc w:val="both"/>
        <w:rPr>
          <w:rFonts w:ascii="Times New Roman" w:hAnsi="Times New Roman" w:cs="Times New Roman"/>
          <w:sz w:val="24"/>
          <w:szCs w:val="24"/>
        </w:rPr>
      </w:pPr>
    </w:p>
    <w:p w:rsidR="00911F90" w:rsidRPr="001D103A" w:rsidRDefault="00911F90" w:rsidP="00240FDE">
      <w:pPr>
        <w:spacing w:after="0" w:line="360" w:lineRule="auto"/>
        <w:jc w:val="both"/>
        <w:rPr>
          <w:rFonts w:ascii="Times New Roman" w:hAnsi="Times New Roman" w:cs="Times New Roman"/>
          <w:b/>
          <w:sz w:val="28"/>
          <w:szCs w:val="28"/>
        </w:rPr>
      </w:pPr>
    </w:p>
    <w:p w:rsidR="001723EC" w:rsidRPr="00DD5D77" w:rsidRDefault="001D103A" w:rsidP="00240FDE">
      <w:pPr>
        <w:pStyle w:val="Odstavec2DP"/>
        <w:spacing w:after="480"/>
        <w:ind w:left="0"/>
      </w:pPr>
      <w:bookmarkStart w:id="50" w:name="_Toc511168187"/>
      <w:r w:rsidRPr="00805153">
        <w:t>2.1.</w:t>
      </w:r>
      <w:r w:rsidR="00FD3D65" w:rsidRPr="00805153">
        <w:t xml:space="preserve"> </w:t>
      </w:r>
      <w:r w:rsidR="00C81940" w:rsidRPr="00805153">
        <w:t>V</w:t>
      </w:r>
      <w:r w:rsidR="00C93D39" w:rsidRPr="00805153">
        <w:t>ítejte v lidské přirozenosti</w:t>
      </w:r>
      <w:bookmarkEnd w:id="50"/>
    </w:p>
    <w:p w:rsidR="001D103A" w:rsidRPr="00DD5D77" w:rsidRDefault="00DD5D77" w:rsidP="00240FDE">
      <w:pPr>
        <w:spacing w:after="0" w:line="360" w:lineRule="auto"/>
        <w:jc w:val="both"/>
        <w:rPr>
          <w:rFonts w:ascii="Times New Roman" w:hAnsi="Times New Roman" w:cs="Times New Roman"/>
          <w:sz w:val="26"/>
          <w:szCs w:val="26"/>
        </w:rPr>
      </w:pPr>
      <w:r w:rsidRPr="00DD5D77">
        <w:rPr>
          <w:rFonts w:ascii="Times New Roman" w:hAnsi="Times New Roman" w:cs="Times New Roman"/>
          <w:sz w:val="26"/>
          <w:szCs w:val="26"/>
        </w:rPr>
        <w:t xml:space="preserve">     </w:t>
      </w:r>
      <w:r w:rsidR="001D103A" w:rsidRPr="00DD5D77">
        <w:rPr>
          <w:rFonts w:ascii="Times New Roman" w:hAnsi="Times New Roman" w:cs="Times New Roman"/>
          <w:sz w:val="26"/>
          <w:szCs w:val="26"/>
        </w:rPr>
        <w:t>Naše lidská mravní přirozenost je opěrným bodem každého mravního učení, které by bez tohoto fundamentu bylo jalové, bezmocné a neplodné. Podle Solovjova v nás existuje nerozdělitelný základ společné mravnosti. Tento základ v nás existuje s přihlédnutím na určité individuální odchylky a rozmanitost úrovní duchovního rozvoje minulého a současného lidstva.</w:t>
      </w:r>
      <w:r w:rsidR="001D103A" w:rsidRPr="00DD5D77">
        <w:rPr>
          <w:rStyle w:val="Znakapoznpodarou"/>
          <w:rFonts w:ascii="Times New Roman" w:hAnsi="Times New Roman" w:cs="Times New Roman"/>
          <w:sz w:val="26"/>
          <w:szCs w:val="26"/>
        </w:rPr>
        <w:footnoteReference w:id="63"/>
      </w:r>
    </w:p>
    <w:p w:rsidR="00034C19" w:rsidRPr="00DD5D77" w:rsidRDefault="00CA5D2E" w:rsidP="00240FDE">
      <w:pPr>
        <w:spacing w:after="0" w:line="360" w:lineRule="auto"/>
        <w:jc w:val="both"/>
        <w:rPr>
          <w:rFonts w:ascii="Times New Roman" w:hAnsi="Times New Roman" w:cs="Times New Roman"/>
          <w:sz w:val="26"/>
          <w:szCs w:val="26"/>
        </w:rPr>
      </w:pPr>
      <w:r w:rsidRPr="00DD5D77">
        <w:rPr>
          <w:rFonts w:ascii="Times New Roman" w:hAnsi="Times New Roman" w:cs="Times New Roman"/>
          <w:sz w:val="26"/>
          <w:szCs w:val="26"/>
        </w:rPr>
        <w:t xml:space="preserve">     </w:t>
      </w:r>
      <w:r w:rsidR="00034C19" w:rsidRPr="00DD5D77">
        <w:rPr>
          <w:rFonts w:ascii="Times New Roman" w:hAnsi="Times New Roman" w:cs="Times New Roman"/>
          <w:sz w:val="26"/>
          <w:szCs w:val="26"/>
        </w:rPr>
        <w:t xml:space="preserve">Existenci lidské mravní přirozenosti musí přijímat jak zastánci vyššího tvůrčího zásahu (Boha), tak i zastánci modifikací živočišných organických zásahů (evoluce). Rozdíl v charakteristických rysech povahy člověka nepopírá ani Charles </w:t>
      </w:r>
      <w:r w:rsidR="00D67FA4" w:rsidRPr="00DD5D77">
        <w:rPr>
          <w:rFonts w:ascii="Times New Roman" w:hAnsi="Times New Roman" w:cs="Times New Roman"/>
          <w:sz w:val="26"/>
          <w:szCs w:val="26"/>
        </w:rPr>
        <w:t>Darwin,</w:t>
      </w:r>
      <w:r w:rsidR="00034C19" w:rsidRPr="00DD5D77">
        <w:rPr>
          <w:rFonts w:ascii="Times New Roman" w:hAnsi="Times New Roman" w:cs="Times New Roman"/>
          <w:sz w:val="26"/>
          <w:szCs w:val="26"/>
        </w:rPr>
        <w:t xml:space="preserve"> a dokonce souhlasí i s tím, že</w:t>
      </w:r>
      <w:r w:rsidR="00EF29F2" w:rsidRPr="00DD5D77">
        <w:rPr>
          <w:rFonts w:ascii="Times New Roman" w:hAnsi="Times New Roman" w:cs="Times New Roman"/>
          <w:sz w:val="26"/>
          <w:szCs w:val="26"/>
        </w:rPr>
        <w:t xml:space="preserve"> nejvýznamnější rozdíl</w:t>
      </w:r>
      <w:r w:rsidR="00034C19" w:rsidRPr="00DD5D77">
        <w:rPr>
          <w:rFonts w:ascii="Times New Roman" w:hAnsi="Times New Roman" w:cs="Times New Roman"/>
          <w:sz w:val="26"/>
          <w:szCs w:val="26"/>
        </w:rPr>
        <w:t xml:space="preserve"> mezi člověkem a ostatními živočichy je </w:t>
      </w:r>
      <w:r w:rsidR="00EF29F2" w:rsidRPr="00DD5D77">
        <w:rPr>
          <w:rFonts w:ascii="Times New Roman" w:hAnsi="Times New Roman" w:cs="Times New Roman"/>
          <w:sz w:val="26"/>
          <w:szCs w:val="26"/>
        </w:rPr>
        <w:t>mravní cit</w:t>
      </w:r>
      <w:r w:rsidR="00D90FD5" w:rsidRPr="00DD5D77">
        <w:rPr>
          <w:rStyle w:val="Znakapoznpodarou"/>
          <w:rFonts w:ascii="Times New Roman" w:hAnsi="Times New Roman" w:cs="Times New Roman"/>
          <w:sz w:val="26"/>
          <w:szCs w:val="26"/>
        </w:rPr>
        <w:footnoteReference w:id="64"/>
      </w:r>
      <w:r w:rsidR="00EF29F2" w:rsidRPr="00DD5D77">
        <w:rPr>
          <w:rFonts w:ascii="Times New Roman" w:hAnsi="Times New Roman" w:cs="Times New Roman"/>
          <w:sz w:val="26"/>
          <w:szCs w:val="26"/>
        </w:rPr>
        <w:t xml:space="preserve">, který Darwin však nepovažuje za vrozený, ale za získaný. Jeho snaha vyplnit tuto, podle jeho </w:t>
      </w:r>
      <w:proofErr w:type="gramStart"/>
      <w:r w:rsidR="00EF29F2" w:rsidRPr="00DD5D77">
        <w:rPr>
          <w:rFonts w:ascii="Times New Roman" w:hAnsi="Times New Roman" w:cs="Times New Roman"/>
          <w:sz w:val="26"/>
          <w:szCs w:val="26"/>
        </w:rPr>
        <w:t>slov</w:t>
      </w:r>
      <w:r w:rsidR="00D75E0C">
        <w:rPr>
          <w:rFonts w:ascii="Times New Roman" w:hAnsi="Times New Roman" w:cs="Times New Roman"/>
          <w:sz w:val="26"/>
          <w:szCs w:val="26"/>
        </w:rPr>
        <w:t>,</w:t>
      </w:r>
      <w:r w:rsidR="00092144">
        <w:rPr>
          <w:rFonts w:ascii="Times New Roman" w:hAnsi="Times New Roman" w:cs="Times New Roman"/>
          <w:sz w:val="26"/>
          <w:szCs w:val="26"/>
        </w:rPr>
        <w:t xml:space="preserve"> </w:t>
      </w:r>
      <w:r w:rsidRPr="00DD5D77">
        <w:rPr>
          <w:rFonts w:ascii="Times New Roman" w:hAnsi="Times New Roman" w:cs="Times New Roman"/>
          <w:sz w:val="26"/>
          <w:szCs w:val="26"/>
        </w:rPr>
        <w:t>,,</w:t>
      </w:r>
      <w:r w:rsidR="00EF29F2" w:rsidRPr="00DD5D77">
        <w:rPr>
          <w:rFonts w:ascii="Times New Roman" w:hAnsi="Times New Roman" w:cs="Times New Roman"/>
          <w:sz w:val="26"/>
          <w:szCs w:val="26"/>
        </w:rPr>
        <w:t>obrovskou</w:t>
      </w:r>
      <w:proofErr w:type="gramEnd"/>
      <w:r w:rsidR="00EF29F2" w:rsidRPr="00DD5D77">
        <w:rPr>
          <w:rFonts w:ascii="Times New Roman" w:hAnsi="Times New Roman" w:cs="Times New Roman"/>
          <w:sz w:val="26"/>
          <w:szCs w:val="26"/>
        </w:rPr>
        <w:t xml:space="preserve"> vzdálenost</w:t>
      </w:r>
      <w:r w:rsidRPr="00DD5D77">
        <w:rPr>
          <w:rFonts w:ascii="Times New Roman" w:hAnsi="Times New Roman" w:cs="Times New Roman"/>
          <w:sz w:val="26"/>
          <w:szCs w:val="26"/>
        </w:rPr>
        <w:t>“</w:t>
      </w:r>
      <w:r w:rsidR="00EF29F2" w:rsidRPr="00DD5D77">
        <w:rPr>
          <w:rFonts w:ascii="Times New Roman" w:hAnsi="Times New Roman" w:cs="Times New Roman"/>
          <w:sz w:val="26"/>
          <w:szCs w:val="26"/>
        </w:rPr>
        <w:t xml:space="preserve"> patřičnými mezičlánky</w:t>
      </w:r>
      <w:r w:rsidR="00DA715A" w:rsidRPr="00DD5D77">
        <w:rPr>
          <w:rStyle w:val="Znakapoznpodarou"/>
          <w:rFonts w:ascii="Times New Roman" w:hAnsi="Times New Roman" w:cs="Times New Roman"/>
          <w:sz w:val="26"/>
          <w:szCs w:val="26"/>
        </w:rPr>
        <w:footnoteReference w:id="65"/>
      </w:r>
      <w:r w:rsidR="00DD5D77">
        <w:rPr>
          <w:rFonts w:ascii="Times New Roman" w:hAnsi="Times New Roman" w:cs="Times New Roman"/>
          <w:sz w:val="26"/>
          <w:szCs w:val="26"/>
        </w:rPr>
        <w:t xml:space="preserve"> </w:t>
      </w:r>
      <w:r w:rsidR="00EF29F2" w:rsidRPr="00DD5D77">
        <w:rPr>
          <w:rFonts w:ascii="Times New Roman" w:hAnsi="Times New Roman" w:cs="Times New Roman"/>
          <w:sz w:val="26"/>
          <w:szCs w:val="26"/>
        </w:rPr>
        <w:t>se tak dopouští podle Solovjova zásadního omylu.</w:t>
      </w:r>
      <w:r w:rsidR="00EF29F2" w:rsidRPr="00DD5D77">
        <w:rPr>
          <w:rStyle w:val="Znakapoznpodarou"/>
          <w:rFonts w:ascii="Times New Roman" w:hAnsi="Times New Roman" w:cs="Times New Roman"/>
          <w:sz w:val="26"/>
          <w:szCs w:val="26"/>
        </w:rPr>
        <w:footnoteReference w:id="66"/>
      </w:r>
    </w:p>
    <w:p w:rsidR="00CC4BD0" w:rsidRPr="005E4DBC" w:rsidRDefault="00D67D36" w:rsidP="00240FDE">
      <w:pPr>
        <w:spacing w:after="0" w:line="360" w:lineRule="auto"/>
        <w:jc w:val="both"/>
        <w:rPr>
          <w:rFonts w:ascii="Times New Roman" w:hAnsi="Times New Roman" w:cs="Times New Roman"/>
          <w:sz w:val="26"/>
          <w:szCs w:val="26"/>
        </w:rPr>
      </w:pPr>
      <w:r w:rsidRPr="00DD5D77">
        <w:rPr>
          <w:rFonts w:ascii="Times New Roman" w:hAnsi="Times New Roman" w:cs="Times New Roman"/>
          <w:sz w:val="26"/>
          <w:szCs w:val="26"/>
        </w:rPr>
        <w:t xml:space="preserve">     </w:t>
      </w:r>
      <w:r w:rsidRPr="005E4DBC">
        <w:rPr>
          <w:rFonts w:ascii="Times New Roman" w:hAnsi="Times New Roman" w:cs="Times New Roman"/>
          <w:sz w:val="26"/>
          <w:szCs w:val="26"/>
        </w:rPr>
        <w:t>Darwin totiž prapůvodní lidskou mravnost považuje za společenskou a přibližuje ji tímto k sociálním instinktům.</w:t>
      </w:r>
      <w:r w:rsidR="00AF6A5E" w:rsidRPr="005E4DBC">
        <w:rPr>
          <w:rStyle w:val="Znakapoznpodarou"/>
          <w:rFonts w:ascii="Times New Roman" w:hAnsi="Times New Roman" w:cs="Times New Roman"/>
          <w:sz w:val="26"/>
          <w:szCs w:val="26"/>
        </w:rPr>
        <w:footnoteReference w:id="67"/>
      </w:r>
      <w:r w:rsidRPr="005E4DBC">
        <w:rPr>
          <w:rFonts w:ascii="Times New Roman" w:hAnsi="Times New Roman" w:cs="Times New Roman"/>
          <w:sz w:val="26"/>
          <w:szCs w:val="26"/>
        </w:rPr>
        <w:t xml:space="preserve"> Individuální mravnost</w:t>
      </w:r>
      <w:r w:rsidR="00D97CB3" w:rsidRPr="005E4DBC">
        <w:rPr>
          <w:rFonts w:ascii="Times New Roman" w:hAnsi="Times New Roman" w:cs="Times New Roman"/>
          <w:sz w:val="26"/>
          <w:szCs w:val="26"/>
        </w:rPr>
        <w:t xml:space="preserve"> má podle něj nahodilý význam s ohledem na historický rozvoj. Ctnosti, které existují mezi divochy</w:t>
      </w:r>
      <w:r w:rsidR="005E4DBC" w:rsidRPr="005E4DBC">
        <w:rPr>
          <w:rFonts w:ascii="Times New Roman" w:hAnsi="Times New Roman" w:cs="Times New Roman"/>
          <w:sz w:val="26"/>
          <w:szCs w:val="26"/>
        </w:rPr>
        <w:t>,</w:t>
      </w:r>
      <w:r w:rsidR="00D97CB3" w:rsidRPr="005E4DBC">
        <w:rPr>
          <w:rFonts w:ascii="Times New Roman" w:hAnsi="Times New Roman" w:cs="Times New Roman"/>
          <w:sz w:val="26"/>
          <w:szCs w:val="26"/>
        </w:rPr>
        <w:t xml:space="preserve"> jsou vlastnostmi, které vyžaduje jejich sociální skupina. Solovjov však tento názor vyvrací s tím, že existuje cit, který neslouží žádnému společenskému </w:t>
      </w:r>
      <w:r w:rsidR="00D97CB3" w:rsidRPr="005E4DBC">
        <w:rPr>
          <w:rFonts w:ascii="Times New Roman" w:hAnsi="Times New Roman" w:cs="Times New Roman"/>
          <w:sz w:val="26"/>
          <w:szCs w:val="26"/>
        </w:rPr>
        <w:lastRenderedPageBreak/>
        <w:t>prospěchu a zcela chybí i těm nejvyspělejším živočichům, avšak zcela průkazně se projevuje i u těch nejnižších lidských ras.</w:t>
      </w:r>
      <w:r w:rsidR="00D97CB3" w:rsidRPr="005E4DBC">
        <w:rPr>
          <w:rStyle w:val="Znakapoznpodarou"/>
          <w:rFonts w:ascii="Times New Roman" w:hAnsi="Times New Roman" w:cs="Times New Roman"/>
          <w:sz w:val="26"/>
          <w:szCs w:val="26"/>
        </w:rPr>
        <w:footnoteReference w:id="68"/>
      </w:r>
      <w:r w:rsidR="00D97CB3" w:rsidRPr="005E4DBC">
        <w:rPr>
          <w:rFonts w:ascii="Times New Roman" w:hAnsi="Times New Roman" w:cs="Times New Roman"/>
          <w:sz w:val="26"/>
          <w:szCs w:val="26"/>
        </w:rPr>
        <w:t xml:space="preserve"> </w:t>
      </w:r>
    </w:p>
    <w:p w:rsidR="00D67D36" w:rsidRDefault="00CC4BD0" w:rsidP="00240FDE">
      <w:pPr>
        <w:spacing w:after="0" w:line="360" w:lineRule="auto"/>
        <w:jc w:val="both"/>
        <w:rPr>
          <w:rFonts w:ascii="Times New Roman" w:hAnsi="Times New Roman" w:cs="Times New Roman"/>
          <w:sz w:val="26"/>
          <w:szCs w:val="26"/>
        </w:rPr>
      </w:pPr>
      <w:r w:rsidRPr="005E4DBC">
        <w:rPr>
          <w:rFonts w:ascii="Times New Roman" w:hAnsi="Times New Roman" w:cs="Times New Roman"/>
          <w:sz w:val="26"/>
          <w:szCs w:val="26"/>
        </w:rPr>
        <w:t xml:space="preserve">     </w:t>
      </w:r>
      <w:r w:rsidR="00D97CB3" w:rsidRPr="005E4DBC">
        <w:rPr>
          <w:rFonts w:ascii="Times New Roman" w:hAnsi="Times New Roman" w:cs="Times New Roman"/>
          <w:sz w:val="26"/>
          <w:szCs w:val="26"/>
        </w:rPr>
        <w:t>Tento cit je stud a je vlastní i těm nejdivočejším a nejzaostalejším lidem, kteří se ho snaží skrývat. Dokonce i skupiny divochů žijící v oblastech kde je tropické klima</w:t>
      </w:r>
      <w:r w:rsidR="00040C7C">
        <w:rPr>
          <w:rFonts w:ascii="Times New Roman" w:hAnsi="Times New Roman" w:cs="Times New Roman"/>
          <w:sz w:val="26"/>
          <w:szCs w:val="26"/>
        </w:rPr>
        <w:t>,</w:t>
      </w:r>
      <w:r w:rsidR="00D97CB3" w:rsidRPr="005E4DBC">
        <w:rPr>
          <w:rFonts w:ascii="Times New Roman" w:hAnsi="Times New Roman" w:cs="Times New Roman"/>
          <w:sz w:val="26"/>
          <w:szCs w:val="26"/>
        </w:rPr>
        <w:t xml:space="preserve"> nezůstávají přirozeně nazí, ale považují oděv, který zakrývá jejich intimní místa</w:t>
      </w:r>
      <w:r w:rsidR="0070378E" w:rsidRPr="005E4DBC">
        <w:rPr>
          <w:rFonts w:ascii="Times New Roman" w:hAnsi="Times New Roman" w:cs="Times New Roman"/>
          <w:sz w:val="26"/>
          <w:szCs w:val="26"/>
        </w:rPr>
        <w:t>. Touto daností se člověk odlišuje od ostatních živočichů</w:t>
      </w:r>
      <w:r w:rsidR="004D5EE8" w:rsidRPr="005E4DBC">
        <w:rPr>
          <w:rFonts w:ascii="Times New Roman" w:hAnsi="Times New Roman" w:cs="Times New Roman"/>
          <w:sz w:val="26"/>
          <w:szCs w:val="26"/>
        </w:rPr>
        <w:t>,</w:t>
      </w:r>
      <w:r w:rsidR="0070378E" w:rsidRPr="005E4DBC">
        <w:rPr>
          <w:rFonts w:ascii="Times New Roman" w:hAnsi="Times New Roman" w:cs="Times New Roman"/>
          <w:sz w:val="26"/>
          <w:szCs w:val="26"/>
        </w:rPr>
        <w:t xml:space="preserve"> u kterých nic podobného nena</w:t>
      </w:r>
      <w:r w:rsidR="004D5EE8" w:rsidRPr="005E4DBC">
        <w:rPr>
          <w:rFonts w:ascii="Times New Roman" w:hAnsi="Times New Roman" w:cs="Times New Roman"/>
          <w:sz w:val="26"/>
          <w:szCs w:val="26"/>
        </w:rPr>
        <w:t>lézáme</w:t>
      </w:r>
      <w:r w:rsidR="0070378E" w:rsidRPr="005E4DBC">
        <w:rPr>
          <w:rFonts w:ascii="Times New Roman" w:hAnsi="Times New Roman" w:cs="Times New Roman"/>
          <w:sz w:val="26"/>
          <w:szCs w:val="26"/>
        </w:rPr>
        <w:t>.</w:t>
      </w:r>
    </w:p>
    <w:p w:rsidR="005E4DBC" w:rsidRPr="005E4DBC" w:rsidRDefault="005E4DBC" w:rsidP="00240FDE">
      <w:pPr>
        <w:spacing w:after="0" w:line="360" w:lineRule="auto"/>
        <w:jc w:val="both"/>
        <w:rPr>
          <w:rFonts w:ascii="Times New Roman" w:hAnsi="Times New Roman" w:cs="Times New Roman"/>
          <w:sz w:val="26"/>
          <w:szCs w:val="26"/>
        </w:rPr>
      </w:pPr>
    </w:p>
    <w:p w:rsidR="00822A58" w:rsidRPr="005E4DBC" w:rsidRDefault="003D2970" w:rsidP="00240FDE">
      <w:pPr>
        <w:spacing w:after="0" w:line="360" w:lineRule="auto"/>
        <w:jc w:val="both"/>
        <w:rPr>
          <w:rFonts w:ascii="Times New Roman" w:hAnsi="Times New Roman" w:cs="Times New Roman"/>
          <w:sz w:val="26"/>
          <w:szCs w:val="26"/>
        </w:rPr>
      </w:pPr>
      <w:r w:rsidRPr="005E4DBC">
        <w:rPr>
          <w:rFonts w:ascii="Times New Roman" w:hAnsi="Times New Roman" w:cs="Times New Roman"/>
          <w:sz w:val="26"/>
          <w:szCs w:val="26"/>
        </w:rPr>
        <w:t xml:space="preserve">     </w:t>
      </w:r>
      <w:r w:rsidR="002E37A4" w:rsidRPr="005E4DBC">
        <w:rPr>
          <w:rFonts w:ascii="Times New Roman" w:hAnsi="Times New Roman" w:cs="Times New Roman"/>
          <w:sz w:val="26"/>
          <w:szCs w:val="26"/>
        </w:rPr>
        <w:t xml:space="preserve">Když podle Solovjova nemohou přírodovědci potvrdit při svém bádání stydlivost u zvířat, zaměří se na stud člověka, který se snaží popřít. Když Darwin nenachází stydlivá zvířata, aby potvrdil svou teorii, zaměří svou pozornost na primitivní národy, ale jeho stručné poznámky nejsou pro Solovjova přesvědčivé. </w:t>
      </w:r>
      <w:r w:rsidR="00744CD3" w:rsidRPr="005E4DBC">
        <w:rPr>
          <w:rFonts w:ascii="Times New Roman" w:hAnsi="Times New Roman" w:cs="Times New Roman"/>
          <w:sz w:val="26"/>
          <w:szCs w:val="26"/>
        </w:rPr>
        <w:t>Ten</w:t>
      </w:r>
      <w:r w:rsidR="002E37A4" w:rsidRPr="005E4DBC">
        <w:rPr>
          <w:rFonts w:ascii="Times New Roman" w:hAnsi="Times New Roman" w:cs="Times New Roman"/>
          <w:sz w:val="26"/>
          <w:szCs w:val="26"/>
        </w:rPr>
        <w:t xml:space="preserve"> upozorňuje na to, že existují</w:t>
      </w:r>
      <w:r w:rsidR="009F28F3" w:rsidRPr="005E4DBC">
        <w:rPr>
          <w:rFonts w:ascii="Times New Roman" w:hAnsi="Times New Roman" w:cs="Times New Roman"/>
          <w:sz w:val="26"/>
          <w:szCs w:val="26"/>
        </w:rPr>
        <w:t xml:space="preserve"> nebo existovaly</w:t>
      </w:r>
      <w:r w:rsidR="002E37A4" w:rsidRPr="005E4DBC">
        <w:rPr>
          <w:rFonts w:ascii="Times New Roman" w:hAnsi="Times New Roman" w:cs="Times New Roman"/>
          <w:sz w:val="26"/>
          <w:szCs w:val="26"/>
        </w:rPr>
        <w:t xml:space="preserve"> určité vrstv</w:t>
      </w:r>
      <w:r w:rsidR="009F28F3" w:rsidRPr="005E4DBC">
        <w:rPr>
          <w:rFonts w:ascii="Times New Roman" w:hAnsi="Times New Roman" w:cs="Times New Roman"/>
          <w:sz w:val="26"/>
          <w:szCs w:val="26"/>
        </w:rPr>
        <w:t>y</w:t>
      </w:r>
      <w:r w:rsidR="002E37A4" w:rsidRPr="005E4DBC">
        <w:rPr>
          <w:rFonts w:ascii="Times New Roman" w:hAnsi="Times New Roman" w:cs="Times New Roman"/>
          <w:sz w:val="26"/>
          <w:szCs w:val="26"/>
        </w:rPr>
        <w:t xml:space="preserve"> obyvatelstva</w:t>
      </w:r>
      <w:r w:rsidR="00BB572C" w:rsidRPr="005E4DBC">
        <w:rPr>
          <w:rStyle w:val="Znakapoznpodarou"/>
          <w:rFonts w:ascii="Times New Roman" w:hAnsi="Times New Roman" w:cs="Times New Roman"/>
          <w:sz w:val="26"/>
          <w:szCs w:val="26"/>
        </w:rPr>
        <w:footnoteReference w:id="69"/>
      </w:r>
      <w:r w:rsidR="009F28F3" w:rsidRPr="005E4DBC">
        <w:rPr>
          <w:rFonts w:ascii="Times New Roman" w:hAnsi="Times New Roman" w:cs="Times New Roman"/>
          <w:sz w:val="26"/>
          <w:szCs w:val="26"/>
        </w:rPr>
        <w:t>, které považují za dovolené to, za co se stydíme, ale to ještě neznamená, že by se vytrácel z lidské společnosti stud.</w:t>
      </w:r>
      <w:r w:rsidR="00A36004" w:rsidRPr="005E4DBC">
        <w:rPr>
          <w:rFonts w:ascii="Times New Roman" w:hAnsi="Times New Roman" w:cs="Times New Roman"/>
          <w:sz w:val="26"/>
          <w:szCs w:val="26"/>
        </w:rPr>
        <w:t xml:space="preserve"> </w:t>
      </w:r>
      <w:r w:rsidR="00822A58" w:rsidRPr="005E4DBC">
        <w:rPr>
          <w:rFonts w:ascii="Times New Roman" w:hAnsi="Times New Roman" w:cs="Times New Roman"/>
          <w:sz w:val="26"/>
          <w:szCs w:val="26"/>
        </w:rPr>
        <w:t>Darwin se však nevzdává a jako argument své teze o původní lidské nestydatosti zmiňuje starodávnou náboženskou zvyklost</w:t>
      </w:r>
      <w:r w:rsidR="00EB2B78" w:rsidRPr="005E4DBC">
        <w:rPr>
          <w:rFonts w:ascii="Times New Roman" w:hAnsi="Times New Roman" w:cs="Times New Roman"/>
          <w:sz w:val="26"/>
          <w:szCs w:val="26"/>
        </w:rPr>
        <w:t>,</w:t>
      </w:r>
      <w:r w:rsidR="00822A58" w:rsidRPr="005E4DBC">
        <w:rPr>
          <w:rFonts w:ascii="Times New Roman" w:hAnsi="Times New Roman" w:cs="Times New Roman"/>
          <w:sz w:val="26"/>
          <w:szCs w:val="26"/>
        </w:rPr>
        <w:t xml:space="preserve"> takzvaný falický kult.</w:t>
      </w:r>
    </w:p>
    <w:p w:rsidR="00D30D22" w:rsidRPr="00315177" w:rsidRDefault="000E1BD5" w:rsidP="00240FDE">
      <w:pPr>
        <w:spacing w:after="0" w:line="360" w:lineRule="auto"/>
        <w:jc w:val="both"/>
        <w:rPr>
          <w:rFonts w:ascii="Times New Roman" w:hAnsi="Times New Roman" w:cs="Times New Roman"/>
          <w:sz w:val="26"/>
          <w:szCs w:val="26"/>
        </w:rPr>
      </w:pPr>
      <w:r w:rsidRPr="005E4DBC">
        <w:rPr>
          <w:rFonts w:ascii="Times New Roman" w:hAnsi="Times New Roman" w:cs="Times New Roman"/>
          <w:sz w:val="26"/>
          <w:szCs w:val="26"/>
        </w:rPr>
        <w:t xml:space="preserve">     </w:t>
      </w:r>
      <w:r w:rsidR="00D30D22" w:rsidRPr="005E4DBC">
        <w:rPr>
          <w:rFonts w:ascii="Times New Roman" w:hAnsi="Times New Roman" w:cs="Times New Roman"/>
          <w:sz w:val="26"/>
          <w:szCs w:val="26"/>
        </w:rPr>
        <w:t>Tato zvyklost a nestydatost podle Solovjova paradoxně předpokládá existenci studu a jako podepření své tez</w:t>
      </w:r>
      <w:r w:rsidR="00BE5190" w:rsidRPr="005E4DBC">
        <w:rPr>
          <w:rFonts w:ascii="Times New Roman" w:hAnsi="Times New Roman" w:cs="Times New Roman"/>
          <w:sz w:val="26"/>
          <w:szCs w:val="26"/>
        </w:rPr>
        <w:t>e</w:t>
      </w:r>
      <w:r w:rsidR="00D30D22" w:rsidRPr="005E4DBC">
        <w:rPr>
          <w:rFonts w:ascii="Times New Roman" w:hAnsi="Times New Roman" w:cs="Times New Roman"/>
          <w:sz w:val="26"/>
          <w:szCs w:val="26"/>
        </w:rPr>
        <w:t xml:space="preserve"> uvádí obětování dětí při náboženských rituálech, které dokazují absenci soucitu a rodičovské lásky, </w:t>
      </w:r>
      <w:r w:rsidR="00D30D22" w:rsidRPr="00315177">
        <w:rPr>
          <w:rFonts w:ascii="Times New Roman" w:hAnsi="Times New Roman" w:cs="Times New Roman"/>
          <w:sz w:val="26"/>
          <w:szCs w:val="26"/>
        </w:rPr>
        <w:t>protože vražděny byly právě milované děti.</w:t>
      </w:r>
      <w:r w:rsidR="00BE35F8" w:rsidRPr="00315177">
        <w:rPr>
          <w:rStyle w:val="Znakapoznpodarou"/>
          <w:rFonts w:ascii="Times New Roman" w:hAnsi="Times New Roman" w:cs="Times New Roman"/>
          <w:sz w:val="26"/>
          <w:szCs w:val="26"/>
        </w:rPr>
        <w:footnoteReference w:id="70"/>
      </w:r>
      <w:r w:rsidR="00C12C17" w:rsidRPr="00315177">
        <w:rPr>
          <w:rFonts w:ascii="Times New Roman" w:hAnsi="Times New Roman" w:cs="Times New Roman"/>
          <w:sz w:val="26"/>
          <w:szCs w:val="26"/>
        </w:rPr>
        <w:t xml:space="preserve"> T</w:t>
      </w:r>
      <w:r w:rsidR="00C411B5" w:rsidRPr="00315177">
        <w:rPr>
          <w:rFonts w:ascii="Times New Roman" w:hAnsi="Times New Roman" w:cs="Times New Roman"/>
          <w:sz w:val="26"/>
          <w:szCs w:val="26"/>
        </w:rPr>
        <w:t>y</w:t>
      </w:r>
      <w:r w:rsidR="00C12C17" w:rsidRPr="00315177">
        <w:rPr>
          <w:rFonts w:ascii="Times New Roman" w:hAnsi="Times New Roman" w:cs="Times New Roman"/>
          <w:sz w:val="26"/>
          <w:szCs w:val="26"/>
        </w:rPr>
        <w:t>to oběti měly smysl</w:t>
      </w:r>
      <w:r w:rsidR="00315177">
        <w:rPr>
          <w:rFonts w:ascii="Times New Roman" w:hAnsi="Times New Roman" w:cs="Times New Roman"/>
          <w:sz w:val="26"/>
          <w:szCs w:val="26"/>
        </w:rPr>
        <w:t>,</w:t>
      </w:r>
      <w:r w:rsidR="00C12C17" w:rsidRPr="00315177">
        <w:rPr>
          <w:rFonts w:ascii="Times New Roman" w:hAnsi="Times New Roman" w:cs="Times New Roman"/>
          <w:sz w:val="26"/>
          <w:szCs w:val="26"/>
        </w:rPr>
        <w:t xml:space="preserve"> pouze pokud šlo o bytosti nejdražší</w:t>
      </w:r>
      <w:r w:rsidR="002868FF" w:rsidRPr="00315177">
        <w:rPr>
          <w:rFonts w:ascii="Times New Roman" w:hAnsi="Times New Roman" w:cs="Times New Roman"/>
          <w:sz w:val="26"/>
          <w:szCs w:val="26"/>
        </w:rPr>
        <w:t>,</w:t>
      </w:r>
      <w:r w:rsidR="00C12C17" w:rsidRPr="00315177">
        <w:rPr>
          <w:rFonts w:ascii="Times New Roman" w:hAnsi="Times New Roman" w:cs="Times New Roman"/>
          <w:sz w:val="26"/>
          <w:szCs w:val="26"/>
        </w:rPr>
        <w:t xml:space="preserve"> například G</w:t>
      </w:r>
      <w:r w:rsidR="004E5AAD" w:rsidRPr="00315177">
        <w:rPr>
          <w:rFonts w:ascii="Times New Roman" w:hAnsi="Times New Roman" w:cs="Times New Roman"/>
          <w:sz w:val="26"/>
          <w:szCs w:val="26"/>
        </w:rPr>
        <w:t>n</w:t>
      </w:r>
      <w:r w:rsidR="00C12C17" w:rsidRPr="00315177">
        <w:rPr>
          <w:rFonts w:ascii="Times New Roman" w:hAnsi="Times New Roman" w:cs="Times New Roman"/>
          <w:sz w:val="26"/>
          <w:szCs w:val="26"/>
        </w:rPr>
        <w:t xml:space="preserve"> 22, 1-14.</w:t>
      </w:r>
      <w:r w:rsidR="00C12C17" w:rsidRPr="00315177">
        <w:rPr>
          <w:rStyle w:val="Znakapoznpodarou"/>
          <w:rFonts w:ascii="Times New Roman" w:hAnsi="Times New Roman" w:cs="Times New Roman"/>
          <w:sz w:val="26"/>
          <w:szCs w:val="26"/>
        </w:rPr>
        <w:footnoteReference w:id="71"/>
      </w:r>
      <w:r w:rsidR="003E1C5C" w:rsidRPr="00315177">
        <w:rPr>
          <w:rFonts w:ascii="Times New Roman" w:hAnsi="Times New Roman" w:cs="Times New Roman"/>
          <w:sz w:val="26"/>
          <w:szCs w:val="26"/>
        </w:rPr>
        <w:t xml:space="preserve"> Solovjov kritizuje Darwina, že se snaží hledat útočiště v neprůkazných věcech, jenom kvůli tomu, aby potvrdil svůj názor, že mezi lidskou a živočišnou mravností musí existovat spojitost.</w:t>
      </w:r>
      <w:r w:rsidR="003E1C5C" w:rsidRPr="00315177">
        <w:rPr>
          <w:rStyle w:val="Znakapoznpodarou"/>
          <w:rFonts w:ascii="Times New Roman" w:hAnsi="Times New Roman" w:cs="Times New Roman"/>
          <w:sz w:val="26"/>
          <w:szCs w:val="26"/>
        </w:rPr>
        <w:footnoteReference w:id="72"/>
      </w:r>
    </w:p>
    <w:p w:rsidR="00765BE0" w:rsidRPr="00315177" w:rsidRDefault="00765BE0" w:rsidP="00240FDE">
      <w:pPr>
        <w:spacing w:after="0" w:line="360" w:lineRule="auto"/>
        <w:jc w:val="both"/>
        <w:rPr>
          <w:rFonts w:ascii="Times New Roman" w:hAnsi="Times New Roman" w:cs="Times New Roman"/>
          <w:sz w:val="26"/>
          <w:szCs w:val="26"/>
        </w:rPr>
      </w:pPr>
      <w:r w:rsidRPr="00315177">
        <w:rPr>
          <w:rFonts w:ascii="Times New Roman" w:hAnsi="Times New Roman" w:cs="Times New Roman"/>
          <w:sz w:val="26"/>
          <w:szCs w:val="26"/>
        </w:rPr>
        <w:lastRenderedPageBreak/>
        <w:t xml:space="preserve">     Důkaz nepřichází, a tak je nesporné, že stud je pouze lidskou vlastností. Pocit studu nejenže člověka vyděluje z ostatního živočišného světa a z materiální přírody, ale on sám se vyděluje ze své vlastní. Proč? Protože se stydí za své přirozené touhy a funkce svého vlastního organismu a jasně tím dokazuje, že není jen tímto přírodním materiálním tvorem, ale že je zároveň ještě něco jiného</w:t>
      </w:r>
      <w:r w:rsidR="00F2465C" w:rsidRPr="00315177">
        <w:rPr>
          <w:rFonts w:ascii="Times New Roman" w:hAnsi="Times New Roman" w:cs="Times New Roman"/>
          <w:sz w:val="26"/>
          <w:szCs w:val="26"/>
        </w:rPr>
        <w:t>,</w:t>
      </w:r>
      <w:r w:rsidRPr="00315177">
        <w:rPr>
          <w:rFonts w:ascii="Times New Roman" w:hAnsi="Times New Roman" w:cs="Times New Roman"/>
          <w:sz w:val="26"/>
          <w:szCs w:val="26"/>
        </w:rPr>
        <w:t xml:space="preserve"> vyššího.</w:t>
      </w:r>
      <w:r w:rsidRPr="00315177">
        <w:rPr>
          <w:rStyle w:val="Znakapoznpodarou"/>
          <w:rFonts w:ascii="Times New Roman" w:hAnsi="Times New Roman" w:cs="Times New Roman"/>
          <w:sz w:val="26"/>
          <w:szCs w:val="26"/>
        </w:rPr>
        <w:footnoteReference w:id="73"/>
      </w:r>
    </w:p>
    <w:p w:rsidR="007246A9" w:rsidRPr="00315177" w:rsidRDefault="007246A9" w:rsidP="00240FDE">
      <w:pPr>
        <w:spacing w:after="0" w:line="360" w:lineRule="auto"/>
        <w:jc w:val="both"/>
        <w:rPr>
          <w:rFonts w:ascii="Times New Roman" w:hAnsi="Times New Roman" w:cs="Times New Roman"/>
          <w:sz w:val="26"/>
          <w:szCs w:val="26"/>
        </w:rPr>
      </w:pPr>
      <w:r w:rsidRPr="00315177">
        <w:rPr>
          <w:rFonts w:ascii="Times New Roman" w:hAnsi="Times New Roman" w:cs="Times New Roman"/>
          <w:sz w:val="26"/>
          <w:szCs w:val="26"/>
        </w:rPr>
        <w:t xml:space="preserve">     Stud člověka</w:t>
      </w:r>
      <w:r w:rsidR="00F550D4" w:rsidRPr="00315177">
        <w:rPr>
          <w:rFonts w:ascii="Times New Roman" w:hAnsi="Times New Roman" w:cs="Times New Roman"/>
          <w:sz w:val="26"/>
          <w:szCs w:val="26"/>
        </w:rPr>
        <w:t xml:space="preserve"> odděluje od</w:t>
      </w:r>
      <w:r w:rsidR="007B2327" w:rsidRPr="00315177">
        <w:rPr>
          <w:rFonts w:ascii="Times New Roman" w:hAnsi="Times New Roman" w:cs="Times New Roman"/>
          <w:sz w:val="26"/>
          <w:szCs w:val="26"/>
        </w:rPr>
        <w:t xml:space="preserve"> toho, za co se stydí a staví ho do opozice</w:t>
      </w:r>
      <w:r w:rsidR="00315177">
        <w:rPr>
          <w:rFonts w:ascii="Times New Roman" w:hAnsi="Times New Roman" w:cs="Times New Roman"/>
          <w:sz w:val="26"/>
          <w:szCs w:val="26"/>
        </w:rPr>
        <w:t>,</w:t>
      </w:r>
      <w:r w:rsidR="007B2327" w:rsidRPr="00315177">
        <w:rPr>
          <w:rFonts w:ascii="Times New Roman" w:hAnsi="Times New Roman" w:cs="Times New Roman"/>
          <w:sz w:val="26"/>
          <w:szCs w:val="26"/>
        </w:rPr>
        <w:t xml:space="preserve"> ve které se snaží nenechat se ovládnout. Jako příklad Solovjov uvádí pohlavní stydlivost, která Darwinovi jaksi unikla</w:t>
      </w:r>
      <w:r w:rsidR="00D8793E" w:rsidRPr="00315177">
        <w:rPr>
          <w:rFonts w:ascii="Times New Roman" w:hAnsi="Times New Roman" w:cs="Times New Roman"/>
          <w:sz w:val="26"/>
          <w:szCs w:val="26"/>
        </w:rPr>
        <w:t xml:space="preserve"> a je zmíněna</w:t>
      </w:r>
      <w:r w:rsidR="00A25EDE" w:rsidRPr="00315177">
        <w:rPr>
          <w:rFonts w:ascii="Times New Roman" w:hAnsi="Times New Roman" w:cs="Times New Roman"/>
          <w:sz w:val="26"/>
          <w:szCs w:val="26"/>
        </w:rPr>
        <w:t xml:space="preserve"> již</w:t>
      </w:r>
      <w:r w:rsidR="00D8793E" w:rsidRPr="00315177">
        <w:rPr>
          <w:rFonts w:ascii="Times New Roman" w:hAnsi="Times New Roman" w:cs="Times New Roman"/>
          <w:sz w:val="26"/>
          <w:szCs w:val="26"/>
        </w:rPr>
        <w:t xml:space="preserve"> v</w:t>
      </w:r>
      <w:r w:rsidR="00A25EDE" w:rsidRPr="00315177">
        <w:rPr>
          <w:rFonts w:ascii="Times New Roman" w:hAnsi="Times New Roman" w:cs="Times New Roman"/>
          <w:sz w:val="26"/>
          <w:szCs w:val="26"/>
        </w:rPr>
        <w:t> </w:t>
      </w:r>
      <w:r w:rsidR="00D8793E" w:rsidRPr="00315177">
        <w:rPr>
          <w:rFonts w:ascii="Times New Roman" w:hAnsi="Times New Roman" w:cs="Times New Roman"/>
          <w:sz w:val="26"/>
          <w:szCs w:val="26"/>
        </w:rPr>
        <w:t>n</w:t>
      </w:r>
      <w:r w:rsidR="00A25EDE" w:rsidRPr="00315177">
        <w:rPr>
          <w:rFonts w:ascii="Times New Roman" w:hAnsi="Times New Roman" w:cs="Times New Roman"/>
          <w:sz w:val="26"/>
          <w:szCs w:val="26"/>
        </w:rPr>
        <w:t>ejznámější knize</w:t>
      </w:r>
      <w:r w:rsidR="007B2327" w:rsidRPr="00315177">
        <w:rPr>
          <w:rFonts w:ascii="Times New Roman" w:hAnsi="Times New Roman" w:cs="Times New Roman"/>
          <w:sz w:val="26"/>
          <w:szCs w:val="26"/>
        </w:rPr>
        <w:t>.</w:t>
      </w:r>
      <w:r w:rsidR="00B542BE" w:rsidRPr="00315177">
        <w:rPr>
          <w:rStyle w:val="Znakapoznpodarou"/>
          <w:rFonts w:ascii="Times New Roman" w:hAnsi="Times New Roman" w:cs="Times New Roman"/>
          <w:sz w:val="26"/>
          <w:szCs w:val="26"/>
        </w:rPr>
        <w:footnoteReference w:id="74"/>
      </w:r>
      <w:r w:rsidR="009170F6" w:rsidRPr="00315177">
        <w:rPr>
          <w:rFonts w:ascii="Times New Roman" w:hAnsi="Times New Roman" w:cs="Times New Roman"/>
          <w:sz w:val="26"/>
          <w:szCs w:val="26"/>
        </w:rPr>
        <w:t xml:space="preserve"> Solovjov připomíná, že věda není schopna uspokojivě vysvětlit, jak je možné</w:t>
      </w:r>
      <w:r w:rsidR="00916942" w:rsidRPr="00315177">
        <w:rPr>
          <w:rFonts w:ascii="Times New Roman" w:hAnsi="Times New Roman" w:cs="Times New Roman"/>
          <w:sz w:val="26"/>
          <w:szCs w:val="26"/>
        </w:rPr>
        <w:t>, že když je člověk nahý</w:t>
      </w:r>
      <w:r w:rsidR="000149B2">
        <w:rPr>
          <w:rFonts w:ascii="Times New Roman" w:hAnsi="Times New Roman" w:cs="Times New Roman"/>
          <w:sz w:val="26"/>
          <w:szCs w:val="26"/>
        </w:rPr>
        <w:t>,</w:t>
      </w:r>
      <w:r w:rsidR="00916942" w:rsidRPr="00315177">
        <w:rPr>
          <w:rFonts w:ascii="Times New Roman" w:hAnsi="Times New Roman" w:cs="Times New Roman"/>
          <w:sz w:val="26"/>
          <w:szCs w:val="26"/>
        </w:rPr>
        <w:t xml:space="preserve"> tak se stydí. Nenacházíme ani žádný materiální prospěch, který by se dal vysvětlit například jako zachování rodu nebo boj o přežití. A tak nezbývá než konstatovat, že z </w:t>
      </w:r>
      <w:r w:rsidR="00D67FA4" w:rsidRPr="00315177">
        <w:rPr>
          <w:rFonts w:ascii="Times New Roman" w:hAnsi="Times New Roman" w:cs="Times New Roman"/>
          <w:sz w:val="26"/>
          <w:szCs w:val="26"/>
        </w:rPr>
        <w:t>utilitárně – materialistického</w:t>
      </w:r>
      <w:r w:rsidR="00916942" w:rsidRPr="00315177">
        <w:rPr>
          <w:rFonts w:ascii="Times New Roman" w:hAnsi="Times New Roman" w:cs="Times New Roman"/>
          <w:sz w:val="26"/>
          <w:szCs w:val="26"/>
        </w:rPr>
        <w:t xml:space="preserve"> pohledu zůstává pocit studu nevysvětlitelný.</w:t>
      </w:r>
      <w:r w:rsidR="00916942" w:rsidRPr="00315177">
        <w:rPr>
          <w:rStyle w:val="Znakapoznpodarou"/>
          <w:rFonts w:ascii="Times New Roman" w:hAnsi="Times New Roman" w:cs="Times New Roman"/>
          <w:sz w:val="26"/>
          <w:szCs w:val="26"/>
        </w:rPr>
        <w:footnoteReference w:id="75"/>
      </w:r>
    </w:p>
    <w:p w:rsidR="00315177" w:rsidRDefault="00315177" w:rsidP="00240FDE">
      <w:pPr>
        <w:spacing w:after="0" w:line="360" w:lineRule="auto"/>
        <w:jc w:val="both"/>
        <w:rPr>
          <w:rFonts w:ascii="Times New Roman" w:hAnsi="Times New Roman" w:cs="Times New Roman"/>
          <w:sz w:val="26"/>
          <w:szCs w:val="26"/>
        </w:rPr>
      </w:pPr>
    </w:p>
    <w:p w:rsidR="007A319A" w:rsidRPr="00315177" w:rsidRDefault="00315177" w:rsidP="00240FD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A319A" w:rsidRPr="00315177">
        <w:rPr>
          <w:rFonts w:ascii="Times New Roman" w:hAnsi="Times New Roman" w:cs="Times New Roman"/>
          <w:sz w:val="26"/>
          <w:szCs w:val="26"/>
        </w:rPr>
        <w:t>Jaký je tedy význam pocitu studu? Nezávisle na jakýchkoliv úvahách o empirickém původu pocitu studu v lidstvu tedy musíme konstatovat</w:t>
      </w:r>
      <w:r w:rsidR="00E87D10" w:rsidRPr="00315177">
        <w:rPr>
          <w:rFonts w:ascii="Times New Roman" w:hAnsi="Times New Roman" w:cs="Times New Roman"/>
          <w:sz w:val="26"/>
          <w:szCs w:val="26"/>
        </w:rPr>
        <w:t>, že principiální význam tohoto pocitu spočívá v tom, že je jím určován etický vztah člověka vůči materiální přirozenosti.</w:t>
      </w:r>
      <w:r w:rsidR="00E87D10" w:rsidRPr="00315177">
        <w:rPr>
          <w:rStyle w:val="Znakapoznpodarou"/>
          <w:rFonts w:ascii="Times New Roman" w:hAnsi="Times New Roman" w:cs="Times New Roman"/>
          <w:sz w:val="26"/>
          <w:szCs w:val="26"/>
        </w:rPr>
        <w:footnoteReference w:id="76"/>
      </w:r>
    </w:p>
    <w:p w:rsidR="00A15246" w:rsidRPr="00896942" w:rsidRDefault="0070378E" w:rsidP="00240FDE">
      <w:pPr>
        <w:spacing w:after="0" w:line="360" w:lineRule="auto"/>
        <w:jc w:val="both"/>
        <w:rPr>
          <w:rFonts w:ascii="Times New Roman" w:hAnsi="Times New Roman" w:cs="Times New Roman"/>
          <w:sz w:val="26"/>
          <w:szCs w:val="26"/>
        </w:rPr>
      </w:pPr>
      <w:r w:rsidRPr="00315177">
        <w:rPr>
          <w:rFonts w:ascii="Times New Roman" w:hAnsi="Times New Roman" w:cs="Times New Roman"/>
          <w:sz w:val="26"/>
          <w:szCs w:val="26"/>
        </w:rPr>
        <w:t xml:space="preserve">     </w:t>
      </w:r>
      <w:r w:rsidR="007524BC" w:rsidRPr="00896942">
        <w:rPr>
          <w:rFonts w:ascii="Times New Roman" w:hAnsi="Times New Roman" w:cs="Times New Roman"/>
          <w:sz w:val="26"/>
          <w:szCs w:val="26"/>
        </w:rPr>
        <w:t>Dalším citem</w:t>
      </w:r>
      <w:r w:rsidR="000F5A60" w:rsidRPr="00896942">
        <w:rPr>
          <w:rFonts w:ascii="Times New Roman" w:hAnsi="Times New Roman" w:cs="Times New Roman"/>
          <w:sz w:val="26"/>
          <w:szCs w:val="26"/>
        </w:rPr>
        <w:t>,</w:t>
      </w:r>
      <w:r w:rsidR="007524BC" w:rsidRPr="00896942">
        <w:rPr>
          <w:rFonts w:ascii="Times New Roman" w:hAnsi="Times New Roman" w:cs="Times New Roman"/>
          <w:sz w:val="26"/>
          <w:szCs w:val="26"/>
        </w:rPr>
        <w:t xml:space="preserve"> se kterým se setkáváme v člověku, ale který však nevytváří základ etického vztahu k nižší materiální složce, ale ke všem živým tvorům, je podle Solovjova lítost</w:t>
      </w:r>
      <w:r w:rsidR="00EE4802" w:rsidRPr="00896942">
        <w:rPr>
          <w:rFonts w:ascii="Times New Roman" w:hAnsi="Times New Roman" w:cs="Times New Roman"/>
          <w:sz w:val="26"/>
          <w:szCs w:val="26"/>
        </w:rPr>
        <w:t>.</w:t>
      </w:r>
      <w:r w:rsidR="007138EC" w:rsidRPr="00896942">
        <w:rPr>
          <w:rStyle w:val="Znakapoznpodarou"/>
          <w:rFonts w:ascii="Times New Roman" w:hAnsi="Times New Roman" w:cs="Times New Roman"/>
          <w:sz w:val="26"/>
          <w:szCs w:val="26"/>
        </w:rPr>
        <w:footnoteReference w:id="77"/>
      </w:r>
      <w:r w:rsidR="00E25B13" w:rsidRPr="00896942">
        <w:rPr>
          <w:rFonts w:ascii="Times New Roman" w:hAnsi="Times New Roman" w:cs="Times New Roman"/>
          <w:sz w:val="26"/>
          <w:szCs w:val="26"/>
        </w:rPr>
        <w:t xml:space="preserve"> Projev </w:t>
      </w:r>
      <w:r w:rsidR="002D10C4" w:rsidRPr="00896942">
        <w:rPr>
          <w:rFonts w:ascii="Times New Roman" w:hAnsi="Times New Roman" w:cs="Times New Roman"/>
          <w:sz w:val="26"/>
          <w:szCs w:val="26"/>
        </w:rPr>
        <w:t>lítosti</w:t>
      </w:r>
      <w:r w:rsidR="00FB65DF" w:rsidRPr="00896942">
        <w:rPr>
          <w:rFonts w:ascii="Times New Roman" w:hAnsi="Times New Roman" w:cs="Times New Roman"/>
          <w:sz w:val="26"/>
          <w:szCs w:val="26"/>
        </w:rPr>
        <w:t xml:space="preserve"> lze charakterizovat jako projevování solidarity s ostatními. Vrozenost tohoto mravního citu nezavrhuje podle Solovjova žádný myslitel také z toho důvodu, že v počátečních fázích jsou mnohá zvířata schopná tento smysl pociťovat.</w:t>
      </w:r>
      <w:r w:rsidR="00FB65DF" w:rsidRPr="00896942">
        <w:rPr>
          <w:rStyle w:val="Znakapoznpodarou"/>
          <w:rFonts w:ascii="Times New Roman" w:hAnsi="Times New Roman" w:cs="Times New Roman"/>
          <w:sz w:val="26"/>
          <w:szCs w:val="26"/>
        </w:rPr>
        <w:footnoteReference w:id="78"/>
      </w:r>
      <w:r w:rsidR="001C4FDE" w:rsidRPr="00896942">
        <w:rPr>
          <w:rFonts w:ascii="Times New Roman" w:hAnsi="Times New Roman" w:cs="Times New Roman"/>
          <w:sz w:val="26"/>
          <w:szCs w:val="26"/>
        </w:rPr>
        <w:t xml:space="preserve"> </w:t>
      </w:r>
    </w:p>
    <w:p w:rsidR="00FA60DF" w:rsidRPr="00896942" w:rsidRDefault="00877410" w:rsidP="00240FDE">
      <w:pPr>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1C4FDE" w:rsidRPr="00896942">
        <w:rPr>
          <w:rFonts w:ascii="Times New Roman" w:hAnsi="Times New Roman" w:cs="Times New Roman"/>
          <w:sz w:val="26"/>
          <w:szCs w:val="26"/>
        </w:rPr>
        <w:t>K vysvětlení pojmu lítosti (sympatie, soucitu) se nabízí zdůvodnění, že tento cit je pociťován pouze ve vztazích těch, kteří sdílejí stejný sociální celek.</w:t>
      </w:r>
      <w:r w:rsidR="00500657" w:rsidRPr="00896942">
        <w:rPr>
          <w:rStyle w:val="Znakapoznpodarou"/>
          <w:rFonts w:ascii="Times New Roman" w:hAnsi="Times New Roman" w:cs="Times New Roman"/>
          <w:sz w:val="26"/>
          <w:szCs w:val="26"/>
        </w:rPr>
        <w:footnoteReference w:id="79"/>
      </w:r>
      <w:r w:rsidR="001C4FDE" w:rsidRPr="00896942">
        <w:rPr>
          <w:rFonts w:ascii="Times New Roman" w:hAnsi="Times New Roman" w:cs="Times New Roman"/>
          <w:sz w:val="26"/>
          <w:szCs w:val="26"/>
        </w:rPr>
        <w:t xml:space="preserve"> Běžně tomu tak je, ale tento cit je projevován i u jedinců zcela vzdálených zoologických skupin</w:t>
      </w:r>
      <w:r w:rsidR="00A15246" w:rsidRPr="00896942">
        <w:rPr>
          <w:rFonts w:ascii="Times New Roman" w:hAnsi="Times New Roman" w:cs="Times New Roman"/>
          <w:sz w:val="26"/>
          <w:szCs w:val="26"/>
        </w:rPr>
        <w:t>.</w:t>
      </w:r>
      <w:r w:rsidR="003A534C" w:rsidRPr="00896942">
        <w:rPr>
          <w:rFonts w:ascii="Times New Roman" w:hAnsi="Times New Roman" w:cs="Times New Roman"/>
          <w:sz w:val="26"/>
          <w:szCs w:val="26"/>
        </w:rPr>
        <w:t xml:space="preserve"> </w:t>
      </w:r>
      <w:r w:rsidR="001C4FDE" w:rsidRPr="00896942">
        <w:rPr>
          <w:rFonts w:ascii="Times New Roman" w:hAnsi="Times New Roman" w:cs="Times New Roman"/>
          <w:sz w:val="26"/>
          <w:szCs w:val="26"/>
        </w:rPr>
        <w:t>Prazákladem tohoto citu je podle Solovjova v živočišném světě mateřská láska, na které je zcela patrná</w:t>
      </w:r>
      <w:r w:rsidR="001A68DE" w:rsidRPr="00896942">
        <w:rPr>
          <w:rFonts w:ascii="Times New Roman" w:hAnsi="Times New Roman" w:cs="Times New Roman"/>
          <w:sz w:val="26"/>
          <w:szCs w:val="26"/>
        </w:rPr>
        <w:t xml:space="preserve"> podstata svazku matky s dítětem, kde se toto projevuje k bezmocnému dítěti soucitem a lítostí.</w:t>
      </w:r>
      <w:r w:rsidR="003A534C" w:rsidRPr="00896942">
        <w:rPr>
          <w:rStyle w:val="Znakapoznpodarou"/>
          <w:rFonts w:ascii="Times New Roman" w:hAnsi="Times New Roman" w:cs="Times New Roman"/>
          <w:sz w:val="26"/>
          <w:szCs w:val="26"/>
        </w:rPr>
        <w:footnoteReference w:id="80"/>
      </w:r>
      <w:r w:rsidR="00A11F19" w:rsidRPr="00896942">
        <w:rPr>
          <w:rFonts w:ascii="Times New Roman" w:hAnsi="Times New Roman" w:cs="Times New Roman"/>
          <w:sz w:val="26"/>
          <w:szCs w:val="26"/>
        </w:rPr>
        <w:t xml:space="preserve"> </w:t>
      </w:r>
    </w:p>
    <w:p w:rsidR="00FA60DF" w:rsidRPr="00896942" w:rsidRDefault="00FA60DF" w:rsidP="00240FDE">
      <w:pPr>
        <w:spacing w:after="0" w:line="360" w:lineRule="auto"/>
        <w:jc w:val="both"/>
        <w:rPr>
          <w:rFonts w:ascii="Times New Roman" w:hAnsi="Times New Roman" w:cs="Times New Roman"/>
          <w:sz w:val="26"/>
          <w:szCs w:val="26"/>
        </w:rPr>
      </w:pPr>
      <w:r w:rsidRPr="00896942">
        <w:rPr>
          <w:rFonts w:ascii="Times New Roman" w:hAnsi="Times New Roman" w:cs="Times New Roman"/>
          <w:sz w:val="26"/>
          <w:szCs w:val="26"/>
        </w:rPr>
        <w:t xml:space="preserve">     Mravní vztah člověka je tedy určován v první řadě naší materiální přirozeností a za druhé naším vztahem k ostatním živým tvorům. Při pocitu studu a lítosti se člověk chová mravně jak k sobě samému, tak ke svému bližnímu. Naopak nestydatost a nelítost jeho charakter v základu narušují.</w:t>
      </w:r>
      <w:r w:rsidRPr="00896942">
        <w:rPr>
          <w:rStyle w:val="Znakapoznpodarou"/>
          <w:rFonts w:ascii="Times New Roman" w:hAnsi="Times New Roman" w:cs="Times New Roman"/>
          <w:sz w:val="26"/>
          <w:szCs w:val="26"/>
        </w:rPr>
        <w:footnoteReference w:id="81"/>
      </w:r>
    </w:p>
    <w:p w:rsidR="00924C3D" w:rsidRPr="00896942" w:rsidRDefault="00924C3D" w:rsidP="00240FDE">
      <w:pPr>
        <w:spacing w:after="0" w:line="360" w:lineRule="auto"/>
        <w:jc w:val="both"/>
        <w:rPr>
          <w:rFonts w:ascii="Times New Roman" w:hAnsi="Times New Roman" w:cs="Times New Roman"/>
          <w:sz w:val="26"/>
          <w:szCs w:val="26"/>
        </w:rPr>
      </w:pPr>
      <w:r w:rsidRPr="00896942">
        <w:rPr>
          <w:rFonts w:ascii="Times New Roman" w:hAnsi="Times New Roman" w:cs="Times New Roman"/>
          <w:sz w:val="26"/>
          <w:szCs w:val="26"/>
        </w:rPr>
        <w:t xml:space="preserve">     K těmto dvěma citům Solovjov přidává další, který se na tyto nevztahuje, ale je stejně tak původní jako dva předchozí. Tento třetí cit však nedeterminuje mravní lidský vztah ani k nižšímu aspektu jeho vlastní přirozenosti, ani vůči světu bytostí jemu podobných, ale vztah vůči něčemu zcela zvláštnímu, vůči něčemu, co je považováno za vyšší,</w:t>
      </w:r>
      <w:r w:rsidR="00686B1F" w:rsidRPr="00896942">
        <w:rPr>
          <w:rFonts w:ascii="Times New Roman" w:hAnsi="Times New Roman" w:cs="Times New Roman"/>
          <w:sz w:val="26"/>
          <w:szCs w:val="26"/>
        </w:rPr>
        <w:t xml:space="preserve"> </w:t>
      </w:r>
      <w:r w:rsidRPr="00896942">
        <w:rPr>
          <w:rFonts w:ascii="Times New Roman" w:hAnsi="Times New Roman" w:cs="Times New Roman"/>
          <w:sz w:val="26"/>
          <w:szCs w:val="26"/>
        </w:rPr>
        <w:t>před čím se člověk ani nestydí, ani to nemůže litovat, ale musí se před tím sklonit.</w:t>
      </w:r>
      <w:r w:rsidR="000F5F2B" w:rsidRPr="00896942">
        <w:rPr>
          <w:rStyle w:val="Znakapoznpodarou"/>
          <w:rFonts w:ascii="Times New Roman" w:hAnsi="Times New Roman" w:cs="Times New Roman"/>
          <w:sz w:val="26"/>
          <w:szCs w:val="26"/>
        </w:rPr>
        <w:footnoteReference w:id="82"/>
      </w:r>
    </w:p>
    <w:p w:rsidR="000F5F2B" w:rsidRPr="006E3C2E" w:rsidRDefault="000F5F2B" w:rsidP="00240FDE">
      <w:pPr>
        <w:spacing w:after="0" w:line="360" w:lineRule="auto"/>
        <w:jc w:val="both"/>
        <w:rPr>
          <w:rFonts w:ascii="Times New Roman" w:hAnsi="Times New Roman" w:cs="Times New Roman"/>
          <w:sz w:val="26"/>
          <w:szCs w:val="26"/>
        </w:rPr>
      </w:pPr>
      <w:r w:rsidRPr="00896942">
        <w:rPr>
          <w:rFonts w:ascii="Times New Roman" w:hAnsi="Times New Roman" w:cs="Times New Roman"/>
          <w:sz w:val="26"/>
          <w:szCs w:val="26"/>
        </w:rPr>
        <w:t xml:space="preserve">     </w:t>
      </w:r>
      <w:r w:rsidRPr="006E3C2E">
        <w:rPr>
          <w:rFonts w:ascii="Times New Roman" w:hAnsi="Times New Roman" w:cs="Times New Roman"/>
          <w:sz w:val="26"/>
          <w:szCs w:val="26"/>
        </w:rPr>
        <w:t>Tímto třetím citem je posvátná úcta (zbožnost), při které</w:t>
      </w:r>
      <w:r w:rsidR="006A069E" w:rsidRPr="006E3C2E">
        <w:rPr>
          <w:rFonts w:ascii="Times New Roman" w:hAnsi="Times New Roman" w:cs="Times New Roman"/>
          <w:sz w:val="26"/>
          <w:szCs w:val="26"/>
        </w:rPr>
        <w:t xml:space="preserve"> se klaníme něčemu vy</w:t>
      </w:r>
      <w:r w:rsidR="004B4CAA" w:rsidRPr="006E3C2E">
        <w:rPr>
          <w:rFonts w:ascii="Times New Roman" w:hAnsi="Times New Roman" w:cs="Times New Roman"/>
          <w:sz w:val="26"/>
          <w:szCs w:val="26"/>
        </w:rPr>
        <w:t>š</w:t>
      </w:r>
      <w:r w:rsidR="006A069E" w:rsidRPr="006E3C2E">
        <w:rPr>
          <w:rFonts w:ascii="Times New Roman" w:hAnsi="Times New Roman" w:cs="Times New Roman"/>
          <w:sz w:val="26"/>
          <w:szCs w:val="26"/>
        </w:rPr>
        <w:t>šímu</w:t>
      </w:r>
      <w:r w:rsidR="004B4CAA" w:rsidRPr="006E3C2E">
        <w:rPr>
          <w:rFonts w:ascii="Times New Roman" w:hAnsi="Times New Roman" w:cs="Times New Roman"/>
          <w:sz w:val="26"/>
          <w:szCs w:val="26"/>
        </w:rPr>
        <w:t>,</w:t>
      </w:r>
      <w:r w:rsidR="006A069E" w:rsidRPr="006E3C2E">
        <w:rPr>
          <w:rFonts w:ascii="Times New Roman" w:hAnsi="Times New Roman" w:cs="Times New Roman"/>
          <w:sz w:val="26"/>
          <w:szCs w:val="26"/>
        </w:rPr>
        <w:t xml:space="preserve"> než jsme my sami a která vytváří mravní fundament religiozity.</w:t>
      </w:r>
      <w:r w:rsidR="00B82B93" w:rsidRPr="006E3C2E">
        <w:rPr>
          <w:rStyle w:val="Znakapoznpodarou"/>
          <w:rFonts w:ascii="Times New Roman" w:hAnsi="Times New Roman" w:cs="Times New Roman"/>
          <w:sz w:val="26"/>
          <w:szCs w:val="26"/>
        </w:rPr>
        <w:footnoteReference w:id="83"/>
      </w:r>
      <w:r w:rsidR="006A069E" w:rsidRPr="006E3C2E">
        <w:rPr>
          <w:rFonts w:ascii="Times New Roman" w:hAnsi="Times New Roman" w:cs="Times New Roman"/>
          <w:sz w:val="26"/>
          <w:szCs w:val="26"/>
        </w:rPr>
        <w:t xml:space="preserve"> Podle Solovjova nelze popřít</w:t>
      </w:r>
      <w:r w:rsidR="006E3C2E" w:rsidRPr="006E3C2E">
        <w:rPr>
          <w:rFonts w:ascii="Times New Roman" w:hAnsi="Times New Roman" w:cs="Times New Roman"/>
          <w:sz w:val="26"/>
          <w:szCs w:val="26"/>
        </w:rPr>
        <w:t>,</w:t>
      </w:r>
      <w:r w:rsidR="006A069E" w:rsidRPr="006E3C2E">
        <w:rPr>
          <w:rFonts w:ascii="Times New Roman" w:hAnsi="Times New Roman" w:cs="Times New Roman"/>
          <w:sz w:val="26"/>
          <w:szCs w:val="26"/>
        </w:rPr>
        <w:t xml:space="preserve"> že tento pocit je nám vrozen jako lítost a ve svých počátečních formách existuje i u zvířat</w:t>
      </w:r>
      <w:r w:rsidR="004B4CAA" w:rsidRPr="006E3C2E">
        <w:rPr>
          <w:rFonts w:ascii="Times New Roman" w:hAnsi="Times New Roman" w:cs="Times New Roman"/>
          <w:sz w:val="26"/>
          <w:szCs w:val="26"/>
        </w:rPr>
        <w:t>. Cit náboženské oddanosti člověka ztotožňuje se závislostí, bázní a vděčností například u psa, který když vidí nebo se vrací ke svému pánovi, jeho chování je zcela rozdílné tomu, jaké vykazuje mezi zvířaty.</w:t>
      </w:r>
    </w:p>
    <w:p w:rsidR="006E3C2E" w:rsidRPr="006E3C2E" w:rsidRDefault="004B4CAA" w:rsidP="00240FDE">
      <w:pPr>
        <w:spacing w:after="0" w:line="360" w:lineRule="auto"/>
        <w:jc w:val="both"/>
        <w:rPr>
          <w:rFonts w:ascii="Times New Roman" w:hAnsi="Times New Roman" w:cs="Times New Roman"/>
          <w:sz w:val="26"/>
          <w:szCs w:val="26"/>
        </w:rPr>
      </w:pPr>
      <w:r w:rsidRPr="006E3C2E">
        <w:rPr>
          <w:rFonts w:ascii="Times New Roman" w:hAnsi="Times New Roman" w:cs="Times New Roman"/>
          <w:sz w:val="26"/>
          <w:szCs w:val="26"/>
        </w:rPr>
        <w:t xml:space="preserve">     Tuto tezi zastává i Darwin, který kromě strachu a zištnosti připouští, že </w:t>
      </w:r>
      <w:r w:rsidR="0025379E" w:rsidRPr="006E3C2E">
        <w:rPr>
          <w:rFonts w:ascii="Times New Roman" w:hAnsi="Times New Roman" w:cs="Times New Roman"/>
          <w:sz w:val="26"/>
          <w:szCs w:val="26"/>
        </w:rPr>
        <w:t>psovi je vlastní tento cit směrem k vyšší existenci.</w:t>
      </w:r>
      <w:r w:rsidR="00FE454E" w:rsidRPr="006E3C2E">
        <w:rPr>
          <w:rStyle w:val="Znakapoznpodarou"/>
          <w:rFonts w:ascii="Times New Roman" w:hAnsi="Times New Roman" w:cs="Times New Roman"/>
          <w:sz w:val="26"/>
          <w:szCs w:val="26"/>
        </w:rPr>
        <w:footnoteReference w:id="84"/>
      </w:r>
      <w:r w:rsidR="0025379E" w:rsidRPr="006E3C2E">
        <w:rPr>
          <w:rFonts w:ascii="Times New Roman" w:hAnsi="Times New Roman" w:cs="Times New Roman"/>
          <w:sz w:val="26"/>
          <w:szCs w:val="26"/>
        </w:rPr>
        <w:t xml:space="preserve"> Podle Solovjova strach a zištnost samozřejmě určitou měrou participují na vytvoření a rozvoji náboženství u člověka, ale nejhlubší základ zůstává v jeho posvátné úctě k</w:t>
      </w:r>
      <w:r w:rsidR="00FC7410" w:rsidRPr="006E3C2E">
        <w:rPr>
          <w:rFonts w:ascii="Times New Roman" w:hAnsi="Times New Roman" w:cs="Times New Roman"/>
          <w:sz w:val="26"/>
          <w:szCs w:val="26"/>
        </w:rPr>
        <w:t> </w:t>
      </w:r>
      <w:r w:rsidR="0025379E" w:rsidRPr="006E3C2E">
        <w:rPr>
          <w:rFonts w:ascii="Times New Roman" w:hAnsi="Times New Roman" w:cs="Times New Roman"/>
          <w:sz w:val="26"/>
          <w:szCs w:val="26"/>
        </w:rPr>
        <w:t>tomu</w:t>
      </w:r>
      <w:r w:rsidR="00FC7410" w:rsidRPr="006E3C2E">
        <w:rPr>
          <w:rFonts w:ascii="Times New Roman" w:hAnsi="Times New Roman" w:cs="Times New Roman"/>
          <w:sz w:val="26"/>
          <w:szCs w:val="26"/>
        </w:rPr>
        <w:t>,</w:t>
      </w:r>
      <w:r w:rsidR="0025379E" w:rsidRPr="006E3C2E">
        <w:rPr>
          <w:rFonts w:ascii="Times New Roman" w:hAnsi="Times New Roman" w:cs="Times New Roman"/>
          <w:sz w:val="26"/>
          <w:szCs w:val="26"/>
        </w:rPr>
        <w:t xml:space="preserve"> co ho převyšuje</w:t>
      </w:r>
      <w:r w:rsidR="00FC7410" w:rsidRPr="006E3C2E">
        <w:rPr>
          <w:rFonts w:ascii="Times New Roman" w:hAnsi="Times New Roman" w:cs="Times New Roman"/>
          <w:sz w:val="26"/>
          <w:szCs w:val="26"/>
        </w:rPr>
        <w:t>.</w:t>
      </w:r>
    </w:p>
    <w:p w:rsidR="00FC7410" w:rsidRPr="006E3C2E" w:rsidRDefault="00FC7410" w:rsidP="00240FDE">
      <w:pPr>
        <w:spacing w:after="0" w:line="360" w:lineRule="auto"/>
        <w:jc w:val="both"/>
        <w:rPr>
          <w:rFonts w:ascii="Times New Roman" w:hAnsi="Times New Roman" w:cs="Times New Roman"/>
          <w:sz w:val="26"/>
          <w:szCs w:val="26"/>
        </w:rPr>
      </w:pPr>
      <w:r w:rsidRPr="006E3C2E">
        <w:rPr>
          <w:rFonts w:ascii="Times New Roman" w:hAnsi="Times New Roman" w:cs="Times New Roman"/>
          <w:sz w:val="26"/>
          <w:szCs w:val="26"/>
        </w:rPr>
        <w:lastRenderedPageBreak/>
        <w:t xml:space="preserve">     Stud, lítost a zbožnou úctu staví Solovjov na vrchol</w:t>
      </w:r>
      <w:r w:rsidR="00F64B34" w:rsidRPr="006E3C2E">
        <w:rPr>
          <w:rFonts w:ascii="Times New Roman" w:hAnsi="Times New Roman" w:cs="Times New Roman"/>
          <w:sz w:val="26"/>
          <w:szCs w:val="26"/>
        </w:rPr>
        <w:t xml:space="preserve"> pyramidy mravních lidských vztahů, vůči tomu, co je nižší než my, co je nám rovné a co nás převyšuje. Stud tedy poukazuje na nadvládu nad materiální smyslovostí, lítost je solidaritou</w:t>
      </w:r>
      <w:r w:rsidR="00444674" w:rsidRPr="006E3C2E">
        <w:rPr>
          <w:rFonts w:ascii="Times New Roman" w:hAnsi="Times New Roman" w:cs="Times New Roman"/>
          <w:sz w:val="26"/>
          <w:szCs w:val="26"/>
        </w:rPr>
        <w:t xml:space="preserve"> s živými tvory a zbožnost je vnitřní dobrovolné podřízení se vyšší existenci. </w:t>
      </w:r>
      <w:r w:rsidR="000A345F" w:rsidRPr="006E3C2E">
        <w:rPr>
          <w:rFonts w:ascii="Times New Roman" w:hAnsi="Times New Roman" w:cs="Times New Roman"/>
          <w:sz w:val="26"/>
          <w:szCs w:val="26"/>
        </w:rPr>
        <w:t>Z</w:t>
      </w:r>
      <w:r w:rsidR="00993896" w:rsidRPr="006E3C2E">
        <w:rPr>
          <w:rFonts w:ascii="Times New Roman" w:hAnsi="Times New Roman" w:cs="Times New Roman"/>
          <w:sz w:val="26"/>
          <w:szCs w:val="26"/>
        </w:rPr>
        <w:t xml:space="preserve"> </w:t>
      </w:r>
      <w:r w:rsidR="00444674" w:rsidRPr="006E3C2E">
        <w:rPr>
          <w:rFonts w:ascii="Times New Roman" w:hAnsi="Times New Roman" w:cs="Times New Roman"/>
          <w:sz w:val="26"/>
          <w:szCs w:val="26"/>
        </w:rPr>
        <w:t>hlediska historie se podle Solovjova intenzita nadvlády solidarity a podřízení mění, ale princip vztahovosti zůstává stejný.</w:t>
      </w:r>
      <w:r w:rsidR="00444674" w:rsidRPr="006E3C2E">
        <w:rPr>
          <w:rStyle w:val="Znakapoznpodarou"/>
          <w:rFonts w:ascii="Times New Roman" w:hAnsi="Times New Roman" w:cs="Times New Roman"/>
          <w:sz w:val="26"/>
          <w:szCs w:val="26"/>
        </w:rPr>
        <w:footnoteReference w:id="85"/>
      </w:r>
    </w:p>
    <w:p w:rsidR="00B574E3" w:rsidRPr="006E3C2E" w:rsidRDefault="00B574E3" w:rsidP="00240FDE">
      <w:pPr>
        <w:spacing w:after="0" w:line="360" w:lineRule="auto"/>
        <w:jc w:val="both"/>
        <w:rPr>
          <w:rFonts w:ascii="Times New Roman" w:hAnsi="Times New Roman" w:cs="Times New Roman"/>
          <w:sz w:val="26"/>
          <w:szCs w:val="26"/>
        </w:rPr>
      </w:pPr>
      <w:r w:rsidRPr="006E3C2E">
        <w:rPr>
          <w:rFonts w:ascii="Times New Roman" w:hAnsi="Times New Roman" w:cs="Times New Roman"/>
          <w:sz w:val="26"/>
          <w:szCs w:val="26"/>
        </w:rPr>
        <w:t xml:space="preserve">     Všechny další fenomény mravního života, všechny takzvané ctnosti, </w:t>
      </w:r>
      <w:r w:rsidR="00A72BED" w:rsidRPr="006E3C2E">
        <w:rPr>
          <w:rFonts w:ascii="Times New Roman" w:hAnsi="Times New Roman" w:cs="Times New Roman"/>
          <w:sz w:val="26"/>
          <w:szCs w:val="26"/>
        </w:rPr>
        <w:t>mohou být, proto považovány jen za modifikaci těchto tří základních motivů, anebo výsledek koordinace mezi nimi a rozumovým lidským aspektem.</w:t>
      </w:r>
      <w:r w:rsidR="00A72BED" w:rsidRPr="006E3C2E">
        <w:rPr>
          <w:rStyle w:val="Znakapoznpodarou"/>
          <w:rFonts w:ascii="Times New Roman" w:hAnsi="Times New Roman" w:cs="Times New Roman"/>
          <w:sz w:val="26"/>
          <w:szCs w:val="26"/>
        </w:rPr>
        <w:footnoteReference w:id="86"/>
      </w:r>
      <w:r w:rsidR="00A72BED" w:rsidRPr="006E3C2E">
        <w:rPr>
          <w:rFonts w:ascii="Times New Roman" w:hAnsi="Times New Roman" w:cs="Times New Roman"/>
          <w:sz w:val="26"/>
          <w:szCs w:val="26"/>
        </w:rPr>
        <w:t xml:space="preserve"> </w:t>
      </w:r>
    </w:p>
    <w:p w:rsidR="003F5C67" w:rsidRPr="00A370E3" w:rsidRDefault="003F5C67" w:rsidP="00240FDE">
      <w:pPr>
        <w:spacing w:after="0" w:line="360" w:lineRule="auto"/>
        <w:jc w:val="both"/>
        <w:rPr>
          <w:rFonts w:ascii="Times New Roman" w:hAnsi="Times New Roman" w:cs="Times New Roman"/>
          <w:sz w:val="26"/>
          <w:szCs w:val="26"/>
        </w:rPr>
      </w:pPr>
      <w:r w:rsidRPr="006E3C2E">
        <w:rPr>
          <w:rFonts w:ascii="Times New Roman" w:hAnsi="Times New Roman" w:cs="Times New Roman"/>
          <w:sz w:val="26"/>
          <w:szCs w:val="26"/>
        </w:rPr>
        <w:t xml:space="preserve">      Máme </w:t>
      </w:r>
      <w:r w:rsidR="00A76A71" w:rsidRPr="006E3C2E">
        <w:rPr>
          <w:rFonts w:ascii="Times New Roman" w:hAnsi="Times New Roman" w:cs="Times New Roman"/>
          <w:sz w:val="26"/>
          <w:szCs w:val="26"/>
        </w:rPr>
        <w:t>zde</w:t>
      </w:r>
      <w:r w:rsidRPr="006E3C2E">
        <w:rPr>
          <w:rFonts w:ascii="Times New Roman" w:hAnsi="Times New Roman" w:cs="Times New Roman"/>
          <w:sz w:val="26"/>
          <w:szCs w:val="26"/>
        </w:rPr>
        <w:t xml:space="preserve"> tři prvotní základy mravního života</w:t>
      </w:r>
      <w:r w:rsidR="00405481" w:rsidRPr="006E3C2E">
        <w:rPr>
          <w:rFonts w:ascii="Times New Roman" w:hAnsi="Times New Roman" w:cs="Times New Roman"/>
          <w:sz w:val="26"/>
          <w:szCs w:val="26"/>
        </w:rPr>
        <w:t>,</w:t>
      </w:r>
      <w:r w:rsidRPr="006E3C2E">
        <w:rPr>
          <w:rFonts w:ascii="Times New Roman" w:hAnsi="Times New Roman" w:cs="Times New Roman"/>
          <w:sz w:val="26"/>
          <w:szCs w:val="26"/>
        </w:rPr>
        <w:t xml:space="preserve"> z nichž pouze stud náleží výlučně člověku. Lítost je do značné míry charakteristická pro některá zvířata </w:t>
      </w:r>
      <w:r w:rsidR="00405481" w:rsidRPr="006E3C2E">
        <w:rPr>
          <w:rFonts w:ascii="Times New Roman" w:hAnsi="Times New Roman" w:cs="Times New Roman"/>
          <w:sz w:val="26"/>
          <w:szCs w:val="26"/>
        </w:rPr>
        <w:t xml:space="preserve">a posvátná (zbožná) úcta je do jisté míry pozorována u některých zvířat, ale podle Solovjova je zde jeden podstatný rozdíl. Tato diference spočívá v tom, že zvířata na rozdíl od člověka, ač mohou být zlá či dobrá, nerozlišují dobro </w:t>
      </w:r>
      <w:r w:rsidR="00405481" w:rsidRPr="00A370E3">
        <w:rPr>
          <w:rFonts w:ascii="Times New Roman" w:hAnsi="Times New Roman" w:cs="Times New Roman"/>
          <w:sz w:val="26"/>
          <w:szCs w:val="26"/>
        </w:rPr>
        <w:t>a zlo. Poznání dobra a zla je v člověku nejen bezprostředně dáno v pro něj charakteristickém pocitu studu, ale z toho prazákladu, když ten se</w:t>
      </w:r>
      <w:r w:rsidR="009240F2" w:rsidRPr="00A370E3">
        <w:rPr>
          <w:rFonts w:ascii="Times New Roman" w:hAnsi="Times New Roman" w:cs="Times New Roman"/>
          <w:sz w:val="26"/>
          <w:szCs w:val="26"/>
        </w:rPr>
        <w:t xml:space="preserve"> </w:t>
      </w:r>
      <w:r w:rsidR="00405481" w:rsidRPr="00A370E3">
        <w:rPr>
          <w:rFonts w:ascii="Times New Roman" w:hAnsi="Times New Roman" w:cs="Times New Roman"/>
          <w:sz w:val="26"/>
          <w:szCs w:val="26"/>
        </w:rPr>
        <w:t xml:space="preserve">postupně rozšiřuje a zjemňuje svou </w:t>
      </w:r>
      <w:r w:rsidR="00DC0962" w:rsidRPr="00A370E3">
        <w:rPr>
          <w:rFonts w:ascii="Times New Roman" w:hAnsi="Times New Roman" w:cs="Times New Roman"/>
          <w:sz w:val="26"/>
          <w:szCs w:val="26"/>
        </w:rPr>
        <w:t>konkrétně – smyslovou</w:t>
      </w:r>
      <w:r w:rsidR="00405481" w:rsidRPr="00A370E3">
        <w:rPr>
          <w:rFonts w:ascii="Times New Roman" w:hAnsi="Times New Roman" w:cs="Times New Roman"/>
          <w:sz w:val="26"/>
          <w:szCs w:val="26"/>
        </w:rPr>
        <w:t xml:space="preserve"> formu, přechází tento cit v podobě svědomí do celé lidské etiky</w:t>
      </w:r>
      <w:r w:rsidR="0048230F" w:rsidRPr="00A370E3">
        <w:rPr>
          <w:rFonts w:ascii="Times New Roman" w:hAnsi="Times New Roman" w:cs="Times New Roman"/>
          <w:sz w:val="26"/>
          <w:szCs w:val="26"/>
        </w:rPr>
        <w:t>.</w:t>
      </w:r>
      <w:r w:rsidR="0048230F" w:rsidRPr="00A370E3">
        <w:rPr>
          <w:rStyle w:val="Znakapoznpodarou"/>
          <w:rFonts w:ascii="Times New Roman" w:hAnsi="Times New Roman" w:cs="Times New Roman"/>
          <w:sz w:val="26"/>
          <w:szCs w:val="26"/>
        </w:rPr>
        <w:footnoteReference w:id="87"/>
      </w:r>
    </w:p>
    <w:p w:rsidR="00A370E3" w:rsidRDefault="00A370E3" w:rsidP="00240FDE">
      <w:pPr>
        <w:spacing w:after="0" w:line="360" w:lineRule="auto"/>
        <w:jc w:val="both"/>
        <w:rPr>
          <w:rFonts w:ascii="Times New Roman" w:hAnsi="Times New Roman" w:cs="Times New Roman"/>
          <w:sz w:val="26"/>
          <w:szCs w:val="26"/>
        </w:rPr>
      </w:pPr>
    </w:p>
    <w:p w:rsidR="000B48FD" w:rsidRPr="00A370E3" w:rsidRDefault="00A370E3" w:rsidP="00240FD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B48FD" w:rsidRPr="00A370E3">
        <w:rPr>
          <w:rFonts w:ascii="Times New Roman" w:hAnsi="Times New Roman" w:cs="Times New Roman"/>
          <w:sz w:val="26"/>
          <w:szCs w:val="26"/>
        </w:rPr>
        <w:t>Pocit studu tedy věc učiní nedovolenou a svědomí nám oznámí, že jsme se provinili zlem. Hlas svědomí v nás vyjadřuje vztahy k Bohu a k bližnímu jako zlé či dobré.</w:t>
      </w:r>
      <w:r>
        <w:rPr>
          <w:rFonts w:ascii="Times New Roman" w:hAnsi="Times New Roman" w:cs="Times New Roman"/>
          <w:sz w:val="26"/>
          <w:szCs w:val="26"/>
        </w:rPr>
        <w:t xml:space="preserve"> </w:t>
      </w:r>
      <w:r w:rsidR="000B48FD" w:rsidRPr="00A370E3">
        <w:rPr>
          <w:rFonts w:ascii="Times New Roman" w:hAnsi="Times New Roman" w:cs="Times New Roman"/>
          <w:sz w:val="26"/>
          <w:szCs w:val="26"/>
        </w:rPr>
        <w:t xml:space="preserve">A vzhledem k tomu, že svědomí je pouze vyšší vývojová fáze studu, z toho pohledu celý lidský mravní život ve všech svých třech sférách vyrůstá jako by </w:t>
      </w:r>
      <w:r w:rsidR="007C21EC" w:rsidRPr="00A370E3">
        <w:rPr>
          <w:rFonts w:ascii="Times New Roman" w:hAnsi="Times New Roman" w:cs="Times New Roman"/>
          <w:sz w:val="26"/>
          <w:szCs w:val="26"/>
        </w:rPr>
        <w:t>u jednoho kořene čistě lidského, který je svou podstatou živočišnému světu cizí.</w:t>
      </w:r>
      <w:r w:rsidR="007C21EC" w:rsidRPr="00A370E3">
        <w:rPr>
          <w:rStyle w:val="Znakapoznpodarou"/>
          <w:rFonts w:ascii="Times New Roman" w:hAnsi="Times New Roman" w:cs="Times New Roman"/>
          <w:sz w:val="26"/>
          <w:szCs w:val="26"/>
        </w:rPr>
        <w:footnoteReference w:id="88"/>
      </w:r>
      <w:r w:rsidR="00D513EA" w:rsidRPr="00A370E3">
        <w:rPr>
          <w:rFonts w:ascii="Times New Roman" w:hAnsi="Times New Roman" w:cs="Times New Roman"/>
          <w:sz w:val="26"/>
          <w:szCs w:val="26"/>
        </w:rPr>
        <w:t xml:space="preserve"> Nemůžeme tedy vyvozovat z provinilého výrazu zvířete, že se v něm ozvalo svědomí.</w:t>
      </w:r>
    </w:p>
    <w:p w:rsidR="00A370E3" w:rsidRDefault="00D513EA" w:rsidP="00240FDE">
      <w:pPr>
        <w:spacing w:after="0" w:line="360" w:lineRule="auto"/>
        <w:jc w:val="both"/>
        <w:rPr>
          <w:rFonts w:ascii="Times New Roman" w:hAnsi="Times New Roman" w:cs="Times New Roman"/>
          <w:sz w:val="26"/>
          <w:szCs w:val="26"/>
        </w:rPr>
      </w:pPr>
      <w:r w:rsidRPr="00A370E3">
        <w:rPr>
          <w:rFonts w:ascii="Times New Roman" w:hAnsi="Times New Roman" w:cs="Times New Roman"/>
          <w:sz w:val="26"/>
          <w:szCs w:val="26"/>
        </w:rPr>
        <w:t xml:space="preserve">     Projev svědomí a pocit studu v nás tedy zalarmuje vědomí toho, že jsme učinili pochybení. Reakce naší duchovní přirozenosti, která je atakována nižšími silami</w:t>
      </w:r>
      <w:r w:rsidR="000149B2">
        <w:rPr>
          <w:rFonts w:ascii="Times New Roman" w:hAnsi="Times New Roman" w:cs="Times New Roman"/>
          <w:sz w:val="26"/>
          <w:szCs w:val="26"/>
        </w:rPr>
        <w:t>,</w:t>
      </w:r>
      <w:r w:rsidRPr="00A370E3">
        <w:rPr>
          <w:rFonts w:ascii="Times New Roman" w:hAnsi="Times New Roman" w:cs="Times New Roman"/>
          <w:sz w:val="26"/>
          <w:szCs w:val="26"/>
        </w:rPr>
        <w:t xml:space="preserve"> </w:t>
      </w:r>
      <w:r w:rsidRPr="00A370E3">
        <w:rPr>
          <w:rFonts w:ascii="Times New Roman" w:hAnsi="Times New Roman" w:cs="Times New Roman"/>
          <w:sz w:val="26"/>
          <w:szCs w:val="26"/>
        </w:rPr>
        <w:lastRenderedPageBreak/>
        <w:t>jako je například oplzlost či egoismus, vychází z prvotní a přirozené mravnosti člověka. To</w:t>
      </w:r>
      <w:r w:rsidR="0012066F" w:rsidRPr="00A370E3">
        <w:rPr>
          <w:rFonts w:ascii="Times New Roman" w:hAnsi="Times New Roman" w:cs="Times New Roman"/>
          <w:sz w:val="26"/>
          <w:szCs w:val="26"/>
        </w:rPr>
        <w:t>,</w:t>
      </w:r>
      <w:r w:rsidRPr="00A370E3">
        <w:rPr>
          <w:rFonts w:ascii="Times New Roman" w:hAnsi="Times New Roman" w:cs="Times New Roman"/>
          <w:sz w:val="26"/>
          <w:szCs w:val="26"/>
        </w:rPr>
        <w:t xml:space="preserve"> že jsme způsobil</w:t>
      </w:r>
      <w:r w:rsidR="008F1EEA" w:rsidRPr="00A370E3">
        <w:rPr>
          <w:rFonts w:ascii="Times New Roman" w:hAnsi="Times New Roman" w:cs="Times New Roman"/>
          <w:sz w:val="26"/>
          <w:szCs w:val="26"/>
        </w:rPr>
        <w:t>í</w:t>
      </w:r>
      <w:r w:rsidRPr="00A370E3">
        <w:rPr>
          <w:rFonts w:ascii="Times New Roman" w:hAnsi="Times New Roman" w:cs="Times New Roman"/>
          <w:sz w:val="26"/>
          <w:szCs w:val="26"/>
        </w:rPr>
        <w:t xml:space="preserve"> takto reagovat</w:t>
      </w:r>
      <w:r w:rsidR="0012066F" w:rsidRPr="00A370E3">
        <w:rPr>
          <w:rFonts w:ascii="Times New Roman" w:hAnsi="Times New Roman" w:cs="Times New Roman"/>
          <w:sz w:val="26"/>
          <w:szCs w:val="26"/>
        </w:rPr>
        <w:t>,</w:t>
      </w:r>
      <w:r w:rsidRPr="00A370E3">
        <w:rPr>
          <w:rFonts w:ascii="Times New Roman" w:hAnsi="Times New Roman" w:cs="Times New Roman"/>
          <w:sz w:val="26"/>
          <w:szCs w:val="26"/>
        </w:rPr>
        <w:t xml:space="preserve"> z nás dělá mravní bytosti.</w:t>
      </w:r>
      <w:r w:rsidR="008F1EEA" w:rsidRPr="00A370E3">
        <w:rPr>
          <w:rFonts w:ascii="Times New Roman" w:hAnsi="Times New Roman" w:cs="Times New Roman"/>
          <w:sz w:val="26"/>
          <w:szCs w:val="26"/>
        </w:rPr>
        <w:t xml:space="preserve"> Díky těmto však nemůžeme</w:t>
      </w:r>
      <w:r w:rsidR="00132A88" w:rsidRPr="00A370E3">
        <w:rPr>
          <w:rFonts w:ascii="Times New Roman" w:hAnsi="Times New Roman" w:cs="Times New Roman"/>
          <w:sz w:val="26"/>
          <w:szCs w:val="26"/>
        </w:rPr>
        <w:t xml:space="preserve"> jednoznačně říci, že každý člověk má stejnou míru stydlivosti, soucitnosti a zbožnosti. Hlas svědomí se ozývá v každém z nás, ale míra vyslyšení je individuální.</w:t>
      </w:r>
    </w:p>
    <w:p w:rsidR="000B48FD" w:rsidRPr="00856815" w:rsidRDefault="00A370E3" w:rsidP="00240FDE">
      <w:pPr>
        <w:rPr>
          <w:rFonts w:ascii="Times New Roman" w:hAnsi="Times New Roman" w:cs="Times New Roman"/>
          <w:sz w:val="26"/>
          <w:szCs w:val="26"/>
        </w:rPr>
      </w:pPr>
      <w:r>
        <w:rPr>
          <w:rFonts w:ascii="Times New Roman" w:hAnsi="Times New Roman" w:cs="Times New Roman"/>
          <w:sz w:val="26"/>
          <w:szCs w:val="26"/>
        </w:rPr>
        <w:br w:type="page"/>
      </w:r>
    </w:p>
    <w:p w:rsidR="00A76A71" w:rsidRPr="00856815" w:rsidRDefault="001339C0" w:rsidP="00240FDE">
      <w:pPr>
        <w:pStyle w:val="Odstavec2DP"/>
        <w:spacing w:after="480"/>
        <w:ind w:left="0"/>
      </w:pPr>
      <w:bookmarkStart w:id="61" w:name="_Hlk510578553"/>
      <w:bookmarkStart w:id="62" w:name="_Toc511168188"/>
      <w:r>
        <w:lastRenderedPageBreak/>
        <w:t xml:space="preserve">2.2. </w:t>
      </w:r>
      <w:r w:rsidRPr="001339C0">
        <w:t>Asketický princip obsažený v</w:t>
      </w:r>
      <w:r w:rsidR="00A76A71">
        <w:t> </w:t>
      </w:r>
      <w:r w:rsidRPr="001339C0">
        <w:t>mravnosti</w:t>
      </w:r>
      <w:bookmarkEnd w:id="61"/>
      <w:bookmarkEnd w:id="62"/>
    </w:p>
    <w:p w:rsidR="001723EC" w:rsidRPr="00856815" w:rsidRDefault="00856815" w:rsidP="00240FDE">
      <w:pPr>
        <w:spacing w:after="0" w:line="360" w:lineRule="auto"/>
        <w:jc w:val="both"/>
        <w:rPr>
          <w:rFonts w:ascii="Times New Roman" w:hAnsi="Times New Roman" w:cs="Times New Roman"/>
          <w:sz w:val="26"/>
          <w:szCs w:val="26"/>
        </w:rPr>
      </w:pPr>
      <w:r>
        <w:rPr>
          <w:rFonts w:ascii="Times New Roman" w:hAnsi="Times New Roman" w:cs="Times New Roman"/>
          <w:sz w:val="24"/>
          <w:szCs w:val="24"/>
        </w:rPr>
        <w:t xml:space="preserve">     </w:t>
      </w:r>
      <w:r w:rsidR="001F36B4" w:rsidRPr="00856815">
        <w:rPr>
          <w:rFonts w:ascii="Times New Roman" w:hAnsi="Times New Roman" w:cs="Times New Roman"/>
          <w:sz w:val="26"/>
          <w:szCs w:val="26"/>
        </w:rPr>
        <w:t>Člověk si vytváří negativní vztah proti své živočišné přirozenosti, která ho opanuje. Tento záporný vztah je obsažen v základním mravním citu studu. Vzniká zde odpor například k tělesnému chtíči</w:t>
      </w:r>
      <w:r w:rsidR="002C5F96" w:rsidRPr="00856815">
        <w:rPr>
          <w:rFonts w:ascii="Times New Roman" w:hAnsi="Times New Roman" w:cs="Times New Roman"/>
          <w:sz w:val="26"/>
          <w:szCs w:val="26"/>
        </w:rPr>
        <w:t xml:space="preserve"> a snaha o vymanění se z osidel něčeho hanebného a hříšného. A toto sebepotvrzování mravní důstojnosti, které je v pocitu studu ještě polovědomé a nestabilní, je na základě rozumové činnosti</w:t>
      </w:r>
      <w:r w:rsidR="00FB73FF" w:rsidRPr="00856815">
        <w:rPr>
          <w:rFonts w:ascii="Times New Roman" w:hAnsi="Times New Roman" w:cs="Times New Roman"/>
          <w:sz w:val="26"/>
          <w:szCs w:val="26"/>
        </w:rPr>
        <w:t xml:space="preserve"> pozdvihováno do principu asketismu.</w:t>
      </w:r>
      <w:r w:rsidR="00FB73FF" w:rsidRPr="00856815">
        <w:rPr>
          <w:rStyle w:val="Znakapoznpodarou"/>
          <w:rFonts w:ascii="Times New Roman" w:hAnsi="Times New Roman" w:cs="Times New Roman"/>
          <w:sz w:val="26"/>
          <w:szCs w:val="26"/>
        </w:rPr>
        <w:footnoteReference w:id="89"/>
      </w:r>
    </w:p>
    <w:p w:rsidR="00FB73FF" w:rsidRPr="00856815" w:rsidRDefault="00FB73FF" w:rsidP="00240FDE">
      <w:pPr>
        <w:spacing w:after="0" w:line="360" w:lineRule="auto"/>
        <w:jc w:val="both"/>
        <w:rPr>
          <w:rFonts w:ascii="Times New Roman" w:hAnsi="Times New Roman" w:cs="Times New Roman"/>
          <w:sz w:val="26"/>
          <w:szCs w:val="26"/>
        </w:rPr>
      </w:pPr>
      <w:r w:rsidRPr="00856815">
        <w:rPr>
          <w:rFonts w:ascii="Times New Roman" w:hAnsi="Times New Roman" w:cs="Times New Roman"/>
          <w:sz w:val="26"/>
          <w:szCs w:val="26"/>
        </w:rPr>
        <w:t xml:space="preserve">     Je</w:t>
      </w:r>
      <w:r w:rsidR="000149B2">
        <w:rPr>
          <w:rFonts w:ascii="Times New Roman" w:hAnsi="Times New Roman" w:cs="Times New Roman"/>
          <w:sz w:val="26"/>
          <w:szCs w:val="26"/>
        </w:rPr>
        <w:t>-</w:t>
      </w:r>
      <w:r w:rsidRPr="00856815">
        <w:rPr>
          <w:rFonts w:ascii="Times New Roman" w:hAnsi="Times New Roman" w:cs="Times New Roman"/>
          <w:sz w:val="26"/>
          <w:szCs w:val="26"/>
        </w:rPr>
        <w:t>li asketismus podle Solovjova vykonáván ve své podstatě objektivně, nemá ve svém projevu obsaženo zlo.</w:t>
      </w:r>
      <w:r w:rsidR="000F4309" w:rsidRPr="00856815">
        <w:rPr>
          <w:rFonts w:ascii="Times New Roman" w:hAnsi="Times New Roman" w:cs="Times New Roman"/>
          <w:sz w:val="26"/>
          <w:szCs w:val="26"/>
        </w:rPr>
        <w:t xml:space="preserve"> Upozorňuje zde na mylné chápání asketismu východních učení, které neztotožňuje princip zla s materií fyzického světa, jako například křesťanství, které původ zla klade do mravní oblasti.</w:t>
      </w:r>
    </w:p>
    <w:p w:rsidR="00F405F3" w:rsidRPr="00856815" w:rsidRDefault="00F405F3" w:rsidP="00240FDE">
      <w:pPr>
        <w:spacing w:after="0" w:line="360" w:lineRule="auto"/>
        <w:jc w:val="both"/>
        <w:rPr>
          <w:rFonts w:ascii="Times New Roman" w:hAnsi="Times New Roman" w:cs="Times New Roman"/>
          <w:sz w:val="26"/>
          <w:szCs w:val="26"/>
        </w:rPr>
      </w:pPr>
      <w:r w:rsidRPr="00856815">
        <w:rPr>
          <w:rFonts w:ascii="Times New Roman" w:hAnsi="Times New Roman" w:cs="Times New Roman"/>
          <w:sz w:val="26"/>
          <w:szCs w:val="26"/>
        </w:rPr>
        <w:t xml:space="preserve">     Člověk se nestydí za to, že je tělesná bytost, nebo že je hmotný</w:t>
      </w:r>
      <w:r w:rsidR="00AE01B4" w:rsidRPr="00856815">
        <w:rPr>
          <w:rFonts w:ascii="Times New Roman" w:hAnsi="Times New Roman" w:cs="Times New Roman"/>
          <w:sz w:val="26"/>
          <w:szCs w:val="26"/>
        </w:rPr>
        <w:t>. Stud se začíná projevovat až ve vztahu k našim nejbližším tvorům, kteří s námi sdílí svět. V této chvíli nám však tento vnitřní rozpor (stud) dává impulz k tomu, že se od tohoto živočišného světa můžeme</w:t>
      </w:r>
      <w:r w:rsidR="0095413A" w:rsidRPr="00856815">
        <w:rPr>
          <w:rFonts w:ascii="Times New Roman" w:hAnsi="Times New Roman" w:cs="Times New Roman"/>
          <w:sz w:val="26"/>
          <w:szCs w:val="26"/>
        </w:rPr>
        <w:t>,</w:t>
      </w:r>
      <w:r w:rsidR="00AE01B4" w:rsidRPr="00856815">
        <w:rPr>
          <w:rFonts w:ascii="Times New Roman" w:hAnsi="Times New Roman" w:cs="Times New Roman"/>
          <w:sz w:val="26"/>
          <w:szCs w:val="26"/>
        </w:rPr>
        <w:t xml:space="preserve"> respektive musíme odtrhnout a pozdvihnout se nad něj.</w:t>
      </w:r>
    </w:p>
    <w:p w:rsidR="00856815" w:rsidRDefault="00856815" w:rsidP="00240FDE">
      <w:pPr>
        <w:spacing w:after="0" w:line="360" w:lineRule="auto"/>
        <w:jc w:val="both"/>
        <w:rPr>
          <w:rFonts w:ascii="Times New Roman" w:hAnsi="Times New Roman" w:cs="Times New Roman"/>
          <w:sz w:val="26"/>
          <w:szCs w:val="26"/>
        </w:rPr>
      </w:pPr>
    </w:p>
    <w:p w:rsidR="00BE187D" w:rsidRPr="00856815" w:rsidRDefault="00856815" w:rsidP="00240FD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5413A" w:rsidRPr="00856815">
        <w:rPr>
          <w:rFonts w:ascii="Times New Roman" w:hAnsi="Times New Roman" w:cs="Times New Roman"/>
          <w:sz w:val="26"/>
          <w:szCs w:val="26"/>
        </w:rPr>
        <w:t>Předmětem studu je ta část našeho materiálního bytí</w:t>
      </w:r>
      <w:r w:rsidR="004646AA" w:rsidRPr="00856815">
        <w:rPr>
          <w:rFonts w:ascii="Times New Roman" w:hAnsi="Times New Roman" w:cs="Times New Roman"/>
          <w:sz w:val="26"/>
          <w:szCs w:val="26"/>
        </w:rPr>
        <w:t>,</w:t>
      </w:r>
      <w:r w:rsidR="0095413A" w:rsidRPr="00856815">
        <w:rPr>
          <w:rFonts w:ascii="Times New Roman" w:hAnsi="Times New Roman" w:cs="Times New Roman"/>
          <w:sz w:val="26"/>
          <w:szCs w:val="26"/>
        </w:rPr>
        <w:t xml:space="preserve"> která se určitým způsobem dotýká duchovní oblasti</w:t>
      </w:r>
      <w:r w:rsidR="00600AAC" w:rsidRPr="00856815">
        <w:rPr>
          <w:rFonts w:ascii="Times New Roman" w:hAnsi="Times New Roman" w:cs="Times New Roman"/>
          <w:sz w:val="26"/>
          <w:szCs w:val="26"/>
        </w:rPr>
        <w:t xml:space="preserve"> a může tak na ni působit živočišným procesem, kterým si podmaní lidského ducha</w:t>
      </w:r>
      <w:r w:rsidR="00295CA3" w:rsidRPr="00856815">
        <w:rPr>
          <w:rFonts w:ascii="Times New Roman" w:hAnsi="Times New Roman" w:cs="Times New Roman"/>
          <w:sz w:val="26"/>
          <w:szCs w:val="26"/>
        </w:rPr>
        <w:t>. Tímto uchvácením se může lidská bytost</w:t>
      </w:r>
      <w:r w:rsidR="001B51E1" w:rsidRPr="00856815">
        <w:rPr>
          <w:rFonts w:ascii="Times New Roman" w:hAnsi="Times New Roman" w:cs="Times New Roman"/>
          <w:sz w:val="26"/>
          <w:szCs w:val="26"/>
        </w:rPr>
        <w:t xml:space="preserve"> stát pasivní vůči duchovním principům. </w:t>
      </w:r>
      <w:r w:rsidR="000219CD" w:rsidRPr="00856815">
        <w:rPr>
          <w:rFonts w:ascii="Times New Roman" w:hAnsi="Times New Roman" w:cs="Times New Roman"/>
          <w:sz w:val="26"/>
          <w:szCs w:val="26"/>
        </w:rPr>
        <w:t>Na</w:t>
      </w:r>
      <w:r w:rsidR="001B51E1" w:rsidRPr="00856815">
        <w:rPr>
          <w:rFonts w:ascii="Times New Roman" w:hAnsi="Times New Roman" w:cs="Times New Roman"/>
          <w:sz w:val="26"/>
          <w:szCs w:val="26"/>
        </w:rPr>
        <w:t>rušení této duševní rovnováhy má za následek</w:t>
      </w:r>
      <w:r w:rsidR="000B2341" w:rsidRPr="00856815">
        <w:rPr>
          <w:rFonts w:ascii="Times New Roman" w:hAnsi="Times New Roman" w:cs="Times New Roman"/>
          <w:sz w:val="26"/>
          <w:szCs w:val="26"/>
        </w:rPr>
        <w:t xml:space="preserve"> podle Solovjova strach, výčitky a poruš</w:t>
      </w:r>
      <w:r w:rsidR="000219CD" w:rsidRPr="00856815">
        <w:rPr>
          <w:rFonts w:ascii="Times New Roman" w:hAnsi="Times New Roman" w:cs="Times New Roman"/>
          <w:sz w:val="26"/>
          <w:szCs w:val="26"/>
        </w:rPr>
        <w:t>ení dané mravní normy.</w:t>
      </w:r>
      <w:r w:rsidR="004646AA" w:rsidRPr="00856815">
        <w:rPr>
          <w:rFonts w:ascii="Times New Roman" w:hAnsi="Times New Roman" w:cs="Times New Roman"/>
          <w:sz w:val="26"/>
          <w:szCs w:val="26"/>
        </w:rPr>
        <w:t xml:space="preserve"> Fakt studu tuto normu logicky předpokládá a ta ve svém nejobecnějším vyjádření hlásá: </w:t>
      </w:r>
      <w:r w:rsidR="004646AA" w:rsidRPr="00856815">
        <w:rPr>
          <w:rFonts w:ascii="Times New Roman" w:hAnsi="Times New Roman" w:cs="Times New Roman"/>
          <w:i/>
          <w:sz w:val="26"/>
          <w:szCs w:val="26"/>
        </w:rPr>
        <w:t>živočišný život musí být v člověku podřízen duchovnímu životu.</w:t>
      </w:r>
      <w:r w:rsidR="00F52AF5" w:rsidRPr="00856815">
        <w:rPr>
          <w:rStyle w:val="Znakapoznpodarou"/>
          <w:rFonts w:ascii="Times New Roman" w:hAnsi="Times New Roman" w:cs="Times New Roman"/>
          <w:i/>
          <w:sz w:val="26"/>
          <w:szCs w:val="26"/>
        </w:rPr>
        <w:footnoteReference w:id="90"/>
      </w:r>
      <w:r w:rsidR="00647C6C" w:rsidRPr="00856815">
        <w:rPr>
          <w:rFonts w:ascii="Times New Roman" w:hAnsi="Times New Roman" w:cs="Times New Roman"/>
          <w:sz w:val="26"/>
          <w:szCs w:val="26"/>
        </w:rPr>
        <w:t xml:space="preserve"> Z této teze lze dedukovat, že člověk, který se stydí za to, </w:t>
      </w:r>
      <w:r w:rsidR="00BE187D" w:rsidRPr="00856815">
        <w:rPr>
          <w:rFonts w:ascii="Times New Roman" w:hAnsi="Times New Roman" w:cs="Times New Roman"/>
          <w:sz w:val="26"/>
          <w:szCs w:val="26"/>
        </w:rPr>
        <w:t>že je součástí živočišné říše, tak dokazuje, že není jenom živočichem, nýbrž že je něco vyššího.</w:t>
      </w:r>
    </w:p>
    <w:p w:rsidR="0095413A" w:rsidRPr="00856815" w:rsidRDefault="00BE187D" w:rsidP="00240FDE">
      <w:pPr>
        <w:spacing w:after="0" w:line="360" w:lineRule="auto"/>
        <w:jc w:val="both"/>
        <w:rPr>
          <w:rFonts w:ascii="Times New Roman" w:hAnsi="Times New Roman" w:cs="Times New Roman"/>
          <w:sz w:val="26"/>
          <w:szCs w:val="26"/>
        </w:rPr>
      </w:pPr>
      <w:r w:rsidRPr="00856815">
        <w:rPr>
          <w:rFonts w:ascii="Times New Roman" w:hAnsi="Times New Roman" w:cs="Times New Roman"/>
          <w:sz w:val="26"/>
          <w:szCs w:val="26"/>
        </w:rPr>
        <w:lastRenderedPageBreak/>
        <w:t xml:space="preserve">     Každý z živočichů je součástí života na této planetě. Rozdíl je však ve způsobu podílu na tomto životě. Živočich instinktivně </w:t>
      </w:r>
      <w:r w:rsidR="0087557C" w:rsidRPr="00856815">
        <w:rPr>
          <w:rFonts w:ascii="Times New Roman" w:hAnsi="Times New Roman" w:cs="Times New Roman"/>
          <w:sz w:val="26"/>
          <w:szCs w:val="26"/>
        </w:rPr>
        <w:t>ví</w:t>
      </w:r>
      <w:r w:rsidR="0066438A" w:rsidRPr="00856815">
        <w:rPr>
          <w:rFonts w:ascii="Times New Roman" w:hAnsi="Times New Roman" w:cs="Times New Roman"/>
          <w:sz w:val="26"/>
          <w:szCs w:val="26"/>
        </w:rPr>
        <w:t>,</w:t>
      </w:r>
      <w:r w:rsidR="0087557C" w:rsidRPr="00856815">
        <w:rPr>
          <w:rFonts w:ascii="Times New Roman" w:hAnsi="Times New Roman" w:cs="Times New Roman"/>
          <w:sz w:val="26"/>
          <w:szCs w:val="26"/>
        </w:rPr>
        <w:t xml:space="preserve"> </w:t>
      </w:r>
      <w:r w:rsidRPr="00856815">
        <w:rPr>
          <w:rFonts w:ascii="Times New Roman" w:hAnsi="Times New Roman" w:cs="Times New Roman"/>
          <w:sz w:val="26"/>
          <w:szCs w:val="26"/>
        </w:rPr>
        <w:t>co je pro něho příjemné a co nepříjemné. Ale to všechno se vztahuje výlučně jen na vnější prostředí, jež na živočichy bezprostředně působí, a na daný časový kruh, zatímco světový proces jako celek pro živočišnou duši vůbec neexistuje.</w:t>
      </w:r>
      <w:r w:rsidRPr="00856815">
        <w:rPr>
          <w:rStyle w:val="Znakapoznpodarou"/>
          <w:rFonts w:ascii="Times New Roman" w:hAnsi="Times New Roman" w:cs="Times New Roman"/>
          <w:sz w:val="26"/>
          <w:szCs w:val="26"/>
        </w:rPr>
        <w:footnoteReference w:id="91"/>
      </w:r>
      <w:r w:rsidR="00F87038" w:rsidRPr="00856815">
        <w:rPr>
          <w:rFonts w:ascii="Times New Roman" w:hAnsi="Times New Roman" w:cs="Times New Roman"/>
          <w:sz w:val="26"/>
          <w:szCs w:val="26"/>
        </w:rPr>
        <w:t xml:space="preserve"> Té je absolutně cizí fungování tohoto světa</w:t>
      </w:r>
      <w:r w:rsidR="00330D90" w:rsidRPr="00856815">
        <w:rPr>
          <w:rFonts w:ascii="Times New Roman" w:hAnsi="Times New Roman" w:cs="Times New Roman"/>
          <w:sz w:val="26"/>
          <w:szCs w:val="26"/>
        </w:rPr>
        <w:t xml:space="preserve"> a účast v něm si neuvědomuje.</w:t>
      </w:r>
    </w:p>
    <w:p w:rsidR="00330D90" w:rsidRPr="00856815" w:rsidRDefault="00330D90" w:rsidP="00240FDE">
      <w:pPr>
        <w:spacing w:after="0" w:line="360" w:lineRule="auto"/>
        <w:jc w:val="both"/>
        <w:rPr>
          <w:rFonts w:ascii="Times New Roman" w:hAnsi="Times New Roman" w:cs="Times New Roman"/>
          <w:sz w:val="26"/>
          <w:szCs w:val="26"/>
        </w:rPr>
      </w:pPr>
      <w:r w:rsidRPr="00856815">
        <w:rPr>
          <w:rFonts w:ascii="Times New Roman" w:hAnsi="Times New Roman" w:cs="Times New Roman"/>
          <w:sz w:val="26"/>
          <w:szCs w:val="26"/>
        </w:rPr>
        <w:t xml:space="preserve">     Na rozdíl od živočichů si toto člověk uvědomuje</w:t>
      </w:r>
      <w:r w:rsidR="00BD360C" w:rsidRPr="00856815">
        <w:rPr>
          <w:rFonts w:ascii="Times New Roman" w:hAnsi="Times New Roman" w:cs="Times New Roman"/>
          <w:sz w:val="26"/>
          <w:szCs w:val="26"/>
        </w:rPr>
        <w:t>,</w:t>
      </w:r>
      <w:r w:rsidRPr="00856815">
        <w:rPr>
          <w:rFonts w:ascii="Times New Roman" w:hAnsi="Times New Roman" w:cs="Times New Roman"/>
          <w:sz w:val="26"/>
          <w:szCs w:val="26"/>
        </w:rPr>
        <w:t xml:space="preserve"> a dokonce své místo ve světovém dění hodnotí. Toto uvědomění staví člověka do pozice aktivního účastníka na světovém procesu</w:t>
      </w:r>
      <w:r w:rsidR="00BD360C" w:rsidRPr="00856815">
        <w:rPr>
          <w:rFonts w:ascii="Times New Roman" w:hAnsi="Times New Roman" w:cs="Times New Roman"/>
          <w:sz w:val="26"/>
          <w:szCs w:val="26"/>
        </w:rPr>
        <w:t>.</w:t>
      </w:r>
    </w:p>
    <w:p w:rsidR="00385D12" w:rsidRPr="009932D4" w:rsidRDefault="00385D12" w:rsidP="00240FDE">
      <w:pPr>
        <w:spacing w:after="0" w:line="360" w:lineRule="auto"/>
        <w:jc w:val="both"/>
        <w:rPr>
          <w:rFonts w:ascii="Times New Roman" w:hAnsi="Times New Roman" w:cs="Times New Roman"/>
          <w:sz w:val="26"/>
          <w:szCs w:val="26"/>
        </w:rPr>
      </w:pPr>
      <w:r w:rsidRPr="00856815">
        <w:rPr>
          <w:rFonts w:ascii="Times New Roman" w:hAnsi="Times New Roman" w:cs="Times New Roman"/>
          <w:sz w:val="26"/>
          <w:szCs w:val="26"/>
        </w:rPr>
        <w:t xml:space="preserve">     Pokud člověk zaměří veškeré své působení směrem k dobru, tím v sobě podle Solovjova zalarmuje reakci nižší přirozenosti, tj. živočišné duše. Takto v našem životě vznikají dva protikladné proudy: </w:t>
      </w:r>
      <w:r w:rsidRPr="00856815">
        <w:rPr>
          <w:rFonts w:ascii="Times New Roman" w:hAnsi="Times New Roman" w:cs="Times New Roman"/>
          <w:i/>
          <w:sz w:val="26"/>
          <w:szCs w:val="26"/>
        </w:rPr>
        <w:t>duchovní a tělesný</w:t>
      </w:r>
      <w:r w:rsidRPr="00856815">
        <w:rPr>
          <w:rFonts w:ascii="Times New Roman" w:hAnsi="Times New Roman" w:cs="Times New Roman"/>
          <w:sz w:val="26"/>
          <w:szCs w:val="26"/>
        </w:rPr>
        <w:t>.</w:t>
      </w:r>
      <w:r w:rsidRPr="00856815">
        <w:rPr>
          <w:rStyle w:val="Znakapoznpodarou"/>
          <w:rFonts w:ascii="Times New Roman" w:hAnsi="Times New Roman" w:cs="Times New Roman"/>
          <w:sz w:val="26"/>
          <w:szCs w:val="26"/>
        </w:rPr>
        <w:footnoteReference w:id="92"/>
      </w:r>
      <w:r w:rsidRPr="00856815">
        <w:rPr>
          <w:rFonts w:ascii="Times New Roman" w:hAnsi="Times New Roman" w:cs="Times New Roman"/>
          <w:sz w:val="26"/>
          <w:szCs w:val="26"/>
        </w:rPr>
        <w:t xml:space="preserve"> Duchovní princip v nás spouští proces, který nás vede cestou dobra.</w:t>
      </w:r>
      <w:r w:rsidR="00A4701E" w:rsidRPr="00856815">
        <w:rPr>
          <w:rFonts w:ascii="Times New Roman" w:hAnsi="Times New Roman" w:cs="Times New Roman"/>
          <w:sz w:val="26"/>
          <w:szCs w:val="26"/>
        </w:rPr>
        <w:t xml:space="preserve"> Tělesný </w:t>
      </w:r>
      <w:r w:rsidR="00A4701E" w:rsidRPr="009932D4">
        <w:rPr>
          <w:rFonts w:ascii="Times New Roman" w:hAnsi="Times New Roman" w:cs="Times New Roman"/>
          <w:sz w:val="26"/>
          <w:szCs w:val="26"/>
        </w:rPr>
        <w:t>princip</w:t>
      </w:r>
      <w:r w:rsidR="00344D4A" w:rsidRPr="009932D4">
        <w:rPr>
          <w:rFonts w:ascii="Times New Roman" w:hAnsi="Times New Roman" w:cs="Times New Roman"/>
          <w:sz w:val="26"/>
          <w:szCs w:val="26"/>
        </w:rPr>
        <w:t xml:space="preserve"> se však v materiálním procesu snaží atakovat a zmocnit se už samého počátku duchovního života. </w:t>
      </w:r>
    </w:p>
    <w:p w:rsidR="00344D4A" w:rsidRPr="009932D4" w:rsidRDefault="00344D4A" w:rsidP="00240FDE">
      <w:pPr>
        <w:spacing w:after="0" w:line="360" w:lineRule="auto"/>
        <w:jc w:val="both"/>
        <w:rPr>
          <w:rFonts w:ascii="Times New Roman" w:hAnsi="Times New Roman" w:cs="Times New Roman"/>
          <w:sz w:val="26"/>
          <w:szCs w:val="26"/>
        </w:rPr>
      </w:pPr>
      <w:r w:rsidRPr="009932D4">
        <w:rPr>
          <w:rFonts w:ascii="Times New Roman" w:hAnsi="Times New Roman" w:cs="Times New Roman"/>
          <w:sz w:val="26"/>
          <w:szCs w:val="26"/>
        </w:rPr>
        <w:t xml:space="preserve">     Podle Solovjova se materiální přirozenost projevuje jako zlo, které se snaží vést naše bytí pouze cestou materiálního života a nazývá tak naši materiální lidskou přirozenost směřující od ducha jako hrubé tělo.</w:t>
      </w:r>
    </w:p>
    <w:p w:rsidR="00061C5B" w:rsidRPr="009932D4" w:rsidRDefault="00061C5B" w:rsidP="00240FDE">
      <w:pPr>
        <w:pStyle w:val="Textpoznpodarou"/>
        <w:spacing w:line="360" w:lineRule="auto"/>
        <w:jc w:val="both"/>
        <w:rPr>
          <w:sz w:val="26"/>
          <w:szCs w:val="26"/>
        </w:rPr>
      </w:pPr>
      <w:r w:rsidRPr="009932D4">
        <w:rPr>
          <w:rFonts w:ascii="Times New Roman" w:hAnsi="Times New Roman" w:cs="Times New Roman"/>
          <w:sz w:val="26"/>
          <w:szCs w:val="26"/>
        </w:rPr>
        <w:t xml:space="preserve">     Ta tělesnost, která vystupuje ze stínu své pasivity a snaží se pohltit a v sobě absorbovat duchovní bytí, je mocná a silná díky oslabování ducha.</w:t>
      </w:r>
      <w:r w:rsidRPr="009932D4">
        <w:rPr>
          <w:rStyle w:val="Znakapoznpodarou"/>
          <w:rFonts w:ascii="Times New Roman" w:hAnsi="Times New Roman" w:cs="Times New Roman"/>
          <w:sz w:val="26"/>
          <w:szCs w:val="26"/>
        </w:rPr>
        <w:footnoteReference w:id="93"/>
      </w:r>
      <w:r w:rsidRPr="009932D4">
        <w:rPr>
          <w:rFonts w:ascii="Times New Roman" w:hAnsi="Times New Roman" w:cs="Times New Roman"/>
          <w:sz w:val="26"/>
          <w:szCs w:val="26"/>
        </w:rPr>
        <w:t xml:space="preserve"> Tento systém funguje i v opačném gardu a to tak, že duch pro své zachování potřebuje oslabení těla. Z tohoto vypl</w:t>
      </w:r>
      <w:r w:rsidR="0063229E" w:rsidRPr="009932D4">
        <w:rPr>
          <w:rFonts w:ascii="Times New Roman" w:hAnsi="Times New Roman" w:cs="Times New Roman"/>
          <w:sz w:val="26"/>
          <w:szCs w:val="26"/>
        </w:rPr>
        <w:t>ý</w:t>
      </w:r>
      <w:r w:rsidRPr="009932D4">
        <w:rPr>
          <w:rFonts w:ascii="Times New Roman" w:hAnsi="Times New Roman" w:cs="Times New Roman"/>
          <w:sz w:val="26"/>
          <w:szCs w:val="26"/>
        </w:rPr>
        <w:t>v</w:t>
      </w:r>
      <w:r w:rsidR="00856815" w:rsidRPr="009932D4">
        <w:rPr>
          <w:rFonts w:ascii="Times New Roman" w:hAnsi="Times New Roman" w:cs="Times New Roman"/>
          <w:sz w:val="26"/>
          <w:szCs w:val="26"/>
        </w:rPr>
        <w:t>á, že tělo má být podřízeno duc</w:t>
      </w:r>
      <w:r w:rsidRPr="009932D4">
        <w:rPr>
          <w:rFonts w:ascii="Times New Roman" w:hAnsi="Times New Roman" w:cs="Times New Roman"/>
          <w:sz w:val="26"/>
          <w:szCs w:val="26"/>
        </w:rPr>
        <w:t>hu, což je znakem mravního asketismu.</w:t>
      </w:r>
    </w:p>
    <w:p w:rsidR="009932D4" w:rsidRDefault="00F303C0" w:rsidP="00240FDE">
      <w:pPr>
        <w:spacing w:after="0" w:line="360" w:lineRule="auto"/>
        <w:jc w:val="both"/>
        <w:rPr>
          <w:rFonts w:ascii="Times New Roman" w:hAnsi="Times New Roman" w:cs="Times New Roman"/>
          <w:sz w:val="26"/>
          <w:szCs w:val="26"/>
        </w:rPr>
      </w:pPr>
      <w:r w:rsidRPr="009932D4">
        <w:rPr>
          <w:rFonts w:ascii="Times New Roman" w:hAnsi="Times New Roman" w:cs="Times New Roman"/>
          <w:sz w:val="26"/>
          <w:szCs w:val="26"/>
        </w:rPr>
        <w:t xml:space="preserve">     Mravní požadavek aktivuje ducha, který začne zeslabovat tělo. K této akci dojde asketickým principem, který se však rozdvojuje. První akce vyžaduje oddělenost duchovního a tělesného života. Druhá akce je cestou podřízenosti, kdy se duch snaží oblast tělesna přetransformovat na oblast ducha. To by znamenalo se od sebe zcela oddělit</w:t>
      </w:r>
      <w:r w:rsidR="000149B2">
        <w:rPr>
          <w:rFonts w:ascii="Times New Roman" w:hAnsi="Times New Roman" w:cs="Times New Roman"/>
          <w:sz w:val="26"/>
          <w:szCs w:val="26"/>
        </w:rPr>
        <w:t>,</w:t>
      </w:r>
      <w:r w:rsidRPr="009932D4">
        <w:rPr>
          <w:rFonts w:ascii="Times New Roman" w:hAnsi="Times New Roman" w:cs="Times New Roman"/>
          <w:sz w:val="26"/>
          <w:szCs w:val="26"/>
        </w:rPr>
        <w:t xml:space="preserve"> což nelze. Zákonitě totiž přecházejí jeden do druhého: </w:t>
      </w:r>
      <w:r w:rsidRPr="009932D4">
        <w:rPr>
          <w:rFonts w:ascii="Times New Roman" w:hAnsi="Times New Roman" w:cs="Times New Roman"/>
          <w:i/>
          <w:sz w:val="26"/>
          <w:szCs w:val="26"/>
        </w:rPr>
        <w:lastRenderedPageBreak/>
        <w:t xml:space="preserve">duch se může </w:t>
      </w:r>
      <w:r w:rsidR="008840FF" w:rsidRPr="009932D4">
        <w:rPr>
          <w:rFonts w:ascii="Times New Roman" w:hAnsi="Times New Roman" w:cs="Times New Roman"/>
          <w:i/>
          <w:sz w:val="26"/>
          <w:szCs w:val="26"/>
        </w:rPr>
        <w:t>bránit zajetí</w:t>
      </w:r>
      <w:r w:rsidRPr="009932D4">
        <w:rPr>
          <w:rFonts w:ascii="Times New Roman" w:hAnsi="Times New Roman" w:cs="Times New Roman"/>
          <w:i/>
          <w:sz w:val="26"/>
          <w:szCs w:val="26"/>
        </w:rPr>
        <w:t xml:space="preserve"> tělesna</w:t>
      </w:r>
      <w:r w:rsidR="008840FF" w:rsidRPr="009932D4">
        <w:rPr>
          <w:rFonts w:ascii="Times New Roman" w:hAnsi="Times New Roman" w:cs="Times New Roman"/>
          <w:i/>
          <w:sz w:val="26"/>
          <w:szCs w:val="26"/>
        </w:rPr>
        <w:t xml:space="preserve"> jedině na jeho účet a částečně se v něm tedy realizuje</w:t>
      </w:r>
      <w:r w:rsidR="008840FF" w:rsidRPr="009932D4">
        <w:rPr>
          <w:rFonts w:ascii="Times New Roman" w:hAnsi="Times New Roman" w:cs="Times New Roman"/>
          <w:sz w:val="26"/>
          <w:szCs w:val="26"/>
        </w:rPr>
        <w:t>.</w:t>
      </w:r>
      <w:r w:rsidR="008840FF" w:rsidRPr="009932D4">
        <w:rPr>
          <w:rStyle w:val="Znakapoznpodarou"/>
          <w:rFonts w:ascii="Times New Roman" w:hAnsi="Times New Roman" w:cs="Times New Roman"/>
          <w:sz w:val="26"/>
          <w:szCs w:val="26"/>
        </w:rPr>
        <w:footnoteReference w:id="94"/>
      </w:r>
      <w:r w:rsidR="00C61DDE" w:rsidRPr="009932D4">
        <w:rPr>
          <w:rFonts w:ascii="Times New Roman" w:hAnsi="Times New Roman" w:cs="Times New Roman"/>
          <w:sz w:val="26"/>
          <w:szCs w:val="26"/>
        </w:rPr>
        <w:t xml:space="preserve"> </w:t>
      </w:r>
    </w:p>
    <w:p w:rsidR="00F303C0" w:rsidRDefault="00C61DDE" w:rsidP="00240FDE">
      <w:pPr>
        <w:spacing w:after="0" w:line="360" w:lineRule="auto"/>
        <w:jc w:val="both"/>
        <w:rPr>
          <w:rFonts w:ascii="Times New Roman" w:hAnsi="Times New Roman" w:cs="Times New Roman"/>
          <w:sz w:val="24"/>
          <w:szCs w:val="24"/>
        </w:rPr>
      </w:pPr>
      <w:r w:rsidRPr="009932D4">
        <w:rPr>
          <w:rFonts w:ascii="Times New Roman" w:hAnsi="Times New Roman" w:cs="Times New Roman"/>
          <w:sz w:val="26"/>
          <w:szCs w:val="26"/>
        </w:rPr>
        <w:t>Současně se brání</w:t>
      </w:r>
      <w:r w:rsidR="009932D4" w:rsidRPr="009932D4">
        <w:rPr>
          <w:rFonts w:ascii="Times New Roman" w:hAnsi="Times New Roman" w:cs="Times New Roman"/>
          <w:sz w:val="26"/>
          <w:szCs w:val="26"/>
        </w:rPr>
        <w:t xml:space="preserve"> </w:t>
      </w:r>
      <w:r w:rsidRPr="009932D4">
        <w:rPr>
          <w:rFonts w:ascii="Times New Roman" w:hAnsi="Times New Roman" w:cs="Times New Roman"/>
          <w:sz w:val="26"/>
          <w:szCs w:val="26"/>
        </w:rPr>
        <w:t>před neustálými tělesnými útoky, kde se snaží tělesno vydobýt svou primární pozici. Solovjov tento proces vyjadřuje ve třech hlavních momentech:</w:t>
      </w:r>
    </w:p>
    <w:p w:rsidR="00D4176B" w:rsidRDefault="00D4176B" w:rsidP="00240FDE">
      <w:pPr>
        <w:spacing w:after="0" w:line="360" w:lineRule="auto"/>
        <w:jc w:val="both"/>
        <w:rPr>
          <w:rFonts w:ascii="Times New Roman" w:hAnsi="Times New Roman" w:cs="Times New Roman"/>
          <w:sz w:val="24"/>
          <w:szCs w:val="24"/>
        </w:rPr>
      </w:pPr>
    </w:p>
    <w:p w:rsidR="00C61DDE" w:rsidRDefault="00C61DDE" w:rsidP="00066B33">
      <w:pPr>
        <w:pStyle w:val="Odstavecseseznamem"/>
        <w:numPr>
          <w:ilvl w:val="0"/>
          <w:numId w:val="3"/>
        </w:numPr>
        <w:spacing w:after="0" w:line="360" w:lineRule="auto"/>
        <w:ind w:left="0" w:firstLine="0"/>
        <w:jc w:val="both"/>
        <w:rPr>
          <w:rFonts w:ascii="Times New Roman" w:hAnsi="Times New Roman" w:cs="Times New Roman"/>
          <w:sz w:val="26"/>
          <w:szCs w:val="26"/>
        </w:rPr>
      </w:pPr>
      <w:r w:rsidRPr="009932D4">
        <w:rPr>
          <w:rFonts w:ascii="Times New Roman" w:hAnsi="Times New Roman" w:cs="Times New Roman"/>
          <w:sz w:val="26"/>
          <w:szCs w:val="26"/>
        </w:rPr>
        <w:t>Ve vnitřním seberozlišení ducha od těla</w:t>
      </w:r>
      <w:r w:rsidR="00701A41" w:rsidRPr="009932D4">
        <w:rPr>
          <w:rFonts w:ascii="Times New Roman" w:hAnsi="Times New Roman" w:cs="Times New Roman"/>
          <w:sz w:val="26"/>
          <w:szCs w:val="26"/>
        </w:rPr>
        <w:t>, který určuje rozdíl mezi člověkem a živočichem</w:t>
      </w:r>
      <w:r w:rsidR="009932D4">
        <w:rPr>
          <w:rFonts w:ascii="Times New Roman" w:hAnsi="Times New Roman" w:cs="Times New Roman"/>
          <w:sz w:val="26"/>
          <w:szCs w:val="26"/>
        </w:rPr>
        <w:t>.</w:t>
      </w:r>
    </w:p>
    <w:p w:rsidR="009932D4" w:rsidRPr="009932D4" w:rsidRDefault="009932D4" w:rsidP="00240FDE">
      <w:pPr>
        <w:pStyle w:val="Odstavecseseznamem"/>
        <w:spacing w:after="0" w:line="360" w:lineRule="auto"/>
        <w:ind w:left="0"/>
        <w:jc w:val="both"/>
        <w:rPr>
          <w:rFonts w:ascii="Times New Roman" w:hAnsi="Times New Roman" w:cs="Times New Roman"/>
          <w:sz w:val="26"/>
          <w:szCs w:val="26"/>
        </w:rPr>
      </w:pPr>
    </w:p>
    <w:p w:rsidR="00701A41" w:rsidRPr="009932D4" w:rsidRDefault="00701A41" w:rsidP="00066B33">
      <w:pPr>
        <w:pStyle w:val="Odstavecseseznamem"/>
        <w:numPr>
          <w:ilvl w:val="0"/>
          <w:numId w:val="3"/>
        </w:numPr>
        <w:spacing w:after="0" w:line="360" w:lineRule="auto"/>
        <w:ind w:left="0" w:firstLine="0"/>
        <w:jc w:val="both"/>
        <w:rPr>
          <w:rFonts w:ascii="Times New Roman" w:hAnsi="Times New Roman" w:cs="Times New Roman"/>
          <w:sz w:val="26"/>
          <w:szCs w:val="26"/>
        </w:rPr>
      </w:pPr>
      <w:r w:rsidRPr="009932D4">
        <w:rPr>
          <w:rFonts w:ascii="Times New Roman" w:hAnsi="Times New Roman" w:cs="Times New Roman"/>
          <w:sz w:val="26"/>
          <w:szCs w:val="26"/>
        </w:rPr>
        <w:t>V reálné obraně vlastní nezávislosti ze strany ducha, kde uplatňuje svou definici</w:t>
      </w:r>
      <w:r w:rsidRPr="009932D4">
        <w:rPr>
          <w:rFonts w:ascii="Times New Roman" w:hAnsi="Times New Roman" w:cs="Times New Roman"/>
          <w:i/>
          <w:sz w:val="26"/>
          <w:szCs w:val="26"/>
        </w:rPr>
        <w:t>: podřizuj tělo duchu do té míry, nakolik to vyžaduje jeho důstojnost a nezávislost. Protože tvým definitivním a vytouženým cílem je stát se naprostým pánem vlastních fyzických sil celé přírody, za svůj nejbližší a závazný cíl si postav: přinejmenším nebýt zaprodaným sluhou bouřící materie čili chaosu</w:t>
      </w:r>
      <w:r w:rsidRPr="009932D4">
        <w:rPr>
          <w:rFonts w:ascii="Times New Roman" w:hAnsi="Times New Roman" w:cs="Times New Roman"/>
          <w:sz w:val="26"/>
          <w:szCs w:val="26"/>
        </w:rPr>
        <w:t>.</w:t>
      </w:r>
      <w:r w:rsidRPr="009932D4">
        <w:rPr>
          <w:rStyle w:val="Znakapoznpodarou"/>
          <w:rFonts w:ascii="Times New Roman" w:hAnsi="Times New Roman" w:cs="Times New Roman"/>
          <w:sz w:val="26"/>
          <w:szCs w:val="26"/>
        </w:rPr>
        <w:footnoteReference w:id="95"/>
      </w:r>
      <w:r w:rsidR="00671519" w:rsidRPr="009932D4">
        <w:rPr>
          <w:rFonts w:ascii="Times New Roman" w:hAnsi="Times New Roman" w:cs="Times New Roman"/>
          <w:sz w:val="26"/>
          <w:szCs w:val="26"/>
        </w:rPr>
        <w:t xml:space="preserve"> </w:t>
      </w:r>
    </w:p>
    <w:p w:rsidR="009932D4" w:rsidRPr="009932D4" w:rsidRDefault="009932D4" w:rsidP="00240FDE">
      <w:pPr>
        <w:spacing w:after="0" w:line="360" w:lineRule="auto"/>
        <w:jc w:val="both"/>
        <w:rPr>
          <w:rFonts w:ascii="Times New Roman" w:hAnsi="Times New Roman" w:cs="Times New Roman"/>
          <w:i/>
          <w:sz w:val="26"/>
          <w:szCs w:val="26"/>
        </w:rPr>
      </w:pPr>
    </w:p>
    <w:p w:rsidR="00671519" w:rsidRPr="009932D4" w:rsidRDefault="00671519" w:rsidP="00066B33">
      <w:pPr>
        <w:pStyle w:val="Odstavecseseznamem"/>
        <w:numPr>
          <w:ilvl w:val="0"/>
          <w:numId w:val="3"/>
        </w:numPr>
        <w:spacing w:after="0" w:line="360" w:lineRule="auto"/>
        <w:ind w:left="0" w:firstLine="0"/>
        <w:jc w:val="both"/>
        <w:rPr>
          <w:rFonts w:ascii="Times New Roman" w:hAnsi="Times New Roman" w:cs="Times New Roman"/>
          <w:sz w:val="26"/>
          <w:szCs w:val="26"/>
        </w:rPr>
      </w:pPr>
      <w:r w:rsidRPr="009932D4">
        <w:rPr>
          <w:rFonts w:ascii="Times New Roman" w:hAnsi="Times New Roman" w:cs="Times New Roman"/>
          <w:sz w:val="26"/>
          <w:szCs w:val="26"/>
        </w:rPr>
        <w:t>V již dosažené nadvládě</w:t>
      </w:r>
      <w:r w:rsidR="00F0258C" w:rsidRPr="009932D4">
        <w:rPr>
          <w:rFonts w:ascii="Times New Roman" w:hAnsi="Times New Roman" w:cs="Times New Roman"/>
          <w:sz w:val="26"/>
          <w:szCs w:val="26"/>
        </w:rPr>
        <w:t xml:space="preserve"> ducha nad přirozeností</w:t>
      </w:r>
      <w:r w:rsidR="006A01F2">
        <w:rPr>
          <w:rFonts w:ascii="Times New Roman" w:hAnsi="Times New Roman" w:cs="Times New Roman"/>
          <w:sz w:val="26"/>
          <w:szCs w:val="26"/>
        </w:rPr>
        <w:t>,</w:t>
      </w:r>
      <w:r w:rsidR="00F0258C" w:rsidRPr="009932D4">
        <w:rPr>
          <w:rFonts w:ascii="Times New Roman" w:hAnsi="Times New Roman" w:cs="Times New Roman"/>
          <w:sz w:val="26"/>
          <w:szCs w:val="26"/>
        </w:rPr>
        <w:t xml:space="preserve"> čili v odstranění špatného tělesného principu. Při tomto třetím momentu se v nás začíná aktivovat duchovní dokonalost.</w:t>
      </w:r>
    </w:p>
    <w:p w:rsidR="004B6021" w:rsidRDefault="004B6021" w:rsidP="00240FDE">
      <w:pPr>
        <w:spacing w:after="0" w:line="360" w:lineRule="auto"/>
        <w:jc w:val="both"/>
        <w:rPr>
          <w:rFonts w:ascii="Times New Roman" w:hAnsi="Times New Roman" w:cs="Times New Roman"/>
          <w:sz w:val="24"/>
          <w:szCs w:val="24"/>
        </w:rPr>
      </w:pPr>
    </w:p>
    <w:p w:rsidR="00484D91" w:rsidRPr="009932D4" w:rsidRDefault="009F1D88" w:rsidP="00240FDE">
      <w:pPr>
        <w:spacing w:after="0" w:line="360" w:lineRule="auto"/>
        <w:jc w:val="both"/>
        <w:rPr>
          <w:rFonts w:ascii="Times New Roman" w:hAnsi="Times New Roman" w:cs="Times New Roman"/>
          <w:sz w:val="26"/>
          <w:szCs w:val="26"/>
        </w:rPr>
      </w:pPr>
      <w:r>
        <w:rPr>
          <w:rFonts w:ascii="Times New Roman" w:hAnsi="Times New Roman" w:cs="Times New Roman"/>
          <w:sz w:val="24"/>
          <w:szCs w:val="24"/>
        </w:rPr>
        <w:t xml:space="preserve">     </w:t>
      </w:r>
      <w:r w:rsidR="00D4176B" w:rsidRPr="009932D4">
        <w:rPr>
          <w:rFonts w:ascii="Times New Roman" w:hAnsi="Times New Roman" w:cs="Times New Roman"/>
          <w:sz w:val="26"/>
          <w:szCs w:val="26"/>
        </w:rPr>
        <w:t xml:space="preserve">Vztah mezi </w:t>
      </w:r>
      <w:r w:rsidR="004B6021" w:rsidRPr="009932D4">
        <w:rPr>
          <w:rFonts w:ascii="Times New Roman" w:hAnsi="Times New Roman" w:cs="Times New Roman"/>
          <w:sz w:val="26"/>
          <w:szCs w:val="26"/>
        </w:rPr>
        <w:t>duchem a tělesnem</w:t>
      </w:r>
      <w:r w:rsidRPr="009932D4">
        <w:rPr>
          <w:rFonts w:ascii="Times New Roman" w:hAnsi="Times New Roman" w:cs="Times New Roman"/>
          <w:sz w:val="26"/>
          <w:szCs w:val="26"/>
        </w:rPr>
        <w:t xml:space="preserve"> je morálním soubojem, který se odehrává v oblasti tělesného života. Jaký je tedy mravní úkol člověka?  Ten spočívá především v tom, aby se člověk nestal pouze nekontrolovatelným strojem na sycení a rozmnožování. Nejpodstatnějším aspektem opravdové askeze je sebeovládání.</w:t>
      </w:r>
    </w:p>
    <w:p w:rsidR="00D4176B" w:rsidRPr="00427A1F" w:rsidRDefault="00484D91" w:rsidP="00240FDE">
      <w:pPr>
        <w:spacing w:after="0" w:line="360" w:lineRule="auto"/>
        <w:jc w:val="both"/>
        <w:rPr>
          <w:rFonts w:ascii="Times New Roman" w:hAnsi="Times New Roman" w:cs="Times New Roman"/>
          <w:sz w:val="26"/>
          <w:szCs w:val="26"/>
        </w:rPr>
      </w:pPr>
      <w:r w:rsidRPr="009932D4">
        <w:rPr>
          <w:rFonts w:ascii="Times New Roman" w:hAnsi="Times New Roman" w:cs="Times New Roman"/>
          <w:sz w:val="26"/>
          <w:szCs w:val="26"/>
        </w:rPr>
        <w:t xml:space="preserve">     </w:t>
      </w:r>
      <w:r w:rsidR="009F1D88" w:rsidRPr="009932D4">
        <w:rPr>
          <w:rFonts w:ascii="Times New Roman" w:hAnsi="Times New Roman" w:cs="Times New Roman"/>
          <w:sz w:val="26"/>
          <w:szCs w:val="26"/>
        </w:rPr>
        <w:t xml:space="preserve"> </w:t>
      </w:r>
      <w:r w:rsidR="009F1D88" w:rsidRPr="00427A1F">
        <w:rPr>
          <w:rFonts w:ascii="Times New Roman" w:hAnsi="Times New Roman" w:cs="Times New Roman"/>
          <w:sz w:val="26"/>
          <w:szCs w:val="26"/>
        </w:rPr>
        <w:t xml:space="preserve">Solovjov na tomto místě připomíná cvičení, které sice nemá samostatný mravní charakter, ale může být </w:t>
      </w:r>
      <w:r w:rsidRPr="00427A1F">
        <w:rPr>
          <w:rFonts w:ascii="Times New Roman" w:hAnsi="Times New Roman" w:cs="Times New Roman"/>
          <w:sz w:val="26"/>
          <w:szCs w:val="26"/>
        </w:rPr>
        <w:t>jakousi pomůckou při směřování k nadvládě ducha nad tělem. T</w:t>
      </w:r>
      <w:r w:rsidR="000149B2">
        <w:rPr>
          <w:rFonts w:ascii="Times New Roman" w:hAnsi="Times New Roman" w:cs="Times New Roman"/>
          <w:sz w:val="26"/>
          <w:szCs w:val="26"/>
        </w:rPr>
        <w:t>a</w:t>
      </w:r>
      <w:r w:rsidRPr="00427A1F">
        <w:rPr>
          <w:rFonts w:ascii="Times New Roman" w:hAnsi="Times New Roman" w:cs="Times New Roman"/>
          <w:sz w:val="26"/>
          <w:szCs w:val="26"/>
        </w:rPr>
        <w:t>to dvě cvičení jsou spánek a dech. Jedná se zde především o správnou kontrolu lidské vůle.</w:t>
      </w:r>
      <w:r w:rsidR="00A44FA1" w:rsidRPr="00427A1F">
        <w:rPr>
          <w:rFonts w:ascii="Times New Roman" w:hAnsi="Times New Roman" w:cs="Times New Roman"/>
          <w:sz w:val="26"/>
          <w:szCs w:val="26"/>
        </w:rPr>
        <w:t xml:space="preserve"> Lidé se v historii mnohokrát pokoušeli o nejrůznější asketická cvičení</w:t>
      </w:r>
      <w:r w:rsidR="00512EC5" w:rsidRPr="00427A1F">
        <w:rPr>
          <w:rFonts w:ascii="Times New Roman" w:hAnsi="Times New Roman" w:cs="Times New Roman"/>
          <w:sz w:val="26"/>
          <w:szCs w:val="26"/>
        </w:rPr>
        <w:t>,</w:t>
      </w:r>
      <w:r w:rsidR="00A44FA1" w:rsidRPr="00427A1F">
        <w:rPr>
          <w:rFonts w:ascii="Times New Roman" w:hAnsi="Times New Roman" w:cs="Times New Roman"/>
          <w:sz w:val="26"/>
          <w:szCs w:val="26"/>
        </w:rPr>
        <w:t xml:space="preserve"> jak ovládnout dech. </w:t>
      </w:r>
      <w:r w:rsidR="00512EC5" w:rsidRPr="00427A1F">
        <w:rPr>
          <w:rFonts w:ascii="Times New Roman" w:hAnsi="Times New Roman" w:cs="Times New Roman"/>
          <w:sz w:val="26"/>
          <w:szCs w:val="26"/>
        </w:rPr>
        <w:t xml:space="preserve">S praxí a teorií cvičení dechu se můžeme setkat </w:t>
      </w:r>
      <w:r w:rsidR="00512EC5" w:rsidRPr="00427A1F">
        <w:rPr>
          <w:rFonts w:ascii="Times New Roman" w:hAnsi="Times New Roman" w:cs="Times New Roman"/>
          <w:sz w:val="26"/>
          <w:szCs w:val="26"/>
        </w:rPr>
        <w:lastRenderedPageBreak/>
        <w:t>například u mnichů na hoře Athos.</w:t>
      </w:r>
      <w:r w:rsidR="00512EC5" w:rsidRPr="00427A1F">
        <w:rPr>
          <w:rStyle w:val="Znakapoznpodarou"/>
          <w:rFonts w:ascii="Times New Roman" w:hAnsi="Times New Roman" w:cs="Times New Roman"/>
          <w:sz w:val="26"/>
          <w:szCs w:val="26"/>
        </w:rPr>
        <w:footnoteReference w:id="96"/>
      </w:r>
      <w:r w:rsidR="00512EC5" w:rsidRPr="00427A1F">
        <w:rPr>
          <w:rFonts w:ascii="Times New Roman" w:hAnsi="Times New Roman" w:cs="Times New Roman"/>
          <w:sz w:val="26"/>
          <w:szCs w:val="26"/>
        </w:rPr>
        <w:t xml:space="preserve"> Dechovým</w:t>
      </w:r>
      <w:r w:rsidR="00CA2C1A" w:rsidRPr="00427A1F">
        <w:rPr>
          <w:rFonts w:ascii="Times New Roman" w:hAnsi="Times New Roman" w:cs="Times New Roman"/>
          <w:sz w:val="26"/>
          <w:szCs w:val="26"/>
        </w:rPr>
        <w:t>i</w:t>
      </w:r>
      <w:r w:rsidR="00512EC5" w:rsidRPr="00427A1F">
        <w:rPr>
          <w:rFonts w:ascii="Times New Roman" w:hAnsi="Times New Roman" w:cs="Times New Roman"/>
          <w:sz w:val="26"/>
          <w:szCs w:val="26"/>
        </w:rPr>
        <w:t xml:space="preserve"> cvičením</w:t>
      </w:r>
      <w:r w:rsidR="0076106B" w:rsidRPr="00427A1F">
        <w:rPr>
          <w:rFonts w:ascii="Times New Roman" w:hAnsi="Times New Roman" w:cs="Times New Roman"/>
          <w:sz w:val="26"/>
          <w:szCs w:val="26"/>
        </w:rPr>
        <w:t>i</w:t>
      </w:r>
      <w:r w:rsidR="00512EC5" w:rsidRPr="00427A1F">
        <w:rPr>
          <w:rFonts w:ascii="Times New Roman" w:hAnsi="Times New Roman" w:cs="Times New Roman"/>
          <w:sz w:val="26"/>
          <w:szCs w:val="26"/>
        </w:rPr>
        <w:t xml:space="preserve"> se také zabýval </w:t>
      </w:r>
      <w:bookmarkStart w:id="65" w:name="_Hlk507799028"/>
      <w:r w:rsidR="00512EC5" w:rsidRPr="00427A1F">
        <w:rPr>
          <w:rFonts w:ascii="Times New Roman" w:hAnsi="Times New Roman" w:cs="Times New Roman"/>
          <w:sz w:val="26"/>
          <w:szCs w:val="26"/>
        </w:rPr>
        <w:t>Emanuel Swedenborg</w:t>
      </w:r>
      <w:bookmarkEnd w:id="65"/>
      <w:r w:rsidR="00512EC5" w:rsidRPr="00427A1F">
        <w:rPr>
          <w:rFonts w:ascii="Times New Roman" w:hAnsi="Times New Roman" w:cs="Times New Roman"/>
          <w:sz w:val="26"/>
          <w:szCs w:val="26"/>
        </w:rPr>
        <w:t>.</w:t>
      </w:r>
      <w:r w:rsidR="00512EC5" w:rsidRPr="00427A1F">
        <w:rPr>
          <w:rStyle w:val="Znakapoznpodarou"/>
          <w:rFonts w:ascii="Times New Roman" w:hAnsi="Times New Roman" w:cs="Times New Roman"/>
          <w:sz w:val="26"/>
          <w:szCs w:val="26"/>
        </w:rPr>
        <w:footnoteReference w:id="97"/>
      </w:r>
    </w:p>
    <w:p w:rsidR="00EF104D" w:rsidRPr="00427A1F" w:rsidRDefault="00EF104D" w:rsidP="00240FDE">
      <w:pPr>
        <w:spacing w:after="0" w:line="360" w:lineRule="auto"/>
        <w:jc w:val="both"/>
        <w:rPr>
          <w:rFonts w:ascii="Times New Roman" w:hAnsi="Times New Roman" w:cs="Times New Roman"/>
          <w:sz w:val="26"/>
          <w:szCs w:val="26"/>
        </w:rPr>
      </w:pPr>
      <w:r w:rsidRPr="00427A1F">
        <w:rPr>
          <w:rFonts w:ascii="Times New Roman" w:hAnsi="Times New Roman" w:cs="Times New Roman"/>
          <w:sz w:val="26"/>
          <w:szCs w:val="26"/>
        </w:rPr>
        <w:t>Získaná moc nad tímto organickým procesem nepochybně upevňuje sily ducha a dává mu stabilní výchozí bod pro další asketické úspěchy.</w:t>
      </w:r>
      <w:r w:rsidRPr="00427A1F">
        <w:rPr>
          <w:rStyle w:val="Znakapoznpodarou"/>
          <w:rFonts w:ascii="Times New Roman" w:hAnsi="Times New Roman" w:cs="Times New Roman"/>
          <w:sz w:val="26"/>
          <w:szCs w:val="26"/>
        </w:rPr>
        <w:footnoteReference w:id="98"/>
      </w:r>
      <w:r w:rsidRPr="00427A1F">
        <w:rPr>
          <w:rFonts w:ascii="Times New Roman" w:hAnsi="Times New Roman" w:cs="Times New Roman"/>
          <w:sz w:val="26"/>
          <w:szCs w:val="26"/>
        </w:rPr>
        <w:t xml:space="preserve"> </w:t>
      </w:r>
    </w:p>
    <w:p w:rsidR="00777C8D" w:rsidRPr="00427A1F" w:rsidRDefault="00AF2B9B" w:rsidP="00240FDE">
      <w:pPr>
        <w:spacing w:after="0" w:line="360" w:lineRule="auto"/>
        <w:jc w:val="both"/>
        <w:rPr>
          <w:rFonts w:ascii="Times New Roman" w:hAnsi="Times New Roman" w:cs="Times New Roman"/>
          <w:sz w:val="26"/>
          <w:szCs w:val="26"/>
        </w:rPr>
      </w:pPr>
      <w:r w:rsidRPr="00427A1F">
        <w:rPr>
          <w:rFonts w:ascii="Times New Roman" w:hAnsi="Times New Roman" w:cs="Times New Roman"/>
          <w:sz w:val="26"/>
          <w:szCs w:val="26"/>
        </w:rPr>
        <w:t xml:space="preserve">     Spánek, což je podle Solovjova</w:t>
      </w:r>
      <w:r w:rsidR="0048766C" w:rsidRPr="00427A1F">
        <w:rPr>
          <w:rFonts w:ascii="Times New Roman" w:hAnsi="Times New Roman" w:cs="Times New Roman"/>
          <w:sz w:val="26"/>
          <w:szCs w:val="26"/>
        </w:rPr>
        <w:t xml:space="preserve"> oslabeným spojením mezi duchovním a tělesným životem, by měl člověk z asketického pohledu také řídit, aby jím nebyl ovládán.</w:t>
      </w:r>
      <w:r w:rsidR="00F843D2" w:rsidRPr="00427A1F">
        <w:rPr>
          <w:rStyle w:val="Znakapoznpodarou"/>
          <w:rFonts w:ascii="Times New Roman" w:hAnsi="Times New Roman" w:cs="Times New Roman"/>
          <w:sz w:val="26"/>
          <w:szCs w:val="26"/>
        </w:rPr>
        <w:footnoteReference w:id="99"/>
      </w:r>
      <w:r w:rsidR="00F843D2" w:rsidRPr="00427A1F">
        <w:rPr>
          <w:rFonts w:ascii="Times New Roman" w:hAnsi="Times New Roman" w:cs="Times New Roman"/>
          <w:sz w:val="26"/>
          <w:szCs w:val="26"/>
        </w:rPr>
        <w:t xml:space="preserve"> Člověk by měl být schopen nepřipustit příchod spánku a přerušit jej, když již nastal. Tato činnost je samozřejmě velmi obtížná, ale nepochybně možná. Schopnost přemáhat spánek a vyvolávat podle své vůle probuzení je nezvratný požadavek duchovní hygieny.</w:t>
      </w:r>
      <w:r w:rsidR="000F67DE" w:rsidRPr="00427A1F">
        <w:rPr>
          <w:rFonts w:ascii="Times New Roman" w:hAnsi="Times New Roman" w:cs="Times New Roman"/>
          <w:sz w:val="26"/>
          <w:szCs w:val="26"/>
        </w:rPr>
        <w:t xml:space="preserve"> </w:t>
      </w:r>
    </w:p>
    <w:p w:rsidR="00AF2B9B" w:rsidRPr="00427A1F" w:rsidRDefault="00777C8D" w:rsidP="00240FDE">
      <w:pPr>
        <w:spacing w:after="0" w:line="360" w:lineRule="auto"/>
        <w:jc w:val="both"/>
        <w:rPr>
          <w:rFonts w:ascii="Times New Roman" w:hAnsi="Times New Roman" w:cs="Times New Roman"/>
          <w:sz w:val="26"/>
          <w:szCs w:val="26"/>
        </w:rPr>
      </w:pPr>
      <w:r w:rsidRPr="00427A1F">
        <w:rPr>
          <w:rFonts w:ascii="Times New Roman" w:hAnsi="Times New Roman" w:cs="Times New Roman"/>
          <w:sz w:val="26"/>
          <w:szCs w:val="26"/>
        </w:rPr>
        <w:t xml:space="preserve">     </w:t>
      </w:r>
      <w:r w:rsidR="00BD6630" w:rsidRPr="00427A1F">
        <w:rPr>
          <w:rFonts w:ascii="Times New Roman" w:hAnsi="Times New Roman" w:cs="Times New Roman"/>
          <w:sz w:val="26"/>
          <w:szCs w:val="26"/>
        </w:rPr>
        <w:t>S</w:t>
      </w:r>
      <w:r w:rsidR="000F67DE" w:rsidRPr="00427A1F">
        <w:rPr>
          <w:rFonts w:ascii="Times New Roman" w:hAnsi="Times New Roman" w:cs="Times New Roman"/>
          <w:sz w:val="26"/>
          <w:szCs w:val="26"/>
        </w:rPr>
        <w:t>pánek</w:t>
      </w:r>
      <w:r w:rsidR="00BD6630" w:rsidRPr="00427A1F">
        <w:rPr>
          <w:rFonts w:ascii="Times New Roman" w:hAnsi="Times New Roman" w:cs="Times New Roman"/>
          <w:sz w:val="26"/>
          <w:szCs w:val="26"/>
        </w:rPr>
        <w:t xml:space="preserve"> se však také</w:t>
      </w:r>
      <w:r w:rsidRPr="00427A1F">
        <w:rPr>
          <w:rFonts w:ascii="Times New Roman" w:hAnsi="Times New Roman" w:cs="Times New Roman"/>
          <w:sz w:val="26"/>
          <w:szCs w:val="26"/>
        </w:rPr>
        <w:t xml:space="preserve"> svým způsobem v mravním smyslu přibližuje k procesu rozmnožování a sycení a lze zneužít ve prospěch tělesného života nad duchovním. Už jenom tíhnutí k tomu spát více než je zapotřebí</w:t>
      </w:r>
      <w:r w:rsidR="00EE5F17">
        <w:rPr>
          <w:rFonts w:ascii="Times New Roman" w:hAnsi="Times New Roman" w:cs="Times New Roman"/>
          <w:sz w:val="26"/>
          <w:szCs w:val="26"/>
        </w:rPr>
        <w:t>,</w:t>
      </w:r>
      <w:r w:rsidRPr="00427A1F">
        <w:rPr>
          <w:rFonts w:ascii="Times New Roman" w:hAnsi="Times New Roman" w:cs="Times New Roman"/>
          <w:sz w:val="26"/>
          <w:szCs w:val="26"/>
        </w:rPr>
        <w:t xml:space="preserve"> vypovídá o zeslabování ducha a zesilování tělesného chtíče. Mezi projevy asketismu v křesťanském mnišství, hraje zápas</w:t>
      </w:r>
      <w:r w:rsidR="00427A1F">
        <w:rPr>
          <w:rFonts w:ascii="Times New Roman" w:hAnsi="Times New Roman" w:cs="Times New Roman"/>
          <w:sz w:val="26"/>
          <w:szCs w:val="26"/>
        </w:rPr>
        <w:t xml:space="preserve"> </w:t>
      </w:r>
      <w:r w:rsidRPr="00427A1F">
        <w:rPr>
          <w:rFonts w:ascii="Times New Roman" w:hAnsi="Times New Roman" w:cs="Times New Roman"/>
          <w:sz w:val="26"/>
          <w:szCs w:val="26"/>
        </w:rPr>
        <w:t>se spánkem podstatnou roli.</w:t>
      </w:r>
      <w:r w:rsidR="00DB31AB" w:rsidRPr="00427A1F">
        <w:rPr>
          <w:rStyle w:val="Znakapoznpodarou"/>
          <w:rFonts w:ascii="Times New Roman" w:hAnsi="Times New Roman" w:cs="Times New Roman"/>
          <w:sz w:val="26"/>
          <w:szCs w:val="26"/>
        </w:rPr>
        <w:footnoteReference w:id="100"/>
      </w:r>
    </w:p>
    <w:p w:rsidR="00427A1F" w:rsidRDefault="00427A1F" w:rsidP="00240FDE">
      <w:pPr>
        <w:spacing w:after="0" w:line="360" w:lineRule="auto"/>
        <w:jc w:val="both"/>
        <w:rPr>
          <w:rFonts w:ascii="Times New Roman" w:hAnsi="Times New Roman" w:cs="Times New Roman"/>
          <w:sz w:val="26"/>
          <w:szCs w:val="26"/>
        </w:rPr>
      </w:pPr>
    </w:p>
    <w:p w:rsidR="00AE1AD2" w:rsidRPr="00DE69CF" w:rsidRDefault="00427A1F" w:rsidP="00240FD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B639F" w:rsidRPr="00427A1F">
        <w:rPr>
          <w:rFonts w:ascii="Times New Roman" w:hAnsi="Times New Roman" w:cs="Times New Roman"/>
          <w:sz w:val="26"/>
          <w:szCs w:val="26"/>
        </w:rPr>
        <w:t>Dalším z neodmyslitelných požadavků mravnosti je zdrženlivost v jídle a pití. Tato umírněnost se týká</w:t>
      </w:r>
      <w:r w:rsidR="00703B39" w:rsidRPr="00427A1F">
        <w:rPr>
          <w:rFonts w:ascii="Times New Roman" w:hAnsi="Times New Roman" w:cs="Times New Roman"/>
          <w:sz w:val="26"/>
          <w:szCs w:val="26"/>
        </w:rPr>
        <w:t xml:space="preserve"> jak</w:t>
      </w:r>
      <w:r w:rsidR="00DB639F" w:rsidRPr="00427A1F">
        <w:rPr>
          <w:rFonts w:ascii="Times New Roman" w:hAnsi="Times New Roman" w:cs="Times New Roman"/>
          <w:sz w:val="26"/>
          <w:szCs w:val="26"/>
        </w:rPr>
        <w:t xml:space="preserve"> toho, jaké množství, tak co budu pít či jíst. </w:t>
      </w:r>
      <w:r w:rsidR="002D33FD" w:rsidRPr="00DE69CF">
        <w:rPr>
          <w:rFonts w:ascii="Times New Roman" w:hAnsi="Times New Roman" w:cs="Times New Roman"/>
          <w:sz w:val="26"/>
          <w:szCs w:val="26"/>
        </w:rPr>
        <w:t>Zcela zásadním pravidlem</w:t>
      </w:r>
      <w:r w:rsidR="00DB639F" w:rsidRPr="00DE69CF">
        <w:rPr>
          <w:rFonts w:ascii="Times New Roman" w:hAnsi="Times New Roman" w:cs="Times New Roman"/>
          <w:sz w:val="26"/>
          <w:szCs w:val="26"/>
        </w:rPr>
        <w:t xml:space="preserve"> bylo</w:t>
      </w:r>
      <w:r w:rsidR="00EE5F17">
        <w:rPr>
          <w:rFonts w:ascii="Times New Roman" w:hAnsi="Times New Roman" w:cs="Times New Roman"/>
          <w:sz w:val="26"/>
          <w:szCs w:val="26"/>
        </w:rPr>
        <w:t>,</w:t>
      </w:r>
      <w:r w:rsidR="00DB639F" w:rsidRPr="00DE69CF">
        <w:rPr>
          <w:rFonts w:ascii="Times New Roman" w:hAnsi="Times New Roman" w:cs="Times New Roman"/>
          <w:sz w:val="26"/>
          <w:szCs w:val="26"/>
        </w:rPr>
        <w:t xml:space="preserve"> je a bude odmítání masité stravy</w:t>
      </w:r>
      <w:r w:rsidR="00271D0C" w:rsidRPr="00DE69CF">
        <w:rPr>
          <w:rStyle w:val="Znakapoznpodarou"/>
          <w:rFonts w:ascii="Times New Roman" w:hAnsi="Times New Roman" w:cs="Times New Roman"/>
          <w:sz w:val="26"/>
          <w:szCs w:val="26"/>
        </w:rPr>
        <w:footnoteReference w:id="101"/>
      </w:r>
      <w:r w:rsidR="00D969B5" w:rsidRPr="00DE69CF">
        <w:rPr>
          <w:rFonts w:ascii="Times New Roman" w:hAnsi="Times New Roman" w:cs="Times New Roman"/>
          <w:sz w:val="26"/>
          <w:szCs w:val="26"/>
        </w:rPr>
        <w:t>, které podle Solovjova zvyšuje energii tělesného života</w:t>
      </w:r>
      <w:r w:rsidR="00AE1AD2" w:rsidRPr="00DE69CF">
        <w:rPr>
          <w:rFonts w:ascii="Times New Roman" w:hAnsi="Times New Roman" w:cs="Times New Roman"/>
          <w:sz w:val="26"/>
          <w:szCs w:val="26"/>
        </w:rPr>
        <w:t>.</w:t>
      </w:r>
      <w:r w:rsidR="00AE1AD2" w:rsidRPr="00DE69CF">
        <w:rPr>
          <w:rStyle w:val="Znakapoznpodarou"/>
          <w:rFonts w:ascii="Times New Roman" w:hAnsi="Times New Roman" w:cs="Times New Roman"/>
          <w:sz w:val="26"/>
          <w:szCs w:val="26"/>
        </w:rPr>
        <w:footnoteReference w:id="102"/>
      </w:r>
    </w:p>
    <w:p w:rsidR="00821CD2" w:rsidRPr="00DE69CF" w:rsidRDefault="00AE1AD2" w:rsidP="00240FDE">
      <w:pPr>
        <w:spacing w:after="0" w:line="360" w:lineRule="auto"/>
        <w:jc w:val="both"/>
        <w:rPr>
          <w:rFonts w:ascii="Times New Roman" w:hAnsi="Times New Roman" w:cs="Times New Roman"/>
          <w:sz w:val="26"/>
          <w:szCs w:val="26"/>
        </w:rPr>
      </w:pPr>
      <w:r w:rsidRPr="00DE69CF">
        <w:rPr>
          <w:rFonts w:ascii="Times New Roman" w:hAnsi="Times New Roman" w:cs="Times New Roman"/>
          <w:sz w:val="26"/>
          <w:szCs w:val="26"/>
        </w:rPr>
        <w:t xml:space="preserve">     </w:t>
      </w:r>
      <w:r w:rsidR="00821CD2" w:rsidRPr="00DE69CF">
        <w:rPr>
          <w:rFonts w:ascii="Times New Roman" w:hAnsi="Times New Roman" w:cs="Times New Roman"/>
          <w:sz w:val="26"/>
          <w:szCs w:val="26"/>
        </w:rPr>
        <w:t>Z asketického hlediska je</w:t>
      </w:r>
      <w:r w:rsidR="009427DA" w:rsidRPr="00DE69CF">
        <w:rPr>
          <w:rFonts w:ascii="Times New Roman" w:hAnsi="Times New Roman" w:cs="Times New Roman"/>
          <w:sz w:val="26"/>
          <w:szCs w:val="26"/>
        </w:rPr>
        <w:t xml:space="preserve"> tedy</w:t>
      </w:r>
      <w:r w:rsidR="00821CD2" w:rsidRPr="00DE69CF">
        <w:rPr>
          <w:rFonts w:ascii="Times New Roman" w:hAnsi="Times New Roman" w:cs="Times New Roman"/>
          <w:sz w:val="26"/>
          <w:szCs w:val="26"/>
        </w:rPr>
        <w:t xml:space="preserve"> odmítání masa a celkově živočišné stravy prospěšné z dvojího důvodu: </w:t>
      </w:r>
      <w:r w:rsidR="00821CD2" w:rsidRPr="00DE69CF">
        <w:rPr>
          <w:rFonts w:ascii="Times New Roman" w:hAnsi="Times New Roman" w:cs="Times New Roman"/>
          <w:i/>
          <w:sz w:val="26"/>
          <w:szCs w:val="26"/>
        </w:rPr>
        <w:t>za prvé kvůli tomu</w:t>
      </w:r>
      <w:r w:rsidR="002D33FD" w:rsidRPr="00DE69CF">
        <w:rPr>
          <w:rFonts w:ascii="Times New Roman" w:hAnsi="Times New Roman" w:cs="Times New Roman"/>
          <w:i/>
          <w:sz w:val="26"/>
          <w:szCs w:val="26"/>
        </w:rPr>
        <w:t>, že se tím zeslabuje energie tělesného života, a</w:t>
      </w:r>
      <w:r w:rsidR="00DE69CF">
        <w:rPr>
          <w:rFonts w:ascii="Times New Roman" w:hAnsi="Times New Roman" w:cs="Times New Roman"/>
          <w:i/>
          <w:sz w:val="26"/>
          <w:szCs w:val="26"/>
        </w:rPr>
        <w:t xml:space="preserve"> </w:t>
      </w:r>
      <w:r w:rsidR="002D33FD" w:rsidRPr="00DE69CF">
        <w:rPr>
          <w:rFonts w:ascii="Times New Roman" w:hAnsi="Times New Roman" w:cs="Times New Roman"/>
          <w:i/>
          <w:sz w:val="26"/>
          <w:szCs w:val="26"/>
        </w:rPr>
        <w:t xml:space="preserve">za druhé kvůli tomu, že díky dědičně získanému návyku na tuto </w:t>
      </w:r>
      <w:r w:rsidR="002D33FD" w:rsidRPr="00DE69CF">
        <w:rPr>
          <w:rFonts w:ascii="Times New Roman" w:hAnsi="Times New Roman" w:cs="Times New Roman"/>
          <w:i/>
          <w:sz w:val="26"/>
          <w:szCs w:val="26"/>
        </w:rPr>
        <w:lastRenderedPageBreak/>
        <w:t>stravu vznikla její přirozená potřeba, a proto zdržovat</w:t>
      </w:r>
      <w:r w:rsidR="00D969B5" w:rsidRPr="00DE69CF">
        <w:rPr>
          <w:rFonts w:ascii="Times New Roman" w:hAnsi="Times New Roman" w:cs="Times New Roman"/>
          <w:i/>
          <w:sz w:val="26"/>
          <w:szCs w:val="26"/>
        </w:rPr>
        <w:t xml:space="preserve"> se jí znamená posilovat vůli na účet materiálních tužeb, což zákonitě zvyšuje duchovní energii.</w:t>
      </w:r>
      <w:r w:rsidRPr="00DE69CF">
        <w:rPr>
          <w:rStyle w:val="Znakapoznpodarou"/>
          <w:rFonts w:ascii="Times New Roman" w:hAnsi="Times New Roman" w:cs="Times New Roman"/>
          <w:i/>
          <w:sz w:val="26"/>
          <w:szCs w:val="26"/>
        </w:rPr>
        <w:footnoteReference w:id="103"/>
      </w:r>
    </w:p>
    <w:p w:rsidR="00134360" w:rsidRPr="00DE69CF" w:rsidRDefault="00134360" w:rsidP="00240FDE">
      <w:pPr>
        <w:spacing w:after="0" w:line="360" w:lineRule="auto"/>
        <w:jc w:val="both"/>
        <w:rPr>
          <w:rFonts w:ascii="Times New Roman" w:hAnsi="Times New Roman" w:cs="Times New Roman"/>
          <w:sz w:val="26"/>
          <w:szCs w:val="26"/>
        </w:rPr>
      </w:pPr>
      <w:r w:rsidRPr="00DE69CF">
        <w:rPr>
          <w:rFonts w:ascii="Times New Roman" w:hAnsi="Times New Roman" w:cs="Times New Roman"/>
          <w:sz w:val="26"/>
          <w:szCs w:val="26"/>
        </w:rPr>
        <w:t xml:space="preserve">     Pokud jde o pití, tak každý rozumný člověk ví, že požívání silných alkoholických nápojů je nezdravé a vede ke ztrátě soudnosti. Na tomto místě Solovjov zcela jasně odsuzuje požívání alkoholu a hlásá absolutní zdrženlivost, jak vína, tak pálenky. Vzápětí se však snaží o jakousi rehabilitaci vína, kde při zmínce o Sokratovi (viz. Platonovo Symposion), víno v</w:t>
      </w:r>
      <w:r w:rsidR="00031C0D" w:rsidRPr="00DE69CF">
        <w:rPr>
          <w:rFonts w:ascii="Times New Roman" w:hAnsi="Times New Roman" w:cs="Times New Roman"/>
          <w:sz w:val="26"/>
          <w:szCs w:val="26"/>
        </w:rPr>
        <w:t> </w:t>
      </w:r>
      <w:r w:rsidRPr="00DE69CF">
        <w:rPr>
          <w:rFonts w:ascii="Times New Roman" w:hAnsi="Times New Roman" w:cs="Times New Roman"/>
          <w:sz w:val="26"/>
          <w:szCs w:val="26"/>
        </w:rPr>
        <w:t>určité</w:t>
      </w:r>
      <w:r w:rsidR="00031C0D" w:rsidRPr="00DE69CF">
        <w:rPr>
          <w:rFonts w:ascii="Times New Roman" w:hAnsi="Times New Roman" w:cs="Times New Roman"/>
          <w:sz w:val="26"/>
          <w:szCs w:val="26"/>
        </w:rPr>
        <w:t xml:space="preserve"> míře považuje za neškodné</w:t>
      </w:r>
      <w:r w:rsidR="00E55EA8" w:rsidRPr="00DE69CF">
        <w:rPr>
          <w:rFonts w:ascii="Times New Roman" w:hAnsi="Times New Roman" w:cs="Times New Roman"/>
          <w:sz w:val="26"/>
          <w:szCs w:val="26"/>
        </w:rPr>
        <w:t>,</w:t>
      </w:r>
      <w:r w:rsidR="00031C0D" w:rsidRPr="00DE69CF">
        <w:rPr>
          <w:rFonts w:ascii="Times New Roman" w:hAnsi="Times New Roman" w:cs="Times New Roman"/>
          <w:sz w:val="26"/>
          <w:szCs w:val="26"/>
        </w:rPr>
        <w:t xml:space="preserve"> a dokonce prospěšné v zesilování ducha. V platnosti v tomto ohledu</w:t>
      </w:r>
      <w:r w:rsidR="00F5168D" w:rsidRPr="00DE69CF">
        <w:rPr>
          <w:rFonts w:ascii="Times New Roman" w:hAnsi="Times New Roman" w:cs="Times New Roman"/>
          <w:sz w:val="26"/>
          <w:szCs w:val="26"/>
        </w:rPr>
        <w:t xml:space="preserve"> zůstává</w:t>
      </w:r>
      <w:r w:rsidR="002C6627" w:rsidRPr="00DE69CF">
        <w:rPr>
          <w:rFonts w:ascii="Times New Roman" w:hAnsi="Times New Roman" w:cs="Times New Roman"/>
          <w:sz w:val="26"/>
          <w:szCs w:val="26"/>
        </w:rPr>
        <w:t xml:space="preserve"> všeobecná a bezpodmínečná zásada: </w:t>
      </w:r>
      <w:r w:rsidR="002C6627" w:rsidRPr="00DE69CF">
        <w:rPr>
          <w:rFonts w:ascii="Times New Roman" w:hAnsi="Times New Roman" w:cs="Times New Roman"/>
          <w:i/>
          <w:sz w:val="26"/>
          <w:szCs w:val="26"/>
        </w:rPr>
        <w:t>uchovávat si duchovní střízlivost a jasnost vědomí.</w:t>
      </w:r>
      <w:r w:rsidR="002C6627" w:rsidRPr="00DE69CF">
        <w:rPr>
          <w:rStyle w:val="Znakapoznpodarou"/>
          <w:rFonts w:ascii="Times New Roman" w:hAnsi="Times New Roman" w:cs="Times New Roman"/>
          <w:i/>
          <w:sz w:val="26"/>
          <w:szCs w:val="26"/>
        </w:rPr>
        <w:footnoteReference w:id="104"/>
      </w:r>
    </w:p>
    <w:p w:rsidR="00DE69CF" w:rsidRDefault="00DE69CF" w:rsidP="00240FDE">
      <w:pPr>
        <w:spacing w:after="0" w:line="360" w:lineRule="auto"/>
        <w:jc w:val="both"/>
        <w:rPr>
          <w:rFonts w:ascii="Times New Roman" w:hAnsi="Times New Roman" w:cs="Times New Roman"/>
          <w:sz w:val="26"/>
          <w:szCs w:val="26"/>
        </w:rPr>
      </w:pPr>
    </w:p>
    <w:p w:rsidR="0095121E" w:rsidRPr="00DE69CF" w:rsidRDefault="00DE69CF" w:rsidP="00240FD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65814" w:rsidRPr="00DE69CF">
        <w:rPr>
          <w:rFonts w:ascii="Times New Roman" w:hAnsi="Times New Roman" w:cs="Times New Roman"/>
          <w:sz w:val="26"/>
          <w:szCs w:val="26"/>
        </w:rPr>
        <w:t>Prvořad</w:t>
      </w:r>
      <w:r w:rsidR="008326ED" w:rsidRPr="00DE69CF">
        <w:rPr>
          <w:rFonts w:ascii="Times New Roman" w:hAnsi="Times New Roman" w:cs="Times New Roman"/>
          <w:sz w:val="26"/>
          <w:szCs w:val="26"/>
        </w:rPr>
        <w:t>ým</w:t>
      </w:r>
      <w:r w:rsidR="00665814" w:rsidRPr="00DE69CF">
        <w:rPr>
          <w:rFonts w:ascii="Times New Roman" w:hAnsi="Times New Roman" w:cs="Times New Roman"/>
          <w:sz w:val="26"/>
          <w:szCs w:val="26"/>
        </w:rPr>
        <w:t xml:space="preserve"> </w:t>
      </w:r>
      <w:r w:rsidR="008D2A94" w:rsidRPr="00DE69CF">
        <w:rPr>
          <w:rFonts w:ascii="Times New Roman" w:hAnsi="Times New Roman" w:cs="Times New Roman"/>
          <w:sz w:val="26"/>
          <w:szCs w:val="26"/>
        </w:rPr>
        <w:t>a zásadní</w:t>
      </w:r>
      <w:r w:rsidR="008326ED" w:rsidRPr="00DE69CF">
        <w:rPr>
          <w:rFonts w:ascii="Times New Roman" w:hAnsi="Times New Roman" w:cs="Times New Roman"/>
          <w:sz w:val="26"/>
          <w:szCs w:val="26"/>
        </w:rPr>
        <w:t>m</w:t>
      </w:r>
      <w:r w:rsidR="008D2A94" w:rsidRPr="00DE69CF">
        <w:rPr>
          <w:rFonts w:ascii="Times New Roman" w:hAnsi="Times New Roman" w:cs="Times New Roman"/>
          <w:sz w:val="26"/>
          <w:szCs w:val="26"/>
        </w:rPr>
        <w:t xml:space="preserve"> </w:t>
      </w:r>
      <w:r w:rsidR="008326ED" w:rsidRPr="00DE69CF">
        <w:rPr>
          <w:rFonts w:ascii="Times New Roman" w:hAnsi="Times New Roman" w:cs="Times New Roman"/>
          <w:sz w:val="26"/>
          <w:szCs w:val="26"/>
        </w:rPr>
        <w:t>v boji v boji ducha s tělesností je ve fyziologické sféře pohlavní stud.</w:t>
      </w:r>
      <w:r w:rsidR="007270EF" w:rsidRPr="00DE69CF">
        <w:rPr>
          <w:rFonts w:ascii="Times New Roman" w:hAnsi="Times New Roman" w:cs="Times New Roman"/>
          <w:sz w:val="26"/>
          <w:szCs w:val="26"/>
        </w:rPr>
        <w:t xml:space="preserve"> Nejsilnější převaha těla nad duchem nastává v okamžiku tělesného splynutí dvou osob.</w:t>
      </w:r>
      <w:r w:rsidR="00A911B2" w:rsidRPr="00DE69CF">
        <w:rPr>
          <w:rStyle w:val="Znakapoznpodarou"/>
          <w:rFonts w:ascii="Times New Roman" w:hAnsi="Times New Roman" w:cs="Times New Roman"/>
          <w:sz w:val="26"/>
          <w:szCs w:val="26"/>
        </w:rPr>
        <w:footnoteReference w:id="105"/>
      </w:r>
      <w:r w:rsidR="00A96C0A" w:rsidRPr="00DE69CF">
        <w:rPr>
          <w:rFonts w:ascii="Times New Roman" w:hAnsi="Times New Roman" w:cs="Times New Roman"/>
          <w:sz w:val="26"/>
          <w:szCs w:val="26"/>
        </w:rPr>
        <w:t xml:space="preserve"> </w:t>
      </w:r>
      <w:r w:rsidR="00C4202E" w:rsidRPr="00DE69CF">
        <w:rPr>
          <w:rFonts w:ascii="Times New Roman" w:hAnsi="Times New Roman" w:cs="Times New Roman"/>
          <w:sz w:val="26"/>
          <w:szCs w:val="26"/>
        </w:rPr>
        <w:t>Jde zde o neúměrné dychtění a chtíč jen na úrovni rozkoše, kde tělo nad duchem zcela vítězí.</w:t>
      </w:r>
      <w:r w:rsidR="00C4202E" w:rsidRPr="00DE69CF">
        <w:rPr>
          <w:rStyle w:val="Znakapoznpodarou"/>
          <w:rFonts w:ascii="Times New Roman" w:hAnsi="Times New Roman" w:cs="Times New Roman"/>
          <w:sz w:val="26"/>
          <w:szCs w:val="26"/>
        </w:rPr>
        <w:footnoteReference w:id="106"/>
      </w:r>
      <w:r w:rsidR="00C4202E" w:rsidRPr="00DE69CF">
        <w:rPr>
          <w:rFonts w:ascii="Times New Roman" w:hAnsi="Times New Roman" w:cs="Times New Roman"/>
          <w:sz w:val="26"/>
          <w:szCs w:val="26"/>
        </w:rPr>
        <w:t xml:space="preserve"> Snaha o zlegalizování tohoto mravně špatného </w:t>
      </w:r>
      <w:r w:rsidR="00F20417" w:rsidRPr="00DE69CF">
        <w:rPr>
          <w:rFonts w:ascii="Times New Roman" w:hAnsi="Times New Roman" w:cs="Times New Roman"/>
          <w:sz w:val="26"/>
          <w:szCs w:val="26"/>
        </w:rPr>
        <w:t xml:space="preserve">skutku je podle Solovjova jasným důkazem naší zkaženosti. </w:t>
      </w:r>
    </w:p>
    <w:p w:rsidR="001047DA" w:rsidRDefault="0095121E" w:rsidP="00240FDE">
      <w:pPr>
        <w:spacing w:after="0" w:line="360" w:lineRule="auto"/>
        <w:jc w:val="both"/>
        <w:rPr>
          <w:rFonts w:ascii="Times New Roman" w:hAnsi="Times New Roman" w:cs="Times New Roman"/>
          <w:sz w:val="26"/>
          <w:szCs w:val="26"/>
        </w:rPr>
      </w:pPr>
      <w:r w:rsidRPr="00DE69CF">
        <w:rPr>
          <w:rFonts w:ascii="Times New Roman" w:hAnsi="Times New Roman" w:cs="Times New Roman"/>
          <w:sz w:val="26"/>
          <w:szCs w:val="26"/>
        </w:rPr>
        <w:t xml:space="preserve">      </w:t>
      </w:r>
      <w:r w:rsidR="00F20417" w:rsidRPr="009A1545">
        <w:rPr>
          <w:rFonts w:ascii="Times New Roman" w:hAnsi="Times New Roman" w:cs="Times New Roman"/>
          <w:sz w:val="26"/>
          <w:szCs w:val="26"/>
        </w:rPr>
        <w:t>Mravnost tohoto počínání je otázkou vnitřního postoje. Jde o to, jak s problémem naložit.</w:t>
      </w:r>
      <w:r w:rsidR="003E0AD4" w:rsidRPr="009A1545">
        <w:rPr>
          <w:rStyle w:val="Znakapoznpodarou"/>
          <w:rFonts w:ascii="Times New Roman" w:hAnsi="Times New Roman" w:cs="Times New Roman"/>
          <w:sz w:val="26"/>
          <w:szCs w:val="26"/>
        </w:rPr>
        <w:footnoteReference w:id="107"/>
      </w:r>
      <w:r w:rsidR="00F20417" w:rsidRPr="009A1545">
        <w:rPr>
          <w:rFonts w:ascii="Times New Roman" w:hAnsi="Times New Roman" w:cs="Times New Roman"/>
          <w:sz w:val="26"/>
          <w:szCs w:val="26"/>
        </w:rPr>
        <w:t xml:space="preserve"> Jestli jej schválit, či odsoudit. Pocit studu a hlas svědomí v každém konkrétním případě jednoznačně a rozhodně volí druhou alternativu odpovědi, a mravní filosofii</w:t>
      </w:r>
      <w:r w:rsidR="00767609" w:rsidRPr="009A1545">
        <w:rPr>
          <w:rFonts w:ascii="Times New Roman" w:hAnsi="Times New Roman" w:cs="Times New Roman"/>
          <w:sz w:val="26"/>
          <w:szCs w:val="26"/>
        </w:rPr>
        <w:t xml:space="preserve"> proto nezbývá nic jiného než dát této negaci formu obecně rozumné zásady.</w:t>
      </w:r>
      <w:r w:rsidR="00767609" w:rsidRPr="009A1545">
        <w:rPr>
          <w:rStyle w:val="Znakapoznpodarou"/>
          <w:rFonts w:ascii="Times New Roman" w:hAnsi="Times New Roman" w:cs="Times New Roman"/>
          <w:sz w:val="26"/>
          <w:szCs w:val="26"/>
        </w:rPr>
        <w:footnoteReference w:id="108"/>
      </w:r>
      <w:r w:rsidR="003E0AD4" w:rsidRPr="009A1545">
        <w:rPr>
          <w:rFonts w:ascii="Times New Roman" w:hAnsi="Times New Roman" w:cs="Times New Roman"/>
          <w:sz w:val="26"/>
          <w:szCs w:val="26"/>
        </w:rPr>
        <w:t xml:space="preserve"> Tělesná podmínka rozmnožování je pro člověka zlo a vyjadřuje se v ní převažování nesmyslného materiálního procesu nad sebeovládáním ducha.</w:t>
      </w:r>
      <w:r w:rsidR="003E0AD4" w:rsidRPr="009A1545">
        <w:rPr>
          <w:rStyle w:val="Znakapoznpodarou"/>
          <w:rFonts w:ascii="Times New Roman" w:hAnsi="Times New Roman" w:cs="Times New Roman"/>
          <w:sz w:val="26"/>
          <w:szCs w:val="26"/>
        </w:rPr>
        <w:footnoteReference w:id="109"/>
      </w:r>
      <w:r w:rsidR="006515AC">
        <w:rPr>
          <w:rFonts w:ascii="Times New Roman" w:hAnsi="Times New Roman" w:cs="Times New Roman"/>
          <w:sz w:val="26"/>
          <w:szCs w:val="26"/>
        </w:rPr>
        <w:t xml:space="preserve"> </w:t>
      </w:r>
      <w:r w:rsidR="004970EB" w:rsidRPr="009A1545">
        <w:rPr>
          <w:rFonts w:ascii="Times New Roman" w:hAnsi="Times New Roman" w:cs="Times New Roman"/>
          <w:sz w:val="26"/>
          <w:szCs w:val="26"/>
        </w:rPr>
        <w:t>Zde se Solovjov snaží co nejvíce obhájit život bez manželství takzvaný andělský život, který sám vedl.</w:t>
      </w:r>
    </w:p>
    <w:p w:rsidR="006515AC" w:rsidRPr="009A1545" w:rsidRDefault="006515AC" w:rsidP="00240FDE">
      <w:pPr>
        <w:spacing w:after="0" w:line="360" w:lineRule="auto"/>
        <w:jc w:val="both"/>
        <w:rPr>
          <w:rFonts w:ascii="Times New Roman" w:hAnsi="Times New Roman" w:cs="Times New Roman"/>
          <w:sz w:val="26"/>
          <w:szCs w:val="26"/>
        </w:rPr>
      </w:pPr>
    </w:p>
    <w:p w:rsidR="002E2532" w:rsidRPr="009A1545" w:rsidRDefault="00B232B3" w:rsidP="00240FDE">
      <w:pPr>
        <w:spacing w:after="0" w:line="360" w:lineRule="auto"/>
        <w:jc w:val="both"/>
        <w:rPr>
          <w:rFonts w:ascii="Times New Roman" w:hAnsi="Times New Roman" w:cs="Times New Roman"/>
          <w:sz w:val="26"/>
          <w:szCs w:val="26"/>
        </w:rPr>
      </w:pPr>
      <w:r w:rsidRPr="009A1545">
        <w:rPr>
          <w:rFonts w:ascii="Times New Roman" w:hAnsi="Times New Roman" w:cs="Times New Roman"/>
          <w:sz w:val="26"/>
          <w:szCs w:val="26"/>
        </w:rPr>
        <w:lastRenderedPageBreak/>
        <w:t xml:space="preserve">     </w:t>
      </w:r>
      <w:r w:rsidR="00E055ED" w:rsidRPr="009A1545">
        <w:rPr>
          <w:rFonts w:ascii="Times New Roman" w:hAnsi="Times New Roman" w:cs="Times New Roman"/>
          <w:sz w:val="26"/>
          <w:szCs w:val="26"/>
        </w:rPr>
        <w:t>Zásadní pravidlo pro správný směr vedoucí k asketickému mravnímu životu spočívá tedy v uchopení moci nad duchem a spánkem, ve střídmosti stravy a vymanění se z osidel tělesné chlípnosti.</w:t>
      </w:r>
      <w:r w:rsidR="00767EF4" w:rsidRPr="009A1545">
        <w:rPr>
          <w:rFonts w:ascii="Times New Roman" w:hAnsi="Times New Roman" w:cs="Times New Roman"/>
          <w:sz w:val="26"/>
          <w:szCs w:val="26"/>
        </w:rPr>
        <w:t xml:space="preserve"> První dva fyziologické procesy nejsou vůči duchu v nepřátelské pozici. Jde zde o to, aby člověk svou vůli trénoval a připravoval se na mnohem těžší boje, které bude muset zvládat vůči</w:t>
      </w:r>
      <w:r w:rsidR="00A84F22" w:rsidRPr="009A1545">
        <w:rPr>
          <w:rFonts w:ascii="Times New Roman" w:hAnsi="Times New Roman" w:cs="Times New Roman"/>
          <w:sz w:val="26"/>
          <w:szCs w:val="26"/>
        </w:rPr>
        <w:t xml:space="preserve"> </w:t>
      </w:r>
      <w:r w:rsidR="00767EF4" w:rsidRPr="009A1545">
        <w:rPr>
          <w:rFonts w:ascii="Times New Roman" w:hAnsi="Times New Roman" w:cs="Times New Roman"/>
          <w:sz w:val="26"/>
          <w:szCs w:val="26"/>
        </w:rPr>
        <w:t>stravě</w:t>
      </w:r>
      <w:r w:rsidR="00B336EF" w:rsidRPr="009A1545">
        <w:rPr>
          <w:rFonts w:ascii="Times New Roman" w:hAnsi="Times New Roman" w:cs="Times New Roman"/>
          <w:sz w:val="26"/>
          <w:szCs w:val="26"/>
        </w:rPr>
        <w:t>,</w:t>
      </w:r>
      <w:r w:rsidR="00A84F22" w:rsidRPr="009A1545">
        <w:rPr>
          <w:rFonts w:ascii="Times New Roman" w:hAnsi="Times New Roman" w:cs="Times New Roman"/>
          <w:sz w:val="26"/>
          <w:szCs w:val="26"/>
        </w:rPr>
        <w:t xml:space="preserve"> </w:t>
      </w:r>
      <w:r w:rsidR="00767EF4" w:rsidRPr="009A1545">
        <w:rPr>
          <w:rFonts w:ascii="Times New Roman" w:hAnsi="Times New Roman" w:cs="Times New Roman"/>
          <w:sz w:val="26"/>
          <w:szCs w:val="26"/>
        </w:rPr>
        <w:t xml:space="preserve">a především proti tělesné chlípnosti, která duchovní síly strhává do </w:t>
      </w:r>
      <w:r w:rsidR="00A84F22" w:rsidRPr="009A1545">
        <w:rPr>
          <w:rFonts w:ascii="Times New Roman" w:hAnsi="Times New Roman" w:cs="Times New Roman"/>
          <w:sz w:val="26"/>
          <w:szCs w:val="26"/>
        </w:rPr>
        <w:t xml:space="preserve">temného proudu tělesného života. </w:t>
      </w:r>
    </w:p>
    <w:p w:rsidR="002E2532" w:rsidRPr="009A1545" w:rsidRDefault="002E2532" w:rsidP="00240FDE">
      <w:pPr>
        <w:spacing w:after="0" w:line="360" w:lineRule="auto"/>
        <w:jc w:val="both"/>
        <w:rPr>
          <w:rFonts w:ascii="Times New Roman" w:hAnsi="Times New Roman" w:cs="Times New Roman"/>
          <w:sz w:val="26"/>
          <w:szCs w:val="26"/>
        </w:rPr>
      </w:pPr>
      <w:r w:rsidRPr="009A1545">
        <w:rPr>
          <w:rFonts w:ascii="Times New Roman" w:hAnsi="Times New Roman" w:cs="Times New Roman"/>
          <w:sz w:val="26"/>
          <w:szCs w:val="26"/>
        </w:rPr>
        <w:t xml:space="preserve">     </w:t>
      </w:r>
      <w:r w:rsidR="00A84F22" w:rsidRPr="009A1545">
        <w:rPr>
          <w:rFonts w:ascii="Times New Roman" w:hAnsi="Times New Roman" w:cs="Times New Roman"/>
          <w:sz w:val="26"/>
          <w:szCs w:val="26"/>
        </w:rPr>
        <w:t>Tato nutnost asketického boje spočívá v zápasech s vnitřními tělesnými hříchy, které jsou mnohem rafinovanější než hříchy vnější. Jako příklad zde Solovjov uvádí gurmána, kterému už jen při představě vybraných jídel tečou sliny, kdežto obyčejný člověk, který neví</w:t>
      </w:r>
      <w:r w:rsidR="006515AC">
        <w:rPr>
          <w:rFonts w:ascii="Times New Roman" w:hAnsi="Times New Roman" w:cs="Times New Roman"/>
          <w:sz w:val="26"/>
          <w:szCs w:val="26"/>
        </w:rPr>
        <w:t>,</w:t>
      </w:r>
      <w:r w:rsidR="00A84F22" w:rsidRPr="009A1545">
        <w:rPr>
          <w:rFonts w:ascii="Times New Roman" w:hAnsi="Times New Roman" w:cs="Times New Roman"/>
          <w:sz w:val="26"/>
          <w:szCs w:val="26"/>
        </w:rPr>
        <w:t xml:space="preserve"> kdy má dost</w:t>
      </w:r>
      <w:r w:rsidR="00EE5F17">
        <w:rPr>
          <w:rFonts w:ascii="Times New Roman" w:hAnsi="Times New Roman" w:cs="Times New Roman"/>
          <w:sz w:val="26"/>
          <w:szCs w:val="26"/>
        </w:rPr>
        <w:t>,</w:t>
      </w:r>
      <w:r w:rsidR="00A84F22" w:rsidRPr="009A1545">
        <w:rPr>
          <w:rFonts w:ascii="Times New Roman" w:hAnsi="Times New Roman" w:cs="Times New Roman"/>
          <w:sz w:val="26"/>
          <w:szCs w:val="26"/>
        </w:rPr>
        <w:t xml:space="preserve"> o tom neuvažuje.</w:t>
      </w:r>
      <w:r w:rsidR="00741A7F" w:rsidRPr="009A1545">
        <w:rPr>
          <w:rFonts w:ascii="Times New Roman" w:hAnsi="Times New Roman" w:cs="Times New Roman"/>
          <w:sz w:val="26"/>
          <w:szCs w:val="26"/>
        </w:rPr>
        <w:t xml:space="preserve"> </w:t>
      </w:r>
    </w:p>
    <w:p w:rsidR="00B7704B" w:rsidRPr="006515AC" w:rsidRDefault="002E2532" w:rsidP="00240FDE">
      <w:pPr>
        <w:spacing w:after="0" w:line="360" w:lineRule="auto"/>
        <w:jc w:val="both"/>
        <w:rPr>
          <w:rFonts w:ascii="Times New Roman" w:hAnsi="Times New Roman" w:cs="Times New Roman"/>
          <w:sz w:val="26"/>
          <w:szCs w:val="26"/>
        </w:rPr>
      </w:pPr>
      <w:r w:rsidRPr="009A1545">
        <w:rPr>
          <w:rFonts w:ascii="Times New Roman" w:hAnsi="Times New Roman" w:cs="Times New Roman"/>
          <w:sz w:val="26"/>
          <w:szCs w:val="26"/>
        </w:rPr>
        <w:t xml:space="preserve">     </w:t>
      </w:r>
      <w:r w:rsidR="00741A7F" w:rsidRPr="009A1545">
        <w:rPr>
          <w:rFonts w:ascii="Times New Roman" w:hAnsi="Times New Roman" w:cs="Times New Roman"/>
          <w:sz w:val="26"/>
          <w:szCs w:val="26"/>
        </w:rPr>
        <w:t>Z čehož vyplývá, že stravování a tělesná chlípnost jsou spojeny s psychologickou oblastí člověka, ve které se odehrává boj ducha s</w:t>
      </w:r>
      <w:r w:rsidR="00794555" w:rsidRPr="009A1545">
        <w:rPr>
          <w:rFonts w:ascii="Times New Roman" w:hAnsi="Times New Roman" w:cs="Times New Roman"/>
          <w:sz w:val="26"/>
          <w:szCs w:val="26"/>
        </w:rPr>
        <w:t> </w:t>
      </w:r>
      <w:r w:rsidR="00741A7F" w:rsidRPr="009A1545">
        <w:rPr>
          <w:rFonts w:ascii="Times New Roman" w:hAnsi="Times New Roman" w:cs="Times New Roman"/>
          <w:sz w:val="26"/>
          <w:szCs w:val="26"/>
        </w:rPr>
        <w:t>tělem</w:t>
      </w:r>
      <w:r w:rsidR="00794555" w:rsidRPr="009A1545">
        <w:rPr>
          <w:rFonts w:ascii="Times New Roman" w:hAnsi="Times New Roman" w:cs="Times New Roman"/>
          <w:sz w:val="26"/>
          <w:szCs w:val="26"/>
        </w:rPr>
        <w:t xml:space="preserve">. </w:t>
      </w:r>
      <w:r w:rsidRPr="009A1545">
        <w:rPr>
          <w:rFonts w:ascii="Times New Roman" w:hAnsi="Times New Roman" w:cs="Times New Roman"/>
          <w:sz w:val="26"/>
          <w:szCs w:val="26"/>
        </w:rPr>
        <w:t xml:space="preserve"> </w:t>
      </w:r>
      <w:r w:rsidR="00794555" w:rsidRPr="009A1545">
        <w:rPr>
          <w:rFonts w:ascii="Times New Roman" w:hAnsi="Times New Roman" w:cs="Times New Roman"/>
          <w:sz w:val="26"/>
          <w:szCs w:val="26"/>
        </w:rPr>
        <w:t>Hříšné afekty obžerství a opilství, které jsou přímými aktéry tohoto boje</w:t>
      </w:r>
      <w:r w:rsidR="006515AC">
        <w:rPr>
          <w:rFonts w:ascii="Times New Roman" w:hAnsi="Times New Roman" w:cs="Times New Roman"/>
          <w:sz w:val="26"/>
          <w:szCs w:val="26"/>
        </w:rPr>
        <w:t>,</w:t>
      </w:r>
      <w:r w:rsidR="00794555" w:rsidRPr="009A1545">
        <w:rPr>
          <w:rFonts w:ascii="Times New Roman" w:hAnsi="Times New Roman" w:cs="Times New Roman"/>
          <w:sz w:val="26"/>
          <w:szCs w:val="26"/>
        </w:rPr>
        <w:t xml:space="preserve"> se mohou rozrůst do d</w:t>
      </w:r>
      <w:r w:rsidR="006515AC">
        <w:rPr>
          <w:rFonts w:ascii="Times New Roman" w:hAnsi="Times New Roman" w:cs="Times New Roman"/>
          <w:sz w:val="26"/>
          <w:szCs w:val="26"/>
        </w:rPr>
        <w:t xml:space="preserve">alších jiných zhoubných podnětů, </w:t>
      </w:r>
      <w:r w:rsidR="00794555" w:rsidRPr="009A1545">
        <w:rPr>
          <w:rFonts w:ascii="Times New Roman" w:hAnsi="Times New Roman" w:cs="Times New Roman"/>
          <w:sz w:val="26"/>
          <w:szCs w:val="26"/>
        </w:rPr>
        <w:t>jako jsou například hněv či závist. Tyto další vzniklé vášně už mají v sobě kromě hanebnosti zakódované zlo. Tato naše dychtivost po špatném nás ovládá a projevuje se ve třech hlavních stupních</w:t>
      </w:r>
      <w:r w:rsidR="00CF4B7E" w:rsidRPr="009A1545">
        <w:rPr>
          <w:rFonts w:ascii="Times New Roman" w:hAnsi="Times New Roman" w:cs="Times New Roman"/>
          <w:sz w:val="26"/>
          <w:szCs w:val="26"/>
        </w:rPr>
        <w:t xml:space="preserve">. Prvním stupněm je představa, které nechává </w:t>
      </w:r>
      <w:r w:rsidR="00CF4B7E" w:rsidRPr="006515AC">
        <w:rPr>
          <w:rFonts w:ascii="Times New Roman" w:hAnsi="Times New Roman" w:cs="Times New Roman"/>
          <w:sz w:val="26"/>
          <w:szCs w:val="26"/>
        </w:rPr>
        <w:t>volné pole působnosti náš rozum. V této chvíli, pokud se tedy jedná o představu něčeho zlého</w:t>
      </w:r>
      <w:r w:rsidR="00974436" w:rsidRPr="006515AC">
        <w:rPr>
          <w:rFonts w:ascii="Times New Roman" w:hAnsi="Times New Roman" w:cs="Times New Roman"/>
          <w:sz w:val="26"/>
          <w:szCs w:val="26"/>
        </w:rPr>
        <w:t>, stačí vůle odmítnutí v našem myšlení. Pokud duch ve formě odmítnutí nezareaguje, rozum pokračuje a rozvíjí</w:t>
      </w:r>
      <w:r w:rsidR="00525849" w:rsidRPr="006515AC">
        <w:rPr>
          <w:rFonts w:ascii="Times New Roman" w:hAnsi="Times New Roman" w:cs="Times New Roman"/>
          <w:sz w:val="26"/>
          <w:szCs w:val="26"/>
        </w:rPr>
        <w:t xml:space="preserve"> svůj chlípný obraz</w:t>
      </w:r>
      <w:r w:rsidR="008B605F" w:rsidRPr="006515AC">
        <w:rPr>
          <w:rFonts w:ascii="Times New Roman" w:hAnsi="Times New Roman" w:cs="Times New Roman"/>
          <w:sz w:val="26"/>
          <w:szCs w:val="26"/>
        </w:rPr>
        <w:t xml:space="preserve"> dále k</w:t>
      </w:r>
      <w:r w:rsidR="00E67CC4" w:rsidRPr="006515AC">
        <w:rPr>
          <w:rFonts w:ascii="Times New Roman" w:hAnsi="Times New Roman" w:cs="Times New Roman"/>
          <w:sz w:val="26"/>
          <w:szCs w:val="26"/>
        </w:rPr>
        <w:t xml:space="preserve"> jeho</w:t>
      </w:r>
      <w:r w:rsidR="008B605F" w:rsidRPr="006515AC">
        <w:rPr>
          <w:rFonts w:ascii="Times New Roman" w:hAnsi="Times New Roman" w:cs="Times New Roman"/>
          <w:sz w:val="26"/>
          <w:szCs w:val="26"/>
        </w:rPr>
        <w:t xml:space="preserve"> dokonalosti.</w:t>
      </w:r>
      <w:r w:rsidR="00427C72" w:rsidRPr="006515AC">
        <w:rPr>
          <w:rStyle w:val="Znakapoznpodarou"/>
          <w:rFonts w:ascii="Times New Roman" w:hAnsi="Times New Roman" w:cs="Times New Roman"/>
          <w:sz w:val="26"/>
          <w:szCs w:val="26"/>
        </w:rPr>
        <w:footnoteReference w:id="110"/>
      </w:r>
      <w:r w:rsidR="008B605F" w:rsidRPr="006515AC">
        <w:rPr>
          <w:rFonts w:ascii="Times New Roman" w:hAnsi="Times New Roman" w:cs="Times New Roman"/>
          <w:sz w:val="26"/>
          <w:szCs w:val="26"/>
        </w:rPr>
        <w:t xml:space="preserve"> V této chvíli pomůže podle Solovjova druhý moment, což je odpoutání myšlení od tohoto slastného pomyšlení</w:t>
      </w:r>
      <w:r w:rsidR="00EE5F17">
        <w:rPr>
          <w:rFonts w:ascii="Times New Roman" w:hAnsi="Times New Roman" w:cs="Times New Roman"/>
          <w:sz w:val="26"/>
          <w:szCs w:val="26"/>
        </w:rPr>
        <w:t>,</w:t>
      </w:r>
      <w:r w:rsidR="008B605F" w:rsidRPr="006515AC">
        <w:rPr>
          <w:rFonts w:ascii="Times New Roman" w:hAnsi="Times New Roman" w:cs="Times New Roman"/>
          <w:sz w:val="26"/>
          <w:szCs w:val="26"/>
        </w:rPr>
        <w:t xml:space="preserve"> </w:t>
      </w:r>
      <w:r w:rsidR="00B66541">
        <w:rPr>
          <w:rFonts w:ascii="Times New Roman" w:hAnsi="Times New Roman" w:cs="Times New Roman"/>
          <w:sz w:val="26"/>
          <w:szCs w:val="26"/>
        </w:rPr>
        <w:t xml:space="preserve">je to </w:t>
      </w:r>
      <w:r w:rsidR="008B605F" w:rsidRPr="006515AC">
        <w:rPr>
          <w:rFonts w:ascii="Times New Roman" w:hAnsi="Times New Roman" w:cs="Times New Roman"/>
          <w:sz w:val="26"/>
          <w:szCs w:val="26"/>
        </w:rPr>
        <w:t xml:space="preserve">například přemýšlení o smrti. </w:t>
      </w:r>
    </w:p>
    <w:p w:rsidR="002612E4" w:rsidRPr="006515AC" w:rsidRDefault="00B7704B" w:rsidP="00240FDE">
      <w:pPr>
        <w:spacing w:after="0" w:line="360" w:lineRule="auto"/>
        <w:jc w:val="both"/>
        <w:rPr>
          <w:rFonts w:ascii="Times New Roman" w:hAnsi="Times New Roman" w:cs="Times New Roman"/>
          <w:sz w:val="26"/>
          <w:szCs w:val="26"/>
        </w:rPr>
      </w:pPr>
      <w:r w:rsidRPr="006515AC">
        <w:rPr>
          <w:rFonts w:ascii="Times New Roman" w:hAnsi="Times New Roman" w:cs="Times New Roman"/>
          <w:sz w:val="26"/>
          <w:szCs w:val="26"/>
        </w:rPr>
        <w:t xml:space="preserve">     </w:t>
      </w:r>
      <w:r w:rsidR="008B605F" w:rsidRPr="006515AC">
        <w:rPr>
          <w:rFonts w:ascii="Times New Roman" w:hAnsi="Times New Roman" w:cs="Times New Roman"/>
          <w:sz w:val="26"/>
          <w:szCs w:val="26"/>
        </w:rPr>
        <w:t>Pokud se však rozum neodpoutává od obrazu hříchu, přichází moment třetí</w:t>
      </w:r>
      <w:r w:rsidR="0072115A" w:rsidRPr="006515AC">
        <w:rPr>
          <w:rFonts w:ascii="Times New Roman" w:hAnsi="Times New Roman" w:cs="Times New Roman"/>
          <w:sz w:val="26"/>
          <w:szCs w:val="26"/>
        </w:rPr>
        <w:t>,</w:t>
      </w:r>
      <w:r w:rsidR="00EE69DE" w:rsidRPr="006515AC">
        <w:rPr>
          <w:rFonts w:ascii="Times New Roman" w:hAnsi="Times New Roman" w:cs="Times New Roman"/>
          <w:sz w:val="26"/>
          <w:szCs w:val="26"/>
        </w:rPr>
        <w:t xml:space="preserve"> </w:t>
      </w:r>
      <w:r w:rsidR="00B0108F" w:rsidRPr="006515AC">
        <w:rPr>
          <w:rFonts w:ascii="Times New Roman" w:hAnsi="Times New Roman" w:cs="Times New Roman"/>
          <w:sz w:val="26"/>
          <w:szCs w:val="26"/>
        </w:rPr>
        <w:t>při kterém dochází</w:t>
      </w:r>
      <w:r w:rsidR="008B605F" w:rsidRPr="006515AC">
        <w:rPr>
          <w:rFonts w:ascii="Times New Roman" w:hAnsi="Times New Roman" w:cs="Times New Roman"/>
          <w:sz w:val="26"/>
          <w:szCs w:val="26"/>
        </w:rPr>
        <w:t xml:space="preserve"> </w:t>
      </w:r>
      <w:r w:rsidR="00D6224E" w:rsidRPr="006515AC">
        <w:rPr>
          <w:rFonts w:ascii="Times New Roman" w:hAnsi="Times New Roman" w:cs="Times New Roman"/>
          <w:sz w:val="26"/>
          <w:szCs w:val="26"/>
        </w:rPr>
        <w:t>k</w:t>
      </w:r>
      <w:r w:rsidR="008B605F" w:rsidRPr="006515AC">
        <w:rPr>
          <w:rFonts w:ascii="Times New Roman" w:hAnsi="Times New Roman" w:cs="Times New Roman"/>
          <w:sz w:val="26"/>
          <w:szCs w:val="26"/>
        </w:rPr>
        <w:t>e statečnému vysvobození z vězení rozkošnického blaha.</w:t>
      </w:r>
      <w:r w:rsidR="00297181" w:rsidRPr="006515AC">
        <w:rPr>
          <w:rStyle w:val="Znakapoznpodarou"/>
          <w:rFonts w:ascii="Times New Roman" w:hAnsi="Times New Roman" w:cs="Times New Roman"/>
          <w:sz w:val="26"/>
          <w:szCs w:val="26"/>
        </w:rPr>
        <w:footnoteReference w:id="111"/>
      </w:r>
      <w:r w:rsidR="00EE69DE" w:rsidRPr="006515AC">
        <w:rPr>
          <w:rFonts w:ascii="Times New Roman" w:hAnsi="Times New Roman" w:cs="Times New Roman"/>
          <w:sz w:val="26"/>
          <w:szCs w:val="26"/>
        </w:rPr>
        <w:t xml:space="preserve"> Když selhal akt vůle i rozumové přemýšlení, je potřebný praktický mravní skutek k obnovení rovnováhy v</w:t>
      </w:r>
      <w:r w:rsidR="00D216D9" w:rsidRPr="006515AC">
        <w:rPr>
          <w:rFonts w:ascii="Times New Roman" w:hAnsi="Times New Roman" w:cs="Times New Roman"/>
          <w:sz w:val="26"/>
          <w:szCs w:val="26"/>
        </w:rPr>
        <w:t> </w:t>
      </w:r>
      <w:r w:rsidR="00EE69DE" w:rsidRPr="006515AC">
        <w:rPr>
          <w:rFonts w:ascii="Times New Roman" w:hAnsi="Times New Roman" w:cs="Times New Roman"/>
          <w:sz w:val="26"/>
          <w:szCs w:val="26"/>
        </w:rPr>
        <w:t>člověku</w:t>
      </w:r>
      <w:r w:rsidR="00D216D9" w:rsidRPr="006515AC">
        <w:rPr>
          <w:rFonts w:ascii="Times New Roman" w:hAnsi="Times New Roman" w:cs="Times New Roman"/>
          <w:sz w:val="26"/>
          <w:szCs w:val="26"/>
        </w:rPr>
        <w:t xml:space="preserve">. Pokud ani tehdy nezvítězí rovnováha, výhra tak </w:t>
      </w:r>
      <w:r w:rsidR="00D216D9" w:rsidRPr="006515AC">
        <w:rPr>
          <w:rFonts w:ascii="Times New Roman" w:hAnsi="Times New Roman" w:cs="Times New Roman"/>
          <w:sz w:val="26"/>
          <w:szCs w:val="26"/>
        </w:rPr>
        <w:lastRenderedPageBreak/>
        <w:t>za těchto podmínek připadá vášni a hříchu. Člověk v tomto stavu přichází o rozumnou svobodu a mravní předpisy přestanou mít smysl.</w:t>
      </w:r>
    </w:p>
    <w:p w:rsidR="00B7704B" w:rsidRDefault="002612E4" w:rsidP="00240FDE">
      <w:pPr>
        <w:spacing w:after="0" w:line="360" w:lineRule="auto"/>
        <w:jc w:val="both"/>
        <w:rPr>
          <w:rFonts w:ascii="Times New Roman" w:hAnsi="Times New Roman" w:cs="Times New Roman"/>
          <w:sz w:val="26"/>
          <w:szCs w:val="26"/>
        </w:rPr>
      </w:pPr>
      <w:r w:rsidRPr="006515AC">
        <w:rPr>
          <w:rFonts w:ascii="Times New Roman" w:hAnsi="Times New Roman" w:cs="Times New Roman"/>
          <w:sz w:val="26"/>
          <w:szCs w:val="26"/>
        </w:rPr>
        <w:t xml:space="preserve">     Etika je hygiena</w:t>
      </w:r>
      <w:r w:rsidR="00C73469" w:rsidRPr="006515AC">
        <w:rPr>
          <w:rFonts w:ascii="Times New Roman" w:hAnsi="Times New Roman" w:cs="Times New Roman"/>
          <w:sz w:val="26"/>
          <w:szCs w:val="26"/>
        </w:rPr>
        <w:t>,</w:t>
      </w:r>
      <w:r w:rsidRPr="006515AC">
        <w:rPr>
          <w:rFonts w:ascii="Times New Roman" w:hAnsi="Times New Roman" w:cs="Times New Roman"/>
          <w:sz w:val="26"/>
          <w:szCs w:val="26"/>
        </w:rPr>
        <w:t xml:space="preserve"> a nikoliv terapie duchovního života.</w:t>
      </w:r>
      <w:r w:rsidR="00C73469" w:rsidRPr="006515AC">
        <w:rPr>
          <w:rStyle w:val="Znakapoznpodarou"/>
          <w:rFonts w:ascii="Times New Roman" w:hAnsi="Times New Roman" w:cs="Times New Roman"/>
          <w:sz w:val="26"/>
          <w:szCs w:val="26"/>
        </w:rPr>
        <w:footnoteReference w:id="112"/>
      </w:r>
      <w:r w:rsidRPr="006515AC">
        <w:rPr>
          <w:rFonts w:ascii="Times New Roman" w:hAnsi="Times New Roman" w:cs="Times New Roman"/>
          <w:sz w:val="26"/>
          <w:szCs w:val="26"/>
        </w:rPr>
        <w:t xml:space="preserve"> Pro zachování mravní lidské důstojnosti je třeba převaha ducha nad tělem. Proto nikdo nemůže nic namítat</w:t>
      </w:r>
      <w:r w:rsidR="00F4034D" w:rsidRPr="006515AC">
        <w:rPr>
          <w:rFonts w:ascii="Times New Roman" w:hAnsi="Times New Roman" w:cs="Times New Roman"/>
          <w:sz w:val="26"/>
          <w:szCs w:val="26"/>
        </w:rPr>
        <w:t xml:space="preserve"> proti asketismu, který nás vede ke zdrženlivosti a odpoutává nás zároveň od </w:t>
      </w:r>
      <w:r w:rsidR="00E32E55" w:rsidRPr="006515AC">
        <w:rPr>
          <w:rFonts w:ascii="Times New Roman" w:hAnsi="Times New Roman" w:cs="Times New Roman"/>
          <w:sz w:val="26"/>
          <w:szCs w:val="26"/>
        </w:rPr>
        <w:t xml:space="preserve">zotročení tělesnými tužbami. Všichni bychom si měli podle Solovjova uvědomovat, že pokud nejsme schopni odporovat živočišným instinktům, znamená to nemohoucnost ducha a stáváme se tak hanebnými a špatnými. </w:t>
      </w:r>
    </w:p>
    <w:p w:rsidR="006515AC" w:rsidRPr="006515AC" w:rsidRDefault="006515AC" w:rsidP="00240FDE">
      <w:pPr>
        <w:spacing w:after="0" w:line="360" w:lineRule="auto"/>
        <w:jc w:val="both"/>
        <w:rPr>
          <w:rFonts w:ascii="Times New Roman" w:hAnsi="Times New Roman" w:cs="Times New Roman"/>
          <w:sz w:val="26"/>
          <w:szCs w:val="26"/>
        </w:rPr>
      </w:pPr>
    </w:p>
    <w:p w:rsidR="00E20563" w:rsidRPr="006515AC" w:rsidRDefault="00B7704B" w:rsidP="00240FDE">
      <w:pPr>
        <w:spacing w:after="0" w:line="360" w:lineRule="auto"/>
        <w:jc w:val="both"/>
        <w:rPr>
          <w:rFonts w:ascii="Times New Roman" w:hAnsi="Times New Roman" w:cs="Times New Roman"/>
          <w:sz w:val="26"/>
          <w:szCs w:val="26"/>
        </w:rPr>
      </w:pPr>
      <w:r w:rsidRPr="006515AC">
        <w:rPr>
          <w:rFonts w:ascii="Times New Roman" w:hAnsi="Times New Roman" w:cs="Times New Roman"/>
          <w:sz w:val="26"/>
          <w:szCs w:val="26"/>
        </w:rPr>
        <w:t xml:space="preserve">     </w:t>
      </w:r>
      <w:r w:rsidR="00E32E55" w:rsidRPr="006515AC">
        <w:rPr>
          <w:rFonts w:ascii="Times New Roman" w:hAnsi="Times New Roman" w:cs="Times New Roman"/>
          <w:sz w:val="26"/>
          <w:szCs w:val="26"/>
        </w:rPr>
        <w:t>Naopak naše vzpoura</w:t>
      </w:r>
      <w:r w:rsidR="00CD6D81" w:rsidRPr="006515AC">
        <w:rPr>
          <w:rFonts w:ascii="Times New Roman" w:hAnsi="Times New Roman" w:cs="Times New Roman"/>
          <w:sz w:val="26"/>
          <w:szCs w:val="26"/>
        </w:rPr>
        <w:t xml:space="preserve"> a sebezáchova je dobrem a normou pro určité životní zásady. Musíme však dávat pozor, abychom naši pevnou vůli nedávali na odiv a nechvástali se  </w:t>
      </w:r>
      <w:r w:rsidR="00EE5F17">
        <w:rPr>
          <w:rFonts w:ascii="Times New Roman" w:hAnsi="Times New Roman" w:cs="Times New Roman"/>
          <w:sz w:val="26"/>
          <w:szCs w:val="26"/>
        </w:rPr>
        <w:t>j</w:t>
      </w:r>
      <w:r w:rsidR="00CD6D81" w:rsidRPr="006515AC">
        <w:rPr>
          <w:rFonts w:ascii="Times New Roman" w:hAnsi="Times New Roman" w:cs="Times New Roman"/>
          <w:sz w:val="26"/>
          <w:szCs w:val="26"/>
        </w:rPr>
        <w:t>í.</w:t>
      </w:r>
      <w:r w:rsidR="00190733" w:rsidRPr="006515AC">
        <w:rPr>
          <w:rFonts w:ascii="Times New Roman" w:hAnsi="Times New Roman" w:cs="Times New Roman"/>
          <w:sz w:val="26"/>
          <w:szCs w:val="26"/>
        </w:rPr>
        <w:t xml:space="preserve"> Dokonce i úspěšný asketa může propadnout duchovní pýše a pokrytectví a někdo dokonce i zlostnému egoismu.</w:t>
      </w:r>
      <w:r w:rsidR="004D25B2" w:rsidRPr="006515AC">
        <w:rPr>
          <w:rFonts w:ascii="Times New Roman" w:hAnsi="Times New Roman" w:cs="Times New Roman"/>
          <w:sz w:val="26"/>
          <w:szCs w:val="26"/>
        </w:rPr>
        <w:t xml:space="preserve"> Z toho vyplývá, že asketismus sám o sobě ještě neznamená dobro, a proto ani nemůže být nejvyšším a bezpodmínečným principem mravnosti. </w:t>
      </w:r>
    </w:p>
    <w:p w:rsidR="00393772" w:rsidRPr="006515AC" w:rsidRDefault="00E20563" w:rsidP="00240FDE">
      <w:pPr>
        <w:spacing w:after="0" w:line="360" w:lineRule="auto"/>
        <w:jc w:val="both"/>
        <w:rPr>
          <w:rFonts w:ascii="Times New Roman" w:hAnsi="Times New Roman" w:cs="Times New Roman"/>
          <w:sz w:val="26"/>
          <w:szCs w:val="26"/>
        </w:rPr>
      </w:pPr>
      <w:r w:rsidRPr="006515AC">
        <w:rPr>
          <w:rFonts w:ascii="Times New Roman" w:hAnsi="Times New Roman" w:cs="Times New Roman"/>
          <w:sz w:val="26"/>
          <w:szCs w:val="26"/>
        </w:rPr>
        <w:t xml:space="preserve">     </w:t>
      </w:r>
      <w:r w:rsidR="004D25B2" w:rsidRPr="006515AC">
        <w:rPr>
          <w:rFonts w:ascii="Times New Roman" w:hAnsi="Times New Roman" w:cs="Times New Roman"/>
          <w:sz w:val="26"/>
          <w:szCs w:val="26"/>
        </w:rPr>
        <w:t>Tím pravým mravním asketou se člověk stává, až když ke svému asketickému životu připojí spolupodílení se</w:t>
      </w:r>
      <w:r w:rsidR="00393772" w:rsidRPr="006515AC">
        <w:rPr>
          <w:rFonts w:ascii="Times New Roman" w:hAnsi="Times New Roman" w:cs="Times New Roman"/>
          <w:sz w:val="26"/>
          <w:szCs w:val="26"/>
        </w:rPr>
        <w:t xml:space="preserve"> na vytváření dobra. Tato participace na dobru je uložena v dalším mravním principu a to altruismu, ve kterém je obsažena lítost.</w:t>
      </w:r>
    </w:p>
    <w:p w:rsidR="00A04B4E" w:rsidRDefault="00A04B4E" w:rsidP="00240FDE">
      <w:pPr>
        <w:spacing w:after="0" w:line="360" w:lineRule="auto"/>
        <w:jc w:val="both"/>
        <w:rPr>
          <w:rFonts w:ascii="Times New Roman" w:hAnsi="Times New Roman" w:cs="Times New Roman"/>
          <w:sz w:val="24"/>
          <w:szCs w:val="24"/>
        </w:rPr>
      </w:pPr>
    </w:p>
    <w:p w:rsidR="00DB1995" w:rsidRDefault="00DB1995" w:rsidP="00240FDE">
      <w:pPr>
        <w:spacing w:after="0" w:line="360" w:lineRule="auto"/>
        <w:jc w:val="both"/>
        <w:rPr>
          <w:rFonts w:ascii="Times New Roman" w:hAnsi="Times New Roman" w:cs="Times New Roman"/>
          <w:b/>
          <w:sz w:val="32"/>
          <w:szCs w:val="32"/>
        </w:rPr>
      </w:pPr>
    </w:p>
    <w:p w:rsidR="00DB1995" w:rsidRPr="006515AC" w:rsidRDefault="00DB1995" w:rsidP="00240FDE">
      <w:pPr>
        <w:pStyle w:val="Odstavec2DP"/>
        <w:spacing w:after="480"/>
        <w:ind w:left="0"/>
      </w:pPr>
      <w:bookmarkStart w:id="70" w:name="_Toc511168189"/>
      <w:r>
        <w:t xml:space="preserve">2.3. </w:t>
      </w:r>
      <w:r w:rsidR="00393772" w:rsidRPr="00DB1995">
        <w:t>Nezištné konání a lítost</w:t>
      </w:r>
      <w:bookmarkEnd w:id="70"/>
    </w:p>
    <w:p w:rsidR="00A04B4E" w:rsidRPr="006515AC" w:rsidRDefault="00805153" w:rsidP="00240FDE">
      <w:pPr>
        <w:spacing w:after="0" w:line="360" w:lineRule="auto"/>
        <w:jc w:val="both"/>
        <w:rPr>
          <w:rFonts w:ascii="Times New Roman" w:hAnsi="Times New Roman" w:cs="Times New Roman"/>
          <w:sz w:val="26"/>
          <w:szCs w:val="26"/>
        </w:rPr>
      </w:pPr>
      <w:r>
        <w:rPr>
          <w:rFonts w:ascii="Times New Roman" w:hAnsi="Times New Roman" w:cs="Times New Roman"/>
          <w:sz w:val="24"/>
          <w:szCs w:val="24"/>
        </w:rPr>
        <w:t xml:space="preserve">    </w:t>
      </w:r>
      <w:r w:rsidR="00A04B4E">
        <w:rPr>
          <w:rFonts w:ascii="Times New Roman" w:hAnsi="Times New Roman" w:cs="Times New Roman"/>
          <w:sz w:val="24"/>
          <w:szCs w:val="24"/>
        </w:rPr>
        <w:t xml:space="preserve"> </w:t>
      </w:r>
      <w:r w:rsidR="00A04B4E" w:rsidRPr="006515AC">
        <w:rPr>
          <w:rFonts w:ascii="Times New Roman" w:hAnsi="Times New Roman" w:cs="Times New Roman"/>
          <w:sz w:val="26"/>
          <w:szCs w:val="26"/>
        </w:rPr>
        <w:t>Je jen částečnou pravdou, že ideál asketismu, který spočívá v umrtvování těla, je tou nejvyšší ctností, či dokonce svatostí.</w:t>
      </w:r>
      <w:r w:rsidR="007E7EE5" w:rsidRPr="006515AC">
        <w:rPr>
          <w:rFonts w:ascii="Times New Roman" w:hAnsi="Times New Roman" w:cs="Times New Roman"/>
          <w:sz w:val="26"/>
          <w:szCs w:val="26"/>
        </w:rPr>
        <w:t xml:space="preserve"> Asketismus není cílem, ale prostředkem etiky, kterému se člověk přibližuje ke své vlastní pozitivní dokonalosti. Aby měly duchovní síly v</w:t>
      </w:r>
      <w:r w:rsidR="00C369AF" w:rsidRPr="006515AC">
        <w:rPr>
          <w:rFonts w:ascii="Times New Roman" w:hAnsi="Times New Roman" w:cs="Times New Roman"/>
          <w:sz w:val="26"/>
          <w:szCs w:val="26"/>
        </w:rPr>
        <w:t> </w:t>
      </w:r>
      <w:r w:rsidR="007E7EE5" w:rsidRPr="006515AC">
        <w:rPr>
          <w:rFonts w:ascii="Times New Roman" w:hAnsi="Times New Roman" w:cs="Times New Roman"/>
          <w:sz w:val="26"/>
          <w:szCs w:val="26"/>
        </w:rPr>
        <w:t>člověku</w:t>
      </w:r>
      <w:r w:rsidR="00C369AF" w:rsidRPr="006515AC">
        <w:rPr>
          <w:rFonts w:ascii="Times New Roman" w:hAnsi="Times New Roman" w:cs="Times New Roman"/>
          <w:sz w:val="26"/>
          <w:szCs w:val="26"/>
        </w:rPr>
        <w:t xml:space="preserve"> kladný mravní význam, je také bezpodmínečně nutné, aby se aktivizoval kladný a přející vztah vůči ostatním žijícím tvorům.</w:t>
      </w:r>
      <w:r w:rsidR="00FE1332" w:rsidRPr="006515AC">
        <w:rPr>
          <w:rStyle w:val="Znakapoznpodarou"/>
          <w:rFonts w:ascii="Times New Roman" w:hAnsi="Times New Roman" w:cs="Times New Roman"/>
          <w:sz w:val="26"/>
          <w:szCs w:val="26"/>
        </w:rPr>
        <w:footnoteReference w:id="113"/>
      </w:r>
    </w:p>
    <w:p w:rsidR="00A31077" w:rsidRPr="006515AC" w:rsidRDefault="00805153" w:rsidP="00240FDE">
      <w:pPr>
        <w:spacing w:after="0" w:line="360" w:lineRule="auto"/>
        <w:jc w:val="both"/>
        <w:rPr>
          <w:rFonts w:ascii="Times New Roman" w:hAnsi="Times New Roman" w:cs="Times New Roman"/>
          <w:sz w:val="26"/>
          <w:szCs w:val="26"/>
        </w:rPr>
      </w:pPr>
      <w:r w:rsidRPr="006515AC">
        <w:rPr>
          <w:rFonts w:ascii="Times New Roman" w:hAnsi="Times New Roman" w:cs="Times New Roman"/>
          <w:sz w:val="26"/>
          <w:szCs w:val="26"/>
        </w:rPr>
        <w:lastRenderedPageBreak/>
        <w:t xml:space="preserve">     </w:t>
      </w:r>
      <w:r w:rsidR="003D56BE" w:rsidRPr="006515AC">
        <w:rPr>
          <w:rFonts w:ascii="Times New Roman" w:hAnsi="Times New Roman" w:cs="Times New Roman"/>
          <w:sz w:val="26"/>
          <w:szCs w:val="26"/>
        </w:rPr>
        <w:t>Tento vztah k ostatním vychází z naší přirozenosti a projevuje se mimo jiné i jako cit lítosti. Tento cit nás, na rozdíl od citu studu, s živočišným světem spojuje. Fundamentem mravního vztahu k druhým je principiálně podle Solovjova jen lítost, ale nikoliv však spoluúčast na nějaké radosti či slasti. Slast a radost může prožívat i člověk zlý a mstivý. Kladnou mravní povahu má soucit ve spojení jen s pozitivní lidskou slastí, uspokojením či radostí. Musí zde tedy nastat tato kladná symbióza</w:t>
      </w:r>
      <w:r w:rsidR="00C03462" w:rsidRPr="006515AC">
        <w:rPr>
          <w:rFonts w:ascii="Times New Roman" w:hAnsi="Times New Roman" w:cs="Times New Roman"/>
          <w:sz w:val="26"/>
          <w:szCs w:val="26"/>
        </w:rPr>
        <w:t>, protože se můžeme například s někým radovat ze zdárné pomsty a tímto vlastně schvalujeme pomstychtivost, což je špatné.</w:t>
      </w:r>
    </w:p>
    <w:p w:rsidR="00F61F0B" w:rsidRDefault="00A31077" w:rsidP="00240FDE">
      <w:pPr>
        <w:spacing w:after="0" w:line="360" w:lineRule="auto"/>
        <w:jc w:val="both"/>
        <w:rPr>
          <w:rFonts w:ascii="Times New Roman" w:hAnsi="Times New Roman" w:cs="Times New Roman"/>
          <w:sz w:val="26"/>
          <w:szCs w:val="26"/>
        </w:rPr>
      </w:pPr>
      <w:r w:rsidRPr="006515AC">
        <w:rPr>
          <w:rFonts w:ascii="Times New Roman" w:hAnsi="Times New Roman" w:cs="Times New Roman"/>
          <w:sz w:val="26"/>
          <w:szCs w:val="26"/>
        </w:rPr>
        <w:t xml:space="preserve">    </w:t>
      </w:r>
      <w:r w:rsidR="00C03462" w:rsidRPr="006515AC">
        <w:rPr>
          <w:rFonts w:ascii="Times New Roman" w:hAnsi="Times New Roman" w:cs="Times New Roman"/>
          <w:sz w:val="26"/>
          <w:szCs w:val="26"/>
        </w:rPr>
        <w:t xml:space="preserve"> To znamená, že účast na cizím uspokojení</w:t>
      </w:r>
      <w:r w:rsidR="0037377E" w:rsidRPr="006515AC">
        <w:rPr>
          <w:rFonts w:ascii="Times New Roman" w:hAnsi="Times New Roman" w:cs="Times New Roman"/>
          <w:sz w:val="26"/>
          <w:szCs w:val="26"/>
        </w:rPr>
        <w:t xml:space="preserve"> anebo radosti</w:t>
      </w:r>
      <w:r w:rsidR="002E58FD" w:rsidRPr="006515AC">
        <w:rPr>
          <w:rFonts w:ascii="Times New Roman" w:hAnsi="Times New Roman" w:cs="Times New Roman"/>
          <w:sz w:val="26"/>
          <w:szCs w:val="26"/>
        </w:rPr>
        <w:t xml:space="preserve"> bývá dobrá nebo špatná, což záleží na předmětu, a tedy ona sama o sobě ještě v žádném případě nemůže být základem mravních vztahů, protože může být také nemravná.</w:t>
      </w:r>
      <w:r w:rsidR="002E58FD" w:rsidRPr="006515AC">
        <w:rPr>
          <w:rStyle w:val="Znakapoznpodarou"/>
          <w:rFonts w:ascii="Times New Roman" w:hAnsi="Times New Roman" w:cs="Times New Roman"/>
          <w:sz w:val="26"/>
          <w:szCs w:val="26"/>
        </w:rPr>
        <w:footnoteReference w:id="114"/>
      </w:r>
      <w:r w:rsidR="00AF296C" w:rsidRPr="006515AC">
        <w:rPr>
          <w:rFonts w:ascii="Times New Roman" w:hAnsi="Times New Roman" w:cs="Times New Roman"/>
          <w:sz w:val="26"/>
          <w:szCs w:val="26"/>
        </w:rPr>
        <w:t xml:space="preserve"> Tato teze však neplatí u utrpení a soucitu s ním. Utrpení je totiž </w:t>
      </w:r>
      <w:r w:rsidR="00AF296C" w:rsidRPr="005173DA">
        <w:rPr>
          <w:rFonts w:ascii="Times New Roman" w:hAnsi="Times New Roman" w:cs="Times New Roman"/>
          <w:sz w:val="26"/>
          <w:szCs w:val="26"/>
        </w:rPr>
        <w:t>stav, kterého se vůle trpícího přímo a kladně neúčastní. Předmětem vůle zde není utrpení</w:t>
      </w:r>
      <w:r w:rsidR="00FF0D6B" w:rsidRPr="005173DA">
        <w:rPr>
          <w:rFonts w:ascii="Times New Roman" w:hAnsi="Times New Roman" w:cs="Times New Roman"/>
          <w:sz w:val="26"/>
          <w:szCs w:val="26"/>
        </w:rPr>
        <w:t>, ale dobro, které</w:t>
      </w:r>
      <w:r w:rsidR="00EE5F17">
        <w:rPr>
          <w:rFonts w:ascii="Times New Roman" w:hAnsi="Times New Roman" w:cs="Times New Roman"/>
          <w:sz w:val="26"/>
          <w:szCs w:val="26"/>
        </w:rPr>
        <w:t>ho</w:t>
      </w:r>
      <w:r w:rsidR="00FF0D6B" w:rsidRPr="005173DA">
        <w:rPr>
          <w:rFonts w:ascii="Times New Roman" w:hAnsi="Times New Roman" w:cs="Times New Roman"/>
          <w:sz w:val="26"/>
          <w:szCs w:val="26"/>
        </w:rPr>
        <w:t xml:space="preserve"> pomocí utrpení dosahujeme. Mučedník podstupující mučení se mu podrobuje ne kvůli němu samotnému, nýbrž pro víru.</w:t>
      </w:r>
      <w:r w:rsidR="00A72A9D" w:rsidRPr="005173DA">
        <w:rPr>
          <w:rStyle w:val="Znakapoznpodarou"/>
          <w:rFonts w:ascii="Times New Roman" w:hAnsi="Times New Roman" w:cs="Times New Roman"/>
          <w:sz w:val="26"/>
          <w:szCs w:val="26"/>
        </w:rPr>
        <w:footnoteReference w:id="115"/>
      </w:r>
      <w:r w:rsidR="00FF0D6B" w:rsidRPr="005173DA">
        <w:rPr>
          <w:rFonts w:ascii="Times New Roman" w:hAnsi="Times New Roman" w:cs="Times New Roman"/>
          <w:sz w:val="26"/>
          <w:szCs w:val="26"/>
        </w:rPr>
        <w:t xml:space="preserve"> Existují však i utrpení zasloužená, jejichž příčinou jsou špatné činy, které v sobě nezahrnují mravní vinu</w:t>
      </w:r>
      <w:r w:rsidR="00A72A9D" w:rsidRPr="005173DA">
        <w:rPr>
          <w:rFonts w:ascii="Times New Roman" w:hAnsi="Times New Roman" w:cs="Times New Roman"/>
          <w:sz w:val="26"/>
          <w:szCs w:val="26"/>
        </w:rPr>
        <w:t>.</w:t>
      </w:r>
    </w:p>
    <w:p w:rsidR="005173DA" w:rsidRPr="005173DA" w:rsidRDefault="005173DA" w:rsidP="00240FDE">
      <w:pPr>
        <w:spacing w:after="0" w:line="360" w:lineRule="auto"/>
        <w:jc w:val="both"/>
        <w:rPr>
          <w:rFonts w:ascii="Times New Roman" w:hAnsi="Times New Roman" w:cs="Times New Roman"/>
          <w:sz w:val="26"/>
          <w:szCs w:val="26"/>
        </w:rPr>
      </w:pPr>
    </w:p>
    <w:p w:rsidR="00296D44" w:rsidRPr="005173DA" w:rsidRDefault="000A6931" w:rsidP="00240FDE">
      <w:pPr>
        <w:spacing w:after="0" w:line="360" w:lineRule="auto"/>
        <w:jc w:val="both"/>
        <w:rPr>
          <w:rFonts w:ascii="Times New Roman" w:hAnsi="Times New Roman" w:cs="Times New Roman"/>
          <w:sz w:val="26"/>
          <w:szCs w:val="26"/>
        </w:rPr>
      </w:pPr>
      <w:r w:rsidRPr="005173DA">
        <w:rPr>
          <w:rFonts w:ascii="Times New Roman" w:hAnsi="Times New Roman" w:cs="Times New Roman"/>
          <w:sz w:val="26"/>
          <w:szCs w:val="26"/>
        </w:rPr>
        <w:t xml:space="preserve">     </w:t>
      </w:r>
      <w:r w:rsidR="00A72A9D" w:rsidRPr="005173DA">
        <w:rPr>
          <w:rFonts w:ascii="Times New Roman" w:hAnsi="Times New Roman" w:cs="Times New Roman"/>
          <w:sz w:val="26"/>
          <w:szCs w:val="26"/>
        </w:rPr>
        <w:t>Solovjov za základ mravnosti tedy považuje city, které obsahují pohnutky</w:t>
      </w:r>
      <w:r w:rsidR="005173DA">
        <w:rPr>
          <w:rFonts w:ascii="Times New Roman" w:hAnsi="Times New Roman" w:cs="Times New Roman"/>
          <w:sz w:val="26"/>
          <w:szCs w:val="26"/>
        </w:rPr>
        <w:t xml:space="preserve"> </w:t>
      </w:r>
      <w:r w:rsidR="00A72A9D" w:rsidRPr="005173DA">
        <w:rPr>
          <w:rFonts w:ascii="Times New Roman" w:hAnsi="Times New Roman" w:cs="Times New Roman"/>
          <w:sz w:val="26"/>
          <w:szCs w:val="26"/>
        </w:rPr>
        <w:t>ke konkrétnímu jednání a z nichž vyplývají konkrétní mravní zásady a principy.</w:t>
      </w:r>
      <w:r w:rsidR="002D5474" w:rsidRPr="005173DA">
        <w:rPr>
          <w:rFonts w:ascii="Times New Roman" w:hAnsi="Times New Roman" w:cs="Times New Roman"/>
          <w:sz w:val="26"/>
          <w:szCs w:val="26"/>
        </w:rPr>
        <w:t xml:space="preserve"> Jenže city, v tomto případě lítost například z toho, že vidím trpící bytost, musím v sobě aktivizovat. Jde o to, že </w:t>
      </w:r>
      <w:r w:rsidR="00F040D2" w:rsidRPr="005173DA">
        <w:rPr>
          <w:rFonts w:ascii="Times New Roman" w:hAnsi="Times New Roman" w:cs="Times New Roman"/>
          <w:sz w:val="26"/>
          <w:szCs w:val="26"/>
        </w:rPr>
        <w:t>tato situace ve mně vyvolá lítost, která mě motivuje k aktivní pomoci. Z toho vyplývá, že v každém altruistickém jednání je obsažena apercepce cizího utrpení. Radost, která bývá doprovodnou a vedlejší myšlenkou při pomoci trpící osobě, je přirozeným následkem mravního postoje, ale nemůžeme ji považovat za základ mravnosti.</w:t>
      </w:r>
      <w:r w:rsidR="00A67312" w:rsidRPr="005173DA">
        <w:rPr>
          <w:rStyle w:val="Znakapoznpodarou"/>
          <w:rFonts w:ascii="Times New Roman" w:hAnsi="Times New Roman" w:cs="Times New Roman"/>
          <w:sz w:val="26"/>
          <w:szCs w:val="26"/>
        </w:rPr>
        <w:footnoteReference w:id="116"/>
      </w:r>
      <w:r w:rsidR="00A67312" w:rsidRPr="005173DA">
        <w:rPr>
          <w:rFonts w:ascii="Times New Roman" w:hAnsi="Times New Roman" w:cs="Times New Roman"/>
          <w:sz w:val="26"/>
          <w:szCs w:val="26"/>
        </w:rPr>
        <w:t xml:space="preserve"> </w:t>
      </w:r>
    </w:p>
    <w:p w:rsidR="003E3128" w:rsidRPr="005173DA" w:rsidRDefault="00296D44" w:rsidP="00240FDE">
      <w:pPr>
        <w:spacing w:after="0" w:line="360" w:lineRule="auto"/>
        <w:jc w:val="both"/>
        <w:rPr>
          <w:rFonts w:ascii="Times New Roman" w:hAnsi="Times New Roman" w:cs="Times New Roman"/>
          <w:sz w:val="26"/>
          <w:szCs w:val="26"/>
        </w:rPr>
      </w:pPr>
      <w:r w:rsidRPr="005173DA">
        <w:rPr>
          <w:rFonts w:ascii="Times New Roman" w:hAnsi="Times New Roman" w:cs="Times New Roman"/>
          <w:sz w:val="26"/>
          <w:szCs w:val="26"/>
        </w:rPr>
        <w:lastRenderedPageBreak/>
        <w:t xml:space="preserve">     </w:t>
      </w:r>
      <w:r w:rsidR="00A67312" w:rsidRPr="005173DA">
        <w:rPr>
          <w:rFonts w:ascii="Times New Roman" w:hAnsi="Times New Roman" w:cs="Times New Roman"/>
          <w:sz w:val="26"/>
          <w:szCs w:val="26"/>
        </w:rPr>
        <w:t>Podle Solovjova je bezpodmínečně a ve všech případech opravdovým mravním základem lítost ke všem bytostem. Na tomto místě zmiňuje Solovjov f</w:t>
      </w:r>
      <w:r w:rsidR="00EE09B5" w:rsidRPr="005173DA">
        <w:rPr>
          <w:rFonts w:ascii="Times New Roman" w:hAnsi="Times New Roman" w:cs="Times New Roman"/>
          <w:sz w:val="26"/>
          <w:szCs w:val="26"/>
        </w:rPr>
        <w:t>ilosofa Schopenhauera: „Jak je možné, že utrpení, které mně nija</w:t>
      </w:r>
      <w:r w:rsidR="005173DA">
        <w:rPr>
          <w:rFonts w:ascii="Times New Roman" w:hAnsi="Times New Roman" w:cs="Times New Roman"/>
          <w:sz w:val="26"/>
          <w:szCs w:val="26"/>
        </w:rPr>
        <w:t xml:space="preserve">k neubližuje, mě podnítí k tomu, </w:t>
      </w:r>
      <w:r w:rsidR="00EE09B5" w:rsidRPr="005173DA">
        <w:rPr>
          <w:rFonts w:ascii="Times New Roman" w:hAnsi="Times New Roman" w:cs="Times New Roman"/>
          <w:sz w:val="26"/>
          <w:szCs w:val="26"/>
        </w:rPr>
        <w:t>abych jednal? Při reakci na cizí utrpení jako bychom se dostávali za hranice vlastní individuality. Bariéra mé oddělenosti a lhostejnosti padá a ztotožňuje se s druhým do té míry, že se mně jeho utrpení týká, a dokonce se stává mým vlastním. Tento tajuplný jev je zcela běžnou událostí našeho života. Každý jsme ho již někdy prožíval</w:t>
      </w:r>
      <w:r w:rsidR="003E70F1">
        <w:rPr>
          <w:rFonts w:ascii="Times New Roman" w:hAnsi="Times New Roman" w:cs="Times New Roman"/>
          <w:sz w:val="26"/>
          <w:szCs w:val="26"/>
        </w:rPr>
        <w:t>i</w:t>
      </w:r>
      <w:r w:rsidR="00EE09B5" w:rsidRPr="005173DA">
        <w:rPr>
          <w:rFonts w:ascii="Times New Roman" w:hAnsi="Times New Roman" w:cs="Times New Roman"/>
          <w:sz w:val="26"/>
          <w:szCs w:val="26"/>
        </w:rPr>
        <w:t xml:space="preserve"> a viděl</w:t>
      </w:r>
      <w:r w:rsidR="003E70F1">
        <w:rPr>
          <w:rFonts w:ascii="Times New Roman" w:hAnsi="Times New Roman" w:cs="Times New Roman"/>
          <w:sz w:val="26"/>
          <w:szCs w:val="26"/>
        </w:rPr>
        <w:t>i</w:t>
      </w:r>
      <w:r w:rsidR="00EE09B5" w:rsidRPr="005173DA">
        <w:rPr>
          <w:rFonts w:ascii="Times New Roman" w:hAnsi="Times New Roman" w:cs="Times New Roman"/>
          <w:sz w:val="26"/>
          <w:szCs w:val="26"/>
        </w:rPr>
        <w:t xml:space="preserve"> u jiných. Dokonce se někdy stává, že nasazujeme svůj vlastní život pro člověka, kterého ani neznáme a snažíme se mu pomoci v jeho nouzi</w:t>
      </w:r>
      <w:r w:rsidR="003E3128" w:rsidRPr="005173DA">
        <w:rPr>
          <w:rFonts w:ascii="Times New Roman" w:hAnsi="Times New Roman" w:cs="Times New Roman"/>
          <w:sz w:val="26"/>
          <w:szCs w:val="26"/>
        </w:rPr>
        <w:t>.“</w:t>
      </w:r>
      <w:r w:rsidR="005775AB" w:rsidRPr="005173DA">
        <w:rPr>
          <w:rStyle w:val="Znakapoznpodarou"/>
          <w:rFonts w:ascii="Times New Roman" w:hAnsi="Times New Roman" w:cs="Times New Roman"/>
          <w:sz w:val="26"/>
          <w:szCs w:val="26"/>
        </w:rPr>
        <w:footnoteReference w:id="117"/>
      </w:r>
    </w:p>
    <w:p w:rsidR="008A53B2" w:rsidRDefault="0027411F" w:rsidP="00240FDE">
      <w:pPr>
        <w:spacing w:after="0" w:line="360" w:lineRule="auto"/>
        <w:jc w:val="both"/>
        <w:rPr>
          <w:rFonts w:ascii="Times New Roman" w:hAnsi="Times New Roman" w:cs="Times New Roman"/>
          <w:sz w:val="26"/>
          <w:szCs w:val="26"/>
        </w:rPr>
      </w:pPr>
      <w:r w:rsidRPr="005173DA">
        <w:rPr>
          <w:rFonts w:ascii="Times New Roman" w:hAnsi="Times New Roman" w:cs="Times New Roman"/>
          <w:sz w:val="26"/>
          <w:szCs w:val="26"/>
        </w:rPr>
        <w:t xml:space="preserve"> </w:t>
      </w:r>
      <w:r w:rsidRPr="00EA1569">
        <w:rPr>
          <w:rFonts w:ascii="Times New Roman" w:hAnsi="Times New Roman" w:cs="Times New Roman"/>
          <w:sz w:val="26"/>
          <w:szCs w:val="26"/>
        </w:rPr>
        <w:t xml:space="preserve">    </w:t>
      </w:r>
      <w:r w:rsidR="003E3128" w:rsidRPr="00EA1569">
        <w:rPr>
          <w:rFonts w:ascii="Times New Roman" w:hAnsi="Times New Roman" w:cs="Times New Roman"/>
          <w:sz w:val="26"/>
          <w:szCs w:val="26"/>
        </w:rPr>
        <w:t>Solovjov</w:t>
      </w:r>
      <w:r w:rsidR="00CE6E6D" w:rsidRPr="00EA1569">
        <w:rPr>
          <w:rFonts w:ascii="Times New Roman" w:hAnsi="Times New Roman" w:cs="Times New Roman"/>
          <w:sz w:val="26"/>
          <w:szCs w:val="26"/>
        </w:rPr>
        <w:t xml:space="preserve"> s tajemným charakterem soucítění nesouhlasí. Tato skutečnost </w:t>
      </w:r>
      <w:r w:rsidR="00D65C9D">
        <w:rPr>
          <w:rFonts w:ascii="Times New Roman" w:hAnsi="Times New Roman" w:cs="Times New Roman"/>
          <w:sz w:val="26"/>
          <w:szCs w:val="26"/>
        </w:rPr>
        <w:t xml:space="preserve">je </w:t>
      </w:r>
      <w:r w:rsidR="00CE6E6D" w:rsidRPr="00EA1569">
        <w:rPr>
          <w:rFonts w:ascii="Times New Roman" w:hAnsi="Times New Roman" w:cs="Times New Roman"/>
          <w:sz w:val="26"/>
          <w:szCs w:val="26"/>
        </w:rPr>
        <w:t>podle něho prezentována</w:t>
      </w:r>
      <w:r w:rsidR="008A53B2" w:rsidRPr="00EA1569">
        <w:rPr>
          <w:rFonts w:ascii="Times New Roman" w:hAnsi="Times New Roman" w:cs="Times New Roman"/>
          <w:sz w:val="26"/>
          <w:szCs w:val="26"/>
        </w:rPr>
        <w:t xml:space="preserve"> jako by daná bytost, která je bezpodmínečně oddělena od jiné bytosti </w:t>
      </w:r>
      <w:r w:rsidR="003E70F1">
        <w:rPr>
          <w:rFonts w:ascii="Times New Roman" w:hAnsi="Times New Roman" w:cs="Times New Roman"/>
          <w:sz w:val="26"/>
          <w:szCs w:val="26"/>
        </w:rPr>
        <w:t xml:space="preserve">a která </w:t>
      </w:r>
      <w:r w:rsidR="008A53B2" w:rsidRPr="00EA1569">
        <w:rPr>
          <w:rFonts w:ascii="Times New Roman" w:hAnsi="Times New Roman" w:cs="Times New Roman"/>
          <w:sz w:val="26"/>
          <w:szCs w:val="26"/>
        </w:rPr>
        <w:t>se s ní náhle bezprostředně ztotožnila formou soucitu.</w:t>
      </w:r>
      <w:r w:rsidR="008A53B2" w:rsidRPr="00EA1569">
        <w:rPr>
          <w:rStyle w:val="Znakapoznpodarou"/>
          <w:rFonts w:ascii="Times New Roman" w:hAnsi="Times New Roman" w:cs="Times New Roman"/>
          <w:sz w:val="26"/>
          <w:szCs w:val="26"/>
        </w:rPr>
        <w:footnoteReference w:id="118"/>
      </w:r>
      <w:r w:rsidR="008A53B2" w:rsidRPr="00EA1569">
        <w:rPr>
          <w:rFonts w:ascii="Times New Roman" w:hAnsi="Times New Roman" w:cs="Times New Roman"/>
          <w:sz w:val="26"/>
          <w:szCs w:val="26"/>
        </w:rPr>
        <w:t xml:space="preserve">  To by ve své podstatě bylo záhadné a tajemné, ale tato oddělenost a bezprostřední ztotožnění podle Solovjova vůbec neexistují.</w:t>
      </w:r>
    </w:p>
    <w:p w:rsidR="00EA1569" w:rsidRPr="00EA1569" w:rsidRDefault="00EA1569" w:rsidP="00240FDE">
      <w:pPr>
        <w:spacing w:after="0" w:line="360" w:lineRule="auto"/>
        <w:jc w:val="both"/>
        <w:rPr>
          <w:rFonts w:ascii="Times New Roman" w:hAnsi="Times New Roman" w:cs="Times New Roman"/>
          <w:sz w:val="26"/>
          <w:szCs w:val="26"/>
        </w:rPr>
      </w:pPr>
    </w:p>
    <w:p w:rsidR="00A31077" w:rsidRPr="00EA1569" w:rsidRDefault="00877410" w:rsidP="00240FD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A53B2" w:rsidRPr="00EA1569">
        <w:rPr>
          <w:rFonts w:ascii="Times New Roman" w:hAnsi="Times New Roman" w:cs="Times New Roman"/>
          <w:sz w:val="26"/>
          <w:szCs w:val="26"/>
        </w:rPr>
        <w:t>Co například takový mateřský instinkt? Matka své děti nebo kočka svá koťata ochraňuje a trpí</w:t>
      </w:r>
      <w:r w:rsidR="00D46275" w:rsidRPr="00EA1569">
        <w:rPr>
          <w:rFonts w:ascii="Times New Roman" w:hAnsi="Times New Roman" w:cs="Times New Roman"/>
          <w:sz w:val="26"/>
          <w:szCs w:val="26"/>
        </w:rPr>
        <w:t xml:space="preserve"> při jejich nemocech či jejich záhubě.</w:t>
      </w:r>
      <w:r w:rsidR="00660A67" w:rsidRPr="00EA1569">
        <w:rPr>
          <w:rFonts w:ascii="Times New Roman" w:hAnsi="Times New Roman" w:cs="Times New Roman"/>
          <w:sz w:val="26"/>
          <w:szCs w:val="26"/>
        </w:rPr>
        <w:t xml:space="preserve"> A na tomto místě padá ce</w:t>
      </w:r>
      <w:r w:rsidR="000D0DFB" w:rsidRPr="00EA1569">
        <w:rPr>
          <w:rFonts w:ascii="Times New Roman" w:hAnsi="Times New Roman" w:cs="Times New Roman"/>
          <w:sz w:val="26"/>
          <w:szCs w:val="26"/>
        </w:rPr>
        <w:t xml:space="preserve">lá Schopenhauerova </w:t>
      </w:r>
      <w:r w:rsidR="001E49DA" w:rsidRPr="00EA1569">
        <w:rPr>
          <w:rFonts w:ascii="Times New Roman" w:hAnsi="Times New Roman" w:cs="Times New Roman"/>
          <w:sz w:val="26"/>
          <w:szCs w:val="26"/>
        </w:rPr>
        <w:t>tajemnost. Děti nebo mláďata přece nejsou pro svou matku něco cizího, lhostejného a odděleného. Určitou dobu byly její součástí</w:t>
      </w:r>
      <w:r w:rsidR="00865FDE" w:rsidRPr="00EA1569">
        <w:rPr>
          <w:rFonts w:ascii="Times New Roman" w:hAnsi="Times New Roman" w:cs="Times New Roman"/>
          <w:sz w:val="26"/>
          <w:szCs w:val="26"/>
        </w:rPr>
        <w:t>,</w:t>
      </w:r>
      <w:r w:rsidR="001E49DA" w:rsidRPr="00EA1569">
        <w:rPr>
          <w:rFonts w:ascii="Times New Roman" w:hAnsi="Times New Roman" w:cs="Times New Roman"/>
          <w:sz w:val="26"/>
          <w:szCs w:val="26"/>
        </w:rPr>
        <w:t xml:space="preserve"> a i když organická kontinuita</w:t>
      </w:r>
      <w:r w:rsidR="009660B5" w:rsidRPr="00EA1569">
        <w:rPr>
          <w:rFonts w:ascii="Times New Roman" w:hAnsi="Times New Roman" w:cs="Times New Roman"/>
          <w:sz w:val="26"/>
          <w:szCs w:val="26"/>
        </w:rPr>
        <w:t xml:space="preserve"> po porodu</w:t>
      </w:r>
      <w:r w:rsidR="00865FDE" w:rsidRPr="00EA1569">
        <w:rPr>
          <w:rFonts w:ascii="Times New Roman" w:hAnsi="Times New Roman" w:cs="Times New Roman"/>
          <w:sz w:val="26"/>
          <w:szCs w:val="26"/>
        </w:rPr>
        <w:t xml:space="preserve"> </w:t>
      </w:r>
      <w:r w:rsidR="009660B5" w:rsidRPr="00EA1569">
        <w:rPr>
          <w:rFonts w:ascii="Times New Roman" w:hAnsi="Times New Roman" w:cs="Times New Roman"/>
          <w:sz w:val="26"/>
          <w:szCs w:val="26"/>
        </w:rPr>
        <w:t>slábne, není úplně zrušena a nahrazena naprostou odděleností.</w:t>
      </w:r>
      <w:r w:rsidR="009660B5" w:rsidRPr="00EA1569">
        <w:rPr>
          <w:rStyle w:val="Znakapoznpodarou"/>
          <w:rFonts w:ascii="Times New Roman" w:hAnsi="Times New Roman" w:cs="Times New Roman"/>
          <w:sz w:val="26"/>
          <w:szCs w:val="26"/>
        </w:rPr>
        <w:footnoteReference w:id="119"/>
      </w:r>
      <w:r w:rsidR="00EE09B5" w:rsidRPr="00EA1569">
        <w:rPr>
          <w:rFonts w:ascii="Times New Roman" w:hAnsi="Times New Roman" w:cs="Times New Roman"/>
          <w:sz w:val="26"/>
          <w:szCs w:val="26"/>
        </w:rPr>
        <w:t xml:space="preserve"> </w:t>
      </w:r>
      <w:r w:rsidR="00865FDE" w:rsidRPr="00EA1569">
        <w:rPr>
          <w:rFonts w:ascii="Times New Roman" w:hAnsi="Times New Roman" w:cs="Times New Roman"/>
          <w:sz w:val="26"/>
          <w:szCs w:val="26"/>
        </w:rPr>
        <w:t xml:space="preserve"> </w:t>
      </w:r>
    </w:p>
    <w:p w:rsidR="00FB3DE0" w:rsidRPr="00EA1569" w:rsidRDefault="00A31077" w:rsidP="00240FDE">
      <w:pPr>
        <w:spacing w:after="0" w:line="360" w:lineRule="auto"/>
        <w:jc w:val="both"/>
        <w:rPr>
          <w:rFonts w:ascii="Times New Roman" w:hAnsi="Times New Roman" w:cs="Times New Roman"/>
          <w:sz w:val="26"/>
          <w:szCs w:val="26"/>
        </w:rPr>
      </w:pPr>
      <w:r w:rsidRPr="00EA1569">
        <w:rPr>
          <w:rFonts w:ascii="Times New Roman" w:hAnsi="Times New Roman" w:cs="Times New Roman"/>
          <w:sz w:val="26"/>
          <w:szCs w:val="26"/>
        </w:rPr>
        <w:t xml:space="preserve">     </w:t>
      </w:r>
      <w:r w:rsidR="00865FDE" w:rsidRPr="00EA1569">
        <w:rPr>
          <w:rFonts w:ascii="Times New Roman" w:hAnsi="Times New Roman" w:cs="Times New Roman"/>
          <w:sz w:val="26"/>
          <w:szCs w:val="26"/>
        </w:rPr>
        <w:t xml:space="preserve">Na tomto místě se mnozí zamyslí a budou se snažit oponovat Solovjovovi, že je tento projev ve vztahu matka a dítě logický, ale co vztah lidí, </w:t>
      </w:r>
      <w:r w:rsidR="003E70F1">
        <w:rPr>
          <w:rFonts w:ascii="Times New Roman" w:hAnsi="Times New Roman" w:cs="Times New Roman"/>
          <w:sz w:val="26"/>
          <w:szCs w:val="26"/>
        </w:rPr>
        <w:t>kteří</w:t>
      </w:r>
      <w:r w:rsidR="00865FDE" w:rsidRPr="00EA1569">
        <w:rPr>
          <w:rFonts w:ascii="Times New Roman" w:hAnsi="Times New Roman" w:cs="Times New Roman"/>
          <w:sz w:val="26"/>
          <w:szCs w:val="26"/>
        </w:rPr>
        <w:t xml:space="preserve"> se například neznají. Jak to, že prožíváme soucit s cizím člověkem?</w:t>
      </w:r>
      <w:r w:rsidR="006C1D31" w:rsidRPr="00EA1569">
        <w:rPr>
          <w:rFonts w:ascii="Times New Roman" w:hAnsi="Times New Roman" w:cs="Times New Roman"/>
          <w:sz w:val="26"/>
          <w:szCs w:val="26"/>
        </w:rPr>
        <w:t xml:space="preserve"> Zde je vysvětlení podle Solovjova velmi jednoduché. Vše, co existuje, všichni tvorové, je vzájemně spojeno vzájemností bytí a svým společným původem. A tak jsme všichni součástí a dětmi jedné společné matky přírody.</w:t>
      </w:r>
    </w:p>
    <w:p w:rsidR="00A72A9D" w:rsidRPr="00EA1569" w:rsidRDefault="00FB3DE0" w:rsidP="00240FDE">
      <w:pPr>
        <w:spacing w:after="0" w:line="360" w:lineRule="auto"/>
        <w:jc w:val="both"/>
        <w:rPr>
          <w:rFonts w:ascii="Times New Roman" w:hAnsi="Times New Roman" w:cs="Times New Roman"/>
          <w:sz w:val="26"/>
          <w:szCs w:val="26"/>
        </w:rPr>
      </w:pPr>
      <w:r w:rsidRPr="00EA1569">
        <w:rPr>
          <w:rFonts w:ascii="Times New Roman" w:hAnsi="Times New Roman" w:cs="Times New Roman"/>
          <w:sz w:val="26"/>
          <w:szCs w:val="26"/>
        </w:rPr>
        <w:lastRenderedPageBreak/>
        <w:t xml:space="preserve">     </w:t>
      </w:r>
      <w:r w:rsidR="0092086C" w:rsidRPr="00EA1569">
        <w:rPr>
          <w:rFonts w:ascii="Times New Roman" w:hAnsi="Times New Roman" w:cs="Times New Roman"/>
          <w:sz w:val="26"/>
          <w:szCs w:val="26"/>
        </w:rPr>
        <w:t>Proto se filosof a mnoho ostatních mýlí v tom, že existuje naprostá oddělenost. Tato vzájemná propojenost všech</w:t>
      </w:r>
      <w:r w:rsidR="00141B8B" w:rsidRPr="00EA1569">
        <w:rPr>
          <w:rFonts w:ascii="Times New Roman" w:hAnsi="Times New Roman" w:cs="Times New Roman"/>
          <w:sz w:val="26"/>
          <w:szCs w:val="26"/>
        </w:rPr>
        <w:t xml:space="preserve"> bytostí je zcela v souladu s rozumem a je samozřejmým smyslem vesmíru. Zcela iracionální</w:t>
      </w:r>
      <w:r w:rsidR="00631B5B" w:rsidRPr="00EA1569">
        <w:rPr>
          <w:rFonts w:ascii="Times New Roman" w:hAnsi="Times New Roman" w:cs="Times New Roman"/>
          <w:sz w:val="26"/>
          <w:szCs w:val="26"/>
        </w:rPr>
        <w:t xml:space="preserve"> se tak stává vzájemné odcizení bytostí, protože je v rozporu s objektivní nerozdělitelností. Odstranění bariér mezi námi je podle Solovjova jen rétorická póza, a nikoliv reálná skutečnost. Soucitné spojení živých bytostí je soulad stejnorodosti, což odpovídá smyslu světa.</w:t>
      </w:r>
      <w:r w:rsidR="00631B5B" w:rsidRPr="00EA1569">
        <w:rPr>
          <w:rStyle w:val="Znakapoznpodarou"/>
          <w:rFonts w:ascii="Times New Roman" w:hAnsi="Times New Roman" w:cs="Times New Roman"/>
          <w:sz w:val="26"/>
          <w:szCs w:val="26"/>
        </w:rPr>
        <w:footnoteReference w:id="120"/>
      </w:r>
      <w:r w:rsidR="00837162" w:rsidRPr="00EA1569">
        <w:rPr>
          <w:rFonts w:ascii="Times New Roman" w:hAnsi="Times New Roman" w:cs="Times New Roman"/>
          <w:sz w:val="26"/>
          <w:szCs w:val="26"/>
        </w:rPr>
        <w:t xml:space="preserve"> </w:t>
      </w:r>
    </w:p>
    <w:p w:rsidR="00297324" w:rsidRPr="003466BC" w:rsidRDefault="00587618" w:rsidP="00240FDE">
      <w:pPr>
        <w:spacing w:after="0" w:line="360" w:lineRule="auto"/>
        <w:jc w:val="both"/>
        <w:rPr>
          <w:rFonts w:ascii="Times New Roman" w:hAnsi="Times New Roman" w:cs="Times New Roman"/>
          <w:sz w:val="26"/>
          <w:szCs w:val="26"/>
        </w:rPr>
      </w:pPr>
      <w:r w:rsidRPr="003466BC">
        <w:rPr>
          <w:rFonts w:ascii="Times New Roman" w:hAnsi="Times New Roman" w:cs="Times New Roman"/>
          <w:sz w:val="26"/>
          <w:szCs w:val="26"/>
        </w:rPr>
        <w:t xml:space="preserve">     </w:t>
      </w:r>
      <w:r w:rsidR="00837162" w:rsidRPr="003466BC">
        <w:rPr>
          <w:rFonts w:ascii="Times New Roman" w:hAnsi="Times New Roman" w:cs="Times New Roman"/>
          <w:sz w:val="26"/>
          <w:szCs w:val="26"/>
        </w:rPr>
        <w:t>Lítost je dobrem a ten, kdo projevuje lítost je dobrý. Člověk, který je nelítostný, je nazýván zpravidla jako zlý a vlastnost vycházející z nelítostnosti se nazývá egoismus. Ten spočívá v tom, že já jsem pro sebe vším a vším musím být také pro ostatní</w:t>
      </w:r>
      <w:r w:rsidR="00297324" w:rsidRPr="003466BC">
        <w:rPr>
          <w:rFonts w:ascii="Times New Roman" w:hAnsi="Times New Roman" w:cs="Times New Roman"/>
          <w:sz w:val="26"/>
          <w:szCs w:val="26"/>
        </w:rPr>
        <w:t>. Ostatní se pro mě stávají pouze prostředkem a můj život a štěstí je absolutním cílem.</w:t>
      </w:r>
      <w:r w:rsidR="00297324" w:rsidRPr="003466BC">
        <w:rPr>
          <w:rStyle w:val="Znakapoznpodarou"/>
          <w:rFonts w:ascii="Times New Roman" w:hAnsi="Times New Roman" w:cs="Times New Roman"/>
          <w:sz w:val="26"/>
          <w:szCs w:val="26"/>
        </w:rPr>
        <w:footnoteReference w:id="121"/>
      </w:r>
      <w:r w:rsidR="00297324" w:rsidRPr="003466BC">
        <w:rPr>
          <w:rFonts w:ascii="Times New Roman" w:hAnsi="Times New Roman" w:cs="Times New Roman"/>
          <w:sz w:val="26"/>
          <w:szCs w:val="26"/>
        </w:rPr>
        <w:t xml:space="preserve"> Považovat se za střed vesmíru je hloupé a v každém případě je egoismus falešný životní postoj.</w:t>
      </w:r>
    </w:p>
    <w:p w:rsidR="00964120" w:rsidRPr="003466BC" w:rsidRDefault="00351979" w:rsidP="00240FD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97324" w:rsidRPr="003466BC">
        <w:rPr>
          <w:rFonts w:ascii="Times New Roman" w:hAnsi="Times New Roman" w:cs="Times New Roman"/>
          <w:sz w:val="26"/>
          <w:szCs w:val="26"/>
        </w:rPr>
        <w:t xml:space="preserve">Princip altruismu podle Solovjova dělíme na způsoby lidského chování, které jsou zakomponovány v altruistickém citu lítosti. Nebudu urážet a budu pomáhat. Z toho vyplývají </w:t>
      </w:r>
      <w:r w:rsidR="003D5E4B" w:rsidRPr="003466BC">
        <w:rPr>
          <w:rFonts w:ascii="Times New Roman" w:hAnsi="Times New Roman" w:cs="Times New Roman"/>
          <w:sz w:val="26"/>
          <w:szCs w:val="26"/>
        </w:rPr>
        <w:t>dvě pravidla altruismu</w:t>
      </w:r>
      <w:r w:rsidR="004B1121" w:rsidRPr="003466BC">
        <w:rPr>
          <w:rFonts w:ascii="Times New Roman" w:hAnsi="Times New Roman" w:cs="Times New Roman"/>
          <w:sz w:val="26"/>
          <w:szCs w:val="26"/>
        </w:rPr>
        <w:t>, záporné a kladné</w:t>
      </w:r>
      <w:r w:rsidR="003D5E4B" w:rsidRPr="003466BC">
        <w:rPr>
          <w:rFonts w:ascii="Times New Roman" w:hAnsi="Times New Roman" w:cs="Times New Roman"/>
          <w:sz w:val="26"/>
          <w:szCs w:val="26"/>
        </w:rPr>
        <w:t>: 1) nečiň druhému nic, co bys nechtěl, aby druzí činili tobě</w:t>
      </w:r>
      <w:r w:rsidR="00AA69F9" w:rsidRPr="003466BC">
        <w:rPr>
          <w:rFonts w:ascii="Times New Roman" w:hAnsi="Times New Roman" w:cs="Times New Roman"/>
          <w:sz w:val="26"/>
          <w:szCs w:val="26"/>
        </w:rPr>
        <w:t>, a za 2) čiň druhému všechno to, co chceš, aby ti činili druzí.</w:t>
      </w:r>
    </w:p>
    <w:p w:rsidR="00964120" w:rsidRDefault="00964120" w:rsidP="00240FDE">
      <w:pPr>
        <w:spacing w:after="0" w:line="360" w:lineRule="auto"/>
        <w:jc w:val="both"/>
        <w:rPr>
          <w:rFonts w:ascii="Times New Roman" w:hAnsi="Times New Roman" w:cs="Times New Roman"/>
          <w:sz w:val="24"/>
          <w:szCs w:val="24"/>
        </w:rPr>
      </w:pPr>
    </w:p>
    <w:p w:rsidR="009D394C" w:rsidRDefault="009D394C" w:rsidP="00240FDE">
      <w:pPr>
        <w:spacing w:after="0" w:line="360" w:lineRule="auto"/>
        <w:jc w:val="both"/>
        <w:rPr>
          <w:rFonts w:ascii="Times New Roman" w:hAnsi="Times New Roman" w:cs="Times New Roman"/>
          <w:b/>
          <w:sz w:val="32"/>
          <w:szCs w:val="32"/>
        </w:rPr>
      </w:pPr>
    </w:p>
    <w:p w:rsidR="00964120" w:rsidRPr="003466BC" w:rsidRDefault="009D394C" w:rsidP="00240FDE">
      <w:pPr>
        <w:pStyle w:val="Odstavec2DP"/>
        <w:spacing w:after="480"/>
        <w:ind w:left="0"/>
      </w:pPr>
      <w:bookmarkStart w:id="73" w:name="_Hlk510578645"/>
      <w:bookmarkStart w:id="74" w:name="_Toc511168190"/>
      <w:r>
        <w:t xml:space="preserve">2.4. </w:t>
      </w:r>
      <w:r w:rsidR="00964120" w:rsidRPr="009D394C">
        <w:t>Náboženský princip obsažený v mravnosti</w:t>
      </w:r>
      <w:bookmarkEnd w:id="73"/>
      <w:bookmarkEnd w:id="74"/>
    </w:p>
    <w:p w:rsidR="00D36147" w:rsidRPr="003466BC" w:rsidRDefault="003466BC" w:rsidP="00240FDE">
      <w:pPr>
        <w:spacing w:after="0" w:line="360" w:lineRule="auto"/>
        <w:jc w:val="both"/>
        <w:rPr>
          <w:rFonts w:ascii="Times New Roman" w:hAnsi="Times New Roman" w:cs="Times New Roman"/>
          <w:sz w:val="26"/>
          <w:szCs w:val="26"/>
        </w:rPr>
      </w:pPr>
      <w:r w:rsidRPr="003466BC">
        <w:rPr>
          <w:rFonts w:ascii="Times New Roman" w:hAnsi="Times New Roman" w:cs="Times New Roman"/>
          <w:sz w:val="26"/>
          <w:szCs w:val="26"/>
        </w:rPr>
        <w:t xml:space="preserve">     </w:t>
      </w:r>
      <w:r w:rsidR="00964120" w:rsidRPr="003466BC">
        <w:rPr>
          <w:rFonts w:ascii="Times New Roman" w:hAnsi="Times New Roman" w:cs="Times New Roman"/>
          <w:sz w:val="26"/>
          <w:szCs w:val="26"/>
        </w:rPr>
        <w:t>Z citu lítosti vycházejí mravní pravidla spravedlnosti a milosrdenství, kde spravedlnost je obsažena v záporném pravidle altruismu a milosrdenství v kladném pravidle altruismu.</w:t>
      </w:r>
      <w:r w:rsidR="00964120" w:rsidRPr="003466BC">
        <w:rPr>
          <w:rStyle w:val="Znakapoznpodarou"/>
          <w:rFonts w:ascii="Times New Roman" w:hAnsi="Times New Roman" w:cs="Times New Roman"/>
          <w:sz w:val="26"/>
          <w:szCs w:val="26"/>
        </w:rPr>
        <w:footnoteReference w:id="122"/>
      </w:r>
      <w:r w:rsidR="00964120" w:rsidRPr="003466BC">
        <w:rPr>
          <w:rFonts w:ascii="Times New Roman" w:hAnsi="Times New Roman" w:cs="Times New Roman"/>
          <w:sz w:val="26"/>
          <w:szCs w:val="26"/>
        </w:rPr>
        <w:t xml:space="preserve"> Mravní vztahy nezletilých dětí fungují podle jiných pravidel. Děti uznávají převahu svých rodičů i závislosti na nich (jedná se o ideální vztah). Tento vztah v sobě obsahuje něco zvláštního.</w:t>
      </w:r>
      <w:r w:rsidR="004A5D65" w:rsidRPr="003466BC">
        <w:rPr>
          <w:rFonts w:ascii="Times New Roman" w:hAnsi="Times New Roman" w:cs="Times New Roman"/>
          <w:sz w:val="26"/>
          <w:szCs w:val="26"/>
        </w:rPr>
        <w:t xml:space="preserve"> </w:t>
      </w:r>
    </w:p>
    <w:p w:rsidR="00D36147" w:rsidRPr="003466BC" w:rsidRDefault="00D36147" w:rsidP="00240FDE">
      <w:pPr>
        <w:spacing w:after="0" w:line="360" w:lineRule="auto"/>
        <w:jc w:val="both"/>
        <w:rPr>
          <w:rFonts w:ascii="Times New Roman" w:hAnsi="Times New Roman" w:cs="Times New Roman"/>
          <w:sz w:val="26"/>
          <w:szCs w:val="26"/>
        </w:rPr>
      </w:pPr>
      <w:r w:rsidRPr="003466BC">
        <w:rPr>
          <w:rFonts w:ascii="Times New Roman" w:hAnsi="Times New Roman" w:cs="Times New Roman"/>
          <w:sz w:val="26"/>
          <w:szCs w:val="26"/>
        </w:rPr>
        <w:t xml:space="preserve">     </w:t>
      </w:r>
      <w:r w:rsidR="004A5D65" w:rsidRPr="003466BC">
        <w:rPr>
          <w:rFonts w:ascii="Times New Roman" w:hAnsi="Times New Roman" w:cs="Times New Roman"/>
          <w:sz w:val="26"/>
          <w:szCs w:val="26"/>
        </w:rPr>
        <w:t xml:space="preserve">Říkali jsme, že při citu lítosti jsou si osoby vzájemně rovné, kdežto vztah dítě – rodič je založen na nerovnosti. Základ mravního vztahu tedy není založen na </w:t>
      </w:r>
      <w:r w:rsidR="004A5D65" w:rsidRPr="003466BC">
        <w:rPr>
          <w:rFonts w:ascii="Times New Roman" w:hAnsi="Times New Roman" w:cs="Times New Roman"/>
          <w:sz w:val="26"/>
          <w:szCs w:val="26"/>
        </w:rPr>
        <w:lastRenderedPageBreak/>
        <w:t>lítosti, protože rodiče se jako objekt nenacházejí v nouzi a nepotřebují tak pomoci. Spravedlnost v tomto vztahu je samozřejmě přítomna, i když je zde převaha a naprostá závislost. Jedná se totiž o synovskou lásku zcela zvláštního charakteru úcty</w:t>
      </w:r>
      <w:r w:rsidR="001F21A6" w:rsidRPr="003466BC">
        <w:rPr>
          <w:rFonts w:ascii="Times New Roman" w:hAnsi="Times New Roman" w:cs="Times New Roman"/>
          <w:sz w:val="26"/>
          <w:szCs w:val="26"/>
        </w:rPr>
        <w:t xml:space="preserve"> čili posvátnosti a díky ní přesahuje obecné meze</w:t>
      </w:r>
      <w:r w:rsidR="007D6FC2" w:rsidRPr="003466BC">
        <w:rPr>
          <w:rFonts w:ascii="Times New Roman" w:hAnsi="Times New Roman" w:cs="Times New Roman"/>
          <w:sz w:val="26"/>
          <w:szCs w:val="26"/>
        </w:rPr>
        <w:t xml:space="preserve"> prostého altruismu.</w:t>
      </w:r>
      <w:r w:rsidR="007D6FC2" w:rsidRPr="003466BC">
        <w:rPr>
          <w:rStyle w:val="Znakapoznpodarou"/>
          <w:rFonts w:ascii="Times New Roman" w:hAnsi="Times New Roman" w:cs="Times New Roman"/>
          <w:sz w:val="26"/>
          <w:szCs w:val="26"/>
        </w:rPr>
        <w:footnoteReference w:id="123"/>
      </w:r>
      <w:r w:rsidR="00971B6B" w:rsidRPr="003466BC">
        <w:rPr>
          <w:rFonts w:ascii="Times New Roman" w:hAnsi="Times New Roman" w:cs="Times New Roman"/>
          <w:sz w:val="26"/>
          <w:szCs w:val="26"/>
        </w:rPr>
        <w:t xml:space="preserve"> </w:t>
      </w:r>
    </w:p>
    <w:p w:rsidR="00D36147" w:rsidRDefault="00D36147" w:rsidP="00240FDE">
      <w:pPr>
        <w:spacing w:after="0" w:line="360" w:lineRule="auto"/>
        <w:jc w:val="both"/>
        <w:rPr>
          <w:rFonts w:ascii="Times New Roman" w:hAnsi="Times New Roman" w:cs="Times New Roman"/>
          <w:sz w:val="26"/>
          <w:szCs w:val="26"/>
        </w:rPr>
      </w:pPr>
      <w:r w:rsidRPr="003466BC">
        <w:rPr>
          <w:rFonts w:ascii="Times New Roman" w:hAnsi="Times New Roman" w:cs="Times New Roman"/>
          <w:sz w:val="26"/>
          <w:szCs w:val="26"/>
        </w:rPr>
        <w:t xml:space="preserve">  </w:t>
      </w:r>
      <w:r w:rsidRPr="0066289C">
        <w:rPr>
          <w:rFonts w:ascii="Times New Roman" w:hAnsi="Times New Roman" w:cs="Times New Roman"/>
          <w:sz w:val="26"/>
          <w:szCs w:val="26"/>
        </w:rPr>
        <w:t xml:space="preserve">   </w:t>
      </w:r>
      <w:r w:rsidR="00971B6B" w:rsidRPr="0066289C">
        <w:rPr>
          <w:rFonts w:ascii="Times New Roman" w:hAnsi="Times New Roman" w:cs="Times New Roman"/>
          <w:sz w:val="26"/>
          <w:szCs w:val="26"/>
        </w:rPr>
        <w:t>Vztah rodič – dítě také předpokládá</w:t>
      </w:r>
      <w:r w:rsidR="00530C37" w:rsidRPr="0066289C">
        <w:rPr>
          <w:rFonts w:ascii="Times New Roman" w:hAnsi="Times New Roman" w:cs="Times New Roman"/>
          <w:sz w:val="26"/>
          <w:szCs w:val="26"/>
        </w:rPr>
        <w:t xml:space="preserve"> nerovnost. Rodiče vnímají své děti jako bezmocné, litují je a starají se o ně. Do tohoto vztahu vkládají své zkušenosti, které v nich vyvolávají lítost. V této chvíli dochází k pomyslnému vyrovnání stavu člověka s druhým, a tak se projevuje stejnorodost i přesto, že jsou fakticky vzájemně nerovní. Podle Solovjova máme nerovnost čistě zápornou anebo kladnou. </w:t>
      </w:r>
    </w:p>
    <w:p w:rsidR="0066289C" w:rsidRPr="0066289C" w:rsidRDefault="0066289C" w:rsidP="00240FDE">
      <w:pPr>
        <w:spacing w:after="0" w:line="360" w:lineRule="auto"/>
        <w:jc w:val="both"/>
        <w:rPr>
          <w:rFonts w:ascii="Times New Roman" w:hAnsi="Times New Roman" w:cs="Times New Roman"/>
          <w:sz w:val="26"/>
          <w:szCs w:val="26"/>
        </w:rPr>
      </w:pPr>
    </w:p>
    <w:p w:rsidR="00296D44" w:rsidRPr="0066289C" w:rsidRDefault="00D36147" w:rsidP="00240FDE">
      <w:pPr>
        <w:spacing w:after="0" w:line="360" w:lineRule="auto"/>
        <w:jc w:val="both"/>
        <w:rPr>
          <w:rFonts w:ascii="Times New Roman" w:hAnsi="Times New Roman" w:cs="Times New Roman"/>
          <w:i/>
          <w:sz w:val="26"/>
          <w:szCs w:val="26"/>
        </w:rPr>
      </w:pPr>
      <w:r w:rsidRPr="0066289C">
        <w:rPr>
          <w:rFonts w:ascii="Times New Roman" w:hAnsi="Times New Roman" w:cs="Times New Roman"/>
          <w:sz w:val="26"/>
          <w:szCs w:val="26"/>
        </w:rPr>
        <w:t xml:space="preserve">     </w:t>
      </w:r>
      <w:r w:rsidR="00530C37" w:rsidRPr="0066289C">
        <w:rPr>
          <w:rFonts w:ascii="Times New Roman" w:hAnsi="Times New Roman" w:cs="Times New Roman"/>
          <w:sz w:val="26"/>
          <w:szCs w:val="26"/>
        </w:rPr>
        <w:t>Záporná nerovnost eliminuje solidaritu. Je to například postoj bílého plantážníka vůči jeho otrokům. Kladnou nerovnost spatřujeme ve vztahu rodič – dítě, kde tento vztah naopak solidaritu podmiňuje a stává se základem zvláštního druhu</w:t>
      </w:r>
      <w:r w:rsidR="00DC48B9" w:rsidRPr="0066289C">
        <w:rPr>
          <w:rFonts w:ascii="Times New Roman" w:hAnsi="Times New Roman" w:cs="Times New Roman"/>
          <w:sz w:val="26"/>
          <w:szCs w:val="26"/>
        </w:rPr>
        <w:t xml:space="preserve"> mravních vztahů, kde hlavní roli hraje přirozený základ náboženské mravnosti. Na tomto místě se Solovjov staví proti tezi Brossera</w:t>
      </w:r>
      <w:r w:rsidR="009F2CF1" w:rsidRPr="0066289C">
        <w:rPr>
          <w:rStyle w:val="Znakapoznpodarou"/>
          <w:rFonts w:ascii="Times New Roman" w:hAnsi="Times New Roman" w:cs="Times New Roman"/>
          <w:sz w:val="26"/>
          <w:szCs w:val="26"/>
        </w:rPr>
        <w:footnoteReference w:id="124"/>
      </w:r>
      <w:r w:rsidR="00DC48B9" w:rsidRPr="0066289C">
        <w:rPr>
          <w:rFonts w:ascii="Times New Roman" w:hAnsi="Times New Roman" w:cs="Times New Roman"/>
          <w:sz w:val="26"/>
          <w:szCs w:val="26"/>
        </w:rPr>
        <w:t>, že původní formou náboženství je fetišismus</w:t>
      </w:r>
      <w:r w:rsidR="003E70F1">
        <w:rPr>
          <w:rFonts w:ascii="Times New Roman" w:hAnsi="Times New Roman" w:cs="Times New Roman"/>
          <w:sz w:val="26"/>
          <w:szCs w:val="26"/>
        </w:rPr>
        <w:t>,</w:t>
      </w:r>
      <w:r w:rsidR="00DC48B9" w:rsidRPr="0066289C">
        <w:rPr>
          <w:rFonts w:ascii="Times New Roman" w:hAnsi="Times New Roman" w:cs="Times New Roman"/>
          <w:sz w:val="26"/>
          <w:szCs w:val="26"/>
        </w:rPr>
        <w:t xml:space="preserve"> a snaží se tento názor logicky rozporovat</w:t>
      </w:r>
      <w:r w:rsidR="00DC48B9" w:rsidRPr="0066289C">
        <w:rPr>
          <w:rFonts w:ascii="Times New Roman" w:hAnsi="Times New Roman" w:cs="Times New Roman"/>
          <w:i/>
          <w:sz w:val="26"/>
          <w:szCs w:val="26"/>
        </w:rPr>
        <w:t>.</w:t>
      </w:r>
      <w:r w:rsidR="00F9387A" w:rsidRPr="0066289C">
        <w:rPr>
          <w:rFonts w:ascii="Times New Roman" w:hAnsi="Times New Roman" w:cs="Times New Roman"/>
          <w:i/>
          <w:sz w:val="26"/>
          <w:szCs w:val="26"/>
        </w:rPr>
        <w:t xml:space="preserve"> </w:t>
      </w:r>
    </w:p>
    <w:p w:rsidR="004710F0" w:rsidRDefault="00296D44" w:rsidP="00240FDE">
      <w:pPr>
        <w:spacing w:after="0" w:line="360" w:lineRule="auto"/>
        <w:jc w:val="both"/>
        <w:rPr>
          <w:rFonts w:ascii="Times New Roman" w:hAnsi="Times New Roman" w:cs="Times New Roman"/>
          <w:i/>
          <w:sz w:val="26"/>
          <w:szCs w:val="26"/>
        </w:rPr>
      </w:pPr>
      <w:r w:rsidRPr="0066289C">
        <w:rPr>
          <w:rFonts w:ascii="Times New Roman" w:hAnsi="Times New Roman" w:cs="Times New Roman"/>
          <w:sz w:val="26"/>
          <w:szCs w:val="26"/>
        </w:rPr>
        <w:t xml:space="preserve">     </w:t>
      </w:r>
      <w:r w:rsidR="00F9387A" w:rsidRPr="0066289C">
        <w:rPr>
          <w:rFonts w:ascii="Times New Roman" w:hAnsi="Times New Roman" w:cs="Times New Roman"/>
          <w:i/>
          <w:sz w:val="26"/>
          <w:szCs w:val="26"/>
        </w:rPr>
        <w:t xml:space="preserve">„Jestliže chce někdo pokládat kámen, kousek dřeva nebo mušli za Boha, tj. za bytost vyššího řádu a moci, musí už ve vlastním vědomí disponovat pojmem o vyšší bytosti. Nemohl bych mylně považovat provaz za hada, kdybych už předtím neměl představu, jak had vypadá. Jak tedy vlastně pojem božstva vznikl? Tyto materiální předměty, z nichž se stávají fetiše a modly, nemají samy o sobě, tj. ve své přítomné a smyslové realitě, atributy vyšší bytosti. To znamená, </w:t>
      </w:r>
      <w:r w:rsidR="00706024" w:rsidRPr="0066289C">
        <w:rPr>
          <w:rFonts w:ascii="Times New Roman" w:hAnsi="Times New Roman" w:cs="Times New Roman"/>
          <w:i/>
          <w:sz w:val="26"/>
          <w:szCs w:val="26"/>
        </w:rPr>
        <w:t>že daný pojem není převzat od nich.“</w:t>
      </w:r>
      <w:r w:rsidR="008339A9" w:rsidRPr="0066289C">
        <w:rPr>
          <w:rStyle w:val="Znakapoznpodarou"/>
          <w:rFonts w:ascii="Times New Roman" w:hAnsi="Times New Roman" w:cs="Times New Roman"/>
          <w:i/>
          <w:sz w:val="26"/>
          <w:szCs w:val="26"/>
        </w:rPr>
        <w:footnoteReference w:id="125"/>
      </w:r>
      <w:r w:rsidR="00DC48B9" w:rsidRPr="0066289C">
        <w:rPr>
          <w:rFonts w:ascii="Times New Roman" w:hAnsi="Times New Roman" w:cs="Times New Roman"/>
          <w:i/>
          <w:sz w:val="26"/>
          <w:szCs w:val="26"/>
        </w:rPr>
        <w:t xml:space="preserve"> </w:t>
      </w:r>
    </w:p>
    <w:p w:rsidR="0066289C" w:rsidRPr="0066289C" w:rsidRDefault="0066289C" w:rsidP="00240FDE">
      <w:pPr>
        <w:spacing w:after="0" w:line="360" w:lineRule="auto"/>
        <w:jc w:val="both"/>
        <w:rPr>
          <w:rFonts w:ascii="Times New Roman" w:hAnsi="Times New Roman" w:cs="Times New Roman"/>
          <w:i/>
          <w:sz w:val="26"/>
          <w:szCs w:val="26"/>
        </w:rPr>
      </w:pPr>
    </w:p>
    <w:p w:rsidR="00DC48B9" w:rsidRPr="00014CCF" w:rsidRDefault="004710F0" w:rsidP="00240FDE">
      <w:pPr>
        <w:spacing w:after="0" w:line="360" w:lineRule="auto"/>
        <w:jc w:val="both"/>
        <w:rPr>
          <w:rFonts w:ascii="Times New Roman" w:hAnsi="Times New Roman" w:cs="Times New Roman"/>
          <w:sz w:val="26"/>
          <w:szCs w:val="26"/>
        </w:rPr>
      </w:pPr>
      <w:r w:rsidRPr="0066289C">
        <w:rPr>
          <w:rFonts w:ascii="Times New Roman" w:hAnsi="Times New Roman" w:cs="Times New Roman"/>
          <w:sz w:val="26"/>
          <w:szCs w:val="26"/>
        </w:rPr>
        <w:t xml:space="preserve">     </w:t>
      </w:r>
      <w:r w:rsidR="00DC48B9" w:rsidRPr="0066289C">
        <w:rPr>
          <w:rFonts w:ascii="Times New Roman" w:hAnsi="Times New Roman" w:cs="Times New Roman"/>
          <w:sz w:val="26"/>
          <w:szCs w:val="26"/>
        </w:rPr>
        <w:t>Božstvo má na základě své původní ide</w:t>
      </w:r>
      <w:r w:rsidR="009F2CF1" w:rsidRPr="0066289C">
        <w:rPr>
          <w:rFonts w:ascii="Times New Roman" w:hAnsi="Times New Roman" w:cs="Times New Roman"/>
          <w:sz w:val="26"/>
          <w:szCs w:val="26"/>
        </w:rPr>
        <w:t>je</w:t>
      </w:r>
      <w:r w:rsidR="00DC48B9" w:rsidRPr="0066289C">
        <w:rPr>
          <w:rFonts w:ascii="Times New Roman" w:hAnsi="Times New Roman" w:cs="Times New Roman"/>
          <w:sz w:val="26"/>
          <w:szCs w:val="26"/>
        </w:rPr>
        <w:t xml:space="preserve"> převážně charakter Prozřetelnosti.</w:t>
      </w:r>
      <w:r w:rsidRPr="0066289C">
        <w:rPr>
          <w:rStyle w:val="Znakapoznpodarou"/>
          <w:rFonts w:ascii="Times New Roman" w:hAnsi="Times New Roman" w:cs="Times New Roman"/>
          <w:sz w:val="26"/>
          <w:szCs w:val="26"/>
        </w:rPr>
        <w:footnoteReference w:id="126"/>
      </w:r>
      <w:r w:rsidR="008D1E1C" w:rsidRPr="0066289C">
        <w:rPr>
          <w:rFonts w:ascii="Times New Roman" w:hAnsi="Times New Roman" w:cs="Times New Roman"/>
          <w:sz w:val="26"/>
          <w:szCs w:val="26"/>
        </w:rPr>
        <w:t xml:space="preserve"> </w:t>
      </w:r>
      <w:r w:rsidR="00DC48B9" w:rsidRPr="0066289C">
        <w:rPr>
          <w:rFonts w:ascii="Times New Roman" w:hAnsi="Times New Roman" w:cs="Times New Roman"/>
          <w:sz w:val="26"/>
          <w:szCs w:val="26"/>
        </w:rPr>
        <w:t>Vztah dětí k rodičům se podle Solovjova odehrává již v prvobytném lidstvu</w:t>
      </w:r>
      <w:r w:rsidR="009A0322" w:rsidRPr="0066289C">
        <w:rPr>
          <w:rFonts w:ascii="Times New Roman" w:hAnsi="Times New Roman" w:cs="Times New Roman"/>
          <w:sz w:val="26"/>
          <w:szCs w:val="26"/>
        </w:rPr>
        <w:t>.</w:t>
      </w:r>
      <w:r w:rsidR="00DC48B9" w:rsidRPr="0066289C">
        <w:rPr>
          <w:rFonts w:ascii="Times New Roman" w:hAnsi="Times New Roman" w:cs="Times New Roman"/>
          <w:sz w:val="26"/>
          <w:szCs w:val="26"/>
        </w:rPr>
        <w:t xml:space="preserve"> Na </w:t>
      </w:r>
      <w:r w:rsidR="00DC48B9" w:rsidRPr="0066289C">
        <w:rPr>
          <w:rFonts w:ascii="Times New Roman" w:hAnsi="Times New Roman" w:cs="Times New Roman"/>
          <w:sz w:val="26"/>
          <w:szCs w:val="26"/>
        </w:rPr>
        <w:lastRenderedPageBreak/>
        <w:t>náboženské bázi</w:t>
      </w:r>
      <w:r w:rsidR="003F34D4" w:rsidRPr="0066289C">
        <w:rPr>
          <w:rFonts w:ascii="Times New Roman" w:hAnsi="Times New Roman" w:cs="Times New Roman"/>
          <w:sz w:val="26"/>
          <w:szCs w:val="26"/>
        </w:rPr>
        <w:t>,</w:t>
      </w:r>
      <w:r w:rsidR="00DC48B9" w:rsidRPr="0066289C">
        <w:rPr>
          <w:rFonts w:ascii="Times New Roman" w:hAnsi="Times New Roman" w:cs="Times New Roman"/>
          <w:sz w:val="26"/>
          <w:szCs w:val="26"/>
        </w:rPr>
        <w:t xml:space="preserve"> kde se Prozřetelnost vtěluje nejdříve do matky</w:t>
      </w:r>
      <w:r w:rsidR="00A11680" w:rsidRPr="0066289C">
        <w:rPr>
          <w:rFonts w:ascii="Times New Roman" w:hAnsi="Times New Roman" w:cs="Times New Roman"/>
          <w:sz w:val="26"/>
          <w:szCs w:val="26"/>
        </w:rPr>
        <w:t>.</w:t>
      </w:r>
      <w:r w:rsidR="00DC48B9" w:rsidRPr="0066289C">
        <w:rPr>
          <w:rFonts w:ascii="Times New Roman" w:hAnsi="Times New Roman" w:cs="Times New Roman"/>
          <w:sz w:val="26"/>
          <w:szCs w:val="26"/>
        </w:rPr>
        <w:t xml:space="preserve"> </w:t>
      </w:r>
      <w:r w:rsidR="00A11680" w:rsidRPr="0066289C">
        <w:rPr>
          <w:rFonts w:ascii="Times New Roman" w:hAnsi="Times New Roman" w:cs="Times New Roman"/>
          <w:sz w:val="26"/>
          <w:szCs w:val="26"/>
        </w:rPr>
        <w:t>T</w:t>
      </w:r>
      <w:r w:rsidR="00DC48B9" w:rsidRPr="0066289C">
        <w:rPr>
          <w:rFonts w:ascii="Times New Roman" w:hAnsi="Times New Roman" w:cs="Times New Roman"/>
          <w:sz w:val="26"/>
          <w:szCs w:val="26"/>
        </w:rPr>
        <w:t>a je po dobu materiální závislosti dítěte</w:t>
      </w:r>
      <w:r w:rsidR="003F34D4" w:rsidRPr="0066289C">
        <w:rPr>
          <w:rFonts w:ascii="Times New Roman" w:hAnsi="Times New Roman" w:cs="Times New Roman"/>
          <w:sz w:val="26"/>
          <w:szCs w:val="26"/>
        </w:rPr>
        <w:t xml:space="preserve"> jedinečnou vyšší bytostí. Jak dítě roste a dospívá</w:t>
      </w:r>
      <w:r w:rsidR="004D66DD" w:rsidRPr="0066289C">
        <w:rPr>
          <w:rFonts w:ascii="Times New Roman" w:hAnsi="Times New Roman" w:cs="Times New Roman"/>
          <w:sz w:val="26"/>
          <w:szCs w:val="26"/>
        </w:rPr>
        <w:t>,</w:t>
      </w:r>
      <w:r w:rsidR="003F34D4" w:rsidRPr="0066289C">
        <w:rPr>
          <w:rFonts w:ascii="Times New Roman" w:hAnsi="Times New Roman" w:cs="Times New Roman"/>
          <w:sz w:val="26"/>
          <w:szCs w:val="26"/>
        </w:rPr>
        <w:t xml:space="preserve"> zjišťuje, že matka je sama závislá na otci. </w:t>
      </w:r>
      <w:r w:rsidR="003F34D4" w:rsidRPr="00014CCF">
        <w:rPr>
          <w:rFonts w:ascii="Times New Roman" w:hAnsi="Times New Roman" w:cs="Times New Roman"/>
          <w:sz w:val="26"/>
          <w:szCs w:val="26"/>
        </w:rPr>
        <w:t>V této chvíli se přenáší náboženská úcta na něj. Tento náboženský vztah dětí k rodičům graduje, když rodiče umírají. Neexistuje národ, který by neuctíval své předky, a tak rozhodně tato úcta zaujímá prvořadé místo ve společenských vztazích lidstva.</w:t>
      </w:r>
    </w:p>
    <w:p w:rsidR="00E677FE" w:rsidRDefault="00233B8D" w:rsidP="00240FDE">
      <w:pPr>
        <w:spacing w:after="0" w:line="360" w:lineRule="auto"/>
        <w:jc w:val="both"/>
        <w:rPr>
          <w:rFonts w:ascii="Times New Roman" w:hAnsi="Times New Roman" w:cs="Times New Roman"/>
          <w:sz w:val="26"/>
          <w:szCs w:val="26"/>
        </w:rPr>
      </w:pPr>
      <w:r w:rsidRPr="00014CCF">
        <w:rPr>
          <w:rFonts w:ascii="Times New Roman" w:hAnsi="Times New Roman" w:cs="Times New Roman"/>
          <w:sz w:val="26"/>
          <w:szCs w:val="26"/>
        </w:rPr>
        <w:t xml:space="preserve">     </w:t>
      </w:r>
      <w:r w:rsidR="003F34D4" w:rsidRPr="00014CCF">
        <w:rPr>
          <w:rFonts w:ascii="Times New Roman" w:hAnsi="Times New Roman" w:cs="Times New Roman"/>
          <w:sz w:val="26"/>
          <w:szCs w:val="26"/>
        </w:rPr>
        <w:t>Vztah k živým rodičům se nemůže stát čistě náboženským. Toto náboženské uctívání je pohlcováno kultem zemřelých prarodičů, kteří jsou v rozpravách často zmiňováni</w:t>
      </w:r>
      <w:r w:rsidR="00416090" w:rsidRPr="00014CCF">
        <w:rPr>
          <w:rFonts w:ascii="Times New Roman" w:hAnsi="Times New Roman" w:cs="Times New Roman"/>
          <w:sz w:val="26"/>
          <w:szCs w:val="26"/>
        </w:rPr>
        <w:t>, vyzdvihováni a jsou tak zahalení do tajemné velikosti.</w:t>
      </w:r>
      <w:r w:rsidR="00416090" w:rsidRPr="00014CCF">
        <w:rPr>
          <w:rStyle w:val="Znakapoznpodarou"/>
          <w:rFonts w:ascii="Times New Roman" w:hAnsi="Times New Roman" w:cs="Times New Roman"/>
          <w:sz w:val="26"/>
          <w:szCs w:val="26"/>
        </w:rPr>
        <w:footnoteReference w:id="127"/>
      </w:r>
      <w:r w:rsidR="009252DF" w:rsidRPr="00014CCF">
        <w:rPr>
          <w:rFonts w:ascii="Times New Roman" w:hAnsi="Times New Roman" w:cs="Times New Roman"/>
          <w:sz w:val="26"/>
          <w:szCs w:val="26"/>
        </w:rPr>
        <w:t xml:space="preserve"> </w:t>
      </w:r>
      <w:r w:rsidR="00416090" w:rsidRPr="00014CCF">
        <w:rPr>
          <w:rFonts w:ascii="Times New Roman" w:hAnsi="Times New Roman" w:cs="Times New Roman"/>
          <w:sz w:val="26"/>
          <w:szCs w:val="26"/>
        </w:rPr>
        <w:t xml:space="preserve">Když bychom si měli tuto situaci představit, tak otec je teprve kandidátem na </w:t>
      </w:r>
      <w:r w:rsidR="00296FED" w:rsidRPr="00014CCF">
        <w:rPr>
          <w:rFonts w:ascii="Times New Roman" w:hAnsi="Times New Roman" w:cs="Times New Roman"/>
          <w:sz w:val="26"/>
          <w:szCs w:val="26"/>
        </w:rPr>
        <w:t>boha a skutečným bohem v rodině je zesnulý předek.</w:t>
      </w:r>
      <w:r w:rsidR="00DD7713" w:rsidRPr="00014CCF">
        <w:rPr>
          <w:rFonts w:ascii="Times New Roman" w:hAnsi="Times New Roman" w:cs="Times New Roman"/>
          <w:sz w:val="26"/>
          <w:szCs w:val="26"/>
        </w:rPr>
        <w:t xml:space="preserve"> První bohy lidstvu nedává strach, nýbrž smrt.</w:t>
      </w:r>
      <w:r w:rsidR="009252DF" w:rsidRPr="00014CCF">
        <w:rPr>
          <w:rStyle w:val="Znakapoznpodarou"/>
          <w:rFonts w:ascii="Times New Roman" w:hAnsi="Times New Roman" w:cs="Times New Roman"/>
          <w:sz w:val="26"/>
          <w:szCs w:val="26"/>
        </w:rPr>
        <w:footnoteReference w:id="128"/>
      </w:r>
      <w:r w:rsidR="00DD7713" w:rsidRPr="00014CCF">
        <w:rPr>
          <w:rFonts w:ascii="Times New Roman" w:hAnsi="Times New Roman" w:cs="Times New Roman"/>
          <w:sz w:val="26"/>
          <w:szCs w:val="26"/>
        </w:rPr>
        <w:t xml:space="preserve"> Nábožensk</w:t>
      </w:r>
      <w:r w:rsidR="00014CCF">
        <w:rPr>
          <w:rFonts w:ascii="Times New Roman" w:hAnsi="Times New Roman" w:cs="Times New Roman"/>
          <w:sz w:val="26"/>
          <w:szCs w:val="26"/>
        </w:rPr>
        <w:t xml:space="preserve">á idea se vyvíjí, co </w:t>
      </w:r>
      <w:r w:rsidR="00DD7713" w:rsidRPr="00014CCF">
        <w:rPr>
          <w:rFonts w:ascii="Times New Roman" w:hAnsi="Times New Roman" w:cs="Times New Roman"/>
          <w:sz w:val="26"/>
          <w:szCs w:val="26"/>
        </w:rPr>
        <w:t>do rozsahu v rozumových představách</w:t>
      </w:r>
      <w:r w:rsidR="007F5C80" w:rsidRPr="00014CCF">
        <w:rPr>
          <w:rFonts w:ascii="Times New Roman" w:hAnsi="Times New Roman" w:cs="Times New Roman"/>
          <w:sz w:val="26"/>
          <w:szCs w:val="26"/>
        </w:rPr>
        <w:t xml:space="preserve"> a prakti</w:t>
      </w:r>
      <w:r w:rsidR="00014CCF">
        <w:rPr>
          <w:rFonts w:ascii="Times New Roman" w:hAnsi="Times New Roman" w:cs="Times New Roman"/>
          <w:sz w:val="26"/>
          <w:szCs w:val="26"/>
        </w:rPr>
        <w:t xml:space="preserve">ckých předpisech. Nemění se však </w:t>
      </w:r>
      <w:r w:rsidR="007F5C80" w:rsidRPr="00014CCF">
        <w:rPr>
          <w:rFonts w:ascii="Times New Roman" w:hAnsi="Times New Roman" w:cs="Times New Roman"/>
          <w:sz w:val="26"/>
          <w:szCs w:val="26"/>
        </w:rPr>
        <w:t xml:space="preserve">ve vztahu k tomu, co považujeme za vyšší a v čem vidíme svou Prozřetelnost. </w:t>
      </w:r>
    </w:p>
    <w:p w:rsidR="00014CCF" w:rsidRPr="00014CCF" w:rsidRDefault="00014CCF" w:rsidP="00240FDE">
      <w:pPr>
        <w:spacing w:after="0" w:line="360" w:lineRule="auto"/>
        <w:jc w:val="both"/>
        <w:rPr>
          <w:rFonts w:ascii="Times New Roman" w:hAnsi="Times New Roman" w:cs="Times New Roman"/>
          <w:sz w:val="26"/>
          <w:szCs w:val="26"/>
        </w:rPr>
      </w:pPr>
    </w:p>
    <w:p w:rsidR="00EE42D2" w:rsidRPr="00014CCF" w:rsidRDefault="00E677FE" w:rsidP="00240FDE">
      <w:pPr>
        <w:spacing w:after="0" w:line="360" w:lineRule="auto"/>
        <w:jc w:val="both"/>
        <w:rPr>
          <w:rFonts w:ascii="Times New Roman" w:hAnsi="Times New Roman" w:cs="Times New Roman"/>
          <w:sz w:val="26"/>
          <w:szCs w:val="26"/>
        </w:rPr>
      </w:pPr>
      <w:r w:rsidRPr="00014CCF">
        <w:rPr>
          <w:rFonts w:ascii="Times New Roman" w:hAnsi="Times New Roman" w:cs="Times New Roman"/>
          <w:sz w:val="26"/>
          <w:szCs w:val="26"/>
        </w:rPr>
        <w:t xml:space="preserve">     </w:t>
      </w:r>
      <w:r w:rsidR="007F5C80" w:rsidRPr="00014CCF">
        <w:rPr>
          <w:rFonts w:ascii="Times New Roman" w:hAnsi="Times New Roman" w:cs="Times New Roman"/>
          <w:sz w:val="26"/>
          <w:szCs w:val="26"/>
        </w:rPr>
        <w:t>V celém náboženském vývoji zůstává tento vztah neměnný. Odlišná je však představa</w:t>
      </w:r>
      <w:r w:rsidR="00014CCF">
        <w:rPr>
          <w:rFonts w:ascii="Times New Roman" w:hAnsi="Times New Roman" w:cs="Times New Roman"/>
          <w:sz w:val="26"/>
          <w:szCs w:val="26"/>
        </w:rPr>
        <w:t xml:space="preserve"> kmenů </w:t>
      </w:r>
      <w:r w:rsidR="00826678" w:rsidRPr="00014CCF">
        <w:rPr>
          <w:rFonts w:ascii="Times New Roman" w:hAnsi="Times New Roman" w:cs="Times New Roman"/>
          <w:sz w:val="26"/>
          <w:szCs w:val="26"/>
        </w:rPr>
        <w:t>o kmenových bozích</w:t>
      </w:r>
      <w:r w:rsidR="003A3C80" w:rsidRPr="00014CCF">
        <w:rPr>
          <w:rFonts w:ascii="Times New Roman" w:hAnsi="Times New Roman" w:cs="Times New Roman"/>
          <w:sz w:val="26"/>
          <w:szCs w:val="26"/>
        </w:rPr>
        <w:t>, národů o národních bozích nebo pohled na Otce veškerého bytí. Náš synovský vztah</w:t>
      </w:r>
      <w:r w:rsidR="005614E9" w:rsidRPr="00014CCF">
        <w:rPr>
          <w:rFonts w:ascii="Times New Roman" w:hAnsi="Times New Roman" w:cs="Times New Roman"/>
          <w:sz w:val="26"/>
          <w:szCs w:val="26"/>
        </w:rPr>
        <w:t xml:space="preserve"> k vyšší bytosti zůstává v podstatě na všech vývojových stupních stejný. Indián v prérii i pravoslavný kněz jsou nábožensky založení, oba se však shodnou, že činí vůli Otce, nikoliv svou. Tento synovský postoj a vztah k Otci tvoří </w:t>
      </w:r>
      <w:r w:rsidR="000F6E65" w:rsidRPr="00014CCF">
        <w:rPr>
          <w:rFonts w:ascii="Times New Roman" w:hAnsi="Times New Roman" w:cs="Times New Roman"/>
          <w:sz w:val="26"/>
          <w:szCs w:val="26"/>
        </w:rPr>
        <w:t>princip pravého pietismu</w:t>
      </w:r>
      <w:r w:rsidR="00D13BDE" w:rsidRPr="00014CCF">
        <w:rPr>
          <w:rFonts w:ascii="Times New Roman" w:hAnsi="Times New Roman" w:cs="Times New Roman"/>
          <w:sz w:val="26"/>
          <w:szCs w:val="26"/>
        </w:rPr>
        <w:t>,</w:t>
      </w:r>
      <w:r w:rsidR="00D13BDE" w:rsidRPr="00014CCF">
        <w:rPr>
          <w:rStyle w:val="Znakapoznpodarou"/>
          <w:rFonts w:ascii="Times New Roman" w:hAnsi="Times New Roman" w:cs="Times New Roman"/>
          <w:sz w:val="26"/>
          <w:szCs w:val="26"/>
        </w:rPr>
        <w:footnoteReference w:id="129"/>
      </w:r>
      <w:r w:rsidR="000F6E65" w:rsidRPr="00014CCF">
        <w:rPr>
          <w:rFonts w:ascii="Times New Roman" w:hAnsi="Times New Roman" w:cs="Times New Roman"/>
          <w:sz w:val="26"/>
          <w:szCs w:val="26"/>
        </w:rPr>
        <w:t xml:space="preserve"> který náboženství propojuje s mravností, a tak ho můžeme nazývat náboženský princip mravnosti nebo naopak mravní princip v náboženství.</w:t>
      </w:r>
      <w:r w:rsidR="000F6E65" w:rsidRPr="00014CCF">
        <w:rPr>
          <w:rStyle w:val="Znakapoznpodarou"/>
          <w:rFonts w:ascii="Times New Roman" w:hAnsi="Times New Roman" w:cs="Times New Roman"/>
          <w:sz w:val="26"/>
          <w:szCs w:val="26"/>
        </w:rPr>
        <w:footnoteReference w:id="130"/>
      </w:r>
      <w:r w:rsidR="000F6E65" w:rsidRPr="00014CCF">
        <w:rPr>
          <w:rFonts w:ascii="Times New Roman" w:hAnsi="Times New Roman" w:cs="Times New Roman"/>
          <w:sz w:val="26"/>
          <w:szCs w:val="26"/>
        </w:rPr>
        <w:t xml:space="preserve"> </w:t>
      </w:r>
    </w:p>
    <w:p w:rsidR="0058232A" w:rsidRPr="001B3962" w:rsidRDefault="00EE42D2" w:rsidP="00240FDE">
      <w:pPr>
        <w:spacing w:after="0" w:line="360" w:lineRule="auto"/>
        <w:jc w:val="both"/>
        <w:rPr>
          <w:rFonts w:ascii="Times New Roman" w:hAnsi="Times New Roman" w:cs="Times New Roman"/>
          <w:sz w:val="26"/>
          <w:szCs w:val="26"/>
        </w:rPr>
      </w:pPr>
      <w:r w:rsidRPr="00014CCF">
        <w:rPr>
          <w:rFonts w:ascii="Times New Roman" w:hAnsi="Times New Roman" w:cs="Times New Roman"/>
          <w:sz w:val="26"/>
          <w:szCs w:val="26"/>
        </w:rPr>
        <w:t xml:space="preserve">     </w:t>
      </w:r>
      <w:r w:rsidR="000F6E65" w:rsidRPr="00014CCF">
        <w:rPr>
          <w:rFonts w:ascii="Times New Roman" w:hAnsi="Times New Roman" w:cs="Times New Roman"/>
          <w:sz w:val="26"/>
          <w:szCs w:val="26"/>
        </w:rPr>
        <w:t xml:space="preserve">Můžeme tento princip uznat jako závazné pravidlo? Můžeme ho přiřadit vedle principu asketismu a altruismu? Synovský vztah k vyšší vůli nelze požadovat od toho, kdo o ní nic neví. Tento vztah závisí na víře. Solovjov však poukazuje na to, že každý, kdo směřuje ke svému životnímu cíli, se </w:t>
      </w:r>
      <w:r w:rsidR="000F6E65" w:rsidRPr="001B3962">
        <w:rPr>
          <w:rFonts w:ascii="Times New Roman" w:hAnsi="Times New Roman" w:cs="Times New Roman"/>
          <w:sz w:val="26"/>
          <w:szCs w:val="26"/>
        </w:rPr>
        <w:t xml:space="preserve">přesvědčuje o tom, že toto </w:t>
      </w:r>
      <w:r w:rsidR="000F6E65" w:rsidRPr="001B3962">
        <w:rPr>
          <w:rFonts w:ascii="Times New Roman" w:hAnsi="Times New Roman" w:cs="Times New Roman"/>
          <w:sz w:val="26"/>
          <w:szCs w:val="26"/>
        </w:rPr>
        <w:lastRenderedPageBreak/>
        <w:t>směřování není v lidské moci</w:t>
      </w:r>
      <w:r w:rsidR="005900FF" w:rsidRPr="001B3962">
        <w:rPr>
          <w:rFonts w:ascii="Times New Roman" w:hAnsi="Times New Roman" w:cs="Times New Roman"/>
          <w:sz w:val="26"/>
          <w:szCs w:val="26"/>
        </w:rPr>
        <w:t xml:space="preserve">, a že je závislé </w:t>
      </w:r>
      <w:r w:rsidR="0058232A" w:rsidRPr="001B3962">
        <w:rPr>
          <w:rFonts w:ascii="Times New Roman" w:hAnsi="Times New Roman" w:cs="Times New Roman"/>
          <w:sz w:val="26"/>
          <w:szCs w:val="26"/>
        </w:rPr>
        <w:t>na něčem neviditelném a neznámém.</w:t>
      </w:r>
      <w:r w:rsidR="006616ED" w:rsidRPr="001B3962">
        <w:rPr>
          <w:rStyle w:val="Znakapoznpodarou"/>
          <w:rFonts w:ascii="Times New Roman" w:hAnsi="Times New Roman" w:cs="Times New Roman"/>
          <w:sz w:val="26"/>
          <w:szCs w:val="26"/>
        </w:rPr>
        <w:footnoteReference w:id="131"/>
      </w:r>
    </w:p>
    <w:p w:rsidR="00EE42D2" w:rsidRDefault="00EE42D2" w:rsidP="00240FDE">
      <w:pPr>
        <w:spacing w:after="0" w:line="360" w:lineRule="auto"/>
        <w:jc w:val="both"/>
        <w:rPr>
          <w:rFonts w:ascii="Times New Roman" w:hAnsi="Times New Roman" w:cs="Times New Roman"/>
          <w:sz w:val="26"/>
          <w:szCs w:val="26"/>
        </w:rPr>
      </w:pPr>
      <w:r w:rsidRPr="001B3962">
        <w:rPr>
          <w:rFonts w:ascii="Times New Roman" w:hAnsi="Times New Roman" w:cs="Times New Roman"/>
          <w:sz w:val="26"/>
          <w:szCs w:val="26"/>
        </w:rPr>
        <w:t xml:space="preserve">     </w:t>
      </w:r>
      <w:r w:rsidR="0058232A" w:rsidRPr="001B3962">
        <w:rPr>
          <w:rFonts w:ascii="Times New Roman" w:hAnsi="Times New Roman" w:cs="Times New Roman"/>
          <w:sz w:val="26"/>
          <w:szCs w:val="26"/>
        </w:rPr>
        <w:t>Pokud tedy připouštím svou závislost na něčem, jde o to, jestli to něco má smysl nebo nemá. Pokud nemá, je moje existence nesmyslná a o nějakých mravních principech nemá smysl hovořit. Ty mají význam, pokud věřím, že smysl mé existence má svůj cíl. Podle Solovjova mohu tedy konat dobro pouze tehdy, pokud v ně věřím. Z toho vyplývá, že věřím v mravní řád, v </w:t>
      </w:r>
      <w:r w:rsidR="00164134" w:rsidRPr="001B3962">
        <w:rPr>
          <w:rFonts w:ascii="Times New Roman" w:hAnsi="Times New Roman" w:cs="Times New Roman"/>
          <w:sz w:val="26"/>
          <w:szCs w:val="26"/>
        </w:rPr>
        <w:t>P</w:t>
      </w:r>
      <w:r w:rsidR="0058232A" w:rsidRPr="001B3962">
        <w:rPr>
          <w:rFonts w:ascii="Times New Roman" w:hAnsi="Times New Roman" w:cs="Times New Roman"/>
          <w:sz w:val="26"/>
          <w:szCs w:val="26"/>
        </w:rPr>
        <w:t>rozřetelnost a v Boha.</w:t>
      </w:r>
    </w:p>
    <w:p w:rsidR="001B3962" w:rsidRPr="001B3962" w:rsidRDefault="001B3962" w:rsidP="00240FDE">
      <w:pPr>
        <w:spacing w:after="0" w:line="360" w:lineRule="auto"/>
        <w:jc w:val="both"/>
        <w:rPr>
          <w:rFonts w:ascii="Times New Roman" w:hAnsi="Times New Roman" w:cs="Times New Roman"/>
          <w:sz w:val="26"/>
          <w:szCs w:val="26"/>
        </w:rPr>
      </w:pPr>
    </w:p>
    <w:p w:rsidR="00EE42D2" w:rsidRPr="001B3962" w:rsidRDefault="00EE42D2" w:rsidP="00240FDE">
      <w:pPr>
        <w:spacing w:after="0" w:line="360" w:lineRule="auto"/>
        <w:jc w:val="both"/>
        <w:rPr>
          <w:rFonts w:ascii="Times New Roman" w:hAnsi="Times New Roman" w:cs="Times New Roman"/>
          <w:sz w:val="26"/>
          <w:szCs w:val="26"/>
        </w:rPr>
      </w:pPr>
      <w:r w:rsidRPr="001B3962">
        <w:rPr>
          <w:rFonts w:ascii="Times New Roman" w:hAnsi="Times New Roman" w:cs="Times New Roman"/>
          <w:sz w:val="26"/>
          <w:szCs w:val="26"/>
        </w:rPr>
        <w:t xml:space="preserve">     </w:t>
      </w:r>
      <w:r w:rsidR="00A026DD" w:rsidRPr="001B3962">
        <w:rPr>
          <w:rFonts w:ascii="Times New Roman" w:hAnsi="Times New Roman" w:cs="Times New Roman"/>
          <w:sz w:val="26"/>
          <w:szCs w:val="26"/>
        </w:rPr>
        <w:t>Solovjov tuto nejprvotnější zásadu víry nazývá přirozeným náboženstvím.</w:t>
      </w:r>
      <w:r w:rsidR="00A831CD" w:rsidRPr="001B3962">
        <w:rPr>
          <w:rFonts w:ascii="Times New Roman" w:hAnsi="Times New Roman" w:cs="Times New Roman"/>
          <w:sz w:val="26"/>
          <w:szCs w:val="26"/>
        </w:rPr>
        <w:t xml:space="preserve"> Přirozené náboženství z hlediska rozumu obsahuje požadavky mravnosti, jako je například podřizování těla duchu nebo pomoc bližním. K</w:t>
      </w:r>
      <w:r w:rsidR="00C874FB">
        <w:rPr>
          <w:rFonts w:ascii="Times New Roman" w:hAnsi="Times New Roman" w:cs="Times New Roman"/>
          <w:sz w:val="26"/>
          <w:szCs w:val="26"/>
        </w:rPr>
        <w:t> </w:t>
      </w:r>
      <w:r w:rsidR="00A831CD" w:rsidRPr="001B3962">
        <w:rPr>
          <w:rFonts w:ascii="Times New Roman" w:hAnsi="Times New Roman" w:cs="Times New Roman"/>
          <w:sz w:val="26"/>
          <w:szCs w:val="26"/>
        </w:rPr>
        <w:t>tomu</w:t>
      </w:r>
      <w:r w:rsidR="00C874FB">
        <w:rPr>
          <w:rFonts w:ascii="Times New Roman" w:hAnsi="Times New Roman" w:cs="Times New Roman"/>
          <w:sz w:val="26"/>
          <w:szCs w:val="26"/>
        </w:rPr>
        <w:t>,</w:t>
      </w:r>
      <w:r w:rsidR="00A831CD" w:rsidRPr="001B3962">
        <w:rPr>
          <w:rFonts w:ascii="Times New Roman" w:hAnsi="Times New Roman" w:cs="Times New Roman"/>
          <w:sz w:val="26"/>
          <w:szCs w:val="26"/>
        </w:rPr>
        <w:t xml:space="preserve"> abychom těmto podnětům věnovali pozornost a snažili se je vykonávat, je důležité věřit, že to, co je od nás požadováno, je pravda a nikoliv klam. </w:t>
      </w:r>
    </w:p>
    <w:p w:rsidR="00345344" w:rsidRDefault="00EE42D2" w:rsidP="00240FDE">
      <w:pPr>
        <w:spacing w:after="0" w:line="360" w:lineRule="auto"/>
        <w:jc w:val="both"/>
        <w:rPr>
          <w:rFonts w:ascii="Times New Roman" w:hAnsi="Times New Roman" w:cs="Times New Roman"/>
          <w:sz w:val="26"/>
          <w:szCs w:val="26"/>
        </w:rPr>
      </w:pPr>
      <w:r w:rsidRPr="001B3962">
        <w:rPr>
          <w:rFonts w:ascii="Times New Roman" w:hAnsi="Times New Roman" w:cs="Times New Roman"/>
          <w:sz w:val="26"/>
          <w:szCs w:val="26"/>
        </w:rPr>
        <w:t xml:space="preserve">     </w:t>
      </w:r>
      <w:r w:rsidR="00A831CD" w:rsidRPr="001B3962">
        <w:rPr>
          <w:rFonts w:ascii="Times New Roman" w:hAnsi="Times New Roman" w:cs="Times New Roman"/>
          <w:sz w:val="26"/>
          <w:szCs w:val="26"/>
        </w:rPr>
        <w:t>Při absenci víry</w:t>
      </w:r>
      <w:r w:rsidR="00E70221" w:rsidRPr="001B3962">
        <w:rPr>
          <w:rFonts w:ascii="Times New Roman" w:hAnsi="Times New Roman" w:cs="Times New Roman"/>
          <w:sz w:val="26"/>
          <w:szCs w:val="26"/>
        </w:rPr>
        <w:t xml:space="preserve"> tak člověk nevěří ve smysl svého života, což se v podstatě rovná</w:t>
      </w:r>
      <w:r w:rsidR="00345344" w:rsidRPr="001B3962">
        <w:rPr>
          <w:rFonts w:ascii="Times New Roman" w:hAnsi="Times New Roman" w:cs="Times New Roman"/>
          <w:sz w:val="26"/>
          <w:szCs w:val="26"/>
        </w:rPr>
        <w:t xml:space="preserve"> odejmout od sebe smysl existence. Člověk je bytost rozumná, a tak by měl podle Solovjova každý, bez ohledu na to, jestli je věřící či nevěřící, uznat, že je závislý</w:t>
      </w:r>
      <w:r w:rsidR="001B3962">
        <w:rPr>
          <w:rFonts w:ascii="Times New Roman" w:hAnsi="Times New Roman" w:cs="Times New Roman"/>
          <w:sz w:val="26"/>
          <w:szCs w:val="26"/>
        </w:rPr>
        <w:t xml:space="preserve"> </w:t>
      </w:r>
      <w:r w:rsidR="00345344" w:rsidRPr="001B3962">
        <w:rPr>
          <w:rFonts w:ascii="Times New Roman" w:hAnsi="Times New Roman" w:cs="Times New Roman"/>
          <w:sz w:val="26"/>
          <w:szCs w:val="26"/>
        </w:rPr>
        <w:t>na vyšším řídícím principu. Tato akceptace závislosti situuje člověka do synovského postavení ve vztahu k vyššímu životnímu principu.</w:t>
      </w:r>
      <w:r w:rsidR="00345344" w:rsidRPr="001B3962">
        <w:rPr>
          <w:rStyle w:val="Znakapoznpodarou"/>
          <w:rFonts w:ascii="Times New Roman" w:hAnsi="Times New Roman" w:cs="Times New Roman"/>
          <w:sz w:val="26"/>
          <w:szCs w:val="26"/>
        </w:rPr>
        <w:footnoteReference w:id="132"/>
      </w:r>
      <w:r w:rsidR="00345344" w:rsidRPr="001B3962">
        <w:rPr>
          <w:rFonts w:ascii="Times New Roman" w:hAnsi="Times New Roman" w:cs="Times New Roman"/>
          <w:sz w:val="26"/>
          <w:szCs w:val="26"/>
        </w:rPr>
        <w:t xml:space="preserve"> Obraz rodičů se mění v závislosti na tom, jak děti dospívají. Lidstvo se duchovně vyvíjí, ale synovská láska zůstává neměnná.</w:t>
      </w:r>
    </w:p>
    <w:p w:rsidR="001B3962" w:rsidRPr="001B3962" w:rsidRDefault="001B3962" w:rsidP="00240FDE">
      <w:pPr>
        <w:spacing w:after="0" w:line="360" w:lineRule="auto"/>
        <w:jc w:val="both"/>
        <w:rPr>
          <w:rFonts w:ascii="Times New Roman" w:hAnsi="Times New Roman" w:cs="Times New Roman"/>
          <w:sz w:val="26"/>
          <w:szCs w:val="26"/>
        </w:rPr>
      </w:pPr>
    </w:p>
    <w:p w:rsidR="006F7E53" w:rsidRPr="007B0419" w:rsidRDefault="001B3962" w:rsidP="00240FD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45344" w:rsidRPr="001B3962">
        <w:rPr>
          <w:rFonts w:ascii="Times New Roman" w:hAnsi="Times New Roman" w:cs="Times New Roman"/>
          <w:sz w:val="26"/>
          <w:szCs w:val="26"/>
        </w:rPr>
        <w:t>Často se však setkáváme</w:t>
      </w:r>
      <w:r w:rsidR="00077D6B" w:rsidRPr="001B3962">
        <w:rPr>
          <w:rFonts w:ascii="Times New Roman" w:hAnsi="Times New Roman" w:cs="Times New Roman"/>
          <w:sz w:val="26"/>
          <w:szCs w:val="26"/>
        </w:rPr>
        <w:t xml:space="preserve"> s omylem v mravnosti. Mravnost obsahuje vyšší a nižší požadavky. Ty vyšší absorbují </w:t>
      </w:r>
      <w:r w:rsidR="007B75E4" w:rsidRPr="001B3962">
        <w:rPr>
          <w:rFonts w:ascii="Times New Roman" w:hAnsi="Times New Roman" w:cs="Times New Roman"/>
          <w:sz w:val="26"/>
          <w:szCs w:val="26"/>
        </w:rPr>
        <w:t>ty nižší, ale neodstraňují je ze světa, jak se někteří snaží tvrdit. Některé křesťanské sekty</w:t>
      </w:r>
      <w:r w:rsidR="00D93F9D" w:rsidRPr="001B3962">
        <w:rPr>
          <w:rFonts w:ascii="Times New Roman" w:hAnsi="Times New Roman" w:cs="Times New Roman"/>
          <w:sz w:val="26"/>
          <w:szCs w:val="26"/>
        </w:rPr>
        <w:t>, a to staré i nové</w:t>
      </w:r>
      <w:r w:rsidR="00C874FB">
        <w:rPr>
          <w:rFonts w:ascii="Times New Roman" w:hAnsi="Times New Roman" w:cs="Times New Roman"/>
          <w:sz w:val="26"/>
          <w:szCs w:val="26"/>
        </w:rPr>
        <w:t>,</w:t>
      </w:r>
      <w:r w:rsidR="00D93F9D" w:rsidRPr="001B3962">
        <w:rPr>
          <w:rFonts w:ascii="Times New Roman" w:hAnsi="Times New Roman" w:cs="Times New Roman"/>
          <w:sz w:val="26"/>
          <w:szCs w:val="26"/>
        </w:rPr>
        <w:t xml:space="preserve"> stavěly a staví</w:t>
      </w:r>
      <w:r w:rsidR="00A2391F" w:rsidRPr="001B3962">
        <w:rPr>
          <w:rFonts w:ascii="Times New Roman" w:hAnsi="Times New Roman" w:cs="Times New Roman"/>
          <w:sz w:val="26"/>
          <w:szCs w:val="26"/>
        </w:rPr>
        <w:t xml:space="preserve"> vyšší pravidlo celibátu do rozporu s šestým </w:t>
      </w:r>
      <w:r w:rsidR="00AF1A45" w:rsidRPr="001B3962">
        <w:rPr>
          <w:rFonts w:ascii="Times New Roman" w:hAnsi="Times New Roman" w:cs="Times New Roman"/>
          <w:sz w:val="26"/>
          <w:szCs w:val="26"/>
        </w:rPr>
        <w:t xml:space="preserve">přikázáním, které je </w:t>
      </w:r>
      <w:r w:rsidR="00AF1A45" w:rsidRPr="007B0419">
        <w:rPr>
          <w:rFonts w:ascii="Times New Roman" w:hAnsi="Times New Roman" w:cs="Times New Roman"/>
          <w:sz w:val="26"/>
          <w:szCs w:val="26"/>
        </w:rPr>
        <w:t xml:space="preserve">pravidlem nižším. </w:t>
      </w:r>
      <w:r w:rsidR="00697F44" w:rsidRPr="007B0419">
        <w:rPr>
          <w:rFonts w:ascii="Times New Roman" w:hAnsi="Times New Roman" w:cs="Times New Roman"/>
          <w:sz w:val="26"/>
          <w:szCs w:val="26"/>
        </w:rPr>
        <w:lastRenderedPageBreak/>
        <w:t>Sektáři manželství přímo popírají, ale smilstvo jim problém nečiní. Některé sekty se dokonce</w:t>
      </w:r>
      <w:r w:rsidR="00615298" w:rsidRPr="007B0419">
        <w:rPr>
          <w:rFonts w:ascii="Times New Roman" w:hAnsi="Times New Roman" w:cs="Times New Roman"/>
          <w:sz w:val="26"/>
          <w:szCs w:val="26"/>
        </w:rPr>
        <w:t xml:space="preserve"> dopouštěly polygamních</w:t>
      </w:r>
      <w:r w:rsidR="006F7E53" w:rsidRPr="007B0419">
        <w:rPr>
          <w:rFonts w:ascii="Times New Roman" w:hAnsi="Times New Roman" w:cs="Times New Roman"/>
          <w:sz w:val="26"/>
          <w:szCs w:val="26"/>
        </w:rPr>
        <w:t xml:space="preserve"> manželství.</w:t>
      </w:r>
      <w:r w:rsidR="006F7E53" w:rsidRPr="007B0419">
        <w:rPr>
          <w:rStyle w:val="Znakapoznpodarou"/>
          <w:rFonts w:ascii="Times New Roman" w:hAnsi="Times New Roman" w:cs="Times New Roman"/>
          <w:sz w:val="26"/>
          <w:szCs w:val="26"/>
        </w:rPr>
        <w:footnoteReference w:id="133"/>
      </w:r>
      <w:r w:rsidR="006F7E53" w:rsidRPr="007B0419">
        <w:rPr>
          <w:rFonts w:ascii="Times New Roman" w:hAnsi="Times New Roman" w:cs="Times New Roman"/>
          <w:sz w:val="26"/>
          <w:szCs w:val="26"/>
        </w:rPr>
        <w:t xml:space="preserve"> </w:t>
      </w:r>
    </w:p>
    <w:p w:rsidR="00EE42D2" w:rsidRDefault="00EE42D2" w:rsidP="00240FDE">
      <w:pPr>
        <w:spacing w:after="0" w:line="360" w:lineRule="auto"/>
        <w:jc w:val="both"/>
        <w:rPr>
          <w:rFonts w:ascii="Times New Roman" w:hAnsi="Times New Roman" w:cs="Times New Roman"/>
          <w:sz w:val="26"/>
          <w:szCs w:val="26"/>
        </w:rPr>
      </w:pPr>
      <w:r w:rsidRPr="007B0419">
        <w:rPr>
          <w:rFonts w:ascii="Times New Roman" w:hAnsi="Times New Roman" w:cs="Times New Roman"/>
          <w:sz w:val="26"/>
          <w:szCs w:val="26"/>
        </w:rPr>
        <w:t xml:space="preserve">     </w:t>
      </w:r>
      <w:r w:rsidR="006F7E53" w:rsidRPr="007B0419">
        <w:rPr>
          <w:rFonts w:ascii="Times New Roman" w:hAnsi="Times New Roman" w:cs="Times New Roman"/>
          <w:sz w:val="26"/>
          <w:szCs w:val="26"/>
        </w:rPr>
        <w:t>Dalším omylem, se kterým se setkáváme v náboženské mravnosti</w:t>
      </w:r>
      <w:r w:rsidR="007B0419">
        <w:rPr>
          <w:rFonts w:ascii="Times New Roman" w:hAnsi="Times New Roman" w:cs="Times New Roman"/>
          <w:sz w:val="26"/>
          <w:szCs w:val="26"/>
        </w:rPr>
        <w:t>,</w:t>
      </w:r>
      <w:r w:rsidR="00C40EC0" w:rsidRPr="007B0419">
        <w:rPr>
          <w:rFonts w:ascii="Times New Roman" w:hAnsi="Times New Roman" w:cs="Times New Roman"/>
          <w:sz w:val="26"/>
          <w:szCs w:val="26"/>
        </w:rPr>
        <w:t xml:space="preserve"> je, že</w:t>
      </w:r>
      <w:r w:rsidR="006F7E53" w:rsidRPr="007B0419">
        <w:rPr>
          <w:rFonts w:ascii="Times New Roman" w:hAnsi="Times New Roman" w:cs="Times New Roman"/>
          <w:sz w:val="26"/>
          <w:szCs w:val="26"/>
        </w:rPr>
        <w:t xml:space="preserve"> při dosažení vyšších stupňů náboženského vědomí se odstraňují požadavky na nižších stupních.</w:t>
      </w:r>
      <w:r w:rsidR="00C40EC0" w:rsidRPr="007B0419">
        <w:rPr>
          <w:rFonts w:ascii="Times New Roman" w:hAnsi="Times New Roman" w:cs="Times New Roman"/>
          <w:sz w:val="26"/>
          <w:szCs w:val="26"/>
        </w:rPr>
        <w:t xml:space="preserve"> Pokud prokazuji náboženskou úctu Nebeskému </w:t>
      </w:r>
      <w:r w:rsidR="00603EFD" w:rsidRPr="007B0419">
        <w:rPr>
          <w:rFonts w:ascii="Times New Roman" w:hAnsi="Times New Roman" w:cs="Times New Roman"/>
          <w:sz w:val="26"/>
          <w:szCs w:val="26"/>
        </w:rPr>
        <w:t>O</w:t>
      </w:r>
      <w:r w:rsidR="00C40EC0" w:rsidRPr="007B0419">
        <w:rPr>
          <w:rFonts w:ascii="Times New Roman" w:hAnsi="Times New Roman" w:cs="Times New Roman"/>
          <w:sz w:val="26"/>
          <w:szCs w:val="26"/>
        </w:rPr>
        <w:t>tci, nesmím zapomínat na svého</w:t>
      </w:r>
      <w:r w:rsidR="00DF7F23" w:rsidRPr="007B0419">
        <w:rPr>
          <w:rFonts w:ascii="Times New Roman" w:hAnsi="Times New Roman" w:cs="Times New Roman"/>
          <w:sz w:val="26"/>
          <w:szCs w:val="26"/>
        </w:rPr>
        <w:t xml:space="preserve"> pozemského otce, protože první a druhé přikázání neeliminuje čtvrté. Pokud předci již zemřeli, tak jim samozřejmě nemůžeme prokazovat takovou úctu, jak</w:t>
      </w:r>
      <w:r w:rsidR="00C874FB">
        <w:rPr>
          <w:rFonts w:ascii="Times New Roman" w:hAnsi="Times New Roman" w:cs="Times New Roman"/>
          <w:sz w:val="26"/>
          <w:szCs w:val="26"/>
        </w:rPr>
        <w:t>o</w:t>
      </w:r>
      <w:r w:rsidR="00DF7F23" w:rsidRPr="007B0419">
        <w:rPr>
          <w:rFonts w:ascii="Times New Roman" w:hAnsi="Times New Roman" w:cs="Times New Roman"/>
          <w:sz w:val="26"/>
          <w:szCs w:val="26"/>
        </w:rPr>
        <w:t xml:space="preserve"> když s námi žili, ale stále k nim máme mravní závazky.</w:t>
      </w:r>
      <w:r w:rsidR="00831DB2" w:rsidRPr="007B0419">
        <w:rPr>
          <w:rFonts w:ascii="Times New Roman" w:hAnsi="Times New Roman" w:cs="Times New Roman"/>
          <w:sz w:val="26"/>
          <w:szCs w:val="26"/>
        </w:rPr>
        <w:t xml:space="preserve"> </w:t>
      </w:r>
    </w:p>
    <w:p w:rsidR="007B0419" w:rsidRPr="007B0419" w:rsidRDefault="007B0419" w:rsidP="00240FDE">
      <w:pPr>
        <w:spacing w:after="0" w:line="360" w:lineRule="auto"/>
        <w:jc w:val="both"/>
        <w:rPr>
          <w:rFonts w:ascii="Times New Roman" w:hAnsi="Times New Roman" w:cs="Times New Roman"/>
          <w:sz w:val="26"/>
          <w:szCs w:val="26"/>
        </w:rPr>
      </w:pPr>
    </w:p>
    <w:p w:rsidR="007B0419" w:rsidRDefault="00EE42D2" w:rsidP="00240FDE">
      <w:pPr>
        <w:spacing w:after="0" w:line="360" w:lineRule="auto"/>
        <w:jc w:val="both"/>
        <w:rPr>
          <w:rFonts w:ascii="Times New Roman" w:hAnsi="Times New Roman" w:cs="Times New Roman"/>
          <w:sz w:val="26"/>
          <w:szCs w:val="26"/>
        </w:rPr>
      </w:pPr>
      <w:r w:rsidRPr="007B0419">
        <w:rPr>
          <w:rFonts w:ascii="Times New Roman" w:hAnsi="Times New Roman" w:cs="Times New Roman"/>
          <w:sz w:val="26"/>
          <w:szCs w:val="26"/>
        </w:rPr>
        <w:t xml:space="preserve">     </w:t>
      </w:r>
      <w:r w:rsidR="00831DB2" w:rsidRPr="007B0419">
        <w:rPr>
          <w:rFonts w:ascii="Times New Roman" w:hAnsi="Times New Roman" w:cs="Times New Roman"/>
          <w:sz w:val="26"/>
          <w:szCs w:val="26"/>
        </w:rPr>
        <w:t xml:space="preserve">Naši existenci určila Vyšší vůle skrze předky, a proto se k nim nemůžeme chovat lhostejně. Prozřetelnost skrze naše předky vyvedla </w:t>
      </w:r>
      <w:r w:rsidR="00D51317">
        <w:rPr>
          <w:rFonts w:ascii="Times New Roman" w:hAnsi="Times New Roman" w:cs="Times New Roman"/>
          <w:sz w:val="26"/>
          <w:szCs w:val="26"/>
        </w:rPr>
        <w:t>ruský</w:t>
      </w:r>
      <w:r w:rsidR="00831DB2" w:rsidRPr="007B0419">
        <w:rPr>
          <w:rFonts w:ascii="Times New Roman" w:hAnsi="Times New Roman" w:cs="Times New Roman"/>
          <w:sz w:val="26"/>
          <w:szCs w:val="26"/>
        </w:rPr>
        <w:t xml:space="preserve"> národ z barbarského stavu a dostala jej na současnou úroveň.</w:t>
      </w:r>
      <w:r w:rsidR="00831DB2" w:rsidRPr="007B0419">
        <w:rPr>
          <w:rStyle w:val="Znakapoznpodarou"/>
          <w:rFonts w:ascii="Times New Roman" w:hAnsi="Times New Roman" w:cs="Times New Roman"/>
          <w:sz w:val="26"/>
          <w:szCs w:val="26"/>
        </w:rPr>
        <w:footnoteReference w:id="134"/>
      </w:r>
      <w:r w:rsidR="00831DB2" w:rsidRPr="007B0419">
        <w:rPr>
          <w:rFonts w:ascii="Times New Roman" w:hAnsi="Times New Roman" w:cs="Times New Roman"/>
          <w:sz w:val="26"/>
          <w:szCs w:val="26"/>
        </w:rPr>
        <w:t xml:space="preserve"> Prvotní budovatelé díky Prozřetelnosti posouvali lidstvo kupředu k dokonalosti, a tak si od nás zaslouží zbožnou a vděčnou úctu. Tento kult lidských předků nijak neumenšuje našeho Nebeského Otce, který se tímto stává ještě reálnějším</w:t>
      </w:r>
      <w:r w:rsidR="00B10313" w:rsidRPr="007B0419">
        <w:rPr>
          <w:rFonts w:ascii="Times New Roman" w:hAnsi="Times New Roman" w:cs="Times New Roman"/>
          <w:sz w:val="26"/>
          <w:szCs w:val="26"/>
        </w:rPr>
        <w:t xml:space="preserve"> a konkrétnějším.</w:t>
      </w:r>
      <w:r w:rsidR="00603EFD" w:rsidRPr="007B0419">
        <w:rPr>
          <w:rStyle w:val="Znakapoznpodarou"/>
          <w:rFonts w:ascii="Times New Roman" w:hAnsi="Times New Roman" w:cs="Times New Roman"/>
          <w:sz w:val="26"/>
          <w:szCs w:val="26"/>
        </w:rPr>
        <w:footnoteReference w:id="135"/>
      </w:r>
      <w:r w:rsidR="00603EFD" w:rsidRPr="007B0419">
        <w:rPr>
          <w:rFonts w:ascii="Times New Roman" w:hAnsi="Times New Roman" w:cs="Times New Roman"/>
          <w:sz w:val="26"/>
          <w:szCs w:val="26"/>
        </w:rPr>
        <w:t xml:space="preserve"> Ten, kdo má opravdový náboženský vztah k Otci, nepochybně cít</w:t>
      </w:r>
      <w:r w:rsidR="000D5ECE" w:rsidRPr="007B0419">
        <w:rPr>
          <w:rFonts w:ascii="Times New Roman" w:hAnsi="Times New Roman" w:cs="Times New Roman"/>
          <w:sz w:val="26"/>
          <w:szCs w:val="26"/>
        </w:rPr>
        <w:t>í</w:t>
      </w:r>
      <w:r w:rsidR="00603EFD" w:rsidRPr="007B0419">
        <w:rPr>
          <w:rFonts w:ascii="Times New Roman" w:hAnsi="Times New Roman" w:cs="Times New Roman"/>
          <w:sz w:val="26"/>
          <w:szCs w:val="26"/>
        </w:rPr>
        <w:t>, co nám sděluje básník</w:t>
      </w:r>
      <w:r w:rsidRPr="007B0419">
        <w:rPr>
          <w:rFonts w:ascii="Times New Roman" w:hAnsi="Times New Roman" w:cs="Times New Roman"/>
          <w:sz w:val="26"/>
          <w:szCs w:val="26"/>
        </w:rPr>
        <w:t>:</w:t>
      </w:r>
    </w:p>
    <w:p w:rsidR="00E15BEB" w:rsidRPr="007B0419" w:rsidRDefault="007B0419" w:rsidP="00240FDE">
      <w:pPr>
        <w:rPr>
          <w:rFonts w:ascii="Times New Roman" w:hAnsi="Times New Roman" w:cs="Times New Roman"/>
          <w:sz w:val="26"/>
          <w:szCs w:val="26"/>
        </w:rPr>
      </w:pPr>
      <w:r>
        <w:rPr>
          <w:rFonts w:ascii="Times New Roman" w:hAnsi="Times New Roman" w:cs="Times New Roman"/>
          <w:sz w:val="26"/>
          <w:szCs w:val="26"/>
        </w:rPr>
        <w:br w:type="page"/>
      </w:r>
    </w:p>
    <w:p w:rsidR="007B0419" w:rsidRDefault="007B0419" w:rsidP="00240FDE">
      <w:pPr>
        <w:spacing w:after="0" w:line="360" w:lineRule="auto"/>
        <w:ind w:firstLine="567"/>
        <w:rPr>
          <w:rFonts w:ascii="Times New Roman" w:hAnsi="Times New Roman" w:cs="Times New Roman"/>
          <w:sz w:val="26"/>
          <w:szCs w:val="26"/>
        </w:rPr>
      </w:pPr>
    </w:p>
    <w:p w:rsidR="007B0419" w:rsidRDefault="007B0419" w:rsidP="00240FDE">
      <w:pPr>
        <w:spacing w:after="0" w:line="360" w:lineRule="auto"/>
        <w:ind w:firstLine="567"/>
        <w:rPr>
          <w:rFonts w:ascii="Times New Roman" w:hAnsi="Times New Roman" w:cs="Times New Roman"/>
          <w:sz w:val="26"/>
          <w:szCs w:val="26"/>
        </w:rPr>
      </w:pPr>
    </w:p>
    <w:p w:rsidR="00E15BEB" w:rsidRPr="002D3242" w:rsidRDefault="00E15BEB" w:rsidP="004A04AA">
      <w:pPr>
        <w:spacing w:after="0" w:line="360" w:lineRule="auto"/>
        <w:rPr>
          <w:rFonts w:ascii="Times New Roman" w:hAnsi="Times New Roman" w:cs="Times New Roman"/>
          <w:b/>
          <w:i/>
          <w:sz w:val="26"/>
          <w:szCs w:val="26"/>
        </w:rPr>
      </w:pPr>
      <w:r w:rsidRPr="002D3242">
        <w:rPr>
          <w:rFonts w:ascii="Times New Roman" w:hAnsi="Times New Roman" w:cs="Times New Roman"/>
          <w:b/>
          <w:i/>
          <w:sz w:val="26"/>
          <w:szCs w:val="26"/>
        </w:rPr>
        <w:t>Když z opojení zločinnosti</w:t>
      </w:r>
    </w:p>
    <w:p w:rsidR="00E15BEB" w:rsidRPr="002D3242" w:rsidRDefault="00E15BEB" w:rsidP="00240FDE">
      <w:pPr>
        <w:spacing w:after="0" w:line="360" w:lineRule="auto"/>
        <w:rPr>
          <w:rFonts w:ascii="Times New Roman" w:hAnsi="Times New Roman" w:cs="Times New Roman"/>
          <w:b/>
          <w:i/>
          <w:sz w:val="26"/>
          <w:szCs w:val="26"/>
        </w:rPr>
      </w:pPr>
      <w:r w:rsidRPr="002D3242">
        <w:rPr>
          <w:rFonts w:ascii="Times New Roman" w:hAnsi="Times New Roman" w:cs="Times New Roman"/>
          <w:b/>
          <w:i/>
          <w:sz w:val="26"/>
          <w:szCs w:val="26"/>
        </w:rPr>
        <w:t>zvrácený dav je bujný</w:t>
      </w:r>
    </w:p>
    <w:p w:rsidR="00E15BEB" w:rsidRPr="002D3242" w:rsidRDefault="00E15BEB" w:rsidP="00240FDE">
      <w:pPr>
        <w:spacing w:after="0" w:line="360" w:lineRule="auto"/>
        <w:rPr>
          <w:rFonts w:ascii="Times New Roman" w:hAnsi="Times New Roman" w:cs="Times New Roman"/>
          <w:b/>
          <w:i/>
          <w:sz w:val="26"/>
          <w:szCs w:val="26"/>
        </w:rPr>
      </w:pPr>
      <w:r w:rsidRPr="002D3242">
        <w:rPr>
          <w:rFonts w:ascii="Times New Roman" w:hAnsi="Times New Roman" w:cs="Times New Roman"/>
          <w:b/>
          <w:i/>
          <w:sz w:val="26"/>
          <w:szCs w:val="26"/>
        </w:rPr>
        <w:t>a tak rád v záludné špíně génia vláčí,</w:t>
      </w:r>
    </w:p>
    <w:p w:rsidR="00E15BEB" w:rsidRPr="002D3242" w:rsidRDefault="00E15BEB" w:rsidP="00240FDE">
      <w:pPr>
        <w:spacing w:after="0" w:line="360" w:lineRule="auto"/>
        <w:rPr>
          <w:rFonts w:ascii="Times New Roman" w:hAnsi="Times New Roman" w:cs="Times New Roman"/>
          <w:b/>
          <w:i/>
          <w:sz w:val="26"/>
          <w:szCs w:val="26"/>
        </w:rPr>
      </w:pPr>
      <w:r w:rsidRPr="002D3242">
        <w:rPr>
          <w:rFonts w:ascii="Times New Roman" w:hAnsi="Times New Roman" w:cs="Times New Roman"/>
          <w:b/>
          <w:i/>
          <w:sz w:val="26"/>
          <w:szCs w:val="26"/>
        </w:rPr>
        <w:t>všechna ta jména velikých mužů,</w:t>
      </w:r>
    </w:p>
    <w:p w:rsidR="00E15BEB" w:rsidRPr="002D3242" w:rsidRDefault="00E15BEB" w:rsidP="00240FDE">
      <w:pPr>
        <w:spacing w:after="0" w:line="360" w:lineRule="auto"/>
        <w:rPr>
          <w:rFonts w:ascii="Times New Roman" w:hAnsi="Times New Roman" w:cs="Times New Roman"/>
          <w:b/>
          <w:i/>
          <w:sz w:val="26"/>
          <w:szCs w:val="26"/>
        </w:rPr>
      </w:pPr>
      <w:r w:rsidRPr="002D3242">
        <w:rPr>
          <w:rFonts w:ascii="Times New Roman" w:hAnsi="Times New Roman" w:cs="Times New Roman"/>
          <w:b/>
          <w:i/>
          <w:sz w:val="26"/>
          <w:szCs w:val="26"/>
        </w:rPr>
        <w:t>třesou se mi kolena</w:t>
      </w:r>
    </w:p>
    <w:p w:rsidR="00E15BEB" w:rsidRPr="002D3242" w:rsidRDefault="00E15BEB" w:rsidP="00240FDE">
      <w:pPr>
        <w:spacing w:after="0" w:line="360" w:lineRule="auto"/>
        <w:rPr>
          <w:rFonts w:ascii="Times New Roman" w:hAnsi="Times New Roman" w:cs="Times New Roman"/>
          <w:b/>
          <w:i/>
          <w:sz w:val="26"/>
          <w:szCs w:val="26"/>
        </w:rPr>
      </w:pPr>
      <w:r w:rsidRPr="002D3242">
        <w:rPr>
          <w:rFonts w:ascii="Times New Roman" w:hAnsi="Times New Roman" w:cs="Times New Roman"/>
          <w:b/>
          <w:i/>
          <w:sz w:val="26"/>
          <w:szCs w:val="26"/>
        </w:rPr>
        <w:t>a hlava se sklání –</w:t>
      </w:r>
    </w:p>
    <w:p w:rsidR="00E15BEB" w:rsidRPr="002D3242" w:rsidRDefault="00E15BEB" w:rsidP="00240FDE">
      <w:pPr>
        <w:spacing w:after="0" w:line="360" w:lineRule="auto"/>
        <w:rPr>
          <w:rFonts w:ascii="Times New Roman" w:hAnsi="Times New Roman" w:cs="Times New Roman"/>
          <w:b/>
          <w:i/>
          <w:sz w:val="26"/>
          <w:szCs w:val="26"/>
        </w:rPr>
      </w:pPr>
      <w:r w:rsidRPr="002D3242">
        <w:rPr>
          <w:rFonts w:ascii="Times New Roman" w:hAnsi="Times New Roman" w:cs="Times New Roman"/>
          <w:b/>
          <w:i/>
          <w:sz w:val="26"/>
          <w:szCs w:val="26"/>
        </w:rPr>
        <w:t>mohutné výzvy, stíny</w:t>
      </w:r>
    </w:p>
    <w:p w:rsidR="00E15BEB" w:rsidRPr="002D3242" w:rsidRDefault="00E15BEB" w:rsidP="00240FDE">
      <w:pPr>
        <w:spacing w:after="0" w:line="360" w:lineRule="auto"/>
        <w:rPr>
          <w:rFonts w:ascii="Times New Roman" w:hAnsi="Times New Roman" w:cs="Times New Roman"/>
          <w:b/>
          <w:i/>
          <w:sz w:val="26"/>
          <w:szCs w:val="26"/>
        </w:rPr>
      </w:pPr>
      <w:r w:rsidRPr="002D3242">
        <w:rPr>
          <w:rFonts w:ascii="Times New Roman" w:hAnsi="Times New Roman" w:cs="Times New Roman"/>
          <w:b/>
          <w:i/>
          <w:sz w:val="26"/>
          <w:szCs w:val="26"/>
        </w:rPr>
        <w:t>a jejich čtu písmena.</w:t>
      </w:r>
    </w:p>
    <w:p w:rsidR="00E15BEB" w:rsidRPr="002D3242" w:rsidRDefault="00E15BEB" w:rsidP="00240FDE">
      <w:pPr>
        <w:spacing w:after="0" w:line="360" w:lineRule="auto"/>
        <w:rPr>
          <w:rFonts w:ascii="Times New Roman" w:hAnsi="Times New Roman" w:cs="Times New Roman"/>
          <w:b/>
          <w:i/>
          <w:sz w:val="26"/>
          <w:szCs w:val="26"/>
        </w:rPr>
      </w:pPr>
      <w:r w:rsidRPr="002D3242">
        <w:rPr>
          <w:rFonts w:ascii="Times New Roman" w:hAnsi="Times New Roman" w:cs="Times New Roman"/>
          <w:b/>
          <w:i/>
          <w:sz w:val="26"/>
          <w:szCs w:val="26"/>
        </w:rPr>
        <w:t>Ve stínu tajemného chrámu</w:t>
      </w:r>
    </w:p>
    <w:p w:rsidR="00E15BEB" w:rsidRPr="002D3242" w:rsidRDefault="00E15BEB" w:rsidP="00240FDE">
      <w:pPr>
        <w:spacing w:after="0" w:line="360" w:lineRule="auto"/>
        <w:rPr>
          <w:rFonts w:ascii="Times New Roman" w:hAnsi="Times New Roman" w:cs="Times New Roman"/>
          <w:b/>
          <w:i/>
          <w:sz w:val="26"/>
          <w:szCs w:val="26"/>
        </w:rPr>
      </w:pPr>
      <w:r w:rsidRPr="002D3242">
        <w:rPr>
          <w:rFonts w:ascii="Times New Roman" w:hAnsi="Times New Roman" w:cs="Times New Roman"/>
          <w:b/>
          <w:i/>
          <w:sz w:val="26"/>
          <w:szCs w:val="26"/>
        </w:rPr>
        <w:t>učím se skrze vlny kadidla</w:t>
      </w:r>
    </w:p>
    <w:p w:rsidR="00E15BEB" w:rsidRPr="002D3242" w:rsidRDefault="00F56FE1" w:rsidP="00240FDE">
      <w:pPr>
        <w:spacing w:after="0" w:line="360" w:lineRule="auto"/>
        <w:rPr>
          <w:rFonts w:ascii="Times New Roman" w:hAnsi="Times New Roman" w:cs="Times New Roman"/>
          <w:b/>
          <w:i/>
          <w:sz w:val="26"/>
          <w:szCs w:val="26"/>
        </w:rPr>
      </w:pPr>
      <w:r w:rsidRPr="002D3242">
        <w:rPr>
          <w:rFonts w:ascii="Times New Roman" w:hAnsi="Times New Roman" w:cs="Times New Roman"/>
          <w:b/>
          <w:i/>
          <w:sz w:val="26"/>
          <w:szCs w:val="26"/>
        </w:rPr>
        <w:t>s</w:t>
      </w:r>
      <w:r w:rsidR="00E15BEB" w:rsidRPr="002D3242">
        <w:rPr>
          <w:rFonts w:ascii="Times New Roman" w:hAnsi="Times New Roman" w:cs="Times New Roman"/>
          <w:b/>
          <w:i/>
          <w:sz w:val="26"/>
          <w:szCs w:val="26"/>
        </w:rPr>
        <w:t>lovům představených naslouchat</w:t>
      </w:r>
    </w:p>
    <w:p w:rsidR="00F56FE1" w:rsidRPr="002D3242" w:rsidRDefault="00F56FE1" w:rsidP="00240FDE">
      <w:pPr>
        <w:spacing w:after="0" w:line="360" w:lineRule="auto"/>
        <w:rPr>
          <w:rFonts w:ascii="Times New Roman" w:hAnsi="Times New Roman" w:cs="Times New Roman"/>
          <w:b/>
          <w:i/>
          <w:sz w:val="26"/>
          <w:szCs w:val="26"/>
        </w:rPr>
      </w:pPr>
      <w:r w:rsidRPr="002D3242">
        <w:rPr>
          <w:rFonts w:ascii="Times New Roman" w:hAnsi="Times New Roman" w:cs="Times New Roman"/>
          <w:b/>
          <w:i/>
          <w:sz w:val="26"/>
          <w:szCs w:val="26"/>
        </w:rPr>
        <w:t>a zapomínaje na plebsu běsnění</w:t>
      </w:r>
    </w:p>
    <w:p w:rsidR="00F56FE1" w:rsidRPr="002D3242" w:rsidRDefault="00F56FE1" w:rsidP="00240FDE">
      <w:pPr>
        <w:spacing w:after="0" w:line="360" w:lineRule="auto"/>
        <w:rPr>
          <w:rFonts w:ascii="Times New Roman" w:hAnsi="Times New Roman" w:cs="Times New Roman"/>
          <w:b/>
          <w:i/>
          <w:sz w:val="26"/>
          <w:szCs w:val="26"/>
        </w:rPr>
      </w:pPr>
      <w:r w:rsidRPr="002D3242">
        <w:rPr>
          <w:rFonts w:ascii="Times New Roman" w:hAnsi="Times New Roman" w:cs="Times New Roman"/>
          <w:b/>
          <w:i/>
          <w:sz w:val="26"/>
          <w:szCs w:val="26"/>
        </w:rPr>
        <w:t>svěřuji se myšlenkám zádumčivým a šlechetným</w:t>
      </w:r>
    </w:p>
    <w:p w:rsidR="007B0419" w:rsidRPr="002D3242" w:rsidRDefault="00F56FE1" w:rsidP="00240FDE">
      <w:pPr>
        <w:spacing w:after="0" w:line="360" w:lineRule="auto"/>
        <w:rPr>
          <w:rFonts w:ascii="Times New Roman" w:hAnsi="Times New Roman" w:cs="Times New Roman"/>
          <w:b/>
          <w:i/>
          <w:sz w:val="26"/>
          <w:szCs w:val="26"/>
        </w:rPr>
      </w:pPr>
      <w:r w:rsidRPr="002D3242">
        <w:rPr>
          <w:rFonts w:ascii="Times New Roman" w:hAnsi="Times New Roman" w:cs="Times New Roman"/>
          <w:b/>
          <w:i/>
          <w:sz w:val="26"/>
          <w:szCs w:val="26"/>
        </w:rPr>
        <w:t>mohutným vzdechem chci je dýchat.</w:t>
      </w:r>
      <w:r w:rsidRPr="002D3242">
        <w:rPr>
          <w:rStyle w:val="Znakapoznpodarou"/>
          <w:rFonts w:ascii="Times New Roman" w:hAnsi="Times New Roman" w:cs="Times New Roman"/>
          <w:b/>
          <w:i/>
          <w:sz w:val="26"/>
          <w:szCs w:val="26"/>
        </w:rPr>
        <w:footnoteReference w:id="136"/>
      </w:r>
    </w:p>
    <w:p w:rsidR="00EE42D2" w:rsidRPr="007B0419" w:rsidRDefault="007B0419" w:rsidP="00240FDE">
      <w:pPr>
        <w:rPr>
          <w:rFonts w:ascii="Times New Roman" w:hAnsi="Times New Roman" w:cs="Times New Roman"/>
          <w:sz w:val="26"/>
          <w:szCs w:val="26"/>
        </w:rPr>
      </w:pPr>
      <w:r>
        <w:rPr>
          <w:rFonts w:ascii="Times New Roman" w:hAnsi="Times New Roman" w:cs="Times New Roman"/>
          <w:sz w:val="26"/>
          <w:szCs w:val="26"/>
        </w:rPr>
        <w:br w:type="page"/>
      </w:r>
    </w:p>
    <w:p w:rsidR="00A721CC" w:rsidRPr="007B0419" w:rsidRDefault="00EE42D2" w:rsidP="00240FDE">
      <w:pPr>
        <w:pStyle w:val="Odstavec2DP"/>
        <w:spacing w:after="480"/>
        <w:ind w:left="0"/>
      </w:pPr>
      <w:bookmarkStart w:id="77" w:name="_Hlk510578943"/>
      <w:bookmarkStart w:id="78" w:name="_Toc511168191"/>
      <w:r>
        <w:lastRenderedPageBreak/>
        <w:t xml:space="preserve">2.5. </w:t>
      </w:r>
      <w:r w:rsidR="00A721CC" w:rsidRPr="00EE42D2">
        <w:t>Ctnosti</w:t>
      </w:r>
      <w:bookmarkEnd w:id="77"/>
      <w:bookmarkEnd w:id="78"/>
    </w:p>
    <w:p w:rsidR="00522758" w:rsidRPr="007B0419" w:rsidRDefault="007B0419" w:rsidP="00240FDE">
      <w:pPr>
        <w:spacing w:after="0" w:line="360" w:lineRule="auto"/>
        <w:jc w:val="both"/>
        <w:rPr>
          <w:rFonts w:ascii="Times New Roman" w:hAnsi="Times New Roman" w:cs="Times New Roman"/>
          <w:sz w:val="26"/>
          <w:szCs w:val="26"/>
        </w:rPr>
      </w:pPr>
      <w:r>
        <w:rPr>
          <w:rFonts w:ascii="Times New Roman" w:hAnsi="Times New Roman" w:cs="Times New Roman"/>
          <w:sz w:val="24"/>
          <w:szCs w:val="24"/>
        </w:rPr>
        <w:t xml:space="preserve">     </w:t>
      </w:r>
      <w:r w:rsidR="00A721CC" w:rsidRPr="007B0419">
        <w:rPr>
          <w:rFonts w:ascii="Times New Roman" w:hAnsi="Times New Roman" w:cs="Times New Roman"/>
          <w:sz w:val="26"/>
          <w:szCs w:val="26"/>
        </w:rPr>
        <w:t>Na Solovjovem vytyčené tři mravní zásady, stud, lítost a náboženské cítění, lze nahlížet jako na ctnosti člověka.</w:t>
      </w:r>
      <w:r w:rsidR="00A721CC" w:rsidRPr="007B0419">
        <w:rPr>
          <w:rStyle w:val="Znakapoznpodarou"/>
          <w:rFonts w:ascii="Times New Roman" w:hAnsi="Times New Roman" w:cs="Times New Roman"/>
          <w:sz w:val="26"/>
          <w:szCs w:val="26"/>
        </w:rPr>
        <w:footnoteReference w:id="137"/>
      </w:r>
      <w:r w:rsidR="00A721CC" w:rsidRPr="007B0419">
        <w:rPr>
          <w:rFonts w:ascii="Times New Roman" w:hAnsi="Times New Roman" w:cs="Times New Roman"/>
          <w:sz w:val="26"/>
          <w:szCs w:val="26"/>
        </w:rPr>
        <w:t xml:space="preserve"> Člověk, který je stydlivý, je přijímán, kdežto člověk hanebný je odmítán</w:t>
      </w:r>
      <w:r w:rsidR="00CA3E57" w:rsidRPr="007B0419">
        <w:rPr>
          <w:rFonts w:ascii="Times New Roman" w:hAnsi="Times New Roman" w:cs="Times New Roman"/>
          <w:sz w:val="26"/>
          <w:szCs w:val="26"/>
        </w:rPr>
        <w:t>. Ze stydlivosti se stává obecné pravidlo chování.</w:t>
      </w:r>
      <w:r>
        <w:rPr>
          <w:rFonts w:ascii="Times New Roman" w:hAnsi="Times New Roman" w:cs="Times New Roman"/>
          <w:sz w:val="26"/>
          <w:szCs w:val="26"/>
        </w:rPr>
        <w:t xml:space="preserve"> Je však nutné, abychom </w:t>
      </w:r>
      <w:r w:rsidR="000D5ECE" w:rsidRPr="007B0419">
        <w:rPr>
          <w:rFonts w:ascii="Times New Roman" w:hAnsi="Times New Roman" w:cs="Times New Roman"/>
          <w:sz w:val="26"/>
          <w:szCs w:val="26"/>
        </w:rPr>
        <w:t>při našem chování potlačovali to špatné v nás, co vychází z naší nižší přirozenosti, která se tak snaží utlumit tu vyšší. Tohoto stavu docílíme neustálým cvičením, které po čase vede k trvalému sebeovládání a</w:t>
      </w:r>
      <w:r w:rsidR="0046077A" w:rsidRPr="007B0419">
        <w:rPr>
          <w:rFonts w:ascii="Times New Roman" w:hAnsi="Times New Roman" w:cs="Times New Roman"/>
          <w:sz w:val="26"/>
          <w:szCs w:val="26"/>
        </w:rPr>
        <w:t xml:space="preserve"> k</w:t>
      </w:r>
      <w:r w:rsidR="000D5ECE" w:rsidRPr="007B0419">
        <w:rPr>
          <w:rFonts w:ascii="Times New Roman" w:hAnsi="Times New Roman" w:cs="Times New Roman"/>
          <w:sz w:val="26"/>
          <w:szCs w:val="26"/>
        </w:rPr>
        <w:t xml:space="preserve"> naš</w:t>
      </w:r>
      <w:r w:rsidR="0046077A" w:rsidRPr="007B0419">
        <w:rPr>
          <w:rFonts w:ascii="Times New Roman" w:hAnsi="Times New Roman" w:cs="Times New Roman"/>
          <w:sz w:val="26"/>
          <w:szCs w:val="26"/>
        </w:rPr>
        <w:t>í</w:t>
      </w:r>
      <w:r w:rsidR="000D5ECE" w:rsidRPr="007B0419">
        <w:rPr>
          <w:rFonts w:ascii="Times New Roman" w:hAnsi="Times New Roman" w:cs="Times New Roman"/>
          <w:sz w:val="26"/>
          <w:szCs w:val="26"/>
        </w:rPr>
        <w:t xml:space="preserve"> převa</w:t>
      </w:r>
      <w:r w:rsidR="0046077A" w:rsidRPr="007B0419">
        <w:rPr>
          <w:rFonts w:ascii="Times New Roman" w:hAnsi="Times New Roman" w:cs="Times New Roman"/>
          <w:sz w:val="26"/>
          <w:szCs w:val="26"/>
        </w:rPr>
        <w:t>ze</w:t>
      </w:r>
      <w:r w:rsidR="000D5ECE" w:rsidRPr="007B0419">
        <w:rPr>
          <w:rFonts w:ascii="Times New Roman" w:hAnsi="Times New Roman" w:cs="Times New Roman"/>
          <w:sz w:val="26"/>
          <w:szCs w:val="26"/>
        </w:rPr>
        <w:t xml:space="preserve"> nad materiální složkou bytí.</w:t>
      </w:r>
      <w:r w:rsidR="0046077A" w:rsidRPr="007B0419">
        <w:rPr>
          <w:rFonts w:ascii="Times New Roman" w:hAnsi="Times New Roman" w:cs="Times New Roman"/>
          <w:sz w:val="26"/>
          <w:szCs w:val="26"/>
        </w:rPr>
        <w:t xml:space="preserve"> </w:t>
      </w:r>
    </w:p>
    <w:p w:rsidR="00522758" w:rsidRDefault="00522758" w:rsidP="00240FDE">
      <w:pPr>
        <w:spacing w:after="0" w:line="360" w:lineRule="auto"/>
        <w:jc w:val="both"/>
        <w:rPr>
          <w:rFonts w:ascii="Times New Roman" w:hAnsi="Times New Roman" w:cs="Times New Roman"/>
          <w:sz w:val="26"/>
          <w:szCs w:val="26"/>
        </w:rPr>
      </w:pPr>
      <w:r w:rsidRPr="007B0419">
        <w:rPr>
          <w:rFonts w:ascii="Times New Roman" w:hAnsi="Times New Roman" w:cs="Times New Roman"/>
          <w:sz w:val="26"/>
          <w:szCs w:val="26"/>
        </w:rPr>
        <w:t xml:space="preserve">     </w:t>
      </w:r>
      <w:r w:rsidR="0046077A" w:rsidRPr="007B0419">
        <w:rPr>
          <w:rFonts w:ascii="Times New Roman" w:hAnsi="Times New Roman" w:cs="Times New Roman"/>
          <w:sz w:val="26"/>
          <w:szCs w:val="26"/>
        </w:rPr>
        <w:t>Tento trénink v nás vytváří vyšší uspokojení a posiluje na svět se deroucí mravní dobro. Když zacílíme pohled na soucit, který je opakem egoismu, zášti a hněvu, musíme uznat, že tato lidská vlastnost je znakem dobra, tudíž je také ctností. Tento atribut lidského chování je ve společnosti normou altruistického chování a směřuje k mravnímu dobru, které se projevuje jako solidarita s ostatními živými tvory.</w:t>
      </w:r>
    </w:p>
    <w:p w:rsidR="007B0419" w:rsidRPr="007B0419" w:rsidRDefault="007B0419" w:rsidP="00240FDE">
      <w:pPr>
        <w:spacing w:after="0" w:line="360" w:lineRule="auto"/>
        <w:jc w:val="both"/>
        <w:rPr>
          <w:rFonts w:ascii="Times New Roman" w:hAnsi="Times New Roman" w:cs="Times New Roman"/>
          <w:sz w:val="26"/>
          <w:szCs w:val="26"/>
        </w:rPr>
      </w:pPr>
    </w:p>
    <w:p w:rsidR="00522758" w:rsidRPr="007B0419" w:rsidRDefault="00522758" w:rsidP="00240FDE">
      <w:pPr>
        <w:spacing w:after="0" w:line="360" w:lineRule="auto"/>
        <w:jc w:val="both"/>
        <w:rPr>
          <w:rFonts w:ascii="Times New Roman" w:hAnsi="Times New Roman" w:cs="Times New Roman"/>
          <w:sz w:val="26"/>
          <w:szCs w:val="26"/>
        </w:rPr>
      </w:pPr>
      <w:r w:rsidRPr="007B0419">
        <w:rPr>
          <w:rFonts w:ascii="Times New Roman" w:hAnsi="Times New Roman" w:cs="Times New Roman"/>
          <w:sz w:val="26"/>
          <w:szCs w:val="26"/>
        </w:rPr>
        <w:t xml:space="preserve">     </w:t>
      </w:r>
      <w:r w:rsidR="0046077A" w:rsidRPr="007B0419">
        <w:rPr>
          <w:rFonts w:ascii="Times New Roman" w:hAnsi="Times New Roman" w:cs="Times New Roman"/>
          <w:sz w:val="26"/>
          <w:szCs w:val="26"/>
        </w:rPr>
        <w:t xml:space="preserve"> Cit k Vyššímu, na kterém jsme závislí</w:t>
      </w:r>
      <w:r w:rsidR="00B17131" w:rsidRPr="007B0419">
        <w:rPr>
          <w:rFonts w:ascii="Times New Roman" w:hAnsi="Times New Roman" w:cs="Times New Roman"/>
          <w:sz w:val="26"/>
          <w:szCs w:val="26"/>
        </w:rPr>
        <w:t>, společnost také přijímá jako přirozený základ ctnosti, kterou nazýváme zbožnost. Tento cit s sebou nese rozumnou zásadu</w:t>
      </w:r>
      <w:r w:rsidR="00FD045A" w:rsidRPr="007B0419">
        <w:rPr>
          <w:rFonts w:ascii="Times New Roman" w:hAnsi="Times New Roman" w:cs="Times New Roman"/>
          <w:sz w:val="26"/>
          <w:szCs w:val="26"/>
        </w:rPr>
        <w:t xml:space="preserve"> náboženského chování, které nás naviguje na cestu solidarity</w:t>
      </w:r>
      <w:r w:rsidR="00EA2D65" w:rsidRPr="007B0419">
        <w:rPr>
          <w:rFonts w:ascii="Times New Roman" w:hAnsi="Times New Roman" w:cs="Times New Roman"/>
          <w:sz w:val="26"/>
          <w:szCs w:val="26"/>
        </w:rPr>
        <w:t xml:space="preserve"> s naším prvotním Bytím, našimi předky a všemi zemřelými, zkrátka s celým neviditelným světem, který náš život podmiňuje.</w:t>
      </w:r>
      <w:r w:rsidR="00EA2D65" w:rsidRPr="007B0419">
        <w:rPr>
          <w:rStyle w:val="Znakapoznpodarou"/>
          <w:rFonts w:ascii="Times New Roman" w:hAnsi="Times New Roman" w:cs="Times New Roman"/>
          <w:sz w:val="26"/>
          <w:szCs w:val="26"/>
        </w:rPr>
        <w:footnoteReference w:id="138"/>
      </w:r>
      <w:r w:rsidR="00EA2D65" w:rsidRPr="007B0419">
        <w:rPr>
          <w:rFonts w:ascii="Times New Roman" w:hAnsi="Times New Roman" w:cs="Times New Roman"/>
          <w:sz w:val="26"/>
          <w:szCs w:val="26"/>
        </w:rPr>
        <w:t xml:space="preserve"> </w:t>
      </w:r>
    </w:p>
    <w:p w:rsidR="00522758" w:rsidRPr="007B0419" w:rsidRDefault="00522758" w:rsidP="00240FDE">
      <w:pPr>
        <w:spacing w:after="0" w:line="360" w:lineRule="auto"/>
        <w:jc w:val="both"/>
        <w:rPr>
          <w:rFonts w:ascii="Times New Roman" w:hAnsi="Times New Roman" w:cs="Times New Roman"/>
          <w:sz w:val="26"/>
          <w:szCs w:val="26"/>
        </w:rPr>
      </w:pPr>
      <w:r w:rsidRPr="007B0419">
        <w:rPr>
          <w:rFonts w:ascii="Times New Roman" w:hAnsi="Times New Roman" w:cs="Times New Roman"/>
          <w:sz w:val="26"/>
          <w:szCs w:val="26"/>
        </w:rPr>
        <w:t xml:space="preserve">     </w:t>
      </w:r>
      <w:r w:rsidR="00EA2D65" w:rsidRPr="007B0419">
        <w:rPr>
          <w:rFonts w:ascii="Times New Roman" w:hAnsi="Times New Roman" w:cs="Times New Roman"/>
          <w:sz w:val="26"/>
          <w:szCs w:val="26"/>
        </w:rPr>
        <w:t>Podle Solovjova není nutné zaobírat se všemi jednotlivými výchozími hledisky etického obsahu mravního dobra. Zaměřuje se pouze na jedno, a to na hledisko ctnosti, jelikož jsou v něm obsažena další dvě hlediska. Nemůžeme odmítnout člověka, který nepochybně jedná podle ctnostných zásad</w:t>
      </w:r>
      <w:r w:rsidR="009D5073" w:rsidRPr="007B0419">
        <w:rPr>
          <w:rFonts w:ascii="Times New Roman" w:hAnsi="Times New Roman" w:cs="Times New Roman"/>
          <w:sz w:val="26"/>
          <w:szCs w:val="26"/>
        </w:rPr>
        <w:t xml:space="preserve">, ale je prost těchto přirozených vlastností nebo je o něm dokonce známo, že má spíše opačné sklony. </w:t>
      </w:r>
    </w:p>
    <w:p w:rsidR="00EE42D2" w:rsidRPr="006011B5" w:rsidRDefault="00522758" w:rsidP="00240FDE">
      <w:pPr>
        <w:spacing w:after="0" w:line="360" w:lineRule="auto"/>
        <w:jc w:val="both"/>
        <w:rPr>
          <w:rFonts w:ascii="Times New Roman" w:hAnsi="Times New Roman" w:cs="Times New Roman"/>
          <w:sz w:val="26"/>
          <w:szCs w:val="26"/>
        </w:rPr>
      </w:pPr>
      <w:r w:rsidRPr="007B0419">
        <w:rPr>
          <w:rFonts w:ascii="Times New Roman" w:hAnsi="Times New Roman" w:cs="Times New Roman"/>
          <w:sz w:val="26"/>
          <w:szCs w:val="26"/>
        </w:rPr>
        <w:t xml:space="preserve">    </w:t>
      </w:r>
      <w:r w:rsidRPr="006011B5">
        <w:rPr>
          <w:rFonts w:ascii="Times New Roman" w:hAnsi="Times New Roman" w:cs="Times New Roman"/>
          <w:sz w:val="26"/>
          <w:szCs w:val="26"/>
        </w:rPr>
        <w:t xml:space="preserve"> </w:t>
      </w:r>
      <w:r w:rsidR="009D5073" w:rsidRPr="006011B5">
        <w:rPr>
          <w:rFonts w:ascii="Times New Roman" w:hAnsi="Times New Roman" w:cs="Times New Roman"/>
          <w:sz w:val="26"/>
          <w:szCs w:val="26"/>
        </w:rPr>
        <w:t>Druhé hledisko je transformací ctnosti na druhou přirozenost. Solovjov tak označuje mravní dobro, což je ctnost</w:t>
      </w:r>
      <w:r w:rsidR="00B876A3" w:rsidRPr="006011B5">
        <w:rPr>
          <w:rFonts w:ascii="Times New Roman" w:hAnsi="Times New Roman" w:cs="Times New Roman"/>
          <w:sz w:val="26"/>
          <w:szCs w:val="26"/>
        </w:rPr>
        <w:t>,</w:t>
      </w:r>
      <w:r w:rsidR="009D5073" w:rsidRPr="006011B5">
        <w:rPr>
          <w:rFonts w:ascii="Times New Roman" w:hAnsi="Times New Roman" w:cs="Times New Roman"/>
          <w:sz w:val="26"/>
          <w:szCs w:val="26"/>
        </w:rPr>
        <w:t xml:space="preserve"> ne ve své původní podobě, ale již v nabytém </w:t>
      </w:r>
      <w:r w:rsidR="009D5073" w:rsidRPr="006011B5">
        <w:rPr>
          <w:rFonts w:ascii="Times New Roman" w:hAnsi="Times New Roman" w:cs="Times New Roman"/>
          <w:sz w:val="26"/>
          <w:szCs w:val="26"/>
        </w:rPr>
        <w:lastRenderedPageBreak/>
        <w:t>stavu.</w:t>
      </w:r>
      <w:r w:rsidR="00B876A3" w:rsidRPr="006011B5">
        <w:rPr>
          <w:rFonts w:ascii="Times New Roman" w:hAnsi="Times New Roman" w:cs="Times New Roman"/>
          <w:sz w:val="26"/>
          <w:szCs w:val="26"/>
        </w:rPr>
        <w:t xml:space="preserve"> Ctnost je patřičný postoj člověka ke všemu, co jest. Tento postoj však musíme odlišovat, protože nemůže být totožný. Naši odlišnost od jiného nahlížíme trojím způsobem. Co do podstaty jako nižší, nám podobné a vyš</w:t>
      </w:r>
      <w:r w:rsidR="00121BA4" w:rsidRPr="006011B5">
        <w:rPr>
          <w:rFonts w:ascii="Times New Roman" w:hAnsi="Times New Roman" w:cs="Times New Roman"/>
          <w:sz w:val="26"/>
          <w:szCs w:val="26"/>
        </w:rPr>
        <w:t>š</w:t>
      </w:r>
      <w:r w:rsidR="00B876A3" w:rsidRPr="006011B5">
        <w:rPr>
          <w:rFonts w:ascii="Times New Roman" w:hAnsi="Times New Roman" w:cs="Times New Roman"/>
          <w:sz w:val="26"/>
          <w:szCs w:val="26"/>
        </w:rPr>
        <w:t>í</w:t>
      </w:r>
      <w:r w:rsidR="00121BA4" w:rsidRPr="006011B5">
        <w:rPr>
          <w:rFonts w:ascii="Times New Roman" w:hAnsi="Times New Roman" w:cs="Times New Roman"/>
          <w:sz w:val="26"/>
          <w:szCs w:val="26"/>
        </w:rPr>
        <w:t>,</w:t>
      </w:r>
      <w:r w:rsidR="00B876A3" w:rsidRPr="006011B5">
        <w:rPr>
          <w:rFonts w:ascii="Times New Roman" w:hAnsi="Times New Roman" w:cs="Times New Roman"/>
          <w:sz w:val="26"/>
          <w:szCs w:val="26"/>
        </w:rPr>
        <w:t xml:space="preserve"> než jsme my</w:t>
      </w:r>
      <w:r w:rsidR="006B4A0E">
        <w:rPr>
          <w:rFonts w:ascii="Times New Roman" w:hAnsi="Times New Roman" w:cs="Times New Roman"/>
          <w:sz w:val="26"/>
          <w:szCs w:val="26"/>
        </w:rPr>
        <w:t>,</w:t>
      </w:r>
      <w:r w:rsidR="004138FC" w:rsidRPr="006011B5">
        <w:rPr>
          <w:rFonts w:ascii="Times New Roman" w:hAnsi="Times New Roman" w:cs="Times New Roman"/>
          <w:sz w:val="26"/>
          <w:szCs w:val="26"/>
        </w:rPr>
        <w:t xml:space="preserve"> a z toho vyplývá, že máme tři patřičné vztahy čili tři typy ctností, které jsou analogické třem sférám.</w:t>
      </w:r>
      <w:r w:rsidR="004138FC" w:rsidRPr="006011B5">
        <w:rPr>
          <w:rStyle w:val="Znakapoznpodarou"/>
          <w:rFonts w:ascii="Times New Roman" w:hAnsi="Times New Roman" w:cs="Times New Roman"/>
          <w:sz w:val="26"/>
          <w:szCs w:val="26"/>
        </w:rPr>
        <w:footnoteReference w:id="139"/>
      </w:r>
      <w:r w:rsidR="00121BA4" w:rsidRPr="006011B5">
        <w:rPr>
          <w:rFonts w:ascii="Times New Roman" w:hAnsi="Times New Roman" w:cs="Times New Roman"/>
          <w:sz w:val="26"/>
          <w:szCs w:val="26"/>
        </w:rPr>
        <w:t xml:space="preserve"> </w:t>
      </w:r>
    </w:p>
    <w:p w:rsidR="0073056D" w:rsidRPr="006011B5" w:rsidRDefault="00EE42D2" w:rsidP="00240FDE">
      <w:pPr>
        <w:spacing w:after="0" w:line="360" w:lineRule="auto"/>
        <w:jc w:val="both"/>
        <w:rPr>
          <w:rFonts w:ascii="Times New Roman" w:hAnsi="Times New Roman" w:cs="Times New Roman"/>
          <w:sz w:val="26"/>
          <w:szCs w:val="26"/>
        </w:rPr>
      </w:pPr>
      <w:r w:rsidRPr="006011B5">
        <w:rPr>
          <w:rFonts w:ascii="Times New Roman" w:hAnsi="Times New Roman" w:cs="Times New Roman"/>
          <w:sz w:val="26"/>
          <w:szCs w:val="26"/>
        </w:rPr>
        <w:t xml:space="preserve">     </w:t>
      </w:r>
      <w:r w:rsidR="00121BA4" w:rsidRPr="006011B5">
        <w:rPr>
          <w:rFonts w:ascii="Times New Roman" w:hAnsi="Times New Roman" w:cs="Times New Roman"/>
          <w:sz w:val="26"/>
          <w:szCs w:val="26"/>
        </w:rPr>
        <w:t>V těchto je obsaženo vše včetně člověka, který nepatří do nižší podřízené, ani do Vyšší vládnoucí, nýbrž do střední. Člověk jako střední bytost si vš</w:t>
      </w:r>
      <w:r w:rsidR="006011B5">
        <w:rPr>
          <w:rFonts w:ascii="Times New Roman" w:hAnsi="Times New Roman" w:cs="Times New Roman"/>
          <w:sz w:val="26"/>
          <w:szCs w:val="26"/>
        </w:rPr>
        <w:t>ak také uvědomuje, že není sám</w:t>
      </w:r>
      <w:r w:rsidR="006B4A0E">
        <w:rPr>
          <w:rFonts w:ascii="Times New Roman" w:hAnsi="Times New Roman" w:cs="Times New Roman"/>
          <w:sz w:val="26"/>
          <w:szCs w:val="26"/>
        </w:rPr>
        <w:t>,</w:t>
      </w:r>
      <w:r w:rsidR="006011B5">
        <w:rPr>
          <w:rFonts w:ascii="Times New Roman" w:hAnsi="Times New Roman" w:cs="Times New Roman"/>
          <w:sz w:val="26"/>
          <w:szCs w:val="26"/>
        </w:rPr>
        <w:t xml:space="preserve"> </w:t>
      </w:r>
      <w:r w:rsidR="00121BA4" w:rsidRPr="006011B5">
        <w:rPr>
          <w:rFonts w:ascii="Times New Roman" w:hAnsi="Times New Roman" w:cs="Times New Roman"/>
          <w:sz w:val="26"/>
          <w:szCs w:val="26"/>
        </w:rPr>
        <w:t>ale že je jedním z mnoha. Z této analýzy</w:t>
      </w:r>
      <w:r w:rsidR="000D54F6" w:rsidRPr="006011B5">
        <w:rPr>
          <w:rFonts w:ascii="Times New Roman" w:hAnsi="Times New Roman" w:cs="Times New Roman"/>
          <w:sz w:val="26"/>
          <w:szCs w:val="26"/>
        </w:rPr>
        <w:t xml:space="preserve"> logicky vyplývají tři lidské mravní postoje ke všem sférám. Záleží však na tom, aby se náš projev týkal té patřičné sféry, protože může nabýt i odlišného nebo opačného významu. Dejme tomu, že si člověk uvědomuje svou malost vůči Bohu</w:t>
      </w:r>
      <w:r w:rsidR="001A7BF7" w:rsidRPr="006011B5">
        <w:rPr>
          <w:rFonts w:ascii="Times New Roman" w:hAnsi="Times New Roman" w:cs="Times New Roman"/>
          <w:sz w:val="26"/>
          <w:szCs w:val="26"/>
        </w:rPr>
        <w:t>, pak se chová pokorně a tedy ctnostně. Pokud by si však svou malost uvědomoval vůči nižší podstatě, působilo</w:t>
      </w:r>
      <w:r w:rsidR="00F627DC" w:rsidRPr="006011B5">
        <w:rPr>
          <w:rFonts w:ascii="Times New Roman" w:hAnsi="Times New Roman" w:cs="Times New Roman"/>
          <w:sz w:val="26"/>
          <w:szCs w:val="26"/>
        </w:rPr>
        <w:t xml:space="preserve"> by to jako slabost.</w:t>
      </w:r>
    </w:p>
    <w:p w:rsidR="006011B5" w:rsidRDefault="00CA3B00" w:rsidP="00240FDE">
      <w:pPr>
        <w:spacing w:after="0" w:line="360" w:lineRule="auto"/>
        <w:jc w:val="both"/>
        <w:rPr>
          <w:rFonts w:ascii="Times New Roman" w:hAnsi="Times New Roman" w:cs="Times New Roman"/>
          <w:i/>
          <w:sz w:val="26"/>
          <w:szCs w:val="26"/>
        </w:rPr>
      </w:pPr>
      <w:r w:rsidRPr="006011B5">
        <w:rPr>
          <w:rFonts w:ascii="Times New Roman" w:hAnsi="Times New Roman" w:cs="Times New Roman"/>
          <w:i/>
          <w:sz w:val="26"/>
          <w:szCs w:val="26"/>
        </w:rPr>
        <w:t>„</w:t>
      </w:r>
      <w:r w:rsidR="0073056D" w:rsidRPr="006011B5">
        <w:rPr>
          <w:rFonts w:ascii="Times New Roman" w:hAnsi="Times New Roman" w:cs="Times New Roman"/>
          <w:i/>
          <w:sz w:val="26"/>
          <w:szCs w:val="26"/>
        </w:rPr>
        <w:t>Takže od ctností ve vlastním smyslu, které jsou vždycky a ve všech takové, protože svojí podstatou vyjadřují kvalitu determinovanou patřičným způsobem, anebo odpovídající vlastnímu smyslu té či oné ze tří možných oblastí životního postoje, od těchto determinovaných a determinujících ctností je nutné odlišovat vlastnosti vůle a způsoby chování. Ty svou mravní determinaci neobsahují</w:t>
      </w:r>
      <w:r w:rsidRPr="006011B5">
        <w:rPr>
          <w:rFonts w:ascii="Times New Roman" w:hAnsi="Times New Roman" w:cs="Times New Roman"/>
          <w:i/>
          <w:sz w:val="26"/>
          <w:szCs w:val="26"/>
        </w:rPr>
        <w:t>.“</w:t>
      </w:r>
      <w:r w:rsidRPr="006011B5">
        <w:rPr>
          <w:rStyle w:val="Znakapoznpodarou"/>
          <w:rFonts w:ascii="Times New Roman" w:hAnsi="Times New Roman" w:cs="Times New Roman"/>
          <w:i/>
          <w:sz w:val="26"/>
          <w:szCs w:val="26"/>
        </w:rPr>
        <w:footnoteReference w:id="140"/>
      </w:r>
      <w:r w:rsidR="00121BA4" w:rsidRPr="006011B5">
        <w:rPr>
          <w:rFonts w:ascii="Times New Roman" w:hAnsi="Times New Roman" w:cs="Times New Roman"/>
          <w:i/>
          <w:sz w:val="26"/>
          <w:szCs w:val="26"/>
        </w:rPr>
        <w:t xml:space="preserve"> </w:t>
      </w:r>
    </w:p>
    <w:p w:rsidR="001F3F98" w:rsidRPr="00594011" w:rsidRDefault="006011B5" w:rsidP="00240FDE">
      <w:pPr>
        <w:rPr>
          <w:rFonts w:ascii="Times New Roman" w:hAnsi="Times New Roman" w:cs="Times New Roman"/>
          <w:i/>
          <w:sz w:val="26"/>
          <w:szCs w:val="26"/>
        </w:rPr>
      </w:pPr>
      <w:r>
        <w:rPr>
          <w:rFonts w:ascii="Times New Roman" w:hAnsi="Times New Roman" w:cs="Times New Roman"/>
          <w:i/>
          <w:sz w:val="26"/>
          <w:szCs w:val="26"/>
        </w:rPr>
        <w:br w:type="page"/>
      </w:r>
    </w:p>
    <w:p w:rsidR="001F3F98" w:rsidRPr="00377A52" w:rsidRDefault="001F3F98" w:rsidP="00240FDE">
      <w:pPr>
        <w:pStyle w:val="Odstavec3DP"/>
        <w:ind w:left="0"/>
      </w:pPr>
      <w:bookmarkStart w:id="79" w:name="_Hlk510579022"/>
      <w:bookmarkStart w:id="80" w:name="_Toc511168192"/>
      <w:r w:rsidRPr="00377A52">
        <w:lastRenderedPageBreak/>
        <w:t>2.5.1. Kardinální ctnosti</w:t>
      </w:r>
      <w:bookmarkEnd w:id="79"/>
      <w:bookmarkEnd w:id="80"/>
    </w:p>
    <w:p w:rsidR="001F3F98" w:rsidRPr="00594011" w:rsidRDefault="00877410" w:rsidP="00240FD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81E7A" w:rsidRPr="00594011">
        <w:rPr>
          <w:rFonts w:ascii="Times New Roman" w:hAnsi="Times New Roman" w:cs="Times New Roman"/>
          <w:sz w:val="26"/>
          <w:szCs w:val="26"/>
        </w:rPr>
        <w:t>Stud, lítost a zbožná úcta jsou vlastnosti, které můžeme za ctnosti považovat jedině tehdy, pokud jsou v patřičném vztahu s nějakou ze tří prezentovaných mravních daností. Ctnost po nás nevyžaduje</w:t>
      </w:r>
      <w:r w:rsidR="00594011">
        <w:rPr>
          <w:rFonts w:ascii="Times New Roman" w:hAnsi="Times New Roman" w:cs="Times New Roman"/>
          <w:sz w:val="26"/>
          <w:szCs w:val="26"/>
        </w:rPr>
        <w:t>,</w:t>
      </w:r>
      <w:r w:rsidR="00981E7A" w:rsidRPr="00594011">
        <w:rPr>
          <w:rFonts w:ascii="Times New Roman" w:hAnsi="Times New Roman" w:cs="Times New Roman"/>
          <w:sz w:val="26"/>
          <w:szCs w:val="26"/>
        </w:rPr>
        <w:t xml:space="preserve"> abychom byli zdrženliví celkově ve všem. Jde o to být zdrženlivý a umírněný k tomu, co je nižší </w:t>
      </w:r>
      <w:r w:rsidR="004E3AF9" w:rsidRPr="00594011">
        <w:rPr>
          <w:rFonts w:ascii="Times New Roman" w:hAnsi="Times New Roman" w:cs="Times New Roman"/>
          <w:sz w:val="26"/>
          <w:szCs w:val="26"/>
        </w:rPr>
        <w:t xml:space="preserve">než naše důstojnost, protože když se vůči nižšímu, například alkoholu, chováme neumírněně, chováme se hanebně, když umírněně, chováme se ctnostně. </w:t>
      </w:r>
      <w:r w:rsidR="001015FC" w:rsidRPr="00594011">
        <w:rPr>
          <w:rFonts w:ascii="Times New Roman" w:hAnsi="Times New Roman" w:cs="Times New Roman"/>
          <w:sz w:val="26"/>
          <w:szCs w:val="26"/>
        </w:rPr>
        <w:t>Může však také nastat situace, kdy budeme zdrženliví v pomoci svým přátelům, to nás však nikdo jako ctnostné neoznačí, ale obviní nás z absence slušnosti.</w:t>
      </w:r>
    </w:p>
    <w:p w:rsidR="00924934" w:rsidRDefault="00377A52" w:rsidP="00240FD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1015FC" w:rsidRPr="00594011">
        <w:rPr>
          <w:rFonts w:ascii="Times New Roman" w:hAnsi="Times New Roman" w:cs="Times New Roman"/>
          <w:sz w:val="26"/>
          <w:szCs w:val="26"/>
        </w:rPr>
        <w:t>Z daného vyplývá, že umírněnost nebo zdrženlivost samy o sobě ctnostmi nejsou a buď se jimi stávají</w:t>
      </w:r>
      <w:r w:rsidR="00594011">
        <w:rPr>
          <w:rFonts w:ascii="Times New Roman" w:hAnsi="Times New Roman" w:cs="Times New Roman"/>
          <w:sz w:val="26"/>
          <w:szCs w:val="26"/>
        </w:rPr>
        <w:t>,</w:t>
      </w:r>
      <w:r w:rsidR="001015FC" w:rsidRPr="00594011">
        <w:rPr>
          <w:rFonts w:ascii="Times New Roman" w:hAnsi="Times New Roman" w:cs="Times New Roman"/>
          <w:sz w:val="26"/>
          <w:szCs w:val="26"/>
        </w:rPr>
        <w:t xml:space="preserve"> nebo nestávají.</w:t>
      </w:r>
      <w:r w:rsidR="001015FC" w:rsidRPr="00594011">
        <w:rPr>
          <w:rStyle w:val="Znakapoznpodarou"/>
          <w:rFonts w:ascii="Times New Roman" w:hAnsi="Times New Roman" w:cs="Times New Roman"/>
          <w:sz w:val="26"/>
          <w:szCs w:val="26"/>
        </w:rPr>
        <w:footnoteReference w:id="141"/>
      </w:r>
      <w:r w:rsidR="001015FC" w:rsidRPr="00594011">
        <w:rPr>
          <w:rFonts w:ascii="Times New Roman" w:hAnsi="Times New Roman" w:cs="Times New Roman"/>
          <w:sz w:val="26"/>
          <w:szCs w:val="26"/>
        </w:rPr>
        <w:t xml:space="preserve"> To je závislé</w:t>
      </w:r>
      <w:r w:rsidR="009C27BD" w:rsidRPr="00594011">
        <w:rPr>
          <w:rFonts w:ascii="Times New Roman" w:hAnsi="Times New Roman" w:cs="Times New Roman"/>
          <w:sz w:val="26"/>
          <w:szCs w:val="26"/>
        </w:rPr>
        <w:t xml:space="preserve"> na patřičnosti, či nepatřičnosti k danému předmětu. Jako například statečnost, ta se stává ctností tehdy, pokud například král, který vládne spravedlivě, vyrazí do boje proti nájezdníkům</w:t>
      </w:r>
      <w:r w:rsidR="0059254B" w:rsidRPr="00594011">
        <w:rPr>
          <w:rFonts w:ascii="Times New Roman" w:hAnsi="Times New Roman" w:cs="Times New Roman"/>
          <w:sz w:val="26"/>
          <w:szCs w:val="26"/>
        </w:rPr>
        <w:t>, kteří představují zlo, tudíž nižší materiální přirozenost. Tímto činem prokazuje král svou statečnost, protože riskuje svůj život pro vyšší hodnoty a stává se tak ctnostným. Nejodvážnější zloděj nebo nejnebojácnější rouhač se ctnostnými nazvat nemohou. To znamená, že být cnostný spočívá</w:t>
      </w:r>
      <w:r w:rsidR="00B04DD7" w:rsidRPr="00594011">
        <w:rPr>
          <w:rFonts w:ascii="Times New Roman" w:hAnsi="Times New Roman" w:cs="Times New Roman"/>
          <w:sz w:val="26"/>
          <w:szCs w:val="26"/>
        </w:rPr>
        <w:t xml:space="preserve"> v odpovídajícím vztahu k předmětu.</w:t>
      </w:r>
    </w:p>
    <w:p w:rsidR="00594011" w:rsidRPr="00594011" w:rsidRDefault="00594011" w:rsidP="00240FDE">
      <w:pPr>
        <w:spacing w:after="0" w:line="360" w:lineRule="auto"/>
        <w:jc w:val="both"/>
        <w:rPr>
          <w:rFonts w:ascii="Times New Roman" w:hAnsi="Times New Roman" w:cs="Times New Roman"/>
          <w:sz w:val="26"/>
          <w:szCs w:val="26"/>
        </w:rPr>
      </w:pPr>
    </w:p>
    <w:p w:rsidR="00214A65" w:rsidRPr="009A79FC" w:rsidRDefault="000B0411" w:rsidP="00240FDE">
      <w:pPr>
        <w:spacing w:after="0" w:line="360" w:lineRule="auto"/>
        <w:jc w:val="both"/>
        <w:rPr>
          <w:rFonts w:ascii="Times New Roman" w:hAnsi="Times New Roman" w:cs="Times New Roman"/>
          <w:sz w:val="26"/>
          <w:szCs w:val="26"/>
        </w:rPr>
      </w:pPr>
      <w:r w:rsidRPr="00594011">
        <w:rPr>
          <w:rFonts w:ascii="Times New Roman" w:hAnsi="Times New Roman" w:cs="Times New Roman"/>
          <w:sz w:val="26"/>
          <w:szCs w:val="26"/>
        </w:rPr>
        <w:t xml:space="preserve">     </w:t>
      </w:r>
      <w:r w:rsidR="00924934" w:rsidRPr="00594011">
        <w:rPr>
          <w:rFonts w:ascii="Times New Roman" w:hAnsi="Times New Roman" w:cs="Times New Roman"/>
          <w:sz w:val="26"/>
          <w:szCs w:val="26"/>
        </w:rPr>
        <w:t>Další ze ctností je ctnost moudrosti. Ta člověka směřuje k pochopení těch nejlepších způsobů a použití prostředků k dosažení stanovených cílů. Moudrost jako ctnost je nejlepším způsobem dosahovat nejlepších cílů.</w:t>
      </w:r>
      <w:r w:rsidR="00924934" w:rsidRPr="00594011">
        <w:rPr>
          <w:rStyle w:val="Znakapoznpodarou"/>
          <w:rFonts w:ascii="Times New Roman" w:hAnsi="Times New Roman" w:cs="Times New Roman"/>
          <w:sz w:val="26"/>
          <w:szCs w:val="26"/>
        </w:rPr>
        <w:footnoteReference w:id="142"/>
      </w:r>
      <w:r w:rsidR="00924934" w:rsidRPr="00594011">
        <w:rPr>
          <w:rFonts w:ascii="Times New Roman" w:hAnsi="Times New Roman" w:cs="Times New Roman"/>
          <w:sz w:val="26"/>
          <w:szCs w:val="26"/>
        </w:rPr>
        <w:t xml:space="preserve"> Tato schopnost rozhodného používání intelektuálních dispozic nemůže být ctností, pokud nebude ve vztahu k nejhodnotnějším předmětům. Jako příklad moudrého, ale ne ctnostného, Solovjov použil biblického hada, který sice byl podle něho nejmoudřejším zvířetem, že rozuměl lidské přirozenosti a měl </w:t>
      </w:r>
      <w:r w:rsidR="00924934" w:rsidRPr="009A79FC">
        <w:rPr>
          <w:rFonts w:ascii="Times New Roman" w:hAnsi="Times New Roman" w:cs="Times New Roman"/>
          <w:sz w:val="26"/>
          <w:szCs w:val="26"/>
        </w:rPr>
        <w:t xml:space="preserve">schopnost, kterou </w:t>
      </w:r>
      <w:r w:rsidR="00924934" w:rsidRPr="009A79FC">
        <w:rPr>
          <w:rFonts w:ascii="Times New Roman" w:hAnsi="Times New Roman" w:cs="Times New Roman"/>
          <w:sz w:val="26"/>
          <w:szCs w:val="26"/>
        </w:rPr>
        <w:lastRenderedPageBreak/>
        <w:t>použil</w:t>
      </w:r>
      <w:r w:rsidR="00214A65" w:rsidRPr="009A79FC">
        <w:rPr>
          <w:rFonts w:ascii="Times New Roman" w:hAnsi="Times New Roman" w:cs="Times New Roman"/>
          <w:sz w:val="26"/>
          <w:szCs w:val="26"/>
        </w:rPr>
        <w:t xml:space="preserve"> k dosažení svého cíle, ale tento cíl byl špatný a zlý. A tak nemůže být hadova moudrost považována za ctnost.</w:t>
      </w:r>
      <w:r w:rsidR="009E7AA0" w:rsidRPr="009A79FC">
        <w:rPr>
          <w:rStyle w:val="Znakapoznpodarou"/>
          <w:rFonts w:ascii="Times New Roman" w:hAnsi="Times New Roman" w:cs="Times New Roman"/>
          <w:sz w:val="26"/>
          <w:szCs w:val="26"/>
        </w:rPr>
        <w:footnoteReference w:id="143"/>
      </w:r>
    </w:p>
    <w:p w:rsidR="00F91686" w:rsidRPr="009A79FC" w:rsidRDefault="00877410" w:rsidP="00240FD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54226" w:rsidRPr="009A79FC">
        <w:rPr>
          <w:rFonts w:ascii="Times New Roman" w:hAnsi="Times New Roman" w:cs="Times New Roman"/>
          <w:sz w:val="26"/>
          <w:szCs w:val="26"/>
        </w:rPr>
        <w:t>Spravedlnost je další kardinální ctností, kterou Solovjov nahlíží ve čtyřech různých významech. To, co je patřičné a celkově správné, je spravedlivé v tom nejširším významu</w:t>
      </w:r>
      <w:r w:rsidR="00CA569E" w:rsidRPr="009A79FC">
        <w:rPr>
          <w:rFonts w:ascii="Times New Roman" w:hAnsi="Times New Roman" w:cs="Times New Roman"/>
          <w:sz w:val="26"/>
          <w:szCs w:val="26"/>
        </w:rPr>
        <w:t xml:space="preserve"> a jak v mravní, tak rozumové oblasti. Když například dostaneme za úkol vypočítat nějaký příklad a někdo má posoudit výsledek spravedlivě, tak se spravedlnost blíží pojmu hodnověrnosti a jedná se spíše o teoretickou než mravní filosofii.</w:t>
      </w:r>
      <w:r w:rsidR="00CA569E" w:rsidRPr="009A79FC">
        <w:rPr>
          <w:rStyle w:val="Znakapoznpodarou"/>
          <w:rFonts w:ascii="Times New Roman" w:hAnsi="Times New Roman" w:cs="Times New Roman"/>
          <w:sz w:val="26"/>
          <w:szCs w:val="26"/>
        </w:rPr>
        <w:footnoteReference w:id="144"/>
      </w:r>
      <w:r w:rsidR="00CA569E" w:rsidRPr="009A79FC">
        <w:rPr>
          <w:rFonts w:ascii="Times New Roman" w:hAnsi="Times New Roman" w:cs="Times New Roman"/>
          <w:sz w:val="26"/>
          <w:szCs w:val="26"/>
        </w:rPr>
        <w:t xml:space="preserve"> Pojetí spravedlnosti je tak širší než pojem ctnosti. </w:t>
      </w:r>
    </w:p>
    <w:p w:rsidR="00F91686" w:rsidRPr="009A79FC" w:rsidRDefault="00397581" w:rsidP="00240FDE">
      <w:pPr>
        <w:spacing w:after="0" w:line="360" w:lineRule="auto"/>
        <w:jc w:val="both"/>
        <w:rPr>
          <w:rFonts w:ascii="Times New Roman" w:hAnsi="Times New Roman" w:cs="Times New Roman"/>
          <w:sz w:val="26"/>
          <w:szCs w:val="26"/>
        </w:rPr>
      </w:pPr>
      <w:r w:rsidRPr="009A79FC">
        <w:rPr>
          <w:rFonts w:ascii="Times New Roman" w:hAnsi="Times New Roman" w:cs="Times New Roman"/>
          <w:sz w:val="26"/>
          <w:szCs w:val="26"/>
        </w:rPr>
        <w:t xml:space="preserve">     </w:t>
      </w:r>
      <w:r w:rsidR="00CA569E" w:rsidRPr="009A79FC">
        <w:rPr>
          <w:rFonts w:ascii="Times New Roman" w:hAnsi="Times New Roman" w:cs="Times New Roman"/>
          <w:sz w:val="26"/>
          <w:szCs w:val="26"/>
        </w:rPr>
        <w:t>Druhý význam spravedlnosti je již konkrétnější</w:t>
      </w:r>
      <w:r w:rsidR="00B70DD1" w:rsidRPr="009A79FC">
        <w:rPr>
          <w:rFonts w:ascii="Times New Roman" w:hAnsi="Times New Roman" w:cs="Times New Roman"/>
          <w:sz w:val="26"/>
          <w:szCs w:val="26"/>
        </w:rPr>
        <w:t>. Tato spravedlnost vychází ze základního principu altruismu a spočívá v určité rovnosti mezi lidmi, kteří by měli mít stejná a tímto přiznaná práva na život a na štěstí. Tento pojem spravedlnosti je formulací shodného mravního principu, který je psychologicky vyjádřen</w:t>
      </w:r>
      <w:r w:rsidR="00F91686" w:rsidRPr="009A79FC">
        <w:rPr>
          <w:rFonts w:ascii="Times New Roman" w:hAnsi="Times New Roman" w:cs="Times New Roman"/>
          <w:sz w:val="26"/>
          <w:szCs w:val="26"/>
        </w:rPr>
        <w:t xml:space="preserve"> v základním citu soucitu (lítosti). </w:t>
      </w:r>
    </w:p>
    <w:p w:rsidR="00397581" w:rsidRPr="009A79FC" w:rsidRDefault="00397581" w:rsidP="00240FDE">
      <w:pPr>
        <w:spacing w:after="0" w:line="360" w:lineRule="auto"/>
        <w:jc w:val="both"/>
        <w:rPr>
          <w:rFonts w:ascii="Times New Roman" w:hAnsi="Times New Roman" w:cs="Times New Roman"/>
          <w:sz w:val="26"/>
          <w:szCs w:val="26"/>
        </w:rPr>
      </w:pPr>
      <w:r w:rsidRPr="009A79FC">
        <w:rPr>
          <w:rFonts w:ascii="Times New Roman" w:hAnsi="Times New Roman" w:cs="Times New Roman"/>
          <w:sz w:val="26"/>
          <w:szCs w:val="26"/>
        </w:rPr>
        <w:t xml:space="preserve">     </w:t>
      </w:r>
      <w:r w:rsidR="00F91686" w:rsidRPr="009A79FC">
        <w:rPr>
          <w:rFonts w:ascii="Times New Roman" w:hAnsi="Times New Roman" w:cs="Times New Roman"/>
          <w:sz w:val="26"/>
          <w:szCs w:val="26"/>
        </w:rPr>
        <w:t>Spravedlnost ve třetím smyslu se pojímá jako působení dvojího altruismu. Záporného, který značí nikomu neškodit s názvem spravedlnost (</w:t>
      </w:r>
      <w:r w:rsidR="00CB3C13">
        <w:rPr>
          <w:rFonts w:ascii="Times New Roman" w:hAnsi="Times New Roman" w:cs="Times New Roman"/>
          <w:sz w:val="26"/>
          <w:szCs w:val="26"/>
        </w:rPr>
        <w:t>justitia</w:t>
      </w:r>
      <w:r w:rsidR="00F91686" w:rsidRPr="009A79FC">
        <w:rPr>
          <w:rFonts w:ascii="Times New Roman" w:hAnsi="Times New Roman" w:cs="Times New Roman"/>
          <w:sz w:val="26"/>
          <w:szCs w:val="26"/>
        </w:rPr>
        <w:t>) a kladného, který vyžaduje od druhých pomoc milosrdenství (</w:t>
      </w:r>
      <w:r w:rsidR="00CB3C13">
        <w:rPr>
          <w:rFonts w:ascii="Times New Roman" w:hAnsi="Times New Roman" w:cs="Times New Roman"/>
          <w:sz w:val="26"/>
          <w:szCs w:val="26"/>
        </w:rPr>
        <w:t>caritas</w:t>
      </w:r>
      <w:r w:rsidR="00F91686" w:rsidRPr="009A79FC">
        <w:rPr>
          <w:rFonts w:ascii="Times New Roman" w:hAnsi="Times New Roman" w:cs="Times New Roman"/>
          <w:sz w:val="26"/>
          <w:szCs w:val="26"/>
        </w:rPr>
        <w:t>). Tento význam při pohledu na spravedlnost je nedostačující proto</w:t>
      </w:r>
      <w:r w:rsidR="006B4A0E">
        <w:rPr>
          <w:rFonts w:ascii="Times New Roman" w:hAnsi="Times New Roman" w:cs="Times New Roman"/>
          <w:sz w:val="26"/>
          <w:szCs w:val="26"/>
        </w:rPr>
        <w:t>,</w:t>
      </w:r>
      <w:r w:rsidR="00F91686" w:rsidRPr="009A79FC">
        <w:rPr>
          <w:rFonts w:ascii="Times New Roman" w:hAnsi="Times New Roman" w:cs="Times New Roman"/>
          <w:sz w:val="26"/>
          <w:szCs w:val="26"/>
        </w:rPr>
        <w:t xml:space="preserve"> abychom v něm spatřovali nějakou výjimečnou cnost. Nebudeme přece považovat za ctnostného toho člověka, který sice neubližuje svým přátelům, ale ani jim v těžkých chvílích nepomůže, když jsou v nesnázích. Jelikož v tomto chování nelze najít žádný mravní motiv, nemůže být </w:t>
      </w:r>
      <w:r w:rsidR="00786CAF" w:rsidRPr="009A79FC">
        <w:rPr>
          <w:rFonts w:ascii="Times New Roman" w:hAnsi="Times New Roman" w:cs="Times New Roman"/>
          <w:sz w:val="26"/>
          <w:szCs w:val="26"/>
        </w:rPr>
        <w:t xml:space="preserve">tento přístup jednoho člověka k druhému (druhým) považován za ctnostné jednání. </w:t>
      </w:r>
    </w:p>
    <w:p w:rsidR="00854226" w:rsidRDefault="00397581" w:rsidP="00240FDE">
      <w:pPr>
        <w:spacing w:after="0" w:line="360" w:lineRule="auto"/>
        <w:jc w:val="both"/>
        <w:rPr>
          <w:rFonts w:ascii="Times New Roman" w:hAnsi="Times New Roman" w:cs="Times New Roman"/>
          <w:sz w:val="26"/>
          <w:szCs w:val="26"/>
        </w:rPr>
      </w:pPr>
      <w:r w:rsidRPr="009A79FC">
        <w:rPr>
          <w:rFonts w:ascii="Times New Roman" w:hAnsi="Times New Roman" w:cs="Times New Roman"/>
          <w:sz w:val="26"/>
          <w:szCs w:val="26"/>
        </w:rPr>
        <w:t xml:space="preserve">     </w:t>
      </w:r>
      <w:r w:rsidR="00786CAF" w:rsidRPr="009A79FC">
        <w:rPr>
          <w:rFonts w:ascii="Times New Roman" w:hAnsi="Times New Roman" w:cs="Times New Roman"/>
          <w:sz w:val="26"/>
          <w:szCs w:val="26"/>
        </w:rPr>
        <w:t xml:space="preserve">Pokud odmítnu někomu pomoc, dokonce i nepřátelskému člověku, svědomí odsoudí tento čin jako ublížení, což je logické, protože musím svým bližním </w:t>
      </w:r>
      <w:r w:rsidR="00786CAF" w:rsidRPr="009A79FC">
        <w:rPr>
          <w:rFonts w:ascii="Times New Roman" w:hAnsi="Times New Roman" w:cs="Times New Roman"/>
          <w:sz w:val="26"/>
          <w:szCs w:val="26"/>
        </w:rPr>
        <w:lastRenderedPageBreak/>
        <w:t>pomáhat, kdežto já jim tímto ubližuji.</w:t>
      </w:r>
      <w:r w:rsidR="00786CAF" w:rsidRPr="009A79FC">
        <w:rPr>
          <w:rStyle w:val="Znakapoznpodarou"/>
          <w:rFonts w:ascii="Times New Roman" w:hAnsi="Times New Roman" w:cs="Times New Roman"/>
          <w:sz w:val="26"/>
          <w:szCs w:val="26"/>
        </w:rPr>
        <w:footnoteReference w:id="145"/>
      </w:r>
      <w:r w:rsidR="00F91686" w:rsidRPr="009A79FC">
        <w:rPr>
          <w:rFonts w:ascii="Times New Roman" w:hAnsi="Times New Roman" w:cs="Times New Roman"/>
          <w:sz w:val="26"/>
          <w:szCs w:val="26"/>
        </w:rPr>
        <w:t xml:space="preserve"> </w:t>
      </w:r>
      <w:r w:rsidR="00786CAF" w:rsidRPr="009A79FC">
        <w:rPr>
          <w:rFonts w:ascii="Times New Roman" w:hAnsi="Times New Roman" w:cs="Times New Roman"/>
          <w:sz w:val="26"/>
          <w:szCs w:val="26"/>
        </w:rPr>
        <w:t>Pokud spravedlnost vyžaduje konání dobra</w:t>
      </w:r>
      <w:r w:rsidR="009A79FC" w:rsidRPr="009A79FC">
        <w:rPr>
          <w:rFonts w:ascii="Times New Roman" w:hAnsi="Times New Roman" w:cs="Times New Roman"/>
          <w:sz w:val="26"/>
          <w:szCs w:val="26"/>
        </w:rPr>
        <w:t xml:space="preserve">, </w:t>
      </w:r>
      <w:r w:rsidR="00786CAF" w:rsidRPr="009A79FC">
        <w:rPr>
          <w:rFonts w:ascii="Times New Roman" w:hAnsi="Times New Roman" w:cs="Times New Roman"/>
          <w:sz w:val="26"/>
          <w:szCs w:val="26"/>
        </w:rPr>
        <w:t>nebo abychom byli milosrdní</w:t>
      </w:r>
      <w:r w:rsidR="006B4A0E">
        <w:rPr>
          <w:rFonts w:ascii="Times New Roman" w:hAnsi="Times New Roman" w:cs="Times New Roman"/>
          <w:sz w:val="26"/>
          <w:szCs w:val="26"/>
        </w:rPr>
        <w:t>,</w:t>
      </w:r>
      <w:r w:rsidR="009A79FC" w:rsidRPr="009A79FC">
        <w:rPr>
          <w:rFonts w:ascii="Times New Roman" w:hAnsi="Times New Roman" w:cs="Times New Roman"/>
          <w:sz w:val="26"/>
          <w:szCs w:val="26"/>
        </w:rPr>
        <w:t xml:space="preserve"> </w:t>
      </w:r>
      <w:r w:rsidR="00786CAF" w:rsidRPr="009A79FC">
        <w:rPr>
          <w:rFonts w:ascii="Times New Roman" w:hAnsi="Times New Roman" w:cs="Times New Roman"/>
          <w:sz w:val="26"/>
          <w:szCs w:val="26"/>
        </w:rPr>
        <w:t>a my se takto budeme chovat jenom k někomu, tak se tato spravedlnost nestává žádnou zvláštní ctností, ale výrazem mravního principu altruismu, který v sobě zahrnuje ideu spravedlnosti.</w:t>
      </w:r>
      <w:r w:rsidR="00786CAF" w:rsidRPr="009A79FC">
        <w:rPr>
          <w:rStyle w:val="Znakapoznpodarou"/>
          <w:rFonts w:ascii="Times New Roman" w:hAnsi="Times New Roman" w:cs="Times New Roman"/>
          <w:sz w:val="26"/>
          <w:szCs w:val="26"/>
        </w:rPr>
        <w:footnoteReference w:id="146"/>
      </w:r>
    </w:p>
    <w:p w:rsidR="009A79FC" w:rsidRPr="009A79FC" w:rsidRDefault="009A79FC" w:rsidP="00240FDE">
      <w:pPr>
        <w:spacing w:after="0" w:line="360" w:lineRule="auto"/>
        <w:jc w:val="both"/>
        <w:rPr>
          <w:rFonts w:ascii="Times New Roman" w:hAnsi="Times New Roman" w:cs="Times New Roman"/>
          <w:sz w:val="26"/>
          <w:szCs w:val="26"/>
        </w:rPr>
      </w:pPr>
    </w:p>
    <w:p w:rsidR="00397581" w:rsidRPr="009A79FC" w:rsidRDefault="00397581" w:rsidP="00240FDE">
      <w:pPr>
        <w:spacing w:after="0" w:line="360" w:lineRule="auto"/>
        <w:jc w:val="both"/>
        <w:rPr>
          <w:rFonts w:ascii="Times New Roman" w:hAnsi="Times New Roman" w:cs="Times New Roman"/>
          <w:sz w:val="26"/>
          <w:szCs w:val="26"/>
        </w:rPr>
      </w:pPr>
      <w:r w:rsidRPr="009A79FC">
        <w:rPr>
          <w:rFonts w:ascii="Times New Roman" w:hAnsi="Times New Roman" w:cs="Times New Roman"/>
          <w:sz w:val="26"/>
          <w:szCs w:val="26"/>
        </w:rPr>
        <w:t xml:space="preserve">     </w:t>
      </w:r>
      <w:r w:rsidR="00786CAF" w:rsidRPr="009A79FC">
        <w:rPr>
          <w:rFonts w:ascii="Times New Roman" w:hAnsi="Times New Roman" w:cs="Times New Roman"/>
          <w:sz w:val="26"/>
          <w:szCs w:val="26"/>
        </w:rPr>
        <w:t>Čtvrtý smysl je zákon jako objektivní výraz spravedlnosti.</w:t>
      </w:r>
      <w:r w:rsidR="002650E1" w:rsidRPr="009A79FC">
        <w:rPr>
          <w:rFonts w:ascii="Times New Roman" w:hAnsi="Times New Roman" w:cs="Times New Roman"/>
          <w:sz w:val="26"/>
          <w:szCs w:val="26"/>
        </w:rPr>
        <w:t xml:space="preserve"> Dodržování zákonů je mravní závaznost, kterou považujeme za ctnost a ztotožňujeme ji se spravedlností.</w:t>
      </w:r>
      <w:r w:rsidR="00260C1C" w:rsidRPr="009A79FC">
        <w:rPr>
          <w:rStyle w:val="Znakapoznpodarou"/>
          <w:rFonts w:ascii="Times New Roman" w:hAnsi="Times New Roman" w:cs="Times New Roman"/>
          <w:sz w:val="26"/>
          <w:szCs w:val="26"/>
        </w:rPr>
        <w:footnoteReference w:id="147"/>
      </w:r>
      <w:r w:rsidR="002650E1" w:rsidRPr="009A79FC">
        <w:rPr>
          <w:rFonts w:ascii="Times New Roman" w:hAnsi="Times New Roman" w:cs="Times New Roman"/>
          <w:sz w:val="26"/>
          <w:szCs w:val="26"/>
        </w:rPr>
        <w:t xml:space="preserve"> Tento pohled na spravedlnost jako ctnost máme pouze za předpokladu, že se jedná o zákony vycházející z Božské dokonalosti. Ty jsou totiž tou nejvyšší spravedlností. Všechny ostatní by měly vycházet z té nejvyšší spravedlnosti a být s ní v souladu, abychom k těmto zákonům mohli zaujímat stejný postoj. Protože Bůh je dokonalý, a tak musí být jeho zákony též dokonalé. </w:t>
      </w:r>
    </w:p>
    <w:p w:rsidR="009A79FC" w:rsidRDefault="00397581" w:rsidP="00240FDE">
      <w:pPr>
        <w:spacing w:after="0" w:line="360" w:lineRule="auto"/>
        <w:jc w:val="both"/>
        <w:rPr>
          <w:rFonts w:ascii="Times New Roman" w:hAnsi="Times New Roman" w:cs="Times New Roman"/>
          <w:sz w:val="26"/>
          <w:szCs w:val="26"/>
        </w:rPr>
      </w:pPr>
      <w:r w:rsidRPr="009A79FC">
        <w:rPr>
          <w:rFonts w:ascii="Times New Roman" w:hAnsi="Times New Roman" w:cs="Times New Roman"/>
          <w:sz w:val="26"/>
          <w:szCs w:val="26"/>
        </w:rPr>
        <w:t xml:space="preserve">     </w:t>
      </w:r>
      <w:r w:rsidR="002650E1" w:rsidRPr="009A79FC">
        <w:rPr>
          <w:rFonts w:ascii="Times New Roman" w:hAnsi="Times New Roman" w:cs="Times New Roman"/>
          <w:sz w:val="26"/>
          <w:szCs w:val="26"/>
        </w:rPr>
        <w:t>Aby se spravedlnost v tomto smyslu stala ctností, záleží na jej</w:t>
      </w:r>
      <w:r w:rsidR="00D856F8" w:rsidRPr="009A79FC">
        <w:rPr>
          <w:rFonts w:ascii="Times New Roman" w:hAnsi="Times New Roman" w:cs="Times New Roman"/>
          <w:sz w:val="26"/>
          <w:szCs w:val="26"/>
        </w:rPr>
        <w:t>ich původu a dodržování. Lidské zákony mají mnohdy pochybný zdroj</w:t>
      </w:r>
      <w:r w:rsidR="00260C1C" w:rsidRPr="009A79FC">
        <w:rPr>
          <w:rFonts w:ascii="Times New Roman" w:hAnsi="Times New Roman" w:cs="Times New Roman"/>
          <w:sz w:val="26"/>
          <w:szCs w:val="26"/>
        </w:rPr>
        <w:t>. Někteří právníci uznávají občasné střety mezi spravedlností a zákonem, ale přesto se domnívají, že řešení má být vždy ve prospěch legality, což znamená, že spravedlnost musí být podřízena zákonu, i když je nesprávný.</w:t>
      </w:r>
      <w:r w:rsidR="00260C1C" w:rsidRPr="009A79FC">
        <w:rPr>
          <w:rStyle w:val="Znakapoznpodarou"/>
          <w:rFonts w:ascii="Times New Roman" w:hAnsi="Times New Roman" w:cs="Times New Roman"/>
          <w:sz w:val="26"/>
          <w:szCs w:val="26"/>
        </w:rPr>
        <w:footnoteReference w:id="148"/>
      </w:r>
      <w:r w:rsidR="00260C1C" w:rsidRPr="009A79FC">
        <w:rPr>
          <w:rFonts w:ascii="Times New Roman" w:hAnsi="Times New Roman" w:cs="Times New Roman"/>
          <w:sz w:val="26"/>
          <w:szCs w:val="26"/>
        </w:rPr>
        <w:t xml:space="preserve"> </w:t>
      </w:r>
    </w:p>
    <w:p w:rsidR="006F4A81" w:rsidRPr="00377A52" w:rsidRDefault="009A79FC" w:rsidP="00240FDE">
      <w:pPr>
        <w:rPr>
          <w:rFonts w:ascii="Times New Roman" w:hAnsi="Times New Roman" w:cs="Times New Roman"/>
          <w:sz w:val="26"/>
          <w:szCs w:val="26"/>
        </w:rPr>
      </w:pPr>
      <w:r>
        <w:rPr>
          <w:rFonts w:ascii="Times New Roman" w:hAnsi="Times New Roman" w:cs="Times New Roman"/>
          <w:sz w:val="26"/>
          <w:szCs w:val="26"/>
        </w:rPr>
        <w:br w:type="page"/>
      </w:r>
    </w:p>
    <w:p w:rsidR="006F4A81" w:rsidRPr="00377A52" w:rsidRDefault="006F4A81" w:rsidP="00240FDE">
      <w:pPr>
        <w:pStyle w:val="Odstavec3DP"/>
        <w:ind w:left="0"/>
      </w:pPr>
      <w:bookmarkStart w:id="85" w:name="_Hlk510579048"/>
      <w:bookmarkStart w:id="86" w:name="_Toc511168193"/>
      <w:r w:rsidRPr="006F4A81">
        <w:lastRenderedPageBreak/>
        <w:t>2.5.2</w:t>
      </w:r>
      <w:r>
        <w:t>.</w:t>
      </w:r>
      <w:r w:rsidRPr="006F4A81">
        <w:t xml:space="preserve"> Božské ctnosti</w:t>
      </w:r>
      <w:bookmarkEnd w:id="85"/>
      <w:bookmarkEnd w:id="86"/>
    </w:p>
    <w:p w:rsidR="001B4C4B" w:rsidRPr="00377A52" w:rsidRDefault="00377A52" w:rsidP="00240FDE">
      <w:pPr>
        <w:spacing w:after="0" w:line="360" w:lineRule="auto"/>
        <w:jc w:val="both"/>
        <w:rPr>
          <w:rFonts w:ascii="Times New Roman" w:hAnsi="Times New Roman" w:cs="Times New Roman"/>
          <w:sz w:val="26"/>
          <w:szCs w:val="26"/>
        </w:rPr>
      </w:pPr>
      <w:r>
        <w:rPr>
          <w:rFonts w:ascii="Times New Roman" w:hAnsi="Times New Roman" w:cs="Times New Roman"/>
          <w:sz w:val="24"/>
          <w:szCs w:val="24"/>
        </w:rPr>
        <w:t xml:space="preserve">   </w:t>
      </w:r>
      <w:r w:rsidRPr="00377A52">
        <w:rPr>
          <w:rFonts w:ascii="Times New Roman" w:hAnsi="Times New Roman" w:cs="Times New Roman"/>
          <w:sz w:val="26"/>
          <w:szCs w:val="26"/>
        </w:rPr>
        <w:t xml:space="preserve">  </w:t>
      </w:r>
      <w:r w:rsidR="00260C1C" w:rsidRPr="00377A52">
        <w:rPr>
          <w:rFonts w:ascii="Times New Roman" w:hAnsi="Times New Roman" w:cs="Times New Roman"/>
          <w:sz w:val="26"/>
          <w:szCs w:val="26"/>
        </w:rPr>
        <w:t>Víra, naděje a láska jsou tři Božské ctnosti, které samy o sobě nevyjadřují bezpodmínečně mravní hodnotu</w:t>
      </w:r>
      <w:r w:rsidR="001B4C4B" w:rsidRPr="00377A52">
        <w:rPr>
          <w:rFonts w:ascii="Times New Roman" w:hAnsi="Times New Roman" w:cs="Times New Roman"/>
          <w:sz w:val="26"/>
          <w:szCs w:val="26"/>
        </w:rPr>
        <w:t>. Záleží totiž na dalších skutečnostech. Může se stát a stává se, že lidé věří v neexistující předmět, například v nápoj lásky. Tato víra však není ctností, ale sebeklamem. Člověk může věřit i v existující předmět, například ve Zlého a oddávat se rituálům s ním spojený</w:t>
      </w:r>
      <w:r w:rsidR="006B4A0E">
        <w:rPr>
          <w:rFonts w:ascii="Times New Roman" w:hAnsi="Times New Roman" w:cs="Times New Roman"/>
          <w:sz w:val="26"/>
          <w:szCs w:val="26"/>
        </w:rPr>
        <w:t>m</w:t>
      </w:r>
      <w:r w:rsidR="001B4C4B" w:rsidRPr="00377A52">
        <w:rPr>
          <w:rFonts w:ascii="Times New Roman" w:hAnsi="Times New Roman" w:cs="Times New Roman"/>
          <w:sz w:val="26"/>
          <w:szCs w:val="26"/>
        </w:rPr>
        <w:t>. Tato víra, která je založena na oddanosti Zlému, je pro člověka devastující a škodlivá. Ctnostnou se tak stává pouze víra ve Vyšší bytost, která je vyjádřena synovskou láskou a zbožnou úctou.</w:t>
      </w:r>
      <w:r w:rsidR="001B4C4B" w:rsidRPr="00377A52">
        <w:rPr>
          <w:rStyle w:val="Znakapoznpodarou"/>
          <w:rFonts w:ascii="Times New Roman" w:hAnsi="Times New Roman" w:cs="Times New Roman"/>
          <w:sz w:val="26"/>
          <w:szCs w:val="26"/>
        </w:rPr>
        <w:footnoteReference w:id="149"/>
      </w:r>
      <w:r w:rsidR="001B4C4B" w:rsidRPr="00377A52">
        <w:rPr>
          <w:rFonts w:ascii="Times New Roman" w:hAnsi="Times New Roman" w:cs="Times New Roman"/>
          <w:sz w:val="26"/>
          <w:szCs w:val="26"/>
        </w:rPr>
        <w:t xml:space="preserve"> </w:t>
      </w:r>
    </w:p>
    <w:p w:rsidR="005C3370" w:rsidRDefault="001F3F98" w:rsidP="00240FDE">
      <w:pPr>
        <w:spacing w:after="0" w:line="360" w:lineRule="auto"/>
        <w:jc w:val="both"/>
        <w:rPr>
          <w:rFonts w:ascii="Times New Roman" w:hAnsi="Times New Roman" w:cs="Times New Roman"/>
          <w:sz w:val="26"/>
          <w:szCs w:val="26"/>
        </w:rPr>
      </w:pPr>
      <w:r w:rsidRPr="00377A52">
        <w:rPr>
          <w:rFonts w:ascii="Times New Roman" w:hAnsi="Times New Roman" w:cs="Times New Roman"/>
          <w:sz w:val="26"/>
          <w:szCs w:val="26"/>
        </w:rPr>
        <w:t xml:space="preserve">     </w:t>
      </w:r>
      <w:r w:rsidR="001B4C4B" w:rsidRPr="00377A52">
        <w:rPr>
          <w:rFonts w:ascii="Times New Roman" w:hAnsi="Times New Roman" w:cs="Times New Roman"/>
          <w:sz w:val="26"/>
          <w:szCs w:val="26"/>
        </w:rPr>
        <w:t xml:space="preserve">Podobně nahlížíme i na naději, další </w:t>
      </w:r>
      <w:r w:rsidR="00921537" w:rsidRPr="00377A52">
        <w:rPr>
          <w:rFonts w:ascii="Times New Roman" w:hAnsi="Times New Roman" w:cs="Times New Roman"/>
          <w:sz w:val="26"/>
          <w:szCs w:val="26"/>
        </w:rPr>
        <w:t xml:space="preserve">teologickou ctnost. Pokud někdo doufá v sebe, </w:t>
      </w:r>
      <w:r w:rsidR="001670ED" w:rsidRPr="00377A52">
        <w:rPr>
          <w:rFonts w:ascii="Times New Roman" w:hAnsi="Times New Roman" w:cs="Times New Roman"/>
          <w:sz w:val="26"/>
          <w:szCs w:val="26"/>
        </w:rPr>
        <w:t>ve</w:t>
      </w:r>
      <w:r w:rsidR="00921537" w:rsidRPr="00377A52">
        <w:rPr>
          <w:rFonts w:ascii="Times New Roman" w:hAnsi="Times New Roman" w:cs="Times New Roman"/>
          <w:sz w:val="26"/>
          <w:szCs w:val="26"/>
        </w:rPr>
        <w:t xml:space="preserve"> svoji moudrost nebo od Boha očekává pouze nějaká materiální dobra, nejedná se o ctnost naděje. Ta se stává ctnostnou</w:t>
      </w:r>
      <w:r w:rsidR="00377A52">
        <w:rPr>
          <w:rFonts w:ascii="Times New Roman" w:hAnsi="Times New Roman" w:cs="Times New Roman"/>
          <w:sz w:val="26"/>
          <w:szCs w:val="26"/>
        </w:rPr>
        <w:t>,</w:t>
      </w:r>
      <w:r w:rsidR="00921537" w:rsidRPr="00377A52">
        <w:rPr>
          <w:rFonts w:ascii="Times New Roman" w:hAnsi="Times New Roman" w:cs="Times New Roman"/>
          <w:sz w:val="26"/>
          <w:szCs w:val="26"/>
        </w:rPr>
        <w:t xml:space="preserve"> pouze pokud zaujímáme náš vřelý vztah k Bohu jako ke zdroji přicházejícího dobra.</w:t>
      </w:r>
      <w:r w:rsidR="00635F5F" w:rsidRPr="00377A52">
        <w:rPr>
          <w:rFonts w:ascii="Times New Roman" w:hAnsi="Times New Roman" w:cs="Times New Roman"/>
          <w:sz w:val="26"/>
          <w:szCs w:val="26"/>
        </w:rPr>
        <w:t xml:space="preserve"> </w:t>
      </w:r>
      <w:r w:rsidR="005C3370" w:rsidRPr="00377A52">
        <w:rPr>
          <w:rFonts w:ascii="Times New Roman" w:hAnsi="Times New Roman" w:cs="Times New Roman"/>
          <w:sz w:val="26"/>
          <w:szCs w:val="26"/>
        </w:rPr>
        <w:t>Jedná se tedy o stejný náboženský vztah jako u ctnosti víry, pouze s tím rozdílem, že naše představa je ve fázi očekávání.</w:t>
      </w:r>
    </w:p>
    <w:p w:rsidR="00377A52" w:rsidRPr="00377A52" w:rsidRDefault="00377A52" w:rsidP="00240FDE">
      <w:pPr>
        <w:spacing w:after="0" w:line="360" w:lineRule="auto"/>
        <w:jc w:val="both"/>
        <w:rPr>
          <w:rFonts w:ascii="Times New Roman" w:hAnsi="Times New Roman" w:cs="Times New Roman"/>
          <w:sz w:val="26"/>
          <w:szCs w:val="26"/>
        </w:rPr>
      </w:pPr>
    </w:p>
    <w:p w:rsidR="00807CC0" w:rsidRPr="00377A52" w:rsidRDefault="00877410" w:rsidP="00240FD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C3370" w:rsidRPr="00377A52">
        <w:rPr>
          <w:rFonts w:ascii="Times New Roman" w:hAnsi="Times New Roman" w:cs="Times New Roman"/>
          <w:sz w:val="26"/>
          <w:szCs w:val="26"/>
        </w:rPr>
        <w:t>Poslední teologickou ctností je láska. Nemůžeme lásku považovat za ctnost samu o sobě, protože pak by byli ctnostní všichni tvorové, jelikož každý někoho miluje</w:t>
      </w:r>
      <w:r w:rsidR="00807CC0" w:rsidRPr="00377A52">
        <w:rPr>
          <w:rFonts w:ascii="Times New Roman" w:hAnsi="Times New Roman" w:cs="Times New Roman"/>
          <w:sz w:val="26"/>
          <w:szCs w:val="26"/>
        </w:rPr>
        <w:t xml:space="preserve"> a touto láskou žije. Ctnostná láska není samozřejmě ani egoistická sebeláska nebo vášnivá láska, díky které si sami zprostředkováváme rozptýlení.</w:t>
      </w:r>
    </w:p>
    <w:p w:rsidR="00D07EDE" w:rsidRPr="00377A52" w:rsidRDefault="00807CC0" w:rsidP="00240FDE">
      <w:pPr>
        <w:spacing w:after="0" w:line="360" w:lineRule="auto"/>
        <w:jc w:val="both"/>
        <w:rPr>
          <w:rFonts w:ascii="Times New Roman" w:hAnsi="Times New Roman" w:cs="Times New Roman"/>
          <w:sz w:val="26"/>
          <w:szCs w:val="26"/>
        </w:rPr>
      </w:pPr>
      <w:r w:rsidRPr="00377A52">
        <w:rPr>
          <w:rFonts w:ascii="Times New Roman" w:hAnsi="Times New Roman" w:cs="Times New Roman"/>
          <w:i/>
          <w:sz w:val="26"/>
          <w:szCs w:val="26"/>
        </w:rPr>
        <w:t xml:space="preserve"> „Nemilujte svět, ani to, co je v něm. Miluje-li kdo svět, láska Otcova v něm není.“</w:t>
      </w:r>
      <w:r w:rsidR="001F3F98" w:rsidRPr="00377A52">
        <w:rPr>
          <w:rStyle w:val="Znakapoznpodarou"/>
          <w:rFonts w:ascii="Times New Roman" w:hAnsi="Times New Roman" w:cs="Times New Roman"/>
          <w:i/>
          <w:sz w:val="26"/>
          <w:szCs w:val="26"/>
        </w:rPr>
        <w:footnoteReference w:id="150"/>
      </w:r>
      <w:r w:rsidRPr="00377A52">
        <w:rPr>
          <w:rFonts w:ascii="Times New Roman" w:hAnsi="Times New Roman" w:cs="Times New Roman"/>
          <w:sz w:val="26"/>
          <w:szCs w:val="26"/>
        </w:rPr>
        <w:t xml:space="preserve"> Tuto zápornou součást lásky vysvětluje Solovjov jako základní princip asketismu. Tento příkaz nás nabádá k tomu, abychom nemilovali své bližní ani celé stvoření, ale má nás ochránit před naší nižší přirozeností. Je zde přímo řečeno, že všechno ve světě je tělesná chlípnost, tj. usilování o nestřídmou smyslnost, chlípné pohledy vyjadřující nenasytnost čili kořistnictví a pak životní pýcha, tj. </w:t>
      </w:r>
      <w:r w:rsidRPr="00377A52">
        <w:rPr>
          <w:rFonts w:ascii="Times New Roman" w:hAnsi="Times New Roman" w:cs="Times New Roman"/>
          <w:sz w:val="26"/>
          <w:szCs w:val="26"/>
        </w:rPr>
        <w:lastRenderedPageBreak/>
        <w:t>slavomam a bažení po moci.</w:t>
      </w:r>
      <w:r w:rsidRPr="00377A52">
        <w:rPr>
          <w:rStyle w:val="Znakapoznpodarou"/>
          <w:rFonts w:ascii="Times New Roman" w:hAnsi="Times New Roman" w:cs="Times New Roman"/>
          <w:sz w:val="26"/>
          <w:szCs w:val="26"/>
        </w:rPr>
        <w:footnoteReference w:id="151"/>
      </w:r>
      <w:r w:rsidR="0063458E" w:rsidRPr="00377A52">
        <w:rPr>
          <w:rFonts w:ascii="Times New Roman" w:hAnsi="Times New Roman" w:cs="Times New Roman"/>
          <w:sz w:val="26"/>
          <w:szCs w:val="26"/>
        </w:rPr>
        <w:t xml:space="preserve"> K vysvětlení záporného předpisu můžeme použít dva kladné</w:t>
      </w:r>
      <w:r w:rsidR="00AA0D64" w:rsidRPr="00377A52">
        <w:rPr>
          <w:rFonts w:ascii="Times New Roman" w:hAnsi="Times New Roman" w:cs="Times New Roman"/>
          <w:sz w:val="26"/>
          <w:szCs w:val="26"/>
        </w:rPr>
        <w:t xml:space="preserve"> předpisy, které připojuje biblická etika a to: „Miluj Hospodina, Boha svého, z celého srdce, celou svou duší, celou svou silou a celou svou myslí a miluj svého bližního jako sám sebe.“</w:t>
      </w:r>
      <w:r w:rsidR="00AA0D64" w:rsidRPr="00377A52">
        <w:rPr>
          <w:rStyle w:val="Znakapoznpodarou"/>
          <w:rFonts w:ascii="Times New Roman" w:hAnsi="Times New Roman" w:cs="Times New Roman"/>
          <w:sz w:val="26"/>
          <w:szCs w:val="26"/>
        </w:rPr>
        <w:footnoteReference w:id="152"/>
      </w:r>
      <w:r w:rsidR="00AA0D64" w:rsidRPr="00377A52">
        <w:rPr>
          <w:rFonts w:ascii="Times New Roman" w:hAnsi="Times New Roman" w:cs="Times New Roman"/>
          <w:sz w:val="26"/>
          <w:szCs w:val="26"/>
        </w:rPr>
        <w:t xml:space="preserve"> </w:t>
      </w:r>
    </w:p>
    <w:p w:rsidR="00786CAF" w:rsidRPr="00377A52" w:rsidRDefault="00D07EDE" w:rsidP="00240FDE">
      <w:pPr>
        <w:spacing w:after="0" w:line="360" w:lineRule="auto"/>
        <w:jc w:val="both"/>
        <w:rPr>
          <w:rFonts w:ascii="Times New Roman" w:hAnsi="Times New Roman" w:cs="Times New Roman"/>
          <w:sz w:val="26"/>
          <w:szCs w:val="26"/>
        </w:rPr>
      </w:pPr>
      <w:r w:rsidRPr="00377A52">
        <w:rPr>
          <w:rFonts w:ascii="Times New Roman" w:hAnsi="Times New Roman" w:cs="Times New Roman"/>
          <w:sz w:val="26"/>
          <w:szCs w:val="26"/>
        </w:rPr>
        <w:t xml:space="preserve">     </w:t>
      </w:r>
      <w:r w:rsidR="00AA0D64" w:rsidRPr="00377A52">
        <w:rPr>
          <w:rFonts w:ascii="Times New Roman" w:hAnsi="Times New Roman" w:cs="Times New Roman"/>
          <w:sz w:val="26"/>
          <w:szCs w:val="26"/>
        </w:rPr>
        <w:t>Je však třeba od sebe tyto dva druhy lásky správně odlišovat. Naše láska k Bohu je zbožností, kdežto láska k bližnímu je lítostí. Pokud Boha miluji z celého srdce, odevzdávám se Mu a sjednocuji tak svou vůli s vůlí Boží. Tento dokonalý synovský vztah znamená, že uznáváme lásku k Bohu za jediné dobro a zdroj svého života. Žádná jednotlivá ctnost nesouvisí s přikázáním lásky, protože toto přikázání je definitivním výrazem požadavků mravnosti, které jsou vztaženy na tři oblasti našich vztahů, a to k nižšímu, ke stejnorodému a k vyššímu.</w:t>
      </w:r>
    </w:p>
    <w:p w:rsidR="006F4A81" w:rsidRDefault="006F4A81" w:rsidP="00240FDE">
      <w:pPr>
        <w:spacing w:after="0" w:line="360" w:lineRule="auto"/>
        <w:jc w:val="both"/>
        <w:rPr>
          <w:rFonts w:ascii="Times New Roman" w:hAnsi="Times New Roman" w:cs="Times New Roman"/>
          <w:sz w:val="24"/>
          <w:szCs w:val="24"/>
        </w:rPr>
      </w:pPr>
    </w:p>
    <w:p w:rsidR="00377A52" w:rsidRDefault="00377A52" w:rsidP="00240FDE">
      <w:pPr>
        <w:spacing w:after="0" w:line="360" w:lineRule="auto"/>
        <w:jc w:val="both"/>
        <w:rPr>
          <w:rFonts w:ascii="Times New Roman" w:hAnsi="Times New Roman" w:cs="Times New Roman"/>
          <w:sz w:val="24"/>
          <w:szCs w:val="24"/>
        </w:rPr>
      </w:pPr>
    </w:p>
    <w:p w:rsidR="006F4A81" w:rsidRPr="00377A52" w:rsidRDefault="006F4A81" w:rsidP="00240FDE">
      <w:pPr>
        <w:pStyle w:val="Odstavec3DP"/>
        <w:ind w:left="0"/>
      </w:pPr>
      <w:bookmarkStart w:id="87" w:name="_Hlk510579197"/>
      <w:bookmarkStart w:id="88" w:name="_Toc511168194"/>
      <w:r w:rsidRPr="006F4A81">
        <w:t>2.5.3</w:t>
      </w:r>
      <w:r w:rsidR="00D33864">
        <w:t>.</w:t>
      </w:r>
      <w:r w:rsidRPr="006F4A81">
        <w:t xml:space="preserve"> Vybrané ctnosti</w:t>
      </w:r>
      <w:bookmarkEnd w:id="87"/>
      <w:bookmarkEnd w:id="88"/>
    </w:p>
    <w:p w:rsidR="00AA0D64" w:rsidRPr="00377A52" w:rsidRDefault="00377A52" w:rsidP="00240FDE">
      <w:pPr>
        <w:spacing w:after="0" w:line="360" w:lineRule="auto"/>
        <w:jc w:val="both"/>
        <w:rPr>
          <w:rFonts w:ascii="Times New Roman" w:hAnsi="Times New Roman" w:cs="Times New Roman"/>
          <w:sz w:val="26"/>
          <w:szCs w:val="26"/>
        </w:rPr>
      </w:pPr>
      <w:r>
        <w:rPr>
          <w:rFonts w:ascii="Times New Roman" w:hAnsi="Times New Roman" w:cs="Times New Roman"/>
          <w:sz w:val="24"/>
          <w:szCs w:val="24"/>
        </w:rPr>
        <w:t xml:space="preserve">     </w:t>
      </w:r>
      <w:r w:rsidR="00AA0D64" w:rsidRPr="00377A52">
        <w:rPr>
          <w:rFonts w:ascii="Times New Roman" w:hAnsi="Times New Roman" w:cs="Times New Roman"/>
          <w:sz w:val="26"/>
          <w:szCs w:val="26"/>
        </w:rPr>
        <w:t>Díky těmto sedmi ctnostem, čtyřem kardinálním a třem teologickým, které se váží na tři</w:t>
      </w:r>
      <w:r w:rsidR="003712C0" w:rsidRPr="00377A52">
        <w:rPr>
          <w:rFonts w:ascii="Times New Roman" w:hAnsi="Times New Roman" w:cs="Times New Roman"/>
          <w:sz w:val="26"/>
          <w:szCs w:val="26"/>
        </w:rPr>
        <w:t xml:space="preserve"> prvotní základy mravnosti, bychom mohli v rámci naší představivosti pokračovat v analýze a aplikaci dalších jiných ctností. Solovjov si ke svému rozboru vybral pět ctností pro něj nejzajímavějších. Jsou to velkodušnost, nezištnost, štědrost, trpělivost a pravdomluvnost. </w:t>
      </w:r>
    </w:p>
    <w:p w:rsidR="009B2BE1" w:rsidRPr="00377A52" w:rsidRDefault="009B2BE1" w:rsidP="00240FDE">
      <w:pPr>
        <w:spacing w:after="0" w:line="360" w:lineRule="auto"/>
        <w:jc w:val="both"/>
        <w:rPr>
          <w:rFonts w:ascii="Times New Roman" w:hAnsi="Times New Roman" w:cs="Times New Roman"/>
          <w:sz w:val="26"/>
          <w:szCs w:val="26"/>
        </w:rPr>
      </w:pPr>
      <w:r w:rsidRPr="00377A52">
        <w:rPr>
          <w:rFonts w:ascii="Times New Roman" w:hAnsi="Times New Roman" w:cs="Times New Roman"/>
          <w:sz w:val="26"/>
          <w:szCs w:val="26"/>
        </w:rPr>
        <w:t xml:space="preserve">     </w:t>
      </w:r>
      <w:r w:rsidR="003712C0" w:rsidRPr="00377A52">
        <w:rPr>
          <w:rFonts w:ascii="Times New Roman" w:hAnsi="Times New Roman" w:cs="Times New Roman"/>
          <w:sz w:val="26"/>
          <w:szCs w:val="26"/>
        </w:rPr>
        <w:t>Pro velkodušného člověka je pod jeho úroveň lpění na materiálních věcech, zvláště pak, když jsou tyto získávány na úkor druhých. Toto lpění dokonce považuje za hanebné. Velkodušnost naklání člověka k velkým věcem. Smyslem života je být v dobru velký. Nejde však o ctižádostivého</w:t>
      </w:r>
      <w:r w:rsidR="00FF20C8" w:rsidRPr="00377A52">
        <w:rPr>
          <w:rFonts w:ascii="Times New Roman" w:hAnsi="Times New Roman" w:cs="Times New Roman"/>
          <w:sz w:val="26"/>
          <w:szCs w:val="26"/>
        </w:rPr>
        <w:t xml:space="preserve"> člověka, nýbrž o člověka, který chce konat velké věci před Bohem a pro Boha. Za velkodušného rovněž považujeme toho, kdo s pokorou snáší všední útrapy</w:t>
      </w:r>
      <w:r w:rsidR="006B4A0E">
        <w:rPr>
          <w:rFonts w:ascii="Times New Roman" w:hAnsi="Times New Roman" w:cs="Times New Roman"/>
          <w:sz w:val="26"/>
          <w:szCs w:val="26"/>
        </w:rPr>
        <w:t>,</w:t>
      </w:r>
      <w:r w:rsidR="00883D99" w:rsidRPr="00377A52">
        <w:rPr>
          <w:rFonts w:ascii="Times New Roman" w:hAnsi="Times New Roman" w:cs="Times New Roman"/>
          <w:sz w:val="26"/>
          <w:szCs w:val="26"/>
        </w:rPr>
        <w:t xml:space="preserve"> a také toho, kdo rád poskytuje pomoc druhým a sám o ni nerad žádá. </w:t>
      </w:r>
    </w:p>
    <w:p w:rsidR="009B2BE1" w:rsidRPr="00377A52" w:rsidRDefault="009B2BE1" w:rsidP="00240FDE">
      <w:pPr>
        <w:spacing w:after="0" w:line="360" w:lineRule="auto"/>
        <w:jc w:val="both"/>
        <w:rPr>
          <w:rFonts w:ascii="Times New Roman" w:hAnsi="Times New Roman" w:cs="Times New Roman"/>
          <w:sz w:val="26"/>
          <w:szCs w:val="26"/>
        </w:rPr>
      </w:pPr>
      <w:r>
        <w:rPr>
          <w:rFonts w:ascii="Times New Roman" w:hAnsi="Times New Roman" w:cs="Times New Roman"/>
          <w:sz w:val="24"/>
          <w:szCs w:val="24"/>
        </w:rPr>
        <w:t xml:space="preserve">  </w:t>
      </w:r>
      <w:r w:rsidRPr="00377A52">
        <w:rPr>
          <w:rFonts w:ascii="Times New Roman" w:hAnsi="Times New Roman" w:cs="Times New Roman"/>
          <w:sz w:val="26"/>
          <w:szCs w:val="26"/>
        </w:rPr>
        <w:t xml:space="preserve">   </w:t>
      </w:r>
      <w:r w:rsidR="00883D99" w:rsidRPr="00377A52">
        <w:rPr>
          <w:rFonts w:ascii="Times New Roman" w:hAnsi="Times New Roman" w:cs="Times New Roman"/>
          <w:sz w:val="26"/>
          <w:szCs w:val="26"/>
        </w:rPr>
        <w:t xml:space="preserve">Tato ctnost je určitou formou prvního mravního základu, která je založena na sebeobhajobě lidského ducha, kterého chce uchvátit nižší materiální složka našeho </w:t>
      </w:r>
      <w:r w:rsidR="00883D99" w:rsidRPr="00377A52">
        <w:rPr>
          <w:rFonts w:ascii="Times New Roman" w:hAnsi="Times New Roman" w:cs="Times New Roman"/>
          <w:sz w:val="26"/>
          <w:szCs w:val="26"/>
        </w:rPr>
        <w:lastRenderedPageBreak/>
        <w:t>života.</w:t>
      </w:r>
      <w:r w:rsidR="00883D99" w:rsidRPr="00377A52">
        <w:rPr>
          <w:rStyle w:val="Znakapoznpodarou"/>
          <w:rFonts w:ascii="Times New Roman" w:hAnsi="Times New Roman" w:cs="Times New Roman"/>
          <w:sz w:val="26"/>
          <w:szCs w:val="26"/>
        </w:rPr>
        <w:footnoteReference w:id="153"/>
      </w:r>
      <w:r w:rsidR="00883D99" w:rsidRPr="00377A52">
        <w:rPr>
          <w:rFonts w:ascii="Times New Roman" w:hAnsi="Times New Roman" w:cs="Times New Roman"/>
          <w:sz w:val="26"/>
          <w:szCs w:val="26"/>
        </w:rPr>
        <w:t xml:space="preserve"> Prapůvodní základ je tedy v prostém studu. Pomáhat druhým, kteří nám to nemohou nijak vrátit, je nejjednodušší vyjádření nezištnosti. Podle Solovjova</w:t>
      </w:r>
      <w:r w:rsidR="00622A01" w:rsidRPr="00377A52">
        <w:rPr>
          <w:rFonts w:ascii="Times New Roman" w:hAnsi="Times New Roman" w:cs="Times New Roman"/>
          <w:sz w:val="26"/>
          <w:szCs w:val="26"/>
        </w:rPr>
        <w:t xml:space="preserve"> je to duchovní svoboda, ve které člověka nestrhne špatným směrem materiální štěstí</w:t>
      </w:r>
      <w:r w:rsidR="00813796" w:rsidRPr="00377A52">
        <w:rPr>
          <w:rFonts w:ascii="Times New Roman" w:hAnsi="Times New Roman" w:cs="Times New Roman"/>
          <w:sz w:val="26"/>
          <w:szCs w:val="26"/>
        </w:rPr>
        <w:t>, konkrétně to majetnické.</w:t>
      </w:r>
      <w:r w:rsidR="00076AA6" w:rsidRPr="00377A52">
        <w:rPr>
          <w:rFonts w:ascii="Times New Roman" w:hAnsi="Times New Roman" w:cs="Times New Roman"/>
          <w:sz w:val="26"/>
          <w:szCs w:val="26"/>
        </w:rPr>
        <w:t xml:space="preserve"> Opačné vlastnosti nezištnosti jsou lakota a chamtivost. </w:t>
      </w:r>
    </w:p>
    <w:p w:rsidR="009B2BE1" w:rsidRPr="00377A52" w:rsidRDefault="009B2BE1" w:rsidP="00240FDE">
      <w:pPr>
        <w:spacing w:after="0" w:line="360" w:lineRule="auto"/>
        <w:jc w:val="both"/>
        <w:rPr>
          <w:rFonts w:ascii="Times New Roman" w:hAnsi="Times New Roman" w:cs="Times New Roman"/>
          <w:sz w:val="26"/>
          <w:szCs w:val="26"/>
        </w:rPr>
      </w:pPr>
      <w:r w:rsidRPr="00377A52">
        <w:rPr>
          <w:rFonts w:ascii="Times New Roman" w:hAnsi="Times New Roman" w:cs="Times New Roman"/>
          <w:sz w:val="26"/>
          <w:szCs w:val="26"/>
        </w:rPr>
        <w:t xml:space="preserve">     </w:t>
      </w:r>
      <w:r w:rsidR="00076AA6" w:rsidRPr="00377A52">
        <w:rPr>
          <w:rFonts w:ascii="Times New Roman" w:hAnsi="Times New Roman" w:cs="Times New Roman"/>
          <w:sz w:val="26"/>
          <w:szCs w:val="26"/>
        </w:rPr>
        <w:t xml:space="preserve">Štědrost se u člověka projevuje navenek </w:t>
      </w:r>
      <w:r w:rsidR="00200016" w:rsidRPr="00377A52">
        <w:rPr>
          <w:rFonts w:ascii="Times New Roman" w:hAnsi="Times New Roman" w:cs="Times New Roman"/>
          <w:sz w:val="26"/>
          <w:szCs w:val="26"/>
        </w:rPr>
        <w:t>stejně jako velkodušnost a nezištnost. Vnitřním základem je však altruismus.</w:t>
      </w:r>
      <w:r w:rsidR="004C4EFF" w:rsidRPr="00377A52">
        <w:rPr>
          <w:rFonts w:ascii="Times New Roman" w:hAnsi="Times New Roman" w:cs="Times New Roman"/>
          <w:sz w:val="26"/>
          <w:szCs w:val="26"/>
        </w:rPr>
        <w:t xml:space="preserve"> Ctnostně štědrého člověka poznáme podle toho, že se o svůj majetek dělí s jinými díky své lidumilnosti. Zmíněná lidumilnost je zde na místě, protože kdyby to dělal člověk například ve své pýše, nebyla by to ctnost. Štědrost je jazýčkem na vahách, který je přesně uprostřed. Pokud by byl vychýlen k jedné straně, už by to byla rozhazovačnost a pokud ke druhé, byla by to chamtivost. </w:t>
      </w:r>
    </w:p>
    <w:p w:rsidR="009B2BE1" w:rsidRPr="00377A52" w:rsidRDefault="009B2BE1" w:rsidP="00240FDE">
      <w:pPr>
        <w:spacing w:after="0" w:line="360" w:lineRule="auto"/>
        <w:jc w:val="both"/>
        <w:rPr>
          <w:rFonts w:ascii="Times New Roman" w:hAnsi="Times New Roman" w:cs="Times New Roman"/>
          <w:sz w:val="26"/>
          <w:szCs w:val="26"/>
        </w:rPr>
      </w:pPr>
      <w:r w:rsidRPr="00377A52">
        <w:rPr>
          <w:rFonts w:ascii="Times New Roman" w:hAnsi="Times New Roman" w:cs="Times New Roman"/>
          <w:sz w:val="26"/>
          <w:szCs w:val="26"/>
        </w:rPr>
        <w:t xml:space="preserve">     </w:t>
      </w:r>
      <w:r w:rsidR="004C4EFF" w:rsidRPr="00377A52">
        <w:rPr>
          <w:rFonts w:ascii="Times New Roman" w:hAnsi="Times New Roman" w:cs="Times New Roman"/>
          <w:sz w:val="26"/>
          <w:szCs w:val="26"/>
        </w:rPr>
        <w:t>Trpělivost jako ctnost je pouze</w:t>
      </w:r>
      <w:r w:rsidR="00CF42C0" w:rsidRPr="00377A52">
        <w:rPr>
          <w:rFonts w:ascii="Times New Roman" w:hAnsi="Times New Roman" w:cs="Times New Roman"/>
          <w:sz w:val="26"/>
          <w:szCs w:val="26"/>
        </w:rPr>
        <w:t xml:space="preserve"> trpná </w:t>
      </w:r>
      <w:r w:rsidR="005C41FA" w:rsidRPr="00377A52">
        <w:rPr>
          <w:rFonts w:ascii="Times New Roman" w:hAnsi="Times New Roman" w:cs="Times New Roman"/>
          <w:sz w:val="26"/>
          <w:szCs w:val="26"/>
        </w:rPr>
        <w:t>stránka duševní vlastnosti</w:t>
      </w:r>
      <w:r w:rsidR="00CF42C0" w:rsidRPr="00377A52">
        <w:rPr>
          <w:rFonts w:ascii="Times New Roman" w:hAnsi="Times New Roman" w:cs="Times New Roman"/>
          <w:sz w:val="26"/>
          <w:szCs w:val="26"/>
        </w:rPr>
        <w:t>, již v jejím aktivním projevu nazýváme jako velkodušnost nebo duchovní statečnost.</w:t>
      </w:r>
      <w:r w:rsidR="00CF42C0" w:rsidRPr="00377A52">
        <w:rPr>
          <w:rStyle w:val="Znakapoznpodarou"/>
          <w:rFonts w:ascii="Times New Roman" w:hAnsi="Times New Roman" w:cs="Times New Roman"/>
          <w:sz w:val="26"/>
          <w:szCs w:val="26"/>
        </w:rPr>
        <w:footnoteReference w:id="154"/>
      </w:r>
      <w:r w:rsidR="00CF42C0" w:rsidRPr="00377A52">
        <w:rPr>
          <w:rFonts w:ascii="Times New Roman" w:hAnsi="Times New Roman" w:cs="Times New Roman"/>
          <w:sz w:val="26"/>
          <w:szCs w:val="26"/>
        </w:rPr>
        <w:t xml:space="preserve"> Rozdílnost je zde tak nepatrná, že se téměř vytrácí a nelze určit jasná vymezení. Toto lze vypozorovat na příkladu vojáka, který snáší mučení. Někdo řekne, že je statečný, někdo, že je velkodušný, další, že je trpělivý</w:t>
      </w:r>
      <w:r w:rsidR="006B4A0E">
        <w:rPr>
          <w:rFonts w:ascii="Times New Roman" w:hAnsi="Times New Roman" w:cs="Times New Roman"/>
          <w:sz w:val="26"/>
          <w:szCs w:val="26"/>
        </w:rPr>
        <w:t>,</w:t>
      </w:r>
      <w:r w:rsidR="00CF42C0" w:rsidRPr="00377A52">
        <w:rPr>
          <w:rFonts w:ascii="Times New Roman" w:hAnsi="Times New Roman" w:cs="Times New Roman"/>
          <w:sz w:val="26"/>
          <w:szCs w:val="26"/>
        </w:rPr>
        <w:t xml:space="preserve"> a takto bychom mohli pokračovat. Někdo může útrapy snášet díky apatické povaze, což však nemůžeme považovat za ctnostné chování. Někdo může mučení snášet díky své obrovské vnitřní duchovní síle, pak se jedná o </w:t>
      </w:r>
      <w:r w:rsidR="00FF4EEE" w:rsidRPr="00377A52">
        <w:rPr>
          <w:rFonts w:ascii="Times New Roman" w:hAnsi="Times New Roman" w:cs="Times New Roman"/>
          <w:sz w:val="26"/>
          <w:szCs w:val="26"/>
        </w:rPr>
        <w:t>asketickou ctnost. Poslední druhotnou ctnost</w:t>
      </w:r>
      <w:r w:rsidR="001A2B1A">
        <w:rPr>
          <w:rFonts w:ascii="Times New Roman" w:hAnsi="Times New Roman" w:cs="Times New Roman"/>
          <w:sz w:val="26"/>
          <w:szCs w:val="26"/>
        </w:rPr>
        <w:t>í</w:t>
      </w:r>
      <w:r w:rsidR="00FF4EEE" w:rsidRPr="00377A52">
        <w:rPr>
          <w:rFonts w:ascii="Times New Roman" w:hAnsi="Times New Roman" w:cs="Times New Roman"/>
          <w:sz w:val="26"/>
          <w:szCs w:val="26"/>
        </w:rPr>
        <w:t>, kterou Solovjov zmiňuje, je pravdomluvnost a považuje ji za nejdůležitější, a to ze dvou důvodů. Kvůli čistě lidskému charakteru, protože nikdo z žijících tvorů nemůže být, kromě člověka, pravdivý nebo falešný</w:t>
      </w:r>
      <w:r w:rsidR="001A2B1A">
        <w:rPr>
          <w:rFonts w:ascii="Times New Roman" w:hAnsi="Times New Roman" w:cs="Times New Roman"/>
          <w:sz w:val="26"/>
          <w:szCs w:val="26"/>
        </w:rPr>
        <w:t>,</w:t>
      </w:r>
      <w:r w:rsidR="00FF4EEE" w:rsidRPr="00377A52">
        <w:rPr>
          <w:rFonts w:ascii="Times New Roman" w:hAnsi="Times New Roman" w:cs="Times New Roman"/>
          <w:sz w:val="26"/>
          <w:szCs w:val="26"/>
        </w:rPr>
        <w:t xml:space="preserve"> a kvůli jejímu významu pro společenskou mravnost.</w:t>
      </w:r>
      <w:r w:rsidR="00FF4EEE" w:rsidRPr="00377A52">
        <w:rPr>
          <w:rStyle w:val="Znakapoznpodarou"/>
          <w:rFonts w:ascii="Times New Roman" w:hAnsi="Times New Roman" w:cs="Times New Roman"/>
          <w:sz w:val="26"/>
          <w:szCs w:val="26"/>
        </w:rPr>
        <w:footnoteReference w:id="155"/>
      </w:r>
      <w:r w:rsidR="00FF4EEE" w:rsidRPr="00377A52">
        <w:rPr>
          <w:rFonts w:ascii="Times New Roman" w:hAnsi="Times New Roman" w:cs="Times New Roman"/>
          <w:sz w:val="26"/>
          <w:szCs w:val="26"/>
        </w:rPr>
        <w:t xml:space="preserve"> </w:t>
      </w:r>
    </w:p>
    <w:p w:rsidR="009B2BE1" w:rsidRPr="00377A52" w:rsidRDefault="009B2BE1" w:rsidP="00240FDE">
      <w:pPr>
        <w:spacing w:after="0" w:line="360" w:lineRule="auto"/>
        <w:jc w:val="both"/>
        <w:rPr>
          <w:rFonts w:ascii="Times New Roman" w:hAnsi="Times New Roman" w:cs="Times New Roman"/>
          <w:sz w:val="26"/>
          <w:szCs w:val="26"/>
        </w:rPr>
      </w:pPr>
      <w:r w:rsidRPr="00377A52">
        <w:rPr>
          <w:rFonts w:ascii="Times New Roman" w:hAnsi="Times New Roman" w:cs="Times New Roman"/>
          <w:sz w:val="26"/>
          <w:szCs w:val="26"/>
        </w:rPr>
        <w:t xml:space="preserve">     </w:t>
      </w:r>
      <w:r w:rsidR="001A2B1A">
        <w:rPr>
          <w:rFonts w:ascii="Times New Roman" w:hAnsi="Times New Roman" w:cs="Times New Roman"/>
          <w:sz w:val="26"/>
          <w:szCs w:val="26"/>
        </w:rPr>
        <w:t>Se s</w:t>
      </w:r>
      <w:r w:rsidR="00FF4EEE" w:rsidRPr="00377A52">
        <w:rPr>
          <w:rFonts w:ascii="Times New Roman" w:hAnsi="Times New Roman" w:cs="Times New Roman"/>
          <w:sz w:val="26"/>
          <w:szCs w:val="26"/>
        </w:rPr>
        <w:t>lovem můžeme volně nakládat a slouží nám k vyjadřování toho, co bylo, co je, co může být atd. Pokud slovem sdělujeme nepravdu, zraňujeme tím lidskou důstojnost. Tento nástroj rozumu může být i výrazem lidské solidarity, což</w:t>
      </w:r>
      <w:r w:rsidR="007B6002">
        <w:rPr>
          <w:rFonts w:ascii="Times New Roman" w:hAnsi="Times New Roman" w:cs="Times New Roman"/>
          <w:sz w:val="26"/>
          <w:szCs w:val="26"/>
        </w:rPr>
        <w:t xml:space="preserve"> je</w:t>
      </w:r>
      <w:r w:rsidR="00FF4EEE" w:rsidRPr="00377A52">
        <w:rPr>
          <w:rFonts w:ascii="Times New Roman" w:hAnsi="Times New Roman" w:cs="Times New Roman"/>
          <w:sz w:val="26"/>
          <w:szCs w:val="26"/>
        </w:rPr>
        <w:t xml:space="preserve"> jedině pravdivé slovo. Pokud používáme nepravdy pro své egoistické cíle, </w:t>
      </w:r>
      <w:r w:rsidR="00FF4EEE" w:rsidRPr="00377A52">
        <w:rPr>
          <w:rFonts w:ascii="Times New Roman" w:hAnsi="Times New Roman" w:cs="Times New Roman"/>
          <w:sz w:val="26"/>
          <w:szCs w:val="26"/>
        </w:rPr>
        <w:lastRenderedPageBreak/>
        <w:t>porušujeme tím práva jiných a škodíme tak veřejnému životu.</w:t>
      </w:r>
      <w:r w:rsidR="00FF4EEE" w:rsidRPr="00377A52">
        <w:rPr>
          <w:rStyle w:val="Znakapoznpodarou"/>
          <w:rFonts w:ascii="Times New Roman" w:hAnsi="Times New Roman" w:cs="Times New Roman"/>
          <w:sz w:val="26"/>
          <w:szCs w:val="26"/>
        </w:rPr>
        <w:footnoteReference w:id="156"/>
      </w:r>
      <w:r w:rsidR="003C428D" w:rsidRPr="00377A52">
        <w:rPr>
          <w:rFonts w:ascii="Times New Roman" w:hAnsi="Times New Roman" w:cs="Times New Roman"/>
          <w:sz w:val="26"/>
          <w:szCs w:val="26"/>
        </w:rPr>
        <w:t xml:space="preserve"> Mravní zdůvodnění </w:t>
      </w:r>
      <w:r w:rsidR="00FA3356" w:rsidRPr="00377A52">
        <w:rPr>
          <w:rFonts w:ascii="Times New Roman" w:hAnsi="Times New Roman" w:cs="Times New Roman"/>
          <w:sz w:val="26"/>
          <w:szCs w:val="26"/>
        </w:rPr>
        <w:t xml:space="preserve">pravdomluvnosti spočívá v lidské důstojnosti a ve spravedlnosti. Solovjov na tomto místě nesouhlasí se školskou filosofií, která nepřihlíží k problémům, </w:t>
      </w:r>
      <w:r w:rsidR="00F278D1">
        <w:rPr>
          <w:rFonts w:ascii="Times New Roman" w:hAnsi="Times New Roman" w:cs="Times New Roman"/>
          <w:sz w:val="26"/>
          <w:szCs w:val="26"/>
        </w:rPr>
        <w:t>jež</w:t>
      </w:r>
      <w:r w:rsidR="00FA3356" w:rsidRPr="00377A52">
        <w:rPr>
          <w:rFonts w:ascii="Times New Roman" w:hAnsi="Times New Roman" w:cs="Times New Roman"/>
          <w:sz w:val="26"/>
          <w:szCs w:val="26"/>
        </w:rPr>
        <w:t xml:space="preserve"> jsou s pravdomluvností spojené.</w:t>
      </w:r>
    </w:p>
    <w:p w:rsidR="009B2BE1" w:rsidRDefault="00877410" w:rsidP="00240FD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A3356" w:rsidRPr="00377A52">
        <w:rPr>
          <w:rFonts w:ascii="Times New Roman" w:hAnsi="Times New Roman" w:cs="Times New Roman"/>
          <w:sz w:val="26"/>
          <w:szCs w:val="26"/>
        </w:rPr>
        <w:t>Pokud zásada nelhat dostane bezpodmínečný význam v tom smyslu, že by nebyly možné žádné výjimky, museli bychom přijmout rozpor mezi lží a pravdou v plném významu slova. V situacích jako, že 2 + 2 = 4 nebo, že oheň hřeje, by žádné otázky nebyly na místě. Problém však nastává při tvrzení některých učenců, kteří tvrdohlavě hájí zásadu nelhat v žádném případě. V určitých případech však tato teze obsahuje trhliny.</w:t>
      </w:r>
    </w:p>
    <w:p w:rsidR="00377A52" w:rsidRPr="00377A52" w:rsidRDefault="00377A52" w:rsidP="00240FDE">
      <w:pPr>
        <w:spacing w:after="0" w:line="360" w:lineRule="auto"/>
        <w:jc w:val="both"/>
        <w:rPr>
          <w:rFonts w:ascii="Times New Roman" w:hAnsi="Times New Roman" w:cs="Times New Roman"/>
          <w:sz w:val="26"/>
          <w:szCs w:val="26"/>
        </w:rPr>
      </w:pPr>
    </w:p>
    <w:p w:rsidR="009B2BE1" w:rsidRPr="00377A52" w:rsidRDefault="002C3D02" w:rsidP="00240FD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A3356" w:rsidRPr="00377A52">
        <w:rPr>
          <w:rFonts w:ascii="Times New Roman" w:hAnsi="Times New Roman" w:cs="Times New Roman"/>
          <w:sz w:val="26"/>
          <w:szCs w:val="26"/>
        </w:rPr>
        <w:t>Solovjov používá všeobecně známý příklad. Vrah pronásleduje nevinnou oběť, kterou u sebe ukryje člověk, který se dozví, že pronásledující je vrah, a že chce ukrytého zabít. Vrah se objeví před dveřm</w:t>
      </w:r>
      <w:r w:rsidR="00DE346E" w:rsidRPr="00377A52">
        <w:rPr>
          <w:rFonts w:ascii="Times New Roman" w:hAnsi="Times New Roman" w:cs="Times New Roman"/>
          <w:sz w:val="26"/>
          <w:szCs w:val="26"/>
        </w:rPr>
        <w:t xml:space="preserve">i, a táže se, jestli se zde neukrývá člověk. Ukrývající odpoví, že ne, a ještě vraha odkáže na falešnou stopu. Nastává problém: pokud se takto zachováme, jednáme v souladu s mravní povinností nebo v rozporu s ní? V prvním případě je porušení mravní povinnosti pochopitelné, ale porušíme tím mravní přikázání, nelži. </w:t>
      </w:r>
    </w:p>
    <w:p w:rsidR="009B2BE1" w:rsidRPr="003F5B47" w:rsidRDefault="009B2BE1" w:rsidP="00240FDE">
      <w:pPr>
        <w:spacing w:after="0" w:line="360" w:lineRule="auto"/>
        <w:jc w:val="both"/>
        <w:rPr>
          <w:rFonts w:ascii="Times New Roman" w:hAnsi="Times New Roman" w:cs="Times New Roman"/>
          <w:sz w:val="26"/>
          <w:szCs w:val="26"/>
        </w:rPr>
      </w:pPr>
      <w:r w:rsidRPr="00377A52">
        <w:rPr>
          <w:rFonts w:ascii="Times New Roman" w:hAnsi="Times New Roman" w:cs="Times New Roman"/>
          <w:sz w:val="26"/>
          <w:szCs w:val="26"/>
        </w:rPr>
        <w:t xml:space="preserve">     </w:t>
      </w:r>
      <w:r w:rsidR="00DE346E" w:rsidRPr="00377A52">
        <w:rPr>
          <w:rFonts w:ascii="Times New Roman" w:hAnsi="Times New Roman" w:cs="Times New Roman"/>
          <w:sz w:val="26"/>
          <w:szCs w:val="26"/>
        </w:rPr>
        <w:t>Mravnost však v tomto případě ztrácí bezpodmínečný význam a tím nastává možnost k obhajobě jakékoliv špatnosti. V druhém případě se pod tlakem mravní povinnosti člověk rozhodne nelhat, ale fakticky se stává spoluviníkem vraždy, což je v rozporu s rozumem i s mravním citem. Moralisté jako Kant či Fichte</w:t>
      </w:r>
      <w:r w:rsidR="00DE346E" w:rsidRPr="00377A52">
        <w:rPr>
          <w:rStyle w:val="Znakapoznpodarou"/>
          <w:rFonts w:ascii="Times New Roman" w:hAnsi="Times New Roman" w:cs="Times New Roman"/>
          <w:sz w:val="26"/>
          <w:szCs w:val="26"/>
        </w:rPr>
        <w:footnoteReference w:id="157"/>
      </w:r>
      <w:r w:rsidR="00DE346E" w:rsidRPr="00377A52">
        <w:rPr>
          <w:rFonts w:ascii="Times New Roman" w:hAnsi="Times New Roman" w:cs="Times New Roman"/>
          <w:sz w:val="26"/>
          <w:szCs w:val="26"/>
        </w:rPr>
        <w:t xml:space="preserve"> by dozajista hájili pravdomluvnost bezpodmínečně</w:t>
      </w:r>
      <w:r w:rsidR="00AE78EC" w:rsidRPr="00377A52">
        <w:rPr>
          <w:rFonts w:ascii="Times New Roman" w:hAnsi="Times New Roman" w:cs="Times New Roman"/>
          <w:sz w:val="26"/>
          <w:szCs w:val="26"/>
        </w:rPr>
        <w:t xml:space="preserve">, takže by pro ně při podobném problému byla jakákoliv lež nepřípustná. Za následky, které by prozrazením způsobil pan domácí, by </w:t>
      </w:r>
      <w:r w:rsidR="00AE78EC" w:rsidRPr="003F5B47">
        <w:rPr>
          <w:rFonts w:ascii="Times New Roman" w:hAnsi="Times New Roman" w:cs="Times New Roman"/>
          <w:sz w:val="26"/>
          <w:szCs w:val="26"/>
        </w:rPr>
        <w:t>tento nenesl žádnou odpovědnost. Pak je tu druhá skupina moralistů, kteří lži vztahují na princip</w:t>
      </w:r>
      <w:r w:rsidR="0073626E" w:rsidRPr="003F5B47">
        <w:rPr>
          <w:rFonts w:ascii="Times New Roman" w:hAnsi="Times New Roman" w:cs="Times New Roman"/>
          <w:sz w:val="26"/>
          <w:szCs w:val="26"/>
        </w:rPr>
        <w:t xml:space="preserve"> altruismu. Ti lež připoušt</w:t>
      </w:r>
      <w:r w:rsidR="00F278D1">
        <w:rPr>
          <w:rFonts w:ascii="Times New Roman" w:hAnsi="Times New Roman" w:cs="Times New Roman"/>
          <w:sz w:val="26"/>
          <w:szCs w:val="26"/>
        </w:rPr>
        <w:t>ějí</w:t>
      </w:r>
      <w:r w:rsidR="0073626E" w:rsidRPr="003F5B47">
        <w:rPr>
          <w:rFonts w:ascii="Times New Roman" w:hAnsi="Times New Roman" w:cs="Times New Roman"/>
          <w:sz w:val="26"/>
          <w:szCs w:val="26"/>
        </w:rPr>
        <w:t xml:space="preserve"> celkově, zvláště pak, když se jedná o štěstí či záchranu bližních.</w:t>
      </w:r>
      <w:r w:rsidR="0073626E" w:rsidRPr="003F5B47">
        <w:rPr>
          <w:rStyle w:val="Znakapoznpodarou"/>
          <w:rFonts w:ascii="Times New Roman" w:hAnsi="Times New Roman" w:cs="Times New Roman"/>
          <w:sz w:val="26"/>
          <w:szCs w:val="26"/>
        </w:rPr>
        <w:footnoteReference w:id="158"/>
      </w:r>
      <w:r w:rsidR="0073626E" w:rsidRPr="003F5B47">
        <w:rPr>
          <w:rFonts w:ascii="Times New Roman" w:hAnsi="Times New Roman" w:cs="Times New Roman"/>
          <w:sz w:val="26"/>
          <w:szCs w:val="26"/>
        </w:rPr>
        <w:t xml:space="preserve"> </w:t>
      </w:r>
    </w:p>
    <w:p w:rsidR="0073626E" w:rsidRPr="003F5B47" w:rsidRDefault="009B2BE1" w:rsidP="00240FDE">
      <w:pPr>
        <w:spacing w:after="0" w:line="360" w:lineRule="auto"/>
        <w:jc w:val="both"/>
        <w:rPr>
          <w:rFonts w:ascii="Times New Roman" w:hAnsi="Times New Roman" w:cs="Times New Roman"/>
          <w:sz w:val="26"/>
          <w:szCs w:val="26"/>
        </w:rPr>
      </w:pPr>
      <w:r w:rsidRPr="003F5B47">
        <w:rPr>
          <w:rFonts w:ascii="Times New Roman" w:hAnsi="Times New Roman" w:cs="Times New Roman"/>
          <w:sz w:val="26"/>
          <w:szCs w:val="26"/>
        </w:rPr>
        <w:lastRenderedPageBreak/>
        <w:t xml:space="preserve">     </w:t>
      </w:r>
      <w:r w:rsidR="0073626E" w:rsidRPr="003F5B47">
        <w:rPr>
          <w:rFonts w:ascii="Times New Roman" w:hAnsi="Times New Roman" w:cs="Times New Roman"/>
          <w:sz w:val="26"/>
          <w:szCs w:val="26"/>
        </w:rPr>
        <w:t>Tato obecná zákonitost některých moralistů otevírá cestu k různým zneužitím. Tyto dva pohledy však otázku, zda má ukrývající člověk lhát nebo mluvit pravdu, nevyřeší. Podle formální definice je lež rozporuplnos</w:t>
      </w:r>
      <w:r w:rsidR="00CF556C" w:rsidRPr="003F5B47">
        <w:rPr>
          <w:rFonts w:ascii="Times New Roman" w:hAnsi="Times New Roman" w:cs="Times New Roman"/>
          <w:sz w:val="26"/>
          <w:szCs w:val="26"/>
        </w:rPr>
        <w:t>t mezi nějakým prohlášením týkajícím se nějakého faktu a reálnou existencí neboli způsobem existence tohoto faktu.</w:t>
      </w:r>
      <w:r w:rsidR="00CF556C" w:rsidRPr="003F5B47">
        <w:rPr>
          <w:rStyle w:val="Znakapoznpodarou"/>
          <w:rFonts w:ascii="Times New Roman" w:hAnsi="Times New Roman" w:cs="Times New Roman"/>
          <w:sz w:val="26"/>
          <w:szCs w:val="26"/>
        </w:rPr>
        <w:footnoteReference w:id="159"/>
      </w:r>
    </w:p>
    <w:p w:rsidR="009B2BE1" w:rsidRPr="003F5B47" w:rsidRDefault="009B2BE1" w:rsidP="00240FDE">
      <w:pPr>
        <w:spacing w:after="0" w:line="360" w:lineRule="auto"/>
        <w:jc w:val="both"/>
        <w:rPr>
          <w:rFonts w:ascii="Times New Roman" w:hAnsi="Times New Roman" w:cs="Times New Roman"/>
          <w:sz w:val="26"/>
          <w:szCs w:val="26"/>
        </w:rPr>
      </w:pPr>
      <w:r w:rsidRPr="003F5B47">
        <w:rPr>
          <w:rFonts w:ascii="Times New Roman" w:hAnsi="Times New Roman" w:cs="Times New Roman"/>
          <w:sz w:val="26"/>
          <w:szCs w:val="26"/>
        </w:rPr>
        <w:t xml:space="preserve">     </w:t>
      </w:r>
      <w:r w:rsidR="0073626E" w:rsidRPr="003F5B47">
        <w:rPr>
          <w:rFonts w:ascii="Times New Roman" w:hAnsi="Times New Roman" w:cs="Times New Roman"/>
          <w:sz w:val="26"/>
          <w:szCs w:val="26"/>
        </w:rPr>
        <w:t>Tato definice lži v sobě však neobsahuje přímý vztah k mravnosti.</w:t>
      </w:r>
      <w:r w:rsidR="000275E4" w:rsidRPr="003F5B47">
        <w:rPr>
          <w:rFonts w:ascii="Times New Roman" w:hAnsi="Times New Roman" w:cs="Times New Roman"/>
          <w:sz w:val="26"/>
          <w:szCs w:val="26"/>
        </w:rPr>
        <w:t xml:space="preserve"> Výrok, který </w:t>
      </w:r>
      <w:r w:rsidR="00803693" w:rsidRPr="003F5B47">
        <w:rPr>
          <w:rFonts w:ascii="Times New Roman" w:hAnsi="Times New Roman" w:cs="Times New Roman"/>
          <w:sz w:val="26"/>
          <w:szCs w:val="26"/>
        </w:rPr>
        <w:t>se neslučuje se skutečností, může být mylný a tímto se mravní stránky netýká. Dokonce existují lidé, kteří svou lež považují za pravdu. Nikdo tyto pomýlence však nebude nazývat lháři a už vůbec nebudeme mluvit o nemravnosti. Není tedy lež sama o sobě úmysl zalhat? Jenže k úmyslu zalhat mnohdy vůbec nedochází.</w:t>
      </w:r>
    </w:p>
    <w:p w:rsidR="008C5256" w:rsidRPr="003F5B47" w:rsidRDefault="009B2BE1" w:rsidP="00240FDE">
      <w:pPr>
        <w:spacing w:after="0" w:line="360" w:lineRule="auto"/>
        <w:jc w:val="both"/>
        <w:rPr>
          <w:rFonts w:ascii="Times New Roman" w:hAnsi="Times New Roman" w:cs="Times New Roman"/>
          <w:sz w:val="26"/>
          <w:szCs w:val="26"/>
        </w:rPr>
      </w:pPr>
      <w:r w:rsidRPr="003F5B47">
        <w:rPr>
          <w:rFonts w:ascii="Times New Roman" w:hAnsi="Times New Roman" w:cs="Times New Roman"/>
          <w:sz w:val="26"/>
          <w:szCs w:val="26"/>
        </w:rPr>
        <w:t xml:space="preserve">     </w:t>
      </w:r>
      <w:r w:rsidR="002B69EE" w:rsidRPr="003F5B47">
        <w:rPr>
          <w:rFonts w:ascii="Times New Roman" w:hAnsi="Times New Roman" w:cs="Times New Roman"/>
          <w:sz w:val="26"/>
          <w:szCs w:val="26"/>
        </w:rPr>
        <w:t xml:space="preserve"> Pokud lidé lžou, dělají to zpravidla kvůli něčemu. Někdo lže kvůli slávě, druhý z vypočítavosti, a aby měl z něčeho prospěch. Solovjov tyto dvě lži nazývá vychloubačnost a podvodnictví a obě musí být samozřejmě odsouzeny jako hanebné a urážlivé. Dál rozděluje lež ještě na tzv. jemnější typ. Tento však nesleduje nízké cíle</w:t>
      </w:r>
      <w:r w:rsidR="008C5256" w:rsidRPr="003F5B47">
        <w:rPr>
          <w:rFonts w:ascii="Times New Roman" w:hAnsi="Times New Roman" w:cs="Times New Roman"/>
          <w:sz w:val="26"/>
          <w:szCs w:val="26"/>
        </w:rPr>
        <w:t xml:space="preserve"> jako dva předešlé, ale zaslouží mravní odsouzení. Tato lež je založena na opovrhování lidmi. Začíná obyčejným „nemůžu“ a končí sofistikovanými mystifikacemi. </w:t>
      </w:r>
    </w:p>
    <w:p w:rsidR="00114C15" w:rsidRPr="003F5B47" w:rsidRDefault="009B2BE1" w:rsidP="00240FDE">
      <w:pPr>
        <w:spacing w:after="0" w:line="360" w:lineRule="auto"/>
        <w:jc w:val="both"/>
        <w:rPr>
          <w:rFonts w:ascii="Times New Roman" w:hAnsi="Times New Roman" w:cs="Times New Roman"/>
          <w:sz w:val="26"/>
          <w:szCs w:val="26"/>
        </w:rPr>
      </w:pPr>
      <w:r w:rsidRPr="003F5B47">
        <w:rPr>
          <w:rFonts w:ascii="Times New Roman" w:hAnsi="Times New Roman" w:cs="Times New Roman"/>
          <w:sz w:val="26"/>
          <w:szCs w:val="26"/>
        </w:rPr>
        <w:t xml:space="preserve">     </w:t>
      </w:r>
      <w:r w:rsidR="008C5256" w:rsidRPr="003F5B47">
        <w:rPr>
          <w:rFonts w:ascii="Times New Roman" w:hAnsi="Times New Roman" w:cs="Times New Roman"/>
          <w:sz w:val="26"/>
          <w:szCs w:val="26"/>
        </w:rPr>
        <w:t>Pokud se v těchto lžích nejedná o materiální cíle, nenacházíme zde ani nic hanebného v úzkém slova smyslu, ale jsou nemravné z altruistického pohledu, protože jimi porušujeme práva klamaných lidí.</w:t>
      </w:r>
      <w:r w:rsidR="008C5256" w:rsidRPr="003F5B47">
        <w:rPr>
          <w:rStyle w:val="Znakapoznpodarou"/>
          <w:rFonts w:ascii="Times New Roman" w:hAnsi="Times New Roman" w:cs="Times New Roman"/>
          <w:sz w:val="26"/>
          <w:szCs w:val="26"/>
        </w:rPr>
        <w:footnoteReference w:id="160"/>
      </w:r>
    </w:p>
    <w:p w:rsidR="009B2BE1" w:rsidRPr="00423FB1" w:rsidRDefault="009B2BE1" w:rsidP="00240FDE">
      <w:pPr>
        <w:spacing w:after="0" w:line="360" w:lineRule="auto"/>
        <w:jc w:val="both"/>
        <w:rPr>
          <w:rFonts w:ascii="Times New Roman" w:hAnsi="Times New Roman" w:cs="Times New Roman"/>
          <w:sz w:val="26"/>
          <w:szCs w:val="26"/>
        </w:rPr>
      </w:pPr>
      <w:r w:rsidRPr="003F5B47">
        <w:rPr>
          <w:rFonts w:ascii="Times New Roman" w:hAnsi="Times New Roman" w:cs="Times New Roman"/>
          <w:sz w:val="26"/>
          <w:szCs w:val="26"/>
        </w:rPr>
        <w:t xml:space="preserve">     </w:t>
      </w:r>
      <w:r w:rsidR="00114C15" w:rsidRPr="003F5B47">
        <w:rPr>
          <w:rFonts w:ascii="Times New Roman" w:hAnsi="Times New Roman" w:cs="Times New Roman"/>
          <w:sz w:val="26"/>
          <w:szCs w:val="26"/>
        </w:rPr>
        <w:t xml:space="preserve">Co však s člověkem, který se snaží zbavit vraha, kam zařadit jeho lži? Není to vychloubačnost ani podvodnictví. A co třetí, jemnější typ lži? Neporušujeme lidská práva vraha? Samozřejmě, že tohoto zločince </w:t>
      </w:r>
      <w:r w:rsidR="00114C15" w:rsidRPr="00423FB1">
        <w:rPr>
          <w:rFonts w:ascii="Times New Roman" w:hAnsi="Times New Roman" w:cs="Times New Roman"/>
          <w:sz w:val="26"/>
          <w:szCs w:val="26"/>
        </w:rPr>
        <w:t>nezbavujeme práva. A už vůbec ho nezbavujeme práva na spolupráci s panem domácím. Tuto spolupráci vlastně vyžaduje vrah při své jediné otázce</w:t>
      </w:r>
      <w:r w:rsidR="00CF42C0" w:rsidRPr="00423FB1">
        <w:rPr>
          <w:rFonts w:ascii="Times New Roman" w:hAnsi="Times New Roman" w:cs="Times New Roman"/>
          <w:sz w:val="26"/>
          <w:szCs w:val="26"/>
        </w:rPr>
        <w:t xml:space="preserve"> </w:t>
      </w:r>
      <w:r w:rsidR="00114C15" w:rsidRPr="00423FB1">
        <w:rPr>
          <w:rFonts w:ascii="Times New Roman" w:hAnsi="Times New Roman" w:cs="Times New Roman"/>
          <w:sz w:val="26"/>
          <w:szCs w:val="26"/>
        </w:rPr>
        <w:t xml:space="preserve">na člověka, který skrývá oběť. Moralista, který </w:t>
      </w:r>
      <w:r w:rsidR="00B60D7C" w:rsidRPr="00423FB1">
        <w:rPr>
          <w:rFonts w:ascii="Times New Roman" w:hAnsi="Times New Roman" w:cs="Times New Roman"/>
          <w:sz w:val="26"/>
          <w:szCs w:val="26"/>
        </w:rPr>
        <w:t xml:space="preserve">tvrdí, že by měl ukrývající říci pravdu, nenahlíží na tento problém v souvislostech. Nelze z celého sledu jednání vytrhnout jen akt zvídavosti na místo pobytu oběti. </w:t>
      </w:r>
    </w:p>
    <w:p w:rsidR="009B2BE1" w:rsidRPr="00423FB1" w:rsidRDefault="009B2BE1" w:rsidP="00240FDE">
      <w:pPr>
        <w:spacing w:after="0" w:line="360" w:lineRule="auto"/>
        <w:jc w:val="both"/>
        <w:rPr>
          <w:rFonts w:ascii="Times New Roman" w:hAnsi="Times New Roman" w:cs="Times New Roman"/>
          <w:sz w:val="26"/>
          <w:szCs w:val="26"/>
        </w:rPr>
      </w:pPr>
      <w:r w:rsidRPr="00423FB1">
        <w:rPr>
          <w:rFonts w:ascii="Times New Roman" w:hAnsi="Times New Roman" w:cs="Times New Roman"/>
          <w:sz w:val="26"/>
          <w:szCs w:val="26"/>
        </w:rPr>
        <w:lastRenderedPageBreak/>
        <w:t xml:space="preserve">     </w:t>
      </w:r>
      <w:r w:rsidR="00B60D7C" w:rsidRPr="00423FB1">
        <w:rPr>
          <w:rFonts w:ascii="Times New Roman" w:hAnsi="Times New Roman" w:cs="Times New Roman"/>
          <w:sz w:val="26"/>
          <w:szCs w:val="26"/>
        </w:rPr>
        <w:t>Komplexně se jedná o pokus o vraždu a při splnění povinnosti mluvit pravdu je to zločinná spolupráce.</w:t>
      </w:r>
      <w:r w:rsidR="00B60D7C" w:rsidRPr="00423FB1">
        <w:rPr>
          <w:rStyle w:val="Znakapoznpodarou"/>
          <w:rFonts w:ascii="Times New Roman" w:hAnsi="Times New Roman" w:cs="Times New Roman"/>
          <w:sz w:val="26"/>
          <w:szCs w:val="26"/>
        </w:rPr>
        <w:footnoteReference w:id="161"/>
      </w:r>
      <w:r w:rsidR="00FA6BC5" w:rsidRPr="00423FB1">
        <w:rPr>
          <w:rFonts w:ascii="Times New Roman" w:hAnsi="Times New Roman" w:cs="Times New Roman"/>
          <w:sz w:val="26"/>
          <w:szCs w:val="26"/>
        </w:rPr>
        <w:t xml:space="preserve"> Pokud tedy hovoříme o pravdivosti, musíme danou věc nahlížet v její komplexnosti. Vyslovení lži je tedy v tomto případě mravně závazná k oběti i ke zločinci. Oběti byl zachráněn život a zločinec bude mít čas o svém jednání přemýšlet a možná se rozhodne jinak? Z pohledu náboženského rigorismu by mohla přijít otázka, zda není porušeno Božské právo? Problém je v tom, že neexistuje žádné přikázání, které by všeobecně zakazovalo lhaní. </w:t>
      </w:r>
    </w:p>
    <w:p w:rsidR="00F74BD8" w:rsidRPr="00423FB1" w:rsidRDefault="009B2BE1" w:rsidP="00240FDE">
      <w:pPr>
        <w:spacing w:after="0" w:line="360" w:lineRule="auto"/>
        <w:jc w:val="both"/>
        <w:rPr>
          <w:rFonts w:ascii="Times New Roman" w:hAnsi="Times New Roman" w:cs="Times New Roman"/>
          <w:sz w:val="26"/>
          <w:szCs w:val="26"/>
        </w:rPr>
      </w:pPr>
      <w:r w:rsidRPr="00423FB1">
        <w:rPr>
          <w:rFonts w:ascii="Times New Roman" w:hAnsi="Times New Roman" w:cs="Times New Roman"/>
          <w:sz w:val="26"/>
          <w:szCs w:val="26"/>
        </w:rPr>
        <w:t xml:space="preserve">     </w:t>
      </w:r>
      <w:r w:rsidR="00FA6BC5" w:rsidRPr="00423FB1">
        <w:rPr>
          <w:rFonts w:ascii="Times New Roman" w:hAnsi="Times New Roman" w:cs="Times New Roman"/>
          <w:sz w:val="26"/>
          <w:szCs w:val="26"/>
        </w:rPr>
        <w:t>Špatnost vůle závisí na rozporu k patřičnému, které je definováno</w:t>
      </w:r>
      <w:r w:rsidR="00F74BD8" w:rsidRPr="00423FB1">
        <w:rPr>
          <w:rFonts w:ascii="Times New Roman" w:hAnsi="Times New Roman" w:cs="Times New Roman"/>
          <w:sz w:val="26"/>
          <w:szCs w:val="26"/>
        </w:rPr>
        <w:t xml:space="preserve"> ve třech vztazích: k nižšímu, ke stejnorodému a k Vyššímu.</w:t>
      </w:r>
      <w:r w:rsidR="00D40CE0" w:rsidRPr="00423FB1">
        <w:rPr>
          <w:rFonts w:ascii="Times New Roman" w:hAnsi="Times New Roman" w:cs="Times New Roman"/>
          <w:sz w:val="26"/>
          <w:szCs w:val="26"/>
        </w:rPr>
        <w:t xml:space="preserve"> A to se týká třech požadavků: podřízení nižší přirozenosti duchu, úcty k právům nám podobných bytostí a naprostá odevzdanost Vyššímu principu světa.</w:t>
      </w:r>
      <w:r w:rsidR="00D40CE0" w:rsidRPr="00423FB1">
        <w:rPr>
          <w:rStyle w:val="Znakapoznpodarou"/>
          <w:rFonts w:ascii="Times New Roman" w:hAnsi="Times New Roman" w:cs="Times New Roman"/>
          <w:sz w:val="26"/>
          <w:szCs w:val="26"/>
        </w:rPr>
        <w:footnoteReference w:id="162"/>
      </w:r>
      <w:r w:rsidR="0050501C" w:rsidRPr="00423FB1">
        <w:rPr>
          <w:rFonts w:ascii="Times New Roman" w:hAnsi="Times New Roman" w:cs="Times New Roman"/>
          <w:sz w:val="26"/>
          <w:szCs w:val="26"/>
        </w:rPr>
        <w:t xml:space="preserve"> Nemravnost vůle se tedy projeví, když některý z těchto požadavků porušíme.</w:t>
      </w:r>
      <w:r w:rsidR="00CC6F9D" w:rsidRPr="00423FB1">
        <w:rPr>
          <w:rFonts w:ascii="Times New Roman" w:hAnsi="Times New Roman" w:cs="Times New Roman"/>
          <w:sz w:val="26"/>
          <w:szCs w:val="26"/>
        </w:rPr>
        <w:t xml:space="preserve"> Pouze</w:t>
      </w:r>
      <w:r w:rsidR="00C57E69" w:rsidRPr="00423FB1">
        <w:rPr>
          <w:rFonts w:ascii="Times New Roman" w:hAnsi="Times New Roman" w:cs="Times New Roman"/>
          <w:sz w:val="26"/>
          <w:szCs w:val="26"/>
        </w:rPr>
        <w:t xml:space="preserve"> ze špatné vůle vychází lež v mravním smyslu.</w:t>
      </w:r>
    </w:p>
    <w:p w:rsidR="00423FB1" w:rsidRDefault="009B2BE1" w:rsidP="00240FDE">
      <w:pPr>
        <w:spacing w:after="0" w:line="360" w:lineRule="auto"/>
        <w:jc w:val="both"/>
        <w:rPr>
          <w:rFonts w:ascii="Times New Roman" w:hAnsi="Times New Roman" w:cs="Times New Roman"/>
          <w:sz w:val="26"/>
          <w:szCs w:val="26"/>
        </w:rPr>
      </w:pPr>
      <w:r w:rsidRPr="00423FB1">
        <w:rPr>
          <w:rFonts w:ascii="Times New Roman" w:hAnsi="Times New Roman" w:cs="Times New Roman"/>
          <w:sz w:val="26"/>
          <w:szCs w:val="26"/>
        </w:rPr>
        <w:t xml:space="preserve">     </w:t>
      </w:r>
      <w:r w:rsidR="00F74BD8" w:rsidRPr="00423FB1">
        <w:rPr>
          <w:rFonts w:ascii="Times New Roman" w:hAnsi="Times New Roman" w:cs="Times New Roman"/>
          <w:sz w:val="26"/>
          <w:szCs w:val="26"/>
        </w:rPr>
        <w:t>Pravdomluvnost neobsahuje mravní kvalitu sama o sobě, a tak se stává ctností až v souladu se základními mravními normami</w:t>
      </w:r>
      <w:r w:rsidR="00B54F40" w:rsidRPr="00423FB1">
        <w:rPr>
          <w:rFonts w:ascii="Times New Roman" w:hAnsi="Times New Roman" w:cs="Times New Roman"/>
          <w:sz w:val="26"/>
          <w:szCs w:val="26"/>
        </w:rPr>
        <w:t>, které vycházejí z</w:t>
      </w:r>
      <w:r w:rsidR="00531F9F" w:rsidRPr="00423FB1">
        <w:rPr>
          <w:rFonts w:ascii="Times New Roman" w:hAnsi="Times New Roman" w:cs="Times New Roman"/>
          <w:sz w:val="26"/>
          <w:szCs w:val="26"/>
        </w:rPr>
        <w:t> </w:t>
      </w:r>
      <w:r w:rsidR="00B54F40" w:rsidRPr="00423FB1">
        <w:rPr>
          <w:rFonts w:ascii="Times New Roman" w:hAnsi="Times New Roman" w:cs="Times New Roman"/>
          <w:sz w:val="26"/>
          <w:szCs w:val="26"/>
        </w:rPr>
        <w:t>prvotních</w:t>
      </w:r>
      <w:r w:rsidR="00531F9F" w:rsidRPr="00423FB1">
        <w:rPr>
          <w:rFonts w:ascii="Times New Roman" w:hAnsi="Times New Roman" w:cs="Times New Roman"/>
          <w:sz w:val="26"/>
          <w:szCs w:val="26"/>
        </w:rPr>
        <w:t xml:space="preserve"> citů studu, lítosti a zbožné úcty, ze kterých se pak rozvíj</w:t>
      </w:r>
      <w:r w:rsidR="00F278D1">
        <w:rPr>
          <w:rFonts w:ascii="Times New Roman" w:hAnsi="Times New Roman" w:cs="Times New Roman"/>
          <w:sz w:val="26"/>
          <w:szCs w:val="26"/>
        </w:rPr>
        <w:t>ejí</w:t>
      </w:r>
      <w:r w:rsidR="00531F9F" w:rsidRPr="00423FB1">
        <w:rPr>
          <w:rFonts w:ascii="Times New Roman" w:hAnsi="Times New Roman" w:cs="Times New Roman"/>
          <w:sz w:val="26"/>
          <w:szCs w:val="26"/>
        </w:rPr>
        <w:t xml:space="preserve"> v širším významu.</w:t>
      </w:r>
    </w:p>
    <w:p w:rsidR="003306FA" w:rsidRPr="00813C0B" w:rsidRDefault="00423FB1" w:rsidP="00240FDE">
      <w:pPr>
        <w:rPr>
          <w:rFonts w:ascii="Times New Roman" w:hAnsi="Times New Roman" w:cs="Times New Roman"/>
          <w:sz w:val="26"/>
          <w:szCs w:val="26"/>
        </w:rPr>
      </w:pPr>
      <w:r>
        <w:rPr>
          <w:rFonts w:ascii="Times New Roman" w:hAnsi="Times New Roman" w:cs="Times New Roman"/>
          <w:sz w:val="26"/>
          <w:szCs w:val="26"/>
        </w:rPr>
        <w:br w:type="page"/>
      </w:r>
      <w:bookmarkStart w:id="91" w:name="_Hlk510579440"/>
    </w:p>
    <w:p w:rsidR="00A64EBB" w:rsidRPr="00813C0B" w:rsidRDefault="009B2BE1" w:rsidP="00240FDE">
      <w:pPr>
        <w:pStyle w:val="Odstavec2DP"/>
        <w:spacing w:after="480"/>
        <w:ind w:left="0"/>
      </w:pPr>
      <w:bookmarkStart w:id="92" w:name="_Toc511168195"/>
      <w:r w:rsidRPr="009B2BE1">
        <w:lastRenderedPageBreak/>
        <w:t>2.</w:t>
      </w:r>
      <w:r>
        <w:t xml:space="preserve"> </w:t>
      </w:r>
      <w:r w:rsidRPr="009B2BE1">
        <w:t xml:space="preserve">6. </w:t>
      </w:r>
      <w:r w:rsidR="00A64EBB" w:rsidRPr="009B2BE1">
        <w:t>Domnělé principy praktické filozofie</w:t>
      </w:r>
      <w:bookmarkEnd w:id="92"/>
      <w:r w:rsidR="00A64EBB" w:rsidRPr="009B2BE1">
        <w:t xml:space="preserve"> </w:t>
      </w:r>
      <w:bookmarkEnd w:id="91"/>
    </w:p>
    <w:p w:rsidR="004F60AF" w:rsidRPr="00813C0B" w:rsidRDefault="00813C0B" w:rsidP="00240FDE">
      <w:pPr>
        <w:spacing w:after="0" w:line="360" w:lineRule="auto"/>
        <w:jc w:val="both"/>
        <w:rPr>
          <w:rFonts w:ascii="Times New Roman" w:hAnsi="Times New Roman" w:cs="Times New Roman"/>
          <w:sz w:val="26"/>
          <w:szCs w:val="26"/>
        </w:rPr>
      </w:pPr>
      <w:r w:rsidRPr="00813C0B">
        <w:rPr>
          <w:rFonts w:ascii="Times New Roman" w:hAnsi="Times New Roman" w:cs="Times New Roman"/>
          <w:sz w:val="26"/>
          <w:szCs w:val="26"/>
        </w:rPr>
        <w:t xml:space="preserve">     </w:t>
      </w:r>
      <w:r w:rsidR="00A64EBB" w:rsidRPr="00813C0B">
        <w:rPr>
          <w:rFonts w:ascii="Times New Roman" w:hAnsi="Times New Roman" w:cs="Times New Roman"/>
          <w:sz w:val="26"/>
          <w:szCs w:val="26"/>
        </w:rPr>
        <w:t>Mravní dobro má mnoho definic</w:t>
      </w:r>
      <w:r w:rsidR="00FC3E2E" w:rsidRPr="00813C0B">
        <w:rPr>
          <w:rFonts w:ascii="Times New Roman" w:hAnsi="Times New Roman" w:cs="Times New Roman"/>
          <w:sz w:val="26"/>
          <w:szCs w:val="26"/>
        </w:rPr>
        <w:t>. T</w:t>
      </w:r>
      <w:r w:rsidR="00A64EBB" w:rsidRPr="00813C0B">
        <w:rPr>
          <w:rFonts w:ascii="Times New Roman" w:hAnsi="Times New Roman" w:cs="Times New Roman"/>
          <w:sz w:val="26"/>
          <w:szCs w:val="26"/>
        </w:rPr>
        <w:t>a, kterou zde používá Solovjov, zní: „Rozumově mravní dobro je pravda v širším významu čili nutný vztah ke všemu.“</w:t>
      </w:r>
      <w:r w:rsidR="00FC3E2E" w:rsidRPr="00813C0B">
        <w:rPr>
          <w:rStyle w:val="Znakapoznpodarou"/>
          <w:rFonts w:ascii="Times New Roman" w:hAnsi="Times New Roman" w:cs="Times New Roman"/>
          <w:sz w:val="26"/>
          <w:szCs w:val="26"/>
        </w:rPr>
        <w:footnoteReference w:id="163"/>
      </w:r>
      <w:r w:rsidR="00FC3E2E" w:rsidRPr="00813C0B">
        <w:rPr>
          <w:rFonts w:ascii="Times New Roman" w:hAnsi="Times New Roman" w:cs="Times New Roman"/>
          <w:sz w:val="26"/>
          <w:szCs w:val="26"/>
        </w:rPr>
        <w:t xml:space="preserve"> Tato definice je však příliš univerzální</w:t>
      </w:r>
      <w:r w:rsidR="004F60AF" w:rsidRPr="00813C0B">
        <w:rPr>
          <w:rFonts w:ascii="Times New Roman" w:hAnsi="Times New Roman" w:cs="Times New Roman"/>
          <w:sz w:val="26"/>
          <w:szCs w:val="26"/>
        </w:rPr>
        <w:t xml:space="preserve">, protože dobro (pravda) jakožto mravní norma není v harmonii s dobrem, které je předmětem reálného chtění. </w:t>
      </w:r>
    </w:p>
    <w:p w:rsidR="00896847" w:rsidRPr="00813C0B" w:rsidRDefault="009B2BE1" w:rsidP="00240FDE">
      <w:pPr>
        <w:spacing w:after="0" w:line="360" w:lineRule="auto"/>
        <w:jc w:val="both"/>
        <w:rPr>
          <w:rFonts w:ascii="Times New Roman" w:hAnsi="Times New Roman" w:cs="Times New Roman"/>
          <w:sz w:val="26"/>
          <w:szCs w:val="26"/>
        </w:rPr>
      </w:pPr>
      <w:r w:rsidRPr="00813C0B">
        <w:rPr>
          <w:rFonts w:ascii="Times New Roman" w:hAnsi="Times New Roman" w:cs="Times New Roman"/>
          <w:sz w:val="26"/>
          <w:szCs w:val="26"/>
        </w:rPr>
        <w:t xml:space="preserve">     </w:t>
      </w:r>
      <w:r w:rsidR="004F60AF" w:rsidRPr="00813C0B">
        <w:rPr>
          <w:rFonts w:ascii="Times New Roman" w:hAnsi="Times New Roman" w:cs="Times New Roman"/>
          <w:sz w:val="26"/>
          <w:szCs w:val="26"/>
        </w:rPr>
        <w:t>Všichni víme, že dobro je nezbytné, ale určitá skupina lidí si nepřeje</w:t>
      </w:r>
      <w:r w:rsidR="00896847" w:rsidRPr="00813C0B">
        <w:rPr>
          <w:rFonts w:ascii="Times New Roman" w:hAnsi="Times New Roman" w:cs="Times New Roman"/>
          <w:sz w:val="26"/>
          <w:szCs w:val="26"/>
        </w:rPr>
        <w:t>,</w:t>
      </w:r>
      <w:r w:rsidR="004F60AF" w:rsidRPr="00813C0B">
        <w:rPr>
          <w:rFonts w:ascii="Times New Roman" w:hAnsi="Times New Roman" w:cs="Times New Roman"/>
          <w:sz w:val="26"/>
          <w:szCs w:val="26"/>
        </w:rPr>
        <w:t xml:space="preserve"> co je nezbytné, další skupina si ho přeje, ale ne všichni v ní jsou schopni sami sebe překonat ve svých špatnostech atd. Ta malá skupinka lidí, kteří </w:t>
      </w:r>
      <w:r w:rsidR="00896847" w:rsidRPr="00813C0B">
        <w:rPr>
          <w:rFonts w:ascii="Times New Roman" w:hAnsi="Times New Roman" w:cs="Times New Roman"/>
          <w:sz w:val="26"/>
          <w:szCs w:val="26"/>
        </w:rPr>
        <w:t>to v sobě dokázali</w:t>
      </w:r>
      <w:r w:rsidR="00F278D1">
        <w:rPr>
          <w:rFonts w:ascii="Times New Roman" w:hAnsi="Times New Roman" w:cs="Times New Roman"/>
          <w:sz w:val="26"/>
          <w:szCs w:val="26"/>
        </w:rPr>
        <w:t>,</w:t>
      </w:r>
      <w:r w:rsidR="00896847" w:rsidRPr="00813C0B">
        <w:rPr>
          <w:rFonts w:ascii="Times New Roman" w:hAnsi="Times New Roman" w:cs="Times New Roman"/>
          <w:sz w:val="26"/>
          <w:szCs w:val="26"/>
        </w:rPr>
        <w:t xml:space="preserve"> a zvítězilo v nich dobro nad zlem, však nedokáže svým dobrem zdolat všechno zlo světa. Mohli bychom také říci, že to štěstí, co potkalo těch pár vyvolených, není pro všechny.</w:t>
      </w:r>
    </w:p>
    <w:p w:rsidR="009B2BE1" w:rsidRPr="00813C0B" w:rsidRDefault="009B2BE1" w:rsidP="00240FDE">
      <w:pPr>
        <w:spacing w:after="0" w:line="360" w:lineRule="auto"/>
        <w:jc w:val="both"/>
        <w:rPr>
          <w:rFonts w:ascii="Times New Roman" w:hAnsi="Times New Roman" w:cs="Times New Roman"/>
          <w:sz w:val="26"/>
          <w:szCs w:val="26"/>
        </w:rPr>
      </w:pPr>
      <w:r w:rsidRPr="00813C0B">
        <w:rPr>
          <w:rFonts w:ascii="Times New Roman" w:hAnsi="Times New Roman" w:cs="Times New Roman"/>
          <w:sz w:val="26"/>
          <w:szCs w:val="26"/>
        </w:rPr>
        <w:t xml:space="preserve">     </w:t>
      </w:r>
      <w:r w:rsidR="00896847" w:rsidRPr="00813C0B">
        <w:rPr>
          <w:rFonts w:ascii="Times New Roman" w:hAnsi="Times New Roman" w:cs="Times New Roman"/>
          <w:sz w:val="26"/>
          <w:szCs w:val="26"/>
        </w:rPr>
        <w:t xml:space="preserve">Vraťme se k definici. Dobro je nutnost doprovázená požadavkem, který by měl být realizován, aby se naplnil mravní obsah. Pokud je něco nutné, pak by to mělo být uskutečněno. Avšak těch pár lidí, kteří žijí ctnostně, svět do nutného stavu nepřivedou. Když nahlížíme na dobro a štěstí z hlediska obecného pojmu, tak se tyto dva musí zákonitě překrývat. Fakticky tomu tak, ale není. K této oddělenosti dochází, protože štěstí (blaho) je chápáno jako </w:t>
      </w:r>
      <w:r w:rsidR="00805CC8" w:rsidRPr="00813C0B">
        <w:rPr>
          <w:rFonts w:ascii="Times New Roman" w:hAnsi="Times New Roman" w:cs="Times New Roman"/>
          <w:sz w:val="26"/>
          <w:szCs w:val="26"/>
        </w:rPr>
        <w:t>blahobyt. A tak upouštíme od idejí dobra, kterých je nedostatek</w:t>
      </w:r>
      <w:r w:rsidR="00F278D1">
        <w:rPr>
          <w:rFonts w:ascii="Times New Roman" w:hAnsi="Times New Roman" w:cs="Times New Roman"/>
          <w:sz w:val="26"/>
          <w:szCs w:val="26"/>
        </w:rPr>
        <w:t>,</w:t>
      </w:r>
      <w:r w:rsidR="00805CC8" w:rsidRPr="00813C0B">
        <w:rPr>
          <w:rFonts w:ascii="Times New Roman" w:hAnsi="Times New Roman" w:cs="Times New Roman"/>
          <w:sz w:val="26"/>
          <w:szCs w:val="26"/>
        </w:rPr>
        <w:t xml:space="preserve"> a stáčíme svou pozornost k blahobytu, který se stává naším cílem. </w:t>
      </w:r>
    </w:p>
    <w:p w:rsidR="00805CC8" w:rsidRDefault="009B2BE1" w:rsidP="00240FDE">
      <w:pPr>
        <w:spacing w:after="0" w:line="360" w:lineRule="auto"/>
        <w:jc w:val="both"/>
        <w:rPr>
          <w:rFonts w:ascii="Times New Roman" w:hAnsi="Times New Roman" w:cs="Times New Roman"/>
          <w:sz w:val="26"/>
          <w:szCs w:val="26"/>
        </w:rPr>
      </w:pPr>
      <w:r w:rsidRPr="00813C0B">
        <w:rPr>
          <w:rFonts w:ascii="Times New Roman" w:hAnsi="Times New Roman" w:cs="Times New Roman"/>
          <w:sz w:val="26"/>
          <w:szCs w:val="26"/>
        </w:rPr>
        <w:t xml:space="preserve">     </w:t>
      </w:r>
      <w:r w:rsidR="00805CC8" w:rsidRPr="00813C0B">
        <w:rPr>
          <w:rFonts w:ascii="Times New Roman" w:hAnsi="Times New Roman" w:cs="Times New Roman"/>
          <w:sz w:val="26"/>
          <w:szCs w:val="26"/>
        </w:rPr>
        <w:t>Když pak tohoto cíle dosáhneme, jsme šťastni. Ne každý cíl našeho jednání obsahuje mravní dobro. Jde tu především o vlastní uspokojení, které je snahou po blahobytu, což vnímáme jako snahu</w:t>
      </w:r>
      <w:r w:rsidRPr="00813C0B">
        <w:rPr>
          <w:rFonts w:ascii="Times New Roman" w:hAnsi="Times New Roman" w:cs="Times New Roman"/>
          <w:sz w:val="26"/>
          <w:szCs w:val="26"/>
        </w:rPr>
        <w:t xml:space="preserve"> </w:t>
      </w:r>
      <w:r w:rsidR="00805CC8" w:rsidRPr="00813C0B">
        <w:rPr>
          <w:rFonts w:ascii="Times New Roman" w:hAnsi="Times New Roman" w:cs="Times New Roman"/>
          <w:sz w:val="26"/>
          <w:szCs w:val="26"/>
        </w:rPr>
        <w:t>o štěstí. Tento eudaimonický princip (stav štěstí a blaženosti) získává přednost v tom, že se neptá proč?</w:t>
      </w:r>
      <w:r w:rsidR="00805CC8" w:rsidRPr="00813C0B">
        <w:rPr>
          <w:rStyle w:val="Znakapoznpodarou"/>
          <w:rFonts w:ascii="Times New Roman" w:hAnsi="Times New Roman" w:cs="Times New Roman"/>
          <w:sz w:val="26"/>
          <w:szCs w:val="26"/>
        </w:rPr>
        <w:footnoteReference w:id="164"/>
      </w:r>
      <w:r w:rsidR="00805CC8" w:rsidRPr="00813C0B">
        <w:rPr>
          <w:rFonts w:ascii="Times New Roman" w:hAnsi="Times New Roman" w:cs="Times New Roman"/>
          <w:sz w:val="26"/>
          <w:szCs w:val="26"/>
        </w:rPr>
        <w:t xml:space="preserve"> </w:t>
      </w:r>
    </w:p>
    <w:p w:rsidR="00813C0B" w:rsidRPr="00813C0B" w:rsidRDefault="00813C0B" w:rsidP="00240FDE">
      <w:pPr>
        <w:spacing w:after="0" w:line="360" w:lineRule="auto"/>
        <w:jc w:val="both"/>
        <w:rPr>
          <w:rFonts w:ascii="Times New Roman" w:hAnsi="Times New Roman" w:cs="Times New Roman"/>
          <w:sz w:val="26"/>
          <w:szCs w:val="26"/>
        </w:rPr>
      </w:pPr>
    </w:p>
    <w:p w:rsidR="00FE6986" w:rsidRDefault="009B2BE1" w:rsidP="00240FDE">
      <w:pPr>
        <w:spacing w:after="0" w:line="360" w:lineRule="auto"/>
        <w:jc w:val="both"/>
        <w:rPr>
          <w:rFonts w:ascii="Times New Roman" w:hAnsi="Times New Roman" w:cs="Times New Roman"/>
          <w:sz w:val="26"/>
          <w:szCs w:val="26"/>
        </w:rPr>
      </w:pPr>
      <w:r w:rsidRPr="00813C0B">
        <w:rPr>
          <w:rFonts w:ascii="Times New Roman" w:hAnsi="Times New Roman" w:cs="Times New Roman"/>
          <w:sz w:val="26"/>
          <w:szCs w:val="26"/>
        </w:rPr>
        <w:t xml:space="preserve">    </w:t>
      </w:r>
      <w:r w:rsidR="00805CC8" w:rsidRPr="00813C0B">
        <w:rPr>
          <w:rFonts w:ascii="Times New Roman" w:hAnsi="Times New Roman" w:cs="Times New Roman"/>
          <w:sz w:val="26"/>
          <w:szCs w:val="26"/>
        </w:rPr>
        <w:t>Proč tedy usilovat o mravní dobro? Vždyť při tomto úsilí bojujeme s našimi přirozenými pudy a tento boj nám způsobuje utrpení. Při usilování o naše štěstí se však neptáme</w:t>
      </w:r>
      <w:r w:rsidR="00FA718C" w:rsidRPr="00813C0B">
        <w:rPr>
          <w:rFonts w:ascii="Times New Roman" w:hAnsi="Times New Roman" w:cs="Times New Roman"/>
          <w:sz w:val="26"/>
          <w:szCs w:val="26"/>
        </w:rPr>
        <w:t>,</w:t>
      </w:r>
      <w:r w:rsidR="00805CC8" w:rsidRPr="00813C0B">
        <w:rPr>
          <w:rFonts w:ascii="Times New Roman" w:hAnsi="Times New Roman" w:cs="Times New Roman"/>
          <w:sz w:val="26"/>
          <w:szCs w:val="26"/>
        </w:rPr>
        <w:t xml:space="preserve"> </w:t>
      </w:r>
      <w:r w:rsidR="00E80FB0" w:rsidRPr="00813C0B">
        <w:rPr>
          <w:rFonts w:ascii="Times New Roman" w:hAnsi="Times New Roman" w:cs="Times New Roman"/>
          <w:sz w:val="26"/>
          <w:szCs w:val="26"/>
        </w:rPr>
        <w:t>proč o něj usilujeme, vždyť ono úsilí vychází</w:t>
      </w:r>
      <w:r w:rsidR="00B30DFA" w:rsidRPr="00813C0B">
        <w:rPr>
          <w:rFonts w:ascii="Times New Roman" w:hAnsi="Times New Roman" w:cs="Times New Roman"/>
          <w:sz w:val="26"/>
          <w:szCs w:val="26"/>
        </w:rPr>
        <w:t xml:space="preserve"> z naší přirozenosti a </w:t>
      </w:r>
      <w:r w:rsidR="00B30DFA" w:rsidRPr="00813C0B">
        <w:rPr>
          <w:rFonts w:ascii="Times New Roman" w:hAnsi="Times New Roman" w:cs="Times New Roman"/>
          <w:sz w:val="26"/>
          <w:szCs w:val="26"/>
        </w:rPr>
        <w:lastRenderedPageBreak/>
        <w:t>je s námi neoddělitelně spjato.</w:t>
      </w:r>
      <w:r w:rsidR="006D0554" w:rsidRPr="00813C0B">
        <w:rPr>
          <w:rFonts w:ascii="Times New Roman" w:hAnsi="Times New Roman" w:cs="Times New Roman"/>
          <w:sz w:val="26"/>
          <w:szCs w:val="26"/>
        </w:rPr>
        <w:t xml:space="preserve"> Stále si něco přejeme a přirozeně jen to</w:t>
      </w:r>
      <w:r w:rsidR="00F278D1">
        <w:rPr>
          <w:rFonts w:ascii="Times New Roman" w:hAnsi="Times New Roman" w:cs="Times New Roman"/>
          <w:sz w:val="26"/>
          <w:szCs w:val="26"/>
        </w:rPr>
        <w:t>,</w:t>
      </w:r>
      <w:r w:rsidR="006D0554" w:rsidRPr="00813C0B">
        <w:rPr>
          <w:rFonts w:ascii="Times New Roman" w:hAnsi="Times New Roman" w:cs="Times New Roman"/>
          <w:sz w:val="26"/>
          <w:szCs w:val="26"/>
        </w:rPr>
        <w:t xml:space="preserve"> abychom byli spokojení.</w:t>
      </w:r>
      <w:r w:rsidR="00FA718C" w:rsidRPr="00813C0B">
        <w:rPr>
          <w:rFonts w:ascii="Times New Roman" w:hAnsi="Times New Roman" w:cs="Times New Roman"/>
          <w:sz w:val="26"/>
          <w:szCs w:val="26"/>
        </w:rPr>
        <w:t xml:space="preserve"> </w:t>
      </w:r>
      <w:r w:rsidRPr="00813C0B">
        <w:rPr>
          <w:rFonts w:ascii="Times New Roman" w:hAnsi="Times New Roman" w:cs="Times New Roman"/>
          <w:sz w:val="26"/>
          <w:szCs w:val="26"/>
        </w:rPr>
        <w:t xml:space="preserve">  </w:t>
      </w:r>
      <w:r w:rsidR="00FA718C" w:rsidRPr="00813C0B">
        <w:rPr>
          <w:rFonts w:ascii="Times New Roman" w:hAnsi="Times New Roman" w:cs="Times New Roman"/>
          <w:sz w:val="26"/>
          <w:szCs w:val="26"/>
        </w:rPr>
        <w:t>Díky snaze</w:t>
      </w:r>
      <w:r w:rsidR="0016449B" w:rsidRPr="00813C0B">
        <w:rPr>
          <w:rFonts w:ascii="Times New Roman" w:hAnsi="Times New Roman" w:cs="Times New Roman"/>
          <w:sz w:val="26"/>
          <w:szCs w:val="26"/>
        </w:rPr>
        <w:t xml:space="preserve"> </w:t>
      </w:r>
      <w:r w:rsidR="00FA718C" w:rsidRPr="00813C0B">
        <w:rPr>
          <w:rFonts w:ascii="Times New Roman" w:hAnsi="Times New Roman" w:cs="Times New Roman"/>
          <w:sz w:val="26"/>
          <w:szCs w:val="26"/>
        </w:rPr>
        <w:t>o štěstí a lidskou spokojenost, vzniklo učení zvané hédonismus.</w:t>
      </w:r>
      <w:r w:rsidR="00FA718C" w:rsidRPr="00813C0B">
        <w:rPr>
          <w:rStyle w:val="Znakapoznpodarou"/>
          <w:rFonts w:ascii="Times New Roman" w:hAnsi="Times New Roman" w:cs="Times New Roman"/>
          <w:sz w:val="26"/>
          <w:szCs w:val="26"/>
        </w:rPr>
        <w:footnoteReference w:id="165"/>
      </w:r>
      <w:r w:rsidR="00B54F40" w:rsidRPr="00813C0B">
        <w:rPr>
          <w:rFonts w:ascii="Times New Roman" w:hAnsi="Times New Roman" w:cs="Times New Roman"/>
          <w:sz w:val="26"/>
          <w:szCs w:val="26"/>
        </w:rPr>
        <w:t xml:space="preserve"> </w:t>
      </w:r>
    </w:p>
    <w:p w:rsidR="00813C0B" w:rsidRPr="00813C0B" w:rsidRDefault="00813C0B" w:rsidP="00240FDE">
      <w:pPr>
        <w:spacing w:after="0" w:line="360" w:lineRule="auto"/>
        <w:jc w:val="both"/>
        <w:rPr>
          <w:rFonts w:ascii="Times New Roman" w:hAnsi="Times New Roman" w:cs="Times New Roman"/>
          <w:sz w:val="26"/>
          <w:szCs w:val="26"/>
        </w:rPr>
      </w:pPr>
    </w:p>
    <w:p w:rsidR="00FA718C" w:rsidRPr="00813C0B" w:rsidRDefault="009B2BE1" w:rsidP="00240FDE">
      <w:pPr>
        <w:spacing w:after="0" w:line="360" w:lineRule="auto"/>
        <w:jc w:val="both"/>
        <w:rPr>
          <w:rFonts w:ascii="Times New Roman" w:hAnsi="Times New Roman" w:cs="Times New Roman"/>
          <w:sz w:val="26"/>
          <w:szCs w:val="26"/>
        </w:rPr>
      </w:pPr>
      <w:r w:rsidRPr="00813C0B">
        <w:rPr>
          <w:rFonts w:ascii="Times New Roman" w:hAnsi="Times New Roman" w:cs="Times New Roman"/>
          <w:sz w:val="26"/>
          <w:szCs w:val="26"/>
        </w:rPr>
        <w:t xml:space="preserve">     </w:t>
      </w:r>
      <w:r w:rsidR="00FA718C" w:rsidRPr="00813C0B">
        <w:rPr>
          <w:rFonts w:ascii="Times New Roman" w:hAnsi="Times New Roman" w:cs="Times New Roman"/>
          <w:sz w:val="26"/>
          <w:szCs w:val="26"/>
        </w:rPr>
        <w:t>Toto směřování však naráží na problém obecného principu, který z něho nelze odvodit. To, že cílem našeho konání je spokojenost</w:t>
      </w:r>
      <w:r w:rsidR="00BC57E1" w:rsidRPr="00813C0B">
        <w:rPr>
          <w:rFonts w:ascii="Times New Roman" w:hAnsi="Times New Roman" w:cs="Times New Roman"/>
          <w:sz w:val="26"/>
          <w:szCs w:val="26"/>
        </w:rPr>
        <w:t xml:space="preserve">, je logické, ale zároveň </w:t>
      </w:r>
      <w:r w:rsidR="00F16707" w:rsidRPr="00813C0B">
        <w:rPr>
          <w:rFonts w:ascii="Times New Roman" w:hAnsi="Times New Roman" w:cs="Times New Roman"/>
          <w:sz w:val="26"/>
          <w:szCs w:val="26"/>
        </w:rPr>
        <w:t>bezobsažné.</w:t>
      </w:r>
      <w:r w:rsidR="00813C0B">
        <w:rPr>
          <w:rFonts w:ascii="Times New Roman" w:hAnsi="Times New Roman" w:cs="Times New Roman"/>
          <w:sz w:val="26"/>
          <w:szCs w:val="26"/>
        </w:rPr>
        <w:t xml:space="preserve"> </w:t>
      </w:r>
      <w:r w:rsidR="00F16707" w:rsidRPr="00813C0B">
        <w:rPr>
          <w:rFonts w:ascii="Times New Roman" w:hAnsi="Times New Roman" w:cs="Times New Roman"/>
          <w:sz w:val="26"/>
          <w:szCs w:val="26"/>
        </w:rPr>
        <w:t>Ve skutečnosti nemáme jednu univerzální spokojenost, ale zato mnoho všelijakých. Jediná</w:t>
      </w:r>
      <w:r w:rsidR="0016449B" w:rsidRPr="00813C0B">
        <w:rPr>
          <w:rFonts w:ascii="Times New Roman" w:hAnsi="Times New Roman" w:cs="Times New Roman"/>
          <w:sz w:val="26"/>
          <w:szCs w:val="26"/>
        </w:rPr>
        <w:t xml:space="preserve"> obecnost v konání činů vedoucích k uspokojení je, že dosažení cíle vnímám jako uspokojené přání</w:t>
      </w:r>
      <w:r w:rsidR="00201B01" w:rsidRPr="00813C0B">
        <w:rPr>
          <w:rFonts w:ascii="Times New Roman" w:hAnsi="Times New Roman" w:cs="Times New Roman"/>
          <w:sz w:val="26"/>
          <w:szCs w:val="26"/>
        </w:rPr>
        <w:t xml:space="preserve">. Vlastnosti a dosažení uspokojivého přání jsou zcela nahodilé a rozmanité. A tak nám spokojenost nepředstavuje definici hledaného Největšího dobra, kterému </w:t>
      </w:r>
      <w:r w:rsidR="00BA3F2D" w:rsidRPr="00813C0B">
        <w:rPr>
          <w:rFonts w:ascii="Times New Roman" w:hAnsi="Times New Roman" w:cs="Times New Roman"/>
          <w:sz w:val="26"/>
          <w:szCs w:val="26"/>
        </w:rPr>
        <w:t>jsou podřízeny ostatní typy dobra.</w:t>
      </w:r>
      <w:r w:rsidR="00BA3F2D" w:rsidRPr="00813C0B">
        <w:rPr>
          <w:rStyle w:val="Znakapoznpodarou"/>
          <w:rFonts w:ascii="Times New Roman" w:hAnsi="Times New Roman" w:cs="Times New Roman"/>
          <w:sz w:val="26"/>
          <w:szCs w:val="26"/>
        </w:rPr>
        <w:footnoteReference w:id="166"/>
      </w:r>
    </w:p>
    <w:p w:rsidR="009B2BE1" w:rsidRPr="00813C0B" w:rsidRDefault="009B2BE1" w:rsidP="00240FDE">
      <w:pPr>
        <w:spacing w:after="0" w:line="360" w:lineRule="auto"/>
        <w:jc w:val="both"/>
        <w:rPr>
          <w:rFonts w:ascii="Times New Roman" w:hAnsi="Times New Roman" w:cs="Times New Roman"/>
          <w:sz w:val="26"/>
          <w:szCs w:val="26"/>
        </w:rPr>
      </w:pPr>
      <w:r w:rsidRPr="00813C0B">
        <w:rPr>
          <w:rFonts w:ascii="Times New Roman" w:hAnsi="Times New Roman" w:cs="Times New Roman"/>
          <w:sz w:val="26"/>
          <w:szCs w:val="26"/>
        </w:rPr>
        <w:t xml:space="preserve">     </w:t>
      </w:r>
      <w:r w:rsidR="00BA3F2D" w:rsidRPr="00813C0B">
        <w:rPr>
          <w:rFonts w:ascii="Times New Roman" w:hAnsi="Times New Roman" w:cs="Times New Roman"/>
          <w:sz w:val="26"/>
          <w:szCs w:val="26"/>
        </w:rPr>
        <w:t xml:space="preserve">Podívejme se na spokojenost ne jako na obecný pojem, ale na její konkrétní stavy čili pocity spokojenosti. Tyto stavy nás dovedou sice k cíli, ale cílem samotným se nestávají. </w:t>
      </w:r>
      <w:r w:rsidR="003E189A" w:rsidRPr="00813C0B">
        <w:rPr>
          <w:rFonts w:ascii="Times New Roman" w:hAnsi="Times New Roman" w:cs="Times New Roman"/>
          <w:sz w:val="26"/>
          <w:szCs w:val="26"/>
        </w:rPr>
        <w:t xml:space="preserve">Nevyžadujeme tedy stavy, ale konkrétní reálnosti, které nám pocit spokojenosti navodí. Například pro žíznícího je voda jen vytouženým předmětem, který mu po napití navodí pocit spokojenosti. </w:t>
      </w:r>
    </w:p>
    <w:p w:rsidR="00BA3F2D" w:rsidRDefault="009B2BE1" w:rsidP="00240FDE">
      <w:pPr>
        <w:spacing w:after="0" w:line="360" w:lineRule="auto"/>
        <w:jc w:val="both"/>
        <w:rPr>
          <w:rFonts w:ascii="Times New Roman" w:hAnsi="Times New Roman" w:cs="Times New Roman"/>
          <w:sz w:val="26"/>
          <w:szCs w:val="26"/>
        </w:rPr>
      </w:pPr>
      <w:r w:rsidRPr="00813C0B">
        <w:rPr>
          <w:rFonts w:ascii="Times New Roman" w:hAnsi="Times New Roman" w:cs="Times New Roman"/>
          <w:sz w:val="26"/>
          <w:szCs w:val="26"/>
        </w:rPr>
        <w:t xml:space="preserve">     </w:t>
      </w:r>
      <w:r w:rsidR="003E189A" w:rsidRPr="00813C0B">
        <w:rPr>
          <w:rFonts w:ascii="Times New Roman" w:hAnsi="Times New Roman" w:cs="Times New Roman"/>
          <w:sz w:val="26"/>
          <w:szCs w:val="26"/>
        </w:rPr>
        <w:t>Ze zkušenosti víme, že ne každý vytoužený předmět v nás vzbuzuje odpovídající příjemné pocity. Můžeme tedy říci, že požadování předmětů a jejich následná míra pocitu štěstí závisí na konkrétní osobě a na její tělesné nebo duševní přirozenosti, ale nepochybně vždy pocit dosaženého štěstí doprovází pocit spokojenosti.</w:t>
      </w:r>
      <w:r w:rsidR="003E189A" w:rsidRPr="00813C0B">
        <w:rPr>
          <w:rStyle w:val="Znakapoznpodarou"/>
          <w:rFonts w:ascii="Times New Roman" w:hAnsi="Times New Roman" w:cs="Times New Roman"/>
          <w:sz w:val="26"/>
          <w:szCs w:val="26"/>
        </w:rPr>
        <w:footnoteReference w:id="167"/>
      </w:r>
    </w:p>
    <w:p w:rsidR="00813C0B" w:rsidRPr="00813C0B" w:rsidRDefault="00813C0B" w:rsidP="00240FDE">
      <w:pPr>
        <w:spacing w:after="0" w:line="360" w:lineRule="auto"/>
        <w:jc w:val="both"/>
        <w:rPr>
          <w:rFonts w:ascii="Times New Roman" w:hAnsi="Times New Roman" w:cs="Times New Roman"/>
          <w:sz w:val="26"/>
          <w:szCs w:val="26"/>
        </w:rPr>
      </w:pPr>
    </w:p>
    <w:p w:rsidR="003E189A" w:rsidRPr="004F6526" w:rsidRDefault="009B2BE1" w:rsidP="00240FDE">
      <w:pPr>
        <w:spacing w:after="0" w:line="360" w:lineRule="auto"/>
        <w:jc w:val="both"/>
        <w:rPr>
          <w:rFonts w:ascii="Times New Roman" w:hAnsi="Times New Roman" w:cs="Times New Roman"/>
          <w:sz w:val="26"/>
          <w:szCs w:val="26"/>
        </w:rPr>
      </w:pPr>
      <w:r w:rsidRPr="00813C0B">
        <w:rPr>
          <w:rFonts w:ascii="Times New Roman" w:hAnsi="Times New Roman" w:cs="Times New Roman"/>
          <w:sz w:val="26"/>
          <w:szCs w:val="26"/>
        </w:rPr>
        <w:t xml:space="preserve">     </w:t>
      </w:r>
      <w:r w:rsidR="003E189A" w:rsidRPr="004F6526">
        <w:rPr>
          <w:rFonts w:ascii="Times New Roman" w:hAnsi="Times New Roman" w:cs="Times New Roman"/>
          <w:sz w:val="26"/>
          <w:szCs w:val="26"/>
        </w:rPr>
        <w:t xml:space="preserve">Podle Solovjova </w:t>
      </w:r>
      <w:r w:rsidR="00F13338" w:rsidRPr="004F6526">
        <w:rPr>
          <w:rFonts w:ascii="Times New Roman" w:hAnsi="Times New Roman" w:cs="Times New Roman"/>
          <w:sz w:val="26"/>
          <w:szCs w:val="26"/>
        </w:rPr>
        <w:t>je tak nejvyšší dobro (blahobyt) stav přinášející nejvyšší koncentraci spokojenosti. Ale, co nepříjemné stavy? Takže kompletní definice by zněla: „Nejvyšší blahobyt spočívá v prožitcích štěstí, které v konečném důsledku přinášejí maximum slasti a minimum utrpení.“</w:t>
      </w:r>
      <w:r w:rsidR="00F13338" w:rsidRPr="004F6526">
        <w:rPr>
          <w:rStyle w:val="Znakapoznpodarou"/>
          <w:rFonts w:ascii="Times New Roman" w:hAnsi="Times New Roman" w:cs="Times New Roman"/>
          <w:sz w:val="26"/>
          <w:szCs w:val="26"/>
        </w:rPr>
        <w:footnoteReference w:id="168"/>
      </w:r>
    </w:p>
    <w:p w:rsidR="009B2BE1" w:rsidRPr="004F6526" w:rsidRDefault="009B2BE1" w:rsidP="00240FDE">
      <w:pPr>
        <w:spacing w:after="0" w:line="360" w:lineRule="auto"/>
        <w:jc w:val="both"/>
        <w:rPr>
          <w:rFonts w:ascii="Times New Roman" w:hAnsi="Times New Roman" w:cs="Times New Roman"/>
          <w:sz w:val="26"/>
          <w:szCs w:val="26"/>
        </w:rPr>
      </w:pPr>
      <w:r w:rsidRPr="004F6526">
        <w:rPr>
          <w:rFonts w:ascii="Times New Roman" w:hAnsi="Times New Roman" w:cs="Times New Roman"/>
          <w:sz w:val="26"/>
          <w:szCs w:val="26"/>
        </w:rPr>
        <w:lastRenderedPageBreak/>
        <w:t xml:space="preserve">     </w:t>
      </w:r>
      <w:r w:rsidR="00F13338" w:rsidRPr="004F6526">
        <w:rPr>
          <w:rFonts w:ascii="Times New Roman" w:hAnsi="Times New Roman" w:cs="Times New Roman"/>
          <w:sz w:val="26"/>
          <w:szCs w:val="26"/>
        </w:rPr>
        <w:t>Slasti však nemají trvalý charakter. Co se s nimi stane v čase? Přestanou být slastmi. Připusťme</w:t>
      </w:r>
      <w:r w:rsidR="00D2400E" w:rsidRPr="004F6526">
        <w:rPr>
          <w:rFonts w:ascii="Times New Roman" w:hAnsi="Times New Roman" w:cs="Times New Roman"/>
          <w:sz w:val="26"/>
          <w:szCs w:val="26"/>
        </w:rPr>
        <w:t>, že pravý blahobyt spočívá v trvalé spokojenosti. Jak se tedy stát trvale šťastným? To může být jedině člověk, který nachází uspokojení v tom, co mu nezmizí nebo, co mu není odebráno, a to je on sám.</w:t>
      </w:r>
      <w:r w:rsidR="00D2400E" w:rsidRPr="004F6526">
        <w:rPr>
          <w:rStyle w:val="Znakapoznpodarou"/>
          <w:rFonts w:ascii="Times New Roman" w:hAnsi="Times New Roman" w:cs="Times New Roman"/>
          <w:sz w:val="26"/>
          <w:szCs w:val="26"/>
        </w:rPr>
        <w:footnoteReference w:id="169"/>
      </w:r>
      <w:r w:rsidR="00D2400E" w:rsidRPr="004F6526">
        <w:rPr>
          <w:rFonts w:ascii="Times New Roman" w:hAnsi="Times New Roman" w:cs="Times New Roman"/>
          <w:sz w:val="26"/>
          <w:szCs w:val="26"/>
        </w:rPr>
        <w:t xml:space="preserve"> Tento člověk tedy nebude závislý na žádném předmětu a bude šťastný. </w:t>
      </w:r>
    </w:p>
    <w:p w:rsidR="009B2BE1" w:rsidRPr="004F6526" w:rsidRDefault="009B2BE1" w:rsidP="00240FDE">
      <w:pPr>
        <w:spacing w:after="0" w:line="360" w:lineRule="auto"/>
        <w:jc w:val="both"/>
        <w:rPr>
          <w:rFonts w:ascii="Times New Roman" w:hAnsi="Times New Roman" w:cs="Times New Roman"/>
          <w:sz w:val="26"/>
          <w:szCs w:val="26"/>
        </w:rPr>
      </w:pPr>
      <w:r w:rsidRPr="004F6526">
        <w:rPr>
          <w:rFonts w:ascii="Times New Roman" w:hAnsi="Times New Roman" w:cs="Times New Roman"/>
          <w:sz w:val="26"/>
          <w:szCs w:val="26"/>
        </w:rPr>
        <w:t xml:space="preserve">     </w:t>
      </w:r>
      <w:r w:rsidR="00D2400E" w:rsidRPr="004F6526">
        <w:rPr>
          <w:rFonts w:ascii="Times New Roman" w:hAnsi="Times New Roman" w:cs="Times New Roman"/>
          <w:sz w:val="26"/>
          <w:szCs w:val="26"/>
        </w:rPr>
        <w:t>Pokud však bude nezávislý a k celému světu lhostejný, měl by být výš jak všichni ostatní. Tato soběstačnost však není v lidských silách, a tak se tento princip stává pouze domnělým. Člověk tedy nenachází definitivní uspokojení ve vnějším štěstí, ani v sobě samém. Pak bychom mohli hledat východisko ve společnosti, jelikož člověk je součástí celku a opravdový blahobyt by tak mohl nalézt ve službě společnému dobru.</w:t>
      </w:r>
    </w:p>
    <w:p w:rsidR="00F13338" w:rsidRDefault="009B2BE1" w:rsidP="00240FDE">
      <w:pPr>
        <w:spacing w:after="0" w:line="360" w:lineRule="auto"/>
        <w:jc w:val="both"/>
        <w:rPr>
          <w:rFonts w:ascii="Times New Roman" w:hAnsi="Times New Roman" w:cs="Times New Roman"/>
          <w:sz w:val="26"/>
          <w:szCs w:val="26"/>
        </w:rPr>
      </w:pPr>
      <w:r w:rsidRPr="004F6526">
        <w:rPr>
          <w:rFonts w:ascii="Times New Roman" w:hAnsi="Times New Roman" w:cs="Times New Roman"/>
          <w:sz w:val="26"/>
          <w:szCs w:val="26"/>
        </w:rPr>
        <w:t xml:space="preserve">     </w:t>
      </w:r>
      <w:r w:rsidR="00D2400E" w:rsidRPr="004F6526">
        <w:rPr>
          <w:rFonts w:ascii="Times New Roman" w:hAnsi="Times New Roman" w:cs="Times New Roman"/>
          <w:sz w:val="26"/>
          <w:szCs w:val="26"/>
        </w:rPr>
        <w:t xml:space="preserve">Tento princip </w:t>
      </w:r>
      <w:r w:rsidR="003F7759" w:rsidRPr="004F6526">
        <w:rPr>
          <w:rFonts w:ascii="Times New Roman" w:hAnsi="Times New Roman" w:cs="Times New Roman"/>
          <w:sz w:val="26"/>
          <w:szCs w:val="26"/>
        </w:rPr>
        <w:t xml:space="preserve">nazýváme utilitarismus a na první pohled v něm nacházíme analogii k principu altruismu, který hlásá pomoc druhým. Avšak </w:t>
      </w:r>
      <w:r w:rsidR="00FA45BF">
        <w:rPr>
          <w:rFonts w:ascii="Times New Roman" w:hAnsi="Times New Roman" w:cs="Times New Roman"/>
          <w:sz w:val="26"/>
          <w:szCs w:val="26"/>
        </w:rPr>
        <w:t>objevujeme</w:t>
      </w:r>
      <w:r w:rsidR="003F7759" w:rsidRPr="004F6526">
        <w:rPr>
          <w:rFonts w:ascii="Times New Roman" w:hAnsi="Times New Roman" w:cs="Times New Roman"/>
          <w:sz w:val="26"/>
          <w:szCs w:val="26"/>
        </w:rPr>
        <w:t xml:space="preserve"> zde podstatný rozdíl. Altruismus stanovuje člověku, aby svůj vztah k</w:t>
      </w:r>
      <w:r w:rsidR="00493B23" w:rsidRPr="004F6526">
        <w:rPr>
          <w:rFonts w:ascii="Times New Roman" w:hAnsi="Times New Roman" w:cs="Times New Roman"/>
          <w:sz w:val="26"/>
          <w:szCs w:val="26"/>
        </w:rPr>
        <w:t> </w:t>
      </w:r>
      <w:r w:rsidR="003F7759" w:rsidRPr="004F6526">
        <w:rPr>
          <w:rFonts w:ascii="Times New Roman" w:hAnsi="Times New Roman" w:cs="Times New Roman"/>
          <w:sz w:val="26"/>
          <w:szCs w:val="26"/>
        </w:rPr>
        <w:t>druhým</w:t>
      </w:r>
      <w:r w:rsidR="00493B23" w:rsidRPr="004F6526">
        <w:rPr>
          <w:rFonts w:ascii="Times New Roman" w:hAnsi="Times New Roman" w:cs="Times New Roman"/>
          <w:sz w:val="26"/>
          <w:szCs w:val="26"/>
        </w:rPr>
        <w:t xml:space="preserve"> vykonával na základě ideje dobra. Utilitarismus je sice učení, kde člověk slouží druhým k obecnému a zároveň ke svému prospěchu, ale ne ve smyslu ideje dobra, nýbrž to</w:t>
      </w:r>
      <w:r w:rsidR="00F278D1">
        <w:rPr>
          <w:rFonts w:ascii="Times New Roman" w:hAnsi="Times New Roman" w:cs="Times New Roman"/>
          <w:sz w:val="26"/>
          <w:szCs w:val="26"/>
        </w:rPr>
        <w:t>ho</w:t>
      </w:r>
      <w:r w:rsidR="00493B23" w:rsidRPr="004F6526">
        <w:rPr>
          <w:rFonts w:ascii="Times New Roman" w:hAnsi="Times New Roman" w:cs="Times New Roman"/>
          <w:sz w:val="26"/>
          <w:szCs w:val="26"/>
        </w:rPr>
        <w:t>, že je to nejvýhodnější pro něj samého. Tato mravní aktivita v sobě nemá princip opaku egoismu, ale z egoismu vychází, a protože je každý člověk egoistický, je tato morálka, podle tohoto učení, stvořená pro každého.</w:t>
      </w:r>
      <w:r w:rsidR="00493B23" w:rsidRPr="004F6526">
        <w:rPr>
          <w:rStyle w:val="Znakapoznpodarou"/>
          <w:rFonts w:ascii="Times New Roman" w:hAnsi="Times New Roman" w:cs="Times New Roman"/>
          <w:sz w:val="26"/>
          <w:szCs w:val="26"/>
        </w:rPr>
        <w:footnoteReference w:id="170"/>
      </w:r>
    </w:p>
    <w:p w:rsidR="004F6526" w:rsidRPr="004F6526" w:rsidRDefault="004F6526" w:rsidP="00240FDE">
      <w:pPr>
        <w:spacing w:after="0" w:line="360" w:lineRule="auto"/>
        <w:jc w:val="both"/>
        <w:rPr>
          <w:rFonts w:ascii="Times New Roman" w:hAnsi="Times New Roman" w:cs="Times New Roman"/>
          <w:sz w:val="26"/>
          <w:szCs w:val="26"/>
        </w:rPr>
      </w:pPr>
    </w:p>
    <w:p w:rsidR="009B2BE1" w:rsidRPr="00465064" w:rsidRDefault="009B2BE1" w:rsidP="00240FDE">
      <w:pPr>
        <w:spacing w:after="0" w:line="360" w:lineRule="auto"/>
        <w:jc w:val="both"/>
        <w:rPr>
          <w:rFonts w:ascii="Times New Roman" w:hAnsi="Times New Roman" w:cs="Times New Roman"/>
          <w:sz w:val="26"/>
          <w:szCs w:val="26"/>
        </w:rPr>
      </w:pPr>
      <w:r w:rsidRPr="00465064">
        <w:rPr>
          <w:rFonts w:ascii="Times New Roman" w:hAnsi="Times New Roman" w:cs="Times New Roman"/>
          <w:sz w:val="26"/>
          <w:szCs w:val="26"/>
        </w:rPr>
        <w:t xml:space="preserve">     </w:t>
      </w:r>
      <w:r w:rsidR="00433A2A" w:rsidRPr="00465064">
        <w:rPr>
          <w:rFonts w:ascii="Times New Roman" w:hAnsi="Times New Roman" w:cs="Times New Roman"/>
          <w:sz w:val="26"/>
          <w:szCs w:val="26"/>
        </w:rPr>
        <w:t xml:space="preserve">Formulace čistého utilitarismu: </w:t>
      </w:r>
      <w:r w:rsidR="00433A2A" w:rsidRPr="00465064">
        <w:rPr>
          <w:rFonts w:ascii="Times New Roman" w:hAnsi="Times New Roman" w:cs="Times New Roman"/>
          <w:i/>
          <w:sz w:val="26"/>
          <w:szCs w:val="26"/>
        </w:rPr>
        <w:t>„</w:t>
      </w:r>
      <w:r w:rsidR="00C63D12" w:rsidRPr="00465064">
        <w:rPr>
          <w:rFonts w:ascii="Times New Roman" w:hAnsi="Times New Roman" w:cs="Times New Roman"/>
          <w:i/>
          <w:sz w:val="26"/>
          <w:szCs w:val="26"/>
        </w:rPr>
        <w:t>Každý si přeje prospěch. Ale prospěch každého spočívá v tom, aby každý sloužil společnému prospěchu</w:t>
      </w:r>
      <w:r w:rsidR="00C63D12" w:rsidRPr="00465064">
        <w:rPr>
          <w:rFonts w:ascii="Times New Roman" w:hAnsi="Times New Roman" w:cs="Times New Roman"/>
          <w:sz w:val="26"/>
          <w:szCs w:val="26"/>
        </w:rPr>
        <w:t>.</w:t>
      </w:r>
      <w:r w:rsidR="00433A2A" w:rsidRPr="00465064">
        <w:rPr>
          <w:rFonts w:ascii="Times New Roman" w:hAnsi="Times New Roman" w:cs="Times New Roman"/>
          <w:sz w:val="26"/>
          <w:szCs w:val="26"/>
        </w:rPr>
        <w:t>“</w:t>
      </w:r>
      <w:r w:rsidR="00C63D12" w:rsidRPr="00465064">
        <w:rPr>
          <w:rStyle w:val="Znakapoznpodarou"/>
          <w:rFonts w:ascii="Times New Roman" w:hAnsi="Times New Roman" w:cs="Times New Roman"/>
          <w:sz w:val="26"/>
          <w:szCs w:val="26"/>
        </w:rPr>
        <w:footnoteReference w:id="171"/>
      </w:r>
      <w:r w:rsidR="00C63D12" w:rsidRPr="00465064">
        <w:rPr>
          <w:rFonts w:ascii="Times New Roman" w:hAnsi="Times New Roman" w:cs="Times New Roman"/>
          <w:sz w:val="26"/>
          <w:szCs w:val="26"/>
        </w:rPr>
        <w:t xml:space="preserve"> Správný je podle Solovjova pouze konec této definice, protože vzájemný vztah mezi těmito předpoklady je mylný. To, že si každý pro sebe přeje prospěch</w:t>
      </w:r>
      <w:r w:rsidR="00465064">
        <w:rPr>
          <w:rFonts w:ascii="Times New Roman" w:hAnsi="Times New Roman" w:cs="Times New Roman"/>
          <w:sz w:val="26"/>
          <w:szCs w:val="26"/>
        </w:rPr>
        <w:t>,</w:t>
      </w:r>
      <w:r w:rsidR="00C63D12" w:rsidRPr="00465064">
        <w:rPr>
          <w:rFonts w:ascii="Times New Roman" w:hAnsi="Times New Roman" w:cs="Times New Roman"/>
          <w:sz w:val="26"/>
          <w:szCs w:val="26"/>
        </w:rPr>
        <w:t xml:space="preserve"> není pravdivé</w:t>
      </w:r>
      <w:r w:rsidR="003A6555" w:rsidRPr="00465064">
        <w:rPr>
          <w:rFonts w:ascii="Times New Roman" w:hAnsi="Times New Roman" w:cs="Times New Roman"/>
          <w:sz w:val="26"/>
          <w:szCs w:val="26"/>
        </w:rPr>
        <w:t xml:space="preserve">, protože </w:t>
      </w:r>
      <w:r w:rsidR="00ED07DB" w:rsidRPr="00465064">
        <w:rPr>
          <w:rFonts w:ascii="Times New Roman" w:hAnsi="Times New Roman" w:cs="Times New Roman"/>
          <w:sz w:val="26"/>
          <w:szCs w:val="26"/>
        </w:rPr>
        <w:t xml:space="preserve">mnoho lidí si přeje jenom momentální uspokojení, které je často založeno na neužitečných věcech, které jsou mnohdy i nebezpečné. </w:t>
      </w:r>
    </w:p>
    <w:p w:rsidR="001F3F98" w:rsidRDefault="009B2BE1" w:rsidP="00240FDE">
      <w:pPr>
        <w:spacing w:after="0" w:line="360" w:lineRule="auto"/>
        <w:jc w:val="both"/>
        <w:rPr>
          <w:rFonts w:ascii="Times New Roman" w:hAnsi="Times New Roman" w:cs="Times New Roman"/>
          <w:sz w:val="26"/>
          <w:szCs w:val="26"/>
        </w:rPr>
      </w:pPr>
      <w:r w:rsidRPr="00465064">
        <w:rPr>
          <w:rFonts w:ascii="Times New Roman" w:hAnsi="Times New Roman" w:cs="Times New Roman"/>
          <w:sz w:val="26"/>
          <w:szCs w:val="26"/>
        </w:rPr>
        <w:t xml:space="preserve">     </w:t>
      </w:r>
      <w:r w:rsidR="00ED07DB" w:rsidRPr="00465064">
        <w:rPr>
          <w:rFonts w:ascii="Times New Roman" w:hAnsi="Times New Roman" w:cs="Times New Roman"/>
          <w:sz w:val="26"/>
          <w:szCs w:val="26"/>
        </w:rPr>
        <w:t xml:space="preserve">Takže bychom těmto lidem asi nevysvětlili nic z toho, co se týká společného prospěchu. Pak zase existuje skupina lidí, kteří sice uznávají přednost prospěchu </w:t>
      </w:r>
      <w:r w:rsidR="00ED07DB" w:rsidRPr="00465064">
        <w:rPr>
          <w:rFonts w:ascii="Times New Roman" w:hAnsi="Times New Roman" w:cs="Times New Roman"/>
          <w:sz w:val="26"/>
          <w:szCs w:val="26"/>
        </w:rPr>
        <w:lastRenderedPageBreak/>
        <w:t>před chvilkovým blahem, ale svůj vlastní prospěch by nikdy neužili ve prospěch utilitarismu. Solovjov používá jako příklad takovéhoto</w:t>
      </w:r>
      <w:r w:rsidR="005B6B48" w:rsidRPr="00465064">
        <w:rPr>
          <w:rFonts w:ascii="Times New Roman" w:hAnsi="Times New Roman" w:cs="Times New Roman"/>
          <w:sz w:val="26"/>
          <w:szCs w:val="26"/>
        </w:rPr>
        <w:t xml:space="preserve"> člověka chamtivce.</w:t>
      </w:r>
      <w:r w:rsidR="00943645" w:rsidRPr="00465064">
        <w:rPr>
          <w:rFonts w:ascii="Times New Roman" w:hAnsi="Times New Roman" w:cs="Times New Roman"/>
          <w:sz w:val="26"/>
          <w:szCs w:val="26"/>
        </w:rPr>
        <w:t xml:space="preserve"> Ten se nebude zabývat chvilkovou rozkoší, ale jeho trvalé štěstí mu zaručuje</w:t>
      </w:r>
      <w:r w:rsidR="004A50A5" w:rsidRPr="00465064">
        <w:rPr>
          <w:rFonts w:ascii="Times New Roman" w:hAnsi="Times New Roman" w:cs="Times New Roman"/>
          <w:sz w:val="26"/>
          <w:szCs w:val="26"/>
        </w:rPr>
        <w:t xml:space="preserve"> jeho měšec plný peněz. </w:t>
      </w:r>
    </w:p>
    <w:p w:rsidR="00465064" w:rsidRPr="00465064" w:rsidRDefault="00465064" w:rsidP="00240FDE">
      <w:pPr>
        <w:spacing w:after="0" w:line="360" w:lineRule="auto"/>
        <w:jc w:val="both"/>
        <w:rPr>
          <w:rFonts w:ascii="Times New Roman" w:hAnsi="Times New Roman" w:cs="Times New Roman"/>
          <w:sz w:val="26"/>
          <w:szCs w:val="26"/>
        </w:rPr>
      </w:pPr>
    </w:p>
    <w:p w:rsidR="00C63D12" w:rsidRPr="00465064" w:rsidRDefault="001F3F98" w:rsidP="00240FDE">
      <w:pPr>
        <w:spacing w:after="0" w:line="360" w:lineRule="auto"/>
        <w:jc w:val="both"/>
        <w:rPr>
          <w:rFonts w:ascii="Times New Roman" w:hAnsi="Times New Roman" w:cs="Times New Roman"/>
          <w:sz w:val="26"/>
          <w:szCs w:val="26"/>
        </w:rPr>
      </w:pPr>
      <w:r w:rsidRPr="00465064">
        <w:rPr>
          <w:rFonts w:ascii="Times New Roman" w:hAnsi="Times New Roman" w:cs="Times New Roman"/>
          <w:sz w:val="26"/>
          <w:szCs w:val="26"/>
        </w:rPr>
        <w:t xml:space="preserve">     </w:t>
      </w:r>
      <w:r w:rsidR="004A50A5" w:rsidRPr="00465064">
        <w:rPr>
          <w:rFonts w:ascii="Times New Roman" w:hAnsi="Times New Roman" w:cs="Times New Roman"/>
          <w:sz w:val="26"/>
          <w:szCs w:val="26"/>
        </w:rPr>
        <w:t>Upřímně řečeno, že utilitaristé nemají žádné páky k tomu, aby přesvědčili lakomce k vydání měšce ke společným zájmům. Ale my bychom mohli říci, že chamtivec tyto účely naplňuje.</w:t>
      </w:r>
      <w:r w:rsidR="00E973AB" w:rsidRPr="00465064">
        <w:rPr>
          <w:rFonts w:ascii="Times New Roman" w:hAnsi="Times New Roman" w:cs="Times New Roman"/>
          <w:sz w:val="26"/>
          <w:szCs w:val="26"/>
        </w:rPr>
        <w:t xml:space="preserve"> Vždyť své peníze půjčuje na úvěr druhým, a tak</w:t>
      </w:r>
      <w:r w:rsidR="00D10946" w:rsidRPr="00465064">
        <w:rPr>
          <w:rFonts w:ascii="Times New Roman" w:hAnsi="Times New Roman" w:cs="Times New Roman"/>
          <w:sz w:val="26"/>
          <w:szCs w:val="26"/>
        </w:rPr>
        <w:t xml:space="preserve"> pomáhá. </w:t>
      </w:r>
      <w:r w:rsidR="005D65D7" w:rsidRPr="00465064">
        <w:rPr>
          <w:rFonts w:ascii="Times New Roman" w:hAnsi="Times New Roman" w:cs="Times New Roman"/>
          <w:sz w:val="26"/>
          <w:szCs w:val="26"/>
        </w:rPr>
        <w:t>Své bohatství získává z úvěru a dokonce riskuje, že o ně přijde. Každá ze stran tímto handlem</w:t>
      </w:r>
      <w:r w:rsidR="00CD4FDF" w:rsidRPr="00465064">
        <w:rPr>
          <w:rFonts w:ascii="Times New Roman" w:hAnsi="Times New Roman" w:cs="Times New Roman"/>
          <w:sz w:val="26"/>
          <w:szCs w:val="26"/>
        </w:rPr>
        <w:t xml:space="preserve"> získává svůj i cizí zájem. Proč tedy neuznají utilitaristé chování chamtivce jako vzor jejich morálky?</w:t>
      </w:r>
      <w:r w:rsidR="005E2FFA" w:rsidRPr="00465064">
        <w:rPr>
          <w:rFonts w:ascii="Times New Roman" w:hAnsi="Times New Roman" w:cs="Times New Roman"/>
          <w:sz w:val="26"/>
          <w:szCs w:val="26"/>
        </w:rPr>
        <w:t xml:space="preserve"> Vždyť svůj majetek využil tou největší měrou. On sám nalezl největší uspokojení v tom, že vydělal ještě víc a druhé také uspokojil tím, že půjčil. Takže spokojenost vládne na obou stranách. Jenže požadavky utilitaristů jsou mnohem větší. Oni totiž požadují, aby člověk ve prospěch společného blaha obětoval svou vlastní výhodu. Což, ale popírá to, že konám i k vlastnímu prospěchu. Tento případ sebeobětování se uskutečňuje díky okamžitému</w:t>
      </w:r>
      <w:r w:rsidR="00D662B0" w:rsidRPr="00465064">
        <w:rPr>
          <w:rFonts w:ascii="Times New Roman" w:hAnsi="Times New Roman" w:cs="Times New Roman"/>
          <w:sz w:val="26"/>
          <w:szCs w:val="26"/>
        </w:rPr>
        <w:t xml:space="preserve"> hnutí citů. Potom také pokud v nenadálé situaci zachraňujeme něčí život, anebo čistě ze soucitu. U někoho se uskutečňuje v rámci vlastní vysoce mravní povinnosti, anebo díky náboženské zkušenosti. Tyto motivy lidského chování však nejsou založeny na prospěchu. Tito lidé se obětují pouze ve prospěch druhých. Pak je, ale také velká skupina lidí, kteří takového entuziasmu nejsou schopni</w:t>
      </w:r>
      <w:r w:rsidR="00FB799C" w:rsidRPr="00465064">
        <w:rPr>
          <w:rFonts w:ascii="Times New Roman" w:hAnsi="Times New Roman" w:cs="Times New Roman"/>
          <w:sz w:val="26"/>
          <w:szCs w:val="26"/>
        </w:rPr>
        <w:t>. Jejich svědomí jako kdyby neexistovalo.</w:t>
      </w:r>
      <w:r w:rsidR="0022792A" w:rsidRPr="00465064">
        <w:rPr>
          <w:rStyle w:val="Znakapoznpodarou"/>
          <w:rFonts w:ascii="Times New Roman" w:hAnsi="Times New Roman" w:cs="Times New Roman"/>
          <w:sz w:val="26"/>
          <w:szCs w:val="26"/>
        </w:rPr>
        <w:footnoteReference w:id="172"/>
      </w:r>
    </w:p>
    <w:p w:rsidR="00F312F4" w:rsidRPr="00465064" w:rsidRDefault="00F01798" w:rsidP="00240FDE">
      <w:pPr>
        <w:spacing w:after="0" w:line="360" w:lineRule="auto"/>
        <w:jc w:val="both"/>
        <w:rPr>
          <w:rFonts w:ascii="Times New Roman" w:hAnsi="Times New Roman" w:cs="Times New Roman"/>
          <w:sz w:val="26"/>
          <w:szCs w:val="26"/>
        </w:rPr>
      </w:pPr>
      <w:r w:rsidRPr="00465064">
        <w:rPr>
          <w:rFonts w:ascii="Times New Roman" w:hAnsi="Times New Roman" w:cs="Times New Roman"/>
          <w:sz w:val="26"/>
          <w:szCs w:val="26"/>
        </w:rPr>
        <w:t xml:space="preserve">     </w:t>
      </w:r>
      <w:r w:rsidR="0022792A" w:rsidRPr="00465064">
        <w:rPr>
          <w:rFonts w:ascii="Times New Roman" w:hAnsi="Times New Roman" w:cs="Times New Roman"/>
          <w:sz w:val="26"/>
          <w:szCs w:val="26"/>
        </w:rPr>
        <w:t xml:space="preserve">Podle Solovjova by na tyto lidi měl zacílit utilitarismus, aby je přesvědčil o nutnosti sebeobětování, ale těžko přesvědčit někoho, kdo spatřuje štěstí pouze ve svém egoismu. Utilitarismus je tedy jen vulgární sofistikou, která slovo prospěch nejprve používá ve spojení </w:t>
      </w:r>
      <w:r w:rsidR="007852BE" w:rsidRPr="00465064">
        <w:rPr>
          <w:rFonts w:ascii="Times New Roman" w:hAnsi="Times New Roman" w:cs="Times New Roman"/>
          <w:sz w:val="26"/>
          <w:szCs w:val="26"/>
        </w:rPr>
        <w:t xml:space="preserve">s individualitou, tzn. každý usiluje o prospěch. Poté, že všechny způsoby uspokojení jsou prospěch a vzápětí do tohoto termínu ještě vpašuje pojem společného štěstí, kterému dá také název prospěch, </w:t>
      </w:r>
      <w:r w:rsidR="00F312F4" w:rsidRPr="00465064">
        <w:rPr>
          <w:rFonts w:ascii="Times New Roman" w:hAnsi="Times New Roman" w:cs="Times New Roman"/>
          <w:sz w:val="26"/>
          <w:szCs w:val="26"/>
        </w:rPr>
        <w:t xml:space="preserve">přestože zde </w:t>
      </w:r>
      <w:r w:rsidR="00F312F4" w:rsidRPr="00465064">
        <w:rPr>
          <w:rFonts w:ascii="Times New Roman" w:hAnsi="Times New Roman" w:cs="Times New Roman"/>
          <w:sz w:val="26"/>
          <w:szCs w:val="26"/>
        </w:rPr>
        <w:lastRenderedPageBreak/>
        <w:t>vzniká protikladnost samotných pojmů.</w:t>
      </w:r>
      <w:r w:rsidR="00F312F4" w:rsidRPr="00465064">
        <w:rPr>
          <w:rStyle w:val="Znakapoznpodarou"/>
          <w:rFonts w:ascii="Times New Roman" w:hAnsi="Times New Roman" w:cs="Times New Roman"/>
          <w:sz w:val="26"/>
          <w:szCs w:val="26"/>
        </w:rPr>
        <w:footnoteReference w:id="173"/>
      </w:r>
      <w:r w:rsidR="00F312F4" w:rsidRPr="00465064">
        <w:rPr>
          <w:rFonts w:ascii="Times New Roman" w:hAnsi="Times New Roman" w:cs="Times New Roman"/>
          <w:sz w:val="26"/>
          <w:szCs w:val="26"/>
        </w:rPr>
        <w:t xml:space="preserve"> Prospěch by pak musel existovat ve formě nějakého všeobecného štěstí, které by si přál každý bez rozdílu, což je nesmysl, protože nemůžeme někoho nutit, aby chtěl něco, co vlastně vůbec nechce, a navíc by v tom ještě musel nacházet svůj vlastní prospěch.</w:t>
      </w:r>
    </w:p>
    <w:p w:rsidR="00913B9C" w:rsidRDefault="002C3D02" w:rsidP="00240FD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312F4" w:rsidRPr="00465064">
        <w:rPr>
          <w:rFonts w:ascii="Times New Roman" w:hAnsi="Times New Roman" w:cs="Times New Roman"/>
          <w:sz w:val="26"/>
          <w:szCs w:val="26"/>
        </w:rPr>
        <w:t>Jedna chvályhodná myšlenka z utilitarismu</w:t>
      </w:r>
      <w:r w:rsidR="00913B9C" w:rsidRPr="00465064">
        <w:rPr>
          <w:rFonts w:ascii="Times New Roman" w:hAnsi="Times New Roman" w:cs="Times New Roman"/>
          <w:sz w:val="26"/>
          <w:szCs w:val="26"/>
        </w:rPr>
        <w:t>, ale přec</w:t>
      </w:r>
      <w:r w:rsidR="00F278D1">
        <w:rPr>
          <w:rFonts w:ascii="Times New Roman" w:hAnsi="Times New Roman" w:cs="Times New Roman"/>
          <w:sz w:val="26"/>
          <w:szCs w:val="26"/>
        </w:rPr>
        <w:t>e</w:t>
      </w:r>
      <w:r w:rsidR="00913B9C" w:rsidRPr="00465064">
        <w:rPr>
          <w:rFonts w:ascii="Times New Roman" w:hAnsi="Times New Roman" w:cs="Times New Roman"/>
          <w:sz w:val="26"/>
          <w:szCs w:val="26"/>
        </w:rPr>
        <w:t xml:space="preserve"> jen vychází, a to idea solidarity celého lidstva. Ale tu však z pohledu utilitarismu nelze vnímat jako praktický princip, protože ten vyžaduje přirozený řád věcí.</w:t>
      </w:r>
      <w:r w:rsidR="00913B9C" w:rsidRPr="00465064">
        <w:rPr>
          <w:rStyle w:val="Znakapoznpodarou"/>
          <w:rFonts w:ascii="Times New Roman" w:hAnsi="Times New Roman" w:cs="Times New Roman"/>
          <w:sz w:val="26"/>
          <w:szCs w:val="26"/>
        </w:rPr>
        <w:footnoteReference w:id="174"/>
      </w:r>
      <w:r w:rsidR="00913B9C" w:rsidRPr="00465064">
        <w:rPr>
          <w:rFonts w:ascii="Times New Roman" w:hAnsi="Times New Roman" w:cs="Times New Roman"/>
          <w:sz w:val="26"/>
          <w:szCs w:val="26"/>
        </w:rPr>
        <w:t xml:space="preserve"> V utilitaristické solidaritě tak nenacházíme žádné pravidlo lidského chování.</w:t>
      </w:r>
    </w:p>
    <w:p w:rsidR="00465064" w:rsidRPr="00465064" w:rsidRDefault="00465064" w:rsidP="00240FDE">
      <w:pPr>
        <w:spacing w:after="0" w:line="360" w:lineRule="auto"/>
        <w:jc w:val="both"/>
        <w:rPr>
          <w:rFonts w:ascii="Times New Roman" w:hAnsi="Times New Roman" w:cs="Times New Roman"/>
          <w:sz w:val="26"/>
          <w:szCs w:val="26"/>
        </w:rPr>
      </w:pPr>
    </w:p>
    <w:p w:rsidR="00913B9C" w:rsidRPr="00465064" w:rsidRDefault="00F01798" w:rsidP="00240FDE">
      <w:pPr>
        <w:spacing w:after="0" w:line="360" w:lineRule="auto"/>
        <w:jc w:val="both"/>
        <w:rPr>
          <w:rFonts w:ascii="Times New Roman" w:hAnsi="Times New Roman" w:cs="Times New Roman"/>
          <w:sz w:val="26"/>
          <w:szCs w:val="26"/>
        </w:rPr>
      </w:pPr>
      <w:r w:rsidRPr="00465064">
        <w:rPr>
          <w:rFonts w:ascii="Times New Roman" w:hAnsi="Times New Roman" w:cs="Times New Roman"/>
          <w:sz w:val="26"/>
          <w:szCs w:val="26"/>
        </w:rPr>
        <w:t xml:space="preserve">     </w:t>
      </w:r>
      <w:r w:rsidR="00913B9C" w:rsidRPr="00465064">
        <w:rPr>
          <w:rFonts w:ascii="Times New Roman" w:hAnsi="Times New Roman" w:cs="Times New Roman"/>
          <w:sz w:val="26"/>
          <w:szCs w:val="26"/>
        </w:rPr>
        <w:t>Zhodnocení utilitaristického principu: 1. Obecný název štěstí čili blahobyt se ve skutečnosti týká nekonečného množství nejrůznějších předmětů, které není možné shrnout do žádné vnitřní jednoty. 2. Všeobecné usilování o vlastní blahobyt (ať už toto slovo chápeme jakkoliv) v žádné případě neobsahuje záruku ani podmínky pro dosažení takového cíle.</w:t>
      </w:r>
      <w:r w:rsidR="006056F2">
        <w:rPr>
          <w:rStyle w:val="Znakapoznpodarou"/>
          <w:rFonts w:ascii="Times New Roman" w:hAnsi="Times New Roman" w:cs="Times New Roman"/>
          <w:sz w:val="26"/>
          <w:szCs w:val="26"/>
        </w:rPr>
        <w:footnoteReference w:id="175"/>
      </w:r>
    </w:p>
    <w:p w:rsidR="00FF12F8" w:rsidRDefault="008871D9" w:rsidP="00240FDE">
      <w:pPr>
        <w:spacing w:after="0" w:line="360" w:lineRule="auto"/>
        <w:jc w:val="both"/>
        <w:rPr>
          <w:rFonts w:ascii="Times New Roman" w:hAnsi="Times New Roman" w:cs="Times New Roman"/>
          <w:sz w:val="26"/>
          <w:szCs w:val="26"/>
        </w:rPr>
      </w:pPr>
      <w:r w:rsidRPr="00465064">
        <w:rPr>
          <w:rFonts w:ascii="Times New Roman" w:hAnsi="Times New Roman" w:cs="Times New Roman"/>
          <w:sz w:val="26"/>
          <w:szCs w:val="26"/>
        </w:rPr>
        <w:t xml:space="preserve">     </w:t>
      </w:r>
      <w:r w:rsidR="00913B9C" w:rsidRPr="00465064">
        <w:rPr>
          <w:rFonts w:ascii="Times New Roman" w:hAnsi="Times New Roman" w:cs="Times New Roman"/>
          <w:sz w:val="26"/>
          <w:szCs w:val="26"/>
        </w:rPr>
        <w:t>Princip</w:t>
      </w:r>
      <w:r w:rsidR="00CD2D10" w:rsidRPr="00465064">
        <w:rPr>
          <w:rFonts w:ascii="Times New Roman" w:hAnsi="Times New Roman" w:cs="Times New Roman"/>
          <w:sz w:val="26"/>
          <w:szCs w:val="26"/>
        </w:rPr>
        <w:t xml:space="preserve"> mravního dobra se dostává před eudaimonický, protože není vymezen individuální svévolí, nýbrž univerzálním rozum</w:t>
      </w:r>
      <w:r w:rsidR="00AA78EA" w:rsidRPr="00465064">
        <w:rPr>
          <w:rFonts w:ascii="Times New Roman" w:hAnsi="Times New Roman" w:cs="Times New Roman"/>
          <w:sz w:val="26"/>
          <w:szCs w:val="26"/>
        </w:rPr>
        <w:t>e</w:t>
      </w:r>
      <w:r w:rsidR="00CD2D10" w:rsidRPr="00465064">
        <w:rPr>
          <w:rFonts w:ascii="Times New Roman" w:hAnsi="Times New Roman" w:cs="Times New Roman"/>
          <w:sz w:val="26"/>
          <w:szCs w:val="26"/>
        </w:rPr>
        <w:t>m a svědomím</w:t>
      </w:r>
      <w:r w:rsidR="00AA78EA" w:rsidRPr="00465064">
        <w:rPr>
          <w:rFonts w:ascii="Times New Roman" w:hAnsi="Times New Roman" w:cs="Times New Roman"/>
          <w:sz w:val="26"/>
          <w:szCs w:val="26"/>
        </w:rPr>
        <w:t>, což zákonitě platí pro všechny, kdežto blahobyt si každý vysvětluje po svém.</w:t>
      </w:r>
    </w:p>
    <w:p w:rsidR="003306FA" w:rsidRPr="00717985" w:rsidRDefault="00FF12F8" w:rsidP="00FF12F8">
      <w:pPr>
        <w:rPr>
          <w:rFonts w:ascii="Times New Roman" w:hAnsi="Times New Roman" w:cs="Times New Roman"/>
          <w:sz w:val="26"/>
          <w:szCs w:val="26"/>
        </w:rPr>
      </w:pPr>
      <w:r>
        <w:rPr>
          <w:rFonts w:ascii="Times New Roman" w:hAnsi="Times New Roman" w:cs="Times New Roman"/>
          <w:sz w:val="26"/>
          <w:szCs w:val="26"/>
        </w:rPr>
        <w:br w:type="page"/>
      </w:r>
    </w:p>
    <w:p w:rsidR="006B0D5F" w:rsidRDefault="006B0D5F" w:rsidP="00FF12F8">
      <w:pPr>
        <w:pStyle w:val="Odstavec1DP"/>
        <w:spacing w:after="480"/>
      </w:pPr>
      <w:bookmarkStart w:id="94" w:name="_Toc511168196"/>
      <w:r w:rsidRPr="006B0D5F">
        <w:lastRenderedPageBreak/>
        <w:t>Závěr</w:t>
      </w:r>
      <w:bookmarkEnd w:id="94"/>
    </w:p>
    <w:p w:rsidR="00B453CD" w:rsidRDefault="00717985" w:rsidP="00240FDE">
      <w:pPr>
        <w:spacing w:after="0" w:line="360" w:lineRule="auto"/>
        <w:jc w:val="both"/>
        <w:rPr>
          <w:rFonts w:ascii="Times New Roman" w:hAnsi="Times New Roman" w:cs="Times New Roman"/>
          <w:sz w:val="26"/>
          <w:szCs w:val="26"/>
        </w:rPr>
      </w:pPr>
      <w:r>
        <w:rPr>
          <w:rFonts w:ascii="Times New Roman" w:hAnsi="Times New Roman" w:cs="Times New Roman"/>
          <w:sz w:val="24"/>
          <w:szCs w:val="24"/>
        </w:rPr>
        <w:t xml:space="preserve">     </w:t>
      </w:r>
      <w:r w:rsidR="00195409" w:rsidRPr="00717985">
        <w:rPr>
          <w:rFonts w:ascii="Times New Roman" w:hAnsi="Times New Roman" w:cs="Times New Roman"/>
          <w:sz w:val="26"/>
          <w:szCs w:val="26"/>
        </w:rPr>
        <w:t xml:space="preserve">Touto prací jsem chtěl čtenáři </w:t>
      </w:r>
      <w:r w:rsidR="009471F3">
        <w:rPr>
          <w:rFonts w:ascii="Times New Roman" w:hAnsi="Times New Roman" w:cs="Times New Roman"/>
          <w:sz w:val="26"/>
          <w:szCs w:val="26"/>
        </w:rPr>
        <w:t>představit určité rysy</w:t>
      </w:r>
      <w:r w:rsidR="00195409" w:rsidRPr="00717985">
        <w:rPr>
          <w:rFonts w:ascii="Times New Roman" w:hAnsi="Times New Roman" w:cs="Times New Roman"/>
          <w:sz w:val="26"/>
          <w:szCs w:val="26"/>
        </w:rPr>
        <w:t xml:space="preserve"> Solovjova myšlení, které je nám tak blízké a zároveň tak vzdálené. Je to analýza zprostředkovaná ruským filosofe</w:t>
      </w:r>
      <w:r w:rsidR="00BE5898" w:rsidRPr="00717985">
        <w:rPr>
          <w:rFonts w:ascii="Times New Roman" w:hAnsi="Times New Roman" w:cs="Times New Roman"/>
          <w:sz w:val="26"/>
          <w:szCs w:val="26"/>
        </w:rPr>
        <w:t>m</w:t>
      </w:r>
      <w:r w:rsidR="00195409" w:rsidRPr="00717985">
        <w:rPr>
          <w:rFonts w:ascii="Times New Roman" w:hAnsi="Times New Roman" w:cs="Times New Roman"/>
          <w:sz w:val="26"/>
          <w:szCs w:val="26"/>
        </w:rPr>
        <w:t xml:space="preserve"> par excellence, který jde ve svém myšlení až na dřeň</w:t>
      </w:r>
      <w:r w:rsidR="00BE5898" w:rsidRPr="00717985">
        <w:rPr>
          <w:rFonts w:ascii="Times New Roman" w:hAnsi="Times New Roman" w:cs="Times New Roman"/>
          <w:sz w:val="26"/>
          <w:szCs w:val="26"/>
        </w:rPr>
        <w:t xml:space="preserve">. </w:t>
      </w:r>
      <w:r w:rsidR="008222D6">
        <w:rPr>
          <w:rFonts w:ascii="Times New Roman" w:hAnsi="Times New Roman" w:cs="Times New Roman"/>
          <w:sz w:val="26"/>
          <w:szCs w:val="26"/>
        </w:rPr>
        <w:t>Tomáš</w:t>
      </w:r>
      <w:r w:rsidR="00BE5898" w:rsidRPr="00717985">
        <w:rPr>
          <w:rFonts w:ascii="Times New Roman" w:hAnsi="Times New Roman" w:cs="Times New Roman"/>
          <w:sz w:val="26"/>
          <w:szCs w:val="26"/>
        </w:rPr>
        <w:t xml:space="preserve"> Halík toto myšlení nazývá zajetí na hlubinu. Mně</w:t>
      </w:r>
      <w:r>
        <w:rPr>
          <w:rFonts w:ascii="Times New Roman" w:hAnsi="Times New Roman" w:cs="Times New Roman"/>
          <w:sz w:val="26"/>
          <w:szCs w:val="26"/>
        </w:rPr>
        <w:t xml:space="preserve"> však chvílemi připadalo, že se</w:t>
      </w:r>
      <w:r w:rsidR="00BE5898" w:rsidRPr="00717985">
        <w:rPr>
          <w:rFonts w:ascii="Times New Roman" w:hAnsi="Times New Roman" w:cs="Times New Roman"/>
          <w:sz w:val="26"/>
          <w:szCs w:val="26"/>
        </w:rPr>
        <w:t xml:space="preserve"> Solovjov už prochází ve svých analýzách po dně. Samozřejmě že je to můj subjektivní pocit, ale při studiu ruských myslitelů, zvláště pak Solovjova a Dostojevského, kteří jsou výbornými filosofy</w:t>
      </w:r>
      <w:r w:rsidR="00F278D1">
        <w:rPr>
          <w:rFonts w:ascii="Times New Roman" w:hAnsi="Times New Roman" w:cs="Times New Roman"/>
          <w:sz w:val="26"/>
          <w:szCs w:val="26"/>
        </w:rPr>
        <w:t>,</w:t>
      </w:r>
      <w:r w:rsidR="00BE5898" w:rsidRPr="00717985">
        <w:rPr>
          <w:rFonts w:ascii="Times New Roman" w:hAnsi="Times New Roman" w:cs="Times New Roman"/>
          <w:sz w:val="26"/>
          <w:szCs w:val="26"/>
        </w:rPr>
        <w:t xml:space="preserve"> je nedílnou součástí jejich myšlení i brilantní psychologie člověka, při které se dostávají do nejzazších koutů lidské duše.</w:t>
      </w:r>
      <w:r w:rsidR="009471F3" w:rsidRPr="009471F3">
        <w:rPr>
          <w:color w:val="000000"/>
          <w:sz w:val="27"/>
          <w:szCs w:val="27"/>
        </w:rPr>
        <w:t xml:space="preserve"> </w:t>
      </w:r>
      <w:r w:rsidR="009471F3" w:rsidRPr="009471F3">
        <w:rPr>
          <w:rFonts w:ascii="Times New Roman" w:hAnsi="Times New Roman" w:cs="Times New Roman"/>
          <w:sz w:val="26"/>
          <w:szCs w:val="26"/>
        </w:rPr>
        <w:t>Samozřejmě, že pro teologa zůstává nejdůležitější otázka: co Pán životem a dílem V. Solovjova zamýšlel sám sdělit: nakolik se v jeho bytí mohl sám projevovat.</w:t>
      </w:r>
    </w:p>
    <w:p w:rsidR="00B453CD" w:rsidRDefault="00B453CD" w:rsidP="00240FDE">
      <w:pPr>
        <w:spacing w:after="0" w:line="360" w:lineRule="auto"/>
        <w:jc w:val="both"/>
        <w:rPr>
          <w:rFonts w:ascii="Times New Roman" w:hAnsi="Times New Roman" w:cs="Times New Roman"/>
          <w:sz w:val="26"/>
          <w:szCs w:val="26"/>
        </w:rPr>
      </w:pPr>
    </w:p>
    <w:p w:rsidR="00B453CD" w:rsidRPr="00FF12F8" w:rsidRDefault="00B453CD" w:rsidP="00240FD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FF12F8">
        <w:rPr>
          <w:rFonts w:ascii="Times New Roman" w:eastAsia="Times New Roman" w:hAnsi="Times New Roman" w:cs="Times New Roman"/>
          <w:sz w:val="26"/>
          <w:szCs w:val="26"/>
          <w:lang w:eastAsia="cs-CZ"/>
        </w:rPr>
        <w:t>Solovjov v úvodu vyvrací Darwinovi, že prapůvodní ctnosti existující v člověku vyžaduje jeho sociální skupina. Poukazuje na cit studu, který je vlastní pouze lidem a odhaluje rozdíl mezi dobrem a zlem. Druhý cit, který podrobuje své analýze je lítost (soucit)</w:t>
      </w:r>
      <w:r w:rsidR="00F278D1">
        <w:rPr>
          <w:rFonts w:ascii="Times New Roman" w:eastAsia="Times New Roman" w:hAnsi="Times New Roman" w:cs="Times New Roman"/>
          <w:sz w:val="26"/>
          <w:szCs w:val="26"/>
          <w:lang w:eastAsia="cs-CZ"/>
        </w:rPr>
        <w:t>,</w:t>
      </w:r>
      <w:r w:rsidRPr="00FF12F8">
        <w:rPr>
          <w:rFonts w:ascii="Times New Roman" w:eastAsia="Times New Roman" w:hAnsi="Times New Roman" w:cs="Times New Roman"/>
          <w:sz w:val="26"/>
          <w:szCs w:val="26"/>
          <w:lang w:eastAsia="cs-CZ"/>
        </w:rPr>
        <w:t xml:space="preserve"> ve kter</w:t>
      </w:r>
      <w:r w:rsidR="006056F2" w:rsidRPr="00FF12F8">
        <w:rPr>
          <w:rFonts w:ascii="Times New Roman" w:eastAsia="Times New Roman" w:hAnsi="Times New Roman" w:cs="Times New Roman"/>
          <w:sz w:val="26"/>
          <w:szCs w:val="26"/>
          <w:lang w:eastAsia="cs-CZ"/>
        </w:rPr>
        <w:t>é</w:t>
      </w:r>
      <w:r w:rsidRPr="00FF12F8">
        <w:rPr>
          <w:rFonts w:ascii="Times New Roman" w:eastAsia="Times New Roman" w:hAnsi="Times New Roman" w:cs="Times New Roman"/>
          <w:sz w:val="26"/>
          <w:szCs w:val="26"/>
          <w:lang w:eastAsia="cs-CZ"/>
        </w:rPr>
        <w:t xml:space="preserve"> (m) spatřuje projevování solidarity s ostatními. Základním principem morálky je askeze, která k vytváření dobra potřebuje spolupodílníka</w:t>
      </w:r>
      <w:r w:rsidR="00F278D1">
        <w:rPr>
          <w:rFonts w:ascii="Times New Roman" w:eastAsia="Times New Roman" w:hAnsi="Times New Roman" w:cs="Times New Roman"/>
          <w:sz w:val="26"/>
          <w:szCs w:val="26"/>
          <w:lang w:eastAsia="cs-CZ"/>
        </w:rPr>
        <w:t>,</w:t>
      </w:r>
      <w:r w:rsidRPr="00FF12F8">
        <w:rPr>
          <w:rFonts w:ascii="Times New Roman" w:eastAsia="Times New Roman" w:hAnsi="Times New Roman" w:cs="Times New Roman"/>
          <w:sz w:val="26"/>
          <w:szCs w:val="26"/>
          <w:lang w:eastAsia="cs-CZ"/>
        </w:rPr>
        <w:t xml:space="preserve"> a tím je princip altruismu</w:t>
      </w:r>
      <w:r w:rsidR="00F278D1">
        <w:rPr>
          <w:rFonts w:ascii="Times New Roman" w:eastAsia="Times New Roman" w:hAnsi="Times New Roman" w:cs="Times New Roman"/>
          <w:sz w:val="26"/>
          <w:szCs w:val="26"/>
          <w:lang w:eastAsia="cs-CZ"/>
        </w:rPr>
        <w:t>,</w:t>
      </w:r>
      <w:r w:rsidRPr="00FF12F8">
        <w:rPr>
          <w:rFonts w:ascii="Times New Roman" w:eastAsia="Times New Roman" w:hAnsi="Times New Roman" w:cs="Times New Roman"/>
          <w:sz w:val="26"/>
          <w:szCs w:val="26"/>
          <w:lang w:eastAsia="cs-CZ"/>
        </w:rPr>
        <w:t xml:space="preserve"> ve kterém je obsažena lítost</w:t>
      </w:r>
      <w:r w:rsidR="00F278D1">
        <w:rPr>
          <w:rFonts w:ascii="Times New Roman" w:eastAsia="Times New Roman" w:hAnsi="Times New Roman" w:cs="Times New Roman"/>
          <w:sz w:val="26"/>
          <w:szCs w:val="26"/>
          <w:lang w:eastAsia="cs-CZ"/>
        </w:rPr>
        <w:t>,</w:t>
      </w:r>
      <w:r w:rsidRPr="00FF12F8">
        <w:rPr>
          <w:rFonts w:ascii="Times New Roman" w:eastAsia="Times New Roman" w:hAnsi="Times New Roman" w:cs="Times New Roman"/>
          <w:sz w:val="26"/>
          <w:szCs w:val="26"/>
          <w:lang w:eastAsia="cs-CZ"/>
        </w:rPr>
        <w:t xml:space="preserve"> a ten kdo projevuje lítost</w:t>
      </w:r>
      <w:r w:rsidR="00F278D1">
        <w:rPr>
          <w:rFonts w:ascii="Times New Roman" w:eastAsia="Times New Roman" w:hAnsi="Times New Roman" w:cs="Times New Roman"/>
          <w:sz w:val="26"/>
          <w:szCs w:val="26"/>
          <w:lang w:eastAsia="cs-CZ"/>
        </w:rPr>
        <w:t>,</w:t>
      </w:r>
      <w:r w:rsidRPr="00FF12F8">
        <w:rPr>
          <w:rFonts w:ascii="Times New Roman" w:eastAsia="Times New Roman" w:hAnsi="Times New Roman" w:cs="Times New Roman"/>
          <w:sz w:val="26"/>
          <w:szCs w:val="26"/>
          <w:lang w:eastAsia="cs-CZ"/>
        </w:rPr>
        <w:t xml:space="preserve"> je dobrý.  Mravní pravidla, která vycházejí z citu lítosti</w:t>
      </w:r>
      <w:r w:rsidR="00FF12F8">
        <w:rPr>
          <w:rFonts w:ascii="Times New Roman" w:eastAsia="Times New Roman" w:hAnsi="Times New Roman" w:cs="Times New Roman"/>
          <w:sz w:val="26"/>
          <w:szCs w:val="26"/>
          <w:lang w:eastAsia="cs-CZ"/>
        </w:rPr>
        <w:t>,</w:t>
      </w:r>
      <w:r w:rsidRPr="00FF12F8">
        <w:rPr>
          <w:rFonts w:ascii="Times New Roman" w:eastAsia="Times New Roman" w:hAnsi="Times New Roman" w:cs="Times New Roman"/>
          <w:sz w:val="26"/>
          <w:szCs w:val="26"/>
          <w:lang w:eastAsia="cs-CZ"/>
        </w:rPr>
        <w:t xml:space="preserve"> jsou spravedlnost a milosrdenství. Na stud, lítost a náboženskou úctu Solovjov pohlíží jako na ctnosti. Ctnost je patřičným přístupem k nižšímu, stejnorodému a Vyššímu. Solovjov se dále věnuje kardinálním, teologickým a vybraným ctnostem, které rostou na základ</w:t>
      </w:r>
      <w:r w:rsidR="002C3D02">
        <w:rPr>
          <w:rFonts w:ascii="Times New Roman" w:eastAsia="Times New Roman" w:hAnsi="Times New Roman" w:cs="Times New Roman"/>
          <w:sz w:val="26"/>
          <w:szCs w:val="26"/>
          <w:lang w:eastAsia="cs-CZ"/>
        </w:rPr>
        <w:t>ě našeho morálního života.</w:t>
      </w:r>
    </w:p>
    <w:p w:rsidR="00B453CD" w:rsidRPr="00FF12F8" w:rsidRDefault="00B453CD" w:rsidP="00240FDE">
      <w:pPr>
        <w:spacing w:after="0" w:line="360" w:lineRule="auto"/>
        <w:jc w:val="both"/>
        <w:rPr>
          <w:rFonts w:ascii="Times New Roman" w:hAnsi="Times New Roman" w:cs="Times New Roman"/>
          <w:sz w:val="26"/>
          <w:szCs w:val="26"/>
        </w:rPr>
      </w:pPr>
    </w:p>
    <w:p w:rsidR="00B453CD" w:rsidRPr="00FF12F8" w:rsidRDefault="00B453CD" w:rsidP="00240FDE">
      <w:pPr>
        <w:spacing w:after="0" w:line="360" w:lineRule="auto"/>
        <w:jc w:val="both"/>
        <w:rPr>
          <w:rFonts w:ascii="Times New Roman" w:eastAsia="Times New Roman" w:hAnsi="Times New Roman" w:cs="Times New Roman"/>
          <w:sz w:val="26"/>
          <w:szCs w:val="26"/>
          <w:lang w:eastAsia="cs-CZ"/>
        </w:rPr>
      </w:pPr>
      <w:r w:rsidRPr="00FF12F8">
        <w:rPr>
          <w:rFonts w:ascii="Times New Roman" w:hAnsi="Times New Roman" w:cs="Times New Roman"/>
          <w:sz w:val="26"/>
          <w:szCs w:val="26"/>
        </w:rPr>
        <w:t xml:space="preserve">     </w:t>
      </w:r>
      <w:r w:rsidRPr="00FF12F8">
        <w:rPr>
          <w:rFonts w:ascii="Times New Roman" w:eastAsia="Times New Roman" w:hAnsi="Times New Roman" w:cs="Times New Roman"/>
          <w:sz w:val="26"/>
          <w:szCs w:val="26"/>
          <w:lang w:eastAsia="cs-CZ"/>
        </w:rPr>
        <w:t>V další závěrečné kapitole odmítá utilitarismus, který se snaží přesvědčit člověka o sebeobětování. Zhodnocuje ho kriticky a tvrdí, že nejrůznější předměty nelze shrnout do jednoty a usilování o blahobyt nen</w:t>
      </w:r>
      <w:r w:rsidR="002C3D02">
        <w:rPr>
          <w:rFonts w:ascii="Times New Roman" w:eastAsia="Times New Roman" w:hAnsi="Times New Roman" w:cs="Times New Roman"/>
          <w:sz w:val="26"/>
          <w:szCs w:val="26"/>
          <w:lang w:eastAsia="cs-CZ"/>
        </w:rPr>
        <w:t xml:space="preserve">í zárukou tuto jednotu docílit. </w:t>
      </w:r>
      <w:r w:rsidRPr="00FF12F8">
        <w:rPr>
          <w:rFonts w:ascii="Times New Roman" w:eastAsia="Times New Roman" w:hAnsi="Times New Roman" w:cs="Times New Roman"/>
          <w:sz w:val="26"/>
          <w:szCs w:val="26"/>
          <w:lang w:eastAsia="cs-CZ"/>
        </w:rPr>
        <w:t xml:space="preserve">První část Ospravedlnění dobra je sondou do lidské přirozenosti a zároveň do lidské duše. Při studiu této podrobné analýzy si musíme položit otázku, která napadne snad každého. Proč ospravedlňovat dobro? Vždyť dobro se v Solovjovově </w:t>
      </w:r>
      <w:r w:rsidRPr="00FF12F8">
        <w:rPr>
          <w:rFonts w:ascii="Times New Roman" w:eastAsia="Times New Roman" w:hAnsi="Times New Roman" w:cs="Times New Roman"/>
          <w:sz w:val="26"/>
          <w:szCs w:val="26"/>
          <w:lang w:eastAsia="cs-CZ"/>
        </w:rPr>
        <w:lastRenderedPageBreak/>
        <w:t>pojetí obhajuje samo.  Ten však přesto napíše svou obhajobu dobra a vede nás v ní poctivě a pečlivě k uvědomění si našeho lidství a dobra v něm skrytého. Ano skrytého</w:t>
      </w:r>
      <w:r w:rsidR="00E22CFE">
        <w:rPr>
          <w:rFonts w:ascii="Times New Roman" w:eastAsia="Times New Roman" w:hAnsi="Times New Roman" w:cs="Times New Roman"/>
          <w:sz w:val="26"/>
          <w:szCs w:val="26"/>
          <w:lang w:eastAsia="cs-CZ"/>
        </w:rPr>
        <w:t>,</w:t>
      </w:r>
      <w:r w:rsidRPr="00FF12F8">
        <w:rPr>
          <w:rFonts w:ascii="Times New Roman" w:eastAsia="Times New Roman" w:hAnsi="Times New Roman" w:cs="Times New Roman"/>
          <w:sz w:val="26"/>
          <w:szCs w:val="26"/>
          <w:lang w:eastAsia="cs-CZ"/>
        </w:rPr>
        <w:t xml:space="preserve"> vždyť Solovjovem zmiňované city studu, lítosti (soucitu) a zbožné úcty jako by byly nedostatkovým zbožím. </w:t>
      </w:r>
    </w:p>
    <w:p w:rsidR="00B453CD" w:rsidRPr="00FF12F8" w:rsidRDefault="00B453CD" w:rsidP="00240FDE">
      <w:pPr>
        <w:spacing w:after="0" w:line="360" w:lineRule="auto"/>
        <w:jc w:val="both"/>
        <w:rPr>
          <w:rFonts w:ascii="Times New Roman" w:eastAsia="Times New Roman" w:hAnsi="Times New Roman" w:cs="Times New Roman"/>
          <w:sz w:val="26"/>
          <w:szCs w:val="26"/>
          <w:lang w:eastAsia="cs-CZ"/>
        </w:rPr>
      </w:pPr>
    </w:p>
    <w:p w:rsidR="00B453CD" w:rsidRPr="00FF12F8" w:rsidRDefault="00B453CD" w:rsidP="00240FDE">
      <w:pPr>
        <w:spacing w:after="0" w:line="360" w:lineRule="auto"/>
        <w:jc w:val="both"/>
        <w:rPr>
          <w:rFonts w:ascii="Times New Roman" w:eastAsia="Times New Roman" w:hAnsi="Times New Roman" w:cs="Times New Roman"/>
          <w:sz w:val="26"/>
          <w:szCs w:val="26"/>
          <w:lang w:eastAsia="cs-CZ"/>
        </w:rPr>
      </w:pPr>
      <w:r w:rsidRPr="00FF12F8">
        <w:rPr>
          <w:rFonts w:ascii="Times New Roman" w:eastAsia="Times New Roman" w:hAnsi="Times New Roman" w:cs="Times New Roman"/>
          <w:sz w:val="26"/>
          <w:szCs w:val="26"/>
          <w:lang w:eastAsia="cs-CZ"/>
        </w:rPr>
        <w:t xml:space="preserve">    Dnes a denně naše materiální složka svádí boj s duchovní a my často podléháme. Základ naší morálky spatřuje Solovjov ve studu a na tomto základě vzniká svědomí. Nevím, jestli bylo Solovjovovým cílem vzbudit v člověku svědomí, ale u mě se mu to povedlo. </w:t>
      </w:r>
    </w:p>
    <w:p w:rsidR="00B40197" w:rsidRPr="00FF12F8" w:rsidRDefault="002C3D02" w:rsidP="00240FDE">
      <w:pPr>
        <w:spacing w:after="0" w:line="360" w:lineRule="auto"/>
        <w:jc w:val="both"/>
        <w:rPr>
          <w:rFonts w:ascii="Times New Roman" w:eastAsia="Times New Roman" w:hAnsi="Times New Roman" w:cs="Times New Roman"/>
          <w:sz w:val="26"/>
          <w:szCs w:val="26"/>
          <w:lang w:eastAsia="cs-CZ"/>
        </w:rPr>
      </w:pPr>
      <w:r>
        <w:rPr>
          <w:rFonts w:ascii="Times New Roman" w:eastAsia="Times New Roman" w:hAnsi="Times New Roman" w:cs="Times New Roman"/>
          <w:sz w:val="26"/>
          <w:szCs w:val="26"/>
          <w:lang w:eastAsia="cs-CZ"/>
        </w:rPr>
        <w:t xml:space="preserve">     </w:t>
      </w:r>
      <w:r w:rsidR="00B453CD" w:rsidRPr="00FF12F8">
        <w:rPr>
          <w:rFonts w:ascii="Times New Roman" w:eastAsia="Times New Roman" w:hAnsi="Times New Roman" w:cs="Times New Roman"/>
          <w:sz w:val="26"/>
          <w:szCs w:val="26"/>
          <w:lang w:eastAsia="cs-CZ"/>
        </w:rPr>
        <w:t xml:space="preserve">A tady je odpověď na otázku proč ospravedlňovat dobro. Je potřebné a nutné lidem připomínat tyto zásadní pravdy, i když byly napsány před více než sto dvaceti lety. </w:t>
      </w:r>
    </w:p>
    <w:p w:rsidR="00FA3A76" w:rsidRPr="00B40197" w:rsidRDefault="00B40197" w:rsidP="00240FDE">
      <w:pPr>
        <w:pStyle w:val="Odstavec1DP"/>
        <w:spacing w:after="480"/>
        <w:rPr>
          <w:rFonts w:eastAsia="Times New Roman"/>
          <w:sz w:val="24"/>
          <w:szCs w:val="24"/>
          <w:lang w:eastAsia="cs-CZ"/>
        </w:rPr>
      </w:pPr>
      <w:r>
        <w:rPr>
          <w:rFonts w:eastAsia="Times New Roman"/>
          <w:sz w:val="24"/>
          <w:szCs w:val="24"/>
          <w:lang w:eastAsia="cs-CZ"/>
        </w:rPr>
        <w:br w:type="page"/>
      </w:r>
      <w:bookmarkStart w:id="95" w:name="_Toc511168197"/>
      <w:r>
        <w:lastRenderedPageBreak/>
        <w:t>Anotace</w:t>
      </w:r>
      <w:bookmarkEnd w:id="95"/>
    </w:p>
    <w:p w:rsidR="00FA3A76" w:rsidRPr="00FD4A1F" w:rsidRDefault="00FA3A76" w:rsidP="00240FDE">
      <w:pPr>
        <w:spacing w:after="0" w:line="360" w:lineRule="auto"/>
        <w:jc w:val="both"/>
        <w:rPr>
          <w:rFonts w:ascii="Times New Roman" w:hAnsi="Times New Roman" w:cs="Times New Roman"/>
          <w:sz w:val="26"/>
          <w:szCs w:val="26"/>
        </w:rPr>
      </w:pPr>
      <w:r w:rsidRPr="00FD4A1F">
        <w:rPr>
          <w:rFonts w:ascii="Times New Roman" w:hAnsi="Times New Roman" w:cs="Times New Roman"/>
          <w:sz w:val="26"/>
          <w:szCs w:val="26"/>
        </w:rPr>
        <w:t>Příjmení a jméno: Dvořák </w:t>
      </w:r>
      <w:r w:rsidR="00753DE0" w:rsidRPr="00FD4A1F">
        <w:rPr>
          <w:rFonts w:ascii="Times New Roman" w:hAnsi="Times New Roman" w:cs="Times New Roman"/>
          <w:sz w:val="26"/>
          <w:szCs w:val="26"/>
        </w:rPr>
        <w:t>Josef</w:t>
      </w:r>
    </w:p>
    <w:p w:rsidR="00FA3A76" w:rsidRPr="00FD4A1F" w:rsidRDefault="00FA3A76" w:rsidP="00240FDE">
      <w:pPr>
        <w:spacing w:after="0" w:line="360" w:lineRule="auto"/>
        <w:jc w:val="both"/>
        <w:rPr>
          <w:rFonts w:ascii="Times New Roman" w:hAnsi="Times New Roman" w:cs="Times New Roman"/>
          <w:sz w:val="26"/>
          <w:szCs w:val="26"/>
        </w:rPr>
      </w:pPr>
      <w:r w:rsidRPr="00FD4A1F">
        <w:rPr>
          <w:rFonts w:ascii="Times New Roman" w:hAnsi="Times New Roman" w:cs="Times New Roman"/>
          <w:sz w:val="26"/>
          <w:szCs w:val="26"/>
        </w:rPr>
        <w:t>Instituce: Katedra pastorální a spirituální teologie CMTF UP v Olomouci </w:t>
      </w:r>
    </w:p>
    <w:p w:rsidR="00FA3A76" w:rsidRPr="00FD4A1F" w:rsidRDefault="00FA3A76" w:rsidP="00240FDE">
      <w:pPr>
        <w:spacing w:after="0" w:line="360" w:lineRule="auto"/>
        <w:jc w:val="both"/>
        <w:rPr>
          <w:rFonts w:ascii="Times New Roman" w:hAnsi="Times New Roman" w:cs="Times New Roman"/>
          <w:b/>
          <w:sz w:val="26"/>
          <w:szCs w:val="26"/>
        </w:rPr>
      </w:pPr>
      <w:r w:rsidRPr="00FD4A1F">
        <w:rPr>
          <w:rFonts w:ascii="Times New Roman" w:hAnsi="Times New Roman" w:cs="Times New Roman"/>
          <w:sz w:val="26"/>
          <w:szCs w:val="26"/>
        </w:rPr>
        <w:t>Název diplomové práce:</w:t>
      </w:r>
      <w:r w:rsidRPr="00FD4A1F">
        <w:rPr>
          <w:rFonts w:ascii="Times New Roman" w:eastAsia="Times New Roman" w:hAnsi="Times New Roman" w:cs="Times New Roman"/>
          <w:b/>
          <w:sz w:val="26"/>
          <w:szCs w:val="26"/>
          <w:lang w:eastAsia="cs-CZ"/>
        </w:rPr>
        <w:t xml:space="preserve"> </w:t>
      </w:r>
      <w:r w:rsidRPr="00FD4A1F">
        <w:rPr>
          <w:rFonts w:ascii="Times New Roman" w:hAnsi="Times New Roman" w:cs="Times New Roman"/>
          <w:sz w:val="26"/>
          <w:szCs w:val="26"/>
        </w:rPr>
        <w:t>Dobro v lidské přirozenosti z Ospravedlnění dobra podle Vladimíra Solovjova</w:t>
      </w:r>
    </w:p>
    <w:p w:rsidR="00762F41" w:rsidRDefault="00762F41" w:rsidP="00240FDE">
      <w:pPr>
        <w:spacing w:after="0" w:line="360" w:lineRule="auto"/>
        <w:jc w:val="both"/>
        <w:rPr>
          <w:rFonts w:ascii="Times New Roman" w:hAnsi="Times New Roman" w:cs="Times New Roman"/>
          <w:sz w:val="26"/>
          <w:szCs w:val="26"/>
        </w:rPr>
      </w:pPr>
    </w:p>
    <w:p w:rsidR="00FA3A76" w:rsidRPr="00FD4A1F" w:rsidRDefault="00FA3A76" w:rsidP="00240FDE">
      <w:pPr>
        <w:spacing w:after="0" w:line="360" w:lineRule="auto"/>
        <w:jc w:val="both"/>
        <w:rPr>
          <w:rFonts w:ascii="Times New Roman" w:hAnsi="Times New Roman" w:cs="Times New Roman"/>
          <w:sz w:val="26"/>
          <w:szCs w:val="26"/>
        </w:rPr>
      </w:pPr>
      <w:r w:rsidRPr="00FD4A1F">
        <w:rPr>
          <w:rFonts w:ascii="Times New Roman" w:hAnsi="Times New Roman" w:cs="Times New Roman"/>
          <w:sz w:val="26"/>
          <w:szCs w:val="26"/>
        </w:rPr>
        <w:t xml:space="preserve">Vedoucí: </w:t>
      </w:r>
      <w:r w:rsidR="00CD41CD" w:rsidRPr="00FD4A1F">
        <w:rPr>
          <w:rFonts w:ascii="Times New Roman" w:hAnsi="Times New Roman" w:cs="Times New Roman"/>
          <w:sz w:val="26"/>
          <w:szCs w:val="26"/>
        </w:rPr>
        <w:t>doc. Dr. Michal Altrichter T</w:t>
      </w:r>
      <w:r w:rsidRPr="00FD4A1F">
        <w:rPr>
          <w:rFonts w:ascii="Times New Roman" w:hAnsi="Times New Roman" w:cs="Times New Roman"/>
          <w:sz w:val="26"/>
          <w:szCs w:val="26"/>
        </w:rPr>
        <w:t>hD.</w:t>
      </w:r>
    </w:p>
    <w:p w:rsidR="00FA3A76" w:rsidRPr="00FD4A1F" w:rsidRDefault="00FA3A76" w:rsidP="00240FDE">
      <w:pPr>
        <w:spacing w:after="0" w:line="360" w:lineRule="auto"/>
        <w:jc w:val="both"/>
        <w:rPr>
          <w:rFonts w:ascii="Times New Roman" w:hAnsi="Times New Roman" w:cs="Times New Roman"/>
          <w:sz w:val="26"/>
          <w:szCs w:val="26"/>
        </w:rPr>
      </w:pPr>
      <w:r w:rsidRPr="00FD4A1F">
        <w:rPr>
          <w:rFonts w:ascii="Times New Roman" w:hAnsi="Times New Roman" w:cs="Times New Roman"/>
          <w:sz w:val="26"/>
          <w:szCs w:val="26"/>
        </w:rPr>
        <w:t xml:space="preserve">Počet stran: </w:t>
      </w:r>
      <w:r w:rsidR="00447C6E">
        <w:rPr>
          <w:rFonts w:ascii="Times New Roman" w:hAnsi="Times New Roman" w:cs="Times New Roman"/>
          <w:sz w:val="26"/>
          <w:szCs w:val="26"/>
        </w:rPr>
        <w:t>67</w:t>
      </w:r>
    </w:p>
    <w:p w:rsidR="00FA3A76" w:rsidRPr="00FD4A1F" w:rsidRDefault="00FA3A76" w:rsidP="00240FDE">
      <w:pPr>
        <w:spacing w:after="0" w:line="360" w:lineRule="auto"/>
        <w:jc w:val="both"/>
        <w:rPr>
          <w:rFonts w:ascii="Times New Roman" w:hAnsi="Times New Roman" w:cs="Times New Roman"/>
          <w:sz w:val="26"/>
          <w:szCs w:val="26"/>
        </w:rPr>
      </w:pPr>
      <w:r w:rsidRPr="00FD4A1F">
        <w:rPr>
          <w:rFonts w:ascii="Times New Roman" w:hAnsi="Times New Roman" w:cs="Times New Roman"/>
          <w:sz w:val="26"/>
          <w:szCs w:val="26"/>
        </w:rPr>
        <w:t xml:space="preserve">Počet titulů bibliografie: </w:t>
      </w:r>
      <w:r w:rsidR="001E00BB">
        <w:rPr>
          <w:rFonts w:ascii="Times New Roman" w:hAnsi="Times New Roman" w:cs="Times New Roman"/>
          <w:sz w:val="26"/>
          <w:szCs w:val="26"/>
        </w:rPr>
        <w:t>3</w:t>
      </w:r>
      <w:r w:rsidR="007D5E11">
        <w:rPr>
          <w:rFonts w:ascii="Times New Roman" w:hAnsi="Times New Roman" w:cs="Times New Roman"/>
          <w:sz w:val="26"/>
          <w:szCs w:val="26"/>
        </w:rPr>
        <w:t>2</w:t>
      </w:r>
    </w:p>
    <w:p w:rsidR="00FA3A76" w:rsidRPr="00FD4A1F" w:rsidRDefault="00B40197" w:rsidP="00240FD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Klíčová slova:</w:t>
      </w:r>
      <w:r>
        <w:rPr>
          <w:rFonts w:ascii="Times New Roman" w:hAnsi="Times New Roman" w:cs="Times New Roman"/>
          <w:sz w:val="26"/>
          <w:szCs w:val="26"/>
        </w:rPr>
        <w:tab/>
      </w:r>
      <w:r w:rsidR="00FA3A76" w:rsidRPr="00FD4A1F">
        <w:rPr>
          <w:rFonts w:ascii="Times New Roman" w:hAnsi="Times New Roman" w:cs="Times New Roman"/>
          <w:sz w:val="26"/>
          <w:szCs w:val="26"/>
        </w:rPr>
        <w:t>Vladimír Solovjov </w:t>
      </w:r>
    </w:p>
    <w:p w:rsidR="00FA3A76" w:rsidRPr="00FD4A1F" w:rsidRDefault="00B40197" w:rsidP="00447C6E">
      <w:pPr>
        <w:spacing w:after="0" w:line="360" w:lineRule="auto"/>
        <w:ind w:left="1416" w:firstLine="708"/>
        <w:jc w:val="both"/>
        <w:rPr>
          <w:rFonts w:ascii="Times New Roman" w:hAnsi="Times New Roman" w:cs="Times New Roman"/>
          <w:sz w:val="26"/>
          <w:szCs w:val="26"/>
        </w:rPr>
      </w:pPr>
      <w:r>
        <w:rPr>
          <w:rFonts w:ascii="Times New Roman" w:hAnsi="Times New Roman" w:cs="Times New Roman"/>
          <w:sz w:val="26"/>
          <w:szCs w:val="26"/>
        </w:rPr>
        <w:t>Etika</w:t>
      </w:r>
    </w:p>
    <w:p w:rsidR="00FA3A76" w:rsidRPr="00FD4A1F" w:rsidRDefault="00FA3A76" w:rsidP="00447C6E">
      <w:pPr>
        <w:spacing w:after="0" w:line="360" w:lineRule="auto"/>
        <w:ind w:left="1416" w:firstLine="708"/>
        <w:jc w:val="both"/>
        <w:rPr>
          <w:rFonts w:ascii="Times New Roman" w:hAnsi="Times New Roman" w:cs="Times New Roman"/>
          <w:sz w:val="26"/>
          <w:szCs w:val="26"/>
        </w:rPr>
      </w:pPr>
      <w:r w:rsidRPr="00FD4A1F">
        <w:rPr>
          <w:rFonts w:ascii="Times New Roman" w:hAnsi="Times New Roman" w:cs="Times New Roman"/>
          <w:sz w:val="26"/>
          <w:szCs w:val="26"/>
        </w:rPr>
        <w:t xml:space="preserve">Dobro </w:t>
      </w:r>
    </w:p>
    <w:p w:rsidR="00FA3A76" w:rsidRPr="00FD4A1F" w:rsidRDefault="00FA3A76" w:rsidP="00447C6E">
      <w:pPr>
        <w:spacing w:after="0" w:line="360" w:lineRule="auto"/>
        <w:ind w:left="1416" w:firstLine="708"/>
        <w:jc w:val="both"/>
        <w:rPr>
          <w:rFonts w:ascii="Times New Roman" w:hAnsi="Times New Roman" w:cs="Times New Roman"/>
          <w:sz w:val="26"/>
          <w:szCs w:val="26"/>
        </w:rPr>
      </w:pPr>
      <w:r w:rsidRPr="00FD4A1F">
        <w:rPr>
          <w:rFonts w:ascii="Times New Roman" w:hAnsi="Times New Roman" w:cs="Times New Roman"/>
          <w:sz w:val="26"/>
          <w:szCs w:val="26"/>
        </w:rPr>
        <w:t>Mravnost</w:t>
      </w:r>
    </w:p>
    <w:p w:rsidR="00FA3A76" w:rsidRPr="00FD4A1F" w:rsidRDefault="00FA3A76" w:rsidP="00240FDE">
      <w:pPr>
        <w:spacing w:after="0" w:line="360" w:lineRule="auto"/>
        <w:jc w:val="both"/>
        <w:rPr>
          <w:rFonts w:ascii="Times New Roman" w:hAnsi="Times New Roman" w:cs="Times New Roman"/>
          <w:sz w:val="26"/>
          <w:szCs w:val="26"/>
        </w:rPr>
      </w:pPr>
    </w:p>
    <w:p w:rsidR="00FA3A76" w:rsidRPr="00FD4A1F" w:rsidRDefault="00FA3A76" w:rsidP="00240FDE">
      <w:pPr>
        <w:spacing w:after="0" w:line="360" w:lineRule="auto"/>
        <w:jc w:val="both"/>
        <w:rPr>
          <w:rFonts w:ascii="Times New Roman" w:hAnsi="Times New Roman" w:cs="Times New Roman"/>
          <w:sz w:val="26"/>
          <w:szCs w:val="26"/>
        </w:rPr>
      </w:pPr>
    </w:p>
    <w:p w:rsidR="00F6342E" w:rsidRDefault="00FA3A76" w:rsidP="00240FDE">
      <w:pPr>
        <w:spacing w:after="0" w:line="360" w:lineRule="auto"/>
        <w:jc w:val="both"/>
        <w:rPr>
          <w:rFonts w:ascii="Times New Roman" w:hAnsi="Times New Roman" w:cs="Times New Roman"/>
          <w:sz w:val="26"/>
          <w:szCs w:val="26"/>
        </w:rPr>
      </w:pPr>
      <w:r w:rsidRPr="00FD4A1F">
        <w:rPr>
          <w:rFonts w:ascii="Times New Roman" w:hAnsi="Times New Roman" w:cs="Times New Roman"/>
          <w:sz w:val="26"/>
          <w:szCs w:val="26"/>
        </w:rPr>
        <w:t xml:space="preserve">     </w:t>
      </w:r>
      <w:r w:rsidR="00077DA2">
        <w:rPr>
          <w:rFonts w:ascii="Times New Roman" w:hAnsi="Times New Roman" w:cs="Times New Roman"/>
          <w:sz w:val="26"/>
          <w:szCs w:val="26"/>
        </w:rPr>
        <w:t xml:space="preserve">Diplomová práce s názvem </w:t>
      </w:r>
      <w:r w:rsidRPr="00FD4A1F">
        <w:rPr>
          <w:rFonts w:ascii="Times New Roman" w:hAnsi="Times New Roman" w:cs="Times New Roman"/>
          <w:sz w:val="26"/>
          <w:szCs w:val="26"/>
        </w:rPr>
        <w:t>Dobro v lidské přirozenosti z Ospravedlnění dobra podle Vladimíra Solovjova si klade za cíl seznámit čtenáře s první částí mravní filosofie tohoto ruského myslitele. Jedná se o p</w:t>
      </w:r>
      <w:bookmarkStart w:id="96" w:name="_GoBack"/>
      <w:bookmarkEnd w:id="96"/>
      <w:r w:rsidRPr="00FD4A1F">
        <w:rPr>
          <w:rFonts w:ascii="Times New Roman" w:hAnsi="Times New Roman" w:cs="Times New Roman"/>
          <w:sz w:val="26"/>
          <w:szCs w:val="26"/>
        </w:rPr>
        <w:t xml:space="preserve">ečlivou analýzu morálního života, který vychází ze studu, lítosti a zbožné úcty. A je to právě stud, fundament morálky, kterým se člověk odlišuje od zvířat. Předmětem morální filosofie je pojem dobra v jeho přímém vztahu s morálním smyslem života. </w:t>
      </w:r>
    </w:p>
    <w:p w:rsidR="00077DA2" w:rsidRDefault="00FA3A76" w:rsidP="00240FDE">
      <w:pPr>
        <w:spacing w:after="0" w:line="360" w:lineRule="auto"/>
        <w:jc w:val="both"/>
        <w:rPr>
          <w:rFonts w:ascii="Times New Roman" w:hAnsi="Times New Roman" w:cs="Times New Roman"/>
          <w:sz w:val="26"/>
          <w:szCs w:val="26"/>
        </w:rPr>
      </w:pPr>
      <w:r w:rsidRPr="00FD4A1F">
        <w:rPr>
          <w:rFonts w:ascii="Times New Roman" w:hAnsi="Times New Roman" w:cs="Times New Roman"/>
          <w:sz w:val="26"/>
          <w:szCs w:val="26"/>
        </w:rPr>
        <w:t>Myšlenka dobra je neodmyslitelně spojena s lidskou povahou.</w:t>
      </w:r>
    </w:p>
    <w:p w:rsidR="00077DA2" w:rsidRDefault="00077DA2" w:rsidP="00240FDE">
      <w:pPr>
        <w:rPr>
          <w:rFonts w:ascii="Times New Roman" w:hAnsi="Times New Roman" w:cs="Times New Roman"/>
          <w:sz w:val="26"/>
          <w:szCs w:val="26"/>
        </w:rPr>
      </w:pPr>
      <w:r>
        <w:rPr>
          <w:rFonts w:ascii="Times New Roman" w:hAnsi="Times New Roman" w:cs="Times New Roman"/>
          <w:sz w:val="26"/>
          <w:szCs w:val="26"/>
        </w:rPr>
        <w:br w:type="page"/>
      </w:r>
    </w:p>
    <w:p w:rsidR="00077DA2" w:rsidRDefault="00F6342E" w:rsidP="00240FDE">
      <w:pPr>
        <w:pStyle w:val="Odstavec1DP"/>
        <w:spacing w:after="480"/>
      </w:pPr>
      <w:bookmarkStart w:id="97" w:name="_Toc511168198"/>
      <w:r>
        <w:lastRenderedPageBreak/>
        <w:t>A</w:t>
      </w:r>
      <w:r w:rsidR="00976DCB">
        <w:t>nnotation</w:t>
      </w:r>
      <w:bookmarkEnd w:id="97"/>
    </w:p>
    <w:p w:rsidR="00077DA2" w:rsidRPr="00FD4A1F" w:rsidRDefault="00762F41" w:rsidP="00240FDE">
      <w:pPr>
        <w:spacing w:after="0" w:line="360" w:lineRule="auto"/>
        <w:jc w:val="both"/>
        <w:rPr>
          <w:rFonts w:ascii="Times New Roman" w:hAnsi="Times New Roman" w:cs="Times New Roman"/>
          <w:sz w:val="26"/>
          <w:szCs w:val="26"/>
        </w:rPr>
      </w:pPr>
      <w:r w:rsidRPr="00762F41">
        <w:rPr>
          <w:rFonts w:ascii="Times New Roman" w:hAnsi="Times New Roman" w:cs="Times New Roman"/>
          <w:sz w:val="26"/>
          <w:szCs w:val="26"/>
        </w:rPr>
        <w:t>Surname and name</w:t>
      </w:r>
      <w:r>
        <w:rPr>
          <w:rFonts w:ascii="Times New Roman" w:hAnsi="Times New Roman" w:cs="Times New Roman"/>
          <w:sz w:val="26"/>
          <w:szCs w:val="26"/>
        </w:rPr>
        <w:t>: Dvora</w:t>
      </w:r>
      <w:r w:rsidR="00077DA2" w:rsidRPr="00FD4A1F">
        <w:rPr>
          <w:rFonts w:ascii="Times New Roman" w:hAnsi="Times New Roman" w:cs="Times New Roman"/>
          <w:sz w:val="26"/>
          <w:szCs w:val="26"/>
        </w:rPr>
        <w:t>k Josef</w:t>
      </w:r>
    </w:p>
    <w:p w:rsidR="00077DA2" w:rsidRPr="00FD4A1F" w:rsidRDefault="00762F41" w:rsidP="00240FD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Institution</w:t>
      </w:r>
      <w:r w:rsidR="00077DA2" w:rsidRPr="00FD4A1F">
        <w:rPr>
          <w:rFonts w:ascii="Times New Roman" w:hAnsi="Times New Roman" w:cs="Times New Roman"/>
          <w:sz w:val="26"/>
          <w:szCs w:val="26"/>
        </w:rPr>
        <w:t xml:space="preserve">: </w:t>
      </w:r>
      <w:r w:rsidRPr="00762F41">
        <w:rPr>
          <w:rFonts w:ascii="Times New Roman" w:hAnsi="Times New Roman" w:cs="Times New Roman"/>
          <w:sz w:val="26"/>
          <w:szCs w:val="26"/>
        </w:rPr>
        <w:t>Department of Pastoral and Spiritual Theology CMTF UP in Olomouc</w:t>
      </w:r>
    </w:p>
    <w:p w:rsidR="00077DA2" w:rsidRPr="00FD4A1F" w:rsidRDefault="00762F41" w:rsidP="00240FDE">
      <w:pPr>
        <w:spacing w:after="0" w:line="360" w:lineRule="auto"/>
        <w:jc w:val="both"/>
        <w:rPr>
          <w:rFonts w:ascii="Times New Roman" w:hAnsi="Times New Roman" w:cs="Times New Roman"/>
          <w:b/>
          <w:sz w:val="26"/>
          <w:szCs w:val="26"/>
        </w:rPr>
      </w:pPr>
      <w:r w:rsidRPr="00762F41">
        <w:rPr>
          <w:rFonts w:ascii="Times New Roman" w:hAnsi="Times New Roman" w:cs="Times New Roman"/>
          <w:sz w:val="26"/>
          <w:szCs w:val="26"/>
        </w:rPr>
        <w:t>Title of thesis</w:t>
      </w:r>
      <w:r>
        <w:rPr>
          <w:rFonts w:ascii="Times New Roman" w:hAnsi="Times New Roman" w:cs="Times New Roman"/>
          <w:sz w:val="26"/>
          <w:szCs w:val="26"/>
        </w:rPr>
        <w:t xml:space="preserve">: </w:t>
      </w:r>
      <w:r w:rsidRPr="00762F41">
        <w:rPr>
          <w:rFonts w:ascii="Times New Roman" w:hAnsi="Times New Roman" w:cs="Times New Roman"/>
          <w:sz w:val="26"/>
          <w:szCs w:val="26"/>
        </w:rPr>
        <w:t xml:space="preserve">Goodness in Human Nature </w:t>
      </w:r>
      <w:r>
        <w:rPr>
          <w:rFonts w:ascii="Times New Roman" w:hAnsi="Times New Roman" w:cs="Times New Roman"/>
          <w:sz w:val="26"/>
          <w:szCs w:val="26"/>
        </w:rPr>
        <w:t xml:space="preserve">from the Justification of Good </w:t>
      </w:r>
      <w:r w:rsidRPr="00762F41">
        <w:rPr>
          <w:rFonts w:ascii="Times New Roman" w:hAnsi="Times New Roman" w:cs="Times New Roman"/>
          <w:sz w:val="26"/>
          <w:szCs w:val="26"/>
        </w:rPr>
        <w:t>according to Vladimir Solovjov</w:t>
      </w:r>
    </w:p>
    <w:p w:rsidR="00762F41" w:rsidRDefault="00762F41" w:rsidP="00240FDE">
      <w:pPr>
        <w:spacing w:after="0" w:line="360" w:lineRule="auto"/>
        <w:jc w:val="both"/>
        <w:rPr>
          <w:rFonts w:ascii="Times New Roman" w:hAnsi="Times New Roman" w:cs="Times New Roman"/>
          <w:sz w:val="26"/>
          <w:szCs w:val="26"/>
        </w:rPr>
      </w:pPr>
    </w:p>
    <w:p w:rsidR="00077DA2" w:rsidRPr="00FD4A1F" w:rsidRDefault="00762F41" w:rsidP="00240FD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Supervisor: D</w:t>
      </w:r>
      <w:r w:rsidR="00077DA2" w:rsidRPr="00FD4A1F">
        <w:rPr>
          <w:rFonts w:ascii="Times New Roman" w:hAnsi="Times New Roman" w:cs="Times New Roman"/>
          <w:sz w:val="26"/>
          <w:szCs w:val="26"/>
        </w:rPr>
        <w:t>oc. Dr. Michal Altrichter ThD.</w:t>
      </w:r>
    </w:p>
    <w:p w:rsidR="00077DA2" w:rsidRPr="00FD4A1F" w:rsidRDefault="00762F41" w:rsidP="00240FD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N</w:t>
      </w:r>
      <w:r w:rsidRPr="00762F41">
        <w:rPr>
          <w:rFonts w:ascii="Times New Roman" w:hAnsi="Times New Roman" w:cs="Times New Roman"/>
          <w:sz w:val="26"/>
          <w:szCs w:val="26"/>
        </w:rPr>
        <w:t>umber of pages</w:t>
      </w:r>
      <w:r w:rsidR="00077DA2" w:rsidRPr="00FD4A1F">
        <w:rPr>
          <w:rFonts w:ascii="Times New Roman" w:hAnsi="Times New Roman" w:cs="Times New Roman"/>
          <w:sz w:val="26"/>
          <w:szCs w:val="26"/>
        </w:rPr>
        <w:t xml:space="preserve">: </w:t>
      </w:r>
      <w:r w:rsidR="00405005">
        <w:rPr>
          <w:rFonts w:ascii="Times New Roman" w:hAnsi="Times New Roman" w:cs="Times New Roman"/>
          <w:sz w:val="26"/>
          <w:szCs w:val="26"/>
        </w:rPr>
        <w:t>67</w:t>
      </w:r>
    </w:p>
    <w:p w:rsidR="00762F41" w:rsidRDefault="00762F41" w:rsidP="00240FDE">
      <w:pPr>
        <w:spacing w:after="0" w:line="360" w:lineRule="auto"/>
        <w:jc w:val="both"/>
        <w:rPr>
          <w:rFonts w:ascii="Times New Roman" w:hAnsi="Times New Roman" w:cs="Times New Roman"/>
          <w:sz w:val="26"/>
          <w:szCs w:val="26"/>
        </w:rPr>
      </w:pPr>
      <w:r w:rsidRPr="00762F41">
        <w:rPr>
          <w:rFonts w:ascii="Times New Roman" w:hAnsi="Times New Roman" w:cs="Times New Roman"/>
          <w:sz w:val="26"/>
          <w:szCs w:val="26"/>
        </w:rPr>
        <w:t>Number of bibliography titles</w:t>
      </w:r>
      <w:r>
        <w:rPr>
          <w:rFonts w:ascii="Times New Roman" w:hAnsi="Times New Roman" w:cs="Times New Roman"/>
          <w:sz w:val="26"/>
          <w:szCs w:val="26"/>
        </w:rPr>
        <w:t>:</w:t>
      </w:r>
      <w:r w:rsidR="001E00BB">
        <w:rPr>
          <w:rFonts w:ascii="Times New Roman" w:hAnsi="Times New Roman" w:cs="Times New Roman"/>
          <w:sz w:val="26"/>
          <w:szCs w:val="26"/>
        </w:rPr>
        <w:t xml:space="preserve"> 3</w:t>
      </w:r>
      <w:r w:rsidR="007D5E11">
        <w:rPr>
          <w:rFonts w:ascii="Times New Roman" w:hAnsi="Times New Roman" w:cs="Times New Roman"/>
          <w:sz w:val="26"/>
          <w:szCs w:val="26"/>
        </w:rPr>
        <w:t>2</w:t>
      </w:r>
    </w:p>
    <w:p w:rsidR="00762F41" w:rsidRDefault="00762F41" w:rsidP="00240FDE">
      <w:pPr>
        <w:spacing w:after="0" w:line="360" w:lineRule="auto"/>
        <w:jc w:val="both"/>
        <w:rPr>
          <w:rFonts w:ascii="Times New Roman" w:hAnsi="Times New Roman" w:cs="Times New Roman"/>
          <w:sz w:val="26"/>
          <w:szCs w:val="26"/>
        </w:rPr>
      </w:pPr>
      <w:r w:rsidRPr="00762F41">
        <w:rPr>
          <w:rFonts w:ascii="Times New Roman" w:hAnsi="Times New Roman" w:cs="Times New Roman"/>
          <w:sz w:val="26"/>
          <w:szCs w:val="26"/>
        </w:rPr>
        <w:t>Keywords</w:t>
      </w:r>
      <w:r w:rsidR="00077DA2" w:rsidRPr="00FD4A1F">
        <w:rPr>
          <w:rFonts w:ascii="Times New Roman" w:hAnsi="Times New Roman" w:cs="Times New Roman"/>
          <w:sz w:val="26"/>
          <w:szCs w:val="26"/>
        </w:rPr>
        <w:t xml:space="preserve">: </w:t>
      </w:r>
      <w:r w:rsidR="00976DCB">
        <w:rPr>
          <w:rFonts w:ascii="Times New Roman" w:hAnsi="Times New Roman" w:cs="Times New Roman"/>
          <w:sz w:val="26"/>
          <w:szCs w:val="26"/>
        </w:rPr>
        <w:tab/>
      </w:r>
      <w:r w:rsidR="00976DCB">
        <w:rPr>
          <w:rFonts w:ascii="Times New Roman" w:hAnsi="Times New Roman" w:cs="Times New Roman"/>
          <w:sz w:val="26"/>
          <w:szCs w:val="26"/>
        </w:rPr>
        <w:tab/>
      </w:r>
      <w:r w:rsidRPr="00762F41">
        <w:rPr>
          <w:rFonts w:ascii="Times New Roman" w:hAnsi="Times New Roman" w:cs="Times New Roman"/>
          <w:sz w:val="26"/>
          <w:szCs w:val="26"/>
        </w:rPr>
        <w:t>Vladimir Solovjov</w:t>
      </w:r>
    </w:p>
    <w:p w:rsidR="00762F41" w:rsidRDefault="00762F41" w:rsidP="00405005">
      <w:pPr>
        <w:spacing w:after="0" w:line="360" w:lineRule="auto"/>
        <w:ind w:left="1416" w:firstLine="708"/>
        <w:jc w:val="both"/>
        <w:rPr>
          <w:rFonts w:ascii="Times New Roman" w:hAnsi="Times New Roman" w:cs="Times New Roman"/>
          <w:sz w:val="26"/>
          <w:szCs w:val="26"/>
        </w:rPr>
      </w:pPr>
      <w:r>
        <w:rPr>
          <w:rFonts w:ascii="Times New Roman" w:hAnsi="Times New Roman" w:cs="Times New Roman"/>
          <w:sz w:val="26"/>
          <w:szCs w:val="26"/>
        </w:rPr>
        <w:t>E</w:t>
      </w:r>
      <w:r w:rsidRPr="00762F41">
        <w:rPr>
          <w:rFonts w:ascii="Times New Roman" w:hAnsi="Times New Roman" w:cs="Times New Roman"/>
          <w:sz w:val="26"/>
          <w:szCs w:val="26"/>
        </w:rPr>
        <w:t>thics</w:t>
      </w:r>
    </w:p>
    <w:p w:rsidR="00762F41" w:rsidRDefault="00762F41" w:rsidP="00405005">
      <w:pPr>
        <w:spacing w:after="0" w:line="360" w:lineRule="auto"/>
        <w:ind w:left="1416" w:firstLine="708"/>
        <w:jc w:val="both"/>
        <w:rPr>
          <w:rFonts w:ascii="Times New Roman" w:hAnsi="Times New Roman" w:cs="Times New Roman"/>
          <w:sz w:val="26"/>
          <w:szCs w:val="26"/>
        </w:rPr>
      </w:pPr>
      <w:r>
        <w:rPr>
          <w:rFonts w:ascii="Times New Roman" w:hAnsi="Times New Roman" w:cs="Times New Roman"/>
          <w:sz w:val="26"/>
          <w:szCs w:val="26"/>
        </w:rPr>
        <w:t>Good</w:t>
      </w:r>
    </w:p>
    <w:p w:rsidR="00077DA2" w:rsidRPr="00FD4A1F" w:rsidRDefault="00762F41" w:rsidP="00405005">
      <w:pPr>
        <w:spacing w:after="0" w:line="360" w:lineRule="auto"/>
        <w:ind w:left="1416" w:firstLine="708"/>
        <w:jc w:val="both"/>
        <w:rPr>
          <w:rFonts w:ascii="Times New Roman" w:hAnsi="Times New Roman" w:cs="Times New Roman"/>
          <w:sz w:val="26"/>
          <w:szCs w:val="26"/>
        </w:rPr>
      </w:pPr>
      <w:r>
        <w:rPr>
          <w:rFonts w:ascii="Times New Roman" w:hAnsi="Times New Roman" w:cs="Times New Roman"/>
          <w:sz w:val="26"/>
          <w:szCs w:val="26"/>
        </w:rPr>
        <w:t>Morality</w:t>
      </w:r>
    </w:p>
    <w:p w:rsidR="00077DA2" w:rsidRPr="00FD4A1F" w:rsidRDefault="00077DA2" w:rsidP="00240FDE">
      <w:pPr>
        <w:spacing w:after="0" w:line="360" w:lineRule="auto"/>
        <w:jc w:val="both"/>
        <w:rPr>
          <w:rFonts w:ascii="Times New Roman" w:hAnsi="Times New Roman" w:cs="Times New Roman"/>
          <w:sz w:val="26"/>
          <w:szCs w:val="26"/>
        </w:rPr>
      </w:pPr>
    </w:p>
    <w:p w:rsidR="00077DA2" w:rsidRPr="00FD4A1F" w:rsidRDefault="00077DA2" w:rsidP="00240FDE">
      <w:pPr>
        <w:spacing w:after="0" w:line="360" w:lineRule="auto"/>
        <w:jc w:val="both"/>
        <w:rPr>
          <w:rFonts w:ascii="Times New Roman" w:hAnsi="Times New Roman" w:cs="Times New Roman"/>
          <w:sz w:val="26"/>
          <w:szCs w:val="26"/>
        </w:rPr>
      </w:pPr>
    </w:p>
    <w:p w:rsidR="00F6342E" w:rsidRPr="00F6342E" w:rsidRDefault="00077DA2" w:rsidP="00240FDE">
      <w:pPr>
        <w:spacing w:after="0" w:line="360" w:lineRule="auto"/>
        <w:jc w:val="both"/>
        <w:rPr>
          <w:rFonts w:ascii="Times New Roman" w:hAnsi="Times New Roman" w:cs="Times New Roman"/>
          <w:sz w:val="26"/>
          <w:szCs w:val="26"/>
        </w:rPr>
      </w:pPr>
      <w:r w:rsidRPr="00FD4A1F">
        <w:rPr>
          <w:rFonts w:ascii="Times New Roman" w:hAnsi="Times New Roman" w:cs="Times New Roman"/>
          <w:sz w:val="26"/>
          <w:szCs w:val="26"/>
        </w:rPr>
        <w:t xml:space="preserve">     </w:t>
      </w:r>
      <w:r w:rsidR="00F6342E" w:rsidRPr="00F6342E">
        <w:rPr>
          <w:rFonts w:ascii="Times New Roman" w:hAnsi="Times New Roman" w:cs="Times New Roman"/>
          <w:sz w:val="26"/>
          <w:szCs w:val="26"/>
        </w:rPr>
        <w:t>The diploma thesis</w:t>
      </w:r>
      <w:r w:rsidR="00F6342E">
        <w:rPr>
          <w:rFonts w:ascii="Times New Roman" w:hAnsi="Times New Roman" w:cs="Times New Roman"/>
          <w:sz w:val="26"/>
          <w:szCs w:val="26"/>
        </w:rPr>
        <w:t>,</w:t>
      </w:r>
      <w:r w:rsidR="00F6342E" w:rsidRPr="00F6342E">
        <w:rPr>
          <w:rFonts w:ascii="Times New Roman" w:hAnsi="Times New Roman" w:cs="Times New Roman"/>
          <w:sz w:val="26"/>
          <w:szCs w:val="26"/>
        </w:rPr>
        <w:t xml:space="preserve"> titled Goodness in Human Nature from the Justification of Good according to Vladimir Solovjov, aims to introduce the reader</w:t>
      </w:r>
      <w:r w:rsidR="00F6342E">
        <w:rPr>
          <w:rFonts w:ascii="Times New Roman" w:hAnsi="Times New Roman" w:cs="Times New Roman"/>
          <w:sz w:val="26"/>
          <w:szCs w:val="26"/>
        </w:rPr>
        <w:t>s</w:t>
      </w:r>
      <w:r w:rsidR="00F6342E" w:rsidRPr="00F6342E">
        <w:rPr>
          <w:rFonts w:ascii="Times New Roman" w:hAnsi="Times New Roman" w:cs="Times New Roman"/>
          <w:sz w:val="26"/>
          <w:szCs w:val="26"/>
        </w:rPr>
        <w:t xml:space="preserve"> to the first part of the moral philosophy of this Russian thinker.</w:t>
      </w:r>
      <w:r w:rsidR="00F6342E">
        <w:rPr>
          <w:rFonts w:ascii="Times New Roman" w:hAnsi="Times New Roman" w:cs="Times New Roman"/>
          <w:sz w:val="26"/>
          <w:szCs w:val="26"/>
        </w:rPr>
        <w:t xml:space="preserve"> </w:t>
      </w:r>
      <w:r w:rsidR="00F6342E" w:rsidRPr="00F6342E">
        <w:rPr>
          <w:rFonts w:ascii="Times New Roman" w:hAnsi="Times New Roman" w:cs="Times New Roman"/>
          <w:sz w:val="26"/>
          <w:szCs w:val="26"/>
        </w:rPr>
        <w:t>It i</w:t>
      </w:r>
      <w:r w:rsidR="00F6342E">
        <w:rPr>
          <w:rFonts w:ascii="Times New Roman" w:hAnsi="Times New Roman" w:cs="Times New Roman"/>
          <w:sz w:val="26"/>
          <w:szCs w:val="26"/>
        </w:rPr>
        <w:t xml:space="preserve">s about a </w:t>
      </w:r>
      <w:r w:rsidR="00F6342E" w:rsidRPr="00F6342E">
        <w:rPr>
          <w:rFonts w:ascii="Times New Roman" w:hAnsi="Times New Roman" w:cs="Times New Roman"/>
          <w:sz w:val="26"/>
          <w:szCs w:val="26"/>
        </w:rPr>
        <w:t>careful analysis of moral life, which is based on sh</w:t>
      </w:r>
      <w:r w:rsidR="00F6342E">
        <w:rPr>
          <w:rFonts w:ascii="Times New Roman" w:hAnsi="Times New Roman" w:cs="Times New Roman"/>
          <w:sz w:val="26"/>
          <w:szCs w:val="26"/>
        </w:rPr>
        <w:t>ame, regret, and pious devotion</w:t>
      </w:r>
      <w:r w:rsidR="00F6342E" w:rsidRPr="00F6342E">
        <w:rPr>
          <w:rFonts w:ascii="Times New Roman" w:hAnsi="Times New Roman" w:cs="Times New Roman"/>
          <w:sz w:val="26"/>
          <w:szCs w:val="26"/>
        </w:rPr>
        <w:t>.</w:t>
      </w:r>
      <w:r w:rsidR="00F6342E">
        <w:rPr>
          <w:rFonts w:ascii="Times New Roman" w:hAnsi="Times New Roman" w:cs="Times New Roman"/>
          <w:sz w:val="26"/>
          <w:szCs w:val="26"/>
        </w:rPr>
        <w:t xml:space="preserve"> And it is just the shame</w:t>
      </w:r>
      <w:r w:rsidR="00F6342E" w:rsidRPr="00F6342E">
        <w:rPr>
          <w:rFonts w:ascii="Times New Roman" w:hAnsi="Times New Roman" w:cs="Times New Roman"/>
          <w:sz w:val="26"/>
          <w:szCs w:val="26"/>
        </w:rPr>
        <w:t>, the basis of morality</w:t>
      </w:r>
      <w:r w:rsidR="00F6342E">
        <w:rPr>
          <w:rFonts w:ascii="Times New Roman" w:hAnsi="Times New Roman" w:cs="Times New Roman"/>
          <w:sz w:val="26"/>
          <w:szCs w:val="26"/>
        </w:rPr>
        <w:t xml:space="preserve"> </w:t>
      </w:r>
      <w:r w:rsidR="00F6342E" w:rsidRPr="00F6342E">
        <w:rPr>
          <w:rFonts w:ascii="Times New Roman" w:hAnsi="Times New Roman" w:cs="Times New Roman"/>
          <w:sz w:val="26"/>
          <w:szCs w:val="26"/>
        </w:rPr>
        <w:t>that distinguishes one from animals.</w:t>
      </w:r>
      <w:r w:rsidR="00F6342E">
        <w:rPr>
          <w:rFonts w:ascii="Times New Roman" w:hAnsi="Times New Roman" w:cs="Times New Roman"/>
          <w:sz w:val="26"/>
          <w:szCs w:val="26"/>
        </w:rPr>
        <w:t xml:space="preserve"> </w:t>
      </w:r>
      <w:r w:rsidR="00F6342E" w:rsidRPr="00F6342E">
        <w:rPr>
          <w:rFonts w:ascii="Times New Roman" w:hAnsi="Times New Roman" w:cs="Times New Roman"/>
          <w:sz w:val="26"/>
          <w:szCs w:val="26"/>
        </w:rPr>
        <w:t xml:space="preserve">The subject of moral philosophy is </w:t>
      </w:r>
      <w:r w:rsidR="00F6342E">
        <w:rPr>
          <w:rFonts w:ascii="Times New Roman" w:hAnsi="Times New Roman" w:cs="Times New Roman"/>
          <w:sz w:val="26"/>
          <w:szCs w:val="26"/>
        </w:rPr>
        <w:t>a concept</w:t>
      </w:r>
      <w:r w:rsidR="00F6342E" w:rsidRPr="00F6342E">
        <w:rPr>
          <w:rFonts w:ascii="Times New Roman" w:hAnsi="Times New Roman" w:cs="Times New Roman"/>
          <w:sz w:val="26"/>
          <w:szCs w:val="26"/>
        </w:rPr>
        <w:t xml:space="preserve"> of good in its direct relationship with the moral sense of life</w:t>
      </w:r>
      <w:r w:rsidR="00F6342E">
        <w:rPr>
          <w:rFonts w:ascii="Times New Roman" w:hAnsi="Times New Roman" w:cs="Times New Roman"/>
          <w:sz w:val="26"/>
          <w:szCs w:val="26"/>
        </w:rPr>
        <w:t xml:space="preserve">. </w:t>
      </w:r>
    </w:p>
    <w:p w:rsidR="00077DA2" w:rsidRDefault="00F6342E" w:rsidP="00240FDE">
      <w:pPr>
        <w:spacing w:after="0" w:line="360" w:lineRule="auto"/>
        <w:jc w:val="both"/>
        <w:rPr>
          <w:rFonts w:ascii="Times New Roman" w:hAnsi="Times New Roman" w:cs="Times New Roman"/>
          <w:sz w:val="26"/>
          <w:szCs w:val="26"/>
        </w:rPr>
      </w:pPr>
      <w:r w:rsidRPr="00F6342E">
        <w:rPr>
          <w:rFonts w:ascii="Times New Roman" w:hAnsi="Times New Roman" w:cs="Times New Roman"/>
          <w:sz w:val="26"/>
          <w:szCs w:val="26"/>
        </w:rPr>
        <w:t>The idea of good is inherently connected with the human nature.</w:t>
      </w:r>
    </w:p>
    <w:p w:rsidR="00FA3A76" w:rsidRPr="00077DA2" w:rsidRDefault="00077DA2" w:rsidP="00240FDE">
      <w:pPr>
        <w:rPr>
          <w:rFonts w:ascii="Times New Roman" w:hAnsi="Times New Roman" w:cs="Times New Roman"/>
          <w:sz w:val="26"/>
          <w:szCs w:val="26"/>
        </w:rPr>
      </w:pPr>
      <w:r>
        <w:rPr>
          <w:rFonts w:ascii="Times New Roman" w:hAnsi="Times New Roman" w:cs="Times New Roman"/>
          <w:sz w:val="26"/>
          <w:szCs w:val="26"/>
        </w:rPr>
        <w:br w:type="page"/>
      </w:r>
    </w:p>
    <w:p w:rsidR="00CE12E4" w:rsidRPr="00077DA2" w:rsidRDefault="00CE12E4" w:rsidP="00240FDE">
      <w:pPr>
        <w:pStyle w:val="Odstavec1DP"/>
        <w:spacing w:after="480"/>
      </w:pPr>
      <w:bookmarkStart w:id="98" w:name="_Toc511168199"/>
      <w:r w:rsidRPr="00077DA2">
        <w:lastRenderedPageBreak/>
        <w:t>Primární literatura</w:t>
      </w:r>
      <w:bookmarkEnd w:id="98"/>
    </w:p>
    <w:p w:rsidR="00421115" w:rsidRPr="00421115" w:rsidRDefault="00421115" w:rsidP="00240FDE">
      <w:pPr>
        <w:spacing w:after="0" w:line="360" w:lineRule="auto"/>
        <w:jc w:val="both"/>
        <w:rPr>
          <w:rFonts w:ascii="Times New Roman" w:hAnsi="Times New Roman" w:cs="Times New Roman"/>
          <w:sz w:val="24"/>
          <w:szCs w:val="24"/>
        </w:rPr>
      </w:pPr>
      <w:r w:rsidRPr="00421115">
        <w:rPr>
          <w:rFonts w:ascii="Times New Roman" w:hAnsi="Times New Roman" w:cs="Times New Roman"/>
          <w:sz w:val="24"/>
          <w:szCs w:val="24"/>
        </w:rPr>
        <w:t xml:space="preserve">SOLOVJOV, V., </w:t>
      </w:r>
      <w:r w:rsidRPr="00254E9B">
        <w:rPr>
          <w:rFonts w:ascii="Times New Roman" w:hAnsi="Times New Roman" w:cs="Times New Roman"/>
          <w:i/>
          <w:sz w:val="24"/>
          <w:szCs w:val="24"/>
        </w:rPr>
        <w:t>Ospravedlnění dobra</w:t>
      </w:r>
      <w:r w:rsidRPr="00421115">
        <w:rPr>
          <w:rFonts w:ascii="Times New Roman" w:hAnsi="Times New Roman" w:cs="Times New Roman"/>
          <w:sz w:val="24"/>
          <w:szCs w:val="24"/>
        </w:rPr>
        <w:t>, Olomouc: Refugium, 2002, 1. vydání, přel. Alan </w:t>
      </w:r>
    </w:p>
    <w:p w:rsidR="00421115" w:rsidRDefault="00421115" w:rsidP="00240FDE">
      <w:pPr>
        <w:spacing w:after="0" w:line="360" w:lineRule="auto"/>
        <w:jc w:val="both"/>
        <w:rPr>
          <w:rFonts w:ascii="Times New Roman" w:hAnsi="Times New Roman" w:cs="Times New Roman"/>
          <w:sz w:val="24"/>
          <w:szCs w:val="24"/>
        </w:rPr>
      </w:pPr>
      <w:r w:rsidRPr="00421115">
        <w:rPr>
          <w:rFonts w:ascii="Times New Roman" w:hAnsi="Times New Roman" w:cs="Times New Roman"/>
          <w:sz w:val="24"/>
          <w:szCs w:val="24"/>
        </w:rPr>
        <w:t>Černohous, 2001, ISBN 80-86045-72-2. </w:t>
      </w:r>
    </w:p>
    <w:p w:rsidR="00381AA1" w:rsidRPr="00421115" w:rsidRDefault="00381AA1" w:rsidP="00240FDE">
      <w:pPr>
        <w:spacing w:after="0" w:line="360" w:lineRule="auto"/>
        <w:jc w:val="both"/>
        <w:rPr>
          <w:rFonts w:ascii="Times New Roman" w:hAnsi="Times New Roman" w:cs="Times New Roman"/>
          <w:sz w:val="24"/>
          <w:szCs w:val="24"/>
        </w:rPr>
      </w:pPr>
    </w:p>
    <w:p w:rsidR="00421115" w:rsidRDefault="00CB7EA5" w:rsidP="0070469D">
      <w:pPr>
        <w:spacing w:after="0" w:line="360" w:lineRule="auto"/>
        <w:jc w:val="both"/>
        <w:rPr>
          <w:rFonts w:ascii="Times New Roman" w:hAnsi="Times New Roman" w:cs="Times New Roman"/>
          <w:sz w:val="24"/>
          <w:szCs w:val="24"/>
        </w:rPr>
      </w:pPr>
      <w:r w:rsidRPr="00CB7EA5">
        <w:rPr>
          <w:rFonts w:ascii="Times New Roman" w:hAnsi="Times New Roman" w:cs="Times New Roman"/>
          <w:sz w:val="24"/>
          <w:szCs w:val="24"/>
        </w:rPr>
        <w:t>SOLOV</w:t>
      </w:r>
      <w:r w:rsidR="00173C6E">
        <w:rPr>
          <w:rFonts w:ascii="Times New Roman" w:hAnsi="Times New Roman" w:cs="Times New Roman"/>
          <w:sz w:val="24"/>
          <w:szCs w:val="24"/>
        </w:rPr>
        <w:t>JO</w:t>
      </w:r>
      <w:r w:rsidRPr="00CB7EA5">
        <w:rPr>
          <w:rFonts w:ascii="Times New Roman" w:hAnsi="Times New Roman" w:cs="Times New Roman"/>
          <w:sz w:val="24"/>
          <w:szCs w:val="24"/>
        </w:rPr>
        <w:t>V,</w:t>
      </w:r>
      <w:r w:rsidR="00173C6E">
        <w:rPr>
          <w:rFonts w:ascii="Times New Roman" w:hAnsi="Times New Roman" w:cs="Times New Roman"/>
          <w:sz w:val="24"/>
          <w:szCs w:val="24"/>
        </w:rPr>
        <w:t xml:space="preserve"> V</w:t>
      </w:r>
      <w:r w:rsidRPr="00CB7EA5">
        <w:rPr>
          <w:rFonts w:ascii="Times New Roman" w:hAnsi="Times New Roman" w:cs="Times New Roman"/>
          <w:sz w:val="24"/>
          <w:szCs w:val="24"/>
        </w:rPr>
        <w:t>.</w:t>
      </w:r>
      <w:r w:rsidR="00173C6E">
        <w:rPr>
          <w:rFonts w:ascii="Times New Roman" w:hAnsi="Times New Roman" w:cs="Times New Roman"/>
          <w:sz w:val="24"/>
          <w:szCs w:val="24"/>
        </w:rPr>
        <w:t>,</w:t>
      </w:r>
      <w:r w:rsidRPr="00CB7EA5">
        <w:rPr>
          <w:rFonts w:ascii="Times New Roman" w:hAnsi="Times New Roman" w:cs="Times New Roman"/>
          <w:sz w:val="24"/>
          <w:szCs w:val="24"/>
        </w:rPr>
        <w:t> </w:t>
      </w:r>
      <w:r w:rsidRPr="00CB7EA5">
        <w:rPr>
          <w:rFonts w:ascii="Times New Roman" w:hAnsi="Times New Roman" w:cs="Times New Roman"/>
          <w:i/>
          <w:iCs/>
          <w:sz w:val="24"/>
          <w:szCs w:val="24"/>
        </w:rPr>
        <w:t>Kritika abstraktních principů</w:t>
      </w:r>
      <w:r w:rsidRPr="00CB7EA5">
        <w:rPr>
          <w:rFonts w:ascii="Times New Roman" w:hAnsi="Times New Roman" w:cs="Times New Roman"/>
          <w:sz w:val="24"/>
          <w:szCs w:val="24"/>
        </w:rPr>
        <w:t>. Velehrad: Refugium, 2003</w:t>
      </w:r>
      <w:r w:rsidR="0070469D">
        <w:rPr>
          <w:rFonts w:ascii="Times New Roman" w:hAnsi="Times New Roman" w:cs="Times New Roman"/>
          <w:sz w:val="24"/>
          <w:szCs w:val="24"/>
        </w:rPr>
        <w:t>,</w:t>
      </w:r>
      <w:r w:rsidRPr="00CB7EA5">
        <w:rPr>
          <w:rFonts w:ascii="Times New Roman" w:hAnsi="Times New Roman" w:cs="Times New Roman"/>
          <w:sz w:val="24"/>
          <w:szCs w:val="24"/>
        </w:rPr>
        <w:t xml:space="preserve"> </w:t>
      </w:r>
      <w:r w:rsidR="0070469D" w:rsidRPr="0070469D">
        <w:rPr>
          <w:rFonts w:ascii="Times New Roman" w:hAnsi="Times New Roman" w:cs="Times New Roman"/>
          <w:sz w:val="24"/>
          <w:szCs w:val="24"/>
        </w:rPr>
        <w:t>1. vydání, přel. Alan Černohous,</w:t>
      </w:r>
      <w:r w:rsidR="0070469D">
        <w:rPr>
          <w:rFonts w:ascii="Times New Roman" w:hAnsi="Times New Roman" w:cs="Times New Roman"/>
          <w:sz w:val="24"/>
          <w:szCs w:val="24"/>
        </w:rPr>
        <w:t xml:space="preserve"> 2003, </w:t>
      </w:r>
      <w:r w:rsidRPr="00CB7EA5">
        <w:rPr>
          <w:rFonts w:ascii="Times New Roman" w:hAnsi="Times New Roman" w:cs="Times New Roman"/>
          <w:sz w:val="24"/>
          <w:szCs w:val="24"/>
        </w:rPr>
        <w:t>ISBN 80-86715-03-5.</w:t>
      </w:r>
    </w:p>
    <w:p w:rsidR="00381AA1" w:rsidRDefault="00381AA1" w:rsidP="00240FDE">
      <w:pPr>
        <w:spacing w:after="0" w:line="360" w:lineRule="auto"/>
        <w:jc w:val="both"/>
        <w:rPr>
          <w:rFonts w:ascii="Times New Roman" w:hAnsi="Times New Roman" w:cs="Times New Roman"/>
          <w:sz w:val="24"/>
          <w:szCs w:val="24"/>
        </w:rPr>
      </w:pPr>
    </w:p>
    <w:p w:rsidR="00421115" w:rsidRDefault="00421115" w:rsidP="00240FDE">
      <w:pPr>
        <w:spacing w:after="0" w:line="360" w:lineRule="auto"/>
        <w:jc w:val="both"/>
        <w:rPr>
          <w:rFonts w:ascii="Times New Roman" w:hAnsi="Times New Roman" w:cs="Times New Roman"/>
          <w:sz w:val="24"/>
          <w:szCs w:val="24"/>
        </w:rPr>
      </w:pPr>
      <w:r w:rsidRPr="00421115">
        <w:rPr>
          <w:rFonts w:ascii="Times New Roman" w:hAnsi="Times New Roman" w:cs="Times New Roman"/>
          <w:sz w:val="24"/>
          <w:szCs w:val="24"/>
        </w:rPr>
        <w:t xml:space="preserve">SOLOVJOV, V., </w:t>
      </w:r>
      <w:r w:rsidRPr="00254E9B">
        <w:rPr>
          <w:rFonts w:ascii="Times New Roman" w:hAnsi="Times New Roman" w:cs="Times New Roman"/>
          <w:i/>
          <w:sz w:val="24"/>
          <w:szCs w:val="24"/>
        </w:rPr>
        <w:t>Duchovní základy života</w:t>
      </w:r>
      <w:r w:rsidRPr="00421115">
        <w:rPr>
          <w:rFonts w:ascii="Times New Roman" w:hAnsi="Times New Roman" w:cs="Times New Roman"/>
          <w:sz w:val="24"/>
          <w:szCs w:val="24"/>
        </w:rPr>
        <w:t>, Olomouc: Refugiu</w:t>
      </w:r>
      <w:r w:rsidR="009613BD">
        <w:rPr>
          <w:rFonts w:ascii="Times New Roman" w:hAnsi="Times New Roman" w:cs="Times New Roman"/>
          <w:sz w:val="24"/>
          <w:szCs w:val="24"/>
        </w:rPr>
        <w:t>m, 1996, 1. vydání, přel. Ivan </w:t>
      </w:r>
      <w:r w:rsidRPr="00421115">
        <w:rPr>
          <w:rFonts w:ascii="Times New Roman" w:hAnsi="Times New Roman" w:cs="Times New Roman"/>
          <w:sz w:val="24"/>
          <w:szCs w:val="24"/>
        </w:rPr>
        <w:t>Ondavan, 1996, ISBN 80-901957-8-4. </w:t>
      </w:r>
    </w:p>
    <w:p w:rsidR="00381AA1" w:rsidRPr="00421115" w:rsidRDefault="00381AA1" w:rsidP="00240FDE">
      <w:pPr>
        <w:spacing w:after="0" w:line="360" w:lineRule="auto"/>
        <w:jc w:val="both"/>
        <w:rPr>
          <w:rFonts w:ascii="Times New Roman" w:hAnsi="Times New Roman" w:cs="Times New Roman"/>
          <w:sz w:val="24"/>
          <w:szCs w:val="24"/>
        </w:rPr>
      </w:pPr>
    </w:p>
    <w:p w:rsidR="00421115" w:rsidRPr="00421115" w:rsidRDefault="00421115" w:rsidP="00240FDE">
      <w:pPr>
        <w:spacing w:after="0" w:line="360" w:lineRule="auto"/>
        <w:jc w:val="both"/>
        <w:rPr>
          <w:rFonts w:ascii="Times New Roman" w:hAnsi="Times New Roman" w:cs="Times New Roman"/>
          <w:sz w:val="24"/>
          <w:szCs w:val="24"/>
        </w:rPr>
      </w:pPr>
      <w:r w:rsidRPr="00421115">
        <w:rPr>
          <w:rFonts w:ascii="Times New Roman" w:hAnsi="Times New Roman" w:cs="Times New Roman"/>
          <w:sz w:val="24"/>
          <w:szCs w:val="24"/>
        </w:rPr>
        <w:t xml:space="preserve">SOLOVJOV, V., </w:t>
      </w:r>
      <w:r w:rsidRPr="00254E9B">
        <w:rPr>
          <w:rFonts w:ascii="Times New Roman" w:hAnsi="Times New Roman" w:cs="Times New Roman"/>
          <w:i/>
          <w:sz w:val="24"/>
          <w:szCs w:val="24"/>
        </w:rPr>
        <w:t>Čtení o Boholidství</w:t>
      </w:r>
      <w:r w:rsidRPr="00421115">
        <w:rPr>
          <w:rFonts w:ascii="Times New Roman" w:hAnsi="Times New Roman" w:cs="Times New Roman"/>
          <w:sz w:val="24"/>
          <w:szCs w:val="24"/>
        </w:rPr>
        <w:t>, Olomouc: Refugium, 2000, 1. vydání, přel. Pavel </w:t>
      </w:r>
    </w:p>
    <w:p w:rsidR="00421115" w:rsidRDefault="00421115" w:rsidP="00240FDE">
      <w:pPr>
        <w:spacing w:after="0" w:line="360" w:lineRule="auto"/>
        <w:jc w:val="both"/>
        <w:rPr>
          <w:rFonts w:ascii="Times New Roman" w:hAnsi="Times New Roman" w:cs="Times New Roman"/>
          <w:sz w:val="24"/>
          <w:szCs w:val="24"/>
        </w:rPr>
      </w:pPr>
      <w:r w:rsidRPr="00421115">
        <w:rPr>
          <w:rFonts w:ascii="Times New Roman" w:hAnsi="Times New Roman" w:cs="Times New Roman"/>
          <w:sz w:val="24"/>
          <w:szCs w:val="24"/>
        </w:rPr>
        <w:t>Hroch, 1993, ISBN 80-86045-54-4. </w:t>
      </w:r>
    </w:p>
    <w:p w:rsidR="00381AA1" w:rsidRPr="00421115" w:rsidRDefault="00381AA1" w:rsidP="00240FDE">
      <w:pPr>
        <w:spacing w:after="0" w:line="360" w:lineRule="auto"/>
        <w:jc w:val="both"/>
        <w:rPr>
          <w:rFonts w:ascii="Times New Roman" w:hAnsi="Times New Roman" w:cs="Times New Roman"/>
          <w:sz w:val="24"/>
          <w:szCs w:val="24"/>
        </w:rPr>
      </w:pPr>
    </w:p>
    <w:p w:rsidR="00421115" w:rsidRPr="00421115" w:rsidRDefault="00421115" w:rsidP="00240FDE">
      <w:pPr>
        <w:spacing w:after="0" w:line="360" w:lineRule="auto"/>
        <w:jc w:val="both"/>
        <w:rPr>
          <w:rFonts w:ascii="Times New Roman" w:hAnsi="Times New Roman" w:cs="Times New Roman"/>
          <w:sz w:val="24"/>
          <w:szCs w:val="24"/>
        </w:rPr>
      </w:pPr>
      <w:r w:rsidRPr="00421115">
        <w:rPr>
          <w:rFonts w:ascii="Times New Roman" w:hAnsi="Times New Roman" w:cs="Times New Roman"/>
          <w:sz w:val="24"/>
          <w:szCs w:val="24"/>
        </w:rPr>
        <w:t xml:space="preserve">SOLOVJOV, V., </w:t>
      </w:r>
      <w:r w:rsidRPr="009D1CD3">
        <w:rPr>
          <w:rFonts w:ascii="Times New Roman" w:hAnsi="Times New Roman" w:cs="Times New Roman"/>
          <w:i/>
          <w:sz w:val="24"/>
          <w:szCs w:val="24"/>
        </w:rPr>
        <w:t>Teoretická filosofie</w:t>
      </w:r>
      <w:r w:rsidRPr="00421115">
        <w:rPr>
          <w:rFonts w:ascii="Times New Roman" w:hAnsi="Times New Roman" w:cs="Times New Roman"/>
          <w:sz w:val="24"/>
          <w:szCs w:val="24"/>
        </w:rPr>
        <w:t xml:space="preserve">, Olomouc: Refugium, 2006, </w:t>
      </w:r>
      <w:bookmarkStart w:id="99" w:name="_Hlk511223938"/>
      <w:r w:rsidRPr="00421115">
        <w:rPr>
          <w:rFonts w:ascii="Times New Roman" w:hAnsi="Times New Roman" w:cs="Times New Roman"/>
          <w:sz w:val="24"/>
          <w:szCs w:val="24"/>
        </w:rPr>
        <w:t>1. vydání, přel. Alan </w:t>
      </w:r>
    </w:p>
    <w:p w:rsidR="00421115" w:rsidRDefault="00421115" w:rsidP="00240FDE">
      <w:pPr>
        <w:spacing w:after="0" w:line="360" w:lineRule="auto"/>
        <w:jc w:val="both"/>
        <w:rPr>
          <w:rFonts w:ascii="Times New Roman" w:hAnsi="Times New Roman" w:cs="Times New Roman"/>
          <w:sz w:val="24"/>
          <w:szCs w:val="24"/>
        </w:rPr>
      </w:pPr>
      <w:r w:rsidRPr="00421115">
        <w:rPr>
          <w:rFonts w:ascii="Times New Roman" w:hAnsi="Times New Roman" w:cs="Times New Roman"/>
          <w:sz w:val="24"/>
          <w:szCs w:val="24"/>
        </w:rPr>
        <w:t>Černohous,</w:t>
      </w:r>
      <w:bookmarkEnd w:id="99"/>
      <w:r w:rsidRPr="00421115">
        <w:rPr>
          <w:rFonts w:ascii="Times New Roman" w:hAnsi="Times New Roman" w:cs="Times New Roman"/>
          <w:sz w:val="24"/>
          <w:szCs w:val="24"/>
        </w:rPr>
        <w:t xml:space="preserve"> 2006, ISBN 80-86715-49-3. </w:t>
      </w:r>
    </w:p>
    <w:p w:rsidR="00381AA1" w:rsidRPr="00421115" w:rsidRDefault="00381AA1" w:rsidP="00240FDE">
      <w:pPr>
        <w:spacing w:after="0" w:line="360" w:lineRule="auto"/>
        <w:jc w:val="both"/>
        <w:rPr>
          <w:rFonts w:ascii="Times New Roman" w:hAnsi="Times New Roman" w:cs="Times New Roman"/>
          <w:sz w:val="24"/>
          <w:szCs w:val="24"/>
        </w:rPr>
      </w:pPr>
    </w:p>
    <w:p w:rsidR="00421115" w:rsidRDefault="00421115" w:rsidP="00240FDE">
      <w:pPr>
        <w:spacing w:after="0" w:line="360" w:lineRule="auto"/>
        <w:jc w:val="both"/>
        <w:rPr>
          <w:rFonts w:ascii="Times New Roman" w:hAnsi="Times New Roman" w:cs="Times New Roman"/>
          <w:sz w:val="24"/>
          <w:szCs w:val="24"/>
        </w:rPr>
      </w:pPr>
      <w:r w:rsidRPr="00421115">
        <w:rPr>
          <w:rFonts w:ascii="Times New Roman" w:hAnsi="Times New Roman" w:cs="Times New Roman"/>
          <w:sz w:val="24"/>
          <w:szCs w:val="24"/>
        </w:rPr>
        <w:t>SOLOVJOV, V</w:t>
      </w:r>
      <w:r w:rsidRPr="009D1CD3">
        <w:rPr>
          <w:rFonts w:ascii="Times New Roman" w:hAnsi="Times New Roman" w:cs="Times New Roman"/>
          <w:i/>
          <w:sz w:val="24"/>
          <w:szCs w:val="24"/>
        </w:rPr>
        <w:t>., Filosofické základy komplexního věděn</w:t>
      </w:r>
      <w:r w:rsidR="009613BD" w:rsidRPr="009D1CD3">
        <w:rPr>
          <w:rFonts w:ascii="Times New Roman" w:hAnsi="Times New Roman" w:cs="Times New Roman"/>
          <w:i/>
          <w:sz w:val="24"/>
          <w:szCs w:val="24"/>
        </w:rPr>
        <w:t>í</w:t>
      </w:r>
      <w:r w:rsidR="009613BD">
        <w:rPr>
          <w:rFonts w:ascii="Times New Roman" w:hAnsi="Times New Roman" w:cs="Times New Roman"/>
          <w:sz w:val="24"/>
          <w:szCs w:val="24"/>
        </w:rPr>
        <w:t>, Olomouc: Refugium, 2001, 1. </w:t>
      </w:r>
      <w:r w:rsidRPr="00421115">
        <w:rPr>
          <w:rFonts w:ascii="Times New Roman" w:hAnsi="Times New Roman" w:cs="Times New Roman"/>
          <w:sz w:val="24"/>
          <w:szCs w:val="24"/>
        </w:rPr>
        <w:t>vydání, přel. Alan Černohous, 2001, ISBN 80-86045-73-0. </w:t>
      </w:r>
    </w:p>
    <w:p w:rsidR="00381AA1" w:rsidRPr="00421115" w:rsidRDefault="00381AA1" w:rsidP="00240FDE">
      <w:pPr>
        <w:spacing w:after="0" w:line="360" w:lineRule="auto"/>
        <w:jc w:val="both"/>
        <w:rPr>
          <w:rFonts w:ascii="Times New Roman" w:hAnsi="Times New Roman" w:cs="Times New Roman"/>
          <w:sz w:val="24"/>
          <w:szCs w:val="24"/>
        </w:rPr>
      </w:pPr>
    </w:p>
    <w:p w:rsidR="00421115" w:rsidRDefault="00421115" w:rsidP="00240FDE">
      <w:pPr>
        <w:spacing w:after="0" w:line="360" w:lineRule="auto"/>
        <w:jc w:val="both"/>
        <w:rPr>
          <w:rFonts w:ascii="Times New Roman" w:hAnsi="Times New Roman" w:cs="Times New Roman"/>
          <w:sz w:val="24"/>
          <w:szCs w:val="24"/>
        </w:rPr>
      </w:pPr>
      <w:r w:rsidRPr="00421115">
        <w:rPr>
          <w:rFonts w:ascii="Times New Roman" w:hAnsi="Times New Roman" w:cs="Times New Roman"/>
          <w:sz w:val="24"/>
          <w:szCs w:val="24"/>
        </w:rPr>
        <w:t xml:space="preserve">SOLOVJOV, V., </w:t>
      </w:r>
      <w:r w:rsidRPr="009D1CD3">
        <w:rPr>
          <w:rFonts w:ascii="Times New Roman" w:hAnsi="Times New Roman" w:cs="Times New Roman"/>
          <w:i/>
          <w:sz w:val="24"/>
          <w:szCs w:val="24"/>
        </w:rPr>
        <w:t>Krize západní filosofie</w:t>
      </w:r>
      <w:r w:rsidRPr="00421115">
        <w:rPr>
          <w:rFonts w:ascii="Times New Roman" w:hAnsi="Times New Roman" w:cs="Times New Roman"/>
          <w:sz w:val="24"/>
          <w:szCs w:val="24"/>
        </w:rPr>
        <w:t>, Olomouc: Refugiu</w:t>
      </w:r>
      <w:r w:rsidR="00381AA1">
        <w:rPr>
          <w:rFonts w:ascii="Times New Roman" w:hAnsi="Times New Roman" w:cs="Times New Roman"/>
          <w:sz w:val="24"/>
          <w:szCs w:val="24"/>
        </w:rPr>
        <w:t>m, 2001, 1. vydání, přel. Alan </w:t>
      </w:r>
      <w:r w:rsidRPr="00421115">
        <w:rPr>
          <w:rFonts w:ascii="Times New Roman" w:hAnsi="Times New Roman" w:cs="Times New Roman"/>
          <w:sz w:val="24"/>
          <w:szCs w:val="24"/>
        </w:rPr>
        <w:t>Černohous, 2001, ISBN 80-86045-72-2. </w:t>
      </w:r>
    </w:p>
    <w:p w:rsidR="00381AA1" w:rsidRPr="00421115" w:rsidRDefault="00381AA1" w:rsidP="00240FDE">
      <w:pPr>
        <w:spacing w:after="0" w:line="360" w:lineRule="auto"/>
        <w:jc w:val="both"/>
        <w:rPr>
          <w:rFonts w:ascii="Times New Roman" w:hAnsi="Times New Roman" w:cs="Times New Roman"/>
          <w:sz w:val="24"/>
          <w:szCs w:val="24"/>
        </w:rPr>
      </w:pPr>
    </w:p>
    <w:p w:rsidR="005316D7" w:rsidRDefault="005316D7" w:rsidP="00240FDE">
      <w:pPr>
        <w:spacing w:after="0" w:line="360" w:lineRule="auto"/>
        <w:jc w:val="both"/>
        <w:rPr>
          <w:rFonts w:ascii="Times New Roman" w:hAnsi="Times New Roman" w:cs="Times New Roman"/>
          <w:sz w:val="24"/>
          <w:szCs w:val="24"/>
        </w:rPr>
      </w:pPr>
      <w:r w:rsidRPr="005316D7">
        <w:rPr>
          <w:rFonts w:ascii="Times New Roman" w:hAnsi="Times New Roman" w:cs="Times New Roman"/>
          <w:sz w:val="24"/>
          <w:szCs w:val="24"/>
        </w:rPr>
        <w:t xml:space="preserve">SOLOVJEV, </w:t>
      </w:r>
      <w:r w:rsidRPr="009D1CD3">
        <w:rPr>
          <w:rFonts w:ascii="Times New Roman" w:hAnsi="Times New Roman" w:cs="Times New Roman"/>
          <w:i/>
          <w:sz w:val="24"/>
          <w:szCs w:val="24"/>
        </w:rPr>
        <w:t>Vladimir Sergejevič. </w:t>
      </w:r>
      <w:r w:rsidRPr="009D1CD3">
        <w:rPr>
          <w:rFonts w:ascii="Times New Roman" w:hAnsi="Times New Roman" w:cs="Times New Roman"/>
          <w:i/>
          <w:iCs/>
          <w:sz w:val="24"/>
          <w:szCs w:val="24"/>
        </w:rPr>
        <w:t>Tři rozhovory</w:t>
      </w:r>
      <w:r w:rsidR="00312690" w:rsidRPr="009D1CD3">
        <w:rPr>
          <w:rFonts w:ascii="Times New Roman" w:hAnsi="Times New Roman" w:cs="Times New Roman"/>
          <w:i/>
          <w:iCs/>
          <w:sz w:val="24"/>
          <w:szCs w:val="24"/>
        </w:rPr>
        <w:t>:</w:t>
      </w:r>
      <w:r w:rsidRPr="009D1CD3">
        <w:rPr>
          <w:rFonts w:ascii="Times New Roman" w:hAnsi="Times New Roman" w:cs="Times New Roman"/>
          <w:i/>
          <w:iCs/>
          <w:sz w:val="24"/>
          <w:szCs w:val="24"/>
        </w:rPr>
        <w:t xml:space="preserve"> o válce, pokroku a konci světových dějin obsahující krátkou legendu o Antikristu a několik menších přiložených statí</w:t>
      </w:r>
      <w:r w:rsidRPr="005316D7">
        <w:rPr>
          <w:rFonts w:ascii="Times New Roman" w:hAnsi="Times New Roman" w:cs="Times New Roman"/>
          <w:sz w:val="24"/>
          <w:szCs w:val="24"/>
        </w:rPr>
        <w:t>. Praha: Zvon, 1997. ISBN 80-7113-188-1.</w:t>
      </w:r>
    </w:p>
    <w:p w:rsidR="00381AA1" w:rsidRPr="005316D7" w:rsidRDefault="00381AA1" w:rsidP="00240FDE">
      <w:pPr>
        <w:spacing w:after="0" w:line="360" w:lineRule="auto"/>
        <w:jc w:val="both"/>
        <w:rPr>
          <w:rFonts w:ascii="Times New Roman" w:hAnsi="Times New Roman" w:cs="Times New Roman"/>
          <w:sz w:val="24"/>
          <w:szCs w:val="24"/>
        </w:rPr>
      </w:pPr>
    </w:p>
    <w:p w:rsidR="00421115" w:rsidRPr="00421115" w:rsidRDefault="00421115" w:rsidP="00240FDE">
      <w:pPr>
        <w:spacing w:after="0" w:line="360" w:lineRule="auto"/>
        <w:jc w:val="both"/>
        <w:rPr>
          <w:rFonts w:ascii="Times New Roman" w:hAnsi="Times New Roman" w:cs="Times New Roman"/>
          <w:sz w:val="24"/>
          <w:szCs w:val="24"/>
        </w:rPr>
      </w:pPr>
      <w:r w:rsidRPr="00421115">
        <w:rPr>
          <w:rFonts w:ascii="Times New Roman" w:hAnsi="Times New Roman" w:cs="Times New Roman"/>
          <w:sz w:val="24"/>
          <w:szCs w:val="24"/>
        </w:rPr>
        <w:t xml:space="preserve">TENACE, M., </w:t>
      </w:r>
      <w:r w:rsidRPr="009D1CD3">
        <w:rPr>
          <w:rFonts w:ascii="Times New Roman" w:hAnsi="Times New Roman" w:cs="Times New Roman"/>
          <w:i/>
          <w:sz w:val="24"/>
          <w:szCs w:val="24"/>
        </w:rPr>
        <w:t>Úvod do myšlení Vladimíra Solovjova</w:t>
      </w:r>
      <w:r w:rsidRPr="00421115">
        <w:rPr>
          <w:rFonts w:ascii="Times New Roman" w:hAnsi="Times New Roman" w:cs="Times New Roman"/>
          <w:sz w:val="24"/>
          <w:szCs w:val="24"/>
        </w:rPr>
        <w:t>, Olomouc: Refugium,</w:t>
      </w:r>
      <w:r w:rsidR="00934565">
        <w:rPr>
          <w:rFonts w:ascii="Times New Roman" w:hAnsi="Times New Roman" w:cs="Times New Roman"/>
          <w:sz w:val="24"/>
          <w:szCs w:val="24"/>
        </w:rPr>
        <w:t xml:space="preserve"> </w:t>
      </w:r>
      <w:r w:rsidRPr="00421115">
        <w:rPr>
          <w:rFonts w:ascii="Times New Roman" w:hAnsi="Times New Roman" w:cs="Times New Roman"/>
          <w:sz w:val="24"/>
          <w:szCs w:val="24"/>
        </w:rPr>
        <w:t>2000, 1. vydání, přeložili P. Juvenál Valíček, Alan Černohous, Zdeňka Vychodilová,</w:t>
      </w:r>
    </w:p>
    <w:p w:rsidR="00421115" w:rsidRDefault="00421115" w:rsidP="00240FDE">
      <w:pPr>
        <w:spacing w:after="0" w:line="360" w:lineRule="auto"/>
        <w:jc w:val="both"/>
        <w:rPr>
          <w:rFonts w:ascii="Times New Roman" w:hAnsi="Times New Roman" w:cs="Times New Roman"/>
          <w:sz w:val="24"/>
          <w:szCs w:val="24"/>
        </w:rPr>
      </w:pPr>
      <w:r w:rsidRPr="00421115">
        <w:rPr>
          <w:rFonts w:ascii="Times New Roman" w:hAnsi="Times New Roman" w:cs="Times New Roman"/>
          <w:sz w:val="24"/>
          <w:szCs w:val="24"/>
        </w:rPr>
        <w:t>1996, ISBN 80-86045-55-2.</w:t>
      </w:r>
    </w:p>
    <w:p w:rsidR="00381AA1" w:rsidRPr="00421115" w:rsidRDefault="00381AA1" w:rsidP="00240FDE">
      <w:pPr>
        <w:spacing w:after="0" w:line="360" w:lineRule="auto"/>
        <w:jc w:val="both"/>
        <w:rPr>
          <w:rFonts w:ascii="Times New Roman" w:hAnsi="Times New Roman" w:cs="Times New Roman"/>
          <w:sz w:val="24"/>
          <w:szCs w:val="24"/>
        </w:rPr>
      </w:pPr>
    </w:p>
    <w:p w:rsidR="00421115" w:rsidRPr="00421115" w:rsidRDefault="00421115" w:rsidP="00240FDE">
      <w:pPr>
        <w:spacing w:after="0" w:line="360" w:lineRule="auto"/>
        <w:jc w:val="both"/>
        <w:rPr>
          <w:rFonts w:ascii="Times New Roman" w:hAnsi="Times New Roman" w:cs="Times New Roman"/>
          <w:sz w:val="24"/>
          <w:szCs w:val="24"/>
        </w:rPr>
      </w:pPr>
      <w:r w:rsidRPr="00421115">
        <w:rPr>
          <w:rFonts w:ascii="Times New Roman" w:hAnsi="Times New Roman" w:cs="Times New Roman"/>
          <w:sz w:val="24"/>
          <w:szCs w:val="24"/>
        </w:rPr>
        <w:t xml:space="preserve">AMBROS, P., ed., in: </w:t>
      </w:r>
      <w:r w:rsidRPr="009D1CD3">
        <w:rPr>
          <w:rFonts w:ascii="Times New Roman" w:hAnsi="Times New Roman" w:cs="Times New Roman"/>
          <w:i/>
          <w:sz w:val="24"/>
          <w:szCs w:val="24"/>
        </w:rPr>
        <w:t>Studijní texty centra Aletti,</w:t>
      </w:r>
      <w:r w:rsidRPr="00421115">
        <w:rPr>
          <w:rFonts w:ascii="Times New Roman" w:hAnsi="Times New Roman" w:cs="Times New Roman"/>
          <w:sz w:val="24"/>
          <w:szCs w:val="24"/>
        </w:rPr>
        <w:t xml:space="preserve"> </w:t>
      </w:r>
      <w:r w:rsidRPr="009D1CD3">
        <w:rPr>
          <w:rFonts w:ascii="Times New Roman" w:hAnsi="Times New Roman" w:cs="Times New Roman"/>
          <w:i/>
          <w:sz w:val="24"/>
          <w:szCs w:val="24"/>
        </w:rPr>
        <w:t>Vladimír Solovjov a jednotná Evropa</w:t>
      </w:r>
      <w:r w:rsidRPr="00421115">
        <w:rPr>
          <w:rFonts w:ascii="Times New Roman" w:hAnsi="Times New Roman" w:cs="Times New Roman"/>
          <w:sz w:val="24"/>
          <w:szCs w:val="24"/>
        </w:rPr>
        <w:t>, </w:t>
      </w:r>
    </w:p>
    <w:p w:rsidR="00421115" w:rsidRPr="00421115" w:rsidRDefault="00421115" w:rsidP="00240FDE">
      <w:pPr>
        <w:spacing w:after="0" w:line="360" w:lineRule="auto"/>
        <w:jc w:val="both"/>
        <w:rPr>
          <w:rFonts w:ascii="Times New Roman" w:hAnsi="Times New Roman" w:cs="Times New Roman"/>
          <w:sz w:val="24"/>
          <w:szCs w:val="24"/>
        </w:rPr>
      </w:pPr>
      <w:r w:rsidRPr="00421115">
        <w:rPr>
          <w:rFonts w:ascii="Times New Roman" w:hAnsi="Times New Roman" w:cs="Times New Roman"/>
          <w:sz w:val="24"/>
          <w:szCs w:val="24"/>
        </w:rPr>
        <w:t>Olomouc: Refugium, 2001, 1. vydání, ISBN 80-86045-77-3. </w:t>
      </w:r>
    </w:p>
    <w:p w:rsidR="00421115" w:rsidRDefault="00421115" w:rsidP="00240FDE">
      <w:pPr>
        <w:spacing w:after="0" w:line="360" w:lineRule="auto"/>
        <w:jc w:val="both"/>
        <w:rPr>
          <w:rFonts w:ascii="Times New Roman" w:hAnsi="Times New Roman" w:cs="Times New Roman"/>
          <w:sz w:val="24"/>
          <w:szCs w:val="24"/>
        </w:rPr>
      </w:pPr>
      <w:r w:rsidRPr="00421115">
        <w:rPr>
          <w:rFonts w:ascii="Times New Roman" w:hAnsi="Times New Roman" w:cs="Times New Roman"/>
          <w:sz w:val="24"/>
          <w:szCs w:val="24"/>
        </w:rPr>
        <w:lastRenderedPageBreak/>
        <w:t xml:space="preserve">SLÁDEK, K., </w:t>
      </w:r>
      <w:r w:rsidRPr="009D1CD3">
        <w:rPr>
          <w:rFonts w:ascii="Times New Roman" w:hAnsi="Times New Roman" w:cs="Times New Roman"/>
          <w:i/>
          <w:sz w:val="24"/>
          <w:szCs w:val="24"/>
        </w:rPr>
        <w:t>Vladimír Solovjov: mystik a prorok</w:t>
      </w:r>
      <w:r w:rsidRPr="00421115">
        <w:rPr>
          <w:rFonts w:ascii="Times New Roman" w:hAnsi="Times New Roman" w:cs="Times New Roman"/>
          <w:sz w:val="24"/>
          <w:szCs w:val="24"/>
        </w:rPr>
        <w:t>, Olomo</w:t>
      </w:r>
      <w:r w:rsidR="00381AA1">
        <w:rPr>
          <w:rFonts w:ascii="Times New Roman" w:hAnsi="Times New Roman" w:cs="Times New Roman"/>
          <w:sz w:val="24"/>
          <w:szCs w:val="24"/>
        </w:rPr>
        <w:t>uc: Refugium, 2009, 1. vydání, </w:t>
      </w:r>
      <w:r w:rsidRPr="00421115">
        <w:rPr>
          <w:rFonts w:ascii="Times New Roman" w:hAnsi="Times New Roman" w:cs="Times New Roman"/>
          <w:sz w:val="24"/>
          <w:szCs w:val="24"/>
        </w:rPr>
        <w:t>ISBN 978-80-7412-021-3. </w:t>
      </w:r>
    </w:p>
    <w:p w:rsidR="00381AA1" w:rsidRDefault="00381AA1" w:rsidP="00240FDE">
      <w:pPr>
        <w:spacing w:after="0" w:line="360" w:lineRule="auto"/>
        <w:jc w:val="both"/>
        <w:rPr>
          <w:rFonts w:ascii="Times New Roman" w:hAnsi="Times New Roman" w:cs="Times New Roman"/>
          <w:sz w:val="24"/>
          <w:szCs w:val="24"/>
        </w:rPr>
      </w:pPr>
    </w:p>
    <w:p w:rsidR="005A24D1" w:rsidRPr="005A24D1" w:rsidRDefault="005A24D1" w:rsidP="00240FDE">
      <w:pPr>
        <w:spacing w:after="0" w:line="360" w:lineRule="auto"/>
        <w:jc w:val="both"/>
        <w:rPr>
          <w:rFonts w:ascii="Times New Roman" w:hAnsi="Times New Roman" w:cs="Times New Roman"/>
          <w:sz w:val="24"/>
          <w:szCs w:val="24"/>
        </w:rPr>
      </w:pPr>
      <w:r w:rsidRPr="005A24D1">
        <w:rPr>
          <w:rFonts w:ascii="Times New Roman" w:hAnsi="Times New Roman" w:cs="Times New Roman"/>
          <w:sz w:val="24"/>
          <w:szCs w:val="24"/>
        </w:rPr>
        <w:t xml:space="preserve">MASARYK, Tomáš Garrigue. </w:t>
      </w:r>
      <w:r w:rsidRPr="005A24D1">
        <w:rPr>
          <w:rFonts w:ascii="Times New Roman" w:hAnsi="Times New Roman" w:cs="Times New Roman"/>
          <w:i/>
          <w:iCs/>
          <w:sz w:val="24"/>
          <w:szCs w:val="24"/>
        </w:rPr>
        <w:t>Rusko a Evropa II</w:t>
      </w:r>
      <w:r w:rsidRPr="005A24D1">
        <w:rPr>
          <w:rFonts w:ascii="Times New Roman" w:hAnsi="Times New Roman" w:cs="Times New Roman"/>
          <w:sz w:val="24"/>
          <w:szCs w:val="24"/>
        </w:rPr>
        <w:t>. 1. rev. vyd. Praha: Ústav</w:t>
      </w:r>
    </w:p>
    <w:p w:rsidR="00CE12E4" w:rsidRDefault="005A24D1" w:rsidP="00240FDE">
      <w:pPr>
        <w:spacing w:after="0" w:line="360" w:lineRule="auto"/>
        <w:jc w:val="both"/>
        <w:rPr>
          <w:rFonts w:ascii="Times New Roman" w:hAnsi="Times New Roman" w:cs="Times New Roman"/>
          <w:sz w:val="24"/>
          <w:szCs w:val="24"/>
        </w:rPr>
      </w:pPr>
      <w:r w:rsidRPr="005A24D1">
        <w:rPr>
          <w:rFonts w:ascii="Times New Roman" w:hAnsi="Times New Roman" w:cs="Times New Roman"/>
          <w:sz w:val="24"/>
          <w:szCs w:val="24"/>
        </w:rPr>
        <w:t>T. G. Masaryka, 1996</w:t>
      </w:r>
      <w:r w:rsidR="00994599">
        <w:rPr>
          <w:rFonts w:ascii="Times New Roman" w:hAnsi="Times New Roman" w:cs="Times New Roman"/>
          <w:sz w:val="24"/>
          <w:szCs w:val="24"/>
        </w:rPr>
        <w:t>,</w:t>
      </w:r>
      <w:r w:rsidRPr="005A24D1">
        <w:rPr>
          <w:rFonts w:ascii="Times New Roman" w:hAnsi="Times New Roman" w:cs="Times New Roman"/>
          <w:sz w:val="24"/>
          <w:szCs w:val="24"/>
        </w:rPr>
        <w:t xml:space="preserve"> </w:t>
      </w:r>
      <w:r w:rsidR="00994599">
        <w:rPr>
          <w:rFonts w:ascii="Times New Roman" w:hAnsi="Times New Roman" w:cs="Times New Roman"/>
          <w:sz w:val="24"/>
          <w:szCs w:val="24"/>
        </w:rPr>
        <w:t>ISBN</w:t>
      </w:r>
      <w:r>
        <w:rPr>
          <w:rFonts w:ascii="Times New Roman" w:hAnsi="Times New Roman" w:cs="Times New Roman"/>
          <w:sz w:val="24"/>
          <w:szCs w:val="24"/>
        </w:rPr>
        <w:t xml:space="preserve"> </w:t>
      </w:r>
      <w:r w:rsidRPr="005A24D1">
        <w:rPr>
          <w:rFonts w:ascii="Times New Roman" w:hAnsi="Times New Roman" w:cs="Times New Roman"/>
          <w:sz w:val="24"/>
          <w:szCs w:val="24"/>
        </w:rPr>
        <w:t xml:space="preserve">80-901971-6-7 </w:t>
      </w:r>
    </w:p>
    <w:p w:rsidR="00381AA1" w:rsidRDefault="00381AA1" w:rsidP="00240FDE">
      <w:pPr>
        <w:spacing w:after="0" w:line="360" w:lineRule="auto"/>
        <w:jc w:val="both"/>
        <w:rPr>
          <w:rFonts w:ascii="Times New Roman" w:hAnsi="Times New Roman" w:cs="Times New Roman"/>
          <w:sz w:val="24"/>
          <w:szCs w:val="24"/>
        </w:rPr>
      </w:pPr>
    </w:p>
    <w:p w:rsidR="00CE12E4" w:rsidRDefault="005A24D1" w:rsidP="00240FDE">
      <w:pPr>
        <w:spacing w:after="0" w:line="360" w:lineRule="auto"/>
        <w:jc w:val="both"/>
        <w:rPr>
          <w:rFonts w:ascii="Times New Roman" w:hAnsi="Times New Roman" w:cs="Times New Roman"/>
          <w:sz w:val="24"/>
          <w:szCs w:val="24"/>
        </w:rPr>
      </w:pPr>
      <w:r w:rsidRPr="005A24D1">
        <w:rPr>
          <w:rFonts w:ascii="Times New Roman" w:hAnsi="Times New Roman" w:cs="Times New Roman"/>
          <w:sz w:val="24"/>
          <w:szCs w:val="24"/>
        </w:rPr>
        <w:t>BERDJAJEV, Nikolaj Aleksandrovič. </w:t>
      </w:r>
      <w:r w:rsidRPr="005A24D1">
        <w:rPr>
          <w:rFonts w:ascii="Times New Roman" w:hAnsi="Times New Roman" w:cs="Times New Roman"/>
          <w:i/>
          <w:iCs/>
          <w:sz w:val="24"/>
          <w:szCs w:val="24"/>
        </w:rPr>
        <w:t>Ruská idea: základní otázky ruského myšlení 19. a počátku 20. století</w:t>
      </w:r>
      <w:r w:rsidRPr="005A24D1">
        <w:rPr>
          <w:rFonts w:ascii="Times New Roman" w:hAnsi="Times New Roman" w:cs="Times New Roman"/>
          <w:sz w:val="24"/>
          <w:szCs w:val="24"/>
        </w:rPr>
        <w:t>. Praha: OIKOYMENH, 2003</w:t>
      </w:r>
      <w:r w:rsidR="000A663B">
        <w:rPr>
          <w:rFonts w:ascii="Times New Roman" w:hAnsi="Times New Roman" w:cs="Times New Roman"/>
          <w:sz w:val="24"/>
          <w:szCs w:val="24"/>
        </w:rPr>
        <w:t>,</w:t>
      </w:r>
      <w:r w:rsidR="000A663B" w:rsidRPr="000A663B">
        <w:rPr>
          <w:rFonts w:ascii="Times New Roman" w:hAnsi="Times New Roman" w:cs="Times New Roman"/>
          <w:sz w:val="24"/>
          <w:szCs w:val="24"/>
        </w:rPr>
        <w:t> přeložil</w:t>
      </w:r>
      <w:r w:rsidR="000A663B">
        <w:rPr>
          <w:rFonts w:ascii="Times New Roman" w:hAnsi="Times New Roman" w:cs="Times New Roman"/>
          <w:sz w:val="24"/>
          <w:szCs w:val="24"/>
        </w:rPr>
        <w:t>a</w:t>
      </w:r>
      <w:r w:rsidR="000A663B" w:rsidRPr="000A663B">
        <w:rPr>
          <w:rFonts w:ascii="Times New Roman" w:hAnsi="Times New Roman" w:cs="Times New Roman"/>
          <w:sz w:val="24"/>
          <w:szCs w:val="24"/>
        </w:rPr>
        <w:t xml:space="preserve"> V. Jůzová</w:t>
      </w:r>
      <w:r w:rsidR="000A663B">
        <w:rPr>
          <w:rFonts w:ascii="Times New Roman" w:hAnsi="Times New Roman" w:cs="Times New Roman"/>
          <w:sz w:val="24"/>
          <w:szCs w:val="24"/>
        </w:rPr>
        <w:t>,</w:t>
      </w:r>
      <w:r w:rsidRPr="005A24D1">
        <w:rPr>
          <w:rFonts w:ascii="Times New Roman" w:hAnsi="Times New Roman" w:cs="Times New Roman"/>
          <w:sz w:val="24"/>
          <w:szCs w:val="24"/>
        </w:rPr>
        <w:t xml:space="preserve"> ISBN 80-7298-069-6.</w:t>
      </w:r>
    </w:p>
    <w:p w:rsidR="00381AA1" w:rsidRDefault="00381AA1" w:rsidP="00240FDE">
      <w:pPr>
        <w:spacing w:after="0" w:line="360" w:lineRule="auto"/>
        <w:jc w:val="both"/>
        <w:rPr>
          <w:rFonts w:ascii="Times New Roman" w:hAnsi="Times New Roman" w:cs="Times New Roman"/>
          <w:sz w:val="24"/>
          <w:szCs w:val="24"/>
        </w:rPr>
      </w:pPr>
    </w:p>
    <w:p w:rsidR="00CE12E4" w:rsidRDefault="00480EE1" w:rsidP="00240FDE">
      <w:pPr>
        <w:spacing w:after="0" w:line="360" w:lineRule="auto"/>
        <w:jc w:val="both"/>
        <w:rPr>
          <w:rFonts w:ascii="Times New Roman" w:hAnsi="Times New Roman" w:cs="Times New Roman"/>
          <w:sz w:val="24"/>
          <w:szCs w:val="24"/>
        </w:rPr>
      </w:pPr>
      <w:r w:rsidRPr="00480EE1">
        <w:rPr>
          <w:rFonts w:ascii="Times New Roman" w:hAnsi="Times New Roman" w:cs="Times New Roman"/>
          <w:sz w:val="24"/>
          <w:szCs w:val="24"/>
        </w:rPr>
        <w:t>СОЛОВЬЕВ, C.M. </w:t>
      </w:r>
      <w:r w:rsidRPr="00480EE1">
        <w:rPr>
          <w:rFonts w:ascii="Times New Roman" w:hAnsi="Times New Roman" w:cs="Times New Roman"/>
          <w:i/>
          <w:iCs/>
          <w:sz w:val="24"/>
          <w:szCs w:val="24"/>
        </w:rPr>
        <w:t>Жизнь и творческая эволюция Владимира Соловьева</w:t>
      </w:r>
      <w:r w:rsidRPr="00480EE1">
        <w:rPr>
          <w:rFonts w:ascii="Times New Roman" w:hAnsi="Times New Roman" w:cs="Times New Roman"/>
          <w:sz w:val="24"/>
          <w:szCs w:val="24"/>
        </w:rPr>
        <w:t>. Брюссель, 1977</w:t>
      </w:r>
      <w:r>
        <w:rPr>
          <w:rFonts w:ascii="Times New Roman" w:hAnsi="Times New Roman" w:cs="Times New Roman"/>
          <w:sz w:val="24"/>
          <w:szCs w:val="24"/>
        </w:rPr>
        <w:t>.</w:t>
      </w:r>
    </w:p>
    <w:p w:rsidR="00381AA1" w:rsidRDefault="00381AA1" w:rsidP="00240FDE">
      <w:pPr>
        <w:spacing w:after="0" w:line="360" w:lineRule="auto"/>
        <w:jc w:val="both"/>
        <w:rPr>
          <w:rFonts w:ascii="Times New Roman" w:hAnsi="Times New Roman" w:cs="Times New Roman"/>
          <w:sz w:val="24"/>
          <w:szCs w:val="24"/>
        </w:rPr>
      </w:pPr>
    </w:p>
    <w:p w:rsidR="00077DA2" w:rsidRDefault="00480EE1" w:rsidP="00240FDE">
      <w:pPr>
        <w:spacing w:after="0" w:line="360" w:lineRule="auto"/>
        <w:jc w:val="both"/>
        <w:rPr>
          <w:rFonts w:ascii="Times New Roman" w:hAnsi="Times New Roman" w:cs="Times New Roman"/>
          <w:sz w:val="24"/>
          <w:szCs w:val="24"/>
        </w:rPr>
      </w:pPr>
      <w:r w:rsidRPr="00480EE1">
        <w:rPr>
          <w:rFonts w:ascii="Times New Roman" w:hAnsi="Times New Roman" w:cs="Times New Roman"/>
          <w:sz w:val="24"/>
          <w:szCs w:val="24"/>
        </w:rPr>
        <w:t>К. В</w:t>
      </w:r>
      <w:r w:rsidRPr="00663B33">
        <w:rPr>
          <w:rFonts w:ascii="Times New Roman" w:hAnsi="Times New Roman" w:cs="Times New Roman"/>
          <w:sz w:val="24"/>
          <w:szCs w:val="24"/>
        </w:rPr>
        <w:t>. </w:t>
      </w:r>
      <w:r w:rsidRPr="00663B33">
        <w:rPr>
          <w:rFonts w:ascii="Times New Roman" w:hAnsi="Times New Roman" w:cs="Times New Roman"/>
          <w:bCs/>
          <w:sz w:val="24"/>
          <w:szCs w:val="24"/>
        </w:rPr>
        <w:t>МОЧУЛЬСКИЙ</w:t>
      </w:r>
      <w:r w:rsidRPr="00480EE1">
        <w:rPr>
          <w:rFonts w:ascii="Times New Roman" w:hAnsi="Times New Roman" w:cs="Times New Roman"/>
          <w:sz w:val="24"/>
          <w:szCs w:val="24"/>
        </w:rPr>
        <w:t xml:space="preserve">. </w:t>
      </w:r>
      <w:r w:rsidRPr="009D1CD3">
        <w:rPr>
          <w:rFonts w:ascii="Times New Roman" w:hAnsi="Times New Roman" w:cs="Times New Roman"/>
          <w:i/>
          <w:sz w:val="24"/>
          <w:szCs w:val="24"/>
        </w:rPr>
        <w:t>Владимир Соловь</w:t>
      </w:r>
      <w:r w:rsidR="00994599" w:rsidRPr="009D1CD3">
        <w:rPr>
          <w:rFonts w:ascii="Times New Roman" w:hAnsi="Times New Roman" w:cs="Times New Roman"/>
          <w:i/>
          <w:sz w:val="24"/>
          <w:szCs w:val="24"/>
        </w:rPr>
        <w:t>e</w:t>
      </w:r>
      <w:r w:rsidRPr="009D1CD3">
        <w:rPr>
          <w:rFonts w:ascii="Times New Roman" w:hAnsi="Times New Roman" w:cs="Times New Roman"/>
          <w:i/>
          <w:sz w:val="24"/>
          <w:szCs w:val="24"/>
        </w:rPr>
        <w:t>в. Жизнь и учение Париж</w:t>
      </w:r>
      <w:r w:rsidRPr="00480EE1">
        <w:rPr>
          <w:rFonts w:ascii="Times New Roman" w:hAnsi="Times New Roman" w:cs="Times New Roman"/>
          <w:sz w:val="24"/>
          <w:szCs w:val="24"/>
        </w:rPr>
        <w:t>: YMCA-Press, 19</w:t>
      </w:r>
      <w:r>
        <w:rPr>
          <w:rFonts w:ascii="Times New Roman" w:hAnsi="Times New Roman" w:cs="Times New Roman"/>
          <w:sz w:val="24"/>
          <w:szCs w:val="24"/>
        </w:rPr>
        <w:t>51.</w:t>
      </w:r>
    </w:p>
    <w:p w:rsidR="0021698A" w:rsidRPr="00077DA2" w:rsidRDefault="00077DA2" w:rsidP="00240FDE">
      <w:pPr>
        <w:rPr>
          <w:rFonts w:ascii="Times New Roman" w:hAnsi="Times New Roman" w:cs="Times New Roman"/>
          <w:sz w:val="24"/>
          <w:szCs w:val="24"/>
        </w:rPr>
      </w:pPr>
      <w:r>
        <w:rPr>
          <w:rFonts w:ascii="Times New Roman" w:hAnsi="Times New Roman" w:cs="Times New Roman"/>
          <w:sz w:val="24"/>
          <w:szCs w:val="24"/>
        </w:rPr>
        <w:br w:type="page"/>
      </w:r>
    </w:p>
    <w:p w:rsidR="000C72AE" w:rsidRPr="00077DA2" w:rsidRDefault="00077DA2" w:rsidP="00240FDE">
      <w:pPr>
        <w:pStyle w:val="Odstavec1DP"/>
        <w:spacing w:after="480"/>
      </w:pPr>
      <w:bookmarkStart w:id="100" w:name="_Toc511168200"/>
      <w:r>
        <w:lastRenderedPageBreak/>
        <w:t>Sekundární literatura</w:t>
      </w:r>
      <w:bookmarkEnd w:id="100"/>
    </w:p>
    <w:p w:rsidR="00CE12E4" w:rsidRDefault="00EA300F" w:rsidP="00240FDE">
      <w:pPr>
        <w:spacing w:after="0" w:line="360" w:lineRule="auto"/>
        <w:jc w:val="both"/>
        <w:rPr>
          <w:rFonts w:ascii="Times New Roman" w:hAnsi="Times New Roman" w:cs="Times New Roman"/>
          <w:sz w:val="24"/>
          <w:szCs w:val="24"/>
        </w:rPr>
      </w:pPr>
      <w:r w:rsidRPr="00EA300F">
        <w:rPr>
          <w:rFonts w:ascii="Times New Roman" w:hAnsi="Times New Roman" w:cs="Times New Roman"/>
          <w:sz w:val="24"/>
          <w:szCs w:val="24"/>
        </w:rPr>
        <w:t>CHOMJAKOV, Aleksej Stepanovič. </w:t>
      </w:r>
      <w:r w:rsidRPr="00EA300F">
        <w:rPr>
          <w:rFonts w:ascii="Times New Roman" w:hAnsi="Times New Roman" w:cs="Times New Roman"/>
          <w:i/>
          <w:iCs/>
          <w:sz w:val="24"/>
          <w:szCs w:val="24"/>
        </w:rPr>
        <w:t>Jedna církev</w:t>
      </w:r>
      <w:r w:rsidRPr="00EA300F">
        <w:rPr>
          <w:rFonts w:ascii="Times New Roman" w:hAnsi="Times New Roman" w:cs="Times New Roman"/>
          <w:sz w:val="24"/>
          <w:szCs w:val="24"/>
        </w:rPr>
        <w:t>. Olomouc: Refugium Velehrad-Roma, 2006. Studie (Refugium Velehrad-Roma). ISBN 80-86715-61-2.</w:t>
      </w:r>
    </w:p>
    <w:p w:rsidR="00851C4F" w:rsidRDefault="00851C4F" w:rsidP="00240FDE">
      <w:pPr>
        <w:spacing w:after="0" w:line="360" w:lineRule="auto"/>
        <w:jc w:val="both"/>
        <w:rPr>
          <w:rFonts w:ascii="Times New Roman" w:hAnsi="Times New Roman" w:cs="Times New Roman"/>
          <w:sz w:val="24"/>
          <w:szCs w:val="24"/>
        </w:rPr>
      </w:pPr>
    </w:p>
    <w:p w:rsidR="00CE12E4" w:rsidRDefault="00CE12E4" w:rsidP="00240FDE">
      <w:pPr>
        <w:spacing w:after="0" w:line="360" w:lineRule="auto"/>
        <w:jc w:val="both"/>
        <w:rPr>
          <w:rFonts w:ascii="Times New Roman" w:hAnsi="Times New Roman" w:cs="Times New Roman"/>
          <w:sz w:val="24"/>
          <w:szCs w:val="24"/>
        </w:rPr>
      </w:pPr>
      <w:r w:rsidRPr="00CE12E4">
        <w:rPr>
          <w:rFonts w:ascii="Times New Roman" w:hAnsi="Times New Roman" w:cs="Times New Roman"/>
          <w:sz w:val="24"/>
          <w:szCs w:val="24"/>
        </w:rPr>
        <w:t>BERDJAJEV, Nikolaj Aleksandrovič. </w:t>
      </w:r>
      <w:r w:rsidRPr="00CE12E4">
        <w:rPr>
          <w:rFonts w:ascii="Times New Roman" w:hAnsi="Times New Roman" w:cs="Times New Roman"/>
          <w:i/>
          <w:iCs/>
          <w:sz w:val="24"/>
          <w:szCs w:val="24"/>
        </w:rPr>
        <w:t>Filosofie svobodného ducha: apologie a problematika křesťanství</w:t>
      </w:r>
      <w:r w:rsidRPr="00CE12E4">
        <w:rPr>
          <w:rFonts w:ascii="Times New Roman" w:hAnsi="Times New Roman" w:cs="Times New Roman"/>
          <w:sz w:val="24"/>
          <w:szCs w:val="24"/>
        </w:rPr>
        <w:t>. Červený Kostelec: Pavel Mervart, 2009. ISBN 978-80-86818-97-9.</w:t>
      </w:r>
    </w:p>
    <w:p w:rsidR="00851C4F" w:rsidRDefault="00851C4F" w:rsidP="00240FDE">
      <w:pPr>
        <w:spacing w:after="0" w:line="360" w:lineRule="auto"/>
        <w:jc w:val="both"/>
        <w:rPr>
          <w:rFonts w:ascii="Times New Roman" w:hAnsi="Times New Roman" w:cs="Times New Roman"/>
          <w:sz w:val="24"/>
          <w:szCs w:val="24"/>
        </w:rPr>
      </w:pPr>
    </w:p>
    <w:p w:rsidR="00CE12E4" w:rsidRDefault="00CE12E4" w:rsidP="00240FDE">
      <w:pPr>
        <w:spacing w:after="0" w:line="360" w:lineRule="auto"/>
        <w:jc w:val="both"/>
        <w:rPr>
          <w:rFonts w:ascii="Times New Roman" w:hAnsi="Times New Roman" w:cs="Times New Roman"/>
          <w:sz w:val="24"/>
          <w:szCs w:val="24"/>
        </w:rPr>
      </w:pPr>
      <w:r w:rsidRPr="00CE12E4">
        <w:rPr>
          <w:rFonts w:ascii="Times New Roman" w:hAnsi="Times New Roman" w:cs="Times New Roman"/>
          <w:sz w:val="24"/>
          <w:szCs w:val="24"/>
        </w:rPr>
        <w:t>IVANOV, Vjačeslav Ivanovič. </w:t>
      </w:r>
      <w:r w:rsidRPr="00CE12E4">
        <w:rPr>
          <w:rFonts w:ascii="Times New Roman" w:hAnsi="Times New Roman" w:cs="Times New Roman"/>
          <w:i/>
          <w:iCs/>
          <w:sz w:val="24"/>
          <w:szCs w:val="24"/>
        </w:rPr>
        <w:t>Subjekt a kosmos</w:t>
      </w:r>
      <w:r w:rsidRPr="00CE12E4">
        <w:rPr>
          <w:rFonts w:ascii="Times New Roman" w:hAnsi="Times New Roman" w:cs="Times New Roman"/>
          <w:sz w:val="24"/>
          <w:szCs w:val="24"/>
        </w:rPr>
        <w:t>. Olomouc: Refugium Velehrad-Roma, 2010. Studie (Refugium Velehrad-Roma). ISBN 978-80-7412-046-6.</w:t>
      </w:r>
    </w:p>
    <w:p w:rsidR="00851C4F" w:rsidRDefault="00851C4F" w:rsidP="00240FDE">
      <w:pPr>
        <w:spacing w:after="0" w:line="360" w:lineRule="auto"/>
        <w:jc w:val="both"/>
        <w:rPr>
          <w:rFonts w:ascii="Times New Roman" w:hAnsi="Times New Roman" w:cs="Times New Roman"/>
          <w:sz w:val="24"/>
          <w:szCs w:val="24"/>
        </w:rPr>
      </w:pPr>
    </w:p>
    <w:p w:rsidR="00CE12E4" w:rsidRDefault="00CE12E4" w:rsidP="00240FDE">
      <w:pPr>
        <w:spacing w:after="0" w:line="360" w:lineRule="auto"/>
        <w:jc w:val="both"/>
        <w:rPr>
          <w:rFonts w:ascii="Times New Roman" w:hAnsi="Times New Roman" w:cs="Times New Roman"/>
          <w:sz w:val="24"/>
          <w:szCs w:val="24"/>
        </w:rPr>
      </w:pPr>
      <w:r w:rsidRPr="00CE12E4">
        <w:rPr>
          <w:rFonts w:ascii="Times New Roman" w:hAnsi="Times New Roman" w:cs="Times New Roman"/>
          <w:sz w:val="24"/>
          <w:szCs w:val="24"/>
        </w:rPr>
        <w:t>FRANK, Semen Ljudvigovič. </w:t>
      </w:r>
      <w:r w:rsidRPr="00CE12E4">
        <w:rPr>
          <w:rFonts w:ascii="Times New Roman" w:hAnsi="Times New Roman" w:cs="Times New Roman"/>
          <w:i/>
          <w:iCs/>
          <w:sz w:val="24"/>
          <w:szCs w:val="24"/>
        </w:rPr>
        <w:t>Člověk a realita: metafyzika lidského bytí</w:t>
      </w:r>
      <w:r w:rsidRPr="00CE12E4">
        <w:rPr>
          <w:rFonts w:ascii="Times New Roman" w:hAnsi="Times New Roman" w:cs="Times New Roman"/>
          <w:sz w:val="24"/>
          <w:szCs w:val="24"/>
        </w:rPr>
        <w:t>. Olomouc: Refugium Velehrad-Roma, 2010. Studie (Refugium Velehrad-Roma). ISBN 978-80-7412-047-3.</w:t>
      </w:r>
    </w:p>
    <w:p w:rsidR="00851C4F" w:rsidRDefault="00851C4F" w:rsidP="00240FDE">
      <w:pPr>
        <w:spacing w:after="0" w:line="360" w:lineRule="auto"/>
        <w:jc w:val="both"/>
        <w:rPr>
          <w:rFonts w:ascii="Times New Roman" w:hAnsi="Times New Roman" w:cs="Times New Roman"/>
          <w:sz w:val="24"/>
          <w:szCs w:val="24"/>
        </w:rPr>
      </w:pPr>
    </w:p>
    <w:p w:rsidR="005A24D1" w:rsidRDefault="005A24D1" w:rsidP="00240FDE">
      <w:pPr>
        <w:spacing w:after="0" w:line="360" w:lineRule="auto"/>
        <w:jc w:val="both"/>
        <w:rPr>
          <w:rFonts w:ascii="Times New Roman" w:hAnsi="Times New Roman" w:cs="Times New Roman"/>
          <w:sz w:val="24"/>
          <w:szCs w:val="24"/>
        </w:rPr>
      </w:pPr>
      <w:r w:rsidRPr="005A24D1">
        <w:rPr>
          <w:rFonts w:ascii="Times New Roman" w:hAnsi="Times New Roman" w:cs="Times New Roman"/>
          <w:sz w:val="24"/>
          <w:szCs w:val="24"/>
        </w:rPr>
        <w:t>D</w:t>
      </w:r>
      <w:r w:rsidR="005316D7">
        <w:rPr>
          <w:rFonts w:ascii="Times New Roman" w:hAnsi="Times New Roman" w:cs="Times New Roman"/>
          <w:sz w:val="24"/>
          <w:szCs w:val="24"/>
        </w:rPr>
        <w:t>ARWIN</w:t>
      </w:r>
      <w:r w:rsidRPr="005A24D1">
        <w:rPr>
          <w:rFonts w:ascii="Times New Roman" w:hAnsi="Times New Roman" w:cs="Times New Roman"/>
          <w:sz w:val="24"/>
          <w:szCs w:val="24"/>
        </w:rPr>
        <w:t>, Charles.</w:t>
      </w:r>
      <w:r w:rsidRPr="005A24D1">
        <w:rPr>
          <w:rFonts w:ascii="Times New Roman" w:hAnsi="Times New Roman" w:cs="Times New Roman"/>
          <w:i/>
          <w:iCs/>
          <w:sz w:val="24"/>
          <w:szCs w:val="24"/>
        </w:rPr>
        <w:t> O původu člověka.</w:t>
      </w:r>
      <w:r w:rsidRPr="005A24D1">
        <w:rPr>
          <w:rFonts w:ascii="Times New Roman" w:hAnsi="Times New Roman" w:cs="Times New Roman"/>
          <w:sz w:val="24"/>
          <w:szCs w:val="24"/>
        </w:rPr>
        <w:t xml:space="preserve"> </w:t>
      </w:r>
      <w:r w:rsidR="00994599" w:rsidRPr="00994599">
        <w:rPr>
          <w:rFonts w:ascii="Times New Roman" w:hAnsi="Times New Roman" w:cs="Times New Roman"/>
          <w:sz w:val="24"/>
          <w:szCs w:val="24"/>
        </w:rPr>
        <w:t xml:space="preserve">přel. J. Wolf, Z. Wolfová </w:t>
      </w:r>
      <w:r w:rsidRPr="005A24D1">
        <w:rPr>
          <w:rFonts w:ascii="Times New Roman" w:hAnsi="Times New Roman" w:cs="Times New Roman"/>
          <w:sz w:val="24"/>
          <w:szCs w:val="24"/>
        </w:rPr>
        <w:t>Prah</w:t>
      </w:r>
      <w:r>
        <w:rPr>
          <w:rFonts w:ascii="Times New Roman" w:hAnsi="Times New Roman" w:cs="Times New Roman"/>
          <w:sz w:val="24"/>
          <w:szCs w:val="24"/>
        </w:rPr>
        <w:t>a</w:t>
      </w:r>
      <w:r w:rsidRPr="005A24D1">
        <w:rPr>
          <w:rFonts w:ascii="Times New Roman" w:hAnsi="Times New Roman" w:cs="Times New Roman"/>
          <w:sz w:val="24"/>
          <w:szCs w:val="24"/>
        </w:rPr>
        <w:t>: Academia, 1970. 216 s.</w:t>
      </w:r>
    </w:p>
    <w:p w:rsidR="00851C4F" w:rsidRDefault="00851C4F" w:rsidP="00240FDE">
      <w:pPr>
        <w:spacing w:after="0" w:line="360" w:lineRule="auto"/>
        <w:jc w:val="both"/>
        <w:rPr>
          <w:rFonts w:ascii="Times New Roman" w:hAnsi="Times New Roman" w:cs="Times New Roman"/>
          <w:sz w:val="24"/>
          <w:szCs w:val="24"/>
        </w:rPr>
      </w:pPr>
    </w:p>
    <w:p w:rsidR="00851C4F" w:rsidRDefault="005A24D1" w:rsidP="00240FDE">
      <w:pPr>
        <w:spacing w:after="0" w:line="360" w:lineRule="auto"/>
        <w:jc w:val="both"/>
        <w:rPr>
          <w:rFonts w:ascii="Times New Roman" w:hAnsi="Times New Roman" w:cs="Times New Roman"/>
          <w:sz w:val="24"/>
          <w:szCs w:val="24"/>
        </w:rPr>
      </w:pPr>
      <w:r w:rsidRPr="005A24D1">
        <w:rPr>
          <w:rFonts w:ascii="Times New Roman" w:hAnsi="Times New Roman" w:cs="Times New Roman"/>
          <w:sz w:val="24"/>
          <w:szCs w:val="24"/>
        </w:rPr>
        <w:t>D</w:t>
      </w:r>
      <w:r w:rsidR="00173C6E">
        <w:rPr>
          <w:rFonts w:ascii="Times New Roman" w:hAnsi="Times New Roman" w:cs="Times New Roman"/>
          <w:sz w:val="24"/>
          <w:szCs w:val="24"/>
        </w:rPr>
        <w:t>ARWIN</w:t>
      </w:r>
      <w:r w:rsidRPr="005A24D1">
        <w:rPr>
          <w:rFonts w:ascii="Times New Roman" w:hAnsi="Times New Roman" w:cs="Times New Roman"/>
          <w:sz w:val="24"/>
          <w:szCs w:val="24"/>
        </w:rPr>
        <w:t>, Charles,</w:t>
      </w:r>
      <w:r w:rsidRPr="005A24D1">
        <w:rPr>
          <w:rFonts w:ascii="Times New Roman" w:hAnsi="Times New Roman" w:cs="Times New Roman"/>
          <w:i/>
          <w:iCs/>
          <w:sz w:val="24"/>
          <w:szCs w:val="24"/>
        </w:rPr>
        <w:t> O pohlavním výběru.</w:t>
      </w:r>
      <w:r w:rsidR="00173C6E">
        <w:rPr>
          <w:rFonts w:ascii="Times New Roman" w:hAnsi="Times New Roman" w:cs="Times New Roman"/>
          <w:i/>
          <w:iCs/>
          <w:sz w:val="24"/>
          <w:szCs w:val="24"/>
        </w:rPr>
        <w:t xml:space="preserve"> </w:t>
      </w:r>
      <w:r w:rsidRPr="005A24D1">
        <w:rPr>
          <w:rFonts w:ascii="Times New Roman" w:hAnsi="Times New Roman" w:cs="Times New Roman"/>
          <w:sz w:val="24"/>
          <w:szCs w:val="24"/>
        </w:rPr>
        <w:t>Praha: Academia, 2005.</w:t>
      </w:r>
      <w:r w:rsidR="00173C6E">
        <w:rPr>
          <w:rFonts w:ascii="Times New Roman" w:hAnsi="Times New Roman" w:cs="Times New Roman"/>
          <w:sz w:val="24"/>
          <w:szCs w:val="24"/>
        </w:rPr>
        <w:t xml:space="preserve"> </w:t>
      </w:r>
      <w:r w:rsidRPr="005A24D1">
        <w:rPr>
          <w:rFonts w:ascii="Times New Roman" w:hAnsi="Times New Roman" w:cs="Times New Roman"/>
          <w:sz w:val="24"/>
          <w:szCs w:val="24"/>
        </w:rPr>
        <w:t>ISBN 80-200-1311-3</w:t>
      </w:r>
    </w:p>
    <w:p w:rsidR="005A24D1" w:rsidRDefault="005A24D1" w:rsidP="00240FDE">
      <w:pPr>
        <w:spacing w:after="0" w:line="360" w:lineRule="auto"/>
        <w:jc w:val="both"/>
        <w:rPr>
          <w:rFonts w:ascii="Times New Roman" w:hAnsi="Times New Roman" w:cs="Times New Roman"/>
          <w:sz w:val="24"/>
          <w:szCs w:val="24"/>
        </w:rPr>
      </w:pPr>
      <w:r w:rsidRPr="005A24D1">
        <w:rPr>
          <w:rFonts w:ascii="Times New Roman" w:hAnsi="Times New Roman" w:cs="Times New Roman"/>
          <w:sz w:val="24"/>
          <w:szCs w:val="24"/>
        </w:rPr>
        <w:t xml:space="preserve"> </w:t>
      </w:r>
    </w:p>
    <w:p w:rsidR="00EA300F" w:rsidRDefault="00EA300F" w:rsidP="00240FDE">
      <w:pPr>
        <w:spacing w:after="0" w:line="360" w:lineRule="auto"/>
        <w:jc w:val="both"/>
        <w:rPr>
          <w:rFonts w:ascii="Times New Roman" w:hAnsi="Times New Roman" w:cs="Times New Roman"/>
          <w:sz w:val="24"/>
          <w:szCs w:val="24"/>
        </w:rPr>
      </w:pPr>
      <w:r w:rsidRPr="00EA300F">
        <w:rPr>
          <w:rFonts w:ascii="Times New Roman" w:hAnsi="Times New Roman" w:cs="Times New Roman"/>
          <w:sz w:val="24"/>
          <w:szCs w:val="24"/>
        </w:rPr>
        <w:t xml:space="preserve">ALTRICHTER, Michal. </w:t>
      </w:r>
      <w:r w:rsidRPr="00EA300F">
        <w:rPr>
          <w:rFonts w:ascii="Times New Roman" w:hAnsi="Times New Roman" w:cs="Times New Roman"/>
          <w:i/>
          <w:sz w:val="24"/>
          <w:szCs w:val="24"/>
        </w:rPr>
        <w:t>Příručka spirituální teologie</w:t>
      </w:r>
      <w:r w:rsidRPr="00EA300F">
        <w:rPr>
          <w:rFonts w:ascii="Times New Roman" w:hAnsi="Times New Roman" w:cs="Times New Roman"/>
          <w:sz w:val="24"/>
          <w:szCs w:val="24"/>
        </w:rPr>
        <w:t xml:space="preserve">. 1. vyd. Olomouc: Refugium Velehrad-Roma, 2007. </w:t>
      </w:r>
      <w:r w:rsidR="001A7393">
        <w:rPr>
          <w:rFonts w:ascii="Times New Roman" w:hAnsi="Times New Roman" w:cs="Times New Roman"/>
          <w:sz w:val="24"/>
          <w:szCs w:val="24"/>
        </w:rPr>
        <w:t>ISBN 978-80-86715-00-1.</w:t>
      </w:r>
    </w:p>
    <w:p w:rsidR="00851C4F" w:rsidRPr="00EA300F" w:rsidRDefault="00851C4F" w:rsidP="00240FDE">
      <w:pPr>
        <w:spacing w:after="0" w:line="360" w:lineRule="auto"/>
        <w:jc w:val="both"/>
        <w:rPr>
          <w:rFonts w:ascii="Times New Roman" w:hAnsi="Times New Roman" w:cs="Times New Roman"/>
          <w:sz w:val="24"/>
          <w:szCs w:val="24"/>
        </w:rPr>
      </w:pPr>
    </w:p>
    <w:p w:rsidR="00CE12E4" w:rsidRDefault="00FB40C0" w:rsidP="00240FDE">
      <w:pPr>
        <w:spacing w:after="0" w:line="360" w:lineRule="auto"/>
        <w:jc w:val="both"/>
        <w:rPr>
          <w:rFonts w:ascii="Times New Roman" w:hAnsi="Times New Roman" w:cs="Times New Roman"/>
          <w:sz w:val="24"/>
          <w:szCs w:val="24"/>
        </w:rPr>
      </w:pPr>
      <w:r w:rsidRPr="00FB40C0">
        <w:rPr>
          <w:rFonts w:ascii="Times New Roman" w:hAnsi="Times New Roman" w:cs="Times New Roman"/>
          <w:sz w:val="24"/>
          <w:szCs w:val="24"/>
        </w:rPr>
        <w:t>IZGOJEV, Aleksandr Solomonovič, Bohdan KÌSTJAKÌVS'KYJ, Petr Berngardovič STRUVE, Semen Ljudvigovič FRANK, Nikolaj Aleksandrovič BERDJAJEV, Sergej Nikolajevič BULGAKOV a Michail Osipovič GERŠENZON. </w:t>
      </w:r>
      <w:r w:rsidRPr="00FB40C0">
        <w:rPr>
          <w:rFonts w:ascii="Times New Roman" w:hAnsi="Times New Roman" w:cs="Times New Roman"/>
          <w:i/>
          <w:iCs/>
          <w:sz w:val="24"/>
          <w:szCs w:val="24"/>
        </w:rPr>
        <w:t>Věchi: (milníky) : sborník článků o ruské inteligenci</w:t>
      </w:r>
      <w:r w:rsidRPr="00FB40C0">
        <w:rPr>
          <w:rFonts w:ascii="Times New Roman" w:hAnsi="Times New Roman" w:cs="Times New Roman"/>
          <w:sz w:val="24"/>
          <w:szCs w:val="24"/>
        </w:rPr>
        <w:t>. Červený Kostelec: Pavel Mervart, 2003. ISBN 80-903047-8-8.</w:t>
      </w:r>
    </w:p>
    <w:p w:rsidR="008A35EB" w:rsidRDefault="008A35EB" w:rsidP="00240FDE">
      <w:pPr>
        <w:spacing w:after="0" w:line="360" w:lineRule="auto"/>
        <w:jc w:val="both"/>
        <w:rPr>
          <w:rFonts w:ascii="Times New Roman" w:hAnsi="Times New Roman" w:cs="Times New Roman"/>
          <w:sz w:val="24"/>
          <w:szCs w:val="24"/>
        </w:rPr>
      </w:pPr>
    </w:p>
    <w:p w:rsidR="000F7953" w:rsidRDefault="000F7953" w:rsidP="00240FDE">
      <w:pPr>
        <w:spacing w:after="0" w:line="360" w:lineRule="auto"/>
        <w:jc w:val="both"/>
        <w:rPr>
          <w:rFonts w:ascii="Times New Roman" w:hAnsi="Times New Roman" w:cs="Times New Roman"/>
          <w:sz w:val="24"/>
          <w:szCs w:val="24"/>
        </w:rPr>
      </w:pPr>
      <w:r w:rsidRPr="000F7953">
        <w:rPr>
          <w:rFonts w:ascii="Times New Roman" w:hAnsi="Times New Roman" w:cs="Times New Roman"/>
          <w:sz w:val="24"/>
          <w:szCs w:val="24"/>
        </w:rPr>
        <w:t>DOSTOJEVSKIJ, Fedor Michajlovič. </w:t>
      </w:r>
      <w:r w:rsidRPr="000F7953">
        <w:rPr>
          <w:rFonts w:ascii="Times New Roman" w:hAnsi="Times New Roman" w:cs="Times New Roman"/>
          <w:i/>
          <w:iCs/>
          <w:sz w:val="24"/>
          <w:szCs w:val="24"/>
        </w:rPr>
        <w:t>Bratři Karamazovi: [román o čtyřech dílech s epilogem]</w:t>
      </w:r>
      <w:r w:rsidRPr="000F7953">
        <w:rPr>
          <w:rFonts w:ascii="Times New Roman" w:hAnsi="Times New Roman" w:cs="Times New Roman"/>
          <w:sz w:val="24"/>
          <w:szCs w:val="24"/>
        </w:rPr>
        <w:t>. Přeložil Prokop VOSKOVEC. Praha: Academia, 2004. ISBN 80-200-1226-5.</w:t>
      </w:r>
    </w:p>
    <w:p w:rsidR="008A35EB" w:rsidRDefault="008A35EB" w:rsidP="00240FDE">
      <w:pPr>
        <w:spacing w:after="0" w:line="360" w:lineRule="auto"/>
        <w:jc w:val="both"/>
        <w:rPr>
          <w:rFonts w:ascii="Times New Roman" w:hAnsi="Times New Roman" w:cs="Times New Roman"/>
          <w:sz w:val="24"/>
          <w:szCs w:val="24"/>
        </w:rPr>
      </w:pPr>
    </w:p>
    <w:p w:rsidR="00173C6E" w:rsidRDefault="00173C6E" w:rsidP="00240FDE">
      <w:pPr>
        <w:spacing w:after="0" w:line="360" w:lineRule="auto"/>
        <w:jc w:val="both"/>
        <w:rPr>
          <w:rFonts w:ascii="Times New Roman" w:hAnsi="Times New Roman" w:cs="Times New Roman"/>
          <w:sz w:val="24"/>
          <w:szCs w:val="24"/>
        </w:rPr>
      </w:pPr>
      <w:r w:rsidRPr="00173C6E">
        <w:rPr>
          <w:rFonts w:ascii="Times New Roman" w:hAnsi="Times New Roman" w:cs="Times New Roman"/>
          <w:sz w:val="24"/>
          <w:szCs w:val="24"/>
        </w:rPr>
        <w:lastRenderedPageBreak/>
        <w:t>BULGAKOV, Sergej Nikolajevič. </w:t>
      </w:r>
      <w:r w:rsidRPr="00173C6E">
        <w:rPr>
          <w:rFonts w:ascii="Times New Roman" w:hAnsi="Times New Roman" w:cs="Times New Roman"/>
          <w:i/>
          <w:iCs/>
          <w:sz w:val="24"/>
          <w:szCs w:val="24"/>
        </w:rPr>
        <w:t>Beránek Boží: (o Boholidství)</w:t>
      </w:r>
      <w:r w:rsidRPr="00173C6E">
        <w:rPr>
          <w:rFonts w:ascii="Times New Roman" w:hAnsi="Times New Roman" w:cs="Times New Roman"/>
          <w:sz w:val="24"/>
          <w:szCs w:val="24"/>
        </w:rPr>
        <w:t>. Olomouc: Refugium Velehrad-Roma, 2011. Studie (Refugium Velehrad-Roma). ISBN 978-80-7412-094-7.</w:t>
      </w:r>
    </w:p>
    <w:p w:rsidR="008A35EB" w:rsidRDefault="008A35EB" w:rsidP="00240FDE">
      <w:pPr>
        <w:spacing w:after="0" w:line="360" w:lineRule="auto"/>
        <w:jc w:val="both"/>
        <w:rPr>
          <w:rFonts w:ascii="Times New Roman" w:hAnsi="Times New Roman" w:cs="Times New Roman"/>
          <w:sz w:val="24"/>
          <w:szCs w:val="24"/>
        </w:rPr>
      </w:pPr>
    </w:p>
    <w:p w:rsidR="00FB40C0" w:rsidRDefault="00FB40C0" w:rsidP="00240FDE">
      <w:pPr>
        <w:spacing w:after="0" w:line="360" w:lineRule="auto"/>
        <w:jc w:val="both"/>
        <w:rPr>
          <w:rFonts w:ascii="Times New Roman" w:hAnsi="Times New Roman" w:cs="Times New Roman"/>
          <w:sz w:val="24"/>
          <w:szCs w:val="24"/>
        </w:rPr>
      </w:pPr>
      <w:r w:rsidRPr="00FB40C0">
        <w:rPr>
          <w:rFonts w:ascii="Times New Roman" w:hAnsi="Times New Roman" w:cs="Times New Roman"/>
          <w:sz w:val="24"/>
          <w:szCs w:val="24"/>
        </w:rPr>
        <w:t>OTTO, Rudolf. </w:t>
      </w:r>
      <w:r w:rsidRPr="00FB40C0">
        <w:rPr>
          <w:rFonts w:ascii="Times New Roman" w:hAnsi="Times New Roman" w:cs="Times New Roman"/>
          <w:i/>
          <w:iCs/>
          <w:sz w:val="24"/>
          <w:szCs w:val="24"/>
        </w:rPr>
        <w:t>Posvátno: iracionalita v ideji božství a její poměr k racionalitě</w:t>
      </w:r>
      <w:r w:rsidRPr="00FB40C0">
        <w:rPr>
          <w:rFonts w:ascii="Times New Roman" w:hAnsi="Times New Roman" w:cs="Times New Roman"/>
          <w:sz w:val="24"/>
          <w:szCs w:val="24"/>
        </w:rPr>
        <w:t>. Praha: Vyšehrad, 1998. ISBN 80-7021-260-8.</w:t>
      </w:r>
    </w:p>
    <w:p w:rsidR="00851C4F" w:rsidRDefault="00851C4F" w:rsidP="00240FDE">
      <w:pPr>
        <w:spacing w:after="0" w:line="360" w:lineRule="auto"/>
        <w:jc w:val="both"/>
        <w:rPr>
          <w:rFonts w:ascii="Times New Roman" w:hAnsi="Times New Roman" w:cs="Times New Roman"/>
          <w:sz w:val="24"/>
          <w:szCs w:val="24"/>
        </w:rPr>
      </w:pPr>
    </w:p>
    <w:p w:rsidR="00FB40C0" w:rsidRDefault="00FB40C0" w:rsidP="00240FDE">
      <w:pPr>
        <w:spacing w:after="0" w:line="360" w:lineRule="auto"/>
        <w:jc w:val="both"/>
        <w:rPr>
          <w:rFonts w:ascii="Times New Roman" w:hAnsi="Times New Roman" w:cs="Times New Roman"/>
          <w:sz w:val="24"/>
          <w:szCs w:val="24"/>
        </w:rPr>
      </w:pPr>
      <w:r w:rsidRPr="00FB40C0">
        <w:rPr>
          <w:rFonts w:ascii="Times New Roman" w:hAnsi="Times New Roman" w:cs="Times New Roman"/>
          <w:sz w:val="24"/>
          <w:szCs w:val="24"/>
        </w:rPr>
        <w:t>MRÁČEK, Pavel K. </w:t>
      </w:r>
      <w:r w:rsidRPr="00FB40C0">
        <w:rPr>
          <w:rFonts w:ascii="Times New Roman" w:hAnsi="Times New Roman" w:cs="Times New Roman"/>
          <w:i/>
          <w:iCs/>
          <w:sz w:val="24"/>
          <w:szCs w:val="24"/>
        </w:rPr>
        <w:t>Upalování čarodějnic a inkvizice: mýtus a skutečnost</w:t>
      </w:r>
      <w:r w:rsidRPr="00FB40C0">
        <w:rPr>
          <w:rFonts w:ascii="Times New Roman" w:hAnsi="Times New Roman" w:cs="Times New Roman"/>
          <w:sz w:val="24"/>
          <w:szCs w:val="24"/>
        </w:rPr>
        <w:t>. Olomouc: Matice cyrilometodějská, 2006. ISBN 80-7266-229-5.</w:t>
      </w:r>
    </w:p>
    <w:p w:rsidR="00851C4F" w:rsidRDefault="00851C4F" w:rsidP="00240FDE">
      <w:pPr>
        <w:spacing w:after="0" w:line="360" w:lineRule="auto"/>
        <w:jc w:val="both"/>
        <w:rPr>
          <w:rFonts w:ascii="Times New Roman" w:hAnsi="Times New Roman" w:cs="Times New Roman"/>
          <w:sz w:val="24"/>
          <w:szCs w:val="24"/>
        </w:rPr>
      </w:pPr>
    </w:p>
    <w:p w:rsidR="00EA300F" w:rsidRDefault="00EA300F" w:rsidP="00240FDE">
      <w:pPr>
        <w:spacing w:after="0" w:line="360" w:lineRule="auto"/>
        <w:jc w:val="both"/>
        <w:rPr>
          <w:rFonts w:ascii="Times New Roman" w:hAnsi="Times New Roman" w:cs="Times New Roman"/>
          <w:sz w:val="24"/>
          <w:szCs w:val="24"/>
        </w:rPr>
      </w:pPr>
      <w:r w:rsidRPr="00EA300F">
        <w:rPr>
          <w:rFonts w:ascii="Times New Roman" w:hAnsi="Times New Roman" w:cs="Times New Roman"/>
          <w:sz w:val="24"/>
          <w:szCs w:val="24"/>
        </w:rPr>
        <w:t>ŠPIDLÍK, Tomáš. </w:t>
      </w:r>
      <w:r w:rsidRPr="00EA300F">
        <w:rPr>
          <w:rFonts w:ascii="Times New Roman" w:hAnsi="Times New Roman" w:cs="Times New Roman"/>
          <w:i/>
          <w:iCs/>
          <w:sz w:val="24"/>
          <w:szCs w:val="24"/>
        </w:rPr>
        <w:t>Jak očistit své srdce?</w:t>
      </w:r>
      <w:r w:rsidRPr="00EA300F">
        <w:rPr>
          <w:rFonts w:ascii="Times New Roman" w:hAnsi="Times New Roman" w:cs="Times New Roman"/>
          <w:sz w:val="24"/>
          <w:szCs w:val="24"/>
        </w:rPr>
        <w:t>. Velehrad: Refugium Velehrad-Roma, 1999. Současné otázky</w:t>
      </w:r>
      <w:r w:rsidR="00994599">
        <w:rPr>
          <w:rFonts w:ascii="Times New Roman" w:hAnsi="Times New Roman" w:cs="Times New Roman"/>
          <w:sz w:val="24"/>
          <w:szCs w:val="24"/>
        </w:rPr>
        <w:t>.</w:t>
      </w:r>
      <w:r w:rsidRPr="00EA300F">
        <w:rPr>
          <w:rFonts w:ascii="Times New Roman" w:hAnsi="Times New Roman" w:cs="Times New Roman"/>
          <w:sz w:val="24"/>
          <w:szCs w:val="24"/>
        </w:rPr>
        <w:t xml:space="preserve"> ISBN 80-86045-34-X.</w:t>
      </w:r>
    </w:p>
    <w:p w:rsidR="00851C4F" w:rsidRDefault="00851C4F" w:rsidP="00240FDE">
      <w:pPr>
        <w:spacing w:after="0" w:line="360" w:lineRule="auto"/>
        <w:jc w:val="both"/>
        <w:rPr>
          <w:rFonts w:ascii="Times New Roman" w:hAnsi="Times New Roman" w:cs="Times New Roman"/>
          <w:sz w:val="24"/>
          <w:szCs w:val="24"/>
        </w:rPr>
      </w:pPr>
    </w:p>
    <w:p w:rsidR="00B823C0" w:rsidRDefault="00EA300F" w:rsidP="00240FDE">
      <w:pPr>
        <w:spacing w:after="0" w:line="360" w:lineRule="auto"/>
        <w:jc w:val="both"/>
        <w:rPr>
          <w:rFonts w:ascii="Times New Roman" w:hAnsi="Times New Roman" w:cs="Times New Roman"/>
          <w:sz w:val="24"/>
          <w:szCs w:val="24"/>
        </w:rPr>
      </w:pPr>
      <w:r w:rsidRPr="00EA300F">
        <w:rPr>
          <w:rFonts w:ascii="Times New Roman" w:hAnsi="Times New Roman" w:cs="Times New Roman"/>
          <w:sz w:val="24"/>
          <w:szCs w:val="24"/>
        </w:rPr>
        <w:t>PARTRIDGE, Christopher H. a Zdeněk VOJTÍŠEK, ed. </w:t>
      </w:r>
      <w:r w:rsidRPr="00EA300F">
        <w:rPr>
          <w:rFonts w:ascii="Times New Roman" w:hAnsi="Times New Roman" w:cs="Times New Roman"/>
          <w:i/>
          <w:iCs/>
          <w:sz w:val="24"/>
          <w:szCs w:val="24"/>
        </w:rPr>
        <w:t>Encyklopedie nových náboženství: nová náboženská hnutí, sekty a alternativní spiritualita</w:t>
      </w:r>
      <w:r w:rsidRPr="00EA300F">
        <w:rPr>
          <w:rFonts w:ascii="Times New Roman" w:hAnsi="Times New Roman" w:cs="Times New Roman"/>
          <w:sz w:val="24"/>
          <w:szCs w:val="24"/>
        </w:rPr>
        <w:t>. V Praze: Knižní klub, 2006. ISBN 80-242-1605-1.</w:t>
      </w:r>
    </w:p>
    <w:p w:rsidR="00851C4F" w:rsidRDefault="00851C4F" w:rsidP="00240FDE">
      <w:pPr>
        <w:spacing w:after="0" w:line="360" w:lineRule="auto"/>
        <w:jc w:val="both"/>
        <w:rPr>
          <w:rFonts w:ascii="Times New Roman" w:hAnsi="Times New Roman" w:cs="Times New Roman"/>
          <w:sz w:val="24"/>
          <w:szCs w:val="24"/>
        </w:rPr>
      </w:pPr>
    </w:p>
    <w:p w:rsidR="0021698A" w:rsidRDefault="0021698A" w:rsidP="00240FDE">
      <w:pPr>
        <w:spacing w:after="0" w:line="360" w:lineRule="auto"/>
        <w:jc w:val="both"/>
        <w:rPr>
          <w:rFonts w:ascii="Times New Roman" w:hAnsi="Times New Roman" w:cs="Times New Roman"/>
          <w:sz w:val="24"/>
          <w:szCs w:val="24"/>
        </w:rPr>
      </w:pPr>
      <w:r w:rsidRPr="0021698A">
        <w:rPr>
          <w:rFonts w:ascii="Times New Roman" w:hAnsi="Times New Roman" w:cs="Times New Roman"/>
          <w:sz w:val="24"/>
          <w:szCs w:val="24"/>
        </w:rPr>
        <w:t>FLORENSKIJ, Pavel Aleksandrovič. </w:t>
      </w:r>
      <w:r w:rsidRPr="0021698A">
        <w:rPr>
          <w:rFonts w:ascii="Times New Roman" w:hAnsi="Times New Roman" w:cs="Times New Roman"/>
          <w:i/>
          <w:iCs/>
          <w:sz w:val="24"/>
          <w:szCs w:val="24"/>
        </w:rPr>
        <w:t>Sloup a opora pravdy</w:t>
      </w:r>
      <w:r w:rsidRPr="0021698A">
        <w:rPr>
          <w:rFonts w:ascii="Times New Roman" w:hAnsi="Times New Roman" w:cs="Times New Roman"/>
          <w:sz w:val="24"/>
          <w:szCs w:val="24"/>
        </w:rPr>
        <w:t>. Velehrad: Refugium Velehrad-Roma, 2003. Studie (Refugium Velehrad-Roma). ISBN 80-86715-10-8.</w:t>
      </w:r>
    </w:p>
    <w:p w:rsidR="00851C4F" w:rsidRDefault="00851C4F" w:rsidP="00240FDE">
      <w:pPr>
        <w:spacing w:after="0" w:line="360" w:lineRule="auto"/>
        <w:jc w:val="both"/>
        <w:rPr>
          <w:rFonts w:ascii="Times New Roman" w:hAnsi="Times New Roman" w:cs="Times New Roman"/>
          <w:sz w:val="24"/>
          <w:szCs w:val="24"/>
        </w:rPr>
      </w:pPr>
    </w:p>
    <w:p w:rsidR="00374520" w:rsidRDefault="00A35BA2" w:rsidP="00240FDE">
      <w:pPr>
        <w:spacing w:after="0" w:line="360" w:lineRule="auto"/>
        <w:jc w:val="both"/>
        <w:rPr>
          <w:rFonts w:ascii="Times New Roman" w:hAnsi="Times New Roman" w:cs="Times New Roman"/>
          <w:sz w:val="24"/>
          <w:szCs w:val="24"/>
        </w:rPr>
      </w:pPr>
      <w:r w:rsidRPr="00A35BA2">
        <w:rPr>
          <w:rFonts w:ascii="Times New Roman" w:hAnsi="Times New Roman" w:cs="Times New Roman"/>
          <w:sz w:val="24"/>
          <w:szCs w:val="24"/>
        </w:rPr>
        <w:t>CHAMBERLAIN, Lesley. </w:t>
      </w:r>
      <w:r w:rsidRPr="00A35BA2">
        <w:rPr>
          <w:rFonts w:ascii="Times New Roman" w:hAnsi="Times New Roman" w:cs="Times New Roman"/>
          <w:i/>
          <w:iCs/>
          <w:sz w:val="24"/>
          <w:szCs w:val="24"/>
        </w:rPr>
        <w:t>Parník filozofů: Lenin a vyhnání inteligence</w:t>
      </w:r>
      <w:r w:rsidRPr="00A35BA2">
        <w:rPr>
          <w:rFonts w:ascii="Times New Roman" w:hAnsi="Times New Roman" w:cs="Times New Roman"/>
          <w:sz w:val="24"/>
          <w:szCs w:val="24"/>
        </w:rPr>
        <w:t>. Praha: Mladá fronta, 2009. Tajný archiv. ISBN 978-80-204-1683-4.</w:t>
      </w:r>
    </w:p>
    <w:p w:rsidR="00D40B9F" w:rsidRDefault="00D40B9F" w:rsidP="00240FDE">
      <w:pPr>
        <w:spacing w:after="0" w:line="360" w:lineRule="auto"/>
        <w:jc w:val="both"/>
        <w:rPr>
          <w:rFonts w:ascii="Times New Roman" w:hAnsi="Times New Roman" w:cs="Times New Roman"/>
          <w:sz w:val="24"/>
          <w:szCs w:val="24"/>
        </w:rPr>
      </w:pPr>
    </w:p>
    <w:p w:rsidR="00D40B9F" w:rsidRDefault="00D40B9F" w:rsidP="00240FDE">
      <w:pPr>
        <w:spacing w:after="0" w:line="360" w:lineRule="auto"/>
        <w:jc w:val="both"/>
        <w:rPr>
          <w:rFonts w:ascii="Times New Roman" w:hAnsi="Times New Roman" w:cs="Times New Roman"/>
          <w:sz w:val="24"/>
          <w:szCs w:val="24"/>
        </w:rPr>
      </w:pPr>
      <w:r w:rsidRPr="00D40B9F">
        <w:rPr>
          <w:rFonts w:ascii="Times New Roman" w:hAnsi="Times New Roman" w:cs="Times New Roman"/>
          <w:sz w:val="24"/>
          <w:szCs w:val="24"/>
        </w:rPr>
        <w:t>FISCHER-WOLLPERT, Rudolf. </w:t>
      </w:r>
      <w:r w:rsidRPr="00D40B9F">
        <w:rPr>
          <w:rFonts w:ascii="Times New Roman" w:hAnsi="Times New Roman" w:cs="Times New Roman"/>
          <w:i/>
          <w:iCs/>
          <w:sz w:val="24"/>
          <w:szCs w:val="24"/>
        </w:rPr>
        <w:t>Malý teologický slovník: přehled papežů</w:t>
      </w:r>
      <w:r w:rsidRPr="00D40B9F">
        <w:rPr>
          <w:rFonts w:ascii="Times New Roman" w:hAnsi="Times New Roman" w:cs="Times New Roman"/>
          <w:sz w:val="24"/>
          <w:szCs w:val="24"/>
        </w:rPr>
        <w:t>. Praha: Zvon, 1995. ISBN 80-7113-124-5.</w:t>
      </w:r>
    </w:p>
    <w:p w:rsidR="00374520" w:rsidRDefault="00374520" w:rsidP="00240FDE">
      <w:pPr>
        <w:rPr>
          <w:rFonts w:ascii="Times New Roman" w:hAnsi="Times New Roman" w:cs="Times New Roman"/>
          <w:sz w:val="24"/>
          <w:szCs w:val="24"/>
        </w:rPr>
      </w:pPr>
      <w:r>
        <w:rPr>
          <w:rFonts w:ascii="Times New Roman" w:hAnsi="Times New Roman" w:cs="Times New Roman"/>
          <w:sz w:val="24"/>
          <w:szCs w:val="24"/>
        </w:rPr>
        <w:br w:type="page"/>
      </w:r>
    </w:p>
    <w:p w:rsidR="00CE12E4" w:rsidRPr="003B6315" w:rsidRDefault="000C72AE" w:rsidP="00240FDE">
      <w:pPr>
        <w:pStyle w:val="Odstavec1DP"/>
        <w:spacing w:after="480"/>
      </w:pPr>
      <w:bookmarkStart w:id="101" w:name="_Toc511168201"/>
      <w:r w:rsidRPr="000C72AE">
        <w:lastRenderedPageBreak/>
        <w:t>Internetové zdroje</w:t>
      </w:r>
      <w:bookmarkEnd w:id="101"/>
    </w:p>
    <w:p w:rsidR="00E45D26" w:rsidRPr="00374520" w:rsidRDefault="00374520" w:rsidP="00240FDE">
      <w:pPr>
        <w:spacing w:after="0" w:line="360" w:lineRule="auto"/>
        <w:jc w:val="both"/>
        <w:rPr>
          <w:rFonts w:ascii="Times New Roman" w:hAnsi="Times New Roman" w:cs="Times New Roman"/>
        </w:rPr>
      </w:pPr>
      <w:r>
        <w:rPr>
          <w:rFonts w:ascii="Times New Roman" w:hAnsi="Times New Roman" w:cs="Times New Roman"/>
        </w:rPr>
        <w:t xml:space="preserve">1/ </w:t>
      </w:r>
      <w:hyperlink r:id="rId10" w:history="1">
        <w:r w:rsidRPr="00374520">
          <w:rPr>
            <w:rStyle w:val="Hypertextovodkaz"/>
            <w:rFonts w:ascii="Times New Roman" w:hAnsi="Times New Roman" w:cs="Times New Roman"/>
          </w:rPr>
          <w:t>https://www.nytimes.com/2014/03/04/opinion/brooks-putin-cant-stop.html?ref=international</w:t>
        </w:r>
      </w:hyperlink>
    </w:p>
    <w:p w:rsidR="000C72AE" w:rsidRPr="00374520" w:rsidRDefault="000C72AE" w:rsidP="00240FDE">
      <w:pPr>
        <w:spacing w:after="0" w:line="360" w:lineRule="auto"/>
        <w:jc w:val="both"/>
        <w:rPr>
          <w:rFonts w:ascii="Times New Roman" w:hAnsi="Times New Roman" w:cs="Times New Roman"/>
        </w:rPr>
      </w:pPr>
    </w:p>
    <w:p w:rsidR="000C72AE" w:rsidRPr="00374520" w:rsidRDefault="00374520" w:rsidP="00240FDE">
      <w:pPr>
        <w:spacing w:after="0" w:line="360" w:lineRule="auto"/>
        <w:jc w:val="both"/>
        <w:rPr>
          <w:rFonts w:ascii="Times New Roman" w:hAnsi="Times New Roman" w:cs="Times New Roman"/>
        </w:rPr>
      </w:pPr>
      <w:r>
        <w:rPr>
          <w:rFonts w:ascii="Times New Roman" w:hAnsi="Times New Roman" w:cs="Times New Roman"/>
        </w:rPr>
        <w:t xml:space="preserve">2/ </w:t>
      </w:r>
      <w:hyperlink r:id="rId11" w:history="1">
        <w:r w:rsidR="007D3004" w:rsidRPr="00374520">
          <w:rPr>
            <w:rStyle w:val="Hypertextovodkaz"/>
            <w:rFonts w:ascii="Times New Roman" w:hAnsi="Times New Roman" w:cs="Times New Roman"/>
          </w:rPr>
          <w:t>http://halik.cz/cs/tvorba/clanky-eseje/clanek/221/</w:t>
        </w:r>
      </w:hyperlink>
    </w:p>
    <w:sectPr w:rsidR="000C72AE" w:rsidRPr="00374520" w:rsidSect="00240FDE">
      <w:footerReference w:type="default" r:id="rId12"/>
      <w:headerReference w:type="first" r:id="rId13"/>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A31" w:rsidRDefault="00122A31" w:rsidP="00F6101A">
      <w:pPr>
        <w:spacing w:after="0" w:line="240" w:lineRule="auto"/>
      </w:pPr>
      <w:r>
        <w:separator/>
      </w:r>
    </w:p>
  </w:endnote>
  <w:endnote w:type="continuationSeparator" w:id="0">
    <w:p w:rsidR="00122A31" w:rsidRDefault="00122A31" w:rsidP="00F61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027635"/>
      <w:docPartObj>
        <w:docPartGallery w:val="Page Numbers (Bottom of Page)"/>
        <w:docPartUnique/>
      </w:docPartObj>
    </w:sdtPr>
    <w:sdtContent>
      <w:p w:rsidR="00877410" w:rsidRDefault="00877410">
        <w:pPr>
          <w:pStyle w:val="Zpat"/>
          <w:jc w:val="center"/>
        </w:pPr>
      </w:p>
    </w:sdtContent>
  </w:sdt>
  <w:p w:rsidR="00877410" w:rsidRDefault="00877410" w:rsidP="00CF2786">
    <w:pPr>
      <w:pStyle w:val="Zpa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617735"/>
      <w:docPartObj>
        <w:docPartGallery w:val="Page Numbers (Bottom of Page)"/>
        <w:docPartUnique/>
      </w:docPartObj>
    </w:sdtPr>
    <w:sdtContent>
      <w:p w:rsidR="00877410" w:rsidRDefault="00877410">
        <w:pPr>
          <w:pStyle w:val="Zpat"/>
          <w:jc w:val="center"/>
        </w:pPr>
      </w:p>
    </w:sdtContent>
  </w:sdt>
  <w:p w:rsidR="00877410" w:rsidRDefault="00877410" w:rsidP="007A2035">
    <w:pPr>
      <w:pStyle w:val="Zp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682011"/>
      <w:docPartObj>
        <w:docPartGallery w:val="Page Numbers (Bottom of Page)"/>
        <w:docPartUnique/>
      </w:docPartObj>
    </w:sdtPr>
    <w:sdtContent>
      <w:p w:rsidR="00877410" w:rsidRDefault="00877410">
        <w:pPr>
          <w:pStyle w:val="Zpat"/>
          <w:jc w:val="center"/>
        </w:pPr>
        <w:r>
          <w:fldChar w:fldCharType="begin"/>
        </w:r>
        <w:r>
          <w:instrText>PAGE   \* MERGEFORMAT</w:instrText>
        </w:r>
        <w:r>
          <w:fldChar w:fldCharType="separate"/>
        </w:r>
        <w:r w:rsidR="00F478CC">
          <w:rPr>
            <w:noProof/>
          </w:rPr>
          <w:t>20</w:t>
        </w:r>
        <w:r>
          <w:fldChar w:fldCharType="end"/>
        </w:r>
      </w:p>
    </w:sdtContent>
  </w:sdt>
  <w:p w:rsidR="00877410" w:rsidRDefault="00877410" w:rsidP="00CF2786">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A31" w:rsidRDefault="00122A31" w:rsidP="00F6101A">
      <w:pPr>
        <w:spacing w:after="0" w:line="240" w:lineRule="auto"/>
      </w:pPr>
      <w:r>
        <w:separator/>
      </w:r>
    </w:p>
  </w:footnote>
  <w:footnote w:type="continuationSeparator" w:id="0">
    <w:p w:rsidR="00122A31" w:rsidRDefault="00122A31" w:rsidP="00F6101A">
      <w:pPr>
        <w:spacing w:after="0" w:line="240" w:lineRule="auto"/>
      </w:pPr>
      <w:r>
        <w:continuationSeparator/>
      </w:r>
    </w:p>
  </w:footnote>
  <w:footnote w:id="1">
    <w:p w:rsidR="00877410" w:rsidRPr="004D34A3" w:rsidRDefault="00877410" w:rsidP="0096257E">
      <w:pPr>
        <w:pStyle w:val="Textpoznpodarou"/>
        <w:jc w:val="both"/>
        <w:rPr>
          <w:rFonts w:ascii="Times New Roman" w:hAnsi="Times New Roman" w:cs="Times New Roman"/>
        </w:rPr>
      </w:pPr>
      <w:r w:rsidRPr="004D34A3">
        <w:rPr>
          <w:rStyle w:val="Znakapoznpodarou"/>
          <w:rFonts w:ascii="Times New Roman" w:hAnsi="Times New Roman" w:cs="Times New Roman"/>
        </w:rPr>
        <w:footnoteRef/>
      </w:r>
      <w:r w:rsidRPr="004D34A3">
        <w:rPr>
          <w:rFonts w:ascii="Times New Roman" w:hAnsi="Times New Roman" w:cs="Times New Roman"/>
        </w:rPr>
        <w:t xml:space="preserve"> SOLOVJEV, Vladimir Sergejevič. </w:t>
      </w:r>
      <w:r w:rsidRPr="004D34A3">
        <w:rPr>
          <w:rFonts w:ascii="Times New Roman" w:hAnsi="Times New Roman" w:cs="Times New Roman"/>
          <w:i/>
          <w:iCs/>
        </w:rPr>
        <w:t>Tři rozhovory,</w:t>
      </w:r>
      <w:r w:rsidRPr="004D34A3">
        <w:rPr>
          <w:rFonts w:ascii="Times New Roman" w:hAnsi="Times New Roman" w:cs="Times New Roman"/>
        </w:rPr>
        <w:t xml:space="preserve"> Praha: Zvon 1997, s. 231.</w:t>
      </w:r>
    </w:p>
  </w:footnote>
  <w:footnote w:id="2">
    <w:p w:rsidR="00877410" w:rsidRPr="00D5443C" w:rsidRDefault="00877410" w:rsidP="006668D7">
      <w:pPr>
        <w:pStyle w:val="Textpoznpodarou"/>
        <w:jc w:val="both"/>
        <w:rPr>
          <w:rFonts w:ascii="Times New Roman" w:hAnsi="Times New Roman" w:cs="Times New Roman"/>
          <w:shd w:val="clear" w:color="auto" w:fill="FFFFFF"/>
        </w:rPr>
      </w:pPr>
      <w:r w:rsidRPr="00D5443C">
        <w:rPr>
          <w:rStyle w:val="Znakapoznpodarou"/>
          <w:rFonts w:ascii="Times New Roman" w:hAnsi="Times New Roman" w:cs="Times New Roman"/>
        </w:rPr>
        <w:footnoteRef/>
      </w:r>
      <w:r w:rsidRPr="00D5443C">
        <w:rPr>
          <w:rFonts w:ascii="Times New Roman" w:hAnsi="Times New Roman" w:cs="Times New Roman"/>
        </w:rPr>
        <w:t xml:space="preserve"> </w:t>
      </w:r>
      <w:r w:rsidRPr="00D5443C">
        <w:rPr>
          <w:rFonts w:ascii="Times New Roman" w:hAnsi="Times New Roman" w:cs="Times New Roman"/>
          <w:shd w:val="clear" w:color="auto" w:fill="FFFFFF"/>
        </w:rPr>
        <w:t xml:space="preserve">IZGOJEV, Aleksandr Solomonovič, ed. </w:t>
      </w:r>
      <w:r w:rsidRPr="00D5443C">
        <w:rPr>
          <w:rFonts w:ascii="Times New Roman" w:hAnsi="Times New Roman" w:cs="Times New Roman"/>
          <w:i/>
          <w:iCs/>
          <w:shd w:val="clear" w:color="auto" w:fill="FFFFFF"/>
        </w:rPr>
        <w:t>Věchi: (milníky)</w:t>
      </w:r>
      <w:r>
        <w:rPr>
          <w:rFonts w:ascii="Times New Roman" w:hAnsi="Times New Roman" w:cs="Times New Roman"/>
          <w:i/>
          <w:iCs/>
          <w:shd w:val="clear" w:color="auto" w:fill="FFFFFF"/>
        </w:rPr>
        <w:t>.</w:t>
      </w:r>
      <w:r w:rsidRPr="00D5443C">
        <w:rPr>
          <w:rFonts w:ascii="Times New Roman" w:hAnsi="Times New Roman" w:cs="Times New Roman"/>
          <w:i/>
          <w:iCs/>
          <w:shd w:val="clear" w:color="auto" w:fill="FFFFFF"/>
        </w:rPr>
        <w:t xml:space="preserve"> </w:t>
      </w:r>
      <w:r w:rsidR="00D3528C">
        <w:rPr>
          <w:rFonts w:ascii="Times New Roman" w:hAnsi="Times New Roman" w:cs="Times New Roman"/>
          <w:iCs/>
          <w:shd w:val="clear" w:color="auto" w:fill="FFFFFF"/>
        </w:rPr>
        <w:t>Č</w:t>
      </w:r>
      <w:r w:rsidRPr="00D5443C">
        <w:rPr>
          <w:rFonts w:ascii="Times New Roman" w:hAnsi="Times New Roman" w:cs="Times New Roman"/>
          <w:iCs/>
          <w:shd w:val="clear" w:color="auto" w:fill="FFFFFF"/>
        </w:rPr>
        <w:t>ervený Kostelec 2003</w:t>
      </w:r>
      <w:r w:rsidRPr="00D5443C">
        <w:rPr>
          <w:rFonts w:ascii="Times New Roman" w:hAnsi="Times New Roman" w:cs="Times New Roman"/>
          <w:i/>
          <w:iCs/>
          <w:shd w:val="clear" w:color="auto" w:fill="FFFFFF"/>
        </w:rPr>
        <w:t>,</w:t>
      </w:r>
      <w:r w:rsidRPr="00D5443C">
        <w:rPr>
          <w:rFonts w:ascii="Times New Roman" w:hAnsi="Times New Roman" w:cs="Times New Roman"/>
        </w:rPr>
        <w:t xml:space="preserve"> s. 102.</w:t>
      </w:r>
    </w:p>
  </w:footnote>
  <w:footnote w:id="3">
    <w:p w:rsidR="00877410" w:rsidRPr="00D5443C" w:rsidRDefault="00877410" w:rsidP="006668D7">
      <w:pPr>
        <w:pStyle w:val="Textpoznpodarou"/>
        <w:jc w:val="both"/>
        <w:rPr>
          <w:rFonts w:ascii="Times New Roman" w:hAnsi="Times New Roman" w:cs="Times New Roman"/>
        </w:rPr>
      </w:pPr>
      <w:r w:rsidRPr="00D5443C">
        <w:rPr>
          <w:rStyle w:val="Znakapoznpodarou"/>
          <w:rFonts w:ascii="Times New Roman" w:hAnsi="Times New Roman" w:cs="Times New Roman"/>
        </w:rPr>
        <w:footnoteRef/>
      </w:r>
      <w:r w:rsidRPr="00D5443C">
        <w:rPr>
          <w:rFonts w:ascii="Times New Roman" w:hAnsi="Times New Roman" w:cs="Times New Roman"/>
        </w:rPr>
        <w:t xml:space="preserve"> Peredvižnici (rusky Передви́жники) bylo sdružení ruských umělců (malířů), které bylo založeno v roce 1870 a trvalo do roku 1923. Toto sdružení pořádalo putovní výstavy po celém Rusku. </w:t>
      </w:r>
    </w:p>
  </w:footnote>
  <w:footnote w:id="4">
    <w:p w:rsidR="00877410" w:rsidRPr="00E1202B" w:rsidRDefault="00877410" w:rsidP="006668D7">
      <w:pPr>
        <w:pStyle w:val="Textpoznpodarou"/>
        <w:jc w:val="both"/>
        <w:rPr>
          <w:rFonts w:ascii="Times New Roman" w:hAnsi="Times New Roman" w:cs="Times New Roman"/>
        </w:rPr>
      </w:pPr>
      <w:r w:rsidRPr="00E1202B">
        <w:rPr>
          <w:rStyle w:val="Znakapoznpodarou"/>
          <w:rFonts w:ascii="Times New Roman" w:hAnsi="Times New Roman" w:cs="Times New Roman"/>
        </w:rPr>
        <w:footnoteRef/>
      </w:r>
      <w:r w:rsidRPr="00E1202B">
        <w:rPr>
          <w:rFonts w:ascii="Times New Roman" w:hAnsi="Times New Roman" w:cs="Times New Roman"/>
        </w:rPr>
        <w:t xml:space="preserve"> Prorockému</w:t>
      </w:r>
    </w:p>
  </w:footnote>
  <w:footnote w:id="5">
    <w:p w:rsidR="00877410" w:rsidRPr="00E1202B" w:rsidRDefault="00877410" w:rsidP="006668D7">
      <w:pPr>
        <w:pStyle w:val="Textpoznpodarou"/>
        <w:jc w:val="both"/>
        <w:rPr>
          <w:rFonts w:ascii="Times New Roman" w:hAnsi="Times New Roman" w:cs="Times New Roman"/>
        </w:rPr>
      </w:pPr>
      <w:r w:rsidRPr="00E1202B">
        <w:rPr>
          <w:rStyle w:val="Znakapoznpodarou"/>
          <w:rFonts w:ascii="Times New Roman" w:hAnsi="Times New Roman" w:cs="Times New Roman"/>
        </w:rPr>
        <w:footnoteRef/>
      </w:r>
      <w:r w:rsidRPr="00E1202B">
        <w:rPr>
          <w:rFonts w:ascii="Times New Roman" w:hAnsi="Times New Roman" w:cs="Times New Roman"/>
        </w:rPr>
        <w:t xml:space="preserve"> Srov.</w:t>
      </w:r>
      <w:r w:rsidRPr="00E1202B">
        <w:rPr>
          <w:rFonts w:ascii="Times New Roman" w:hAnsi="Times New Roman" w:cs="Times New Roman"/>
          <w:shd w:val="clear" w:color="auto" w:fill="FFFFFF"/>
        </w:rPr>
        <w:t xml:space="preserve"> BERĎAJEV, N. </w:t>
      </w:r>
      <w:r w:rsidRPr="00E1202B">
        <w:rPr>
          <w:rFonts w:ascii="Times New Roman" w:hAnsi="Times New Roman" w:cs="Times New Roman"/>
          <w:i/>
          <w:iCs/>
          <w:shd w:val="clear" w:color="auto" w:fill="FFFFFF"/>
        </w:rPr>
        <w:t>Filosofie svobodného ducha: apologie a problematika křesťanství</w:t>
      </w:r>
      <w:r>
        <w:rPr>
          <w:rFonts w:ascii="Times New Roman" w:hAnsi="Times New Roman" w:cs="Times New Roman"/>
          <w:shd w:val="clear" w:color="auto" w:fill="FFFFFF"/>
        </w:rPr>
        <w:t>.</w:t>
      </w:r>
      <w:r w:rsidRPr="00E1202B">
        <w:rPr>
          <w:rFonts w:ascii="Times New Roman" w:hAnsi="Times New Roman" w:cs="Times New Roman"/>
          <w:shd w:val="clear" w:color="auto" w:fill="FFFFFF"/>
        </w:rPr>
        <w:t xml:space="preserve"> Červený Kostelec 2009, s. 83.</w:t>
      </w:r>
    </w:p>
  </w:footnote>
  <w:footnote w:id="6">
    <w:p w:rsidR="00877410" w:rsidRPr="00E1202B" w:rsidRDefault="00877410" w:rsidP="006668D7">
      <w:pPr>
        <w:pStyle w:val="Textpoznpodarou"/>
        <w:rPr>
          <w:rFonts w:ascii="Times New Roman" w:hAnsi="Times New Roman" w:cs="Times New Roman"/>
        </w:rPr>
      </w:pPr>
      <w:r w:rsidRPr="00E1202B">
        <w:rPr>
          <w:rStyle w:val="Znakapoznpodarou"/>
          <w:rFonts w:ascii="Times New Roman" w:hAnsi="Times New Roman" w:cs="Times New Roman"/>
        </w:rPr>
        <w:footnoteRef/>
      </w:r>
      <w:r w:rsidRPr="00945ED7">
        <w:rPr>
          <w:rFonts w:ascii="Times New Roman" w:hAnsi="Times New Roman" w:cs="Times New Roman"/>
        </w:rPr>
        <w:t>Putin Can’t Stop - The New York Times. </w:t>
      </w:r>
      <w:r w:rsidRPr="00945ED7">
        <w:rPr>
          <w:rFonts w:ascii="Times New Roman" w:hAnsi="Times New Roman" w:cs="Times New Roman"/>
          <w:i/>
          <w:iCs/>
        </w:rPr>
        <w:t>The New York Times - Breaking News, World News &amp; Multimedia</w:t>
      </w:r>
      <w:r w:rsidRPr="00945ED7">
        <w:rPr>
          <w:rFonts w:ascii="Times New Roman" w:hAnsi="Times New Roman" w:cs="Times New Roman"/>
        </w:rPr>
        <w:t> [online]. Copyright © [cit. 23.</w:t>
      </w:r>
      <w:r>
        <w:rPr>
          <w:rFonts w:ascii="Times New Roman" w:hAnsi="Times New Roman" w:cs="Times New Roman"/>
        </w:rPr>
        <w:t xml:space="preserve"> </w:t>
      </w:r>
      <w:r w:rsidRPr="00945ED7">
        <w:rPr>
          <w:rFonts w:ascii="Times New Roman" w:hAnsi="Times New Roman" w:cs="Times New Roman"/>
        </w:rPr>
        <w:t>12.</w:t>
      </w:r>
      <w:r>
        <w:rPr>
          <w:rFonts w:ascii="Times New Roman" w:hAnsi="Times New Roman" w:cs="Times New Roman"/>
        </w:rPr>
        <w:t xml:space="preserve"> </w:t>
      </w:r>
      <w:r w:rsidRPr="00945ED7">
        <w:rPr>
          <w:rFonts w:ascii="Times New Roman" w:hAnsi="Times New Roman" w:cs="Times New Roman"/>
        </w:rPr>
        <w:t>2017]. Dostupné</w:t>
      </w:r>
      <w:r>
        <w:rPr>
          <w:rFonts w:ascii="Times New Roman" w:hAnsi="Times New Roman" w:cs="Times New Roman"/>
        </w:rPr>
        <w:t xml:space="preserve"> </w:t>
      </w:r>
      <w:r w:rsidRPr="00945ED7">
        <w:rPr>
          <w:rFonts w:ascii="Times New Roman" w:hAnsi="Times New Roman" w:cs="Times New Roman"/>
        </w:rPr>
        <w:t>z: </w:t>
      </w:r>
      <w:bookmarkStart w:id="10" w:name="_Hlk510630885"/>
      <w:r w:rsidRPr="00945ED7">
        <w:fldChar w:fldCharType="begin"/>
      </w:r>
      <w:r w:rsidRPr="00945ED7">
        <w:rPr>
          <w:rFonts w:ascii="Times New Roman" w:hAnsi="Times New Roman" w:cs="Times New Roman"/>
        </w:rPr>
        <w:instrText xml:space="preserve"> HYPERLINK "https://www.nytimes.com/2014/03/04/opinion/brooks-putin-cant-stop.html?ref=international" </w:instrText>
      </w:r>
      <w:r w:rsidRPr="00945ED7">
        <w:fldChar w:fldCharType="separate"/>
      </w:r>
      <w:r w:rsidRPr="00945ED7">
        <w:rPr>
          <w:rStyle w:val="Hypertextovodkaz"/>
          <w:rFonts w:ascii="Times New Roman" w:hAnsi="Times New Roman" w:cs="Times New Roman"/>
          <w:color w:val="auto"/>
        </w:rPr>
        <w:t>https://www.nytimes.com/2014/03/04/opinion/brooks-putin-cant-stop.html?ref=international</w:t>
      </w:r>
      <w:r w:rsidRPr="00945ED7">
        <w:rPr>
          <w:rStyle w:val="Hypertextovodkaz"/>
          <w:rFonts w:ascii="Times New Roman" w:hAnsi="Times New Roman" w:cs="Times New Roman"/>
          <w:color w:val="auto"/>
        </w:rPr>
        <w:fldChar w:fldCharType="end"/>
      </w:r>
      <w:r w:rsidRPr="00E1202B">
        <w:rPr>
          <w:rFonts w:ascii="Times New Roman" w:hAnsi="Times New Roman" w:cs="Times New Roman"/>
        </w:rPr>
        <w:t xml:space="preserve"> </w:t>
      </w:r>
      <w:bookmarkEnd w:id="10"/>
    </w:p>
  </w:footnote>
  <w:footnote w:id="7">
    <w:p w:rsidR="00877410" w:rsidRPr="00E1202B" w:rsidRDefault="00877410" w:rsidP="006668D7">
      <w:pPr>
        <w:pStyle w:val="Textpoznpodarou"/>
        <w:jc w:val="both"/>
        <w:rPr>
          <w:rFonts w:ascii="Times New Roman" w:hAnsi="Times New Roman" w:cs="Times New Roman"/>
        </w:rPr>
      </w:pPr>
      <w:r w:rsidRPr="00E1202B">
        <w:rPr>
          <w:rStyle w:val="Znakapoznpodarou"/>
          <w:rFonts w:ascii="Times New Roman" w:hAnsi="Times New Roman" w:cs="Times New Roman"/>
        </w:rPr>
        <w:footnoteRef/>
      </w:r>
      <w:r w:rsidRPr="00E1202B">
        <w:rPr>
          <w:rFonts w:ascii="Times New Roman" w:hAnsi="Times New Roman" w:cs="Times New Roman"/>
        </w:rPr>
        <w:t xml:space="preserve"> Vjačeslav Ivanov (1866-1949). Symbolistický básník, filosof, kulturolog. Jako historik přednášel na pařížské Ecole supérieure, žil v Římě. Konvertoval ke katolictví a filosoficky na něj nejvíce zapůsobili Nietzsche a Solovjov. In BERĎAJEN N.A.,</w:t>
      </w:r>
      <w:r>
        <w:rPr>
          <w:rFonts w:ascii="Times New Roman" w:hAnsi="Times New Roman" w:cs="Times New Roman"/>
        </w:rPr>
        <w:t xml:space="preserve"> </w:t>
      </w:r>
      <w:r w:rsidRPr="00520E61">
        <w:rPr>
          <w:rFonts w:ascii="Times New Roman" w:hAnsi="Times New Roman" w:cs="Times New Roman"/>
          <w:i/>
        </w:rPr>
        <w:t>Ruská idea</w:t>
      </w:r>
      <w:r w:rsidRPr="00E1202B">
        <w:rPr>
          <w:rFonts w:ascii="Times New Roman" w:hAnsi="Times New Roman" w:cs="Times New Roman"/>
        </w:rPr>
        <w:t>, s. 236.</w:t>
      </w:r>
    </w:p>
  </w:footnote>
  <w:footnote w:id="8">
    <w:p w:rsidR="00877410" w:rsidRPr="00E1202B" w:rsidRDefault="00877410" w:rsidP="006668D7">
      <w:pPr>
        <w:pStyle w:val="Textpoznpodarou"/>
        <w:jc w:val="both"/>
        <w:rPr>
          <w:rFonts w:ascii="Times New Roman" w:hAnsi="Times New Roman" w:cs="Times New Roman"/>
        </w:rPr>
      </w:pPr>
      <w:r w:rsidRPr="00E1202B">
        <w:rPr>
          <w:rStyle w:val="Znakapoznpodarou"/>
          <w:rFonts w:ascii="Times New Roman" w:hAnsi="Times New Roman" w:cs="Times New Roman"/>
        </w:rPr>
        <w:footnoteRef/>
      </w:r>
      <w:r w:rsidRPr="00E1202B">
        <w:rPr>
          <w:rFonts w:ascii="Times New Roman" w:hAnsi="Times New Roman" w:cs="Times New Roman"/>
        </w:rPr>
        <w:t xml:space="preserve"> </w:t>
      </w:r>
      <w:r w:rsidRPr="00E1202B">
        <w:rPr>
          <w:rFonts w:ascii="Times New Roman" w:hAnsi="Times New Roman" w:cs="Times New Roman"/>
          <w:shd w:val="clear" w:color="auto" w:fill="FFFFFF"/>
        </w:rPr>
        <w:t>IVANOV, V. I. </w:t>
      </w:r>
      <w:r w:rsidRPr="00E1202B">
        <w:rPr>
          <w:rFonts w:ascii="Times New Roman" w:hAnsi="Times New Roman" w:cs="Times New Roman"/>
          <w:i/>
          <w:iCs/>
          <w:shd w:val="clear" w:color="auto" w:fill="FFFFFF"/>
        </w:rPr>
        <w:t>Subjekt a kosmos</w:t>
      </w:r>
      <w:r>
        <w:rPr>
          <w:rFonts w:ascii="Times New Roman" w:hAnsi="Times New Roman" w:cs="Times New Roman"/>
          <w:shd w:val="clear" w:color="auto" w:fill="FFFFFF"/>
        </w:rPr>
        <w:t>.</w:t>
      </w:r>
      <w:r w:rsidRPr="00E1202B">
        <w:rPr>
          <w:rFonts w:ascii="Times New Roman" w:hAnsi="Times New Roman" w:cs="Times New Roman"/>
          <w:shd w:val="clear" w:color="auto" w:fill="FFFFFF"/>
        </w:rPr>
        <w:t xml:space="preserve"> Refugium, Velehrad 2010</w:t>
      </w:r>
      <w:r>
        <w:rPr>
          <w:rFonts w:ascii="Times New Roman" w:hAnsi="Times New Roman" w:cs="Times New Roman"/>
          <w:shd w:val="clear" w:color="auto" w:fill="FFFFFF"/>
        </w:rPr>
        <w:t>,</w:t>
      </w:r>
      <w:r w:rsidRPr="00E1202B">
        <w:rPr>
          <w:rFonts w:ascii="Times New Roman" w:hAnsi="Times New Roman" w:cs="Times New Roman"/>
          <w:shd w:val="clear" w:color="auto" w:fill="FFFFFF"/>
        </w:rPr>
        <w:t xml:space="preserve"> s. 484.</w:t>
      </w:r>
    </w:p>
  </w:footnote>
  <w:footnote w:id="9">
    <w:p w:rsidR="00877410" w:rsidRPr="00E1202B" w:rsidRDefault="00877410" w:rsidP="006668D7">
      <w:pPr>
        <w:pStyle w:val="Textpoznpodarou"/>
        <w:jc w:val="both"/>
        <w:rPr>
          <w:rFonts w:ascii="Times New Roman" w:hAnsi="Times New Roman" w:cs="Times New Roman"/>
        </w:rPr>
      </w:pPr>
      <w:r w:rsidRPr="00E1202B">
        <w:rPr>
          <w:rStyle w:val="Znakapoznpodarou"/>
          <w:rFonts w:ascii="Times New Roman" w:hAnsi="Times New Roman" w:cs="Times New Roman"/>
        </w:rPr>
        <w:footnoteRef/>
      </w:r>
      <w:r w:rsidRPr="00E1202B">
        <w:rPr>
          <w:rFonts w:ascii="Times New Roman" w:hAnsi="Times New Roman" w:cs="Times New Roman"/>
        </w:rPr>
        <w:t xml:space="preserve"> </w:t>
      </w:r>
      <w:bookmarkStart w:id="11" w:name="_Hlk502080118"/>
      <w:r w:rsidRPr="00E1202B">
        <w:rPr>
          <w:rFonts w:ascii="Times New Roman" w:hAnsi="Times New Roman" w:cs="Times New Roman"/>
          <w:shd w:val="clear" w:color="auto" w:fill="FFFFFF"/>
        </w:rPr>
        <w:t>SLÁDEK, Karel. </w:t>
      </w:r>
      <w:r w:rsidRPr="00E1202B">
        <w:rPr>
          <w:rFonts w:ascii="Times New Roman" w:hAnsi="Times New Roman" w:cs="Times New Roman"/>
          <w:i/>
          <w:iCs/>
          <w:shd w:val="clear" w:color="auto" w:fill="FFFFFF"/>
        </w:rPr>
        <w:t>Vladimír Solovjov – mystik a prorok</w:t>
      </w:r>
      <w:r>
        <w:rPr>
          <w:rFonts w:ascii="Times New Roman" w:hAnsi="Times New Roman" w:cs="Times New Roman"/>
          <w:i/>
          <w:iCs/>
          <w:shd w:val="clear" w:color="auto" w:fill="FFFFFF"/>
        </w:rPr>
        <w:t>.</w:t>
      </w:r>
      <w:r w:rsidRPr="00E1202B">
        <w:rPr>
          <w:rFonts w:ascii="Times New Roman" w:hAnsi="Times New Roman" w:cs="Times New Roman"/>
          <w:shd w:val="clear" w:color="auto" w:fill="FFFFFF"/>
        </w:rPr>
        <w:t xml:space="preserve"> Refugium, Velehrad</w:t>
      </w:r>
      <w:r>
        <w:rPr>
          <w:rFonts w:ascii="Times New Roman" w:hAnsi="Times New Roman" w:cs="Times New Roman"/>
          <w:shd w:val="clear" w:color="auto" w:fill="FFFFFF"/>
        </w:rPr>
        <w:t xml:space="preserve"> </w:t>
      </w:r>
      <w:r w:rsidRPr="00E1202B">
        <w:rPr>
          <w:rFonts w:ascii="Times New Roman" w:hAnsi="Times New Roman" w:cs="Times New Roman"/>
          <w:shd w:val="clear" w:color="auto" w:fill="FFFFFF"/>
        </w:rPr>
        <w:t>2009.</w:t>
      </w:r>
      <w:r>
        <w:rPr>
          <w:rFonts w:ascii="Times New Roman" w:hAnsi="Times New Roman" w:cs="Times New Roman"/>
          <w:shd w:val="clear" w:color="auto" w:fill="FFFFFF"/>
        </w:rPr>
        <w:t xml:space="preserve"> </w:t>
      </w:r>
      <w:r w:rsidRPr="00E1202B">
        <w:rPr>
          <w:rFonts w:ascii="Times New Roman" w:hAnsi="Times New Roman" w:cs="Times New Roman"/>
          <w:shd w:val="clear" w:color="auto" w:fill="FFFFFF"/>
        </w:rPr>
        <w:t>S</w:t>
      </w:r>
      <w:r>
        <w:rPr>
          <w:rFonts w:ascii="Times New Roman" w:hAnsi="Times New Roman" w:cs="Times New Roman"/>
          <w:shd w:val="clear" w:color="auto" w:fill="FFFFFF"/>
        </w:rPr>
        <w:t xml:space="preserve">tudijní texty (Centrum Aletti), </w:t>
      </w:r>
      <w:r w:rsidRPr="00E1202B">
        <w:rPr>
          <w:rFonts w:ascii="Times New Roman" w:hAnsi="Times New Roman" w:cs="Times New Roman"/>
          <w:shd w:val="clear" w:color="auto" w:fill="FFFFFF"/>
        </w:rPr>
        <w:t>s. 43. </w:t>
      </w:r>
    </w:p>
    <w:bookmarkEnd w:id="11"/>
  </w:footnote>
  <w:footnote w:id="10">
    <w:p w:rsidR="00877410" w:rsidRPr="009A40E3" w:rsidRDefault="00877410" w:rsidP="006668D7">
      <w:pPr>
        <w:pStyle w:val="Textpoznpodarou"/>
        <w:jc w:val="both"/>
        <w:rPr>
          <w:rFonts w:ascii="Times New Roman" w:hAnsi="Times New Roman" w:cs="Times New Roman"/>
        </w:rPr>
      </w:pPr>
      <w:r w:rsidRPr="00E1202B">
        <w:rPr>
          <w:rStyle w:val="Znakapoznpodarou"/>
          <w:rFonts w:ascii="Times New Roman" w:hAnsi="Times New Roman" w:cs="Times New Roman"/>
        </w:rPr>
        <w:footnoteRef/>
      </w:r>
      <w:r w:rsidRPr="00E1202B">
        <w:rPr>
          <w:rFonts w:ascii="Times New Roman" w:hAnsi="Times New Roman" w:cs="Times New Roman"/>
        </w:rPr>
        <w:t xml:space="preserve"> V roce 1922 bylo z Ruska vyvezeno zhruba 160 filosofů, vědců, akademiků a novinářů, jejichž názory a myšlení se neztotožňovaly s ideami nově vzniklého sovětského státu. Své útočiště našli především v Berlíně, Praze a Paříži. In.</w:t>
      </w:r>
      <w:r w:rsidRPr="00E1202B">
        <w:rPr>
          <w:rFonts w:ascii="Times New Roman" w:hAnsi="Times New Roman" w:cs="Times New Roman"/>
          <w:shd w:val="clear" w:color="auto" w:fill="FFFFFF"/>
        </w:rPr>
        <w:t xml:space="preserve"> </w:t>
      </w:r>
      <w:r w:rsidRPr="00E1202B">
        <w:rPr>
          <w:rFonts w:ascii="Times New Roman" w:hAnsi="Times New Roman" w:cs="Times New Roman"/>
        </w:rPr>
        <w:t>CHAMBERLAIN, Lesley. </w:t>
      </w:r>
      <w:r w:rsidRPr="00E1202B">
        <w:rPr>
          <w:rFonts w:ascii="Times New Roman" w:hAnsi="Times New Roman" w:cs="Times New Roman"/>
          <w:i/>
          <w:iCs/>
        </w:rPr>
        <w:t>Parník filozofů: Lenin a vyhnání inteligence</w:t>
      </w:r>
      <w:r w:rsidRPr="00E1202B">
        <w:rPr>
          <w:rFonts w:ascii="Times New Roman" w:hAnsi="Times New Roman" w:cs="Times New Roman"/>
        </w:rPr>
        <w:t>. Praha: Mladá fronta, 2009.</w:t>
      </w:r>
    </w:p>
  </w:footnote>
  <w:footnote w:id="11">
    <w:p w:rsidR="00877410" w:rsidRPr="00FD43A8" w:rsidRDefault="00877410" w:rsidP="006668D7">
      <w:pPr>
        <w:pStyle w:val="Textpoznpodarou"/>
        <w:jc w:val="both"/>
        <w:rPr>
          <w:rFonts w:ascii="Times New Roman" w:hAnsi="Times New Roman" w:cs="Times New Roman"/>
        </w:rPr>
      </w:pPr>
      <w:r w:rsidRPr="00FD43A8">
        <w:rPr>
          <w:rStyle w:val="Znakapoznpodarou"/>
          <w:rFonts w:ascii="Times New Roman" w:hAnsi="Times New Roman" w:cs="Times New Roman"/>
        </w:rPr>
        <w:footnoteRef/>
      </w:r>
      <w:r w:rsidRPr="00FD43A8">
        <w:rPr>
          <w:rFonts w:ascii="Times New Roman" w:hAnsi="Times New Roman" w:cs="Times New Roman"/>
        </w:rPr>
        <w:t xml:space="preserve"> Srov. </w:t>
      </w:r>
      <w:bookmarkStart w:id="14" w:name="_Hlk506831850"/>
      <w:r w:rsidRPr="00FD43A8">
        <w:rPr>
          <w:rFonts w:ascii="Times New Roman" w:hAnsi="Times New Roman" w:cs="Times New Roman"/>
        </w:rPr>
        <w:t xml:space="preserve">LOSSKIJ, N.O., </w:t>
      </w:r>
      <w:r w:rsidRPr="00FD43A8">
        <w:rPr>
          <w:rFonts w:ascii="Times New Roman" w:hAnsi="Times New Roman" w:cs="Times New Roman"/>
          <w:i/>
        </w:rPr>
        <w:t>Dějiny ruské filosofie</w:t>
      </w:r>
      <w:r>
        <w:rPr>
          <w:rFonts w:ascii="Times New Roman" w:hAnsi="Times New Roman" w:cs="Times New Roman"/>
        </w:rPr>
        <w:t>.</w:t>
      </w:r>
      <w:r w:rsidRPr="00FD43A8">
        <w:rPr>
          <w:rFonts w:ascii="Times New Roman" w:hAnsi="Times New Roman" w:cs="Times New Roman"/>
        </w:rPr>
        <w:t xml:space="preserve"> Refugium, Velehrad 2004, s. 129.</w:t>
      </w:r>
    </w:p>
    <w:bookmarkEnd w:id="14"/>
  </w:footnote>
  <w:footnote w:id="12">
    <w:p w:rsidR="00877410" w:rsidRPr="00FD43A8" w:rsidRDefault="00877410" w:rsidP="006668D7">
      <w:pPr>
        <w:pStyle w:val="Textpoznpodarou"/>
        <w:jc w:val="both"/>
        <w:rPr>
          <w:rFonts w:ascii="Times New Roman" w:hAnsi="Times New Roman" w:cs="Times New Roman"/>
        </w:rPr>
      </w:pPr>
      <w:r w:rsidRPr="00FD43A8">
        <w:rPr>
          <w:rStyle w:val="Znakapoznpodarou"/>
          <w:rFonts w:ascii="Times New Roman" w:hAnsi="Times New Roman" w:cs="Times New Roman"/>
        </w:rPr>
        <w:footnoteRef/>
      </w:r>
      <w:r w:rsidRPr="00FD43A8">
        <w:rPr>
          <w:rFonts w:ascii="Times New Roman" w:hAnsi="Times New Roman" w:cs="Times New Roman"/>
        </w:rPr>
        <w:t xml:space="preserve"> Hryhorij Skovoroda (1722. 1794) byl ukrajinsko-ruský osvícenec-humanista, filosof, spisovatel, bajkař, překladatel antických autorů. Autor řady didaktických spisů, reformátor východoslovanské poetiky. Je nazýván ruským Sokratem.</w:t>
      </w:r>
    </w:p>
  </w:footnote>
  <w:footnote w:id="13">
    <w:p w:rsidR="00877410" w:rsidRPr="00FD43A8" w:rsidRDefault="00877410" w:rsidP="006668D7">
      <w:pPr>
        <w:shd w:val="clear" w:color="auto" w:fill="FFFFFF"/>
        <w:spacing w:after="0" w:line="240" w:lineRule="auto"/>
        <w:jc w:val="both"/>
        <w:rPr>
          <w:rFonts w:ascii="Times New Roman" w:eastAsia="Times New Roman" w:hAnsi="Times New Roman" w:cs="Times New Roman"/>
          <w:color w:val="000000"/>
          <w:sz w:val="20"/>
          <w:szCs w:val="20"/>
          <w:lang w:eastAsia="cs-CZ"/>
        </w:rPr>
      </w:pPr>
      <w:r w:rsidRPr="00FD43A8">
        <w:rPr>
          <w:rStyle w:val="Znakapoznpodarou"/>
          <w:rFonts w:ascii="Times New Roman" w:hAnsi="Times New Roman" w:cs="Times New Roman"/>
          <w:sz w:val="20"/>
          <w:szCs w:val="20"/>
        </w:rPr>
        <w:footnoteRef/>
      </w:r>
      <w:r w:rsidRPr="00FD43A8">
        <w:rPr>
          <w:rFonts w:ascii="Times New Roman" w:hAnsi="Times New Roman" w:cs="Times New Roman"/>
          <w:sz w:val="20"/>
          <w:szCs w:val="20"/>
        </w:rPr>
        <w:t xml:space="preserve"> </w:t>
      </w:r>
      <w:bookmarkStart w:id="15" w:name="_Hlk502166651"/>
      <w:bookmarkStart w:id="16" w:name="_Hlk502159101"/>
      <w:bookmarkStart w:id="17" w:name="_Hlk506315016"/>
      <w:r w:rsidRPr="00FD43A8">
        <w:rPr>
          <w:rFonts w:ascii="Times New Roman" w:eastAsia="Times New Roman" w:hAnsi="Times New Roman" w:cs="Times New Roman"/>
          <w:color w:val="000000"/>
          <w:sz w:val="20"/>
          <w:szCs w:val="20"/>
          <w:lang w:eastAsia="cs-CZ"/>
        </w:rPr>
        <w:t>Srov. Мочульский К. В. </w:t>
      </w:r>
      <w:r w:rsidRPr="00FD43A8">
        <w:rPr>
          <w:rFonts w:ascii="Times New Roman" w:eastAsia="Times New Roman" w:hAnsi="Times New Roman" w:cs="Times New Roman"/>
          <w:i/>
          <w:iCs/>
          <w:color w:val="000000"/>
          <w:sz w:val="20"/>
          <w:szCs w:val="20"/>
          <w:lang w:eastAsia="cs-CZ"/>
        </w:rPr>
        <w:t>Владимир Соловьёв. Жизнь и учение</w:t>
      </w:r>
      <w:r>
        <w:rPr>
          <w:rFonts w:ascii="Times New Roman" w:eastAsia="Times New Roman" w:hAnsi="Times New Roman" w:cs="Times New Roman"/>
          <w:color w:val="000000"/>
          <w:sz w:val="20"/>
          <w:szCs w:val="20"/>
          <w:lang w:eastAsia="cs-CZ"/>
        </w:rPr>
        <w:t>.</w:t>
      </w:r>
      <w:r w:rsidRPr="00232A18">
        <w:rPr>
          <w:rFonts w:ascii="Times New Roman" w:eastAsia="Times New Roman" w:hAnsi="Times New Roman" w:cs="Times New Roman"/>
          <w:color w:val="000000"/>
          <w:lang w:eastAsia="cs-CZ"/>
        </w:rPr>
        <w:t xml:space="preserve"> </w:t>
      </w:r>
      <w:r w:rsidRPr="00232A18">
        <w:rPr>
          <w:rFonts w:ascii="Times New Roman" w:eastAsia="Times New Roman" w:hAnsi="Times New Roman" w:cs="Times New Roman"/>
          <w:color w:val="000000"/>
          <w:sz w:val="20"/>
          <w:szCs w:val="20"/>
          <w:lang w:eastAsia="cs-CZ"/>
        </w:rPr>
        <w:t>Париж, 1951</w:t>
      </w:r>
      <w:r>
        <w:rPr>
          <w:rFonts w:ascii="Times New Roman" w:eastAsia="Times New Roman" w:hAnsi="Times New Roman" w:cs="Times New Roman"/>
          <w:color w:val="000000"/>
          <w:sz w:val="20"/>
          <w:szCs w:val="20"/>
          <w:lang w:eastAsia="cs-CZ"/>
        </w:rPr>
        <w:t>,</w:t>
      </w:r>
      <w:r w:rsidRPr="00FD43A8">
        <w:rPr>
          <w:rFonts w:ascii="Times New Roman" w:eastAsia="Times New Roman" w:hAnsi="Times New Roman" w:cs="Times New Roman"/>
          <w:color w:val="000000"/>
          <w:sz w:val="20"/>
          <w:szCs w:val="20"/>
          <w:lang w:eastAsia="cs-CZ"/>
        </w:rPr>
        <w:t xml:space="preserve"> s</w:t>
      </w:r>
      <w:bookmarkEnd w:id="15"/>
      <w:bookmarkEnd w:id="16"/>
      <w:r w:rsidRPr="00FD43A8">
        <w:rPr>
          <w:rFonts w:ascii="Times New Roman" w:eastAsia="Times New Roman" w:hAnsi="Times New Roman" w:cs="Times New Roman"/>
          <w:color w:val="000000"/>
          <w:sz w:val="20"/>
          <w:szCs w:val="20"/>
          <w:lang w:eastAsia="cs-CZ"/>
        </w:rPr>
        <w:t>.</w:t>
      </w:r>
      <w:bookmarkEnd w:id="17"/>
      <w:r w:rsidRPr="00FD43A8">
        <w:rPr>
          <w:rFonts w:ascii="Times New Roman" w:eastAsia="Times New Roman" w:hAnsi="Times New Roman" w:cs="Times New Roman"/>
          <w:color w:val="000000"/>
          <w:sz w:val="20"/>
          <w:szCs w:val="20"/>
          <w:lang w:eastAsia="cs-CZ"/>
        </w:rPr>
        <w:t xml:space="preserve"> 12.</w:t>
      </w:r>
    </w:p>
  </w:footnote>
  <w:footnote w:id="14">
    <w:p w:rsidR="00877410" w:rsidRDefault="00877410" w:rsidP="006668D7">
      <w:pPr>
        <w:pStyle w:val="Textpoznpodarou"/>
        <w:jc w:val="both"/>
      </w:pPr>
      <w:r w:rsidRPr="00FD43A8">
        <w:rPr>
          <w:rStyle w:val="Znakapoznpodarou"/>
          <w:rFonts w:ascii="Times New Roman" w:hAnsi="Times New Roman" w:cs="Times New Roman"/>
        </w:rPr>
        <w:footnoteRef/>
      </w:r>
      <w:r w:rsidRPr="00FD43A8">
        <w:rPr>
          <w:rFonts w:ascii="Times New Roman" w:hAnsi="Times New Roman" w:cs="Times New Roman"/>
        </w:rPr>
        <w:t xml:space="preserve"> </w:t>
      </w:r>
      <w:r w:rsidRPr="00FD43A8">
        <w:rPr>
          <w:rFonts w:ascii="Times New Roman" w:eastAsia="Times New Roman" w:hAnsi="Times New Roman" w:cs="Times New Roman"/>
          <w:color w:val="000000"/>
          <w:lang w:eastAsia="cs-CZ"/>
        </w:rPr>
        <w:t xml:space="preserve">Srov. </w:t>
      </w:r>
      <w:r>
        <w:rPr>
          <w:rFonts w:ascii="Times New Roman" w:eastAsia="Times New Roman" w:hAnsi="Times New Roman" w:cs="Times New Roman"/>
          <w:color w:val="000000"/>
          <w:lang w:eastAsia="cs-CZ"/>
        </w:rPr>
        <w:t>Tamtéž, s. 12.</w:t>
      </w:r>
    </w:p>
  </w:footnote>
  <w:footnote w:id="15">
    <w:p w:rsidR="00877410" w:rsidRPr="009A40E3" w:rsidRDefault="00877410" w:rsidP="006668D7">
      <w:pPr>
        <w:pStyle w:val="Textpoznpodarou"/>
        <w:jc w:val="both"/>
        <w:rPr>
          <w:rFonts w:ascii="Times New Roman" w:hAnsi="Times New Roman" w:cs="Times New Roman"/>
        </w:rPr>
      </w:pPr>
      <w:r w:rsidRPr="009A40E3">
        <w:rPr>
          <w:rStyle w:val="Znakapoznpodarou"/>
          <w:rFonts w:ascii="Times New Roman" w:hAnsi="Times New Roman" w:cs="Times New Roman"/>
        </w:rPr>
        <w:footnoteRef/>
      </w:r>
      <w:r w:rsidRPr="009A40E3">
        <w:rPr>
          <w:rFonts w:ascii="Times New Roman" w:hAnsi="Times New Roman" w:cs="Times New Roman"/>
        </w:rPr>
        <w:t xml:space="preserve"> LOSSKIJ, N.O., </w:t>
      </w:r>
      <w:r w:rsidRPr="009A40E3">
        <w:rPr>
          <w:rFonts w:ascii="Times New Roman" w:hAnsi="Times New Roman" w:cs="Times New Roman"/>
          <w:i/>
        </w:rPr>
        <w:t>Dějiny ruské filosofie</w:t>
      </w:r>
      <w:r>
        <w:rPr>
          <w:rFonts w:ascii="Times New Roman" w:hAnsi="Times New Roman" w:cs="Times New Roman"/>
        </w:rPr>
        <w:t>.</w:t>
      </w:r>
      <w:r w:rsidRPr="009A40E3">
        <w:rPr>
          <w:rFonts w:ascii="Times New Roman" w:hAnsi="Times New Roman" w:cs="Times New Roman"/>
        </w:rPr>
        <w:t xml:space="preserve"> Refugium, Velehrad 2004, s. 130</w:t>
      </w:r>
      <w:r>
        <w:rPr>
          <w:rFonts w:ascii="Times New Roman" w:hAnsi="Times New Roman" w:cs="Times New Roman"/>
        </w:rPr>
        <w:t>.</w:t>
      </w:r>
    </w:p>
  </w:footnote>
  <w:footnote w:id="16">
    <w:p w:rsidR="00877410" w:rsidRPr="009A40E3" w:rsidRDefault="00877410" w:rsidP="006668D7">
      <w:pPr>
        <w:pStyle w:val="Textpoznpodarou"/>
        <w:jc w:val="both"/>
        <w:rPr>
          <w:rFonts w:ascii="Times New Roman" w:hAnsi="Times New Roman" w:cs="Times New Roman"/>
        </w:rPr>
      </w:pPr>
      <w:r w:rsidRPr="009A40E3">
        <w:rPr>
          <w:rStyle w:val="Znakapoznpodarou"/>
          <w:rFonts w:ascii="Times New Roman" w:hAnsi="Times New Roman" w:cs="Times New Roman"/>
        </w:rPr>
        <w:footnoteRef/>
      </w:r>
      <w:r w:rsidRPr="009A40E3">
        <w:rPr>
          <w:rFonts w:ascii="Times New Roman" w:hAnsi="Times New Roman" w:cs="Times New Roman"/>
        </w:rPr>
        <w:t xml:space="preserve"> ROULEAU, F., </w:t>
      </w:r>
      <w:r w:rsidRPr="00520E61">
        <w:rPr>
          <w:rFonts w:ascii="Times New Roman" w:hAnsi="Times New Roman" w:cs="Times New Roman"/>
          <w:i/>
        </w:rPr>
        <w:t>Úvod ke knize Tři rozhovory</w:t>
      </w:r>
      <w:r>
        <w:rPr>
          <w:rFonts w:ascii="Times New Roman" w:hAnsi="Times New Roman" w:cs="Times New Roman"/>
        </w:rPr>
        <w:t>.</w:t>
      </w:r>
      <w:r w:rsidRPr="009A40E3">
        <w:rPr>
          <w:rFonts w:ascii="Times New Roman" w:hAnsi="Times New Roman" w:cs="Times New Roman"/>
        </w:rPr>
        <w:t xml:space="preserve"> in Solovjev, V., </w:t>
      </w:r>
      <w:r w:rsidRPr="009A40E3">
        <w:rPr>
          <w:rFonts w:ascii="Times New Roman" w:hAnsi="Times New Roman" w:cs="Times New Roman"/>
          <w:i/>
        </w:rPr>
        <w:t>Tři rozhovory,</w:t>
      </w:r>
      <w:r w:rsidRPr="009A40E3">
        <w:rPr>
          <w:rFonts w:ascii="Times New Roman" w:hAnsi="Times New Roman" w:cs="Times New Roman"/>
        </w:rPr>
        <w:t xml:space="preserve"> s. 6-7.</w:t>
      </w:r>
    </w:p>
  </w:footnote>
  <w:footnote w:id="17">
    <w:p w:rsidR="00877410" w:rsidRPr="009A40E3" w:rsidRDefault="00877410" w:rsidP="00815B36">
      <w:pPr>
        <w:pStyle w:val="Textpoznpodarou"/>
        <w:rPr>
          <w:rFonts w:ascii="Times New Roman" w:hAnsi="Times New Roman" w:cs="Times New Roman"/>
        </w:rPr>
      </w:pPr>
      <w:r w:rsidRPr="009A40E3">
        <w:rPr>
          <w:rStyle w:val="Znakapoznpodarou"/>
          <w:rFonts w:ascii="Times New Roman" w:hAnsi="Times New Roman" w:cs="Times New Roman"/>
        </w:rPr>
        <w:footnoteRef/>
      </w:r>
      <w:r w:rsidRPr="009A40E3">
        <w:rPr>
          <w:rFonts w:ascii="Times New Roman" w:hAnsi="Times New Roman" w:cs="Times New Roman"/>
        </w:rPr>
        <w:t xml:space="preserve"> Мочульский К. В. </w:t>
      </w:r>
      <w:r w:rsidRPr="00520E61">
        <w:rPr>
          <w:rFonts w:ascii="Times New Roman" w:hAnsi="Times New Roman" w:cs="Times New Roman"/>
          <w:i/>
        </w:rPr>
        <w:t>Владимир Соловьёв. Жизнь и учение</w:t>
      </w:r>
      <w:r>
        <w:rPr>
          <w:rFonts w:ascii="Times New Roman" w:hAnsi="Times New Roman" w:cs="Times New Roman"/>
        </w:rPr>
        <w:t>.</w:t>
      </w:r>
      <w:r w:rsidRPr="00232A18">
        <w:rPr>
          <w:rFonts w:ascii="Times New Roman" w:eastAsia="Times New Roman" w:hAnsi="Times New Roman" w:cs="Times New Roman"/>
          <w:color w:val="000000"/>
          <w:sz w:val="22"/>
          <w:szCs w:val="22"/>
          <w:lang w:eastAsia="cs-CZ"/>
        </w:rPr>
        <w:t xml:space="preserve"> </w:t>
      </w:r>
      <w:r w:rsidRPr="00232A18">
        <w:rPr>
          <w:rFonts w:ascii="Times New Roman" w:hAnsi="Times New Roman" w:cs="Times New Roman"/>
        </w:rPr>
        <w:t>Париж, 1951</w:t>
      </w:r>
      <w:r>
        <w:rPr>
          <w:rFonts w:ascii="Times New Roman" w:hAnsi="Times New Roman" w:cs="Times New Roman"/>
        </w:rPr>
        <w:t>,</w:t>
      </w:r>
      <w:r w:rsidRPr="009A40E3">
        <w:rPr>
          <w:rFonts w:ascii="Times New Roman" w:hAnsi="Times New Roman" w:cs="Times New Roman"/>
        </w:rPr>
        <w:t xml:space="preserve"> s. 18.</w:t>
      </w:r>
    </w:p>
  </w:footnote>
  <w:footnote w:id="18">
    <w:p w:rsidR="00877410" w:rsidRPr="00D33B70" w:rsidRDefault="00877410" w:rsidP="00815B36">
      <w:pPr>
        <w:pStyle w:val="Textpoznpodarou"/>
        <w:jc w:val="both"/>
        <w:rPr>
          <w:rFonts w:ascii="Times New Roman" w:hAnsi="Times New Roman" w:cs="Times New Roman"/>
        </w:rPr>
      </w:pPr>
      <w:r w:rsidRPr="00D33B70">
        <w:rPr>
          <w:rStyle w:val="Znakapoznpodarou"/>
          <w:rFonts w:ascii="Times New Roman" w:hAnsi="Times New Roman" w:cs="Times New Roman"/>
        </w:rPr>
        <w:footnoteRef/>
      </w:r>
      <w:r w:rsidRPr="00D33B70">
        <w:rPr>
          <w:rFonts w:ascii="Times New Roman" w:hAnsi="Times New Roman" w:cs="Times New Roman"/>
        </w:rPr>
        <w:t xml:space="preserve"> </w:t>
      </w:r>
      <w:bookmarkStart w:id="20" w:name="_Hlk506739972"/>
      <w:r w:rsidRPr="00D33B70">
        <w:rPr>
          <w:rFonts w:ascii="Times New Roman" w:hAnsi="Times New Roman" w:cs="Times New Roman"/>
        </w:rPr>
        <w:t>SLÁDEK, Karel. </w:t>
      </w:r>
      <w:r w:rsidRPr="00D33B70">
        <w:rPr>
          <w:rFonts w:ascii="Times New Roman" w:hAnsi="Times New Roman" w:cs="Times New Roman"/>
          <w:i/>
          <w:iCs/>
        </w:rPr>
        <w:t>Vladimír Solovjov - mystik a prorok</w:t>
      </w:r>
      <w:r>
        <w:rPr>
          <w:rFonts w:ascii="Times New Roman" w:hAnsi="Times New Roman" w:cs="Times New Roman"/>
          <w:i/>
          <w:iCs/>
        </w:rPr>
        <w:t>.</w:t>
      </w:r>
      <w:r w:rsidRPr="00D33B70">
        <w:rPr>
          <w:rFonts w:ascii="Times New Roman" w:hAnsi="Times New Roman" w:cs="Times New Roman"/>
        </w:rPr>
        <w:t xml:space="preserve"> Refugium, Velehrad 2009, s. 56.</w:t>
      </w:r>
      <w:bookmarkEnd w:id="20"/>
    </w:p>
  </w:footnote>
  <w:footnote w:id="19">
    <w:p w:rsidR="00877410" w:rsidRPr="00D33B70" w:rsidRDefault="00877410" w:rsidP="00815B36">
      <w:pPr>
        <w:pStyle w:val="Textpoznpodarou"/>
        <w:jc w:val="both"/>
        <w:rPr>
          <w:rFonts w:ascii="Times New Roman" w:hAnsi="Times New Roman" w:cs="Times New Roman"/>
        </w:rPr>
      </w:pPr>
      <w:r w:rsidRPr="00D33B70">
        <w:rPr>
          <w:rStyle w:val="Znakapoznpodarou"/>
          <w:rFonts w:ascii="Times New Roman" w:hAnsi="Times New Roman" w:cs="Times New Roman"/>
        </w:rPr>
        <w:footnoteRef/>
      </w:r>
      <w:r w:rsidRPr="00D33B70">
        <w:rPr>
          <w:rFonts w:ascii="Times New Roman" w:hAnsi="Times New Roman" w:cs="Times New Roman"/>
        </w:rPr>
        <w:t xml:space="preserve"> Tato krize postihla celou řadu ruských myslitelů, kteří se následně a někteří právě i díky Solovjovovi obrátili. Jedno z nejkrásnějších svědectví obrácení nám přinesl otec Sergej Bulgakov: „Stmívalo se. Jeli jsme jižní stepí, doprovázeni velebným zpěvem medových trav, lukami pozlacenými svitem vznešeného zániku dne. V dálce se modraly přibližující se kavkazské hory. Tenkrát jsem je spatřil poprvé. Vpíjel jsem se lačně pohledem do těchto hor. Opájel se světlem a vzduchem. Poprvé jsem začínal rozumět zjevení přírody. Duše si již dávno s tupou a mlčenlivou bolestí zvykla vidět v přírodě jen mrtvou prázdnotu zahalenou lstivou rouškou krásy. A hle! Chtě nechtě jsem v ní již nemohl více spatřovat jen mrtvou krásu bez Boha. A náhle, v té chvíli se v duši cosi pohnulo…“ In. LOSSKIJ, N.O., Dějiny ruské filosofie, Refugium, Velehrad 2004, s. 303.</w:t>
      </w:r>
    </w:p>
  </w:footnote>
  <w:footnote w:id="20">
    <w:p w:rsidR="00877410" w:rsidRPr="00D33B70" w:rsidRDefault="00877410" w:rsidP="00815B36">
      <w:pPr>
        <w:pStyle w:val="Textpoznpodarou"/>
        <w:jc w:val="both"/>
        <w:rPr>
          <w:rFonts w:ascii="Times New Roman" w:hAnsi="Times New Roman" w:cs="Times New Roman"/>
        </w:rPr>
      </w:pPr>
      <w:r w:rsidRPr="00D33B70">
        <w:rPr>
          <w:rStyle w:val="Znakapoznpodarou"/>
          <w:rFonts w:ascii="Times New Roman" w:hAnsi="Times New Roman" w:cs="Times New Roman"/>
        </w:rPr>
        <w:footnoteRef/>
      </w:r>
      <w:r w:rsidRPr="00D33B70">
        <w:rPr>
          <w:rFonts w:ascii="Times New Roman" w:hAnsi="Times New Roman" w:cs="Times New Roman"/>
        </w:rPr>
        <w:t xml:space="preserve"> Srov.  MASARYK, T. G</w:t>
      </w:r>
      <w:r w:rsidRPr="00D33B70">
        <w:rPr>
          <w:rFonts w:ascii="Times New Roman" w:hAnsi="Times New Roman" w:cs="Times New Roman"/>
          <w:i/>
        </w:rPr>
        <w:t>., Rusko a Evropa II</w:t>
      </w:r>
      <w:r w:rsidRPr="00D33B70">
        <w:rPr>
          <w:rFonts w:ascii="Times New Roman" w:hAnsi="Times New Roman" w:cs="Times New Roman"/>
        </w:rPr>
        <w:t>., Praha 1996, s. 221.</w:t>
      </w:r>
    </w:p>
  </w:footnote>
  <w:footnote w:id="21">
    <w:p w:rsidR="00877410" w:rsidRPr="00D33B70" w:rsidRDefault="00877410" w:rsidP="00815B36">
      <w:pPr>
        <w:pStyle w:val="Textpoznpodarou"/>
        <w:tabs>
          <w:tab w:val="left" w:pos="1660"/>
        </w:tabs>
        <w:jc w:val="both"/>
        <w:rPr>
          <w:rFonts w:ascii="Times New Roman" w:hAnsi="Times New Roman" w:cs="Times New Roman"/>
        </w:rPr>
      </w:pPr>
      <w:r w:rsidRPr="00D33B70">
        <w:rPr>
          <w:rStyle w:val="Znakapoznpodarou"/>
          <w:rFonts w:ascii="Times New Roman" w:hAnsi="Times New Roman" w:cs="Times New Roman"/>
        </w:rPr>
        <w:footnoteRef/>
      </w:r>
      <w:bookmarkStart w:id="23" w:name="_Hlk503718047"/>
      <w:r>
        <w:rPr>
          <w:rFonts w:ascii="Times New Roman" w:eastAsia="Times New Roman" w:hAnsi="Times New Roman" w:cs="Times New Roman"/>
          <w:color w:val="000000"/>
          <w:lang w:eastAsia="cs-CZ"/>
        </w:rPr>
        <w:t xml:space="preserve"> </w:t>
      </w:r>
      <w:r w:rsidRPr="00D33B70">
        <w:rPr>
          <w:rFonts w:ascii="Times New Roman" w:eastAsia="Times New Roman" w:hAnsi="Times New Roman" w:cs="Times New Roman"/>
          <w:color w:val="000000"/>
          <w:lang w:eastAsia="cs-CZ"/>
        </w:rPr>
        <w:t>Srov. Мочульский К. В. </w:t>
      </w:r>
      <w:r w:rsidRPr="00D33B70">
        <w:rPr>
          <w:rFonts w:ascii="Times New Roman" w:eastAsia="Times New Roman" w:hAnsi="Times New Roman" w:cs="Times New Roman"/>
          <w:i/>
          <w:iCs/>
          <w:color w:val="000000"/>
          <w:lang w:eastAsia="cs-CZ"/>
        </w:rPr>
        <w:t>Владимир Соловьёв. Жизнь и учение</w:t>
      </w:r>
      <w:r>
        <w:rPr>
          <w:rFonts w:ascii="Times New Roman" w:eastAsia="Times New Roman" w:hAnsi="Times New Roman" w:cs="Times New Roman"/>
          <w:i/>
          <w:iCs/>
          <w:color w:val="000000"/>
          <w:lang w:eastAsia="cs-CZ"/>
        </w:rPr>
        <w:t>,</w:t>
      </w:r>
      <w:r w:rsidRPr="00D33B70">
        <w:rPr>
          <w:rFonts w:ascii="Times New Roman" w:eastAsia="Times New Roman" w:hAnsi="Times New Roman" w:cs="Times New Roman"/>
          <w:color w:val="000000"/>
          <w:lang w:eastAsia="cs-CZ"/>
        </w:rPr>
        <w:t xml:space="preserve"> </w:t>
      </w:r>
      <w:r w:rsidRPr="00232A18">
        <w:rPr>
          <w:rFonts w:ascii="Times New Roman" w:eastAsia="Times New Roman" w:hAnsi="Times New Roman" w:cs="Times New Roman"/>
          <w:color w:val="000000"/>
          <w:lang w:eastAsia="cs-CZ"/>
        </w:rPr>
        <w:t>Париж 1951</w:t>
      </w:r>
      <w:r>
        <w:rPr>
          <w:rFonts w:ascii="Times New Roman" w:eastAsia="Times New Roman" w:hAnsi="Times New Roman" w:cs="Times New Roman"/>
          <w:color w:val="000000"/>
          <w:lang w:eastAsia="cs-CZ"/>
        </w:rPr>
        <w:t xml:space="preserve">, </w:t>
      </w:r>
      <w:r w:rsidRPr="00D33B70">
        <w:rPr>
          <w:rFonts w:ascii="Times New Roman" w:eastAsia="Times New Roman" w:hAnsi="Times New Roman" w:cs="Times New Roman"/>
          <w:color w:val="000000"/>
          <w:lang w:eastAsia="cs-CZ"/>
        </w:rPr>
        <w:t>s.</w:t>
      </w:r>
      <w:r>
        <w:rPr>
          <w:rFonts w:ascii="Times New Roman" w:eastAsia="Times New Roman" w:hAnsi="Times New Roman" w:cs="Times New Roman"/>
          <w:color w:val="000000"/>
          <w:lang w:eastAsia="cs-CZ"/>
        </w:rPr>
        <w:t xml:space="preserve"> </w:t>
      </w:r>
      <w:r w:rsidRPr="00D33B70">
        <w:rPr>
          <w:rFonts w:ascii="Times New Roman" w:eastAsia="Times New Roman" w:hAnsi="Times New Roman" w:cs="Times New Roman"/>
          <w:color w:val="000000"/>
          <w:lang w:eastAsia="cs-CZ"/>
        </w:rPr>
        <w:t>24.</w:t>
      </w:r>
      <w:bookmarkEnd w:id="23"/>
    </w:p>
  </w:footnote>
  <w:footnote w:id="22">
    <w:p w:rsidR="00877410" w:rsidRPr="00D33B70" w:rsidRDefault="00877410" w:rsidP="00815B36">
      <w:pPr>
        <w:pStyle w:val="Textpoznpodarou"/>
        <w:jc w:val="both"/>
        <w:rPr>
          <w:rFonts w:ascii="Times New Roman" w:hAnsi="Times New Roman" w:cs="Times New Roman"/>
        </w:rPr>
      </w:pPr>
      <w:r w:rsidRPr="00D33B70">
        <w:rPr>
          <w:rStyle w:val="Znakapoznpodarou"/>
          <w:rFonts w:ascii="Times New Roman" w:hAnsi="Times New Roman" w:cs="Times New Roman"/>
        </w:rPr>
        <w:footnoteRef/>
      </w:r>
      <w:r w:rsidRPr="00D33B70">
        <w:rPr>
          <w:rFonts w:ascii="Times New Roman" w:hAnsi="Times New Roman" w:cs="Times New Roman"/>
        </w:rPr>
        <w:t xml:space="preserve"> Slavjanofilové byli stoupenci filosoficko-náboženského proudu v Rusku po roce 1840.  Nesouhlasili s integrací země do obecného evropského kulturně-civilizačního prostoru a prohlašovali, že Rusko je prostorem vlastním, specifickým.</w:t>
      </w:r>
    </w:p>
  </w:footnote>
  <w:footnote w:id="23">
    <w:p w:rsidR="00877410" w:rsidRDefault="00877410" w:rsidP="00815B36">
      <w:pPr>
        <w:pStyle w:val="Textpoznpodarou"/>
        <w:jc w:val="both"/>
      </w:pPr>
      <w:r w:rsidRPr="00D33B70">
        <w:rPr>
          <w:rStyle w:val="Znakapoznpodarou"/>
          <w:rFonts w:ascii="Times New Roman" w:hAnsi="Times New Roman" w:cs="Times New Roman"/>
        </w:rPr>
        <w:footnoteRef/>
      </w:r>
      <w:r w:rsidRPr="00D33B70">
        <w:rPr>
          <w:rFonts w:ascii="Times New Roman" w:hAnsi="Times New Roman" w:cs="Times New Roman"/>
        </w:rPr>
        <w:t xml:space="preserve"> A. S. Chomjakov (1804- 1860) Zakladatel slavjanofilství. Jeho společensko-politická koncepce se prolíná s theologickou. Hovoří o principálně rozdílném vývoji na Západě a v Rusku způsobené</w:t>
      </w:r>
      <w:r>
        <w:rPr>
          <w:rFonts w:ascii="Times New Roman" w:hAnsi="Times New Roman" w:cs="Times New Roman"/>
        </w:rPr>
        <w:t>m</w:t>
      </w:r>
      <w:r w:rsidRPr="00D33B70">
        <w:rPr>
          <w:rFonts w:ascii="Times New Roman" w:hAnsi="Times New Roman" w:cs="Times New Roman"/>
        </w:rPr>
        <w:t xml:space="preserve"> rozdílným pojetím náboženství. Principem ruské společnosti i církve není individuum, nýbrž sobornosť [svobodná organická jednota], společenství sjednocené silou lásky. Tyto myšlenky formuloval jako biologický zákon vzájemné pomoci, jenž působí jak v přírodě, tak v lidské společnosti.“  |In BERĎAJEV, N.A., </w:t>
      </w:r>
      <w:r w:rsidRPr="00520E61">
        <w:rPr>
          <w:rFonts w:ascii="Times New Roman" w:hAnsi="Times New Roman" w:cs="Times New Roman"/>
          <w:i/>
        </w:rPr>
        <w:t>Ruská idea</w:t>
      </w:r>
      <w:r>
        <w:rPr>
          <w:rFonts w:ascii="Times New Roman" w:hAnsi="Times New Roman" w:cs="Times New Roman"/>
          <w:i/>
        </w:rPr>
        <w:t>,</w:t>
      </w:r>
      <w:r w:rsidRPr="00D33B70">
        <w:rPr>
          <w:rFonts w:ascii="Times New Roman" w:hAnsi="Times New Roman" w:cs="Times New Roman"/>
        </w:rPr>
        <w:t xml:space="preserve"> s. 235.</w:t>
      </w:r>
    </w:p>
  </w:footnote>
  <w:footnote w:id="24">
    <w:p w:rsidR="00877410" w:rsidRPr="00D33B70" w:rsidRDefault="00877410" w:rsidP="00957FFB">
      <w:pPr>
        <w:pStyle w:val="Textpoznpodarou"/>
        <w:jc w:val="both"/>
        <w:rPr>
          <w:rFonts w:ascii="Times New Roman" w:hAnsi="Times New Roman" w:cs="Times New Roman"/>
        </w:rPr>
      </w:pPr>
      <w:r w:rsidRPr="00D33B70">
        <w:rPr>
          <w:rStyle w:val="Znakapoznpodarou"/>
          <w:rFonts w:ascii="Times New Roman" w:hAnsi="Times New Roman" w:cs="Times New Roman"/>
        </w:rPr>
        <w:footnoteRef/>
      </w:r>
      <w:r w:rsidRPr="00D33B70">
        <w:rPr>
          <w:rFonts w:ascii="Times New Roman" w:hAnsi="Times New Roman" w:cs="Times New Roman"/>
        </w:rPr>
        <w:t xml:space="preserve"> AMBROS, Pavel. </w:t>
      </w:r>
      <w:r w:rsidRPr="00520E61">
        <w:rPr>
          <w:rFonts w:ascii="Times New Roman" w:hAnsi="Times New Roman" w:cs="Times New Roman"/>
          <w:i/>
        </w:rPr>
        <w:t>Vladimír Solovjov a jednotná Evropa</w:t>
      </w:r>
      <w:r w:rsidRPr="00D33B70">
        <w:rPr>
          <w:rFonts w:ascii="Times New Roman" w:hAnsi="Times New Roman" w:cs="Times New Roman"/>
        </w:rPr>
        <w:t>. Velehrad: Refugium</w:t>
      </w:r>
      <w:r>
        <w:rPr>
          <w:rFonts w:ascii="Times New Roman" w:hAnsi="Times New Roman" w:cs="Times New Roman"/>
        </w:rPr>
        <w:t>,</w:t>
      </w:r>
      <w:r w:rsidRPr="00D33B70">
        <w:rPr>
          <w:rFonts w:ascii="Times New Roman" w:hAnsi="Times New Roman" w:cs="Times New Roman"/>
        </w:rPr>
        <w:t xml:space="preserve"> Velehrad-Roma 2001</w:t>
      </w:r>
      <w:r>
        <w:rPr>
          <w:rFonts w:ascii="Times New Roman" w:hAnsi="Times New Roman" w:cs="Times New Roman"/>
        </w:rPr>
        <w:t>,</w:t>
      </w:r>
      <w:r w:rsidRPr="00D33B70">
        <w:rPr>
          <w:rFonts w:ascii="Times New Roman" w:hAnsi="Times New Roman" w:cs="Times New Roman"/>
        </w:rPr>
        <w:t xml:space="preserve"> s.14.</w:t>
      </w:r>
    </w:p>
  </w:footnote>
  <w:footnote w:id="25">
    <w:p w:rsidR="00877410" w:rsidRPr="00D33B70" w:rsidRDefault="00877410" w:rsidP="00957FFB">
      <w:pPr>
        <w:pStyle w:val="Textpoznpodarou"/>
        <w:jc w:val="both"/>
        <w:rPr>
          <w:rFonts w:ascii="Times New Roman" w:hAnsi="Times New Roman" w:cs="Times New Roman"/>
        </w:rPr>
      </w:pPr>
      <w:r w:rsidRPr="00D33B70">
        <w:rPr>
          <w:rStyle w:val="Znakapoznpodarou"/>
          <w:rFonts w:ascii="Times New Roman" w:hAnsi="Times New Roman" w:cs="Times New Roman"/>
        </w:rPr>
        <w:footnoteRef/>
      </w:r>
      <w:r w:rsidRPr="00D33B70">
        <w:rPr>
          <w:rFonts w:ascii="Times New Roman" w:hAnsi="Times New Roman" w:cs="Times New Roman"/>
        </w:rPr>
        <w:t xml:space="preserve"> </w:t>
      </w:r>
      <w:bookmarkStart w:id="25" w:name="_Hlk503718187"/>
      <w:r w:rsidRPr="00D33B70">
        <w:rPr>
          <w:rFonts w:ascii="Times New Roman" w:hAnsi="Times New Roman" w:cs="Times New Roman"/>
        </w:rPr>
        <w:t>СОЛОВЬЕВ, C.M. </w:t>
      </w:r>
      <w:r w:rsidRPr="00520E61">
        <w:rPr>
          <w:rFonts w:ascii="Times New Roman" w:hAnsi="Times New Roman" w:cs="Times New Roman"/>
          <w:i/>
          <w:iCs/>
        </w:rPr>
        <w:t>Жизнь и творческая эволюция Владимира Соловьева</w:t>
      </w:r>
      <w:r>
        <w:rPr>
          <w:rFonts w:ascii="Times New Roman" w:hAnsi="Times New Roman" w:cs="Times New Roman"/>
        </w:rPr>
        <w:t>.</w:t>
      </w:r>
      <w:r w:rsidRPr="00D33B70">
        <w:rPr>
          <w:rFonts w:ascii="Times New Roman" w:hAnsi="Times New Roman" w:cs="Times New Roman"/>
        </w:rPr>
        <w:t xml:space="preserve"> Брюссель 1977</w:t>
      </w:r>
      <w:r>
        <w:rPr>
          <w:rFonts w:ascii="Times New Roman" w:hAnsi="Times New Roman" w:cs="Times New Roman"/>
        </w:rPr>
        <w:t>,</w:t>
      </w:r>
      <w:r w:rsidRPr="00D33B70">
        <w:rPr>
          <w:rFonts w:ascii="Times New Roman" w:hAnsi="Times New Roman" w:cs="Times New Roman"/>
        </w:rPr>
        <w:t xml:space="preserve"> s. 113</w:t>
      </w:r>
      <w:bookmarkEnd w:id="25"/>
      <w:r w:rsidRPr="00D33B70">
        <w:rPr>
          <w:rFonts w:ascii="Times New Roman" w:hAnsi="Times New Roman" w:cs="Times New Roman"/>
        </w:rPr>
        <w:t>.</w:t>
      </w:r>
    </w:p>
  </w:footnote>
  <w:footnote w:id="26">
    <w:p w:rsidR="00877410" w:rsidRPr="00D33B70" w:rsidRDefault="00877410" w:rsidP="00957FFB">
      <w:pPr>
        <w:pStyle w:val="Textpoznpodarou"/>
        <w:jc w:val="both"/>
        <w:rPr>
          <w:rFonts w:ascii="Times New Roman" w:hAnsi="Times New Roman" w:cs="Times New Roman"/>
        </w:rPr>
      </w:pPr>
      <w:r w:rsidRPr="00D33B70">
        <w:rPr>
          <w:rStyle w:val="Znakapoznpodarou"/>
          <w:rFonts w:ascii="Times New Roman" w:hAnsi="Times New Roman" w:cs="Times New Roman"/>
        </w:rPr>
        <w:footnoteRef/>
      </w:r>
      <w:r w:rsidRPr="00D33B70">
        <w:rPr>
          <w:rFonts w:ascii="Times New Roman" w:hAnsi="Times New Roman" w:cs="Times New Roman"/>
        </w:rPr>
        <w:t xml:space="preserve"> </w:t>
      </w:r>
      <w:r w:rsidRPr="00D33B70">
        <w:rPr>
          <w:rFonts w:ascii="Times New Roman" w:eastAsia="Times New Roman" w:hAnsi="Times New Roman" w:cs="Times New Roman"/>
          <w:color w:val="000000"/>
          <w:lang w:eastAsia="cs-CZ"/>
        </w:rPr>
        <w:t>Srov</w:t>
      </w:r>
      <w:bookmarkStart w:id="26" w:name="_Hlk506735904"/>
      <w:r w:rsidRPr="00D33B70">
        <w:rPr>
          <w:rFonts w:ascii="Times New Roman" w:eastAsia="Times New Roman" w:hAnsi="Times New Roman" w:cs="Times New Roman"/>
          <w:color w:val="000000"/>
          <w:lang w:eastAsia="cs-CZ"/>
        </w:rPr>
        <w:t>. Мочульский К. В. </w:t>
      </w:r>
      <w:r w:rsidRPr="00D33B70">
        <w:rPr>
          <w:rFonts w:ascii="Times New Roman" w:eastAsia="Times New Roman" w:hAnsi="Times New Roman" w:cs="Times New Roman"/>
          <w:i/>
          <w:iCs/>
          <w:color w:val="000000"/>
          <w:lang w:eastAsia="cs-CZ"/>
        </w:rPr>
        <w:t>Владимир Соловьёв. Жизнь и учение</w:t>
      </w:r>
      <w:r>
        <w:rPr>
          <w:rFonts w:ascii="Times New Roman" w:eastAsia="Times New Roman" w:hAnsi="Times New Roman" w:cs="Times New Roman"/>
          <w:color w:val="000000"/>
          <w:lang w:eastAsia="cs-CZ"/>
        </w:rPr>
        <w:t>.</w:t>
      </w:r>
      <w:r w:rsidRPr="00232A18">
        <w:rPr>
          <w:rFonts w:ascii="Times New Roman" w:hAnsi="Times New Roman" w:cs="Times New Roman"/>
          <w:sz w:val="22"/>
          <w:szCs w:val="22"/>
        </w:rPr>
        <w:t xml:space="preserve"> </w:t>
      </w:r>
      <w:bookmarkStart w:id="27" w:name="_Hlk511237390"/>
      <w:r w:rsidRPr="00232A18">
        <w:rPr>
          <w:rFonts w:ascii="Times New Roman" w:eastAsia="Times New Roman" w:hAnsi="Times New Roman" w:cs="Times New Roman"/>
          <w:color w:val="000000"/>
          <w:lang w:eastAsia="cs-CZ"/>
        </w:rPr>
        <w:t>Париж 195</w:t>
      </w:r>
      <w:r>
        <w:rPr>
          <w:rFonts w:ascii="Times New Roman" w:eastAsia="Times New Roman" w:hAnsi="Times New Roman" w:cs="Times New Roman"/>
          <w:color w:val="000000"/>
          <w:lang w:eastAsia="cs-CZ"/>
        </w:rPr>
        <w:t>1</w:t>
      </w:r>
      <w:bookmarkEnd w:id="27"/>
      <w:r>
        <w:rPr>
          <w:rFonts w:ascii="Times New Roman" w:eastAsia="Times New Roman" w:hAnsi="Times New Roman" w:cs="Times New Roman"/>
          <w:color w:val="000000"/>
          <w:lang w:eastAsia="cs-CZ"/>
        </w:rPr>
        <w:t>,</w:t>
      </w:r>
      <w:r w:rsidRPr="00D33B70">
        <w:rPr>
          <w:rFonts w:ascii="Times New Roman" w:eastAsia="Times New Roman" w:hAnsi="Times New Roman" w:cs="Times New Roman"/>
          <w:color w:val="000000"/>
          <w:lang w:eastAsia="cs-CZ"/>
        </w:rPr>
        <w:t xml:space="preserve"> </w:t>
      </w:r>
      <w:bookmarkEnd w:id="26"/>
      <w:r w:rsidRPr="00D33B70">
        <w:rPr>
          <w:rFonts w:ascii="Times New Roman" w:eastAsia="Times New Roman" w:hAnsi="Times New Roman" w:cs="Times New Roman"/>
          <w:color w:val="000000"/>
          <w:lang w:eastAsia="cs-CZ"/>
        </w:rPr>
        <w:t>s. 66.</w:t>
      </w:r>
    </w:p>
  </w:footnote>
  <w:footnote w:id="27">
    <w:p w:rsidR="00877410" w:rsidRPr="00D33B70" w:rsidRDefault="00877410" w:rsidP="00957FFB">
      <w:pPr>
        <w:pStyle w:val="Textpoznpodarou"/>
        <w:jc w:val="both"/>
        <w:rPr>
          <w:rFonts w:ascii="Times New Roman" w:hAnsi="Times New Roman" w:cs="Times New Roman"/>
        </w:rPr>
      </w:pPr>
      <w:r w:rsidRPr="00D33B70">
        <w:rPr>
          <w:rStyle w:val="Znakapoznpodarou"/>
          <w:rFonts w:ascii="Times New Roman" w:hAnsi="Times New Roman" w:cs="Times New Roman"/>
        </w:rPr>
        <w:footnoteRef/>
      </w:r>
      <w:r w:rsidRPr="00D33B70">
        <w:rPr>
          <w:rFonts w:ascii="Times New Roman" w:hAnsi="Times New Roman" w:cs="Times New Roman"/>
        </w:rPr>
        <w:t xml:space="preserve"> Pojmem všejednota se před Solovjov</w:t>
      </w:r>
      <w:r>
        <w:rPr>
          <w:rFonts w:ascii="Times New Roman" w:hAnsi="Times New Roman" w:cs="Times New Roman"/>
        </w:rPr>
        <w:t xml:space="preserve">em zabýval už slavjanofil Ivan </w:t>
      </w:r>
      <w:r w:rsidRPr="00D33B70">
        <w:rPr>
          <w:rFonts w:ascii="Times New Roman" w:hAnsi="Times New Roman" w:cs="Times New Roman"/>
        </w:rPr>
        <w:t>Kirejevský. Slavjanofil</w:t>
      </w:r>
      <w:r>
        <w:rPr>
          <w:rFonts w:ascii="Times New Roman" w:hAnsi="Times New Roman" w:cs="Times New Roman"/>
        </w:rPr>
        <w:t>ov</w:t>
      </w:r>
      <w:r w:rsidRPr="00D33B70">
        <w:rPr>
          <w:rFonts w:ascii="Times New Roman" w:hAnsi="Times New Roman" w:cs="Times New Roman"/>
        </w:rPr>
        <w:t>é byli neformálním uskupením ruských myslitelů, seskupených kolem A.S.Chomjakova, kteří byli ovlivněni západním vlivem (především německým idealismem). Patřili jsem např. (Konstantin Sergejevič Aksakov, Ivan Vasiljevič Kirejevskij, Petr Vasiljevič Kirejevskij, Alexandr Ivanovič Košeljov a Jurij Fjodorovič Samarin). Košeljov, Chomjakov a bratři Kirejevští se potkali na počátku dvacátých let 19. století, ale soudržnou skupinu vytvořili až ve čtyřicátých letech. Spojovala je v podstatě jediná myšlenka: univerzální povolání Ruska, které, jak se zdá, se velmi brzy změnilo v univerzální povolání pravoslavně-ruské orientace. AMBROS, P., Alexej Stěpanovič Chomjakov - učitel církve. In: CHOMJAKOV, A. S., J</w:t>
      </w:r>
      <w:r>
        <w:rPr>
          <w:rFonts w:ascii="Times New Roman" w:hAnsi="Times New Roman" w:cs="Times New Roman"/>
        </w:rPr>
        <w:t xml:space="preserve">edna církev. Refugium, Olomouc </w:t>
      </w:r>
      <w:r w:rsidRPr="00D33B70">
        <w:rPr>
          <w:rFonts w:ascii="Times New Roman" w:hAnsi="Times New Roman" w:cs="Times New Roman"/>
        </w:rPr>
        <w:t>2006, s. 15-22.</w:t>
      </w:r>
    </w:p>
  </w:footnote>
  <w:footnote w:id="28">
    <w:p w:rsidR="00877410" w:rsidRPr="00D33B70" w:rsidRDefault="00877410" w:rsidP="00957FFB">
      <w:pPr>
        <w:pStyle w:val="Textpoznpodarou"/>
        <w:jc w:val="both"/>
        <w:rPr>
          <w:rFonts w:ascii="Times New Roman" w:hAnsi="Times New Roman" w:cs="Times New Roman"/>
        </w:rPr>
      </w:pPr>
      <w:r w:rsidRPr="00D33B70">
        <w:rPr>
          <w:rStyle w:val="Znakapoznpodarou"/>
          <w:rFonts w:ascii="Times New Roman" w:hAnsi="Times New Roman" w:cs="Times New Roman"/>
        </w:rPr>
        <w:footnoteRef/>
      </w:r>
      <w:r w:rsidRPr="00D33B70">
        <w:rPr>
          <w:rFonts w:ascii="Times New Roman" w:hAnsi="Times New Roman" w:cs="Times New Roman"/>
        </w:rPr>
        <w:t xml:space="preserve"> </w:t>
      </w:r>
      <w:bookmarkStart w:id="28" w:name="_Hlk510714784"/>
      <w:r w:rsidRPr="00D33B70">
        <w:rPr>
          <w:rFonts w:ascii="Times New Roman" w:hAnsi="Times New Roman" w:cs="Times New Roman"/>
        </w:rPr>
        <w:t>СОЛОВЬЕВ, C.M. </w:t>
      </w:r>
      <w:r w:rsidRPr="00D33B70">
        <w:rPr>
          <w:rFonts w:ascii="Times New Roman" w:hAnsi="Times New Roman" w:cs="Times New Roman"/>
          <w:i/>
          <w:iCs/>
        </w:rPr>
        <w:t>Жизнь и творческая эволюция Владимира Соловьева</w:t>
      </w:r>
      <w:r>
        <w:rPr>
          <w:rFonts w:ascii="Times New Roman" w:hAnsi="Times New Roman" w:cs="Times New Roman"/>
        </w:rPr>
        <w:t>,</w:t>
      </w:r>
      <w:r w:rsidRPr="00D33B70">
        <w:rPr>
          <w:rFonts w:ascii="Times New Roman" w:hAnsi="Times New Roman" w:cs="Times New Roman"/>
        </w:rPr>
        <w:t xml:space="preserve"> Брюссель, 1977</w:t>
      </w:r>
      <w:bookmarkEnd w:id="28"/>
      <w:r>
        <w:rPr>
          <w:rFonts w:ascii="Times New Roman" w:hAnsi="Times New Roman" w:cs="Times New Roman"/>
        </w:rPr>
        <w:t>,</w:t>
      </w:r>
      <w:r w:rsidRPr="00D33B70">
        <w:rPr>
          <w:rFonts w:ascii="Times New Roman" w:hAnsi="Times New Roman" w:cs="Times New Roman"/>
        </w:rPr>
        <w:t xml:space="preserve"> s. 126.</w:t>
      </w:r>
    </w:p>
  </w:footnote>
  <w:footnote w:id="29">
    <w:p w:rsidR="00877410" w:rsidRPr="009A40E3" w:rsidRDefault="00877410" w:rsidP="00957FFB">
      <w:pPr>
        <w:pStyle w:val="Textpoznpodarou"/>
        <w:jc w:val="both"/>
        <w:rPr>
          <w:rFonts w:ascii="Times New Roman" w:hAnsi="Times New Roman" w:cs="Times New Roman"/>
        </w:rPr>
      </w:pPr>
      <w:r w:rsidRPr="00D33B70">
        <w:rPr>
          <w:rStyle w:val="Znakapoznpodarou"/>
          <w:rFonts w:ascii="Times New Roman" w:hAnsi="Times New Roman" w:cs="Times New Roman"/>
        </w:rPr>
        <w:footnoteRef/>
      </w:r>
      <w:r w:rsidRPr="00D33B70">
        <w:rPr>
          <w:rFonts w:ascii="Times New Roman" w:hAnsi="Times New Roman" w:cs="Times New Roman"/>
        </w:rPr>
        <w:t xml:space="preserve"> Alexandr II. byl synem cara Mikuláše I. a vládl od roku 1855 do roku 1881</w:t>
      </w:r>
      <w:r>
        <w:rPr>
          <w:rFonts w:ascii="Times New Roman" w:hAnsi="Times New Roman" w:cs="Times New Roman"/>
        </w:rPr>
        <w:t>,</w:t>
      </w:r>
      <w:r w:rsidRPr="00D33B70">
        <w:rPr>
          <w:rFonts w:ascii="Times New Roman" w:hAnsi="Times New Roman" w:cs="Times New Roman"/>
        </w:rPr>
        <w:t xml:space="preserve"> kdy byl 13. března zavražděn členy levicové organizace Svoboda lidu. Na cara Alexandra II. bylo spácháno celkem sedm atentátů.</w:t>
      </w:r>
    </w:p>
  </w:footnote>
  <w:footnote w:id="30">
    <w:p w:rsidR="00877410" w:rsidRPr="00BE1E1C" w:rsidRDefault="00877410" w:rsidP="00957FFB">
      <w:pPr>
        <w:pStyle w:val="Textpoznpodarou"/>
        <w:jc w:val="both"/>
        <w:rPr>
          <w:rFonts w:ascii="Times New Roman" w:hAnsi="Times New Roman" w:cs="Times New Roman"/>
        </w:rPr>
      </w:pPr>
      <w:r w:rsidRPr="00BE1E1C">
        <w:rPr>
          <w:rStyle w:val="Znakapoznpodarou"/>
          <w:rFonts w:ascii="Times New Roman" w:hAnsi="Times New Roman" w:cs="Times New Roman"/>
        </w:rPr>
        <w:footnoteRef/>
      </w:r>
      <w:r w:rsidRPr="00BE1E1C">
        <w:rPr>
          <w:rFonts w:ascii="Times New Roman" w:hAnsi="Times New Roman" w:cs="Times New Roman"/>
        </w:rPr>
        <w:t xml:space="preserve"> Srov.  MASARYK, T. G., </w:t>
      </w:r>
      <w:r w:rsidRPr="00BE1E1C">
        <w:rPr>
          <w:rFonts w:ascii="Times New Roman" w:hAnsi="Times New Roman" w:cs="Times New Roman"/>
          <w:i/>
        </w:rPr>
        <w:t>Rusko a Evropa II</w:t>
      </w:r>
      <w:r w:rsidRPr="00BE1E1C">
        <w:rPr>
          <w:rFonts w:ascii="Times New Roman" w:hAnsi="Times New Roman" w:cs="Times New Roman"/>
        </w:rPr>
        <w:t>., Praha 1996, s. 195.</w:t>
      </w:r>
    </w:p>
  </w:footnote>
  <w:footnote w:id="31">
    <w:p w:rsidR="00877410" w:rsidRPr="00BE1E1C" w:rsidRDefault="00877410" w:rsidP="00170A1E">
      <w:pPr>
        <w:pStyle w:val="Textpoznpodarou"/>
        <w:jc w:val="both"/>
        <w:rPr>
          <w:rFonts w:ascii="Times New Roman" w:hAnsi="Times New Roman" w:cs="Times New Roman"/>
        </w:rPr>
      </w:pPr>
      <w:r w:rsidRPr="00BE1E1C">
        <w:rPr>
          <w:rStyle w:val="Znakapoznpodarou"/>
          <w:rFonts w:ascii="Times New Roman" w:hAnsi="Times New Roman" w:cs="Times New Roman"/>
        </w:rPr>
        <w:footnoteRef/>
      </w:r>
      <w:r w:rsidRPr="00BE1E1C">
        <w:rPr>
          <w:rFonts w:ascii="Times New Roman" w:hAnsi="Times New Roman" w:cs="Times New Roman"/>
        </w:rPr>
        <w:t xml:space="preserve"> Optina Pustyň je pravoslavný klášter postavený u města Kozelsk v Kalužské oblasti v Kalužské eparchii. Klášter byl po roce 1917 násilně uzavřen a jeho část byla bolševickou mocí pobořena. V roce 1987 byl navrácen ruské pravoslavné církvi a jeho duchovní život zde byl obnoven.</w:t>
      </w:r>
    </w:p>
  </w:footnote>
  <w:footnote w:id="32">
    <w:p w:rsidR="00877410" w:rsidRPr="00BE1E1C" w:rsidRDefault="00877410" w:rsidP="00170A1E">
      <w:pPr>
        <w:pStyle w:val="Textpoznpodarou"/>
        <w:jc w:val="both"/>
        <w:rPr>
          <w:rFonts w:ascii="Times New Roman" w:hAnsi="Times New Roman" w:cs="Times New Roman"/>
        </w:rPr>
      </w:pPr>
      <w:r w:rsidRPr="00BE1E1C">
        <w:rPr>
          <w:rStyle w:val="Znakapoznpodarou"/>
          <w:rFonts w:ascii="Times New Roman" w:hAnsi="Times New Roman" w:cs="Times New Roman"/>
        </w:rPr>
        <w:footnoteRef/>
      </w:r>
      <w:r w:rsidRPr="00BE1E1C">
        <w:rPr>
          <w:rFonts w:ascii="Times New Roman" w:hAnsi="Times New Roman" w:cs="Times New Roman"/>
        </w:rPr>
        <w:t xml:space="preserve"> </w:t>
      </w:r>
      <w:proofErr w:type="gramStart"/>
      <w:r w:rsidRPr="00BE1E1C">
        <w:rPr>
          <w:rFonts w:ascii="Times New Roman" w:hAnsi="Times New Roman" w:cs="Times New Roman"/>
        </w:rPr>
        <w:t>J.J.</w:t>
      </w:r>
      <w:proofErr w:type="gramEnd"/>
      <w:r w:rsidRPr="00BE1E1C">
        <w:rPr>
          <w:rFonts w:ascii="Times New Roman" w:hAnsi="Times New Roman" w:cs="Times New Roman"/>
        </w:rPr>
        <w:t xml:space="preserve"> Strossmayer  (1815- 1905) byl chorvatský teolog, politik a spisovatel. V roce 1867 založil v Zábřehu jihoslovanskou akademii věd a umění. Roku 1874 obnovil záhřebskou univerzitu.</w:t>
      </w:r>
    </w:p>
  </w:footnote>
  <w:footnote w:id="33">
    <w:p w:rsidR="00877410" w:rsidRPr="00BE1E1C" w:rsidRDefault="00877410" w:rsidP="00170A1E">
      <w:pPr>
        <w:pStyle w:val="Textpoznpodarou"/>
        <w:jc w:val="both"/>
        <w:rPr>
          <w:rFonts w:ascii="Times New Roman" w:hAnsi="Times New Roman" w:cs="Times New Roman"/>
        </w:rPr>
      </w:pPr>
      <w:r w:rsidRPr="00BE1E1C">
        <w:rPr>
          <w:rStyle w:val="Znakapoznpodarou"/>
          <w:rFonts w:ascii="Times New Roman" w:hAnsi="Times New Roman" w:cs="Times New Roman"/>
        </w:rPr>
        <w:footnoteRef/>
      </w:r>
      <w:r w:rsidRPr="00BE1E1C">
        <w:rPr>
          <w:rFonts w:ascii="Times New Roman" w:hAnsi="Times New Roman" w:cs="Times New Roman"/>
        </w:rPr>
        <w:t xml:space="preserve"> A. A. Fet (1820- 1892) byl ruský básník. Jedna z největších a nejvýznamnějších postav ruské poezie 19. století.</w:t>
      </w:r>
    </w:p>
  </w:footnote>
  <w:footnote w:id="34">
    <w:p w:rsidR="00877410" w:rsidRPr="009A40E3" w:rsidRDefault="00877410" w:rsidP="00170A1E">
      <w:pPr>
        <w:pStyle w:val="Textpoznpodarou"/>
        <w:jc w:val="both"/>
        <w:rPr>
          <w:rFonts w:ascii="Times New Roman" w:hAnsi="Times New Roman" w:cs="Times New Roman"/>
        </w:rPr>
      </w:pPr>
      <w:r w:rsidRPr="00BE1E1C">
        <w:rPr>
          <w:rStyle w:val="Znakapoznpodarou"/>
          <w:rFonts w:ascii="Times New Roman" w:hAnsi="Times New Roman" w:cs="Times New Roman"/>
        </w:rPr>
        <w:footnoteRef/>
      </w:r>
      <w:r w:rsidRPr="00BE1E1C">
        <w:rPr>
          <w:rFonts w:ascii="Times New Roman" w:hAnsi="Times New Roman" w:cs="Times New Roman"/>
        </w:rPr>
        <w:t xml:space="preserve"> </w:t>
      </w:r>
      <w:r w:rsidRPr="00BE1E1C">
        <w:rPr>
          <w:rFonts w:ascii="Times New Roman" w:hAnsi="Times New Roman" w:cs="Times New Roman"/>
          <w:iCs/>
        </w:rPr>
        <w:t>Chochol</w:t>
      </w:r>
      <w:r w:rsidRPr="00BE1E1C">
        <w:rPr>
          <w:rFonts w:ascii="Times New Roman" w:hAnsi="Times New Roman" w:cs="Times New Roman"/>
        </w:rPr>
        <w:t xml:space="preserve"> (také </w:t>
      </w:r>
      <w:r w:rsidRPr="00BE1E1C">
        <w:rPr>
          <w:rFonts w:ascii="Times New Roman" w:hAnsi="Times New Roman" w:cs="Times New Roman"/>
          <w:iCs/>
        </w:rPr>
        <w:t>Chachol)</w:t>
      </w:r>
      <w:r w:rsidRPr="00BE1E1C">
        <w:rPr>
          <w:rFonts w:ascii="Times New Roman" w:hAnsi="Times New Roman" w:cs="Times New Roman"/>
        </w:rPr>
        <w:t xml:space="preserve"> – přezdívka, kterou dávali Rusové Ukrajincům podle jejich dávného tatarského zvyku, kdy nosili na vyholené hlavě jen cop neboli chochol.</w:t>
      </w:r>
      <w:r w:rsidRPr="009A40E3">
        <w:rPr>
          <w:rFonts w:ascii="Times New Roman" w:hAnsi="Times New Roman" w:cs="Times New Roman"/>
        </w:rPr>
        <w:t xml:space="preserve"> </w:t>
      </w:r>
    </w:p>
  </w:footnote>
  <w:footnote w:id="35">
    <w:p w:rsidR="00877410" w:rsidRPr="009A40E3" w:rsidRDefault="00877410" w:rsidP="00170A1E">
      <w:pPr>
        <w:pStyle w:val="Textpoznpodarou"/>
        <w:jc w:val="both"/>
        <w:rPr>
          <w:rFonts w:ascii="Times New Roman" w:hAnsi="Times New Roman" w:cs="Times New Roman"/>
        </w:rPr>
      </w:pPr>
      <w:r w:rsidRPr="009A40E3">
        <w:rPr>
          <w:rStyle w:val="Znakapoznpodarou"/>
          <w:rFonts w:ascii="Times New Roman" w:hAnsi="Times New Roman" w:cs="Times New Roman"/>
        </w:rPr>
        <w:footnoteRef/>
      </w:r>
      <w:r w:rsidRPr="009A40E3">
        <w:rPr>
          <w:rFonts w:ascii="Times New Roman" w:hAnsi="Times New Roman" w:cs="Times New Roman"/>
        </w:rPr>
        <w:t xml:space="preserve"> F. Rački (1828- 1894) byl chorvatský katolický kněz, historik, novinář, politik a prezident Jihoslovanské akademie. </w:t>
      </w:r>
    </w:p>
  </w:footnote>
  <w:footnote w:id="36">
    <w:p w:rsidR="00877410" w:rsidRPr="009A40E3" w:rsidRDefault="00877410" w:rsidP="00170A1E">
      <w:pPr>
        <w:pStyle w:val="Textpoznpodarou"/>
        <w:jc w:val="both"/>
        <w:rPr>
          <w:rFonts w:ascii="Times New Roman" w:hAnsi="Times New Roman" w:cs="Times New Roman"/>
        </w:rPr>
      </w:pPr>
      <w:r w:rsidRPr="009A40E3">
        <w:rPr>
          <w:rStyle w:val="Znakapoznpodarou"/>
          <w:rFonts w:ascii="Times New Roman" w:hAnsi="Times New Roman" w:cs="Times New Roman"/>
        </w:rPr>
        <w:footnoteRef/>
      </w:r>
      <w:r w:rsidRPr="009A40E3">
        <w:rPr>
          <w:rFonts w:ascii="Times New Roman" w:hAnsi="Times New Roman" w:cs="Times New Roman"/>
        </w:rPr>
        <w:t xml:space="preserve"> </w:t>
      </w:r>
      <w:bookmarkStart w:id="31" w:name="_Hlk503953695"/>
      <w:r w:rsidRPr="009A40E3">
        <w:rPr>
          <w:rFonts w:ascii="Times New Roman" w:hAnsi="Times New Roman" w:cs="Times New Roman"/>
        </w:rPr>
        <w:t>СОЛОВЬЕВ, C.M. </w:t>
      </w:r>
      <w:r w:rsidRPr="009A40E3">
        <w:rPr>
          <w:rFonts w:ascii="Times New Roman" w:hAnsi="Times New Roman" w:cs="Times New Roman"/>
          <w:i/>
          <w:iCs/>
        </w:rPr>
        <w:t>Жизнь и творческая эволюция Владимира Соловьева</w:t>
      </w:r>
      <w:r>
        <w:rPr>
          <w:rFonts w:ascii="Times New Roman" w:hAnsi="Times New Roman" w:cs="Times New Roman"/>
        </w:rPr>
        <w:t>.</w:t>
      </w:r>
      <w:r w:rsidRPr="009A40E3">
        <w:rPr>
          <w:rFonts w:ascii="Times New Roman" w:hAnsi="Times New Roman" w:cs="Times New Roman"/>
        </w:rPr>
        <w:t xml:space="preserve"> Брюссель 1977</w:t>
      </w:r>
      <w:r>
        <w:rPr>
          <w:rFonts w:ascii="Times New Roman" w:hAnsi="Times New Roman" w:cs="Times New Roman"/>
        </w:rPr>
        <w:t>,</w:t>
      </w:r>
      <w:r w:rsidRPr="009A40E3">
        <w:rPr>
          <w:rFonts w:ascii="Times New Roman" w:hAnsi="Times New Roman" w:cs="Times New Roman"/>
        </w:rPr>
        <w:t xml:space="preserve"> s. 253</w:t>
      </w:r>
      <w:bookmarkEnd w:id="31"/>
      <w:r w:rsidRPr="009A40E3">
        <w:rPr>
          <w:rFonts w:ascii="Times New Roman" w:hAnsi="Times New Roman" w:cs="Times New Roman"/>
        </w:rPr>
        <w:t>.</w:t>
      </w:r>
    </w:p>
  </w:footnote>
  <w:footnote w:id="37">
    <w:p w:rsidR="00877410" w:rsidRPr="009A40E3" w:rsidRDefault="00877410" w:rsidP="00170A1E">
      <w:pPr>
        <w:pStyle w:val="Textpoznpodarou"/>
        <w:jc w:val="both"/>
        <w:rPr>
          <w:rFonts w:ascii="Times New Roman" w:hAnsi="Times New Roman" w:cs="Times New Roman"/>
        </w:rPr>
      </w:pPr>
      <w:r w:rsidRPr="009A40E3">
        <w:rPr>
          <w:rStyle w:val="Znakapoznpodarou"/>
          <w:rFonts w:ascii="Times New Roman" w:hAnsi="Times New Roman" w:cs="Times New Roman"/>
        </w:rPr>
        <w:footnoteRef/>
      </w:r>
      <w:r w:rsidRPr="009A40E3">
        <w:rPr>
          <w:rFonts w:ascii="Times New Roman" w:hAnsi="Times New Roman" w:cs="Times New Roman"/>
        </w:rPr>
        <w:t xml:space="preserve"> </w:t>
      </w:r>
      <w:bookmarkStart w:id="32" w:name="_Hlk504120459"/>
      <w:r w:rsidRPr="009A40E3">
        <w:rPr>
          <w:rFonts w:ascii="Times New Roman" w:hAnsi="Times New Roman" w:cs="Times New Roman"/>
        </w:rPr>
        <w:t xml:space="preserve">LOSSKIJ, N.O., </w:t>
      </w:r>
      <w:r w:rsidRPr="009A40E3">
        <w:rPr>
          <w:rFonts w:ascii="Times New Roman" w:hAnsi="Times New Roman" w:cs="Times New Roman"/>
          <w:i/>
        </w:rPr>
        <w:t>Dějiny ruské filosofie</w:t>
      </w:r>
      <w:r>
        <w:rPr>
          <w:rFonts w:ascii="Times New Roman" w:hAnsi="Times New Roman" w:cs="Times New Roman"/>
        </w:rPr>
        <w:t>.</w:t>
      </w:r>
      <w:r w:rsidRPr="009A40E3">
        <w:rPr>
          <w:rFonts w:ascii="Times New Roman" w:hAnsi="Times New Roman" w:cs="Times New Roman"/>
        </w:rPr>
        <w:t xml:space="preserve"> Refugium, Velehrad 2004, s. 136</w:t>
      </w:r>
      <w:bookmarkEnd w:id="32"/>
      <w:r w:rsidRPr="009A40E3">
        <w:rPr>
          <w:rFonts w:ascii="Times New Roman" w:hAnsi="Times New Roman" w:cs="Times New Roman"/>
        </w:rPr>
        <w:t>.</w:t>
      </w:r>
    </w:p>
  </w:footnote>
  <w:footnote w:id="38">
    <w:p w:rsidR="00877410" w:rsidRPr="009A40E3" w:rsidRDefault="00877410" w:rsidP="00170A1E">
      <w:pPr>
        <w:pStyle w:val="Textpoznpodarou"/>
        <w:jc w:val="both"/>
        <w:rPr>
          <w:rFonts w:ascii="Times New Roman" w:hAnsi="Times New Roman" w:cs="Times New Roman"/>
        </w:rPr>
      </w:pPr>
      <w:r w:rsidRPr="009A40E3">
        <w:rPr>
          <w:rStyle w:val="Znakapoznpodarou"/>
          <w:rFonts w:ascii="Times New Roman" w:hAnsi="Times New Roman" w:cs="Times New Roman"/>
        </w:rPr>
        <w:footnoteRef/>
      </w:r>
      <w:r>
        <w:rPr>
          <w:rFonts w:ascii="Times New Roman" w:hAnsi="Times New Roman" w:cs="Times New Roman"/>
        </w:rPr>
        <w:t xml:space="preserve"> Tamtéž, s. 137</w:t>
      </w:r>
      <w:r w:rsidRPr="009A40E3">
        <w:rPr>
          <w:rFonts w:ascii="Times New Roman" w:hAnsi="Times New Roman" w:cs="Times New Roman"/>
        </w:rPr>
        <w:t>.</w:t>
      </w:r>
    </w:p>
  </w:footnote>
  <w:footnote w:id="39">
    <w:p w:rsidR="00877410" w:rsidRPr="00371E5C" w:rsidRDefault="00877410" w:rsidP="00170A1E">
      <w:pPr>
        <w:pStyle w:val="Textpoznpodarou"/>
        <w:jc w:val="both"/>
        <w:rPr>
          <w:rFonts w:ascii="Times New Roman" w:hAnsi="Times New Roman" w:cs="Times New Roman"/>
        </w:rPr>
      </w:pPr>
      <w:r w:rsidRPr="00371E5C">
        <w:rPr>
          <w:rStyle w:val="Znakapoznpodarou"/>
          <w:rFonts w:ascii="Times New Roman" w:hAnsi="Times New Roman" w:cs="Times New Roman"/>
        </w:rPr>
        <w:footnoteRef/>
      </w:r>
      <w:r>
        <w:rPr>
          <w:rFonts w:ascii="Times New Roman" w:hAnsi="Times New Roman" w:cs="Times New Roman"/>
        </w:rPr>
        <w:t xml:space="preserve"> Tamtéž, s. 138.</w:t>
      </w:r>
      <w:r w:rsidRPr="00371E5C">
        <w:rPr>
          <w:rFonts w:ascii="Times New Roman" w:hAnsi="Times New Roman" w:cs="Times New Roman"/>
        </w:rPr>
        <w:t xml:space="preserve"> </w:t>
      </w:r>
    </w:p>
  </w:footnote>
  <w:footnote w:id="40">
    <w:p w:rsidR="00877410" w:rsidRPr="00371E5C" w:rsidRDefault="00877410" w:rsidP="00170A1E">
      <w:pPr>
        <w:pStyle w:val="Textpoznpodarou"/>
        <w:jc w:val="both"/>
        <w:rPr>
          <w:rFonts w:ascii="Times New Roman" w:hAnsi="Times New Roman" w:cs="Times New Roman"/>
        </w:rPr>
      </w:pPr>
      <w:r w:rsidRPr="00371E5C">
        <w:rPr>
          <w:rStyle w:val="Znakapoznpodarou"/>
          <w:rFonts w:ascii="Times New Roman" w:hAnsi="Times New Roman" w:cs="Times New Roman"/>
        </w:rPr>
        <w:footnoteRef/>
      </w:r>
      <w:r w:rsidRPr="00371E5C">
        <w:rPr>
          <w:rFonts w:ascii="Times New Roman" w:hAnsi="Times New Roman" w:cs="Times New Roman"/>
        </w:rPr>
        <w:t xml:space="preserve"> S.N. Trubeckoj (1862-1905)</w:t>
      </w:r>
      <w:r>
        <w:rPr>
          <w:rFonts w:ascii="Times New Roman" w:hAnsi="Times New Roman" w:cs="Times New Roman"/>
        </w:rPr>
        <w:t>,</w:t>
      </w:r>
      <w:r w:rsidRPr="00371E5C">
        <w:rPr>
          <w:rFonts w:ascii="Times New Roman" w:hAnsi="Times New Roman" w:cs="Times New Roman"/>
        </w:rPr>
        <w:t xml:space="preserve"> </w:t>
      </w:r>
      <w:r>
        <w:rPr>
          <w:rFonts w:ascii="Times New Roman" w:hAnsi="Times New Roman" w:cs="Times New Roman"/>
        </w:rPr>
        <w:t>k</w:t>
      </w:r>
      <w:r w:rsidRPr="00371E5C">
        <w:rPr>
          <w:rFonts w:ascii="Times New Roman" w:hAnsi="Times New Roman" w:cs="Times New Roman"/>
        </w:rPr>
        <w:t>níže, bratr J.N. Trubeckého. Na gymnáziu prožil náboženskou krizi, nechal se ovlivnit pozitivizmem a empirismem. Inspirován německou filosofií, později se přiklonil ke slavjanofilství a spřátelí se s V. Solovjovem</w:t>
      </w:r>
      <w:bookmarkStart w:id="35" w:name="_Hlk503957293"/>
      <w:r w:rsidRPr="00371E5C">
        <w:rPr>
          <w:rFonts w:ascii="Times New Roman" w:hAnsi="Times New Roman" w:cs="Times New Roman"/>
        </w:rPr>
        <w:t xml:space="preserve">. In BERĎAJEV N.A., </w:t>
      </w:r>
      <w:r w:rsidRPr="00520E61">
        <w:rPr>
          <w:rFonts w:ascii="Times New Roman" w:hAnsi="Times New Roman" w:cs="Times New Roman"/>
          <w:i/>
        </w:rPr>
        <w:t>Ruská idea</w:t>
      </w:r>
      <w:r>
        <w:rPr>
          <w:rFonts w:ascii="Times New Roman" w:hAnsi="Times New Roman" w:cs="Times New Roman"/>
        </w:rPr>
        <w:t>.</w:t>
      </w:r>
      <w:r w:rsidRPr="00371E5C">
        <w:rPr>
          <w:rFonts w:ascii="Times New Roman" w:hAnsi="Times New Roman" w:cs="Times New Roman"/>
        </w:rPr>
        <w:t xml:space="preserve"> OIKOYMENH, Praha 2003, s. 246</w:t>
      </w:r>
      <w:bookmarkEnd w:id="35"/>
      <w:r w:rsidRPr="00371E5C">
        <w:rPr>
          <w:rFonts w:ascii="Times New Roman" w:hAnsi="Times New Roman" w:cs="Times New Roman"/>
        </w:rPr>
        <w:t>.</w:t>
      </w:r>
    </w:p>
  </w:footnote>
  <w:footnote w:id="41">
    <w:p w:rsidR="00877410" w:rsidRPr="00371E5C" w:rsidRDefault="00877410" w:rsidP="00170A1E">
      <w:pPr>
        <w:pStyle w:val="Textpoznpodarou"/>
        <w:jc w:val="both"/>
        <w:rPr>
          <w:rFonts w:ascii="Times New Roman" w:hAnsi="Times New Roman" w:cs="Times New Roman"/>
        </w:rPr>
      </w:pPr>
      <w:r w:rsidRPr="00371E5C">
        <w:rPr>
          <w:rStyle w:val="Znakapoznpodarou"/>
          <w:rFonts w:ascii="Times New Roman" w:hAnsi="Times New Roman" w:cs="Times New Roman"/>
        </w:rPr>
        <w:footnoteRef/>
      </w:r>
      <w:r w:rsidRPr="00371E5C">
        <w:rPr>
          <w:rFonts w:ascii="Times New Roman" w:hAnsi="Times New Roman" w:cs="Times New Roman"/>
        </w:rPr>
        <w:t xml:space="preserve"> </w:t>
      </w:r>
      <w:bookmarkStart w:id="36" w:name="_Hlk503957573"/>
      <w:r w:rsidRPr="00371E5C">
        <w:rPr>
          <w:rFonts w:ascii="Times New Roman" w:hAnsi="Times New Roman" w:cs="Times New Roman"/>
        </w:rPr>
        <w:t>СОЛОВЬЕВ, C.M. </w:t>
      </w:r>
      <w:r w:rsidRPr="00371E5C">
        <w:rPr>
          <w:rFonts w:ascii="Times New Roman" w:hAnsi="Times New Roman" w:cs="Times New Roman"/>
          <w:i/>
          <w:iCs/>
        </w:rPr>
        <w:t>Жизнь и творческая эволюция Владимира Соловьева</w:t>
      </w:r>
      <w:r w:rsidRPr="00371E5C">
        <w:rPr>
          <w:rFonts w:ascii="Times New Roman" w:hAnsi="Times New Roman" w:cs="Times New Roman"/>
        </w:rPr>
        <w:t>. Брюссель</w:t>
      </w:r>
      <w:r>
        <w:rPr>
          <w:rFonts w:ascii="Times New Roman" w:hAnsi="Times New Roman" w:cs="Times New Roman"/>
        </w:rPr>
        <w:t>.</w:t>
      </w:r>
      <w:r w:rsidRPr="00371E5C">
        <w:rPr>
          <w:rFonts w:ascii="Times New Roman" w:hAnsi="Times New Roman" w:cs="Times New Roman"/>
        </w:rPr>
        <w:t xml:space="preserve"> 1977</w:t>
      </w:r>
      <w:r>
        <w:rPr>
          <w:rFonts w:ascii="Times New Roman" w:hAnsi="Times New Roman" w:cs="Times New Roman"/>
        </w:rPr>
        <w:t>,</w:t>
      </w:r>
      <w:r w:rsidRPr="00371E5C">
        <w:rPr>
          <w:rFonts w:ascii="Times New Roman" w:hAnsi="Times New Roman" w:cs="Times New Roman"/>
        </w:rPr>
        <w:t xml:space="preserve"> s. 407.</w:t>
      </w:r>
      <w:bookmarkEnd w:id="36"/>
    </w:p>
  </w:footnote>
  <w:footnote w:id="42">
    <w:p w:rsidR="00877410" w:rsidRPr="00371E5C" w:rsidRDefault="00877410" w:rsidP="00170A1E">
      <w:pPr>
        <w:pStyle w:val="Textpoznpodarou"/>
        <w:jc w:val="both"/>
        <w:rPr>
          <w:rFonts w:ascii="Times New Roman" w:hAnsi="Times New Roman" w:cs="Times New Roman"/>
        </w:rPr>
      </w:pPr>
      <w:r w:rsidRPr="00371E5C">
        <w:rPr>
          <w:rStyle w:val="Znakapoznpodarou"/>
          <w:rFonts w:ascii="Times New Roman" w:hAnsi="Times New Roman" w:cs="Times New Roman"/>
        </w:rPr>
        <w:footnoteRef/>
      </w:r>
      <w:r w:rsidRPr="00371E5C">
        <w:rPr>
          <w:rFonts w:ascii="Times New Roman" w:hAnsi="Times New Roman" w:cs="Times New Roman"/>
        </w:rPr>
        <w:t xml:space="preserve"> J.N. Trubeckoj (1863-1920) Kníže, bratr S.N. Trubeckého. Vystudoval práva, ale doktorát obhájil z filosofie. Působil jako profesor kijevské a poté moskevské univerzity. V mládí prožil duchovní krizi a nadchnul se jako bratr pro pozitivizmus. Teprve pod vlivem německé filosofie a Solovjova se obrátil a stal se jedním z nejbližších Solovjovových stoupenců. In BERĎAJEV N.A., </w:t>
      </w:r>
      <w:r w:rsidRPr="00520E61">
        <w:rPr>
          <w:rFonts w:ascii="Times New Roman" w:hAnsi="Times New Roman" w:cs="Times New Roman"/>
          <w:i/>
        </w:rPr>
        <w:t>Ruská idea</w:t>
      </w:r>
      <w:r w:rsidRPr="00371E5C">
        <w:rPr>
          <w:rFonts w:ascii="Times New Roman" w:hAnsi="Times New Roman" w:cs="Times New Roman"/>
        </w:rPr>
        <w:t>, OIKOYMENH, Praha 2003, s. 246.</w:t>
      </w:r>
    </w:p>
  </w:footnote>
  <w:footnote w:id="43">
    <w:p w:rsidR="00877410" w:rsidRPr="009A40E3" w:rsidRDefault="00877410" w:rsidP="00170A1E">
      <w:pPr>
        <w:pStyle w:val="Textpoznpodarou"/>
        <w:jc w:val="both"/>
        <w:rPr>
          <w:rFonts w:ascii="Times New Roman" w:hAnsi="Times New Roman" w:cs="Times New Roman"/>
        </w:rPr>
      </w:pPr>
      <w:r w:rsidRPr="00371E5C">
        <w:rPr>
          <w:rStyle w:val="Znakapoznpodarou"/>
          <w:rFonts w:ascii="Times New Roman" w:hAnsi="Times New Roman" w:cs="Times New Roman"/>
        </w:rPr>
        <w:footnoteRef/>
      </w:r>
      <w:r w:rsidRPr="00371E5C">
        <w:rPr>
          <w:rFonts w:ascii="Times New Roman" w:hAnsi="Times New Roman" w:cs="Times New Roman"/>
        </w:rPr>
        <w:t xml:space="preserve"> LOSSKIJ, N.O., </w:t>
      </w:r>
      <w:r w:rsidRPr="00520E61">
        <w:rPr>
          <w:rFonts w:ascii="Times New Roman" w:hAnsi="Times New Roman" w:cs="Times New Roman"/>
          <w:i/>
        </w:rPr>
        <w:t>Dějiny ruské filosofie</w:t>
      </w:r>
      <w:r>
        <w:rPr>
          <w:rFonts w:ascii="Times New Roman" w:hAnsi="Times New Roman" w:cs="Times New Roman"/>
        </w:rPr>
        <w:t>.</w:t>
      </w:r>
      <w:r w:rsidRPr="00371E5C">
        <w:rPr>
          <w:rFonts w:ascii="Times New Roman" w:hAnsi="Times New Roman" w:cs="Times New Roman"/>
        </w:rPr>
        <w:t xml:space="preserve"> Refugium, Velehrad 2004, s. 140.</w:t>
      </w:r>
    </w:p>
  </w:footnote>
  <w:footnote w:id="44">
    <w:p w:rsidR="00877410" w:rsidRPr="00103F44" w:rsidRDefault="00877410" w:rsidP="00170A1E">
      <w:pPr>
        <w:pStyle w:val="Textpoznpodarou"/>
        <w:jc w:val="both"/>
        <w:rPr>
          <w:rFonts w:ascii="Times New Roman" w:hAnsi="Times New Roman" w:cs="Times New Roman"/>
        </w:rPr>
      </w:pPr>
      <w:r w:rsidRPr="00103F44">
        <w:rPr>
          <w:rStyle w:val="Znakapoznpodarou"/>
          <w:rFonts w:ascii="Times New Roman" w:hAnsi="Times New Roman" w:cs="Times New Roman"/>
        </w:rPr>
        <w:footnoteRef/>
      </w:r>
      <w:r w:rsidRPr="00103F44">
        <w:rPr>
          <w:rFonts w:ascii="Times New Roman" w:hAnsi="Times New Roman" w:cs="Times New Roman"/>
        </w:rPr>
        <w:t xml:space="preserve"> Srov.  </w:t>
      </w:r>
      <w:bookmarkStart w:id="37" w:name="_Hlk506736971"/>
      <w:r w:rsidRPr="00103F44">
        <w:rPr>
          <w:rFonts w:ascii="Times New Roman" w:hAnsi="Times New Roman" w:cs="Times New Roman"/>
        </w:rPr>
        <w:t>СОЛОВЬЕВ, C.M</w:t>
      </w:r>
      <w:r w:rsidRPr="00520E61">
        <w:rPr>
          <w:rFonts w:ascii="Times New Roman" w:hAnsi="Times New Roman" w:cs="Times New Roman"/>
          <w:i/>
        </w:rPr>
        <w:t>. Жизнь и творческая эволюция Владимира Соловьева</w:t>
      </w:r>
      <w:r>
        <w:rPr>
          <w:rFonts w:ascii="Times New Roman" w:hAnsi="Times New Roman" w:cs="Times New Roman"/>
        </w:rPr>
        <w:t>,</w:t>
      </w:r>
      <w:r w:rsidRPr="00103F44">
        <w:rPr>
          <w:rFonts w:ascii="Times New Roman" w:hAnsi="Times New Roman" w:cs="Times New Roman"/>
        </w:rPr>
        <w:t xml:space="preserve"> Брюссель</w:t>
      </w:r>
      <w:r>
        <w:rPr>
          <w:rFonts w:ascii="Times New Roman" w:hAnsi="Times New Roman" w:cs="Times New Roman"/>
        </w:rPr>
        <w:t>.</w:t>
      </w:r>
      <w:r w:rsidRPr="00103F44">
        <w:rPr>
          <w:rFonts w:ascii="Times New Roman" w:hAnsi="Times New Roman" w:cs="Times New Roman"/>
        </w:rPr>
        <w:t xml:space="preserve"> 1977</w:t>
      </w:r>
      <w:bookmarkEnd w:id="37"/>
      <w:r w:rsidRPr="00103F44">
        <w:rPr>
          <w:rFonts w:ascii="Times New Roman" w:hAnsi="Times New Roman" w:cs="Times New Roman"/>
        </w:rPr>
        <w:t>. s. 407.</w:t>
      </w:r>
    </w:p>
  </w:footnote>
  <w:footnote w:id="45">
    <w:p w:rsidR="00877410" w:rsidRPr="00103F44" w:rsidRDefault="00877410" w:rsidP="00170A1E">
      <w:pPr>
        <w:pStyle w:val="Textpoznpodarou"/>
        <w:jc w:val="both"/>
        <w:rPr>
          <w:rFonts w:ascii="Times New Roman" w:hAnsi="Times New Roman" w:cs="Times New Roman"/>
        </w:rPr>
      </w:pPr>
      <w:r w:rsidRPr="00103F44">
        <w:rPr>
          <w:rStyle w:val="Znakapoznpodarou"/>
          <w:rFonts w:ascii="Times New Roman" w:hAnsi="Times New Roman" w:cs="Times New Roman"/>
        </w:rPr>
        <w:footnoteRef/>
      </w:r>
      <w:r w:rsidRPr="00103F44">
        <w:rPr>
          <w:rFonts w:ascii="Times New Roman" w:hAnsi="Times New Roman" w:cs="Times New Roman"/>
        </w:rPr>
        <w:t xml:space="preserve"> </w:t>
      </w:r>
      <w:bookmarkStart w:id="40" w:name="_Hlk504208055"/>
      <w:r w:rsidRPr="00103F44">
        <w:rPr>
          <w:rFonts w:ascii="Times New Roman" w:hAnsi="Times New Roman" w:cs="Times New Roman"/>
        </w:rPr>
        <w:t xml:space="preserve">LOSSKIJ, N.O., </w:t>
      </w:r>
      <w:r w:rsidRPr="00520E61">
        <w:rPr>
          <w:rFonts w:ascii="Times New Roman" w:hAnsi="Times New Roman" w:cs="Times New Roman"/>
          <w:i/>
        </w:rPr>
        <w:t>Dějiny ruské filosofie, Refugium</w:t>
      </w:r>
      <w:r>
        <w:rPr>
          <w:rFonts w:ascii="Times New Roman" w:hAnsi="Times New Roman" w:cs="Times New Roman"/>
          <w:i/>
        </w:rPr>
        <w:t>.</w:t>
      </w:r>
      <w:r w:rsidRPr="00103F44">
        <w:rPr>
          <w:rFonts w:ascii="Times New Roman" w:hAnsi="Times New Roman" w:cs="Times New Roman"/>
        </w:rPr>
        <w:t xml:space="preserve"> Velehrad 2004, s. 152.</w:t>
      </w:r>
      <w:bookmarkEnd w:id="40"/>
    </w:p>
  </w:footnote>
  <w:footnote w:id="46">
    <w:p w:rsidR="00877410" w:rsidRPr="009A40E3" w:rsidRDefault="00877410" w:rsidP="00170A1E">
      <w:pPr>
        <w:pStyle w:val="Textpoznpodarou"/>
        <w:jc w:val="both"/>
        <w:rPr>
          <w:rFonts w:ascii="Times New Roman" w:hAnsi="Times New Roman" w:cs="Times New Roman"/>
        </w:rPr>
      </w:pPr>
      <w:r w:rsidRPr="00103F44">
        <w:rPr>
          <w:rStyle w:val="Znakapoznpodarou"/>
          <w:rFonts w:ascii="Times New Roman" w:hAnsi="Times New Roman" w:cs="Times New Roman"/>
        </w:rPr>
        <w:footnoteRef/>
      </w:r>
      <w:r w:rsidRPr="00103F44">
        <w:rPr>
          <w:rFonts w:ascii="Times New Roman" w:hAnsi="Times New Roman" w:cs="Times New Roman"/>
        </w:rPr>
        <w:t xml:space="preserve"> </w:t>
      </w:r>
      <w:r>
        <w:rPr>
          <w:rFonts w:ascii="Times New Roman" w:hAnsi="Times New Roman" w:cs="Times New Roman"/>
        </w:rPr>
        <w:t>Tamtéž</w:t>
      </w:r>
      <w:r w:rsidRPr="00103F44">
        <w:rPr>
          <w:rFonts w:ascii="Times New Roman" w:hAnsi="Times New Roman" w:cs="Times New Roman"/>
        </w:rPr>
        <w:t>, s. 152.</w:t>
      </w:r>
    </w:p>
  </w:footnote>
  <w:footnote w:id="47">
    <w:p w:rsidR="00877410" w:rsidRPr="009A40E3" w:rsidRDefault="00877410" w:rsidP="00170A1E">
      <w:pPr>
        <w:pStyle w:val="Textpoznpodarou"/>
        <w:jc w:val="both"/>
        <w:rPr>
          <w:rFonts w:ascii="Times New Roman" w:hAnsi="Times New Roman" w:cs="Times New Roman"/>
        </w:rPr>
      </w:pPr>
      <w:r w:rsidRPr="009A40E3">
        <w:rPr>
          <w:rStyle w:val="Znakapoznpodarou"/>
          <w:rFonts w:ascii="Times New Roman" w:hAnsi="Times New Roman" w:cs="Times New Roman"/>
        </w:rPr>
        <w:footnoteRef/>
      </w:r>
      <w:r w:rsidRPr="009A40E3">
        <w:rPr>
          <w:rFonts w:ascii="Times New Roman" w:hAnsi="Times New Roman" w:cs="Times New Roman"/>
        </w:rPr>
        <w:t xml:space="preserve"> </w:t>
      </w:r>
      <w:bookmarkStart w:id="43" w:name="_Hlk504319871"/>
      <w:r w:rsidRPr="009A40E3">
        <w:rPr>
          <w:rFonts w:ascii="Times New Roman" w:hAnsi="Times New Roman" w:cs="Times New Roman"/>
        </w:rPr>
        <w:t>T</w:t>
      </w:r>
      <w:r>
        <w:rPr>
          <w:rFonts w:ascii="Times New Roman" w:hAnsi="Times New Roman" w:cs="Times New Roman"/>
        </w:rPr>
        <w:t>E</w:t>
      </w:r>
      <w:r w:rsidRPr="009A40E3">
        <w:rPr>
          <w:rFonts w:ascii="Times New Roman" w:hAnsi="Times New Roman" w:cs="Times New Roman"/>
        </w:rPr>
        <w:t xml:space="preserve">NACE, M., </w:t>
      </w:r>
      <w:r w:rsidRPr="00520E61">
        <w:rPr>
          <w:rFonts w:ascii="Times New Roman" w:hAnsi="Times New Roman" w:cs="Times New Roman"/>
          <w:i/>
        </w:rPr>
        <w:t>Úvod do myšlení Vladimíra Solovjova</w:t>
      </w:r>
      <w:r>
        <w:rPr>
          <w:rFonts w:ascii="Times New Roman" w:hAnsi="Times New Roman" w:cs="Times New Roman"/>
          <w:i/>
        </w:rPr>
        <w:t>.</w:t>
      </w:r>
      <w:r w:rsidRPr="009A40E3">
        <w:rPr>
          <w:rFonts w:ascii="Times New Roman" w:hAnsi="Times New Roman" w:cs="Times New Roman"/>
        </w:rPr>
        <w:t xml:space="preserve"> Refugium, Velehrad 2000, s. 17.</w:t>
      </w:r>
    </w:p>
    <w:bookmarkEnd w:id="43"/>
  </w:footnote>
  <w:footnote w:id="48">
    <w:p w:rsidR="00877410" w:rsidRPr="00C05D90" w:rsidRDefault="00877410" w:rsidP="00170A1E">
      <w:pPr>
        <w:pStyle w:val="Textpoznpodarou"/>
        <w:jc w:val="both"/>
        <w:rPr>
          <w:rFonts w:ascii="Times New Roman" w:hAnsi="Times New Roman" w:cs="Times New Roman"/>
        </w:rPr>
      </w:pPr>
      <w:r w:rsidRPr="009A40E3">
        <w:rPr>
          <w:rStyle w:val="Znakapoznpodarou"/>
          <w:rFonts w:ascii="Times New Roman" w:hAnsi="Times New Roman" w:cs="Times New Roman"/>
        </w:rPr>
        <w:footnoteRef/>
      </w:r>
      <w:r>
        <w:rPr>
          <w:rFonts w:ascii="Times New Roman" w:hAnsi="Times New Roman" w:cs="Times New Roman"/>
        </w:rPr>
        <w:t xml:space="preserve"> </w:t>
      </w:r>
      <w:r w:rsidRPr="009A40E3">
        <w:rPr>
          <w:rFonts w:ascii="Times New Roman" w:hAnsi="Times New Roman" w:cs="Times New Roman"/>
        </w:rPr>
        <w:t>T</w:t>
      </w:r>
      <w:r>
        <w:rPr>
          <w:rFonts w:ascii="Times New Roman" w:hAnsi="Times New Roman" w:cs="Times New Roman"/>
        </w:rPr>
        <w:t>amtéž, s. 19.</w:t>
      </w:r>
    </w:p>
  </w:footnote>
  <w:footnote w:id="49">
    <w:p w:rsidR="00877410" w:rsidRPr="009A40E3" w:rsidRDefault="00877410" w:rsidP="00170A1E">
      <w:pPr>
        <w:pStyle w:val="Textpoznpodarou"/>
        <w:jc w:val="both"/>
        <w:rPr>
          <w:rFonts w:ascii="Times New Roman" w:hAnsi="Times New Roman" w:cs="Times New Roman"/>
        </w:rPr>
      </w:pPr>
      <w:r w:rsidRPr="009A40E3">
        <w:rPr>
          <w:rStyle w:val="Znakapoznpodarou"/>
          <w:rFonts w:ascii="Times New Roman" w:hAnsi="Times New Roman" w:cs="Times New Roman"/>
        </w:rPr>
        <w:footnoteRef/>
      </w:r>
      <w:r w:rsidRPr="009A40E3">
        <w:rPr>
          <w:rFonts w:ascii="Times New Roman" w:hAnsi="Times New Roman" w:cs="Times New Roman"/>
        </w:rPr>
        <w:t xml:space="preserve"> Srov. LOSSKIJ, N.O., </w:t>
      </w:r>
      <w:r w:rsidRPr="00520E61">
        <w:rPr>
          <w:rFonts w:ascii="Times New Roman" w:hAnsi="Times New Roman" w:cs="Times New Roman"/>
          <w:i/>
        </w:rPr>
        <w:t>Dějiny ruské filosofie</w:t>
      </w:r>
      <w:r>
        <w:rPr>
          <w:rFonts w:ascii="Times New Roman" w:hAnsi="Times New Roman" w:cs="Times New Roman"/>
        </w:rPr>
        <w:t>.</w:t>
      </w:r>
      <w:r w:rsidRPr="009A40E3">
        <w:rPr>
          <w:rFonts w:ascii="Times New Roman" w:hAnsi="Times New Roman" w:cs="Times New Roman"/>
        </w:rPr>
        <w:t xml:space="preserve"> Refugium, Velehrad 2004, s. 153.</w:t>
      </w:r>
    </w:p>
  </w:footnote>
  <w:footnote w:id="50">
    <w:p w:rsidR="00877410" w:rsidRPr="009A40E3" w:rsidRDefault="00877410" w:rsidP="00170A1E">
      <w:pPr>
        <w:pStyle w:val="Textpoznpodarou"/>
        <w:jc w:val="both"/>
        <w:rPr>
          <w:rFonts w:ascii="Times New Roman" w:hAnsi="Times New Roman" w:cs="Times New Roman"/>
        </w:rPr>
      </w:pPr>
      <w:r w:rsidRPr="009A40E3">
        <w:rPr>
          <w:rStyle w:val="Znakapoznpodarou"/>
          <w:rFonts w:ascii="Times New Roman" w:hAnsi="Times New Roman" w:cs="Times New Roman"/>
        </w:rPr>
        <w:footnoteRef/>
      </w:r>
      <w:r>
        <w:rPr>
          <w:rFonts w:ascii="Times New Roman" w:hAnsi="Times New Roman" w:cs="Times New Roman"/>
        </w:rPr>
        <w:t xml:space="preserve"> </w:t>
      </w:r>
      <w:r w:rsidRPr="009A40E3">
        <w:rPr>
          <w:rFonts w:ascii="Times New Roman" w:hAnsi="Times New Roman" w:cs="Times New Roman"/>
        </w:rPr>
        <w:t xml:space="preserve">Srov. </w:t>
      </w:r>
      <w:r>
        <w:rPr>
          <w:rFonts w:ascii="Times New Roman" w:hAnsi="Times New Roman" w:cs="Times New Roman"/>
        </w:rPr>
        <w:t>Tamtéž, s. 155.</w:t>
      </w:r>
    </w:p>
  </w:footnote>
  <w:footnote w:id="51">
    <w:p w:rsidR="00877410" w:rsidRPr="009A40E3" w:rsidRDefault="00877410" w:rsidP="00170A1E">
      <w:pPr>
        <w:pStyle w:val="Textpoznpodarou"/>
        <w:jc w:val="both"/>
        <w:rPr>
          <w:rFonts w:ascii="Times New Roman" w:hAnsi="Times New Roman" w:cs="Times New Roman"/>
        </w:rPr>
      </w:pPr>
      <w:r w:rsidRPr="009A40E3">
        <w:rPr>
          <w:rStyle w:val="Znakapoznpodarou"/>
          <w:rFonts w:ascii="Times New Roman" w:hAnsi="Times New Roman" w:cs="Times New Roman"/>
        </w:rPr>
        <w:footnoteRef/>
      </w:r>
      <w:r w:rsidRPr="009A40E3">
        <w:rPr>
          <w:rFonts w:ascii="Times New Roman" w:hAnsi="Times New Roman" w:cs="Times New Roman"/>
        </w:rPr>
        <w:t xml:space="preserve"> SOLOVJOV</w:t>
      </w:r>
      <w:r w:rsidRPr="00803880">
        <w:rPr>
          <w:rFonts w:ascii="Times New Roman" w:hAnsi="Times New Roman" w:cs="Times New Roman"/>
          <w:i/>
        </w:rPr>
        <w:t>, Vladimir Sergejevič. Kritika abstraktních principů</w:t>
      </w:r>
      <w:r w:rsidRPr="009A40E3">
        <w:rPr>
          <w:rFonts w:ascii="Times New Roman" w:hAnsi="Times New Roman" w:cs="Times New Roman"/>
        </w:rPr>
        <w:t>. Velehrad: Refugium Velehrad-Roma, 2003, s. 386.</w:t>
      </w:r>
    </w:p>
  </w:footnote>
  <w:footnote w:id="52">
    <w:p w:rsidR="00877410" w:rsidRPr="009A40E3" w:rsidRDefault="00877410" w:rsidP="00170A1E">
      <w:pPr>
        <w:pStyle w:val="Textpoznpodarou"/>
        <w:jc w:val="both"/>
        <w:rPr>
          <w:rFonts w:ascii="Times New Roman" w:hAnsi="Times New Roman" w:cs="Times New Roman"/>
        </w:rPr>
      </w:pPr>
      <w:r w:rsidRPr="009A40E3">
        <w:rPr>
          <w:rStyle w:val="Znakapoznpodarou"/>
          <w:rFonts w:ascii="Times New Roman" w:hAnsi="Times New Roman" w:cs="Times New Roman"/>
        </w:rPr>
        <w:footnoteRef/>
      </w:r>
      <w:r w:rsidRPr="009A40E3">
        <w:rPr>
          <w:rFonts w:ascii="Times New Roman" w:hAnsi="Times New Roman" w:cs="Times New Roman"/>
        </w:rPr>
        <w:t xml:space="preserve"> </w:t>
      </w:r>
      <w:bookmarkStart w:id="44" w:name="_Hlk506219676"/>
      <w:r w:rsidRPr="009A40E3">
        <w:rPr>
          <w:rFonts w:ascii="Times New Roman" w:hAnsi="Times New Roman" w:cs="Times New Roman"/>
        </w:rPr>
        <w:t>Srov. LOSSKIJ, N.O</w:t>
      </w:r>
      <w:r w:rsidRPr="00803880">
        <w:rPr>
          <w:rFonts w:ascii="Times New Roman" w:hAnsi="Times New Roman" w:cs="Times New Roman"/>
          <w:i/>
        </w:rPr>
        <w:t>., Dějiny ruské filosofie, Refugium</w:t>
      </w:r>
      <w:r>
        <w:rPr>
          <w:rFonts w:ascii="Times New Roman" w:hAnsi="Times New Roman" w:cs="Times New Roman"/>
        </w:rPr>
        <w:t>.</w:t>
      </w:r>
      <w:r w:rsidRPr="009A40E3">
        <w:rPr>
          <w:rFonts w:ascii="Times New Roman" w:hAnsi="Times New Roman" w:cs="Times New Roman"/>
        </w:rPr>
        <w:t xml:space="preserve"> Velehrad 2004, s. 156.</w:t>
      </w:r>
      <w:bookmarkEnd w:id="44"/>
    </w:p>
  </w:footnote>
  <w:footnote w:id="53">
    <w:p w:rsidR="00877410" w:rsidRPr="009A40E3" w:rsidRDefault="00877410" w:rsidP="00170A1E">
      <w:pPr>
        <w:pStyle w:val="Textpoznpodarou"/>
        <w:jc w:val="both"/>
        <w:rPr>
          <w:rFonts w:ascii="Times New Roman" w:hAnsi="Times New Roman" w:cs="Times New Roman"/>
        </w:rPr>
      </w:pPr>
      <w:r w:rsidRPr="009A40E3">
        <w:rPr>
          <w:rStyle w:val="Znakapoznpodarou"/>
          <w:rFonts w:ascii="Times New Roman" w:hAnsi="Times New Roman" w:cs="Times New Roman"/>
        </w:rPr>
        <w:footnoteRef/>
      </w:r>
      <w:r w:rsidRPr="009A40E3">
        <w:rPr>
          <w:rFonts w:ascii="Times New Roman" w:hAnsi="Times New Roman" w:cs="Times New Roman"/>
        </w:rPr>
        <w:t xml:space="preserve"> </w:t>
      </w:r>
      <w:bookmarkStart w:id="45" w:name="_Hlk507880047"/>
      <w:r w:rsidRPr="009A40E3">
        <w:rPr>
          <w:rFonts w:ascii="Times New Roman" w:hAnsi="Times New Roman" w:cs="Times New Roman"/>
        </w:rPr>
        <w:t>Srov. T</w:t>
      </w:r>
      <w:r>
        <w:rPr>
          <w:rFonts w:ascii="Times New Roman" w:hAnsi="Times New Roman" w:cs="Times New Roman"/>
        </w:rPr>
        <w:t>E</w:t>
      </w:r>
      <w:r w:rsidRPr="009A40E3">
        <w:rPr>
          <w:rFonts w:ascii="Times New Roman" w:hAnsi="Times New Roman" w:cs="Times New Roman"/>
        </w:rPr>
        <w:t xml:space="preserve">NACE, M., </w:t>
      </w:r>
      <w:r w:rsidRPr="00803880">
        <w:rPr>
          <w:rFonts w:ascii="Times New Roman" w:hAnsi="Times New Roman" w:cs="Times New Roman"/>
          <w:i/>
        </w:rPr>
        <w:t>Úvod do myšlení Vladimíra Solovjova</w:t>
      </w:r>
      <w:r>
        <w:rPr>
          <w:rFonts w:ascii="Times New Roman" w:hAnsi="Times New Roman" w:cs="Times New Roman"/>
        </w:rPr>
        <w:t>.</w:t>
      </w:r>
      <w:r w:rsidRPr="009A40E3">
        <w:rPr>
          <w:rFonts w:ascii="Times New Roman" w:hAnsi="Times New Roman" w:cs="Times New Roman"/>
        </w:rPr>
        <w:t xml:space="preserve"> Refugium, Velehrad 2000, s. 20.</w:t>
      </w:r>
      <w:bookmarkEnd w:id="45"/>
    </w:p>
  </w:footnote>
  <w:footnote w:id="54">
    <w:p w:rsidR="00877410" w:rsidRPr="009A40E3" w:rsidRDefault="00877410" w:rsidP="00170A1E">
      <w:pPr>
        <w:pStyle w:val="Textpoznpodarou"/>
        <w:jc w:val="both"/>
        <w:rPr>
          <w:rFonts w:ascii="Times New Roman" w:hAnsi="Times New Roman" w:cs="Times New Roman"/>
        </w:rPr>
      </w:pPr>
      <w:r w:rsidRPr="009A40E3">
        <w:rPr>
          <w:rStyle w:val="Znakapoznpodarou"/>
          <w:rFonts w:ascii="Times New Roman" w:hAnsi="Times New Roman" w:cs="Times New Roman"/>
        </w:rPr>
        <w:footnoteRef/>
      </w:r>
      <w:r w:rsidRPr="009A40E3">
        <w:rPr>
          <w:rFonts w:ascii="Times New Roman" w:hAnsi="Times New Roman" w:cs="Times New Roman"/>
        </w:rPr>
        <w:t xml:space="preserve"> Srov</w:t>
      </w:r>
      <w:bookmarkStart w:id="46" w:name="_Hlk511199589"/>
      <w:r w:rsidRPr="009A40E3">
        <w:rPr>
          <w:rFonts w:ascii="Times New Roman" w:hAnsi="Times New Roman" w:cs="Times New Roman"/>
        </w:rPr>
        <w:t xml:space="preserve">. LOSSKIJ, N.O., </w:t>
      </w:r>
      <w:r w:rsidRPr="00803880">
        <w:rPr>
          <w:rFonts w:ascii="Times New Roman" w:hAnsi="Times New Roman" w:cs="Times New Roman"/>
          <w:i/>
        </w:rPr>
        <w:t>Dějiny ruské filosofie</w:t>
      </w:r>
      <w:r>
        <w:rPr>
          <w:rFonts w:ascii="Times New Roman" w:hAnsi="Times New Roman" w:cs="Times New Roman"/>
        </w:rPr>
        <w:t>.</w:t>
      </w:r>
      <w:r w:rsidRPr="009A40E3">
        <w:rPr>
          <w:rFonts w:ascii="Times New Roman" w:hAnsi="Times New Roman" w:cs="Times New Roman"/>
        </w:rPr>
        <w:t xml:space="preserve"> Refugium, Velehrad 2004, </w:t>
      </w:r>
      <w:bookmarkEnd w:id="46"/>
      <w:r w:rsidRPr="009A40E3">
        <w:rPr>
          <w:rFonts w:ascii="Times New Roman" w:hAnsi="Times New Roman" w:cs="Times New Roman"/>
        </w:rPr>
        <w:t>s. 156.</w:t>
      </w:r>
    </w:p>
  </w:footnote>
  <w:footnote w:id="55">
    <w:p w:rsidR="00877410" w:rsidRPr="009A40E3" w:rsidRDefault="00877410" w:rsidP="00170A1E">
      <w:pPr>
        <w:pStyle w:val="Textpoznpodarou"/>
        <w:rPr>
          <w:rFonts w:ascii="Times New Roman" w:hAnsi="Times New Roman" w:cs="Times New Roman"/>
        </w:rPr>
      </w:pPr>
      <w:r w:rsidRPr="009A40E3">
        <w:rPr>
          <w:rStyle w:val="Znakapoznpodarou"/>
          <w:rFonts w:ascii="Times New Roman" w:hAnsi="Times New Roman" w:cs="Times New Roman"/>
        </w:rPr>
        <w:footnoteRef/>
      </w:r>
      <w:r w:rsidRPr="009A40E3">
        <w:rPr>
          <w:rFonts w:ascii="Times New Roman" w:hAnsi="Times New Roman" w:cs="Times New Roman"/>
        </w:rPr>
        <w:t xml:space="preserve">  </w:t>
      </w:r>
      <w:r>
        <w:rPr>
          <w:rFonts w:ascii="Times New Roman" w:hAnsi="Times New Roman" w:cs="Times New Roman"/>
        </w:rPr>
        <w:t>Srov. Tamtéž, s. 157.</w:t>
      </w:r>
    </w:p>
  </w:footnote>
  <w:footnote w:id="56">
    <w:p w:rsidR="00877410" w:rsidRPr="009A40E3" w:rsidRDefault="00877410" w:rsidP="00170A1E">
      <w:pPr>
        <w:pStyle w:val="Textpoznpodarou"/>
        <w:rPr>
          <w:rFonts w:ascii="Times New Roman" w:hAnsi="Times New Roman" w:cs="Times New Roman"/>
        </w:rPr>
      </w:pPr>
      <w:r w:rsidRPr="009A40E3">
        <w:rPr>
          <w:rStyle w:val="Znakapoznpodarou"/>
          <w:rFonts w:ascii="Times New Roman" w:hAnsi="Times New Roman" w:cs="Times New Roman"/>
        </w:rPr>
        <w:footnoteRef/>
      </w:r>
      <w:r w:rsidRPr="009A40E3">
        <w:rPr>
          <w:rFonts w:ascii="Times New Roman" w:hAnsi="Times New Roman" w:cs="Times New Roman"/>
        </w:rPr>
        <w:t xml:space="preserve"> </w:t>
      </w:r>
      <w:r>
        <w:rPr>
          <w:rFonts w:ascii="Times New Roman" w:hAnsi="Times New Roman" w:cs="Times New Roman"/>
        </w:rPr>
        <w:t xml:space="preserve"> Srov.</w:t>
      </w:r>
      <w:r w:rsidRPr="006E136B">
        <w:rPr>
          <w:rFonts w:ascii="Times New Roman" w:hAnsi="Times New Roman" w:cs="Times New Roman"/>
        </w:rPr>
        <w:t xml:space="preserve"> LOSSKIJ, N.O., </w:t>
      </w:r>
      <w:r w:rsidRPr="006E136B">
        <w:rPr>
          <w:rFonts w:ascii="Times New Roman" w:hAnsi="Times New Roman" w:cs="Times New Roman"/>
          <w:i/>
        </w:rPr>
        <w:t>Dějiny ruské filosofie</w:t>
      </w:r>
      <w:r>
        <w:rPr>
          <w:rFonts w:ascii="Times New Roman" w:hAnsi="Times New Roman" w:cs="Times New Roman"/>
        </w:rPr>
        <w:t>.</w:t>
      </w:r>
      <w:r w:rsidRPr="006E136B">
        <w:rPr>
          <w:rFonts w:ascii="Times New Roman" w:hAnsi="Times New Roman" w:cs="Times New Roman"/>
        </w:rPr>
        <w:t xml:space="preserve"> Refugium, Velehrad 2004,</w:t>
      </w:r>
      <w:r>
        <w:rPr>
          <w:rFonts w:ascii="Times New Roman" w:hAnsi="Times New Roman" w:cs="Times New Roman"/>
        </w:rPr>
        <w:t xml:space="preserve"> s. 157.</w:t>
      </w:r>
    </w:p>
  </w:footnote>
  <w:footnote w:id="57">
    <w:p w:rsidR="00877410" w:rsidRPr="009A40E3" w:rsidRDefault="00877410" w:rsidP="00170A1E">
      <w:pPr>
        <w:pStyle w:val="Textpoznpodarou"/>
        <w:jc w:val="both"/>
        <w:rPr>
          <w:rFonts w:ascii="Times New Roman" w:hAnsi="Times New Roman" w:cs="Times New Roman"/>
        </w:rPr>
      </w:pPr>
      <w:r w:rsidRPr="009A40E3">
        <w:rPr>
          <w:rStyle w:val="Znakapoznpodarou"/>
          <w:rFonts w:ascii="Times New Roman" w:hAnsi="Times New Roman" w:cs="Times New Roman"/>
        </w:rPr>
        <w:footnoteRef/>
      </w:r>
      <w:r w:rsidRPr="009A40E3">
        <w:rPr>
          <w:rFonts w:ascii="Times New Roman" w:hAnsi="Times New Roman" w:cs="Times New Roman"/>
        </w:rPr>
        <w:t xml:space="preserve"> СОЛОВЬЕВ, C.M</w:t>
      </w:r>
      <w:r w:rsidRPr="00520E61">
        <w:rPr>
          <w:rFonts w:ascii="Times New Roman" w:hAnsi="Times New Roman" w:cs="Times New Roman"/>
          <w:i/>
        </w:rPr>
        <w:t>. Жизнь и творческая эволюция Владимира Соловьева</w:t>
      </w:r>
      <w:r w:rsidRPr="009A40E3">
        <w:rPr>
          <w:rFonts w:ascii="Times New Roman" w:hAnsi="Times New Roman" w:cs="Times New Roman"/>
        </w:rPr>
        <w:t>. Брюссель 1977, s. 338.</w:t>
      </w:r>
    </w:p>
  </w:footnote>
  <w:footnote w:id="58">
    <w:p w:rsidR="00877410" w:rsidRPr="009A40E3" w:rsidRDefault="00877410" w:rsidP="00170A1E">
      <w:pPr>
        <w:pStyle w:val="Textpoznpodarou"/>
        <w:jc w:val="both"/>
        <w:rPr>
          <w:rFonts w:ascii="Times New Roman" w:hAnsi="Times New Roman" w:cs="Times New Roman"/>
        </w:rPr>
      </w:pPr>
      <w:r w:rsidRPr="009A40E3">
        <w:rPr>
          <w:rStyle w:val="Znakapoznpodarou"/>
          <w:rFonts w:ascii="Times New Roman" w:hAnsi="Times New Roman" w:cs="Times New Roman"/>
        </w:rPr>
        <w:footnoteRef/>
      </w:r>
      <w:r w:rsidRPr="009A40E3">
        <w:rPr>
          <w:rFonts w:ascii="Times New Roman" w:hAnsi="Times New Roman" w:cs="Times New Roman"/>
        </w:rPr>
        <w:t xml:space="preserve"> Srov. Мочульский К. В</w:t>
      </w:r>
      <w:r w:rsidRPr="00520E61">
        <w:rPr>
          <w:rFonts w:ascii="Times New Roman" w:hAnsi="Times New Roman" w:cs="Times New Roman"/>
          <w:i/>
        </w:rPr>
        <w:t>. Владимир Соловьёв. Жизнь и учение</w:t>
      </w:r>
      <w:r>
        <w:rPr>
          <w:rFonts w:ascii="Times New Roman" w:hAnsi="Times New Roman" w:cs="Times New Roman"/>
        </w:rPr>
        <w:t>.</w:t>
      </w:r>
      <w:r w:rsidRPr="009A40E3">
        <w:rPr>
          <w:rFonts w:ascii="Times New Roman" w:hAnsi="Times New Roman" w:cs="Times New Roman"/>
        </w:rPr>
        <w:t xml:space="preserve"> </w:t>
      </w:r>
      <w:bookmarkStart w:id="49" w:name="_Hlk511237321"/>
      <w:r w:rsidRPr="009A40E3">
        <w:rPr>
          <w:rFonts w:ascii="Times New Roman" w:hAnsi="Times New Roman" w:cs="Times New Roman"/>
        </w:rPr>
        <w:t>Париж 1951</w:t>
      </w:r>
      <w:bookmarkEnd w:id="49"/>
      <w:r w:rsidRPr="009A40E3">
        <w:rPr>
          <w:rFonts w:ascii="Times New Roman" w:hAnsi="Times New Roman" w:cs="Times New Roman"/>
        </w:rPr>
        <w:t>, s. 227.</w:t>
      </w:r>
    </w:p>
  </w:footnote>
  <w:footnote w:id="59">
    <w:p w:rsidR="00877410" w:rsidRPr="009A40E3" w:rsidRDefault="00877410" w:rsidP="00170A1E">
      <w:pPr>
        <w:pStyle w:val="Textpoznpodarou"/>
        <w:jc w:val="both"/>
        <w:rPr>
          <w:rFonts w:ascii="Times New Roman" w:hAnsi="Times New Roman" w:cs="Times New Roman"/>
        </w:rPr>
      </w:pPr>
      <w:r w:rsidRPr="009A40E3">
        <w:rPr>
          <w:rStyle w:val="Znakapoznpodarou"/>
          <w:rFonts w:ascii="Times New Roman" w:hAnsi="Times New Roman" w:cs="Times New Roman"/>
        </w:rPr>
        <w:footnoteRef/>
      </w:r>
      <w:r w:rsidRPr="009A40E3">
        <w:rPr>
          <w:rFonts w:ascii="Times New Roman" w:hAnsi="Times New Roman" w:cs="Times New Roman"/>
        </w:rPr>
        <w:t xml:space="preserve"> Srov. SLÁDEK, Karel. </w:t>
      </w:r>
      <w:r w:rsidRPr="00520E61">
        <w:rPr>
          <w:rFonts w:ascii="Times New Roman" w:hAnsi="Times New Roman" w:cs="Times New Roman"/>
          <w:i/>
        </w:rPr>
        <w:t>Vladimír Solovjov – mystik a prorok</w:t>
      </w:r>
      <w:r w:rsidRPr="009A40E3">
        <w:rPr>
          <w:rFonts w:ascii="Times New Roman" w:hAnsi="Times New Roman" w:cs="Times New Roman"/>
        </w:rPr>
        <w:t>, Refugium, Velehrad 2009, s. 118.</w:t>
      </w:r>
    </w:p>
  </w:footnote>
  <w:footnote w:id="60">
    <w:p w:rsidR="00877410" w:rsidRPr="009A40E3" w:rsidRDefault="00877410" w:rsidP="00170A1E">
      <w:pPr>
        <w:pStyle w:val="Textpoznpodarou"/>
        <w:jc w:val="both"/>
        <w:rPr>
          <w:rFonts w:ascii="Times New Roman" w:hAnsi="Times New Roman" w:cs="Times New Roman"/>
        </w:rPr>
      </w:pPr>
      <w:r w:rsidRPr="009A40E3">
        <w:rPr>
          <w:rStyle w:val="Znakapoznpodarou"/>
          <w:rFonts w:ascii="Times New Roman" w:hAnsi="Times New Roman" w:cs="Times New Roman"/>
        </w:rPr>
        <w:footnoteRef/>
      </w:r>
      <w:r w:rsidRPr="009A40E3">
        <w:rPr>
          <w:rFonts w:ascii="Times New Roman" w:hAnsi="Times New Roman" w:cs="Times New Roman"/>
        </w:rPr>
        <w:t xml:space="preserve"> AMBROS, Pavel. </w:t>
      </w:r>
      <w:r w:rsidRPr="00520E61">
        <w:rPr>
          <w:rFonts w:ascii="Times New Roman" w:hAnsi="Times New Roman" w:cs="Times New Roman"/>
          <w:i/>
        </w:rPr>
        <w:t>Vladimír Solovjov a jednotná Evropa</w:t>
      </w:r>
      <w:r w:rsidRPr="009A40E3">
        <w:rPr>
          <w:rFonts w:ascii="Times New Roman" w:hAnsi="Times New Roman" w:cs="Times New Roman"/>
        </w:rPr>
        <w:t>. Velehrad: Refugium Velehrad-Roma</w:t>
      </w:r>
      <w:r>
        <w:rPr>
          <w:rFonts w:ascii="Times New Roman" w:hAnsi="Times New Roman" w:cs="Times New Roman"/>
        </w:rPr>
        <w:t xml:space="preserve"> </w:t>
      </w:r>
      <w:r w:rsidRPr="009A40E3">
        <w:rPr>
          <w:rFonts w:ascii="Times New Roman" w:hAnsi="Times New Roman" w:cs="Times New Roman"/>
        </w:rPr>
        <w:t>2001, s. 92.</w:t>
      </w:r>
    </w:p>
  </w:footnote>
  <w:footnote w:id="61">
    <w:p w:rsidR="00877410" w:rsidRPr="009A40E3" w:rsidRDefault="00877410" w:rsidP="00170A1E">
      <w:pPr>
        <w:pStyle w:val="Textpoznpodarou"/>
        <w:jc w:val="both"/>
        <w:rPr>
          <w:rFonts w:ascii="Times New Roman" w:hAnsi="Times New Roman" w:cs="Times New Roman"/>
        </w:rPr>
      </w:pPr>
      <w:r w:rsidRPr="009A40E3">
        <w:rPr>
          <w:rStyle w:val="Znakapoznpodarou"/>
          <w:rFonts w:ascii="Times New Roman" w:hAnsi="Times New Roman" w:cs="Times New Roman"/>
        </w:rPr>
        <w:footnoteRef/>
      </w:r>
      <w:r>
        <w:rPr>
          <w:rFonts w:ascii="Times New Roman" w:hAnsi="Times New Roman" w:cs="Times New Roman"/>
        </w:rPr>
        <w:t xml:space="preserve"> Tamtéž, s. 93.</w:t>
      </w:r>
    </w:p>
  </w:footnote>
  <w:footnote w:id="62">
    <w:p w:rsidR="00877410" w:rsidRDefault="00877410" w:rsidP="00CF2FBC">
      <w:pPr>
        <w:pStyle w:val="Textpoznpodarou"/>
        <w:ind w:left="567"/>
        <w:jc w:val="both"/>
      </w:pPr>
      <w:r w:rsidRPr="009A40E3">
        <w:rPr>
          <w:rFonts w:ascii="Times New Roman" w:hAnsi="Times New Roman" w:cs="Times New Roman"/>
        </w:rPr>
        <w:t>.</w:t>
      </w:r>
    </w:p>
  </w:footnote>
  <w:footnote w:id="63">
    <w:p w:rsidR="00877410" w:rsidRPr="009A40E3" w:rsidRDefault="00877410" w:rsidP="00170A1E">
      <w:pPr>
        <w:pStyle w:val="Textpoznpodarou"/>
        <w:jc w:val="both"/>
        <w:rPr>
          <w:rFonts w:ascii="Times New Roman" w:hAnsi="Times New Roman" w:cs="Times New Roman"/>
        </w:rPr>
      </w:pPr>
      <w:r w:rsidRPr="009A40E3">
        <w:rPr>
          <w:rStyle w:val="Znakapoznpodarou"/>
          <w:rFonts w:ascii="Times New Roman" w:hAnsi="Times New Roman" w:cs="Times New Roman"/>
        </w:rPr>
        <w:footnoteRef/>
      </w:r>
      <w:r w:rsidRPr="009A40E3">
        <w:rPr>
          <w:rFonts w:ascii="Times New Roman" w:hAnsi="Times New Roman" w:cs="Times New Roman"/>
        </w:rPr>
        <w:t xml:space="preserve"> </w:t>
      </w:r>
      <w:bookmarkStart w:id="51" w:name="_Hlk507179254"/>
      <w:r w:rsidRPr="009A40E3">
        <w:rPr>
          <w:rFonts w:ascii="Times New Roman" w:hAnsi="Times New Roman" w:cs="Times New Roman"/>
        </w:rPr>
        <w:t>Srov</w:t>
      </w:r>
      <w:bookmarkStart w:id="52" w:name="_Hlk507938988"/>
      <w:r w:rsidRPr="009A40E3">
        <w:rPr>
          <w:rFonts w:ascii="Times New Roman" w:hAnsi="Times New Roman" w:cs="Times New Roman"/>
        </w:rPr>
        <w:t xml:space="preserve">. SOLOVJOV, Vladimir Sergejevič. </w:t>
      </w:r>
      <w:r w:rsidRPr="00520E61">
        <w:rPr>
          <w:rFonts w:ascii="Times New Roman" w:hAnsi="Times New Roman" w:cs="Times New Roman"/>
          <w:i/>
        </w:rPr>
        <w:t>Ospravedlnění dobra</w:t>
      </w:r>
      <w:r w:rsidRPr="009A40E3">
        <w:rPr>
          <w:rFonts w:ascii="Times New Roman" w:hAnsi="Times New Roman" w:cs="Times New Roman"/>
        </w:rPr>
        <w:t>. Velehrad: Refugium Velehrad-Roma, 2002, s. 8.</w:t>
      </w:r>
      <w:bookmarkEnd w:id="51"/>
      <w:bookmarkEnd w:id="52"/>
    </w:p>
  </w:footnote>
  <w:footnote w:id="64">
    <w:p w:rsidR="00877410" w:rsidRPr="009A40E3" w:rsidRDefault="00877410" w:rsidP="00170A1E">
      <w:pPr>
        <w:pStyle w:val="Textpoznpodarou"/>
        <w:jc w:val="both"/>
        <w:rPr>
          <w:rFonts w:ascii="Times New Roman" w:hAnsi="Times New Roman" w:cs="Times New Roman"/>
        </w:rPr>
      </w:pPr>
      <w:r w:rsidRPr="009A40E3">
        <w:rPr>
          <w:rStyle w:val="Znakapoznpodarou"/>
          <w:rFonts w:ascii="Times New Roman" w:hAnsi="Times New Roman" w:cs="Times New Roman"/>
        </w:rPr>
        <w:footnoteRef/>
      </w:r>
      <w:r w:rsidRPr="009A40E3">
        <w:rPr>
          <w:rFonts w:ascii="Times New Roman" w:hAnsi="Times New Roman" w:cs="Times New Roman"/>
        </w:rPr>
        <w:t xml:space="preserve"> </w:t>
      </w:r>
      <w:bookmarkStart w:id="53" w:name="_Hlk507942332"/>
      <w:bookmarkStart w:id="54" w:name="_Hlk507938934"/>
      <w:r w:rsidRPr="009A40E3">
        <w:rPr>
          <w:rFonts w:ascii="Times New Roman" w:hAnsi="Times New Roman" w:cs="Times New Roman"/>
        </w:rPr>
        <w:t xml:space="preserve">Srov. DARWIN, Charles. </w:t>
      </w:r>
      <w:r w:rsidRPr="00520E61">
        <w:rPr>
          <w:rFonts w:ascii="Times New Roman" w:hAnsi="Times New Roman" w:cs="Times New Roman"/>
          <w:i/>
        </w:rPr>
        <w:t>O původu člověka</w:t>
      </w:r>
      <w:r w:rsidRPr="009A40E3">
        <w:rPr>
          <w:rFonts w:ascii="Times New Roman" w:hAnsi="Times New Roman" w:cs="Times New Roman"/>
        </w:rPr>
        <w:t>. Praha: Academia, 1970, s. 70.</w:t>
      </w:r>
      <w:bookmarkEnd w:id="53"/>
    </w:p>
    <w:bookmarkEnd w:id="54"/>
  </w:footnote>
  <w:footnote w:id="65">
    <w:p w:rsidR="00877410" w:rsidRPr="009A40E3" w:rsidRDefault="00877410" w:rsidP="00170A1E">
      <w:pPr>
        <w:pStyle w:val="Textpoznpodarou"/>
        <w:jc w:val="both"/>
        <w:rPr>
          <w:rFonts w:ascii="Times New Roman" w:hAnsi="Times New Roman" w:cs="Times New Roman"/>
        </w:rPr>
      </w:pPr>
      <w:r w:rsidRPr="009A40E3">
        <w:rPr>
          <w:rStyle w:val="Znakapoznpodarou"/>
          <w:rFonts w:ascii="Times New Roman" w:hAnsi="Times New Roman" w:cs="Times New Roman"/>
        </w:rPr>
        <w:footnoteRef/>
      </w:r>
      <w:r w:rsidRPr="009A40E3">
        <w:rPr>
          <w:rFonts w:ascii="Times New Roman" w:hAnsi="Times New Roman" w:cs="Times New Roman"/>
        </w:rPr>
        <w:t xml:space="preserve"> Srov. </w:t>
      </w:r>
      <w:r>
        <w:rPr>
          <w:rFonts w:ascii="Times New Roman" w:hAnsi="Times New Roman" w:cs="Times New Roman"/>
        </w:rPr>
        <w:t>Tamtéž, s. 49.</w:t>
      </w:r>
    </w:p>
  </w:footnote>
  <w:footnote w:id="66">
    <w:p w:rsidR="00877410" w:rsidRPr="009A40E3" w:rsidRDefault="00877410" w:rsidP="00170A1E">
      <w:pPr>
        <w:pStyle w:val="Textpoznpodarou"/>
        <w:jc w:val="both"/>
        <w:rPr>
          <w:rFonts w:ascii="Times New Roman" w:hAnsi="Times New Roman" w:cs="Times New Roman"/>
        </w:rPr>
      </w:pPr>
      <w:r w:rsidRPr="009A40E3">
        <w:rPr>
          <w:rStyle w:val="Znakapoznpodarou"/>
          <w:rFonts w:ascii="Times New Roman" w:hAnsi="Times New Roman" w:cs="Times New Roman"/>
        </w:rPr>
        <w:footnoteRef/>
      </w:r>
      <w:r w:rsidRPr="009A40E3">
        <w:rPr>
          <w:rFonts w:ascii="Times New Roman" w:hAnsi="Times New Roman" w:cs="Times New Roman"/>
        </w:rPr>
        <w:t xml:space="preserve"> . SOLOVJOV, Vladimir Sergejevič. </w:t>
      </w:r>
      <w:r w:rsidRPr="00520E61">
        <w:rPr>
          <w:rFonts w:ascii="Times New Roman" w:hAnsi="Times New Roman" w:cs="Times New Roman"/>
          <w:i/>
        </w:rPr>
        <w:t>Ospravedlnění dobra</w:t>
      </w:r>
      <w:r w:rsidRPr="009A40E3">
        <w:rPr>
          <w:rFonts w:ascii="Times New Roman" w:hAnsi="Times New Roman" w:cs="Times New Roman"/>
        </w:rPr>
        <w:t>. Velehrad: Refugium Velehrad-Roma, 2002, s. 9.</w:t>
      </w:r>
    </w:p>
  </w:footnote>
  <w:footnote w:id="67">
    <w:p w:rsidR="00877410" w:rsidRPr="009A40E3" w:rsidRDefault="00877410" w:rsidP="00170A1E">
      <w:pPr>
        <w:pStyle w:val="Textpoznpodarou"/>
        <w:jc w:val="both"/>
        <w:rPr>
          <w:rFonts w:ascii="Times New Roman" w:hAnsi="Times New Roman" w:cs="Times New Roman"/>
        </w:rPr>
      </w:pPr>
      <w:r w:rsidRPr="009A40E3">
        <w:rPr>
          <w:rStyle w:val="Znakapoznpodarou"/>
          <w:rFonts w:ascii="Times New Roman" w:hAnsi="Times New Roman" w:cs="Times New Roman"/>
        </w:rPr>
        <w:footnoteRef/>
      </w:r>
      <w:r w:rsidRPr="009A40E3">
        <w:rPr>
          <w:rFonts w:ascii="Times New Roman" w:hAnsi="Times New Roman" w:cs="Times New Roman"/>
        </w:rPr>
        <w:t xml:space="preserve"> Srov</w:t>
      </w:r>
      <w:bookmarkStart w:id="55" w:name="_Hlk511199716"/>
      <w:r w:rsidRPr="009A40E3">
        <w:rPr>
          <w:rFonts w:ascii="Times New Roman" w:hAnsi="Times New Roman" w:cs="Times New Roman"/>
        </w:rPr>
        <w:t>. DARWIN, Charles</w:t>
      </w:r>
      <w:r w:rsidRPr="00520E61">
        <w:rPr>
          <w:rFonts w:ascii="Times New Roman" w:hAnsi="Times New Roman" w:cs="Times New Roman"/>
          <w:i/>
        </w:rPr>
        <w:t>. O původu člověka</w:t>
      </w:r>
      <w:r w:rsidRPr="009A40E3">
        <w:rPr>
          <w:rFonts w:ascii="Times New Roman" w:hAnsi="Times New Roman" w:cs="Times New Roman"/>
        </w:rPr>
        <w:t xml:space="preserve">. Praha: Academia, 1970, </w:t>
      </w:r>
      <w:bookmarkEnd w:id="55"/>
      <w:r w:rsidRPr="009A40E3">
        <w:rPr>
          <w:rFonts w:ascii="Times New Roman" w:hAnsi="Times New Roman" w:cs="Times New Roman"/>
        </w:rPr>
        <w:t>s. 70–71.</w:t>
      </w:r>
    </w:p>
  </w:footnote>
  <w:footnote w:id="68">
    <w:p w:rsidR="00877410" w:rsidRDefault="00877410" w:rsidP="00170A1E">
      <w:pPr>
        <w:pStyle w:val="Textpoznpodarou"/>
        <w:jc w:val="both"/>
      </w:pPr>
      <w:r w:rsidRPr="009A40E3">
        <w:rPr>
          <w:rStyle w:val="Znakapoznpodarou"/>
          <w:rFonts w:ascii="Times New Roman" w:hAnsi="Times New Roman" w:cs="Times New Roman"/>
        </w:rPr>
        <w:footnoteRef/>
      </w:r>
      <w:r>
        <w:rPr>
          <w:rFonts w:ascii="Times New Roman" w:hAnsi="Times New Roman" w:cs="Times New Roman"/>
        </w:rPr>
        <w:t xml:space="preserve"> </w:t>
      </w:r>
      <w:r w:rsidRPr="009A40E3">
        <w:rPr>
          <w:rFonts w:ascii="Times New Roman" w:hAnsi="Times New Roman" w:cs="Times New Roman"/>
        </w:rPr>
        <w:t>Srov.</w:t>
      </w:r>
      <w:r w:rsidRPr="006E136B">
        <w:rPr>
          <w:rFonts w:ascii="Times New Roman" w:hAnsi="Times New Roman" w:cs="Times New Roman"/>
        </w:rPr>
        <w:t xml:space="preserve"> DARWIN, Charles</w:t>
      </w:r>
      <w:r w:rsidRPr="006E136B">
        <w:rPr>
          <w:rFonts w:ascii="Times New Roman" w:hAnsi="Times New Roman" w:cs="Times New Roman"/>
          <w:i/>
        </w:rPr>
        <w:t>. O původu člověka</w:t>
      </w:r>
      <w:r w:rsidRPr="006E136B">
        <w:rPr>
          <w:rFonts w:ascii="Times New Roman" w:hAnsi="Times New Roman" w:cs="Times New Roman"/>
        </w:rPr>
        <w:t>. Praha: Academia, 1970</w:t>
      </w:r>
      <w:r>
        <w:rPr>
          <w:rFonts w:ascii="Times New Roman" w:hAnsi="Times New Roman" w:cs="Times New Roman"/>
        </w:rPr>
        <w:t>, s. 10.</w:t>
      </w:r>
    </w:p>
  </w:footnote>
  <w:footnote w:id="69">
    <w:p w:rsidR="00877410" w:rsidRPr="009A40E3" w:rsidRDefault="00877410" w:rsidP="00170A1E">
      <w:pPr>
        <w:pStyle w:val="Textpoznpodarou"/>
        <w:jc w:val="both"/>
        <w:rPr>
          <w:rFonts w:ascii="Times New Roman" w:hAnsi="Times New Roman" w:cs="Times New Roman"/>
        </w:rPr>
      </w:pPr>
      <w:r w:rsidRPr="009A40E3">
        <w:rPr>
          <w:rStyle w:val="Znakapoznpodarou"/>
          <w:rFonts w:ascii="Times New Roman" w:hAnsi="Times New Roman" w:cs="Times New Roman"/>
        </w:rPr>
        <w:footnoteRef/>
      </w:r>
      <w:r w:rsidRPr="009A40E3">
        <w:rPr>
          <w:rFonts w:ascii="Times New Roman" w:hAnsi="Times New Roman" w:cs="Times New Roman"/>
        </w:rPr>
        <w:t xml:space="preserve"> U nás například Adamité. Čeští adamité (Adamníci, Naháči, Mikulášenci) – sekta vzniklá v 15. století za husitských bouří, mezi jejíž hlavní hlasatele patřili kněz Petr Kániš a jakýsi sedlák Mikuláš. Jejich sídlo bylo na Nežárce mezi Jindřichovým Hradcem a Vesel</w:t>
      </w:r>
      <w:r>
        <w:rPr>
          <w:rFonts w:ascii="Times New Roman" w:hAnsi="Times New Roman" w:cs="Times New Roman"/>
        </w:rPr>
        <w:t>í</w:t>
      </w:r>
      <w:r w:rsidRPr="009A40E3">
        <w:rPr>
          <w:rFonts w:ascii="Times New Roman" w:hAnsi="Times New Roman" w:cs="Times New Roman"/>
        </w:rPr>
        <w:t>m nad Lužnicí, kde je v říjnu 1421 vyhladil Jan Žižka. Společným znakem obou sekt by</w:t>
      </w:r>
      <w:r>
        <w:rPr>
          <w:rFonts w:ascii="Times New Roman" w:hAnsi="Times New Roman" w:cs="Times New Roman"/>
        </w:rPr>
        <w:t>l</w:t>
      </w:r>
      <w:r w:rsidRPr="009A40E3">
        <w:rPr>
          <w:rFonts w:ascii="Times New Roman" w:hAnsi="Times New Roman" w:cs="Times New Roman"/>
        </w:rPr>
        <w:t xml:space="preserve"> kult nahoty, společné vlastnictví žen, mravní nevázanost, pramenící z blízkého očekávání konce světa</w:t>
      </w:r>
      <w:r>
        <w:rPr>
          <w:rFonts w:ascii="Times New Roman" w:hAnsi="Times New Roman" w:cs="Times New Roman"/>
        </w:rPr>
        <w:t>,</w:t>
      </w:r>
      <w:r w:rsidRPr="009A40E3">
        <w:rPr>
          <w:rFonts w:ascii="Times New Roman" w:hAnsi="Times New Roman" w:cs="Times New Roman"/>
        </w:rPr>
        <w:t xml:space="preserve"> a nenávist k eucharistii. In: FISCHER-WOLLPERT, Rudolf. </w:t>
      </w:r>
      <w:r w:rsidRPr="006A01F2">
        <w:rPr>
          <w:rFonts w:ascii="Times New Roman" w:hAnsi="Times New Roman" w:cs="Times New Roman"/>
          <w:i/>
        </w:rPr>
        <w:t>Malý teologický slovník: přehled papežů</w:t>
      </w:r>
      <w:r w:rsidRPr="009A40E3">
        <w:rPr>
          <w:rFonts w:ascii="Times New Roman" w:hAnsi="Times New Roman" w:cs="Times New Roman"/>
        </w:rPr>
        <w:t>. Praha: Zvon, 1995. s. 11.</w:t>
      </w:r>
    </w:p>
  </w:footnote>
  <w:footnote w:id="70">
    <w:p w:rsidR="00877410" w:rsidRPr="009A40E3" w:rsidRDefault="00877410" w:rsidP="00170A1E">
      <w:pPr>
        <w:pStyle w:val="Textpoznpodarou"/>
        <w:jc w:val="both"/>
        <w:rPr>
          <w:rFonts w:ascii="Times New Roman" w:hAnsi="Times New Roman" w:cs="Times New Roman"/>
        </w:rPr>
      </w:pPr>
      <w:r w:rsidRPr="009A40E3">
        <w:rPr>
          <w:rStyle w:val="Znakapoznpodarou"/>
          <w:rFonts w:ascii="Times New Roman" w:hAnsi="Times New Roman" w:cs="Times New Roman"/>
        </w:rPr>
        <w:footnoteRef/>
      </w:r>
      <w:r w:rsidRPr="009A40E3">
        <w:rPr>
          <w:rFonts w:ascii="Times New Roman" w:hAnsi="Times New Roman" w:cs="Times New Roman"/>
        </w:rPr>
        <w:t xml:space="preserve"> </w:t>
      </w:r>
      <w:bookmarkStart w:id="56" w:name="_Hlk507179816"/>
      <w:r w:rsidRPr="009A40E3">
        <w:rPr>
          <w:rFonts w:ascii="Times New Roman" w:hAnsi="Times New Roman" w:cs="Times New Roman"/>
        </w:rPr>
        <w:t>Srov</w:t>
      </w:r>
      <w:bookmarkStart w:id="57" w:name="_Hlk510781891"/>
      <w:r w:rsidRPr="009A40E3">
        <w:rPr>
          <w:rFonts w:ascii="Times New Roman" w:hAnsi="Times New Roman" w:cs="Times New Roman"/>
        </w:rPr>
        <w:t xml:space="preserve">. SOLOVJOV, Vladimir Sergejevič. </w:t>
      </w:r>
      <w:r w:rsidRPr="00BF2117">
        <w:rPr>
          <w:rFonts w:ascii="Times New Roman" w:hAnsi="Times New Roman" w:cs="Times New Roman"/>
          <w:i/>
        </w:rPr>
        <w:t>Ospravedlnění dobra</w:t>
      </w:r>
      <w:r w:rsidRPr="009A40E3">
        <w:rPr>
          <w:rFonts w:ascii="Times New Roman" w:hAnsi="Times New Roman" w:cs="Times New Roman"/>
        </w:rPr>
        <w:t xml:space="preserve">. Velehrad: Refugium Velehrad-Roma, 2002, </w:t>
      </w:r>
      <w:bookmarkEnd w:id="57"/>
      <w:r w:rsidRPr="009A40E3">
        <w:rPr>
          <w:rFonts w:ascii="Times New Roman" w:hAnsi="Times New Roman" w:cs="Times New Roman"/>
        </w:rPr>
        <w:t>s. 12.</w:t>
      </w:r>
      <w:bookmarkEnd w:id="56"/>
    </w:p>
  </w:footnote>
  <w:footnote w:id="71">
    <w:p w:rsidR="00877410" w:rsidRPr="009A40E3" w:rsidRDefault="00877410" w:rsidP="00170A1E">
      <w:pPr>
        <w:pStyle w:val="Textpoznpodarou"/>
        <w:jc w:val="both"/>
        <w:rPr>
          <w:rFonts w:ascii="Times New Roman" w:hAnsi="Times New Roman" w:cs="Times New Roman"/>
        </w:rPr>
      </w:pPr>
      <w:r w:rsidRPr="009A40E3">
        <w:rPr>
          <w:rStyle w:val="Znakapoznpodarou"/>
          <w:rFonts w:ascii="Times New Roman" w:hAnsi="Times New Roman" w:cs="Times New Roman"/>
        </w:rPr>
        <w:footnoteRef/>
      </w:r>
      <w:r w:rsidRPr="009A40E3">
        <w:rPr>
          <w:rFonts w:ascii="Times New Roman" w:hAnsi="Times New Roman" w:cs="Times New Roman"/>
        </w:rPr>
        <w:t xml:space="preserve"> Obětování Izáka</w:t>
      </w:r>
    </w:p>
  </w:footnote>
  <w:footnote w:id="72">
    <w:p w:rsidR="00877410" w:rsidRDefault="00877410" w:rsidP="00170A1E">
      <w:pPr>
        <w:pStyle w:val="Textpoznpodarou"/>
        <w:jc w:val="both"/>
        <w:rPr>
          <w:rFonts w:ascii="Times New Roman" w:hAnsi="Times New Roman" w:cs="Times New Roman"/>
        </w:rPr>
      </w:pPr>
      <w:r w:rsidRPr="009A40E3">
        <w:rPr>
          <w:rStyle w:val="Znakapoznpodarou"/>
          <w:rFonts w:ascii="Times New Roman" w:hAnsi="Times New Roman" w:cs="Times New Roman"/>
        </w:rPr>
        <w:footnoteRef/>
      </w:r>
      <w:r w:rsidRPr="009A40E3">
        <w:rPr>
          <w:rFonts w:ascii="Times New Roman" w:hAnsi="Times New Roman" w:cs="Times New Roman"/>
        </w:rPr>
        <w:t xml:space="preserve"> </w:t>
      </w:r>
      <w:bookmarkStart w:id="58" w:name="_Hlk507182689"/>
      <w:r w:rsidRPr="009A40E3">
        <w:rPr>
          <w:rFonts w:ascii="Times New Roman" w:hAnsi="Times New Roman" w:cs="Times New Roman"/>
        </w:rPr>
        <w:t>Srov</w:t>
      </w:r>
      <w:r>
        <w:rPr>
          <w:rFonts w:ascii="Times New Roman" w:hAnsi="Times New Roman" w:cs="Times New Roman"/>
        </w:rPr>
        <w:t>.</w:t>
      </w:r>
      <w:r w:rsidRPr="009A40E3">
        <w:rPr>
          <w:rFonts w:ascii="Times New Roman" w:hAnsi="Times New Roman" w:cs="Times New Roman"/>
        </w:rPr>
        <w:t xml:space="preserve"> SOLOVJOV, Vladimir Sergejevič. </w:t>
      </w:r>
      <w:r w:rsidRPr="00BF2117">
        <w:rPr>
          <w:rFonts w:ascii="Times New Roman" w:hAnsi="Times New Roman" w:cs="Times New Roman"/>
          <w:i/>
        </w:rPr>
        <w:t>Ospravedlnění dobra</w:t>
      </w:r>
      <w:r w:rsidRPr="009A40E3">
        <w:rPr>
          <w:rFonts w:ascii="Times New Roman" w:hAnsi="Times New Roman" w:cs="Times New Roman"/>
        </w:rPr>
        <w:t xml:space="preserve">. Velehrad: Refugium Velehrad-Roma,  </w:t>
      </w:r>
    </w:p>
    <w:p w:rsidR="00877410" w:rsidRPr="009A40E3" w:rsidRDefault="00877410" w:rsidP="00170A1E">
      <w:pPr>
        <w:pStyle w:val="Textpoznpodarou"/>
        <w:jc w:val="both"/>
        <w:rPr>
          <w:rFonts w:ascii="Times New Roman" w:hAnsi="Times New Roman" w:cs="Times New Roman"/>
        </w:rPr>
      </w:pPr>
      <w:r w:rsidRPr="009A40E3">
        <w:rPr>
          <w:rFonts w:ascii="Times New Roman" w:hAnsi="Times New Roman" w:cs="Times New Roman"/>
        </w:rPr>
        <w:t>s. 13</w:t>
      </w:r>
      <w:bookmarkEnd w:id="58"/>
      <w:r w:rsidRPr="009A40E3">
        <w:rPr>
          <w:rFonts w:ascii="Times New Roman" w:hAnsi="Times New Roman" w:cs="Times New Roman"/>
        </w:rPr>
        <w:t>.</w:t>
      </w:r>
    </w:p>
  </w:footnote>
  <w:footnote w:id="73">
    <w:p w:rsidR="00877410" w:rsidRPr="009A40E3" w:rsidRDefault="00877410" w:rsidP="00066B33">
      <w:pPr>
        <w:pStyle w:val="Textpoznpodarou"/>
        <w:jc w:val="both"/>
        <w:rPr>
          <w:rFonts w:ascii="Times New Roman" w:hAnsi="Times New Roman" w:cs="Times New Roman"/>
        </w:rPr>
      </w:pPr>
      <w:r w:rsidRPr="009A40E3">
        <w:rPr>
          <w:rStyle w:val="Znakapoznpodarou"/>
          <w:rFonts w:ascii="Times New Roman" w:hAnsi="Times New Roman" w:cs="Times New Roman"/>
        </w:rPr>
        <w:footnoteRef/>
      </w:r>
      <w:r>
        <w:rPr>
          <w:rFonts w:ascii="Times New Roman" w:hAnsi="Times New Roman" w:cs="Times New Roman"/>
        </w:rPr>
        <w:t xml:space="preserve"> </w:t>
      </w:r>
      <w:r w:rsidRPr="009A40E3">
        <w:rPr>
          <w:rFonts w:ascii="Times New Roman" w:hAnsi="Times New Roman" w:cs="Times New Roman"/>
        </w:rPr>
        <w:t>Srov.</w:t>
      </w:r>
      <w:r w:rsidRPr="006E136B">
        <w:rPr>
          <w:rFonts w:ascii="Times New Roman" w:hAnsi="Times New Roman" w:cs="Times New Roman"/>
          <w:sz w:val="22"/>
          <w:szCs w:val="22"/>
        </w:rPr>
        <w:t xml:space="preserve"> </w:t>
      </w:r>
      <w:r w:rsidRPr="006E136B">
        <w:rPr>
          <w:rFonts w:ascii="Times New Roman" w:hAnsi="Times New Roman" w:cs="Times New Roman"/>
        </w:rPr>
        <w:t xml:space="preserve">SOLOVJOV, Vladimir Sergejevič. </w:t>
      </w:r>
      <w:r w:rsidRPr="006E136B">
        <w:rPr>
          <w:rFonts w:ascii="Times New Roman" w:hAnsi="Times New Roman" w:cs="Times New Roman"/>
          <w:i/>
        </w:rPr>
        <w:t>Ospravedlnění dobra</w:t>
      </w:r>
      <w:r w:rsidRPr="006E136B">
        <w:rPr>
          <w:rFonts w:ascii="Times New Roman" w:hAnsi="Times New Roman" w:cs="Times New Roman"/>
        </w:rPr>
        <w:t>. Velehrad: Refugium Velehrad-Roma, 2002</w:t>
      </w:r>
      <w:r>
        <w:rPr>
          <w:rFonts w:ascii="Times New Roman" w:hAnsi="Times New Roman" w:cs="Times New Roman"/>
        </w:rPr>
        <w:t>, s. 14.</w:t>
      </w:r>
    </w:p>
  </w:footnote>
  <w:footnote w:id="74">
    <w:p w:rsidR="00877410" w:rsidRDefault="00877410" w:rsidP="00066B33">
      <w:pPr>
        <w:pStyle w:val="Textpoznpodarou"/>
        <w:jc w:val="both"/>
      </w:pPr>
      <w:r w:rsidRPr="009A40E3">
        <w:rPr>
          <w:rStyle w:val="Znakapoznpodarou"/>
          <w:rFonts w:ascii="Times New Roman" w:hAnsi="Times New Roman" w:cs="Times New Roman"/>
        </w:rPr>
        <w:footnoteRef/>
      </w:r>
      <w:r w:rsidRPr="009A40E3">
        <w:rPr>
          <w:rFonts w:ascii="Times New Roman" w:hAnsi="Times New Roman" w:cs="Times New Roman"/>
        </w:rPr>
        <w:t xml:space="preserve"> Oběma se otevřely oči: poznali, že jsou nazí. Spletli tedy fíkové listy a přepásali se jimi. (Gn 3,7)</w:t>
      </w:r>
    </w:p>
  </w:footnote>
  <w:footnote w:id="75">
    <w:p w:rsidR="00877410" w:rsidRPr="009A40E3" w:rsidRDefault="00877410" w:rsidP="00066B33">
      <w:pPr>
        <w:pStyle w:val="Textpoznpodarou"/>
        <w:jc w:val="both"/>
        <w:rPr>
          <w:rFonts w:ascii="Times New Roman" w:hAnsi="Times New Roman" w:cs="Times New Roman"/>
        </w:rPr>
      </w:pPr>
      <w:r w:rsidRPr="009A40E3">
        <w:rPr>
          <w:rStyle w:val="Znakapoznpodarou"/>
          <w:rFonts w:ascii="Times New Roman" w:hAnsi="Times New Roman" w:cs="Times New Roman"/>
        </w:rPr>
        <w:footnoteRef/>
      </w:r>
      <w:r w:rsidRPr="009A40E3">
        <w:rPr>
          <w:rFonts w:ascii="Times New Roman" w:hAnsi="Times New Roman" w:cs="Times New Roman"/>
        </w:rPr>
        <w:t xml:space="preserve"> </w:t>
      </w:r>
      <w:bookmarkStart w:id="59" w:name="_Hlk507354904"/>
      <w:r w:rsidRPr="009A40E3">
        <w:rPr>
          <w:rFonts w:ascii="Times New Roman" w:hAnsi="Times New Roman" w:cs="Times New Roman"/>
        </w:rPr>
        <w:t xml:space="preserve">Srov. </w:t>
      </w:r>
      <w:bookmarkStart w:id="60" w:name="_Hlk511199834"/>
      <w:r w:rsidRPr="009A40E3">
        <w:rPr>
          <w:rFonts w:ascii="Times New Roman" w:hAnsi="Times New Roman" w:cs="Times New Roman"/>
        </w:rPr>
        <w:t xml:space="preserve">SOLOVJOV, Vladimir Sergejevič. </w:t>
      </w:r>
      <w:r w:rsidRPr="00BF2117">
        <w:rPr>
          <w:rFonts w:ascii="Times New Roman" w:hAnsi="Times New Roman" w:cs="Times New Roman"/>
          <w:i/>
        </w:rPr>
        <w:t>Ospravedlnění dobra</w:t>
      </w:r>
      <w:r w:rsidRPr="009A40E3">
        <w:rPr>
          <w:rFonts w:ascii="Times New Roman" w:hAnsi="Times New Roman" w:cs="Times New Roman"/>
        </w:rPr>
        <w:t>. Velehrad: Refugium Velehrad-Roma, 2002</w:t>
      </w:r>
      <w:bookmarkEnd w:id="60"/>
      <w:r w:rsidRPr="009A40E3">
        <w:rPr>
          <w:rFonts w:ascii="Times New Roman" w:hAnsi="Times New Roman" w:cs="Times New Roman"/>
        </w:rPr>
        <w:t>, s. 16.</w:t>
      </w:r>
      <w:bookmarkEnd w:id="59"/>
    </w:p>
  </w:footnote>
  <w:footnote w:id="76">
    <w:p w:rsidR="00877410" w:rsidRPr="009A40E3" w:rsidRDefault="00877410" w:rsidP="00066B33">
      <w:pPr>
        <w:pStyle w:val="Textpoznpodarou"/>
        <w:jc w:val="both"/>
        <w:rPr>
          <w:rFonts w:ascii="Times New Roman" w:hAnsi="Times New Roman" w:cs="Times New Roman"/>
        </w:rPr>
      </w:pPr>
      <w:r w:rsidRPr="009A40E3">
        <w:rPr>
          <w:rStyle w:val="Znakapoznpodarou"/>
          <w:rFonts w:ascii="Times New Roman" w:hAnsi="Times New Roman" w:cs="Times New Roman"/>
        </w:rPr>
        <w:footnoteRef/>
      </w:r>
      <w:r w:rsidRPr="009A40E3">
        <w:rPr>
          <w:rFonts w:ascii="Times New Roman" w:hAnsi="Times New Roman" w:cs="Times New Roman"/>
        </w:rPr>
        <w:t xml:space="preserve"> Srov. </w:t>
      </w:r>
      <w:r>
        <w:rPr>
          <w:rFonts w:ascii="Times New Roman" w:hAnsi="Times New Roman" w:cs="Times New Roman"/>
        </w:rPr>
        <w:t>Tamtéž, s. 18.</w:t>
      </w:r>
    </w:p>
  </w:footnote>
  <w:footnote w:id="77">
    <w:p w:rsidR="00877410" w:rsidRPr="009A40E3" w:rsidRDefault="00877410" w:rsidP="00066B33">
      <w:pPr>
        <w:pStyle w:val="Textpoznpodarou"/>
        <w:jc w:val="both"/>
        <w:rPr>
          <w:rFonts w:ascii="Times New Roman" w:hAnsi="Times New Roman" w:cs="Times New Roman"/>
        </w:rPr>
      </w:pPr>
      <w:r w:rsidRPr="009A40E3">
        <w:rPr>
          <w:rStyle w:val="Znakapoznpodarou"/>
          <w:rFonts w:ascii="Times New Roman" w:hAnsi="Times New Roman" w:cs="Times New Roman"/>
        </w:rPr>
        <w:footnoteRef/>
      </w:r>
      <w:r w:rsidRPr="009A40E3">
        <w:rPr>
          <w:rFonts w:ascii="Times New Roman" w:hAnsi="Times New Roman" w:cs="Times New Roman"/>
        </w:rPr>
        <w:t xml:space="preserve"> Překladatel (Alan Černohous) v knize uvádí nejjednodušší překlad slova жалость jako lítost a zmiňuje se o možném chápání slova jako sympatie neboli soucit. </w:t>
      </w:r>
    </w:p>
  </w:footnote>
  <w:footnote w:id="78">
    <w:p w:rsidR="00877410" w:rsidRPr="009A40E3" w:rsidRDefault="00877410" w:rsidP="00066B33">
      <w:pPr>
        <w:pStyle w:val="Textpoznpodarou"/>
        <w:jc w:val="both"/>
        <w:rPr>
          <w:rFonts w:ascii="Times New Roman" w:hAnsi="Times New Roman" w:cs="Times New Roman"/>
        </w:rPr>
      </w:pPr>
      <w:r w:rsidRPr="009A40E3">
        <w:rPr>
          <w:rStyle w:val="Znakapoznpodarou"/>
          <w:rFonts w:ascii="Times New Roman" w:hAnsi="Times New Roman" w:cs="Times New Roman"/>
        </w:rPr>
        <w:footnoteRef/>
      </w:r>
      <w:r w:rsidRPr="009A40E3">
        <w:rPr>
          <w:rFonts w:ascii="Times New Roman" w:hAnsi="Times New Roman" w:cs="Times New Roman"/>
        </w:rPr>
        <w:t xml:space="preserve"> Solovjov zde vycházel z Brehmova Života zvířat, kde se objevuje nepřeberné množství faktů k tomuto tématu. Alfred Edmund Brehm (1829-1884) byl německý zoolog a spisovatel. Brehmův život zvířat (Brehms </w:t>
      </w:r>
      <w:r w:rsidRPr="00BF2117">
        <w:rPr>
          <w:rFonts w:ascii="Times New Roman" w:hAnsi="Times New Roman" w:cs="Times New Roman"/>
          <w:i/>
        </w:rPr>
        <w:t>Tierleben</w:t>
      </w:r>
      <w:r w:rsidRPr="009A40E3">
        <w:rPr>
          <w:rFonts w:ascii="Times New Roman" w:hAnsi="Times New Roman" w:cs="Times New Roman"/>
        </w:rPr>
        <w:t>) je zoologická encyklopedie, která čítá deset svazků.</w:t>
      </w:r>
    </w:p>
  </w:footnote>
  <w:footnote w:id="79">
    <w:p w:rsidR="00877410" w:rsidRPr="009A40E3" w:rsidRDefault="00877410" w:rsidP="00066B33">
      <w:pPr>
        <w:pStyle w:val="Textpoznpodarou"/>
        <w:jc w:val="both"/>
        <w:rPr>
          <w:rFonts w:ascii="Times New Roman" w:hAnsi="Times New Roman" w:cs="Times New Roman"/>
        </w:rPr>
      </w:pPr>
      <w:r w:rsidRPr="009A40E3">
        <w:rPr>
          <w:rStyle w:val="Znakapoznpodarou"/>
          <w:rFonts w:ascii="Times New Roman" w:hAnsi="Times New Roman" w:cs="Times New Roman"/>
        </w:rPr>
        <w:footnoteRef/>
      </w:r>
      <w:r w:rsidRPr="009A40E3">
        <w:rPr>
          <w:rFonts w:ascii="Times New Roman" w:hAnsi="Times New Roman" w:cs="Times New Roman"/>
        </w:rPr>
        <w:t xml:space="preserve"> Srov. DARWIN, Charles. O původu člověka. Praha: Academia, 1970, s. 73.</w:t>
      </w:r>
    </w:p>
  </w:footnote>
  <w:footnote w:id="80">
    <w:p w:rsidR="00877410" w:rsidRPr="009A40E3" w:rsidRDefault="00877410" w:rsidP="00066B33">
      <w:pPr>
        <w:pStyle w:val="Textpoznpodarou"/>
        <w:jc w:val="both"/>
        <w:rPr>
          <w:rFonts w:ascii="Times New Roman" w:hAnsi="Times New Roman" w:cs="Times New Roman"/>
        </w:rPr>
      </w:pPr>
      <w:r w:rsidRPr="009A40E3">
        <w:rPr>
          <w:rStyle w:val="Znakapoznpodarou"/>
          <w:rFonts w:ascii="Times New Roman" w:hAnsi="Times New Roman" w:cs="Times New Roman"/>
        </w:rPr>
        <w:footnoteRef/>
      </w:r>
      <w:r w:rsidRPr="009A40E3">
        <w:rPr>
          <w:rFonts w:ascii="Times New Roman" w:hAnsi="Times New Roman" w:cs="Times New Roman"/>
        </w:rPr>
        <w:t xml:space="preserve"> Srov. SOLOVJOV, Vladimir Sergejevič. </w:t>
      </w:r>
      <w:r w:rsidRPr="00BF2117">
        <w:rPr>
          <w:rFonts w:ascii="Times New Roman" w:hAnsi="Times New Roman" w:cs="Times New Roman"/>
          <w:i/>
        </w:rPr>
        <w:t>Ospravedlnění dobra</w:t>
      </w:r>
      <w:r w:rsidRPr="009A40E3">
        <w:rPr>
          <w:rFonts w:ascii="Times New Roman" w:hAnsi="Times New Roman" w:cs="Times New Roman"/>
        </w:rPr>
        <w:t>. Velehrad: Refugium Velehrad-Roma, 2002, s. 21.</w:t>
      </w:r>
    </w:p>
  </w:footnote>
  <w:footnote w:id="81">
    <w:p w:rsidR="00877410" w:rsidRDefault="00877410" w:rsidP="00066B33">
      <w:pPr>
        <w:pStyle w:val="Textpoznpodarou"/>
        <w:jc w:val="both"/>
      </w:pPr>
      <w:r w:rsidRPr="009A40E3">
        <w:rPr>
          <w:rStyle w:val="Znakapoznpodarou"/>
          <w:rFonts w:ascii="Times New Roman" w:hAnsi="Times New Roman" w:cs="Times New Roman"/>
        </w:rPr>
        <w:footnoteRef/>
      </w:r>
      <w:r w:rsidRPr="009A40E3">
        <w:rPr>
          <w:rFonts w:ascii="Times New Roman" w:hAnsi="Times New Roman" w:cs="Times New Roman"/>
        </w:rPr>
        <w:t xml:space="preserve"> Srov. </w:t>
      </w:r>
      <w:r>
        <w:rPr>
          <w:rFonts w:ascii="Times New Roman" w:hAnsi="Times New Roman" w:cs="Times New Roman"/>
        </w:rPr>
        <w:t>Tamtéž, s.21.</w:t>
      </w:r>
    </w:p>
  </w:footnote>
  <w:footnote w:id="82">
    <w:p w:rsidR="00877410" w:rsidRPr="009A40E3" w:rsidRDefault="00877410" w:rsidP="00066B33">
      <w:pPr>
        <w:pStyle w:val="Textpoznpodarou"/>
        <w:jc w:val="both"/>
        <w:rPr>
          <w:rFonts w:ascii="Times New Roman" w:hAnsi="Times New Roman" w:cs="Times New Roman"/>
        </w:rPr>
      </w:pPr>
      <w:r w:rsidRPr="009A40E3">
        <w:rPr>
          <w:rStyle w:val="Znakapoznpodarou"/>
          <w:rFonts w:ascii="Times New Roman" w:hAnsi="Times New Roman" w:cs="Times New Roman"/>
        </w:rPr>
        <w:footnoteRef/>
      </w:r>
      <w:r w:rsidRPr="009A40E3">
        <w:rPr>
          <w:rFonts w:ascii="Times New Roman" w:hAnsi="Times New Roman" w:cs="Times New Roman"/>
        </w:rPr>
        <w:t xml:space="preserve"> Srov. </w:t>
      </w:r>
      <w:r>
        <w:rPr>
          <w:rFonts w:ascii="Times New Roman" w:hAnsi="Times New Roman" w:cs="Times New Roman"/>
        </w:rPr>
        <w:t>Tamtéž, s.21.</w:t>
      </w:r>
    </w:p>
  </w:footnote>
  <w:footnote w:id="83">
    <w:p w:rsidR="00877410" w:rsidRPr="009A40E3" w:rsidRDefault="00877410" w:rsidP="00066B33">
      <w:pPr>
        <w:pStyle w:val="Textpoznpodarou"/>
        <w:jc w:val="both"/>
        <w:rPr>
          <w:rFonts w:ascii="Times New Roman" w:hAnsi="Times New Roman" w:cs="Times New Roman"/>
        </w:rPr>
      </w:pPr>
      <w:r w:rsidRPr="009A40E3">
        <w:rPr>
          <w:rStyle w:val="Znakapoznpodarou"/>
          <w:rFonts w:ascii="Times New Roman" w:hAnsi="Times New Roman" w:cs="Times New Roman"/>
        </w:rPr>
        <w:footnoteRef/>
      </w:r>
      <w:r w:rsidRPr="009A40E3">
        <w:rPr>
          <w:rFonts w:ascii="Times New Roman" w:hAnsi="Times New Roman" w:cs="Times New Roman"/>
        </w:rPr>
        <w:t xml:space="preserve">Více k tomuto tématu se věnuje kniha </w:t>
      </w:r>
      <w:r w:rsidRPr="007157A1">
        <w:rPr>
          <w:rFonts w:ascii="Times New Roman" w:hAnsi="Times New Roman" w:cs="Times New Roman"/>
          <w:i/>
        </w:rPr>
        <w:t>Posvátno</w:t>
      </w:r>
      <w:r w:rsidRPr="009A40E3">
        <w:rPr>
          <w:rFonts w:ascii="Times New Roman" w:hAnsi="Times New Roman" w:cs="Times New Roman"/>
        </w:rPr>
        <w:t xml:space="preserve"> od německého teologa Rudolfa Otta.</w:t>
      </w:r>
    </w:p>
  </w:footnote>
  <w:footnote w:id="84">
    <w:p w:rsidR="00877410" w:rsidRPr="009A40E3" w:rsidRDefault="00877410" w:rsidP="00066B33">
      <w:pPr>
        <w:pStyle w:val="Textpoznpodarou"/>
        <w:jc w:val="both"/>
        <w:rPr>
          <w:rFonts w:ascii="Times New Roman" w:hAnsi="Times New Roman" w:cs="Times New Roman"/>
        </w:rPr>
      </w:pPr>
      <w:r w:rsidRPr="009A40E3">
        <w:rPr>
          <w:rStyle w:val="Znakapoznpodarou"/>
          <w:rFonts w:ascii="Times New Roman" w:hAnsi="Times New Roman" w:cs="Times New Roman"/>
        </w:rPr>
        <w:footnoteRef/>
      </w:r>
      <w:r w:rsidRPr="009A40E3">
        <w:rPr>
          <w:rFonts w:ascii="Times New Roman" w:hAnsi="Times New Roman" w:cs="Times New Roman"/>
        </w:rPr>
        <w:t xml:space="preserve"> Srov. DARWIN, Charles. </w:t>
      </w:r>
      <w:r w:rsidRPr="00BF2117">
        <w:rPr>
          <w:rFonts w:ascii="Times New Roman" w:hAnsi="Times New Roman" w:cs="Times New Roman"/>
          <w:i/>
        </w:rPr>
        <w:t>O původu člověka</w:t>
      </w:r>
      <w:r w:rsidRPr="009A40E3">
        <w:rPr>
          <w:rFonts w:ascii="Times New Roman" w:hAnsi="Times New Roman" w:cs="Times New Roman"/>
        </w:rPr>
        <w:t>. Praha: Academia, 1970, s.</w:t>
      </w:r>
      <w:r>
        <w:rPr>
          <w:rFonts w:ascii="Times New Roman" w:hAnsi="Times New Roman" w:cs="Times New Roman"/>
        </w:rPr>
        <w:t xml:space="preserve"> </w:t>
      </w:r>
      <w:r w:rsidRPr="009A40E3">
        <w:rPr>
          <w:rFonts w:ascii="Times New Roman" w:hAnsi="Times New Roman" w:cs="Times New Roman"/>
        </w:rPr>
        <w:t>68-69.</w:t>
      </w:r>
    </w:p>
  </w:footnote>
  <w:footnote w:id="85">
    <w:p w:rsidR="00877410" w:rsidRPr="009A40E3" w:rsidRDefault="00877410" w:rsidP="00066B33">
      <w:pPr>
        <w:pStyle w:val="Textpoznpodarou"/>
        <w:jc w:val="both"/>
        <w:rPr>
          <w:rFonts w:ascii="Times New Roman" w:hAnsi="Times New Roman" w:cs="Times New Roman"/>
        </w:rPr>
      </w:pPr>
      <w:r w:rsidRPr="009A40E3">
        <w:rPr>
          <w:rStyle w:val="Znakapoznpodarou"/>
          <w:rFonts w:ascii="Times New Roman" w:hAnsi="Times New Roman" w:cs="Times New Roman"/>
        </w:rPr>
        <w:footnoteRef/>
      </w:r>
      <w:r w:rsidRPr="009A40E3">
        <w:rPr>
          <w:rFonts w:ascii="Times New Roman" w:hAnsi="Times New Roman" w:cs="Times New Roman"/>
        </w:rPr>
        <w:t xml:space="preserve"> Srov. SOLOVJOV, Vladimir Sergejevič</w:t>
      </w:r>
      <w:r w:rsidRPr="00BF2117">
        <w:rPr>
          <w:rFonts w:ascii="Times New Roman" w:hAnsi="Times New Roman" w:cs="Times New Roman"/>
          <w:i/>
        </w:rPr>
        <w:t>. Ospravedlnění dobra</w:t>
      </w:r>
      <w:r w:rsidRPr="009A40E3">
        <w:rPr>
          <w:rFonts w:ascii="Times New Roman" w:hAnsi="Times New Roman" w:cs="Times New Roman"/>
        </w:rPr>
        <w:t>. Velehrad: Refugium Velehrad-Roma, 2002, s. 23.</w:t>
      </w:r>
    </w:p>
  </w:footnote>
  <w:footnote w:id="86">
    <w:p w:rsidR="00877410" w:rsidRPr="009A40E3" w:rsidRDefault="00877410" w:rsidP="00066B33">
      <w:pPr>
        <w:pStyle w:val="Textpoznpodarou"/>
        <w:jc w:val="both"/>
        <w:rPr>
          <w:rFonts w:ascii="Times New Roman" w:hAnsi="Times New Roman" w:cs="Times New Roman"/>
        </w:rPr>
      </w:pPr>
      <w:r w:rsidRPr="009A40E3">
        <w:rPr>
          <w:rStyle w:val="Znakapoznpodarou"/>
          <w:rFonts w:ascii="Times New Roman" w:hAnsi="Times New Roman" w:cs="Times New Roman"/>
        </w:rPr>
        <w:footnoteRef/>
      </w:r>
      <w:r w:rsidRPr="009A40E3">
        <w:rPr>
          <w:rFonts w:ascii="Times New Roman" w:hAnsi="Times New Roman" w:cs="Times New Roman"/>
        </w:rPr>
        <w:t xml:space="preserve"> Srov. </w:t>
      </w:r>
      <w:r>
        <w:rPr>
          <w:rFonts w:ascii="Times New Roman" w:hAnsi="Times New Roman" w:cs="Times New Roman"/>
        </w:rPr>
        <w:t>Tamtéž, s. 23-24.</w:t>
      </w:r>
    </w:p>
  </w:footnote>
  <w:footnote w:id="87">
    <w:p w:rsidR="00877410" w:rsidRDefault="00877410" w:rsidP="00066B33">
      <w:pPr>
        <w:pStyle w:val="Textpoznpodarou"/>
        <w:jc w:val="both"/>
      </w:pPr>
      <w:r w:rsidRPr="009A40E3">
        <w:rPr>
          <w:rStyle w:val="Znakapoznpodarou"/>
          <w:rFonts w:ascii="Times New Roman" w:hAnsi="Times New Roman" w:cs="Times New Roman"/>
        </w:rPr>
        <w:footnoteRef/>
      </w:r>
      <w:r w:rsidRPr="009A40E3">
        <w:rPr>
          <w:rFonts w:ascii="Times New Roman" w:hAnsi="Times New Roman" w:cs="Times New Roman"/>
        </w:rPr>
        <w:t xml:space="preserve"> Srov. </w:t>
      </w:r>
      <w:r>
        <w:rPr>
          <w:rFonts w:ascii="Times New Roman" w:hAnsi="Times New Roman" w:cs="Times New Roman"/>
        </w:rPr>
        <w:t>Tamtéž, s. 26.</w:t>
      </w:r>
    </w:p>
  </w:footnote>
  <w:footnote w:id="88">
    <w:p w:rsidR="00877410" w:rsidRPr="009A40E3" w:rsidRDefault="00877410" w:rsidP="00066B33">
      <w:pPr>
        <w:pStyle w:val="Textpoznpodarou"/>
        <w:jc w:val="both"/>
        <w:rPr>
          <w:rFonts w:ascii="Times New Roman" w:hAnsi="Times New Roman" w:cs="Times New Roman"/>
        </w:rPr>
      </w:pPr>
      <w:r w:rsidRPr="009A40E3">
        <w:rPr>
          <w:rStyle w:val="Znakapoznpodarou"/>
          <w:rFonts w:ascii="Times New Roman" w:hAnsi="Times New Roman" w:cs="Times New Roman"/>
        </w:rPr>
        <w:footnoteRef/>
      </w:r>
      <w:r w:rsidRPr="009A40E3">
        <w:rPr>
          <w:rFonts w:ascii="Times New Roman" w:hAnsi="Times New Roman" w:cs="Times New Roman"/>
        </w:rPr>
        <w:t xml:space="preserve"> Srov. </w:t>
      </w:r>
      <w:r>
        <w:rPr>
          <w:rFonts w:ascii="Times New Roman" w:hAnsi="Times New Roman" w:cs="Times New Roman"/>
        </w:rPr>
        <w:t>Tamtéž, s. 27.</w:t>
      </w:r>
    </w:p>
  </w:footnote>
  <w:footnote w:id="89">
    <w:p w:rsidR="00877410" w:rsidRDefault="00877410" w:rsidP="00066B33">
      <w:pPr>
        <w:pStyle w:val="Textpoznpodarou"/>
        <w:jc w:val="both"/>
      </w:pPr>
      <w:r w:rsidRPr="009A40E3">
        <w:rPr>
          <w:rStyle w:val="Znakapoznpodarou"/>
          <w:rFonts w:ascii="Times New Roman" w:hAnsi="Times New Roman" w:cs="Times New Roman"/>
        </w:rPr>
        <w:footnoteRef/>
      </w:r>
      <w:r w:rsidRPr="009A40E3">
        <w:rPr>
          <w:rFonts w:ascii="Times New Roman" w:hAnsi="Times New Roman" w:cs="Times New Roman"/>
        </w:rPr>
        <w:t xml:space="preserve"> Srov. SOLOVJOV, Vladimir Sergejevič. </w:t>
      </w:r>
      <w:r w:rsidRPr="00BF2117">
        <w:rPr>
          <w:rFonts w:ascii="Times New Roman" w:hAnsi="Times New Roman" w:cs="Times New Roman"/>
          <w:i/>
        </w:rPr>
        <w:t>Ospravedlnění dobra</w:t>
      </w:r>
      <w:r w:rsidRPr="009A40E3">
        <w:rPr>
          <w:rFonts w:ascii="Times New Roman" w:hAnsi="Times New Roman" w:cs="Times New Roman"/>
        </w:rPr>
        <w:t>. Velehrad: Refu</w:t>
      </w:r>
      <w:r>
        <w:rPr>
          <w:rFonts w:ascii="Times New Roman" w:hAnsi="Times New Roman" w:cs="Times New Roman"/>
        </w:rPr>
        <w:t>gium Velehrad-Roma, 2002, s. 30.</w:t>
      </w:r>
    </w:p>
  </w:footnote>
  <w:footnote w:id="90">
    <w:p w:rsidR="00877410" w:rsidRPr="009A40E3" w:rsidRDefault="00877410" w:rsidP="00066B33">
      <w:pPr>
        <w:pStyle w:val="Textpoznpodarou"/>
        <w:jc w:val="both"/>
        <w:rPr>
          <w:rFonts w:ascii="Times New Roman" w:hAnsi="Times New Roman" w:cs="Times New Roman"/>
        </w:rPr>
      </w:pPr>
      <w:r w:rsidRPr="009A40E3">
        <w:rPr>
          <w:rStyle w:val="Znakapoznpodarou"/>
          <w:rFonts w:ascii="Times New Roman" w:hAnsi="Times New Roman" w:cs="Times New Roman"/>
        </w:rPr>
        <w:footnoteRef/>
      </w:r>
      <w:r w:rsidRPr="009A40E3">
        <w:rPr>
          <w:rFonts w:ascii="Times New Roman" w:hAnsi="Times New Roman" w:cs="Times New Roman"/>
        </w:rPr>
        <w:t xml:space="preserve"> </w:t>
      </w:r>
      <w:bookmarkStart w:id="63" w:name="_Hlk507795686"/>
      <w:r w:rsidRPr="009A40E3">
        <w:rPr>
          <w:rFonts w:ascii="Times New Roman" w:hAnsi="Times New Roman" w:cs="Times New Roman"/>
        </w:rPr>
        <w:t>Srov.</w:t>
      </w:r>
      <w:r>
        <w:rPr>
          <w:rFonts w:ascii="Times New Roman" w:hAnsi="Times New Roman" w:cs="Times New Roman"/>
        </w:rPr>
        <w:t xml:space="preserve"> Tamtéž, s. 35.</w:t>
      </w:r>
    </w:p>
    <w:bookmarkEnd w:id="63"/>
  </w:footnote>
  <w:footnote w:id="91">
    <w:p w:rsidR="00877410" w:rsidRPr="009A40E3" w:rsidRDefault="00877410" w:rsidP="00066B33">
      <w:pPr>
        <w:pStyle w:val="Textpoznpodarou"/>
        <w:jc w:val="both"/>
        <w:rPr>
          <w:rFonts w:ascii="Times New Roman" w:hAnsi="Times New Roman" w:cs="Times New Roman"/>
        </w:rPr>
      </w:pPr>
      <w:r w:rsidRPr="009A40E3">
        <w:rPr>
          <w:rStyle w:val="Znakapoznpodarou"/>
          <w:rFonts w:ascii="Times New Roman" w:hAnsi="Times New Roman" w:cs="Times New Roman"/>
        </w:rPr>
        <w:footnoteRef/>
      </w:r>
      <w:r w:rsidRPr="009A40E3">
        <w:rPr>
          <w:rFonts w:ascii="Times New Roman" w:hAnsi="Times New Roman" w:cs="Times New Roman"/>
        </w:rPr>
        <w:t xml:space="preserve"> Srov. SOLOVJOV, Vladimir Sergejevič. </w:t>
      </w:r>
      <w:r w:rsidRPr="00BF2117">
        <w:rPr>
          <w:rFonts w:ascii="Times New Roman" w:hAnsi="Times New Roman" w:cs="Times New Roman"/>
          <w:i/>
        </w:rPr>
        <w:t>Ospravedlnění dobra</w:t>
      </w:r>
      <w:r w:rsidRPr="009A40E3">
        <w:rPr>
          <w:rFonts w:ascii="Times New Roman" w:hAnsi="Times New Roman" w:cs="Times New Roman"/>
        </w:rPr>
        <w:t>. Velehrad: Refu</w:t>
      </w:r>
      <w:r>
        <w:rPr>
          <w:rFonts w:ascii="Times New Roman" w:hAnsi="Times New Roman" w:cs="Times New Roman"/>
        </w:rPr>
        <w:t>gium Velehrad-Roma, 2002, s. 36.</w:t>
      </w:r>
    </w:p>
  </w:footnote>
  <w:footnote w:id="92">
    <w:p w:rsidR="00877410" w:rsidRPr="009A40E3" w:rsidRDefault="00877410" w:rsidP="00066B33">
      <w:pPr>
        <w:pStyle w:val="Textpoznpodarou"/>
        <w:jc w:val="both"/>
        <w:rPr>
          <w:rFonts w:ascii="Times New Roman" w:hAnsi="Times New Roman" w:cs="Times New Roman"/>
        </w:rPr>
      </w:pPr>
      <w:r w:rsidRPr="009A40E3">
        <w:rPr>
          <w:rStyle w:val="Znakapoznpodarou"/>
          <w:rFonts w:ascii="Times New Roman" w:hAnsi="Times New Roman" w:cs="Times New Roman"/>
        </w:rPr>
        <w:footnoteRef/>
      </w:r>
      <w:r w:rsidRPr="009A40E3">
        <w:rPr>
          <w:rFonts w:ascii="Times New Roman" w:hAnsi="Times New Roman" w:cs="Times New Roman"/>
        </w:rPr>
        <w:t xml:space="preserve"> Srov. </w:t>
      </w:r>
      <w:r>
        <w:rPr>
          <w:rFonts w:ascii="Times New Roman" w:hAnsi="Times New Roman" w:cs="Times New Roman"/>
        </w:rPr>
        <w:t>Tamtéž, s. 37.</w:t>
      </w:r>
    </w:p>
  </w:footnote>
  <w:footnote w:id="93">
    <w:p w:rsidR="00877410" w:rsidRDefault="00877410" w:rsidP="00066B33">
      <w:pPr>
        <w:pStyle w:val="Textpoznpodarou"/>
        <w:jc w:val="both"/>
      </w:pPr>
      <w:r w:rsidRPr="009A40E3">
        <w:rPr>
          <w:rStyle w:val="Znakapoznpodarou"/>
          <w:rFonts w:ascii="Times New Roman" w:hAnsi="Times New Roman" w:cs="Times New Roman"/>
        </w:rPr>
        <w:footnoteRef/>
      </w:r>
      <w:r w:rsidRPr="009A40E3">
        <w:rPr>
          <w:rFonts w:ascii="Times New Roman" w:hAnsi="Times New Roman" w:cs="Times New Roman"/>
        </w:rPr>
        <w:t xml:space="preserve"> Srov. </w:t>
      </w:r>
      <w:r>
        <w:rPr>
          <w:rFonts w:ascii="Times New Roman" w:hAnsi="Times New Roman" w:cs="Times New Roman"/>
        </w:rPr>
        <w:t>Tamtéž, s. 39.</w:t>
      </w:r>
    </w:p>
  </w:footnote>
  <w:footnote w:id="94">
    <w:p w:rsidR="00877410" w:rsidRPr="00775BD4" w:rsidRDefault="00877410" w:rsidP="00066B33">
      <w:pPr>
        <w:pStyle w:val="Textpoznpodarou"/>
        <w:rPr>
          <w:rFonts w:ascii="Times New Roman" w:hAnsi="Times New Roman" w:cs="Times New Roman"/>
        </w:rPr>
      </w:pPr>
      <w:r w:rsidRPr="00775BD4">
        <w:rPr>
          <w:rStyle w:val="Znakapoznpodarou"/>
          <w:rFonts w:ascii="Times New Roman" w:hAnsi="Times New Roman" w:cs="Times New Roman"/>
        </w:rPr>
        <w:footnoteRef/>
      </w:r>
      <w:r w:rsidRPr="00775BD4">
        <w:rPr>
          <w:rFonts w:ascii="Times New Roman" w:hAnsi="Times New Roman" w:cs="Times New Roman"/>
        </w:rPr>
        <w:t xml:space="preserve"> </w:t>
      </w:r>
      <w:bookmarkStart w:id="64" w:name="_Hlk507799886"/>
      <w:r w:rsidRPr="00775BD4">
        <w:rPr>
          <w:rFonts w:ascii="Times New Roman" w:hAnsi="Times New Roman" w:cs="Times New Roman"/>
        </w:rPr>
        <w:t xml:space="preserve">SOLOVJOV, Vladimir Sergejevič. </w:t>
      </w:r>
      <w:r w:rsidRPr="00775BD4">
        <w:rPr>
          <w:rFonts w:ascii="Times New Roman" w:hAnsi="Times New Roman" w:cs="Times New Roman"/>
          <w:i/>
        </w:rPr>
        <w:t>Ospravedlnění dobra</w:t>
      </w:r>
      <w:r w:rsidRPr="00775BD4">
        <w:rPr>
          <w:rFonts w:ascii="Times New Roman" w:hAnsi="Times New Roman" w:cs="Times New Roman"/>
        </w:rPr>
        <w:t>. Velehrad: Refugium Velehrad-Roma, 2002,</w:t>
      </w:r>
      <w:r>
        <w:rPr>
          <w:rFonts w:ascii="Times New Roman" w:hAnsi="Times New Roman" w:cs="Times New Roman"/>
        </w:rPr>
        <w:t xml:space="preserve"> </w:t>
      </w:r>
      <w:r w:rsidRPr="00775BD4">
        <w:rPr>
          <w:rFonts w:ascii="Times New Roman" w:hAnsi="Times New Roman" w:cs="Times New Roman"/>
        </w:rPr>
        <w:t>s. 40.</w:t>
      </w:r>
    </w:p>
    <w:bookmarkEnd w:id="64"/>
  </w:footnote>
  <w:footnote w:id="95">
    <w:p w:rsidR="00877410" w:rsidRPr="00775BD4" w:rsidRDefault="00877410" w:rsidP="00066B33">
      <w:pPr>
        <w:pStyle w:val="Textpoznpodarou"/>
        <w:rPr>
          <w:rFonts w:ascii="Times New Roman" w:hAnsi="Times New Roman" w:cs="Times New Roman"/>
        </w:rPr>
      </w:pPr>
      <w:r w:rsidRPr="00775BD4">
        <w:rPr>
          <w:rStyle w:val="Znakapoznpodarou"/>
          <w:rFonts w:ascii="Times New Roman" w:hAnsi="Times New Roman" w:cs="Times New Roman"/>
        </w:rPr>
        <w:footnoteRef/>
      </w:r>
      <w:r w:rsidRPr="00775BD4">
        <w:rPr>
          <w:rFonts w:ascii="Times New Roman" w:hAnsi="Times New Roman" w:cs="Times New Roman"/>
        </w:rPr>
        <w:t xml:space="preserve"> </w:t>
      </w:r>
      <w:r>
        <w:rPr>
          <w:rFonts w:ascii="Times New Roman" w:hAnsi="Times New Roman" w:cs="Times New Roman"/>
        </w:rPr>
        <w:t xml:space="preserve">Tamtéž, </w:t>
      </w:r>
      <w:r w:rsidRPr="00775BD4">
        <w:rPr>
          <w:rFonts w:ascii="Times New Roman" w:hAnsi="Times New Roman" w:cs="Times New Roman"/>
        </w:rPr>
        <w:t xml:space="preserve">s. </w:t>
      </w:r>
      <w:r>
        <w:rPr>
          <w:rFonts w:ascii="Times New Roman" w:hAnsi="Times New Roman" w:cs="Times New Roman"/>
        </w:rPr>
        <w:t>41</w:t>
      </w:r>
      <w:r w:rsidRPr="00775BD4">
        <w:rPr>
          <w:rFonts w:ascii="Times New Roman" w:hAnsi="Times New Roman" w:cs="Times New Roman"/>
        </w:rPr>
        <w:t>.</w:t>
      </w:r>
    </w:p>
  </w:footnote>
  <w:footnote w:id="96">
    <w:p w:rsidR="00877410" w:rsidRPr="00427A1F" w:rsidRDefault="00877410" w:rsidP="00066B33">
      <w:pPr>
        <w:pStyle w:val="Textpoznpodarou"/>
        <w:jc w:val="both"/>
        <w:rPr>
          <w:rFonts w:ascii="Times New Roman" w:hAnsi="Times New Roman" w:cs="Times New Roman"/>
        </w:rPr>
      </w:pPr>
      <w:r w:rsidRPr="00427A1F">
        <w:rPr>
          <w:rStyle w:val="Znakapoznpodarou"/>
          <w:rFonts w:ascii="Times New Roman" w:hAnsi="Times New Roman" w:cs="Times New Roman"/>
        </w:rPr>
        <w:footnoteRef/>
      </w:r>
      <w:r w:rsidRPr="00427A1F">
        <w:rPr>
          <w:rFonts w:ascii="Times New Roman" w:hAnsi="Times New Roman" w:cs="Times New Roman"/>
        </w:rPr>
        <w:t xml:space="preserve"> Na hoře Athos se nachází tzv. mnišský stát, který je tvořený dvaceti pravoslavnými mužskými monastýry.</w:t>
      </w:r>
    </w:p>
  </w:footnote>
  <w:footnote w:id="97">
    <w:p w:rsidR="00877410" w:rsidRPr="00427A1F" w:rsidRDefault="00877410" w:rsidP="00066B33">
      <w:pPr>
        <w:pStyle w:val="Textpoznpodarou"/>
        <w:jc w:val="both"/>
        <w:rPr>
          <w:rFonts w:ascii="Times New Roman" w:hAnsi="Times New Roman" w:cs="Times New Roman"/>
        </w:rPr>
      </w:pPr>
      <w:r w:rsidRPr="00427A1F">
        <w:rPr>
          <w:rStyle w:val="Znakapoznpodarou"/>
          <w:rFonts w:ascii="Times New Roman" w:hAnsi="Times New Roman" w:cs="Times New Roman"/>
        </w:rPr>
        <w:footnoteRef/>
      </w:r>
      <w:r w:rsidRPr="00427A1F">
        <w:rPr>
          <w:rFonts w:ascii="Times New Roman" w:hAnsi="Times New Roman" w:cs="Times New Roman"/>
        </w:rPr>
        <w:t xml:space="preserve"> Emanuel Swedenborg (1688–1772) byl švédský vědec, vynálezce, teolog a mystik, autor mnoha latinských spisů. Swedenborg si rozvinul vlastní cestu ke skrytému vědomí. Byl schopen tak intenzivní koncentrace, že jeho dýchání prakticky ustalo a ocitl se ve stavu dvojího vědomí – vědomý si zároveň duchovní reality i svého fyzického okolí.</w:t>
      </w:r>
    </w:p>
  </w:footnote>
  <w:footnote w:id="98">
    <w:p w:rsidR="00877410" w:rsidRPr="00427A1F" w:rsidRDefault="00877410" w:rsidP="00066B33">
      <w:pPr>
        <w:pStyle w:val="Textpoznpodarou"/>
        <w:jc w:val="both"/>
        <w:rPr>
          <w:rFonts w:ascii="Times New Roman" w:hAnsi="Times New Roman" w:cs="Times New Roman"/>
        </w:rPr>
      </w:pPr>
      <w:r w:rsidRPr="00427A1F">
        <w:rPr>
          <w:rStyle w:val="Znakapoznpodarou"/>
          <w:rFonts w:ascii="Times New Roman" w:hAnsi="Times New Roman" w:cs="Times New Roman"/>
        </w:rPr>
        <w:footnoteRef/>
      </w:r>
      <w:r w:rsidRPr="00427A1F">
        <w:rPr>
          <w:rFonts w:ascii="Times New Roman" w:hAnsi="Times New Roman" w:cs="Times New Roman"/>
        </w:rPr>
        <w:t xml:space="preserve"> </w:t>
      </w:r>
      <w:bookmarkStart w:id="66" w:name="_Hlk510558286"/>
      <w:bookmarkStart w:id="67" w:name="_Hlk507870832"/>
      <w:r w:rsidRPr="00427A1F">
        <w:rPr>
          <w:rFonts w:ascii="Times New Roman" w:hAnsi="Times New Roman" w:cs="Times New Roman"/>
        </w:rPr>
        <w:t xml:space="preserve">SOLOVJOV, Vladimir Sergejevič. </w:t>
      </w:r>
      <w:r w:rsidRPr="00BF2117">
        <w:rPr>
          <w:rFonts w:ascii="Times New Roman" w:hAnsi="Times New Roman" w:cs="Times New Roman"/>
          <w:i/>
        </w:rPr>
        <w:t>Ospravedlnění dobra</w:t>
      </w:r>
      <w:r w:rsidRPr="00427A1F">
        <w:rPr>
          <w:rFonts w:ascii="Times New Roman" w:hAnsi="Times New Roman" w:cs="Times New Roman"/>
        </w:rPr>
        <w:t>. Velehrad: Refugium Velehrad-Roma, 2002,</w:t>
      </w:r>
      <w:bookmarkEnd w:id="66"/>
      <w:r>
        <w:rPr>
          <w:rFonts w:ascii="Times New Roman" w:hAnsi="Times New Roman" w:cs="Times New Roman"/>
        </w:rPr>
        <w:t xml:space="preserve"> </w:t>
      </w:r>
      <w:r w:rsidRPr="00427A1F">
        <w:rPr>
          <w:rFonts w:ascii="Times New Roman" w:hAnsi="Times New Roman" w:cs="Times New Roman"/>
        </w:rPr>
        <w:t>s. 42.</w:t>
      </w:r>
    </w:p>
    <w:bookmarkEnd w:id="67"/>
  </w:footnote>
  <w:footnote w:id="99">
    <w:p w:rsidR="00877410" w:rsidRPr="00427A1F" w:rsidRDefault="00877410" w:rsidP="00066B33">
      <w:pPr>
        <w:pStyle w:val="Textpoznpodarou"/>
        <w:jc w:val="both"/>
        <w:rPr>
          <w:rFonts w:ascii="Times New Roman" w:hAnsi="Times New Roman" w:cs="Times New Roman"/>
        </w:rPr>
      </w:pPr>
      <w:r w:rsidRPr="00427A1F">
        <w:rPr>
          <w:rStyle w:val="Znakapoznpodarou"/>
          <w:rFonts w:ascii="Times New Roman" w:hAnsi="Times New Roman" w:cs="Times New Roman"/>
        </w:rPr>
        <w:footnoteRef/>
      </w:r>
      <w:r w:rsidRPr="00427A1F">
        <w:rPr>
          <w:rFonts w:ascii="Times New Roman" w:hAnsi="Times New Roman" w:cs="Times New Roman"/>
        </w:rPr>
        <w:t xml:space="preserve"> </w:t>
      </w:r>
      <w:r>
        <w:rPr>
          <w:rFonts w:ascii="Times New Roman" w:hAnsi="Times New Roman" w:cs="Times New Roman"/>
        </w:rPr>
        <w:t>Tamtéž, s. 43.</w:t>
      </w:r>
    </w:p>
  </w:footnote>
  <w:footnote w:id="100">
    <w:p w:rsidR="00877410" w:rsidRPr="00775BD4" w:rsidRDefault="00877410" w:rsidP="00066B33">
      <w:pPr>
        <w:pStyle w:val="Textpoznpodarou"/>
        <w:jc w:val="both"/>
        <w:rPr>
          <w:rFonts w:ascii="Times New Roman" w:hAnsi="Times New Roman" w:cs="Times New Roman"/>
        </w:rPr>
      </w:pPr>
      <w:r w:rsidRPr="00427A1F">
        <w:rPr>
          <w:rStyle w:val="Znakapoznpodarou"/>
          <w:rFonts w:ascii="Times New Roman" w:hAnsi="Times New Roman" w:cs="Times New Roman"/>
        </w:rPr>
        <w:footnoteRef/>
      </w:r>
      <w:r w:rsidRPr="00427A1F">
        <w:rPr>
          <w:rFonts w:ascii="Times New Roman" w:hAnsi="Times New Roman" w:cs="Times New Roman"/>
        </w:rPr>
        <w:t xml:space="preserve"> Například mniši na hoře Athos vstávají již ve čtyři hodiny ráno. Trapističtí mniši vstávají dokonce již</w:t>
      </w:r>
      <w:r>
        <w:rPr>
          <w:rFonts w:ascii="Times New Roman" w:hAnsi="Times New Roman" w:cs="Times New Roman"/>
        </w:rPr>
        <w:t xml:space="preserve"> </w:t>
      </w:r>
      <w:r w:rsidRPr="00427A1F">
        <w:rPr>
          <w:rFonts w:ascii="Times New Roman" w:hAnsi="Times New Roman" w:cs="Times New Roman"/>
        </w:rPr>
        <w:t>ve tři hodiny ráno.</w:t>
      </w:r>
    </w:p>
  </w:footnote>
  <w:footnote w:id="101">
    <w:p w:rsidR="00877410" w:rsidRPr="00DE69CF" w:rsidRDefault="00877410" w:rsidP="00066B33">
      <w:pPr>
        <w:pStyle w:val="Textpoznpodarou"/>
        <w:jc w:val="both"/>
        <w:rPr>
          <w:rFonts w:ascii="Times New Roman" w:hAnsi="Times New Roman" w:cs="Times New Roman"/>
        </w:rPr>
      </w:pPr>
      <w:r w:rsidRPr="00DE69CF">
        <w:rPr>
          <w:rStyle w:val="Znakapoznpodarou"/>
          <w:rFonts w:ascii="Times New Roman" w:hAnsi="Times New Roman" w:cs="Times New Roman"/>
        </w:rPr>
        <w:footnoteRef/>
      </w:r>
      <w:r w:rsidRPr="00DE69CF">
        <w:rPr>
          <w:rFonts w:ascii="Times New Roman" w:hAnsi="Times New Roman" w:cs="Times New Roman"/>
        </w:rPr>
        <w:t xml:space="preserve"> Podle Písma svatého se strava Adama a Evy skládala výlučně z ovoce a rostlin.</w:t>
      </w:r>
    </w:p>
  </w:footnote>
  <w:footnote w:id="102">
    <w:p w:rsidR="00877410" w:rsidRPr="00DE69CF" w:rsidRDefault="00877410" w:rsidP="00066B33">
      <w:pPr>
        <w:pStyle w:val="Textpoznpodarou"/>
        <w:jc w:val="both"/>
        <w:rPr>
          <w:rFonts w:ascii="Times New Roman" w:hAnsi="Times New Roman" w:cs="Times New Roman"/>
        </w:rPr>
      </w:pPr>
      <w:r w:rsidRPr="00DE69CF">
        <w:rPr>
          <w:rStyle w:val="Znakapoznpodarou"/>
          <w:rFonts w:ascii="Times New Roman" w:hAnsi="Times New Roman" w:cs="Times New Roman"/>
        </w:rPr>
        <w:footnoteRef/>
      </w:r>
      <w:r w:rsidRPr="00DE69CF">
        <w:rPr>
          <w:rFonts w:ascii="Times New Roman" w:hAnsi="Times New Roman" w:cs="Times New Roman"/>
        </w:rPr>
        <w:t xml:space="preserve"> Ještě existuje jedna motivace, která vede k odmítání masitých jídel. Tato motivace nemá sice asketický charakter, nýbrž mravní a altruistický. Vychází z principu neubližování a soucitu se zvířaty.</w:t>
      </w:r>
    </w:p>
  </w:footnote>
  <w:footnote w:id="103">
    <w:p w:rsidR="00877410" w:rsidRPr="00DE69CF" w:rsidRDefault="00877410" w:rsidP="004B2283">
      <w:pPr>
        <w:pStyle w:val="Textpoznpodarou"/>
        <w:jc w:val="both"/>
        <w:rPr>
          <w:rFonts w:ascii="Times New Roman" w:hAnsi="Times New Roman" w:cs="Times New Roman"/>
        </w:rPr>
      </w:pPr>
      <w:r w:rsidRPr="00DE69CF">
        <w:rPr>
          <w:rStyle w:val="Znakapoznpodarou"/>
          <w:rFonts w:ascii="Times New Roman" w:hAnsi="Times New Roman" w:cs="Times New Roman"/>
        </w:rPr>
        <w:footnoteRef/>
      </w:r>
      <w:r w:rsidRPr="00DE69CF">
        <w:rPr>
          <w:rFonts w:ascii="Times New Roman" w:hAnsi="Times New Roman" w:cs="Times New Roman"/>
        </w:rPr>
        <w:t xml:space="preserve"> SOLOVJOV, Vladimir Sergejevič. </w:t>
      </w:r>
      <w:r w:rsidRPr="00BF2117">
        <w:rPr>
          <w:rFonts w:ascii="Times New Roman" w:hAnsi="Times New Roman" w:cs="Times New Roman"/>
          <w:i/>
        </w:rPr>
        <w:t>Ospravedlnění dobra.</w:t>
      </w:r>
      <w:r w:rsidRPr="00DE69CF">
        <w:rPr>
          <w:rFonts w:ascii="Times New Roman" w:hAnsi="Times New Roman" w:cs="Times New Roman"/>
        </w:rPr>
        <w:t xml:space="preserve"> Velehrad: Refugium Velehrad-Roma, 2002,</w:t>
      </w:r>
      <w:r>
        <w:rPr>
          <w:rFonts w:ascii="Times New Roman" w:hAnsi="Times New Roman" w:cs="Times New Roman"/>
        </w:rPr>
        <w:t xml:space="preserve"> </w:t>
      </w:r>
      <w:r w:rsidRPr="00DE69CF">
        <w:rPr>
          <w:rFonts w:ascii="Times New Roman" w:hAnsi="Times New Roman" w:cs="Times New Roman"/>
        </w:rPr>
        <w:t>s. 42.</w:t>
      </w:r>
    </w:p>
  </w:footnote>
  <w:footnote w:id="104">
    <w:p w:rsidR="00877410" w:rsidRPr="00DE69CF" w:rsidRDefault="00877410" w:rsidP="004B2283">
      <w:pPr>
        <w:pStyle w:val="Textpoznpodarou"/>
        <w:jc w:val="both"/>
        <w:rPr>
          <w:rFonts w:ascii="Times New Roman" w:hAnsi="Times New Roman" w:cs="Times New Roman"/>
        </w:rPr>
      </w:pPr>
      <w:r w:rsidRPr="00DE69CF">
        <w:rPr>
          <w:rStyle w:val="Znakapoznpodarou"/>
          <w:rFonts w:ascii="Times New Roman" w:hAnsi="Times New Roman" w:cs="Times New Roman"/>
        </w:rPr>
        <w:footnoteRef/>
      </w:r>
      <w:r w:rsidRPr="00DE69CF">
        <w:rPr>
          <w:rFonts w:ascii="Times New Roman" w:hAnsi="Times New Roman" w:cs="Times New Roman"/>
        </w:rPr>
        <w:t xml:space="preserve"> </w:t>
      </w:r>
      <w:bookmarkStart w:id="68" w:name="_Hlk507878548"/>
      <w:r>
        <w:rPr>
          <w:rFonts w:ascii="Times New Roman" w:hAnsi="Times New Roman" w:cs="Times New Roman"/>
        </w:rPr>
        <w:t>Tamtéž,</w:t>
      </w:r>
      <w:r w:rsidRPr="00DE69CF">
        <w:rPr>
          <w:rFonts w:ascii="Times New Roman" w:hAnsi="Times New Roman" w:cs="Times New Roman"/>
        </w:rPr>
        <w:t xml:space="preserve"> s. 46.</w:t>
      </w:r>
    </w:p>
    <w:bookmarkEnd w:id="68"/>
  </w:footnote>
  <w:footnote w:id="105">
    <w:p w:rsidR="00877410" w:rsidRPr="00DE69CF" w:rsidRDefault="00877410" w:rsidP="004B2283">
      <w:pPr>
        <w:pStyle w:val="Textpoznpodarou"/>
        <w:jc w:val="both"/>
        <w:rPr>
          <w:rFonts w:ascii="Times New Roman" w:hAnsi="Times New Roman" w:cs="Times New Roman"/>
        </w:rPr>
      </w:pPr>
      <w:r w:rsidRPr="00DE69CF">
        <w:rPr>
          <w:rStyle w:val="Znakapoznpodarou"/>
          <w:rFonts w:ascii="Times New Roman" w:hAnsi="Times New Roman" w:cs="Times New Roman"/>
        </w:rPr>
        <w:footnoteRef/>
      </w:r>
      <w:r w:rsidRPr="00DE69CF">
        <w:rPr>
          <w:rFonts w:ascii="Times New Roman" w:hAnsi="Times New Roman" w:cs="Times New Roman"/>
        </w:rPr>
        <w:t xml:space="preserve"> </w:t>
      </w:r>
      <w:r>
        <w:rPr>
          <w:rFonts w:ascii="Times New Roman" w:hAnsi="Times New Roman" w:cs="Times New Roman"/>
        </w:rPr>
        <w:t>Tamtéž</w:t>
      </w:r>
      <w:r w:rsidRPr="00DE69CF">
        <w:rPr>
          <w:rFonts w:ascii="Times New Roman" w:hAnsi="Times New Roman" w:cs="Times New Roman"/>
        </w:rPr>
        <w:t>, s. 46.</w:t>
      </w:r>
    </w:p>
  </w:footnote>
  <w:footnote w:id="106">
    <w:p w:rsidR="00877410" w:rsidRPr="00775BD4" w:rsidRDefault="00877410" w:rsidP="004B2283">
      <w:pPr>
        <w:pStyle w:val="Textpoznpodarou"/>
        <w:jc w:val="both"/>
        <w:rPr>
          <w:rFonts w:ascii="Times New Roman" w:hAnsi="Times New Roman" w:cs="Times New Roman"/>
        </w:rPr>
      </w:pPr>
      <w:r w:rsidRPr="00DE69CF">
        <w:rPr>
          <w:rStyle w:val="Znakapoznpodarou"/>
          <w:rFonts w:ascii="Times New Roman" w:hAnsi="Times New Roman" w:cs="Times New Roman"/>
        </w:rPr>
        <w:footnoteRef/>
      </w:r>
      <w:r w:rsidRPr="00DE69CF">
        <w:rPr>
          <w:rFonts w:ascii="Times New Roman" w:hAnsi="Times New Roman" w:cs="Times New Roman"/>
        </w:rPr>
        <w:t xml:space="preserve"> Tento pohled však nelze spatřovat v láskyplném plození dětí v právoplatném manželství.</w:t>
      </w:r>
    </w:p>
  </w:footnote>
  <w:footnote w:id="107">
    <w:p w:rsidR="00877410" w:rsidRPr="00775BD4" w:rsidRDefault="00877410" w:rsidP="004B2283">
      <w:pPr>
        <w:pStyle w:val="Textpoznpodarou"/>
        <w:jc w:val="both"/>
        <w:rPr>
          <w:rFonts w:ascii="Times New Roman" w:hAnsi="Times New Roman" w:cs="Times New Roman"/>
        </w:rPr>
      </w:pPr>
      <w:r w:rsidRPr="00775BD4">
        <w:rPr>
          <w:rStyle w:val="Znakapoznpodarou"/>
          <w:rFonts w:ascii="Times New Roman" w:hAnsi="Times New Roman" w:cs="Times New Roman"/>
        </w:rPr>
        <w:footnoteRef/>
      </w:r>
      <w:r w:rsidRPr="00775BD4">
        <w:rPr>
          <w:rFonts w:ascii="Times New Roman" w:hAnsi="Times New Roman" w:cs="Times New Roman"/>
        </w:rPr>
        <w:t xml:space="preserve"> Srov. TANACE, M., </w:t>
      </w:r>
      <w:r w:rsidRPr="00775BD4">
        <w:rPr>
          <w:rFonts w:ascii="Times New Roman" w:hAnsi="Times New Roman" w:cs="Times New Roman"/>
          <w:i/>
        </w:rPr>
        <w:t>Úvod do myšlení Vladimíra Solovjova</w:t>
      </w:r>
      <w:r w:rsidRPr="00775BD4">
        <w:rPr>
          <w:rFonts w:ascii="Times New Roman" w:hAnsi="Times New Roman" w:cs="Times New Roman"/>
        </w:rPr>
        <w:t>, Refugium, Velehrad 2000, s. 171-173.</w:t>
      </w:r>
    </w:p>
  </w:footnote>
  <w:footnote w:id="108">
    <w:p w:rsidR="00877410" w:rsidRPr="00775BD4" w:rsidRDefault="00877410" w:rsidP="004B2283">
      <w:pPr>
        <w:pStyle w:val="Textpoznpodarou"/>
        <w:jc w:val="both"/>
        <w:rPr>
          <w:rFonts w:ascii="Times New Roman" w:hAnsi="Times New Roman" w:cs="Times New Roman"/>
        </w:rPr>
      </w:pPr>
      <w:r w:rsidRPr="00775BD4">
        <w:rPr>
          <w:rStyle w:val="Znakapoznpodarou"/>
          <w:rFonts w:ascii="Times New Roman" w:hAnsi="Times New Roman" w:cs="Times New Roman"/>
        </w:rPr>
        <w:footnoteRef/>
      </w:r>
      <w:r w:rsidRPr="00775BD4">
        <w:rPr>
          <w:rFonts w:ascii="Times New Roman" w:hAnsi="Times New Roman" w:cs="Times New Roman"/>
        </w:rPr>
        <w:t xml:space="preserve"> SOLOVJOV, Vladimir Sergejevič</w:t>
      </w:r>
      <w:r w:rsidRPr="00775BD4">
        <w:rPr>
          <w:rFonts w:ascii="Times New Roman" w:hAnsi="Times New Roman" w:cs="Times New Roman"/>
          <w:i/>
        </w:rPr>
        <w:t>. Ospravedlnění dobra</w:t>
      </w:r>
      <w:r w:rsidRPr="00775BD4">
        <w:rPr>
          <w:rFonts w:ascii="Times New Roman" w:hAnsi="Times New Roman" w:cs="Times New Roman"/>
        </w:rPr>
        <w:t>. Velehrad: Refugium Velehrad-Roma, 2002,</w:t>
      </w:r>
      <w:r>
        <w:rPr>
          <w:rFonts w:ascii="Times New Roman" w:hAnsi="Times New Roman" w:cs="Times New Roman"/>
        </w:rPr>
        <w:t xml:space="preserve"> </w:t>
      </w:r>
      <w:r w:rsidRPr="00775BD4">
        <w:rPr>
          <w:rFonts w:ascii="Times New Roman" w:hAnsi="Times New Roman" w:cs="Times New Roman"/>
        </w:rPr>
        <w:t>s. 47.</w:t>
      </w:r>
    </w:p>
  </w:footnote>
  <w:footnote w:id="109">
    <w:p w:rsidR="00877410" w:rsidRDefault="00877410" w:rsidP="004B2283">
      <w:pPr>
        <w:pStyle w:val="Textpoznpodarou"/>
        <w:jc w:val="both"/>
      </w:pPr>
      <w:r w:rsidRPr="00775BD4">
        <w:rPr>
          <w:rStyle w:val="Znakapoznpodarou"/>
          <w:rFonts w:ascii="Times New Roman" w:hAnsi="Times New Roman" w:cs="Times New Roman"/>
        </w:rPr>
        <w:footnoteRef/>
      </w:r>
      <w:r w:rsidRPr="00775BD4">
        <w:rPr>
          <w:rFonts w:ascii="Times New Roman" w:hAnsi="Times New Roman" w:cs="Times New Roman"/>
        </w:rPr>
        <w:t xml:space="preserve"> </w:t>
      </w:r>
      <w:r>
        <w:rPr>
          <w:rFonts w:ascii="Times New Roman" w:hAnsi="Times New Roman" w:cs="Times New Roman"/>
        </w:rPr>
        <w:t>Tamtéž</w:t>
      </w:r>
      <w:r w:rsidRPr="00775BD4">
        <w:rPr>
          <w:rFonts w:ascii="Times New Roman" w:hAnsi="Times New Roman" w:cs="Times New Roman"/>
        </w:rPr>
        <w:t>,</w:t>
      </w:r>
      <w:r>
        <w:rPr>
          <w:rFonts w:ascii="Times New Roman" w:hAnsi="Times New Roman" w:cs="Times New Roman"/>
        </w:rPr>
        <w:t xml:space="preserve"> </w:t>
      </w:r>
      <w:r w:rsidRPr="00775BD4">
        <w:rPr>
          <w:rFonts w:ascii="Times New Roman" w:hAnsi="Times New Roman" w:cs="Times New Roman"/>
        </w:rPr>
        <w:t>s. 47.</w:t>
      </w:r>
    </w:p>
  </w:footnote>
  <w:footnote w:id="110">
    <w:p w:rsidR="00877410" w:rsidRPr="00775BD4" w:rsidRDefault="00877410" w:rsidP="004B2283">
      <w:pPr>
        <w:pStyle w:val="Textpoznpodarou"/>
        <w:jc w:val="both"/>
        <w:rPr>
          <w:rFonts w:ascii="Times New Roman" w:hAnsi="Times New Roman" w:cs="Times New Roman"/>
        </w:rPr>
      </w:pPr>
      <w:r w:rsidRPr="00775BD4">
        <w:rPr>
          <w:rStyle w:val="Znakapoznpodarou"/>
          <w:rFonts w:ascii="Times New Roman" w:hAnsi="Times New Roman" w:cs="Times New Roman"/>
        </w:rPr>
        <w:footnoteRef/>
      </w:r>
      <w:r w:rsidRPr="00775BD4">
        <w:rPr>
          <w:rFonts w:ascii="Times New Roman" w:hAnsi="Times New Roman" w:cs="Times New Roman"/>
        </w:rPr>
        <w:t xml:space="preserve"> Všichni jsme již tuto situaci zažili a zažíváme. Například když se s někým nepohodneme a stále na to myslíme, tak si v sobě tento zlý obraz rozvíjíme někdy až do takové míry, že si představujeme, jak se svému soku pomstíme ať už verbálně, či dokonce fyzicky.</w:t>
      </w:r>
    </w:p>
  </w:footnote>
  <w:footnote w:id="111">
    <w:p w:rsidR="00877410" w:rsidRPr="00775BD4" w:rsidRDefault="00877410" w:rsidP="004B2283">
      <w:pPr>
        <w:pStyle w:val="Textpoznpodarou"/>
        <w:jc w:val="both"/>
        <w:rPr>
          <w:rFonts w:ascii="Times New Roman" w:hAnsi="Times New Roman" w:cs="Times New Roman"/>
        </w:rPr>
      </w:pPr>
      <w:r w:rsidRPr="00775BD4">
        <w:rPr>
          <w:rStyle w:val="Znakapoznpodarou"/>
          <w:rFonts w:ascii="Times New Roman" w:hAnsi="Times New Roman" w:cs="Times New Roman"/>
        </w:rPr>
        <w:footnoteRef/>
      </w:r>
      <w:r w:rsidRPr="00775BD4">
        <w:rPr>
          <w:rFonts w:ascii="Times New Roman" w:hAnsi="Times New Roman" w:cs="Times New Roman"/>
        </w:rPr>
        <w:t xml:space="preserve"> Toto pronikání špatnosti do srdce krásně popisuje, ale v pěti bodech</w:t>
      </w:r>
      <w:r>
        <w:rPr>
          <w:rFonts w:ascii="Times New Roman" w:hAnsi="Times New Roman" w:cs="Times New Roman"/>
        </w:rPr>
        <w:t>,</w:t>
      </w:r>
      <w:r w:rsidRPr="00775BD4">
        <w:rPr>
          <w:rFonts w:ascii="Times New Roman" w:hAnsi="Times New Roman" w:cs="Times New Roman"/>
        </w:rPr>
        <w:t xml:space="preserve"> kardinál Tomáš Špidlík. In. ŠPIDLÍK, Tomáš. </w:t>
      </w:r>
      <w:r w:rsidRPr="00775BD4">
        <w:rPr>
          <w:rFonts w:ascii="Times New Roman" w:hAnsi="Times New Roman" w:cs="Times New Roman"/>
          <w:i/>
          <w:iCs/>
        </w:rPr>
        <w:t>Jak očistit své srdce?</w:t>
      </w:r>
      <w:r w:rsidRPr="00775BD4">
        <w:rPr>
          <w:rFonts w:ascii="Times New Roman" w:hAnsi="Times New Roman" w:cs="Times New Roman"/>
        </w:rPr>
        <w:t>. Velehrad: Refugium Velehrad-Roma, 1999.</w:t>
      </w:r>
    </w:p>
  </w:footnote>
  <w:footnote w:id="112">
    <w:p w:rsidR="00877410" w:rsidRPr="00775BD4" w:rsidRDefault="00877410" w:rsidP="004B2283">
      <w:pPr>
        <w:pStyle w:val="Textpoznpodarou"/>
        <w:jc w:val="both"/>
        <w:rPr>
          <w:rFonts w:ascii="Times New Roman" w:hAnsi="Times New Roman" w:cs="Times New Roman"/>
        </w:rPr>
      </w:pPr>
      <w:r w:rsidRPr="00775BD4">
        <w:rPr>
          <w:rStyle w:val="Znakapoznpodarou"/>
          <w:rFonts w:ascii="Times New Roman" w:hAnsi="Times New Roman" w:cs="Times New Roman"/>
        </w:rPr>
        <w:footnoteRef/>
      </w:r>
      <w:r w:rsidRPr="00775BD4">
        <w:rPr>
          <w:rFonts w:ascii="Times New Roman" w:hAnsi="Times New Roman" w:cs="Times New Roman"/>
        </w:rPr>
        <w:t xml:space="preserve"> </w:t>
      </w:r>
      <w:bookmarkStart w:id="69" w:name="_Hlk510560313"/>
      <w:r w:rsidRPr="00775BD4">
        <w:rPr>
          <w:rFonts w:ascii="Times New Roman" w:hAnsi="Times New Roman" w:cs="Times New Roman"/>
        </w:rPr>
        <w:t xml:space="preserve">SOLOVJOV, Vladimir Sergejevič. </w:t>
      </w:r>
      <w:r w:rsidRPr="00775BD4">
        <w:rPr>
          <w:rFonts w:ascii="Times New Roman" w:hAnsi="Times New Roman" w:cs="Times New Roman"/>
          <w:i/>
        </w:rPr>
        <w:t>Ospravedlnění dobra</w:t>
      </w:r>
      <w:r w:rsidRPr="00775BD4">
        <w:rPr>
          <w:rFonts w:ascii="Times New Roman" w:hAnsi="Times New Roman" w:cs="Times New Roman"/>
        </w:rPr>
        <w:t xml:space="preserve">. Velehrad: Refugium Velehrad-Roma, 2002, </w:t>
      </w:r>
      <w:bookmarkEnd w:id="69"/>
      <w:r w:rsidRPr="00775BD4">
        <w:rPr>
          <w:rFonts w:ascii="Times New Roman" w:hAnsi="Times New Roman" w:cs="Times New Roman"/>
        </w:rPr>
        <w:t>s. 52.</w:t>
      </w:r>
    </w:p>
  </w:footnote>
  <w:footnote w:id="113">
    <w:p w:rsidR="00877410" w:rsidRPr="00775BD4" w:rsidRDefault="00877410" w:rsidP="004B2283">
      <w:pPr>
        <w:pStyle w:val="Textpoznpodarou"/>
        <w:jc w:val="both"/>
        <w:rPr>
          <w:rFonts w:ascii="Times New Roman" w:hAnsi="Times New Roman" w:cs="Times New Roman"/>
        </w:rPr>
      </w:pPr>
      <w:r w:rsidRPr="00775BD4">
        <w:rPr>
          <w:rStyle w:val="Znakapoznpodarou"/>
          <w:rFonts w:ascii="Times New Roman" w:hAnsi="Times New Roman" w:cs="Times New Roman"/>
        </w:rPr>
        <w:footnoteRef/>
      </w:r>
      <w:r w:rsidRPr="00775BD4">
        <w:rPr>
          <w:rFonts w:ascii="Times New Roman" w:hAnsi="Times New Roman" w:cs="Times New Roman"/>
        </w:rPr>
        <w:t xml:space="preserve"> Solovjov zde zmiňuje středověkou církev</w:t>
      </w:r>
      <w:r>
        <w:rPr>
          <w:rFonts w:ascii="Times New Roman" w:hAnsi="Times New Roman" w:cs="Times New Roman"/>
        </w:rPr>
        <w:t>,</w:t>
      </w:r>
      <w:r w:rsidRPr="00775BD4">
        <w:rPr>
          <w:rFonts w:ascii="Times New Roman" w:hAnsi="Times New Roman" w:cs="Times New Roman"/>
        </w:rPr>
        <w:t xml:space="preserve"> která při nedostatku lásky k bližním upalovala a mučila kacíře, čarodějnice a heretiky. K tomuto tématu doporučuji knihu, MRÁČEK, Pavel K. </w:t>
      </w:r>
      <w:r w:rsidRPr="00775BD4">
        <w:rPr>
          <w:rFonts w:ascii="Times New Roman" w:hAnsi="Times New Roman" w:cs="Times New Roman"/>
          <w:i/>
          <w:iCs/>
        </w:rPr>
        <w:t>Upalování čarodějnic a inkvizice: mýtus a skutečnost</w:t>
      </w:r>
      <w:r w:rsidRPr="00775BD4">
        <w:rPr>
          <w:rFonts w:ascii="Times New Roman" w:hAnsi="Times New Roman" w:cs="Times New Roman"/>
        </w:rPr>
        <w:t>. Olomouc: Matice cyrilometodějská, 2006.</w:t>
      </w:r>
    </w:p>
  </w:footnote>
  <w:footnote w:id="114">
    <w:p w:rsidR="00877410" w:rsidRPr="00775BD4" w:rsidRDefault="00877410" w:rsidP="004B2283">
      <w:pPr>
        <w:pStyle w:val="Textpoznpodarou"/>
        <w:jc w:val="both"/>
        <w:rPr>
          <w:rFonts w:ascii="Times New Roman" w:hAnsi="Times New Roman" w:cs="Times New Roman"/>
        </w:rPr>
      </w:pPr>
      <w:r w:rsidRPr="00775BD4">
        <w:rPr>
          <w:rStyle w:val="Znakapoznpodarou"/>
          <w:rFonts w:ascii="Times New Roman" w:hAnsi="Times New Roman" w:cs="Times New Roman"/>
        </w:rPr>
        <w:footnoteRef/>
      </w:r>
      <w:r w:rsidRPr="00775BD4">
        <w:rPr>
          <w:rFonts w:ascii="Times New Roman" w:hAnsi="Times New Roman" w:cs="Times New Roman"/>
        </w:rPr>
        <w:t xml:space="preserve"> SOLOVJOV, Vladimir Sergejevič. </w:t>
      </w:r>
      <w:r w:rsidRPr="00BF2117">
        <w:rPr>
          <w:rFonts w:ascii="Times New Roman" w:hAnsi="Times New Roman" w:cs="Times New Roman"/>
          <w:i/>
        </w:rPr>
        <w:t>Ospravedlnění dobra</w:t>
      </w:r>
      <w:r w:rsidRPr="00775BD4">
        <w:rPr>
          <w:rFonts w:ascii="Times New Roman" w:hAnsi="Times New Roman" w:cs="Times New Roman"/>
        </w:rPr>
        <w:t>. Velehrad: Refugium Velehrad-Roma, 2002, s.</w:t>
      </w:r>
      <w:r>
        <w:rPr>
          <w:rFonts w:ascii="Times New Roman" w:hAnsi="Times New Roman" w:cs="Times New Roman"/>
        </w:rPr>
        <w:t xml:space="preserve"> </w:t>
      </w:r>
      <w:r w:rsidRPr="00775BD4">
        <w:rPr>
          <w:rFonts w:ascii="Times New Roman" w:hAnsi="Times New Roman" w:cs="Times New Roman"/>
        </w:rPr>
        <w:t>59</w:t>
      </w:r>
      <w:r>
        <w:rPr>
          <w:rFonts w:ascii="Times New Roman" w:hAnsi="Times New Roman" w:cs="Times New Roman"/>
        </w:rPr>
        <w:t>.</w:t>
      </w:r>
    </w:p>
  </w:footnote>
  <w:footnote w:id="115">
    <w:p w:rsidR="00877410" w:rsidRPr="005173DA" w:rsidRDefault="00877410" w:rsidP="004B2283">
      <w:pPr>
        <w:pStyle w:val="Textpoznpodarou"/>
        <w:jc w:val="both"/>
        <w:rPr>
          <w:rFonts w:ascii="Times New Roman" w:hAnsi="Times New Roman" w:cs="Times New Roman"/>
        </w:rPr>
      </w:pPr>
      <w:r w:rsidRPr="00775BD4">
        <w:rPr>
          <w:rStyle w:val="Znakapoznpodarou"/>
          <w:rFonts w:ascii="Times New Roman" w:hAnsi="Times New Roman" w:cs="Times New Roman"/>
        </w:rPr>
        <w:footnoteRef/>
      </w:r>
      <w:r w:rsidRPr="00775BD4">
        <w:rPr>
          <w:rFonts w:ascii="Times New Roman" w:hAnsi="Times New Roman" w:cs="Times New Roman"/>
        </w:rPr>
        <w:t xml:space="preserve"> Vzpomeňme například na tři malé pasáčky z Fatimy, kterým se v roce 1917 zjevovala Panna Maria. Ta naléhavě děti žádala, aby činily pokání. Děti si utahovaly kolem pasu provazy způsobující jim bolest, v horkých letních dnech si odříkaly vodu a vykonávaly další kajícné skutky. Nejnaléhavěji Panna Maria žádala děti, aby se každý den modlily růženec. In. SILVA, Manuel Fernando S. e. </w:t>
      </w:r>
      <w:r w:rsidRPr="00775BD4">
        <w:rPr>
          <w:rFonts w:ascii="Times New Roman" w:hAnsi="Times New Roman" w:cs="Times New Roman"/>
          <w:i/>
          <w:iCs/>
        </w:rPr>
        <w:t>Pasáčci z Fatimy</w:t>
      </w:r>
      <w:r w:rsidRPr="00775BD4">
        <w:rPr>
          <w:rFonts w:ascii="Times New Roman" w:hAnsi="Times New Roman" w:cs="Times New Roman"/>
        </w:rPr>
        <w:t>. Kostelní Vydří: Karmelitánské nakladatelství, 2012.</w:t>
      </w:r>
      <w:r>
        <w:rPr>
          <w:rFonts w:ascii="Times New Roman" w:hAnsi="Times New Roman" w:cs="Times New Roman"/>
        </w:rPr>
        <w:t> </w:t>
      </w:r>
      <w:r>
        <w:t xml:space="preserve"> </w:t>
      </w:r>
    </w:p>
  </w:footnote>
  <w:footnote w:id="116">
    <w:p w:rsidR="00877410" w:rsidRPr="00775BD4" w:rsidRDefault="00877410" w:rsidP="004B2283">
      <w:pPr>
        <w:pStyle w:val="Textpoznpodarou"/>
        <w:jc w:val="both"/>
        <w:rPr>
          <w:rFonts w:ascii="Times New Roman" w:hAnsi="Times New Roman" w:cs="Times New Roman"/>
        </w:rPr>
      </w:pPr>
      <w:r w:rsidRPr="00775BD4">
        <w:rPr>
          <w:rStyle w:val="Znakapoznpodarou"/>
          <w:rFonts w:ascii="Times New Roman" w:hAnsi="Times New Roman" w:cs="Times New Roman"/>
        </w:rPr>
        <w:footnoteRef/>
      </w:r>
      <w:r w:rsidRPr="00775BD4">
        <w:rPr>
          <w:rFonts w:ascii="Times New Roman" w:hAnsi="Times New Roman" w:cs="Times New Roman"/>
        </w:rPr>
        <w:t xml:space="preserve"> Srov.</w:t>
      </w:r>
      <w:r w:rsidRPr="00775BD4">
        <w:rPr>
          <w:rFonts w:ascii="Times New Roman" w:hAnsi="Times New Roman" w:cs="Times New Roman"/>
          <w:sz w:val="22"/>
          <w:szCs w:val="22"/>
        </w:rPr>
        <w:t xml:space="preserve"> </w:t>
      </w:r>
      <w:bookmarkStart w:id="71" w:name="_Hlk510570617"/>
      <w:r w:rsidRPr="00775BD4">
        <w:rPr>
          <w:rFonts w:ascii="Times New Roman" w:hAnsi="Times New Roman" w:cs="Times New Roman"/>
        </w:rPr>
        <w:t xml:space="preserve">SOLOVJOV, Vladimir Sergejevič. </w:t>
      </w:r>
      <w:r w:rsidRPr="00775BD4">
        <w:rPr>
          <w:rFonts w:ascii="Times New Roman" w:hAnsi="Times New Roman" w:cs="Times New Roman"/>
          <w:i/>
        </w:rPr>
        <w:t>Ospravedlnění dobra</w:t>
      </w:r>
      <w:r w:rsidRPr="00775BD4">
        <w:rPr>
          <w:rFonts w:ascii="Times New Roman" w:hAnsi="Times New Roman" w:cs="Times New Roman"/>
        </w:rPr>
        <w:t xml:space="preserve">. Velehrad: Refugium Velehrad-Roma, 2002, </w:t>
      </w:r>
      <w:bookmarkEnd w:id="71"/>
      <w:r w:rsidRPr="00775BD4">
        <w:rPr>
          <w:rFonts w:ascii="Times New Roman" w:hAnsi="Times New Roman" w:cs="Times New Roman"/>
        </w:rPr>
        <w:t>s. 63.</w:t>
      </w:r>
    </w:p>
  </w:footnote>
  <w:footnote w:id="117">
    <w:p w:rsidR="00877410" w:rsidRPr="00775BD4" w:rsidRDefault="00877410" w:rsidP="004B2283">
      <w:pPr>
        <w:pStyle w:val="Textpoznpodarou"/>
        <w:jc w:val="both"/>
        <w:rPr>
          <w:rFonts w:ascii="Times New Roman" w:hAnsi="Times New Roman" w:cs="Times New Roman"/>
        </w:rPr>
      </w:pPr>
      <w:r w:rsidRPr="00775BD4">
        <w:rPr>
          <w:rStyle w:val="Znakapoznpodarou"/>
          <w:rFonts w:ascii="Times New Roman" w:hAnsi="Times New Roman" w:cs="Times New Roman"/>
        </w:rPr>
        <w:footnoteRef/>
      </w:r>
      <w:r w:rsidRPr="00775BD4">
        <w:rPr>
          <w:rFonts w:ascii="Times New Roman" w:hAnsi="Times New Roman" w:cs="Times New Roman"/>
        </w:rPr>
        <w:t xml:space="preserve"> Schopenhauerovo zamyšlení jsem zkrátil a vyjmul pouze to podstatné.</w:t>
      </w:r>
    </w:p>
  </w:footnote>
  <w:footnote w:id="118">
    <w:p w:rsidR="00877410" w:rsidRPr="00775BD4" w:rsidRDefault="00877410" w:rsidP="004B2283">
      <w:pPr>
        <w:pStyle w:val="Textpoznpodarou"/>
        <w:jc w:val="both"/>
        <w:rPr>
          <w:rFonts w:ascii="Times New Roman" w:hAnsi="Times New Roman" w:cs="Times New Roman"/>
        </w:rPr>
      </w:pPr>
      <w:r w:rsidRPr="00775BD4">
        <w:rPr>
          <w:rStyle w:val="Znakapoznpodarou"/>
          <w:rFonts w:ascii="Times New Roman" w:hAnsi="Times New Roman" w:cs="Times New Roman"/>
        </w:rPr>
        <w:footnoteRef/>
      </w:r>
      <w:r w:rsidRPr="00775BD4">
        <w:rPr>
          <w:rFonts w:ascii="Times New Roman" w:hAnsi="Times New Roman" w:cs="Times New Roman"/>
        </w:rPr>
        <w:t xml:space="preserve"> Srov.</w:t>
      </w:r>
      <w:r w:rsidRPr="00775BD4">
        <w:rPr>
          <w:rFonts w:ascii="Times New Roman" w:hAnsi="Times New Roman" w:cs="Times New Roman"/>
          <w:sz w:val="22"/>
          <w:szCs w:val="22"/>
        </w:rPr>
        <w:t xml:space="preserve"> </w:t>
      </w:r>
      <w:r w:rsidRPr="00775BD4">
        <w:rPr>
          <w:rFonts w:ascii="Times New Roman" w:hAnsi="Times New Roman" w:cs="Times New Roman"/>
        </w:rPr>
        <w:t xml:space="preserve">SOLOVJOV, Vladimir Sergejevič. </w:t>
      </w:r>
      <w:r w:rsidRPr="00775BD4">
        <w:rPr>
          <w:rFonts w:ascii="Times New Roman" w:hAnsi="Times New Roman" w:cs="Times New Roman"/>
          <w:i/>
        </w:rPr>
        <w:t>Ospravedlnění dobra</w:t>
      </w:r>
      <w:r w:rsidRPr="00775BD4">
        <w:rPr>
          <w:rFonts w:ascii="Times New Roman" w:hAnsi="Times New Roman" w:cs="Times New Roman"/>
        </w:rPr>
        <w:t>. Velehrad: Refugium Velehrad-Roma, 2002, s. 65.</w:t>
      </w:r>
    </w:p>
  </w:footnote>
  <w:footnote w:id="119">
    <w:p w:rsidR="00877410" w:rsidRPr="00775BD4" w:rsidRDefault="00877410" w:rsidP="004B2283">
      <w:pPr>
        <w:pStyle w:val="Textpoznpodarou"/>
        <w:jc w:val="both"/>
        <w:rPr>
          <w:rFonts w:ascii="Times New Roman" w:hAnsi="Times New Roman" w:cs="Times New Roman"/>
        </w:rPr>
      </w:pPr>
      <w:r w:rsidRPr="00775BD4">
        <w:rPr>
          <w:rStyle w:val="Znakapoznpodarou"/>
          <w:rFonts w:ascii="Times New Roman" w:hAnsi="Times New Roman" w:cs="Times New Roman"/>
        </w:rPr>
        <w:footnoteRef/>
      </w:r>
      <w:r w:rsidRPr="00775BD4">
        <w:rPr>
          <w:rFonts w:ascii="Times New Roman" w:hAnsi="Times New Roman" w:cs="Times New Roman"/>
        </w:rPr>
        <w:t xml:space="preserve"> Srov.</w:t>
      </w:r>
      <w:r w:rsidRPr="00775BD4">
        <w:rPr>
          <w:rFonts w:ascii="Times New Roman" w:hAnsi="Times New Roman" w:cs="Times New Roman"/>
          <w:sz w:val="22"/>
          <w:szCs w:val="22"/>
        </w:rPr>
        <w:t xml:space="preserve"> </w:t>
      </w:r>
      <w:r>
        <w:rPr>
          <w:rFonts w:ascii="Times New Roman" w:hAnsi="Times New Roman" w:cs="Times New Roman"/>
        </w:rPr>
        <w:t>Tamtéž, s. 66.</w:t>
      </w:r>
    </w:p>
  </w:footnote>
  <w:footnote w:id="120">
    <w:p w:rsidR="00877410" w:rsidRPr="00775BD4" w:rsidRDefault="00877410" w:rsidP="004B2283">
      <w:pPr>
        <w:pStyle w:val="Textpoznpodarou"/>
        <w:jc w:val="both"/>
        <w:rPr>
          <w:rFonts w:ascii="Times New Roman" w:hAnsi="Times New Roman" w:cs="Times New Roman"/>
        </w:rPr>
      </w:pPr>
      <w:r w:rsidRPr="00775BD4">
        <w:rPr>
          <w:rStyle w:val="Znakapoznpodarou"/>
          <w:rFonts w:ascii="Times New Roman" w:hAnsi="Times New Roman" w:cs="Times New Roman"/>
        </w:rPr>
        <w:footnoteRef/>
      </w:r>
      <w:r w:rsidRPr="00775BD4">
        <w:rPr>
          <w:rFonts w:ascii="Times New Roman" w:hAnsi="Times New Roman" w:cs="Times New Roman"/>
        </w:rPr>
        <w:t xml:space="preserve"> Srov.</w:t>
      </w:r>
      <w:r>
        <w:rPr>
          <w:rFonts w:ascii="Times New Roman" w:hAnsi="Times New Roman" w:cs="Times New Roman"/>
          <w:sz w:val="22"/>
          <w:szCs w:val="22"/>
        </w:rPr>
        <w:t xml:space="preserve"> </w:t>
      </w:r>
      <w:r w:rsidRPr="004A04AA">
        <w:rPr>
          <w:rFonts w:ascii="Times New Roman" w:hAnsi="Times New Roman" w:cs="Times New Roman"/>
        </w:rPr>
        <w:t xml:space="preserve">SOLOVJOV, Vladimir Sergejevič. </w:t>
      </w:r>
      <w:r w:rsidRPr="004A04AA">
        <w:rPr>
          <w:rFonts w:ascii="Times New Roman" w:hAnsi="Times New Roman" w:cs="Times New Roman"/>
          <w:i/>
        </w:rPr>
        <w:t>Ospravedlnění dobra</w:t>
      </w:r>
      <w:r w:rsidRPr="004A04AA">
        <w:rPr>
          <w:rFonts w:ascii="Times New Roman" w:hAnsi="Times New Roman" w:cs="Times New Roman"/>
        </w:rPr>
        <w:t>. Velehrad: Refugium Velehrad-Roma, 2002</w:t>
      </w:r>
      <w:r w:rsidRPr="00775BD4">
        <w:rPr>
          <w:rFonts w:ascii="Times New Roman" w:hAnsi="Times New Roman" w:cs="Times New Roman"/>
        </w:rPr>
        <w:t>, s. 68.</w:t>
      </w:r>
    </w:p>
  </w:footnote>
  <w:footnote w:id="121">
    <w:p w:rsidR="00877410" w:rsidRPr="00775BD4" w:rsidRDefault="00877410" w:rsidP="004B2283">
      <w:pPr>
        <w:pStyle w:val="Textpoznpodarou"/>
        <w:jc w:val="both"/>
        <w:rPr>
          <w:rFonts w:ascii="Times New Roman" w:hAnsi="Times New Roman" w:cs="Times New Roman"/>
        </w:rPr>
      </w:pPr>
      <w:r w:rsidRPr="00775BD4">
        <w:rPr>
          <w:rStyle w:val="Znakapoznpodarou"/>
          <w:rFonts w:ascii="Times New Roman" w:hAnsi="Times New Roman" w:cs="Times New Roman"/>
        </w:rPr>
        <w:footnoteRef/>
      </w:r>
      <w:r w:rsidRPr="00775BD4">
        <w:rPr>
          <w:rFonts w:ascii="Times New Roman" w:hAnsi="Times New Roman" w:cs="Times New Roman"/>
        </w:rPr>
        <w:t xml:space="preserve"> Srov</w:t>
      </w:r>
      <w:bookmarkStart w:id="72" w:name="_Hlk511200182"/>
      <w:r w:rsidRPr="00775BD4">
        <w:rPr>
          <w:rFonts w:ascii="Times New Roman" w:hAnsi="Times New Roman" w:cs="Times New Roman"/>
        </w:rPr>
        <w:t>.</w:t>
      </w:r>
      <w:r w:rsidRPr="00775BD4">
        <w:rPr>
          <w:rFonts w:ascii="Times New Roman" w:hAnsi="Times New Roman" w:cs="Times New Roman"/>
          <w:sz w:val="22"/>
          <w:szCs w:val="22"/>
        </w:rPr>
        <w:t xml:space="preserve"> </w:t>
      </w:r>
      <w:bookmarkEnd w:id="72"/>
      <w:r>
        <w:rPr>
          <w:rFonts w:ascii="Times New Roman" w:hAnsi="Times New Roman" w:cs="Times New Roman"/>
        </w:rPr>
        <w:t>Tamtéž, s. 74.</w:t>
      </w:r>
    </w:p>
  </w:footnote>
  <w:footnote w:id="122">
    <w:p w:rsidR="00877410" w:rsidRDefault="00877410" w:rsidP="004B2283">
      <w:pPr>
        <w:pStyle w:val="Textpoznpodarou"/>
        <w:jc w:val="both"/>
      </w:pPr>
      <w:r w:rsidRPr="00775BD4">
        <w:rPr>
          <w:rStyle w:val="Znakapoznpodarou"/>
          <w:rFonts w:ascii="Times New Roman" w:hAnsi="Times New Roman" w:cs="Times New Roman"/>
        </w:rPr>
        <w:footnoteRef/>
      </w:r>
      <w:r w:rsidRPr="00775BD4">
        <w:rPr>
          <w:rFonts w:ascii="Times New Roman" w:hAnsi="Times New Roman" w:cs="Times New Roman"/>
        </w:rPr>
        <w:t xml:space="preserve"> Srov</w:t>
      </w:r>
      <w:r>
        <w:rPr>
          <w:rFonts w:ascii="Times New Roman" w:hAnsi="Times New Roman" w:cs="Times New Roman"/>
        </w:rPr>
        <w:t>. Tamtéž, s. 77-80.</w:t>
      </w:r>
    </w:p>
  </w:footnote>
  <w:footnote w:id="123">
    <w:p w:rsidR="00877410" w:rsidRPr="00775BD4" w:rsidRDefault="00877410" w:rsidP="004B2283">
      <w:pPr>
        <w:pStyle w:val="Textpoznpodarou"/>
        <w:jc w:val="both"/>
        <w:rPr>
          <w:rFonts w:ascii="Times New Roman" w:hAnsi="Times New Roman" w:cs="Times New Roman"/>
        </w:rPr>
      </w:pPr>
      <w:r w:rsidRPr="00775BD4">
        <w:rPr>
          <w:rStyle w:val="Znakapoznpodarou"/>
          <w:rFonts w:ascii="Times New Roman" w:hAnsi="Times New Roman" w:cs="Times New Roman"/>
        </w:rPr>
        <w:footnoteRef/>
      </w:r>
      <w:r w:rsidRPr="00775BD4">
        <w:rPr>
          <w:rFonts w:ascii="Times New Roman" w:hAnsi="Times New Roman" w:cs="Times New Roman"/>
        </w:rPr>
        <w:t xml:space="preserve"> Srov.</w:t>
      </w:r>
      <w:r>
        <w:rPr>
          <w:rFonts w:ascii="Times New Roman" w:hAnsi="Times New Roman" w:cs="Times New Roman"/>
          <w:sz w:val="22"/>
          <w:szCs w:val="22"/>
        </w:rPr>
        <w:t xml:space="preserve"> </w:t>
      </w:r>
      <w:r w:rsidRPr="004A04AA">
        <w:rPr>
          <w:rFonts w:ascii="Times New Roman" w:hAnsi="Times New Roman" w:cs="Times New Roman"/>
        </w:rPr>
        <w:t xml:space="preserve">SOLOVJOV, Vladimir Sergejevič. </w:t>
      </w:r>
      <w:r w:rsidRPr="004A04AA">
        <w:rPr>
          <w:rFonts w:ascii="Times New Roman" w:hAnsi="Times New Roman" w:cs="Times New Roman"/>
          <w:i/>
        </w:rPr>
        <w:t>Ospravedlnění dobra</w:t>
      </w:r>
      <w:r w:rsidRPr="004A04AA">
        <w:rPr>
          <w:rFonts w:ascii="Times New Roman" w:hAnsi="Times New Roman" w:cs="Times New Roman"/>
        </w:rPr>
        <w:t>. Velehrad: Refugium Velehrad-Roma, 2002,</w:t>
      </w:r>
      <w:r>
        <w:rPr>
          <w:rFonts w:ascii="Times New Roman" w:hAnsi="Times New Roman" w:cs="Times New Roman"/>
        </w:rPr>
        <w:t xml:space="preserve"> s</w:t>
      </w:r>
      <w:r w:rsidRPr="00775BD4">
        <w:rPr>
          <w:rFonts w:ascii="Times New Roman" w:hAnsi="Times New Roman" w:cs="Times New Roman"/>
        </w:rPr>
        <w:t>.</w:t>
      </w:r>
      <w:r>
        <w:rPr>
          <w:rFonts w:ascii="Times New Roman" w:hAnsi="Times New Roman" w:cs="Times New Roman"/>
        </w:rPr>
        <w:t xml:space="preserve"> </w:t>
      </w:r>
      <w:r w:rsidRPr="00775BD4">
        <w:rPr>
          <w:rFonts w:ascii="Times New Roman" w:hAnsi="Times New Roman" w:cs="Times New Roman"/>
        </w:rPr>
        <w:t>81-82</w:t>
      </w:r>
      <w:r>
        <w:rPr>
          <w:rFonts w:ascii="Times New Roman" w:hAnsi="Times New Roman" w:cs="Times New Roman"/>
        </w:rPr>
        <w:t>.</w:t>
      </w:r>
    </w:p>
  </w:footnote>
  <w:footnote w:id="124">
    <w:p w:rsidR="00877410" w:rsidRPr="00775BD4" w:rsidRDefault="00877410" w:rsidP="004B2283">
      <w:pPr>
        <w:pStyle w:val="Textpoznpodarou"/>
        <w:rPr>
          <w:rFonts w:ascii="Times New Roman" w:hAnsi="Times New Roman" w:cs="Times New Roman"/>
        </w:rPr>
      </w:pPr>
      <w:r w:rsidRPr="00775BD4">
        <w:rPr>
          <w:rStyle w:val="Znakapoznpodarou"/>
          <w:rFonts w:ascii="Times New Roman" w:hAnsi="Times New Roman" w:cs="Times New Roman"/>
        </w:rPr>
        <w:footnoteRef/>
      </w:r>
      <w:r w:rsidRPr="00775BD4">
        <w:rPr>
          <w:rFonts w:ascii="Times New Roman" w:hAnsi="Times New Roman" w:cs="Times New Roman"/>
        </w:rPr>
        <w:t xml:space="preserve"> Charle</w:t>
      </w:r>
      <w:r>
        <w:rPr>
          <w:rFonts w:ascii="Times New Roman" w:hAnsi="Times New Roman" w:cs="Times New Roman"/>
        </w:rPr>
        <w:t xml:space="preserve">s de Brosses  (1709- 1777) byl </w:t>
      </w:r>
      <w:r w:rsidRPr="00775BD4">
        <w:rPr>
          <w:rFonts w:ascii="Times New Roman" w:hAnsi="Times New Roman" w:cs="Times New Roman"/>
        </w:rPr>
        <w:t>francouzský badatel, historik a spisovatel. Zavedl termín fetišismus.</w:t>
      </w:r>
    </w:p>
  </w:footnote>
  <w:footnote w:id="125">
    <w:p w:rsidR="00877410" w:rsidRPr="00775BD4" w:rsidRDefault="00877410" w:rsidP="004B2283">
      <w:pPr>
        <w:pStyle w:val="Textpoznpodarou"/>
        <w:rPr>
          <w:rFonts w:ascii="Times New Roman" w:hAnsi="Times New Roman" w:cs="Times New Roman"/>
        </w:rPr>
      </w:pPr>
      <w:r w:rsidRPr="00775BD4">
        <w:rPr>
          <w:rStyle w:val="Znakapoznpodarou"/>
          <w:rFonts w:ascii="Times New Roman" w:hAnsi="Times New Roman" w:cs="Times New Roman"/>
        </w:rPr>
        <w:footnoteRef/>
      </w:r>
      <w:r w:rsidRPr="00775BD4">
        <w:rPr>
          <w:rFonts w:ascii="Times New Roman" w:hAnsi="Times New Roman" w:cs="Times New Roman"/>
        </w:rPr>
        <w:t xml:space="preserve"> </w:t>
      </w:r>
      <w:bookmarkStart w:id="75" w:name="_Hlk511200267"/>
      <w:r w:rsidRPr="00775BD4">
        <w:rPr>
          <w:rFonts w:ascii="Times New Roman" w:hAnsi="Times New Roman" w:cs="Times New Roman"/>
        </w:rPr>
        <w:t xml:space="preserve">SOLOVJOV, Vladimir Sergejevič. </w:t>
      </w:r>
      <w:r w:rsidRPr="00BF2117">
        <w:rPr>
          <w:rFonts w:ascii="Times New Roman" w:hAnsi="Times New Roman" w:cs="Times New Roman"/>
          <w:i/>
        </w:rPr>
        <w:t>Ospravedlnění dobra</w:t>
      </w:r>
      <w:r w:rsidRPr="00775BD4">
        <w:rPr>
          <w:rFonts w:ascii="Times New Roman" w:hAnsi="Times New Roman" w:cs="Times New Roman"/>
        </w:rPr>
        <w:t xml:space="preserve">. Velehrad: Refugium Velehrad-Roma, 2002, </w:t>
      </w:r>
      <w:bookmarkEnd w:id="75"/>
      <w:r w:rsidRPr="00775BD4">
        <w:rPr>
          <w:rFonts w:ascii="Times New Roman" w:hAnsi="Times New Roman" w:cs="Times New Roman"/>
        </w:rPr>
        <w:t>s. 84-85.</w:t>
      </w:r>
    </w:p>
  </w:footnote>
  <w:footnote w:id="126">
    <w:p w:rsidR="00877410" w:rsidRPr="00775BD4" w:rsidRDefault="00877410" w:rsidP="004B2283">
      <w:pPr>
        <w:pStyle w:val="Textpoznpodarou"/>
        <w:rPr>
          <w:rFonts w:ascii="Times New Roman" w:hAnsi="Times New Roman" w:cs="Times New Roman"/>
        </w:rPr>
      </w:pPr>
      <w:r w:rsidRPr="00775BD4">
        <w:rPr>
          <w:rStyle w:val="Znakapoznpodarou"/>
          <w:rFonts w:ascii="Times New Roman" w:hAnsi="Times New Roman" w:cs="Times New Roman"/>
        </w:rPr>
        <w:footnoteRef/>
      </w:r>
      <w:r>
        <w:rPr>
          <w:rFonts w:ascii="Times New Roman" w:hAnsi="Times New Roman" w:cs="Times New Roman"/>
        </w:rPr>
        <w:t xml:space="preserve"> Tamtéž, s. 86.</w:t>
      </w:r>
    </w:p>
  </w:footnote>
  <w:footnote w:id="127">
    <w:p w:rsidR="00877410" w:rsidRPr="00775BD4" w:rsidRDefault="00877410" w:rsidP="004B2283">
      <w:pPr>
        <w:pStyle w:val="Textpoznpodarou"/>
        <w:jc w:val="both"/>
        <w:rPr>
          <w:rFonts w:ascii="Times New Roman" w:hAnsi="Times New Roman" w:cs="Times New Roman"/>
        </w:rPr>
      </w:pPr>
      <w:r w:rsidRPr="00775BD4">
        <w:rPr>
          <w:rStyle w:val="Znakapoznpodarou"/>
          <w:rFonts w:ascii="Times New Roman" w:hAnsi="Times New Roman" w:cs="Times New Roman"/>
        </w:rPr>
        <w:footnoteRef/>
      </w:r>
      <w:r w:rsidRPr="00775BD4">
        <w:rPr>
          <w:rFonts w:ascii="Times New Roman" w:hAnsi="Times New Roman" w:cs="Times New Roman"/>
        </w:rPr>
        <w:t xml:space="preserve"> Srov.</w:t>
      </w:r>
      <w:r w:rsidRPr="00775BD4">
        <w:rPr>
          <w:rFonts w:ascii="Times New Roman" w:hAnsi="Times New Roman" w:cs="Times New Roman"/>
          <w:sz w:val="22"/>
          <w:szCs w:val="22"/>
        </w:rPr>
        <w:t xml:space="preserve"> </w:t>
      </w:r>
      <w:r w:rsidRPr="00775BD4">
        <w:rPr>
          <w:rFonts w:ascii="Times New Roman" w:hAnsi="Times New Roman" w:cs="Times New Roman"/>
        </w:rPr>
        <w:t xml:space="preserve">SOLOVJOV, Vladimir Sergejevič. </w:t>
      </w:r>
      <w:r w:rsidRPr="00775BD4">
        <w:rPr>
          <w:rFonts w:ascii="Times New Roman" w:hAnsi="Times New Roman" w:cs="Times New Roman"/>
          <w:i/>
        </w:rPr>
        <w:t>Ospravedlnění dobra</w:t>
      </w:r>
      <w:r w:rsidRPr="00775BD4">
        <w:rPr>
          <w:rFonts w:ascii="Times New Roman" w:hAnsi="Times New Roman" w:cs="Times New Roman"/>
        </w:rPr>
        <w:t>. Velehrad: Refugium Velehrad-Roma, 2002, s. 88.</w:t>
      </w:r>
    </w:p>
  </w:footnote>
  <w:footnote w:id="128">
    <w:p w:rsidR="00877410" w:rsidRPr="00775BD4" w:rsidRDefault="00877410" w:rsidP="004B2283">
      <w:pPr>
        <w:pStyle w:val="Textpoznpodarou"/>
        <w:jc w:val="both"/>
        <w:rPr>
          <w:rFonts w:ascii="Times New Roman" w:hAnsi="Times New Roman" w:cs="Times New Roman"/>
        </w:rPr>
      </w:pPr>
      <w:r w:rsidRPr="00775BD4">
        <w:rPr>
          <w:rStyle w:val="Znakapoznpodarou"/>
          <w:rFonts w:ascii="Times New Roman" w:hAnsi="Times New Roman" w:cs="Times New Roman"/>
        </w:rPr>
        <w:footnoteRef/>
      </w:r>
      <w:r w:rsidRPr="00775BD4">
        <w:rPr>
          <w:rFonts w:ascii="Times New Roman" w:hAnsi="Times New Roman" w:cs="Times New Roman"/>
        </w:rPr>
        <w:t xml:space="preserve"> Srov.</w:t>
      </w:r>
      <w:r w:rsidRPr="00775BD4">
        <w:rPr>
          <w:rFonts w:ascii="Times New Roman" w:hAnsi="Times New Roman" w:cs="Times New Roman"/>
          <w:sz w:val="22"/>
          <w:szCs w:val="22"/>
        </w:rPr>
        <w:t xml:space="preserve"> </w:t>
      </w:r>
      <w:r>
        <w:rPr>
          <w:rFonts w:ascii="Times New Roman" w:hAnsi="Times New Roman" w:cs="Times New Roman"/>
        </w:rPr>
        <w:t>Tamtéž,</w:t>
      </w:r>
      <w:r w:rsidRPr="00775BD4">
        <w:rPr>
          <w:rFonts w:ascii="Times New Roman" w:hAnsi="Times New Roman" w:cs="Times New Roman"/>
        </w:rPr>
        <w:t xml:space="preserve"> s. 88.</w:t>
      </w:r>
    </w:p>
  </w:footnote>
  <w:footnote w:id="129">
    <w:p w:rsidR="00877410" w:rsidRPr="00775BD4" w:rsidRDefault="00877410" w:rsidP="004B2283">
      <w:pPr>
        <w:pStyle w:val="Textpoznpodarou"/>
        <w:jc w:val="both"/>
        <w:rPr>
          <w:rFonts w:ascii="Times New Roman" w:hAnsi="Times New Roman" w:cs="Times New Roman"/>
        </w:rPr>
      </w:pPr>
      <w:r w:rsidRPr="00775BD4">
        <w:rPr>
          <w:rStyle w:val="Znakapoznpodarou"/>
          <w:rFonts w:ascii="Times New Roman" w:hAnsi="Times New Roman" w:cs="Times New Roman"/>
        </w:rPr>
        <w:footnoteRef/>
      </w:r>
      <w:r w:rsidRPr="00775BD4">
        <w:rPr>
          <w:rFonts w:ascii="Times New Roman" w:hAnsi="Times New Roman" w:cs="Times New Roman"/>
        </w:rPr>
        <w:t xml:space="preserve"> Zde je míněn pietismus v obecném slova smyslu, nikoliv náboženský směr protestantů.</w:t>
      </w:r>
    </w:p>
  </w:footnote>
  <w:footnote w:id="130">
    <w:p w:rsidR="00877410" w:rsidRPr="00775BD4" w:rsidRDefault="00877410" w:rsidP="004B2283">
      <w:pPr>
        <w:pStyle w:val="Textpoznpodarou"/>
        <w:jc w:val="both"/>
        <w:rPr>
          <w:rFonts w:ascii="Times New Roman" w:hAnsi="Times New Roman" w:cs="Times New Roman"/>
        </w:rPr>
      </w:pPr>
      <w:r w:rsidRPr="00775BD4">
        <w:rPr>
          <w:rStyle w:val="Znakapoznpodarou"/>
          <w:rFonts w:ascii="Times New Roman" w:hAnsi="Times New Roman" w:cs="Times New Roman"/>
        </w:rPr>
        <w:footnoteRef/>
      </w:r>
      <w:r w:rsidRPr="00775BD4">
        <w:rPr>
          <w:rFonts w:ascii="Times New Roman" w:hAnsi="Times New Roman" w:cs="Times New Roman"/>
        </w:rPr>
        <w:t xml:space="preserve"> Srov.</w:t>
      </w:r>
      <w:r w:rsidRPr="00775BD4">
        <w:rPr>
          <w:rFonts w:ascii="Times New Roman" w:hAnsi="Times New Roman" w:cs="Times New Roman"/>
          <w:sz w:val="22"/>
          <w:szCs w:val="22"/>
        </w:rPr>
        <w:t xml:space="preserve"> </w:t>
      </w:r>
      <w:r w:rsidRPr="00775BD4">
        <w:rPr>
          <w:rFonts w:ascii="Times New Roman" w:hAnsi="Times New Roman" w:cs="Times New Roman"/>
        </w:rPr>
        <w:t xml:space="preserve">SOLOVJOV, Vladimir Sergejevič. </w:t>
      </w:r>
      <w:r w:rsidRPr="00775BD4">
        <w:rPr>
          <w:rFonts w:ascii="Times New Roman" w:hAnsi="Times New Roman" w:cs="Times New Roman"/>
          <w:i/>
        </w:rPr>
        <w:t>Ospravedlnění dobra</w:t>
      </w:r>
      <w:r w:rsidRPr="00775BD4">
        <w:rPr>
          <w:rFonts w:ascii="Times New Roman" w:hAnsi="Times New Roman" w:cs="Times New Roman"/>
        </w:rPr>
        <w:t>. Velehrad: Refugium Velehrad-Roma, 2002, s. 92.</w:t>
      </w:r>
    </w:p>
  </w:footnote>
  <w:footnote w:id="131">
    <w:p w:rsidR="00877410" w:rsidRPr="001B3962" w:rsidRDefault="00877410" w:rsidP="00877410">
      <w:pPr>
        <w:spacing w:after="0"/>
        <w:jc w:val="both"/>
        <w:rPr>
          <w:rFonts w:ascii="Times New Roman" w:hAnsi="Times New Roman" w:cs="Times New Roman"/>
          <w:sz w:val="20"/>
          <w:szCs w:val="20"/>
        </w:rPr>
      </w:pPr>
      <w:r w:rsidRPr="001B3962">
        <w:rPr>
          <w:rStyle w:val="Znakapoznpodarou"/>
          <w:rFonts w:ascii="Times New Roman" w:hAnsi="Times New Roman" w:cs="Times New Roman"/>
          <w:sz w:val="20"/>
          <w:szCs w:val="20"/>
        </w:rPr>
        <w:footnoteRef/>
      </w:r>
      <w:r>
        <w:rPr>
          <w:rFonts w:ascii="Times New Roman" w:hAnsi="Times New Roman" w:cs="Times New Roman"/>
          <w:sz w:val="20"/>
          <w:szCs w:val="20"/>
        </w:rPr>
        <w:t xml:space="preserve"> </w:t>
      </w:r>
      <w:r w:rsidRPr="001B3962">
        <w:rPr>
          <w:rFonts w:ascii="Times New Roman" w:hAnsi="Times New Roman" w:cs="Times New Roman"/>
          <w:sz w:val="20"/>
          <w:szCs w:val="20"/>
        </w:rPr>
        <w:t>Tomáš Halík tento pohled označuje jako něcismus a hojně ho používá ve svých knihách</w:t>
      </w:r>
      <w:r>
        <w:rPr>
          <w:rFonts w:ascii="Times New Roman" w:hAnsi="Times New Roman" w:cs="Times New Roman"/>
          <w:sz w:val="20"/>
          <w:szCs w:val="20"/>
        </w:rPr>
        <w:t xml:space="preserve"> </w:t>
      </w:r>
      <w:r w:rsidRPr="001B3962">
        <w:rPr>
          <w:rFonts w:ascii="Times New Roman" w:hAnsi="Times New Roman" w:cs="Times New Roman"/>
          <w:sz w:val="20"/>
          <w:szCs w:val="20"/>
        </w:rPr>
        <w:t>i esejích. In. Články a eseje – Tomáš Halík. [online]. Copyright © design [cit. 26.</w:t>
      </w:r>
      <w:r>
        <w:rPr>
          <w:rFonts w:ascii="Times New Roman" w:hAnsi="Times New Roman" w:cs="Times New Roman"/>
          <w:sz w:val="20"/>
          <w:szCs w:val="20"/>
        </w:rPr>
        <w:t xml:space="preserve"> </w:t>
      </w:r>
      <w:r w:rsidRPr="001B3962">
        <w:rPr>
          <w:rFonts w:ascii="Times New Roman" w:hAnsi="Times New Roman" w:cs="Times New Roman"/>
          <w:sz w:val="20"/>
          <w:szCs w:val="20"/>
        </w:rPr>
        <w:t>03.</w:t>
      </w:r>
      <w:r>
        <w:rPr>
          <w:rFonts w:ascii="Times New Roman" w:hAnsi="Times New Roman" w:cs="Times New Roman"/>
          <w:sz w:val="20"/>
          <w:szCs w:val="20"/>
        </w:rPr>
        <w:t xml:space="preserve"> </w:t>
      </w:r>
      <w:r w:rsidRPr="001B3962">
        <w:rPr>
          <w:rFonts w:ascii="Times New Roman" w:hAnsi="Times New Roman" w:cs="Times New Roman"/>
          <w:sz w:val="20"/>
          <w:szCs w:val="20"/>
        </w:rPr>
        <w:t xml:space="preserve">2018]. Dostupné z: </w:t>
      </w:r>
      <w:bookmarkStart w:id="76" w:name="_Hlk510630974"/>
      <w:r w:rsidRPr="001B3962">
        <w:fldChar w:fldCharType="begin"/>
      </w:r>
      <w:r w:rsidRPr="001B3962">
        <w:rPr>
          <w:rFonts w:ascii="Times New Roman" w:hAnsi="Times New Roman" w:cs="Times New Roman"/>
          <w:sz w:val="20"/>
          <w:szCs w:val="20"/>
        </w:rPr>
        <w:instrText xml:space="preserve"> HYPERLINK "http://halik.cz/cs/tvorba/clanky-eseje/clanek/221/" </w:instrText>
      </w:r>
      <w:r w:rsidRPr="001B3962">
        <w:fldChar w:fldCharType="separate"/>
      </w:r>
      <w:r w:rsidRPr="001B3962">
        <w:rPr>
          <w:rStyle w:val="Hypertextovodkaz"/>
          <w:rFonts w:ascii="Times New Roman" w:hAnsi="Times New Roman" w:cs="Times New Roman"/>
          <w:sz w:val="20"/>
          <w:szCs w:val="20"/>
        </w:rPr>
        <w:t>http://halik.cz/cs/tvorba/clanky-eseje/clanek/221/</w:t>
      </w:r>
      <w:r w:rsidRPr="001B3962">
        <w:rPr>
          <w:rStyle w:val="Hypertextovodkaz"/>
          <w:rFonts w:ascii="Times New Roman" w:hAnsi="Times New Roman" w:cs="Times New Roman"/>
          <w:sz w:val="20"/>
          <w:szCs w:val="20"/>
        </w:rPr>
        <w:fldChar w:fldCharType="end"/>
      </w:r>
      <w:bookmarkEnd w:id="76"/>
    </w:p>
  </w:footnote>
  <w:footnote w:id="132">
    <w:p w:rsidR="00877410" w:rsidRPr="00775BD4" w:rsidRDefault="00877410" w:rsidP="00877410">
      <w:pPr>
        <w:pStyle w:val="Textpoznpodarou"/>
        <w:jc w:val="both"/>
        <w:rPr>
          <w:rFonts w:ascii="Times New Roman" w:hAnsi="Times New Roman" w:cs="Times New Roman"/>
        </w:rPr>
      </w:pPr>
      <w:r w:rsidRPr="001B3962">
        <w:rPr>
          <w:rStyle w:val="Znakapoznpodarou"/>
          <w:rFonts w:ascii="Times New Roman" w:hAnsi="Times New Roman" w:cs="Times New Roman"/>
        </w:rPr>
        <w:footnoteRef/>
      </w:r>
      <w:r w:rsidRPr="001B3962">
        <w:rPr>
          <w:rFonts w:ascii="Times New Roman" w:hAnsi="Times New Roman" w:cs="Times New Roman"/>
        </w:rPr>
        <w:t xml:space="preserve"> Srov. SOLOVJOV, Vladimir Sergejevič. </w:t>
      </w:r>
      <w:r w:rsidRPr="001B3962">
        <w:rPr>
          <w:rFonts w:ascii="Times New Roman" w:hAnsi="Times New Roman" w:cs="Times New Roman"/>
          <w:i/>
        </w:rPr>
        <w:t>Ospravedlnění dobra</w:t>
      </w:r>
      <w:r w:rsidRPr="001B3962">
        <w:rPr>
          <w:rFonts w:ascii="Times New Roman" w:hAnsi="Times New Roman" w:cs="Times New Roman"/>
        </w:rPr>
        <w:t>. Velehrad: Refugium Velehrad-Roma, 2002, s. 95.</w:t>
      </w:r>
    </w:p>
  </w:footnote>
  <w:footnote w:id="133">
    <w:p w:rsidR="00877410" w:rsidRPr="00775BD4" w:rsidRDefault="00877410" w:rsidP="004B2283">
      <w:pPr>
        <w:pStyle w:val="Textpoznpodarou"/>
        <w:jc w:val="both"/>
        <w:rPr>
          <w:rFonts w:ascii="Times New Roman" w:hAnsi="Times New Roman" w:cs="Times New Roman"/>
        </w:rPr>
      </w:pPr>
      <w:r w:rsidRPr="00775BD4">
        <w:rPr>
          <w:rStyle w:val="Znakapoznpodarou"/>
          <w:rFonts w:ascii="Times New Roman" w:hAnsi="Times New Roman" w:cs="Times New Roman"/>
        </w:rPr>
        <w:footnoteRef/>
      </w:r>
      <w:r w:rsidRPr="00775BD4">
        <w:rPr>
          <w:rFonts w:ascii="Times New Roman" w:hAnsi="Times New Roman" w:cs="Times New Roman"/>
        </w:rPr>
        <w:t xml:space="preserve"> V 19. století tyto praktiky používala Církev Ježíše Krista Svatých posledních dnů, založena Josephem Smithem ml. </w:t>
      </w:r>
    </w:p>
  </w:footnote>
  <w:footnote w:id="134">
    <w:p w:rsidR="00877410" w:rsidRPr="00775BD4" w:rsidRDefault="00877410" w:rsidP="004B2283">
      <w:pPr>
        <w:pStyle w:val="Textpoznpodarou"/>
        <w:jc w:val="both"/>
        <w:rPr>
          <w:rFonts w:ascii="Times New Roman" w:hAnsi="Times New Roman" w:cs="Times New Roman"/>
        </w:rPr>
      </w:pPr>
      <w:r w:rsidRPr="00775BD4">
        <w:rPr>
          <w:rStyle w:val="Znakapoznpodarou"/>
          <w:rFonts w:ascii="Times New Roman" w:hAnsi="Times New Roman" w:cs="Times New Roman"/>
        </w:rPr>
        <w:footnoteRef/>
      </w:r>
      <w:r w:rsidRPr="00775BD4">
        <w:rPr>
          <w:rFonts w:ascii="Times New Roman" w:hAnsi="Times New Roman" w:cs="Times New Roman"/>
        </w:rPr>
        <w:t xml:space="preserve"> Solovjov zde poukazuje na svěcení (křest) Rusi svatým Vladimírem, které se odehrálo na konci 10. století. Rusové slaví</w:t>
      </w:r>
      <w:r w:rsidRPr="00775BD4">
        <w:rPr>
          <w:rFonts w:ascii="Times New Roman" w:hAnsi="Times New Roman" w:cs="Times New Roman"/>
          <w:color w:val="000000"/>
          <w:sz w:val="17"/>
          <w:szCs w:val="17"/>
          <w:shd w:val="clear" w:color="auto" w:fill="FFFFFF"/>
        </w:rPr>
        <w:t xml:space="preserve"> </w:t>
      </w:r>
      <w:r w:rsidRPr="00775BD4">
        <w:rPr>
          <w:rFonts w:ascii="Times New Roman" w:hAnsi="Times New Roman" w:cs="Times New Roman"/>
        </w:rPr>
        <w:t>28</w:t>
      </w:r>
      <w:r>
        <w:rPr>
          <w:rFonts w:ascii="Times New Roman" w:hAnsi="Times New Roman" w:cs="Times New Roman"/>
        </w:rPr>
        <w:t>.</w:t>
      </w:r>
      <w:r w:rsidRPr="00775BD4">
        <w:rPr>
          <w:rFonts w:ascii="Times New Roman" w:hAnsi="Times New Roman" w:cs="Times New Roman"/>
        </w:rPr>
        <w:t xml:space="preserve"> červenec jako Den pokřtění Rusů. (rusky: День крещения Руси)</w:t>
      </w:r>
    </w:p>
  </w:footnote>
  <w:footnote w:id="135">
    <w:p w:rsidR="00877410" w:rsidRPr="00775BD4" w:rsidRDefault="00877410" w:rsidP="004B2283">
      <w:pPr>
        <w:pStyle w:val="Textpoznpodarou"/>
        <w:jc w:val="both"/>
        <w:rPr>
          <w:rFonts w:ascii="Times New Roman" w:hAnsi="Times New Roman" w:cs="Times New Roman"/>
        </w:rPr>
      </w:pPr>
      <w:r w:rsidRPr="00775BD4">
        <w:rPr>
          <w:rStyle w:val="Znakapoznpodarou"/>
          <w:rFonts w:ascii="Times New Roman" w:hAnsi="Times New Roman" w:cs="Times New Roman"/>
        </w:rPr>
        <w:footnoteRef/>
      </w:r>
      <w:r w:rsidRPr="00775BD4">
        <w:rPr>
          <w:rFonts w:ascii="Times New Roman" w:hAnsi="Times New Roman" w:cs="Times New Roman"/>
        </w:rPr>
        <w:t xml:space="preserve"> Srov.</w:t>
      </w:r>
      <w:r w:rsidRPr="00775BD4">
        <w:rPr>
          <w:rFonts w:ascii="Times New Roman" w:hAnsi="Times New Roman" w:cs="Times New Roman"/>
          <w:sz w:val="22"/>
          <w:szCs w:val="22"/>
        </w:rPr>
        <w:t xml:space="preserve"> </w:t>
      </w:r>
      <w:r w:rsidRPr="00775BD4">
        <w:rPr>
          <w:rFonts w:ascii="Times New Roman" w:hAnsi="Times New Roman" w:cs="Times New Roman"/>
        </w:rPr>
        <w:t xml:space="preserve">SOLOVJOV, Vladimir Sergejevič. </w:t>
      </w:r>
      <w:r w:rsidRPr="00775BD4">
        <w:rPr>
          <w:rFonts w:ascii="Times New Roman" w:hAnsi="Times New Roman" w:cs="Times New Roman"/>
          <w:i/>
        </w:rPr>
        <w:t>Ospravedlnění dobra</w:t>
      </w:r>
      <w:r w:rsidRPr="00775BD4">
        <w:rPr>
          <w:rFonts w:ascii="Times New Roman" w:hAnsi="Times New Roman" w:cs="Times New Roman"/>
        </w:rPr>
        <w:t>. Velehrad: Refugium Velehrad-Roma, 2002, s. 98.</w:t>
      </w:r>
    </w:p>
  </w:footnote>
  <w:footnote w:id="136">
    <w:p w:rsidR="00877410" w:rsidRPr="00775BD4" w:rsidRDefault="00877410" w:rsidP="004B2283">
      <w:pPr>
        <w:pStyle w:val="Textpoznpodarou"/>
        <w:jc w:val="both"/>
        <w:rPr>
          <w:rFonts w:ascii="Times New Roman" w:hAnsi="Times New Roman" w:cs="Times New Roman"/>
        </w:rPr>
      </w:pPr>
      <w:r w:rsidRPr="00775BD4">
        <w:rPr>
          <w:rStyle w:val="Znakapoznpodarou"/>
          <w:rFonts w:ascii="Times New Roman" w:hAnsi="Times New Roman" w:cs="Times New Roman"/>
        </w:rPr>
        <w:footnoteRef/>
      </w:r>
      <w:r w:rsidRPr="00775BD4">
        <w:rPr>
          <w:rFonts w:ascii="Times New Roman" w:hAnsi="Times New Roman" w:cs="Times New Roman"/>
        </w:rPr>
        <w:t xml:space="preserve"> Tuto báseň věnoval Solovjovovi A.</w:t>
      </w:r>
      <w:r>
        <w:rPr>
          <w:rFonts w:ascii="Times New Roman" w:hAnsi="Times New Roman" w:cs="Times New Roman"/>
        </w:rPr>
        <w:t xml:space="preserve"> </w:t>
      </w:r>
      <w:r w:rsidRPr="00775BD4">
        <w:rPr>
          <w:rFonts w:ascii="Times New Roman" w:hAnsi="Times New Roman" w:cs="Times New Roman"/>
        </w:rPr>
        <w:t>A. Fet. In. FET, Afanasij Afanas'jevič a Ivan SLAVÍK. </w:t>
      </w:r>
      <w:r w:rsidRPr="00775BD4">
        <w:rPr>
          <w:rFonts w:ascii="Times New Roman" w:hAnsi="Times New Roman" w:cs="Times New Roman"/>
          <w:i/>
          <w:iCs/>
        </w:rPr>
        <w:t>Večery a noci</w:t>
      </w:r>
      <w:r w:rsidRPr="00775BD4">
        <w:rPr>
          <w:rFonts w:ascii="Times New Roman" w:hAnsi="Times New Roman" w:cs="Times New Roman"/>
        </w:rPr>
        <w:t>. Praha: Státní nakladatelství krásné literatury, 1964.</w:t>
      </w:r>
    </w:p>
  </w:footnote>
  <w:footnote w:id="137">
    <w:p w:rsidR="00877410" w:rsidRDefault="00877410" w:rsidP="004B2283">
      <w:pPr>
        <w:pStyle w:val="Textpoznpodarou"/>
        <w:jc w:val="both"/>
      </w:pPr>
      <w:r w:rsidRPr="00775BD4">
        <w:rPr>
          <w:rStyle w:val="Znakapoznpodarou"/>
          <w:rFonts w:ascii="Times New Roman" w:hAnsi="Times New Roman" w:cs="Times New Roman"/>
        </w:rPr>
        <w:footnoteRef/>
      </w:r>
      <w:r w:rsidRPr="00775BD4">
        <w:rPr>
          <w:rFonts w:ascii="Times New Roman" w:hAnsi="Times New Roman" w:cs="Times New Roman"/>
        </w:rPr>
        <w:t xml:space="preserve"> Srov.</w:t>
      </w:r>
      <w:r w:rsidRPr="00775BD4">
        <w:rPr>
          <w:rFonts w:ascii="Times New Roman" w:hAnsi="Times New Roman" w:cs="Times New Roman"/>
          <w:sz w:val="22"/>
          <w:szCs w:val="22"/>
        </w:rPr>
        <w:t xml:space="preserve"> </w:t>
      </w:r>
      <w:r w:rsidRPr="00775BD4">
        <w:rPr>
          <w:rFonts w:ascii="Times New Roman" w:hAnsi="Times New Roman" w:cs="Times New Roman"/>
        </w:rPr>
        <w:t xml:space="preserve">SOLOVJOV, Vladimir Sergejevič. </w:t>
      </w:r>
      <w:r w:rsidRPr="00775BD4">
        <w:rPr>
          <w:rFonts w:ascii="Times New Roman" w:hAnsi="Times New Roman" w:cs="Times New Roman"/>
          <w:i/>
        </w:rPr>
        <w:t>Ospravedlnění dobra</w:t>
      </w:r>
      <w:r w:rsidRPr="00775BD4">
        <w:rPr>
          <w:rFonts w:ascii="Times New Roman" w:hAnsi="Times New Roman" w:cs="Times New Roman"/>
        </w:rPr>
        <w:t>. Velehrad: Refugium Velehrad-Roma, 2002, s. 99.</w:t>
      </w:r>
    </w:p>
  </w:footnote>
  <w:footnote w:id="138">
    <w:p w:rsidR="00877410" w:rsidRPr="00775BD4" w:rsidRDefault="00877410" w:rsidP="004B2283">
      <w:pPr>
        <w:pStyle w:val="Textpoznpodarou"/>
        <w:jc w:val="both"/>
        <w:rPr>
          <w:rFonts w:ascii="Times New Roman" w:hAnsi="Times New Roman" w:cs="Times New Roman"/>
          <w:i/>
        </w:rPr>
      </w:pPr>
      <w:r w:rsidRPr="004B2283">
        <w:rPr>
          <w:rStyle w:val="Znakapoznpodarou"/>
          <w:rFonts w:ascii="Times New Roman" w:hAnsi="Times New Roman" w:cs="Times New Roman"/>
        </w:rPr>
        <w:footnoteRef/>
      </w:r>
      <w:r w:rsidRPr="00775BD4">
        <w:rPr>
          <w:rFonts w:ascii="Times New Roman" w:hAnsi="Times New Roman" w:cs="Times New Roman"/>
          <w:i/>
        </w:rPr>
        <w:t xml:space="preserve"> </w:t>
      </w:r>
      <w:r w:rsidRPr="00775BD4">
        <w:rPr>
          <w:rFonts w:ascii="Times New Roman" w:hAnsi="Times New Roman" w:cs="Times New Roman"/>
        </w:rPr>
        <w:t>Srov.</w:t>
      </w:r>
      <w:r>
        <w:rPr>
          <w:rFonts w:ascii="Times New Roman" w:hAnsi="Times New Roman" w:cs="Times New Roman"/>
          <w:sz w:val="22"/>
          <w:szCs w:val="22"/>
        </w:rPr>
        <w:t xml:space="preserve"> Tamtéž,</w:t>
      </w:r>
      <w:r>
        <w:rPr>
          <w:rFonts w:ascii="Times New Roman" w:hAnsi="Times New Roman" w:cs="Times New Roman"/>
        </w:rPr>
        <w:t xml:space="preserve"> s. 100.</w:t>
      </w:r>
    </w:p>
  </w:footnote>
  <w:footnote w:id="139">
    <w:p w:rsidR="00877410" w:rsidRPr="00775BD4" w:rsidRDefault="00877410" w:rsidP="004B2283">
      <w:pPr>
        <w:pStyle w:val="Textpoznpodarou"/>
        <w:jc w:val="both"/>
        <w:rPr>
          <w:rFonts w:ascii="Times New Roman" w:hAnsi="Times New Roman" w:cs="Times New Roman"/>
          <w:i/>
        </w:rPr>
      </w:pPr>
      <w:r w:rsidRPr="004B2283">
        <w:rPr>
          <w:rStyle w:val="Znakapoznpodarou"/>
          <w:rFonts w:ascii="Times New Roman" w:hAnsi="Times New Roman" w:cs="Times New Roman"/>
        </w:rPr>
        <w:footnoteRef/>
      </w:r>
      <w:r w:rsidRPr="004B2283">
        <w:rPr>
          <w:rFonts w:ascii="Times New Roman" w:hAnsi="Times New Roman" w:cs="Times New Roman"/>
        </w:rPr>
        <w:t xml:space="preserve"> </w:t>
      </w:r>
      <w:r w:rsidRPr="00775BD4">
        <w:rPr>
          <w:rFonts w:ascii="Times New Roman" w:hAnsi="Times New Roman" w:cs="Times New Roman"/>
        </w:rPr>
        <w:t>Srov.</w:t>
      </w:r>
      <w:r w:rsidRPr="00775BD4">
        <w:rPr>
          <w:rFonts w:ascii="Times New Roman" w:hAnsi="Times New Roman" w:cs="Times New Roman"/>
          <w:sz w:val="22"/>
          <w:szCs w:val="22"/>
        </w:rPr>
        <w:t xml:space="preserve"> </w:t>
      </w:r>
      <w:r w:rsidRPr="00775BD4">
        <w:rPr>
          <w:rFonts w:ascii="Times New Roman" w:hAnsi="Times New Roman" w:cs="Times New Roman"/>
        </w:rPr>
        <w:t xml:space="preserve">SOLOVJOV, Vladimir Sergejevič. </w:t>
      </w:r>
      <w:r w:rsidRPr="00775BD4">
        <w:rPr>
          <w:rFonts w:ascii="Times New Roman" w:hAnsi="Times New Roman" w:cs="Times New Roman"/>
          <w:i/>
        </w:rPr>
        <w:t>Ospravedlnění dobra</w:t>
      </w:r>
      <w:r w:rsidRPr="00775BD4">
        <w:rPr>
          <w:rFonts w:ascii="Times New Roman" w:hAnsi="Times New Roman" w:cs="Times New Roman"/>
        </w:rPr>
        <w:t>. Velehrad: Refu</w:t>
      </w:r>
      <w:r>
        <w:rPr>
          <w:rFonts w:ascii="Times New Roman" w:hAnsi="Times New Roman" w:cs="Times New Roman"/>
        </w:rPr>
        <w:t>gium Velehrad-Roma, 2002, s. 101.</w:t>
      </w:r>
    </w:p>
  </w:footnote>
  <w:footnote w:id="140">
    <w:p w:rsidR="00877410" w:rsidRPr="009A40E3" w:rsidRDefault="00877410" w:rsidP="004B2283">
      <w:pPr>
        <w:pStyle w:val="Textpoznpodarou"/>
        <w:jc w:val="both"/>
        <w:rPr>
          <w:rFonts w:ascii="Times New Roman" w:hAnsi="Times New Roman" w:cs="Times New Roman"/>
        </w:rPr>
      </w:pPr>
      <w:r w:rsidRPr="004B2283">
        <w:rPr>
          <w:rStyle w:val="Znakapoznpodarou"/>
          <w:rFonts w:ascii="Times New Roman" w:hAnsi="Times New Roman" w:cs="Times New Roman"/>
        </w:rPr>
        <w:footnoteRef/>
      </w:r>
      <w:r>
        <w:rPr>
          <w:rFonts w:ascii="Times New Roman" w:hAnsi="Times New Roman" w:cs="Times New Roman"/>
        </w:rPr>
        <w:t xml:space="preserve"> Tamtéž, s. 102.</w:t>
      </w:r>
    </w:p>
  </w:footnote>
  <w:footnote w:id="141">
    <w:p w:rsidR="00877410" w:rsidRPr="00775BD4" w:rsidRDefault="00877410" w:rsidP="001176E0">
      <w:pPr>
        <w:pStyle w:val="Textpoznpodarou"/>
        <w:jc w:val="both"/>
        <w:rPr>
          <w:rFonts w:ascii="Times New Roman" w:hAnsi="Times New Roman" w:cs="Times New Roman"/>
        </w:rPr>
      </w:pPr>
      <w:r w:rsidRPr="00775BD4">
        <w:rPr>
          <w:rStyle w:val="Znakapoznpodarou"/>
          <w:rFonts w:ascii="Times New Roman" w:hAnsi="Times New Roman" w:cs="Times New Roman"/>
        </w:rPr>
        <w:footnoteRef/>
      </w:r>
      <w:r w:rsidRPr="00775BD4">
        <w:rPr>
          <w:rFonts w:ascii="Times New Roman" w:hAnsi="Times New Roman" w:cs="Times New Roman"/>
        </w:rPr>
        <w:t xml:space="preserve"> </w:t>
      </w:r>
      <w:bookmarkStart w:id="81" w:name="_Hlk510572793"/>
      <w:r w:rsidRPr="00775BD4">
        <w:rPr>
          <w:rFonts w:ascii="Times New Roman" w:hAnsi="Times New Roman" w:cs="Times New Roman"/>
        </w:rPr>
        <w:t xml:space="preserve">Srov. SOLOVJOV, Vladimir Sergejevič. </w:t>
      </w:r>
      <w:r w:rsidRPr="00775BD4">
        <w:rPr>
          <w:rFonts w:ascii="Times New Roman" w:hAnsi="Times New Roman" w:cs="Times New Roman"/>
          <w:i/>
        </w:rPr>
        <w:t>Ospravedlnění dobra</w:t>
      </w:r>
      <w:r w:rsidRPr="00775BD4">
        <w:rPr>
          <w:rFonts w:ascii="Times New Roman" w:hAnsi="Times New Roman" w:cs="Times New Roman"/>
        </w:rPr>
        <w:t>. Velehrad: Refugium Velehrad-Roma, 2002,</w:t>
      </w:r>
      <w:bookmarkEnd w:id="81"/>
      <w:r w:rsidRPr="00775BD4">
        <w:rPr>
          <w:rFonts w:ascii="Times New Roman" w:hAnsi="Times New Roman" w:cs="Times New Roman"/>
        </w:rPr>
        <w:t xml:space="preserve"> s. 103.</w:t>
      </w:r>
    </w:p>
  </w:footnote>
  <w:footnote w:id="142">
    <w:p w:rsidR="00877410" w:rsidRDefault="00877410" w:rsidP="001176E0">
      <w:pPr>
        <w:pStyle w:val="Textpoznpodarou"/>
        <w:jc w:val="both"/>
      </w:pPr>
      <w:r w:rsidRPr="00775BD4">
        <w:rPr>
          <w:rStyle w:val="Znakapoznpodarou"/>
          <w:rFonts w:ascii="Times New Roman" w:hAnsi="Times New Roman" w:cs="Times New Roman"/>
        </w:rPr>
        <w:footnoteRef/>
      </w:r>
      <w:r>
        <w:rPr>
          <w:rFonts w:ascii="Times New Roman" w:hAnsi="Times New Roman" w:cs="Times New Roman"/>
        </w:rPr>
        <w:t xml:space="preserve"> </w:t>
      </w:r>
      <w:r w:rsidRPr="00775BD4">
        <w:rPr>
          <w:rFonts w:ascii="Times New Roman" w:hAnsi="Times New Roman" w:cs="Times New Roman"/>
        </w:rPr>
        <w:t xml:space="preserve">Srov. </w:t>
      </w:r>
      <w:r>
        <w:rPr>
          <w:rFonts w:ascii="Times New Roman" w:hAnsi="Times New Roman" w:cs="Times New Roman"/>
        </w:rPr>
        <w:t>Tamtéž, s. 104.</w:t>
      </w:r>
    </w:p>
  </w:footnote>
  <w:footnote w:id="143">
    <w:p w:rsidR="00877410" w:rsidRPr="00775BD4" w:rsidRDefault="00877410" w:rsidP="004B2283">
      <w:pPr>
        <w:pStyle w:val="Textpoznpodarou"/>
        <w:jc w:val="both"/>
        <w:rPr>
          <w:rFonts w:ascii="Times New Roman" w:hAnsi="Times New Roman" w:cs="Times New Roman"/>
        </w:rPr>
      </w:pPr>
      <w:r w:rsidRPr="00775BD4">
        <w:rPr>
          <w:rStyle w:val="Znakapoznpodarou"/>
          <w:rFonts w:ascii="Times New Roman" w:hAnsi="Times New Roman" w:cs="Times New Roman"/>
        </w:rPr>
        <w:footnoteRef/>
      </w:r>
      <w:r w:rsidRPr="00775BD4">
        <w:rPr>
          <w:rFonts w:ascii="Times New Roman" w:hAnsi="Times New Roman" w:cs="Times New Roman"/>
        </w:rPr>
        <w:t xml:space="preserve"> Na tomto místě bych si dovolil se Solovjovem polemizovat. V české</w:t>
      </w:r>
      <w:r>
        <w:rPr>
          <w:rFonts w:ascii="Times New Roman" w:hAnsi="Times New Roman" w:cs="Times New Roman"/>
        </w:rPr>
        <w:t>m</w:t>
      </w:r>
      <w:r w:rsidRPr="00775BD4">
        <w:rPr>
          <w:rFonts w:ascii="Times New Roman" w:hAnsi="Times New Roman" w:cs="Times New Roman"/>
        </w:rPr>
        <w:t xml:space="preserve"> ekumenickém překladu Písma je v G</w:t>
      </w:r>
      <w:r>
        <w:rPr>
          <w:rFonts w:ascii="Times New Roman" w:hAnsi="Times New Roman" w:cs="Times New Roman"/>
        </w:rPr>
        <w:t>n</w:t>
      </w:r>
      <w:r w:rsidRPr="00775BD4">
        <w:rPr>
          <w:rFonts w:ascii="Times New Roman" w:hAnsi="Times New Roman" w:cs="Times New Roman"/>
        </w:rPr>
        <w:t xml:space="preserve"> 3,1 – Nejzchytralejší ze vší polní zvěře, kterou Bůh učinil, byl had. Rusové mají v synodálním překladu z roku 1876  [Змей был хитрее всех зверей полевых] </w:t>
      </w:r>
      <w:proofErr w:type="gramStart"/>
      <w:r w:rsidRPr="00775BD4">
        <w:rPr>
          <w:rFonts w:ascii="Times New Roman" w:hAnsi="Times New Roman" w:cs="Times New Roman"/>
        </w:rPr>
        <w:t>tzn.</w:t>
      </w:r>
      <w:proofErr w:type="gramEnd"/>
      <w:r w:rsidRPr="00775BD4">
        <w:rPr>
          <w:rFonts w:ascii="Times New Roman" w:hAnsi="Times New Roman" w:cs="Times New Roman"/>
        </w:rPr>
        <w:t xml:space="preserve"> Had </w:t>
      </w:r>
      <w:proofErr w:type="gramStart"/>
      <w:r w:rsidRPr="00775BD4">
        <w:rPr>
          <w:rFonts w:ascii="Times New Roman" w:hAnsi="Times New Roman" w:cs="Times New Roman"/>
        </w:rPr>
        <w:t>byl</w:t>
      </w:r>
      <w:proofErr w:type="gramEnd"/>
      <w:r w:rsidRPr="00775BD4">
        <w:rPr>
          <w:rFonts w:ascii="Times New Roman" w:hAnsi="Times New Roman" w:cs="Times New Roman"/>
        </w:rPr>
        <w:t xml:space="preserve"> nejchytřejší ze všech polních zvířat.</w:t>
      </w:r>
      <w:r>
        <w:rPr>
          <w:rFonts w:ascii="Times New Roman" w:hAnsi="Times New Roman" w:cs="Times New Roman"/>
        </w:rPr>
        <w:t xml:space="preserve"> </w:t>
      </w:r>
      <w:r w:rsidRPr="00775BD4">
        <w:rPr>
          <w:rFonts w:ascii="Times New Roman" w:hAnsi="Times New Roman" w:cs="Times New Roman"/>
        </w:rPr>
        <w:t>To, že je někdo nejzchytralejší, nejchytřejší, ještě neznamená, že je moudrý či dokonce nejmoudřejší. I ten sebechytřejší nebo nejvychytralejší člověk vůbec nemusí být moudrý. To, že všechno vím, mně nedává statut moudrého tvora. Musíme také moudrost odlišovat od učenosti, která nám na cestě k moudrosti pomáhá, ale sama o sobě moudrostí není. Moudrost je už z principu nezištná a nevypočítavá.</w:t>
      </w:r>
    </w:p>
  </w:footnote>
  <w:footnote w:id="144">
    <w:p w:rsidR="00877410" w:rsidRPr="00775BD4" w:rsidRDefault="00877410" w:rsidP="004B2283">
      <w:pPr>
        <w:pStyle w:val="Textpoznpodarou"/>
        <w:jc w:val="both"/>
        <w:rPr>
          <w:rFonts w:ascii="Times New Roman" w:hAnsi="Times New Roman" w:cs="Times New Roman"/>
        </w:rPr>
      </w:pPr>
      <w:r w:rsidRPr="00775BD4">
        <w:rPr>
          <w:rStyle w:val="Znakapoznpodarou"/>
          <w:rFonts w:ascii="Times New Roman" w:hAnsi="Times New Roman" w:cs="Times New Roman"/>
        </w:rPr>
        <w:footnoteRef/>
      </w:r>
      <w:r w:rsidRPr="00775BD4">
        <w:rPr>
          <w:rFonts w:ascii="Times New Roman" w:hAnsi="Times New Roman" w:cs="Times New Roman"/>
        </w:rPr>
        <w:t xml:space="preserve"> Srov.</w:t>
      </w:r>
      <w:r w:rsidRPr="00775BD4">
        <w:rPr>
          <w:rFonts w:ascii="Times New Roman" w:hAnsi="Times New Roman" w:cs="Times New Roman"/>
          <w:sz w:val="22"/>
          <w:szCs w:val="22"/>
        </w:rPr>
        <w:t xml:space="preserve"> </w:t>
      </w:r>
      <w:bookmarkStart w:id="82" w:name="_Hlk510571592"/>
      <w:r w:rsidRPr="00775BD4">
        <w:rPr>
          <w:rFonts w:ascii="Times New Roman" w:hAnsi="Times New Roman" w:cs="Times New Roman"/>
        </w:rPr>
        <w:t xml:space="preserve">SOLOVJOV, Vladimir Sergejevič. </w:t>
      </w:r>
      <w:r w:rsidRPr="00775BD4">
        <w:rPr>
          <w:rFonts w:ascii="Times New Roman" w:hAnsi="Times New Roman" w:cs="Times New Roman"/>
          <w:i/>
        </w:rPr>
        <w:t>Ospravedlnění dobra</w:t>
      </w:r>
      <w:r w:rsidRPr="00775BD4">
        <w:rPr>
          <w:rFonts w:ascii="Times New Roman" w:hAnsi="Times New Roman" w:cs="Times New Roman"/>
        </w:rPr>
        <w:t>. Velehrad: Refugium Velehrad-Roma, 2002,</w:t>
      </w:r>
      <w:bookmarkEnd w:id="82"/>
      <w:r w:rsidRPr="00775BD4">
        <w:rPr>
          <w:rFonts w:ascii="Times New Roman" w:hAnsi="Times New Roman" w:cs="Times New Roman"/>
        </w:rPr>
        <w:t xml:space="preserve"> s. 105.</w:t>
      </w:r>
    </w:p>
  </w:footnote>
  <w:footnote w:id="145">
    <w:p w:rsidR="00877410" w:rsidRPr="00775BD4" w:rsidRDefault="00877410" w:rsidP="004B2283">
      <w:pPr>
        <w:pStyle w:val="Textpoznpodarou"/>
        <w:jc w:val="both"/>
        <w:rPr>
          <w:rFonts w:ascii="Times New Roman" w:hAnsi="Times New Roman" w:cs="Times New Roman"/>
        </w:rPr>
      </w:pPr>
      <w:r w:rsidRPr="00775BD4">
        <w:rPr>
          <w:rStyle w:val="Znakapoznpodarou"/>
          <w:rFonts w:ascii="Times New Roman" w:hAnsi="Times New Roman" w:cs="Times New Roman"/>
        </w:rPr>
        <w:footnoteRef/>
      </w:r>
      <w:r w:rsidRPr="00775BD4">
        <w:rPr>
          <w:rFonts w:ascii="Times New Roman" w:hAnsi="Times New Roman" w:cs="Times New Roman"/>
        </w:rPr>
        <w:t xml:space="preserve"> Srov</w:t>
      </w:r>
      <w:bookmarkStart w:id="83" w:name="_Hlk510582180"/>
      <w:r w:rsidRPr="00775BD4">
        <w:rPr>
          <w:rFonts w:ascii="Times New Roman" w:hAnsi="Times New Roman" w:cs="Times New Roman"/>
        </w:rPr>
        <w:t xml:space="preserve">.  </w:t>
      </w:r>
      <w:bookmarkStart w:id="84" w:name="_Hlk510571555"/>
      <w:r w:rsidRPr="00775BD4">
        <w:rPr>
          <w:rFonts w:ascii="Times New Roman" w:hAnsi="Times New Roman" w:cs="Times New Roman"/>
        </w:rPr>
        <w:t>SOLOVJOV, Vladimir Sergejevič. </w:t>
      </w:r>
      <w:r w:rsidRPr="00775BD4">
        <w:rPr>
          <w:rFonts w:ascii="Times New Roman" w:hAnsi="Times New Roman" w:cs="Times New Roman"/>
          <w:i/>
          <w:iCs/>
        </w:rPr>
        <w:t>Kritika abstraktních principů</w:t>
      </w:r>
      <w:r w:rsidRPr="00775BD4">
        <w:rPr>
          <w:rFonts w:ascii="Times New Roman" w:hAnsi="Times New Roman" w:cs="Times New Roman"/>
        </w:rPr>
        <w:t>. Velehrad: Refugium Velehrad-Roma, 2003</w:t>
      </w:r>
      <w:bookmarkEnd w:id="83"/>
      <w:bookmarkEnd w:id="84"/>
      <w:r w:rsidRPr="00775BD4">
        <w:rPr>
          <w:rFonts w:ascii="Times New Roman" w:hAnsi="Times New Roman" w:cs="Times New Roman"/>
        </w:rPr>
        <w:t>, s. 70.</w:t>
      </w:r>
    </w:p>
  </w:footnote>
  <w:footnote w:id="146">
    <w:p w:rsidR="00877410" w:rsidRPr="00775BD4" w:rsidRDefault="00877410" w:rsidP="004B2283">
      <w:pPr>
        <w:pStyle w:val="Textpoznpodarou"/>
        <w:jc w:val="both"/>
        <w:rPr>
          <w:rFonts w:ascii="Times New Roman" w:hAnsi="Times New Roman" w:cs="Times New Roman"/>
        </w:rPr>
      </w:pPr>
      <w:r w:rsidRPr="00775BD4">
        <w:rPr>
          <w:rStyle w:val="Znakapoznpodarou"/>
          <w:rFonts w:ascii="Times New Roman" w:hAnsi="Times New Roman" w:cs="Times New Roman"/>
        </w:rPr>
        <w:footnoteRef/>
      </w:r>
      <w:r w:rsidRPr="00775BD4">
        <w:rPr>
          <w:rFonts w:ascii="Times New Roman" w:hAnsi="Times New Roman" w:cs="Times New Roman"/>
        </w:rPr>
        <w:t xml:space="preserve"> Srov.</w:t>
      </w:r>
      <w:r w:rsidRPr="00775BD4">
        <w:rPr>
          <w:rFonts w:ascii="Times New Roman" w:hAnsi="Times New Roman" w:cs="Times New Roman"/>
          <w:sz w:val="22"/>
          <w:szCs w:val="22"/>
        </w:rPr>
        <w:t xml:space="preserve"> </w:t>
      </w:r>
      <w:r w:rsidRPr="00775BD4">
        <w:rPr>
          <w:rFonts w:ascii="Times New Roman" w:hAnsi="Times New Roman" w:cs="Times New Roman"/>
        </w:rPr>
        <w:t xml:space="preserve">SOLOVJOV, Vladimir Sergejevič. </w:t>
      </w:r>
      <w:r w:rsidRPr="00775BD4">
        <w:rPr>
          <w:rFonts w:ascii="Times New Roman" w:hAnsi="Times New Roman" w:cs="Times New Roman"/>
          <w:i/>
        </w:rPr>
        <w:t>Ospravedlnění dobra</w:t>
      </w:r>
      <w:r w:rsidRPr="00775BD4">
        <w:rPr>
          <w:rFonts w:ascii="Times New Roman" w:hAnsi="Times New Roman" w:cs="Times New Roman"/>
        </w:rPr>
        <w:t>. Velehrad: Refugium Velehrad-Roma, 2002, s. 107.</w:t>
      </w:r>
    </w:p>
  </w:footnote>
  <w:footnote w:id="147">
    <w:p w:rsidR="00877410" w:rsidRPr="00775BD4" w:rsidRDefault="00877410" w:rsidP="004B2283">
      <w:pPr>
        <w:pStyle w:val="Textpoznpodarou"/>
        <w:jc w:val="both"/>
        <w:rPr>
          <w:rFonts w:ascii="Times New Roman" w:hAnsi="Times New Roman" w:cs="Times New Roman"/>
        </w:rPr>
      </w:pPr>
      <w:r w:rsidRPr="00775BD4">
        <w:rPr>
          <w:rStyle w:val="Znakapoznpodarou"/>
          <w:rFonts w:ascii="Times New Roman" w:hAnsi="Times New Roman" w:cs="Times New Roman"/>
        </w:rPr>
        <w:footnoteRef/>
      </w:r>
      <w:r w:rsidRPr="00775BD4">
        <w:rPr>
          <w:rFonts w:ascii="Times New Roman" w:hAnsi="Times New Roman" w:cs="Times New Roman"/>
        </w:rPr>
        <w:t xml:space="preserve"> Srov. SOLOVJOV, Vladimir Sergejevič. </w:t>
      </w:r>
      <w:r w:rsidRPr="00775BD4">
        <w:rPr>
          <w:rFonts w:ascii="Times New Roman" w:hAnsi="Times New Roman" w:cs="Times New Roman"/>
          <w:i/>
          <w:iCs/>
        </w:rPr>
        <w:t>Kritika abstraktních principů</w:t>
      </w:r>
      <w:r w:rsidRPr="00775BD4">
        <w:rPr>
          <w:rFonts w:ascii="Times New Roman" w:hAnsi="Times New Roman" w:cs="Times New Roman"/>
        </w:rPr>
        <w:t>. Velehrad: Refugium Velehrad-Roma, 2003, s. 211-212.</w:t>
      </w:r>
    </w:p>
  </w:footnote>
  <w:footnote w:id="148">
    <w:p w:rsidR="00877410" w:rsidRPr="00775BD4" w:rsidRDefault="00877410" w:rsidP="004B2283">
      <w:pPr>
        <w:pStyle w:val="Textpoznpodarou"/>
        <w:jc w:val="both"/>
        <w:rPr>
          <w:rFonts w:ascii="Times New Roman" w:hAnsi="Times New Roman" w:cs="Times New Roman"/>
        </w:rPr>
      </w:pPr>
      <w:r w:rsidRPr="00775BD4">
        <w:rPr>
          <w:rStyle w:val="Znakapoznpodarou"/>
          <w:rFonts w:ascii="Times New Roman" w:hAnsi="Times New Roman" w:cs="Times New Roman"/>
        </w:rPr>
        <w:footnoteRef/>
      </w:r>
      <w:r w:rsidRPr="00775BD4">
        <w:rPr>
          <w:rFonts w:ascii="Times New Roman" w:hAnsi="Times New Roman" w:cs="Times New Roman"/>
        </w:rPr>
        <w:t xml:space="preserve"> Srov.</w:t>
      </w:r>
      <w:r w:rsidRPr="00775BD4">
        <w:rPr>
          <w:rFonts w:ascii="Times New Roman" w:hAnsi="Times New Roman" w:cs="Times New Roman"/>
          <w:sz w:val="22"/>
          <w:szCs w:val="22"/>
        </w:rPr>
        <w:t xml:space="preserve"> </w:t>
      </w:r>
      <w:r w:rsidRPr="00775BD4">
        <w:rPr>
          <w:rFonts w:ascii="Times New Roman" w:hAnsi="Times New Roman" w:cs="Times New Roman"/>
        </w:rPr>
        <w:t xml:space="preserve">Srov. SOLOVJOV, Vladimir Sergejevič. </w:t>
      </w:r>
      <w:r w:rsidRPr="00775BD4">
        <w:rPr>
          <w:rFonts w:ascii="Times New Roman" w:hAnsi="Times New Roman" w:cs="Times New Roman"/>
          <w:i/>
        </w:rPr>
        <w:t>Ospravedlnění dobra</w:t>
      </w:r>
      <w:r w:rsidRPr="00775BD4">
        <w:rPr>
          <w:rFonts w:ascii="Times New Roman" w:hAnsi="Times New Roman" w:cs="Times New Roman"/>
        </w:rPr>
        <w:t>. Velehrad: Refugium Velehrad-Roma, 2002, s. 108.</w:t>
      </w:r>
    </w:p>
  </w:footnote>
  <w:footnote w:id="149">
    <w:p w:rsidR="00877410" w:rsidRPr="00B823C0" w:rsidRDefault="00877410" w:rsidP="004B2283">
      <w:pPr>
        <w:pStyle w:val="Textpoznpodarou"/>
        <w:jc w:val="both"/>
      </w:pPr>
      <w:r w:rsidRPr="00775BD4">
        <w:rPr>
          <w:rStyle w:val="Znakapoznpodarou"/>
          <w:rFonts w:ascii="Times New Roman" w:hAnsi="Times New Roman" w:cs="Times New Roman"/>
        </w:rPr>
        <w:footnoteRef/>
      </w:r>
      <w:r w:rsidRPr="00775BD4">
        <w:rPr>
          <w:rFonts w:ascii="Times New Roman" w:hAnsi="Times New Roman" w:cs="Times New Roman"/>
        </w:rPr>
        <w:t xml:space="preserve"> Ivan Fjodorovič k tomu mimochodem dodal, že právě v tom záleží přirozený zákon, takže kdyby byla v lidstvu zničena víra v nesmrtelnost, vyhasla by v něm hned nejen láska, ale vůbec každá živá síla udržující na světě život. A nejen to: pak už by nebylo nic nemorální, všechno by bylo dovoleno, i lidojedství</w:t>
      </w:r>
      <w:r w:rsidRPr="00775BD4">
        <w:rPr>
          <w:rFonts w:ascii="Times New Roman" w:hAnsi="Times New Roman" w:cs="Times New Roman"/>
          <w:i/>
        </w:rPr>
        <w:t xml:space="preserve">. </w:t>
      </w:r>
      <w:r w:rsidRPr="00BF2117">
        <w:rPr>
          <w:rFonts w:ascii="Times New Roman" w:hAnsi="Times New Roman" w:cs="Times New Roman"/>
        </w:rPr>
        <w:t>In. DOSTOJEVSKIJ</w:t>
      </w:r>
      <w:r w:rsidRPr="00775BD4">
        <w:rPr>
          <w:rFonts w:ascii="Times New Roman" w:hAnsi="Times New Roman" w:cs="Times New Roman"/>
          <w:i/>
        </w:rPr>
        <w:t xml:space="preserve">, </w:t>
      </w:r>
      <w:r w:rsidRPr="00775BD4">
        <w:rPr>
          <w:rFonts w:ascii="Times New Roman" w:hAnsi="Times New Roman" w:cs="Times New Roman"/>
        </w:rPr>
        <w:t>Fjodor Michajlovič</w:t>
      </w:r>
      <w:r w:rsidRPr="00775BD4">
        <w:rPr>
          <w:rFonts w:ascii="Times New Roman" w:hAnsi="Times New Roman" w:cs="Times New Roman"/>
          <w:i/>
        </w:rPr>
        <w:t>. </w:t>
      </w:r>
      <w:r w:rsidRPr="00775BD4">
        <w:rPr>
          <w:rFonts w:ascii="Times New Roman" w:hAnsi="Times New Roman" w:cs="Times New Roman"/>
          <w:i/>
          <w:iCs/>
        </w:rPr>
        <w:t>Bratři Karamazovi, s.</w:t>
      </w:r>
      <w:r w:rsidRPr="00775BD4">
        <w:rPr>
          <w:rFonts w:ascii="Times New Roman" w:hAnsi="Times New Roman" w:cs="Times New Roman"/>
          <w:iCs/>
        </w:rPr>
        <w:t xml:space="preserve"> 78.</w:t>
      </w:r>
    </w:p>
  </w:footnote>
  <w:footnote w:id="150">
    <w:p w:rsidR="00877410" w:rsidRPr="00775BD4" w:rsidRDefault="00877410" w:rsidP="004B2283">
      <w:pPr>
        <w:pStyle w:val="Textpoznpodarou"/>
        <w:jc w:val="both"/>
        <w:rPr>
          <w:rFonts w:ascii="Times New Roman" w:hAnsi="Times New Roman" w:cs="Times New Roman"/>
        </w:rPr>
      </w:pPr>
      <w:r w:rsidRPr="00775BD4">
        <w:rPr>
          <w:rStyle w:val="Znakapoznpodarou"/>
          <w:rFonts w:ascii="Times New Roman" w:hAnsi="Times New Roman" w:cs="Times New Roman"/>
        </w:rPr>
        <w:footnoteRef/>
      </w:r>
      <w:r w:rsidRPr="00775BD4">
        <w:rPr>
          <w:rFonts w:ascii="Times New Roman" w:hAnsi="Times New Roman" w:cs="Times New Roman"/>
        </w:rPr>
        <w:t xml:space="preserve"> 1Jan 2,1</w:t>
      </w:r>
      <w:r>
        <w:rPr>
          <w:rFonts w:ascii="Times New Roman" w:hAnsi="Times New Roman" w:cs="Times New Roman"/>
        </w:rPr>
        <w:t>5.</w:t>
      </w:r>
    </w:p>
  </w:footnote>
  <w:footnote w:id="151">
    <w:p w:rsidR="00877410" w:rsidRPr="00775BD4" w:rsidRDefault="00877410" w:rsidP="004B2283">
      <w:pPr>
        <w:pStyle w:val="Textpoznpodarou"/>
        <w:jc w:val="both"/>
        <w:rPr>
          <w:rFonts w:ascii="Times New Roman" w:hAnsi="Times New Roman" w:cs="Times New Roman"/>
        </w:rPr>
      </w:pPr>
      <w:r w:rsidRPr="00775BD4">
        <w:rPr>
          <w:rStyle w:val="Znakapoznpodarou"/>
          <w:rFonts w:ascii="Times New Roman" w:hAnsi="Times New Roman" w:cs="Times New Roman"/>
        </w:rPr>
        <w:footnoteRef/>
      </w:r>
      <w:r w:rsidRPr="00775BD4">
        <w:rPr>
          <w:rFonts w:ascii="Times New Roman" w:hAnsi="Times New Roman" w:cs="Times New Roman"/>
        </w:rPr>
        <w:t xml:space="preserve"> Srov. SOLOVJOV, Vladimir Sergejevič. </w:t>
      </w:r>
      <w:r w:rsidRPr="00775BD4">
        <w:rPr>
          <w:rFonts w:ascii="Times New Roman" w:hAnsi="Times New Roman" w:cs="Times New Roman"/>
          <w:i/>
        </w:rPr>
        <w:t>Ospravedlnění dobra</w:t>
      </w:r>
      <w:r w:rsidRPr="00775BD4">
        <w:rPr>
          <w:rFonts w:ascii="Times New Roman" w:hAnsi="Times New Roman" w:cs="Times New Roman"/>
        </w:rPr>
        <w:t>. Velehrad: Refugium Velehrad-Roma, 2002, s. 112.</w:t>
      </w:r>
    </w:p>
  </w:footnote>
  <w:footnote w:id="152">
    <w:p w:rsidR="00877410" w:rsidRDefault="00877410" w:rsidP="004B2283">
      <w:pPr>
        <w:pStyle w:val="Textpoznpodarou"/>
        <w:jc w:val="both"/>
      </w:pPr>
      <w:r w:rsidRPr="00775BD4">
        <w:rPr>
          <w:rStyle w:val="Znakapoznpodarou"/>
          <w:rFonts w:ascii="Times New Roman" w:hAnsi="Times New Roman" w:cs="Times New Roman"/>
        </w:rPr>
        <w:footnoteRef/>
      </w:r>
      <w:r w:rsidRPr="00775BD4">
        <w:rPr>
          <w:rFonts w:ascii="Times New Roman" w:hAnsi="Times New Roman" w:cs="Times New Roman"/>
        </w:rPr>
        <w:t xml:space="preserve"> Lk 10,27</w:t>
      </w:r>
      <w:r>
        <w:rPr>
          <w:rFonts w:ascii="Times New Roman" w:hAnsi="Times New Roman" w:cs="Times New Roman"/>
        </w:rPr>
        <w:t>.</w:t>
      </w:r>
    </w:p>
  </w:footnote>
  <w:footnote w:id="153">
    <w:p w:rsidR="00877410" w:rsidRPr="00775BD4" w:rsidRDefault="00877410" w:rsidP="004B2283">
      <w:pPr>
        <w:pStyle w:val="Textpoznpodarou"/>
        <w:jc w:val="both"/>
        <w:rPr>
          <w:rFonts w:ascii="Times New Roman" w:hAnsi="Times New Roman" w:cs="Times New Roman"/>
        </w:rPr>
      </w:pPr>
      <w:r w:rsidRPr="00775BD4">
        <w:rPr>
          <w:rStyle w:val="Znakapoznpodarou"/>
          <w:rFonts w:ascii="Times New Roman" w:hAnsi="Times New Roman" w:cs="Times New Roman"/>
        </w:rPr>
        <w:footnoteRef/>
      </w:r>
      <w:r w:rsidRPr="00775BD4">
        <w:rPr>
          <w:rFonts w:ascii="Times New Roman" w:hAnsi="Times New Roman" w:cs="Times New Roman"/>
        </w:rPr>
        <w:t xml:space="preserve"> Srov.</w:t>
      </w:r>
      <w:r w:rsidRPr="00775BD4">
        <w:rPr>
          <w:rFonts w:ascii="Times New Roman" w:hAnsi="Times New Roman" w:cs="Times New Roman"/>
          <w:sz w:val="22"/>
          <w:szCs w:val="22"/>
        </w:rPr>
        <w:t xml:space="preserve"> </w:t>
      </w:r>
      <w:bookmarkStart w:id="89" w:name="_Hlk510581825"/>
      <w:r w:rsidRPr="00775BD4">
        <w:rPr>
          <w:rFonts w:ascii="Times New Roman" w:hAnsi="Times New Roman" w:cs="Times New Roman"/>
        </w:rPr>
        <w:t xml:space="preserve">SOLOVJOV, Vladimir Sergejevič. </w:t>
      </w:r>
      <w:r w:rsidRPr="00775BD4">
        <w:rPr>
          <w:rFonts w:ascii="Times New Roman" w:hAnsi="Times New Roman" w:cs="Times New Roman"/>
          <w:i/>
        </w:rPr>
        <w:t>Ospravedlnění dobra</w:t>
      </w:r>
      <w:r w:rsidRPr="00775BD4">
        <w:rPr>
          <w:rFonts w:ascii="Times New Roman" w:hAnsi="Times New Roman" w:cs="Times New Roman"/>
        </w:rPr>
        <w:t xml:space="preserve">. Velehrad: Refugium Velehrad-Roma, 2002, </w:t>
      </w:r>
      <w:bookmarkEnd w:id="89"/>
      <w:r w:rsidRPr="00775BD4">
        <w:rPr>
          <w:rFonts w:ascii="Times New Roman" w:hAnsi="Times New Roman" w:cs="Times New Roman"/>
        </w:rPr>
        <w:t>s. 113.</w:t>
      </w:r>
    </w:p>
  </w:footnote>
  <w:footnote w:id="154">
    <w:p w:rsidR="00877410" w:rsidRPr="00775BD4" w:rsidRDefault="00877410" w:rsidP="004B2283">
      <w:pPr>
        <w:pStyle w:val="Textpoznpodarou"/>
        <w:jc w:val="both"/>
        <w:rPr>
          <w:rFonts w:ascii="Times New Roman" w:hAnsi="Times New Roman" w:cs="Times New Roman"/>
        </w:rPr>
      </w:pPr>
      <w:r w:rsidRPr="00775BD4">
        <w:rPr>
          <w:rStyle w:val="Znakapoznpodarou"/>
          <w:rFonts w:ascii="Times New Roman" w:hAnsi="Times New Roman" w:cs="Times New Roman"/>
        </w:rPr>
        <w:footnoteRef/>
      </w:r>
      <w:r>
        <w:rPr>
          <w:rFonts w:ascii="Times New Roman" w:hAnsi="Times New Roman" w:cs="Times New Roman"/>
        </w:rPr>
        <w:t xml:space="preserve"> </w:t>
      </w:r>
      <w:r w:rsidRPr="00775BD4">
        <w:rPr>
          <w:rFonts w:ascii="Times New Roman" w:hAnsi="Times New Roman" w:cs="Times New Roman"/>
        </w:rPr>
        <w:t>Tamtéž, s. 114.</w:t>
      </w:r>
    </w:p>
  </w:footnote>
  <w:footnote w:id="155">
    <w:p w:rsidR="00877410" w:rsidRPr="00775BD4" w:rsidRDefault="00877410" w:rsidP="004B2283">
      <w:pPr>
        <w:pStyle w:val="Textpoznpodarou"/>
        <w:jc w:val="both"/>
        <w:rPr>
          <w:rFonts w:ascii="Times New Roman" w:hAnsi="Times New Roman" w:cs="Times New Roman"/>
        </w:rPr>
      </w:pPr>
      <w:r w:rsidRPr="00775BD4">
        <w:rPr>
          <w:rStyle w:val="Znakapoznpodarou"/>
          <w:rFonts w:ascii="Times New Roman" w:hAnsi="Times New Roman" w:cs="Times New Roman"/>
        </w:rPr>
        <w:footnoteRef/>
      </w:r>
      <w:r w:rsidRPr="00775BD4">
        <w:rPr>
          <w:rFonts w:ascii="Times New Roman" w:hAnsi="Times New Roman" w:cs="Times New Roman"/>
        </w:rPr>
        <w:t xml:space="preserve"> Srov. </w:t>
      </w:r>
      <w:r>
        <w:rPr>
          <w:rFonts w:ascii="Times New Roman" w:hAnsi="Times New Roman" w:cs="Times New Roman"/>
        </w:rPr>
        <w:t>Tamtéž</w:t>
      </w:r>
      <w:r w:rsidRPr="00775BD4">
        <w:rPr>
          <w:rFonts w:ascii="Times New Roman" w:hAnsi="Times New Roman" w:cs="Times New Roman"/>
        </w:rPr>
        <w:t>, s. 116.</w:t>
      </w:r>
    </w:p>
  </w:footnote>
  <w:footnote w:id="156">
    <w:p w:rsidR="00877410" w:rsidRPr="00775BD4" w:rsidRDefault="00877410" w:rsidP="004B2283">
      <w:pPr>
        <w:pStyle w:val="Textpoznpodarou"/>
        <w:jc w:val="both"/>
        <w:rPr>
          <w:rFonts w:ascii="Times New Roman" w:hAnsi="Times New Roman" w:cs="Times New Roman"/>
        </w:rPr>
      </w:pPr>
      <w:r w:rsidRPr="00775BD4">
        <w:rPr>
          <w:rStyle w:val="Znakapoznpodarou"/>
          <w:rFonts w:ascii="Times New Roman" w:hAnsi="Times New Roman" w:cs="Times New Roman"/>
        </w:rPr>
        <w:footnoteRef/>
      </w:r>
      <w:r w:rsidRPr="00775BD4">
        <w:rPr>
          <w:rFonts w:ascii="Times New Roman" w:hAnsi="Times New Roman" w:cs="Times New Roman"/>
        </w:rPr>
        <w:t xml:space="preserve"> Srov. SOLOVJOV, Vladimir Sergejevič. </w:t>
      </w:r>
      <w:r w:rsidRPr="00775BD4">
        <w:rPr>
          <w:rFonts w:ascii="Times New Roman" w:hAnsi="Times New Roman" w:cs="Times New Roman"/>
          <w:i/>
        </w:rPr>
        <w:t>Ospravedlnění dobra</w:t>
      </w:r>
      <w:r w:rsidRPr="00775BD4">
        <w:rPr>
          <w:rFonts w:ascii="Times New Roman" w:hAnsi="Times New Roman" w:cs="Times New Roman"/>
        </w:rPr>
        <w:t>. Velehrad: Refugium Velehrad-Roma, 2002, s. 116.</w:t>
      </w:r>
    </w:p>
  </w:footnote>
  <w:footnote w:id="157">
    <w:p w:rsidR="00877410" w:rsidRPr="00775BD4" w:rsidRDefault="00877410" w:rsidP="004B2283">
      <w:pPr>
        <w:pStyle w:val="Textpoznpodarou"/>
        <w:jc w:val="both"/>
        <w:rPr>
          <w:rFonts w:ascii="Times New Roman" w:hAnsi="Times New Roman" w:cs="Times New Roman"/>
        </w:rPr>
      </w:pPr>
      <w:r w:rsidRPr="00775BD4">
        <w:rPr>
          <w:rStyle w:val="Znakapoznpodarou"/>
          <w:rFonts w:ascii="Times New Roman" w:hAnsi="Times New Roman" w:cs="Times New Roman"/>
        </w:rPr>
        <w:footnoteRef/>
      </w:r>
      <w:r w:rsidRPr="00775BD4">
        <w:rPr>
          <w:rFonts w:ascii="Times New Roman" w:hAnsi="Times New Roman" w:cs="Times New Roman"/>
        </w:rPr>
        <w:t xml:space="preserve"> Johann Gottlieb Fichte (1762–1814) byl německý filosof a žák Immanuela Kanta. </w:t>
      </w:r>
    </w:p>
  </w:footnote>
  <w:footnote w:id="158">
    <w:p w:rsidR="00877410" w:rsidRPr="00775BD4" w:rsidRDefault="00877410" w:rsidP="004B2283">
      <w:pPr>
        <w:pStyle w:val="Textpoznpodarou"/>
        <w:jc w:val="both"/>
        <w:rPr>
          <w:rFonts w:ascii="Times New Roman" w:hAnsi="Times New Roman" w:cs="Times New Roman"/>
        </w:rPr>
      </w:pPr>
      <w:r w:rsidRPr="00775BD4">
        <w:rPr>
          <w:rStyle w:val="Znakapoznpodarou"/>
          <w:rFonts w:ascii="Times New Roman" w:hAnsi="Times New Roman" w:cs="Times New Roman"/>
        </w:rPr>
        <w:footnoteRef/>
      </w:r>
      <w:r>
        <w:rPr>
          <w:rFonts w:ascii="Times New Roman" w:hAnsi="Times New Roman" w:cs="Times New Roman"/>
        </w:rPr>
        <w:t xml:space="preserve"> </w:t>
      </w:r>
      <w:r w:rsidRPr="00775BD4">
        <w:rPr>
          <w:rFonts w:ascii="Times New Roman" w:hAnsi="Times New Roman" w:cs="Times New Roman"/>
        </w:rPr>
        <w:t>Například okrajová právní koncepce Takíja, která se používá v menšinovém ší'itském islámu. V ohrožení života považuje jako nábožensky legitimní zapřít vlastní víru.</w:t>
      </w:r>
    </w:p>
  </w:footnote>
  <w:footnote w:id="159">
    <w:p w:rsidR="00877410" w:rsidRPr="00775BD4" w:rsidRDefault="00877410" w:rsidP="004B2283">
      <w:pPr>
        <w:pStyle w:val="Textpoznpodarou"/>
        <w:jc w:val="both"/>
        <w:rPr>
          <w:rFonts w:ascii="Times New Roman" w:hAnsi="Times New Roman" w:cs="Times New Roman"/>
        </w:rPr>
      </w:pPr>
      <w:r w:rsidRPr="00775BD4">
        <w:rPr>
          <w:rStyle w:val="Znakapoznpodarou"/>
          <w:rFonts w:ascii="Times New Roman" w:hAnsi="Times New Roman" w:cs="Times New Roman"/>
        </w:rPr>
        <w:footnoteRef/>
      </w:r>
      <w:r w:rsidRPr="00775BD4">
        <w:rPr>
          <w:rFonts w:ascii="Times New Roman" w:hAnsi="Times New Roman" w:cs="Times New Roman"/>
        </w:rPr>
        <w:t xml:space="preserve"> </w:t>
      </w:r>
      <w:bookmarkStart w:id="90" w:name="_Hlk510625452"/>
      <w:r w:rsidRPr="00775BD4">
        <w:rPr>
          <w:rFonts w:ascii="Times New Roman" w:hAnsi="Times New Roman" w:cs="Times New Roman"/>
        </w:rPr>
        <w:t xml:space="preserve">SOLOVJOV, Vladimir Sergejevič. </w:t>
      </w:r>
      <w:r w:rsidRPr="00775BD4">
        <w:rPr>
          <w:rFonts w:ascii="Times New Roman" w:hAnsi="Times New Roman" w:cs="Times New Roman"/>
          <w:i/>
        </w:rPr>
        <w:t>Ospravedlnění dobra</w:t>
      </w:r>
      <w:r w:rsidRPr="00775BD4">
        <w:rPr>
          <w:rFonts w:ascii="Times New Roman" w:hAnsi="Times New Roman" w:cs="Times New Roman"/>
        </w:rPr>
        <w:t>. Velehrad: Refugium Velehrad-Roma, 2002</w:t>
      </w:r>
      <w:bookmarkEnd w:id="90"/>
      <w:r w:rsidRPr="00775BD4">
        <w:rPr>
          <w:rFonts w:ascii="Times New Roman" w:hAnsi="Times New Roman" w:cs="Times New Roman"/>
        </w:rPr>
        <w:t>, s. 119.</w:t>
      </w:r>
    </w:p>
  </w:footnote>
  <w:footnote w:id="160">
    <w:p w:rsidR="00877410" w:rsidRPr="00775BD4" w:rsidRDefault="00877410" w:rsidP="004B2283">
      <w:pPr>
        <w:pStyle w:val="Textpoznpodarou"/>
        <w:jc w:val="both"/>
        <w:rPr>
          <w:rFonts w:ascii="Times New Roman" w:hAnsi="Times New Roman" w:cs="Times New Roman"/>
        </w:rPr>
      </w:pPr>
      <w:r w:rsidRPr="00775BD4">
        <w:rPr>
          <w:rStyle w:val="Znakapoznpodarou"/>
          <w:rFonts w:ascii="Times New Roman" w:hAnsi="Times New Roman" w:cs="Times New Roman"/>
        </w:rPr>
        <w:footnoteRef/>
      </w:r>
      <w:r w:rsidRPr="00775BD4">
        <w:rPr>
          <w:rFonts w:ascii="Times New Roman" w:hAnsi="Times New Roman" w:cs="Times New Roman"/>
        </w:rPr>
        <w:t xml:space="preserve"> </w:t>
      </w:r>
      <w:r>
        <w:rPr>
          <w:rFonts w:ascii="Times New Roman" w:hAnsi="Times New Roman" w:cs="Times New Roman"/>
        </w:rPr>
        <w:t>Tamtéž, s. 120.</w:t>
      </w:r>
    </w:p>
  </w:footnote>
  <w:footnote w:id="161">
    <w:p w:rsidR="00877410" w:rsidRPr="00775BD4" w:rsidRDefault="00877410" w:rsidP="004B2283">
      <w:pPr>
        <w:pStyle w:val="Textpoznpodarou"/>
        <w:jc w:val="both"/>
        <w:rPr>
          <w:rFonts w:ascii="Times New Roman" w:hAnsi="Times New Roman" w:cs="Times New Roman"/>
        </w:rPr>
      </w:pPr>
      <w:r w:rsidRPr="00775BD4">
        <w:rPr>
          <w:rStyle w:val="Znakapoznpodarou"/>
          <w:rFonts w:ascii="Times New Roman" w:hAnsi="Times New Roman" w:cs="Times New Roman"/>
        </w:rPr>
        <w:footnoteRef/>
      </w:r>
      <w:r w:rsidRPr="00775BD4">
        <w:rPr>
          <w:rFonts w:ascii="Times New Roman" w:hAnsi="Times New Roman" w:cs="Times New Roman"/>
        </w:rPr>
        <w:t xml:space="preserve"> Srov.</w:t>
      </w:r>
      <w:r w:rsidRPr="00775BD4">
        <w:rPr>
          <w:rFonts w:ascii="Times New Roman" w:hAnsi="Times New Roman" w:cs="Times New Roman"/>
          <w:sz w:val="22"/>
          <w:szCs w:val="22"/>
        </w:rPr>
        <w:t xml:space="preserve"> </w:t>
      </w:r>
      <w:r w:rsidRPr="00775BD4">
        <w:rPr>
          <w:rFonts w:ascii="Times New Roman" w:hAnsi="Times New Roman" w:cs="Times New Roman"/>
        </w:rPr>
        <w:t xml:space="preserve">SOLOVJOV, Vladimir Sergejevič. </w:t>
      </w:r>
      <w:r w:rsidRPr="00775BD4">
        <w:rPr>
          <w:rFonts w:ascii="Times New Roman" w:hAnsi="Times New Roman" w:cs="Times New Roman"/>
          <w:i/>
        </w:rPr>
        <w:t>Ospravedlnění dobra</w:t>
      </w:r>
      <w:r w:rsidRPr="00775BD4">
        <w:rPr>
          <w:rFonts w:ascii="Times New Roman" w:hAnsi="Times New Roman" w:cs="Times New Roman"/>
        </w:rPr>
        <w:t>. Velehrad: Refugium Velehrad-Roma, 2002, s.121.</w:t>
      </w:r>
    </w:p>
  </w:footnote>
  <w:footnote w:id="162">
    <w:p w:rsidR="00877410" w:rsidRPr="00775BD4" w:rsidRDefault="00877410" w:rsidP="004B2283">
      <w:pPr>
        <w:pStyle w:val="Textpoznpodarou"/>
        <w:jc w:val="both"/>
        <w:rPr>
          <w:rFonts w:ascii="Times New Roman" w:hAnsi="Times New Roman" w:cs="Times New Roman"/>
        </w:rPr>
      </w:pPr>
      <w:r w:rsidRPr="00775BD4">
        <w:rPr>
          <w:rStyle w:val="Znakapoznpodarou"/>
          <w:rFonts w:ascii="Times New Roman" w:hAnsi="Times New Roman" w:cs="Times New Roman"/>
        </w:rPr>
        <w:footnoteRef/>
      </w:r>
      <w:r w:rsidRPr="00775BD4">
        <w:rPr>
          <w:rFonts w:ascii="Times New Roman" w:hAnsi="Times New Roman" w:cs="Times New Roman"/>
        </w:rPr>
        <w:t xml:space="preserve"> Srov.</w:t>
      </w:r>
      <w:r w:rsidRPr="00775BD4">
        <w:rPr>
          <w:rFonts w:ascii="Times New Roman" w:hAnsi="Times New Roman" w:cs="Times New Roman"/>
          <w:sz w:val="22"/>
          <w:szCs w:val="22"/>
        </w:rPr>
        <w:t xml:space="preserve"> </w:t>
      </w:r>
      <w:r>
        <w:rPr>
          <w:rFonts w:ascii="Times New Roman" w:hAnsi="Times New Roman" w:cs="Times New Roman"/>
        </w:rPr>
        <w:t>Tamtéž, s.124.</w:t>
      </w:r>
    </w:p>
  </w:footnote>
  <w:footnote w:id="163">
    <w:p w:rsidR="00877410" w:rsidRDefault="00877410" w:rsidP="004B2283">
      <w:pPr>
        <w:pStyle w:val="Textpoznpodarou"/>
        <w:jc w:val="both"/>
      </w:pPr>
      <w:r w:rsidRPr="00775BD4">
        <w:rPr>
          <w:rStyle w:val="Znakapoznpodarou"/>
          <w:rFonts w:ascii="Times New Roman" w:hAnsi="Times New Roman" w:cs="Times New Roman"/>
        </w:rPr>
        <w:footnoteRef/>
      </w:r>
      <w:r w:rsidRPr="00775BD4">
        <w:rPr>
          <w:rFonts w:ascii="Times New Roman" w:hAnsi="Times New Roman" w:cs="Times New Roman"/>
        </w:rPr>
        <w:t xml:space="preserve"> Srov. SOLOVJOV, Vladimir Sergejevič. </w:t>
      </w:r>
      <w:r w:rsidRPr="00775BD4">
        <w:rPr>
          <w:rFonts w:ascii="Times New Roman" w:hAnsi="Times New Roman" w:cs="Times New Roman"/>
          <w:i/>
        </w:rPr>
        <w:t>Ospravedlnění dobra</w:t>
      </w:r>
      <w:r w:rsidRPr="00775BD4">
        <w:rPr>
          <w:rFonts w:ascii="Times New Roman" w:hAnsi="Times New Roman" w:cs="Times New Roman"/>
        </w:rPr>
        <w:t>. Velehrad: Refugium Velehrad-Roma, 2002, s. 129.</w:t>
      </w:r>
    </w:p>
  </w:footnote>
  <w:footnote w:id="164">
    <w:p w:rsidR="00877410" w:rsidRPr="00775BD4" w:rsidRDefault="00877410" w:rsidP="004B2283">
      <w:pPr>
        <w:pStyle w:val="Textpoznpodarou"/>
        <w:jc w:val="both"/>
        <w:rPr>
          <w:rFonts w:ascii="Times New Roman" w:hAnsi="Times New Roman" w:cs="Times New Roman"/>
        </w:rPr>
      </w:pPr>
      <w:r w:rsidRPr="00775BD4">
        <w:rPr>
          <w:rStyle w:val="Znakapoznpodarou"/>
          <w:rFonts w:ascii="Times New Roman" w:hAnsi="Times New Roman" w:cs="Times New Roman"/>
        </w:rPr>
        <w:footnoteRef/>
      </w:r>
      <w:r w:rsidRPr="00775BD4">
        <w:rPr>
          <w:rFonts w:ascii="Times New Roman" w:hAnsi="Times New Roman" w:cs="Times New Roman"/>
        </w:rPr>
        <w:t xml:space="preserve"> Srov. </w:t>
      </w:r>
      <w:r>
        <w:rPr>
          <w:rFonts w:ascii="Times New Roman" w:hAnsi="Times New Roman" w:cs="Times New Roman"/>
        </w:rPr>
        <w:t>Tamtéž</w:t>
      </w:r>
      <w:r w:rsidRPr="00775BD4">
        <w:rPr>
          <w:rFonts w:ascii="Times New Roman" w:hAnsi="Times New Roman" w:cs="Times New Roman"/>
        </w:rPr>
        <w:t>, s. 131.</w:t>
      </w:r>
    </w:p>
  </w:footnote>
  <w:footnote w:id="165">
    <w:p w:rsidR="00877410" w:rsidRPr="00775BD4" w:rsidRDefault="00877410" w:rsidP="004B2283">
      <w:pPr>
        <w:pStyle w:val="Textpoznpodarou"/>
        <w:jc w:val="both"/>
        <w:rPr>
          <w:rFonts w:ascii="Times New Roman" w:hAnsi="Times New Roman" w:cs="Times New Roman"/>
        </w:rPr>
      </w:pPr>
      <w:r w:rsidRPr="00775BD4">
        <w:rPr>
          <w:rStyle w:val="Znakapoznpodarou"/>
          <w:rFonts w:ascii="Times New Roman" w:hAnsi="Times New Roman" w:cs="Times New Roman"/>
        </w:rPr>
        <w:footnoteRef/>
      </w:r>
      <w:r>
        <w:rPr>
          <w:rFonts w:ascii="Times New Roman" w:hAnsi="Times New Roman" w:cs="Times New Roman"/>
        </w:rPr>
        <w:t xml:space="preserve"> Srov. </w:t>
      </w:r>
      <w:r w:rsidRPr="00775BD4">
        <w:rPr>
          <w:rFonts w:ascii="Times New Roman" w:hAnsi="Times New Roman" w:cs="Times New Roman"/>
        </w:rPr>
        <w:t>SOLOVJOV, Vladimir Sergejevič. </w:t>
      </w:r>
      <w:r w:rsidRPr="00775BD4">
        <w:rPr>
          <w:rFonts w:ascii="Times New Roman" w:hAnsi="Times New Roman" w:cs="Times New Roman"/>
          <w:i/>
          <w:iCs/>
        </w:rPr>
        <w:t>Kritika abstraktních principů</w:t>
      </w:r>
      <w:r w:rsidRPr="00775BD4">
        <w:rPr>
          <w:rFonts w:ascii="Times New Roman" w:hAnsi="Times New Roman" w:cs="Times New Roman"/>
        </w:rPr>
        <w:t>. Velehrad: Refugium Velehrad-Roma, 2003, s. 35-46.</w:t>
      </w:r>
    </w:p>
  </w:footnote>
  <w:footnote w:id="166">
    <w:p w:rsidR="00877410" w:rsidRPr="00775BD4" w:rsidRDefault="00877410" w:rsidP="004B2283">
      <w:pPr>
        <w:pStyle w:val="Textpoznpodarou"/>
        <w:jc w:val="both"/>
        <w:rPr>
          <w:rFonts w:ascii="Times New Roman" w:hAnsi="Times New Roman" w:cs="Times New Roman"/>
        </w:rPr>
      </w:pPr>
      <w:r w:rsidRPr="00775BD4">
        <w:rPr>
          <w:rStyle w:val="Znakapoznpodarou"/>
          <w:rFonts w:ascii="Times New Roman" w:hAnsi="Times New Roman" w:cs="Times New Roman"/>
        </w:rPr>
        <w:footnoteRef/>
      </w:r>
      <w:r>
        <w:rPr>
          <w:rFonts w:ascii="Times New Roman" w:hAnsi="Times New Roman" w:cs="Times New Roman"/>
        </w:rPr>
        <w:t xml:space="preserve"> Srov.</w:t>
      </w:r>
      <w:r w:rsidRPr="000720BB">
        <w:rPr>
          <w:rFonts w:ascii="Times New Roman" w:hAnsi="Times New Roman" w:cs="Times New Roman"/>
          <w:sz w:val="22"/>
          <w:szCs w:val="22"/>
        </w:rPr>
        <w:t xml:space="preserve"> </w:t>
      </w:r>
      <w:r w:rsidRPr="000720BB">
        <w:rPr>
          <w:rFonts w:ascii="Times New Roman" w:hAnsi="Times New Roman" w:cs="Times New Roman"/>
        </w:rPr>
        <w:t xml:space="preserve">SOLOVJOV, Vladimir Sergejevič. </w:t>
      </w:r>
      <w:r w:rsidRPr="000720BB">
        <w:rPr>
          <w:rFonts w:ascii="Times New Roman" w:hAnsi="Times New Roman" w:cs="Times New Roman"/>
          <w:i/>
        </w:rPr>
        <w:t>Ospravedlnění dobra</w:t>
      </w:r>
      <w:r w:rsidRPr="000720BB">
        <w:rPr>
          <w:rFonts w:ascii="Times New Roman" w:hAnsi="Times New Roman" w:cs="Times New Roman"/>
        </w:rPr>
        <w:t>. Velehrad: Refugium Velehrad-Roma, 2002</w:t>
      </w:r>
      <w:r w:rsidRPr="00775BD4">
        <w:rPr>
          <w:rFonts w:ascii="Times New Roman" w:hAnsi="Times New Roman" w:cs="Times New Roman"/>
        </w:rPr>
        <w:t>, s. 134.</w:t>
      </w:r>
    </w:p>
  </w:footnote>
  <w:footnote w:id="167">
    <w:p w:rsidR="00877410" w:rsidRPr="00775BD4" w:rsidRDefault="00877410" w:rsidP="004B2283">
      <w:pPr>
        <w:pStyle w:val="Textpoznpodarou"/>
        <w:jc w:val="both"/>
        <w:rPr>
          <w:rFonts w:ascii="Times New Roman" w:hAnsi="Times New Roman" w:cs="Times New Roman"/>
        </w:rPr>
      </w:pPr>
      <w:r w:rsidRPr="00775BD4">
        <w:rPr>
          <w:rStyle w:val="Znakapoznpodarou"/>
          <w:rFonts w:ascii="Times New Roman" w:hAnsi="Times New Roman" w:cs="Times New Roman"/>
        </w:rPr>
        <w:footnoteRef/>
      </w:r>
      <w:r w:rsidRPr="00775BD4">
        <w:rPr>
          <w:rFonts w:ascii="Times New Roman" w:hAnsi="Times New Roman" w:cs="Times New Roman"/>
        </w:rPr>
        <w:t xml:space="preserve"> </w:t>
      </w:r>
      <w:r>
        <w:rPr>
          <w:rFonts w:ascii="Times New Roman" w:hAnsi="Times New Roman" w:cs="Times New Roman"/>
        </w:rPr>
        <w:t>Srov. Tamtéž, s. 135.</w:t>
      </w:r>
    </w:p>
  </w:footnote>
  <w:footnote w:id="168">
    <w:p w:rsidR="00877410" w:rsidRPr="00775BD4" w:rsidRDefault="00877410" w:rsidP="004B2283">
      <w:pPr>
        <w:pStyle w:val="Textpoznpodarou"/>
        <w:rPr>
          <w:rFonts w:ascii="Times New Roman" w:hAnsi="Times New Roman" w:cs="Times New Roman"/>
        </w:rPr>
      </w:pPr>
      <w:r w:rsidRPr="00775BD4">
        <w:rPr>
          <w:rStyle w:val="Znakapoznpodarou"/>
          <w:rFonts w:ascii="Times New Roman" w:hAnsi="Times New Roman" w:cs="Times New Roman"/>
        </w:rPr>
        <w:footnoteRef/>
      </w:r>
      <w:r w:rsidRPr="00775BD4">
        <w:rPr>
          <w:rFonts w:ascii="Times New Roman" w:hAnsi="Times New Roman" w:cs="Times New Roman"/>
        </w:rPr>
        <w:t xml:space="preserve"> Srov.</w:t>
      </w:r>
      <w:r>
        <w:rPr>
          <w:rFonts w:ascii="Times New Roman" w:hAnsi="Times New Roman" w:cs="Times New Roman"/>
        </w:rPr>
        <w:t xml:space="preserve"> Tamtéž</w:t>
      </w:r>
      <w:r w:rsidRPr="00775BD4">
        <w:rPr>
          <w:rFonts w:ascii="Times New Roman" w:hAnsi="Times New Roman" w:cs="Times New Roman"/>
        </w:rPr>
        <w:t>, s.</w:t>
      </w:r>
      <w:r>
        <w:rPr>
          <w:rFonts w:ascii="Times New Roman" w:hAnsi="Times New Roman" w:cs="Times New Roman"/>
        </w:rPr>
        <w:t xml:space="preserve"> </w:t>
      </w:r>
      <w:r w:rsidRPr="00775BD4">
        <w:rPr>
          <w:rFonts w:ascii="Times New Roman" w:hAnsi="Times New Roman" w:cs="Times New Roman"/>
        </w:rPr>
        <w:t>136.</w:t>
      </w:r>
    </w:p>
  </w:footnote>
  <w:footnote w:id="169">
    <w:p w:rsidR="00877410" w:rsidRPr="00775BD4" w:rsidRDefault="00877410" w:rsidP="004B2283">
      <w:pPr>
        <w:pStyle w:val="Textpoznpodarou"/>
        <w:rPr>
          <w:rFonts w:ascii="Times New Roman" w:hAnsi="Times New Roman" w:cs="Times New Roman"/>
        </w:rPr>
      </w:pPr>
      <w:r w:rsidRPr="00775BD4">
        <w:rPr>
          <w:rStyle w:val="Znakapoznpodarou"/>
          <w:rFonts w:ascii="Times New Roman" w:hAnsi="Times New Roman" w:cs="Times New Roman"/>
        </w:rPr>
        <w:footnoteRef/>
      </w:r>
      <w:r w:rsidRPr="00775BD4">
        <w:rPr>
          <w:rFonts w:ascii="Times New Roman" w:hAnsi="Times New Roman" w:cs="Times New Roman"/>
        </w:rPr>
        <w:t xml:space="preserve"> Srov.</w:t>
      </w:r>
      <w:r w:rsidRPr="000720BB">
        <w:rPr>
          <w:rFonts w:ascii="Times New Roman" w:hAnsi="Times New Roman" w:cs="Times New Roman"/>
          <w:sz w:val="22"/>
          <w:szCs w:val="22"/>
        </w:rPr>
        <w:t xml:space="preserve"> </w:t>
      </w:r>
      <w:r w:rsidRPr="000720BB">
        <w:rPr>
          <w:rFonts w:ascii="Times New Roman" w:hAnsi="Times New Roman" w:cs="Times New Roman"/>
        </w:rPr>
        <w:t xml:space="preserve">SOLOVJOV, </w:t>
      </w:r>
      <w:bookmarkStart w:id="93" w:name="_Hlk511200940"/>
      <w:r w:rsidRPr="000720BB">
        <w:rPr>
          <w:rFonts w:ascii="Times New Roman" w:hAnsi="Times New Roman" w:cs="Times New Roman"/>
        </w:rPr>
        <w:t xml:space="preserve">Vladimir Sergejevič. </w:t>
      </w:r>
      <w:r w:rsidRPr="000720BB">
        <w:rPr>
          <w:rFonts w:ascii="Times New Roman" w:hAnsi="Times New Roman" w:cs="Times New Roman"/>
          <w:i/>
        </w:rPr>
        <w:t>Ospravedlnění dobra</w:t>
      </w:r>
      <w:r w:rsidRPr="000720BB">
        <w:rPr>
          <w:rFonts w:ascii="Times New Roman" w:hAnsi="Times New Roman" w:cs="Times New Roman"/>
        </w:rPr>
        <w:t>. Velehrad: Refugium Velehrad-Roma, 2002</w:t>
      </w:r>
      <w:bookmarkEnd w:id="93"/>
      <w:r>
        <w:rPr>
          <w:rFonts w:ascii="Times New Roman" w:hAnsi="Times New Roman" w:cs="Times New Roman"/>
        </w:rPr>
        <w:t xml:space="preserve"> s. 141.</w:t>
      </w:r>
    </w:p>
  </w:footnote>
  <w:footnote w:id="170">
    <w:p w:rsidR="00877410" w:rsidRPr="00775BD4" w:rsidRDefault="00877410" w:rsidP="004B2283">
      <w:pPr>
        <w:pStyle w:val="Textpoznpodarou"/>
        <w:rPr>
          <w:rFonts w:ascii="Times New Roman" w:hAnsi="Times New Roman" w:cs="Times New Roman"/>
        </w:rPr>
      </w:pPr>
      <w:r w:rsidRPr="00775BD4">
        <w:rPr>
          <w:rStyle w:val="Znakapoznpodarou"/>
          <w:rFonts w:ascii="Times New Roman" w:hAnsi="Times New Roman" w:cs="Times New Roman"/>
        </w:rPr>
        <w:footnoteRef/>
      </w:r>
      <w:r w:rsidRPr="00775BD4">
        <w:rPr>
          <w:rFonts w:ascii="Times New Roman" w:hAnsi="Times New Roman" w:cs="Times New Roman"/>
        </w:rPr>
        <w:t xml:space="preserve"> Srov. </w:t>
      </w:r>
      <w:r>
        <w:rPr>
          <w:rFonts w:ascii="Times New Roman" w:hAnsi="Times New Roman" w:cs="Times New Roman"/>
        </w:rPr>
        <w:t>Tamtéž, s. 144</w:t>
      </w:r>
      <w:r w:rsidRPr="00775BD4">
        <w:rPr>
          <w:rFonts w:ascii="Times New Roman" w:hAnsi="Times New Roman" w:cs="Times New Roman"/>
        </w:rPr>
        <w:t>.</w:t>
      </w:r>
    </w:p>
  </w:footnote>
  <w:footnote w:id="171">
    <w:p w:rsidR="00877410" w:rsidRPr="00775BD4" w:rsidRDefault="00877410" w:rsidP="004B2283">
      <w:pPr>
        <w:pStyle w:val="Textpoznpodarou"/>
        <w:jc w:val="both"/>
        <w:rPr>
          <w:rFonts w:ascii="Times New Roman" w:hAnsi="Times New Roman" w:cs="Times New Roman"/>
        </w:rPr>
      </w:pPr>
      <w:r w:rsidRPr="00775BD4">
        <w:rPr>
          <w:rStyle w:val="Znakapoznpodarou"/>
          <w:rFonts w:ascii="Times New Roman" w:hAnsi="Times New Roman" w:cs="Times New Roman"/>
        </w:rPr>
        <w:footnoteRef/>
      </w:r>
      <w:r w:rsidRPr="00775BD4">
        <w:rPr>
          <w:rFonts w:ascii="Times New Roman" w:hAnsi="Times New Roman" w:cs="Times New Roman"/>
        </w:rPr>
        <w:t xml:space="preserve"> </w:t>
      </w:r>
      <w:r>
        <w:rPr>
          <w:rFonts w:ascii="Times New Roman" w:hAnsi="Times New Roman" w:cs="Times New Roman"/>
        </w:rPr>
        <w:t>Tamtéž,</w:t>
      </w:r>
      <w:r w:rsidRPr="00775BD4">
        <w:rPr>
          <w:rFonts w:ascii="Times New Roman" w:hAnsi="Times New Roman" w:cs="Times New Roman"/>
        </w:rPr>
        <w:t xml:space="preserve"> s. 146.</w:t>
      </w:r>
    </w:p>
  </w:footnote>
  <w:footnote w:id="172">
    <w:p w:rsidR="00877410" w:rsidRPr="00465064" w:rsidRDefault="00877410" w:rsidP="00FF12F8">
      <w:pPr>
        <w:pStyle w:val="Textpoznpodarou"/>
        <w:jc w:val="both"/>
        <w:rPr>
          <w:rFonts w:ascii="Times New Roman" w:hAnsi="Times New Roman" w:cs="Times New Roman"/>
        </w:rPr>
      </w:pPr>
      <w:r w:rsidRPr="00465064">
        <w:rPr>
          <w:rStyle w:val="Znakapoznpodarou"/>
          <w:rFonts w:ascii="Times New Roman" w:hAnsi="Times New Roman" w:cs="Times New Roman"/>
        </w:rPr>
        <w:footnoteRef/>
      </w:r>
      <w:r w:rsidRPr="00465064">
        <w:rPr>
          <w:rFonts w:ascii="Times New Roman" w:hAnsi="Times New Roman" w:cs="Times New Roman"/>
        </w:rPr>
        <w:t xml:space="preserve"> Toto hrdinství ve smyslu pomoci druhý</w:t>
      </w:r>
      <w:r>
        <w:rPr>
          <w:rFonts w:ascii="Times New Roman" w:hAnsi="Times New Roman" w:cs="Times New Roman"/>
        </w:rPr>
        <w:t>m</w:t>
      </w:r>
      <w:r w:rsidRPr="00465064">
        <w:rPr>
          <w:rFonts w:ascii="Times New Roman" w:hAnsi="Times New Roman" w:cs="Times New Roman"/>
        </w:rPr>
        <w:t>, popisuje velmi poutavě ve svých knihách současný americký psycholog Philip Zimb</w:t>
      </w:r>
      <w:r>
        <w:rPr>
          <w:rFonts w:ascii="Times New Roman" w:hAnsi="Times New Roman" w:cs="Times New Roman"/>
        </w:rPr>
        <w:t xml:space="preserve">ardo, </w:t>
      </w:r>
      <w:r w:rsidRPr="00465064">
        <w:rPr>
          <w:rFonts w:ascii="Times New Roman" w:hAnsi="Times New Roman" w:cs="Times New Roman"/>
        </w:rPr>
        <w:t>který je všeobecně známý svým stanfordským vězeňským experimentem uskutečněném v roce 1971.</w:t>
      </w:r>
    </w:p>
  </w:footnote>
  <w:footnote w:id="173">
    <w:p w:rsidR="00877410" w:rsidRPr="00FF12F8" w:rsidRDefault="00877410" w:rsidP="00FF12F8">
      <w:pPr>
        <w:pStyle w:val="Textpoznpodarou"/>
        <w:jc w:val="both"/>
        <w:rPr>
          <w:rFonts w:ascii="Times New Roman" w:hAnsi="Times New Roman" w:cs="Times New Roman"/>
        </w:rPr>
      </w:pPr>
      <w:r w:rsidRPr="00FF12F8">
        <w:rPr>
          <w:rStyle w:val="Znakapoznpodarou"/>
          <w:rFonts w:ascii="Times New Roman" w:hAnsi="Times New Roman" w:cs="Times New Roman"/>
        </w:rPr>
        <w:footnoteRef/>
      </w:r>
      <w:r w:rsidRPr="00FF12F8">
        <w:rPr>
          <w:rFonts w:ascii="Times New Roman" w:hAnsi="Times New Roman" w:cs="Times New Roman"/>
        </w:rPr>
        <w:t xml:space="preserve"> Srov. SOLOVJOV, Vladimir Sergejevič. </w:t>
      </w:r>
      <w:r w:rsidRPr="00FF12F8">
        <w:rPr>
          <w:rFonts w:ascii="Times New Roman" w:hAnsi="Times New Roman" w:cs="Times New Roman"/>
          <w:i/>
        </w:rPr>
        <w:t>Ospravedlnění dobra</w:t>
      </w:r>
      <w:r w:rsidRPr="00FF12F8">
        <w:rPr>
          <w:rFonts w:ascii="Times New Roman" w:hAnsi="Times New Roman" w:cs="Times New Roman"/>
        </w:rPr>
        <w:t>. Velehrad: Refugium Velehrad-Roma, 2002, s. 149.</w:t>
      </w:r>
    </w:p>
  </w:footnote>
  <w:footnote w:id="174">
    <w:p w:rsidR="00877410" w:rsidRPr="00FF12F8" w:rsidRDefault="00877410" w:rsidP="00FF12F8">
      <w:pPr>
        <w:pStyle w:val="Textpoznpodarou"/>
        <w:jc w:val="both"/>
        <w:rPr>
          <w:rFonts w:ascii="Times New Roman" w:hAnsi="Times New Roman" w:cs="Times New Roman"/>
        </w:rPr>
      </w:pPr>
      <w:r w:rsidRPr="00FF12F8">
        <w:rPr>
          <w:rStyle w:val="Znakapoznpodarou"/>
          <w:rFonts w:ascii="Times New Roman" w:hAnsi="Times New Roman" w:cs="Times New Roman"/>
        </w:rPr>
        <w:footnoteRef/>
      </w:r>
      <w:r w:rsidRPr="00FF12F8">
        <w:rPr>
          <w:rFonts w:ascii="Times New Roman" w:hAnsi="Times New Roman" w:cs="Times New Roman"/>
        </w:rPr>
        <w:t xml:space="preserve"> Srov. Tamtéž, s. 150.</w:t>
      </w:r>
    </w:p>
  </w:footnote>
  <w:footnote w:id="175">
    <w:p w:rsidR="00877410" w:rsidRDefault="00877410">
      <w:pPr>
        <w:pStyle w:val="Textpoznpodarou"/>
      </w:pPr>
      <w:r w:rsidRPr="00FF12F8">
        <w:rPr>
          <w:rStyle w:val="Znakapoznpodarou"/>
          <w:rFonts w:ascii="Times New Roman" w:hAnsi="Times New Roman" w:cs="Times New Roman"/>
        </w:rPr>
        <w:footnoteRef/>
      </w:r>
      <w:r w:rsidRPr="00FF12F8">
        <w:rPr>
          <w:rFonts w:ascii="Times New Roman" w:hAnsi="Times New Roman" w:cs="Times New Roman"/>
        </w:rPr>
        <w:t xml:space="preserve"> Tamtéž, s.</w:t>
      </w:r>
      <w:r>
        <w:rPr>
          <w:rFonts w:ascii="Times New Roman" w:hAnsi="Times New Roman" w:cs="Times New Roman"/>
        </w:rPr>
        <w:t xml:space="preserve"> </w:t>
      </w:r>
      <w:r w:rsidRPr="00FF12F8">
        <w:rPr>
          <w:rFonts w:ascii="Times New Roman" w:hAnsi="Times New Roman" w:cs="Times New Roman"/>
        </w:rPr>
        <w:t>152.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410" w:rsidRDefault="0087741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04D14"/>
    <w:multiLevelType w:val="hybridMultilevel"/>
    <w:tmpl w:val="80FEF3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3F040AD"/>
    <w:multiLevelType w:val="hybridMultilevel"/>
    <w:tmpl w:val="B83EC1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115641A"/>
    <w:multiLevelType w:val="hybridMultilevel"/>
    <w:tmpl w:val="C240AA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72F627A"/>
    <w:multiLevelType w:val="hybridMultilevel"/>
    <w:tmpl w:val="15F84A58"/>
    <w:lvl w:ilvl="0" w:tplc="E2C43D24">
      <w:start w:val="1"/>
      <w:numFmt w:val="decimal"/>
      <w:lvlText w:val="%1."/>
      <w:lvlJc w:val="left"/>
      <w:pPr>
        <w:ind w:left="920" w:hanging="360"/>
      </w:pPr>
      <w:rPr>
        <w:rFonts w:hint="default"/>
      </w:rPr>
    </w:lvl>
    <w:lvl w:ilvl="1" w:tplc="04050019" w:tentative="1">
      <w:start w:val="1"/>
      <w:numFmt w:val="lowerLetter"/>
      <w:lvlText w:val="%2."/>
      <w:lvlJc w:val="left"/>
      <w:pPr>
        <w:ind w:left="1640" w:hanging="360"/>
      </w:pPr>
    </w:lvl>
    <w:lvl w:ilvl="2" w:tplc="0405001B" w:tentative="1">
      <w:start w:val="1"/>
      <w:numFmt w:val="lowerRoman"/>
      <w:lvlText w:val="%3."/>
      <w:lvlJc w:val="right"/>
      <w:pPr>
        <w:ind w:left="2360" w:hanging="180"/>
      </w:pPr>
    </w:lvl>
    <w:lvl w:ilvl="3" w:tplc="0405000F" w:tentative="1">
      <w:start w:val="1"/>
      <w:numFmt w:val="decimal"/>
      <w:lvlText w:val="%4."/>
      <w:lvlJc w:val="left"/>
      <w:pPr>
        <w:ind w:left="3080" w:hanging="360"/>
      </w:pPr>
    </w:lvl>
    <w:lvl w:ilvl="4" w:tplc="04050019" w:tentative="1">
      <w:start w:val="1"/>
      <w:numFmt w:val="lowerLetter"/>
      <w:lvlText w:val="%5."/>
      <w:lvlJc w:val="left"/>
      <w:pPr>
        <w:ind w:left="3800" w:hanging="360"/>
      </w:pPr>
    </w:lvl>
    <w:lvl w:ilvl="5" w:tplc="0405001B" w:tentative="1">
      <w:start w:val="1"/>
      <w:numFmt w:val="lowerRoman"/>
      <w:lvlText w:val="%6."/>
      <w:lvlJc w:val="right"/>
      <w:pPr>
        <w:ind w:left="4520" w:hanging="180"/>
      </w:pPr>
    </w:lvl>
    <w:lvl w:ilvl="6" w:tplc="0405000F" w:tentative="1">
      <w:start w:val="1"/>
      <w:numFmt w:val="decimal"/>
      <w:lvlText w:val="%7."/>
      <w:lvlJc w:val="left"/>
      <w:pPr>
        <w:ind w:left="5240" w:hanging="360"/>
      </w:pPr>
    </w:lvl>
    <w:lvl w:ilvl="7" w:tplc="04050019" w:tentative="1">
      <w:start w:val="1"/>
      <w:numFmt w:val="lowerLetter"/>
      <w:lvlText w:val="%8."/>
      <w:lvlJc w:val="left"/>
      <w:pPr>
        <w:ind w:left="5960" w:hanging="360"/>
      </w:pPr>
    </w:lvl>
    <w:lvl w:ilvl="8" w:tplc="0405001B" w:tentative="1">
      <w:start w:val="1"/>
      <w:numFmt w:val="lowerRoman"/>
      <w:lvlText w:val="%9."/>
      <w:lvlJc w:val="right"/>
      <w:pPr>
        <w:ind w:left="6680" w:hanging="180"/>
      </w:pPr>
    </w:lvl>
  </w:abstractNum>
  <w:abstractNum w:abstractNumId="4" w15:restartNumberingAfterBreak="0">
    <w:nsid w:val="7DA86AC4"/>
    <w:multiLevelType w:val="hybridMultilevel"/>
    <w:tmpl w:val="33AA7464"/>
    <w:lvl w:ilvl="0" w:tplc="5906BF66">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7F5"/>
    <w:rsid w:val="000010E6"/>
    <w:rsid w:val="000030D1"/>
    <w:rsid w:val="00007320"/>
    <w:rsid w:val="0001159B"/>
    <w:rsid w:val="00013171"/>
    <w:rsid w:val="000149B2"/>
    <w:rsid w:val="00014CCF"/>
    <w:rsid w:val="00015436"/>
    <w:rsid w:val="0001798F"/>
    <w:rsid w:val="000219CD"/>
    <w:rsid w:val="000227F5"/>
    <w:rsid w:val="00024479"/>
    <w:rsid w:val="00024C7A"/>
    <w:rsid w:val="00024EAB"/>
    <w:rsid w:val="000275E4"/>
    <w:rsid w:val="000305BD"/>
    <w:rsid w:val="00030A7F"/>
    <w:rsid w:val="00030DA2"/>
    <w:rsid w:val="00031C0D"/>
    <w:rsid w:val="000335EE"/>
    <w:rsid w:val="00033D13"/>
    <w:rsid w:val="00034536"/>
    <w:rsid w:val="00034C19"/>
    <w:rsid w:val="00036A87"/>
    <w:rsid w:val="00037CB9"/>
    <w:rsid w:val="00040228"/>
    <w:rsid w:val="00040C7C"/>
    <w:rsid w:val="00047DF5"/>
    <w:rsid w:val="00050A15"/>
    <w:rsid w:val="000523D1"/>
    <w:rsid w:val="00052ABD"/>
    <w:rsid w:val="00052AE8"/>
    <w:rsid w:val="0006149E"/>
    <w:rsid w:val="00061C5B"/>
    <w:rsid w:val="00062D1F"/>
    <w:rsid w:val="00066B33"/>
    <w:rsid w:val="000716C0"/>
    <w:rsid w:val="000720BB"/>
    <w:rsid w:val="000735F8"/>
    <w:rsid w:val="00073BD3"/>
    <w:rsid w:val="00074299"/>
    <w:rsid w:val="000743C9"/>
    <w:rsid w:val="000760E3"/>
    <w:rsid w:val="0007690F"/>
    <w:rsid w:val="00076AA6"/>
    <w:rsid w:val="00077D6B"/>
    <w:rsid w:val="00077DA2"/>
    <w:rsid w:val="0008246C"/>
    <w:rsid w:val="00091225"/>
    <w:rsid w:val="00091A86"/>
    <w:rsid w:val="00091F75"/>
    <w:rsid w:val="00092144"/>
    <w:rsid w:val="00096736"/>
    <w:rsid w:val="000A345F"/>
    <w:rsid w:val="000A4A40"/>
    <w:rsid w:val="000A663B"/>
    <w:rsid w:val="000A6931"/>
    <w:rsid w:val="000A6A14"/>
    <w:rsid w:val="000A6F52"/>
    <w:rsid w:val="000B0411"/>
    <w:rsid w:val="000B0A60"/>
    <w:rsid w:val="000B2341"/>
    <w:rsid w:val="000B48FD"/>
    <w:rsid w:val="000B4F16"/>
    <w:rsid w:val="000C5A99"/>
    <w:rsid w:val="000C72AE"/>
    <w:rsid w:val="000C7D7C"/>
    <w:rsid w:val="000D0DFB"/>
    <w:rsid w:val="000D54F6"/>
    <w:rsid w:val="000D5E55"/>
    <w:rsid w:val="000D5ECE"/>
    <w:rsid w:val="000D6DDB"/>
    <w:rsid w:val="000E07DD"/>
    <w:rsid w:val="000E0E59"/>
    <w:rsid w:val="000E1BD5"/>
    <w:rsid w:val="000F4309"/>
    <w:rsid w:val="000F4A7F"/>
    <w:rsid w:val="000F5517"/>
    <w:rsid w:val="000F5A60"/>
    <w:rsid w:val="000F5F2B"/>
    <w:rsid w:val="000F67DE"/>
    <w:rsid w:val="000F6E65"/>
    <w:rsid w:val="000F7953"/>
    <w:rsid w:val="001015FC"/>
    <w:rsid w:val="00103F44"/>
    <w:rsid w:val="001047DA"/>
    <w:rsid w:val="00110A82"/>
    <w:rsid w:val="001149F0"/>
    <w:rsid w:val="00114ADB"/>
    <w:rsid w:val="00114C15"/>
    <w:rsid w:val="00115B21"/>
    <w:rsid w:val="001176E0"/>
    <w:rsid w:val="0012066F"/>
    <w:rsid w:val="00121BA4"/>
    <w:rsid w:val="00122A31"/>
    <w:rsid w:val="00125340"/>
    <w:rsid w:val="0012586B"/>
    <w:rsid w:val="0013029B"/>
    <w:rsid w:val="0013109F"/>
    <w:rsid w:val="00132A88"/>
    <w:rsid w:val="001339C0"/>
    <w:rsid w:val="00134360"/>
    <w:rsid w:val="001379AB"/>
    <w:rsid w:val="00141B8B"/>
    <w:rsid w:val="001427CE"/>
    <w:rsid w:val="001428F5"/>
    <w:rsid w:val="00144A47"/>
    <w:rsid w:val="00156525"/>
    <w:rsid w:val="00156F77"/>
    <w:rsid w:val="00157598"/>
    <w:rsid w:val="00157F54"/>
    <w:rsid w:val="00164134"/>
    <w:rsid w:val="0016449B"/>
    <w:rsid w:val="001670ED"/>
    <w:rsid w:val="00170A1E"/>
    <w:rsid w:val="001723EC"/>
    <w:rsid w:val="00173C6E"/>
    <w:rsid w:val="001759D2"/>
    <w:rsid w:val="00176EF1"/>
    <w:rsid w:val="001836C7"/>
    <w:rsid w:val="001840B5"/>
    <w:rsid w:val="00186337"/>
    <w:rsid w:val="00190733"/>
    <w:rsid w:val="00190AC3"/>
    <w:rsid w:val="00192B30"/>
    <w:rsid w:val="00195409"/>
    <w:rsid w:val="001A131F"/>
    <w:rsid w:val="001A135E"/>
    <w:rsid w:val="001A2B1A"/>
    <w:rsid w:val="001A3DCC"/>
    <w:rsid w:val="001A43CC"/>
    <w:rsid w:val="001A53A7"/>
    <w:rsid w:val="001A68DE"/>
    <w:rsid w:val="001A6CCF"/>
    <w:rsid w:val="001A7393"/>
    <w:rsid w:val="001A7645"/>
    <w:rsid w:val="001A7BF7"/>
    <w:rsid w:val="001B18EA"/>
    <w:rsid w:val="001B2E30"/>
    <w:rsid w:val="001B3573"/>
    <w:rsid w:val="001B3962"/>
    <w:rsid w:val="001B4C4B"/>
    <w:rsid w:val="001B51E1"/>
    <w:rsid w:val="001C240B"/>
    <w:rsid w:val="001C291C"/>
    <w:rsid w:val="001C4FDE"/>
    <w:rsid w:val="001C6787"/>
    <w:rsid w:val="001D098D"/>
    <w:rsid w:val="001D103A"/>
    <w:rsid w:val="001D1495"/>
    <w:rsid w:val="001D7322"/>
    <w:rsid w:val="001D7614"/>
    <w:rsid w:val="001E00BB"/>
    <w:rsid w:val="001E2659"/>
    <w:rsid w:val="001E49DA"/>
    <w:rsid w:val="001E5037"/>
    <w:rsid w:val="001F21A6"/>
    <w:rsid w:val="001F2B73"/>
    <w:rsid w:val="001F36B4"/>
    <w:rsid w:val="001F3F98"/>
    <w:rsid w:val="001F788B"/>
    <w:rsid w:val="001F7937"/>
    <w:rsid w:val="00200016"/>
    <w:rsid w:val="00200183"/>
    <w:rsid w:val="00201B01"/>
    <w:rsid w:val="002058EC"/>
    <w:rsid w:val="00207FD0"/>
    <w:rsid w:val="00211D7B"/>
    <w:rsid w:val="00214A65"/>
    <w:rsid w:val="0021663C"/>
    <w:rsid w:val="0021698A"/>
    <w:rsid w:val="00222271"/>
    <w:rsid w:val="00224462"/>
    <w:rsid w:val="00225950"/>
    <w:rsid w:val="002260A3"/>
    <w:rsid w:val="0022792A"/>
    <w:rsid w:val="002316C9"/>
    <w:rsid w:val="00231B18"/>
    <w:rsid w:val="0023218A"/>
    <w:rsid w:val="00232844"/>
    <w:rsid w:val="00232A18"/>
    <w:rsid w:val="00233B8D"/>
    <w:rsid w:val="00233D18"/>
    <w:rsid w:val="00240FDE"/>
    <w:rsid w:val="00242D56"/>
    <w:rsid w:val="00244E7B"/>
    <w:rsid w:val="00250D92"/>
    <w:rsid w:val="002525A1"/>
    <w:rsid w:val="0025379E"/>
    <w:rsid w:val="002543F6"/>
    <w:rsid w:val="00254E9B"/>
    <w:rsid w:val="00260C1C"/>
    <w:rsid w:val="002612E4"/>
    <w:rsid w:val="002650E1"/>
    <w:rsid w:val="00267BE2"/>
    <w:rsid w:val="00267DEA"/>
    <w:rsid w:val="00267F0A"/>
    <w:rsid w:val="00270E86"/>
    <w:rsid w:val="00271D0C"/>
    <w:rsid w:val="00272165"/>
    <w:rsid w:val="00273223"/>
    <w:rsid w:val="002733C1"/>
    <w:rsid w:val="00273C19"/>
    <w:rsid w:val="0027411F"/>
    <w:rsid w:val="00277604"/>
    <w:rsid w:val="002800DF"/>
    <w:rsid w:val="002826C9"/>
    <w:rsid w:val="00282789"/>
    <w:rsid w:val="002868FF"/>
    <w:rsid w:val="00287FED"/>
    <w:rsid w:val="002911E3"/>
    <w:rsid w:val="002929CC"/>
    <w:rsid w:val="00295CA3"/>
    <w:rsid w:val="00296D44"/>
    <w:rsid w:val="00296FED"/>
    <w:rsid w:val="00297181"/>
    <w:rsid w:val="00297324"/>
    <w:rsid w:val="002A09EC"/>
    <w:rsid w:val="002A0BA6"/>
    <w:rsid w:val="002A286F"/>
    <w:rsid w:val="002A3028"/>
    <w:rsid w:val="002A4783"/>
    <w:rsid w:val="002A5FA8"/>
    <w:rsid w:val="002B0FF0"/>
    <w:rsid w:val="002B5F14"/>
    <w:rsid w:val="002B69EE"/>
    <w:rsid w:val="002C24C0"/>
    <w:rsid w:val="002C25A0"/>
    <w:rsid w:val="002C3D02"/>
    <w:rsid w:val="002C5F96"/>
    <w:rsid w:val="002C65F3"/>
    <w:rsid w:val="002C6627"/>
    <w:rsid w:val="002C7439"/>
    <w:rsid w:val="002D10C4"/>
    <w:rsid w:val="002D1C76"/>
    <w:rsid w:val="002D1D02"/>
    <w:rsid w:val="002D3242"/>
    <w:rsid w:val="002D33FD"/>
    <w:rsid w:val="002D5474"/>
    <w:rsid w:val="002D589E"/>
    <w:rsid w:val="002D76E3"/>
    <w:rsid w:val="002D7A1F"/>
    <w:rsid w:val="002E0D69"/>
    <w:rsid w:val="002E2532"/>
    <w:rsid w:val="002E37A4"/>
    <w:rsid w:val="002E58FD"/>
    <w:rsid w:val="002E68FE"/>
    <w:rsid w:val="002E7889"/>
    <w:rsid w:val="002F0B07"/>
    <w:rsid w:val="002F7D04"/>
    <w:rsid w:val="003009AC"/>
    <w:rsid w:val="00300A2D"/>
    <w:rsid w:val="0030247D"/>
    <w:rsid w:val="003024A0"/>
    <w:rsid w:val="00312690"/>
    <w:rsid w:val="003138D9"/>
    <w:rsid w:val="00313D6F"/>
    <w:rsid w:val="00315177"/>
    <w:rsid w:val="003153C6"/>
    <w:rsid w:val="00316222"/>
    <w:rsid w:val="00316BF7"/>
    <w:rsid w:val="00317154"/>
    <w:rsid w:val="00317475"/>
    <w:rsid w:val="00317808"/>
    <w:rsid w:val="00317E83"/>
    <w:rsid w:val="003205C1"/>
    <w:rsid w:val="00322DAC"/>
    <w:rsid w:val="003232BA"/>
    <w:rsid w:val="003261F3"/>
    <w:rsid w:val="00327482"/>
    <w:rsid w:val="003306FA"/>
    <w:rsid w:val="00330D90"/>
    <w:rsid w:val="00335E8E"/>
    <w:rsid w:val="00342115"/>
    <w:rsid w:val="0034459D"/>
    <w:rsid w:val="003448C2"/>
    <w:rsid w:val="00344D4A"/>
    <w:rsid w:val="00345344"/>
    <w:rsid w:val="003466BC"/>
    <w:rsid w:val="003477C6"/>
    <w:rsid w:val="00350E6E"/>
    <w:rsid w:val="00350E9E"/>
    <w:rsid w:val="00351979"/>
    <w:rsid w:val="00352FE2"/>
    <w:rsid w:val="00353B39"/>
    <w:rsid w:val="00355A92"/>
    <w:rsid w:val="00360236"/>
    <w:rsid w:val="003624E3"/>
    <w:rsid w:val="0036388E"/>
    <w:rsid w:val="003638D0"/>
    <w:rsid w:val="0036676B"/>
    <w:rsid w:val="00370F99"/>
    <w:rsid w:val="003712C0"/>
    <w:rsid w:val="00371E5C"/>
    <w:rsid w:val="0037253C"/>
    <w:rsid w:val="0037377E"/>
    <w:rsid w:val="00374520"/>
    <w:rsid w:val="0037631D"/>
    <w:rsid w:val="00377A52"/>
    <w:rsid w:val="00381AA1"/>
    <w:rsid w:val="00381E1F"/>
    <w:rsid w:val="00381EF3"/>
    <w:rsid w:val="00382628"/>
    <w:rsid w:val="0038282A"/>
    <w:rsid w:val="00384B69"/>
    <w:rsid w:val="00384F4F"/>
    <w:rsid w:val="00385D12"/>
    <w:rsid w:val="00391321"/>
    <w:rsid w:val="00392E70"/>
    <w:rsid w:val="00393772"/>
    <w:rsid w:val="00393780"/>
    <w:rsid w:val="0039723C"/>
    <w:rsid w:val="00397581"/>
    <w:rsid w:val="003A2D94"/>
    <w:rsid w:val="003A3C80"/>
    <w:rsid w:val="003A4759"/>
    <w:rsid w:val="003A534C"/>
    <w:rsid w:val="003A6555"/>
    <w:rsid w:val="003B0639"/>
    <w:rsid w:val="003B6315"/>
    <w:rsid w:val="003C353C"/>
    <w:rsid w:val="003C428D"/>
    <w:rsid w:val="003C460A"/>
    <w:rsid w:val="003C6F3C"/>
    <w:rsid w:val="003D2970"/>
    <w:rsid w:val="003D2FF4"/>
    <w:rsid w:val="003D3BC6"/>
    <w:rsid w:val="003D485E"/>
    <w:rsid w:val="003D56BE"/>
    <w:rsid w:val="003D5E4B"/>
    <w:rsid w:val="003D6C71"/>
    <w:rsid w:val="003D746B"/>
    <w:rsid w:val="003D7AB1"/>
    <w:rsid w:val="003E041A"/>
    <w:rsid w:val="003E0AD4"/>
    <w:rsid w:val="003E1120"/>
    <w:rsid w:val="003E189A"/>
    <w:rsid w:val="003E1C5C"/>
    <w:rsid w:val="003E3128"/>
    <w:rsid w:val="003E4606"/>
    <w:rsid w:val="003E5F63"/>
    <w:rsid w:val="003E70F1"/>
    <w:rsid w:val="003F0F20"/>
    <w:rsid w:val="003F28DC"/>
    <w:rsid w:val="003F34D4"/>
    <w:rsid w:val="003F53BB"/>
    <w:rsid w:val="003F5B47"/>
    <w:rsid w:val="003F5C67"/>
    <w:rsid w:val="003F7759"/>
    <w:rsid w:val="00404168"/>
    <w:rsid w:val="0040433B"/>
    <w:rsid w:val="00404357"/>
    <w:rsid w:val="004048EB"/>
    <w:rsid w:val="00404B95"/>
    <w:rsid w:val="00405005"/>
    <w:rsid w:val="00405481"/>
    <w:rsid w:val="00406E88"/>
    <w:rsid w:val="00412452"/>
    <w:rsid w:val="004138FC"/>
    <w:rsid w:val="00416090"/>
    <w:rsid w:val="00421115"/>
    <w:rsid w:val="004219A5"/>
    <w:rsid w:val="00422E94"/>
    <w:rsid w:val="00422F48"/>
    <w:rsid w:val="00423FB1"/>
    <w:rsid w:val="004246FF"/>
    <w:rsid w:val="00427A1F"/>
    <w:rsid w:val="00427C72"/>
    <w:rsid w:val="00433A2A"/>
    <w:rsid w:val="004352EB"/>
    <w:rsid w:val="0043638D"/>
    <w:rsid w:val="00437E1F"/>
    <w:rsid w:val="00444674"/>
    <w:rsid w:val="00447C6E"/>
    <w:rsid w:val="00451909"/>
    <w:rsid w:val="00452E79"/>
    <w:rsid w:val="00457075"/>
    <w:rsid w:val="0046077A"/>
    <w:rsid w:val="00460B6E"/>
    <w:rsid w:val="004646AA"/>
    <w:rsid w:val="00464CBC"/>
    <w:rsid w:val="00465064"/>
    <w:rsid w:val="00465E7B"/>
    <w:rsid w:val="00466A8D"/>
    <w:rsid w:val="004672E9"/>
    <w:rsid w:val="004710F0"/>
    <w:rsid w:val="004721C4"/>
    <w:rsid w:val="004744E8"/>
    <w:rsid w:val="00477843"/>
    <w:rsid w:val="00480EE1"/>
    <w:rsid w:val="004811AB"/>
    <w:rsid w:val="0048230F"/>
    <w:rsid w:val="00484D91"/>
    <w:rsid w:val="0048766C"/>
    <w:rsid w:val="00493B23"/>
    <w:rsid w:val="00494F3C"/>
    <w:rsid w:val="004970EB"/>
    <w:rsid w:val="004A04AA"/>
    <w:rsid w:val="004A11E7"/>
    <w:rsid w:val="004A2E6D"/>
    <w:rsid w:val="004A50A5"/>
    <w:rsid w:val="004A5D65"/>
    <w:rsid w:val="004A5EB8"/>
    <w:rsid w:val="004A6865"/>
    <w:rsid w:val="004B1121"/>
    <w:rsid w:val="004B11C4"/>
    <w:rsid w:val="004B1479"/>
    <w:rsid w:val="004B2283"/>
    <w:rsid w:val="004B4CAA"/>
    <w:rsid w:val="004B6021"/>
    <w:rsid w:val="004B6270"/>
    <w:rsid w:val="004C21CB"/>
    <w:rsid w:val="004C4EFF"/>
    <w:rsid w:val="004C73F8"/>
    <w:rsid w:val="004D0975"/>
    <w:rsid w:val="004D208B"/>
    <w:rsid w:val="004D25B2"/>
    <w:rsid w:val="004D27FF"/>
    <w:rsid w:val="004D28F2"/>
    <w:rsid w:val="004D34A3"/>
    <w:rsid w:val="004D3FDC"/>
    <w:rsid w:val="004D4518"/>
    <w:rsid w:val="004D5EE8"/>
    <w:rsid w:val="004D5FFC"/>
    <w:rsid w:val="004D66DD"/>
    <w:rsid w:val="004D7E03"/>
    <w:rsid w:val="004E03B2"/>
    <w:rsid w:val="004E2840"/>
    <w:rsid w:val="004E2F4A"/>
    <w:rsid w:val="004E37BF"/>
    <w:rsid w:val="004E3AF9"/>
    <w:rsid w:val="004E3DF1"/>
    <w:rsid w:val="004E4C4E"/>
    <w:rsid w:val="004E5AAD"/>
    <w:rsid w:val="004E6988"/>
    <w:rsid w:val="004F12E6"/>
    <w:rsid w:val="004F4A25"/>
    <w:rsid w:val="004F4CA1"/>
    <w:rsid w:val="004F60AF"/>
    <w:rsid w:val="004F6526"/>
    <w:rsid w:val="004F69EE"/>
    <w:rsid w:val="004F739B"/>
    <w:rsid w:val="00500657"/>
    <w:rsid w:val="0050501C"/>
    <w:rsid w:val="00505E7A"/>
    <w:rsid w:val="00507FA1"/>
    <w:rsid w:val="0051235D"/>
    <w:rsid w:val="00512EC5"/>
    <w:rsid w:val="00513E69"/>
    <w:rsid w:val="005173DA"/>
    <w:rsid w:val="00520819"/>
    <w:rsid w:val="00520E61"/>
    <w:rsid w:val="005215B6"/>
    <w:rsid w:val="00521C26"/>
    <w:rsid w:val="00521D49"/>
    <w:rsid w:val="00522758"/>
    <w:rsid w:val="00522CC7"/>
    <w:rsid w:val="00525849"/>
    <w:rsid w:val="00526EB2"/>
    <w:rsid w:val="00530C37"/>
    <w:rsid w:val="005316D7"/>
    <w:rsid w:val="00531F9F"/>
    <w:rsid w:val="00532BC7"/>
    <w:rsid w:val="005334DD"/>
    <w:rsid w:val="00533720"/>
    <w:rsid w:val="005422AD"/>
    <w:rsid w:val="005424A3"/>
    <w:rsid w:val="00545281"/>
    <w:rsid w:val="00545CBE"/>
    <w:rsid w:val="00546B67"/>
    <w:rsid w:val="00546FB1"/>
    <w:rsid w:val="005571A5"/>
    <w:rsid w:val="005614E9"/>
    <w:rsid w:val="00562527"/>
    <w:rsid w:val="00562957"/>
    <w:rsid w:val="00563CCC"/>
    <w:rsid w:val="00565060"/>
    <w:rsid w:val="00567E24"/>
    <w:rsid w:val="00572EC6"/>
    <w:rsid w:val="00573FDE"/>
    <w:rsid w:val="005762B0"/>
    <w:rsid w:val="005771C8"/>
    <w:rsid w:val="005775AB"/>
    <w:rsid w:val="00577712"/>
    <w:rsid w:val="0058232A"/>
    <w:rsid w:val="00582650"/>
    <w:rsid w:val="00587618"/>
    <w:rsid w:val="005900FF"/>
    <w:rsid w:val="00590163"/>
    <w:rsid w:val="005907C5"/>
    <w:rsid w:val="0059093C"/>
    <w:rsid w:val="00590DA5"/>
    <w:rsid w:val="00591DAE"/>
    <w:rsid w:val="0059254B"/>
    <w:rsid w:val="005930B9"/>
    <w:rsid w:val="00594011"/>
    <w:rsid w:val="005948F4"/>
    <w:rsid w:val="00596C22"/>
    <w:rsid w:val="005A1858"/>
    <w:rsid w:val="005A24D1"/>
    <w:rsid w:val="005A2AFF"/>
    <w:rsid w:val="005A531C"/>
    <w:rsid w:val="005A5967"/>
    <w:rsid w:val="005A7D90"/>
    <w:rsid w:val="005B4042"/>
    <w:rsid w:val="005B5405"/>
    <w:rsid w:val="005B5BFF"/>
    <w:rsid w:val="005B6B48"/>
    <w:rsid w:val="005B70F4"/>
    <w:rsid w:val="005C3370"/>
    <w:rsid w:val="005C41FA"/>
    <w:rsid w:val="005C6469"/>
    <w:rsid w:val="005D2545"/>
    <w:rsid w:val="005D507E"/>
    <w:rsid w:val="005D5410"/>
    <w:rsid w:val="005D6023"/>
    <w:rsid w:val="005D65D7"/>
    <w:rsid w:val="005D65DB"/>
    <w:rsid w:val="005E0BE5"/>
    <w:rsid w:val="005E1DC6"/>
    <w:rsid w:val="005E223F"/>
    <w:rsid w:val="005E2FFA"/>
    <w:rsid w:val="005E4DBC"/>
    <w:rsid w:val="005E52B9"/>
    <w:rsid w:val="005E56F5"/>
    <w:rsid w:val="005E6548"/>
    <w:rsid w:val="005E677A"/>
    <w:rsid w:val="005F099D"/>
    <w:rsid w:val="005F7DB2"/>
    <w:rsid w:val="00600AAC"/>
    <w:rsid w:val="006011B5"/>
    <w:rsid w:val="00603EFD"/>
    <w:rsid w:val="006056F2"/>
    <w:rsid w:val="006057BD"/>
    <w:rsid w:val="0060683C"/>
    <w:rsid w:val="00607AC5"/>
    <w:rsid w:val="00607B4B"/>
    <w:rsid w:val="00614146"/>
    <w:rsid w:val="0061460D"/>
    <w:rsid w:val="00614A2A"/>
    <w:rsid w:val="00615298"/>
    <w:rsid w:val="00616D76"/>
    <w:rsid w:val="00617965"/>
    <w:rsid w:val="00621446"/>
    <w:rsid w:val="00621C2F"/>
    <w:rsid w:val="00621D34"/>
    <w:rsid w:val="00622A01"/>
    <w:rsid w:val="00623FF8"/>
    <w:rsid w:val="00631B5B"/>
    <w:rsid w:val="0063229E"/>
    <w:rsid w:val="0063458E"/>
    <w:rsid w:val="0063470B"/>
    <w:rsid w:val="00635DCB"/>
    <w:rsid w:val="00635F5F"/>
    <w:rsid w:val="00640435"/>
    <w:rsid w:val="006414AA"/>
    <w:rsid w:val="006420D2"/>
    <w:rsid w:val="006425A4"/>
    <w:rsid w:val="00647C6C"/>
    <w:rsid w:val="006515AC"/>
    <w:rsid w:val="00653056"/>
    <w:rsid w:val="006550EE"/>
    <w:rsid w:val="00656404"/>
    <w:rsid w:val="00657D48"/>
    <w:rsid w:val="00657E32"/>
    <w:rsid w:val="0066038C"/>
    <w:rsid w:val="00660A67"/>
    <w:rsid w:val="006616ED"/>
    <w:rsid w:val="0066289C"/>
    <w:rsid w:val="006632A6"/>
    <w:rsid w:val="0066359A"/>
    <w:rsid w:val="00663B33"/>
    <w:rsid w:val="006642FA"/>
    <w:rsid w:val="0066438A"/>
    <w:rsid w:val="00665814"/>
    <w:rsid w:val="006668D7"/>
    <w:rsid w:val="00666DF9"/>
    <w:rsid w:val="0066752E"/>
    <w:rsid w:val="00671519"/>
    <w:rsid w:val="0067196C"/>
    <w:rsid w:val="006721BB"/>
    <w:rsid w:val="00676081"/>
    <w:rsid w:val="006808BA"/>
    <w:rsid w:val="00682C45"/>
    <w:rsid w:val="00683152"/>
    <w:rsid w:val="006838DA"/>
    <w:rsid w:val="0068394A"/>
    <w:rsid w:val="00683C05"/>
    <w:rsid w:val="0068406D"/>
    <w:rsid w:val="00684BD2"/>
    <w:rsid w:val="00685FBA"/>
    <w:rsid w:val="00686B1F"/>
    <w:rsid w:val="00690ED0"/>
    <w:rsid w:val="006963EF"/>
    <w:rsid w:val="00697F44"/>
    <w:rsid w:val="006A01F2"/>
    <w:rsid w:val="006A069E"/>
    <w:rsid w:val="006A33ED"/>
    <w:rsid w:val="006A3A6E"/>
    <w:rsid w:val="006A72D4"/>
    <w:rsid w:val="006B0D5F"/>
    <w:rsid w:val="006B1A0C"/>
    <w:rsid w:val="006B3BC1"/>
    <w:rsid w:val="006B4A0E"/>
    <w:rsid w:val="006B615D"/>
    <w:rsid w:val="006C0C01"/>
    <w:rsid w:val="006C1D31"/>
    <w:rsid w:val="006C2CA6"/>
    <w:rsid w:val="006C3447"/>
    <w:rsid w:val="006C3E6E"/>
    <w:rsid w:val="006C7BB0"/>
    <w:rsid w:val="006C7E02"/>
    <w:rsid w:val="006D0554"/>
    <w:rsid w:val="006D2126"/>
    <w:rsid w:val="006D5427"/>
    <w:rsid w:val="006E0621"/>
    <w:rsid w:val="006E136B"/>
    <w:rsid w:val="006E3C2E"/>
    <w:rsid w:val="006E7505"/>
    <w:rsid w:val="006F2102"/>
    <w:rsid w:val="006F4A81"/>
    <w:rsid w:val="006F5116"/>
    <w:rsid w:val="006F5DFD"/>
    <w:rsid w:val="006F6128"/>
    <w:rsid w:val="006F7E53"/>
    <w:rsid w:val="00701A41"/>
    <w:rsid w:val="0070378E"/>
    <w:rsid w:val="00703AE7"/>
    <w:rsid w:val="00703B35"/>
    <w:rsid w:val="00703B39"/>
    <w:rsid w:val="0070469D"/>
    <w:rsid w:val="007047B3"/>
    <w:rsid w:val="00706024"/>
    <w:rsid w:val="007068F2"/>
    <w:rsid w:val="007109C8"/>
    <w:rsid w:val="007138EC"/>
    <w:rsid w:val="00714025"/>
    <w:rsid w:val="007157A1"/>
    <w:rsid w:val="00716868"/>
    <w:rsid w:val="00716A93"/>
    <w:rsid w:val="00717276"/>
    <w:rsid w:val="00717985"/>
    <w:rsid w:val="00720344"/>
    <w:rsid w:val="0072115A"/>
    <w:rsid w:val="00722F28"/>
    <w:rsid w:val="00723A6C"/>
    <w:rsid w:val="00723C09"/>
    <w:rsid w:val="007246A9"/>
    <w:rsid w:val="00724726"/>
    <w:rsid w:val="007253B7"/>
    <w:rsid w:val="007270EF"/>
    <w:rsid w:val="0073056D"/>
    <w:rsid w:val="00733139"/>
    <w:rsid w:val="007361B2"/>
    <w:rsid w:val="0073626E"/>
    <w:rsid w:val="007366B2"/>
    <w:rsid w:val="00741A7F"/>
    <w:rsid w:val="00744CD3"/>
    <w:rsid w:val="00746F9C"/>
    <w:rsid w:val="007524BC"/>
    <w:rsid w:val="007529F0"/>
    <w:rsid w:val="00753DE0"/>
    <w:rsid w:val="007600B3"/>
    <w:rsid w:val="00760C37"/>
    <w:rsid w:val="0076106B"/>
    <w:rsid w:val="00762F41"/>
    <w:rsid w:val="00764D29"/>
    <w:rsid w:val="00765BE0"/>
    <w:rsid w:val="00765CE2"/>
    <w:rsid w:val="00767609"/>
    <w:rsid w:val="00767EF4"/>
    <w:rsid w:val="007725A8"/>
    <w:rsid w:val="00774C7A"/>
    <w:rsid w:val="00775BD4"/>
    <w:rsid w:val="00777C8D"/>
    <w:rsid w:val="0078247F"/>
    <w:rsid w:val="007852BE"/>
    <w:rsid w:val="00786CAF"/>
    <w:rsid w:val="00793F64"/>
    <w:rsid w:val="00794100"/>
    <w:rsid w:val="00794379"/>
    <w:rsid w:val="00794555"/>
    <w:rsid w:val="00797673"/>
    <w:rsid w:val="007A2035"/>
    <w:rsid w:val="007A319A"/>
    <w:rsid w:val="007A36DB"/>
    <w:rsid w:val="007B0419"/>
    <w:rsid w:val="007B194E"/>
    <w:rsid w:val="007B2327"/>
    <w:rsid w:val="007B4878"/>
    <w:rsid w:val="007B505C"/>
    <w:rsid w:val="007B6002"/>
    <w:rsid w:val="007B7145"/>
    <w:rsid w:val="007B75E4"/>
    <w:rsid w:val="007B7DC2"/>
    <w:rsid w:val="007C21EC"/>
    <w:rsid w:val="007C3179"/>
    <w:rsid w:val="007C4B02"/>
    <w:rsid w:val="007D21AE"/>
    <w:rsid w:val="007D3004"/>
    <w:rsid w:val="007D368D"/>
    <w:rsid w:val="007D4246"/>
    <w:rsid w:val="007D5E11"/>
    <w:rsid w:val="007D6767"/>
    <w:rsid w:val="007D6FC2"/>
    <w:rsid w:val="007E14E8"/>
    <w:rsid w:val="007E61E8"/>
    <w:rsid w:val="007E6223"/>
    <w:rsid w:val="007E7EE5"/>
    <w:rsid w:val="007F0517"/>
    <w:rsid w:val="007F09A9"/>
    <w:rsid w:val="007F36AE"/>
    <w:rsid w:val="007F50BF"/>
    <w:rsid w:val="007F5C80"/>
    <w:rsid w:val="008021E8"/>
    <w:rsid w:val="00802594"/>
    <w:rsid w:val="0080353B"/>
    <w:rsid w:val="00803693"/>
    <w:rsid w:val="00803880"/>
    <w:rsid w:val="008038E0"/>
    <w:rsid w:val="00805153"/>
    <w:rsid w:val="00805CC8"/>
    <w:rsid w:val="00807CC0"/>
    <w:rsid w:val="00807E0E"/>
    <w:rsid w:val="00813796"/>
    <w:rsid w:val="00813C0B"/>
    <w:rsid w:val="0081589C"/>
    <w:rsid w:val="00815B36"/>
    <w:rsid w:val="00820862"/>
    <w:rsid w:val="00821CD2"/>
    <w:rsid w:val="008222D6"/>
    <w:rsid w:val="00822A58"/>
    <w:rsid w:val="00824F1C"/>
    <w:rsid w:val="00826678"/>
    <w:rsid w:val="00826EC8"/>
    <w:rsid w:val="008306A0"/>
    <w:rsid w:val="00831DB2"/>
    <w:rsid w:val="008326ED"/>
    <w:rsid w:val="0083270E"/>
    <w:rsid w:val="008339A9"/>
    <w:rsid w:val="00836A58"/>
    <w:rsid w:val="00836FA8"/>
    <w:rsid w:val="00837162"/>
    <w:rsid w:val="0083735F"/>
    <w:rsid w:val="0083766C"/>
    <w:rsid w:val="00850E90"/>
    <w:rsid w:val="0085190D"/>
    <w:rsid w:val="00851C4F"/>
    <w:rsid w:val="00851F89"/>
    <w:rsid w:val="00852697"/>
    <w:rsid w:val="00854226"/>
    <w:rsid w:val="008554DD"/>
    <w:rsid w:val="00855677"/>
    <w:rsid w:val="00856815"/>
    <w:rsid w:val="008630D1"/>
    <w:rsid w:val="008635CE"/>
    <w:rsid w:val="00865641"/>
    <w:rsid w:val="00865FDE"/>
    <w:rsid w:val="00866313"/>
    <w:rsid w:val="00867064"/>
    <w:rsid w:val="008704FF"/>
    <w:rsid w:val="008742A8"/>
    <w:rsid w:val="008745FA"/>
    <w:rsid w:val="0087557C"/>
    <w:rsid w:val="00877410"/>
    <w:rsid w:val="00882852"/>
    <w:rsid w:val="00883D99"/>
    <w:rsid w:val="008840FF"/>
    <w:rsid w:val="0088581B"/>
    <w:rsid w:val="008871D9"/>
    <w:rsid w:val="008910D6"/>
    <w:rsid w:val="00891DE9"/>
    <w:rsid w:val="00892F85"/>
    <w:rsid w:val="0089349C"/>
    <w:rsid w:val="00893DEC"/>
    <w:rsid w:val="0089573A"/>
    <w:rsid w:val="00896847"/>
    <w:rsid w:val="00896942"/>
    <w:rsid w:val="0089765A"/>
    <w:rsid w:val="00897ECD"/>
    <w:rsid w:val="008A0AF2"/>
    <w:rsid w:val="008A256E"/>
    <w:rsid w:val="008A3390"/>
    <w:rsid w:val="008A35EB"/>
    <w:rsid w:val="008A5150"/>
    <w:rsid w:val="008A53B2"/>
    <w:rsid w:val="008A58EC"/>
    <w:rsid w:val="008A5E05"/>
    <w:rsid w:val="008B3CC6"/>
    <w:rsid w:val="008B44E5"/>
    <w:rsid w:val="008B45F4"/>
    <w:rsid w:val="008B605F"/>
    <w:rsid w:val="008B65A1"/>
    <w:rsid w:val="008B6B19"/>
    <w:rsid w:val="008C096B"/>
    <w:rsid w:val="008C4E99"/>
    <w:rsid w:val="008C5256"/>
    <w:rsid w:val="008C5575"/>
    <w:rsid w:val="008C561E"/>
    <w:rsid w:val="008C6DEA"/>
    <w:rsid w:val="008D1632"/>
    <w:rsid w:val="008D1B6A"/>
    <w:rsid w:val="008D1E1C"/>
    <w:rsid w:val="008D2A94"/>
    <w:rsid w:val="008D4D40"/>
    <w:rsid w:val="008E22D4"/>
    <w:rsid w:val="008E337A"/>
    <w:rsid w:val="008E427F"/>
    <w:rsid w:val="008E4A0C"/>
    <w:rsid w:val="008E78BF"/>
    <w:rsid w:val="008F17ED"/>
    <w:rsid w:val="008F1C0A"/>
    <w:rsid w:val="008F1EEA"/>
    <w:rsid w:val="008F3C94"/>
    <w:rsid w:val="008F7ABA"/>
    <w:rsid w:val="00900A9C"/>
    <w:rsid w:val="00902EF7"/>
    <w:rsid w:val="00911F90"/>
    <w:rsid w:val="00913B9C"/>
    <w:rsid w:val="00916942"/>
    <w:rsid w:val="009170F6"/>
    <w:rsid w:val="0092086C"/>
    <w:rsid w:val="00921537"/>
    <w:rsid w:val="00921789"/>
    <w:rsid w:val="00921FFE"/>
    <w:rsid w:val="0092203C"/>
    <w:rsid w:val="0092298D"/>
    <w:rsid w:val="009240F2"/>
    <w:rsid w:val="00924934"/>
    <w:rsid w:val="00924C3D"/>
    <w:rsid w:val="00924DC7"/>
    <w:rsid w:val="009252DF"/>
    <w:rsid w:val="009256BF"/>
    <w:rsid w:val="00926966"/>
    <w:rsid w:val="00930FF2"/>
    <w:rsid w:val="0093168E"/>
    <w:rsid w:val="009327EE"/>
    <w:rsid w:val="0093395D"/>
    <w:rsid w:val="00934565"/>
    <w:rsid w:val="00935155"/>
    <w:rsid w:val="009416D9"/>
    <w:rsid w:val="009427DA"/>
    <w:rsid w:val="009434B9"/>
    <w:rsid w:val="00943645"/>
    <w:rsid w:val="00945B6F"/>
    <w:rsid w:val="00945ED7"/>
    <w:rsid w:val="009471F3"/>
    <w:rsid w:val="00947B98"/>
    <w:rsid w:val="0095121E"/>
    <w:rsid w:val="00951C45"/>
    <w:rsid w:val="00953BFE"/>
    <w:rsid w:val="0095413A"/>
    <w:rsid w:val="00957F48"/>
    <w:rsid w:val="00957FFB"/>
    <w:rsid w:val="009613BD"/>
    <w:rsid w:val="00961AFD"/>
    <w:rsid w:val="00961FF5"/>
    <w:rsid w:val="0096257E"/>
    <w:rsid w:val="00964120"/>
    <w:rsid w:val="00965072"/>
    <w:rsid w:val="009660B5"/>
    <w:rsid w:val="00967C83"/>
    <w:rsid w:val="00967F28"/>
    <w:rsid w:val="00970D54"/>
    <w:rsid w:val="00971B6B"/>
    <w:rsid w:val="00974436"/>
    <w:rsid w:val="0097499C"/>
    <w:rsid w:val="00975505"/>
    <w:rsid w:val="00975CB9"/>
    <w:rsid w:val="00976DCB"/>
    <w:rsid w:val="00977407"/>
    <w:rsid w:val="0097776F"/>
    <w:rsid w:val="00981E7A"/>
    <w:rsid w:val="00985B4E"/>
    <w:rsid w:val="009932D4"/>
    <w:rsid w:val="00993896"/>
    <w:rsid w:val="00994599"/>
    <w:rsid w:val="009A0322"/>
    <w:rsid w:val="009A06FE"/>
    <w:rsid w:val="009A148C"/>
    <w:rsid w:val="009A1545"/>
    <w:rsid w:val="009A2172"/>
    <w:rsid w:val="009A2B13"/>
    <w:rsid w:val="009A40E3"/>
    <w:rsid w:val="009A69D3"/>
    <w:rsid w:val="009A79FC"/>
    <w:rsid w:val="009B2BE1"/>
    <w:rsid w:val="009B641B"/>
    <w:rsid w:val="009B7D80"/>
    <w:rsid w:val="009C27BD"/>
    <w:rsid w:val="009C36C3"/>
    <w:rsid w:val="009C43D9"/>
    <w:rsid w:val="009D0620"/>
    <w:rsid w:val="009D1B35"/>
    <w:rsid w:val="009D1CD3"/>
    <w:rsid w:val="009D3894"/>
    <w:rsid w:val="009D394C"/>
    <w:rsid w:val="009D4C78"/>
    <w:rsid w:val="009D4CD7"/>
    <w:rsid w:val="009D5073"/>
    <w:rsid w:val="009D5C07"/>
    <w:rsid w:val="009D60E6"/>
    <w:rsid w:val="009D668B"/>
    <w:rsid w:val="009D765A"/>
    <w:rsid w:val="009D7AEB"/>
    <w:rsid w:val="009E6AF3"/>
    <w:rsid w:val="009E7AA0"/>
    <w:rsid w:val="009F041A"/>
    <w:rsid w:val="009F1D88"/>
    <w:rsid w:val="009F28F3"/>
    <w:rsid w:val="009F2B0D"/>
    <w:rsid w:val="009F2CF1"/>
    <w:rsid w:val="009F4CD9"/>
    <w:rsid w:val="00A00766"/>
    <w:rsid w:val="00A021AA"/>
    <w:rsid w:val="00A026DD"/>
    <w:rsid w:val="00A04B4E"/>
    <w:rsid w:val="00A058E1"/>
    <w:rsid w:val="00A05C31"/>
    <w:rsid w:val="00A06261"/>
    <w:rsid w:val="00A07C5D"/>
    <w:rsid w:val="00A11680"/>
    <w:rsid w:val="00A11F19"/>
    <w:rsid w:val="00A12366"/>
    <w:rsid w:val="00A12A32"/>
    <w:rsid w:val="00A15246"/>
    <w:rsid w:val="00A161C1"/>
    <w:rsid w:val="00A207CC"/>
    <w:rsid w:val="00A20A60"/>
    <w:rsid w:val="00A2391F"/>
    <w:rsid w:val="00A2497A"/>
    <w:rsid w:val="00A25EDE"/>
    <w:rsid w:val="00A31077"/>
    <w:rsid w:val="00A32414"/>
    <w:rsid w:val="00A32A64"/>
    <w:rsid w:val="00A3406F"/>
    <w:rsid w:val="00A35BA2"/>
    <w:rsid w:val="00A36004"/>
    <w:rsid w:val="00A370E3"/>
    <w:rsid w:val="00A412FC"/>
    <w:rsid w:val="00A4339B"/>
    <w:rsid w:val="00A44DC6"/>
    <w:rsid w:val="00A44FA1"/>
    <w:rsid w:val="00A46B44"/>
    <w:rsid w:val="00A4701E"/>
    <w:rsid w:val="00A47490"/>
    <w:rsid w:val="00A5134D"/>
    <w:rsid w:val="00A51B21"/>
    <w:rsid w:val="00A535C9"/>
    <w:rsid w:val="00A5400F"/>
    <w:rsid w:val="00A54EF1"/>
    <w:rsid w:val="00A551EA"/>
    <w:rsid w:val="00A5652A"/>
    <w:rsid w:val="00A60265"/>
    <w:rsid w:val="00A620E2"/>
    <w:rsid w:val="00A64648"/>
    <w:rsid w:val="00A64EBB"/>
    <w:rsid w:val="00A67312"/>
    <w:rsid w:val="00A721CC"/>
    <w:rsid w:val="00A72A9D"/>
    <w:rsid w:val="00A72BED"/>
    <w:rsid w:val="00A764CF"/>
    <w:rsid w:val="00A76A71"/>
    <w:rsid w:val="00A772F1"/>
    <w:rsid w:val="00A777D2"/>
    <w:rsid w:val="00A77A3E"/>
    <w:rsid w:val="00A809C8"/>
    <w:rsid w:val="00A82638"/>
    <w:rsid w:val="00A83020"/>
    <w:rsid w:val="00A831CD"/>
    <w:rsid w:val="00A83B24"/>
    <w:rsid w:val="00A84F22"/>
    <w:rsid w:val="00A86A2F"/>
    <w:rsid w:val="00A87519"/>
    <w:rsid w:val="00A879F1"/>
    <w:rsid w:val="00A87A91"/>
    <w:rsid w:val="00A911B2"/>
    <w:rsid w:val="00A96C0A"/>
    <w:rsid w:val="00A97D31"/>
    <w:rsid w:val="00AA0D64"/>
    <w:rsid w:val="00AA39F1"/>
    <w:rsid w:val="00AA3A0F"/>
    <w:rsid w:val="00AA4838"/>
    <w:rsid w:val="00AA69F9"/>
    <w:rsid w:val="00AA78EA"/>
    <w:rsid w:val="00AB05EB"/>
    <w:rsid w:val="00AB1163"/>
    <w:rsid w:val="00AB2FFD"/>
    <w:rsid w:val="00AB383D"/>
    <w:rsid w:val="00AB4AB3"/>
    <w:rsid w:val="00AB5ECD"/>
    <w:rsid w:val="00AC06E3"/>
    <w:rsid w:val="00AC0856"/>
    <w:rsid w:val="00AC2588"/>
    <w:rsid w:val="00AC59D2"/>
    <w:rsid w:val="00AD09C5"/>
    <w:rsid w:val="00AD24BD"/>
    <w:rsid w:val="00AD3FCB"/>
    <w:rsid w:val="00AD452D"/>
    <w:rsid w:val="00AD65AD"/>
    <w:rsid w:val="00AD7CF0"/>
    <w:rsid w:val="00AE01B4"/>
    <w:rsid w:val="00AE1848"/>
    <w:rsid w:val="00AE1AD2"/>
    <w:rsid w:val="00AE318B"/>
    <w:rsid w:val="00AE6A8A"/>
    <w:rsid w:val="00AE78EC"/>
    <w:rsid w:val="00AF1A45"/>
    <w:rsid w:val="00AF1D58"/>
    <w:rsid w:val="00AF2947"/>
    <w:rsid w:val="00AF296C"/>
    <w:rsid w:val="00AF2B9B"/>
    <w:rsid w:val="00AF3D53"/>
    <w:rsid w:val="00AF6A5E"/>
    <w:rsid w:val="00B00D86"/>
    <w:rsid w:val="00B0108F"/>
    <w:rsid w:val="00B022FF"/>
    <w:rsid w:val="00B04DD7"/>
    <w:rsid w:val="00B05FBD"/>
    <w:rsid w:val="00B06824"/>
    <w:rsid w:val="00B078E7"/>
    <w:rsid w:val="00B10313"/>
    <w:rsid w:val="00B11A40"/>
    <w:rsid w:val="00B17131"/>
    <w:rsid w:val="00B22252"/>
    <w:rsid w:val="00B22EFB"/>
    <w:rsid w:val="00B232B3"/>
    <w:rsid w:val="00B27EA8"/>
    <w:rsid w:val="00B30753"/>
    <w:rsid w:val="00B30792"/>
    <w:rsid w:val="00B30DFA"/>
    <w:rsid w:val="00B32757"/>
    <w:rsid w:val="00B32BD8"/>
    <w:rsid w:val="00B336EF"/>
    <w:rsid w:val="00B347C9"/>
    <w:rsid w:val="00B3797E"/>
    <w:rsid w:val="00B37EEA"/>
    <w:rsid w:val="00B40197"/>
    <w:rsid w:val="00B42AA7"/>
    <w:rsid w:val="00B42DA4"/>
    <w:rsid w:val="00B4363F"/>
    <w:rsid w:val="00B453CD"/>
    <w:rsid w:val="00B53143"/>
    <w:rsid w:val="00B53D2D"/>
    <w:rsid w:val="00B542BE"/>
    <w:rsid w:val="00B54AEE"/>
    <w:rsid w:val="00B54F40"/>
    <w:rsid w:val="00B56579"/>
    <w:rsid w:val="00B56E43"/>
    <w:rsid w:val="00B574E3"/>
    <w:rsid w:val="00B60D7C"/>
    <w:rsid w:val="00B61A6F"/>
    <w:rsid w:val="00B636F2"/>
    <w:rsid w:val="00B66541"/>
    <w:rsid w:val="00B70DD1"/>
    <w:rsid w:val="00B74B1C"/>
    <w:rsid w:val="00B76C5E"/>
    <w:rsid w:val="00B7704B"/>
    <w:rsid w:val="00B77606"/>
    <w:rsid w:val="00B77759"/>
    <w:rsid w:val="00B823C0"/>
    <w:rsid w:val="00B82B93"/>
    <w:rsid w:val="00B85080"/>
    <w:rsid w:val="00B866A1"/>
    <w:rsid w:val="00B876A3"/>
    <w:rsid w:val="00B9234B"/>
    <w:rsid w:val="00B93F2A"/>
    <w:rsid w:val="00B95915"/>
    <w:rsid w:val="00BA3F2D"/>
    <w:rsid w:val="00BA494B"/>
    <w:rsid w:val="00BA70E2"/>
    <w:rsid w:val="00BB572C"/>
    <w:rsid w:val="00BB70F6"/>
    <w:rsid w:val="00BC1F4B"/>
    <w:rsid w:val="00BC4D0C"/>
    <w:rsid w:val="00BC57E1"/>
    <w:rsid w:val="00BC70DF"/>
    <w:rsid w:val="00BC7851"/>
    <w:rsid w:val="00BD360C"/>
    <w:rsid w:val="00BD6630"/>
    <w:rsid w:val="00BE187D"/>
    <w:rsid w:val="00BE1E1C"/>
    <w:rsid w:val="00BE35F8"/>
    <w:rsid w:val="00BE3A2E"/>
    <w:rsid w:val="00BE3E97"/>
    <w:rsid w:val="00BE490F"/>
    <w:rsid w:val="00BE4B6B"/>
    <w:rsid w:val="00BE5190"/>
    <w:rsid w:val="00BE5898"/>
    <w:rsid w:val="00BE683D"/>
    <w:rsid w:val="00BE7BC2"/>
    <w:rsid w:val="00BF0FBD"/>
    <w:rsid w:val="00BF2117"/>
    <w:rsid w:val="00C0274C"/>
    <w:rsid w:val="00C03462"/>
    <w:rsid w:val="00C03FC3"/>
    <w:rsid w:val="00C05D90"/>
    <w:rsid w:val="00C06490"/>
    <w:rsid w:val="00C06569"/>
    <w:rsid w:val="00C06B67"/>
    <w:rsid w:val="00C07CF2"/>
    <w:rsid w:val="00C07E1D"/>
    <w:rsid w:val="00C10D5C"/>
    <w:rsid w:val="00C12C17"/>
    <w:rsid w:val="00C14D73"/>
    <w:rsid w:val="00C21E20"/>
    <w:rsid w:val="00C220A0"/>
    <w:rsid w:val="00C267BA"/>
    <w:rsid w:val="00C309B8"/>
    <w:rsid w:val="00C30A2C"/>
    <w:rsid w:val="00C30DAC"/>
    <w:rsid w:val="00C328CC"/>
    <w:rsid w:val="00C335A5"/>
    <w:rsid w:val="00C369AF"/>
    <w:rsid w:val="00C4096E"/>
    <w:rsid w:val="00C40EC0"/>
    <w:rsid w:val="00C41113"/>
    <w:rsid w:val="00C411B5"/>
    <w:rsid w:val="00C4202E"/>
    <w:rsid w:val="00C42D03"/>
    <w:rsid w:val="00C43E2F"/>
    <w:rsid w:val="00C4449A"/>
    <w:rsid w:val="00C4582B"/>
    <w:rsid w:val="00C45987"/>
    <w:rsid w:val="00C5261C"/>
    <w:rsid w:val="00C565A3"/>
    <w:rsid w:val="00C56BA4"/>
    <w:rsid w:val="00C57E69"/>
    <w:rsid w:val="00C57F53"/>
    <w:rsid w:val="00C60955"/>
    <w:rsid w:val="00C61DDE"/>
    <w:rsid w:val="00C63D12"/>
    <w:rsid w:val="00C65225"/>
    <w:rsid w:val="00C65314"/>
    <w:rsid w:val="00C659C2"/>
    <w:rsid w:val="00C664ED"/>
    <w:rsid w:val="00C70382"/>
    <w:rsid w:val="00C713D8"/>
    <w:rsid w:val="00C7317C"/>
    <w:rsid w:val="00C73469"/>
    <w:rsid w:val="00C7671C"/>
    <w:rsid w:val="00C76D22"/>
    <w:rsid w:val="00C77C4F"/>
    <w:rsid w:val="00C81940"/>
    <w:rsid w:val="00C84F8D"/>
    <w:rsid w:val="00C86C0E"/>
    <w:rsid w:val="00C874FB"/>
    <w:rsid w:val="00C919D7"/>
    <w:rsid w:val="00C91C2D"/>
    <w:rsid w:val="00C91DE9"/>
    <w:rsid w:val="00C93D39"/>
    <w:rsid w:val="00C95211"/>
    <w:rsid w:val="00C95C5D"/>
    <w:rsid w:val="00C97040"/>
    <w:rsid w:val="00CA2C1A"/>
    <w:rsid w:val="00CA3B00"/>
    <w:rsid w:val="00CA3E57"/>
    <w:rsid w:val="00CA471B"/>
    <w:rsid w:val="00CA569E"/>
    <w:rsid w:val="00CA5D2E"/>
    <w:rsid w:val="00CA5FF7"/>
    <w:rsid w:val="00CA69B1"/>
    <w:rsid w:val="00CB004A"/>
    <w:rsid w:val="00CB3C13"/>
    <w:rsid w:val="00CB3D1C"/>
    <w:rsid w:val="00CB4261"/>
    <w:rsid w:val="00CB4D39"/>
    <w:rsid w:val="00CB6FC5"/>
    <w:rsid w:val="00CB7EA5"/>
    <w:rsid w:val="00CC0AE1"/>
    <w:rsid w:val="00CC2D62"/>
    <w:rsid w:val="00CC3D14"/>
    <w:rsid w:val="00CC4BD0"/>
    <w:rsid w:val="00CC6F9D"/>
    <w:rsid w:val="00CD1F9A"/>
    <w:rsid w:val="00CD23C2"/>
    <w:rsid w:val="00CD2D10"/>
    <w:rsid w:val="00CD3E0E"/>
    <w:rsid w:val="00CD41CD"/>
    <w:rsid w:val="00CD4FDF"/>
    <w:rsid w:val="00CD58F6"/>
    <w:rsid w:val="00CD6D81"/>
    <w:rsid w:val="00CE12E4"/>
    <w:rsid w:val="00CE29C1"/>
    <w:rsid w:val="00CE6E6D"/>
    <w:rsid w:val="00CF092D"/>
    <w:rsid w:val="00CF2786"/>
    <w:rsid w:val="00CF2FBC"/>
    <w:rsid w:val="00CF42C0"/>
    <w:rsid w:val="00CF4B7E"/>
    <w:rsid w:val="00CF556C"/>
    <w:rsid w:val="00CF7C44"/>
    <w:rsid w:val="00D0051F"/>
    <w:rsid w:val="00D042AC"/>
    <w:rsid w:val="00D07EDE"/>
    <w:rsid w:val="00D10946"/>
    <w:rsid w:val="00D13BDE"/>
    <w:rsid w:val="00D15D7D"/>
    <w:rsid w:val="00D17C1D"/>
    <w:rsid w:val="00D216D9"/>
    <w:rsid w:val="00D21B34"/>
    <w:rsid w:val="00D2339B"/>
    <w:rsid w:val="00D2400E"/>
    <w:rsid w:val="00D255FE"/>
    <w:rsid w:val="00D26B5C"/>
    <w:rsid w:val="00D30D22"/>
    <w:rsid w:val="00D3333A"/>
    <w:rsid w:val="00D33864"/>
    <w:rsid w:val="00D33B70"/>
    <w:rsid w:val="00D33DCB"/>
    <w:rsid w:val="00D3528C"/>
    <w:rsid w:val="00D36147"/>
    <w:rsid w:val="00D40B9F"/>
    <w:rsid w:val="00D40CE0"/>
    <w:rsid w:val="00D40D9A"/>
    <w:rsid w:val="00D4176B"/>
    <w:rsid w:val="00D46275"/>
    <w:rsid w:val="00D469EA"/>
    <w:rsid w:val="00D51317"/>
    <w:rsid w:val="00D513EA"/>
    <w:rsid w:val="00D5257D"/>
    <w:rsid w:val="00D52FFB"/>
    <w:rsid w:val="00D5443C"/>
    <w:rsid w:val="00D6224E"/>
    <w:rsid w:val="00D64734"/>
    <w:rsid w:val="00D65C9D"/>
    <w:rsid w:val="00D662B0"/>
    <w:rsid w:val="00D67968"/>
    <w:rsid w:val="00D67D36"/>
    <w:rsid w:val="00D67FA4"/>
    <w:rsid w:val="00D72B6A"/>
    <w:rsid w:val="00D7480C"/>
    <w:rsid w:val="00D750D3"/>
    <w:rsid w:val="00D75C50"/>
    <w:rsid w:val="00D75E0C"/>
    <w:rsid w:val="00D8028E"/>
    <w:rsid w:val="00D840C0"/>
    <w:rsid w:val="00D84429"/>
    <w:rsid w:val="00D856F8"/>
    <w:rsid w:val="00D8793E"/>
    <w:rsid w:val="00D90603"/>
    <w:rsid w:val="00D90FD5"/>
    <w:rsid w:val="00D93D90"/>
    <w:rsid w:val="00D93F9D"/>
    <w:rsid w:val="00D95424"/>
    <w:rsid w:val="00D969B5"/>
    <w:rsid w:val="00D97CB3"/>
    <w:rsid w:val="00DA05DB"/>
    <w:rsid w:val="00DA3A19"/>
    <w:rsid w:val="00DA715A"/>
    <w:rsid w:val="00DB1995"/>
    <w:rsid w:val="00DB26C2"/>
    <w:rsid w:val="00DB288D"/>
    <w:rsid w:val="00DB31AB"/>
    <w:rsid w:val="00DB6234"/>
    <w:rsid w:val="00DB639F"/>
    <w:rsid w:val="00DB7799"/>
    <w:rsid w:val="00DB7A1B"/>
    <w:rsid w:val="00DC0962"/>
    <w:rsid w:val="00DC3BCA"/>
    <w:rsid w:val="00DC48B9"/>
    <w:rsid w:val="00DC49C9"/>
    <w:rsid w:val="00DC7CAA"/>
    <w:rsid w:val="00DD136C"/>
    <w:rsid w:val="00DD2CDF"/>
    <w:rsid w:val="00DD2D6C"/>
    <w:rsid w:val="00DD5D77"/>
    <w:rsid w:val="00DD7078"/>
    <w:rsid w:val="00DD7713"/>
    <w:rsid w:val="00DE19AD"/>
    <w:rsid w:val="00DE346E"/>
    <w:rsid w:val="00DE69CF"/>
    <w:rsid w:val="00DE74B2"/>
    <w:rsid w:val="00DF0098"/>
    <w:rsid w:val="00DF1210"/>
    <w:rsid w:val="00DF490C"/>
    <w:rsid w:val="00DF49CF"/>
    <w:rsid w:val="00DF7F23"/>
    <w:rsid w:val="00E005A9"/>
    <w:rsid w:val="00E00E35"/>
    <w:rsid w:val="00E021AB"/>
    <w:rsid w:val="00E05156"/>
    <w:rsid w:val="00E055ED"/>
    <w:rsid w:val="00E05AFF"/>
    <w:rsid w:val="00E1202B"/>
    <w:rsid w:val="00E15BEB"/>
    <w:rsid w:val="00E1693A"/>
    <w:rsid w:val="00E176A9"/>
    <w:rsid w:val="00E20563"/>
    <w:rsid w:val="00E22CFE"/>
    <w:rsid w:val="00E2500A"/>
    <w:rsid w:val="00E25B13"/>
    <w:rsid w:val="00E26F71"/>
    <w:rsid w:val="00E310FA"/>
    <w:rsid w:val="00E31299"/>
    <w:rsid w:val="00E32E55"/>
    <w:rsid w:val="00E333F5"/>
    <w:rsid w:val="00E33861"/>
    <w:rsid w:val="00E4014C"/>
    <w:rsid w:val="00E43926"/>
    <w:rsid w:val="00E45639"/>
    <w:rsid w:val="00E45D26"/>
    <w:rsid w:val="00E46BCE"/>
    <w:rsid w:val="00E540EC"/>
    <w:rsid w:val="00E55EA8"/>
    <w:rsid w:val="00E5761A"/>
    <w:rsid w:val="00E60CF8"/>
    <w:rsid w:val="00E6111F"/>
    <w:rsid w:val="00E64282"/>
    <w:rsid w:val="00E644A0"/>
    <w:rsid w:val="00E64BC4"/>
    <w:rsid w:val="00E6729C"/>
    <w:rsid w:val="00E677FE"/>
    <w:rsid w:val="00E67CC4"/>
    <w:rsid w:val="00E67F29"/>
    <w:rsid w:val="00E70221"/>
    <w:rsid w:val="00E70A84"/>
    <w:rsid w:val="00E72F40"/>
    <w:rsid w:val="00E745E4"/>
    <w:rsid w:val="00E7570F"/>
    <w:rsid w:val="00E75D6B"/>
    <w:rsid w:val="00E805AD"/>
    <w:rsid w:val="00E80FB0"/>
    <w:rsid w:val="00E81471"/>
    <w:rsid w:val="00E81705"/>
    <w:rsid w:val="00E87D10"/>
    <w:rsid w:val="00E92336"/>
    <w:rsid w:val="00E965FE"/>
    <w:rsid w:val="00E9682D"/>
    <w:rsid w:val="00E973AB"/>
    <w:rsid w:val="00EA1569"/>
    <w:rsid w:val="00EA2D65"/>
    <w:rsid w:val="00EA300F"/>
    <w:rsid w:val="00EA3E3F"/>
    <w:rsid w:val="00EB2B78"/>
    <w:rsid w:val="00EC234C"/>
    <w:rsid w:val="00EC3647"/>
    <w:rsid w:val="00ED07DB"/>
    <w:rsid w:val="00ED1046"/>
    <w:rsid w:val="00ED1ED7"/>
    <w:rsid w:val="00ED263D"/>
    <w:rsid w:val="00ED3503"/>
    <w:rsid w:val="00ED4367"/>
    <w:rsid w:val="00ED4844"/>
    <w:rsid w:val="00ED5B31"/>
    <w:rsid w:val="00EE09B5"/>
    <w:rsid w:val="00EE0BAC"/>
    <w:rsid w:val="00EE22AD"/>
    <w:rsid w:val="00EE22F9"/>
    <w:rsid w:val="00EE2A18"/>
    <w:rsid w:val="00EE303B"/>
    <w:rsid w:val="00EE42D2"/>
    <w:rsid w:val="00EE4802"/>
    <w:rsid w:val="00EE5753"/>
    <w:rsid w:val="00EE5F17"/>
    <w:rsid w:val="00EE6937"/>
    <w:rsid w:val="00EE69DE"/>
    <w:rsid w:val="00EE7459"/>
    <w:rsid w:val="00EF07BA"/>
    <w:rsid w:val="00EF104D"/>
    <w:rsid w:val="00EF29F2"/>
    <w:rsid w:val="00F00591"/>
    <w:rsid w:val="00F01798"/>
    <w:rsid w:val="00F0258C"/>
    <w:rsid w:val="00F040D2"/>
    <w:rsid w:val="00F05251"/>
    <w:rsid w:val="00F056A4"/>
    <w:rsid w:val="00F07D99"/>
    <w:rsid w:val="00F10F16"/>
    <w:rsid w:val="00F1156E"/>
    <w:rsid w:val="00F12326"/>
    <w:rsid w:val="00F12457"/>
    <w:rsid w:val="00F13338"/>
    <w:rsid w:val="00F15095"/>
    <w:rsid w:val="00F15569"/>
    <w:rsid w:val="00F16707"/>
    <w:rsid w:val="00F20417"/>
    <w:rsid w:val="00F207A2"/>
    <w:rsid w:val="00F2465C"/>
    <w:rsid w:val="00F26339"/>
    <w:rsid w:val="00F278D1"/>
    <w:rsid w:val="00F303C0"/>
    <w:rsid w:val="00F312F4"/>
    <w:rsid w:val="00F32702"/>
    <w:rsid w:val="00F349AD"/>
    <w:rsid w:val="00F34C6B"/>
    <w:rsid w:val="00F351BB"/>
    <w:rsid w:val="00F40284"/>
    <w:rsid w:val="00F4034D"/>
    <w:rsid w:val="00F405F3"/>
    <w:rsid w:val="00F40CCE"/>
    <w:rsid w:val="00F4389E"/>
    <w:rsid w:val="00F478CC"/>
    <w:rsid w:val="00F51272"/>
    <w:rsid w:val="00F5168D"/>
    <w:rsid w:val="00F51A3D"/>
    <w:rsid w:val="00F52AF5"/>
    <w:rsid w:val="00F52D30"/>
    <w:rsid w:val="00F5451D"/>
    <w:rsid w:val="00F550D4"/>
    <w:rsid w:val="00F56FE1"/>
    <w:rsid w:val="00F6101A"/>
    <w:rsid w:val="00F61F0B"/>
    <w:rsid w:val="00F627DC"/>
    <w:rsid w:val="00F6342E"/>
    <w:rsid w:val="00F64B34"/>
    <w:rsid w:val="00F702FB"/>
    <w:rsid w:val="00F7218A"/>
    <w:rsid w:val="00F723D6"/>
    <w:rsid w:val="00F74658"/>
    <w:rsid w:val="00F74BD8"/>
    <w:rsid w:val="00F75AD0"/>
    <w:rsid w:val="00F75E60"/>
    <w:rsid w:val="00F81967"/>
    <w:rsid w:val="00F843D2"/>
    <w:rsid w:val="00F84B9E"/>
    <w:rsid w:val="00F87038"/>
    <w:rsid w:val="00F900E2"/>
    <w:rsid w:val="00F91686"/>
    <w:rsid w:val="00F9387A"/>
    <w:rsid w:val="00F9639D"/>
    <w:rsid w:val="00F96455"/>
    <w:rsid w:val="00FA3356"/>
    <w:rsid w:val="00FA3A76"/>
    <w:rsid w:val="00FA45BF"/>
    <w:rsid w:val="00FA543C"/>
    <w:rsid w:val="00FA58FC"/>
    <w:rsid w:val="00FA60DF"/>
    <w:rsid w:val="00FA6BC5"/>
    <w:rsid w:val="00FA718C"/>
    <w:rsid w:val="00FA72F7"/>
    <w:rsid w:val="00FB2520"/>
    <w:rsid w:val="00FB3DE0"/>
    <w:rsid w:val="00FB40C0"/>
    <w:rsid w:val="00FB49CE"/>
    <w:rsid w:val="00FB65DF"/>
    <w:rsid w:val="00FB73FF"/>
    <w:rsid w:val="00FB799C"/>
    <w:rsid w:val="00FB7C07"/>
    <w:rsid w:val="00FC2F3B"/>
    <w:rsid w:val="00FC3E2E"/>
    <w:rsid w:val="00FC494A"/>
    <w:rsid w:val="00FC5657"/>
    <w:rsid w:val="00FC7410"/>
    <w:rsid w:val="00FC74CA"/>
    <w:rsid w:val="00FD045A"/>
    <w:rsid w:val="00FD3D65"/>
    <w:rsid w:val="00FD3FFD"/>
    <w:rsid w:val="00FD43A8"/>
    <w:rsid w:val="00FD4A1F"/>
    <w:rsid w:val="00FD7856"/>
    <w:rsid w:val="00FE1332"/>
    <w:rsid w:val="00FE2244"/>
    <w:rsid w:val="00FE454E"/>
    <w:rsid w:val="00FE6986"/>
    <w:rsid w:val="00FE7174"/>
    <w:rsid w:val="00FF0D4F"/>
    <w:rsid w:val="00FF0D6B"/>
    <w:rsid w:val="00FF12F8"/>
    <w:rsid w:val="00FF20C8"/>
    <w:rsid w:val="00FF2C0A"/>
    <w:rsid w:val="00FF398A"/>
    <w:rsid w:val="00FF3E69"/>
    <w:rsid w:val="00FF4E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F0DBA8-59E8-44BE-8D49-7F6FEEAB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263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F263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1310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nhideWhenUsed/>
    <w:rsid w:val="00F6101A"/>
    <w:pPr>
      <w:spacing w:after="0" w:line="240" w:lineRule="auto"/>
    </w:pPr>
    <w:rPr>
      <w:sz w:val="20"/>
      <w:szCs w:val="20"/>
    </w:rPr>
  </w:style>
  <w:style w:type="character" w:customStyle="1" w:styleId="TextpoznpodarouChar">
    <w:name w:val="Text pozn. pod čarou Char"/>
    <w:basedOn w:val="Standardnpsmoodstavce"/>
    <w:link w:val="Textpoznpodarou"/>
    <w:rsid w:val="00F6101A"/>
    <w:rPr>
      <w:sz w:val="20"/>
      <w:szCs w:val="20"/>
    </w:rPr>
  </w:style>
  <w:style w:type="character" w:styleId="Znakapoznpodarou">
    <w:name w:val="footnote reference"/>
    <w:basedOn w:val="Standardnpsmoodstavce"/>
    <w:semiHidden/>
    <w:unhideWhenUsed/>
    <w:rsid w:val="00F6101A"/>
    <w:rPr>
      <w:vertAlign w:val="superscript"/>
    </w:rPr>
  </w:style>
  <w:style w:type="character" w:styleId="Hypertextovodkaz">
    <w:name w:val="Hyperlink"/>
    <w:basedOn w:val="Standardnpsmoodstavce"/>
    <w:uiPriority w:val="99"/>
    <w:unhideWhenUsed/>
    <w:rsid w:val="000B0A60"/>
    <w:rPr>
      <w:color w:val="0000FF"/>
      <w:u w:val="single"/>
    </w:rPr>
  </w:style>
  <w:style w:type="character" w:customStyle="1" w:styleId="apple-converted-space">
    <w:name w:val="apple-converted-space"/>
    <w:basedOn w:val="Standardnpsmoodstavce"/>
    <w:rsid w:val="00313D6F"/>
  </w:style>
  <w:style w:type="character" w:customStyle="1" w:styleId="apple-style-span">
    <w:name w:val="apple-style-span"/>
    <w:basedOn w:val="Standardnpsmoodstavce"/>
    <w:rsid w:val="00921789"/>
  </w:style>
  <w:style w:type="paragraph" w:styleId="Zhlav">
    <w:name w:val="header"/>
    <w:basedOn w:val="Normln"/>
    <w:link w:val="ZhlavChar"/>
    <w:uiPriority w:val="99"/>
    <w:unhideWhenUsed/>
    <w:rsid w:val="00030DA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DA2"/>
  </w:style>
  <w:style w:type="paragraph" w:styleId="Zpat">
    <w:name w:val="footer"/>
    <w:basedOn w:val="Normln"/>
    <w:link w:val="ZpatChar"/>
    <w:uiPriority w:val="99"/>
    <w:unhideWhenUsed/>
    <w:rsid w:val="00030DA2"/>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DA2"/>
  </w:style>
  <w:style w:type="paragraph" w:styleId="Odstavecseseznamem">
    <w:name w:val="List Paragraph"/>
    <w:basedOn w:val="Normln"/>
    <w:uiPriority w:val="34"/>
    <w:qFormat/>
    <w:rsid w:val="008910D6"/>
    <w:pPr>
      <w:ind w:left="720"/>
      <w:contextualSpacing/>
    </w:pPr>
  </w:style>
  <w:style w:type="character" w:customStyle="1" w:styleId="Nadpis3Char">
    <w:name w:val="Nadpis 3 Char"/>
    <w:basedOn w:val="Standardnpsmoodstavce"/>
    <w:link w:val="Nadpis3"/>
    <w:uiPriority w:val="9"/>
    <w:rsid w:val="0013109F"/>
    <w:rPr>
      <w:rFonts w:asciiTheme="majorHAnsi" w:eastAsiaTheme="majorEastAsia" w:hAnsiTheme="majorHAnsi" w:cstheme="majorBidi"/>
      <w:color w:val="1F3763" w:themeColor="accent1" w:themeShade="7F"/>
      <w:sz w:val="24"/>
      <w:szCs w:val="24"/>
    </w:rPr>
  </w:style>
  <w:style w:type="character" w:customStyle="1" w:styleId="Nevyeenzmnka1">
    <w:name w:val="Nevyřešená zmínka1"/>
    <w:basedOn w:val="Standardnpsmoodstavce"/>
    <w:uiPriority w:val="99"/>
    <w:semiHidden/>
    <w:unhideWhenUsed/>
    <w:rsid w:val="009B7D80"/>
    <w:rPr>
      <w:color w:val="808080"/>
      <w:shd w:val="clear" w:color="auto" w:fill="E6E6E6"/>
    </w:rPr>
  </w:style>
  <w:style w:type="paragraph" w:styleId="Normlnweb">
    <w:name w:val="Normal (Web)"/>
    <w:basedOn w:val="Normln"/>
    <w:uiPriority w:val="99"/>
    <w:semiHidden/>
    <w:unhideWhenUsed/>
    <w:rsid w:val="00572EC6"/>
    <w:rPr>
      <w:rFonts w:ascii="Times New Roman" w:hAnsi="Times New Roman" w:cs="Times New Roman"/>
      <w:sz w:val="24"/>
      <w:szCs w:val="24"/>
    </w:rPr>
  </w:style>
  <w:style w:type="paragraph" w:customStyle="1" w:styleId="Odstavec1DP">
    <w:name w:val="Odstavec 1 DP"/>
    <w:basedOn w:val="Normln"/>
    <w:next w:val="Normln"/>
    <w:qFormat/>
    <w:rsid w:val="00D5443C"/>
    <w:rPr>
      <w:rFonts w:ascii="Times New Roman" w:hAnsi="Times New Roman" w:cs="Times New Roman"/>
      <w:b/>
      <w:sz w:val="40"/>
      <w:szCs w:val="40"/>
    </w:rPr>
  </w:style>
  <w:style w:type="paragraph" w:customStyle="1" w:styleId="Odstavec2DP">
    <w:name w:val="Odstavec 2 DP"/>
    <w:basedOn w:val="Normln"/>
    <w:qFormat/>
    <w:rsid w:val="00FC74CA"/>
    <w:pPr>
      <w:spacing w:after="0" w:line="360" w:lineRule="auto"/>
      <w:ind w:left="567"/>
      <w:jc w:val="both"/>
    </w:pPr>
    <w:rPr>
      <w:rFonts w:ascii="Times New Roman" w:hAnsi="Times New Roman" w:cs="Times New Roman"/>
      <w:b/>
      <w:sz w:val="32"/>
      <w:szCs w:val="28"/>
    </w:rPr>
  </w:style>
  <w:style w:type="paragraph" w:customStyle="1" w:styleId="Odstavec3DP">
    <w:name w:val="Odstavec 3 DP"/>
    <w:basedOn w:val="Normln"/>
    <w:next w:val="Normln"/>
    <w:qFormat/>
    <w:rsid w:val="00377A52"/>
    <w:pPr>
      <w:spacing w:after="480"/>
      <w:ind w:left="567"/>
      <w:jc w:val="both"/>
    </w:pPr>
    <w:rPr>
      <w:rFonts w:ascii="Times New Roman" w:hAnsi="Times New Roman"/>
      <w:b/>
      <w:sz w:val="28"/>
    </w:rPr>
  </w:style>
  <w:style w:type="character" w:customStyle="1" w:styleId="Nadpis1Char">
    <w:name w:val="Nadpis 1 Char"/>
    <w:basedOn w:val="Standardnpsmoodstavce"/>
    <w:link w:val="Nadpis1"/>
    <w:uiPriority w:val="9"/>
    <w:rsid w:val="00F26339"/>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semiHidden/>
    <w:rsid w:val="00F26339"/>
    <w:rPr>
      <w:rFonts w:asciiTheme="majorHAnsi" w:eastAsiaTheme="majorEastAsia" w:hAnsiTheme="majorHAnsi" w:cstheme="majorBidi"/>
      <w:color w:val="2F5496" w:themeColor="accent1" w:themeShade="BF"/>
      <w:sz w:val="26"/>
      <w:szCs w:val="26"/>
    </w:rPr>
  </w:style>
  <w:style w:type="paragraph" w:styleId="Obsah1">
    <w:name w:val="toc 1"/>
    <w:basedOn w:val="Normln"/>
    <w:next w:val="Normln"/>
    <w:autoRedefine/>
    <w:uiPriority w:val="39"/>
    <w:unhideWhenUsed/>
    <w:rsid w:val="00F26339"/>
    <w:pPr>
      <w:spacing w:after="100"/>
    </w:pPr>
  </w:style>
  <w:style w:type="paragraph" w:styleId="Obsah2">
    <w:name w:val="toc 2"/>
    <w:basedOn w:val="Normln"/>
    <w:next w:val="Normln"/>
    <w:autoRedefine/>
    <w:uiPriority w:val="39"/>
    <w:unhideWhenUsed/>
    <w:rsid w:val="00F26339"/>
    <w:pPr>
      <w:spacing w:after="100"/>
      <w:ind w:left="220"/>
    </w:pPr>
  </w:style>
  <w:style w:type="paragraph" w:styleId="Obsah3">
    <w:name w:val="toc 3"/>
    <w:basedOn w:val="Normln"/>
    <w:next w:val="Normln"/>
    <w:autoRedefine/>
    <w:uiPriority w:val="39"/>
    <w:unhideWhenUsed/>
    <w:rsid w:val="00F2633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4884">
      <w:bodyDiv w:val="1"/>
      <w:marLeft w:val="0"/>
      <w:marRight w:val="0"/>
      <w:marTop w:val="0"/>
      <w:marBottom w:val="0"/>
      <w:divBdr>
        <w:top w:val="none" w:sz="0" w:space="0" w:color="auto"/>
        <w:left w:val="none" w:sz="0" w:space="0" w:color="auto"/>
        <w:bottom w:val="none" w:sz="0" w:space="0" w:color="auto"/>
        <w:right w:val="none" w:sz="0" w:space="0" w:color="auto"/>
      </w:divBdr>
    </w:div>
    <w:div w:id="72286346">
      <w:bodyDiv w:val="1"/>
      <w:marLeft w:val="0"/>
      <w:marRight w:val="0"/>
      <w:marTop w:val="0"/>
      <w:marBottom w:val="0"/>
      <w:divBdr>
        <w:top w:val="none" w:sz="0" w:space="0" w:color="auto"/>
        <w:left w:val="none" w:sz="0" w:space="0" w:color="auto"/>
        <w:bottom w:val="none" w:sz="0" w:space="0" w:color="auto"/>
        <w:right w:val="none" w:sz="0" w:space="0" w:color="auto"/>
      </w:divBdr>
      <w:divsChild>
        <w:div w:id="662003505">
          <w:marLeft w:val="0"/>
          <w:marRight w:val="0"/>
          <w:marTop w:val="30"/>
          <w:marBottom w:val="0"/>
          <w:divBdr>
            <w:top w:val="none" w:sz="0" w:space="0" w:color="auto"/>
            <w:left w:val="none" w:sz="0" w:space="0" w:color="auto"/>
            <w:bottom w:val="none" w:sz="0" w:space="0" w:color="auto"/>
            <w:right w:val="none" w:sz="0" w:space="0" w:color="auto"/>
          </w:divBdr>
        </w:div>
      </w:divsChild>
    </w:div>
    <w:div w:id="224878990">
      <w:bodyDiv w:val="1"/>
      <w:marLeft w:val="0"/>
      <w:marRight w:val="0"/>
      <w:marTop w:val="0"/>
      <w:marBottom w:val="0"/>
      <w:divBdr>
        <w:top w:val="none" w:sz="0" w:space="0" w:color="auto"/>
        <w:left w:val="none" w:sz="0" w:space="0" w:color="auto"/>
        <w:bottom w:val="none" w:sz="0" w:space="0" w:color="auto"/>
        <w:right w:val="none" w:sz="0" w:space="0" w:color="auto"/>
      </w:divBdr>
    </w:div>
    <w:div w:id="516120510">
      <w:bodyDiv w:val="1"/>
      <w:marLeft w:val="0"/>
      <w:marRight w:val="0"/>
      <w:marTop w:val="0"/>
      <w:marBottom w:val="0"/>
      <w:divBdr>
        <w:top w:val="none" w:sz="0" w:space="0" w:color="auto"/>
        <w:left w:val="none" w:sz="0" w:space="0" w:color="auto"/>
        <w:bottom w:val="none" w:sz="0" w:space="0" w:color="auto"/>
        <w:right w:val="none" w:sz="0" w:space="0" w:color="auto"/>
      </w:divBdr>
    </w:div>
    <w:div w:id="615021010">
      <w:bodyDiv w:val="1"/>
      <w:marLeft w:val="0"/>
      <w:marRight w:val="0"/>
      <w:marTop w:val="0"/>
      <w:marBottom w:val="0"/>
      <w:divBdr>
        <w:top w:val="none" w:sz="0" w:space="0" w:color="auto"/>
        <w:left w:val="none" w:sz="0" w:space="0" w:color="auto"/>
        <w:bottom w:val="none" w:sz="0" w:space="0" w:color="auto"/>
        <w:right w:val="none" w:sz="0" w:space="0" w:color="auto"/>
      </w:divBdr>
      <w:divsChild>
        <w:div w:id="1712916520">
          <w:marLeft w:val="0"/>
          <w:marRight w:val="0"/>
          <w:marTop w:val="0"/>
          <w:marBottom w:val="0"/>
          <w:divBdr>
            <w:top w:val="none" w:sz="0" w:space="0" w:color="auto"/>
            <w:left w:val="none" w:sz="0" w:space="0" w:color="auto"/>
            <w:bottom w:val="none" w:sz="0" w:space="0" w:color="auto"/>
            <w:right w:val="none" w:sz="0" w:space="0" w:color="auto"/>
          </w:divBdr>
        </w:div>
        <w:div w:id="2132702983">
          <w:marLeft w:val="0"/>
          <w:marRight w:val="0"/>
          <w:marTop w:val="0"/>
          <w:marBottom w:val="0"/>
          <w:divBdr>
            <w:top w:val="none" w:sz="0" w:space="0" w:color="auto"/>
            <w:left w:val="none" w:sz="0" w:space="0" w:color="auto"/>
            <w:bottom w:val="none" w:sz="0" w:space="0" w:color="auto"/>
            <w:right w:val="none" w:sz="0" w:space="0" w:color="auto"/>
          </w:divBdr>
        </w:div>
        <w:div w:id="1800760203">
          <w:marLeft w:val="0"/>
          <w:marRight w:val="0"/>
          <w:marTop w:val="0"/>
          <w:marBottom w:val="0"/>
          <w:divBdr>
            <w:top w:val="none" w:sz="0" w:space="0" w:color="auto"/>
            <w:left w:val="none" w:sz="0" w:space="0" w:color="auto"/>
            <w:bottom w:val="none" w:sz="0" w:space="0" w:color="auto"/>
            <w:right w:val="none" w:sz="0" w:space="0" w:color="auto"/>
          </w:divBdr>
        </w:div>
        <w:div w:id="1282036781">
          <w:marLeft w:val="0"/>
          <w:marRight w:val="0"/>
          <w:marTop w:val="0"/>
          <w:marBottom w:val="0"/>
          <w:divBdr>
            <w:top w:val="none" w:sz="0" w:space="0" w:color="auto"/>
            <w:left w:val="none" w:sz="0" w:space="0" w:color="auto"/>
            <w:bottom w:val="none" w:sz="0" w:space="0" w:color="auto"/>
            <w:right w:val="none" w:sz="0" w:space="0" w:color="auto"/>
          </w:divBdr>
        </w:div>
        <w:div w:id="1643732252">
          <w:marLeft w:val="0"/>
          <w:marRight w:val="0"/>
          <w:marTop w:val="0"/>
          <w:marBottom w:val="0"/>
          <w:divBdr>
            <w:top w:val="none" w:sz="0" w:space="0" w:color="auto"/>
            <w:left w:val="none" w:sz="0" w:space="0" w:color="auto"/>
            <w:bottom w:val="none" w:sz="0" w:space="0" w:color="auto"/>
            <w:right w:val="none" w:sz="0" w:space="0" w:color="auto"/>
          </w:divBdr>
        </w:div>
        <w:div w:id="360472622">
          <w:marLeft w:val="0"/>
          <w:marRight w:val="0"/>
          <w:marTop w:val="0"/>
          <w:marBottom w:val="0"/>
          <w:divBdr>
            <w:top w:val="none" w:sz="0" w:space="0" w:color="auto"/>
            <w:left w:val="none" w:sz="0" w:space="0" w:color="auto"/>
            <w:bottom w:val="none" w:sz="0" w:space="0" w:color="auto"/>
            <w:right w:val="none" w:sz="0" w:space="0" w:color="auto"/>
          </w:divBdr>
        </w:div>
        <w:div w:id="1460142935">
          <w:marLeft w:val="0"/>
          <w:marRight w:val="0"/>
          <w:marTop w:val="0"/>
          <w:marBottom w:val="0"/>
          <w:divBdr>
            <w:top w:val="none" w:sz="0" w:space="0" w:color="auto"/>
            <w:left w:val="none" w:sz="0" w:space="0" w:color="auto"/>
            <w:bottom w:val="none" w:sz="0" w:space="0" w:color="auto"/>
            <w:right w:val="none" w:sz="0" w:space="0" w:color="auto"/>
          </w:divBdr>
        </w:div>
      </w:divsChild>
    </w:div>
    <w:div w:id="702831022">
      <w:bodyDiv w:val="1"/>
      <w:marLeft w:val="0"/>
      <w:marRight w:val="0"/>
      <w:marTop w:val="0"/>
      <w:marBottom w:val="0"/>
      <w:divBdr>
        <w:top w:val="none" w:sz="0" w:space="0" w:color="auto"/>
        <w:left w:val="none" w:sz="0" w:space="0" w:color="auto"/>
        <w:bottom w:val="none" w:sz="0" w:space="0" w:color="auto"/>
        <w:right w:val="none" w:sz="0" w:space="0" w:color="auto"/>
      </w:divBdr>
    </w:div>
    <w:div w:id="748691256">
      <w:bodyDiv w:val="1"/>
      <w:marLeft w:val="0"/>
      <w:marRight w:val="0"/>
      <w:marTop w:val="0"/>
      <w:marBottom w:val="0"/>
      <w:divBdr>
        <w:top w:val="none" w:sz="0" w:space="0" w:color="auto"/>
        <w:left w:val="none" w:sz="0" w:space="0" w:color="auto"/>
        <w:bottom w:val="none" w:sz="0" w:space="0" w:color="auto"/>
        <w:right w:val="none" w:sz="0" w:space="0" w:color="auto"/>
      </w:divBdr>
      <w:divsChild>
        <w:div w:id="1689912381">
          <w:marLeft w:val="0"/>
          <w:marRight w:val="0"/>
          <w:marTop w:val="0"/>
          <w:marBottom w:val="0"/>
          <w:divBdr>
            <w:top w:val="none" w:sz="0" w:space="0" w:color="auto"/>
            <w:left w:val="none" w:sz="0" w:space="0" w:color="auto"/>
            <w:bottom w:val="none" w:sz="0" w:space="0" w:color="auto"/>
            <w:right w:val="none" w:sz="0" w:space="0" w:color="auto"/>
          </w:divBdr>
        </w:div>
        <w:div w:id="840386256">
          <w:marLeft w:val="0"/>
          <w:marRight w:val="0"/>
          <w:marTop w:val="0"/>
          <w:marBottom w:val="0"/>
          <w:divBdr>
            <w:top w:val="none" w:sz="0" w:space="0" w:color="auto"/>
            <w:left w:val="none" w:sz="0" w:space="0" w:color="auto"/>
            <w:bottom w:val="none" w:sz="0" w:space="0" w:color="auto"/>
            <w:right w:val="none" w:sz="0" w:space="0" w:color="auto"/>
          </w:divBdr>
        </w:div>
        <w:div w:id="660961125">
          <w:marLeft w:val="0"/>
          <w:marRight w:val="0"/>
          <w:marTop w:val="0"/>
          <w:marBottom w:val="0"/>
          <w:divBdr>
            <w:top w:val="none" w:sz="0" w:space="0" w:color="auto"/>
            <w:left w:val="none" w:sz="0" w:space="0" w:color="auto"/>
            <w:bottom w:val="none" w:sz="0" w:space="0" w:color="auto"/>
            <w:right w:val="none" w:sz="0" w:space="0" w:color="auto"/>
          </w:divBdr>
        </w:div>
        <w:div w:id="423117354">
          <w:marLeft w:val="0"/>
          <w:marRight w:val="0"/>
          <w:marTop w:val="0"/>
          <w:marBottom w:val="0"/>
          <w:divBdr>
            <w:top w:val="none" w:sz="0" w:space="0" w:color="auto"/>
            <w:left w:val="none" w:sz="0" w:space="0" w:color="auto"/>
            <w:bottom w:val="none" w:sz="0" w:space="0" w:color="auto"/>
            <w:right w:val="none" w:sz="0" w:space="0" w:color="auto"/>
          </w:divBdr>
        </w:div>
        <w:div w:id="1939826181">
          <w:marLeft w:val="0"/>
          <w:marRight w:val="0"/>
          <w:marTop w:val="0"/>
          <w:marBottom w:val="0"/>
          <w:divBdr>
            <w:top w:val="none" w:sz="0" w:space="0" w:color="auto"/>
            <w:left w:val="none" w:sz="0" w:space="0" w:color="auto"/>
            <w:bottom w:val="none" w:sz="0" w:space="0" w:color="auto"/>
            <w:right w:val="none" w:sz="0" w:space="0" w:color="auto"/>
          </w:divBdr>
        </w:div>
        <w:div w:id="93328895">
          <w:marLeft w:val="0"/>
          <w:marRight w:val="0"/>
          <w:marTop w:val="0"/>
          <w:marBottom w:val="0"/>
          <w:divBdr>
            <w:top w:val="none" w:sz="0" w:space="0" w:color="auto"/>
            <w:left w:val="none" w:sz="0" w:space="0" w:color="auto"/>
            <w:bottom w:val="none" w:sz="0" w:space="0" w:color="auto"/>
            <w:right w:val="none" w:sz="0" w:space="0" w:color="auto"/>
          </w:divBdr>
        </w:div>
        <w:div w:id="1749037011">
          <w:marLeft w:val="0"/>
          <w:marRight w:val="0"/>
          <w:marTop w:val="0"/>
          <w:marBottom w:val="0"/>
          <w:divBdr>
            <w:top w:val="none" w:sz="0" w:space="0" w:color="auto"/>
            <w:left w:val="none" w:sz="0" w:space="0" w:color="auto"/>
            <w:bottom w:val="none" w:sz="0" w:space="0" w:color="auto"/>
            <w:right w:val="none" w:sz="0" w:space="0" w:color="auto"/>
          </w:divBdr>
        </w:div>
        <w:div w:id="1328174170">
          <w:marLeft w:val="0"/>
          <w:marRight w:val="0"/>
          <w:marTop w:val="0"/>
          <w:marBottom w:val="0"/>
          <w:divBdr>
            <w:top w:val="none" w:sz="0" w:space="0" w:color="auto"/>
            <w:left w:val="none" w:sz="0" w:space="0" w:color="auto"/>
            <w:bottom w:val="none" w:sz="0" w:space="0" w:color="auto"/>
            <w:right w:val="none" w:sz="0" w:space="0" w:color="auto"/>
          </w:divBdr>
        </w:div>
        <w:div w:id="677466792">
          <w:marLeft w:val="0"/>
          <w:marRight w:val="0"/>
          <w:marTop w:val="0"/>
          <w:marBottom w:val="0"/>
          <w:divBdr>
            <w:top w:val="none" w:sz="0" w:space="0" w:color="auto"/>
            <w:left w:val="none" w:sz="0" w:space="0" w:color="auto"/>
            <w:bottom w:val="none" w:sz="0" w:space="0" w:color="auto"/>
            <w:right w:val="none" w:sz="0" w:space="0" w:color="auto"/>
          </w:divBdr>
        </w:div>
        <w:div w:id="636572800">
          <w:marLeft w:val="0"/>
          <w:marRight w:val="0"/>
          <w:marTop w:val="0"/>
          <w:marBottom w:val="0"/>
          <w:divBdr>
            <w:top w:val="none" w:sz="0" w:space="0" w:color="auto"/>
            <w:left w:val="none" w:sz="0" w:space="0" w:color="auto"/>
            <w:bottom w:val="none" w:sz="0" w:space="0" w:color="auto"/>
            <w:right w:val="none" w:sz="0" w:space="0" w:color="auto"/>
          </w:divBdr>
        </w:div>
        <w:div w:id="1283489448">
          <w:marLeft w:val="0"/>
          <w:marRight w:val="0"/>
          <w:marTop w:val="0"/>
          <w:marBottom w:val="0"/>
          <w:divBdr>
            <w:top w:val="none" w:sz="0" w:space="0" w:color="auto"/>
            <w:left w:val="none" w:sz="0" w:space="0" w:color="auto"/>
            <w:bottom w:val="none" w:sz="0" w:space="0" w:color="auto"/>
            <w:right w:val="none" w:sz="0" w:space="0" w:color="auto"/>
          </w:divBdr>
        </w:div>
        <w:div w:id="735666798">
          <w:marLeft w:val="0"/>
          <w:marRight w:val="0"/>
          <w:marTop w:val="0"/>
          <w:marBottom w:val="0"/>
          <w:divBdr>
            <w:top w:val="none" w:sz="0" w:space="0" w:color="auto"/>
            <w:left w:val="none" w:sz="0" w:space="0" w:color="auto"/>
            <w:bottom w:val="none" w:sz="0" w:space="0" w:color="auto"/>
            <w:right w:val="none" w:sz="0" w:space="0" w:color="auto"/>
          </w:divBdr>
        </w:div>
        <w:div w:id="1259560552">
          <w:marLeft w:val="0"/>
          <w:marRight w:val="0"/>
          <w:marTop w:val="0"/>
          <w:marBottom w:val="0"/>
          <w:divBdr>
            <w:top w:val="none" w:sz="0" w:space="0" w:color="auto"/>
            <w:left w:val="none" w:sz="0" w:space="0" w:color="auto"/>
            <w:bottom w:val="none" w:sz="0" w:space="0" w:color="auto"/>
            <w:right w:val="none" w:sz="0" w:space="0" w:color="auto"/>
          </w:divBdr>
        </w:div>
        <w:div w:id="1902133868">
          <w:marLeft w:val="0"/>
          <w:marRight w:val="0"/>
          <w:marTop w:val="0"/>
          <w:marBottom w:val="0"/>
          <w:divBdr>
            <w:top w:val="none" w:sz="0" w:space="0" w:color="auto"/>
            <w:left w:val="none" w:sz="0" w:space="0" w:color="auto"/>
            <w:bottom w:val="none" w:sz="0" w:space="0" w:color="auto"/>
            <w:right w:val="none" w:sz="0" w:space="0" w:color="auto"/>
          </w:divBdr>
        </w:div>
        <w:div w:id="890072762">
          <w:marLeft w:val="0"/>
          <w:marRight w:val="0"/>
          <w:marTop w:val="0"/>
          <w:marBottom w:val="0"/>
          <w:divBdr>
            <w:top w:val="none" w:sz="0" w:space="0" w:color="auto"/>
            <w:left w:val="none" w:sz="0" w:space="0" w:color="auto"/>
            <w:bottom w:val="none" w:sz="0" w:space="0" w:color="auto"/>
            <w:right w:val="none" w:sz="0" w:space="0" w:color="auto"/>
          </w:divBdr>
        </w:div>
        <w:div w:id="261301978">
          <w:marLeft w:val="0"/>
          <w:marRight w:val="0"/>
          <w:marTop w:val="0"/>
          <w:marBottom w:val="0"/>
          <w:divBdr>
            <w:top w:val="none" w:sz="0" w:space="0" w:color="auto"/>
            <w:left w:val="none" w:sz="0" w:space="0" w:color="auto"/>
            <w:bottom w:val="none" w:sz="0" w:space="0" w:color="auto"/>
            <w:right w:val="none" w:sz="0" w:space="0" w:color="auto"/>
          </w:divBdr>
        </w:div>
        <w:div w:id="367681152">
          <w:marLeft w:val="0"/>
          <w:marRight w:val="0"/>
          <w:marTop w:val="0"/>
          <w:marBottom w:val="0"/>
          <w:divBdr>
            <w:top w:val="none" w:sz="0" w:space="0" w:color="auto"/>
            <w:left w:val="none" w:sz="0" w:space="0" w:color="auto"/>
            <w:bottom w:val="none" w:sz="0" w:space="0" w:color="auto"/>
            <w:right w:val="none" w:sz="0" w:space="0" w:color="auto"/>
          </w:divBdr>
        </w:div>
        <w:div w:id="1841311369">
          <w:marLeft w:val="0"/>
          <w:marRight w:val="0"/>
          <w:marTop w:val="0"/>
          <w:marBottom w:val="0"/>
          <w:divBdr>
            <w:top w:val="none" w:sz="0" w:space="0" w:color="auto"/>
            <w:left w:val="none" w:sz="0" w:space="0" w:color="auto"/>
            <w:bottom w:val="none" w:sz="0" w:space="0" w:color="auto"/>
            <w:right w:val="none" w:sz="0" w:space="0" w:color="auto"/>
          </w:divBdr>
        </w:div>
        <w:div w:id="1360857045">
          <w:marLeft w:val="0"/>
          <w:marRight w:val="0"/>
          <w:marTop w:val="0"/>
          <w:marBottom w:val="0"/>
          <w:divBdr>
            <w:top w:val="none" w:sz="0" w:space="0" w:color="auto"/>
            <w:left w:val="none" w:sz="0" w:space="0" w:color="auto"/>
            <w:bottom w:val="none" w:sz="0" w:space="0" w:color="auto"/>
            <w:right w:val="none" w:sz="0" w:space="0" w:color="auto"/>
          </w:divBdr>
        </w:div>
        <w:div w:id="122500243">
          <w:marLeft w:val="0"/>
          <w:marRight w:val="0"/>
          <w:marTop w:val="0"/>
          <w:marBottom w:val="0"/>
          <w:divBdr>
            <w:top w:val="none" w:sz="0" w:space="0" w:color="auto"/>
            <w:left w:val="none" w:sz="0" w:space="0" w:color="auto"/>
            <w:bottom w:val="none" w:sz="0" w:space="0" w:color="auto"/>
            <w:right w:val="none" w:sz="0" w:space="0" w:color="auto"/>
          </w:divBdr>
        </w:div>
        <w:div w:id="213778484">
          <w:marLeft w:val="0"/>
          <w:marRight w:val="0"/>
          <w:marTop w:val="0"/>
          <w:marBottom w:val="0"/>
          <w:divBdr>
            <w:top w:val="none" w:sz="0" w:space="0" w:color="auto"/>
            <w:left w:val="none" w:sz="0" w:space="0" w:color="auto"/>
            <w:bottom w:val="none" w:sz="0" w:space="0" w:color="auto"/>
            <w:right w:val="none" w:sz="0" w:space="0" w:color="auto"/>
          </w:divBdr>
        </w:div>
        <w:div w:id="1089084605">
          <w:marLeft w:val="0"/>
          <w:marRight w:val="0"/>
          <w:marTop w:val="0"/>
          <w:marBottom w:val="0"/>
          <w:divBdr>
            <w:top w:val="none" w:sz="0" w:space="0" w:color="auto"/>
            <w:left w:val="none" w:sz="0" w:space="0" w:color="auto"/>
            <w:bottom w:val="none" w:sz="0" w:space="0" w:color="auto"/>
            <w:right w:val="none" w:sz="0" w:space="0" w:color="auto"/>
          </w:divBdr>
        </w:div>
        <w:div w:id="355622014">
          <w:marLeft w:val="0"/>
          <w:marRight w:val="0"/>
          <w:marTop w:val="0"/>
          <w:marBottom w:val="0"/>
          <w:divBdr>
            <w:top w:val="none" w:sz="0" w:space="0" w:color="auto"/>
            <w:left w:val="none" w:sz="0" w:space="0" w:color="auto"/>
            <w:bottom w:val="none" w:sz="0" w:space="0" w:color="auto"/>
            <w:right w:val="none" w:sz="0" w:space="0" w:color="auto"/>
          </w:divBdr>
        </w:div>
        <w:div w:id="1643582189">
          <w:marLeft w:val="0"/>
          <w:marRight w:val="0"/>
          <w:marTop w:val="0"/>
          <w:marBottom w:val="0"/>
          <w:divBdr>
            <w:top w:val="none" w:sz="0" w:space="0" w:color="auto"/>
            <w:left w:val="none" w:sz="0" w:space="0" w:color="auto"/>
            <w:bottom w:val="none" w:sz="0" w:space="0" w:color="auto"/>
            <w:right w:val="none" w:sz="0" w:space="0" w:color="auto"/>
          </w:divBdr>
        </w:div>
        <w:div w:id="194587583">
          <w:marLeft w:val="0"/>
          <w:marRight w:val="0"/>
          <w:marTop w:val="0"/>
          <w:marBottom w:val="0"/>
          <w:divBdr>
            <w:top w:val="none" w:sz="0" w:space="0" w:color="auto"/>
            <w:left w:val="none" w:sz="0" w:space="0" w:color="auto"/>
            <w:bottom w:val="none" w:sz="0" w:space="0" w:color="auto"/>
            <w:right w:val="none" w:sz="0" w:space="0" w:color="auto"/>
          </w:divBdr>
        </w:div>
        <w:div w:id="1592275462">
          <w:marLeft w:val="0"/>
          <w:marRight w:val="0"/>
          <w:marTop w:val="0"/>
          <w:marBottom w:val="0"/>
          <w:divBdr>
            <w:top w:val="none" w:sz="0" w:space="0" w:color="auto"/>
            <w:left w:val="none" w:sz="0" w:space="0" w:color="auto"/>
            <w:bottom w:val="none" w:sz="0" w:space="0" w:color="auto"/>
            <w:right w:val="none" w:sz="0" w:space="0" w:color="auto"/>
          </w:divBdr>
        </w:div>
        <w:div w:id="698703439">
          <w:marLeft w:val="0"/>
          <w:marRight w:val="0"/>
          <w:marTop w:val="0"/>
          <w:marBottom w:val="0"/>
          <w:divBdr>
            <w:top w:val="none" w:sz="0" w:space="0" w:color="auto"/>
            <w:left w:val="none" w:sz="0" w:space="0" w:color="auto"/>
            <w:bottom w:val="none" w:sz="0" w:space="0" w:color="auto"/>
            <w:right w:val="none" w:sz="0" w:space="0" w:color="auto"/>
          </w:divBdr>
        </w:div>
        <w:div w:id="548419594">
          <w:marLeft w:val="0"/>
          <w:marRight w:val="0"/>
          <w:marTop w:val="0"/>
          <w:marBottom w:val="0"/>
          <w:divBdr>
            <w:top w:val="none" w:sz="0" w:space="0" w:color="auto"/>
            <w:left w:val="none" w:sz="0" w:space="0" w:color="auto"/>
            <w:bottom w:val="none" w:sz="0" w:space="0" w:color="auto"/>
            <w:right w:val="none" w:sz="0" w:space="0" w:color="auto"/>
          </w:divBdr>
        </w:div>
        <w:div w:id="1588461769">
          <w:marLeft w:val="0"/>
          <w:marRight w:val="0"/>
          <w:marTop w:val="0"/>
          <w:marBottom w:val="0"/>
          <w:divBdr>
            <w:top w:val="none" w:sz="0" w:space="0" w:color="auto"/>
            <w:left w:val="none" w:sz="0" w:space="0" w:color="auto"/>
            <w:bottom w:val="none" w:sz="0" w:space="0" w:color="auto"/>
            <w:right w:val="none" w:sz="0" w:space="0" w:color="auto"/>
          </w:divBdr>
        </w:div>
        <w:div w:id="608581864">
          <w:marLeft w:val="0"/>
          <w:marRight w:val="0"/>
          <w:marTop w:val="0"/>
          <w:marBottom w:val="0"/>
          <w:divBdr>
            <w:top w:val="none" w:sz="0" w:space="0" w:color="auto"/>
            <w:left w:val="none" w:sz="0" w:space="0" w:color="auto"/>
            <w:bottom w:val="none" w:sz="0" w:space="0" w:color="auto"/>
            <w:right w:val="none" w:sz="0" w:space="0" w:color="auto"/>
          </w:divBdr>
        </w:div>
        <w:div w:id="836728089">
          <w:marLeft w:val="0"/>
          <w:marRight w:val="0"/>
          <w:marTop w:val="0"/>
          <w:marBottom w:val="0"/>
          <w:divBdr>
            <w:top w:val="none" w:sz="0" w:space="0" w:color="auto"/>
            <w:left w:val="none" w:sz="0" w:space="0" w:color="auto"/>
            <w:bottom w:val="none" w:sz="0" w:space="0" w:color="auto"/>
            <w:right w:val="none" w:sz="0" w:space="0" w:color="auto"/>
          </w:divBdr>
        </w:div>
        <w:div w:id="2066678555">
          <w:marLeft w:val="0"/>
          <w:marRight w:val="0"/>
          <w:marTop w:val="0"/>
          <w:marBottom w:val="0"/>
          <w:divBdr>
            <w:top w:val="none" w:sz="0" w:space="0" w:color="auto"/>
            <w:left w:val="none" w:sz="0" w:space="0" w:color="auto"/>
            <w:bottom w:val="none" w:sz="0" w:space="0" w:color="auto"/>
            <w:right w:val="none" w:sz="0" w:space="0" w:color="auto"/>
          </w:divBdr>
        </w:div>
        <w:div w:id="717900276">
          <w:marLeft w:val="0"/>
          <w:marRight w:val="0"/>
          <w:marTop w:val="0"/>
          <w:marBottom w:val="0"/>
          <w:divBdr>
            <w:top w:val="none" w:sz="0" w:space="0" w:color="auto"/>
            <w:left w:val="none" w:sz="0" w:space="0" w:color="auto"/>
            <w:bottom w:val="none" w:sz="0" w:space="0" w:color="auto"/>
            <w:right w:val="none" w:sz="0" w:space="0" w:color="auto"/>
          </w:divBdr>
        </w:div>
      </w:divsChild>
    </w:div>
    <w:div w:id="1025132389">
      <w:bodyDiv w:val="1"/>
      <w:marLeft w:val="0"/>
      <w:marRight w:val="0"/>
      <w:marTop w:val="0"/>
      <w:marBottom w:val="0"/>
      <w:divBdr>
        <w:top w:val="none" w:sz="0" w:space="0" w:color="auto"/>
        <w:left w:val="none" w:sz="0" w:space="0" w:color="auto"/>
        <w:bottom w:val="none" w:sz="0" w:space="0" w:color="auto"/>
        <w:right w:val="none" w:sz="0" w:space="0" w:color="auto"/>
      </w:divBdr>
    </w:div>
    <w:div w:id="1061054710">
      <w:bodyDiv w:val="1"/>
      <w:marLeft w:val="0"/>
      <w:marRight w:val="0"/>
      <w:marTop w:val="0"/>
      <w:marBottom w:val="0"/>
      <w:divBdr>
        <w:top w:val="none" w:sz="0" w:space="0" w:color="auto"/>
        <w:left w:val="none" w:sz="0" w:space="0" w:color="auto"/>
        <w:bottom w:val="none" w:sz="0" w:space="0" w:color="auto"/>
        <w:right w:val="none" w:sz="0" w:space="0" w:color="auto"/>
      </w:divBdr>
    </w:div>
    <w:div w:id="1075585627">
      <w:bodyDiv w:val="1"/>
      <w:marLeft w:val="0"/>
      <w:marRight w:val="0"/>
      <w:marTop w:val="0"/>
      <w:marBottom w:val="0"/>
      <w:divBdr>
        <w:top w:val="none" w:sz="0" w:space="0" w:color="auto"/>
        <w:left w:val="none" w:sz="0" w:space="0" w:color="auto"/>
        <w:bottom w:val="none" w:sz="0" w:space="0" w:color="auto"/>
        <w:right w:val="none" w:sz="0" w:space="0" w:color="auto"/>
      </w:divBdr>
    </w:div>
    <w:div w:id="1243490109">
      <w:bodyDiv w:val="1"/>
      <w:marLeft w:val="0"/>
      <w:marRight w:val="0"/>
      <w:marTop w:val="0"/>
      <w:marBottom w:val="0"/>
      <w:divBdr>
        <w:top w:val="none" w:sz="0" w:space="0" w:color="auto"/>
        <w:left w:val="none" w:sz="0" w:space="0" w:color="auto"/>
        <w:bottom w:val="none" w:sz="0" w:space="0" w:color="auto"/>
        <w:right w:val="none" w:sz="0" w:space="0" w:color="auto"/>
      </w:divBdr>
    </w:div>
    <w:div w:id="1455754292">
      <w:bodyDiv w:val="1"/>
      <w:marLeft w:val="0"/>
      <w:marRight w:val="0"/>
      <w:marTop w:val="0"/>
      <w:marBottom w:val="0"/>
      <w:divBdr>
        <w:top w:val="none" w:sz="0" w:space="0" w:color="auto"/>
        <w:left w:val="none" w:sz="0" w:space="0" w:color="auto"/>
        <w:bottom w:val="none" w:sz="0" w:space="0" w:color="auto"/>
        <w:right w:val="none" w:sz="0" w:space="0" w:color="auto"/>
      </w:divBdr>
    </w:div>
    <w:div w:id="1516337627">
      <w:bodyDiv w:val="1"/>
      <w:marLeft w:val="0"/>
      <w:marRight w:val="0"/>
      <w:marTop w:val="0"/>
      <w:marBottom w:val="0"/>
      <w:divBdr>
        <w:top w:val="none" w:sz="0" w:space="0" w:color="auto"/>
        <w:left w:val="none" w:sz="0" w:space="0" w:color="auto"/>
        <w:bottom w:val="none" w:sz="0" w:space="0" w:color="auto"/>
        <w:right w:val="none" w:sz="0" w:space="0" w:color="auto"/>
      </w:divBdr>
    </w:div>
    <w:div w:id="1524904227">
      <w:bodyDiv w:val="1"/>
      <w:marLeft w:val="0"/>
      <w:marRight w:val="0"/>
      <w:marTop w:val="0"/>
      <w:marBottom w:val="0"/>
      <w:divBdr>
        <w:top w:val="none" w:sz="0" w:space="0" w:color="auto"/>
        <w:left w:val="none" w:sz="0" w:space="0" w:color="auto"/>
        <w:bottom w:val="none" w:sz="0" w:space="0" w:color="auto"/>
        <w:right w:val="none" w:sz="0" w:space="0" w:color="auto"/>
      </w:divBdr>
    </w:div>
    <w:div w:id="1560550897">
      <w:bodyDiv w:val="1"/>
      <w:marLeft w:val="0"/>
      <w:marRight w:val="0"/>
      <w:marTop w:val="0"/>
      <w:marBottom w:val="0"/>
      <w:divBdr>
        <w:top w:val="none" w:sz="0" w:space="0" w:color="auto"/>
        <w:left w:val="none" w:sz="0" w:space="0" w:color="auto"/>
        <w:bottom w:val="none" w:sz="0" w:space="0" w:color="auto"/>
        <w:right w:val="none" w:sz="0" w:space="0" w:color="auto"/>
      </w:divBdr>
      <w:divsChild>
        <w:div w:id="310594803">
          <w:marLeft w:val="0"/>
          <w:marRight w:val="0"/>
          <w:marTop w:val="0"/>
          <w:marBottom w:val="0"/>
          <w:divBdr>
            <w:top w:val="none" w:sz="0" w:space="0" w:color="auto"/>
            <w:left w:val="none" w:sz="0" w:space="0" w:color="auto"/>
            <w:bottom w:val="none" w:sz="0" w:space="0" w:color="auto"/>
            <w:right w:val="none" w:sz="0" w:space="0" w:color="auto"/>
          </w:divBdr>
        </w:div>
        <w:div w:id="849638527">
          <w:marLeft w:val="0"/>
          <w:marRight w:val="0"/>
          <w:marTop w:val="0"/>
          <w:marBottom w:val="0"/>
          <w:divBdr>
            <w:top w:val="none" w:sz="0" w:space="0" w:color="auto"/>
            <w:left w:val="none" w:sz="0" w:space="0" w:color="auto"/>
            <w:bottom w:val="none" w:sz="0" w:space="0" w:color="auto"/>
            <w:right w:val="none" w:sz="0" w:space="0" w:color="auto"/>
          </w:divBdr>
        </w:div>
        <w:div w:id="1353800191">
          <w:marLeft w:val="0"/>
          <w:marRight w:val="0"/>
          <w:marTop w:val="0"/>
          <w:marBottom w:val="0"/>
          <w:divBdr>
            <w:top w:val="none" w:sz="0" w:space="0" w:color="auto"/>
            <w:left w:val="none" w:sz="0" w:space="0" w:color="auto"/>
            <w:bottom w:val="none" w:sz="0" w:space="0" w:color="auto"/>
            <w:right w:val="none" w:sz="0" w:space="0" w:color="auto"/>
          </w:divBdr>
        </w:div>
        <w:div w:id="1091704938">
          <w:marLeft w:val="0"/>
          <w:marRight w:val="0"/>
          <w:marTop w:val="0"/>
          <w:marBottom w:val="0"/>
          <w:divBdr>
            <w:top w:val="none" w:sz="0" w:space="0" w:color="auto"/>
            <w:left w:val="none" w:sz="0" w:space="0" w:color="auto"/>
            <w:bottom w:val="none" w:sz="0" w:space="0" w:color="auto"/>
            <w:right w:val="none" w:sz="0" w:space="0" w:color="auto"/>
          </w:divBdr>
        </w:div>
        <w:div w:id="611405147">
          <w:marLeft w:val="0"/>
          <w:marRight w:val="0"/>
          <w:marTop w:val="0"/>
          <w:marBottom w:val="0"/>
          <w:divBdr>
            <w:top w:val="none" w:sz="0" w:space="0" w:color="auto"/>
            <w:left w:val="none" w:sz="0" w:space="0" w:color="auto"/>
            <w:bottom w:val="none" w:sz="0" w:space="0" w:color="auto"/>
            <w:right w:val="none" w:sz="0" w:space="0" w:color="auto"/>
          </w:divBdr>
        </w:div>
        <w:div w:id="875235542">
          <w:marLeft w:val="0"/>
          <w:marRight w:val="0"/>
          <w:marTop w:val="0"/>
          <w:marBottom w:val="0"/>
          <w:divBdr>
            <w:top w:val="none" w:sz="0" w:space="0" w:color="auto"/>
            <w:left w:val="none" w:sz="0" w:space="0" w:color="auto"/>
            <w:bottom w:val="none" w:sz="0" w:space="0" w:color="auto"/>
            <w:right w:val="none" w:sz="0" w:space="0" w:color="auto"/>
          </w:divBdr>
        </w:div>
        <w:div w:id="1901164948">
          <w:marLeft w:val="0"/>
          <w:marRight w:val="0"/>
          <w:marTop w:val="0"/>
          <w:marBottom w:val="0"/>
          <w:divBdr>
            <w:top w:val="none" w:sz="0" w:space="0" w:color="auto"/>
            <w:left w:val="none" w:sz="0" w:space="0" w:color="auto"/>
            <w:bottom w:val="none" w:sz="0" w:space="0" w:color="auto"/>
            <w:right w:val="none" w:sz="0" w:space="0" w:color="auto"/>
          </w:divBdr>
        </w:div>
        <w:div w:id="1457407377">
          <w:marLeft w:val="0"/>
          <w:marRight w:val="0"/>
          <w:marTop w:val="0"/>
          <w:marBottom w:val="0"/>
          <w:divBdr>
            <w:top w:val="none" w:sz="0" w:space="0" w:color="auto"/>
            <w:left w:val="none" w:sz="0" w:space="0" w:color="auto"/>
            <w:bottom w:val="none" w:sz="0" w:space="0" w:color="auto"/>
            <w:right w:val="none" w:sz="0" w:space="0" w:color="auto"/>
          </w:divBdr>
        </w:div>
        <w:div w:id="1891724544">
          <w:marLeft w:val="0"/>
          <w:marRight w:val="0"/>
          <w:marTop w:val="0"/>
          <w:marBottom w:val="0"/>
          <w:divBdr>
            <w:top w:val="none" w:sz="0" w:space="0" w:color="auto"/>
            <w:left w:val="none" w:sz="0" w:space="0" w:color="auto"/>
            <w:bottom w:val="none" w:sz="0" w:space="0" w:color="auto"/>
            <w:right w:val="none" w:sz="0" w:space="0" w:color="auto"/>
          </w:divBdr>
        </w:div>
        <w:div w:id="831944676">
          <w:marLeft w:val="0"/>
          <w:marRight w:val="0"/>
          <w:marTop w:val="0"/>
          <w:marBottom w:val="0"/>
          <w:divBdr>
            <w:top w:val="none" w:sz="0" w:space="0" w:color="auto"/>
            <w:left w:val="none" w:sz="0" w:space="0" w:color="auto"/>
            <w:bottom w:val="none" w:sz="0" w:space="0" w:color="auto"/>
            <w:right w:val="none" w:sz="0" w:space="0" w:color="auto"/>
          </w:divBdr>
        </w:div>
        <w:div w:id="501117457">
          <w:marLeft w:val="0"/>
          <w:marRight w:val="0"/>
          <w:marTop w:val="0"/>
          <w:marBottom w:val="0"/>
          <w:divBdr>
            <w:top w:val="none" w:sz="0" w:space="0" w:color="auto"/>
            <w:left w:val="none" w:sz="0" w:space="0" w:color="auto"/>
            <w:bottom w:val="none" w:sz="0" w:space="0" w:color="auto"/>
            <w:right w:val="none" w:sz="0" w:space="0" w:color="auto"/>
          </w:divBdr>
        </w:div>
        <w:div w:id="743181373">
          <w:marLeft w:val="0"/>
          <w:marRight w:val="0"/>
          <w:marTop w:val="0"/>
          <w:marBottom w:val="0"/>
          <w:divBdr>
            <w:top w:val="none" w:sz="0" w:space="0" w:color="auto"/>
            <w:left w:val="none" w:sz="0" w:space="0" w:color="auto"/>
            <w:bottom w:val="none" w:sz="0" w:space="0" w:color="auto"/>
            <w:right w:val="none" w:sz="0" w:space="0" w:color="auto"/>
          </w:divBdr>
        </w:div>
        <w:div w:id="6100979">
          <w:marLeft w:val="0"/>
          <w:marRight w:val="0"/>
          <w:marTop w:val="0"/>
          <w:marBottom w:val="0"/>
          <w:divBdr>
            <w:top w:val="none" w:sz="0" w:space="0" w:color="auto"/>
            <w:left w:val="none" w:sz="0" w:space="0" w:color="auto"/>
            <w:bottom w:val="none" w:sz="0" w:space="0" w:color="auto"/>
            <w:right w:val="none" w:sz="0" w:space="0" w:color="auto"/>
          </w:divBdr>
        </w:div>
      </w:divsChild>
    </w:div>
    <w:div w:id="1598711163">
      <w:bodyDiv w:val="1"/>
      <w:marLeft w:val="0"/>
      <w:marRight w:val="0"/>
      <w:marTop w:val="0"/>
      <w:marBottom w:val="0"/>
      <w:divBdr>
        <w:top w:val="none" w:sz="0" w:space="0" w:color="auto"/>
        <w:left w:val="none" w:sz="0" w:space="0" w:color="auto"/>
        <w:bottom w:val="none" w:sz="0" w:space="0" w:color="auto"/>
        <w:right w:val="none" w:sz="0" w:space="0" w:color="auto"/>
      </w:divBdr>
      <w:divsChild>
        <w:div w:id="1771969280">
          <w:marLeft w:val="0"/>
          <w:marRight w:val="0"/>
          <w:marTop w:val="30"/>
          <w:marBottom w:val="0"/>
          <w:divBdr>
            <w:top w:val="none" w:sz="0" w:space="0" w:color="auto"/>
            <w:left w:val="none" w:sz="0" w:space="0" w:color="auto"/>
            <w:bottom w:val="none" w:sz="0" w:space="0" w:color="auto"/>
            <w:right w:val="none" w:sz="0" w:space="0" w:color="auto"/>
          </w:divBdr>
        </w:div>
      </w:divsChild>
    </w:div>
    <w:div w:id="1633318812">
      <w:bodyDiv w:val="1"/>
      <w:marLeft w:val="0"/>
      <w:marRight w:val="0"/>
      <w:marTop w:val="0"/>
      <w:marBottom w:val="0"/>
      <w:divBdr>
        <w:top w:val="none" w:sz="0" w:space="0" w:color="auto"/>
        <w:left w:val="none" w:sz="0" w:space="0" w:color="auto"/>
        <w:bottom w:val="none" w:sz="0" w:space="0" w:color="auto"/>
        <w:right w:val="none" w:sz="0" w:space="0" w:color="auto"/>
      </w:divBdr>
    </w:div>
    <w:div w:id="1654068187">
      <w:bodyDiv w:val="1"/>
      <w:marLeft w:val="0"/>
      <w:marRight w:val="0"/>
      <w:marTop w:val="0"/>
      <w:marBottom w:val="0"/>
      <w:divBdr>
        <w:top w:val="none" w:sz="0" w:space="0" w:color="auto"/>
        <w:left w:val="none" w:sz="0" w:space="0" w:color="auto"/>
        <w:bottom w:val="none" w:sz="0" w:space="0" w:color="auto"/>
        <w:right w:val="none" w:sz="0" w:space="0" w:color="auto"/>
      </w:divBdr>
      <w:divsChild>
        <w:div w:id="1132017443">
          <w:marLeft w:val="0"/>
          <w:marRight w:val="0"/>
          <w:marTop w:val="0"/>
          <w:marBottom w:val="0"/>
          <w:divBdr>
            <w:top w:val="none" w:sz="0" w:space="0" w:color="auto"/>
            <w:left w:val="none" w:sz="0" w:space="0" w:color="auto"/>
            <w:bottom w:val="none" w:sz="0" w:space="0" w:color="auto"/>
            <w:right w:val="none" w:sz="0" w:space="0" w:color="auto"/>
          </w:divBdr>
          <w:divsChild>
            <w:div w:id="594483227">
              <w:marLeft w:val="0"/>
              <w:marRight w:val="0"/>
              <w:marTop w:val="0"/>
              <w:marBottom w:val="0"/>
              <w:divBdr>
                <w:top w:val="none" w:sz="0" w:space="0" w:color="auto"/>
                <w:left w:val="none" w:sz="0" w:space="0" w:color="auto"/>
                <w:bottom w:val="none" w:sz="0" w:space="0" w:color="auto"/>
                <w:right w:val="none" w:sz="0" w:space="0" w:color="auto"/>
              </w:divBdr>
              <w:divsChild>
                <w:div w:id="94785222">
                  <w:marLeft w:val="0"/>
                  <w:marRight w:val="0"/>
                  <w:marTop w:val="0"/>
                  <w:marBottom w:val="0"/>
                  <w:divBdr>
                    <w:top w:val="none" w:sz="0" w:space="0" w:color="auto"/>
                    <w:left w:val="none" w:sz="0" w:space="0" w:color="auto"/>
                    <w:bottom w:val="none" w:sz="0" w:space="0" w:color="auto"/>
                    <w:right w:val="none" w:sz="0" w:space="0" w:color="auto"/>
                  </w:divBdr>
                  <w:divsChild>
                    <w:div w:id="108009380">
                      <w:marLeft w:val="0"/>
                      <w:marRight w:val="0"/>
                      <w:marTop w:val="0"/>
                      <w:marBottom w:val="0"/>
                      <w:divBdr>
                        <w:top w:val="none" w:sz="0" w:space="0" w:color="auto"/>
                        <w:left w:val="none" w:sz="0" w:space="0" w:color="auto"/>
                        <w:bottom w:val="none" w:sz="0" w:space="0" w:color="auto"/>
                        <w:right w:val="none" w:sz="0" w:space="0" w:color="auto"/>
                      </w:divBdr>
                      <w:divsChild>
                        <w:div w:id="1036584487">
                          <w:marLeft w:val="0"/>
                          <w:marRight w:val="0"/>
                          <w:marTop w:val="0"/>
                          <w:marBottom w:val="0"/>
                          <w:divBdr>
                            <w:top w:val="none" w:sz="0" w:space="0" w:color="auto"/>
                            <w:left w:val="none" w:sz="0" w:space="0" w:color="auto"/>
                            <w:bottom w:val="none" w:sz="0" w:space="0" w:color="auto"/>
                            <w:right w:val="none" w:sz="0" w:space="0" w:color="auto"/>
                          </w:divBdr>
                          <w:divsChild>
                            <w:div w:id="756633884">
                              <w:marLeft w:val="0"/>
                              <w:marRight w:val="0"/>
                              <w:marTop w:val="0"/>
                              <w:marBottom w:val="0"/>
                              <w:divBdr>
                                <w:top w:val="none" w:sz="0" w:space="0" w:color="auto"/>
                                <w:left w:val="none" w:sz="0" w:space="0" w:color="auto"/>
                                <w:bottom w:val="none" w:sz="0" w:space="0" w:color="auto"/>
                                <w:right w:val="none" w:sz="0" w:space="0" w:color="auto"/>
                              </w:divBdr>
                              <w:divsChild>
                                <w:div w:id="1655716739">
                                  <w:marLeft w:val="0"/>
                                  <w:marRight w:val="0"/>
                                  <w:marTop w:val="0"/>
                                  <w:marBottom w:val="0"/>
                                  <w:divBdr>
                                    <w:top w:val="none" w:sz="0" w:space="0" w:color="auto"/>
                                    <w:left w:val="none" w:sz="0" w:space="0" w:color="auto"/>
                                    <w:bottom w:val="none" w:sz="0" w:space="0" w:color="auto"/>
                                    <w:right w:val="none" w:sz="0" w:space="0" w:color="auto"/>
                                  </w:divBdr>
                                  <w:divsChild>
                                    <w:div w:id="904031008">
                                      <w:marLeft w:val="60"/>
                                      <w:marRight w:val="0"/>
                                      <w:marTop w:val="0"/>
                                      <w:marBottom w:val="0"/>
                                      <w:divBdr>
                                        <w:top w:val="none" w:sz="0" w:space="0" w:color="auto"/>
                                        <w:left w:val="none" w:sz="0" w:space="0" w:color="auto"/>
                                        <w:bottom w:val="none" w:sz="0" w:space="0" w:color="auto"/>
                                        <w:right w:val="none" w:sz="0" w:space="0" w:color="auto"/>
                                      </w:divBdr>
                                      <w:divsChild>
                                        <w:div w:id="654454025">
                                          <w:marLeft w:val="0"/>
                                          <w:marRight w:val="0"/>
                                          <w:marTop w:val="0"/>
                                          <w:marBottom w:val="0"/>
                                          <w:divBdr>
                                            <w:top w:val="none" w:sz="0" w:space="0" w:color="auto"/>
                                            <w:left w:val="none" w:sz="0" w:space="0" w:color="auto"/>
                                            <w:bottom w:val="none" w:sz="0" w:space="0" w:color="auto"/>
                                            <w:right w:val="none" w:sz="0" w:space="0" w:color="auto"/>
                                          </w:divBdr>
                                          <w:divsChild>
                                            <w:div w:id="1193496592">
                                              <w:marLeft w:val="0"/>
                                              <w:marRight w:val="0"/>
                                              <w:marTop w:val="0"/>
                                              <w:marBottom w:val="120"/>
                                              <w:divBdr>
                                                <w:top w:val="single" w:sz="6" w:space="0" w:color="F5F5F5"/>
                                                <w:left w:val="single" w:sz="6" w:space="0" w:color="F5F5F5"/>
                                                <w:bottom w:val="single" w:sz="6" w:space="0" w:color="F5F5F5"/>
                                                <w:right w:val="single" w:sz="6" w:space="0" w:color="F5F5F5"/>
                                              </w:divBdr>
                                              <w:divsChild>
                                                <w:div w:id="1158575191">
                                                  <w:marLeft w:val="0"/>
                                                  <w:marRight w:val="0"/>
                                                  <w:marTop w:val="0"/>
                                                  <w:marBottom w:val="0"/>
                                                  <w:divBdr>
                                                    <w:top w:val="none" w:sz="0" w:space="0" w:color="auto"/>
                                                    <w:left w:val="none" w:sz="0" w:space="0" w:color="auto"/>
                                                    <w:bottom w:val="none" w:sz="0" w:space="0" w:color="auto"/>
                                                    <w:right w:val="none" w:sz="0" w:space="0" w:color="auto"/>
                                                  </w:divBdr>
                                                  <w:divsChild>
                                                    <w:div w:id="13915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127050">
      <w:bodyDiv w:val="1"/>
      <w:marLeft w:val="0"/>
      <w:marRight w:val="0"/>
      <w:marTop w:val="0"/>
      <w:marBottom w:val="0"/>
      <w:divBdr>
        <w:top w:val="none" w:sz="0" w:space="0" w:color="auto"/>
        <w:left w:val="none" w:sz="0" w:space="0" w:color="auto"/>
        <w:bottom w:val="none" w:sz="0" w:space="0" w:color="auto"/>
        <w:right w:val="none" w:sz="0" w:space="0" w:color="auto"/>
      </w:divBdr>
    </w:div>
    <w:div w:id="1872692291">
      <w:bodyDiv w:val="1"/>
      <w:marLeft w:val="0"/>
      <w:marRight w:val="0"/>
      <w:marTop w:val="0"/>
      <w:marBottom w:val="0"/>
      <w:divBdr>
        <w:top w:val="none" w:sz="0" w:space="0" w:color="auto"/>
        <w:left w:val="none" w:sz="0" w:space="0" w:color="auto"/>
        <w:bottom w:val="none" w:sz="0" w:space="0" w:color="auto"/>
        <w:right w:val="none" w:sz="0" w:space="0" w:color="auto"/>
      </w:divBdr>
      <w:divsChild>
        <w:div w:id="1198279188">
          <w:marLeft w:val="0"/>
          <w:marRight w:val="0"/>
          <w:marTop w:val="0"/>
          <w:marBottom w:val="0"/>
          <w:divBdr>
            <w:top w:val="none" w:sz="0" w:space="0" w:color="auto"/>
            <w:left w:val="none" w:sz="0" w:space="0" w:color="auto"/>
            <w:bottom w:val="none" w:sz="0" w:space="0" w:color="auto"/>
            <w:right w:val="none" w:sz="0" w:space="0" w:color="auto"/>
          </w:divBdr>
          <w:divsChild>
            <w:div w:id="757018272">
              <w:marLeft w:val="0"/>
              <w:marRight w:val="0"/>
              <w:marTop w:val="0"/>
              <w:marBottom w:val="0"/>
              <w:divBdr>
                <w:top w:val="none" w:sz="0" w:space="0" w:color="auto"/>
                <w:left w:val="none" w:sz="0" w:space="0" w:color="auto"/>
                <w:bottom w:val="none" w:sz="0" w:space="0" w:color="auto"/>
                <w:right w:val="none" w:sz="0" w:space="0" w:color="auto"/>
              </w:divBdr>
              <w:divsChild>
                <w:div w:id="2102943962">
                  <w:marLeft w:val="0"/>
                  <w:marRight w:val="0"/>
                  <w:marTop w:val="0"/>
                  <w:marBottom w:val="0"/>
                  <w:divBdr>
                    <w:top w:val="none" w:sz="0" w:space="0" w:color="auto"/>
                    <w:left w:val="none" w:sz="0" w:space="0" w:color="auto"/>
                    <w:bottom w:val="none" w:sz="0" w:space="0" w:color="auto"/>
                    <w:right w:val="none" w:sz="0" w:space="0" w:color="auto"/>
                  </w:divBdr>
                  <w:divsChild>
                    <w:div w:id="1383941218">
                      <w:marLeft w:val="0"/>
                      <w:marRight w:val="0"/>
                      <w:marTop w:val="0"/>
                      <w:marBottom w:val="0"/>
                      <w:divBdr>
                        <w:top w:val="none" w:sz="0" w:space="0" w:color="auto"/>
                        <w:left w:val="none" w:sz="0" w:space="0" w:color="auto"/>
                        <w:bottom w:val="none" w:sz="0" w:space="0" w:color="auto"/>
                        <w:right w:val="none" w:sz="0" w:space="0" w:color="auto"/>
                      </w:divBdr>
                      <w:divsChild>
                        <w:div w:id="39549482">
                          <w:marLeft w:val="0"/>
                          <w:marRight w:val="0"/>
                          <w:marTop w:val="0"/>
                          <w:marBottom w:val="0"/>
                          <w:divBdr>
                            <w:top w:val="none" w:sz="0" w:space="0" w:color="auto"/>
                            <w:left w:val="none" w:sz="0" w:space="0" w:color="auto"/>
                            <w:bottom w:val="none" w:sz="0" w:space="0" w:color="auto"/>
                            <w:right w:val="none" w:sz="0" w:space="0" w:color="auto"/>
                          </w:divBdr>
                          <w:divsChild>
                            <w:div w:id="198320100">
                              <w:marLeft w:val="0"/>
                              <w:marRight w:val="0"/>
                              <w:marTop w:val="0"/>
                              <w:marBottom w:val="0"/>
                              <w:divBdr>
                                <w:top w:val="none" w:sz="0" w:space="0" w:color="auto"/>
                                <w:left w:val="none" w:sz="0" w:space="0" w:color="auto"/>
                                <w:bottom w:val="none" w:sz="0" w:space="0" w:color="auto"/>
                                <w:right w:val="none" w:sz="0" w:space="0" w:color="auto"/>
                              </w:divBdr>
                              <w:divsChild>
                                <w:div w:id="1120225375">
                                  <w:marLeft w:val="0"/>
                                  <w:marRight w:val="0"/>
                                  <w:marTop w:val="0"/>
                                  <w:marBottom w:val="0"/>
                                  <w:divBdr>
                                    <w:top w:val="none" w:sz="0" w:space="0" w:color="auto"/>
                                    <w:left w:val="none" w:sz="0" w:space="0" w:color="auto"/>
                                    <w:bottom w:val="none" w:sz="0" w:space="0" w:color="auto"/>
                                    <w:right w:val="none" w:sz="0" w:space="0" w:color="auto"/>
                                  </w:divBdr>
                                  <w:divsChild>
                                    <w:div w:id="1745447258">
                                      <w:marLeft w:val="60"/>
                                      <w:marRight w:val="0"/>
                                      <w:marTop w:val="0"/>
                                      <w:marBottom w:val="0"/>
                                      <w:divBdr>
                                        <w:top w:val="none" w:sz="0" w:space="0" w:color="auto"/>
                                        <w:left w:val="none" w:sz="0" w:space="0" w:color="auto"/>
                                        <w:bottom w:val="none" w:sz="0" w:space="0" w:color="auto"/>
                                        <w:right w:val="none" w:sz="0" w:space="0" w:color="auto"/>
                                      </w:divBdr>
                                      <w:divsChild>
                                        <w:div w:id="122426539">
                                          <w:marLeft w:val="0"/>
                                          <w:marRight w:val="0"/>
                                          <w:marTop w:val="0"/>
                                          <w:marBottom w:val="0"/>
                                          <w:divBdr>
                                            <w:top w:val="none" w:sz="0" w:space="0" w:color="auto"/>
                                            <w:left w:val="none" w:sz="0" w:space="0" w:color="auto"/>
                                            <w:bottom w:val="none" w:sz="0" w:space="0" w:color="auto"/>
                                            <w:right w:val="none" w:sz="0" w:space="0" w:color="auto"/>
                                          </w:divBdr>
                                          <w:divsChild>
                                            <w:div w:id="1971938354">
                                              <w:marLeft w:val="0"/>
                                              <w:marRight w:val="0"/>
                                              <w:marTop w:val="0"/>
                                              <w:marBottom w:val="120"/>
                                              <w:divBdr>
                                                <w:top w:val="single" w:sz="6" w:space="0" w:color="F5F5F5"/>
                                                <w:left w:val="single" w:sz="6" w:space="0" w:color="F5F5F5"/>
                                                <w:bottom w:val="single" w:sz="6" w:space="0" w:color="F5F5F5"/>
                                                <w:right w:val="single" w:sz="6" w:space="0" w:color="F5F5F5"/>
                                              </w:divBdr>
                                              <w:divsChild>
                                                <w:div w:id="538326633">
                                                  <w:marLeft w:val="0"/>
                                                  <w:marRight w:val="0"/>
                                                  <w:marTop w:val="0"/>
                                                  <w:marBottom w:val="0"/>
                                                  <w:divBdr>
                                                    <w:top w:val="none" w:sz="0" w:space="0" w:color="auto"/>
                                                    <w:left w:val="none" w:sz="0" w:space="0" w:color="auto"/>
                                                    <w:bottom w:val="none" w:sz="0" w:space="0" w:color="auto"/>
                                                    <w:right w:val="none" w:sz="0" w:space="0" w:color="auto"/>
                                                  </w:divBdr>
                                                  <w:divsChild>
                                                    <w:div w:id="16369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68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alik.cz/cs/tvorba/clanky-eseje/clanek/2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ytimes.com/2014/03/04/opinion/brooks-putin-cant-stop.html?ref=internationa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dos</b:Tag>
    <b:SourceType>Book</b:SourceType>
    <b:Guid>{F7439521-A432-4DAD-982C-0CD265CE1553}</b:Guid>
    <b:Author>
      <b:Author>
        <b:NameList>
          <b:Person>
            <b:Last>dostojevskij</b:Last>
          </b:Person>
        </b:NameList>
      </b:Author>
    </b:Author>
    <b:RefOrder>1</b:RefOrder>
  </b:Source>
</b:Sources>
</file>

<file path=customXml/itemProps1.xml><?xml version="1.0" encoding="utf-8"?>
<ds:datastoreItem xmlns:ds="http://schemas.openxmlformats.org/officeDocument/2006/customXml" ds:itemID="{89AA8BED-BBDA-4E3E-BBCA-06375FC90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10896</TotalTime>
  <Pages>67</Pages>
  <Words>13982</Words>
  <Characters>82495</Characters>
  <Application>Microsoft Office Word</Application>
  <DocSecurity>0</DocSecurity>
  <Lines>687</Lines>
  <Paragraphs>192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josefdvory@seznam.cz</dc:creator>
  <cp:keywords/>
  <dc:description/>
  <cp:lastModifiedBy>Iveta Ryšavá</cp:lastModifiedBy>
  <cp:revision>936</cp:revision>
  <dcterms:created xsi:type="dcterms:W3CDTF">2017-12-22T18:35:00Z</dcterms:created>
  <dcterms:modified xsi:type="dcterms:W3CDTF">2018-04-11T20:02:00Z</dcterms:modified>
</cp:coreProperties>
</file>