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7045" w14:textId="77777777" w:rsidR="009206CF" w:rsidRDefault="009206CF" w:rsidP="009206CF">
      <w:pPr>
        <w:autoSpaceDE w:val="0"/>
        <w:jc w:val="center"/>
      </w:pPr>
      <w:r>
        <w:rPr>
          <w:noProof/>
          <w:lang w:eastAsia="cs-CZ"/>
        </w:rPr>
        <w:drawing>
          <wp:inline distT="0" distB="0" distL="0" distR="0" wp14:anchorId="74D7430E" wp14:editId="0134588A">
            <wp:extent cx="915268" cy="940753"/>
            <wp:effectExtent l="0" t="0" r="0" b="0"/>
            <wp:docPr id="1" name="obrázek 7" descr="https://www.email.cz/download/i/GNK5GWpxLQhymQpJ2EGOvxC_6Fsq7v_OcVZ5UBCfUEDi3DWh2-RT9ZqJ3JOmFegfg6H0q_0/UP_znak_modr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15268" cy="940753"/>
                    </a:xfrm>
                    <a:prstGeom prst="rect">
                      <a:avLst/>
                    </a:prstGeom>
                    <a:noFill/>
                    <a:ln>
                      <a:noFill/>
                      <a:prstDash/>
                    </a:ln>
                  </pic:spPr>
                </pic:pic>
              </a:graphicData>
            </a:graphic>
          </wp:inline>
        </w:drawing>
      </w:r>
    </w:p>
    <w:p w14:paraId="2E0CFA62" w14:textId="77777777" w:rsidR="009206CF" w:rsidRDefault="009206CF" w:rsidP="009206CF">
      <w:pPr>
        <w:autoSpaceDE w:val="0"/>
        <w:rPr>
          <w:rFonts w:ascii="ArialMT" w:hAnsi="ArialMT" w:cs="ArialMT" w:hint="eastAsia"/>
        </w:rPr>
      </w:pPr>
    </w:p>
    <w:p w14:paraId="42EE4A0F" w14:textId="77777777" w:rsidR="009206CF" w:rsidRDefault="009206CF" w:rsidP="009206CF">
      <w:pPr>
        <w:autoSpaceDE w:val="0"/>
        <w:rPr>
          <w:rFonts w:ascii="ArialMT" w:hAnsi="ArialMT" w:cs="ArialMT" w:hint="eastAsia"/>
        </w:rPr>
      </w:pPr>
    </w:p>
    <w:p w14:paraId="4A9BEDBA" w14:textId="77777777" w:rsidR="009206CF" w:rsidRDefault="009206CF" w:rsidP="009206CF">
      <w:pPr>
        <w:autoSpaceDE w:val="0"/>
        <w:rPr>
          <w:rFonts w:ascii="ArialMT" w:hAnsi="ArialMT" w:cs="ArialMT" w:hint="eastAsia"/>
        </w:rPr>
      </w:pPr>
    </w:p>
    <w:p w14:paraId="5AFBCEF6" w14:textId="77777777" w:rsidR="009206CF" w:rsidRDefault="009206CF" w:rsidP="009206CF">
      <w:pPr>
        <w:autoSpaceDE w:val="0"/>
        <w:spacing w:line="360" w:lineRule="auto"/>
        <w:jc w:val="center"/>
        <w:rPr>
          <w:rFonts w:ascii="Times New Roman" w:hAnsi="Times New Roman" w:cs="Times New Roman"/>
          <w:sz w:val="32"/>
          <w:szCs w:val="32"/>
        </w:rPr>
      </w:pPr>
      <w:r>
        <w:rPr>
          <w:rFonts w:ascii="Times New Roman" w:hAnsi="Times New Roman" w:cs="Times New Roman"/>
          <w:sz w:val="32"/>
          <w:szCs w:val="32"/>
        </w:rPr>
        <w:t>Univerzita Palackého v Olomouci</w:t>
      </w:r>
    </w:p>
    <w:p w14:paraId="093F9DC5" w14:textId="77777777" w:rsidR="009206CF" w:rsidRDefault="009206CF" w:rsidP="009206CF">
      <w:pPr>
        <w:autoSpaceDE w:val="0"/>
        <w:spacing w:line="360" w:lineRule="auto"/>
        <w:jc w:val="center"/>
        <w:rPr>
          <w:rFonts w:ascii="Times New Roman" w:hAnsi="Times New Roman" w:cs="Times New Roman"/>
          <w:sz w:val="32"/>
          <w:szCs w:val="32"/>
        </w:rPr>
      </w:pPr>
    </w:p>
    <w:p w14:paraId="68943F58" w14:textId="77777777" w:rsidR="009206CF" w:rsidRDefault="009206CF" w:rsidP="009206CF">
      <w:pPr>
        <w:autoSpaceDE w:val="0"/>
        <w:spacing w:line="360" w:lineRule="auto"/>
        <w:jc w:val="center"/>
        <w:rPr>
          <w:rFonts w:ascii="Times New Roman" w:hAnsi="Times New Roman" w:cs="Times New Roman"/>
          <w:sz w:val="32"/>
          <w:szCs w:val="32"/>
        </w:rPr>
      </w:pPr>
      <w:r>
        <w:rPr>
          <w:rFonts w:ascii="Times New Roman" w:hAnsi="Times New Roman" w:cs="Times New Roman"/>
          <w:sz w:val="32"/>
          <w:szCs w:val="32"/>
        </w:rPr>
        <w:t>Cyrilometodějská teologická fakulta</w:t>
      </w:r>
    </w:p>
    <w:p w14:paraId="1A4EF654" w14:textId="77777777" w:rsidR="009206CF" w:rsidRDefault="009206CF" w:rsidP="009206CF">
      <w:pPr>
        <w:autoSpaceDE w:val="0"/>
        <w:spacing w:line="360" w:lineRule="auto"/>
        <w:jc w:val="center"/>
        <w:rPr>
          <w:rFonts w:ascii="Times New Roman" w:hAnsi="Times New Roman" w:cs="Times New Roman"/>
          <w:sz w:val="32"/>
          <w:szCs w:val="32"/>
        </w:rPr>
      </w:pPr>
    </w:p>
    <w:p w14:paraId="624CA272" w14:textId="02073067" w:rsidR="009206CF" w:rsidRDefault="009206CF" w:rsidP="009206CF">
      <w:pPr>
        <w:autoSpaceDE w:val="0"/>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Katedra křesťanské </w:t>
      </w:r>
      <w:r w:rsidR="00BC45FA">
        <w:rPr>
          <w:rFonts w:ascii="Times New Roman" w:hAnsi="Times New Roman" w:cs="Times New Roman"/>
          <w:sz w:val="32"/>
          <w:szCs w:val="32"/>
        </w:rPr>
        <w:t>výchovy</w:t>
      </w:r>
    </w:p>
    <w:p w14:paraId="3100D684" w14:textId="77777777" w:rsidR="009206CF" w:rsidRDefault="009206CF" w:rsidP="009206CF">
      <w:pPr>
        <w:autoSpaceDE w:val="0"/>
        <w:spacing w:line="360" w:lineRule="auto"/>
        <w:jc w:val="center"/>
        <w:rPr>
          <w:rFonts w:ascii="Times New Roman" w:hAnsi="Times New Roman" w:cs="Times New Roman"/>
        </w:rPr>
      </w:pPr>
    </w:p>
    <w:p w14:paraId="08325D66" w14:textId="77777777" w:rsidR="009206CF" w:rsidRDefault="009206CF" w:rsidP="009206CF">
      <w:pPr>
        <w:autoSpaceDE w:val="0"/>
        <w:spacing w:line="360" w:lineRule="auto"/>
        <w:jc w:val="center"/>
        <w:rPr>
          <w:rFonts w:ascii="Times New Roman" w:hAnsi="Times New Roman" w:cs="Times New Roman"/>
        </w:rPr>
      </w:pPr>
    </w:p>
    <w:p w14:paraId="0F35C48F" w14:textId="77777777" w:rsidR="009206CF" w:rsidRDefault="009206CF" w:rsidP="009206CF">
      <w:pPr>
        <w:autoSpaceDE w:val="0"/>
        <w:spacing w:line="360" w:lineRule="auto"/>
        <w:jc w:val="center"/>
        <w:rPr>
          <w:rFonts w:ascii="Times New Roman" w:hAnsi="Times New Roman" w:cs="Times New Roman"/>
        </w:rPr>
      </w:pPr>
    </w:p>
    <w:p w14:paraId="1CC265C3" w14:textId="77777777" w:rsidR="009206CF" w:rsidRDefault="009206CF" w:rsidP="009206CF">
      <w:pPr>
        <w:autoSpaceDE w:val="0"/>
        <w:spacing w:line="360" w:lineRule="auto"/>
        <w:jc w:val="center"/>
        <w:rPr>
          <w:rFonts w:ascii="Times New Roman" w:hAnsi="Times New Roman" w:cs="Times New Roman"/>
        </w:rPr>
      </w:pPr>
    </w:p>
    <w:p w14:paraId="68C6AC13" w14:textId="398EE628" w:rsidR="009206CF" w:rsidRDefault="009206CF" w:rsidP="00C51317">
      <w:pPr>
        <w:autoSpaceDE w:val="0"/>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Cesta kolem světa</w:t>
      </w:r>
      <w:r w:rsidR="00551802">
        <w:rPr>
          <w:rFonts w:ascii="Times New Roman" w:hAnsi="Times New Roman" w:cs="Times New Roman"/>
          <w:b/>
          <w:bCs/>
          <w:sz w:val="40"/>
          <w:szCs w:val="40"/>
        </w:rPr>
        <w:t xml:space="preserve"> –</w:t>
      </w:r>
      <w:r>
        <w:rPr>
          <w:rFonts w:ascii="Times New Roman" w:hAnsi="Times New Roman" w:cs="Times New Roman"/>
          <w:b/>
          <w:bCs/>
          <w:sz w:val="40"/>
          <w:szCs w:val="40"/>
        </w:rPr>
        <w:t xml:space="preserve"> letní tábor pro </w:t>
      </w:r>
      <w:r w:rsidR="00C51317">
        <w:rPr>
          <w:rFonts w:ascii="Times New Roman" w:hAnsi="Times New Roman" w:cs="Times New Roman"/>
          <w:b/>
          <w:bCs/>
          <w:sz w:val="40"/>
          <w:szCs w:val="40"/>
        </w:rPr>
        <w:t>Salesiánské středisko mládeže – dům dětí a mládeže Brno-Líšeň</w:t>
      </w:r>
    </w:p>
    <w:p w14:paraId="28C4449F" w14:textId="77777777" w:rsidR="009206CF" w:rsidRDefault="009206CF" w:rsidP="009206CF">
      <w:pPr>
        <w:autoSpaceDE w:val="0"/>
        <w:spacing w:line="360" w:lineRule="auto"/>
        <w:jc w:val="center"/>
        <w:rPr>
          <w:rFonts w:ascii="Times New Roman" w:hAnsi="Times New Roman" w:cs="Times New Roman"/>
          <w:b/>
          <w:bCs/>
          <w:sz w:val="40"/>
          <w:szCs w:val="40"/>
        </w:rPr>
      </w:pPr>
    </w:p>
    <w:p w14:paraId="0C895AF0" w14:textId="77777777" w:rsidR="009206CF" w:rsidRDefault="009206CF" w:rsidP="009206CF">
      <w:pPr>
        <w:autoSpaceDE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Bakalářský projekt</w:t>
      </w:r>
    </w:p>
    <w:p w14:paraId="0C724E21" w14:textId="77777777" w:rsidR="009206CF" w:rsidRDefault="009206CF" w:rsidP="009206CF">
      <w:pPr>
        <w:autoSpaceDE w:val="0"/>
        <w:spacing w:line="360" w:lineRule="auto"/>
        <w:jc w:val="center"/>
        <w:rPr>
          <w:rFonts w:ascii="Times New Roman" w:hAnsi="Times New Roman" w:cs="Times New Roman"/>
          <w:b/>
          <w:bCs/>
          <w:sz w:val="32"/>
          <w:szCs w:val="32"/>
        </w:rPr>
      </w:pPr>
    </w:p>
    <w:p w14:paraId="6D82918F" w14:textId="77777777" w:rsidR="009206CF" w:rsidRDefault="009206CF" w:rsidP="00C51317">
      <w:pPr>
        <w:autoSpaceDE w:val="0"/>
        <w:spacing w:line="360" w:lineRule="auto"/>
        <w:rPr>
          <w:rFonts w:ascii="Times New Roman" w:hAnsi="Times New Roman" w:cs="Times New Roman"/>
          <w:b/>
          <w:bCs/>
          <w:sz w:val="32"/>
          <w:szCs w:val="32"/>
        </w:rPr>
      </w:pPr>
    </w:p>
    <w:p w14:paraId="45171395" w14:textId="77777777" w:rsidR="009206CF" w:rsidRDefault="009206CF" w:rsidP="009206CF">
      <w:pPr>
        <w:autoSpaceDE w:val="0"/>
        <w:spacing w:line="360" w:lineRule="auto"/>
        <w:jc w:val="center"/>
        <w:rPr>
          <w:rFonts w:ascii="Times New Roman" w:hAnsi="Times New Roman" w:cs="Times New Roman"/>
          <w:b/>
          <w:bCs/>
          <w:sz w:val="32"/>
          <w:szCs w:val="32"/>
        </w:rPr>
      </w:pPr>
    </w:p>
    <w:p w14:paraId="2157260E" w14:textId="77777777" w:rsidR="009206CF" w:rsidRDefault="009206CF" w:rsidP="009206CF">
      <w:pPr>
        <w:autoSpaceDE w:val="0"/>
        <w:spacing w:line="360" w:lineRule="auto"/>
        <w:jc w:val="center"/>
        <w:rPr>
          <w:rFonts w:ascii="Times New Roman" w:hAnsi="Times New Roman" w:cs="Times New Roman"/>
          <w:b/>
          <w:bCs/>
          <w:sz w:val="32"/>
          <w:szCs w:val="32"/>
        </w:rPr>
      </w:pPr>
    </w:p>
    <w:tbl>
      <w:tblPr>
        <w:tblW w:w="7341" w:type="dxa"/>
        <w:jc w:val="center"/>
        <w:tblCellMar>
          <w:left w:w="10" w:type="dxa"/>
          <w:right w:w="10" w:type="dxa"/>
        </w:tblCellMar>
        <w:tblLook w:val="04A0" w:firstRow="1" w:lastRow="0" w:firstColumn="1" w:lastColumn="0" w:noHBand="0" w:noVBand="1"/>
      </w:tblPr>
      <w:tblGrid>
        <w:gridCol w:w="3170"/>
        <w:gridCol w:w="4171"/>
      </w:tblGrid>
      <w:tr w:rsidR="009206CF" w14:paraId="5DA1D2AC" w14:textId="77777777" w:rsidTr="002E5177">
        <w:trPr>
          <w:trHeight w:val="419"/>
          <w:jc w:val="center"/>
        </w:trPr>
        <w:tc>
          <w:tcPr>
            <w:tcW w:w="3170" w:type="dxa"/>
            <w:shd w:val="clear" w:color="auto" w:fill="auto"/>
            <w:tcMar>
              <w:top w:w="0" w:type="dxa"/>
              <w:left w:w="108" w:type="dxa"/>
              <w:bottom w:w="0" w:type="dxa"/>
              <w:right w:w="108" w:type="dxa"/>
            </w:tcMar>
          </w:tcPr>
          <w:p w14:paraId="275BA248" w14:textId="77777777" w:rsidR="009206CF" w:rsidRDefault="009206CF" w:rsidP="002E5177">
            <w:pPr>
              <w:autoSpaceDE w:val="0"/>
              <w:spacing w:line="360" w:lineRule="auto"/>
              <w:ind w:right="284"/>
              <w:jc w:val="right"/>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Autor:</w:t>
            </w:r>
          </w:p>
        </w:tc>
        <w:tc>
          <w:tcPr>
            <w:tcW w:w="4171" w:type="dxa"/>
            <w:shd w:val="clear" w:color="auto" w:fill="auto"/>
            <w:tcMar>
              <w:top w:w="0" w:type="dxa"/>
              <w:left w:w="108" w:type="dxa"/>
              <w:bottom w:w="0" w:type="dxa"/>
              <w:right w:w="108" w:type="dxa"/>
            </w:tcMar>
          </w:tcPr>
          <w:p w14:paraId="016D6AAB" w14:textId="77777777" w:rsidR="009206CF" w:rsidRDefault="009206CF" w:rsidP="002E5177">
            <w:pPr>
              <w:autoSpaceDE w:val="0"/>
              <w:spacing w:line="360"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Tereza Kovářová</w:t>
            </w:r>
          </w:p>
        </w:tc>
      </w:tr>
      <w:tr w:rsidR="009206CF" w14:paraId="536883E5" w14:textId="77777777" w:rsidTr="002E5177">
        <w:trPr>
          <w:trHeight w:val="389"/>
          <w:jc w:val="center"/>
        </w:trPr>
        <w:tc>
          <w:tcPr>
            <w:tcW w:w="3170" w:type="dxa"/>
            <w:shd w:val="clear" w:color="auto" w:fill="auto"/>
            <w:tcMar>
              <w:top w:w="0" w:type="dxa"/>
              <w:left w:w="108" w:type="dxa"/>
              <w:bottom w:w="0" w:type="dxa"/>
              <w:right w:w="108" w:type="dxa"/>
            </w:tcMar>
          </w:tcPr>
          <w:p w14:paraId="241C054D" w14:textId="77777777" w:rsidR="009206CF" w:rsidRDefault="009206CF" w:rsidP="002E5177">
            <w:pPr>
              <w:autoSpaceDE w:val="0"/>
              <w:spacing w:line="360" w:lineRule="auto"/>
              <w:ind w:right="284"/>
              <w:jc w:val="right"/>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Vedoucí práce:</w:t>
            </w:r>
          </w:p>
        </w:tc>
        <w:tc>
          <w:tcPr>
            <w:tcW w:w="4171" w:type="dxa"/>
            <w:shd w:val="clear" w:color="auto" w:fill="auto"/>
            <w:tcMar>
              <w:top w:w="0" w:type="dxa"/>
              <w:left w:w="108" w:type="dxa"/>
              <w:bottom w:w="0" w:type="dxa"/>
              <w:right w:w="108" w:type="dxa"/>
            </w:tcMar>
          </w:tcPr>
          <w:p w14:paraId="620420BB" w14:textId="77777777" w:rsidR="009206CF" w:rsidRDefault="009206CF" w:rsidP="002E5177">
            <w:pPr>
              <w:autoSpaceDE w:val="0"/>
              <w:spacing w:line="360"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Mgr. Helena Pospíšilová, </w:t>
            </w:r>
            <w:proofErr w:type="spellStart"/>
            <w:r>
              <w:rPr>
                <w:rFonts w:ascii="Times New Roman" w:eastAsia="Calibri" w:hAnsi="Times New Roman" w:cs="Times New Roman"/>
                <w:kern w:val="0"/>
                <w:lang w:eastAsia="en-US" w:bidi="ar-SA"/>
              </w:rPr>
              <w:t>Ph</w:t>
            </w:r>
            <w:proofErr w:type="spellEnd"/>
            <w:r>
              <w:rPr>
                <w:rFonts w:ascii="Times New Roman" w:eastAsia="Calibri" w:hAnsi="Times New Roman" w:cs="Times New Roman"/>
                <w:kern w:val="0"/>
                <w:lang w:eastAsia="en-US" w:bidi="ar-SA"/>
              </w:rPr>
              <w:t xml:space="preserve">. D. </w:t>
            </w:r>
          </w:p>
        </w:tc>
      </w:tr>
    </w:tbl>
    <w:p w14:paraId="6B98B97C" w14:textId="77777777" w:rsidR="009206CF" w:rsidRDefault="009206CF" w:rsidP="009206CF">
      <w:pPr>
        <w:autoSpaceDE w:val="0"/>
        <w:spacing w:line="360" w:lineRule="auto"/>
        <w:jc w:val="center"/>
        <w:rPr>
          <w:rFonts w:ascii="Times New Roman" w:hAnsi="Times New Roman" w:cs="Times New Roman"/>
        </w:rPr>
      </w:pPr>
    </w:p>
    <w:p w14:paraId="5D10CD52" w14:textId="77777777" w:rsidR="009206CF" w:rsidRDefault="009206CF" w:rsidP="009206CF">
      <w:pPr>
        <w:autoSpaceDE w:val="0"/>
        <w:spacing w:line="360" w:lineRule="auto"/>
        <w:jc w:val="center"/>
        <w:rPr>
          <w:rFonts w:ascii="Times New Roman" w:hAnsi="Times New Roman" w:cs="Times New Roman"/>
        </w:rPr>
      </w:pPr>
    </w:p>
    <w:p w14:paraId="68A1A59E" w14:textId="77777777" w:rsidR="009206CF" w:rsidRDefault="009206CF" w:rsidP="009206CF">
      <w:pPr>
        <w:autoSpaceDE w:val="0"/>
        <w:spacing w:line="360" w:lineRule="auto"/>
        <w:jc w:val="center"/>
        <w:rPr>
          <w:rFonts w:ascii="Times New Roman" w:hAnsi="Times New Roman" w:cs="Times New Roman"/>
        </w:rPr>
      </w:pPr>
    </w:p>
    <w:p w14:paraId="1C5B8EA5" w14:textId="77777777" w:rsidR="009206CF" w:rsidRDefault="009206CF" w:rsidP="009206CF">
      <w:pPr>
        <w:autoSpaceDE w:val="0"/>
        <w:spacing w:line="360" w:lineRule="auto"/>
        <w:jc w:val="center"/>
        <w:rPr>
          <w:rFonts w:ascii="Times New Roman" w:hAnsi="Times New Roman" w:cs="Times New Roman"/>
        </w:rPr>
      </w:pPr>
    </w:p>
    <w:p w14:paraId="7F7C0729" w14:textId="77777777" w:rsidR="009206CF" w:rsidRDefault="009206CF" w:rsidP="009206CF">
      <w:pPr>
        <w:spacing w:line="360" w:lineRule="auto"/>
        <w:jc w:val="center"/>
        <w:rPr>
          <w:rFonts w:ascii="Times New Roman" w:hAnsi="Times New Roman" w:cs="Times New Roman"/>
        </w:rPr>
      </w:pPr>
      <w:r>
        <w:rPr>
          <w:rFonts w:ascii="Times New Roman" w:hAnsi="Times New Roman" w:cs="Times New Roman"/>
        </w:rPr>
        <w:t>Olomouc 2022</w:t>
      </w:r>
    </w:p>
    <w:p w14:paraId="542BAB13" w14:textId="77777777" w:rsidR="009206CF" w:rsidRDefault="009206CF" w:rsidP="009206CF">
      <w:pPr>
        <w:pStyle w:val="Standard"/>
        <w:spacing w:line="360" w:lineRule="auto"/>
        <w:jc w:val="both"/>
        <w:rPr>
          <w:rFonts w:ascii="Times New Roman" w:hAnsi="Times New Roman"/>
          <w:b/>
          <w:bCs/>
          <w:sz w:val="28"/>
          <w:szCs w:val="28"/>
        </w:rPr>
      </w:pPr>
    </w:p>
    <w:p w14:paraId="2A4EE96C" w14:textId="77777777" w:rsidR="009206CF" w:rsidRDefault="009206CF" w:rsidP="009206CF">
      <w:pPr>
        <w:pStyle w:val="Standard"/>
        <w:spacing w:line="360" w:lineRule="auto"/>
        <w:jc w:val="both"/>
        <w:rPr>
          <w:rFonts w:ascii="Times New Roman" w:hAnsi="Times New Roman"/>
          <w:b/>
          <w:bCs/>
          <w:sz w:val="28"/>
          <w:szCs w:val="28"/>
        </w:rPr>
      </w:pPr>
    </w:p>
    <w:p w14:paraId="305D8ED4" w14:textId="77777777" w:rsidR="009206CF" w:rsidRDefault="009206CF" w:rsidP="009206CF">
      <w:pPr>
        <w:pStyle w:val="Standard"/>
        <w:spacing w:line="360" w:lineRule="auto"/>
        <w:jc w:val="both"/>
        <w:rPr>
          <w:rFonts w:ascii="Times New Roman" w:hAnsi="Times New Roman"/>
          <w:b/>
          <w:bCs/>
          <w:sz w:val="28"/>
          <w:szCs w:val="28"/>
        </w:rPr>
      </w:pPr>
    </w:p>
    <w:p w14:paraId="103D3682" w14:textId="77777777" w:rsidR="009206CF" w:rsidRDefault="009206CF" w:rsidP="009206CF">
      <w:pPr>
        <w:pStyle w:val="Standard"/>
        <w:spacing w:line="360" w:lineRule="auto"/>
        <w:jc w:val="both"/>
        <w:rPr>
          <w:rFonts w:ascii="Times New Roman" w:hAnsi="Times New Roman"/>
          <w:b/>
          <w:bCs/>
          <w:sz w:val="28"/>
          <w:szCs w:val="28"/>
        </w:rPr>
      </w:pPr>
    </w:p>
    <w:p w14:paraId="1760C463" w14:textId="77777777" w:rsidR="009206CF" w:rsidRDefault="009206CF" w:rsidP="009206CF">
      <w:pPr>
        <w:pStyle w:val="Standard"/>
        <w:spacing w:line="360" w:lineRule="auto"/>
        <w:jc w:val="both"/>
        <w:rPr>
          <w:rFonts w:ascii="Times New Roman" w:hAnsi="Times New Roman"/>
          <w:b/>
          <w:bCs/>
          <w:sz w:val="28"/>
          <w:szCs w:val="28"/>
        </w:rPr>
      </w:pPr>
    </w:p>
    <w:p w14:paraId="765AD56A" w14:textId="77777777" w:rsidR="009206CF" w:rsidRDefault="009206CF" w:rsidP="009206CF">
      <w:pPr>
        <w:pStyle w:val="Standard"/>
        <w:spacing w:line="360" w:lineRule="auto"/>
        <w:jc w:val="both"/>
        <w:rPr>
          <w:rFonts w:ascii="Times New Roman" w:hAnsi="Times New Roman"/>
          <w:b/>
          <w:bCs/>
          <w:sz w:val="28"/>
          <w:szCs w:val="28"/>
        </w:rPr>
      </w:pPr>
    </w:p>
    <w:p w14:paraId="15BA4057" w14:textId="77777777" w:rsidR="009206CF" w:rsidRDefault="009206CF" w:rsidP="009206CF">
      <w:pPr>
        <w:pStyle w:val="Standard"/>
        <w:spacing w:line="360" w:lineRule="auto"/>
        <w:jc w:val="both"/>
        <w:rPr>
          <w:rFonts w:ascii="Times New Roman" w:hAnsi="Times New Roman"/>
          <w:b/>
          <w:bCs/>
          <w:sz w:val="28"/>
          <w:szCs w:val="28"/>
        </w:rPr>
      </w:pPr>
    </w:p>
    <w:p w14:paraId="254314C3" w14:textId="77777777" w:rsidR="009206CF" w:rsidRDefault="009206CF" w:rsidP="009206CF">
      <w:pPr>
        <w:pStyle w:val="Standard"/>
        <w:spacing w:line="360" w:lineRule="auto"/>
        <w:jc w:val="both"/>
        <w:rPr>
          <w:rFonts w:ascii="Times New Roman" w:hAnsi="Times New Roman"/>
          <w:b/>
          <w:bCs/>
          <w:sz w:val="28"/>
          <w:szCs w:val="28"/>
        </w:rPr>
      </w:pPr>
    </w:p>
    <w:p w14:paraId="19803770" w14:textId="77777777" w:rsidR="009206CF" w:rsidRDefault="009206CF" w:rsidP="009206CF">
      <w:pPr>
        <w:pStyle w:val="Standard"/>
        <w:spacing w:line="360" w:lineRule="auto"/>
        <w:jc w:val="both"/>
        <w:rPr>
          <w:rFonts w:ascii="Times New Roman" w:hAnsi="Times New Roman"/>
          <w:b/>
          <w:bCs/>
          <w:sz w:val="28"/>
          <w:szCs w:val="28"/>
        </w:rPr>
      </w:pPr>
    </w:p>
    <w:p w14:paraId="66DB78CF" w14:textId="77777777" w:rsidR="009206CF" w:rsidRDefault="009206CF" w:rsidP="009206CF">
      <w:pPr>
        <w:pStyle w:val="Standard"/>
        <w:spacing w:line="360" w:lineRule="auto"/>
        <w:jc w:val="both"/>
        <w:rPr>
          <w:rFonts w:ascii="Times New Roman" w:hAnsi="Times New Roman"/>
          <w:b/>
          <w:bCs/>
          <w:sz w:val="28"/>
          <w:szCs w:val="28"/>
        </w:rPr>
      </w:pPr>
    </w:p>
    <w:p w14:paraId="0CB69517" w14:textId="77777777" w:rsidR="009206CF" w:rsidRDefault="009206CF" w:rsidP="009206CF">
      <w:pPr>
        <w:pStyle w:val="Standard"/>
        <w:spacing w:line="360" w:lineRule="auto"/>
        <w:jc w:val="both"/>
        <w:rPr>
          <w:rFonts w:ascii="Times New Roman" w:hAnsi="Times New Roman"/>
          <w:b/>
          <w:bCs/>
          <w:sz w:val="28"/>
          <w:szCs w:val="28"/>
        </w:rPr>
      </w:pPr>
    </w:p>
    <w:p w14:paraId="53823872" w14:textId="77777777" w:rsidR="009206CF" w:rsidRDefault="009206CF" w:rsidP="009206CF">
      <w:pPr>
        <w:pStyle w:val="Standard"/>
        <w:spacing w:line="360" w:lineRule="auto"/>
        <w:jc w:val="both"/>
        <w:rPr>
          <w:rFonts w:ascii="Times New Roman" w:hAnsi="Times New Roman"/>
          <w:b/>
          <w:bCs/>
          <w:sz w:val="28"/>
          <w:szCs w:val="28"/>
        </w:rPr>
      </w:pPr>
    </w:p>
    <w:p w14:paraId="45BC43E2" w14:textId="77777777" w:rsidR="009206CF" w:rsidRDefault="009206CF" w:rsidP="009206CF">
      <w:pPr>
        <w:pStyle w:val="Standard"/>
        <w:spacing w:line="360" w:lineRule="auto"/>
        <w:jc w:val="both"/>
        <w:rPr>
          <w:rFonts w:ascii="Times New Roman" w:hAnsi="Times New Roman"/>
          <w:b/>
          <w:bCs/>
          <w:sz w:val="28"/>
          <w:szCs w:val="28"/>
        </w:rPr>
      </w:pPr>
    </w:p>
    <w:p w14:paraId="6285001A" w14:textId="77777777" w:rsidR="009206CF" w:rsidRDefault="009206CF" w:rsidP="009206CF">
      <w:pPr>
        <w:pStyle w:val="Standard"/>
        <w:spacing w:line="360" w:lineRule="auto"/>
        <w:jc w:val="both"/>
        <w:rPr>
          <w:rFonts w:ascii="Times New Roman" w:hAnsi="Times New Roman"/>
          <w:b/>
          <w:bCs/>
          <w:sz w:val="28"/>
          <w:szCs w:val="28"/>
        </w:rPr>
      </w:pPr>
    </w:p>
    <w:p w14:paraId="2361DED5" w14:textId="77777777" w:rsidR="009206CF" w:rsidRDefault="009206CF" w:rsidP="009206CF">
      <w:pPr>
        <w:pStyle w:val="Standard"/>
        <w:spacing w:line="360" w:lineRule="auto"/>
        <w:jc w:val="both"/>
        <w:rPr>
          <w:rFonts w:ascii="Times New Roman" w:hAnsi="Times New Roman"/>
          <w:b/>
          <w:bCs/>
          <w:sz w:val="28"/>
          <w:szCs w:val="28"/>
        </w:rPr>
      </w:pPr>
    </w:p>
    <w:p w14:paraId="7CAE4EBE" w14:textId="77777777" w:rsidR="009206CF" w:rsidRDefault="009206CF" w:rsidP="009206CF">
      <w:pPr>
        <w:pStyle w:val="Standard"/>
        <w:spacing w:line="360" w:lineRule="auto"/>
        <w:jc w:val="both"/>
        <w:rPr>
          <w:rFonts w:ascii="Times New Roman" w:hAnsi="Times New Roman"/>
          <w:b/>
          <w:bCs/>
          <w:sz w:val="28"/>
          <w:szCs w:val="28"/>
        </w:rPr>
      </w:pPr>
    </w:p>
    <w:p w14:paraId="460FC629" w14:textId="77777777" w:rsidR="009206CF" w:rsidRDefault="009206CF" w:rsidP="009206CF">
      <w:pPr>
        <w:pStyle w:val="Standard"/>
        <w:spacing w:line="360" w:lineRule="auto"/>
        <w:jc w:val="both"/>
        <w:rPr>
          <w:rFonts w:ascii="Times New Roman" w:hAnsi="Times New Roman"/>
          <w:b/>
          <w:bCs/>
          <w:sz w:val="28"/>
          <w:szCs w:val="28"/>
        </w:rPr>
      </w:pPr>
    </w:p>
    <w:p w14:paraId="6631E58A" w14:textId="77777777" w:rsidR="009206CF" w:rsidRDefault="009206CF" w:rsidP="009206CF">
      <w:pPr>
        <w:pStyle w:val="Standard"/>
        <w:spacing w:line="360" w:lineRule="auto"/>
        <w:jc w:val="both"/>
        <w:rPr>
          <w:rFonts w:ascii="Times New Roman" w:hAnsi="Times New Roman"/>
          <w:b/>
          <w:bCs/>
          <w:sz w:val="28"/>
          <w:szCs w:val="28"/>
        </w:rPr>
      </w:pPr>
    </w:p>
    <w:p w14:paraId="233FC663" w14:textId="77777777" w:rsidR="009206CF" w:rsidRDefault="009206CF" w:rsidP="009206CF">
      <w:pPr>
        <w:pStyle w:val="Standard"/>
        <w:spacing w:line="360" w:lineRule="auto"/>
        <w:jc w:val="both"/>
        <w:rPr>
          <w:rFonts w:ascii="Times New Roman" w:hAnsi="Times New Roman"/>
          <w:b/>
          <w:bCs/>
          <w:sz w:val="28"/>
          <w:szCs w:val="28"/>
        </w:rPr>
      </w:pPr>
    </w:p>
    <w:p w14:paraId="60AA82FA" w14:textId="77777777" w:rsidR="009206CF" w:rsidRDefault="009206CF" w:rsidP="009206CF">
      <w:pPr>
        <w:pStyle w:val="Standard"/>
        <w:spacing w:line="360" w:lineRule="auto"/>
        <w:jc w:val="both"/>
        <w:rPr>
          <w:rFonts w:ascii="Times New Roman" w:hAnsi="Times New Roman"/>
          <w:b/>
          <w:bCs/>
          <w:sz w:val="28"/>
          <w:szCs w:val="28"/>
        </w:rPr>
      </w:pPr>
    </w:p>
    <w:p w14:paraId="086FA7CF" w14:textId="77777777" w:rsidR="009206CF" w:rsidRDefault="009206CF" w:rsidP="009206CF">
      <w:pPr>
        <w:pStyle w:val="Standard"/>
        <w:spacing w:line="360" w:lineRule="auto"/>
        <w:jc w:val="both"/>
        <w:rPr>
          <w:rFonts w:ascii="Times New Roman" w:hAnsi="Times New Roman"/>
          <w:b/>
          <w:bCs/>
          <w:sz w:val="28"/>
          <w:szCs w:val="28"/>
        </w:rPr>
      </w:pPr>
    </w:p>
    <w:p w14:paraId="3E8574C2" w14:textId="77777777" w:rsidR="009206CF" w:rsidRDefault="009206CF" w:rsidP="009206CF">
      <w:pPr>
        <w:pStyle w:val="Standard"/>
        <w:spacing w:line="360" w:lineRule="auto"/>
        <w:jc w:val="both"/>
        <w:rPr>
          <w:rFonts w:ascii="Times New Roman" w:hAnsi="Times New Roman"/>
          <w:b/>
          <w:bCs/>
          <w:sz w:val="28"/>
          <w:szCs w:val="28"/>
        </w:rPr>
      </w:pPr>
    </w:p>
    <w:p w14:paraId="20DD1809" w14:textId="77777777" w:rsidR="009206CF" w:rsidRDefault="009206CF" w:rsidP="009206CF">
      <w:pPr>
        <w:pStyle w:val="Standard"/>
        <w:spacing w:line="360" w:lineRule="auto"/>
        <w:jc w:val="both"/>
        <w:rPr>
          <w:rFonts w:ascii="Times New Roman" w:hAnsi="Times New Roman"/>
          <w:b/>
          <w:bCs/>
          <w:sz w:val="28"/>
          <w:szCs w:val="28"/>
        </w:rPr>
      </w:pPr>
    </w:p>
    <w:p w14:paraId="5CEFD7C7" w14:textId="77777777" w:rsidR="009206CF" w:rsidRDefault="009206CF" w:rsidP="009206CF">
      <w:pPr>
        <w:pStyle w:val="Standard"/>
        <w:spacing w:line="360" w:lineRule="auto"/>
        <w:jc w:val="both"/>
        <w:rPr>
          <w:rFonts w:ascii="Times New Roman" w:hAnsi="Times New Roman"/>
          <w:b/>
          <w:bCs/>
          <w:sz w:val="28"/>
          <w:szCs w:val="28"/>
        </w:rPr>
      </w:pPr>
    </w:p>
    <w:p w14:paraId="7835C435" w14:textId="77777777" w:rsidR="009206CF" w:rsidRPr="000E6BFE" w:rsidRDefault="009206CF" w:rsidP="009206CF">
      <w:pPr>
        <w:pStyle w:val="Standard"/>
        <w:spacing w:line="360" w:lineRule="auto"/>
        <w:jc w:val="both"/>
        <w:rPr>
          <w:rFonts w:ascii="Times New Roman" w:hAnsi="Times New Roman"/>
          <w:b/>
          <w:bCs/>
        </w:rPr>
      </w:pPr>
      <w:r w:rsidRPr="000E6BFE">
        <w:rPr>
          <w:rFonts w:ascii="Times New Roman" w:hAnsi="Times New Roman"/>
          <w:b/>
          <w:bCs/>
        </w:rPr>
        <w:t>Prohlášení:</w:t>
      </w:r>
    </w:p>
    <w:p w14:paraId="41B51A11" w14:textId="488B74D6" w:rsidR="009206CF" w:rsidRDefault="000E6BFE" w:rsidP="009206CF">
      <w:pPr>
        <w:pStyle w:val="Standard"/>
        <w:spacing w:line="360" w:lineRule="auto"/>
        <w:jc w:val="both"/>
        <w:rPr>
          <w:rFonts w:ascii="Times New Roman" w:hAnsi="Times New Roman"/>
        </w:rPr>
      </w:pPr>
      <w:r>
        <w:rPr>
          <w:rFonts w:ascii="Times New Roman" w:hAnsi="Times New Roman"/>
        </w:rPr>
        <w:t xml:space="preserve">       </w:t>
      </w:r>
      <w:r w:rsidR="009206CF">
        <w:rPr>
          <w:rFonts w:ascii="Times New Roman" w:hAnsi="Times New Roman"/>
        </w:rPr>
        <w:t xml:space="preserve">Prohlašuji, že jsem bakalářský projekt vypracovala samostatně s využitím uvedených pramenů a literatury pod vedením Mgr. Heleny Pospíšilové, </w:t>
      </w:r>
      <w:proofErr w:type="spellStart"/>
      <w:r w:rsidR="009206CF">
        <w:rPr>
          <w:rFonts w:ascii="Times New Roman" w:hAnsi="Times New Roman"/>
        </w:rPr>
        <w:t>Ph</w:t>
      </w:r>
      <w:proofErr w:type="spellEnd"/>
      <w:r w:rsidR="009206CF">
        <w:rPr>
          <w:rFonts w:ascii="Times New Roman" w:hAnsi="Times New Roman"/>
        </w:rPr>
        <w:t>. D.</w:t>
      </w:r>
    </w:p>
    <w:p w14:paraId="5BB5DEE8" w14:textId="77777777" w:rsidR="009206CF" w:rsidRDefault="009206CF" w:rsidP="009206CF">
      <w:pPr>
        <w:pStyle w:val="Standard"/>
        <w:spacing w:line="360" w:lineRule="auto"/>
        <w:jc w:val="both"/>
        <w:rPr>
          <w:rFonts w:ascii="Times New Roman" w:hAnsi="Times New Roman"/>
        </w:rPr>
      </w:pPr>
    </w:p>
    <w:p w14:paraId="6B35573A" w14:textId="77777777" w:rsidR="009206CF" w:rsidRDefault="009206CF" w:rsidP="009206CF">
      <w:pPr>
        <w:pStyle w:val="Standard"/>
        <w:spacing w:line="360" w:lineRule="auto"/>
        <w:jc w:val="both"/>
        <w:rPr>
          <w:rFonts w:ascii="Times New Roman" w:hAnsi="Times New Roman"/>
        </w:rPr>
      </w:pPr>
    </w:p>
    <w:p w14:paraId="786029F4" w14:textId="77777777" w:rsidR="009206CF" w:rsidRDefault="009206CF" w:rsidP="009206CF">
      <w:pPr>
        <w:pStyle w:val="Standard"/>
        <w:spacing w:line="360" w:lineRule="auto"/>
        <w:jc w:val="both"/>
        <w:rPr>
          <w:rFonts w:ascii="Times New Roman" w:hAnsi="Times New Roman"/>
        </w:rPr>
      </w:pPr>
      <w:r>
        <w:rPr>
          <w:rFonts w:ascii="Times New Roman" w:hAnsi="Times New Roman"/>
        </w:rPr>
        <w:t xml:space="preserve">                                                                                            ……………………………………….</w:t>
      </w:r>
    </w:p>
    <w:p w14:paraId="1C366669" w14:textId="5B9DB77A" w:rsidR="009206CF" w:rsidRDefault="00EC6D92" w:rsidP="009206CF">
      <w:pPr>
        <w:pStyle w:val="Standard"/>
        <w:spacing w:line="360" w:lineRule="auto"/>
        <w:jc w:val="both"/>
        <w:rPr>
          <w:rFonts w:ascii="Times New Roman" w:hAnsi="Times New Roman"/>
        </w:rPr>
      </w:pPr>
      <w:r>
        <w:rPr>
          <w:rFonts w:ascii="Times New Roman" w:hAnsi="Times New Roman"/>
        </w:rPr>
        <w:t xml:space="preserve">                                                                                                                              Tereza Kovářová</w:t>
      </w:r>
    </w:p>
    <w:p w14:paraId="6E038BDB" w14:textId="77777777" w:rsidR="009206CF" w:rsidRDefault="009206CF" w:rsidP="009206CF">
      <w:pPr>
        <w:pStyle w:val="Standard"/>
        <w:spacing w:line="360" w:lineRule="auto"/>
        <w:jc w:val="both"/>
        <w:rPr>
          <w:rFonts w:ascii="Times New Roman" w:hAnsi="Times New Roman"/>
        </w:rPr>
      </w:pPr>
    </w:p>
    <w:p w14:paraId="191935DD" w14:textId="77777777" w:rsidR="009206CF" w:rsidRDefault="009206CF" w:rsidP="009206CF">
      <w:pPr>
        <w:pStyle w:val="Standard"/>
        <w:spacing w:line="360" w:lineRule="auto"/>
        <w:jc w:val="both"/>
        <w:rPr>
          <w:rFonts w:ascii="Times New Roman" w:hAnsi="Times New Roman"/>
          <w:b/>
          <w:bCs/>
          <w:sz w:val="28"/>
          <w:szCs w:val="28"/>
        </w:rPr>
      </w:pPr>
    </w:p>
    <w:p w14:paraId="773428F0" w14:textId="77777777" w:rsidR="009206CF" w:rsidRDefault="009206CF" w:rsidP="009206CF">
      <w:pPr>
        <w:pStyle w:val="Standard"/>
        <w:spacing w:line="360" w:lineRule="auto"/>
        <w:jc w:val="both"/>
        <w:rPr>
          <w:rFonts w:ascii="Times New Roman" w:hAnsi="Times New Roman"/>
          <w:b/>
          <w:bCs/>
          <w:sz w:val="28"/>
          <w:szCs w:val="28"/>
        </w:rPr>
      </w:pPr>
    </w:p>
    <w:p w14:paraId="27136E3C" w14:textId="77777777" w:rsidR="009206CF" w:rsidRDefault="009206CF" w:rsidP="009206CF">
      <w:pPr>
        <w:pStyle w:val="Standard"/>
        <w:spacing w:line="360" w:lineRule="auto"/>
        <w:jc w:val="both"/>
        <w:rPr>
          <w:rFonts w:ascii="Times New Roman" w:hAnsi="Times New Roman"/>
          <w:b/>
          <w:bCs/>
          <w:sz w:val="28"/>
          <w:szCs w:val="28"/>
        </w:rPr>
      </w:pPr>
    </w:p>
    <w:p w14:paraId="2F78AEC4" w14:textId="77777777" w:rsidR="009206CF" w:rsidRDefault="009206CF" w:rsidP="009206CF">
      <w:pPr>
        <w:pStyle w:val="Standard"/>
        <w:spacing w:line="360" w:lineRule="auto"/>
        <w:jc w:val="both"/>
        <w:rPr>
          <w:rFonts w:ascii="Times New Roman" w:hAnsi="Times New Roman"/>
          <w:b/>
          <w:bCs/>
          <w:sz w:val="28"/>
          <w:szCs w:val="28"/>
        </w:rPr>
      </w:pPr>
    </w:p>
    <w:p w14:paraId="43D56D2B" w14:textId="77777777" w:rsidR="009206CF" w:rsidRDefault="009206CF" w:rsidP="009206CF">
      <w:pPr>
        <w:pStyle w:val="Standard"/>
        <w:spacing w:line="360" w:lineRule="auto"/>
        <w:jc w:val="both"/>
        <w:rPr>
          <w:rFonts w:ascii="Times New Roman" w:hAnsi="Times New Roman"/>
          <w:b/>
          <w:bCs/>
          <w:sz w:val="28"/>
          <w:szCs w:val="28"/>
        </w:rPr>
      </w:pPr>
    </w:p>
    <w:p w14:paraId="6DC9EDE6" w14:textId="77777777" w:rsidR="009206CF" w:rsidRDefault="009206CF" w:rsidP="009206CF">
      <w:pPr>
        <w:pStyle w:val="Standard"/>
        <w:spacing w:line="360" w:lineRule="auto"/>
        <w:jc w:val="both"/>
        <w:rPr>
          <w:rFonts w:ascii="Times New Roman" w:hAnsi="Times New Roman"/>
          <w:b/>
          <w:bCs/>
          <w:sz w:val="28"/>
          <w:szCs w:val="28"/>
        </w:rPr>
      </w:pPr>
    </w:p>
    <w:p w14:paraId="76B8843E" w14:textId="77777777" w:rsidR="009206CF" w:rsidRDefault="009206CF" w:rsidP="009206CF">
      <w:pPr>
        <w:pStyle w:val="Standard"/>
        <w:spacing w:line="360" w:lineRule="auto"/>
        <w:jc w:val="both"/>
        <w:rPr>
          <w:rFonts w:ascii="Times New Roman" w:hAnsi="Times New Roman"/>
          <w:b/>
          <w:bCs/>
          <w:sz w:val="28"/>
          <w:szCs w:val="28"/>
        </w:rPr>
      </w:pPr>
    </w:p>
    <w:p w14:paraId="1FB629C0" w14:textId="77777777" w:rsidR="009206CF" w:rsidRDefault="009206CF" w:rsidP="009206CF">
      <w:pPr>
        <w:pStyle w:val="Standard"/>
        <w:spacing w:line="360" w:lineRule="auto"/>
        <w:jc w:val="both"/>
        <w:rPr>
          <w:rFonts w:ascii="Times New Roman" w:hAnsi="Times New Roman"/>
          <w:b/>
          <w:bCs/>
          <w:sz w:val="28"/>
          <w:szCs w:val="28"/>
        </w:rPr>
      </w:pPr>
    </w:p>
    <w:p w14:paraId="2A6C5B88" w14:textId="77777777" w:rsidR="009206CF" w:rsidRDefault="009206CF" w:rsidP="009206CF">
      <w:pPr>
        <w:pStyle w:val="Standard"/>
        <w:spacing w:line="360" w:lineRule="auto"/>
        <w:jc w:val="both"/>
        <w:rPr>
          <w:rFonts w:ascii="Times New Roman" w:hAnsi="Times New Roman"/>
          <w:b/>
          <w:bCs/>
          <w:sz w:val="28"/>
          <w:szCs w:val="28"/>
        </w:rPr>
      </w:pPr>
    </w:p>
    <w:p w14:paraId="1A002D67" w14:textId="77777777" w:rsidR="009206CF" w:rsidRDefault="009206CF" w:rsidP="009206CF">
      <w:pPr>
        <w:pStyle w:val="Standard"/>
        <w:spacing w:line="360" w:lineRule="auto"/>
        <w:jc w:val="both"/>
        <w:rPr>
          <w:rFonts w:ascii="Times New Roman" w:hAnsi="Times New Roman"/>
          <w:b/>
          <w:bCs/>
          <w:sz w:val="28"/>
          <w:szCs w:val="28"/>
        </w:rPr>
      </w:pPr>
    </w:p>
    <w:p w14:paraId="13DA765A" w14:textId="77777777" w:rsidR="009206CF" w:rsidRDefault="009206CF" w:rsidP="009206CF">
      <w:pPr>
        <w:pStyle w:val="Standard"/>
        <w:spacing w:line="360" w:lineRule="auto"/>
        <w:jc w:val="both"/>
        <w:rPr>
          <w:rFonts w:ascii="Times New Roman" w:hAnsi="Times New Roman"/>
          <w:b/>
          <w:bCs/>
          <w:sz w:val="28"/>
          <w:szCs w:val="28"/>
        </w:rPr>
      </w:pPr>
    </w:p>
    <w:p w14:paraId="3EFB1B6F" w14:textId="77777777" w:rsidR="009206CF" w:rsidRDefault="009206CF" w:rsidP="009206CF">
      <w:pPr>
        <w:pStyle w:val="Standard"/>
        <w:spacing w:line="360" w:lineRule="auto"/>
        <w:jc w:val="both"/>
        <w:rPr>
          <w:rFonts w:ascii="Times New Roman" w:hAnsi="Times New Roman"/>
          <w:b/>
          <w:bCs/>
          <w:sz w:val="28"/>
          <w:szCs w:val="28"/>
        </w:rPr>
      </w:pPr>
    </w:p>
    <w:p w14:paraId="425848C4" w14:textId="77777777" w:rsidR="009206CF" w:rsidRDefault="009206CF" w:rsidP="009206CF">
      <w:pPr>
        <w:pStyle w:val="Standard"/>
        <w:spacing w:line="360" w:lineRule="auto"/>
        <w:jc w:val="both"/>
        <w:rPr>
          <w:rFonts w:ascii="Times New Roman" w:hAnsi="Times New Roman"/>
          <w:b/>
          <w:bCs/>
          <w:sz w:val="28"/>
          <w:szCs w:val="28"/>
        </w:rPr>
      </w:pPr>
    </w:p>
    <w:p w14:paraId="4FEC6011" w14:textId="77777777" w:rsidR="009206CF" w:rsidRDefault="009206CF" w:rsidP="009206CF">
      <w:pPr>
        <w:pStyle w:val="Standard"/>
        <w:spacing w:line="360" w:lineRule="auto"/>
        <w:jc w:val="both"/>
        <w:rPr>
          <w:rFonts w:ascii="Times New Roman" w:hAnsi="Times New Roman"/>
          <w:b/>
          <w:bCs/>
          <w:sz w:val="28"/>
          <w:szCs w:val="28"/>
        </w:rPr>
      </w:pPr>
    </w:p>
    <w:p w14:paraId="3A2E565A" w14:textId="77777777" w:rsidR="009206CF" w:rsidRDefault="009206CF" w:rsidP="009206CF">
      <w:pPr>
        <w:pStyle w:val="Standard"/>
        <w:spacing w:line="360" w:lineRule="auto"/>
        <w:jc w:val="both"/>
        <w:rPr>
          <w:rFonts w:ascii="Times New Roman" w:hAnsi="Times New Roman"/>
          <w:b/>
          <w:bCs/>
          <w:sz w:val="28"/>
          <w:szCs w:val="28"/>
        </w:rPr>
      </w:pPr>
    </w:p>
    <w:p w14:paraId="1EB37CEF" w14:textId="77777777" w:rsidR="009206CF" w:rsidRDefault="009206CF" w:rsidP="009206CF">
      <w:pPr>
        <w:pStyle w:val="Standard"/>
        <w:spacing w:line="360" w:lineRule="auto"/>
        <w:jc w:val="both"/>
        <w:rPr>
          <w:rFonts w:ascii="Times New Roman" w:hAnsi="Times New Roman"/>
          <w:b/>
          <w:bCs/>
          <w:sz w:val="28"/>
          <w:szCs w:val="28"/>
        </w:rPr>
      </w:pPr>
    </w:p>
    <w:p w14:paraId="66CCA62D" w14:textId="77777777" w:rsidR="009206CF" w:rsidRDefault="009206CF" w:rsidP="009206CF">
      <w:pPr>
        <w:pStyle w:val="Standard"/>
        <w:spacing w:line="360" w:lineRule="auto"/>
        <w:jc w:val="both"/>
        <w:rPr>
          <w:rFonts w:ascii="Times New Roman" w:hAnsi="Times New Roman"/>
          <w:b/>
          <w:bCs/>
          <w:sz w:val="28"/>
          <w:szCs w:val="28"/>
        </w:rPr>
      </w:pPr>
    </w:p>
    <w:p w14:paraId="541005E1" w14:textId="77777777" w:rsidR="009206CF" w:rsidRDefault="009206CF" w:rsidP="009206CF">
      <w:pPr>
        <w:pStyle w:val="Standard"/>
        <w:spacing w:line="360" w:lineRule="auto"/>
        <w:jc w:val="both"/>
        <w:rPr>
          <w:rFonts w:ascii="Times New Roman" w:hAnsi="Times New Roman"/>
          <w:b/>
          <w:bCs/>
          <w:sz w:val="28"/>
          <w:szCs w:val="28"/>
        </w:rPr>
      </w:pPr>
    </w:p>
    <w:p w14:paraId="05BE7A69" w14:textId="77777777" w:rsidR="009206CF" w:rsidRDefault="009206CF" w:rsidP="009206CF">
      <w:pPr>
        <w:pStyle w:val="Standard"/>
        <w:spacing w:line="360" w:lineRule="auto"/>
        <w:jc w:val="both"/>
        <w:rPr>
          <w:rFonts w:ascii="Times New Roman" w:hAnsi="Times New Roman"/>
          <w:b/>
          <w:bCs/>
          <w:sz w:val="28"/>
          <w:szCs w:val="28"/>
        </w:rPr>
      </w:pPr>
    </w:p>
    <w:p w14:paraId="776AB04F" w14:textId="77777777" w:rsidR="009206CF" w:rsidRDefault="009206CF" w:rsidP="009206CF">
      <w:pPr>
        <w:pStyle w:val="Standard"/>
        <w:spacing w:line="360" w:lineRule="auto"/>
        <w:jc w:val="both"/>
        <w:rPr>
          <w:rFonts w:ascii="Times New Roman" w:hAnsi="Times New Roman"/>
          <w:b/>
          <w:bCs/>
          <w:sz w:val="28"/>
          <w:szCs w:val="28"/>
        </w:rPr>
      </w:pPr>
    </w:p>
    <w:p w14:paraId="52FAC04F" w14:textId="77777777" w:rsidR="009206CF" w:rsidRDefault="009206CF" w:rsidP="009206CF">
      <w:pPr>
        <w:pStyle w:val="Standard"/>
        <w:spacing w:line="360" w:lineRule="auto"/>
        <w:jc w:val="both"/>
        <w:rPr>
          <w:rFonts w:ascii="Times New Roman" w:hAnsi="Times New Roman"/>
          <w:b/>
          <w:bCs/>
          <w:sz w:val="28"/>
          <w:szCs w:val="28"/>
        </w:rPr>
      </w:pPr>
    </w:p>
    <w:p w14:paraId="70E76E4E" w14:textId="3A3FCDBC" w:rsidR="009206CF" w:rsidRDefault="009206CF" w:rsidP="009206CF">
      <w:pPr>
        <w:pStyle w:val="Standard"/>
        <w:spacing w:line="360" w:lineRule="auto"/>
        <w:jc w:val="both"/>
        <w:rPr>
          <w:rFonts w:ascii="Times New Roman" w:hAnsi="Times New Roman"/>
          <w:b/>
          <w:bCs/>
          <w:sz w:val="28"/>
          <w:szCs w:val="28"/>
        </w:rPr>
      </w:pPr>
    </w:p>
    <w:p w14:paraId="3CC46CC7" w14:textId="568DF312" w:rsidR="00A4534C" w:rsidRDefault="00A4534C" w:rsidP="009206CF">
      <w:pPr>
        <w:pStyle w:val="Standard"/>
        <w:spacing w:line="360" w:lineRule="auto"/>
        <w:jc w:val="both"/>
        <w:rPr>
          <w:rFonts w:ascii="Times New Roman" w:hAnsi="Times New Roman"/>
          <w:b/>
          <w:bCs/>
          <w:sz w:val="28"/>
          <w:szCs w:val="28"/>
        </w:rPr>
      </w:pPr>
    </w:p>
    <w:p w14:paraId="1EB2DF25" w14:textId="4F274D9B" w:rsidR="00A4534C" w:rsidRDefault="00A4534C" w:rsidP="009206CF">
      <w:pPr>
        <w:pStyle w:val="Standard"/>
        <w:spacing w:line="360" w:lineRule="auto"/>
        <w:jc w:val="both"/>
        <w:rPr>
          <w:rFonts w:ascii="Times New Roman" w:hAnsi="Times New Roman"/>
          <w:b/>
          <w:bCs/>
          <w:sz w:val="28"/>
          <w:szCs w:val="28"/>
        </w:rPr>
      </w:pPr>
    </w:p>
    <w:p w14:paraId="31D911DF" w14:textId="77777777" w:rsidR="00A4534C" w:rsidRDefault="00A4534C" w:rsidP="009206CF">
      <w:pPr>
        <w:pStyle w:val="Standard"/>
        <w:spacing w:line="360" w:lineRule="auto"/>
        <w:jc w:val="both"/>
        <w:rPr>
          <w:rFonts w:ascii="Times New Roman" w:hAnsi="Times New Roman"/>
          <w:b/>
          <w:bCs/>
          <w:sz w:val="28"/>
          <w:szCs w:val="28"/>
        </w:rPr>
      </w:pPr>
    </w:p>
    <w:p w14:paraId="797FA9C2" w14:textId="77777777" w:rsidR="009206CF" w:rsidRPr="00D033BB" w:rsidRDefault="009206CF" w:rsidP="009206CF">
      <w:pPr>
        <w:pStyle w:val="Standard"/>
        <w:spacing w:line="360" w:lineRule="auto"/>
        <w:jc w:val="both"/>
        <w:rPr>
          <w:rFonts w:ascii="Times New Roman" w:hAnsi="Times New Roman"/>
          <w:b/>
          <w:bCs/>
        </w:rPr>
      </w:pPr>
      <w:r w:rsidRPr="00D033BB">
        <w:rPr>
          <w:rFonts w:ascii="Times New Roman" w:hAnsi="Times New Roman"/>
          <w:b/>
          <w:bCs/>
        </w:rPr>
        <w:t>Poděkování:</w:t>
      </w:r>
    </w:p>
    <w:p w14:paraId="45B002AD" w14:textId="77777777" w:rsidR="009206CF" w:rsidRPr="00A4534C" w:rsidRDefault="00D033BB" w:rsidP="009206CF">
      <w:pPr>
        <w:pStyle w:val="Standard"/>
        <w:spacing w:line="360" w:lineRule="auto"/>
        <w:jc w:val="both"/>
        <w:rPr>
          <w:rFonts w:ascii="Times New Roman" w:hAnsi="Times New Roman"/>
        </w:rPr>
      </w:pPr>
      <w:r>
        <w:rPr>
          <w:rFonts w:ascii="Times New Roman" w:hAnsi="Times New Roman"/>
        </w:rPr>
        <w:t xml:space="preserve">        Ráda bych poděkovala Mgr. Heleně Pospíšilové, </w:t>
      </w:r>
      <w:proofErr w:type="spellStart"/>
      <w:r>
        <w:rPr>
          <w:rFonts w:ascii="Times New Roman" w:hAnsi="Times New Roman"/>
        </w:rPr>
        <w:t>Ph</w:t>
      </w:r>
      <w:proofErr w:type="spellEnd"/>
      <w:r>
        <w:rPr>
          <w:rFonts w:ascii="Times New Roman" w:hAnsi="Times New Roman"/>
        </w:rPr>
        <w:t xml:space="preserve">. D za odborné vedení mého bakalářského projektu, </w:t>
      </w:r>
      <w:r w:rsidR="00A4534C">
        <w:rPr>
          <w:rFonts w:ascii="Times New Roman" w:hAnsi="Times New Roman"/>
        </w:rPr>
        <w:t>za poskytnutí cenných rad, trpělivost</w:t>
      </w:r>
      <w:r w:rsidR="00B42FDD">
        <w:rPr>
          <w:rFonts w:ascii="Times New Roman" w:hAnsi="Times New Roman"/>
        </w:rPr>
        <w:t xml:space="preserve"> </w:t>
      </w:r>
      <w:r w:rsidR="00A4534C">
        <w:rPr>
          <w:rFonts w:ascii="Times New Roman" w:hAnsi="Times New Roman"/>
        </w:rPr>
        <w:t xml:space="preserve">a ochotu. </w:t>
      </w:r>
    </w:p>
    <w:sdt>
      <w:sdtPr>
        <w:rPr>
          <w:rFonts w:ascii="Liberation Serif" w:eastAsia="NSimSun" w:hAnsi="Liberation Serif" w:cs="Arial"/>
          <w:color w:val="auto"/>
          <w:kern w:val="3"/>
          <w:sz w:val="24"/>
          <w:szCs w:val="24"/>
          <w:lang w:eastAsia="zh-CN" w:bidi="hi-IN"/>
        </w:rPr>
        <w:id w:val="640628444"/>
        <w:docPartObj>
          <w:docPartGallery w:val="Table of Contents"/>
          <w:docPartUnique/>
        </w:docPartObj>
      </w:sdtPr>
      <w:sdtEndPr>
        <w:rPr>
          <w:b/>
          <w:bCs/>
        </w:rPr>
      </w:sdtEndPr>
      <w:sdtContent>
        <w:p w14:paraId="771E9C6D" w14:textId="2C706269" w:rsidR="00A95534" w:rsidRPr="00A95534" w:rsidRDefault="008649DF">
          <w:pPr>
            <w:pStyle w:val="Nadpisobsahu"/>
            <w:rPr>
              <w:rFonts w:ascii="Times New Roman" w:hAnsi="Times New Roman" w:cs="Times New Roman"/>
              <w:b/>
              <w:bCs/>
              <w:color w:val="auto"/>
            </w:rPr>
          </w:pPr>
          <w:r>
            <w:rPr>
              <w:rFonts w:ascii="Times New Roman" w:hAnsi="Times New Roman" w:cs="Times New Roman"/>
              <w:b/>
              <w:bCs/>
              <w:color w:val="auto"/>
            </w:rPr>
            <w:t>Obsah</w:t>
          </w:r>
        </w:p>
        <w:p w14:paraId="2E37EA88" w14:textId="06D9FA2F" w:rsidR="00C10204" w:rsidRDefault="00A95534">
          <w:pPr>
            <w:pStyle w:val="Obsah1"/>
            <w:tabs>
              <w:tab w:val="right" w:leader="dot" w:pos="9628"/>
            </w:tabs>
            <w:rPr>
              <w:rFonts w:asciiTheme="minorHAnsi" w:eastAsiaTheme="minorEastAsia" w:hAnsiTheme="minorHAnsi" w:cstheme="minorBidi"/>
              <w:noProof/>
              <w:kern w:val="0"/>
              <w:sz w:val="22"/>
              <w:szCs w:val="22"/>
              <w:lang w:eastAsia="cs-CZ" w:bidi="ar-SA"/>
            </w:rPr>
          </w:pPr>
          <w:r>
            <w:fldChar w:fldCharType="begin"/>
          </w:r>
          <w:r>
            <w:instrText xml:space="preserve"> TOC \o "1-3" \h \z \u </w:instrText>
          </w:r>
          <w:r>
            <w:fldChar w:fldCharType="separate"/>
          </w:r>
          <w:hyperlink w:anchor="_Toc101024909" w:history="1">
            <w:r w:rsidR="00C10204" w:rsidRPr="00AA1271">
              <w:rPr>
                <w:rStyle w:val="Hypertextovodkaz"/>
                <w:noProof/>
              </w:rPr>
              <w:t>Úvod</w:t>
            </w:r>
            <w:r w:rsidR="00C10204">
              <w:rPr>
                <w:noProof/>
                <w:webHidden/>
              </w:rPr>
              <w:tab/>
            </w:r>
            <w:r w:rsidR="00C10204">
              <w:rPr>
                <w:noProof/>
                <w:webHidden/>
              </w:rPr>
              <w:fldChar w:fldCharType="begin"/>
            </w:r>
            <w:r w:rsidR="00C10204">
              <w:rPr>
                <w:noProof/>
                <w:webHidden/>
              </w:rPr>
              <w:instrText xml:space="preserve"> PAGEREF _Toc101024909 \h </w:instrText>
            </w:r>
            <w:r w:rsidR="00C10204">
              <w:rPr>
                <w:noProof/>
                <w:webHidden/>
              </w:rPr>
            </w:r>
            <w:r w:rsidR="00C10204">
              <w:rPr>
                <w:noProof/>
                <w:webHidden/>
              </w:rPr>
              <w:fldChar w:fldCharType="separate"/>
            </w:r>
            <w:r w:rsidR="00C10204">
              <w:rPr>
                <w:noProof/>
                <w:webHidden/>
              </w:rPr>
              <w:t>1</w:t>
            </w:r>
            <w:r w:rsidR="00C10204">
              <w:rPr>
                <w:noProof/>
                <w:webHidden/>
              </w:rPr>
              <w:fldChar w:fldCharType="end"/>
            </w:r>
          </w:hyperlink>
        </w:p>
        <w:p w14:paraId="322D1E9A" w14:textId="4836EBDE" w:rsidR="00C10204" w:rsidRDefault="00C10204">
          <w:pPr>
            <w:pStyle w:val="Obsah1"/>
            <w:tabs>
              <w:tab w:val="left" w:pos="480"/>
              <w:tab w:val="right" w:leader="dot" w:pos="9628"/>
            </w:tabs>
            <w:rPr>
              <w:rFonts w:asciiTheme="minorHAnsi" w:eastAsiaTheme="minorEastAsia" w:hAnsiTheme="minorHAnsi" w:cstheme="minorBidi"/>
              <w:noProof/>
              <w:kern w:val="0"/>
              <w:sz w:val="22"/>
              <w:szCs w:val="22"/>
              <w:lang w:eastAsia="cs-CZ" w:bidi="ar-SA"/>
            </w:rPr>
          </w:pPr>
          <w:hyperlink w:anchor="_Toc101024910" w:history="1">
            <w:r w:rsidRPr="00AA1271">
              <w:rPr>
                <w:rStyle w:val="Hypertextovodkaz"/>
                <w:noProof/>
              </w:rPr>
              <w:t>1</w:t>
            </w:r>
            <w:r>
              <w:rPr>
                <w:rFonts w:asciiTheme="minorHAnsi" w:eastAsiaTheme="minorEastAsia" w:hAnsiTheme="minorHAnsi" w:cstheme="minorBidi"/>
                <w:noProof/>
                <w:kern w:val="0"/>
                <w:sz w:val="22"/>
                <w:szCs w:val="22"/>
                <w:lang w:eastAsia="cs-CZ" w:bidi="ar-SA"/>
              </w:rPr>
              <w:tab/>
            </w:r>
            <w:r w:rsidRPr="00AA1271">
              <w:rPr>
                <w:rStyle w:val="Hypertextovodkaz"/>
                <w:noProof/>
              </w:rPr>
              <w:t>Charakteristika Salesiánského střediska mládeže – dům dětí a mládeže, Brno – Líšeň</w:t>
            </w:r>
            <w:r>
              <w:rPr>
                <w:noProof/>
                <w:webHidden/>
              </w:rPr>
              <w:tab/>
            </w:r>
            <w:r>
              <w:rPr>
                <w:noProof/>
                <w:webHidden/>
              </w:rPr>
              <w:fldChar w:fldCharType="begin"/>
            </w:r>
            <w:r>
              <w:rPr>
                <w:noProof/>
                <w:webHidden/>
              </w:rPr>
              <w:instrText xml:space="preserve"> PAGEREF _Toc101024910 \h </w:instrText>
            </w:r>
            <w:r>
              <w:rPr>
                <w:noProof/>
                <w:webHidden/>
              </w:rPr>
            </w:r>
            <w:r>
              <w:rPr>
                <w:noProof/>
                <w:webHidden/>
              </w:rPr>
              <w:fldChar w:fldCharType="separate"/>
            </w:r>
            <w:r>
              <w:rPr>
                <w:noProof/>
                <w:webHidden/>
              </w:rPr>
              <w:t>2</w:t>
            </w:r>
            <w:r>
              <w:rPr>
                <w:noProof/>
                <w:webHidden/>
              </w:rPr>
              <w:fldChar w:fldCharType="end"/>
            </w:r>
          </w:hyperlink>
        </w:p>
        <w:p w14:paraId="07FBC075" w14:textId="44378A17"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1" w:history="1">
            <w:r w:rsidRPr="00AA1271">
              <w:rPr>
                <w:rStyle w:val="Hypertextovodkaz"/>
                <w:noProof/>
              </w:rPr>
              <w:t>1.1</w:t>
            </w:r>
            <w:r>
              <w:rPr>
                <w:rFonts w:asciiTheme="minorHAnsi" w:eastAsiaTheme="minorEastAsia" w:hAnsiTheme="minorHAnsi" w:cstheme="minorBidi"/>
                <w:noProof/>
                <w:kern w:val="0"/>
                <w:sz w:val="22"/>
                <w:szCs w:val="22"/>
                <w:lang w:eastAsia="cs-CZ" w:bidi="ar-SA"/>
              </w:rPr>
              <w:tab/>
            </w:r>
            <w:r w:rsidRPr="00AA1271">
              <w:rPr>
                <w:rStyle w:val="Hypertextovodkaz"/>
                <w:noProof/>
              </w:rPr>
              <w:t>Zakotvení v regionu</w:t>
            </w:r>
            <w:r>
              <w:rPr>
                <w:noProof/>
                <w:webHidden/>
              </w:rPr>
              <w:tab/>
            </w:r>
            <w:r>
              <w:rPr>
                <w:noProof/>
                <w:webHidden/>
              </w:rPr>
              <w:fldChar w:fldCharType="begin"/>
            </w:r>
            <w:r>
              <w:rPr>
                <w:noProof/>
                <w:webHidden/>
              </w:rPr>
              <w:instrText xml:space="preserve"> PAGEREF _Toc101024911 \h </w:instrText>
            </w:r>
            <w:r>
              <w:rPr>
                <w:noProof/>
                <w:webHidden/>
              </w:rPr>
            </w:r>
            <w:r>
              <w:rPr>
                <w:noProof/>
                <w:webHidden/>
              </w:rPr>
              <w:fldChar w:fldCharType="separate"/>
            </w:r>
            <w:r>
              <w:rPr>
                <w:noProof/>
                <w:webHidden/>
              </w:rPr>
              <w:t>2</w:t>
            </w:r>
            <w:r>
              <w:rPr>
                <w:noProof/>
                <w:webHidden/>
              </w:rPr>
              <w:fldChar w:fldCharType="end"/>
            </w:r>
          </w:hyperlink>
        </w:p>
        <w:p w14:paraId="6012F90E" w14:textId="7C64D1EF"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2" w:history="1">
            <w:r w:rsidRPr="00AA1271">
              <w:rPr>
                <w:rStyle w:val="Hypertextovodkaz"/>
                <w:noProof/>
              </w:rPr>
              <w:t>1.2</w:t>
            </w:r>
            <w:r>
              <w:rPr>
                <w:rFonts w:asciiTheme="minorHAnsi" w:eastAsiaTheme="minorEastAsia" w:hAnsiTheme="minorHAnsi" w:cstheme="minorBidi"/>
                <w:noProof/>
                <w:kern w:val="0"/>
                <w:sz w:val="22"/>
                <w:szCs w:val="22"/>
                <w:lang w:eastAsia="cs-CZ" w:bidi="ar-SA"/>
              </w:rPr>
              <w:tab/>
            </w:r>
            <w:r w:rsidRPr="00AA1271">
              <w:rPr>
                <w:rStyle w:val="Hypertextovodkaz"/>
                <w:noProof/>
              </w:rPr>
              <w:t>Život Dona Boska a jeho preventivní systém</w:t>
            </w:r>
            <w:r>
              <w:rPr>
                <w:noProof/>
                <w:webHidden/>
              </w:rPr>
              <w:tab/>
            </w:r>
            <w:r>
              <w:rPr>
                <w:noProof/>
                <w:webHidden/>
              </w:rPr>
              <w:fldChar w:fldCharType="begin"/>
            </w:r>
            <w:r>
              <w:rPr>
                <w:noProof/>
                <w:webHidden/>
              </w:rPr>
              <w:instrText xml:space="preserve"> PAGEREF _Toc101024912 \h </w:instrText>
            </w:r>
            <w:r>
              <w:rPr>
                <w:noProof/>
                <w:webHidden/>
              </w:rPr>
            </w:r>
            <w:r>
              <w:rPr>
                <w:noProof/>
                <w:webHidden/>
              </w:rPr>
              <w:fldChar w:fldCharType="separate"/>
            </w:r>
            <w:r>
              <w:rPr>
                <w:noProof/>
                <w:webHidden/>
              </w:rPr>
              <w:t>2</w:t>
            </w:r>
            <w:r>
              <w:rPr>
                <w:noProof/>
                <w:webHidden/>
              </w:rPr>
              <w:fldChar w:fldCharType="end"/>
            </w:r>
          </w:hyperlink>
        </w:p>
        <w:p w14:paraId="52E982E6" w14:textId="7FE13911"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3" w:history="1">
            <w:r w:rsidRPr="00AA1271">
              <w:rPr>
                <w:rStyle w:val="Hypertextovodkaz"/>
                <w:noProof/>
              </w:rPr>
              <w:t>1.3</w:t>
            </w:r>
            <w:r>
              <w:rPr>
                <w:rFonts w:asciiTheme="minorHAnsi" w:eastAsiaTheme="minorEastAsia" w:hAnsiTheme="minorHAnsi" w:cstheme="minorBidi"/>
                <w:noProof/>
                <w:kern w:val="0"/>
                <w:sz w:val="22"/>
                <w:szCs w:val="22"/>
                <w:lang w:eastAsia="cs-CZ" w:bidi="ar-SA"/>
              </w:rPr>
              <w:tab/>
            </w:r>
            <w:r w:rsidRPr="00AA1271">
              <w:rPr>
                <w:rStyle w:val="Hypertextovodkaz"/>
                <w:noProof/>
              </w:rPr>
              <w:t>Historie střediska Brno – Líšeň</w:t>
            </w:r>
            <w:r>
              <w:rPr>
                <w:noProof/>
                <w:webHidden/>
              </w:rPr>
              <w:tab/>
            </w:r>
            <w:r>
              <w:rPr>
                <w:noProof/>
                <w:webHidden/>
              </w:rPr>
              <w:fldChar w:fldCharType="begin"/>
            </w:r>
            <w:r>
              <w:rPr>
                <w:noProof/>
                <w:webHidden/>
              </w:rPr>
              <w:instrText xml:space="preserve"> PAGEREF _Toc101024913 \h </w:instrText>
            </w:r>
            <w:r>
              <w:rPr>
                <w:noProof/>
                <w:webHidden/>
              </w:rPr>
            </w:r>
            <w:r>
              <w:rPr>
                <w:noProof/>
                <w:webHidden/>
              </w:rPr>
              <w:fldChar w:fldCharType="separate"/>
            </w:r>
            <w:r>
              <w:rPr>
                <w:noProof/>
                <w:webHidden/>
              </w:rPr>
              <w:t>3</w:t>
            </w:r>
            <w:r>
              <w:rPr>
                <w:noProof/>
                <w:webHidden/>
              </w:rPr>
              <w:fldChar w:fldCharType="end"/>
            </w:r>
          </w:hyperlink>
        </w:p>
        <w:p w14:paraId="634F9236" w14:textId="41A1E5AC"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4" w:history="1">
            <w:r w:rsidRPr="00AA1271">
              <w:rPr>
                <w:rStyle w:val="Hypertextovodkaz"/>
                <w:noProof/>
              </w:rPr>
              <w:t>1.4</w:t>
            </w:r>
            <w:r>
              <w:rPr>
                <w:rFonts w:asciiTheme="minorHAnsi" w:eastAsiaTheme="minorEastAsia" w:hAnsiTheme="minorHAnsi" w:cstheme="minorBidi"/>
                <w:noProof/>
                <w:kern w:val="0"/>
                <w:sz w:val="22"/>
                <w:szCs w:val="22"/>
                <w:lang w:eastAsia="cs-CZ" w:bidi="ar-SA"/>
              </w:rPr>
              <w:tab/>
            </w:r>
            <w:r w:rsidRPr="00AA1271">
              <w:rPr>
                <w:rStyle w:val="Hypertextovodkaz"/>
                <w:noProof/>
              </w:rPr>
              <w:t>Činnosti Salesiánského střediska</w:t>
            </w:r>
            <w:r>
              <w:rPr>
                <w:noProof/>
                <w:webHidden/>
              </w:rPr>
              <w:tab/>
            </w:r>
            <w:r>
              <w:rPr>
                <w:noProof/>
                <w:webHidden/>
              </w:rPr>
              <w:fldChar w:fldCharType="begin"/>
            </w:r>
            <w:r>
              <w:rPr>
                <w:noProof/>
                <w:webHidden/>
              </w:rPr>
              <w:instrText xml:space="preserve"> PAGEREF _Toc101024914 \h </w:instrText>
            </w:r>
            <w:r>
              <w:rPr>
                <w:noProof/>
                <w:webHidden/>
              </w:rPr>
            </w:r>
            <w:r>
              <w:rPr>
                <w:noProof/>
                <w:webHidden/>
              </w:rPr>
              <w:fldChar w:fldCharType="separate"/>
            </w:r>
            <w:r>
              <w:rPr>
                <w:noProof/>
                <w:webHidden/>
              </w:rPr>
              <w:t>3</w:t>
            </w:r>
            <w:r>
              <w:rPr>
                <w:noProof/>
                <w:webHidden/>
              </w:rPr>
              <w:fldChar w:fldCharType="end"/>
            </w:r>
          </w:hyperlink>
        </w:p>
        <w:p w14:paraId="7EA90797" w14:textId="70328B42"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5" w:history="1">
            <w:r w:rsidRPr="00AA1271">
              <w:rPr>
                <w:rStyle w:val="Hypertextovodkaz"/>
                <w:noProof/>
              </w:rPr>
              <w:t>1.5</w:t>
            </w:r>
            <w:r>
              <w:rPr>
                <w:rFonts w:asciiTheme="minorHAnsi" w:eastAsiaTheme="minorEastAsia" w:hAnsiTheme="minorHAnsi" w:cstheme="minorBidi"/>
                <w:noProof/>
                <w:kern w:val="0"/>
                <w:sz w:val="22"/>
                <w:szCs w:val="22"/>
                <w:lang w:eastAsia="cs-CZ" w:bidi="ar-SA"/>
              </w:rPr>
              <w:tab/>
            </w:r>
            <w:r w:rsidRPr="00AA1271">
              <w:rPr>
                <w:rStyle w:val="Hypertextovodkaz"/>
                <w:noProof/>
              </w:rPr>
              <w:t>Ekonomická situace Salesiánského střediska</w:t>
            </w:r>
            <w:r>
              <w:rPr>
                <w:noProof/>
                <w:webHidden/>
              </w:rPr>
              <w:tab/>
            </w:r>
            <w:r>
              <w:rPr>
                <w:noProof/>
                <w:webHidden/>
              </w:rPr>
              <w:fldChar w:fldCharType="begin"/>
            </w:r>
            <w:r>
              <w:rPr>
                <w:noProof/>
                <w:webHidden/>
              </w:rPr>
              <w:instrText xml:space="preserve"> PAGEREF _Toc101024915 \h </w:instrText>
            </w:r>
            <w:r>
              <w:rPr>
                <w:noProof/>
                <w:webHidden/>
              </w:rPr>
            </w:r>
            <w:r>
              <w:rPr>
                <w:noProof/>
                <w:webHidden/>
              </w:rPr>
              <w:fldChar w:fldCharType="separate"/>
            </w:r>
            <w:r>
              <w:rPr>
                <w:noProof/>
                <w:webHidden/>
              </w:rPr>
              <w:t>4</w:t>
            </w:r>
            <w:r>
              <w:rPr>
                <w:noProof/>
                <w:webHidden/>
              </w:rPr>
              <w:fldChar w:fldCharType="end"/>
            </w:r>
          </w:hyperlink>
        </w:p>
        <w:p w14:paraId="3595343A" w14:textId="68447F49"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6" w:history="1">
            <w:r w:rsidRPr="00AA1271">
              <w:rPr>
                <w:rStyle w:val="Hypertextovodkaz"/>
                <w:noProof/>
              </w:rPr>
              <w:t>1.6</w:t>
            </w:r>
            <w:r>
              <w:rPr>
                <w:rFonts w:asciiTheme="minorHAnsi" w:eastAsiaTheme="minorEastAsia" w:hAnsiTheme="minorHAnsi" w:cstheme="minorBidi"/>
                <w:noProof/>
                <w:kern w:val="0"/>
                <w:sz w:val="22"/>
                <w:szCs w:val="22"/>
                <w:lang w:eastAsia="cs-CZ" w:bidi="ar-SA"/>
              </w:rPr>
              <w:tab/>
            </w:r>
            <w:r w:rsidRPr="00AA1271">
              <w:rPr>
                <w:rStyle w:val="Hypertextovodkaz"/>
                <w:noProof/>
              </w:rPr>
              <w:t>Zkušenosti s projekty a inovační potenciál</w:t>
            </w:r>
            <w:r>
              <w:rPr>
                <w:noProof/>
                <w:webHidden/>
              </w:rPr>
              <w:tab/>
            </w:r>
            <w:r>
              <w:rPr>
                <w:noProof/>
                <w:webHidden/>
              </w:rPr>
              <w:fldChar w:fldCharType="begin"/>
            </w:r>
            <w:r>
              <w:rPr>
                <w:noProof/>
                <w:webHidden/>
              </w:rPr>
              <w:instrText xml:space="preserve"> PAGEREF _Toc101024916 \h </w:instrText>
            </w:r>
            <w:r>
              <w:rPr>
                <w:noProof/>
                <w:webHidden/>
              </w:rPr>
            </w:r>
            <w:r>
              <w:rPr>
                <w:noProof/>
                <w:webHidden/>
              </w:rPr>
              <w:fldChar w:fldCharType="separate"/>
            </w:r>
            <w:r>
              <w:rPr>
                <w:noProof/>
                <w:webHidden/>
              </w:rPr>
              <w:t>4</w:t>
            </w:r>
            <w:r>
              <w:rPr>
                <w:noProof/>
                <w:webHidden/>
              </w:rPr>
              <w:fldChar w:fldCharType="end"/>
            </w:r>
          </w:hyperlink>
        </w:p>
        <w:p w14:paraId="38015F06" w14:textId="3813AEDB" w:rsidR="00C10204" w:rsidRDefault="00C10204">
          <w:pPr>
            <w:pStyle w:val="Obsah1"/>
            <w:tabs>
              <w:tab w:val="left" w:pos="480"/>
              <w:tab w:val="right" w:leader="dot" w:pos="9628"/>
            </w:tabs>
            <w:rPr>
              <w:rFonts w:asciiTheme="minorHAnsi" w:eastAsiaTheme="minorEastAsia" w:hAnsiTheme="minorHAnsi" w:cstheme="minorBidi"/>
              <w:noProof/>
              <w:kern w:val="0"/>
              <w:sz w:val="22"/>
              <w:szCs w:val="22"/>
              <w:lang w:eastAsia="cs-CZ" w:bidi="ar-SA"/>
            </w:rPr>
          </w:pPr>
          <w:hyperlink w:anchor="_Toc101024917" w:history="1">
            <w:r w:rsidRPr="00AA1271">
              <w:rPr>
                <w:rStyle w:val="Hypertextovodkaz"/>
                <w:noProof/>
              </w:rPr>
              <w:t>2</w:t>
            </w:r>
            <w:r>
              <w:rPr>
                <w:rFonts w:asciiTheme="minorHAnsi" w:eastAsiaTheme="minorEastAsia" w:hAnsiTheme="minorHAnsi" w:cstheme="minorBidi"/>
                <w:noProof/>
                <w:kern w:val="0"/>
                <w:sz w:val="22"/>
                <w:szCs w:val="22"/>
                <w:lang w:eastAsia="cs-CZ" w:bidi="ar-SA"/>
              </w:rPr>
              <w:tab/>
            </w:r>
            <w:r w:rsidRPr="00AA1271">
              <w:rPr>
                <w:rStyle w:val="Hypertextovodkaz"/>
                <w:noProof/>
              </w:rPr>
              <w:t>Cesta kolem světa – letní tábor pro Salesiánské středisko mládeže – dům dětí a mládeže Brno-Líšeň</w:t>
            </w:r>
            <w:r>
              <w:rPr>
                <w:noProof/>
                <w:webHidden/>
              </w:rPr>
              <w:tab/>
            </w:r>
            <w:r>
              <w:rPr>
                <w:noProof/>
                <w:webHidden/>
              </w:rPr>
              <w:fldChar w:fldCharType="begin"/>
            </w:r>
            <w:r>
              <w:rPr>
                <w:noProof/>
                <w:webHidden/>
              </w:rPr>
              <w:instrText xml:space="preserve"> PAGEREF _Toc101024917 \h </w:instrText>
            </w:r>
            <w:r>
              <w:rPr>
                <w:noProof/>
                <w:webHidden/>
              </w:rPr>
            </w:r>
            <w:r>
              <w:rPr>
                <w:noProof/>
                <w:webHidden/>
              </w:rPr>
              <w:fldChar w:fldCharType="separate"/>
            </w:r>
            <w:r>
              <w:rPr>
                <w:noProof/>
                <w:webHidden/>
              </w:rPr>
              <w:t>6</w:t>
            </w:r>
            <w:r>
              <w:rPr>
                <w:noProof/>
                <w:webHidden/>
              </w:rPr>
              <w:fldChar w:fldCharType="end"/>
            </w:r>
          </w:hyperlink>
        </w:p>
        <w:p w14:paraId="27A74DBC" w14:textId="34D94889"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8" w:history="1">
            <w:r w:rsidRPr="00AA1271">
              <w:rPr>
                <w:rStyle w:val="Hypertextovodkaz"/>
                <w:noProof/>
              </w:rPr>
              <w:t>2.1</w:t>
            </w:r>
            <w:r>
              <w:rPr>
                <w:rFonts w:asciiTheme="minorHAnsi" w:eastAsiaTheme="minorEastAsia" w:hAnsiTheme="minorHAnsi" w:cstheme="minorBidi"/>
                <w:noProof/>
                <w:kern w:val="0"/>
                <w:sz w:val="22"/>
                <w:szCs w:val="22"/>
                <w:lang w:eastAsia="cs-CZ" w:bidi="ar-SA"/>
              </w:rPr>
              <w:tab/>
            </w:r>
            <w:r w:rsidRPr="00AA1271">
              <w:rPr>
                <w:rStyle w:val="Hypertextovodkaz"/>
                <w:noProof/>
              </w:rPr>
              <w:t>Předmět projektu</w:t>
            </w:r>
            <w:r>
              <w:rPr>
                <w:noProof/>
                <w:webHidden/>
              </w:rPr>
              <w:tab/>
            </w:r>
            <w:r>
              <w:rPr>
                <w:noProof/>
                <w:webHidden/>
              </w:rPr>
              <w:fldChar w:fldCharType="begin"/>
            </w:r>
            <w:r>
              <w:rPr>
                <w:noProof/>
                <w:webHidden/>
              </w:rPr>
              <w:instrText xml:space="preserve"> PAGEREF _Toc101024918 \h </w:instrText>
            </w:r>
            <w:r>
              <w:rPr>
                <w:noProof/>
                <w:webHidden/>
              </w:rPr>
            </w:r>
            <w:r>
              <w:rPr>
                <w:noProof/>
                <w:webHidden/>
              </w:rPr>
              <w:fldChar w:fldCharType="separate"/>
            </w:r>
            <w:r>
              <w:rPr>
                <w:noProof/>
                <w:webHidden/>
              </w:rPr>
              <w:t>6</w:t>
            </w:r>
            <w:r>
              <w:rPr>
                <w:noProof/>
                <w:webHidden/>
              </w:rPr>
              <w:fldChar w:fldCharType="end"/>
            </w:r>
          </w:hyperlink>
        </w:p>
        <w:p w14:paraId="585DF5FE" w14:textId="57B030BE"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19" w:history="1">
            <w:r w:rsidRPr="00AA1271">
              <w:rPr>
                <w:rStyle w:val="Hypertextovodkaz"/>
                <w:noProof/>
              </w:rPr>
              <w:t>2.2</w:t>
            </w:r>
            <w:r>
              <w:rPr>
                <w:rFonts w:asciiTheme="minorHAnsi" w:eastAsiaTheme="minorEastAsia" w:hAnsiTheme="minorHAnsi" w:cstheme="minorBidi"/>
                <w:noProof/>
                <w:kern w:val="0"/>
                <w:sz w:val="22"/>
                <w:szCs w:val="22"/>
                <w:lang w:eastAsia="cs-CZ" w:bidi="ar-SA"/>
              </w:rPr>
              <w:tab/>
            </w:r>
            <w:r w:rsidRPr="00AA1271">
              <w:rPr>
                <w:rStyle w:val="Hypertextovodkaz"/>
                <w:noProof/>
              </w:rPr>
              <w:t>Cíle tábora</w:t>
            </w:r>
            <w:r>
              <w:rPr>
                <w:noProof/>
                <w:webHidden/>
              </w:rPr>
              <w:tab/>
            </w:r>
            <w:r>
              <w:rPr>
                <w:noProof/>
                <w:webHidden/>
              </w:rPr>
              <w:fldChar w:fldCharType="begin"/>
            </w:r>
            <w:r>
              <w:rPr>
                <w:noProof/>
                <w:webHidden/>
              </w:rPr>
              <w:instrText xml:space="preserve"> PAGEREF _Toc101024919 \h </w:instrText>
            </w:r>
            <w:r>
              <w:rPr>
                <w:noProof/>
                <w:webHidden/>
              </w:rPr>
            </w:r>
            <w:r>
              <w:rPr>
                <w:noProof/>
                <w:webHidden/>
              </w:rPr>
              <w:fldChar w:fldCharType="separate"/>
            </w:r>
            <w:r>
              <w:rPr>
                <w:noProof/>
                <w:webHidden/>
              </w:rPr>
              <w:t>6</w:t>
            </w:r>
            <w:r>
              <w:rPr>
                <w:noProof/>
                <w:webHidden/>
              </w:rPr>
              <w:fldChar w:fldCharType="end"/>
            </w:r>
          </w:hyperlink>
        </w:p>
        <w:p w14:paraId="27B3032B" w14:textId="120368CD"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0" w:history="1">
            <w:r w:rsidRPr="00AA1271">
              <w:rPr>
                <w:rStyle w:val="Hypertextovodkaz"/>
                <w:noProof/>
              </w:rPr>
              <w:t>2.3</w:t>
            </w:r>
            <w:r>
              <w:rPr>
                <w:rFonts w:asciiTheme="minorHAnsi" w:eastAsiaTheme="minorEastAsia" w:hAnsiTheme="minorHAnsi" w:cstheme="minorBidi"/>
                <w:noProof/>
                <w:kern w:val="0"/>
                <w:sz w:val="22"/>
                <w:szCs w:val="22"/>
                <w:lang w:eastAsia="cs-CZ" w:bidi="ar-SA"/>
              </w:rPr>
              <w:tab/>
            </w:r>
            <w:r w:rsidRPr="00AA1271">
              <w:rPr>
                <w:rStyle w:val="Hypertextovodkaz"/>
                <w:noProof/>
              </w:rPr>
              <w:t>Potřebnost projektu</w:t>
            </w:r>
            <w:r>
              <w:rPr>
                <w:noProof/>
                <w:webHidden/>
              </w:rPr>
              <w:tab/>
            </w:r>
            <w:r>
              <w:rPr>
                <w:noProof/>
                <w:webHidden/>
              </w:rPr>
              <w:fldChar w:fldCharType="begin"/>
            </w:r>
            <w:r>
              <w:rPr>
                <w:noProof/>
                <w:webHidden/>
              </w:rPr>
              <w:instrText xml:space="preserve"> PAGEREF _Toc101024920 \h </w:instrText>
            </w:r>
            <w:r>
              <w:rPr>
                <w:noProof/>
                <w:webHidden/>
              </w:rPr>
            </w:r>
            <w:r>
              <w:rPr>
                <w:noProof/>
                <w:webHidden/>
              </w:rPr>
              <w:fldChar w:fldCharType="separate"/>
            </w:r>
            <w:r>
              <w:rPr>
                <w:noProof/>
                <w:webHidden/>
              </w:rPr>
              <w:t>7</w:t>
            </w:r>
            <w:r>
              <w:rPr>
                <w:noProof/>
                <w:webHidden/>
              </w:rPr>
              <w:fldChar w:fldCharType="end"/>
            </w:r>
          </w:hyperlink>
        </w:p>
        <w:p w14:paraId="198D3FB2" w14:textId="1AF69A3F"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1" w:history="1">
            <w:r w:rsidRPr="00AA1271">
              <w:rPr>
                <w:rStyle w:val="Hypertextovodkaz"/>
                <w:noProof/>
              </w:rPr>
              <w:t>2.4</w:t>
            </w:r>
            <w:r>
              <w:rPr>
                <w:rFonts w:asciiTheme="minorHAnsi" w:eastAsiaTheme="minorEastAsia" w:hAnsiTheme="minorHAnsi" w:cstheme="minorBidi"/>
                <w:noProof/>
                <w:kern w:val="0"/>
                <w:sz w:val="22"/>
                <w:szCs w:val="22"/>
                <w:lang w:eastAsia="cs-CZ" w:bidi="ar-SA"/>
              </w:rPr>
              <w:tab/>
            </w:r>
            <w:r w:rsidRPr="00AA1271">
              <w:rPr>
                <w:rStyle w:val="Hypertextovodkaz"/>
                <w:noProof/>
              </w:rPr>
              <w:t>Udržitelnost a návaznost projektu na další aktivity</w:t>
            </w:r>
            <w:r>
              <w:rPr>
                <w:noProof/>
                <w:webHidden/>
              </w:rPr>
              <w:tab/>
            </w:r>
            <w:r>
              <w:rPr>
                <w:noProof/>
                <w:webHidden/>
              </w:rPr>
              <w:fldChar w:fldCharType="begin"/>
            </w:r>
            <w:r>
              <w:rPr>
                <w:noProof/>
                <w:webHidden/>
              </w:rPr>
              <w:instrText xml:space="preserve"> PAGEREF _Toc101024921 \h </w:instrText>
            </w:r>
            <w:r>
              <w:rPr>
                <w:noProof/>
                <w:webHidden/>
              </w:rPr>
            </w:r>
            <w:r>
              <w:rPr>
                <w:noProof/>
                <w:webHidden/>
              </w:rPr>
              <w:fldChar w:fldCharType="separate"/>
            </w:r>
            <w:r>
              <w:rPr>
                <w:noProof/>
                <w:webHidden/>
              </w:rPr>
              <w:t>9</w:t>
            </w:r>
            <w:r>
              <w:rPr>
                <w:noProof/>
                <w:webHidden/>
              </w:rPr>
              <w:fldChar w:fldCharType="end"/>
            </w:r>
          </w:hyperlink>
        </w:p>
        <w:p w14:paraId="5AD1568B" w14:textId="4E342511"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2" w:history="1">
            <w:r w:rsidRPr="00AA1271">
              <w:rPr>
                <w:rStyle w:val="Hypertextovodkaz"/>
                <w:noProof/>
              </w:rPr>
              <w:t>2.5</w:t>
            </w:r>
            <w:r>
              <w:rPr>
                <w:rFonts w:asciiTheme="minorHAnsi" w:eastAsiaTheme="minorEastAsia" w:hAnsiTheme="minorHAnsi" w:cstheme="minorBidi"/>
                <w:noProof/>
                <w:kern w:val="0"/>
                <w:sz w:val="22"/>
                <w:szCs w:val="22"/>
                <w:lang w:eastAsia="cs-CZ" w:bidi="ar-SA"/>
              </w:rPr>
              <w:tab/>
            </w:r>
            <w:r w:rsidRPr="00AA1271">
              <w:rPr>
                <w:rStyle w:val="Hypertextovodkaz"/>
                <w:noProof/>
              </w:rPr>
              <w:t>Námět tábora a uvedení do celodenní táborové hry</w:t>
            </w:r>
            <w:r>
              <w:rPr>
                <w:noProof/>
                <w:webHidden/>
              </w:rPr>
              <w:tab/>
            </w:r>
            <w:r>
              <w:rPr>
                <w:noProof/>
                <w:webHidden/>
              </w:rPr>
              <w:fldChar w:fldCharType="begin"/>
            </w:r>
            <w:r>
              <w:rPr>
                <w:noProof/>
                <w:webHidden/>
              </w:rPr>
              <w:instrText xml:space="preserve"> PAGEREF _Toc101024922 \h </w:instrText>
            </w:r>
            <w:r>
              <w:rPr>
                <w:noProof/>
                <w:webHidden/>
              </w:rPr>
            </w:r>
            <w:r>
              <w:rPr>
                <w:noProof/>
                <w:webHidden/>
              </w:rPr>
              <w:fldChar w:fldCharType="separate"/>
            </w:r>
            <w:r>
              <w:rPr>
                <w:noProof/>
                <w:webHidden/>
              </w:rPr>
              <w:t>9</w:t>
            </w:r>
            <w:r>
              <w:rPr>
                <w:noProof/>
                <w:webHidden/>
              </w:rPr>
              <w:fldChar w:fldCharType="end"/>
            </w:r>
          </w:hyperlink>
        </w:p>
        <w:p w14:paraId="2BF20C42" w14:textId="77562FAA"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3" w:history="1">
            <w:r w:rsidRPr="00AA1271">
              <w:rPr>
                <w:rStyle w:val="Hypertextovodkaz"/>
                <w:noProof/>
              </w:rPr>
              <w:t>2.6</w:t>
            </w:r>
            <w:r>
              <w:rPr>
                <w:rFonts w:asciiTheme="minorHAnsi" w:eastAsiaTheme="minorEastAsia" w:hAnsiTheme="minorHAnsi" w:cstheme="minorBidi"/>
                <w:noProof/>
                <w:kern w:val="0"/>
                <w:sz w:val="22"/>
                <w:szCs w:val="22"/>
                <w:lang w:eastAsia="cs-CZ" w:bidi="ar-SA"/>
              </w:rPr>
              <w:tab/>
            </w:r>
            <w:r w:rsidRPr="00AA1271">
              <w:rPr>
                <w:rStyle w:val="Hypertextovodkaz"/>
                <w:noProof/>
              </w:rPr>
              <w:t>Místo pobytu</w:t>
            </w:r>
            <w:r>
              <w:rPr>
                <w:noProof/>
                <w:webHidden/>
              </w:rPr>
              <w:tab/>
            </w:r>
            <w:r>
              <w:rPr>
                <w:noProof/>
                <w:webHidden/>
              </w:rPr>
              <w:fldChar w:fldCharType="begin"/>
            </w:r>
            <w:r>
              <w:rPr>
                <w:noProof/>
                <w:webHidden/>
              </w:rPr>
              <w:instrText xml:space="preserve"> PAGEREF _Toc101024923 \h </w:instrText>
            </w:r>
            <w:r>
              <w:rPr>
                <w:noProof/>
                <w:webHidden/>
              </w:rPr>
            </w:r>
            <w:r>
              <w:rPr>
                <w:noProof/>
                <w:webHidden/>
              </w:rPr>
              <w:fldChar w:fldCharType="separate"/>
            </w:r>
            <w:r>
              <w:rPr>
                <w:noProof/>
                <w:webHidden/>
              </w:rPr>
              <w:t>10</w:t>
            </w:r>
            <w:r>
              <w:rPr>
                <w:noProof/>
                <w:webHidden/>
              </w:rPr>
              <w:fldChar w:fldCharType="end"/>
            </w:r>
          </w:hyperlink>
        </w:p>
        <w:p w14:paraId="7FCCF9D1" w14:textId="2BF713B0"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4" w:history="1">
            <w:r w:rsidRPr="00AA1271">
              <w:rPr>
                <w:rStyle w:val="Hypertextovodkaz"/>
                <w:noProof/>
              </w:rPr>
              <w:t>2.7</w:t>
            </w:r>
            <w:r>
              <w:rPr>
                <w:rFonts w:asciiTheme="minorHAnsi" w:eastAsiaTheme="minorEastAsia" w:hAnsiTheme="minorHAnsi" w:cstheme="minorBidi"/>
                <w:noProof/>
                <w:kern w:val="0"/>
                <w:sz w:val="22"/>
                <w:szCs w:val="22"/>
                <w:lang w:eastAsia="cs-CZ" w:bidi="ar-SA"/>
              </w:rPr>
              <w:tab/>
            </w:r>
            <w:r w:rsidRPr="00AA1271">
              <w:rPr>
                <w:rStyle w:val="Hypertextovodkaz"/>
                <w:noProof/>
              </w:rPr>
              <w:t>Personální zajištění tábora</w:t>
            </w:r>
            <w:r>
              <w:rPr>
                <w:noProof/>
                <w:webHidden/>
              </w:rPr>
              <w:tab/>
            </w:r>
            <w:r>
              <w:rPr>
                <w:noProof/>
                <w:webHidden/>
              </w:rPr>
              <w:fldChar w:fldCharType="begin"/>
            </w:r>
            <w:r>
              <w:rPr>
                <w:noProof/>
                <w:webHidden/>
              </w:rPr>
              <w:instrText xml:space="preserve"> PAGEREF _Toc101024924 \h </w:instrText>
            </w:r>
            <w:r>
              <w:rPr>
                <w:noProof/>
                <w:webHidden/>
              </w:rPr>
            </w:r>
            <w:r>
              <w:rPr>
                <w:noProof/>
                <w:webHidden/>
              </w:rPr>
              <w:fldChar w:fldCharType="separate"/>
            </w:r>
            <w:r>
              <w:rPr>
                <w:noProof/>
                <w:webHidden/>
              </w:rPr>
              <w:t>11</w:t>
            </w:r>
            <w:r>
              <w:rPr>
                <w:noProof/>
                <w:webHidden/>
              </w:rPr>
              <w:fldChar w:fldCharType="end"/>
            </w:r>
          </w:hyperlink>
        </w:p>
        <w:p w14:paraId="7598CFD1" w14:textId="68B49A54"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5" w:history="1">
            <w:r w:rsidRPr="00AA1271">
              <w:rPr>
                <w:rStyle w:val="Hypertextovodkaz"/>
                <w:noProof/>
              </w:rPr>
              <w:t>2.8</w:t>
            </w:r>
            <w:r>
              <w:rPr>
                <w:rFonts w:asciiTheme="minorHAnsi" w:eastAsiaTheme="minorEastAsia" w:hAnsiTheme="minorHAnsi" w:cstheme="minorBidi"/>
                <w:noProof/>
                <w:kern w:val="0"/>
                <w:sz w:val="22"/>
                <w:szCs w:val="22"/>
                <w:lang w:eastAsia="cs-CZ" w:bidi="ar-SA"/>
              </w:rPr>
              <w:tab/>
            </w:r>
            <w:r w:rsidRPr="00AA1271">
              <w:rPr>
                <w:rStyle w:val="Hypertextovodkaz"/>
                <w:noProof/>
              </w:rPr>
              <w:t>Finanční zajištění tábora</w:t>
            </w:r>
            <w:r>
              <w:rPr>
                <w:noProof/>
                <w:webHidden/>
              </w:rPr>
              <w:tab/>
            </w:r>
            <w:r>
              <w:rPr>
                <w:noProof/>
                <w:webHidden/>
              </w:rPr>
              <w:fldChar w:fldCharType="begin"/>
            </w:r>
            <w:r>
              <w:rPr>
                <w:noProof/>
                <w:webHidden/>
              </w:rPr>
              <w:instrText xml:space="preserve"> PAGEREF _Toc101024925 \h </w:instrText>
            </w:r>
            <w:r>
              <w:rPr>
                <w:noProof/>
                <w:webHidden/>
              </w:rPr>
            </w:r>
            <w:r>
              <w:rPr>
                <w:noProof/>
                <w:webHidden/>
              </w:rPr>
              <w:fldChar w:fldCharType="separate"/>
            </w:r>
            <w:r>
              <w:rPr>
                <w:noProof/>
                <w:webHidden/>
              </w:rPr>
              <w:t>12</w:t>
            </w:r>
            <w:r>
              <w:rPr>
                <w:noProof/>
                <w:webHidden/>
              </w:rPr>
              <w:fldChar w:fldCharType="end"/>
            </w:r>
          </w:hyperlink>
        </w:p>
        <w:p w14:paraId="02697FBD" w14:textId="63B785E9"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26" w:history="1">
            <w:r w:rsidRPr="00AA1271">
              <w:rPr>
                <w:rStyle w:val="Hypertextovodkaz"/>
                <w:noProof/>
              </w:rPr>
              <w:t>2.8.1</w:t>
            </w:r>
            <w:r>
              <w:rPr>
                <w:rFonts w:asciiTheme="minorHAnsi" w:eastAsiaTheme="minorEastAsia" w:hAnsiTheme="minorHAnsi" w:cstheme="minorBidi"/>
                <w:noProof/>
                <w:kern w:val="0"/>
                <w:sz w:val="22"/>
                <w:szCs w:val="22"/>
                <w:lang w:eastAsia="cs-CZ" w:bidi="ar-SA"/>
              </w:rPr>
              <w:tab/>
            </w:r>
            <w:r w:rsidRPr="00AA1271">
              <w:rPr>
                <w:rStyle w:val="Hypertextovodkaz"/>
                <w:noProof/>
              </w:rPr>
              <w:t>Příjmy a výdaje</w:t>
            </w:r>
            <w:r>
              <w:rPr>
                <w:noProof/>
                <w:webHidden/>
              </w:rPr>
              <w:tab/>
            </w:r>
            <w:r>
              <w:rPr>
                <w:noProof/>
                <w:webHidden/>
              </w:rPr>
              <w:fldChar w:fldCharType="begin"/>
            </w:r>
            <w:r>
              <w:rPr>
                <w:noProof/>
                <w:webHidden/>
              </w:rPr>
              <w:instrText xml:space="preserve"> PAGEREF _Toc101024926 \h </w:instrText>
            </w:r>
            <w:r>
              <w:rPr>
                <w:noProof/>
                <w:webHidden/>
              </w:rPr>
            </w:r>
            <w:r>
              <w:rPr>
                <w:noProof/>
                <w:webHidden/>
              </w:rPr>
              <w:fldChar w:fldCharType="separate"/>
            </w:r>
            <w:r>
              <w:rPr>
                <w:noProof/>
                <w:webHidden/>
              </w:rPr>
              <w:t>12</w:t>
            </w:r>
            <w:r>
              <w:rPr>
                <w:noProof/>
                <w:webHidden/>
              </w:rPr>
              <w:fldChar w:fldCharType="end"/>
            </w:r>
          </w:hyperlink>
        </w:p>
        <w:p w14:paraId="24561E0C" w14:textId="2D4DA97B"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7" w:history="1">
            <w:r w:rsidRPr="00AA1271">
              <w:rPr>
                <w:rStyle w:val="Hypertextovodkaz"/>
                <w:noProof/>
              </w:rPr>
              <w:t>2.9</w:t>
            </w:r>
            <w:r>
              <w:rPr>
                <w:rFonts w:asciiTheme="minorHAnsi" w:eastAsiaTheme="minorEastAsia" w:hAnsiTheme="minorHAnsi" w:cstheme="minorBidi"/>
                <w:noProof/>
                <w:kern w:val="0"/>
                <w:sz w:val="22"/>
                <w:szCs w:val="22"/>
                <w:lang w:eastAsia="cs-CZ" w:bidi="ar-SA"/>
              </w:rPr>
              <w:tab/>
            </w:r>
            <w:r w:rsidRPr="00AA1271">
              <w:rPr>
                <w:rStyle w:val="Hypertextovodkaz"/>
                <w:noProof/>
              </w:rPr>
              <w:t>Materiální a technické zajištění tábora</w:t>
            </w:r>
            <w:r>
              <w:rPr>
                <w:noProof/>
                <w:webHidden/>
              </w:rPr>
              <w:tab/>
            </w:r>
            <w:r>
              <w:rPr>
                <w:noProof/>
                <w:webHidden/>
              </w:rPr>
              <w:fldChar w:fldCharType="begin"/>
            </w:r>
            <w:r>
              <w:rPr>
                <w:noProof/>
                <w:webHidden/>
              </w:rPr>
              <w:instrText xml:space="preserve"> PAGEREF _Toc101024927 \h </w:instrText>
            </w:r>
            <w:r>
              <w:rPr>
                <w:noProof/>
                <w:webHidden/>
              </w:rPr>
            </w:r>
            <w:r>
              <w:rPr>
                <w:noProof/>
                <w:webHidden/>
              </w:rPr>
              <w:fldChar w:fldCharType="separate"/>
            </w:r>
            <w:r>
              <w:rPr>
                <w:noProof/>
                <w:webHidden/>
              </w:rPr>
              <w:t>15</w:t>
            </w:r>
            <w:r>
              <w:rPr>
                <w:noProof/>
                <w:webHidden/>
              </w:rPr>
              <w:fldChar w:fldCharType="end"/>
            </w:r>
          </w:hyperlink>
        </w:p>
        <w:p w14:paraId="16CB8888" w14:textId="41B2F74A" w:rsidR="00C10204" w:rsidRDefault="00C10204">
          <w:pPr>
            <w:pStyle w:val="Obsah2"/>
            <w:tabs>
              <w:tab w:val="left" w:pos="1100"/>
              <w:tab w:val="right" w:leader="dot" w:pos="9628"/>
            </w:tabs>
            <w:rPr>
              <w:rFonts w:asciiTheme="minorHAnsi" w:eastAsiaTheme="minorEastAsia" w:hAnsiTheme="minorHAnsi" w:cstheme="minorBidi"/>
              <w:noProof/>
              <w:kern w:val="0"/>
              <w:sz w:val="22"/>
              <w:szCs w:val="22"/>
              <w:lang w:eastAsia="cs-CZ" w:bidi="ar-SA"/>
            </w:rPr>
          </w:pPr>
          <w:hyperlink w:anchor="_Toc101024928" w:history="1">
            <w:r w:rsidRPr="00AA1271">
              <w:rPr>
                <w:rStyle w:val="Hypertextovodkaz"/>
                <w:noProof/>
              </w:rPr>
              <w:t>2.10</w:t>
            </w:r>
            <w:r>
              <w:rPr>
                <w:rFonts w:asciiTheme="minorHAnsi" w:eastAsiaTheme="minorEastAsia" w:hAnsiTheme="minorHAnsi" w:cstheme="minorBidi"/>
                <w:noProof/>
                <w:kern w:val="0"/>
                <w:sz w:val="22"/>
                <w:szCs w:val="22"/>
                <w:lang w:eastAsia="cs-CZ" w:bidi="ar-SA"/>
              </w:rPr>
              <w:tab/>
            </w:r>
            <w:r w:rsidRPr="00AA1271">
              <w:rPr>
                <w:rStyle w:val="Hypertextovodkaz"/>
                <w:noProof/>
              </w:rPr>
              <w:t>Propagace tábora a přihláška</w:t>
            </w:r>
            <w:r>
              <w:rPr>
                <w:noProof/>
                <w:webHidden/>
              </w:rPr>
              <w:tab/>
            </w:r>
            <w:r>
              <w:rPr>
                <w:noProof/>
                <w:webHidden/>
              </w:rPr>
              <w:fldChar w:fldCharType="begin"/>
            </w:r>
            <w:r>
              <w:rPr>
                <w:noProof/>
                <w:webHidden/>
              </w:rPr>
              <w:instrText xml:space="preserve"> PAGEREF _Toc101024928 \h </w:instrText>
            </w:r>
            <w:r>
              <w:rPr>
                <w:noProof/>
                <w:webHidden/>
              </w:rPr>
            </w:r>
            <w:r>
              <w:rPr>
                <w:noProof/>
                <w:webHidden/>
              </w:rPr>
              <w:fldChar w:fldCharType="separate"/>
            </w:r>
            <w:r>
              <w:rPr>
                <w:noProof/>
                <w:webHidden/>
              </w:rPr>
              <w:t>15</w:t>
            </w:r>
            <w:r>
              <w:rPr>
                <w:noProof/>
                <w:webHidden/>
              </w:rPr>
              <w:fldChar w:fldCharType="end"/>
            </w:r>
          </w:hyperlink>
        </w:p>
        <w:p w14:paraId="19418F8B" w14:textId="00820FE6"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29" w:history="1">
            <w:r w:rsidRPr="00AA1271">
              <w:rPr>
                <w:rStyle w:val="Hypertextovodkaz"/>
                <w:noProof/>
              </w:rPr>
              <w:t>2.11</w:t>
            </w:r>
            <w:r>
              <w:rPr>
                <w:rFonts w:asciiTheme="minorHAnsi" w:eastAsiaTheme="minorEastAsia" w:hAnsiTheme="minorHAnsi" w:cstheme="minorBidi"/>
                <w:noProof/>
                <w:kern w:val="0"/>
                <w:sz w:val="22"/>
                <w:szCs w:val="22"/>
                <w:lang w:eastAsia="cs-CZ" w:bidi="ar-SA"/>
              </w:rPr>
              <w:tab/>
            </w:r>
            <w:r w:rsidRPr="00AA1271">
              <w:rPr>
                <w:rStyle w:val="Hypertextovodkaz"/>
                <w:noProof/>
              </w:rPr>
              <w:t>Program dne</w:t>
            </w:r>
            <w:r>
              <w:rPr>
                <w:noProof/>
                <w:webHidden/>
              </w:rPr>
              <w:tab/>
            </w:r>
            <w:r>
              <w:rPr>
                <w:noProof/>
                <w:webHidden/>
              </w:rPr>
              <w:fldChar w:fldCharType="begin"/>
            </w:r>
            <w:r>
              <w:rPr>
                <w:noProof/>
                <w:webHidden/>
              </w:rPr>
              <w:instrText xml:space="preserve"> PAGEREF _Toc101024929 \h </w:instrText>
            </w:r>
            <w:r>
              <w:rPr>
                <w:noProof/>
                <w:webHidden/>
              </w:rPr>
            </w:r>
            <w:r>
              <w:rPr>
                <w:noProof/>
                <w:webHidden/>
              </w:rPr>
              <w:fldChar w:fldCharType="separate"/>
            </w:r>
            <w:r>
              <w:rPr>
                <w:noProof/>
                <w:webHidden/>
              </w:rPr>
              <w:t>16</w:t>
            </w:r>
            <w:r>
              <w:rPr>
                <w:noProof/>
                <w:webHidden/>
              </w:rPr>
              <w:fldChar w:fldCharType="end"/>
            </w:r>
          </w:hyperlink>
        </w:p>
        <w:p w14:paraId="032C7B93" w14:textId="561A6DE9" w:rsidR="00C10204" w:rsidRDefault="00C10204">
          <w:pPr>
            <w:pStyle w:val="Obsah2"/>
            <w:tabs>
              <w:tab w:val="left" w:pos="1100"/>
              <w:tab w:val="right" w:leader="dot" w:pos="9628"/>
            </w:tabs>
            <w:rPr>
              <w:rFonts w:asciiTheme="minorHAnsi" w:eastAsiaTheme="minorEastAsia" w:hAnsiTheme="minorHAnsi" w:cstheme="minorBidi"/>
              <w:noProof/>
              <w:kern w:val="0"/>
              <w:sz w:val="22"/>
              <w:szCs w:val="22"/>
              <w:lang w:eastAsia="cs-CZ" w:bidi="ar-SA"/>
            </w:rPr>
          </w:pPr>
          <w:hyperlink w:anchor="_Toc101024930" w:history="1">
            <w:r w:rsidRPr="00AA1271">
              <w:rPr>
                <w:rStyle w:val="Hypertextovodkaz"/>
                <w:noProof/>
              </w:rPr>
              <w:t>2.12</w:t>
            </w:r>
            <w:r>
              <w:rPr>
                <w:rFonts w:asciiTheme="minorHAnsi" w:eastAsiaTheme="minorEastAsia" w:hAnsiTheme="minorHAnsi" w:cstheme="minorBidi"/>
                <w:noProof/>
                <w:kern w:val="0"/>
                <w:sz w:val="22"/>
                <w:szCs w:val="22"/>
                <w:lang w:eastAsia="cs-CZ" w:bidi="ar-SA"/>
              </w:rPr>
              <w:tab/>
            </w:r>
            <w:r w:rsidRPr="00AA1271">
              <w:rPr>
                <w:rStyle w:val="Hypertextovodkaz"/>
                <w:noProof/>
              </w:rPr>
              <w:t>Řešení nepříznivého počasí</w:t>
            </w:r>
            <w:r>
              <w:rPr>
                <w:noProof/>
                <w:webHidden/>
              </w:rPr>
              <w:tab/>
            </w:r>
            <w:r>
              <w:rPr>
                <w:noProof/>
                <w:webHidden/>
              </w:rPr>
              <w:fldChar w:fldCharType="begin"/>
            </w:r>
            <w:r>
              <w:rPr>
                <w:noProof/>
                <w:webHidden/>
              </w:rPr>
              <w:instrText xml:space="preserve"> PAGEREF _Toc101024930 \h </w:instrText>
            </w:r>
            <w:r>
              <w:rPr>
                <w:noProof/>
                <w:webHidden/>
              </w:rPr>
            </w:r>
            <w:r>
              <w:rPr>
                <w:noProof/>
                <w:webHidden/>
              </w:rPr>
              <w:fldChar w:fldCharType="separate"/>
            </w:r>
            <w:r>
              <w:rPr>
                <w:noProof/>
                <w:webHidden/>
              </w:rPr>
              <w:t>17</w:t>
            </w:r>
            <w:r>
              <w:rPr>
                <w:noProof/>
                <w:webHidden/>
              </w:rPr>
              <w:fldChar w:fldCharType="end"/>
            </w:r>
          </w:hyperlink>
        </w:p>
        <w:p w14:paraId="5C8D7318" w14:textId="2AE9415E" w:rsidR="00C10204" w:rsidRDefault="00C10204">
          <w:pPr>
            <w:pStyle w:val="Obsah1"/>
            <w:tabs>
              <w:tab w:val="left" w:pos="480"/>
              <w:tab w:val="right" w:leader="dot" w:pos="9628"/>
            </w:tabs>
            <w:rPr>
              <w:rFonts w:asciiTheme="minorHAnsi" w:eastAsiaTheme="minorEastAsia" w:hAnsiTheme="minorHAnsi" w:cstheme="minorBidi"/>
              <w:noProof/>
              <w:kern w:val="0"/>
              <w:sz w:val="22"/>
              <w:szCs w:val="22"/>
              <w:lang w:eastAsia="cs-CZ" w:bidi="ar-SA"/>
            </w:rPr>
          </w:pPr>
          <w:hyperlink w:anchor="_Toc101024931" w:history="1">
            <w:r w:rsidRPr="00AA1271">
              <w:rPr>
                <w:rStyle w:val="Hypertextovodkaz"/>
                <w:noProof/>
              </w:rPr>
              <w:t>3</w:t>
            </w:r>
            <w:r>
              <w:rPr>
                <w:rFonts w:asciiTheme="minorHAnsi" w:eastAsiaTheme="minorEastAsia" w:hAnsiTheme="minorHAnsi" w:cstheme="minorBidi"/>
                <w:noProof/>
                <w:kern w:val="0"/>
                <w:sz w:val="22"/>
                <w:szCs w:val="22"/>
                <w:lang w:eastAsia="cs-CZ" w:bidi="ar-SA"/>
              </w:rPr>
              <w:tab/>
            </w:r>
            <w:r w:rsidRPr="00AA1271">
              <w:rPr>
                <w:rStyle w:val="Hypertextovodkaz"/>
                <w:noProof/>
              </w:rPr>
              <w:t>Průběh letního tábora „Cesta kolem světa“ pro Salesiánské středisko mládeže</w:t>
            </w:r>
            <w:r>
              <w:rPr>
                <w:noProof/>
                <w:webHidden/>
              </w:rPr>
              <w:tab/>
            </w:r>
            <w:r>
              <w:rPr>
                <w:noProof/>
                <w:webHidden/>
              </w:rPr>
              <w:fldChar w:fldCharType="begin"/>
            </w:r>
            <w:r>
              <w:rPr>
                <w:noProof/>
                <w:webHidden/>
              </w:rPr>
              <w:instrText xml:space="preserve"> PAGEREF _Toc101024931 \h </w:instrText>
            </w:r>
            <w:r>
              <w:rPr>
                <w:noProof/>
                <w:webHidden/>
              </w:rPr>
            </w:r>
            <w:r>
              <w:rPr>
                <w:noProof/>
                <w:webHidden/>
              </w:rPr>
              <w:fldChar w:fldCharType="separate"/>
            </w:r>
            <w:r>
              <w:rPr>
                <w:noProof/>
                <w:webHidden/>
              </w:rPr>
              <w:t>18</w:t>
            </w:r>
            <w:r>
              <w:rPr>
                <w:noProof/>
                <w:webHidden/>
              </w:rPr>
              <w:fldChar w:fldCharType="end"/>
            </w:r>
          </w:hyperlink>
        </w:p>
        <w:p w14:paraId="39853E82" w14:textId="71C7C119"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32" w:history="1">
            <w:r w:rsidRPr="00AA1271">
              <w:rPr>
                <w:rStyle w:val="Hypertextovodkaz"/>
                <w:noProof/>
              </w:rPr>
              <w:t>3.1</w:t>
            </w:r>
            <w:r>
              <w:rPr>
                <w:rFonts w:asciiTheme="minorHAnsi" w:eastAsiaTheme="minorEastAsia" w:hAnsiTheme="minorHAnsi" w:cstheme="minorBidi"/>
                <w:noProof/>
                <w:kern w:val="0"/>
                <w:sz w:val="22"/>
                <w:szCs w:val="22"/>
                <w:lang w:eastAsia="cs-CZ" w:bidi="ar-SA"/>
              </w:rPr>
              <w:tab/>
            </w:r>
            <w:r w:rsidRPr="00AA1271">
              <w:rPr>
                <w:rStyle w:val="Hypertextovodkaz"/>
                <w:noProof/>
              </w:rPr>
              <w:t>1. Den: neděle – příjezdový den</w:t>
            </w:r>
            <w:r>
              <w:rPr>
                <w:noProof/>
                <w:webHidden/>
              </w:rPr>
              <w:tab/>
            </w:r>
            <w:r>
              <w:rPr>
                <w:noProof/>
                <w:webHidden/>
              </w:rPr>
              <w:fldChar w:fldCharType="begin"/>
            </w:r>
            <w:r>
              <w:rPr>
                <w:noProof/>
                <w:webHidden/>
              </w:rPr>
              <w:instrText xml:space="preserve"> PAGEREF _Toc101024932 \h </w:instrText>
            </w:r>
            <w:r>
              <w:rPr>
                <w:noProof/>
                <w:webHidden/>
              </w:rPr>
            </w:r>
            <w:r>
              <w:rPr>
                <w:noProof/>
                <w:webHidden/>
              </w:rPr>
              <w:fldChar w:fldCharType="separate"/>
            </w:r>
            <w:r>
              <w:rPr>
                <w:noProof/>
                <w:webHidden/>
              </w:rPr>
              <w:t>18</w:t>
            </w:r>
            <w:r>
              <w:rPr>
                <w:noProof/>
                <w:webHidden/>
              </w:rPr>
              <w:fldChar w:fldCharType="end"/>
            </w:r>
          </w:hyperlink>
        </w:p>
        <w:p w14:paraId="47BBC317" w14:textId="1F3FD5D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3" w:history="1">
            <w:r w:rsidRPr="00AA1271">
              <w:rPr>
                <w:rStyle w:val="Hypertextovodkaz"/>
                <w:noProof/>
              </w:rPr>
              <w:t>3.1.1</w:t>
            </w:r>
            <w:r>
              <w:rPr>
                <w:rFonts w:asciiTheme="minorHAnsi" w:eastAsiaTheme="minorEastAsia" w:hAnsiTheme="minorHAnsi" w:cstheme="minorBidi"/>
                <w:noProof/>
                <w:kern w:val="0"/>
                <w:sz w:val="22"/>
                <w:szCs w:val="22"/>
                <w:lang w:eastAsia="cs-CZ" w:bidi="ar-SA"/>
              </w:rPr>
              <w:tab/>
            </w:r>
            <w:r w:rsidRPr="00AA1271">
              <w:rPr>
                <w:rStyle w:val="Hypertextovodkaz"/>
                <w:noProof/>
              </w:rPr>
              <w:t>Seznamovací hra: Andělská anděla</w:t>
            </w:r>
            <w:r>
              <w:rPr>
                <w:noProof/>
                <w:webHidden/>
              </w:rPr>
              <w:tab/>
            </w:r>
            <w:r>
              <w:rPr>
                <w:noProof/>
                <w:webHidden/>
              </w:rPr>
              <w:fldChar w:fldCharType="begin"/>
            </w:r>
            <w:r>
              <w:rPr>
                <w:noProof/>
                <w:webHidden/>
              </w:rPr>
              <w:instrText xml:space="preserve"> PAGEREF _Toc101024933 \h </w:instrText>
            </w:r>
            <w:r>
              <w:rPr>
                <w:noProof/>
                <w:webHidden/>
              </w:rPr>
            </w:r>
            <w:r>
              <w:rPr>
                <w:noProof/>
                <w:webHidden/>
              </w:rPr>
              <w:fldChar w:fldCharType="separate"/>
            </w:r>
            <w:r>
              <w:rPr>
                <w:noProof/>
                <w:webHidden/>
              </w:rPr>
              <w:t>18</w:t>
            </w:r>
            <w:r>
              <w:rPr>
                <w:noProof/>
                <w:webHidden/>
              </w:rPr>
              <w:fldChar w:fldCharType="end"/>
            </w:r>
          </w:hyperlink>
        </w:p>
        <w:p w14:paraId="0938163C" w14:textId="4172814C"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4" w:history="1">
            <w:r w:rsidRPr="00AA1271">
              <w:rPr>
                <w:rStyle w:val="Hypertextovodkaz"/>
                <w:noProof/>
              </w:rPr>
              <w:t>3.1.2</w:t>
            </w:r>
            <w:r>
              <w:rPr>
                <w:rFonts w:asciiTheme="minorHAnsi" w:eastAsiaTheme="minorEastAsia" w:hAnsiTheme="minorHAnsi" w:cstheme="minorBidi"/>
                <w:noProof/>
                <w:kern w:val="0"/>
                <w:sz w:val="22"/>
                <w:szCs w:val="22"/>
                <w:lang w:eastAsia="cs-CZ" w:bidi="ar-SA"/>
              </w:rPr>
              <w:tab/>
            </w:r>
            <w:r w:rsidRPr="00AA1271">
              <w:rPr>
                <w:rStyle w:val="Hypertextovodkaz"/>
                <w:noProof/>
              </w:rPr>
              <w:t>Bang!</w:t>
            </w:r>
            <w:r>
              <w:rPr>
                <w:noProof/>
                <w:webHidden/>
              </w:rPr>
              <w:tab/>
            </w:r>
            <w:r>
              <w:rPr>
                <w:noProof/>
                <w:webHidden/>
              </w:rPr>
              <w:fldChar w:fldCharType="begin"/>
            </w:r>
            <w:r>
              <w:rPr>
                <w:noProof/>
                <w:webHidden/>
              </w:rPr>
              <w:instrText xml:space="preserve"> PAGEREF _Toc101024934 \h </w:instrText>
            </w:r>
            <w:r>
              <w:rPr>
                <w:noProof/>
                <w:webHidden/>
              </w:rPr>
            </w:r>
            <w:r>
              <w:rPr>
                <w:noProof/>
                <w:webHidden/>
              </w:rPr>
              <w:fldChar w:fldCharType="separate"/>
            </w:r>
            <w:r>
              <w:rPr>
                <w:noProof/>
                <w:webHidden/>
              </w:rPr>
              <w:t>19</w:t>
            </w:r>
            <w:r>
              <w:rPr>
                <w:noProof/>
                <w:webHidden/>
              </w:rPr>
              <w:fldChar w:fldCharType="end"/>
            </w:r>
          </w:hyperlink>
        </w:p>
        <w:p w14:paraId="47B9BD36" w14:textId="41CE48B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5" w:history="1">
            <w:r w:rsidRPr="00AA1271">
              <w:rPr>
                <w:rStyle w:val="Hypertextovodkaz"/>
                <w:noProof/>
              </w:rPr>
              <w:t>3.1.3</w:t>
            </w:r>
            <w:r>
              <w:rPr>
                <w:rFonts w:asciiTheme="minorHAnsi" w:eastAsiaTheme="minorEastAsia" w:hAnsiTheme="minorHAnsi" w:cstheme="minorBidi"/>
                <w:noProof/>
                <w:kern w:val="0"/>
                <w:sz w:val="22"/>
                <w:szCs w:val="22"/>
                <w:lang w:eastAsia="cs-CZ" w:bidi="ar-SA"/>
              </w:rPr>
              <w:tab/>
            </w:r>
            <w:r w:rsidRPr="00AA1271">
              <w:rPr>
                <w:rStyle w:val="Hypertextovodkaz"/>
                <w:noProof/>
              </w:rPr>
              <w:t>Klubíčko</w:t>
            </w:r>
            <w:r>
              <w:rPr>
                <w:noProof/>
                <w:webHidden/>
              </w:rPr>
              <w:tab/>
            </w:r>
            <w:r>
              <w:rPr>
                <w:noProof/>
                <w:webHidden/>
              </w:rPr>
              <w:fldChar w:fldCharType="begin"/>
            </w:r>
            <w:r>
              <w:rPr>
                <w:noProof/>
                <w:webHidden/>
              </w:rPr>
              <w:instrText xml:space="preserve"> PAGEREF _Toc101024935 \h </w:instrText>
            </w:r>
            <w:r>
              <w:rPr>
                <w:noProof/>
                <w:webHidden/>
              </w:rPr>
            </w:r>
            <w:r>
              <w:rPr>
                <w:noProof/>
                <w:webHidden/>
              </w:rPr>
              <w:fldChar w:fldCharType="separate"/>
            </w:r>
            <w:r>
              <w:rPr>
                <w:noProof/>
                <w:webHidden/>
              </w:rPr>
              <w:t>19</w:t>
            </w:r>
            <w:r>
              <w:rPr>
                <w:noProof/>
                <w:webHidden/>
              </w:rPr>
              <w:fldChar w:fldCharType="end"/>
            </w:r>
          </w:hyperlink>
        </w:p>
        <w:p w14:paraId="3B9C8A0C" w14:textId="414EE55A"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36" w:history="1">
            <w:r w:rsidRPr="00AA1271">
              <w:rPr>
                <w:rStyle w:val="Hypertextovodkaz"/>
                <w:noProof/>
              </w:rPr>
              <w:t>3.2</w:t>
            </w:r>
            <w:r>
              <w:rPr>
                <w:rFonts w:asciiTheme="minorHAnsi" w:eastAsiaTheme="minorEastAsia" w:hAnsiTheme="minorHAnsi" w:cstheme="minorBidi"/>
                <w:noProof/>
                <w:kern w:val="0"/>
                <w:sz w:val="22"/>
                <w:szCs w:val="22"/>
                <w:lang w:eastAsia="cs-CZ" w:bidi="ar-SA"/>
              </w:rPr>
              <w:tab/>
            </w:r>
            <w:r w:rsidRPr="00AA1271">
              <w:rPr>
                <w:rStyle w:val="Hypertextovodkaz"/>
                <w:noProof/>
              </w:rPr>
              <w:t>2. Den: pondělí – Afrika</w:t>
            </w:r>
            <w:r>
              <w:rPr>
                <w:noProof/>
                <w:webHidden/>
              </w:rPr>
              <w:tab/>
            </w:r>
            <w:r>
              <w:rPr>
                <w:noProof/>
                <w:webHidden/>
              </w:rPr>
              <w:fldChar w:fldCharType="begin"/>
            </w:r>
            <w:r>
              <w:rPr>
                <w:noProof/>
                <w:webHidden/>
              </w:rPr>
              <w:instrText xml:space="preserve"> PAGEREF _Toc101024936 \h </w:instrText>
            </w:r>
            <w:r>
              <w:rPr>
                <w:noProof/>
                <w:webHidden/>
              </w:rPr>
            </w:r>
            <w:r>
              <w:rPr>
                <w:noProof/>
                <w:webHidden/>
              </w:rPr>
              <w:fldChar w:fldCharType="separate"/>
            </w:r>
            <w:r>
              <w:rPr>
                <w:noProof/>
                <w:webHidden/>
              </w:rPr>
              <w:t>20</w:t>
            </w:r>
            <w:r>
              <w:rPr>
                <w:noProof/>
                <w:webHidden/>
              </w:rPr>
              <w:fldChar w:fldCharType="end"/>
            </w:r>
          </w:hyperlink>
        </w:p>
        <w:p w14:paraId="7F68C87F" w14:textId="2D096A8A"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7" w:history="1">
            <w:r w:rsidRPr="00AA1271">
              <w:rPr>
                <w:rStyle w:val="Hypertextovodkaz"/>
                <w:noProof/>
              </w:rPr>
              <w:t>3.2.1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Pantomima – Safari</w:t>
            </w:r>
            <w:r>
              <w:rPr>
                <w:noProof/>
                <w:webHidden/>
              </w:rPr>
              <w:tab/>
            </w:r>
            <w:r>
              <w:rPr>
                <w:noProof/>
                <w:webHidden/>
              </w:rPr>
              <w:fldChar w:fldCharType="begin"/>
            </w:r>
            <w:r>
              <w:rPr>
                <w:noProof/>
                <w:webHidden/>
              </w:rPr>
              <w:instrText xml:space="preserve"> PAGEREF _Toc101024937 \h </w:instrText>
            </w:r>
            <w:r>
              <w:rPr>
                <w:noProof/>
                <w:webHidden/>
              </w:rPr>
            </w:r>
            <w:r>
              <w:rPr>
                <w:noProof/>
                <w:webHidden/>
              </w:rPr>
              <w:fldChar w:fldCharType="separate"/>
            </w:r>
            <w:r>
              <w:rPr>
                <w:noProof/>
                <w:webHidden/>
              </w:rPr>
              <w:t>20</w:t>
            </w:r>
            <w:r>
              <w:rPr>
                <w:noProof/>
                <w:webHidden/>
              </w:rPr>
              <w:fldChar w:fldCharType="end"/>
            </w:r>
          </w:hyperlink>
        </w:p>
        <w:p w14:paraId="71E09DAE" w14:textId="59F80A83"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8" w:history="1">
            <w:r w:rsidRPr="00AA1271">
              <w:rPr>
                <w:rStyle w:val="Hypertextovodkaz"/>
                <w:noProof/>
              </w:rPr>
              <w:t>3.2.2</w:t>
            </w:r>
            <w:r>
              <w:rPr>
                <w:rFonts w:asciiTheme="minorHAnsi" w:eastAsiaTheme="minorEastAsia" w:hAnsiTheme="minorHAnsi" w:cstheme="minorBidi"/>
                <w:noProof/>
                <w:kern w:val="0"/>
                <w:sz w:val="22"/>
                <w:szCs w:val="22"/>
                <w:lang w:eastAsia="cs-CZ" w:bidi="ar-SA"/>
              </w:rPr>
              <w:tab/>
            </w:r>
            <w:r w:rsidRPr="00AA1271">
              <w:rPr>
                <w:rStyle w:val="Hypertextovodkaz"/>
                <w:noProof/>
              </w:rPr>
              <w:t>Africká honička</w:t>
            </w:r>
            <w:r>
              <w:rPr>
                <w:noProof/>
                <w:webHidden/>
              </w:rPr>
              <w:tab/>
            </w:r>
            <w:r>
              <w:rPr>
                <w:noProof/>
                <w:webHidden/>
              </w:rPr>
              <w:fldChar w:fldCharType="begin"/>
            </w:r>
            <w:r>
              <w:rPr>
                <w:noProof/>
                <w:webHidden/>
              </w:rPr>
              <w:instrText xml:space="preserve"> PAGEREF _Toc101024938 \h </w:instrText>
            </w:r>
            <w:r>
              <w:rPr>
                <w:noProof/>
                <w:webHidden/>
              </w:rPr>
            </w:r>
            <w:r>
              <w:rPr>
                <w:noProof/>
                <w:webHidden/>
              </w:rPr>
              <w:fldChar w:fldCharType="separate"/>
            </w:r>
            <w:r>
              <w:rPr>
                <w:noProof/>
                <w:webHidden/>
              </w:rPr>
              <w:t>20</w:t>
            </w:r>
            <w:r>
              <w:rPr>
                <w:noProof/>
                <w:webHidden/>
              </w:rPr>
              <w:fldChar w:fldCharType="end"/>
            </w:r>
          </w:hyperlink>
        </w:p>
        <w:p w14:paraId="510E0BA1" w14:textId="01AEB13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39" w:history="1">
            <w:r w:rsidRPr="00AA1271">
              <w:rPr>
                <w:rStyle w:val="Hypertextovodkaz"/>
                <w:noProof/>
              </w:rPr>
              <w:t>3.2.3</w:t>
            </w:r>
            <w:r>
              <w:rPr>
                <w:rFonts w:asciiTheme="minorHAnsi" w:eastAsiaTheme="minorEastAsia" w:hAnsiTheme="minorHAnsi" w:cstheme="minorBidi"/>
                <w:noProof/>
                <w:kern w:val="0"/>
                <w:sz w:val="22"/>
                <w:szCs w:val="22"/>
                <w:lang w:eastAsia="cs-CZ" w:bidi="ar-SA"/>
              </w:rPr>
              <w:tab/>
            </w:r>
            <w:r w:rsidRPr="00AA1271">
              <w:rPr>
                <w:rStyle w:val="Hypertextovodkaz"/>
                <w:noProof/>
              </w:rPr>
              <w:t>Sběrači a léčitelé</w:t>
            </w:r>
            <w:r>
              <w:rPr>
                <w:noProof/>
                <w:webHidden/>
              </w:rPr>
              <w:tab/>
            </w:r>
            <w:r>
              <w:rPr>
                <w:noProof/>
                <w:webHidden/>
              </w:rPr>
              <w:fldChar w:fldCharType="begin"/>
            </w:r>
            <w:r>
              <w:rPr>
                <w:noProof/>
                <w:webHidden/>
              </w:rPr>
              <w:instrText xml:space="preserve"> PAGEREF _Toc101024939 \h </w:instrText>
            </w:r>
            <w:r>
              <w:rPr>
                <w:noProof/>
                <w:webHidden/>
              </w:rPr>
            </w:r>
            <w:r>
              <w:rPr>
                <w:noProof/>
                <w:webHidden/>
              </w:rPr>
              <w:fldChar w:fldCharType="separate"/>
            </w:r>
            <w:r>
              <w:rPr>
                <w:noProof/>
                <w:webHidden/>
              </w:rPr>
              <w:t>21</w:t>
            </w:r>
            <w:r>
              <w:rPr>
                <w:noProof/>
                <w:webHidden/>
              </w:rPr>
              <w:fldChar w:fldCharType="end"/>
            </w:r>
          </w:hyperlink>
        </w:p>
        <w:p w14:paraId="22E0FD3A" w14:textId="31517230"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0" w:history="1">
            <w:r w:rsidRPr="00AA1271">
              <w:rPr>
                <w:rStyle w:val="Hypertextovodkaz"/>
                <w:noProof/>
              </w:rPr>
              <w:t>3.2.4</w:t>
            </w:r>
            <w:r>
              <w:rPr>
                <w:rFonts w:asciiTheme="minorHAnsi" w:eastAsiaTheme="minorEastAsia" w:hAnsiTheme="minorHAnsi" w:cstheme="minorBidi"/>
                <w:noProof/>
                <w:kern w:val="0"/>
                <w:sz w:val="22"/>
                <w:szCs w:val="22"/>
                <w:lang w:eastAsia="cs-CZ" w:bidi="ar-SA"/>
              </w:rPr>
              <w:tab/>
            </w:r>
            <w:r w:rsidRPr="00AA1271">
              <w:rPr>
                <w:rStyle w:val="Hypertextovodkaz"/>
                <w:noProof/>
              </w:rPr>
              <w:t>Mumie</w:t>
            </w:r>
            <w:r>
              <w:rPr>
                <w:noProof/>
                <w:webHidden/>
              </w:rPr>
              <w:tab/>
            </w:r>
            <w:r>
              <w:rPr>
                <w:noProof/>
                <w:webHidden/>
              </w:rPr>
              <w:fldChar w:fldCharType="begin"/>
            </w:r>
            <w:r>
              <w:rPr>
                <w:noProof/>
                <w:webHidden/>
              </w:rPr>
              <w:instrText xml:space="preserve"> PAGEREF _Toc101024940 \h </w:instrText>
            </w:r>
            <w:r>
              <w:rPr>
                <w:noProof/>
                <w:webHidden/>
              </w:rPr>
            </w:r>
            <w:r>
              <w:rPr>
                <w:noProof/>
                <w:webHidden/>
              </w:rPr>
              <w:fldChar w:fldCharType="separate"/>
            </w:r>
            <w:r>
              <w:rPr>
                <w:noProof/>
                <w:webHidden/>
              </w:rPr>
              <w:t>21</w:t>
            </w:r>
            <w:r>
              <w:rPr>
                <w:noProof/>
                <w:webHidden/>
              </w:rPr>
              <w:fldChar w:fldCharType="end"/>
            </w:r>
          </w:hyperlink>
        </w:p>
        <w:p w14:paraId="2C5F5677" w14:textId="54530BC0"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1" w:history="1">
            <w:r w:rsidRPr="00AA1271">
              <w:rPr>
                <w:rStyle w:val="Hypertextovodkaz"/>
                <w:noProof/>
              </w:rPr>
              <w:t>3.2.5</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Tajemství písma</w:t>
            </w:r>
            <w:r>
              <w:rPr>
                <w:noProof/>
                <w:webHidden/>
              </w:rPr>
              <w:tab/>
            </w:r>
            <w:r>
              <w:rPr>
                <w:noProof/>
                <w:webHidden/>
              </w:rPr>
              <w:fldChar w:fldCharType="begin"/>
            </w:r>
            <w:r>
              <w:rPr>
                <w:noProof/>
                <w:webHidden/>
              </w:rPr>
              <w:instrText xml:space="preserve"> PAGEREF _Toc101024941 \h </w:instrText>
            </w:r>
            <w:r>
              <w:rPr>
                <w:noProof/>
                <w:webHidden/>
              </w:rPr>
            </w:r>
            <w:r>
              <w:rPr>
                <w:noProof/>
                <w:webHidden/>
              </w:rPr>
              <w:fldChar w:fldCharType="separate"/>
            </w:r>
            <w:r>
              <w:rPr>
                <w:noProof/>
                <w:webHidden/>
              </w:rPr>
              <w:t>22</w:t>
            </w:r>
            <w:r>
              <w:rPr>
                <w:noProof/>
                <w:webHidden/>
              </w:rPr>
              <w:fldChar w:fldCharType="end"/>
            </w:r>
          </w:hyperlink>
        </w:p>
        <w:p w14:paraId="6084D624" w14:textId="1C512007"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2" w:history="1">
            <w:r w:rsidRPr="00AA1271">
              <w:rPr>
                <w:rStyle w:val="Hypertextovodkaz"/>
                <w:noProof/>
              </w:rPr>
              <w:t>3.2.6</w:t>
            </w:r>
            <w:r>
              <w:rPr>
                <w:rFonts w:asciiTheme="minorHAnsi" w:eastAsiaTheme="minorEastAsia" w:hAnsiTheme="minorHAnsi" w:cstheme="minorBidi"/>
                <w:noProof/>
                <w:kern w:val="0"/>
                <w:sz w:val="22"/>
                <w:szCs w:val="22"/>
                <w:lang w:eastAsia="cs-CZ" w:bidi="ar-SA"/>
              </w:rPr>
              <w:tab/>
            </w:r>
            <w:r w:rsidRPr="00AA1271">
              <w:rPr>
                <w:rStyle w:val="Hypertextovodkaz"/>
                <w:noProof/>
              </w:rPr>
              <w:t>Archeologové</w:t>
            </w:r>
            <w:r>
              <w:rPr>
                <w:noProof/>
                <w:webHidden/>
              </w:rPr>
              <w:tab/>
            </w:r>
            <w:r>
              <w:rPr>
                <w:noProof/>
                <w:webHidden/>
              </w:rPr>
              <w:fldChar w:fldCharType="begin"/>
            </w:r>
            <w:r>
              <w:rPr>
                <w:noProof/>
                <w:webHidden/>
              </w:rPr>
              <w:instrText xml:space="preserve"> PAGEREF _Toc101024942 \h </w:instrText>
            </w:r>
            <w:r>
              <w:rPr>
                <w:noProof/>
                <w:webHidden/>
              </w:rPr>
            </w:r>
            <w:r>
              <w:rPr>
                <w:noProof/>
                <w:webHidden/>
              </w:rPr>
              <w:fldChar w:fldCharType="separate"/>
            </w:r>
            <w:r>
              <w:rPr>
                <w:noProof/>
                <w:webHidden/>
              </w:rPr>
              <w:t>22</w:t>
            </w:r>
            <w:r>
              <w:rPr>
                <w:noProof/>
                <w:webHidden/>
              </w:rPr>
              <w:fldChar w:fldCharType="end"/>
            </w:r>
          </w:hyperlink>
        </w:p>
        <w:p w14:paraId="631804C8" w14:textId="41F1C7E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3" w:history="1">
            <w:r w:rsidRPr="00AA1271">
              <w:rPr>
                <w:rStyle w:val="Hypertextovodkaz"/>
                <w:noProof/>
              </w:rPr>
              <w:t>3.2.7</w:t>
            </w:r>
            <w:r>
              <w:rPr>
                <w:rFonts w:asciiTheme="minorHAnsi" w:eastAsiaTheme="minorEastAsia" w:hAnsiTheme="minorHAnsi" w:cstheme="minorBidi"/>
                <w:noProof/>
                <w:kern w:val="0"/>
                <w:sz w:val="22"/>
                <w:szCs w:val="22"/>
                <w:lang w:eastAsia="cs-CZ" w:bidi="ar-SA"/>
              </w:rPr>
              <w:tab/>
            </w:r>
            <w:r w:rsidRPr="00AA1271">
              <w:rPr>
                <w:rStyle w:val="Hypertextovodkaz"/>
                <w:noProof/>
              </w:rPr>
              <w:t>Labyrint</w:t>
            </w:r>
            <w:r>
              <w:rPr>
                <w:noProof/>
                <w:webHidden/>
              </w:rPr>
              <w:tab/>
            </w:r>
            <w:r>
              <w:rPr>
                <w:noProof/>
                <w:webHidden/>
              </w:rPr>
              <w:fldChar w:fldCharType="begin"/>
            </w:r>
            <w:r>
              <w:rPr>
                <w:noProof/>
                <w:webHidden/>
              </w:rPr>
              <w:instrText xml:space="preserve"> PAGEREF _Toc101024943 \h </w:instrText>
            </w:r>
            <w:r>
              <w:rPr>
                <w:noProof/>
                <w:webHidden/>
              </w:rPr>
            </w:r>
            <w:r>
              <w:rPr>
                <w:noProof/>
                <w:webHidden/>
              </w:rPr>
              <w:fldChar w:fldCharType="separate"/>
            </w:r>
            <w:r>
              <w:rPr>
                <w:noProof/>
                <w:webHidden/>
              </w:rPr>
              <w:t>23</w:t>
            </w:r>
            <w:r>
              <w:rPr>
                <w:noProof/>
                <w:webHidden/>
              </w:rPr>
              <w:fldChar w:fldCharType="end"/>
            </w:r>
          </w:hyperlink>
        </w:p>
        <w:p w14:paraId="2B7C6777" w14:textId="7A75C2D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4" w:history="1">
            <w:r w:rsidRPr="00AA1271">
              <w:rPr>
                <w:rStyle w:val="Hypertextovodkaz"/>
                <w:noProof/>
              </w:rPr>
              <w:t>3.2.8</w:t>
            </w:r>
            <w:r>
              <w:rPr>
                <w:rFonts w:asciiTheme="minorHAnsi" w:eastAsiaTheme="minorEastAsia" w:hAnsiTheme="minorHAnsi" w:cstheme="minorBidi"/>
                <w:noProof/>
                <w:kern w:val="0"/>
                <w:sz w:val="22"/>
                <w:szCs w:val="22"/>
                <w:lang w:eastAsia="cs-CZ" w:bidi="ar-SA"/>
              </w:rPr>
              <w:tab/>
            </w:r>
            <w:r w:rsidRPr="00AA1271">
              <w:rPr>
                <w:rStyle w:val="Hypertextovodkaz"/>
                <w:noProof/>
              </w:rPr>
              <w:t>Výroba masek</w:t>
            </w:r>
            <w:r>
              <w:rPr>
                <w:noProof/>
                <w:webHidden/>
              </w:rPr>
              <w:tab/>
            </w:r>
            <w:r>
              <w:rPr>
                <w:noProof/>
                <w:webHidden/>
              </w:rPr>
              <w:fldChar w:fldCharType="begin"/>
            </w:r>
            <w:r>
              <w:rPr>
                <w:noProof/>
                <w:webHidden/>
              </w:rPr>
              <w:instrText xml:space="preserve"> PAGEREF _Toc101024944 \h </w:instrText>
            </w:r>
            <w:r>
              <w:rPr>
                <w:noProof/>
                <w:webHidden/>
              </w:rPr>
            </w:r>
            <w:r>
              <w:rPr>
                <w:noProof/>
                <w:webHidden/>
              </w:rPr>
              <w:fldChar w:fldCharType="separate"/>
            </w:r>
            <w:r>
              <w:rPr>
                <w:noProof/>
                <w:webHidden/>
              </w:rPr>
              <w:t>23</w:t>
            </w:r>
            <w:r>
              <w:rPr>
                <w:noProof/>
                <w:webHidden/>
              </w:rPr>
              <w:fldChar w:fldCharType="end"/>
            </w:r>
          </w:hyperlink>
        </w:p>
        <w:p w14:paraId="5E9A0EE7" w14:textId="356D7AF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5" w:history="1">
            <w:r w:rsidRPr="00AA1271">
              <w:rPr>
                <w:rStyle w:val="Hypertextovodkaz"/>
                <w:noProof/>
              </w:rPr>
              <w:t>3.2.9</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Zkouška afrických bojovníků</w:t>
            </w:r>
            <w:r>
              <w:rPr>
                <w:noProof/>
                <w:webHidden/>
              </w:rPr>
              <w:tab/>
            </w:r>
            <w:r>
              <w:rPr>
                <w:noProof/>
                <w:webHidden/>
              </w:rPr>
              <w:fldChar w:fldCharType="begin"/>
            </w:r>
            <w:r>
              <w:rPr>
                <w:noProof/>
                <w:webHidden/>
              </w:rPr>
              <w:instrText xml:space="preserve"> PAGEREF _Toc101024945 \h </w:instrText>
            </w:r>
            <w:r>
              <w:rPr>
                <w:noProof/>
                <w:webHidden/>
              </w:rPr>
            </w:r>
            <w:r>
              <w:rPr>
                <w:noProof/>
                <w:webHidden/>
              </w:rPr>
              <w:fldChar w:fldCharType="separate"/>
            </w:r>
            <w:r>
              <w:rPr>
                <w:noProof/>
                <w:webHidden/>
              </w:rPr>
              <w:t>24</w:t>
            </w:r>
            <w:r>
              <w:rPr>
                <w:noProof/>
                <w:webHidden/>
              </w:rPr>
              <w:fldChar w:fldCharType="end"/>
            </w:r>
          </w:hyperlink>
        </w:p>
        <w:p w14:paraId="573AA97B" w14:textId="415A28C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6" w:history="1">
            <w:r w:rsidRPr="00AA1271">
              <w:rPr>
                <w:rStyle w:val="Hypertextovodkaz"/>
                <w:noProof/>
              </w:rPr>
              <w:t>3.2.10</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reflexe: Klubíčko</w:t>
            </w:r>
            <w:r>
              <w:rPr>
                <w:noProof/>
                <w:webHidden/>
              </w:rPr>
              <w:tab/>
            </w:r>
            <w:r>
              <w:rPr>
                <w:noProof/>
                <w:webHidden/>
              </w:rPr>
              <w:fldChar w:fldCharType="begin"/>
            </w:r>
            <w:r>
              <w:rPr>
                <w:noProof/>
                <w:webHidden/>
              </w:rPr>
              <w:instrText xml:space="preserve"> PAGEREF _Toc101024946 \h </w:instrText>
            </w:r>
            <w:r>
              <w:rPr>
                <w:noProof/>
                <w:webHidden/>
              </w:rPr>
            </w:r>
            <w:r>
              <w:rPr>
                <w:noProof/>
                <w:webHidden/>
              </w:rPr>
              <w:fldChar w:fldCharType="separate"/>
            </w:r>
            <w:r>
              <w:rPr>
                <w:noProof/>
                <w:webHidden/>
              </w:rPr>
              <w:t>24</w:t>
            </w:r>
            <w:r>
              <w:rPr>
                <w:noProof/>
                <w:webHidden/>
              </w:rPr>
              <w:fldChar w:fldCharType="end"/>
            </w:r>
          </w:hyperlink>
        </w:p>
        <w:p w14:paraId="0084AD4D" w14:textId="5498EC46"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47" w:history="1">
            <w:r w:rsidRPr="00AA1271">
              <w:rPr>
                <w:rStyle w:val="Hypertextovodkaz"/>
                <w:noProof/>
              </w:rPr>
              <w:t>3.3</w:t>
            </w:r>
            <w:r>
              <w:rPr>
                <w:rFonts w:asciiTheme="minorHAnsi" w:eastAsiaTheme="minorEastAsia" w:hAnsiTheme="minorHAnsi" w:cstheme="minorBidi"/>
                <w:noProof/>
                <w:kern w:val="0"/>
                <w:sz w:val="22"/>
                <w:szCs w:val="22"/>
                <w:lang w:eastAsia="cs-CZ" w:bidi="ar-SA"/>
              </w:rPr>
              <w:tab/>
            </w:r>
            <w:r w:rsidRPr="00AA1271">
              <w:rPr>
                <w:rStyle w:val="Hypertextovodkaz"/>
                <w:noProof/>
              </w:rPr>
              <w:t>3. Den: úterý – Amerika</w:t>
            </w:r>
            <w:r>
              <w:rPr>
                <w:noProof/>
                <w:webHidden/>
              </w:rPr>
              <w:tab/>
            </w:r>
            <w:r>
              <w:rPr>
                <w:noProof/>
                <w:webHidden/>
              </w:rPr>
              <w:fldChar w:fldCharType="begin"/>
            </w:r>
            <w:r>
              <w:rPr>
                <w:noProof/>
                <w:webHidden/>
              </w:rPr>
              <w:instrText xml:space="preserve"> PAGEREF _Toc101024947 \h </w:instrText>
            </w:r>
            <w:r>
              <w:rPr>
                <w:noProof/>
                <w:webHidden/>
              </w:rPr>
            </w:r>
            <w:r>
              <w:rPr>
                <w:noProof/>
                <w:webHidden/>
              </w:rPr>
              <w:fldChar w:fldCharType="separate"/>
            </w:r>
            <w:r>
              <w:rPr>
                <w:noProof/>
                <w:webHidden/>
              </w:rPr>
              <w:t>25</w:t>
            </w:r>
            <w:r>
              <w:rPr>
                <w:noProof/>
                <w:webHidden/>
              </w:rPr>
              <w:fldChar w:fldCharType="end"/>
            </w:r>
          </w:hyperlink>
        </w:p>
        <w:p w14:paraId="7CF91FBC" w14:textId="59B9436D"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8" w:history="1">
            <w:r w:rsidRPr="00AA1271">
              <w:rPr>
                <w:rStyle w:val="Hypertextovodkaz"/>
                <w:noProof/>
              </w:rPr>
              <w:t>3.3.1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Utajený náčelník</w:t>
            </w:r>
            <w:r>
              <w:rPr>
                <w:noProof/>
                <w:webHidden/>
              </w:rPr>
              <w:tab/>
            </w:r>
            <w:r>
              <w:rPr>
                <w:noProof/>
                <w:webHidden/>
              </w:rPr>
              <w:fldChar w:fldCharType="begin"/>
            </w:r>
            <w:r>
              <w:rPr>
                <w:noProof/>
                <w:webHidden/>
              </w:rPr>
              <w:instrText xml:space="preserve"> PAGEREF _Toc101024948 \h </w:instrText>
            </w:r>
            <w:r>
              <w:rPr>
                <w:noProof/>
                <w:webHidden/>
              </w:rPr>
            </w:r>
            <w:r>
              <w:rPr>
                <w:noProof/>
                <w:webHidden/>
              </w:rPr>
              <w:fldChar w:fldCharType="separate"/>
            </w:r>
            <w:r>
              <w:rPr>
                <w:noProof/>
                <w:webHidden/>
              </w:rPr>
              <w:t>25</w:t>
            </w:r>
            <w:r>
              <w:rPr>
                <w:noProof/>
                <w:webHidden/>
              </w:rPr>
              <w:fldChar w:fldCharType="end"/>
            </w:r>
          </w:hyperlink>
        </w:p>
        <w:p w14:paraId="7C437B69" w14:textId="33B437E1"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49" w:history="1">
            <w:r w:rsidRPr="00AA1271">
              <w:rPr>
                <w:rStyle w:val="Hypertextovodkaz"/>
                <w:noProof/>
              </w:rPr>
              <w:t>3.3.2</w:t>
            </w:r>
            <w:r>
              <w:rPr>
                <w:rFonts w:asciiTheme="minorHAnsi" w:eastAsiaTheme="minorEastAsia" w:hAnsiTheme="minorHAnsi" w:cstheme="minorBidi"/>
                <w:noProof/>
                <w:kern w:val="0"/>
                <w:sz w:val="22"/>
                <w:szCs w:val="22"/>
                <w:lang w:eastAsia="cs-CZ" w:bidi="ar-SA"/>
              </w:rPr>
              <w:tab/>
            </w:r>
            <w:r w:rsidRPr="00AA1271">
              <w:rPr>
                <w:rStyle w:val="Hypertextovodkaz"/>
                <w:noProof/>
              </w:rPr>
              <w:t>Smyslová dráha</w:t>
            </w:r>
            <w:r>
              <w:rPr>
                <w:noProof/>
                <w:webHidden/>
              </w:rPr>
              <w:tab/>
            </w:r>
            <w:r>
              <w:rPr>
                <w:noProof/>
                <w:webHidden/>
              </w:rPr>
              <w:fldChar w:fldCharType="begin"/>
            </w:r>
            <w:r>
              <w:rPr>
                <w:noProof/>
                <w:webHidden/>
              </w:rPr>
              <w:instrText xml:space="preserve"> PAGEREF _Toc101024949 \h </w:instrText>
            </w:r>
            <w:r>
              <w:rPr>
                <w:noProof/>
                <w:webHidden/>
              </w:rPr>
            </w:r>
            <w:r>
              <w:rPr>
                <w:noProof/>
                <w:webHidden/>
              </w:rPr>
              <w:fldChar w:fldCharType="separate"/>
            </w:r>
            <w:r>
              <w:rPr>
                <w:noProof/>
                <w:webHidden/>
              </w:rPr>
              <w:t>25</w:t>
            </w:r>
            <w:r>
              <w:rPr>
                <w:noProof/>
                <w:webHidden/>
              </w:rPr>
              <w:fldChar w:fldCharType="end"/>
            </w:r>
          </w:hyperlink>
        </w:p>
        <w:p w14:paraId="43E26A26" w14:textId="08D6AB7F"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0" w:history="1">
            <w:r w:rsidRPr="00AA1271">
              <w:rPr>
                <w:rStyle w:val="Hypertextovodkaz"/>
                <w:noProof/>
              </w:rPr>
              <w:t>3.3.3</w:t>
            </w:r>
            <w:r>
              <w:rPr>
                <w:rFonts w:asciiTheme="minorHAnsi" w:eastAsiaTheme="minorEastAsia" w:hAnsiTheme="minorHAnsi" w:cstheme="minorBidi"/>
                <w:noProof/>
                <w:kern w:val="0"/>
                <w:sz w:val="22"/>
                <w:szCs w:val="22"/>
                <w:lang w:eastAsia="cs-CZ" w:bidi="ar-SA"/>
              </w:rPr>
              <w:tab/>
            </w:r>
            <w:r w:rsidRPr="00AA1271">
              <w:rPr>
                <w:rStyle w:val="Hypertextovodkaz"/>
                <w:noProof/>
              </w:rPr>
              <w:t>Lukostřelba</w:t>
            </w:r>
            <w:r>
              <w:rPr>
                <w:noProof/>
                <w:webHidden/>
              </w:rPr>
              <w:tab/>
            </w:r>
            <w:r>
              <w:rPr>
                <w:noProof/>
                <w:webHidden/>
              </w:rPr>
              <w:fldChar w:fldCharType="begin"/>
            </w:r>
            <w:r>
              <w:rPr>
                <w:noProof/>
                <w:webHidden/>
              </w:rPr>
              <w:instrText xml:space="preserve"> PAGEREF _Toc101024950 \h </w:instrText>
            </w:r>
            <w:r>
              <w:rPr>
                <w:noProof/>
                <w:webHidden/>
              </w:rPr>
            </w:r>
            <w:r>
              <w:rPr>
                <w:noProof/>
                <w:webHidden/>
              </w:rPr>
              <w:fldChar w:fldCharType="separate"/>
            </w:r>
            <w:r>
              <w:rPr>
                <w:noProof/>
                <w:webHidden/>
              </w:rPr>
              <w:t>26</w:t>
            </w:r>
            <w:r>
              <w:rPr>
                <w:noProof/>
                <w:webHidden/>
              </w:rPr>
              <w:fldChar w:fldCharType="end"/>
            </w:r>
          </w:hyperlink>
        </w:p>
        <w:p w14:paraId="600F0925" w14:textId="6FD651F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1" w:history="1">
            <w:r w:rsidRPr="00AA1271">
              <w:rPr>
                <w:rStyle w:val="Hypertextovodkaz"/>
                <w:noProof/>
              </w:rPr>
              <w:t>3.3.4</w:t>
            </w:r>
            <w:r>
              <w:rPr>
                <w:rFonts w:asciiTheme="minorHAnsi" w:eastAsiaTheme="minorEastAsia" w:hAnsiTheme="minorHAnsi" w:cstheme="minorBidi"/>
                <w:noProof/>
                <w:kern w:val="0"/>
                <w:sz w:val="22"/>
                <w:szCs w:val="22"/>
                <w:lang w:eastAsia="cs-CZ" w:bidi="ar-SA"/>
              </w:rPr>
              <w:tab/>
            </w:r>
            <w:r w:rsidRPr="00AA1271">
              <w:rPr>
                <w:rStyle w:val="Hypertextovodkaz"/>
                <w:noProof/>
              </w:rPr>
              <w:t>Tajemství Inků</w:t>
            </w:r>
            <w:r>
              <w:rPr>
                <w:noProof/>
                <w:webHidden/>
              </w:rPr>
              <w:tab/>
            </w:r>
            <w:r>
              <w:rPr>
                <w:noProof/>
                <w:webHidden/>
              </w:rPr>
              <w:fldChar w:fldCharType="begin"/>
            </w:r>
            <w:r>
              <w:rPr>
                <w:noProof/>
                <w:webHidden/>
              </w:rPr>
              <w:instrText xml:space="preserve"> PAGEREF _Toc101024951 \h </w:instrText>
            </w:r>
            <w:r>
              <w:rPr>
                <w:noProof/>
                <w:webHidden/>
              </w:rPr>
            </w:r>
            <w:r>
              <w:rPr>
                <w:noProof/>
                <w:webHidden/>
              </w:rPr>
              <w:fldChar w:fldCharType="separate"/>
            </w:r>
            <w:r>
              <w:rPr>
                <w:noProof/>
                <w:webHidden/>
              </w:rPr>
              <w:t>27</w:t>
            </w:r>
            <w:r>
              <w:rPr>
                <w:noProof/>
                <w:webHidden/>
              </w:rPr>
              <w:fldChar w:fldCharType="end"/>
            </w:r>
          </w:hyperlink>
        </w:p>
        <w:p w14:paraId="3BDECC60" w14:textId="37E1475C"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2" w:history="1">
            <w:r w:rsidRPr="00AA1271">
              <w:rPr>
                <w:rStyle w:val="Hypertextovodkaz"/>
                <w:noProof/>
              </w:rPr>
              <w:t>3.3.5</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Výroba totemů</w:t>
            </w:r>
            <w:r>
              <w:rPr>
                <w:noProof/>
                <w:webHidden/>
              </w:rPr>
              <w:tab/>
            </w:r>
            <w:r>
              <w:rPr>
                <w:noProof/>
                <w:webHidden/>
              </w:rPr>
              <w:fldChar w:fldCharType="begin"/>
            </w:r>
            <w:r>
              <w:rPr>
                <w:noProof/>
                <w:webHidden/>
              </w:rPr>
              <w:instrText xml:space="preserve"> PAGEREF _Toc101024952 \h </w:instrText>
            </w:r>
            <w:r>
              <w:rPr>
                <w:noProof/>
                <w:webHidden/>
              </w:rPr>
            </w:r>
            <w:r>
              <w:rPr>
                <w:noProof/>
                <w:webHidden/>
              </w:rPr>
              <w:fldChar w:fldCharType="separate"/>
            </w:r>
            <w:r>
              <w:rPr>
                <w:noProof/>
                <w:webHidden/>
              </w:rPr>
              <w:t>27</w:t>
            </w:r>
            <w:r>
              <w:rPr>
                <w:noProof/>
                <w:webHidden/>
              </w:rPr>
              <w:fldChar w:fldCharType="end"/>
            </w:r>
          </w:hyperlink>
        </w:p>
        <w:p w14:paraId="6D5342FB" w14:textId="20A090B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3" w:history="1">
            <w:r w:rsidRPr="00AA1271">
              <w:rPr>
                <w:rStyle w:val="Hypertextovodkaz"/>
                <w:noProof/>
              </w:rPr>
              <w:t>3.3.6</w:t>
            </w:r>
            <w:r>
              <w:rPr>
                <w:rFonts w:asciiTheme="minorHAnsi" w:eastAsiaTheme="minorEastAsia" w:hAnsiTheme="minorHAnsi" w:cstheme="minorBidi"/>
                <w:noProof/>
                <w:kern w:val="0"/>
                <w:sz w:val="22"/>
                <w:szCs w:val="22"/>
                <w:lang w:eastAsia="cs-CZ" w:bidi="ar-SA"/>
              </w:rPr>
              <w:tab/>
            </w:r>
            <w:r w:rsidRPr="00AA1271">
              <w:rPr>
                <w:rStyle w:val="Hypertextovodkaz"/>
                <w:noProof/>
              </w:rPr>
              <w:t>Boj o totem</w:t>
            </w:r>
            <w:r>
              <w:rPr>
                <w:noProof/>
                <w:webHidden/>
              </w:rPr>
              <w:tab/>
            </w:r>
            <w:r>
              <w:rPr>
                <w:noProof/>
                <w:webHidden/>
              </w:rPr>
              <w:fldChar w:fldCharType="begin"/>
            </w:r>
            <w:r>
              <w:rPr>
                <w:noProof/>
                <w:webHidden/>
              </w:rPr>
              <w:instrText xml:space="preserve"> PAGEREF _Toc101024953 \h </w:instrText>
            </w:r>
            <w:r>
              <w:rPr>
                <w:noProof/>
                <w:webHidden/>
              </w:rPr>
            </w:r>
            <w:r>
              <w:rPr>
                <w:noProof/>
                <w:webHidden/>
              </w:rPr>
              <w:fldChar w:fldCharType="separate"/>
            </w:r>
            <w:r>
              <w:rPr>
                <w:noProof/>
                <w:webHidden/>
              </w:rPr>
              <w:t>28</w:t>
            </w:r>
            <w:r>
              <w:rPr>
                <w:noProof/>
                <w:webHidden/>
              </w:rPr>
              <w:fldChar w:fldCharType="end"/>
            </w:r>
          </w:hyperlink>
        </w:p>
        <w:p w14:paraId="2E3D9BA9" w14:textId="44876CB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4" w:history="1">
            <w:r w:rsidRPr="00AA1271">
              <w:rPr>
                <w:rStyle w:val="Hypertextovodkaz"/>
                <w:noProof/>
              </w:rPr>
              <w:t>3.3.7</w:t>
            </w:r>
            <w:r>
              <w:rPr>
                <w:rFonts w:asciiTheme="minorHAnsi" w:eastAsiaTheme="minorEastAsia" w:hAnsiTheme="minorHAnsi" w:cstheme="minorBidi"/>
                <w:noProof/>
                <w:kern w:val="0"/>
                <w:sz w:val="22"/>
                <w:szCs w:val="22"/>
                <w:lang w:eastAsia="cs-CZ" w:bidi="ar-SA"/>
              </w:rPr>
              <w:tab/>
            </w:r>
            <w:r w:rsidRPr="00AA1271">
              <w:rPr>
                <w:rStyle w:val="Hypertextovodkaz"/>
                <w:noProof/>
              </w:rPr>
              <w:t>Baseball</w:t>
            </w:r>
            <w:r>
              <w:rPr>
                <w:noProof/>
                <w:webHidden/>
              </w:rPr>
              <w:tab/>
            </w:r>
            <w:r>
              <w:rPr>
                <w:noProof/>
                <w:webHidden/>
              </w:rPr>
              <w:fldChar w:fldCharType="begin"/>
            </w:r>
            <w:r>
              <w:rPr>
                <w:noProof/>
                <w:webHidden/>
              </w:rPr>
              <w:instrText xml:space="preserve"> PAGEREF _Toc101024954 \h </w:instrText>
            </w:r>
            <w:r>
              <w:rPr>
                <w:noProof/>
                <w:webHidden/>
              </w:rPr>
            </w:r>
            <w:r>
              <w:rPr>
                <w:noProof/>
                <w:webHidden/>
              </w:rPr>
              <w:fldChar w:fldCharType="separate"/>
            </w:r>
            <w:r>
              <w:rPr>
                <w:noProof/>
                <w:webHidden/>
              </w:rPr>
              <w:t>28</w:t>
            </w:r>
            <w:r>
              <w:rPr>
                <w:noProof/>
                <w:webHidden/>
              </w:rPr>
              <w:fldChar w:fldCharType="end"/>
            </w:r>
          </w:hyperlink>
        </w:p>
        <w:p w14:paraId="0C895B45" w14:textId="4925498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5" w:history="1">
            <w:r w:rsidRPr="00AA1271">
              <w:rPr>
                <w:rStyle w:val="Hypertextovodkaz"/>
                <w:noProof/>
              </w:rPr>
              <w:t>3.3.8</w:t>
            </w:r>
            <w:r>
              <w:rPr>
                <w:rFonts w:asciiTheme="minorHAnsi" w:eastAsiaTheme="minorEastAsia" w:hAnsiTheme="minorHAnsi" w:cstheme="minorBidi"/>
                <w:noProof/>
                <w:kern w:val="0"/>
                <w:sz w:val="22"/>
                <w:szCs w:val="22"/>
                <w:lang w:eastAsia="cs-CZ" w:bidi="ar-SA"/>
              </w:rPr>
              <w:tab/>
            </w:r>
            <w:r w:rsidRPr="00AA1271">
              <w:rPr>
                <w:rStyle w:val="Hypertextovodkaz"/>
                <w:noProof/>
              </w:rPr>
              <w:t>Indiánská hra s kostmi</w:t>
            </w:r>
            <w:r>
              <w:rPr>
                <w:noProof/>
                <w:webHidden/>
              </w:rPr>
              <w:tab/>
            </w:r>
            <w:r>
              <w:rPr>
                <w:noProof/>
                <w:webHidden/>
              </w:rPr>
              <w:fldChar w:fldCharType="begin"/>
            </w:r>
            <w:r>
              <w:rPr>
                <w:noProof/>
                <w:webHidden/>
              </w:rPr>
              <w:instrText xml:space="preserve"> PAGEREF _Toc101024955 \h </w:instrText>
            </w:r>
            <w:r>
              <w:rPr>
                <w:noProof/>
                <w:webHidden/>
              </w:rPr>
            </w:r>
            <w:r>
              <w:rPr>
                <w:noProof/>
                <w:webHidden/>
              </w:rPr>
              <w:fldChar w:fldCharType="separate"/>
            </w:r>
            <w:r>
              <w:rPr>
                <w:noProof/>
                <w:webHidden/>
              </w:rPr>
              <w:t>29</w:t>
            </w:r>
            <w:r>
              <w:rPr>
                <w:noProof/>
                <w:webHidden/>
              </w:rPr>
              <w:fldChar w:fldCharType="end"/>
            </w:r>
          </w:hyperlink>
        </w:p>
        <w:p w14:paraId="0C7F1460" w14:textId="7D09FD2B"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6" w:history="1">
            <w:r w:rsidRPr="00AA1271">
              <w:rPr>
                <w:rStyle w:val="Hypertextovodkaz"/>
                <w:noProof/>
              </w:rPr>
              <w:t>3.3.9</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Oblast 51</w:t>
            </w:r>
            <w:r>
              <w:rPr>
                <w:noProof/>
                <w:webHidden/>
              </w:rPr>
              <w:tab/>
            </w:r>
            <w:r>
              <w:rPr>
                <w:noProof/>
                <w:webHidden/>
              </w:rPr>
              <w:fldChar w:fldCharType="begin"/>
            </w:r>
            <w:r>
              <w:rPr>
                <w:noProof/>
                <w:webHidden/>
              </w:rPr>
              <w:instrText xml:space="preserve"> PAGEREF _Toc101024956 \h </w:instrText>
            </w:r>
            <w:r>
              <w:rPr>
                <w:noProof/>
                <w:webHidden/>
              </w:rPr>
            </w:r>
            <w:r>
              <w:rPr>
                <w:noProof/>
                <w:webHidden/>
              </w:rPr>
              <w:fldChar w:fldCharType="separate"/>
            </w:r>
            <w:r>
              <w:rPr>
                <w:noProof/>
                <w:webHidden/>
              </w:rPr>
              <w:t>29</w:t>
            </w:r>
            <w:r>
              <w:rPr>
                <w:noProof/>
                <w:webHidden/>
              </w:rPr>
              <w:fldChar w:fldCharType="end"/>
            </w:r>
          </w:hyperlink>
        </w:p>
        <w:p w14:paraId="023D6418" w14:textId="44927437"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7" w:history="1">
            <w:r w:rsidRPr="00AA1271">
              <w:rPr>
                <w:rStyle w:val="Hypertextovodkaz"/>
                <w:noProof/>
              </w:rPr>
              <w:t>3.3.10</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reflexe: Malování obrázků</w:t>
            </w:r>
            <w:r>
              <w:rPr>
                <w:noProof/>
                <w:webHidden/>
              </w:rPr>
              <w:tab/>
            </w:r>
            <w:r>
              <w:rPr>
                <w:noProof/>
                <w:webHidden/>
              </w:rPr>
              <w:fldChar w:fldCharType="begin"/>
            </w:r>
            <w:r>
              <w:rPr>
                <w:noProof/>
                <w:webHidden/>
              </w:rPr>
              <w:instrText xml:space="preserve"> PAGEREF _Toc101024957 \h </w:instrText>
            </w:r>
            <w:r>
              <w:rPr>
                <w:noProof/>
                <w:webHidden/>
              </w:rPr>
            </w:r>
            <w:r>
              <w:rPr>
                <w:noProof/>
                <w:webHidden/>
              </w:rPr>
              <w:fldChar w:fldCharType="separate"/>
            </w:r>
            <w:r>
              <w:rPr>
                <w:noProof/>
                <w:webHidden/>
              </w:rPr>
              <w:t>30</w:t>
            </w:r>
            <w:r>
              <w:rPr>
                <w:noProof/>
                <w:webHidden/>
              </w:rPr>
              <w:fldChar w:fldCharType="end"/>
            </w:r>
          </w:hyperlink>
        </w:p>
        <w:p w14:paraId="0835AF8F" w14:textId="3C7955DF"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58" w:history="1">
            <w:r w:rsidRPr="00AA1271">
              <w:rPr>
                <w:rStyle w:val="Hypertextovodkaz"/>
                <w:noProof/>
              </w:rPr>
              <w:t>3.4</w:t>
            </w:r>
            <w:r>
              <w:rPr>
                <w:rFonts w:asciiTheme="minorHAnsi" w:eastAsiaTheme="minorEastAsia" w:hAnsiTheme="minorHAnsi" w:cstheme="minorBidi"/>
                <w:noProof/>
                <w:kern w:val="0"/>
                <w:sz w:val="22"/>
                <w:szCs w:val="22"/>
                <w:lang w:eastAsia="cs-CZ" w:bidi="ar-SA"/>
              </w:rPr>
              <w:tab/>
            </w:r>
            <w:r w:rsidRPr="00AA1271">
              <w:rPr>
                <w:rStyle w:val="Hypertextovodkaz"/>
                <w:noProof/>
              </w:rPr>
              <w:t>4. Den: středa – Asie</w:t>
            </w:r>
            <w:r>
              <w:rPr>
                <w:noProof/>
                <w:webHidden/>
              </w:rPr>
              <w:tab/>
            </w:r>
            <w:r>
              <w:rPr>
                <w:noProof/>
                <w:webHidden/>
              </w:rPr>
              <w:fldChar w:fldCharType="begin"/>
            </w:r>
            <w:r>
              <w:rPr>
                <w:noProof/>
                <w:webHidden/>
              </w:rPr>
              <w:instrText xml:space="preserve"> PAGEREF _Toc101024958 \h </w:instrText>
            </w:r>
            <w:r>
              <w:rPr>
                <w:noProof/>
                <w:webHidden/>
              </w:rPr>
            </w:r>
            <w:r>
              <w:rPr>
                <w:noProof/>
                <w:webHidden/>
              </w:rPr>
              <w:fldChar w:fldCharType="separate"/>
            </w:r>
            <w:r>
              <w:rPr>
                <w:noProof/>
                <w:webHidden/>
              </w:rPr>
              <w:t>31</w:t>
            </w:r>
            <w:r>
              <w:rPr>
                <w:noProof/>
                <w:webHidden/>
              </w:rPr>
              <w:fldChar w:fldCharType="end"/>
            </w:r>
          </w:hyperlink>
        </w:p>
        <w:p w14:paraId="0E9CB554" w14:textId="2A2ED46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59" w:history="1">
            <w:r w:rsidRPr="00AA1271">
              <w:rPr>
                <w:rStyle w:val="Hypertextovodkaz"/>
                <w:noProof/>
              </w:rPr>
              <w:t>3.4.1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Výroba čínské keramiky</w:t>
            </w:r>
            <w:r>
              <w:rPr>
                <w:noProof/>
                <w:webHidden/>
              </w:rPr>
              <w:tab/>
            </w:r>
            <w:r>
              <w:rPr>
                <w:noProof/>
                <w:webHidden/>
              </w:rPr>
              <w:fldChar w:fldCharType="begin"/>
            </w:r>
            <w:r>
              <w:rPr>
                <w:noProof/>
                <w:webHidden/>
              </w:rPr>
              <w:instrText xml:space="preserve"> PAGEREF _Toc101024959 \h </w:instrText>
            </w:r>
            <w:r>
              <w:rPr>
                <w:noProof/>
                <w:webHidden/>
              </w:rPr>
            </w:r>
            <w:r>
              <w:rPr>
                <w:noProof/>
                <w:webHidden/>
              </w:rPr>
              <w:fldChar w:fldCharType="separate"/>
            </w:r>
            <w:r>
              <w:rPr>
                <w:noProof/>
                <w:webHidden/>
              </w:rPr>
              <w:t>31</w:t>
            </w:r>
            <w:r>
              <w:rPr>
                <w:noProof/>
                <w:webHidden/>
              </w:rPr>
              <w:fldChar w:fldCharType="end"/>
            </w:r>
          </w:hyperlink>
        </w:p>
        <w:p w14:paraId="2CE520B6" w14:textId="30FF93F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0" w:history="1">
            <w:r w:rsidRPr="00AA1271">
              <w:rPr>
                <w:rStyle w:val="Hypertextovodkaz"/>
                <w:noProof/>
              </w:rPr>
              <w:t>3.4.2</w:t>
            </w:r>
            <w:r>
              <w:rPr>
                <w:rFonts w:asciiTheme="minorHAnsi" w:eastAsiaTheme="minorEastAsia" w:hAnsiTheme="minorHAnsi" w:cstheme="minorBidi"/>
                <w:noProof/>
                <w:kern w:val="0"/>
                <w:sz w:val="22"/>
                <w:szCs w:val="22"/>
                <w:lang w:eastAsia="cs-CZ" w:bidi="ar-SA"/>
              </w:rPr>
              <w:tab/>
            </w:r>
            <w:r w:rsidRPr="00AA1271">
              <w:rPr>
                <w:rStyle w:val="Hypertextovodkaz"/>
                <w:noProof/>
              </w:rPr>
              <w:t>Trojhlavý drak</w:t>
            </w:r>
            <w:r>
              <w:rPr>
                <w:noProof/>
                <w:webHidden/>
              </w:rPr>
              <w:tab/>
            </w:r>
            <w:r>
              <w:rPr>
                <w:noProof/>
                <w:webHidden/>
              </w:rPr>
              <w:fldChar w:fldCharType="begin"/>
            </w:r>
            <w:r>
              <w:rPr>
                <w:noProof/>
                <w:webHidden/>
              </w:rPr>
              <w:instrText xml:space="preserve"> PAGEREF _Toc101024960 \h </w:instrText>
            </w:r>
            <w:r>
              <w:rPr>
                <w:noProof/>
                <w:webHidden/>
              </w:rPr>
            </w:r>
            <w:r>
              <w:rPr>
                <w:noProof/>
                <w:webHidden/>
              </w:rPr>
              <w:fldChar w:fldCharType="separate"/>
            </w:r>
            <w:r>
              <w:rPr>
                <w:noProof/>
                <w:webHidden/>
              </w:rPr>
              <w:t>31</w:t>
            </w:r>
            <w:r>
              <w:rPr>
                <w:noProof/>
                <w:webHidden/>
              </w:rPr>
              <w:fldChar w:fldCharType="end"/>
            </w:r>
          </w:hyperlink>
        </w:p>
        <w:p w14:paraId="6D24C277" w14:textId="461864EB"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1" w:history="1">
            <w:r w:rsidRPr="00AA1271">
              <w:rPr>
                <w:rStyle w:val="Hypertextovodkaz"/>
                <w:noProof/>
              </w:rPr>
              <w:t>3.4.3</w:t>
            </w:r>
            <w:r>
              <w:rPr>
                <w:rFonts w:asciiTheme="minorHAnsi" w:eastAsiaTheme="minorEastAsia" w:hAnsiTheme="minorHAnsi" w:cstheme="minorBidi"/>
                <w:noProof/>
                <w:kern w:val="0"/>
                <w:sz w:val="22"/>
                <w:szCs w:val="22"/>
                <w:lang w:eastAsia="cs-CZ" w:bidi="ar-SA"/>
              </w:rPr>
              <w:tab/>
            </w:r>
            <w:r w:rsidRPr="00AA1271">
              <w:rPr>
                <w:rStyle w:val="Hypertextovodkaz"/>
                <w:noProof/>
              </w:rPr>
              <w:t>Pád Šógunátu</w:t>
            </w:r>
            <w:r>
              <w:rPr>
                <w:noProof/>
                <w:webHidden/>
              </w:rPr>
              <w:tab/>
            </w:r>
            <w:r>
              <w:rPr>
                <w:noProof/>
                <w:webHidden/>
              </w:rPr>
              <w:fldChar w:fldCharType="begin"/>
            </w:r>
            <w:r>
              <w:rPr>
                <w:noProof/>
                <w:webHidden/>
              </w:rPr>
              <w:instrText xml:space="preserve"> PAGEREF _Toc101024961 \h </w:instrText>
            </w:r>
            <w:r>
              <w:rPr>
                <w:noProof/>
                <w:webHidden/>
              </w:rPr>
            </w:r>
            <w:r>
              <w:rPr>
                <w:noProof/>
                <w:webHidden/>
              </w:rPr>
              <w:fldChar w:fldCharType="separate"/>
            </w:r>
            <w:r>
              <w:rPr>
                <w:noProof/>
                <w:webHidden/>
              </w:rPr>
              <w:t>32</w:t>
            </w:r>
            <w:r>
              <w:rPr>
                <w:noProof/>
                <w:webHidden/>
              </w:rPr>
              <w:fldChar w:fldCharType="end"/>
            </w:r>
          </w:hyperlink>
        </w:p>
        <w:p w14:paraId="36453758" w14:textId="08BB0D1D"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2" w:history="1">
            <w:r w:rsidRPr="00AA1271">
              <w:rPr>
                <w:rStyle w:val="Hypertextovodkaz"/>
                <w:noProof/>
              </w:rPr>
              <w:t>3.4.4</w:t>
            </w:r>
            <w:r>
              <w:rPr>
                <w:rFonts w:asciiTheme="minorHAnsi" w:eastAsiaTheme="minorEastAsia" w:hAnsiTheme="minorHAnsi" w:cstheme="minorBidi"/>
                <w:noProof/>
                <w:kern w:val="0"/>
                <w:sz w:val="22"/>
                <w:szCs w:val="22"/>
                <w:lang w:eastAsia="cs-CZ" w:bidi="ar-SA"/>
              </w:rPr>
              <w:tab/>
            </w:r>
            <w:r w:rsidRPr="00AA1271">
              <w:rPr>
                <w:rStyle w:val="Hypertextovodkaz"/>
                <w:noProof/>
              </w:rPr>
              <w:t>Lovení mincí</w:t>
            </w:r>
            <w:r>
              <w:rPr>
                <w:noProof/>
                <w:webHidden/>
              </w:rPr>
              <w:tab/>
            </w:r>
            <w:r>
              <w:rPr>
                <w:noProof/>
                <w:webHidden/>
              </w:rPr>
              <w:fldChar w:fldCharType="begin"/>
            </w:r>
            <w:r>
              <w:rPr>
                <w:noProof/>
                <w:webHidden/>
              </w:rPr>
              <w:instrText xml:space="preserve"> PAGEREF _Toc101024962 \h </w:instrText>
            </w:r>
            <w:r>
              <w:rPr>
                <w:noProof/>
                <w:webHidden/>
              </w:rPr>
            </w:r>
            <w:r>
              <w:rPr>
                <w:noProof/>
                <w:webHidden/>
              </w:rPr>
              <w:fldChar w:fldCharType="separate"/>
            </w:r>
            <w:r>
              <w:rPr>
                <w:noProof/>
                <w:webHidden/>
              </w:rPr>
              <w:t>32</w:t>
            </w:r>
            <w:r>
              <w:rPr>
                <w:noProof/>
                <w:webHidden/>
              </w:rPr>
              <w:fldChar w:fldCharType="end"/>
            </w:r>
          </w:hyperlink>
        </w:p>
        <w:p w14:paraId="1869009D" w14:textId="56F2D588"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3" w:history="1">
            <w:r w:rsidRPr="00AA1271">
              <w:rPr>
                <w:rStyle w:val="Hypertextovodkaz"/>
                <w:noProof/>
              </w:rPr>
              <w:t>3.4.5</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Tajemství vlaku Šinkansen</w:t>
            </w:r>
            <w:r>
              <w:rPr>
                <w:noProof/>
                <w:webHidden/>
              </w:rPr>
              <w:tab/>
            </w:r>
            <w:r>
              <w:rPr>
                <w:noProof/>
                <w:webHidden/>
              </w:rPr>
              <w:fldChar w:fldCharType="begin"/>
            </w:r>
            <w:r>
              <w:rPr>
                <w:noProof/>
                <w:webHidden/>
              </w:rPr>
              <w:instrText xml:space="preserve"> PAGEREF _Toc101024963 \h </w:instrText>
            </w:r>
            <w:r>
              <w:rPr>
                <w:noProof/>
                <w:webHidden/>
              </w:rPr>
            </w:r>
            <w:r>
              <w:rPr>
                <w:noProof/>
                <w:webHidden/>
              </w:rPr>
              <w:fldChar w:fldCharType="separate"/>
            </w:r>
            <w:r>
              <w:rPr>
                <w:noProof/>
                <w:webHidden/>
              </w:rPr>
              <w:t>33</w:t>
            </w:r>
            <w:r>
              <w:rPr>
                <w:noProof/>
                <w:webHidden/>
              </w:rPr>
              <w:fldChar w:fldCharType="end"/>
            </w:r>
          </w:hyperlink>
        </w:p>
        <w:p w14:paraId="0F49521E" w14:textId="4A9E8D9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4" w:history="1">
            <w:r w:rsidRPr="00AA1271">
              <w:rPr>
                <w:rStyle w:val="Hypertextovodkaz"/>
                <w:noProof/>
              </w:rPr>
              <w:t>3.4.6</w:t>
            </w:r>
            <w:r>
              <w:rPr>
                <w:rFonts w:asciiTheme="minorHAnsi" w:eastAsiaTheme="minorEastAsia" w:hAnsiTheme="minorHAnsi" w:cstheme="minorBidi"/>
                <w:noProof/>
                <w:kern w:val="0"/>
                <w:sz w:val="22"/>
                <w:szCs w:val="22"/>
                <w:lang w:eastAsia="cs-CZ" w:bidi="ar-SA"/>
              </w:rPr>
              <w:tab/>
            </w:r>
            <w:r w:rsidRPr="00AA1271">
              <w:rPr>
                <w:rStyle w:val="Hypertextovodkaz"/>
                <w:noProof/>
              </w:rPr>
              <w:t>Origami</w:t>
            </w:r>
            <w:r>
              <w:rPr>
                <w:noProof/>
                <w:webHidden/>
              </w:rPr>
              <w:tab/>
            </w:r>
            <w:r>
              <w:rPr>
                <w:noProof/>
                <w:webHidden/>
              </w:rPr>
              <w:fldChar w:fldCharType="begin"/>
            </w:r>
            <w:r>
              <w:rPr>
                <w:noProof/>
                <w:webHidden/>
              </w:rPr>
              <w:instrText xml:space="preserve"> PAGEREF _Toc101024964 \h </w:instrText>
            </w:r>
            <w:r>
              <w:rPr>
                <w:noProof/>
                <w:webHidden/>
              </w:rPr>
            </w:r>
            <w:r>
              <w:rPr>
                <w:noProof/>
                <w:webHidden/>
              </w:rPr>
              <w:fldChar w:fldCharType="separate"/>
            </w:r>
            <w:r>
              <w:rPr>
                <w:noProof/>
                <w:webHidden/>
              </w:rPr>
              <w:t>33</w:t>
            </w:r>
            <w:r>
              <w:rPr>
                <w:noProof/>
                <w:webHidden/>
              </w:rPr>
              <w:fldChar w:fldCharType="end"/>
            </w:r>
          </w:hyperlink>
        </w:p>
        <w:p w14:paraId="0ADFFC87" w14:textId="7AAFDB3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5" w:history="1">
            <w:r w:rsidRPr="00AA1271">
              <w:rPr>
                <w:rStyle w:val="Hypertextovodkaz"/>
                <w:noProof/>
              </w:rPr>
              <w:t>3.4.7</w:t>
            </w:r>
            <w:r>
              <w:rPr>
                <w:rFonts w:asciiTheme="minorHAnsi" w:eastAsiaTheme="minorEastAsia" w:hAnsiTheme="minorHAnsi" w:cstheme="minorBidi"/>
                <w:noProof/>
                <w:kern w:val="0"/>
                <w:sz w:val="22"/>
                <w:szCs w:val="22"/>
                <w:lang w:eastAsia="cs-CZ" w:bidi="ar-SA"/>
              </w:rPr>
              <w:tab/>
            </w:r>
            <w:r w:rsidRPr="00AA1271">
              <w:rPr>
                <w:rStyle w:val="Hypertextovodkaz"/>
                <w:noProof/>
              </w:rPr>
              <w:t>Deset bran</w:t>
            </w:r>
            <w:r>
              <w:rPr>
                <w:noProof/>
                <w:webHidden/>
              </w:rPr>
              <w:tab/>
            </w:r>
            <w:r>
              <w:rPr>
                <w:noProof/>
                <w:webHidden/>
              </w:rPr>
              <w:fldChar w:fldCharType="begin"/>
            </w:r>
            <w:r>
              <w:rPr>
                <w:noProof/>
                <w:webHidden/>
              </w:rPr>
              <w:instrText xml:space="preserve"> PAGEREF _Toc101024965 \h </w:instrText>
            </w:r>
            <w:r>
              <w:rPr>
                <w:noProof/>
                <w:webHidden/>
              </w:rPr>
            </w:r>
            <w:r>
              <w:rPr>
                <w:noProof/>
                <w:webHidden/>
              </w:rPr>
              <w:fldChar w:fldCharType="separate"/>
            </w:r>
            <w:r>
              <w:rPr>
                <w:noProof/>
                <w:webHidden/>
              </w:rPr>
              <w:t>34</w:t>
            </w:r>
            <w:r>
              <w:rPr>
                <w:noProof/>
                <w:webHidden/>
              </w:rPr>
              <w:fldChar w:fldCharType="end"/>
            </w:r>
          </w:hyperlink>
        </w:p>
        <w:p w14:paraId="4DE7804A" w14:textId="4F72B49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6" w:history="1">
            <w:r w:rsidRPr="00AA1271">
              <w:rPr>
                <w:rStyle w:val="Hypertextovodkaz"/>
                <w:noProof/>
              </w:rPr>
              <w:t>3.4.8</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Návštěva z Číny</w:t>
            </w:r>
            <w:r>
              <w:rPr>
                <w:noProof/>
                <w:webHidden/>
              </w:rPr>
              <w:tab/>
            </w:r>
            <w:r>
              <w:rPr>
                <w:noProof/>
                <w:webHidden/>
              </w:rPr>
              <w:fldChar w:fldCharType="begin"/>
            </w:r>
            <w:r>
              <w:rPr>
                <w:noProof/>
                <w:webHidden/>
              </w:rPr>
              <w:instrText xml:space="preserve"> PAGEREF _Toc101024966 \h </w:instrText>
            </w:r>
            <w:r>
              <w:rPr>
                <w:noProof/>
                <w:webHidden/>
              </w:rPr>
            </w:r>
            <w:r>
              <w:rPr>
                <w:noProof/>
                <w:webHidden/>
              </w:rPr>
              <w:fldChar w:fldCharType="separate"/>
            </w:r>
            <w:r>
              <w:rPr>
                <w:noProof/>
                <w:webHidden/>
              </w:rPr>
              <w:t>35</w:t>
            </w:r>
            <w:r>
              <w:rPr>
                <w:noProof/>
                <w:webHidden/>
              </w:rPr>
              <w:fldChar w:fldCharType="end"/>
            </w:r>
          </w:hyperlink>
        </w:p>
        <w:p w14:paraId="45316808" w14:textId="2A50B43D"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7" w:history="1">
            <w:r w:rsidRPr="00AA1271">
              <w:rPr>
                <w:rStyle w:val="Hypertextovodkaz"/>
                <w:noProof/>
              </w:rPr>
              <w:t>3.4.9</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reflexe: Barevné kartičky</w:t>
            </w:r>
            <w:r>
              <w:rPr>
                <w:noProof/>
                <w:webHidden/>
              </w:rPr>
              <w:tab/>
            </w:r>
            <w:r>
              <w:rPr>
                <w:noProof/>
                <w:webHidden/>
              </w:rPr>
              <w:fldChar w:fldCharType="begin"/>
            </w:r>
            <w:r>
              <w:rPr>
                <w:noProof/>
                <w:webHidden/>
              </w:rPr>
              <w:instrText xml:space="preserve"> PAGEREF _Toc101024967 \h </w:instrText>
            </w:r>
            <w:r>
              <w:rPr>
                <w:noProof/>
                <w:webHidden/>
              </w:rPr>
            </w:r>
            <w:r>
              <w:rPr>
                <w:noProof/>
                <w:webHidden/>
              </w:rPr>
              <w:fldChar w:fldCharType="separate"/>
            </w:r>
            <w:r>
              <w:rPr>
                <w:noProof/>
                <w:webHidden/>
              </w:rPr>
              <w:t>35</w:t>
            </w:r>
            <w:r>
              <w:rPr>
                <w:noProof/>
                <w:webHidden/>
              </w:rPr>
              <w:fldChar w:fldCharType="end"/>
            </w:r>
          </w:hyperlink>
        </w:p>
        <w:p w14:paraId="1370C9E2" w14:textId="1F5647D7"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68" w:history="1">
            <w:r w:rsidRPr="00AA1271">
              <w:rPr>
                <w:rStyle w:val="Hypertextovodkaz"/>
                <w:noProof/>
              </w:rPr>
              <w:t>3.5</w:t>
            </w:r>
            <w:r>
              <w:rPr>
                <w:rFonts w:asciiTheme="minorHAnsi" w:eastAsiaTheme="minorEastAsia" w:hAnsiTheme="minorHAnsi" w:cstheme="minorBidi"/>
                <w:noProof/>
                <w:kern w:val="0"/>
                <w:sz w:val="22"/>
                <w:szCs w:val="22"/>
                <w:lang w:eastAsia="cs-CZ" w:bidi="ar-SA"/>
              </w:rPr>
              <w:tab/>
            </w:r>
            <w:r w:rsidRPr="00AA1271">
              <w:rPr>
                <w:rStyle w:val="Hypertextovodkaz"/>
                <w:noProof/>
              </w:rPr>
              <w:t>5. Den: čtvrtek – Austrálie a Nový Zéland</w:t>
            </w:r>
            <w:r>
              <w:rPr>
                <w:noProof/>
                <w:webHidden/>
              </w:rPr>
              <w:tab/>
            </w:r>
            <w:r>
              <w:rPr>
                <w:noProof/>
                <w:webHidden/>
              </w:rPr>
              <w:fldChar w:fldCharType="begin"/>
            </w:r>
            <w:r>
              <w:rPr>
                <w:noProof/>
                <w:webHidden/>
              </w:rPr>
              <w:instrText xml:space="preserve"> PAGEREF _Toc101024968 \h </w:instrText>
            </w:r>
            <w:r>
              <w:rPr>
                <w:noProof/>
                <w:webHidden/>
              </w:rPr>
            </w:r>
            <w:r>
              <w:rPr>
                <w:noProof/>
                <w:webHidden/>
              </w:rPr>
              <w:fldChar w:fldCharType="separate"/>
            </w:r>
            <w:r>
              <w:rPr>
                <w:noProof/>
                <w:webHidden/>
              </w:rPr>
              <w:t>36</w:t>
            </w:r>
            <w:r>
              <w:rPr>
                <w:noProof/>
                <w:webHidden/>
              </w:rPr>
              <w:fldChar w:fldCharType="end"/>
            </w:r>
          </w:hyperlink>
        </w:p>
        <w:p w14:paraId="68FDA7CF" w14:textId="5F1324F8"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69" w:history="1">
            <w:r w:rsidRPr="00AA1271">
              <w:rPr>
                <w:rStyle w:val="Hypertextovodkaz"/>
                <w:noProof/>
              </w:rPr>
              <w:t>3.5.1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Klokaní závody</w:t>
            </w:r>
            <w:r>
              <w:rPr>
                <w:noProof/>
                <w:webHidden/>
              </w:rPr>
              <w:tab/>
            </w:r>
            <w:r>
              <w:rPr>
                <w:noProof/>
                <w:webHidden/>
              </w:rPr>
              <w:fldChar w:fldCharType="begin"/>
            </w:r>
            <w:r>
              <w:rPr>
                <w:noProof/>
                <w:webHidden/>
              </w:rPr>
              <w:instrText xml:space="preserve"> PAGEREF _Toc101024969 \h </w:instrText>
            </w:r>
            <w:r>
              <w:rPr>
                <w:noProof/>
                <w:webHidden/>
              </w:rPr>
            </w:r>
            <w:r>
              <w:rPr>
                <w:noProof/>
                <w:webHidden/>
              </w:rPr>
              <w:fldChar w:fldCharType="separate"/>
            </w:r>
            <w:r>
              <w:rPr>
                <w:noProof/>
                <w:webHidden/>
              </w:rPr>
              <w:t>36</w:t>
            </w:r>
            <w:r>
              <w:rPr>
                <w:noProof/>
                <w:webHidden/>
              </w:rPr>
              <w:fldChar w:fldCharType="end"/>
            </w:r>
          </w:hyperlink>
        </w:p>
        <w:p w14:paraId="661B9FB1" w14:textId="23203EE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0" w:history="1">
            <w:r w:rsidRPr="00AA1271">
              <w:rPr>
                <w:rStyle w:val="Hypertextovodkaz"/>
                <w:noProof/>
              </w:rPr>
              <w:t>3.5.2</w:t>
            </w:r>
            <w:r>
              <w:rPr>
                <w:rFonts w:asciiTheme="minorHAnsi" w:eastAsiaTheme="minorEastAsia" w:hAnsiTheme="minorHAnsi" w:cstheme="minorBidi"/>
                <w:noProof/>
                <w:kern w:val="0"/>
                <w:sz w:val="22"/>
                <w:szCs w:val="22"/>
                <w:lang w:eastAsia="cs-CZ" w:bidi="ar-SA"/>
              </w:rPr>
              <w:tab/>
            </w:r>
            <w:r w:rsidRPr="00AA1271">
              <w:rPr>
                <w:rStyle w:val="Hypertextovodkaz"/>
                <w:noProof/>
              </w:rPr>
              <w:t>Australská stíhací jízda</w:t>
            </w:r>
            <w:r>
              <w:rPr>
                <w:noProof/>
                <w:webHidden/>
              </w:rPr>
              <w:tab/>
            </w:r>
            <w:r>
              <w:rPr>
                <w:noProof/>
                <w:webHidden/>
              </w:rPr>
              <w:fldChar w:fldCharType="begin"/>
            </w:r>
            <w:r>
              <w:rPr>
                <w:noProof/>
                <w:webHidden/>
              </w:rPr>
              <w:instrText xml:space="preserve"> PAGEREF _Toc101024970 \h </w:instrText>
            </w:r>
            <w:r>
              <w:rPr>
                <w:noProof/>
                <w:webHidden/>
              </w:rPr>
            </w:r>
            <w:r>
              <w:rPr>
                <w:noProof/>
                <w:webHidden/>
              </w:rPr>
              <w:fldChar w:fldCharType="separate"/>
            </w:r>
            <w:r>
              <w:rPr>
                <w:noProof/>
                <w:webHidden/>
              </w:rPr>
              <w:t>36</w:t>
            </w:r>
            <w:r>
              <w:rPr>
                <w:noProof/>
                <w:webHidden/>
              </w:rPr>
              <w:fldChar w:fldCharType="end"/>
            </w:r>
          </w:hyperlink>
        </w:p>
        <w:p w14:paraId="4CCA2DEE" w14:textId="3B2CE2A3"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1" w:history="1">
            <w:r w:rsidRPr="00AA1271">
              <w:rPr>
                <w:rStyle w:val="Hypertextovodkaz"/>
                <w:noProof/>
              </w:rPr>
              <w:t>3.5.3</w:t>
            </w:r>
            <w:r>
              <w:rPr>
                <w:rFonts w:asciiTheme="minorHAnsi" w:eastAsiaTheme="minorEastAsia" w:hAnsiTheme="minorHAnsi" w:cstheme="minorBidi"/>
                <w:noProof/>
                <w:kern w:val="0"/>
                <w:sz w:val="22"/>
                <w:szCs w:val="22"/>
                <w:lang w:eastAsia="cs-CZ" w:bidi="ar-SA"/>
              </w:rPr>
              <w:tab/>
            </w:r>
            <w:r w:rsidRPr="00AA1271">
              <w:rPr>
                <w:rStyle w:val="Hypertextovodkaz"/>
                <w:noProof/>
              </w:rPr>
              <w:t>Australská ZOO</w:t>
            </w:r>
            <w:r>
              <w:rPr>
                <w:noProof/>
                <w:webHidden/>
              </w:rPr>
              <w:tab/>
            </w:r>
            <w:r>
              <w:rPr>
                <w:noProof/>
                <w:webHidden/>
              </w:rPr>
              <w:fldChar w:fldCharType="begin"/>
            </w:r>
            <w:r>
              <w:rPr>
                <w:noProof/>
                <w:webHidden/>
              </w:rPr>
              <w:instrText xml:space="preserve"> PAGEREF _Toc101024971 \h </w:instrText>
            </w:r>
            <w:r>
              <w:rPr>
                <w:noProof/>
                <w:webHidden/>
              </w:rPr>
            </w:r>
            <w:r>
              <w:rPr>
                <w:noProof/>
                <w:webHidden/>
              </w:rPr>
              <w:fldChar w:fldCharType="separate"/>
            </w:r>
            <w:r>
              <w:rPr>
                <w:noProof/>
                <w:webHidden/>
              </w:rPr>
              <w:t>37</w:t>
            </w:r>
            <w:r>
              <w:rPr>
                <w:noProof/>
                <w:webHidden/>
              </w:rPr>
              <w:fldChar w:fldCharType="end"/>
            </w:r>
          </w:hyperlink>
        </w:p>
        <w:p w14:paraId="0350DB22" w14:textId="6EE27AA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2" w:history="1">
            <w:r w:rsidRPr="00AA1271">
              <w:rPr>
                <w:rStyle w:val="Hypertextovodkaz"/>
                <w:noProof/>
              </w:rPr>
              <w:t>3.5.4</w:t>
            </w:r>
            <w:r>
              <w:rPr>
                <w:rFonts w:asciiTheme="minorHAnsi" w:eastAsiaTheme="minorEastAsia" w:hAnsiTheme="minorHAnsi" w:cstheme="minorBidi"/>
                <w:noProof/>
                <w:kern w:val="0"/>
                <w:sz w:val="22"/>
                <w:szCs w:val="22"/>
                <w:lang w:eastAsia="cs-CZ" w:bidi="ar-SA"/>
              </w:rPr>
              <w:tab/>
            </w:r>
            <w:r w:rsidRPr="00AA1271">
              <w:rPr>
                <w:rStyle w:val="Hypertextovodkaz"/>
                <w:noProof/>
              </w:rPr>
              <w:t>Pozemní hokej</w:t>
            </w:r>
            <w:r>
              <w:rPr>
                <w:noProof/>
                <w:webHidden/>
              </w:rPr>
              <w:tab/>
            </w:r>
            <w:r>
              <w:rPr>
                <w:noProof/>
                <w:webHidden/>
              </w:rPr>
              <w:fldChar w:fldCharType="begin"/>
            </w:r>
            <w:r>
              <w:rPr>
                <w:noProof/>
                <w:webHidden/>
              </w:rPr>
              <w:instrText xml:space="preserve"> PAGEREF _Toc101024972 \h </w:instrText>
            </w:r>
            <w:r>
              <w:rPr>
                <w:noProof/>
                <w:webHidden/>
              </w:rPr>
            </w:r>
            <w:r>
              <w:rPr>
                <w:noProof/>
                <w:webHidden/>
              </w:rPr>
              <w:fldChar w:fldCharType="separate"/>
            </w:r>
            <w:r>
              <w:rPr>
                <w:noProof/>
                <w:webHidden/>
              </w:rPr>
              <w:t>37</w:t>
            </w:r>
            <w:r>
              <w:rPr>
                <w:noProof/>
                <w:webHidden/>
              </w:rPr>
              <w:fldChar w:fldCharType="end"/>
            </w:r>
          </w:hyperlink>
        </w:p>
        <w:p w14:paraId="4FF34865" w14:textId="548B5B50"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3" w:history="1">
            <w:r w:rsidRPr="00AA1271">
              <w:rPr>
                <w:rStyle w:val="Hypertextovodkaz"/>
                <w:noProof/>
              </w:rPr>
              <w:t>3.5.5</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Procházka v přírodě</w:t>
            </w:r>
            <w:r>
              <w:rPr>
                <w:noProof/>
                <w:webHidden/>
              </w:rPr>
              <w:tab/>
            </w:r>
            <w:r>
              <w:rPr>
                <w:noProof/>
                <w:webHidden/>
              </w:rPr>
              <w:fldChar w:fldCharType="begin"/>
            </w:r>
            <w:r>
              <w:rPr>
                <w:noProof/>
                <w:webHidden/>
              </w:rPr>
              <w:instrText xml:space="preserve"> PAGEREF _Toc101024973 \h </w:instrText>
            </w:r>
            <w:r>
              <w:rPr>
                <w:noProof/>
                <w:webHidden/>
              </w:rPr>
            </w:r>
            <w:r>
              <w:rPr>
                <w:noProof/>
                <w:webHidden/>
              </w:rPr>
              <w:fldChar w:fldCharType="separate"/>
            </w:r>
            <w:r>
              <w:rPr>
                <w:noProof/>
                <w:webHidden/>
              </w:rPr>
              <w:t>38</w:t>
            </w:r>
            <w:r>
              <w:rPr>
                <w:noProof/>
                <w:webHidden/>
              </w:rPr>
              <w:fldChar w:fldCharType="end"/>
            </w:r>
          </w:hyperlink>
        </w:p>
        <w:p w14:paraId="432D2881" w14:textId="39A433A7"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4" w:history="1">
            <w:r w:rsidRPr="00AA1271">
              <w:rPr>
                <w:rStyle w:val="Hypertextovodkaz"/>
                <w:noProof/>
              </w:rPr>
              <w:t>3.5.6</w:t>
            </w:r>
            <w:r>
              <w:rPr>
                <w:rFonts w:asciiTheme="minorHAnsi" w:eastAsiaTheme="minorEastAsia" w:hAnsiTheme="minorHAnsi" w:cstheme="minorBidi"/>
                <w:noProof/>
                <w:kern w:val="0"/>
                <w:sz w:val="22"/>
                <w:szCs w:val="22"/>
                <w:lang w:eastAsia="cs-CZ" w:bidi="ar-SA"/>
              </w:rPr>
              <w:tab/>
            </w:r>
            <w:r w:rsidRPr="00AA1271">
              <w:rPr>
                <w:rStyle w:val="Hypertextovodkaz"/>
                <w:noProof/>
              </w:rPr>
              <w:t>Bodypainting</w:t>
            </w:r>
            <w:r>
              <w:rPr>
                <w:noProof/>
                <w:webHidden/>
              </w:rPr>
              <w:tab/>
            </w:r>
            <w:r>
              <w:rPr>
                <w:noProof/>
                <w:webHidden/>
              </w:rPr>
              <w:fldChar w:fldCharType="begin"/>
            </w:r>
            <w:r>
              <w:rPr>
                <w:noProof/>
                <w:webHidden/>
              </w:rPr>
              <w:instrText xml:space="preserve"> PAGEREF _Toc101024974 \h </w:instrText>
            </w:r>
            <w:r>
              <w:rPr>
                <w:noProof/>
                <w:webHidden/>
              </w:rPr>
            </w:r>
            <w:r>
              <w:rPr>
                <w:noProof/>
                <w:webHidden/>
              </w:rPr>
              <w:fldChar w:fldCharType="separate"/>
            </w:r>
            <w:r>
              <w:rPr>
                <w:noProof/>
                <w:webHidden/>
              </w:rPr>
              <w:t>38</w:t>
            </w:r>
            <w:r>
              <w:rPr>
                <w:noProof/>
                <w:webHidden/>
              </w:rPr>
              <w:fldChar w:fldCharType="end"/>
            </w:r>
          </w:hyperlink>
        </w:p>
        <w:p w14:paraId="3677B73A" w14:textId="0C10198D"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5" w:history="1">
            <w:r w:rsidRPr="00AA1271">
              <w:rPr>
                <w:rStyle w:val="Hypertextovodkaz"/>
                <w:noProof/>
              </w:rPr>
              <w:t>3.5.7</w:t>
            </w:r>
            <w:r>
              <w:rPr>
                <w:rFonts w:asciiTheme="minorHAnsi" w:eastAsiaTheme="minorEastAsia" w:hAnsiTheme="minorHAnsi" w:cstheme="minorBidi"/>
                <w:noProof/>
                <w:kern w:val="0"/>
                <w:sz w:val="22"/>
                <w:szCs w:val="22"/>
                <w:lang w:eastAsia="cs-CZ" w:bidi="ar-SA"/>
              </w:rPr>
              <w:tab/>
            </w:r>
            <w:r w:rsidRPr="00AA1271">
              <w:rPr>
                <w:rStyle w:val="Hypertextovodkaz"/>
                <w:noProof/>
              </w:rPr>
              <w:t>Příprava domorodého tance</w:t>
            </w:r>
            <w:r>
              <w:rPr>
                <w:noProof/>
                <w:webHidden/>
              </w:rPr>
              <w:tab/>
            </w:r>
            <w:r>
              <w:rPr>
                <w:noProof/>
                <w:webHidden/>
              </w:rPr>
              <w:fldChar w:fldCharType="begin"/>
            </w:r>
            <w:r>
              <w:rPr>
                <w:noProof/>
                <w:webHidden/>
              </w:rPr>
              <w:instrText xml:space="preserve"> PAGEREF _Toc101024975 \h </w:instrText>
            </w:r>
            <w:r>
              <w:rPr>
                <w:noProof/>
                <w:webHidden/>
              </w:rPr>
            </w:r>
            <w:r>
              <w:rPr>
                <w:noProof/>
                <w:webHidden/>
              </w:rPr>
              <w:fldChar w:fldCharType="separate"/>
            </w:r>
            <w:r>
              <w:rPr>
                <w:noProof/>
                <w:webHidden/>
              </w:rPr>
              <w:t>39</w:t>
            </w:r>
            <w:r>
              <w:rPr>
                <w:noProof/>
                <w:webHidden/>
              </w:rPr>
              <w:fldChar w:fldCharType="end"/>
            </w:r>
          </w:hyperlink>
        </w:p>
        <w:p w14:paraId="29BD0829" w14:textId="165D53EB"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6" w:history="1">
            <w:r w:rsidRPr="00AA1271">
              <w:rPr>
                <w:rStyle w:val="Hypertextovodkaz"/>
                <w:noProof/>
              </w:rPr>
              <w:t>3.5.8</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reflexe: Smajlíci</w:t>
            </w:r>
            <w:r>
              <w:rPr>
                <w:noProof/>
                <w:webHidden/>
              </w:rPr>
              <w:tab/>
            </w:r>
            <w:r>
              <w:rPr>
                <w:noProof/>
                <w:webHidden/>
              </w:rPr>
              <w:fldChar w:fldCharType="begin"/>
            </w:r>
            <w:r>
              <w:rPr>
                <w:noProof/>
                <w:webHidden/>
              </w:rPr>
              <w:instrText xml:space="preserve"> PAGEREF _Toc101024976 \h </w:instrText>
            </w:r>
            <w:r>
              <w:rPr>
                <w:noProof/>
                <w:webHidden/>
              </w:rPr>
            </w:r>
            <w:r>
              <w:rPr>
                <w:noProof/>
                <w:webHidden/>
              </w:rPr>
              <w:fldChar w:fldCharType="separate"/>
            </w:r>
            <w:r>
              <w:rPr>
                <w:noProof/>
                <w:webHidden/>
              </w:rPr>
              <w:t>40</w:t>
            </w:r>
            <w:r>
              <w:rPr>
                <w:noProof/>
                <w:webHidden/>
              </w:rPr>
              <w:fldChar w:fldCharType="end"/>
            </w:r>
          </w:hyperlink>
        </w:p>
        <w:p w14:paraId="53EEC970" w14:textId="08D3312C"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7" w:history="1">
            <w:r w:rsidRPr="00AA1271">
              <w:rPr>
                <w:rStyle w:val="Hypertextovodkaz"/>
                <w:noProof/>
              </w:rPr>
              <w:t>3.5.9</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Stezka odvahy</w:t>
            </w:r>
            <w:r>
              <w:rPr>
                <w:noProof/>
                <w:webHidden/>
              </w:rPr>
              <w:tab/>
            </w:r>
            <w:r>
              <w:rPr>
                <w:noProof/>
                <w:webHidden/>
              </w:rPr>
              <w:fldChar w:fldCharType="begin"/>
            </w:r>
            <w:r>
              <w:rPr>
                <w:noProof/>
                <w:webHidden/>
              </w:rPr>
              <w:instrText xml:space="preserve"> PAGEREF _Toc101024977 \h </w:instrText>
            </w:r>
            <w:r>
              <w:rPr>
                <w:noProof/>
                <w:webHidden/>
              </w:rPr>
            </w:r>
            <w:r>
              <w:rPr>
                <w:noProof/>
                <w:webHidden/>
              </w:rPr>
              <w:fldChar w:fldCharType="separate"/>
            </w:r>
            <w:r>
              <w:rPr>
                <w:noProof/>
                <w:webHidden/>
              </w:rPr>
              <w:t>40</w:t>
            </w:r>
            <w:r>
              <w:rPr>
                <w:noProof/>
                <w:webHidden/>
              </w:rPr>
              <w:fldChar w:fldCharType="end"/>
            </w:r>
          </w:hyperlink>
        </w:p>
        <w:p w14:paraId="0AB29E8A" w14:textId="64F2C04B"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78" w:history="1">
            <w:r w:rsidRPr="00AA1271">
              <w:rPr>
                <w:rStyle w:val="Hypertextovodkaz"/>
                <w:noProof/>
              </w:rPr>
              <w:t>3.6</w:t>
            </w:r>
            <w:r>
              <w:rPr>
                <w:rFonts w:asciiTheme="minorHAnsi" w:eastAsiaTheme="minorEastAsia" w:hAnsiTheme="minorHAnsi" w:cstheme="minorBidi"/>
                <w:noProof/>
                <w:kern w:val="0"/>
                <w:sz w:val="22"/>
                <w:szCs w:val="22"/>
                <w:lang w:eastAsia="cs-CZ" w:bidi="ar-SA"/>
              </w:rPr>
              <w:tab/>
            </w:r>
            <w:r w:rsidRPr="00AA1271">
              <w:rPr>
                <w:rStyle w:val="Hypertextovodkaz"/>
                <w:noProof/>
              </w:rPr>
              <w:t>6. Den: pátek – Celodenní táborová hra – Pusté ostrovy a honba za pokladem</w:t>
            </w:r>
            <w:r>
              <w:rPr>
                <w:noProof/>
                <w:webHidden/>
              </w:rPr>
              <w:tab/>
            </w:r>
            <w:r>
              <w:rPr>
                <w:noProof/>
                <w:webHidden/>
              </w:rPr>
              <w:fldChar w:fldCharType="begin"/>
            </w:r>
            <w:r>
              <w:rPr>
                <w:noProof/>
                <w:webHidden/>
              </w:rPr>
              <w:instrText xml:space="preserve"> PAGEREF _Toc101024978 \h </w:instrText>
            </w:r>
            <w:r>
              <w:rPr>
                <w:noProof/>
                <w:webHidden/>
              </w:rPr>
            </w:r>
            <w:r>
              <w:rPr>
                <w:noProof/>
                <w:webHidden/>
              </w:rPr>
              <w:fldChar w:fldCharType="separate"/>
            </w:r>
            <w:r>
              <w:rPr>
                <w:noProof/>
                <w:webHidden/>
              </w:rPr>
              <w:t>41</w:t>
            </w:r>
            <w:r>
              <w:rPr>
                <w:noProof/>
                <w:webHidden/>
              </w:rPr>
              <w:fldChar w:fldCharType="end"/>
            </w:r>
          </w:hyperlink>
        </w:p>
        <w:p w14:paraId="0178C73D" w14:textId="2CC66071"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79" w:history="1">
            <w:r w:rsidRPr="00AA1271">
              <w:rPr>
                <w:rStyle w:val="Hypertextovodkaz"/>
                <w:noProof/>
              </w:rPr>
              <w:t>3.6.1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Tvorba bojového pokřiku a výroba vlajky</w:t>
            </w:r>
            <w:r>
              <w:rPr>
                <w:noProof/>
                <w:webHidden/>
              </w:rPr>
              <w:tab/>
            </w:r>
            <w:r>
              <w:rPr>
                <w:noProof/>
                <w:webHidden/>
              </w:rPr>
              <w:fldChar w:fldCharType="begin"/>
            </w:r>
            <w:r>
              <w:rPr>
                <w:noProof/>
                <w:webHidden/>
              </w:rPr>
              <w:instrText xml:space="preserve"> PAGEREF _Toc101024979 \h </w:instrText>
            </w:r>
            <w:r>
              <w:rPr>
                <w:noProof/>
                <w:webHidden/>
              </w:rPr>
            </w:r>
            <w:r>
              <w:rPr>
                <w:noProof/>
                <w:webHidden/>
              </w:rPr>
              <w:fldChar w:fldCharType="separate"/>
            </w:r>
            <w:r>
              <w:rPr>
                <w:noProof/>
                <w:webHidden/>
              </w:rPr>
              <w:t>41</w:t>
            </w:r>
            <w:r>
              <w:rPr>
                <w:noProof/>
                <w:webHidden/>
              </w:rPr>
              <w:fldChar w:fldCharType="end"/>
            </w:r>
          </w:hyperlink>
        </w:p>
        <w:p w14:paraId="11801DFE" w14:textId="2BD1B781"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0" w:history="1">
            <w:r w:rsidRPr="00AA1271">
              <w:rPr>
                <w:rStyle w:val="Hypertextovodkaz"/>
                <w:noProof/>
              </w:rPr>
              <w:t>3.6.2</w:t>
            </w:r>
            <w:r>
              <w:rPr>
                <w:rFonts w:asciiTheme="minorHAnsi" w:eastAsiaTheme="minorEastAsia" w:hAnsiTheme="minorHAnsi" w:cstheme="minorBidi"/>
                <w:noProof/>
                <w:kern w:val="0"/>
                <w:sz w:val="22"/>
                <w:szCs w:val="22"/>
                <w:lang w:eastAsia="cs-CZ" w:bidi="ar-SA"/>
              </w:rPr>
              <w:tab/>
            </w:r>
            <w:r w:rsidRPr="00AA1271">
              <w:rPr>
                <w:rStyle w:val="Hypertextovodkaz"/>
                <w:noProof/>
              </w:rPr>
              <w:t>Věci na opuštěný ostrov</w:t>
            </w:r>
            <w:r>
              <w:rPr>
                <w:noProof/>
                <w:webHidden/>
              </w:rPr>
              <w:tab/>
            </w:r>
            <w:r>
              <w:rPr>
                <w:noProof/>
                <w:webHidden/>
              </w:rPr>
              <w:fldChar w:fldCharType="begin"/>
            </w:r>
            <w:r>
              <w:rPr>
                <w:noProof/>
                <w:webHidden/>
              </w:rPr>
              <w:instrText xml:space="preserve"> PAGEREF _Toc101024980 \h </w:instrText>
            </w:r>
            <w:r>
              <w:rPr>
                <w:noProof/>
                <w:webHidden/>
              </w:rPr>
            </w:r>
            <w:r>
              <w:rPr>
                <w:noProof/>
                <w:webHidden/>
              </w:rPr>
              <w:fldChar w:fldCharType="separate"/>
            </w:r>
            <w:r>
              <w:rPr>
                <w:noProof/>
                <w:webHidden/>
              </w:rPr>
              <w:t>41</w:t>
            </w:r>
            <w:r>
              <w:rPr>
                <w:noProof/>
                <w:webHidden/>
              </w:rPr>
              <w:fldChar w:fldCharType="end"/>
            </w:r>
          </w:hyperlink>
        </w:p>
        <w:p w14:paraId="7B0B60E7" w14:textId="7635FCAB"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1" w:history="1">
            <w:r w:rsidRPr="00AA1271">
              <w:rPr>
                <w:rStyle w:val="Hypertextovodkaz"/>
                <w:noProof/>
              </w:rPr>
              <w:t>3.6.3</w:t>
            </w:r>
            <w:r>
              <w:rPr>
                <w:rFonts w:asciiTheme="minorHAnsi" w:eastAsiaTheme="minorEastAsia" w:hAnsiTheme="minorHAnsi" w:cstheme="minorBidi"/>
                <w:noProof/>
                <w:kern w:val="0"/>
                <w:sz w:val="22"/>
                <w:szCs w:val="22"/>
                <w:lang w:eastAsia="cs-CZ" w:bidi="ar-SA"/>
              </w:rPr>
              <w:tab/>
            </w:r>
            <w:r w:rsidRPr="00AA1271">
              <w:rPr>
                <w:rStyle w:val="Hypertextovodkaz"/>
                <w:noProof/>
              </w:rPr>
              <w:t>Trosečníci na voru</w:t>
            </w:r>
            <w:r>
              <w:rPr>
                <w:noProof/>
                <w:webHidden/>
              </w:rPr>
              <w:tab/>
            </w:r>
            <w:r>
              <w:rPr>
                <w:noProof/>
                <w:webHidden/>
              </w:rPr>
              <w:fldChar w:fldCharType="begin"/>
            </w:r>
            <w:r>
              <w:rPr>
                <w:noProof/>
                <w:webHidden/>
              </w:rPr>
              <w:instrText xml:space="preserve"> PAGEREF _Toc101024981 \h </w:instrText>
            </w:r>
            <w:r>
              <w:rPr>
                <w:noProof/>
                <w:webHidden/>
              </w:rPr>
            </w:r>
            <w:r>
              <w:rPr>
                <w:noProof/>
                <w:webHidden/>
              </w:rPr>
              <w:fldChar w:fldCharType="separate"/>
            </w:r>
            <w:r>
              <w:rPr>
                <w:noProof/>
                <w:webHidden/>
              </w:rPr>
              <w:t>42</w:t>
            </w:r>
            <w:r>
              <w:rPr>
                <w:noProof/>
                <w:webHidden/>
              </w:rPr>
              <w:fldChar w:fldCharType="end"/>
            </w:r>
          </w:hyperlink>
        </w:p>
        <w:p w14:paraId="7E917C22" w14:textId="1BA2A9A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2" w:history="1">
            <w:r w:rsidRPr="00AA1271">
              <w:rPr>
                <w:rStyle w:val="Hypertextovodkaz"/>
                <w:noProof/>
              </w:rPr>
              <w:t>3.6.4</w:t>
            </w:r>
            <w:r>
              <w:rPr>
                <w:rFonts w:asciiTheme="minorHAnsi" w:eastAsiaTheme="minorEastAsia" w:hAnsiTheme="minorHAnsi" w:cstheme="minorBidi"/>
                <w:noProof/>
                <w:kern w:val="0"/>
                <w:sz w:val="22"/>
                <w:szCs w:val="22"/>
                <w:lang w:eastAsia="cs-CZ" w:bidi="ar-SA"/>
              </w:rPr>
              <w:tab/>
            </w:r>
            <w:r w:rsidRPr="00AA1271">
              <w:rPr>
                <w:rStyle w:val="Hypertextovodkaz"/>
                <w:noProof/>
              </w:rPr>
              <w:t>Ostrovy v moři</w:t>
            </w:r>
            <w:r>
              <w:rPr>
                <w:noProof/>
                <w:webHidden/>
              </w:rPr>
              <w:tab/>
            </w:r>
            <w:r>
              <w:rPr>
                <w:noProof/>
                <w:webHidden/>
              </w:rPr>
              <w:fldChar w:fldCharType="begin"/>
            </w:r>
            <w:r>
              <w:rPr>
                <w:noProof/>
                <w:webHidden/>
              </w:rPr>
              <w:instrText xml:space="preserve"> PAGEREF _Toc101024982 \h </w:instrText>
            </w:r>
            <w:r>
              <w:rPr>
                <w:noProof/>
                <w:webHidden/>
              </w:rPr>
            </w:r>
            <w:r>
              <w:rPr>
                <w:noProof/>
                <w:webHidden/>
              </w:rPr>
              <w:fldChar w:fldCharType="separate"/>
            </w:r>
            <w:r>
              <w:rPr>
                <w:noProof/>
                <w:webHidden/>
              </w:rPr>
              <w:t>42</w:t>
            </w:r>
            <w:r>
              <w:rPr>
                <w:noProof/>
                <w:webHidden/>
              </w:rPr>
              <w:fldChar w:fldCharType="end"/>
            </w:r>
          </w:hyperlink>
        </w:p>
        <w:p w14:paraId="2E541079" w14:textId="7B7608E1"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3" w:history="1">
            <w:r w:rsidRPr="00AA1271">
              <w:rPr>
                <w:rStyle w:val="Hypertextovodkaz"/>
                <w:noProof/>
              </w:rPr>
              <w:t>3.6.5</w:t>
            </w:r>
            <w:r>
              <w:rPr>
                <w:rFonts w:asciiTheme="minorHAnsi" w:eastAsiaTheme="minorEastAsia" w:hAnsiTheme="minorHAnsi" w:cstheme="minorBidi"/>
                <w:noProof/>
                <w:kern w:val="0"/>
                <w:sz w:val="22"/>
                <w:szCs w:val="22"/>
                <w:lang w:eastAsia="cs-CZ" w:bidi="ar-SA"/>
              </w:rPr>
              <w:tab/>
            </w:r>
            <w:r w:rsidRPr="00AA1271">
              <w:rPr>
                <w:rStyle w:val="Hypertextovodkaz"/>
                <w:noProof/>
              </w:rPr>
              <w:t>Společenství vlajek</w:t>
            </w:r>
            <w:r>
              <w:rPr>
                <w:noProof/>
                <w:webHidden/>
              </w:rPr>
              <w:tab/>
            </w:r>
            <w:r>
              <w:rPr>
                <w:noProof/>
                <w:webHidden/>
              </w:rPr>
              <w:fldChar w:fldCharType="begin"/>
            </w:r>
            <w:r>
              <w:rPr>
                <w:noProof/>
                <w:webHidden/>
              </w:rPr>
              <w:instrText xml:space="preserve"> PAGEREF _Toc101024983 \h </w:instrText>
            </w:r>
            <w:r>
              <w:rPr>
                <w:noProof/>
                <w:webHidden/>
              </w:rPr>
            </w:r>
            <w:r>
              <w:rPr>
                <w:noProof/>
                <w:webHidden/>
              </w:rPr>
              <w:fldChar w:fldCharType="separate"/>
            </w:r>
            <w:r>
              <w:rPr>
                <w:noProof/>
                <w:webHidden/>
              </w:rPr>
              <w:t>43</w:t>
            </w:r>
            <w:r>
              <w:rPr>
                <w:noProof/>
                <w:webHidden/>
              </w:rPr>
              <w:fldChar w:fldCharType="end"/>
            </w:r>
          </w:hyperlink>
        </w:p>
        <w:p w14:paraId="6A08CFFD" w14:textId="0FBACDF7"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4" w:history="1">
            <w:r w:rsidRPr="00AA1271">
              <w:rPr>
                <w:rStyle w:val="Hypertextovodkaz"/>
                <w:noProof/>
              </w:rPr>
              <w:t>3.6.6</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Klíč</w:t>
            </w:r>
            <w:r>
              <w:rPr>
                <w:noProof/>
                <w:webHidden/>
              </w:rPr>
              <w:tab/>
            </w:r>
            <w:r>
              <w:rPr>
                <w:noProof/>
                <w:webHidden/>
              </w:rPr>
              <w:fldChar w:fldCharType="begin"/>
            </w:r>
            <w:r>
              <w:rPr>
                <w:noProof/>
                <w:webHidden/>
              </w:rPr>
              <w:instrText xml:space="preserve"> PAGEREF _Toc101024984 \h </w:instrText>
            </w:r>
            <w:r>
              <w:rPr>
                <w:noProof/>
                <w:webHidden/>
              </w:rPr>
            </w:r>
            <w:r>
              <w:rPr>
                <w:noProof/>
                <w:webHidden/>
              </w:rPr>
              <w:fldChar w:fldCharType="separate"/>
            </w:r>
            <w:r>
              <w:rPr>
                <w:noProof/>
                <w:webHidden/>
              </w:rPr>
              <w:t>44</w:t>
            </w:r>
            <w:r>
              <w:rPr>
                <w:noProof/>
                <w:webHidden/>
              </w:rPr>
              <w:fldChar w:fldCharType="end"/>
            </w:r>
          </w:hyperlink>
        </w:p>
        <w:p w14:paraId="6F201B89" w14:textId="5A6DB869"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5" w:history="1">
            <w:r w:rsidRPr="00AA1271">
              <w:rPr>
                <w:rStyle w:val="Hypertextovodkaz"/>
                <w:noProof/>
              </w:rPr>
              <w:t>3.6.7</w:t>
            </w:r>
            <w:r>
              <w:rPr>
                <w:rFonts w:asciiTheme="minorHAnsi" w:eastAsiaTheme="minorEastAsia" w:hAnsiTheme="minorHAnsi" w:cstheme="minorBidi"/>
                <w:noProof/>
                <w:kern w:val="0"/>
                <w:sz w:val="22"/>
                <w:szCs w:val="22"/>
                <w:lang w:eastAsia="cs-CZ" w:bidi="ar-SA"/>
              </w:rPr>
              <w:tab/>
            </w:r>
            <w:r w:rsidRPr="00AA1271">
              <w:rPr>
                <w:rStyle w:val="Hypertextovodkaz"/>
                <w:noProof/>
              </w:rPr>
              <w:t>Tvorba legendy</w:t>
            </w:r>
            <w:r>
              <w:rPr>
                <w:noProof/>
                <w:webHidden/>
              </w:rPr>
              <w:tab/>
            </w:r>
            <w:r>
              <w:rPr>
                <w:noProof/>
                <w:webHidden/>
              </w:rPr>
              <w:fldChar w:fldCharType="begin"/>
            </w:r>
            <w:r>
              <w:rPr>
                <w:noProof/>
                <w:webHidden/>
              </w:rPr>
              <w:instrText xml:space="preserve"> PAGEREF _Toc101024985 \h </w:instrText>
            </w:r>
            <w:r>
              <w:rPr>
                <w:noProof/>
                <w:webHidden/>
              </w:rPr>
            </w:r>
            <w:r>
              <w:rPr>
                <w:noProof/>
                <w:webHidden/>
              </w:rPr>
              <w:fldChar w:fldCharType="separate"/>
            </w:r>
            <w:r>
              <w:rPr>
                <w:noProof/>
                <w:webHidden/>
              </w:rPr>
              <w:t>44</w:t>
            </w:r>
            <w:r>
              <w:rPr>
                <w:noProof/>
                <w:webHidden/>
              </w:rPr>
              <w:fldChar w:fldCharType="end"/>
            </w:r>
          </w:hyperlink>
        </w:p>
        <w:p w14:paraId="3DCD55EC" w14:textId="4F7B1E00"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6" w:history="1">
            <w:r w:rsidRPr="00AA1271">
              <w:rPr>
                <w:rStyle w:val="Hypertextovodkaz"/>
                <w:noProof/>
              </w:rPr>
              <w:t>3.6.8</w:t>
            </w:r>
            <w:r>
              <w:rPr>
                <w:rFonts w:asciiTheme="minorHAnsi" w:eastAsiaTheme="minorEastAsia" w:hAnsiTheme="minorHAnsi" w:cstheme="minorBidi"/>
                <w:noProof/>
                <w:kern w:val="0"/>
                <w:sz w:val="22"/>
                <w:szCs w:val="22"/>
                <w:lang w:eastAsia="cs-CZ" w:bidi="ar-SA"/>
              </w:rPr>
              <w:tab/>
            </w:r>
            <w:r w:rsidRPr="00AA1271">
              <w:rPr>
                <w:rStyle w:val="Hypertextovodkaz"/>
                <w:noProof/>
              </w:rPr>
              <w:t>Lanová dráha</w:t>
            </w:r>
            <w:r>
              <w:rPr>
                <w:noProof/>
                <w:webHidden/>
              </w:rPr>
              <w:tab/>
            </w:r>
            <w:r>
              <w:rPr>
                <w:noProof/>
                <w:webHidden/>
              </w:rPr>
              <w:fldChar w:fldCharType="begin"/>
            </w:r>
            <w:r>
              <w:rPr>
                <w:noProof/>
                <w:webHidden/>
              </w:rPr>
              <w:instrText xml:space="preserve"> PAGEREF _Toc101024986 \h </w:instrText>
            </w:r>
            <w:r>
              <w:rPr>
                <w:noProof/>
                <w:webHidden/>
              </w:rPr>
            </w:r>
            <w:r>
              <w:rPr>
                <w:noProof/>
                <w:webHidden/>
              </w:rPr>
              <w:fldChar w:fldCharType="separate"/>
            </w:r>
            <w:r>
              <w:rPr>
                <w:noProof/>
                <w:webHidden/>
              </w:rPr>
              <w:t>45</w:t>
            </w:r>
            <w:r>
              <w:rPr>
                <w:noProof/>
                <w:webHidden/>
              </w:rPr>
              <w:fldChar w:fldCharType="end"/>
            </w:r>
          </w:hyperlink>
        </w:p>
        <w:p w14:paraId="09662205" w14:textId="32D035E3"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7" w:history="1">
            <w:r w:rsidRPr="00AA1271">
              <w:rPr>
                <w:rStyle w:val="Hypertextovodkaz"/>
                <w:noProof/>
              </w:rPr>
              <w:t>3.6.9</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Hledání pokladu</w:t>
            </w:r>
            <w:r>
              <w:rPr>
                <w:noProof/>
                <w:webHidden/>
              </w:rPr>
              <w:tab/>
            </w:r>
            <w:r>
              <w:rPr>
                <w:noProof/>
                <w:webHidden/>
              </w:rPr>
              <w:fldChar w:fldCharType="begin"/>
            </w:r>
            <w:r>
              <w:rPr>
                <w:noProof/>
                <w:webHidden/>
              </w:rPr>
              <w:instrText xml:space="preserve"> PAGEREF _Toc101024987 \h </w:instrText>
            </w:r>
            <w:r>
              <w:rPr>
                <w:noProof/>
                <w:webHidden/>
              </w:rPr>
            </w:r>
            <w:r>
              <w:rPr>
                <w:noProof/>
                <w:webHidden/>
              </w:rPr>
              <w:fldChar w:fldCharType="separate"/>
            </w:r>
            <w:r>
              <w:rPr>
                <w:noProof/>
                <w:webHidden/>
              </w:rPr>
              <w:t>45</w:t>
            </w:r>
            <w:r>
              <w:rPr>
                <w:noProof/>
                <w:webHidden/>
              </w:rPr>
              <w:fldChar w:fldCharType="end"/>
            </w:r>
          </w:hyperlink>
        </w:p>
        <w:p w14:paraId="2E33C0C8" w14:textId="78EAA976"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88" w:history="1">
            <w:r w:rsidRPr="00AA1271">
              <w:rPr>
                <w:rStyle w:val="Hypertextovodkaz"/>
                <w:noProof/>
              </w:rPr>
              <w:t>3.6.10</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reflexe: Barevná škála</w:t>
            </w:r>
            <w:r>
              <w:rPr>
                <w:noProof/>
                <w:webHidden/>
              </w:rPr>
              <w:tab/>
            </w:r>
            <w:r>
              <w:rPr>
                <w:noProof/>
                <w:webHidden/>
              </w:rPr>
              <w:fldChar w:fldCharType="begin"/>
            </w:r>
            <w:r>
              <w:rPr>
                <w:noProof/>
                <w:webHidden/>
              </w:rPr>
              <w:instrText xml:space="preserve"> PAGEREF _Toc101024988 \h </w:instrText>
            </w:r>
            <w:r>
              <w:rPr>
                <w:noProof/>
                <w:webHidden/>
              </w:rPr>
            </w:r>
            <w:r>
              <w:rPr>
                <w:noProof/>
                <w:webHidden/>
              </w:rPr>
              <w:fldChar w:fldCharType="separate"/>
            </w:r>
            <w:r>
              <w:rPr>
                <w:noProof/>
                <w:webHidden/>
              </w:rPr>
              <w:t>46</w:t>
            </w:r>
            <w:r>
              <w:rPr>
                <w:noProof/>
                <w:webHidden/>
              </w:rPr>
              <w:fldChar w:fldCharType="end"/>
            </w:r>
          </w:hyperlink>
        </w:p>
        <w:p w14:paraId="12777D85" w14:textId="2B42DE34"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89" w:history="1">
            <w:r w:rsidRPr="00AA1271">
              <w:rPr>
                <w:rStyle w:val="Hypertextovodkaz"/>
                <w:noProof/>
              </w:rPr>
              <w:t>3.7</w:t>
            </w:r>
            <w:r>
              <w:rPr>
                <w:rFonts w:asciiTheme="minorHAnsi" w:eastAsiaTheme="minorEastAsia" w:hAnsiTheme="minorHAnsi" w:cstheme="minorBidi"/>
                <w:noProof/>
                <w:kern w:val="0"/>
                <w:sz w:val="22"/>
                <w:szCs w:val="22"/>
                <w:lang w:eastAsia="cs-CZ" w:bidi="ar-SA"/>
              </w:rPr>
              <w:tab/>
            </w:r>
            <w:r w:rsidRPr="00AA1271">
              <w:rPr>
                <w:rStyle w:val="Hypertextovodkaz"/>
                <w:noProof/>
              </w:rPr>
              <w:t>7. Den: sobota – Evropa</w:t>
            </w:r>
            <w:r>
              <w:rPr>
                <w:noProof/>
                <w:webHidden/>
              </w:rPr>
              <w:tab/>
            </w:r>
            <w:r>
              <w:rPr>
                <w:noProof/>
                <w:webHidden/>
              </w:rPr>
              <w:fldChar w:fldCharType="begin"/>
            </w:r>
            <w:r>
              <w:rPr>
                <w:noProof/>
                <w:webHidden/>
              </w:rPr>
              <w:instrText xml:space="preserve"> PAGEREF _Toc101024989 \h </w:instrText>
            </w:r>
            <w:r>
              <w:rPr>
                <w:noProof/>
                <w:webHidden/>
              </w:rPr>
            </w:r>
            <w:r>
              <w:rPr>
                <w:noProof/>
                <w:webHidden/>
              </w:rPr>
              <w:fldChar w:fldCharType="separate"/>
            </w:r>
            <w:r>
              <w:rPr>
                <w:noProof/>
                <w:webHidden/>
              </w:rPr>
              <w:t>47</w:t>
            </w:r>
            <w:r>
              <w:rPr>
                <w:noProof/>
                <w:webHidden/>
              </w:rPr>
              <w:fldChar w:fldCharType="end"/>
            </w:r>
          </w:hyperlink>
        </w:p>
        <w:p w14:paraId="0D170806" w14:textId="2DCBCBB7"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0" w:history="1">
            <w:r w:rsidRPr="00AA1271">
              <w:rPr>
                <w:rStyle w:val="Hypertextovodkaz"/>
                <w:noProof/>
              </w:rPr>
              <w:t>3.7.1</w:t>
            </w:r>
            <w:r>
              <w:rPr>
                <w:rFonts w:asciiTheme="minorHAnsi" w:eastAsiaTheme="minorEastAsia" w:hAnsiTheme="minorHAnsi" w:cstheme="minorBidi"/>
                <w:noProof/>
                <w:kern w:val="0"/>
                <w:sz w:val="22"/>
                <w:szCs w:val="22"/>
                <w:lang w:eastAsia="cs-CZ" w:bidi="ar-SA"/>
              </w:rPr>
              <w:tab/>
            </w:r>
            <w:r w:rsidRPr="00AA1271">
              <w:rPr>
                <w:rStyle w:val="Hypertextovodkaz"/>
                <w:noProof/>
              </w:rPr>
              <w:t>Dopoledne: Poznávání Evropských zemí</w:t>
            </w:r>
            <w:r>
              <w:rPr>
                <w:noProof/>
                <w:webHidden/>
              </w:rPr>
              <w:tab/>
            </w:r>
            <w:r>
              <w:rPr>
                <w:noProof/>
                <w:webHidden/>
              </w:rPr>
              <w:fldChar w:fldCharType="begin"/>
            </w:r>
            <w:r>
              <w:rPr>
                <w:noProof/>
                <w:webHidden/>
              </w:rPr>
              <w:instrText xml:space="preserve"> PAGEREF _Toc101024990 \h </w:instrText>
            </w:r>
            <w:r>
              <w:rPr>
                <w:noProof/>
                <w:webHidden/>
              </w:rPr>
            </w:r>
            <w:r>
              <w:rPr>
                <w:noProof/>
                <w:webHidden/>
              </w:rPr>
              <w:fldChar w:fldCharType="separate"/>
            </w:r>
            <w:r>
              <w:rPr>
                <w:noProof/>
                <w:webHidden/>
              </w:rPr>
              <w:t>47</w:t>
            </w:r>
            <w:r>
              <w:rPr>
                <w:noProof/>
                <w:webHidden/>
              </w:rPr>
              <w:fldChar w:fldCharType="end"/>
            </w:r>
          </w:hyperlink>
        </w:p>
        <w:p w14:paraId="479B8434" w14:textId="5A829FD2"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1" w:history="1">
            <w:r w:rsidRPr="00AA1271">
              <w:rPr>
                <w:rStyle w:val="Hypertextovodkaz"/>
                <w:noProof/>
              </w:rPr>
              <w:t>3.7.2</w:t>
            </w:r>
            <w:r>
              <w:rPr>
                <w:rFonts w:asciiTheme="minorHAnsi" w:eastAsiaTheme="minorEastAsia" w:hAnsiTheme="minorHAnsi" w:cstheme="minorBidi"/>
                <w:noProof/>
                <w:kern w:val="0"/>
                <w:sz w:val="22"/>
                <w:szCs w:val="22"/>
                <w:lang w:eastAsia="cs-CZ" w:bidi="ar-SA"/>
              </w:rPr>
              <w:tab/>
            </w:r>
            <w:r w:rsidRPr="00AA1271">
              <w:rPr>
                <w:rStyle w:val="Hypertextovodkaz"/>
                <w:noProof/>
              </w:rPr>
              <w:t>Výroba hacky sack a žonglování</w:t>
            </w:r>
            <w:r>
              <w:rPr>
                <w:noProof/>
                <w:webHidden/>
              </w:rPr>
              <w:tab/>
            </w:r>
            <w:r>
              <w:rPr>
                <w:noProof/>
                <w:webHidden/>
              </w:rPr>
              <w:fldChar w:fldCharType="begin"/>
            </w:r>
            <w:r>
              <w:rPr>
                <w:noProof/>
                <w:webHidden/>
              </w:rPr>
              <w:instrText xml:space="preserve"> PAGEREF _Toc101024991 \h </w:instrText>
            </w:r>
            <w:r>
              <w:rPr>
                <w:noProof/>
                <w:webHidden/>
              </w:rPr>
            </w:r>
            <w:r>
              <w:rPr>
                <w:noProof/>
                <w:webHidden/>
              </w:rPr>
              <w:fldChar w:fldCharType="separate"/>
            </w:r>
            <w:r>
              <w:rPr>
                <w:noProof/>
                <w:webHidden/>
              </w:rPr>
              <w:t>47</w:t>
            </w:r>
            <w:r>
              <w:rPr>
                <w:noProof/>
                <w:webHidden/>
              </w:rPr>
              <w:fldChar w:fldCharType="end"/>
            </w:r>
          </w:hyperlink>
        </w:p>
        <w:p w14:paraId="342B974F" w14:textId="74A5915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2" w:history="1">
            <w:r w:rsidRPr="00AA1271">
              <w:rPr>
                <w:rStyle w:val="Hypertextovodkaz"/>
                <w:noProof/>
              </w:rPr>
              <w:t>3.7.3</w:t>
            </w:r>
            <w:r>
              <w:rPr>
                <w:rFonts w:asciiTheme="minorHAnsi" w:eastAsiaTheme="minorEastAsia" w:hAnsiTheme="minorHAnsi" w:cstheme="minorBidi"/>
                <w:noProof/>
                <w:kern w:val="0"/>
                <w:sz w:val="22"/>
                <w:szCs w:val="22"/>
                <w:lang w:eastAsia="cs-CZ" w:bidi="ar-SA"/>
              </w:rPr>
              <w:tab/>
            </w:r>
            <w:r w:rsidRPr="00AA1271">
              <w:rPr>
                <w:rStyle w:val="Hypertextovodkaz"/>
                <w:noProof/>
              </w:rPr>
              <w:t>Fotbalový zápas</w:t>
            </w:r>
            <w:r>
              <w:rPr>
                <w:noProof/>
                <w:webHidden/>
              </w:rPr>
              <w:tab/>
            </w:r>
            <w:r>
              <w:rPr>
                <w:noProof/>
                <w:webHidden/>
              </w:rPr>
              <w:fldChar w:fldCharType="begin"/>
            </w:r>
            <w:r>
              <w:rPr>
                <w:noProof/>
                <w:webHidden/>
              </w:rPr>
              <w:instrText xml:space="preserve"> PAGEREF _Toc101024992 \h </w:instrText>
            </w:r>
            <w:r>
              <w:rPr>
                <w:noProof/>
                <w:webHidden/>
              </w:rPr>
            </w:r>
            <w:r>
              <w:rPr>
                <w:noProof/>
                <w:webHidden/>
              </w:rPr>
              <w:fldChar w:fldCharType="separate"/>
            </w:r>
            <w:r>
              <w:rPr>
                <w:noProof/>
                <w:webHidden/>
              </w:rPr>
              <w:t>48</w:t>
            </w:r>
            <w:r>
              <w:rPr>
                <w:noProof/>
                <w:webHidden/>
              </w:rPr>
              <w:fldChar w:fldCharType="end"/>
            </w:r>
          </w:hyperlink>
        </w:p>
        <w:p w14:paraId="07587211" w14:textId="5CA1E7A5"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3" w:history="1">
            <w:r w:rsidRPr="00AA1271">
              <w:rPr>
                <w:rStyle w:val="Hypertextovodkaz"/>
                <w:noProof/>
              </w:rPr>
              <w:t>3.7.4</w:t>
            </w:r>
            <w:r>
              <w:rPr>
                <w:rFonts w:asciiTheme="minorHAnsi" w:eastAsiaTheme="minorEastAsia" w:hAnsiTheme="minorHAnsi" w:cstheme="minorBidi"/>
                <w:noProof/>
                <w:kern w:val="0"/>
                <w:sz w:val="22"/>
                <w:szCs w:val="22"/>
                <w:lang w:eastAsia="cs-CZ" w:bidi="ar-SA"/>
              </w:rPr>
              <w:tab/>
            </w:r>
            <w:r w:rsidRPr="00AA1271">
              <w:rPr>
                <w:rStyle w:val="Hypertextovodkaz"/>
                <w:noProof/>
              </w:rPr>
              <w:t>Odpoledne: Antické Olympijské hry</w:t>
            </w:r>
            <w:r>
              <w:rPr>
                <w:noProof/>
                <w:webHidden/>
              </w:rPr>
              <w:tab/>
            </w:r>
            <w:r>
              <w:rPr>
                <w:noProof/>
                <w:webHidden/>
              </w:rPr>
              <w:fldChar w:fldCharType="begin"/>
            </w:r>
            <w:r>
              <w:rPr>
                <w:noProof/>
                <w:webHidden/>
              </w:rPr>
              <w:instrText xml:space="preserve"> PAGEREF _Toc101024993 \h </w:instrText>
            </w:r>
            <w:r>
              <w:rPr>
                <w:noProof/>
                <w:webHidden/>
              </w:rPr>
            </w:r>
            <w:r>
              <w:rPr>
                <w:noProof/>
                <w:webHidden/>
              </w:rPr>
              <w:fldChar w:fldCharType="separate"/>
            </w:r>
            <w:r>
              <w:rPr>
                <w:noProof/>
                <w:webHidden/>
              </w:rPr>
              <w:t>48</w:t>
            </w:r>
            <w:r>
              <w:rPr>
                <w:noProof/>
                <w:webHidden/>
              </w:rPr>
              <w:fldChar w:fldCharType="end"/>
            </w:r>
          </w:hyperlink>
        </w:p>
        <w:p w14:paraId="671CAAC6" w14:textId="745C417A"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4" w:history="1">
            <w:r w:rsidRPr="00AA1271">
              <w:rPr>
                <w:rStyle w:val="Hypertextovodkaz"/>
                <w:noProof/>
              </w:rPr>
              <w:t>3.7.5</w:t>
            </w:r>
            <w:r>
              <w:rPr>
                <w:rFonts w:asciiTheme="minorHAnsi" w:eastAsiaTheme="minorEastAsia" w:hAnsiTheme="minorHAnsi" w:cstheme="minorBidi"/>
                <w:noProof/>
                <w:kern w:val="0"/>
                <w:sz w:val="22"/>
                <w:szCs w:val="22"/>
                <w:lang w:eastAsia="cs-CZ" w:bidi="ar-SA"/>
              </w:rPr>
              <w:tab/>
            </w:r>
            <w:r w:rsidRPr="00AA1271">
              <w:rPr>
                <w:rStyle w:val="Hypertextovodkaz"/>
                <w:noProof/>
              </w:rPr>
              <w:t>Městečko Palermo</w:t>
            </w:r>
            <w:r>
              <w:rPr>
                <w:noProof/>
                <w:webHidden/>
              </w:rPr>
              <w:tab/>
            </w:r>
            <w:r>
              <w:rPr>
                <w:noProof/>
                <w:webHidden/>
              </w:rPr>
              <w:fldChar w:fldCharType="begin"/>
            </w:r>
            <w:r>
              <w:rPr>
                <w:noProof/>
                <w:webHidden/>
              </w:rPr>
              <w:instrText xml:space="preserve"> PAGEREF _Toc101024994 \h </w:instrText>
            </w:r>
            <w:r>
              <w:rPr>
                <w:noProof/>
                <w:webHidden/>
              </w:rPr>
            </w:r>
            <w:r>
              <w:rPr>
                <w:noProof/>
                <w:webHidden/>
              </w:rPr>
              <w:fldChar w:fldCharType="separate"/>
            </w:r>
            <w:r>
              <w:rPr>
                <w:noProof/>
                <w:webHidden/>
              </w:rPr>
              <w:t>49</w:t>
            </w:r>
            <w:r>
              <w:rPr>
                <w:noProof/>
                <w:webHidden/>
              </w:rPr>
              <w:fldChar w:fldCharType="end"/>
            </w:r>
          </w:hyperlink>
        </w:p>
        <w:p w14:paraId="51D05B66" w14:textId="173FE283"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5" w:history="1">
            <w:r w:rsidRPr="00AA1271">
              <w:rPr>
                <w:rStyle w:val="Hypertextovodkaz"/>
                <w:noProof/>
              </w:rPr>
              <w:t>3.7.6</w:t>
            </w:r>
            <w:r>
              <w:rPr>
                <w:rFonts w:asciiTheme="minorHAnsi" w:eastAsiaTheme="minorEastAsia" w:hAnsiTheme="minorHAnsi" w:cstheme="minorBidi"/>
                <w:noProof/>
                <w:kern w:val="0"/>
                <w:sz w:val="22"/>
                <w:szCs w:val="22"/>
                <w:lang w:eastAsia="cs-CZ" w:bidi="ar-SA"/>
              </w:rPr>
              <w:tab/>
            </w:r>
            <w:r w:rsidRPr="00AA1271">
              <w:rPr>
                <w:rStyle w:val="Hypertextovodkaz"/>
                <w:noProof/>
              </w:rPr>
              <w:t>Pozdrav Robina Hooda</w:t>
            </w:r>
            <w:r>
              <w:rPr>
                <w:noProof/>
                <w:webHidden/>
              </w:rPr>
              <w:tab/>
            </w:r>
            <w:r>
              <w:rPr>
                <w:noProof/>
                <w:webHidden/>
              </w:rPr>
              <w:fldChar w:fldCharType="begin"/>
            </w:r>
            <w:r>
              <w:rPr>
                <w:noProof/>
                <w:webHidden/>
              </w:rPr>
              <w:instrText xml:space="preserve"> PAGEREF _Toc101024995 \h </w:instrText>
            </w:r>
            <w:r>
              <w:rPr>
                <w:noProof/>
                <w:webHidden/>
              </w:rPr>
            </w:r>
            <w:r>
              <w:rPr>
                <w:noProof/>
                <w:webHidden/>
              </w:rPr>
              <w:fldChar w:fldCharType="separate"/>
            </w:r>
            <w:r>
              <w:rPr>
                <w:noProof/>
                <w:webHidden/>
              </w:rPr>
              <w:t>49</w:t>
            </w:r>
            <w:r>
              <w:rPr>
                <w:noProof/>
                <w:webHidden/>
              </w:rPr>
              <w:fldChar w:fldCharType="end"/>
            </w:r>
          </w:hyperlink>
        </w:p>
        <w:p w14:paraId="414F405B" w14:textId="596907AB"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6" w:history="1">
            <w:r w:rsidRPr="00AA1271">
              <w:rPr>
                <w:rStyle w:val="Hypertextovodkaz"/>
                <w:noProof/>
              </w:rPr>
              <w:t>3.7.7</w:t>
            </w:r>
            <w:r>
              <w:rPr>
                <w:rFonts w:asciiTheme="minorHAnsi" w:eastAsiaTheme="minorEastAsia" w:hAnsiTheme="minorHAnsi" w:cstheme="minorBidi"/>
                <w:noProof/>
                <w:kern w:val="0"/>
                <w:sz w:val="22"/>
                <w:szCs w:val="22"/>
                <w:lang w:eastAsia="cs-CZ" w:bidi="ar-SA"/>
              </w:rPr>
              <w:tab/>
            </w:r>
            <w:r w:rsidRPr="00AA1271">
              <w:rPr>
                <w:rStyle w:val="Hypertextovodkaz"/>
                <w:noProof/>
              </w:rPr>
              <w:t>Turnaj v pexesu</w:t>
            </w:r>
            <w:r>
              <w:rPr>
                <w:noProof/>
                <w:webHidden/>
              </w:rPr>
              <w:tab/>
            </w:r>
            <w:r>
              <w:rPr>
                <w:noProof/>
                <w:webHidden/>
              </w:rPr>
              <w:fldChar w:fldCharType="begin"/>
            </w:r>
            <w:r>
              <w:rPr>
                <w:noProof/>
                <w:webHidden/>
              </w:rPr>
              <w:instrText xml:space="preserve"> PAGEREF _Toc101024996 \h </w:instrText>
            </w:r>
            <w:r>
              <w:rPr>
                <w:noProof/>
                <w:webHidden/>
              </w:rPr>
            </w:r>
            <w:r>
              <w:rPr>
                <w:noProof/>
                <w:webHidden/>
              </w:rPr>
              <w:fldChar w:fldCharType="separate"/>
            </w:r>
            <w:r>
              <w:rPr>
                <w:noProof/>
                <w:webHidden/>
              </w:rPr>
              <w:t>50</w:t>
            </w:r>
            <w:r>
              <w:rPr>
                <w:noProof/>
                <w:webHidden/>
              </w:rPr>
              <w:fldChar w:fldCharType="end"/>
            </w:r>
          </w:hyperlink>
        </w:p>
        <w:p w14:paraId="1864B6E8" w14:textId="4000F84E"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7" w:history="1">
            <w:r w:rsidRPr="00AA1271">
              <w:rPr>
                <w:rStyle w:val="Hypertextovodkaz"/>
                <w:noProof/>
              </w:rPr>
              <w:t>3.7.8</w:t>
            </w:r>
            <w:r>
              <w:rPr>
                <w:rFonts w:asciiTheme="minorHAnsi" w:eastAsiaTheme="minorEastAsia" w:hAnsiTheme="minorHAnsi" w:cstheme="minorBidi"/>
                <w:noProof/>
                <w:kern w:val="0"/>
                <w:sz w:val="22"/>
                <w:szCs w:val="22"/>
                <w:lang w:eastAsia="cs-CZ" w:bidi="ar-SA"/>
              </w:rPr>
              <w:tab/>
            </w:r>
            <w:r w:rsidRPr="00AA1271">
              <w:rPr>
                <w:rStyle w:val="Hypertextovodkaz"/>
                <w:noProof/>
              </w:rPr>
              <w:t>Večerní program: Táborák</w:t>
            </w:r>
            <w:r>
              <w:rPr>
                <w:noProof/>
                <w:webHidden/>
              </w:rPr>
              <w:tab/>
            </w:r>
            <w:r>
              <w:rPr>
                <w:noProof/>
                <w:webHidden/>
              </w:rPr>
              <w:fldChar w:fldCharType="begin"/>
            </w:r>
            <w:r>
              <w:rPr>
                <w:noProof/>
                <w:webHidden/>
              </w:rPr>
              <w:instrText xml:space="preserve"> PAGEREF _Toc101024997 \h </w:instrText>
            </w:r>
            <w:r>
              <w:rPr>
                <w:noProof/>
                <w:webHidden/>
              </w:rPr>
            </w:r>
            <w:r>
              <w:rPr>
                <w:noProof/>
                <w:webHidden/>
              </w:rPr>
              <w:fldChar w:fldCharType="separate"/>
            </w:r>
            <w:r>
              <w:rPr>
                <w:noProof/>
                <w:webHidden/>
              </w:rPr>
              <w:t>50</w:t>
            </w:r>
            <w:r>
              <w:rPr>
                <w:noProof/>
                <w:webHidden/>
              </w:rPr>
              <w:fldChar w:fldCharType="end"/>
            </w:r>
          </w:hyperlink>
        </w:p>
        <w:p w14:paraId="6AC99F92" w14:textId="0FEC2011" w:rsidR="00C10204" w:rsidRDefault="00C10204">
          <w:pPr>
            <w:pStyle w:val="Obsah2"/>
            <w:tabs>
              <w:tab w:val="left" w:pos="880"/>
              <w:tab w:val="right" w:leader="dot" w:pos="9628"/>
            </w:tabs>
            <w:rPr>
              <w:rFonts w:asciiTheme="minorHAnsi" w:eastAsiaTheme="minorEastAsia" w:hAnsiTheme="minorHAnsi" w:cstheme="minorBidi"/>
              <w:noProof/>
              <w:kern w:val="0"/>
              <w:sz w:val="22"/>
              <w:szCs w:val="22"/>
              <w:lang w:eastAsia="cs-CZ" w:bidi="ar-SA"/>
            </w:rPr>
          </w:pPr>
          <w:hyperlink w:anchor="_Toc101024998" w:history="1">
            <w:r w:rsidRPr="00AA1271">
              <w:rPr>
                <w:rStyle w:val="Hypertextovodkaz"/>
                <w:noProof/>
              </w:rPr>
              <w:t>3.8</w:t>
            </w:r>
            <w:r>
              <w:rPr>
                <w:rFonts w:asciiTheme="minorHAnsi" w:eastAsiaTheme="minorEastAsia" w:hAnsiTheme="minorHAnsi" w:cstheme="minorBidi"/>
                <w:noProof/>
                <w:kern w:val="0"/>
                <w:sz w:val="22"/>
                <w:szCs w:val="22"/>
                <w:lang w:eastAsia="cs-CZ" w:bidi="ar-SA"/>
              </w:rPr>
              <w:tab/>
            </w:r>
            <w:r w:rsidRPr="00AA1271">
              <w:rPr>
                <w:rStyle w:val="Hypertextovodkaz"/>
                <w:noProof/>
              </w:rPr>
              <w:t>8. Den: neděle – den odjezdu</w:t>
            </w:r>
            <w:r>
              <w:rPr>
                <w:noProof/>
                <w:webHidden/>
              </w:rPr>
              <w:tab/>
            </w:r>
            <w:r>
              <w:rPr>
                <w:noProof/>
                <w:webHidden/>
              </w:rPr>
              <w:fldChar w:fldCharType="begin"/>
            </w:r>
            <w:r>
              <w:rPr>
                <w:noProof/>
                <w:webHidden/>
              </w:rPr>
              <w:instrText xml:space="preserve"> PAGEREF _Toc101024998 \h </w:instrText>
            </w:r>
            <w:r>
              <w:rPr>
                <w:noProof/>
                <w:webHidden/>
              </w:rPr>
            </w:r>
            <w:r>
              <w:rPr>
                <w:noProof/>
                <w:webHidden/>
              </w:rPr>
              <w:fldChar w:fldCharType="separate"/>
            </w:r>
            <w:r>
              <w:rPr>
                <w:noProof/>
                <w:webHidden/>
              </w:rPr>
              <w:t>51</w:t>
            </w:r>
            <w:r>
              <w:rPr>
                <w:noProof/>
                <w:webHidden/>
              </w:rPr>
              <w:fldChar w:fldCharType="end"/>
            </w:r>
          </w:hyperlink>
        </w:p>
        <w:p w14:paraId="53FB9435" w14:textId="5C32F6C8"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4999" w:history="1">
            <w:r w:rsidRPr="00AA1271">
              <w:rPr>
                <w:rStyle w:val="Hypertextovodkaz"/>
                <w:noProof/>
              </w:rPr>
              <w:t>3.8.1</w:t>
            </w:r>
            <w:r>
              <w:rPr>
                <w:rFonts w:asciiTheme="minorHAnsi" w:eastAsiaTheme="minorEastAsia" w:hAnsiTheme="minorHAnsi" w:cstheme="minorBidi"/>
                <w:noProof/>
                <w:kern w:val="0"/>
                <w:sz w:val="22"/>
                <w:szCs w:val="22"/>
                <w:lang w:eastAsia="cs-CZ" w:bidi="ar-SA"/>
              </w:rPr>
              <w:tab/>
            </w:r>
            <w:r w:rsidRPr="00AA1271">
              <w:rPr>
                <w:rStyle w:val="Hypertextovodkaz"/>
                <w:noProof/>
              </w:rPr>
              <w:t>Závěrečná reflexe: Společné malování obrazu</w:t>
            </w:r>
            <w:r>
              <w:rPr>
                <w:noProof/>
                <w:webHidden/>
              </w:rPr>
              <w:tab/>
            </w:r>
            <w:r>
              <w:rPr>
                <w:noProof/>
                <w:webHidden/>
              </w:rPr>
              <w:fldChar w:fldCharType="begin"/>
            </w:r>
            <w:r>
              <w:rPr>
                <w:noProof/>
                <w:webHidden/>
              </w:rPr>
              <w:instrText xml:space="preserve"> PAGEREF _Toc101024999 \h </w:instrText>
            </w:r>
            <w:r>
              <w:rPr>
                <w:noProof/>
                <w:webHidden/>
              </w:rPr>
            </w:r>
            <w:r>
              <w:rPr>
                <w:noProof/>
                <w:webHidden/>
              </w:rPr>
              <w:fldChar w:fldCharType="separate"/>
            </w:r>
            <w:r>
              <w:rPr>
                <w:noProof/>
                <w:webHidden/>
              </w:rPr>
              <w:t>51</w:t>
            </w:r>
            <w:r>
              <w:rPr>
                <w:noProof/>
                <w:webHidden/>
              </w:rPr>
              <w:fldChar w:fldCharType="end"/>
            </w:r>
          </w:hyperlink>
        </w:p>
        <w:p w14:paraId="75718BF1" w14:textId="7A20FB64"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5000" w:history="1">
            <w:r w:rsidRPr="00AA1271">
              <w:rPr>
                <w:rStyle w:val="Hypertextovodkaz"/>
                <w:noProof/>
              </w:rPr>
              <w:t>3.8.2</w:t>
            </w:r>
            <w:r>
              <w:rPr>
                <w:rFonts w:asciiTheme="minorHAnsi" w:eastAsiaTheme="minorEastAsia" w:hAnsiTheme="minorHAnsi" w:cstheme="minorBidi"/>
                <w:noProof/>
                <w:kern w:val="0"/>
                <w:sz w:val="22"/>
                <w:szCs w:val="22"/>
                <w:lang w:eastAsia="cs-CZ" w:bidi="ar-SA"/>
              </w:rPr>
              <w:tab/>
            </w:r>
            <w:r w:rsidRPr="00AA1271">
              <w:rPr>
                <w:rStyle w:val="Hypertextovodkaz"/>
                <w:noProof/>
              </w:rPr>
              <w:t>Rozloučení: Barevné bavlnky</w:t>
            </w:r>
            <w:r>
              <w:rPr>
                <w:noProof/>
                <w:webHidden/>
              </w:rPr>
              <w:tab/>
            </w:r>
            <w:r>
              <w:rPr>
                <w:noProof/>
                <w:webHidden/>
              </w:rPr>
              <w:fldChar w:fldCharType="begin"/>
            </w:r>
            <w:r>
              <w:rPr>
                <w:noProof/>
                <w:webHidden/>
              </w:rPr>
              <w:instrText xml:space="preserve"> PAGEREF _Toc101025000 \h </w:instrText>
            </w:r>
            <w:r>
              <w:rPr>
                <w:noProof/>
                <w:webHidden/>
              </w:rPr>
            </w:r>
            <w:r>
              <w:rPr>
                <w:noProof/>
                <w:webHidden/>
              </w:rPr>
              <w:fldChar w:fldCharType="separate"/>
            </w:r>
            <w:r>
              <w:rPr>
                <w:noProof/>
                <w:webHidden/>
              </w:rPr>
              <w:t>51</w:t>
            </w:r>
            <w:r>
              <w:rPr>
                <w:noProof/>
                <w:webHidden/>
              </w:rPr>
              <w:fldChar w:fldCharType="end"/>
            </w:r>
          </w:hyperlink>
        </w:p>
        <w:p w14:paraId="2012A2D3" w14:textId="7DBCE7FF" w:rsidR="00C10204" w:rsidRDefault="00C10204">
          <w:pPr>
            <w:pStyle w:val="Obsah3"/>
            <w:tabs>
              <w:tab w:val="left" w:pos="1320"/>
              <w:tab w:val="right" w:leader="dot" w:pos="9628"/>
            </w:tabs>
            <w:rPr>
              <w:rFonts w:asciiTheme="minorHAnsi" w:eastAsiaTheme="minorEastAsia" w:hAnsiTheme="minorHAnsi" w:cstheme="minorBidi"/>
              <w:noProof/>
              <w:kern w:val="0"/>
              <w:sz w:val="22"/>
              <w:szCs w:val="22"/>
              <w:lang w:eastAsia="cs-CZ" w:bidi="ar-SA"/>
            </w:rPr>
          </w:pPr>
          <w:hyperlink w:anchor="_Toc101025001" w:history="1">
            <w:r w:rsidRPr="00AA1271">
              <w:rPr>
                <w:rStyle w:val="Hypertextovodkaz"/>
                <w:noProof/>
              </w:rPr>
              <w:t>3.8.3</w:t>
            </w:r>
            <w:r>
              <w:rPr>
                <w:rFonts w:asciiTheme="minorHAnsi" w:eastAsiaTheme="minorEastAsia" w:hAnsiTheme="minorHAnsi" w:cstheme="minorBidi"/>
                <w:noProof/>
                <w:kern w:val="0"/>
                <w:sz w:val="22"/>
                <w:szCs w:val="22"/>
                <w:lang w:eastAsia="cs-CZ" w:bidi="ar-SA"/>
              </w:rPr>
              <w:tab/>
            </w:r>
            <w:r w:rsidRPr="00AA1271">
              <w:rPr>
                <w:rStyle w:val="Hypertextovodkaz"/>
                <w:noProof/>
              </w:rPr>
              <w:t>Odjezd z kempu Baldovec</w:t>
            </w:r>
            <w:r>
              <w:rPr>
                <w:noProof/>
                <w:webHidden/>
              </w:rPr>
              <w:tab/>
            </w:r>
            <w:r>
              <w:rPr>
                <w:noProof/>
                <w:webHidden/>
              </w:rPr>
              <w:fldChar w:fldCharType="begin"/>
            </w:r>
            <w:r>
              <w:rPr>
                <w:noProof/>
                <w:webHidden/>
              </w:rPr>
              <w:instrText xml:space="preserve"> PAGEREF _Toc101025001 \h </w:instrText>
            </w:r>
            <w:r>
              <w:rPr>
                <w:noProof/>
                <w:webHidden/>
              </w:rPr>
            </w:r>
            <w:r>
              <w:rPr>
                <w:noProof/>
                <w:webHidden/>
              </w:rPr>
              <w:fldChar w:fldCharType="separate"/>
            </w:r>
            <w:r>
              <w:rPr>
                <w:noProof/>
                <w:webHidden/>
              </w:rPr>
              <w:t>52</w:t>
            </w:r>
            <w:r>
              <w:rPr>
                <w:noProof/>
                <w:webHidden/>
              </w:rPr>
              <w:fldChar w:fldCharType="end"/>
            </w:r>
          </w:hyperlink>
        </w:p>
        <w:p w14:paraId="05FD3F50" w14:textId="46B77D53" w:rsidR="00C10204" w:rsidRDefault="00C10204">
          <w:pPr>
            <w:pStyle w:val="Obsah1"/>
            <w:tabs>
              <w:tab w:val="right" w:leader="dot" w:pos="9628"/>
            </w:tabs>
            <w:rPr>
              <w:rFonts w:asciiTheme="minorHAnsi" w:eastAsiaTheme="minorEastAsia" w:hAnsiTheme="minorHAnsi" w:cstheme="minorBidi"/>
              <w:noProof/>
              <w:kern w:val="0"/>
              <w:sz w:val="22"/>
              <w:szCs w:val="22"/>
              <w:lang w:eastAsia="cs-CZ" w:bidi="ar-SA"/>
            </w:rPr>
          </w:pPr>
          <w:hyperlink w:anchor="_Toc101025002" w:history="1">
            <w:r w:rsidRPr="00AA1271">
              <w:rPr>
                <w:rStyle w:val="Hypertextovodkaz"/>
                <w:noProof/>
              </w:rPr>
              <w:t>Závěr</w:t>
            </w:r>
            <w:r>
              <w:rPr>
                <w:noProof/>
                <w:webHidden/>
              </w:rPr>
              <w:tab/>
            </w:r>
            <w:r>
              <w:rPr>
                <w:noProof/>
                <w:webHidden/>
              </w:rPr>
              <w:fldChar w:fldCharType="begin"/>
            </w:r>
            <w:r>
              <w:rPr>
                <w:noProof/>
                <w:webHidden/>
              </w:rPr>
              <w:instrText xml:space="preserve"> PAGEREF _Toc101025002 \h </w:instrText>
            </w:r>
            <w:r>
              <w:rPr>
                <w:noProof/>
                <w:webHidden/>
              </w:rPr>
            </w:r>
            <w:r>
              <w:rPr>
                <w:noProof/>
                <w:webHidden/>
              </w:rPr>
              <w:fldChar w:fldCharType="separate"/>
            </w:r>
            <w:r>
              <w:rPr>
                <w:noProof/>
                <w:webHidden/>
              </w:rPr>
              <w:t>53</w:t>
            </w:r>
            <w:r>
              <w:rPr>
                <w:noProof/>
                <w:webHidden/>
              </w:rPr>
              <w:fldChar w:fldCharType="end"/>
            </w:r>
          </w:hyperlink>
        </w:p>
        <w:p w14:paraId="5F729E8D" w14:textId="6591B61D" w:rsidR="00C10204" w:rsidRDefault="00C10204">
          <w:pPr>
            <w:pStyle w:val="Obsah1"/>
            <w:tabs>
              <w:tab w:val="right" w:leader="dot" w:pos="9628"/>
            </w:tabs>
            <w:rPr>
              <w:rFonts w:asciiTheme="minorHAnsi" w:eastAsiaTheme="minorEastAsia" w:hAnsiTheme="minorHAnsi" w:cstheme="minorBidi"/>
              <w:noProof/>
              <w:kern w:val="0"/>
              <w:sz w:val="22"/>
              <w:szCs w:val="22"/>
              <w:lang w:eastAsia="cs-CZ" w:bidi="ar-SA"/>
            </w:rPr>
          </w:pPr>
          <w:hyperlink w:anchor="_Toc101025003" w:history="1">
            <w:r w:rsidRPr="00AA1271">
              <w:rPr>
                <w:rStyle w:val="Hypertextovodkaz"/>
                <w:noProof/>
              </w:rPr>
              <w:t>Seznam použité literatury</w:t>
            </w:r>
            <w:r>
              <w:rPr>
                <w:noProof/>
                <w:webHidden/>
              </w:rPr>
              <w:tab/>
            </w:r>
            <w:r>
              <w:rPr>
                <w:noProof/>
                <w:webHidden/>
              </w:rPr>
              <w:fldChar w:fldCharType="begin"/>
            </w:r>
            <w:r>
              <w:rPr>
                <w:noProof/>
                <w:webHidden/>
              </w:rPr>
              <w:instrText xml:space="preserve"> PAGEREF _Toc101025003 \h </w:instrText>
            </w:r>
            <w:r>
              <w:rPr>
                <w:noProof/>
                <w:webHidden/>
              </w:rPr>
            </w:r>
            <w:r>
              <w:rPr>
                <w:noProof/>
                <w:webHidden/>
              </w:rPr>
              <w:fldChar w:fldCharType="separate"/>
            </w:r>
            <w:r>
              <w:rPr>
                <w:noProof/>
                <w:webHidden/>
              </w:rPr>
              <w:t>54</w:t>
            </w:r>
            <w:r>
              <w:rPr>
                <w:noProof/>
                <w:webHidden/>
              </w:rPr>
              <w:fldChar w:fldCharType="end"/>
            </w:r>
          </w:hyperlink>
        </w:p>
        <w:p w14:paraId="4B3973CB" w14:textId="0A39964A" w:rsidR="00C10204" w:rsidRDefault="00C10204">
          <w:pPr>
            <w:pStyle w:val="Obsah1"/>
            <w:tabs>
              <w:tab w:val="right" w:leader="dot" w:pos="9628"/>
            </w:tabs>
            <w:rPr>
              <w:rFonts w:asciiTheme="minorHAnsi" w:eastAsiaTheme="minorEastAsia" w:hAnsiTheme="minorHAnsi" w:cstheme="minorBidi"/>
              <w:noProof/>
              <w:kern w:val="0"/>
              <w:sz w:val="22"/>
              <w:szCs w:val="22"/>
              <w:lang w:eastAsia="cs-CZ" w:bidi="ar-SA"/>
            </w:rPr>
          </w:pPr>
          <w:hyperlink w:anchor="_Toc101025004" w:history="1">
            <w:r w:rsidRPr="00AA1271">
              <w:rPr>
                <w:rStyle w:val="Hypertextovodkaz"/>
                <w:noProof/>
              </w:rPr>
              <w:t>Seznam příloh</w:t>
            </w:r>
            <w:r>
              <w:rPr>
                <w:noProof/>
                <w:webHidden/>
              </w:rPr>
              <w:tab/>
            </w:r>
            <w:r>
              <w:rPr>
                <w:noProof/>
                <w:webHidden/>
              </w:rPr>
              <w:fldChar w:fldCharType="begin"/>
            </w:r>
            <w:r>
              <w:rPr>
                <w:noProof/>
                <w:webHidden/>
              </w:rPr>
              <w:instrText xml:space="preserve"> PAGEREF _Toc101025004 \h </w:instrText>
            </w:r>
            <w:r>
              <w:rPr>
                <w:noProof/>
                <w:webHidden/>
              </w:rPr>
            </w:r>
            <w:r>
              <w:rPr>
                <w:noProof/>
                <w:webHidden/>
              </w:rPr>
              <w:fldChar w:fldCharType="separate"/>
            </w:r>
            <w:r>
              <w:rPr>
                <w:noProof/>
                <w:webHidden/>
              </w:rPr>
              <w:t>56</w:t>
            </w:r>
            <w:r>
              <w:rPr>
                <w:noProof/>
                <w:webHidden/>
              </w:rPr>
              <w:fldChar w:fldCharType="end"/>
            </w:r>
          </w:hyperlink>
        </w:p>
        <w:p w14:paraId="6C63F61C" w14:textId="761C1426" w:rsidR="00A95534" w:rsidRDefault="00A95534">
          <w:r>
            <w:rPr>
              <w:b/>
              <w:bCs/>
            </w:rPr>
            <w:fldChar w:fldCharType="end"/>
          </w:r>
        </w:p>
      </w:sdtContent>
    </w:sdt>
    <w:p w14:paraId="5EC2E353" w14:textId="77777777" w:rsidR="009206CF" w:rsidRDefault="009206CF" w:rsidP="009206CF">
      <w:pPr>
        <w:pStyle w:val="Standard"/>
        <w:spacing w:line="360" w:lineRule="auto"/>
        <w:jc w:val="both"/>
        <w:rPr>
          <w:rFonts w:ascii="Times New Roman" w:hAnsi="Times New Roman"/>
          <w:b/>
          <w:bCs/>
          <w:sz w:val="28"/>
          <w:szCs w:val="28"/>
        </w:rPr>
      </w:pPr>
    </w:p>
    <w:p w14:paraId="7597DC0A" w14:textId="77777777" w:rsidR="009206CF" w:rsidRDefault="009206CF" w:rsidP="009206CF">
      <w:pPr>
        <w:pStyle w:val="Standard"/>
        <w:spacing w:line="360" w:lineRule="auto"/>
        <w:jc w:val="both"/>
        <w:rPr>
          <w:rFonts w:ascii="Times New Roman" w:hAnsi="Times New Roman"/>
          <w:b/>
          <w:bCs/>
          <w:sz w:val="28"/>
          <w:szCs w:val="28"/>
        </w:rPr>
      </w:pPr>
    </w:p>
    <w:p w14:paraId="5DE15342" w14:textId="77777777" w:rsidR="009206CF" w:rsidRDefault="009206CF" w:rsidP="009206CF">
      <w:pPr>
        <w:pStyle w:val="Standard"/>
        <w:spacing w:line="360" w:lineRule="auto"/>
        <w:jc w:val="both"/>
        <w:rPr>
          <w:rFonts w:ascii="Times New Roman" w:hAnsi="Times New Roman"/>
          <w:b/>
          <w:bCs/>
          <w:sz w:val="28"/>
          <w:szCs w:val="28"/>
        </w:rPr>
      </w:pPr>
    </w:p>
    <w:p w14:paraId="2843ECE9" w14:textId="77777777" w:rsidR="009206CF" w:rsidRDefault="009206CF" w:rsidP="009206CF">
      <w:pPr>
        <w:pStyle w:val="Standard"/>
        <w:spacing w:line="360" w:lineRule="auto"/>
        <w:jc w:val="both"/>
        <w:rPr>
          <w:rFonts w:ascii="Times New Roman" w:hAnsi="Times New Roman"/>
          <w:b/>
          <w:bCs/>
          <w:sz w:val="28"/>
          <w:szCs w:val="28"/>
        </w:rPr>
      </w:pPr>
    </w:p>
    <w:p w14:paraId="50E469A1" w14:textId="77777777" w:rsidR="009206CF" w:rsidRDefault="009206CF" w:rsidP="009206CF">
      <w:pPr>
        <w:pStyle w:val="Standard"/>
        <w:spacing w:line="360" w:lineRule="auto"/>
        <w:jc w:val="both"/>
        <w:rPr>
          <w:rFonts w:ascii="Times New Roman" w:hAnsi="Times New Roman"/>
          <w:b/>
          <w:bCs/>
          <w:sz w:val="28"/>
          <w:szCs w:val="28"/>
        </w:rPr>
      </w:pPr>
    </w:p>
    <w:p w14:paraId="65B52E29" w14:textId="77777777" w:rsidR="009206CF" w:rsidRDefault="009206CF" w:rsidP="009206CF">
      <w:pPr>
        <w:pStyle w:val="Standard"/>
        <w:spacing w:line="360" w:lineRule="auto"/>
        <w:jc w:val="both"/>
        <w:rPr>
          <w:rFonts w:ascii="Times New Roman" w:hAnsi="Times New Roman"/>
          <w:b/>
          <w:bCs/>
          <w:sz w:val="28"/>
          <w:szCs w:val="28"/>
        </w:rPr>
      </w:pPr>
    </w:p>
    <w:p w14:paraId="72B8D194" w14:textId="77777777" w:rsidR="009206CF" w:rsidRDefault="009206CF" w:rsidP="009206CF">
      <w:pPr>
        <w:pStyle w:val="Standard"/>
        <w:spacing w:line="360" w:lineRule="auto"/>
        <w:jc w:val="both"/>
        <w:rPr>
          <w:rFonts w:ascii="Times New Roman" w:hAnsi="Times New Roman"/>
          <w:b/>
          <w:bCs/>
          <w:sz w:val="28"/>
          <w:szCs w:val="28"/>
        </w:rPr>
      </w:pPr>
    </w:p>
    <w:p w14:paraId="374D102E" w14:textId="77777777" w:rsidR="009206CF" w:rsidRDefault="009206CF" w:rsidP="009206CF">
      <w:pPr>
        <w:pStyle w:val="Standard"/>
        <w:spacing w:line="360" w:lineRule="auto"/>
        <w:jc w:val="both"/>
        <w:rPr>
          <w:rFonts w:ascii="Times New Roman" w:hAnsi="Times New Roman"/>
          <w:b/>
          <w:bCs/>
          <w:sz w:val="28"/>
          <w:szCs w:val="28"/>
        </w:rPr>
      </w:pPr>
    </w:p>
    <w:p w14:paraId="22728077" w14:textId="77777777" w:rsidR="009206CF" w:rsidRDefault="009206CF" w:rsidP="009206CF">
      <w:pPr>
        <w:pStyle w:val="Standard"/>
        <w:spacing w:line="360" w:lineRule="auto"/>
        <w:jc w:val="both"/>
        <w:rPr>
          <w:rFonts w:ascii="Times New Roman" w:hAnsi="Times New Roman"/>
          <w:b/>
          <w:bCs/>
          <w:sz w:val="28"/>
          <w:szCs w:val="28"/>
        </w:rPr>
      </w:pPr>
    </w:p>
    <w:p w14:paraId="1DB72136" w14:textId="77777777" w:rsidR="009206CF" w:rsidRDefault="009206CF" w:rsidP="009206CF">
      <w:pPr>
        <w:pStyle w:val="Standard"/>
        <w:spacing w:line="360" w:lineRule="auto"/>
        <w:jc w:val="both"/>
        <w:rPr>
          <w:rFonts w:ascii="Times New Roman" w:hAnsi="Times New Roman"/>
          <w:b/>
          <w:bCs/>
          <w:sz w:val="28"/>
          <w:szCs w:val="28"/>
        </w:rPr>
      </w:pPr>
    </w:p>
    <w:p w14:paraId="1581CF24" w14:textId="77777777" w:rsidR="009206CF" w:rsidRDefault="009206CF" w:rsidP="009206CF">
      <w:pPr>
        <w:pStyle w:val="Standard"/>
        <w:spacing w:line="360" w:lineRule="auto"/>
        <w:jc w:val="both"/>
        <w:rPr>
          <w:rFonts w:ascii="Times New Roman" w:hAnsi="Times New Roman"/>
          <w:b/>
          <w:bCs/>
          <w:sz w:val="28"/>
          <w:szCs w:val="28"/>
        </w:rPr>
      </w:pPr>
    </w:p>
    <w:p w14:paraId="2FF4463C" w14:textId="77777777" w:rsidR="009206CF" w:rsidRDefault="009206CF" w:rsidP="009206CF">
      <w:pPr>
        <w:pStyle w:val="Standard"/>
        <w:spacing w:line="360" w:lineRule="auto"/>
        <w:jc w:val="both"/>
        <w:rPr>
          <w:rFonts w:ascii="Times New Roman" w:hAnsi="Times New Roman"/>
          <w:b/>
          <w:bCs/>
          <w:sz w:val="28"/>
          <w:szCs w:val="28"/>
        </w:rPr>
      </w:pPr>
    </w:p>
    <w:p w14:paraId="13039AEA" w14:textId="23E8E742" w:rsidR="002C3443" w:rsidRPr="002C3443" w:rsidRDefault="002C3443" w:rsidP="002C3443">
      <w:pPr>
        <w:tabs>
          <w:tab w:val="center" w:pos="4819"/>
        </w:tabs>
        <w:sectPr w:rsidR="002C3443" w:rsidRPr="002C3443">
          <w:footerReference w:type="default" r:id="rId9"/>
          <w:pgSz w:w="11906" w:h="16838"/>
          <w:pgMar w:top="1134" w:right="1134" w:bottom="1134" w:left="1134" w:header="708" w:footer="708" w:gutter="0"/>
          <w:cols w:space="708"/>
        </w:sectPr>
      </w:pPr>
    </w:p>
    <w:p w14:paraId="3D358429" w14:textId="77269DF6" w:rsidR="009206CF" w:rsidRDefault="009206CF" w:rsidP="00DB377F">
      <w:pPr>
        <w:pStyle w:val="Nadpis1"/>
        <w:numPr>
          <w:ilvl w:val="0"/>
          <w:numId w:val="0"/>
        </w:numPr>
      </w:pPr>
      <w:bookmarkStart w:id="0" w:name="_Toc101024909"/>
      <w:r>
        <w:lastRenderedPageBreak/>
        <w:t>Úvod</w:t>
      </w:r>
      <w:bookmarkEnd w:id="0"/>
    </w:p>
    <w:p w14:paraId="3C2802B9" w14:textId="4A810B9E" w:rsidR="002C76C9" w:rsidRDefault="006271E6" w:rsidP="009206CF">
      <w:pPr>
        <w:pStyle w:val="Standard"/>
        <w:spacing w:line="360" w:lineRule="auto"/>
        <w:jc w:val="both"/>
        <w:rPr>
          <w:rFonts w:ascii="Times New Roman" w:hAnsi="Times New Roman"/>
        </w:rPr>
      </w:pPr>
      <w:r>
        <w:rPr>
          <w:rFonts w:ascii="Times New Roman" w:hAnsi="Times New Roman"/>
        </w:rPr>
        <w:t xml:space="preserve">Táborovou činností rozumíme organizovanou činnost s dětmi a mládeží, zpravidla provozovanou v době dlouhodobého volna např. o </w:t>
      </w:r>
      <w:r w:rsidR="006435CA">
        <w:rPr>
          <w:rFonts w:ascii="Times New Roman" w:hAnsi="Times New Roman"/>
        </w:rPr>
        <w:t>prázdninách,</w:t>
      </w:r>
      <w:r w:rsidR="00010CCF">
        <w:rPr>
          <w:rFonts w:ascii="Times New Roman" w:hAnsi="Times New Roman"/>
        </w:rPr>
        <w:t xml:space="preserve"> a to mimo sídlo střediska volného času.</w:t>
      </w:r>
      <w:r w:rsidR="006435CA">
        <w:rPr>
          <w:rStyle w:val="Znakapoznpodarou"/>
          <w:rFonts w:ascii="Times New Roman" w:hAnsi="Times New Roman"/>
        </w:rPr>
        <w:footnoteReference w:id="1"/>
      </w:r>
    </w:p>
    <w:p w14:paraId="4F4CAA2F" w14:textId="254C960A" w:rsidR="002F28EB" w:rsidRDefault="00015B2E" w:rsidP="009206CF">
      <w:pPr>
        <w:pStyle w:val="Standard"/>
        <w:spacing w:line="360" w:lineRule="auto"/>
        <w:jc w:val="both"/>
        <w:rPr>
          <w:rFonts w:ascii="Times New Roman" w:hAnsi="Times New Roman"/>
        </w:rPr>
      </w:pPr>
      <w:r>
        <w:rPr>
          <w:rFonts w:ascii="Times New Roman" w:hAnsi="Times New Roman"/>
        </w:rPr>
        <w:t xml:space="preserve">       Právě v tomto období, kdy mají děti přemíru volného času</w:t>
      </w:r>
      <w:r w:rsidR="0025494A">
        <w:rPr>
          <w:rFonts w:ascii="Times New Roman" w:hAnsi="Times New Roman"/>
        </w:rPr>
        <w:t>,</w:t>
      </w:r>
      <w:r>
        <w:rPr>
          <w:rFonts w:ascii="Times New Roman" w:hAnsi="Times New Roman"/>
        </w:rPr>
        <w:t xml:space="preserve"> pro ně může být obtížné hodnotně trávit svůj volný čas. Letní pobytový tábor představuje aktivní a smysluplné využití volného času</w:t>
      </w:r>
      <w:r w:rsidR="009F7AF4">
        <w:rPr>
          <w:rFonts w:ascii="Times New Roman" w:hAnsi="Times New Roman"/>
        </w:rPr>
        <w:t xml:space="preserve"> zábavnou formou</w:t>
      </w:r>
      <w:r>
        <w:rPr>
          <w:rFonts w:ascii="Times New Roman" w:hAnsi="Times New Roman"/>
        </w:rPr>
        <w:t xml:space="preserve">. </w:t>
      </w:r>
      <w:proofErr w:type="gramStart"/>
      <w:r>
        <w:rPr>
          <w:rFonts w:ascii="Times New Roman" w:hAnsi="Times New Roman"/>
        </w:rPr>
        <w:t>Slouží</w:t>
      </w:r>
      <w:proofErr w:type="gramEnd"/>
      <w:r>
        <w:rPr>
          <w:rFonts w:ascii="Times New Roman" w:hAnsi="Times New Roman"/>
        </w:rPr>
        <w:t xml:space="preserve"> k</w:t>
      </w:r>
      <w:r w:rsidR="00586C23">
        <w:rPr>
          <w:rFonts w:ascii="Times New Roman" w:hAnsi="Times New Roman"/>
        </w:rPr>
        <w:t> </w:t>
      </w:r>
      <w:r>
        <w:rPr>
          <w:rFonts w:ascii="Times New Roman" w:hAnsi="Times New Roman"/>
        </w:rPr>
        <w:t>rozvoji</w:t>
      </w:r>
      <w:r w:rsidR="00586C23">
        <w:rPr>
          <w:rFonts w:ascii="Times New Roman" w:hAnsi="Times New Roman"/>
        </w:rPr>
        <w:t xml:space="preserve"> vlastností, dovedností a návyků dětí. </w:t>
      </w:r>
      <w:r w:rsidR="008A4BB3">
        <w:rPr>
          <w:rFonts w:ascii="Times New Roman" w:hAnsi="Times New Roman"/>
        </w:rPr>
        <w:t>Také p</w:t>
      </w:r>
      <w:r w:rsidR="00586C23">
        <w:rPr>
          <w:rFonts w:ascii="Times New Roman" w:hAnsi="Times New Roman"/>
        </w:rPr>
        <w:t xml:space="preserve">odporuje </w:t>
      </w:r>
      <w:r w:rsidR="00720E82">
        <w:rPr>
          <w:rFonts w:ascii="Times New Roman" w:hAnsi="Times New Roman"/>
        </w:rPr>
        <w:t>osobní rozvoj</w:t>
      </w:r>
      <w:r w:rsidR="008A4BB3">
        <w:rPr>
          <w:rFonts w:ascii="Times New Roman" w:hAnsi="Times New Roman"/>
        </w:rPr>
        <w:t xml:space="preserve"> jedince</w:t>
      </w:r>
      <w:r w:rsidR="00720E82">
        <w:rPr>
          <w:rFonts w:ascii="Times New Roman" w:hAnsi="Times New Roman"/>
        </w:rPr>
        <w:t xml:space="preserve">. Umožňuje dětem nalézt nová přátelství, utvořit si vzpomínky a zážitky. </w:t>
      </w:r>
    </w:p>
    <w:p w14:paraId="268EA7F0" w14:textId="0A3D7A99" w:rsidR="00401C1C" w:rsidRPr="00B17924" w:rsidRDefault="00E26309" w:rsidP="009F6B69">
      <w:pPr>
        <w:pStyle w:val="Standard"/>
        <w:spacing w:line="360" w:lineRule="auto"/>
        <w:jc w:val="both"/>
        <w:rPr>
          <w:rFonts w:ascii="Times New Roman" w:hAnsi="Times New Roman"/>
        </w:rPr>
      </w:pPr>
      <w:r>
        <w:rPr>
          <w:rFonts w:ascii="Times New Roman" w:hAnsi="Times New Roman"/>
        </w:rPr>
        <w:t xml:space="preserve">        </w:t>
      </w:r>
      <w:r w:rsidR="002F28EB">
        <w:rPr>
          <w:rFonts w:ascii="Times New Roman" w:hAnsi="Times New Roman"/>
        </w:rPr>
        <w:t>Tento bakalářský projekt je návrhem projektu pro Salesiánské středisko mládeže</w:t>
      </w:r>
      <w:r w:rsidR="00864983">
        <w:rPr>
          <w:rFonts w:ascii="Times New Roman" w:hAnsi="Times New Roman"/>
        </w:rPr>
        <w:t xml:space="preserve"> – dům dětí a mládeže</w:t>
      </w:r>
      <w:r w:rsidR="002F28EB">
        <w:rPr>
          <w:rFonts w:ascii="Times New Roman" w:hAnsi="Times New Roman"/>
        </w:rPr>
        <w:t xml:space="preserve"> v Brně Líšni.</w:t>
      </w:r>
      <w:r>
        <w:rPr>
          <w:rFonts w:ascii="Times New Roman" w:hAnsi="Times New Roman"/>
        </w:rPr>
        <w:t xml:space="preserve"> Středisko má dlouhou historii a jeho činnosti jsou zaměřeny </w:t>
      </w:r>
      <w:r w:rsidR="00C414F6">
        <w:rPr>
          <w:rFonts w:ascii="Times New Roman" w:hAnsi="Times New Roman"/>
        </w:rPr>
        <w:t xml:space="preserve">zejména </w:t>
      </w:r>
      <w:r>
        <w:rPr>
          <w:rFonts w:ascii="Times New Roman" w:hAnsi="Times New Roman"/>
        </w:rPr>
        <w:t xml:space="preserve">na </w:t>
      </w:r>
      <w:r w:rsidR="003B0115">
        <w:rPr>
          <w:rFonts w:ascii="Times New Roman" w:hAnsi="Times New Roman"/>
        </w:rPr>
        <w:t>práci s</w:t>
      </w:r>
      <w:r w:rsidR="0092272E">
        <w:rPr>
          <w:rFonts w:ascii="Times New Roman" w:hAnsi="Times New Roman"/>
        </w:rPr>
        <w:t xml:space="preserve"> dět</w:t>
      </w:r>
      <w:r w:rsidR="003B0115">
        <w:rPr>
          <w:rFonts w:ascii="Times New Roman" w:hAnsi="Times New Roman"/>
        </w:rPr>
        <w:t>mi</w:t>
      </w:r>
      <w:r w:rsidR="0092272E">
        <w:rPr>
          <w:rFonts w:ascii="Times New Roman" w:hAnsi="Times New Roman"/>
        </w:rPr>
        <w:t xml:space="preserve"> a mládež</w:t>
      </w:r>
      <w:r w:rsidR="003B0115">
        <w:rPr>
          <w:rFonts w:ascii="Times New Roman" w:hAnsi="Times New Roman"/>
        </w:rPr>
        <w:t>í</w:t>
      </w:r>
      <w:r w:rsidR="0092272E">
        <w:rPr>
          <w:rFonts w:ascii="Times New Roman" w:hAnsi="Times New Roman"/>
        </w:rPr>
        <w:t xml:space="preserve">. </w:t>
      </w:r>
      <w:r w:rsidR="00EE3036" w:rsidRPr="00B17924">
        <w:rPr>
          <w:rFonts w:ascii="Times New Roman" w:hAnsi="Times New Roman"/>
        </w:rPr>
        <w:t>Jelikož žijeme v</w:t>
      </w:r>
      <w:r w:rsidR="009427F9" w:rsidRPr="00B17924">
        <w:rPr>
          <w:rFonts w:ascii="Times New Roman" w:hAnsi="Times New Roman"/>
        </w:rPr>
        <w:t> </w:t>
      </w:r>
      <w:r w:rsidR="00EE3036" w:rsidRPr="00B17924">
        <w:rPr>
          <w:rFonts w:ascii="Times New Roman" w:hAnsi="Times New Roman"/>
        </w:rPr>
        <w:t>době</w:t>
      </w:r>
      <w:r w:rsidR="009427F9" w:rsidRPr="00B17924">
        <w:rPr>
          <w:rFonts w:ascii="Times New Roman" w:hAnsi="Times New Roman"/>
        </w:rPr>
        <w:t>,</w:t>
      </w:r>
      <w:r w:rsidR="00EE3036" w:rsidRPr="00B17924">
        <w:rPr>
          <w:rFonts w:ascii="Times New Roman" w:hAnsi="Times New Roman"/>
        </w:rPr>
        <w:t xml:space="preserve"> kdy spousta dětí tráví svůj volný čas pasivně u</w:t>
      </w:r>
      <w:r w:rsidR="00265943" w:rsidRPr="00B17924">
        <w:rPr>
          <w:rFonts w:ascii="Times New Roman" w:hAnsi="Times New Roman"/>
        </w:rPr>
        <w:t xml:space="preserve"> televizních a počítačových</w:t>
      </w:r>
      <w:r w:rsidR="00EE3036" w:rsidRPr="00B17924">
        <w:rPr>
          <w:rFonts w:ascii="Times New Roman" w:hAnsi="Times New Roman"/>
        </w:rPr>
        <w:t xml:space="preserve"> obrazovek, napadla mě myšlenka navrhnout projekt </w:t>
      </w:r>
      <w:r w:rsidR="002D650B" w:rsidRPr="00B17924">
        <w:rPr>
          <w:rFonts w:ascii="Times New Roman" w:hAnsi="Times New Roman"/>
        </w:rPr>
        <w:t>letního pobytového tábora</w:t>
      </w:r>
      <w:r w:rsidR="009F6B69" w:rsidRPr="00B17924">
        <w:rPr>
          <w:rFonts w:ascii="Times New Roman" w:hAnsi="Times New Roman"/>
        </w:rPr>
        <w:t>.</w:t>
      </w:r>
      <w:r w:rsidR="002D650B" w:rsidRPr="00B17924">
        <w:rPr>
          <w:rFonts w:ascii="Times New Roman" w:hAnsi="Times New Roman"/>
        </w:rPr>
        <w:t xml:space="preserve"> </w:t>
      </w:r>
      <w:r w:rsidR="009F6B69" w:rsidRPr="00B17924">
        <w:rPr>
          <w:rFonts w:ascii="Times New Roman" w:hAnsi="Times New Roman"/>
        </w:rPr>
        <w:t>Tábor</w:t>
      </w:r>
      <w:r w:rsidR="002D650B" w:rsidRPr="00B17924">
        <w:rPr>
          <w:rFonts w:ascii="Times New Roman" w:hAnsi="Times New Roman"/>
        </w:rPr>
        <w:t xml:space="preserve"> napomůže dětem k</w:t>
      </w:r>
      <w:r w:rsidR="009A0B6E" w:rsidRPr="00B17924">
        <w:rPr>
          <w:rFonts w:ascii="Times New Roman" w:hAnsi="Times New Roman"/>
        </w:rPr>
        <w:t> </w:t>
      </w:r>
      <w:r w:rsidR="00EE3036" w:rsidRPr="00B17924">
        <w:rPr>
          <w:rFonts w:ascii="Times New Roman" w:hAnsi="Times New Roman"/>
        </w:rPr>
        <w:t>aktivní</w:t>
      </w:r>
      <w:r w:rsidR="002D650B" w:rsidRPr="00B17924">
        <w:rPr>
          <w:rFonts w:ascii="Times New Roman" w:hAnsi="Times New Roman"/>
        </w:rPr>
        <w:t>mu</w:t>
      </w:r>
      <w:r w:rsidR="009A0B6E" w:rsidRPr="00B17924">
        <w:rPr>
          <w:rFonts w:ascii="Times New Roman" w:hAnsi="Times New Roman"/>
        </w:rPr>
        <w:t xml:space="preserve"> a smysluplnému</w:t>
      </w:r>
      <w:r w:rsidR="002D650B" w:rsidRPr="00B17924">
        <w:rPr>
          <w:rFonts w:ascii="Times New Roman" w:hAnsi="Times New Roman"/>
        </w:rPr>
        <w:t xml:space="preserve"> </w:t>
      </w:r>
      <w:r w:rsidR="00EE3036" w:rsidRPr="00B17924">
        <w:rPr>
          <w:rFonts w:ascii="Times New Roman" w:hAnsi="Times New Roman"/>
        </w:rPr>
        <w:t xml:space="preserve">trávení volného času </w:t>
      </w:r>
      <w:r w:rsidR="002D650B" w:rsidRPr="00B17924">
        <w:rPr>
          <w:rFonts w:ascii="Times New Roman" w:hAnsi="Times New Roman"/>
        </w:rPr>
        <w:t xml:space="preserve">právě </w:t>
      </w:r>
      <w:r w:rsidR="00EE3036" w:rsidRPr="00B17924">
        <w:rPr>
          <w:rFonts w:ascii="Times New Roman" w:hAnsi="Times New Roman"/>
        </w:rPr>
        <w:t>ve spojení se Salesiánským střediskem, kter</w:t>
      </w:r>
      <w:r w:rsidR="009A0B6E" w:rsidRPr="00B17924">
        <w:rPr>
          <w:rFonts w:ascii="Times New Roman" w:hAnsi="Times New Roman"/>
        </w:rPr>
        <w:t>é</w:t>
      </w:r>
      <w:r w:rsidR="00C3526D" w:rsidRPr="00B17924">
        <w:rPr>
          <w:rFonts w:ascii="Times New Roman" w:hAnsi="Times New Roman"/>
        </w:rPr>
        <w:t xml:space="preserve"> se </w:t>
      </w:r>
      <w:r w:rsidR="009A0B6E" w:rsidRPr="00B17924">
        <w:rPr>
          <w:rFonts w:ascii="Times New Roman" w:hAnsi="Times New Roman"/>
        </w:rPr>
        <w:t xml:space="preserve">především </w:t>
      </w:r>
      <w:proofErr w:type="gramStart"/>
      <w:r w:rsidR="00C3526D" w:rsidRPr="00B17924">
        <w:rPr>
          <w:rFonts w:ascii="Times New Roman" w:hAnsi="Times New Roman"/>
        </w:rPr>
        <w:t>snaží</w:t>
      </w:r>
      <w:proofErr w:type="gramEnd"/>
      <w:r w:rsidR="00C3526D" w:rsidRPr="00B17924">
        <w:rPr>
          <w:rFonts w:ascii="Times New Roman" w:hAnsi="Times New Roman"/>
        </w:rPr>
        <w:t xml:space="preserve"> o aktivizaci dětí a mládeže.</w:t>
      </w:r>
    </w:p>
    <w:p w14:paraId="0314533D" w14:textId="09FE2EC8" w:rsidR="00401C1C" w:rsidRPr="00B17924" w:rsidRDefault="00401C1C" w:rsidP="00B17924">
      <w:pPr>
        <w:pStyle w:val="Standard"/>
        <w:shd w:val="clear" w:color="auto" w:fill="FFFFFF" w:themeFill="background1"/>
        <w:spacing w:line="360" w:lineRule="auto"/>
        <w:jc w:val="both"/>
        <w:rPr>
          <w:rFonts w:ascii="Times New Roman" w:hAnsi="Times New Roman" w:cs="Times New Roman"/>
        </w:rPr>
      </w:pPr>
      <w:r w:rsidRPr="009927BA">
        <w:rPr>
          <w:rFonts w:ascii="Times New Roman" w:hAnsi="Times New Roman"/>
          <w:shd w:val="clear" w:color="auto" w:fill="FFFFFF" w:themeFill="background1"/>
        </w:rPr>
        <w:t xml:space="preserve">        Cílem projektu je</w:t>
      </w:r>
      <w:r w:rsidR="00D93E93" w:rsidRPr="009927BA">
        <w:rPr>
          <w:rFonts w:ascii="Times New Roman" w:hAnsi="Times New Roman"/>
          <w:shd w:val="clear" w:color="auto" w:fill="FFFFFF" w:themeFill="background1"/>
        </w:rPr>
        <w:t xml:space="preserve"> tedy</w:t>
      </w:r>
      <w:r w:rsidRPr="009927BA">
        <w:rPr>
          <w:rFonts w:ascii="Times New Roman" w:hAnsi="Times New Roman"/>
          <w:shd w:val="clear" w:color="auto" w:fill="FFFFFF" w:themeFill="background1"/>
        </w:rPr>
        <w:t xml:space="preserve"> vytvoření návrhu týdenního letního pobytového tábora pro děti druhého stupně základních škol v Líšni a okolí</w:t>
      </w:r>
      <w:r w:rsidR="00CF0FE7" w:rsidRPr="00B17924">
        <w:rPr>
          <w:rFonts w:ascii="Times New Roman" w:hAnsi="Times New Roman" w:cs="Times New Roman"/>
        </w:rPr>
        <w:t>.</w:t>
      </w:r>
      <w:r w:rsidR="00A209C7" w:rsidRPr="00B17924">
        <w:rPr>
          <w:rFonts w:ascii="Times New Roman" w:hAnsi="Times New Roman" w:cs="Times New Roman"/>
        </w:rPr>
        <w:t xml:space="preserve"> </w:t>
      </w:r>
      <w:r w:rsidR="00E63D73" w:rsidRPr="00B17924">
        <w:rPr>
          <w:rFonts w:ascii="Times New Roman" w:hAnsi="Times New Roman" w:cs="Times New Roman"/>
        </w:rPr>
        <w:t>Tábor je</w:t>
      </w:r>
      <w:r w:rsidR="00CF0FE7" w:rsidRPr="00B17924">
        <w:rPr>
          <w:rFonts w:ascii="Times New Roman" w:hAnsi="Times New Roman" w:cs="Times New Roman"/>
        </w:rPr>
        <w:t xml:space="preserve"> určen pro</w:t>
      </w:r>
      <w:r w:rsidR="00E63D73" w:rsidRPr="00B17924">
        <w:rPr>
          <w:rFonts w:ascii="Times New Roman" w:hAnsi="Times New Roman" w:cs="Times New Roman"/>
        </w:rPr>
        <w:t xml:space="preserve"> všechny</w:t>
      </w:r>
      <w:r w:rsidR="00CF0FE7" w:rsidRPr="00B17924">
        <w:rPr>
          <w:rFonts w:ascii="Times New Roman" w:hAnsi="Times New Roman" w:cs="Times New Roman"/>
        </w:rPr>
        <w:t xml:space="preserve"> děti, </w:t>
      </w:r>
      <w:r w:rsidR="00E63D73" w:rsidRPr="00B17924">
        <w:rPr>
          <w:rFonts w:ascii="Times New Roman" w:hAnsi="Times New Roman" w:cs="Times New Roman"/>
        </w:rPr>
        <w:t xml:space="preserve">tedy i pro ty, které středisko nikdy </w:t>
      </w:r>
      <w:r w:rsidR="00A209C7" w:rsidRPr="00B17924">
        <w:rPr>
          <w:rFonts w:ascii="Times New Roman" w:hAnsi="Times New Roman" w:cs="Times New Roman"/>
        </w:rPr>
        <w:t>navštěvo</w:t>
      </w:r>
      <w:r w:rsidR="00E63D73" w:rsidRPr="00B17924">
        <w:rPr>
          <w:rFonts w:ascii="Times New Roman" w:hAnsi="Times New Roman" w:cs="Times New Roman"/>
        </w:rPr>
        <w:t>valy</w:t>
      </w:r>
      <w:r w:rsidR="00A209C7" w:rsidRPr="00B17924">
        <w:rPr>
          <w:rFonts w:ascii="Times New Roman" w:hAnsi="Times New Roman" w:cs="Times New Roman"/>
        </w:rPr>
        <w:t xml:space="preserve"> a </w:t>
      </w:r>
      <w:r w:rsidR="00E63D73" w:rsidRPr="00B17924">
        <w:rPr>
          <w:rFonts w:ascii="Times New Roman" w:hAnsi="Times New Roman" w:cs="Times New Roman"/>
        </w:rPr>
        <w:t>ne</w:t>
      </w:r>
      <w:r w:rsidR="00A209C7" w:rsidRPr="00B17924">
        <w:rPr>
          <w:rFonts w:ascii="Times New Roman" w:hAnsi="Times New Roman" w:cs="Times New Roman"/>
        </w:rPr>
        <w:t>využíva</w:t>
      </w:r>
      <w:r w:rsidR="00E63D73" w:rsidRPr="00B17924">
        <w:rPr>
          <w:rFonts w:ascii="Times New Roman" w:hAnsi="Times New Roman" w:cs="Times New Roman"/>
        </w:rPr>
        <w:t>ly</w:t>
      </w:r>
      <w:r w:rsidR="00A209C7" w:rsidRPr="00B17924">
        <w:rPr>
          <w:rFonts w:ascii="Times New Roman" w:hAnsi="Times New Roman" w:cs="Times New Roman"/>
        </w:rPr>
        <w:t xml:space="preserve"> jeho služby</w:t>
      </w:r>
      <w:r w:rsidR="00F02145" w:rsidRPr="00B17924">
        <w:rPr>
          <w:rFonts w:ascii="Times New Roman" w:hAnsi="Times New Roman" w:cs="Times New Roman"/>
        </w:rPr>
        <w:t>,</w:t>
      </w:r>
      <w:r w:rsidR="00A209C7" w:rsidRPr="00B17924">
        <w:rPr>
          <w:rFonts w:ascii="Times New Roman" w:hAnsi="Times New Roman" w:cs="Times New Roman"/>
        </w:rPr>
        <w:t xml:space="preserve"> a</w:t>
      </w:r>
      <w:r w:rsidR="00193296" w:rsidRPr="00B17924">
        <w:rPr>
          <w:rFonts w:ascii="Times New Roman" w:hAnsi="Times New Roman" w:cs="Times New Roman"/>
        </w:rPr>
        <w:t xml:space="preserve"> které se</w:t>
      </w:r>
      <w:r w:rsidR="00A209C7" w:rsidRPr="00B17924">
        <w:rPr>
          <w:rFonts w:ascii="Times New Roman" w:hAnsi="Times New Roman" w:cs="Times New Roman"/>
        </w:rPr>
        <w:t xml:space="preserve"> také budou účastnit realizace tábora v navrženém termínu. </w:t>
      </w:r>
    </w:p>
    <w:p w14:paraId="07416E7F" w14:textId="72C4D252" w:rsidR="006C5D37" w:rsidRDefault="006C5D37" w:rsidP="009206CF">
      <w:pPr>
        <w:pStyle w:val="Standard"/>
        <w:spacing w:line="360" w:lineRule="auto"/>
        <w:jc w:val="both"/>
        <w:rPr>
          <w:rFonts w:ascii="Times New Roman" w:hAnsi="Times New Roman"/>
        </w:rPr>
      </w:pPr>
      <w:r>
        <w:rPr>
          <w:rFonts w:ascii="Times New Roman" w:hAnsi="Times New Roman"/>
        </w:rPr>
        <w:t xml:space="preserve">         Bakalářský projekt je rozdělen do tří hlavních kapitol. První kapitola se věnuje charakteristice Salesiánského střediska</w:t>
      </w:r>
      <w:r w:rsidR="009D7992">
        <w:rPr>
          <w:rFonts w:ascii="Times New Roman" w:hAnsi="Times New Roman"/>
        </w:rPr>
        <w:t xml:space="preserve">, </w:t>
      </w:r>
      <w:r w:rsidR="007944D3">
        <w:rPr>
          <w:rFonts w:ascii="Times New Roman" w:hAnsi="Times New Roman"/>
        </w:rPr>
        <w:t xml:space="preserve">jeho </w:t>
      </w:r>
      <w:r w:rsidR="009D7992">
        <w:rPr>
          <w:rFonts w:ascii="Times New Roman" w:hAnsi="Times New Roman"/>
        </w:rPr>
        <w:t xml:space="preserve">zakotvením v regionu, historií, činnostem pro děti a mládež, </w:t>
      </w:r>
      <w:r w:rsidR="009D7992" w:rsidRPr="00B17924">
        <w:rPr>
          <w:rFonts w:ascii="Times New Roman" w:hAnsi="Times New Roman"/>
          <w:shd w:val="clear" w:color="auto" w:fill="FFFFFF" w:themeFill="background1"/>
        </w:rPr>
        <w:t>ekonomick</w:t>
      </w:r>
      <w:r w:rsidR="002B208C" w:rsidRPr="00B17924">
        <w:rPr>
          <w:rFonts w:ascii="Times New Roman" w:hAnsi="Times New Roman"/>
          <w:shd w:val="clear" w:color="auto" w:fill="FFFFFF" w:themeFill="background1"/>
        </w:rPr>
        <w:t>é</w:t>
      </w:r>
      <w:r w:rsidR="009D7992" w:rsidRPr="00B17924">
        <w:rPr>
          <w:rFonts w:ascii="Times New Roman" w:hAnsi="Times New Roman"/>
          <w:shd w:val="clear" w:color="auto" w:fill="FFFFFF" w:themeFill="background1"/>
        </w:rPr>
        <w:t xml:space="preserve"> situac</w:t>
      </w:r>
      <w:r w:rsidR="002B208C" w:rsidRPr="00B17924">
        <w:rPr>
          <w:rFonts w:ascii="Times New Roman" w:hAnsi="Times New Roman"/>
          <w:shd w:val="clear" w:color="auto" w:fill="FFFFFF" w:themeFill="background1"/>
        </w:rPr>
        <w:t>i</w:t>
      </w:r>
      <w:r w:rsidR="007944D3" w:rsidRPr="00B17924">
        <w:rPr>
          <w:rFonts w:ascii="Times New Roman" w:hAnsi="Times New Roman"/>
          <w:shd w:val="clear" w:color="auto" w:fill="FFFFFF" w:themeFill="background1"/>
        </w:rPr>
        <w:t xml:space="preserve"> a v neposlední řadě</w:t>
      </w:r>
      <w:r w:rsidR="009D7992" w:rsidRPr="00B17924">
        <w:rPr>
          <w:rFonts w:ascii="Times New Roman" w:hAnsi="Times New Roman"/>
          <w:shd w:val="clear" w:color="auto" w:fill="FFFFFF" w:themeFill="background1"/>
        </w:rPr>
        <w:t xml:space="preserve"> zkušenost</w:t>
      </w:r>
      <w:r w:rsidR="00250AD3" w:rsidRPr="00B17924">
        <w:rPr>
          <w:rFonts w:ascii="Times New Roman" w:hAnsi="Times New Roman"/>
          <w:shd w:val="clear" w:color="auto" w:fill="FFFFFF" w:themeFill="background1"/>
        </w:rPr>
        <w:t>em</w:t>
      </w:r>
      <w:r w:rsidR="009D7992" w:rsidRPr="00B17924">
        <w:rPr>
          <w:rFonts w:ascii="Times New Roman" w:hAnsi="Times New Roman"/>
          <w:shd w:val="clear" w:color="auto" w:fill="FFFFFF" w:themeFill="background1"/>
        </w:rPr>
        <w:t xml:space="preserve"> s</w:t>
      </w:r>
      <w:r w:rsidR="007944D3" w:rsidRPr="00B17924">
        <w:rPr>
          <w:rFonts w:ascii="Times New Roman" w:hAnsi="Times New Roman"/>
          <w:shd w:val="clear" w:color="auto" w:fill="FFFFFF" w:themeFill="background1"/>
        </w:rPr>
        <w:t> </w:t>
      </w:r>
      <w:r w:rsidR="009D7992" w:rsidRPr="00B17924">
        <w:rPr>
          <w:rFonts w:ascii="Times New Roman" w:hAnsi="Times New Roman"/>
          <w:shd w:val="clear" w:color="auto" w:fill="FFFFFF" w:themeFill="background1"/>
        </w:rPr>
        <w:t>projekty</w:t>
      </w:r>
      <w:r w:rsidR="007944D3" w:rsidRPr="00B17924">
        <w:rPr>
          <w:rFonts w:ascii="Times New Roman" w:hAnsi="Times New Roman"/>
          <w:shd w:val="clear" w:color="auto" w:fill="FFFFFF" w:themeFill="background1"/>
        </w:rPr>
        <w:t>,</w:t>
      </w:r>
      <w:r w:rsidR="00B17924" w:rsidRPr="00B17924">
        <w:rPr>
          <w:rFonts w:ascii="Times New Roman" w:hAnsi="Times New Roman"/>
          <w:shd w:val="clear" w:color="auto" w:fill="FFFFFF" w:themeFill="background1"/>
        </w:rPr>
        <w:t xml:space="preserve"> </w:t>
      </w:r>
      <w:r w:rsidR="007944D3">
        <w:rPr>
          <w:rFonts w:ascii="Times New Roman" w:hAnsi="Times New Roman"/>
        </w:rPr>
        <w:t>které realizuje</w:t>
      </w:r>
      <w:r w:rsidR="00776114">
        <w:rPr>
          <w:rFonts w:ascii="Times New Roman" w:hAnsi="Times New Roman"/>
        </w:rPr>
        <w:t xml:space="preserve"> a</w:t>
      </w:r>
      <w:r w:rsidR="007944D3">
        <w:rPr>
          <w:rFonts w:ascii="Times New Roman" w:hAnsi="Times New Roman"/>
        </w:rPr>
        <w:t xml:space="preserve"> do kterých se zapojuje</w:t>
      </w:r>
      <w:r w:rsidR="00776114">
        <w:rPr>
          <w:rFonts w:ascii="Times New Roman" w:hAnsi="Times New Roman"/>
        </w:rPr>
        <w:t>,</w:t>
      </w:r>
      <w:r w:rsidR="009D7992">
        <w:rPr>
          <w:rFonts w:ascii="Times New Roman" w:hAnsi="Times New Roman"/>
        </w:rPr>
        <w:t xml:space="preserve"> inovačním potenciálem.</w:t>
      </w:r>
    </w:p>
    <w:p w14:paraId="660A03F7" w14:textId="15DBB7A2" w:rsidR="007944D3" w:rsidRDefault="00864983" w:rsidP="009206CF">
      <w:pPr>
        <w:pStyle w:val="Standard"/>
        <w:spacing w:line="360" w:lineRule="auto"/>
        <w:jc w:val="both"/>
        <w:rPr>
          <w:rFonts w:ascii="Times New Roman" w:hAnsi="Times New Roman"/>
        </w:rPr>
      </w:pPr>
      <w:r>
        <w:rPr>
          <w:rFonts w:ascii="Times New Roman" w:hAnsi="Times New Roman"/>
        </w:rPr>
        <w:t xml:space="preserve">          V</w:t>
      </w:r>
      <w:r w:rsidR="00E2753D">
        <w:rPr>
          <w:rFonts w:ascii="Times New Roman" w:hAnsi="Times New Roman"/>
        </w:rPr>
        <w:t>e</w:t>
      </w:r>
      <w:r>
        <w:rPr>
          <w:rFonts w:ascii="Times New Roman" w:hAnsi="Times New Roman"/>
        </w:rPr>
        <w:t xml:space="preserve"> druhé kapitole se již </w:t>
      </w:r>
      <w:r w:rsidR="00E2753D">
        <w:rPr>
          <w:rFonts w:ascii="Times New Roman" w:hAnsi="Times New Roman"/>
        </w:rPr>
        <w:t>obeznámíme</w:t>
      </w:r>
      <w:r>
        <w:rPr>
          <w:rFonts w:ascii="Times New Roman" w:hAnsi="Times New Roman"/>
        </w:rPr>
        <w:t xml:space="preserve"> s charakteristikou projektu s názvem „Cesta kolem světa“ letní tábor pro</w:t>
      </w:r>
      <w:r w:rsidR="00947FB2">
        <w:rPr>
          <w:rFonts w:ascii="Times New Roman" w:hAnsi="Times New Roman"/>
        </w:rPr>
        <w:t xml:space="preserve"> Salesiánské středisko </w:t>
      </w:r>
      <w:proofErr w:type="gramStart"/>
      <w:r w:rsidR="00947FB2">
        <w:rPr>
          <w:rFonts w:ascii="Times New Roman" w:hAnsi="Times New Roman"/>
        </w:rPr>
        <w:t>mládeže -</w:t>
      </w:r>
      <w:r>
        <w:rPr>
          <w:rFonts w:ascii="Times New Roman" w:hAnsi="Times New Roman"/>
        </w:rPr>
        <w:t xml:space="preserve"> dům</w:t>
      </w:r>
      <w:proofErr w:type="gramEnd"/>
      <w:r>
        <w:rPr>
          <w:rFonts w:ascii="Times New Roman" w:hAnsi="Times New Roman"/>
        </w:rPr>
        <w:t xml:space="preserve"> dětí a mládeže</w:t>
      </w:r>
      <w:r w:rsidR="00947FB2">
        <w:rPr>
          <w:rFonts w:ascii="Times New Roman" w:hAnsi="Times New Roman"/>
        </w:rPr>
        <w:t xml:space="preserve"> Brno-Líšeň</w:t>
      </w:r>
      <w:r>
        <w:rPr>
          <w:rFonts w:ascii="Times New Roman" w:hAnsi="Times New Roman"/>
        </w:rPr>
        <w:t xml:space="preserve">. </w:t>
      </w:r>
      <w:r w:rsidR="000769A1">
        <w:rPr>
          <w:rFonts w:ascii="Times New Roman" w:hAnsi="Times New Roman"/>
        </w:rPr>
        <w:t xml:space="preserve">Společně se </w:t>
      </w:r>
      <w:r w:rsidR="00CE5B64">
        <w:rPr>
          <w:rFonts w:ascii="Times New Roman" w:hAnsi="Times New Roman"/>
        </w:rPr>
        <w:t>seznámíme</w:t>
      </w:r>
      <w:r w:rsidR="000769A1">
        <w:rPr>
          <w:rFonts w:ascii="Times New Roman" w:hAnsi="Times New Roman"/>
        </w:rPr>
        <w:t xml:space="preserve"> </w:t>
      </w:r>
      <w:r w:rsidR="00CE5B64">
        <w:rPr>
          <w:rFonts w:ascii="Times New Roman" w:hAnsi="Times New Roman"/>
        </w:rPr>
        <w:t>s</w:t>
      </w:r>
      <w:r w:rsidR="000769A1">
        <w:rPr>
          <w:rFonts w:ascii="Times New Roman" w:hAnsi="Times New Roman"/>
        </w:rPr>
        <w:t xml:space="preserve"> cíl</w:t>
      </w:r>
      <w:r w:rsidR="00CE5B64">
        <w:rPr>
          <w:rFonts w:ascii="Times New Roman" w:hAnsi="Times New Roman"/>
        </w:rPr>
        <w:t>i</w:t>
      </w:r>
      <w:r w:rsidR="000769A1">
        <w:rPr>
          <w:rFonts w:ascii="Times New Roman" w:hAnsi="Times New Roman"/>
        </w:rPr>
        <w:t>, předmět</w:t>
      </w:r>
      <w:r w:rsidR="00CE5B64">
        <w:rPr>
          <w:rFonts w:ascii="Times New Roman" w:hAnsi="Times New Roman"/>
        </w:rPr>
        <w:t>em</w:t>
      </w:r>
      <w:r w:rsidR="000769A1">
        <w:rPr>
          <w:rFonts w:ascii="Times New Roman" w:hAnsi="Times New Roman"/>
        </w:rPr>
        <w:t xml:space="preserve"> i námět</w:t>
      </w:r>
      <w:r w:rsidR="00CE5B64">
        <w:rPr>
          <w:rFonts w:ascii="Times New Roman" w:hAnsi="Times New Roman"/>
        </w:rPr>
        <w:t>em</w:t>
      </w:r>
      <w:r w:rsidR="000769A1">
        <w:rPr>
          <w:rFonts w:ascii="Times New Roman" w:hAnsi="Times New Roman"/>
        </w:rPr>
        <w:t xml:space="preserve"> tohoto tábora. </w:t>
      </w:r>
      <w:r w:rsidR="001514A5">
        <w:rPr>
          <w:rFonts w:ascii="Times New Roman" w:hAnsi="Times New Roman"/>
        </w:rPr>
        <w:t>Do této kapitoly spadá</w:t>
      </w:r>
      <w:r w:rsidR="00360397">
        <w:rPr>
          <w:rFonts w:ascii="Times New Roman" w:hAnsi="Times New Roman"/>
        </w:rPr>
        <w:t xml:space="preserve"> i</w:t>
      </w:r>
      <w:r w:rsidR="001514A5">
        <w:rPr>
          <w:rFonts w:ascii="Times New Roman" w:hAnsi="Times New Roman"/>
        </w:rPr>
        <w:t xml:space="preserve"> potřebnost projektu a zpracovaná SWOT analýza s následnou udržitelností projektu. </w:t>
      </w:r>
      <w:r w:rsidR="000769A1">
        <w:rPr>
          <w:rFonts w:ascii="Times New Roman" w:hAnsi="Times New Roman"/>
        </w:rPr>
        <w:t>V </w:t>
      </w:r>
      <w:r w:rsidR="001F3417">
        <w:rPr>
          <w:rFonts w:ascii="Times New Roman" w:hAnsi="Times New Roman"/>
        </w:rPr>
        <w:t>dalších</w:t>
      </w:r>
      <w:r w:rsidR="000769A1">
        <w:rPr>
          <w:rFonts w:ascii="Times New Roman" w:hAnsi="Times New Roman"/>
        </w:rPr>
        <w:t xml:space="preserve"> podkapitolách </w:t>
      </w:r>
      <w:r w:rsidR="00CE5B64">
        <w:rPr>
          <w:rFonts w:ascii="Times New Roman" w:hAnsi="Times New Roman"/>
        </w:rPr>
        <w:t xml:space="preserve">se zaměříme na </w:t>
      </w:r>
      <w:r w:rsidR="00E2753D">
        <w:rPr>
          <w:rFonts w:ascii="Times New Roman" w:hAnsi="Times New Roman"/>
        </w:rPr>
        <w:t>místo konání</w:t>
      </w:r>
      <w:r w:rsidR="001514A5">
        <w:rPr>
          <w:rFonts w:ascii="Times New Roman" w:hAnsi="Times New Roman"/>
        </w:rPr>
        <w:t xml:space="preserve">, na personální, materiální a finanční zajištění tábora. Mezi poslední důležité body druhé kapitoly </w:t>
      </w:r>
      <w:proofErr w:type="gramStart"/>
      <w:r w:rsidR="001514A5">
        <w:rPr>
          <w:rFonts w:ascii="Times New Roman" w:hAnsi="Times New Roman"/>
        </w:rPr>
        <w:t>patří</w:t>
      </w:r>
      <w:proofErr w:type="gramEnd"/>
      <w:r w:rsidR="001514A5">
        <w:rPr>
          <w:rFonts w:ascii="Times New Roman" w:hAnsi="Times New Roman"/>
        </w:rPr>
        <w:t xml:space="preserve"> propagace tábora</w:t>
      </w:r>
      <w:r w:rsidR="00BE198C">
        <w:rPr>
          <w:rFonts w:ascii="Times New Roman" w:hAnsi="Times New Roman"/>
        </w:rPr>
        <w:t xml:space="preserve"> včetně informací o přihlášce a</w:t>
      </w:r>
      <w:r w:rsidR="00E56EDE">
        <w:rPr>
          <w:rFonts w:ascii="Times New Roman" w:hAnsi="Times New Roman"/>
        </w:rPr>
        <w:t xml:space="preserve"> také</w:t>
      </w:r>
      <w:r w:rsidR="00BE198C">
        <w:rPr>
          <w:rFonts w:ascii="Times New Roman" w:hAnsi="Times New Roman"/>
        </w:rPr>
        <w:t xml:space="preserve"> program dne s časovými údaji společně s</w:t>
      </w:r>
      <w:r w:rsidR="00604DBB">
        <w:rPr>
          <w:rFonts w:ascii="Times New Roman" w:hAnsi="Times New Roman"/>
        </w:rPr>
        <w:t> </w:t>
      </w:r>
      <w:r w:rsidR="00BE198C">
        <w:rPr>
          <w:rFonts w:ascii="Times New Roman" w:hAnsi="Times New Roman"/>
        </w:rPr>
        <w:t>řešením</w:t>
      </w:r>
      <w:r w:rsidR="00604DBB">
        <w:rPr>
          <w:rFonts w:ascii="Times New Roman" w:hAnsi="Times New Roman"/>
        </w:rPr>
        <w:t xml:space="preserve"> v případě</w:t>
      </w:r>
      <w:r w:rsidR="00BE198C">
        <w:rPr>
          <w:rFonts w:ascii="Times New Roman" w:hAnsi="Times New Roman"/>
        </w:rPr>
        <w:t xml:space="preserve"> nepříznivého počasí.</w:t>
      </w:r>
    </w:p>
    <w:p w14:paraId="5F179F7D" w14:textId="241EE80E" w:rsidR="00E56EDE" w:rsidRDefault="00E56EDE" w:rsidP="009206CF">
      <w:pPr>
        <w:pStyle w:val="Standard"/>
        <w:spacing w:line="360" w:lineRule="auto"/>
        <w:jc w:val="both"/>
        <w:rPr>
          <w:rFonts w:ascii="Times New Roman" w:hAnsi="Times New Roman"/>
        </w:rPr>
      </w:pPr>
      <w:r>
        <w:rPr>
          <w:rFonts w:ascii="Times New Roman" w:hAnsi="Times New Roman"/>
        </w:rPr>
        <w:t xml:space="preserve">          </w:t>
      </w:r>
      <w:r w:rsidR="00C00300">
        <w:rPr>
          <w:rFonts w:ascii="Times New Roman" w:hAnsi="Times New Roman"/>
        </w:rPr>
        <w:t>T</w:t>
      </w:r>
      <w:r>
        <w:rPr>
          <w:rFonts w:ascii="Times New Roman" w:hAnsi="Times New Roman"/>
        </w:rPr>
        <w:t xml:space="preserve">řetí kapitola se zabývá </w:t>
      </w:r>
      <w:r w:rsidR="00C00300">
        <w:rPr>
          <w:rFonts w:ascii="Times New Roman" w:hAnsi="Times New Roman"/>
        </w:rPr>
        <w:t xml:space="preserve">již </w:t>
      </w:r>
      <w:r>
        <w:rPr>
          <w:rFonts w:ascii="Times New Roman" w:hAnsi="Times New Roman"/>
        </w:rPr>
        <w:t>samotným programem tábora</w:t>
      </w:r>
      <w:r w:rsidR="00FD5E73">
        <w:rPr>
          <w:rFonts w:ascii="Times New Roman" w:hAnsi="Times New Roman"/>
        </w:rPr>
        <w:t xml:space="preserve">, kde spolu s dětmi procestujeme kontinenty světa. Je zde uvedený průběh každého dne s dopodrobna rozepsanými aktivitami a hrami. </w:t>
      </w:r>
    </w:p>
    <w:p w14:paraId="71AC6717" w14:textId="4B46AD3F" w:rsidR="00BE198C" w:rsidRDefault="00BE198C" w:rsidP="009206CF">
      <w:pPr>
        <w:pStyle w:val="Standard"/>
        <w:spacing w:line="360" w:lineRule="auto"/>
        <w:jc w:val="both"/>
        <w:rPr>
          <w:rFonts w:ascii="Times New Roman" w:hAnsi="Times New Roman"/>
        </w:rPr>
      </w:pPr>
      <w:r>
        <w:rPr>
          <w:rFonts w:ascii="Times New Roman" w:hAnsi="Times New Roman"/>
        </w:rPr>
        <w:t xml:space="preserve">          </w:t>
      </w:r>
    </w:p>
    <w:p w14:paraId="7F7E4B1A" w14:textId="5E49F320" w:rsidR="009206CF" w:rsidRDefault="009206CF" w:rsidP="004C4A91">
      <w:pPr>
        <w:pStyle w:val="Nadpis1"/>
      </w:pPr>
      <w:bookmarkStart w:id="1" w:name="_Toc101024910"/>
      <w:r>
        <w:lastRenderedPageBreak/>
        <w:t>Charakteristika Salesiánského střediska mládeže – dům dětí a mládeže, Brno – Líšeň</w:t>
      </w:r>
      <w:bookmarkEnd w:id="1"/>
    </w:p>
    <w:p w14:paraId="6A2DCFB6" w14:textId="100B5D8B" w:rsidR="00FA6932" w:rsidRDefault="009206CF" w:rsidP="009206CF">
      <w:pPr>
        <w:pStyle w:val="Standard"/>
        <w:spacing w:line="360" w:lineRule="auto"/>
        <w:jc w:val="both"/>
        <w:rPr>
          <w:rFonts w:ascii="Times New Roman" w:hAnsi="Times New Roman"/>
        </w:rPr>
      </w:pPr>
      <w:r>
        <w:rPr>
          <w:rFonts w:ascii="Times New Roman" w:hAnsi="Times New Roman"/>
        </w:rPr>
        <w:t>Salesiánské středisko mládeže je církevní nezisková organizace. Jejím posláním je doprovázet děti a mládež na jejich cestě k dospělosti. Přispívá také k jejich fyzickému, duševnímu i duchovnímu rozvoji.</w:t>
      </w:r>
      <w:r w:rsidR="003F606E">
        <w:rPr>
          <w:rFonts w:ascii="Times New Roman" w:hAnsi="Times New Roman"/>
        </w:rPr>
        <w:t xml:space="preserve"> </w:t>
      </w:r>
      <w:r w:rsidR="00FA6932">
        <w:rPr>
          <w:rFonts w:ascii="Times New Roman" w:hAnsi="Times New Roman"/>
        </w:rPr>
        <w:t>Salesiánské středisko mládeže realizuje svoji činnost podle MŠMT vyhláška č. 74/2005 Sb. o zájmovém vzdělávání.</w:t>
      </w:r>
    </w:p>
    <w:p w14:paraId="1F1048A8" w14:textId="6D1446D6" w:rsidR="00A87E79" w:rsidRPr="00A87E79" w:rsidRDefault="00A87E79" w:rsidP="00250AD3">
      <w:pPr>
        <w:pStyle w:val="Standard"/>
        <w:spacing w:line="360" w:lineRule="auto"/>
        <w:jc w:val="both"/>
        <w:rPr>
          <w:rFonts w:ascii="Times New Roman" w:hAnsi="Times New Roman"/>
        </w:rPr>
      </w:pPr>
      <w:r>
        <w:rPr>
          <w:rFonts w:ascii="Times New Roman" w:hAnsi="Times New Roman"/>
        </w:rPr>
        <w:t xml:space="preserve">          V této kapitole se zaměříme na zakotvení střediska v regionu, jeho historii, činnosti, ekonomickou situaci a </w:t>
      </w:r>
      <w:r w:rsidR="00FA6BB0">
        <w:rPr>
          <w:rFonts w:ascii="Times New Roman" w:hAnsi="Times New Roman"/>
        </w:rPr>
        <w:t xml:space="preserve">také </w:t>
      </w:r>
      <w:r w:rsidR="004B3D75">
        <w:rPr>
          <w:rFonts w:ascii="Times New Roman" w:hAnsi="Times New Roman"/>
        </w:rPr>
        <w:t>na</w:t>
      </w:r>
      <w:r w:rsidR="00FA6BB0">
        <w:rPr>
          <w:rFonts w:ascii="Times New Roman" w:hAnsi="Times New Roman"/>
        </w:rPr>
        <w:t xml:space="preserve"> zkušenosti s projekty a inovační potenciál. </w:t>
      </w:r>
    </w:p>
    <w:p w14:paraId="5CB98C49" w14:textId="77777777" w:rsidR="009206CF" w:rsidRDefault="009206CF" w:rsidP="009206CF">
      <w:pPr>
        <w:pStyle w:val="Standard"/>
        <w:spacing w:line="360" w:lineRule="auto"/>
        <w:jc w:val="both"/>
        <w:rPr>
          <w:rFonts w:ascii="Times New Roman" w:hAnsi="Times New Roman"/>
        </w:rPr>
      </w:pPr>
    </w:p>
    <w:p w14:paraId="5547A203" w14:textId="11257E8E" w:rsidR="009206CF" w:rsidRDefault="009206CF" w:rsidP="004C4A91">
      <w:pPr>
        <w:pStyle w:val="Nadpis2"/>
      </w:pPr>
      <w:bookmarkStart w:id="2" w:name="_Toc101024911"/>
      <w:r>
        <w:t>Zakotvení v regionu</w:t>
      </w:r>
      <w:bookmarkEnd w:id="2"/>
    </w:p>
    <w:p w14:paraId="381F3098" w14:textId="77777777" w:rsidR="009206CF" w:rsidRDefault="009206CF" w:rsidP="009206CF">
      <w:pPr>
        <w:pStyle w:val="Standard"/>
        <w:spacing w:line="360" w:lineRule="auto"/>
        <w:jc w:val="both"/>
      </w:pPr>
      <w:r>
        <w:rPr>
          <w:rFonts w:ascii="Times New Roman" w:hAnsi="Times New Roman"/>
        </w:rPr>
        <w:t>Salesiánské středisko mládeže</w:t>
      </w:r>
      <w:r>
        <w:rPr>
          <w:rStyle w:val="Znakapoznpodarou"/>
          <w:rFonts w:ascii="Times New Roman" w:hAnsi="Times New Roman"/>
        </w:rPr>
        <w:footnoteReference w:id="2"/>
      </w:r>
      <w:r>
        <w:rPr>
          <w:rFonts w:ascii="Times New Roman" w:hAnsi="Times New Roman"/>
        </w:rPr>
        <w:t xml:space="preserve"> se nachází v městské části Líšeň na severovýchodním okraji statutárního města Brna. Líšeň byla původně samostatným městysem a v roce 1944 se připojila k Brnu. Na severu sousedí s obcí Ochoz u Brna; na východě s obcí Mokrá – Horákov; na jihu s městskou částí Brno – Slatina; na západě s městskými částmi Brno – Vinohrady a Brno – Židenice. </w:t>
      </w:r>
    </w:p>
    <w:p w14:paraId="1F981974" w14:textId="7F1035D5" w:rsidR="009206CF" w:rsidRDefault="009206CF" w:rsidP="009206CF">
      <w:pPr>
        <w:pStyle w:val="Standard"/>
        <w:spacing w:line="360" w:lineRule="auto"/>
        <w:jc w:val="both"/>
      </w:pPr>
      <w:r>
        <w:rPr>
          <w:rFonts w:ascii="Times New Roman" w:hAnsi="Times New Roman"/>
        </w:rPr>
        <w:t xml:space="preserve">         Území čtvrti Líšně je možné rozdělit na starou Líšeň, kde se nachází původní zástavba zejména vesnického charakteru a na novou Líšeň, která je tvořena sídlištěm. Katastrální území Líšně má celkovou rozlohu 15,71 km</w:t>
      </w:r>
      <w:r>
        <w:rPr>
          <w:rFonts w:ascii="Times New Roman" w:hAnsi="Times New Roman"/>
          <w:vertAlign w:val="superscript"/>
        </w:rPr>
        <w:t>2</w:t>
      </w:r>
      <w:r>
        <w:rPr>
          <w:rFonts w:ascii="Times New Roman" w:hAnsi="Times New Roman"/>
        </w:rPr>
        <w:t>. V její severní části jsou lesy, do kterých zasahuje jižní část chráněné krajinné oblasti Moravský kras. Ve východní části Líšně se nachází Mariánské údolí, kterým protéká potok Říčka</w:t>
      </w:r>
      <w:r w:rsidR="007931F6">
        <w:rPr>
          <w:rFonts w:ascii="Times New Roman" w:hAnsi="Times New Roman"/>
        </w:rPr>
        <w:t xml:space="preserve">, </w:t>
      </w:r>
      <w:r>
        <w:rPr>
          <w:rFonts w:ascii="Times New Roman" w:hAnsi="Times New Roman"/>
        </w:rPr>
        <w:t xml:space="preserve">a jsou zde vybudovány 3 údolní nádrže. </w:t>
      </w:r>
    </w:p>
    <w:p w14:paraId="12157E46" w14:textId="77777777" w:rsidR="009206CF" w:rsidRDefault="009206CF" w:rsidP="009206CF">
      <w:pPr>
        <w:pStyle w:val="Standard"/>
        <w:spacing w:line="360" w:lineRule="auto"/>
        <w:jc w:val="both"/>
        <w:rPr>
          <w:rFonts w:ascii="Times New Roman" w:hAnsi="Times New Roman"/>
        </w:rPr>
      </w:pPr>
    </w:p>
    <w:p w14:paraId="5D9A097C" w14:textId="26CB442D" w:rsidR="009206CF" w:rsidRPr="0006473A" w:rsidRDefault="009206CF" w:rsidP="004C4A91">
      <w:pPr>
        <w:pStyle w:val="Nadpis2"/>
      </w:pPr>
      <w:bookmarkStart w:id="3" w:name="_Toc101024912"/>
      <w:r w:rsidRPr="0006473A">
        <w:t>Život Dona Boska a jeho preventivní systém</w:t>
      </w:r>
      <w:bookmarkEnd w:id="3"/>
    </w:p>
    <w:p w14:paraId="796AD3E1" w14:textId="7A662696" w:rsidR="009206CF" w:rsidRDefault="009206CF" w:rsidP="009206CF">
      <w:pPr>
        <w:pStyle w:val="Standard"/>
        <w:spacing w:line="360" w:lineRule="auto"/>
        <w:jc w:val="both"/>
      </w:pPr>
      <w:r>
        <w:rPr>
          <w:rFonts w:ascii="Times New Roman" w:hAnsi="Times New Roman"/>
        </w:rPr>
        <w:t xml:space="preserve">Jan Bosko se narodil dne 16. srpna 1815 v </w:t>
      </w:r>
      <w:r w:rsidRPr="00B21E2F">
        <w:rPr>
          <w:rFonts w:ascii="Times New Roman" w:hAnsi="Times New Roman" w:cs="Times New Roman"/>
        </w:rPr>
        <w:t>Itálii. V devíti letech se Boskovi zdál sen, který mu ukázal jeho budoucí poslání, kterým bylo pomoci mladým chlapcům.</w:t>
      </w:r>
      <w:r w:rsidRPr="00B21E2F">
        <w:rPr>
          <w:rFonts w:ascii="Times New Roman" w:hAnsi="Times New Roman"/>
        </w:rPr>
        <w:t xml:space="preserve"> </w:t>
      </w:r>
      <w:r>
        <w:rPr>
          <w:rFonts w:ascii="Times New Roman" w:hAnsi="Times New Roman"/>
        </w:rPr>
        <w:t xml:space="preserve">V roce 1841 byl vysvěcen na </w:t>
      </w:r>
      <w:r w:rsidRPr="00B21E2F">
        <w:rPr>
          <w:rFonts w:ascii="Times New Roman" w:hAnsi="Times New Roman" w:cs="Times New Roman"/>
        </w:rPr>
        <w:t>diecézního kněze</w:t>
      </w:r>
      <w:r w:rsidRPr="00B21E2F">
        <w:rPr>
          <w:rFonts w:ascii="Times New Roman" w:hAnsi="Times New Roman"/>
        </w:rPr>
        <w:t xml:space="preserve"> </w:t>
      </w:r>
      <w:r>
        <w:rPr>
          <w:rFonts w:ascii="Times New Roman" w:hAnsi="Times New Roman"/>
        </w:rPr>
        <w:t xml:space="preserve">a stal se Donem </w:t>
      </w:r>
      <w:proofErr w:type="spellStart"/>
      <w:r>
        <w:rPr>
          <w:rFonts w:ascii="Times New Roman" w:hAnsi="Times New Roman"/>
        </w:rPr>
        <w:t>Boskem</w:t>
      </w:r>
      <w:proofErr w:type="spellEnd"/>
      <w:r>
        <w:rPr>
          <w:rFonts w:ascii="Times New Roman" w:hAnsi="Times New Roman"/>
        </w:rPr>
        <w:t xml:space="preserve">. Poté se začal věnovat chlapcům, které potkával opuštěné v turínských ulicích. Ti u něj nalézali domov, vzdělání, zábavu i víru. Tak vznikla oratoř a Don Bosko se obklopil stejně smýšlejícími kněžími, kteří mu pomáhali s jeho posláním. V roce 1859 založil Společnost svatého Františka </w:t>
      </w:r>
      <w:proofErr w:type="spellStart"/>
      <w:r>
        <w:rPr>
          <w:rFonts w:ascii="Times New Roman" w:hAnsi="Times New Roman"/>
        </w:rPr>
        <w:t>Saleského</w:t>
      </w:r>
      <w:proofErr w:type="spellEnd"/>
      <w:r>
        <w:rPr>
          <w:rFonts w:ascii="Times New Roman" w:hAnsi="Times New Roman"/>
        </w:rPr>
        <w:t xml:space="preserve">, která je dnes známá jako Kongregace Salesiánů Dona Boska. Salesiáni se začali </w:t>
      </w:r>
      <w:r w:rsidRPr="00B21E2F">
        <w:rPr>
          <w:rFonts w:ascii="Times New Roman" w:hAnsi="Times New Roman" w:cs="Times New Roman"/>
        </w:rPr>
        <w:t>rozšiřovat</w:t>
      </w:r>
      <w:r>
        <w:rPr>
          <w:rFonts w:ascii="Times New Roman" w:hAnsi="Times New Roman"/>
        </w:rPr>
        <w:t xml:space="preserve"> i do dalších zemí jako Francie či Jižní Ameri</w:t>
      </w:r>
      <w:r w:rsidR="00297D02">
        <w:rPr>
          <w:rFonts w:ascii="Times New Roman" w:hAnsi="Times New Roman"/>
        </w:rPr>
        <w:t>k</w:t>
      </w:r>
      <w:r w:rsidR="00556F4A">
        <w:rPr>
          <w:rFonts w:ascii="Times New Roman" w:hAnsi="Times New Roman"/>
        </w:rPr>
        <w:t>a</w:t>
      </w:r>
      <w:r>
        <w:rPr>
          <w:rFonts w:ascii="Times New Roman" w:hAnsi="Times New Roman"/>
        </w:rPr>
        <w:t>. Don Bosko zemřel v Turíně roku 1888 a v roce 1934 byl svatořečen.</w:t>
      </w:r>
      <w:r w:rsidRPr="00B159F2">
        <w:rPr>
          <w:rFonts w:ascii="Times New Roman" w:hAnsi="Times New Roman" w:cs="Times New Roman"/>
          <w:vertAlign w:val="superscript"/>
        </w:rPr>
        <w:footnoteReference w:id="3"/>
      </w:r>
    </w:p>
    <w:p w14:paraId="124F45EB" w14:textId="77777777" w:rsidR="009206CF" w:rsidRDefault="009206CF" w:rsidP="009206CF">
      <w:pPr>
        <w:pStyle w:val="Standard"/>
        <w:spacing w:line="360" w:lineRule="auto"/>
        <w:jc w:val="both"/>
      </w:pPr>
      <w:r>
        <w:rPr>
          <w:rFonts w:ascii="Times New Roman" w:hAnsi="Times New Roman"/>
        </w:rPr>
        <w:lastRenderedPageBreak/>
        <w:t xml:space="preserve">         Salesiánské středisko mládeže je střediskem volného času, které staví na preventivním pedagogickém systému Dona Boska. Tento systém </w:t>
      </w:r>
      <w:proofErr w:type="gramStart"/>
      <w:r>
        <w:rPr>
          <w:rFonts w:ascii="Times New Roman" w:hAnsi="Times New Roman"/>
        </w:rPr>
        <w:t>věří</w:t>
      </w:r>
      <w:proofErr w:type="gramEnd"/>
      <w:r>
        <w:rPr>
          <w:rFonts w:ascii="Times New Roman" w:hAnsi="Times New Roman"/>
        </w:rPr>
        <w:t xml:space="preserve">, že v každém člověku je dobro, které je zapotřebí rozvíjet. Staví na 3 základních pilířích, mezi které </w:t>
      </w:r>
      <w:proofErr w:type="gramStart"/>
      <w:r>
        <w:rPr>
          <w:rFonts w:ascii="Times New Roman" w:hAnsi="Times New Roman"/>
        </w:rPr>
        <w:t>patří</w:t>
      </w:r>
      <w:proofErr w:type="gramEnd"/>
      <w:r>
        <w:rPr>
          <w:rFonts w:ascii="Times New Roman" w:hAnsi="Times New Roman"/>
        </w:rPr>
        <w:t xml:space="preserve"> rozum, to znamená mít rozumné požadavky a usilovat o rozvoj osobnosti. Dále laskavost, kdy by měli mladí lidé cítit, že jsou milováni a víra neboli náboženství, kdy bychom měli cítit, že nás v našem lidském životě něco přesahuje.</w:t>
      </w:r>
      <w:r w:rsidRPr="00C632C5">
        <w:rPr>
          <w:rFonts w:ascii="Times New Roman" w:hAnsi="Times New Roman" w:cs="Times New Roman"/>
          <w:vertAlign w:val="superscript"/>
        </w:rPr>
        <w:footnoteReference w:id="4"/>
      </w:r>
    </w:p>
    <w:p w14:paraId="063A007F" w14:textId="77777777" w:rsidR="009206CF" w:rsidRDefault="009206CF" w:rsidP="009206CF">
      <w:pPr>
        <w:pStyle w:val="Standard"/>
        <w:spacing w:line="360" w:lineRule="auto"/>
        <w:jc w:val="both"/>
        <w:rPr>
          <w:rFonts w:ascii="Times New Roman" w:hAnsi="Times New Roman"/>
          <w:b/>
          <w:bCs/>
        </w:rPr>
      </w:pPr>
      <w:r>
        <w:rPr>
          <w:rFonts w:ascii="Times New Roman" w:hAnsi="Times New Roman"/>
          <w:b/>
          <w:bCs/>
        </w:rPr>
        <w:t xml:space="preserve"> </w:t>
      </w:r>
    </w:p>
    <w:p w14:paraId="7A31BD7C" w14:textId="3BE91F6A" w:rsidR="009206CF" w:rsidRPr="0006473A" w:rsidRDefault="009206CF" w:rsidP="004C4A91">
      <w:pPr>
        <w:pStyle w:val="Nadpis2"/>
      </w:pPr>
      <w:bookmarkStart w:id="4" w:name="_Toc101024913"/>
      <w:r w:rsidRPr="0006473A">
        <w:t>Historie střediska Brno – Líšeň</w:t>
      </w:r>
      <w:bookmarkEnd w:id="4"/>
    </w:p>
    <w:p w14:paraId="613F2479" w14:textId="68085871" w:rsidR="009206CF" w:rsidRDefault="009206CF" w:rsidP="009206CF">
      <w:pPr>
        <w:pStyle w:val="Standard"/>
        <w:spacing w:line="360" w:lineRule="auto"/>
        <w:jc w:val="both"/>
      </w:pPr>
      <w:r>
        <w:rPr>
          <w:rFonts w:ascii="Times New Roman" w:hAnsi="Times New Roman"/>
        </w:rPr>
        <w:t xml:space="preserve">V roce 1990 přišli salesiáni na faru v Líšni, kde aktivně pomáhali s její opravou. Líšeňská fara se tak stala prvním zázemím střediska a zároveň zde vznikla oratoř. V roce 1992 se s pomocí Nadace pro radost sbíraly finance k tomu, aby se mohlo postavit samostatné středisko. Díky pomoci </w:t>
      </w:r>
      <w:r w:rsidRPr="005C63D8">
        <w:rPr>
          <w:rFonts w:ascii="Times New Roman" w:hAnsi="Times New Roman" w:cs="Times New Roman"/>
        </w:rPr>
        <w:t>Nadace 1. září roku 1995</w:t>
      </w:r>
      <w:r>
        <w:rPr>
          <w:rFonts w:ascii="Times New Roman" w:hAnsi="Times New Roman"/>
        </w:rPr>
        <w:t xml:space="preserve"> vzniklo samostatné sídlo střediska a komunity salesiánů. Poté probíhalo postupné rozšiřování střediska, kdy v první etapě v roce 1998–1999 byla postavena tělocvična. Druhá etapa byla v roce 2003–2004, kdy byla postavena prostřední část střediska tzv. </w:t>
      </w:r>
      <w:proofErr w:type="spellStart"/>
      <w:r>
        <w:rPr>
          <w:rFonts w:ascii="Times New Roman" w:hAnsi="Times New Roman"/>
        </w:rPr>
        <w:t>Likusák</w:t>
      </w:r>
      <w:proofErr w:type="spellEnd"/>
      <w:r>
        <w:rPr>
          <w:rFonts w:ascii="Times New Roman" w:hAnsi="Times New Roman"/>
        </w:rPr>
        <w:t xml:space="preserve"> a oratoř. Ve třetí etapě byly v roce 2010 dostavěny klubovny, hřiště a kaple. Poslední částí areálu bude stavba kostela Ducha </w:t>
      </w:r>
      <w:proofErr w:type="gramStart"/>
      <w:r>
        <w:rPr>
          <w:rFonts w:ascii="Times New Roman" w:hAnsi="Times New Roman"/>
        </w:rPr>
        <w:t>Svatého</w:t>
      </w:r>
      <w:proofErr w:type="gramEnd"/>
      <w:r>
        <w:rPr>
          <w:rFonts w:ascii="Times New Roman" w:hAnsi="Times New Roman"/>
        </w:rPr>
        <w:t xml:space="preserve"> s farním zázemím.</w:t>
      </w:r>
      <w:r w:rsidRPr="003D10E4">
        <w:rPr>
          <w:rFonts w:ascii="Times New Roman" w:hAnsi="Times New Roman" w:cs="Times New Roman"/>
          <w:vertAlign w:val="superscript"/>
        </w:rPr>
        <w:footnoteReference w:id="5"/>
      </w:r>
    </w:p>
    <w:p w14:paraId="4E671B7C" w14:textId="77777777" w:rsidR="009206CF" w:rsidRDefault="009206CF" w:rsidP="009206CF">
      <w:pPr>
        <w:pStyle w:val="Standard"/>
        <w:spacing w:line="360" w:lineRule="auto"/>
        <w:jc w:val="both"/>
        <w:rPr>
          <w:rFonts w:ascii="Times New Roman" w:hAnsi="Times New Roman"/>
          <w:b/>
          <w:bCs/>
          <w:sz w:val="26"/>
          <w:szCs w:val="26"/>
        </w:rPr>
      </w:pPr>
    </w:p>
    <w:p w14:paraId="6496429B" w14:textId="444B8B73" w:rsidR="009206CF" w:rsidRDefault="009206CF" w:rsidP="004C4A91">
      <w:pPr>
        <w:pStyle w:val="Nadpis2"/>
      </w:pPr>
      <w:bookmarkStart w:id="5" w:name="_Toc101024914"/>
      <w:r>
        <w:t>Činnosti Salesiánského střediska</w:t>
      </w:r>
      <w:bookmarkEnd w:id="5"/>
    </w:p>
    <w:p w14:paraId="738616FD" w14:textId="77777777" w:rsidR="009206CF" w:rsidRDefault="009206CF" w:rsidP="009206CF">
      <w:pPr>
        <w:pStyle w:val="Standard"/>
        <w:spacing w:line="360" w:lineRule="auto"/>
        <w:jc w:val="both"/>
      </w:pPr>
      <w:r>
        <w:rPr>
          <w:rFonts w:ascii="Times New Roman" w:hAnsi="Times New Roman"/>
        </w:rPr>
        <w:t>Salesiánské středisko nabízí smysluplné trávení volného času nejen pro děti a mládež ale i pro dospělé.</w:t>
      </w:r>
      <w:r w:rsidRPr="003D10E4">
        <w:rPr>
          <w:rFonts w:ascii="Times New Roman" w:hAnsi="Times New Roman" w:cs="Times New Roman"/>
        </w:rPr>
        <w:t xml:space="preserve"> Středisko</w:t>
      </w:r>
      <w:r>
        <w:rPr>
          <w:rFonts w:ascii="Times New Roman" w:hAnsi="Times New Roman"/>
        </w:rPr>
        <w:t xml:space="preserve"> nabízí pestrou nabídku činností, které jsou poskytované během celého roku.</w:t>
      </w:r>
    </w:p>
    <w:p w14:paraId="7A2CCA36" w14:textId="26EDE7C5" w:rsidR="009206CF" w:rsidRDefault="009206CF" w:rsidP="009206CF">
      <w:pPr>
        <w:pStyle w:val="Standard"/>
        <w:spacing w:line="360" w:lineRule="auto"/>
        <w:jc w:val="both"/>
      </w:pPr>
      <w:r>
        <w:rPr>
          <w:rFonts w:ascii="Times New Roman" w:hAnsi="Times New Roman"/>
        </w:rPr>
        <w:t xml:space="preserve">           V průběhu školního roku jsou v nabídce činností kroužky hudební, výtvarné, jazykové, sportovní či umělecké. Také zde funguje Klub rodičů, který je určen pro předškolní děti a jejich rodiče s nabídkou hudebních, výtvarných a sportovních aktivit. Pro děti </w:t>
      </w:r>
      <w:r w:rsidRPr="003D10E4">
        <w:rPr>
          <w:rFonts w:ascii="Times New Roman" w:hAnsi="Times New Roman" w:cs="Times New Roman"/>
        </w:rPr>
        <w:t>má středisko založeno</w:t>
      </w:r>
      <w:r>
        <w:rPr>
          <w:rFonts w:ascii="Times New Roman" w:hAnsi="Times New Roman"/>
        </w:rPr>
        <w:t xml:space="preserve"> i Otevřený klub neboli „Oratoř“, která je k dispozici 3 dny v týdnu. Probíhají v ní rozmanité aktivity pro děti a také doučování</w:t>
      </w:r>
      <w:r w:rsidR="00A73ECE">
        <w:rPr>
          <w:rFonts w:ascii="Times New Roman" w:hAnsi="Times New Roman"/>
        </w:rPr>
        <w:t>, kde mají d</w:t>
      </w:r>
      <w:r>
        <w:rPr>
          <w:rFonts w:ascii="Times New Roman" w:hAnsi="Times New Roman"/>
        </w:rPr>
        <w:t>ěti možnost osobní</w:t>
      </w:r>
      <w:r w:rsidR="00A73ECE">
        <w:rPr>
          <w:rFonts w:ascii="Times New Roman" w:hAnsi="Times New Roman"/>
        </w:rPr>
        <w:t>ch</w:t>
      </w:r>
      <w:r>
        <w:rPr>
          <w:rFonts w:ascii="Times New Roman" w:hAnsi="Times New Roman"/>
        </w:rPr>
        <w:t xml:space="preserve"> rozhovorů s pedagogy. Středisko nabízí i křesťanské programy.</w:t>
      </w:r>
    </w:p>
    <w:p w14:paraId="7F9DADF9" w14:textId="576F44E1" w:rsidR="009206CF" w:rsidRDefault="009206CF" w:rsidP="009206CF">
      <w:pPr>
        <w:pStyle w:val="Standard"/>
        <w:spacing w:line="360" w:lineRule="auto"/>
        <w:jc w:val="both"/>
      </w:pPr>
      <w:r>
        <w:rPr>
          <w:rFonts w:ascii="Times New Roman" w:hAnsi="Times New Roman"/>
        </w:rPr>
        <w:t xml:space="preserve">        Salesiánské středisko poskytuje i program pro základní školy. Jedná se o aktivaci kolektivu třídy interaktivní formou. Program je realizován týmem pedagogů a nabízí témata jako komunikace, vykročení ze školy anebo různé programy na míru. Cílem programu je rozvoj spolupráce</w:t>
      </w:r>
      <w:r w:rsidR="00CD019B">
        <w:rPr>
          <w:rFonts w:ascii="Times New Roman" w:hAnsi="Times New Roman"/>
        </w:rPr>
        <w:t xml:space="preserve"> mezi spolužáky</w:t>
      </w:r>
      <w:r>
        <w:rPr>
          <w:rFonts w:ascii="Times New Roman" w:hAnsi="Times New Roman"/>
        </w:rPr>
        <w:t>, komunikace, vzájemná důvěra a</w:t>
      </w:r>
      <w:r w:rsidR="00012E23">
        <w:rPr>
          <w:rFonts w:ascii="Times New Roman" w:hAnsi="Times New Roman"/>
        </w:rPr>
        <w:t xml:space="preserve"> také</w:t>
      </w:r>
      <w:r>
        <w:rPr>
          <w:rFonts w:ascii="Times New Roman" w:hAnsi="Times New Roman"/>
        </w:rPr>
        <w:t xml:space="preserve"> spolupráce</w:t>
      </w:r>
      <w:r w:rsidR="00012E23">
        <w:rPr>
          <w:rFonts w:ascii="Times New Roman" w:hAnsi="Times New Roman"/>
        </w:rPr>
        <w:t xml:space="preserve"> střediska</w:t>
      </w:r>
      <w:r>
        <w:rPr>
          <w:rFonts w:ascii="Times New Roman" w:hAnsi="Times New Roman"/>
        </w:rPr>
        <w:t xml:space="preserve"> se školou na realizaci Minimálního preventivního programu.</w:t>
      </w:r>
    </w:p>
    <w:p w14:paraId="20449A88" w14:textId="0367ADD6" w:rsidR="00016372" w:rsidRDefault="009206CF" w:rsidP="00E243C9">
      <w:pPr>
        <w:pStyle w:val="Standard"/>
        <w:spacing w:line="360" w:lineRule="auto"/>
        <w:jc w:val="both"/>
      </w:pPr>
      <w:r>
        <w:lastRenderedPageBreak/>
        <w:t xml:space="preserve">    </w:t>
      </w:r>
      <w:r>
        <w:rPr>
          <w:rFonts w:ascii="Times New Roman" w:hAnsi="Times New Roman"/>
        </w:rPr>
        <w:t xml:space="preserve">   Salesiánské středisko organizuje celoroční nabídku aktivit, mezi které </w:t>
      </w:r>
      <w:proofErr w:type="gramStart"/>
      <w:r>
        <w:rPr>
          <w:rFonts w:ascii="Times New Roman" w:hAnsi="Times New Roman"/>
        </w:rPr>
        <w:t>patří</w:t>
      </w:r>
      <w:proofErr w:type="gramEnd"/>
      <w:r>
        <w:rPr>
          <w:rFonts w:ascii="Times New Roman" w:hAnsi="Times New Roman"/>
        </w:rPr>
        <w:t xml:space="preserve"> horolezecká stěna, ping – pong pro veřejnost a cvičení Pilates. V letním období organizuje příměstské i pobytové tábory pro děti a mládež a v zimním období provozuje kluziště.</w:t>
      </w:r>
      <w:r>
        <w:rPr>
          <w:rStyle w:val="Znakapoznpodarou"/>
          <w:rFonts w:ascii="Times New Roman" w:hAnsi="Times New Roman"/>
        </w:rPr>
        <w:footnoteReference w:id="6"/>
      </w:r>
    </w:p>
    <w:p w14:paraId="3B84959A" w14:textId="77777777" w:rsidR="00E243C9" w:rsidRPr="00E243C9" w:rsidRDefault="00E243C9" w:rsidP="00E243C9">
      <w:pPr>
        <w:pStyle w:val="Standard"/>
        <w:spacing w:line="360" w:lineRule="auto"/>
        <w:jc w:val="both"/>
      </w:pPr>
    </w:p>
    <w:p w14:paraId="565D4B22" w14:textId="10EAAC52" w:rsidR="009206CF" w:rsidRDefault="009206CF" w:rsidP="004C4A91">
      <w:pPr>
        <w:pStyle w:val="Nadpis2"/>
      </w:pPr>
      <w:bookmarkStart w:id="6" w:name="_Toc101024915"/>
      <w:r>
        <w:t>Ekonomická situace Salesiánského střediska</w:t>
      </w:r>
      <w:bookmarkEnd w:id="6"/>
    </w:p>
    <w:p w14:paraId="54183709" w14:textId="77777777" w:rsidR="009206CF" w:rsidRDefault="009206CF" w:rsidP="009206CF">
      <w:pPr>
        <w:pStyle w:val="Standard"/>
        <w:tabs>
          <w:tab w:val="left" w:pos="629"/>
        </w:tabs>
        <w:spacing w:line="360" w:lineRule="auto"/>
        <w:jc w:val="both"/>
      </w:pPr>
      <w:r>
        <w:rPr>
          <w:rFonts w:ascii="Times New Roman" w:hAnsi="Times New Roman"/>
        </w:rPr>
        <w:t>Salesiánské středisko je financováno z provozních dotací od orgánů státní správy a samosprávy. Nejvíce financí dostává od Ministerstva školství, mládeže a tělovýchovy České republiky, dále pak od statutárního města Brna a od městské části Brno – Líšeň. Dotace od těchto orgánů jsou vždy využívány účelově. Dalšími zdroji financování jsou vlastní zdroje z hlavní činnosti, kterými jsou účastnické poplatky a také zdroje z hospodářské činnosti například tržby z pronájmů. Dále pak různé sponzorské dary a nadační příspěvky</w:t>
      </w:r>
      <w:r w:rsidRPr="00405B1E">
        <w:rPr>
          <w:rFonts w:ascii="Times New Roman" w:hAnsi="Times New Roman" w:cs="Times New Roman"/>
          <w:vertAlign w:val="superscript"/>
        </w:rPr>
        <w:t>.</w:t>
      </w:r>
      <w:r w:rsidRPr="00405B1E">
        <w:rPr>
          <w:rFonts w:ascii="Times New Roman" w:hAnsi="Times New Roman" w:cs="Times New Roman"/>
          <w:vertAlign w:val="superscript"/>
        </w:rPr>
        <w:footnoteReference w:id="7"/>
      </w:r>
    </w:p>
    <w:p w14:paraId="40042C63" w14:textId="77777777" w:rsidR="009206CF" w:rsidRDefault="009206CF" w:rsidP="009206CF">
      <w:pPr>
        <w:pStyle w:val="Standard"/>
        <w:tabs>
          <w:tab w:val="left" w:pos="629"/>
        </w:tabs>
        <w:spacing w:line="360" w:lineRule="auto"/>
        <w:jc w:val="both"/>
        <w:rPr>
          <w:rFonts w:ascii="Times New Roman" w:hAnsi="Times New Roman"/>
        </w:rPr>
      </w:pPr>
    </w:p>
    <w:p w14:paraId="7B279CD1" w14:textId="5FA65655" w:rsidR="009206CF" w:rsidRDefault="009206CF" w:rsidP="004C4A91">
      <w:pPr>
        <w:pStyle w:val="Nadpis2"/>
      </w:pPr>
      <w:bookmarkStart w:id="7" w:name="_Toc101024916"/>
      <w:r>
        <w:t>Zkušenosti s projekty a inovační potenciál</w:t>
      </w:r>
      <w:bookmarkEnd w:id="7"/>
    </w:p>
    <w:p w14:paraId="39B7E960" w14:textId="77777777" w:rsidR="009206CF" w:rsidRDefault="009206CF" w:rsidP="009206CF">
      <w:pPr>
        <w:pStyle w:val="Standard"/>
        <w:tabs>
          <w:tab w:val="left" w:pos="629"/>
        </w:tabs>
        <w:spacing w:line="360" w:lineRule="auto"/>
        <w:jc w:val="both"/>
        <w:rPr>
          <w:rFonts w:ascii="Times New Roman" w:hAnsi="Times New Roman"/>
        </w:rPr>
      </w:pPr>
      <w:r>
        <w:rPr>
          <w:rFonts w:ascii="Times New Roman" w:hAnsi="Times New Roman"/>
        </w:rPr>
        <w:t>V této části si uvedeme projekty, které v Salesiánském středisku probíhají každoročně s letitou tradicí a také inovační potenciál neboli vize střediska.</w:t>
      </w:r>
    </w:p>
    <w:p w14:paraId="5F80CDA2" w14:textId="77777777" w:rsidR="009206CF" w:rsidRDefault="009206CF" w:rsidP="009206CF">
      <w:pPr>
        <w:pStyle w:val="Standard"/>
        <w:tabs>
          <w:tab w:val="left" w:pos="629"/>
        </w:tabs>
        <w:spacing w:line="360" w:lineRule="auto"/>
        <w:jc w:val="both"/>
      </w:pPr>
      <w:r>
        <w:rPr>
          <w:rFonts w:ascii="Times New Roman" w:hAnsi="Times New Roman"/>
        </w:rPr>
        <w:t xml:space="preserve">     Ve spolupráci se školami je každoročně střediskem realizována akce běh pro školy, která probíhá od roku 2006. Je to tradice, která je podporována i radnicí. Do akce bývají zapojeny ZŠ Novolíšeňská, Masarova, Holzova a Horníkova. Školy vyberou čtyřčlenné týmy podle věkových skupin, které reprezentují svoji třídu. Běžecký okruh je vytyčený kolem střediska a podle věku se </w:t>
      </w:r>
      <w:proofErr w:type="gramStart"/>
      <w:r>
        <w:rPr>
          <w:rFonts w:ascii="Times New Roman" w:hAnsi="Times New Roman"/>
        </w:rPr>
        <w:t>běží</w:t>
      </w:r>
      <w:proofErr w:type="gramEnd"/>
      <w:r>
        <w:rPr>
          <w:rFonts w:ascii="Times New Roman" w:hAnsi="Times New Roman"/>
        </w:rPr>
        <w:t xml:space="preserve"> jedno až tři kola. Je to úspěšná akce, která zakončuje školní rok ve středisku.</w:t>
      </w:r>
    </w:p>
    <w:p w14:paraId="6B5D9DCF" w14:textId="77777777" w:rsidR="009206CF" w:rsidRDefault="009206CF" w:rsidP="009206CF">
      <w:pPr>
        <w:pStyle w:val="Standard"/>
        <w:tabs>
          <w:tab w:val="left" w:pos="629"/>
        </w:tabs>
        <w:spacing w:line="360" w:lineRule="auto"/>
        <w:jc w:val="both"/>
      </w:pPr>
      <w:r>
        <w:rPr>
          <w:rFonts w:ascii="Times New Roman" w:hAnsi="Times New Roman"/>
        </w:rPr>
        <w:t xml:space="preserve">        Dalším projektem, který je realizován ve spolupráci se školami je program AKTIF, do kterého se opět zapojují ZŠ v Líšni. Jde o program pro školy na míru, např. když potřebují stmelit kolektiv či více poznat své spolužáky. Před pandemií to byl školami vyhledávaný program, které středisko nabízelo. Kvůli omezením nebylo možné v minulém školním roce program AKTIF realizovat.</w:t>
      </w:r>
    </w:p>
    <w:p w14:paraId="017C05DD" w14:textId="19280634" w:rsidR="009206CF" w:rsidRDefault="009206CF" w:rsidP="009206CF">
      <w:pPr>
        <w:pStyle w:val="Standard"/>
        <w:tabs>
          <w:tab w:val="left" w:pos="629"/>
        </w:tabs>
        <w:spacing w:line="360" w:lineRule="auto"/>
        <w:jc w:val="both"/>
      </w:pPr>
      <w:r>
        <w:rPr>
          <w:rFonts w:ascii="Times New Roman" w:hAnsi="Times New Roman"/>
        </w:rPr>
        <w:t xml:space="preserve">        Salesiánské středisko také organizuje příměstské a pobytové tábory v období letních prázdnin, které jsou u dětí oblíbené a </w:t>
      </w:r>
      <w:proofErr w:type="gramStart"/>
      <w:r>
        <w:rPr>
          <w:rFonts w:ascii="Times New Roman" w:hAnsi="Times New Roman"/>
        </w:rPr>
        <w:t>těší</w:t>
      </w:r>
      <w:proofErr w:type="gramEnd"/>
      <w:r>
        <w:rPr>
          <w:rFonts w:ascii="Times New Roman" w:hAnsi="Times New Roman"/>
        </w:rPr>
        <w:t xml:space="preserve"> se velké</w:t>
      </w:r>
      <w:r w:rsidR="00B86855">
        <w:rPr>
          <w:rFonts w:ascii="Times New Roman" w:hAnsi="Times New Roman"/>
        </w:rPr>
        <w:t>mu</w:t>
      </w:r>
      <w:r>
        <w:rPr>
          <w:rFonts w:ascii="Times New Roman" w:hAnsi="Times New Roman"/>
        </w:rPr>
        <w:t xml:space="preserve"> úspě</w:t>
      </w:r>
      <w:r w:rsidR="00B86855">
        <w:rPr>
          <w:rFonts w:ascii="Times New Roman" w:hAnsi="Times New Roman"/>
        </w:rPr>
        <w:t>chu</w:t>
      </w:r>
      <w:r>
        <w:rPr>
          <w:rFonts w:ascii="Times New Roman" w:hAnsi="Times New Roman"/>
        </w:rPr>
        <w:t>. V minulém roce středisko zrealizovalo příměstské tábory po menších skupinách dětí. Středisko vytvořilo 3 vstupní koridory, takže každý tábor měl svůj vchod a zázemí, aby se děti z různých táborů nepotkávali a omezilo se tak případnému rozšíření nemoci. Pandemie ovlivnila organizování zejména pobytových táborů, na 20 příměstských táborů byly jen 3 pobytové.</w:t>
      </w:r>
      <w:r w:rsidRPr="00405B1E">
        <w:rPr>
          <w:rFonts w:ascii="Times New Roman" w:hAnsi="Times New Roman" w:cs="Times New Roman"/>
          <w:vertAlign w:val="superscript"/>
        </w:rPr>
        <w:footnoteReference w:id="8"/>
      </w:r>
    </w:p>
    <w:p w14:paraId="0DF9A5E9" w14:textId="77777777" w:rsidR="009206CF" w:rsidRDefault="009206CF" w:rsidP="009206CF">
      <w:pPr>
        <w:pStyle w:val="Standard"/>
        <w:tabs>
          <w:tab w:val="left" w:pos="629"/>
        </w:tabs>
        <w:spacing w:line="360" w:lineRule="auto"/>
        <w:jc w:val="both"/>
      </w:pPr>
      <w:r>
        <w:rPr>
          <w:rFonts w:ascii="Times New Roman" w:hAnsi="Times New Roman"/>
        </w:rPr>
        <w:lastRenderedPageBreak/>
        <w:t xml:space="preserve">           Inovačním potenciálem Salesiánského střediska je především zachovávat kontinuitu úspěšných programů a programy dále rozšiřovat. Také chce středisko efektivně využívat rozšířený areál pro děti a mládež a usilovat o vícezdrojové financování.</w:t>
      </w:r>
      <w:r w:rsidRPr="002878D2">
        <w:rPr>
          <w:rFonts w:ascii="Times New Roman" w:hAnsi="Times New Roman" w:cs="Times New Roman"/>
          <w:vertAlign w:val="superscript"/>
        </w:rPr>
        <w:footnoteReference w:id="9"/>
      </w:r>
    </w:p>
    <w:p w14:paraId="3D5E9F15" w14:textId="77777777" w:rsidR="009206CF" w:rsidRDefault="009206CF" w:rsidP="009206CF">
      <w:pPr>
        <w:pStyle w:val="Standard"/>
        <w:tabs>
          <w:tab w:val="left" w:pos="629"/>
        </w:tabs>
        <w:spacing w:line="360" w:lineRule="auto"/>
        <w:jc w:val="both"/>
        <w:rPr>
          <w:rFonts w:ascii="Times New Roman" w:hAnsi="Times New Roman"/>
        </w:rPr>
      </w:pPr>
    </w:p>
    <w:p w14:paraId="7209B9E3" w14:textId="77777777" w:rsidR="009206CF" w:rsidRDefault="009206CF" w:rsidP="009206CF">
      <w:pPr>
        <w:pStyle w:val="Standard"/>
        <w:tabs>
          <w:tab w:val="left" w:pos="629"/>
        </w:tabs>
        <w:spacing w:line="360" w:lineRule="auto"/>
        <w:jc w:val="both"/>
        <w:rPr>
          <w:rFonts w:ascii="Times New Roman" w:hAnsi="Times New Roman"/>
        </w:rPr>
      </w:pPr>
    </w:p>
    <w:p w14:paraId="3429EBF8" w14:textId="3BD23700" w:rsidR="00016372" w:rsidRDefault="00016372" w:rsidP="009206CF">
      <w:pPr>
        <w:pStyle w:val="Standard"/>
        <w:spacing w:line="360" w:lineRule="auto"/>
        <w:jc w:val="both"/>
        <w:rPr>
          <w:rFonts w:ascii="Times New Roman" w:hAnsi="Times New Roman"/>
        </w:rPr>
      </w:pPr>
    </w:p>
    <w:p w14:paraId="0A94E181" w14:textId="0C9BD7ED" w:rsidR="0045372D" w:rsidRDefault="0045372D" w:rsidP="009206CF">
      <w:pPr>
        <w:pStyle w:val="Standard"/>
        <w:spacing w:line="360" w:lineRule="auto"/>
        <w:jc w:val="both"/>
        <w:rPr>
          <w:rFonts w:ascii="Times New Roman" w:hAnsi="Times New Roman"/>
        </w:rPr>
      </w:pPr>
    </w:p>
    <w:p w14:paraId="51B74C34" w14:textId="7FF34E10" w:rsidR="0045372D" w:rsidRDefault="0045372D" w:rsidP="009206CF">
      <w:pPr>
        <w:pStyle w:val="Standard"/>
        <w:spacing w:line="360" w:lineRule="auto"/>
        <w:jc w:val="both"/>
        <w:rPr>
          <w:rFonts w:ascii="Times New Roman" w:hAnsi="Times New Roman"/>
        </w:rPr>
      </w:pPr>
    </w:p>
    <w:p w14:paraId="3406C096" w14:textId="02170F3D" w:rsidR="0045372D" w:rsidRDefault="0045372D" w:rsidP="009206CF">
      <w:pPr>
        <w:pStyle w:val="Standard"/>
        <w:spacing w:line="360" w:lineRule="auto"/>
        <w:jc w:val="both"/>
        <w:rPr>
          <w:rFonts w:ascii="Times New Roman" w:hAnsi="Times New Roman"/>
        </w:rPr>
      </w:pPr>
    </w:p>
    <w:p w14:paraId="49B05B58" w14:textId="0DAD240E" w:rsidR="0045372D" w:rsidRDefault="0045372D" w:rsidP="009206CF">
      <w:pPr>
        <w:pStyle w:val="Standard"/>
        <w:spacing w:line="360" w:lineRule="auto"/>
        <w:jc w:val="both"/>
        <w:rPr>
          <w:rFonts w:ascii="Times New Roman" w:hAnsi="Times New Roman"/>
        </w:rPr>
      </w:pPr>
    </w:p>
    <w:p w14:paraId="464CD27A" w14:textId="0C335E4D" w:rsidR="0045372D" w:rsidRDefault="0045372D" w:rsidP="009206CF">
      <w:pPr>
        <w:pStyle w:val="Standard"/>
        <w:spacing w:line="360" w:lineRule="auto"/>
        <w:jc w:val="both"/>
        <w:rPr>
          <w:rFonts w:ascii="Times New Roman" w:hAnsi="Times New Roman"/>
        </w:rPr>
      </w:pPr>
    </w:p>
    <w:p w14:paraId="29B56A7E" w14:textId="2FC3384B" w:rsidR="0045372D" w:rsidRDefault="0045372D" w:rsidP="009206CF">
      <w:pPr>
        <w:pStyle w:val="Standard"/>
        <w:spacing w:line="360" w:lineRule="auto"/>
        <w:jc w:val="both"/>
        <w:rPr>
          <w:rFonts w:ascii="Times New Roman" w:hAnsi="Times New Roman"/>
        </w:rPr>
      </w:pPr>
    </w:p>
    <w:p w14:paraId="6F536AE3" w14:textId="6E3877E7" w:rsidR="0045372D" w:rsidRDefault="0045372D" w:rsidP="009206CF">
      <w:pPr>
        <w:pStyle w:val="Standard"/>
        <w:spacing w:line="360" w:lineRule="auto"/>
        <w:jc w:val="both"/>
        <w:rPr>
          <w:rFonts w:ascii="Times New Roman" w:hAnsi="Times New Roman"/>
        </w:rPr>
      </w:pPr>
    </w:p>
    <w:p w14:paraId="075CD96C" w14:textId="100DCB7F" w:rsidR="0045372D" w:rsidRDefault="0045372D" w:rsidP="009206CF">
      <w:pPr>
        <w:pStyle w:val="Standard"/>
        <w:spacing w:line="360" w:lineRule="auto"/>
        <w:jc w:val="both"/>
        <w:rPr>
          <w:rFonts w:ascii="Times New Roman" w:hAnsi="Times New Roman"/>
        </w:rPr>
      </w:pPr>
    </w:p>
    <w:p w14:paraId="7C4470A5" w14:textId="68A25BE8" w:rsidR="0045372D" w:rsidRDefault="0045372D" w:rsidP="009206CF">
      <w:pPr>
        <w:pStyle w:val="Standard"/>
        <w:spacing w:line="360" w:lineRule="auto"/>
        <w:jc w:val="both"/>
        <w:rPr>
          <w:rFonts w:ascii="Times New Roman" w:hAnsi="Times New Roman"/>
        </w:rPr>
      </w:pPr>
    </w:p>
    <w:p w14:paraId="37ACB7C3" w14:textId="78127D91" w:rsidR="0045372D" w:rsidRDefault="0045372D" w:rsidP="009206CF">
      <w:pPr>
        <w:pStyle w:val="Standard"/>
        <w:spacing w:line="360" w:lineRule="auto"/>
        <w:jc w:val="both"/>
        <w:rPr>
          <w:rFonts w:ascii="Times New Roman" w:hAnsi="Times New Roman"/>
        </w:rPr>
      </w:pPr>
    </w:p>
    <w:p w14:paraId="786819AF" w14:textId="4CAE5213" w:rsidR="0045372D" w:rsidRDefault="0045372D" w:rsidP="009206CF">
      <w:pPr>
        <w:pStyle w:val="Standard"/>
        <w:spacing w:line="360" w:lineRule="auto"/>
        <w:jc w:val="both"/>
        <w:rPr>
          <w:rFonts w:ascii="Times New Roman" w:hAnsi="Times New Roman"/>
        </w:rPr>
      </w:pPr>
    </w:p>
    <w:p w14:paraId="568F7459" w14:textId="586F652E" w:rsidR="0045372D" w:rsidRDefault="0045372D" w:rsidP="009206CF">
      <w:pPr>
        <w:pStyle w:val="Standard"/>
        <w:spacing w:line="360" w:lineRule="auto"/>
        <w:jc w:val="both"/>
        <w:rPr>
          <w:rFonts w:ascii="Times New Roman" w:hAnsi="Times New Roman"/>
        </w:rPr>
      </w:pPr>
    </w:p>
    <w:p w14:paraId="4489704D" w14:textId="67A60499" w:rsidR="0045372D" w:rsidRDefault="0045372D" w:rsidP="009206CF">
      <w:pPr>
        <w:pStyle w:val="Standard"/>
        <w:spacing w:line="360" w:lineRule="auto"/>
        <w:jc w:val="both"/>
        <w:rPr>
          <w:rFonts w:ascii="Times New Roman" w:hAnsi="Times New Roman"/>
        </w:rPr>
      </w:pPr>
    </w:p>
    <w:p w14:paraId="670B5E7C" w14:textId="3A34B362" w:rsidR="0045372D" w:rsidRDefault="0045372D" w:rsidP="009206CF">
      <w:pPr>
        <w:pStyle w:val="Standard"/>
        <w:spacing w:line="360" w:lineRule="auto"/>
        <w:jc w:val="both"/>
        <w:rPr>
          <w:rFonts w:ascii="Times New Roman" w:hAnsi="Times New Roman"/>
        </w:rPr>
      </w:pPr>
    </w:p>
    <w:p w14:paraId="12D28581" w14:textId="3158639B" w:rsidR="0045372D" w:rsidRDefault="0045372D" w:rsidP="009206CF">
      <w:pPr>
        <w:pStyle w:val="Standard"/>
        <w:spacing w:line="360" w:lineRule="auto"/>
        <w:jc w:val="both"/>
        <w:rPr>
          <w:rFonts w:ascii="Times New Roman" w:hAnsi="Times New Roman"/>
        </w:rPr>
      </w:pPr>
    </w:p>
    <w:p w14:paraId="26F1FE90" w14:textId="2CBF9834" w:rsidR="0045372D" w:rsidRDefault="0045372D" w:rsidP="009206CF">
      <w:pPr>
        <w:pStyle w:val="Standard"/>
        <w:spacing w:line="360" w:lineRule="auto"/>
        <w:jc w:val="both"/>
        <w:rPr>
          <w:rFonts w:ascii="Times New Roman" w:hAnsi="Times New Roman"/>
        </w:rPr>
      </w:pPr>
    </w:p>
    <w:p w14:paraId="4D3EDE14" w14:textId="7FDA8146" w:rsidR="0045372D" w:rsidRDefault="0045372D" w:rsidP="009206CF">
      <w:pPr>
        <w:pStyle w:val="Standard"/>
        <w:spacing w:line="360" w:lineRule="auto"/>
        <w:jc w:val="both"/>
        <w:rPr>
          <w:rFonts w:ascii="Times New Roman" w:hAnsi="Times New Roman"/>
        </w:rPr>
      </w:pPr>
    </w:p>
    <w:p w14:paraId="7C9E5CBA" w14:textId="625846FA" w:rsidR="0045372D" w:rsidRDefault="0045372D" w:rsidP="009206CF">
      <w:pPr>
        <w:pStyle w:val="Standard"/>
        <w:spacing w:line="360" w:lineRule="auto"/>
        <w:jc w:val="both"/>
        <w:rPr>
          <w:rFonts w:ascii="Times New Roman" w:hAnsi="Times New Roman"/>
        </w:rPr>
      </w:pPr>
    </w:p>
    <w:p w14:paraId="6FA7C4F3" w14:textId="123BA035" w:rsidR="0045372D" w:rsidRDefault="0045372D" w:rsidP="009206CF">
      <w:pPr>
        <w:pStyle w:val="Standard"/>
        <w:spacing w:line="360" w:lineRule="auto"/>
        <w:jc w:val="both"/>
        <w:rPr>
          <w:rFonts w:ascii="Times New Roman" w:hAnsi="Times New Roman"/>
        </w:rPr>
      </w:pPr>
    </w:p>
    <w:p w14:paraId="147DC389" w14:textId="37C30DAD" w:rsidR="0045372D" w:rsidRDefault="0045372D" w:rsidP="009206CF">
      <w:pPr>
        <w:pStyle w:val="Standard"/>
        <w:spacing w:line="360" w:lineRule="auto"/>
        <w:jc w:val="both"/>
        <w:rPr>
          <w:rFonts w:ascii="Times New Roman" w:hAnsi="Times New Roman"/>
        </w:rPr>
      </w:pPr>
    </w:p>
    <w:p w14:paraId="50F07472" w14:textId="33B02802" w:rsidR="0045372D" w:rsidRDefault="0045372D" w:rsidP="009206CF">
      <w:pPr>
        <w:pStyle w:val="Standard"/>
        <w:spacing w:line="360" w:lineRule="auto"/>
        <w:jc w:val="both"/>
        <w:rPr>
          <w:rFonts w:ascii="Times New Roman" w:hAnsi="Times New Roman"/>
        </w:rPr>
      </w:pPr>
    </w:p>
    <w:p w14:paraId="07FBB277" w14:textId="5DFA3B9F" w:rsidR="0045372D" w:rsidRDefault="0045372D" w:rsidP="009206CF">
      <w:pPr>
        <w:pStyle w:val="Standard"/>
        <w:spacing w:line="360" w:lineRule="auto"/>
        <w:jc w:val="both"/>
        <w:rPr>
          <w:rFonts w:ascii="Times New Roman" w:hAnsi="Times New Roman"/>
        </w:rPr>
      </w:pPr>
    </w:p>
    <w:p w14:paraId="63CE2C09" w14:textId="777C36F9" w:rsidR="0045372D" w:rsidRDefault="0045372D" w:rsidP="009206CF">
      <w:pPr>
        <w:pStyle w:val="Standard"/>
        <w:spacing w:line="360" w:lineRule="auto"/>
        <w:jc w:val="both"/>
        <w:rPr>
          <w:rFonts w:ascii="Times New Roman" w:hAnsi="Times New Roman"/>
        </w:rPr>
      </w:pPr>
    </w:p>
    <w:p w14:paraId="7355E943" w14:textId="77777777" w:rsidR="0045372D" w:rsidRDefault="0045372D" w:rsidP="009206CF">
      <w:pPr>
        <w:pStyle w:val="Standard"/>
        <w:spacing w:line="360" w:lineRule="auto"/>
        <w:jc w:val="both"/>
        <w:rPr>
          <w:rFonts w:ascii="Times New Roman" w:hAnsi="Times New Roman"/>
        </w:rPr>
      </w:pPr>
    </w:p>
    <w:p w14:paraId="311BE8B3" w14:textId="475555F7" w:rsidR="009206CF" w:rsidRDefault="009206CF" w:rsidP="004C4A91">
      <w:pPr>
        <w:pStyle w:val="Nadpis1"/>
      </w:pPr>
      <w:bookmarkStart w:id="8" w:name="_Toc101024917"/>
      <w:r>
        <w:lastRenderedPageBreak/>
        <w:t>Cesta kolem světa</w:t>
      </w:r>
      <w:r w:rsidR="00551802">
        <w:t xml:space="preserve"> –</w:t>
      </w:r>
      <w:r>
        <w:t xml:space="preserve"> letní tábor pro</w:t>
      </w:r>
      <w:r w:rsidR="001F5FBF">
        <w:t xml:space="preserve"> Salesiánské středisko mládeže </w:t>
      </w:r>
      <w:r w:rsidR="002B13FA">
        <w:t>–</w:t>
      </w:r>
      <w:r w:rsidR="007D2661">
        <w:t xml:space="preserve"> dům</w:t>
      </w:r>
      <w:r>
        <w:t xml:space="preserve"> dětí a mládeže</w:t>
      </w:r>
      <w:r w:rsidR="001F5FBF">
        <w:t xml:space="preserve"> Brno-Líšeň</w:t>
      </w:r>
      <w:bookmarkEnd w:id="8"/>
    </w:p>
    <w:p w14:paraId="16BADD7E" w14:textId="207493A4" w:rsidR="009206CF" w:rsidRDefault="009206CF" w:rsidP="009206CF">
      <w:pPr>
        <w:pStyle w:val="Standard"/>
        <w:spacing w:line="360" w:lineRule="auto"/>
        <w:jc w:val="both"/>
        <w:rPr>
          <w:rFonts w:ascii="Times New Roman" w:hAnsi="Times New Roman"/>
        </w:rPr>
      </w:pPr>
      <w:r>
        <w:rPr>
          <w:rFonts w:ascii="Times New Roman" w:hAnsi="Times New Roman"/>
        </w:rPr>
        <w:t>V této kapitole se seznámíme s předmětem a hlavními cíli letního tábora pro Salesiánské středisko, potřebností tohoto projektu a jeho návazností na další aktivity. Dále také s námětem tábora, místem konání a zajištění personálních, finančních a materiálních podmínek.</w:t>
      </w:r>
    </w:p>
    <w:p w14:paraId="19CFE2AC" w14:textId="0F94B275" w:rsidR="009206CF" w:rsidRDefault="009206CF" w:rsidP="009206CF">
      <w:pPr>
        <w:pStyle w:val="Standard"/>
        <w:spacing w:line="360" w:lineRule="auto"/>
        <w:jc w:val="both"/>
        <w:rPr>
          <w:rFonts w:ascii="Times New Roman" w:hAnsi="Times New Roman"/>
        </w:rPr>
      </w:pPr>
      <w:r>
        <w:rPr>
          <w:rFonts w:ascii="Times New Roman" w:hAnsi="Times New Roman"/>
        </w:rPr>
        <w:t xml:space="preserve">        Také zde naleznete propagaci a přihlášku, harmonogram dne a řešení </w:t>
      </w:r>
      <w:r w:rsidR="005C2929">
        <w:rPr>
          <w:rFonts w:ascii="Times New Roman" w:hAnsi="Times New Roman"/>
        </w:rPr>
        <w:t xml:space="preserve">v případě </w:t>
      </w:r>
      <w:r>
        <w:rPr>
          <w:rFonts w:ascii="Times New Roman" w:hAnsi="Times New Roman"/>
        </w:rPr>
        <w:t>nepříznivého počasí.</w:t>
      </w:r>
    </w:p>
    <w:p w14:paraId="5737A74A" w14:textId="77777777" w:rsidR="009206CF" w:rsidRDefault="009206CF" w:rsidP="009206CF">
      <w:pPr>
        <w:pStyle w:val="Standard"/>
        <w:spacing w:line="360" w:lineRule="auto"/>
        <w:jc w:val="both"/>
        <w:rPr>
          <w:rFonts w:ascii="Times New Roman" w:hAnsi="Times New Roman"/>
        </w:rPr>
      </w:pPr>
    </w:p>
    <w:p w14:paraId="0D19B4AD" w14:textId="292E7E6B" w:rsidR="009206CF" w:rsidRDefault="009206CF" w:rsidP="004C4A91">
      <w:pPr>
        <w:pStyle w:val="Nadpis2"/>
      </w:pPr>
      <w:bookmarkStart w:id="9" w:name="_Toc101024918"/>
      <w:r>
        <w:t>Předmět projektu</w:t>
      </w:r>
      <w:bookmarkEnd w:id="9"/>
    </w:p>
    <w:p w14:paraId="2E350ED1" w14:textId="417F4E0A" w:rsidR="009206CF" w:rsidRDefault="009206CF" w:rsidP="000D6037">
      <w:pPr>
        <w:pStyle w:val="Standard"/>
        <w:shd w:val="clear" w:color="auto" w:fill="FFFFFF" w:themeFill="background1"/>
        <w:spacing w:line="360" w:lineRule="auto"/>
        <w:jc w:val="both"/>
        <w:rPr>
          <w:rFonts w:ascii="Times New Roman" w:hAnsi="Times New Roman"/>
        </w:rPr>
      </w:pPr>
      <w:r>
        <w:rPr>
          <w:rFonts w:ascii="Times New Roman" w:hAnsi="Times New Roman"/>
        </w:rPr>
        <w:t xml:space="preserve">Předmětem projektu je vytvořit týdenní pobytový tábor pro děti, věkem odpovídající </w:t>
      </w:r>
      <w:r w:rsidR="0066326C">
        <w:rPr>
          <w:rFonts w:ascii="Times New Roman" w:hAnsi="Times New Roman"/>
        </w:rPr>
        <w:t>2</w:t>
      </w:r>
      <w:r>
        <w:rPr>
          <w:rFonts w:ascii="Times New Roman" w:hAnsi="Times New Roman"/>
        </w:rPr>
        <w:t>. stupni základní školy, které již mohou či nemusí navštěvovat Salesiánské středisko mládeže v Brně – Líšni. Tábor se uskuteční ve dnech od 1</w:t>
      </w:r>
      <w:r w:rsidR="00E44F14">
        <w:rPr>
          <w:rFonts w:ascii="Times New Roman" w:hAnsi="Times New Roman"/>
        </w:rPr>
        <w:t>0</w:t>
      </w:r>
      <w:r w:rsidR="007C5053">
        <w:rPr>
          <w:rFonts w:ascii="Times New Roman" w:hAnsi="Times New Roman"/>
        </w:rPr>
        <w:t>.</w:t>
      </w:r>
      <w:r>
        <w:rPr>
          <w:rFonts w:ascii="Times New Roman" w:hAnsi="Times New Roman"/>
        </w:rPr>
        <w:t xml:space="preserve"> do 1</w:t>
      </w:r>
      <w:r w:rsidR="00E44F14">
        <w:rPr>
          <w:rFonts w:ascii="Times New Roman" w:hAnsi="Times New Roman"/>
        </w:rPr>
        <w:t>7</w:t>
      </w:r>
      <w:r>
        <w:rPr>
          <w:rFonts w:ascii="Times New Roman" w:hAnsi="Times New Roman"/>
        </w:rPr>
        <w:t>. červ</w:t>
      </w:r>
      <w:r w:rsidR="00E44F14">
        <w:rPr>
          <w:rFonts w:ascii="Times New Roman" w:hAnsi="Times New Roman"/>
        </w:rPr>
        <w:t>ence</w:t>
      </w:r>
      <w:r>
        <w:rPr>
          <w:rFonts w:ascii="Times New Roman" w:hAnsi="Times New Roman"/>
        </w:rPr>
        <w:t xml:space="preserve"> 2022 v rekreačním středisku </w:t>
      </w:r>
      <w:proofErr w:type="spellStart"/>
      <w:r>
        <w:rPr>
          <w:rFonts w:ascii="Times New Roman" w:hAnsi="Times New Roman"/>
        </w:rPr>
        <w:t>Baldovec</w:t>
      </w:r>
      <w:proofErr w:type="spellEnd"/>
      <w:r>
        <w:rPr>
          <w:rFonts w:ascii="Times New Roman" w:hAnsi="Times New Roman"/>
        </w:rPr>
        <w:t xml:space="preserve"> a je připraven pro 20 dětí</w:t>
      </w:r>
      <w:r w:rsidR="000E2B90">
        <w:rPr>
          <w:rFonts w:ascii="Times New Roman" w:hAnsi="Times New Roman"/>
        </w:rPr>
        <w:t xml:space="preserve"> </w:t>
      </w:r>
      <w:r w:rsidR="000E2B90" w:rsidRPr="00BE55C3">
        <w:rPr>
          <w:rFonts w:ascii="Times New Roman" w:hAnsi="Times New Roman"/>
        </w:rPr>
        <w:t>ve věku od 12 do 15 let.</w:t>
      </w:r>
    </w:p>
    <w:p w14:paraId="448623B8" w14:textId="33023FD8" w:rsidR="009206CF" w:rsidRDefault="009206CF" w:rsidP="009206CF">
      <w:pPr>
        <w:pStyle w:val="Standard"/>
        <w:spacing w:line="360" w:lineRule="auto"/>
        <w:jc w:val="both"/>
        <w:rPr>
          <w:rFonts w:ascii="Times New Roman" w:hAnsi="Times New Roman"/>
        </w:rPr>
      </w:pPr>
      <w:r>
        <w:rPr>
          <w:rFonts w:ascii="Times New Roman" w:hAnsi="Times New Roman"/>
        </w:rPr>
        <w:t xml:space="preserve">       </w:t>
      </w:r>
      <w:r w:rsidR="00B87A4A">
        <w:rPr>
          <w:rFonts w:ascii="Times New Roman" w:hAnsi="Times New Roman"/>
        </w:rPr>
        <w:t>T</w:t>
      </w:r>
      <w:r>
        <w:rPr>
          <w:rFonts w:ascii="Times New Roman" w:hAnsi="Times New Roman"/>
        </w:rPr>
        <w:t>ábor proběhne v době letních prázdnin, kdy mají děti přebytek volna a potřebují smysluplně a aktivně využít svůj volný čas.</w:t>
      </w:r>
    </w:p>
    <w:p w14:paraId="691521BC" w14:textId="77777777" w:rsidR="009206CF" w:rsidRDefault="009206CF" w:rsidP="009206CF">
      <w:pPr>
        <w:pStyle w:val="Standard"/>
        <w:spacing w:line="360" w:lineRule="auto"/>
        <w:jc w:val="both"/>
        <w:rPr>
          <w:rFonts w:ascii="Times New Roman" w:hAnsi="Times New Roman"/>
        </w:rPr>
      </w:pPr>
    </w:p>
    <w:p w14:paraId="6ABC059B" w14:textId="20FE1C0F" w:rsidR="009206CF" w:rsidRPr="00CB5642" w:rsidRDefault="009206CF" w:rsidP="004C4A91">
      <w:pPr>
        <w:pStyle w:val="Nadpis2"/>
      </w:pPr>
      <w:bookmarkStart w:id="10" w:name="_Toc101024919"/>
      <w:r w:rsidRPr="00CB5642">
        <w:t>Cíle tábora</w:t>
      </w:r>
      <w:bookmarkEnd w:id="10"/>
    </w:p>
    <w:p w14:paraId="2039AC7F" w14:textId="093DD7B0" w:rsidR="00CB5642" w:rsidRPr="00346D3D" w:rsidRDefault="00C550AB" w:rsidP="00E30D91">
      <w:pPr>
        <w:pStyle w:val="Standard"/>
        <w:spacing w:line="360" w:lineRule="auto"/>
        <w:jc w:val="both"/>
        <w:rPr>
          <w:rFonts w:ascii="Times New Roman" w:hAnsi="Times New Roman"/>
        </w:rPr>
      </w:pPr>
      <w:r w:rsidRPr="00346D3D">
        <w:rPr>
          <w:rFonts w:ascii="Times New Roman" w:hAnsi="Times New Roman"/>
        </w:rPr>
        <w:t>Hlavními cíli</w:t>
      </w:r>
      <w:r w:rsidR="009206CF" w:rsidRPr="00346D3D">
        <w:rPr>
          <w:rFonts w:ascii="Times New Roman" w:hAnsi="Times New Roman"/>
        </w:rPr>
        <w:t xml:space="preserve"> tábora</w:t>
      </w:r>
      <w:r w:rsidR="00346D3D" w:rsidRPr="00346D3D">
        <w:rPr>
          <w:rFonts w:ascii="Times New Roman" w:hAnsi="Times New Roman"/>
        </w:rPr>
        <w:t xml:space="preserve"> </w:t>
      </w:r>
      <w:r w:rsidR="009206CF" w:rsidRPr="00346D3D">
        <w:rPr>
          <w:rFonts w:ascii="Times New Roman" w:hAnsi="Times New Roman"/>
        </w:rPr>
        <w:t>je poznání nových kamarádů, stmelení kolektivu,</w:t>
      </w:r>
      <w:r w:rsidR="003F5F25">
        <w:rPr>
          <w:rFonts w:ascii="Times New Roman" w:hAnsi="Times New Roman"/>
        </w:rPr>
        <w:t xml:space="preserve"> přizpůsobení se novému prostředí,</w:t>
      </w:r>
      <w:r w:rsidR="009206CF" w:rsidRPr="00346D3D">
        <w:rPr>
          <w:rFonts w:ascii="Times New Roman" w:hAnsi="Times New Roman"/>
        </w:rPr>
        <w:t xml:space="preserve"> komunikace,</w:t>
      </w:r>
      <w:r w:rsidR="003D3CFC">
        <w:rPr>
          <w:rFonts w:ascii="Times New Roman" w:hAnsi="Times New Roman"/>
        </w:rPr>
        <w:t xml:space="preserve"> rozvoj osobnosti jedince,</w:t>
      </w:r>
      <w:r w:rsidR="003E31E7">
        <w:rPr>
          <w:rFonts w:ascii="Times New Roman" w:hAnsi="Times New Roman"/>
        </w:rPr>
        <w:t xml:space="preserve"> tvoření a získávání zážitků,</w:t>
      </w:r>
      <w:r w:rsidR="00EA372A">
        <w:rPr>
          <w:rFonts w:ascii="Times New Roman" w:hAnsi="Times New Roman"/>
        </w:rPr>
        <w:t xml:space="preserve"> rozvoj dovedností pohybových, logických a strategických,</w:t>
      </w:r>
      <w:r w:rsidR="003869DE">
        <w:rPr>
          <w:rFonts w:ascii="Times New Roman" w:hAnsi="Times New Roman"/>
        </w:rPr>
        <w:t xml:space="preserve"> rozvoj</w:t>
      </w:r>
      <w:r w:rsidR="00451C0C">
        <w:rPr>
          <w:rFonts w:ascii="Times New Roman" w:hAnsi="Times New Roman"/>
        </w:rPr>
        <w:t xml:space="preserve"> paměti,</w:t>
      </w:r>
      <w:r w:rsidR="003869DE">
        <w:rPr>
          <w:rFonts w:ascii="Times New Roman" w:hAnsi="Times New Roman"/>
        </w:rPr>
        <w:t xml:space="preserve"> fantazie a kreativity, </w:t>
      </w:r>
      <w:r w:rsidR="00621EA6">
        <w:rPr>
          <w:rFonts w:ascii="Times New Roman" w:hAnsi="Times New Roman"/>
        </w:rPr>
        <w:t xml:space="preserve">postřeh, </w:t>
      </w:r>
      <w:r w:rsidR="003869DE">
        <w:rPr>
          <w:rFonts w:ascii="Times New Roman" w:hAnsi="Times New Roman"/>
        </w:rPr>
        <w:t>podpora fyzické zdatnosti,</w:t>
      </w:r>
      <w:r w:rsidR="009206CF" w:rsidRPr="00346D3D">
        <w:rPr>
          <w:rFonts w:ascii="Times New Roman" w:hAnsi="Times New Roman"/>
        </w:rPr>
        <w:t xml:space="preserve"> porozumění</w:t>
      </w:r>
      <w:r w:rsidR="003869DE">
        <w:rPr>
          <w:rFonts w:ascii="Times New Roman" w:hAnsi="Times New Roman"/>
        </w:rPr>
        <w:t>, podpora a pomoc druhým</w:t>
      </w:r>
      <w:r w:rsidR="00EA372A">
        <w:rPr>
          <w:rFonts w:ascii="Times New Roman" w:hAnsi="Times New Roman"/>
        </w:rPr>
        <w:t>,</w:t>
      </w:r>
      <w:r w:rsidR="00621EA6">
        <w:rPr>
          <w:rFonts w:ascii="Times New Roman" w:hAnsi="Times New Roman"/>
        </w:rPr>
        <w:t xml:space="preserve"> zvýšení sebevědomí,</w:t>
      </w:r>
      <w:r w:rsidR="00EA372A">
        <w:rPr>
          <w:rFonts w:ascii="Times New Roman" w:hAnsi="Times New Roman"/>
        </w:rPr>
        <w:t xml:space="preserve"> sdílení svých pocitů a emocí</w:t>
      </w:r>
      <w:r w:rsidR="00D725E5">
        <w:rPr>
          <w:rFonts w:ascii="Times New Roman" w:hAnsi="Times New Roman"/>
        </w:rPr>
        <w:t>, umět ocenit druhé, odpočívat a aktivně využívat svůj volný čas.</w:t>
      </w:r>
    </w:p>
    <w:p w14:paraId="7179DAEC" w14:textId="7C8D01C7" w:rsidR="00A748AE" w:rsidRDefault="00213D2D" w:rsidP="009206CF">
      <w:pPr>
        <w:pStyle w:val="Standard"/>
        <w:spacing w:line="360" w:lineRule="auto"/>
        <w:jc w:val="both"/>
        <w:rPr>
          <w:rFonts w:ascii="Times New Roman" w:hAnsi="Times New Roman"/>
        </w:rPr>
      </w:pPr>
      <w:r>
        <w:rPr>
          <w:rFonts w:ascii="Times New Roman" w:hAnsi="Times New Roman"/>
        </w:rPr>
        <w:t xml:space="preserve">      </w:t>
      </w:r>
      <w:r w:rsidR="00695039">
        <w:rPr>
          <w:rFonts w:ascii="Times New Roman" w:hAnsi="Times New Roman"/>
        </w:rPr>
        <w:t xml:space="preserve"> </w:t>
      </w:r>
      <w:r w:rsidR="00A748AE">
        <w:rPr>
          <w:rFonts w:ascii="Times New Roman" w:hAnsi="Times New Roman"/>
        </w:rPr>
        <w:t>Mezi hlavní cíle tohoto tábora</w:t>
      </w:r>
      <w:r w:rsidR="000626A2">
        <w:rPr>
          <w:rFonts w:ascii="Times New Roman" w:hAnsi="Times New Roman"/>
        </w:rPr>
        <w:t xml:space="preserve"> řadíme </w:t>
      </w:r>
      <w:r w:rsidR="00E7123A">
        <w:rPr>
          <w:rFonts w:ascii="Times New Roman" w:hAnsi="Times New Roman"/>
        </w:rPr>
        <w:t>právě to</w:t>
      </w:r>
      <w:r w:rsidR="00A748AE">
        <w:rPr>
          <w:rFonts w:ascii="Times New Roman" w:hAnsi="Times New Roman"/>
        </w:rPr>
        <w:t>, aby děti získaly a utvořily si zážitky</w:t>
      </w:r>
      <w:r w:rsidR="00804205">
        <w:rPr>
          <w:rFonts w:ascii="Times New Roman" w:hAnsi="Times New Roman"/>
        </w:rPr>
        <w:t>,</w:t>
      </w:r>
      <w:r w:rsidR="00A748AE">
        <w:rPr>
          <w:rFonts w:ascii="Times New Roman" w:hAnsi="Times New Roman"/>
        </w:rPr>
        <w:t xml:space="preserve"> díky, kterým si odnesou</w:t>
      </w:r>
      <w:r w:rsidR="00715D3F">
        <w:rPr>
          <w:rFonts w:ascii="Times New Roman" w:hAnsi="Times New Roman"/>
        </w:rPr>
        <w:t xml:space="preserve"> z tábora</w:t>
      </w:r>
      <w:r w:rsidR="00A748AE">
        <w:rPr>
          <w:rFonts w:ascii="Times New Roman" w:hAnsi="Times New Roman"/>
        </w:rPr>
        <w:t xml:space="preserve"> nové zkušenosti</w:t>
      </w:r>
      <w:r w:rsidR="00593198">
        <w:rPr>
          <w:rFonts w:ascii="Times New Roman" w:hAnsi="Times New Roman"/>
        </w:rPr>
        <w:t>,</w:t>
      </w:r>
      <w:r w:rsidR="00715D3F">
        <w:rPr>
          <w:rFonts w:ascii="Times New Roman" w:hAnsi="Times New Roman"/>
        </w:rPr>
        <w:t xml:space="preserve"> dovednosti</w:t>
      </w:r>
      <w:r w:rsidR="00593198">
        <w:rPr>
          <w:rFonts w:ascii="Times New Roman" w:hAnsi="Times New Roman"/>
        </w:rPr>
        <w:t xml:space="preserve"> a napomohou </w:t>
      </w:r>
      <w:r w:rsidR="005456F7">
        <w:rPr>
          <w:rFonts w:ascii="Times New Roman" w:hAnsi="Times New Roman"/>
        </w:rPr>
        <w:t xml:space="preserve">tím tak </w:t>
      </w:r>
      <w:r w:rsidR="00593198">
        <w:rPr>
          <w:rFonts w:ascii="Times New Roman" w:hAnsi="Times New Roman"/>
        </w:rPr>
        <w:t>k</w:t>
      </w:r>
      <w:r w:rsidR="00926A64">
        <w:rPr>
          <w:rFonts w:ascii="Times New Roman" w:hAnsi="Times New Roman"/>
        </w:rPr>
        <w:t>e svému</w:t>
      </w:r>
      <w:r w:rsidR="00593198">
        <w:rPr>
          <w:rFonts w:ascii="Times New Roman" w:hAnsi="Times New Roman"/>
        </w:rPr>
        <w:t> osobnostnímu růstu</w:t>
      </w:r>
      <w:r w:rsidR="00715D3F">
        <w:rPr>
          <w:rFonts w:ascii="Times New Roman" w:hAnsi="Times New Roman"/>
        </w:rPr>
        <w:t>. Zážitek pracuje s</w:t>
      </w:r>
      <w:r w:rsidR="008A269D">
        <w:rPr>
          <w:rFonts w:ascii="Times New Roman" w:hAnsi="Times New Roman"/>
        </w:rPr>
        <w:t> </w:t>
      </w:r>
      <w:r w:rsidR="00715D3F">
        <w:rPr>
          <w:rFonts w:ascii="Times New Roman" w:hAnsi="Times New Roman"/>
        </w:rPr>
        <w:t>emocemi</w:t>
      </w:r>
      <w:r w:rsidR="008A269D">
        <w:rPr>
          <w:rFonts w:ascii="Times New Roman" w:hAnsi="Times New Roman"/>
        </w:rPr>
        <w:t>,</w:t>
      </w:r>
      <w:r w:rsidR="00715D3F">
        <w:rPr>
          <w:rFonts w:ascii="Times New Roman" w:hAnsi="Times New Roman"/>
        </w:rPr>
        <w:t xml:space="preserve"> a proto je důležité provádět každý den reflexe, které umožní onen zážitek zobecnit a transformovat ho do podoby zkušenosti.</w:t>
      </w:r>
      <w:r w:rsidR="00A748AE">
        <w:rPr>
          <w:rFonts w:ascii="Times New Roman" w:hAnsi="Times New Roman"/>
        </w:rPr>
        <w:t xml:space="preserve"> </w:t>
      </w:r>
      <w:r w:rsidR="008A269D">
        <w:rPr>
          <w:rFonts w:ascii="Times New Roman" w:hAnsi="Times New Roman"/>
        </w:rPr>
        <w:t xml:space="preserve">Zážitky </w:t>
      </w:r>
      <w:proofErr w:type="gramStart"/>
      <w:r w:rsidR="008A269D">
        <w:rPr>
          <w:rFonts w:ascii="Times New Roman" w:hAnsi="Times New Roman"/>
        </w:rPr>
        <w:t>slouží</w:t>
      </w:r>
      <w:proofErr w:type="gramEnd"/>
      <w:r w:rsidR="008A269D">
        <w:rPr>
          <w:rFonts w:ascii="Times New Roman" w:hAnsi="Times New Roman"/>
        </w:rPr>
        <w:t xml:space="preserve"> jako motivace a</w:t>
      </w:r>
      <w:r w:rsidR="00A748AE">
        <w:rPr>
          <w:rFonts w:ascii="Times New Roman" w:hAnsi="Times New Roman"/>
        </w:rPr>
        <w:t xml:space="preserve"> přisp</w:t>
      </w:r>
      <w:r w:rsidR="008A269D">
        <w:rPr>
          <w:rFonts w:ascii="Times New Roman" w:hAnsi="Times New Roman"/>
        </w:rPr>
        <w:t>ívají</w:t>
      </w:r>
      <w:r w:rsidR="00A748AE">
        <w:rPr>
          <w:rFonts w:ascii="Times New Roman" w:hAnsi="Times New Roman"/>
        </w:rPr>
        <w:t xml:space="preserve"> k</w:t>
      </w:r>
      <w:r w:rsidR="005456F7">
        <w:rPr>
          <w:rFonts w:ascii="Times New Roman" w:hAnsi="Times New Roman"/>
        </w:rPr>
        <w:t> překonávání překážek ve vztahu k osobnostnímu rozvoji</w:t>
      </w:r>
      <w:r w:rsidR="00A748AE">
        <w:rPr>
          <w:rFonts w:ascii="Times New Roman" w:hAnsi="Times New Roman"/>
        </w:rPr>
        <w:t>.</w:t>
      </w:r>
      <w:r w:rsidR="007D6DBE">
        <w:rPr>
          <w:rStyle w:val="Znakapoznpodarou"/>
          <w:rFonts w:ascii="Times New Roman" w:hAnsi="Times New Roman"/>
        </w:rPr>
        <w:footnoteReference w:id="10"/>
      </w:r>
    </w:p>
    <w:p w14:paraId="0CAD2D85" w14:textId="77777777" w:rsidR="00825FFC" w:rsidRDefault="005B6DCA" w:rsidP="009206CF">
      <w:pPr>
        <w:pStyle w:val="Standard"/>
        <w:spacing w:line="360" w:lineRule="auto"/>
        <w:jc w:val="both"/>
        <w:rPr>
          <w:rFonts w:ascii="Times New Roman" w:hAnsi="Times New Roman"/>
        </w:rPr>
      </w:pPr>
      <w:r>
        <w:rPr>
          <w:rFonts w:ascii="Times New Roman" w:hAnsi="Times New Roman"/>
        </w:rPr>
        <w:t xml:space="preserve">       </w:t>
      </w:r>
      <w:r w:rsidR="00695039">
        <w:rPr>
          <w:rFonts w:ascii="Times New Roman" w:hAnsi="Times New Roman"/>
        </w:rPr>
        <w:t>Vzhledem k tomu,</w:t>
      </w:r>
      <w:r w:rsidR="00DB693F">
        <w:rPr>
          <w:rFonts w:ascii="Times New Roman" w:hAnsi="Times New Roman"/>
        </w:rPr>
        <w:t xml:space="preserve"> že je </w:t>
      </w:r>
      <w:r w:rsidR="002E225A">
        <w:rPr>
          <w:rFonts w:ascii="Times New Roman" w:hAnsi="Times New Roman"/>
        </w:rPr>
        <w:t>v průběhu tábora</w:t>
      </w:r>
      <w:r w:rsidR="00DB693F">
        <w:rPr>
          <w:rFonts w:ascii="Times New Roman" w:hAnsi="Times New Roman"/>
        </w:rPr>
        <w:t xml:space="preserve"> kladen důraz na kvalitní </w:t>
      </w:r>
      <w:r w:rsidR="002E225A">
        <w:rPr>
          <w:rFonts w:ascii="Times New Roman" w:hAnsi="Times New Roman"/>
        </w:rPr>
        <w:t xml:space="preserve">prožívání aktivit je důležité zmínit i pojem </w:t>
      </w:r>
      <w:proofErr w:type="spellStart"/>
      <w:r w:rsidR="002E225A">
        <w:rPr>
          <w:rFonts w:ascii="Times New Roman" w:hAnsi="Times New Roman"/>
        </w:rPr>
        <w:t>flow</w:t>
      </w:r>
      <w:proofErr w:type="spellEnd"/>
      <w:r w:rsidR="00926A64">
        <w:rPr>
          <w:rFonts w:ascii="Times New Roman" w:hAnsi="Times New Roman"/>
        </w:rPr>
        <w:t>, kter</w:t>
      </w:r>
      <w:r w:rsidR="00FC0A8E">
        <w:rPr>
          <w:rFonts w:ascii="Times New Roman" w:hAnsi="Times New Roman"/>
        </w:rPr>
        <w:t>ý</w:t>
      </w:r>
      <w:r w:rsidR="00926A64">
        <w:rPr>
          <w:rFonts w:ascii="Times New Roman" w:hAnsi="Times New Roman"/>
        </w:rPr>
        <w:t xml:space="preserve"> </w:t>
      </w:r>
      <w:r w:rsidR="00FC0A8E">
        <w:rPr>
          <w:rFonts w:ascii="Times New Roman" w:hAnsi="Times New Roman"/>
        </w:rPr>
        <w:t>charakterizujeme</w:t>
      </w:r>
      <w:r w:rsidR="00926A64">
        <w:rPr>
          <w:rFonts w:ascii="Times New Roman" w:hAnsi="Times New Roman"/>
        </w:rPr>
        <w:t xml:space="preserve"> jako optimální prožívání. Je to stav</w:t>
      </w:r>
      <w:r w:rsidR="009E42A1">
        <w:rPr>
          <w:rFonts w:ascii="Times New Roman" w:hAnsi="Times New Roman"/>
        </w:rPr>
        <w:t>,</w:t>
      </w:r>
      <w:r w:rsidR="00926A64">
        <w:rPr>
          <w:rFonts w:ascii="Times New Roman" w:hAnsi="Times New Roman"/>
        </w:rPr>
        <w:t xml:space="preserve"> ve kterém jsou lidé tak ponořeni do určité činnosti</w:t>
      </w:r>
      <w:r w:rsidR="005D5B70">
        <w:rPr>
          <w:rFonts w:ascii="Times New Roman" w:hAnsi="Times New Roman"/>
        </w:rPr>
        <w:t>, že nic jiného se jim nezdá důležité.</w:t>
      </w:r>
      <w:r w:rsidR="005D5B70">
        <w:rPr>
          <w:rStyle w:val="Znakapoznpodarou"/>
          <w:rFonts w:ascii="Times New Roman" w:hAnsi="Times New Roman"/>
        </w:rPr>
        <w:footnoteReference w:id="11"/>
      </w:r>
    </w:p>
    <w:p w14:paraId="3E50E656" w14:textId="08C4B19A" w:rsidR="00150F83" w:rsidRDefault="00825FFC" w:rsidP="009206CF">
      <w:pPr>
        <w:pStyle w:val="Standard"/>
        <w:spacing w:line="360" w:lineRule="auto"/>
        <w:jc w:val="both"/>
        <w:rPr>
          <w:rFonts w:ascii="Times New Roman" w:hAnsi="Times New Roman"/>
        </w:rPr>
      </w:pPr>
      <w:r>
        <w:rPr>
          <w:rFonts w:ascii="Times New Roman" w:hAnsi="Times New Roman"/>
        </w:rPr>
        <w:lastRenderedPageBreak/>
        <w:t xml:space="preserve">       </w:t>
      </w:r>
      <w:r w:rsidR="00FA433A">
        <w:rPr>
          <w:rFonts w:ascii="Times New Roman" w:hAnsi="Times New Roman"/>
        </w:rPr>
        <w:t xml:space="preserve">Od toho se odvíjí další </w:t>
      </w:r>
      <w:r w:rsidR="00D363EF">
        <w:rPr>
          <w:rFonts w:ascii="Times New Roman" w:hAnsi="Times New Roman"/>
        </w:rPr>
        <w:t xml:space="preserve">významný </w:t>
      </w:r>
      <w:r w:rsidR="00FA433A">
        <w:rPr>
          <w:rFonts w:ascii="Times New Roman" w:hAnsi="Times New Roman"/>
        </w:rPr>
        <w:t xml:space="preserve">cíl, kterým je umožnit dětem prožít </w:t>
      </w:r>
      <w:r w:rsidR="00D363EF">
        <w:rPr>
          <w:rFonts w:ascii="Times New Roman" w:hAnsi="Times New Roman"/>
        </w:rPr>
        <w:t xml:space="preserve">takové zaujetí hrou do které se plně </w:t>
      </w:r>
      <w:proofErr w:type="gramStart"/>
      <w:r w:rsidR="006C28F4">
        <w:rPr>
          <w:rFonts w:ascii="Times New Roman" w:hAnsi="Times New Roman"/>
        </w:rPr>
        <w:t>ponoří</w:t>
      </w:r>
      <w:proofErr w:type="gramEnd"/>
      <w:r w:rsidR="006C28F4">
        <w:rPr>
          <w:rFonts w:ascii="Times New Roman" w:hAnsi="Times New Roman"/>
        </w:rPr>
        <w:t>, změní se jejich subjektivní vnímání času</w:t>
      </w:r>
      <w:r w:rsidR="00A10E2C">
        <w:rPr>
          <w:rFonts w:ascii="Times New Roman" w:hAnsi="Times New Roman"/>
        </w:rPr>
        <w:t>, emocí, jednání</w:t>
      </w:r>
      <w:r w:rsidR="006C28F4">
        <w:rPr>
          <w:rFonts w:ascii="Times New Roman" w:hAnsi="Times New Roman"/>
        </w:rPr>
        <w:t xml:space="preserve"> a budou mít prostor pro kvalitní prožitek.</w:t>
      </w:r>
    </w:p>
    <w:p w14:paraId="4A30031E" w14:textId="5EA61CF2" w:rsidR="009206CF" w:rsidRPr="00150F83" w:rsidRDefault="00171E1D" w:rsidP="009206CF">
      <w:pPr>
        <w:pStyle w:val="Standard"/>
        <w:spacing w:line="360" w:lineRule="auto"/>
        <w:jc w:val="both"/>
      </w:pPr>
      <w:r>
        <w:rPr>
          <w:rFonts w:ascii="Times New Roman" w:hAnsi="Times New Roman"/>
        </w:rPr>
        <w:t xml:space="preserve">       </w:t>
      </w:r>
      <w:r w:rsidR="009206CF" w:rsidRPr="00150F83">
        <w:rPr>
          <w:rFonts w:ascii="Times New Roman" w:hAnsi="Times New Roman"/>
        </w:rPr>
        <w:t>Do kategorie cílů</w:t>
      </w:r>
      <w:r w:rsidR="00011655">
        <w:rPr>
          <w:rFonts w:ascii="Times New Roman" w:hAnsi="Times New Roman"/>
        </w:rPr>
        <w:t xml:space="preserve"> ve vztahu k Salesiánskému středisku</w:t>
      </w:r>
      <w:r w:rsidR="009206CF" w:rsidRPr="00150F83">
        <w:rPr>
          <w:rFonts w:ascii="Times New Roman" w:hAnsi="Times New Roman"/>
        </w:rPr>
        <w:t xml:space="preserve"> </w:t>
      </w:r>
      <w:r w:rsidR="00011655">
        <w:rPr>
          <w:rFonts w:ascii="Times New Roman" w:hAnsi="Times New Roman"/>
        </w:rPr>
        <w:t>řadíme</w:t>
      </w:r>
      <w:r w:rsidR="009206CF" w:rsidRPr="00150F83">
        <w:rPr>
          <w:rFonts w:ascii="Times New Roman" w:hAnsi="Times New Roman"/>
        </w:rPr>
        <w:t xml:space="preserve"> i nábor dětí, které </w:t>
      </w:r>
      <w:r w:rsidR="00083F35">
        <w:rPr>
          <w:rFonts w:ascii="Times New Roman" w:hAnsi="Times New Roman"/>
        </w:rPr>
        <w:t>doposud</w:t>
      </w:r>
      <w:r w:rsidR="009206CF" w:rsidRPr="00150F83">
        <w:rPr>
          <w:rFonts w:ascii="Times New Roman" w:hAnsi="Times New Roman"/>
        </w:rPr>
        <w:t xml:space="preserve"> nevyužily služeb, které nabízí středisko a díky zážitkům z táboru a novým kamarádům se budou chtít účastnit aktivit a kroužků i v průběhu školního roku. Díky tomu budou moci děti využívat svůj volný čas smysluplně po celý rok.</w:t>
      </w:r>
    </w:p>
    <w:p w14:paraId="19B13052" w14:textId="150289DE" w:rsidR="009206CF" w:rsidRPr="006C28F4" w:rsidRDefault="009206CF" w:rsidP="009206CF">
      <w:pPr>
        <w:pStyle w:val="Standard"/>
        <w:spacing w:line="360" w:lineRule="auto"/>
        <w:jc w:val="both"/>
        <w:rPr>
          <w:color w:val="C45911" w:themeColor="accent2" w:themeShade="BF"/>
        </w:rPr>
      </w:pPr>
    </w:p>
    <w:p w14:paraId="3D978BC3" w14:textId="2230169A" w:rsidR="009206CF" w:rsidRDefault="009206CF" w:rsidP="004C4A91">
      <w:pPr>
        <w:pStyle w:val="Nadpis2"/>
      </w:pPr>
      <w:bookmarkStart w:id="11" w:name="_Toc101024920"/>
      <w:r>
        <w:t>Potřebnost projektu</w:t>
      </w:r>
      <w:bookmarkEnd w:id="11"/>
    </w:p>
    <w:p w14:paraId="79D99DBD" w14:textId="19F90CA6" w:rsidR="009206CF" w:rsidRDefault="009206CF" w:rsidP="00A07535">
      <w:pPr>
        <w:pStyle w:val="Standard"/>
        <w:spacing w:line="360" w:lineRule="auto"/>
        <w:jc w:val="both"/>
        <w:rPr>
          <w:rFonts w:ascii="Times New Roman" w:hAnsi="Times New Roman"/>
        </w:rPr>
      </w:pPr>
      <w:r>
        <w:rPr>
          <w:rFonts w:ascii="Times New Roman" w:hAnsi="Times New Roman"/>
        </w:rPr>
        <w:t xml:space="preserve">V této části projektu </w:t>
      </w:r>
      <w:r w:rsidR="00FC3472">
        <w:rPr>
          <w:rFonts w:ascii="Times New Roman" w:hAnsi="Times New Roman"/>
        </w:rPr>
        <w:t>si popíšeme</w:t>
      </w:r>
      <w:r w:rsidR="00B708DC">
        <w:rPr>
          <w:rFonts w:ascii="Times New Roman" w:hAnsi="Times New Roman"/>
        </w:rPr>
        <w:t xml:space="preserve"> potřebnost projektu včetně</w:t>
      </w:r>
      <w:r>
        <w:rPr>
          <w:rFonts w:ascii="Times New Roman" w:hAnsi="Times New Roman"/>
        </w:rPr>
        <w:t xml:space="preserve"> siln</w:t>
      </w:r>
      <w:r w:rsidR="00B708DC">
        <w:rPr>
          <w:rFonts w:ascii="Times New Roman" w:hAnsi="Times New Roman"/>
        </w:rPr>
        <w:t>ých</w:t>
      </w:r>
      <w:r>
        <w:rPr>
          <w:rFonts w:ascii="Times New Roman" w:hAnsi="Times New Roman"/>
        </w:rPr>
        <w:t xml:space="preserve"> a slab</w:t>
      </w:r>
      <w:r w:rsidR="00B708DC">
        <w:rPr>
          <w:rFonts w:ascii="Times New Roman" w:hAnsi="Times New Roman"/>
        </w:rPr>
        <w:t>ých</w:t>
      </w:r>
      <w:r>
        <w:rPr>
          <w:rFonts w:ascii="Times New Roman" w:hAnsi="Times New Roman"/>
        </w:rPr>
        <w:t xml:space="preserve"> strán</w:t>
      </w:r>
      <w:r w:rsidR="00B708DC">
        <w:rPr>
          <w:rFonts w:ascii="Times New Roman" w:hAnsi="Times New Roman"/>
        </w:rPr>
        <w:t>ek</w:t>
      </w:r>
      <w:r>
        <w:rPr>
          <w:rFonts w:ascii="Times New Roman" w:hAnsi="Times New Roman"/>
        </w:rPr>
        <w:t xml:space="preserve"> Salesiánského střediska a také</w:t>
      </w:r>
      <w:r w:rsidR="00B708DC">
        <w:rPr>
          <w:rFonts w:ascii="Times New Roman" w:hAnsi="Times New Roman"/>
        </w:rPr>
        <w:t xml:space="preserve"> </w:t>
      </w:r>
      <w:r w:rsidR="00FC3472">
        <w:rPr>
          <w:rFonts w:ascii="Times New Roman" w:hAnsi="Times New Roman"/>
        </w:rPr>
        <w:t xml:space="preserve">se podíváme </w:t>
      </w:r>
      <w:r w:rsidR="00B708DC">
        <w:rPr>
          <w:rFonts w:ascii="Times New Roman" w:hAnsi="Times New Roman"/>
        </w:rPr>
        <w:t>na</w:t>
      </w:r>
      <w:r>
        <w:rPr>
          <w:rFonts w:ascii="Times New Roman" w:hAnsi="Times New Roman"/>
        </w:rPr>
        <w:t xml:space="preserve"> příležitosti a možné potencionální hrozby.</w:t>
      </w:r>
    </w:p>
    <w:p w14:paraId="1D464019" w14:textId="1E890E3D" w:rsidR="009206CF" w:rsidRDefault="009206CF" w:rsidP="009206CF">
      <w:pPr>
        <w:pStyle w:val="Standard"/>
        <w:spacing w:line="360" w:lineRule="auto"/>
        <w:jc w:val="both"/>
        <w:rPr>
          <w:rFonts w:ascii="Times New Roman" w:hAnsi="Times New Roman"/>
          <w:b/>
          <w:bCs/>
        </w:rPr>
      </w:pPr>
    </w:p>
    <w:tbl>
      <w:tblPr>
        <w:tblStyle w:val="Mkatabulky"/>
        <w:tblW w:w="0" w:type="auto"/>
        <w:tblLook w:val="04A0" w:firstRow="1" w:lastRow="0" w:firstColumn="1" w:lastColumn="0" w:noHBand="0" w:noVBand="1"/>
      </w:tblPr>
      <w:tblGrid>
        <w:gridCol w:w="4814"/>
        <w:gridCol w:w="4814"/>
      </w:tblGrid>
      <w:tr w:rsidR="00BC0F3E" w14:paraId="724BEC41" w14:textId="77777777" w:rsidTr="00BC0F3E">
        <w:tc>
          <w:tcPr>
            <w:tcW w:w="4814" w:type="dxa"/>
          </w:tcPr>
          <w:p w14:paraId="60231302" w14:textId="51B7C287" w:rsidR="00BC0F3E" w:rsidRPr="00966BA6" w:rsidRDefault="00BC0F3E" w:rsidP="00966BA6">
            <w:pPr>
              <w:pStyle w:val="Standard"/>
              <w:spacing w:line="360" w:lineRule="auto"/>
              <w:jc w:val="center"/>
              <w:rPr>
                <w:rFonts w:ascii="Times New Roman" w:hAnsi="Times New Roman"/>
                <w:b/>
                <w:bCs/>
              </w:rPr>
            </w:pPr>
            <w:r w:rsidRPr="00966BA6">
              <w:rPr>
                <w:rFonts w:ascii="Times New Roman" w:hAnsi="Times New Roman"/>
                <w:b/>
                <w:bCs/>
              </w:rPr>
              <w:t>Silné stránky</w:t>
            </w:r>
          </w:p>
        </w:tc>
        <w:tc>
          <w:tcPr>
            <w:tcW w:w="4814" w:type="dxa"/>
          </w:tcPr>
          <w:p w14:paraId="3C9D1C1A" w14:textId="27C3AAF1" w:rsidR="00BC0F3E" w:rsidRPr="00966BA6" w:rsidRDefault="00B72430" w:rsidP="00966BA6">
            <w:pPr>
              <w:pStyle w:val="Standard"/>
              <w:spacing w:line="360" w:lineRule="auto"/>
              <w:jc w:val="center"/>
              <w:rPr>
                <w:rFonts w:ascii="Times New Roman" w:hAnsi="Times New Roman"/>
                <w:b/>
                <w:bCs/>
              </w:rPr>
            </w:pPr>
            <w:r w:rsidRPr="00966BA6">
              <w:rPr>
                <w:rFonts w:ascii="Times New Roman" w:hAnsi="Times New Roman"/>
                <w:b/>
                <w:bCs/>
              </w:rPr>
              <w:t>Slabé stránky</w:t>
            </w:r>
          </w:p>
        </w:tc>
      </w:tr>
      <w:tr w:rsidR="00BC0F3E" w14:paraId="6587CE88" w14:textId="77777777" w:rsidTr="00BC0F3E">
        <w:trPr>
          <w:trHeight w:val="2182"/>
        </w:trPr>
        <w:tc>
          <w:tcPr>
            <w:tcW w:w="4814" w:type="dxa"/>
          </w:tcPr>
          <w:p w14:paraId="4120DC52" w14:textId="77777777" w:rsidR="00BC0F3E"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Historie a tradice</w:t>
            </w:r>
          </w:p>
          <w:p w14:paraId="413BECC2" w14:textId="77777777" w:rsidR="00B72430"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Poloha střediska</w:t>
            </w:r>
          </w:p>
          <w:p w14:paraId="7B89434F" w14:textId="77777777" w:rsidR="00B72430"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Spolupráce se základními školami</w:t>
            </w:r>
          </w:p>
          <w:p w14:paraId="7D7204E3" w14:textId="77777777" w:rsidR="00B72430"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Podpora Líšeňské radnice</w:t>
            </w:r>
          </w:p>
          <w:p w14:paraId="65B37F82" w14:textId="18944F80" w:rsidR="00B72430"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Provázanost střediska s Líšeňskou farou</w:t>
            </w:r>
          </w:p>
        </w:tc>
        <w:tc>
          <w:tcPr>
            <w:tcW w:w="4814" w:type="dxa"/>
          </w:tcPr>
          <w:p w14:paraId="0D26FD86" w14:textId="77777777" w:rsidR="00BC0F3E"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Malé množství pobytových táborů</w:t>
            </w:r>
          </w:p>
          <w:p w14:paraId="322F8ED8" w14:textId="4914107B" w:rsidR="00B72430" w:rsidRDefault="00B72430" w:rsidP="00B72430">
            <w:pPr>
              <w:pStyle w:val="Standard"/>
              <w:numPr>
                <w:ilvl w:val="0"/>
                <w:numId w:val="2"/>
              </w:numPr>
              <w:spacing w:line="360" w:lineRule="auto"/>
              <w:jc w:val="both"/>
              <w:rPr>
                <w:rFonts w:ascii="Times New Roman" w:hAnsi="Times New Roman"/>
              </w:rPr>
            </w:pPr>
            <w:r>
              <w:rPr>
                <w:rFonts w:ascii="Times New Roman" w:hAnsi="Times New Roman"/>
              </w:rPr>
              <w:t>Nedostatečná iniciativa k náboru nových účastníků</w:t>
            </w:r>
          </w:p>
        </w:tc>
      </w:tr>
    </w:tbl>
    <w:p w14:paraId="0F3A15C7" w14:textId="21C925F0" w:rsidR="009206CF" w:rsidRDefault="009206CF" w:rsidP="009206CF">
      <w:pPr>
        <w:pStyle w:val="Standard"/>
        <w:spacing w:line="360" w:lineRule="auto"/>
        <w:jc w:val="both"/>
        <w:rPr>
          <w:rFonts w:ascii="Times New Roman" w:hAnsi="Times New Roman"/>
        </w:rPr>
      </w:pPr>
    </w:p>
    <w:tbl>
      <w:tblPr>
        <w:tblStyle w:val="Mkatabulky"/>
        <w:tblW w:w="0" w:type="auto"/>
        <w:tblLook w:val="04A0" w:firstRow="1" w:lastRow="0" w:firstColumn="1" w:lastColumn="0" w:noHBand="0" w:noVBand="1"/>
      </w:tblPr>
      <w:tblGrid>
        <w:gridCol w:w="4814"/>
        <w:gridCol w:w="4814"/>
      </w:tblGrid>
      <w:tr w:rsidR="00B72430" w14:paraId="01E9AB20" w14:textId="77777777" w:rsidTr="00B72430">
        <w:tc>
          <w:tcPr>
            <w:tcW w:w="4814" w:type="dxa"/>
          </w:tcPr>
          <w:p w14:paraId="6F6DD6F1" w14:textId="59F24CB0" w:rsidR="00B72430" w:rsidRPr="00966BA6" w:rsidRDefault="00B72430" w:rsidP="00966BA6">
            <w:pPr>
              <w:pStyle w:val="Standard"/>
              <w:spacing w:line="360" w:lineRule="auto"/>
              <w:jc w:val="center"/>
              <w:rPr>
                <w:rFonts w:ascii="Times New Roman" w:hAnsi="Times New Roman"/>
                <w:b/>
                <w:bCs/>
              </w:rPr>
            </w:pPr>
            <w:r w:rsidRPr="00966BA6">
              <w:rPr>
                <w:rFonts w:ascii="Times New Roman" w:hAnsi="Times New Roman"/>
                <w:b/>
                <w:bCs/>
              </w:rPr>
              <w:t>Příležitosti</w:t>
            </w:r>
          </w:p>
        </w:tc>
        <w:tc>
          <w:tcPr>
            <w:tcW w:w="4814" w:type="dxa"/>
          </w:tcPr>
          <w:p w14:paraId="63DBCA38" w14:textId="5B0607D2" w:rsidR="00B72430" w:rsidRPr="00966BA6" w:rsidRDefault="00B72430" w:rsidP="00966BA6">
            <w:pPr>
              <w:pStyle w:val="Standard"/>
              <w:spacing w:line="360" w:lineRule="auto"/>
              <w:jc w:val="center"/>
              <w:rPr>
                <w:rFonts w:ascii="Times New Roman" w:hAnsi="Times New Roman"/>
                <w:b/>
                <w:bCs/>
              </w:rPr>
            </w:pPr>
            <w:r w:rsidRPr="00966BA6">
              <w:rPr>
                <w:rFonts w:ascii="Times New Roman" w:hAnsi="Times New Roman"/>
                <w:b/>
                <w:bCs/>
              </w:rPr>
              <w:t>Hrozby</w:t>
            </w:r>
          </w:p>
        </w:tc>
      </w:tr>
      <w:tr w:rsidR="00B72430" w14:paraId="0124E921" w14:textId="77777777" w:rsidTr="00B72430">
        <w:tc>
          <w:tcPr>
            <w:tcW w:w="4814" w:type="dxa"/>
          </w:tcPr>
          <w:p w14:paraId="1AE1BDBD" w14:textId="77777777" w:rsidR="00B72430"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Návštěva ve školách</w:t>
            </w:r>
          </w:p>
          <w:p w14:paraId="07955659" w14:textId="77777777" w:rsidR="006E56DA"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Rozšíření povědomí o středisku (propagace)</w:t>
            </w:r>
          </w:p>
          <w:p w14:paraId="7C56A9DC" w14:textId="22420958" w:rsidR="006E56DA"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Nové projekty/spolupráce</w:t>
            </w:r>
          </w:p>
        </w:tc>
        <w:tc>
          <w:tcPr>
            <w:tcW w:w="4814" w:type="dxa"/>
          </w:tcPr>
          <w:p w14:paraId="5D275F84" w14:textId="77777777" w:rsidR="00B72430"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Upadající zájem dětí o volnočasové aktivity a tábory</w:t>
            </w:r>
          </w:p>
          <w:p w14:paraId="55EF291B" w14:textId="77777777" w:rsidR="006E56DA"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Opětovné uzavření střediska kvůli pandemické situaci</w:t>
            </w:r>
          </w:p>
          <w:p w14:paraId="23BF68D1" w14:textId="5D7769BF" w:rsidR="006E56DA" w:rsidRDefault="006E56DA" w:rsidP="006E56DA">
            <w:pPr>
              <w:pStyle w:val="Standard"/>
              <w:numPr>
                <w:ilvl w:val="0"/>
                <w:numId w:val="3"/>
              </w:numPr>
              <w:spacing w:line="360" w:lineRule="auto"/>
              <w:jc w:val="both"/>
              <w:rPr>
                <w:rFonts w:ascii="Times New Roman" w:hAnsi="Times New Roman"/>
              </w:rPr>
            </w:pPr>
            <w:r>
              <w:rPr>
                <w:rFonts w:ascii="Times New Roman" w:hAnsi="Times New Roman"/>
              </w:rPr>
              <w:t>Větší atraktivita jiných volnočasových středisek</w:t>
            </w:r>
          </w:p>
        </w:tc>
      </w:tr>
    </w:tbl>
    <w:p w14:paraId="1F75C39D" w14:textId="77777777" w:rsidR="009206CF" w:rsidRDefault="009206CF" w:rsidP="009206CF">
      <w:pPr>
        <w:pStyle w:val="Standard"/>
        <w:spacing w:line="360" w:lineRule="auto"/>
        <w:jc w:val="both"/>
        <w:rPr>
          <w:rFonts w:ascii="Times New Roman" w:hAnsi="Times New Roman"/>
        </w:rPr>
      </w:pPr>
    </w:p>
    <w:p w14:paraId="373A2E8C" w14:textId="77777777" w:rsidR="00BB6CB6" w:rsidRDefault="00BB6CB6" w:rsidP="009206CF">
      <w:pPr>
        <w:pStyle w:val="Standard"/>
        <w:spacing w:line="360" w:lineRule="auto"/>
        <w:jc w:val="both"/>
        <w:rPr>
          <w:rFonts w:ascii="Times New Roman" w:hAnsi="Times New Roman"/>
        </w:rPr>
      </w:pPr>
    </w:p>
    <w:p w14:paraId="1C128348" w14:textId="77777777" w:rsidR="00BB6CB6" w:rsidRDefault="00BB6CB6" w:rsidP="009206CF">
      <w:pPr>
        <w:pStyle w:val="Standard"/>
        <w:spacing w:line="360" w:lineRule="auto"/>
        <w:jc w:val="both"/>
        <w:rPr>
          <w:rFonts w:ascii="Times New Roman" w:hAnsi="Times New Roman"/>
        </w:rPr>
      </w:pPr>
    </w:p>
    <w:p w14:paraId="65AB8C48" w14:textId="77777777" w:rsidR="00BB6CB6" w:rsidRDefault="00BB6CB6" w:rsidP="009206CF">
      <w:pPr>
        <w:pStyle w:val="Standard"/>
        <w:spacing w:line="360" w:lineRule="auto"/>
        <w:jc w:val="both"/>
        <w:rPr>
          <w:rFonts w:ascii="Times New Roman" w:hAnsi="Times New Roman"/>
        </w:rPr>
      </w:pPr>
    </w:p>
    <w:p w14:paraId="68520E65" w14:textId="77777777" w:rsidR="00BB6CB6" w:rsidRDefault="00BB6CB6" w:rsidP="009206CF">
      <w:pPr>
        <w:pStyle w:val="Standard"/>
        <w:spacing w:line="360" w:lineRule="auto"/>
        <w:jc w:val="both"/>
        <w:rPr>
          <w:rFonts w:ascii="Times New Roman" w:hAnsi="Times New Roman"/>
        </w:rPr>
      </w:pPr>
    </w:p>
    <w:p w14:paraId="0CB88E8D" w14:textId="77777777" w:rsidR="00BB6CB6" w:rsidRDefault="00BB6CB6" w:rsidP="009206CF">
      <w:pPr>
        <w:pStyle w:val="Standard"/>
        <w:spacing w:line="360" w:lineRule="auto"/>
        <w:jc w:val="both"/>
        <w:rPr>
          <w:rFonts w:ascii="Times New Roman" w:hAnsi="Times New Roman"/>
        </w:rPr>
      </w:pPr>
    </w:p>
    <w:p w14:paraId="03DE334F" w14:textId="4B9E66C5" w:rsidR="009206CF" w:rsidRDefault="00C46BAE" w:rsidP="009206CF">
      <w:pPr>
        <w:pStyle w:val="Standard"/>
        <w:spacing w:line="360" w:lineRule="auto"/>
        <w:jc w:val="both"/>
      </w:pPr>
      <w:r>
        <w:rPr>
          <w:rFonts w:ascii="Times New Roman" w:hAnsi="Times New Roman"/>
        </w:rPr>
        <w:lastRenderedPageBreak/>
        <w:t xml:space="preserve">           </w:t>
      </w:r>
      <w:r w:rsidR="009206CF">
        <w:rPr>
          <w:rFonts w:ascii="Times New Roman" w:hAnsi="Times New Roman"/>
        </w:rPr>
        <w:t xml:space="preserve">Mezi silné stránky </w:t>
      </w:r>
      <w:proofErr w:type="gramStart"/>
      <w:r w:rsidR="009206CF">
        <w:rPr>
          <w:rFonts w:ascii="Times New Roman" w:hAnsi="Times New Roman"/>
        </w:rPr>
        <w:t>patří</w:t>
      </w:r>
      <w:proofErr w:type="gramEnd"/>
      <w:r w:rsidR="009206CF">
        <w:rPr>
          <w:rFonts w:ascii="Times New Roman" w:hAnsi="Times New Roman"/>
        </w:rPr>
        <w:t xml:space="preserve"> historie a tradice Salesiánského střediska. Jedná se o historii sahající k Donu Boskovi a jeho preventivnímu systému. Díky snaze Salesiánů od doby, kdy v roce 1990 přišli na faru v</w:t>
      </w:r>
      <w:r w:rsidR="00261B75">
        <w:rPr>
          <w:rFonts w:ascii="Times New Roman" w:hAnsi="Times New Roman"/>
        </w:rPr>
        <w:t> </w:t>
      </w:r>
      <w:r w:rsidR="009206CF">
        <w:rPr>
          <w:rFonts w:ascii="Times New Roman" w:hAnsi="Times New Roman"/>
        </w:rPr>
        <w:t>Líšni</w:t>
      </w:r>
      <w:r w:rsidR="00261B75">
        <w:rPr>
          <w:rFonts w:ascii="Times New Roman" w:hAnsi="Times New Roman"/>
        </w:rPr>
        <w:t>,</w:t>
      </w:r>
      <w:r w:rsidR="009206CF">
        <w:rPr>
          <w:rFonts w:ascii="Times New Roman" w:hAnsi="Times New Roman"/>
        </w:rPr>
        <w:t xml:space="preserve"> se vybudovalo středisko pro děti a mládež. Je zde patrná provázanost střediska s Líšeňskou farou, což můžeme vnímat také jako jednu ze silných stránek, jelikož se s farou vzájemně podporují. Postupně začali vznikat letité tradice, jako např. ukončení školního roku ve středisku s akcí běh pro školy. Tím navazujeme na další silnou stránku střediska a tou je spolupráce se základními školami v Líšni a okolí. Středisko pomáhá základním školám s preventivním programem pomocí programu AKTIF, který nabízí. Jako další silnou stránku můžeme považovat podporu radnice, která se účastní některých akcí organizovaných střediskem. Nesmíme opomenout také polohu střediska, jelikož se nachází v hustě obydleném sídlišti, tudíž má dobrou dostupnost pro své okolí.</w:t>
      </w:r>
    </w:p>
    <w:p w14:paraId="7E6305EF" w14:textId="427CC267" w:rsidR="009206CF" w:rsidRDefault="009206CF" w:rsidP="009206CF">
      <w:pPr>
        <w:pStyle w:val="Standard"/>
        <w:spacing w:line="360" w:lineRule="auto"/>
        <w:jc w:val="both"/>
        <w:rPr>
          <w:rFonts w:ascii="Times New Roman" w:hAnsi="Times New Roman"/>
        </w:rPr>
      </w:pPr>
      <w:r>
        <w:rPr>
          <w:rFonts w:ascii="Times New Roman" w:hAnsi="Times New Roman"/>
        </w:rPr>
        <w:t xml:space="preserve">            Mezi slabé stránky </w:t>
      </w:r>
      <w:proofErr w:type="gramStart"/>
      <w:r>
        <w:rPr>
          <w:rFonts w:ascii="Times New Roman" w:hAnsi="Times New Roman"/>
        </w:rPr>
        <w:t>patří</w:t>
      </w:r>
      <w:proofErr w:type="gramEnd"/>
      <w:r>
        <w:rPr>
          <w:rFonts w:ascii="Times New Roman" w:hAnsi="Times New Roman"/>
        </w:rPr>
        <w:t xml:space="preserve"> malá či nedostatečná iniciativa k náboru nových účastníků pro volnočasové programy, kroužky a aktivity, které středisko nabízí. Zejména je to dáno tím, jakou má středisko tradici a polohu, zároveň jsou, ale v okolí i jiná volnočasová střediska, která nabízejí zajímavé trávení volného času. Tudíž to můžeme považovat jako jednu za slabých stránek střediska, kdy stagnují při propagaci, udržení a získání nových uživatelů jejich služeb. Jako další můžeme uvést nabídku trávení volného času střediska v průběhu letních prázdnin, kdy bývá malé množství pobytových táborů pro děti a mládež.  V nabídce střediska totiž převažují ve velkém měřítku příměstské tábory před pobytovými. Právě proto se návrh mého projektu zaměřuje na pobytový tábor pro děti. </w:t>
      </w:r>
    </w:p>
    <w:p w14:paraId="37E7906B" w14:textId="756A078E" w:rsidR="009206CF" w:rsidRDefault="009206CF" w:rsidP="009206CF">
      <w:pPr>
        <w:pStyle w:val="Standard"/>
        <w:spacing w:line="360" w:lineRule="auto"/>
        <w:jc w:val="both"/>
        <w:rPr>
          <w:rFonts w:ascii="Times New Roman" w:hAnsi="Times New Roman"/>
        </w:rPr>
      </w:pPr>
      <w:r>
        <w:rPr>
          <w:rFonts w:ascii="Times New Roman" w:hAnsi="Times New Roman"/>
        </w:rPr>
        <w:t xml:space="preserve">           Do příležitostí Salesiánského střediska můžeme zařadit rozšíření povědomí o středisku neboli propagaci střediska, např. pomocí vyvěšování letáčků s nabídkou kroužků, různých volnočasových aktivit, akcí či letních táborů. Do propagace můžeme zařadit návštěvy ve školách</w:t>
      </w:r>
      <w:r w:rsidR="007B28A5">
        <w:rPr>
          <w:rFonts w:ascii="Times New Roman" w:hAnsi="Times New Roman"/>
        </w:rPr>
        <w:t>,</w:t>
      </w:r>
      <w:r>
        <w:rPr>
          <w:rFonts w:ascii="Times New Roman" w:hAnsi="Times New Roman"/>
        </w:rPr>
        <w:t xml:space="preserve"> při kterých je možné zaujmout žáky pro zajímavé aktivity, které středisko nabízí. Mezi další příležitosti střediska </w:t>
      </w:r>
      <w:proofErr w:type="gramStart"/>
      <w:r>
        <w:rPr>
          <w:rFonts w:ascii="Times New Roman" w:hAnsi="Times New Roman"/>
        </w:rPr>
        <w:t>patří</w:t>
      </w:r>
      <w:proofErr w:type="gramEnd"/>
      <w:r>
        <w:rPr>
          <w:rFonts w:ascii="Times New Roman" w:hAnsi="Times New Roman"/>
        </w:rPr>
        <w:t xml:space="preserve"> nové projekty a spolupráce, např. účast na osvětových akcí, spolupráce s ostatními středisky volného času v Líšni a okolí, zapojení se do projektů, které nabízí Brno či Jihomoravský kraj. </w:t>
      </w:r>
    </w:p>
    <w:p w14:paraId="499C369B" w14:textId="77777777" w:rsidR="009206CF" w:rsidRDefault="009206CF" w:rsidP="009206CF">
      <w:pPr>
        <w:pStyle w:val="Standard"/>
        <w:spacing w:line="360" w:lineRule="auto"/>
        <w:jc w:val="both"/>
        <w:rPr>
          <w:rFonts w:ascii="Times New Roman" w:hAnsi="Times New Roman"/>
        </w:rPr>
      </w:pPr>
      <w:r>
        <w:rPr>
          <w:rFonts w:ascii="Times New Roman" w:hAnsi="Times New Roman"/>
        </w:rPr>
        <w:t xml:space="preserve">          Mezi potencionální hrozby </w:t>
      </w:r>
      <w:proofErr w:type="gramStart"/>
      <w:r>
        <w:rPr>
          <w:rFonts w:ascii="Times New Roman" w:hAnsi="Times New Roman"/>
        </w:rPr>
        <w:t>patří</w:t>
      </w:r>
      <w:proofErr w:type="gramEnd"/>
      <w:r>
        <w:rPr>
          <w:rFonts w:ascii="Times New Roman" w:hAnsi="Times New Roman"/>
        </w:rPr>
        <w:t xml:space="preserve"> např. opětovné uzavření Salesiánského střediska kvůli pandemické situaci, kdy nebudou moci poskytovat své služby. To může zapříčinit oslabení chodu celého střediska, a především úbytek uživatelů jejich služeb. Díky tomu se může objevit i upadající zájem dětí a mládeže o volnočasové aktivity, akce a tábory, které středisko nabízí. Jako další možnou hrozbu můžeme brát i větší atraktivitu jiných volnočasových středisek v Líšni a okolí. Jedním z důvodů této hrozby může být případná stagnace střediska, jelikož je momentálně uživateli vcelku oblíbené, a tak středisko nevyvíjí snahu o rozšiřování a propagaci. </w:t>
      </w:r>
    </w:p>
    <w:p w14:paraId="79907A89" w14:textId="77777777" w:rsidR="00C70E6A" w:rsidRDefault="00C70E6A" w:rsidP="009206CF">
      <w:pPr>
        <w:pStyle w:val="Standard"/>
        <w:spacing w:line="360" w:lineRule="auto"/>
        <w:jc w:val="both"/>
        <w:rPr>
          <w:rFonts w:ascii="Times New Roman" w:hAnsi="Times New Roman"/>
        </w:rPr>
      </w:pPr>
    </w:p>
    <w:p w14:paraId="3D003E16" w14:textId="07AF42E1" w:rsidR="009206CF" w:rsidRDefault="009206CF" w:rsidP="004C4A91">
      <w:pPr>
        <w:pStyle w:val="Nadpis2"/>
      </w:pPr>
      <w:bookmarkStart w:id="12" w:name="_Toc101024921"/>
      <w:r>
        <w:lastRenderedPageBreak/>
        <w:t>Udržitelnost a návaznost projektu na další aktivity</w:t>
      </w:r>
      <w:bookmarkEnd w:id="12"/>
    </w:p>
    <w:p w14:paraId="2E49F0B7" w14:textId="45E13FC4" w:rsidR="00827705" w:rsidRDefault="009206C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Při realizaci tohoto projektu musíme předpokládat, že bude veřejnost dostatečně informována o nabídce pobytového letního tábora Salesiánského střediska prostřednictvím letáčků či webových stránek a také</w:t>
      </w:r>
      <w:r w:rsidR="003D1A5C">
        <w:rPr>
          <w:rFonts w:ascii="Times New Roman" w:hAnsi="Times New Roman" w:cs="Times New Roman"/>
        </w:rPr>
        <w:t>, že</w:t>
      </w:r>
      <w:r>
        <w:rPr>
          <w:rFonts w:ascii="Times New Roman" w:hAnsi="Times New Roman" w:cs="Times New Roman"/>
        </w:rPr>
        <w:t xml:space="preserve"> bude nabídka </w:t>
      </w:r>
      <w:r w:rsidR="003D1A5C">
        <w:rPr>
          <w:rFonts w:ascii="Times New Roman" w:hAnsi="Times New Roman" w:cs="Times New Roman"/>
        </w:rPr>
        <w:t>odpovída</w:t>
      </w:r>
      <w:r>
        <w:rPr>
          <w:rFonts w:ascii="Times New Roman" w:hAnsi="Times New Roman" w:cs="Times New Roman"/>
        </w:rPr>
        <w:t>t zájm</w:t>
      </w:r>
      <w:r w:rsidR="003D1A5C">
        <w:rPr>
          <w:rFonts w:ascii="Times New Roman" w:hAnsi="Times New Roman" w:cs="Times New Roman"/>
        </w:rPr>
        <w:t>ům</w:t>
      </w:r>
      <w:r>
        <w:rPr>
          <w:rFonts w:ascii="Times New Roman" w:hAnsi="Times New Roman" w:cs="Times New Roman"/>
        </w:rPr>
        <w:t xml:space="preserve"> dětí a souhlasem rodičů.</w:t>
      </w:r>
    </w:p>
    <w:p w14:paraId="2BACAE79" w14:textId="0BDF1E91" w:rsidR="009206CF" w:rsidRDefault="00827705"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9206CF">
        <w:rPr>
          <w:rFonts w:ascii="Times New Roman" w:hAnsi="Times New Roman" w:cs="Times New Roman"/>
        </w:rPr>
        <w:t>Projekt má Salesiánskému středisku pomoci k propagaci a rozšíření nabídky letních pobytových táborů pro děti a mládež v období školních prázdnin. Také má u nových účastníků vyvolat zájem nejen o pobytové tábory, ale i o volnočasové aktivity, kroužky, akce, které středisko nabízí během celého roku. Projekt má tedy za úkol nábor nových uživatelů, kteří budou využívat služby střediska. Příbytek nových účastníků bude mít vliv na volnočasové aktivity a služby poskytované střediskem. V tom směru můžeme spatřit návaznost projektu na další aktivity Salesiánského střediska.</w:t>
      </w:r>
    </w:p>
    <w:p w14:paraId="1AAE26A2" w14:textId="3EF17563" w:rsidR="009206CF" w:rsidRDefault="009206C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Udržitelnost projektu bude zajištěna zájmem dětí, které budou chtít znovu absolvovat letní pobytový tábor, kde je opět bude čekat příjemná atmosféra, navazování nových přátelských vztahů a tvoření zážitků.</w:t>
      </w:r>
      <w:r w:rsidR="00702E70">
        <w:rPr>
          <w:rFonts w:ascii="Times New Roman" w:hAnsi="Times New Roman" w:cs="Times New Roman"/>
        </w:rPr>
        <w:t xml:space="preserve"> Jako upomínkový předmět děti dostanou na závěr tábora připínací odznáčky s motivem „cesty kolem světa“</w:t>
      </w:r>
      <w:r w:rsidR="00CA6155">
        <w:rPr>
          <w:rFonts w:ascii="Times New Roman" w:hAnsi="Times New Roman" w:cs="Times New Roman"/>
        </w:rPr>
        <w:t xml:space="preserve">, aby si jeho prostřednictvím mohli kdykoliv zavzpomínat na hezké chvíle. </w:t>
      </w:r>
      <w:r>
        <w:rPr>
          <w:rFonts w:ascii="Times New Roman" w:hAnsi="Times New Roman" w:cs="Times New Roman"/>
        </w:rPr>
        <w:t xml:space="preserve">Dále bude udržitelnost zajištěna pomocí pozitivního hodnocení dětí svým rodičům, např. sdělováním svých zážitků, zavzpomínáním a prohlížením fotek z táboru na webových stránkách střediska. Nadšení dětí zajistí větší ochotu rodičů či zákonných zástupců své děti i v příštích letech na tábor poslat. V neposlední řadě udržitelnost projektu souvisí i se schopnostmi, dovednostmi a nadšením všech, kteří se na pobytovém táboru podílejí, od vedoucích po organizátory. </w:t>
      </w:r>
    </w:p>
    <w:p w14:paraId="260CE40D" w14:textId="77777777" w:rsidR="009206CF" w:rsidRDefault="009206CF" w:rsidP="009206CF">
      <w:pPr>
        <w:pStyle w:val="Standard"/>
        <w:tabs>
          <w:tab w:val="left" w:pos="629"/>
        </w:tabs>
        <w:spacing w:line="360" w:lineRule="auto"/>
        <w:jc w:val="both"/>
        <w:rPr>
          <w:rFonts w:ascii="Times New Roman" w:hAnsi="Times New Roman" w:cs="Times New Roman"/>
        </w:rPr>
      </w:pPr>
    </w:p>
    <w:p w14:paraId="5795A056" w14:textId="70E43AA6" w:rsidR="009206CF" w:rsidRPr="00A30D21" w:rsidRDefault="009206CF" w:rsidP="004C4A91">
      <w:pPr>
        <w:pStyle w:val="Nadpis2"/>
      </w:pPr>
      <w:bookmarkStart w:id="13" w:name="_Toc101024922"/>
      <w:r w:rsidRPr="00A30D21">
        <w:t xml:space="preserve">Námět tábora a uvedení do </w:t>
      </w:r>
      <w:r w:rsidR="00A30D21" w:rsidRPr="00A30D21">
        <w:t xml:space="preserve">celodenní </w:t>
      </w:r>
      <w:r w:rsidRPr="00A30D21">
        <w:t>táborové hry</w:t>
      </w:r>
      <w:bookmarkEnd w:id="13"/>
    </w:p>
    <w:p w14:paraId="7A3C69EB" w14:textId="094692F0" w:rsidR="00321F4E" w:rsidRDefault="00F74A61"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Inspirací pro námět tábora bylo poznávání kontinentů naší planety. </w:t>
      </w:r>
      <w:r w:rsidR="0059569E">
        <w:rPr>
          <w:rFonts w:ascii="Times New Roman" w:hAnsi="Times New Roman" w:cs="Times New Roman"/>
        </w:rPr>
        <w:t>Motivace pro k</w:t>
      </w:r>
      <w:r w:rsidR="00B71B53">
        <w:rPr>
          <w:rFonts w:ascii="Times New Roman" w:hAnsi="Times New Roman" w:cs="Times New Roman"/>
        </w:rPr>
        <w:t>aždý den</w:t>
      </w:r>
      <w:r w:rsidR="0059569E">
        <w:rPr>
          <w:rFonts w:ascii="Times New Roman" w:hAnsi="Times New Roman" w:cs="Times New Roman"/>
        </w:rPr>
        <w:t xml:space="preserve"> bude taková, že</w:t>
      </w:r>
      <w:r w:rsidR="00B71B53">
        <w:rPr>
          <w:rFonts w:ascii="Times New Roman" w:hAnsi="Times New Roman" w:cs="Times New Roman"/>
        </w:rPr>
        <w:t xml:space="preserve"> s dětmi </w:t>
      </w:r>
      <w:r w:rsidR="00C525CF">
        <w:rPr>
          <w:rFonts w:ascii="Times New Roman" w:hAnsi="Times New Roman" w:cs="Times New Roman"/>
        </w:rPr>
        <w:t>přicestujeme do jiného kontinentu a budeme</w:t>
      </w:r>
      <w:r w:rsidR="00B71B53">
        <w:rPr>
          <w:rFonts w:ascii="Times New Roman" w:hAnsi="Times New Roman" w:cs="Times New Roman"/>
        </w:rPr>
        <w:t xml:space="preserve"> poznávat kulturu, sport,</w:t>
      </w:r>
      <w:r w:rsidR="00B71C8C">
        <w:rPr>
          <w:rFonts w:ascii="Times New Roman" w:hAnsi="Times New Roman" w:cs="Times New Roman"/>
        </w:rPr>
        <w:t xml:space="preserve"> legendy,</w:t>
      </w:r>
      <w:r w:rsidR="00B71B53">
        <w:rPr>
          <w:rFonts w:ascii="Times New Roman" w:hAnsi="Times New Roman" w:cs="Times New Roman"/>
        </w:rPr>
        <w:t xml:space="preserve"> zajímavosti a zvyklosti</w:t>
      </w:r>
      <w:r w:rsidR="00E44364">
        <w:rPr>
          <w:rFonts w:ascii="Times New Roman" w:hAnsi="Times New Roman" w:cs="Times New Roman"/>
        </w:rPr>
        <w:t xml:space="preserve"> pro ně charakteristické. </w:t>
      </w:r>
      <w:r w:rsidR="006F5FD0" w:rsidRPr="00CC549F">
        <w:rPr>
          <w:rFonts w:ascii="Times New Roman" w:hAnsi="Times New Roman" w:cs="Times New Roman"/>
        </w:rPr>
        <w:t xml:space="preserve">Rituál k přesouvání do jednotlivých kontinentů bude </w:t>
      </w:r>
      <w:r w:rsidR="0025132B" w:rsidRPr="00CC549F">
        <w:rPr>
          <w:rFonts w:ascii="Times New Roman" w:hAnsi="Times New Roman" w:cs="Times New Roman"/>
        </w:rPr>
        <w:t xml:space="preserve">každé ráno </w:t>
      </w:r>
      <w:r w:rsidR="006F5FD0" w:rsidRPr="00CC549F">
        <w:rPr>
          <w:rFonts w:ascii="Times New Roman" w:hAnsi="Times New Roman" w:cs="Times New Roman"/>
        </w:rPr>
        <w:t>formou rozcviček</w:t>
      </w:r>
      <w:r w:rsidR="000C4734" w:rsidRPr="00CC549F">
        <w:rPr>
          <w:rFonts w:ascii="Times New Roman" w:hAnsi="Times New Roman" w:cs="Times New Roman"/>
        </w:rPr>
        <w:t>,</w:t>
      </w:r>
      <w:r w:rsidR="006F5FD0" w:rsidRPr="00CC549F">
        <w:rPr>
          <w:rFonts w:ascii="Times New Roman" w:hAnsi="Times New Roman" w:cs="Times New Roman"/>
        </w:rPr>
        <w:t xml:space="preserve"> při kterých budou mít vedoucí na sobě kostýmy</w:t>
      </w:r>
      <w:r w:rsidR="0025132B" w:rsidRPr="00CC549F">
        <w:rPr>
          <w:rFonts w:ascii="Times New Roman" w:hAnsi="Times New Roman" w:cs="Times New Roman"/>
        </w:rPr>
        <w:t xml:space="preserve"> typické pro daný kontinent.</w:t>
      </w:r>
      <w:r w:rsidR="006F5FD0" w:rsidRPr="00CC549F">
        <w:rPr>
          <w:rFonts w:ascii="Times New Roman" w:hAnsi="Times New Roman" w:cs="Times New Roman"/>
        </w:rPr>
        <w:t xml:space="preserve"> </w:t>
      </w:r>
      <w:r w:rsidR="0025132B" w:rsidRPr="00CC549F">
        <w:rPr>
          <w:rFonts w:ascii="Times New Roman" w:hAnsi="Times New Roman" w:cs="Times New Roman"/>
        </w:rPr>
        <w:t xml:space="preserve">Podle nich </w:t>
      </w:r>
      <w:r w:rsidR="000C4734" w:rsidRPr="00CC549F">
        <w:rPr>
          <w:rFonts w:ascii="Times New Roman" w:hAnsi="Times New Roman" w:cs="Times New Roman"/>
        </w:rPr>
        <w:t>budou děti hádat</w:t>
      </w:r>
      <w:r w:rsidR="003E7C69">
        <w:rPr>
          <w:rFonts w:ascii="Times New Roman" w:hAnsi="Times New Roman" w:cs="Times New Roman"/>
        </w:rPr>
        <w:t>,</w:t>
      </w:r>
      <w:r w:rsidR="000C4734" w:rsidRPr="00CC549F">
        <w:rPr>
          <w:rFonts w:ascii="Times New Roman" w:hAnsi="Times New Roman" w:cs="Times New Roman"/>
        </w:rPr>
        <w:t xml:space="preserve"> </w:t>
      </w:r>
      <w:r w:rsidR="0025132B" w:rsidRPr="00CC549F">
        <w:rPr>
          <w:rFonts w:ascii="Times New Roman" w:hAnsi="Times New Roman" w:cs="Times New Roman"/>
        </w:rPr>
        <w:t>do kterého kontinentu</w:t>
      </w:r>
      <w:r w:rsidR="007E1662" w:rsidRPr="00CC549F">
        <w:rPr>
          <w:rFonts w:ascii="Times New Roman" w:hAnsi="Times New Roman" w:cs="Times New Roman"/>
        </w:rPr>
        <w:t xml:space="preserve"> tento den</w:t>
      </w:r>
      <w:r w:rsidR="0025132B" w:rsidRPr="00CC549F">
        <w:rPr>
          <w:rFonts w:ascii="Times New Roman" w:hAnsi="Times New Roman" w:cs="Times New Roman"/>
        </w:rPr>
        <w:t xml:space="preserve"> </w:t>
      </w:r>
      <w:r w:rsidR="007F1D04" w:rsidRPr="00CC549F">
        <w:rPr>
          <w:rFonts w:ascii="Times New Roman" w:hAnsi="Times New Roman" w:cs="Times New Roman"/>
        </w:rPr>
        <w:t>přicestovaly</w:t>
      </w:r>
      <w:r w:rsidR="000C4734" w:rsidRPr="00CC549F">
        <w:rPr>
          <w:rFonts w:ascii="Times New Roman" w:hAnsi="Times New Roman" w:cs="Times New Roman"/>
        </w:rPr>
        <w:t xml:space="preserve">. </w:t>
      </w:r>
      <w:r w:rsidR="00E44364">
        <w:rPr>
          <w:rFonts w:ascii="Times New Roman" w:hAnsi="Times New Roman" w:cs="Times New Roman"/>
        </w:rPr>
        <w:t>K</w:t>
      </w:r>
      <w:r w:rsidR="00B71B53">
        <w:rPr>
          <w:rFonts w:ascii="Times New Roman" w:hAnsi="Times New Roman" w:cs="Times New Roman"/>
        </w:rPr>
        <w:t>onkrétně navštívíme Afriku, Ameriku, Asii, Austrálii a Nový Zéland</w:t>
      </w:r>
      <w:r w:rsidR="0059569E">
        <w:rPr>
          <w:rFonts w:ascii="Times New Roman" w:hAnsi="Times New Roman" w:cs="Times New Roman"/>
        </w:rPr>
        <w:t>,</w:t>
      </w:r>
      <w:r w:rsidR="00B71B53">
        <w:rPr>
          <w:rFonts w:ascii="Times New Roman" w:hAnsi="Times New Roman" w:cs="Times New Roman"/>
        </w:rPr>
        <w:t xml:space="preserve"> Evropu. </w:t>
      </w:r>
    </w:p>
    <w:p w14:paraId="5D341457" w14:textId="577D9EEB" w:rsidR="0029651C" w:rsidRDefault="00321F4E"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3E76F1">
        <w:rPr>
          <w:rFonts w:ascii="Times New Roman" w:hAnsi="Times New Roman" w:cs="Times New Roman"/>
        </w:rPr>
        <w:t>Děti mají na táboře tvořit jednu celistvou skupinu nehledě na jejich věk, pohlaví,</w:t>
      </w:r>
      <w:r w:rsidR="00E44364">
        <w:rPr>
          <w:rFonts w:ascii="Times New Roman" w:hAnsi="Times New Roman" w:cs="Times New Roman"/>
        </w:rPr>
        <w:t xml:space="preserve"> národnost,</w:t>
      </w:r>
      <w:r w:rsidR="003E76F1">
        <w:rPr>
          <w:rFonts w:ascii="Times New Roman" w:hAnsi="Times New Roman" w:cs="Times New Roman"/>
        </w:rPr>
        <w:t xml:space="preserve"> dosavadní zkušenosti, chování a jednání.</w:t>
      </w:r>
      <w:r w:rsidR="00957DAD">
        <w:rPr>
          <w:rFonts w:ascii="Times New Roman" w:hAnsi="Times New Roman" w:cs="Times New Roman"/>
        </w:rPr>
        <w:t xml:space="preserve"> Zkrátka tak, jak budeme poznávat kontinenty, tak se budou účastníci tábora poznávat navzájem. Jelikož jedním z cílů je poznat nové kamarády a stmelit kolektiv budou děti při aktivitách spojeni</w:t>
      </w:r>
      <w:r w:rsidR="009B61F4">
        <w:rPr>
          <w:rFonts w:ascii="Times New Roman" w:hAnsi="Times New Roman" w:cs="Times New Roman"/>
        </w:rPr>
        <w:t xml:space="preserve"> vždy</w:t>
      </w:r>
      <w:r w:rsidR="00957DAD">
        <w:rPr>
          <w:rFonts w:ascii="Times New Roman" w:hAnsi="Times New Roman" w:cs="Times New Roman"/>
        </w:rPr>
        <w:t xml:space="preserve"> do různých skupin. </w:t>
      </w:r>
      <w:r w:rsidR="00F45316" w:rsidRPr="00CC549F">
        <w:rPr>
          <w:rFonts w:ascii="Times New Roman" w:hAnsi="Times New Roman" w:cs="Times New Roman"/>
        </w:rPr>
        <w:t xml:space="preserve">Prostřednictvím různorodého složení </w:t>
      </w:r>
      <w:r w:rsidR="00F45316" w:rsidRPr="00CC549F">
        <w:rPr>
          <w:rFonts w:ascii="Times New Roman" w:hAnsi="Times New Roman" w:cs="Times New Roman"/>
        </w:rPr>
        <w:lastRenderedPageBreak/>
        <w:t xml:space="preserve">skupin neboli týmů </w:t>
      </w:r>
      <w:r w:rsidR="00E21CEC" w:rsidRPr="00CC549F">
        <w:rPr>
          <w:rFonts w:ascii="Times New Roman" w:hAnsi="Times New Roman" w:cs="Times New Roman"/>
        </w:rPr>
        <w:t xml:space="preserve">při hrách </w:t>
      </w:r>
      <w:r w:rsidR="00E44364" w:rsidRPr="00CC549F">
        <w:rPr>
          <w:rFonts w:ascii="Times New Roman" w:hAnsi="Times New Roman" w:cs="Times New Roman"/>
        </w:rPr>
        <w:t>si děti uvědom</w:t>
      </w:r>
      <w:r w:rsidR="00F45316" w:rsidRPr="00CC549F">
        <w:rPr>
          <w:rFonts w:ascii="Times New Roman" w:hAnsi="Times New Roman" w:cs="Times New Roman"/>
        </w:rPr>
        <w:t>í</w:t>
      </w:r>
      <w:r w:rsidR="00881BE1" w:rsidRPr="00CC549F">
        <w:rPr>
          <w:rFonts w:ascii="Times New Roman" w:hAnsi="Times New Roman" w:cs="Times New Roman"/>
        </w:rPr>
        <w:t>, jak důležitá je soudržnost, jednota, vzájemná podpora, pomoc a tolerance k</w:t>
      </w:r>
      <w:r w:rsidR="005B073D" w:rsidRPr="00CC549F">
        <w:rPr>
          <w:rFonts w:ascii="Times New Roman" w:hAnsi="Times New Roman" w:cs="Times New Roman"/>
        </w:rPr>
        <w:t> </w:t>
      </w:r>
      <w:r w:rsidR="00881BE1" w:rsidRPr="00CC549F">
        <w:rPr>
          <w:rFonts w:ascii="Times New Roman" w:hAnsi="Times New Roman" w:cs="Times New Roman"/>
        </w:rPr>
        <w:t>druhým</w:t>
      </w:r>
      <w:r w:rsidR="005B073D" w:rsidRPr="00CC549F">
        <w:rPr>
          <w:rFonts w:ascii="Times New Roman" w:hAnsi="Times New Roman" w:cs="Times New Roman"/>
        </w:rPr>
        <w:t xml:space="preserve"> napříč celým světem</w:t>
      </w:r>
      <w:r w:rsidR="00881BE1" w:rsidRPr="00CC549F">
        <w:rPr>
          <w:rFonts w:ascii="Times New Roman" w:hAnsi="Times New Roman" w:cs="Times New Roman"/>
        </w:rPr>
        <w:t>.</w:t>
      </w:r>
      <w:r w:rsidR="00563F6B">
        <w:rPr>
          <w:rFonts w:ascii="Times New Roman" w:hAnsi="Times New Roman" w:cs="Times New Roman"/>
        </w:rPr>
        <w:t xml:space="preserve"> Hlavní námět tábora tedy zní: Cesta kolem světa.</w:t>
      </w:r>
    </w:p>
    <w:p w14:paraId="392A605F" w14:textId="257BF969" w:rsidR="00B71B53" w:rsidRDefault="0029651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9B61F4" w:rsidRPr="00CC549F">
        <w:rPr>
          <w:rFonts w:ascii="Times New Roman" w:hAnsi="Times New Roman" w:cs="Times New Roman"/>
        </w:rPr>
        <w:t xml:space="preserve"> </w:t>
      </w:r>
      <w:r w:rsidR="00B721CE" w:rsidRPr="00CC549F">
        <w:rPr>
          <w:rFonts w:ascii="Times New Roman" w:hAnsi="Times New Roman" w:cs="Times New Roman"/>
        </w:rPr>
        <w:t>Na páteční den jsem vytvořila celodenní táborovou hru.</w:t>
      </w:r>
      <w:r w:rsidR="00B721CE">
        <w:rPr>
          <w:rFonts w:ascii="Times New Roman" w:hAnsi="Times New Roman" w:cs="Times New Roman"/>
        </w:rPr>
        <w:t xml:space="preserve"> </w:t>
      </w:r>
      <w:r w:rsidR="00A71473">
        <w:rPr>
          <w:rFonts w:ascii="Times New Roman" w:hAnsi="Times New Roman" w:cs="Times New Roman"/>
        </w:rPr>
        <w:t xml:space="preserve">Při tvorbě </w:t>
      </w:r>
      <w:r w:rsidR="00916802">
        <w:rPr>
          <w:rFonts w:ascii="Times New Roman" w:hAnsi="Times New Roman" w:cs="Times New Roman"/>
        </w:rPr>
        <w:t>plánu</w:t>
      </w:r>
      <w:r w:rsidR="009B61F4">
        <w:rPr>
          <w:rFonts w:ascii="Times New Roman" w:hAnsi="Times New Roman" w:cs="Times New Roman"/>
        </w:rPr>
        <w:t xml:space="preserve"> </w:t>
      </w:r>
      <w:r w:rsidR="00A71473">
        <w:rPr>
          <w:rFonts w:ascii="Times New Roman" w:hAnsi="Times New Roman" w:cs="Times New Roman"/>
        </w:rPr>
        <w:t>celodenní hry byl zvolen námět všeobecně známý, zajímavý a proveditelný.</w:t>
      </w:r>
      <w:r w:rsidR="00A71473">
        <w:rPr>
          <w:rStyle w:val="Znakapoznpodarou"/>
          <w:rFonts w:ascii="Times New Roman" w:hAnsi="Times New Roman" w:cs="Times New Roman"/>
        </w:rPr>
        <w:footnoteReference w:id="12"/>
      </w:r>
      <w:r w:rsidR="009B61F4">
        <w:rPr>
          <w:rFonts w:ascii="Times New Roman" w:hAnsi="Times New Roman" w:cs="Times New Roman"/>
        </w:rPr>
        <w:t xml:space="preserve"> </w:t>
      </w:r>
      <w:r w:rsidR="00B71B53">
        <w:rPr>
          <w:rFonts w:ascii="Times New Roman" w:hAnsi="Times New Roman" w:cs="Times New Roman"/>
        </w:rPr>
        <w:t xml:space="preserve">Celodenní táborová hra je zaměřena na </w:t>
      </w:r>
      <w:r w:rsidR="0027282F">
        <w:rPr>
          <w:rFonts w:ascii="Times New Roman" w:hAnsi="Times New Roman" w:cs="Times New Roman"/>
        </w:rPr>
        <w:t xml:space="preserve">pusté ostrovy a honbu za pokladem. </w:t>
      </w:r>
      <w:r w:rsidR="00B362A7" w:rsidRPr="00CC549F">
        <w:rPr>
          <w:rFonts w:ascii="Times New Roman" w:hAnsi="Times New Roman" w:cs="Times New Roman"/>
        </w:rPr>
        <w:t xml:space="preserve">Tento námět jsem zvolila z toho důvodu, že pusté ostrovy a </w:t>
      </w:r>
      <w:r w:rsidR="00977920" w:rsidRPr="00CC549F">
        <w:rPr>
          <w:rFonts w:ascii="Times New Roman" w:hAnsi="Times New Roman" w:cs="Times New Roman"/>
        </w:rPr>
        <w:t>vodní plochy jako jsou oceány</w:t>
      </w:r>
      <w:r w:rsidR="0052420C">
        <w:rPr>
          <w:rFonts w:ascii="Times New Roman" w:hAnsi="Times New Roman" w:cs="Times New Roman"/>
        </w:rPr>
        <w:t>,</w:t>
      </w:r>
      <w:r w:rsidR="00B362A7" w:rsidRPr="00CC549F">
        <w:rPr>
          <w:rFonts w:ascii="Times New Roman" w:hAnsi="Times New Roman" w:cs="Times New Roman"/>
        </w:rPr>
        <w:t xml:space="preserve"> jsou také součástí naší planety</w:t>
      </w:r>
      <w:r w:rsidR="0052420C">
        <w:rPr>
          <w:rFonts w:ascii="Times New Roman" w:hAnsi="Times New Roman" w:cs="Times New Roman"/>
        </w:rPr>
        <w:t xml:space="preserve">, </w:t>
      </w:r>
      <w:r w:rsidR="00B362A7" w:rsidRPr="00CC549F">
        <w:rPr>
          <w:rFonts w:ascii="Times New Roman" w:hAnsi="Times New Roman" w:cs="Times New Roman"/>
        </w:rPr>
        <w:t>i když je neřadíme mezi kontinenty.</w:t>
      </w:r>
      <w:r w:rsidR="00B362A7">
        <w:rPr>
          <w:rFonts w:ascii="Times New Roman" w:hAnsi="Times New Roman" w:cs="Times New Roman"/>
        </w:rPr>
        <w:t xml:space="preserve"> </w:t>
      </w:r>
      <w:r w:rsidR="008115EB">
        <w:rPr>
          <w:rFonts w:ascii="Times New Roman" w:hAnsi="Times New Roman" w:cs="Times New Roman"/>
        </w:rPr>
        <w:t>Motivace k celodenní hře proběhne ráno před úvodní aktivitou toho</w:t>
      </w:r>
      <w:r w:rsidR="0052420C">
        <w:rPr>
          <w:rFonts w:ascii="Times New Roman" w:hAnsi="Times New Roman" w:cs="Times New Roman"/>
        </w:rPr>
        <w:t>to</w:t>
      </w:r>
      <w:r w:rsidR="008115EB">
        <w:rPr>
          <w:rFonts w:ascii="Times New Roman" w:hAnsi="Times New Roman" w:cs="Times New Roman"/>
        </w:rPr>
        <w:t xml:space="preserve"> dne. </w:t>
      </w:r>
      <w:r w:rsidR="00A71473">
        <w:rPr>
          <w:rFonts w:ascii="Times New Roman" w:hAnsi="Times New Roman" w:cs="Times New Roman"/>
        </w:rPr>
        <w:t>Děti budou rozdělen</w:t>
      </w:r>
      <w:r w:rsidR="000B724C">
        <w:rPr>
          <w:rFonts w:ascii="Times New Roman" w:hAnsi="Times New Roman" w:cs="Times New Roman"/>
        </w:rPr>
        <w:t>y</w:t>
      </w:r>
      <w:r w:rsidR="00A71473">
        <w:rPr>
          <w:rFonts w:ascii="Times New Roman" w:hAnsi="Times New Roman" w:cs="Times New Roman"/>
        </w:rPr>
        <w:t xml:space="preserve"> do týmů</w:t>
      </w:r>
      <w:r w:rsidR="009B61F4">
        <w:rPr>
          <w:rFonts w:ascii="Times New Roman" w:hAnsi="Times New Roman" w:cs="Times New Roman"/>
        </w:rPr>
        <w:t>,</w:t>
      </w:r>
      <w:r w:rsidR="00A71473">
        <w:rPr>
          <w:rFonts w:ascii="Times New Roman" w:hAnsi="Times New Roman" w:cs="Times New Roman"/>
        </w:rPr>
        <w:t xml:space="preserve"> </w:t>
      </w:r>
      <w:r w:rsidR="00364F1F">
        <w:rPr>
          <w:rFonts w:ascii="Times New Roman" w:hAnsi="Times New Roman" w:cs="Times New Roman"/>
        </w:rPr>
        <w:t xml:space="preserve">které si samy </w:t>
      </w:r>
      <w:proofErr w:type="gramStart"/>
      <w:r w:rsidR="00364F1F">
        <w:rPr>
          <w:rFonts w:ascii="Times New Roman" w:hAnsi="Times New Roman" w:cs="Times New Roman"/>
        </w:rPr>
        <w:t>určí</w:t>
      </w:r>
      <w:proofErr w:type="gramEnd"/>
      <w:r w:rsidR="00364F1F">
        <w:rPr>
          <w:rFonts w:ascii="Times New Roman" w:hAnsi="Times New Roman" w:cs="Times New Roman"/>
        </w:rPr>
        <w:t xml:space="preserve">. Jejich motivací bude bojový pokřik a vlajka, kterou s sebou budou nosit celý den. </w:t>
      </w:r>
      <w:r w:rsidR="008115EB">
        <w:rPr>
          <w:rFonts w:ascii="Times New Roman" w:hAnsi="Times New Roman" w:cs="Times New Roman"/>
        </w:rPr>
        <w:t>Při hrách budou mezi sebou týmy soutěžit, sbírat indicie a pomůcky</w:t>
      </w:r>
      <w:r w:rsidR="00EB6797">
        <w:rPr>
          <w:rFonts w:ascii="Times New Roman" w:hAnsi="Times New Roman" w:cs="Times New Roman"/>
        </w:rPr>
        <w:t xml:space="preserve">. Budou muset projít cestou pustých ostrovů až k vytouženému pokladu, kterému bude </w:t>
      </w:r>
      <w:r w:rsidR="00EB6797" w:rsidRPr="00CC549F">
        <w:rPr>
          <w:rFonts w:ascii="Times New Roman" w:hAnsi="Times New Roman" w:cs="Times New Roman"/>
        </w:rPr>
        <w:t>věnována večerní</w:t>
      </w:r>
      <w:r w:rsidR="00C64050" w:rsidRPr="00CC549F">
        <w:rPr>
          <w:rFonts w:ascii="Times New Roman" w:hAnsi="Times New Roman" w:cs="Times New Roman"/>
        </w:rPr>
        <w:t xml:space="preserve"> páteční</w:t>
      </w:r>
      <w:r w:rsidR="00EB6797" w:rsidRPr="00CC549F">
        <w:rPr>
          <w:rFonts w:ascii="Times New Roman" w:hAnsi="Times New Roman" w:cs="Times New Roman"/>
        </w:rPr>
        <w:t xml:space="preserve"> aktivita.</w:t>
      </w:r>
      <w:r w:rsidR="00EB6797">
        <w:rPr>
          <w:rFonts w:ascii="Times New Roman" w:hAnsi="Times New Roman" w:cs="Times New Roman"/>
        </w:rPr>
        <w:t xml:space="preserve"> </w:t>
      </w:r>
    </w:p>
    <w:p w14:paraId="46FE032D" w14:textId="42BB5CD8" w:rsidR="00C303CE" w:rsidRDefault="00C303CE"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Hodnocení dnů, aktivit</w:t>
      </w:r>
      <w:r w:rsidR="002D2780">
        <w:rPr>
          <w:rFonts w:ascii="Times New Roman" w:hAnsi="Times New Roman" w:cs="Times New Roman"/>
        </w:rPr>
        <w:t>,</w:t>
      </w:r>
      <w:r>
        <w:rPr>
          <w:rFonts w:ascii="Times New Roman" w:hAnsi="Times New Roman" w:cs="Times New Roman"/>
        </w:rPr>
        <w:t xml:space="preserve"> her</w:t>
      </w:r>
      <w:r w:rsidR="002D2780">
        <w:rPr>
          <w:rFonts w:ascii="Times New Roman" w:hAnsi="Times New Roman" w:cs="Times New Roman"/>
        </w:rPr>
        <w:t xml:space="preserve"> a jednotlivých účastníků</w:t>
      </w:r>
      <w:r>
        <w:rPr>
          <w:rFonts w:ascii="Times New Roman" w:hAnsi="Times New Roman" w:cs="Times New Roman"/>
        </w:rPr>
        <w:t xml:space="preserve"> proběhne vždy při večerní reflexi </w:t>
      </w:r>
      <w:r w:rsidR="002D2780">
        <w:rPr>
          <w:rFonts w:ascii="Times New Roman" w:hAnsi="Times New Roman" w:cs="Times New Roman"/>
        </w:rPr>
        <w:t xml:space="preserve">v klubovně. </w:t>
      </w:r>
      <w:r w:rsidR="00D22E4B">
        <w:rPr>
          <w:rFonts w:ascii="Times New Roman" w:hAnsi="Times New Roman" w:cs="Times New Roman"/>
        </w:rPr>
        <w:t>Děti i vedoucí budou mít možnost zhodnotit celý</w:t>
      </w:r>
      <w:r w:rsidR="007530F2">
        <w:rPr>
          <w:rFonts w:ascii="Times New Roman" w:hAnsi="Times New Roman" w:cs="Times New Roman"/>
        </w:rPr>
        <w:t xml:space="preserve"> den</w:t>
      </w:r>
      <w:r w:rsidR="00257082">
        <w:rPr>
          <w:rFonts w:ascii="Times New Roman" w:hAnsi="Times New Roman" w:cs="Times New Roman"/>
        </w:rPr>
        <w:t>, aktivity, hry</w:t>
      </w:r>
      <w:r w:rsidR="00765556">
        <w:rPr>
          <w:rFonts w:ascii="Times New Roman" w:hAnsi="Times New Roman" w:cs="Times New Roman"/>
        </w:rPr>
        <w:t xml:space="preserve"> a zážitky</w:t>
      </w:r>
      <w:r w:rsidR="00257082">
        <w:rPr>
          <w:rFonts w:ascii="Times New Roman" w:hAnsi="Times New Roman" w:cs="Times New Roman"/>
        </w:rPr>
        <w:t xml:space="preserve">. </w:t>
      </w:r>
      <w:r w:rsidR="00257082" w:rsidRPr="009E4772">
        <w:rPr>
          <w:rFonts w:ascii="Times New Roman" w:hAnsi="Times New Roman" w:cs="Times New Roman"/>
          <w:shd w:val="clear" w:color="auto" w:fill="FFFFFF" w:themeFill="background1"/>
        </w:rPr>
        <w:t xml:space="preserve">Účastníci budou mít možnost sdílet své emoce a vyjádřit </w:t>
      </w:r>
      <w:r w:rsidR="007530F2" w:rsidRPr="009E4772">
        <w:rPr>
          <w:rFonts w:ascii="Times New Roman" w:hAnsi="Times New Roman" w:cs="Times New Roman"/>
          <w:shd w:val="clear" w:color="auto" w:fill="FFFFFF" w:themeFill="background1"/>
        </w:rPr>
        <w:t xml:space="preserve">své </w:t>
      </w:r>
      <w:r w:rsidR="00257082" w:rsidRPr="009E4772">
        <w:rPr>
          <w:rFonts w:ascii="Times New Roman" w:hAnsi="Times New Roman" w:cs="Times New Roman"/>
          <w:shd w:val="clear" w:color="auto" w:fill="FFFFFF" w:themeFill="background1"/>
        </w:rPr>
        <w:t>pocity</w:t>
      </w:r>
      <w:r w:rsidR="00F92001" w:rsidRPr="009E4772">
        <w:rPr>
          <w:rFonts w:ascii="Times New Roman" w:hAnsi="Times New Roman" w:cs="Times New Roman"/>
          <w:shd w:val="clear" w:color="auto" w:fill="FFFFFF" w:themeFill="background1"/>
        </w:rPr>
        <w:t xml:space="preserve"> </w:t>
      </w:r>
      <w:r w:rsidR="00257082" w:rsidRPr="009E4772">
        <w:rPr>
          <w:rFonts w:ascii="Times New Roman" w:hAnsi="Times New Roman" w:cs="Times New Roman"/>
          <w:shd w:val="clear" w:color="auto" w:fill="FFFFFF" w:themeFill="background1"/>
        </w:rPr>
        <w:t xml:space="preserve">v bezpečném prostředí, </w:t>
      </w:r>
      <w:r w:rsidR="000B6B81" w:rsidRPr="009E4772">
        <w:rPr>
          <w:rFonts w:ascii="Times New Roman" w:hAnsi="Times New Roman" w:cs="Times New Roman"/>
          <w:shd w:val="clear" w:color="auto" w:fill="FFFFFF" w:themeFill="background1"/>
        </w:rPr>
        <w:t>ve kterém mohou zhodnotit i své chování vůči ostatním a naopak.</w:t>
      </w:r>
      <w:r w:rsidR="000B6B81">
        <w:rPr>
          <w:rFonts w:ascii="Times New Roman" w:hAnsi="Times New Roman" w:cs="Times New Roman"/>
        </w:rPr>
        <w:t xml:space="preserve"> Večerní reflexe bude sloužit</w:t>
      </w:r>
      <w:r w:rsidR="00F45522">
        <w:rPr>
          <w:rFonts w:ascii="Times New Roman" w:hAnsi="Times New Roman" w:cs="Times New Roman"/>
        </w:rPr>
        <w:t xml:space="preserve"> nejen</w:t>
      </w:r>
      <w:r w:rsidR="000B6B81">
        <w:rPr>
          <w:rFonts w:ascii="Times New Roman" w:hAnsi="Times New Roman" w:cs="Times New Roman"/>
        </w:rPr>
        <w:t>, jako zpětná vazba pro tým vedoucích, ale i k</w:t>
      </w:r>
      <w:r w:rsidR="00F45522">
        <w:rPr>
          <w:rFonts w:ascii="Times New Roman" w:hAnsi="Times New Roman" w:cs="Times New Roman"/>
        </w:rPr>
        <w:t xml:space="preserve"> sdílení zážitků a poděkování či omluvě mezi dětmi. </w:t>
      </w:r>
    </w:p>
    <w:p w14:paraId="461C3C3D" w14:textId="49E89EC9" w:rsidR="00167418" w:rsidRDefault="003678A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142B05">
        <w:rPr>
          <w:rFonts w:ascii="Times New Roman" w:hAnsi="Times New Roman" w:cs="Times New Roman"/>
        </w:rPr>
        <w:t xml:space="preserve"> </w:t>
      </w:r>
      <w:r>
        <w:rPr>
          <w:rFonts w:ascii="Times New Roman" w:hAnsi="Times New Roman" w:cs="Times New Roman"/>
        </w:rPr>
        <w:t xml:space="preserve">    V programu tábora jsou uvedeny různorodé aktivity, které odpovídají námětu a zároveň splňují cíle tábora. Některé aktivity již znám z dřívějších let a sama jsem je absolvovala, z toho důvodu u některých her nejsou uvedeny zdroje. </w:t>
      </w:r>
      <w:r w:rsidR="00142B05">
        <w:rPr>
          <w:rFonts w:ascii="Times New Roman" w:hAnsi="Times New Roman" w:cs="Times New Roman"/>
        </w:rPr>
        <w:t xml:space="preserve">Ostatní hry jsem čerpala z odborné literatury a je samozřejmostí dodržování etických pravidel při využívání autorských děl. </w:t>
      </w:r>
    </w:p>
    <w:p w14:paraId="7C204F45" w14:textId="77777777" w:rsidR="0052420C" w:rsidRPr="0052420C" w:rsidRDefault="0052420C" w:rsidP="009206CF">
      <w:pPr>
        <w:pStyle w:val="Standard"/>
        <w:tabs>
          <w:tab w:val="left" w:pos="629"/>
        </w:tabs>
        <w:spacing w:line="360" w:lineRule="auto"/>
        <w:jc w:val="both"/>
        <w:rPr>
          <w:rFonts w:ascii="Times New Roman" w:hAnsi="Times New Roman" w:cs="Times New Roman"/>
        </w:rPr>
      </w:pPr>
    </w:p>
    <w:p w14:paraId="2D789199" w14:textId="4E63E10A" w:rsidR="009206CF" w:rsidRDefault="009206CF" w:rsidP="004C4A91">
      <w:pPr>
        <w:pStyle w:val="Nadpis2"/>
      </w:pPr>
      <w:bookmarkStart w:id="14" w:name="_Toc101024923"/>
      <w:r>
        <w:t>Místo pobytu</w:t>
      </w:r>
      <w:bookmarkEnd w:id="14"/>
    </w:p>
    <w:p w14:paraId="057675D9" w14:textId="2C9B9EA1" w:rsidR="009206CF" w:rsidRDefault="009206CF" w:rsidP="009206CF">
      <w:pPr>
        <w:pStyle w:val="Standard"/>
        <w:tabs>
          <w:tab w:val="left" w:pos="629"/>
        </w:tabs>
        <w:spacing w:line="360" w:lineRule="auto"/>
        <w:jc w:val="both"/>
        <w:rPr>
          <w:rFonts w:ascii="Times New Roman" w:hAnsi="Times New Roman" w:cs="Times New Roman"/>
        </w:rPr>
      </w:pPr>
      <w:proofErr w:type="spellStart"/>
      <w:r>
        <w:rPr>
          <w:rFonts w:ascii="Times New Roman" w:hAnsi="Times New Roman" w:cs="Times New Roman"/>
        </w:rPr>
        <w:t>Baldovec</w:t>
      </w:r>
      <w:proofErr w:type="spellEnd"/>
      <w:r>
        <w:rPr>
          <w:rFonts w:ascii="Times New Roman" w:hAnsi="Times New Roman" w:cs="Times New Roman"/>
        </w:rPr>
        <w:t xml:space="preserve"> se nachází v Olomouckém kraji v okrese Prostějov</w:t>
      </w:r>
      <w:r w:rsidR="00377B1E">
        <w:rPr>
          <w:rFonts w:ascii="Times New Roman" w:hAnsi="Times New Roman" w:cs="Times New Roman"/>
        </w:rPr>
        <w:t>, k</w:t>
      </w:r>
      <w:r>
        <w:rPr>
          <w:rFonts w:ascii="Times New Roman" w:hAnsi="Times New Roman" w:cs="Times New Roman"/>
        </w:rPr>
        <w:t xml:space="preserve">onkrétněji </w:t>
      </w:r>
      <w:proofErr w:type="gramStart"/>
      <w:r>
        <w:rPr>
          <w:rFonts w:ascii="Times New Roman" w:hAnsi="Times New Roman" w:cs="Times New Roman"/>
        </w:rPr>
        <w:t>tvoří</w:t>
      </w:r>
      <w:proofErr w:type="gramEnd"/>
      <w:r>
        <w:rPr>
          <w:rFonts w:ascii="Times New Roman" w:hAnsi="Times New Roman" w:cs="Times New Roman"/>
        </w:rPr>
        <w:t xml:space="preserve"> část obce Roztání. </w:t>
      </w:r>
      <w:proofErr w:type="spellStart"/>
      <w:r>
        <w:rPr>
          <w:rFonts w:ascii="Times New Roman" w:hAnsi="Times New Roman" w:cs="Times New Roman"/>
        </w:rPr>
        <w:t>Baldovec</w:t>
      </w:r>
      <w:proofErr w:type="spellEnd"/>
      <w:r>
        <w:rPr>
          <w:rFonts w:ascii="Times New Roman" w:hAnsi="Times New Roman" w:cs="Times New Roman"/>
        </w:rPr>
        <w:t xml:space="preserve"> je umístěn v přírodě obklopen lesy a protéká jím potok Bílá voda. Také se zde nachází rybník, zatopený lom a turistický kemp.</w:t>
      </w:r>
    </w:p>
    <w:p w14:paraId="2C93C273" w14:textId="7330CD22" w:rsidR="009206CF" w:rsidRDefault="009206C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Rekreační středisko, kde budeme ubytováni, se nachází na území Moravského krasu, kousek od propasti Macocha a je situováno v údolí Bílé vody. V blízkosti areálu se nahází rybník, potok, zatopený lom a lesy. V rozlehlém areálu střediska </w:t>
      </w:r>
      <w:proofErr w:type="spellStart"/>
      <w:r>
        <w:rPr>
          <w:rFonts w:ascii="Times New Roman" w:hAnsi="Times New Roman" w:cs="Times New Roman"/>
        </w:rPr>
        <w:t>Baldovec</w:t>
      </w:r>
      <w:proofErr w:type="spellEnd"/>
      <w:r>
        <w:rPr>
          <w:rFonts w:ascii="Times New Roman" w:hAnsi="Times New Roman" w:cs="Times New Roman"/>
        </w:rPr>
        <w:t xml:space="preserve"> se nachází dostatek volného prostranství na týmové hry. V areálu je také k dispozici lanové centrum, horolezecká stěna, lanovka, paintball, lukostřelba, multifunkční kurty a kurty na plážové aktivity.</w:t>
      </w:r>
      <w:r>
        <w:rPr>
          <w:rStyle w:val="Znakapoznpodarou"/>
          <w:rFonts w:ascii="Times New Roman" w:hAnsi="Times New Roman" w:cs="Times New Roman"/>
        </w:rPr>
        <w:footnoteReference w:id="13"/>
      </w:r>
      <w:r>
        <w:rPr>
          <w:rFonts w:ascii="Times New Roman" w:hAnsi="Times New Roman" w:cs="Times New Roman"/>
        </w:rPr>
        <w:t xml:space="preserve"> Přímo v areálu i jeho okolí je vše potřebné k uskutečnění plnohodnotného programu letního pobytového tábora.</w:t>
      </w:r>
    </w:p>
    <w:p w14:paraId="323A8305" w14:textId="77777777" w:rsidR="00816931" w:rsidRDefault="00816931" w:rsidP="009206CF">
      <w:pPr>
        <w:pStyle w:val="Standard"/>
        <w:tabs>
          <w:tab w:val="left" w:pos="629"/>
        </w:tabs>
        <w:spacing w:line="360" w:lineRule="auto"/>
        <w:jc w:val="both"/>
      </w:pPr>
    </w:p>
    <w:p w14:paraId="401FD590" w14:textId="650C1ADB" w:rsidR="009206CF" w:rsidRDefault="009206C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lastRenderedPageBreak/>
        <w:t xml:space="preserve">          V areálu rekreačního střediska se nachází chatky a ubytovací prostory, restaurace</w:t>
      </w:r>
      <w:r w:rsidR="00816931">
        <w:rPr>
          <w:rFonts w:ascii="Times New Roman" w:hAnsi="Times New Roman" w:cs="Times New Roman"/>
        </w:rPr>
        <w:t>,</w:t>
      </w:r>
      <w:r>
        <w:rPr>
          <w:rFonts w:ascii="Times New Roman" w:hAnsi="Times New Roman" w:cs="Times New Roman"/>
        </w:rPr>
        <w:t xml:space="preserve"> jídelna</w:t>
      </w:r>
      <w:r w:rsidR="00816931">
        <w:rPr>
          <w:rFonts w:ascii="Times New Roman" w:hAnsi="Times New Roman" w:cs="Times New Roman"/>
        </w:rPr>
        <w:t xml:space="preserve"> a</w:t>
      </w:r>
      <w:r>
        <w:rPr>
          <w:rFonts w:ascii="Times New Roman" w:hAnsi="Times New Roman" w:cs="Times New Roman"/>
        </w:rPr>
        <w:t xml:space="preserve"> sociální zařízení. Budeme ubytováni v 4lůžkových chatkách </w:t>
      </w:r>
      <w:proofErr w:type="spellStart"/>
      <w:r>
        <w:rPr>
          <w:rFonts w:ascii="Times New Roman" w:hAnsi="Times New Roman" w:cs="Times New Roman"/>
        </w:rPr>
        <w:t>Finlandia</w:t>
      </w:r>
      <w:proofErr w:type="spellEnd"/>
      <w:r>
        <w:rPr>
          <w:rFonts w:ascii="Times New Roman" w:hAnsi="Times New Roman" w:cs="Times New Roman"/>
        </w:rPr>
        <w:t xml:space="preserve"> s vlastním sociálním zařízením, elektrickým proudem a malou kuchyňkou. V chatkách budou ubytováni všichni účastníci tábora včetně vedoucích. </w:t>
      </w:r>
    </w:p>
    <w:p w14:paraId="63FFE2EA" w14:textId="77777777" w:rsidR="00816931" w:rsidRDefault="00816931" w:rsidP="009206CF">
      <w:pPr>
        <w:pStyle w:val="Standard"/>
        <w:tabs>
          <w:tab w:val="left" w:pos="629"/>
        </w:tabs>
        <w:spacing w:line="360" w:lineRule="auto"/>
        <w:jc w:val="both"/>
        <w:rPr>
          <w:rFonts w:ascii="Times New Roman" w:hAnsi="Times New Roman" w:cs="Times New Roman"/>
        </w:rPr>
      </w:pPr>
    </w:p>
    <w:p w14:paraId="2050CAE2" w14:textId="22E8593D" w:rsidR="009206CF" w:rsidRPr="00970E01" w:rsidRDefault="009206CF" w:rsidP="004C4A91">
      <w:pPr>
        <w:pStyle w:val="Nadpis2"/>
      </w:pPr>
      <w:bookmarkStart w:id="15" w:name="_Toc101024924"/>
      <w:r w:rsidRPr="00970E01">
        <w:t>Personální zajištění tábora</w:t>
      </w:r>
      <w:bookmarkEnd w:id="15"/>
    </w:p>
    <w:p w14:paraId="56840436" w14:textId="00D91924" w:rsidR="009206CF" w:rsidRPr="004A37DC" w:rsidRDefault="009206CF" w:rsidP="009206CF">
      <w:pPr>
        <w:pStyle w:val="Standard"/>
        <w:tabs>
          <w:tab w:val="left" w:pos="629"/>
        </w:tabs>
        <w:spacing w:line="360" w:lineRule="auto"/>
        <w:jc w:val="both"/>
        <w:rPr>
          <w:rFonts w:ascii="Times New Roman" w:hAnsi="Times New Roman" w:cs="Times New Roman"/>
          <w:color w:val="C45911" w:themeColor="accent2" w:themeShade="BF"/>
        </w:rPr>
      </w:pPr>
      <w:r w:rsidRPr="00A43C61">
        <w:rPr>
          <w:rFonts w:ascii="Times New Roman" w:hAnsi="Times New Roman" w:cs="Times New Roman"/>
        </w:rPr>
        <w:t xml:space="preserve">Proto, aby tábor správně a bezproblémově fungoval je zapotřebí sestavit tým lidí, kteří budou tábor realizovat. </w:t>
      </w:r>
      <w:r w:rsidRPr="009863CD">
        <w:rPr>
          <w:rFonts w:ascii="Times New Roman" w:hAnsi="Times New Roman" w:cs="Times New Roman"/>
        </w:rPr>
        <w:t>Do takového týmu spadá hlavní vedoucí, pomocní vedoucí,</w:t>
      </w:r>
      <w:r w:rsidR="00CE3620">
        <w:rPr>
          <w:rFonts w:ascii="Times New Roman" w:hAnsi="Times New Roman" w:cs="Times New Roman"/>
        </w:rPr>
        <w:t xml:space="preserve"> skupinový vedoucí</w:t>
      </w:r>
      <w:r w:rsidRPr="009863CD">
        <w:rPr>
          <w:rFonts w:ascii="Times New Roman" w:hAnsi="Times New Roman" w:cs="Times New Roman"/>
        </w:rPr>
        <w:t xml:space="preserve"> a zdravotník. </w:t>
      </w:r>
    </w:p>
    <w:p w14:paraId="21A269BB" w14:textId="5268290C" w:rsidR="009206CF" w:rsidRDefault="00090DFD"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9206CF" w:rsidRPr="00090DFD">
        <w:rPr>
          <w:rFonts w:ascii="Times New Roman" w:hAnsi="Times New Roman" w:cs="Times New Roman"/>
        </w:rPr>
        <w:t xml:space="preserve">Hlavní vedoucí </w:t>
      </w:r>
      <w:r w:rsidR="00507BF0">
        <w:rPr>
          <w:rFonts w:ascii="Times New Roman" w:hAnsi="Times New Roman" w:cs="Times New Roman"/>
        </w:rPr>
        <w:t>nese plnou odpovědnost za všechno a musí být starší 18 let.</w:t>
      </w:r>
      <w:r w:rsidR="008F171A">
        <w:rPr>
          <w:rFonts w:ascii="Times New Roman" w:hAnsi="Times New Roman" w:cs="Times New Roman"/>
        </w:rPr>
        <w:t xml:space="preserve"> Především by měl mít zkušenosti s prací s dětmi a mládeží.</w:t>
      </w:r>
      <w:r w:rsidR="00507BF0">
        <w:rPr>
          <w:rFonts w:ascii="Times New Roman" w:hAnsi="Times New Roman" w:cs="Times New Roman"/>
        </w:rPr>
        <w:t xml:space="preserve"> Řídí </w:t>
      </w:r>
      <w:r w:rsidR="00350E70">
        <w:rPr>
          <w:rFonts w:ascii="Times New Roman" w:hAnsi="Times New Roman" w:cs="Times New Roman"/>
        </w:rPr>
        <w:t xml:space="preserve">a kontroluje </w:t>
      </w:r>
      <w:r w:rsidR="00507BF0">
        <w:rPr>
          <w:rFonts w:ascii="Times New Roman" w:hAnsi="Times New Roman" w:cs="Times New Roman"/>
        </w:rPr>
        <w:t>práci</w:t>
      </w:r>
      <w:r w:rsidR="00E05D75">
        <w:rPr>
          <w:rFonts w:ascii="Times New Roman" w:hAnsi="Times New Roman" w:cs="Times New Roman"/>
        </w:rPr>
        <w:t xml:space="preserve"> a proškolení</w:t>
      </w:r>
      <w:r w:rsidR="00507BF0">
        <w:rPr>
          <w:rFonts w:ascii="Times New Roman" w:hAnsi="Times New Roman" w:cs="Times New Roman"/>
        </w:rPr>
        <w:t xml:space="preserve"> všech pracovníků na táboře</w:t>
      </w:r>
      <w:r w:rsidR="00E05D75">
        <w:rPr>
          <w:rFonts w:ascii="Times New Roman" w:hAnsi="Times New Roman" w:cs="Times New Roman"/>
        </w:rPr>
        <w:t xml:space="preserve"> a</w:t>
      </w:r>
      <w:r w:rsidR="00507BF0">
        <w:rPr>
          <w:rFonts w:ascii="Times New Roman" w:hAnsi="Times New Roman" w:cs="Times New Roman"/>
        </w:rPr>
        <w:t xml:space="preserve"> rodičům zodpovídá za </w:t>
      </w:r>
      <w:r w:rsidR="00350E70">
        <w:rPr>
          <w:rFonts w:ascii="Times New Roman" w:hAnsi="Times New Roman" w:cs="Times New Roman"/>
        </w:rPr>
        <w:t xml:space="preserve">jejich </w:t>
      </w:r>
      <w:r w:rsidR="00507BF0">
        <w:rPr>
          <w:rFonts w:ascii="Times New Roman" w:hAnsi="Times New Roman" w:cs="Times New Roman"/>
        </w:rPr>
        <w:t>děti.</w:t>
      </w:r>
      <w:r w:rsidR="008F171A">
        <w:rPr>
          <w:rFonts w:ascii="Times New Roman" w:hAnsi="Times New Roman" w:cs="Times New Roman"/>
        </w:rPr>
        <w:t xml:space="preserve"> Hlavní vedoucí také nese zodpovědnost za spokojenost dětí, za plnění hygienických a bezpečnostních předpisů</w:t>
      </w:r>
      <w:r w:rsidR="00617BD9">
        <w:rPr>
          <w:rFonts w:ascii="Times New Roman" w:hAnsi="Times New Roman" w:cs="Times New Roman"/>
        </w:rPr>
        <w:t xml:space="preserve"> a</w:t>
      </w:r>
      <w:r w:rsidR="00E05D75">
        <w:rPr>
          <w:rFonts w:ascii="Times New Roman" w:hAnsi="Times New Roman" w:cs="Times New Roman"/>
        </w:rPr>
        <w:t xml:space="preserve"> jsou u něj uloženy všechny potřebné písemnosti</w:t>
      </w:r>
      <w:r w:rsidR="00617BD9">
        <w:rPr>
          <w:rFonts w:ascii="Times New Roman" w:hAnsi="Times New Roman" w:cs="Times New Roman"/>
        </w:rPr>
        <w:t>, jako např. potvrzení pracovníků o zdravotní způsobilosti.</w:t>
      </w:r>
      <w:r w:rsidR="00015528">
        <w:rPr>
          <w:rFonts w:ascii="Times New Roman" w:hAnsi="Times New Roman" w:cs="Times New Roman"/>
        </w:rPr>
        <w:t xml:space="preserve"> Je hlavním organizátorem a vede celý výchovný proces.</w:t>
      </w:r>
      <w:r w:rsidR="00617BD9">
        <w:rPr>
          <w:rStyle w:val="Znakapoznpodarou"/>
          <w:rFonts w:ascii="Times New Roman" w:hAnsi="Times New Roman" w:cs="Times New Roman"/>
        </w:rPr>
        <w:footnoteReference w:id="14"/>
      </w:r>
      <w:r w:rsidR="00617BD9">
        <w:rPr>
          <w:rFonts w:ascii="Times New Roman" w:hAnsi="Times New Roman" w:cs="Times New Roman"/>
        </w:rPr>
        <w:t xml:space="preserve"> </w:t>
      </w:r>
      <w:r w:rsidR="00012EE6">
        <w:rPr>
          <w:rFonts w:ascii="Times New Roman" w:hAnsi="Times New Roman" w:cs="Times New Roman"/>
        </w:rPr>
        <w:t>Hlavní vedoucí by měl disponovat přirozenou autoritou, zdravým sebevědomím, uměním zvládat stres</w:t>
      </w:r>
      <w:r w:rsidR="00B55990">
        <w:rPr>
          <w:rFonts w:ascii="Times New Roman" w:hAnsi="Times New Roman" w:cs="Times New Roman"/>
        </w:rPr>
        <w:t xml:space="preserve"> a zachovat si chladnou hlavu,</w:t>
      </w:r>
      <w:r w:rsidR="00012EE6">
        <w:rPr>
          <w:rFonts w:ascii="Times New Roman" w:hAnsi="Times New Roman" w:cs="Times New Roman"/>
        </w:rPr>
        <w:t xml:space="preserve"> kladným vztahem k práci s</w:t>
      </w:r>
      <w:r w:rsidR="0003433A">
        <w:rPr>
          <w:rFonts w:ascii="Times New Roman" w:hAnsi="Times New Roman" w:cs="Times New Roman"/>
        </w:rPr>
        <w:t> </w:t>
      </w:r>
      <w:r w:rsidR="00012EE6">
        <w:rPr>
          <w:rFonts w:ascii="Times New Roman" w:hAnsi="Times New Roman" w:cs="Times New Roman"/>
        </w:rPr>
        <w:t>dětmi</w:t>
      </w:r>
      <w:r w:rsidR="0003433A">
        <w:rPr>
          <w:rFonts w:ascii="Times New Roman" w:hAnsi="Times New Roman" w:cs="Times New Roman"/>
        </w:rPr>
        <w:t xml:space="preserve"> a </w:t>
      </w:r>
      <w:r w:rsidR="00B55990">
        <w:rPr>
          <w:rFonts w:ascii="Times New Roman" w:hAnsi="Times New Roman" w:cs="Times New Roman"/>
        </w:rPr>
        <w:t>smyslem pro zodpovědnost</w:t>
      </w:r>
      <w:r w:rsidR="005F0F0B">
        <w:rPr>
          <w:rFonts w:ascii="Times New Roman" w:hAnsi="Times New Roman" w:cs="Times New Roman"/>
        </w:rPr>
        <w:t>,</w:t>
      </w:r>
      <w:r w:rsidR="00B55990">
        <w:rPr>
          <w:rFonts w:ascii="Times New Roman" w:hAnsi="Times New Roman" w:cs="Times New Roman"/>
        </w:rPr>
        <w:t xml:space="preserve"> ale také pro humor.</w:t>
      </w:r>
      <w:r w:rsidR="00B55990">
        <w:rPr>
          <w:rStyle w:val="Znakapoznpodarou"/>
          <w:rFonts w:ascii="Times New Roman" w:hAnsi="Times New Roman" w:cs="Times New Roman"/>
        </w:rPr>
        <w:footnoteReference w:id="15"/>
      </w:r>
    </w:p>
    <w:p w14:paraId="6EBEE3CD" w14:textId="4016715E" w:rsidR="009206CF" w:rsidRDefault="00997317"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67018E">
        <w:rPr>
          <w:rFonts w:ascii="Times New Roman" w:hAnsi="Times New Roman" w:cs="Times New Roman"/>
        </w:rPr>
        <w:t>Na táboře budou přítomni dva pomocní vedoucí, kteří jsou přímo podřízeni hlavnímu vedoucímu. V průběhu tábora pomáhají se všemi potřebnými úkony</w:t>
      </w:r>
      <w:r w:rsidR="00D56934">
        <w:rPr>
          <w:rFonts w:ascii="Times New Roman" w:hAnsi="Times New Roman" w:cs="Times New Roman"/>
        </w:rPr>
        <w:t>,</w:t>
      </w:r>
      <w:r w:rsidR="0067018E">
        <w:rPr>
          <w:rFonts w:ascii="Times New Roman" w:hAnsi="Times New Roman" w:cs="Times New Roman"/>
        </w:rPr>
        <w:t xml:space="preserve"> jako je dohled nad dětmi, </w:t>
      </w:r>
      <w:r w:rsidR="001A463C">
        <w:rPr>
          <w:rFonts w:ascii="Times New Roman" w:hAnsi="Times New Roman" w:cs="Times New Roman"/>
        </w:rPr>
        <w:t>pomoc s chystáním her i jejich následná realizace. Jejich dalším úkolem je tvorba alternativního programu v případě nevhodného počasí.</w:t>
      </w:r>
    </w:p>
    <w:p w14:paraId="35097A98" w14:textId="2008DACE" w:rsidR="009206CF" w:rsidRDefault="004867F6"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A366E8">
        <w:rPr>
          <w:rFonts w:ascii="Times New Roman" w:hAnsi="Times New Roman" w:cs="Times New Roman"/>
        </w:rPr>
        <w:t xml:space="preserve">Jelikož budou chlapci a dívky do chatek </w:t>
      </w:r>
      <w:r w:rsidR="001412D4">
        <w:rPr>
          <w:rFonts w:ascii="Times New Roman" w:hAnsi="Times New Roman" w:cs="Times New Roman"/>
        </w:rPr>
        <w:t xml:space="preserve">rozděleni </w:t>
      </w:r>
      <w:r w:rsidR="00A366E8">
        <w:rPr>
          <w:rFonts w:ascii="Times New Roman" w:hAnsi="Times New Roman" w:cs="Times New Roman"/>
        </w:rPr>
        <w:t xml:space="preserve">zvlášť budou mít každý svého vedoucího. </w:t>
      </w:r>
      <w:r>
        <w:rPr>
          <w:rFonts w:ascii="Times New Roman" w:hAnsi="Times New Roman" w:cs="Times New Roman"/>
        </w:rPr>
        <w:t xml:space="preserve">Skupinový vedoucí budou </w:t>
      </w:r>
      <w:r w:rsidR="00A366E8">
        <w:rPr>
          <w:rFonts w:ascii="Times New Roman" w:hAnsi="Times New Roman" w:cs="Times New Roman"/>
        </w:rPr>
        <w:t xml:space="preserve">tedy </w:t>
      </w:r>
      <w:r>
        <w:rPr>
          <w:rFonts w:ascii="Times New Roman" w:hAnsi="Times New Roman" w:cs="Times New Roman"/>
        </w:rPr>
        <w:t>na táboře dva</w:t>
      </w:r>
      <w:r w:rsidR="00260DCF">
        <w:rPr>
          <w:rFonts w:ascii="Times New Roman" w:hAnsi="Times New Roman" w:cs="Times New Roman"/>
        </w:rPr>
        <w:t>, jeden pro chlapce a jeden pro dívky. M</w:t>
      </w:r>
      <w:r w:rsidR="00A366E8">
        <w:rPr>
          <w:rFonts w:ascii="Times New Roman" w:hAnsi="Times New Roman" w:cs="Times New Roman"/>
        </w:rPr>
        <w:t>ají na starosti ranní budíčky, rozcvičky, kontrolu úklidu chatek</w:t>
      </w:r>
      <w:r w:rsidR="001412D4">
        <w:rPr>
          <w:rFonts w:ascii="Times New Roman" w:hAnsi="Times New Roman" w:cs="Times New Roman"/>
        </w:rPr>
        <w:t>, hygieny a večerky. Dále pomáhají dětem při hrách a jsou jim oporou. V případě, že se vyskytnou ve skupinkách problémy</w:t>
      </w:r>
      <w:r w:rsidR="00D92394">
        <w:rPr>
          <w:rFonts w:ascii="Times New Roman" w:hAnsi="Times New Roman" w:cs="Times New Roman"/>
        </w:rPr>
        <w:t>,</w:t>
      </w:r>
      <w:r w:rsidR="001412D4">
        <w:rPr>
          <w:rFonts w:ascii="Times New Roman" w:hAnsi="Times New Roman" w:cs="Times New Roman"/>
        </w:rPr>
        <w:t xml:space="preserve"> </w:t>
      </w:r>
      <w:proofErr w:type="gramStart"/>
      <w:r w:rsidR="001412D4">
        <w:rPr>
          <w:rFonts w:ascii="Times New Roman" w:hAnsi="Times New Roman" w:cs="Times New Roman"/>
        </w:rPr>
        <w:t>řeší</w:t>
      </w:r>
      <w:proofErr w:type="gramEnd"/>
      <w:r w:rsidR="001412D4">
        <w:rPr>
          <w:rFonts w:ascii="Times New Roman" w:hAnsi="Times New Roman" w:cs="Times New Roman"/>
        </w:rPr>
        <w:t xml:space="preserve"> je s pomocnými vedoucími, popřípadě s hlavním vedoucím.</w:t>
      </w:r>
    </w:p>
    <w:p w14:paraId="3E3155E4" w14:textId="164CCE5B" w:rsidR="00F14C5D" w:rsidRDefault="00B725B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Na každém táboře musí být přítomen zdravotník, u nás zastane funkci zdravotníka jeden z pomocných vedoucích. </w:t>
      </w:r>
      <w:r w:rsidR="00896A29">
        <w:rPr>
          <w:rFonts w:ascii="Times New Roman" w:hAnsi="Times New Roman" w:cs="Times New Roman"/>
        </w:rPr>
        <w:t xml:space="preserve">Zdravotník je osoba, která po celou dobu </w:t>
      </w:r>
      <w:r w:rsidR="008D65AC">
        <w:rPr>
          <w:rFonts w:ascii="Times New Roman" w:hAnsi="Times New Roman" w:cs="Times New Roman"/>
        </w:rPr>
        <w:t xml:space="preserve">konání tábora zajišťuje účastníkům základní péči o jejich zdraví a provádí kontrolu dodržování hygienických požadavků. „Zdravotníkem může být lékař, osoba, která má alespoň úplné střední odborné vzdělání </w:t>
      </w:r>
      <w:r w:rsidR="009B1B79">
        <w:rPr>
          <w:rFonts w:ascii="Times New Roman" w:hAnsi="Times New Roman" w:cs="Times New Roman"/>
        </w:rPr>
        <w:t xml:space="preserve">v oborech všeobecné zdravotní sestra, dětská sestra nebo porodní asistentka nebo alespoň osoba, která </w:t>
      </w:r>
      <w:r w:rsidR="009B1B79">
        <w:rPr>
          <w:rFonts w:ascii="Times New Roman" w:hAnsi="Times New Roman" w:cs="Times New Roman"/>
        </w:rPr>
        <w:lastRenderedPageBreak/>
        <w:t>absolvovala kurs první pomoci se zaměřením na zdravotnickou činnost na táboře nebo student lékařství po ukončení třetího ročníku.“</w:t>
      </w:r>
      <w:r w:rsidR="0081321F">
        <w:rPr>
          <w:rStyle w:val="Znakapoznpodarou"/>
          <w:rFonts w:ascii="Times New Roman" w:hAnsi="Times New Roman" w:cs="Times New Roman"/>
        </w:rPr>
        <w:footnoteReference w:id="16"/>
      </w:r>
    </w:p>
    <w:p w14:paraId="24892C35" w14:textId="708CD383" w:rsidR="004011EA" w:rsidRPr="003F2D7C" w:rsidRDefault="00B85ED8"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Tým vedoucích</w:t>
      </w:r>
      <w:r w:rsidR="00FB5762" w:rsidRPr="00B93FE6">
        <w:rPr>
          <w:rFonts w:ascii="Times New Roman" w:hAnsi="Times New Roman" w:cs="Times New Roman"/>
        </w:rPr>
        <w:t xml:space="preserve"> </w:t>
      </w:r>
      <w:r w:rsidR="00681847" w:rsidRPr="00B93FE6">
        <w:rPr>
          <w:rFonts w:ascii="Times New Roman" w:hAnsi="Times New Roman" w:cs="Times New Roman"/>
        </w:rPr>
        <w:t>spolu neustále komunikuj</w:t>
      </w:r>
      <w:r>
        <w:rPr>
          <w:rFonts w:ascii="Times New Roman" w:hAnsi="Times New Roman" w:cs="Times New Roman"/>
        </w:rPr>
        <w:t>e</w:t>
      </w:r>
      <w:r w:rsidR="00681847" w:rsidRPr="00B93FE6">
        <w:rPr>
          <w:rFonts w:ascii="Times New Roman" w:hAnsi="Times New Roman" w:cs="Times New Roman"/>
        </w:rPr>
        <w:t xml:space="preserve"> a </w:t>
      </w:r>
      <w:r w:rsidR="00FB5762" w:rsidRPr="00B93FE6">
        <w:rPr>
          <w:rFonts w:ascii="Times New Roman" w:hAnsi="Times New Roman" w:cs="Times New Roman"/>
        </w:rPr>
        <w:t>jsou plně nasazeni po celou dobu konání tábora.</w:t>
      </w:r>
      <w:r>
        <w:rPr>
          <w:rFonts w:ascii="Times New Roman" w:hAnsi="Times New Roman" w:cs="Times New Roman"/>
        </w:rPr>
        <w:t xml:space="preserve"> Tým spojuje především radost z práce a starost o děti. Měli by být </w:t>
      </w:r>
      <w:r w:rsidR="00D92CE5">
        <w:rPr>
          <w:rFonts w:ascii="Times New Roman" w:hAnsi="Times New Roman" w:cs="Times New Roman"/>
        </w:rPr>
        <w:t xml:space="preserve">pro děti vzorem, kamarádem a </w:t>
      </w:r>
      <w:r w:rsidR="00D92CE5" w:rsidRPr="003F2D7C">
        <w:rPr>
          <w:rFonts w:ascii="Times New Roman" w:hAnsi="Times New Roman" w:cs="Times New Roman"/>
        </w:rPr>
        <w:t>oporou.</w:t>
      </w:r>
    </w:p>
    <w:p w14:paraId="77B170F6" w14:textId="77777777" w:rsidR="00761D7E" w:rsidRPr="003F2D7C" w:rsidRDefault="00761D7E" w:rsidP="009206CF">
      <w:pPr>
        <w:pStyle w:val="Standard"/>
        <w:tabs>
          <w:tab w:val="left" w:pos="629"/>
        </w:tabs>
        <w:spacing w:line="360" w:lineRule="auto"/>
        <w:jc w:val="both"/>
        <w:rPr>
          <w:rFonts w:ascii="Times New Roman" w:hAnsi="Times New Roman" w:cs="Times New Roman"/>
          <w:b/>
          <w:bCs/>
          <w:color w:val="C45911" w:themeColor="accent2" w:themeShade="BF"/>
        </w:rPr>
      </w:pPr>
    </w:p>
    <w:p w14:paraId="47B0E9FE" w14:textId="3D495757" w:rsidR="009206CF" w:rsidRPr="003F2D7C" w:rsidRDefault="009206CF" w:rsidP="004C4A91">
      <w:pPr>
        <w:pStyle w:val="Nadpis2"/>
      </w:pPr>
      <w:bookmarkStart w:id="16" w:name="_Toc101024925"/>
      <w:r w:rsidRPr="003F2D7C">
        <w:t>Finanční zajištění tábora</w:t>
      </w:r>
      <w:bookmarkEnd w:id="16"/>
    </w:p>
    <w:p w14:paraId="471E69E1" w14:textId="0455048B" w:rsidR="009206CF" w:rsidRPr="00B46AEF" w:rsidRDefault="002C001C" w:rsidP="009206CF">
      <w:pPr>
        <w:pStyle w:val="Standard"/>
        <w:tabs>
          <w:tab w:val="left" w:pos="629"/>
        </w:tabs>
        <w:spacing w:line="360" w:lineRule="auto"/>
        <w:jc w:val="both"/>
      </w:pPr>
      <w:r>
        <w:rPr>
          <w:rFonts w:ascii="Times New Roman" w:hAnsi="Times New Roman" w:cs="Times New Roman"/>
        </w:rPr>
        <w:t>Při přípravě</w:t>
      </w:r>
      <w:r w:rsidR="00AA00F4">
        <w:rPr>
          <w:rFonts w:ascii="Times New Roman" w:hAnsi="Times New Roman" w:cs="Times New Roman"/>
        </w:rPr>
        <w:t xml:space="preserve"> tábora</w:t>
      </w:r>
      <w:r>
        <w:rPr>
          <w:rFonts w:ascii="Times New Roman" w:hAnsi="Times New Roman" w:cs="Times New Roman"/>
        </w:rPr>
        <w:t xml:space="preserve"> je potřebné zpracovat rozpočet. Do rozpočtu zahrneme veškeré náklady na </w:t>
      </w:r>
      <w:r w:rsidRPr="00A90220">
        <w:rPr>
          <w:rFonts w:ascii="Times New Roman" w:hAnsi="Times New Roman" w:cs="Times New Roman"/>
        </w:rPr>
        <w:t>přípravu a průběh</w:t>
      </w:r>
      <w:r w:rsidR="00643EC2" w:rsidRPr="00A90220">
        <w:rPr>
          <w:rFonts w:ascii="Times New Roman" w:hAnsi="Times New Roman" w:cs="Times New Roman"/>
        </w:rPr>
        <w:t xml:space="preserve"> tábora</w:t>
      </w:r>
      <w:r>
        <w:rPr>
          <w:rFonts w:ascii="Times New Roman" w:hAnsi="Times New Roman" w:cs="Times New Roman"/>
        </w:rPr>
        <w:t>.</w:t>
      </w:r>
      <w:r w:rsidR="006F4767">
        <w:rPr>
          <w:rStyle w:val="Znakapoznpodarou"/>
          <w:rFonts w:ascii="Times New Roman" w:hAnsi="Times New Roman" w:cs="Times New Roman"/>
        </w:rPr>
        <w:footnoteReference w:id="17"/>
      </w:r>
      <w:r w:rsidR="006F4767">
        <w:rPr>
          <w:rFonts w:ascii="Times New Roman" w:hAnsi="Times New Roman" w:cs="Times New Roman"/>
        </w:rPr>
        <w:t xml:space="preserve"> </w:t>
      </w:r>
      <w:r w:rsidR="009206CF" w:rsidRPr="003677ED">
        <w:rPr>
          <w:rFonts w:ascii="Times New Roman" w:hAnsi="Times New Roman" w:cs="Times New Roman"/>
        </w:rPr>
        <w:t>Do celkové ceny tábora je zahrnuto ubytování v chatkách, doprava, stravování s pitným režimem, táborákem se špekáčky a také výdaje za materiál, který bude potřeba při aktivitách. Cena tábora se odvíjí zejména podle dat</w:t>
      </w:r>
      <w:r w:rsidR="005B330C">
        <w:rPr>
          <w:rFonts w:ascii="Times New Roman" w:hAnsi="Times New Roman" w:cs="Times New Roman"/>
        </w:rPr>
        <w:t>a</w:t>
      </w:r>
      <w:r w:rsidR="009206CF" w:rsidRPr="003677ED">
        <w:rPr>
          <w:rFonts w:ascii="Times New Roman" w:hAnsi="Times New Roman" w:cs="Times New Roman"/>
        </w:rPr>
        <w:t xml:space="preserve"> příjezdu účastníků, jelikož kemp </w:t>
      </w:r>
      <w:proofErr w:type="spellStart"/>
      <w:r w:rsidR="009206CF" w:rsidRPr="003677ED">
        <w:rPr>
          <w:rFonts w:ascii="Times New Roman" w:hAnsi="Times New Roman" w:cs="Times New Roman"/>
        </w:rPr>
        <w:t>Baldovec</w:t>
      </w:r>
      <w:proofErr w:type="spellEnd"/>
      <w:r w:rsidR="009206CF" w:rsidRPr="003677ED">
        <w:rPr>
          <w:rFonts w:ascii="Times New Roman" w:hAnsi="Times New Roman" w:cs="Times New Roman"/>
        </w:rPr>
        <w:t xml:space="preserve"> poskytuje 50% slevu při pobytu z neděle na pondělí na ubytování a stravu. Dále se cena odvíjí podle dopravy, délky tábora, potřebných pomůcek s ohledem na přichystané aktivity a dalších případných výdajů. Tábor bude financován platbami účastníků. Z hlediska financí je ale zapotřebí počítat s možnými výdaji navíc, a proto je důležité mít finanční rezervu, která když se nevyužije</w:t>
      </w:r>
      <w:r w:rsidR="00BD4223">
        <w:rPr>
          <w:rFonts w:ascii="Times New Roman" w:hAnsi="Times New Roman" w:cs="Times New Roman"/>
        </w:rPr>
        <w:t>,</w:t>
      </w:r>
      <w:r w:rsidR="009206CF" w:rsidRPr="003677ED">
        <w:rPr>
          <w:rFonts w:ascii="Times New Roman" w:hAnsi="Times New Roman" w:cs="Times New Roman"/>
        </w:rPr>
        <w:t xml:space="preserve"> bude zpětně navrácena účastníkům po ukončení tábora. </w:t>
      </w:r>
    </w:p>
    <w:p w14:paraId="74D0CA5B" w14:textId="59D7C222" w:rsidR="009206CF" w:rsidRPr="00F46068" w:rsidRDefault="00B46AE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color w:val="C45911" w:themeColor="accent2" w:themeShade="BF"/>
        </w:rPr>
        <w:t xml:space="preserve">          </w:t>
      </w:r>
      <w:r w:rsidR="009206CF" w:rsidRPr="00F46068">
        <w:rPr>
          <w:rFonts w:ascii="Times New Roman" w:hAnsi="Times New Roman" w:cs="Times New Roman"/>
        </w:rPr>
        <w:t>Budeme předpokládat, že tábor naplní kapacitu 20 účastníků. Také přihlédneme k 50% slevě na ubytování a stravování. Tím pádem můžeme konkrétně stanovit výši příjmu za jednoho účastníka.</w:t>
      </w:r>
    </w:p>
    <w:p w14:paraId="79885E5C" w14:textId="35F9DFE8" w:rsidR="009206CF" w:rsidRDefault="009206CF" w:rsidP="009206CF">
      <w:pPr>
        <w:pStyle w:val="Standard"/>
        <w:tabs>
          <w:tab w:val="left" w:pos="629"/>
        </w:tabs>
        <w:spacing w:line="360" w:lineRule="auto"/>
        <w:jc w:val="both"/>
        <w:rPr>
          <w:rFonts w:ascii="Times New Roman" w:hAnsi="Times New Roman" w:cs="Times New Roman"/>
        </w:rPr>
      </w:pPr>
      <w:r w:rsidRPr="00F46068">
        <w:rPr>
          <w:rFonts w:ascii="Times New Roman" w:hAnsi="Times New Roman" w:cs="Times New Roman"/>
        </w:rPr>
        <w:t xml:space="preserve">V této podkapitole si uvedeme modelový příklad řešení financí. Všechny položky jsou uvedeny včetně DPH. </w:t>
      </w:r>
    </w:p>
    <w:p w14:paraId="20388480" w14:textId="2DC53D77" w:rsidR="00F34043" w:rsidRPr="00F34043" w:rsidRDefault="00E440A6"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Děti budou mít možnost si v areálu zakoupit i drobné občerstvení. Zákonní zástupci o tom budou předem informováni a</w:t>
      </w:r>
      <w:r w:rsidR="0031528D">
        <w:rPr>
          <w:rFonts w:ascii="Times New Roman" w:hAnsi="Times New Roman" w:cs="Times New Roman"/>
        </w:rPr>
        <w:t xml:space="preserve"> budou moci</w:t>
      </w:r>
      <w:r>
        <w:rPr>
          <w:rFonts w:ascii="Times New Roman" w:hAnsi="Times New Roman" w:cs="Times New Roman"/>
        </w:rPr>
        <w:t xml:space="preserve"> dát svým dětem kapesné podle vlastního uvážení.</w:t>
      </w:r>
    </w:p>
    <w:p w14:paraId="2719D6E0" w14:textId="47629391" w:rsidR="009206CF" w:rsidRPr="00ED108A" w:rsidRDefault="009206CF" w:rsidP="004C4A91">
      <w:pPr>
        <w:pStyle w:val="Nadpis3"/>
      </w:pPr>
      <w:bookmarkStart w:id="17" w:name="_Toc101024926"/>
      <w:r w:rsidRPr="00ED108A">
        <w:t>Příjmy a výdaje</w:t>
      </w:r>
      <w:bookmarkEnd w:id="17"/>
    </w:p>
    <w:p w14:paraId="25550B8B" w14:textId="290C6FB5" w:rsidR="009206CF" w:rsidRPr="006756EA" w:rsidRDefault="009206CF" w:rsidP="002A3325">
      <w:pPr>
        <w:pStyle w:val="Standard"/>
        <w:shd w:val="clear" w:color="auto" w:fill="FFFFFF" w:themeFill="background1"/>
        <w:tabs>
          <w:tab w:val="left" w:pos="629"/>
        </w:tabs>
        <w:spacing w:line="360" w:lineRule="auto"/>
        <w:jc w:val="both"/>
        <w:rPr>
          <w:rFonts w:ascii="Times New Roman" w:hAnsi="Times New Roman" w:cs="Times New Roman"/>
          <w:b/>
          <w:bCs/>
        </w:rPr>
      </w:pPr>
      <w:r w:rsidRPr="002A3325">
        <w:rPr>
          <w:rFonts w:ascii="Times New Roman" w:hAnsi="Times New Roman" w:cs="Times New Roman"/>
          <w:b/>
          <w:bCs/>
          <w:shd w:val="clear" w:color="auto" w:fill="FFFFFF" w:themeFill="background1"/>
        </w:rPr>
        <w:t>Příjem za účastníka se slevou</w:t>
      </w:r>
      <w:r w:rsidR="007D3D8A" w:rsidRPr="002A3325">
        <w:rPr>
          <w:rFonts w:ascii="Times New Roman" w:hAnsi="Times New Roman" w:cs="Times New Roman"/>
          <w:b/>
          <w:bCs/>
          <w:shd w:val="clear" w:color="auto" w:fill="FFFFFF" w:themeFill="background1"/>
        </w:rPr>
        <w:t>:</w:t>
      </w:r>
    </w:p>
    <w:tbl>
      <w:tblPr>
        <w:tblStyle w:val="Mkatabulky"/>
        <w:tblW w:w="0" w:type="auto"/>
        <w:tblLook w:val="04A0" w:firstRow="1" w:lastRow="0" w:firstColumn="1" w:lastColumn="0" w:noHBand="0" w:noVBand="1"/>
      </w:tblPr>
      <w:tblGrid>
        <w:gridCol w:w="4106"/>
        <w:gridCol w:w="1843"/>
      </w:tblGrid>
      <w:tr w:rsidR="00DA2361" w14:paraId="4BFAA962" w14:textId="77777777" w:rsidTr="00F730D2">
        <w:tc>
          <w:tcPr>
            <w:tcW w:w="4106" w:type="dxa"/>
          </w:tcPr>
          <w:p w14:paraId="007F0D04" w14:textId="3A78145E" w:rsidR="00DA2361" w:rsidRDefault="00DA2361" w:rsidP="00D27BF6">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Položka:</w:t>
            </w:r>
          </w:p>
        </w:tc>
        <w:tc>
          <w:tcPr>
            <w:tcW w:w="1843" w:type="dxa"/>
          </w:tcPr>
          <w:p w14:paraId="2523081B" w14:textId="2CF5F977" w:rsidR="00DA2361" w:rsidRDefault="00DA2361" w:rsidP="00D27BF6">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Celkem:</w:t>
            </w:r>
          </w:p>
        </w:tc>
      </w:tr>
      <w:tr w:rsidR="00DA2361" w14:paraId="26DABC28" w14:textId="77777777" w:rsidTr="00F730D2">
        <w:tc>
          <w:tcPr>
            <w:tcW w:w="4106" w:type="dxa"/>
          </w:tcPr>
          <w:p w14:paraId="6D7E5BFB" w14:textId="546638DF" w:rsidR="00DA2361" w:rsidRPr="00D27BF6" w:rsidRDefault="00DA2361" w:rsidP="009206CF">
            <w:pPr>
              <w:pStyle w:val="Standard"/>
              <w:tabs>
                <w:tab w:val="left" w:pos="629"/>
              </w:tabs>
              <w:spacing w:line="360" w:lineRule="auto"/>
              <w:jc w:val="both"/>
              <w:rPr>
                <w:rFonts w:ascii="Times New Roman" w:hAnsi="Times New Roman" w:cs="Times New Roman"/>
              </w:rPr>
            </w:pPr>
            <w:r w:rsidRPr="00D27BF6">
              <w:rPr>
                <w:rFonts w:ascii="Times New Roman" w:hAnsi="Times New Roman" w:cs="Times New Roman"/>
              </w:rPr>
              <w:t>Doprava</w:t>
            </w:r>
          </w:p>
        </w:tc>
        <w:tc>
          <w:tcPr>
            <w:tcW w:w="1843" w:type="dxa"/>
          </w:tcPr>
          <w:p w14:paraId="239BB0CF" w14:textId="28682F4B" w:rsidR="00DA2361" w:rsidRPr="00D27BF6" w:rsidRDefault="00DA2361" w:rsidP="00D27BF6">
            <w:pPr>
              <w:pStyle w:val="Standard"/>
              <w:tabs>
                <w:tab w:val="left" w:pos="629"/>
              </w:tabs>
              <w:spacing w:line="360" w:lineRule="auto"/>
              <w:jc w:val="center"/>
              <w:rPr>
                <w:rFonts w:ascii="Times New Roman" w:hAnsi="Times New Roman" w:cs="Times New Roman"/>
              </w:rPr>
            </w:pPr>
            <w:r w:rsidRPr="00D27BF6">
              <w:rPr>
                <w:rFonts w:ascii="Times New Roman" w:hAnsi="Times New Roman" w:cs="Times New Roman"/>
              </w:rPr>
              <w:t>78 Kč</w:t>
            </w:r>
          </w:p>
        </w:tc>
      </w:tr>
      <w:tr w:rsidR="00DA2361" w14:paraId="041B1CD8" w14:textId="77777777" w:rsidTr="00F730D2">
        <w:tc>
          <w:tcPr>
            <w:tcW w:w="4106" w:type="dxa"/>
          </w:tcPr>
          <w:p w14:paraId="685223B2" w14:textId="78201E08" w:rsidR="00DA2361" w:rsidRPr="00D27BF6" w:rsidRDefault="00DA2361" w:rsidP="009206CF">
            <w:pPr>
              <w:pStyle w:val="Standard"/>
              <w:tabs>
                <w:tab w:val="left" w:pos="629"/>
              </w:tabs>
              <w:spacing w:line="360" w:lineRule="auto"/>
              <w:jc w:val="both"/>
              <w:rPr>
                <w:rFonts w:ascii="Times New Roman" w:hAnsi="Times New Roman" w:cs="Times New Roman"/>
              </w:rPr>
            </w:pPr>
            <w:r w:rsidRPr="00D27BF6">
              <w:rPr>
                <w:rFonts w:ascii="Times New Roman" w:hAnsi="Times New Roman" w:cs="Times New Roman"/>
              </w:rPr>
              <w:t xml:space="preserve">Ubytování + </w:t>
            </w:r>
            <w:r>
              <w:rPr>
                <w:rFonts w:ascii="Times New Roman" w:hAnsi="Times New Roman" w:cs="Times New Roman"/>
              </w:rPr>
              <w:t>s</w:t>
            </w:r>
            <w:r w:rsidRPr="00D27BF6">
              <w:rPr>
                <w:rFonts w:ascii="Times New Roman" w:hAnsi="Times New Roman" w:cs="Times New Roman"/>
              </w:rPr>
              <w:t>trava s pitným režimem</w:t>
            </w:r>
          </w:p>
        </w:tc>
        <w:tc>
          <w:tcPr>
            <w:tcW w:w="1843" w:type="dxa"/>
          </w:tcPr>
          <w:p w14:paraId="32305AE0" w14:textId="07F47562" w:rsidR="00DA2361" w:rsidRPr="00D27BF6" w:rsidRDefault="00DA2361" w:rsidP="00D27BF6">
            <w:pPr>
              <w:pStyle w:val="Standard"/>
              <w:tabs>
                <w:tab w:val="left" w:pos="629"/>
              </w:tabs>
              <w:spacing w:line="360" w:lineRule="auto"/>
              <w:jc w:val="center"/>
              <w:rPr>
                <w:rFonts w:ascii="Times New Roman" w:hAnsi="Times New Roman" w:cs="Times New Roman"/>
              </w:rPr>
            </w:pPr>
            <w:r w:rsidRPr="00D27BF6">
              <w:rPr>
                <w:rFonts w:ascii="Times New Roman" w:hAnsi="Times New Roman" w:cs="Times New Roman"/>
              </w:rPr>
              <w:t>3 185 Kč</w:t>
            </w:r>
          </w:p>
        </w:tc>
      </w:tr>
      <w:tr w:rsidR="00DA2361" w14:paraId="7C4D1663" w14:textId="77777777" w:rsidTr="00F730D2">
        <w:tc>
          <w:tcPr>
            <w:tcW w:w="4106" w:type="dxa"/>
          </w:tcPr>
          <w:p w14:paraId="315F34A9" w14:textId="7EC3E4C8" w:rsidR="00DA2361" w:rsidRPr="00D27BF6" w:rsidRDefault="00DA2361" w:rsidP="009206CF">
            <w:pPr>
              <w:pStyle w:val="Standard"/>
              <w:tabs>
                <w:tab w:val="left" w:pos="629"/>
              </w:tabs>
              <w:spacing w:line="360" w:lineRule="auto"/>
              <w:jc w:val="both"/>
              <w:rPr>
                <w:rFonts w:ascii="Times New Roman" w:hAnsi="Times New Roman" w:cs="Times New Roman"/>
              </w:rPr>
            </w:pPr>
            <w:r w:rsidRPr="00D27BF6">
              <w:rPr>
                <w:rFonts w:ascii="Times New Roman" w:hAnsi="Times New Roman" w:cs="Times New Roman"/>
              </w:rPr>
              <w:t>Špekáčky</w:t>
            </w:r>
          </w:p>
        </w:tc>
        <w:tc>
          <w:tcPr>
            <w:tcW w:w="1843" w:type="dxa"/>
          </w:tcPr>
          <w:p w14:paraId="2C7414C2" w14:textId="7D9299B5" w:rsidR="00DA2361" w:rsidRPr="00D27BF6" w:rsidRDefault="00DA2361" w:rsidP="00D27BF6">
            <w:pPr>
              <w:pStyle w:val="Standard"/>
              <w:tabs>
                <w:tab w:val="left" w:pos="629"/>
              </w:tabs>
              <w:spacing w:line="360" w:lineRule="auto"/>
              <w:jc w:val="center"/>
              <w:rPr>
                <w:rFonts w:ascii="Times New Roman" w:hAnsi="Times New Roman" w:cs="Times New Roman"/>
              </w:rPr>
            </w:pPr>
            <w:r w:rsidRPr="00D27BF6">
              <w:rPr>
                <w:rFonts w:ascii="Times New Roman" w:hAnsi="Times New Roman" w:cs="Times New Roman"/>
              </w:rPr>
              <w:t>45 Kč</w:t>
            </w:r>
          </w:p>
        </w:tc>
      </w:tr>
      <w:tr w:rsidR="00DA2361" w14:paraId="2E24C9D4" w14:textId="77777777" w:rsidTr="00F730D2">
        <w:tc>
          <w:tcPr>
            <w:tcW w:w="4106" w:type="dxa"/>
          </w:tcPr>
          <w:p w14:paraId="3B0D0F07" w14:textId="3E74D932" w:rsidR="00DA2361" w:rsidRPr="00D27BF6" w:rsidRDefault="00DA2361" w:rsidP="00D27BF6">
            <w:pPr>
              <w:pStyle w:val="Standard"/>
              <w:tabs>
                <w:tab w:val="left" w:pos="629"/>
              </w:tabs>
              <w:spacing w:line="360" w:lineRule="auto"/>
              <w:jc w:val="both"/>
              <w:rPr>
                <w:rFonts w:ascii="Times New Roman" w:hAnsi="Times New Roman" w:cs="Times New Roman"/>
              </w:rPr>
            </w:pPr>
            <w:r w:rsidRPr="00D27BF6">
              <w:rPr>
                <w:rFonts w:ascii="Times New Roman" w:hAnsi="Times New Roman" w:cs="Times New Roman"/>
              </w:rPr>
              <w:t xml:space="preserve">Materiál </w:t>
            </w:r>
          </w:p>
        </w:tc>
        <w:tc>
          <w:tcPr>
            <w:tcW w:w="1843" w:type="dxa"/>
          </w:tcPr>
          <w:p w14:paraId="7F064227" w14:textId="23BD1C5F" w:rsidR="00DA2361" w:rsidRPr="00D27BF6" w:rsidRDefault="00DA2361" w:rsidP="00D27BF6">
            <w:pPr>
              <w:pStyle w:val="Standard"/>
              <w:tabs>
                <w:tab w:val="left" w:pos="629"/>
              </w:tabs>
              <w:spacing w:line="360" w:lineRule="auto"/>
              <w:jc w:val="center"/>
              <w:rPr>
                <w:rFonts w:ascii="Times New Roman" w:hAnsi="Times New Roman" w:cs="Times New Roman"/>
              </w:rPr>
            </w:pPr>
            <w:r w:rsidRPr="00D27BF6">
              <w:rPr>
                <w:rFonts w:ascii="Times New Roman" w:hAnsi="Times New Roman" w:cs="Times New Roman"/>
              </w:rPr>
              <w:t>430 Kč</w:t>
            </w:r>
          </w:p>
        </w:tc>
      </w:tr>
      <w:tr w:rsidR="00DA2361" w14:paraId="049C66DD" w14:textId="77777777" w:rsidTr="00F730D2">
        <w:tc>
          <w:tcPr>
            <w:tcW w:w="4106" w:type="dxa"/>
          </w:tcPr>
          <w:p w14:paraId="4FD7423B" w14:textId="5D4DC00B" w:rsidR="00DA2361" w:rsidRPr="00D27BF6" w:rsidRDefault="00DA2361" w:rsidP="00D27BF6">
            <w:pPr>
              <w:pStyle w:val="Standard"/>
              <w:tabs>
                <w:tab w:val="left" w:pos="629"/>
              </w:tabs>
              <w:spacing w:line="360" w:lineRule="auto"/>
              <w:jc w:val="both"/>
              <w:rPr>
                <w:rFonts w:ascii="Times New Roman" w:hAnsi="Times New Roman" w:cs="Times New Roman"/>
              </w:rPr>
            </w:pPr>
            <w:r w:rsidRPr="00D27BF6">
              <w:rPr>
                <w:rFonts w:ascii="Times New Roman" w:hAnsi="Times New Roman" w:cs="Times New Roman"/>
              </w:rPr>
              <w:t>Rezerva</w:t>
            </w:r>
          </w:p>
        </w:tc>
        <w:tc>
          <w:tcPr>
            <w:tcW w:w="1843" w:type="dxa"/>
          </w:tcPr>
          <w:p w14:paraId="1014AF79" w14:textId="0ACD3FEA" w:rsidR="00DA2361" w:rsidRPr="00D27BF6" w:rsidRDefault="00DA2361" w:rsidP="00D27BF6">
            <w:pPr>
              <w:pStyle w:val="Standard"/>
              <w:tabs>
                <w:tab w:val="left" w:pos="629"/>
              </w:tabs>
              <w:spacing w:line="360" w:lineRule="auto"/>
              <w:jc w:val="center"/>
              <w:rPr>
                <w:rFonts w:ascii="Times New Roman" w:hAnsi="Times New Roman" w:cs="Times New Roman"/>
              </w:rPr>
            </w:pPr>
            <w:r w:rsidRPr="00D27BF6">
              <w:rPr>
                <w:rFonts w:ascii="Times New Roman" w:hAnsi="Times New Roman" w:cs="Times New Roman"/>
              </w:rPr>
              <w:t>100 Kč</w:t>
            </w:r>
          </w:p>
        </w:tc>
      </w:tr>
      <w:tr w:rsidR="00DA2361" w14:paraId="38EB8A9A" w14:textId="77777777" w:rsidTr="00F730D2">
        <w:tc>
          <w:tcPr>
            <w:tcW w:w="4106" w:type="dxa"/>
          </w:tcPr>
          <w:p w14:paraId="210C6983" w14:textId="410B7DD2" w:rsidR="00DA2361" w:rsidRDefault="00DA2361" w:rsidP="00D27BF6">
            <w:pPr>
              <w:pStyle w:val="Standard"/>
              <w:tabs>
                <w:tab w:val="left" w:pos="629"/>
              </w:tabs>
              <w:spacing w:line="360" w:lineRule="auto"/>
              <w:jc w:val="both"/>
              <w:rPr>
                <w:rFonts w:ascii="Times New Roman" w:hAnsi="Times New Roman" w:cs="Times New Roman"/>
                <w:b/>
                <w:bCs/>
              </w:rPr>
            </w:pPr>
            <w:r>
              <w:rPr>
                <w:rFonts w:ascii="Times New Roman" w:hAnsi="Times New Roman" w:cs="Times New Roman"/>
                <w:b/>
                <w:bCs/>
              </w:rPr>
              <w:t>Příjem celkem:</w:t>
            </w:r>
          </w:p>
        </w:tc>
        <w:tc>
          <w:tcPr>
            <w:tcW w:w="1843" w:type="dxa"/>
          </w:tcPr>
          <w:p w14:paraId="74388FA4" w14:textId="5B9E47EA" w:rsidR="00DA2361" w:rsidRDefault="00DA2361" w:rsidP="00D27BF6">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3 838 Kč</w:t>
            </w:r>
          </w:p>
        </w:tc>
      </w:tr>
    </w:tbl>
    <w:p w14:paraId="20797E54" w14:textId="5D26416D" w:rsidR="009206CF" w:rsidRPr="009C12BA" w:rsidRDefault="009206CF" w:rsidP="009206CF">
      <w:pPr>
        <w:pStyle w:val="Standard"/>
        <w:tabs>
          <w:tab w:val="left" w:pos="629"/>
        </w:tabs>
        <w:spacing w:line="360" w:lineRule="auto"/>
        <w:jc w:val="both"/>
        <w:rPr>
          <w:rFonts w:ascii="Times New Roman" w:hAnsi="Times New Roman" w:cs="Times New Roman"/>
          <w:b/>
          <w:bCs/>
        </w:rPr>
      </w:pPr>
      <w:r w:rsidRPr="009C12BA">
        <w:rPr>
          <w:rFonts w:ascii="Times New Roman" w:hAnsi="Times New Roman" w:cs="Times New Roman"/>
          <w:b/>
          <w:bCs/>
        </w:rPr>
        <w:lastRenderedPageBreak/>
        <w:t>Výdaje</w:t>
      </w:r>
      <w:r w:rsidR="00525817">
        <w:rPr>
          <w:rFonts w:ascii="Times New Roman" w:hAnsi="Times New Roman" w:cs="Times New Roman"/>
          <w:b/>
          <w:bCs/>
        </w:rPr>
        <w:t xml:space="preserve"> za </w:t>
      </w:r>
      <w:r w:rsidR="00E449CF">
        <w:rPr>
          <w:rFonts w:ascii="Times New Roman" w:hAnsi="Times New Roman" w:cs="Times New Roman"/>
          <w:b/>
          <w:bCs/>
        </w:rPr>
        <w:t xml:space="preserve">20 </w:t>
      </w:r>
      <w:r w:rsidR="00525817">
        <w:rPr>
          <w:rFonts w:ascii="Times New Roman" w:hAnsi="Times New Roman" w:cs="Times New Roman"/>
          <w:b/>
          <w:bCs/>
        </w:rPr>
        <w:t>účastník</w:t>
      </w:r>
      <w:r w:rsidR="00E449CF">
        <w:rPr>
          <w:rFonts w:ascii="Times New Roman" w:hAnsi="Times New Roman" w:cs="Times New Roman"/>
          <w:b/>
          <w:bCs/>
        </w:rPr>
        <w:t>ů</w:t>
      </w:r>
      <w:r w:rsidR="007D3D8A">
        <w:rPr>
          <w:rFonts w:ascii="Times New Roman" w:hAnsi="Times New Roman" w:cs="Times New Roman"/>
          <w:b/>
          <w:bCs/>
        </w:rPr>
        <w:t>:</w:t>
      </w:r>
    </w:p>
    <w:tbl>
      <w:tblPr>
        <w:tblStyle w:val="Mkatabulky"/>
        <w:tblW w:w="0" w:type="auto"/>
        <w:tblLook w:val="04A0" w:firstRow="1" w:lastRow="0" w:firstColumn="1" w:lastColumn="0" w:noHBand="0" w:noVBand="1"/>
      </w:tblPr>
      <w:tblGrid>
        <w:gridCol w:w="4106"/>
        <w:gridCol w:w="1843"/>
      </w:tblGrid>
      <w:tr w:rsidR="00CE4441" w14:paraId="233E77A9" w14:textId="77777777" w:rsidTr="00600B7F">
        <w:tc>
          <w:tcPr>
            <w:tcW w:w="4106" w:type="dxa"/>
          </w:tcPr>
          <w:p w14:paraId="69CF622C" w14:textId="6817CCE6" w:rsidR="00CE4441" w:rsidRDefault="00CE4441" w:rsidP="009206CF">
            <w:pPr>
              <w:pStyle w:val="Standard"/>
              <w:tabs>
                <w:tab w:val="left" w:pos="629"/>
              </w:tabs>
              <w:spacing w:line="360" w:lineRule="auto"/>
              <w:jc w:val="both"/>
              <w:rPr>
                <w:rFonts w:ascii="Times New Roman" w:hAnsi="Times New Roman" w:cs="Times New Roman"/>
                <w:b/>
                <w:bCs/>
              </w:rPr>
            </w:pPr>
            <w:r>
              <w:rPr>
                <w:rFonts w:ascii="Times New Roman" w:hAnsi="Times New Roman" w:cs="Times New Roman"/>
                <w:b/>
                <w:bCs/>
              </w:rPr>
              <w:t>Položka:</w:t>
            </w:r>
          </w:p>
        </w:tc>
        <w:tc>
          <w:tcPr>
            <w:tcW w:w="1843" w:type="dxa"/>
          </w:tcPr>
          <w:p w14:paraId="53F61989" w14:textId="2B87FEC7" w:rsidR="00CE4441" w:rsidRDefault="00CE4441" w:rsidP="00CE4441">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Celkem:</w:t>
            </w:r>
          </w:p>
        </w:tc>
      </w:tr>
      <w:tr w:rsidR="00CE4441" w14:paraId="13CFCF7D" w14:textId="77777777" w:rsidTr="00600B7F">
        <w:tc>
          <w:tcPr>
            <w:tcW w:w="4106" w:type="dxa"/>
          </w:tcPr>
          <w:p w14:paraId="2E814E89" w14:textId="175D190D" w:rsidR="00CE4441" w:rsidRPr="00CE4441" w:rsidRDefault="00CE4441" w:rsidP="009206CF">
            <w:pPr>
              <w:pStyle w:val="Standard"/>
              <w:tabs>
                <w:tab w:val="left" w:pos="629"/>
              </w:tabs>
              <w:spacing w:line="360" w:lineRule="auto"/>
              <w:jc w:val="both"/>
              <w:rPr>
                <w:rFonts w:ascii="Times New Roman" w:hAnsi="Times New Roman" w:cs="Times New Roman"/>
              </w:rPr>
            </w:pPr>
            <w:r w:rsidRPr="00CE4441">
              <w:rPr>
                <w:rFonts w:ascii="Times New Roman" w:hAnsi="Times New Roman" w:cs="Times New Roman"/>
              </w:rPr>
              <w:t>Doprava</w:t>
            </w:r>
          </w:p>
        </w:tc>
        <w:tc>
          <w:tcPr>
            <w:tcW w:w="1843" w:type="dxa"/>
          </w:tcPr>
          <w:p w14:paraId="31AEA3D4" w14:textId="2154112F" w:rsidR="00CE4441" w:rsidRPr="00CE4441" w:rsidRDefault="00CE4441" w:rsidP="00CE4441">
            <w:pPr>
              <w:pStyle w:val="Standard"/>
              <w:tabs>
                <w:tab w:val="left" w:pos="629"/>
              </w:tabs>
              <w:spacing w:line="360" w:lineRule="auto"/>
              <w:jc w:val="center"/>
              <w:rPr>
                <w:rFonts w:ascii="Times New Roman" w:hAnsi="Times New Roman" w:cs="Times New Roman"/>
              </w:rPr>
            </w:pPr>
            <w:r w:rsidRPr="00CE4441">
              <w:rPr>
                <w:rFonts w:ascii="Times New Roman" w:hAnsi="Times New Roman" w:cs="Times New Roman"/>
              </w:rPr>
              <w:t>1 560 Kč</w:t>
            </w:r>
          </w:p>
        </w:tc>
      </w:tr>
      <w:tr w:rsidR="00CE4441" w14:paraId="0779DFA5" w14:textId="77777777" w:rsidTr="00600B7F">
        <w:tc>
          <w:tcPr>
            <w:tcW w:w="4106" w:type="dxa"/>
          </w:tcPr>
          <w:p w14:paraId="2657AF3A" w14:textId="75AD9BE3" w:rsidR="00CE4441" w:rsidRPr="00CE4441" w:rsidRDefault="00CE4441" w:rsidP="009206CF">
            <w:pPr>
              <w:pStyle w:val="Standard"/>
              <w:tabs>
                <w:tab w:val="left" w:pos="629"/>
              </w:tabs>
              <w:spacing w:line="360" w:lineRule="auto"/>
              <w:jc w:val="both"/>
              <w:rPr>
                <w:rFonts w:ascii="Times New Roman" w:hAnsi="Times New Roman" w:cs="Times New Roman"/>
              </w:rPr>
            </w:pPr>
            <w:r w:rsidRPr="00CE4441">
              <w:rPr>
                <w:rFonts w:ascii="Times New Roman" w:hAnsi="Times New Roman" w:cs="Times New Roman"/>
              </w:rPr>
              <w:t>Ubytování + strava s pitným režimem</w:t>
            </w:r>
          </w:p>
        </w:tc>
        <w:tc>
          <w:tcPr>
            <w:tcW w:w="1843" w:type="dxa"/>
          </w:tcPr>
          <w:p w14:paraId="0CE9FC1F" w14:textId="398F4519" w:rsidR="00CE4441" w:rsidRPr="00CE4441" w:rsidRDefault="00CE4441" w:rsidP="00CE4441">
            <w:pPr>
              <w:pStyle w:val="Standard"/>
              <w:tabs>
                <w:tab w:val="left" w:pos="629"/>
              </w:tabs>
              <w:spacing w:line="360" w:lineRule="auto"/>
              <w:jc w:val="center"/>
              <w:rPr>
                <w:rFonts w:ascii="Times New Roman" w:hAnsi="Times New Roman" w:cs="Times New Roman"/>
              </w:rPr>
            </w:pPr>
            <w:r w:rsidRPr="00CE4441">
              <w:rPr>
                <w:rFonts w:ascii="Times New Roman" w:hAnsi="Times New Roman" w:cs="Times New Roman"/>
              </w:rPr>
              <w:t>63 700 Kč</w:t>
            </w:r>
          </w:p>
        </w:tc>
      </w:tr>
      <w:tr w:rsidR="00CE4441" w14:paraId="39C40D81" w14:textId="77777777" w:rsidTr="00600B7F">
        <w:tc>
          <w:tcPr>
            <w:tcW w:w="4106" w:type="dxa"/>
          </w:tcPr>
          <w:p w14:paraId="69858120" w14:textId="65B3FA7B" w:rsidR="00CE4441" w:rsidRPr="00CE4441" w:rsidRDefault="00CE4441" w:rsidP="009206CF">
            <w:pPr>
              <w:pStyle w:val="Standard"/>
              <w:tabs>
                <w:tab w:val="left" w:pos="629"/>
              </w:tabs>
              <w:spacing w:line="360" w:lineRule="auto"/>
              <w:jc w:val="both"/>
              <w:rPr>
                <w:rFonts w:ascii="Times New Roman" w:hAnsi="Times New Roman" w:cs="Times New Roman"/>
              </w:rPr>
            </w:pPr>
            <w:r w:rsidRPr="00CE4441">
              <w:rPr>
                <w:rFonts w:ascii="Times New Roman" w:hAnsi="Times New Roman" w:cs="Times New Roman"/>
              </w:rPr>
              <w:t>Špekáčky</w:t>
            </w:r>
          </w:p>
        </w:tc>
        <w:tc>
          <w:tcPr>
            <w:tcW w:w="1843" w:type="dxa"/>
          </w:tcPr>
          <w:p w14:paraId="41B78DB4" w14:textId="02DD36DF" w:rsidR="00CE4441" w:rsidRPr="00CE4441" w:rsidRDefault="00CE4441" w:rsidP="00CE4441">
            <w:pPr>
              <w:pStyle w:val="Standard"/>
              <w:tabs>
                <w:tab w:val="left" w:pos="629"/>
              </w:tabs>
              <w:spacing w:line="360" w:lineRule="auto"/>
              <w:jc w:val="center"/>
              <w:rPr>
                <w:rFonts w:ascii="Times New Roman" w:hAnsi="Times New Roman" w:cs="Times New Roman"/>
              </w:rPr>
            </w:pPr>
            <w:r w:rsidRPr="00CE4441">
              <w:rPr>
                <w:rFonts w:ascii="Times New Roman" w:hAnsi="Times New Roman" w:cs="Times New Roman"/>
              </w:rPr>
              <w:t>900 Kč</w:t>
            </w:r>
          </w:p>
        </w:tc>
      </w:tr>
      <w:tr w:rsidR="00CE4441" w14:paraId="3141E433" w14:textId="77777777" w:rsidTr="00600B7F">
        <w:tc>
          <w:tcPr>
            <w:tcW w:w="4106" w:type="dxa"/>
          </w:tcPr>
          <w:p w14:paraId="3146E2E8" w14:textId="09DEBEFE" w:rsidR="00CE4441" w:rsidRPr="00CE4441" w:rsidRDefault="00CE4441" w:rsidP="009206CF">
            <w:pPr>
              <w:pStyle w:val="Standard"/>
              <w:tabs>
                <w:tab w:val="left" w:pos="629"/>
              </w:tabs>
              <w:spacing w:line="360" w:lineRule="auto"/>
              <w:jc w:val="both"/>
              <w:rPr>
                <w:rFonts w:ascii="Times New Roman" w:hAnsi="Times New Roman" w:cs="Times New Roman"/>
              </w:rPr>
            </w:pPr>
            <w:r w:rsidRPr="00CE4441">
              <w:rPr>
                <w:rFonts w:ascii="Times New Roman" w:hAnsi="Times New Roman" w:cs="Times New Roman"/>
              </w:rPr>
              <w:t>Materiál</w:t>
            </w:r>
          </w:p>
        </w:tc>
        <w:tc>
          <w:tcPr>
            <w:tcW w:w="1843" w:type="dxa"/>
          </w:tcPr>
          <w:p w14:paraId="077BBE58" w14:textId="1510194F" w:rsidR="00CE4441" w:rsidRPr="00CE4441" w:rsidRDefault="00CE4441" w:rsidP="00CE4441">
            <w:pPr>
              <w:pStyle w:val="Standard"/>
              <w:tabs>
                <w:tab w:val="left" w:pos="629"/>
              </w:tabs>
              <w:spacing w:line="360" w:lineRule="auto"/>
              <w:jc w:val="center"/>
              <w:rPr>
                <w:rFonts w:ascii="Times New Roman" w:hAnsi="Times New Roman" w:cs="Times New Roman"/>
              </w:rPr>
            </w:pPr>
            <w:r w:rsidRPr="00CE4441">
              <w:rPr>
                <w:rFonts w:ascii="Times New Roman" w:hAnsi="Times New Roman" w:cs="Times New Roman"/>
              </w:rPr>
              <w:t>8 600 Kč</w:t>
            </w:r>
          </w:p>
        </w:tc>
      </w:tr>
      <w:tr w:rsidR="00CE4441" w14:paraId="24EFECA3" w14:textId="77777777" w:rsidTr="00600B7F">
        <w:tc>
          <w:tcPr>
            <w:tcW w:w="4106" w:type="dxa"/>
          </w:tcPr>
          <w:p w14:paraId="47DC5523" w14:textId="698833BD" w:rsidR="00CE4441" w:rsidRPr="00CE4441" w:rsidRDefault="00CE4441" w:rsidP="009206CF">
            <w:pPr>
              <w:pStyle w:val="Standard"/>
              <w:tabs>
                <w:tab w:val="left" w:pos="629"/>
              </w:tabs>
              <w:spacing w:line="360" w:lineRule="auto"/>
              <w:jc w:val="both"/>
              <w:rPr>
                <w:rFonts w:ascii="Times New Roman" w:hAnsi="Times New Roman" w:cs="Times New Roman"/>
              </w:rPr>
            </w:pPr>
            <w:r w:rsidRPr="00CE4441">
              <w:rPr>
                <w:rFonts w:ascii="Times New Roman" w:hAnsi="Times New Roman" w:cs="Times New Roman"/>
              </w:rPr>
              <w:t>Rezerva</w:t>
            </w:r>
          </w:p>
        </w:tc>
        <w:tc>
          <w:tcPr>
            <w:tcW w:w="1843" w:type="dxa"/>
          </w:tcPr>
          <w:p w14:paraId="6ABB0D08" w14:textId="08BCBF73" w:rsidR="00CE4441" w:rsidRPr="00CE4441" w:rsidRDefault="00CE4441" w:rsidP="00CE4441">
            <w:pPr>
              <w:pStyle w:val="Standard"/>
              <w:tabs>
                <w:tab w:val="left" w:pos="629"/>
              </w:tabs>
              <w:spacing w:line="360" w:lineRule="auto"/>
              <w:jc w:val="center"/>
              <w:rPr>
                <w:rFonts w:ascii="Times New Roman" w:hAnsi="Times New Roman" w:cs="Times New Roman"/>
              </w:rPr>
            </w:pPr>
            <w:r w:rsidRPr="00CE4441">
              <w:rPr>
                <w:rFonts w:ascii="Times New Roman" w:hAnsi="Times New Roman" w:cs="Times New Roman"/>
              </w:rPr>
              <w:t>2 000 Kč</w:t>
            </w:r>
          </w:p>
        </w:tc>
      </w:tr>
      <w:tr w:rsidR="00CE4441" w14:paraId="017CE992" w14:textId="77777777" w:rsidTr="00600B7F">
        <w:tc>
          <w:tcPr>
            <w:tcW w:w="4106" w:type="dxa"/>
          </w:tcPr>
          <w:p w14:paraId="2355DEF1" w14:textId="276515DA" w:rsidR="00CE4441" w:rsidRDefault="00CE4441" w:rsidP="009206CF">
            <w:pPr>
              <w:pStyle w:val="Standard"/>
              <w:tabs>
                <w:tab w:val="left" w:pos="629"/>
              </w:tabs>
              <w:spacing w:line="360" w:lineRule="auto"/>
              <w:jc w:val="both"/>
              <w:rPr>
                <w:rFonts w:ascii="Times New Roman" w:hAnsi="Times New Roman" w:cs="Times New Roman"/>
                <w:b/>
                <w:bCs/>
              </w:rPr>
            </w:pPr>
            <w:r>
              <w:rPr>
                <w:rFonts w:ascii="Times New Roman" w:hAnsi="Times New Roman" w:cs="Times New Roman"/>
                <w:b/>
                <w:bCs/>
              </w:rPr>
              <w:t>Výdaje celkem:</w:t>
            </w:r>
          </w:p>
        </w:tc>
        <w:tc>
          <w:tcPr>
            <w:tcW w:w="1843" w:type="dxa"/>
          </w:tcPr>
          <w:p w14:paraId="30568018" w14:textId="623EEC94" w:rsidR="00CE4441" w:rsidRDefault="00CE4441" w:rsidP="00CE4441">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76 760 Kč</w:t>
            </w:r>
          </w:p>
        </w:tc>
      </w:tr>
    </w:tbl>
    <w:p w14:paraId="3BDEF12E" w14:textId="77777777" w:rsidR="009206CF" w:rsidRPr="00BB41E3" w:rsidRDefault="009206CF" w:rsidP="009206CF">
      <w:pPr>
        <w:pStyle w:val="Standard"/>
        <w:tabs>
          <w:tab w:val="left" w:pos="629"/>
        </w:tabs>
        <w:spacing w:line="360" w:lineRule="auto"/>
        <w:jc w:val="both"/>
        <w:rPr>
          <w:rFonts w:ascii="Times New Roman" w:hAnsi="Times New Roman" w:cs="Times New Roman"/>
          <w:b/>
          <w:bCs/>
          <w:color w:val="C45911" w:themeColor="accent2" w:themeShade="BF"/>
        </w:rPr>
      </w:pPr>
    </w:p>
    <w:p w14:paraId="72D73AB0" w14:textId="77777777" w:rsidR="009206CF" w:rsidRPr="00817E46" w:rsidRDefault="009206CF" w:rsidP="009206CF">
      <w:pPr>
        <w:pStyle w:val="Standard"/>
        <w:tabs>
          <w:tab w:val="left" w:pos="629"/>
        </w:tabs>
        <w:spacing w:line="360" w:lineRule="auto"/>
        <w:jc w:val="both"/>
        <w:rPr>
          <w:rFonts w:ascii="Times New Roman" w:hAnsi="Times New Roman" w:cs="Times New Roman"/>
          <w:b/>
          <w:bCs/>
        </w:rPr>
      </w:pPr>
      <w:r w:rsidRPr="00817E46">
        <w:rPr>
          <w:rFonts w:ascii="Times New Roman" w:hAnsi="Times New Roman" w:cs="Times New Roman"/>
          <w:b/>
          <w:bCs/>
        </w:rPr>
        <w:t>Doprava</w:t>
      </w:r>
    </w:p>
    <w:p w14:paraId="45F36EFE" w14:textId="69CEF471" w:rsidR="009206CF" w:rsidRPr="00817E46" w:rsidRDefault="009206CF" w:rsidP="009206CF">
      <w:pPr>
        <w:pStyle w:val="Standard"/>
        <w:tabs>
          <w:tab w:val="left" w:pos="629"/>
        </w:tabs>
        <w:spacing w:line="360" w:lineRule="auto"/>
        <w:jc w:val="both"/>
        <w:rPr>
          <w:rFonts w:ascii="Times New Roman" w:hAnsi="Times New Roman" w:cs="Times New Roman"/>
        </w:rPr>
      </w:pPr>
      <w:r w:rsidRPr="00817E46">
        <w:rPr>
          <w:rFonts w:ascii="Times New Roman" w:hAnsi="Times New Roman" w:cs="Times New Roman"/>
        </w:rPr>
        <w:t xml:space="preserve">Doprava bude zajištěna dopravními společnostmi </w:t>
      </w:r>
      <w:proofErr w:type="spellStart"/>
      <w:r w:rsidRPr="00817E46">
        <w:rPr>
          <w:rFonts w:ascii="Times New Roman" w:hAnsi="Times New Roman" w:cs="Times New Roman"/>
        </w:rPr>
        <w:t>Arriva</w:t>
      </w:r>
      <w:proofErr w:type="spellEnd"/>
      <w:r w:rsidRPr="00817E46">
        <w:rPr>
          <w:rFonts w:ascii="Times New Roman" w:hAnsi="Times New Roman" w:cs="Times New Roman"/>
        </w:rPr>
        <w:t xml:space="preserve"> Morava a.s. a integrovaným dopravním systémem Olomouckého kraje. </w:t>
      </w:r>
      <w:r w:rsidR="001A5D0C">
        <w:rPr>
          <w:rFonts w:ascii="Times New Roman" w:hAnsi="Times New Roman" w:cs="Times New Roman"/>
        </w:rPr>
        <w:t xml:space="preserve">Konkrétně se bude jednat o dálkové autobusy s úložným prostorem pro zavazadla. </w:t>
      </w:r>
      <w:r w:rsidRPr="00817E46">
        <w:rPr>
          <w:rFonts w:ascii="Times New Roman" w:hAnsi="Times New Roman" w:cs="Times New Roman"/>
        </w:rPr>
        <w:t xml:space="preserve">V ceně je zahrnuta přeprava účastníků i vedoucích tam i zpět společně s přepravou zavazadel. </w:t>
      </w:r>
    </w:p>
    <w:p w14:paraId="11943E55" w14:textId="77777777" w:rsidR="00AE4155" w:rsidRDefault="00AE4155" w:rsidP="009206CF">
      <w:pPr>
        <w:pStyle w:val="Standard"/>
        <w:tabs>
          <w:tab w:val="left" w:pos="629"/>
        </w:tabs>
        <w:spacing w:line="360" w:lineRule="auto"/>
        <w:jc w:val="both"/>
        <w:rPr>
          <w:rFonts w:ascii="Times New Roman" w:hAnsi="Times New Roman" w:cs="Times New Roman"/>
          <w:b/>
          <w:bCs/>
        </w:rPr>
      </w:pPr>
    </w:p>
    <w:p w14:paraId="428F3F9A" w14:textId="193140EB" w:rsidR="009206CF" w:rsidRPr="00E64F50" w:rsidRDefault="009206CF" w:rsidP="009206CF">
      <w:pPr>
        <w:pStyle w:val="Standard"/>
        <w:tabs>
          <w:tab w:val="left" w:pos="629"/>
        </w:tabs>
        <w:spacing w:line="360" w:lineRule="auto"/>
        <w:jc w:val="both"/>
        <w:rPr>
          <w:rFonts w:ascii="Times New Roman" w:hAnsi="Times New Roman" w:cs="Times New Roman"/>
          <w:b/>
          <w:bCs/>
        </w:rPr>
      </w:pPr>
      <w:r w:rsidRPr="00E64F50">
        <w:rPr>
          <w:rFonts w:ascii="Times New Roman" w:hAnsi="Times New Roman" w:cs="Times New Roman"/>
          <w:b/>
          <w:bCs/>
        </w:rPr>
        <w:t>Ubytování se stravou a pitným režimem + špekáčky</w:t>
      </w:r>
    </w:p>
    <w:p w14:paraId="0C87D7AE" w14:textId="4255FA0B" w:rsidR="009206CF" w:rsidRPr="00BB41E3" w:rsidRDefault="009206CF" w:rsidP="009206CF">
      <w:pPr>
        <w:pStyle w:val="Standard"/>
        <w:tabs>
          <w:tab w:val="left" w:pos="629"/>
        </w:tabs>
        <w:spacing w:line="360" w:lineRule="auto"/>
        <w:jc w:val="both"/>
        <w:rPr>
          <w:color w:val="C45911" w:themeColor="accent2" w:themeShade="BF"/>
        </w:rPr>
      </w:pPr>
      <w:r w:rsidRPr="001E1EAA">
        <w:rPr>
          <w:rFonts w:ascii="Times New Roman" w:hAnsi="Times New Roman" w:cs="Times New Roman"/>
        </w:rPr>
        <w:t xml:space="preserve">V ceně ubytování a stravy je zahrnuta sleva z neděle na pondělí. Za balíček: 1 noc + stravování s pitným režimem/1 osoba je cena 490 Kč. V Případě slevy se jedná o cenu 245 Kč za 1noc + stravování/1 </w:t>
      </w:r>
      <w:r w:rsidRPr="0089197B">
        <w:rPr>
          <w:rFonts w:ascii="Times New Roman" w:hAnsi="Times New Roman" w:cs="Times New Roman"/>
        </w:rPr>
        <w:t>osoba. Za 2</w:t>
      </w:r>
      <w:r w:rsidR="0089197B" w:rsidRPr="0089197B">
        <w:rPr>
          <w:rFonts w:ascii="Times New Roman" w:hAnsi="Times New Roman" w:cs="Times New Roman"/>
        </w:rPr>
        <w:t>0</w:t>
      </w:r>
      <w:r w:rsidRPr="0089197B">
        <w:rPr>
          <w:rFonts w:ascii="Times New Roman" w:hAnsi="Times New Roman" w:cs="Times New Roman"/>
        </w:rPr>
        <w:t xml:space="preserve"> účastníků na 7 nocí zaplatíme</w:t>
      </w:r>
      <w:r w:rsidR="0089197B" w:rsidRPr="0089197B">
        <w:rPr>
          <w:rFonts w:ascii="Times New Roman" w:hAnsi="Times New Roman" w:cs="Times New Roman"/>
        </w:rPr>
        <w:t xml:space="preserve"> 63 700</w:t>
      </w:r>
      <w:r w:rsidRPr="0089197B">
        <w:rPr>
          <w:rFonts w:ascii="Times New Roman" w:hAnsi="Times New Roman" w:cs="Times New Roman"/>
        </w:rPr>
        <w:t xml:space="preserve"> Kč. </w:t>
      </w:r>
    </w:p>
    <w:p w14:paraId="5269F4CB" w14:textId="6A064CC4" w:rsidR="009206CF" w:rsidRPr="00E64F50" w:rsidRDefault="003459F0"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9206CF" w:rsidRPr="00E64F50">
        <w:rPr>
          <w:rFonts w:ascii="Times New Roman" w:hAnsi="Times New Roman" w:cs="Times New Roman"/>
        </w:rPr>
        <w:t xml:space="preserve">Stravování bude formou plné penze, která bude dětem každý den zajišťovat snídani, oběd, svačinu a večeři. </w:t>
      </w:r>
      <w:r w:rsidR="00E64F50" w:rsidRPr="00E64F50">
        <w:rPr>
          <w:rFonts w:ascii="Times New Roman" w:hAnsi="Times New Roman" w:cs="Times New Roman"/>
        </w:rPr>
        <w:t>Na vybraný</w:t>
      </w:r>
      <w:r w:rsidR="009206CF" w:rsidRPr="00E64F50">
        <w:rPr>
          <w:rFonts w:ascii="Times New Roman" w:hAnsi="Times New Roman" w:cs="Times New Roman"/>
        </w:rPr>
        <w:t xml:space="preserve"> večer bude zajištěn táborák i se špekáčky. V den příjezdu začínáme večeří a v den odjezdu se bude končit </w:t>
      </w:r>
      <w:r w:rsidR="00E64F50" w:rsidRPr="00E64F50">
        <w:rPr>
          <w:rFonts w:ascii="Times New Roman" w:hAnsi="Times New Roman" w:cs="Times New Roman"/>
        </w:rPr>
        <w:t>připravenou svačinou na cestu.</w:t>
      </w:r>
    </w:p>
    <w:p w14:paraId="5C01C7F2" w14:textId="77777777" w:rsidR="00F93835" w:rsidRDefault="00F93835" w:rsidP="009206CF">
      <w:pPr>
        <w:pStyle w:val="Standard"/>
        <w:tabs>
          <w:tab w:val="left" w:pos="629"/>
        </w:tabs>
        <w:spacing w:line="360" w:lineRule="auto"/>
        <w:jc w:val="both"/>
        <w:rPr>
          <w:rFonts w:ascii="Times New Roman" w:hAnsi="Times New Roman" w:cs="Times New Roman"/>
          <w:b/>
          <w:bCs/>
          <w:color w:val="C45911" w:themeColor="accent2" w:themeShade="BF"/>
        </w:rPr>
      </w:pPr>
    </w:p>
    <w:p w14:paraId="61092A2E" w14:textId="1153EEEE" w:rsidR="009206CF" w:rsidRPr="00464D17" w:rsidRDefault="009206CF" w:rsidP="009206CF">
      <w:pPr>
        <w:pStyle w:val="Standard"/>
        <w:tabs>
          <w:tab w:val="left" w:pos="629"/>
        </w:tabs>
        <w:spacing w:line="360" w:lineRule="auto"/>
        <w:jc w:val="both"/>
        <w:rPr>
          <w:rFonts w:ascii="Times New Roman" w:hAnsi="Times New Roman" w:cs="Times New Roman"/>
          <w:b/>
          <w:bCs/>
        </w:rPr>
      </w:pPr>
      <w:r w:rsidRPr="00464D17">
        <w:rPr>
          <w:rFonts w:ascii="Times New Roman" w:hAnsi="Times New Roman" w:cs="Times New Roman"/>
          <w:b/>
          <w:bCs/>
        </w:rPr>
        <w:t>Materiál</w:t>
      </w:r>
    </w:p>
    <w:p w14:paraId="1A895394" w14:textId="46684F7D" w:rsidR="00285A5F" w:rsidRPr="00BC3E69" w:rsidRDefault="009206CF" w:rsidP="009206CF">
      <w:pPr>
        <w:pStyle w:val="Standard"/>
        <w:tabs>
          <w:tab w:val="left" w:pos="629"/>
        </w:tabs>
        <w:spacing w:line="360" w:lineRule="auto"/>
        <w:jc w:val="both"/>
      </w:pPr>
      <w:r w:rsidRPr="00695182">
        <w:rPr>
          <w:rFonts w:ascii="Times New Roman" w:hAnsi="Times New Roman" w:cs="Times New Roman"/>
        </w:rPr>
        <w:t>Zde je zahrnut všechen materiál, který je potřebný pro realizaci tábora</w:t>
      </w:r>
      <w:r w:rsidR="00285A5F" w:rsidRPr="00BC3E69">
        <w:rPr>
          <w:rFonts w:ascii="Times New Roman" w:hAnsi="Times New Roman" w:cs="Times New Roman"/>
        </w:rPr>
        <w:t xml:space="preserve">. </w:t>
      </w:r>
      <w:r w:rsidR="00BC3E69" w:rsidRPr="00BC3E69">
        <w:rPr>
          <w:rFonts w:ascii="Times New Roman" w:hAnsi="Times New Roman" w:cs="Times New Roman"/>
        </w:rPr>
        <w:t xml:space="preserve">Cena za materiál celkově činí </w:t>
      </w:r>
      <w:r w:rsidR="00BC3E69">
        <w:rPr>
          <w:rFonts w:ascii="Times New Roman" w:hAnsi="Times New Roman" w:cs="Times New Roman"/>
        </w:rPr>
        <w:t>8 600</w:t>
      </w:r>
      <w:r w:rsidR="00BC3E69" w:rsidRPr="00BC3E69">
        <w:rPr>
          <w:rFonts w:ascii="Times New Roman" w:hAnsi="Times New Roman" w:cs="Times New Roman"/>
        </w:rPr>
        <w:t xml:space="preserve"> Kč. To vychází na </w:t>
      </w:r>
      <w:r w:rsidR="00BC3E69">
        <w:rPr>
          <w:rFonts w:ascii="Times New Roman" w:hAnsi="Times New Roman" w:cs="Times New Roman"/>
        </w:rPr>
        <w:t>430</w:t>
      </w:r>
      <w:r w:rsidR="00BC3E69" w:rsidRPr="00BC3E69">
        <w:rPr>
          <w:rFonts w:ascii="Times New Roman" w:hAnsi="Times New Roman" w:cs="Times New Roman"/>
        </w:rPr>
        <w:t xml:space="preserve"> Kč/ 1 účastník. </w:t>
      </w:r>
    </w:p>
    <w:p w14:paraId="4851E83D" w14:textId="0731AD98" w:rsidR="00285A5F" w:rsidRDefault="00D570F5"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69607F">
        <w:rPr>
          <w:rFonts w:ascii="Times New Roman" w:hAnsi="Times New Roman" w:cs="Times New Roman"/>
        </w:rPr>
        <w:t xml:space="preserve">Seznam materiálu, který bude zapůjčený ze střediska je následující: fotbalový míč, </w:t>
      </w:r>
      <w:r w:rsidR="00415BAD">
        <w:rPr>
          <w:rFonts w:ascii="Times New Roman" w:hAnsi="Times New Roman" w:cs="Times New Roman"/>
        </w:rPr>
        <w:t>florbalové hokejky a míčky, CD přehrávač, buben, lucerna, metr, švihadlo, stopky, baseballová pálka, rukavice a míčky, píšťalka</w:t>
      </w:r>
      <w:r w:rsidR="009B215A">
        <w:rPr>
          <w:rFonts w:ascii="Times New Roman" w:hAnsi="Times New Roman" w:cs="Times New Roman"/>
        </w:rPr>
        <w:t xml:space="preserve">, kužely, obruče, </w:t>
      </w:r>
      <w:r w:rsidR="0096015B">
        <w:rPr>
          <w:rFonts w:ascii="Times New Roman" w:hAnsi="Times New Roman" w:cs="Times New Roman"/>
        </w:rPr>
        <w:t>5</w:t>
      </w:r>
      <w:r w:rsidR="009B215A">
        <w:rPr>
          <w:rFonts w:ascii="Times New Roman" w:hAnsi="Times New Roman" w:cs="Times New Roman"/>
        </w:rPr>
        <w:t xml:space="preserve"> kilová koule, plátěné pytle, kolíky, lepící lístečky, křída, pexeso, kostýmy, masky, šátky, látkový pytlík</w:t>
      </w:r>
      <w:r w:rsidR="0096015B">
        <w:rPr>
          <w:rFonts w:ascii="Times New Roman" w:hAnsi="Times New Roman" w:cs="Times New Roman"/>
        </w:rPr>
        <w:t>, klíče a truhla</w:t>
      </w:r>
      <w:r w:rsidR="002239BF">
        <w:rPr>
          <w:rFonts w:ascii="Times New Roman" w:hAnsi="Times New Roman" w:cs="Times New Roman"/>
        </w:rPr>
        <w:t>, umělá ptačí pera</w:t>
      </w:r>
      <w:r w:rsidR="00727284">
        <w:rPr>
          <w:rFonts w:ascii="Times New Roman" w:hAnsi="Times New Roman" w:cs="Times New Roman"/>
        </w:rPr>
        <w:t>, deky, papíry, psací potřeby, nůžky, bavlnky, provázky</w:t>
      </w:r>
      <w:r w:rsidR="005530FC">
        <w:rPr>
          <w:rFonts w:ascii="Times New Roman" w:hAnsi="Times New Roman" w:cs="Times New Roman"/>
        </w:rPr>
        <w:t>, nožíky</w:t>
      </w:r>
      <w:r w:rsidR="007A79E3">
        <w:rPr>
          <w:rFonts w:ascii="Times New Roman" w:hAnsi="Times New Roman" w:cs="Times New Roman"/>
        </w:rPr>
        <w:t>, štětce, korálky, pastelky</w:t>
      </w:r>
      <w:r w:rsidR="000B34B7">
        <w:rPr>
          <w:rFonts w:ascii="Times New Roman" w:hAnsi="Times New Roman" w:cs="Times New Roman"/>
        </w:rPr>
        <w:t>.</w:t>
      </w:r>
      <w:r w:rsidR="007A79E3">
        <w:rPr>
          <w:rFonts w:ascii="Times New Roman" w:hAnsi="Times New Roman" w:cs="Times New Roman"/>
        </w:rPr>
        <w:t xml:space="preserve"> </w:t>
      </w:r>
    </w:p>
    <w:p w14:paraId="3554F204" w14:textId="3A10B056" w:rsidR="00970A6A" w:rsidRDefault="0068234F"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970A6A">
        <w:rPr>
          <w:rFonts w:ascii="Times New Roman" w:hAnsi="Times New Roman" w:cs="Times New Roman"/>
        </w:rPr>
        <w:t xml:space="preserve">Před začátkem tábora vedoucí vyrobí obálky, diplomy a keramické kosti s využitím materiálu </w:t>
      </w:r>
      <w:r>
        <w:rPr>
          <w:rFonts w:ascii="Times New Roman" w:hAnsi="Times New Roman" w:cs="Times New Roman"/>
        </w:rPr>
        <w:t>z</w:t>
      </w:r>
      <w:r w:rsidR="00970A6A">
        <w:rPr>
          <w:rFonts w:ascii="Times New Roman" w:hAnsi="Times New Roman" w:cs="Times New Roman"/>
        </w:rPr>
        <w:t>e střediska</w:t>
      </w:r>
      <w:r>
        <w:rPr>
          <w:rFonts w:ascii="Times New Roman" w:hAnsi="Times New Roman" w:cs="Times New Roman"/>
        </w:rPr>
        <w:t xml:space="preserve"> a také z</w:t>
      </w:r>
      <w:r w:rsidR="00F60D19">
        <w:rPr>
          <w:rFonts w:ascii="Times New Roman" w:hAnsi="Times New Roman" w:cs="Times New Roman"/>
        </w:rPr>
        <w:t>ajistí obvazy s prošlou expirační lhůtou od červeného kříže.</w:t>
      </w:r>
    </w:p>
    <w:p w14:paraId="1A9EC36E" w14:textId="57BC040A" w:rsidR="0096015B" w:rsidRDefault="0096015B" w:rsidP="009206CF">
      <w:pPr>
        <w:pStyle w:val="Standard"/>
        <w:tabs>
          <w:tab w:val="left" w:pos="629"/>
        </w:tabs>
        <w:spacing w:line="360" w:lineRule="auto"/>
        <w:jc w:val="both"/>
        <w:rPr>
          <w:rFonts w:ascii="Times New Roman" w:hAnsi="Times New Roman" w:cs="Times New Roman"/>
        </w:rPr>
      </w:pPr>
    </w:p>
    <w:p w14:paraId="322BCCA9" w14:textId="77777777" w:rsidR="0038422C" w:rsidRDefault="0038422C" w:rsidP="009206CF">
      <w:pPr>
        <w:pStyle w:val="Standard"/>
        <w:tabs>
          <w:tab w:val="left" w:pos="629"/>
        </w:tabs>
        <w:spacing w:line="360" w:lineRule="auto"/>
        <w:jc w:val="both"/>
        <w:rPr>
          <w:rFonts w:ascii="Times New Roman" w:hAnsi="Times New Roman" w:cs="Times New Roman"/>
        </w:rPr>
      </w:pPr>
    </w:p>
    <w:p w14:paraId="62F3CC7F" w14:textId="531D9D63" w:rsidR="0096015B" w:rsidRDefault="0096015B"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lastRenderedPageBreak/>
        <w:t xml:space="preserve">Materiál, který </w:t>
      </w:r>
      <w:r w:rsidR="00E952A5">
        <w:rPr>
          <w:rFonts w:ascii="Times New Roman" w:hAnsi="Times New Roman" w:cs="Times New Roman"/>
        </w:rPr>
        <w:t>je</w:t>
      </w:r>
      <w:r>
        <w:rPr>
          <w:rFonts w:ascii="Times New Roman" w:hAnsi="Times New Roman" w:cs="Times New Roman"/>
        </w:rPr>
        <w:t xml:space="preserve"> potřeba zakoupit před začátkem tábora:</w:t>
      </w:r>
    </w:p>
    <w:tbl>
      <w:tblPr>
        <w:tblStyle w:val="Mkatabulky"/>
        <w:tblW w:w="0" w:type="auto"/>
        <w:tblLook w:val="04A0" w:firstRow="1" w:lastRow="0" w:firstColumn="1" w:lastColumn="0" w:noHBand="0" w:noVBand="1"/>
      </w:tblPr>
      <w:tblGrid>
        <w:gridCol w:w="2405"/>
        <w:gridCol w:w="1843"/>
      </w:tblGrid>
      <w:tr w:rsidR="00FD227E" w14:paraId="4A912249" w14:textId="77777777" w:rsidTr="00D346EB">
        <w:tc>
          <w:tcPr>
            <w:tcW w:w="2405" w:type="dxa"/>
          </w:tcPr>
          <w:p w14:paraId="1650411F" w14:textId="00123FF2" w:rsidR="00FD227E" w:rsidRDefault="00FD227E" w:rsidP="00D346EB">
            <w:pPr>
              <w:pStyle w:val="Standard"/>
              <w:tabs>
                <w:tab w:val="left" w:pos="629"/>
              </w:tabs>
              <w:spacing w:line="360" w:lineRule="auto"/>
              <w:rPr>
                <w:rFonts w:ascii="Times New Roman" w:hAnsi="Times New Roman" w:cs="Times New Roman"/>
                <w:b/>
                <w:bCs/>
              </w:rPr>
            </w:pPr>
            <w:r>
              <w:rPr>
                <w:rFonts w:ascii="Times New Roman" w:hAnsi="Times New Roman" w:cs="Times New Roman"/>
                <w:b/>
                <w:bCs/>
              </w:rPr>
              <w:t>Materiál:</w:t>
            </w:r>
          </w:p>
        </w:tc>
        <w:tc>
          <w:tcPr>
            <w:tcW w:w="1843" w:type="dxa"/>
          </w:tcPr>
          <w:p w14:paraId="1FDF0A0C" w14:textId="4B3F4A52" w:rsidR="00FD227E" w:rsidRDefault="00FD227E" w:rsidP="00D346EB">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Cena:</w:t>
            </w:r>
          </w:p>
        </w:tc>
      </w:tr>
      <w:tr w:rsidR="00FD227E" w14:paraId="2C9DF5FF" w14:textId="77777777" w:rsidTr="00D346EB">
        <w:tc>
          <w:tcPr>
            <w:tcW w:w="2405" w:type="dxa"/>
          </w:tcPr>
          <w:p w14:paraId="3CDD1FA3" w14:textId="088B1F79"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5x balící papír</w:t>
            </w:r>
          </w:p>
        </w:tc>
        <w:tc>
          <w:tcPr>
            <w:tcW w:w="1843" w:type="dxa"/>
          </w:tcPr>
          <w:p w14:paraId="0A13973F" w14:textId="5EFD28DB"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150 Kč</w:t>
            </w:r>
          </w:p>
        </w:tc>
      </w:tr>
      <w:tr w:rsidR="00FD227E" w14:paraId="5E27B712" w14:textId="77777777" w:rsidTr="00D346EB">
        <w:tc>
          <w:tcPr>
            <w:tcW w:w="2405" w:type="dxa"/>
          </w:tcPr>
          <w:p w14:paraId="42F3149F" w14:textId="5FAFD173"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Barvy na tělo</w:t>
            </w:r>
          </w:p>
        </w:tc>
        <w:tc>
          <w:tcPr>
            <w:tcW w:w="1843" w:type="dxa"/>
          </w:tcPr>
          <w:p w14:paraId="026B0191" w14:textId="601F331D"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1 000 Kč</w:t>
            </w:r>
          </w:p>
        </w:tc>
      </w:tr>
      <w:tr w:rsidR="00FD227E" w14:paraId="185E2D52" w14:textId="77777777" w:rsidTr="00D346EB">
        <w:tc>
          <w:tcPr>
            <w:tcW w:w="2405" w:type="dxa"/>
          </w:tcPr>
          <w:p w14:paraId="34A70B81" w14:textId="763E78F0" w:rsidR="00FD227E" w:rsidRPr="00D346EB" w:rsidRDefault="00FD227E" w:rsidP="009206CF">
            <w:pPr>
              <w:pStyle w:val="Standard"/>
              <w:tabs>
                <w:tab w:val="left" w:pos="629"/>
              </w:tabs>
              <w:spacing w:line="360" w:lineRule="auto"/>
              <w:jc w:val="both"/>
              <w:rPr>
                <w:rFonts w:ascii="Times New Roman" w:hAnsi="Times New Roman" w:cs="Times New Roman"/>
              </w:rPr>
            </w:pPr>
            <w:proofErr w:type="spellStart"/>
            <w:r w:rsidRPr="00D346EB">
              <w:rPr>
                <w:rFonts w:ascii="Times New Roman" w:hAnsi="Times New Roman" w:cs="Times New Roman"/>
              </w:rPr>
              <w:t>Samotvrdnoucí</w:t>
            </w:r>
            <w:proofErr w:type="spellEnd"/>
            <w:r w:rsidRPr="00D346EB">
              <w:rPr>
                <w:rFonts w:ascii="Times New Roman" w:hAnsi="Times New Roman" w:cs="Times New Roman"/>
              </w:rPr>
              <w:t xml:space="preserve"> hmota</w:t>
            </w:r>
          </w:p>
        </w:tc>
        <w:tc>
          <w:tcPr>
            <w:tcW w:w="1843" w:type="dxa"/>
          </w:tcPr>
          <w:p w14:paraId="077115CE" w14:textId="7D85FE77"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920 Kč</w:t>
            </w:r>
          </w:p>
        </w:tc>
      </w:tr>
      <w:tr w:rsidR="00FD227E" w14:paraId="6B31AC04" w14:textId="77777777" w:rsidTr="00D346EB">
        <w:tc>
          <w:tcPr>
            <w:tcW w:w="2405" w:type="dxa"/>
          </w:tcPr>
          <w:p w14:paraId="6FFD6014" w14:textId="1B144471"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Potravinářská fólie</w:t>
            </w:r>
          </w:p>
        </w:tc>
        <w:tc>
          <w:tcPr>
            <w:tcW w:w="1843" w:type="dxa"/>
          </w:tcPr>
          <w:p w14:paraId="665BCF6E" w14:textId="0CD4C9C1"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20 Kč</w:t>
            </w:r>
          </w:p>
        </w:tc>
      </w:tr>
      <w:tr w:rsidR="00FD227E" w14:paraId="0C174EFC" w14:textId="77777777" w:rsidTr="00D346EB">
        <w:tc>
          <w:tcPr>
            <w:tcW w:w="2405" w:type="dxa"/>
          </w:tcPr>
          <w:p w14:paraId="6BA0F55C" w14:textId="3DE75E10"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Brčka</w:t>
            </w:r>
          </w:p>
        </w:tc>
        <w:tc>
          <w:tcPr>
            <w:tcW w:w="1843" w:type="dxa"/>
          </w:tcPr>
          <w:p w14:paraId="18F1B772" w14:textId="5551419D"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30 Kč</w:t>
            </w:r>
          </w:p>
        </w:tc>
      </w:tr>
      <w:tr w:rsidR="00FD227E" w14:paraId="4CB60D23" w14:textId="77777777" w:rsidTr="00D346EB">
        <w:tc>
          <w:tcPr>
            <w:tcW w:w="2405" w:type="dxa"/>
          </w:tcPr>
          <w:p w14:paraId="753DC05B" w14:textId="4066360D"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 xml:space="preserve">Krepový papír </w:t>
            </w:r>
          </w:p>
        </w:tc>
        <w:tc>
          <w:tcPr>
            <w:tcW w:w="1843" w:type="dxa"/>
          </w:tcPr>
          <w:p w14:paraId="5D0966B5" w14:textId="2B9CEA07"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60 Kč</w:t>
            </w:r>
          </w:p>
        </w:tc>
      </w:tr>
      <w:tr w:rsidR="00FD227E" w14:paraId="620150A6" w14:textId="77777777" w:rsidTr="00D346EB">
        <w:tc>
          <w:tcPr>
            <w:tcW w:w="2405" w:type="dxa"/>
          </w:tcPr>
          <w:p w14:paraId="7F22DA51" w14:textId="1621456E"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Mouka, čočka, rýže</w:t>
            </w:r>
          </w:p>
        </w:tc>
        <w:tc>
          <w:tcPr>
            <w:tcW w:w="1843" w:type="dxa"/>
          </w:tcPr>
          <w:p w14:paraId="771E5720" w14:textId="41474110"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350 Kč</w:t>
            </w:r>
          </w:p>
        </w:tc>
      </w:tr>
      <w:tr w:rsidR="00FD227E" w14:paraId="274F8B9D" w14:textId="77777777" w:rsidTr="00D346EB">
        <w:tc>
          <w:tcPr>
            <w:tcW w:w="2405" w:type="dxa"/>
          </w:tcPr>
          <w:p w14:paraId="677FCB0A" w14:textId="13FE6E35"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Látky</w:t>
            </w:r>
          </w:p>
        </w:tc>
        <w:tc>
          <w:tcPr>
            <w:tcW w:w="1843" w:type="dxa"/>
          </w:tcPr>
          <w:p w14:paraId="2C9D3D90" w14:textId="37FAF5D4"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500 Kč</w:t>
            </w:r>
          </w:p>
        </w:tc>
      </w:tr>
      <w:tr w:rsidR="00FD227E" w14:paraId="360E6823" w14:textId="77777777" w:rsidTr="00D346EB">
        <w:tc>
          <w:tcPr>
            <w:tcW w:w="2405" w:type="dxa"/>
          </w:tcPr>
          <w:p w14:paraId="31ABD8C2" w14:textId="08425F89"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Nafukovací balónky</w:t>
            </w:r>
          </w:p>
        </w:tc>
        <w:tc>
          <w:tcPr>
            <w:tcW w:w="1843" w:type="dxa"/>
          </w:tcPr>
          <w:p w14:paraId="28A75256" w14:textId="52735ACC"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30 Kč</w:t>
            </w:r>
          </w:p>
        </w:tc>
      </w:tr>
      <w:tr w:rsidR="00FD227E" w14:paraId="3E2FE345" w14:textId="77777777" w:rsidTr="00D346EB">
        <w:tc>
          <w:tcPr>
            <w:tcW w:w="2405" w:type="dxa"/>
          </w:tcPr>
          <w:p w14:paraId="61BDD7B6" w14:textId="6FD3A470"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Sladkosti</w:t>
            </w:r>
          </w:p>
        </w:tc>
        <w:tc>
          <w:tcPr>
            <w:tcW w:w="1843" w:type="dxa"/>
          </w:tcPr>
          <w:p w14:paraId="4B094885" w14:textId="1C4B19AF"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1 000 Kč</w:t>
            </w:r>
          </w:p>
        </w:tc>
      </w:tr>
      <w:tr w:rsidR="00FD227E" w14:paraId="1A6E4982" w14:textId="77777777" w:rsidTr="00D346EB">
        <w:tc>
          <w:tcPr>
            <w:tcW w:w="2405" w:type="dxa"/>
          </w:tcPr>
          <w:p w14:paraId="4E2E9672" w14:textId="3B9316B8"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Hůlky</w:t>
            </w:r>
          </w:p>
        </w:tc>
        <w:tc>
          <w:tcPr>
            <w:tcW w:w="1843" w:type="dxa"/>
          </w:tcPr>
          <w:p w14:paraId="6C4E7F15" w14:textId="1356E184" w:rsidR="00FD227E" w:rsidRPr="00D346EB" w:rsidRDefault="00FD227E"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40 Kč</w:t>
            </w:r>
          </w:p>
        </w:tc>
      </w:tr>
      <w:tr w:rsidR="00FD227E" w14:paraId="2478E196" w14:textId="77777777" w:rsidTr="00D346EB">
        <w:tc>
          <w:tcPr>
            <w:tcW w:w="2405" w:type="dxa"/>
          </w:tcPr>
          <w:p w14:paraId="1406C3E4" w14:textId="35C180E7" w:rsidR="00FD227E" w:rsidRPr="00D346EB" w:rsidRDefault="00FD227E"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Sliz</w:t>
            </w:r>
          </w:p>
        </w:tc>
        <w:tc>
          <w:tcPr>
            <w:tcW w:w="1843" w:type="dxa"/>
          </w:tcPr>
          <w:p w14:paraId="6295B620" w14:textId="78FE5003"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350 Kč</w:t>
            </w:r>
          </w:p>
        </w:tc>
      </w:tr>
      <w:tr w:rsidR="00FD227E" w14:paraId="4228F670" w14:textId="77777777" w:rsidTr="00D346EB">
        <w:tc>
          <w:tcPr>
            <w:tcW w:w="2405" w:type="dxa"/>
          </w:tcPr>
          <w:p w14:paraId="4C7309EA" w14:textId="48552BE4"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Uhel</w:t>
            </w:r>
          </w:p>
        </w:tc>
        <w:tc>
          <w:tcPr>
            <w:tcW w:w="1843" w:type="dxa"/>
          </w:tcPr>
          <w:p w14:paraId="7450285A" w14:textId="46A07D7B"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77 Kč</w:t>
            </w:r>
          </w:p>
        </w:tc>
      </w:tr>
      <w:tr w:rsidR="00FD227E" w14:paraId="5E6460BD" w14:textId="77777777" w:rsidTr="00D346EB">
        <w:tc>
          <w:tcPr>
            <w:tcW w:w="2405" w:type="dxa"/>
          </w:tcPr>
          <w:p w14:paraId="3882F656" w14:textId="711CD5B6"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Nitě, jehly</w:t>
            </w:r>
          </w:p>
        </w:tc>
        <w:tc>
          <w:tcPr>
            <w:tcW w:w="1843" w:type="dxa"/>
          </w:tcPr>
          <w:p w14:paraId="13311E4E" w14:textId="7747E154"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85 Kč</w:t>
            </w:r>
          </w:p>
        </w:tc>
      </w:tr>
      <w:tr w:rsidR="00FD227E" w14:paraId="0F750AB6" w14:textId="77777777" w:rsidTr="00D346EB">
        <w:tc>
          <w:tcPr>
            <w:tcW w:w="2405" w:type="dxa"/>
          </w:tcPr>
          <w:p w14:paraId="4BE01AA9" w14:textId="65B26D55"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Dřevěné pláty</w:t>
            </w:r>
          </w:p>
        </w:tc>
        <w:tc>
          <w:tcPr>
            <w:tcW w:w="1843" w:type="dxa"/>
          </w:tcPr>
          <w:p w14:paraId="6F6BA3BA" w14:textId="62B975E3"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2 000 Kč</w:t>
            </w:r>
          </w:p>
        </w:tc>
      </w:tr>
      <w:tr w:rsidR="00FD227E" w14:paraId="7401C09A" w14:textId="77777777" w:rsidTr="00D346EB">
        <w:tc>
          <w:tcPr>
            <w:tcW w:w="2405" w:type="dxa"/>
          </w:tcPr>
          <w:p w14:paraId="1828B093" w14:textId="479A786B"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Pláty měkké hlíny</w:t>
            </w:r>
          </w:p>
        </w:tc>
        <w:tc>
          <w:tcPr>
            <w:tcW w:w="1843" w:type="dxa"/>
          </w:tcPr>
          <w:p w14:paraId="6C0AC3AD" w14:textId="6E16149E"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299 Kč</w:t>
            </w:r>
          </w:p>
        </w:tc>
      </w:tr>
      <w:tr w:rsidR="00FD227E" w14:paraId="04AA184B" w14:textId="77777777" w:rsidTr="00D346EB">
        <w:tc>
          <w:tcPr>
            <w:tcW w:w="2405" w:type="dxa"/>
          </w:tcPr>
          <w:p w14:paraId="0246BE6C" w14:textId="71379A7C"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Tužka na obočí</w:t>
            </w:r>
          </w:p>
        </w:tc>
        <w:tc>
          <w:tcPr>
            <w:tcW w:w="1843" w:type="dxa"/>
          </w:tcPr>
          <w:p w14:paraId="6F03ED0E" w14:textId="6C5F0FFE"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60 Kč</w:t>
            </w:r>
          </w:p>
        </w:tc>
      </w:tr>
      <w:tr w:rsidR="00FD227E" w14:paraId="040EB704" w14:textId="77777777" w:rsidTr="00D346EB">
        <w:tc>
          <w:tcPr>
            <w:tcW w:w="2405" w:type="dxa"/>
          </w:tcPr>
          <w:p w14:paraId="0C72B683" w14:textId="22759B45"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Výtvarný materiál</w:t>
            </w:r>
          </w:p>
        </w:tc>
        <w:tc>
          <w:tcPr>
            <w:tcW w:w="1843" w:type="dxa"/>
          </w:tcPr>
          <w:p w14:paraId="27D07B16" w14:textId="391C1654"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929 Kč</w:t>
            </w:r>
          </w:p>
        </w:tc>
      </w:tr>
      <w:tr w:rsidR="00FD227E" w14:paraId="47A81B0F" w14:textId="77777777" w:rsidTr="00D346EB">
        <w:tc>
          <w:tcPr>
            <w:tcW w:w="2405" w:type="dxa"/>
          </w:tcPr>
          <w:p w14:paraId="438FB486" w14:textId="1C1B592D" w:rsidR="00FD227E" w:rsidRPr="00D346EB" w:rsidRDefault="00D346EB" w:rsidP="009206CF">
            <w:pPr>
              <w:pStyle w:val="Standard"/>
              <w:tabs>
                <w:tab w:val="left" w:pos="629"/>
              </w:tabs>
              <w:spacing w:line="360" w:lineRule="auto"/>
              <w:jc w:val="both"/>
              <w:rPr>
                <w:rFonts w:ascii="Times New Roman" w:hAnsi="Times New Roman" w:cs="Times New Roman"/>
              </w:rPr>
            </w:pPr>
            <w:r w:rsidRPr="00D346EB">
              <w:rPr>
                <w:rFonts w:ascii="Times New Roman" w:hAnsi="Times New Roman" w:cs="Times New Roman"/>
              </w:rPr>
              <w:t>Upomínkové odznáčky</w:t>
            </w:r>
          </w:p>
        </w:tc>
        <w:tc>
          <w:tcPr>
            <w:tcW w:w="1843" w:type="dxa"/>
          </w:tcPr>
          <w:p w14:paraId="7B0D48A0" w14:textId="70DF9110" w:rsidR="00FD227E" w:rsidRPr="00D346EB" w:rsidRDefault="00D346EB" w:rsidP="00D346EB">
            <w:pPr>
              <w:pStyle w:val="Standard"/>
              <w:tabs>
                <w:tab w:val="left" w:pos="629"/>
              </w:tabs>
              <w:spacing w:line="360" w:lineRule="auto"/>
              <w:jc w:val="center"/>
              <w:rPr>
                <w:rFonts w:ascii="Times New Roman" w:hAnsi="Times New Roman" w:cs="Times New Roman"/>
              </w:rPr>
            </w:pPr>
            <w:r w:rsidRPr="00D346EB">
              <w:rPr>
                <w:rFonts w:ascii="Times New Roman" w:hAnsi="Times New Roman" w:cs="Times New Roman"/>
              </w:rPr>
              <w:t>700 Kč</w:t>
            </w:r>
          </w:p>
        </w:tc>
      </w:tr>
      <w:tr w:rsidR="00FD227E" w14:paraId="6F25F75A" w14:textId="77777777" w:rsidTr="00D346EB">
        <w:tc>
          <w:tcPr>
            <w:tcW w:w="2405" w:type="dxa"/>
          </w:tcPr>
          <w:p w14:paraId="1722EEE2" w14:textId="123E76FC" w:rsidR="00FD227E" w:rsidRDefault="00D346EB" w:rsidP="009206CF">
            <w:pPr>
              <w:pStyle w:val="Standard"/>
              <w:tabs>
                <w:tab w:val="left" w:pos="629"/>
              </w:tabs>
              <w:spacing w:line="360" w:lineRule="auto"/>
              <w:jc w:val="both"/>
              <w:rPr>
                <w:rFonts w:ascii="Times New Roman" w:hAnsi="Times New Roman" w:cs="Times New Roman"/>
                <w:b/>
                <w:bCs/>
              </w:rPr>
            </w:pPr>
            <w:r>
              <w:rPr>
                <w:rFonts w:ascii="Times New Roman" w:hAnsi="Times New Roman" w:cs="Times New Roman"/>
                <w:b/>
                <w:bCs/>
              </w:rPr>
              <w:t>Celková částka:</w:t>
            </w:r>
          </w:p>
        </w:tc>
        <w:tc>
          <w:tcPr>
            <w:tcW w:w="1843" w:type="dxa"/>
          </w:tcPr>
          <w:p w14:paraId="3233252D" w14:textId="00FD5A5A" w:rsidR="00FD227E" w:rsidRDefault="00D346EB" w:rsidP="00D346EB">
            <w:pPr>
              <w:pStyle w:val="Standard"/>
              <w:tabs>
                <w:tab w:val="left" w:pos="629"/>
              </w:tabs>
              <w:spacing w:line="360" w:lineRule="auto"/>
              <w:jc w:val="center"/>
              <w:rPr>
                <w:rFonts w:ascii="Times New Roman" w:hAnsi="Times New Roman" w:cs="Times New Roman"/>
                <w:b/>
                <w:bCs/>
              </w:rPr>
            </w:pPr>
            <w:r>
              <w:rPr>
                <w:rFonts w:ascii="Times New Roman" w:hAnsi="Times New Roman" w:cs="Times New Roman"/>
                <w:b/>
                <w:bCs/>
              </w:rPr>
              <w:t>8 600 Kč</w:t>
            </w:r>
          </w:p>
        </w:tc>
      </w:tr>
    </w:tbl>
    <w:p w14:paraId="797C5075" w14:textId="77777777" w:rsidR="00EC3B48" w:rsidRDefault="00EC3B48" w:rsidP="009206CF">
      <w:pPr>
        <w:pStyle w:val="Standard"/>
        <w:tabs>
          <w:tab w:val="left" w:pos="629"/>
        </w:tabs>
        <w:spacing w:line="360" w:lineRule="auto"/>
        <w:jc w:val="both"/>
        <w:rPr>
          <w:rFonts w:ascii="Times New Roman" w:hAnsi="Times New Roman" w:cs="Times New Roman"/>
        </w:rPr>
      </w:pPr>
    </w:p>
    <w:p w14:paraId="1E9BCA16" w14:textId="22AD9D67" w:rsidR="009206CF" w:rsidRPr="00464D17" w:rsidRDefault="009206CF" w:rsidP="009206CF">
      <w:pPr>
        <w:pStyle w:val="Standard"/>
        <w:tabs>
          <w:tab w:val="left" w:pos="629"/>
        </w:tabs>
        <w:spacing w:line="360" w:lineRule="auto"/>
        <w:jc w:val="both"/>
        <w:rPr>
          <w:rFonts w:ascii="Times New Roman" w:hAnsi="Times New Roman" w:cs="Times New Roman"/>
          <w:b/>
          <w:bCs/>
        </w:rPr>
      </w:pPr>
      <w:r w:rsidRPr="00464D17">
        <w:rPr>
          <w:rFonts w:ascii="Times New Roman" w:hAnsi="Times New Roman" w:cs="Times New Roman"/>
          <w:b/>
          <w:bCs/>
        </w:rPr>
        <w:t>Rezerva</w:t>
      </w:r>
    </w:p>
    <w:p w14:paraId="59A479D2" w14:textId="6557396A" w:rsidR="009206CF" w:rsidRPr="00464D17" w:rsidRDefault="009206CF" w:rsidP="009206CF">
      <w:pPr>
        <w:pStyle w:val="Standard"/>
        <w:tabs>
          <w:tab w:val="left" w:pos="629"/>
        </w:tabs>
        <w:spacing w:line="360" w:lineRule="auto"/>
        <w:jc w:val="both"/>
        <w:rPr>
          <w:rFonts w:ascii="Times New Roman" w:hAnsi="Times New Roman" w:cs="Times New Roman"/>
        </w:rPr>
      </w:pPr>
      <w:r w:rsidRPr="00464D17">
        <w:rPr>
          <w:rFonts w:ascii="Times New Roman" w:hAnsi="Times New Roman" w:cs="Times New Roman"/>
        </w:rPr>
        <w:t>Nutná rezerva bude celkem činit 2 000 Kč. Vychází to tedy na 100 Kč za jednoho účastníka. Pokud rezerva nebude využita</w:t>
      </w:r>
      <w:r w:rsidR="00C74F32">
        <w:rPr>
          <w:rFonts w:ascii="Times New Roman" w:hAnsi="Times New Roman" w:cs="Times New Roman"/>
        </w:rPr>
        <w:t>,</w:t>
      </w:r>
      <w:r w:rsidRPr="00464D17">
        <w:rPr>
          <w:rFonts w:ascii="Times New Roman" w:hAnsi="Times New Roman" w:cs="Times New Roman"/>
        </w:rPr>
        <w:t xml:space="preserve"> bude po ukončení tábora navrácena.</w:t>
      </w:r>
    </w:p>
    <w:p w14:paraId="15E2403D" w14:textId="12CFAB6A" w:rsidR="009206CF" w:rsidRDefault="009206CF" w:rsidP="009206CF">
      <w:pPr>
        <w:pStyle w:val="Standard"/>
        <w:tabs>
          <w:tab w:val="left" w:pos="629"/>
        </w:tabs>
        <w:spacing w:line="360" w:lineRule="auto"/>
        <w:jc w:val="both"/>
        <w:rPr>
          <w:rFonts w:ascii="Times New Roman" w:hAnsi="Times New Roman" w:cs="Times New Roman"/>
        </w:rPr>
      </w:pPr>
    </w:p>
    <w:p w14:paraId="43EFB38F" w14:textId="5DC85BAD" w:rsidR="00A4306D" w:rsidRDefault="00A4306D" w:rsidP="009206CF">
      <w:pPr>
        <w:pStyle w:val="Standard"/>
        <w:tabs>
          <w:tab w:val="left" w:pos="629"/>
        </w:tabs>
        <w:spacing w:line="360" w:lineRule="auto"/>
        <w:jc w:val="both"/>
        <w:rPr>
          <w:rFonts w:ascii="Times New Roman" w:hAnsi="Times New Roman" w:cs="Times New Roman"/>
        </w:rPr>
      </w:pPr>
    </w:p>
    <w:p w14:paraId="6A71D6CF" w14:textId="6AE09B14" w:rsidR="00A4306D" w:rsidRDefault="00A4306D" w:rsidP="009206CF">
      <w:pPr>
        <w:pStyle w:val="Standard"/>
        <w:tabs>
          <w:tab w:val="left" w:pos="629"/>
        </w:tabs>
        <w:spacing w:line="360" w:lineRule="auto"/>
        <w:jc w:val="both"/>
        <w:rPr>
          <w:rFonts w:ascii="Times New Roman" w:hAnsi="Times New Roman" w:cs="Times New Roman"/>
        </w:rPr>
      </w:pPr>
    </w:p>
    <w:p w14:paraId="45AA31EC" w14:textId="77777777" w:rsidR="00A4306D" w:rsidRDefault="00A4306D" w:rsidP="009206CF">
      <w:pPr>
        <w:pStyle w:val="Standard"/>
        <w:tabs>
          <w:tab w:val="left" w:pos="629"/>
        </w:tabs>
        <w:spacing w:line="360" w:lineRule="auto"/>
        <w:jc w:val="both"/>
        <w:rPr>
          <w:rFonts w:ascii="Times New Roman" w:hAnsi="Times New Roman" w:cs="Times New Roman"/>
        </w:rPr>
      </w:pPr>
    </w:p>
    <w:p w14:paraId="07F09498" w14:textId="0FC92544" w:rsidR="009206CF" w:rsidRPr="00A9668B" w:rsidRDefault="009206CF" w:rsidP="004C4A91">
      <w:pPr>
        <w:pStyle w:val="Nadpis2"/>
      </w:pPr>
      <w:bookmarkStart w:id="18" w:name="_Toc101024927"/>
      <w:r w:rsidRPr="00A9668B">
        <w:lastRenderedPageBreak/>
        <w:t>Materiální a technické zajištění tábora</w:t>
      </w:r>
      <w:bookmarkEnd w:id="18"/>
    </w:p>
    <w:p w14:paraId="338141B1" w14:textId="56773073" w:rsidR="009206CF" w:rsidRDefault="00F75E7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Tábor se bude realizovat v kempu </w:t>
      </w:r>
      <w:proofErr w:type="spellStart"/>
      <w:r>
        <w:rPr>
          <w:rFonts w:ascii="Times New Roman" w:hAnsi="Times New Roman" w:cs="Times New Roman"/>
        </w:rPr>
        <w:t>Baldovec</w:t>
      </w:r>
      <w:proofErr w:type="spellEnd"/>
      <w:r>
        <w:rPr>
          <w:rFonts w:ascii="Times New Roman" w:hAnsi="Times New Roman" w:cs="Times New Roman"/>
        </w:rPr>
        <w:t xml:space="preserve"> a jeho okolí. </w:t>
      </w:r>
      <w:r w:rsidR="002A2464">
        <w:rPr>
          <w:rFonts w:ascii="Times New Roman" w:hAnsi="Times New Roman" w:cs="Times New Roman"/>
        </w:rPr>
        <w:t>V průběhu tábora budeme využívat rozsáhlé prostranství kempu,</w:t>
      </w:r>
      <w:r w:rsidR="00003A5D">
        <w:rPr>
          <w:rFonts w:ascii="Times New Roman" w:hAnsi="Times New Roman" w:cs="Times New Roman"/>
        </w:rPr>
        <w:t xml:space="preserve"> klubovnu s funkčním data projektorem,</w:t>
      </w:r>
      <w:r w:rsidR="002A2464">
        <w:rPr>
          <w:rFonts w:ascii="Times New Roman" w:hAnsi="Times New Roman" w:cs="Times New Roman"/>
        </w:rPr>
        <w:t xml:space="preserve"> multifunkční hřiště, ale také okolní lesy a louky. </w:t>
      </w:r>
    </w:p>
    <w:p w14:paraId="46E6682F" w14:textId="3AA8F872" w:rsidR="00425B93" w:rsidRDefault="002A2464"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Stravování a pitný režim bude přímo zajišťovat kemp </w:t>
      </w:r>
      <w:proofErr w:type="spellStart"/>
      <w:r>
        <w:rPr>
          <w:rFonts w:ascii="Times New Roman" w:hAnsi="Times New Roman" w:cs="Times New Roman"/>
        </w:rPr>
        <w:t>Baldovec</w:t>
      </w:r>
      <w:proofErr w:type="spellEnd"/>
      <w:r w:rsidR="00616FBA">
        <w:rPr>
          <w:rFonts w:ascii="Times New Roman" w:hAnsi="Times New Roman" w:cs="Times New Roman"/>
        </w:rPr>
        <w:t xml:space="preserve"> v jejich jídelně, kde budeme mít pro náš tábor vyhrazeny stoly</w:t>
      </w:r>
      <w:r w:rsidR="004A769C">
        <w:rPr>
          <w:rFonts w:ascii="Times New Roman" w:hAnsi="Times New Roman" w:cs="Times New Roman"/>
        </w:rPr>
        <w:t xml:space="preserve"> a čas ve který budeme jídelnu navštěvovat. </w:t>
      </w:r>
      <w:r>
        <w:rPr>
          <w:rFonts w:ascii="Times New Roman" w:hAnsi="Times New Roman" w:cs="Times New Roman"/>
        </w:rPr>
        <w:t>Všechny potřebné materiály a pomůcky, které budou v průběhu tábora potřeba</w:t>
      </w:r>
      <w:r w:rsidR="00641604">
        <w:rPr>
          <w:rFonts w:ascii="Times New Roman" w:hAnsi="Times New Roman" w:cs="Times New Roman"/>
        </w:rPr>
        <w:t>,</w:t>
      </w:r>
      <w:r>
        <w:rPr>
          <w:rFonts w:ascii="Times New Roman" w:hAnsi="Times New Roman" w:cs="Times New Roman"/>
        </w:rPr>
        <w:t xml:space="preserve"> budou zakoupeny</w:t>
      </w:r>
      <w:r w:rsidR="00A605B3">
        <w:rPr>
          <w:rFonts w:ascii="Times New Roman" w:hAnsi="Times New Roman" w:cs="Times New Roman"/>
        </w:rPr>
        <w:t xml:space="preserve"> již před začátkem tábora. </w:t>
      </w:r>
      <w:proofErr w:type="gramStart"/>
      <w:r w:rsidR="00A605B3">
        <w:rPr>
          <w:rFonts w:ascii="Times New Roman" w:hAnsi="Times New Roman" w:cs="Times New Roman"/>
        </w:rPr>
        <w:t>Patří</w:t>
      </w:r>
      <w:proofErr w:type="gramEnd"/>
      <w:r w:rsidR="00A605B3">
        <w:rPr>
          <w:rFonts w:ascii="Times New Roman" w:hAnsi="Times New Roman" w:cs="Times New Roman"/>
        </w:rPr>
        <w:t xml:space="preserve"> sem zejména výtvarný materiál</w:t>
      </w:r>
      <w:r w:rsidR="0065544B">
        <w:rPr>
          <w:rFonts w:ascii="Times New Roman" w:hAnsi="Times New Roman" w:cs="Times New Roman"/>
        </w:rPr>
        <w:t>, odměny</w:t>
      </w:r>
      <w:r w:rsidR="00425B93">
        <w:rPr>
          <w:rFonts w:ascii="Times New Roman" w:hAnsi="Times New Roman" w:cs="Times New Roman"/>
        </w:rPr>
        <w:t>,</w:t>
      </w:r>
      <w:r w:rsidR="00A605B3">
        <w:rPr>
          <w:rFonts w:ascii="Times New Roman" w:hAnsi="Times New Roman" w:cs="Times New Roman"/>
        </w:rPr>
        <w:t xml:space="preserve"> odznaky. Některé pomůcky budou zapůjčeny ze Salesiánského střediska jako např. herní materiál,</w:t>
      </w:r>
      <w:r w:rsidR="00AC70C0">
        <w:rPr>
          <w:rFonts w:ascii="Times New Roman" w:hAnsi="Times New Roman" w:cs="Times New Roman"/>
        </w:rPr>
        <w:t xml:space="preserve"> sportovní vybavení,</w:t>
      </w:r>
      <w:r w:rsidR="00A605B3">
        <w:rPr>
          <w:rFonts w:ascii="Times New Roman" w:hAnsi="Times New Roman" w:cs="Times New Roman"/>
        </w:rPr>
        <w:t xml:space="preserve"> míče či švihadla.</w:t>
      </w:r>
      <w:r w:rsidR="00FE26C3">
        <w:rPr>
          <w:rFonts w:ascii="Times New Roman" w:hAnsi="Times New Roman" w:cs="Times New Roman"/>
        </w:rPr>
        <w:t xml:space="preserve"> </w:t>
      </w:r>
      <w:r w:rsidR="00FE0A68">
        <w:rPr>
          <w:rFonts w:ascii="Times New Roman" w:hAnsi="Times New Roman" w:cs="Times New Roman"/>
        </w:rPr>
        <w:t>V případě jakéhokoliv technického problému</w:t>
      </w:r>
      <w:r w:rsidR="00A605B3">
        <w:rPr>
          <w:rFonts w:ascii="Times New Roman" w:hAnsi="Times New Roman" w:cs="Times New Roman"/>
        </w:rPr>
        <w:t xml:space="preserve"> </w:t>
      </w:r>
      <w:r w:rsidR="00FE0A68">
        <w:rPr>
          <w:rFonts w:ascii="Times New Roman" w:hAnsi="Times New Roman" w:cs="Times New Roman"/>
        </w:rPr>
        <w:t xml:space="preserve">se budeme obracet na odpovědnou osobu z kempu </w:t>
      </w:r>
      <w:proofErr w:type="spellStart"/>
      <w:r w:rsidR="00FE0A68">
        <w:rPr>
          <w:rFonts w:ascii="Times New Roman" w:hAnsi="Times New Roman" w:cs="Times New Roman"/>
        </w:rPr>
        <w:t>Baldovec</w:t>
      </w:r>
      <w:proofErr w:type="spellEnd"/>
      <w:r w:rsidR="00FE0A68">
        <w:rPr>
          <w:rFonts w:ascii="Times New Roman" w:hAnsi="Times New Roman" w:cs="Times New Roman"/>
        </w:rPr>
        <w:t xml:space="preserve">. </w:t>
      </w:r>
    </w:p>
    <w:p w14:paraId="53528626" w14:textId="77777777" w:rsidR="004061B8" w:rsidRPr="00BA7A8A" w:rsidRDefault="004061B8" w:rsidP="009206CF">
      <w:pPr>
        <w:pStyle w:val="Standard"/>
        <w:tabs>
          <w:tab w:val="left" w:pos="629"/>
        </w:tabs>
        <w:spacing w:line="360" w:lineRule="auto"/>
        <w:jc w:val="both"/>
        <w:rPr>
          <w:rFonts w:ascii="Times New Roman" w:hAnsi="Times New Roman" w:cs="Times New Roman"/>
        </w:rPr>
      </w:pPr>
    </w:p>
    <w:p w14:paraId="00C1FF2B" w14:textId="5C586C3C" w:rsidR="009206CF" w:rsidRPr="00BA04CD" w:rsidRDefault="009206CF" w:rsidP="004C4A91">
      <w:pPr>
        <w:pStyle w:val="Nadpis2"/>
      </w:pPr>
      <w:bookmarkStart w:id="19" w:name="_Toc101024928"/>
      <w:r w:rsidRPr="00BA04CD">
        <w:t>Propagace</w:t>
      </w:r>
      <w:r w:rsidR="00D44CA6">
        <w:t xml:space="preserve"> tábora</w:t>
      </w:r>
      <w:r w:rsidRPr="00BA04CD">
        <w:t xml:space="preserve"> a přihláška</w:t>
      </w:r>
      <w:bookmarkEnd w:id="19"/>
    </w:p>
    <w:p w14:paraId="2D66BC42" w14:textId="108B613C" w:rsidR="009206CF" w:rsidRDefault="00716A7B"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Propagace letního tábora</w:t>
      </w:r>
      <w:r w:rsidR="00086214">
        <w:rPr>
          <w:rFonts w:ascii="Times New Roman" w:hAnsi="Times New Roman" w:cs="Times New Roman"/>
        </w:rPr>
        <w:t xml:space="preserve"> začne v lednu 2022 a</w:t>
      </w:r>
      <w:r>
        <w:rPr>
          <w:rFonts w:ascii="Times New Roman" w:hAnsi="Times New Roman" w:cs="Times New Roman"/>
        </w:rPr>
        <w:t xml:space="preserve"> bude ve formě poutavých letáčků</w:t>
      </w:r>
      <w:r w:rsidR="005904F4">
        <w:rPr>
          <w:rStyle w:val="Znakapoznpodarou"/>
          <w:rFonts w:ascii="Times New Roman" w:hAnsi="Times New Roman" w:cs="Times New Roman"/>
        </w:rPr>
        <w:footnoteReference w:id="18"/>
      </w:r>
      <w:r>
        <w:rPr>
          <w:rFonts w:ascii="Times New Roman" w:hAnsi="Times New Roman" w:cs="Times New Roman"/>
        </w:rPr>
        <w:t xml:space="preserve">, které budou vyvěšeny v líšeňských základních školách a v Salesiánském středisku. Nabídka na tábor bude i na webových stránkách střediska. </w:t>
      </w:r>
      <w:r w:rsidR="00944247">
        <w:rPr>
          <w:rFonts w:ascii="Times New Roman" w:hAnsi="Times New Roman" w:cs="Times New Roman"/>
        </w:rPr>
        <w:t>Společně s letáčky budou zavěšeny i přihlášky</w:t>
      </w:r>
      <w:r w:rsidR="005904F4">
        <w:rPr>
          <w:rStyle w:val="Znakapoznpodarou"/>
          <w:rFonts w:ascii="Times New Roman" w:hAnsi="Times New Roman" w:cs="Times New Roman"/>
        </w:rPr>
        <w:footnoteReference w:id="19"/>
      </w:r>
      <w:r w:rsidR="00944247">
        <w:rPr>
          <w:rFonts w:ascii="Times New Roman" w:hAnsi="Times New Roman" w:cs="Times New Roman"/>
        </w:rPr>
        <w:t xml:space="preserve"> na tábor. Po odevzdání přihlášek dostanou děti a jejich rodiče pozvánku</w:t>
      </w:r>
      <w:r w:rsidR="00DC177F">
        <w:rPr>
          <w:rStyle w:val="Znakapoznpodarou"/>
          <w:rFonts w:ascii="Times New Roman" w:hAnsi="Times New Roman" w:cs="Times New Roman"/>
        </w:rPr>
        <w:footnoteReference w:id="20"/>
      </w:r>
      <w:r w:rsidR="00944247">
        <w:rPr>
          <w:rFonts w:ascii="Times New Roman" w:hAnsi="Times New Roman" w:cs="Times New Roman"/>
        </w:rPr>
        <w:t xml:space="preserve"> s konkrétními údaji a informacemi.</w:t>
      </w:r>
      <w:r w:rsidR="00CD2327">
        <w:rPr>
          <w:rFonts w:ascii="Times New Roman" w:hAnsi="Times New Roman" w:cs="Times New Roman"/>
        </w:rPr>
        <w:t xml:space="preserve"> Pro zvýšení rozsahu povědomí o táboře můžeme využít i Líšeňské noviny.</w:t>
      </w:r>
    </w:p>
    <w:p w14:paraId="148358AA" w14:textId="3281DF79" w:rsidR="00111123" w:rsidRDefault="009C7E45" w:rsidP="007F6CCB">
      <w:pPr>
        <w:pStyle w:val="Standard"/>
        <w:tabs>
          <w:tab w:val="left" w:pos="629"/>
        </w:tabs>
        <w:spacing w:line="360" w:lineRule="auto"/>
        <w:jc w:val="both"/>
        <w:rPr>
          <w:rFonts w:ascii="Times New Roman" w:hAnsi="Times New Roman" w:cs="Times New Roman"/>
        </w:rPr>
      </w:pPr>
      <w:r w:rsidRPr="00AE4155">
        <w:rPr>
          <w:rFonts w:ascii="Times New Roman" w:hAnsi="Times New Roman" w:cs="Times New Roman"/>
          <w:shd w:val="clear" w:color="auto" w:fill="FFFFFF" w:themeFill="background1"/>
        </w:rPr>
        <w:t xml:space="preserve">        V případě, že by nebyla naplněna kapacita do termínu odevzdání přihlášek</w:t>
      </w:r>
      <w:r w:rsidR="0058634D" w:rsidRPr="00AE4155">
        <w:rPr>
          <w:rFonts w:ascii="Times New Roman" w:hAnsi="Times New Roman" w:cs="Times New Roman"/>
          <w:shd w:val="clear" w:color="auto" w:fill="FFFFFF" w:themeFill="background1"/>
        </w:rPr>
        <w:t xml:space="preserve">, tak by se přistoupilo k osobnímu náboru dětí na tábor. Vedoucí by přišli osobně do třídy a </w:t>
      </w:r>
      <w:r w:rsidR="007B4EA4" w:rsidRPr="00AE4155">
        <w:rPr>
          <w:rFonts w:ascii="Times New Roman" w:hAnsi="Times New Roman" w:cs="Times New Roman"/>
          <w:shd w:val="clear" w:color="auto" w:fill="FFFFFF" w:themeFill="background1"/>
        </w:rPr>
        <w:t>představili dětem námět tábora, co můžou na táboře zažít a další aktivity nabízené Salesiánským střediskem.</w:t>
      </w:r>
      <w:r w:rsidR="007B4EA4">
        <w:rPr>
          <w:rFonts w:ascii="Times New Roman" w:hAnsi="Times New Roman" w:cs="Times New Roman"/>
        </w:rPr>
        <w:t xml:space="preserve"> </w:t>
      </w:r>
      <w:r w:rsidR="00111123">
        <w:rPr>
          <w:rFonts w:ascii="Times New Roman" w:hAnsi="Times New Roman" w:cs="Times New Roman"/>
        </w:rPr>
        <w:t>V případě, že budou chodit přihlášky</w:t>
      </w:r>
      <w:r w:rsidR="000D1840">
        <w:rPr>
          <w:rFonts w:ascii="Times New Roman" w:hAnsi="Times New Roman" w:cs="Times New Roman"/>
        </w:rPr>
        <w:t>,</w:t>
      </w:r>
      <w:r w:rsidR="00111123">
        <w:rPr>
          <w:rFonts w:ascii="Times New Roman" w:hAnsi="Times New Roman" w:cs="Times New Roman"/>
        </w:rPr>
        <w:t xml:space="preserve"> i když bude kapacita tábora naplněná</w:t>
      </w:r>
      <w:r w:rsidR="004C2A65">
        <w:rPr>
          <w:rFonts w:ascii="Times New Roman" w:hAnsi="Times New Roman" w:cs="Times New Roman"/>
        </w:rPr>
        <w:t>,</w:t>
      </w:r>
      <w:r w:rsidR="00111123">
        <w:rPr>
          <w:rFonts w:ascii="Times New Roman" w:hAnsi="Times New Roman" w:cs="Times New Roman"/>
        </w:rPr>
        <w:t xml:space="preserve"> organizátoři kontaktují zákonné zástupce těchto dětí a nabídnou jim jiné aktivity realizované Salesiánským střediskem v období letních prázdnin.</w:t>
      </w:r>
    </w:p>
    <w:p w14:paraId="7AF84D12" w14:textId="12B12FC2" w:rsidR="000E71B5" w:rsidRDefault="002F472B"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Přihláška </w:t>
      </w:r>
      <w:r w:rsidR="00313F8F">
        <w:rPr>
          <w:rFonts w:ascii="Times New Roman" w:hAnsi="Times New Roman" w:cs="Times New Roman"/>
        </w:rPr>
        <w:t>je podstatnou součástí pro organizátory a kvalitní přípravu</w:t>
      </w:r>
      <w:r w:rsidR="004D5CA2">
        <w:rPr>
          <w:rFonts w:ascii="Times New Roman" w:hAnsi="Times New Roman" w:cs="Times New Roman"/>
        </w:rPr>
        <w:t xml:space="preserve"> s</w:t>
      </w:r>
      <w:r w:rsidR="00313F8F">
        <w:rPr>
          <w:rFonts w:ascii="Times New Roman" w:hAnsi="Times New Roman" w:cs="Times New Roman"/>
        </w:rPr>
        <w:t xml:space="preserve"> následnou realizací tábora. Dále také pro účastníky a jejich rodiče, kteří prostřednictvím přihlášky získají základní údaje</w:t>
      </w:r>
      <w:r w:rsidR="004D5CA2">
        <w:rPr>
          <w:rFonts w:ascii="Times New Roman" w:hAnsi="Times New Roman" w:cs="Times New Roman"/>
        </w:rPr>
        <w:t xml:space="preserve"> a informace. Pro rodiče či zákonné zástupce je důležité odevzdat </w:t>
      </w:r>
      <w:r w:rsidR="000A45A8">
        <w:rPr>
          <w:rFonts w:ascii="Times New Roman" w:hAnsi="Times New Roman" w:cs="Times New Roman"/>
        </w:rPr>
        <w:t>přihlášku co nejdříve.</w:t>
      </w:r>
      <w:r w:rsidR="00CA3278">
        <w:rPr>
          <w:rFonts w:ascii="Times New Roman" w:hAnsi="Times New Roman" w:cs="Times New Roman"/>
        </w:rPr>
        <w:t xml:space="preserve"> Buď prostřednictvím online přihlášky a zasláním na příslušnou e</w:t>
      </w:r>
      <w:r w:rsidR="00FE5644">
        <w:rPr>
          <w:rFonts w:ascii="Times New Roman" w:hAnsi="Times New Roman" w:cs="Times New Roman"/>
        </w:rPr>
        <w:t>-</w:t>
      </w:r>
      <w:r w:rsidR="00CA3278">
        <w:rPr>
          <w:rFonts w:ascii="Times New Roman" w:hAnsi="Times New Roman" w:cs="Times New Roman"/>
        </w:rPr>
        <w:t>mailovou adresu</w:t>
      </w:r>
      <w:r w:rsidR="00B36B93">
        <w:rPr>
          <w:rFonts w:ascii="Times New Roman" w:hAnsi="Times New Roman" w:cs="Times New Roman"/>
        </w:rPr>
        <w:t xml:space="preserve"> či osobním odevzdáním vytištěné přihlášky</w:t>
      </w:r>
      <w:r w:rsidR="00FD7E50">
        <w:rPr>
          <w:rFonts w:ascii="Times New Roman" w:hAnsi="Times New Roman" w:cs="Times New Roman"/>
        </w:rPr>
        <w:t xml:space="preserve"> na recepci Salesiánského střediska. </w:t>
      </w:r>
      <w:r w:rsidR="000A5408">
        <w:rPr>
          <w:rFonts w:ascii="Times New Roman" w:hAnsi="Times New Roman" w:cs="Times New Roman"/>
        </w:rPr>
        <w:t xml:space="preserve">Přihlášky se budou moci odevzdat nejpozději do 1. května. Následně dostanou elektronickou formou zaslané pozvánky </w:t>
      </w:r>
      <w:r w:rsidR="0076170D">
        <w:rPr>
          <w:rFonts w:ascii="Times New Roman" w:hAnsi="Times New Roman" w:cs="Times New Roman"/>
        </w:rPr>
        <w:t>s podrobnými informacemi.</w:t>
      </w:r>
    </w:p>
    <w:p w14:paraId="3DE9EA27" w14:textId="77777777" w:rsidR="00DE164B" w:rsidRPr="00904941" w:rsidRDefault="00DE164B" w:rsidP="009206CF">
      <w:pPr>
        <w:pStyle w:val="Standard"/>
        <w:tabs>
          <w:tab w:val="left" w:pos="629"/>
        </w:tabs>
        <w:spacing w:line="360" w:lineRule="auto"/>
        <w:jc w:val="both"/>
        <w:rPr>
          <w:rFonts w:ascii="Times New Roman" w:hAnsi="Times New Roman" w:cs="Times New Roman"/>
          <w:b/>
          <w:bCs/>
        </w:rPr>
      </w:pPr>
    </w:p>
    <w:p w14:paraId="59510D30" w14:textId="6DCB1D71" w:rsidR="009206CF" w:rsidRPr="000F4B14" w:rsidRDefault="009206CF" w:rsidP="004C4A91">
      <w:pPr>
        <w:pStyle w:val="Nadpis2"/>
      </w:pPr>
      <w:bookmarkStart w:id="20" w:name="_Toc101024929"/>
      <w:r w:rsidRPr="000F4B14">
        <w:lastRenderedPageBreak/>
        <w:t>Program dne</w:t>
      </w:r>
      <w:bookmarkEnd w:id="20"/>
    </w:p>
    <w:p w14:paraId="1573CE48" w14:textId="5D8CFAC5" w:rsidR="009206CF" w:rsidRDefault="00DC7283"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7</w:t>
      </w:r>
      <w:r w:rsidR="005B0B00">
        <w:rPr>
          <w:rFonts w:ascii="Times New Roman" w:hAnsi="Times New Roman" w:cs="Times New Roman"/>
          <w:vertAlign w:val="superscript"/>
        </w:rPr>
        <w:t>00</w:t>
      </w:r>
      <w:r>
        <w:rPr>
          <w:rFonts w:ascii="Times New Roman" w:hAnsi="Times New Roman" w:cs="Times New Roman"/>
          <w:vertAlign w:val="superscript"/>
        </w:rPr>
        <w:t xml:space="preserve"> </w:t>
      </w:r>
      <w:r w:rsidR="003B64A6">
        <w:rPr>
          <w:rFonts w:ascii="Times New Roman" w:hAnsi="Times New Roman" w:cs="Times New Roman"/>
        </w:rPr>
        <w:t>Budíček</w:t>
      </w:r>
    </w:p>
    <w:p w14:paraId="33615F28" w14:textId="30E97038" w:rsidR="003B64A6" w:rsidRDefault="00DC7283"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7</w:t>
      </w:r>
      <w:r w:rsidR="005B0B00">
        <w:rPr>
          <w:rFonts w:ascii="Times New Roman" w:hAnsi="Times New Roman" w:cs="Times New Roman"/>
          <w:vertAlign w:val="superscript"/>
        </w:rPr>
        <w:t>15</w:t>
      </w:r>
      <w:r>
        <w:rPr>
          <w:rFonts w:ascii="Times New Roman" w:hAnsi="Times New Roman" w:cs="Times New Roman"/>
          <w:vertAlign w:val="superscript"/>
        </w:rPr>
        <w:t xml:space="preserve"> </w:t>
      </w:r>
      <w:r w:rsidR="00383923">
        <w:rPr>
          <w:rFonts w:ascii="Times New Roman" w:hAnsi="Times New Roman" w:cs="Times New Roman"/>
        </w:rPr>
        <w:t>Rozcvička</w:t>
      </w:r>
    </w:p>
    <w:p w14:paraId="37B63518" w14:textId="5139BF83" w:rsidR="00383923" w:rsidRDefault="005B0B00"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vertAlign w:val="superscript"/>
        </w:rPr>
        <w:t>45</w:t>
      </w:r>
      <w:r w:rsidR="00DC7283">
        <w:rPr>
          <w:rFonts w:ascii="Times New Roman" w:hAnsi="Times New Roman" w:cs="Times New Roman"/>
          <w:vertAlign w:val="superscript"/>
        </w:rPr>
        <w:t xml:space="preserve"> </w:t>
      </w:r>
      <w:r w:rsidR="00383923">
        <w:rPr>
          <w:rFonts w:ascii="Times New Roman" w:hAnsi="Times New Roman" w:cs="Times New Roman"/>
        </w:rPr>
        <w:t>Ranní hygiena + úklid pokojů</w:t>
      </w:r>
    </w:p>
    <w:p w14:paraId="6676A059" w14:textId="5AD9E101" w:rsidR="00383923" w:rsidRDefault="00DC7283"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8</w:t>
      </w:r>
      <w:r w:rsidRPr="00DC7283">
        <w:rPr>
          <w:rFonts w:ascii="Times New Roman" w:hAnsi="Times New Roman" w:cs="Times New Roman"/>
          <w:vertAlign w:val="superscript"/>
        </w:rPr>
        <w:t>15</w:t>
      </w:r>
      <w:r>
        <w:rPr>
          <w:rFonts w:ascii="Times New Roman" w:hAnsi="Times New Roman" w:cs="Times New Roman"/>
          <w:vertAlign w:val="superscript"/>
        </w:rPr>
        <w:t xml:space="preserve"> </w:t>
      </w:r>
      <w:r w:rsidR="00383923">
        <w:rPr>
          <w:rFonts w:ascii="Times New Roman" w:hAnsi="Times New Roman" w:cs="Times New Roman"/>
        </w:rPr>
        <w:t>Snídaně</w:t>
      </w:r>
    </w:p>
    <w:p w14:paraId="4506F81A" w14:textId="7399D314" w:rsidR="00383923" w:rsidRDefault="00DC7283"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9</w:t>
      </w:r>
      <w:r w:rsidRPr="00DC7283">
        <w:rPr>
          <w:rFonts w:ascii="Times New Roman" w:hAnsi="Times New Roman" w:cs="Times New Roman"/>
          <w:vertAlign w:val="superscript"/>
        </w:rPr>
        <w:t>00</w:t>
      </w:r>
      <w:r>
        <w:rPr>
          <w:rFonts w:ascii="Times New Roman" w:hAnsi="Times New Roman" w:cs="Times New Roman"/>
          <w:vertAlign w:val="superscript"/>
        </w:rPr>
        <w:t xml:space="preserve"> </w:t>
      </w:r>
      <w:r w:rsidR="00383923">
        <w:rPr>
          <w:rFonts w:ascii="Times New Roman" w:hAnsi="Times New Roman" w:cs="Times New Roman"/>
        </w:rPr>
        <w:t>Dopolední program</w:t>
      </w:r>
    </w:p>
    <w:p w14:paraId="76C284B3" w14:textId="65520818" w:rsidR="00383923" w:rsidRDefault="005B0B00"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12</w:t>
      </w:r>
      <w:r w:rsidRPr="005B0B00">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Oběd</w:t>
      </w:r>
    </w:p>
    <w:p w14:paraId="6886F59D" w14:textId="1961A469" w:rsidR="00383923" w:rsidRDefault="0009180B"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13</w:t>
      </w:r>
      <w:r w:rsidRPr="0009180B">
        <w:rPr>
          <w:rFonts w:ascii="Times New Roman" w:hAnsi="Times New Roman" w:cs="Times New Roman"/>
          <w:vertAlign w:val="superscript"/>
        </w:rPr>
        <w:t>30</w:t>
      </w:r>
      <w:r>
        <w:rPr>
          <w:rFonts w:ascii="Times New Roman" w:hAnsi="Times New Roman" w:cs="Times New Roman"/>
        </w:rPr>
        <w:t xml:space="preserve"> </w:t>
      </w:r>
      <w:r w:rsidR="00383923">
        <w:rPr>
          <w:rFonts w:ascii="Times New Roman" w:hAnsi="Times New Roman" w:cs="Times New Roman"/>
        </w:rPr>
        <w:t>Odpolední klid</w:t>
      </w:r>
    </w:p>
    <w:p w14:paraId="7989C6F8" w14:textId="5D1D9402" w:rsidR="00383923" w:rsidRDefault="0056705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14</w:t>
      </w:r>
      <w:r w:rsidRPr="0056705C">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Odpolední program + svačina</w:t>
      </w:r>
    </w:p>
    <w:p w14:paraId="1F863E45" w14:textId="2248B6E3" w:rsidR="00383923" w:rsidRDefault="0056705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18</w:t>
      </w:r>
      <w:r w:rsidRPr="0056705C">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Večeře</w:t>
      </w:r>
    </w:p>
    <w:p w14:paraId="6C6C2185" w14:textId="5E53CFA8" w:rsidR="00383923" w:rsidRDefault="0056705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19</w:t>
      </w:r>
      <w:r w:rsidRPr="0056705C">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Večerní program + reflexe celého dne a jednotlivých aktivit</w:t>
      </w:r>
      <w:r w:rsidR="004C7E86">
        <w:rPr>
          <w:rFonts w:ascii="Times New Roman" w:hAnsi="Times New Roman" w:cs="Times New Roman"/>
        </w:rPr>
        <w:t xml:space="preserve"> </w:t>
      </w:r>
    </w:p>
    <w:p w14:paraId="3D77E737" w14:textId="076B9754" w:rsidR="00383923" w:rsidRDefault="0056705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21</w:t>
      </w:r>
      <w:r w:rsidRPr="0056705C">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Večerní hygiena</w:t>
      </w:r>
    </w:p>
    <w:p w14:paraId="08FF11D9" w14:textId="5A064D9F" w:rsidR="00383923" w:rsidRDefault="0056705C"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22</w:t>
      </w:r>
      <w:r w:rsidRPr="0056705C">
        <w:rPr>
          <w:rFonts w:ascii="Times New Roman" w:hAnsi="Times New Roman" w:cs="Times New Roman"/>
          <w:vertAlign w:val="superscript"/>
        </w:rPr>
        <w:t>00</w:t>
      </w:r>
      <w:r>
        <w:rPr>
          <w:rFonts w:ascii="Times New Roman" w:hAnsi="Times New Roman" w:cs="Times New Roman"/>
        </w:rPr>
        <w:t xml:space="preserve"> </w:t>
      </w:r>
      <w:r w:rsidR="00383923">
        <w:rPr>
          <w:rFonts w:ascii="Times New Roman" w:hAnsi="Times New Roman" w:cs="Times New Roman"/>
        </w:rPr>
        <w:t>Večerka</w:t>
      </w:r>
    </w:p>
    <w:p w14:paraId="28C62ACB" w14:textId="68A7C3C4" w:rsidR="00383923" w:rsidRDefault="00383923" w:rsidP="009206CF">
      <w:pPr>
        <w:pStyle w:val="Standard"/>
        <w:tabs>
          <w:tab w:val="left" w:pos="629"/>
        </w:tabs>
        <w:spacing w:line="360" w:lineRule="auto"/>
        <w:jc w:val="both"/>
        <w:rPr>
          <w:rFonts w:ascii="Times New Roman" w:hAnsi="Times New Roman" w:cs="Times New Roman"/>
        </w:rPr>
      </w:pPr>
    </w:p>
    <w:p w14:paraId="45CF2959" w14:textId="262EE7F9" w:rsidR="00AD6B0E" w:rsidRDefault="00385505"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Každý den (kromě příjezdového dne) bude začínat budíčkem. Rozcvičku bude vést vedoucí, který bude motivovat děti k tématu každého dne pomocí kostýmu, který při ní bude mít, např. </w:t>
      </w:r>
      <w:r w:rsidR="00A249B0">
        <w:rPr>
          <w:rFonts w:ascii="Times New Roman" w:hAnsi="Times New Roman" w:cs="Times New Roman"/>
        </w:rPr>
        <w:t>ke dni Amerika bude mít kostým indiána. Poté bude následovat ranní hygiena</w:t>
      </w:r>
      <w:r w:rsidR="00AD6B0E">
        <w:rPr>
          <w:rFonts w:ascii="Times New Roman" w:hAnsi="Times New Roman" w:cs="Times New Roman"/>
        </w:rPr>
        <w:t>,</w:t>
      </w:r>
      <w:r w:rsidR="00A249B0">
        <w:rPr>
          <w:rFonts w:ascii="Times New Roman" w:hAnsi="Times New Roman" w:cs="Times New Roman"/>
        </w:rPr>
        <w:t xml:space="preserve"> úklid chatek, snídaně a kontrola </w:t>
      </w:r>
      <w:r w:rsidR="00AD6B0E">
        <w:rPr>
          <w:rFonts w:ascii="Times New Roman" w:hAnsi="Times New Roman" w:cs="Times New Roman"/>
        </w:rPr>
        <w:t>úklidu, kterou bud</w:t>
      </w:r>
      <w:r w:rsidR="00C4366A">
        <w:rPr>
          <w:rFonts w:ascii="Times New Roman" w:hAnsi="Times New Roman" w:cs="Times New Roman"/>
        </w:rPr>
        <w:t>ou</w:t>
      </w:r>
      <w:r w:rsidR="00AD6B0E">
        <w:rPr>
          <w:rFonts w:ascii="Times New Roman" w:hAnsi="Times New Roman" w:cs="Times New Roman"/>
        </w:rPr>
        <w:t xml:space="preserve"> provádět </w:t>
      </w:r>
      <w:r w:rsidR="00C4366A">
        <w:rPr>
          <w:rFonts w:ascii="Times New Roman" w:hAnsi="Times New Roman" w:cs="Times New Roman"/>
        </w:rPr>
        <w:t>skupinov</w:t>
      </w:r>
      <w:r w:rsidR="0098126E">
        <w:rPr>
          <w:rFonts w:ascii="Times New Roman" w:hAnsi="Times New Roman" w:cs="Times New Roman"/>
        </w:rPr>
        <w:t>í</w:t>
      </w:r>
      <w:r w:rsidR="00AD6B0E">
        <w:rPr>
          <w:rFonts w:ascii="Times New Roman" w:hAnsi="Times New Roman" w:cs="Times New Roman"/>
        </w:rPr>
        <w:t xml:space="preserve"> vedoucí. </w:t>
      </w:r>
    </w:p>
    <w:p w14:paraId="070E21BB" w14:textId="4DF7B963" w:rsidR="00385505" w:rsidRDefault="00AD6B0E"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Po kontrole úklidu se všichni sejdeme v klubovně, kde dětem řekneme</w:t>
      </w:r>
      <w:r w:rsidR="0002183B">
        <w:rPr>
          <w:rFonts w:ascii="Times New Roman" w:hAnsi="Times New Roman" w:cs="Times New Roman"/>
        </w:rPr>
        <w:t>,</w:t>
      </w:r>
      <w:r>
        <w:rPr>
          <w:rFonts w:ascii="Times New Roman" w:hAnsi="Times New Roman" w:cs="Times New Roman"/>
        </w:rPr>
        <w:t xml:space="preserve"> co je dnes čeká a zda uhádly, jakému kontinentu se dnes budeme věnovat</w:t>
      </w:r>
      <w:r w:rsidR="006470B7">
        <w:rPr>
          <w:rFonts w:ascii="Times New Roman" w:hAnsi="Times New Roman" w:cs="Times New Roman"/>
        </w:rPr>
        <w:t>. Popřípadě vedoucí řekne dětem</w:t>
      </w:r>
      <w:r w:rsidR="0002183B">
        <w:rPr>
          <w:rFonts w:ascii="Times New Roman" w:hAnsi="Times New Roman" w:cs="Times New Roman"/>
        </w:rPr>
        <w:t>,</w:t>
      </w:r>
      <w:r w:rsidR="006470B7">
        <w:rPr>
          <w:rFonts w:ascii="Times New Roman" w:hAnsi="Times New Roman" w:cs="Times New Roman"/>
        </w:rPr>
        <w:t xml:space="preserve"> co si mají obléct</w:t>
      </w:r>
      <w:r w:rsidR="0002183B">
        <w:rPr>
          <w:rFonts w:ascii="Times New Roman" w:hAnsi="Times New Roman" w:cs="Times New Roman"/>
        </w:rPr>
        <w:t xml:space="preserve"> a nachystat</w:t>
      </w:r>
      <w:r w:rsidR="001D36A6">
        <w:rPr>
          <w:rFonts w:ascii="Times New Roman" w:hAnsi="Times New Roman" w:cs="Times New Roman"/>
        </w:rPr>
        <w:t xml:space="preserve"> a proběhne dopolední program. Před obědem proběhne hygiena a po obědě odpolední klid. Ve 14</w:t>
      </w:r>
      <w:r w:rsidR="001D36A6">
        <w:rPr>
          <w:rFonts w:ascii="Times New Roman" w:hAnsi="Times New Roman" w:cs="Times New Roman"/>
          <w:vertAlign w:val="superscript"/>
        </w:rPr>
        <w:t>00</w:t>
      </w:r>
      <w:r w:rsidR="001D36A6">
        <w:rPr>
          <w:rFonts w:ascii="Times New Roman" w:hAnsi="Times New Roman" w:cs="Times New Roman"/>
        </w:rPr>
        <w:t xml:space="preserve"> se opět sejdeme v klubovně a začne odpolední program</w:t>
      </w:r>
      <w:r w:rsidR="0084506B">
        <w:rPr>
          <w:rFonts w:ascii="Times New Roman" w:hAnsi="Times New Roman" w:cs="Times New Roman"/>
        </w:rPr>
        <w:t>,</w:t>
      </w:r>
      <w:r w:rsidR="0019556D">
        <w:rPr>
          <w:rFonts w:ascii="Times New Roman" w:hAnsi="Times New Roman" w:cs="Times New Roman"/>
        </w:rPr>
        <w:t xml:space="preserve"> ve kterém je zahrnut</w:t>
      </w:r>
      <w:r w:rsidR="00614FA1">
        <w:rPr>
          <w:rFonts w:ascii="Times New Roman" w:hAnsi="Times New Roman" w:cs="Times New Roman"/>
        </w:rPr>
        <w:t>a i</w:t>
      </w:r>
      <w:r w:rsidR="0019556D">
        <w:rPr>
          <w:rFonts w:ascii="Times New Roman" w:hAnsi="Times New Roman" w:cs="Times New Roman"/>
        </w:rPr>
        <w:t xml:space="preserve"> půl hodinová pauza na svačinu</w:t>
      </w:r>
      <w:r w:rsidR="001D36A6">
        <w:rPr>
          <w:rFonts w:ascii="Times New Roman" w:hAnsi="Times New Roman" w:cs="Times New Roman"/>
        </w:rPr>
        <w:t xml:space="preserve">. </w:t>
      </w:r>
    </w:p>
    <w:p w14:paraId="26892B3B" w14:textId="338FE6FA" w:rsidR="0019556D" w:rsidRPr="001D36A6" w:rsidRDefault="0019556D"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Před večeří opět proběhne hygiena </w:t>
      </w:r>
      <w:r w:rsidR="00614FA1">
        <w:rPr>
          <w:rFonts w:ascii="Times New Roman" w:hAnsi="Times New Roman" w:cs="Times New Roman"/>
        </w:rPr>
        <w:t>a po večeři bude následovat večerní program</w:t>
      </w:r>
      <w:r w:rsidR="0084506B">
        <w:rPr>
          <w:rFonts w:ascii="Times New Roman" w:hAnsi="Times New Roman" w:cs="Times New Roman"/>
        </w:rPr>
        <w:t>,</w:t>
      </w:r>
      <w:r w:rsidR="00BD2CF0">
        <w:rPr>
          <w:rFonts w:ascii="Times New Roman" w:hAnsi="Times New Roman" w:cs="Times New Roman"/>
        </w:rPr>
        <w:t xml:space="preserve"> jehož součástí bude každý večer společná reflexe celého dne a jednotlivých aktivit, které se budou účastnit i všichni vedoucí. Poté následuje večerní klid a večerka. </w:t>
      </w:r>
    </w:p>
    <w:p w14:paraId="7933CA26" w14:textId="006A87D3" w:rsidR="00AB2294" w:rsidRDefault="00AB2294" w:rsidP="009206CF">
      <w:pPr>
        <w:pStyle w:val="Standard"/>
        <w:tabs>
          <w:tab w:val="left" w:pos="629"/>
        </w:tabs>
        <w:spacing w:line="360" w:lineRule="auto"/>
        <w:jc w:val="both"/>
        <w:rPr>
          <w:rFonts w:ascii="Times New Roman" w:hAnsi="Times New Roman" w:cs="Times New Roman"/>
          <w:b/>
          <w:bCs/>
          <w:sz w:val="26"/>
          <w:szCs w:val="26"/>
        </w:rPr>
      </w:pPr>
    </w:p>
    <w:p w14:paraId="11E9478D" w14:textId="3D6AB1E8" w:rsidR="00151620" w:rsidRDefault="00151620" w:rsidP="009206CF">
      <w:pPr>
        <w:pStyle w:val="Standard"/>
        <w:tabs>
          <w:tab w:val="left" w:pos="629"/>
        </w:tabs>
        <w:spacing w:line="360" w:lineRule="auto"/>
        <w:jc w:val="both"/>
        <w:rPr>
          <w:rFonts w:ascii="Times New Roman" w:hAnsi="Times New Roman" w:cs="Times New Roman"/>
          <w:b/>
          <w:bCs/>
          <w:sz w:val="26"/>
          <w:szCs w:val="26"/>
        </w:rPr>
      </w:pPr>
    </w:p>
    <w:p w14:paraId="4137F3C6" w14:textId="7E936F91" w:rsidR="00151620" w:rsidRDefault="00151620" w:rsidP="009206CF">
      <w:pPr>
        <w:pStyle w:val="Standard"/>
        <w:tabs>
          <w:tab w:val="left" w:pos="629"/>
        </w:tabs>
        <w:spacing w:line="360" w:lineRule="auto"/>
        <w:jc w:val="both"/>
        <w:rPr>
          <w:rFonts w:ascii="Times New Roman" w:hAnsi="Times New Roman" w:cs="Times New Roman"/>
          <w:b/>
          <w:bCs/>
          <w:sz w:val="26"/>
          <w:szCs w:val="26"/>
        </w:rPr>
      </w:pPr>
    </w:p>
    <w:p w14:paraId="792C0F39" w14:textId="77777777" w:rsidR="00151620" w:rsidRDefault="00151620" w:rsidP="009206CF">
      <w:pPr>
        <w:pStyle w:val="Standard"/>
        <w:tabs>
          <w:tab w:val="left" w:pos="629"/>
        </w:tabs>
        <w:spacing w:line="360" w:lineRule="auto"/>
        <w:jc w:val="both"/>
        <w:rPr>
          <w:rFonts w:ascii="Times New Roman" w:hAnsi="Times New Roman" w:cs="Times New Roman"/>
          <w:b/>
          <w:bCs/>
          <w:sz w:val="26"/>
          <w:szCs w:val="26"/>
        </w:rPr>
      </w:pPr>
    </w:p>
    <w:p w14:paraId="16BD683D" w14:textId="36221783" w:rsidR="009206CF" w:rsidRPr="00920818" w:rsidRDefault="009206CF" w:rsidP="004C4A91">
      <w:pPr>
        <w:pStyle w:val="Nadpis2"/>
      </w:pPr>
      <w:bookmarkStart w:id="21" w:name="_Toc101024930"/>
      <w:r w:rsidRPr="00920818">
        <w:lastRenderedPageBreak/>
        <w:t>Řešení nepříznivého počasí</w:t>
      </w:r>
      <w:bookmarkEnd w:id="21"/>
    </w:p>
    <w:p w14:paraId="745B31AD" w14:textId="0728480E" w:rsidR="00AC1152" w:rsidRDefault="00734214"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Počasí hraje podstatnou roli na každém táboře</w:t>
      </w:r>
      <w:r w:rsidR="00E53B62">
        <w:rPr>
          <w:rFonts w:ascii="Times New Roman" w:hAnsi="Times New Roman" w:cs="Times New Roman"/>
        </w:rPr>
        <w:t>,</w:t>
      </w:r>
      <w:r>
        <w:rPr>
          <w:rFonts w:ascii="Times New Roman" w:hAnsi="Times New Roman" w:cs="Times New Roman"/>
        </w:rPr>
        <w:t xml:space="preserve"> a proto vytvořený program musí být variabilní</w:t>
      </w:r>
      <w:r w:rsidR="00E53B62">
        <w:rPr>
          <w:rFonts w:ascii="Times New Roman" w:hAnsi="Times New Roman" w:cs="Times New Roman"/>
        </w:rPr>
        <w:t>, aby mohl reagovat na</w:t>
      </w:r>
      <w:r w:rsidR="00D8283C">
        <w:rPr>
          <w:rFonts w:ascii="Times New Roman" w:hAnsi="Times New Roman" w:cs="Times New Roman"/>
        </w:rPr>
        <w:t xml:space="preserve"> aktuální podmínky a</w:t>
      </w:r>
      <w:r w:rsidR="00E53B62">
        <w:rPr>
          <w:rFonts w:ascii="Times New Roman" w:hAnsi="Times New Roman" w:cs="Times New Roman"/>
        </w:rPr>
        <w:t xml:space="preserve"> náhlou nepříznivou změnu počasí.</w:t>
      </w:r>
      <w:r w:rsidR="00F81D70">
        <w:rPr>
          <w:rStyle w:val="Znakapoznpodarou"/>
          <w:rFonts w:ascii="Times New Roman" w:hAnsi="Times New Roman" w:cs="Times New Roman"/>
        </w:rPr>
        <w:footnoteReference w:id="21"/>
      </w:r>
    </w:p>
    <w:p w14:paraId="00CA628B" w14:textId="2D03CE80" w:rsidR="006D619A" w:rsidRDefault="00E53B62" w:rsidP="00D93CCD">
      <w:pPr>
        <w:pStyle w:val="Standard"/>
        <w:shd w:val="clear" w:color="auto" w:fill="FFFFFF" w:themeFill="background1"/>
        <w:tabs>
          <w:tab w:val="left" w:pos="629"/>
        </w:tabs>
        <w:spacing w:line="360" w:lineRule="auto"/>
        <w:jc w:val="both"/>
        <w:rPr>
          <w:rFonts w:ascii="Times New Roman" w:hAnsi="Times New Roman" w:cs="Times New Roman"/>
        </w:rPr>
      </w:pPr>
      <w:r w:rsidRPr="000320CB">
        <w:rPr>
          <w:rFonts w:ascii="Times New Roman" w:hAnsi="Times New Roman" w:cs="Times New Roman"/>
          <w:shd w:val="clear" w:color="auto" w:fill="FFFFFF" w:themeFill="background1"/>
        </w:rPr>
        <w:t xml:space="preserve"> </w:t>
      </w:r>
      <w:r w:rsidR="006F4386" w:rsidRPr="000320CB">
        <w:rPr>
          <w:rFonts w:ascii="Times New Roman" w:hAnsi="Times New Roman" w:cs="Times New Roman"/>
          <w:shd w:val="clear" w:color="auto" w:fill="FFFFFF" w:themeFill="background1"/>
        </w:rPr>
        <w:t xml:space="preserve">         </w:t>
      </w:r>
      <w:r w:rsidRPr="000320CB">
        <w:rPr>
          <w:rFonts w:ascii="Times New Roman" w:hAnsi="Times New Roman" w:cs="Times New Roman"/>
          <w:shd w:val="clear" w:color="auto" w:fill="FFFFFF" w:themeFill="background1"/>
        </w:rPr>
        <w:t>Podle počasí se program může měnit a jednotlivé dny se mohou mezi sebou přehodit podle potřeb</w:t>
      </w:r>
      <w:r w:rsidR="00617B8F">
        <w:rPr>
          <w:rFonts w:ascii="Times New Roman" w:hAnsi="Times New Roman" w:cs="Times New Roman"/>
          <w:shd w:val="clear" w:color="auto" w:fill="FFFFFF" w:themeFill="background1"/>
        </w:rPr>
        <w:t>y</w:t>
      </w:r>
      <w:r w:rsidRPr="00E057F6">
        <w:rPr>
          <w:rFonts w:ascii="Times New Roman" w:hAnsi="Times New Roman" w:cs="Times New Roman"/>
          <w:shd w:val="clear" w:color="auto" w:fill="FFFFFF" w:themeFill="background1"/>
        </w:rPr>
        <w:t>. Pomocní vedoucí</w:t>
      </w:r>
      <w:r w:rsidR="007956F6" w:rsidRPr="00E057F6">
        <w:rPr>
          <w:rFonts w:ascii="Times New Roman" w:hAnsi="Times New Roman" w:cs="Times New Roman"/>
          <w:shd w:val="clear" w:color="auto" w:fill="FFFFFF" w:themeFill="background1"/>
        </w:rPr>
        <w:t xml:space="preserve"> jsou seznámeni s téma</w:t>
      </w:r>
      <w:r w:rsidR="00617B8F">
        <w:rPr>
          <w:rFonts w:ascii="Times New Roman" w:hAnsi="Times New Roman" w:cs="Times New Roman"/>
          <w:shd w:val="clear" w:color="auto" w:fill="FFFFFF" w:themeFill="background1"/>
        </w:rPr>
        <w:t>ty</w:t>
      </w:r>
      <w:r w:rsidR="007956F6" w:rsidRPr="00E057F6">
        <w:rPr>
          <w:rFonts w:ascii="Times New Roman" w:hAnsi="Times New Roman" w:cs="Times New Roman"/>
          <w:shd w:val="clear" w:color="auto" w:fill="FFFFFF" w:themeFill="background1"/>
        </w:rPr>
        <w:t xml:space="preserve"> a</w:t>
      </w:r>
      <w:r w:rsidRPr="00E057F6">
        <w:rPr>
          <w:rFonts w:ascii="Times New Roman" w:hAnsi="Times New Roman" w:cs="Times New Roman"/>
          <w:shd w:val="clear" w:color="auto" w:fill="FFFFFF" w:themeFill="background1"/>
        </w:rPr>
        <w:t xml:space="preserve"> mají na starosti</w:t>
      </w:r>
      <w:r w:rsidR="007956F6" w:rsidRPr="00E057F6">
        <w:rPr>
          <w:rFonts w:ascii="Times New Roman" w:hAnsi="Times New Roman" w:cs="Times New Roman"/>
          <w:shd w:val="clear" w:color="auto" w:fill="FFFFFF" w:themeFill="background1"/>
        </w:rPr>
        <w:t xml:space="preserve"> tvorbu a realizaci</w:t>
      </w:r>
      <w:r w:rsidRPr="00E057F6">
        <w:rPr>
          <w:rFonts w:ascii="Times New Roman" w:hAnsi="Times New Roman" w:cs="Times New Roman"/>
          <w:shd w:val="clear" w:color="auto" w:fill="FFFFFF" w:themeFill="background1"/>
        </w:rPr>
        <w:t xml:space="preserve"> alternativ</w:t>
      </w:r>
      <w:r w:rsidR="007956F6" w:rsidRPr="00E057F6">
        <w:rPr>
          <w:rFonts w:ascii="Times New Roman" w:hAnsi="Times New Roman" w:cs="Times New Roman"/>
          <w:shd w:val="clear" w:color="auto" w:fill="FFFFFF" w:themeFill="background1"/>
        </w:rPr>
        <w:t>ního</w:t>
      </w:r>
      <w:r w:rsidRPr="00E057F6">
        <w:rPr>
          <w:rFonts w:ascii="Times New Roman" w:hAnsi="Times New Roman" w:cs="Times New Roman"/>
          <w:shd w:val="clear" w:color="auto" w:fill="FFFFFF" w:themeFill="background1"/>
        </w:rPr>
        <w:t xml:space="preserve"> program</w:t>
      </w:r>
      <w:r w:rsidR="007956F6" w:rsidRPr="00E057F6">
        <w:rPr>
          <w:rFonts w:ascii="Times New Roman" w:hAnsi="Times New Roman" w:cs="Times New Roman"/>
          <w:shd w:val="clear" w:color="auto" w:fill="FFFFFF" w:themeFill="background1"/>
        </w:rPr>
        <w:t>u.</w:t>
      </w:r>
      <w:r w:rsidR="006F4386">
        <w:rPr>
          <w:rFonts w:ascii="Times New Roman" w:hAnsi="Times New Roman" w:cs="Times New Roman"/>
        </w:rPr>
        <w:t xml:space="preserve"> Alternativní program spočívá především v</w:t>
      </w:r>
      <w:r w:rsidR="00CB5223">
        <w:rPr>
          <w:rFonts w:ascii="Times New Roman" w:hAnsi="Times New Roman" w:cs="Times New Roman"/>
        </w:rPr>
        <w:t> úpravě her a</w:t>
      </w:r>
      <w:r w:rsidR="007711D0">
        <w:rPr>
          <w:rFonts w:ascii="Times New Roman" w:hAnsi="Times New Roman" w:cs="Times New Roman"/>
        </w:rPr>
        <w:t xml:space="preserve"> v</w:t>
      </w:r>
      <w:r w:rsidR="006F4386">
        <w:rPr>
          <w:rFonts w:ascii="Times New Roman" w:hAnsi="Times New Roman" w:cs="Times New Roman"/>
        </w:rPr>
        <w:t xml:space="preserve"> tvorbě takových aktivit, které </w:t>
      </w:r>
      <w:r w:rsidR="006A3B4A">
        <w:rPr>
          <w:rFonts w:ascii="Times New Roman" w:hAnsi="Times New Roman" w:cs="Times New Roman"/>
        </w:rPr>
        <w:t>j</w:t>
      </w:r>
      <w:r w:rsidR="006E6639">
        <w:rPr>
          <w:rFonts w:ascii="Times New Roman" w:hAnsi="Times New Roman" w:cs="Times New Roman"/>
        </w:rPr>
        <w:t>e</w:t>
      </w:r>
      <w:r w:rsidR="006A3B4A">
        <w:rPr>
          <w:rFonts w:ascii="Times New Roman" w:hAnsi="Times New Roman" w:cs="Times New Roman"/>
        </w:rPr>
        <w:t xml:space="preserve"> možné realizovat </w:t>
      </w:r>
      <w:r w:rsidR="008C2C81">
        <w:rPr>
          <w:rFonts w:ascii="Times New Roman" w:hAnsi="Times New Roman" w:cs="Times New Roman"/>
        </w:rPr>
        <w:t xml:space="preserve">v případě nepříznivého počasí např. </w:t>
      </w:r>
      <w:r w:rsidR="006A3B4A">
        <w:rPr>
          <w:rFonts w:ascii="Times New Roman" w:hAnsi="Times New Roman" w:cs="Times New Roman"/>
        </w:rPr>
        <w:t>v</w:t>
      </w:r>
      <w:r w:rsidR="007711D0">
        <w:rPr>
          <w:rFonts w:ascii="Times New Roman" w:hAnsi="Times New Roman" w:cs="Times New Roman"/>
        </w:rPr>
        <w:t> </w:t>
      </w:r>
      <w:r w:rsidR="00E057F6">
        <w:rPr>
          <w:rFonts w:ascii="Times New Roman" w:hAnsi="Times New Roman" w:cs="Times New Roman"/>
        </w:rPr>
        <w:t>klubovně</w:t>
      </w:r>
      <w:r w:rsidR="007711D0">
        <w:rPr>
          <w:rFonts w:ascii="Times New Roman" w:hAnsi="Times New Roman" w:cs="Times New Roman"/>
        </w:rPr>
        <w:t xml:space="preserve"> či jiných vnitřních prostorech kempu</w:t>
      </w:r>
      <w:r w:rsidR="006E6639">
        <w:rPr>
          <w:rFonts w:ascii="Times New Roman" w:hAnsi="Times New Roman" w:cs="Times New Roman"/>
        </w:rPr>
        <w:t xml:space="preserve">. </w:t>
      </w:r>
    </w:p>
    <w:p w14:paraId="1EFDA3C5"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73A18D48"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3D18ED41"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7FC97DFD"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65AB7560"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35228E10"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60DBAF82" w14:textId="77777777" w:rsidR="00BE41CB" w:rsidRDefault="00BE41CB" w:rsidP="009206CF">
      <w:pPr>
        <w:pStyle w:val="Standard"/>
        <w:tabs>
          <w:tab w:val="left" w:pos="629"/>
        </w:tabs>
        <w:spacing w:line="360" w:lineRule="auto"/>
        <w:jc w:val="both"/>
        <w:rPr>
          <w:rFonts w:ascii="Times New Roman" w:hAnsi="Times New Roman" w:cs="Times New Roman"/>
          <w:b/>
          <w:bCs/>
          <w:sz w:val="28"/>
          <w:szCs w:val="28"/>
        </w:rPr>
      </w:pPr>
    </w:p>
    <w:p w14:paraId="29A0A675" w14:textId="76B11B9B" w:rsidR="008F6845" w:rsidRDefault="008F6845" w:rsidP="009206CF">
      <w:pPr>
        <w:pStyle w:val="Standard"/>
        <w:tabs>
          <w:tab w:val="left" w:pos="629"/>
        </w:tabs>
        <w:spacing w:line="360" w:lineRule="auto"/>
        <w:jc w:val="both"/>
        <w:rPr>
          <w:rFonts w:ascii="Times New Roman" w:hAnsi="Times New Roman" w:cs="Times New Roman"/>
          <w:b/>
          <w:bCs/>
          <w:sz w:val="28"/>
          <w:szCs w:val="28"/>
        </w:rPr>
      </w:pPr>
    </w:p>
    <w:p w14:paraId="037CF0CA" w14:textId="3FECCA23"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7A137814" w14:textId="2E84198E"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1CD52558" w14:textId="00BC0581"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482BC88E" w14:textId="567B1117"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4A4B9657" w14:textId="7F818873"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275CA10F" w14:textId="66594F98"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0B4F5C3A" w14:textId="6C40BE24"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0ACB6AE9" w14:textId="105DD6C7"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7B054809" w14:textId="77777777" w:rsidR="00AB2294" w:rsidRDefault="00AB2294" w:rsidP="009206CF">
      <w:pPr>
        <w:pStyle w:val="Standard"/>
        <w:tabs>
          <w:tab w:val="left" w:pos="629"/>
        </w:tabs>
        <w:spacing w:line="360" w:lineRule="auto"/>
        <w:jc w:val="both"/>
        <w:rPr>
          <w:rFonts w:ascii="Times New Roman" w:hAnsi="Times New Roman" w:cs="Times New Roman"/>
          <w:b/>
          <w:bCs/>
          <w:sz w:val="28"/>
          <w:szCs w:val="28"/>
        </w:rPr>
      </w:pPr>
    </w:p>
    <w:p w14:paraId="7CBB9100" w14:textId="79B1D44E" w:rsidR="009206CF" w:rsidRPr="00973C3E" w:rsidRDefault="005E5877" w:rsidP="00973C3E">
      <w:pPr>
        <w:pStyle w:val="Nadpis1"/>
      </w:pPr>
      <w:bookmarkStart w:id="22" w:name="_Toc101024931"/>
      <w:r w:rsidRPr="005E5877">
        <w:lastRenderedPageBreak/>
        <w:t>Průběh letního tábora „Cesta kolem světa“ pro Salesiánské středisko</w:t>
      </w:r>
      <w:r w:rsidR="00A12ECE">
        <w:t xml:space="preserve"> mládeže</w:t>
      </w:r>
      <w:bookmarkEnd w:id="22"/>
    </w:p>
    <w:p w14:paraId="13D433C2" w14:textId="1070630C" w:rsidR="00F94DD9" w:rsidRPr="00F94DD9" w:rsidRDefault="00F94DD9" w:rsidP="004C4A91">
      <w:pPr>
        <w:pStyle w:val="Nadpis2"/>
      </w:pPr>
      <w:bookmarkStart w:id="23" w:name="_Toc101024932"/>
      <w:r w:rsidRPr="00F94DD9">
        <w:t>1. Den: neděle – příjezdový den</w:t>
      </w:r>
      <w:bookmarkEnd w:id="23"/>
    </w:p>
    <w:p w14:paraId="67E32294" w14:textId="0E23846C" w:rsidR="00F94DD9" w:rsidRDefault="005772D1"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V předem domluvený čas se děti s jejich rodiči dostaví na autobusovou zastávku v Brně, ulice Benešova tř. hotel Grand. </w:t>
      </w:r>
      <w:r w:rsidR="001A48AC">
        <w:rPr>
          <w:rFonts w:ascii="Times New Roman" w:hAnsi="Times New Roman" w:cs="Times New Roman"/>
        </w:rPr>
        <w:t>Následně vedoucí vybere kartičky zdravotní pojišťovny, písemné prohlášení rodičů o zdravotní způsobilosti</w:t>
      </w:r>
      <w:r w:rsidR="001A48AC">
        <w:rPr>
          <w:rStyle w:val="Znakapoznpodarou"/>
          <w:rFonts w:ascii="Times New Roman" w:hAnsi="Times New Roman" w:cs="Times New Roman"/>
        </w:rPr>
        <w:footnoteReference w:id="22"/>
      </w:r>
      <w:r w:rsidR="001A48AC">
        <w:rPr>
          <w:rFonts w:ascii="Times New Roman" w:hAnsi="Times New Roman" w:cs="Times New Roman"/>
        </w:rPr>
        <w:t xml:space="preserve"> a bezinfekčnosti</w:t>
      </w:r>
      <w:r w:rsidR="001A48AC">
        <w:rPr>
          <w:rStyle w:val="Znakapoznpodarou"/>
          <w:rFonts w:ascii="Times New Roman" w:hAnsi="Times New Roman" w:cs="Times New Roman"/>
        </w:rPr>
        <w:footnoteReference w:id="23"/>
      </w:r>
      <w:r w:rsidR="001A48AC">
        <w:rPr>
          <w:rFonts w:ascii="Times New Roman" w:hAnsi="Times New Roman" w:cs="Times New Roman"/>
        </w:rPr>
        <w:t xml:space="preserve"> dětí. </w:t>
      </w:r>
      <w:r>
        <w:rPr>
          <w:rFonts w:ascii="Times New Roman" w:hAnsi="Times New Roman" w:cs="Times New Roman"/>
        </w:rPr>
        <w:t>Z Brna pojedeme</w:t>
      </w:r>
      <w:r w:rsidR="00440525">
        <w:rPr>
          <w:rFonts w:ascii="Times New Roman" w:hAnsi="Times New Roman" w:cs="Times New Roman"/>
        </w:rPr>
        <w:t xml:space="preserve"> dálkovým autobusem</w:t>
      </w:r>
      <w:r>
        <w:rPr>
          <w:rFonts w:ascii="Times New Roman" w:hAnsi="Times New Roman" w:cs="Times New Roman"/>
        </w:rPr>
        <w:t xml:space="preserve"> přes Prostějov, kde na autobusovém nádraží přestoupíme</w:t>
      </w:r>
      <w:r w:rsidR="00FD0958">
        <w:rPr>
          <w:rFonts w:ascii="Times New Roman" w:hAnsi="Times New Roman" w:cs="Times New Roman"/>
        </w:rPr>
        <w:t xml:space="preserve"> na další </w:t>
      </w:r>
      <w:r w:rsidR="00440525">
        <w:rPr>
          <w:rFonts w:ascii="Times New Roman" w:hAnsi="Times New Roman" w:cs="Times New Roman"/>
        </w:rPr>
        <w:t xml:space="preserve">dálkový </w:t>
      </w:r>
      <w:r w:rsidR="00FD0958">
        <w:rPr>
          <w:rFonts w:ascii="Times New Roman" w:hAnsi="Times New Roman" w:cs="Times New Roman"/>
        </w:rPr>
        <w:t xml:space="preserve">spoj, který nás doveze na zastávku Roztání, </w:t>
      </w:r>
      <w:proofErr w:type="spellStart"/>
      <w:r w:rsidR="00FD0958">
        <w:rPr>
          <w:rFonts w:ascii="Times New Roman" w:hAnsi="Times New Roman" w:cs="Times New Roman"/>
        </w:rPr>
        <w:t>Baldovec</w:t>
      </w:r>
      <w:proofErr w:type="spellEnd"/>
      <w:r w:rsidR="00FD0958">
        <w:rPr>
          <w:rFonts w:ascii="Times New Roman" w:hAnsi="Times New Roman" w:cs="Times New Roman"/>
        </w:rPr>
        <w:t xml:space="preserve">, lom. </w:t>
      </w:r>
      <w:r w:rsidR="00C52A61">
        <w:rPr>
          <w:rFonts w:ascii="Times New Roman" w:hAnsi="Times New Roman" w:cs="Times New Roman"/>
        </w:rPr>
        <w:t>Jelikož z</w:t>
      </w:r>
      <w:r w:rsidR="00FD0958">
        <w:rPr>
          <w:rFonts w:ascii="Times New Roman" w:hAnsi="Times New Roman" w:cs="Times New Roman"/>
        </w:rPr>
        <w:t>e zastávky se pešky přesuneme do kempu</w:t>
      </w:r>
      <w:r w:rsidR="00C52A61">
        <w:rPr>
          <w:rFonts w:ascii="Times New Roman" w:hAnsi="Times New Roman" w:cs="Times New Roman"/>
        </w:rPr>
        <w:t xml:space="preserve"> budou</w:t>
      </w:r>
      <w:r w:rsidR="001A48AC">
        <w:rPr>
          <w:rFonts w:ascii="Times New Roman" w:hAnsi="Times New Roman" w:cs="Times New Roman"/>
        </w:rPr>
        <w:t>,</w:t>
      </w:r>
      <w:r w:rsidR="00FD0958">
        <w:rPr>
          <w:rFonts w:ascii="Times New Roman" w:hAnsi="Times New Roman" w:cs="Times New Roman"/>
        </w:rPr>
        <w:t xml:space="preserve"> </w:t>
      </w:r>
      <w:r w:rsidR="00C52A61">
        <w:rPr>
          <w:rFonts w:ascii="Times New Roman" w:hAnsi="Times New Roman" w:cs="Times New Roman"/>
        </w:rPr>
        <w:t>r</w:t>
      </w:r>
      <w:r w:rsidR="006E3A56">
        <w:rPr>
          <w:rFonts w:ascii="Times New Roman" w:hAnsi="Times New Roman" w:cs="Times New Roman"/>
        </w:rPr>
        <w:t>odiče předem upozorněni, aby dětem sbalili věci do krosny</w:t>
      </w:r>
      <w:r w:rsidR="00C52A61">
        <w:rPr>
          <w:rFonts w:ascii="Times New Roman" w:hAnsi="Times New Roman" w:cs="Times New Roman"/>
        </w:rPr>
        <w:t>, která se jejich dětem lépe ponese na zádech</w:t>
      </w:r>
      <w:r w:rsidR="006E3A56">
        <w:rPr>
          <w:rFonts w:ascii="Times New Roman" w:hAnsi="Times New Roman" w:cs="Times New Roman"/>
        </w:rPr>
        <w:t xml:space="preserve">. </w:t>
      </w:r>
    </w:p>
    <w:p w14:paraId="05F157F4" w14:textId="1B199813" w:rsidR="002C4022" w:rsidRDefault="006B6BEB"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Po</w:t>
      </w:r>
      <w:r w:rsidR="001A48AC">
        <w:rPr>
          <w:rFonts w:ascii="Times New Roman" w:hAnsi="Times New Roman" w:cs="Times New Roman"/>
        </w:rPr>
        <w:t xml:space="preserve"> příchodu do kempu,</w:t>
      </w:r>
      <w:r>
        <w:rPr>
          <w:rFonts w:ascii="Times New Roman" w:hAnsi="Times New Roman" w:cs="Times New Roman"/>
        </w:rPr>
        <w:t xml:space="preserve"> budou mít děti čas, aby se zabydleli ve svých </w:t>
      </w:r>
      <w:r w:rsidR="003F15EF">
        <w:rPr>
          <w:rFonts w:ascii="Times New Roman" w:hAnsi="Times New Roman" w:cs="Times New Roman"/>
        </w:rPr>
        <w:t>chatkách</w:t>
      </w:r>
      <w:r>
        <w:rPr>
          <w:rFonts w:ascii="Times New Roman" w:hAnsi="Times New Roman" w:cs="Times New Roman"/>
        </w:rPr>
        <w:t>.</w:t>
      </w:r>
      <w:r w:rsidR="00FD04B1">
        <w:rPr>
          <w:rFonts w:ascii="Times New Roman" w:hAnsi="Times New Roman" w:cs="Times New Roman"/>
        </w:rPr>
        <w:t xml:space="preserve"> Následně si s dětmi sedneme v klubovně do kroužku</w:t>
      </w:r>
      <w:r w:rsidR="00CF184E">
        <w:rPr>
          <w:rFonts w:ascii="Times New Roman" w:hAnsi="Times New Roman" w:cs="Times New Roman"/>
        </w:rPr>
        <w:t>, kde si řekneme organizační záležitosti</w:t>
      </w:r>
      <w:r w:rsidR="008F67D3">
        <w:rPr>
          <w:rFonts w:ascii="Times New Roman" w:hAnsi="Times New Roman" w:cs="Times New Roman"/>
        </w:rPr>
        <w:t>,</w:t>
      </w:r>
      <w:r w:rsidR="00CF184E">
        <w:rPr>
          <w:rFonts w:ascii="Times New Roman" w:hAnsi="Times New Roman" w:cs="Times New Roman"/>
        </w:rPr>
        <w:t xml:space="preserve"> např.</w:t>
      </w:r>
      <w:r w:rsidR="008F67D3">
        <w:rPr>
          <w:rFonts w:ascii="Times New Roman" w:hAnsi="Times New Roman" w:cs="Times New Roman"/>
        </w:rPr>
        <w:t xml:space="preserve"> to,</w:t>
      </w:r>
      <w:r w:rsidR="00A30FF8">
        <w:rPr>
          <w:rFonts w:ascii="Times New Roman" w:hAnsi="Times New Roman" w:cs="Times New Roman"/>
        </w:rPr>
        <w:t xml:space="preserve"> co se týče</w:t>
      </w:r>
      <w:r w:rsidR="00CF184E">
        <w:rPr>
          <w:rFonts w:ascii="Times New Roman" w:hAnsi="Times New Roman" w:cs="Times New Roman"/>
        </w:rPr>
        <w:t xml:space="preserve"> průběh</w:t>
      </w:r>
      <w:r w:rsidR="00A30FF8">
        <w:rPr>
          <w:rFonts w:ascii="Times New Roman" w:hAnsi="Times New Roman" w:cs="Times New Roman"/>
        </w:rPr>
        <w:t>u</w:t>
      </w:r>
      <w:r w:rsidR="00CF184E">
        <w:rPr>
          <w:rFonts w:ascii="Times New Roman" w:hAnsi="Times New Roman" w:cs="Times New Roman"/>
        </w:rPr>
        <w:t xml:space="preserve"> dnů</w:t>
      </w:r>
      <w:r w:rsidR="00BF697C">
        <w:rPr>
          <w:rFonts w:ascii="Times New Roman" w:hAnsi="Times New Roman" w:cs="Times New Roman"/>
        </w:rPr>
        <w:t>,</w:t>
      </w:r>
      <w:r w:rsidR="00CF184E">
        <w:rPr>
          <w:rFonts w:ascii="Times New Roman" w:hAnsi="Times New Roman" w:cs="Times New Roman"/>
        </w:rPr>
        <w:t xml:space="preserve"> úklid</w:t>
      </w:r>
      <w:r w:rsidR="00A30FF8">
        <w:rPr>
          <w:rFonts w:ascii="Times New Roman" w:hAnsi="Times New Roman" w:cs="Times New Roman"/>
        </w:rPr>
        <w:t>u</w:t>
      </w:r>
      <w:r w:rsidR="00CF184E">
        <w:rPr>
          <w:rFonts w:ascii="Times New Roman" w:hAnsi="Times New Roman" w:cs="Times New Roman"/>
        </w:rPr>
        <w:t xml:space="preserve"> pokojů</w:t>
      </w:r>
      <w:r w:rsidR="00BF697C">
        <w:rPr>
          <w:rFonts w:ascii="Times New Roman" w:hAnsi="Times New Roman" w:cs="Times New Roman"/>
        </w:rPr>
        <w:t xml:space="preserve"> a pravidel.</w:t>
      </w:r>
      <w:r w:rsidR="003F15EF">
        <w:rPr>
          <w:rFonts w:ascii="Times New Roman" w:hAnsi="Times New Roman" w:cs="Times New Roman"/>
        </w:rPr>
        <w:t xml:space="preserve"> Seznámíme děti s prostředím kempu</w:t>
      </w:r>
      <w:r w:rsidR="008F67D3">
        <w:rPr>
          <w:rFonts w:ascii="Times New Roman" w:hAnsi="Times New Roman" w:cs="Times New Roman"/>
        </w:rPr>
        <w:t xml:space="preserve"> </w:t>
      </w:r>
      <w:r w:rsidR="00A30FF8">
        <w:rPr>
          <w:rFonts w:ascii="Times New Roman" w:hAnsi="Times New Roman" w:cs="Times New Roman"/>
        </w:rPr>
        <w:t>a</w:t>
      </w:r>
      <w:r w:rsidR="008F67D3">
        <w:rPr>
          <w:rFonts w:ascii="Times New Roman" w:hAnsi="Times New Roman" w:cs="Times New Roman"/>
        </w:rPr>
        <w:t xml:space="preserve"> na</w:t>
      </w:r>
      <w:r w:rsidR="00A30FF8">
        <w:rPr>
          <w:rFonts w:ascii="Times New Roman" w:hAnsi="Times New Roman" w:cs="Times New Roman"/>
        </w:rPr>
        <w:t xml:space="preserve"> to navážeme námětem tábora</w:t>
      </w:r>
      <w:r w:rsidR="008859F7">
        <w:rPr>
          <w:rFonts w:ascii="Times New Roman" w:hAnsi="Times New Roman" w:cs="Times New Roman"/>
        </w:rPr>
        <w:t xml:space="preserve">, uvedením do her a motivováním dětí. </w:t>
      </w:r>
      <w:r w:rsidR="00493662">
        <w:rPr>
          <w:rFonts w:ascii="Times New Roman" w:hAnsi="Times New Roman" w:cs="Times New Roman"/>
        </w:rPr>
        <w:t xml:space="preserve">Proběhne úvodní seznamovací aktivita, po které se přesuneme na večeři. Poté </w:t>
      </w:r>
      <w:r w:rsidR="00CD56DC">
        <w:rPr>
          <w:rFonts w:ascii="Times New Roman" w:hAnsi="Times New Roman" w:cs="Times New Roman"/>
        </w:rPr>
        <w:t>bud</w:t>
      </w:r>
      <w:r w:rsidR="00184BFD">
        <w:rPr>
          <w:rFonts w:ascii="Times New Roman" w:hAnsi="Times New Roman" w:cs="Times New Roman"/>
        </w:rPr>
        <w:t>ou</w:t>
      </w:r>
      <w:r w:rsidR="00CD56DC">
        <w:rPr>
          <w:rFonts w:ascii="Times New Roman" w:hAnsi="Times New Roman" w:cs="Times New Roman"/>
        </w:rPr>
        <w:t xml:space="preserve"> následovat ještě </w:t>
      </w:r>
      <w:r w:rsidR="00184BFD">
        <w:rPr>
          <w:rFonts w:ascii="Times New Roman" w:hAnsi="Times New Roman" w:cs="Times New Roman"/>
        </w:rPr>
        <w:t>dvě</w:t>
      </w:r>
      <w:r w:rsidR="00CD56DC">
        <w:rPr>
          <w:rFonts w:ascii="Times New Roman" w:hAnsi="Times New Roman" w:cs="Times New Roman"/>
        </w:rPr>
        <w:t xml:space="preserve"> aktivit</w:t>
      </w:r>
      <w:r w:rsidR="00184BFD">
        <w:rPr>
          <w:rFonts w:ascii="Times New Roman" w:hAnsi="Times New Roman" w:cs="Times New Roman"/>
        </w:rPr>
        <w:t>y</w:t>
      </w:r>
      <w:r w:rsidR="00CD56DC">
        <w:rPr>
          <w:rFonts w:ascii="Times New Roman" w:hAnsi="Times New Roman" w:cs="Times New Roman"/>
        </w:rPr>
        <w:t xml:space="preserve"> na bližší seznámení se</w:t>
      </w:r>
      <w:r w:rsidR="008F67D3">
        <w:rPr>
          <w:rFonts w:ascii="Times New Roman" w:hAnsi="Times New Roman" w:cs="Times New Roman"/>
        </w:rPr>
        <w:t>,</w:t>
      </w:r>
      <w:r w:rsidR="00CD56DC">
        <w:rPr>
          <w:rFonts w:ascii="Times New Roman" w:hAnsi="Times New Roman" w:cs="Times New Roman"/>
        </w:rPr>
        <w:t xml:space="preserve"> po kter</w:t>
      </w:r>
      <w:r w:rsidR="008F67D3">
        <w:rPr>
          <w:rFonts w:ascii="Times New Roman" w:hAnsi="Times New Roman" w:cs="Times New Roman"/>
        </w:rPr>
        <w:t>ých</w:t>
      </w:r>
      <w:r w:rsidR="00CD56DC">
        <w:rPr>
          <w:rFonts w:ascii="Times New Roman" w:hAnsi="Times New Roman" w:cs="Times New Roman"/>
        </w:rPr>
        <w:t xml:space="preserve"> proběhne večerní hygiena a večerka.</w:t>
      </w:r>
    </w:p>
    <w:p w14:paraId="71CB80EB" w14:textId="271DB554" w:rsidR="006B6BEB" w:rsidRDefault="006B6BEB" w:rsidP="009206CF">
      <w:pPr>
        <w:pStyle w:val="Standard"/>
        <w:tabs>
          <w:tab w:val="left" w:pos="629"/>
        </w:tabs>
        <w:spacing w:line="360" w:lineRule="auto"/>
        <w:jc w:val="both"/>
        <w:rPr>
          <w:rFonts w:ascii="Times New Roman" w:hAnsi="Times New Roman" w:cs="Times New Roman"/>
        </w:rPr>
      </w:pPr>
    </w:p>
    <w:p w14:paraId="39C21808" w14:textId="2BDC1C8B" w:rsidR="006B6BEB" w:rsidRPr="00FD04B1" w:rsidRDefault="00311009" w:rsidP="004C4A91">
      <w:pPr>
        <w:pStyle w:val="Nadpis3"/>
      </w:pPr>
      <w:bookmarkStart w:id="24" w:name="_Toc101024933"/>
      <w:r>
        <w:t xml:space="preserve">Seznamovací hra: </w:t>
      </w:r>
      <w:r w:rsidR="004A7727" w:rsidRPr="00FD04B1">
        <w:t>Andělská anděla</w:t>
      </w:r>
      <w:bookmarkEnd w:id="24"/>
    </w:p>
    <w:p w14:paraId="3B052AA3" w14:textId="4C5535A6" w:rsidR="00FD04B1" w:rsidRDefault="006E45D0" w:rsidP="009206CF">
      <w:pPr>
        <w:pStyle w:val="Standard"/>
        <w:tabs>
          <w:tab w:val="left" w:pos="629"/>
        </w:tabs>
        <w:spacing w:line="360" w:lineRule="auto"/>
        <w:jc w:val="both"/>
        <w:rPr>
          <w:rFonts w:ascii="Times New Roman" w:hAnsi="Times New Roman" w:cs="Times New Roman"/>
        </w:rPr>
      </w:pPr>
      <w:r w:rsidRPr="001D4E4B">
        <w:rPr>
          <w:rFonts w:ascii="Times New Roman" w:hAnsi="Times New Roman" w:cs="Times New Roman"/>
          <w:b/>
          <w:bCs/>
        </w:rPr>
        <w:t>Název hry:</w:t>
      </w:r>
      <w:r w:rsidR="00311009">
        <w:rPr>
          <w:rFonts w:ascii="Times New Roman" w:hAnsi="Times New Roman" w:cs="Times New Roman"/>
        </w:rPr>
        <w:t xml:space="preserve"> Andělská anděla</w:t>
      </w:r>
    </w:p>
    <w:p w14:paraId="66DD3C3F" w14:textId="452C8227" w:rsidR="006E45D0" w:rsidRDefault="006E45D0" w:rsidP="009206CF">
      <w:pPr>
        <w:pStyle w:val="Standard"/>
        <w:tabs>
          <w:tab w:val="left" w:pos="629"/>
        </w:tabs>
        <w:spacing w:line="360" w:lineRule="auto"/>
        <w:jc w:val="both"/>
        <w:rPr>
          <w:rFonts w:ascii="Times New Roman" w:hAnsi="Times New Roman" w:cs="Times New Roman"/>
        </w:rPr>
      </w:pPr>
      <w:r w:rsidRPr="00CA7ABF">
        <w:rPr>
          <w:rFonts w:ascii="Times New Roman" w:hAnsi="Times New Roman" w:cs="Times New Roman"/>
          <w:b/>
          <w:bCs/>
        </w:rPr>
        <w:t>Cíl hry:</w:t>
      </w:r>
      <w:r w:rsidR="001D4E4B">
        <w:rPr>
          <w:rFonts w:ascii="Times New Roman" w:hAnsi="Times New Roman" w:cs="Times New Roman"/>
        </w:rPr>
        <w:t xml:space="preserve"> </w:t>
      </w:r>
      <w:r w:rsidR="00473C0D">
        <w:rPr>
          <w:rFonts w:ascii="Times New Roman" w:hAnsi="Times New Roman" w:cs="Times New Roman"/>
        </w:rPr>
        <w:t>d</w:t>
      </w:r>
      <w:r w:rsidR="00CA7ABF">
        <w:rPr>
          <w:rFonts w:ascii="Times New Roman" w:hAnsi="Times New Roman" w:cs="Times New Roman"/>
        </w:rPr>
        <w:t xml:space="preserve">ěti si zapamatují jména </w:t>
      </w:r>
      <w:r w:rsidR="007948F8">
        <w:rPr>
          <w:rFonts w:ascii="Times New Roman" w:hAnsi="Times New Roman" w:cs="Times New Roman"/>
        </w:rPr>
        <w:t xml:space="preserve">ostatních </w:t>
      </w:r>
      <w:r w:rsidR="00CA7ABF">
        <w:rPr>
          <w:rFonts w:ascii="Times New Roman" w:hAnsi="Times New Roman" w:cs="Times New Roman"/>
        </w:rPr>
        <w:t>účastníků táboru</w:t>
      </w:r>
    </w:p>
    <w:p w14:paraId="26FACAB7" w14:textId="48469755" w:rsidR="006E45D0" w:rsidRDefault="006E45D0" w:rsidP="009206CF">
      <w:pPr>
        <w:pStyle w:val="Standard"/>
        <w:tabs>
          <w:tab w:val="left" w:pos="629"/>
        </w:tabs>
        <w:spacing w:line="360" w:lineRule="auto"/>
        <w:jc w:val="both"/>
        <w:rPr>
          <w:rFonts w:ascii="Times New Roman" w:hAnsi="Times New Roman" w:cs="Times New Roman"/>
        </w:rPr>
      </w:pPr>
      <w:r w:rsidRPr="003B6028">
        <w:rPr>
          <w:rFonts w:ascii="Times New Roman" w:hAnsi="Times New Roman" w:cs="Times New Roman"/>
          <w:b/>
          <w:bCs/>
        </w:rPr>
        <w:t>Motivace:</w:t>
      </w:r>
      <w:r w:rsidR="00CA7ABF">
        <w:rPr>
          <w:rFonts w:ascii="Times New Roman" w:hAnsi="Times New Roman" w:cs="Times New Roman"/>
        </w:rPr>
        <w:t xml:space="preserve"> </w:t>
      </w:r>
      <w:r w:rsidR="00473C0D">
        <w:rPr>
          <w:rFonts w:ascii="Times New Roman" w:hAnsi="Times New Roman" w:cs="Times New Roman"/>
        </w:rPr>
        <w:t>p</w:t>
      </w:r>
      <w:r w:rsidR="003B6028">
        <w:rPr>
          <w:rFonts w:ascii="Times New Roman" w:hAnsi="Times New Roman" w:cs="Times New Roman"/>
        </w:rPr>
        <w:t xml:space="preserve">rvní krok k přátelství je příjemné seznámení, proto si zahrajeme </w:t>
      </w:r>
      <w:r w:rsidR="00CB45CC">
        <w:rPr>
          <w:rFonts w:ascii="Times New Roman" w:hAnsi="Times New Roman" w:cs="Times New Roman"/>
        </w:rPr>
        <w:t>hru,</w:t>
      </w:r>
      <w:r w:rsidR="003B6028">
        <w:rPr>
          <w:rFonts w:ascii="Times New Roman" w:hAnsi="Times New Roman" w:cs="Times New Roman"/>
        </w:rPr>
        <w:t xml:space="preserve"> při které si zapamatujete jména svých kamarádů</w:t>
      </w:r>
      <w:r w:rsidR="00CB45CC">
        <w:rPr>
          <w:rFonts w:ascii="Times New Roman" w:hAnsi="Times New Roman" w:cs="Times New Roman"/>
        </w:rPr>
        <w:t xml:space="preserve">. </w:t>
      </w:r>
    </w:p>
    <w:p w14:paraId="3AB7C4B5" w14:textId="6D1C0C14" w:rsidR="006E45D0" w:rsidRDefault="006E45D0" w:rsidP="009206CF">
      <w:pPr>
        <w:pStyle w:val="Standard"/>
        <w:tabs>
          <w:tab w:val="left" w:pos="629"/>
        </w:tabs>
        <w:spacing w:line="360" w:lineRule="auto"/>
        <w:jc w:val="both"/>
        <w:rPr>
          <w:rFonts w:ascii="Times New Roman" w:hAnsi="Times New Roman" w:cs="Times New Roman"/>
        </w:rPr>
      </w:pPr>
      <w:r w:rsidRPr="000C1464">
        <w:rPr>
          <w:rFonts w:ascii="Times New Roman" w:hAnsi="Times New Roman" w:cs="Times New Roman"/>
          <w:b/>
          <w:bCs/>
        </w:rPr>
        <w:t>Prostředí hry:</w:t>
      </w:r>
      <w:r w:rsidR="000C1464">
        <w:rPr>
          <w:rFonts w:ascii="Times New Roman" w:hAnsi="Times New Roman" w:cs="Times New Roman"/>
        </w:rPr>
        <w:t xml:space="preserve"> klubovna</w:t>
      </w:r>
    </w:p>
    <w:p w14:paraId="5AA52AF4" w14:textId="59BC8713" w:rsidR="006E45D0" w:rsidRDefault="00D804D5" w:rsidP="009206CF">
      <w:pPr>
        <w:pStyle w:val="Standard"/>
        <w:tabs>
          <w:tab w:val="left" w:pos="629"/>
        </w:tabs>
        <w:spacing w:line="360" w:lineRule="auto"/>
        <w:jc w:val="both"/>
        <w:rPr>
          <w:rFonts w:ascii="Times New Roman" w:hAnsi="Times New Roman" w:cs="Times New Roman"/>
        </w:rPr>
      </w:pPr>
      <w:r w:rsidRPr="0088259E">
        <w:rPr>
          <w:rFonts w:ascii="Times New Roman" w:hAnsi="Times New Roman" w:cs="Times New Roman"/>
          <w:b/>
          <w:bCs/>
        </w:rPr>
        <w:t>Časová náročnost hry:</w:t>
      </w:r>
      <w:r w:rsidR="0088259E">
        <w:rPr>
          <w:rFonts w:ascii="Times New Roman" w:hAnsi="Times New Roman" w:cs="Times New Roman"/>
        </w:rPr>
        <w:t xml:space="preserve"> 40 minut</w:t>
      </w:r>
    </w:p>
    <w:p w14:paraId="69CD2E7E" w14:textId="2DA714DD" w:rsidR="006E45D0" w:rsidRDefault="006E45D0" w:rsidP="009206CF">
      <w:pPr>
        <w:pStyle w:val="Standard"/>
        <w:tabs>
          <w:tab w:val="left" w:pos="629"/>
        </w:tabs>
        <w:spacing w:line="360" w:lineRule="auto"/>
        <w:jc w:val="both"/>
        <w:rPr>
          <w:rFonts w:ascii="Times New Roman" w:hAnsi="Times New Roman" w:cs="Times New Roman"/>
        </w:rPr>
      </w:pPr>
      <w:r w:rsidRPr="0088259E">
        <w:rPr>
          <w:rFonts w:ascii="Times New Roman" w:hAnsi="Times New Roman" w:cs="Times New Roman"/>
          <w:b/>
          <w:bCs/>
        </w:rPr>
        <w:t>Počet účastníků hry:</w:t>
      </w:r>
      <w:r w:rsidR="0088259E">
        <w:rPr>
          <w:rFonts w:ascii="Times New Roman" w:hAnsi="Times New Roman" w:cs="Times New Roman"/>
        </w:rPr>
        <w:t xml:space="preserve"> 2</w:t>
      </w:r>
      <w:r w:rsidR="00C905CA">
        <w:rPr>
          <w:rFonts w:ascii="Times New Roman" w:hAnsi="Times New Roman" w:cs="Times New Roman"/>
        </w:rPr>
        <w:t>5</w:t>
      </w:r>
    </w:p>
    <w:p w14:paraId="4957400E" w14:textId="1CD5167F" w:rsidR="006E45D0" w:rsidRDefault="006E45D0" w:rsidP="009206CF">
      <w:pPr>
        <w:pStyle w:val="Standard"/>
        <w:tabs>
          <w:tab w:val="left" w:pos="629"/>
        </w:tabs>
        <w:spacing w:line="360" w:lineRule="auto"/>
        <w:jc w:val="both"/>
        <w:rPr>
          <w:rFonts w:ascii="Times New Roman" w:hAnsi="Times New Roman" w:cs="Times New Roman"/>
        </w:rPr>
      </w:pPr>
      <w:r w:rsidRPr="0088259E">
        <w:rPr>
          <w:rFonts w:ascii="Times New Roman" w:hAnsi="Times New Roman" w:cs="Times New Roman"/>
          <w:b/>
          <w:bCs/>
        </w:rPr>
        <w:t>Pomůcky, materiál ke hře:</w:t>
      </w:r>
      <w:r w:rsidR="0088259E">
        <w:rPr>
          <w:rFonts w:ascii="Times New Roman" w:hAnsi="Times New Roman" w:cs="Times New Roman"/>
        </w:rPr>
        <w:t xml:space="preserve"> /</w:t>
      </w:r>
    </w:p>
    <w:p w14:paraId="5D6A9622" w14:textId="3C0C0DEE" w:rsidR="006E45D0" w:rsidRDefault="006E45D0" w:rsidP="009206CF">
      <w:pPr>
        <w:pStyle w:val="Standard"/>
        <w:tabs>
          <w:tab w:val="left" w:pos="629"/>
        </w:tabs>
        <w:spacing w:line="360" w:lineRule="auto"/>
        <w:jc w:val="both"/>
        <w:rPr>
          <w:rFonts w:ascii="Times New Roman" w:hAnsi="Times New Roman" w:cs="Times New Roman"/>
        </w:rPr>
      </w:pPr>
      <w:r w:rsidRPr="00CB45CC">
        <w:rPr>
          <w:rFonts w:ascii="Times New Roman" w:hAnsi="Times New Roman" w:cs="Times New Roman"/>
          <w:b/>
          <w:bCs/>
        </w:rPr>
        <w:t>Pravidla hry:</w:t>
      </w:r>
      <w:r w:rsidR="003675F4">
        <w:rPr>
          <w:rFonts w:ascii="Times New Roman" w:hAnsi="Times New Roman" w:cs="Times New Roman"/>
        </w:rPr>
        <w:t xml:space="preserve"> </w:t>
      </w:r>
      <w:r w:rsidR="008D5341">
        <w:rPr>
          <w:rFonts w:ascii="Times New Roman" w:hAnsi="Times New Roman" w:cs="Times New Roman"/>
        </w:rPr>
        <w:t xml:space="preserve">všichni </w:t>
      </w:r>
      <w:r w:rsidR="005550EB">
        <w:rPr>
          <w:rFonts w:ascii="Times New Roman" w:hAnsi="Times New Roman" w:cs="Times New Roman"/>
        </w:rPr>
        <w:t xml:space="preserve">se </w:t>
      </w:r>
      <w:r w:rsidR="008D5341">
        <w:rPr>
          <w:rFonts w:ascii="Times New Roman" w:hAnsi="Times New Roman" w:cs="Times New Roman"/>
        </w:rPr>
        <w:t xml:space="preserve">posadíme do kruhu na koberci. </w:t>
      </w:r>
      <w:r w:rsidR="00F5445D">
        <w:rPr>
          <w:rFonts w:ascii="Times New Roman" w:hAnsi="Times New Roman" w:cs="Times New Roman"/>
        </w:rPr>
        <w:t>Jako první začne vedoucí, řekne své jméno s přívlastkem, které ho vystihuje a zároveň začíná na stejné písmeno, jako jeho jméno (např. trhlá Terka)</w:t>
      </w:r>
      <w:r w:rsidR="004F2845">
        <w:rPr>
          <w:rFonts w:ascii="Times New Roman" w:hAnsi="Times New Roman" w:cs="Times New Roman"/>
        </w:rPr>
        <w:t xml:space="preserve">. </w:t>
      </w:r>
      <w:r w:rsidR="00DB0254">
        <w:rPr>
          <w:rFonts w:ascii="Times New Roman" w:hAnsi="Times New Roman" w:cs="Times New Roman"/>
        </w:rPr>
        <w:t xml:space="preserve">Další hráči zopakují předešlá jména i s přívlastky a připojí své. Postupovat se bude podle hodinových ručiček. </w:t>
      </w:r>
      <w:r w:rsidR="004E354C">
        <w:rPr>
          <w:rFonts w:ascii="Times New Roman" w:hAnsi="Times New Roman" w:cs="Times New Roman"/>
        </w:rPr>
        <w:t xml:space="preserve">Až </w:t>
      </w:r>
      <w:r w:rsidR="007E3FE7">
        <w:rPr>
          <w:rFonts w:ascii="Times New Roman" w:hAnsi="Times New Roman" w:cs="Times New Roman"/>
        </w:rPr>
        <w:t xml:space="preserve">opět </w:t>
      </w:r>
      <w:r w:rsidR="00BB13B1">
        <w:rPr>
          <w:rFonts w:ascii="Times New Roman" w:hAnsi="Times New Roman" w:cs="Times New Roman"/>
        </w:rPr>
        <w:t>dojde na řadu vedoucí</w:t>
      </w:r>
      <w:r w:rsidR="00932FB4">
        <w:rPr>
          <w:rFonts w:ascii="Times New Roman" w:hAnsi="Times New Roman" w:cs="Times New Roman"/>
        </w:rPr>
        <w:t>,</w:t>
      </w:r>
      <w:r w:rsidR="00BB13B1">
        <w:rPr>
          <w:rFonts w:ascii="Times New Roman" w:hAnsi="Times New Roman" w:cs="Times New Roman"/>
        </w:rPr>
        <w:t xml:space="preserve"> zopakuje všechna jména s jejich přívlastky. </w:t>
      </w:r>
      <w:r w:rsidR="007E3FE7">
        <w:rPr>
          <w:rFonts w:ascii="Times New Roman" w:hAnsi="Times New Roman" w:cs="Times New Roman"/>
        </w:rPr>
        <w:t xml:space="preserve">Další kolo bude proti směru hodinových ručiček. </w:t>
      </w:r>
    </w:p>
    <w:p w14:paraId="11182D77" w14:textId="363FDA43" w:rsidR="00A708F2" w:rsidRPr="0058634E" w:rsidRDefault="006E45D0" w:rsidP="009206CF">
      <w:pPr>
        <w:pStyle w:val="Standard"/>
        <w:tabs>
          <w:tab w:val="left" w:pos="629"/>
        </w:tabs>
        <w:spacing w:line="360" w:lineRule="auto"/>
        <w:jc w:val="both"/>
        <w:rPr>
          <w:rFonts w:ascii="Times New Roman" w:hAnsi="Times New Roman" w:cs="Times New Roman"/>
        </w:rPr>
      </w:pPr>
      <w:r w:rsidRPr="007E3FE7">
        <w:rPr>
          <w:rFonts w:ascii="Times New Roman" w:hAnsi="Times New Roman" w:cs="Times New Roman"/>
          <w:b/>
          <w:bCs/>
        </w:rPr>
        <w:lastRenderedPageBreak/>
        <w:t>Poznámka, zkušenost:</w:t>
      </w:r>
      <w:r w:rsidR="007E3FE7">
        <w:rPr>
          <w:rFonts w:ascii="Times New Roman" w:hAnsi="Times New Roman" w:cs="Times New Roman"/>
        </w:rPr>
        <w:t xml:space="preserve"> </w:t>
      </w:r>
      <w:r w:rsidR="00FB70F7">
        <w:rPr>
          <w:rFonts w:ascii="Times New Roman" w:hAnsi="Times New Roman" w:cs="Times New Roman"/>
        </w:rPr>
        <w:t>p</w:t>
      </w:r>
      <w:r w:rsidR="007E3FE7">
        <w:rPr>
          <w:rFonts w:ascii="Times New Roman" w:hAnsi="Times New Roman" w:cs="Times New Roman"/>
        </w:rPr>
        <w:t>o skončení této aktivity je velký předpoklad pro úspěšné zapamatování si většiny jmen.</w:t>
      </w:r>
    </w:p>
    <w:p w14:paraId="524C7C72" w14:textId="550E7A7D" w:rsidR="000F6D4F" w:rsidRDefault="000F6D4F" w:rsidP="004C4A91">
      <w:pPr>
        <w:pStyle w:val="Nadpis3"/>
      </w:pPr>
      <w:bookmarkStart w:id="25" w:name="_Toc101024934"/>
      <w:proofErr w:type="spellStart"/>
      <w:r>
        <w:t>Bang</w:t>
      </w:r>
      <w:proofErr w:type="spellEnd"/>
      <w:r>
        <w:t>!</w:t>
      </w:r>
      <w:bookmarkEnd w:id="25"/>
    </w:p>
    <w:p w14:paraId="5CF5B23C" w14:textId="42835DA4" w:rsidR="00A708F2" w:rsidRDefault="00A708F2"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Název hry:</w:t>
      </w:r>
      <w:r>
        <w:rPr>
          <w:rFonts w:ascii="Times New Roman" w:hAnsi="Times New Roman" w:cs="Times New Roman"/>
        </w:rPr>
        <w:t xml:space="preserve"> </w:t>
      </w:r>
      <w:proofErr w:type="spellStart"/>
      <w:r>
        <w:rPr>
          <w:rFonts w:ascii="Times New Roman" w:hAnsi="Times New Roman" w:cs="Times New Roman"/>
        </w:rPr>
        <w:t>Bang</w:t>
      </w:r>
      <w:proofErr w:type="spellEnd"/>
      <w:r>
        <w:rPr>
          <w:rStyle w:val="Znakapoznpodarou"/>
          <w:rFonts w:ascii="Times New Roman" w:hAnsi="Times New Roman" w:cs="Times New Roman"/>
        </w:rPr>
        <w:footnoteReference w:id="24"/>
      </w:r>
    </w:p>
    <w:p w14:paraId="44AC3B70" w14:textId="3F1E0EFC"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Cíl hry:</w:t>
      </w:r>
      <w:r>
        <w:rPr>
          <w:rFonts w:ascii="Times New Roman" w:hAnsi="Times New Roman" w:cs="Times New Roman"/>
        </w:rPr>
        <w:t xml:space="preserve"> děti si navzájem </w:t>
      </w:r>
      <w:proofErr w:type="gramStart"/>
      <w:r>
        <w:rPr>
          <w:rFonts w:ascii="Times New Roman" w:hAnsi="Times New Roman" w:cs="Times New Roman"/>
        </w:rPr>
        <w:t>procvičí</w:t>
      </w:r>
      <w:proofErr w:type="gramEnd"/>
      <w:r>
        <w:rPr>
          <w:rFonts w:ascii="Times New Roman" w:hAnsi="Times New Roman" w:cs="Times New Roman"/>
        </w:rPr>
        <w:t xml:space="preserve"> svá jména zábavnou formou.</w:t>
      </w:r>
    </w:p>
    <w:p w14:paraId="03FC8D92" w14:textId="08F45E95"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Motivace:</w:t>
      </w:r>
      <w:r>
        <w:rPr>
          <w:rFonts w:ascii="Times New Roman" w:hAnsi="Times New Roman" w:cs="Times New Roman"/>
        </w:rPr>
        <w:t xml:space="preserve"> nyní si procvičíme zábavnou a velmi napínavou formou vaše jména.</w:t>
      </w:r>
    </w:p>
    <w:p w14:paraId="21DD401D" w14:textId="19BD2C58"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Prostředí hry:</w:t>
      </w:r>
      <w:r>
        <w:rPr>
          <w:rFonts w:ascii="Times New Roman" w:hAnsi="Times New Roman" w:cs="Times New Roman"/>
        </w:rPr>
        <w:t xml:space="preserve"> klubovna</w:t>
      </w:r>
    </w:p>
    <w:p w14:paraId="095AEA2A" w14:textId="286EC905"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Časová náročnost</w:t>
      </w:r>
      <w:r>
        <w:rPr>
          <w:rFonts w:ascii="Times New Roman" w:hAnsi="Times New Roman" w:cs="Times New Roman"/>
          <w:b/>
          <w:bCs/>
        </w:rPr>
        <w:t xml:space="preserve"> hry</w:t>
      </w:r>
      <w:r w:rsidRPr="00510F36">
        <w:rPr>
          <w:rFonts w:ascii="Times New Roman" w:hAnsi="Times New Roman" w:cs="Times New Roman"/>
          <w:b/>
          <w:bCs/>
        </w:rPr>
        <w:t>:</w:t>
      </w:r>
      <w:r>
        <w:rPr>
          <w:rFonts w:ascii="Times New Roman" w:hAnsi="Times New Roman" w:cs="Times New Roman"/>
        </w:rPr>
        <w:t xml:space="preserve"> 30 minut</w:t>
      </w:r>
    </w:p>
    <w:p w14:paraId="3D228974" w14:textId="523B8099"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Počet účastníků hry:</w:t>
      </w:r>
      <w:r>
        <w:rPr>
          <w:rFonts w:ascii="Times New Roman" w:hAnsi="Times New Roman" w:cs="Times New Roman"/>
        </w:rPr>
        <w:t xml:space="preserve"> 2</w:t>
      </w:r>
      <w:r w:rsidR="00A315D9">
        <w:rPr>
          <w:rFonts w:ascii="Times New Roman" w:hAnsi="Times New Roman" w:cs="Times New Roman"/>
        </w:rPr>
        <w:t>5</w:t>
      </w:r>
    </w:p>
    <w:p w14:paraId="7533EA3D" w14:textId="3D0663D6" w:rsidR="00510F36" w:rsidRDefault="00510F36" w:rsidP="009206CF">
      <w:pPr>
        <w:pStyle w:val="Standard"/>
        <w:tabs>
          <w:tab w:val="left" w:pos="629"/>
        </w:tabs>
        <w:spacing w:line="360" w:lineRule="auto"/>
        <w:jc w:val="both"/>
        <w:rPr>
          <w:rFonts w:ascii="Times New Roman" w:hAnsi="Times New Roman" w:cs="Times New Roman"/>
        </w:rPr>
      </w:pPr>
      <w:r w:rsidRPr="00510F36">
        <w:rPr>
          <w:rFonts w:ascii="Times New Roman" w:hAnsi="Times New Roman" w:cs="Times New Roman"/>
          <w:b/>
          <w:bCs/>
        </w:rPr>
        <w:t>Pomůcky, materiál ke hře:</w:t>
      </w:r>
      <w:r>
        <w:rPr>
          <w:rFonts w:ascii="Times New Roman" w:hAnsi="Times New Roman" w:cs="Times New Roman"/>
        </w:rPr>
        <w:t xml:space="preserve"> /</w:t>
      </w:r>
    </w:p>
    <w:p w14:paraId="3930CB81" w14:textId="0AABBCF6" w:rsidR="00510F36" w:rsidRDefault="00510F36" w:rsidP="009206CF">
      <w:pPr>
        <w:pStyle w:val="Standard"/>
        <w:tabs>
          <w:tab w:val="left" w:pos="629"/>
        </w:tabs>
        <w:spacing w:line="360" w:lineRule="auto"/>
        <w:jc w:val="both"/>
        <w:rPr>
          <w:rFonts w:ascii="Times New Roman" w:hAnsi="Times New Roman" w:cs="Times New Roman"/>
        </w:rPr>
      </w:pPr>
      <w:r w:rsidRPr="00463124">
        <w:rPr>
          <w:rFonts w:ascii="Times New Roman" w:hAnsi="Times New Roman" w:cs="Times New Roman"/>
          <w:b/>
          <w:bCs/>
        </w:rPr>
        <w:t>Pravidla hry:</w:t>
      </w:r>
      <w:r>
        <w:rPr>
          <w:rFonts w:ascii="Times New Roman" w:hAnsi="Times New Roman" w:cs="Times New Roman"/>
        </w:rPr>
        <w:t xml:space="preserve"> </w:t>
      </w:r>
      <w:r w:rsidR="00D577BE">
        <w:rPr>
          <w:rFonts w:ascii="Times New Roman" w:hAnsi="Times New Roman" w:cs="Times New Roman"/>
        </w:rPr>
        <w:t xml:space="preserve">všichni vytvoříme kruh. Jeden z účastníků se postaví doprostřed tohoto kruhu a bude mířit pistolí z prstů na ostatní. Někoho vybere, </w:t>
      </w:r>
      <w:proofErr w:type="gramStart"/>
      <w:r w:rsidR="00D577BE">
        <w:rPr>
          <w:rFonts w:ascii="Times New Roman" w:hAnsi="Times New Roman" w:cs="Times New Roman"/>
        </w:rPr>
        <w:t>namíří</w:t>
      </w:r>
      <w:proofErr w:type="gramEnd"/>
      <w:r w:rsidR="00D577BE">
        <w:rPr>
          <w:rFonts w:ascii="Times New Roman" w:hAnsi="Times New Roman" w:cs="Times New Roman"/>
        </w:rPr>
        <w:t xml:space="preserve"> na něj a řekne </w:t>
      </w:r>
      <w:proofErr w:type="spellStart"/>
      <w:r w:rsidR="00D577BE">
        <w:rPr>
          <w:rFonts w:ascii="Times New Roman" w:hAnsi="Times New Roman" w:cs="Times New Roman"/>
        </w:rPr>
        <w:t>Bang</w:t>
      </w:r>
      <w:proofErr w:type="spellEnd"/>
      <w:r w:rsidR="00D577BE">
        <w:rPr>
          <w:rFonts w:ascii="Times New Roman" w:hAnsi="Times New Roman" w:cs="Times New Roman"/>
        </w:rPr>
        <w:t xml:space="preserve">! Ten účastník si musí co nejrychleji dřepnout a hráči po jeho pravici i levici </w:t>
      </w:r>
      <w:proofErr w:type="gramStart"/>
      <w:r w:rsidR="00D577BE">
        <w:rPr>
          <w:rFonts w:ascii="Times New Roman" w:hAnsi="Times New Roman" w:cs="Times New Roman"/>
        </w:rPr>
        <w:t>namíří</w:t>
      </w:r>
      <w:proofErr w:type="gramEnd"/>
      <w:r w:rsidR="00D577BE">
        <w:rPr>
          <w:rFonts w:ascii="Times New Roman" w:hAnsi="Times New Roman" w:cs="Times New Roman"/>
        </w:rPr>
        <w:t xml:space="preserve"> na sebe navzájem a musí co nejrychleji říct jméno toho druhého.</w:t>
      </w:r>
      <w:r w:rsidR="00DB2483">
        <w:rPr>
          <w:rFonts w:ascii="Times New Roman" w:hAnsi="Times New Roman" w:cs="Times New Roman"/>
        </w:rPr>
        <w:t xml:space="preserve"> Kdo to udělá později, jde si stoupnout do kruhu</w:t>
      </w:r>
      <w:r w:rsidR="00463124">
        <w:rPr>
          <w:rFonts w:ascii="Times New Roman" w:hAnsi="Times New Roman" w:cs="Times New Roman"/>
        </w:rPr>
        <w:t xml:space="preserve"> a účastník z kruhu zaujme jeho místo.</w:t>
      </w:r>
    </w:p>
    <w:p w14:paraId="023A4512" w14:textId="25F4BEB7" w:rsidR="000F6D4F" w:rsidRDefault="00463124" w:rsidP="009206CF">
      <w:pPr>
        <w:pStyle w:val="Standard"/>
        <w:tabs>
          <w:tab w:val="left" w:pos="629"/>
        </w:tabs>
        <w:spacing w:line="360" w:lineRule="auto"/>
        <w:jc w:val="both"/>
        <w:rPr>
          <w:rFonts w:ascii="Times New Roman" w:hAnsi="Times New Roman" w:cs="Times New Roman"/>
        </w:rPr>
      </w:pPr>
      <w:r w:rsidRPr="00FB70F7">
        <w:rPr>
          <w:rFonts w:ascii="Times New Roman" w:hAnsi="Times New Roman" w:cs="Times New Roman"/>
          <w:b/>
          <w:bCs/>
        </w:rPr>
        <w:t>Poznámka, zkušenost:</w:t>
      </w:r>
      <w:r>
        <w:rPr>
          <w:rFonts w:ascii="Times New Roman" w:hAnsi="Times New Roman" w:cs="Times New Roman"/>
        </w:rPr>
        <w:t xml:space="preserve"> </w:t>
      </w:r>
      <w:r w:rsidR="00FB70F7">
        <w:rPr>
          <w:rFonts w:ascii="Times New Roman" w:hAnsi="Times New Roman" w:cs="Times New Roman"/>
        </w:rPr>
        <w:t>tato aktivita zábavnou formou dopomůže k dobrému procvičení jmen.</w:t>
      </w:r>
    </w:p>
    <w:p w14:paraId="39453431" w14:textId="77777777" w:rsidR="0058634E" w:rsidRPr="0058634E" w:rsidRDefault="0058634E" w:rsidP="009206CF">
      <w:pPr>
        <w:pStyle w:val="Standard"/>
        <w:tabs>
          <w:tab w:val="left" w:pos="629"/>
        </w:tabs>
        <w:spacing w:line="360" w:lineRule="auto"/>
        <w:jc w:val="both"/>
        <w:rPr>
          <w:rFonts w:ascii="Times New Roman" w:hAnsi="Times New Roman" w:cs="Times New Roman"/>
        </w:rPr>
      </w:pPr>
    </w:p>
    <w:p w14:paraId="6BE3B813" w14:textId="401A6A85" w:rsidR="002164C6" w:rsidRPr="00A60EDA" w:rsidRDefault="002164C6" w:rsidP="004C4A91">
      <w:pPr>
        <w:pStyle w:val="Nadpis3"/>
      </w:pPr>
      <w:bookmarkStart w:id="26" w:name="_Toc101024935"/>
      <w:r w:rsidRPr="00A60EDA">
        <w:t>Klubíčko</w:t>
      </w:r>
      <w:bookmarkEnd w:id="26"/>
      <w:r w:rsidRPr="00A60EDA">
        <w:t xml:space="preserve"> </w:t>
      </w:r>
    </w:p>
    <w:p w14:paraId="2D745906" w14:textId="39E15BAA" w:rsidR="002164C6" w:rsidRDefault="002164C6" w:rsidP="009206CF">
      <w:pPr>
        <w:pStyle w:val="Standard"/>
        <w:tabs>
          <w:tab w:val="left" w:pos="629"/>
        </w:tabs>
        <w:spacing w:line="360" w:lineRule="auto"/>
        <w:jc w:val="both"/>
        <w:rPr>
          <w:rFonts w:ascii="Times New Roman" w:hAnsi="Times New Roman" w:cs="Times New Roman"/>
        </w:rPr>
      </w:pPr>
      <w:r w:rsidRPr="00A60EDA">
        <w:rPr>
          <w:rFonts w:ascii="Times New Roman" w:hAnsi="Times New Roman" w:cs="Times New Roman"/>
          <w:b/>
          <w:bCs/>
        </w:rPr>
        <w:t>Název hry:</w:t>
      </w:r>
      <w:r w:rsidR="00A60EDA">
        <w:rPr>
          <w:rFonts w:ascii="Times New Roman" w:hAnsi="Times New Roman" w:cs="Times New Roman"/>
        </w:rPr>
        <w:t xml:space="preserve"> Klubíčko</w:t>
      </w:r>
      <w:r w:rsidR="00C41C25">
        <w:rPr>
          <w:rFonts w:ascii="Times New Roman" w:hAnsi="Times New Roman" w:cs="Times New Roman"/>
        </w:rPr>
        <w:t xml:space="preserve"> </w:t>
      </w:r>
    </w:p>
    <w:p w14:paraId="05045E01" w14:textId="2921EE02" w:rsidR="002164C6" w:rsidRDefault="002164C6" w:rsidP="009206CF">
      <w:pPr>
        <w:pStyle w:val="Standard"/>
        <w:tabs>
          <w:tab w:val="left" w:pos="629"/>
        </w:tabs>
        <w:spacing w:line="360" w:lineRule="auto"/>
        <w:jc w:val="both"/>
        <w:rPr>
          <w:rFonts w:ascii="Times New Roman" w:hAnsi="Times New Roman" w:cs="Times New Roman"/>
        </w:rPr>
      </w:pPr>
      <w:r w:rsidRPr="008E5BC2">
        <w:rPr>
          <w:rFonts w:ascii="Times New Roman" w:hAnsi="Times New Roman" w:cs="Times New Roman"/>
          <w:b/>
          <w:bCs/>
        </w:rPr>
        <w:t>Cíl hry:</w:t>
      </w:r>
      <w:r w:rsidR="00C70A59">
        <w:rPr>
          <w:rFonts w:ascii="Times New Roman" w:hAnsi="Times New Roman" w:cs="Times New Roman"/>
        </w:rPr>
        <w:t xml:space="preserve"> </w:t>
      </w:r>
      <w:r w:rsidR="008E5BC2">
        <w:rPr>
          <w:rFonts w:ascii="Times New Roman" w:hAnsi="Times New Roman" w:cs="Times New Roman"/>
        </w:rPr>
        <w:t>děti se o sobě dozví více</w:t>
      </w:r>
      <w:r w:rsidR="00C41C25">
        <w:rPr>
          <w:rFonts w:ascii="Times New Roman" w:hAnsi="Times New Roman" w:cs="Times New Roman"/>
        </w:rPr>
        <w:t xml:space="preserve"> zajímavých</w:t>
      </w:r>
      <w:r w:rsidR="008E5BC2">
        <w:rPr>
          <w:rFonts w:ascii="Times New Roman" w:hAnsi="Times New Roman" w:cs="Times New Roman"/>
        </w:rPr>
        <w:t xml:space="preserve"> informací</w:t>
      </w:r>
      <w:r w:rsidR="00C41C25">
        <w:rPr>
          <w:rFonts w:ascii="Times New Roman" w:hAnsi="Times New Roman" w:cs="Times New Roman"/>
        </w:rPr>
        <w:t xml:space="preserve"> a společně </w:t>
      </w:r>
      <w:proofErr w:type="gramStart"/>
      <w:r w:rsidR="00C41C25">
        <w:rPr>
          <w:rFonts w:ascii="Times New Roman" w:hAnsi="Times New Roman" w:cs="Times New Roman"/>
        </w:rPr>
        <w:t>vytvoří</w:t>
      </w:r>
      <w:proofErr w:type="gramEnd"/>
      <w:r w:rsidR="00C41C25">
        <w:rPr>
          <w:rFonts w:ascii="Times New Roman" w:hAnsi="Times New Roman" w:cs="Times New Roman"/>
        </w:rPr>
        <w:t xml:space="preserve"> „klubíčko bezpečí“.</w:t>
      </w:r>
    </w:p>
    <w:p w14:paraId="1365EABF" w14:textId="13409822" w:rsidR="00A60EDA" w:rsidRDefault="00A60EDA" w:rsidP="009206CF">
      <w:pPr>
        <w:pStyle w:val="Standard"/>
        <w:tabs>
          <w:tab w:val="left" w:pos="629"/>
        </w:tabs>
        <w:spacing w:line="360" w:lineRule="auto"/>
        <w:jc w:val="both"/>
        <w:rPr>
          <w:rFonts w:ascii="Times New Roman" w:hAnsi="Times New Roman" w:cs="Times New Roman"/>
        </w:rPr>
      </w:pPr>
      <w:r w:rsidRPr="00460CBA">
        <w:rPr>
          <w:rFonts w:ascii="Times New Roman" w:hAnsi="Times New Roman" w:cs="Times New Roman"/>
          <w:b/>
          <w:bCs/>
        </w:rPr>
        <w:t>Motivace:</w:t>
      </w:r>
      <w:r w:rsidR="00C41C25">
        <w:rPr>
          <w:rFonts w:ascii="Times New Roman" w:hAnsi="Times New Roman" w:cs="Times New Roman"/>
        </w:rPr>
        <w:t xml:space="preserve"> </w:t>
      </w:r>
      <w:r w:rsidR="004B363A">
        <w:rPr>
          <w:rFonts w:ascii="Times New Roman" w:hAnsi="Times New Roman" w:cs="Times New Roman"/>
        </w:rPr>
        <w:t>společnými silami si vytvoříme</w:t>
      </w:r>
      <w:r w:rsidR="00460CBA">
        <w:rPr>
          <w:rFonts w:ascii="Times New Roman" w:hAnsi="Times New Roman" w:cs="Times New Roman"/>
        </w:rPr>
        <w:t xml:space="preserve"> klubíčko/bambuli</w:t>
      </w:r>
      <w:r w:rsidR="004B363A">
        <w:rPr>
          <w:rFonts w:ascii="Times New Roman" w:hAnsi="Times New Roman" w:cs="Times New Roman"/>
        </w:rPr>
        <w:t>, která bude představovat bezpečné prostředí pro společné sdílení</w:t>
      </w:r>
      <w:r w:rsidR="008A1D4F">
        <w:rPr>
          <w:rFonts w:ascii="Times New Roman" w:hAnsi="Times New Roman" w:cs="Times New Roman"/>
        </w:rPr>
        <w:t>,</w:t>
      </w:r>
      <w:r w:rsidR="005C0042">
        <w:rPr>
          <w:rFonts w:ascii="Times New Roman" w:hAnsi="Times New Roman" w:cs="Times New Roman"/>
        </w:rPr>
        <w:t xml:space="preserve"> a dozvíme se o sobě navzájem zajímavé informace.</w:t>
      </w:r>
    </w:p>
    <w:p w14:paraId="6ACCE946" w14:textId="349E4819" w:rsidR="00A60EDA" w:rsidRDefault="00A60EDA" w:rsidP="009206CF">
      <w:pPr>
        <w:pStyle w:val="Standard"/>
        <w:tabs>
          <w:tab w:val="left" w:pos="629"/>
        </w:tabs>
        <w:spacing w:line="360" w:lineRule="auto"/>
        <w:jc w:val="both"/>
        <w:rPr>
          <w:rFonts w:ascii="Times New Roman" w:hAnsi="Times New Roman" w:cs="Times New Roman"/>
        </w:rPr>
      </w:pPr>
      <w:r w:rsidRPr="004A4C2B">
        <w:rPr>
          <w:rFonts w:ascii="Times New Roman" w:hAnsi="Times New Roman" w:cs="Times New Roman"/>
          <w:b/>
          <w:bCs/>
        </w:rPr>
        <w:t>Prostředí hry:</w:t>
      </w:r>
      <w:r w:rsidR="004A4C2B">
        <w:rPr>
          <w:rFonts w:ascii="Times New Roman" w:hAnsi="Times New Roman" w:cs="Times New Roman"/>
        </w:rPr>
        <w:t xml:space="preserve"> klubovna</w:t>
      </w:r>
    </w:p>
    <w:p w14:paraId="77DDFA33" w14:textId="6EC705F1" w:rsidR="00A60EDA" w:rsidRDefault="00A60EDA" w:rsidP="009206CF">
      <w:pPr>
        <w:pStyle w:val="Standard"/>
        <w:tabs>
          <w:tab w:val="left" w:pos="629"/>
        </w:tabs>
        <w:spacing w:line="360" w:lineRule="auto"/>
        <w:jc w:val="both"/>
        <w:rPr>
          <w:rFonts w:ascii="Times New Roman" w:hAnsi="Times New Roman" w:cs="Times New Roman"/>
        </w:rPr>
      </w:pPr>
      <w:r w:rsidRPr="004A4C2B">
        <w:rPr>
          <w:rFonts w:ascii="Times New Roman" w:hAnsi="Times New Roman" w:cs="Times New Roman"/>
          <w:b/>
          <w:bCs/>
        </w:rPr>
        <w:t>Časová náročnost hry:</w:t>
      </w:r>
      <w:r w:rsidR="004A4C2B">
        <w:rPr>
          <w:rFonts w:ascii="Times New Roman" w:hAnsi="Times New Roman" w:cs="Times New Roman"/>
        </w:rPr>
        <w:t xml:space="preserve"> </w:t>
      </w:r>
      <w:r w:rsidR="0007187D">
        <w:rPr>
          <w:rFonts w:ascii="Times New Roman" w:hAnsi="Times New Roman" w:cs="Times New Roman"/>
        </w:rPr>
        <w:t>45</w:t>
      </w:r>
      <w:r w:rsidR="004A4C2B">
        <w:rPr>
          <w:rFonts w:ascii="Times New Roman" w:hAnsi="Times New Roman" w:cs="Times New Roman"/>
        </w:rPr>
        <w:t xml:space="preserve"> minut</w:t>
      </w:r>
    </w:p>
    <w:p w14:paraId="714C6101" w14:textId="3D9D7D89" w:rsidR="00A60EDA" w:rsidRDefault="00A60EDA" w:rsidP="009206CF">
      <w:pPr>
        <w:pStyle w:val="Standard"/>
        <w:tabs>
          <w:tab w:val="left" w:pos="629"/>
        </w:tabs>
        <w:spacing w:line="360" w:lineRule="auto"/>
        <w:jc w:val="both"/>
        <w:rPr>
          <w:rFonts w:ascii="Times New Roman" w:hAnsi="Times New Roman" w:cs="Times New Roman"/>
        </w:rPr>
      </w:pPr>
      <w:r w:rsidRPr="00B05242">
        <w:rPr>
          <w:rFonts w:ascii="Times New Roman" w:hAnsi="Times New Roman" w:cs="Times New Roman"/>
          <w:b/>
          <w:bCs/>
        </w:rPr>
        <w:t>Počet účastníků hry:</w:t>
      </w:r>
      <w:r w:rsidR="00B05242">
        <w:rPr>
          <w:rFonts w:ascii="Times New Roman" w:hAnsi="Times New Roman" w:cs="Times New Roman"/>
        </w:rPr>
        <w:t xml:space="preserve"> 2</w:t>
      </w:r>
      <w:r w:rsidR="00464936">
        <w:rPr>
          <w:rFonts w:ascii="Times New Roman" w:hAnsi="Times New Roman" w:cs="Times New Roman"/>
        </w:rPr>
        <w:t>5</w:t>
      </w:r>
    </w:p>
    <w:p w14:paraId="6807E7ED" w14:textId="03FD1593" w:rsidR="00A60EDA" w:rsidRDefault="00A60EDA" w:rsidP="009206CF">
      <w:pPr>
        <w:pStyle w:val="Standard"/>
        <w:tabs>
          <w:tab w:val="left" w:pos="629"/>
        </w:tabs>
        <w:spacing w:line="360" w:lineRule="auto"/>
        <w:jc w:val="both"/>
        <w:rPr>
          <w:rFonts w:ascii="Times New Roman" w:hAnsi="Times New Roman" w:cs="Times New Roman"/>
        </w:rPr>
      </w:pPr>
      <w:r w:rsidRPr="009030D1">
        <w:rPr>
          <w:rFonts w:ascii="Times New Roman" w:hAnsi="Times New Roman" w:cs="Times New Roman"/>
          <w:b/>
          <w:bCs/>
        </w:rPr>
        <w:t>Pomůcky, materiál ke hře:</w:t>
      </w:r>
      <w:r w:rsidR="00460CBA">
        <w:rPr>
          <w:rFonts w:ascii="Times New Roman" w:hAnsi="Times New Roman" w:cs="Times New Roman"/>
        </w:rPr>
        <w:t xml:space="preserve"> </w:t>
      </w:r>
      <w:r w:rsidR="009030D1">
        <w:rPr>
          <w:rFonts w:ascii="Times New Roman" w:hAnsi="Times New Roman" w:cs="Times New Roman"/>
        </w:rPr>
        <w:t>kousek kartonu, nůžky, bavlny různých barev, provázek</w:t>
      </w:r>
    </w:p>
    <w:p w14:paraId="32A2139D" w14:textId="30190507" w:rsidR="00A60EDA" w:rsidRDefault="00A60EDA" w:rsidP="009206CF">
      <w:pPr>
        <w:pStyle w:val="Standard"/>
        <w:tabs>
          <w:tab w:val="left" w:pos="629"/>
        </w:tabs>
        <w:spacing w:line="360" w:lineRule="auto"/>
        <w:jc w:val="both"/>
        <w:rPr>
          <w:rFonts w:ascii="Times New Roman" w:hAnsi="Times New Roman" w:cs="Times New Roman"/>
        </w:rPr>
      </w:pPr>
      <w:r w:rsidRPr="009467A3">
        <w:rPr>
          <w:rFonts w:ascii="Times New Roman" w:hAnsi="Times New Roman" w:cs="Times New Roman"/>
          <w:b/>
          <w:bCs/>
        </w:rPr>
        <w:t>Pravidla hry:</w:t>
      </w:r>
      <w:r w:rsidR="009467A3">
        <w:rPr>
          <w:rFonts w:ascii="Times New Roman" w:hAnsi="Times New Roman" w:cs="Times New Roman"/>
        </w:rPr>
        <w:t xml:space="preserve"> posadíme se do kruhu na koberci. </w:t>
      </w:r>
      <w:r w:rsidR="003315A9">
        <w:rPr>
          <w:rFonts w:ascii="Times New Roman" w:hAnsi="Times New Roman" w:cs="Times New Roman"/>
        </w:rPr>
        <w:t>Vedoucí bude mít připraven z kartonu obdélník</w:t>
      </w:r>
      <w:r w:rsidR="008A1D4F">
        <w:rPr>
          <w:rFonts w:ascii="Times New Roman" w:hAnsi="Times New Roman" w:cs="Times New Roman"/>
        </w:rPr>
        <w:t>,</w:t>
      </w:r>
      <w:r w:rsidR="003315A9">
        <w:rPr>
          <w:rFonts w:ascii="Times New Roman" w:hAnsi="Times New Roman" w:cs="Times New Roman"/>
        </w:rPr>
        <w:t xml:space="preserve"> na který se bude namotávat bavlna. Děti budou mít za úkol si vybrat barvu bavlny, která jim je nejbližší a nůžky. </w:t>
      </w:r>
      <w:r w:rsidR="00BF60D6">
        <w:rPr>
          <w:rFonts w:ascii="Times New Roman" w:hAnsi="Times New Roman" w:cs="Times New Roman"/>
        </w:rPr>
        <w:t xml:space="preserve">Každý </w:t>
      </w:r>
      <w:r w:rsidR="00BC6D61">
        <w:rPr>
          <w:rFonts w:ascii="Times New Roman" w:hAnsi="Times New Roman" w:cs="Times New Roman"/>
        </w:rPr>
        <w:t xml:space="preserve">o sobě </w:t>
      </w:r>
      <w:r w:rsidR="00BF60D6">
        <w:rPr>
          <w:rFonts w:ascii="Times New Roman" w:hAnsi="Times New Roman" w:cs="Times New Roman"/>
        </w:rPr>
        <w:t xml:space="preserve">řekne </w:t>
      </w:r>
      <w:r w:rsidR="00BC6D61">
        <w:rPr>
          <w:rFonts w:ascii="Times New Roman" w:hAnsi="Times New Roman" w:cs="Times New Roman"/>
        </w:rPr>
        <w:t xml:space="preserve">bližší informace, např. jaké jsou jeho koníčky, co ho baví, oblíbené jídlo atd. V průběhu vykládání bude namotávat bavlnu na kousek kartonu. Všichni se prostřídají. </w:t>
      </w:r>
      <w:r w:rsidR="00046A3C">
        <w:rPr>
          <w:rFonts w:ascii="Times New Roman" w:hAnsi="Times New Roman" w:cs="Times New Roman"/>
        </w:rPr>
        <w:t>Na závěr pomocí nitky svážou bavlnu a rozstřihnou namotané okraje. Tím vznikne „klubíčko bezpečí“.</w:t>
      </w:r>
    </w:p>
    <w:p w14:paraId="16278C7E" w14:textId="77777777" w:rsidR="00E81139" w:rsidRDefault="00A60EDA" w:rsidP="009206CF">
      <w:pPr>
        <w:pStyle w:val="Standard"/>
        <w:tabs>
          <w:tab w:val="left" w:pos="629"/>
        </w:tabs>
        <w:spacing w:line="360" w:lineRule="auto"/>
        <w:jc w:val="both"/>
        <w:rPr>
          <w:rFonts w:ascii="Times New Roman" w:hAnsi="Times New Roman" w:cs="Times New Roman"/>
        </w:rPr>
      </w:pPr>
      <w:r w:rsidRPr="0036074F">
        <w:rPr>
          <w:rFonts w:ascii="Times New Roman" w:hAnsi="Times New Roman" w:cs="Times New Roman"/>
          <w:b/>
          <w:bCs/>
        </w:rPr>
        <w:t>Poznámka, zkušenost:</w:t>
      </w:r>
      <w:r w:rsidR="0036074F">
        <w:rPr>
          <w:rFonts w:ascii="Times New Roman" w:hAnsi="Times New Roman" w:cs="Times New Roman"/>
        </w:rPr>
        <w:t xml:space="preserve"> klubíčko budeme používat</w:t>
      </w:r>
      <w:r w:rsidR="00D13C6D">
        <w:rPr>
          <w:rFonts w:ascii="Times New Roman" w:hAnsi="Times New Roman" w:cs="Times New Roman"/>
        </w:rPr>
        <w:t xml:space="preserve"> při</w:t>
      </w:r>
      <w:r w:rsidR="0036074F">
        <w:rPr>
          <w:rFonts w:ascii="Times New Roman" w:hAnsi="Times New Roman" w:cs="Times New Roman"/>
        </w:rPr>
        <w:t xml:space="preserve"> </w:t>
      </w:r>
      <w:r w:rsidR="005A33C7">
        <w:rPr>
          <w:rFonts w:ascii="Times New Roman" w:hAnsi="Times New Roman" w:cs="Times New Roman"/>
        </w:rPr>
        <w:t xml:space="preserve">večerních </w:t>
      </w:r>
      <w:r w:rsidR="0036074F">
        <w:rPr>
          <w:rFonts w:ascii="Times New Roman" w:hAnsi="Times New Roman" w:cs="Times New Roman"/>
        </w:rPr>
        <w:t>reflex</w:t>
      </w:r>
      <w:r w:rsidR="005A33C7">
        <w:rPr>
          <w:rFonts w:ascii="Times New Roman" w:hAnsi="Times New Roman" w:cs="Times New Roman"/>
        </w:rPr>
        <w:t>ích</w:t>
      </w:r>
      <w:r w:rsidR="00EB4238">
        <w:rPr>
          <w:rFonts w:ascii="Times New Roman" w:hAnsi="Times New Roman" w:cs="Times New Roman"/>
        </w:rPr>
        <w:t>.</w:t>
      </w:r>
    </w:p>
    <w:p w14:paraId="2E3DD744" w14:textId="7CE59977" w:rsidR="005C0042" w:rsidRPr="00E81139" w:rsidRDefault="001D4BB8" w:rsidP="004C4A91">
      <w:pPr>
        <w:pStyle w:val="Nadpis2"/>
      </w:pPr>
      <w:bookmarkStart w:id="27" w:name="_Toc101024936"/>
      <w:r w:rsidRPr="001D4BB8">
        <w:lastRenderedPageBreak/>
        <w:t>2.</w:t>
      </w:r>
      <w:r w:rsidR="00C563CC">
        <w:t xml:space="preserve"> </w:t>
      </w:r>
      <w:r w:rsidRPr="001D4BB8">
        <w:t>Den: pondělí – Afrika</w:t>
      </w:r>
      <w:bookmarkEnd w:id="27"/>
    </w:p>
    <w:p w14:paraId="7C90359D" w14:textId="1C9C0E45" w:rsidR="00186711" w:rsidRPr="004D064B" w:rsidRDefault="00EC1303" w:rsidP="004C4A91">
      <w:pPr>
        <w:pStyle w:val="Nadpis3"/>
      </w:pPr>
      <w:bookmarkStart w:id="28" w:name="_Toc101024937"/>
      <w:r>
        <w:t xml:space="preserve">Dopoledne: </w:t>
      </w:r>
      <w:r w:rsidR="004D064B" w:rsidRPr="004D064B">
        <w:t>Pantomima – Safari</w:t>
      </w:r>
      <w:bookmarkEnd w:id="28"/>
    </w:p>
    <w:p w14:paraId="2FA68DD1" w14:textId="2860A94D" w:rsidR="004D064B" w:rsidRDefault="004D064B" w:rsidP="009206CF">
      <w:pPr>
        <w:pStyle w:val="Standard"/>
        <w:tabs>
          <w:tab w:val="left" w:pos="629"/>
        </w:tabs>
        <w:spacing w:line="360" w:lineRule="auto"/>
        <w:jc w:val="both"/>
        <w:rPr>
          <w:rFonts w:ascii="Times New Roman" w:hAnsi="Times New Roman" w:cs="Times New Roman"/>
        </w:rPr>
      </w:pPr>
      <w:r w:rsidRPr="004D064B">
        <w:rPr>
          <w:rFonts w:ascii="Times New Roman" w:hAnsi="Times New Roman" w:cs="Times New Roman"/>
          <w:b/>
          <w:bCs/>
        </w:rPr>
        <w:t>Název hry:</w:t>
      </w:r>
      <w:r>
        <w:rPr>
          <w:rFonts w:ascii="Times New Roman" w:hAnsi="Times New Roman" w:cs="Times New Roman"/>
        </w:rPr>
        <w:t xml:space="preserve"> Pantomima </w:t>
      </w:r>
      <w:proofErr w:type="spellStart"/>
      <w:r>
        <w:rPr>
          <w:rFonts w:ascii="Times New Roman" w:hAnsi="Times New Roman" w:cs="Times New Roman"/>
        </w:rPr>
        <w:t>alá</w:t>
      </w:r>
      <w:proofErr w:type="spellEnd"/>
      <w:r>
        <w:rPr>
          <w:rFonts w:ascii="Times New Roman" w:hAnsi="Times New Roman" w:cs="Times New Roman"/>
        </w:rPr>
        <w:t xml:space="preserve"> safari</w:t>
      </w:r>
    </w:p>
    <w:p w14:paraId="1F4BA453" w14:textId="3896B954" w:rsidR="004D064B" w:rsidRDefault="004D064B" w:rsidP="009206CF">
      <w:pPr>
        <w:pStyle w:val="Standard"/>
        <w:tabs>
          <w:tab w:val="left" w:pos="629"/>
        </w:tabs>
        <w:spacing w:line="360" w:lineRule="auto"/>
        <w:jc w:val="both"/>
        <w:rPr>
          <w:rFonts w:ascii="Times New Roman" w:hAnsi="Times New Roman" w:cs="Times New Roman"/>
        </w:rPr>
      </w:pPr>
      <w:r w:rsidRPr="006D26BA">
        <w:rPr>
          <w:rFonts w:ascii="Times New Roman" w:hAnsi="Times New Roman" w:cs="Times New Roman"/>
          <w:b/>
          <w:bCs/>
        </w:rPr>
        <w:t>Cíl hry:</w:t>
      </w:r>
      <w:r>
        <w:rPr>
          <w:rFonts w:ascii="Times New Roman" w:hAnsi="Times New Roman" w:cs="Times New Roman"/>
        </w:rPr>
        <w:t xml:space="preserve"> </w:t>
      </w:r>
      <w:r w:rsidR="00473C0D">
        <w:rPr>
          <w:rFonts w:ascii="Times New Roman" w:hAnsi="Times New Roman" w:cs="Times New Roman"/>
        </w:rPr>
        <w:t xml:space="preserve">děti rozvíjí </w:t>
      </w:r>
      <w:r w:rsidR="006D26BA">
        <w:rPr>
          <w:rFonts w:ascii="Times New Roman" w:hAnsi="Times New Roman" w:cs="Times New Roman"/>
        </w:rPr>
        <w:t>kreativitu, představivost</w:t>
      </w:r>
      <w:r w:rsidR="00C1259C">
        <w:rPr>
          <w:rFonts w:ascii="Times New Roman" w:hAnsi="Times New Roman" w:cs="Times New Roman"/>
        </w:rPr>
        <w:t xml:space="preserve"> a</w:t>
      </w:r>
      <w:r w:rsidR="006D26BA">
        <w:rPr>
          <w:rFonts w:ascii="Times New Roman" w:hAnsi="Times New Roman" w:cs="Times New Roman"/>
        </w:rPr>
        <w:t xml:space="preserve"> hrubou motoriku.</w:t>
      </w:r>
    </w:p>
    <w:p w14:paraId="79DCACBF" w14:textId="6ED8613A" w:rsidR="00C1259C" w:rsidRDefault="006D26BA" w:rsidP="009206CF">
      <w:pPr>
        <w:pStyle w:val="Standard"/>
        <w:tabs>
          <w:tab w:val="left" w:pos="629"/>
        </w:tabs>
        <w:spacing w:line="360" w:lineRule="auto"/>
        <w:jc w:val="both"/>
        <w:rPr>
          <w:rFonts w:ascii="Times New Roman" w:hAnsi="Times New Roman" w:cs="Times New Roman"/>
        </w:rPr>
      </w:pPr>
      <w:r w:rsidRPr="00C1259C">
        <w:rPr>
          <w:rFonts w:ascii="Times New Roman" w:hAnsi="Times New Roman" w:cs="Times New Roman"/>
          <w:b/>
          <w:bCs/>
        </w:rPr>
        <w:t>Motivace:</w:t>
      </w:r>
      <w:r>
        <w:rPr>
          <w:rFonts w:ascii="Times New Roman" w:hAnsi="Times New Roman" w:cs="Times New Roman"/>
        </w:rPr>
        <w:t xml:space="preserve"> </w:t>
      </w:r>
      <w:r w:rsidR="00C1259C">
        <w:rPr>
          <w:rFonts w:ascii="Times New Roman" w:hAnsi="Times New Roman" w:cs="Times New Roman"/>
        </w:rPr>
        <w:t>v Africe žije mnoho rozmanitých zvířat. Pojďme si je společně představit pomocí pantomimy.</w:t>
      </w:r>
    </w:p>
    <w:p w14:paraId="7E16DA7D" w14:textId="37452B92" w:rsidR="00C1259C" w:rsidRDefault="00C1259C" w:rsidP="009206CF">
      <w:pPr>
        <w:pStyle w:val="Standard"/>
        <w:tabs>
          <w:tab w:val="left" w:pos="629"/>
        </w:tabs>
        <w:spacing w:line="360" w:lineRule="auto"/>
        <w:jc w:val="both"/>
        <w:rPr>
          <w:rFonts w:ascii="Times New Roman" w:hAnsi="Times New Roman" w:cs="Times New Roman"/>
        </w:rPr>
      </w:pPr>
      <w:r w:rsidRPr="00C1259C">
        <w:rPr>
          <w:rFonts w:ascii="Times New Roman" w:hAnsi="Times New Roman" w:cs="Times New Roman"/>
          <w:b/>
          <w:bCs/>
        </w:rPr>
        <w:t>Prostředí hry:</w:t>
      </w:r>
      <w:r>
        <w:rPr>
          <w:rFonts w:ascii="Times New Roman" w:hAnsi="Times New Roman" w:cs="Times New Roman"/>
        </w:rPr>
        <w:t xml:space="preserve"> venkovní areál kempu</w:t>
      </w:r>
    </w:p>
    <w:p w14:paraId="73A55514" w14:textId="03E5FD7D" w:rsidR="00C1259C" w:rsidRDefault="006715F6" w:rsidP="009206CF">
      <w:pPr>
        <w:pStyle w:val="Standard"/>
        <w:tabs>
          <w:tab w:val="left" w:pos="629"/>
        </w:tabs>
        <w:spacing w:line="360" w:lineRule="auto"/>
        <w:jc w:val="both"/>
        <w:rPr>
          <w:rFonts w:ascii="Times New Roman" w:hAnsi="Times New Roman" w:cs="Times New Roman"/>
        </w:rPr>
      </w:pPr>
      <w:r w:rsidRPr="006715F6">
        <w:rPr>
          <w:rFonts w:ascii="Times New Roman" w:hAnsi="Times New Roman" w:cs="Times New Roman"/>
          <w:b/>
          <w:bCs/>
        </w:rPr>
        <w:t>Časová náročnost:</w:t>
      </w:r>
      <w:r>
        <w:rPr>
          <w:rFonts w:ascii="Times New Roman" w:hAnsi="Times New Roman" w:cs="Times New Roman"/>
        </w:rPr>
        <w:t xml:space="preserve"> 25–30 minut</w:t>
      </w:r>
    </w:p>
    <w:p w14:paraId="1391A93A" w14:textId="15325FB7" w:rsidR="006715F6" w:rsidRDefault="006715F6" w:rsidP="009206CF">
      <w:pPr>
        <w:pStyle w:val="Standard"/>
        <w:tabs>
          <w:tab w:val="left" w:pos="629"/>
        </w:tabs>
        <w:spacing w:line="360" w:lineRule="auto"/>
        <w:jc w:val="both"/>
        <w:rPr>
          <w:rFonts w:ascii="Times New Roman" w:hAnsi="Times New Roman" w:cs="Times New Roman"/>
        </w:rPr>
      </w:pPr>
      <w:r w:rsidRPr="006715F6">
        <w:rPr>
          <w:rFonts w:ascii="Times New Roman" w:hAnsi="Times New Roman" w:cs="Times New Roman"/>
          <w:b/>
          <w:bCs/>
        </w:rPr>
        <w:t>Počet účastníků hry:</w:t>
      </w:r>
      <w:r>
        <w:rPr>
          <w:rFonts w:ascii="Times New Roman" w:hAnsi="Times New Roman" w:cs="Times New Roman"/>
        </w:rPr>
        <w:t xml:space="preserve"> </w:t>
      </w:r>
      <w:r w:rsidR="003B2BF2">
        <w:rPr>
          <w:rFonts w:ascii="Times New Roman" w:hAnsi="Times New Roman" w:cs="Times New Roman"/>
        </w:rPr>
        <w:t>20</w:t>
      </w:r>
    </w:p>
    <w:p w14:paraId="1107A16A" w14:textId="19E05FDF" w:rsidR="006715F6" w:rsidRDefault="006715F6" w:rsidP="009206CF">
      <w:pPr>
        <w:pStyle w:val="Standard"/>
        <w:tabs>
          <w:tab w:val="left" w:pos="629"/>
        </w:tabs>
        <w:spacing w:line="360" w:lineRule="auto"/>
        <w:jc w:val="both"/>
        <w:rPr>
          <w:rFonts w:ascii="Times New Roman" w:hAnsi="Times New Roman" w:cs="Times New Roman"/>
        </w:rPr>
      </w:pPr>
      <w:r w:rsidRPr="006715F6">
        <w:rPr>
          <w:rFonts w:ascii="Times New Roman" w:hAnsi="Times New Roman" w:cs="Times New Roman"/>
          <w:b/>
          <w:bCs/>
        </w:rPr>
        <w:t>Pomůcky, materiál ke hře:</w:t>
      </w:r>
      <w:r>
        <w:rPr>
          <w:rFonts w:ascii="Times New Roman" w:hAnsi="Times New Roman" w:cs="Times New Roman"/>
        </w:rPr>
        <w:t xml:space="preserve"> látkový pytlík, kartičky se zvířaty</w:t>
      </w:r>
    </w:p>
    <w:p w14:paraId="4FCABA5D" w14:textId="5B217E44" w:rsidR="006715F6" w:rsidRDefault="006715F6" w:rsidP="009206CF">
      <w:pPr>
        <w:pStyle w:val="Standard"/>
        <w:tabs>
          <w:tab w:val="left" w:pos="629"/>
        </w:tabs>
        <w:spacing w:line="360" w:lineRule="auto"/>
        <w:jc w:val="both"/>
        <w:rPr>
          <w:rFonts w:ascii="Times New Roman" w:hAnsi="Times New Roman" w:cs="Times New Roman"/>
        </w:rPr>
      </w:pPr>
      <w:r w:rsidRPr="00B667F5">
        <w:rPr>
          <w:rFonts w:ascii="Times New Roman" w:hAnsi="Times New Roman" w:cs="Times New Roman"/>
          <w:b/>
          <w:bCs/>
        </w:rPr>
        <w:t>Pravidla hry:</w:t>
      </w:r>
      <w:r>
        <w:rPr>
          <w:rFonts w:ascii="Times New Roman" w:hAnsi="Times New Roman" w:cs="Times New Roman"/>
        </w:rPr>
        <w:t xml:space="preserve"> </w:t>
      </w:r>
      <w:r w:rsidR="00B667F5">
        <w:rPr>
          <w:rFonts w:ascii="Times New Roman" w:hAnsi="Times New Roman" w:cs="Times New Roman"/>
        </w:rPr>
        <w:t>hráči se rozdělí do dvou skupin po deseti. Hráč si vylosuje z pytlíku kartičku, na které bude zvíře, které bude mít za úkol pomocí pantomimy představit ostatním. Ostatní hráči budou hádat</w:t>
      </w:r>
      <w:r w:rsidR="00620307">
        <w:rPr>
          <w:rFonts w:ascii="Times New Roman" w:hAnsi="Times New Roman" w:cs="Times New Roman"/>
        </w:rPr>
        <w:t>,</w:t>
      </w:r>
      <w:r w:rsidR="00B667F5">
        <w:rPr>
          <w:rFonts w:ascii="Times New Roman" w:hAnsi="Times New Roman" w:cs="Times New Roman"/>
        </w:rPr>
        <w:t xml:space="preserve"> o které zvíře se jedná. Postupně se všichni prostřídají.</w:t>
      </w:r>
    </w:p>
    <w:p w14:paraId="3A3EBC90" w14:textId="2945568A" w:rsidR="00B667F5" w:rsidRDefault="00B667F5" w:rsidP="009206CF">
      <w:pPr>
        <w:pStyle w:val="Standard"/>
        <w:tabs>
          <w:tab w:val="left" w:pos="629"/>
        </w:tabs>
        <w:spacing w:line="360" w:lineRule="auto"/>
        <w:jc w:val="both"/>
        <w:rPr>
          <w:rFonts w:ascii="Times New Roman" w:hAnsi="Times New Roman" w:cs="Times New Roman"/>
        </w:rPr>
      </w:pPr>
      <w:r w:rsidRPr="00D25816">
        <w:rPr>
          <w:rFonts w:ascii="Times New Roman" w:hAnsi="Times New Roman" w:cs="Times New Roman"/>
          <w:b/>
          <w:bCs/>
        </w:rPr>
        <w:t>Poznámka, zkušenost:</w:t>
      </w:r>
      <w:r>
        <w:rPr>
          <w:rFonts w:ascii="Times New Roman" w:hAnsi="Times New Roman" w:cs="Times New Roman"/>
        </w:rPr>
        <w:t xml:space="preserve"> </w:t>
      </w:r>
      <w:r w:rsidR="00D25816">
        <w:rPr>
          <w:rFonts w:ascii="Times New Roman" w:hAnsi="Times New Roman" w:cs="Times New Roman"/>
        </w:rPr>
        <w:t xml:space="preserve">každý hráč bude mít </w:t>
      </w:r>
      <w:r w:rsidR="005D6CFE">
        <w:rPr>
          <w:rFonts w:ascii="Times New Roman" w:hAnsi="Times New Roman" w:cs="Times New Roman"/>
        </w:rPr>
        <w:t xml:space="preserve">1-2 </w:t>
      </w:r>
      <w:r w:rsidR="00D25816">
        <w:rPr>
          <w:rFonts w:ascii="Times New Roman" w:hAnsi="Times New Roman" w:cs="Times New Roman"/>
        </w:rPr>
        <w:t>minut</w:t>
      </w:r>
      <w:r w:rsidR="005D6CFE">
        <w:rPr>
          <w:rFonts w:ascii="Times New Roman" w:hAnsi="Times New Roman" w:cs="Times New Roman"/>
        </w:rPr>
        <w:t>y</w:t>
      </w:r>
      <w:r w:rsidR="00D25816">
        <w:rPr>
          <w:rFonts w:ascii="Times New Roman" w:hAnsi="Times New Roman" w:cs="Times New Roman"/>
        </w:rPr>
        <w:t xml:space="preserve"> na předvedení, při kter</w:t>
      </w:r>
      <w:r w:rsidR="00902636">
        <w:rPr>
          <w:rFonts w:ascii="Times New Roman" w:hAnsi="Times New Roman" w:cs="Times New Roman"/>
        </w:rPr>
        <w:t>ých</w:t>
      </w:r>
      <w:r w:rsidR="00D25816">
        <w:rPr>
          <w:rFonts w:ascii="Times New Roman" w:hAnsi="Times New Roman" w:cs="Times New Roman"/>
        </w:rPr>
        <w:t xml:space="preserve"> budou ostatní potichu</w:t>
      </w:r>
      <w:r w:rsidR="00902636">
        <w:rPr>
          <w:rFonts w:ascii="Times New Roman" w:hAnsi="Times New Roman" w:cs="Times New Roman"/>
        </w:rPr>
        <w:t xml:space="preserve"> sledovat </w:t>
      </w:r>
      <w:r w:rsidR="00620307">
        <w:rPr>
          <w:rFonts w:ascii="Times New Roman" w:hAnsi="Times New Roman" w:cs="Times New Roman"/>
        </w:rPr>
        <w:t xml:space="preserve">a </w:t>
      </w:r>
      <w:r w:rsidR="00902636">
        <w:rPr>
          <w:rFonts w:ascii="Times New Roman" w:hAnsi="Times New Roman" w:cs="Times New Roman"/>
        </w:rPr>
        <w:t>až poté hádat</w:t>
      </w:r>
      <w:r w:rsidR="00D25816">
        <w:rPr>
          <w:rFonts w:ascii="Times New Roman" w:hAnsi="Times New Roman" w:cs="Times New Roman"/>
        </w:rPr>
        <w:t xml:space="preserve">. </w:t>
      </w:r>
      <w:r w:rsidR="005D6CFE">
        <w:rPr>
          <w:rFonts w:ascii="Times New Roman" w:hAnsi="Times New Roman" w:cs="Times New Roman"/>
        </w:rPr>
        <w:t xml:space="preserve"> </w:t>
      </w:r>
      <w:r w:rsidR="00902636">
        <w:rPr>
          <w:rFonts w:ascii="Times New Roman" w:hAnsi="Times New Roman" w:cs="Times New Roman"/>
        </w:rPr>
        <w:t xml:space="preserve"> </w:t>
      </w:r>
    </w:p>
    <w:p w14:paraId="2CDA498E" w14:textId="77777777" w:rsidR="00B113E9" w:rsidRDefault="00B113E9" w:rsidP="009206CF">
      <w:pPr>
        <w:pStyle w:val="Standard"/>
        <w:tabs>
          <w:tab w:val="left" w:pos="629"/>
        </w:tabs>
        <w:spacing w:line="360" w:lineRule="auto"/>
        <w:jc w:val="both"/>
        <w:rPr>
          <w:rFonts w:ascii="Times New Roman" w:hAnsi="Times New Roman" w:cs="Times New Roman"/>
        </w:rPr>
      </w:pPr>
    </w:p>
    <w:p w14:paraId="6269A8C0" w14:textId="7C8C2087" w:rsidR="00B2795E" w:rsidRPr="00E843CC" w:rsidRDefault="00B2795E" w:rsidP="004C4A91">
      <w:pPr>
        <w:pStyle w:val="Nadpis3"/>
      </w:pPr>
      <w:bookmarkStart w:id="29" w:name="_Toc101024938"/>
      <w:r w:rsidRPr="00E843CC">
        <w:t>Africká honička</w:t>
      </w:r>
      <w:bookmarkEnd w:id="29"/>
    </w:p>
    <w:p w14:paraId="7A9D2FD6" w14:textId="26FE0A42" w:rsidR="00B113E9" w:rsidRDefault="00E843CC" w:rsidP="009206CF">
      <w:pPr>
        <w:pStyle w:val="Standard"/>
        <w:tabs>
          <w:tab w:val="left" w:pos="629"/>
        </w:tabs>
        <w:spacing w:line="360" w:lineRule="auto"/>
        <w:jc w:val="both"/>
        <w:rPr>
          <w:rFonts w:ascii="Times New Roman" w:hAnsi="Times New Roman" w:cs="Times New Roman"/>
        </w:rPr>
      </w:pPr>
      <w:r w:rsidRPr="00E843CC">
        <w:rPr>
          <w:rFonts w:ascii="Times New Roman" w:hAnsi="Times New Roman" w:cs="Times New Roman"/>
          <w:b/>
          <w:bCs/>
        </w:rPr>
        <w:t>Název hry:</w:t>
      </w:r>
      <w:r>
        <w:rPr>
          <w:rFonts w:ascii="Times New Roman" w:hAnsi="Times New Roman" w:cs="Times New Roman"/>
        </w:rPr>
        <w:t xml:space="preserve"> Africká honička</w:t>
      </w:r>
      <w:r w:rsidR="00D13703">
        <w:rPr>
          <w:rStyle w:val="Znakapoznpodarou"/>
          <w:rFonts w:ascii="Times New Roman" w:hAnsi="Times New Roman" w:cs="Times New Roman"/>
        </w:rPr>
        <w:footnoteReference w:id="25"/>
      </w:r>
    </w:p>
    <w:p w14:paraId="45C5C838" w14:textId="562D8AE7" w:rsidR="00E843CC" w:rsidRDefault="00E843CC" w:rsidP="009206CF">
      <w:pPr>
        <w:pStyle w:val="Standard"/>
        <w:tabs>
          <w:tab w:val="left" w:pos="629"/>
        </w:tabs>
        <w:spacing w:line="360" w:lineRule="auto"/>
        <w:jc w:val="both"/>
        <w:rPr>
          <w:rFonts w:ascii="Times New Roman" w:hAnsi="Times New Roman" w:cs="Times New Roman"/>
        </w:rPr>
      </w:pPr>
      <w:r w:rsidRPr="001C6084">
        <w:rPr>
          <w:rFonts w:ascii="Times New Roman" w:hAnsi="Times New Roman" w:cs="Times New Roman"/>
          <w:b/>
          <w:bCs/>
        </w:rPr>
        <w:t>Cíl hry:</w:t>
      </w:r>
      <w:r>
        <w:rPr>
          <w:rFonts w:ascii="Times New Roman" w:hAnsi="Times New Roman" w:cs="Times New Roman"/>
        </w:rPr>
        <w:t xml:space="preserve"> </w:t>
      </w:r>
      <w:r w:rsidR="00473C0D">
        <w:rPr>
          <w:rFonts w:ascii="Times New Roman" w:hAnsi="Times New Roman" w:cs="Times New Roman"/>
        </w:rPr>
        <w:t xml:space="preserve">děti si zlepšují </w:t>
      </w:r>
      <w:r w:rsidR="001C6084">
        <w:rPr>
          <w:rFonts w:ascii="Times New Roman" w:hAnsi="Times New Roman" w:cs="Times New Roman"/>
        </w:rPr>
        <w:t>koordinac</w:t>
      </w:r>
      <w:r w:rsidR="00473C0D">
        <w:rPr>
          <w:rFonts w:ascii="Times New Roman" w:hAnsi="Times New Roman" w:cs="Times New Roman"/>
        </w:rPr>
        <w:t>i</w:t>
      </w:r>
      <w:r w:rsidR="001C6084">
        <w:rPr>
          <w:rFonts w:ascii="Times New Roman" w:hAnsi="Times New Roman" w:cs="Times New Roman"/>
        </w:rPr>
        <w:t xml:space="preserve"> pohybu, obratnost a smyslové vnímání.</w:t>
      </w:r>
    </w:p>
    <w:p w14:paraId="0E1BBC03" w14:textId="2A0FDD96" w:rsidR="00E843CC" w:rsidRDefault="00E843CC" w:rsidP="009206CF">
      <w:pPr>
        <w:pStyle w:val="Standard"/>
        <w:tabs>
          <w:tab w:val="left" w:pos="629"/>
        </w:tabs>
        <w:spacing w:line="360" w:lineRule="auto"/>
        <w:jc w:val="both"/>
        <w:rPr>
          <w:rFonts w:ascii="Times New Roman" w:hAnsi="Times New Roman" w:cs="Times New Roman"/>
        </w:rPr>
      </w:pPr>
      <w:r w:rsidRPr="001C6084">
        <w:rPr>
          <w:rFonts w:ascii="Times New Roman" w:hAnsi="Times New Roman" w:cs="Times New Roman"/>
          <w:b/>
          <w:bCs/>
        </w:rPr>
        <w:t>Motivace:</w:t>
      </w:r>
      <w:r>
        <w:rPr>
          <w:rFonts w:ascii="Times New Roman" w:hAnsi="Times New Roman" w:cs="Times New Roman"/>
        </w:rPr>
        <w:t xml:space="preserve"> </w:t>
      </w:r>
      <w:r w:rsidR="001C6084">
        <w:rPr>
          <w:rFonts w:ascii="Times New Roman" w:hAnsi="Times New Roman" w:cs="Times New Roman"/>
        </w:rPr>
        <w:t>a</w:t>
      </w:r>
      <w:r>
        <w:rPr>
          <w:rFonts w:ascii="Times New Roman" w:hAnsi="Times New Roman" w:cs="Times New Roman"/>
        </w:rPr>
        <w:t>frické ženy nosí na hlavě nádoby s</w:t>
      </w:r>
      <w:r w:rsidR="001C6084">
        <w:rPr>
          <w:rFonts w:ascii="Times New Roman" w:hAnsi="Times New Roman" w:cs="Times New Roman"/>
        </w:rPr>
        <w:t> </w:t>
      </w:r>
      <w:r>
        <w:rPr>
          <w:rFonts w:ascii="Times New Roman" w:hAnsi="Times New Roman" w:cs="Times New Roman"/>
        </w:rPr>
        <w:t>vodou</w:t>
      </w:r>
      <w:r w:rsidR="001C6084">
        <w:rPr>
          <w:rFonts w:ascii="Times New Roman" w:hAnsi="Times New Roman" w:cs="Times New Roman"/>
        </w:rPr>
        <w:t xml:space="preserve">. Musí přitom chodit vzpřímeně a </w:t>
      </w:r>
      <w:r w:rsidR="0054356A">
        <w:rPr>
          <w:rFonts w:ascii="Times New Roman" w:hAnsi="Times New Roman" w:cs="Times New Roman"/>
        </w:rPr>
        <w:t>zároveň kontrolovat své pohyby. My si nyní zkusíme, jak obtížné to je.</w:t>
      </w:r>
    </w:p>
    <w:p w14:paraId="3DB48B59" w14:textId="47AE515F" w:rsidR="0054356A" w:rsidRDefault="0054356A" w:rsidP="009206CF">
      <w:pPr>
        <w:pStyle w:val="Standard"/>
        <w:tabs>
          <w:tab w:val="left" w:pos="629"/>
        </w:tabs>
        <w:spacing w:line="360" w:lineRule="auto"/>
        <w:jc w:val="both"/>
        <w:rPr>
          <w:rFonts w:ascii="Times New Roman" w:hAnsi="Times New Roman" w:cs="Times New Roman"/>
        </w:rPr>
      </w:pPr>
      <w:r w:rsidRPr="00A53DC7">
        <w:rPr>
          <w:rFonts w:ascii="Times New Roman" w:hAnsi="Times New Roman" w:cs="Times New Roman"/>
          <w:b/>
          <w:bCs/>
        </w:rPr>
        <w:t>Prostředí hry:</w:t>
      </w:r>
      <w:r>
        <w:rPr>
          <w:rFonts w:ascii="Times New Roman" w:hAnsi="Times New Roman" w:cs="Times New Roman"/>
        </w:rPr>
        <w:t xml:space="preserve"> </w:t>
      </w:r>
      <w:r w:rsidR="00A53DC7">
        <w:rPr>
          <w:rFonts w:ascii="Times New Roman" w:hAnsi="Times New Roman" w:cs="Times New Roman"/>
        </w:rPr>
        <w:t>klubovna/venkovní hřiště (podle počasí)</w:t>
      </w:r>
    </w:p>
    <w:p w14:paraId="0574769E" w14:textId="538FDA54" w:rsidR="00A53DC7" w:rsidRDefault="00A53DC7" w:rsidP="009206CF">
      <w:pPr>
        <w:pStyle w:val="Standard"/>
        <w:tabs>
          <w:tab w:val="left" w:pos="629"/>
        </w:tabs>
        <w:spacing w:line="360" w:lineRule="auto"/>
        <w:jc w:val="both"/>
        <w:rPr>
          <w:rFonts w:ascii="Times New Roman" w:hAnsi="Times New Roman" w:cs="Times New Roman"/>
        </w:rPr>
      </w:pPr>
      <w:r w:rsidRPr="00A53DC7">
        <w:rPr>
          <w:rFonts w:ascii="Times New Roman" w:hAnsi="Times New Roman" w:cs="Times New Roman"/>
          <w:b/>
          <w:bCs/>
        </w:rPr>
        <w:t>Časová náročnost hry:</w:t>
      </w:r>
      <w:r>
        <w:rPr>
          <w:rFonts w:ascii="Times New Roman" w:hAnsi="Times New Roman" w:cs="Times New Roman"/>
        </w:rPr>
        <w:t xml:space="preserve"> 30 minut</w:t>
      </w:r>
    </w:p>
    <w:p w14:paraId="50B7AA5F" w14:textId="23693C96" w:rsidR="00A53DC7" w:rsidRDefault="00A53DC7" w:rsidP="009206CF">
      <w:pPr>
        <w:pStyle w:val="Standard"/>
        <w:tabs>
          <w:tab w:val="left" w:pos="629"/>
        </w:tabs>
        <w:spacing w:line="360" w:lineRule="auto"/>
        <w:jc w:val="both"/>
        <w:rPr>
          <w:rFonts w:ascii="Times New Roman" w:hAnsi="Times New Roman" w:cs="Times New Roman"/>
        </w:rPr>
      </w:pPr>
      <w:r w:rsidRPr="00A53DC7">
        <w:rPr>
          <w:rFonts w:ascii="Times New Roman" w:hAnsi="Times New Roman" w:cs="Times New Roman"/>
          <w:b/>
          <w:bCs/>
        </w:rPr>
        <w:t>Počet účastníků hry:</w:t>
      </w:r>
      <w:r>
        <w:rPr>
          <w:rFonts w:ascii="Times New Roman" w:hAnsi="Times New Roman" w:cs="Times New Roman"/>
        </w:rPr>
        <w:t xml:space="preserve"> 20</w:t>
      </w:r>
    </w:p>
    <w:p w14:paraId="1746007D" w14:textId="2E2B42B1" w:rsidR="00A53DC7" w:rsidRDefault="00A53DC7" w:rsidP="009206CF">
      <w:pPr>
        <w:pStyle w:val="Standard"/>
        <w:tabs>
          <w:tab w:val="left" w:pos="629"/>
        </w:tabs>
        <w:spacing w:line="360" w:lineRule="auto"/>
        <w:jc w:val="both"/>
        <w:rPr>
          <w:rFonts w:ascii="Times New Roman" w:hAnsi="Times New Roman" w:cs="Times New Roman"/>
        </w:rPr>
      </w:pPr>
      <w:r w:rsidRPr="00A53DC7">
        <w:rPr>
          <w:rFonts w:ascii="Times New Roman" w:hAnsi="Times New Roman" w:cs="Times New Roman"/>
          <w:b/>
          <w:bCs/>
        </w:rPr>
        <w:t>Pomůcky, materiál ke hře:</w:t>
      </w:r>
      <w:r>
        <w:rPr>
          <w:rFonts w:ascii="Times New Roman" w:hAnsi="Times New Roman" w:cs="Times New Roman"/>
        </w:rPr>
        <w:t xml:space="preserve"> listy tvrdého papíru</w:t>
      </w:r>
    </w:p>
    <w:p w14:paraId="4CAA5CFD" w14:textId="56C6CBA0" w:rsidR="00A53DC7" w:rsidRDefault="00A53DC7" w:rsidP="009206CF">
      <w:pPr>
        <w:pStyle w:val="Standard"/>
        <w:tabs>
          <w:tab w:val="left" w:pos="629"/>
        </w:tabs>
        <w:spacing w:line="360" w:lineRule="auto"/>
        <w:jc w:val="both"/>
        <w:rPr>
          <w:rFonts w:ascii="Times New Roman" w:hAnsi="Times New Roman" w:cs="Times New Roman"/>
        </w:rPr>
      </w:pPr>
      <w:r w:rsidRPr="000A4E1B">
        <w:rPr>
          <w:rFonts w:ascii="Times New Roman" w:hAnsi="Times New Roman" w:cs="Times New Roman"/>
          <w:b/>
          <w:bCs/>
        </w:rPr>
        <w:t>Pravidla hry:</w:t>
      </w:r>
      <w:r w:rsidR="000A4E1B">
        <w:rPr>
          <w:rFonts w:ascii="Times New Roman" w:hAnsi="Times New Roman" w:cs="Times New Roman"/>
        </w:rPr>
        <w:t xml:space="preserve"> každý hráč si </w:t>
      </w:r>
      <w:proofErr w:type="gramStart"/>
      <w:r w:rsidR="000A4E1B">
        <w:rPr>
          <w:rFonts w:ascii="Times New Roman" w:hAnsi="Times New Roman" w:cs="Times New Roman"/>
        </w:rPr>
        <w:t>položí</w:t>
      </w:r>
      <w:proofErr w:type="gramEnd"/>
      <w:r w:rsidR="000A4E1B">
        <w:rPr>
          <w:rFonts w:ascii="Times New Roman" w:hAnsi="Times New Roman" w:cs="Times New Roman"/>
        </w:rPr>
        <w:t xml:space="preserve"> na hlavu rovný list tvrdého papíru, který nemohou nijak překládat. Jeden z hráčů má babu a honí ostatní. Hráči si navzájem </w:t>
      </w:r>
      <w:r w:rsidR="009A2C17">
        <w:rPr>
          <w:rFonts w:ascii="Times New Roman" w:hAnsi="Times New Roman" w:cs="Times New Roman"/>
        </w:rPr>
        <w:t xml:space="preserve">předávají babu. Komu list spadne z hlavy 3x, je ze hry vyřazen. </w:t>
      </w:r>
    </w:p>
    <w:p w14:paraId="237E98A9" w14:textId="4419886B" w:rsidR="009A2C17" w:rsidRDefault="009A2C17" w:rsidP="009206CF">
      <w:pPr>
        <w:pStyle w:val="Standard"/>
        <w:tabs>
          <w:tab w:val="left" w:pos="629"/>
        </w:tabs>
        <w:spacing w:line="360" w:lineRule="auto"/>
        <w:jc w:val="both"/>
        <w:rPr>
          <w:rFonts w:ascii="Times New Roman" w:hAnsi="Times New Roman" w:cs="Times New Roman"/>
        </w:rPr>
      </w:pPr>
      <w:r w:rsidRPr="009A2C17">
        <w:rPr>
          <w:rFonts w:ascii="Times New Roman" w:hAnsi="Times New Roman" w:cs="Times New Roman"/>
          <w:b/>
          <w:bCs/>
        </w:rPr>
        <w:t>Poznámka, zkušenost:</w:t>
      </w:r>
      <w:r>
        <w:rPr>
          <w:rFonts w:ascii="Times New Roman" w:hAnsi="Times New Roman" w:cs="Times New Roman"/>
        </w:rPr>
        <w:t xml:space="preserve"> děti si brzo uvědomí, že nesmí dělat prudké</w:t>
      </w:r>
      <w:r w:rsidR="0057498A">
        <w:rPr>
          <w:rFonts w:ascii="Times New Roman" w:hAnsi="Times New Roman" w:cs="Times New Roman"/>
        </w:rPr>
        <w:t>,</w:t>
      </w:r>
      <w:r>
        <w:rPr>
          <w:rFonts w:ascii="Times New Roman" w:hAnsi="Times New Roman" w:cs="Times New Roman"/>
        </w:rPr>
        <w:t xml:space="preserve"> rychlé pohyby</w:t>
      </w:r>
      <w:r w:rsidR="0057498A">
        <w:rPr>
          <w:rFonts w:ascii="Times New Roman" w:hAnsi="Times New Roman" w:cs="Times New Roman"/>
        </w:rPr>
        <w:t xml:space="preserve"> a že se musí pohybovat více koordinovaně a opatrně.</w:t>
      </w:r>
    </w:p>
    <w:p w14:paraId="2E78EEB2" w14:textId="30656C8E" w:rsidR="00B113E9" w:rsidRDefault="00B113E9" w:rsidP="009206CF">
      <w:pPr>
        <w:pStyle w:val="Standard"/>
        <w:tabs>
          <w:tab w:val="left" w:pos="629"/>
        </w:tabs>
        <w:spacing w:line="360" w:lineRule="auto"/>
        <w:jc w:val="both"/>
        <w:rPr>
          <w:rFonts w:ascii="Times New Roman" w:hAnsi="Times New Roman" w:cs="Times New Roman"/>
        </w:rPr>
      </w:pPr>
    </w:p>
    <w:p w14:paraId="4A6D9D1A" w14:textId="303D70C0" w:rsidR="00571935" w:rsidRDefault="00871188" w:rsidP="00D86C91">
      <w:pPr>
        <w:pStyle w:val="Nadpis3"/>
      </w:pPr>
      <w:bookmarkStart w:id="30" w:name="_Toc101024939"/>
      <w:r>
        <w:lastRenderedPageBreak/>
        <w:t>Sběrači a léčitelé</w:t>
      </w:r>
      <w:bookmarkEnd w:id="30"/>
    </w:p>
    <w:p w14:paraId="65696D13" w14:textId="578B610F" w:rsidR="004E20BD" w:rsidRDefault="004E20BD" w:rsidP="00571935">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 xml:space="preserve">Název hry: </w:t>
      </w:r>
      <w:r w:rsidR="00871188" w:rsidRPr="00871188">
        <w:rPr>
          <w:rFonts w:ascii="Times New Roman" w:hAnsi="Times New Roman" w:cs="Times New Roman"/>
        </w:rPr>
        <w:t>Sběrači a léčitelé</w:t>
      </w:r>
    </w:p>
    <w:p w14:paraId="5C945479" w14:textId="299AB170" w:rsidR="004E20BD" w:rsidRDefault="004E20BD" w:rsidP="00571935">
      <w:pPr>
        <w:pStyle w:val="Standard"/>
        <w:tabs>
          <w:tab w:val="left" w:pos="629"/>
        </w:tabs>
        <w:spacing w:line="360" w:lineRule="auto"/>
        <w:jc w:val="both"/>
        <w:rPr>
          <w:rFonts w:ascii="Times New Roman" w:hAnsi="Times New Roman" w:cs="Times New Roman"/>
        </w:rPr>
      </w:pPr>
      <w:r w:rsidRPr="00871188">
        <w:rPr>
          <w:rFonts w:ascii="Times New Roman" w:hAnsi="Times New Roman" w:cs="Times New Roman"/>
          <w:b/>
          <w:bCs/>
        </w:rPr>
        <w:t>Cí</w:t>
      </w:r>
      <w:r w:rsidR="0039493D" w:rsidRPr="00871188">
        <w:rPr>
          <w:rFonts w:ascii="Times New Roman" w:hAnsi="Times New Roman" w:cs="Times New Roman"/>
          <w:b/>
          <w:bCs/>
        </w:rPr>
        <w:t>l hry:</w:t>
      </w:r>
      <w:r w:rsidR="0039493D">
        <w:rPr>
          <w:rFonts w:ascii="Times New Roman" w:hAnsi="Times New Roman" w:cs="Times New Roman"/>
        </w:rPr>
        <w:t xml:space="preserve"> </w:t>
      </w:r>
      <w:r w:rsidR="00871188">
        <w:rPr>
          <w:rFonts w:ascii="Times New Roman" w:hAnsi="Times New Roman" w:cs="Times New Roman"/>
        </w:rPr>
        <w:t>děti rozvíjí rychlost</w:t>
      </w:r>
      <w:r w:rsidR="00776026">
        <w:rPr>
          <w:rFonts w:ascii="Times New Roman" w:hAnsi="Times New Roman" w:cs="Times New Roman"/>
        </w:rPr>
        <w:t>,</w:t>
      </w:r>
      <w:r w:rsidR="00871188">
        <w:rPr>
          <w:rFonts w:ascii="Times New Roman" w:hAnsi="Times New Roman" w:cs="Times New Roman"/>
        </w:rPr>
        <w:t xml:space="preserve"> obratnost</w:t>
      </w:r>
      <w:r w:rsidR="00776026">
        <w:rPr>
          <w:rFonts w:ascii="Times New Roman" w:hAnsi="Times New Roman" w:cs="Times New Roman"/>
        </w:rPr>
        <w:t xml:space="preserve"> a starostlivost o druhé</w:t>
      </w:r>
      <w:r w:rsidR="00871188">
        <w:rPr>
          <w:rFonts w:ascii="Times New Roman" w:hAnsi="Times New Roman" w:cs="Times New Roman"/>
        </w:rPr>
        <w:t xml:space="preserve">. </w:t>
      </w:r>
    </w:p>
    <w:p w14:paraId="40C4BF91" w14:textId="173CABC1" w:rsidR="00871188" w:rsidRDefault="00871188" w:rsidP="00571935">
      <w:pPr>
        <w:pStyle w:val="Standard"/>
        <w:tabs>
          <w:tab w:val="left" w:pos="629"/>
        </w:tabs>
        <w:spacing w:line="360" w:lineRule="auto"/>
        <w:jc w:val="both"/>
        <w:rPr>
          <w:rFonts w:ascii="Times New Roman" w:hAnsi="Times New Roman" w:cs="Times New Roman"/>
        </w:rPr>
      </w:pPr>
      <w:r w:rsidRPr="00BB5AAC">
        <w:rPr>
          <w:rFonts w:ascii="Times New Roman" w:hAnsi="Times New Roman" w:cs="Times New Roman"/>
          <w:b/>
          <w:bCs/>
        </w:rPr>
        <w:t>Motivace:</w:t>
      </w:r>
      <w:r w:rsidR="00572931">
        <w:rPr>
          <w:rFonts w:ascii="Times New Roman" w:hAnsi="Times New Roman" w:cs="Times New Roman"/>
        </w:rPr>
        <w:t xml:space="preserve"> </w:t>
      </w:r>
      <w:r w:rsidR="00BB5AAC">
        <w:rPr>
          <w:rFonts w:ascii="Times New Roman" w:hAnsi="Times New Roman" w:cs="Times New Roman"/>
        </w:rPr>
        <w:t>pokud v africkém kmeni někdo onemocní</w:t>
      </w:r>
      <w:r w:rsidR="00F94AC1">
        <w:rPr>
          <w:rFonts w:ascii="Times New Roman" w:hAnsi="Times New Roman" w:cs="Times New Roman"/>
        </w:rPr>
        <w:t>,</w:t>
      </w:r>
      <w:r w:rsidR="00BB5AAC">
        <w:rPr>
          <w:rFonts w:ascii="Times New Roman" w:hAnsi="Times New Roman" w:cs="Times New Roman"/>
        </w:rPr>
        <w:t xml:space="preserve"> jsou vysláni sběrači, aby nasbírali léčivé byliny. Ty pak předají léčitelům, kteří pomocí výtažků z bylin </w:t>
      </w:r>
      <w:proofErr w:type="gramStart"/>
      <w:r w:rsidR="00BB5AAC">
        <w:rPr>
          <w:rFonts w:ascii="Times New Roman" w:hAnsi="Times New Roman" w:cs="Times New Roman"/>
        </w:rPr>
        <w:t>léčí</w:t>
      </w:r>
      <w:proofErr w:type="gramEnd"/>
      <w:r w:rsidR="00BB5AAC">
        <w:rPr>
          <w:rFonts w:ascii="Times New Roman" w:hAnsi="Times New Roman" w:cs="Times New Roman"/>
        </w:rPr>
        <w:t xml:space="preserve"> nemocného. </w:t>
      </w:r>
      <w:r w:rsidR="00FB0E89">
        <w:rPr>
          <w:rFonts w:ascii="Times New Roman" w:hAnsi="Times New Roman" w:cs="Times New Roman"/>
        </w:rPr>
        <w:t>Pojďme si společně vyzkoušet kolik péče je zapotřebí k vyléčení člověka.</w:t>
      </w:r>
    </w:p>
    <w:p w14:paraId="1B58CD24" w14:textId="629B06E5" w:rsidR="00871188" w:rsidRDefault="00871188" w:rsidP="00571935">
      <w:pPr>
        <w:pStyle w:val="Standard"/>
        <w:tabs>
          <w:tab w:val="left" w:pos="629"/>
        </w:tabs>
        <w:spacing w:line="360" w:lineRule="auto"/>
        <w:jc w:val="both"/>
        <w:rPr>
          <w:rFonts w:ascii="Times New Roman" w:hAnsi="Times New Roman" w:cs="Times New Roman"/>
        </w:rPr>
      </w:pPr>
      <w:r w:rsidRPr="00871188">
        <w:rPr>
          <w:rFonts w:ascii="Times New Roman" w:hAnsi="Times New Roman" w:cs="Times New Roman"/>
          <w:b/>
          <w:bCs/>
        </w:rPr>
        <w:t>Prostředí hry:</w:t>
      </w:r>
      <w:r>
        <w:rPr>
          <w:rFonts w:ascii="Times New Roman" w:hAnsi="Times New Roman" w:cs="Times New Roman"/>
        </w:rPr>
        <w:t xml:space="preserve"> les, louka</w:t>
      </w:r>
    </w:p>
    <w:p w14:paraId="70645E33" w14:textId="601D5429" w:rsidR="00871188" w:rsidRDefault="00572931" w:rsidP="00571935">
      <w:pPr>
        <w:pStyle w:val="Standard"/>
        <w:tabs>
          <w:tab w:val="left" w:pos="629"/>
        </w:tabs>
        <w:spacing w:line="360" w:lineRule="auto"/>
        <w:jc w:val="both"/>
        <w:rPr>
          <w:rFonts w:ascii="Times New Roman" w:hAnsi="Times New Roman" w:cs="Times New Roman"/>
        </w:rPr>
      </w:pPr>
      <w:r w:rsidRPr="00572931">
        <w:rPr>
          <w:rFonts w:ascii="Times New Roman" w:hAnsi="Times New Roman" w:cs="Times New Roman"/>
          <w:b/>
          <w:bCs/>
        </w:rPr>
        <w:t>Časová náročnost:</w:t>
      </w:r>
      <w:r>
        <w:rPr>
          <w:rFonts w:ascii="Times New Roman" w:hAnsi="Times New Roman" w:cs="Times New Roman"/>
        </w:rPr>
        <w:t xml:space="preserve"> 45-50 minut</w:t>
      </w:r>
    </w:p>
    <w:p w14:paraId="60329863" w14:textId="70440163" w:rsidR="00572931" w:rsidRDefault="00572931" w:rsidP="00571935">
      <w:pPr>
        <w:pStyle w:val="Standard"/>
        <w:tabs>
          <w:tab w:val="left" w:pos="629"/>
        </w:tabs>
        <w:spacing w:line="360" w:lineRule="auto"/>
        <w:jc w:val="both"/>
        <w:rPr>
          <w:rFonts w:ascii="Times New Roman" w:hAnsi="Times New Roman" w:cs="Times New Roman"/>
        </w:rPr>
      </w:pPr>
      <w:r w:rsidRPr="00572931">
        <w:rPr>
          <w:rFonts w:ascii="Times New Roman" w:hAnsi="Times New Roman" w:cs="Times New Roman"/>
          <w:b/>
          <w:bCs/>
        </w:rPr>
        <w:t>Počet účastníků hry:</w:t>
      </w:r>
      <w:r>
        <w:rPr>
          <w:rFonts w:ascii="Times New Roman" w:hAnsi="Times New Roman" w:cs="Times New Roman"/>
        </w:rPr>
        <w:t xml:space="preserve"> </w:t>
      </w:r>
      <w:r w:rsidR="003B2BF2">
        <w:rPr>
          <w:rFonts w:ascii="Times New Roman" w:hAnsi="Times New Roman" w:cs="Times New Roman"/>
        </w:rPr>
        <w:t>20</w:t>
      </w:r>
    </w:p>
    <w:p w14:paraId="386219CB" w14:textId="3BE36A03" w:rsidR="00572931" w:rsidRDefault="00572931" w:rsidP="00571935">
      <w:pPr>
        <w:pStyle w:val="Standard"/>
        <w:tabs>
          <w:tab w:val="left" w:pos="629"/>
        </w:tabs>
        <w:spacing w:line="360" w:lineRule="auto"/>
        <w:jc w:val="both"/>
        <w:rPr>
          <w:rFonts w:ascii="Times New Roman" w:hAnsi="Times New Roman" w:cs="Times New Roman"/>
        </w:rPr>
      </w:pPr>
      <w:r w:rsidRPr="004D1BCD">
        <w:rPr>
          <w:rFonts w:ascii="Times New Roman" w:hAnsi="Times New Roman" w:cs="Times New Roman"/>
          <w:b/>
          <w:bCs/>
        </w:rPr>
        <w:t>Pomůcky, materiál ke hře:</w:t>
      </w:r>
      <w:r>
        <w:rPr>
          <w:rFonts w:ascii="Times New Roman" w:hAnsi="Times New Roman" w:cs="Times New Roman"/>
        </w:rPr>
        <w:t xml:space="preserve"> </w:t>
      </w:r>
      <w:r w:rsidR="004D1BCD">
        <w:rPr>
          <w:rFonts w:ascii="Times New Roman" w:hAnsi="Times New Roman" w:cs="Times New Roman"/>
        </w:rPr>
        <w:t xml:space="preserve">přírodní materiál, </w:t>
      </w:r>
      <w:r w:rsidR="007E73D4">
        <w:rPr>
          <w:rFonts w:ascii="Times New Roman" w:hAnsi="Times New Roman" w:cs="Times New Roman"/>
        </w:rPr>
        <w:t xml:space="preserve">deka, </w:t>
      </w:r>
      <w:r w:rsidR="004D1BCD">
        <w:rPr>
          <w:rFonts w:ascii="Times New Roman" w:hAnsi="Times New Roman" w:cs="Times New Roman"/>
        </w:rPr>
        <w:t>návod</w:t>
      </w:r>
      <w:r w:rsidR="00E85783">
        <w:rPr>
          <w:rFonts w:ascii="Times New Roman" w:hAnsi="Times New Roman" w:cs="Times New Roman"/>
        </w:rPr>
        <w:t xml:space="preserve"> a ingredience</w:t>
      </w:r>
      <w:r w:rsidR="004D1BCD">
        <w:rPr>
          <w:rFonts w:ascii="Times New Roman" w:hAnsi="Times New Roman" w:cs="Times New Roman"/>
        </w:rPr>
        <w:t xml:space="preserve"> na papíru, miska s hmoždířem.</w:t>
      </w:r>
    </w:p>
    <w:p w14:paraId="29760525" w14:textId="697DAE3A" w:rsidR="00572931" w:rsidRDefault="00572931" w:rsidP="00571935">
      <w:pPr>
        <w:pStyle w:val="Standard"/>
        <w:tabs>
          <w:tab w:val="left" w:pos="629"/>
        </w:tabs>
        <w:spacing w:line="360" w:lineRule="auto"/>
        <w:jc w:val="both"/>
        <w:rPr>
          <w:rFonts w:ascii="Times New Roman" w:hAnsi="Times New Roman" w:cs="Times New Roman"/>
        </w:rPr>
      </w:pPr>
      <w:r w:rsidRPr="004D1BCD">
        <w:rPr>
          <w:rFonts w:ascii="Times New Roman" w:hAnsi="Times New Roman" w:cs="Times New Roman"/>
          <w:b/>
          <w:bCs/>
        </w:rPr>
        <w:t>Pravidla hry:</w:t>
      </w:r>
      <w:r>
        <w:rPr>
          <w:rFonts w:ascii="Times New Roman" w:hAnsi="Times New Roman" w:cs="Times New Roman"/>
        </w:rPr>
        <w:t xml:space="preserve"> </w:t>
      </w:r>
      <w:r w:rsidR="004D1BCD">
        <w:rPr>
          <w:rFonts w:ascii="Times New Roman" w:hAnsi="Times New Roman" w:cs="Times New Roman"/>
        </w:rPr>
        <w:t xml:space="preserve">děti rozdělíme do dvou skupin po 10 hráčích. </w:t>
      </w:r>
      <w:r w:rsidR="007E73D4">
        <w:rPr>
          <w:rFonts w:ascii="Times New Roman" w:hAnsi="Times New Roman" w:cs="Times New Roman"/>
        </w:rPr>
        <w:t xml:space="preserve">V týmu bude 1 nemocný, 5 sběračů a 4 léčitelé. Nemocný si lehne na deku. </w:t>
      </w:r>
      <w:r w:rsidR="00FD6528">
        <w:rPr>
          <w:rFonts w:ascii="Times New Roman" w:hAnsi="Times New Roman" w:cs="Times New Roman"/>
        </w:rPr>
        <w:t xml:space="preserve">Jeden z léčitelů bude vyslán k najití seznamu potřebných ingrediencí. </w:t>
      </w:r>
      <w:r w:rsidR="00A50F8D">
        <w:rPr>
          <w:rFonts w:ascii="Times New Roman" w:hAnsi="Times New Roman" w:cs="Times New Roman"/>
        </w:rPr>
        <w:t>Jakmile přinese seznam</w:t>
      </w:r>
      <w:r w:rsidR="00F94AC1">
        <w:rPr>
          <w:rFonts w:ascii="Times New Roman" w:hAnsi="Times New Roman" w:cs="Times New Roman"/>
        </w:rPr>
        <w:t>,</w:t>
      </w:r>
      <w:r w:rsidR="00A50F8D">
        <w:rPr>
          <w:rFonts w:ascii="Times New Roman" w:hAnsi="Times New Roman" w:cs="Times New Roman"/>
        </w:rPr>
        <w:t xml:space="preserve"> bude</w:t>
      </w:r>
      <w:r w:rsidR="00302695">
        <w:rPr>
          <w:rFonts w:ascii="Times New Roman" w:hAnsi="Times New Roman" w:cs="Times New Roman"/>
        </w:rPr>
        <w:t xml:space="preserve"> sběrače</w:t>
      </w:r>
      <w:r w:rsidR="00A50F8D">
        <w:rPr>
          <w:rFonts w:ascii="Times New Roman" w:hAnsi="Times New Roman" w:cs="Times New Roman"/>
        </w:rPr>
        <w:t xml:space="preserve"> postupně</w:t>
      </w:r>
      <w:r w:rsidR="00302695">
        <w:rPr>
          <w:rFonts w:ascii="Times New Roman" w:hAnsi="Times New Roman" w:cs="Times New Roman"/>
        </w:rPr>
        <w:t xml:space="preserve"> </w:t>
      </w:r>
      <w:r w:rsidR="00A50F8D">
        <w:rPr>
          <w:rFonts w:ascii="Times New Roman" w:hAnsi="Times New Roman" w:cs="Times New Roman"/>
        </w:rPr>
        <w:t>vysílat pro dané ingredience.</w:t>
      </w:r>
      <w:r w:rsidR="00DF17DE">
        <w:rPr>
          <w:rFonts w:ascii="Times New Roman" w:hAnsi="Times New Roman" w:cs="Times New Roman"/>
        </w:rPr>
        <w:t xml:space="preserve"> Poté bude vyslán léčitel, aby našel návod na přípravu léku. </w:t>
      </w:r>
      <w:r w:rsidR="00DC24D4">
        <w:rPr>
          <w:rFonts w:ascii="Times New Roman" w:hAnsi="Times New Roman" w:cs="Times New Roman"/>
        </w:rPr>
        <w:t>Další léčitel bude mít za úkol donést hmoždíř a misku k přípravě. Teprve až budou mít vše potřebné</w:t>
      </w:r>
      <w:r w:rsidR="00F94AC1">
        <w:rPr>
          <w:rFonts w:ascii="Times New Roman" w:hAnsi="Times New Roman" w:cs="Times New Roman"/>
        </w:rPr>
        <w:t>,</w:t>
      </w:r>
      <w:r w:rsidR="00DC24D4">
        <w:rPr>
          <w:rFonts w:ascii="Times New Roman" w:hAnsi="Times New Roman" w:cs="Times New Roman"/>
        </w:rPr>
        <w:t xml:space="preserve"> mohou léčitel</w:t>
      </w:r>
      <w:r w:rsidR="00F94AC1">
        <w:rPr>
          <w:rFonts w:ascii="Times New Roman" w:hAnsi="Times New Roman" w:cs="Times New Roman"/>
        </w:rPr>
        <w:t>é</w:t>
      </w:r>
      <w:r w:rsidR="00DC24D4">
        <w:rPr>
          <w:rFonts w:ascii="Times New Roman" w:hAnsi="Times New Roman" w:cs="Times New Roman"/>
        </w:rPr>
        <w:t xml:space="preserve"> začít připravovat lék pro záchranu nemocného</w:t>
      </w:r>
      <w:r w:rsidR="00E86691">
        <w:rPr>
          <w:rFonts w:ascii="Times New Roman" w:hAnsi="Times New Roman" w:cs="Times New Roman"/>
        </w:rPr>
        <w:t>, který mu poté podají</w:t>
      </w:r>
      <w:r w:rsidR="00DC24D4">
        <w:rPr>
          <w:rFonts w:ascii="Times New Roman" w:hAnsi="Times New Roman" w:cs="Times New Roman"/>
        </w:rPr>
        <w:t>.</w:t>
      </w:r>
    </w:p>
    <w:p w14:paraId="578843DC" w14:textId="1DBE7F48" w:rsidR="00302695" w:rsidRDefault="00302695" w:rsidP="00571935">
      <w:pPr>
        <w:pStyle w:val="Standard"/>
        <w:tabs>
          <w:tab w:val="left" w:pos="629"/>
        </w:tabs>
        <w:spacing w:line="360" w:lineRule="auto"/>
        <w:jc w:val="both"/>
        <w:rPr>
          <w:rFonts w:ascii="Times New Roman" w:hAnsi="Times New Roman" w:cs="Times New Roman"/>
        </w:rPr>
      </w:pPr>
      <w:r w:rsidRPr="00302695">
        <w:rPr>
          <w:rFonts w:ascii="Times New Roman" w:hAnsi="Times New Roman" w:cs="Times New Roman"/>
          <w:b/>
          <w:bCs/>
        </w:rPr>
        <w:t>Poznámka, zkušenost:</w:t>
      </w:r>
      <w:r>
        <w:rPr>
          <w:rFonts w:ascii="Times New Roman" w:hAnsi="Times New Roman" w:cs="Times New Roman"/>
        </w:rPr>
        <w:t xml:space="preserve"> </w:t>
      </w:r>
      <w:r w:rsidR="00AD170F">
        <w:rPr>
          <w:rFonts w:ascii="Times New Roman" w:hAnsi="Times New Roman" w:cs="Times New Roman"/>
        </w:rPr>
        <w:t xml:space="preserve">nemocného může vždy opustit pouze jeden hráč. </w:t>
      </w:r>
      <w:r w:rsidR="00E86691">
        <w:rPr>
          <w:rFonts w:ascii="Times New Roman" w:hAnsi="Times New Roman" w:cs="Times New Roman"/>
        </w:rPr>
        <w:t>Léčitelé musí rozluštit hádanku</w:t>
      </w:r>
      <w:r w:rsidR="005B2F0D">
        <w:rPr>
          <w:rFonts w:ascii="Times New Roman" w:hAnsi="Times New Roman" w:cs="Times New Roman"/>
        </w:rPr>
        <w:t xml:space="preserve">, </w:t>
      </w:r>
      <w:r w:rsidR="00E86691">
        <w:rPr>
          <w:rFonts w:ascii="Times New Roman" w:hAnsi="Times New Roman" w:cs="Times New Roman"/>
        </w:rPr>
        <w:t>která je odkáže na místo, kde naleznou návod, postup, misku s hmoždířem.</w:t>
      </w:r>
    </w:p>
    <w:p w14:paraId="6D9A1D84" w14:textId="77777777" w:rsidR="00571935" w:rsidRDefault="00571935" w:rsidP="00571935">
      <w:pPr>
        <w:pStyle w:val="Standard"/>
        <w:tabs>
          <w:tab w:val="left" w:pos="629"/>
        </w:tabs>
        <w:spacing w:line="360" w:lineRule="auto"/>
        <w:jc w:val="both"/>
        <w:rPr>
          <w:rFonts w:ascii="Times New Roman" w:hAnsi="Times New Roman" w:cs="Times New Roman"/>
          <w:b/>
          <w:bCs/>
        </w:rPr>
      </w:pPr>
    </w:p>
    <w:p w14:paraId="75F2E093" w14:textId="603D2AED" w:rsidR="00571935" w:rsidRPr="00552A5F" w:rsidRDefault="00571935" w:rsidP="00D86C91">
      <w:pPr>
        <w:pStyle w:val="Nadpis3"/>
      </w:pPr>
      <w:bookmarkStart w:id="31" w:name="_Toc101024940"/>
      <w:r w:rsidRPr="00552A5F">
        <w:t>Mumie</w:t>
      </w:r>
      <w:bookmarkEnd w:id="31"/>
    </w:p>
    <w:p w14:paraId="019E4E35" w14:textId="7E6FB6B5"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Název hry:</w:t>
      </w:r>
      <w:r>
        <w:rPr>
          <w:rFonts w:ascii="Times New Roman" w:hAnsi="Times New Roman" w:cs="Times New Roman"/>
        </w:rPr>
        <w:t xml:space="preserve"> Mumie</w:t>
      </w:r>
      <w:r w:rsidR="008459CB">
        <w:rPr>
          <w:rStyle w:val="Znakapoznpodarou"/>
          <w:rFonts w:ascii="Times New Roman" w:hAnsi="Times New Roman" w:cs="Times New Roman"/>
        </w:rPr>
        <w:footnoteReference w:id="26"/>
      </w:r>
    </w:p>
    <w:p w14:paraId="312B02D3" w14:textId="265DE802"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Cíl hry:</w:t>
      </w:r>
      <w:r>
        <w:rPr>
          <w:rFonts w:ascii="Times New Roman" w:hAnsi="Times New Roman" w:cs="Times New Roman"/>
        </w:rPr>
        <w:t xml:space="preserve"> </w:t>
      </w:r>
      <w:r w:rsidR="002414FF">
        <w:rPr>
          <w:rFonts w:ascii="Times New Roman" w:hAnsi="Times New Roman" w:cs="Times New Roman"/>
        </w:rPr>
        <w:t xml:space="preserve">děti </w:t>
      </w:r>
      <w:r>
        <w:rPr>
          <w:rFonts w:ascii="Times New Roman" w:hAnsi="Times New Roman" w:cs="Times New Roman"/>
        </w:rPr>
        <w:t>rozv</w:t>
      </w:r>
      <w:r w:rsidR="002414FF">
        <w:rPr>
          <w:rFonts w:ascii="Times New Roman" w:hAnsi="Times New Roman" w:cs="Times New Roman"/>
        </w:rPr>
        <w:t>íjí vůli</w:t>
      </w:r>
      <w:r>
        <w:rPr>
          <w:rFonts w:ascii="Times New Roman" w:hAnsi="Times New Roman" w:cs="Times New Roman"/>
        </w:rPr>
        <w:t>, osobní nasazení a povzbuzování</w:t>
      </w:r>
      <w:r w:rsidR="002414FF">
        <w:rPr>
          <w:rFonts w:ascii="Times New Roman" w:hAnsi="Times New Roman" w:cs="Times New Roman"/>
        </w:rPr>
        <w:t xml:space="preserve"> se navzájem</w:t>
      </w:r>
      <w:r>
        <w:rPr>
          <w:rFonts w:ascii="Times New Roman" w:hAnsi="Times New Roman" w:cs="Times New Roman"/>
        </w:rPr>
        <w:t xml:space="preserve">. </w:t>
      </w:r>
    </w:p>
    <w:p w14:paraId="5A181BA3" w14:textId="163CD4C1"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Motivace:</w:t>
      </w:r>
      <w:r>
        <w:rPr>
          <w:rFonts w:ascii="Times New Roman" w:hAnsi="Times New Roman" w:cs="Times New Roman"/>
        </w:rPr>
        <w:t xml:space="preserve"> někteří z vás se promění ve starou mumii, která musí projít skrze překážky až do své </w:t>
      </w:r>
      <w:r w:rsidR="003B3E15">
        <w:rPr>
          <w:rFonts w:ascii="Times New Roman" w:hAnsi="Times New Roman" w:cs="Times New Roman"/>
        </w:rPr>
        <w:t>starobylé</w:t>
      </w:r>
      <w:r>
        <w:rPr>
          <w:rFonts w:ascii="Times New Roman" w:hAnsi="Times New Roman" w:cs="Times New Roman"/>
        </w:rPr>
        <w:t xml:space="preserve"> hrobky. </w:t>
      </w:r>
      <w:r w:rsidR="003B3E15">
        <w:rPr>
          <w:rFonts w:ascii="Times New Roman" w:hAnsi="Times New Roman" w:cs="Times New Roman"/>
        </w:rPr>
        <w:t xml:space="preserve"> </w:t>
      </w:r>
    </w:p>
    <w:p w14:paraId="69E93064" w14:textId="77777777"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Prostředí hry:</w:t>
      </w:r>
      <w:r>
        <w:rPr>
          <w:rFonts w:ascii="Times New Roman" w:hAnsi="Times New Roman" w:cs="Times New Roman"/>
        </w:rPr>
        <w:t xml:space="preserve"> les</w:t>
      </w:r>
    </w:p>
    <w:p w14:paraId="31F24B57" w14:textId="77777777" w:rsidR="00571935" w:rsidRDefault="00571935" w:rsidP="00571935">
      <w:pPr>
        <w:pStyle w:val="Standard"/>
        <w:tabs>
          <w:tab w:val="left" w:pos="629"/>
        </w:tabs>
        <w:spacing w:line="360" w:lineRule="auto"/>
        <w:jc w:val="both"/>
        <w:rPr>
          <w:rFonts w:ascii="Times New Roman" w:hAnsi="Times New Roman" w:cs="Times New Roman"/>
        </w:rPr>
      </w:pPr>
      <w:r w:rsidRPr="006D0F17">
        <w:rPr>
          <w:rFonts w:ascii="Times New Roman" w:hAnsi="Times New Roman" w:cs="Times New Roman"/>
          <w:b/>
          <w:bCs/>
        </w:rPr>
        <w:t>Časová náročnost:</w:t>
      </w:r>
      <w:r>
        <w:rPr>
          <w:rFonts w:ascii="Times New Roman" w:hAnsi="Times New Roman" w:cs="Times New Roman"/>
        </w:rPr>
        <w:t xml:space="preserve"> 30 minut na mumifikování a závěrečné vyhlášení, 40 minut hra. </w:t>
      </w:r>
    </w:p>
    <w:p w14:paraId="3741085F" w14:textId="1F736D8D"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Počet účastníků hry:</w:t>
      </w:r>
      <w:r>
        <w:rPr>
          <w:rFonts w:ascii="Times New Roman" w:hAnsi="Times New Roman" w:cs="Times New Roman"/>
        </w:rPr>
        <w:t xml:space="preserve"> </w:t>
      </w:r>
      <w:r w:rsidR="003B2BF2">
        <w:rPr>
          <w:rFonts w:ascii="Times New Roman" w:hAnsi="Times New Roman" w:cs="Times New Roman"/>
        </w:rPr>
        <w:t>20</w:t>
      </w:r>
    </w:p>
    <w:p w14:paraId="54EAEE17" w14:textId="26B666E4" w:rsidR="00571935" w:rsidRDefault="00571935" w:rsidP="00571935">
      <w:pPr>
        <w:pStyle w:val="Standard"/>
        <w:tabs>
          <w:tab w:val="left" w:pos="629"/>
        </w:tabs>
        <w:spacing w:line="360" w:lineRule="auto"/>
        <w:jc w:val="both"/>
        <w:rPr>
          <w:rFonts w:ascii="Times New Roman" w:hAnsi="Times New Roman" w:cs="Times New Roman"/>
        </w:rPr>
      </w:pPr>
      <w:r w:rsidRPr="00552A5F">
        <w:rPr>
          <w:rFonts w:ascii="Times New Roman" w:hAnsi="Times New Roman" w:cs="Times New Roman"/>
          <w:b/>
          <w:bCs/>
        </w:rPr>
        <w:t>Pomůcky, materiál ke hře:</w:t>
      </w:r>
      <w:r>
        <w:rPr>
          <w:rFonts w:ascii="Times New Roman" w:hAnsi="Times New Roman" w:cs="Times New Roman"/>
        </w:rPr>
        <w:t xml:space="preserve"> obvazy s prošlou expirační lhůtou, toaletní papír, PET </w:t>
      </w:r>
      <w:r w:rsidR="009D1484">
        <w:rPr>
          <w:rFonts w:ascii="Times New Roman" w:hAnsi="Times New Roman" w:cs="Times New Roman"/>
        </w:rPr>
        <w:t>láhev</w:t>
      </w:r>
      <w:r>
        <w:rPr>
          <w:rFonts w:ascii="Times New Roman" w:hAnsi="Times New Roman" w:cs="Times New Roman"/>
        </w:rPr>
        <w:t>, tužka a papír, provázek, nafukovací balónky.</w:t>
      </w:r>
    </w:p>
    <w:p w14:paraId="6E94E8BA" w14:textId="77777777" w:rsidR="00DC1278" w:rsidRDefault="00571935" w:rsidP="00571935">
      <w:pPr>
        <w:pStyle w:val="Standard"/>
        <w:tabs>
          <w:tab w:val="left" w:pos="629"/>
        </w:tabs>
        <w:spacing w:line="360" w:lineRule="auto"/>
        <w:jc w:val="both"/>
        <w:rPr>
          <w:rFonts w:ascii="Times New Roman" w:hAnsi="Times New Roman" w:cs="Times New Roman"/>
        </w:rPr>
      </w:pPr>
      <w:r w:rsidRPr="00CF6DE9">
        <w:rPr>
          <w:rFonts w:ascii="Times New Roman" w:hAnsi="Times New Roman" w:cs="Times New Roman"/>
          <w:b/>
          <w:bCs/>
        </w:rPr>
        <w:t>Pravidla hry:</w:t>
      </w:r>
      <w:r>
        <w:rPr>
          <w:rFonts w:ascii="Times New Roman" w:hAnsi="Times New Roman" w:cs="Times New Roman"/>
        </w:rPr>
        <w:t xml:space="preserve"> děti rozdělíme do čtyř týmů po 5 hráčích. Z týmu se pomocí obvazů a toaletního papíru mumifikují dva hráči. Mumie se vydá na cestu, na které ji bude doprovázet jeden vodič (hráč z týmu) a vedoucí, který bude měřit čas a zapisovat body.</w:t>
      </w:r>
    </w:p>
    <w:p w14:paraId="53BCD06E" w14:textId="647B706D" w:rsidR="00571935" w:rsidRDefault="00571935" w:rsidP="00571935">
      <w:pPr>
        <w:pStyle w:val="Standard"/>
        <w:tabs>
          <w:tab w:val="left" w:pos="629"/>
        </w:tabs>
        <w:spacing w:line="360" w:lineRule="auto"/>
        <w:jc w:val="both"/>
        <w:rPr>
          <w:rFonts w:ascii="Times New Roman" w:hAnsi="Times New Roman" w:cs="Times New Roman"/>
        </w:rPr>
      </w:pPr>
      <w:r>
        <w:rPr>
          <w:rFonts w:ascii="Times New Roman" w:hAnsi="Times New Roman" w:cs="Times New Roman"/>
        </w:rPr>
        <w:lastRenderedPageBreak/>
        <w:t>Mumie po cestě musí překonat překážky: napít se ze zavěšené PET láhve, napsat tužkou v ústech na papír své jméno, překonat laserové paprsky, propíchnout tužkou zlaté vejce (balónek s vodou).</w:t>
      </w:r>
    </w:p>
    <w:p w14:paraId="0D94F144" w14:textId="49892265" w:rsidR="00571935" w:rsidRDefault="00571935" w:rsidP="00571935">
      <w:pPr>
        <w:pStyle w:val="Standard"/>
        <w:tabs>
          <w:tab w:val="left" w:pos="629"/>
        </w:tabs>
        <w:spacing w:line="360" w:lineRule="auto"/>
        <w:jc w:val="both"/>
        <w:rPr>
          <w:rFonts w:ascii="Times New Roman" w:hAnsi="Times New Roman" w:cs="Times New Roman"/>
        </w:rPr>
      </w:pPr>
      <w:r w:rsidRPr="00350770">
        <w:rPr>
          <w:rFonts w:ascii="Times New Roman" w:hAnsi="Times New Roman" w:cs="Times New Roman"/>
          <w:b/>
          <w:bCs/>
        </w:rPr>
        <w:t>Poznámka, zkušenost:</w:t>
      </w:r>
      <w:r>
        <w:rPr>
          <w:rFonts w:ascii="Times New Roman" w:hAnsi="Times New Roman" w:cs="Times New Roman"/>
        </w:rPr>
        <w:t xml:space="preserve"> za splnění disciplíny má mumie bod. V případě, že budou mít týmy stejný počet bodů</w:t>
      </w:r>
      <w:r w:rsidR="003D4B4E">
        <w:rPr>
          <w:rFonts w:ascii="Times New Roman" w:hAnsi="Times New Roman" w:cs="Times New Roman"/>
        </w:rPr>
        <w:t>,</w:t>
      </w:r>
      <w:r>
        <w:rPr>
          <w:rFonts w:ascii="Times New Roman" w:hAnsi="Times New Roman" w:cs="Times New Roman"/>
        </w:rPr>
        <w:t xml:space="preserve"> rozhodne čas</w:t>
      </w:r>
      <w:r w:rsidR="003D4B4E">
        <w:rPr>
          <w:rFonts w:ascii="Times New Roman" w:hAnsi="Times New Roman" w:cs="Times New Roman"/>
        </w:rPr>
        <w:t>,</w:t>
      </w:r>
      <w:r>
        <w:rPr>
          <w:rFonts w:ascii="Times New Roman" w:hAnsi="Times New Roman" w:cs="Times New Roman"/>
        </w:rPr>
        <w:t xml:space="preserve"> za který zvládli překonat překážky.</w:t>
      </w:r>
    </w:p>
    <w:p w14:paraId="75C392ED" w14:textId="77777777" w:rsidR="00105BE3" w:rsidRDefault="00105BE3" w:rsidP="00AA79FA">
      <w:pPr>
        <w:pStyle w:val="Standard"/>
        <w:tabs>
          <w:tab w:val="left" w:pos="629"/>
        </w:tabs>
        <w:spacing w:line="360" w:lineRule="auto"/>
        <w:jc w:val="both"/>
        <w:rPr>
          <w:rFonts w:ascii="Times New Roman" w:hAnsi="Times New Roman" w:cs="Times New Roman"/>
          <w:b/>
          <w:bCs/>
        </w:rPr>
      </w:pPr>
    </w:p>
    <w:p w14:paraId="3D00C1B2" w14:textId="4FB72BEB" w:rsidR="00AA79FA" w:rsidRPr="00E147B4" w:rsidRDefault="00B51431" w:rsidP="00D86C91">
      <w:pPr>
        <w:pStyle w:val="Nadpis3"/>
      </w:pPr>
      <w:bookmarkStart w:id="32" w:name="_Toc101024941"/>
      <w:r>
        <w:t xml:space="preserve">Odpoledne: </w:t>
      </w:r>
      <w:r w:rsidR="00AA79FA" w:rsidRPr="00E147B4">
        <w:t>Tajemství písma</w:t>
      </w:r>
      <w:bookmarkEnd w:id="32"/>
    </w:p>
    <w:p w14:paraId="6113A560" w14:textId="77777777" w:rsidR="00AA79FA" w:rsidRDefault="00AA79FA" w:rsidP="00AA79FA">
      <w:pPr>
        <w:pStyle w:val="Standard"/>
        <w:tabs>
          <w:tab w:val="left" w:pos="629"/>
        </w:tabs>
        <w:spacing w:line="360" w:lineRule="auto"/>
        <w:jc w:val="both"/>
        <w:rPr>
          <w:rFonts w:ascii="Times New Roman" w:hAnsi="Times New Roman" w:cs="Times New Roman"/>
        </w:rPr>
      </w:pPr>
      <w:r w:rsidRPr="00E147B4">
        <w:rPr>
          <w:rFonts w:ascii="Times New Roman" w:hAnsi="Times New Roman" w:cs="Times New Roman"/>
          <w:b/>
          <w:bCs/>
        </w:rPr>
        <w:t>Název hry:</w:t>
      </w:r>
      <w:r>
        <w:rPr>
          <w:rFonts w:ascii="Times New Roman" w:hAnsi="Times New Roman" w:cs="Times New Roman"/>
        </w:rPr>
        <w:t xml:space="preserve"> Tajemství písma</w:t>
      </w:r>
      <w:r>
        <w:rPr>
          <w:rStyle w:val="Znakapoznpodarou"/>
          <w:rFonts w:ascii="Times New Roman" w:hAnsi="Times New Roman" w:cs="Times New Roman"/>
        </w:rPr>
        <w:footnoteReference w:id="27"/>
      </w:r>
    </w:p>
    <w:p w14:paraId="49BC3A4D" w14:textId="5438C78D" w:rsidR="00AA79FA" w:rsidRDefault="00AA79FA" w:rsidP="00AA79FA">
      <w:pPr>
        <w:pStyle w:val="Standard"/>
        <w:tabs>
          <w:tab w:val="left" w:pos="629"/>
        </w:tabs>
        <w:spacing w:line="360" w:lineRule="auto"/>
        <w:jc w:val="both"/>
        <w:rPr>
          <w:rFonts w:ascii="Times New Roman" w:hAnsi="Times New Roman" w:cs="Times New Roman"/>
        </w:rPr>
      </w:pPr>
      <w:r w:rsidRPr="00E147B4">
        <w:rPr>
          <w:rFonts w:ascii="Times New Roman" w:hAnsi="Times New Roman" w:cs="Times New Roman"/>
          <w:b/>
          <w:bCs/>
        </w:rPr>
        <w:t>Cíl hry:</w:t>
      </w:r>
      <w:r>
        <w:rPr>
          <w:rFonts w:ascii="Times New Roman" w:hAnsi="Times New Roman" w:cs="Times New Roman"/>
        </w:rPr>
        <w:t xml:space="preserve"> </w:t>
      </w:r>
      <w:r w:rsidR="002414FF">
        <w:rPr>
          <w:rFonts w:ascii="Times New Roman" w:hAnsi="Times New Roman" w:cs="Times New Roman"/>
        </w:rPr>
        <w:t xml:space="preserve">děti </w:t>
      </w:r>
      <w:r>
        <w:rPr>
          <w:rFonts w:ascii="Times New Roman" w:hAnsi="Times New Roman" w:cs="Times New Roman"/>
        </w:rPr>
        <w:t>rozv</w:t>
      </w:r>
      <w:r w:rsidR="002414FF">
        <w:rPr>
          <w:rFonts w:ascii="Times New Roman" w:hAnsi="Times New Roman" w:cs="Times New Roman"/>
        </w:rPr>
        <w:t>íjí</w:t>
      </w:r>
      <w:r>
        <w:rPr>
          <w:rFonts w:ascii="Times New Roman" w:hAnsi="Times New Roman" w:cs="Times New Roman"/>
        </w:rPr>
        <w:t xml:space="preserve"> týmov</w:t>
      </w:r>
      <w:r w:rsidR="002414FF">
        <w:rPr>
          <w:rFonts w:ascii="Times New Roman" w:hAnsi="Times New Roman" w:cs="Times New Roman"/>
        </w:rPr>
        <w:t>ou</w:t>
      </w:r>
      <w:r>
        <w:rPr>
          <w:rFonts w:ascii="Times New Roman" w:hAnsi="Times New Roman" w:cs="Times New Roman"/>
        </w:rPr>
        <w:t xml:space="preserve"> prác</w:t>
      </w:r>
      <w:r w:rsidR="002414FF">
        <w:rPr>
          <w:rFonts w:ascii="Times New Roman" w:hAnsi="Times New Roman" w:cs="Times New Roman"/>
        </w:rPr>
        <w:t>i</w:t>
      </w:r>
      <w:r>
        <w:rPr>
          <w:rFonts w:ascii="Times New Roman" w:hAnsi="Times New Roman" w:cs="Times New Roman"/>
        </w:rPr>
        <w:t xml:space="preserve"> a spoluprác</w:t>
      </w:r>
      <w:r w:rsidR="002414FF">
        <w:rPr>
          <w:rFonts w:ascii="Times New Roman" w:hAnsi="Times New Roman" w:cs="Times New Roman"/>
        </w:rPr>
        <w:t>i</w:t>
      </w:r>
      <w:r>
        <w:rPr>
          <w:rFonts w:ascii="Times New Roman" w:hAnsi="Times New Roman" w:cs="Times New Roman"/>
        </w:rPr>
        <w:t>.</w:t>
      </w:r>
    </w:p>
    <w:p w14:paraId="5515816D" w14:textId="61DA4E04" w:rsidR="00AA79FA" w:rsidRDefault="00AA79FA" w:rsidP="00AA79FA">
      <w:pPr>
        <w:pStyle w:val="Standard"/>
        <w:tabs>
          <w:tab w:val="left" w:pos="629"/>
        </w:tabs>
        <w:spacing w:line="360" w:lineRule="auto"/>
        <w:jc w:val="both"/>
        <w:rPr>
          <w:rFonts w:ascii="Times New Roman" w:hAnsi="Times New Roman" w:cs="Times New Roman"/>
        </w:rPr>
      </w:pPr>
      <w:r w:rsidRPr="00E147B4">
        <w:rPr>
          <w:rFonts w:ascii="Times New Roman" w:hAnsi="Times New Roman" w:cs="Times New Roman"/>
          <w:b/>
          <w:bCs/>
        </w:rPr>
        <w:t>Motivace:</w:t>
      </w:r>
      <w:r>
        <w:rPr>
          <w:rFonts w:ascii="Times New Roman" w:hAnsi="Times New Roman" w:cs="Times New Roman"/>
        </w:rPr>
        <w:t xml:space="preserve"> egyptský bůh </w:t>
      </w:r>
      <w:proofErr w:type="spellStart"/>
      <w:r>
        <w:rPr>
          <w:rFonts w:ascii="Times New Roman" w:hAnsi="Times New Roman" w:cs="Times New Roman"/>
        </w:rPr>
        <w:t>Amon</w:t>
      </w:r>
      <w:proofErr w:type="spellEnd"/>
      <w:r>
        <w:rPr>
          <w:rFonts w:ascii="Times New Roman" w:hAnsi="Times New Roman" w:cs="Times New Roman"/>
        </w:rPr>
        <w:t xml:space="preserve"> chce pozemšťanům prozradit tajemství starých egyptských hieroglyfů. Bude to náročná a dlouhá cesta až do vzdálených končin, kde na vás bude čekat nesrozumitelný text</w:t>
      </w:r>
      <w:r w:rsidR="0032066C">
        <w:rPr>
          <w:rFonts w:ascii="Times New Roman" w:hAnsi="Times New Roman" w:cs="Times New Roman"/>
        </w:rPr>
        <w:t>,</w:t>
      </w:r>
      <w:r>
        <w:rPr>
          <w:rFonts w:ascii="Times New Roman" w:hAnsi="Times New Roman" w:cs="Times New Roman"/>
        </w:rPr>
        <w:t xml:space="preserve"> který budete muset rozluštit. Nebojte</w:t>
      </w:r>
      <w:r w:rsidR="0032066C">
        <w:rPr>
          <w:rFonts w:ascii="Times New Roman" w:hAnsi="Times New Roman" w:cs="Times New Roman"/>
        </w:rPr>
        <w:t>,</w:t>
      </w:r>
      <w:r>
        <w:rPr>
          <w:rFonts w:ascii="Times New Roman" w:hAnsi="Times New Roman" w:cs="Times New Roman"/>
        </w:rPr>
        <w:t xml:space="preserve"> bůh </w:t>
      </w:r>
      <w:proofErr w:type="spellStart"/>
      <w:r>
        <w:rPr>
          <w:rFonts w:ascii="Times New Roman" w:hAnsi="Times New Roman" w:cs="Times New Roman"/>
        </w:rPr>
        <w:t>Amon</w:t>
      </w:r>
      <w:proofErr w:type="spellEnd"/>
      <w:r>
        <w:rPr>
          <w:rFonts w:ascii="Times New Roman" w:hAnsi="Times New Roman" w:cs="Times New Roman"/>
        </w:rPr>
        <w:t xml:space="preserve"> vám s tím pomůže.</w:t>
      </w:r>
    </w:p>
    <w:p w14:paraId="35130A31" w14:textId="77777777" w:rsidR="00AA79FA" w:rsidRDefault="00AA79FA" w:rsidP="00AA79FA">
      <w:pPr>
        <w:pStyle w:val="Standard"/>
        <w:tabs>
          <w:tab w:val="left" w:pos="629"/>
        </w:tabs>
        <w:spacing w:line="360" w:lineRule="auto"/>
        <w:jc w:val="both"/>
        <w:rPr>
          <w:rFonts w:ascii="Times New Roman" w:hAnsi="Times New Roman" w:cs="Times New Roman"/>
        </w:rPr>
      </w:pPr>
      <w:r w:rsidRPr="008A37EA">
        <w:rPr>
          <w:rFonts w:ascii="Times New Roman" w:hAnsi="Times New Roman" w:cs="Times New Roman"/>
          <w:b/>
          <w:bCs/>
        </w:rPr>
        <w:t>Prostředí hry:</w:t>
      </w:r>
      <w:r>
        <w:rPr>
          <w:rFonts w:ascii="Times New Roman" w:hAnsi="Times New Roman" w:cs="Times New Roman"/>
        </w:rPr>
        <w:t xml:space="preserve"> členitý terén, les</w:t>
      </w:r>
    </w:p>
    <w:p w14:paraId="367ABA3D" w14:textId="2626DD43" w:rsidR="00AA79FA" w:rsidRDefault="00AA79FA" w:rsidP="00AA79FA">
      <w:pPr>
        <w:pStyle w:val="Standard"/>
        <w:tabs>
          <w:tab w:val="left" w:pos="629"/>
        </w:tabs>
        <w:spacing w:line="360" w:lineRule="auto"/>
        <w:jc w:val="both"/>
        <w:rPr>
          <w:rFonts w:ascii="Times New Roman" w:hAnsi="Times New Roman" w:cs="Times New Roman"/>
        </w:rPr>
      </w:pPr>
      <w:r w:rsidRPr="00A02414">
        <w:rPr>
          <w:rFonts w:ascii="Times New Roman" w:hAnsi="Times New Roman" w:cs="Times New Roman"/>
          <w:b/>
          <w:bCs/>
        </w:rPr>
        <w:t>Časová náročnost:</w:t>
      </w:r>
      <w:r>
        <w:rPr>
          <w:rFonts w:ascii="Times New Roman" w:hAnsi="Times New Roman" w:cs="Times New Roman"/>
        </w:rPr>
        <w:t xml:space="preserve"> 50 minut hra, 10 minut na umytí zad</w:t>
      </w:r>
      <w:r w:rsidR="00417B92">
        <w:rPr>
          <w:rFonts w:ascii="Times New Roman" w:hAnsi="Times New Roman" w:cs="Times New Roman"/>
        </w:rPr>
        <w:t>.</w:t>
      </w:r>
    </w:p>
    <w:p w14:paraId="1D479818" w14:textId="37D81FA4" w:rsidR="00AA79FA" w:rsidRDefault="00AA79FA" w:rsidP="00AA79FA">
      <w:pPr>
        <w:pStyle w:val="Standard"/>
        <w:tabs>
          <w:tab w:val="left" w:pos="629"/>
        </w:tabs>
        <w:spacing w:line="360" w:lineRule="auto"/>
        <w:jc w:val="both"/>
        <w:rPr>
          <w:rFonts w:ascii="Times New Roman" w:hAnsi="Times New Roman" w:cs="Times New Roman"/>
        </w:rPr>
      </w:pPr>
      <w:r w:rsidRPr="00075988">
        <w:rPr>
          <w:rFonts w:ascii="Times New Roman" w:hAnsi="Times New Roman" w:cs="Times New Roman"/>
          <w:b/>
          <w:bCs/>
        </w:rPr>
        <w:t>Počet účastníků hry:</w:t>
      </w:r>
      <w:r>
        <w:rPr>
          <w:rFonts w:ascii="Times New Roman" w:hAnsi="Times New Roman" w:cs="Times New Roman"/>
        </w:rPr>
        <w:t xml:space="preserve"> </w:t>
      </w:r>
      <w:r w:rsidR="003B2BF2">
        <w:rPr>
          <w:rFonts w:ascii="Times New Roman" w:hAnsi="Times New Roman" w:cs="Times New Roman"/>
        </w:rPr>
        <w:t>2</w:t>
      </w:r>
      <w:r>
        <w:rPr>
          <w:rFonts w:ascii="Times New Roman" w:hAnsi="Times New Roman" w:cs="Times New Roman"/>
        </w:rPr>
        <w:t>0</w:t>
      </w:r>
    </w:p>
    <w:p w14:paraId="5EA293B4" w14:textId="77777777" w:rsidR="00AA79FA" w:rsidRDefault="00AA79FA" w:rsidP="00AA79FA">
      <w:pPr>
        <w:pStyle w:val="Standard"/>
        <w:tabs>
          <w:tab w:val="left" w:pos="629"/>
        </w:tabs>
        <w:spacing w:line="360" w:lineRule="auto"/>
        <w:jc w:val="both"/>
        <w:rPr>
          <w:rFonts w:ascii="Times New Roman" w:hAnsi="Times New Roman" w:cs="Times New Roman"/>
        </w:rPr>
      </w:pPr>
      <w:r w:rsidRPr="00075988">
        <w:rPr>
          <w:rFonts w:ascii="Times New Roman" w:hAnsi="Times New Roman" w:cs="Times New Roman"/>
          <w:b/>
          <w:bCs/>
        </w:rPr>
        <w:t>Pomůcky, materiál ke hře:</w:t>
      </w:r>
      <w:r>
        <w:rPr>
          <w:rFonts w:ascii="Times New Roman" w:hAnsi="Times New Roman" w:cs="Times New Roman"/>
        </w:rPr>
        <w:t xml:space="preserve"> uhel, plát měkké hlíny, tužka na obočí, papír</w:t>
      </w:r>
    </w:p>
    <w:p w14:paraId="1E094911" w14:textId="5B47D5DC" w:rsidR="00AA79FA" w:rsidRDefault="00AA79FA" w:rsidP="00AA79FA">
      <w:pPr>
        <w:pStyle w:val="Standard"/>
        <w:tabs>
          <w:tab w:val="left" w:pos="629"/>
        </w:tabs>
        <w:spacing w:line="360" w:lineRule="auto"/>
        <w:jc w:val="both"/>
        <w:rPr>
          <w:rFonts w:ascii="Times New Roman" w:hAnsi="Times New Roman" w:cs="Times New Roman"/>
        </w:rPr>
      </w:pPr>
      <w:r w:rsidRPr="009847E4">
        <w:rPr>
          <w:rFonts w:ascii="Times New Roman" w:hAnsi="Times New Roman" w:cs="Times New Roman"/>
          <w:b/>
          <w:bCs/>
        </w:rPr>
        <w:t>Pravidla hry:</w:t>
      </w:r>
      <w:r>
        <w:rPr>
          <w:rFonts w:ascii="Times New Roman" w:hAnsi="Times New Roman" w:cs="Times New Roman"/>
        </w:rPr>
        <w:t xml:space="preserve"> děti rozdělíme do dvou týmů po 10 hráčích. Týmy </w:t>
      </w:r>
      <w:proofErr w:type="gramStart"/>
      <w:r>
        <w:rPr>
          <w:rFonts w:ascii="Times New Roman" w:hAnsi="Times New Roman" w:cs="Times New Roman"/>
        </w:rPr>
        <w:t>poběží</w:t>
      </w:r>
      <w:proofErr w:type="gramEnd"/>
      <w:r>
        <w:rPr>
          <w:rFonts w:ascii="Times New Roman" w:hAnsi="Times New Roman" w:cs="Times New Roman"/>
        </w:rPr>
        <w:t xml:space="preserve"> do lesa, kde najdou stanoviště s nesrozumitelným textem. Jejich úkolem bude do přineseného plátu měkké hlíny vyrýt podle předlohy hieroglyfy a dopravit ji zpět do tábora. Poté budou muset hráči projít členitým terénem k bohu </w:t>
      </w:r>
      <w:proofErr w:type="spellStart"/>
      <w:r>
        <w:rPr>
          <w:rFonts w:ascii="Times New Roman" w:hAnsi="Times New Roman" w:cs="Times New Roman"/>
        </w:rPr>
        <w:t>Amonovi</w:t>
      </w:r>
      <w:proofErr w:type="spellEnd"/>
      <w:r>
        <w:rPr>
          <w:rFonts w:ascii="Times New Roman" w:hAnsi="Times New Roman" w:cs="Times New Roman"/>
        </w:rPr>
        <w:t>, který je obdaruje jednotlivými znaky, které jim napíše na záda. Při cestě zpět se hráči musí vyhnout rozhněvaným bohům. Hráči, kteří budou chyceni</w:t>
      </w:r>
      <w:r w:rsidR="004D1536">
        <w:rPr>
          <w:rFonts w:ascii="Times New Roman" w:hAnsi="Times New Roman" w:cs="Times New Roman"/>
        </w:rPr>
        <w:t>,</w:t>
      </w:r>
      <w:r>
        <w:rPr>
          <w:rFonts w:ascii="Times New Roman" w:hAnsi="Times New Roman" w:cs="Times New Roman"/>
        </w:rPr>
        <w:t xml:space="preserve"> musí bohovi splnit jedno přání a budou potrestáni smazáním písmene. Následuje výměna písmen. V týmu si členové navzájem opíšou znaky a písmena. Další pak vyměňují s druhým týmem a tabulka se postupně stává čitelná. </w:t>
      </w:r>
    </w:p>
    <w:p w14:paraId="6544E17F" w14:textId="77777777" w:rsidR="00AA79FA" w:rsidRDefault="00AA79FA" w:rsidP="00AA79FA">
      <w:pPr>
        <w:pStyle w:val="Standard"/>
        <w:tabs>
          <w:tab w:val="left" w:pos="629"/>
        </w:tabs>
        <w:spacing w:line="360" w:lineRule="auto"/>
        <w:jc w:val="both"/>
        <w:rPr>
          <w:rFonts w:ascii="Times New Roman" w:hAnsi="Times New Roman" w:cs="Times New Roman"/>
        </w:rPr>
      </w:pPr>
      <w:r w:rsidRPr="00F15A78">
        <w:rPr>
          <w:rFonts w:ascii="Times New Roman" w:hAnsi="Times New Roman" w:cs="Times New Roman"/>
          <w:b/>
          <w:bCs/>
        </w:rPr>
        <w:t>Poznámka, zkušenost:</w:t>
      </w:r>
      <w:r>
        <w:rPr>
          <w:rFonts w:ascii="Times New Roman" w:hAnsi="Times New Roman" w:cs="Times New Roman"/>
        </w:rPr>
        <w:t xml:space="preserve"> týmy získávají pořadí podle toho, jak rychle rozluští význam hieroglyfů. </w:t>
      </w:r>
    </w:p>
    <w:p w14:paraId="3E0410AE" w14:textId="27006765" w:rsidR="00AA79FA" w:rsidRDefault="00AA79FA" w:rsidP="009206CF">
      <w:pPr>
        <w:pStyle w:val="Standard"/>
        <w:tabs>
          <w:tab w:val="left" w:pos="629"/>
        </w:tabs>
        <w:spacing w:line="360" w:lineRule="auto"/>
        <w:jc w:val="both"/>
        <w:rPr>
          <w:rFonts w:ascii="Times New Roman" w:hAnsi="Times New Roman" w:cs="Times New Roman"/>
        </w:rPr>
      </w:pPr>
    </w:p>
    <w:p w14:paraId="558B4DE7" w14:textId="1749A70C" w:rsidR="00665FFD" w:rsidRPr="00665FFD" w:rsidRDefault="004E503B" w:rsidP="00D86C91">
      <w:pPr>
        <w:pStyle w:val="Nadpis3"/>
      </w:pPr>
      <w:bookmarkStart w:id="33" w:name="_Toc101024942"/>
      <w:r>
        <w:t>Archeologové</w:t>
      </w:r>
      <w:bookmarkEnd w:id="33"/>
    </w:p>
    <w:p w14:paraId="0DAABD3D" w14:textId="7AC3638D" w:rsidR="00665FFD" w:rsidRDefault="00665FFD" w:rsidP="009206CF">
      <w:pPr>
        <w:pStyle w:val="Standard"/>
        <w:tabs>
          <w:tab w:val="left" w:pos="629"/>
        </w:tabs>
        <w:spacing w:line="360" w:lineRule="auto"/>
        <w:jc w:val="both"/>
        <w:rPr>
          <w:rFonts w:ascii="Times New Roman" w:hAnsi="Times New Roman" w:cs="Times New Roman"/>
        </w:rPr>
      </w:pPr>
      <w:r w:rsidRPr="00665FFD">
        <w:rPr>
          <w:rFonts w:ascii="Times New Roman" w:hAnsi="Times New Roman" w:cs="Times New Roman"/>
          <w:b/>
          <w:bCs/>
        </w:rPr>
        <w:t>Název hry:</w:t>
      </w:r>
      <w:r>
        <w:rPr>
          <w:rFonts w:ascii="Times New Roman" w:hAnsi="Times New Roman" w:cs="Times New Roman"/>
        </w:rPr>
        <w:t xml:space="preserve"> </w:t>
      </w:r>
      <w:r w:rsidR="004E503B">
        <w:rPr>
          <w:rFonts w:ascii="Times New Roman" w:hAnsi="Times New Roman" w:cs="Times New Roman"/>
        </w:rPr>
        <w:t>Archeologové</w:t>
      </w:r>
    </w:p>
    <w:p w14:paraId="57849F75" w14:textId="380AE980" w:rsidR="00F94741" w:rsidRDefault="00665FFD" w:rsidP="00F94741">
      <w:pPr>
        <w:pStyle w:val="Standard"/>
        <w:tabs>
          <w:tab w:val="left" w:pos="629"/>
        </w:tabs>
        <w:spacing w:line="360" w:lineRule="auto"/>
        <w:jc w:val="both"/>
        <w:rPr>
          <w:rFonts w:ascii="Times New Roman" w:hAnsi="Times New Roman" w:cs="Times New Roman"/>
        </w:rPr>
      </w:pPr>
      <w:r w:rsidRPr="00F94741">
        <w:rPr>
          <w:rFonts w:ascii="Times New Roman" w:hAnsi="Times New Roman" w:cs="Times New Roman"/>
          <w:b/>
          <w:bCs/>
        </w:rPr>
        <w:t>Cíl hry:</w:t>
      </w:r>
      <w:r>
        <w:rPr>
          <w:rFonts w:ascii="Times New Roman" w:hAnsi="Times New Roman" w:cs="Times New Roman"/>
        </w:rPr>
        <w:t xml:space="preserve"> </w:t>
      </w:r>
      <w:r w:rsidR="000965DE">
        <w:rPr>
          <w:rFonts w:ascii="Times New Roman" w:hAnsi="Times New Roman" w:cs="Times New Roman"/>
        </w:rPr>
        <w:t>rozvinout u dětí tvořivost a kreativní myšlení.</w:t>
      </w:r>
    </w:p>
    <w:p w14:paraId="7DC83A6B" w14:textId="3A0AE361" w:rsidR="00B91E37" w:rsidRDefault="00B91E37" w:rsidP="00F94741">
      <w:pPr>
        <w:pStyle w:val="Standard"/>
        <w:tabs>
          <w:tab w:val="left" w:pos="629"/>
        </w:tabs>
        <w:spacing w:line="360" w:lineRule="auto"/>
        <w:jc w:val="both"/>
        <w:rPr>
          <w:rFonts w:ascii="Times New Roman" w:hAnsi="Times New Roman" w:cs="Times New Roman"/>
        </w:rPr>
      </w:pPr>
      <w:r w:rsidRPr="000965DE">
        <w:rPr>
          <w:rFonts w:ascii="Times New Roman" w:hAnsi="Times New Roman" w:cs="Times New Roman"/>
          <w:b/>
          <w:bCs/>
        </w:rPr>
        <w:t>Motivace:</w:t>
      </w:r>
      <w:r w:rsidR="000965DE">
        <w:rPr>
          <w:rFonts w:ascii="Times New Roman" w:hAnsi="Times New Roman" w:cs="Times New Roman"/>
        </w:rPr>
        <w:t xml:space="preserve"> archeologové hledají starověké předměty, kostry zvířat a po nalezení bádají</w:t>
      </w:r>
      <w:r w:rsidR="00080180">
        <w:rPr>
          <w:rFonts w:ascii="Times New Roman" w:hAnsi="Times New Roman" w:cs="Times New Roman"/>
        </w:rPr>
        <w:t>,</w:t>
      </w:r>
      <w:r w:rsidR="000965DE">
        <w:rPr>
          <w:rFonts w:ascii="Times New Roman" w:hAnsi="Times New Roman" w:cs="Times New Roman"/>
        </w:rPr>
        <w:t xml:space="preserve"> o</w:t>
      </w:r>
      <w:r w:rsidR="00EE0997">
        <w:rPr>
          <w:rFonts w:ascii="Times New Roman" w:hAnsi="Times New Roman" w:cs="Times New Roman"/>
        </w:rPr>
        <w:t xml:space="preserve"> co</w:t>
      </w:r>
      <w:r w:rsidR="000965DE">
        <w:rPr>
          <w:rFonts w:ascii="Times New Roman" w:hAnsi="Times New Roman" w:cs="Times New Roman"/>
        </w:rPr>
        <w:t xml:space="preserve"> se zřejmě jedná, jaký to má původ, kdy to vzniklo</w:t>
      </w:r>
      <w:r w:rsidR="0047008C">
        <w:rPr>
          <w:rFonts w:ascii="Times New Roman" w:hAnsi="Times New Roman" w:cs="Times New Roman"/>
        </w:rPr>
        <w:t xml:space="preserve"> a tak dále</w:t>
      </w:r>
      <w:r w:rsidR="000965DE">
        <w:rPr>
          <w:rFonts w:ascii="Times New Roman" w:hAnsi="Times New Roman" w:cs="Times New Roman"/>
        </w:rPr>
        <w:t xml:space="preserve">. My si nyní taky zahrajeme na archeology. </w:t>
      </w:r>
    </w:p>
    <w:p w14:paraId="76736B78" w14:textId="654ED548" w:rsidR="00B91E37" w:rsidRDefault="00B91E37" w:rsidP="00F94741">
      <w:pPr>
        <w:pStyle w:val="Standard"/>
        <w:tabs>
          <w:tab w:val="left" w:pos="629"/>
        </w:tabs>
        <w:spacing w:line="360" w:lineRule="auto"/>
        <w:jc w:val="both"/>
        <w:rPr>
          <w:rFonts w:ascii="Times New Roman" w:hAnsi="Times New Roman" w:cs="Times New Roman"/>
        </w:rPr>
      </w:pPr>
      <w:r w:rsidRPr="00B91E37">
        <w:rPr>
          <w:rFonts w:ascii="Times New Roman" w:hAnsi="Times New Roman" w:cs="Times New Roman"/>
          <w:b/>
          <w:bCs/>
        </w:rPr>
        <w:t>Prostředí hry:</w:t>
      </w:r>
      <w:r>
        <w:rPr>
          <w:rFonts w:ascii="Times New Roman" w:hAnsi="Times New Roman" w:cs="Times New Roman"/>
        </w:rPr>
        <w:t xml:space="preserve"> klubovna</w:t>
      </w:r>
    </w:p>
    <w:p w14:paraId="2C303025" w14:textId="6E162D2D" w:rsidR="00B91E37" w:rsidRDefault="00B91E37" w:rsidP="00F94741">
      <w:pPr>
        <w:pStyle w:val="Standard"/>
        <w:tabs>
          <w:tab w:val="left" w:pos="629"/>
        </w:tabs>
        <w:spacing w:line="360" w:lineRule="auto"/>
        <w:jc w:val="both"/>
        <w:rPr>
          <w:rFonts w:ascii="Times New Roman" w:hAnsi="Times New Roman" w:cs="Times New Roman"/>
        </w:rPr>
      </w:pPr>
      <w:r w:rsidRPr="00B91E37">
        <w:rPr>
          <w:rFonts w:ascii="Times New Roman" w:hAnsi="Times New Roman" w:cs="Times New Roman"/>
          <w:b/>
          <w:bCs/>
        </w:rPr>
        <w:t>Časová náročnost:</w:t>
      </w:r>
      <w:r>
        <w:rPr>
          <w:rFonts w:ascii="Times New Roman" w:hAnsi="Times New Roman" w:cs="Times New Roman"/>
        </w:rPr>
        <w:t xml:space="preserve"> 30 minut</w:t>
      </w:r>
    </w:p>
    <w:p w14:paraId="63CFFFDF" w14:textId="7942A10E" w:rsidR="001C0A6B" w:rsidRDefault="001C0A6B" w:rsidP="00F94741">
      <w:pPr>
        <w:pStyle w:val="Standard"/>
        <w:tabs>
          <w:tab w:val="left" w:pos="629"/>
        </w:tabs>
        <w:spacing w:line="360" w:lineRule="auto"/>
        <w:jc w:val="both"/>
        <w:rPr>
          <w:rFonts w:ascii="Times New Roman" w:hAnsi="Times New Roman" w:cs="Times New Roman"/>
        </w:rPr>
      </w:pPr>
      <w:r w:rsidRPr="001C0A6B">
        <w:rPr>
          <w:rFonts w:ascii="Times New Roman" w:hAnsi="Times New Roman" w:cs="Times New Roman"/>
          <w:b/>
          <w:bCs/>
        </w:rPr>
        <w:t>Počet účastníků hry:</w:t>
      </w:r>
      <w:r>
        <w:rPr>
          <w:rFonts w:ascii="Times New Roman" w:hAnsi="Times New Roman" w:cs="Times New Roman"/>
        </w:rPr>
        <w:t xml:space="preserve"> 2</w:t>
      </w:r>
      <w:r w:rsidR="003B2BF2">
        <w:rPr>
          <w:rFonts w:ascii="Times New Roman" w:hAnsi="Times New Roman" w:cs="Times New Roman"/>
        </w:rPr>
        <w:t>0</w:t>
      </w:r>
    </w:p>
    <w:p w14:paraId="1314B614" w14:textId="524B8B5B" w:rsidR="001C0A6B" w:rsidRDefault="001C0A6B" w:rsidP="00F94741">
      <w:pPr>
        <w:pStyle w:val="Standard"/>
        <w:tabs>
          <w:tab w:val="left" w:pos="629"/>
        </w:tabs>
        <w:spacing w:line="360" w:lineRule="auto"/>
        <w:jc w:val="both"/>
        <w:rPr>
          <w:rFonts w:ascii="Times New Roman" w:hAnsi="Times New Roman" w:cs="Times New Roman"/>
        </w:rPr>
      </w:pPr>
      <w:r w:rsidRPr="001C0A6B">
        <w:rPr>
          <w:rFonts w:ascii="Times New Roman" w:hAnsi="Times New Roman" w:cs="Times New Roman"/>
          <w:b/>
          <w:bCs/>
        </w:rPr>
        <w:lastRenderedPageBreak/>
        <w:t>Pomůcky, materiál ke hře:</w:t>
      </w:r>
      <w:r>
        <w:rPr>
          <w:rFonts w:ascii="Times New Roman" w:hAnsi="Times New Roman" w:cs="Times New Roman"/>
        </w:rPr>
        <w:t xml:space="preserve"> výtvarný materiál,</w:t>
      </w:r>
      <w:r w:rsidR="00783765">
        <w:rPr>
          <w:rFonts w:ascii="Times New Roman" w:hAnsi="Times New Roman" w:cs="Times New Roman"/>
        </w:rPr>
        <w:t xml:space="preserve"> papíry,</w:t>
      </w:r>
      <w:r>
        <w:rPr>
          <w:rFonts w:ascii="Times New Roman" w:hAnsi="Times New Roman" w:cs="Times New Roman"/>
        </w:rPr>
        <w:t xml:space="preserve"> nůžky, bavlny</w:t>
      </w:r>
    </w:p>
    <w:p w14:paraId="108F3DE5" w14:textId="402E5C3E" w:rsidR="001C0A6B" w:rsidRDefault="001C0A6B" w:rsidP="00F94741">
      <w:pPr>
        <w:pStyle w:val="Standard"/>
        <w:tabs>
          <w:tab w:val="left" w:pos="629"/>
        </w:tabs>
        <w:spacing w:line="360" w:lineRule="auto"/>
        <w:jc w:val="both"/>
        <w:rPr>
          <w:rFonts w:ascii="Times New Roman" w:hAnsi="Times New Roman" w:cs="Times New Roman"/>
        </w:rPr>
      </w:pPr>
      <w:r w:rsidRPr="00783765">
        <w:rPr>
          <w:rFonts w:ascii="Times New Roman" w:hAnsi="Times New Roman" w:cs="Times New Roman"/>
          <w:b/>
          <w:bCs/>
        </w:rPr>
        <w:t>Pravidla hry:</w:t>
      </w:r>
      <w:r>
        <w:rPr>
          <w:rFonts w:ascii="Times New Roman" w:hAnsi="Times New Roman" w:cs="Times New Roman"/>
        </w:rPr>
        <w:t xml:space="preserve"> </w:t>
      </w:r>
      <w:r w:rsidR="00783765">
        <w:rPr>
          <w:rFonts w:ascii="Times New Roman" w:hAnsi="Times New Roman" w:cs="Times New Roman"/>
        </w:rPr>
        <w:t xml:space="preserve">děti rozdělíme do dvojic. Každá dvojice pomocí výtvarného materiálu </w:t>
      </w:r>
      <w:proofErr w:type="gramStart"/>
      <w:r w:rsidR="00783765">
        <w:rPr>
          <w:rFonts w:ascii="Times New Roman" w:hAnsi="Times New Roman" w:cs="Times New Roman"/>
        </w:rPr>
        <w:t>vytvoří</w:t>
      </w:r>
      <w:proofErr w:type="gramEnd"/>
      <w:r w:rsidR="00783765">
        <w:rPr>
          <w:rFonts w:ascii="Times New Roman" w:hAnsi="Times New Roman" w:cs="Times New Roman"/>
        </w:rPr>
        <w:t xml:space="preserve"> něco, co objevili, např. starověká mísa, zvíře atd. </w:t>
      </w:r>
      <w:r w:rsidR="000965DE">
        <w:rPr>
          <w:rFonts w:ascii="Times New Roman" w:hAnsi="Times New Roman" w:cs="Times New Roman"/>
        </w:rPr>
        <w:t xml:space="preserve">Po dokončení </w:t>
      </w:r>
      <w:r w:rsidR="0047008C">
        <w:rPr>
          <w:rFonts w:ascii="Times New Roman" w:hAnsi="Times New Roman" w:cs="Times New Roman"/>
        </w:rPr>
        <w:t>předají výtvor vedlejší skupině. Dvojice budou mít chvíli čas</w:t>
      </w:r>
      <w:r w:rsidR="002058F6">
        <w:rPr>
          <w:rFonts w:ascii="Times New Roman" w:hAnsi="Times New Roman" w:cs="Times New Roman"/>
        </w:rPr>
        <w:t xml:space="preserve"> na to,</w:t>
      </w:r>
      <w:r w:rsidR="0047008C">
        <w:rPr>
          <w:rFonts w:ascii="Times New Roman" w:hAnsi="Times New Roman" w:cs="Times New Roman"/>
        </w:rPr>
        <w:t xml:space="preserve"> aby to prozkoumali a určili historii předmětu, zvířete</w:t>
      </w:r>
      <w:r w:rsidR="002058F6">
        <w:rPr>
          <w:rFonts w:ascii="Times New Roman" w:hAnsi="Times New Roman" w:cs="Times New Roman"/>
        </w:rPr>
        <w:t xml:space="preserve"> s rozmanitými detaily</w:t>
      </w:r>
      <w:r w:rsidR="0047008C">
        <w:rPr>
          <w:rFonts w:ascii="Times New Roman" w:hAnsi="Times New Roman" w:cs="Times New Roman"/>
        </w:rPr>
        <w:t>. Poté je na řadě krátká prezentace</w:t>
      </w:r>
      <w:r w:rsidR="002058F6">
        <w:rPr>
          <w:rFonts w:ascii="Times New Roman" w:hAnsi="Times New Roman" w:cs="Times New Roman"/>
        </w:rPr>
        <w:t xml:space="preserve"> jejich</w:t>
      </w:r>
      <w:r w:rsidR="0047008C">
        <w:rPr>
          <w:rFonts w:ascii="Times New Roman" w:hAnsi="Times New Roman" w:cs="Times New Roman"/>
        </w:rPr>
        <w:t xml:space="preserve"> výzkumu. </w:t>
      </w:r>
    </w:p>
    <w:p w14:paraId="67130E06" w14:textId="28474568" w:rsidR="001C0A6B" w:rsidRDefault="001C0A6B" w:rsidP="00F94741">
      <w:pPr>
        <w:pStyle w:val="Standard"/>
        <w:tabs>
          <w:tab w:val="left" w:pos="629"/>
        </w:tabs>
        <w:spacing w:line="360" w:lineRule="auto"/>
        <w:jc w:val="both"/>
        <w:rPr>
          <w:rFonts w:ascii="Times New Roman" w:hAnsi="Times New Roman" w:cs="Times New Roman"/>
        </w:rPr>
      </w:pPr>
      <w:r w:rsidRPr="002058F6">
        <w:rPr>
          <w:rFonts w:ascii="Times New Roman" w:hAnsi="Times New Roman" w:cs="Times New Roman"/>
          <w:b/>
          <w:bCs/>
        </w:rPr>
        <w:t>Poznámka, zkušenost:</w:t>
      </w:r>
      <w:r>
        <w:rPr>
          <w:rFonts w:ascii="Times New Roman" w:hAnsi="Times New Roman" w:cs="Times New Roman"/>
        </w:rPr>
        <w:t xml:space="preserve"> </w:t>
      </w:r>
      <w:r w:rsidR="00EE0997">
        <w:rPr>
          <w:rFonts w:ascii="Times New Roman" w:hAnsi="Times New Roman" w:cs="Times New Roman"/>
        </w:rPr>
        <w:t>děti při jejich tvorbě nijak neomezujeme a necháváme je přirozeně tvořit.</w:t>
      </w:r>
    </w:p>
    <w:p w14:paraId="23EBC565" w14:textId="77777777" w:rsidR="00665FFD" w:rsidRDefault="00665FFD" w:rsidP="009206CF">
      <w:pPr>
        <w:pStyle w:val="Standard"/>
        <w:tabs>
          <w:tab w:val="left" w:pos="629"/>
        </w:tabs>
        <w:spacing w:line="360" w:lineRule="auto"/>
        <w:jc w:val="both"/>
        <w:rPr>
          <w:rFonts w:ascii="Times New Roman" w:hAnsi="Times New Roman" w:cs="Times New Roman"/>
        </w:rPr>
      </w:pPr>
    </w:p>
    <w:p w14:paraId="67A7CEE4" w14:textId="25CE3E61" w:rsidR="00675CE3" w:rsidRPr="0099470A" w:rsidRDefault="00A56855" w:rsidP="00D86C91">
      <w:pPr>
        <w:pStyle w:val="Nadpis3"/>
      </w:pPr>
      <w:bookmarkStart w:id="34" w:name="_Toc101024943"/>
      <w:r w:rsidRPr="0099470A">
        <w:t>Labyrint</w:t>
      </w:r>
      <w:bookmarkEnd w:id="34"/>
      <w:r w:rsidRPr="0099470A">
        <w:t xml:space="preserve"> </w:t>
      </w:r>
    </w:p>
    <w:p w14:paraId="55846D27" w14:textId="47688284" w:rsidR="0099470A" w:rsidRDefault="0099470A" w:rsidP="009206CF">
      <w:pPr>
        <w:pStyle w:val="Standard"/>
        <w:tabs>
          <w:tab w:val="left" w:pos="629"/>
        </w:tabs>
        <w:spacing w:line="360" w:lineRule="auto"/>
        <w:jc w:val="both"/>
        <w:rPr>
          <w:rFonts w:ascii="Times New Roman" w:hAnsi="Times New Roman" w:cs="Times New Roman"/>
        </w:rPr>
      </w:pPr>
      <w:r w:rsidRPr="0099470A">
        <w:rPr>
          <w:rFonts w:ascii="Times New Roman" w:hAnsi="Times New Roman" w:cs="Times New Roman"/>
          <w:b/>
          <w:bCs/>
        </w:rPr>
        <w:t>Název hry:</w:t>
      </w:r>
      <w:r>
        <w:rPr>
          <w:rFonts w:ascii="Times New Roman" w:hAnsi="Times New Roman" w:cs="Times New Roman"/>
        </w:rPr>
        <w:t xml:space="preserve"> Labyrint</w:t>
      </w:r>
      <w:r w:rsidR="00EA6FB3">
        <w:rPr>
          <w:rFonts w:ascii="Times New Roman" w:hAnsi="Times New Roman" w:cs="Times New Roman"/>
        </w:rPr>
        <w:t xml:space="preserve"> (obměna Labyrint</w:t>
      </w:r>
      <w:r w:rsidR="00FE148A">
        <w:rPr>
          <w:rStyle w:val="Znakapoznpodarou"/>
          <w:rFonts w:ascii="Times New Roman" w:hAnsi="Times New Roman" w:cs="Times New Roman"/>
        </w:rPr>
        <w:footnoteReference w:id="28"/>
      </w:r>
      <w:r w:rsidR="00FE148A">
        <w:rPr>
          <w:rFonts w:ascii="Times New Roman" w:hAnsi="Times New Roman" w:cs="Times New Roman"/>
        </w:rPr>
        <w:t>)</w:t>
      </w:r>
    </w:p>
    <w:p w14:paraId="59F68ACD" w14:textId="7B54E4A4" w:rsidR="0099470A" w:rsidRDefault="0099470A" w:rsidP="009206CF">
      <w:pPr>
        <w:pStyle w:val="Standard"/>
        <w:tabs>
          <w:tab w:val="left" w:pos="629"/>
        </w:tabs>
        <w:spacing w:line="360" w:lineRule="auto"/>
        <w:jc w:val="both"/>
        <w:rPr>
          <w:rFonts w:ascii="Times New Roman" w:hAnsi="Times New Roman" w:cs="Times New Roman"/>
        </w:rPr>
      </w:pPr>
      <w:r w:rsidRPr="00EA6FB3">
        <w:rPr>
          <w:rFonts w:ascii="Times New Roman" w:hAnsi="Times New Roman" w:cs="Times New Roman"/>
          <w:b/>
          <w:bCs/>
        </w:rPr>
        <w:t>Cíl hry:</w:t>
      </w:r>
      <w:r>
        <w:rPr>
          <w:rFonts w:ascii="Times New Roman" w:hAnsi="Times New Roman" w:cs="Times New Roman"/>
        </w:rPr>
        <w:t xml:space="preserve"> </w:t>
      </w:r>
      <w:r w:rsidR="00EA6FB3">
        <w:rPr>
          <w:rFonts w:ascii="Times New Roman" w:hAnsi="Times New Roman" w:cs="Times New Roman"/>
        </w:rPr>
        <w:t xml:space="preserve">rozvinout u dětí orientaci v prostoru, soustředění, rychlé reagování. </w:t>
      </w:r>
    </w:p>
    <w:p w14:paraId="1DF01948" w14:textId="5C67A03A" w:rsidR="007D5B30" w:rsidRDefault="007D5B30" w:rsidP="009206CF">
      <w:pPr>
        <w:pStyle w:val="Standard"/>
        <w:tabs>
          <w:tab w:val="left" w:pos="629"/>
        </w:tabs>
        <w:spacing w:line="360" w:lineRule="auto"/>
        <w:jc w:val="both"/>
        <w:rPr>
          <w:rFonts w:ascii="Times New Roman" w:hAnsi="Times New Roman" w:cs="Times New Roman"/>
        </w:rPr>
      </w:pPr>
      <w:r w:rsidRPr="005E378B">
        <w:rPr>
          <w:rFonts w:ascii="Times New Roman" w:hAnsi="Times New Roman" w:cs="Times New Roman"/>
          <w:b/>
          <w:bCs/>
        </w:rPr>
        <w:t>Motivace:</w:t>
      </w:r>
      <w:r w:rsidR="00EA6FB3">
        <w:rPr>
          <w:rFonts w:ascii="Times New Roman" w:hAnsi="Times New Roman" w:cs="Times New Roman"/>
        </w:rPr>
        <w:t xml:space="preserve"> </w:t>
      </w:r>
      <w:r w:rsidR="005E378B">
        <w:rPr>
          <w:rFonts w:ascii="Times New Roman" w:hAnsi="Times New Roman" w:cs="Times New Roman"/>
        </w:rPr>
        <w:t>hlavní vedoucí doběhne za dětmi, že se jeden z vedoucích ztratil v labyrintu</w:t>
      </w:r>
      <w:r w:rsidR="00295F04">
        <w:rPr>
          <w:rFonts w:ascii="Times New Roman" w:hAnsi="Times New Roman" w:cs="Times New Roman"/>
        </w:rPr>
        <w:t xml:space="preserve">. </w:t>
      </w:r>
      <w:r w:rsidR="006272C4">
        <w:rPr>
          <w:rFonts w:ascii="Times New Roman" w:hAnsi="Times New Roman" w:cs="Times New Roman"/>
        </w:rPr>
        <w:t>Pro případ, že by se ztratil</w:t>
      </w:r>
      <w:r w:rsidR="00277C3F">
        <w:rPr>
          <w:rFonts w:ascii="Times New Roman" w:hAnsi="Times New Roman" w:cs="Times New Roman"/>
        </w:rPr>
        <w:t>,</w:t>
      </w:r>
      <w:r w:rsidR="006272C4">
        <w:rPr>
          <w:rFonts w:ascii="Times New Roman" w:hAnsi="Times New Roman" w:cs="Times New Roman"/>
        </w:rPr>
        <w:t xml:space="preserve"> zanechal v</w:t>
      </w:r>
      <w:r w:rsidR="00295F04">
        <w:rPr>
          <w:rFonts w:ascii="Times New Roman" w:hAnsi="Times New Roman" w:cs="Times New Roman"/>
        </w:rPr>
        <w:t>edoucí po cestě otázky, k</w:t>
      </w:r>
      <w:r w:rsidR="00357C45">
        <w:rPr>
          <w:rFonts w:ascii="Times New Roman" w:hAnsi="Times New Roman" w:cs="Times New Roman"/>
        </w:rPr>
        <w:t xml:space="preserve">teré </w:t>
      </w:r>
      <w:r w:rsidR="00645EE9">
        <w:rPr>
          <w:rFonts w:ascii="Times New Roman" w:hAnsi="Times New Roman" w:cs="Times New Roman"/>
        </w:rPr>
        <w:t>ho pomohou najít</w:t>
      </w:r>
      <w:r w:rsidR="006B4223">
        <w:rPr>
          <w:rFonts w:ascii="Times New Roman" w:hAnsi="Times New Roman" w:cs="Times New Roman"/>
        </w:rPr>
        <w:t>.</w:t>
      </w:r>
    </w:p>
    <w:p w14:paraId="53DCEB46" w14:textId="1408F4DE" w:rsidR="007D5B30" w:rsidRDefault="007D5B30" w:rsidP="009206CF">
      <w:pPr>
        <w:pStyle w:val="Standard"/>
        <w:tabs>
          <w:tab w:val="left" w:pos="629"/>
        </w:tabs>
        <w:spacing w:line="360" w:lineRule="auto"/>
        <w:jc w:val="both"/>
        <w:rPr>
          <w:rFonts w:ascii="Times New Roman" w:hAnsi="Times New Roman" w:cs="Times New Roman"/>
        </w:rPr>
      </w:pPr>
      <w:r w:rsidRPr="007D5B30">
        <w:rPr>
          <w:rFonts w:ascii="Times New Roman" w:hAnsi="Times New Roman" w:cs="Times New Roman"/>
          <w:b/>
          <w:bCs/>
        </w:rPr>
        <w:t>Prostředí hry:</w:t>
      </w:r>
      <w:r>
        <w:rPr>
          <w:rFonts w:ascii="Times New Roman" w:hAnsi="Times New Roman" w:cs="Times New Roman"/>
        </w:rPr>
        <w:t xml:space="preserve"> kemp a jeho blízké okolí</w:t>
      </w:r>
    </w:p>
    <w:p w14:paraId="36A6AEEF" w14:textId="48FE68F1" w:rsidR="007D5B30" w:rsidRDefault="007D5B30" w:rsidP="009206CF">
      <w:pPr>
        <w:pStyle w:val="Standard"/>
        <w:tabs>
          <w:tab w:val="left" w:pos="629"/>
        </w:tabs>
        <w:spacing w:line="360" w:lineRule="auto"/>
        <w:jc w:val="both"/>
        <w:rPr>
          <w:rFonts w:ascii="Times New Roman" w:hAnsi="Times New Roman" w:cs="Times New Roman"/>
        </w:rPr>
      </w:pPr>
      <w:r w:rsidRPr="007D5B30">
        <w:rPr>
          <w:rFonts w:ascii="Times New Roman" w:hAnsi="Times New Roman" w:cs="Times New Roman"/>
          <w:b/>
          <w:bCs/>
        </w:rPr>
        <w:t>Časová náročnost:</w:t>
      </w:r>
      <w:r>
        <w:rPr>
          <w:rFonts w:ascii="Times New Roman" w:hAnsi="Times New Roman" w:cs="Times New Roman"/>
        </w:rPr>
        <w:t xml:space="preserve"> </w:t>
      </w:r>
      <w:r w:rsidR="00652064">
        <w:rPr>
          <w:rFonts w:ascii="Times New Roman" w:hAnsi="Times New Roman" w:cs="Times New Roman"/>
        </w:rPr>
        <w:t>80</w:t>
      </w:r>
      <w:r>
        <w:rPr>
          <w:rFonts w:ascii="Times New Roman" w:hAnsi="Times New Roman" w:cs="Times New Roman"/>
        </w:rPr>
        <w:t xml:space="preserve"> minut</w:t>
      </w:r>
    </w:p>
    <w:p w14:paraId="37104442" w14:textId="1665EBFF" w:rsidR="007D5B30" w:rsidRDefault="007D5B30" w:rsidP="009206CF">
      <w:pPr>
        <w:pStyle w:val="Standard"/>
        <w:tabs>
          <w:tab w:val="left" w:pos="629"/>
        </w:tabs>
        <w:spacing w:line="360" w:lineRule="auto"/>
        <w:jc w:val="both"/>
        <w:rPr>
          <w:rFonts w:ascii="Times New Roman" w:hAnsi="Times New Roman" w:cs="Times New Roman"/>
        </w:rPr>
      </w:pPr>
      <w:r w:rsidRPr="007D5B30">
        <w:rPr>
          <w:rFonts w:ascii="Times New Roman" w:hAnsi="Times New Roman" w:cs="Times New Roman"/>
          <w:b/>
          <w:bCs/>
        </w:rPr>
        <w:t>Počet účastníků hry:</w:t>
      </w:r>
      <w:r>
        <w:rPr>
          <w:rFonts w:ascii="Times New Roman" w:hAnsi="Times New Roman" w:cs="Times New Roman"/>
        </w:rPr>
        <w:t xml:space="preserve"> </w:t>
      </w:r>
      <w:r w:rsidR="003B2BF2">
        <w:rPr>
          <w:rFonts w:ascii="Times New Roman" w:hAnsi="Times New Roman" w:cs="Times New Roman"/>
        </w:rPr>
        <w:t>20</w:t>
      </w:r>
    </w:p>
    <w:p w14:paraId="260DB4A0" w14:textId="0FF9C9AE" w:rsidR="007D5B30" w:rsidRDefault="007D5B30" w:rsidP="009206CF">
      <w:pPr>
        <w:pStyle w:val="Standard"/>
        <w:tabs>
          <w:tab w:val="left" w:pos="629"/>
        </w:tabs>
        <w:spacing w:line="360" w:lineRule="auto"/>
        <w:jc w:val="both"/>
        <w:rPr>
          <w:rFonts w:ascii="Times New Roman" w:hAnsi="Times New Roman" w:cs="Times New Roman"/>
        </w:rPr>
      </w:pPr>
      <w:r w:rsidRPr="007D5B30">
        <w:rPr>
          <w:rFonts w:ascii="Times New Roman" w:hAnsi="Times New Roman" w:cs="Times New Roman"/>
          <w:b/>
          <w:bCs/>
        </w:rPr>
        <w:t>Pomůcky, materiál ke hře:</w:t>
      </w:r>
      <w:r>
        <w:rPr>
          <w:rFonts w:ascii="Times New Roman" w:hAnsi="Times New Roman" w:cs="Times New Roman"/>
        </w:rPr>
        <w:t xml:space="preserve"> nakreslená mapa, otázky</w:t>
      </w:r>
    </w:p>
    <w:p w14:paraId="1846EF2C" w14:textId="42D49B2C" w:rsidR="0099470A" w:rsidRDefault="0014122A" w:rsidP="009206CF">
      <w:pPr>
        <w:pStyle w:val="Standard"/>
        <w:tabs>
          <w:tab w:val="left" w:pos="629"/>
        </w:tabs>
        <w:spacing w:line="360" w:lineRule="auto"/>
        <w:jc w:val="both"/>
        <w:rPr>
          <w:rFonts w:ascii="Times New Roman" w:hAnsi="Times New Roman" w:cs="Times New Roman"/>
        </w:rPr>
      </w:pPr>
      <w:r w:rsidRPr="00295F04">
        <w:rPr>
          <w:rFonts w:ascii="Times New Roman" w:hAnsi="Times New Roman" w:cs="Times New Roman"/>
          <w:b/>
          <w:bCs/>
        </w:rPr>
        <w:t>Pravidla hry:</w:t>
      </w:r>
      <w:r w:rsidR="00295F04">
        <w:rPr>
          <w:rFonts w:ascii="Times New Roman" w:hAnsi="Times New Roman" w:cs="Times New Roman"/>
        </w:rPr>
        <w:t xml:space="preserve"> děti se rozdělí do</w:t>
      </w:r>
      <w:r w:rsidR="00645EE9">
        <w:rPr>
          <w:rFonts w:ascii="Times New Roman" w:hAnsi="Times New Roman" w:cs="Times New Roman"/>
        </w:rPr>
        <w:t xml:space="preserve"> čtyř</w:t>
      </w:r>
      <w:r w:rsidR="00295F04">
        <w:rPr>
          <w:rFonts w:ascii="Times New Roman" w:hAnsi="Times New Roman" w:cs="Times New Roman"/>
        </w:rPr>
        <w:t xml:space="preserve"> týmů po 5</w:t>
      </w:r>
      <w:r w:rsidR="00733056">
        <w:rPr>
          <w:rFonts w:ascii="Times New Roman" w:hAnsi="Times New Roman" w:cs="Times New Roman"/>
        </w:rPr>
        <w:t xml:space="preserve"> hráčích</w:t>
      </w:r>
      <w:r w:rsidR="00295F04">
        <w:rPr>
          <w:rFonts w:ascii="Times New Roman" w:hAnsi="Times New Roman" w:cs="Times New Roman"/>
        </w:rPr>
        <w:t xml:space="preserve">. Dá se jim </w:t>
      </w:r>
      <w:r w:rsidR="006272C4">
        <w:rPr>
          <w:rFonts w:ascii="Times New Roman" w:hAnsi="Times New Roman" w:cs="Times New Roman"/>
        </w:rPr>
        <w:t xml:space="preserve">nakreslená mapa kempu a jeho okolí. </w:t>
      </w:r>
      <w:r w:rsidR="00645EE9">
        <w:rPr>
          <w:rFonts w:ascii="Times New Roman" w:hAnsi="Times New Roman" w:cs="Times New Roman"/>
        </w:rPr>
        <w:t xml:space="preserve">Po kempu bude rozmístěno 10 stanovišť. Na každém bude otázka s několika možnými odpověďmi. Správná odpověď tým povede k dalšímu stanovišti. </w:t>
      </w:r>
      <w:r w:rsidR="006B4223">
        <w:rPr>
          <w:rFonts w:ascii="Times New Roman" w:hAnsi="Times New Roman" w:cs="Times New Roman"/>
        </w:rPr>
        <w:t xml:space="preserve">Po cestě </w:t>
      </w:r>
      <w:proofErr w:type="gramStart"/>
      <w:r w:rsidR="006B4223">
        <w:rPr>
          <w:rFonts w:ascii="Times New Roman" w:hAnsi="Times New Roman" w:cs="Times New Roman"/>
        </w:rPr>
        <w:t>značí</w:t>
      </w:r>
      <w:proofErr w:type="gramEnd"/>
      <w:r w:rsidR="006B4223">
        <w:rPr>
          <w:rFonts w:ascii="Times New Roman" w:hAnsi="Times New Roman" w:cs="Times New Roman"/>
        </w:rPr>
        <w:t xml:space="preserve"> do mapy místa/stanoviště, které v hledání prošli. </w:t>
      </w:r>
      <w:r w:rsidR="004F768D">
        <w:rPr>
          <w:rFonts w:ascii="Times New Roman" w:hAnsi="Times New Roman" w:cs="Times New Roman"/>
        </w:rPr>
        <w:t>Úkolem je nalézt vedoucího co nejdříve</w:t>
      </w:r>
      <w:r w:rsidR="009171EE">
        <w:rPr>
          <w:rFonts w:ascii="Times New Roman" w:hAnsi="Times New Roman" w:cs="Times New Roman"/>
        </w:rPr>
        <w:t xml:space="preserve"> a vyvést ho z labyrintu</w:t>
      </w:r>
      <w:r w:rsidR="004F768D">
        <w:rPr>
          <w:rFonts w:ascii="Times New Roman" w:hAnsi="Times New Roman" w:cs="Times New Roman"/>
        </w:rPr>
        <w:t xml:space="preserve">. </w:t>
      </w:r>
      <w:r w:rsidR="00A9638A">
        <w:rPr>
          <w:rFonts w:ascii="Times New Roman" w:hAnsi="Times New Roman" w:cs="Times New Roman"/>
        </w:rPr>
        <w:t xml:space="preserve">Tým, který </w:t>
      </w:r>
      <w:r w:rsidR="009171EE">
        <w:rPr>
          <w:rFonts w:ascii="Times New Roman" w:hAnsi="Times New Roman" w:cs="Times New Roman"/>
        </w:rPr>
        <w:t>dovede</w:t>
      </w:r>
      <w:r w:rsidR="00A9638A">
        <w:rPr>
          <w:rFonts w:ascii="Times New Roman" w:hAnsi="Times New Roman" w:cs="Times New Roman"/>
        </w:rPr>
        <w:t xml:space="preserve"> vedoucího </w:t>
      </w:r>
      <w:r w:rsidR="009171EE">
        <w:rPr>
          <w:rFonts w:ascii="Times New Roman" w:hAnsi="Times New Roman" w:cs="Times New Roman"/>
        </w:rPr>
        <w:t>zpět</w:t>
      </w:r>
      <w:r w:rsidR="00277C3F">
        <w:rPr>
          <w:rFonts w:ascii="Times New Roman" w:hAnsi="Times New Roman" w:cs="Times New Roman"/>
        </w:rPr>
        <w:t>,</w:t>
      </w:r>
      <w:r w:rsidR="009171EE">
        <w:rPr>
          <w:rFonts w:ascii="Times New Roman" w:hAnsi="Times New Roman" w:cs="Times New Roman"/>
        </w:rPr>
        <w:t xml:space="preserve"> </w:t>
      </w:r>
      <w:r w:rsidR="00A9638A">
        <w:rPr>
          <w:rFonts w:ascii="Times New Roman" w:hAnsi="Times New Roman" w:cs="Times New Roman"/>
        </w:rPr>
        <w:t>vyhrává.</w:t>
      </w:r>
    </w:p>
    <w:p w14:paraId="0E669701" w14:textId="2DA9776E" w:rsidR="006B4223" w:rsidRDefault="006B4223" w:rsidP="009206CF">
      <w:pPr>
        <w:pStyle w:val="Standard"/>
        <w:tabs>
          <w:tab w:val="left" w:pos="629"/>
        </w:tabs>
        <w:spacing w:line="360" w:lineRule="auto"/>
        <w:jc w:val="both"/>
        <w:rPr>
          <w:rFonts w:ascii="Times New Roman" w:hAnsi="Times New Roman" w:cs="Times New Roman"/>
        </w:rPr>
      </w:pPr>
      <w:r w:rsidRPr="006B4223">
        <w:rPr>
          <w:rFonts w:ascii="Times New Roman" w:hAnsi="Times New Roman" w:cs="Times New Roman"/>
          <w:b/>
          <w:bCs/>
        </w:rPr>
        <w:t>Poznámka, zkušenost:</w:t>
      </w:r>
      <w:r>
        <w:rPr>
          <w:rFonts w:ascii="Times New Roman" w:hAnsi="Times New Roman" w:cs="Times New Roman"/>
        </w:rPr>
        <w:t xml:space="preserve"> týmy na konci odevzdají mapy vedoucímu ke kontrole, že opravdu všechny místa prošli. </w:t>
      </w:r>
      <w:r w:rsidR="00145972">
        <w:rPr>
          <w:rFonts w:ascii="Times New Roman" w:hAnsi="Times New Roman" w:cs="Times New Roman"/>
        </w:rPr>
        <w:t>Také je nutné nakreslit mapu tak, aby byla co nejvíce přesn</w:t>
      </w:r>
      <w:r w:rsidR="007100E2">
        <w:rPr>
          <w:rFonts w:ascii="Times New Roman" w:hAnsi="Times New Roman" w:cs="Times New Roman"/>
        </w:rPr>
        <w:t>á</w:t>
      </w:r>
      <w:r w:rsidR="00145972">
        <w:rPr>
          <w:rFonts w:ascii="Times New Roman" w:hAnsi="Times New Roman" w:cs="Times New Roman"/>
        </w:rPr>
        <w:t xml:space="preserve"> a děti nebloudil</w:t>
      </w:r>
      <w:r w:rsidR="007100E2">
        <w:rPr>
          <w:rFonts w:ascii="Times New Roman" w:hAnsi="Times New Roman" w:cs="Times New Roman"/>
        </w:rPr>
        <w:t>y</w:t>
      </w:r>
      <w:r w:rsidR="00145972">
        <w:rPr>
          <w:rFonts w:ascii="Times New Roman" w:hAnsi="Times New Roman" w:cs="Times New Roman"/>
        </w:rPr>
        <w:t xml:space="preserve">. </w:t>
      </w:r>
    </w:p>
    <w:p w14:paraId="39368654" w14:textId="77777777" w:rsidR="00A86037" w:rsidRDefault="00A86037" w:rsidP="009206CF">
      <w:pPr>
        <w:pStyle w:val="Standard"/>
        <w:tabs>
          <w:tab w:val="left" w:pos="629"/>
        </w:tabs>
        <w:spacing w:line="360" w:lineRule="auto"/>
        <w:jc w:val="both"/>
        <w:rPr>
          <w:rFonts w:ascii="Times New Roman" w:hAnsi="Times New Roman" w:cs="Times New Roman"/>
        </w:rPr>
      </w:pPr>
    </w:p>
    <w:p w14:paraId="307767B8" w14:textId="4994D3BB" w:rsidR="00A43232" w:rsidRPr="00A86037" w:rsidRDefault="002E3848" w:rsidP="00D86C91">
      <w:pPr>
        <w:pStyle w:val="Nadpis3"/>
      </w:pPr>
      <w:bookmarkStart w:id="35" w:name="_Toc101024944"/>
      <w:r w:rsidRPr="00A86037">
        <w:t>Výroba masek</w:t>
      </w:r>
      <w:bookmarkEnd w:id="35"/>
    </w:p>
    <w:p w14:paraId="59FA2E95" w14:textId="2A0E503C" w:rsidR="00821292" w:rsidRDefault="00A86037" w:rsidP="009206CF">
      <w:pPr>
        <w:pStyle w:val="Standard"/>
        <w:tabs>
          <w:tab w:val="left" w:pos="629"/>
        </w:tabs>
        <w:spacing w:line="360" w:lineRule="auto"/>
        <w:jc w:val="both"/>
        <w:rPr>
          <w:rFonts w:ascii="Times New Roman" w:hAnsi="Times New Roman" w:cs="Times New Roman"/>
        </w:rPr>
      </w:pPr>
      <w:r w:rsidRPr="00A86037">
        <w:rPr>
          <w:rFonts w:ascii="Times New Roman" w:hAnsi="Times New Roman" w:cs="Times New Roman"/>
          <w:b/>
          <w:bCs/>
        </w:rPr>
        <w:t>Název hry:</w:t>
      </w:r>
      <w:r>
        <w:rPr>
          <w:rFonts w:ascii="Times New Roman" w:hAnsi="Times New Roman" w:cs="Times New Roman"/>
        </w:rPr>
        <w:t xml:space="preserve"> Maska</w:t>
      </w:r>
    </w:p>
    <w:p w14:paraId="0228E82A" w14:textId="0D493896" w:rsidR="00A86037" w:rsidRDefault="00A86037" w:rsidP="009206CF">
      <w:pPr>
        <w:pStyle w:val="Standard"/>
        <w:tabs>
          <w:tab w:val="left" w:pos="629"/>
        </w:tabs>
        <w:spacing w:line="360" w:lineRule="auto"/>
        <w:jc w:val="both"/>
        <w:rPr>
          <w:rFonts w:ascii="Times New Roman" w:hAnsi="Times New Roman" w:cs="Times New Roman"/>
        </w:rPr>
      </w:pPr>
      <w:r w:rsidRPr="00652064">
        <w:rPr>
          <w:rFonts w:ascii="Times New Roman" w:hAnsi="Times New Roman" w:cs="Times New Roman"/>
          <w:b/>
          <w:bCs/>
        </w:rPr>
        <w:t>Cíl hry:</w:t>
      </w:r>
      <w:r>
        <w:rPr>
          <w:rFonts w:ascii="Times New Roman" w:hAnsi="Times New Roman" w:cs="Times New Roman"/>
        </w:rPr>
        <w:t xml:space="preserve"> </w:t>
      </w:r>
      <w:r w:rsidR="00652064">
        <w:rPr>
          <w:rFonts w:ascii="Times New Roman" w:hAnsi="Times New Roman" w:cs="Times New Roman"/>
        </w:rPr>
        <w:t>rozvinout u</w:t>
      </w:r>
      <w:r w:rsidR="00530D20">
        <w:rPr>
          <w:rFonts w:ascii="Times New Roman" w:hAnsi="Times New Roman" w:cs="Times New Roman"/>
        </w:rPr>
        <w:t xml:space="preserve"> dětí</w:t>
      </w:r>
      <w:r w:rsidR="00652064">
        <w:rPr>
          <w:rFonts w:ascii="Times New Roman" w:hAnsi="Times New Roman" w:cs="Times New Roman"/>
        </w:rPr>
        <w:t xml:space="preserve"> tvořivost, kreativitu</w:t>
      </w:r>
      <w:r w:rsidR="0094694B">
        <w:rPr>
          <w:rFonts w:ascii="Times New Roman" w:hAnsi="Times New Roman" w:cs="Times New Roman"/>
        </w:rPr>
        <w:t>, jemnou motoriku</w:t>
      </w:r>
      <w:r w:rsidR="00652064">
        <w:rPr>
          <w:rFonts w:ascii="Times New Roman" w:hAnsi="Times New Roman" w:cs="Times New Roman"/>
        </w:rPr>
        <w:t xml:space="preserve"> a originalitu.</w:t>
      </w:r>
    </w:p>
    <w:p w14:paraId="7FB054F6" w14:textId="7DF04BFB" w:rsidR="00652064" w:rsidRDefault="00652064" w:rsidP="009206CF">
      <w:pPr>
        <w:pStyle w:val="Standard"/>
        <w:tabs>
          <w:tab w:val="left" w:pos="629"/>
        </w:tabs>
        <w:spacing w:line="360" w:lineRule="auto"/>
        <w:jc w:val="both"/>
        <w:rPr>
          <w:rFonts w:ascii="Times New Roman" w:hAnsi="Times New Roman" w:cs="Times New Roman"/>
        </w:rPr>
      </w:pPr>
      <w:r w:rsidRPr="0094694B">
        <w:rPr>
          <w:rFonts w:ascii="Times New Roman" w:hAnsi="Times New Roman" w:cs="Times New Roman"/>
          <w:b/>
          <w:bCs/>
        </w:rPr>
        <w:t>Motivace:</w:t>
      </w:r>
      <w:r w:rsidR="0094694B">
        <w:rPr>
          <w:rFonts w:ascii="Times New Roman" w:hAnsi="Times New Roman" w:cs="Times New Roman"/>
        </w:rPr>
        <w:t xml:space="preserve"> příběh o afrických domorodcích, kteří při rituálech nosí masky.</w:t>
      </w:r>
    </w:p>
    <w:p w14:paraId="02E68CCE" w14:textId="74AD5E6F" w:rsidR="00652064" w:rsidRDefault="00652064" w:rsidP="009206CF">
      <w:pPr>
        <w:pStyle w:val="Standard"/>
        <w:tabs>
          <w:tab w:val="left" w:pos="629"/>
        </w:tabs>
        <w:spacing w:line="360" w:lineRule="auto"/>
        <w:jc w:val="both"/>
        <w:rPr>
          <w:rFonts w:ascii="Times New Roman" w:hAnsi="Times New Roman" w:cs="Times New Roman"/>
        </w:rPr>
      </w:pPr>
      <w:r w:rsidRPr="00652064">
        <w:rPr>
          <w:rFonts w:ascii="Times New Roman" w:hAnsi="Times New Roman" w:cs="Times New Roman"/>
          <w:b/>
          <w:bCs/>
        </w:rPr>
        <w:t>Prostředí hry:</w:t>
      </w:r>
      <w:r>
        <w:rPr>
          <w:rFonts w:ascii="Times New Roman" w:hAnsi="Times New Roman" w:cs="Times New Roman"/>
        </w:rPr>
        <w:t xml:space="preserve"> klubovna</w:t>
      </w:r>
    </w:p>
    <w:p w14:paraId="3A0CC588" w14:textId="78E0E522" w:rsidR="00652064" w:rsidRDefault="00652064" w:rsidP="009206CF">
      <w:pPr>
        <w:pStyle w:val="Standard"/>
        <w:tabs>
          <w:tab w:val="left" w:pos="629"/>
        </w:tabs>
        <w:spacing w:line="360" w:lineRule="auto"/>
        <w:jc w:val="both"/>
        <w:rPr>
          <w:rFonts w:ascii="Times New Roman" w:hAnsi="Times New Roman" w:cs="Times New Roman"/>
        </w:rPr>
      </w:pPr>
      <w:r w:rsidRPr="00652064">
        <w:rPr>
          <w:rFonts w:ascii="Times New Roman" w:hAnsi="Times New Roman" w:cs="Times New Roman"/>
          <w:b/>
          <w:bCs/>
        </w:rPr>
        <w:t>Časová náročnost:</w:t>
      </w:r>
      <w:r>
        <w:rPr>
          <w:rFonts w:ascii="Times New Roman" w:hAnsi="Times New Roman" w:cs="Times New Roman"/>
        </w:rPr>
        <w:t xml:space="preserve"> 40 minut</w:t>
      </w:r>
    </w:p>
    <w:p w14:paraId="66C3394B" w14:textId="59979C1C" w:rsidR="00652064" w:rsidRDefault="00652064" w:rsidP="009206CF">
      <w:pPr>
        <w:pStyle w:val="Standard"/>
        <w:tabs>
          <w:tab w:val="left" w:pos="629"/>
        </w:tabs>
        <w:spacing w:line="360" w:lineRule="auto"/>
        <w:jc w:val="both"/>
        <w:rPr>
          <w:rFonts w:ascii="Times New Roman" w:hAnsi="Times New Roman" w:cs="Times New Roman"/>
        </w:rPr>
      </w:pPr>
      <w:r w:rsidRPr="00652064">
        <w:rPr>
          <w:rFonts w:ascii="Times New Roman" w:hAnsi="Times New Roman" w:cs="Times New Roman"/>
          <w:b/>
          <w:bCs/>
        </w:rPr>
        <w:t>Počet účastníků hry:</w:t>
      </w:r>
      <w:r>
        <w:rPr>
          <w:rFonts w:ascii="Times New Roman" w:hAnsi="Times New Roman" w:cs="Times New Roman"/>
        </w:rPr>
        <w:t xml:space="preserve"> </w:t>
      </w:r>
      <w:r w:rsidR="001D6BAB">
        <w:rPr>
          <w:rFonts w:ascii="Times New Roman" w:hAnsi="Times New Roman" w:cs="Times New Roman"/>
        </w:rPr>
        <w:t>20</w:t>
      </w:r>
    </w:p>
    <w:p w14:paraId="13715FC1" w14:textId="3C290399" w:rsidR="00652064" w:rsidRDefault="00652064" w:rsidP="009206CF">
      <w:pPr>
        <w:pStyle w:val="Standard"/>
        <w:tabs>
          <w:tab w:val="left" w:pos="629"/>
        </w:tabs>
        <w:spacing w:line="360" w:lineRule="auto"/>
        <w:jc w:val="both"/>
        <w:rPr>
          <w:rFonts w:ascii="Times New Roman" w:hAnsi="Times New Roman" w:cs="Times New Roman"/>
        </w:rPr>
      </w:pPr>
      <w:r w:rsidRPr="00652064">
        <w:rPr>
          <w:rFonts w:ascii="Times New Roman" w:hAnsi="Times New Roman" w:cs="Times New Roman"/>
          <w:b/>
          <w:bCs/>
        </w:rPr>
        <w:t>Pomůcky, materiál ke hře:</w:t>
      </w:r>
      <w:r>
        <w:rPr>
          <w:rFonts w:ascii="Times New Roman" w:hAnsi="Times New Roman" w:cs="Times New Roman"/>
        </w:rPr>
        <w:t xml:space="preserve"> tvrdé papíry, výtvarné potřeby</w:t>
      </w:r>
      <w:r w:rsidR="0094694B">
        <w:rPr>
          <w:rFonts w:ascii="Times New Roman" w:hAnsi="Times New Roman" w:cs="Times New Roman"/>
        </w:rPr>
        <w:t>, třpytky</w:t>
      </w:r>
      <w:r>
        <w:rPr>
          <w:rFonts w:ascii="Times New Roman" w:hAnsi="Times New Roman" w:cs="Times New Roman"/>
        </w:rPr>
        <w:t>,</w:t>
      </w:r>
      <w:r w:rsidR="0094694B">
        <w:rPr>
          <w:rFonts w:ascii="Times New Roman" w:hAnsi="Times New Roman" w:cs="Times New Roman"/>
        </w:rPr>
        <w:t xml:space="preserve"> korálky</w:t>
      </w:r>
      <w:r>
        <w:rPr>
          <w:rFonts w:ascii="Times New Roman" w:hAnsi="Times New Roman" w:cs="Times New Roman"/>
        </w:rPr>
        <w:t xml:space="preserve"> nůžky, gumičky</w:t>
      </w:r>
    </w:p>
    <w:p w14:paraId="3E18E6C1" w14:textId="29F8A4F1" w:rsidR="00652064" w:rsidRDefault="00652064" w:rsidP="009206CF">
      <w:pPr>
        <w:pStyle w:val="Standard"/>
        <w:tabs>
          <w:tab w:val="left" w:pos="629"/>
        </w:tabs>
        <w:spacing w:line="360" w:lineRule="auto"/>
        <w:jc w:val="both"/>
        <w:rPr>
          <w:rFonts w:ascii="Times New Roman" w:hAnsi="Times New Roman" w:cs="Times New Roman"/>
        </w:rPr>
      </w:pPr>
      <w:r w:rsidRPr="00530D20">
        <w:rPr>
          <w:rFonts w:ascii="Times New Roman" w:hAnsi="Times New Roman" w:cs="Times New Roman"/>
          <w:b/>
          <w:bCs/>
        </w:rPr>
        <w:lastRenderedPageBreak/>
        <w:t>Pravidla hry:</w:t>
      </w:r>
      <w:r>
        <w:rPr>
          <w:rFonts w:ascii="Times New Roman" w:hAnsi="Times New Roman" w:cs="Times New Roman"/>
        </w:rPr>
        <w:t xml:space="preserve"> </w:t>
      </w:r>
      <w:r w:rsidR="00530D20">
        <w:rPr>
          <w:rFonts w:ascii="Times New Roman" w:hAnsi="Times New Roman" w:cs="Times New Roman"/>
        </w:rPr>
        <w:t>děti budou mít za úkol si vyrobit masku, která je určitým způsobem vystihuje, např. použitím oblíbených barev, výstižných ornamentů a podobně.</w:t>
      </w:r>
    </w:p>
    <w:p w14:paraId="6BA0E154" w14:textId="5EA0400E" w:rsidR="006A6950" w:rsidRDefault="006A6950" w:rsidP="009206CF">
      <w:pPr>
        <w:pStyle w:val="Standard"/>
        <w:tabs>
          <w:tab w:val="left" w:pos="629"/>
        </w:tabs>
        <w:spacing w:line="360" w:lineRule="auto"/>
        <w:jc w:val="both"/>
        <w:rPr>
          <w:rFonts w:ascii="Times New Roman" w:hAnsi="Times New Roman" w:cs="Times New Roman"/>
        </w:rPr>
      </w:pPr>
      <w:r w:rsidRPr="00530D20">
        <w:rPr>
          <w:rFonts w:ascii="Times New Roman" w:hAnsi="Times New Roman" w:cs="Times New Roman"/>
          <w:b/>
          <w:bCs/>
        </w:rPr>
        <w:t>Poznámka, zkušenost:</w:t>
      </w:r>
      <w:r w:rsidR="00530D20">
        <w:rPr>
          <w:rFonts w:ascii="Times New Roman" w:hAnsi="Times New Roman" w:cs="Times New Roman"/>
        </w:rPr>
        <w:t xml:space="preserve"> na závěr proběhne prezentace vyrobených masek.</w:t>
      </w:r>
      <w:r w:rsidR="00921D54">
        <w:rPr>
          <w:rFonts w:ascii="Times New Roman" w:hAnsi="Times New Roman" w:cs="Times New Roman"/>
        </w:rPr>
        <w:t xml:space="preserve"> </w:t>
      </w:r>
    </w:p>
    <w:p w14:paraId="1AF13B69" w14:textId="77777777" w:rsidR="00A86037" w:rsidRDefault="00A86037" w:rsidP="009206CF">
      <w:pPr>
        <w:pStyle w:val="Standard"/>
        <w:tabs>
          <w:tab w:val="left" w:pos="629"/>
        </w:tabs>
        <w:spacing w:line="360" w:lineRule="auto"/>
        <w:jc w:val="both"/>
        <w:rPr>
          <w:rFonts w:ascii="Times New Roman" w:hAnsi="Times New Roman" w:cs="Times New Roman"/>
        </w:rPr>
      </w:pPr>
    </w:p>
    <w:p w14:paraId="2EC0A41F" w14:textId="641FCE92" w:rsidR="00E52815" w:rsidRPr="00A43232" w:rsidRDefault="00B2348C" w:rsidP="00D86C91">
      <w:pPr>
        <w:pStyle w:val="Nadpis3"/>
      </w:pPr>
      <w:bookmarkStart w:id="36" w:name="_Toc101024945"/>
      <w:r>
        <w:t xml:space="preserve">Večerní program: </w:t>
      </w:r>
      <w:r w:rsidR="00E52815" w:rsidRPr="00A43232">
        <w:t>Zkouška afrických bojovníků</w:t>
      </w:r>
      <w:bookmarkEnd w:id="36"/>
    </w:p>
    <w:p w14:paraId="1230479E" w14:textId="6FD2DC07" w:rsidR="00A43232" w:rsidRDefault="00A43232" w:rsidP="009206CF">
      <w:pPr>
        <w:pStyle w:val="Standard"/>
        <w:tabs>
          <w:tab w:val="left" w:pos="629"/>
        </w:tabs>
        <w:spacing w:line="360" w:lineRule="auto"/>
        <w:jc w:val="both"/>
        <w:rPr>
          <w:rFonts w:ascii="Times New Roman" w:hAnsi="Times New Roman" w:cs="Times New Roman"/>
        </w:rPr>
      </w:pPr>
      <w:r w:rsidRPr="00A43232">
        <w:rPr>
          <w:rFonts w:ascii="Times New Roman" w:hAnsi="Times New Roman" w:cs="Times New Roman"/>
          <w:b/>
          <w:bCs/>
        </w:rPr>
        <w:t>Název hry:</w:t>
      </w:r>
      <w:r>
        <w:rPr>
          <w:rFonts w:ascii="Times New Roman" w:hAnsi="Times New Roman" w:cs="Times New Roman"/>
        </w:rPr>
        <w:t xml:space="preserve"> Zkouška afrických bojovníků</w:t>
      </w:r>
      <w:r>
        <w:rPr>
          <w:rStyle w:val="Znakapoznpodarou"/>
          <w:rFonts w:ascii="Times New Roman" w:hAnsi="Times New Roman" w:cs="Times New Roman"/>
        </w:rPr>
        <w:footnoteReference w:id="29"/>
      </w:r>
    </w:p>
    <w:p w14:paraId="5C9E61BC" w14:textId="0A50ED70" w:rsidR="00A43232" w:rsidRDefault="00A43232" w:rsidP="009206CF">
      <w:pPr>
        <w:pStyle w:val="Standard"/>
        <w:tabs>
          <w:tab w:val="left" w:pos="629"/>
        </w:tabs>
        <w:spacing w:line="360" w:lineRule="auto"/>
        <w:jc w:val="both"/>
        <w:rPr>
          <w:rFonts w:ascii="Times New Roman" w:hAnsi="Times New Roman" w:cs="Times New Roman"/>
        </w:rPr>
      </w:pPr>
      <w:r w:rsidRPr="00DB735B">
        <w:rPr>
          <w:rFonts w:ascii="Times New Roman" w:hAnsi="Times New Roman" w:cs="Times New Roman"/>
          <w:b/>
          <w:bCs/>
        </w:rPr>
        <w:t>Cíl hry:</w:t>
      </w:r>
      <w:r>
        <w:rPr>
          <w:rFonts w:ascii="Times New Roman" w:hAnsi="Times New Roman" w:cs="Times New Roman"/>
        </w:rPr>
        <w:t xml:space="preserve"> </w:t>
      </w:r>
      <w:r w:rsidR="00DB735B">
        <w:rPr>
          <w:rFonts w:ascii="Times New Roman" w:hAnsi="Times New Roman" w:cs="Times New Roman"/>
        </w:rPr>
        <w:t>rozvinout u dětí strategické myšlení a orientaci v prostoru.</w:t>
      </w:r>
    </w:p>
    <w:p w14:paraId="290F4EAB" w14:textId="7C5E3FDA" w:rsidR="00A43232" w:rsidRDefault="00A43232" w:rsidP="009206CF">
      <w:pPr>
        <w:pStyle w:val="Standard"/>
        <w:tabs>
          <w:tab w:val="left" w:pos="629"/>
        </w:tabs>
        <w:spacing w:line="360" w:lineRule="auto"/>
        <w:jc w:val="both"/>
        <w:rPr>
          <w:rFonts w:ascii="Times New Roman" w:hAnsi="Times New Roman" w:cs="Times New Roman"/>
        </w:rPr>
      </w:pPr>
      <w:r w:rsidRPr="00EE43E4">
        <w:rPr>
          <w:rFonts w:ascii="Times New Roman" w:hAnsi="Times New Roman" w:cs="Times New Roman"/>
          <w:b/>
          <w:bCs/>
        </w:rPr>
        <w:t>Motivace:</w:t>
      </w:r>
      <w:r w:rsidR="00EE43E4">
        <w:rPr>
          <w:rFonts w:ascii="Times New Roman" w:hAnsi="Times New Roman" w:cs="Times New Roman"/>
        </w:rPr>
        <w:t xml:space="preserve"> v některých afrických kmenech skládají dospívající bojovníci zkoušku. </w:t>
      </w:r>
      <w:r w:rsidR="00E2700C">
        <w:rPr>
          <w:rFonts w:ascii="Times New Roman" w:hAnsi="Times New Roman" w:cs="Times New Roman"/>
        </w:rPr>
        <w:t xml:space="preserve">Na určitou dobu odejdou do džungle </w:t>
      </w:r>
      <w:r w:rsidR="00B1139F">
        <w:rPr>
          <w:rFonts w:ascii="Times New Roman" w:hAnsi="Times New Roman" w:cs="Times New Roman"/>
        </w:rPr>
        <w:t xml:space="preserve">a musí se o sebe postarat. Před odchodem ho nabarví bílou hlínou, aby se musel pořádně skrývat. Pokud ho </w:t>
      </w:r>
      <w:proofErr w:type="gramStart"/>
      <w:r w:rsidR="00B1139F">
        <w:rPr>
          <w:rFonts w:ascii="Times New Roman" w:hAnsi="Times New Roman" w:cs="Times New Roman"/>
        </w:rPr>
        <w:t>spatří</w:t>
      </w:r>
      <w:proofErr w:type="gramEnd"/>
      <w:r w:rsidR="00B1139F">
        <w:rPr>
          <w:rFonts w:ascii="Times New Roman" w:hAnsi="Times New Roman" w:cs="Times New Roman"/>
        </w:rPr>
        <w:t xml:space="preserve"> dospělý bojovník, může ho zabít.</w:t>
      </w:r>
    </w:p>
    <w:p w14:paraId="36B33FDF" w14:textId="17D1DFA3" w:rsidR="00A43232" w:rsidRDefault="00A43232" w:rsidP="009206CF">
      <w:pPr>
        <w:pStyle w:val="Standard"/>
        <w:tabs>
          <w:tab w:val="left" w:pos="629"/>
        </w:tabs>
        <w:spacing w:line="360" w:lineRule="auto"/>
        <w:jc w:val="both"/>
        <w:rPr>
          <w:rFonts w:ascii="Times New Roman" w:hAnsi="Times New Roman" w:cs="Times New Roman"/>
        </w:rPr>
      </w:pPr>
      <w:r w:rsidRPr="00A43232">
        <w:rPr>
          <w:rFonts w:ascii="Times New Roman" w:hAnsi="Times New Roman" w:cs="Times New Roman"/>
          <w:b/>
          <w:bCs/>
        </w:rPr>
        <w:t>Prostředí hry:</w:t>
      </w:r>
      <w:r>
        <w:rPr>
          <w:rFonts w:ascii="Times New Roman" w:hAnsi="Times New Roman" w:cs="Times New Roman"/>
        </w:rPr>
        <w:t xml:space="preserve"> les</w:t>
      </w:r>
    </w:p>
    <w:p w14:paraId="697D3453" w14:textId="3CCE0AFB" w:rsidR="00A43232" w:rsidRDefault="00A43232" w:rsidP="009206CF">
      <w:pPr>
        <w:pStyle w:val="Standard"/>
        <w:tabs>
          <w:tab w:val="left" w:pos="629"/>
        </w:tabs>
        <w:spacing w:line="360" w:lineRule="auto"/>
        <w:jc w:val="both"/>
        <w:rPr>
          <w:rFonts w:ascii="Times New Roman" w:hAnsi="Times New Roman" w:cs="Times New Roman"/>
        </w:rPr>
      </w:pPr>
      <w:r w:rsidRPr="00A43232">
        <w:rPr>
          <w:rFonts w:ascii="Times New Roman" w:hAnsi="Times New Roman" w:cs="Times New Roman"/>
          <w:b/>
          <w:bCs/>
        </w:rPr>
        <w:t>Časová náročnost:</w:t>
      </w:r>
      <w:r>
        <w:rPr>
          <w:rFonts w:ascii="Times New Roman" w:hAnsi="Times New Roman" w:cs="Times New Roman"/>
        </w:rPr>
        <w:t xml:space="preserve"> 60 minut</w:t>
      </w:r>
    </w:p>
    <w:p w14:paraId="47881CFE" w14:textId="3570F65B" w:rsidR="00A43232" w:rsidRDefault="004A1217" w:rsidP="009206CF">
      <w:pPr>
        <w:pStyle w:val="Standard"/>
        <w:tabs>
          <w:tab w:val="left" w:pos="629"/>
        </w:tabs>
        <w:spacing w:line="360" w:lineRule="auto"/>
        <w:jc w:val="both"/>
        <w:rPr>
          <w:rFonts w:ascii="Times New Roman" w:hAnsi="Times New Roman" w:cs="Times New Roman"/>
        </w:rPr>
      </w:pPr>
      <w:r w:rsidRPr="004A1217">
        <w:rPr>
          <w:rFonts w:ascii="Times New Roman" w:hAnsi="Times New Roman" w:cs="Times New Roman"/>
          <w:b/>
          <w:bCs/>
        </w:rPr>
        <w:t>Počet účastníků hry:</w:t>
      </w:r>
      <w:r>
        <w:rPr>
          <w:rFonts w:ascii="Times New Roman" w:hAnsi="Times New Roman" w:cs="Times New Roman"/>
        </w:rPr>
        <w:t xml:space="preserve"> 20</w:t>
      </w:r>
    </w:p>
    <w:p w14:paraId="49A7CB3D" w14:textId="218470E0" w:rsidR="004A1217" w:rsidRDefault="004A1217" w:rsidP="009206CF">
      <w:pPr>
        <w:pStyle w:val="Standard"/>
        <w:tabs>
          <w:tab w:val="left" w:pos="629"/>
        </w:tabs>
        <w:spacing w:line="360" w:lineRule="auto"/>
        <w:jc w:val="both"/>
        <w:rPr>
          <w:rFonts w:ascii="Times New Roman" w:hAnsi="Times New Roman" w:cs="Times New Roman"/>
        </w:rPr>
      </w:pPr>
      <w:r w:rsidRPr="004A1217">
        <w:rPr>
          <w:rFonts w:ascii="Times New Roman" w:hAnsi="Times New Roman" w:cs="Times New Roman"/>
          <w:b/>
          <w:bCs/>
        </w:rPr>
        <w:t>Pomůcky, materiál ke hře:</w:t>
      </w:r>
      <w:r>
        <w:rPr>
          <w:rFonts w:ascii="Times New Roman" w:hAnsi="Times New Roman" w:cs="Times New Roman"/>
        </w:rPr>
        <w:t xml:space="preserve"> mouka</w:t>
      </w:r>
      <w:r w:rsidR="000961F9">
        <w:rPr>
          <w:rFonts w:ascii="Times New Roman" w:hAnsi="Times New Roman" w:cs="Times New Roman"/>
        </w:rPr>
        <w:t>, barevné provázky</w:t>
      </w:r>
    </w:p>
    <w:p w14:paraId="093A3C74" w14:textId="470DF7B4" w:rsidR="004A1217" w:rsidRDefault="004A1217" w:rsidP="009206CF">
      <w:pPr>
        <w:pStyle w:val="Standard"/>
        <w:tabs>
          <w:tab w:val="left" w:pos="629"/>
        </w:tabs>
        <w:spacing w:line="360" w:lineRule="auto"/>
        <w:jc w:val="both"/>
        <w:rPr>
          <w:rFonts w:ascii="Times New Roman" w:hAnsi="Times New Roman" w:cs="Times New Roman"/>
        </w:rPr>
      </w:pPr>
      <w:r w:rsidRPr="00FE6FBE">
        <w:rPr>
          <w:rFonts w:ascii="Times New Roman" w:hAnsi="Times New Roman" w:cs="Times New Roman"/>
          <w:b/>
          <w:bCs/>
        </w:rPr>
        <w:t>Pravidla hry:</w:t>
      </w:r>
      <w:r>
        <w:rPr>
          <w:rFonts w:ascii="Times New Roman" w:hAnsi="Times New Roman" w:cs="Times New Roman"/>
        </w:rPr>
        <w:t xml:space="preserve"> </w:t>
      </w:r>
      <w:r w:rsidR="00FE6FBE">
        <w:rPr>
          <w:rFonts w:ascii="Times New Roman" w:hAnsi="Times New Roman" w:cs="Times New Roman"/>
        </w:rPr>
        <w:t>10 hráčům se vymezí kus lesa, kam se mohou schovat. Ti si moukou zabílí své obličeje, aby je bylo za soumraku dobře vidět</w:t>
      </w:r>
      <w:r w:rsidR="00DA5BED">
        <w:rPr>
          <w:rFonts w:ascii="Times New Roman" w:hAnsi="Times New Roman" w:cs="Times New Roman"/>
        </w:rPr>
        <w:t>,</w:t>
      </w:r>
      <w:r w:rsidR="00020507">
        <w:rPr>
          <w:rFonts w:ascii="Times New Roman" w:hAnsi="Times New Roman" w:cs="Times New Roman"/>
        </w:rPr>
        <w:t xml:space="preserve"> a odejdou do lesa</w:t>
      </w:r>
      <w:r w:rsidR="00FE6FBE">
        <w:rPr>
          <w:rFonts w:ascii="Times New Roman" w:hAnsi="Times New Roman" w:cs="Times New Roman"/>
        </w:rPr>
        <w:t>. Dalších 10 hráčů se je po deseti minutách vydá hledat.</w:t>
      </w:r>
      <w:r w:rsidR="000961F9">
        <w:rPr>
          <w:rFonts w:ascii="Times New Roman" w:hAnsi="Times New Roman" w:cs="Times New Roman"/>
        </w:rPr>
        <w:t xml:space="preserve"> Když někoho najdou</w:t>
      </w:r>
      <w:r w:rsidR="00DA5BED">
        <w:rPr>
          <w:rFonts w:ascii="Times New Roman" w:hAnsi="Times New Roman" w:cs="Times New Roman"/>
        </w:rPr>
        <w:t>,</w:t>
      </w:r>
      <w:r w:rsidR="000961F9">
        <w:rPr>
          <w:rFonts w:ascii="Times New Roman" w:hAnsi="Times New Roman" w:cs="Times New Roman"/>
        </w:rPr>
        <w:t xml:space="preserve"> uvážou dotyčnému barevný provázek na ruku a musí jít s nimi. </w:t>
      </w:r>
      <w:r w:rsidR="00020507">
        <w:rPr>
          <w:rFonts w:ascii="Times New Roman" w:hAnsi="Times New Roman" w:cs="Times New Roman"/>
        </w:rPr>
        <w:t>Koho do půl hodiny nenajdou, ve zkoušce obstál.</w:t>
      </w:r>
    </w:p>
    <w:p w14:paraId="30116C7C" w14:textId="7DE48981" w:rsidR="00D557F9" w:rsidRDefault="00D557F9" w:rsidP="009206CF">
      <w:pPr>
        <w:pStyle w:val="Standard"/>
        <w:tabs>
          <w:tab w:val="left" w:pos="629"/>
        </w:tabs>
        <w:spacing w:line="360" w:lineRule="auto"/>
        <w:jc w:val="both"/>
        <w:rPr>
          <w:rFonts w:ascii="Times New Roman" w:hAnsi="Times New Roman" w:cs="Times New Roman"/>
        </w:rPr>
      </w:pPr>
      <w:r w:rsidRPr="00D557F9">
        <w:rPr>
          <w:rFonts w:ascii="Times New Roman" w:hAnsi="Times New Roman" w:cs="Times New Roman"/>
          <w:b/>
          <w:bCs/>
        </w:rPr>
        <w:t>Poznámka, zkušenost:</w:t>
      </w:r>
      <w:r>
        <w:rPr>
          <w:rFonts w:ascii="Times New Roman" w:hAnsi="Times New Roman" w:cs="Times New Roman"/>
        </w:rPr>
        <w:t xml:space="preserve"> tuto aktivitu je dobré hrát za soumraku v pološeru. </w:t>
      </w:r>
      <w:r w:rsidR="00DC1A87">
        <w:rPr>
          <w:rFonts w:ascii="Times New Roman" w:hAnsi="Times New Roman" w:cs="Times New Roman"/>
        </w:rPr>
        <w:t>V případě, že by se někdo bál</w:t>
      </w:r>
      <w:r w:rsidR="00DA5BED">
        <w:rPr>
          <w:rFonts w:ascii="Times New Roman" w:hAnsi="Times New Roman" w:cs="Times New Roman"/>
        </w:rPr>
        <w:t>,</w:t>
      </w:r>
      <w:r w:rsidR="00DC1A87">
        <w:rPr>
          <w:rFonts w:ascii="Times New Roman" w:hAnsi="Times New Roman" w:cs="Times New Roman"/>
        </w:rPr>
        <w:t xml:space="preserve"> budou se</w:t>
      </w:r>
      <w:r w:rsidR="00386A2F">
        <w:rPr>
          <w:rFonts w:ascii="Times New Roman" w:hAnsi="Times New Roman" w:cs="Times New Roman"/>
        </w:rPr>
        <w:t xml:space="preserve"> děti</w:t>
      </w:r>
      <w:r w:rsidR="00DC1A87">
        <w:rPr>
          <w:rFonts w:ascii="Times New Roman" w:hAnsi="Times New Roman" w:cs="Times New Roman"/>
        </w:rPr>
        <w:t xml:space="preserve"> moci schovat či hledat po dvojicích.</w:t>
      </w:r>
    </w:p>
    <w:p w14:paraId="3B8202F1" w14:textId="2FCFB825" w:rsidR="00D10234" w:rsidRDefault="00D10234" w:rsidP="009206CF">
      <w:pPr>
        <w:pStyle w:val="Standard"/>
        <w:tabs>
          <w:tab w:val="left" w:pos="629"/>
        </w:tabs>
        <w:spacing w:line="360" w:lineRule="auto"/>
        <w:jc w:val="both"/>
        <w:rPr>
          <w:rFonts w:ascii="Times New Roman" w:hAnsi="Times New Roman" w:cs="Times New Roman"/>
        </w:rPr>
      </w:pPr>
    </w:p>
    <w:p w14:paraId="4ED840BA" w14:textId="20B69579" w:rsidR="00C60F5A" w:rsidRPr="00C60F5A" w:rsidRDefault="00A86EA0" w:rsidP="00D86C91">
      <w:pPr>
        <w:pStyle w:val="Nadpis3"/>
      </w:pPr>
      <w:bookmarkStart w:id="37" w:name="_Toc101024946"/>
      <w:r>
        <w:t xml:space="preserve">Večerní </w:t>
      </w:r>
      <w:r w:rsidR="00BC31E1">
        <w:t>reflexe</w:t>
      </w:r>
      <w:r w:rsidR="00B2348C">
        <w:t>: Klubíčko</w:t>
      </w:r>
      <w:bookmarkEnd w:id="37"/>
    </w:p>
    <w:p w14:paraId="2D231A99" w14:textId="5A9511C0" w:rsidR="00C60F5A" w:rsidRDefault="00C60F5A" w:rsidP="009206CF">
      <w:pPr>
        <w:pStyle w:val="Standard"/>
        <w:tabs>
          <w:tab w:val="left" w:pos="629"/>
        </w:tabs>
        <w:spacing w:line="360" w:lineRule="auto"/>
        <w:jc w:val="both"/>
        <w:rPr>
          <w:rFonts w:ascii="Times New Roman" w:hAnsi="Times New Roman" w:cs="Times New Roman"/>
        </w:rPr>
      </w:pPr>
      <w:r w:rsidRPr="00C60F5A">
        <w:rPr>
          <w:rFonts w:ascii="Times New Roman" w:hAnsi="Times New Roman" w:cs="Times New Roman"/>
          <w:b/>
          <w:bCs/>
        </w:rPr>
        <w:t>Název hry:</w:t>
      </w:r>
      <w:r>
        <w:rPr>
          <w:rFonts w:ascii="Times New Roman" w:hAnsi="Times New Roman" w:cs="Times New Roman"/>
        </w:rPr>
        <w:t xml:space="preserve"> </w:t>
      </w:r>
      <w:r w:rsidR="00CA4D01">
        <w:rPr>
          <w:rFonts w:ascii="Times New Roman" w:hAnsi="Times New Roman" w:cs="Times New Roman"/>
        </w:rPr>
        <w:t>Bezpečné k</w:t>
      </w:r>
      <w:r w:rsidR="00B2348C">
        <w:rPr>
          <w:rFonts w:ascii="Times New Roman" w:hAnsi="Times New Roman" w:cs="Times New Roman"/>
        </w:rPr>
        <w:t>lubíčko</w:t>
      </w:r>
    </w:p>
    <w:p w14:paraId="6A0877C3" w14:textId="583584FB" w:rsidR="00C60F5A" w:rsidRDefault="00C60F5A" w:rsidP="009206CF">
      <w:pPr>
        <w:pStyle w:val="Standard"/>
        <w:tabs>
          <w:tab w:val="left" w:pos="629"/>
        </w:tabs>
        <w:spacing w:line="360" w:lineRule="auto"/>
        <w:jc w:val="both"/>
        <w:rPr>
          <w:rFonts w:ascii="Times New Roman" w:hAnsi="Times New Roman" w:cs="Times New Roman"/>
        </w:rPr>
      </w:pPr>
      <w:r w:rsidRPr="004D135D">
        <w:rPr>
          <w:rFonts w:ascii="Times New Roman" w:hAnsi="Times New Roman" w:cs="Times New Roman"/>
          <w:b/>
          <w:bCs/>
        </w:rPr>
        <w:t>Cíl hry:</w:t>
      </w:r>
      <w:r>
        <w:rPr>
          <w:rFonts w:ascii="Times New Roman" w:hAnsi="Times New Roman" w:cs="Times New Roman"/>
        </w:rPr>
        <w:t xml:space="preserve"> </w:t>
      </w:r>
      <w:r w:rsidR="004D135D">
        <w:rPr>
          <w:rFonts w:ascii="Times New Roman" w:hAnsi="Times New Roman" w:cs="Times New Roman"/>
        </w:rPr>
        <w:t>děti rozvíjí svoji emocionalitu, komunikaci a vyjádření svých pocitů</w:t>
      </w:r>
      <w:r w:rsidR="00BD0073">
        <w:rPr>
          <w:rFonts w:ascii="Times New Roman" w:hAnsi="Times New Roman" w:cs="Times New Roman"/>
        </w:rPr>
        <w:t>.</w:t>
      </w:r>
    </w:p>
    <w:p w14:paraId="31E0BBE2" w14:textId="688EB09F" w:rsidR="004D135D" w:rsidRDefault="004D135D" w:rsidP="009206CF">
      <w:pPr>
        <w:pStyle w:val="Standard"/>
        <w:tabs>
          <w:tab w:val="left" w:pos="629"/>
        </w:tabs>
        <w:spacing w:line="360" w:lineRule="auto"/>
        <w:jc w:val="both"/>
        <w:rPr>
          <w:rFonts w:ascii="Times New Roman" w:hAnsi="Times New Roman" w:cs="Times New Roman"/>
        </w:rPr>
      </w:pPr>
      <w:r w:rsidRPr="00BD0073">
        <w:rPr>
          <w:rFonts w:ascii="Times New Roman" w:hAnsi="Times New Roman" w:cs="Times New Roman"/>
          <w:b/>
          <w:bCs/>
        </w:rPr>
        <w:t>Motivace:</w:t>
      </w:r>
      <w:r>
        <w:rPr>
          <w:rFonts w:ascii="Times New Roman" w:hAnsi="Times New Roman" w:cs="Times New Roman"/>
        </w:rPr>
        <w:t xml:space="preserve"> </w:t>
      </w:r>
      <w:r w:rsidR="00BD0073">
        <w:rPr>
          <w:rFonts w:ascii="Times New Roman" w:hAnsi="Times New Roman" w:cs="Times New Roman"/>
        </w:rPr>
        <w:t>dnešní den jsme toho společně tolik zažili. Máme nové zážitky, vzpomínky a přátelství. Určitě máme v sobě mnoho pocitů,</w:t>
      </w:r>
      <w:r w:rsidR="00851B61">
        <w:rPr>
          <w:rFonts w:ascii="Times New Roman" w:hAnsi="Times New Roman" w:cs="Times New Roman"/>
        </w:rPr>
        <w:t xml:space="preserve"> které se potřebují dostat ven</w:t>
      </w:r>
      <w:r w:rsidR="00BD0073">
        <w:rPr>
          <w:rFonts w:ascii="Times New Roman" w:hAnsi="Times New Roman" w:cs="Times New Roman"/>
        </w:rPr>
        <w:t>. Pojďme si popovídat o tom</w:t>
      </w:r>
      <w:r w:rsidR="00EF4388">
        <w:rPr>
          <w:rFonts w:ascii="Times New Roman" w:hAnsi="Times New Roman" w:cs="Times New Roman"/>
        </w:rPr>
        <w:t>,</w:t>
      </w:r>
      <w:r w:rsidR="00BD0073">
        <w:rPr>
          <w:rFonts w:ascii="Times New Roman" w:hAnsi="Times New Roman" w:cs="Times New Roman"/>
        </w:rPr>
        <w:t xml:space="preserve"> jaký byl dnešní den</w:t>
      </w:r>
      <w:r w:rsidR="00D63ABC">
        <w:rPr>
          <w:rFonts w:ascii="Times New Roman" w:hAnsi="Times New Roman" w:cs="Times New Roman"/>
        </w:rPr>
        <w:t xml:space="preserve"> v prostředí „bezpečného klubíčka“. </w:t>
      </w:r>
    </w:p>
    <w:p w14:paraId="17E20181" w14:textId="4A60F0C3" w:rsidR="00851B61" w:rsidRDefault="00851B61" w:rsidP="009206CF">
      <w:pPr>
        <w:pStyle w:val="Standard"/>
        <w:tabs>
          <w:tab w:val="left" w:pos="629"/>
        </w:tabs>
        <w:spacing w:line="360" w:lineRule="auto"/>
        <w:jc w:val="both"/>
        <w:rPr>
          <w:rFonts w:ascii="Times New Roman" w:hAnsi="Times New Roman" w:cs="Times New Roman"/>
        </w:rPr>
      </w:pPr>
      <w:r w:rsidRPr="00851B61">
        <w:rPr>
          <w:rFonts w:ascii="Times New Roman" w:hAnsi="Times New Roman" w:cs="Times New Roman"/>
          <w:b/>
          <w:bCs/>
        </w:rPr>
        <w:t>Prostředí hry:</w:t>
      </w:r>
      <w:r>
        <w:rPr>
          <w:rFonts w:ascii="Times New Roman" w:hAnsi="Times New Roman" w:cs="Times New Roman"/>
        </w:rPr>
        <w:t xml:space="preserve"> klubovna</w:t>
      </w:r>
    </w:p>
    <w:p w14:paraId="04015172" w14:textId="55A82F63" w:rsidR="00851B61" w:rsidRDefault="00851B61" w:rsidP="009206CF">
      <w:pPr>
        <w:pStyle w:val="Standard"/>
        <w:tabs>
          <w:tab w:val="left" w:pos="629"/>
        </w:tabs>
        <w:spacing w:line="360" w:lineRule="auto"/>
        <w:jc w:val="both"/>
        <w:rPr>
          <w:rFonts w:ascii="Times New Roman" w:hAnsi="Times New Roman" w:cs="Times New Roman"/>
        </w:rPr>
      </w:pPr>
      <w:r w:rsidRPr="00851B61">
        <w:rPr>
          <w:rFonts w:ascii="Times New Roman" w:hAnsi="Times New Roman" w:cs="Times New Roman"/>
          <w:b/>
          <w:bCs/>
        </w:rPr>
        <w:t>Časová náročnost:</w:t>
      </w:r>
      <w:r>
        <w:rPr>
          <w:rFonts w:ascii="Times New Roman" w:hAnsi="Times New Roman" w:cs="Times New Roman"/>
        </w:rPr>
        <w:t xml:space="preserve"> 40 minut</w:t>
      </w:r>
    </w:p>
    <w:p w14:paraId="302EBAA3" w14:textId="38E256C0" w:rsidR="00851B61" w:rsidRDefault="00851B61" w:rsidP="009206CF">
      <w:pPr>
        <w:pStyle w:val="Standard"/>
        <w:tabs>
          <w:tab w:val="left" w:pos="629"/>
        </w:tabs>
        <w:spacing w:line="360" w:lineRule="auto"/>
        <w:jc w:val="both"/>
        <w:rPr>
          <w:rFonts w:ascii="Times New Roman" w:hAnsi="Times New Roman" w:cs="Times New Roman"/>
        </w:rPr>
      </w:pPr>
      <w:r w:rsidRPr="00851B61">
        <w:rPr>
          <w:rFonts w:ascii="Times New Roman" w:hAnsi="Times New Roman" w:cs="Times New Roman"/>
          <w:b/>
          <w:bCs/>
        </w:rPr>
        <w:t>Počet účastníků hry:</w:t>
      </w:r>
      <w:r>
        <w:rPr>
          <w:rFonts w:ascii="Times New Roman" w:hAnsi="Times New Roman" w:cs="Times New Roman"/>
        </w:rPr>
        <w:t xml:space="preserve"> 2</w:t>
      </w:r>
      <w:r w:rsidR="00424F32">
        <w:rPr>
          <w:rFonts w:ascii="Times New Roman" w:hAnsi="Times New Roman" w:cs="Times New Roman"/>
        </w:rPr>
        <w:t>5</w:t>
      </w:r>
    </w:p>
    <w:p w14:paraId="0004A0D6" w14:textId="7B377F2F" w:rsidR="00851B61" w:rsidRDefault="00851B61" w:rsidP="009206CF">
      <w:pPr>
        <w:pStyle w:val="Standard"/>
        <w:tabs>
          <w:tab w:val="left" w:pos="629"/>
        </w:tabs>
        <w:spacing w:line="360" w:lineRule="auto"/>
        <w:jc w:val="both"/>
        <w:rPr>
          <w:rFonts w:ascii="Times New Roman" w:hAnsi="Times New Roman" w:cs="Times New Roman"/>
        </w:rPr>
      </w:pPr>
      <w:r w:rsidRPr="00BB5F93">
        <w:rPr>
          <w:rFonts w:ascii="Times New Roman" w:hAnsi="Times New Roman" w:cs="Times New Roman"/>
          <w:b/>
          <w:bCs/>
        </w:rPr>
        <w:t>Pomůcky, materiál ke hře:</w:t>
      </w:r>
      <w:r>
        <w:rPr>
          <w:rFonts w:ascii="Times New Roman" w:hAnsi="Times New Roman" w:cs="Times New Roman"/>
        </w:rPr>
        <w:t xml:space="preserve"> </w:t>
      </w:r>
      <w:r w:rsidR="00BB5F93">
        <w:rPr>
          <w:rFonts w:ascii="Times New Roman" w:hAnsi="Times New Roman" w:cs="Times New Roman"/>
        </w:rPr>
        <w:t>klubíčko, polštáře, svíčky</w:t>
      </w:r>
    </w:p>
    <w:p w14:paraId="1B173A91" w14:textId="20E49AA1" w:rsidR="00BB5F93" w:rsidRDefault="00BB5F93" w:rsidP="009206CF">
      <w:pPr>
        <w:pStyle w:val="Standard"/>
        <w:tabs>
          <w:tab w:val="left" w:pos="629"/>
        </w:tabs>
        <w:spacing w:line="360" w:lineRule="auto"/>
        <w:jc w:val="both"/>
        <w:rPr>
          <w:rFonts w:ascii="Times New Roman" w:hAnsi="Times New Roman" w:cs="Times New Roman"/>
        </w:rPr>
      </w:pPr>
      <w:r w:rsidRPr="00537AA9">
        <w:rPr>
          <w:rFonts w:ascii="Times New Roman" w:hAnsi="Times New Roman" w:cs="Times New Roman"/>
          <w:b/>
          <w:bCs/>
        </w:rPr>
        <w:lastRenderedPageBreak/>
        <w:t>Pravidla hry:</w:t>
      </w:r>
      <w:r>
        <w:rPr>
          <w:rFonts w:ascii="Times New Roman" w:hAnsi="Times New Roman" w:cs="Times New Roman"/>
        </w:rPr>
        <w:t xml:space="preserve"> </w:t>
      </w:r>
      <w:r w:rsidR="00537AA9">
        <w:rPr>
          <w:rFonts w:ascii="Times New Roman" w:hAnsi="Times New Roman" w:cs="Times New Roman"/>
        </w:rPr>
        <w:t xml:space="preserve">vedoucí přichystají klubovnu. </w:t>
      </w:r>
      <w:proofErr w:type="gramStart"/>
      <w:r w:rsidR="00537AA9">
        <w:rPr>
          <w:rFonts w:ascii="Times New Roman" w:hAnsi="Times New Roman" w:cs="Times New Roman"/>
        </w:rPr>
        <w:t>Rozloží</w:t>
      </w:r>
      <w:proofErr w:type="gramEnd"/>
      <w:r w:rsidR="00537AA9">
        <w:rPr>
          <w:rFonts w:ascii="Times New Roman" w:hAnsi="Times New Roman" w:cs="Times New Roman"/>
        </w:rPr>
        <w:t xml:space="preserve"> do kruhu polštáře a uprostřed rozsvítí svíčky. </w:t>
      </w:r>
      <w:r w:rsidR="00B47B8D">
        <w:rPr>
          <w:rFonts w:ascii="Times New Roman" w:hAnsi="Times New Roman" w:cs="Times New Roman"/>
        </w:rPr>
        <w:t>Děti se pohodlně usadí či lehnou na polštáře do kruhu. Vedoucí zhasnou světla</w:t>
      </w:r>
      <w:r w:rsidR="00145599">
        <w:rPr>
          <w:rFonts w:ascii="Times New Roman" w:hAnsi="Times New Roman" w:cs="Times New Roman"/>
        </w:rPr>
        <w:t xml:space="preserve"> a usadí se. Jeden z vedoucích dá dětem příklad, jak by takové sdílení mohlo vypadat. Vezme si do rukou klubíčko bezpečí a začne mluvit o svých pocitech z průběhu dne, co se mu líbilo či nelíbilo, co mu dnešní den přinesl nového či jaké zážitky mu zůstanou v paměti. Klubíčko se bude předávat podle hodinových ručiček</w:t>
      </w:r>
      <w:r w:rsidR="00A55265">
        <w:rPr>
          <w:rFonts w:ascii="Times New Roman" w:hAnsi="Times New Roman" w:cs="Times New Roman"/>
        </w:rPr>
        <w:t>,</w:t>
      </w:r>
      <w:r w:rsidR="00145599">
        <w:rPr>
          <w:rFonts w:ascii="Times New Roman" w:hAnsi="Times New Roman" w:cs="Times New Roman"/>
        </w:rPr>
        <w:t xml:space="preserve"> až se všichni prostřídají. </w:t>
      </w:r>
      <w:r w:rsidR="00EA7854">
        <w:rPr>
          <w:rFonts w:ascii="Times New Roman" w:hAnsi="Times New Roman" w:cs="Times New Roman"/>
        </w:rPr>
        <w:t xml:space="preserve">Vedoucí pak mohou začít další kola </w:t>
      </w:r>
      <w:r w:rsidR="00635D64">
        <w:rPr>
          <w:rFonts w:ascii="Times New Roman" w:hAnsi="Times New Roman" w:cs="Times New Roman"/>
        </w:rPr>
        <w:t xml:space="preserve">již </w:t>
      </w:r>
      <w:r w:rsidR="00EA7854">
        <w:rPr>
          <w:rFonts w:ascii="Times New Roman" w:hAnsi="Times New Roman" w:cs="Times New Roman"/>
        </w:rPr>
        <w:t>s konkrétní otázkou.</w:t>
      </w:r>
    </w:p>
    <w:p w14:paraId="44BA69F9" w14:textId="5C29DC90" w:rsidR="00EA7854" w:rsidRDefault="00EA7854" w:rsidP="009206CF">
      <w:pPr>
        <w:pStyle w:val="Standard"/>
        <w:tabs>
          <w:tab w:val="left" w:pos="629"/>
        </w:tabs>
        <w:spacing w:line="360" w:lineRule="auto"/>
        <w:jc w:val="both"/>
        <w:rPr>
          <w:rFonts w:ascii="Times New Roman" w:hAnsi="Times New Roman" w:cs="Times New Roman"/>
        </w:rPr>
      </w:pPr>
      <w:r w:rsidRPr="00635D64">
        <w:rPr>
          <w:rFonts w:ascii="Times New Roman" w:hAnsi="Times New Roman" w:cs="Times New Roman"/>
          <w:b/>
          <w:bCs/>
        </w:rPr>
        <w:t>Poznámka, zkušenost:</w:t>
      </w:r>
      <w:r>
        <w:rPr>
          <w:rFonts w:ascii="Times New Roman" w:hAnsi="Times New Roman" w:cs="Times New Roman"/>
        </w:rPr>
        <w:t xml:space="preserve"> </w:t>
      </w:r>
      <w:r w:rsidR="00635D64">
        <w:rPr>
          <w:rFonts w:ascii="Times New Roman" w:hAnsi="Times New Roman" w:cs="Times New Roman"/>
        </w:rPr>
        <w:t xml:space="preserve">při vytvoření příjemného bezpečného prostředí se děti uvolní a budou otevřenější ke společnému sdílení. </w:t>
      </w:r>
    </w:p>
    <w:p w14:paraId="10CB83FE" w14:textId="77777777" w:rsidR="00DB7528" w:rsidRDefault="00DB7528" w:rsidP="009206CF">
      <w:pPr>
        <w:pStyle w:val="Standard"/>
        <w:tabs>
          <w:tab w:val="left" w:pos="629"/>
        </w:tabs>
        <w:spacing w:line="360" w:lineRule="auto"/>
        <w:jc w:val="both"/>
        <w:rPr>
          <w:rFonts w:ascii="Times New Roman" w:hAnsi="Times New Roman" w:cs="Times New Roman"/>
        </w:rPr>
      </w:pPr>
    </w:p>
    <w:p w14:paraId="79B51431" w14:textId="794CFB6F" w:rsidR="00D10234" w:rsidRPr="00DB7528" w:rsidRDefault="00D10234" w:rsidP="00D86C91">
      <w:pPr>
        <w:pStyle w:val="Nadpis2"/>
      </w:pPr>
      <w:bookmarkStart w:id="38" w:name="_Toc101024947"/>
      <w:r w:rsidRPr="00DB7528">
        <w:t>3. Den: úterý – Amerika</w:t>
      </w:r>
      <w:bookmarkEnd w:id="38"/>
    </w:p>
    <w:p w14:paraId="74E56AE8" w14:textId="7A27DB96" w:rsidR="00D10234" w:rsidRDefault="00CB0DC0" w:rsidP="00D86C91">
      <w:pPr>
        <w:pStyle w:val="Nadpis3"/>
      </w:pPr>
      <w:bookmarkStart w:id="39" w:name="_Toc101024948"/>
      <w:r>
        <w:t xml:space="preserve">Dopoledne: </w:t>
      </w:r>
      <w:r w:rsidR="00E744EB" w:rsidRPr="00CD2EC6">
        <w:t>Utajený náčelník</w:t>
      </w:r>
      <w:bookmarkEnd w:id="39"/>
      <w:r w:rsidR="00E744EB">
        <w:t xml:space="preserve"> </w:t>
      </w:r>
    </w:p>
    <w:p w14:paraId="0CF9B0FD" w14:textId="545BAC72" w:rsidR="00CD2EC6" w:rsidRDefault="00CD2EC6" w:rsidP="009206CF">
      <w:pPr>
        <w:pStyle w:val="Standard"/>
        <w:tabs>
          <w:tab w:val="left" w:pos="629"/>
        </w:tabs>
        <w:spacing w:line="360" w:lineRule="auto"/>
        <w:jc w:val="both"/>
        <w:rPr>
          <w:rFonts w:ascii="Times New Roman" w:hAnsi="Times New Roman" w:cs="Times New Roman"/>
        </w:rPr>
      </w:pPr>
      <w:r w:rsidRPr="00CD2EC6">
        <w:rPr>
          <w:rFonts w:ascii="Times New Roman" w:hAnsi="Times New Roman" w:cs="Times New Roman"/>
          <w:b/>
          <w:bCs/>
        </w:rPr>
        <w:t>Název hry:</w:t>
      </w:r>
      <w:r>
        <w:rPr>
          <w:rFonts w:ascii="Times New Roman" w:hAnsi="Times New Roman" w:cs="Times New Roman"/>
        </w:rPr>
        <w:t xml:space="preserve"> Utajený náčelník</w:t>
      </w:r>
      <w:r w:rsidR="005A3274">
        <w:rPr>
          <w:rStyle w:val="Znakapoznpodarou"/>
          <w:rFonts w:ascii="Times New Roman" w:hAnsi="Times New Roman" w:cs="Times New Roman"/>
        </w:rPr>
        <w:footnoteReference w:id="30"/>
      </w:r>
    </w:p>
    <w:p w14:paraId="4131CCC9" w14:textId="46712FCD" w:rsidR="00CD2EC6" w:rsidRDefault="00CD2EC6" w:rsidP="009206CF">
      <w:pPr>
        <w:pStyle w:val="Standard"/>
        <w:tabs>
          <w:tab w:val="left" w:pos="629"/>
        </w:tabs>
        <w:spacing w:line="360" w:lineRule="auto"/>
        <w:jc w:val="both"/>
        <w:rPr>
          <w:rFonts w:ascii="Times New Roman" w:hAnsi="Times New Roman" w:cs="Times New Roman"/>
        </w:rPr>
      </w:pPr>
      <w:r w:rsidRPr="00685AFE">
        <w:rPr>
          <w:rFonts w:ascii="Times New Roman" w:hAnsi="Times New Roman" w:cs="Times New Roman"/>
          <w:b/>
          <w:bCs/>
        </w:rPr>
        <w:t>Cíl hry:</w:t>
      </w:r>
      <w:r>
        <w:rPr>
          <w:rFonts w:ascii="Times New Roman" w:hAnsi="Times New Roman" w:cs="Times New Roman"/>
        </w:rPr>
        <w:t xml:space="preserve"> </w:t>
      </w:r>
      <w:r w:rsidR="00685AFE">
        <w:rPr>
          <w:rFonts w:ascii="Times New Roman" w:hAnsi="Times New Roman" w:cs="Times New Roman"/>
        </w:rPr>
        <w:t xml:space="preserve">rozvinout u dětí </w:t>
      </w:r>
      <w:r w:rsidR="00FD6FAF">
        <w:rPr>
          <w:rFonts w:ascii="Times New Roman" w:hAnsi="Times New Roman" w:cs="Times New Roman"/>
        </w:rPr>
        <w:t xml:space="preserve">postřeh, bystrost a schopnost imitovat. </w:t>
      </w:r>
    </w:p>
    <w:p w14:paraId="3D6C1C04" w14:textId="56234607" w:rsidR="00CD2EC6" w:rsidRDefault="00CD2EC6" w:rsidP="009206CF">
      <w:pPr>
        <w:pStyle w:val="Standard"/>
        <w:tabs>
          <w:tab w:val="left" w:pos="629"/>
        </w:tabs>
        <w:spacing w:line="360" w:lineRule="auto"/>
        <w:jc w:val="both"/>
        <w:rPr>
          <w:rFonts w:ascii="Times New Roman" w:hAnsi="Times New Roman" w:cs="Times New Roman"/>
        </w:rPr>
      </w:pPr>
      <w:r w:rsidRPr="00FD6FAF">
        <w:rPr>
          <w:rFonts w:ascii="Times New Roman" w:hAnsi="Times New Roman" w:cs="Times New Roman"/>
          <w:b/>
          <w:bCs/>
        </w:rPr>
        <w:t>Motivace:</w:t>
      </w:r>
      <w:r>
        <w:rPr>
          <w:rFonts w:ascii="Times New Roman" w:hAnsi="Times New Roman" w:cs="Times New Roman"/>
        </w:rPr>
        <w:t xml:space="preserve"> </w:t>
      </w:r>
      <w:r w:rsidR="00FD6FAF">
        <w:rPr>
          <w:rFonts w:ascii="Times New Roman" w:hAnsi="Times New Roman" w:cs="Times New Roman"/>
        </w:rPr>
        <w:t xml:space="preserve">když přijde do indiánské vesnice cizinec, tak se náčelník </w:t>
      </w:r>
      <w:proofErr w:type="gramStart"/>
      <w:r w:rsidR="00FD6FAF">
        <w:rPr>
          <w:rFonts w:ascii="Times New Roman" w:hAnsi="Times New Roman" w:cs="Times New Roman"/>
        </w:rPr>
        <w:t>snaží</w:t>
      </w:r>
      <w:proofErr w:type="gramEnd"/>
      <w:r w:rsidR="00FD6FAF">
        <w:rPr>
          <w:rFonts w:ascii="Times New Roman" w:hAnsi="Times New Roman" w:cs="Times New Roman"/>
        </w:rPr>
        <w:t xml:space="preserve"> zůstat v utajení a nenápadně pozorovat chování onoho cizince. Pojďme si společně vyzkoušet, kdo z nás by obstál v roli utajeného náčelníka.</w:t>
      </w:r>
    </w:p>
    <w:p w14:paraId="0B440901" w14:textId="246FCC03" w:rsidR="00685AFE" w:rsidRDefault="00685AFE" w:rsidP="009206CF">
      <w:pPr>
        <w:pStyle w:val="Standard"/>
        <w:tabs>
          <w:tab w:val="left" w:pos="629"/>
        </w:tabs>
        <w:spacing w:line="360" w:lineRule="auto"/>
        <w:jc w:val="both"/>
        <w:rPr>
          <w:rFonts w:ascii="Times New Roman" w:hAnsi="Times New Roman" w:cs="Times New Roman"/>
        </w:rPr>
      </w:pPr>
      <w:r w:rsidRPr="00685AFE">
        <w:rPr>
          <w:rFonts w:ascii="Times New Roman" w:hAnsi="Times New Roman" w:cs="Times New Roman"/>
          <w:b/>
          <w:bCs/>
        </w:rPr>
        <w:t>Prostředí hry:</w:t>
      </w:r>
      <w:r>
        <w:rPr>
          <w:rFonts w:ascii="Times New Roman" w:hAnsi="Times New Roman" w:cs="Times New Roman"/>
        </w:rPr>
        <w:t xml:space="preserve"> klubovna</w:t>
      </w:r>
    </w:p>
    <w:p w14:paraId="6FF2464F" w14:textId="5257FEAE" w:rsidR="00685AFE" w:rsidRDefault="00685AFE" w:rsidP="009206CF">
      <w:pPr>
        <w:pStyle w:val="Standard"/>
        <w:tabs>
          <w:tab w:val="left" w:pos="629"/>
        </w:tabs>
        <w:spacing w:line="360" w:lineRule="auto"/>
        <w:jc w:val="both"/>
        <w:rPr>
          <w:rFonts w:ascii="Times New Roman" w:hAnsi="Times New Roman" w:cs="Times New Roman"/>
        </w:rPr>
      </w:pPr>
      <w:r w:rsidRPr="00685AFE">
        <w:rPr>
          <w:rFonts w:ascii="Times New Roman" w:hAnsi="Times New Roman" w:cs="Times New Roman"/>
          <w:b/>
          <w:bCs/>
        </w:rPr>
        <w:t>Časová náročnost:</w:t>
      </w:r>
      <w:r>
        <w:rPr>
          <w:rFonts w:ascii="Times New Roman" w:hAnsi="Times New Roman" w:cs="Times New Roman"/>
        </w:rPr>
        <w:t xml:space="preserve"> 35 minut</w:t>
      </w:r>
    </w:p>
    <w:p w14:paraId="14D238BF" w14:textId="66A75D27" w:rsidR="00685AFE" w:rsidRDefault="00685AFE" w:rsidP="009206CF">
      <w:pPr>
        <w:pStyle w:val="Standard"/>
        <w:tabs>
          <w:tab w:val="left" w:pos="629"/>
        </w:tabs>
        <w:spacing w:line="360" w:lineRule="auto"/>
        <w:jc w:val="both"/>
        <w:rPr>
          <w:rFonts w:ascii="Times New Roman" w:hAnsi="Times New Roman" w:cs="Times New Roman"/>
        </w:rPr>
      </w:pPr>
      <w:r w:rsidRPr="00685AFE">
        <w:rPr>
          <w:rFonts w:ascii="Times New Roman" w:hAnsi="Times New Roman" w:cs="Times New Roman"/>
          <w:b/>
          <w:bCs/>
        </w:rPr>
        <w:t>Počet účastníků hry:</w:t>
      </w:r>
      <w:r>
        <w:rPr>
          <w:rFonts w:ascii="Times New Roman" w:hAnsi="Times New Roman" w:cs="Times New Roman"/>
        </w:rPr>
        <w:t xml:space="preserve"> 20</w:t>
      </w:r>
    </w:p>
    <w:p w14:paraId="3DAD80DA" w14:textId="30325789" w:rsidR="00685AFE" w:rsidRDefault="00685AFE" w:rsidP="009206CF">
      <w:pPr>
        <w:pStyle w:val="Standard"/>
        <w:tabs>
          <w:tab w:val="left" w:pos="629"/>
        </w:tabs>
        <w:spacing w:line="360" w:lineRule="auto"/>
        <w:jc w:val="both"/>
        <w:rPr>
          <w:rFonts w:ascii="Times New Roman" w:hAnsi="Times New Roman" w:cs="Times New Roman"/>
        </w:rPr>
      </w:pPr>
      <w:r w:rsidRPr="00685AFE">
        <w:rPr>
          <w:rFonts w:ascii="Times New Roman" w:hAnsi="Times New Roman" w:cs="Times New Roman"/>
          <w:b/>
          <w:bCs/>
        </w:rPr>
        <w:t>Pomůcky, materiál ke hře:</w:t>
      </w:r>
      <w:r>
        <w:rPr>
          <w:rFonts w:ascii="Times New Roman" w:hAnsi="Times New Roman" w:cs="Times New Roman"/>
        </w:rPr>
        <w:t xml:space="preserve"> /</w:t>
      </w:r>
    </w:p>
    <w:p w14:paraId="1654ECF4" w14:textId="7DB4A366" w:rsidR="00685AFE" w:rsidRDefault="00685AFE" w:rsidP="009206CF">
      <w:pPr>
        <w:pStyle w:val="Standard"/>
        <w:tabs>
          <w:tab w:val="left" w:pos="629"/>
        </w:tabs>
        <w:spacing w:line="360" w:lineRule="auto"/>
        <w:jc w:val="both"/>
        <w:rPr>
          <w:rFonts w:ascii="Times New Roman" w:hAnsi="Times New Roman" w:cs="Times New Roman"/>
        </w:rPr>
      </w:pPr>
      <w:r w:rsidRPr="00C2141C">
        <w:rPr>
          <w:rFonts w:ascii="Times New Roman" w:hAnsi="Times New Roman" w:cs="Times New Roman"/>
          <w:b/>
          <w:bCs/>
        </w:rPr>
        <w:t>Pravidla hry:</w:t>
      </w:r>
      <w:r>
        <w:rPr>
          <w:rFonts w:ascii="Times New Roman" w:hAnsi="Times New Roman" w:cs="Times New Roman"/>
        </w:rPr>
        <w:t xml:space="preserve"> </w:t>
      </w:r>
      <w:r w:rsidR="00C2141C">
        <w:rPr>
          <w:rFonts w:ascii="Times New Roman" w:hAnsi="Times New Roman" w:cs="Times New Roman"/>
        </w:rPr>
        <w:t xml:space="preserve">cizinec neboli hádající hráč odejde za dveře. Ostatní se posadí do kruhu a zvolí si svého náčelníka. </w:t>
      </w:r>
      <w:r w:rsidR="00C70704">
        <w:rPr>
          <w:rFonts w:ascii="Times New Roman" w:hAnsi="Times New Roman" w:cs="Times New Roman"/>
        </w:rPr>
        <w:t>Jeho úkolem je dělat gesta a pohyby. Skupina ho pak věrně napodobuje</w:t>
      </w:r>
      <w:r w:rsidR="002C59B6">
        <w:rPr>
          <w:rFonts w:ascii="Times New Roman" w:hAnsi="Times New Roman" w:cs="Times New Roman"/>
        </w:rPr>
        <w:t xml:space="preserve"> tak, aby hádající hráč nepoznal, kdo je náčelníkem</w:t>
      </w:r>
      <w:r w:rsidR="00C70704">
        <w:rPr>
          <w:rFonts w:ascii="Times New Roman" w:hAnsi="Times New Roman" w:cs="Times New Roman"/>
        </w:rPr>
        <w:t xml:space="preserve">. Poté je přivolán hádající hráč. Jeho úlohou je zjistit, kdo je náčelníkem v utajení. </w:t>
      </w:r>
      <w:r w:rsidR="002C59B6">
        <w:rPr>
          <w:rFonts w:ascii="Times New Roman" w:hAnsi="Times New Roman" w:cs="Times New Roman"/>
        </w:rPr>
        <w:t>Až cizinec uhodne, kdo je náčelníkem sedne si do kruhu místo něj a z náčelníka se stává cizinec.</w:t>
      </w:r>
    </w:p>
    <w:p w14:paraId="15ED8522" w14:textId="2F19367B" w:rsidR="002C59B6" w:rsidRDefault="002C59B6" w:rsidP="009206CF">
      <w:pPr>
        <w:pStyle w:val="Standard"/>
        <w:tabs>
          <w:tab w:val="left" w:pos="629"/>
        </w:tabs>
        <w:spacing w:line="360" w:lineRule="auto"/>
        <w:jc w:val="both"/>
        <w:rPr>
          <w:rFonts w:ascii="Times New Roman" w:hAnsi="Times New Roman" w:cs="Times New Roman"/>
        </w:rPr>
      </w:pPr>
      <w:r w:rsidRPr="00343B1F">
        <w:rPr>
          <w:rFonts w:ascii="Times New Roman" w:hAnsi="Times New Roman" w:cs="Times New Roman"/>
          <w:b/>
          <w:bCs/>
        </w:rPr>
        <w:t>Poznámka, zkušenost:</w:t>
      </w:r>
      <w:r>
        <w:rPr>
          <w:rFonts w:ascii="Times New Roman" w:hAnsi="Times New Roman" w:cs="Times New Roman"/>
        </w:rPr>
        <w:t xml:space="preserve"> </w:t>
      </w:r>
      <w:r w:rsidR="00343B1F">
        <w:rPr>
          <w:rFonts w:ascii="Times New Roman" w:hAnsi="Times New Roman" w:cs="Times New Roman"/>
        </w:rPr>
        <w:t xml:space="preserve">náčelník by neměl dělat prudké a rychlé pohyby, aby ho ostatní mohli nenápadně pozorovat a včas ho imitovat. </w:t>
      </w:r>
    </w:p>
    <w:p w14:paraId="13529F66" w14:textId="77777777" w:rsidR="00CD2EC6" w:rsidRDefault="00CD2EC6" w:rsidP="009206CF">
      <w:pPr>
        <w:pStyle w:val="Standard"/>
        <w:tabs>
          <w:tab w:val="left" w:pos="629"/>
        </w:tabs>
        <w:spacing w:line="360" w:lineRule="auto"/>
        <w:jc w:val="both"/>
        <w:rPr>
          <w:rFonts w:ascii="Times New Roman" w:hAnsi="Times New Roman" w:cs="Times New Roman"/>
        </w:rPr>
      </w:pPr>
    </w:p>
    <w:p w14:paraId="693D4755" w14:textId="4C52DDB0" w:rsidR="00CD2EC6" w:rsidRPr="001665E8" w:rsidRDefault="001665E8" w:rsidP="00D86C91">
      <w:pPr>
        <w:pStyle w:val="Nadpis3"/>
      </w:pPr>
      <w:bookmarkStart w:id="40" w:name="_Toc101024949"/>
      <w:r w:rsidRPr="001665E8">
        <w:t>Smyslová dráha</w:t>
      </w:r>
      <w:bookmarkEnd w:id="40"/>
    </w:p>
    <w:p w14:paraId="223E7399" w14:textId="5416B143" w:rsidR="0076558A"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Název hry:</w:t>
      </w:r>
      <w:r>
        <w:rPr>
          <w:rFonts w:ascii="Times New Roman" w:hAnsi="Times New Roman" w:cs="Times New Roman"/>
        </w:rPr>
        <w:t xml:space="preserve"> Smyslová dráha</w:t>
      </w:r>
    </w:p>
    <w:p w14:paraId="059B287E" w14:textId="0AA33203"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Cíl hry:</w:t>
      </w:r>
      <w:r>
        <w:rPr>
          <w:rFonts w:ascii="Times New Roman" w:hAnsi="Times New Roman" w:cs="Times New Roman"/>
        </w:rPr>
        <w:t xml:space="preserve"> rozvinout u dětí smyslové vnímání a orientaci v prostoru bez použití zraku.</w:t>
      </w:r>
    </w:p>
    <w:p w14:paraId="74C2EA52" w14:textId="79BE73A2"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lastRenderedPageBreak/>
        <w:t>Motivace:</w:t>
      </w:r>
      <w:r>
        <w:rPr>
          <w:rFonts w:ascii="Times New Roman" w:hAnsi="Times New Roman" w:cs="Times New Roman"/>
        </w:rPr>
        <w:t xml:space="preserve"> pro americké domorodce je důležité trénovat všechny smysly. </w:t>
      </w:r>
      <w:r w:rsidR="00E82686">
        <w:rPr>
          <w:rFonts w:ascii="Times New Roman" w:hAnsi="Times New Roman" w:cs="Times New Roman"/>
        </w:rPr>
        <w:t xml:space="preserve">Proto absolvují </w:t>
      </w:r>
      <w:r w:rsidR="00FB62FA">
        <w:rPr>
          <w:rFonts w:ascii="Times New Roman" w:hAnsi="Times New Roman" w:cs="Times New Roman"/>
        </w:rPr>
        <w:t>stezku</w:t>
      </w:r>
      <w:r w:rsidR="00E82686">
        <w:rPr>
          <w:rFonts w:ascii="Times New Roman" w:hAnsi="Times New Roman" w:cs="Times New Roman"/>
        </w:rPr>
        <w:t xml:space="preserve"> </w:t>
      </w:r>
      <w:r w:rsidR="00FB62FA">
        <w:rPr>
          <w:rFonts w:ascii="Times New Roman" w:hAnsi="Times New Roman" w:cs="Times New Roman"/>
        </w:rPr>
        <w:t xml:space="preserve">se zavázanýma očima, kde posilují ostatní smysly. </w:t>
      </w:r>
    </w:p>
    <w:p w14:paraId="080BD930" w14:textId="11F3D9D3"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Prostředí hry:</w:t>
      </w:r>
      <w:r>
        <w:rPr>
          <w:rFonts w:ascii="Times New Roman" w:hAnsi="Times New Roman" w:cs="Times New Roman"/>
        </w:rPr>
        <w:t xml:space="preserve"> les</w:t>
      </w:r>
    </w:p>
    <w:p w14:paraId="52F82315" w14:textId="398D96EE"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Časová náročnost:</w:t>
      </w:r>
      <w:r>
        <w:rPr>
          <w:rFonts w:ascii="Times New Roman" w:hAnsi="Times New Roman" w:cs="Times New Roman"/>
        </w:rPr>
        <w:t xml:space="preserve"> 30 minut</w:t>
      </w:r>
    </w:p>
    <w:p w14:paraId="07E3EAB4" w14:textId="1581C14D"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Počet účastníků hry:</w:t>
      </w:r>
      <w:r>
        <w:rPr>
          <w:rFonts w:ascii="Times New Roman" w:hAnsi="Times New Roman" w:cs="Times New Roman"/>
        </w:rPr>
        <w:t xml:space="preserve"> 20</w:t>
      </w:r>
    </w:p>
    <w:p w14:paraId="2DE154E8" w14:textId="5C21878B" w:rsidR="001665E8" w:rsidRDefault="001665E8" w:rsidP="009206CF">
      <w:pPr>
        <w:pStyle w:val="Standard"/>
        <w:tabs>
          <w:tab w:val="left" w:pos="629"/>
        </w:tabs>
        <w:spacing w:line="360" w:lineRule="auto"/>
        <w:jc w:val="both"/>
        <w:rPr>
          <w:rFonts w:ascii="Times New Roman" w:hAnsi="Times New Roman" w:cs="Times New Roman"/>
        </w:rPr>
      </w:pPr>
      <w:r w:rsidRPr="001665E8">
        <w:rPr>
          <w:rFonts w:ascii="Times New Roman" w:hAnsi="Times New Roman" w:cs="Times New Roman"/>
          <w:b/>
          <w:bCs/>
        </w:rPr>
        <w:t>Pomůcky, materiál ke hře:</w:t>
      </w:r>
      <w:r>
        <w:rPr>
          <w:rFonts w:ascii="Times New Roman" w:hAnsi="Times New Roman" w:cs="Times New Roman"/>
        </w:rPr>
        <w:t xml:space="preserve"> provázek, šátek</w:t>
      </w:r>
      <w:r w:rsidR="00060E80">
        <w:rPr>
          <w:rFonts w:ascii="Times New Roman" w:hAnsi="Times New Roman" w:cs="Times New Roman"/>
        </w:rPr>
        <w:t>, píšťalka</w:t>
      </w:r>
    </w:p>
    <w:p w14:paraId="7048AFD4" w14:textId="38145856" w:rsidR="001665E8" w:rsidRDefault="001665E8" w:rsidP="009206CF">
      <w:pPr>
        <w:pStyle w:val="Standard"/>
        <w:tabs>
          <w:tab w:val="left" w:pos="629"/>
        </w:tabs>
        <w:spacing w:line="360" w:lineRule="auto"/>
        <w:jc w:val="both"/>
        <w:rPr>
          <w:rFonts w:ascii="Times New Roman" w:hAnsi="Times New Roman" w:cs="Times New Roman"/>
        </w:rPr>
      </w:pPr>
      <w:r w:rsidRPr="00060E80">
        <w:rPr>
          <w:rFonts w:ascii="Times New Roman" w:hAnsi="Times New Roman" w:cs="Times New Roman"/>
          <w:b/>
          <w:bCs/>
        </w:rPr>
        <w:t>Pravidla hry:</w:t>
      </w:r>
      <w:r>
        <w:rPr>
          <w:rFonts w:ascii="Times New Roman" w:hAnsi="Times New Roman" w:cs="Times New Roman"/>
        </w:rPr>
        <w:t xml:space="preserve"> </w:t>
      </w:r>
      <w:r w:rsidR="00060E80">
        <w:rPr>
          <w:rFonts w:ascii="Times New Roman" w:hAnsi="Times New Roman" w:cs="Times New Roman"/>
        </w:rPr>
        <w:t xml:space="preserve">v lese je pomocí provázku, který je omotán kolem stromů vytvořena dráha. </w:t>
      </w:r>
      <w:r w:rsidR="00594659">
        <w:rPr>
          <w:rFonts w:ascii="Times New Roman" w:hAnsi="Times New Roman" w:cs="Times New Roman"/>
        </w:rPr>
        <w:t>Úkolem každého hráče je projít dráhou se zavázanýma očima, pouze pomocí hmatu. V cíli bude umístěna píšťalka, na kterou hráč zapíská, jako signál, že dráhu úspěšně zvládnul a může vyrazit další hráč.</w:t>
      </w:r>
    </w:p>
    <w:p w14:paraId="4B3A9B28" w14:textId="4D0D4E1D" w:rsidR="00594659" w:rsidRDefault="00594659" w:rsidP="009206CF">
      <w:pPr>
        <w:pStyle w:val="Standard"/>
        <w:tabs>
          <w:tab w:val="left" w:pos="629"/>
        </w:tabs>
        <w:spacing w:line="360" w:lineRule="auto"/>
        <w:jc w:val="both"/>
        <w:rPr>
          <w:rFonts w:ascii="Times New Roman" w:hAnsi="Times New Roman" w:cs="Times New Roman"/>
        </w:rPr>
      </w:pPr>
      <w:r w:rsidRPr="002527BC">
        <w:rPr>
          <w:rFonts w:ascii="Times New Roman" w:hAnsi="Times New Roman" w:cs="Times New Roman"/>
          <w:b/>
          <w:bCs/>
        </w:rPr>
        <w:t>Poznámka, zkušenost:</w:t>
      </w:r>
      <w:r>
        <w:rPr>
          <w:rFonts w:ascii="Times New Roman" w:hAnsi="Times New Roman" w:cs="Times New Roman"/>
        </w:rPr>
        <w:t xml:space="preserve"> </w:t>
      </w:r>
      <w:r w:rsidR="002527BC">
        <w:rPr>
          <w:rFonts w:ascii="Times New Roman" w:hAnsi="Times New Roman" w:cs="Times New Roman"/>
        </w:rPr>
        <w:t>je nutné vybrat takovou cestu dráhy</w:t>
      </w:r>
      <w:r w:rsidR="0036291C">
        <w:rPr>
          <w:rFonts w:ascii="Times New Roman" w:hAnsi="Times New Roman" w:cs="Times New Roman"/>
        </w:rPr>
        <w:t>,</w:t>
      </w:r>
      <w:r w:rsidR="002527BC">
        <w:rPr>
          <w:rFonts w:ascii="Times New Roman" w:hAnsi="Times New Roman" w:cs="Times New Roman"/>
        </w:rPr>
        <w:t xml:space="preserve"> u které nebude hrozit zranění </w:t>
      </w:r>
      <w:r w:rsidR="00773BB5">
        <w:rPr>
          <w:rFonts w:ascii="Times New Roman" w:hAnsi="Times New Roman" w:cs="Times New Roman"/>
        </w:rPr>
        <w:t xml:space="preserve">např. </w:t>
      </w:r>
      <w:r w:rsidR="005E6A3A">
        <w:rPr>
          <w:rFonts w:ascii="Times New Roman" w:hAnsi="Times New Roman" w:cs="Times New Roman"/>
        </w:rPr>
        <w:t xml:space="preserve">píchnutí </w:t>
      </w:r>
      <w:r w:rsidR="00773BB5">
        <w:rPr>
          <w:rFonts w:ascii="Times New Roman" w:hAnsi="Times New Roman" w:cs="Times New Roman"/>
        </w:rPr>
        <w:t>větví</w:t>
      </w:r>
      <w:r w:rsidR="005E6A3A">
        <w:rPr>
          <w:rFonts w:ascii="Times New Roman" w:hAnsi="Times New Roman" w:cs="Times New Roman"/>
        </w:rPr>
        <w:t xml:space="preserve"> či zakopnutí o kořen stromu. Po celou trasu dráhy bude nenápadně přítomen jeden z vedoucích, aby mohl poskytnout případnou pomoc.</w:t>
      </w:r>
    </w:p>
    <w:p w14:paraId="3C14D651" w14:textId="77777777" w:rsidR="001665E8" w:rsidRDefault="001665E8" w:rsidP="009206CF">
      <w:pPr>
        <w:pStyle w:val="Standard"/>
        <w:tabs>
          <w:tab w:val="left" w:pos="629"/>
        </w:tabs>
        <w:spacing w:line="360" w:lineRule="auto"/>
        <w:jc w:val="both"/>
        <w:rPr>
          <w:rFonts w:ascii="Times New Roman" w:hAnsi="Times New Roman" w:cs="Times New Roman"/>
        </w:rPr>
      </w:pPr>
    </w:p>
    <w:p w14:paraId="045C9BC5" w14:textId="214BBFFE" w:rsidR="00002E05" w:rsidRPr="0076558A" w:rsidRDefault="00002E05" w:rsidP="00D86C91">
      <w:pPr>
        <w:pStyle w:val="Nadpis3"/>
      </w:pPr>
      <w:bookmarkStart w:id="41" w:name="_Toc101024950"/>
      <w:r w:rsidRPr="0076558A">
        <w:t>Lukostřelba</w:t>
      </w:r>
      <w:bookmarkEnd w:id="41"/>
    </w:p>
    <w:p w14:paraId="0C687287" w14:textId="319078AA" w:rsidR="0076558A" w:rsidRDefault="0076558A" w:rsidP="009206CF">
      <w:pPr>
        <w:pStyle w:val="Standard"/>
        <w:tabs>
          <w:tab w:val="left" w:pos="629"/>
        </w:tabs>
        <w:spacing w:line="360" w:lineRule="auto"/>
        <w:jc w:val="both"/>
        <w:rPr>
          <w:rFonts w:ascii="Times New Roman" w:hAnsi="Times New Roman" w:cs="Times New Roman"/>
        </w:rPr>
      </w:pPr>
      <w:r w:rsidRPr="0076558A">
        <w:rPr>
          <w:rFonts w:ascii="Times New Roman" w:hAnsi="Times New Roman" w:cs="Times New Roman"/>
          <w:b/>
          <w:bCs/>
        </w:rPr>
        <w:t>Název hry:</w:t>
      </w:r>
      <w:r>
        <w:rPr>
          <w:rFonts w:ascii="Times New Roman" w:hAnsi="Times New Roman" w:cs="Times New Roman"/>
        </w:rPr>
        <w:t xml:space="preserve"> lukostřelba</w:t>
      </w:r>
    </w:p>
    <w:p w14:paraId="0E71EE4C" w14:textId="7CECAA6C" w:rsidR="0076558A" w:rsidRDefault="0076558A" w:rsidP="009206CF">
      <w:pPr>
        <w:pStyle w:val="Standard"/>
        <w:tabs>
          <w:tab w:val="left" w:pos="629"/>
        </w:tabs>
        <w:spacing w:line="360" w:lineRule="auto"/>
        <w:jc w:val="both"/>
        <w:rPr>
          <w:rFonts w:ascii="Times New Roman" w:hAnsi="Times New Roman" w:cs="Times New Roman"/>
        </w:rPr>
      </w:pPr>
      <w:r w:rsidRPr="0076558A">
        <w:rPr>
          <w:rFonts w:ascii="Times New Roman" w:hAnsi="Times New Roman" w:cs="Times New Roman"/>
          <w:b/>
          <w:bCs/>
        </w:rPr>
        <w:t>Cíl hry:</w:t>
      </w:r>
      <w:r>
        <w:rPr>
          <w:rFonts w:ascii="Times New Roman" w:hAnsi="Times New Roman" w:cs="Times New Roman"/>
        </w:rPr>
        <w:t xml:space="preserve"> rozvinout u dětí přesnost</w:t>
      </w:r>
      <w:r w:rsidR="00470AE8">
        <w:rPr>
          <w:rFonts w:ascii="Times New Roman" w:hAnsi="Times New Roman" w:cs="Times New Roman"/>
        </w:rPr>
        <w:t>, trpělivost,</w:t>
      </w:r>
      <w:r w:rsidR="003F38B1">
        <w:rPr>
          <w:rFonts w:ascii="Times New Roman" w:hAnsi="Times New Roman" w:cs="Times New Roman"/>
        </w:rPr>
        <w:t xml:space="preserve"> zdravou soutěživost a</w:t>
      </w:r>
      <w:r w:rsidR="00470AE8">
        <w:rPr>
          <w:rFonts w:ascii="Times New Roman" w:hAnsi="Times New Roman" w:cs="Times New Roman"/>
        </w:rPr>
        <w:t xml:space="preserve"> radost ze hry.</w:t>
      </w:r>
    </w:p>
    <w:p w14:paraId="215640CC" w14:textId="7D946300" w:rsidR="0076558A" w:rsidRDefault="0076558A" w:rsidP="009206CF">
      <w:pPr>
        <w:pStyle w:val="Standard"/>
        <w:tabs>
          <w:tab w:val="left" w:pos="629"/>
        </w:tabs>
        <w:spacing w:line="360" w:lineRule="auto"/>
        <w:jc w:val="both"/>
        <w:rPr>
          <w:rFonts w:ascii="Times New Roman" w:hAnsi="Times New Roman" w:cs="Times New Roman"/>
        </w:rPr>
      </w:pPr>
      <w:r w:rsidRPr="0076558A">
        <w:rPr>
          <w:rFonts w:ascii="Times New Roman" w:hAnsi="Times New Roman" w:cs="Times New Roman"/>
          <w:b/>
          <w:bCs/>
        </w:rPr>
        <w:t>Motivace:</w:t>
      </w:r>
      <w:r>
        <w:rPr>
          <w:rFonts w:ascii="Times New Roman" w:hAnsi="Times New Roman" w:cs="Times New Roman"/>
        </w:rPr>
        <w:t xml:space="preserve"> v indiánských kmenech se dospívající jedinci </w:t>
      </w:r>
      <w:proofErr w:type="gramStart"/>
      <w:r>
        <w:rPr>
          <w:rFonts w:ascii="Times New Roman" w:hAnsi="Times New Roman" w:cs="Times New Roman"/>
        </w:rPr>
        <w:t>učí</w:t>
      </w:r>
      <w:proofErr w:type="gramEnd"/>
      <w:r>
        <w:rPr>
          <w:rFonts w:ascii="Times New Roman" w:hAnsi="Times New Roman" w:cs="Times New Roman"/>
        </w:rPr>
        <w:t>, jak zacházet s lukem a šípem</w:t>
      </w:r>
      <w:r w:rsidR="00B946F6">
        <w:rPr>
          <w:rFonts w:ascii="Times New Roman" w:hAnsi="Times New Roman" w:cs="Times New Roman"/>
        </w:rPr>
        <w:t>. Pojďme si vyzkoušet</w:t>
      </w:r>
      <w:r w:rsidR="00412FE7">
        <w:rPr>
          <w:rFonts w:ascii="Times New Roman" w:hAnsi="Times New Roman" w:cs="Times New Roman"/>
        </w:rPr>
        <w:t>,</w:t>
      </w:r>
      <w:r w:rsidR="00B946F6">
        <w:rPr>
          <w:rFonts w:ascii="Times New Roman" w:hAnsi="Times New Roman" w:cs="Times New Roman"/>
        </w:rPr>
        <w:t xml:space="preserve"> s jakou přesností to zvládneme my. </w:t>
      </w:r>
    </w:p>
    <w:p w14:paraId="27C3544A" w14:textId="26938AEA" w:rsidR="00B946F6" w:rsidRDefault="00B946F6" w:rsidP="009206CF">
      <w:pPr>
        <w:pStyle w:val="Standard"/>
        <w:tabs>
          <w:tab w:val="left" w:pos="629"/>
        </w:tabs>
        <w:spacing w:line="360" w:lineRule="auto"/>
        <w:jc w:val="both"/>
        <w:rPr>
          <w:rFonts w:ascii="Times New Roman" w:hAnsi="Times New Roman" w:cs="Times New Roman"/>
        </w:rPr>
      </w:pPr>
      <w:r w:rsidRPr="00B946F6">
        <w:rPr>
          <w:rFonts w:ascii="Times New Roman" w:hAnsi="Times New Roman" w:cs="Times New Roman"/>
          <w:b/>
          <w:bCs/>
        </w:rPr>
        <w:t>Prostředí hry:</w:t>
      </w:r>
      <w:r>
        <w:rPr>
          <w:rFonts w:ascii="Times New Roman" w:hAnsi="Times New Roman" w:cs="Times New Roman"/>
        </w:rPr>
        <w:t xml:space="preserve"> střelecká dráha s terči v areálu kempu</w:t>
      </w:r>
    </w:p>
    <w:p w14:paraId="0545007D" w14:textId="0061A8F0" w:rsidR="00B946F6" w:rsidRDefault="00B946F6" w:rsidP="009206CF">
      <w:pPr>
        <w:pStyle w:val="Standard"/>
        <w:tabs>
          <w:tab w:val="left" w:pos="629"/>
        </w:tabs>
        <w:spacing w:line="360" w:lineRule="auto"/>
        <w:jc w:val="both"/>
        <w:rPr>
          <w:rFonts w:ascii="Times New Roman" w:hAnsi="Times New Roman" w:cs="Times New Roman"/>
        </w:rPr>
      </w:pPr>
      <w:r w:rsidRPr="00B946F6">
        <w:rPr>
          <w:rFonts w:ascii="Times New Roman" w:hAnsi="Times New Roman" w:cs="Times New Roman"/>
          <w:b/>
          <w:bCs/>
        </w:rPr>
        <w:t>Časová náročnost:</w:t>
      </w:r>
      <w:r>
        <w:rPr>
          <w:rFonts w:ascii="Times New Roman" w:hAnsi="Times New Roman" w:cs="Times New Roman"/>
        </w:rPr>
        <w:t xml:space="preserve"> 60 minut</w:t>
      </w:r>
    </w:p>
    <w:p w14:paraId="3D9ABD87" w14:textId="0CDCEB3B" w:rsidR="00B946F6" w:rsidRDefault="00B946F6" w:rsidP="009206CF">
      <w:pPr>
        <w:pStyle w:val="Standard"/>
        <w:tabs>
          <w:tab w:val="left" w:pos="629"/>
        </w:tabs>
        <w:spacing w:line="360" w:lineRule="auto"/>
        <w:jc w:val="both"/>
        <w:rPr>
          <w:rFonts w:ascii="Times New Roman" w:hAnsi="Times New Roman" w:cs="Times New Roman"/>
        </w:rPr>
      </w:pPr>
      <w:r w:rsidRPr="00B946F6">
        <w:rPr>
          <w:rFonts w:ascii="Times New Roman" w:hAnsi="Times New Roman" w:cs="Times New Roman"/>
          <w:b/>
          <w:bCs/>
        </w:rPr>
        <w:t>Počet účastníků hry:</w:t>
      </w:r>
      <w:r>
        <w:rPr>
          <w:rFonts w:ascii="Times New Roman" w:hAnsi="Times New Roman" w:cs="Times New Roman"/>
        </w:rPr>
        <w:t xml:space="preserve"> 20</w:t>
      </w:r>
    </w:p>
    <w:p w14:paraId="1238EF9B" w14:textId="3E560766" w:rsidR="00B946F6" w:rsidRDefault="00B946F6" w:rsidP="009206CF">
      <w:pPr>
        <w:pStyle w:val="Standard"/>
        <w:tabs>
          <w:tab w:val="left" w:pos="629"/>
        </w:tabs>
        <w:spacing w:line="360" w:lineRule="auto"/>
        <w:jc w:val="both"/>
        <w:rPr>
          <w:rFonts w:ascii="Times New Roman" w:hAnsi="Times New Roman" w:cs="Times New Roman"/>
        </w:rPr>
      </w:pPr>
      <w:r w:rsidRPr="00B946F6">
        <w:rPr>
          <w:rFonts w:ascii="Times New Roman" w:hAnsi="Times New Roman" w:cs="Times New Roman"/>
          <w:b/>
          <w:bCs/>
        </w:rPr>
        <w:t>Pomůcky, materiál ke hře:</w:t>
      </w:r>
      <w:r>
        <w:rPr>
          <w:rFonts w:ascii="Times New Roman" w:hAnsi="Times New Roman" w:cs="Times New Roman"/>
        </w:rPr>
        <w:t xml:space="preserve"> luk, šípy (zapůjčeno v areálu)</w:t>
      </w:r>
    </w:p>
    <w:p w14:paraId="55753772" w14:textId="40A6EE10" w:rsidR="00B946F6" w:rsidRDefault="00B946F6" w:rsidP="009206CF">
      <w:pPr>
        <w:pStyle w:val="Standard"/>
        <w:tabs>
          <w:tab w:val="left" w:pos="629"/>
        </w:tabs>
        <w:spacing w:line="360" w:lineRule="auto"/>
        <w:jc w:val="both"/>
        <w:rPr>
          <w:rFonts w:ascii="Times New Roman" w:hAnsi="Times New Roman" w:cs="Times New Roman"/>
        </w:rPr>
      </w:pPr>
      <w:r w:rsidRPr="00A25459">
        <w:rPr>
          <w:rFonts w:ascii="Times New Roman" w:hAnsi="Times New Roman" w:cs="Times New Roman"/>
          <w:b/>
          <w:bCs/>
        </w:rPr>
        <w:t>Pravidla hry:</w:t>
      </w:r>
      <w:r>
        <w:rPr>
          <w:rFonts w:ascii="Times New Roman" w:hAnsi="Times New Roman" w:cs="Times New Roman"/>
        </w:rPr>
        <w:t xml:space="preserve"> </w:t>
      </w:r>
      <w:r w:rsidR="00A25459">
        <w:rPr>
          <w:rFonts w:ascii="Times New Roman" w:hAnsi="Times New Roman" w:cs="Times New Roman"/>
        </w:rPr>
        <w:t xml:space="preserve">nejdříve dětem předvedeme správnou manipulaci s lukem. První kolo bude rozehřívací. </w:t>
      </w:r>
      <w:r w:rsidR="003F38B1">
        <w:rPr>
          <w:rFonts w:ascii="Times New Roman" w:hAnsi="Times New Roman" w:cs="Times New Roman"/>
        </w:rPr>
        <w:t xml:space="preserve">Od druhého kola se budou dětem započítávat body podle jejich výkonu. </w:t>
      </w:r>
      <w:r w:rsidR="00596377">
        <w:rPr>
          <w:rFonts w:ascii="Times New Roman" w:hAnsi="Times New Roman" w:cs="Times New Roman"/>
        </w:rPr>
        <w:t>S přibývajícími koly se bude zvětšovat také vzdálenost</w:t>
      </w:r>
      <w:r w:rsidR="00412FE7">
        <w:rPr>
          <w:rFonts w:ascii="Times New Roman" w:hAnsi="Times New Roman" w:cs="Times New Roman"/>
        </w:rPr>
        <w:t>,</w:t>
      </w:r>
      <w:r w:rsidR="00596377">
        <w:rPr>
          <w:rFonts w:ascii="Times New Roman" w:hAnsi="Times New Roman" w:cs="Times New Roman"/>
        </w:rPr>
        <w:t xml:space="preserve"> ze které budou děti střílet šípy do terče. Na konci se vyhlásí tři nejlepší střelci.</w:t>
      </w:r>
    </w:p>
    <w:p w14:paraId="3EA1D3AC" w14:textId="226C1099" w:rsidR="00596377" w:rsidRDefault="00596377" w:rsidP="009206CF">
      <w:pPr>
        <w:pStyle w:val="Standard"/>
        <w:tabs>
          <w:tab w:val="left" w:pos="629"/>
        </w:tabs>
        <w:spacing w:line="360" w:lineRule="auto"/>
        <w:jc w:val="both"/>
        <w:rPr>
          <w:rFonts w:ascii="Times New Roman" w:hAnsi="Times New Roman" w:cs="Times New Roman"/>
        </w:rPr>
      </w:pPr>
      <w:r w:rsidRPr="00596377">
        <w:rPr>
          <w:rFonts w:ascii="Times New Roman" w:hAnsi="Times New Roman" w:cs="Times New Roman"/>
          <w:b/>
          <w:bCs/>
        </w:rPr>
        <w:t>Poznámka, zkušenost:</w:t>
      </w:r>
      <w:r>
        <w:rPr>
          <w:rFonts w:ascii="Times New Roman" w:hAnsi="Times New Roman" w:cs="Times New Roman"/>
        </w:rPr>
        <w:t xml:space="preserve"> při této aktivitě je velmi důležité dbát na zvýšenou opatrnost</w:t>
      </w:r>
      <w:r w:rsidR="005B17EE">
        <w:rPr>
          <w:rFonts w:ascii="Times New Roman" w:hAnsi="Times New Roman" w:cs="Times New Roman"/>
        </w:rPr>
        <w:t xml:space="preserve"> (děti nebudou moci jít za dělící čáru, tedy na území mezi střelcem a terčem)</w:t>
      </w:r>
      <w:r w:rsidR="00E17455">
        <w:rPr>
          <w:rFonts w:ascii="Times New Roman" w:hAnsi="Times New Roman" w:cs="Times New Roman"/>
        </w:rPr>
        <w:t xml:space="preserve"> a předejít riziku úrazu</w:t>
      </w:r>
      <w:r w:rsidR="005B17EE">
        <w:rPr>
          <w:rFonts w:ascii="Times New Roman" w:hAnsi="Times New Roman" w:cs="Times New Roman"/>
        </w:rPr>
        <w:t xml:space="preserve"> jako např. zranění při manipulaci s</w:t>
      </w:r>
      <w:r w:rsidR="00B74B2F">
        <w:rPr>
          <w:rFonts w:ascii="Times New Roman" w:hAnsi="Times New Roman" w:cs="Times New Roman"/>
        </w:rPr>
        <w:t> </w:t>
      </w:r>
      <w:r w:rsidR="005B17EE">
        <w:rPr>
          <w:rFonts w:ascii="Times New Roman" w:hAnsi="Times New Roman" w:cs="Times New Roman"/>
        </w:rPr>
        <w:t>lukem</w:t>
      </w:r>
      <w:r w:rsidR="00B74B2F">
        <w:rPr>
          <w:rFonts w:ascii="Times New Roman" w:hAnsi="Times New Roman" w:cs="Times New Roman"/>
        </w:rPr>
        <w:t>.</w:t>
      </w:r>
    </w:p>
    <w:p w14:paraId="44108DD6" w14:textId="61B10D52" w:rsidR="003B2BF2" w:rsidRDefault="003B2BF2" w:rsidP="009206CF">
      <w:pPr>
        <w:pStyle w:val="Standard"/>
        <w:tabs>
          <w:tab w:val="left" w:pos="629"/>
        </w:tabs>
        <w:spacing w:line="360" w:lineRule="auto"/>
        <w:jc w:val="both"/>
        <w:rPr>
          <w:rFonts w:ascii="Times New Roman" w:hAnsi="Times New Roman" w:cs="Times New Roman"/>
        </w:rPr>
      </w:pPr>
    </w:p>
    <w:p w14:paraId="6058F667" w14:textId="77777777" w:rsidR="00DC1278" w:rsidRDefault="00DC1278" w:rsidP="009206CF">
      <w:pPr>
        <w:pStyle w:val="Standard"/>
        <w:tabs>
          <w:tab w:val="left" w:pos="629"/>
        </w:tabs>
        <w:spacing w:line="360" w:lineRule="auto"/>
        <w:jc w:val="both"/>
        <w:rPr>
          <w:rFonts w:ascii="Times New Roman" w:hAnsi="Times New Roman" w:cs="Times New Roman"/>
        </w:rPr>
      </w:pPr>
    </w:p>
    <w:p w14:paraId="0447D71F" w14:textId="02B104AF" w:rsidR="003B2BF2" w:rsidRPr="003B2BF2" w:rsidRDefault="003B2BF2" w:rsidP="00D86C91">
      <w:pPr>
        <w:pStyle w:val="Nadpis3"/>
      </w:pPr>
      <w:bookmarkStart w:id="42" w:name="_Toc101024951"/>
      <w:r w:rsidRPr="003B2BF2">
        <w:lastRenderedPageBreak/>
        <w:t>Tajemství Inků</w:t>
      </w:r>
      <w:bookmarkEnd w:id="42"/>
      <w:r w:rsidRPr="003B2BF2">
        <w:t xml:space="preserve"> </w:t>
      </w:r>
    </w:p>
    <w:p w14:paraId="531477B6" w14:textId="70DB6863"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Název hry:</w:t>
      </w:r>
      <w:r>
        <w:rPr>
          <w:rFonts w:ascii="Times New Roman" w:hAnsi="Times New Roman" w:cs="Times New Roman"/>
        </w:rPr>
        <w:t xml:space="preserve"> Tajemství Inků</w:t>
      </w:r>
      <w:r w:rsidR="00E6617B">
        <w:rPr>
          <w:rStyle w:val="Znakapoznpodarou"/>
          <w:rFonts w:ascii="Times New Roman" w:hAnsi="Times New Roman" w:cs="Times New Roman"/>
        </w:rPr>
        <w:footnoteReference w:id="31"/>
      </w:r>
    </w:p>
    <w:p w14:paraId="53415B78" w14:textId="3686EBDF"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Cíl hry:</w:t>
      </w:r>
      <w:r>
        <w:rPr>
          <w:rFonts w:ascii="Times New Roman" w:hAnsi="Times New Roman" w:cs="Times New Roman"/>
        </w:rPr>
        <w:t xml:space="preserve"> rozvinout u dětí jejich fyzickou zdatnost, obratnost a hbitost.</w:t>
      </w:r>
    </w:p>
    <w:p w14:paraId="7070416B" w14:textId="264CB28F"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Motivace:</w:t>
      </w:r>
      <w:r>
        <w:rPr>
          <w:rFonts w:ascii="Times New Roman" w:hAnsi="Times New Roman" w:cs="Times New Roman"/>
        </w:rPr>
        <w:t xml:space="preserve"> na inckém území se nachází části zprávy, které ná</w:t>
      </w:r>
      <w:r w:rsidR="003E7FF4">
        <w:rPr>
          <w:rFonts w:ascii="Times New Roman" w:hAnsi="Times New Roman" w:cs="Times New Roman"/>
        </w:rPr>
        <w:t>m prozradí název</w:t>
      </w:r>
      <w:r>
        <w:rPr>
          <w:rFonts w:ascii="Times New Roman" w:hAnsi="Times New Roman" w:cs="Times New Roman"/>
        </w:rPr>
        <w:t xml:space="preserve"> naší večerní hry. Každopádně buďte opatrní, </w:t>
      </w:r>
      <w:proofErr w:type="gramStart"/>
      <w:r>
        <w:rPr>
          <w:rFonts w:ascii="Times New Roman" w:hAnsi="Times New Roman" w:cs="Times New Roman"/>
        </w:rPr>
        <w:t>stráží</w:t>
      </w:r>
      <w:proofErr w:type="gramEnd"/>
      <w:r>
        <w:rPr>
          <w:rFonts w:ascii="Times New Roman" w:hAnsi="Times New Roman" w:cs="Times New Roman"/>
        </w:rPr>
        <w:t xml:space="preserve"> ji totiž Inkové. </w:t>
      </w:r>
    </w:p>
    <w:p w14:paraId="16DB0721" w14:textId="37483DEA"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Prostředí hry:</w:t>
      </w:r>
      <w:r>
        <w:rPr>
          <w:rFonts w:ascii="Times New Roman" w:hAnsi="Times New Roman" w:cs="Times New Roman"/>
        </w:rPr>
        <w:t xml:space="preserve"> louka, les, křoví</w:t>
      </w:r>
    </w:p>
    <w:p w14:paraId="697C0BE7" w14:textId="7929CFD2"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Časová náročnost:</w:t>
      </w:r>
      <w:r>
        <w:rPr>
          <w:rFonts w:ascii="Times New Roman" w:hAnsi="Times New Roman" w:cs="Times New Roman"/>
        </w:rPr>
        <w:t xml:space="preserve"> 5</w:t>
      </w:r>
      <w:r w:rsidR="001665E8">
        <w:rPr>
          <w:rFonts w:ascii="Times New Roman" w:hAnsi="Times New Roman" w:cs="Times New Roman"/>
        </w:rPr>
        <w:t>5</w:t>
      </w:r>
      <w:r>
        <w:rPr>
          <w:rFonts w:ascii="Times New Roman" w:hAnsi="Times New Roman" w:cs="Times New Roman"/>
        </w:rPr>
        <w:t xml:space="preserve"> minut</w:t>
      </w:r>
    </w:p>
    <w:p w14:paraId="089B1059" w14:textId="1E383622" w:rsidR="003B2BF2" w:rsidRDefault="003B2BF2" w:rsidP="003B2BF2">
      <w:pPr>
        <w:pStyle w:val="Standard"/>
        <w:tabs>
          <w:tab w:val="left" w:pos="629"/>
        </w:tabs>
        <w:spacing w:line="360" w:lineRule="auto"/>
        <w:jc w:val="both"/>
        <w:rPr>
          <w:rFonts w:ascii="Times New Roman" w:hAnsi="Times New Roman" w:cs="Times New Roman"/>
        </w:rPr>
      </w:pPr>
      <w:r w:rsidRPr="003B2BF2">
        <w:rPr>
          <w:rFonts w:ascii="Times New Roman" w:hAnsi="Times New Roman" w:cs="Times New Roman"/>
          <w:b/>
          <w:bCs/>
        </w:rPr>
        <w:t>Počet účastníků hry:</w:t>
      </w:r>
      <w:r>
        <w:rPr>
          <w:rFonts w:ascii="Times New Roman" w:hAnsi="Times New Roman" w:cs="Times New Roman"/>
        </w:rPr>
        <w:t xml:space="preserve"> </w:t>
      </w:r>
      <w:r w:rsidR="00C71188">
        <w:rPr>
          <w:rFonts w:ascii="Times New Roman" w:hAnsi="Times New Roman" w:cs="Times New Roman"/>
        </w:rPr>
        <w:t>2</w:t>
      </w:r>
      <w:r>
        <w:rPr>
          <w:rFonts w:ascii="Times New Roman" w:hAnsi="Times New Roman" w:cs="Times New Roman"/>
        </w:rPr>
        <w:t>0</w:t>
      </w:r>
    </w:p>
    <w:p w14:paraId="6D817C1B" w14:textId="52993518" w:rsidR="002E6BDF" w:rsidRDefault="002E6BDF" w:rsidP="003B2BF2">
      <w:pPr>
        <w:pStyle w:val="Standard"/>
        <w:tabs>
          <w:tab w:val="left" w:pos="629"/>
        </w:tabs>
        <w:spacing w:line="360" w:lineRule="auto"/>
        <w:jc w:val="both"/>
        <w:rPr>
          <w:rFonts w:ascii="Times New Roman" w:hAnsi="Times New Roman" w:cs="Times New Roman"/>
        </w:rPr>
      </w:pPr>
      <w:r w:rsidRPr="002E6BDF">
        <w:rPr>
          <w:rFonts w:ascii="Times New Roman" w:hAnsi="Times New Roman" w:cs="Times New Roman"/>
          <w:b/>
          <w:bCs/>
        </w:rPr>
        <w:t>Pomůcky, materiál ke hře:</w:t>
      </w:r>
      <w:r>
        <w:rPr>
          <w:rFonts w:ascii="Times New Roman" w:hAnsi="Times New Roman" w:cs="Times New Roman"/>
        </w:rPr>
        <w:t xml:space="preserve"> obálka, listy papíru s písmenem.</w:t>
      </w:r>
    </w:p>
    <w:p w14:paraId="5A96B488" w14:textId="5F07A76A" w:rsidR="002E6BDF" w:rsidRDefault="002E6BDF" w:rsidP="003B2BF2">
      <w:pPr>
        <w:pStyle w:val="Standard"/>
        <w:tabs>
          <w:tab w:val="left" w:pos="629"/>
        </w:tabs>
        <w:spacing w:line="360" w:lineRule="auto"/>
        <w:jc w:val="both"/>
        <w:rPr>
          <w:rFonts w:ascii="Times New Roman" w:hAnsi="Times New Roman" w:cs="Times New Roman"/>
        </w:rPr>
      </w:pPr>
      <w:r w:rsidRPr="00877816">
        <w:rPr>
          <w:rFonts w:ascii="Times New Roman" w:hAnsi="Times New Roman" w:cs="Times New Roman"/>
          <w:b/>
          <w:bCs/>
        </w:rPr>
        <w:t>Pravidla hry:</w:t>
      </w:r>
      <w:r>
        <w:rPr>
          <w:rFonts w:ascii="Times New Roman" w:hAnsi="Times New Roman" w:cs="Times New Roman"/>
        </w:rPr>
        <w:t xml:space="preserve"> </w:t>
      </w:r>
      <w:r w:rsidR="00877816">
        <w:rPr>
          <w:rFonts w:ascii="Times New Roman" w:hAnsi="Times New Roman" w:cs="Times New Roman"/>
        </w:rPr>
        <w:t>děti rozdělíme na dva týmy po 10 hráčích</w:t>
      </w:r>
      <w:r w:rsidR="00C1767A">
        <w:rPr>
          <w:rFonts w:ascii="Times New Roman" w:hAnsi="Times New Roman" w:cs="Times New Roman"/>
        </w:rPr>
        <w:t xml:space="preserve"> – badatelé, Inkové</w:t>
      </w:r>
      <w:r w:rsidR="00877816">
        <w:rPr>
          <w:rFonts w:ascii="Times New Roman" w:hAnsi="Times New Roman" w:cs="Times New Roman"/>
        </w:rPr>
        <w:t xml:space="preserve">. Na území se vyskytují tajné zprávy, které chtějí badatelé získat. Inkové </w:t>
      </w:r>
      <w:r w:rsidR="00C1767A">
        <w:rPr>
          <w:rFonts w:ascii="Times New Roman" w:hAnsi="Times New Roman" w:cs="Times New Roman"/>
        </w:rPr>
        <w:t xml:space="preserve">se jim v tom </w:t>
      </w:r>
      <w:proofErr w:type="gramStart"/>
      <w:r w:rsidR="00C1767A">
        <w:rPr>
          <w:rFonts w:ascii="Times New Roman" w:hAnsi="Times New Roman" w:cs="Times New Roman"/>
        </w:rPr>
        <w:t>snaží</w:t>
      </w:r>
      <w:proofErr w:type="gramEnd"/>
      <w:r w:rsidR="00C1767A">
        <w:rPr>
          <w:rFonts w:ascii="Times New Roman" w:hAnsi="Times New Roman" w:cs="Times New Roman"/>
        </w:rPr>
        <w:t xml:space="preserve"> zabránit. </w:t>
      </w:r>
      <w:r w:rsidR="00DE0527">
        <w:rPr>
          <w:rFonts w:ascii="Times New Roman" w:hAnsi="Times New Roman" w:cs="Times New Roman"/>
        </w:rPr>
        <w:t xml:space="preserve">V případě, že je badatel </w:t>
      </w:r>
      <w:proofErr w:type="spellStart"/>
      <w:r w:rsidR="00DE0527">
        <w:rPr>
          <w:rFonts w:ascii="Times New Roman" w:hAnsi="Times New Roman" w:cs="Times New Roman"/>
        </w:rPr>
        <w:t>Inkem</w:t>
      </w:r>
      <w:proofErr w:type="spellEnd"/>
      <w:r w:rsidR="00DE0527">
        <w:rPr>
          <w:rFonts w:ascii="Times New Roman" w:hAnsi="Times New Roman" w:cs="Times New Roman"/>
        </w:rPr>
        <w:t xml:space="preserve"> dopadnut</w:t>
      </w:r>
      <w:r w:rsidR="005F1C50">
        <w:rPr>
          <w:rFonts w:ascii="Times New Roman" w:hAnsi="Times New Roman" w:cs="Times New Roman"/>
        </w:rPr>
        <w:t xml:space="preserve"> musí zprávu odevzdat a stává se z něj </w:t>
      </w:r>
      <w:proofErr w:type="spellStart"/>
      <w:r w:rsidR="005F1C50">
        <w:rPr>
          <w:rFonts w:ascii="Times New Roman" w:hAnsi="Times New Roman" w:cs="Times New Roman"/>
        </w:rPr>
        <w:t>Ink</w:t>
      </w:r>
      <w:proofErr w:type="spellEnd"/>
      <w:r w:rsidR="005F1C50">
        <w:rPr>
          <w:rFonts w:ascii="Times New Roman" w:hAnsi="Times New Roman" w:cs="Times New Roman"/>
        </w:rPr>
        <w:t xml:space="preserve">. </w:t>
      </w:r>
      <w:r w:rsidR="00207CDC">
        <w:rPr>
          <w:rFonts w:ascii="Times New Roman" w:hAnsi="Times New Roman" w:cs="Times New Roman"/>
        </w:rPr>
        <w:t xml:space="preserve">Na jedno vstoupení do inckého území může badatel vzít pouze jednu obálku. </w:t>
      </w:r>
      <w:r w:rsidR="00B71F8F">
        <w:rPr>
          <w:rFonts w:ascii="Times New Roman" w:hAnsi="Times New Roman" w:cs="Times New Roman"/>
        </w:rPr>
        <w:t>Jakmile budou mít badatelé všechny obálky</w:t>
      </w:r>
      <w:r w:rsidR="00412FE7">
        <w:rPr>
          <w:rFonts w:ascii="Times New Roman" w:hAnsi="Times New Roman" w:cs="Times New Roman"/>
        </w:rPr>
        <w:t>,</w:t>
      </w:r>
      <w:r w:rsidR="00B71F8F">
        <w:rPr>
          <w:rFonts w:ascii="Times New Roman" w:hAnsi="Times New Roman" w:cs="Times New Roman"/>
        </w:rPr>
        <w:t xml:space="preserve"> začne s</w:t>
      </w:r>
      <w:r w:rsidR="009A6240">
        <w:rPr>
          <w:rFonts w:ascii="Times New Roman" w:hAnsi="Times New Roman" w:cs="Times New Roman"/>
        </w:rPr>
        <w:t>e s</w:t>
      </w:r>
      <w:r w:rsidR="00B71F8F">
        <w:rPr>
          <w:rFonts w:ascii="Times New Roman" w:hAnsi="Times New Roman" w:cs="Times New Roman"/>
        </w:rPr>
        <w:t> luštěním.</w:t>
      </w:r>
    </w:p>
    <w:p w14:paraId="3AAD598A" w14:textId="6A2F9613" w:rsidR="00207CDC" w:rsidRDefault="00207CDC" w:rsidP="003B2BF2">
      <w:pPr>
        <w:pStyle w:val="Standard"/>
        <w:tabs>
          <w:tab w:val="left" w:pos="629"/>
        </w:tabs>
        <w:spacing w:line="360" w:lineRule="auto"/>
        <w:jc w:val="both"/>
        <w:rPr>
          <w:rFonts w:ascii="Times New Roman" w:hAnsi="Times New Roman" w:cs="Times New Roman"/>
        </w:rPr>
      </w:pPr>
      <w:r w:rsidRPr="00AD0BEF">
        <w:rPr>
          <w:rFonts w:ascii="Times New Roman" w:hAnsi="Times New Roman" w:cs="Times New Roman"/>
          <w:b/>
          <w:bCs/>
        </w:rPr>
        <w:t>Poznámka, zkušenost</w:t>
      </w:r>
      <w:r w:rsidR="00B71F8F">
        <w:rPr>
          <w:rFonts w:ascii="Times New Roman" w:hAnsi="Times New Roman" w:cs="Times New Roman"/>
          <w:b/>
          <w:bCs/>
        </w:rPr>
        <w:t>:</w:t>
      </w:r>
      <w:r w:rsidR="00AD0BEF">
        <w:rPr>
          <w:rFonts w:ascii="Times New Roman" w:hAnsi="Times New Roman" w:cs="Times New Roman"/>
        </w:rPr>
        <w:t xml:space="preserve"> </w:t>
      </w:r>
      <w:r w:rsidR="000920C7">
        <w:rPr>
          <w:rFonts w:ascii="Times New Roman" w:hAnsi="Times New Roman" w:cs="Times New Roman"/>
        </w:rPr>
        <w:t>z</w:t>
      </w:r>
      <w:r w:rsidR="00AD0BEF">
        <w:rPr>
          <w:rFonts w:ascii="Times New Roman" w:hAnsi="Times New Roman" w:cs="Times New Roman"/>
        </w:rPr>
        <w:t xml:space="preserve">práva bude obsahovat název večerní hry – Oblast 51. </w:t>
      </w:r>
    </w:p>
    <w:p w14:paraId="4484F63C" w14:textId="77777777" w:rsidR="0076558A" w:rsidRDefault="0076558A" w:rsidP="009206CF">
      <w:pPr>
        <w:pStyle w:val="Standard"/>
        <w:tabs>
          <w:tab w:val="left" w:pos="629"/>
        </w:tabs>
        <w:spacing w:line="360" w:lineRule="auto"/>
        <w:jc w:val="both"/>
        <w:rPr>
          <w:rFonts w:ascii="Times New Roman" w:hAnsi="Times New Roman" w:cs="Times New Roman"/>
        </w:rPr>
      </w:pPr>
    </w:p>
    <w:p w14:paraId="7A1D3C84" w14:textId="69C4CB31" w:rsidR="00940B5E" w:rsidRPr="00240BB2" w:rsidRDefault="009B65FB" w:rsidP="00D86C91">
      <w:pPr>
        <w:pStyle w:val="Nadpis3"/>
      </w:pPr>
      <w:bookmarkStart w:id="43" w:name="_Toc101024952"/>
      <w:r>
        <w:t xml:space="preserve">Odpoledne: </w:t>
      </w:r>
      <w:r w:rsidR="00940B5E" w:rsidRPr="00240BB2">
        <w:t>Výroba totemů</w:t>
      </w:r>
      <w:bookmarkEnd w:id="43"/>
      <w:r w:rsidR="00940B5E" w:rsidRPr="00240BB2">
        <w:t xml:space="preserve"> </w:t>
      </w:r>
    </w:p>
    <w:p w14:paraId="77C1FA16" w14:textId="23308645" w:rsidR="007800BF" w:rsidRDefault="00240BB2" w:rsidP="009206CF">
      <w:pPr>
        <w:pStyle w:val="Standard"/>
        <w:tabs>
          <w:tab w:val="left" w:pos="629"/>
        </w:tabs>
        <w:spacing w:line="360" w:lineRule="auto"/>
        <w:jc w:val="both"/>
        <w:rPr>
          <w:rFonts w:ascii="Times New Roman" w:hAnsi="Times New Roman" w:cs="Times New Roman"/>
        </w:rPr>
      </w:pPr>
      <w:r w:rsidRPr="00240BB2">
        <w:rPr>
          <w:rFonts w:ascii="Times New Roman" w:hAnsi="Times New Roman" w:cs="Times New Roman"/>
          <w:b/>
          <w:bCs/>
        </w:rPr>
        <w:t>Název hry:</w:t>
      </w:r>
      <w:r>
        <w:rPr>
          <w:rFonts w:ascii="Times New Roman" w:hAnsi="Times New Roman" w:cs="Times New Roman"/>
        </w:rPr>
        <w:t xml:space="preserve"> </w:t>
      </w:r>
      <w:r w:rsidR="008935E7">
        <w:rPr>
          <w:rFonts w:ascii="Times New Roman" w:hAnsi="Times New Roman" w:cs="Times New Roman"/>
        </w:rPr>
        <w:t>Táborový</w:t>
      </w:r>
      <w:r>
        <w:rPr>
          <w:rFonts w:ascii="Times New Roman" w:hAnsi="Times New Roman" w:cs="Times New Roman"/>
        </w:rPr>
        <w:t xml:space="preserve"> totem</w:t>
      </w:r>
    </w:p>
    <w:p w14:paraId="4F2404D3" w14:textId="713BEA42" w:rsidR="00240BB2" w:rsidRDefault="00240BB2" w:rsidP="009206CF">
      <w:pPr>
        <w:pStyle w:val="Standard"/>
        <w:tabs>
          <w:tab w:val="left" w:pos="629"/>
        </w:tabs>
        <w:spacing w:line="360" w:lineRule="auto"/>
        <w:jc w:val="both"/>
        <w:rPr>
          <w:rFonts w:ascii="Times New Roman" w:hAnsi="Times New Roman" w:cs="Times New Roman"/>
        </w:rPr>
      </w:pPr>
      <w:r w:rsidRPr="00240BB2">
        <w:rPr>
          <w:rFonts w:ascii="Times New Roman" w:hAnsi="Times New Roman" w:cs="Times New Roman"/>
          <w:b/>
          <w:bCs/>
        </w:rPr>
        <w:t>Cíl hry:</w:t>
      </w:r>
      <w:r>
        <w:rPr>
          <w:rFonts w:ascii="Times New Roman" w:hAnsi="Times New Roman" w:cs="Times New Roman"/>
        </w:rPr>
        <w:t xml:space="preserve"> rozvinout u dětí zručnost, praktické dovednosti a tvořivost.</w:t>
      </w:r>
    </w:p>
    <w:p w14:paraId="2296E01D" w14:textId="5AEA81D5" w:rsidR="00240BB2" w:rsidRDefault="00240BB2" w:rsidP="009206CF">
      <w:pPr>
        <w:pStyle w:val="Standard"/>
        <w:tabs>
          <w:tab w:val="left" w:pos="629"/>
        </w:tabs>
        <w:spacing w:line="360" w:lineRule="auto"/>
        <w:jc w:val="both"/>
        <w:rPr>
          <w:rFonts w:ascii="Times New Roman" w:hAnsi="Times New Roman" w:cs="Times New Roman"/>
        </w:rPr>
      </w:pPr>
      <w:r w:rsidRPr="00B273BF">
        <w:rPr>
          <w:rFonts w:ascii="Times New Roman" w:hAnsi="Times New Roman" w:cs="Times New Roman"/>
          <w:b/>
          <w:bCs/>
        </w:rPr>
        <w:t>Motivace:</w:t>
      </w:r>
      <w:r>
        <w:rPr>
          <w:rFonts w:ascii="Times New Roman" w:hAnsi="Times New Roman" w:cs="Times New Roman"/>
        </w:rPr>
        <w:t xml:space="preserve"> </w:t>
      </w:r>
      <w:r w:rsidR="00B273BF">
        <w:rPr>
          <w:rFonts w:ascii="Times New Roman" w:hAnsi="Times New Roman" w:cs="Times New Roman"/>
        </w:rPr>
        <w:t>totemy se dodnes vyskytují u domorodých kmenů zejména v Severní Americe</w:t>
      </w:r>
      <w:r w:rsidR="00B00286">
        <w:rPr>
          <w:rFonts w:ascii="Times New Roman" w:hAnsi="Times New Roman" w:cs="Times New Roman"/>
        </w:rPr>
        <w:t>. Totemy označují určitou kmenovou skupinu. Vytvořme si totemy, které jsou charakteristické pro náš tábor.</w:t>
      </w:r>
    </w:p>
    <w:p w14:paraId="7183B446" w14:textId="0FCDB4A2" w:rsidR="00B00286" w:rsidRDefault="00B00286" w:rsidP="009206CF">
      <w:pPr>
        <w:pStyle w:val="Standard"/>
        <w:tabs>
          <w:tab w:val="left" w:pos="629"/>
        </w:tabs>
        <w:spacing w:line="360" w:lineRule="auto"/>
        <w:jc w:val="both"/>
        <w:rPr>
          <w:rFonts w:ascii="Times New Roman" w:hAnsi="Times New Roman" w:cs="Times New Roman"/>
        </w:rPr>
      </w:pPr>
      <w:r w:rsidRPr="00B00286">
        <w:rPr>
          <w:rFonts w:ascii="Times New Roman" w:hAnsi="Times New Roman" w:cs="Times New Roman"/>
          <w:b/>
          <w:bCs/>
        </w:rPr>
        <w:t>Prostředí hry:</w:t>
      </w:r>
      <w:r>
        <w:rPr>
          <w:rFonts w:ascii="Times New Roman" w:hAnsi="Times New Roman" w:cs="Times New Roman"/>
        </w:rPr>
        <w:t xml:space="preserve"> </w:t>
      </w:r>
      <w:r w:rsidR="00327F82">
        <w:rPr>
          <w:rFonts w:ascii="Times New Roman" w:hAnsi="Times New Roman" w:cs="Times New Roman"/>
        </w:rPr>
        <w:t>klubovna</w:t>
      </w:r>
    </w:p>
    <w:p w14:paraId="5BF8E8BB" w14:textId="25B8A017" w:rsidR="00B00286" w:rsidRDefault="00B00286" w:rsidP="009206CF">
      <w:pPr>
        <w:pStyle w:val="Standard"/>
        <w:tabs>
          <w:tab w:val="left" w:pos="629"/>
        </w:tabs>
        <w:spacing w:line="360" w:lineRule="auto"/>
        <w:jc w:val="both"/>
        <w:rPr>
          <w:rFonts w:ascii="Times New Roman" w:hAnsi="Times New Roman" w:cs="Times New Roman"/>
        </w:rPr>
      </w:pPr>
      <w:r w:rsidRPr="00B00286">
        <w:rPr>
          <w:rFonts w:ascii="Times New Roman" w:hAnsi="Times New Roman" w:cs="Times New Roman"/>
          <w:b/>
          <w:bCs/>
        </w:rPr>
        <w:t>Časová náročnost:</w:t>
      </w:r>
      <w:r>
        <w:rPr>
          <w:rFonts w:ascii="Times New Roman" w:hAnsi="Times New Roman" w:cs="Times New Roman"/>
        </w:rPr>
        <w:t xml:space="preserve"> 50 minut</w:t>
      </w:r>
    </w:p>
    <w:p w14:paraId="29B5F8B7" w14:textId="51EB8C19" w:rsidR="00B00286" w:rsidRDefault="00B00286" w:rsidP="009206CF">
      <w:pPr>
        <w:pStyle w:val="Standard"/>
        <w:tabs>
          <w:tab w:val="left" w:pos="629"/>
        </w:tabs>
        <w:spacing w:line="360" w:lineRule="auto"/>
        <w:jc w:val="both"/>
        <w:rPr>
          <w:rFonts w:ascii="Times New Roman" w:hAnsi="Times New Roman" w:cs="Times New Roman"/>
        </w:rPr>
      </w:pPr>
      <w:r w:rsidRPr="00B00286">
        <w:rPr>
          <w:rFonts w:ascii="Times New Roman" w:hAnsi="Times New Roman" w:cs="Times New Roman"/>
          <w:b/>
          <w:bCs/>
        </w:rPr>
        <w:t>Počet účastníků hry:</w:t>
      </w:r>
      <w:r>
        <w:rPr>
          <w:rFonts w:ascii="Times New Roman" w:hAnsi="Times New Roman" w:cs="Times New Roman"/>
        </w:rPr>
        <w:t xml:space="preserve"> 20</w:t>
      </w:r>
    </w:p>
    <w:p w14:paraId="546A809C" w14:textId="55E060A2" w:rsidR="00B00286" w:rsidRDefault="00B00286" w:rsidP="009206CF">
      <w:pPr>
        <w:pStyle w:val="Standard"/>
        <w:tabs>
          <w:tab w:val="left" w:pos="629"/>
        </w:tabs>
        <w:spacing w:line="360" w:lineRule="auto"/>
        <w:jc w:val="both"/>
        <w:rPr>
          <w:rFonts w:ascii="Times New Roman" w:hAnsi="Times New Roman" w:cs="Times New Roman"/>
        </w:rPr>
      </w:pPr>
      <w:r w:rsidRPr="00604BFB">
        <w:rPr>
          <w:rFonts w:ascii="Times New Roman" w:hAnsi="Times New Roman" w:cs="Times New Roman"/>
          <w:b/>
          <w:bCs/>
        </w:rPr>
        <w:t>Pomůcky, materiál ke hře:</w:t>
      </w:r>
      <w:r>
        <w:rPr>
          <w:rFonts w:ascii="Times New Roman" w:hAnsi="Times New Roman" w:cs="Times New Roman"/>
        </w:rPr>
        <w:t xml:space="preserve"> </w:t>
      </w:r>
      <w:r w:rsidR="00604BFB">
        <w:rPr>
          <w:rFonts w:ascii="Times New Roman" w:hAnsi="Times New Roman" w:cs="Times New Roman"/>
        </w:rPr>
        <w:t>dřevěné pláty, malé nožíky, výtvarné potřeby</w:t>
      </w:r>
      <w:r w:rsidR="00327F82">
        <w:rPr>
          <w:rFonts w:ascii="Times New Roman" w:hAnsi="Times New Roman" w:cs="Times New Roman"/>
        </w:rPr>
        <w:t>.</w:t>
      </w:r>
    </w:p>
    <w:p w14:paraId="34DE91C2" w14:textId="7C66B7BA" w:rsidR="00604BFB" w:rsidRDefault="00604BFB" w:rsidP="009206CF">
      <w:pPr>
        <w:pStyle w:val="Standard"/>
        <w:tabs>
          <w:tab w:val="left" w:pos="629"/>
        </w:tabs>
        <w:spacing w:line="360" w:lineRule="auto"/>
        <w:jc w:val="both"/>
        <w:rPr>
          <w:rFonts w:ascii="Times New Roman" w:hAnsi="Times New Roman" w:cs="Times New Roman"/>
        </w:rPr>
      </w:pPr>
      <w:r w:rsidRPr="00327F82">
        <w:rPr>
          <w:rFonts w:ascii="Times New Roman" w:hAnsi="Times New Roman" w:cs="Times New Roman"/>
          <w:b/>
          <w:bCs/>
        </w:rPr>
        <w:t>Pravidla hry:</w:t>
      </w:r>
      <w:r>
        <w:rPr>
          <w:rFonts w:ascii="Times New Roman" w:hAnsi="Times New Roman" w:cs="Times New Roman"/>
        </w:rPr>
        <w:t xml:space="preserve"> </w:t>
      </w:r>
      <w:r w:rsidR="00327F82">
        <w:rPr>
          <w:rFonts w:ascii="Times New Roman" w:hAnsi="Times New Roman" w:cs="Times New Roman"/>
        </w:rPr>
        <w:t>každý dostane dřevěný plát a nožík. Na dřevěný plát děti vyryjí ornamenty, obličeje, zvířata atd. Následně totem nabarví a vymalují. Na závěr proběhne diskuse o tom, co jejich totem představuje a čím je charakteristický.</w:t>
      </w:r>
    </w:p>
    <w:p w14:paraId="59F15583" w14:textId="7C1A4F35" w:rsidR="00240BB2" w:rsidRDefault="00327F82" w:rsidP="009206CF">
      <w:pPr>
        <w:pStyle w:val="Standard"/>
        <w:tabs>
          <w:tab w:val="left" w:pos="629"/>
        </w:tabs>
        <w:spacing w:line="360" w:lineRule="auto"/>
        <w:jc w:val="both"/>
        <w:rPr>
          <w:rFonts w:ascii="Times New Roman" w:hAnsi="Times New Roman" w:cs="Times New Roman"/>
        </w:rPr>
      </w:pPr>
      <w:r w:rsidRPr="00327F82">
        <w:rPr>
          <w:rFonts w:ascii="Times New Roman" w:hAnsi="Times New Roman" w:cs="Times New Roman"/>
          <w:b/>
          <w:bCs/>
        </w:rPr>
        <w:t>Poznámka, zkušenost:</w:t>
      </w:r>
      <w:r>
        <w:rPr>
          <w:rFonts w:ascii="Times New Roman" w:hAnsi="Times New Roman" w:cs="Times New Roman"/>
        </w:rPr>
        <w:t xml:space="preserve"> při této aktivitě je potřeba dbát na opatrnost a předejít riziku úrazu při manipulaci s</w:t>
      </w:r>
      <w:r w:rsidR="00310D53">
        <w:rPr>
          <w:rFonts w:ascii="Times New Roman" w:hAnsi="Times New Roman" w:cs="Times New Roman"/>
        </w:rPr>
        <w:t> </w:t>
      </w:r>
      <w:r>
        <w:rPr>
          <w:rFonts w:ascii="Times New Roman" w:hAnsi="Times New Roman" w:cs="Times New Roman"/>
        </w:rPr>
        <w:t>nožíkem</w:t>
      </w:r>
      <w:r w:rsidR="00310D53">
        <w:rPr>
          <w:rFonts w:ascii="Times New Roman" w:hAnsi="Times New Roman" w:cs="Times New Roman"/>
        </w:rPr>
        <w:t>, např. říznutí do prstu</w:t>
      </w:r>
      <w:r w:rsidR="007A51A4">
        <w:rPr>
          <w:rFonts w:ascii="Times New Roman" w:hAnsi="Times New Roman" w:cs="Times New Roman"/>
        </w:rPr>
        <w:t xml:space="preserve"> či do jiné části těla</w:t>
      </w:r>
      <w:r w:rsidR="00310D53">
        <w:rPr>
          <w:rFonts w:ascii="Times New Roman" w:hAnsi="Times New Roman" w:cs="Times New Roman"/>
        </w:rPr>
        <w:t xml:space="preserve">. </w:t>
      </w:r>
    </w:p>
    <w:p w14:paraId="37FBD0EA" w14:textId="5C02576E" w:rsidR="0082267C" w:rsidRDefault="0082267C" w:rsidP="009206CF">
      <w:pPr>
        <w:pStyle w:val="Standard"/>
        <w:tabs>
          <w:tab w:val="left" w:pos="629"/>
        </w:tabs>
        <w:spacing w:line="360" w:lineRule="auto"/>
        <w:jc w:val="both"/>
        <w:rPr>
          <w:rFonts w:ascii="Times New Roman" w:hAnsi="Times New Roman" w:cs="Times New Roman"/>
        </w:rPr>
      </w:pPr>
    </w:p>
    <w:p w14:paraId="391DC4B4" w14:textId="7C0AC87F" w:rsidR="00C9510E" w:rsidRPr="00402A25" w:rsidRDefault="00C9510E" w:rsidP="00D86C91">
      <w:pPr>
        <w:pStyle w:val="Nadpis3"/>
      </w:pPr>
      <w:bookmarkStart w:id="44" w:name="_Toc101024953"/>
      <w:r w:rsidRPr="00402A25">
        <w:lastRenderedPageBreak/>
        <w:t>Boj o totem</w:t>
      </w:r>
      <w:bookmarkEnd w:id="44"/>
    </w:p>
    <w:p w14:paraId="2567CA65" w14:textId="3A3CB797" w:rsidR="00402A25" w:rsidRDefault="00402A25" w:rsidP="009206CF">
      <w:pPr>
        <w:pStyle w:val="Standard"/>
        <w:tabs>
          <w:tab w:val="left" w:pos="629"/>
        </w:tabs>
        <w:spacing w:line="360" w:lineRule="auto"/>
        <w:jc w:val="both"/>
        <w:rPr>
          <w:rFonts w:ascii="Times New Roman" w:hAnsi="Times New Roman" w:cs="Times New Roman"/>
        </w:rPr>
      </w:pPr>
      <w:r w:rsidRPr="00402A25">
        <w:rPr>
          <w:rFonts w:ascii="Times New Roman" w:hAnsi="Times New Roman" w:cs="Times New Roman"/>
          <w:b/>
          <w:bCs/>
        </w:rPr>
        <w:t>Název hry:</w:t>
      </w:r>
      <w:r>
        <w:rPr>
          <w:rFonts w:ascii="Times New Roman" w:hAnsi="Times New Roman" w:cs="Times New Roman"/>
        </w:rPr>
        <w:t xml:space="preserve"> Boj o totem</w:t>
      </w:r>
      <w:r w:rsidR="00F930A1">
        <w:rPr>
          <w:rStyle w:val="Znakapoznpodarou"/>
          <w:rFonts w:ascii="Times New Roman" w:hAnsi="Times New Roman" w:cs="Times New Roman"/>
        </w:rPr>
        <w:footnoteReference w:id="32"/>
      </w:r>
    </w:p>
    <w:p w14:paraId="2E63A7FC" w14:textId="1FA0A4B2" w:rsidR="00402A25" w:rsidRDefault="00402A25" w:rsidP="009206CF">
      <w:pPr>
        <w:pStyle w:val="Standard"/>
        <w:tabs>
          <w:tab w:val="left" w:pos="629"/>
        </w:tabs>
        <w:spacing w:line="360" w:lineRule="auto"/>
        <w:jc w:val="both"/>
        <w:rPr>
          <w:rFonts w:ascii="Times New Roman" w:hAnsi="Times New Roman" w:cs="Times New Roman"/>
        </w:rPr>
      </w:pPr>
      <w:r w:rsidRPr="00D50AEA">
        <w:rPr>
          <w:rFonts w:ascii="Times New Roman" w:hAnsi="Times New Roman" w:cs="Times New Roman"/>
          <w:b/>
          <w:bCs/>
        </w:rPr>
        <w:t>Cíl hry:</w:t>
      </w:r>
      <w:r>
        <w:rPr>
          <w:rFonts w:ascii="Times New Roman" w:hAnsi="Times New Roman" w:cs="Times New Roman"/>
        </w:rPr>
        <w:t xml:space="preserve"> </w:t>
      </w:r>
      <w:r w:rsidR="00D50AEA">
        <w:rPr>
          <w:rFonts w:ascii="Times New Roman" w:hAnsi="Times New Roman" w:cs="Times New Roman"/>
        </w:rPr>
        <w:t xml:space="preserve">rozvinout u dětí fyzickou zdatnost, </w:t>
      </w:r>
      <w:r w:rsidR="00FC0BDB">
        <w:rPr>
          <w:rFonts w:ascii="Times New Roman" w:hAnsi="Times New Roman" w:cs="Times New Roman"/>
        </w:rPr>
        <w:t xml:space="preserve">spolupráci, obratnost </w:t>
      </w:r>
      <w:r w:rsidR="00D50AEA">
        <w:rPr>
          <w:rFonts w:ascii="Times New Roman" w:hAnsi="Times New Roman" w:cs="Times New Roman"/>
        </w:rPr>
        <w:t>a strategické myšlení.</w:t>
      </w:r>
    </w:p>
    <w:p w14:paraId="3753E813" w14:textId="761CC3B9" w:rsidR="00402A25" w:rsidRDefault="00402A25" w:rsidP="009206CF">
      <w:pPr>
        <w:pStyle w:val="Standard"/>
        <w:tabs>
          <w:tab w:val="left" w:pos="629"/>
        </w:tabs>
        <w:spacing w:line="360" w:lineRule="auto"/>
        <w:jc w:val="both"/>
        <w:rPr>
          <w:rFonts w:ascii="Times New Roman" w:hAnsi="Times New Roman" w:cs="Times New Roman"/>
        </w:rPr>
      </w:pPr>
      <w:r w:rsidRPr="00525C9C">
        <w:rPr>
          <w:rFonts w:ascii="Times New Roman" w:hAnsi="Times New Roman" w:cs="Times New Roman"/>
          <w:b/>
          <w:bCs/>
        </w:rPr>
        <w:t>Motivace:</w:t>
      </w:r>
      <w:r w:rsidR="006439FD">
        <w:rPr>
          <w:rFonts w:ascii="Times New Roman" w:hAnsi="Times New Roman" w:cs="Times New Roman"/>
        </w:rPr>
        <w:t xml:space="preserve"> </w:t>
      </w:r>
      <w:r w:rsidR="00525C9C">
        <w:rPr>
          <w:rFonts w:ascii="Times New Roman" w:hAnsi="Times New Roman" w:cs="Times New Roman"/>
        </w:rPr>
        <w:t xml:space="preserve">obránci musí ochránit svůj totem před útočníky stůj co stůj. Útočníci se </w:t>
      </w:r>
      <w:r w:rsidR="001A2DAF">
        <w:rPr>
          <w:rFonts w:ascii="Times New Roman" w:hAnsi="Times New Roman" w:cs="Times New Roman"/>
        </w:rPr>
        <w:t xml:space="preserve">jej </w:t>
      </w:r>
      <w:proofErr w:type="gramStart"/>
      <w:r w:rsidR="00525C9C">
        <w:rPr>
          <w:rFonts w:ascii="Times New Roman" w:hAnsi="Times New Roman" w:cs="Times New Roman"/>
        </w:rPr>
        <w:t>snaží</w:t>
      </w:r>
      <w:proofErr w:type="gramEnd"/>
      <w:r w:rsidR="00525C9C">
        <w:rPr>
          <w:rFonts w:ascii="Times New Roman" w:hAnsi="Times New Roman" w:cs="Times New Roman"/>
        </w:rPr>
        <w:t xml:space="preserve"> získat, aby jim byla </w:t>
      </w:r>
      <w:r w:rsidR="007C3E81">
        <w:rPr>
          <w:rFonts w:ascii="Times New Roman" w:hAnsi="Times New Roman" w:cs="Times New Roman"/>
        </w:rPr>
        <w:t xml:space="preserve">vyplacena sladká odměna. </w:t>
      </w:r>
    </w:p>
    <w:p w14:paraId="2BCAA08B" w14:textId="6948393E" w:rsidR="00402A25" w:rsidRDefault="00402A25" w:rsidP="009206CF">
      <w:pPr>
        <w:pStyle w:val="Standard"/>
        <w:tabs>
          <w:tab w:val="left" w:pos="629"/>
        </w:tabs>
        <w:spacing w:line="360" w:lineRule="auto"/>
        <w:jc w:val="both"/>
        <w:rPr>
          <w:rFonts w:ascii="Times New Roman" w:hAnsi="Times New Roman" w:cs="Times New Roman"/>
        </w:rPr>
      </w:pPr>
      <w:r w:rsidRPr="00402A25">
        <w:rPr>
          <w:rFonts w:ascii="Times New Roman" w:hAnsi="Times New Roman" w:cs="Times New Roman"/>
          <w:b/>
          <w:bCs/>
        </w:rPr>
        <w:t>Prostředí hry:</w:t>
      </w:r>
      <w:r>
        <w:rPr>
          <w:rFonts w:ascii="Times New Roman" w:hAnsi="Times New Roman" w:cs="Times New Roman"/>
        </w:rPr>
        <w:t xml:space="preserve"> louka</w:t>
      </w:r>
    </w:p>
    <w:p w14:paraId="12C8FA8F" w14:textId="0586F014" w:rsidR="00402A25" w:rsidRDefault="00402A25" w:rsidP="009206CF">
      <w:pPr>
        <w:pStyle w:val="Standard"/>
        <w:tabs>
          <w:tab w:val="left" w:pos="629"/>
        </w:tabs>
        <w:spacing w:line="360" w:lineRule="auto"/>
        <w:jc w:val="both"/>
        <w:rPr>
          <w:rFonts w:ascii="Times New Roman" w:hAnsi="Times New Roman" w:cs="Times New Roman"/>
        </w:rPr>
      </w:pPr>
      <w:r w:rsidRPr="0002347A">
        <w:rPr>
          <w:rFonts w:ascii="Times New Roman" w:hAnsi="Times New Roman" w:cs="Times New Roman"/>
          <w:b/>
          <w:bCs/>
        </w:rPr>
        <w:t>Časová náročnost:</w:t>
      </w:r>
      <w:r w:rsidR="0002347A">
        <w:rPr>
          <w:rFonts w:ascii="Times New Roman" w:hAnsi="Times New Roman" w:cs="Times New Roman"/>
        </w:rPr>
        <w:t xml:space="preserve"> 60 minut</w:t>
      </w:r>
    </w:p>
    <w:p w14:paraId="3413FFB5" w14:textId="2CF1E2CF" w:rsidR="00402A25" w:rsidRDefault="00402A25" w:rsidP="009206CF">
      <w:pPr>
        <w:pStyle w:val="Standard"/>
        <w:tabs>
          <w:tab w:val="left" w:pos="629"/>
        </w:tabs>
        <w:spacing w:line="360" w:lineRule="auto"/>
        <w:jc w:val="both"/>
        <w:rPr>
          <w:rFonts w:ascii="Times New Roman" w:hAnsi="Times New Roman" w:cs="Times New Roman"/>
        </w:rPr>
      </w:pPr>
      <w:r w:rsidRPr="00402A25">
        <w:rPr>
          <w:rFonts w:ascii="Times New Roman" w:hAnsi="Times New Roman" w:cs="Times New Roman"/>
          <w:b/>
          <w:bCs/>
        </w:rPr>
        <w:t>Počet účastníků hry:</w:t>
      </w:r>
      <w:r>
        <w:rPr>
          <w:rFonts w:ascii="Times New Roman" w:hAnsi="Times New Roman" w:cs="Times New Roman"/>
        </w:rPr>
        <w:t xml:space="preserve"> 20</w:t>
      </w:r>
    </w:p>
    <w:p w14:paraId="5696F3F1" w14:textId="6842C2A0" w:rsidR="00402A25" w:rsidRDefault="00402A25" w:rsidP="009206CF">
      <w:pPr>
        <w:pStyle w:val="Standard"/>
        <w:tabs>
          <w:tab w:val="left" w:pos="629"/>
        </w:tabs>
        <w:spacing w:line="360" w:lineRule="auto"/>
        <w:jc w:val="both"/>
        <w:rPr>
          <w:rFonts w:ascii="Times New Roman" w:hAnsi="Times New Roman" w:cs="Times New Roman"/>
        </w:rPr>
      </w:pPr>
      <w:r w:rsidRPr="00402A25">
        <w:rPr>
          <w:rFonts w:ascii="Times New Roman" w:hAnsi="Times New Roman" w:cs="Times New Roman"/>
          <w:b/>
          <w:bCs/>
        </w:rPr>
        <w:t>Pomůcky, materiál ke hře:</w:t>
      </w:r>
      <w:r>
        <w:rPr>
          <w:rFonts w:ascii="Times New Roman" w:hAnsi="Times New Roman" w:cs="Times New Roman"/>
        </w:rPr>
        <w:t xml:space="preserve"> totem</w:t>
      </w:r>
      <w:r w:rsidR="002B641B">
        <w:rPr>
          <w:rFonts w:ascii="Times New Roman" w:hAnsi="Times New Roman" w:cs="Times New Roman"/>
        </w:rPr>
        <w:t xml:space="preserve">, </w:t>
      </w:r>
      <w:r w:rsidR="00401571">
        <w:rPr>
          <w:rFonts w:ascii="Times New Roman" w:hAnsi="Times New Roman" w:cs="Times New Roman"/>
        </w:rPr>
        <w:t>značka – meta</w:t>
      </w:r>
      <w:r w:rsidR="00525C9C">
        <w:rPr>
          <w:rFonts w:ascii="Times New Roman" w:hAnsi="Times New Roman" w:cs="Times New Roman"/>
        </w:rPr>
        <w:t xml:space="preserve">, odměna – sladkosti </w:t>
      </w:r>
    </w:p>
    <w:p w14:paraId="175DC344" w14:textId="3AD1A110" w:rsidR="00402A25" w:rsidRDefault="00402A25" w:rsidP="009206CF">
      <w:pPr>
        <w:pStyle w:val="Standard"/>
        <w:tabs>
          <w:tab w:val="left" w:pos="629"/>
        </w:tabs>
        <w:spacing w:line="360" w:lineRule="auto"/>
        <w:jc w:val="both"/>
        <w:rPr>
          <w:rFonts w:ascii="Times New Roman" w:hAnsi="Times New Roman" w:cs="Times New Roman"/>
        </w:rPr>
      </w:pPr>
      <w:r w:rsidRPr="00402A25">
        <w:rPr>
          <w:rFonts w:ascii="Times New Roman" w:hAnsi="Times New Roman" w:cs="Times New Roman"/>
          <w:b/>
          <w:bCs/>
        </w:rPr>
        <w:t>Pravidla hry:</w:t>
      </w:r>
      <w:r>
        <w:rPr>
          <w:rFonts w:ascii="Times New Roman" w:hAnsi="Times New Roman" w:cs="Times New Roman"/>
        </w:rPr>
        <w:t xml:space="preserve"> děti rozdělíme do </w:t>
      </w:r>
      <w:r w:rsidR="00D50AEA">
        <w:rPr>
          <w:rFonts w:ascii="Times New Roman" w:hAnsi="Times New Roman" w:cs="Times New Roman"/>
        </w:rPr>
        <w:t>dvou týmů po 10 hráčích na obránce a útočníky. Na louce je vyznačen kruh, kolem kterého budou rozestavěni obránci. Ve středu bude umístěn totem. Cca 20-30 metrů od kruhu se bude nacházet meta na oživování lapených útočníků. Útočník, který bude vyřazen dotykem obránce</w:t>
      </w:r>
      <w:r w:rsidR="00D15DB8">
        <w:rPr>
          <w:rFonts w:ascii="Times New Roman" w:hAnsi="Times New Roman" w:cs="Times New Roman"/>
        </w:rPr>
        <w:t>,</w:t>
      </w:r>
      <w:r w:rsidR="00D50AEA">
        <w:rPr>
          <w:rFonts w:ascii="Times New Roman" w:hAnsi="Times New Roman" w:cs="Times New Roman"/>
        </w:rPr>
        <w:t xml:space="preserve"> </w:t>
      </w:r>
      <w:proofErr w:type="gramStart"/>
      <w:r w:rsidR="00D50AEA">
        <w:rPr>
          <w:rFonts w:ascii="Times New Roman" w:hAnsi="Times New Roman" w:cs="Times New Roman"/>
        </w:rPr>
        <w:t>poběží</w:t>
      </w:r>
      <w:proofErr w:type="gramEnd"/>
      <w:r w:rsidR="00D50AEA">
        <w:rPr>
          <w:rFonts w:ascii="Times New Roman" w:hAnsi="Times New Roman" w:cs="Times New Roman"/>
        </w:rPr>
        <w:t xml:space="preserve"> k oživovací metě a tam vyčká, dokud nepřiběhne další lapený útočník. Hra </w:t>
      </w:r>
      <w:proofErr w:type="gramStart"/>
      <w:r w:rsidR="00D50AEA">
        <w:rPr>
          <w:rFonts w:ascii="Times New Roman" w:hAnsi="Times New Roman" w:cs="Times New Roman"/>
        </w:rPr>
        <w:t>končí</w:t>
      </w:r>
      <w:proofErr w:type="gramEnd"/>
      <w:r w:rsidR="00D50AEA">
        <w:rPr>
          <w:rFonts w:ascii="Times New Roman" w:hAnsi="Times New Roman" w:cs="Times New Roman"/>
        </w:rPr>
        <w:t xml:space="preserve"> odnesením totemu z kruhu, které je ztíženo proniknutím útočníka i s totem</w:t>
      </w:r>
      <w:r w:rsidR="00D15DB8">
        <w:rPr>
          <w:rFonts w:ascii="Times New Roman" w:hAnsi="Times New Roman" w:cs="Times New Roman"/>
        </w:rPr>
        <w:t>em</w:t>
      </w:r>
      <w:r w:rsidR="00D50AEA">
        <w:rPr>
          <w:rFonts w:ascii="Times New Roman" w:hAnsi="Times New Roman" w:cs="Times New Roman"/>
        </w:rPr>
        <w:t xml:space="preserve"> mezi obránci ven z kruhu. Po ukončení první hry se týmy </w:t>
      </w:r>
      <w:r w:rsidR="006439FD">
        <w:rPr>
          <w:rFonts w:ascii="Times New Roman" w:hAnsi="Times New Roman" w:cs="Times New Roman"/>
        </w:rPr>
        <w:t xml:space="preserve">prostřídají. </w:t>
      </w:r>
    </w:p>
    <w:p w14:paraId="306791E0" w14:textId="4322DEE4" w:rsidR="00402A25" w:rsidRDefault="00F53B6D" w:rsidP="009206CF">
      <w:pPr>
        <w:pStyle w:val="Standard"/>
        <w:tabs>
          <w:tab w:val="left" w:pos="629"/>
        </w:tabs>
        <w:spacing w:line="360" w:lineRule="auto"/>
        <w:jc w:val="both"/>
        <w:rPr>
          <w:rFonts w:ascii="Times New Roman" w:hAnsi="Times New Roman" w:cs="Times New Roman"/>
        </w:rPr>
      </w:pPr>
      <w:r w:rsidRPr="00D50AEA">
        <w:rPr>
          <w:rFonts w:ascii="Times New Roman" w:hAnsi="Times New Roman" w:cs="Times New Roman"/>
          <w:b/>
          <w:bCs/>
        </w:rPr>
        <w:t>Poznámka, zkušenost:</w:t>
      </w:r>
      <w:r w:rsidR="00D50AEA">
        <w:rPr>
          <w:rFonts w:ascii="Times New Roman" w:hAnsi="Times New Roman" w:cs="Times New Roman"/>
        </w:rPr>
        <w:t xml:space="preserve"> obránci mohou za útočníky vybíhat max. 2 metry do vnějšího prostoru.</w:t>
      </w:r>
    </w:p>
    <w:p w14:paraId="02D342F2" w14:textId="5A791BE7" w:rsidR="00402A25" w:rsidRDefault="00402A25" w:rsidP="009206CF">
      <w:pPr>
        <w:pStyle w:val="Standard"/>
        <w:tabs>
          <w:tab w:val="left" w:pos="629"/>
        </w:tabs>
        <w:spacing w:line="360" w:lineRule="auto"/>
        <w:jc w:val="both"/>
        <w:rPr>
          <w:rFonts w:ascii="Times New Roman" w:hAnsi="Times New Roman" w:cs="Times New Roman"/>
        </w:rPr>
      </w:pPr>
    </w:p>
    <w:p w14:paraId="7330543E" w14:textId="609AC31D" w:rsidR="00FC0BDB" w:rsidRPr="00FC0BDB" w:rsidRDefault="00FC0BDB" w:rsidP="00D86C91">
      <w:pPr>
        <w:pStyle w:val="Nadpis3"/>
      </w:pPr>
      <w:bookmarkStart w:id="45" w:name="_Toc101024954"/>
      <w:r w:rsidRPr="00FC0BDB">
        <w:t>Baseball</w:t>
      </w:r>
      <w:bookmarkEnd w:id="45"/>
      <w:r w:rsidRPr="00FC0BDB">
        <w:t xml:space="preserve"> </w:t>
      </w:r>
    </w:p>
    <w:p w14:paraId="36F58357" w14:textId="2226FBB4" w:rsidR="00FC0BDB" w:rsidRDefault="00FC0BDB" w:rsidP="009206CF">
      <w:pPr>
        <w:pStyle w:val="Standard"/>
        <w:tabs>
          <w:tab w:val="left" w:pos="629"/>
        </w:tabs>
        <w:spacing w:line="360" w:lineRule="auto"/>
        <w:jc w:val="both"/>
        <w:rPr>
          <w:rFonts w:ascii="Times New Roman" w:hAnsi="Times New Roman" w:cs="Times New Roman"/>
        </w:rPr>
      </w:pPr>
      <w:r w:rsidRPr="00FC0BDB">
        <w:rPr>
          <w:rFonts w:ascii="Times New Roman" w:hAnsi="Times New Roman" w:cs="Times New Roman"/>
          <w:b/>
          <w:bCs/>
        </w:rPr>
        <w:t>Název hry:</w:t>
      </w:r>
      <w:r>
        <w:rPr>
          <w:rFonts w:ascii="Times New Roman" w:hAnsi="Times New Roman" w:cs="Times New Roman"/>
        </w:rPr>
        <w:t xml:space="preserve"> Baseball</w:t>
      </w:r>
    </w:p>
    <w:p w14:paraId="4C92FB90" w14:textId="3B457C60" w:rsidR="00FC0BDB" w:rsidRDefault="00FC0BDB" w:rsidP="009206CF">
      <w:pPr>
        <w:pStyle w:val="Standard"/>
        <w:tabs>
          <w:tab w:val="left" w:pos="629"/>
        </w:tabs>
        <w:spacing w:line="360" w:lineRule="auto"/>
        <w:jc w:val="both"/>
        <w:rPr>
          <w:rFonts w:ascii="Times New Roman" w:hAnsi="Times New Roman" w:cs="Times New Roman"/>
        </w:rPr>
      </w:pPr>
      <w:r w:rsidRPr="002E7B44">
        <w:rPr>
          <w:rFonts w:ascii="Times New Roman" w:hAnsi="Times New Roman" w:cs="Times New Roman"/>
          <w:b/>
          <w:bCs/>
        </w:rPr>
        <w:t>Cíl hry:</w:t>
      </w:r>
      <w:r>
        <w:rPr>
          <w:rFonts w:ascii="Times New Roman" w:hAnsi="Times New Roman" w:cs="Times New Roman"/>
        </w:rPr>
        <w:t xml:space="preserve"> </w:t>
      </w:r>
      <w:r w:rsidR="002E7B44">
        <w:rPr>
          <w:rFonts w:ascii="Times New Roman" w:hAnsi="Times New Roman" w:cs="Times New Roman"/>
        </w:rPr>
        <w:t>rozvinout u dětí týmovou práci, vzájemnou podporu a fyzickou zdatnost.</w:t>
      </w:r>
    </w:p>
    <w:p w14:paraId="448C4AF5" w14:textId="16D09195" w:rsidR="002E7B44" w:rsidRDefault="002E7B44" w:rsidP="009206CF">
      <w:pPr>
        <w:pStyle w:val="Standard"/>
        <w:tabs>
          <w:tab w:val="left" w:pos="629"/>
        </w:tabs>
        <w:spacing w:line="360" w:lineRule="auto"/>
        <w:jc w:val="both"/>
        <w:rPr>
          <w:rFonts w:ascii="Times New Roman" w:hAnsi="Times New Roman" w:cs="Times New Roman"/>
        </w:rPr>
      </w:pPr>
      <w:r w:rsidRPr="002E7B44">
        <w:rPr>
          <w:rFonts w:ascii="Times New Roman" w:hAnsi="Times New Roman" w:cs="Times New Roman"/>
          <w:b/>
          <w:bCs/>
        </w:rPr>
        <w:t>Motivace:</w:t>
      </w:r>
      <w:r>
        <w:rPr>
          <w:rFonts w:ascii="Times New Roman" w:hAnsi="Times New Roman" w:cs="Times New Roman"/>
        </w:rPr>
        <w:t xml:space="preserve"> baseball je v USA národním sportem.</w:t>
      </w:r>
      <w:r w:rsidR="00DC51CE">
        <w:rPr>
          <w:rFonts w:ascii="Times New Roman" w:hAnsi="Times New Roman" w:cs="Times New Roman"/>
        </w:rPr>
        <w:t xml:space="preserve"> Je velmi oblíbený a rozšířil se do mnoha jiných zemí. My si nyní zahrajeme na úspěšné baseballové sportovce.</w:t>
      </w:r>
    </w:p>
    <w:p w14:paraId="2B20DAA7" w14:textId="02A28635" w:rsidR="002E7B44" w:rsidRDefault="002E7B44" w:rsidP="009206CF">
      <w:pPr>
        <w:pStyle w:val="Standard"/>
        <w:tabs>
          <w:tab w:val="left" w:pos="629"/>
        </w:tabs>
        <w:spacing w:line="360" w:lineRule="auto"/>
        <w:jc w:val="both"/>
        <w:rPr>
          <w:rFonts w:ascii="Times New Roman" w:hAnsi="Times New Roman" w:cs="Times New Roman"/>
        </w:rPr>
      </w:pPr>
      <w:r w:rsidRPr="002E7B44">
        <w:rPr>
          <w:rFonts w:ascii="Times New Roman" w:hAnsi="Times New Roman" w:cs="Times New Roman"/>
          <w:b/>
          <w:bCs/>
        </w:rPr>
        <w:t>Prostředí hry:</w:t>
      </w:r>
      <w:r>
        <w:rPr>
          <w:rFonts w:ascii="Times New Roman" w:hAnsi="Times New Roman" w:cs="Times New Roman"/>
        </w:rPr>
        <w:t xml:space="preserve"> hřiště </w:t>
      </w:r>
    </w:p>
    <w:p w14:paraId="08532B19" w14:textId="5AAC2E8D" w:rsidR="002E7B44" w:rsidRDefault="002E7B44" w:rsidP="009206CF">
      <w:pPr>
        <w:pStyle w:val="Standard"/>
        <w:tabs>
          <w:tab w:val="left" w:pos="629"/>
        </w:tabs>
        <w:spacing w:line="360" w:lineRule="auto"/>
        <w:jc w:val="both"/>
        <w:rPr>
          <w:rFonts w:ascii="Times New Roman" w:hAnsi="Times New Roman" w:cs="Times New Roman"/>
        </w:rPr>
      </w:pPr>
      <w:r w:rsidRPr="001C10CF">
        <w:rPr>
          <w:rFonts w:ascii="Times New Roman" w:hAnsi="Times New Roman" w:cs="Times New Roman"/>
          <w:b/>
          <w:bCs/>
        </w:rPr>
        <w:t>Časová náročnost</w:t>
      </w:r>
      <w:r>
        <w:rPr>
          <w:rFonts w:ascii="Times New Roman" w:hAnsi="Times New Roman" w:cs="Times New Roman"/>
        </w:rPr>
        <w:t>:</w:t>
      </w:r>
      <w:r w:rsidR="001C10CF">
        <w:rPr>
          <w:rFonts w:ascii="Times New Roman" w:hAnsi="Times New Roman" w:cs="Times New Roman"/>
        </w:rPr>
        <w:t xml:space="preserve"> 60 minut</w:t>
      </w:r>
    </w:p>
    <w:p w14:paraId="3902F897" w14:textId="69EFED61" w:rsidR="002E7B44" w:rsidRDefault="002E7B44" w:rsidP="009206CF">
      <w:pPr>
        <w:pStyle w:val="Standard"/>
        <w:tabs>
          <w:tab w:val="left" w:pos="629"/>
        </w:tabs>
        <w:spacing w:line="360" w:lineRule="auto"/>
        <w:jc w:val="both"/>
        <w:rPr>
          <w:rFonts w:ascii="Times New Roman" w:hAnsi="Times New Roman" w:cs="Times New Roman"/>
        </w:rPr>
      </w:pPr>
      <w:r w:rsidRPr="002E7B44">
        <w:rPr>
          <w:rFonts w:ascii="Times New Roman" w:hAnsi="Times New Roman" w:cs="Times New Roman"/>
          <w:b/>
          <w:bCs/>
        </w:rPr>
        <w:t>Počet účastníků hry:</w:t>
      </w:r>
      <w:r>
        <w:rPr>
          <w:rFonts w:ascii="Times New Roman" w:hAnsi="Times New Roman" w:cs="Times New Roman"/>
        </w:rPr>
        <w:t xml:space="preserve"> 20</w:t>
      </w:r>
    </w:p>
    <w:p w14:paraId="34728718" w14:textId="69AC1AC3" w:rsidR="00721B6A" w:rsidRDefault="00721B6A" w:rsidP="009206CF">
      <w:pPr>
        <w:pStyle w:val="Standard"/>
        <w:tabs>
          <w:tab w:val="left" w:pos="629"/>
        </w:tabs>
        <w:spacing w:line="360" w:lineRule="auto"/>
        <w:jc w:val="both"/>
        <w:rPr>
          <w:rFonts w:ascii="Times New Roman" w:hAnsi="Times New Roman" w:cs="Times New Roman"/>
        </w:rPr>
      </w:pPr>
      <w:r w:rsidRPr="00753E42">
        <w:rPr>
          <w:rFonts w:ascii="Times New Roman" w:hAnsi="Times New Roman" w:cs="Times New Roman"/>
          <w:b/>
          <w:bCs/>
        </w:rPr>
        <w:t>Pomůcky, materiál ke hře:</w:t>
      </w:r>
      <w:r>
        <w:rPr>
          <w:rFonts w:ascii="Times New Roman" w:hAnsi="Times New Roman" w:cs="Times New Roman"/>
        </w:rPr>
        <w:t xml:space="preserve"> </w:t>
      </w:r>
      <w:r w:rsidR="00753E42">
        <w:rPr>
          <w:rFonts w:ascii="Times New Roman" w:hAnsi="Times New Roman" w:cs="Times New Roman"/>
        </w:rPr>
        <w:t>baseballová pálka, míčky, rukavice</w:t>
      </w:r>
      <w:r w:rsidR="009E6B3E">
        <w:rPr>
          <w:rFonts w:ascii="Times New Roman" w:hAnsi="Times New Roman" w:cs="Times New Roman"/>
        </w:rPr>
        <w:t>.</w:t>
      </w:r>
    </w:p>
    <w:p w14:paraId="7A9EB82C" w14:textId="186981DC" w:rsidR="00753E42" w:rsidRDefault="00753E42" w:rsidP="009206CF">
      <w:pPr>
        <w:pStyle w:val="Standard"/>
        <w:tabs>
          <w:tab w:val="left" w:pos="629"/>
        </w:tabs>
        <w:spacing w:line="360" w:lineRule="auto"/>
        <w:jc w:val="both"/>
        <w:rPr>
          <w:rFonts w:ascii="Times New Roman" w:hAnsi="Times New Roman" w:cs="Times New Roman"/>
        </w:rPr>
      </w:pPr>
      <w:r w:rsidRPr="00DC51CE">
        <w:rPr>
          <w:rFonts w:ascii="Times New Roman" w:hAnsi="Times New Roman" w:cs="Times New Roman"/>
          <w:b/>
          <w:bCs/>
        </w:rPr>
        <w:t>Pravidla hry:</w:t>
      </w:r>
      <w:r>
        <w:rPr>
          <w:rFonts w:ascii="Times New Roman" w:hAnsi="Times New Roman" w:cs="Times New Roman"/>
        </w:rPr>
        <w:t xml:space="preserve"> </w:t>
      </w:r>
      <w:r w:rsidR="00DC51CE">
        <w:rPr>
          <w:rFonts w:ascii="Times New Roman" w:hAnsi="Times New Roman" w:cs="Times New Roman"/>
        </w:rPr>
        <w:t>děti rozdělíme do dvou týmů po 10 hráčích</w:t>
      </w:r>
      <w:r w:rsidR="003B61BE">
        <w:rPr>
          <w:rFonts w:ascii="Times New Roman" w:hAnsi="Times New Roman" w:cs="Times New Roman"/>
        </w:rPr>
        <w:t xml:space="preserve"> – tým útoku, tým obránců. </w:t>
      </w:r>
      <w:r w:rsidR="00D2541C">
        <w:rPr>
          <w:rFonts w:ascii="Times New Roman" w:hAnsi="Times New Roman" w:cs="Times New Roman"/>
        </w:rPr>
        <w:t xml:space="preserve">Vedoucí jim vysvětlí pravidla tohoto sportu. </w:t>
      </w:r>
      <w:r w:rsidR="00C84930">
        <w:rPr>
          <w:rFonts w:ascii="Times New Roman" w:hAnsi="Times New Roman" w:cs="Times New Roman"/>
        </w:rPr>
        <w:t xml:space="preserve">Tým útoku si stoupne na domácí metu. Tým obránců se rozmístí v prostoru mezi metami. Pálkař se </w:t>
      </w:r>
      <w:proofErr w:type="gramStart"/>
      <w:r w:rsidR="00C84930">
        <w:rPr>
          <w:rFonts w:ascii="Times New Roman" w:hAnsi="Times New Roman" w:cs="Times New Roman"/>
        </w:rPr>
        <w:t>snaží</w:t>
      </w:r>
      <w:proofErr w:type="gramEnd"/>
      <w:r w:rsidR="00C84930">
        <w:rPr>
          <w:rFonts w:ascii="Times New Roman" w:hAnsi="Times New Roman" w:cs="Times New Roman"/>
        </w:rPr>
        <w:t xml:space="preserve"> odpálit míč, který </w:t>
      </w:r>
      <w:r w:rsidR="000C2597">
        <w:rPr>
          <w:rFonts w:ascii="Times New Roman" w:hAnsi="Times New Roman" w:cs="Times New Roman"/>
        </w:rPr>
        <w:t>nad</w:t>
      </w:r>
      <w:r w:rsidR="00C84930">
        <w:rPr>
          <w:rFonts w:ascii="Times New Roman" w:hAnsi="Times New Roman" w:cs="Times New Roman"/>
        </w:rPr>
        <w:t xml:space="preserve">hodil nadhazovač z týmu obránců. </w:t>
      </w:r>
      <w:r w:rsidR="000C2597">
        <w:rPr>
          <w:rFonts w:ascii="Times New Roman" w:hAnsi="Times New Roman" w:cs="Times New Roman"/>
        </w:rPr>
        <w:t xml:space="preserve">Po odpálení se pálkař </w:t>
      </w:r>
      <w:proofErr w:type="gramStart"/>
      <w:r w:rsidR="000C2597">
        <w:rPr>
          <w:rFonts w:ascii="Times New Roman" w:hAnsi="Times New Roman" w:cs="Times New Roman"/>
        </w:rPr>
        <w:t>snaží</w:t>
      </w:r>
      <w:proofErr w:type="gramEnd"/>
      <w:r w:rsidR="000C2597">
        <w:rPr>
          <w:rFonts w:ascii="Times New Roman" w:hAnsi="Times New Roman" w:cs="Times New Roman"/>
        </w:rPr>
        <w:t xml:space="preserve"> oběhnout všechny čtyři mety</w:t>
      </w:r>
      <w:r w:rsidR="00EE65F7">
        <w:rPr>
          <w:rFonts w:ascii="Times New Roman" w:hAnsi="Times New Roman" w:cs="Times New Roman"/>
        </w:rPr>
        <w:t xml:space="preserve"> až k metě domácí.</w:t>
      </w:r>
      <w:r w:rsidR="00C07CD7">
        <w:rPr>
          <w:rFonts w:ascii="Times New Roman" w:hAnsi="Times New Roman" w:cs="Times New Roman"/>
        </w:rPr>
        <w:t xml:space="preserve"> Pokud nestihne oběhnout všechny čtyři mety, zůstává na metě, kam doběhl a vybíhá</w:t>
      </w:r>
      <w:r w:rsidR="00E52B9B">
        <w:rPr>
          <w:rFonts w:ascii="Times New Roman" w:hAnsi="Times New Roman" w:cs="Times New Roman"/>
        </w:rPr>
        <w:t>,</w:t>
      </w:r>
      <w:r w:rsidR="00C07CD7">
        <w:rPr>
          <w:rFonts w:ascii="Times New Roman" w:hAnsi="Times New Roman" w:cs="Times New Roman"/>
        </w:rPr>
        <w:t xml:space="preserve"> až jeho spoluhráč odpálí.</w:t>
      </w:r>
      <w:r w:rsidR="00EE65F7">
        <w:rPr>
          <w:rFonts w:ascii="Times New Roman" w:hAnsi="Times New Roman" w:cs="Times New Roman"/>
        </w:rPr>
        <w:t xml:space="preserve"> Pokud se mu to </w:t>
      </w:r>
      <w:proofErr w:type="gramStart"/>
      <w:r w:rsidR="00EE65F7">
        <w:rPr>
          <w:rFonts w:ascii="Times New Roman" w:hAnsi="Times New Roman" w:cs="Times New Roman"/>
        </w:rPr>
        <w:t>podaří</w:t>
      </w:r>
      <w:proofErr w:type="gramEnd"/>
      <w:r w:rsidR="00EE65F7">
        <w:rPr>
          <w:rFonts w:ascii="Times New Roman" w:hAnsi="Times New Roman" w:cs="Times New Roman"/>
        </w:rPr>
        <w:t xml:space="preserve"> bez vyautovaní jeho týmu je udělen bod</w:t>
      </w:r>
      <w:r w:rsidR="00C07CD7">
        <w:rPr>
          <w:rFonts w:ascii="Times New Roman" w:hAnsi="Times New Roman" w:cs="Times New Roman"/>
        </w:rPr>
        <w:t xml:space="preserve">. </w:t>
      </w:r>
      <w:r w:rsidR="001325A3">
        <w:rPr>
          <w:rFonts w:ascii="Times New Roman" w:hAnsi="Times New Roman" w:cs="Times New Roman"/>
        </w:rPr>
        <w:t>Tým obránců se snaží běžícího vyautovat tím, že chytí míč a dotkne se mety dřív</w:t>
      </w:r>
      <w:r w:rsidR="004F7C19">
        <w:rPr>
          <w:rFonts w:ascii="Times New Roman" w:hAnsi="Times New Roman" w:cs="Times New Roman"/>
        </w:rPr>
        <w:t>,</w:t>
      </w:r>
      <w:r w:rsidR="001325A3">
        <w:rPr>
          <w:rFonts w:ascii="Times New Roman" w:hAnsi="Times New Roman" w:cs="Times New Roman"/>
        </w:rPr>
        <w:t xml:space="preserve"> než na ni běžec doběhne. </w:t>
      </w:r>
      <w:r w:rsidR="004F7C19">
        <w:rPr>
          <w:rFonts w:ascii="Times New Roman" w:hAnsi="Times New Roman" w:cs="Times New Roman"/>
        </w:rPr>
        <w:t>Týmy se prostřídají.</w:t>
      </w:r>
    </w:p>
    <w:p w14:paraId="120FD702" w14:textId="5149A9E3" w:rsidR="004F7C19" w:rsidRDefault="004F7C19" w:rsidP="009206CF">
      <w:pPr>
        <w:pStyle w:val="Standard"/>
        <w:tabs>
          <w:tab w:val="left" w:pos="629"/>
        </w:tabs>
        <w:spacing w:line="360" w:lineRule="auto"/>
        <w:jc w:val="both"/>
        <w:rPr>
          <w:rFonts w:ascii="Times New Roman" w:hAnsi="Times New Roman" w:cs="Times New Roman"/>
        </w:rPr>
      </w:pPr>
      <w:r w:rsidRPr="004F7C19">
        <w:rPr>
          <w:rFonts w:ascii="Times New Roman" w:hAnsi="Times New Roman" w:cs="Times New Roman"/>
          <w:b/>
          <w:bCs/>
        </w:rPr>
        <w:lastRenderedPageBreak/>
        <w:t>Poznámka, zkušenost:</w:t>
      </w:r>
      <w:r>
        <w:rPr>
          <w:rFonts w:ascii="Times New Roman" w:hAnsi="Times New Roman" w:cs="Times New Roman"/>
        </w:rPr>
        <w:t xml:space="preserve"> pokud bude </w:t>
      </w:r>
      <w:r w:rsidR="00FD4543">
        <w:rPr>
          <w:rFonts w:ascii="Times New Roman" w:hAnsi="Times New Roman" w:cs="Times New Roman"/>
        </w:rPr>
        <w:t xml:space="preserve">po prvním prostřídání </w:t>
      </w:r>
      <w:r>
        <w:rPr>
          <w:rFonts w:ascii="Times New Roman" w:hAnsi="Times New Roman" w:cs="Times New Roman"/>
        </w:rPr>
        <w:t>výsledek nerozhodný</w:t>
      </w:r>
      <w:r w:rsidR="00FD4543">
        <w:rPr>
          <w:rFonts w:ascii="Times New Roman" w:hAnsi="Times New Roman" w:cs="Times New Roman"/>
        </w:rPr>
        <w:t>, bude se hrát znovu.</w:t>
      </w:r>
    </w:p>
    <w:p w14:paraId="1A0C0719" w14:textId="77777777" w:rsidR="00FC0BDB" w:rsidRDefault="00FC0BDB" w:rsidP="009206CF">
      <w:pPr>
        <w:pStyle w:val="Standard"/>
        <w:tabs>
          <w:tab w:val="left" w:pos="629"/>
        </w:tabs>
        <w:spacing w:line="360" w:lineRule="auto"/>
        <w:jc w:val="both"/>
        <w:rPr>
          <w:rFonts w:ascii="Times New Roman" w:hAnsi="Times New Roman" w:cs="Times New Roman"/>
        </w:rPr>
      </w:pPr>
    </w:p>
    <w:p w14:paraId="28091CF8" w14:textId="42480001" w:rsidR="00983735" w:rsidRPr="009C498D" w:rsidRDefault="00983735" w:rsidP="00D86C91">
      <w:pPr>
        <w:pStyle w:val="Nadpis3"/>
      </w:pPr>
      <w:bookmarkStart w:id="46" w:name="_Toc101024955"/>
      <w:r w:rsidRPr="009C498D">
        <w:t>Indiánská hra s kostmi</w:t>
      </w:r>
      <w:bookmarkEnd w:id="46"/>
      <w:r w:rsidRPr="009C498D">
        <w:t xml:space="preserve"> </w:t>
      </w:r>
    </w:p>
    <w:p w14:paraId="3D0109BF" w14:textId="0C0A358B" w:rsidR="00FD4543" w:rsidRDefault="009C498D" w:rsidP="00E647E8">
      <w:pPr>
        <w:pStyle w:val="Standard"/>
        <w:tabs>
          <w:tab w:val="left" w:pos="629"/>
        </w:tabs>
        <w:spacing w:line="360" w:lineRule="auto"/>
        <w:jc w:val="both"/>
        <w:rPr>
          <w:rFonts w:ascii="Times New Roman" w:hAnsi="Times New Roman" w:cs="Times New Roman"/>
        </w:rPr>
      </w:pPr>
      <w:r w:rsidRPr="009C498D">
        <w:rPr>
          <w:rFonts w:ascii="Times New Roman" w:hAnsi="Times New Roman" w:cs="Times New Roman"/>
          <w:b/>
          <w:bCs/>
        </w:rPr>
        <w:t>Název hry:</w:t>
      </w:r>
      <w:r>
        <w:rPr>
          <w:rFonts w:ascii="Times New Roman" w:hAnsi="Times New Roman" w:cs="Times New Roman"/>
        </w:rPr>
        <w:t xml:space="preserve"> Indiánská hra s</w:t>
      </w:r>
      <w:r w:rsidR="003824ED">
        <w:rPr>
          <w:rFonts w:ascii="Times New Roman" w:hAnsi="Times New Roman" w:cs="Times New Roman"/>
        </w:rPr>
        <w:t> </w:t>
      </w:r>
      <w:r>
        <w:rPr>
          <w:rFonts w:ascii="Times New Roman" w:hAnsi="Times New Roman" w:cs="Times New Roman"/>
        </w:rPr>
        <w:t>kostmi</w:t>
      </w:r>
      <w:r w:rsidR="005B5B1F">
        <w:rPr>
          <w:rStyle w:val="Znakapoznpodarou"/>
          <w:rFonts w:ascii="Times New Roman" w:hAnsi="Times New Roman" w:cs="Times New Roman"/>
        </w:rPr>
        <w:footnoteReference w:id="33"/>
      </w:r>
    </w:p>
    <w:p w14:paraId="3F1E2DA1" w14:textId="5770BA1C" w:rsidR="003824ED" w:rsidRDefault="003824ED" w:rsidP="00E647E8">
      <w:pPr>
        <w:pStyle w:val="Standard"/>
        <w:tabs>
          <w:tab w:val="left" w:pos="629"/>
        </w:tabs>
        <w:spacing w:line="360" w:lineRule="auto"/>
        <w:jc w:val="both"/>
        <w:rPr>
          <w:rFonts w:ascii="Times New Roman" w:hAnsi="Times New Roman" w:cs="Times New Roman"/>
        </w:rPr>
      </w:pPr>
      <w:r w:rsidRPr="00076C52">
        <w:rPr>
          <w:rFonts w:ascii="Times New Roman" w:hAnsi="Times New Roman" w:cs="Times New Roman"/>
          <w:b/>
          <w:bCs/>
        </w:rPr>
        <w:t>Cíl hry:</w:t>
      </w:r>
      <w:r w:rsidR="00076C52">
        <w:rPr>
          <w:rFonts w:ascii="Times New Roman" w:hAnsi="Times New Roman" w:cs="Times New Roman"/>
        </w:rPr>
        <w:t xml:space="preserve"> rozvinout u dětí intuici, odhad a všímavost.</w:t>
      </w:r>
    </w:p>
    <w:p w14:paraId="1DF2E2C0" w14:textId="76F3EE9C" w:rsidR="003824ED" w:rsidRDefault="003824ED" w:rsidP="00E647E8">
      <w:pPr>
        <w:pStyle w:val="Standard"/>
        <w:tabs>
          <w:tab w:val="left" w:pos="629"/>
        </w:tabs>
        <w:spacing w:line="360" w:lineRule="auto"/>
        <w:jc w:val="both"/>
        <w:rPr>
          <w:rFonts w:ascii="Times New Roman" w:hAnsi="Times New Roman" w:cs="Times New Roman"/>
        </w:rPr>
      </w:pPr>
      <w:r w:rsidRPr="008D4DC9">
        <w:rPr>
          <w:rFonts w:ascii="Times New Roman" w:hAnsi="Times New Roman" w:cs="Times New Roman"/>
          <w:b/>
          <w:bCs/>
        </w:rPr>
        <w:t>Motivace:</w:t>
      </w:r>
      <w:r w:rsidR="008D4DC9">
        <w:rPr>
          <w:rFonts w:ascii="Times New Roman" w:hAnsi="Times New Roman" w:cs="Times New Roman"/>
        </w:rPr>
        <w:t xml:space="preserve"> tato hra pochází od severoamerických indiánů, pro které byla tréninkem v šamanských dovednostech</w:t>
      </w:r>
      <w:r w:rsidR="0087141D">
        <w:rPr>
          <w:rFonts w:ascii="Times New Roman" w:hAnsi="Times New Roman" w:cs="Times New Roman"/>
        </w:rPr>
        <w:t>. Šamani mají velmi mocnou mysl</w:t>
      </w:r>
      <w:r w:rsidR="00BC0DB1">
        <w:rPr>
          <w:rFonts w:ascii="Times New Roman" w:hAnsi="Times New Roman" w:cs="Times New Roman"/>
        </w:rPr>
        <w:t>,</w:t>
      </w:r>
      <w:r w:rsidR="0087141D">
        <w:rPr>
          <w:rFonts w:ascii="Times New Roman" w:hAnsi="Times New Roman" w:cs="Times New Roman"/>
        </w:rPr>
        <w:t xml:space="preserve"> jen se na vás pohlédnou a hned přečtou, kde je kost ukryta. Pojďme si společně vyzkoušet, </w:t>
      </w:r>
      <w:r w:rsidR="006C231B">
        <w:rPr>
          <w:rFonts w:ascii="Times New Roman" w:hAnsi="Times New Roman" w:cs="Times New Roman"/>
        </w:rPr>
        <w:t xml:space="preserve">zda </w:t>
      </w:r>
      <w:r w:rsidR="00A0133E">
        <w:rPr>
          <w:rFonts w:ascii="Times New Roman" w:hAnsi="Times New Roman" w:cs="Times New Roman"/>
        </w:rPr>
        <w:t>bychom</w:t>
      </w:r>
      <w:r w:rsidR="006C231B">
        <w:rPr>
          <w:rFonts w:ascii="Times New Roman" w:hAnsi="Times New Roman" w:cs="Times New Roman"/>
        </w:rPr>
        <w:t xml:space="preserve"> obstáli jako šamani. </w:t>
      </w:r>
    </w:p>
    <w:p w14:paraId="12798464" w14:textId="086D1388" w:rsidR="003824ED" w:rsidRDefault="003824ED" w:rsidP="00E647E8">
      <w:pPr>
        <w:pStyle w:val="Standard"/>
        <w:tabs>
          <w:tab w:val="left" w:pos="629"/>
        </w:tabs>
        <w:spacing w:line="360" w:lineRule="auto"/>
        <w:jc w:val="both"/>
        <w:rPr>
          <w:rFonts w:ascii="Times New Roman" w:hAnsi="Times New Roman" w:cs="Times New Roman"/>
        </w:rPr>
      </w:pPr>
      <w:r w:rsidRPr="003824ED">
        <w:rPr>
          <w:rFonts w:ascii="Times New Roman" w:hAnsi="Times New Roman" w:cs="Times New Roman"/>
          <w:b/>
          <w:bCs/>
        </w:rPr>
        <w:t>Prostředí hry:</w:t>
      </w:r>
      <w:r>
        <w:rPr>
          <w:rFonts w:ascii="Times New Roman" w:hAnsi="Times New Roman" w:cs="Times New Roman"/>
        </w:rPr>
        <w:t xml:space="preserve"> klubovna</w:t>
      </w:r>
    </w:p>
    <w:p w14:paraId="5B930240" w14:textId="7189163D" w:rsidR="003824ED" w:rsidRDefault="003824ED" w:rsidP="00E647E8">
      <w:pPr>
        <w:pStyle w:val="Standard"/>
        <w:tabs>
          <w:tab w:val="left" w:pos="629"/>
        </w:tabs>
        <w:spacing w:line="360" w:lineRule="auto"/>
        <w:jc w:val="both"/>
        <w:rPr>
          <w:rFonts w:ascii="Times New Roman" w:hAnsi="Times New Roman" w:cs="Times New Roman"/>
        </w:rPr>
      </w:pPr>
      <w:r w:rsidRPr="001C10CF">
        <w:rPr>
          <w:rFonts w:ascii="Times New Roman" w:hAnsi="Times New Roman" w:cs="Times New Roman"/>
          <w:b/>
          <w:bCs/>
        </w:rPr>
        <w:t>Časová náročnost:</w:t>
      </w:r>
      <w:r w:rsidR="001C10CF">
        <w:rPr>
          <w:rFonts w:ascii="Times New Roman" w:hAnsi="Times New Roman" w:cs="Times New Roman"/>
        </w:rPr>
        <w:t xml:space="preserve"> 40 minut</w:t>
      </w:r>
    </w:p>
    <w:p w14:paraId="6E3C530D" w14:textId="6E2ACEB2" w:rsidR="003824ED" w:rsidRDefault="003824ED" w:rsidP="00E647E8">
      <w:pPr>
        <w:pStyle w:val="Standard"/>
        <w:tabs>
          <w:tab w:val="left" w:pos="629"/>
        </w:tabs>
        <w:spacing w:line="360" w:lineRule="auto"/>
        <w:jc w:val="both"/>
        <w:rPr>
          <w:rFonts w:ascii="Times New Roman" w:hAnsi="Times New Roman" w:cs="Times New Roman"/>
        </w:rPr>
      </w:pPr>
      <w:r w:rsidRPr="003824ED">
        <w:rPr>
          <w:rFonts w:ascii="Times New Roman" w:hAnsi="Times New Roman" w:cs="Times New Roman"/>
          <w:b/>
          <w:bCs/>
        </w:rPr>
        <w:t>Počet účastníků hry:</w:t>
      </w:r>
      <w:r>
        <w:rPr>
          <w:rFonts w:ascii="Times New Roman" w:hAnsi="Times New Roman" w:cs="Times New Roman"/>
        </w:rPr>
        <w:t xml:space="preserve"> 20</w:t>
      </w:r>
    </w:p>
    <w:p w14:paraId="7B486664" w14:textId="3C84B430" w:rsidR="003824ED" w:rsidRDefault="003824ED" w:rsidP="00E647E8">
      <w:pPr>
        <w:pStyle w:val="Standard"/>
        <w:tabs>
          <w:tab w:val="left" w:pos="629"/>
        </w:tabs>
        <w:spacing w:line="360" w:lineRule="auto"/>
        <w:jc w:val="both"/>
        <w:rPr>
          <w:rFonts w:ascii="Times New Roman" w:hAnsi="Times New Roman" w:cs="Times New Roman"/>
        </w:rPr>
      </w:pPr>
      <w:r w:rsidRPr="001C38D7">
        <w:rPr>
          <w:rFonts w:ascii="Times New Roman" w:hAnsi="Times New Roman" w:cs="Times New Roman"/>
          <w:b/>
          <w:bCs/>
        </w:rPr>
        <w:t>Pomůcky, materiál ke hře:</w:t>
      </w:r>
      <w:r w:rsidR="001C38D7">
        <w:rPr>
          <w:rFonts w:ascii="Times New Roman" w:hAnsi="Times New Roman" w:cs="Times New Roman"/>
        </w:rPr>
        <w:t xml:space="preserve"> provaz</w:t>
      </w:r>
      <w:r w:rsidR="0020666A">
        <w:rPr>
          <w:rFonts w:ascii="Times New Roman" w:hAnsi="Times New Roman" w:cs="Times New Roman"/>
        </w:rPr>
        <w:t>, umělá ptačí pera, keramické kosti</w:t>
      </w:r>
      <w:r w:rsidR="00D55C4B">
        <w:rPr>
          <w:rFonts w:ascii="Times New Roman" w:hAnsi="Times New Roman" w:cs="Times New Roman"/>
        </w:rPr>
        <w:t xml:space="preserve">, nit. </w:t>
      </w:r>
    </w:p>
    <w:p w14:paraId="0DE782E8" w14:textId="5AA70AC1" w:rsidR="0020666A" w:rsidRDefault="003824ED" w:rsidP="00E647E8">
      <w:pPr>
        <w:pStyle w:val="Standard"/>
        <w:tabs>
          <w:tab w:val="left" w:pos="629"/>
        </w:tabs>
        <w:spacing w:line="360" w:lineRule="auto"/>
        <w:jc w:val="both"/>
        <w:rPr>
          <w:rFonts w:ascii="Times New Roman" w:hAnsi="Times New Roman" w:cs="Times New Roman"/>
        </w:rPr>
      </w:pPr>
      <w:r w:rsidRPr="008D4DC9">
        <w:rPr>
          <w:rFonts w:ascii="Times New Roman" w:hAnsi="Times New Roman" w:cs="Times New Roman"/>
          <w:b/>
          <w:bCs/>
        </w:rPr>
        <w:t>Pravidla hry:</w:t>
      </w:r>
      <w:r w:rsidR="008D4DC9">
        <w:rPr>
          <w:rFonts w:ascii="Times New Roman" w:hAnsi="Times New Roman" w:cs="Times New Roman"/>
        </w:rPr>
        <w:t xml:space="preserve"> děti rozdělíme do dvou týmů po 10 hráčích. </w:t>
      </w:r>
      <w:r w:rsidR="00BD3187">
        <w:rPr>
          <w:rFonts w:ascii="Times New Roman" w:hAnsi="Times New Roman" w:cs="Times New Roman"/>
        </w:rPr>
        <w:t>Každý tým o samotě rozhodne, o co se bude hrát, jaká bude výhra a prohra. Vedouc</w:t>
      </w:r>
      <w:r w:rsidR="003300E2">
        <w:rPr>
          <w:rFonts w:ascii="Times New Roman" w:hAnsi="Times New Roman" w:cs="Times New Roman"/>
        </w:rPr>
        <w:t>í týmům podává návrhy a protinávrhy druhého týmu</w:t>
      </w:r>
      <w:r w:rsidR="00364A46">
        <w:rPr>
          <w:rFonts w:ascii="Times New Roman" w:hAnsi="Times New Roman" w:cs="Times New Roman"/>
        </w:rPr>
        <w:t>, dokud nedojde k dohodě.</w:t>
      </w:r>
      <w:r w:rsidR="00130D1D">
        <w:rPr>
          <w:rFonts w:ascii="Times New Roman" w:hAnsi="Times New Roman" w:cs="Times New Roman"/>
        </w:rPr>
        <w:t xml:space="preserve"> Týmy si následně </w:t>
      </w:r>
      <w:proofErr w:type="gramStart"/>
      <w:r w:rsidR="00130D1D">
        <w:rPr>
          <w:rFonts w:ascii="Times New Roman" w:hAnsi="Times New Roman" w:cs="Times New Roman"/>
        </w:rPr>
        <w:t>určí</w:t>
      </w:r>
      <w:proofErr w:type="gramEnd"/>
      <w:r w:rsidR="007476F2">
        <w:rPr>
          <w:rFonts w:ascii="Times New Roman" w:hAnsi="Times New Roman" w:cs="Times New Roman"/>
        </w:rPr>
        <w:t>,</w:t>
      </w:r>
      <w:r w:rsidR="00130D1D">
        <w:rPr>
          <w:rFonts w:ascii="Times New Roman" w:hAnsi="Times New Roman" w:cs="Times New Roman"/>
        </w:rPr>
        <w:t xml:space="preserve"> kdo bude jejich </w:t>
      </w:r>
      <w:proofErr w:type="spellStart"/>
      <w:r w:rsidR="00130D1D">
        <w:rPr>
          <w:rFonts w:ascii="Times New Roman" w:hAnsi="Times New Roman" w:cs="Times New Roman"/>
        </w:rPr>
        <w:t>zřec</w:t>
      </w:r>
      <w:proofErr w:type="spellEnd"/>
      <w:r w:rsidR="007476F2">
        <w:rPr>
          <w:rFonts w:ascii="Times New Roman" w:hAnsi="Times New Roman" w:cs="Times New Roman"/>
        </w:rPr>
        <w:t>,</w:t>
      </w:r>
      <w:r w:rsidR="00130D1D">
        <w:rPr>
          <w:rFonts w:ascii="Times New Roman" w:hAnsi="Times New Roman" w:cs="Times New Roman"/>
        </w:rPr>
        <w:t xml:space="preserve"> ukazovač</w:t>
      </w:r>
      <w:r w:rsidR="00EC3281">
        <w:rPr>
          <w:rFonts w:ascii="Times New Roman" w:hAnsi="Times New Roman" w:cs="Times New Roman"/>
        </w:rPr>
        <w:t>, schovávač</w:t>
      </w:r>
      <w:r w:rsidR="00364A46">
        <w:rPr>
          <w:rFonts w:ascii="Times New Roman" w:hAnsi="Times New Roman" w:cs="Times New Roman"/>
        </w:rPr>
        <w:t xml:space="preserve"> </w:t>
      </w:r>
      <w:r w:rsidR="007476F2">
        <w:rPr>
          <w:rFonts w:ascii="Times New Roman" w:hAnsi="Times New Roman" w:cs="Times New Roman"/>
        </w:rPr>
        <w:t xml:space="preserve">a jejich náhradníci. </w:t>
      </w:r>
      <w:r w:rsidR="00A9552F">
        <w:rPr>
          <w:rFonts w:ascii="Times New Roman" w:hAnsi="Times New Roman" w:cs="Times New Roman"/>
        </w:rPr>
        <w:t xml:space="preserve">Soupeři si stoupnou do dvou řad naproti sobě. </w:t>
      </w:r>
      <w:r w:rsidR="001C38D7">
        <w:rPr>
          <w:rFonts w:ascii="Times New Roman" w:hAnsi="Times New Roman" w:cs="Times New Roman"/>
        </w:rPr>
        <w:t xml:space="preserve">Mezi ně vedoucí </w:t>
      </w:r>
      <w:proofErr w:type="gramStart"/>
      <w:r w:rsidR="001C38D7">
        <w:rPr>
          <w:rFonts w:ascii="Times New Roman" w:hAnsi="Times New Roman" w:cs="Times New Roman"/>
        </w:rPr>
        <w:t>položí</w:t>
      </w:r>
      <w:proofErr w:type="gramEnd"/>
      <w:r w:rsidR="001C38D7">
        <w:rPr>
          <w:rFonts w:ascii="Times New Roman" w:hAnsi="Times New Roman" w:cs="Times New Roman"/>
        </w:rPr>
        <w:t xml:space="preserve"> provaz </w:t>
      </w:r>
      <w:r w:rsidR="00D40E71">
        <w:rPr>
          <w:rFonts w:ascii="Times New Roman" w:hAnsi="Times New Roman" w:cs="Times New Roman"/>
        </w:rPr>
        <w:t xml:space="preserve">neboli půlící čáru, přes kterou týmy nemohou přejít. V případě porušení se přičte bod soupeřům. </w:t>
      </w:r>
      <w:r w:rsidR="00036CB9">
        <w:rPr>
          <w:rFonts w:ascii="Times New Roman" w:hAnsi="Times New Roman" w:cs="Times New Roman"/>
        </w:rPr>
        <w:t xml:space="preserve">Schovávač bude mít dvě kosti, z toho jedna bude omotána kouskem černé niti. Schovávač si přehazuje kosti v rukách tak, aby </w:t>
      </w:r>
      <w:r w:rsidR="005A01EE">
        <w:rPr>
          <w:rFonts w:ascii="Times New Roman" w:hAnsi="Times New Roman" w:cs="Times New Roman"/>
        </w:rPr>
        <w:t>soupeřům znemožnil</w:t>
      </w:r>
      <w:r w:rsidR="00036CB9">
        <w:rPr>
          <w:rFonts w:ascii="Times New Roman" w:hAnsi="Times New Roman" w:cs="Times New Roman"/>
        </w:rPr>
        <w:t xml:space="preserve"> zji</w:t>
      </w:r>
      <w:r w:rsidR="005A01EE">
        <w:rPr>
          <w:rFonts w:ascii="Times New Roman" w:hAnsi="Times New Roman" w:cs="Times New Roman"/>
        </w:rPr>
        <w:t xml:space="preserve">štění, </w:t>
      </w:r>
      <w:r w:rsidR="00036CB9">
        <w:rPr>
          <w:rFonts w:ascii="Times New Roman" w:hAnsi="Times New Roman" w:cs="Times New Roman"/>
        </w:rPr>
        <w:t xml:space="preserve">v jaké ruce má kost s omotávkou. Nakonec schovávač napřáhne ruce směrem k soupeřům a jeho tým se </w:t>
      </w:r>
      <w:proofErr w:type="gramStart"/>
      <w:r w:rsidR="00036CB9">
        <w:rPr>
          <w:rFonts w:ascii="Times New Roman" w:hAnsi="Times New Roman" w:cs="Times New Roman"/>
        </w:rPr>
        <w:t>snaží</w:t>
      </w:r>
      <w:proofErr w:type="gramEnd"/>
      <w:r w:rsidR="00036CB9">
        <w:rPr>
          <w:rFonts w:ascii="Times New Roman" w:hAnsi="Times New Roman" w:cs="Times New Roman"/>
        </w:rPr>
        <w:t xml:space="preserve"> soupeře zmást výkřiky</w:t>
      </w:r>
      <w:r w:rsidR="0067022A">
        <w:rPr>
          <w:rFonts w:ascii="Times New Roman" w:hAnsi="Times New Roman" w:cs="Times New Roman"/>
        </w:rPr>
        <w:t xml:space="preserve"> a pohyby</w:t>
      </w:r>
      <w:r w:rsidR="00036CB9">
        <w:rPr>
          <w:rFonts w:ascii="Times New Roman" w:hAnsi="Times New Roman" w:cs="Times New Roman"/>
        </w:rPr>
        <w:t xml:space="preserve">. </w:t>
      </w:r>
      <w:r w:rsidR="00957032">
        <w:rPr>
          <w:rFonts w:ascii="Times New Roman" w:hAnsi="Times New Roman" w:cs="Times New Roman"/>
        </w:rPr>
        <w:t xml:space="preserve">Když </w:t>
      </w:r>
      <w:proofErr w:type="spellStart"/>
      <w:r w:rsidR="00957032">
        <w:rPr>
          <w:rFonts w:ascii="Times New Roman" w:hAnsi="Times New Roman" w:cs="Times New Roman"/>
        </w:rPr>
        <w:t>zřec</w:t>
      </w:r>
      <w:proofErr w:type="spellEnd"/>
      <w:r w:rsidR="00957032">
        <w:rPr>
          <w:rFonts w:ascii="Times New Roman" w:hAnsi="Times New Roman" w:cs="Times New Roman"/>
        </w:rPr>
        <w:t xml:space="preserve"> ukáže na jednu se soupeřových pěstí, vedoucí dá pokyn k otevření pěsti. Pokud </w:t>
      </w:r>
      <w:proofErr w:type="spellStart"/>
      <w:r w:rsidR="00957032">
        <w:rPr>
          <w:rFonts w:ascii="Times New Roman" w:hAnsi="Times New Roman" w:cs="Times New Roman"/>
        </w:rPr>
        <w:t>zřec</w:t>
      </w:r>
      <w:proofErr w:type="spellEnd"/>
      <w:r w:rsidR="00957032">
        <w:rPr>
          <w:rFonts w:ascii="Times New Roman" w:hAnsi="Times New Roman" w:cs="Times New Roman"/>
        </w:rPr>
        <w:t xml:space="preserve"> na první pokus uhádne ruku, ve které je kost s omotávkou jeho tým získává bod. Pokud neuspěje</w:t>
      </w:r>
      <w:r w:rsidR="009A02B8">
        <w:rPr>
          <w:rFonts w:ascii="Times New Roman" w:hAnsi="Times New Roman" w:cs="Times New Roman"/>
        </w:rPr>
        <w:t>,</w:t>
      </w:r>
      <w:r w:rsidR="00957032">
        <w:rPr>
          <w:rFonts w:ascii="Times New Roman" w:hAnsi="Times New Roman" w:cs="Times New Roman"/>
        </w:rPr>
        <w:t xml:space="preserve"> je na řadě s hádáním soupeř. V případě, že je tým úspěšný ve svém hádání</w:t>
      </w:r>
      <w:r w:rsidR="009A02B8">
        <w:rPr>
          <w:rFonts w:ascii="Times New Roman" w:hAnsi="Times New Roman" w:cs="Times New Roman"/>
        </w:rPr>
        <w:t>,</w:t>
      </w:r>
      <w:r w:rsidR="00957032">
        <w:rPr>
          <w:rFonts w:ascii="Times New Roman" w:hAnsi="Times New Roman" w:cs="Times New Roman"/>
        </w:rPr>
        <w:t xml:space="preserve"> pokračuje dál bez přerušení.</w:t>
      </w:r>
      <w:r w:rsidR="005A01EE">
        <w:rPr>
          <w:rFonts w:ascii="Times New Roman" w:hAnsi="Times New Roman" w:cs="Times New Roman"/>
        </w:rPr>
        <w:t xml:space="preserve"> </w:t>
      </w:r>
      <w:r w:rsidR="0020666A">
        <w:rPr>
          <w:rFonts w:ascii="Times New Roman" w:hAnsi="Times New Roman" w:cs="Times New Roman"/>
        </w:rPr>
        <w:t xml:space="preserve">Body jsou ptačí pera položená na podlahu k půlící čáře. Cílem hry je vyhrát všechny body soupeřovi </w:t>
      </w:r>
      <w:r w:rsidR="00086ACC">
        <w:rPr>
          <w:rFonts w:ascii="Times New Roman" w:hAnsi="Times New Roman" w:cs="Times New Roman"/>
        </w:rPr>
        <w:t xml:space="preserve">a následně </w:t>
      </w:r>
      <w:r w:rsidR="0020666A">
        <w:rPr>
          <w:rFonts w:ascii="Times New Roman" w:hAnsi="Times New Roman" w:cs="Times New Roman"/>
        </w:rPr>
        <w:t xml:space="preserve">i své. </w:t>
      </w:r>
    </w:p>
    <w:p w14:paraId="41B65C02" w14:textId="7906B015" w:rsidR="00A9552F" w:rsidRDefault="00A9552F" w:rsidP="00E647E8">
      <w:pPr>
        <w:pStyle w:val="Standard"/>
        <w:tabs>
          <w:tab w:val="left" w:pos="629"/>
        </w:tabs>
        <w:spacing w:line="360" w:lineRule="auto"/>
        <w:jc w:val="both"/>
        <w:rPr>
          <w:rFonts w:ascii="Times New Roman" w:hAnsi="Times New Roman" w:cs="Times New Roman"/>
        </w:rPr>
      </w:pPr>
      <w:r w:rsidRPr="00A9552F">
        <w:rPr>
          <w:rFonts w:ascii="Times New Roman" w:hAnsi="Times New Roman" w:cs="Times New Roman"/>
          <w:b/>
          <w:bCs/>
        </w:rPr>
        <w:t>Poznámka, zkušenost:</w:t>
      </w:r>
      <w:r>
        <w:rPr>
          <w:rFonts w:ascii="Times New Roman" w:hAnsi="Times New Roman" w:cs="Times New Roman"/>
        </w:rPr>
        <w:t xml:space="preserve"> při utkání je zakázáno mluvit, proto je důležité, aby si v týmu prodiskutovali taktiku</w:t>
      </w:r>
      <w:r w:rsidR="004C02BF">
        <w:rPr>
          <w:rFonts w:ascii="Times New Roman" w:hAnsi="Times New Roman" w:cs="Times New Roman"/>
        </w:rPr>
        <w:t xml:space="preserve"> předem</w:t>
      </w:r>
      <w:r>
        <w:rPr>
          <w:rFonts w:ascii="Times New Roman" w:hAnsi="Times New Roman" w:cs="Times New Roman"/>
        </w:rPr>
        <w:t>.</w:t>
      </w:r>
      <w:r w:rsidR="00EC3281">
        <w:rPr>
          <w:rFonts w:ascii="Times New Roman" w:hAnsi="Times New Roman" w:cs="Times New Roman"/>
        </w:rPr>
        <w:t xml:space="preserve"> </w:t>
      </w:r>
    </w:p>
    <w:p w14:paraId="7C36DBD1" w14:textId="77777777" w:rsidR="00DC1278" w:rsidRDefault="00DC1278" w:rsidP="009206CF">
      <w:pPr>
        <w:pStyle w:val="Standard"/>
        <w:tabs>
          <w:tab w:val="left" w:pos="629"/>
        </w:tabs>
        <w:spacing w:line="360" w:lineRule="auto"/>
        <w:jc w:val="both"/>
        <w:rPr>
          <w:rFonts w:ascii="Times New Roman" w:hAnsi="Times New Roman" w:cs="Times New Roman"/>
          <w:b/>
          <w:bCs/>
        </w:rPr>
      </w:pPr>
    </w:p>
    <w:p w14:paraId="3ED795D5" w14:textId="136E1B3D" w:rsidR="00B2795E" w:rsidRPr="004B0265" w:rsidRDefault="00CB0DC0" w:rsidP="00D86C91">
      <w:pPr>
        <w:pStyle w:val="Nadpis3"/>
      </w:pPr>
      <w:bookmarkStart w:id="47" w:name="_Toc101024956"/>
      <w:r>
        <w:t xml:space="preserve">Večerní program: </w:t>
      </w:r>
      <w:r w:rsidR="00B2795E" w:rsidRPr="004B0265">
        <w:t>Oblast 51</w:t>
      </w:r>
      <w:bookmarkEnd w:id="47"/>
    </w:p>
    <w:p w14:paraId="1FC80316" w14:textId="0A8A370C" w:rsidR="007800BF" w:rsidRDefault="007800BF" w:rsidP="009206CF">
      <w:pPr>
        <w:pStyle w:val="Standard"/>
        <w:tabs>
          <w:tab w:val="left" w:pos="629"/>
        </w:tabs>
        <w:spacing w:line="360" w:lineRule="auto"/>
        <w:jc w:val="both"/>
        <w:rPr>
          <w:rFonts w:ascii="Times New Roman" w:hAnsi="Times New Roman" w:cs="Times New Roman"/>
        </w:rPr>
      </w:pPr>
      <w:r w:rsidRPr="004B0265">
        <w:rPr>
          <w:rFonts w:ascii="Times New Roman" w:hAnsi="Times New Roman" w:cs="Times New Roman"/>
          <w:b/>
          <w:bCs/>
        </w:rPr>
        <w:t>Název hry:</w:t>
      </w:r>
      <w:r>
        <w:rPr>
          <w:rFonts w:ascii="Times New Roman" w:hAnsi="Times New Roman" w:cs="Times New Roman"/>
        </w:rPr>
        <w:t xml:space="preserve"> </w:t>
      </w:r>
      <w:r w:rsidR="004B0265">
        <w:rPr>
          <w:rFonts w:ascii="Times New Roman" w:hAnsi="Times New Roman" w:cs="Times New Roman"/>
        </w:rPr>
        <w:t>Oblast 51</w:t>
      </w:r>
    </w:p>
    <w:p w14:paraId="36CCFF4C" w14:textId="6B965B15" w:rsidR="007800BF" w:rsidRDefault="007800BF" w:rsidP="009206CF">
      <w:pPr>
        <w:pStyle w:val="Standard"/>
        <w:tabs>
          <w:tab w:val="left" w:pos="629"/>
        </w:tabs>
        <w:spacing w:line="360" w:lineRule="auto"/>
        <w:jc w:val="both"/>
        <w:rPr>
          <w:rFonts w:ascii="Times New Roman" w:hAnsi="Times New Roman" w:cs="Times New Roman"/>
        </w:rPr>
      </w:pPr>
      <w:r w:rsidRPr="00060024">
        <w:rPr>
          <w:rFonts w:ascii="Times New Roman" w:hAnsi="Times New Roman" w:cs="Times New Roman"/>
          <w:b/>
          <w:bCs/>
        </w:rPr>
        <w:t>Cíl hry:</w:t>
      </w:r>
      <w:r>
        <w:rPr>
          <w:rFonts w:ascii="Times New Roman" w:hAnsi="Times New Roman" w:cs="Times New Roman"/>
        </w:rPr>
        <w:t xml:space="preserve"> </w:t>
      </w:r>
      <w:r w:rsidR="00060024">
        <w:rPr>
          <w:rFonts w:ascii="Times New Roman" w:hAnsi="Times New Roman" w:cs="Times New Roman"/>
        </w:rPr>
        <w:t>rozvinout u dětí orientaci v prostoru,</w:t>
      </w:r>
      <w:r w:rsidR="00F4275C">
        <w:rPr>
          <w:rFonts w:ascii="Times New Roman" w:hAnsi="Times New Roman" w:cs="Times New Roman"/>
        </w:rPr>
        <w:t xml:space="preserve"> postřeh, logické myšlení a radost ze hry.</w:t>
      </w:r>
    </w:p>
    <w:p w14:paraId="4A9AAB94" w14:textId="795E02CF" w:rsidR="0082267C" w:rsidRDefault="0082267C" w:rsidP="009206CF">
      <w:pPr>
        <w:pStyle w:val="Standard"/>
        <w:tabs>
          <w:tab w:val="left" w:pos="629"/>
        </w:tabs>
        <w:spacing w:line="360" w:lineRule="auto"/>
        <w:jc w:val="both"/>
        <w:rPr>
          <w:rFonts w:ascii="Times New Roman" w:hAnsi="Times New Roman" w:cs="Times New Roman"/>
        </w:rPr>
      </w:pPr>
      <w:r w:rsidRPr="00F4275C">
        <w:rPr>
          <w:rFonts w:ascii="Times New Roman" w:hAnsi="Times New Roman" w:cs="Times New Roman"/>
          <w:b/>
          <w:bCs/>
        </w:rPr>
        <w:lastRenderedPageBreak/>
        <w:t>Motivace:</w:t>
      </w:r>
      <w:r w:rsidR="00F4275C">
        <w:rPr>
          <w:rFonts w:ascii="Times New Roman" w:hAnsi="Times New Roman" w:cs="Times New Roman"/>
        </w:rPr>
        <w:t xml:space="preserve"> oblast 51 je opletena spoustou záhad a tajemství</w:t>
      </w:r>
      <w:r w:rsidR="008144D5">
        <w:rPr>
          <w:rFonts w:ascii="Times New Roman" w:hAnsi="Times New Roman" w:cs="Times New Roman"/>
        </w:rPr>
        <w:t xml:space="preserve">, které jsou v ní ukryty. Mnoho lidí se již pokoušelo nepozorovaně dostat dovnitř a získat tajné informace o průzkumech vědců. Dnes v oblasti zavládne chaos, který nám poskytne jedinečnou příležitost </w:t>
      </w:r>
      <w:r w:rsidR="00352FAD">
        <w:rPr>
          <w:rFonts w:ascii="Times New Roman" w:hAnsi="Times New Roman" w:cs="Times New Roman"/>
        </w:rPr>
        <w:t>s</w:t>
      </w:r>
      <w:r w:rsidR="008144D5">
        <w:rPr>
          <w:rFonts w:ascii="Times New Roman" w:hAnsi="Times New Roman" w:cs="Times New Roman"/>
        </w:rPr>
        <w:t xml:space="preserve">e dostat dovnitř. </w:t>
      </w:r>
    </w:p>
    <w:p w14:paraId="6F66CB03" w14:textId="21121ADD" w:rsidR="0082267C" w:rsidRDefault="0082267C" w:rsidP="009206CF">
      <w:pPr>
        <w:pStyle w:val="Standard"/>
        <w:tabs>
          <w:tab w:val="left" w:pos="629"/>
        </w:tabs>
        <w:spacing w:line="360" w:lineRule="auto"/>
        <w:jc w:val="both"/>
        <w:rPr>
          <w:rFonts w:ascii="Times New Roman" w:hAnsi="Times New Roman" w:cs="Times New Roman"/>
        </w:rPr>
      </w:pPr>
      <w:r w:rsidRPr="00743D2F">
        <w:rPr>
          <w:rFonts w:ascii="Times New Roman" w:hAnsi="Times New Roman" w:cs="Times New Roman"/>
          <w:b/>
          <w:bCs/>
        </w:rPr>
        <w:t>Prostředí hry:</w:t>
      </w:r>
      <w:r w:rsidR="00743D2F">
        <w:rPr>
          <w:rFonts w:ascii="Times New Roman" w:hAnsi="Times New Roman" w:cs="Times New Roman"/>
        </w:rPr>
        <w:t xml:space="preserve"> les, louka</w:t>
      </w:r>
    </w:p>
    <w:p w14:paraId="04157F83" w14:textId="5284E024" w:rsidR="0082267C" w:rsidRDefault="0082267C" w:rsidP="009206CF">
      <w:pPr>
        <w:pStyle w:val="Standard"/>
        <w:tabs>
          <w:tab w:val="left" w:pos="629"/>
        </w:tabs>
        <w:spacing w:line="360" w:lineRule="auto"/>
        <w:jc w:val="both"/>
        <w:rPr>
          <w:rFonts w:ascii="Times New Roman" w:hAnsi="Times New Roman" w:cs="Times New Roman"/>
        </w:rPr>
      </w:pPr>
      <w:r w:rsidRPr="00743D2F">
        <w:rPr>
          <w:rFonts w:ascii="Times New Roman" w:hAnsi="Times New Roman" w:cs="Times New Roman"/>
          <w:b/>
          <w:bCs/>
        </w:rPr>
        <w:t>Časová náročnost:</w:t>
      </w:r>
      <w:r w:rsidR="00743D2F">
        <w:rPr>
          <w:rFonts w:ascii="Times New Roman" w:hAnsi="Times New Roman" w:cs="Times New Roman"/>
        </w:rPr>
        <w:t xml:space="preserve"> 60 minut</w:t>
      </w:r>
    </w:p>
    <w:p w14:paraId="6B8118BA" w14:textId="2817BBD0" w:rsidR="0082267C" w:rsidRDefault="0082267C" w:rsidP="009206CF">
      <w:pPr>
        <w:pStyle w:val="Standard"/>
        <w:tabs>
          <w:tab w:val="left" w:pos="629"/>
        </w:tabs>
        <w:spacing w:line="360" w:lineRule="auto"/>
        <w:jc w:val="both"/>
        <w:rPr>
          <w:rFonts w:ascii="Times New Roman" w:hAnsi="Times New Roman" w:cs="Times New Roman"/>
        </w:rPr>
      </w:pPr>
      <w:r w:rsidRPr="004B25A6">
        <w:rPr>
          <w:rFonts w:ascii="Times New Roman" w:hAnsi="Times New Roman" w:cs="Times New Roman"/>
          <w:b/>
          <w:bCs/>
        </w:rPr>
        <w:t>Počet účastníků hry:</w:t>
      </w:r>
      <w:r w:rsidR="004B25A6">
        <w:rPr>
          <w:rFonts w:ascii="Times New Roman" w:hAnsi="Times New Roman" w:cs="Times New Roman"/>
        </w:rPr>
        <w:t xml:space="preserve"> 2</w:t>
      </w:r>
      <w:r w:rsidR="00F4275C">
        <w:rPr>
          <w:rFonts w:ascii="Times New Roman" w:hAnsi="Times New Roman" w:cs="Times New Roman"/>
        </w:rPr>
        <w:t>5</w:t>
      </w:r>
    </w:p>
    <w:p w14:paraId="2C08D819" w14:textId="7CE6B45B" w:rsidR="0082267C" w:rsidRDefault="0082267C" w:rsidP="009206CF">
      <w:pPr>
        <w:pStyle w:val="Standard"/>
        <w:tabs>
          <w:tab w:val="left" w:pos="629"/>
        </w:tabs>
        <w:spacing w:line="360" w:lineRule="auto"/>
        <w:jc w:val="both"/>
        <w:rPr>
          <w:rFonts w:ascii="Times New Roman" w:hAnsi="Times New Roman" w:cs="Times New Roman"/>
        </w:rPr>
      </w:pPr>
      <w:r w:rsidRPr="00743D2F">
        <w:rPr>
          <w:rFonts w:ascii="Times New Roman" w:hAnsi="Times New Roman" w:cs="Times New Roman"/>
          <w:b/>
          <w:bCs/>
        </w:rPr>
        <w:t>Pomůcky, materiál ke hře:</w:t>
      </w:r>
      <w:r w:rsidR="00743D2F">
        <w:rPr>
          <w:rFonts w:ascii="Times New Roman" w:hAnsi="Times New Roman" w:cs="Times New Roman"/>
        </w:rPr>
        <w:t xml:space="preserve"> baterky, </w:t>
      </w:r>
      <w:r w:rsidR="00F4275C">
        <w:rPr>
          <w:rFonts w:ascii="Times New Roman" w:hAnsi="Times New Roman" w:cs="Times New Roman"/>
        </w:rPr>
        <w:t>obálky</w:t>
      </w:r>
      <w:r w:rsidR="00352FAD">
        <w:rPr>
          <w:rFonts w:ascii="Times New Roman" w:hAnsi="Times New Roman" w:cs="Times New Roman"/>
        </w:rPr>
        <w:t xml:space="preserve"> s informacemi</w:t>
      </w:r>
      <w:r w:rsidR="00F4275C">
        <w:rPr>
          <w:rFonts w:ascii="Times New Roman" w:hAnsi="Times New Roman" w:cs="Times New Roman"/>
        </w:rPr>
        <w:t xml:space="preserve">, sliz, </w:t>
      </w:r>
      <w:r w:rsidR="00352FAD">
        <w:rPr>
          <w:rFonts w:ascii="Times New Roman" w:hAnsi="Times New Roman" w:cs="Times New Roman"/>
        </w:rPr>
        <w:t>mimozemské masky</w:t>
      </w:r>
      <w:r w:rsidR="007208EA">
        <w:rPr>
          <w:rFonts w:ascii="Times New Roman" w:hAnsi="Times New Roman" w:cs="Times New Roman"/>
        </w:rPr>
        <w:t>, kus</w:t>
      </w:r>
      <w:r w:rsidR="00F60AFF">
        <w:rPr>
          <w:rFonts w:ascii="Times New Roman" w:hAnsi="Times New Roman" w:cs="Times New Roman"/>
        </w:rPr>
        <w:t>y</w:t>
      </w:r>
      <w:r w:rsidR="007208EA">
        <w:rPr>
          <w:rFonts w:ascii="Times New Roman" w:hAnsi="Times New Roman" w:cs="Times New Roman"/>
        </w:rPr>
        <w:t xml:space="preserve"> plastu</w:t>
      </w:r>
      <w:r w:rsidR="00352FAD">
        <w:rPr>
          <w:rFonts w:ascii="Times New Roman" w:hAnsi="Times New Roman" w:cs="Times New Roman"/>
        </w:rPr>
        <w:t xml:space="preserve">. </w:t>
      </w:r>
    </w:p>
    <w:p w14:paraId="61CF2F62" w14:textId="7D406005" w:rsidR="0082267C" w:rsidRDefault="0082267C" w:rsidP="009206CF">
      <w:pPr>
        <w:pStyle w:val="Standard"/>
        <w:tabs>
          <w:tab w:val="left" w:pos="629"/>
        </w:tabs>
        <w:spacing w:line="360" w:lineRule="auto"/>
        <w:jc w:val="both"/>
        <w:rPr>
          <w:rFonts w:ascii="Times New Roman" w:hAnsi="Times New Roman" w:cs="Times New Roman"/>
        </w:rPr>
      </w:pPr>
      <w:r w:rsidRPr="00F4275C">
        <w:rPr>
          <w:rFonts w:ascii="Times New Roman" w:hAnsi="Times New Roman" w:cs="Times New Roman"/>
          <w:b/>
          <w:bCs/>
        </w:rPr>
        <w:t>Pravidla hry:</w:t>
      </w:r>
      <w:r w:rsidR="00402A25">
        <w:rPr>
          <w:rFonts w:ascii="Times New Roman" w:hAnsi="Times New Roman" w:cs="Times New Roman"/>
        </w:rPr>
        <w:t xml:space="preserve"> </w:t>
      </w:r>
      <w:r w:rsidR="001232CE">
        <w:rPr>
          <w:rFonts w:ascii="Times New Roman" w:hAnsi="Times New Roman" w:cs="Times New Roman"/>
        </w:rPr>
        <w:t>děti budou lovci záhad a vedoucí budou mít roli hlídačů v oblasti. V</w:t>
      </w:r>
      <w:r w:rsidR="00F4275C">
        <w:rPr>
          <w:rFonts w:ascii="Times New Roman" w:hAnsi="Times New Roman" w:cs="Times New Roman"/>
        </w:rPr>
        <w:t> ohraničeném území „tajném sektoru oblasti 51“</w:t>
      </w:r>
      <w:r w:rsidR="001232CE">
        <w:rPr>
          <w:rFonts w:ascii="Times New Roman" w:hAnsi="Times New Roman" w:cs="Times New Roman"/>
        </w:rPr>
        <w:t xml:space="preserve"> (les, louka),</w:t>
      </w:r>
      <w:r w:rsidR="00F4275C">
        <w:rPr>
          <w:rFonts w:ascii="Times New Roman" w:hAnsi="Times New Roman" w:cs="Times New Roman"/>
        </w:rPr>
        <w:t xml:space="preserve"> budou ukryty </w:t>
      </w:r>
      <w:r w:rsidR="00096EAA">
        <w:rPr>
          <w:rFonts w:ascii="Times New Roman" w:hAnsi="Times New Roman" w:cs="Times New Roman"/>
        </w:rPr>
        <w:t>obálky s informacemi</w:t>
      </w:r>
      <w:r w:rsidR="00F4275C">
        <w:rPr>
          <w:rFonts w:ascii="Times New Roman" w:hAnsi="Times New Roman" w:cs="Times New Roman"/>
        </w:rPr>
        <w:t xml:space="preserve"> a předměty, kte</w:t>
      </w:r>
      <w:r w:rsidR="001232CE">
        <w:rPr>
          <w:rFonts w:ascii="Times New Roman" w:hAnsi="Times New Roman" w:cs="Times New Roman"/>
        </w:rPr>
        <w:t xml:space="preserve">ré budou mít za úkol lovci záhad </w:t>
      </w:r>
      <w:r w:rsidR="00096EAA">
        <w:rPr>
          <w:rFonts w:ascii="Times New Roman" w:hAnsi="Times New Roman" w:cs="Times New Roman"/>
        </w:rPr>
        <w:t>najít</w:t>
      </w:r>
      <w:r w:rsidR="005C6391">
        <w:rPr>
          <w:rFonts w:ascii="Times New Roman" w:hAnsi="Times New Roman" w:cs="Times New Roman"/>
        </w:rPr>
        <w:t xml:space="preserve"> a nepozorovaně je pronést ven z oblasti. V případě, že bude lovec záhad dopaden hlídačem, bude vyveden ven a dostane trest formou kliků, dřepů. Poté se bude moc</w:t>
      </w:r>
      <w:r w:rsidR="00AD2957">
        <w:rPr>
          <w:rFonts w:ascii="Times New Roman" w:hAnsi="Times New Roman" w:cs="Times New Roman"/>
        </w:rPr>
        <w:t xml:space="preserve">i </w:t>
      </w:r>
      <w:r w:rsidR="004F07EF">
        <w:rPr>
          <w:rFonts w:ascii="Times New Roman" w:hAnsi="Times New Roman" w:cs="Times New Roman"/>
        </w:rPr>
        <w:t>nepozorovaně vrátit zpět k hledání.</w:t>
      </w:r>
      <w:r w:rsidR="00AD2957">
        <w:rPr>
          <w:rFonts w:ascii="Times New Roman" w:hAnsi="Times New Roman" w:cs="Times New Roman"/>
        </w:rPr>
        <w:t xml:space="preserve"> Po vynesení předmětů a obálek ven z oblasti začnou lovci záhad zkoumat, co </w:t>
      </w:r>
      <w:r w:rsidR="007208EA">
        <w:rPr>
          <w:rFonts w:ascii="Times New Roman" w:hAnsi="Times New Roman" w:cs="Times New Roman"/>
        </w:rPr>
        <w:t>našli. Začnou tím tak rozplétat záhady, tajemství a experimenty, které se v oblasti 51 zkoumají.</w:t>
      </w:r>
    </w:p>
    <w:p w14:paraId="622244BC" w14:textId="77777777" w:rsidR="005B3ECB" w:rsidRDefault="0082267C" w:rsidP="009206CF">
      <w:pPr>
        <w:pStyle w:val="Standard"/>
        <w:tabs>
          <w:tab w:val="left" w:pos="629"/>
        </w:tabs>
        <w:spacing w:line="360" w:lineRule="auto"/>
        <w:jc w:val="both"/>
        <w:rPr>
          <w:rFonts w:ascii="Times New Roman" w:hAnsi="Times New Roman" w:cs="Times New Roman"/>
        </w:rPr>
      </w:pPr>
      <w:r w:rsidRPr="00467768">
        <w:rPr>
          <w:rFonts w:ascii="Times New Roman" w:hAnsi="Times New Roman" w:cs="Times New Roman"/>
          <w:b/>
          <w:bCs/>
        </w:rPr>
        <w:t>Poznámka, zkušenost:</w:t>
      </w:r>
      <w:r w:rsidR="00467768">
        <w:rPr>
          <w:rFonts w:ascii="Times New Roman" w:hAnsi="Times New Roman" w:cs="Times New Roman"/>
        </w:rPr>
        <w:t xml:space="preserve"> obálky a předměty musí být ukryty tak, aby nebyl</w:t>
      </w:r>
      <w:r w:rsidR="00FC143B">
        <w:rPr>
          <w:rFonts w:ascii="Times New Roman" w:hAnsi="Times New Roman" w:cs="Times New Roman"/>
        </w:rPr>
        <w:t>y</w:t>
      </w:r>
      <w:r w:rsidR="00467768">
        <w:rPr>
          <w:rFonts w:ascii="Times New Roman" w:hAnsi="Times New Roman" w:cs="Times New Roman"/>
        </w:rPr>
        <w:t xml:space="preserve"> </w:t>
      </w:r>
      <w:r w:rsidR="00F3357B">
        <w:rPr>
          <w:rFonts w:ascii="Times New Roman" w:hAnsi="Times New Roman" w:cs="Times New Roman"/>
        </w:rPr>
        <w:t>z dálky vidět</w:t>
      </w:r>
      <w:r w:rsidR="00467768">
        <w:rPr>
          <w:rFonts w:ascii="Times New Roman" w:hAnsi="Times New Roman" w:cs="Times New Roman"/>
        </w:rPr>
        <w:t xml:space="preserve"> a zároveň, aby je neměl</w:t>
      </w:r>
      <w:r w:rsidR="00FC143B">
        <w:rPr>
          <w:rFonts w:ascii="Times New Roman" w:hAnsi="Times New Roman" w:cs="Times New Roman"/>
        </w:rPr>
        <w:t>y</w:t>
      </w:r>
      <w:r w:rsidR="00467768">
        <w:rPr>
          <w:rFonts w:ascii="Times New Roman" w:hAnsi="Times New Roman" w:cs="Times New Roman"/>
        </w:rPr>
        <w:t xml:space="preserve"> děti problém najít. </w:t>
      </w:r>
      <w:r w:rsidR="005B3ECB">
        <w:rPr>
          <w:rFonts w:ascii="Times New Roman" w:hAnsi="Times New Roman" w:cs="Times New Roman"/>
        </w:rPr>
        <w:t>Děti mohou klidně hledat po dvojicích či skupinkách.</w:t>
      </w:r>
    </w:p>
    <w:p w14:paraId="6BA9D996" w14:textId="77777777" w:rsidR="00D86C91" w:rsidRDefault="00D86C91" w:rsidP="009206CF">
      <w:pPr>
        <w:pStyle w:val="Standard"/>
        <w:tabs>
          <w:tab w:val="left" w:pos="629"/>
        </w:tabs>
        <w:spacing w:line="360" w:lineRule="auto"/>
        <w:jc w:val="both"/>
        <w:rPr>
          <w:rFonts w:ascii="Times New Roman" w:hAnsi="Times New Roman" w:cs="Times New Roman"/>
          <w:b/>
          <w:bCs/>
        </w:rPr>
      </w:pPr>
    </w:p>
    <w:p w14:paraId="54796562" w14:textId="2528AB55" w:rsidR="002560FB" w:rsidRPr="005B3ECB" w:rsidRDefault="002560FB" w:rsidP="00D86C91">
      <w:pPr>
        <w:pStyle w:val="Nadpis3"/>
      </w:pPr>
      <w:bookmarkStart w:id="48" w:name="_Toc101024957"/>
      <w:r w:rsidRPr="002560FB">
        <w:t xml:space="preserve">Večerní </w:t>
      </w:r>
      <w:r w:rsidR="00463DC2">
        <w:t>reflexe:</w:t>
      </w:r>
      <w:r w:rsidRPr="002560FB">
        <w:t xml:space="preserve"> </w:t>
      </w:r>
      <w:r w:rsidR="00387B3E">
        <w:t>Malování obrázků</w:t>
      </w:r>
      <w:bookmarkEnd w:id="48"/>
    </w:p>
    <w:p w14:paraId="26F378DB" w14:textId="594ADDD4" w:rsidR="0082267C" w:rsidRPr="00387B3E"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Název hry:</w:t>
      </w:r>
      <w:r w:rsidR="00387B3E">
        <w:rPr>
          <w:rFonts w:ascii="Times New Roman" w:hAnsi="Times New Roman" w:cs="Times New Roman"/>
          <w:b/>
          <w:bCs/>
        </w:rPr>
        <w:t xml:space="preserve"> </w:t>
      </w:r>
      <w:r w:rsidR="00387B3E">
        <w:rPr>
          <w:rFonts w:ascii="Times New Roman" w:hAnsi="Times New Roman" w:cs="Times New Roman"/>
        </w:rPr>
        <w:t>Malování obrázků</w:t>
      </w:r>
      <w:r w:rsidR="00023315">
        <w:rPr>
          <w:rStyle w:val="Znakapoznpodarou"/>
          <w:rFonts w:ascii="Times New Roman" w:hAnsi="Times New Roman" w:cs="Times New Roman"/>
        </w:rPr>
        <w:footnoteReference w:id="34"/>
      </w:r>
    </w:p>
    <w:p w14:paraId="27C10A32" w14:textId="107B91F9" w:rsidR="00463DC2" w:rsidRPr="00387B3E"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Cíl hry:</w:t>
      </w:r>
      <w:r w:rsidR="00387B3E">
        <w:rPr>
          <w:rFonts w:ascii="Times New Roman" w:hAnsi="Times New Roman" w:cs="Times New Roman"/>
          <w:b/>
          <w:bCs/>
        </w:rPr>
        <w:t xml:space="preserve"> </w:t>
      </w:r>
      <w:r w:rsidR="00387B3E">
        <w:rPr>
          <w:rFonts w:ascii="Times New Roman" w:hAnsi="Times New Roman" w:cs="Times New Roman"/>
        </w:rPr>
        <w:t>rozvinout u dětí vyjádření pocitů pomocí tvořivé aktivity, komunikaci a společné sdílení.</w:t>
      </w:r>
    </w:p>
    <w:p w14:paraId="046F2180" w14:textId="0D3BC5F2" w:rsidR="00463DC2" w:rsidRPr="00387B3E"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Motivace:</w:t>
      </w:r>
      <w:r w:rsidR="00387B3E">
        <w:rPr>
          <w:rFonts w:ascii="Times New Roman" w:hAnsi="Times New Roman" w:cs="Times New Roman"/>
          <w:b/>
          <w:bCs/>
        </w:rPr>
        <w:t xml:space="preserve"> </w:t>
      </w:r>
      <w:r w:rsidR="00387B3E">
        <w:rPr>
          <w:rFonts w:ascii="Times New Roman" w:hAnsi="Times New Roman" w:cs="Times New Roman"/>
        </w:rPr>
        <w:t>dnes</w:t>
      </w:r>
      <w:r w:rsidR="002319D3">
        <w:rPr>
          <w:rFonts w:ascii="Times New Roman" w:hAnsi="Times New Roman" w:cs="Times New Roman"/>
        </w:rPr>
        <w:t xml:space="preserve"> </w:t>
      </w:r>
      <w:r w:rsidR="001A6D52">
        <w:rPr>
          <w:rFonts w:ascii="Times New Roman" w:hAnsi="Times New Roman" w:cs="Times New Roman"/>
        </w:rPr>
        <w:t xml:space="preserve">máme za sebou další krásný den, který byl plný příjemných aktivit. </w:t>
      </w:r>
      <w:r w:rsidR="00AE57AD">
        <w:rPr>
          <w:rFonts w:ascii="Times New Roman" w:hAnsi="Times New Roman" w:cs="Times New Roman"/>
        </w:rPr>
        <w:t>Z dnešního dne si odnášíme mnoho nových zážitků, pocitů a dojmů, které</w:t>
      </w:r>
      <w:r w:rsidR="000D7AE8">
        <w:rPr>
          <w:rFonts w:ascii="Times New Roman" w:hAnsi="Times New Roman" w:cs="Times New Roman"/>
        </w:rPr>
        <w:t xml:space="preserve"> nyní</w:t>
      </w:r>
      <w:r w:rsidR="00AE57AD">
        <w:rPr>
          <w:rFonts w:ascii="Times New Roman" w:hAnsi="Times New Roman" w:cs="Times New Roman"/>
        </w:rPr>
        <w:t xml:space="preserve"> vyjádříme pomocí malování obrázků.</w:t>
      </w:r>
    </w:p>
    <w:p w14:paraId="169C1E1F" w14:textId="65E7C989" w:rsidR="00463DC2" w:rsidRPr="00387B3E"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Prostředí hry:</w:t>
      </w:r>
      <w:r w:rsidR="00387B3E">
        <w:rPr>
          <w:rFonts w:ascii="Times New Roman" w:hAnsi="Times New Roman" w:cs="Times New Roman"/>
          <w:b/>
          <w:bCs/>
        </w:rPr>
        <w:t xml:space="preserve"> </w:t>
      </w:r>
      <w:r w:rsidR="00387B3E">
        <w:rPr>
          <w:rFonts w:ascii="Times New Roman" w:hAnsi="Times New Roman" w:cs="Times New Roman"/>
        </w:rPr>
        <w:t>klubovna</w:t>
      </w:r>
    </w:p>
    <w:p w14:paraId="3C5C9F41" w14:textId="78BEA9C8" w:rsidR="00463DC2" w:rsidRPr="001A6D52"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Časová náročnost:</w:t>
      </w:r>
      <w:r w:rsidR="001A6D52">
        <w:rPr>
          <w:rFonts w:ascii="Times New Roman" w:hAnsi="Times New Roman" w:cs="Times New Roman"/>
          <w:b/>
          <w:bCs/>
        </w:rPr>
        <w:t xml:space="preserve"> </w:t>
      </w:r>
      <w:r w:rsidR="001A6D52">
        <w:rPr>
          <w:rFonts w:ascii="Times New Roman" w:hAnsi="Times New Roman" w:cs="Times New Roman"/>
        </w:rPr>
        <w:t>50 minut</w:t>
      </w:r>
    </w:p>
    <w:p w14:paraId="4B0F9620" w14:textId="1F33E12D" w:rsidR="00463DC2" w:rsidRPr="001A6D52"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Počet účastníků hry:</w:t>
      </w:r>
      <w:r w:rsidR="001A6D52">
        <w:rPr>
          <w:rFonts w:ascii="Times New Roman" w:hAnsi="Times New Roman" w:cs="Times New Roman"/>
          <w:b/>
          <w:bCs/>
        </w:rPr>
        <w:t xml:space="preserve"> </w:t>
      </w:r>
      <w:r w:rsidR="001A6D52">
        <w:rPr>
          <w:rFonts w:ascii="Times New Roman" w:hAnsi="Times New Roman" w:cs="Times New Roman"/>
        </w:rPr>
        <w:t>2</w:t>
      </w:r>
      <w:r w:rsidR="00765DA4">
        <w:rPr>
          <w:rFonts w:ascii="Times New Roman" w:hAnsi="Times New Roman" w:cs="Times New Roman"/>
        </w:rPr>
        <w:t>5</w:t>
      </w:r>
    </w:p>
    <w:p w14:paraId="6E66B920" w14:textId="2BA2FFD8" w:rsidR="00463DC2" w:rsidRPr="001A6D52"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Pomůcky, materiál ke hře:</w:t>
      </w:r>
      <w:r w:rsidR="001A6D52">
        <w:rPr>
          <w:rFonts w:ascii="Times New Roman" w:hAnsi="Times New Roman" w:cs="Times New Roman"/>
          <w:b/>
          <w:bCs/>
        </w:rPr>
        <w:t xml:space="preserve"> </w:t>
      </w:r>
      <w:r w:rsidR="001A6D52">
        <w:rPr>
          <w:rFonts w:ascii="Times New Roman" w:hAnsi="Times New Roman" w:cs="Times New Roman"/>
        </w:rPr>
        <w:t xml:space="preserve">klubíčko, papíry, </w:t>
      </w:r>
      <w:r w:rsidR="000D7AE8">
        <w:rPr>
          <w:rFonts w:ascii="Times New Roman" w:hAnsi="Times New Roman" w:cs="Times New Roman"/>
        </w:rPr>
        <w:t>pastelky, fixy, vodové barvy, štětce</w:t>
      </w:r>
      <w:r w:rsidR="009544F2">
        <w:rPr>
          <w:rFonts w:ascii="Times New Roman" w:hAnsi="Times New Roman" w:cs="Times New Roman"/>
        </w:rPr>
        <w:t>.</w:t>
      </w:r>
    </w:p>
    <w:p w14:paraId="2A0E2CA0" w14:textId="61617ACE" w:rsidR="00463DC2" w:rsidRPr="000D7AE8"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Pravidla hry:</w:t>
      </w:r>
      <w:r w:rsidR="000D7AE8">
        <w:rPr>
          <w:rFonts w:ascii="Times New Roman" w:hAnsi="Times New Roman" w:cs="Times New Roman"/>
          <w:b/>
          <w:bCs/>
        </w:rPr>
        <w:t xml:space="preserve"> </w:t>
      </w:r>
      <w:r w:rsidR="00800D2A">
        <w:rPr>
          <w:rFonts w:ascii="Times New Roman" w:hAnsi="Times New Roman" w:cs="Times New Roman"/>
        </w:rPr>
        <w:t xml:space="preserve">děti </w:t>
      </w:r>
      <w:r w:rsidR="00CA3370">
        <w:rPr>
          <w:rFonts w:ascii="Times New Roman" w:hAnsi="Times New Roman" w:cs="Times New Roman"/>
        </w:rPr>
        <w:t xml:space="preserve">včetně vedoucích </w:t>
      </w:r>
      <w:r w:rsidR="00800D2A">
        <w:rPr>
          <w:rFonts w:ascii="Times New Roman" w:hAnsi="Times New Roman" w:cs="Times New Roman"/>
        </w:rPr>
        <w:t>mají za úkol namalovat obrázek, který se bude vztahovat k celému prožitému dni či k jednotlivým aktivitám. Namalovaný obrázek by měl vyjádřit jejich pocity, dojmy a to, jak vnímali dnešní den, popřípadě také jejich spokojenost s dosaženými výsledky v průběhu her. Po dokončení obrázků se děti posadí do kruhu na koberec</w:t>
      </w:r>
      <w:r w:rsidR="003B1A86">
        <w:rPr>
          <w:rFonts w:ascii="Times New Roman" w:hAnsi="Times New Roman" w:cs="Times New Roman"/>
        </w:rPr>
        <w:t xml:space="preserve"> a navzájem si ukážou své obrázky. </w:t>
      </w:r>
      <w:r w:rsidR="00800D2A">
        <w:rPr>
          <w:rFonts w:ascii="Times New Roman" w:hAnsi="Times New Roman" w:cs="Times New Roman"/>
        </w:rPr>
        <w:t xml:space="preserve">Vedoucí pošle klubíčko bezpečí </w:t>
      </w:r>
      <w:r w:rsidR="00315B52">
        <w:rPr>
          <w:rFonts w:ascii="Times New Roman" w:hAnsi="Times New Roman" w:cs="Times New Roman"/>
        </w:rPr>
        <w:t>a proběhne společné sdílení</w:t>
      </w:r>
      <w:r w:rsidR="003B1A86">
        <w:rPr>
          <w:rFonts w:ascii="Times New Roman" w:hAnsi="Times New Roman" w:cs="Times New Roman"/>
        </w:rPr>
        <w:t xml:space="preserve"> o tom, co jejich obrázky představují a </w:t>
      </w:r>
      <w:r w:rsidR="00015642">
        <w:rPr>
          <w:rFonts w:ascii="Times New Roman" w:hAnsi="Times New Roman" w:cs="Times New Roman"/>
        </w:rPr>
        <w:t>popíšou</w:t>
      </w:r>
      <w:r w:rsidR="003B1A86">
        <w:rPr>
          <w:rFonts w:ascii="Times New Roman" w:hAnsi="Times New Roman" w:cs="Times New Roman"/>
        </w:rPr>
        <w:t xml:space="preserve"> je včetně jejich pocitů</w:t>
      </w:r>
      <w:r w:rsidR="00015642">
        <w:rPr>
          <w:rFonts w:ascii="Times New Roman" w:hAnsi="Times New Roman" w:cs="Times New Roman"/>
        </w:rPr>
        <w:t xml:space="preserve"> a </w:t>
      </w:r>
      <w:r w:rsidR="003B1A86">
        <w:rPr>
          <w:rFonts w:ascii="Times New Roman" w:hAnsi="Times New Roman" w:cs="Times New Roman"/>
        </w:rPr>
        <w:t xml:space="preserve">zážitků. </w:t>
      </w:r>
    </w:p>
    <w:p w14:paraId="56B0E94D" w14:textId="32F8550E" w:rsidR="00015642" w:rsidRDefault="00463DC2"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 xml:space="preserve">Poznámka, zkušenost: </w:t>
      </w:r>
      <w:r w:rsidR="00015642">
        <w:rPr>
          <w:rFonts w:ascii="Times New Roman" w:hAnsi="Times New Roman" w:cs="Times New Roman"/>
        </w:rPr>
        <w:t>je důležité dát dětem dostatečný prostor pro jejich tvorbu.</w:t>
      </w:r>
    </w:p>
    <w:p w14:paraId="2316EABE" w14:textId="3105FEB8" w:rsidR="00D10234" w:rsidRPr="00FA6FD5" w:rsidRDefault="00D10234" w:rsidP="00D86C91">
      <w:pPr>
        <w:pStyle w:val="Nadpis2"/>
      </w:pPr>
      <w:bookmarkStart w:id="49" w:name="_Toc101024958"/>
      <w:r w:rsidRPr="00FA6FD5">
        <w:lastRenderedPageBreak/>
        <w:t>4. Den: středa – Asie</w:t>
      </w:r>
      <w:bookmarkEnd w:id="49"/>
    </w:p>
    <w:p w14:paraId="4C68E5DE" w14:textId="631301F6" w:rsidR="0077471B" w:rsidRPr="00963FD5" w:rsidRDefault="008865CE" w:rsidP="00D86C91">
      <w:pPr>
        <w:pStyle w:val="Nadpis3"/>
      </w:pPr>
      <w:bookmarkStart w:id="50" w:name="_Toc101024959"/>
      <w:r>
        <w:t xml:space="preserve">Dopoledne: </w:t>
      </w:r>
      <w:r w:rsidR="0077471B" w:rsidRPr="00963FD5">
        <w:t>Výroba čínské</w:t>
      </w:r>
      <w:r w:rsidR="0077471B">
        <w:t xml:space="preserve"> keramiky</w:t>
      </w:r>
      <w:bookmarkEnd w:id="50"/>
    </w:p>
    <w:p w14:paraId="6F4743CC" w14:textId="77777777" w:rsidR="0077471B" w:rsidRDefault="0077471B" w:rsidP="0077471B">
      <w:pPr>
        <w:pStyle w:val="Standard"/>
        <w:tabs>
          <w:tab w:val="left" w:pos="629"/>
        </w:tabs>
        <w:spacing w:line="360" w:lineRule="auto"/>
        <w:jc w:val="both"/>
        <w:rPr>
          <w:rFonts w:ascii="Times New Roman" w:hAnsi="Times New Roman" w:cs="Times New Roman"/>
        </w:rPr>
      </w:pPr>
      <w:r w:rsidRPr="00963FD5">
        <w:rPr>
          <w:rFonts w:ascii="Times New Roman" w:hAnsi="Times New Roman" w:cs="Times New Roman"/>
          <w:b/>
          <w:bCs/>
        </w:rPr>
        <w:t>Název hry:</w:t>
      </w:r>
      <w:r>
        <w:rPr>
          <w:rFonts w:ascii="Times New Roman" w:hAnsi="Times New Roman" w:cs="Times New Roman"/>
        </w:rPr>
        <w:t xml:space="preserve"> Výroba čínské keramiky</w:t>
      </w:r>
    </w:p>
    <w:p w14:paraId="1C00D442" w14:textId="77777777" w:rsidR="0077471B" w:rsidRDefault="0077471B" w:rsidP="0077471B">
      <w:pPr>
        <w:pStyle w:val="Standard"/>
        <w:tabs>
          <w:tab w:val="left" w:pos="629"/>
        </w:tabs>
        <w:spacing w:line="360" w:lineRule="auto"/>
        <w:jc w:val="both"/>
        <w:rPr>
          <w:rFonts w:ascii="Times New Roman" w:hAnsi="Times New Roman" w:cs="Times New Roman"/>
        </w:rPr>
      </w:pPr>
      <w:r w:rsidRPr="007E6A7A">
        <w:rPr>
          <w:rFonts w:ascii="Times New Roman" w:hAnsi="Times New Roman" w:cs="Times New Roman"/>
          <w:b/>
          <w:bCs/>
        </w:rPr>
        <w:t>Cíl hry:</w:t>
      </w:r>
      <w:r>
        <w:rPr>
          <w:rFonts w:ascii="Times New Roman" w:hAnsi="Times New Roman" w:cs="Times New Roman"/>
        </w:rPr>
        <w:t xml:space="preserve"> rozvinout u dětí tvořivost, kreativitu a kladný vztah k ručním pracím.</w:t>
      </w:r>
    </w:p>
    <w:p w14:paraId="66DBB839" w14:textId="77777777" w:rsidR="0077471B" w:rsidRDefault="0077471B" w:rsidP="0077471B">
      <w:pPr>
        <w:pStyle w:val="Standard"/>
        <w:tabs>
          <w:tab w:val="left" w:pos="629"/>
        </w:tabs>
        <w:spacing w:line="360" w:lineRule="auto"/>
        <w:jc w:val="both"/>
        <w:rPr>
          <w:rFonts w:ascii="Times New Roman" w:hAnsi="Times New Roman" w:cs="Times New Roman"/>
        </w:rPr>
      </w:pPr>
      <w:r w:rsidRPr="00A47A37">
        <w:rPr>
          <w:rFonts w:ascii="Times New Roman" w:hAnsi="Times New Roman" w:cs="Times New Roman"/>
          <w:b/>
          <w:bCs/>
        </w:rPr>
        <w:t>Motivace:</w:t>
      </w:r>
      <w:r>
        <w:rPr>
          <w:rFonts w:ascii="Times New Roman" w:hAnsi="Times New Roman" w:cs="Times New Roman"/>
        </w:rPr>
        <w:t xml:space="preserve"> porcelán a keramiku vynalezli v Číně. Postupem času se rozšířila do všech koutů světa. S rozvojem přibývali i různé tvary a motivy keramiky. I v České republice zaujímá keramika své místo.  </w:t>
      </w:r>
    </w:p>
    <w:p w14:paraId="16375127" w14:textId="77777777" w:rsidR="0077471B" w:rsidRDefault="0077471B" w:rsidP="0077471B">
      <w:pPr>
        <w:pStyle w:val="Standard"/>
        <w:tabs>
          <w:tab w:val="left" w:pos="629"/>
        </w:tabs>
        <w:spacing w:line="360" w:lineRule="auto"/>
        <w:jc w:val="both"/>
        <w:rPr>
          <w:rFonts w:ascii="Times New Roman" w:hAnsi="Times New Roman" w:cs="Times New Roman"/>
        </w:rPr>
      </w:pPr>
      <w:r w:rsidRPr="003B7969">
        <w:rPr>
          <w:rFonts w:ascii="Times New Roman" w:hAnsi="Times New Roman" w:cs="Times New Roman"/>
          <w:b/>
          <w:bCs/>
        </w:rPr>
        <w:t>Prostředí hry:</w:t>
      </w:r>
      <w:r>
        <w:rPr>
          <w:rFonts w:ascii="Times New Roman" w:hAnsi="Times New Roman" w:cs="Times New Roman"/>
        </w:rPr>
        <w:t xml:space="preserve"> vnitřní prostor</w:t>
      </w:r>
    </w:p>
    <w:p w14:paraId="633114F7" w14:textId="26E94FB4" w:rsidR="0077471B" w:rsidRDefault="0077471B" w:rsidP="0077471B">
      <w:pPr>
        <w:pStyle w:val="Standard"/>
        <w:tabs>
          <w:tab w:val="left" w:pos="629"/>
        </w:tabs>
        <w:spacing w:line="360" w:lineRule="auto"/>
        <w:jc w:val="both"/>
        <w:rPr>
          <w:rFonts w:ascii="Times New Roman" w:hAnsi="Times New Roman" w:cs="Times New Roman"/>
        </w:rPr>
      </w:pPr>
      <w:r w:rsidRPr="0095622B">
        <w:rPr>
          <w:rFonts w:ascii="Times New Roman" w:hAnsi="Times New Roman" w:cs="Times New Roman"/>
          <w:b/>
          <w:bCs/>
        </w:rPr>
        <w:t>Časová náročnost:</w:t>
      </w:r>
      <w:r>
        <w:rPr>
          <w:rFonts w:ascii="Times New Roman" w:hAnsi="Times New Roman" w:cs="Times New Roman"/>
        </w:rPr>
        <w:t xml:space="preserve"> 1 část, dopoledne: výroba mísy – </w:t>
      </w:r>
      <w:r w:rsidR="00AD08EB">
        <w:rPr>
          <w:rFonts w:ascii="Times New Roman" w:hAnsi="Times New Roman" w:cs="Times New Roman"/>
        </w:rPr>
        <w:t>50</w:t>
      </w:r>
      <w:r>
        <w:rPr>
          <w:rFonts w:ascii="Times New Roman" w:hAnsi="Times New Roman" w:cs="Times New Roman"/>
        </w:rPr>
        <w:t xml:space="preserve"> minut, 2 část</w:t>
      </w:r>
      <w:r w:rsidR="00942174">
        <w:rPr>
          <w:rFonts w:ascii="Times New Roman" w:hAnsi="Times New Roman" w:cs="Times New Roman"/>
        </w:rPr>
        <w:t>,</w:t>
      </w:r>
      <w:r w:rsidR="00406EDE">
        <w:rPr>
          <w:rFonts w:ascii="Times New Roman" w:hAnsi="Times New Roman" w:cs="Times New Roman"/>
        </w:rPr>
        <w:t xml:space="preserve"> večerní program</w:t>
      </w:r>
      <w:r>
        <w:rPr>
          <w:rFonts w:ascii="Times New Roman" w:hAnsi="Times New Roman" w:cs="Times New Roman"/>
        </w:rPr>
        <w:t xml:space="preserve">: zdobení mísy – 35 minut </w:t>
      </w:r>
    </w:p>
    <w:p w14:paraId="6CFE32BA" w14:textId="77777777" w:rsidR="0077471B" w:rsidRDefault="0077471B" w:rsidP="0077471B">
      <w:pPr>
        <w:pStyle w:val="Standard"/>
        <w:tabs>
          <w:tab w:val="left" w:pos="629"/>
        </w:tabs>
        <w:spacing w:line="360" w:lineRule="auto"/>
        <w:jc w:val="both"/>
        <w:rPr>
          <w:rFonts w:ascii="Times New Roman" w:hAnsi="Times New Roman" w:cs="Times New Roman"/>
        </w:rPr>
      </w:pPr>
      <w:r w:rsidRPr="000A4816">
        <w:rPr>
          <w:rFonts w:ascii="Times New Roman" w:hAnsi="Times New Roman" w:cs="Times New Roman"/>
          <w:b/>
          <w:bCs/>
        </w:rPr>
        <w:t>Počet účastníků hry:</w:t>
      </w:r>
      <w:r>
        <w:rPr>
          <w:rFonts w:ascii="Times New Roman" w:hAnsi="Times New Roman" w:cs="Times New Roman"/>
        </w:rPr>
        <w:t xml:space="preserve"> 20</w:t>
      </w:r>
    </w:p>
    <w:p w14:paraId="6EECF218" w14:textId="77777777" w:rsidR="0077471B" w:rsidRDefault="0077471B" w:rsidP="0077471B">
      <w:pPr>
        <w:pStyle w:val="Standard"/>
        <w:tabs>
          <w:tab w:val="left" w:pos="629"/>
        </w:tabs>
        <w:spacing w:line="360" w:lineRule="auto"/>
        <w:jc w:val="both"/>
        <w:rPr>
          <w:rFonts w:ascii="Times New Roman" w:hAnsi="Times New Roman" w:cs="Times New Roman"/>
        </w:rPr>
      </w:pPr>
      <w:r w:rsidRPr="004749B2">
        <w:rPr>
          <w:rFonts w:ascii="Times New Roman" w:hAnsi="Times New Roman" w:cs="Times New Roman"/>
          <w:b/>
          <w:bCs/>
        </w:rPr>
        <w:t>Pomůcky, materiál ke hře:</w:t>
      </w:r>
      <w:r>
        <w:rPr>
          <w:rFonts w:ascii="Times New Roman" w:hAnsi="Times New Roman" w:cs="Times New Roman"/>
        </w:rPr>
        <w:t xml:space="preserve"> </w:t>
      </w:r>
      <w:proofErr w:type="spellStart"/>
      <w:r>
        <w:rPr>
          <w:rFonts w:ascii="Times New Roman" w:hAnsi="Times New Roman" w:cs="Times New Roman"/>
        </w:rPr>
        <w:t>samotvrdnoucí</w:t>
      </w:r>
      <w:proofErr w:type="spellEnd"/>
      <w:r>
        <w:rPr>
          <w:rFonts w:ascii="Times New Roman" w:hAnsi="Times New Roman" w:cs="Times New Roman"/>
        </w:rPr>
        <w:t xml:space="preserve"> hmota, výtvarné potřeby, misky, brčka, potravinářská fólie</w:t>
      </w:r>
    </w:p>
    <w:p w14:paraId="13106B8C" w14:textId="77777777" w:rsidR="0077471B" w:rsidRDefault="0077471B" w:rsidP="0077471B">
      <w:pPr>
        <w:pStyle w:val="Standard"/>
        <w:tabs>
          <w:tab w:val="left" w:pos="629"/>
        </w:tabs>
        <w:spacing w:line="360" w:lineRule="auto"/>
        <w:jc w:val="both"/>
        <w:rPr>
          <w:rFonts w:ascii="Times New Roman" w:hAnsi="Times New Roman" w:cs="Times New Roman"/>
        </w:rPr>
      </w:pPr>
      <w:r w:rsidRPr="00A71B18">
        <w:rPr>
          <w:rFonts w:ascii="Times New Roman" w:hAnsi="Times New Roman" w:cs="Times New Roman"/>
          <w:b/>
          <w:bCs/>
        </w:rPr>
        <w:t>Pravidla hry:</w:t>
      </w:r>
      <w:r>
        <w:rPr>
          <w:rFonts w:ascii="Times New Roman" w:hAnsi="Times New Roman" w:cs="Times New Roman"/>
        </w:rPr>
        <w:t xml:space="preserve"> děti dostanou k dispozici </w:t>
      </w:r>
      <w:proofErr w:type="spellStart"/>
      <w:r>
        <w:rPr>
          <w:rFonts w:ascii="Times New Roman" w:hAnsi="Times New Roman" w:cs="Times New Roman"/>
        </w:rPr>
        <w:t>samotvrdnoucí</w:t>
      </w:r>
      <w:proofErr w:type="spellEnd"/>
      <w:r>
        <w:rPr>
          <w:rFonts w:ascii="Times New Roman" w:hAnsi="Times New Roman" w:cs="Times New Roman"/>
        </w:rPr>
        <w:t xml:space="preserve"> hmotu ze které si budou moci vyrobit mísu či jakýkoliv jiný tvar keramiky. Také jim vedoucí sdělí, jak manipulovat se </w:t>
      </w:r>
      <w:proofErr w:type="spellStart"/>
      <w:r>
        <w:rPr>
          <w:rFonts w:ascii="Times New Roman" w:hAnsi="Times New Roman" w:cs="Times New Roman"/>
        </w:rPr>
        <w:t>samotvrdnoucí</w:t>
      </w:r>
      <w:proofErr w:type="spellEnd"/>
      <w:r>
        <w:rPr>
          <w:rFonts w:ascii="Times New Roman" w:hAnsi="Times New Roman" w:cs="Times New Roman"/>
        </w:rPr>
        <w:t xml:space="preserve"> hmotou a vysvětlí postup při výrobě mísy. V případě výroby mísy děti dostanou také potravinářskou fólii, mísu a brčko. Mísu </w:t>
      </w:r>
      <w:proofErr w:type="gramStart"/>
      <w:r>
        <w:rPr>
          <w:rFonts w:ascii="Times New Roman" w:hAnsi="Times New Roman" w:cs="Times New Roman"/>
        </w:rPr>
        <w:t>otočí</w:t>
      </w:r>
      <w:proofErr w:type="gramEnd"/>
      <w:r>
        <w:rPr>
          <w:rFonts w:ascii="Times New Roman" w:hAnsi="Times New Roman" w:cs="Times New Roman"/>
        </w:rPr>
        <w:t xml:space="preserve"> dnem vzhůru a přetáhnou fólií. Navlhčenými dlaněmi </w:t>
      </w:r>
      <w:proofErr w:type="spellStart"/>
      <w:r>
        <w:rPr>
          <w:rFonts w:ascii="Times New Roman" w:hAnsi="Times New Roman" w:cs="Times New Roman"/>
        </w:rPr>
        <w:t>samotvrdnoucí</w:t>
      </w:r>
      <w:proofErr w:type="spellEnd"/>
      <w:r>
        <w:rPr>
          <w:rFonts w:ascii="Times New Roman" w:hAnsi="Times New Roman" w:cs="Times New Roman"/>
        </w:rPr>
        <w:t xml:space="preserve"> hmotu pořádně propracují a vyválejí na 0,5 mm tenké plátky, které následně pokládají na mísu a pomocí brčka pečlivě spojují a zároveň zdobí. Hmota se poté nechá pořádně proschnout. Později téhož dne mísu sejmeme a odstraníme fólii. Na závěr děti mísu nabarví a ozdobí pomocí výtvarného materiálu.</w:t>
      </w:r>
    </w:p>
    <w:p w14:paraId="77FA91D4" w14:textId="77777777" w:rsidR="0077471B" w:rsidRDefault="0077471B" w:rsidP="0077471B">
      <w:pPr>
        <w:pStyle w:val="Standard"/>
        <w:tabs>
          <w:tab w:val="left" w:pos="629"/>
        </w:tabs>
        <w:spacing w:line="360" w:lineRule="auto"/>
        <w:jc w:val="both"/>
        <w:rPr>
          <w:rFonts w:ascii="Times New Roman" w:hAnsi="Times New Roman" w:cs="Times New Roman"/>
        </w:rPr>
      </w:pPr>
      <w:r w:rsidRPr="00222925">
        <w:rPr>
          <w:rFonts w:ascii="Times New Roman" w:hAnsi="Times New Roman" w:cs="Times New Roman"/>
          <w:b/>
          <w:bCs/>
        </w:rPr>
        <w:t>Poznámka, zkušenost:</w:t>
      </w:r>
      <w:r>
        <w:rPr>
          <w:rFonts w:ascii="Times New Roman" w:hAnsi="Times New Roman" w:cs="Times New Roman"/>
        </w:rPr>
        <w:t xml:space="preserve"> je vhodné, aby děti měli s sebou zástěru či staré triko.</w:t>
      </w:r>
    </w:p>
    <w:p w14:paraId="72C360E3" w14:textId="77777777" w:rsidR="0077471B" w:rsidRDefault="0077471B" w:rsidP="009206CF">
      <w:pPr>
        <w:pStyle w:val="Standard"/>
        <w:tabs>
          <w:tab w:val="left" w:pos="629"/>
        </w:tabs>
        <w:spacing w:line="360" w:lineRule="auto"/>
        <w:jc w:val="both"/>
        <w:rPr>
          <w:rFonts w:ascii="Times New Roman" w:hAnsi="Times New Roman" w:cs="Times New Roman"/>
          <w:b/>
          <w:bCs/>
        </w:rPr>
      </w:pPr>
    </w:p>
    <w:p w14:paraId="56219F4B" w14:textId="67436512" w:rsidR="00D10234" w:rsidRPr="001E795D" w:rsidRDefault="00E744EB" w:rsidP="00D86C91">
      <w:pPr>
        <w:pStyle w:val="Nadpis3"/>
      </w:pPr>
      <w:bookmarkStart w:id="51" w:name="_Toc101024960"/>
      <w:r w:rsidRPr="001E795D">
        <w:t>Trojhlavý drak</w:t>
      </w:r>
      <w:bookmarkEnd w:id="51"/>
      <w:r w:rsidRPr="001E795D">
        <w:t xml:space="preserve"> </w:t>
      </w:r>
    </w:p>
    <w:p w14:paraId="1863F03D" w14:textId="58FAD10B" w:rsidR="00A96954" w:rsidRDefault="00A96954" w:rsidP="009206CF">
      <w:pPr>
        <w:pStyle w:val="Standard"/>
        <w:tabs>
          <w:tab w:val="left" w:pos="629"/>
        </w:tabs>
        <w:spacing w:line="360" w:lineRule="auto"/>
        <w:jc w:val="both"/>
        <w:rPr>
          <w:rFonts w:ascii="Times New Roman" w:hAnsi="Times New Roman" w:cs="Times New Roman"/>
        </w:rPr>
      </w:pPr>
      <w:r w:rsidRPr="001E795D">
        <w:rPr>
          <w:rFonts w:ascii="Times New Roman" w:hAnsi="Times New Roman" w:cs="Times New Roman"/>
          <w:b/>
          <w:bCs/>
        </w:rPr>
        <w:t>Název hry:</w:t>
      </w:r>
      <w:r>
        <w:rPr>
          <w:rFonts w:ascii="Times New Roman" w:hAnsi="Times New Roman" w:cs="Times New Roman"/>
        </w:rPr>
        <w:t xml:space="preserve"> Trojhlavý drak</w:t>
      </w:r>
      <w:r w:rsidR="00222BE7">
        <w:rPr>
          <w:rStyle w:val="Znakapoznpodarou"/>
          <w:rFonts w:ascii="Times New Roman" w:hAnsi="Times New Roman" w:cs="Times New Roman"/>
        </w:rPr>
        <w:footnoteReference w:id="35"/>
      </w:r>
    </w:p>
    <w:p w14:paraId="498CA5A3" w14:textId="098845DB" w:rsidR="001E795D" w:rsidRDefault="001E795D" w:rsidP="009206CF">
      <w:pPr>
        <w:pStyle w:val="Standard"/>
        <w:tabs>
          <w:tab w:val="left" w:pos="629"/>
        </w:tabs>
        <w:spacing w:line="360" w:lineRule="auto"/>
        <w:jc w:val="both"/>
        <w:rPr>
          <w:rFonts w:ascii="Times New Roman" w:hAnsi="Times New Roman" w:cs="Times New Roman"/>
        </w:rPr>
      </w:pPr>
      <w:r w:rsidRPr="001E795D">
        <w:rPr>
          <w:rFonts w:ascii="Times New Roman" w:hAnsi="Times New Roman" w:cs="Times New Roman"/>
          <w:b/>
          <w:bCs/>
        </w:rPr>
        <w:t>Cíl hry:</w:t>
      </w:r>
      <w:r>
        <w:rPr>
          <w:rFonts w:ascii="Times New Roman" w:hAnsi="Times New Roman" w:cs="Times New Roman"/>
        </w:rPr>
        <w:t xml:space="preserve"> rozvinout u dětí spolupráci, koordinaci pohybu a obratnost. </w:t>
      </w:r>
    </w:p>
    <w:p w14:paraId="2D8B0A10" w14:textId="7A4ABBEC" w:rsidR="001E795D" w:rsidRDefault="001E795D" w:rsidP="009206CF">
      <w:pPr>
        <w:pStyle w:val="Standard"/>
        <w:tabs>
          <w:tab w:val="left" w:pos="629"/>
        </w:tabs>
        <w:spacing w:line="360" w:lineRule="auto"/>
        <w:jc w:val="both"/>
        <w:rPr>
          <w:rFonts w:ascii="Times New Roman" w:hAnsi="Times New Roman" w:cs="Times New Roman"/>
        </w:rPr>
      </w:pPr>
      <w:r w:rsidRPr="00A07F24">
        <w:rPr>
          <w:rFonts w:ascii="Times New Roman" w:hAnsi="Times New Roman" w:cs="Times New Roman"/>
          <w:b/>
          <w:bCs/>
        </w:rPr>
        <w:t>Motivace:</w:t>
      </w:r>
      <w:r w:rsidR="00A07F24">
        <w:rPr>
          <w:rFonts w:ascii="Times New Roman" w:hAnsi="Times New Roman" w:cs="Times New Roman"/>
        </w:rPr>
        <w:t xml:space="preserve"> k Číně neodmyslitelně </w:t>
      </w:r>
      <w:proofErr w:type="gramStart"/>
      <w:r w:rsidR="00A07F24">
        <w:rPr>
          <w:rFonts w:ascii="Times New Roman" w:hAnsi="Times New Roman" w:cs="Times New Roman"/>
        </w:rPr>
        <w:t>patří</w:t>
      </w:r>
      <w:proofErr w:type="gramEnd"/>
      <w:r w:rsidR="00A07F24">
        <w:rPr>
          <w:rFonts w:ascii="Times New Roman" w:hAnsi="Times New Roman" w:cs="Times New Roman"/>
        </w:rPr>
        <w:t xml:space="preserve"> drak. </w:t>
      </w:r>
      <w:r w:rsidR="00E96094">
        <w:rPr>
          <w:rFonts w:ascii="Times New Roman" w:hAnsi="Times New Roman" w:cs="Times New Roman"/>
        </w:rPr>
        <w:t xml:space="preserve">Drak je rychlý, bystrý a pohotový. Nebojí se žádné překážky a létá plynule. Ovšem pokud má drak tři hlavy jeho </w:t>
      </w:r>
      <w:r w:rsidR="00534992">
        <w:rPr>
          <w:rFonts w:ascii="Times New Roman" w:hAnsi="Times New Roman" w:cs="Times New Roman"/>
        </w:rPr>
        <w:t>přemisťování je horší a složitější.</w:t>
      </w:r>
      <w:r w:rsidR="006A3D05">
        <w:rPr>
          <w:rFonts w:ascii="Times New Roman" w:hAnsi="Times New Roman" w:cs="Times New Roman"/>
        </w:rPr>
        <w:t xml:space="preserve"> Pojďme se vžít do tříhlavého draka.</w:t>
      </w:r>
    </w:p>
    <w:p w14:paraId="15D0EE02" w14:textId="4BECA971" w:rsidR="001E795D" w:rsidRDefault="001E795D" w:rsidP="009206CF">
      <w:pPr>
        <w:pStyle w:val="Standard"/>
        <w:tabs>
          <w:tab w:val="left" w:pos="629"/>
        </w:tabs>
        <w:spacing w:line="360" w:lineRule="auto"/>
        <w:jc w:val="both"/>
        <w:rPr>
          <w:rFonts w:ascii="Times New Roman" w:hAnsi="Times New Roman" w:cs="Times New Roman"/>
        </w:rPr>
      </w:pPr>
      <w:r w:rsidRPr="001E795D">
        <w:rPr>
          <w:rFonts w:ascii="Times New Roman" w:hAnsi="Times New Roman" w:cs="Times New Roman"/>
          <w:b/>
          <w:bCs/>
        </w:rPr>
        <w:t>Prostředí hry:</w:t>
      </w:r>
      <w:r>
        <w:rPr>
          <w:rFonts w:ascii="Times New Roman" w:hAnsi="Times New Roman" w:cs="Times New Roman"/>
        </w:rPr>
        <w:t xml:space="preserve"> louka</w:t>
      </w:r>
    </w:p>
    <w:p w14:paraId="512D2772" w14:textId="0D068F1A" w:rsidR="001E795D" w:rsidRDefault="001E795D" w:rsidP="009206CF">
      <w:pPr>
        <w:pStyle w:val="Standard"/>
        <w:tabs>
          <w:tab w:val="left" w:pos="629"/>
        </w:tabs>
        <w:spacing w:line="360" w:lineRule="auto"/>
        <w:jc w:val="both"/>
        <w:rPr>
          <w:rFonts w:ascii="Times New Roman" w:hAnsi="Times New Roman" w:cs="Times New Roman"/>
        </w:rPr>
      </w:pPr>
      <w:r w:rsidRPr="00BA2471">
        <w:rPr>
          <w:rFonts w:ascii="Times New Roman" w:hAnsi="Times New Roman" w:cs="Times New Roman"/>
          <w:b/>
          <w:bCs/>
        </w:rPr>
        <w:t>Časová náročnost:</w:t>
      </w:r>
      <w:r w:rsidR="0031523B">
        <w:rPr>
          <w:rFonts w:ascii="Times New Roman" w:hAnsi="Times New Roman" w:cs="Times New Roman"/>
        </w:rPr>
        <w:t xml:space="preserve"> </w:t>
      </w:r>
      <w:r w:rsidR="00BA2471">
        <w:rPr>
          <w:rFonts w:ascii="Times New Roman" w:hAnsi="Times New Roman" w:cs="Times New Roman"/>
        </w:rPr>
        <w:t>35 minut</w:t>
      </w:r>
    </w:p>
    <w:p w14:paraId="225DC364" w14:textId="41C7A9D9" w:rsidR="001E795D" w:rsidRDefault="001E795D" w:rsidP="009206CF">
      <w:pPr>
        <w:pStyle w:val="Standard"/>
        <w:tabs>
          <w:tab w:val="left" w:pos="629"/>
        </w:tabs>
        <w:spacing w:line="360" w:lineRule="auto"/>
        <w:jc w:val="both"/>
        <w:rPr>
          <w:rFonts w:ascii="Times New Roman" w:hAnsi="Times New Roman" w:cs="Times New Roman"/>
        </w:rPr>
      </w:pPr>
      <w:r w:rsidRPr="001E795D">
        <w:rPr>
          <w:rFonts w:ascii="Times New Roman" w:hAnsi="Times New Roman" w:cs="Times New Roman"/>
          <w:b/>
          <w:bCs/>
        </w:rPr>
        <w:t>Počet účastníků hry:</w:t>
      </w:r>
      <w:r>
        <w:rPr>
          <w:rFonts w:ascii="Times New Roman" w:hAnsi="Times New Roman" w:cs="Times New Roman"/>
        </w:rPr>
        <w:t xml:space="preserve"> 21</w:t>
      </w:r>
    </w:p>
    <w:p w14:paraId="23CBC0E7" w14:textId="664D4DF0" w:rsidR="001E795D" w:rsidRDefault="001E795D" w:rsidP="009206CF">
      <w:pPr>
        <w:pStyle w:val="Standard"/>
        <w:tabs>
          <w:tab w:val="left" w:pos="629"/>
        </w:tabs>
        <w:spacing w:line="360" w:lineRule="auto"/>
        <w:jc w:val="both"/>
        <w:rPr>
          <w:rFonts w:ascii="Times New Roman" w:hAnsi="Times New Roman" w:cs="Times New Roman"/>
        </w:rPr>
      </w:pPr>
      <w:r w:rsidRPr="00BF06DC">
        <w:rPr>
          <w:rFonts w:ascii="Times New Roman" w:hAnsi="Times New Roman" w:cs="Times New Roman"/>
          <w:b/>
          <w:bCs/>
        </w:rPr>
        <w:t>Pomůcky, materiál ke hře:</w:t>
      </w:r>
      <w:r>
        <w:rPr>
          <w:rFonts w:ascii="Times New Roman" w:hAnsi="Times New Roman" w:cs="Times New Roman"/>
        </w:rPr>
        <w:t xml:space="preserve"> </w:t>
      </w:r>
      <w:r w:rsidR="00B51F23">
        <w:rPr>
          <w:rFonts w:ascii="Times New Roman" w:hAnsi="Times New Roman" w:cs="Times New Roman"/>
        </w:rPr>
        <w:t>šátky</w:t>
      </w:r>
      <w:r w:rsidR="0068441C">
        <w:rPr>
          <w:rFonts w:ascii="Times New Roman" w:hAnsi="Times New Roman" w:cs="Times New Roman"/>
        </w:rPr>
        <w:t>, kužely, obruče</w:t>
      </w:r>
    </w:p>
    <w:p w14:paraId="71847290" w14:textId="6515E885" w:rsidR="001E795D" w:rsidRDefault="001E795D" w:rsidP="009206CF">
      <w:pPr>
        <w:pStyle w:val="Standard"/>
        <w:tabs>
          <w:tab w:val="left" w:pos="629"/>
        </w:tabs>
        <w:spacing w:line="360" w:lineRule="auto"/>
        <w:jc w:val="both"/>
        <w:rPr>
          <w:rFonts w:ascii="Times New Roman" w:hAnsi="Times New Roman" w:cs="Times New Roman"/>
        </w:rPr>
      </w:pPr>
      <w:r w:rsidRPr="00A07F24">
        <w:rPr>
          <w:rFonts w:ascii="Times New Roman" w:hAnsi="Times New Roman" w:cs="Times New Roman"/>
          <w:b/>
          <w:bCs/>
        </w:rPr>
        <w:lastRenderedPageBreak/>
        <w:t>Pravidla hry:</w:t>
      </w:r>
      <w:r>
        <w:rPr>
          <w:rFonts w:ascii="Times New Roman" w:hAnsi="Times New Roman" w:cs="Times New Roman"/>
        </w:rPr>
        <w:t xml:space="preserve"> </w:t>
      </w:r>
      <w:r w:rsidR="00A07F24">
        <w:rPr>
          <w:rFonts w:ascii="Times New Roman" w:hAnsi="Times New Roman" w:cs="Times New Roman"/>
        </w:rPr>
        <w:t xml:space="preserve">děti se rozdělí do trojic. Stoupnou si do řady a prostřední z nich se </w:t>
      </w:r>
      <w:proofErr w:type="gramStart"/>
      <w:r w:rsidR="00A07F24">
        <w:rPr>
          <w:rFonts w:ascii="Times New Roman" w:hAnsi="Times New Roman" w:cs="Times New Roman"/>
        </w:rPr>
        <w:t>otočí</w:t>
      </w:r>
      <w:proofErr w:type="gramEnd"/>
      <w:r w:rsidR="00A07F24">
        <w:rPr>
          <w:rFonts w:ascii="Times New Roman" w:hAnsi="Times New Roman" w:cs="Times New Roman"/>
        </w:rPr>
        <w:t xml:space="preserve"> čelem vzad. </w:t>
      </w:r>
      <w:r w:rsidR="00B51F23">
        <w:rPr>
          <w:rFonts w:ascii="Times New Roman" w:hAnsi="Times New Roman" w:cs="Times New Roman"/>
        </w:rPr>
        <w:t xml:space="preserve">Krajní hráči si svoji vnitřní nohu přivážou šátkem k noze prostředního hráče. Úkolem je co nejrychleji proběhnout trať, která obsahuje i různé překážky a slalomy.  </w:t>
      </w:r>
      <w:r w:rsidR="000E72EB">
        <w:rPr>
          <w:rFonts w:ascii="Times New Roman" w:hAnsi="Times New Roman" w:cs="Times New Roman"/>
        </w:rPr>
        <w:t xml:space="preserve">Vedoucí bude stopovat čas, za který jednotlivé trojice trať překonají. Nejrychlejší trojice vyhrává. </w:t>
      </w:r>
    </w:p>
    <w:p w14:paraId="27FB15D6" w14:textId="4A2E6F22" w:rsidR="00A07F24" w:rsidRDefault="00A07F24" w:rsidP="009206CF">
      <w:pPr>
        <w:pStyle w:val="Standard"/>
        <w:tabs>
          <w:tab w:val="left" w:pos="629"/>
        </w:tabs>
        <w:spacing w:line="360" w:lineRule="auto"/>
        <w:jc w:val="both"/>
        <w:rPr>
          <w:rFonts w:ascii="Times New Roman" w:hAnsi="Times New Roman" w:cs="Times New Roman"/>
        </w:rPr>
      </w:pPr>
      <w:r w:rsidRPr="00A07F24">
        <w:rPr>
          <w:rFonts w:ascii="Times New Roman" w:hAnsi="Times New Roman" w:cs="Times New Roman"/>
          <w:b/>
          <w:bCs/>
        </w:rPr>
        <w:t>Poznámka, zkušenost:</w:t>
      </w:r>
      <w:r>
        <w:rPr>
          <w:rFonts w:ascii="Times New Roman" w:hAnsi="Times New Roman" w:cs="Times New Roman"/>
        </w:rPr>
        <w:t xml:space="preserve"> kvůli sudému počtu bude k utvoření jedné trojice potřeba vedoucí.</w:t>
      </w:r>
    </w:p>
    <w:p w14:paraId="323500E4" w14:textId="6CA4E3AF" w:rsidR="00A96954" w:rsidRDefault="00A96954" w:rsidP="009206CF">
      <w:pPr>
        <w:pStyle w:val="Standard"/>
        <w:tabs>
          <w:tab w:val="left" w:pos="629"/>
        </w:tabs>
        <w:spacing w:line="360" w:lineRule="auto"/>
        <w:jc w:val="both"/>
        <w:rPr>
          <w:rFonts w:ascii="Times New Roman" w:hAnsi="Times New Roman" w:cs="Times New Roman"/>
        </w:rPr>
      </w:pPr>
    </w:p>
    <w:p w14:paraId="131DF109" w14:textId="7FD319CA" w:rsidR="00D71F51" w:rsidRPr="00C87ED7" w:rsidRDefault="00D71F51" w:rsidP="00D86C91">
      <w:pPr>
        <w:pStyle w:val="Nadpis3"/>
      </w:pPr>
      <w:bookmarkStart w:id="52" w:name="_Toc101024961"/>
      <w:r w:rsidRPr="00C87ED7">
        <w:t xml:space="preserve">Pád </w:t>
      </w:r>
      <w:proofErr w:type="spellStart"/>
      <w:r w:rsidRPr="00C87ED7">
        <w:t>Š</w:t>
      </w:r>
      <w:r>
        <w:t>ó</w:t>
      </w:r>
      <w:r w:rsidRPr="00C87ED7">
        <w:t>gunát</w:t>
      </w:r>
      <w:r>
        <w:t>u</w:t>
      </w:r>
      <w:bookmarkEnd w:id="52"/>
      <w:proofErr w:type="spellEnd"/>
      <w:r>
        <w:t xml:space="preserve"> </w:t>
      </w:r>
    </w:p>
    <w:p w14:paraId="7EB4964C" w14:textId="77777777" w:rsidR="00D71F51" w:rsidRDefault="00D71F51" w:rsidP="00D71F51">
      <w:pPr>
        <w:pStyle w:val="Standard"/>
        <w:tabs>
          <w:tab w:val="left" w:pos="629"/>
        </w:tabs>
        <w:spacing w:line="360" w:lineRule="auto"/>
        <w:jc w:val="both"/>
        <w:rPr>
          <w:rFonts w:ascii="Times New Roman" w:hAnsi="Times New Roman" w:cs="Times New Roman"/>
        </w:rPr>
      </w:pPr>
      <w:r w:rsidRPr="00C87ED7">
        <w:rPr>
          <w:rFonts w:ascii="Times New Roman" w:hAnsi="Times New Roman" w:cs="Times New Roman"/>
          <w:b/>
          <w:bCs/>
        </w:rPr>
        <w:t>Název hry:</w:t>
      </w:r>
      <w:r>
        <w:rPr>
          <w:rFonts w:ascii="Times New Roman" w:hAnsi="Times New Roman" w:cs="Times New Roman"/>
        </w:rPr>
        <w:t xml:space="preserve"> Pád </w:t>
      </w:r>
      <w:proofErr w:type="spellStart"/>
      <w:r>
        <w:rPr>
          <w:rFonts w:ascii="Times New Roman" w:hAnsi="Times New Roman" w:cs="Times New Roman"/>
        </w:rPr>
        <w:t>Šógunátu</w:t>
      </w:r>
      <w:proofErr w:type="spellEnd"/>
      <w:r>
        <w:rPr>
          <w:rStyle w:val="Znakapoznpodarou"/>
          <w:rFonts w:ascii="Times New Roman" w:hAnsi="Times New Roman" w:cs="Times New Roman"/>
        </w:rPr>
        <w:footnoteReference w:id="36"/>
      </w:r>
    </w:p>
    <w:p w14:paraId="70F6CC01" w14:textId="5E023CB5" w:rsidR="00D71F51" w:rsidRDefault="00D71F51" w:rsidP="00D71F51">
      <w:pPr>
        <w:pStyle w:val="Standard"/>
        <w:tabs>
          <w:tab w:val="left" w:pos="629"/>
        </w:tabs>
        <w:spacing w:line="360" w:lineRule="auto"/>
        <w:jc w:val="both"/>
        <w:rPr>
          <w:rFonts w:ascii="Times New Roman" w:hAnsi="Times New Roman" w:cs="Times New Roman"/>
        </w:rPr>
      </w:pPr>
      <w:r w:rsidRPr="0042127E">
        <w:rPr>
          <w:rFonts w:ascii="Times New Roman" w:hAnsi="Times New Roman" w:cs="Times New Roman"/>
          <w:b/>
          <w:bCs/>
        </w:rPr>
        <w:t>Cíl hry:</w:t>
      </w:r>
      <w:r>
        <w:rPr>
          <w:rFonts w:ascii="Times New Roman" w:hAnsi="Times New Roman" w:cs="Times New Roman"/>
        </w:rPr>
        <w:t xml:space="preserve"> rozvinout u dětí spolupráci,</w:t>
      </w:r>
      <w:r w:rsidR="001C4735">
        <w:rPr>
          <w:rFonts w:ascii="Times New Roman" w:hAnsi="Times New Roman" w:cs="Times New Roman"/>
        </w:rPr>
        <w:t xml:space="preserve"> sounáležitost,</w:t>
      </w:r>
      <w:r>
        <w:rPr>
          <w:rFonts w:ascii="Times New Roman" w:hAnsi="Times New Roman" w:cs="Times New Roman"/>
        </w:rPr>
        <w:t xml:space="preserve"> rychlost a zápal pro hru.</w:t>
      </w:r>
    </w:p>
    <w:p w14:paraId="46FD3FDE" w14:textId="77777777" w:rsidR="00D71F51" w:rsidRDefault="00D71F51" w:rsidP="00D71F51">
      <w:pPr>
        <w:pStyle w:val="Standard"/>
        <w:tabs>
          <w:tab w:val="left" w:pos="629"/>
        </w:tabs>
        <w:spacing w:line="360" w:lineRule="auto"/>
        <w:jc w:val="both"/>
        <w:rPr>
          <w:rFonts w:ascii="Times New Roman" w:hAnsi="Times New Roman" w:cs="Times New Roman"/>
        </w:rPr>
      </w:pPr>
      <w:r w:rsidRPr="00233C38">
        <w:rPr>
          <w:rFonts w:ascii="Times New Roman" w:hAnsi="Times New Roman" w:cs="Times New Roman"/>
          <w:b/>
          <w:bCs/>
        </w:rPr>
        <w:t>Motivace:</w:t>
      </w:r>
      <w:r>
        <w:rPr>
          <w:rFonts w:ascii="Times New Roman" w:hAnsi="Times New Roman" w:cs="Times New Roman"/>
        </w:rPr>
        <w:t xml:space="preserve"> legenda praví, že Japonsko bylo donuceno k tomu, aby nechalo ukotvit americké lodě v jejich přístavu. Tento krok se ukázal, jako osudný, jelikož zapříčinil pád japonské vlády </w:t>
      </w:r>
      <w:proofErr w:type="spellStart"/>
      <w:r>
        <w:rPr>
          <w:rFonts w:ascii="Times New Roman" w:hAnsi="Times New Roman" w:cs="Times New Roman"/>
        </w:rPr>
        <w:t>Šógunátu</w:t>
      </w:r>
      <w:proofErr w:type="spellEnd"/>
      <w:r>
        <w:rPr>
          <w:rFonts w:ascii="Times New Roman" w:hAnsi="Times New Roman" w:cs="Times New Roman"/>
        </w:rPr>
        <w:t xml:space="preserve">. </w:t>
      </w:r>
    </w:p>
    <w:p w14:paraId="7C880B13" w14:textId="77777777" w:rsidR="00D71F51" w:rsidRDefault="00D71F51" w:rsidP="00D71F51">
      <w:pPr>
        <w:pStyle w:val="Standard"/>
        <w:tabs>
          <w:tab w:val="left" w:pos="629"/>
        </w:tabs>
        <w:spacing w:line="360" w:lineRule="auto"/>
        <w:jc w:val="both"/>
        <w:rPr>
          <w:rFonts w:ascii="Times New Roman" w:hAnsi="Times New Roman" w:cs="Times New Roman"/>
        </w:rPr>
      </w:pPr>
      <w:r w:rsidRPr="00C87ED7">
        <w:rPr>
          <w:rFonts w:ascii="Times New Roman" w:hAnsi="Times New Roman" w:cs="Times New Roman"/>
          <w:b/>
          <w:bCs/>
        </w:rPr>
        <w:t>Prostředí hry:</w:t>
      </w:r>
      <w:r>
        <w:rPr>
          <w:rFonts w:ascii="Times New Roman" w:hAnsi="Times New Roman" w:cs="Times New Roman"/>
        </w:rPr>
        <w:t xml:space="preserve"> louka</w:t>
      </w:r>
    </w:p>
    <w:p w14:paraId="0A1DD988" w14:textId="4F7F8DBE" w:rsidR="00D71F51" w:rsidRDefault="00D71F51" w:rsidP="00D71F51">
      <w:pPr>
        <w:pStyle w:val="Standard"/>
        <w:tabs>
          <w:tab w:val="left" w:pos="629"/>
        </w:tabs>
        <w:spacing w:line="360" w:lineRule="auto"/>
        <w:jc w:val="both"/>
        <w:rPr>
          <w:rFonts w:ascii="Times New Roman" w:hAnsi="Times New Roman" w:cs="Times New Roman"/>
        </w:rPr>
      </w:pPr>
      <w:r w:rsidRPr="00C83320">
        <w:rPr>
          <w:rFonts w:ascii="Times New Roman" w:hAnsi="Times New Roman" w:cs="Times New Roman"/>
          <w:b/>
          <w:bCs/>
        </w:rPr>
        <w:t>Časová náročnost:</w:t>
      </w:r>
      <w:r>
        <w:rPr>
          <w:rFonts w:ascii="Times New Roman" w:hAnsi="Times New Roman" w:cs="Times New Roman"/>
        </w:rPr>
        <w:t xml:space="preserve"> 5</w:t>
      </w:r>
      <w:r w:rsidR="00AD08EB">
        <w:rPr>
          <w:rFonts w:ascii="Times New Roman" w:hAnsi="Times New Roman" w:cs="Times New Roman"/>
        </w:rPr>
        <w:t>5</w:t>
      </w:r>
      <w:r>
        <w:rPr>
          <w:rFonts w:ascii="Times New Roman" w:hAnsi="Times New Roman" w:cs="Times New Roman"/>
        </w:rPr>
        <w:t xml:space="preserve"> minut</w:t>
      </w:r>
    </w:p>
    <w:p w14:paraId="362EF32D" w14:textId="77777777" w:rsidR="00D71F51" w:rsidRDefault="00D71F51" w:rsidP="00D71F51">
      <w:pPr>
        <w:pStyle w:val="Standard"/>
        <w:tabs>
          <w:tab w:val="left" w:pos="629"/>
        </w:tabs>
        <w:spacing w:line="360" w:lineRule="auto"/>
        <w:jc w:val="both"/>
        <w:rPr>
          <w:rFonts w:ascii="Times New Roman" w:hAnsi="Times New Roman" w:cs="Times New Roman"/>
        </w:rPr>
      </w:pPr>
      <w:r w:rsidRPr="00C87ED7">
        <w:rPr>
          <w:rFonts w:ascii="Times New Roman" w:hAnsi="Times New Roman" w:cs="Times New Roman"/>
          <w:b/>
          <w:bCs/>
        </w:rPr>
        <w:t>Počet účastníků hry:</w:t>
      </w:r>
      <w:r>
        <w:rPr>
          <w:rFonts w:ascii="Times New Roman" w:hAnsi="Times New Roman" w:cs="Times New Roman"/>
        </w:rPr>
        <w:t xml:space="preserve"> 20</w:t>
      </w:r>
    </w:p>
    <w:p w14:paraId="4233C4BD" w14:textId="77777777" w:rsidR="00D71F51" w:rsidRDefault="00D71F51" w:rsidP="00D71F51">
      <w:pPr>
        <w:pStyle w:val="Standard"/>
        <w:tabs>
          <w:tab w:val="left" w:pos="629"/>
        </w:tabs>
        <w:spacing w:line="360" w:lineRule="auto"/>
        <w:jc w:val="both"/>
        <w:rPr>
          <w:rFonts w:ascii="Times New Roman" w:hAnsi="Times New Roman" w:cs="Times New Roman"/>
        </w:rPr>
      </w:pPr>
      <w:r w:rsidRPr="00103A3D">
        <w:rPr>
          <w:rFonts w:ascii="Times New Roman" w:hAnsi="Times New Roman" w:cs="Times New Roman"/>
          <w:b/>
          <w:bCs/>
        </w:rPr>
        <w:t>Pomůcky, materiál ke hře:</w:t>
      </w:r>
      <w:r>
        <w:rPr>
          <w:rFonts w:ascii="Times New Roman" w:hAnsi="Times New Roman" w:cs="Times New Roman"/>
        </w:rPr>
        <w:t xml:space="preserve"> deky, šišky, provazy, klacky</w:t>
      </w:r>
    </w:p>
    <w:p w14:paraId="570F53C3" w14:textId="77777777" w:rsidR="00D71F51" w:rsidRDefault="00D71F51" w:rsidP="00D71F51">
      <w:pPr>
        <w:pStyle w:val="Standard"/>
        <w:tabs>
          <w:tab w:val="left" w:pos="629"/>
        </w:tabs>
        <w:spacing w:line="360" w:lineRule="auto"/>
        <w:jc w:val="both"/>
        <w:rPr>
          <w:rFonts w:ascii="Times New Roman" w:hAnsi="Times New Roman" w:cs="Times New Roman"/>
        </w:rPr>
      </w:pPr>
      <w:r w:rsidRPr="00103A3D">
        <w:rPr>
          <w:rFonts w:ascii="Times New Roman" w:hAnsi="Times New Roman" w:cs="Times New Roman"/>
          <w:b/>
          <w:bCs/>
        </w:rPr>
        <w:t>Pravidla hry:</w:t>
      </w:r>
      <w:r>
        <w:rPr>
          <w:rFonts w:ascii="Times New Roman" w:hAnsi="Times New Roman" w:cs="Times New Roman"/>
        </w:rPr>
        <w:t xml:space="preserve"> děti se rozdělí do dvou skupin po 10 hráčích na americké námořníky a japonské samuraje. Námořníci nasbírají šišky, které dají do svých loděk (deky), kde se následně usadí. Zvolí si jednoho lékaře a kormidelníka – kapitána, který bude nesmrtelný, ale nemůže bojovat. Samurajové si taky nasbírají šišky jako munici a vyberou svého šóguna, který bude po čas hry v provazy ohraničeném poli. Také se </w:t>
      </w:r>
      <w:proofErr w:type="gramStart"/>
      <w:r>
        <w:rPr>
          <w:rFonts w:ascii="Times New Roman" w:hAnsi="Times New Roman" w:cs="Times New Roman"/>
        </w:rPr>
        <w:t>určí</w:t>
      </w:r>
      <w:proofErr w:type="gramEnd"/>
      <w:r>
        <w:rPr>
          <w:rFonts w:ascii="Times New Roman" w:hAnsi="Times New Roman" w:cs="Times New Roman"/>
        </w:rPr>
        <w:t xml:space="preserve"> chrám, kde se budou moci samurajové vyléčit ze zranění či znovu obživnout. Cílem námořníků je zabít šóguna. Musí se probít přes samuraje k šógunovi a ubrat mu všech 10 životů. Pokud je samuraj či námořník vybit šiškou nesmí držet žádnou munici či sloužit, jako živý štít, ale co nejrychleji běžet k léčiteli či do chrámu.</w:t>
      </w:r>
    </w:p>
    <w:p w14:paraId="132C51DC" w14:textId="675F5CC8" w:rsidR="00DC1278" w:rsidRDefault="00D71F51" w:rsidP="009206CF">
      <w:pPr>
        <w:pStyle w:val="Standard"/>
        <w:tabs>
          <w:tab w:val="left" w:pos="629"/>
        </w:tabs>
        <w:spacing w:line="360" w:lineRule="auto"/>
        <w:jc w:val="both"/>
        <w:rPr>
          <w:rFonts w:ascii="Times New Roman" w:hAnsi="Times New Roman" w:cs="Times New Roman"/>
        </w:rPr>
      </w:pPr>
      <w:r w:rsidRPr="0042127E">
        <w:rPr>
          <w:rFonts w:ascii="Times New Roman" w:hAnsi="Times New Roman" w:cs="Times New Roman"/>
          <w:b/>
          <w:bCs/>
        </w:rPr>
        <w:t>Poznámka, zkušenost:</w:t>
      </w:r>
      <w:r>
        <w:rPr>
          <w:rFonts w:ascii="Times New Roman" w:hAnsi="Times New Roman" w:cs="Times New Roman"/>
        </w:rPr>
        <w:t xml:space="preserve"> v okamžiku, kdy šógun přišel o poslední život</w:t>
      </w:r>
      <w:r w:rsidR="00185505">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končí</w:t>
      </w:r>
      <w:proofErr w:type="gramEnd"/>
      <w:r>
        <w:rPr>
          <w:rFonts w:ascii="Times New Roman" w:hAnsi="Times New Roman" w:cs="Times New Roman"/>
        </w:rPr>
        <w:t xml:space="preserve"> první kolo a následuje výměna stran. </w:t>
      </w:r>
    </w:p>
    <w:p w14:paraId="507759EB" w14:textId="77777777" w:rsidR="00E202AA" w:rsidRDefault="00E202AA" w:rsidP="009206CF">
      <w:pPr>
        <w:pStyle w:val="Standard"/>
        <w:tabs>
          <w:tab w:val="left" w:pos="629"/>
        </w:tabs>
        <w:spacing w:line="360" w:lineRule="auto"/>
        <w:jc w:val="both"/>
        <w:rPr>
          <w:rFonts w:ascii="Times New Roman" w:hAnsi="Times New Roman" w:cs="Times New Roman"/>
        </w:rPr>
      </w:pPr>
    </w:p>
    <w:p w14:paraId="6DEE48AA" w14:textId="4F92EDE9" w:rsidR="00340BF7" w:rsidRPr="000C1D34" w:rsidRDefault="00340BF7" w:rsidP="00D86C91">
      <w:pPr>
        <w:pStyle w:val="Nadpis3"/>
      </w:pPr>
      <w:bookmarkStart w:id="53" w:name="_Toc101024962"/>
      <w:r w:rsidRPr="000C1D34">
        <w:t>Lovení mincí</w:t>
      </w:r>
      <w:bookmarkEnd w:id="53"/>
    </w:p>
    <w:p w14:paraId="5F454DCE" w14:textId="6040E67E" w:rsidR="000C1D34" w:rsidRDefault="000C1D34" w:rsidP="009206CF">
      <w:pPr>
        <w:pStyle w:val="Standard"/>
        <w:tabs>
          <w:tab w:val="left" w:pos="629"/>
        </w:tabs>
        <w:spacing w:line="360" w:lineRule="auto"/>
        <w:jc w:val="both"/>
        <w:rPr>
          <w:rFonts w:ascii="Times New Roman" w:hAnsi="Times New Roman" w:cs="Times New Roman"/>
        </w:rPr>
      </w:pPr>
      <w:r w:rsidRPr="000C1D34">
        <w:rPr>
          <w:rFonts w:ascii="Times New Roman" w:hAnsi="Times New Roman" w:cs="Times New Roman"/>
          <w:b/>
          <w:bCs/>
        </w:rPr>
        <w:t>Název hry:</w:t>
      </w:r>
      <w:r>
        <w:rPr>
          <w:rFonts w:ascii="Times New Roman" w:hAnsi="Times New Roman" w:cs="Times New Roman"/>
        </w:rPr>
        <w:t xml:space="preserve"> Lovení mincí</w:t>
      </w:r>
      <w:r w:rsidR="005E4460">
        <w:rPr>
          <w:rStyle w:val="Znakapoznpodarou"/>
          <w:rFonts w:ascii="Times New Roman" w:hAnsi="Times New Roman" w:cs="Times New Roman"/>
        </w:rPr>
        <w:footnoteReference w:id="37"/>
      </w:r>
    </w:p>
    <w:p w14:paraId="033F0E3C" w14:textId="1FBCF476" w:rsidR="000C1D34" w:rsidRDefault="000C1D34" w:rsidP="009206CF">
      <w:pPr>
        <w:pStyle w:val="Standard"/>
        <w:tabs>
          <w:tab w:val="left" w:pos="629"/>
        </w:tabs>
        <w:spacing w:line="360" w:lineRule="auto"/>
        <w:jc w:val="both"/>
        <w:rPr>
          <w:rFonts w:ascii="Times New Roman" w:hAnsi="Times New Roman" w:cs="Times New Roman"/>
        </w:rPr>
      </w:pPr>
      <w:r w:rsidRPr="000C1D34">
        <w:rPr>
          <w:rFonts w:ascii="Times New Roman" w:hAnsi="Times New Roman" w:cs="Times New Roman"/>
          <w:b/>
          <w:bCs/>
        </w:rPr>
        <w:t>Cíl hry:</w:t>
      </w:r>
      <w:r>
        <w:rPr>
          <w:rFonts w:ascii="Times New Roman" w:hAnsi="Times New Roman" w:cs="Times New Roman"/>
        </w:rPr>
        <w:t xml:space="preserve"> rozvinout u dětí jemnou motoriku a trpělivost.</w:t>
      </w:r>
    </w:p>
    <w:p w14:paraId="2EFB2165" w14:textId="7B738026" w:rsidR="000C1D34" w:rsidRDefault="000C1D34" w:rsidP="009206CF">
      <w:pPr>
        <w:pStyle w:val="Standard"/>
        <w:tabs>
          <w:tab w:val="left" w:pos="629"/>
        </w:tabs>
        <w:spacing w:line="360" w:lineRule="auto"/>
        <w:jc w:val="both"/>
        <w:rPr>
          <w:rFonts w:ascii="Times New Roman" w:hAnsi="Times New Roman" w:cs="Times New Roman"/>
        </w:rPr>
      </w:pPr>
      <w:r w:rsidRPr="00BF556B">
        <w:rPr>
          <w:rFonts w:ascii="Times New Roman" w:hAnsi="Times New Roman" w:cs="Times New Roman"/>
          <w:b/>
          <w:bCs/>
        </w:rPr>
        <w:t>Motivace:</w:t>
      </w:r>
      <w:r w:rsidR="00BF556B">
        <w:rPr>
          <w:rFonts w:ascii="Times New Roman" w:hAnsi="Times New Roman" w:cs="Times New Roman"/>
        </w:rPr>
        <w:t xml:space="preserve"> pro Čínu jsou charakteristické hůlky, které používají při jídle. Hůlky vyžadují obratnost prstů</w:t>
      </w:r>
      <w:r w:rsidR="00330D81">
        <w:rPr>
          <w:rFonts w:ascii="Times New Roman" w:hAnsi="Times New Roman" w:cs="Times New Roman"/>
        </w:rPr>
        <w:t>,</w:t>
      </w:r>
      <w:r w:rsidR="00BF556B">
        <w:rPr>
          <w:rFonts w:ascii="Times New Roman" w:hAnsi="Times New Roman" w:cs="Times New Roman"/>
        </w:rPr>
        <w:t xml:space="preserve"> a proto </w:t>
      </w:r>
      <w:r w:rsidR="002A3AE9">
        <w:rPr>
          <w:rFonts w:ascii="Times New Roman" w:hAnsi="Times New Roman" w:cs="Times New Roman"/>
        </w:rPr>
        <w:t>představují</w:t>
      </w:r>
      <w:r w:rsidR="00330D81">
        <w:rPr>
          <w:rFonts w:ascii="Times New Roman" w:hAnsi="Times New Roman" w:cs="Times New Roman"/>
        </w:rPr>
        <w:t xml:space="preserve"> pro většinu cizinců </w:t>
      </w:r>
      <w:r w:rsidR="002A3AE9">
        <w:rPr>
          <w:rFonts w:ascii="Times New Roman" w:hAnsi="Times New Roman" w:cs="Times New Roman"/>
        </w:rPr>
        <w:t>něco velmi náročného</w:t>
      </w:r>
      <w:r w:rsidR="00330D81">
        <w:rPr>
          <w:rFonts w:ascii="Times New Roman" w:hAnsi="Times New Roman" w:cs="Times New Roman"/>
        </w:rPr>
        <w:t xml:space="preserve">. </w:t>
      </w:r>
    </w:p>
    <w:p w14:paraId="689854D4" w14:textId="0C492CCD" w:rsidR="000C1D34" w:rsidRDefault="000C1D34" w:rsidP="009206CF">
      <w:pPr>
        <w:pStyle w:val="Standard"/>
        <w:tabs>
          <w:tab w:val="left" w:pos="629"/>
        </w:tabs>
        <w:spacing w:line="360" w:lineRule="auto"/>
        <w:jc w:val="both"/>
        <w:rPr>
          <w:rFonts w:ascii="Times New Roman" w:hAnsi="Times New Roman" w:cs="Times New Roman"/>
        </w:rPr>
      </w:pPr>
      <w:r w:rsidRPr="000C1D34">
        <w:rPr>
          <w:rFonts w:ascii="Times New Roman" w:hAnsi="Times New Roman" w:cs="Times New Roman"/>
          <w:b/>
          <w:bCs/>
        </w:rPr>
        <w:t>Prostředí hry:</w:t>
      </w:r>
      <w:r>
        <w:rPr>
          <w:rFonts w:ascii="Times New Roman" w:hAnsi="Times New Roman" w:cs="Times New Roman"/>
        </w:rPr>
        <w:t xml:space="preserve"> klubovna</w:t>
      </w:r>
    </w:p>
    <w:p w14:paraId="6E487343" w14:textId="1198EA6E" w:rsidR="000C1D34" w:rsidRDefault="000C1D34" w:rsidP="009206CF">
      <w:pPr>
        <w:pStyle w:val="Standard"/>
        <w:tabs>
          <w:tab w:val="left" w:pos="629"/>
        </w:tabs>
        <w:spacing w:line="360" w:lineRule="auto"/>
        <w:jc w:val="both"/>
        <w:rPr>
          <w:rFonts w:ascii="Times New Roman" w:hAnsi="Times New Roman" w:cs="Times New Roman"/>
        </w:rPr>
      </w:pPr>
      <w:r w:rsidRPr="000D3ADE">
        <w:rPr>
          <w:rFonts w:ascii="Times New Roman" w:hAnsi="Times New Roman" w:cs="Times New Roman"/>
          <w:b/>
          <w:bCs/>
        </w:rPr>
        <w:lastRenderedPageBreak/>
        <w:t>Časová náročnost:</w:t>
      </w:r>
      <w:r w:rsidR="000D3ADE">
        <w:rPr>
          <w:rFonts w:ascii="Times New Roman" w:hAnsi="Times New Roman" w:cs="Times New Roman"/>
        </w:rPr>
        <w:t xml:space="preserve"> 3</w:t>
      </w:r>
      <w:r w:rsidR="00142CB4">
        <w:rPr>
          <w:rFonts w:ascii="Times New Roman" w:hAnsi="Times New Roman" w:cs="Times New Roman"/>
        </w:rPr>
        <w:t>5</w:t>
      </w:r>
      <w:r w:rsidR="000D3ADE">
        <w:rPr>
          <w:rFonts w:ascii="Times New Roman" w:hAnsi="Times New Roman" w:cs="Times New Roman"/>
        </w:rPr>
        <w:t xml:space="preserve"> minut</w:t>
      </w:r>
    </w:p>
    <w:p w14:paraId="0B93C06A" w14:textId="394A7723" w:rsidR="000C1D34" w:rsidRDefault="000C1D34" w:rsidP="009206CF">
      <w:pPr>
        <w:pStyle w:val="Standard"/>
        <w:tabs>
          <w:tab w:val="left" w:pos="629"/>
        </w:tabs>
        <w:spacing w:line="360" w:lineRule="auto"/>
        <w:jc w:val="both"/>
        <w:rPr>
          <w:rFonts w:ascii="Times New Roman" w:hAnsi="Times New Roman" w:cs="Times New Roman"/>
        </w:rPr>
      </w:pPr>
      <w:r w:rsidRPr="000C1D34">
        <w:rPr>
          <w:rFonts w:ascii="Times New Roman" w:hAnsi="Times New Roman" w:cs="Times New Roman"/>
          <w:b/>
          <w:bCs/>
        </w:rPr>
        <w:t>Počet účastníků hry:</w:t>
      </w:r>
      <w:r>
        <w:rPr>
          <w:rFonts w:ascii="Times New Roman" w:hAnsi="Times New Roman" w:cs="Times New Roman"/>
        </w:rPr>
        <w:t xml:space="preserve"> 20</w:t>
      </w:r>
    </w:p>
    <w:p w14:paraId="78C95127" w14:textId="61361CAD" w:rsidR="000C1D34" w:rsidRDefault="000C1D34" w:rsidP="009206CF">
      <w:pPr>
        <w:pStyle w:val="Standard"/>
        <w:tabs>
          <w:tab w:val="left" w:pos="629"/>
        </w:tabs>
        <w:spacing w:line="360" w:lineRule="auto"/>
        <w:jc w:val="both"/>
        <w:rPr>
          <w:rFonts w:ascii="Times New Roman" w:hAnsi="Times New Roman" w:cs="Times New Roman"/>
        </w:rPr>
      </w:pPr>
      <w:r w:rsidRPr="00DF5CBC">
        <w:rPr>
          <w:rFonts w:ascii="Times New Roman" w:hAnsi="Times New Roman" w:cs="Times New Roman"/>
          <w:b/>
          <w:bCs/>
        </w:rPr>
        <w:t>Pomůcky, materiál ke hře:</w:t>
      </w:r>
      <w:r>
        <w:rPr>
          <w:rFonts w:ascii="Times New Roman" w:hAnsi="Times New Roman" w:cs="Times New Roman"/>
        </w:rPr>
        <w:t xml:space="preserve"> sklenice, mince, hůlky/špejle</w:t>
      </w:r>
    </w:p>
    <w:p w14:paraId="23BF5FAF" w14:textId="1852CD16" w:rsidR="000C1D34" w:rsidRDefault="000C1D34" w:rsidP="009206CF">
      <w:pPr>
        <w:pStyle w:val="Standard"/>
        <w:tabs>
          <w:tab w:val="left" w:pos="629"/>
        </w:tabs>
        <w:spacing w:line="360" w:lineRule="auto"/>
        <w:jc w:val="both"/>
        <w:rPr>
          <w:rFonts w:ascii="Times New Roman" w:hAnsi="Times New Roman" w:cs="Times New Roman"/>
        </w:rPr>
      </w:pPr>
      <w:r w:rsidRPr="00DF5CBC">
        <w:rPr>
          <w:rFonts w:ascii="Times New Roman" w:hAnsi="Times New Roman" w:cs="Times New Roman"/>
          <w:b/>
          <w:bCs/>
        </w:rPr>
        <w:t>Pravidla hry:</w:t>
      </w:r>
      <w:r>
        <w:rPr>
          <w:rFonts w:ascii="Times New Roman" w:hAnsi="Times New Roman" w:cs="Times New Roman"/>
        </w:rPr>
        <w:t xml:space="preserve"> </w:t>
      </w:r>
      <w:r w:rsidR="00DF5CBC">
        <w:rPr>
          <w:rFonts w:ascii="Times New Roman" w:hAnsi="Times New Roman" w:cs="Times New Roman"/>
        </w:rPr>
        <w:t>děti se rozdělí do dvojic. V každé dvojici budou mít dvě sklenice se stejný</w:t>
      </w:r>
      <w:r w:rsidR="00A13589">
        <w:rPr>
          <w:rFonts w:ascii="Times New Roman" w:hAnsi="Times New Roman" w:cs="Times New Roman"/>
        </w:rPr>
        <w:t>m</w:t>
      </w:r>
      <w:r w:rsidR="00DF5CBC">
        <w:rPr>
          <w:rFonts w:ascii="Times New Roman" w:hAnsi="Times New Roman" w:cs="Times New Roman"/>
        </w:rPr>
        <w:t xml:space="preserve"> množstvím vody</w:t>
      </w:r>
      <w:r w:rsidR="00F756DF">
        <w:rPr>
          <w:rFonts w:ascii="Times New Roman" w:hAnsi="Times New Roman" w:cs="Times New Roman"/>
        </w:rPr>
        <w:t xml:space="preserve"> a s mincí. </w:t>
      </w:r>
      <w:r w:rsidR="00BF556B">
        <w:rPr>
          <w:rFonts w:ascii="Times New Roman" w:hAnsi="Times New Roman" w:cs="Times New Roman"/>
        </w:rPr>
        <w:t>Úkolem je vylovit minci ze sklenice pouze pomocí hůlek</w:t>
      </w:r>
      <w:r w:rsidR="00F756DF">
        <w:rPr>
          <w:rFonts w:ascii="Times New Roman" w:hAnsi="Times New Roman" w:cs="Times New Roman"/>
        </w:rPr>
        <w:t>.</w:t>
      </w:r>
      <w:r w:rsidR="000D3ADE">
        <w:rPr>
          <w:rFonts w:ascii="Times New Roman" w:hAnsi="Times New Roman" w:cs="Times New Roman"/>
        </w:rPr>
        <w:t xml:space="preserve"> Vyhraje ten, kdo vyloví minci jako první. </w:t>
      </w:r>
    </w:p>
    <w:p w14:paraId="7905ADEB" w14:textId="3B927A6B" w:rsidR="000D3ADE" w:rsidRDefault="000D3ADE" w:rsidP="009206CF">
      <w:pPr>
        <w:pStyle w:val="Standard"/>
        <w:tabs>
          <w:tab w:val="left" w:pos="629"/>
        </w:tabs>
        <w:spacing w:line="360" w:lineRule="auto"/>
        <w:jc w:val="both"/>
        <w:rPr>
          <w:rFonts w:ascii="Times New Roman" w:hAnsi="Times New Roman" w:cs="Times New Roman"/>
        </w:rPr>
      </w:pPr>
      <w:r w:rsidRPr="005A0A21">
        <w:rPr>
          <w:rFonts w:ascii="Times New Roman" w:hAnsi="Times New Roman" w:cs="Times New Roman"/>
          <w:b/>
          <w:bCs/>
        </w:rPr>
        <w:t>Poznámka, zkušenost:</w:t>
      </w:r>
      <w:r>
        <w:rPr>
          <w:rFonts w:ascii="Times New Roman" w:hAnsi="Times New Roman" w:cs="Times New Roman"/>
        </w:rPr>
        <w:t xml:space="preserve"> </w:t>
      </w:r>
      <w:r w:rsidR="00BF556B">
        <w:rPr>
          <w:rFonts w:ascii="Times New Roman" w:hAnsi="Times New Roman" w:cs="Times New Roman"/>
        </w:rPr>
        <w:t>ten kdo v</w:t>
      </w:r>
      <w:r w:rsidR="005A0A21">
        <w:rPr>
          <w:rFonts w:ascii="Times New Roman" w:hAnsi="Times New Roman" w:cs="Times New Roman"/>
        </w:rPr>
        <w:t>e</w:t>
      </w:r>
      <w:r w:rsidR="00BF556B">
        <w:rPr>
          <w:rFonts w:ascii="Times New Roman" w:hAnsi="Times New Roman" w:cs="Times New Roman"/>
        </w:rPr>
        <w:t> dvojici vyhraje</w:t>
      </w:r>
      <w:r w:rsidR="00A13589">
        <w:rPr>
          <w:rFonts w:ascii="Times New Roman" w:hAnsi="Times New Roman" w:cs="Times New Roman"/>
        </w:rPr>
        <w:t>,</w:t>
      </w:r>
      <w:r w:rsidR="00BF556B">
        <w:rPr>
          <w:rFonts w:ascii="Times New Roman" w:hAnsi="Times New Roman" w:cs="Times New Roman"/>
        </w:rPr>
        <w:t xml:space="preserve"> postupuje dál a spáruje se s dalším hráčem, který vyhrál. Takhle se postupuje</w:t>
      </w:r>
      <w:r w:rsidR="005A0A21">
        <w:rPr>
          <w:rFonts w:ascii="Times New Roman" w:hAnsi="Times New Roman" w:cs="Times New Roman"/>
        </w:rPr>
        <w:t>,</w:t>
      </w:r>
      <w:r w:rsidR="00BF556B">
        <w:rPr>
          <w:rFonts w:ascii="Times New Roman" w:hAnsi="Times New Roman" w:cs="Times New Roman"/>
        </w:rPr>
        <w:t xml:space="preserve"> dokud nezůstane poslední hráč, který vyhrává.</w:t>
      </w:r>
    </w:p>
    <w:p w14:paraId="6369D6B2" w14:textId="77777777" w:rsidR="000C1D34" w:rsidRDefault="000C1D34" w:rsidP="009206CF">
      <w:pPr>
        <w:pStyle w:val="Standard"/>
        <w:tabs>
          <w:tab w:val="left" w:pos="629"/>
        </w:tabs>
        <w:spacing w:line="360" w:lineRule="auto"/>
        <w:jc w:val="both"/>
        <w:rPr>
          <w:rFonts w:ascii="Times New Roman" w:hAnsi="Times New Roman" w:cs="Times New Roman"/>
        </w:rPr>
      </w:pPr>
    </w:p>
    <w:p w14:paraId="655777AE" w14:textId="2F16CA1E" w:rsidR="009762D0" w:rsidRPr="00EE44F2" w:rsidRDefault="00505780" w:rsidP="00D86C91">
      <w:pPr>
        <w:pStyle w:val="Nadpis3"/>
      </w:pPr>
      <w:bookmarkStart w:id="54" w:name="_Toc101024963"/>
      <w:r>
        <w:t>Odpoledne:</w:t>
      </w:r>
      <w:r w:rsidR="009762D0">
        <w:t xml:space="preserve"> Tajemství v</w:t>
      </w:r>
      <w:r w:rsidR="009762D0" w:rsidRPr="00EE44F2">
        <w:t>lak</w:t>
      </w:r>
      <w:r w:rsidR="009762D0">
        <w:t>u</w:t>
      </w:r>
      <w:r w:rsidR="009762D0" w:rsidRPr="00EE44F2">
        <w:t xml:space="preserve"> </w:t>
      </w:r>
      <w:proofErr w:type="spellStart"/>
      <w:r w:rsidR="009762D0" w:rsidRPr="00EE44F2">
        <w:t>Šinkansen</w:t>
      </w:r>
      <w:bookmarkEnd w:id="54"/>
      <w:proofErr w:type="spellEnd"/>
    </w:p>
    <w:p w14:paraId="67972ADC" w14:textId="77777777" w:rsidR="009762D0" w:rsidRDefault="009762D0" w:rsidP="009762D0">
      <w:pPr>
        <w:pStyle w:val="Standard"/>
        <w:tabs>
          <w:tab w:val="left" w:pos="629"/>
        </w:tabs>
        <w:spacing w:line="360" w:lineRule="auto"/>
        <w:jc w:val="both"/>
        <w:rPr>
          <w:rFonts w:ascii="Times New Roman" w:hAnsi="Times New Roman" w:cs="Times New Roman"/>
        </w:rPr>
      </w:pPr>
      <w:r w:rsidRPr="00EE44F2">
        <w:rPr>
          <w:rFonts w:ascii="Times New Roman" w:hAnsi="Times New Roman" w:cs="Times New Roman"/>
          <w:b/>
          <w:bCs/>
        </w:rPr>
        <w:t>Název hry:</w:t>
      </w:r>
      <w:r>
        <w:rPr>
          <w:rFonts w:ascii="Times New Roman" w:hAnsi="Times New Roman" w:cs="Times New Roman"/>
        </w:rPr>
        <w:t xml:space="preserve"> Tajemství vlaku </w:t>
      </w:r>
      <w:proofErr w:type="spellStart"/>
      <w:r>
        <w:rPr>
          <w:rFonts w:ascii="Times New Roman" w:hAnsi="Times New Roman" w:cs="Times New Roman"/>
        </w:rPr>
        <w:t>Šinkansen</w:t>
      </w:r>
      <w:proofErr w:type="spellEnd"/>
    </w:p>
    <w:p w14:paraId="2D541795" w14:textId="77777777" w:rsidR="009762D0" w:rsidRDefault="009762D0" w:rsidP="009762D0">
      <w:pPr>
        <w:pStyle w:val="Standard"/>
        <w:tabs>
          <w:tab w:val="left" w:pos="629"/>
        </w:tabs>
        <w:spacing w:line="360" w:lineRule="auto"/>
        <w:jc w:val="both"/>
        <w:rPr>
          <w:rFonts w:ascii="Times New Roman" w:hAnsi="Times New Roman" w:cs="Times New Roman"/>
        </w:rPr>
      </w:pPr>
      <w:r w:rsidRPr="00ED46B8">
        <w:rPr>
          <w:rFonts w:ascii="Times New Roman" w:hAnsi="Times New Roman" w:cs="Times New Roman"/>
          <w:b/>
          <w:bCs/>
        </w:rPr>
        <w:t>Cíl hry:</w:t>
      </w:r>
      <w:r>
        <w:rPr>
          <w:rFonts w:ascii="Times New Roman" w:hAnsi="Times New Roman" w:cs="Times New Roman"/>
        </w:rPr>
        <w:t xml:space="preserve"> rozvinout u dětí týmovou práci, paměť a orientaci v prostoru.</w:t>
      </w:r>
    </w:p>
    <w:p w14:paraId="0E198AEB" w14:textId="75DD6708" w:rsidR="009762D0" w:rsidRDefault="009762D0" w:rsidP="009762D0">
      <w:pPr>
        <w:pStyle w:val="Standard"/>
        <w:tabs>
          <w:tab w:val="left" w:pos="629"/>
        </w:tabs>
        <w:spacing w:line="360" w:lineRule="auto"/>
        <w:jc w:val="both"/>
        <w:rPr>
          <w:rFonts w:ascii="Times New Roman" w:hAnsi="Times New Roman" w:cs="Times New Roman"/>
        </w:rPr>
      </w:pPr>
      <w:r w:rsidRPr="00FF180E">
        <w:rPr>
          <w:rFonts w:ascii="Times New Roman" w:hAnsi="Times New Roman" w:cs="Times New Roman"/>
          <w:b/>
          <w:bCs/>
        </w:rPr>
        <w:t>Motivace:</w:t>
      </w:r>
      <w:r>
        <w:rPr>
          <w:rFonts w:ascii="Times New Roman" w:hAnsi="Times New Roman" w:cs="Times New Roman"/>
        </w:rPr>
        <w:t xml:space="preserve"> </w:t>
      </w:r>
      <w:proofErr w:type="spellStart"/>
      <w:r>
        <w:rPr>
          <w:rFonts w:ascii="Times New Roman" w:hAnsi="Times New Roman" w:cs="Times New Roman"/>
        </w:rPr>
        <w:t>Šinkansen</w:t>
      </w:r>
      <w:proofErr w:type="spellEnd"/>
      <w:r>
        <w:rPr>
          <w:rFonts w:ascii="Times New Roman" w:hAnsi="Times New Roman" w:cs="Times New Roman"/>
        </w:rPr>
        <w:t xml:space="preserve"> je japonský vysokorychlostní vlak, který dosáhne rychlosti až 320 km/h. Když dnes vlak projížděl kolem našeho kempu</w:t>
      </w:r>
      <w:r w:rsidR="00E724C6">
        <w:rPr>
          <w:rFonts w:ascii="Times New Roman" w:hAnsi="Times New Roman" w:cs="Times New Roman"/>
        </w:rPr>
        <w:t>,</w:t>
      </w:r>
      <w:r>
        <w:rPr>
          <w:rFonts w:ascii="Times New Roman" w:hAnsi="Times New Roman" w:cs="Times New Roman"/>
        </w:rPr>
        <w:t xml:space="preserve"> vypadli z něj indicie, které nám pomůžou odhalit tajemství, koho dneska vlak převážel. </w:t>
      </w:r>
    </w:p>
    <w:p w14:paraId="04F32068" w14:textId="77777777" w:rsidR="009762D0" w:rsidRDefault="009762D0" w:rsidP="009762D0">
      <w:pPr>
        <w:pStyle w:val="Standard"/>
        <w:tabs>
          <w:tab w:val="left" w:pos="629"/>
        </w:tabs>
        <w:spacing w:line="360" w:lineRule="auto"/>
        <w:jc w:val="both"/>
        <w:rPr>
          <w:rFonts w:ascii="Times New Roman" w:hAnsi="Times New Roman" w:cs="Times New Roman"/>
        </w:rPr>
      </w:pPr>
      <w:r w:rsidRPr="00EE44F2">
        <w:rPr>
          <w:rFonts w:ascii="Times New Roman" w:hAnsi="Times New Roman" w:cs="Times New Roman"/>
          <w:b/>
          <w:bCs/>
        </w:rPr>
        <w:t>Prostředí hry:</w:t>
      </w:r>
      <w:r>
        <w:rPr>
          <w:rFonts w:ascii="Times New Roman" w:hAnsi="Times New Roman" w:cs="Times New Roman"/>
        </w:rPr>
        <w:t xml:space="preserve"> příroda v okolí kempu</w:t>
      </w:r>
    </w:p>
    <w:p w14:paraId="7E2EF0BF" w14:textId="4F40456E" w:rsidR="009762D0" w:rsidRDefault="009762D0" w:rsidP="009762D0">
      <w:pPr>
        <w:pStyle w:val="Standard"/>
        <w:tabs>
          <w:tab w:val="left" w:pos="629"/>
        </w:tabs>
        <w:spacing w:line="360" w:lineRule="auto"/>
        <w:jc w:val="both"/>
        <w:rPr>
          <w:rFonts w:ascii="Times New Roman" w:hAnsi="Times New Roman" w:cs="Times New Roman"/>
        </w:rPr>
      </w:pPr>
      <w:r w:rsidRPr="00612A1D">
        <w:rPr>
          <w:rFonts w:ascii="Times New Roman" w:hAnsi="Times New Roman" w:cs="Times New Roman"/>
          <w:b/>
          <w:bCs/>
        </w:rPr>
        <w:t>Časová náročnost:</w:t>
      </w:r>
      <w:r>
        <w:rPr>
          <w:rFonts w:ascii="Times New Roman" w:hAnsi="Times New Roman" w:cs="Times New Roman"/>
        </w:rPr>
        <w:t xml:space="preserve"> </w:t>
      </w:r>
      <w:r w:rsidR="005061D6">
        <w:rPr>
          <w:rFonts w:ascii="Times New Roman" w:hAnsi="Times New Roman" w:cs="Times New Roman"/>
        </w:rPr>
        <w:t>100</w:t>
      </w:r>
      <w:r>
        <w:rPr>
          <w:rFonts w:ascii="Times New Roman" w:hAnsi="Times New Roman" w:cs="Times New Roman"/>
        </w:rPr>
        <w:t xml:space="preserve"> minut</w:t>
      </w:r>
    </w:p>
    <w:p w14:paraId="69D6CDB7" w14:textId="77777777" w:rsidR="009762D0" w:rsidRDefault="009762D0" w:rsidP="009762D0">
      <w:pPr>
        <w:pStyle w:val="Standard"/>
        <w:tabs>
          <w:tab w:val="left" w:pos="629"/>
        </w:tabs>
        <w:spacing w:line="360" w:lineRule="auto"/>
        <w:jc w:val="both"/>
        <w:rPr>
          <w:rFonts w:ascii="Times New Roman" w:hAnsi="Times New Roman" w:cs="Times New Roman"/>
        </w:rPr>
      </w:pPr>
      <w:r w:rsidRPr="00EE44F2">
        <w:rPr>
          <w:rFonts w:ascii="Times New Roman" w:hAnsi="Times New Roman" w:cs="Times New Roman"/>
          <w:b/>
          <w:bCs/>
        </w:rPr>
        <w:t>Počet účastníků hry:</w:t>
      </w:r>
      <w:r>
        <w:rPr>
          <w:rFonts w:ascii="Times New Roman" w:hAnsi="Times New Roman" w:cs="Times New Roman"/>
        </w:rPr>
        <w:t xml:space="preserve"> 20</w:t>
      </w:r>
    </w:p>
    <w:p w14:paraId="709EC8E8" w14:textId="77777777" w:rsidR="009762D0" w:rsidRDefault="009762D0" w:rsidP="009762D0">
      <w:pPr>
        <w:pStyle w:val="Standard"/>
        <w:tabs>
          <w:tab w:val="left" w:pos="629"/>
        </w:tabs>
        <w:spacing w:line="360" w:lineRule="auto"/>
        <w:jc w:val="both"/>
        <w:rPr>
          <w:rFonts w:ascii="Times New Roman" w:hAnsi="Times New Roman" w:cs="Times New Roman"/>
        </w:rPr>
      </w:pPr>
      <w:r w:rsidRPr="008A5A53">
        <w:rPr>
          <w:rFonts w:ascii="Times New Roman" w:hAnsi="Times New Roman" w:cs="Times New Roman"/>
          <w:b/>
          <w:bCs/>
        </w:rPr>
        <w:t>Pomůcky, materiál ke hře:</w:t>
      </w:r>
      <w:r>
        <w:rPr>
          <w:rFonts w:ascii="Times New Roman" w:hAnsi="Times New Roman" w:cs="Times New Roman"/>
        </w:rPr>
        <w:t xml:space="preserve"> lístky s indiciemi, fáborky, papír, tužka</w:t>
      </w:r>
    </w:p>
    <w:p w14:paraId="168E6DE9" w14:textId="63B5099B" w:rsidR="009762D0" w:rsidRDefault="009762D0" w:rsidP="009762D0">
      <w:pPr>
        <w:pStyle w:val="Standard"/>
        <w:tabs>
          <w:tab w:val="left" w:pos="629"/>
        </w:tabs>
        <w:spacing w:line="360" w:lineRule="auto"/>
        <w:jc w:val="both"/>
        <w:rPr>
          <w:rFonts w:ascii="Times New Roman" w:hAnsi="Times New Roman" w:cs="Times New Roman"/>
        </w:rPr>
      </w:pPr>
      <w:r w:rsidRPr="00612A1D">
        <w:rPr>
          <w:rFonts w:ascii="Times New Roman" w:hAnsi="Times New Roman" w:cs="Times New Roman"/>
          <w:b/>
          <w:bCs/>
        </w:rPr>
        <w:t>Pravidla hry:</w:t>
      </w:r>
      <w:r>
        <w:rPr>
          <w:rFonts w:ascii="Times New Roman" w:hAnsi="Times New Roman" w:cs="Times New Roman"/>
        </w:rPr>
        <w:t xml:space="preserve"> děti se rozdělí do dvou týmů po 10 hráčích. Trať vlaku, kde vypadli indicie</w:t>
      </w:r>
      <w:r w:rsidR="00E724C6">
        <w:rPr>
          <w:rFonts w:ascii="Times New Roman" w:hAnsi="Times New Roman" w:cs="Times New Roman"/>
        </w:rPr>
        <w:t>,</w:t>
      </w:r>
      <w:r>
        <w:rPr>
          <w:rFonts w:ascii="Times New Roman" w:hAnsi="Times New Roman" w:cs="Times New Roman"/>
        </w:rPr>
        <w:t xml:space="preserve"> je dlouhá 2-3 km. Vedoucí týmům poskytne pomocnou mapu s místy dopadu. Míst je 10 a jsou viditelně označeny fáborky. Nejdříve vyjde první tým, který bude mít na svoji cestu za hledáním indicií cca 45 minut. Jejich úkolem bude projít trať a zapamatovat si co nejvíce indicií. Poté se vrátí zpět do kempu, kde sepíšou všechny indicie, které si zapamatovali a začnou luštit, jakou osobu vlak převážel. Jakmile se první tým vrátí do kempu</w:t>
      </w:r>
      <w:r w:rsidR="00E724C6">
        <w:rPr>
          <w:rFonts w:ascii="Times New Roman" w:hAnsi="Times New Roman" w:cs="Times New Roman"/>
        </w:rPr>
        <w:t>,</w:t>
      </w:r>
      <w:r>
        <w:rPr>
          <w:rFonts w:ascii="Times New Roman" w:hAnsi="Times New Roman" w:cs="Times New Roman"/>
        </w:rPr>
        <w:t xml:space="preserve"> vyráží tým druhý.</w:t>
      </w:r>
    </w:p>
    <w:p w14:paraId="711B4069" w14:textId="147B4DC7" w:rsidR="009762D0" w:rsidRDefault="009762D0" w:rsidP="009762D0">
      <w:pPr>
        <w:pStyle w:val="Standard"/>
        <w:tabs>
          <w:tab w:val="left" w:pos="629"/>
        </w:tabs>
        <w:spacing w:line="360" w:lineRule="auto"/>
        <w:jc w:val="both"/>
        <w:rPr>
          <w:rFonts w:ascii="Times New Roman" w:hAnsi="Times New Roman" w:cs="Times New Roman"/>
        </w:rPr>
      </w:pPr>
      <w:r w:rsidRPr="00BE49B5">
        <w:rPr>
          <w:rFonts w:ascii="Times New Roman" w:hAnsi="Times New Roman" w:cs="Times New Roman"/>
          <w:b/>
          <w:bCs/>
        </w:rPr>
        <w:t>Poznámka, zkušenost:</w:t>
      </w:r>
      <w:r>
        <w:rPr>
          <w:rFonts w:ascii="Times New Roman" w:hAnsi="Times New Roman" w:cs="Times New Roman"/>
        </w:rPr>
        <w:t xml:space="preserve"> osoba, kterou vlak převážel je gejša. U týmů se bude hodnotit, kolik si zapamatovali indicií a zda přišli na správnou odpověď. V případě nerozhodnosti bude výhra stanovena časem, za který úkol zvládli</w:t>
      </w:r>
      <w:r w:rsidR="00200D9D">
        <w:rPr>
          <w:rFonts w:ascii="Times New Roman" w:hAnsi="Times New Roman" w:cs="Times New Roman"/>
        </w:rPr>
        <w:t xml:space="preserve"> splnit</w:t>
      </w:r>
      <w:r>
        <w:rPr>
          <w:rFonts w:ascii="Times New Roman" w:hAnsi="Times New Roman" w:cs="Times New Roman"/>
        </w:rPr>
        <w:t xml:space="preserve">. </w:t>
      </w:r>
    </w:p>
    <w:p w14:paraId="601E7FA9" w14:textId="3D82E1E6" w:rsidR="009762D0" w:rsidRDefault="009762D0" w:rsidP="00505780">
      <w:pPr>
        <w:pStyle w:val="Standard"/>
        <w:tabs>
          <w:tab w:val="left" w:pos="629"/>
        </w:tabs>
        <w:spacing w:line="360" w:lineRule="auto"/>
        <w:jc w:val="both"/>
        <w:rPr>
          <w:rFonts w:ascii="Times New Roman" w:hAnsi="Times New Roman" w:cs="Times New Roman"/>
          <w:b/>
          <w:bCs/>
        </w:rPr>
      </w:pPr>
    </w:p>
    <w:p w14:paraId="683314EE" w14:textId="145646B4" w:rsidR="00505780" w:rsidRPr="000A7819" w:rsidRDefault="00505780" w:rsidP="00D86C91">
      <w:pPr>
        <w:pStyle w:val="Nadpis3"/>
      </w:pPr>
      <w:bookmarkStart w:id="55" w:name="_Toc101024964"/>
      <w:r w:rsidRPr="000A7819">
        <w:t>Origami</w:t>
      </w:r>
      <w:bookmarkEnd w:id="55"/>
    </w:p>
    <w:p w14:paraId="0AB6D989" w14:textId="77777777" w:rsidR="00505780" w:rsidRDefault="00505780" w:rsidP="00505780">
      <w:pPr>
        <w:pStyle w:val="Standard"/>
        <w:tabs>
          <w:tab w:val="left" w:pos="629"/>
        </w:tabs>
        <w:spacing w:line="360" w:lineRule="auto"/>
        <w:jc w:val="both"/>
        <w:rPr>
          <w:rFonts w:ascii="Times New Roman" w:hAnsi="Times New Roman" w:cs="Times New Roman"/>
        </w:rPr>
      </w:pPr>
      <w:r w:rsidRPr="000A7819">
        <w:rPr>
          <w:rFonts w:ascii="Times New Roman" w:hAnsi="Times New Roman" w:cs="Times New Roman"/>
          <w:b/>
          <w:bCs/>
        </w:rPr>
        <w:t>Název hry:</w:t>
      </w:r>
      <w:r>
        <w:rPr>
          <w:rFonts w:ascii="Times New Roman" w:hAnsi="Times New Roman" w:cs="Times New Roman"/>
        </w:rPr>
        <w:t xml:space="preserve"> Origami </w:t>
      </w:r>
    </w:p>
    <w:p w14:paraId="23C425E7" w14:textId="77777777" w:rsidR="00505780" w:rsidRDefault="00505780" w:rsidP="00505780">
      <w:pPr>
        <w:pStyle w:val="Standard"/>
        <w:tabs>
          <w:tab w:val="left" w:pos="629"/>
        </w:tabs>
        <w:spacing w:line="360" w:lineRule="auto"/>
        <w:jc w:val="both"/>
        <w:rPr>
          <w:rFonts w:ascii="Times New Roman" w:hAnsi="Times New Roman" w:cs="Times New Roman"/>
        </w:rPr>
      </w:pPr>
      <w:r w:rsidRPr="00C04E5E">
        <w:rPr>
          <w:rFonts w:ascii="Times New Roman" w:hAnsi="Times New Roman" w:cs="Times New Roman"/>
          <w:b/>
          <w:bCs/>
        </w:rPr>
        <w:t>Cíl hry:</w:t>
      </w:r>
      <w:r>
        <w:rPr>
          <w:rFonts w:ascii="Times New Roman" w:hAnsi="Times New Roman" w:cs="Times New Roman"/>
        </w:rPr>
        <w:t xml:space="preserve"> rozvinout u dětí přesnost, jemnou motoriku a soustředění.</w:t>
      </w:r>
    </w:p>
    <w:p w14:paraId="36EECD2F" w14:textId="77777777" w:rsidR="00505780" w:rsidRDefault="00505780" w:rsidP="00505780">
      <w:pPr>
        <w:pStyle w:val="Standard"/>
        <w:tabs>
          <w:tab w:val="left" w:pos="629"/>
        </w:tabs>
        <w:spacing w:line="360" w:lineRule="auto"/>
        <w:jc w:val="both"/>
        <w:rPr>
          <w:rFonts w:ascii="Times New Roman" w:hAnsi="Times New Roman" w:cs="Times New Roman"/>
        </w:rPr>
      </w:pPr>
      <w:r w:rsidRPr="00C04E5E">
        <w:rPr>
          <w:rFonts w:ascii="Times New Roman" w:hAnsi="Times New Roman" w:cs="Times New Roman"/>
          <w:b/>
          <w:bCs/>
        </w:rPr>
        <w:t>Motivace:</w:t>
      </w:r>
      <w:r>
        <w:rPr>
          <w:rFonts w:ascii="Times New Roman" w:hAnsi="Times New Roman" w:cs="Times New Roman"/>
        </w:rPr>
        <w:t xml:space="preserve"> origami je japonské umění skládání různých motivů z papíru. Japonci jsou ve skládání velicí přeborníci. Pojďme rozvinout naši zručnost pomocí origami.</w:t>
      </w:r>
    </w:p>
    <w:p w14:paraId="02425BBF" w14:textId="77777777" w:rsidR="00505780" w:rsidRDefault="00505780" w:rsidP="00505780">
      <w:pPr>
        <w:pStyle w:val="Standard"/>
        <w:tabs>
          <w:tab w:val="left" w:pos="629"/>
        </w:tabs>
        <w:spacing w:line="360" w:lineRule="auto"/>
        <w:jc w:val="both"/>
        <w:rPr>
          <w:rFonts w:ascii="Times New Roman" w:hAnsi="Times New Roman" w:cs="Times New Roman"/>
        </w:rPr>
      </w:pPr>
      <w:r w:rsidRPr="008857D9">
        <w:rPr>
          <w:rFonts w:ascii="Times New Roman" w:hAnsi="Times New Roman" w:cs="Times New Roman"/>
          <w:b/>
          <w:bCs/>
        </w:rPr>
        <w:lastRenderedPageBreak/>
        <w:t>Prostředí hry:</w:t>
      </w:r>
      <w:r>
        <w:rPr>
          <w:rFonts w:ascii="Times New Roman" w:hAnsi="Times New Roman" w:cs="Times New Roman"/>
        </w:rPr>
        <w:t xml:space="preserve"> klubovna</w:t>
      </w:r>
    </w:p>
    <w:p w14:paraId="46C64F6E" w14:textId="77777777" w:rsidR="00505780" w:rsidRDefault="00505780" w:rsidP="00505780">
      <w:pPr>
        <w:pStyle w:val="Standard"/>
        <w:tabs>
          <w:tab w:val="left" w:pos="629"/>
        </w:tabs>
        <w:spacing w:line="360" w:lineRule="auto"/>
        <w:jc w:val="both"/>
        <w:rPr>
          <w:rFonts w:ascii="Times New Roman" w:hAnsi="Times New Roman" w:cs="Times New Roman"/>
        </w:rPr>
      </w:pPr>
      <w:r w:rsidRPr="008857D9">
        <w:rPr>
          <w:rFonts w:ascii="Times New Roman" w:hAnsi="Times New Roman" w:cs="Times New Roman"/>
          <w:b/>
          <w:bCs/>
        </w:rPr>
        <w:t>Časová náročnost:</w:t>
      </w:r>
      <w:r>
        <w:rPr>
          <w:rFonts w:ascii="Times New Roman" w:hAnsi="Times New Roman" w:cs="Times New Roman"/>
        </w:rPr>
        <w:t xml:space="preserve"> 50 minut</w:t>
      </w:r>
    </w:p>
    <w:p w14:paraId="40E20CC6" w14:textId="77777777" w:rsidR="00505780" w:rsidRDefault="00505780" w:rsidP="00505780">
      <w:pPr>
        <w:pStyle w:val="Standard"/>
        <w:tabs>
          <w:tab w:val="left" w:pos="629"/>
        </w:tabs>
        <w:spacing w:line="360" w:lineRule="auto"/>
        <w:jc w:val="both"/>
        <w:rPr>
          <w:rFonts w:ascii="Times New Roman" w:hAnsi="Times New Roman" w:cs="Times New Roman"/>
        </w:rPr>
      </w:pPr>
      <w:r w:rsidRPr="008857D9">
        <w:rPr>
          <w:rFonts w:ascii="Times New Roman" w:hAnsi="Times New Roman" w:cs="Times New Roman"/>
          <w:b/>
          <w:bCs/>
        </w:rPr>
        <w:t>Počet účastníků hry:</w:t>
      </w:r>
      <w:r>
        <w:rPr>
          <w:rFonts w:ascii="Times New Roman" w:hAnsi="Times New Roman" w:cs="Times New Roman"/>
        </w:rPr>
        <w:t xml:space="preserve"> 20</w:t>
      </w:r>
    </w:p>
    <w:p w14:paraId="3B10E24B" w14:textId="77777777" w:rsidR="00505780" w:rsidRDefault="00505780" w:rsidP="00505780">
      <w:pPr>
        <w:pStyle w:val="Standard"/>
        <w:tabs>
          <w:tab w:val="left" w:pos="629"/>
        </w:tabs>
        <w:spacing w:line="360" w:lineRule="auto"/>
        <w:jc w:val="both"/>
        <w:rPr>
          <w:rFonts w:ascii="Times New Roman" w:hAnsi="Times New Roman" w:cs="Times New Roman"/>
        </w:rPr>
      </w:pPr>
      <w:r w:rsidRPr="008857D9">
        <w:rPr>
          <w:rFonts w:ascii="Times New Roman" w:hAnsi="Times New Roman" w:cs="Times New Roman"/>
          <w:b/>
          <w:bCs/>
        </w:rPr>
        <w:t>Pomůcky, materiál ke hře:</w:t>
      </w:r>
      <w:r>
        <w:rPr>
          <w:rFonts w:ascii="Times New Roman" w:hAnsi="Times New Roman" w:cs="Times New Roman"/>
        </w:rPr>
        <w:t xml:space="preserve"> papíry, fixy, návody na různé motivy</w:t>
      </w:r>
    </w:p>
    <w:p w14:paraId="11C63356" w14:textId="1716ED4D" w:rsidR="00505780" w:rsidRDefault="00505780" w:rsidP="00505780">
      <w:pPr>
        <w:pStyle w:val="Standard"/>
        <w:tabs>
          <w:tab w:val="left" w:pos="629"/>
        </w:tabs>
        <w:spacing w:line="360" w:lineRule="auto"/>
        <w:jc w:val="both"/>
        <w:rPr>
          <w:rFonts w:ascii="Times New Roman" w:hAnsi="Times New Roman" w:cs="Times New Roman"/>
        </w:rPr>
      </w:pPr>
      <w:r w:rsidRPr="008857D9">
        <w:rPr>
          <w:rFonts w:ascii="Times New Roman" w:hAnsi="Times New Roman" w:cs="Times New Roman"/>
          <w:b/>
          <w:bCs/>
        </w:rPr>
        <w:t>Pravidla hry:</w:t>
      </w:r>
      <w:r>
        <w:rPr>
          <w:rFonts w:ascii="Times New Roman" w:hAnsi="Times New Roman" w:cs="Times New Roman"/>
        </w:rPr>
        <w:t xml:space="preserve"> děti dostanou papíry různých barev. Podle náročnosti si budou moci vybrat návod k zhotovení motivu a podle něj poskládají krok po kroku origami. Doporučíme začít od nejjednoduššího motivu v nabídce např. psí či kočičí hlava. Následně si budou moci děti vybírat z těžších motivů, jako například drak či jestřáb. Pokud budou děti chtít</w:t>
      </w:r>
      <w:r w:rsidR="006450D1">
        <w:rPr>
          <w:rFonts w:ascii="Times New Roman" w:hAnsi="Times New Roman" w:cs="Times New Roman"/>
        </w:rPr>
        <w:t>,</w:t>
      </w:r>
      <w:r>
        <w:rPr>
          <w:rFonts w:ascii="Times New Roman" w:hAnsi="Times New Roman" w:cs="Times New Roman"/>
        </w:rPr>
        <w:t xml:space="preserve"> mohou na origami znázornit pomocí fixy obličeje.</w:t>
      </w:r>
    </w:p>
    <w:p w14:paraId="6F1C3E4D" w14:textId="7BAC26C8" w:rsidR="003765AF" w:rsidRDefault="00505780" w:rsidP="00505780">
      <w:pPr>
        <w:pStyle w:val="Standard"/>
        <w:tabs>
          <w:tab w:val="left" w:pos="629"/>
        </w:tabs>
        <w:spacing w:line="360" w:lineRule="auto"/>
        <w:jc w:val="both"/>
        <w:rPr>
          <w:rFonts w:ascii="Times New Roman" w:hAnsi="Times New Roman" w:cs="Times New Roman"/>
        </w:rPr>
      </w:pPr>
      <w:r w:rsidRPr="005D342C">
        <w:rPr>
          <w:rFonts w:ascii="Times New Roman" w:hAnsi="Times New Roman" w:cs="Times New Roman"/>
          <w:b/>
          <w:bCs/>
        </w:rPr>
        <w:t>Poznámka, zkušenost:</w:t>
      </w:r>
      <w:r>
        <w:rPr>
          <w:rFonts w:ascii="Times New Roman" w:hAnsi="Times New Roman" w:cs="Times New Roman"/>
        </w:rPr>
        <w:t xml:space="preserve"> vedoucí bude po celou dobu přítomen a v případě potřeby dětem pomůže.</w:t>
      </w:r>
    </w:p>
    <w:p w14:paraId="30B0D540" w14:textId="42B9AB57" w:rsidR="00C55D67" w:rsidRDefault="00C55D67" w:rsidP="009206CF">
      <w:pPr>
        <w:pStyle w:val="Standard"/>
        <w:tabs>
          <w:tab w:val="left" w:pos="629"/>
        </w:tabs>
        <w:spacing w:line="360" w:lineRule="auto"/>
        <w:jc w:val="both"/>
        <w:rPr>
          <w:rFonts w:ascii="Times New Roman" w:hAnsi="Times New Roman" w:cs="Times New Roman"/>
        </w:rPr>
      </w:pPr>
    </w:p>
    <w:p w14:paraId="61118E13" w14:textId="3F040514" w:rsidR="009762D0" w:rsidRPr="00EA5B4D" w:rsidRDefault="009762D0" w:rsidP="00D86C91">
      <w:pPr>
        <w:pStyle w:val="Nadpis3"/>
      </w:pPr>
      <w:bookmarkStart w:id="56" w:name="_Toc101024965"/>
      <w:r>
        <w:t>Deset bran</w:t>
      </w:r>
      <w:bookmarkEnd w:id="56"/>
    </w:p>
    <w:p w14:paraId="79845C12" w14:textId="77777777" w:rsidR="009762D0" w:rsidRDefault="009762D0" w:rsidP="009762D0">
      <w:pPr>
        <w:pStyle w:val="Standard"/>
        <w:tabs>
          <w:tab w:val="left" w:pos="629"/>
        </w:tabs>
        <w:spacing w:line="360" w:lineRule="auto"/>
        <w:jc w:val="both"/>
        <w:rPr>
          <w:rFonts w:ascii="Times New Roman" w:hAnsi="Times New Roman" w:cs="Times New Roman"/>
        </w:rPr>
      </w:pPr>
      <w:r w:rsidRPr="00EA5B4D">
        <w:rPr>
          <w:rFonts w:ascii="Times New Roman" w:hAnsi="Times New Roman" w:cs="Times New Roman"/>
          <w:b/>
          <w:bCs/>
        </w:rPr>
        <w:t>Název hry:</w:t>
      </w:r>
      <w:r>
        <w:rPr>
          <w:rFonts w:ascii="Times New Roman" w:hAnsi="Times New Roman" w:cs="Times New Roman"/>
        </w:rPr>
        <w:t xml:space="preserve"> Deset bran</w:t>
      </w:r>
      <w:r>
        <w:rPr>
          <w:rStyle w:val="Znakapoznpodarou"/>
          <w:rFonts w:ascii="Times New Roman" w:hAnsi="Times New Roman" w:cs="Times New Roman"/>
        </w:rPr>
        <w:footnoteReference w:id="38"/>
      </w:r>
    </w:p>
    <w:p w14:paraId="65CD1154" w14:textId="77777777" w:rsidR="009762D0" w:rsidRDefault="009762D0" w:rsidP="009762D0">
      <w:pPr>
        <w:pStyle w:val="Standard"/>
        <w:tabs>
          <w:tab w:val="left" w:pos="629"/>
        </w:tabs>
        <w:spacing w:line="360" w:lineRule="auto"/>
        <w:jc w:val="both"/>
        <w:rPr>
          <w:rFonts w:ascii="Times New Roman" w:hAnsi="Times New Roman" w:cs="Times New Roman"/>
        </w:rPr>
      </w:pPr>
      <w:r w:rsidRPr="00FC6720">
        <w:rPr>
          <w:rFonts w:ascii="Times New Roman" w:hAnsi="Times New Roman" w:cs="Times New Roman"/>
          <w:b/>
          <w:bCs/>
        </w:rPr>
        <w:t>Cíl hry:</w:t>
      </w:r>
      <w:r>
        <w:rPr>
          <w:rFonts w:ascii="Times New Roman" w:hAnsi="Times New Roman" w:cs="Times New Roman"/>
        </w:rPr>
        <w:t xml:space="preserve"> rozvinout u dětí odhad a poctivost. </w:t>
      </w:r>
    </w:p>
    <w:p w14:paraId="071EA7D9" w14:textId="77777777" w:rsidR="009762D0" w:rsidRDefault="009762D0" w:rsidP="009762D0">
      <w:pPr>
        <w:pStyle w:val="Standard"/>
        <w:tabs>
          <w:tab w:val="left" w:pos="629"/>
        </w:tabs>
        <w:spacing w:line="360" w:lineRule="auto"/>
        <w:jc w:val="both"/>
        <w:rPr>
          <w:rFonts w:ascii="Times New Roman" w:hAnsi="Times New Roman" w:cs="Times New Roman"/>
        </w:rPr>
      </w:pPr>
      <w:r w:rsidRPr="00C15B0A">
        <w:rPr>
          <w:rFonts w:ascii="Times New Roman" w:hAnsi="Times New Roman" w:cs="Times New Roman"/>
          <w:b/>
          <w:bCs/>
        </w:rPr>
        <w:t>Motivace:</w:t>
      </w:r>
      <w:r>
        <w:rPr>
          <w:rFonts w:ascii="Times New Roman" w:hAnsi="Times New Roman" w:cs="Times New Roman"/>
        </w:rPr>
        <w:t xml:space="preserve"> po světě cestuje spousta poutníků, kteří musí činit rozhodnutí a nikdy neví, kam je cesta zavede. Vciťme se do role poutníků a pojďme si projít cestu deseti bran. </w:t>
      </w:r>
    </w:p>
    <w:p w14:paraId="3E19EBA0" w14:textId="77777777" w:rsidR="009762D0" w:rsidRDefault="009762D0" w:rsidP="009762D0">
      <w:pPr>
        <w:pStyle w:val="Standard"/>
        <w:tabs>
          <w:tab w:val="left" w:pos="629"/>
        </w:tabs>
        <w:spacing w:line="360" w:lineRule="auto"/>
        <w:jc w:val="both"/>
        <w:rPr>
          <w:rFonts w:ascii="Times New Roman" w:hAnsi="Times New Roman" w:cs="Times New Roman"/>
        </w:rPr>
      </w:pPr>
      <w:r w:rsidRPr="00FC6720">
        <w:rPr>
          <w:rFonts w:ascii="Times New Roman" w:hAnsi="Times New Roman" w:cs="Times New Roman"/>
          <w:b/>
          <w:bCs/>
        </w:rPr>
        <w:t>Prostředí hry:</w:t>
      </w:r>
      <w:r>
        <w:rPr>
          <w:rFonts w:ascii="Times New Roman" w:hAnsi="Times New Roman" w:cs="Times New Roman"/>
        </w:rPr>
        <w:t xml:space="preserve"> les</w:t>
      </w:r>
    </w:p>
    <w:p w14:paraId="03713105" w14:textId="77777777" w:rsidR="009762D0" w:rsidRDefault="009762D0" w:rsidP="009762D0">
      <w:pPr>
        <w:pStyle w:val="Standard"/>
        <w:tabs>
          <w:tab w:val="left" w:pos="629"/>
        </w:tabs>
        <w:spacing w:line="360" w:lineRule="auto"/>
        <w:jc w:val="both"/>
        <w:rPr>
          <w:rFonts w:ascii="Times New Roman" w:hAnsi="Times New Roman" w:cs="Times New Roman"/>
        </w:rPr>
      </w:pPr>
      <w:r w:rsidRPr="00462231">
        <w:rPr>
          <w:rFonts w:ascii="Times New Roman" w:hAnsi="Times New Roman" w:cs="Times New Roman"/>
          <w:b/>
          <w:bCs/>
        </w:rPr>
        <w:t>Časová náročnost:</w:t>
      </w:r>
      <w:r>
        <w:rPr>
          <w:rFonts w:ascii="Times New Roman" w:hAnsi="Times New Roman" w:cs="Times New Roman"/>
        </w:rPr>
        <w:t xml:space="preserve"> 60 minut</w:t>
      </w:r>
    </w:p>
    <w:p w14:paraId="287242C4" w14:textId="77777777" w:rsidR="009762D0" w:rsidRDefault="009762D0" w:rsidP="009762D0">
      <w:pPr>
        <w:pStyle w:val="Standard"/>
        <w:tabs>
          <w:tab w:val="left" w:pos="629"/>
        </w:tabs>
        <w:spacing w:line="360" w:lineRule="auto"/>
        <w:jc w:val="both"/>
        <w:rPr>
          <w:rFonts w:ascii="Times New Roman" w:hAnsi="Times New Roman" w:cs="Times New Roman"/>
        </w:rPr>
      </w:pPr>
      <w:r w:rsidRPr="00462231">
        <w:rPr>
          <w:rFonts w:ascii="Times New Roman" w:hAnsi="Times New Roman" w:cs="Times New Roman"/>
          <w:b/>
          <w:bCs/>
        </w:rPr>
        <w:t>Počet účastníků hry:</w:t>
      </w:r>
      <w:r>
        <w:rPr>
          <w:rFonts w:ascii="Times New Roman" w:hAnsi="Times New Roman" w:cs="Times New Roman"/>
        </w:rPr>
        <w:t xml:space="preserve"> 20</w:t>
      </w:r>
    </w:p>
    <w:p w14:paraId="42782AA6" w14:textId="77777777" w:rsidR="009762D0" w:rsidRDefault="009762D0" w:rsidP="009762D0">
      <w:pPr>
        <w:pStyle w:val="Standard"/>
        <w:tabs>
          <w:tab w:val="left" w:pos="629"/>
        </w:tabs>
        <w:spacing w:line="360" w:lineRule="auto"/>
        <w:jc w:val="both"/>
        <w:rPr>
          <w:rFonts w:ascii="Times New Roman" w:hAnsi="Times New Roman" w:cs="Times New Roman"/>
        </w:rPr>
      </w:pPr>
      <w:r w:rsidRPr="00462231">
        <w:rPr>
          <w:rFonts w:ascii="Times New Roman" w:hAnsi="Times New Roman" w:cs="Times New Roman"/>
          <w:b/>
          <w:bCs/>
        </w:rPr>
        <w:t>Pomůcky, materiál ke hře:</w:t>
      </w:r>
      <w:r>
        <w:rPr>
          <w:rFonts w:ascii="Times New Roman" w:hAnsi="Times New Roman" w:cs="Times New Roman"/>
        </w:rPr>
        <w:t xml:space="preserve"> krepový papír, kartičky se znaky, čtverce kartonu, papírový náhrdelník s čísly, píšťalka.</w:t>
      </w:r>
    </w:p>
    <w:p w14:paraId="30E616C2" w14:textId="4F9ACD42" w:rsidR="00DC1278" w:rsidRDefault="009762D0" w:rsidP="009762D0">
      <w:pPr>
        <w:pStyle w:val="Standard"/>
        <w:tabs>
          <w:tab w:val="left" w:pos="629"/>
        </w:tabs>
        <w:spacing w:line="360" w:lineRule="auto"/>
        <w:jc w:val="both"/>
        <w:rPr>
          <w:rFonts w:ascii="Times New Roman" w:hAnsi="Times New Roman" w:cs="Times New Roman"/>
        </w:rPr>
      </w:pPr>
      <w:r w:rsidRPr="00094D76">
        <w:rPr>
          <w:rFonts w:ascii="Times New Roman" w:hAnsi="Times New Roman" w:cs="Times New Roman"/>
          <w:b/>
          <w:bCs/>
        </w:rPr>
        <w:t>Pravidla hry:</w:t>
      </w:r>
      <w:r>
        <w:rPr>
          <w:rFonts w:ascii="Times New Roman" w:hAnsi="Times New Roman" w:cs="Times New Roman"/>
        </w:rPr>
        <w:t xml:space="preserve"> děti/poutníci si vylosují pořadí</w:t>
      </w:r>
      <w:r w:rsidR="00BA0992">
        <w:rPr>
          <w:rFonts w:ascii="Times New Roman" w:hAnsi="Times New Roman" w:cs="Times New Roman"/>
        </w:rPr>
        <w:t>,</w:t>
      </w:r>
      <w:r>
        <w:rPr>
          <w:rFonts w:ascii="Times New Roman" w:hAnsi="Times New Roman" w:cs="Times New Roman"/>
        </w:rPr>
        <w:t xml:space="preserve"> ve kterém absolvují trasu deseti bran. Cesta bude dlouhá cca 600 m. Dostanou papírový náhrdelník s číslem pro jejich lepší identifikaci.</w:t>
      </w:r>
    </w:p>
    <w:p w14:paraId="114DC2F2" w14:textId="77777777" w:rsidR="00BA0992" w:rsidRDefault="009762D0" w:rsidP="009762D0">
      <w:pPr>
        <w:pStyle w:val="Standard"/>
        <w:tabs>
          <w:tab w:val="left" w:pos="629"/>
        </w:tabs>
        <w:spacing w:line="360" w:lineRule="auto"/>
        <w:jc w:val="both"/>
        <w:rPr>
          <w:rFonts w:ascii="Times New Roman" w:hAnsi="Times New Roman" w:cs="Times New Roman"/>
        </w:rPr>
      </w:pPr>
      <w:r>
        <w:rPr>
          <w:rFonts w:ascii="Times New Roman" w:hAnsi="Times New Roman" w:cs="Times New Roman"/>
        </w:rPr>
        <w:t>Také dostanou 3 kartičky se znaky: červené kolečko, modrý čtverec a žolík. V lese budou svisle zavázány o stromy krepové papíry, které budou znázorňovat brány. Nad každou bránou bude karton, který bude mít na sobě buď červené kolečko</w:t>
      </w:r>
      <w:r w:rsidR="00BA0992">
        <w:rPr>
          <w:rFonts w:ascii="Times New Roman" w:hAnsi="Times New Roman" w:cs="Times New Roman"/>
        </w:rPr>
        <w:t>,</w:t>
      </w:r>
      <w:r>
        <w:rPr>
          <w:rFonts w:ascii="Times New Roman" w:hAnsi="Times New Roman" w:cs="Times New Roman"/>
        </w:rPr>
        <w:t xml:space="preserve"> nebo modrý čtverec tak, aby jej poutník uviděl</w:t>
      </w:r>
      <w:r w:rsidR="00BA0992">
        <w:rPr>
          <w:rFonts w:ascii="Times New Roman" w:hAnsi="Times New Roman" w:cs="Times New Roman"/>
        </w:rPr>
        <w:t>,</w:t>
      </w:r>
      <w:r>
        <w:rPr>
          <w:rFonts w:ascii="Times New Roman" w:hAnsi="Times New Roman" w:cs="Times New Roman"/>
        </w:rPr>
        <w:t xml:space="preserve"> až bránou projde. Aby poutník prošel bránou</w:t>
      </w:r>
      <w:r w:rsidR="00BA0992">
        <w:rPr>
          <w:rFonts w:ascii="Times New Roman" w:hAnsi="Times New Roman" w:cs="Times New Roman"/>
        </w:rPr>
        <w:t>,</w:t>
      </w:r>
      <w:r>
        <w:rPr>
          <w:rFonts w:ascii="Times New Roman" w:hAnsi="Times New Roman" w:cs="Times New Roman"/>
        </w:rPr>
        <w:t xml:space="preserve"> musí uhodnout, jaký symbol je znázorněn na kartonu. Vybere kartičku, dá ji nad hlavu a bránou projde, poté se podívá, zda symbol odpovídá. Pokud zvolil stejný symbol, který je znázorněn na kartonu smí pokračovat dál. Pokud poutník symbol neuhádl</w:t>
      </w:r>
      <w:r w:rsidR="00BA0992">
        <w:rPr>
          <w:rFonts w:ascii="Times New Roman" w:hAnsi="Times New Roman" w:cs="Times New Roman"/>
        </w:rPr>
        <w:t>,</w:t>
      </w:r>
      <w:r>
        <w:rPr>
          <w:rFonts w:ascii="Times New Roman" w:hAnsi="Times New Roman" w:cs="Times New Roman"/>
        </w:rPr>
        <w:t xml:space="preserve"> může využít kartu žolíka a pokračovat v cestě. Žolík lze použít pouze 2x. Jakmile má poutník vyčerpánu kartu žolíka</w:t>
      </w:r>
      <w:r w:rsidR="00BA0992">
        <w:rPr>
          <w:rFonts w:ascii="Times New Roman" w:hAnsi="Times New Roman" w:cs="Times New Roman"/>
        </w:rPr>
        <w:t>,</w:t>
      </w:r>
      <w:r>
        <w:rPr>
          <w:rFonts w:ascii="Times New Roman" w:hAnsi="Times New Roman" w:cs="Times New Roman"/>
        </w:rPr>
        <w:t xml:space="preserve"> a neuhodne symbol</w:t>
      </w:r>
      <w:r w:rsidR="00BA0992">
        <w:rPr>
          <w:rFonts w:ascii="Times New Roman" w:hAnsi="Times New Roman" w:cs="Times New Roman"/>
        </w:rPr>
        <w:t>,</w:t>
      </w:r>
      <w:r>
        <w:rPr>
          <w:rFonts w:ascii="Times New Roman" w:hAnsi="Times New Roman" w:cs="Times New Roman"/>
        </w:rPr>
        <w:t xml:space="preserve"> opustí trasu a vedlejší cestou dojde k cíli. Jakmile dojde poutník k</w:t>
      </w:r>
      <w:r w:rsidR="00BA0992">
        <w:rPr>
          <w:rFonts w:ascii="Times New Roman" w:hAnsi="Times New Roman" w:cs="Times New Roman"/>
        </w:rPr>
        <w:t> </w:t>
      </w:r>
      <w:r>
        <w:rPr>
          <w:rFonts w:ascii="Times New Roman" w:hAnsi="Times New Roman" w:cs="Times New Roman"/>
        </w:rPr>
        <w:t>cíli</w:t>
      </w:r>
      <w:r w:rsidR="00BA0992">
        <w:rPr>
          <w:rFonts w:ascii="Times New Roman" w:hAnsi="Times New Roman" w:cs="Times New Roman"/>
        </w:rPr>
        <w:t>,</w:t>
      </w:r>
      <w:r>
        <w:rPr>
          <w:rFonts w:ascii="Times New Roman" w:hAnsi="Times New Roman" w:cs="Times New Roman"/>
        </w:rPr>
        <w:t xml:space="preserve"> zapíská na píšťalku a vyrazí další poutník.</w:t>
      </w:r>
    </w:p>
    <w:p w14:paraId="17090D28" w14:textId="278AC253" w:rsidR="009762D0" w:rsidRDefault="009762D0" w:rsidP="009762D0">
      <w:pPr>
        <w:pStyle w:val="Standard"/>
        <w:tabs>
          <w:tab w:val="left" w:pos="629"/>
        </w:tabs>
        <w:spacing w:line="360" w:lineRule="auto"/>
        <w:jc w:val="both"/>
        <w:rPr>
          <w:rFonts w:ascii="Times New Roman" w:hAnsi="Times New Roman" w:cs="Times New Roman"/>
        </w:rPr>
      </w:pPr>
      <w:r>
        <w:rPr>
          <w:rFonts w:ascii="Times New Roman" w:hAnsi="Times New Roman" w:cs="Times New Roman"/>
        </w:rPr>
        <w:lastRenderedPageBreak/>
        <w:t xml:space="preserve">Za každou s úspěchem projitou bránu se přičítá 5 bodů. Za nepřiznanou chybu je mínus 10 bodů. Výsledek je tvořen součtem bodových zisků všech poutníků. </w:t>
      </w:r>
    </w:p>
    <w:p w14:paraId="514A6BC1" w14:textId="77777777" w:rsidR="009762D0" w:rsidRDefault="009762D0" w:rsidP="009762D0">
      <w:pPr>
        <w:pStyle w:val="Standard"/>
        <w:tabs>
          <w:tab w:val="left" w:pos="629"/>
        </w:tabs>
        <w:spacing w:line="360" w:lineRule="auto"/>
        <w:jc w:val="both"/>
        <w:rPr>
          <w:rFonts w:ascii="Times New Roman" w:hAnsi="Times New Roman" w:cs="Times New Roman"/>
        </w:rPr>
      </w:pPr>
      <w:r w:rsidRPr="005757CD">
        <w:rPr>
          <w:rFonts w:ascii="Times New Roman" w:hAnsi="Times New Roman" w:cs="Times New Roman"/>
          <w:b/>
          <w:bCs/>
        </w:rPr>
        <w:t>Poznámka, zkušenost:</w:t>
      </w:r>
      <w:r>
        <w:rPr>
          <w:rFonts w:ascii="Times New Roman" w:hAnsi="Times New Roman" w:cs="Times New Roman"/>
        </w:rPr>
        <w:t xml:space="preserve"> na trase jsou schováni vedoucí, kteří dohlíží na průběh cesty a přičítají body, vedou si evidenci, kam se jednotlivý poutníci dostali a zda nešvindlovali. To je hlavním cílem hry.</w:t>
      </w:r>
    </w:p>
    <w:p w14:paraId="0003DCDB" w14:textId="2F14BC1B" w:rsidR="009762D0" w:rsidRDefault="009762D0" w:rsidP="00942174">
      <w:pPr>
        <w:pStyle w:val="Standard"/>
        <w:tabs>
          <w:tab w:val="left" w:pos="629"/>
        </w:tabs>
        <w:spacing w:line="360" w:lineRule="auto"/>
        <w:jc w:val="both"/>
        <w:rPr>
          <w:rFonts w:ascii="Times New Roman" w:hAnsi="Times New Roman" w:cs="Times New Roman"/>
          <w:b/>
          <w:bCs/>
        </w:rPr>
      </w:pPr>
    </w:p>
    <w:p w14:paraId="546941AD" w14:textId="3ACC6A6D" w:rsidR="00942174" w:rsidRPr="003765AF" w:rsidRDefault="009762D0" w:rsidP="00D86C91">
      <w:pPr>
        <w:pStyle w:val="Nadpis3"/>
      </w:pPr>
      <w:bookmarkStart w:id="57" w:name="_Toc101024966"/>
      <w:r>
        <w:t xml:space="preserve">Večerní program: </w:t>
      </w:r>
      <w:r w:rsidR="00942174" w:rsidRPr="003765AF">
        <w:t>Návštěva z Číny</w:t>
      </w:r>
      <w:bookmarkEnd w:id="57"/>
    </w:p>
    <w:p w14:paraId="650965EF" w14:textId="77777777" w:rsidR="00942174" w:rsidRDefault="00942174" w:rsidP="00942174">
      <w:pPr>
        <w:pStyle w:val="Standard"/>
        <w:tabs>
          <w:tab w:val="left" w:pos="629"/>
        </w:tabs>
        <w:spacing w:line="360" w:lineRule="auto"/>
        <w:jc w:val="both"/>
        <w:rPr>
          <w:rFonts w:ascii="Times New Roman" w:hAnsi="Times New Roman" w:cs="Times New Roman"/>
        </w:rPr>
      </w:pPr>
      <w:r w:rsidRPr="003765AF">
        <w:rPr>
          <w:rFonts w:ascii="Times New Roman" w:hAnsi="Times New Roman" w:cs="Times New Roman"/>
          <w:b/>
          <w:bCs/>
        </w:rPr>
        <w:t>Název hry:</w:t>
      </w:r>
      <w:r>
        <w:rPr>
          <w:rFonts w:ascii="Times New Roman" w:hAnsi="Times New Roman" w:cs="Times New Roman"/>
        </w:rPr>
        <w:t xml:space="preserve"> Návštěva z Číny</w:t>
      </w:r>
      <w:r>
        <w:rPr>
          <w:rStyle w:val="Znakapoznpodarou"/>
          <w:rFonts w:ascii="Times New Roman" w:hAnsi="Times New Roman" w:cs="Times New Roman"/>
        </w:rPr>
        <w:footnoteReference w:id="39"/>
      </w:r>
    </w:p>
    <w:p w14:paraId="349864BB" w14:textId="77777777" w:rsidR="00942174" w:rsidRDefault="00942174" w:rsidP="00942174">
      <w:pPr>
        <w:pStyle w:val="Standard"/>
        <w:tabs>
          <w:tab w:val="left" w:pos="629"/>
        </w:tabs>
        <w:spacing w:line="360" w:lineRule="auto"/>
        <w:jc w:val="both"/>
        <w:rPr>
          <w:rFonts w:ascii="Times New Roman" w:hAnsi="Times New Roman" w:cs="Times New Roman"/>
        </w:rPr>
      </w:pPr>
      <w:r w:rsidRPr="003765AF">
        <w:rPr>
          <w:rFonts w:ascii="Times New Roman" w:hAnsi="Times New Roman" w:cs="Times New Roman"/>
          <w:b/>
          <w:bCs/>
        </w:rPr>
        <w:t>Cíl hry:</w:t>
      </w:r>
      <w:r>
        <w:rPr>
          <w:rFonts w:ascii="Times New Roman" w:hAnsi="Times New Roman" w:cs="Times New Roman"/>
        </w:rPr>
        <w:t xml:space="preserve"> rozvinout u dětí sluchovou analýzu a syntézu, slovní zásobu a paměť.</w:t>
      </w:r>
    </w:p>
    <w:p w14:paraId="555D2AC8" w14:textId="77777777" w:rsidR="00942174" w:rsidRDefault="00942174" w:rsidP="00942174">
      <w:pPr>
        <w:pStyle w:val="Standard"/>
        <w:tabs>
          <w:tab w:val="left" w:pos="629"/>
        </w:tabs>
        <w:spacing w:line="360" w:lineRule="auto"/>
        <w:jc w:val="both"/>
        <w:rPr>
          <w:rFonts w:ascii="Times New Roman" w:hAnsi="Times New Roman" w:cs="Times New Roman"/>
        </w:rPr>
      </w:pPr>
      <w:r w:rsidRPr="004109DB">
        <w:rPr>
          <w:rFonts w:ascii="Times New Roman" w:hAnsi="Times New Roman" w:cs="Times New Roman"/>
          <w:b/>
          <w:bCs/>
        </w:rPr>
        <w:t>Motivace:</w:t>
      </w:r>
      <w:r>
        <w:rPr>
          <w:rFonts w:ascii="Times New Roman" w:hAnsi="Times New Roman" w:cs="Times New Roman"/>
        </w:rPr>
        <w:t xml:space="preserve"> kolik vlastně existuje na světě jazyků? Některé se učíme již od základní školy, jiné jsou nám blízké, jako například slovenština a bez problému se dorozumíme. Jiné jsou nám ovšem vzdálené a mohou nám přijít zvláštní. Dorozuměli byste se například v Číně? </w:t>
      </w:r>
    </w:p>
    <w:p w14:paraId="723F141E" w14:textId="77777777" w:rsidR="00942174" w:rsidRDefault="00942174" w:rsidP="00942174">
      <w:pPr>
        <w:pStyle w:val="Standard"/>
        <w:tabs>
          <w:tab w:val="left" w:pos="629"/>
        </w:tabs>
        <w:spacing w:line="360" w:lineRule="auto"/>
        <w:jc w:val="both"/>
        <w:rPr>
          <w:rFonts w:ascii="Times New Roman" w:hAnsi="Times New Roman" w:cs="Times New Roman"/>
        </w:rPr>
      </w:pPr>
      <w:r w:rsidRPr="004109DB">
        <w:rPr>
          <w:rFonts w:ascii="Times New Roman" w:hAnsi="Times New Roman" w:cs="Times New Roman"/>
          <w:b/>
          <w:bCs/>
        </w:rPr>
        <w:t>Prostředí hry:</w:t>
      </w:r>
      <w:r>
        <w:rPr>
          <w:rFonts w:ascii="Times New Roman" w:hAnsi="Times New Roman" w:cs="Times New Roman"/>
        </w:rPr>
        <w:t xml:space="preserve"> klubovna</w:t>
      </w:r>
    </w:p>
    <w:p w14:paraId="78F3BE74" w14:textId="77777777" w:rsidR="00942174" w:rsidRDefault="00942174" w:rsidP="00942174">
      <w:pPr>
        <w:pStyle w:val="Standard"/>
        <w:tabs>
          <w:tab w:val="left" w:pos="629"/>
        </w:tabs>
        <w:spacing w:line="360" w:lineRule="auto"/>
        <w:jc w:val="both"/>
        <w:rPr>
          <w:rFonts w:ascii="Times New Roman" w:hAnsi="Times New Roman" w:cs="Times New Roman"/>
        </w:rPr>
      </w:pPr>
      <w:r w:rsidRPr="004109DB">
        <w:rPr>
          <w:rFonts w:ascii="Times New Roman" w:hAnsi="Times New Roman" w:cs="Times New Roman"/>
          <w:b/>
          <w:bCs/>
        </w:rPr>
        <w:t>Časová náročnost:</w:t>
      </w:r>
      <w:r>
        <w:rPr>
          <w:rFonts w:ascii="Times New Roman" w:hAnsi="Times New Roman" w:cs="Times New Roman"/>
        </w:rPr>
        <w:t xml:space="preserve"> 30 minut</w:t>
      </w:r>
    </w:p>
    <w:p w14:paraId="39DE5636" w14:textId="77777777" w:rsidR="00942174" w:rsidRDefault="00942174" w:rsidP="00942174">
      <w:pPr>
        <w:pStyle w:val="Standard"/>
        <w:tabs>
          <w:tab w:val="left" w:pos="629"/>
        </w:tabs>
        <w:spacing w:line="360" w:lineRule="auto"/>
        <w:jc w:val="both"/>
        <w:rPr>
          <w:rFonts w:ascii="Times New Roman" w:hAnsi="Times New Roman" w:cs="Times New Roman"/>
        </w:rPr>
      </w:pPr>
      <w:r w:rsidRPr="004109DB">
        <w:rPr>
          <w:rFonts w:ascii="Times New Roman" w:hAnsi="Times New Roman" w:cs="Times New Roman"/>
          <w:b/>
          <w:bCs/>
        </w:rPr>
        <w:t>Počet účastníků hry:</w:t>
      </w:r>
      <w:r>
        <w:rPr>
          <w:rFonts w:ascii="Times New Roman" w:hAnsi="Times New Roman" w:cs="Times New Roman"/>
        </w:rPr>
        <w:t xml:space="preserve"> 20</w:t>
      </w:r>
    </w:p>
    <w:p w14:paraId="219E2904" w14:textId="77777777" w:rsidR="00942174" w:rsidRDefault="00942174" w:rsidP="00942174">
      <w:pPr>
        <w:pStyle w:val="Standard"/>
        <w:tabs>
          <w:tab w:val="left" w:pos="629"/>
        </w:tabs>
        <w:spacing w:line="360" w:lineRule="auto"/>
        <w:jc w:val="both"/>
        <w:rPr>
          <w:rFonts w:ascii="Times New Roman" w:hAnsi="Times New Roman" w:cs="Times New Roman"/>
        </w:rPr>
      </w:pPr>
      <w:r w:rsidRPr="004109DB">
        <w:rPr>
          <w:rFonts w:ascii="Times New Roman" w:hAnsi="Times New Roman" w:cs="Times New Roman"/>
          <w:b/>
          <w:bCs/>
        </w:rPr>
        <w:t>Pomůcky, materiál ke hře:</w:t>
      </w:r>
      <w:r>
        <w:rPr>
          <w:rFonts w:ascii="Times New Roman" w:hAnsi="Times New Roman" w:cs="Times New Roman"/>
        </w:rPr>
        <w:t xml:space="preserve"> /</w:t>
      </w:r>
    </w:p>
    <w:p w14:paraId="4B98384C" w14:textId="532EF1ED" w:rsidR="00942174" w:rsidRDefault="00942174" w:rsidP="00942174">
      <w:pPr>
        <w:pStyle w:val="Standard"/>
        <w:tabs>
          <w:tab w:val="left" w:pos="629"/>
        </w:tabs>
        <w:spacing w:line="360" w:lineRule="auto"/>
        <w:jc w:val="both"/>
        <w:rPr>
          <w:rFonts w:ascii="Times New Roman" w:hAnsi="Times New Roman" w:cs="Times New Roman"/>
        </w:rPr>
      </w:pPr>
      <w:r w:rsidRPr="00567D73">
        <w:rPr>
          <w:rFonts w:ascii="Times New Roman" w:hAnsi="Times New Roman" w:cs="Times New Roman"/>
          <w:b/>
          <w:bCs/>
        </w:rPr>
        <w:t>Pravidla hry:</w:t>
      </w:r>
      <w:r>
        <w:rPr>
          <w:rFonts w:ascii="Times New Roman" w:hAnsi="Times New Roman" w:cs="Times New Roman"/>
        </w:rPr>
        <w:t xml:space="preserve"> děti se posadí do kruhu na koberec. Jsou to Číňané, kteří přijeli do Čech na návštěvu a dovezli hostiteli dárek. Jeden hráč se pošle za dveře a bude v roli hostitele. Číňané se společně domluví na slovu a rozdělí si jeho slabiky. Zavolají hostitele, který přivítá návštěvu a zeptá se, co mu přivezli, jako dárek. V ten okamžik začnou hráči opakovat slabiky z domluveného slova. Hostitel musí pečlivě poslouchat a sestavit ze slabik název dárku. Až se mu to </w:t>
      </w:r>
      <w:proofErr w:type="gramStart"/>
      <w:r>
        <w:rPr>
          <w:rFonts w:ascii="Times New Roman" w:hAnsi="Times New Roman" w:cs="Times New Roman"/>
        </w:rPr>
        <w:t>podaří</w:t>
      </w:r>
      <w:proofErr w:type="gramEnd"/>
      <w:r w:rsidR="00B56206">
        <w:rPr>
          <w:rFonts w:ascii="Times New Roman" w:hAnsi="Times New Roman" w:cs="Times New Roman"/>
        </w:rPr>
        <w:t xml:space="preserve">, </w:t>
      </w:r>
      <w:r>
        <w:rPr>
          <w:rFonts w:ascii="Times New Roman" w:hAnsi="Times New Roman" w:cs="Times New Roman"/>
        </w:rPr>
        <w:t>vystřídá si roli hostitele s dalším hráčem.</w:t>
      </w:r>
    </w:p>
    <w:p w14:paraId="29B49E24" w14:textId="4B03FB6C" w:rsidR="00942174" w:rsidRDefault="00942174" w:rsidP="00942174">
      <w:pPr>
        <w:pStyle w:val="Standard"/>
        <w:tabs>
          <w:tab w:val="left" w:pos="629"/>
        </w:tabs>
        <w:spacing w:line="360" w:lineRule="auto"/>
        <w:jc w:val="both"/>
        <w:rPr>
          <w:rFonts w:ascii="Times New Roman" w:hAnsi="Times New Roman" w:cs="Times New Roman"/>
        </w:rPr>
      </w:pPr>
      <w:r w:rsidRPr="0031112C">
        <w:rPr>
          <w:rFonts w:ascii="Times New Roman" w:hAnsi="Times New Roman" w:cs="Times New Roman"/>
          <w:b/>
          <w:bCs/>
        </w:rPr>
        <w:t>Poznámka, zkušenost:</w:t>
      </w:r>
      <w:r>
        <w:rPr>
          <w:rFonts w:ascii="Times New Roman" w:hAnsi="Times New Roman" w:cs="Times New Roman"/>
        </w:rPr>
        <w:t xml:space="preserve"> pokud má hostitel potíže uhodnout slovo</w:t>
      </w:r>
      <w:r w:rsidR="00B56206">
        <w:rPr>
          <w:rFonts w:ascii="Times New Roman" w:hAnsi="Times New Roman" w:cs="Times New Roman"/>
        </w:rPr>
        <w:t>,</w:t>
      </w:r>
      <w:r>
        <w:rPr>
          <w:rFonts w:ascii="Times New Roman" w:hAnsi="Times New Roman" w:cs="Times New Roman"/>
        </w:rPr>
        <w:t xml:space="preserve"> sdělí se mu začínající slabika slova.</w:t>
      </w:r>
    </w:p>
    <w:p w14:paraId="3CE29E03" w14:textId="77777777" w:rsidR="00D221D4" w:rsidRDefault="00D221D4" w:rsidP="009206CF">
      <w:pPr>
        <w:pStyle w:val="Standard"/>
        <w:tabs>
          <w:tab w:val="left" w:pos="629"/>
        </w:tabs>
        <w:spacing w:line="360" w:lineRule="auto"/>
        <w:jc w:val="both"/>
        <w:rPr>
          <w:rFonts w:ascii="Times New Roman" w:hAnsi="Times New Roman" w:cs="Times New Roman"/>
          <w:b/>
          <w:bCs/>
        </w:rPr>
      </w:pPr>
    </w:p>
    <w:p w14:paraId="1D611FFC" w14:textId="1F609062" w:rsidR="00845038" w:rsidRDefault="00845038" w:rsidP="00D86C91">
      <w:pPr>
        <w:pStyle w:val="Nadpis3"/>
      </w:pPr>
      <w:bookmarkStart w:id="58" w:name="_Toc101024967"/>
      <w:r w:rsidRPr="00845038">
        <w:t xml:space="preserve">Večerní </w:t>
      </w:r>
      <w:r w:rsidR="009762D0">
        <w:t xml:space="preserve">reflexe: </w:t>
      </w:r>
      <w:r w:rsidR="007D240E">
        <w:t>Barevné kartičky</w:t>
      </w:r>
      <w:bookmarkEnd w:id="58"/>
    </w:p>
    <w:p w14:paraId="625709AE" w14:textId="7632C368" w:rsidR="007D240E" w:rsidRDefault="007D240E"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 xml:space="preserve">Název hry: </w:t>
      </w:r>
      <w:r>
        <w:rPr>
          <w:rFonts w:ascii="Times New Roman" w:hAnsi="Times New Roman" w:cs="Times New Roman"/>
        </w:rPr>
        <w:t>Barevné kartičky</w:t>
      </w:r>
      <w:r w:rsidR="00373895">
        <w:rPr>
          <w:rStyle w:val="Znakapoznpodarou"/>
          <w:rFonts w:ascii="Times New Roman" w:hAnsi="Times New Roman" w:cs="Times New Roman"/>
        </w:rPr>
        <w:footnoteReference w:id="40"/>
      </w:r>
    </w:p>
    <w:p w14:paraId="4F606555" w14:textId="6A6F4CAA" w:rsidR="007D240E" w:rsidRDefault="007D240E" w:rsidP="009206CF">
      <w:pPr>
        <w:pStyle w:val="Standard"/>
        <w:tabs>
          <w:tab w:val="left" w:pos="629"/>
        </w:tabs>
        <w:spacing w:line="360" w:lineRule="auto"/>
        <w:jc w:val="both"/>
        <w:rPr>
          <w:rFonts w:ascii="Times New Roman" w:hAnsi="Times New Roman" w:cs="Times New Roman"/>
        </w:rPr>
      </w:pPr>
      <w:r w:rsidRPr="00765DA4">
        <w:rPr>
          <w:rFonts w:ascii="Times New Roman" w:hAnsi="Times New Roman" w:cs="Times New Roman"/>
          <w:b/>
          <w:bCs/>
        </w:rPr>
        <w:t>Cíl hry:</w:t>
      </w:r>
      <w:r w:rsidR="00765DA4">
        <w:rPr>
          <w:rFonts w:ascii="Times New Roman" w:hAnsi="Times New Roman" w:cs="Times New Roman"/>
        </w:rPr>
        <w:t xml:space="preserve"> rozvinout u dětí </w:t>
      </w:r>
      <w:r w:rsidR="00132B93">
        <w:rPr>
          <w:rFonts w:ascii="Times New Roman" w:hAnsi="Times New Roman" w:cs="Times New Roman"/>
        </w:rPr>
        <w:t xml:space="preserve">komunikaci a vyjádření svých emocí. </w:t>
      </w:r>
    </w:p>
    <w:p w14:paraId="36DA5C82" w14:textId="3C8C1391" w:rsidR="007D240E" w:rsidRDefault="007D240E" w:rsidP="009206CF">
      <w:pPr>
        <w:pStyle w:val="Standard"/>
        <w:tabs>
          <w:tab w:val="left" w:pos="629"/>
        </w:tabs>
        <w:spacing w:line="360" w:lineRule="auto"/>
        <w:jc w:val="both"/>
        <w:rPr>
          <w:rFonts w:ascii="Times New Roman" w:hAnsi="Times New Roman" w:cs="Times New Roman"/>
        </w:rPr>
      </w:pPr>
      <w:r w:rsidRPr="00CA7616">
        <w:rPr>
          <w:rFonts w:ascii="Times New Roman" w:hAnsi="Times New Roman" w:cs="Times New Roman"/>
          <w:b/>
          <w:bCs/>
        </w:rPr>
        <w:t>Motivace:</w:t>
      </w:r>
      <w:r w:rsidR="00132B93">
        <w:rPr>
          <w:rFonts w:ascii="Times New Roman" w:hAnsi="Times New Roman" w:cs="Times New Roman"/>
        </w:rPr>
        <w:t xml:space="preserve"> </w:t>
      </w:r>
      <w:r w:rsidR="00CA7616">
        <w:rPr>
          <w:rFonts w:ascii="Times New Roman" w:hAnsi="Times New Roman" w:cs="Times New Roman"/>
        </w:rPr>
        <w:t xml:space="preserve">dnešní den a jednotlivé aktivity zhodnotíme pomocí barevných kartiček. Díky nim vyjádříme své pocity ohledně konkrétních her či situací. </w:t>
      </w:r>
    </w:p>
    <w:p w14:paraId="618785E9" w14:textId="744902BE" w:rsidR="00765DA4" w:rsidRDefault="00765DA4" w:rsidP="009206CF">
      <w:pPr>
        <w:pStyle w:val="Standard"/>
        <w:tabs>
          <w:tab w:val="left" w:pos="629"/>
        </w:tabs>
        <w:spacing w:line="360" w:lineRule="auto"/>
        <w:jc w:val="both"/>
        <w:rPr>
          <w:rFonts w:ascii="Times New Roman" w:hAnsi="Times New Roman" w:cs="Times New Roman"/>
        </w:rPr>
      </w:pPr>
      <w:r w:rsidRPr="00765DA4">
        <w:rPr>
          <w:rFonts w:ascii="Times New Roman" w:hAnsi="Times New Roman" w:cs="Times New Roman"/>
          <w:b/>
          <w:bCs/>
        </w:rPr>
        <w:t>Prostředí hry:</w:t>
      </w:r>
      <w:r>
        <w:rPr>
          <w:rFonts w:ascii="Times New Roman" w:hAnsi="Times New Roman" w:cs="Times New Roman"/>
        </w:rPr>
        <w:t xml:space="preserve"> klubovna</w:t>
      </w:r>
    </w:p>
    <w:p w14:paraId="2FFB1A93" w14:textId="50FF8A46" w:rsidR="00765DA4" w:rsidRDefault="00765DA4" w:rsidP="009206CF">
      <w:pPr>
        <w:pStyle w:val="Standard"/>
        <w:tabs>
          <w:tab w:val="left" w:pos="629"/>
        </w:tabs>
        <w:spacing w:line="360" w:lineRule="auto"/>
        <w:jc w:val="both"/>
        <w:rPr>
          <w:rFonts w:ascii="Times New Roman" w:hAnsi="Times New Roman" w:cs="Times New Roman"/>
        </w:rPr>
      </w:pPr>
      <w:r w:rsidRPr="00765DA4">
        <w:rPr>
          <w:rFonts w:ascii="Times New Roman" w:hAnsi="Times New Roman" w:cs="Times New Roman"/>
          <w:b/>
          <w:bCs/>
        </w:rPr>
        <w:t>Časová náročnost:</w:t>
      </w:r>
      <w:r>
        <w:rPr>
          <w:rFonts w:ascii="Times New Roman" w:hAnsi="Times New Roman" w:cs="Times New Roman"/>
        </w:rPr>
        <w:t xml:space="preserve"> 45 minut</w:t>
      </w:r>
    </w:p>
    <w:p w14:paraId="76687D16" w14:textId="79635E78" w:rsidR="00765DA4" w:rsidRDefault="00765DA4" w:rsidP="009206CF">
      <w:pPr>
        <w:pStyle w:val="Standard"/>
        <w:tabs>
          <w:tab w:val="left" w:pos="629"/>
        </w:tabs>
        <w:spacing w:line="360" w:lineRule="auto"/>
        <w:jc w:val="both"/>
        <w:rPr>
          <w:rFonts w:ascii="Times New Roman" w:hAnsi="Times New Roman" w:cs="Times New Roman"/>
        </w:rPr>
      </w:pPr>
      <w:r w:rsidRPr="00765DA4">
        <w:rPr>
          <w:rFonts w:ascii="Times New Roman" w:hAnsi="Times New Roman" w:cs="Times New Roman"/>
          <w:b/>
          <w:bCs/>
        </w:rPr>
        <w:t>Počet účastníků hry:</w:t>
      </w:r>
      <w:r>
        <w:rPr>
          <w:rFonts w:ascii="Times New Roman" w:hAnsi="Times New Roman" w:cs="Times New Roman"/>
        </w:rPr>
        <w:t xml:space="preserve"> 25</w:t>
      </w:r>
    </w:p>
    <w:p w14:paraId="742C1881" w14:textId="48D27F98" w:rsidR="00765DA4" w:rsidRDefault="00765DA4" w:rsidP="009206CF">
      <w:pPr>
        <w:pStyle w:val="Standard"/>
        <w:tabs>
          <w:tab w:val="left" w:pos="629"/>
        </w:tabs>
        <w:spacing w:line="360" w:lineRule="auto"/>
        <w:jc w:val="both"/>
        <w:rPr>
          <w:rFonts w:ascii="Times New Roman" w:hAnsi="Times New Roman" w:cs="Times New Roman"/>
        </w:rPr>
      </w:pPr>
      <w:r w:rsidRPr="00734BFD">
        <w:rPr>
          <w:rFonts w:ascii="Times New Roman" w:hAnsi="Times New Roman" w:cs="Times New Roman"/>
          <w:b/>
          <w:bCs/>
        </w:rPr>
        <w:t>Pomůcky, materiál ke hře:</w:t>
      </w:r>
      <w:r w:rsidR="00734BFD">
        <w:rPr>
          <w:rFonts w:ascii="Times New Roman" w:hAnsi="Times New Roman" w:cs="Times New Roman"/>
        </w:rPr>
        <w:t xml:space="preserve"> barevné kartičky (zelená, oranžová, červená), klubíčko</w:t>
      </w:r>
    </w:p>
    <w:p w14:paraId="5BF7C8FE" w14:textId="3E28D25E" w:rsidR="00765DA4" w:rsidRDefault="00765DA4" w:rsidP="009206CF">
      <w:pPr>
        <w:pStyle w:val="Standard"/>
        <w:tabs>
          <w:tab w:val="left" w:pos="629"/>
        </w:tabs>
        <w:spacing w:line="360" w:lineRule="auto"/>
        <w:jc w:val="both"/>
        <w:rPr>
          <w:rFonts w:ascii="Times New Roman" w:hAnsi="Times New Roman" w:cs="Times New Roman"/>
        </w:rPr>
      </w:pPr>
      <w:r w:rsidRPr="00CA7616">
        <w:rPr>
          <w:rFonts w:ascii="Times New Roman" w:hAnsi="Times New Roman" w:cs="Times New Roman"/>
          <w:b/>
          <w:bCs/>
        </w:rPr>
        <w:lastRenderedPageBreak/>
        <w:t>Pravidla hry:</w:t>
      </w:r>
      <w:r w:rsidR="00734BFD">
        <w:rPr>
          <w:rFonts w:ascii="Times New Roman" w:hAnsi="Times New Roman" w:cs="Times New Roman"/>
        </w:rPr>
        <w:t xml:space="preserve"> </w:t>
      </w:r>
      <w:r w:rsidR="00CA7616">
        <w:rPr>
          <w:rFonts w:ascii="Times New Roman" w:hAnsi="Times New Roman" w:cs="Times New Roman"/>
        </w:rPr>
        <w:t>děti</w:t>
      </w:r>
      <w:r w:rsidR="004C7E86">
        <w:rPr>
          <w:rFonts w:ascii="Times New Roman" w:hAnsi="Times New Roman" w:cs="Times New Roman"/>
        </w:rPr>
        <w:t xml:space="preserve"> spolu s vedoucími</w:t>
      </w:r>
      <w:r w:rsidR="00CA7616">
        <w:rPr>
          <w:rFonts w:ascii="Times New Roman" w:hAnsi="Times New Roman" w:cs="Times New Roman"/>
        </w:rPr>
        <w:t xml:space="preserve"> s</w:t>
      </w:r>
      <w:r w:rsidR="00FE487A">
        <w:rPr>
          <w:rFonts w:ascii="Times New Roman" w:hAnsi="Times New Roman" w:cs="Times New Roman"/>
        </w:rPr>
        <w:t>i</w:t>
      </w:r>
      <w:r w:rsidR="00CA7616">
        <w:rPr>
          <w:rFonts w:ascii="Times New Roman" w:hAnsi="Times New Roman" w:cs="Times New Roman"/>
        </w:rPr>
        <w:t xml:space="preserve"> sednou do kruhu na koberec a </w:t>
      </w:r>
      <w:r w:rsidR="00C46BC2">
        <w:rPr>
          <w:rFonts w:ascii="Times New Roman" w:hAnsi="Times New Roman" w:cs="Times New Roman"/>
        </w:rPr>
        <w:t>vezmou si</w:t>
      </w:r>
      <w:r w:rsidR="00CA7616">
        <w:rPr>
          <w:rFonts w:ascii="Times New Roman" w:hAnsi="Times New Roman" w:cs="Times New Roman"/>
        </w:rPr>
        <w:t xml:space="preserve"> barevné kartičky. </w:t>
      </w:r>
      <w:r w:rsidR="00050342">
        <w:rPr>
          <w:rFonts w:ascii="Times New Roman" w:hAnsi="Times New Roman" w:cs="Times New Roman"/>
        </w:rPr>
        <w:t xml:space="preserve">Zelená </w:t>
      </w:r>
      <w:proofErr w:type="gramStart"/>
      <w:r w:rsidR="00050342">
        <w:rPr>
          <w:rFonts w:ascii="Times New Roman" w:hAnsi="Times New Roman" w:cs="Times New Roman"/>
        </w:rPr>
        <w:t>značí</w:t>
      </w:r>
      <w:proofErr w:type="gramEnd"/>
      <w:r w:rsidR="00050342">
        <w:rPr>
          <w:rFonts w:ascii="Times New Roman" w:hAnsi="Times New Roman" w:cs="Times New Roman"/>
        </w:rPr>
        <w:t xml:space="preserve"> pozitivní hodnocení – jedinec se cítí dobře. Oranžová znamená neutrální postoj </w:t>
      </w:r>
      <w:r w:rsidR="00FE487A">
        <w:rPr>
          <w:rFonts w:ascii="Times New Roman" w:hAnsi="Times New Roman" w:cs="Times New Roman"/>
        </w:rPr>
        <w:t xml:space="preserve">a červená vyjadřuje negativní hodnocení – jedinec se cítí špatně. Vedoucí vždy </w:t>
      </w:r>
      <w:proofErr w:type="gramStart"/>
      <w:r w:rsidR="00FE487A">
        <w:rPr>
          <w:rFonts w:ascii="Times New Roman" w:hAnsi="Times New Roman" w:cs="Times New Roman"/>
        </w:rPr>
        <w:t>položí</w:t>
      </w:r>
      <w:proofErr w:type="gramEnd"/>
      <w:r w:rsidR="00FE487A">
        <w:rPr>
          <w:rFonts w:ascii="Times New Roman" w:hAnsi="Times New Roman" w:cs="Times New Roman"/>
        </w:rPr>
        <w:t xml:space="preserve"> konkrétní otázku, na kterou děti zvednou kartičku na základě jejich emocí. Poté vedoucí pošle klubíčko a každý bude mít možnost se</w:t>
      </w:r>
      <w:r w:rsidR="007736F4">
        <w:rPr>
          <w:rFonts w:ascii="Times New Roman" w:hAnsi="Times New Roman" w:cs="Times New Roman"/>
        </w:rPr>
        <w:t xml:space="preserve"> k dané otázce</w:t>
      </w:r>
      <w:r w:rsidR="00FE487A">
        <w:rPr>
          <w:rFonts w:ascii="Times New Roman" w:hAnsi="Times New Roman" w:cs="Times New Roman"/>
        </w:rPr>
        <w:t xml:space="preserve"> blíže vyjádřit.</w:t>
      </w:r>
    </w:p>
    <w:p w14:paraId="5DE126C8" w14:textId="0CE83CB0" w:rsidR="00765DA4" w:rsidRDefault="00765DA4" w:rsidP="009206CF">
      <w:pPr>
        <w:pStyle w:val="Standard"/>
        <w:tabs>
          <w:tab w:val="left" w:pos="629"/>
        </w:tabs>
        <w:spacing w:line="360" w:lineRule="auto"/>
        <w:jc w:val="both"/>
        <w:rPr>
          <w:rFonts w:ascii="Times New Roman" w:hAnsi="Times New Roman" w:cs="Times New Roman"/>
        </w:rPr>
      </w:pPr>
      <w:r w:rsidRPr="007736F4">
        <w:rPr>
          <w:rFonts w:ascii="Times New Roman" w:hAnsi="Times New Roman" w:cs="Times New Roman"/>
          <w:b/>
          <w:bCs/>
        </w:rPr>
        <w:t>Poznámka, zkušenost:</w:t>
      </w:r>
      <w:r w:rsidR="00FE487A">
        <w:rPr>
          <w:rFonts w:ascii="Times New Roman" w:hAnsi="Times New Roman" w:cs="Times New Roman"/>
        </w:rPr>
        <w:t xml:space="preserve"> </w:t>
      </w:r>
      <w:r w:rsidR="007736F4">
        <w:rPr>
          <w:rFonts w:ascii="Times New Roman" w:hAnsi="Times New Roman" w:cs="Times New Roman"/>
        </w:rPr>
        <w:t>pokud se někdo bude chtít vyjadřovat pouze pomocí kartiček</w:t>
      </w:r>
      <w:r w:rsidR="00C815D7">
        <w:rPr>
          <w:rFonts w:ascii="Times New Roman" w:hAnsi="Times New Roman" w:cs="Times New Roman"/>
        </w:rPr>
        <w:t>,</w:t>
      </w:r>
      <w:r w:rsidR="007736F4">
        <w:rPr>
          <w:rFonts w:ascii="Times New Roman" w:hAnsi="Times New Roman" w:cs="Times New Roman"/>
        </w:rPr>
        <w:t xml:space="preserve"> vedoucí to bud</w:t>
      </w:r>
      <w:r w:rsidR="00230310">
        <w:rPr>
          <w:rFonts w:ascii="Times New Roman" w:hAnsi="Times New Roman" w:cs="Times New Roman"/>
        </w:rPr>
        <w:t>ou</w:t>
      </w:r>
      <w:r w:rsidR="007736F4">
        <w:rPr>
          <w:rFonts w:ascii="Times New Roman" w:hAnsi="Times New Roman" w:cs="Times New Roman"/>
        </w:rPr>
        <w:t xml:space="preserve"> respektovat.</w:t>
      </w:r>
    </w:p>
    <w:p w14:paraId="7AAEC782" w14:textId="77777777" w:rsidR="00A46164" w:rsidRDefault="00A46164" w:rsidP="009206CF">
      <w:pPr>
        <w:pStyle w:val="Standard"/>
        <w:tabs>
          <w:tab w:val="left" w:pos="629"/>
        </w:tabs>
        <w:spacing w:line="360" w:lineRule="auto"/>
        <w:jc w:val="both"/>
        <w:rPr>
          <w:rFonts w:ascii="Times New Roman" w:hAnsi="Times New Roman" w:cs="Times New Roman"/>
        </w:rPr>
      </w:pPr>
    </w:p>
    <w:p w14:paraId="22BCF893" w14:textId="4E7DE2E2" w:rsidR="00D10234" w:rsidRPr="00A62FE5" w:rsidRDefault="00D10234" w:rsidP="00D86C91">
      <w:pPr>
        <w:pStyle w:val="Nadpis2"/>
      </w:pPr>
      <w:bookmarkStart w:id="59" w:name="_Toc101024968"/>
      <w:r w:rsidRPr="00A62FE5">
        <w:t xml:space="preserve">5. Den: čtvrtek – </w:t>
      </w:r>
      <w:r w:rsidR="00732A49" w:rsidRPr="00A62FE5">
        <w:t xml:space="preserve">Austrálie a Nový </w:t>
      </w:r>
      <w:r w:rsidR="001F2763" w:rsidRPr="00A62FE5">
        <w:t>Z</w:t>
      </w:r>
      <w:r w:rsidR="00732A49" w:rsidRPr="00A62FE5">
        <w:t>éland</w:t>
      </w:r>
      <w:bookmarkEnd w:id="59"/>
    </w:p>
    <w:p w14:paraId="74E8FE8D" w14:textId="3ADC868C" w:rsidR="00B5553A" w:rsidRPr="003B24F2" w:rsidRDefault="00DE36B7" w:rsidP="00D86C91">
      <w:pPr>
        <w:pStyle w:val="Nadpis3"/>
      </w:pPr>
      <w:bookmarkStart w:id="60" w:name="_Toc101024969"/>
      <w:r>
        <w:t xml:space="preserve">Dopoledne: </w:t>
      </w:r>
      <w:r w:rsidR="00B5553A" w:rsidRPr="003B24F2">
        <w:t>Klokaní závod</w:t>
      </w:r>
      <w:r w:rsidR="00F82182">
        <w:t>y</w:t>
      </w:r>
      <w:bookmarkEnd w:id="60"/>
    </w:p>
    <w:p w14:paraId="0F908B74" w14:textId="0E60DC01" w:rsidR="003B24F2" w:rsidRDefault="003B24F2" w:rsidP="009206CF">
      <w:pPr>
        <w:pStyle w:val="Standard"/>
        <w:tabs>
          <w:tab w:val="left" w:pos="629"/>
        </w:tabs>
        <w:spacing w:line="360" w:lineRule="auto"/>
        <w:jc w:val="both"/>
        <w:rPr>
          <w:rFonts w:ascii="Times New Roman" w:hAnsi="Times New Roman" w:cs="Times New Roman"/>
        </w:rPr>
      </w:pPr>
      <w:r w:rsidRPr="003B24F2">
        <w:rPr>
          <w:rFonts w:ascii="Times New Roman" w:hAnsi="Times New Roman" w:cs="Times New Roman"/>
          <w:b/>
          <w:bCs/>
        </w:rPr>
        <w:t>Název hry:</w:t>
      </w:r>
      <w:r>
        <w:rPr>
          <w:rFonts w:ascii="Times New Roman" w:hAnsi="Times New Roman" w:cs="Times New Roman"/>
        </w:rPr>
        <w:t xml:space="preserve"> Klokaní závod</w:t>
      </w:r>
      <w:r w:rsidR="00F82182">
        <w:rPr>
          <w:rFonts w:ascii="Times New Roman" w:hAnsi="Times New Roman" w:cs="Times New Roman"/>
        </w:rPr>
        <w:t>y</w:t>
      </w:r>
    </w:p>
    <w:p w14:paraId="7F569905" w14:textId="073F10AA" w:rsidR="003B24F2" w:rsidRDefault="003B24F2" w:rsidP="009206CF">
      <w:pPr>
        <w:pStyle w:val="Standard"/>
        <w:tabs>
          <w:tab w:val="left" w:pos="629"/>
        </w:tabs>
        <w:spacing w:line="360" w:lineRule="auto"/>
        <w:jc w:val="both"/>
        <w:rPr>
          <w:rFonts w:ascii="Times New Roman" w:hAnsi="Times New Roman" w:cs="Times New Roman"/>
        </w:rPr>
      </w:pPr>
      <w:r w:rsidRPr="00F82182">
        <w:rPr>
          <w:rFonts w:ascii="Times New Roman" w:hAnsi="Times New Roman" w:cs="Times New Roman"/>
          <w:b/>
          <w:bCs/>
        </w:rPr>
        <w:t>Cíl hry:</w:t>
      </w:r>
      <w:r w:rsidR="00F82182">
        <w:rPr>
          <w:rFonts w:ascii="Times New Roman" w:hAnsi="Times New Roman" w:cs="Times New Roman"/>
        </w:rPr>
        <w:t xml:space="preserve"> rozvinout u dětí fyzickou zdatnost a radost ze hry.</w:t>
      </w:r>
    </w:p>
    <w:p w14:paraId="774246B8" w14:textId="7F11BF5C" w:rsidR="003B24F2" w:rsidRDefault="003B24F2" w:rsidP="009206CF">
      <w:pPr>
        <w:pStyle w:val="Standard"/>
        <w:tabs>
          <w:tab w:val="left" w:pos="629"/>
        </w:tabs>
        <w:spacing w:line="360" w:lineRule="auto"/>
        <w:jc w:val="both"/>
        <w:rPr>
          <w:rFonts w:ascii="Times New Roman" w:hAnsi="Times New Roman" w:cs="Times New Roman"/>
        </w:rPr>
      </w:pPr>
      <w:r w:rsidRPr="00E45925">
        <w:rPr>
          <w:rFonts w:ascii="Times New Roman" w:hAnsi="Times New Roman" w:cs="Times New Roman"/>
          <w:b/>
          <w:bCs/>
        </w:rPr>
        <w:t>Motivace:</w:t>
      </w:r>
      <w:r w:rsidR="00E45925">
        <w:rPr>
          <w:rFonts w:ascii="Times New Roman" w:hAnsi="Times New Roman" w:cs="Times New Roman"/>
        </w:rPr>
        <w:t xml:space="preserve"> </w:t>
      </w:r>
      <w:r w:rsidR="00AB649B">
        <w:rPr>
          <w:rFonts w:ascii="Times New Roman" w:hAnsi="Times New Roman" w:cs="Times New Roman"/>
        </w:rPr>
        <w:t>když se řekne Austrálie tak, jako typické zvíře se většině vybaví klokan. Klokan</w:t>
      </w:r>
      <w:r w:rsidR="008E22D9">
        <w:rPr>
          <w:rFonts w:ascii="Times New Roman" w:hAnsi="Times New Roman" w:cs="Times New Roman"/>
        </w:rPr>
        <w:t xml:space="preserve"> skáče po zadních nohou a dokáže se pohybovat rychlostí až 60 km/h. </w:t>
      </w:r>
      <w:r w:rsidR="005D5BBE">
        <w:rPr>
          <w:rFonts w:ascii="Times New Roman" w:hAnsi="Times New Roman" w:cs="Times New Roman"/>
        </w:rPr>
        <w:t>Nyní ná</w:t>
      </w:r>
      <w:r w:rsidR="00425FB7">
        <w:rPr>
          <w:rFonts w:ascii="Times New Roman" w:hAnsi="Times New Roman" w:cs="Times New Roman"/>
        </w:rPr>
        <w:t>s</w:t>
      </w:r>
      <w:r w:rsidR="005D5BBE">
        <w:rPr>
          <w:rFonts w:ascii="Times New Roman" w:hAnsi="Times New Roman" w:cs="Times New Roman"/>
        </w:rPr>
        <w:t xml:space="preserve"> čekají klokaní závody, kde se budeme snažit využít naše dolní končetiny k tomu, abychom co nejdříve doskákali do cíle. </w:t>
      </w:r>
    </w:p>
    <w:p w14:paraId="7F766A96" w14:textId="28EE8EC1" w:rsidR="00F82182" w:rsidRDefault="00F82182" w:rsidP="009206CF">
      <w:pPr>
        <w:pStyle w:val="Standard"/>
        <w:tabs>
          <w:tab w:val="left" w:pos="629"/>
        </w:tabs>
        <w:spacing w:line="360" w:lineRule="auto"/>
        <w:jc w:val="both"/>
        <w:rPr>
          <w:rFonts w:ascii="Times New Roman" w:hAnsi="Times New Roman" w:cs="Times New Roman"/>
        </w:rPr>
      </w:pPr>
      <w:r w:rsidRPr="00F82182">
        <w:rPr>
          <w:rFonts w:ascii="Times New Roman" w:hAnsi="Times New Roman" w:cs="Times New Roman"/>
          <w:b/>
          <w:bCs/>
        </w:rPr>
        <w:t>Prostředí hry:</w:t>
      </w:r>
      <w:r>
        <w:rPr>
          <w:rFonts w:ascii="Times New Roman" w:hAnsi="Times New Roman" w:cs="Times New Roman"/>
        </w:rPr>
        <w:t xml:space="preserve"> louka</w:t>
      </w:r>
    </w:p>
    <w:p w14:paraId="62E74F83" w14:textId="0304A4AE" w:rsidR="00F82182" w:rsidRDefault="00F82182" w:rsidP="009206CF">
      <w:pPr>
        <w:pStyle w:val="Standard"/>
        <w:tabs>
          <w:tab w:val="left" w:pos="629"/>
        </w:tabs>
        <w:spacing w:line="360" w:lineRule="auto"/>
        <w:jc w:val="both"/>
        <w:rPr>
          <w:rFonts w:ascii="Times New Roman" w:hAnsi="Times New Roman" w:cs="Times New Roman"/>
        </w:rPr>
      </w:pPr>
      <w:r w:rsidRPr="00E45925">
        <w:rPr>
          <w:rFonts w:ascii="Times New Roman" w:hAnsi="Times New Roman" w:cs="Times New Roman"/>
          <w:b/>
          <w:bCs/>
        </w:rPr>
        <w:t>Časová náročnost:</w:t>
      </w:r>
      <w:r>
        <w:rPr>
          <w:rFonts w:ascii="Times New Roman" w:hAnsi="Times New Roman" w:cs="Times New Roman"/>
        </w:rPr>
        <w:t xml:space="preserve"> </w:t>
      </w:r>
      <w:r w:rsidR="00E45925">
        <w:rPr>
          <w:rFonts w:ascii="Times New Roman" w:hAnsi="Times New Roman" w:cs="Times New Roman"/>
        </w:rPr>
        <w:t>30 minut</w:t>
      </w:r>
    </w:p>
    <w:p w14:paraId="51887D62" w14:textId="73BBA150" w:rsidR="00F82182" w:rsidRDefault="00F82182" w:rsidP="009206CF">
      <w:pPr>
        <w:pStyle w:val="Standard"/>
        <w:tabs>
          <w:tab w:val="left" w:pos="629"/>
        </w:tabs>
        <w:spacing w:line="360" w:lineRule="auto"/>
        <w:jc w:val="both"/>
        <w:rPr>
          <w:rFonts w:ascii="Times New Roman" w:hAnsi="Times New Roman" w:cs="Times New Roman"/>
        </w:rPr>
      </w:pPr>
      <w:r w:rsidRPr="00F82182">
        <w:rPr>
          <w:rFonts w:ascii="Times New Roman" w:hAnsi="Times New Roman" w:cs="Times New Roman"/>
          <w:b/>
          <w:bCs/>
        </w:rPr>
        <w:t>Počet účastníků hry:</w:t>
      </w:r>
      <w:r>
        <w:rPr>
          <w:rFonts w:ascii="Times New Roman" w:hAnsi="Times New Roman" w:cs="Times New Roman"/>
        </w:rPr>
        <w:t xml:space="preserve"> 20</w:t>
      </w:r>
    </w:p>
    <w:p w14:paraId="00287EC4" w14:textId="591CD1ED" w:rsidR="00F82182" w:rsidRDefault="00F82182" w:rsidP="009206CF">
      <w:pPr>
        <w:pStyle w:val="Standard"/>
        <w:tabs>
          <w:tab w:val="left" w:pos="629"/>
        </w:tabs>
        <w:spacing w:line="360" w:lineRule="auto"/>
        <w:jc w:val="both"/>
        <w:rPr>
          <w:rFonts w:ascii="Times New Roman" w:hAnsi="Times New Roman" w:cs="Times New Roman"/>
        </w:rPr>
      </w:pPr>
      <w:r w:rsidRPr="00F82182">
        <w:rPr>
          <w:rFonts w:ascii="Times New Roman" w:hAnsi="Times New Roman" w:cs="Times New Roman"/>
          <w:b/>
          <w:bCs/>
        </w:rPr>
        <w:t>Pomůcky, materiál ke hře:</w:t>
      </w:r>
      <w:r>
        <w:rPr>
          <w:rFonts w:ascii="Times New Roman" w:hAnsi="Times New Roman" w:cs="Times New Roman"/>
        </w:rPr>
        <w:t xml:space="preserve"> plátěné pytle, provaz</w:t>
      </w:r>
      <w:r w:rsidR="00481891">
        <w:rPr>
          <w:rFonts w:ascii="Times New Roman" w:hAnsi="Times New Roman" w:cs="Times New Roman"/>
        </w:rPr>
        <w:t>y</w:t>
      </w:r>
    </w:p>
    <w:p w14:paraId="4B1AB55B" w14:textId="3E57FD74" w:rsidR="00F82182" w:rsidRDefault="00F82182" w:rsidP="009206CF">
      <w:pPr>
        <w:pStyle w:val="Standard"/>
        <w:tabs>
          <w:tab w:val="left" w:pos="629"/>
        </w:tabs>
        <w:spacing w:line="360" w:lineRule="auto"/>
        <w:jc w:val="both"/>
        <w:rPr>
          <w:rFonts w:ascii="Times New Roman" w:hAnsi="Times New Roman" w:cs="Times New Roman"/>
        </w:rPr>
      </w:pPr>
      <w:r w:rsidRPr="00481891">
        <w:rPr>
          <w:rFonts w:ascii="Times New Roman" w:hAnsi="Times New Roman" w:cs="Times New Roman"/>
          <w:b/>
          <w:bCs/>
        </w:rPr>
        <w:t>Pravidla hry:</w:t>
      </w:r>
      <w:r w:rsidR="00481891">
        <w:rPr>
          <w:rFonts w:ascii="Times New Roman" w:hAnsi="Times New Roman" w:cs="Times New Roman"/>
        </w:rPr>
        <w:t xml:space="preserve"> děti se rozdělí do pěti</w:t>
      </w:r>
      <w:r w:rsidR="0072456A">
        <w:rPr>
          <w:rFonts w:ascii="Times New Roman" w:hAnsi="Times New Roman" w:cs="Times New Roman"/>
        </w:rPr>
        <w:t xml:space="preserve"> </w:t>
      </w:r>
      <w:r w:rsidR="00481891">
        <w:rPr>
          <w:rFonts w:ascii="Times New Roman" w:hAnsi="Times New Roman" w:cs="Times New Roman"/>
        </w:rPr>
        <w:t>skupinek</w:t>
      </w:r>
      <w:r w:rsidR="007E7B0B">
        <w:rPr>
          <w:rFonts w:ascii="Times New Roman" w:hAnsi="Times New Roman" w:cs="Times New Roman"/>
        </w:rPr>
        <w:t xml:space="preserve"> po 5 hráčích</w:t>
      </w:r>
      <w:r w:rsidR="00481891">
        <w:rPr>
          <w:rFonts w:ascii="Times New Roman" w:hAnsi="Times New Roman" w:cs="Times New Roman"/>
        </w:rPr>
        <w:t xml:space="preserve">. Vymezí se rovná část louky, která bude na začátku a na konci dráhy ohraničená provazy. Děti si do půl těla navlečou plátěný pytel a jejich úkolem bude doskákat do cílové </w:t>
      </w:r>
      <w:r w:rsidR="008524B0">
        <w:rPr>
          <w:rFonts w:ascii="Times New Roman" w:hAnsi="Times New Roman" w:cs="Times New Roman"/>
        </w:rPr>
        <w:t>čáry</w:t>
      </w:r>
      <w:r w:rsidR="00481891">
        <w:rPr>
          <w:rFonts w:ascii="Times New Roman" w:hAnsi="Times New Roman" w:cs="Times New Roman"/>
        </w:rPr>
        <w:t xml:space="preserve"> jako první. </w:t>
      </w:r>
      <w:r w:rsidR="00BB0BAB">
        <w:rPr>
          <w:rFonts w:ascii="Times New Roman" w:hAnsi="Times New Roman" w:cs="Times New Roman"/>
        </w:rPr>
        <w:t xml:space="preserve">Děti </w:t>
      </w:r>
      <w:r w:rsidR="0033544F">
        <w:rPr>
          <w:rFonts w:ascii="Times New Roman" w:hAnsi="Times New Roman" w:cs="Times New Roman"/>
        </w:rPr>
        <w:t xml:space="preserve">se budou moci v průběhu hry ve skupinkách libovolně střídat. </w:t>
      </w:r>
    </w:p>
    <w:p w14:paraId="4F22F2C6" w14:textId="69F5D2FB" w:rsidR="003B24F2" w:rsidRDefault="00F82182" w:rsidP="009206CF">
      <w:pPr>
        <w:pStyle w:val="Standard"/>
        <w:tabs>
          <w:tab w:val="left" w:pos="629"/>
        </w:tabs>
        <w:spacing w:line="360" w:lineRule="auto"/>
        <w:jc w:val="both"/>
        <w:rPr>
          <w:rFonts w:ascii="Times New Roman" w:hAnsi="Times New Roman" w:cs="Times New Roman"/>
        </w:rPr>
      </w:pPr>
      <w:r w:rsidRPr="008524B0">
        <w:rPr>
          <w:rFonts w:ascii="Times New Roman" w:hAnsi="Times New Roman" w:cs="Times New Roman"/>
          <w:b/>
          <w:bCs/>
        </w:rPr>
        <w:t>Poznámka, zkušenost:</w:t>
      </w:r>
      <w:r>
        <w:rPr>
          <w:rFonts w:ascii="Times New Roman" w:hAnsi="Times New Roman" w:cs="Times New Roman"/>
        </w:rPr>
        <w:t xml:space="preserve"> </w:t>
      </w:r>
      <w:r w:rsidR="008524B0">
        <w:rPr>
          <w:rFonts w:ascii="Times New Roman" w:hAnsi="Times New Roman" w:cs="Times New Roman"/>
        </w:rPr>
        <w:t>u této aktivity je důležité dbát na opatrnost při</w:t>
      </w:r>
      <w:r w:rsidR="004B507A">
        <w:rPr>
          <w:rFonts w:ascii="Times New Roman" w:hAnsi="Times New Roman" w:cs="Times New Roman"/>
        </w:rPr>
        <w:t xml:space="preserve"> zakopnutí a</w:t>
      </w:r>
      <w:r w:rsidR="008524B0">
        <w:rPr>
          <w:rFonts w:ascii="Times New Roman" w:hAnsi="Times New Roman" w:cs="Times New Roman"/>
        </w:rPr>
        <w:t xml:space="preserve"> případném pádu. </w:t>
      </w:r>
    </w:p>
    <w:p w14:paraId="4CB4D7FE" w14:textId="77777777" w:rsidR="0086187F" w:rsidRDefault="0086187F" w:rsidP="009206CF">
      <w:pPr>
        <w:pStyle w:val="Standard"/>
        <w:tabs>
          <w:tab w:val="left" w:pos="629"/>
        </w:tabs>
        <w:spacing w:line="360" w:lineRule="auto"/>
        <w:jc w:val="both"/>
        <w:rPr>
          <w:rFonts w:ascii="Times New Roman" w:hAnsi="Times New Roman" w:cs="Times New Roman"/>
        </w:rPr>
      </w:pPr>
    </w:p>
    <w:p w14:paraId="30BF9333" w14:textId="2B9D9E2E" w:rsidR="005262BC" w:rsidRPr="009A41BC" w:rsidRDefault="0086187F" w:rsidP="00D86C91">
      <w:pPr>
        <w:pStyle w:val="Nadpis3"/>
      </w:pPr>
      <w:bookmarkStart w:id="61" w:name="_Toc101024970"/>
      <w:r w:rsidRPr="009A41BC">
        <w:t>Australská</w:t>
      </w:r>
      <w:r w:rsidR="005262BC" w:rsidRPr="009A41BC">
        <w:t xml:space="preserve"> stíhací jízda</w:t>
      </w:r>
      <w:bookmarkEnd w:id="61"/>
    </w:p>
    <w:p w14:paraId="301845D0" w14:textId="4CA2FC52" w:rsidR="0086187F" w:rsidRDefault="009A41BC" w:rsidP="009206CF">
      <w:pPr>
        <w:pStyle w:val="Standard"/>
        <w:tabs>
          <w:tab w:val="left" w:pos="629"/>
        </w:tabs>
        <w:spacing w:line="360" w:lineRule="auto"/>
        <w:jc w:val="both"/>
        <w:rPr>
          <w:rFonts w:ascii="Times New Roman" w:hAnsi="Times New Roman" w:cs="Times New Roman"/>
        </w:rPr>
      </w:pPr>
      <w:r w:rsidRPr="009A41BC">
        <w:rPr>
          <w:rFonts w:ascii="Times New Roman" w:hAnsi="Times New Roman" w:cs="Times New Roman"/>
          <w:b/>
          <w:bCs/>
        </w:rPr>
        <w:t>Název hry:</w:t>
      </w:r>
      <w:r>
        <w:rPr>
          <w:rFonts w:ascii="Times New Roman" w:hAnsi="Times New Roman" w:cs="Times New Roman"/>
        </w:rPr>
        <w:t xml:space="preserve"> Australská stíhací jízda</w:t>
      </w:r>
      <w:r w:rsidR="00B75B4C">
        <w:rPr>
          <w:rStyle w:val="Znakapoznpodarou"/>
          <w:rFonts w:ascii="Times New Roman" w:hAnsi="Times New Roman" w:cs="Times New Roman"/>
        </w:rPr>
        <w:footnoteReference w:id="41"/>
      </w:r>
    </w:p>
    <w:p w14:paraId="7863C0EF" w14:textId="6DCCA5B3" w:rsidR="009A41BC" w:rsidRDefault="009A41BC" w:rsidP="009206CF">
      <w:pPr>
        <w:pStyle w:val="Standard"/>
        <w:tabs>
          <w:tab w:val="left" w:pos="629"/>
        </w:tabs>
        <w:spacing w:line="360" w:lineRule="auto"/>
        <w:jc w:val="both"/>
        <w:rPr>
          <w:rFonts w:ascii="Times New Roman" w:hAnsi="Times New Roman" w:cs="Times New Roman"/>
        </w:rPr>
      </w:pPr>
      <w:r w:rsidRPr="00A26FE1">
        <w:rPr>
          <w:rFonts w:ascii="Times New Roman" w:hAnsi="Times New Roman" w:cs="Times New Roman"/>
          <w:b/>
          <w:bCs/>
        </w:rPr>
        <w:t>Cíl hry:</w:t>
      </w:r>
      <w:r w:rsidR="00A26FE1">
        <w:rPr>
          <w:rFonts w:ascii="Times New Roman" w:hAnsi="Times New Roman" w:cs="Times New Roman"/>
        </w:rPr>
        <w:t xml:space="preserve"> rozvinout u dětí koordinaci pohybu, hbitost a obratnost.</w:t>
      </w:r>
    </w:p>
    <w:p w14:paraId="5A83B2B2" w14:textId="0AA88E92" w:rsidR="009A41BC" w:rsidRDefault="009A41BC" w:rsidP="009206CF">
      <w:pPr>
        <w:pStyle w:val="Standard"/>
        <w:tabs>
          <w:tab w:val="left" w:pos="629"/>
        </w:tabs>
        <w:spacing w:line="360" w:lineRule="auto"/>
        <w:jc w:val="both"/>
        <w:rPr>
          <w:rFonts w:ascii="Times New Roman" w:hAnsi="Times New Roman" w:cs="Times New Roman"/>
        </w:rPr>
      </w:pPr>
      <w:r w:rsidRPr="00D97B5B">
        <w:rPr>
          <w:rFonts w:ascii="Times New Roman" w:hAnsi="Times New Roman" w:cs="Times New Roman"/>
          <w:b/>
          <w:bCs/>
        </w:rPr>
        <w:t>Motivace:</w:t>
      </w:r>
      <w:r w:rsidR="008D4A1D">
        <w:rPr>
          <w:rFonts w:ascii="Times New Roman" w:hAnsi="Times New Roman" w:cs="Times New Roman"/>
        </w:rPr>
        <w:t xml:space="preserve"> </w:t>
      </w:r>
      <w:r w:rsidR="00D97B5B">
        <w:rPr>
          <w:rFonts w:ascii="Times New Roman" w:hAnsi="Times New Roman" w:cs="Times New Roman"/>
        </w:rPr>
        <w:t xml:space="preserve">v Austrálii má velkou tradici právě automobilový sport, tzv. </w:t>
      </w:r>
      <w:r w:rsidR="00E87B78">
        <w:rPr>
          <w:rFonts w:ascii="Times New Roman" w:hAnsi="Times New Roman" w:cs="Times New Roman"/>
        </w:rPr>
        <w:t xml:space="preserve">Formule 1. </w:t>
      </w:r>
      <w:r w:rsidR="00222022">
        <w:rPr>
          <w:rFonts w:ascii="Times New Roman" w:hAnsi="Times New Roman" w:cs="Times New Roman"/>
        </w:rPr>
        <w:t>My se teď vžijeme do role automobilových sportovců, kteří se chystají odjet svoji životní jízdu na australské stíhací jízdě.</w:t>
      </w:r>
    </w:p>
    <w:p w14:paraId="5AC5312C" w14:textId="0A38DE48" w:rsidR="009A41BC" w:rsidRDefault="009A41BC" w:rsidP="00A26FE1">
      <w:pPr>
        <w:pStyle w:val="Standard"/>
        <w:tabs>
          <w:tab w:val="left" w:pos="629"/>
          <w:tab w:val="left" w:pos="1790"/>
        </w:tabs>
        <w:spacing w:line="360" w:lineRule="auto"/>
        <w:jc w:val="both"/>
        <w:rPr>
          <w:rFonts w:ascii="Times New Roman" w:hAnsi="Times New Roman" w:cs="Times New Roman"/>
        </w:rPr>
      </w:pPr>
      <w:r w:rsidRPr="00A26FE1">
        <w:rPr>
          <w:rFonts w:ascii="Times New Roman" w:hAnsi="Times New Roman" w:cs="Times New Roman"/>
          <w:b/>
          <w:bCs/>
        </w:rPr>
        <w:t>Prostředí hry</w:t>
      </w:r>
      <w:r w:rsidR="00A26FE1" w:rsidRPr="00A26FE1">
        <w:rPr>
          <w:rFonts w:ascii="Times New Roman" w:hAnsi="Times New Roman" w:cs="Times New Roman"/>
          <w:b/>
          <w:bCs/>
        </w:rPr>
        <w:t>:</w:t>
      </w:r>
      <w:r w:rsidR="00A26FE1">
        <w:rPr>
          <w:rFonts w:ascii="Times New Roman" w:hAnsi="Times New Roman" w:cs="Times New Roman"/>
        </w:rPr>
        <w:t xml:space="preserve"> louka</w:t>
      </w:r>
    </w:p>
    <w:p w14:paraId="3C5010D1" w14:textId="76C17396" w:rsidR="009A41BC" w:rsidRDefault="009A41BC" w:rsidP="009206CF">
      <w:pPr>
        <w:pStyle w:val="Standard"/>
        <w:tabs>
          <w:tab w:val="left" w:pos="629"/>
        </w:tabs>
        <w:spacing w:line="360" w:lineRule="auto"/>
        <w:jc w:val="both"/>
        <w:rPr>
          <w:rFonts w:ascii="Times New Roman" w:hAnsi="Times New Roman" w:cs="Times New Roman"/>
        </w:rPr>
      </w:pPr>
      <w:r w:rsidRPr="009A41BC">
        <w:rPr>
          <w:rFonts w:ascii="Times New Roman" w:hAnsi="Times New Roman" w:cs="Times New Roman"/>
          <w:b/>
          <w:bCs/>
        </w:rPr>
        <w:t>Časová náročnost:</w:t>
      </w:r>
      <w:r>
        <w:rPr>
          <w:rFonts w:ascii="Times New Roman" w:hAnsi="Times New Roman" w:cs="Times New Roman"/>
        </w:rPr>
        <w:t xml:space="preserve"> </w:t>
      </w:r>
      <w:r w:rsidR="00CE7905">
        <w:rPr>
          <w:rFonts w:ascii="Times New Roman" w:hAnsi="Times New Roman" w:cs="Times New Roman"/>
        </w:rPr>
        <w:t>45</w:t>
      </w:r>
      <w:r>
        <w:rPr>
          <w:rFonts w:ascii="Times New Roman" w:hAnsi="Times New Roman" w:cs="Times New Roman"/>
        </w:rPr>
        <w:t xml:space="preserve"> minut</w:t>
      </w:r>
    </w:p>
    <w:p w14:paraId="666610CD" w14:textId="04CC1BCA" w:rsidR="009A41BC" w:rsidRDefault="009A41BC" w:rsidP="009206CF">
      <w:pPr>
        <w:pStyle w:val="Standard"/>
        <w:tabs>
          <w:tab w:val="left" w:pos="629"/>
        </w:tabs>
        <w:spacing w:line="360" w:lineRule="auto"/>
        <w:jc w:val="both"/>
        <w:rPr>
          <w:rFonts w:ascii="Times New Roman" w:hAnsi="Times New Roman" w:cs="Times New Roman"/>
        </w:rPr>
      </w:pPr>
      <w:r w:rsidRPr="009A41BC">
        <w:rPr>
          <w:rFonts w:ascii="Times New Roman" w:hAnsi="Times New Roman" w:cs="Times New Roman"/>
          <w:b/>
          <w:bCs/>
        </w:rPr>
        <w:lastRenderedPageBreak/>
        <w:t>Počet účastníků:</w:t>
      </w:r>
      <w:r>
        <w:rPr>
          <w:rFonts w:ascii="Times New Roman" w:hAnsi="Times New Roman" w:cs="Times New Roman"/>
        </w:rPr>
        <w:t xml:space="preserve"> 20</w:t>
      </w:r>
    </w:p>
    <w:p w14:paraId="2552B8E0" w14:textId="6BF98352" w:rsidR="009A41BC" w:rsidRDefault="009A41BC" w:rsidP="009206CF">
      <w:pPr>
        <w:pStyle w:val="Standard"/>
        <w:tabs>
          <w:tab w:val="left" w:pos="629"/>
        </w:tabs>
        <w:spacing w:line="360" w:lineRule="auto"/>
        <w:jc w:val="both"/>
        <w:rPr>
          <w:rFonts w:ascii="Times New Roman" w:hAnsi="Times New Roman" w:cs="Times New Roman"/>
        </w:rPr>
      </w:pPr>
      <w:r w:rsidRPr="00F972C6">
        <w:rPr>
          <w:rFonts w:ascii="Times New Roman" w:hAnsi="Times New Roman" w:cs="Times New Roman"/>
          <w:b/>
          <w:bCs/>
        </w:rPr>
        <w:t>Pomůcky, materiál ke hře:</w:t>
      </w:r>
      <w:r w:rsidR="00A26FE1">
        <w:rPr>
          <w:rFonts w:ascii="Times New Roman" w:hAnsi="Times New Roman" w:cs="Times New Roman"/>
        </w:rPr>
        <w:t xml:space="preserve"> </w:t>
      </w:r>
      <w:r w:rsidR="00F972C6">
        <w:rPr>
          <w:rFonts w:ascii="Times New Roman" w:hAnsi="Times New Roman" w:cs="Times New Roman"/>
        </w:rPr>
        <w:t>provazy, kameny, kolíky</w:t>
      </w:r>
    </w:p>
    <w:p w14:paraId="61F3A915" w14:textId="600077CA" w:rsidR="009A41BC" w:rsidRDefault="009A41BC" w:rsidP="009206CF">
      <w:pPr>
        <w:pStyle w:val="Standard"/>
        <w:tabs>
          <w:tab w:val="left" w:pos="629"/>
        </w:tabs>
        <w:spacing w:line="360" w:lineRule="auto"/>
        <w:jc w:val="both"/>
        <w:rPr>
          <w:rFonts w:ascii="Times New Roman" w:hAnsi="Times New Roman" w:cs="Times New Roman"/>
        </w:rPr>
      </w:pPr>
      <w:r w:rsidRPr="00F972C6">
        <w:rPr>
          <w:rFonts w:ascii="Times New Roman" w:hAnsi="Times New Roman" w:cs="Times New Roman"/>
          <w:b/>
          <w:bCs/>
        </w:rPr>
        <w:t>Pravidla hry:</w:t>
      </w:r>
      <w:r w:rsidR="00F972C6">
        <w:rPr>
          <w:rFonts w:ascii="Times New Roman" w:hAnsi="Times New Roman" w:cs="Times New Roman"/>
        </w:rPr>
        <w:t xml:space="preserve"> na rovné ploše </w:t>
      </w:r>
      <w:proofErr w:type="gramStart"/>
      <w:r w:rsidR="00F972C6">
        <w:rPr>
          <w:rFonts w:ascii="Times New Roman" w:hAnsi="Times New Roman" w:cs="Times New Roman"/>
        </w:rPr>
        <w:t>vyznačí</w:t>
      </w:r>
      <w:proofErr w:type="gramEnd"/>
      <w:r w:rsidR="00F972C6">
        <w:rPr>
          <w:rFonts w:ascii="Times New Roman" w:hAnsi="Times New Roman" w:cs="Times New Roman"/>
        </w:rPr>
        <w:t xml:space="preserve"> vedoucí čtverec 4-6 m a do vrcholů umístí kameny a kolíky. Nad středem každé strany čtverce se ve výši kolen natáhne provaz, který se přiváže na kolíky. </w:t>
      </w:r>
      <w:r w:rsidR="00D21C28">
        <w:rPr>
          <w:rFonts w:ascii="Times New Roman" w:hAnsi="Times New Roman" w:cs="Times New Roman"/>
        </w:rPr>
        <w:t>D</w:t>
      </w:r>
      <w:r w:rsidR="00F972C6">
        <w:rPr>
          <w:rFonts w:ascii="Times New Roman" w:hAnsi="Times New Roman" w:cs="Times New Roman"/>
        </w:rPr>
        <w:t xml:space="preserve">ěti rozdělíme do pěti týmů po 4 hráčích. </w:t>
      </w:r>
      <w:r w:rsidR="009D5A7A">
        <w:rPr>
          <w:rFonts w:ascii="Times New Roman" w:hAnsi="Times New Roman" w:cs="Times New Roman"/>
        </w:rPr>
        <w:t xml:space="preserve">Hráči jednoho týmu se rozestaví do čtverce, každý do jednoho rohu. </w:t>
      </w:r>
      <w:r w:rsidR="00B25DE3">
        <w:rPr>
          <w:rFonts w:ascii="Times New Roman" w:hAnsi="Times New Roman" w:cs="Times New Roman"/>
        </w:rPr>
        <w:t xml:space="preserve">Hra začíná tím, že se hráči 3x </w:t>
      </w:r>
      <w:proofErr w:type="gramStart"/>
      <w:r w:rsidR="00B25DE3">
        <w:rPr>
          <w:rFonts w:ascii="Times New Roman" w:hAnsi="Times New Roman" w:cs="Times New Roman"/>
        </w:rPr>
        <w:t>otočí</w:t>
      </w:r>
      <w:proofErr w:type="gramEnd"/>
      <w:r w:rsidR="00B25DE3">
        <w:rPr>
          <w:rFonts w:ascii="Times New Roman" w:hAnsi="Times New Roman" w:cs="Times New Roman"/>
        </w:rPr>
        <w:t xml:space="preserve"> na místě v hlubokém předklonu</w:t>
      </w:r>
      <w:r w:rsidR="00473F71">
        <w:rPr>
          <w:rFonts w:ascii="Times New Roman" w:hAnsi="Times New Roman" w:cs="Times New Roman"/>
        </w:rPr>
        <w:t xml:space="preserve">. Poté přeběhnou po vyznačené straně </w:t>
      </w:r>
      <w:r w:rsidR="00734B0B">
        <w:rPr>
          <w:rFonts w:ascii="Times New Roman" w:hAnsi="Times New Roman" w:cs="Times New Roman"/>
        </w:rPr>
        <w:t>čtverce,</w:t>
      </w:r>
      <w:r w:rsidR="00473F71">
        <w:rPr>
          <w:rFonts w:ascii="Times New Roman" w:hAnsi="Times New Roman" w:cs="Times New Roman"/>
        </w:rPr>
        <w:t xml:space="preserve"> </w:t>
      </w:r>
      <w:r w:rsidR="00734B0B">
        <w:rPr>
          <w:rFonts w:ascii="Times New Roman" w:hAnsi="Times New Roman" w:cs="Times New Roman"/>
        </w:rPr>
        <w:t xml:space="preserve">a přitom musí podlézt napnutý provaz. Pak se opět 3x </w:t>
      </w:r>
      <w:proofErr w:type="gramStart"/>
      <w:r w:rsidR="00734B0B">
        <w:rPr>
          <w:rFonts w:ascii="Times New Roman" w:hAnsi="Times New Roman" w:cs="Times New Roman"/>
        </w:rPr>
        <w:t>otočí</w:t>
      </w:r>
      <w:proofErr w:type="gramEnd"/>
      <w:r w:rsidR="00734B0B">
        <w:rPr>
          <w:rFonts w:ascii="Times New Roman" w:hAnsi="Times New Roman" w:cs="Times New Roman"/>
        </w:rPr>
        <w:t xml:space="preserve"> na místě</w:t>
      </w:r>
      <w:r w:rsidR="00F82577">
        <w:rPr>
          <w:rFonts w:ascii="Times New Roman" w:hAnsi="Times New Roman" w:cs="Times New Roman"/>
        </w:rPr>
        <w:t xml:space="preserve">. Tímto </w:t>
      </w:r>
      <w:r w:rsidR="00FF31B8">
        <w:rPr>
          <w:rFonts w:ascii="Times New Roman" w:hAnsi="Times New Roman" w:cs="Times New Roman"/>
        </w:rPr>
        <w:t>způsobem</w:t>
      </w:r>
      <w:r w:rsidR="00F82577">
        <w:rPr>
          <w:rFonts w:ascii="Times New Roman" w:hAnsi="Times New Roman" w:cs="Times New Roman"/>
        </w:rPr>
        <w:t xml:space="preserve"> stále pokračují dál. Když dostihnou jezdce před sebou</w:t>
      </w:r>
      <w:r w:rsidR="00774FF0">
        <w:rPr>
          <w:rFonts w:ascii="Times New Roman" w:hAnsi="Times New Roman" w:cs="Times New Roman"/>
        </w:rPr>
        <w:t>,</w:t>
      </w:r>
      <w:r w:rsidR="00F82577">
        <w:rPr>
          <w:rFonts w:ascii="Times New Roman" w:hAnsi="Times New Roman" w:cs="Times New Roman"/>
        </w:rPr>
        <w:t xml:space="preserve"> vyřadí ho dotykem ze hry. </w:t>
      </w:r>
      <w:r w:rsidR="008C122E">
        <w:rPr>
          <w:rFonts w:ascii="Times New Roman" w:hAnsi="Times New Roman" w:cs="Times New Roman"/>
        </w:rPr>
        <w:t>Vyhrává ten, kdo ve čtverci zbude, jako poslední. Postupně se prostřídají všechny týmy.</w:t>
      </w:r>
    </w:p>
    <w:p w14:paraId="3F25B5D2" w14:textId="0362F85F" w:rsidR="00DE36B7" w:rsidRDefault="009A41BC" w:rsidP="009206CF">
      <w:pPr>
        <w:pStyle w:val="Standard"/>
        <w:tabs>
          <w:tab w:val="left" w:pos="629"/>
        </w:tabs>
        <w:spacing w:line="360" w:lineRule="auto"/>
        <w:jc w:val="both"/>
        <w:rPr>
          <w:rFonts w:ascii="Times New Roman" w:hAnsi="Times New Roman" w:cs="Times New Roman"/>
        </w:rPr>
      </w:pPr>
      <w:r w:rsidRPr="008C122E">
        <w:rPr>
          <w:rFonts w:ascii="Times New Roman" w:hAnsi="Times New Roman" w:cs="Times New Roman"/>
          <w:b/>
          <w:bCs/>
        </w:rPr>
        <w:t>Poznámka, zkušenost:</w:t>
      </w:r>
      <w:r w:rsidR="00F82577">
        <w:rPr>
          <w:rFonts w:ascii="Times New Roman" w:hAnsi="Times New Roman" w:cs="Times New Roman"/>
        </w:rPr>
        <w:t xml:space="preserve"> </w:t>
      </w:r>
      <w:r w:rsidR="008C122E">
        <w:rPr>
          <w:rFonts w:ascii="Times New Roman" w:hAnsi="Times New Roman" w:cs="Times New Roman"/>
        </w:rPr>
        <w:t xml:space="preserve">jednou během hry je možné změnit směr jízdy. </w:t>
      </w:r>
    </w:p>
    <w:p w14:paraId="40050611" w14:textId="77777777" w:rsidR="00396CF0" w:rsidRDefault="00396CF0" w:rsidP="00DE36B7">
      <w:pPr>
        <w:pStyle w:val="Standard"/>
        <w:tabs>
          <w:tab w:val="left" w:pos="629"/>
        </w:tabs>
        <w:spacing w:line="360" w:lineRule="auto"/>
        <w:jc w:val="both"/>
        <w:rPr>
          <w:rFonts w:ascii="Times New Roman" w:hAnsi="Times New Roman" w:cs="Times New Roman"/>
          <w:b/>
          <w:bCs/>
        </w:rPr>
      </w:pPr>
    </w:p>
    <w:p w14:paraId="376A2DC1" w14:textId="62537844" w:rsidR="00DE36B7" w:rsidRPr="00CB6F77" w:rsidRDefault="00DE36B7" w:rsidP="008E78D7">
      <w:pPr>
        <w:pStyle w:val="Nadpis3"/>
      </w:pPr>
      <w:bookmarkStart w:id="62" w:name="_Toc101024971"/>
      <w:r w:rsidRPr="00CB6F77">
        <w:t>Australská ZOO</w:t>
      </w:r>
      <w:bookmarkEnd w:id="62"/>
    </w:p>
    <w:p w14:paraId="7F6A0686" w14:textId="77777777" w:rsidR="00DE36B7" w:rsidRDefault="00DE36B7" w:rsidP="00DE36B7">
      <w:pPr>
        <w:pStyle w:val="Standard"/>
        <w:tabs>
          <w:tab w:val="left" w:pos="629"/>
        </w:tabs>
        <w:spacing w:line="360" w:lineRule="auto"/>
        <w:jc w:val="both"/>
        <w:rPr>
          <w:rFonts w:ascii="Times New Roman" w:hAnsi="Times New Roman" w:cs="Times New Roman"/>
        </w:rPr>
      </w:pPr>
      <w:r w:rsidRPr="00CB6F77">
        <w:rPr>
          <w:rFonts w:ascii="Times New Roman" w:hAnsi="Times New Roman" w:cs="Times New Roman"/>
          <w:b/>
          <w:bCs/>
        </w:rPr>
        <w:t>Název hry:</w:t>
      </w:r>
      <w:r>
        <w:rPr>
          <w:rFonts w:ascii="Times New Roman" w:hAnsi="Times New Roman" w:cs="Times New Roman"/>
        </w:rPr>
        <w:t xml:space="preserve"> Australská ZOO </w:t>
      </w:r>
    </w:p>
    <w:p w14:paraId="2189327A" w14:textId="46B13A4C" w:rsidR="00DE36B7" w:rsidRDefault="00DE36B7" w:rsidP="00DE36B7">
      <w:pPr>
        <w:pStyle w:val="Standard"/>
        <w:tabs>
          <w:tab w:val="left" w:pos="629"/>
        </w:tabs>
        <w:spacing w:line="360" w:lineRule="auto"/>
        <w:jc w:val="both"/>
        <w:rPr>
          <w:rFonts w:ascii="Times New Roman" w:hAnsi="Times New Roman" w:cs="Times New Roman"/>
        </w:rPr>
      </w:pPr>
      <w:r w:rsidRPr="00722F6E">
        <w:rPr>
          <w:rFonts w:ascii="Times New Roman" w:hAnsi="Times New Roman" w:cs="Times New Roman"/>
          <w:b/>
          <w:bCs/>
        </w:rPr>
        <w:t>Cíl hry:</w:t>
      </w:r>
      <w:r>
        <w:rPr>
          <w:rFonts w:ascii="Times New Roman" w:hAnsi="Times New Roman" w:cs="Times New Roman"/>
        </w:rPr>
        <w:t xml:space="preserve"> rozvinout u dětí </w:t>
      </w:r>
      <w:r w:rsidR="008941E4">
        <w:rPr>
          <w:rFonts w:ascii="Times New Roman" w:hAnsi="Times New Roman" w:cs="Times New Roman"/>
        </w:rPr>
        <w:t xml:space="preserve">logické myšlení, </w:t>
      </w:r>
      <w:r w:rsidR="00397D27">
        <w:rPr>
          <w:rFonts w:ascii="Times New Roman" w:hAnsi="Times New Roman" w:cs="Times New Roman"/>
        </w:rPr>
        <w:t xml:space="preserve">slovní zásobu a zábavu. </w:t>
      </w:r>
    </w:p>
    <w:p w14:paraId="27622619" w14:textId="1B474849" w:rsidR="00DE36B7" w:rsidRDefault="00DE36B7" w:rsidP="00DE36B7">
      <w:pPr>
        <w:pStyle w:val="Standard"/>
        <w:tabs>
          <w:tab w:val="left" w:pos="629"/>
        </w:tabs>
        <w:spacing w:line="360" w:lineRule="auto"/>
        <w:jc w:val="both"/>
        <w:rPr>
          <w:rFonts w:ascii="Times New Roman" w:hAnsi="Times New Roman" w:cs="Times New Roman"/>
        </w:rPr>
      </w:pPr>
      <w:r w:rsidRPr="00EE42AF">
        <w:rPr>
          <w:rFonts w:ascii="Times New Roman" w:hAnsi="Times New Roman" w:cs="Times New Roman"/>
          <w:b/>
          <w:bCs/>
        </w:rPr>
        <w:t>Motivace:</w:t>
      </w:r>
      <w:r w:rsidR="00EE42AF">
        <w:rPr>
          <w:rFonts w:ascii="Times New Roman" w:hAnsi="Times New Roman" w:cs="Times New Roman"/>
        </w:rPr>
        <w:t xml:space="preserve"> v australské ZOO se nachází spousta zvířat. Některé jsou známé, jiné zase typické pro tento kontinent. </w:t>
      </w:r>
      <w:r w:rsidR="00BF5E06">
        <w:rPr>
          <w:rFonts w:ascii="Times New Roman" w:hAnsi="Times New Roman" w:cs="Times New Roman"/>
        </w:rPr>
        <w:t xml:space="preserve">Uvidíme, jak se vám bude dařit </w:t>
      </w:r>
      <w:r w:rsidR="00B74004">
        <w:rPr>
          <w:rFonts w:ascii="Times New Roman" w:hAnsi="Times New Roman" w:cs="Times New Roman"/>
        </w:rPr>
        <w:t xml:space="preserve">uhádnutí zvířete pouze </w:t>
      </w:r>
      <w:r w:rsidR="00116D21">
        <w:rPr>
          <w:rFonts w:ascii="Times New Roman" w:hAnsi="Times New Roman" w:cs="Times New Roman"/>
        </w:rPr>
        <w:t>na základě</w:t>
      </w:r>
      <w:r w:rsidR="00B74004">
        <w:rPr>
          <w:rFonts w:ascii="Times New Roman" w:hAnsi="Times New Roman" w:cs="Times New Roman"/>
        </w:rPr>
        <w:t xml:space="preserve"> jeho popisu. </w:t>
      </w:r>
    </w:p>
    <w:p w14:paraId="7B5C5443" w14:textId="77777777" w:rsidR="00DE36B7" w:rsidRDefault="00DE36B7" w:rsidP="00DE36B7">
      <w:pPr>
        <w:pStyle w:val="Standard"/>
        <w:tabs>
          <w:tab w:val="left" w:pos="629"/>
        </w:tabs>
        <w:spacing w:line="360" w:lineRule="auto"/>
        <w:jc w:val="both"/>
        <w:rPr>
          <w:rFonts w:ascii="Times New Roman" w:hAnsi="Times New Roman" w:cs="Times New Roman"/>
        </w:rPr>
      </w:pPr>
      <w:r w:rsidRPr="00CB6F77">
        <w:rPr>
          <w:rFonts w:ascii="Times New Roman" w:hAnsi="Times New Roman" w:cs="Times New Roman"/>
          <w:b/>
          <w:bCs/>
        </w:rPr>
        <w:t>Prostředí:</w:t>
      </w:r>
      <w:r>
        <w:rPr>
          <w:rFonts w:ascii="Times New Roman" w:hAnsi="Times New Roman" w:cs="Times New Roman"/>
        </w:rPr>
        <w:t xml:space="preserve"> klubovna</w:t>
      </w:r>
    </w:p>
    <w:p w14:paraId="20197D9C" w14:textId="75E2F92D" w:rsidR="00DE36B7" w:rsidRDefault="00DE36B7" w:rsidP="00DE36B7">
      <w:pPr>
        <w:pStyle w:val="Standard"/>
        <w:tabs>
          <w:tab w:val="left" w:pos="629"/>
        </w:tabs>
        <w:spacing w:line="360" w:lineRule="auto"/>
        <w:jc w:val="both"/>
        <w:rPr>
          <w:rFonts w:ascii="Times New Roman" w:hAnsi="Times New Roman" w:cs="Times New Roman"/>
        </w:rPr>
      </w:pPr>
      <w:r w:rsidRPr="00CF399E">
        <w:rPr>
          <w:rFonts w:ascii="Times New Roman" w:hAnsi="Times New Roman" w:cs="Times New Roman"/>
          <w:b/>
          <w:bCs/>
        </w:rPr>
        <w:t>Časová náročnost:</w:t>
      </w:r>
      <w:r w:rsidR="00700294">
        <w:rPr>
          <w:rFonts w:ascii="Times New Roman" w:hAnsi="Times New Roman" w:cs="Times New Roman"/>
        </w:rPr>
        <w:t xml:space="preserve"> </w:t>
      </w:r>
      <w:r w:rsidR="00CF399E">
        <w:rPr>
          <w:rFonts w:ascii="Times New Roman" w:hAnsi="Times New Roman" w:cs="Times New Roman"/>
        </w:rPr>
        <w:t>35 minut</w:t>
      </w:r>
    </w:p>
    <w:p w14:paraId="0CF49979" w14:textId="77777777" w:rsidR="00DE36B7" w:rsidRDefault="00DE36B7" w:rsidP="00DE36B7">
      <w:pPr>
        <w:pStyle w:val="Standard"/>
        <w:tabs>
          <w:tab w:val="left" w:pos="629"/>
        </w:tabs>
        <w:spacing w:line="360" w:lineRule="auto"/>
        <w:jc w:val="both"/>
        <w:rPr>
          <w:rFonts w:ascii="Times New Roman" w:hAnsi="Times New Roman" w:cs="Times New Roman"/>
        </w:rPr>
      </w:pPr>
      <w:r w:rsidRPr="00CB6F77">
        <w:rPr>
          <w:rFonts w:ascii="Times New Roman" w:hAnsi="Times New Roman" w:cs="Times New Roman"/>
          <w:b/>
          <w:bCs/>
        </w:rPr>
        <w:t>Počet účastníků hry:</w:t>
      </w:r>
      <w:r>
        <w:rPr>
          <w:rFonts w:ascii="Times New Roman" w:hAnsi="Times New Roman" w:cs="Times New Roman"/>
        </w:rPr>
        <w:t xml:space="preserve"> 20</w:t>
      </w:r>
    </w:p>
    <w:p w14:paraId="1EB07B98" w14:textId="77777777" w:rsidR="00DE36B7" w:rsidRDefault="00DE36B7" w:rsidP="00DE36B7">
      <w:pPr>
        <w:pStyle w:val="Standard"/>
        <w:tabs>
          <w:tab w:val="left" w:pos="629"/>
        </w:tabs>
        <w:spacing w:line="360" w:lineRule="auto"/>
        <w:jc w:val="both"/>
        <w:rPr>
          <w:rFonts w:ascii="Times New Roman" w:hAnsi="Times New Roman" w:cs="Times New Roman"/>
        </w:rPr>
      </w:pPr>
      <w:r w:rsidRPr="00722F6E">
        <w:rPr>
          <w:rFonts w:ascii="Times New Roman" w:hAnsi="Times New Roman" w:cs="Times New Roman"/>
          <w:b/>
          <w:bCs/>
        </w:rPr>
        <w:t>Pomůcky, materiál ke hře:</w:t>
      </w:r>
      <w:r>
        <w:rPr>
          <w:rFonts w:ascii="Times New Roman" w:hAnsi="Times New Roman" w:cs="Times New Roman"/>
        </w:rPr>
        <w:t xml:space="preserve"> lepící lístečky</w:t>
      </w:r>
    </w:p>
    <w:p w14:paraId="6ECE9964" w14:textId="7B96C8A6" w:rsidR="00DC1278" w:rsidRDefault="00DE36B7" w:rsidP="00DE36B7">
      <w:pPr>
        <w:pStyle w:val="Standard"/>
        <w:tabs>
          <w:tab w:val="left" w:pos="629"/>
        </w:tabs>
        <w:spacing w:line="360" w:lineRule="auto"/>
        <w:jc w:val="both"/>
        <w:rPr>
          <w:rFonts w:ascii="Times New Roman" w:hAnsi="Times New Roman" w:cs="Times New Roman"/>
        </w:rPr>
      </w:pPr>
      <w:r w:rsidRPr="008941E4">
        <w:rPr>
          <w:rFonts w:ascii="Times New Roman" w:hAnsi="Times New Roman" w:cs="Times New Roman"/>
          <w:b/>
          <w:bCs/>
        </w:rPr>
        <w:t>Pravidla hry:</w:t>
      </w:r>
      <w:r w:rsidR="008941E4">
        <w:rPr>
          <w:rFonts w:ascii="Times New Roman" w:hAnsi="Times New Roman" w:cs="Times New Roman"/>
        </w:rPr>
        <w:t xml:space="preserve"> děti </w:t>
      </w:r>
      <w:proofErr w:type="gramStart"/>
      <w:r w:rsidR="008941E4">
        <w:rPr>
          <w:rFonts w:ascii="Times New Roman" w:hAnsi="Times New Roman" w:cs="Times New Roman"/>
        </w:rPr>
        <w:t>utvoří</w:t>
      </w:r>
      <w:proofErr w:type="gramEnd"/>
      <w:r w:rsidR="008941E4">
        <w:rPr>
          <w:rFonts w:ascii="Times New Roman" w:hAnsi="Times New Roman" w:cs="Times New Roman"/>
        </w:rPr>
        <w:t xml:space="preserve"> skupinky po </w:t>
      </w:r>
      <w:r w:rsidR="00A7182D">
        <w:rPr>
          <w:rFonts w:ascii="Times New Roman" w:hAnsi="Times New Roman" w:cs="Times New Roman"/>
        </w:rPr>
        <w:t>5 hráčích</w:t>
      </w:r>
      <w:r w:rsidR="008941E4">
        <w:rPr>
          <w:rFonts w:ascii="Times New Roman" w:hAnsi="Times New Roman" w:cs="Times New Roman"/>
        </w:rPr>
        <w:t>. Sednou si na koberec do kroužku a vedoucí každému z nich nalepí na čelo lísteček</w:t>
      </w:r>
      <w:r w:rsidR="0091110B">
        <w:rPr>
          <w:rFonts w:ascii="Times New Roman" w:hAnsi="Times New Roman" w:cs="Times New Roman"/>
        </w:rPr>
        <w:t>,</w:t>
      </w:r>
      <w:r w:rsidR="008941E4">
        <w:rPr>
          <w:rFonts w:ascii="Times New Roman" w:hAnsi="Times New Roman" w:cs="Times New Roman"/>
        </w:rPr>
        <w:t xml:space="preserve"> na kterém bude název zvířete např. krokodýl, klokan, koala, pavouk, had a další typická zvířata pro ZOO. </w:t>
      </w:r>
      <w:r w:rsidR="00ED3738">
        <w:rPr>
          <w:rFonts w:ascii="Times New Roman" w:hAnsi="Times New Roman" w:cs="Times New Roman"/>
        </w:rPr>
        <w:t>Úkolem je zjistit, jaké zvíře mají nalepené na čele.</w:t>
      </w:r>
    </w:p>
    <w:p w14:paraId="73823861" w14:textId="2761F541" w:rsidR="00DE36B7" w:rsidRDefault="00EE42AF" w:rsidP="00DE36B7">
      <w:pPr>
        <w:pStyle w:val="Standard"/>
        <w:tabs>
          <w:tab w:val="left" w:pos="629"/>
        </w:tabs>
        <w:spacing w:line="360" w:lineRule="auto"/>
        <w:jc w:val="both"/>
        <w:rPr>
          <w:rFonts w:ascii="Times New Roman" w:hAnsi="Times New Roman" w:cs="Times New Roman"/>
        </w:rPr>
      </w:pPr>
      <w:r>
        <w:rPr>
          <w:rFonts w:ascii="Times New Roman" w:hAnsi="Times New Roman" w:cs="Times New Roman"/>
        </w:rPr>
        <w:t>Děti budou klást otázky</w:t>
      </w:r>
      <w:r w:rsidR="0091110B">
        <w:rPr>
          <w:rFonts w:ascii="Times New Roman" w:hAnsi="Times New Roman" w:cs="Times New Roman"/>
        </w:rPr>
        <w:t>,</w:t>
      </w:r>
      <w:r>
        <w:rPr>
          <w:rFonts w:ascii="Times New Roman" w:hAnsi="Times New Roman" w:cs="Times New Roman"/>
        </w:rPr>
        <w:t xml:space="preserve"> na které je</w:t>
      </w:r>
      <w:r w:rsidR="008C53FB">
        <w:rPr>
          <w:rFonts w:ascii="Times New Roman" w:hAnsi="Times New Roman" w:cs="Times New Roman"/>
        </w:rPr>
        <w:t>jich</w:t>
      </w:r>
      <w:r>
        <w:rPr>
          <w:rFonts w:ascii="Times New Roman" w:hAnsi="Times New Roman" w:cs="Times New Roman"/>
        </w:rPr>
        <w:t xml:space="preserve"> spoluhráči mohou odpovídat pouze ano či ne. </w:t>
      </w:r>
      <w:r w:rsidR="00B64255">
        <w:rPr>
          <w:rFonts w:ascii="Times New Roman" w:hAnsi="Times New Roman" w:cs="Times New Roman"/>
        </w:rPr>
        <w:t xml:space="preserve">Hra </w:t>
      </w:r>
      <w:proofErr w:type="gramStart"/>
      <w:r w:rsidR="00B64255">
        <w:rPr>
          <w:rFonts w:ascii="Times New Roman" w:hAnsi="Times New Roman" w:cs="Times New Roman"/>
        </w:rPr>
        <w:t>končí</w:t>
      </w:r>
      <w:proofErr w:type="gramEnd"/>
      <w:r w:rsidR="0091110B">
        <w:rPr>
          <w:rFonts w:ascii="Times New Roman" w:hAnsi="Times New Roman" w:cs="Times New Roman"/>
        </w:rPr>
        <w:t>,</w:t>
      </w:r>
      <w:r w:rsidR="00B64255">
        <w:rPr>
          <w:rFonts w:ascii="Times New Roman" w:hAnsi="Times New Roman" w:cs="Times New Roman"/>
        </w:rPr>
        <w:t xml:space="preserve"> až poslední z nich uhodne své zvíře. </w:t>
      </w:r>
      <w:r w:rsidR="008C53FB">
        <w:rPr>
          <w:rFonts w:ascii="Times New Roman" w:hAnsi="Times New Roman" w:cs="Times New Roman"/>
        </w:rPr>
        <w:t xml:space="preserve">Následně se mohou ve skupinkách přehazovat dle libosti. </w:t>
      </w:r>
    </w:p>
    <w:p w14:paraId="65B9C9FC" w14:textId="723CDE3B" w:rsidR="00DE36B7" w:rsidRDefault="00DE36B7" w:rsidP="00DE36B7">
      <w:pPr>
        <w:pStyle w:val="Standard"/>
        <w:tabs>
          <w:tab w:val="left" w:pos="629"/>
        </w:tabs>
        <w:spacing w:line="360" w:lineRule="auto"/>
        <w:jc w:val="both"/>
        <w:rPr>
          <w:rFonts w:ascii="Times New Roman" w:hAnsi="Times New Roman" w:cs="Times New Roman"/>
        </w:rPr>
      </w:pPr>
      <w:r w:rsidRPr="008903C9">
        <w:rPr>
          <w:rFonts w:ascii="Times New Roman" w:hAnsi="Times New Roman" w:cs="Times New Roman"/>
          <w:b/>
          <w:bCs/>
        </w:rPr>
        <w:t>Poznámka, zkušenost:</w:t>
      </w:r>
      <w:r w:rsidR="00EE42AF">
        <w:rPr>
          <w:rFonts w:ascii="Times New Roman" w:hAnsi="Times New Roman" w:cs="Times New Roman"/>
        </w:rPr>
        <w:t xml:space="preserve"> </w:t>
      </w:r>
      <w:r w:rsidR="00AE024A">
        <w:rPr>
          <w:rFonts w:ascii="Times New Roman" w:hAnsi="Times New Roman" w:cs="Times New Roman"/>
        </w:rPr>
        <w:t xml:space="preserve">kolo od kola budou na lístečku zvířata, která nejsou tak obvyklá a je těžší je uhodnout. </w:t>
      </w:r>
    </w:p>
    <w:p w14:paraId="06DF1661" w14:textId="77777777" w:rsidR="00DE36B7" w:rsidRPr="00DE36B7" w:rsidRDefault="00DE36B7" w:rsidP="009206CF">
      <w:pPr>
        <w:pStyle w:val="Standard"/>
        <w:tabs>
          <w:tab w:val="left" w:pos="629"/>
        </w:tabs>
        <w:spacing w:line="360" w:lineRule="auto"/>
        <w:jc w:val="both"/>
        <w:rPr>
          <w:rFonts w:ascii="Times New Roman" w:hAnsi="Times New Roman" w:cs="Times New Roman"/>
        </w:rPr>
      </w:pPr>
    </w:p>
    <w:p w14:paraId="7120A82B" w14:textId="0929885B" w:rsidR="007C733D" w:rsidRDefault="002B789C" w:rsidP="008E78D7">
      <w:pPr>
        <w:pStyle w:val="Nadpis3"/>
      </w:pPr>
      <w:bookmarkStart w:id="63" w:name="_Toc101024972"/>
      <w:r>
        <w:t>Pozemní hokej</w:t>
      </w:r>
      <w:bookmarkEnd w:id="63"/>
    </w:p>
    <w:p w14:paraId="4C7B2E9D" w14:textId="782E9F99" w:rsidR="0006380E" w:rsidRDefault="0006380E" w:rsidP="009206CF">
      <w:pPr>
        <w:pStyle w:val="Standard"/>
        <w:tabs>
          <w:tab w:val="left" w:pos="629"/>
        </w:tabs>
        <w:spacing w:line="360" w:lineRule="auto"/>
        <w:jc w:val="both"/>
        <w:rPr>
          <w:rFonts w:ascii="Times New Roman" w:hAnsi="Times New Roman" w:cs="Times New Roman"/>
        </w:rPr>
      </w:pPr>
      <w:r w:rsidRPr="0006380E">
        <w:rPr>
          <w:rFonts w:ascii="Times New Roman" w:hAnsi="Times New Roman" w:cs="Times New Roman"/>
          <w:b/>
          <w:bCs/>
        </w:rPr>
        <w:t>Název hry:</w:t>
      </w:r>
      <w:r>
        <w:rPr>
          <w:rFonts w:ascii="Times New Roman" w:hAnsi="Times New Roman" w:cs="Times New Roman"/>
        </w:rPr>
        <w:t xml:space="preserve"> </w:t>
      </w:r>
      <w:r w:rsidR="002B789C">
        <w:rPr>
          <w:rFonts w:ascii="Times New Roman" w:hAnsi="Times New Roman" w:cs="Times New Roman"/>
        </w:rPr>
        <w:t>Pozemní hokej</w:t>
      </w:r>
    </w:p>
    <w:p w14:paraId="71ECBAEE" w14:textId="74767F54" w:rsidR="0006380E" w:rsidRDefault="0006380E" w:rsidP="009206CF">
      <w:pPr>
        <w:pStyle w:val="Standard"/>
        <w:tabs>
          <w:tab w:val="left" w:pos="629"/>
        </w:tabs>
        <w:spacing w:line="360" w:lineRule="auto"/>
        <w:jc w:val="both"/>
        <w:rPr>
          <w:rFonts w:ascii="Times New Roman" w:hAnsi="Times New Roman" w:cs="Times New Roman"/>
        </w:rPr>
      </w:pPr>
      <w:r w:rsidRPr="00050F6F">
        <w:rPr>
          <w:rFonts w:ascii="Times New Roman" w:hAnsi="Times New Roman" w:cs="Times New Roman"/>
          <w:b/>
          <w:bCs/>
        </w:rPr>
        <w:t>Cíl hry:</w:t>
      </w:r>
      <w:r w:rsidR="002B789C">
        <w:rPr>
          <w:rFonts w:ascii="Times New Roman" w:hAnsi="Times New Roman" w:cs="Times New Roman"/>
        </w:rPr>
        <w:t xml:space="preserve"> rozvinout u dětí týmovou spolupráci a strategické myšlení.</w:t>
      </w:r>
    </w:p>
    <w:p w14:paraId="447D3A61" w14:textId="43AB5C64" w:rsidR="0006380E" w:rsidRDefault="0006380E" w:rsidP="009206CF">
      <w:pPr>
        <w:pStyle w:val="Standard"/>
        <w:tabs>
          <w:tab w:val="left" w:pos="629"/>
        </w:tabs>
        <w:spacing w:line="360" w:lineRule="auto"/>
        <w:jc w:val="both"/>
        <w:rPr>
          <w:rFonts w:ascii="Times New Roman" w:hAnsi="Times New Roman" w:cs="Times New Roman"/>
        </w:rPr>
      </w:pPr>
      <w:r w:rsidRPr="00340ED1">
        <w:rPr>
          <w:rFonts w:ascii="Times New Roman" w:hAnsi="Times New Roman" w:cs="Times New Roman"/>
          <w:b/>
          <w:bCs/>
        </w:rPr>
        <w:t>Motivace:</w:t>
      </w:r>
      <w:r w:rsidR="00340ED1">
        <w:rPr>
          <w:rFonts w:ascii="Times New Roman" w:hAnsi="Times New Roman" w:cs="Times New Roman"/>
        </w:rPr>
        <w:t xml:space="preserve"> pozemní hokej je v Austrálii považován za národní sport. Australské reprezentace v pozemním hokeji vynikají na mezinárodní úrovni</w:t>
      </w:r>
      <w:r w:rsidR="00A20621">
        <w:rPr>
          <w:rFonts w:ascii="Times New Roman" w:hAnsi="Times New Roman" w:cs="Times New Roman"/>
        </w:rPr>
        <w:t xml:space="preserve"> a my se nyní zúčastníme turnaje pozemního hokeje</w:t>
      </w:r>
      <w:r w:rsidR="002B0509">
        <w:rPr>
          <w:rFonts w:ascii="Times New Roman" w:hAnsi="Times New Roman" w:cs="Times New Roman"/>
        </w:rPr>
        <w:t xml:space="preserve">, kde si zahrajeme o sladkou odměnu. </w:t>
      </w:r>
    </w:p>
    <w:p w14:paraId="3F8C822C" w14:textId="73B5AE4C" w:rsidR="0006380E" w:rsidRDefault="0006380E" w:rsidP="009206CF">
      <w:pPr>
        <w:pStyle w:val="Standard"/>
        <w:tabs>
          <w:tab w:val="left" w:pos="629"/>
        </w:tabs>
        <w:spacing w:line="360" w:lineRule="auto"/>
        <w:jc w:val="both"/>
        <w:rPr>
          <w:rFonts w:ascii="Times New Roman" w:hAnsi="Times New Roman" w:cs="Times New Roman"/>
        </w:rPr>
      </w:pPr>
      <w:r w:rsidRPr="00050F6F">
        <w:rPr>
          <w:rFonts w:ascii="Times New Roman" w:hAnsi="Times New Roman" w:cs="Times New Roman"/>
          <w:b/>
          <w:bCs/>
        </w:rPr>
        <w:lastRenderedPageBreak/>
        <w:t>Prostředí hry:</w:t>
      </w:r>
      <w:r w:rsidR="00050F6F">
        <w:rPr>
          <w:rFonts w:ascii="Times New Roman" w:hAnsi="Times New Roman" w:cs="Times New Roman"/>
        </w:rPr>
        <w:t xml:space="preserve"> hřiště</w:t>
      </w:r>
    </w:p>
    <w:p w14:paraId="608368C0" w14:textId="410B2F16" w:rsidR="0006380E" w:rsidRDefault="0006380E" w:rsidP="009206CF">
      <w:pPr>
        <w:pStyle w:val="Standard"/>
        <w:tabs>
          <w:tab w:val="left" w:pos="629"/>
        </w:tabs>
        <w:spacing w:line="360" w:lineRule="auto"/>
        <w:jc w:val="both"/>
        <w:rPr>
          <w:rFonts w:ascii="Times New Roman" w:hAnsi="Times New Roman" w:cs="Times New Roman"/>
        </w:rPr>
      </w:pPr>
      <w:r w:rsidRPr="00050F6F">
        <w:rPr>
          <w:rFonts w:ascii="Times New Roman" w:hAnsi="Times New Roman" w:cs="Times New Roman"/>
          <w:b/>
          <w:bCs/>
        </w:rPr>
        <w:t>Časová náročnost:</w:t>
      </w:r>
      <w:r w:rsidR="00050F6F">
        <w:rPr>
          <w:rFonts w:ascii="Times New Roman" w:hAnsi="Times New Roman" w:cs="Times New Roman"/>
        </w:rPr>
        <w:t xml:space="preserve"> </w:t>
      </w:r>
      <w:r w:rsidR="008B67C8">
        <w:rPr>
          <w:rFonts w:ascii="Times New Roman" w:hAnsi="Times New Roman" w:cs="Times New Roman"/>
        </w:rPr>
        <w:t>7</w:t>
      </w:r>
      <w:r w:rsidR="00050F6F">
        <w:rPr>
          <w:rFonts w:ascii="Times New Roman" w:hAnsi="Times New Roman" w:cs="Times New Roman"/>
        </w:rPr>
        <w:t>0 minut</w:t>
      </w:r>
    </w:p>
    <w:p w14:paraId="7CCF02BF" w14:textId="0747FA70" w:rsidR="0006380E" w:rsidRDefault="0006380E" w:rsidP="009206CF">
      <w:pPr>
        <w:pStyle w:val="Standard"/>
        <w:tabs>
          <w:tab w:val="left" w:pos="629"/>
        </w:tabs>
        <w:spacing w:line="360" w:lineRule="auto"/>
        <w:jc w:val="both"/>
        <w:rPr>
          <w:rFonts w:ascii="Times New Roman" w:hAnsi="Times New Roman" w:cs="Times New Roman"/>
        </w:rPr>
      </w:pPr>
      <w:r w:rsidRPr="00050F6F">
        <w:rPr>
          <w:rFonts w:ascii="Times New Roman" w:hAnsi="Times New Roman" w:cs="Times New Roman"/>
          <w:b/>
          <w:bCs/>
        </w:rPr>
        <w:t>Počet účastníků hry:</w:t>
      </w:r>
      <w:r w:rsidR="00050F6F">
        <w:rPr>
          <w:rFonts w:ascii="Times New Roman" w:hAnsi="Times New Roman" w:cs="Times New Roman"/>
        </w:rPr>
        <w:t xml:space="preserve"> 20</w:t>
      </w:r>
    </w:p>
    <w:p w14:paraId="1FA9CB20" w14:textId="7C513A53" w:rsidR="0006380E" w:rsidRDefault="0006380E" w:rsidP="009206CF">
      <w:pPr>
        <w:pStyle w:val="Standard"/>
        <w:tabs>
          <w:tab w:val="left" w:pos="629"/>
        </w:tabs>
        <w:spacing w:line="360" w:lineRule="auto"/>
        <w:jc w:val="both"/>
        <w:rPr>
          <w:rFonts w:ascii="Times New Roman" w:hAnsi="Times New Roman" w:cs="Times New Roman"/>
        </w:rPr>
      </w:pPr>
      <w:r w:rsidRPr="002B0509">
        <w:rPr>
          <w:rFonts w:ascii="Times New Roman" w:hAnsi="Times New Roman" w:cs="Times New Roman"/>
          <w:b/>
          <w:bCs/>
        </w:rPr>
        <w:t>Pomůcky, materiál ke hře:</w:t>
      </w:r>
      <w:r w:rsidR="002B0509">
        <w:rPr>
          <w:rFonts w:ascii="Times New Roman" w:hAnsi="Times New Roman" w:cs="Times New Roman"/>
        </w:rPr>
        <w:t xml:space="preserve"> florbalový míček a hokejka, provazy, sladkosti</w:t>
      </w:r>
      <w:r w:rsidR="008B67C8">
        <w:rPr>
          <w:rFonts w:ascii="Times New Roman" w:hAnsi="Times New Roman" w:cs="Times New Roman"/>
        </w:rPr>
        <w:t>, píšťalka</w:t>
      </w:r>
    </w:p>
    <w:p w14:paraId="07150EC1" w14:textId="5B4EFFB0" w:rsidR="0006380E" w:rsidRDefault="0006380E" w:rsidP="009206CF">
      <w:pPr>
        <w:pStyle w:val="Standard"/>
        <w:tabs>
          <w:tab w:val="left" w:pos="629"/>
        </w:tabs>
        <w:spacing w:line="360" w:lineRule="auto"/>
        <w:jc w:val="both"/>
        <w:rPr>
          <w:rFonts w:ascii="Times New Roman" w:hAnsi="Times New Roman" w:cs="Times New Roman"/>
        </w:rPr>
      </w:pPr>
      <w:r w:rsidRPr="004C49A5">
        <w:rPr>
          <w:rFonts w:ascii="Times New Roman" w:hAnsi="Times New Roman" w:cs="Times New Roman"/>
          <w:b/>
          <w:bCs/>
        </w:rPr>
        <w:t>Pravidla hry:</w:t>
      </w:r>
      <w:r w:rsidR="004C49A5">
        <w:rPr>
          <w:rFonts w:ascii="Times New Roman" w:hAnsi="Times New Roman" w:cs="Times New Roman"/>
        </w:rPr>
        <w:t xml:space="preserve"> děti rozdělíme do dvou týmů po 10 hráčích. </w:t>
      </w:r>
      <w:r w:rsidR="008B67C8">
        <w:rPr>
          <w:rFonts w:ascii="Times New Roman" w:hAnsi="Times New Roman" w:cs="Times New Roman"/>
        </w:rPr>
        <w:t xml:space="preserve">Provazy použijeme k naznačení branek. 1 hráč z každého týmu půjde do branky. Ostatní se rozmístí po hřišti a vedoucí dá doprostřed míček. Na písknutí začíná první hra, která bude trvat 25 minut. Cílem hry je dopravit pomocí hokejky do protivníkovi branky míček. </w:t>
      </w:r>
      <w:r w:rsidR="002E6591">
        <w:rPr>
          <w:rFonts w:ascii="Times New Roman" w:hAnsi="Times New Roman" w:cs="Times New Roman"/>
        </w:rPr>
        <w:t xml:space="preserve">Vedoucí bude započítávat body – co gól to bod. Po první hře bude </w:t>
      </w:r>
      <w:r w:rsidR="008B2C5A">
        <w:rPr>
          <w:rFonts w:ascii="Times New Roman" w:hAnsi="Times New Roman" w:cs="Times New Roman"/>
        </w:rPr>
        <w:t>15minutová</w:t>
      </w:r>
      <w:r w:rsidR="002E6591">
        <w:rPr>
          <w:rFonts w:ascii="Times New Roman" w:hAnsi="Times New Roman" w:cs="Times New Roman"/>
        </w:rPr>
        <w:t xml:space="preserve"> pauza po, které bude následovat hra druhá, která bude opět trvat 25 minut. </w:t>
      </w:r>
      <w:r w:rsidR="008B2C5A">
        <w:rPr>
          <w:rFonts w:ascii="Times New Roman" w:hAnsi="Times New Roman" w:cs="Times New Roman"/>
        </w:rPr>
        <w:t>Po ukončení druhé hry se sečte skóre a tým s větším počtem bodů vyhrává.</w:t>
      </w:r>
    </w:p>
    <w:p w14:paraId="44DE2A16" w14:textId="1C500757" w:rsidR="0006380E" w:rsidRDefault="0006380E" w:rsidP="009206CF">
      <w:pPr>
        <w:pStyle w:val="Standard"/>
        <w:tabs>
          <w:tab w:val="left" w:pos="629"/>
        </w:tabs>
        <w:spacing w:line="360" w:lineRule="auto"/>
        <w:jc w:val="both"/>
        <w:rPr>
          <w:rFonts w:ascii="Times New Roman" w:hAnsi="Times New Roman" w:cs="Times New Roman"/>
        </w:rPr>
      </w:pPr>
      <w:r w:rsidRPr="008B2C5A">
        <w:rPr>
          <w:rFonts w:ascii="Times New Roman" w:hAnsi="Times New Roman" w:cs="Times New Roman"/>
          <w:b/>
          <w:bCs/>
        </w:rPr>
        <w:t>Poznámka, zkušenost:</w:t>
      </w:r>
      <w:r w:rsidR="008B2C5A">
        <w:rPr>
          <w:rFonts w:ascii="Times New Roman" w:hAnsi="Times New Roman" w:cs="Times New Roman"/>
        </w:rPr>
        <w:t xml:space="preserve"> v případě, že bude skóre nerozhodné, tak budou mít oba týmy možnost 3x vystřelit míček na protivníkovu branku. Tým, který zde získá větší počet bodů</w:t>
      </w:r>
      <w:r w:rsidR="00753140">
        <w:rPr>
          <w:rFonts w:ascii="Times New Roman" w:hAnsi="Times New Roman" w:cs="Times New Roman"/>
        </w:rPr>
        <w:t>,</w:t>
      </w:r>
      <w:r w:rsidR="008B2C5A">
        <w:rPr>
          <w:rFonts w:ascii="Times New Roman" w:hAnsi="Times New Roman" w:cs="Times New Roman"/>
        </w:rPr>
        <w:t xml:space="preserve"> vyhrává. </w:t>
      </w:r>
    </w:p>
    <w:p w14:paraId="2CECA655" w14:textId="77777777" w:rsidR="00396CF0" w:rsidRDefault="00396CF0" w:rsidP="009206CF">
      <w:pPr>
        <w:pStyle w:val="Standard"/>
        <w:tabs>
          <w:tab w:val="left" w:pos="629"/>
        </w:tabs>
        <w:spacing w:line="360" w:lineRule="auto"/>
        <w:jc w:val="both"/>
        <w:rPr>
          <w:rFonts w:ascii="Times New Roman" w:hAnsi="Times New Roman" w:cs="Times New Roman"/>
          <w:b/>
          <w:bCs/>
        </w:rPr>
      </w:pPr>
    </w:p>
    <w:p w14:paraId="385E9381" w14:textId="3C650CE3" w:rsidR="00F9090B" w:rsidRPr="00140676" w:rsidRDefault="00140676" w:rsidP="008E78D7">
      <w:pPr>
        <w:pStyle w:val="Nadpis3"/>
      </w:pPr>
      <w:bookmarkStart w:id="64" w:name="_Toc101024973"/>
      <w:r w:rsidRPr="00140676">
        <w:t xml:space="preserve">Odpoledne: </w:t>
      </w:r>
      <w:r w:rsidR="008726FC" w:rsidRPr="00140676">
        <w:t>Procházka v</w:t>
      </w:r>
      <w:r w:rsidRPr="00140676">
        <w:t> </w:t>
      </w:r>
      <w:r w:rsidR="008726FC" w:rsidRPr="00140676">
        <w:t>přírodě</w:t>
      </w:r>
      <w:bookmarkEnd w:id="64"/>
    </w:p>
    <w:p w14:paraId="0EAB81E0" w14:textId="0E626338" w:rsidR="00140676" w:rsidRDefault="00140676" w:rsidP="009206CF">
      <w:pPr>
        <w:pStyle w:val="Standard"/>
        <w:tabs>
          <w:tab w:val="left" w:pos="629"/>
        </w:tabs>
        <w:spacing w:line="360" w:lineRule="auto"/>
        <w:jc w:val="both"/>
        <w:rPr>
          <w:rFonts w:ascii="Times New Roman" w:hAnsi="Times New Roman" w:cs="Times New Roman"/>
        </w:rPr>
      </w:pPr>
      <w:r w:rsidRPr="00140676">
        <w:rPr>
          <w:rFonts w:ascii="Times New Roman" w:hAnsi="Times New Roman" w:cs="Times New Roman"/>
          <w:b/>
          <w:bCs/>
        </w:rPr>
        <w:t>Cíl</w:t>
      </w:r>
      <w:r w:rsidR="00074D29">
        <w:rPr>
          <w:rFonts w:ascii="Times New Roman" w:hAnsi="Times New Roman" w:cs="Times New Roman"/>
          <w:b/>
          <w:bCs/>
        </w:rPr>
        <w:t xml:space="preserve"> činnosti</w:t>
      </w:r>
      <w:r w:rsidRPr="00140676">
        <w:rPr>
          <w:rFonts w:ascii="Times New Roman" w:hAnsi="Times New Roman" w:cs="Times New Roman"/>
          <w:b/>
          <w:bCs/>
        </w:rPr>
        <w:t>:</w:t>
      </w:r>
      <w:r>
        <w:rPr>
          <w:rFonts w:ascii="Times New Roman" w:hAnsi="Times New Roman" w:cs="Times New Roman"/>
        </w:rPr>
        <w:t xml:space="preserve"> rozvinout u dětí fyzickou zdatnost, estetické </w:t>
      </w:r>
      <w:r w:rsidR="009E4834">
        <w:rPr>
          <w:rFonts w:ascii="Times New Roman" w:hAnsi="Times New Roman" w:cs="Times New Roman"/>
        </w:rPr>
        <w:t>vnímání</w:t>
      </w:r>
      <w:r w:rsidR="008C2690">
        <w:rPr>
          <w:rFonts w:ascii="Times New Roman" w:hAnsi="Times New Roman" w:cs="Times New Roman"/>
        </w:rPr>
        <w:t xml:space="preserve"> a ocenění přírody</w:t>
      </w:r>
      <w:r w:rsidR="009E4834">
        <w:rPr>
          <w:rFonts w:ascii="Times New Roman" w:hAnsi="Times New Roman" w:cs="Times New Roman"/>
        </w:rPr>
        <w:t xml:space="preserve">. </w:t>
      </w:r>
    </w:p>
    <w:p w14:paraId="2C5EED51" w14:textId="66747989" w:rsidR="00140676" w:rsidRDefault="00140676" w:rsidP="009206CF">
      <w:pPr>
        <w:pStyle w:val="Standard"/>
        <w:tabs>
          <w:tab w:val="left" w:pos="629"/>
        </w:tabs>
        <w:spacing w:line="360" w:lineRule="auto"/>
        <w:jc w:val="both"/>
        <w:rPr>
          <w:rFonts w:ascii="Times New Roman" w:hAnsi="Times New Roman" w:cs="Times New Roman"/>
        </w:rPr>
      </w:pPr>
      <w:r w:rsidRPr="000368A9">
        <w:rPr>
          <w:rFonts w:ascii="Times New Roman" w:hAnsi="Times New Roman" w:cs="Times New Roman"/>
          <w:b/>
          <w:bCs/>
        </w:rPr>
        <w:t>Motivace</w:t>
      </w:r>
      <w:r w:rsidR="00074D29">
        <w:rPr>
          <w:rFonts w:ascii="Times New Roman" w:hAnsi="Times New Roman" w:cs="Times New Roman"/>
          <w:b/>
          <w:bCs/>
        </w:rPr>
        <w:t xml:space="preserve"> činnosti</w:t>
      </w:r>
      <w:r w:rsidRPr="000368A9">
        <w:rPr>
          <w:rFonts w:ascii="Times New Roman" w:hAnsi="Times New Roman" w:cs="Times New Roman"/>
          <w:b/>
          <w:bCs/>
        </w:rPr>
        <w:t>:</w:t>
      </w:r>
      <w:r w:rsidR="00BB12B9">
        <w:rPr>
          <w:rFonts w:ascii="Times New Roman" w:hAnsi="Times New Roman" w:cs="Times New Roman"/>
        </w:rPr>
        <w:t xml:space="preserve"> </w:t>
      </w:r>
      <w:r w:rsidR="000368A9">
        <w:rPr>
          <w:rFonts w:ascii="Times New Roman" w:hAnsi="Times New Roman" w:cs="Times New Roman"/>
        </w:rPr>
        <w:t>Nový Zéland je charakteristický krásnou a rozmanitou přírodou</w:t>
      </w:r>
      <w:r w:rsidR="00386161">
        <w:rPr>
          <w:rFonts w:ascii="Times New Roman" w:hAnsi="Times New Roman" w:cs="Times New Roman"/>
        </w:rPr>
        <w:t>. Ti, kdo viděli film Pána prstenů, tak si určitě pamatují záběry na krajinu. Ano, film Pán prstenů se natáčel na Novém Zélandu.</w:t>
      </w:r>
      <w:r w:rsidR="00FF31B8">
        <w:rPr>
          <w:rFonts w:ascii="Times New Roman" w:hAnsi="Times New Roman" w:cs="Times New Roman"/>
        </w:rPr>
        <w:t xml:space="preserve"> V</w:t>
      </w:r>
      <w:r w:rsidR="00A20153">
        <w:rPr>
          <w:rFonts w:ascii="Times New Roman" w:hAnsi="Times New Roman" w:cs="Times New Roman"/>
        </w:rPr>
        <w:t xml:space="preserve"> průběhu procházky společně prozkoumáme krásy přírody. Budeme si všímat stromů, rostlin a zvířat, které budou součástí naší cesty. </w:t>
      </w:r>
    </w:p>
    <w:p w14:paraId="24CA78EA" w14:textId="65BC6F8C" w:rsidR="00140676" w:rsidRDefault="00140676" w:rsidP="009206CF">
      <w:pPr>
        <w:pStyle w:val="Standard"/>
        <w:tabs>
          <w:tab w:val="left" w:pos="629"/>
        </w:tabs>
        <w:spacing w:line="360" w:lineRule="auto"/>
        <w:jc w:val="both"/>
        <w:rPr>
          <w:rFonts w:ascii="Times New Roman" w:hAnsi="Times New Roman" w:cs="Times New Roman"/>
        </w:rPr>
      </w:pPr>
      <w:r w:rsidRPr="00BB12B9">
        <w:rPr>
          <w:rFonts w:ascii="Times New Roman" w:hAnsi="Times New Roman" w:cs="Times New Roman"/>
          <w:b/>
          <w:bCs/>
        </w:rPr>
        <w:t>Prostředí</w:t>
      </w:r>
      <w:r w:rsidR="00074D29">
        <w:rPr>
          <w:rFonts w:ascii="Times New Roman" w:hAnsi="Times New Roman" w:cs="Times New Roman"/>
          <w:b/>
          <w:bCs/>
        </w:rPr>
        <w:t xml:space="preserve"> činnosti</w:t>
      </w:r>
      <w:r w:rsidRPr="00BB12B9">
        <w:rPr>
          <w:rFonts w:ascii="Times New Roman" w:hAnsi="Times New Roman" w:cs="Times New Roman"/>
          <w:b/>
          <w:bCs/>
        </w:rPr>
        <w:t>:</w:t>
      </w:r>
      <w:r>
        <w:rPr>
          <w:rFonts w:ascii="Times New Roman" w:hAnsi="Times New Roman" w:cs="Times New Roman"/>
        </w:rPr>
        <w:t xml:space="preserve"> </w:t>
      </w:r>
      <w:r w:rsidR="00BB12B9">
        <w:rPr>
          <w:rFonts w:ascii="Times New Roman" w:hAnsi="Times New Roman" w:cs="Times New Roman"/>
        </w:rPr>
        <w:t xml:space="preserve">okolí </w:t>
      </w:r>
      <w:proofErr w:type="spellStart"/>
      <w:r w:rsidR="00BB12B9">
        <w:rPr>
          <w:rFonts w:ascii="Times New Roman" w:hAnsi="Times New Roman" w:cs="Times New Roman"/>
        </w:rPr>
        <w:t>Baldovce</w:t>
      </w:r>
      <w:proofErr w:type="spellEnd"/>
    </w:p>
    <w:p w14:paraId="1BF88C22" w14:textId="76DC3911" w:rsidR="00140676" w:rsidRDefault="00140676" w:rsidP="009206CF">
      <w:pPr>
        <w:pStyle w:val="Standard"/>
        <w:tabs>
          <w:tab w:val="left" w:pos="629"/>
        </w:tabs>
        <w:spacing w:line="360" w:lineRule="auto"/>
        <w:jc w:val="both"/>
        <w:rPr>
          <w:rFonts w:ascii="Times New Roman" w:hAnsi="Times New Roman" w:cs="Times New Roman"/>
        </w:rPr>
      </w:pPr>
      <w:r w:rsidRPr="00140676">
        <w:rPr>
          <w:rFonts w:ascii="Times New Roman" w:hAnsi="Times New Roman" w:cs="Times New Roman"/>
          <w:b/>
          <w:bCs/>
        </w:rPr>
        <w:t>Časová náročnost:</w:t>
      </w:r>
      <w:r>
        <w:rPr>
          <w:rFonts w:ascii="Times New Roman" w:hAnsi="Times New Roman" w:cs="Times New Roman"/>
        </w:rPr>
        <w:t xml:space="preserve"> 2 hodiny</w:t>
      </w:r>
    </w:p>
    <w:p w14:paraId="594178FE" w14:textId="6EB0738D" w:rsidR="00140676" w:rsidRDefault="00140676" w:rsidP="009206CF">
      <w:pPr>
        <w:pStyle w:val="Standard"/>
        <w:tabs>
          <w:tab w:val="left" w:pos="629"/>
        </w:tabs>
        <w:spacing w:line="360" w:lineRule="auto"/>
        <w:jc w:val="both"/>
        <w:rPr>
          <w:rFonts w:ascii="Times New Roman" w:hAnsi="Times New Roman" w:cs="Times New Roman"/>
        </w:rPr>
      </w:pPr>
      <w:r w:rsidRPr="00140676">
        <w:rPr>
          <w:rFonts w:ascii="Times New Roman" w:hAnsi="Times New Roman" w:cs="Times New Roman"/>
          <w:b/>
          <w:bCs/>
        </w:rPr>
        <w:t>Pomůcky:</w:t>
      </w:r>
      <w:r>
        <w:rPr>
          <w:rFonts w:ascii="Times New Roman" w:hAnsi="Times New Roman" w:cs="Times New Roman"/>
        </w:rPr>
        <w:t xml:space="preserve"> vhodná obuv</w:t>
      </w:r>
    </w:p>
    <w:p w14:paraId="024DDB3E" w14:textId="233E12D5" w:rsidR="00190222" w:rsidRDefault="00190222" w:rsidP="009206CF">
      <w:pPr>
        <w:pStyle w:val="Standard"/>
        <w:tabs>
          <w:tab w:val="left" w:pos="629"/>
        </w:tabs>
        <w:spacing w:line="360" w:lineRule="auto"/>
        <w:jc w:val="both"/>
        <w:rPr>
          <w:rFonts w:ascii="Times New Roman" w:hAnsi="Times New Roman" w:cs="Times New Roman"/>
        </w:rPr>
      </w:pPr>
      <w:r w:rsidRPr="00190222">
        <w:rPr>
          <w:rFonts w:ascii="Times New Roman" w:hAnsi="Times New Roman" w:cs="Times New Roman"/>
          <w:b/>
          <w:bCs/>
        </w:rPr>
        <w:t>Počet účastníků procházky:</w:t>
      </w:r>
      <w:r>
        <w:rPr>
          <w:rFonts w:ascii="Times New Roman" w:hAnsi="Times New Roman" w:cs="Times New Roman"/>
        </w:rPr>
        <w:t xml:space="preserve"> 20 dětí, 3 vedoucí</w:t>
      </w:r>
    </w:p>
    <w:p w14:paraId="76D5A283" w14:textId="0F7C4823" w:rsidR="003B24F2" w:rsidRDefault="00020C2D" w:rsidP="009206CF">
      <w:pPr>
        <w:pStyle w:val="Standard"/>
        <w:tabs>
          <w:tab w:val="left" w:pos="629"/>
        </w:tabs>
        <w:spacing w:line="360" w:lineRule="auto"/>
        <w:jc w:val="both"/>
        <w:rPr>
          <w:rFonts w:ascii="Times New Roman" w:hAnsi="Times New Roman" w:cs="Times New Roman"/>
        </w:rPr>
      </w:pPr>
      <w:r w:rsidRPr="00020C2D">
        <w:rPr>
          <w:rFonts w:ascii="Times New Roman" w:hAnsi="Times New Roman" w:cs="Times New Roman"/>
          <w:b/>
          <w:bCs/>
        </w:rPr>
        <w:t xml:space="preserve">Pravidla </w:t>
      </w:r>
      <w:r w:rsidR="00074D29">
        <w:rPr>
          <w:rFonts w:ascii="Times New Roman" w:hAnsi="Times New Roman" w:cs="Times New Roman"/>
          <w:b/>
          <w:bCs/>
        </w:rPr>
        <w:t>činnosti</w:t>
      </w:r>
      <w:r w:rsidRPr="00020C2D">
        <w:rPr>
          <w:rFonts w:ascii="Times New Roman" w:hAnsi="Times New Roman" w:cs="Times New Roman"/>
          <w:b/>
          <w:bCs/>
        </w:rPr>
        <w:t>:</w:t>
      </w:r>
      <w:r>
        <w:rPr>
          <w:rFonts w:ascii="Times New Roman" w:hAnsi="Times New Roman" w:cs="Times New Roman"/>
        </w:rPr>
        <w:t xml:space="preserve"> děti si budou v průběhu cesty všímat stromů, rostlin a zvířat, přičemž </w:t>
      </w:r>
      <w:r w:rsidR="005B2456">
        <w:rPr>
          <w:rFonts w:ascii="Times New Roman" w:hAnsi="Times New Roman" w:cs="Times New Roman"/>
        </w:rPr>
        <w:t>se budou snažit si jich co nejvíce zapamatovat. Jakmile se dojde zpět do kempu</w:t>
      </w:r>
      <w:r w:rsidR="008D4F3D">
        <w:rPr>
          <w:rFonts w:ascii="Times New Roman" w:hAnsi="Times New Roman" w:cs="Times New Roman"/>
        </w:rPr>
        <w:t>,</w:t>
      </w:r>
      <w:r w:rsidR="005B2456">
        <w:rPr>
          <w:rFonts w:ascii="Times New Roman" w:hAnsi="Times New Roman" w:cs="Times New Roman"/>
        </w:rPr>
        <w:t xml:space="preserve"> vedoucí se zeptá</w:t>
      </w:r>
      <w:r w:rsidR="008C2690">
        <w:rPr>
          <w:rFonts w:ascii="Times New Roman" w:hAnsi="Times New Roman" w:cs="Times New Roman"/>
        </w:rPr>
        <w:t xml:space="preserve">, co všechno při procházce spatřili. </w:t>
      </w:r>
      <w:r w:rsidR="002B487D">
        <w:rPr>
          <w:rFonts w:ascii="Times New Roman" w:hAnsi="Times New Roman" w:cs="Times New Roman"/>
        </w:rPr>
        <w:t>Děti budou jmenovat a vedoucí zapisovat. Na závěr se spočítá</w:t>
      </w:r>
      <w:r w:rsidR="00183E2F">
        <w:rPr>
          <w:rFonts w:ascii="Times New Roman" w:hAnsi="Times New Roman" w:cs="Times New Roman"/>
        </w:rPr>
        <w:t>,</w:t>
      </w:r>
      <w:r w:rsidR="002B487D">
        <w:rPr>
          <w:rFonts w:ascii="Times New Roman" w:hAnsi="Times New Roman" w:cs="Times New Roman"/>
        </w:rPr>
        <w:t xml:space="preserve"> kolik si toho děti </w:t>
      </w:r>
      <w:r w:rsidR="00183E2F">
        <w:rPr>
          <w:rFonts w:ascii="Times New Roman" w:hAnsi="Times New Roman" w:cs="Times New Roman"/>
        </w:rPr>
        <w:t>zapamatovaly</w:t>
      </w:r>
      <w:r w:rsidR="002B487D">
        <w:rPr>
          <w:rFonts w:ascii="Times New Roman" w:hAnsi="Times New Roman" w:cs="Times New Roman"/>
        </w:rPr>
        <w:t>.</w:t>
      </w:r>
    </w:p>
    <w:p w14:paraId="7DF5A960" w14:textId="4834ADA4" w:rsidR="005B2456" w:rsidRDefault="005B2456" w:rsidP="009206CF">
      <w:pPr>
        <w:pStyle w:val="Standard"/>
        <w:tabs>
          <w:tab w:val="left" w:pos="629"/>
        </w:tabs>
        <w:spacing w:line="360" w:lineRule="auto"/>
        <w:jc w:val="both"/>
        <w:rPr>
          <w:rFonts w:ascii="Times New Roman" w:hAnsi="Times New Roman" w:cs="Times New Roman"/>
        </w:rPr>
      </w:pPr>
      <w:r w:rsidRPr="005B2456">
        <w:rPr>
          <w:rFonts w:ascii="Times New Roman" w:hAnsi="Times New Roman" w:cs="Times New Roman"/>
          <w:b/>
          <w:bCs/>
        </w:rPr>
        <w:t>Poznámka, zkušenost:</w:t>
      </w:r>
      <w:r>
        <w:rPr>
          <w:rFonts w:ascii="Times New Roman" w:hAnsi="Times New Roman" w:cs="Times New Roman"/>
        </w:rPr>
        <w:t xml:space="preserve"> /</w:t>
      </w:r>
    </w:p>
    <w:p w14:paraId="7D25B6A8" w14:textId="77777777" w:rsidR="008726FC" w:rsidRDefault="008726FC" w:rsidP="009206CF">
      <w:pPr>
        <w:pStyle w:val="Standard"/>
        <w:tabs>
          <w:tab w:val="left" w:pos="629"/>
        </w:tabs>
        <w:spacing w:line="360" w:lineRule="auto"/>
        <w:jc w:val="both"/>
        <w:rPr>
          <w:rFonts w:ascii="Times New Roman" w:hAnsi="Times New Roman" w:cs="Times New Roman"/>
        </w:rPr>
      </w:pPr>
    </w:p>
    <w:p w14:paraId="232B0E6F" w14:textId="4E3BC972" w:rsidR="003750EB" w:rsidRPr="003750EB" w:rsidRDefault="003750EB" w:rsidP="008E78D7">
      <w:pPr>
        <w:pStyle w:val="Nadpis3"/>
      </w:pPr>
      <w:bookmarkStart w:id="65" w:name="_Toc101024974"/>
      <w:proofErr w:type="spellStart"/>
      <w:r w:rsidRPr="003750EB">
        <w:t>Bodypainting</w:t>
      </w:r>
      <w:bookmarkEnd w:id="65"/>
      <w:proofErr w:type="spellEnd"/>
      <w:r w:rsidRPr="003750EB">
        <w:t xml:space="preserve"> </w:t>
      </w:r>
    </w:p>
    <w:p w14:paraId="79F197BA" w14:textId="7AD242B9" w:rsidR="003750EB" w:rsidRDefault="003750EB" w:rsidP="003750EB">
      <w:pPr>
        <w:pStyle w:val="Standard"/>
        <w:tabs>
          <w:tab w:val="left" w:pos="629"/>
        </w:tabs>
        <w:spacing w:line="360" w:lineRule="auto"/>
        <w:jc w:val="both"/>
        <w:rPr>
          <w:rFonts w:ascii="Times New Roman" w:hAnsi="Times New Roman" w:cs="Times New Roman"/>
        </w:rPr>
      </w:pPr>
      <w:r w:rsidRPr="003750EB">
        <w:rPr>
          <w:rFonts w:ascii="Times New Roman" w:hAnsi="Times New Roman" w:cs="Times New Roman"/>
          <w:b/>
          <w:bCs/>
        </w:rPr>
        <w:t>Název hry:</w:t>
      </w:r>
      <w:r>
        <w:rPr>
          <w:rFonts w:ascii="Times New Roman" w:hAnsi="Times New Roman" w:cs="Times New Roman"/>
        </w:rPr>
        <w:t xml:space="preserve"> </w:t>
      </w:r>
      <w:proofErr w:type="spellStart"/>
      <w:r>
        <w:rPr>
          <w:rFonts w:ascii="Times New Roman" w:hAnsi="Times New Roman" w:cs="Times New Roman"/>
        </w:rPr>
        <w:t>Bodypainting</w:t>
      </w:r>
      <w:proofErr w:type="spellEnd"/>
    </w:p>
    <w:p w14:paraId="6F56A82B" w14:textId="6C2DF8AA" w:rsidR="003750EB" w:rsidRDefault="003750EB" w:rsidP="003750EB">
      <w:pPr>
        <w:pStyle w:val="Standard"/>
        <w:tabs>
          <w:tab w:val="left" w:pos="629"/>
        </w:tabs>
        <w:spacing w:line="360" w:lineRule="auto"/>
        <w:jc w:val="both"/>
        <w:rPr>
          <w:rFonts w:ascii="Times New Roman" w:hAnsi="Times New Roman" w:cs="Times New Roman"/>
        </w:rPr>
      </w:pPr>
      <w:r w:rsidRPr="008726FC">
        <w:rPr>
          <w:rFonts w:ascii="Times New Roman" w:hAnsi="Times New Roman" w:cs="Times New Roman"/>
          <w:b/>
          <w:bCs/>
        </w:rPr>
        <w:t>Cíl hry:</w:t>
      </w:r>
      <w:r>
        <w:rPr>
          <w:rFonts w:ascii="Times New Roman" w:hAnsi="Times New Roman" w:cs="Times New Roman"/>
        </w:rPr>
        <w:t xml:space="preserve"> </w:t>
      </w:r>
      <w:r w:rsidR="008726FC">
        <w:rPr>
          <w:rFonts w:ascii="Times New Roman" w:hAnsi="Times New Roman" w:cs="Times New Roman"/>
        </w:rPr>
        <w:t>rozvinout u dětí tvořivost</w:t>
      </w:r>
      <w:r w:rsidR="00646471">
        <w:rPr>
          <w:rFonts w:ascii="Times New Roman" w:hAnsi="Times New Roman" w:cs="Times New Roman"/>
        </w:rPr>
        <w:t>,</w:t>
      </w:r>
      <w:r w:rsidR="008726FC">
        <w:rPr>
          <w:rFonts w:ascii="Times New Roman" w:hAnsi="Times New Roman" w:cs="Times New Roman"/>
        </w:rPr>
        <w:t xml:space="preserve"> důvěru</w:t>
      </w:r>
      <w:r w:rsidR="00646471">
        <w:rPr>
          <w:rFonts w:ascii="Times New Roman" w:hAnsi="Times New Roman" w:cs="Times New Roman"/>
        </w:rPr>
        <w:t xml:space="preserve"> a prohloubit přátelství. </w:t>
      </w:r>
    </w:p>
    <w:p w14:paraId="365C0E61" w14:textId="77777777" w:rsidR="003A12EC" w:rsidRDefault="003A12EC" w:rsidP="003750EB">
      <w:pPr>
        <w:pStyle w:val="Standard"/>
        <w:tabs>
          <w:tab w:val="left" w:pos="629"/>
        </w:tabs>
        <w:spacing w:line="360" w:lineRule="auto"/>
        <w:jc w:val="both"/>
        <w:rPr>
          <w:rFonts w:ascii="Times New Roman" w:hAnsi="Times New Roman" w:cs="Times New Roman"/>
          <w:b/>
          <w:bCs/>
        </w:rPr>
      </w:pPr>
    </w:p>
    <w:p w14:paraId="269C2606" w14:textId="0EB7A5B0" w:rsidR="008726FC" w:rsidRDefault="008726FC" w:rsidP="003750EB">
      <w:pPr>
        <w:pStyle w:val="Standard"/>
        <w:tabs>
          <w:tab w:val="left" w:pos="629"/>
        </w:tabs>
        <w:spacing w:line="360" w:lineRule="auto"/>
        <w:jc w:val="both"/>
        <w:rPr>
          <w:rFonts w:ascii="Times New Roman" w:hAnsi="Times New Roman" w:cs="Times New Roman"/>
        </w:rPr>
      </w:pPr>
      <w:r w:rsidRPr="00A12A8E">
        <w:rPr>
          <w:rFonts w:ascii="Times New Roman" w:hAnsi="Times New Roman" w:cs="Times New Roman"/>
          <w:b/>
          <w:bCs/>
        </w:rPr>
        <w:lastRenderedPageBreak/>
        <w:t>Motivace:</w:t>
      </w:r>
      <w:r w:rsidR="005047C5">
        <w:rPr>
          <w:rFonts w:ascii="Times New Roman" w:hAnsi="Times New Roman" w:cs="Times New Roman"/>
        </w:rPr>
        <w:t xml:space="preserve"> v Austrálii i na Novém Zélandu se domorodci při svých oslavách či rituálech zkrášlují pomo</w:t>
      </w:r>
      <w:r w:rsidR="00A12A8E">
        <w:rPr>
          <w:rFonts w:ascii="Times New Roman" w:hAnsi="Times New Roman" w:cs="Times New Roman"/>
        </w:rPr>
        <w:t xml:space="preserve">cí </w:t>
      </w:r>
      <w:r w:rsidR="004C754F">
        <w:rPr>
          <w:rFonts w:ascii="Times New Roman" w:hAnsi="Times New Roman" w:cs="Times New Roman"/>
        </w:rPr>
        <w:t>malován</w:t>
      </w:r>
      <w:r w:rsidR="005E2B92">
        <w:rPr>
          <w:rFonts w:ascii="Times New Roman" w:hAnsi="Times New Roman" w:cs="Times New Roman"/>
        </w:rPr>
        <w:t>ím na tělo různými barvami. Kdysi dávno to dodávalo lidem odvahu před bojem.</w:t>
      </w:r>
      <w:r w:rsidR="003234A1">
        <w:rPr>
          <w:rFonts w:ascii="Times New Roman" w:hAnsi="Times New Roman" w:cs="Times New Roman"/>
        </w:rPr>
        <w:t xml:space="preserve"> </w:t>
      </w:r>
      <w:r w:rsidR="006C3545">
        <w:rPr>
          <w:rFonts w:ascii="Times New Roman" w:hAnsi="Times New Roman" w:cs="Times New Roman"/>
        </w:rPr>
        <w:t xml:space="preserve">My si nyní zábavnou formou pomalujeme </w:t>
      </w:r>
      <w:r w:rsidR="007F23E3">
        <w:rPr>
          <w:rFonts w:ascii="Times New Roman" w:hAnsi="Times New Roman" w:cs="Times New Roman"/>
        </w:rPr>
        <w:t>obličeje, ruce či nohy</w:t>
      </w:r>
      <w:r w:rsidR="00F569AF">
        <w:rPr>
          <w:rFonts w:ascii="Times New Roman" w:hAnsi="Times New Roman" w:cs="Times New Roman"/>
        </w:rPr>
        <w:t>,</w:t>
      </w:r>
      <w:r w:rsidR="006C3545">
        <w:rPr>
          <w:rFonts w:ascii="Times New Roman" w:hAnsi="Times New Roman" w:cs="Times New Roman"/>
        </w:rPr>
        <w:t xml:space="preserve"> a</w:t>
      </w:r>
      <w:r w:rsidR="00F569AF">
        <w:rPr>
          <w:rFonts w:ascii="Times New Roman" w:hAnsi="Times New Roman" w:cs="Times New Roman"/>
        </w:rPr>
        <w:t xml:space="preserve">bychom si dodali odvahu do dalších aktivit. </w:t>
      </w:r>
    </w:p>
    <w:p w14:paraId="362ADDC1" w14:textId="3DDF0696" w:rsidR="008726FC" w:rsidRDefault="008726FC" w:rsidP="003750EB">
      <w:pPr>
        <w:pStyle w:val="Standard"/>
        <w:tabs>
          <w:tab w:val="left" w:pos="629"/>
        </w:tabs>
        <w:spacing w:line="360" w:lineRule="auto"/>
        <w:jc w:val="both"/>
        <w:rPr>
          <w:rFonts w:ascii="Times New Roman" w:hAnsi="Times New Roman" w:cs="Times New Roman"/>
        </w:rPr>
      </w:pPr>
      <w:r w:rsidRPr="0018646F">
        <w:rPr>
          <w:rFonts w:ascii="Times New Roman" w:hAnsi="Times New Roman" w:cs="Times New Roman"/>
          <w:b/>
          <w:bCs/>
        </w:rPr>
        <w:t>Prostředí hry:</w:t>
      </w:r>
      <w:r>
        <w:rPr>
          <w:rFonts w:ascii="Times New Roman" w:hAnsi="Times New Roman" w:cs="Times New Roman"/>
        </w:rPr>
        <w:t xml:space="preserve"> </w:t>
      </w:r>
      <w:r w:rsidR="0018646F">
        <w:rPr>
          <w:rFonts w:ascii="Times New Roman" w:hAnsi="Times New Roman" w:cs="Times New Roman"/>
        </w:rPr>
        <w:t>venkovní areál kempu</w:t>
      </w:r>
    </w:p>
    <w:p w14:paraId="062037B0" w14:textId="21714CD9" w:rsidR="008726FC" w:rsidRDefault="008726FC" w:rsidP="003750EB">
      <w:pPr>
        <w:pStyle w:val="Standard"/>
        <w:tabs>
          <w:tab w:val="left" w:pos="629"/>
        </w:tabs>
        <w:spacing w:line="360" w:lineRule="auto"/>
        <w:jc w:val="both"/>
        <w:rPr>
          <w:rFonts w:ascii="Times New Roman" w:hAnsi="Times New Roman" w:cs="Times New Roman"/>
        </w:rPr>
      </w:pPr>
      <w:r w:rsidRPr="0018646F">
        <w:rPr>
          <w:rFonts w:ascii="Times New Roman" w:hAnsi="Times New Roman" w:cs="Times New Roman"/>
          <w:b/>
          <w:bCs/>
        </w:rPr>
        <w:t>Časová náročnost:</w:t>
      </w:r>
      <w:r w:rsidR="0018646F">
        <w:rPr>
          <w:rFonts w:ascii="Times New Roman" w:hAnsi="Times New Roman" w:cs="Times New Roman"/>
        </w:rPr>
        <w:t xml:space="preserve"> 30 minut</w:t>
      </w:r>
    </w:p>
    <w:p w14:paraId="4828EF51" w14:textId="63340353" w:rsidR="008726FC" w:rsidRDefault="008726FC" w:rsidP="003750EB">
      <w:pPr>
        <w:pStyle w:val="Standard"/>
        <w:tabs>
          <w:tab w:val="left" w:pos="629"/>
        </w:tabs>
        <w:spacing w:line="360" w:lineRule="auto"/>
        <w:jc w:val="both"/>
        <w:rPr>
          <w:rFonts w:ascii="Times New Roman" w:hAnsi="Times New Roman" w:cs="Times New Roman"/>
        </w:rPr>
      </w:pPr>
      <w:r w:rsidRPr="008726FC">
        <w:rPr>
          <w:rFonts w:ascii="Times New Roman" w:hAnsi="Times New Roman" w:cs="Times New Roman"/>
          <w:b/>
          <w:bCs/>
        </w:rPr>
        <w:t>Počet účastníků hry:</w:t>
      </w:r>
      <w:r>
        <w:rPr>
          <w:rFonts w:ascii="Times New Roman" w:hAnsi="Times New Roman" w:cs="Times New Roman"/>
        </w:rPr>
        <w:t xml:space="preserve"> 20</w:t>
      </w:r>
    </w:p>
    <w:p w14:paraId="5D7067E2" w14:textId="6141610C" w:rsidR="008726FC" w:rsidRDefault="008726FC" w:rsidP="003750EB">
      <w:pPr>
        <w:pStyle w:val="Standard"/>
        <w:tabs>
          <w:tab w:val="left" w:pos="629"/>
        </w:tabs>
        <w:spacing w:line="360" w:lineRule="auto"/>
        <w:jc w:val="both"/>
        <w:rPr>
          <w:rFonts w:ascii="Times New Roman" w:hAnsi="Times New Roman" w:cs="Times New Roman"/>
        </w:rPr>
      </w:pPr>
      <w:r w:rsidRPr="008726FC">
        <w:rPr>
          <w:rFonts w:ascii="Times New Roman" w:hAnsi="Times New Roman" w:cs="Times New Roman"/>
          <w:b/>
          <w:bCs/>
        </w:rPr>
        <w:t>Pomůcky, materiál ke hře:</w:t>
      </w:r>
      <w:r>
        <w:rPr>
          <w:rFonts w:ascii="Times New Roman" w:hAnsi="Times New Roman" w:cs="Times New Roman"/>
        </w:rPr>
        <w:t xml:space="preserve"> barvy na tělo</w:t>
      </w:r>
      <w:r w:rsidR="0018646F">
        <w:rPr>
          <w:rFonts w:ascii="Times New Roman" w:hAnsi="Times New Roman" w:cs="Times New Roman"/>
        </w:rPr>
        <w:t>, štětec, namokřený hadřík</w:t>
      </w:r>
    </w:p>
    <w:p w14:paraId="30DB3041" w14:textId="4D445E89" w:rsidR="008726FC" w:rsidRDefault="008726FC" w:rsidP="003750EB">
      <w:pPr>
        <w:pStyle w:val="Standard"/>
        <w:tabs>
          <w:tab w:val="left" w:pos="629"/>
        </w:tabs>
        <w:spacing w:line="360" w:lineRule="auto"/>
        <w:jc w:val="both"/>
        <w:rPr>
          <w:rFonts w:ascii="Times New Roman" w:hAnsi="Times New Roman" w:cs="Times New Roman"/>
        </w:rPr>
      </w:pPr>
      <w:r w:rsidRPr="00A12A8E">
        <w:rPr>
          <w:rFonts w:ascii="Times New Roman" w:hAnsi="Times New Roman" w:cs="Times New Roman"/>
          <w:b/>
          <w:bCs/>
        </w:rPr>
        <w:t>Pravidla hry:</w:t>
      </w:r>
      <w:r w:rsidR="00A12A8E">
        <w:rPr>
          <w:rFonts w:ascii="Times New Roman" w:hAnsi="Times New Roman" w:cs="Times New Roman"/>
        </w:rPr>
        <w:t xml:space="preserve"> děti se rozdělí do dvojic</w:t>
      </w:r>
      <w:r w:rsidR="004C754F">
        <w:rPr>
          <w:rFonts w:ascii="Times New Roman" w:hAnsi="Times New Roman" w:cs="Times New Roman"/>
        </w:rPr>
        <w:t xml:space="preserve">, ve kterých se navzájem pomalují podle svých představ, např. na obličej, ruce, nohy či břicho různými </w:t>
      </w:r>
      <w:r w:rsidR="003234A1">
        <w:rPr>
          <w:rFonts w:ascii="Times New Roman" w:hAnsi="Times New Roman" w:cs="Times New Roman"/>
        </w:rPr>
        <w:t>kresbami</w:t>
      </w:r>
      <w:r w:rsidR="004C754F">
        <w:rPr>
          <w:rFonts w:ascii="Times New Roman" w:hAnsi="Times New Roman" w:cs="Times New Roman"/>
        </w:rPr>
        <w:t xml:space="preserve">. Do dvojice dostanou barvy na tělo, štětec a namokřený hadřík pro případ, že by se nějaká kresba nezdařila. </w:t>
      </w:r>
      <w:r w:rsidR="00CF66FD">
        <w:rPr>
          <w:rFonts w:ascii="Times New Roman" w:hAnsi="Times New Roman" w:cs="Times New Roman"/>
        </w:rPr>
        <w:t xml:space="preserve">Po dokončení proběhne krátká </w:t>
      </w:r>
      <w:proofErr w:type="gramStart"/>
      <w:r w:rsidR="00CF66FD">
        <w:rPr>
          <w:rFonts w:ascii="Times New Roman" w:hAnsi="Times New Roman" w:cs="Times New Roman"/>
        </w:rPr>
        <w:t>diskuze</w:t>
      </w:r>
      <w:proofErr w:type="gramEnd"/>
      <w:r w:rsidR="00CF66FD">
        <w:rPr>
          <w:rFonts w:ascii="Times New Roman" w:hAnsi="Times New Roman" w:cs="Times New Roman"/>
        </w:rPr>
        <w:t xml:space="preserve"> o tom, jaké mají na sobě kresby a proč.</w:t>
      </w:r>
    </w:p>
    <w:p w14:paraId="39F1D2CE" w14:textId="4F80319D" w:rsidR="008726FC" w:rsidRDefault="008726FC" w:rsidP="003750EB">
      <w:pPr>
        <w:pStyle w:val="Standard"/>
        <w:tabs>
          <w:tab w:val="left" w:pos="629"/>
        </w:tabs>
        <w:spacing w:line="360" w:lineRule="auto"/>
        <w:jc w:val="both"/>
        <w:rPr>
          <w:rFonts w:ascii="Times New Roman" w:hAnsi="Times New Roman" w:cs="Times New Roman"/>
        </w:rPr>
      </w:pPr>
      <w:r w:rsidRPr="001A1066">
        <w:rPr>
          <w:rFonts w:ascii="Times New Roman" w:hAnsi="Times New Roman" w:cs="Times New Roman"/>
          <w:b/>
          <w:bCs/>
        </w:rPr>
        <w:t>Poznámka, zkušenost:</w:t>
      </w:r>
      <w:r w:rsidR="004C754F">
        <w:rPr>
          <w:rFonts w:ascii="Times New Roman" w:hAnsi="Times New Roman" w:cs="Times New Roman"/>
        </w:rPr>
        <w:t xml:space="preserve"> </w:t>
      </w:r>
      <w:r w:rsidR="001A1066">
        <w:rPr>
          <w:rFonts w:ascii="Times New Roman" w:hAnsi="Times New Roman" w:cs="Times New Roman"/>
        </w:rPr>
        <w:t xml:space="preserve">děti budou předem upozorněny na to, že si mají obléct starší kraťase a tričko s krátkým rukávem. </w:t>
      </w:r>
      <w:r w:rsidR="00475FE6">
        <w:rPr>
          <w:rFonts w:ascii="Times New Roman" w:hAnsi="Times New Roman" w:cs="Times New Roman"/>
        </w:rPr>
        <w:t>Děti smyjí barvu na tělo až po poslední aktivitě večerního programu.</w:t>
      </w:r>
    </w:p>
    <w:p w14:paraId="437DE958" w14:textId="77777777" w:rsidR="00917108" w:rsidRDefault="00917108" w:rsidP="00F9090B">
      <w:pPr>
        <w:pStyle w:val="Standard"/>
        <w:tabs>
          <w:tab w:val="left" w:pos="629"/>
        </w:tabs>
        <w:spacing w:line="360" w:lineRule="auto"/>
        <w:jc w:val="both"/>
        <w:rPr>
          <w:rFonts w:ascii="Times New Roman" w:hAnsi="Times New Roman" w:cs="Times New Roman"/>
          <w:b/>
          <w:bCs/>
        </w:rPr>
      </w:pPr>
    </w:p>
    <w:p w14:paraId="15D38C1C" w14:textId="17B09D8B" w:rsidR="00F9090B" w:rsidRPr="00FC68F9" w:rsidRDefault="00FC68F9" w:rsidP="008E78D7">
      <w:pPr>
        <w:pStyle w:val="Nadpis3"/>
      </w:pPr>
      <w:bookmarkStart w:id="66" w:name="_Toc101024975"/>
      <w:r w:rsidRPr="00FC68F9">
        <w:t>Příprava domorodého tance</w:t>
      </w:r>
      <w:bookmarkEnd w:id="66"/>
    </w:p>
    <w:p w14:paraId="38672CE4" w14:textId="48BE3CC6" w:rsidR="00FC68F9" w:rsidRDefault="00FC68F9" w:rsidP="00F9090B">
      <w:pPr>
        <w:pStyle w:val="Standard"/>
        <w:tabs>
          <w:tab w:val="left" w:pos="629"/>
        </w:tabs>
        <w:spacing w:line="360" w:lineRule="auto"/>
        <w:jc w:val="both"/>
        <w:rPr>
          <w:rFonts w:ascii="Times New Roman" w:hAnsi="Times New Roman" w:cs="Times New Roman"/>
        </w:rPr>
      </w:pPr>
      <w:r w:rsidRPr="00FC68F9">
        <w:rPr>
          <w:rFonts w:ascii="Times New Roman" w:hAnsi="Times New Roman" w:cs="Times New Roman"/>
          <w:b/>
          <w:bCs/>
        </w:rPr>
        <w:t>Název hry:</w:t>
      </w:r>
      <w:r>
        <w:rPr>
          <w:rFonts w:ascii="Times New Roman" w:hAnsi="Times New Roman" w:cs="Times New Roman"/>
        </w:rPr>
        <w:t xml:space="preserve"> Domorodý tanec</w:t>
      </w:r>
    </w:p>
    <w:p w14:paraId="452E4568" w14:textId="6427490C" w:rsidR="00FC68F9" w:rsidRDefault="00FC68F9" w:rsidP="00F9090B">
      <w:pPr>
        <w:pStyle w:val="Standard"/>
        <w:tabs>
          <w:tab w:val="left" w:pos="629"/>
        </w:tabs>
        <w:spacing w:line="360" w:lineRule="auto"/>
        <w:jc w:val="both"/>
        <w:rPr>
          <w:rFonts w:ascii="Times New Roman" w:hAnsi="Times New Roman" w:cs="Times New Roman"/>
        </w:rPr>
      </w:pPr>
      <w:r w:rsidRPr="00877C74">
        <w:rPr>
          <w:rFonts w:ascii="Times New Roman" w:hAnsi="Times New Roman" w:cs="Times New Roman"/>
          <w:b/>
          <w:bCs/>
        </w:rPr>
        <w:t>Cíl hry:</w:t>
      </w:r>
      <w:r>
        <w:rPr>
          <w:rFonts w:ascii="Times New Roman" w:hAnsi="Times New Roman" w:cs="Times New Roman"/>
        </w:rPr>
        <w:t xml:space="preserve"> </w:t>
      </w:r>
      <w:r w:rsidR="00877C74">
        <w:rPr>
          <w:rFonts w:ascii="Times New Roman" w:hAnsi="Times New Roman" w:cs="Times New Roman"/>
        </w:rPr>
        <w:t xml:space="preserve">rozvinout u dětí rytmické vnímání, </w:t>
      </w:r>
      <w:r w:rsidR="00660860">
        <w:rPr>
          <w:rFonts w:ascii="Times New Roman" w:hAnsi="Times New Roman" w:cs="Times New Roman"/>
        </w:rPr>
        <w:t>pohyb</w:t>
      </w:r>
      <w:r w:rsidR="007157F1">
        <w:rPr>
          <w:rFonts w:ascii="Times New Roman" w:hAnsi="Times New Roman" w:cs="Times New Roman"/>
        </w:rPr>
        <w:t>, vzájemnou podporu</w:t>
      </w:r>
      <w:r w:rsidR="00660860">
        <w:rPr>
          <w:rFonts w:ascii="Times New Roman" w:hAnsi="Times New Roman" w:cs="Times New Roman"/>
        </w:rPr>
        <w:t xml:space="preserve"> a </w:t>
      </w:r>
      <w:r w:rsidR="00F87222">
        <w:rPr>
          <w:rFonts w:ascii="Times New Roman" w:hAnsi="Times New Roman" w:cs="Times New Roman"/>
        </w:rPr>
        <w:t>tvořivé myšlení</w:t>
      </w:r>
      <w:r w:rsidR="00877C74">
        <w:rPr>
          <w:rFonts w:ascii="Times New Roman" w:hAnsi="Times New Roman" w:cs="Times New Roman"/>
        </w:rPr>
        <w:t>.</w:t>
      </w:r>
    </w:p>
    <w:p w14:paraId="37E0C9CF" w14:textId="04A076FC" w:rsidR="00877C74" w:rsidRDefault="00877C74" w:rsidP="00F9090B">
      <w:pPr>
        <w:pStyle w:val="Standard"/>
        <w:tabs>
          <w:tab w:val="left" w:pos="629"/>
        </w:tabs>
        <w:spacing w:line="360" w:lineRule="auto"/>
        <w:jc w:val="both"/>
        <w:rPr>
          <w:rFonts w:ascii="Times New Roman" w:hAnsi="Times New Roman" w:cs="Times New Roman"/>
        </w:rPr>
      </w:pPr>
      <w:r w:rsidRPr="00877C74">
        <w:rPr>
          <w:rFonts w:ascii="Times New Roman" w:hAnsi="Times New Roman" w:cs="Times New Roman"/>
          <w:b/>
          <w:bCs/>
        </w:rPr>
        <w:t>Motivace:</w:t>
      </w:r>
      <w:r>
        <w:rPr>
          <w:rFonts w:ascii="Times New Roman" w:hAnsi="Times New Roman" w:cs="Times New Roman"/>
        </w:rPr>
        <w:t xml:space="preserve"> </w:t>
      </w:r>
      <w:r w:rsidR="00B06BE6">
        <w:rPr>
          <w:rFonts w:ascii="Times New Roman" w:hAnsi="Times New Roman" w:cs="Times New Roman"/>
        </w:rPr>
        <w:t xml:space="preserve">na Novém Zélandu či v Austrálii mají kmeny svůj vlastní tanec ať už bojový na odrazení nepřátel, rituální či k oslavám. </w:t>
      </w:r>
      <w:r w:rsidR="00B9475D">
        <w:rPr>
          <w:rFonts w:ascii="Times New Roman" w:hAnsi="Times New Roman" w:cs="Times New Roman"/>
        </w:rPr>
        <w:t>Kmenový tanec a to, že mají něco společného</w:t>
      </w:r>
      <w:r w:rsidR="003A12EC">
        <w:rPr>
          <w:rFonts w:ascii="Times New Roman" w:hAnsi="Times New Roman" w:cs="Times New Roman"/>
        </w:rPr>
        <w:t>,</w:t>
      </w:r>
      <w:r w:rsidR="00B9475D">
        <w:rPr>
          <w:rFonts w:ascii="Times New Roman" w:hAnsi="Times New Roman" w:cs="Times New Roman"/>
        </w:rPr>
        <w:t xml:space="preserve"> je sbližuje a upevňuje jejich vztah. Pojďme </w:t>
      </w:r>
      <w:r w:rsidR="006D1DF3">
        <w:rPr>
          <w:rFonts w:ascii="Times New Roman" w:hAnsi="Times New Roman" w:cs="Times New Roman"/>
        </w:rPr>
        <w:t xml:space="preserve">vytvořit tanec, který nás </w:t>
      </w:r>
      <w:proofErr w:type="gramStart"/>
      <w:r w:rsidR="006D1DF3">
        <w:rPr>
          <w:rFonts w:ascii="Times New Roman" w:hAnsi="Times New Roman" w:cs="Times New Roman"/>
        </w:rPr>
        <w:t>sblíží</w:t>
      </w:r>
      <w:proofErr w:type="gramEnd"/>
      <w:r w:rsidR="006D1DF3">
        <w:rPr>
          <w:rFonts w:ascii="Times New Roman" w:hAnsi="Times New Roman" w:cs="Times New Roman"/>
        </w:rPr>
        <w:t>.</w:t>
      </w:r>
    </w:p>
    <w:p w14:paraId="6BF81149" w14:textId="62E8DA30" w:rsidR="00877C74" w:rsidRDefault="00877C74" w:rsidP="00F9090B">
      <w:pPr>
        <w:pStyle w:val="Standard"/>
        <w:tabs>
          <w:tab w:val="left" w:pos="629"/>
        </w:tabs>
        <w:spacing w:line="360" w:lineRule="auto"/>
        <w:jc w:val="both"/>
        <w:rPr>
          <w:rFonts w:ascii="Times New Roman" w:hAnsi="Times New Roman" w:cs="Times New Roman"/>
        </w:rPr>
      </w:pPr>
      <w:r w:rsidRPr="00877C74">
        <w:rPr>
          <w:rFonts w:ascii="Times New Roman" w:hAnsi="Times New Roman" w:cs="Times New Roman"/>
          <w:b/>
          <w:bCs/>
        </w:rPr>
        <w:t>Prostředí hry:</w:t>
      </w:r>
      <w:r>
        <w:rPr>
          <w:rFonts w:ascii="Times New Roman" w:hAnsi="Times New Roman" w:cs="Times New Roman"/>
        </w:rPr>
        <w:t xml:space="preserve"> klubovna</w:t>
      </w:r>
    </w:p>
    <w:p w14:paraId="1A073C28" w14:textId="5B89EBA9" w:rsidR="00877C74" w:rsidRDefault="00877C74" w:rsidP="00F9090B">
      <w:pPr>
        <w:pStyle w:val="Standard"/>
        <w:tabs>
          <w:tab w:val="left" w:pos="629"/>
        </w:tabs>
        <w:spacing w:line="360" w:lineRule="auto"/>
        <w:jc w:val="both"/>
        <w:rPr>
          <w:rFonts w:ascii="Times New Roman" w:hAnsi="Times New Roman" w:cs="Times New Roman"/>
        </w:rPr>
      </w:pPr>
      <w:r w:rsidRPr="00F53E4A">
        <w:rPr>
          <w:rFonts w:ascii="Times New Roman" w:hAnsi="Times New Roman" w:cs="Times New Roman"/>
          <w:b/>
          <w:bCs/>
        </w:rPr>
        <w:t>Časová náročnost:</w:t>
      </w:r>
      <w:r w:rsidR="00D04090">
        <w:rPr>
          <w:rFonts w:ascii="Times New Roman" w:hAnsi="Times New Roman" w:cs="Times New Roman"/>
        </w:rPr>
        <w:t xml:space="preserve"> 35-40 minut – natrénování a příprava tance, 20 minut – prezentace  </w:t>
      </w:r>
    </w:p>
    <w:p w14:paraId="18C4BD7B" w14:textId="20460ACC" w:rsidR="00877C74" w:rsidRDefault="00877C74" w:rsidP="00F9090B">
      <w:pPr>
        <w:pStyle w:val="Standard"/>
        <w:tabs>
          <w:tab w:val="left" w:pos="629"/>
        </w:tabs>
        <w:spacing w:line="360" w:lineRule="auto"/>
        <w:jc w:val="both"/>
        <w:rPr>
          <w:rFonts w:ascii="Times New Roman" w:hAnsi="Times New Roman" w:cs="Times New Roman"/>
        </w:rPr>
      </w:pPr>
      <w:r w:rsidRPr="00877C74">
        <w:rPr>
          <w:rFonts w:ascii="Times New Roman" w:hAnsi="Times New Roman" w:cs="Times New Roman"/>
          <w:b/>
          <w:bCs/>
        </w:rPr>
        <w:t>Počet účastníků hry:</w:t>
      </w:r>
      <w:r>
        <w:rPr>
          <w:rFonts w:ascii="Times New Roman" w:hAnsi="Times New Roman" w:cs="Times New Roman"/>
        </w:rPr>
        <w:t xml:space="preserve"> 20</w:t>
      </w:r>
    </w:p>
    <w:p w14:paraId="3A18F0CD" w14:textId="15FAC99E" w:rsidR="00877C74" w:rsidRDefault="00877C74" w:rsidP="00F9090B">
      <w:pPr>
        <w:pStyle w:val="Standard"/>
        <w:tabs>
          <w:tab w:val="left" w:pos="629"/>
        </w:tabs>
        <w:spacing w:line="360" w:lineRule="auto"/>
        <w:jc w:val="both"/>
        <w:rPr>
          <w:rFonts w:ascii="Times New Roman" w:hAnsi="Times New Roman" w:cs="Times New Roman"/>
        </w:rPr>
      </w:pPr>
      <w:r w:rsidRPr="00877C74">
        <w:rPr>
          <w:rFonts w:ascii="Times New Roman" w:hAnsi="Times New Roman" w:cs="Times New Roman"/>
          <w:b/>
          <w:bCs/>
        </w:rPr>
        <w:t>Pomůcky, materiál ke hře:</w:t>
      </w:r>
      <w:r>
        <w:rPr>
          <w:rFonts w:ascii="Times New Roman" w:hAnsi="Times New Roman" w:cs="Times New Roman"/>
        </w:rPr>
        <w:t xml:space="preserve"> hudba</w:t>
      </w:r>
    </w:p>
    <w:p w14:paraId="51157502" w14:textId="76EC23B8" w:rsidR="00877C74" w:rsidRDefault="00877C74" w:rsidP="00F9090B">
      <w:pPr>
        <w:pStyle w:val="Standard"/>
        <w:tabs>
          <w:tab w:val="left" w:pos="629"/>
        </w:tabs>
        <w:spacing w:line="360" w:lineRule="auto"/>
        <w:jc w:val="both"/>
        <w:rPr>
          <w:rFonts w:ascii="Times New Roman" w:hAnsi="Times New Roman" w:cs="Times New Roman"/>
        </w:rPr>
      </w:pPr>
      <w:r w:rsidRPr="00B06BE6">
        <w:rPr>
          <w:rFonts w:ascii="Times New Roman" w:hAnsi="Times New Roman" w:cs="Times New Roman"/>
          <w:b/>
          <w:bCs/>
        </w:rPr>
        <w:t>Pravidla hry:</w:t>
      </w:r>
      <w:r>
        <w:rPr>
          <w:rFonts w:ascii="Times New Roman" w:hAnsi="Times New Roman" w:cs="Times New Roman"/>
        </w:rPr>
        <w:t xml:space="preserve"> </w:t>
      </w:r>
      <w:r w:rsidR="00B06BE6">
        <w:rPr>
          <w:rFonts w:ascii="Times New Roman" w:hAnsi="Times New Roman" w:cs="Times New Roman"/>
        </w:rPr>
        <w:t>nejdříve bude dětem puštěna ukázka domorodého tance z Nového Zélandu.</w:t>
      </w:r>
      <w:r w:rsidR="00F53E4A">
        <w:rPr>
          <w:rFonts w:ascii="Times New Roman" w:hAnsi="Times New Roman" w:cs="Times New Roman"/>
        </w:rPr>
        <w:t xml:space="preserve"> </w:t>
      </w:r>
      <w:r w:rsidR="00F87222">
        <w:rPr>
          <w:rFonts w:ascii="Times New Roman" w:hAnsi="Times New Roman" w:cs="Times New Roman"/>
        </w:rPr>
        <w:t>Děti se rozdělí do skupin po 5</w:t>
      </w:r>
      <w:r w:rsidR="00CA783F">
        <w:rPr>
          <w:rFonts w:ascii="Times New Roman" w:hAnsi="Times New Roman" w:cs="Times New Roman"/>
        </w:rPr>
        <w:t xml:space="preserve"> tanečnících</w:t>
      </w:r>
      <w:r w:rsidR="00F87222">
        <w:rPr>
          <w:rFonts w:ascii="Times New Roman" w:hAnsi="Times New Roman" w:cs="Times New Roman"/>
        </w:rPr>
        <w:t xml:space="preserve"> a </w:t>
      </w:r>
      <w:r w:rsidR="006704D4">
        <w:rPr>
          <w:rFonts w:ascii="Times New Roman" w:hAnsi="Times New Roman" w:cs="Times New Roman"/>
        </w:rPr>
        <w:t>budou mít</w:t>
      </w:r>
      <w:r w:rsidR="00F87222">
        <w:rPr>
          <w:rFonts w:ascii="Times New Roman" w:hAnsi="Times New Roman" w:cs="Times New Roman"/>
        </w:rPr>
        <w:t xml:space="preserve"> dostatek času k natrénování jejich tance. Při tvorbě tance si mohou nahrát podklad do telefonů a jít trénovat</w:t>
      </w:r>
      <w:r w:rsidR="00AF11E2">
        <w:rPr>
          <w:rFonts w:ascii="Times New Roman" w:hAnsi="Times New Roman" w:cs="Times New Roman"/>
        </w:rPr>
        <w:t xml:space="preserve"> mimo klubovnu </w:t>
      </w:r>
      <w:r w:rsidR="002D70DD">
        <w:rPr>
          <w:rFonts w:ascii="Times New Roman" w:hAnsi="Times New Roman" w:cs="Times New Roman"/>
        </w:rPr>
        <w:t>anebo</w:t>
      </w:r>
      <w:r w:rsidR="00AF11E2">
        <w:rPr>
          <w:rFonts w:ascii="Times New Roman" w:hAnsi="Times New Roman" w:cs="Times New Roman"/>
        </w:rPr>
        <w:t xml:space="preserve"> mohou zůstat v klubovně, kde bude vedoucí pouštět podklad hudby pro všechny. </w:t>
      </w:r>
      <w:r w:rsidR="002D70DD">
        <w:rPr>
          <w:rFonts w:ascii="Times New Roman" w:hAnsi="Times New Roman" w:cs="Times New Roman"/>
        </w:rPr>
        <w:t xml:space="preserve">Po natrénování tance se všechny skupinky sejdou v klubovně, kde si navzájem odprezentují své tance formou představení. </w:t>
      </w:r>
    </w:p>
    <w:p w14:paraId="372731F3" w14:textId="600AB2DC" w:rsidR="00877C74" w:rsidRDefault="00877C74" w:rsidP="00F9090B">
      <w:pPr>
        <w:pStyle w:val="Standard"/>
        <w:tabs>
          <w:tab w:val="left" w:pos="629"/>
        </w:tabs>
        <w:spacing w:line="360" w:lineRule="auto"/>
        <w:jc w:val="both"/>
        <w:rPr>
          <w:rFonts w:ascii="Times New Roman" w:hAnsi="Times New Roman" w:cs="Times New Roman"/>
        </w:rPr>
      </w:pPr>
      <w:r w:rsidRPr="00885D19">
        <w:rPr>
          <w:rFonts w:ascii="Times New Roman" w:hAnsi="Times New Roman" w:cs="Times New Roman"/>
          <w:b/>
          <w:bCs/>
        </w:rPr>
        <w:t>Poznámka, zkušenost:</w:t>
      </w:r>
      <w:r>
        <w:rPr>
          <w:rFonts w:ascii="Times New Roman" w:hAnsi="Times New Roman" w:cs="Times New Roman"/>
        </w:rPr>
        <w:t xml:space="preserve"> </w:t>
      </w:r>
      <w:r w:rsidR="00885D19">
        <w:rPr>
          <w:rFonts w:ascii="Times New Roman" w:hAnsi="Times New Roman" w:cs="Times New Roman"/>
        </w:rPr>
        <w:t>zde je důležitá vzájemná podpora při prezentování tanců.</w:t>
      </w:r>
    </w:p>
    <w:p w14:paraId="271045B1" w14:textId="77777777" w:rsidR="00FC68F9" w:rsidRDefault="00FC68F9" w:rsidP="009206CF">
      <w:pPr>
        <w:pStyle w:val="Standard"/>
        <w:tabs>
          <w:tab w:val="left" w:pos="629"/>
        </w:tabs>
        <w:spacing w:line="360" w:lineRule="auto"/>
        <w:jc w:val="both"/>
        <w:rPr>
          <w:rFonts w:ascii="Times New Roman" w:hAnsi="Times New Roman" w:cs="Times New Roman"/>
        </w:rPr>
      </w:pPr>
    </w:p>
    <w:p w14:paraId="1FD85179" w14:textId="68BF1427" w:rsidR="004C1DAB" w:rsidRPr="004C7E86" w:rsidRDefault="004C1DAB" w:rsidP="008E78D7">
      <w:pPr>
        <w:pStyle w:val="Nadpis3"/>
      </w:pPr>
      <w:bookmarkStart w:id="67" w:name="_Toc101024976"/>
      <w:r w:rsidRPr="004C7E86">
        <w:lastRenderedPageBreak/>
        <w:t>Večerní r</w:t>
      </w:r>
      <w:r w:rsidR="004C7E86">
        <w:t>eflexe</w:t>
      </w:r>
      <w:r w:rsidRPr="004C7E86">
        <w:t xml:space="preserve">: </w:t>
      </w:r>
      <w:r w:rsidR="004C7E86" w:rsidRPr="004C7E86">
        <w:t>Smajlíci</w:t>
      </w:r>
      <w:bookmarkEnd w:id="67"/>
    </w:p>
    <w:p w14:paraId="75E65BEE" w14:textId="07375B1B" w:rsidR="004C7E86" w:rsidRDefault="004C7E86" w:rsidP="009206CF">
      <w:pPr>
        <w:pStyle w:val="Standard"/>
        <w:tabs>
          <w:tab w:val="left" w:pos="629"/>
        </w:tabs>
        <w:spacing w:line="360" w:lineRule="auto"/>
        <w:jc w:val="both"/>
        <w:rPr>
          <w:rFonts w:ascii="Times New Roman" w:hAnsi="Times New Roman" w:cs="Times New Roman"/>
        </w:rPr>
      </w:pPr>
      <w:r w:rsidRPr="004C7E86">
        <w:rPr>
          <w:rFonts w:ascii="Times New Roman" w:hAnsi="Times New Roman" w:cs="Times New Roman"/>
          <w:b/>
          <w:bCs/>
        </w:rPr>
        <w:t>Název hry:</w:t>
      </w:r>
      <w:r>
        <w:rPr>
          <w:rFonts w:ascii="Times New Roman" w:hAnsi="Times New Roman" w:cs="Times New Roman"/>
        </w:rPr>
        <w:t xml:space="preserve"> Smajlíci</w:t>
      </w:r>
      <w:r w:rsidR="0009624A">
        <w:rPr>
          <w:rStyle w:val="Znakapoznpodarou"/>
          <w:rFonts w:ascii="Times New Roman" w:hAnsi="Times New Roman" w:cs="Times New Roman"/>
        </w:rPr>
        <w:footnoteReference w:id="42"/>
      </w:r>
    </w:p>
    <w:p w14:paraId="32B1FD8B" w14:textId="6A99060D" w:rsidR="004C7E86" w:rsidRDefault="004C7E86" w:rsidP="009206CF">
      <w:pPr>
        <w:pStyle w:val="Standard"/>
        <w:tabs>
          <w:tab w:val="left" w:pos="629"/>
        </w:tabs>
        <w:spacing w:line="360" w:lineRule="auto"/>
        <w:jc w:val="both"/>
        <w:rPr>
          <w:rFonts w:ascii="Times New Roman" w:hAnsi="Times New Roman" w:cs="Times New Roman"/>
        </w:rPr>
      </w:pPr>
      <w:r w:rsidRPr="00675BE5">
        <w:rPr>
          <w:rFonts w:ascii="Times New Roman" w:hAnsi="Times New Roman" w:cs="Times New Roman"/>
          <w:b/>
          <w:bCs/>
        </w:rPr>
        <w:t>Cíl hry:</w:t>
      </w:r>
      <w:r>
        <w:rPr>
          <w:rFonts w:ascii="Times New Roman" w:hAnsi="Times New Roman" w:cs="Times New Roman"/>
        </w:rPr>
        <w:t xml:space="preserve"> </w:t>
      </w:r>
      <w:r w:rsidR="001B590B">
        <w:rPr>
          <w:rFonts w:ascii="Times New Roman" w:hAnsi="Times New Roman" w:cs="Times New Roman"/>
        </w:rPr>
        <w:t xml:space="preserve">rozvinout u dětí </w:t>
      </w:r>
      <w:r w:rsidR="00675BE5">
        <w:rPr>
          <w:rFonts w:ascii="Times New Roman" w:hAnsi="Times New Roman" w:cs="Times New Roman"/>
        </w:rPr>
        <w:t xml:space="preserve">vzájemnou komunikaci, </w:t>
      </w:r>
      <w:r w:rsidR="00E80808">
        <w:rPr>
          <w:rFonts w:ascii="Times New Roman" w:hAnsi="Times New Roman" w:cs="Times New Roman"/>
        </w:rPr>
        <w:t>respekt</w:t>
      </w:r>
      <w:r w:rsidR="00675BE5">
        <w:rPr>
          <w:rFonts w:ascii="Times New Roman" w:hAnsi="Times New Roman" w:cs="Times New Roman"/>
        </w:rPr>
        <w:t xml:space="preserve"> </w:t>
      </w:r>
      <w:r w:rsidR="00E80808">
        <w:rPr>
          <w:rFonts w:ascii="Times New Roman" w:hAnsi="Times New Roman" w:cs="Times New Roman"/>
        </w:rPr>
        <w:t>a empatii k druhým</w:t>
      </w:r>
      <w:r w:rsidR="00675BE5">
        <w:rPr>
          <w:rFonts w:ascii="Times New Roman" w:hAnsi="Times New Roman" w:cs="Times New Roman"/>
        </w:rPr>
        <w:t xml:space="preserve">. </w:t>
      </w:r>
    </w:p>
    <w:p w14:paraId="75F8988E" w14:textId="0E332769" w:rsidR="004C7E86" w:rsidRDefault="004C7E86" w:rsidP="009206CF">
      <w:pPr>
        <w:pStyle w:val="Standard"/>
        <w:tabs>
          <w:tab w:val="left" w:pos="629"/>
        </w:tabs>
        <w:spacing w:line="360" w:lineRule="auto"/>
        <w:jc w:val="both"/>
        <w:rPr>
          <w:rFonts w:ascii="Times New Roman" w:hAnsi="Times New Roman" w:cs="Times New Roman"/>
        </w:rPr>
      </w:pPr>
      <w:r w:rsidRPr="007660AB">
        <w:rPr>
          <w:rFonts w:ascii="Times New Roman" w:hAnsi="Times New Roman" w:cs="Times New Roman"/>
          <w:b/>
          <w:bCs/>
        </w:rPr>
        <w:t>Motivace:</w:t>
      </w:r>
      <w:r>
        <w:rPr>
          <w:rFonts w:ascii="Times New Roman" w:hAnsi="Times New Roman" w:cs="Times New Roman"/>
        </w:rPr>
        <w:t xml:space="preserve"> </w:t>
      </w:r>
      <w:r w:rsidR="007660AB">
        <w:rPr>
          <w:rFonts w:ascii="Times New Roman" w:hAnsi="Times New Roman" w:cs="Times New Roman"/>
        </w:rPr>
        <w:t>opět jsme se tu dnes sešli</w:t>
      </w:r>
      <w:r w:rsidR="0042336D">
        <w:rPr>
          <w:rFonts w:ascii="Times New Roman" w:hAnsi="Times New Roman" w:cs="Times New Roman"/>
        </w:rPr>
        <w:t>,</w:t>
      </w:r>
      <w:r w:rsidR="007660AB">
        <w:rPr>
          <w:rFonts w:ascii="Times New Roman" w:hAnsi="Times New Roman" w:cs="Times New Roman"/>
        </w:rPr>
        <w:t xml:space="preserve"> abychom si popovídali o zážitcích z dnešního dne. Tentokrát to bude pomocí smajlíků, kteří nám umožní </w:t>
      </w:r>
      <w:r w:rsidR="005E18C0">
        <w:rPr>
          <w:rFonts w:ascii="Times New Roman" w:hAnsi="Times New Roman" w:cs="Times New Roman"/>
        </w:rPr>
        <w:t xml:space="preserve">lépe </w:t>
      </w:r>
      <w:r w:rsidR="007660AB">
        <w:rPr>
          <w:rFonts w:ascii="Times New Roman" w:hAnsi="Times New Roman" w:cs="Times New Roman"/>
        </w:rPr>
        <w:t>vyjádřit své pocity.</w:t>
      </w:r>
    </w:p>
    <w:p w14:paraId="4315CB92" w14:textId="6B38A6DA" w:rsidR="004C7E86" w:rsidRDefault="004C7E86" w:rsidP="009206CF">
      <w:pPr>
        <w:pStyle w:val="Standard"/>
        <w:tabs>
          <w:tab w:val="left" w:pos="629"/>
        </w:tabs>
        <w:spacing w:line="360" w:lineRule="auto"/>
        <w:jc w:val="both"/>
        <w:rPr>
          <w:rFonts w:ascii="Times New Roman" w:hAnsi="Times New Roman" w:cs="Times New Roman"/>
        </w:rPr>
      </w:pPr>
      <w:r w:rsidRPr="004C7E86">
        <w:rPr>
          <w:rFonts w:ascii="Times New Roman" w:hAnsi="Times New Roman" w:cs="Times New Roman"/>
          <w:b/>
          <w:bCs/>
        </w:rPr>
        <w:t>Prostředí hry:</w:t>
      </w:r>
      <w:r>
        <w:rPr>
          <w:rFonts w:ascii="Times New Roman" w:hAnsi="Times New Roman" w:cs="Times New Roman"/>
        </w:rPr>
        <w:t xml:space="preserve"> klubovna</w:t>
      </w:r>
    </w:p>
    <w:p w14:paraId="7765E637" w14:textId="4BF21ABB" w:rsidR="004C7E86" w:rsidRDefault="004C7E86" w:rsidP="009206CF">
      <w:pPr>
        <w:pStyle w:val="Standard"/>
        <w:tabs>
          <w:tab w:val="left" w:pos="629"/>
        </w:tabs>
        <w:spacing w:line="360" w:lineRule="auto"/>
        <w:jc w:val="both"/>
        <w:rPr>
          <w:rFonts w:ascii="Times New Roman" w:hAnsi="Times New Roman" w:cs="Times New Roman"/>
        </w:rPr>
      </w:pPr>
      <w:r w:rsidRPr="004C7E86">
        <w:rPr>
          <w:rFonts w:ascii="Times New Roman" w:hAnsi="Times New Roman" w:cs="Times New Roman"/>
          <w:b/>
          <w:bCs/>
        </w:rPr>
        <w:t>Časová náročnost:</w:t>
      </w:r>
      <w:r>
        <w:rPr>
          <w:rFonts w:ascii="Times New Roman" w:hAnsi="Times New Roman" w:cs="Times New Roman"/>
        </w:rPr>
        <w:t xml:space="preserve"> 45 minut</w:t>
      </w:r>
    </w:p>
    <w:p w14:paraId="21F847E3" w14:textId="1EAC58C8" w:rsidR="004C7E86" w:rsidRDefault="004C7E86" w:rsidP="009206CF">
      <w:pPr>
        <w:pStyle w:val="Standard"/>
        <w:tabs>
          <w:tab w:val="left" w:pos="629"/>
        </w:tabs>
        <w:spacing w:line="360" w:lineRule="auto"/>
        <w:jc w:val="both"/>
        <w:rPr>
          <w:rFonts w:ascii="Times New Roman" w:hAnsi="Times New Roman" w:cs="Times New Roman"/>
        </w:rPr>
      </w:pPr>
      <w:r w:rsidRPr="004C7E86">
        <w:rPr>
          <w:rFonts w:ascii="Times New Roman" w:hAnsi="Times New Roman" w:cs="Times New Roman"/>
          <w:b/>
          <w:bCs/>
        </w:rPr>
        <w:t>Počet účastníků hry:</w:t>
      </w:r>
      <w:r>
        <w:rPr>
          <w:rFonts w:ascii="Times New Roman" w:hAnsi="Times New Roman" w:cs="Times New Roman"/>
        </w:rPr>
        <w:t xml:space="preserve"> 25</w:t>
      </w:r>
    </w:p>
    <w:p w14:paraId="54D6BA16" w14:textId="7765680A" w:rsidR="004C7E86" w:rsidRDefault="004C7E86" w:rsidP="009206CF">
      <w:pPr>
        <w:pStyle w:val="Standard"/>
        <w:tabs>
          <w:tab w:val="left" w:pos="629"/>
        </w:tabs>
        <w:spacing w:line="360" w:lineRule="auto"/>
        <w:jc w:val="both"/>
        <w:rPr>
          <w:rFonts w:ascii="Times New Roman" w:hAnsi="Times New Roman" w:cs="Times New Roman"/>
        </w:rPr>
      </w:pPr>
      <w:r w:rsidRPr="004C7E86">
        <w:rPr>
          <w:rFonts w:ascii="Times New Roman" w:hAnsi="Times New Roman" w:cs="Times New Roman"/>
          <w:b/>
          <w:bCs/>
        </w:rPr>
        <w:t>Pomůcky, materiál ke hře:</w:t>
      </w:r>
      <w:r>
        <w:rPr>
          <w:rFonts w:ascii="Times New Roman" w:hAnsi="Times New Roman" w:cs="Times New Roman"/>
        </w:rPr>
        <w:t xml:space="preserve"> </w:t>
      </w:r>
      <w:r w:rsidR="001B590B">
        <w:rPr>
          <w:rFonts w:ascii="Times New Roman" w:hAnsi="Times New Roman" w:cs="Times New Roman"/>
        </w:rPr>
        <w:t>kartičky</w:t>
      </w:r>
      <w:r>
        <w:rPr>
          <w:rFonts w:ascii="Times New Roman" w:hAnsi="Times New Roman" w:cs="Times New Roman"/>
        </w:rPr>
        <w:t xml:space="preserve"> se smajlíky, klubíčko</w:t>
      </w:r>
    </w:p>
    <w:p w14:paraId="5F27104B" w14:textId="4AF7BA65" w:rsidR="004C7E86" w:rsidRDefault="004C7E86" w:rsidP="009206CF">
      <w:pPr>
        <w:pStyle w:val="Standard"/>
        <w:tabs>
          <w:tab w:val="left" w:pos="629"/>
        </w:tabs>
        <w:spacing w:line="360" w:lineRule="auto"/>
        <w:jc w:val="both"/>
        <w:rPr>
          <w:rFonts w:ascii="Times New Roman" w:hAnsi="Times New Roman" w:cs="Times New Roman"/>
        </w:rPr>
      </w:pPr>
      <w:r w:rsidRPr="001B590B">
        <w:rPr>
          <w:rFonts w:ascii="Times New Roman" w:hAnsi="Times New Roman" w:cs="Times New Roman"/>
          <w:b/>
          <w:bCs/>
        </w:rPr>
        <w:t>Pravidla hry:</w:t>
      </w:r>
      <w:r w:rsidR="001B590B">
        <w:rPr>
          <w:rFonts w:ascii="Times New Roman" w:hAnsi="Times New Roman" w:cs="Times New Roman"/>
        </w:rPr>
        <w:t xml:space="preserve"> děti </w:t>
      </w:r>
      <w:r w:rsidR="005E18C0">
        <w:rPr>
          <w:rFonts w:ascii="Times New Roman" w:hAnsi="Times New Roman" w:cs="Times New Roman"/>
        </w:rPr>
        <w:t xml:space="preserve">se </w:t>
      </w:r>
      <w:r w:rsidR="001B590B">
        <w:rPr>
          <w:rFonts w:ascii="Times New Roman" w:hAnsi="Times New Roman" w:cs="Times New Roman"/>
        </w:rPr>
        <w:t xml:space="preserve">spolu s vedoucími posadí do kruhu. Každý bude mít 3 kartičky smajlíků (usměvavý – pozitivní, s rovnými ústy – neutrální, zamračený – negativní). </w:t>
      </w:r>
      <w:r w:rsidR="00002C00">
        <w:rPr>
          <w:rFonts w:ascii="Times New Roman" w:hAnsi="Times New Roman" w:cs="Times New Roman"/>
        </w:rPr>
        <w:t xml:space="preserve">Vedoucí bude pokládat otázky od obecnějších týkajících se pocitů z celého dne až ke konkrétním aktivitám, např. Jak se ti líbil dnešní den? Cítil/a jsi se komfortně? </w:t>
      </w:r>
      <w:r w:rsidR="00AE0620">
        <w:rPr>
          <w:rFonts w:ascii="Times New Roman" w:hAnsi="Times New Roman" w:cs="Times New Roman"/>
        </w:rPr>
        <w:t>Líbila se ti odpolední procházka v přírodě? Všichni</w:t>
      </w:r>
      <w:r w:rsidR="00675BE5">
        <w:rPr>
          <w:rFonts w:ascii="Times New Roman" w:hAnsi="Times New Roman" w:cs="Times New Roman"/>
        </w:rPr>
        <w:t>,</w:t>
      </w:r>
      <w:r w:rsidR="00AE0620">
        <w:rPr>
          <w:rFonts w:ascii="Times New Roman" w:hAnsi="Times New Roman" w:cs="Times New Roman"/>
        </w:rPr>
        <w:t xml:space="preserve"> co sedí v</w:t>
      </w:r>
      <w:r w:rsidR="00252EF5">
        <w:rPr>
          <w:rFonts w:ascii="Times New Roman" w:hAnsi="Times New Roman" w:cs="Times New Roman"/>
        </w:rPr>
        <w:t> </w:t>
      </w:r>
      <w:r w:rsidR="00AE0620">
        <w:rPr>
          <w:rFonts w:ascii="Times New Roman" w:hAnsi="Times New Roman" w:cs="Times New Roman"/>
        </w:rPr>
        <w:t>kruhu</w:t>
      </w:r>
      <w:r w:rsidR="00252EF5">
        <w:rPr>
          <w:rFonts w:ascii="Times New Roman" w:hAnsi="Times New Roman" w:cs="Times New Roman"/>
        </w:rPr>
        <w:t xml:space="preserve">, </w:t>
      </w:r>
      <w:r w:rsidR="00AE0620">
        <w:rPr>
          <w:rFonts w:ascii="Times New Roman" w:hAnsi="Times New Roman" w:cs="Times New Roman"/>
        </w:rPr>
        <w:t xml:space="preserve">na otázky zvedají příslušného smajlíka podle jejich pocitů. </w:t>
      </w:r>
      <w:r w:rsidR="00675BE5">
        <w:rPr>
          <w:rFonts w:ascii="Times New Roman" w:hAnsi="Times New Roman" w:cs="Times New Roman"/>
        </w:rPr>
        <w:t xml:space="preserve">V případě, že někdo bude chtít k dané otázce sdělit více, vedoucí mu hodí klubíčko, které si pak mohou předávat dál. </w:t>
      </w:r>
    </w:p>
    <w:p w14:paraId="3A173D54" w14:textId="1CB6A0BE" w:rsidR="004C7E86" w:rsidRDefault="004C7E86" w:rsidP="009206CF">
      <w:pPr>
        <w:pStyle w:val="Standard"/>
        <w:tabs>
          <w:tab w:val="left" w:pos="629"/>
        </w:tabs>
        <w:spacing w:line="360" w:lineRule="auto"/>
        <w:jc w:val="both"/>
        <w:rPr>
          <w:rFonts w:ascii="Times New Roman" w:hAnsi="Times New Roman" w:cs="Times New Roman"/>
        </w:rPr>
      </w:pPr>
      <w:r w:rsidRPr="00E80808">
        <w:rPr>
          <w:rFonts w:ascii="Times New Roman" w:hAnsi="Times New Roman" w:cs="Times New Roman"/>
          <w:b/>
          <w:bCs/>
        </w:rPr>
        <w:t>Poznámka, zkušenost:</w:t>
      </w:r>
      <w:r w:rsidR="00E80808">
        <w:rPr>
          <w:rFonts w:ascii="Times New Roman" w:hAnsi="Times New Roman" w:cs="Times New Roman"/>
        </w:rPr>
        <w:t xml:space="preserve"> vedoucí budou podporovat ke společnému sdílení i pomocí klubíčka, pokud někdo nebude chtít</w:t>
      </w:r>
      <w:r w:rsidR="00252EF5">
        <w:rPr>
          <w:rFonts w:ascii="Times New Roman" w:hAnsi="Times New Roman" w:cs="Times New Roman"/>
        </w:rPr>
        <w:t>,</w:t>
      </w:r>
      <w:r w:rsidR="00E80808">
        <w:rPr>
          <w:rFonts w:ascii="Times New Roman" w:hAnsi="Times New Roman" w:cs="Times New Roman"/>
        </w:rPr>
        <w:t xml:space="preserve"> budou to ostatní respektovat.</w:t>
      </w:r>
    </w:p>
    <w:p w14:paraId="6CCE8F85" w14:textId="77777777" w:rsidR="002513F7" w:rsidRDefault="002513F7" w:rsidP="009206CF">
      <w:pPr>
        <w:pStyle w:val="Standard"/>
        <w:tabs>
          <w:tab w:val="left" w:pos="629"/>
        </w:tabs>
        <w:spacing w:line="360" w:lineRule="auto"/>
        <w:jc w:val="both"/>
        <w:rPr>
          <w:rFonts w:ascii="Times New Roman" w:hAnsi="Times New Roman" w:cs="Times New Roman"/>
        </w:rPr>
      </w:pPr>
    </w:p>
    <w:p w14:paraId="317B3121" w14:textId="4C0A1C3E" w:rsidR="00930B7F" w:rsidRPr="001C4735" w:rsidRDefault="001C4735" w:rsidP="008E78D7">
      <w:pPr>
        <w:pStyle w:val="Nadpis3"/>
      </w:pPr>
      <w:bookmarkStart w:id="68" w:name="_Toc101024977"/>
      <w:r w:rsidRPr="001C4735">
        <w:t xml:space="preserve">Večerní program: </w:t>
      </w:r>
      <w:r w:rsidR="00A26FE1" w:rsidRPr="001C4735">
        <w:t>Stezka odvahy</w:t>
      </w:r>
      <w:bookmarkEnd w:id="68"/>
    </w:p>
    <w:p w14:paraId="4F70A7C0" w14:textId="319204D2" w:rsidR="001C4735" w:rsidRDefault="001C4735" w:rsidP="009206CF">
      <w:pPr>
        <w:pStyle w:val="Standard"/>
        <w:tabs>
          <w:tab w:val="left" w:pos="629"/>
        </w:tabs>
        <w:spacing w:line="360" w:lineRule="auto"/>
        <w:jc w:val="both"/>
        <w:rPr>
          <w:rFonts w:ascii="Times New Roman" w:hAnsi="Times New Roman" w:cs="Times New Roman"/>
        </w:rPr>
      </w:pPr>
      <w:r w:rsidRPr="001C4735">
        <w:rPr>
          <w:rFonts w:ascii="Times New Roman" w:hAnsi="Times New Roman" w:cs="Times New Roman"/>
          <w:b/>
          <w:bCs/>
        </w:rPr>
        <w:t>Název hry:</w:t>
      </w:r>
      <w:r>
        <w:rPr>
          <w:rFonts w:ascii="Times New Roman" w:hAnsi="Times New Roman" w:cs="Times New Roman"/>
        </w:rPr>
        <w:t xml:space="preserve"> Stezka odvahy</w:t>
      </w:r>
    </w:p>
    <w:p w14:paraId="49CFBEDC" w14:textId="5CC13380" w:rsidR="004C1DAB" w:rsidRDefault="004C1DAB" w:rsidP="009206CF">
      <w:pPr>
        <w:pStyle w:val="Standard"/>
        <w:tabs>
          <w:tab w:val="left" w:pos="629"/>
        </w:tabs>
        <w:spacing w:line="360" w:lineRule="auto"/>
        <w:jc w:val="both"/>
        <w:rPr>
          <w:rFonts w:ascii="Times New Roman" w:hAnsi="Times New Roman" w:cs="Times New Roman"/>
        </w:rPr>
      </w:pPr>
      <w:r w:rsidRPr="008726FC">
        <w:rPr>
          <w:rFonts w:ascii="Times New Roman" w:hAnsi="Times New Roman" w:cs="Times New Roman"/>
          <w:b/>
          <w:bCs/>
        </w:rPr>
        <w:t>Cíl hry:</w:t>
      </w:r>
      <w:r>
        <w:rPr>
          <w:rFonts w:ascii="Times New Roman" w:hAnsi="Times New Roman" w:cs="Times New Roman"/>
        </w:rPr>
        <w:t xml:space="preserve"> </w:t>
      </w:r>
      <w:r w:rsidR="008726FC">
        <w:rPr>
          <w:rFonts w:ascii="Times New Roman" w:hAnsi="Times New Roman" w:cs="Times New Roman"/>
        </w:rPr>
        <w:t xml:space="preserve">rozvinout u dětí </w:t>
      </w:r>
      <w:r w:rsidR="005D2529">
        <w:rPr>
          <w:rFonts w:ascii="Times New Roman" w:hAnsi="Times New Roman" w:cs="Times New Roman"/>
        </w:rPr>
        <w:t xml:space="preserve">jejich sebepoznání, samostatnost a odvahu. </w:t>
      </w:r>
    </w:p>
    <w:p w14:paraId="4F6973FF" w14:textId="20447CAA" w:rsidR="003750EB" w:rsidRDefault="003750EB" w:rsidP="009206CF">
      <w:pPr>
        <w:pStyle w:val="Standard"/>
        <w:tabs>
          <w:tab w:val="left" w:pos="629"/>
        </w:tabs>
        <w:spacing w:line="360" w:lineRule="auto"/>
        <w:jc w:val="both"/>
        <w:rPr>
          <w:rFonts w:ascii="Times New Roman" w:hAnsi="Times New Roman" w:cs="Times New Roman"/>
        </w:rPr>
      </w:pPr>
      <w:r w:rsidRPr="005D2529">
        <w:rPr>
          <w:rFonts w:ascii="Times New Roman" w:hAnsi="Times New Roman" w:cs="Times New Roman"/>
          <w:b/>
          <w:bCs/>
        </w:rPr>
        <w:t>Motivace:</w:t>
      </w:r>
      <w:r w:rsidR="005D2529">
        <w:rPr>
          <w:rFonts w:ascii="Times New Roman" w:hAnsi="Times New Roman" w:cs="Times New Roman"/>
        </w:rPr>
        <w:t xml:space="preserve"> </w:t>
      </w:r>
      <w:r w:rsidR="001E20AA">
        <w:rPr>
          <w:rFonts w:ascii="Times New Roman" w:hAnsi="Times New Roman" w:cs="Times New Roman"/>
        </w:rPr>
        <w:t xml:space="preserve">australští původní obyvatelé </w:t>
      </w:r>
      <w:proofErr w:type="spellStart"/>
      <w:r w:rsidR="001E20AA">
        <w:rPr>
          <w:rFonts w:ascii="Times New Roman" w:hAnsi="Times New Roman" w:cs="Times New Roman"/>
        </w:rPr>
        <w:t>Aboridžinci</w:t>
      </w:r>
      <w:proofErr w:type="spellEnd"/>
      <w:r w:rsidR="001E20AA">
        <w:rPr>
          <w:rFonts w:ascii="Times New Roman" w:hAnsi="Times New Roman" w:cs="Times New Roman"/>
        </w:rPr>
        <w:t xml:space="preserve"> </w:t>
      </w:r>
      <w:r w:rsidR="008A2B3E">
        <w:rPr>
          <w:rFonts w:ascii="Times New Roman" w:hAnsi="Times New Roman" w:cs="Times New Roman"/>
        </w:rPr>
        <w:t xml:space="preserve">se vydávali na cestu odvahy, aby ostatním dokázali, že se jen tak něčeho nezaleknou. </w:t>
      </w:r>
      <w:r w:rsidR="00A974D7">
        <w:rPr>
          <w:rFonts w:ascii="Times New Roman" w:hAnsi="Times New Roman" w:cs="Times New Roman"/>
        </w:rPr>
        <w:t xml:space="preserve">My jsme se navzájem pomalovali a zatančili si tanec, což nám dodalo odvahu k absolvování této stezky. </w:t>
      </w:r>
    </w:p>
    <w:p w14:paraId="34B0988C" w14:textId="6D346753" w:rsidR="003750EB" w:rsidRDefault="003750EB" w:rsidP="009206CF">
      <w:pPr>
        <w:pStyle w:val="Standard"/>
        <w:tabs>
          <w:tab w:val="left" w:pos="629"/>
        </w:tabs>
        <w:spacing w:line="360" w:lineRule="auto"/>
        <w:jc w:val="both"/>
        <w:rPr>
          <w:rFonts w:ascii="Times New Roman" w:hAnsi="Times New Roman" w:cs="Times New Roman"/>
        </w:rPr>
      </w:pPr>
      <w:r w:rsidRPr="003750EB">
        <w:rPr>
          <w:rFonts w:ascii="Times New Roman" w:hAnsi="Times New Roman" w:cs="Times New Roman"/>
          <w:b/>
          <w:bCs/>
        </w:rPr>
        <w:t>Prostředí hry:</w:t>
      </w:r>
      <w:r>
        <w:rPr>
          <w:rFonts w:ascii="Times New Roman" w:hAnsi="Times New Roman" w:cs="Times New Roman"/>
        </w:rPr>
        <w:t xml:space="preserve"> les</w:t>
      </w:r>
    </w:p>
    <w:p w14:paraId="0E6CC94D" w14:textId="6131A6FF" w:rsidR="003750EB" w:rsidRDefault="003750EB" w:rsidP="009206CF">
      <w:pPr>
        <w:pStyle w:val="Standard"/>
        <w:tabs>
          <w:tab w:val="left" w:pos="629"/>
        </w:tabs>
        <w:spacing w:line="360" w:lineRule="auto"/>
        <w:jc w:val="both"/>
        <w:rPr>
          <w:rFonts w:ascii="Times New Roman" w:hAnsi="Times New Roman" w:cs="Times New Roman"/>
        </w:rPr>
      </w:pPr>
      <w:r w:rsidRPr="005D2529">
        <w:rPr>
          <w:rFonts w:ascii="Times New Roman" w:hAnsi="Times New Roman" w:cs="Times New Roman"/>
          <w:b/>
          <w:bCs/>
        </w:rPr>
        <w:t>Časová náročnost:</w:t>
      </w:r>
      <w:r>
        <w:rPr>
          <w:rFonts w:ascii="Times New Roman" w:hAnsi="Times New Roman" w:cs="Times New Roman"/>
        </w:rPr>
        <w:t xml:space="preserve"> </w:t>
      </w:r>
      <w:r w:rsidR="005D2529">
        <w:rPr>
          <w:rFonts w:ascii="Times New Roman" w:hAnsi="Times New Roman" w:cs="Times New Roman"/>
        </w:rPr>
        <w:t>60 minut</w:t>
      </w:r>
    </w:p>
    <w:p w14:paraId="218DC738" w14:textId="714E4EFE" w:rsidR="003750EB" w:rsidRDefault="003750EB" w:rsidP="009206CF">
      <w:pPr>
        <w:pStyle w:val="Standard"/>
        <w:tabs>
          <w:tab w:val="left" w:pos="629"/>
        </w:tabs>
        <w:spacing w:line="360" w:lineRule="auto"/>
        <w:jc w:val="both"/>
        <w:rPr>
          <w:rFonts w:ascii="Times New Roman" w:hAnsi="Times New Roman" w:cs="Times New Roman"/>
        </w:rPr>
      </w:pPr>
      <w:r w:rsidRPr="003750EB">
        <w:rPr>
          <w:rFonts w:ascii="Times New Roman" w:hAnsi="Times New Roman" w:cs="Times New Roman"/>
          <w:b/>
          <w:bCs/>
        </w:rPr>
        <w:t>Počet účastníků hry:</w:t>
      </w:r>
      <w:r>
        <w:rPr>
          <w:rFonts w:ascii="Times New Roman" w:hAnsi="Times New Roman" w:cs="Times New Roman"/>
        </w:rPr>
        <w:t xml:space="preserve"> 2</w:t>
      </w:r>
      <w:r w:rsidR="00F2677B">
        <w:rPr>
          <w:rFonts w:ascii="Times New Roman" w:hAnsi="Times New Roman" w:cs="Times New Roman"/>
        </w:rPr>
        <w:t>5</w:t>
      </w:r>
    </w:p>
    <w:p w14:paraId="7749DBA5" w14:textId="03D5552D" w:rsidR="003750EB" w:rsidRDefault="003750EB" w:rsidP="009206CF">
      <w:pPr>
        <w:pStyle w:val="Standard"/>
        <w:tabs>
          <w:tab w:val="left" w:pos="629"/>
        </w:tabs>
        <w:spacing w:line="360" w:lineRule="auto"/>
        <w:jc w:val="both"/>
        <w:rPr>
          <w:rFonts w:ascii="Times New Roman" w:hAnsi="Times New Roman" w:cs="Times New Roman"/>
        </w:rPr>
      </w:pPr>
      <w:r w:rsidRPr="005D2529">
        <w:rPr>
          <w:rFonts w:ascii="Times New Roman" w:hAnsi="Times New Roman" w:cs="Times New Roman"/>
          <w:b/>
          <w:bCs/>
        </w:rPr>
        <w:t>Pomůcky, materiál ke hře:</w:t>
      </w:r>
      <w:r w:rsidR="005D2529">
        <w:rPr>
          <w:rFonts w:ascii="Times New Roman" w:hAnsi="Times New Roman" w:cs="Times New Roman"/>
        </w:rPr>
        <w:t xml:space="preserve"> </w:t>
      </w:r>
      <w:r w:rsidR="000D133B">
        <w:rPr>
          <w:rFonts w:ascii="Times New Roman" w:hAnsi="Times New Roman" w:cs="Times New Roman"/>
        </w:rPr>
        <w:t>svíčky</w:t>
      </w:r>
      <w:r w:rsidR="005D2529">
        <w:rPr>
          <w:rFonts w:ascii="Times New Roman" w:hAnsi="Times New Roman" w:cs="Times New Roman"/>
        </w:rPr>
        <w:t xml:space="preserve">, </w:t>
      </w:r>
      <w:r w:rsidR="0021427A">
        <w:rPr>
          <w:rFonts w:ascii="Times New Roman" w:hAnsi="Times New Roman" w:cs="Times New Roman"/>
        </w:rPr>
        <w:t>buben</w:t>
      </w:r>
      <w:r w:rsidR="005D2529">
        <w:rPr>
          <w:rFonts w:ascii="Times New Roman" w:hAnsi="Times New Roman" w:cs="Times New Roman"/>
        </w:rPr>
        <w:t>, CD přehrávač</w:t>
      </w:r>
      <w:r w:rsidR="00CF658A">
        <w:rPr>
          <w:rFonts w:ascii="Times New Roman" w:hAnsi="Times New Roman" w:cs="Times New Roman"/>
        </w:rPr>
        <w:t>, lucerna</w:t>
      </w:r>
    </w:p>
    <w:p w14:paraId="1D8B33C8" w14:textId="42165107" w:rsidR="003750EB" w:rsidRDefault="003750EB" w:rsidP="009206CF">
      <w:pPr>
        <w:pStyle w:val="Standard"/>
        <w:tabs>
          <w:tab w:val="left" w:pos="629"/>
        </w:tabs>
        <w:spacing w:line="360" w:lineRule="auto"/>
        <w:jc w:val="both"/>
        <w:rPr>
          <w:rFonts w:ascii="Times New Roman" w:hAnsi="Times New Roman" w:cs="Times New Roman"/>
        </w:rPr>
      </w:pPr>
      <w:r w:rsidRPr="006B1B20">
        <w:rPr>
          <w:rFonts w:ascii="Times New Roman" w:hAnsi="Times New Roman" w:cs="Times New Roman"/>
          <w:b/>
          <w:bCs/>
        </w:rPr>
        <w:t>Pravidla hry:</w:t>
      </w:r>
      <w:r w:rsidR="006B1B20">
        <w:rPr>
          <w:rFonts w:ascii="Times New Roman" w:hAnsi="Times New Roman" w:cs="Times New Roman"/>
        </w:rPr>
        <w:t xml:space="preserve"> vedoucí</w:t>
      </w:r>
      <w:r w:rsidR="008A0932">
        <w:rPr>
          <w:rFonts w:ascii="Times New Roman" w:hAnsi="Times New Roman" w:cs="Times New Roman"/>
        </w:rPr>
        <w:t xml:space="preserve"> naplánují cestu</w:t>
      </w:r>
      <w:r w:rsidR="00CF658A">
        <w:rPr>
          <w:rFonts w:ascii="Times New Roman" w:hAnsi="Times New Roman" w:cs="Times New Roman"/>
        </w:rPr>
        <w:t>, rozestaví po ní zapálené svíčky</w:t>
      </w:r>
      <w:r w:rsidR="008A0932">
        <w:rPr>
          <w:rFonts w:ascii="Times New Roman" w:hAnsi="Times New Roman" w:cs="Times New Roman"/>
        </w:rPr>
        <w:t xml:space="preserve"> a</w:t>
      </w:r>
      <w:r w:rsidR="006B1B20">
        <w:rPr>
          <w:rFonts w:ascii="Times New Roman" w:hAnsi="Times New Roman" w:cs="Times New Roman"/>
        </w:rPr>
        <w:t xml:space="preserve"> budou předem připraveni na svých místech podél stezky.</w:t>
      </w:r>
      <w:r w:rsidR="009E5649">
        <w:rPr>
          <w:rFonts w:ascii="Times New Roman" w:hAnsi="Times New Roman" w:cs="Times New Roman"/>
        </w:rPr>
        <w:t xml:space="preserve"> Jeden z vedoucích zapne CD přehrávač se zvuky vlků</w:t>
      </w:r>
      <w:r w:rsidR="008A0932">
        <w:rPr>
          <w:rFonts w:ascii="Times New Roman" w:hAnsi="Times New Roman" w:cs="Times New Roman"/>
        </w:rPr>
        <w:t xml:space="preserve"> a sov. Druhý bude bubnovat a třetí bude převlečen</w:t>
      </w:r>
      <w:r w:rsidR="00486EAD">
        <w:rPr>
          <w:rFonts w:ascii="Times New Roman" w:hAnsi="Times New Roman" w:cs="Times New Roman"/>
        </w:rPr>
        <w:t xml:space="preserve"> za </w:t>
      </w:r>
      <w:r w:rsidR="00CF658A">
        <w:rPr>
          <w:rFonts w:ascii="Times New Roman" w:hAnsi="Times New Roman" w:cs="Times New Roman"/>
        </w:rPr>
        <w:t xml:space="preserve">poutníka s lucernou </w:t>
      </w:r>
      <w:r w:rsidR="008A0932">
        <w:rPr>
          <w:rFonts w:ascii="Times New Roman" w:hAnsi="Times New Roman" w:cs="Times New Roman"/>
        </w:rPr>
        <w:t>na konci stezky</w:t>
      </w:r>
      <w:r w:rsidR="00486EAD">
        <w:rPr>
          <w:rFonts w:ascii="Times New Roman" w:hAnsi="Times New Roman" w:cs="Times New Roman"/>
        </w:rPr>
        <w:t>.</w:t>
      </w:r>
      <w:r w:rsidR="009E5649">
        <w:rPr>
          <w:rFonts w:ascii="Times New Roman" w:hAnsi="Times New Roman" w:cs="Times New Roman"/>
        </w:rPr>
        <w:t xml:space="preserve"> </w:t>
      </w:r>
      <w:r w:rsidR="006B1B20">
        <w:rPr>
          <w:rFonts w:ascii="Times New Roman" w:hAnsi="Times New Roman" w:cs="Times New Roman"/>
        </w:rPr>
        <w:t xml:space="preserve"> Děti </w:t>
      </w:r>
      <w:r w:rsidR="00CF658A">
        <w:rPr>
          <w:rFonts w:ascii="Times New Roman" w:hAnsi="Times New Roman" w:cs="Times New Roman"/>
        </w:rPr>
        <w:t>budou</w:t>
      </w:r>
      <w:r w:rsidR="006B1B20">
        <w:rPr>
          <w:rFonts w:ascii="Times New Roman" w:hAnsi="Times New Roman" w:cs="Times New Roman"/>
        </w:rPr>
        <w:t xml:space="preserve"> postupně vysílán</w:t>
      </w:r>
      <w:r w:rsidR="005E18C0">
        <w:rPr>
          <w:rFonts w:ascii="Times New Roman" w:hAnsi="Times New Roman" w:cs="Times New Roman"/>
        </w:rPr>
        <w:t>i</w:t>
      </w:r>
      <w:r w:rsidR="006B1B20">
        <w:rPr>
          <w:rFonts w:ascii="Times New Roman" w:hAnsi="Times New Roman" w:cs="Times New Roman"/>
        </w:rPr>
        <w:t xml:space="preserve"> na stezku do lesa</w:t>
      </w:r>
      <w:r w:rsidR="00CF658A">
        <w:rPr>
          <w:rFonts w:ascii="Times New Roman" w:hAnsi="Times New Roman" w:cs="Times New Roman"/>
        </w:rPr>
        <w:t xml:space="preserve">, kde je budou vedoucí strašit a zároveň na ně dohlížet. </w:t>
      </w:r>
    </w:p>
    <w:p w14:paraId="1D8A6772" w14:textId="5E2A1A93" w:rsidR="003750EB" w:rsidRDefault="003750EB" w:rsidP="009206CF">
      <w:pPr>
        <w:pStyle w:val="Standard"/>
        <w:tabs>
          <w:tab w:val="left" w:pos="629"/>
        </w:tabs>
        <w:spacing w:line="360" w:lineRule="auto"/>
        <w:jc w:val="both"/>
        <w:rPr>
          <w:rFonts w:ascii="Times New Roman" w:hAnsi="Times New Roman" w:cs="Times New Roman"/>
        </w:rPr>
      </w:pPr>
      <w:r w:rsidRPr="008A679A">
        <w:rPr>
          <w:rFonts w:ascii="Times New Roman" w:hAnsi="Times New Roman" w:cs="Times New Roman"/>
          <w:b/>
          <w:bCs/>
        </w:rPr>
        <w:lastRenderedPageBreak/>
        <w:t>Poznámka, zkušenost:</w:t>
      </w:r>
      <w:r w:rsidR="008A679A">
        <w:rPr>
          <w:rFonts w:ascii="Times New Roman" w:hAnsi="Times New Roman" w:cs="Times New Roman"/>
        </w:rPr>
        <w:t xml:space="preserve"> děti budeme povzbuzovat ke splnění úkol</w:t>
      </w:r>
      <w:r w:rsidR="0021009C">
        <w:rPr>
          <w:rFonts w:ascii="Times New Roman" w:hAnsi="Times New Roman" w:cs="Times New Roman"/>
        </w:rPr>
        <w:t>u</w:t>
      </w:r>
      <w:r w:rsidR="008A679A">
        <w:rPr>
          <w:rFonts w:ascii="Times New Roman" w:hAnsi="Times New Roman" w:cs="Times New Roman"/>
        </w:rPr>
        <w:t>. Pokud se někdo bude bát</w:t>
      </w:r>
      <w:r w:rsidR="00854DF8">
        <w:rPr>
          <w:rFonts w:ascii="Times New Roman" w:hAnsi="Times New Roman" w:cs="Times New Roman"/>
        </w:rPr>
        <w:t>,</w:t>
      </w:r>
      <w:r w:rsidR="008A679A">
        <w:rPr>
          <w:rFonts w:ascii="Times New Roman" w:hAnsi="Times New Roman" w:cs="Times New Roman"/>
        </w:rPr>
        <w:t xml:space="preserve"> bude moct jít ve dvojici. </w:t>
      </w:r>
    </w:p>
    <w:p w14:paraId="778B844D" w14:textId="77777777" w:rsidR="002513F7" w:rsidRDefault="002513F7" w:rsidP="009206CF">
      <w:pPr>
        <w:pStyle w:val="Standard"/>
        <w:tabs>
          <w:tab w:val="left" w:pos="629"/>
        </w:tabs>
        <w:spacing w:line="360" w:lineRule="auto"/>
        <w:jc w:val="both"/>
        <w:rPr>
          <w:rFonts w:ascii="Times New Roman" w:hAnsi="Times New Roman" w:cs="Times New Roman"/>
        </w:rPr>
      </w:pPr>
    </w:p>
    <w:p w14:paraId="18EE37E6" w14:textId="399CC4F2" w:rsidR="00340BF7" w:rsidRPr="00A241CA" w:rsidRDefault="00675CE3" w:rsidP="008E78D7">
      <w:pPr>
        <w:pStyle w:val="Nadpis2"/>
      </w:pPr>
      <w:bookmarkStart w:id="69" w:name="_Toc101024978"/>
      <w:r w:rsidRPr="00A241CA">
        <w:t xml:space="preserve">6. Den: pátek – </w:t>
      </w:r>
      <w:r w:rsidR="00340BF7" w:rsidRPr="00A241CA">
        <w:t xml:space="preserve">Celodenní táborová hra – </w:t>
      </w:r>
      <w:r w:rsidR="0027282F">
        <w:t>Pusté</w:t>
      </w:r>
      <w:r w:rsidR="00340BF7" w:rsidRPr="00A241CA">
        <w:t xml:space="preserve"> ostrov</w:t>
      </w:r>
      <w:r w:rsidR="00E80FA1">
        <w:t>y</w:t>
      </w:r>
      <w:r w:rsidR="00340BF7" w:rsidRPr="00A241CA">
        <w:t xml:space="preserve"> a honba za pokladem</w:t>
      </w:r>
      <w:bookmarkEnd w:id="69"/>
    </w:p>
    <w:p w14:paraId="402053E7" w14:textId="5FD04B27" w:rsidR="00463055" w:rsidRPr="008321F5" w:rsidRDefault="008321F5" w:rsidP="008E78D7">
      <w:pPr>
        <w:pStyle w:val="Nadpis3"/>
      </w:pPr>
      <w:bookmarkStart w:id="70" w:name="_Toc101024979"/>
      <w:r>
        <w:t xml:space="preserve">Dopoledne: </w:t>
      </w:r>
      <w:r w:rsidR="00463055" w:rsidRPr="008321F5">
        <w:t xml:space="preserve">Tvorba bojového pokřiku a </w:t>
      </w:r>
      <w:r w:rsidR="005F76FD" w:rsidRPr="008321F5">
        <w:t>výroba</w:t>
      </w:r>
      <w:r w:rsidR="00463055" w:rsidRPr="008321F5">
        <w:t xml:space="preserve"> vlajky</w:t>
      </w:r>
      <w:bookmarkEnd w:id="70"/>
    </w:p>
    <w:p w14:paraId="57101F6E" w14:textId="2F6AE5C2" w:rsidR="008321F5" w:rsidRDefault="008321F5" w:rsidP="009206CF">
      <w:pPr>
        <w:pStyle w:val="Standard"/>
        <w:tabs>
          <w:tab w:val="left" w:pos="629"/>
        </w:tabs>
        <w:spacing w:line="360" w:lineRule="auto"/>
        <w:jc w:val="both"/>
        <w:rPr>
          <w:rFonts w:ascii="Times New Roman" w:hAnsi="Times New Roman" w:cs="Times New Roman"/>
        </w:rPr>
      </w:pPr>
      <w:r w:rsidRPr="001D4D70">
        <w:rPr>
          <w:rFonts w:ascii="Times New Roman" w:hAnsi="Times New Roman" w:cs="Times New Roman"/>
          <w:b/>
          <w:bCs/>
        </w:rPr>
        <w:t>Název hry:</w:t>
      </w:r>
      <w:r>
        <w:rPr>
          <w:rFonts w:ascii="Times New Roman" w:hAnsi="Times New Roman" w:cs="Times New Roman"/>
        </w:rPr>
        <w:t xml:space="preserve"> </w:t>
      </w:r>
      <w:r w:rsidR="001D4D70">
        <w:rPr>
          <w:rFonts w:ascii="Times New Roman" w:hAnsi="Times New Roman" w:cs="Times New Roman"/>
        </w:rPr>
        <w:t>Bojový pokřik a vlajka</w:t>
      </w:r>
    </w:p>
    <w:p w14:paraId="32FD1C1E" w14:textId="473B2137" w:rsidR="001D4D70" w:rsidRDefault="001D4D70" w:rsidP="009206CF">
      <w:pPr>
        <w:pStyle w:val="Standard"/>
        <w:tabs>
          <w:tab w:val="left" w:pos="629"/>
        </w:tabs>
        <w:spacing w:line="360" w:lineRule="auto"/>
        <w:jc w:val="both"/>
        <w:rPr>
          <w:rFonts w:ascii="Times New Roman" w:hAnsi="Times New Roman" w:cs="Times New Roman"/>
        </w:rPr>
      </w:pPr>
      <w:r w:rsidRPr="00FE4EE3">
        <w:rPr>
          <w:rFonts w:ascii="Times New Roman" w:hAnsi="Times New Roman" w:cs="Times New Roman"/>
          <w:b/>
          <w:bCs/>
        </w:rPr>
        <w:t>Cíl hry:</w:t>
      </w:r>
      <w:r>
        <w:rPr>
          <w:rFonts w:ascii="Times New Roman" w:hAnsi="Times New Roman" w:cs="Times New Roman"/>
        </w:rPr>
        <w:t xml:space="preserve"> </w:t>
      </w:r>
      <w:r w:rsidR="00FE4EE3">
        <w:rPr>
          <w:rFonts w:ascii="Times New Roman" w:hAnsi="Times New Roman" w:cs="Times New Roman"/>
        </w:rPr>
        <w:t xml:space="preserve">rozvinout u dětí </w:t>
      </w:r>
      <w:r w:rsidR="0077136F">
        <w:rPr>
          <w:rFonts w:ascii="Times New Roman" w:hAnsi="Times New Roman" w:cs="Times New Roman"/>
        </w:rPr>
        <w:t>komunikační schopnosti, asertivní jednání a tvořiv</w:t>
      </w:r>
      <w:r w:rsidR="00DD312A">
        <w:rPr>
          <w:rFonts w:ascii="Times New Roman" w:hAnsi="Times New Roman" w:cs="Times New Roman"/>
        </w:rPr>
        <w:t>ost</w:t>
      </w:r>
      <w:r w:rsidR="0077136F">
        <w:rPr>
          <w:rFonts w:ascii="Times New Roman" w:hAnsi="Times New Roman" w:cs="Times New Roman"/>
        </w:rPr>
        <w:t>.</w:t>
      </w:r>
    </w:p>
    <w:p w14:paraId="3681C55A" w14:textId="2FBD0C7C" w:rsidR="001D4D70" w:rsidRDefault="001D4D70" w:rsidP="009206CF">
      <w:pPr>
        <w:pStyle w:val="Standard"/>
        <w:tabs>
          <w:tab w:val="left" w:pos="629"/>
        </w:tabs>
        <w:spacing w:line="360" w:lineRule="auto"/>
        <w:jc w:val="both"/>
        <w:rPr>
          <w:rFonts w:ascii="Times New Roman" w:hAnsi="Times New Roman" w:cs="Times New Roman"/>
        </w:rPr>
      </w:pPr>
      <w:r w:rsidRPr="0017092C">
        <w:rPr>
          <w:rFonts w:ascii="Times New Roman" w:hAnsi="Times New Roman" w:cs="Times New Roman"/>
          <w:b/>
          <w:bCs/>
        </w:rPr>
        <w:t>Motivace:</w:t>
      </w:r>
      <w:r w:rsidR="0037664D">
        <w:rPr>
          <w:rFonts w:ascii="Times New Roman" w:hAnsi="Times New Roman" w:cs="Times New Roman"/>
        </w:rPr>
        <w:t xml:space="preserve"> dnes náš čeká celodenní táborová hra honba za pokladem</w:t>
      </w:r>
      <w:r w:rsidR="005F6778">
        <w:rPr>
          <w:rFonts w:ascii="Times New Roman" w:hAnsi="Times New Roman" w:cs="Times New Roman"/>
        </w:rPr>
        <w:t>,</w:t>
      </w:r>
      <w:r w:rsidR="00DD312A">
        <w:rPr>
          <w:rFonts w:ascii="Times New Roman" w:hAnsi="Times New Roman" w:cs="Times New Roman"/>
        </w:rPr>
        <w:t xml:space="preserve"> při které</w:t>
      </w:r>
      <w:r w:rsidR="0037664D">
        <w:rPr>
          <w:rFonts w:ascii="Times New Roman" w:hAnsi="Times New Roman" w:cs="Times New Roman"/>
        </w:rPr>
        <w:t xml:space="preserve"> navštívíme </w:t>
      </w:r>
      <w:r w:rsidR="0017092C">
        <w:rPr>
          <w:rFonts w:ascii="Times New Roman" w:hAnsi="Times New Roman" w:cs="Times New Roman"/>
        </w:rPr>
        <w:t>opuštěné ostrovy</w:t>
      </w:r>
      <w:r w:rsidR="00DD312A">
        <w:rPr>
          <w:rFonts w:ascii="Times New Roman" w:hAnsi="Times New Roman" w:cs="Times New Roman"/>
        </w:rPr>
        <w:t xml:space="preserve">. Naším úkolem </w:t>
      </w:r>
      <w:r w:rsidR="00E43B3F">
        <w:rPr>
          <w:rFonts w:ascii="Times New Roman" w:hAnsi="Times New Roman" w:cs="Times New Roman"/>
        </w:rPr>
        <w:t>je</w:t>
      </w:r>
      <w:r w:rsidR="00DD312A">
        <w:rPr>
          <w:rFonts w:ascii="Times New Roman" w:hAnsi="Times New Roman" w:cs="Times New Roman"/>
        </w:rPr>
        <w:t xml:space="preserve"> se rozdělit do týmů, které budou při dnešní honbě za pokladem mezi sebou soutěžit. Proto je potřeba mít bojový pokřik a vlajku.</w:t>
      </w:r>
    </w:p>
    <w:p w14:paraId="21D8E6C4" w14:textId="76ADCAE7" w:rsidR="001D4D70" w:rsidRDefault="001D4D70" w:rsidP="009206CF">
      <w:pPr>
        <w:pStyle w:val="Standard"/>
        <w:tabs>
          <w:tab w:val="left" w:pos="629"/>
        </w:tabs>
        <w:spacing w:line="360" w:lineRule="auto"/>
        <w:jc w:val="both"/>
        <w:rPr>
          <w:rFonts w:ascii="Times New Roman" w:hAnsi="Times New Roman" w:cs="Times New Roman"/>
        </w:rPr>
      </w:pPr>
      <w:r w:rsidRPr="001D4D70">
        <w:rPr>
          <w:rFonts w:ascii="Times New Roman" w:hAnsi="Times New Roman" w:cs="Times New Roman"/>
          <w:b/>
          <w:bCs/>
        </w:rPr>
        <w:t>Prostředí hry:</w:t>
      </w:r>
      <w:r>
        <w:rPr>
          <w:rFonts w:ascii="Times New Roman" w:hAnsi="Times New Roman" w:cs="Times New Roman"/>
        </w:rPr>
        <w:t xml:space="preserve"> klubovna</w:t>
      </w:r>
    </w:p>
    <w:p w14:paraId="044E0299" w14:textId="519461A6" w:rsidR="001D4D70" w:rsidRDefault="001D4D70" w:rsidP="009206CF">
      <w:pPr>
        <w:pStyle w:val="Standard"/>
        <w:tabs>
          <w:tab w:val="left" w:pos="629"/>
        </w:tabs>
        <w:spacing w:line="360" w:lineRule="auto"/>
        <w:jc w:val="both"/>
        <w:rPr>
          <w:rFonts w:ascii="Times New Roman" w:hAnsi="Times New Roman" w:cs="Times New Roman"/>
        </w:rPr>
      </w:pPr>
      <w:r w:rsidRPr="001D4D70">
        <w:rPr>
          <w:rFonts w:ascii="Times New Roman" w:hAnsi="Times New Roman" w:cs="Times New Roman"/>
          <w:b/>
          <w:bCs/>
        </w:rPr>
        <w:t>Časová náročnost:</w:t>
      </w:r>
      <w:r>
        <w:rPr>
          <w:rFonts w:ascii="Times New Roman" w:hAnsi="Times New Roman" w:cs="Times New Roman"/>
        </w:rPr>
        <w:t xml:space="preserve"> </w:t>
      </w:r>
      <w:r w:rsidR="004162DA">
        <w:rPr>
          <w:rFonts w:ascii="Times New Roman" w:hAnsi="Times New Roman" w:cs="Times New Roman"/>
        </w:rPr>
        <w:t>40</w:t>
      </w:r>
      <w:r>
        <w:rPr>
          <w:rFonts w:ascii="Times New Roman" w:hAnsi="Times New Roman" w:cs="Times New Roman"/>
        </w:rPr>
        <w:t xml:space="preserve"> minut</w:t>
      </w:r>
    </w:p>
    <w:p w14:paraId="06935671" w14:textId="3F2FEB12" w:rsidR="001D4D70" w:rsidRDefault="001D4D70" w:rsidP="009206CF">
      <w:pPr>
        <w:pStyle w:val="Standard"/>
        <w:tabs>
          <w:tab w:val="left" w:pos="629"/>
        </w:tabs>
        <w:spacing w:line="360" w:lineRule="auto"/>
        <w:jc w:val="both"/>
        <w:rPr>
          <w:rFonts w:ascii="Times New Roman" w:hAnsi="Times New Roman" w:cs="Times New Roman"/>
        </w:rPr>
      </w:pPr>
      <w:r w:rsidRPr="001D4D70">
        <w:rPr>
          <w:rFonts w:ascii="Times New Roman" w:hAnsi="Times New Roman" w:cs="Times New Roman"/>
          <w:b/>
          <w:bCs/>
        </w:rPr>
        <w:t>Počet účastníků hry:</w:t>
      </w:r>
      <w:r>
        <w:rPr>
          <w:rFonts w:ascii="Times New Roman" w:hAnsi="Times New Roman" w:cs="Times New Roman"/>
        </w:rPr>
        <w:t xml:space="preserve"> 20</w:t>
      </w:r>
    </w:p>
    <w:p w14:paraId="2C59F126" w14:textId="668FD634" w:rsidR="001D4D70" w:rsidRDefault="001D4D70" w:rsidP="009206CF">
      <w:pPr>
        <w:pStyle w:val="Standard"/>
        <w:tabs>
          <w:tab w:val="left" w:pos="629"/>
        </w:tabs>
        <w:spacing w:line="360" w:lineRule="auto"/>
        <w:jc w:val="both"/>
        <w:rPr>
          <w:rFonts w:ascii="Times New Roman" w:hAnsi="Times New Roman" w:cs="Times New Roman"/>
        </w:rPr>
      </w:pPr>
      <w:r w:rsidRPr="001D4D70">
        <w:rPr>
          <w:rFonts w:ascii="Times New Roman" w:hAnsi="Times New Roman" w:cs="Times New Roman"/>
          <w:b/>
          <w:bCs/>
        </w:rPr>
        <w:t>Pomůcky, materiál ke hře:</w:t>
      </w:r>
      <w:r>
        <w:rPr>
          <w:rFonts w:ascii="Times New Roman" w:hAnsi="Times New Roman" w:cs="Times New Roman"/>
        </w:rPr>
        <w:t xml:space="preserve"> tvrdé papíry, výtvarné potřeby, propisky</w:t>
      </w:r>
    </w:p>
    <w:p w14:paraId="37196714" w14:textId="4C3405C3" w:rsidR="001D4D70" w:rsidRDefault="001D4D70" w:rsidP="009206CF">
      <w:pPr>
        <w:pStyle w:val="Standard"/>
        <w:tabs>
          <w:tab w:val="left" w:pos="629"/>
        </w:tabs>
        <w:spacing w:line="360" w:lineRule="auto"/>
        <w:jc w:val="both"/>
        <w:rPr>
          <w:rFonts w:ascii="Times New Roman" w:hAnsi="Times New Roman" w:cs="Times New Roman"/>
        </w:rPr>
      </w:pPr>
      <w:r w:rsidRPr="00DD312A">
        <w:rPr>
          <w:rFonts w:ascii="Times New Roman" w:hAnsi="Times New Roman" w:cs="Times New Roman"/>
          <w:b/>
          <w:bCs/>
        </w:rPr>
        <w:t>Pravidla hry:</w:t>
      </w:r>
      <w:r w:rsidR="00DD312A">
        <w:rPr>
          <w:rFonts w:ascii="Times New Roman" w:hAnsi="Times New Roman" w:cs="Times New Roman"/>
        </w:rPr>
        <w:t xml:space="preserve"> děti podle svého uvážení </w:t>
      </w:r>
      <w:proofErr w:type="gramStart"/>
      <w:r w:rsidR="00DD312A">
        <w:rPr>
          <w:rFonts w:ascii="Times New Roman" w:hAnsi="Times New Roman" w:cs="Times New Roman"/>
        </w:rPr>
        <w:t>vytvoří</w:t>
      </w:r>
      <w:proofErr w:type="gramEnd"/>
      <w:r w:rsidR="00DD312A">
        <w:rPr>
          <w:rFonts w:ascii="Times New Roman" w:hAnsi="Times New Roman" w:cs="Times New Roman"/>
        </w:rPr>
        <w:t xml:space="preserve"> </w:t>
      </w:r>
      <w:r w:rsidR="00085AAE">
        <w:rPr>
          <w:rFonts w:ascii="Times New Roman" w:hAnsi="Times New Roman" w:cs="Times New Roman"/>
        </w:rPr>
        <w:t>pět</w:t>
      </w:r>
      <w:r w:rsidR="00DD312A">
        <w:rPr>
          <w:rFonts w:ascii="Times New Roman" w:hAnsi="Times New Roman" w:cs="Times New Roman"/>
        </w:rPr>
        <w:t xml:space="preserve"> týmů</w:t>
      </w:r>
      <w:r w:rsidR="00085AAE">
        <w:rPr>
          <w:rFonts w:ascii="Times New Roman" w:hAnsi="Times New Roman" w:cs="Times New Roman"/>
        </w:rPr>
        <w:t xml:space="preserve"> po 5 hráčích</w:t>
      </w:r>
      <w:r w:rsidR="00DD312A">
        <w:rPr>
          <w:rFonts w:ascii="Times New Roman" w:hAnsi="Times New Roman" w:cs="Times New Roman"/>
        </w:rPr>
        <w:t xml:space="preserve">. </w:t>
      </w:r>
      <w:r w:rsidR="00E00052">
        <w:rPr>
          <w:rFonts w:ascii="Times New Roman" w:hAnsi="Times New Roman" w:cs="Times New Roman"/>
        </w:rPr>
        <w:t xml:space="preserve">Svému týmu dají jméno např. námořníci, piráti atd. Následně společnými silami </w:t>
      </w:r>
      <w:proofErr w:type="gramStart"/>
      <w:r w:rsidR="00E00052">
        <w:rPr>
          <w:rFonts w:ascii="Times New Roman" w:hAnsi="Times New Roman" w:cs="Times New Roman"/>
        </w:rPr>
        <w:t>vytvoří</w:t>
      </w:r>
      <w:proofErr w:type="gramEnd"/>
      <w:r w:rsidR="00E00052">
        <w:rPr>
          <w:rFonts w:ascii="Times New Roman" w:hAnsi="Times New Roman" w:cs="Times New Roman"/>
        </w:rPr>
        <w:t xml:space="preserve"> vlajku, která je charakterizuje a poté i bojový pokřik, který bude sloužit k motivaci při společných úkolech. </w:t>
      </w:r>
    </w:p>
    <w:p w14:paraId="31E78F0F" w14:textId="6052FE02" w:rsidR="001D4D70" w:rsidRDefault="001D4D70" w:rsidP="009206CF">
      <w:pPr>
        <w:pStyle w:val="Standard"/>
        <w:tabs>
          <w:tab w:val="left" w:pos="629"/>
        </w:tabs>
        <w:spacing w:line="360" w:lineRule="auto"/>
        <w:jc w:val="both"/>
        <w:rPr>
          <w:rFonts w:ascii="Times New Roman" w:hAnsi="Times New Roman" w:cs="Times New Roman"/>
        </w:rPr>
      </w:pPr>
      <w:r w:rsidRPr="00E00052">
        <w:rPr>
          <w:rFonts w:ascii="Times New Roman" w:hAnsi="Times New Roman" w:cs="Times New Roman"/>
          <w:b/>
          <w:bCs/>
        </w:rPr>
        <w:t>Poznámka, zkušenost:</w:t>
      </w:r>
      <w:r>
        <w:rPr>
          <w:rFonts w:ascii="Times New Roman" w:hAnsi="Times New Roman" w:cs="Times New Roman"/>
        </w:rPr>
        <w:t xml:space="preserve"> </w:t>
      </w:r>
      <w:r w:rsidR="00E00052">
        <w:rPr>
          <w:rFonts w:ascii="Times New Roman" w:hAnsi="Times New Roman" w:cs="Times New Roman"/>
        </w:rPr>
        <w:t>na závěr se týmy navzájem představí svým názvem, pokřikem a vlajkou.</w:t>
      </w:r>
      <w:r w:rsidR="00533301">
        <w:rPr>
          <w:rFonts w:ascii="Times New Roman" w:hAnsi="Times New Roman" w:cs="Times New Roman"/>
        </w:rPr>
        <w:t xml:space="preserve"> Pokřikem se týmy budou povzbuzovat u každé aktivity, pokud budou chtít</w:t>
      </w:r>
      <w:r w:rsidR="0048426C">
        <w:rPr>
          <w:rFonts w:ascii="Times New Roman" w:hAnsi="Times New Roman" w:cs="Times New Roman"/>
        </w:rPr>
        <w:t>,</w:t>
      </w:r>
      <w:r w:rsidR="00533301">
        <w:rPr>
          <w:rFonts w:ascii="Times New Roman" w:hAnsi="Times New Roman" w:cs="Times New Roman"/>
        </w:rPr>
        <w:t xml:space="preserve"> mohou sebou nosit i vlajku. </w:t>
      </w:r>
    </w:p>
    <w:p w14:paraId="352D48ED" w14:textId="6A23584B" w:rsidR="008321F5" w:rsidRDefault="008321F5" w:rsidP="009206CF">
      <w:pPr>
        <w:pStyle w:val="Standard"/>
        <w:tabs>
          <w:tab w:val="left" w:pos="629"/>
        </w:tabs>
        <w:spacing w:line="360" w:lineRule="auto"/>
        <w:jc w:val="both"/>
        <w:rPr>
          <w:rFonts w:ascii="Times New Roman" w:hAnsi="Times New Roman" w:cs="Times New Roman"/>
        </w:rPr>
      </w:pPr>
    </w:p>
    <w:p w14:paraId="68FF1288" w14:textId="0B4DEB3F" w:rsidR="00556AA6" w:rsidRPr="00556AA6" w:rsidRDefault="00556AA6" w:rsidP="008E78D7">
      <w:pPr>
        <w:pStyle w:val="Nadpis3"/>
      </w:pPr>
      <w:bookmarkStart w:id="71" w:name="_Toc101024980"/>
      <w:r w:rsidRPr="00556AA6">
        <w:t>Věci na opuštěný ostrov</w:t>
      </w:r>
      <w:bookmarkEnd w:id="71"/>
    </w:p>
    <w:p w14:paraId="3A334C51" w14:textId="1DF4BD09" w:rsidR="00556AA6" w:rsidRDefault="00556AA6" w:rsidP="009206CF">
      <w:pPr>
        <w:pStyle w:val="Standard"/>
        <w:tabs>
          <w:tab w:val="left" w:pos="629"/>
        </w:tabs>
        <w:spacing w:line="360" w:lineRule="auto"/>
        <w:jc w:val="both"/>
        <w:rPr>
          <w:rFonts w:ascii="Times New Roman" w:hAnsi="Times New Roman" w:cs="Times New Roman"/>
        </w:rPr>
      </w:pPr>
      <w:r w:rsidRPr="00556AA6">
        <w:rPr>
          <w:rFonts w:ascii="Times New Roman" w:hAnsi="Times New Roman" w:cs="Times New Roman"/>
          <w:b/>
          <w:bCs/>
        </w:rPr>
        <w:t>Název hry:</w:t>
      </w:r>
      <w:r>
        <w:rPr>
          <w:rFonts w:ascii="Times New Roman" w:hAnsi="Times New Roman" w:cs="Times New Roman"/>
        </w:rPr>
        <w:t xml:space="preserve"> Věci na opuštěný ostrov</w:t>
      </w:r>
      <w:r w:rsidR="008F29BE">
        <w:rPr>
          <w:rStyle w:val="Znakapoznpodarou"/>
          <w:rFonts w:ascii="Times New Roman" w:hAnsi="Times New Roman" w:cs="Times New Roman"/>
        </w:rPr>
        <w:footnoteReference w:id="43"/>
      </w:r>
    </w:p>
    <w:p w14:paraId="23B8264B" w14:textId="32795029" w:rsidR="00556AA6" w:rsidRDefault="00556AA6" w:rsidP="009206CF">
      <w:pPr>
        <w:pStyle w:val="Standard"/>
        <w:tabs>
          <w:tab w:val="left" w:pos="629"/>
        </w:tabs>
        <w:spacing w:line="360" w:lineRule="auto"/>
        <w:jc w:val="both"/>
        <w:rPr>
          <w:rFonts w:ascii="Times New Roman" w:hAnsi="Times New Roman" w:cs="Times New Roman"/>
        </w:rPr>
      </w:pPr>
      <w:r w:rsidRPr="00556AA6">
        <w:rPr>
          <w:rFonts w:ascii="Times New Roman" w:hAnsi="Times New Roman" w:cs="Times New Roman"/>
          <w:b/>
          <w:bCs/>
        </w:rPr>
        <w:t>Cíl hry:</w:t>
      </w:r>
      <w:r>
        <w:rPr>
          <w:rFonts w:ascii="Times New Roman" w:hAnsi="Times New Roman" w:cs="Times New Roman"/>
        </w:rPr>
        <w:t xml:space="preserve"> rozvinout u dětí logické a kombinační myšlení, bystrost a představivost.</w:t>
      </w:r>
    </w:p>
    <w:p w14:paraId="7305006B" w14:textId="6218A5D4" w:rsidR="00556AA6" w:rsidRDefault="00556AA6" w:rsidP="009206CF">
      <w:pPr>
        <w:pStyle w:val="Standard"/>
        <w:tabs>
          <w:tab w:val="left" w:pos="629"/>
        </w:tabs>
        <w:spacing w:line="360" w:lineRule="auto"/>
        <w:jc w:val="both"/>
        <w:rPr>
          <w:rFonts w:ascii="Times New Roman" w:hAnsi="Times New Roman" w:cs="Times New Roman"/>
        </w:rPr>
      </w:pPr>
      <w:r w:rsidRPr="00556AA6">
        <w:rPr>
          <w:rFonts w:ascii="Times New Roman" w:hAnsi="Times New Roman" w:cs="Times New Roman"/>
          <w:b/>
          <w:bCs/>
        </w:rPr>
        <w:t>Motivace:</w:t>
      </w:r>
      <w:r>
        <w:rPr>
          <w:rFonts w:ascii="Times New Roman" w:hAnsi="Times New Roman" w:cs="Times New Roman"/>
        </w:rPr>
        <w:t xml:space="preserve"> jelikož jsou dnešním tématem i opuštěné ostrovy, zahrajeme si hru</w:t>
      </w:r>
      <w:r w:rsidR="000B4E74">
        <w:rPr>
          <w:rFonts w:ascii="Times New Roman" w:hAnsi="Times New Roman" w:cs="Times New Roman"/>
        </w:rPr>
        <w:t>,</w:t>
      </w:r>
      <w:r>
        <w:rPr>
          <w:rFonts w:ascii="Times New Roman" w:hAnsi="Times New Roman" w:cs="Times New Roman"/>
        </w:rPr>
        <w:t xml:space="preserve"> </w:t>
      </w:r>
      <w:r w:rsidR="00325D72">
        <w:rPr>
          <w:rFonts w:ascii="Times New Roman" w:hAnsi="Times New Roman" w:cs="Times New Roman"/>
        </w:rPr>
        <w:t>ve které bude hlavním tématem, jaké věci</w:t>
      </w:r>
      <w:r w:rsidR="000B4E74">
        <w:rPr>
          <w:rFonts w:ascii="Times New Roman" w:hAnsi="Times New Roman" w:cs="Times New Roman"/>
        </w:rPr>
        <w:t xml:space="preserve"> bychom si vzali na opuštěný ostrov</w:t>
      </w:r>
      <w:r w:rsidR="0060645C">
        <w:rPr>
          <w:rFonts w:ascii="Times New Roman" w:hAnsi="Times New Roman" w:cs="Times New Roman"/>
        </w:rPr>
        <w:t>. Pozor věci jsou určeny</w:t>
      </w:r>
      <w:r w:rsidR="000B4E74">
        <w:rPr>
          <w:rFonts w:ascii="Times New Roman" w:hAnsi="Times New Roman" w:cs="Times New Roman"/>
        </w:rPr>
        <w:t xml:space="preserve"> podle tajného kritéria. </w:t>
      </w:r>
    </w:p>
    <w:p w14:paraId="57A4C686" w14:textId="6659A975" w:rsidR="00556AA6" w:rsidRDefault="00556AA6" w:rsidP="009206CF">
      <w:pPr>
        <w:pStyle w:val="Standard"/>
        <w:tabs>
          <w:tab w:val="left" w:pos="629"/>
        </w:tabs>
        <w:spacing w:line="360" w:lineRule="auto"/>
        <w:jc w:val="both"/>
        <w:rPr>
          <w:rFonts w:ascii="Times New Roman" w:hAnsi="Times New Roman" w:cs="Times New Roman"/>
        </w:rPr>
      </w:pPr>
      <w:r w:rsidRPr="009160D3">
        <w:rPr>
          <w:rFonts w:ascii="Times New Roman" w:hAnsi="Times New Roman" w:cs="Times New Roman"/>
          <w:b/>
          <w:bCs/>
        </w:rPr>
        <w:t>Prostředí hry:</w:t>
      </w:r>
      <w:r>
        <w:rPr>
          <w:rFonts w:ascii="Times New Roman" w:hAnsi="Times New Roman" w:cs="Times New Roman"/>
        </w:rPr>
        <w:t xml:space="preserve"> klubovna</w:t>
      </w:r>
    </w:p>
    <w:p w14:paraId="18C6E026" w14:textId="1B8723ED" w:rsidR="00556AA6" w:rsidRDefault="00556AA6" w:rsidP="009206CF">
      <w:pPr>
        <w:pStyle w:val="Standard"/>
        <w:tabs>
          <w:tab w:val="left" w:pos="629"/>
        </w:tabs>
        <w:spacing w:line="360" w:lineRule="auto"/>
        <w:jc w:val="both"/>
        <w:rPr>
          <w:rFonts w:ascii="Times New Roman" w:hAnsi="Times New Roman" w:cs="Times New Roman"/>
        </w:rPr>
      </w:pPr>
      <w:r w:rsidRPr="009160D3">
        <w:rPr>
          <w:rFonts w:ascii="Times New Roman" w:hAnsi="Times New Roman" w:cs="Times New Roman"/>
          <w:b/>
          <w:bCs/>
        </w:rPr>
        <w:t>Časová náročnost:</w:t>
      </w:r>
      <w:r>
        <w:rPr>
          <w:rFonts w:ascii="Times New Roman" w:hAnsi="Times New Roman" w:cs="Times New Roman"/>
        </w:rPr>
        <w:t xml:space="preserve"> </w:t>
      </w:r>
      <w:r w:rsidR="00085D67">
        <w:rPr>
          <w:rFonts w:ascii="Times New Roman" w:hAnsi="Times New Roman" w:cs="Times New Roman"/>
        </w:rPr>
        <w:t>30</w:t>
      </w:r>
      <w:r w:rsidR="009160D3">
        <w:rPr>
          <w:rFonts w:ascii="Times New Roman" w:hAnsi="Times New Roman" w:cs="Times New Roman"/>
        </w:rPr>
        <w:t xml:space="preserve"> minut </w:t>
      </w:r>
    </w:p>
    <w:p w14:paraId="1472A747" w14:textId="3E1607FF" w:rsidR="009160D3" w:rsidRDefault="009160D3" w:rsidP="009206CF">
      <w:pPr>
        <w:pStyle w:val="Standard"/>
        <w:tabs>
          <w:tab w:val="left" w:pos="629"/>
        </w:tabs>
        <w:spacing w:line="360" w:lineRule="auto"/>
        <w:jc w:val="both"/>
        <w:rPr>
          <w:rFonts w:ascii="Times New Roman" w:hAnsi="Times New Roman" w:cs="Times New Roman"/>
        </w:rPr>
      </w:pPr>
      <w:r w:rsidRPr="009160D3">
        <w:rPr>
          <w:rFonts w:ascii="Times New Roman" w:hAnsi="Times New Roman" w:cs="Times New Roman"/>
          <w:b/>
          <w:bCs/>
        </w:rPr>
        <w:t>Počet účastníků hry:</w:t>
      </w:r>
      <w:r>
        <w:rPr>
          <w:rFonts w:ascii="Times New Roman" w:hAnsi="Times New Roman" w:cs="Times New Roman"/>
        </w:rPr>
        <w:t xml:space="preserve"> 20</w:t>
      </w:r>
    </w:p>
    <w:p w14:paraId="6E3D9A46" w14:textId="13EBEBD1" w:rsidR="009160D3" w:rsidRDefault="009160D3" w:rsidP="009206CF">
      <w:pPr>
        <w:pStyle w:val="Standard"/>
        <w:tabs>
          <w:tab w:val="left" w:pos="629"/>
        </w:tabs>
        <w:spacing w:line="360" w:lineRule="auto"/>
        <w:jc w:val="both"/>
        <w:rPr>
          <w:rFonts w:ascii="Times New Roman" w:hAnsi="Times New Roman" w:cs="Times New Roman"/>
        </w:rPr>
      </w:pPr>
      <w:r w:rsidRPr="009160D3">
        <w:rPr>
          <w:rFonts w:ascii="Times New Roman" w:hAnsi="Times New Roman" w:cs="Times New Roman"/>
          <w:b/>
          <w:bCs/>
        </w:rPr>
        <w:t>Pomůcky, materiál ke hře:</w:t>
      </w:r>
      <w:r>
        <w:rPr>
          <w:rFonts w:ascii="Times New Roman" w:hAnsi="Times New Roman" w:cs="Times New Roman"/>
        </w:rPr>
        <w:t xml:space="preserve"> /</w:t>
      </w:r>
    </w:p>
    <w:p w14:paraId="2CFDCF99" w14:textId="77777777" w:rsidR="00DF2BF7" w:rsidRDefault="00DF2BF7" w:rsidP="009206CF">
      <w:pPr>
        <w:pStyle w:val="Standard"/>
        <w:tabs>
          <w:tab w:val="left" w:pos="629"/>
        </w:tabs>
        <w:spacing w:line="360" w:lineRule="auto"/>
        <w:jc w:val="both"/>
        <w:rPr>
          <w:rFonts w:ascii="Times New Roman" w:hAnsi="Times New Roman" w:cs="Times New Roman"/>
          <w:b/>
          <w:bCs/>
        </w:rPr>
      </w:pPr>
    </w:p>
    <w:p w14:paraId="5CC26693" w14:textId="6CAFBD4B" w:rsidR="009160D3" w:rsidRDefault="009160D3" w:rsidP="009206CF">
      <w:pPr>
        <w:pStyle w:val="Standard"/>
        <w:tabs>
          <w:tab w:val="left" w:pos="629"/>
        </w:tabs>
        <w:spacing w:line="360" w:lineRule="auto"/>
        <w:jc w:val="both"/>
        <w:rPr>
          <w:rFonts w:ascii="Times New Roman" w:hAnsi="Times New Roman" w:cs="Times New Roman"/>
        </w:rPr>
      </w:pPr>
      <w:r w:rsidRPr="004505AB">
        <w:rPr>
          <w:rFonts w:ascii="Times New Roman" w:hAnsi="Times New Roman" w:cs="Times New Roman"/>
          <w:b/>
          <w:bCs/>
        </w:rPr>
        <w:lastRenderedPageBreak/>
        <w:t>Pravidla hry:</w:t>
      </w:r>
      <w:r>
        <w:rPr>
          <w:rFonts w:ascii="Times New Roman" w:hAnsi="Times New Roman" w:cs="Times New Roman"/>
        </w:rPr>
        <w:t xml:space="preserve"> </w:t>
      </w:r>
      <w:r w:rsidR="0036011A">
        <w:rPr>
          <w:rFonts w:ascii="Times New Roman" w:hAnsi="Times New Roman" w:cs="Times New Roman"/>
        </w:rPr>
        <w:t>týmy</w:t>
      </w:r>
      <w:r w:rsidR="004505AB">
        <w:rPr>
          <w:rFonts w:ascii="Times New Roman" w:hAnsi="Times New Roman" w:cs="Times New Roman"/>
        </w:rPr>
        <w:t xml:space="preserve"> se posadí do kruhu. </w:t>
      </w:r>
      <w:r w:rsidR="000B4E74">
        <w:rPr>
          <w:rFonts w:ascii="Times New Roman" w:hAnsi="Times New Roman" w:cs="Times New Roman"/>
        </w:rPr>
        <w:t xml:space="preserve">Vedoucí </w:t>
      </w:r>
      <w:proofErr w:type="gramStart"/>
      <w:r w:rsidR="000B4E74">
        <w:rPr>
          <w:rFonts w:ascii="Times New Roman" w:hAnsi="Times New Roman" w:cs="Times New Roman"/>
        </w:rPr>
        <w:t>položí</w:t>
      </w:r>
      <w:proofErr w:type="gramEnd"/>
      <w:r w:rsidR="000B4E74">
        <w:rPr>
          <w:rFonts w:ascii="Times New Roman" w:hAnsi="Times New Roman" w:cs="Times New Roman"/>
        </w:rPr>
        <w:t xml:space="preserve"> otázku „Co by sis vzal na opuštěný ostrov?“ Jeden z hráčů řekne dvě věci, které vybral podle určitého klíče např. </w:t>
      </w:r>
      <w:r w:rsidR="004162DA">
        <w:rPr>
          <w:rFonts w:ascii="Times New Roman" w:hAnsi="Times New Roman" w:cs="Times New Roman"/>
        </w:rPr>
        <w:t>podle začátečních písmen jména a příjmení</w:t>
      </w:r>
      <w:r w:rsidR="009A7D11">
        <w:rPr>
          <w:rFonts w:ascii="Times New Roman" w:hAnsi="Times New Roman" w:cs="Times New Roman"/>
        </w:rPr>
        <w:t xml:space="preserve">. </w:t>
      </w:r>
      <w:r w:rsidR="00CF176B">
        <w:rPr>
          <w:rFonts w:ascii="Times New Roman" w:hAnsi="Times New Roman" w:cs="Times New Roman"/>
        </w:rPr>
        <w:t xml:space="preserve">Např. Simona Lišková řekne „Já si na opuštěný ostrov beru sirky a lano, co si bereš ty?“ Druhý hráč </w:t>
      </w:r>
      <w:r w:rsidR="00AA14B3">
        <w:rPr>
          <w:rFonts w:ascii="Times New Roman" w:hAnsi="Times New Roman" w:cs="Times New Roman"/>
        </w:rPr>
        <w:t xml:space="preserve">jménem Barbora Kovářová </w:t>
      </w:r>
      <w:r w:rsidR="00CF176B">
        <w:rPr>
          <w:rFonts w:ascii="Times New Roman" w:hAnsi="Times New Roman" w:cs="Times New Roman"/>
        </w:rPr>
        <w:t>uvažuje</w:t>
      </w:r>
      <w:r w:rsidR="00AA14B3">
        <w:rPr>
          <w:rFonts w:ascii="Times New Roman" w:hAnsi="Times New Roman" w:cs="Times New Roman"/>
        </w:rPr>
        <w:t>,</w:t>
      </w:r>
      <w:r w:rsidR="00CF176B">
        <w:rPr>
          <w:rFonts w:ascii="Times New Roman" w:hAnsi="Times New Roman" w:cs="Times New Roman"/>
        </w:rPr>
        <w:t xml:space="preserve"> o jaké kritérium se jedná a řekne</w:t>
      </w:r>
      <w:r w:rsidR="00AA14B3">
        <w:rPr>
          <w:rFonts w:ascii="Times New Roman" w:hAnsi="Times New Roman" w:cs="Times New Roman"/>
        </w:rPr>
        <w:t xml:space="preserve"> „Já si na ostrov beru baterku a vodu.“ </w:t>
      </w:r>
      <w:r w:rsidR="001B7FE3">
        <w:rPr>
          <w:rFonts w:ascii="Times New Roman" w:hAnsi="Times New Roman" w:cs="Times New Roman"/>
        </w:rPr>
        <w:t xml:space="preserve">Na to jí Simona řekne, že jí baterku uznává, ale vodu ne a dodá důvod proč. </w:t>
      </w:r>
      <w:r w:rsidR="00584509">
        <w:rPr>
          <w:rFonts w:ascii="Times New Roman" w:hAnsi="Times New Roman" w:cs="Times New Roman"/>
        </w:rPr>
        <w:t xml:space="preserve">Barbora absolvuje další kolo, jakmile řekne věc, která začíná na K, jako její příjmení Simona jí to již uzná. </w:t>
      </w:r>
      <w:r w:rsidR="00665F4E">
        <w:rPr>
          <w:rFonts w:ascii="Times New Roman" w:hAnsi="Times New Roman" w:cs="Times New Roman"/>
        </w:rPr>
        <w:t xml:space="preserve">Tímto způsobem se pokračuje i u dalších hráčů. </w:t>
      </w:r>
      <w:r w:rsidR="001D5D20">
        <w:rPr>
          <w:rFonts w:ascii="Times New Roman" w:hAnsi="Times New Roman" w:cs="Times New Roman"/>
        </w:rPr>
        <w:t>Každý z nich bude jednou začínat a sám si zvolí kritérium výběru věcí na opuštěný ostrov.</w:t>
      </w:r>
    </w:p>
    <w:p w14:paraId="48493710" w14:textId="7270FC77" w:rsidR="004505AB" w:rsidRDefault="004505AB" w:rsidP="009206CF">
      <w:pPr>
        <w:pStyle w:val="Standard"/>
        <w:tabs>
          <w:tab w:val="left" w:pos="629"/>
        </w:tabs>
        <w:spacing w:line="360" w:lineRule="auto"/>
        <w:jc w:val="both"/>
        <w:rPr>
          <w:rFonts w:ascii="Times New Roman" w:hAnsi="Times New Roman" w:cs="Times New Roman"/>
        </w:rPr>
      </w:pPr>
      <w:r w:rsidRPr="004505AB">
        <w:rPr>
          <w:rFonts w:ascii="Times New Roman" w:hAnsi="Times New Roman" w:cs="Times New Roman"/>
          <w:b/>
          <w:bCs/>
        </w:rPr>
        <w:t>Poznámka, zkušenost:</w:t>
      </w:r>
      <w:r>
        <w:rPr>
          <w:rFonts w:ascii="Times New Roman" w:hAnsi="Times New Roman" w:cs="Times New Roman"/>
        </w:rPr>
        <w:t xml:space="preserve"> </w:t>
      </w:r>
      <w:r w:rsidR="00225A86">
        <w:rPr>
          <w:rFonts w:ascii="Times New Roman" w:hAnsi="Times New Roman" w:cs="Times New Roman"/>
        </w:rPr>
        <w:t>/</w:t>
      </w:r>
    </w:p>
    <w:p w14:paraId="144BAA1F" w14:textId="77777777" w:rsidR="00556AA6" w:rsidRDefault="00556AA6" w:rsidP="009206CF">
      <w:pPr>
        <w:pStyle w:val="Standard"/>
        <w:tabs>
          <w:tab w:val="left" w:pos="629"/>
        </w:tabs>
        <w:spacing w:line="360" w:lineRule="auto"/>
        <w:jc w:val="both"/>
        <w:rPr>
          <w:rFonts w:ascii="Times New Roman" w:hAnsi="Times New Roman" w:cs="Times New Roman"/>
        </w:rPr>
      </w:pPr>
    </w:p>
    <w:p w14:paraId="56455279" w14:textId="6B8AA2B5" w:rsidR="00710642" w:rsidRPr="00710642" w:rsidRDefault="00710642" w:rsidP="008E78D7">
      <w:pPr>
        <w:pStyle w:val="Nadpis3"/>
      </w:pPr>
      <w:bookmarkStart w:id="72" w:name="_Toc101024981"/>
      <w:r w:rsidRPr="00710642">
        <w:t>Trosečníci na voru</w:t>
      </w:r>
      <w:bookmarkEnd w:id="72"/>
    </w:p>
    <w:p w14:paraId="4D43261B" w14:textId="49EC8826" w:rsidR="00710642" w:rsidRDefault="00710642" w:rsidP="009206CF">
      <w:pPr>
        <w:pStyle w:val="Standard"/>
        <w:tabs>
          <w:tab w:val="left" w:pos="629"/>
        </w:tabs>
        <w:spacing w:line="360" w:lineRule="auto"/>
        <w:jc w:val="both"/>
        <w:rPr>
          <w:rFonts w:ascii="Times New Roman" w:hAnsi="Times New Roman" w:cs="Times New Roman"/>
        </w:rPr>
      </w:pPr>
      <w:r w:rsidRPr="00710642">
        <w:rPr>
          <w:rFonts w:ascii="Times New Roman" w:hAnsi="Times New Roman" w:cs="Times New Roman"/>
          <w:b/>
          <w:bCs/>
        </w:rPr>
        <w:t>Název hry:</w:t>
      </w:r>
      <w:r>
        <w:rPr>
          <w:rFonts w:ascii="Times New Roman" w:hAnsi="Times New Roman" w:cs="Times New Roman"/>
        </w:rPr>
        <w:t xml:space="preserve"> Trosečníci na voru</w:t>
      </w:r>
      <w:r w:rsidR="00F91DB1">
        <w:rPr>
          <w:rStyle w:val="Znakapoznpodarou"/>
          <w:rFonts w:ascii="Times New Roman" w:hAnsi="Times New Roman" w:cs="Times New Roman"/>
        </w:rPr>
        <w:footnoteReference w:id="44"/>
      </w:r>
    </w:p>
    <w:p w14:paraId="60EDC155" w14:textId="2B281B17" w:rsidR="0046135F" w:rsidRDefault="0046135F" w:rsidP="009206CF">
      <w:pPr>
        <w:pStyle w:val="Standard"/>
        <w:tabs>
          <w:tab w:val="left" w:pos="629"/>
        </w:tabs>
        <w:spacing w:line="360" w:lineRule="auto"/>
        <w:jc w:val="both"/>
        <w:rPr>
          <w:rFonts w:ascii="Times New Roman" w:hAnsi="Times New Roman" w:cs="Times New Roman"/>
        </w:rPr>
      </w:pPr>
      <w:r w:rsidRPr="0046135F">
        <w:rPr>
          <w:rFonts w:ascii="Times New Roman" w:hAnsi="Times New Roman" w:cs="Times New Roman"/>
          <w:b/>
          <w:bCs/>
        </w:rPr>
        <w:t>Cíl hry:</w:t>
      </w:r>
      <w:r>
        <w:rPr>
          <w:rFonts w:ascii="Times New Roman" w:hAnsi="Times New Roman" w:cs="Times New Roman"/>
        </w:rPr>
        <w:t xml:space="preserve"> rozvinout u dětí spolupráci, pomoc, sounáležitost a komunikaci.</w:t>
      </w:r>
    </w:p>
    <w:p w14:paraId="70952510" w14:textId="4D10C081" w:rsidR="0046135F" w:rsidRDefault="0046135F" w:rsidP="009206CF">
      <w:pPr>
        <w:pStyle w:val="Standard"/>
        <w:tabs>
          <w:tab w:val="left" w:pos="629"/>
        </w:tabs>
        <w:spacing w:line="360" w:lineRule="auto"/>
        <w:jc w:val="both"/>
        <w:rPr>
          <w:rFonts w:ascii="Times New Roman" w:hAnsi="Times New Roman" w:cs="Times New Roman"/>
        </w:rPr>
      </w:pPr>
      <w:r w:rsidRPr="0046135F">
        <w:rPr>
          <w:rFonts w:ascii="Times New Roman" w:hAnsi="Times New Roman" w:cs="Times New Roman"/>
          <w:b/>
          <w:bCs/>
        </w:rPr>
        <w:t>Motivace:</w:t>
      </w:r>
      <w:r>
        <w:rPr>
          <w:rFonts w:ascii="Times New Roman" w:hAnsi="Times New Roman" w:cs="Times New Roman"/>
        </w:rPr>
        <w:t xml:space="preserve"> při honbě za pokladem </w:t>
      </w:r>
      <w:r w:rsidR="00D553D0">
        <w:rPr>
          <w:rFonts w:ascii="Times New Roman" w:hAnsi="Times New Roman" w:cs="Times New Roman"/>
        </w:rPr>
        <w:t>si musíte v týmu</w:t>
      </w:r>
      <w:r>
        <w:rPr>
          <w:rFonts w:ascii="Times New Roman" w:hAnsi="Times New Roman" w:cs="Times New Roman"/>
        </w:rPr>
        <w:t xml:space="preserve"> důvěřovat a </w:t>
      </w:r>
      <w:r w:rsidR="0036011A">
        <w:rPr>
          <w:rFonts w:ascii="Times New Roman" w:hAnsi="Times New Roman" w:cs="Times New Roman"/>
        </w:rPr>
        <w:t>navzájem si pomáhat</w:t>
      </w:r>
      <w:r>
        <w:rPr>
          <w:rFonts w:ascii="Times New Roman" w:hAnsi="Times New Roman" w:cs="Times New Roman"/>
        </w:rPr>
        <w:t xml:space="preserve">. Nesmíte hrát pouze sami za sebe, ale jako tým, který spolupracuje. </w:t>
      </w:r>
      <w:r w:rsidR="00857CD3">
        <w:rPr>
          <w:rFonts w:ascii="Times New Roman" w:hAnsi="Times New Roman" w:cs="Times New Roman"/>
        </w:rPr>
        <w:t>Plavíte se</w:t>
      </w:r>
      <w:r w:rsidR="00D553D0">
        <w:rPr>
          <w:rFonts w:ascii="Times New Roman" w:hAnsi="Times New Roman" w:cs="Times New Roman"/>
        </w:rPr>
        <w:t xml:space="preserve"> na lodi</w:t>
      </w:r>
      <w:r w:rsidR="00857CD3">
        <w:rPr>
          <w:rFonts w:ascii="Times New Roman" w:hAnsi="Times New Roman" w:cs="Times New Roman"/>
        </w:rPr>
        <w:t xml:space="preserve"> k pustým ostrovům.</w:t>
      </w:r>
      <w:r w:rsidR="002C792B">
        <w:rPr>
          <w:rFonts w:ascii="Times New Roman" w:hAnsi="Times New Roman" w:cs="Times New Roman"/>
        </w:rPr>
        <w:t xml:space="preserve"> </w:t>
      </w:r>
      <w:r w:rsidR="00857CD3">
        <w:rPr>
          <w:rFonts w:ascii="Times New Roman" w:hAnsi="Times New Roman" w:cs="Times New Roman"/>
        </w:rPr>
        <w:t xml:space="preserve">Náhle vás </w:t>
      </w:r>
      <w:r w:rsidR="00D553D0">
        <w:rPr>
          <w:rFonts w:ascii="Times New Roman" w:hAnsi="Times New Roman" w:cs="Times New Roman"/>
        </w:rPr>
        <w:t xml:space="preserve">zasáhla </w:t>
      </w:r>
      <w:r w:rsidR="00857CD3">
        <w:rPr>
          <w:rFonts w:ascii="Times New Roman" w:hAnsi="Times New Roman" w:cs="Times New Roman"/>
        </w:rPr>
        <w:t>bouře,</w:t>
      </w:r>
      <w:r w:rsidR="00D553D0">
        <w:rPr>
          <w:rFonts w:ascii="Times New Roman" w:hAnsi="Times New Roman" w:cs="Times New Roman"/>
        </w:rPr>
        <w:t xml:space="preserve"> při které jste ztroskotali. </w:t>
      </w:r>
      <w:r w:rsidR="00857CD3">
        <w:rPr>
          <w:rFonts w:ascii="Times New Roman" w:hAnsi="Times New Roman" w:cs="Times New Roman"/>
        </w:rPr>
        <w:t>Máte k dispozici vor, na kterém se mohou trosečníci zachránit a doplout k ostrovům. Kolik z vás se v pořádku dopraví až na břeh?</w:t>
      </w:r>
    </w:p>
    <w:p w14:paraId="00EE7E4C" w14:textId="2B473BAC" w:rsidR="0046135F" w:rsidRDefault="0046135F" w:rsidP="009206CF">
      <w:pPr>
        <w:pStyle w:val="Standard"/>
        <w:tabs>
          <w:tab w:val="left" w:pos="629"/>
        </w:tabs>
        <w:spacing w:line="360" w:lineRule="auto"/>
        <w:jc w:val="both"/>
        <w:rPr>
          <w:rFonts w:ascii="Times New Roman" w:hAnsi="Times New Roman" w:cs="Times New Roman"/>
        </w:rPr>
      </w:pPr>
      <w:r w:rsidRPr="00A41533">
        <w:rPr>
          <w:rFonts w:ascii="Times New Roman" w:hAnsi="Times New Roman" w:cs="Times New Roman"/>
          <w:b/>
          <w:bCs/>
        </w:rPr>
        <w:t>Prostředí hry:</w:t>
      </w:r>
      <w:r>
        <w:rPr>
          <w:rFonts w:ascii="Times New Roman" w:hAnsi="Times New Roman" w:cs="Times New Roman"/>
        </w:rPr>
        <w:t xml:space="preserve"> louka/hřiště</w:t>
      </w:r>
    </w:p>
    <w:p w14:paraId="66C8FB64" w14:textId="4014C597" w:rsidR="0046135F" w:rsidRDefault="0046135F" w:rsidP="009206CF">
      <w:pPr>
        <w:pStyle w:val="Standard"/>
        <w:tabs>
          <w:tab w:val="left" w:pos="629"/>
        </w:tabs>
        <w:spacing w:line="360" w:lineRule="auto"/>
        <w:jc w:val="both"/>
        <w:rPr>
          <w:rFonts w:ascii="Times New Roman" w:hAnsi="Times New Roman" w:cs="Times New Roman"/>
        </w:rPr>
      </w:pPr>
      <w:r w:rsidRPr="00A41533">
        <w:rPr>
          <w:rFonts w:ascii="Times New Roman" w:hAnsi="Times New Roman" w:cs="Times New Roman"/>
          <w:b/>
          <w:bCs/>
        </w:rPr>
        <w:t>Časová náročnost:</w:t>
      </w:r>
      <w:r>
        <w:rPr>
          <w:rFonts w:ascii="Times New Roman" w:hAnsi="Times New Roman" w:cs="Times New Roman"/>
        </w:rPr>
        <w:t xml:space="preserve"> </w:t>
      </w:r>
      <w:r w:rsidR="00A758AC">
        <w:rPr>
          <w:rFonts w:ascii="Times New Roman" w:hAnsi="Times New Roman" w:cs="Times New Roman"/>
        </w:rPr>
        <w:t>25</w:t>
      </w:r>
      <w:r>
        <w:rPr>
          <w:rFonts w:ascii="Times New Roman" w:hAnsi="Times New Roman" w:cs="Times New Roman"/>
        </w:rPr>
        <w:t xml:space="preserve"> minut</w:t>
      </w:r>
    </w:p>
    <w:p w14:paraId="09B2AE7E" w14:textId="49B1E999" w:rsidR="00A41533" w:rsidRDefault="00A41533" w:rsidP="009206CF">
      <w:pPr>
        <w:pStyle w:val="Standard"/>
        <w:tabs>
          <w:tab w:val="left" w:pos="629"/>
        </w:tabs>
        <w:spacing w:line="360" w:lineRule="auto"/>
        <w:jc w:val="both"/>
        <w:rPr>
          <w:rFonts w:ascii="Times New Roman" w:hAnsi="Times New Roman" w:cs="Times New Roman"/>
        </w:rPr>
      </w:pPr>
      <w:r w:rsidRPr="00A41533">
        <w:rPr>
          <w:rFonts w:ascii="Times New Roman" w:hAnsi="Times New Roman" w:cs="Times New Roman"/>
          <w:b/>
          <w:bCs/>
        </w:rPr>
        <w:t>Počet účastníků hry:</w:t>
      </w:r>
      <w:r>
        <w:rPr>
          <w:rFonts w:ascii="Times New Roman" w:hAnsi="Times New Roman" w:cs="Times New Roman"/>
        </w:rPr>
        <w:t xml:space="preserve"> 20</w:t>
      </w:r>
    </w:p>
    <w:p w14:paraId="495B7244" w14:textId="75E0775B" w:rsidR="00A41533" w:rsidRDefault="00A41533" w:rsidP="009206CF">
      <w:pPr>
        <w:pStyle w:val="Standard"/>
        <w:tabs>
          <w:tab w:val="left" w:pos="629"/>
        </w:tabs>
        <w:spacing w:line="360" w:lineRule="auto"/>
        <w:jc w:val="both"/>
        <w:rPr>
          <w:rFonts w:ascii="Times New Roman" w:hAnsi="Times New Roman" w:cs="Times New Roman"/>
        </w:rPr>
      </w:pPr>
      <w:r w:rsidRPr="00A41533">
        <w:rPr>
          <w:rFonts w:ascii="Times New Roman" w:hAnsi="Times New Roman" w:cs="Times New Roman"/>
          <w:b/>
          <w:bCs/>
        </w:rPr>
        <w:t>Pomůcky, materiál ke hře:</w:t>
      </w:r>
      <w:r>
        <w:rPr>
          <w:rFonts w:ascii="Times New Roman" w:hAnsi="Times New Roman" w:cs="Times New Roman"/>
        </w:rPr>
        <w:t xml:space="preserve"> 5 kusů balícího papíru</w:t>
      </w:r>
    </w:p>
    <w:p w14:paraId="3F4FDC63" w14:textId="71DB5446" w:rsidR="00A41533" w:rsidRDefault="00A41533" w:rsidP="009206CF">
      <w:pPr>
        <w:pStyle w:val="Standard"/>
        <w:tabs>
          <w:tab w:val="left" w:pos="629"/>
        </w:tabs>
        <w:spacing w:line="360" w:lineRule="auto"/>
        <w:jc w:val="both"/>
        <w:rPr>
          <w:rFonts w:ascii="Times New Roman" w:hAnsi="Times New Roman" w:cs="Times New Roman"/>
        </w:rPr>
      </w:pPr>
      <w:r w:rsidRPr="009D22B5">
        <w:rPr>
          <w:rFonts w:ascii="Times New Roman" w:hAnsi="Times New Roman" w:cs="Times New Roman"/>
          <w:b/>
          <w:bCs/>
        </w:rPr>
        <w:t>Pravidla hry:</w:t>
      </w:r>
      <w:r>
        <w:rPr>
          <w:rFonts w:ascii="Times New Roman" w:hAnsi="Times New Roman" w:cs="Times New Roman"/>
        </w:rPr>
        <w:t xml:space="preserve"> </w:t>
      </w:r>
      <w:r w:rsidR="009D22B5">
        <w:rPr>
          <w:rFonts w:ascii="Times New Roman" w:hAnsi="Times New Roman" w:cs="Times New Roman"/>
        </w:rPr>
        <w:t xml:space="preserve">vedoucí </w:t>
      </w:r>
      <w:proofErr w:type="gramStart"/>
      <w:r w:rsidR="009D22B5">
        <w:rPr>
          <w:rFonts w:ascii="Times New Roman" w:hAnsi="Times New Roman" w:cs="Times New Roman"/>
        </w:rPr>
        <w:t>položí</w:t>
      </w:r>
      <w:proofErr w:type="gramEnd"/>
      <w:r w:rsidR="009D22B5">
        <w:rPr>
          <w:rFonts w:ascii="Times New Roman" w:hAnsi="Times New Roman" w:cs="Times New Roman"/>
        </w:rPr>
        <w:t xml:space="preserve"> na zem balící papíry a zavolá „loď ztroskotala“. </w:t>
      </w:r>
      <w:r w:rsidR="002A2A78">
        <w:rPr>
          <w:rFonts w:ascii="Times New Roman" w:hAnsi="Times New Roman" w:cs="Times New Roman"/>
        </w:rPr>
        <w:t xml:space="preserve">Na voru se musí hráči </w:t>
      </w:r>
      <w:r w:rsidR="00DA1CD7">
        <w:rPr>
          <w:rFonts w:ascii="Times New Roman" w:hAnsi="Times New Roman" w:cs="Times New Roman"/>
        </w:rPr>
        <w:t xml:space="preserve">každého týmu </w:t>
      </w:r>
      <w:r w:rsidR="002A2A78">
        <w:rPr>
          <w:rFonts w:ascii="Times New Roman" w:hAnsi="Times New Roman" w:cs="Times New Roman"/>
        </w:rPr>
        <w:t xml:space="preserve">udržet 1 minutu, aniž by se dotýkali země mimo balící papír. Poté se hráči rozejdou a vedoucí </w:t>
      </w:r>
      <w:proofErr w:type="gramStart"/>
      <w:r w:rsidR="002A2A78">
        <w:rPr>
          <w:rFonts w:ascii="Times New Roman" w:hAnsi="Times New Roman" w:cs="Times New Roman"/>
        </w:rPr>
        <w:t>přeloží</w:t>
      </w:r>
      <w:proofErr w:type="gramEnd"/>
      <w:r w:rsidR="002A2A78">
        <w:rPr>
          <w:rFonts w:ascii="Times New Roman" w:hAnsi="Times New Roman" w:cs="Times New Roman"/>
        </w:rPr>
        <w:t xml:space="preserve"> balící papír</w:t>
      </w:r>
      <w:r w:rsidR="004F4EF8">
        <w:rPr>
          <w:rFonts w:ascii="Times New Roman" w:hAnsi="Times New Roman" w:cs="Times New Roman"/>
        </w:rPr>
        <w:t>, tím zmenší plochu voru</w:t>
      </w:r>
      <w:r w:rsidR="00AD00AE">
        <w:rPr>
          <w:rFonts w:ascii="Times New Roman" w:hAnsi="Times New Roman" w:cs="Times New Roman"/>
        </w:rPr>
        <w:t>,</w:t>
      </w:r>
      <w:r w:rsidR="004F4EF8">
        <w:rPr>
          <w:rFonts w:ascii="Times New Roman" w:hAnsi="Times New Roman" w:cs="Times New Roman"/>
        </w:rPr>
        <w:t xml:space="preserve"> na kterém se trosečníci musí udržet. </w:t>
      </w:r>
      <w:r w:rsidR="00AD00AE">
        <w:rPr>
          <w:rFonts w:ascii="Times New Roman" w:hAnsi="Times New Roman" w:cs="Times New Roman"/>
        </w:rPr>
        <w:t>Hra tímto způsobem pokračuje až do chvíle, kdy zbývá minimální prostor pro trosečníky. Trosečníci, kteří se nevejdou na vor</w:t>
      </w:r>
      <w:r w:rsidR="00995513">
        <w:rPr>
          <w:rFonts w:ascii="Times New Roman" w:hAnsi="Times New Roman" w:cs="Times New Roman"/>
        </w:rPr>
        <w:t>,</w:t>
      </w:r>
      <w:r w:rsidR="00AD00AE">
        <w:rPr>
          <w:rFonts w:ascii="Times New Roman" w:hAnsi="Times New Roman" w:cs="Times New Roman"/>
        </w:rPr>
        <w:t xml:space="preserve"> zahynou.</w:t>
      </w:r>
    </w:p>
    <w:p w14:paraId="63AA770F" w14:textId="6994C24A" w:rsidR="00AD00AE" w:rsidRDefault="00AD00AE" w:rsidP="009206CF">
      <w:pPr>
        <w:pStyle w:val="Standard"/>
        <w:tabs>
          <w:tab w:val="left" w:pos="629"/>
        </w:tabs>
        <w:spacing w:line="360" w:lineRule="auto"/>
        <w:jc w:val="both"/>
        <w:rPr>
          <w:rFonts w:ascii="Times New Roman" w:hAnsi="Times New Roman" w:cs="Times New Roman"/>
        </w:rPr>
      </w:pPr>
      <w:r w:rsidRPr="00FF6554">
        <w:rPr>
          <w:rFonts w:ascii="Times New Roman" w:hAnsi="Times New Roman" w:cs="Times New Roman"/>
          <w:b/>
          <w:bCs/>
        </w:rPr>
        <w:t>Poznámka, zkušenost:</w:t>
      </w:r>
      <w:r>
        <w:rPr>
          <w:rFonts w:ascii="Times New Roman" w:hAnsi="Times New Roman" w:cs="Times New Roman"/>
        </w:rPr>
        <w:t xml:space="preserve"> </w:t>
      </w:r>
      <w:r w:rsidR="009D6B4E">
        <w:rPr>
          <w:rFonts w:ascii="Times New Roman" w:hAnsi="Times New Roman" w:cs="Times New Roman"/>
        </w:rPr>
        <w:t>aby se mohli utopení trosečníci opět přidat do týmu</w:t>
      </w:r>
      <w:r w:rsidR="00995513">
        <w:rPr>
          <w:rFonts w:ascii="Times New Roman" w:hAnsi="Times New Roman" w:cs="Times New Roman"/>
        </w:rPr>
        <w:t>,</w:t>
      </w:r>
      <w:r w:rsidR="009D6B4E">
        <w:rPr>
          <w:rFonts w:ascii="Times New Roman" w:hAnsi="Times New Roman" w:cs="Times New Roman"/>
        </w:rPr>
        <w:t xml:space="preserve"> musí splnit </w:t>
      </w:r>
      <w:r w:rsidR="00B079CB">
        <w:rPr>
          <w:rFonts w:ascii="Times New Roman" w:hAnsi="Times New Roman" w:cs="Times New Roman"/>
        </w:rPr>
        <w:t>úkol</w:t>
      </w:r>
      <w:r w:rsidR="00995513">
        <w:rPr>
          <w:rFonts w:ascii="Times New Roman" w:hAnsi="Times New Roman" w:cs="Times New Roman"/>
        </w:rPr>
        <w:t>,</w:t>
      </w:r>
      <w:r w:rsidR="00B079CB">
        <w:rPr>
          <w:rFonts w:ascii="Times New Roman" w:hAnsi="Times New Roman" w:cs="Times New Roman"/>
        </w:rPr>
        <w:t xml:space="preserve"> na kterém se </w:t>
      </w:r>
      <w:r w:rsidR="00F445C8">
        <w:rPr>
          <w:rFonts w:ascii="Times New Roman" w:hAnsi="Times New Roman" w:cs="Times New Roman"/>
        </w:rPr>
        <w:t>t</w:t>
      </w:r>
      <w:r w:rsidR="00B079CB">
        <w:rPr>
          <w:rFonts w:ascii="Times New Roman" w:hAnsi="Times New Roman" w:cs="Times New Roman"/>
        </w:rPr>
        <w:t xml:space="preserve">ýmy </w:t>
      </w:r>
      <w:r w:rsidR="00F445C8">
        <w:rPr>
          <w:rFonts w:ascii="Times New Roman" w:hAnsi="Times New Roman" w:cs="Times New Roman"/>
        </w:rPr>
        <w:t xml:space="preserve">společně </w:t>
      </w:r>
      <w:r w:rsidR="00B079CB">
        <w:rPr>
          <w:rFonts w:ascii="Times New Roman" w:hAnsi="Times New Roman" w:cs="Times New Roman"/>
        </w:rPr>
        <w:t xml:space="preserve">domluví např. dřepy, kliky atd. </w:t>
      </w:r>
    </w:p>
    <w:p w14:paraId="64D3F77C" w14:textId="135493F0" w:rsidR="00710642" w:rsidRDefault="00710642" w:rsidP="009206CF">
      <w:pPr>
        <w:pStyle w:val="Standard"/>
        <w:tabs>
          <w:tab w:val="left" w:pos="629"/>
        </w:tabs>
        <w:spacing w:line="360" w:lineRule="auto"/>
        <w:jc w:val="both"/>
        <w:rPr>
          <w:rFonts w:ascii="Times New Roman" w:hAnsi="Times New Roman" w:cs="Times New Roman"/>
        </w:rPr>
      </w:pPr>
    </w:p>
    <w:p w14:paraId="2EBC11AA" w14:textId="1B5DA447" w:rsidR="00D1583E" w:rsidRPr="00FF6554" w:rsidRDefault="00D1583E" w:rsidP="008E78D7">
      <w:pPr>
        <w:pStyle w:val="Nadpis3"/>
      </w:pPr>
      <w:bookmarkStart w:id="73" w:name="_Toc101024982"/>
      <w:r w:rsidRPr="00FF6554">
        <w:t>Ostrovy v</w:t>
      </w:r>
      <w:r w:rsidR="009F1E92" w:rsidRPr="00FF6554">
        <w:t> </w:t>
      </w:r>
      <w:r w:rsidRPr="00FF6554">
        <w:t>moři</w:t>
      </w:r>
      <w:bookmarkEnd w:id="73"/>
    </w:p>
    <w:p w14:paraId="0D703F50" w14:textId="6142674B" w:rsidR="009F1E92" w:rsidRDefault="009F1E92" w:rsidP="009206CF">
      <w:pPr>
        <w:pStyle w:val="Standard"/>
        <w:tabs>
          <w:tab w:val="left" w:pos="629"/>
        </w:tabs>
        <w:spacing w:line="360" w:lineRule="auto"/>
        <w:jc w:val="both"/>
        <w:rPr>
          <w:rFonts w:ascii="Times New Roman" w:hAnsi="Times New Roman" w:cs="Times New Roman"/>
        </w:rPr>
      </w:pPr>
      <w:r w:rsidRPr="00FF6554">
        <w:rPr>
          <w:rFonts w:ascii="Times New Roman" w:hAnsi="Times New Roman" w:cs="Times New Roman"/>
          <w:b/>
          <w:bCs/>
        </w:rPr>
        <w:t>Název aktivity:</w:t>
      </w:r>
      <w:r>
        <w:rPr>
          <w:rFonts w:ascii="Times New Roman" w:hAnsi="Times New Roman" w:cs="Times New Roman"/>
        </w:rPr>
        <w:t xml:space="preserve"> Ostrovy v moři</w:t>
      </w:r>
      <w:r w:rsidR="003B1D78">
        <w:rPr>
          <w:rStyle w:val="Znakapoznpodarou"/>
          <w:rFonts w:ascii="Times New Roman" w:hAnsi="Times New Roman" w:cs="Times New Roman"/>
        </w:rPr>
        <w:footnoteReference w:id="45"/>
      </w:r>
    </w:p>
    <w:p w14:paraId="4EB2BC8C" w14:textId="5595B8D6" w:rsidR="009F1E92" w:rsidRDefault="009F1E92" w:rsidP="009206CF">
      <w:pPr>
        <w:pStyle w:val="Standard"/>
        <w:tabs>
          <w:tab w:val="left" w:pos="629"/>
        </w:tabs>
        <w:spacing w:line="360" w:lineRule="auto"/>
        <w:jc w:val="both"/>
        <w:rPr>
          <w:rFonts w:ascii="Times New Roman" w:hAnsi="Times New Roman" w:cs="Times New Roman"/>
        </w:rPr>
      </w:pPr>
      <w:r w:rsidRPr="006044CC">
        <w:rPr>
          <w:rFonts w:ascii="Times New Roman" w:hAnsi="Times New Roman" w:cs="Times New Roman"/>
          <w:b/>
          <w:bCs/>
        </w:rPr>
        <w:t>Cíl hry:</w:t>
      </w:r>
      <w:r w:rsidR="006044CC">
        <w:rPr>
          <w:rFonts w:ascii="Times New Roman" w:hAnsi="Times New Roman" w:cs="Times New Roman"/>
        </w:rPr>
        <w:t xml:space="preserve"> rozvinout u dětí bojovnost, rychlost a fyzický kontakt. </w:t>
      </w:r>
    </w:p>
    <w:p w14:paraId="4362BEE2" w14:textId="7EAF86F9" w:rsidR="009F1E92" w:rsidRDefault="009F1E92" w:rsidP="009206CF">
      <w:pPr>
        <w:pStyle w:val="Standard"/>
        <w:tabs>
          <w:tab w:val="left" w:pos="629"/>
        </w:tabs>
        <w:spacing w:line="360" w:lineRule="auto"/>
        <w:jc w:val="both"/>
        <w:rPr>
          <w:rFonts w:ascii="Times New Roman" w:hAnsi="Times New Roman" w:cs="Times New Roman"/>
        </w:rPr>
      </w:pPr>
      <w:r w:rsidRPr="00C83AA3">
        <w:rPr>
          <w:rFonts w:ascii="Times New Roman" w:hAnsi="Times New Roman" w:cs="Times New Roman"/>
          <w:b/>
          <w:bCs/>
        </w:rPr>
        <w:lastRenderedPageBreak/>
        <w:t>Motivace:</w:t>
      </w:r>
      <w:r w:rsidR="001D3F3E">
        <w:rPr>
          <w:rFonts w:ascii="Times New Roman" w:hAnsi="Times New Roman" w:cs="Times New Roman"/>
        </w:rPr>
        <w:t xml:space="preserve"> </w:t>
      </w:r>
      <w:r w:rsidR="00C83AA3">
        <w:rPr>
          <w:rFonts w:ascii="Times New Roman" w:hAnsi="Times New Roman" w:cs="Times New Roman"/>
        </w:rPr>
        <w:t>na bájných opuštěných ostrovech je ukryt poklad. Abychom ho ale mohli najít</w:t>
      </w:r>
      <w:r w:rsidR="0051646B">
        <w:rPr>
          <w:rFonts w:ascii="Times New Roman" w:hAnsi="Times New Roman" w:cs="Times New Roman"/>
        </w:rPr>
        <w:t>,</w:t>
      </w:r>
      <w:r w:rsidR="00C83AA3">
        <w:rPr>
          <w:rFonts w:ascii="Times New Roman" w:hAnsi="Times New Roman" w:cs="Times New Roman"/>
        </w:rPr>
        <w:t xml:space="preserve"> musíme nejdříve </w:t>
      </w:r>
      <w:r w:rsidR="00894C44">
        <w:rPr>
          <w:rFonts w:ascii="Times New Roman" w:hAnsi="Times New Roman" w:cs="Times New Roman"/>
        </w:rPr>
        <w:t>obsadit co nejvíce ostrovů</w:t>
      </w:r>
      <w:r w:rsidR="0051646B">
        <w:rPr>
          <w:rFonts w:ascii="Times New Roman" w:hAnsi="Times New Roman" w:cs="Times New Roman"/>
        </w:rPr>
        <w:t>,</w:t>
      </w:r>
      <w:r w:rsidR="00894C44">
        <w:rPr>
          <w:rFonts w:ascii="Times New Roman" w:hAnsi="Times New Roman" w:cs="Times New Roman"/>
        </w:rPr>
        <w:t xml:space="preserve"> abychom měli dostatečně velké zázemí. Jakému týmu se to </w:t>
      </w:r>
      <w:proofErr w:type="gramStart"/>
      <w:r w:rsidR="00894C44">
        <w:rPr>
          <w:rFonts w:ascii="Times New Roman" w:hAnsi="Times New Roman" w:cs="Times New Roman"/>
        </w:rPr>
        <w:t>podaří</w:t>
      </w:r>
      <w:proofErr w:type="gramEnd"/>
      <w:r w:rsidR="00894C44">
        <w:rPr>
          <w:rFonts w:ascii="Times New Roman" w:hAnsi="Times New Roman" w:cs="Times New Roman"/>
        </w:rPr>
        <w:t>?</w:t>
      </w:r>
    </w:p>
    <w:p w14:paraId="7B9AE57E" w14:textId="7D96DB99" w:rsidR="009F1E92" w:rsidRDefault="009F1E92" w:rsidP="009206CF">
      <w:pPr>
        <w:pStyle w:val="Standard"/>
        <w:tabs>
          <w:tab w:val="left" w:pos="629"/>
        </w:tabs>
        <w:spacing w:line="360" w:lineRule="auto"/>
        <w:jc w:val="both"/>
        <w:rPr>
          <w:rFonts w:ascii="Times New Roman" w:hAnsi="Times New Roman" w:cs="Times New Roman"/>
        </w:rPr>
      </w:pPr>
      <w:r w:rsidRPr="006044CC">
        <w:rPr>
          <w:rFonts w:ascii="Times New Roman" w:hAnsi="Times New Roman" w:cs="Times New Roman"/>
          <w:b/>
          <w:bCs/>
        </w:rPr>
        <w:t>Prostředí hry:</w:t>
      </w:r>
      <w:r w:rsidR="006044CC">
        <w:rPr>
          <w:rFonts w:ascii="Times New Roman" w:hAnsi="Times New Roman" w:cs="Times New Roman"/>
        </w:rPr>
        <w:t xml:space="preserve"> hřiště</w:t>
      </w:r>
    </w:p>
    <w:p w14:paraId="123DEF71" w14:textId="29949556" w:rsidR="009F1E92" w:rsidRDefault="009F1E92" w:rsidP="009206CF">
      <w:pPr>
        <w:pStyle w:val="Standard"/>
        <w:tabs>
          <w:tab w:val="left" w:pos="629"/>
        </w:tabs>
        <w:spacing w:line="360" w:lineRule="auto"/>
        <w:jc w:val="both"/>
        <w:rPr>
          <w:rFonts w:ascii="Times New Roman" w:hAnsi="Times New Roman" w:cs="Times New Roman"/>
        </w:rPr>
      </w:pPr>
      <w:r w:rsidRPr="006044CC">
        <w:rPr>
          <w:rFonts w:ascii="Times New Roman" w:hAnsi="Times New Roman" w:cs="Times New Roman"/>
          <w:b/>
          <w:bCs/>
        </w:rPr>
        <w:t>Časová náročnost:</w:t>
      </w:r>
      <w:r w:rsidR="006044CC">
        <w:rPr>
          <w:rFonts w:ascii="Times New Roman" w:hAnsi="Times New Roman" w:cs="Times New Roman"/>
        </w:rPr>
        <w:t xml:space="preserve"> 25 minut</w:t>
      </w:r>
    </w:p>
    <w:p w14:paraId="3F4210C1" w14:textId="4C14C585" w:rsidR="009F1E92" w:rsidRDefault="009F1E92" w:rsidP="009206CF">
      <w:pPr>
        <w:pStyle w:val="Standard"/>
        <w:tabs>
          <w:tab w:val="left" w:pos="629"/>
        </w:tabs>
        <w:spacing w:line="360" w:lineRule="auto"/>
        <w:jc w:val="both"/>
        <w:rPr>
          <w:rFonts w:ascii="Times New Roman" w:hAnsi="Times New Roman" w:cs="Times New Roman"/>
        </w:rPr>
      </w:pPr>
      <w:r w:rsidRPr="006044CC">
        <w:rPr>
          <w:rFonts w:ascii="Times New Roman" w:hAnsi="Times New Roman" w:cs="Times New Roman"/>
          <w:b/>
          <w:bCs/>
        </w:rPr>
        <w:t>Počet účastníků hry:</w:t>
      </w:r>
      <w:r w:rsidR="006044CC">
        <w:rPr>
          <w:rFonts w:ascii="Times New Roman" w:hAnsi="Times New Roman" w:cs="Times New Roman"/>
        </w:rPr>
        <w:t xml:space="preserve"> 20</w:t>
      </w:r>
    </w:p>
    <w:p w14:paraId="09D0D968" w14:textId="5E85845E" w:rsidR="009F1E92" w:rsidRDefault="009F1E92" w:rsidP="009206CF">
      <w:pPr>
        <w:pStyle w:val="Standard"/>
        <w:tabs>
          <w:tab w:val="left" w:pos="629"/>
        </w:tabs>
        <w:spacing w:line="360" w:lineRule="auto"/>
        <w:jc w:val="both"/>
        <w:rPr>
          <w:rFonts w:ascii="Times New Roman" w:hAnsi="Times New Roman" w:cs="Times New Roman"/>
        </w:rPr>
      </w:pPr>
      <w:r w:rsidRPr="006044CC">
        <w:rPr>
          <w:rFonts w:ascii="Times New Roman" w:hAnsi="Times New Roman" w:cs="Times New Roman"/>
          <w:b/>
          <w:bCs/>
        </w:rPr>
        <w:t>Pomůcky, materiál ke hře:</w:t>
      </w:r>
      <w:r w:rsidR="006044CC">
        <w:rPr>
          <w:rFonts w:ascii="Times New Roman" w:hAnsi="Times New Roman" w:cs="Times New Roman"/>
        </w:rPr>
        <w:t xml:space="preserve"> křída, píšťalka</w:t>
      </w:r>
    </w:p>
    <w:p w14:paraId="4B90B8A8" w14:textId="2ED9FFB6" w:rsidR="009F1E92" w:rsidRDefault="009F1E92" w:rsidP="009206CF">
      <w:pPr>
        <w:pStyle w:val="Standard"/>
        <w:tabs>
          <w:tab w:val="left" w:pos="629"/>
        </w:tabs>
        <w:spacing w:line="360" w:lineRule="auto"/>
        <w:jc w:val="both"/>
        <w:rPr>
          <w:rFonts w:ascii="Times New Roman" w:hAnsi="Times New Roman" w:cs="Times New Roman"/>
        </w:rPr>
      </w:pPr>
      <w:r w:rsidRPr="003A250C">
        <w:rPr>
          <w:rFonts w:ascii="Times New Roman" w:hAnsi="Times New Roman" w:cs="Times New Roman"/>
          <w:b/>
          <w:bCs/>
        </w:rPr>
        <w:t>Pravidla hry:</w:t>
      </w:r>
      <w:r w:rsidR="006044CC">
        <w:rPr>
          <w:rFonts w:ascii="Times New Roman" w:hAnsi="Times New Roman" w:cs="Times New Roman"/>
        </w:rPr>
        <w:t xml:space="preserve"> na hřišti vyznačíme křídou různě velké ostrovy.</w:t>
      </w:r>
      <w:r w:rsidR="003A250C">
        <w:rPr>
          <w:rFonts w:ascii="Times New Roman" w:hAnsi="Times New Roman" w:cs="Times New Roman"/>
        </w:rPr>
        <w:t xml:space="preserve"> Týmy se připraví a na povel vedoucího se </w:t>
      </w:r>
      <w:proofErr w:type="gramStart"/>
      <w:r w:rsidR="003A250C">
        <w:rPr>
          <w:rFonts w:ascii="Times New Roman" w:hAnsi="Times New Roman" w:cs="Times New Roman"/>
        </w:rPr>
        <w:t>snaží</w:t>
      </w:r>
      <w:proofErr w:type="gramEnd"/>
      <w:r w:rsidR="003A250C">
        <w:rPr>
          <w:rFonts w:ascii="Times New Roman" w:hAnsi="Times New Roman" w:cs="Times New Roman"/>
        </w:rPr>
        <w:t xml:space="preserve"> každý hráč dostat na některý z ostrůvků, udržet se na něm, přičemž se snaží vytlačit z něj protihráče z cizích týmů. Po 3 minutách vedoucí </w:t>
      </w:r>
      <w:proofErr w:type="gramStart"/>
      <w:r w:rsidR="003A250C">
        <w:rPr>
          <w:rFonts w:ascii="Times New Roman" w:hAnsi="Times New Roman" w:cs="Times New Roman"/>
        </w:rPr>
        <w:t>ukončí</w:t>
      </w:r>
      <w:proofErr w:type="gramEnd"/>
      <w:r w:rsidR="003A250C">
        <w:rPr>
          <w:rFonts w:ascii="Times New Roman" w:hAnsi="Times New Roman" w:cs="Times New Roman"/>
        </w:rPr>
        <w:t xml:space="preserve"> bitvu zapískáním na píšťalku. Spočítá</w:t>
      </w:r>
      <w:r w:rsidR="0051646B">
        <w:rPr>
          <w:rFonts w:ascii="Times New Roman" w:hAnsi="Times New Roman" w:cs="Times New Roman"/>
        </w:rPr>
        <w:t>,</w:t>
      </w:r>
      <w:r w:rsidR="003A250C">
        <w:rPr>
          <w:rFonts w:ascii="Times New Roman" w:hAnsi="Times New Roman" w:cs="Times New Roman"/>
        </w:rPr>
        <w:t xml:space="preserve"> kolik hráčů z každého týmu zůstalo na ostrovech. Vítězí ten tým, který měl na konci bitvy na ostrovech více hráčů.</w:t>
      </w:r>
    </w:p>
    <w:p w14:paraId="000B04C1" w14:textId="3560444C" w:rsidR="009F1E92" w:rsidRDefault="009F1E92" w:rsidP="009206CF">
      <w:pPr>
        <w:pStyle w:val="Standard"/>
        <w:tabs>
          <w:tab w:val="left" w:pos="629"/>
        </w:tabs>
        <w:spacing w:line="360" w:lineRule="auto"/>
        <w:jc w:val="both"/>
        <w:rPr>
          <w:rFonts w:ascii="Times New Roman" w:hAnsi="Times New Roman" w:cs="Times New Roman"/>
        </w:rPr>
      </w:pPr>
      <w:r w:rsidRPr="001D3F3E">
        <w:rPr>
          <w:rFonts w:ascii="Times New Roman" w:hAnsi="Times New Roman" w:cs="Times New Roman"/>
          <w:b/>
          <w:bCs/>
        </w:rPr>
        <w:t>Poznámka, zkušenost:</w:t>
      </w:r>
      <w:r w:rsidR="001D3F3E">
        <w:rPr>
          <w:rFonts w:ascii="Times New Roman" w:hAnsi="Times New Roman" w:cs="Times New Roman"/>
        </w:rPr>
        <w:t xml:space="preserve"> /</w:t>
      </w:r>
    </w:p>
    <w:p w14:paraId="2C698FB5" w14:textId="5DE91F8D" w:rsidR="00B34B5F" w:rsidRDefault="00B34B5F" w:rsidP="0065420E">
      <w:pPr>
        <w:pStyle w:val="Standard"/>
        <w:tabs>
          <w:tab w:val="left" w:pos="629"/>
        </w:tabs>
        <w:spacing w:line="360" w:lineRule="auto"/>
        <w:jc w:val="both"/>
        <w:rPr>
          <w:rFonts w:ascii="Times New Roman" w:hAnsi="Times New Roman" w:cs="Times New Roman"/>
        </w:rPr>
      </w:pPr>
    </w:p>
    <w:p w14:paraId="536C47E0" w14:textId="0E4B2750" w:rsidR="00B34B5F" w:rsidRPr="00B34B5F" w:rsidRDefault="00B34B5F" w:rsidP="008E78D7">
      <w:pPr>
        <w:pStyle w:val="Nadpis3"/>
      </w:pPr>
      <w:bookmarkStart w:id="74" w:name="_Toc101024983"/>
      <w:r w:rsidRPr="00B34B5F">
        <w:t>Společenství vlajek</w:t>
      </w:r>
      <w:bookmarkEnd w:id="74"/>
    </w:p>
    <w:p w14:paraId="134EA106" w14:textId="11FCFF72"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Název hry:</w:t>
      </w:r>
      <w:r>
        <w:rPr>
          <w:rFonts w:ascii="Times New Roman" w:hAnsi="Times New Roman" w:cs="Times New Roman"/>
        </w:rPr>
        <w:t xml:space="preserve"> Společenství vlajek</w:t>
      </w:r>
    </w:p>
    <w:p w14:paraId="31E077E1" w14:textId="1C57AD79"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Cíl hry:</w:t>
      </w:r>
      <w:r>
        <w:rPr>
          <w:rFonts w:ascii="Times New Roman" w:hAnsi="Times New Roman" w:cs="Times New Roman"/>
        </w:rPr>
        <w:t xml:space="preserve"> rozvinout u dětí spolupráci, strategické myšlení a fyzickou zdatnost. </w:t>
      </w:r>
    </w:p>
    <w:p w14:paraId="6AA6CC67" w14:textId="6CB44B38" w:rsidR="00B34B5F" w:rsidRDefault="00B34B5F" w:rsidP="0065420E">
      <w:pPr>
        <w:pStyle w:val="Standard"/>
        <w:tabs>
          <w:tab w:val="left" w:pos="629"/>
        </w:tabs>
        <w:spacing w:line="360" w:lineRule="auto"/>
        <w:jc w:val="both"/>
        <w:rPr>
          <w:rFonts w:ascii="Times New Roman" w:hAnsi="Times New Roman" w:cs="Times New Roman"/>
        </w:rPr>
      </w:pPr>
      <w:r w:rsidRPr="0046421B">
        <w:rPr>
          <w:rFonts w:ascii="Times New Roman" w:hAnsi="Times New Roman" w:cs="Times New Roman"/>
          <w:b/>
          <w:bCs/>
        </w:rPr>
        <w:t>Motivace:</w:t>
      </w:r>
      <w:r>
        <w:rPr>
          <w:rFonts w:ascii="Times New Roman" w:hAnsi="Times New Roman" w:cs="Times New Roman"/>
        </w:rPr>
        <w:t xml:space="preserve"> představte si, že k tomu, </w:t>
      </w:r>
      <w:r w:rsidR="0046421B">
        <w:rPr>
          <w:rFonts w:ascii="Times New Roman" w:hAnsi="Times New Roman" w:cs="Times New Roman"/>
        </w:rPr>
        <w:t>abyste</w:t>
      </w:r>
      <w:r>
        <w:rPr>
          <w:rFonts w:ascii="Times New Roman" w:hAnsi="Times New Roman" w:cs="Times New Roman"/>
        </w:rPr>
        <w:t xml:space="preserve"> našli poklad</w:t>
      </w:r>
      <w:r w:rsidR="00C83AA3">
        <w:rPr>
          <w:rFonts w:ascii="Times New Roman" w:hAnsi="Times New Roman" w:cs="Times New Roman"/>
        </w:rPr>
        <w:t xml:space="preserve">, </w:t>
      </w:r>
      <w:r>
        <w:rPr>
          <w:rFonts w:ascii="Times New Roman" w:hAnsi="Times New Roman" w:cs="Times New Roman"/>
        </w:rPr>
        <w:t>překonali náročnou cestu</w:t>
      </w:r>
      <w:r w:rsidR="001672EE">
        <w:rPr>
          <w:rFonts w:ascii="Times New Roman" w:hAnsi="Times New Roman" w:cs="Times New Roman"/>
        </w:rPr>
        <w:t>,</w:t>
      </w:r>
      <w:r w:rsidR="00C83AA3">
        <w:rPr>
          <w:rFonts w:ascii="Times New Roman" w:hAnsi="Times New Roman" w:cs="Times New Roman"/>
        </w:rPr>
        <w:t xml:space="preserve"> a porazili nepřítele</w:t>
      </w:r>
      <w:r w:rsidR="001672EE">
        <w:rPr>
          <w:rFonts w:ascii="Times New Roman" w:hAnsi="Times New Roman" w:cs="Times New Roman"/>
        </w:rPr>
        <w:t>,</w:t>
      </w:r>
      <w:r>
        <w:rPr>
          <w:rFonts w:ascii="Times New Roman" w:hAnsi="Times New Roman" w:cs="Times New Roman"/>
        </w:rPr>
        <w:t xml:space="preserve"> musíte vytvořit jeden silný tým, který bude mít pouze jediného velitele. </w:t>
      </w:r>
      <w:r w:rsidR="00C83AA3">
        <w:rPr>
          <w:rFonts w:ascii="Times New Roman" w:hAnsi="Times New Roman" w:cs="Times New Roman"/>
        </w:rPr>
        <w:t>Který tým bude ve vedení a které týmy se mu podřídí?</w:t>
      </w:r>
    </w:p>
    <w:p w14:paraId="0C8116EA" w14:textId="799027B9"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Prostředí hry:</w:t>
      </w:r>
      <w:r>
        <w:rPr>
          <w:rFonts w:ascii="Times New Roman" w:hAnsi="Times New Roman" w:cs="Times New Roman"/>
        </w:rPr>
        <w:t xml:space="preserve"> louka</w:t>
      </w:r>
    </w:p>
    <w:p w14:paraId="2A50DAD2" w14:textId="19CA575F"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Časová náročnost:</w:t>
      </w:r>
      <w:r>
        <w:rPr>
          <w:rFonts w:ascii="Times New Roman" w:hAnsi="Times New Roman" w:cs="Times New Roman"/>
        </w:rPr>
        <w:t xml:space="preserve"> 55 minut</w:t>
      </w:r>
    </w:p>
    <w:p w14:paraId="02868BE4" w14:textId="1C7995F1"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Počet účastníků hry:</w:t>
      </w:r>
      <w:r>
        <w:rPr>
          <w:rFonts w:ascii="Times New Roman" w:hAnsi="Times New Roman" w:cs="Times New Roman"/>
        </w:rPr>
        <w:t xml:space="preserve"> 20</w:t>
      </w:r>
    </w:p>
    <w:p w14:paraId="7F79ECB4" w14:textId="12DDF7BE" w:rsidR="00B34B5F" w:rsidRDefault="00B34B5F" w:rsidP="0065420E">
      <w:pPr>
        <w:pStyle w:val="Standard"/>
        <w:tabs>
          <w:tab w:val="left" w:pos="629"/>
        </w:tabs>
        <w:spacing w:line="360" w:lineRule="auto"/>
        <w:jc w:val="both"/>
        <w:rPr>
          <w:rFonts w:ascii="Times New Roman" w:hAnsi="Times New Roman" w:cs="Times New Roman"/>
        </w:rPr>
      </w:pPr>
      <w:r w:rsidRPr="00B34B5F">
        <w:rPr>
          <w:rFonts w:ascii="Times New Roman" w:hAnsi="Times New Roman" w:cs="Times New Roman"/>
          <w:b/>
          <w:bCs/>
        </w:rPr>
        <w:t>Pomůcky, materiál ke hře:</w:t>
      </w:r>
      <w:r>
        <w:rPr>
          <w:rFonts w:ascii="Times New Roman" w:hAnsi="Times New Roman" w:cs="Times New Roman"/>
        </w:rPr>
        <w:t xml:space="preserve"> vyrobené vlajky, 5 barev látkových praporků</w:t>
      </w:r>
      <w:r w:rsidR="006838BA">
        <w:rPr>
          <w:rFonts w:ascii="Times New Roman" w:hAnsi="Times New Roman" w:cs="Times New Roman"/>
        </w:rPr>
        <w:t>, obálka s kouskem mapy</w:t>
      </w:r>
    </w:p>
    <w:p w14:paraId="4AA07949" w14:textId="77777777" w:rsidR="00DC1278" w:rsidRDefault="00B34B5F" w:rsidP="0065420E">
      <w:pPr>
        <w:pStyle w:val="Standard"/>
        <w:tabs>
          <w:tab w:val="left" w:pos="629"/>
        </w:tabs>
        <w:spacing w:line="360" w:lineRule="auto"/>
        <w:jc w:val="both"/>
        <w:rPr>
          <w:rFonts w:ascii="Times New Roman" w:hAnsi="Times New Roman" w:cs="Times New Roman"/>
        </w:rPr>
      </w:pPr>
      <w:r w:rsidRPr="0067413E">
        <w:rPr>
          <w:rFonts w:ascii="Times New Roman" w:hAnsi="Times New Roman" w:cs="Times New Roman"/>
          <w:b/>
          <w:bCs/>
        </w:rPr>
        <w:t>Pravidla hry:</w:t>
      </w:r>
      <w:r>
        <w:rPr>
          <w:rFonts w:ascii="Times New Roman" w:hAnsi="Times New Roman" w:cs="Times New Roman"/>
        </w:rPr>
        <w:t xml:space="preserve"> </w:t>
      </w:r>
      <w:r w:rsidR="00C83AA3">
        <w:rPr>
          <w:rFonts w:ascii="Times New Roman" w:hAnsi="Times New Roman" w:cs="Times New Roman"/>
        </w:rPr>
        <w:t xml:space="preserve">na velkém prostranství louky se </w:t>
      </w:r>
      <w:proofErr w:type="gramStart"/>
      <w:r w:rsidR="00C83AA3">
        <w:rPr>
          <w:rFonts w:ascii="Times New Roman" w:hAnsi="Times New Roman" w:cs="Times New Roman"/>
        </w:rPr>
        <w:t>utvoří</w:t>
      </w:r>
      <w:proofErr w:type="gramEnd"/>
      <w:r w:rsidR="00C83AA3">
        <w:rPr>
          <w:rFonts w:ascii="Times New Roman" w:hAnsi="Times New Roman" w:cs="Times New Roman"/>
        </w:rPr>
        <w:t xml:space="preserve"> </w:t>
      </w:r>
      <w:r w:rsidR="0067413E">
        <w:rPr>
          <w:rFonts w:ascii="Times New Roman" w:hAnsi="Times New Roman" w:cs="Times New Roman"/>
        </w:rPr>
        <w:t>pomyslný pětiúhelník. Do každého rohu se zapíchne vlajk</w:t>
      </w:r>
      <w:r w:rsidR="00502BBD">
        <w:rPr>
          <w:rFonts w:ascii="Times New Roman" w:hAnsi="Times New Roman" w:cs="Times New Roman"/>
        </w:rPr>
        <w:t>a daného</w:t>
      </w:r>
      <w:r w:rsidR="0067413E">
        <w:rPr>
          <w:rFonts w:ascii="Times New Roman" w:hAnsi="Times New Roman" w:cs="Times New Roman"/>
        </w:rPr>
        <w:t xml:space="preserve"> týmu.</w:t>
      </w:r>
    </w:p>
    <w:p w14:paraId="5484DB30" w14:textId="5B579949" w:rsidR="00B34B5F" w:rsidRDefault="00502BBD" w:rsidP="0065420E">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Podle převažující barvy na vlajce dostanou jednotlivé týmy barevné praporky pro každého hráče. Praporky si </w:t>
      </w:r>
      <w:proofErr w:type="gramStart"/>
      <w:r>
        <w:rPr>
          <w:rFonts w:ascii="Times New Roman" w:hAnsi="Times New Roman" w:cs="Times New Roman"/>
        </w:rPr>
        <w:t>zastrčí</w:t>
      </w:r>
      <w:proofErr w:type="gramEnd"/>
      <w:r>
        <w:rPr>
          <w:rFonts w:ascii="Times New Roman" w:hAnsi="Times New Roman" w:cs="Times New Roman"/>
        </w:rPr>
        <w:t xml:space="preserve"> za kalhoty tak, aby šli dostatečně vidět. </w:t>
      </w:r>
      <w:r w:rsidR="00A86DE5">
        <w:rPr>
          <w:rFonts w:ascii="Times New Roman" w:hAnsi="Times New Roman" w:cs="Times New Roman"/>
        </w:rPr>
        <w:t>Každý tým si zvolí svého vůdce, kterému d</w:t>
      </w:r>
      <w:r w:rsidR="00137E48">
        <w:rPr>
          <w:rFonts w:ascii="Times New Roman" w:hAnsi="Times New Roman" w:cs="Times New Roman"/>
        </w:rPr>
        <w:t>ají korunu (praporek uvázaný kolem hlavy). Vedoucí zahájí hru zvukovým signálem. Úkolem týmů je bránit svého vůdce a zároveň útočit na ostatní týmy, oslabit je a sesadit jejich vůdce tím, že mu sundají korunu. V ten moment s</w:t>
      </w:r>
      <w:r w:rsidR="00E2246D">
        <w:rPr>
          <w:rFonts w:ascii="Times New Roman" w:hAnsi="Times New Roman" w:cs="Times New Roman"/>
        </w:rPr>
        <w:t>e</w:t>
      </w:r>
      <w:r w:rsidR="00137E48">
        <w:rPr>
          <w:rFonts w:ascii="Times New Roman" w:hAnsi="Times New Roman" w:cs="Times New Roman"/>
        </w:rPr>
        <w:t xml:space="preserve"> všichni</w:t>
      </w:r>
      <w:r w:rsidR="00C2362B">
        <w:rPr>
          <w:rFonts w:ascii="Times New Roman" w:hAnsi="Times New Roman" w:cs="Times New Roman"/>
        </w:rPr>
        <w:t xml:space="preserve"> z týmu sesazeného vůdce přidávají na stranu týmu, který ho sesadil. </w:t>
      </w:r>
      <w:r w:rsidR="001251CC">
        <w:rPr>
          <w:rFonts w:ascii="Times New Roman" w:hAnsi="Times New Roman" w:cs="Times New Roman"/>
        </w:rPr>
        <w:t xml:space="preserve">Kdokoliv z hráčů, který přijde o svůj praporek si odchází sednout mimo hřiště a vrací se až je jeho tým ve společenství s vedoucím týmem. Vyhrává tým, který má pod sebou všechny čtyři týmy. </w:t>
      </w:r>
    </w:p>
    <w:p w14:paraId="2ABD3CFB" w14:textId="274B98C5" w:rsidR="00C83AA3" w:rsidRDefault="00C83AA3" w:rsidP="0065420E">
      <w:pPr>
        <w:pStyle w:val="Standard"/>
        <w:tabs>
          <w:tab w:val="left" w:pos="629"/>
        </w:tabs>
        <w:spacing w:line="360" w:lineRule="auto"/>
        <w:jc w:val="both"/>
        <w:rPr>
          <w:rFonts w:ascii="Times New Roman" w:hAnsi="Times New Roman" w:cs="Times New Roman"/>
        </w:rPr>
      </w:pPr>
      <w:r w:rsidRPr="0067413E">
        <w:rPr>
          <w:rFonts w:ascii="Times New Roman" w:hAnsi="Times New Roman" w:cs="Times New Roman"/>
          <w:b/>
          <w:bCs/>
        </w:rPr>
        <w:lastRenderedPageBreak/>
        <w:t>Poznámka, zkušenost:</w:t>
      </w:r>
      <w:r>
        <w:rPr>
          <w:rFonts w:ascii="Times New Roman" w:hAnsi="Times New Roman" w:cs="Times New Roman"/>
        </w:rPr>
        <w:t xml:space="preserve"> děti si při této aktivitě uvědomí, že i když jsou dnes rozděleni v</w:t>
      </w:r>
      <w:r w:rsidR="005B489C">
        <w:rPr>
          <w:rFonts w:ascii="Times New Roman" w:hAnsi="Times New Roman" w:cs="Times New Roman"/>
        </w:rPr>
        <w:t> </w:t>
      </w:r>
      <w:r>
        <w:rPr>
          <w:rFonts w:ascii="Times New Roman" w:hAnsi="Times New Roman" w:cs="Times New Roman"/>
        </w:rPr>
        <w:t>týmech</w:t>
      </w:r>
      <w:r w:rsidR="005B489C">
        <w:rPr>
          <w:rFonts w:ascii="Times New Roman" w:hAnsi="Times New Roman" w:cs="Times New Roman"/>
        </w:rPr>
        <w:t>,</w:t>
      </w:r>
      <w:r>
        <w:rPr>
          <w:rFonts w:ascii="Times New Roman" w:hAnsi="Times New Roman" w:cs="Times New Roman"/>
        </w:rPr>
        <w:t xml:space="preserve"> stále</w:t>
      </w:r>
      <w:r w:rsidR="0067413E">
        <w:rPr>
          <w:rFonts w:ascii="Times New Roman" w:hAnsi="Times New Roman" w:cs="Times New Roman"/>
        </w:rPr>
        <w:t xml:space="preserve"> jsou jedna soudržná skupina.</w:t>
      </w:r>
      <w:r w:rsidR="006838BA">
        <w:rPr>
          <w:rFonts w:ascii="Times New Roman" w:hAnsi="Times New Roman" w:cs="Times New Roman"/>
        </w:rPr>
        <w:t xml:space="preserve"> Za to si každý tým </w:t>
      </w:r>
      <w:proofErr w:type="gramStart"/>
      <w:r w:rsidR="006838BA">
        <w:rPr>
          <w:rFonts w:ascii="Times New Roman" w:hAnsi="Times New Roman" w:cs="Times New Roman"/>
        </w:rPr>
        <w:t>vyslouží</w:t>
      </w:r>
      <w:proofErr w:type="gramEnd"/>
      <w:r w:rsidR="006838BA">
        <w:rPr>
          <w:rFonts w:ascii="Times New Roman" w:hAnsi="Times New Roman" w:cs="Times New Roman"/>
        </w:rPr>
        <w:t xml:space="preserve"> první část mapy ukrytou v</w:t>
      </w:r>
      <w:r w:rsidR="00222135">
        <w:rPr>
          <w:rFonts w:ascii="Times New Roman" w:hAnsi="Times New Roman" w:cs="Times New Roman"/>
        </w:rPr>
        <w:t xml:space="preserve"> zapečetěné</w:t>
      </w:r>
      <w:r w:rsidR="006838BA">
        <w:rPr>
          <w:rFonts w:ascii="Times New Roman" w:hAnsi="Times New Roman" w:cs="Times New Roman"/>
        </w:rPr>
        <w:t> obálce, kterou budou moci otevřít až při večerním programu.</w:t>
      </w:r>
    </w:p>
    <w:p w14:paraId="6344B538" w14:textId="77777777" w:rsidR="00B34B5F" w:rsidRDefault="00B34B5F" w:rsidP="0065420E">
      <w:pPr>
        <w:pStyle w:val="Standard"/>
        <w:tabs>
          <w:tab w:val="left" w:pos="629"/>
        </w:tabs>
        <w:spacing w:line="360" w:lineRule="auto"/>
        <w:jc w:val="both"/>
        <w:rPr>
          <w:rFonts w:ascii="Times New Roman" w:hAnsi="Times New Roman" w:cs="Times New Roman"/>
        </w:rPr>
      </w:pPr>
    </w:p>
    <w:p w14:paraId="1F495BAD" w14:textId="1B641AE2" w:rsidR="0065420E" w:rsidRPr="00DB7FCB" w:rsidRDefault="00BF5FF6" w:rsidP="008E78D7">
      <w:pPr>
        <w:pStyle w:val="Nadpis3"/>
      </w:pPr>
      <w:bookmarkStart w:id="75" w:name="_Toc101024984"/>
      <w:r>
        <w:t xml:space="preserve">Odpoledne: </w:t>
      </w:r>
      <w:r w:rsidR="003F5975">
        <w:t>Klíč</w:t>
      </w:r>
      <w:bookmarkEnd w:id="75"/>
    </w:p>
    <w:p w14:paraId="5C4ED037" w14:textId="2799328D" w:rsidR="0065420E" w:rsidRDefault="0065420E" w:rsidP="0065420E">
      <w:pPr>
        <w:pStyle w:val="Standard"/>
        <w:tabs>
          <w:tab w:val="left" w:pos="629"/>
        </w:tabs>
        <w:spacing w:line="360" w:lineRule="auto"/>
        <w:jc w:val="both"/>
        <w:rPr>
          <w:rFonts w:ascii="Times New Roman" w:hAnsi="Times New Roman" w:cs="Times New Roman"/>
        </w:rPr>
      </w:pPr>
      <w:r w:rsidRPr="00DB7FCB">
        <w:rPr>
          <w:rFonts w:ascii="Times New Roman" w:hAnsi="Times New Roman" w:cs="Times New Roman"/>
          <w:b/>
          <w:bCs/>
        </w:rPr>
        <w:t>Název hry:</w:t>
      </w:r>
      <w:r>
        <w:rPr>
          <w:rFonts w:ascii="Times New Roman" w:hAnsi="Times New Roman" w:cs="Times New Roman"/>
        </w:rPr>
        <w:t xml:space="preserve"> </w:t>
      </w:r>
      <w:r w:rsidR="003F5975">
        <w:rPr>
          <w:rFonts w:ascii="Times New Roman" w:hAnsi="Times New Roman" w:cs="Times New Roman"/>
        </w:rPr>
        <w:t>Klíč</w:t>
      </w:r>
    </w:p>
    <w:p w14:paraId="5696BC0D" w14:textId="165F879B" w:rsidR="0065420E" w:rsidRDefault="0065420E" w:rsidP="0065420E">
      <w:pPr>
        <w:pStyle w:val="Standard"/>
        <w:tabs>
          <w:tab w:val="left" w:pos="629"/>
        </w:tabs>
        <w:spacing w:line="360" w:lineRule="auto"/>
        <w:jc w:val="both"/>
        <w:rPr>
          <w:rFonts w:ascii="Times New Roman" w:hAnsi="Times New Roman" w:cs="Times New Roman"/>
        </w:rPr>
      </w:pPr>
      <w:r w:rsidRPr="00037155">
        <w:rPr>
          <w:rFonts w:ascii="Times New Roman" w:hAnsi="Times New Roman" w:cs="Times New Roman"/>
          <w:b/>
          <w:bCs/>
        </w:rPr>
        <w:t>Cíl hry:</w:t>
      </w:r>
      <w:r w:rsidR="00037155">
        <w:rPr>
          <w:rFonts w:ascii="Times New Roman" w:hAnsi="Times New Roman" w:cs="Times New Roman"/>
        </w:rPr>
        <w:t xml:space="preserve"> rozvinout u dětí bojovnost, </w:t>
      </w:r>
      <w:r w:rsidR="00E62CC1">
        <w:rPr>
          <w:rFonts w:ascii="Times New Roman" w:hAnsi="Times New Roman" w:cs="Times New Roman"/>
        </w:rPr>
        <w:t>starost o druhé</w:t>
      </w:r>
      <w:r w:rsidR="00D00481">
        <w:rPr>
          <w:rFonts w:ascii="Times New Roman" w:hAnsi="Times New Roman" w:cs="Times New Roman"/>
        </w:rPr>
        <w:t xml:space="preserve"> a rychlé reagování. </w:t>
      </w:r>
    </w:p>
    <w:p w14:paraId="6FB9120A" w14:textId="1B2469F3" w:rsidR="0065420E" w:rsidRDefault="0065420E" w:rsidP="0065420E">
      <w:pPr>
        <w:pStyle w:val="Standard"/>
        <w:tabs>
          <w:tab w:val="left" w:pos="629"/>
        </w:tabs>
        <w:spacing w:line="360" w:lineRule="auto"/>
        <w:jc w:val="both"/>
        <w:rPr>
          <w:rFonts w:ascii="Times New Roman" w:hAnsi="Times New Roman" w:cs="Times New Roman"/>
        </w:rPr>
      </w:pPr>
      <w:r w:rsidRPr="00D00481">
        <w:rPr>
          <w:rFonts w:ascii="Times New Roman" w:hAnsi="Times New Roman" w:cs="Times New Roman"/>
          <w:b/>
          <w:bCs/>
        </w:rPr>
        <w:t>Motivace:</w:t>
      </w:r>
      <w:r w:rsidR="00915DB4">
        <w:rPr>
          <w:rFonts w:ascii="Times New Roman" w:hAnsi="Times New Roman" w:cs="Times New Roman"/>
        </w:rPr>
        <w:t xml:space="preserve"> k otevření truhlice s pokladem je zapotřebí klíč. </w:t>
      </w:r>
      <w:r w:rsidR="00D00481">
        <w:rPr>
          <w:rFonts w:ascii="Times New Roman" w:hAnsi="Times New Roman" w:cs="Times New Roman"/>
        </w:rPr>
        <w:t xml:space="preserve">Tento klíč ale hlídá starý a mrzutý pirát, který je lstivý a dokáže kde koho přechytračit, dejte si na něj pozor. </w:t>
      </w:r>
    </w:p>
    <w:p w14:paraId="29F6093D" w14:textId="07D56022" w:rsidR="0065420E" w:rsidRDefault="0065420E" w:rsidP="0065420E">
      <w:pPr>
        <w:pStyle w:val="Standard"/>
        <w:tabs>
          <w:tab w:val="left" w:pos="629"/>
        </w:tabs>
        <w:spacing w:line="360" w:lineRule="auto"/>
        <w:jc w:val="both"/>
        <w:rPr>
          <w:rFonts w:ascii="Times New Roman" w:hAnsi="Times New Roman" w:cs="Times New Roman"/>
        </w:rPr>
      </w:pPr>
      <w:r w:rsidRPr="00DD3258">
        <w:rPr>
          <w:rFonts w:ascii="Times New Roman" w:hAnsi="Times New Roman" w:cs="Times New Roman"/>
          <w:b/>
          <w:bCs/>
        </w:rPr>
        <w:t>Prostředí hry:</w:t>
      </w:r>
      <w:r>
        <w:rPr>
          <w:rFonts w:ascii="Times New Roman" w:hAnsi="Times New Roman" w:cs="Times New Roman"/>
        </w:rPr>
        <w:t xml:space="preserve"> venkovní areál kempu</w:t>
      </w:r>
      <w:r w:rsidR="00D00481">
        <w:rPr>
          <w:rFonts w:ascii="Times New Roman" w:hAnsi="Times New Roman" w:cs="Times New Roman"/>
        </w:rPr>
        <w:t>, okolní les</w:t>
      </w:r>
    </w:p>
    <w:p w14:paraId="5ECD2986" w14:textId="40D79390" w:rsidR="0065420E" w:rsidRDefault="0065420E" w:rsidP="0065420E">
      <w:pPr>
        <w:pStyle w:val="Standard"/>
        <w:tabs>
          <w:tab w:val="left" w:pos="629"/>
        </w:tabs>
        <w:spacing w:line="360" w:lineRule="auto"/>
        <w:jc w:val="both"/>
        <w:rPr>
          <w:rFonts w:ascii="Times New Roman" w:hAnsi="Times New Roman" w:cs="Times New Roman"/>
        </w:rPr>
      </w:pPr>
      <w:r w:rsidRPr="00DD3258">
        <w:rPr>
          <w:rFonts w:ascii="Times New Roman" w:hAnsi="Times New Roman" w:cs="Times New Roman"/>
          <w:b/>
          <w:bCs/>
        </w:rPr>
        <w:t>Časová náročnost:</w:t>
      </w:r>
      <w:r>
        <w:rPr>
          <w:rFonts w:ascii="Times New Roman" w:hAnsi="Times New Roman" w:cs="Times New Roman"/>
        </w:rPr>
        <w:t xml:space="preserve"> </w:t>
      </w:r>
      <w:r w:rsidR="00037155">
        <w:rPr>
          <w:rFonts w:ascii="Times New Roman" w:hAnsi="Times New Roman" w:cs="Times New Roman"/>
        </w:rPr>
        <w:t>6</w:t>
      </w:r>
      <w:r>
        <w:rPr>
          <w:rFonts w:ascii="Times New Roman" w:hAnsi="Times New Roman" w:cs="Times New Roman"/>
        </w:rPr>
        <w:t>0 minut</w:t>
      </w:r>
    </w:p>
    <w:p w14:paraId="7FBED4A4" w14:textId="77777777" w:rsidR="0065420E" w:rsidRDefault="0065420E" w:rsidP="0065420E">
      <w:pPr>
        <w:pStyle w:val="Standard"/>
        <w:tabs>
          <w:tab w:val="left" w:pos="629"/>
        </w:tabs>
        <w:spacing w:line="360" w:lineRule="auto"/>
        <w:jc w:val="both"/>
        <w:rPr>
          <w:rFonts w:ascii="Times New Roman" w:hAnsi="Times New Roman" w:cs="Times New Roman"/>
        </w:rPr>
      </w:pPr>
      <w:r w:rsidRPr="00DD3258">
        <w:rPr>
          <w:rFonts w:ascii="Times New Roman" w:hAnsi="Times New Roman" w:cs="Times New Roman"/>
          <w:b/>
          <w:bCs/>
        </w:rPr>
        <w:t>Počet účastníků hry:</w:t>
      </w:r>
      <w:r>
        <w:rPr>
          <w:rFonts w:ascii="Times New Roman" w:hAnsi="Times New Roman" w:cs="Times New Roman"/>
        </w:rPr>
        <w:t xml:space="preserve"> 20</w:t>
      </w:r>
    </w:p>
    <w:p w14:paraId="56F0850C" w14:textId="371CE45F" w:rsidR="0065420E" w:rsidRDefault="0065420E" w:rsidP="0065420E">
      <w:pPr>
        <w:pStyle w:val="Standard"/>
        <w:tabs>
          <w:tab w:val="left" w:pos="629"/>
        </w:tabs>
        <w:spacing w:line="360" w:lineRule="auto"/>
        <w:jc w:val="both"/>
        <w:rPr>
          <w:rFonts w:ascii="Times New Roman" w:hAnsi="Times New Roman" w:cs="Times New Roman"/>
        </w:rPr>
      </w:pPr>
      <w:r w:rsidRPr="00A410F1">
        <w:rPr>
          <w:rFonts w:ascii="Times New Roman" w:hAnsi="Times New Roman" w:cs="Times New Roman"/>
          <w:b/>
          <w:bCs/>
        </w:rPr>
        <w:t>Pomůcky, materiál ke hře:</w:t>
      </w:r>
      <w:r>
        <w:rPr>
          <w:rFonts w:ascii="Times New Roman" w:hAnsi="Times New Roman" w:cs="Times New Roman"/>
        </w:rPr>
        <w:t xml:space="preserve"> </w:t>
      </w:r>
      <w:r w:rsidR="00A410F1">
        <w:rPr>
          <w:rFonts w:ascii="Times New Roman" w:hAnsi="Times New Roman" w:cs="Times New Roman"/>
        </w:rPr>
        <w:t>klíč</w:t>
      </w:r>
      <w:r w:rsidR="00D00481">
        <w:rPr>
          <w:rFonts w:ascii="Times New Roman" w:hAnsi="Times New Roman" w:cs="Times New Roman"/>
        </w:rPr>
        <w:t>, kostým piráta</w:t>
      </w:r>
      <w:r w:rsidR="00CA1693">
        <w:rPr>
          <w:rFonts w:ascii="Times New Roman" w:hAnsi="Times New Roman" w:cs="Times New Roman"/>
        </w:rPr>
        <w:t>, obálka s dopisem, šifra</w:t>
      </w:r>
      <w:r w:rsidR="003B5D7D">
        <w:rPr>
          <w:rFonts w:ascii="Times New Roman" w:hAnsi="Times New Roman" w:cs="Times New Roman"/>
        </w:rPr>
        <w:t>, obálka s kouskem mapy</w:t>
      </w:r>
    </w:p>
    <w:p w14:paraId="642D05BC" w14:textId="77C1E56C" w:rsidR="0065420E" w:rsidRDefault="0065420E" w:rsidP="0065420E">
      <w:pPr>
        <w:pStyle w:val="Standard"/>
        <w:tabs>
          <w:tab w:val="left" w:pos="629"/>
        </w:tabs>
        <w:spacing w:line="360" w:lineRule="auto"/>
        <w:jc w:val="both"/>
        <w:rPr>
          <w:rFonts w:ascii="Times New Roman" w:hAnsi="Times New Roman" w:cs="Times New Roman"/>
        </w:rPr>
      </w:pPr>
      <w:r w:rsidRPr="00D00481">
        <w:rPr>
          <w:rFonts w:ascii="Times New Roman" w:hAnsi="Times New Roman" w:cs="Times New Roman"/>
          <w:b/>
          <w:bCs/>
        </w:rPr>
        <w:t>Pravidla hry:</w:t>
      </w:r>
      <w:r w:rsidR="00037155">
        <w:rPr>
          <w:rFonts w:ascii="Times New Roman" w:hAnsi="Times New Roman" w:cs="Times New Roman"/>
        </w:rPr>
        <w:t xml:space="preserve"> </w:t>
      </w:r>
      <w:r w:rsidR="00D00481">
        <w:rPr>
          <w:rFonts w:ascii="Times New Roman" w:hAnsi="Times New Roman" w:cs="Times New Roman"/>
        </w:rPr>
        <w:t xml:space="preserve">vedoucí </w:t>
      </w:r>
      <w:r w:rsidR="00CA1693">
        <w:rPr>
          <w:rFonts w:ascii="Times New Roman" w:hAnsi="Times New Roman" w:cs="Times New Roman"/>
        </w:rPr>
        <w:t>dá týmům šifru</w:t>
      </w:r>
      <w:r w:rsidR="00D00481">
        <w:rPr>
          <w:rFonts w:ascii="Times New Roman" w:hAnsi="Times New Roman" w:cs="Times New Roman"/>
        </w:rPr>
        <w:t>, kterou když rozluští</w:t>
      </w:r>
      <w:r w:rsidR="00B71F60">
        <w:rPr>
          <w:rFonts w:ascii="Times New Roman" w:hAnsi="Times New Roman" w:cs="Times New Roman"/>
        </w:rPr>
        <w:t>,</w:t>
      </w:r>
      <w:r w:rsidR="00D00481">
        <w:rPr>
          <w:rFonts w:ascii="Times New Roman" w:hAnsi="Times New Roman" w:cs="Times New Roman"/>
        </w:rPr>
        <w:t xml:space="preserve"> zjistí, kde se nachází pirát s klíči od pokladu. Tým</w:t>
      </w:r>
      <w:r w:rsidR="00CA1693">
        <w:rPr>
          <w:rFonts w:ascii="Times New Roman" w:hAnsi="Times New Roman" w:cs="Times New Roman"/>
        </w:rPr>
        <w:t>, který přiběhne k pirátovi jako první</w:t>
      </w:r>
      <w:r w:rsidR="00B71F60">
        <w:rPr>
          <w:rFonts w:ascii="Times New Roman" w:hAnsi="Times New Roman" w:cs="Times New Roman"/>
        </w:rPr>
        <w:t>,</w:t>
      </w:r>
      <w:r w:rsidR="00CA1693">
        <w:rPr>
          <w:rFonts w:ascii="Times New Roman" w:hAnsi="Times New Roman" w:cs="Times New Roman"/>
        </w:rPr>
        <w:t xml:space="preserve"> dostane obálku s dopisem, který budou moci otevřít až zpět v táboře. Také dostane klíč výměnou za jednoho jejich hráče, stejně tak i ostatní týmy. </w:t>
      </w:r>
      <w:r w:rsidR="0027446E">
        <w:rPr>
          <w:rFonts w:ascii="Times New Roman" w:hAnsi="Times New Roman" w:cs="Times New Roman"/>
        </w:rPr>
        <w:t xml:space="preserve">Po návratu do tábora otevře tým dopis, ve kterém se dozví, kam pirát unesl jejich kamarády. </w:t>
      </w:r>
      <w:r w:rsidR="00296701">
        <w:rPr>
          <w:rFonts w:ascii="Times New Roman" w:hAnsi="Times New Roman" w:cs="Times New Roman"/>
        </w:rPr>
        <w:t>Úkolem každého týmu bude bezpečně zachránit svého člena a přivést jej nazpět do tábora. Vydají se tedy na záchranou misi. Jakmile dorazí na místo</w:t>
      </w:r>
      <w:r w:rsidR="00B71F60">
        <w:rPr>
          <w:rFonts w:ascii="Times New Roman" w:hAnsi="Times New Roman" w:cs="Times New Roman"/>
        </w:rPr>
        <w:t>,</w:t>
      </w:r>
      <w:r w:rsidR="00296701">
        <w:rPr>
          <w:rFonts w:ascii="Times New Roman" w:hAnsi="Times New Roman" w:cs="Times New Roman"/>
        </w:rPr>
        <w:t xml:space="preserve"> budou muset piráta napálit vymyšlenou lstí či ho přechytračit </w:t>
      </w:r>
      <w:r w:rsidR="00E60C73">
        <w:rPr>
          <w:rFonts w:ascii="Times New Roman" w:hAnsi="Times New Roman" w:cs="Times New Roman"/>
        </w:rPr>
        <w:t>prostřednictvím</w:t>
      </w:r>
      <w:r w:rsidR="00296701">
        <w:rPr>
          <w:rFonts w:ascii="Times New Roman" w:hAnsi="Times New Roman" w:cs="Times New Roman"/>
        </w:rPr>
        <w:t xml:space="preserve"> hádan</w:t>
      </w:r>
      <w:r w:rsidR="00E60C73">
        <w:rPr>
          <w:rFonts w:ascii="Times New Roman" w:hAnsi="Times New Roman" w:cs="Times New Roman"/>
        </w:rPr>
        <w:t>ky</w:t>
      </w:r>
      <w:r w:rsidR="00296701">
        <w:rPr>
          <w:rFonts w:ascii="Times New Roman" w:hAnsi="Times New Roman" w:cs="Times New Roman"/>
        </w:rPr>
        <w:t>. Poté si budou moct svého člena týmu vzít nazpět</w:t>
      </w:r>
      <w:r w:rsidR="007272E1">
        <w:rPr>
          <w:rFonts w:ascii="Times New Roman" w:hAnsi="Times New Roman" w:cs="Times New Roman"/>
        </w:rPr>
        <w:t xml:space="preserve"> a jako odměnu dostanou </w:t>
      </w:r>
      <w:r w:rsidR="00AB0A39">
        <w:rPr>
          <w:rFonts w:ascii="Times New Roman" w:hAnsi="Times New Roman" w:cs="Times New Roman"/>
        </w:rPr>
        <w:t xml:space="preserve">od piráta </w:t>
      </w:r>
      <w:r w:rsidR="007272E1">
        <w:rPr>
          <w:rFonts w:ascii="Times New Roman" w:hAnsi="Times New Roman" w:cs="Times New Roman"/>
        </w:rPr>
        <w:t>v</w:t>
      </w:r>
      <w:r w:rsidR="008A370A">
        <w:rPr>
          <w:rFonts w:ascii="Times New Roman" w:hAnsi="Times New Roman" w:cs="Times New Roman"/>
        </w:rPr>
        <w:t xml:space="preserve"> zapečetěné </w:t>
      </w:r>
      <w:r w:rsidR="007272E1">
        <w:rPr>
          <w:rFonts w:ascii="Times New Roman" w:hAnsi="Times New Roman" w:cs="Times New Roman"/>
        </w:rPr>
        <w:t>obálce další část mapy</w:t>
      </w:r>
      <w:r w:rsidR="00296701">
        <w:rPr>
          <w:rFonts w:ascii="Times New Roman" w:hAnsi="Times New Roman" w:cs="Times New Roman"/>
        </w:rPr>
        <w:t xml:space="preserve">. </w:t>
      </w:r>
    </w:p>
    <w:p w14:paraId="2E41D81D" w14:textId="2B735648" w:rsidR="0065420E" w:rsidRDefault="0065420E" w:rsidP="0065420E">
      <w:pPr>
        <w:pStyle w:val="Standard"/>
        <w:tabs>
          <w:tab w:val="left" w:pos="629"/>
        </w:tabs>
        <w:spacing w:line="360" w:lineRule="auto"/>
        <w:jc w:val="both"/>
        <w:rPr>
          <w:rFonts w:ascii="Times New Roman" w:hAnsi="Times New Roman" w:cs="Times New Roman"/>
        </w:rPr>
      </w:pPr>
      <w:r w:rsidRPr="00276753">
        <w:rPr>
          <w:rFonts w:ascii="Times New Roman" w:hAnsi="Times New Roman" w:cs="Times New Roman"/>
          <w:b/>
          <w:bCs/>
        </w:rPr>
        <w:t>Poznámka, zkušenost:</w:t>
      </w:r>
      <w:r>
        <w:rPr>
          <w:rFonts w:ascii="Times New Roman" w:hAnsi="Times New Roman" w:cs="Times New Roman"/>
        </w:rPr>
        <w:t xml:space="preserve"> </w:t>
      </w:r>
      <w:r w:rsidR="00E866CD">
        <w:rPr>
          <w:rFonts w:ascii="Times New Roman" w:hAnsi="Times New Roman" w:cs="Times New Roman"/>
        </w:rPr>
        <w:t>po dokončení hry budou mít týmy klíč k odemčení truhlice s</w:t>
      </w:r>
      <w:r w:rsidR="007272E1">
        <w:rPr>
          <w:rFonts w:ascii="Times New Roman" w:hAnsi="Times New Roman" w:cs="Times New Roman"/>
        </w:rPr>
        <w:t> </w:t>
      </w:r>
      <w:r w:rsidR="00E866CD">
        <w:rPr>
          <w:rFonts w:ascii="Times New Roman" w:hAnsi="Times New Roman" w:cs="Times New Roman"/>
        </w:rPr>
        <w:t>pokladem</w:t>
      </w:r>
      <w:r w:rsidR="007272E1">
        <w:rPr>
          <w:rFonts w:ascii="Times New Roman" w:hAnsi="Times New Roman" w:cs="Times New Roman"/>
        </w:rPr>
        <w:t xml:space="preserve"> a druhou část mapy</w:t>
      </w:r>
      <w:r w:rsidR="00E866CD">
        <w:rPr>
          <w:rFonts w:ascii="Times New Roman" w:hAnsi="Times New Roman" w:cs="Times New Roman"/>
        </w:rPr>
        <w:t xml:space="preserve">. </w:t>
      </w:r>
    </w:p>
    <w:p w14:paraId="57C6BD32" w14:textId="641F4860" w:rsidR="00DD3568" w:rsidRDefault="00DD3568" w:rsidP="009206CF">
      <w:pPr>
        <w:pStyle w:val="Standard"/>
        <w:tabs>
          <w:tab w:val="left" w:pos="629"/>
        </w:tabs>
        <w:spacing w:line="360" w:lineRule="auto"/>
        <w:jc w:val="both"/>
        <w:rPr>
          <w:rFonts w:ascii="Times New Roman" w:hAnsi="Times New Roman" w:cs="Times New Roman"/>
        </w:rPr>
      </w:pPr>
    </w:p>
    <w:p w14:paraId="1F288682" w14:textId="4F484C54" w:rsidR="00213845" w:rsidRPr="00105400" w:rsidRDefault="00213845" w:rsidP="008E78D7">
      <w:pPr>
        <w:pStyle w:val="Nadpis3"/>
      </w:pPr>
      <w:bookmarkStart w:id="76" w:name="_Toc101024985"/>
      <w:r w:rsidRPr="00105400">
        <w:t xml:space="preserve">Tvorba </w:t>
      </w:r>
      <w:r w:rsidR="006B6467" w:rsidRPr="00105400">
        <w:t>legendy</w:t>
      </w:r>
      <w:bookmarkEnd w:id="76"/>
    </w:p>
    <w:p w14:paraId="54B40D0F" w14:textId="527C4886"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Název hry:</w:t>
      </w:r>
      <w:r>
        <w:rPr>
          <w:rFonts w:ascii="Times New Roman" w:hAnsi="Times New Roman" w:cs="Times New Roman"/>
        </w:rPr>
        <w:t xml:space="preserve"> Tvorba legendy</w:t>
      </w:r>
    </w:p>
    <w:p w14:paraId="2CC9B6B6" w14:textId="0294CA92"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Cíl hry:</w:t>
      </w:r>
      <w:r>
        <w:rPr>
          <w:rFonts w:ascii="Times New Roman" w:hAnsi="Times New Roman" w:cs="Times New Roman"/>
        </w:rPr>
        <w:t xml:space="preserve"> rozvinout u dětí tvořivé myšlení, představivost a kreativitu.</w:t>
      </w:r>
    </w:p>
    <w:p w14:paraId="206E9264" w14:textId="1CDCB7EB"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Motivace:</w:t>
      </w:r>
      <w:r>
        <w:rPr>
          <w:rFonts w:ascii="Times New Roman" w:hAnsi="Times New Roman" w:cs="Times New Roman"/>
        </w:rPr>
        <w:t xml:space="preserve"> každý poklad má svoji historii, příběh, svoji legendu. </w:t>
      </w:r>
      <w:r w:rsidR="00105400">
        <w:rPr>
          <w:rFonts w:ascii="Times New Roman" w:hAnsi="Times New Roman" w:cs="Times New Roman"/>
        </w:rPr>
        <w:t xml:space="preserve">Ta je opředená tajemstvími a životními příběhy lidí, kteří se pokusili poklad získat. Vytvořme legendu k pokladu, který na nás dnes čeká. </w:t>
      </w:r>
    </w:p>
    <w:p w14:paraId="516C3C2A" w14:textId="427C779A"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Prostředí hry:</w:t>
      </w:r>
      <w:r>
        <w:rPr>
          <w:rFonts w:ascii="Times New Roman" w:hAnsi="Times New Roman" w:cs="Times New Roman"/>
        </w:rPr>
        <w:t xml:space="preserve"> klubovna</w:t>
      </w:r>
    </w:p>
    <w:p w14:paraId="3C051F45" w14:textId="7A40A3A2"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Časová náročnost:</w:t>
      </w:r>
      <w:r>
        <w:rPr>
          <w:rFonts w:ascii="Times New Roman" w:hAnsi="Times New Roman" w:cs="Times New Roman"/>
        </w:rPr>
        <w:t xml:space="preserve"> 30 minut</w:t>
      </w:r>
    </w:p>
    <w:p w14:paraId="1CD266AE" w14:textId="7B635E65"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Počet účastníků hry:</w:t>
      </w:r>
      <w:r>
        <w:rPr>
          <w:rFonts w:ascii="Times New Roman" w:hAnsi="Times New Roman" w:cs="Times New Roman"/>
        </w:rPr>
        <w:t xml:space="preserve"> 20</w:t>
      </w:r>
    </w:p>
    <w:p w14:paraId="2E294E5D" w14:textId="5F2B61BD"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t>Pomůcky, materiál ke hře:</w:t>
      </w:r>
      <w:r>
        <w:rPr>
          <w:rFonts w:ascii="Times New Roman" w:hAnsi="Times New Roman" w:cs="Times New Roman"/>
        </w:rPr>
        <w:t xml:space="preserve"> papír, psací potřeby</w:t>
      </w:r>
      <w:r w:rsidR="003B5D7D">
        <w:rPr>
          <w:rFonts w:ascii="Times New Roman" w:hAnsi="Times New Roman" w:cs="Times New Roman"/>
        </w:rPr>
        <w:t>, obálka s kouskem mapy</w:t>
      </w:r>
    </w:p>
    <w:p w14:paraId="3DEF04E4" w14:textId="055234C3" w:rsidR="006B6467" w:rsidRDefault="006B6467" w:rsidP="009206CF">
      <w:pPr>
        <w:pStyle w:val="Standard"/>
        <w:tabs>
          <w:tab w:val="left" w:pos="629"/>
        </w:tabs>
        <w:spacing w:line="360" w:lineRule="auto"/>
        <w:jc w:val="both"/>
        <w:rPr>
          <w:rFonts w:ascii="Times New Roman" w:hAnsi="Times New Roman" w:cs="Times New Roman"/>
        </w:rPr>
      </w:pPr>
      <w:r w:rsidRPr="00105400">
        <w:rPr>
          <w:rFonts w:ascii="Times New Roman" w:hAnsi="Times New Roman" w:cs="Times New Roman"/>
          <w:b/>
          <w:bCs/>
        </w:rPr>
        <w:lastRenderedPageBreak/>
        <w:t>Pravidla hry:</w:t>
      </w:r>
      <w:r>
        <w:rPr>
          <w:rFonts w:ascii="Times New Roman" w:hAnsi="Times New Roman" w:cs="Times New Roman"/>
        </w:rPr>
        <w:t xml:space="preserve"> týmy budou mít za úkol vytvořit příběh</w:t>
      </w:r>
      <w:r w:rsidR="00597028">
        <w:rPr>
          <w:rFonts w:ascii="Times New Roman" w:hAnsi="Times New Roman" w:cs="Times New Roman"/>
        </w:rPr>
        <w:t xml:space="preserve"> či legendu k</w:t>
      </w:r>
      <w:r>
        <w:rPr>
          <w:rFonts w:ascii="Times New Roman" w:hAnsi="Times New Roman" w:cs="Times New Roman"/>
        </w:rPr>
        <w:t xml:space="preserve"> pokladu, který dnes hledají. </w:t>
      </w:r>
      <w:r w:rsidR="00597028">
        <w:rPr>
          <w:rFonts w:ascii="Times New Roman" w:hAnsi="Times New Roman" w:cs="Times New Roman"/>
        </w:rPr>
        <w:t>Popíšou</w:t>
      </w:r>
      <w:r>
        <w:rPr>
          <w:rFonts w:ascii="Times New Roman" w:hAnsi="Times New Roman" w:cs="Times New Roman"/>
        </w:rPr>
        <w:t xml:space="preserve"> jeho cestu</w:t>
      </w:r>
      <w:r w:rsidR="00597028">
        <w:rPr>
          <w:rFonts w:ascii="Times New Roman" w:hAnsi="Times New Roman" w:cs="Times New Roman"/>
        </w:rPr>
        <w:t>,</w:t>
      </w:r>
      <w:r>
        <w:rPr>
          <w:rFonts w:ascii="Times New Roman" w:hAnsi="Times New Roman" w:cs="Times New Roman"/>
        </w:rPr>
        <w:t xml:space="preserve"> kam putoval, komu patřil</w:t>
      </w:r>
      <w:r w:rsidR="00597028">
        <w:rPr>
          <w:rFonts w:ascii="Times New Roman" w:hAnsi="Times New Roman" w:cs="Times New Roman"/>
        </w:rPr>
        <w:t xml:space="preserve">, kdo se ho snažil získat. Po dokončení příběhu se všichni pohodlně posadíme. Každý tým zvolí jednoho vypravěče, který ostatním přečte </w:t>
      </w:r>
      <w:r w:rsidR="0088177F">
        <w:rPr>
          <w:rFonts w:ascii="Times New Roman" w:hAnsi="Times New Roman" w:cs="Times New Roman"/>
        </w:rPr>
        <w:t>vymyšlený příběh. Na závěr týmy vyhodnotí, který příběh se jim líbil nejvíce a p</w:t>
      </w:r>
      <w:r w:rsidR="006E2E84">
        <w:rPr>
          <w:rFonts w:ascii="Times New Roman" w:hAnsi="Times New Roman" w:cs="Times New Roman"/>
        </w:rPr>
        <w:t>roč</w:t>
      </w:r>
      <w:r w:rsidR="0088177F">
        <w:rPr>
          <w:rFonts w:ascii="Times New Roman" w:hAnsi="Times New Roman" w:cs="Times New Roman"/>
        </w:rPr>
        <w:t>.</w:t>
      </w:r>
    </w:p>
    <w:p w14:paraId="2F942C82" w14:textId="1C893D2E" w:rsidR="006B6467" w:rsidRDefault="006B6467" w:rsidP="009206CF">
      <w:pPr>
        <w:pStyle w:val="Standard"/>
        <w:tabs>
          <w:tab w:val="left" w:pos="629"/>
        </w:tabs>
        <w:spacing w:line="360" w:lineRule="auto"/>
        <w:jc w:val="both"/>
        <w:rPr>
          <w:rFonts w:ascii="Times New Roman" w:hAnsi="Times New Roman" w:cs="Times New Roman"/>
        </w:rPr>
      </w:pPr>
      <w:r w:rsidRPr="0088177F">
        <w:rPr>
          <w:rFonts w:ascii="Times New Roman" w:hAnsi="Times New Roman" w:cs="Times New Roman"/>
          <w:b/>
          <w:bCs/>
        </w:rPr>
        <w:t>Poznámka, zkušenost:</w:t>
      </w:r>
      <w:r>
        <w:rPr>
          <w:rFonts w:ascii="Times New Roman" w:hAnsi="Times New Roman" w:cs="Times New Roman"/>
        </w:rPr>
        <w:t xml:space="preserve"> </w:t>
      </w:r>
      <w:r w:rsidR="0088177F">
        <w:rPr>
          <w:rFonts w:ascii="Times New Roman" w:hAnsi="Times New Roman" w:cs="Times New Roman"/>
        </w:rPr>
        <w:t xml:space="preserve">tuto aktivitu řadíme mezi oddechové, při které děti načerpají energii k dalším hrám. </w:t>
      </w:r>
      <w:r w:rsidR="00B77333">
        <w:rPr>
          <w:rFonts w:ascii="Times New Roman" w:hAnsi="Times New Roman" w:cs="Times New Roman"/>
        </w:rPr>
        <w:t>Za splnění úkolu a vytvoření kreativního příběhu týmy dostanou třetí část mapy v zapečetěné obálce.</w:t>
      </w:r>
    </w:p>
    <w:p w14:paraId="553818E1" w14:textId="77777777" w:rsidR="00213845" w:rsidRDefault="00213845" w:rsidP="009206CF">
      <w:pPr>
        <w:pStyle w:val="Standard"/>
        <w:tabs>
          <w:tab w:val="left" w:pos="629"/>
        </w:tabs>
        <w:spacing w:line="360" w:lineRule="auto"/>
        <w:jc w:val="both"/>
        <w:rPr>
          <w:rFonts w:ascii="Times New Roman" w:hAnsi="Times New Roman" w:cs="Times New Roman"/>
        </w:rPr>
      </w:pPr>
    </w:p>
    <w:p w14:paraId="76F85375" w14:textId="7958214C" w:rsidR="00675CE3" w:rsidRPr="006C5114" w:rsidRDefault="00B2795E" w:rsidP="008E78D7">
      <w:pPr>
        <w:pStyle w:val="Nadpis3"/>
      </w:pPr>
      <w:bookmarkStart w:id="77" w:name="_Toc101024986"/>
      <w:r w:rsidRPr="006C5114">
        <w:t>Lanov</w:t>
      </w:r>
      <w:r w:rsidR="006C5114" w:rsidRPr="006C5114">
        <w:t>á dráha</w:t>
      </w:r>
      <w:bookmarkEnd w:id="77"/>
    </w:p>
    <w:p w14:paraId="6201E9A7" w14:textId="797419D1" w:rsidR="006C5114" w:rsidRDefault="006C5114" w:rsidP="009206CF">
      <w:pPr>
        <w:pStyle w:val="Standard"/>
        <w:tabs>
          <w:tab w:val="left" w:pos="629"/>
        </w:tabs>
        <w:spacing w:line="360" w:lineRule="auto"/>
        <w:jc w:val="both"/>
        <w:rPr>
          <w:rFonts w:ascii="Times New Roman" w:hAnsi="Times New Roman" w:cs="Times New Roman"/>
        </w:rPr>
      </w:pPr>
      <w:r w:rsidRPr="006C5114">
        <w:rPr>
          <w:rFonts w:ascii="Times New Roman" w:hAnsi="Times New Roman" w:cs="Times New Roman"/>
          <w:b/>
          <w:bCs/>
        </w:rPr>
        <w:t>Název hry:</w:t>
      </w:r>
      <w:r>
        <w:rPr>
          <w:rFonts w:ascii="Times New Roman" w:hAnsi="Times New Roman" w:cs="Times New Roman"/>
        </w:rPr>
        <w:t xml:space="preserve"> Lanová dráha</w:t>
      </w:r>
    </w:p>
    <w:p w14:paraId="760F6F71" w14:textId="5C2C69C5" w:rsidR="006C5114" w:rsidRDefault="006C5114" w:rsidP="009206CF">
      <w:pPr>
        <w:pStyle w:val="Standard"/>
        <w:tabs>
          <w:tab w:val="left" w:pos="629"/>
        </w:tabs>
        <w:spacing w:line="360" w:lineRule="auto"/>
        <w:jc w:val="both"/>
        <w:rPr>
          <w:rFonts w:ascii="Times New Roman" w:hAnsi="Times New Roman" w:cs="Times New Roman"/>
        </w:rPr>
      </w:pPr>
      <w:r w:rsidRPr="00B81764">
        <w:rPr>
          <w:rFonts w:ascii="Times New Roman" w:hAnsi="Times New Roman" w:cs="Times New Roman"/>
          <w:b/>
          <w:bCs/>
        </w:rPr>
        <w:t>Cíl hry:</w:t>
      </w:r>
      <w:r w:rsidR="00B81764">
        <w:rPr>
          <w:rFonts w:ascii="Times New Roman" w:hAnsi="Times New Roman" w:cs="Times New Roman"/>
        </w:rPr>
        <w:t xml:space="preserve"> rozvinout u dětí koordinaci těla, vzájemnou podporu</w:t>
      </w:r>
      <w:r w:rsidR="003C3764">
        <w:rPr>
          <w:rFonts w:ascii="Times New Roman" w:hAnsi="Times New Roman" w:cs="Times New Roman"/>
        </w:rPr>
        <w:t>,</w:t>
      </w:r>
      <w:r w:rsidR="00B81764">
        <w:rPr>
          <w:rFonts w:ascii="Times New Roman" w:hAnsi="Times New Roman" w:cs="Times New Roman"/>
        </w:rPr>
        <w:t xml:space="preserve"> odvahu</w:t>
      </w:r>
      <w:r w:rsidR="003C3764">
        <w:rPr>
          <w:rFonts w:ascii="Times New Roman" w:hAnsi="Times New Roman" w:cs="Times New Roman"/>
        </w:rPr>
        <w:t xml:space="preserve"> a poctivost</w:t>
      </w:r>
      <w:r w:rsidR="00B81764">
        <w:rPr>
          <w:rFonts w:ascii="Times New Roman" w:hAnsi="Times New Roman" w:cs="Times New Roman"/>
        </w:rPr>
        <w:t xml:space="preserve">. </w:t>
      </w:r>
    </w:p>
    <w:p w14:paraId="5FB03CC3" w14:textId="77777777" w:rsidR="00CE5ACE" w:rsidRDefault="006C5114" w:rsidP="009206CF">
      <w:pPr>
        <w:pStyle w:val="Standard"/>
        <w:tabs>
          <w:tab w:val="left" w:pos="629"/>
        </w:tabs>
        <w:spacing w:line="360" w:lineRule="auto"/>
        <w:jc w:val="both"/>
        <w:rPr>
          <w:rFonts w:ascii="Times New Roman" w:hAnsi="Times New Roman" w:cs="Times New Roman"/>
        </w:rPr>
      </w:pPr>
      <w:r w:rsidRPr="003649D1">
        <w:rPr>
          <w:rFonts w:ascii="Times New Roman" w:hAnsi="Times New Roman" w:cs="Times New Roman"/>
          <w:b/>
          <w:bCs/>
        </w:rPr>
        <w:t>Motivace:</w:t>
      </w:r>
      <w:r w:rsidR="003649D1">
        <w:rPr>
          <w:rFonts w:ascii="Times New Roman" w:hAnsi="Times New Roman" w:cs="Times New Roman"/>
        </w:rPr>
        <w:t xml:space="preserve"> k</w:t>
      </w:r>
      <w:r w:rsidR="008A4716">
        <w:rPr>
          <w:rFonts w:ascii="Times New Roman" w:hAnsi="Times New Roman" w:cs="Times New Roman"/>
        </w:rPr>
        <w:t> </w:t>
      </w:r>
      <w:r w:rsidR="003649D1">
        <w:rPr>
          <w:rFonts w:ascii="Times New Roman" w:hAnsi="Times New Roman" w:cs="Times New Roman"/>
        </w:rPr>
        <w:t>nalezení</w:t>
      </w:r>
      <w:r w:rsidR="008A4716">
        <w:rPr>
          <w:rFonts w:ascii="Times New Roman" w:hAnsi="Times New Roman" w:cs="Times New Roman"/>
        </w:rPr>
        <w:t xml:space="preserve"> a otevření</w:t>
      </w:r>
      <w:r w:rsidR="003649D1">
        <w:rPr>
          <w:rFonts w:ascii="Times New Roman" w:hAnsi="Times New Roman" w:cs="Times New Roman"/>
        </w:rPr>
        <w:t xml:space="preserve"> pokladu jsou potřebné především dvě věci klíč, ten již máme a mapa. </w:t>
      </w:r>
    </w:p>
    <w:p w14:paraId="3E52B682" w14:textId="14F6945B" w:rsidR="00CE5ACE" w:rsidRDefault="00CE5ACE"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Za předešlé úkoly jste </w:t>
      </w:r>
      <w:r w:rsidR="00882EE4">
        <w:rPr>
          <w:rFonts w:ascii="Times New Roman" w:hAnsi="Times New Roman" w:cs="Times New Roman"/>
        </w:rPr>
        <w:t xml:space="preserve">si </w:t>
      </w:r>
      <w:r>
        <w:rPr>
          <w:rFonts w:ascii="Times New Roman" w:hAnsi="Times New Roman" w:cs="Times New Roman"/>
        </w:rPr>
        <w:t>již vysloužili 3 obálky s kousky map</w:t>
      </w:r>
      <w:r w:rsidR="00882EE4">
        <w:rPr>
          <w:rFonts w:ascii="Times New Roman" w:hAnsi="Times New Roman" w:cs="Times New Roman"/>
        </w:rPr>
        <w:t>y</w:t>
      </w:r>
      <w:r>
        <w:rPr>
          <w:rFonts w:ascii="Times New Roman" w:hAnsi="Times New Roman" w:cs="Times New Roman"/>
        </w:rPr>
        <w:t>. Mapa se ale skládá z </w:t>
      </w:r>
      <w:r w:rsidR="00EA74F3">
        <w:rPr>
          <w:rFonts w:ascii="Times New Roman" w:hAnsi="Times New Roman" w:cs="Times New Roman"/>
        </w:rPr>
        <w:t>pěti</w:t>
      </w:r>
      <w:r>
        <w:rPr>
          <w:rFonts w:ascii="Times New Roman" w:hAnsi="Times New Roman" w:cs="Times New Roman"/>
        </w:rPr>
        <w:t xml:space="preserve"> kusů. Za tento těžký úkol, který na vás čeká</w:t>
      </w:r>
      <w:r w:rsidR="00C05CE5">
        <w:rPr>
          <w:rFonts w:ascii="Times New Roman" w:hAnsi="Times New Roman" w:cs="Times New Roman"/>
        </w:rPr>
        <w:t>,</w:t>
      </w:r>
      <w:r>
        <w:rPr>
          <w:rFonts w:ascii="Times New Roman" w:hAnsi="Times New Roman" w:cs="Times New Roman"/>
        </w:rPr>
        <w:t xml:space="preserve"> si zasloužíte zbylé dvě obálky</w:t>
      </w:r>
      <w:r w:rsidR="00EA74F3">
        <w:rPr>
          <w:rFonts w:ascii="Times New Roman" w:hAnsi="Times New Roman" w:cs="Times New Roman"/>
        </w:rPr>
        <w:t>, ale jen v tom případě, že ukážete odvahu a úspěšně</w:t>
      </w:r>
      <w:r w:rsidR="0099769D">
        <w:rPr>
          <w:rFonts w:ascii="Times New Roman" w:hAnsi="Times New Roman" w:cs="Times New Roman"/>
        </w:rPr>
        <w:t>, jako tým</w:t>
      </w:r>
      <w:r w:rsidR="00EA74F3">
        <w:rPr>
          <w:rFonts w:ascii="Times New Roman" w:hAnsi="Times New Roman" w:cs="Times New Roman"/>
        </w:rPr>
        <w:t xml:space="preserve"> překonáte lanovou dráhu.</w:t>
      </w:r>
    </w:p>
    <w:p w14:paraId="42D97186" w14:textId="7E2D8FB3" w:rsidR="006C5114" w:rsidRDefault="006C5114" w:rsidP="009206CF">
      <w:pPr>
        <w:pStyle w:val="Standard"/>
        <w:tabs>
          <w:tab w:val="left" w:pos="629"/>
        </w:tabs>
        <w:spacing w:line="360" w:lineRule="auto"/>
        <w:jc w:val="both"/>
        <w:rPr>
          <w:rFonts w:ascii="Times New Roman" w:hAnsi="Times New Roman" w:cs="Times New Roman"/>
        </w:rPr>
      </w:pPr>
      <w:r w:rsidRPr="006C5114">
        <w:rPr>
          <w:rFonts w:ascii="Times New Roman" w:hAnsi="Times New Roman" w:cs="Times New Roman"/>
          <w:b/>
          <w:bCs/>
        </w:rPr>
        <w:t>Prostředí hry:</w:t>
      </w:r>
      <w:r>
        <w:rPr>
          <w:rFonts w:ascii="Times New Roman" w:hAnsi="Times New Roman" w:cs="Times New Roman"/>
        </w:rPr>
        <w:t xml:space="preserve"> lanové centrum v areálu kempu</w:t>
      </w:r>
    </w:p>
    <w:p w14:paraId="34EEBFA3" w14:textId="1C6FBD83" w:rsidR="006C5114" w:rsidRDefault="006C5114" w:rsidP="009206CF">
      <w:pPr>
        <w:pStyle w:val="Standard"/>
        <w:tabs>
          <w:tab w:val="left" w:pos="629"/>
        </w:tabs>
        <w:spacing w:line="360" w:lineRule="auto"/>
        <w:jc w:val="both"/>
        <w:rPr>
          <w:rFonts w:ascii="Times New Roman" w:hAnsi="Times New Roman" w:cs="Times New Roman"/>
        </w:rPr>
      </w:pPr>
      <w:r w:rsidRPr="00F70A54">
        <w:rPr>
          <w:rFonts w:ascii="Times New Roman" w:hAnsi="Times New Roman" w:cs="Times New Roman"/>
          <w:b/>
          <w:bCs/>
        </w:rPr>
        <w:t>Časová náročnost:</w:t>
      </w:r>
      <w:r w:rsidR="00BE48DC">
        <w:rPr>
          <w:rFonts w:ascii="Times New Roman" w:hAnsi="Times New Roman" w:cs="Times New Roman"/>
        </w:rPr>
        <w:t xml:space="preserve"> </w:t>
      </w:r>
      <w:r w:rsidR="007B69EE">
        <w:rPr>
          <w:rFonts w:ascii="Times New Roman" w:hAnsi="Times New Roman" w:cs="Times New Roman"/>
        </w:rPr>
        <w:t>2 hodiny</w:t>
      </w:r>
      <w:r w:rsidR="00F70A54">
        <w:rPr>
          <w:rFonts w:ascii="Times New Roman" w:hAnsi="Times New Roman" w:cs="Times New Roman"/>
        </w:rPr>
        <w:t xml:space="preserve"> </w:t>
      </w:r>
    </w:p>
    <w:p w14:paraId="1AFC8F47" w14:textId="55CF5318" w:rsidR="00BE48DC" w:rsidRDefault="00BE48DC" w:rsidP="009206CF">
      <w:pPr>
        <w:pStyle w:val="Standard"/>
        <w:tabs>
          <w:tab w:val="left" w:pos="629"/>
        </w:tabs>
        <w:spacing w:line="360" w:lineRule="auto"/>
        <w:jc w:val="both"/>
        <w:rPr>
          <w:rFonts w:ascii="Times New Roman" w:hAnsi="Times New Roman" w:cs="Times New Roman"/>
        </w:rPr>
      </w:pPr>
      <w:r w:rsidRPr="00BE48DC">
        <w:rPr>
          <w:rFonts w:ascii="Times New Roman" w:hAnsi="Times New Roman" w:cs="Times New Roman"/>
          <w:b/>
          <w:bCs/>
        </w:rPr>
        <w:t>Počet účastníků hry:</w:t>
      </w:r>
      <w:r>
        <w:rPr>
          <w:rFonts w:ascii="Times New Roman" w:hAnsi="Times New Roman" w:cs="Times New Roman"/>
        </w:rPr>
        <w:t xml:space="preserve"> 20</w:t>
      </w:r>
    </w:p>
    <w:p w14:paraId="0DB3B1FD" w14:textId="57E842F7" w:rsidR="00BE48DC" w:rsidRDefault="00BE48DC" w:rsidP="009206CF">
      <w:pPr>
        <w:pStyle w:val="Standard"/>
        <w:tabs>
          <w:tab w:val="left" w:pos="629"/>
        </w:tabs>
        <w:spacing w:line="360" w:lineRule="auto"/>
        <w:jc w:val="both"/>
        <w:rPr>
          <w:rFonts w:ascii="Times New Roman" w:hAnsi="Times New Roman" w:cs="Times New Roman"/>
        </w:rPr>
      </w:pPr>
      <w:r w:rsidRPr="00BE48DC">
        <w:rPr>
          <w:rFonts w:ascii="Times New Roman" w:hAnsi="Times New Roman" w:cs="Times New Roman"/>
          <w:b/>
          <w:bCs/>
        </w:rPr>
        <w:t>Pomůcky, materiál ke hře:</w:t>
      </w:r>
      <w:r>
        <w:rPr>
          <w:rFonts w:ascii="Times New Roman" w:hAnsi="Times New Roman" w:cs="Times New Roman"/>
        </w:rPr>
        <w:t xml:space="preserve"> </w:t>
      </w:r>
      <w:r w:rsidR="009C5834">
        <w:rPr>
          <w:rFonts w:ascii="Times New Roman" w:hAnsi="Times New Roman" w:cs="Times New Roman"/>
        </w:rPr>
        <w:t xml:space="preserve">dvě </w:t>
      </w:r>
      <w:r>
        <w:rPr>
          <w:rFonts w:ascii="Times New Roman" w:hAnsi="Times New Roman" w:cs="Times New Roman"/>
        </w:rPr>
        <w:t>papírov</w:t>
      </w:r>
      <w:r w:rsidR="009C5834">
        <w:rPr>
          <w:rFonts w:ascii="Times New Roman" w:hAnsi="Times New Roman" w:cs="Times New Roman"/>
        </w:rPr>
        <w:t>é</w:t>
      </w:r>
      <w:r>
        <w:rPr>
          <w:rFonts w:ascii="Times New Roman" w:hAnsi="Times New Roman" w:cs="Times New Roman"/>
        </w:rPr>
        <w:t xml:space="preserve"> </w:t>
      </w:r>
      <w:r w:rsidR="00B81764">
        <w:rPr>
          <w:rFonts w:ascii="Times New Roman" w:hAnsi="Times New Roman" w:cs="Times New Roman"/>
        </w:rPr>
        <w:t>obálk</w:t>
      </w:r>
      <w:r w:rsidR="009C5834">
        <w:rPr>
          <w:rFonts w:ascii="Times New Roman" w:hAnsi="Times New Roman" w:cs="Times New Roman"/>
        </w:rPr>
        <w:t>y</w:t>
      </w:r>
      <w:r w:rsidR="00DD3258">
        <w:rPr>
          <w:rFonts w:ascii="Times New Roman" w:hAnsi="Times New Roman" w:cs="Times New Roman"/>
        </w:rPr>
        <w:t xml:space="preserve"> s</w:t>
      </w:r>
      <w:r w:rsidR="003649D1">
        <w:rPr>
          <w:rFonts w:ascii="Times New Roman" w:hAnsi="Times New Roman" w:cs="Times New Roman"/>
        </w:rPr>
        <w:t> kousk</w:t>
      </w:r>
      <w:r w:rsidR="009C5834">
        <w:rPr>
          <w:rFonts w:ascii="Times New Roman" w:hAnsi="Times New Roman" w:cs="Times New Roman"/>
        </w:rPr>
        <w:t>y</w:t>
      </w:r>
      <w:r w:rsidR="003649D1">
        <w:rPr>
          <w:rFonts w:ascii="Times New Roman" w:hAnsi="Times New Roman" w:cs="Times New Roman"/>
        </w:rPr>
        <w:t xml:space="preserve"> mapy</w:t>
      </w:r>
    </w:p>
    <w:p w14:paraId="073032FA" w14:textId="3D862338" w:rsidR="00BE48DC" w:rsidRDefault="00BE48DC" w:rsidP="009206CF">
      <w:pPr>
        <w:pStyle w:val="Standard"/>
        <w:tabs>
          <w:tab w:val="left" w:pos="629"/>
        </w:tabs>
        <w:spacing w:line="360" w:lineRule="auto"/>
        <w:jc w:val="both"/>
        <w:rPr>
          <w:rFonts w:ascii="Times New Roman" w:hAnsi="Times New Roman" w:cs="Times New Roman"/>
        </w:rPr>
      </w:pPr>
      <w:r w:rsidRPr="00C76631">
        <w:rPr>
          <w:rFonts w:ascii="Times New Roman" w:hAnsi="Times New Roman" w:cs="Times New Roman"/>
          <w:b/>
          <w:bCs/>
        </w:rPr>
        <w:t>Pravidla hry:</w:t>
      </w:r>
      <w:r w:rsidR="003649D1">
        <w:rPr>
          <w:rFonts w:ascii="Times New Roman" w:hAnsi="Times New Roman" w:cs="Times New Roman"/>
        </w:rPr>
        <w:t xml:space="preserve"> </w:t>
      </w:r>
      <w:r w:rsidR="004149DF">
        <w:rPr>
          <w:rFonts w:ascii="Times New Roman" w:hAnsi="Times New Roman" w:cs="Times New Roman"/>
        </w:rPr>
        <w:t>t</w:t>
      </w:r>
      <w:r w:rsidR="00C84808">
        <w:rPr>
          <w:rFonts w:ascii="Times New Roman" w:hAnsi="Times New Roman" w:cs="Times New Roman"/>
        </w:rPr>
        <w:t>ýmy se</w:t>
      </w:r>
      <w:r w:rsidR="004149DF">
        <w:rPr>
          <w:rFonts w:ascii="Times New Roman" w:hAnsi="Times New Roman" w:cs="Times New Roman"/>
        </w:rPr>
        <w:t xml:space="preserve"> na lanové dráze</w:t>
      </w:r>
      <w:r w:rsidR="00C84808">
        <w:rPr>
          <w:rFonts w:ascii="Times New Roman" w:hAnsi="Times New Roman" w:cs="Times New Roman"/>
        </w:rPr>
        <w:t xml:space="preserve"> postupně prostřídají. Budou mít za úkol po jednom vysílat své členy na lanovou dráhu, kterou musí úspěšně absolvovat a po cestě </w:t>
      </w:r>
      <w:r w:rsidR="004149DF">
        <w:rPr>
          <w:rFonts w:ascii="Times New Roman" w:hAnsi="Times New Roman" w:cs="Times New Roman"/>
        </w:rPr>
        <w:t>budou svého člena podporovat bojovým pokřikem</w:t>
      </w:r>
      <w:r w:rsidR="00C84808">
        <w:rPr>
          <w:rFonts w:ascii="Times New Roman" w:hAnsi="Times New Roman" w:cs="Times New Roman"/>
        </w:rPr>
        <w:t xml:space="preserve">. </w:t>
      </w:r>
      <w:r w:rsidR="00880944">
        <w:rPr>
          <w:rFonts w:ascii="Times New Roman" w:hAnsi="Times New Roman" w:cs="Times New Roman"/>
        </w:rPr>
        <w:t>Za úspěšně zvládnutou dráhu dostane každý tým poslední dvě obálky potřebné k seskládání mapy při večerním programu.</w:t>
      </w:r>
    </w:p>
    <w:p w14:paraId="4C41A480" w14:textId="142F9133" w:rsidR="00BE48DC" w:rsidRDefault="00BE48DC" w:rsidP="009206CF">
      <w:pPr>
        <w:pStyle w:val="Standard"/>
        <w:tabs>
          <w:tab w:val="left" w:pos="629"/>
        </w:tabs>
        <w:spacing w:line="360" w:lineRule="auto"/>
        <w:jc w:val="both"/>
        <w:rPr>
          <w:rFonts w:ascii="Times New Roman" w:hAnsi="Times New Roman" w:cs="Times New Roman"/>
        </w:rPr>
      </w:pPr>
      <w:r w:rsidRPr="00C76631">
        <w:rPr>
          <w:rFonts w:ascii="Times New Roman" w:hAnsi="Times New Roman" w:cs="Times New Roman"/>
          <w:b/>
          <w:bCs/>
        </w:rPr>
        <w:t>Poznámka, zkušenost:</w:t>
      </w:r>
      <w:r>
        <w:rPr>
          <w:rFonts w:ascii="Times New Roman" w:hAnsi="Times New Roman" w:cs="Times New Roman"/>
        </w:rPr>
        <w:t xml:space="preserve"> </w:t>
      </w:r>
      <w:r w:rsidR="007D0FCA">
        <w:rPr>
          <w:rFonts w:ascii="Times New Roman" w:hAnsi="Times New Roman" w:cs="Times New Roman"/>
        </w:rPr>
        <w:t>pokud by měl některý člen týmu strach z</w:t>
      </w:r>
      <w:r w:rsidR="00C05CE5">
        <w:rPr>
          <w:rFonts w:ascii="Times New Roman" w:hAnsi="Times New Roman" w:cs="Times New Roman"/>
        </w:rPr>
        <w:t> </w:t>
      </w:r>
      <w:r w:rsidR="007D0FCA">
        <w:rPr>
          <w:rFonts w:ascii="Times New Roman" w:hAnsi="Times New Roman" w:cs="Times New Roman"/>
        </w:rPr>
        <w:t>výšek</w:t>
      </w:r>
      <w:r w:rsidR="00C05CE5">
        <w:rPr>
          <w:rFonts w:ascii="Times New Roman" w:hAnsi="Times New Roman" w:cs="Times New Roman"/>
        </w:rPr>
        <w:t>,</w:t>
      </w:r>
      <w:r w:rsidR="007D0FCA">
        <w:rPr>
          <w:rFonts w:ascii="Times New Roman" w:hAnsi="Times New Roman" w:cs="Times New Roman"/>
        </w:rPr>
        <w:t xml:space="preserve"> a nechtěl by absolvovat lanovou dráhu</w:t>
      </w:r>
      <w:r w:rsidR="00C05CE5">
        <w:rPr>
          <w:rFonts w:ascii="Times New Roman" w:hAnsi="Times New Roman" w:cs="Times New Roman"/>
        </w:rPr>
        <w:t>,</w:t>
      </w:r>
      <w:r w:rsidR="007D0FCA">
        <w:rPr>
          <w:rFonts w:ascii="Times New Roman" w:hAnsi="Times New Roman" w:cs="Times New Roman"/>
        </w:rPr>
        <w:t xml:space="preserve"> </w:t>
      </w:r>
      <w:r w:rsidR="00547020">
        <w:rPr>
          <w:rFonts w:ascii="Times New Roman" w:hAnsi="Times New Roman" w:cs="Times New Roman"/>
        </w:rPr>
        <w:t>budeme se jej snažit podpořit</w:t>
      </w:r>
      <w:r w:rsidR="008F3017">
        <w:rPr>
          <w:rFonts w:ascii="Times New Roman" w:hAnsi="Times New Roman" w:cs="Times New Roman"/>
        </w:rPr>
        <w:t xml:space="preserve"> k překonání dráhy</w:t>
      </w:r>
      <w:r w:rsidR="0095748F">
        <w:rPr>
          <w:rFonts w:ascii="Times New Roman" w:hAnsi="Times New Roman" w:cs="Times New Roman"/>
        </w:rPr>
        <w:t>, popř. se za něj najde náhradník z řad jeho vlastního týmu.</w:t>
      </w:r>
    </w:p>
    <w:p w14:paraId="63AEF311" w14:textId="2DDCFF4B" w:rsidR="00DB7FCB" w:rsidRDefault="00DB7FCB" w:rsidP="009206CF">
      <w:pPr>
        <w:pStyle w:val="Standard"/>
        <w:tabs>
          <w:tab w:val="left" w:pos="629"/>
        </w:tabs>
        <w:spacing w:line="360" w:lineRule="auto"/>
        <w:jc w:val="both"/>
        <w:rPr>
          <w:rFonts w:ascii="Times New Roman" w:hAnsi="Times New Roman" w:cs="Times New Roman"/>
        </w:rPr>
      </w:pPr>
    </w:p>
    <w:p w14:paraId="123AA170" w14:textId="52F2D63E" w:rsidR="00810071" w:rsidRPr="0065420E" w:rsidRDefault="00810071" w:rsidP="008E78D7">
      <w:pPr>
        <w:pStyle w:val="Nadpis3"/>
      </w:pPr>
      <w:bookmarkStart w:id="78" w:name="_Toc101024987"/>
      <w:r w:rsidRPr="0065420E">
        <w:t xml:space="preserve">Večerní program: </w:t>
      </w:r>
      <w:r w:rsidR="0065420E" w:rsidRPr="0065420E">
        <w:t>Hledání pokladu</w:t>
      </w:r>
      <w:bookmarkEnd w:id="78"/>
      <w:r w:rsidR="00627936" w:rsidRPr="0065420E">
        <w:t xml:space="preserve"> </w:t>
      </w:r>
    </w:p>
    <w:p w14:paraId="15EE8A03" w14:textId="033938ED" w:rsidR="00627936" w:rsidRDefault="00627936" w:rsidP="009206CF">
      <w:pPr>
        <w:pStyle w:val="Standard"/>
        <w:tabs>
          <w:tab w:val="left" w:pos="629"/>
        </w:tabs>
        <w:spacing w:line="360" w:lineRule="auto"/>
        <w:jc w:val="both"/>
        <w:rPr>
          <w:rFonts w:ascii="Times New Roman" w:hAnsi="Times New Roman" w:cs="Times New Roman"/>
        </w:rPr>
      </w:pPr>
      <w:r w:rsidRPr="0065420E">
        <w:rPr>
          <w:rFonts w:ascii="Times New Roman" w:hAnsi="Times New Roman" w:cs="Times New Roman"/>
          <w:b/>
          <w:bCs/>
        </w:rPr>
        <w:t>Název hry:</w:t>
      </w:r>
      <w:r>
        <w:rPr>
          <w:rFonts w:ascii="Times New Roman" w:hAnsi="Times New Roman" w:cs="Times New Roman"/>
        </w:rPr>
        <w:t xml:space="preserve"> </w:t>
      </w:r>
      <w:r w:rsidR="0065420E">
        <w:rPr>
          <w:rFonts w:ascii="Times New Roman" w:hAnsi="Times New Roman" w:cs="Times New Roman"/>
        </w:rPr>
        <w:t>Hledání pokladu</w:t>
      </w:r>
    </w:p>
    <w:p w14:paraId="45498156" w14:textId="569A2D9B" w:rsidR="0065420E" w:rsidRDefault="0065420E" w:rsidP="009206CF">
      <w:pPr>
        <w:pStyle w:val="Standard"/>
        <w:tabs>
          <w:tab w:val="left" w:pos="629"/>
        </w:tabs>
        <w:spacing w:line="360" w:lineRule="auto"/>
        <w:jc w:val="both"/>
        <w:rPr>
          <w:rFonts w:ascii="Times New Roman" w:hAnsi="Times New Roman" w:cs="Times New Roman"/>
        </w:rPr>
      </w:pPr>
      <w:r w:rsidRPr="000A1404">
        <w:rPr>
          <w:rFonts w:ascii="Times New Roman" w:hAnsi="Times New Roman" w:cs="Times New Roman"/>
          <w:b/>
          <w:bCs/>
        </w:rPr>
        <w:t>Cíl hry:</w:t>
      </w:r>
      <w:r w:rsidR="000A1404">
        <w:rPr>
          <w:rFonts w:ascii="Times New Roman" w:hAnsi="Times New Roman" w:cs="Times New Roman"/>
        </w:rPr>
        <w:t xml:space="preserve"> rozvinout u dětí orientaci v prostoru, logické myšlení a zdravou soutěživost. </w:t>
      </w:r>
    </w:p>
    <w:p w14:paraId="0EAB3BE6" w14:textId="5F07882C" w:rsidR="0065420E" w:rsidRDefault="0065420E" w:rsidP="009206CF">
      <w:pPr>
        <w:pStyle w:val="Standard"/>
        <w:tabs>
          <w:tab w:val="left" w:pos="629"/>
        </w:tabs>
        <w:spacing w:line="360" w:lineRule="auto"/>
        <w:jc w:val="both"/>
        <w:rPr>
          <w:rFonts w:ascii="Times New Roman" w:hAnsi="Times New Roman" w:cs="Times New Roman"/>
        </w:rPr>
      </w:pPr>
      <w:r w:rsidRPr="008753FD">
        <w:rPr>
          <w:rFonts w:ascii="Times New Roman" w:hAnsi="Times New Roman" w:cs="Times New Roman"/>
          <w:b/>
          <w:bCs/>
        </w:rPr>
        <w:t>Motivace:</w:t>
      </w:r>
      <w:r w:rsidR="000A1404">
        <w:rPr>
          <w:rFonts w:ascii="Times New Roman" w:hAnsi="Times New Roman" w:cs="Times New Roman"/>
        </w:rPr>
        <w:t xml:space="preserve"> konečně se blížíme k vytouženému cíli. Zdá se, že poklad je za rohem, ale ještě na nás čeká strastiplná výprava při honbě za ním. Připravte se</w:t>
      </w:r>
      <w:r w:rsidR="008753FD">
        <w:rPr>
          <w:rFonts w:ascii="Times New Roman" w:hAnsi="Times New Roman" w:cs="Times New Roman"/>
        </w:rPr>
        <w:t>!</w:t>
      </w:r>
    </w:p>
    <w:p w14:paraId="78CBC874" w14:textId="72B4AF87" w:rsidR="0065420E" w:rsidRDefault="0065420E" w:rsidP="009206CF">
      <w:pPr>
        <w:pStyle w:val="Standard"/>
        <w:tabs>
          <w:tab w:val="left" w:pos="629"/>
        </w:tabs>
        <w:spacing w:line="360" w:lineRule="auto"/>
        <w:jc w:val="both"/>
        <w:rPr>
          <w:rFonts w:ascii="Times New Roman" w:hAnsi="Times New Roman" w:cs="Times New Roman"/>
        </w:rPr>
      </w:pPr>
      <w:r w:rsidRPr="0065420E">
        <w:rPr>
          <w:rFonts w:ascii="Times New Roman" w:hAnsi="Times New Roman" w:cs="Times New Roman"/>
          <w:b/>
          <w:bCs/>
        </w:rPr>
        <w:t>Prostředí hry:</w:t>
      </w:r>
      <w:r>
        <w:rPr>
          <w:rFonts w:ascii="Times New Roman" w:hAnsi="Times New Roman" w:cs="Times New Roman"/>
        </w:rPr>
        <w:t xml:space="preserve"> louka</w:t>
      </w:r>
      <w:r w:rsidR="00D00481">
        <w:rPr>
          <w:rFonts w:ascii="Times New Roman" w:hAnsi="Times New Roman" w:cs="Times New Roman"/>
        </w:rPr>
        <w:t xml:space="preserve"> a okolní </w:t>
      </w:r>
      <w:r>
        <w:rPr>
          <w:rFonts w:ascii="Times New Roman" w:hAnsi="Times New Roman" w:cs="Times New Roman"/>
        </w:rPr>
        <w:t>les</w:t>
      </w:r>
    </w:p>
    <w:p w14:paraId="3E02CC01" w14:textId="3B08E69F" w:rsidR="0065420E" w:rsidRDefault="0065420E" w:rsidP="009206CF">
      <w:pPr>
        <w:pStyle w:val="Standard"/>
        <w:tabs>
          <w:tab w:val="left" w:pos="629"/>
        </w:tabs>
        <w:spacing w:line="360" w:lineRule="auto"/>
        <w:jc w:val="both"/>
        <w:rPr>
          <w:rFonts w:ascii="Times New Roman" w:hAnsi="Times New Roman" w:cs="Times New Roman"/>
        </w:rPr>
      </w:pPr>
      <w:r w:rsidRPr="0065420E">
        <w:rPr>
          <w:rFonts w:ascii="Times New Roman" w:hAnsi="Times New Roman" w:cs="Times New Roman"/>
          <w:b/>
          <w:bCs/>
        </w:rPr>
        <w:t>Časová náročnost:</w:t>
      </w:r>
      <w:r>
        <w:rPr>
          <w:rFonts w:ascii="Times New Roman" w:hAnsi="Times New Roman" w:cs="Times New Roman"/>
        </w:rPr>
        <w:t xml:space="preserve"> </w:t>
      </w:r>
      <w:r w:rsidR="005A0C72">
        <w:rPr>
          <w:rFonts w:ascii="Times New Roman" w:hAnsi="Times New Roman" w:cs="Times New Roman"/>
        </w:rPr>
        <w:t>5</w:t>
      </w:r>
      <w:r w:rsidR="006427F0">
        <w:rPr>
          <w:rFonts w:ascii="Times New Roman" w:hAnsi="Times New Roman" w:cs="Times New Roman"/>
        </w:rPr>
        <w:t>5</w:t>
      </w:r>
      <w:r>
        <w:rPr>
          <w:rFonts w:ascii="Times New Roman" w:hAnsi="Times New Roman" w:cs="Times New Roman"/>
        </w:rPr>
        <w:t xml:space="preserve"> minut</w:t>
      </w:r>
    </w:p>
    <w:p w14:paraId="2995220D" w14:textId="4E816851" w:rsidR="0065420E" w:rsidRDefault="0065420E" w:rsidP="009206CF">
      <w:pPr>
        <w:pStyle w:val="Standard"/>
        <w:tabs>
          <w:tab w:val="left" w:pos="629"/>
        </w:tabs>
        <w:spacing w:line="360" w:lineRule="auto"/>
        <w:jc w:val="both"/>
        <w:rPr>
          <w:rFonts w:ascii="Times New Roman" w:hAnsi="Times New Roman" w:cs="Times New Roman"/>
        </w:rPr>
      </w:pPr>
      <w:r w:rsidRPr="0065420E">
        <w:rPr>
          <w:rFonts w:ascii="Times New Roman" w:hAnsi="Times New Roman" w:cs="Times New Roman"/>
          <w:b/>
          <w:bCs/>
        </w:rPr>
        <w:lastRenderedPageBreak/>
        <w:t>Počet účastníků hry:</w:t>
      </w:r>
      <w:r>
        <w:rPr>
          <w:rFonts w:ascii="Times New Roman" w:hAnsi="Times New Roman" w:cs="Times New Roman"/>
        </w:rPr>
        <w:t xml:space="preserve"> 20</w:t>
      </w:r>
    </w:p>
    <w:p w14:paraId="558BB90D" w14:textId="7F329D27" w:rsidR="0065420E" w:rsidRDefault="0065420E" w:rsidP="009206CF">
      <w:pPr>
        <w:pStyle w:val="Standard"/>
        <w:tabs>
          <w:tab w:val="left" w:pos="629"/>
        </w:tabs>
        <w:spacing w:line="360" w:lineRule="auto"/>
        <w:jc w:val="both"/>
        <w:rPr>
          <w:rFonts w:ascii="Times New Roman" w:hAnsi="Times New Roman" w:cs="Times New Roman"/>
        </w:rPr>
      </w:pPr>
      <w:r w:rsidRPr="0065420E">
        <w:rPr>
          <w:rFonts w:ascii="Times New Roman" w:hAnsi="Times New Roman" w:cs="Times New Roman"/>
          <w:b/>
          <w:bCs/>
        </w:rPr>
        <w:t>Pomůcky, materiál ke hře:</w:t>
      </w:r>
      <w:r>
        <w:rPr>
          <w:rFonts w:ascii="Times New Roman" w:hAnsi="Times New Roman" w:cs="Times New Roman"/>
        </w:rPr>
        <w:t xml:space="preserve"> klíč, truhla, mapa, baterka</w:t>
      </w:r>
      <w:r w:rsidR="000A1404">
        <w:rPr>
          <w:rFonts w:ascii="Times New Roman" w:hAnsi="Times New Roman" w:cs="Times New Roman"/>
        </w:rPr>
        <w:t>, odměna</w:t>
      </w:r>
      <w:r w:rsidR="005009A5">
        <w:rPr>
          <w:rFonts w:ascii="Times New Roman" w:hAnsi="Times New Roman" w:cs="Times New Roman"/>
        </w:rPr>
        <w:t xml:space="preserve"> – </w:t>
      </w:r>
      <w:r w:rsidR="00105400">
        <w:rPr>
          <w:rFonts w:ascii="Times New Roman" w:hAnsi="Times New Roman" w:cs="Times New Roman"/>
        </w:rPr>
        <w:t>čokoládové zlaté mince</w:t>
      </w:r>
      <w:r w:rsidR="005009A5">
        <w:rPr>
          <w:rFonts w:ascii="Times New Roman" w:hAnsi="Times New Roman" w:cs="Times New Roman"/>
        </w:rPr>
        <w:t>, diplomy</w:t>
      </w:r>
    </w:p>
    <w:p w14:paraId="4E64C549" w14:textId="7B4639FE" w:rsidR="0065420E" w:rsidRDefault="0065420E" w:rsidP="009206CF">
      <w:pPr>
        <w:pStyle w:val="Standard"/>
        <w:tabs>
          <w:tab w:val="left" w:pos="629"/>
        </w:tabs>
        <w:spacing w:line="360" w:lineRule="auto"/>
        <w:jc w:val="both"/>
        <w:rPr>
          <w:rFonts w:ascii="Times New Roman" w:hAnsi="Times New Roman" w:cs="Times New Roman"/>
        </w:rPr>
      </w:pPr>
      <w:r w:rsidRPr="00540F09">
        <w:rPr>
          <w:rFonts w:ascii="Times New Roman" w:hAnsi="Times New Roman" w:cs="Times New Roman"/>
          <w:b/>
          <w:bCs/>
        </w:rPr>
        <w:t>Pravidla hry:</w:t>
      </w:r>
      <w:r w:rsidR="008753FD">
        <w:rPr>
          <w:rFonts w:ascii="Times New Roman" w:hAnsi="Times New Roman" w:cs="Times New Roman"/>
        </w:rPr>
        <w:t xml:space="preserve"> </w:t>
      </w:r>
      <w:r w:rsidR="00540F09">
        <w:rPr>
          <w:rFonts w:ascii="Times New Roman" w:hAnsi="Times New Roman" w:cs="Times New Roman"/>
        </w:rPr>
        <w:t>týmy si otevřou obálky a zjistí, že dva kusy mapy jsou prázdné</w:t>
      </w:r>
      <w:r w:rsidR="0078625F">
        <w:rPr>
          <w:rFonts w:ascii="Times New Roman" w:hAnsi="Times New Roman" w:cs="Times New Roman"/>
        </w:rPr>
        <w:t>. Budou muset využít znalosti terénu a snažit se poskládat mapu co nejpřesněji. Poté</w:t>
      </w:r>
      <w:r w:rsidR="00935462">
        <w:rPr>
          <w:rFonts w:ascii="Times New Roman" w:hAnsi="Times New Roman" w:cs="Times New Roman"/>
        </w:rPr>
        <w:t>,</w:t>
      </w:r>
      <w:r w:rsidR="0078625F">
        <w:rPr>
          <w:rFonts w:ascii="Times New Roman" w:hAnsi="Times New Roman" w:cs="Times New Roman"/>
        </w:rPr>
        <w:t xml:space="preserve"> se vydají hledat truhlici s</w:t>
      </w:r>
      <w:r w:rsidR="00935462">
        <w:rPr>
          <w:rFonts w:ascii="Times New Roman" w:hAnsi="Times New Roman" w:cs="Times New Roman"/>
        </w:rPr>
        <w:t> </w:t>
      </w:r>
      <w:r w:rsidR="0078625F">
        <w:rPr>
          <w:rFonts w:ascii="Times New Roman" w:hAnsi="Times New Roman" w:cs="Times New Roman"/>
        </w:rPr>
        <w:t>pokladem</w:t>
      </w:r>
      <w:r w:rsidR="00935462">
        <w:rPr>
          <w:rFonts w:ascii="Times New Roman" w:hAnsi="Times New Roman" w:cs="Times New Roman"/>
        </w:rPr>
        <w:t>,</w:t>
      </w:r>
      <w:r w:rsidR="0078625F">
        <w:rPr>
          <w:rFonts w:ascii="Times New Roman" w:hAnsi="Times New Roman" w:cs="Times New Roman"/>
        </w:rPr>
        <w:t xml:space="preserve"> s sebou budou mít k dispozici baterku, klíč a poskládanou mapu. </w:t>
      </w:r>
      <w:r w:rsidR="001E5BD0">
        <w:rPr>
          <w:rFonts w:ascii="Times New Roman" w:hAnsi="Times New Roman" w:cs="Times New Roman"/>
        </w:rPr>
        <w:t xml:space="preserve">Pro případnou pomoc budou moct týmy v lese vyhledat vědmu, která jim napoví, kde by mohl být poklad ukrytý. </w:t>
      </w:r>
      <w:r w:rsidR="0078625F">
        <w:rPr>
          <w:rFonts w:ascii="Times New Roman" w:hAnsi="Times New Roman" w:cs="Times New Roman"/>
        </w:rPr>
        <w:t>Tým, který nalezne poklad jako první</w:t>
      </w:r>
      <w:r w:rsidR="00935462">
        <w:rPr>
          <w:rFonts w:ascii="Times New Roman" w:hAnsi="Times New Roman" w:cs="Times New Roman"/>
        </w:rPr>
        <w:t>,</w:t>
      </w:r>
      <w:r w:rsidR="0078625F">
        <w:rPr>
          <w:rFonts w:ascii="Times New Roman" w:hAnsi="Times New Roman" w:cs="Times New Roman"/>
        </w:rPr>
        <w:t xml:space="preserve"> vyhrává</w:t>
      </w:r>
      <w:r w:rsidR="005009A5">
        <w:rPr>
          <w:rFonts w:ascii="Times New Roman" w:hAnsi="Times New Roman" w:cs="Times New Roman"/>
        </w:rPr>
        <w:t xml:space="preserve"> a náleží mu poklad</w:t>
      </w:r>
      <w:r w:rsidR="0078625F">
        <w:rPr>
          <w:rFonts w:ascii="Times New Roman" w:hAnsi="Times New Roman" w:cs="Times New Roman"/>
        </w:rPr>
        <w:t>.</w:t>
      </w:r>
    </w:p>
    <w:p w14:paraId="6A89DFED" w14:textId="3B4E0576" w:rsidR="0065420E" w:rsidRDefault="0065420E" w:rsidP="009206CF">
      <w:pPr>
        <w:pStyle w:val="Standard"/>
        <w:tabs>
          <w:tab w:val="left" w:pos="629"/>
        </w:tabs>
        <w:spacing w:line="360" w:lineRule="auto"/>
        <w:jc w:val="both"/>
        <w:rPr>
          <w:rFonts w:ascii="Times New Roman" w:hAnsi="Times New Roman" w:cs="Times New Roman"/>
        </w:rPr>
      </w:pPr>
      <w:r w:rsidRPr="005009A5">
        <w:rPr>
          <w:rFonts w:ascii="Times New Roman" w:hAnsi="Times New Roman" w:cs="Times New Roman"/>
          <w:b/>
          <w:bCs/>
        </w:rPr>
        <w:t>Poznámka, zkušenost:</w:t>
      </w:r>
      <w:r w:rsidR="005009A5">
        <w:rPr>
          <w:rFonts w:ascii="Times New Roman" w:hAnsi="Times New Roman" w:cs="Times New Roman"/>
        </w:rPr>
        <w:t xml:space="preserve"> poklad bude ve formě sladkostí a diplomů.</w:t>
      </w:r>
    </w:p>
    <w:p w14:paraId="5A59B053" w14:textId="77777777" w:rsidR="004E7649" w:rsidRDefault="004E7649" w:rsidP="009206CF">
      <w:pPr>
        <w:pStyle w:val="Standard"/>
        <w:tabs>
          <w:tab w:val="left" w:pos="629"/>
        </w:tabs>
        <w:spacing w:line="360" w:lineRule="auto"/>
        <w:jc w:val="both"/>
        <w:rPr>
          <w:rFonts w:ascii="Times New Roman" w:hAnsi="Times New Roman" w:cs="Times New Roman"/>
        </w:rPr>
      </w:pPr>
    </w:p>
    <w:p w14:paraId="2EBA359D" w14:textId="11F0FB48" w:rsidR="00950606" w:rsidRPr="00581CCB" w:rsidRDefault="00950606" w:rsidP="008E78D7">
      <w:pPr>
        <w:pStyle w:val="Nadpis3"/>
      </w:pPr>
      <w:bookmarkStart w:id="79" w:name="_Toc101024988"/>
      <w:r w:rsidRPr="00581CCB">
        <w:t>Več</w:t>
      </w:r>
      <w:r w:rsidR="008321F5" w:rsidRPr="00581CCB">
        <w:t xml:space="preserve">erní reflexe: </w:t>
      </w:r>
      <w:r w:rsidR="00581CCB" w:rsidRPr="00581CCB">
        <w:t>Barevná škála</w:t>
      </w:r>
      <w:bookmarkEnd w:id="79"/>
    </w:p>
    <w:p w14:paraId="5A8D8FB6" w14:textId="022D8BAD" w:rsidR="00581CCB" w:rsidRDefault="00581CCB" w:rsidP="009206CF">
      <w:pPr>
        <w:pStyle w:val="Standard"/>
        <w:tabs>
          <w:tab w:val="left" w:pos="629"/>
        </w:tabs>
        <w:spacing w:line="360" w:lineRule="auto"/>
        <w:jc w:val="both"/>
        <w:rPr>
          <w:rFonts w:ascii="Times New Roman" w:hAnsi="Times New Roman" w:cs="Times New Roman"/>
        </w:rPr>
      </w:pPr>
      <w:r w:rsidRPr="00581CCB">
        <w:rPr>
          <w:rFonts w:ascii="Times New Roman" w:hAnsi="Times New Roman" w:cs="Times New Roman"/>
          <w:b/>
          <w:bCs/>
        </w:rPr>
        <w:t>Název hry:</w:t>
      </w:r>
      <w:r>
        <w:rPr>
          <w:rFonts w:ascii="Times New Roman" w:hAnsi="Times New Roman" w:cs="Times New Roman"/>
        </w:rPr>
        <w:t xml:space="preserve"> Barevná škála</w:t>
      </w:r>
      <w:r w:rsidR="00814C86">
        <w:rPr>
          <w:rStyle w:val="Znakapoznpodarou"/>
          <w:rFonts w:ascii="Times New Roman" w:hAnsi="Times New Roman" w:cs="Times New Roman"/>
        </w:rPr>
        <w:footnoteReference w:id="46"/>
      </w:r>
    </w:p>
    <w:p w14:paraId="7938A5A6" w14:textId="464794A4" w:rsidR="00581CCB" w:rsidRDefault="00581CCB" w:rsidP="009206CF">
      <w:pPr>
        <w:pStyle w:val="Standard"/>
        <w:tabs>
          <w:tab w:val="left" w:pos="629"/>
        </w:tabs>
        <w:spacing w:line="360" w:lineRule="auto"/>
        <w:jc w:val="both"/>
        <w:rPr>
          <w:rFonts w:ascii="Times New Roman" w:hAnsi="Times New Roman" w:cs="Times New Roman"/>
        </w:rPr>
      </w:pPr>
      <w:r w:rsidRPr="005B3C87">
        <w:rPr>
          <w:rFonts w:ascii="Times New Roman" w:hAnsi="Times New Roman" w:cs="Times New Roman"/>
          <w:b/>
          <w:bCs/>
        </w:rPr>
        <w:t>Cíl hry:</w:t>
      </w:r>
      <w:r w:rsidR="00E2540F">
        <w:rPr>
          <w:rFonts w:ascii="Times New Roman" w:hAnsi="Times New Roman" w:cs="Times New Roman"/>
        </w:rPr>
        <w:t xml:space="preserve"> rozvinout u dětí </w:t>
      </w:r>
      <w:r w:rsidR="00A70588">
        <w:rPr>
          <w:rFonts w:ascii="Times New Roman" w:hAnsi="Times New Roman" w:cs="Times New Roman"/>
        </w:rPr>
        <w:t xml:space="preserve">sdílení pozitivních a negativních zkušeností, pocitů a dojmů. </w:t>
      </w:r>
    </w:p>
    <w:p w14:paraId="5BB34A30" w14:textId="0F684F45" w:rsidR="00C20EFA" w:rsidRDefault="00C20EFA" w:rsidP="009206CF">
      <w:pPr>
        <w:pStyle w:val="Standard"/>
        <w:tabs>
          <w:tab w:val="left" w:pos="629"/>
        </w:tabs>
        <w:spacing w:line="360" w:lineRule="auto"/>
        <w:jc w:val="both"/>
        <w:rPr>
          <w:rFonts w:ascii="Times New Roman" w:hAnsi="Times New Roman" w:cs="Times New Roman"/>
        </w:rPr>
      </w:pPr>
      <w:r w:rsidRPr="00EC5F99">
        <w:rPr>
          <w:rFonts w:ascii="Times New Roman" w:hAnsi="Times New Roman" w:cs="Times New Roman"/>
          <w:b/>
          <w:bCs/>
        </w:rPr>
        <w:t>Motivace:</w:t>
      </w:r>
      <w:r w:rsidR="00EC5F99">
        <w:rPr>
          <w:rFonts w:ascii="Times New Roman" w:hAnsi="Times New Roman" w:cs="Times New Roman"/>
        </w:rPr>
        <w:t xml:space="preserve"> dnešní den byl pro většinu z nás náročný a napínavý. </w:t>
      </w:r>
      <w:r w:rsidR="004C6076">
        <w:rPr>
          <w:rFonts w:ascii="Times New Roman" w:hAnsi="Times New Roman" w:cs="Times New Roman"/>
        </w:rPr>
        <w:t xml:space="preserve">Proto bychom měli vyjádřit své pocity, emoce ohledně dnešního dne, ať už budou </w:t>
      </w:r>
      <w:r w:rsidR="00B017DC">
        <w:rPr>
          <w:rFonts w:ascii="Times New Roman" w:hAnsi="Times New Roman" w:cs="Times New Roman"/>
        </w:rPr>
        <w:t xml:space="preserve">jakékoliv. Použijeme proto metodu barevné škály, která nám pomůže lépe vystihnout </w:t>
      </w:r>
      <w:r w:rsidR="002D0E56">
        <w:rPr>
          <w:rFonts w:ascii="Times New Roman" w:hAnsi="Times New Roman" w:cs="Times New Roman"/>
        </w:rPr>
        <w:t xml:space="preserve">naše </w:t>
      </w:r>
      <w:r w:rsidR="00F74275">
        <w:rPr>
          <w:rFonts w:ascii="Times New Roman" w:hAnsi="Times New Roman" w:cs="Times New Roman"/>
        </w:rPr>
        <w:t>myšlenky.</w:t>
      </w:r>
      <w:r w:rsidR="002D0E56">
        <w:rPr>
          <w:rFonts w:ascii="Times New Roman" w:hAnsi="Times New Roman" w:cs="Times New Roman"/>
        </w:rPr>
        <w:t xml:space="preserve"> </w:t>
      </w:r>
    </w:p>
    <w:p w14:paraId="2203AB73" w14:textId="499999C5" w:rsidR="00C20EFA" w:rsidRDefault="00C20EFA" w:rsidP="009206CF">
      <w:pPr>
        <w:pStyle w:val="Standard"/>
        <w:tabs>
          <w:tab w:val="left" w:pos="629"/>
        </w:tabs>
        <w:spacing w:line="360" w:lineRule="auto"/>
        <w:jc w:val="both"/>
        <w:rPr>
          <w:rFonts w:ascii="Times New Roman" w:hAnsi="Times New Roman" w:cs="Times New Roman"/>
        </w:rPr>
      </w:pPr>
      <w:r w:rsidRPr="00C20EFA">
        <w:rPr>
          <w:rFonts w:ascii="Times New Roman" w:hAnsi="Times New Roman" w:cs="Times New Roman"/>
          <w:b/>
          <w:bCs/>
        </w:rPr>
        <w:t>Prostředí hry:</w:t>
      </w:r>
      <w:r>
        <w:rPr>
          <w:rFonts w:ascii="Times New Roman" w:hAnsi="Times New Roman" w:cs="Times New Roman"/>
        </w:rPr>
        <w:t xml:space="preserve"> klubovna</w:t>
      </w:r>
    </w:p>
    <w:p w14:paraId="24ACF4EF" w14:textId="1C32B6E8" w:rsidR="00C20EFA" w:rsidRDefault="00C20EFA" w:rsidP="009206CF">
      <w:pPr>
        <w:pStyle w:val="Standard"/>
        <w:tabs>
          <w:tab w:val="left" w:pos="629"/>
        </w:tabs>
        <w:spacing w:line="360" w:lineRule="auto"/>
        <w:jc w:val="both"/>
        <w:rPr>
          <w:rFonts w:ascii="Times New Roman" w:hAnsi="Times New Roman" w:cs="Times New Roman"/>
        </w:rPr>
      </w:pPr>
      <w:r w:rsidRPr="00C20EFA">
        <w:rPr>
          <w:rFonts w:ascii="Times New Roman" w:hAnsi="Times New Roman" w:cs="Times New Roman"/>
          <w:b/>
          <w:bCs/>
        </w:rPr>
        <w:t>Časová náročnost:</w:t>
      </w:r>
      <w:r>
        <w:rPr>
          <w:rFonts w:ascii="Times New Roman" w:hAnsi="Times New Roman" w:cs="Times New Roman"/>
        </w:rPr>
        <w:t xml:space="preserve"> 45 minut</w:t>
      </w:r>
    </w:p>
    <w:p w14:paraId="609FB5C0" w14:textId="67EBC096" w:rsidR="00C20EFA" w:rsidRDefault="00C20EFA" w:rsidP="009206CF">
      <w:pPr>
        <w:pStyle w:val="Standard"/>
        <w:tabs>
          <w:tab w:val="left" w:pos="629"/>
        </w:tabs>
        <w:spacing w:line="360" w:lineRule="auto"/>
        <w:jc w:val="both"/>
        <w:rPr>
          <w:rFonts w:ascii="Times New Roman" w:hAnsi="Times New Roman" w:cs="Times New Roman"/>
        </w:rPr>
      </w:pPr>
      <w:r w:rsidRPr="00C20EFA">
        <w:rPr>
          <w:rFonts w:ascii="Times New Roman" w:hAnsi="Times New Roman" w:cs="Times New Roman"/>
          <w:b/>
          <w:bCs/>
        </w:rPr>
        <w:t>Počet účastníků hry:</w:t>
      </w:r>
      <w:r>
        <w:rPr>
          <w:rFonts w:ascii="Times New Roman" w:hAnsi="Times New Roman" w:cs="Times New Roman"/>
        </w:rPr>
        <w:t xml:space="preserve"> 25</w:t>
      </w:r>
    </w:p>
    <w:p w14:paraId="5A481EAC" w14:textId="5E336C93" w:rsidR="00C20EFA" w:rsidRDefault="00C20EFA" w:rsidP="009206CF">
      <w:pPr>
        <w:pStyle w:val="Standard"/>
        <w:tabs>
          <w:tab w:val="left" w:pos="629"/>
        </w:tabs>
        <w:spacing w:line="360" w:lineRule="auto"/>
        <w:jc w:val="both"/>
        <w:rPr>
          <w:rFonts w:ascii="Times New Roman" w:hAnsi="Times New Roman" w:cs="Times New Roman"/>
        </w:rPr>
      </w:pPr>
      <w:r w:rsidRPr="00C20EFA">
        <w:rPr>
          <w:rFonts w:ascii="Times New Roman" w:hAnsi="Times New Roman" w:cs="Times New Roman"/>
          <w:b/>
          <w:bCs/>
        </w:rPr>
        <w:t>Pomůcky, materiál ke hře:</w:t>
      </w:r>
      <w:r>
        <w:rPr>
          <w:rFonts w:ascii="Times New Roman" w:hAnsi="Times New Roman" w:cs="Times New Roman"/>
        </w:rPr>
        <w:t xml:space="preserve"> pastelky, papíry, klubíčko</w:t>
      </w:r>
    </w:p>
    <w:p w14:paraId="60500037" w14:textId="012A611B" w:rsidR="003D7B20" w:rsidRDefault="00C20EFA" w:rsidP="009206CF">
      <w:pPr>
        <w:pStyle w:val="Standard"/>
        <w:tabs>
          <w:tab w:val="left" w:pos="629"/>
        </w:tabs>
        <w:spacing w:line="360" w:lineRule="auto"/>
        <w:jc w:val="both"/>
        <w:rPr>
          <w:rFonts w:ascii="Times New Roman" w:hAnsi="Times New Roman" w:cs="Times New Roman"/>
        </w:rPr>
      </w:pPr>
      <w:r w:rsidRPr="005B3C87">
        <w:rPr>
          <w:rFonts w:ascii="Times New Roman" w:hAnsi="Times New Roman" w:cs="Times New Roman"/>
          <w:b/>
          <w:bCs/>
        </w:rPr>
        <w:t>Pravidla hry:</w:t>
      </w:r>
      <w:r>
        <w:rPr>
          <w:rFonts w:ascii="Times New Roman" w:hAnsi="Times New Roman" w:cs="Times New Roman"/>
        </w:rPr>
        <w:t xml:space="preserve"> </w:t>
      </w:r>
      <w:r w:rsidR="005B3C87">
        <w:rPr>
          <w:rFonts w:ascii="Times New Roman" w:hAnsi="Times New Roman" w:cs="Times New Roman"/>
        </w:rPr>
        <w:t>děti i vedoucí s</w:t>
      </w:r>
      <w:r w:rsidR="00323989">
        <w:rPr>
          <w:rFonts w:ascii="Times New Roman" w:hAnsi="Times New Roman" w:cs="Times New Roman"/>
        </w:rPr>
        <w:t>i</w:t>
      </w:r>
      <w:r w:rsidR="005B3C87">
        <w:rPr>
          <w:rFonts w:ascii="Times New Roman" w:hAnsi="Times New Roman" w:cs="Times New Roman"/>
        </w:rPr>
        <w:t xml:space="preserve"> vezmou papír, pastelky a pohodlně se usadí na koberci do kroužku. </w:t>
      </w:r>
      <w:r w:rsidR="00323989">
        <w:rPr>
          <w:rFonts w:ascii="Times New Roman" w:hAnsi="Times New Roman" w:cs="Times New Roman"/>
        </w:rPr>
        <w:t xml:space="preserve">Vedoucí začne jmenovat aktivity, které dnešní den proběhli. Úkolem ostatních bude nakreslit barevnou škálu podle toho, jak se při dané aktivitě cítili. Poté se vedoucí přesune k otázkám typu, jak se děti </w:t>
      </w:r>
      <w:r w:rsidR="00A70588">
        <w:rPr>
          <w:rFonts w:ascii="Times New Roman" w:hAnsi="Times New Roman" w:cs="Times New Roman"/>
        </w:rPr>
        <w:t>cítily</w:t>
      </w:r>
      <w:r w:rsidR="00323989">
        <w:rPr>
          <w:rFonts w:ascii="Times New Roman" w:hAnsi="Times New Roman" w:cs="Times New Roman"/>
        </w:rPr>
        <w:t xml:space="preserve"> v týmech, zda vnímají sebe, jako</w:t>
      </w:r>
      <w:r w:rsidR="00053D92">
        <w:rPr>
          <w:rFonts w:ascii="Times New Roman" w:hAnsi="Times New Roman" w:cs="Times New Roman"/>
        </w:rPr>
        <w:t xml:space="preserve"> přínos pro</w:t>
      </w:r>
      <w:r w:rsidR="00323989">
        <w:rPr>
          <w:rFonts w:ascii="Times New Roman" w:hAnsi="Times New Roman" w:cs="Times New Roman"/>
        </w:rPr>
        <w:t xml:space="preserve"> skupin</w:t>
      </w:r>
      <w:r w:rsidR="00053D92">
        <w:rPr>
          <w:rFonts w:ascii="Times New Roman" w:hAnsi="Times New Roman" w:cs="Times New Roman"/>
        </w:rPr>
        <w:t>u</w:t>
      </w:r>
      <w:r w:rsidR="00323989">
        <w:rPr>
          <w:rFonts w:ascii="Times New Roman" w:hAnsi="Times New Roman" w:cs="Times New Roman"/>
        </w:rPr>
        <w:t xml:space="preserve"> a také, jak </w:t>
      </w:r>
      <w:r w:rsidR="00053D92">
        <w:rPr>
          <w:rFonts w:ascii="Times New Roman" w:hAnsi="Times New Roman" w:cs="Times New Roman"/>
        </w:rPr>
        <w:t xml:space="preserve">komplexně hodnotí dnešní den včetně celodenní táborové hry. </w:t>
      </w:r>
      <w:r w:rsidR="00A70588">
        <w:rPr>
          <w:rFonts w:ascii="Times New Roman" w:hAnsi="Times New Roman" w:cs="Times New Roman"/>
        </w:rPr>
        <w:t>Poté</w:t>
      </w:r>
      <w:r w:rsidR="003D7B20">
        <w:rPr>
          <w:rFonts w:ascii="Times New Roman" w:hAnsi="Times New Roman" w:cs="Times New Roman"/>
        </w:rPr>
        <w:t xml:space="preserve"> vedoucí řekne název 1. otázky a pošle po směru hodinových ručiček klubíčko.</w:t>
      </w:r>
      <w:r w:rsidR="00F74275">
        <w:rPr>
          <w:rFonts w:ascii="Times New Roman" w:hAnsi="Times New Roman" w:cs="Times New Roman"/>
        </w:rPr>
        <w:t xml:space="preserve"> </w:t>
      </w:r>
      <w:r w:rsidR="00E7030A">
        <w:rPr>
          <w:rFonts w:ascii="Times New Roman" w:hAnsi="Times New Roman" w:cs="Times New Roman"/>
        </w:rPr>
        <w:t xml:space="preserve">Každý řekne, jak označil na škále tuto aktivitu a proč. </w:t>
      </w:r>
      <w:r w:rsidR="00F74275">
        <w:rPr>
          <w:rFonts w:ascii="Times New Roman" w:hAnsi="Times New Roman" w:cs="Times New Roman"/>
        </w:rPr>
        <w:t>Tímto způsobem se bude pokračovat u všech položených otázek.</w:t>
      </w:r>
    </w:p>
    <w:p w14:paraId="0AF8D126" w14:textId="222157E7" w:rsidR="005B3C87" w:rsidRDefault="003D7B20" w:rsidP="009206CF">
      <w:pPr>
        <w:pStyle w:val="Standard"/>
        <w:tabs>
          <w:tab w:val="left" w:pos="629"/>
        </w:tabs>
        <w:spacing w:line="360" w:lineRule="auto"/>
        <w:jc w:val="both"/>
        <w:rPr>
          <w:rFonts w:ascii="Times New Roman" w:hAnsi="Times New Roman" w:cs="Times New Roman"/>
        </w:rPr>
      </w:pPr>
      <w:r w:rsidRPr="003D7B20">
        <w:rPr>
          <w:rFonts w:ascii="Times New Roman" w:hAnsi="Times New Roman" w:cs="Times New Roman"/>
          <w:b/>
          <w:bCs/>
        </w:rPr>
        <w:t>Poznámka, zkušenost:</w:t>
      </w:r>
      <w:r>
        <w:rPr>
          <w:rFonts w:ascii="Times New Roman" w:hAnsi="Times New Roman" w:cs="Times New Roman"/>
        </w:rPr>
        <w:t xml:space="preserve"> každý bude mít možnost se vyjádřit v takovém rozsahu, aby mu to bylo příjemné. </w:t>
      </w:r>
    </w:p>
    <w:p w14:paraId="1F95A847" w14:textId="4E6B60F3" w:rsidR="00F0461B" w:rsidRDefault="00F0461B" w:rsidP="009206CF">
      <w:pPr>
        <w:pStyle w:val="Standard"/>
        <w:tabs>
          <w:tab w:val="left" w:pos="629"/>
        </w:tabs>
        <w:spacing w:line="360" w:lineRule="auto"/>
        <w:jc w:val="both"/>
        <w:rPr>
          <w:rFonts w:ascii="Times New Roman" w:hAnsi="Times New Roman" w:cs="Times New Roman"/>
        </w:rPr>
      </w:pPr>
    </w:p>
    <w:p w14:paraId="08732A6A" w14:textId="77777777" w:rsidR="0047772A" w:rsidRDefault="0047772A" w:rsidP="009206CF">
      <w:pPr>
        <w:pStyle w:val="Standard"/>
        <w:tabs>
          <w:tab w:val="left" w:pos="629"/>
        </w:tabs>
        <w:spacing w:line="360" w:lineRule="auto"/>
        <w:jc w:val="both"/>
        <w:rPr>
          <w:rFonts w:ascii="Times New Roman" w:hAnsi="Times New Roman" w:cs="Times New Roman"/>
        </w:rPr>
      </w:pPr>
    </w:p>
    <w:p w14:paraId="26EF18AD" w14:textId="3FE1BC93" w:rsidR="00675CE3" w:rsidRPr="00F11313" w:rsidRDefault="00675CE3" w:rsidP="008E78D7">
      <w:pPr>
        <w:pStyle w:val="Nadpis2"/>
      </w:pPr>
      <w:bookmarkStart w:id="80" w:name="_Toc101024989"/>
      <w:r w:rsidRPr="00F11313">
        <w:lastRenderedPageBreak/>
        <w:t>7. Den: sobota –</w:t>
      </w:r>
      <w:r w:rsidR="00800A9C" w:rsidRPr="00F11313">
        <w:t xml:space="preserve"> Evropa</w:t>
      </w:r>
      <w:bookmarkEnd w:id="80"/>
    </w:p>
    <w:p w14:paraId="5F607BC7" w14:textId="6E00C256" w:rsidR="00DE65C7" w:rsidRDefault="00DE65C7" w:rsidP="008E78D7">
      <w:pPr>
        <w:pStyle w:val="Nadpis3"/>
      </w:pPr>
      <w:bookmarkStart w:id="81" w:name="_Toc101024990"/>
      <w:r>
        <w:t>Dopoledne: Poznávání Evropských zemí</w:t>
      </w:r>
      <w:bookmarkEnd w:id="81"/>
    </w:p>
    <w:p w14:paraId="0982A3F3" w14:textId="6D3BE4C3" w:rsidR="00DE65C7" w:rsidRDefault="00DE65C7"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Název hry:</w:t>
      </w:r>
      <w:r>
        <w:rPr>
          <w:rFonts w:ascii="Times New Roman" w:hAnsi="Times New Roman" w:cs="Times New Roman"/>
        </w:rPr>
        <w:t xml:space="preserve"> Poznávání Evropských zemí</w:t>
      </w:r>
    </w:p>
    <w:p w14:paraId="2DC40121" w14:textId="0F67A2F2" w:rsidR="00DE65C7" w:rsidRDefault="00DE65C7" w:rsidP="009206CF">
      <w:pPr>
        <w:pStyle w:val="Standard"/>
        <w:tabs>
          <w:tab w:val="left" w:pos="629"/>
        </w:tabs>
        <w:spacing w:line="360" w:lineRule="auto"/>
        <w:jc w:val="both"/>
        <w:rPr>
          <w:rFonts w:ascii="Times New Roman" w:hAnsi="Times New Roman" w:cs="Times New Roman"/>
        </w:rPr>
      </w:pPr>
      <w:r w:rsidRPr="00712B97">
        <w:rPr>
          <w:rFonts w:ascii="Times New Roman" w:hAnsi="Times New Roman" w:cs="Times New Roman"/>
          <w:b/>
          <w:bCs/>
        </w:rPr>
        <w:t>Cíl hry:</w:t>
      </w:r>
      <w:r w:rsidR="00DD0558">
        <w:rPr>
          <w:rFonts w:ascii="Times New Roman" w:hAnsi="Times New Roman" w:cs="Times New Roman"/>
        </w:rPr>
        <w:t xml:space="preserve"> rozv</w:t>
      </w:r>
      <w:r w:rsidR="00542FEB">
        <w:rPr>
          <w:rFonts w:ascii="Times New Roman" w:hAnsi="Times New Roman" w:cs="Times New Roman"/>
        </w:rPr>
        <w:t xml:space="preserve">oj vědomostí, </w:t>
      </w:r>
      <w:r w:rsidR="00712B97">
        <w:rPr>
          <w:rFonts w:ascii="Times New Roman" w:hAnsi="Times New Roman" w:cs="Times New Roman"/>
        </w:rPr>
        <w:t>paměti, získání nových znalostí.</w:t>
      </w:r>
    </w:p>
    <w:p w14:paraId="54B3614E" w14:textId="694D01F3" w:rsidR="00DE65C7" w:rsidRDefault="00DE65C7" w:rsidP="009206CF">
      <w:pPr>
        <w:pStyle w:val="Standard"/>
        <w:tabs>
          <w:tab w:val="left" w:pos="629"/>
        </w:tabs>
        <w:spacing w:line="360" w:lineRule="auto"/>
        <w:jc w:val="both"/>
        <w:rPr>
          <w:rFonts w:ascii="Times New Roman" w:hAnsi="Times New Roman" w:cs="Times New Roman"/>
        </w:rPr>
      </w:pPr>
      <w:r w:rsidRPr="000B016C">
        <w:rPr>
          <w:rFonts w:ascii="Times New Roman" w:hAnsi="Times New Roman" w:cs="Times New Roman"/>
          <w:b/>
          <w:bCs/>
        </w:rPr>
        <w:t>Motivace:</w:t>
      </w:r>
      <w:r w:rsidR="00712B97">
        <w:rPr>
          <w:rFonts w:ascii="Times New Roman" w:hAnsi="Times New Roman" w:cs="Times New Roman"/>
        </w:rPr>
        <w:t xml:space="preserve"> Evropa je </w:t>
      </w:r>
      <w:r w:rsidR="000B016C">
        <w:rPr>
          <w:rFonts w:ascii="Times New Roman" w:hAnsi="Times New Roman" w:cs="Times New Roman"/>
        </w:rPr>
        <w:t>rozsáhlým kontinentem</w:t>
      </w:r>
      <w:r w:rsidR="00496917">
        <w:rPr>
          <w:rFonts w:ascii="Times New Roman" w:hAnsi="Times New Roman" w:cs="Times New Roman"/>
        </w:rPr>
        <w:t>,</w:t>
      </w:r>
      <w:r w:rsidR="000B016C">
        <w:rPr>
          <w:rFonts w:ascii="Times New Roman" w:hAnsi="Times New Roman" w:cs="Times New Roman"/>
        </w:rPr>
        <w:t xml:space="preserve"> na jehož</w:t>
      </w:r>
      <w:r w:rsidR="00B130C2">
        <w:rPr>
          <w:rFonts w:ascii="Times New Roman" w:hAnsi="Times New Roman" w:cs="Times New Roman"/>
        </w:rPr>
        <w:t xml:space="preserve"> území</w:t>
      </w:r>
      <w:r w:rsidR="000B016C">
        <w:rPr>
          <w:rFonts w:ascii="Times New Roman" w:hAnsi="Times New Roman" w:cs="Times New Roman"/>
        </w:rPr>
        <w:t xml:space="preserve"> se nachází 46 států. </w:t>
      </w:r>
      <w:r w:rsidR="00B130C2">
        <w:rPr>
          <w:rFonts w:ascii="Times New Roman" w:hAnsi="Times New Roman" w:cs="Times New Roman"/>
        </w:rPr>
        <w:t xml:space="preserve">Známe všechny? Dokázali bychom je vyjmenovat a víme </w:t>
      </w:r>
      <w:r w:rsidR="00382409">
        <w:rPr>
          <w:rFonts w:ascii="Times New Roman" w:hAnsi="Times New Roman" w:cs="Times New Roman"/>
        </w:rPr>
        <w:t xml:space="preserve">o nich </w:t>
      </w:r>
      <w:r w:rsidR="00B130C2">
        <w:rPr>
          <w:rFonts w:ascii="Times New Roman" w:hAnsi="Times New Roman" w:cs="Times New Roman"/>
        </w:rPr>
        <w:t>nějaké zajímavosti?</w:t>
      </w:r>
    </w:p>
    <w:p w14:paraId="255867BE" w14:textId="788B7C22" w:rsidR="00DE65C7" w:rsidRDefault="00DE65C7" w:rsidP="009206CF">
      <w:pPr>
        <w:pStyle w:val="Standard"/>
        <w:tabs>
          <w:tab w:val="left" w:pos="629"/>
        </w:tabs>
        <w:spacing w:line="360" w:lineRule="auto"/>
        <w:jc w:val="both"/>
        <w:rPr>
          <w:rFonts w:ascii="Times New Roman" w:hAnsi="Times New Roman" w:cs="Times New Roman"/>
        </w:rPr>
      </w:pPr>
      <w:r w:rsidRPr="00DD0558">
        <w:rPr>
          <w:rFonts w:ascii="Times New Roman" w:hAnsi="Times New Roman" w:cs="Times New Roman"/>
          <w:b/>
          <w:bCs/>
        </w:rPr>
        <w:t>Prostředí hry:</w:t>
      </w:r>
      <w:r>
        <w:rPr>
          <w:rFonts w:ascii="Times New Roman" w:hAnsi="Times New Roman" w:cs="Times New Roman"/>
        </w:rPr>
        <w:t xml:space="preserve"> klubovna</w:t>
      </w:r>
    </w:p>
    <w:p w14:paraId="1A261FD6" w14:textId="7E35BFC4" w:rsidR="00DE65C7" w:rsidRDefault="00DE65C7" w:rsidP="009206CF">
      <w:pPr>
        <w:pStyle w:val="Standard"/>
        <w:tabs>
          <w:tab w:val="left" w:pos="629"/>
        </w:tabs>
        <w:spacing w:line="360" w:lineRule="auto"/>
        <w:jc w:val="both"/>
        <w:rPr>
          <w:rFonts w:ascii="Times New Roman" w:hAnsi="Times New Roman" w:cs="Times New Roman"/>
        </w:rPr>
      </w:pPr>
      <w:r w:rsidRPr="00DD0558">
        <w:rPr>
          <w:rFonts w:ascii="Times New Roman" w:hAnsi="Times New Roman" w:cs="Times New Roman"/>
          <w:b/>
          <w:bCs/>
        </w:rPr>
        <w:t>Časová náročnost:</w:t>
      </w:r>
      <w:r>
        <w:rPr>
          <w:rFonts w:ascii="Times New Roman" w:hAnsi="Times New Roman" w:cs="Times New Roman"/>
        </w:rPr>
        <w:t xml:space="preserve"> </w:t>
      </w:r>
      <w:r w:rsidR="00127213">
        <w:rPr>
          <w:rFonts w:ascii="Times New Roman" w:hAnsi="Times New Roman" w:cs="Times New Roman"/>
        </w:rPr>
        <w:t>45</w:t>
      </w:r>
      <w:r>
        <w:rPr>
          <w:rFonts w:ascii="Times New Roman" w:hAnsi="Times New Roman" w:cs="Times New Roman"/>
        </w:rPr>
        <w:t xml:space="preserve"> minut</w:t>
      </w:r>
    </w:p>
    <w:p w14:paraId="35ADB54F" w14:textId="03C1C657" w:rsidR="00DE65C7" w:rsidRDefault="00DE65C7" w:rsidP="009206CF">
      <w:pPr>
        <w:pStyle w:val="Standard"/>
        <w:tabs>
          <w:tab w:val="left" w:pos="629"/>
        </w:tabs>
        <w:spacing w:line="360" w:lineRule="auto"/>
        <w:jc w:val="both"/>
        <w:rPr>
          <w:rFonts w:ascii="Times New Roman" w:hAnsi="Times New Roman" w:cs="Times New Roman"/>
        </w:rPr>
      </w:pPr>
      <w:r w:rsidRPr="00DD0558">
        <w:rPr>
          <w:rFonts w:ascii="Times New Roman" w:hAnsi="Times New Roman" w:cs="Times New Roman"/>
          <w:b/>
          <w:bCs/>
        </w:rPr>
        <w:t>Počet účastníků hry:</w:t>
      </w:r>
      <w:r>
        <w:rPr>
          <w:rFonts w:ascii="Times New Roman" w:hAnsi="Times New Roman" w:cs="Times New Roman"/>
        </w:rPr>
        <w:t xml:space="preserve"> 20</w:t>
      </w:r>
    </w:p>
    <w:p w14:paraId="3BE2BCC4" w14:textId="6B3D9377" w:rsidR="00DE65C7" w:rsidRDefault="00DE65C7" w:rsidP="009206CF">
      <w:pPr>
        <w:pStyle w:val="Standard"/>
        <w:tabs>
          <w:tab w:val="left" w:pos="629"/>
        </w:tabs>
        <w:spacing w:line="360" w:lineRule="auto"/>
        <w:jc w:val="both"/>
        <w:rPr>
          <w:rFonts w:ascii="Times New Roman" w:hAnsi="Times New Roman" w:cs="Times New Roman"/>
        </w:rPr>
      </w:pPr>
      <w:r w:rsidRPr="00712B97">
        <w:rPr>
          <w:rFonts w:ascii="Times New Roman" w:hAnsi="Times New Roman" w:cs="Times New Roman"/>
          <w:b/>
          <w:bCs/>
        </w:rPr>
        <w:t>Pomůcky, materiál ke hře:</w:t>
      </w:r>
      <w:r>
        <w:rPr>
          <w:rFonts w:ascii="Times New Roman" w:hAnsi="Times New Roman" w:cs="Times New Roman"/>
        </w:rPr>
        <w:t xml:space="preserve"> </w:t>
      </w:r>
      <w:r w:rsidR="00712B97">
        <w:rPr>
          <w:rFonts w:ascii="Times New Roman" w:hAnsi="Times New Roman" w:cs="Times New Roman"/>
        </w:rPr>
        <w:t>obrázky vlajek,</w:t>
      </w:r>
      <w:r w:rsidR="00931D17">
        <w:rPr>
          <w:rFonts w:ascii="Times New Roman" w:hAnsi="Times New Roman" w:cs="Times New Roman"/>
        </w:rPr>
        <w:t xml:space="preserve"> lístky s názvy států a hlavních měst</w:t>
      </w:r>
      <w:r w:rsidR="003C7387">
        <w:rPr>
          <w:rFonts w:ascii="Times New Roman" w:hAnsi="Times New Roman" w:cs="Times New Roman"/>
        </w:rPr>
        <w:t>, projektor.</w:t>
      </w:r>
    </w:p>
    <w:p w14:paraId="74DF02C4" w14:textId="7F2F8284" w:rsidR="00DE65C7" w:rsidRDefault="00DE65C7" w:rsidP="009206CF">
      <w:pPr>
        <w:pStyle w:val="Standard"/>
        <w:tabs>
          <w:tab w:val="left" w:pos="629"/>
        </w:tabs>
        <w:spacing w:line="360" w:lineRule="auto"/>
        <w:jc w:val="both"/>
        <w:rPr>
          <w:rFonts w:ascii="Times New Roman" w:hAnsi="Times New Roman" w:cs="Times New Roman"/>
        </w:rPr>
      </w:pPr>
      <w:r w:rsidRPr="006253E5">
        <w:rPr>
          <w:rFonts w:ascii="Times New Roman" w:hAnsi="Times New Roman" w:cs="Times New Roman"/>
          <w:b/>
          <w:bCs/>
        </w:rPr>
        <w:t>Pravidla hry:</w:t>
      </w:r>
      <w:r w:rsidR="002C23B2">
        <w:rPr>
          <w:rFonts w:ascii="Times New Roman" w:hAnsi="Times New Roman" w:cs="Times New Roman"/>
        </w:rPr>
        <w:t xml:space="preserve"> </w:t>
      </w:r>
      <w:r w:rsidR="00402F69">
        <w:rPr>
          <w:rFonts w:ascii="Times New Roman" w:hAnsi="Times New Roman" w:cs="Times New Roman"/>
        </w:rPr>
        <w:t>děti se rozdělí do dvou skupin. N</w:t>
      </w:r>
      <w:r w:rsidR="002C23B2">
        <w:rPr>
          <w:rFonts w:ascii="Times New Roman" w:hAnsi="Times New Roman" w:cs="Times New Roman"/>
        </w:rPr>
        <w:t>ejdříve budou mít za úkol přiřadit lístky s názvy států k obrázkům vlajek. Poté k nim přiřadí</w:t>
      </w:r>
      <w:r w:rsidR="00402F69">
        <w:rPr>
          <w:rFonts w:ascii="Times New Roman" w:hAnsi="Times New Roman" w:cs="Times New Roman"/>
        </w:rPr>
        <w:t xml:space="preserve"> i</w:t>
      </w:r>
      <w:r w:rsidR="002C23B2">
        <w:rPr>
          <w:rFonts w:ascii="Times New Roman" w:hAnsi="Times New Roman" w:cs="Times New Roman"/>
        </w:rPr>
        <w:t xml:space="preserve"> hlavní města</w:t>
      </w:r>
      <w:r w:rsidR="003C7387">
        <w:rPr>
          <w:rFonts w:ascii="Times New Roman" w:hAnsi="Times New Roman" w:cs="Times New Roman"/>
        </w:rPr>
        <w:t xml:space="preserve"> a společně s vedoucím si to překontrolují</w:t>
      </w:r>
      <w:r w:rsidR="002C23B2">
        <w:rPr>
          <w:rFonts w:ascii="Times New Roman" w:hAnsi="Times New Roman" w:cs="Times New Roman"/>
        </w:rPr>
        <w:t xml:space="preserve">. </w:t>
      </w:r>
      <w:r w:rsidR="006253E5">
        <w:rPr>
          <w:rFonts w:ascii="Times New Roman" w:hAnsi="Times New Roman" w:cs="Times New Roman"/>
        </w:rPr>
        <w:t xml:space="preserve">Děti řeknou, které státy je nejvíce zajímají a </w:t>
      </w:r>
      <w:r w:rsidR="009D48ED">
        <w:rPr>
          <w:rFonts w:ascii="Times New Roman" w:hAnsi="Times New Roman" w:cs="Times New Roman"/>
        </w:rPr>
        <w:t xml:space="preserve">o kterých by se chtěli dozvědět něco více. </w:t>
      </w:r>
      <w:r w:rsidR="003C7387">
        <w:rPr>
          <w:rFonts w:ascii="Times New Roman" w:hAnsi="Times New Roman" w:cs="Times New Roman"/>
        </w:rPr>
        <w:t>Vedoucí prostřednictvím data projektoru odprezentuje dětem zajímavosti ke státům, o které projevily zájem.</w:t>
      </w:r>
    </w:p>
    <w:p w14:paraId="4B14A634" w14:textId="4A50B007" w:rsidR="00DE65C7" w:rsidRPr="00DE65C7" w:rsidRDefault="00DE65C7" w:rsidP="009206CF">
      <w:pPr>
        <w:pStyle w:val="Standard"/>
        <w:tabs>
          <w:tab w:val="left" w:pos="629"/>
        </w:tabs>
        <w:spacing w:line="360" w:lineRule="auto"/>
        <w:jc w:val="both"/>
        <w:rPr>
          <w:rFonts w:ascii="Times New Roman" w:hAnsi="Times New Roman" w:cs="Times New Roman"/>
        </w:rPr>
      </w:pPr>
      <w:r w:rsidRPr="003C7387">
        <w:rPr>
          <w:rFonts w:ascii="Times New Roman" w:hAnsi="Times New Roman" w:cs="Times New Roman"/>
          <w:b/>
          <w:bCs/>
        </w:rPr>
        <w:t>Poznámka, zkušenost:</w:t>
      </w:r>
      <w:r w:rsidR="003C7387">
        <w:rPr>
          <w:rFonts w:ascii="Times New Roman" w:hAnsi="Times New Roman" w:cs="Times New Roman"/>
        </w:rPr>
        <w:t xml:space="preserve"> </w:t>
      </w:r>
      <w:r w:rsidR="00A35433">
        <w:rPr>
          <w:rFonts w:ascii="Times New Roman" w:hAnsi="Times New Roman" w:cs="Times New Roman"/>
        </w:rPr>
        <w:t>pokud děti byli v nějakém evropském státě</w:t>
      </w:r>
      <w:r w:rsidR="00496917">
        <w:rPr>
          <w:rFonts w:ascii="Times New Roman" w:hAnsi="Times New Roman" w:cs="Times New Roman"/>
        </w:rPr>
        <w:t>,</w:t>
      </w:r>
      <w:r w:rsidR="00A35433">
        <w:rPr>
          <w:rFonts w:ascii="Times New Roman" w:hAnsi="Times New Roman" w:cs="Times New Roman"/>
        </w:rPr>
        <w:t xml:space="preserve"> mohou sdílet své zážitky z něj.</w:t>
      </w:r>
    </w:p>
    <w:p w14:paraId="3267B07D" w14:textId="5CD52393" w:rsidR="00DE65C7" w:rsidRDefault="00DE65C7" w:rsidP="009206CF">
      <w:pPr>
        <w:pStyle w:val="Standard"/>
        <w:tabs>
          <w:tab w:val="left" w:pos="629"/>
        </w:tabs>
        <w:spacing w:line="360" w:lineRule="auto"/>
        <w:jc w:val="both"/>
        <w:rPr>
          <w:rFonts w:ascii="Times New Roman" w:hAnsi="Times New Roman" w:cs="Times New Roman"/>
          <w:b/>
          <w:bCs/>
        </w:rPr>
      </w:pPr>
    </w:p>
    <w:p w14:paraId="02F4EA8E" w14:textId="41425127" w:rsidR="00507A1A" w:rsidRDefault="00507A1A" w:rsidP="008E78D7">
      <w:pPr>
        <w:pStyle w:val="Nadpis3"/>
      </w:pPr>
      <w:bookmarkStart w:id="82" w:name="_Toc101024991"/>
      <w:r>
        <w:t xml:space="preserve">Výroba </w:t>
      </w:r>
      <w:proofErr w:type="spellStart"/>
      <w:r>
        <w:t>hacky</w:t>
      </w:r>
      <w:proofErr w:type="spellEnd"/>
      <w:r>
        <w:t xml:space="preserve"> </w:t>
      </w:r>
      <w:proofErr w:type="spellStart"/>
      <w:r>
        <w:t>sack</w:t>
      </w:r>
      <w:proofErr w:type="spellEnd"/>
      <w:r>
        <w:t xml:space="preserve"> a žonglování</w:t>
      </w:r>
      <w:bookmarkEnd w:id="82"/>
    </w:p>
    <w:p w14:paraId="08D70C5A" w14:textId="77777777" w:rsidR="00507A1A" w:rsidRDefault="00507A1A" w:rsidP="00507A1A">
      <w:pPr>
        <w:pStyle w:val="Standard"/>
        <w:tabs>
          <w:tab w:val="left" w:pos="629"/>
        </w:tabs>
        <w:spacing w:line="360" w:lineRule="auto"/>
        <w:jc w:val="both"/>
        <w:rPr>
          <w:rFonts w:ascii="Times New Roman" w:hAnsi="Times New Roman" w:cs="Times New Roman"/>
        </w:rPr>
      </w:pPr>
      <w:r>
        <w:rPr>
          <w:rFonts w:ascii="Times New Roman" w:hAnsi="Times New Roman" w:cs="Times New Roman"/>
          <w:b/>
          <w:bCs/>
        </w:rPr>
        <w:t xml:space="preserve">Název hry: </w:t>
      </w:r>
      <w:r>
        <w:rPr>
          <w:rFonts w:ascii="Times New Roman" w:hAnsi="Times New Roman" w:cs="Times New Roman"/>
        </w:rPr>
        <w:t xml:space="preserve">Výroba </w:t>
      </w:r>
      <w:proofErr w:type="spellStart"/>
      <w:r>
        <w:rPr>
          <w:rFonts w:ascii="Times New Roman" w:hAnsi="Times New Roman" w:cs="Times New Roman"/>
        </w:rPr>
        <w:t>hacky</w:t>
      </w:r>
      <w:proofErr w:type="spellEnd"/>
      <w:r>
        <w:rPr>
          <w:rFonts w:ascii="Times New Roman" w:hAnsi="Times New Roman" w:cs="Times New Roman"/>
        </w:rPr>
        <w:t xml:space="preserve"> </w:t>
      </w:r>
      <w:proofErr w:type="spellStart"/>
      <w:r>
        <w:rPr>
          <w:rFonts w:ascii="Times New Roman" w:hAnsi="Times New Roman" w:cs="Times New Roman"/>
        </w:rPr>
        <w:t>sack</w:t>
      </w:r>
      <w:proofErr w:type="spellEnd"/>
      <w:r>
        <w:rPr>
          <w:rFonts w:ascii="Times New Roman" w:hAnsi="Times New Roman" w:cs="Times New Roman"/>
        </w:rPr>
        <w:t xml:space="preserve"> a žonglování</w:t>
      </w:r>
    </w:p>
    <w:p w14:paraId="3D01861B" w14:textId="2D5AFE71" w:rsidR="00507A1A" w:rsidRDefault="00507A1A" w:rsidP="00507A1A">
      <w:pPr>
        <w:pStyle w:val="Standard"/>
        <w:tabs>
          <w:tab w:val="left" w:pos="629"/>
        </w:tabs>
        <w:spacing w:line="360" w:lineRule="auto"/>
        <w:jc w:val="both"/>
        <w:rPr>
          <w:rFonts w:ascii="Times New Roman" w:hAnsi="Times New Roman" w:cs="Times New Roman"/>
        </w:rPr>
      </w:pPr>
      <w:r w:rsidRPr="00A63928">
        <w:rPr>
          <w:rFonts w:ascii="Times New Roman" w:hAnsi="Times New Roman" w:cs="Times New Roman"/>
          <w:b/>
          <w:bCs/>
        </w:rPr>
        <w:t>Cíl hry:</w:t>
      </w:r>
      <w:r>
        <w:rPr>
          <w:rFonts w:ascii="Times New Roman" w:hAnsi="Times New Roman" w:cs="Times New Roman"/>
        </w:rPr>
        <w:t xml:space="preserve"> rozvinout u dětí zručnost při manuální práci, </w:t>
      </w:r>
      <w:r w:rsidR="00A1074D">
        <w:rPr>
          <w:rFonts w:ascii="Times New Roman" w:hAnsi="Times New Roman" w:cs="Times New Roman"/>
        </w:rPr>
        <w:t xml:space="preserve">koordinaci těla </w:t>
      </w:r>
      <w:r>
        <w:rPr>
          <w:rFonts w:ascii="Times New Roman" w:hAnsi="Times New Roman" w:cs="Times New Roman"/>
        </w:rPr>
        <w:t>a zábavu.</w:t>
      </w:r>
    </w:p>
    <w:p w14:paraId="7E82871F" w14:textId="4E733A01" w:rsidR="00507A1A" w:rsidRDefault="00507A1A" w:rsidP="00507A1A">
      <w:pPr>
        <w:pStyle w:val="Standard"/>
        <w:tabs>
          <w:tab w:val="left" w:pos="629"/>
        </w:tabs>
        <w:spacing w:line="360" w:lineRule="auto"/>
        <w:jc w:val="both"/>
        <w:rPr>
          <w:rFonts w:ascii="Times New Roman" w:hAnsi="Times New Roman" w:cs="Times New Roman"/>
        </w:rPr>
      </w:pPr>
      <w:r w:rsidRPr="00F90868">
        <w:rPr>
          <w:rFonts w:ascii="Times New Roman" w:hAnsi="Times New Roman" w:cs="Times New Roman"/>
          <w:b/>
          <w:bCs/>
        </w:rPr>
        <w:t>Motivace:</w:t>
      </w:r>
      <w:r>
        <w:rPr>
          <w:rFonts w:ascii="Times New Roman" w:hAnsi="Times New Roman" w:cs="Times New Roman"/>
        </w:rPr>
        <w:t xml:space="preserve"> </w:t>
      </w:r>
      <w:r w:rsidR="00F90868">
        <w:rPr>
          <w:rFonts w:ascii="Times New Roman" w:hAnsi="Times New Roman" w:cs="Times New Roman"/>
        </w:rPr>
        <w:t xml:space="preserve">žonglováním se zabývali už staří Řekové a Římané. Od té doby se rozšířilo tak moc, že existuje Evropská žonglérská asociace, která pořádá </w:t>
      </w:r>
      <w:r w:rsidR="00CA5515">
        <w:rPr>
          <w:rFonts w:ascii="Times New Roman" w:hAnsi="Times New Roman" w:cs="Times New Roman"/>
        </w:rPr>
        <w:t xml:space="preserve">každý rok </w:t>
      </w:r>
      <w:r w:rsidR="00A1074D">
        <w:rPr>
          <w:rFonts w:ascii="Times New Roman" w:hAnsi="Times New Roman" w:cs="Times New Roman"/>
        </w:rPr>
        <w:t xml:space="preserve">setkání. </w:t>
      </w:r>
      <w:r w:rsidR="00C130BA">
        <w:rPr>
          <w:rFonts w:ascii="Times New Roman" w:hAnsi="Times New Roman" w:cs="Times New Roman"/>
        </w:rPr>
        <w:t>A z</w:t>
      </w:r>
      <w:r w:rsidR="00444E66">
        <w:rPr>
          <w:rFonts w:ascii="Times New Roman" w:hAnsi="Times New Roman" w:cs="Times New Roman"/>
        </w:rPr>
        <w:t>a chvíli zavítá i sem k nám.</w:t>
      </w:r>
    </w:p>
    <w:p w14:paraId="7086B28F" w14:textId="30BD4A96" w:rsidR="00507A1A" w:rsidRDefault="00507A1A" w:rsidP="00507A1A">
      <w:pPr>
        <w:pStyle w:val="Standard"/>
        <w:tabs>
          <w:tab w:val="left" w:pos="629"/>
        </w:tabs>
        <w:spacing w:line="360" w:lineRule="auto"/>
        <w:jc w:val="both"/>
        <w:rPr>
          <w:rFonts w:ascii="Times New Roman" w:hAnsi="Times New Roman" w:cs="Times New Roman"/>
        </w:rPr>
      </w:pPr>
      <w:r w:rsidRPr="00A63928">
        <w:rPr>
          <w:rFonts w:ascii="Times New Roman" w:hAnsi="Times New Roman" w:cs="Times New Roman"/>
          <w:b/>
          <w:bCs/>
        </w:rPr>
        <w:t>Prost</w:t>
      </w:r>
      <w:r w:rsidR="00A1074D">
        <w:rPr>
          <w:rFonts w:ascii="Times New Roman" w:hAnsi="Times New Roman" w:cs="Times New Roman"/>
          <w:b/>
          <w:bCs/>
        </w:rPr>
        <w:t>ř</w:t>
      </w:r>
      <w:r w:rsidRPr="00A63928">
        <w:rPr>
          <w:rFonts w:ascii="Times New Roman" w:hAnsi="Times New Roman" w:cs="Times New Roman"/>
          <w:b/>
          <w:bCs/>
        </w:rPr>
        <w:t>edí hry:</w:t>
      </w:r>
      <w:r>
        <w:rPr>
          <w:rFonts w:ascii="Times New Roman" w:hAnsi="Times New Roman" w:cs="Times New Roman"/>
        </w:rPr>
        <w:t xml:space="preserve"> klubovna, venkovní prostor areálu</w:t>
      </w:r>
    </w:p>
    <w:p w14:paraId="7A7D135A" w14:textId="77777777" w:rsidR="00507A1A" w:rsidRDefault="00507A1A" w:rsidP="00507A1A">
      <w:pPr>
        <w:pStyle w:val="Standard"/>
        <w:tabs>
          <w:tab w:val="left" w:pos="629"/>
        </w:tabs>
        <w:spacing w:line="360" w:lineRule="auto"/>
        <w:jc w:val="both"/>
        <w:rPr>
          <w:rFonts w:ascii="Times New Roman" w:hAnsi="Times New Roman" w:cs="Times New Roman"/>
        </w:rPr>
      </w:pPr>
      <w:r w:rsidRPr="00A63928">
        <w:rPr>
          <w:rFonts w:ascii="Times New Roman" w:hAnsi="Times New Roman" w:cs="Times New Roman"/>
          <w:b/>
          <w:bCs/>
        </w:rPr>
        <w:t>Časová náročnost:</w:t>
      </w:r>
      <w:r>
        <w:rPr>
          <w:rFonts w:ascii="Times New Roman" w:hAnsi="Times New Roman" w:cs="Times New Roman"/>
        </w:rPr>
        <w:t xml:space="preserve"> 45 minut</w:t>
      </w:r>
    </w:p>
    <w:p w14:paraId="2B5C6A31" w14:textId="77777777" w:rsidR="00507A1A" w:rsidRDefault="00507A1A" w:rsidP="00507A1A">
      <w:pPr>
        <w:pStyle w:val="Standard"/>
        <w:tabs>
          <w:tab w:val="left" w:pos="629"/>
        </w:tabs>
        <w:spacing w:line="360" w:lineRule="auto"/>
        <w:jc w:val="both"/>
        <w:rPr>
          <w:rFonts w:ascii="Times New Roman" w:hAnsi="Times New Roman" w:cs="Times New Roman"/>
        </w:rPr>
      </w:pPr>
      <w:r w:rsidRPr="00A63928">
        <w:rPr>
          <w:rFonts w:ascii="Times New Roman" w:hAnsi="Times New Roman" w:cs="Times New Roman"/>
          <w:b/>
          <w:bCs/>
        </w:rPr>
        <w:t>Počet účastníků hry:</w:t>
      </w:r>
      <w:r>
        <w:rPr>
          <w:rFonts w:ascii="Times New Roman" w:hAnsi="Times New Roman" w:cs="Times New Roman"/>
        </w:rPr>
        <w:t xml:space="preserve"> 20</w:t>
      </w:r>
    </w:p>
    <w:p w14:paraId="1362B571" w14:textId="77777777" w:rsidR="00507A1A" w:rsidRDefault="00507A1A" w:rsidP="00507A1A">
      <w:pPr>
        <w:pStyle w:val="Standard"/>
        <w:tabs>
          <w:tab w:val="left" w:pos="629"/>
        </w:tabs>
        <w:spacing w:line="360" w:lineRule="auto"/>
        <w:jc w:val="both"/>
        <w:rPr>
          <w:rFonts w:ascii="Times New Roman" w:hAnsi="Times New Roman" w:cs="Times New Roman"/>
        </w:rPr>
      </w:pPr>
      <w:r w:rsidRPr="0051530A">
        <w:rPr>
          <w:rFonts w:ascii="Times New Roman" w:hAnsi="Times New Roman" w:cs="Times New Roman"/>
          <w:b/>
          <w:bCs/>
        </w:rPr>
        <w:t>Pomůcky, materiál ke hře:</w:t>
      </w:r>
      <w:r>
        <w:rPr>
          <w:rFonts w:ascii="Times New Roman" w:hAnsi="Times New Roman" w:cs="Times New Roman"/>
        </w:rPr>
        <w:t xml:space="preserve"> rýže, čočka, látky, nitě a jehly. </w:t>
      </w:r>
    </w:p>
    <w:p w14:paraId="4CD76925" w14:textId="6E9FF074" w:rsidR="00507A1A" w:rsidRDefault="00507A1A" w:rsidP="00507A1A">
      <w:pPr>
        <w:pStyle w:val="Standard"/>
        <w:tabs>
          <w:tab w:val="left" w:pos="629"/>
        </w:tabs>
        <w:spacing w:line="360" w:lineRule="auto"/>
        <w:jc w:val="both"/>
        <w:rPr>
          <w:rFonts w:ascii="Times New Roman" w:hAnsi="Times New Roman" w:cs="Times New Roman"/>
        </w:rPr>
      </w:pPr>
      <w:r w:rsidRPr="008F1E92">
        <w:rPr>
          <w:rFonts w:ascii="Times New Roman" w:hAnsi="Times New Roman" w:cs="Times New Roman"/>
          <w:b/>
          <w:bCs/>
        </w:rPr>
        <w:t>Pravidla hry:</w:t>
      </w:r>
      <w:r>
        <w:rPr>
          <w:rFonts w:ascii="Times New Roman" w:hAnsi="Times New Roman" w:cs="Times New Roman"/>
        </w:rPr>
        <w:t xml:space="preserve"> nejdříve si děti vyrobí </w:t>
      </w:r>
      <w:proofErr w:type="spellStart"/>
      <w:r>
        <w:rPr>
          <w:rFonts w:ascii="Times New Roman" w:hAnsi="Times New Roman" w:cs="Times New Roman"/>
        </w:rPr>
        <w:t>hacky</w:t>
      </w:r>
      <w:proofErr w:type="spellEnd"/>
      <w:r>
        <w:rPr>
          <w:rFonts w:ascii="Times New Roman" w:hAnsi="Times New Roman" w:cs="Times New Roman"/>
        </w:rPr>
        <w:t xml:space="preserve"> </w:t>
      </w:r>
      <w:proofErr w:type="spellStart"/>
      <w:r>
        <w:rPr>
          <w:rFonts w:ascii="Times New Roman" w:hAnsi="Times New Roman" w:cs="Times New Roman"/>
        </w:rPr>
        <w:t>sack</w:t>
      </w:r>
      <w:proofErr w:type="spellEnd"/>
      <w:r>
        <w:rPr>
          <w:rFonts w:ascii="Times New Roman" w:hAnsi="Times New Roman" w:cs="Times New Roman"/>
        </w:rPr>
        <w:t xml:space="preserve"> neboli kopací pytlík. Budou mít k dispozici látku</w:t>
      </w:r>
      <w:r w:rsidR="00FF3966">
        <w:rPr>
          <w:rFonts w:ascii="Times New Roman" w:hAnsi="Times New Roman" w:cs="Times New Roman"/>
        </w:rPr>
        <w:t>,</w:t>
      </w:r>
      <w:r>
        <w:rPr>
          <w:rFonts w:ascii="Times New Roman" w:hAnsi="Times New Roman" w:cs="Times New Roman"/>
        </w:rPr>
        <w:t xml:space="preserve"> ze které si ušijí podle předlohy pytlík</w:t>
      </w:r>
      <w:r w:rsidR="00FF3966">
        <w:rPr>
          <w:rFonts w:ascii="Times New Roman" w:hAnsi="Times New Roman" w:cs="Times New Roman"/>
        </w:rPr>
        <w:t>,</w:t>
      </w:r>
      <w:r>
        <w:rPr>
          <w:rFonts w:ascii="Times New Roman" w:hAnsi="Times New Roman" w:cs="Times New Roman"/>
        </w:rPr>
        <w:t xml:space="preserve"> ve kterém nechají otvor. Do otvoru nasypou rýži nebo čočku a poté ho zašijí. </w:t>
      </w:r>
      <w:r w:rsidR="004F2B4A">
        <w:rPr>
          <w:rFonts w:ascii="Times New Roman" w:hAnsi="Times New Roman" w:cs="Times New Roman"/>
        </w:rPr>
        <w:t xml:space="preserve">Děti si mohou vyrobit i více kopacích pytlíků a různě je kombinovat. </w:t>
      </w:r>
      <w:r>
        <w:rPr>
          <w:rFonts w:ascii="Times New Roman" w:hAnsi="Times New Roman" w:cs="Times New Roman"/>
        </w:rPr>
        <w:t>Následně si děti začnou zkoušet žonglování rukama i nohama.</w:t>
      </w:r>
      <w:r w:rsidR="00525FD4">
        <w:rPr>
          <w:rFonts w:ascii="Times New Roman" w:hAnsi="Times New Roman" w:cs="Times New Roman"/>
        </w:rPr>
        <w:t xml:space="preserve"> Mohou překonávat své rekordy v přehazování míčků z nártu na nárt a podobně.</w:t>
      </w:r>
    </w:p>
    <w:p w14:paraId="7EE99A03" w14:textId="315A8626" w:rsidR="00507A1A" w:rsidRPr="00A63928" w:rsidRDefault="00507A1A" w:rsidP="00507A1A">
      <w:pPr>
        <w:pStyle w:val="Standard"/>
        <w:tabs>
          <w:tab w:val="left" w:pos="629"/>
        </w:tabs>
        <w:spacing w:line="360" w:lineRule="auto"/>
        <w:jc w:val="both"/>
        <w:rPr>
          <w:rFonts w:ascii="Times New Roman" w:hAnsi="Times New Roman" w:cs="Times New Roman"/>
        </w:rPr>
      </w:pPr>
      <w:r w:rsidRPr="00556CEF">
        <w:rPr>
          <w:rFonts w:ascii="Times New Roman" w:hAnsi="Times New Roman" w:cs="Times New Roman"/>
          <w:b/>
          <w:bCs/>
        </w:rPr>
        <w:t>Poznámka, zkušenost:</w:t>
      </w:r>
      <w:r>
        <w:rPr>
          <w:rFonts w:ascii="Times New Roman" w:hAnsi="Times New Roman" w:cs="Times New Roman"/>
        </w:rPr>
        <w:t xml:space="preserve"> </w:t>
      </w:r>
      <w:r w:rsidR="00525FD4">
        <w:rPr>
          <w:rFonts w:ascii="Times New Roman" w:hAnsi="Times New Roman" w:cs="Times New Roman"/>
        </w:rPr>
        <w:t>tato aktivita je rozehřátím na následující fotbalový zápas.</w:t>
      </w:r>
    </w:p>
    <w:p w14:paraId="77C2B05D" w14:textId="77777777" w:rsidR="00507A1A" w:rsidRDefault="00507A1A" w:rsidP="009206CF">
      <w:pPr>
        <w:pStyle w:val="Standard"/>
        <w:tabs>
          <w:tab w:val="left" w:pos="629"/>
        </w:tabs>
        <w:spacing w:line="360" w:lineRule="auto"/>
        <w:jc w:val="both"/>
        <w:rPr>
          <w:rFonts w:ascii="Times New Roman" w:hAnsi="Times New Roman" w:cs="Times New Roman"/>
          <w:b/>
          <w:bCs/>
        </w:rPr>
      </w:pPr>
    </w:p>
    <w:p w14:paraId="01789D19" w14:textId="5D32B88E" w:rsidR="004D1206" w:rsidRPr="000F0ED6" w:rsidRDefault="004D1206" w:rsidP="008E78D7">
      <w:pPr>
        <w:pStyle w:val="Nadpis3"/>
      </w:pPr>
      <w:bookmarkStart w:id="83" w:name="_Toc101024992"/>
      <w:r w:rsidRPr="000F0ED6">
        <w:lastRenderedPageBreak/>
        <w:t>Fotbalový zápas</w:t>
      </w:r>
      <w:bookmarkEnd w:id="83"/>
    </w:p>
    <w:p w14:paraId="0B2F78DD"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Název hry:</w:t>
      </w:r>
      <w:r>
        <w:rPr>
          <w:rFonts w:ascii="Times New Roman" w:hAnsi="Times New Roman" w:cs="Times New Roman"/>
        </w:rPr>
        <w:t xml:space="preserve"> Fotbalový zápas</w:t>
      </w:r>
    </w:p>
    <w:p w14:paraId="373C7347"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Cíl hry:</w:t>
      </w:r>
      <w:r>
        <w:rPr>
          <w:rFonts w:ascii="Times New Roman" w:hAnsi="Times New Roman" w:cs="Times New Roman"/>
        </w:rPr>
        <w:t xml:space="preserve"> rozvinout u dětí fyzickou zdatnost, spolupráci a radost ze hry.</w:t>
      </w:r>
    </w:p>
    <w:p w14:paraId="251F4A97"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Motivace:</w:t>
      </w:r>
      <w:r>
        <w:rPr>
          <w:rFonts w:ascii="Times New Roman" w:hAnsi="Times New Roman" w:cs="Times New Roman"/>
        </w:rPr>
        <w:t xml:space="preserve"> fotbal je charakteristickým sportem pro spoustu zemí Evropy a je známý po celém světě. V některých zemích je dokonce považován za národní sport. </w:t>
      </w:r>
    </w:p>
    <w:p w14:paraId="3C7D5248"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Prostředí hry:</w:t>
      </w:r>
      <w:r>
        <w:rPr>
          <w:rFonts w:ascii="Times New Roman" w:hAnsi="Times New Roman" w:cs="Times New Roman"/>
        </w:rPr>
        <w:t xml:space="preserve"> hřiště</w:t>
      </w:r>
    </w:p>
    <w:p w14:paraId="2ECA5C50"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Časová náročnost:</w:t>
      </w:r>
      <w:r>
        <w:rPr>
          <w:rFonts w:ascii="Times New Roman" w:hAnsi="Times New Roman" w:cs="Times New Roman"/>
        </w:rPr>
        <w:t xml:space="preserve"> 90 minut</w:t>
      </w:r>
    </w:p>
    <w:p w14:paraId="24443FD5" w14:textId="77777777" w:rsidR="004D1206" w:rsidRDefault="004D1206" w:rsidP="004D1206">
      <w:pPr>
        <w:pStyle w:val="Standard"/>
        <w:tabs>
          <w:tab w:val="left" w:pos="629"/>
        </w:tabs>
        <w:spacing w:line="360" w:lineRule="auto"/>
        <w:jc w:val="both"/>
        <w:rPr>
          <w:rFonts w:ascii="Times New Roman" w:hAnsi="Times New Roman" w:cs="Times New Roman"/>
        </w:rPr>
      </w:pPr>
      <w:r w:rsidRPr="000F0ED6">
        <w:rPr>
          <w:rFonts w:ascii="Times New Roman" w:hAnsi="Times New Roman" w:cs="Times New Roman"/>
          <w:b/>
          <w:bCs/>
        </w:rPr>
        <w:t>Počet účastníků hry:</w:t>
      </w:r>
      <w:r>
        <w:rPr>
          <w:rFonts w:ascii="Times New Roman" w:hAnsi="Times New Roman" w:cs="Times New Roman"/>
        </w:rPr>
        <w:t xml:space="preserve"> 21</w:t>
      </w:r>
    </w:p>
    <w:p w14:paraId="69518EE4" w14:textId="77777777" w:rsidR="004D1206" w:rsidRDefault="004D1206" w:rsidP="004D1206">
      <w:pPr>
        <w:pStyle w:val="Standard"/>
        <w:tabs>
          <w:tab w:val="left" w:pos="629"/>
        </w:tabs>
        <w:spacing w:line="360" w:lineRule="auto"/>
        <w:jc w:val="both"/>
        <w:rPr>
          <w:rFonts w:ascii="Times New Roman" w:hAnsi="Times New Roman" w:cs="Times New Roman"/>
        </w:rPr>
      </w:pPr>
      <w:r w:rsidRPr="00AB5421">
        <w:rPr>
          <w:rFonts w:ascii="Times New Roman" w:hAnsi="Times New Roman" w:cs="Times New Roman"/>
          <w:b/>
          <w:bCs/>
        </w:rPr>
        <w:t>Pomůcky, materiál ke hře:</w:t>
      </w:r>
      <w:r>
        <w:rPr>
          <w:rFonts w:ascii="Times New Roman" w:hAnsi="Times New Roman" w:cs="Times New Roman"/>
        </w:rPr>
        <w:t xml:space="preserve"> fotbalový míč, píšťalka</w:t>
      </w:r>
    </w:p>
    <w:p w14:paraId="78E3A9B9" w14:textId="0AFE4F8A" w:rsidR="004D1206" w:rsidRDefault="004D1206" w:rsidP="004D1206">
      <w:pPr>
        <w:pStyle w:val="Standard"/>
        <w:tabs>
          <w:tab w:val="left" w:pos="629"/>
        </w:tabs>
        <w:spacing w:line="360" w:lineRule="auto"/>
        <w:jc w:val="both"/>
        <w:rPr>
          <w:rFonts w:ascii="Times New Roman" w:hAnsi="Times New Roman" w:cs="Times New Roman"/>
        </w:rPr>
      </w:pPr>
      <w:r w:rsidRPr="00AB5421">
        <w:rPr>
          <w:rFonts w:ascii="Times New Roman" w:hAnsi="Times New Roman" w:cs="Times New Roman"/>
          <w:b/>
          <w:bCs/>
        </w:rPr>
        <w:t>Pravidla hry:</w:t>
      </w:r>
      <w:r>
        <w:rPr>
          <w:rFonts w:ascii="Times New Roman" w:hAnsi="Times New Roman" w:cs="Times New Roman"/>
        </w:rPr>
        <w:t xml:space="preserve"> vedoucí bude v roli rozhodčího. Děti se rozdělí do dvou týmů po 10 hráčích. Jeden hráč z týmu půjde do branky a ostatní se rozmístí po hřišti. Úkolem je kopáním dopravit míč do protivníkovi branky. Co trefa míčem do brány to gól. Tým, který bude mít více bodů</w:t>
      </w:r>
      <w:r w:rsidR="00CC7317">
        <w:rPr>
          <w:rFonts w:ascii="Times New Roman" w:hAnsi="Times New Roman" w:cs="Times New Roman"/>
        </w:rPr>
        <w:t>,</w:t>
      </w:r>
      <w:r>
        <w:rPr>
          <w:rFonts w:ascii="Times New Roman" w:hAnsi="Times New Roman" w:cs="Times New Roman"/>
        </w:rPr>
        <w:t xml:space="preserve"> vyhrává.</w:t>
      </w:r>
    </w:p>
    <w:p w14:paraId="50F329CC" w14:textId="77777777" w:rsidR="004D1206" w:rsidRDefault="004D1206" w:rsidP="004D1206">
      <w:pPr>
        <w:pStyle w:val="Standard"/>
        <w:tabs>
          <w:tab w:val="left" w:pos="629"/>
        </w:tabs>
        <w:spacing w:line="360" w:lineRule="auto"/>
        <w:jc w:val="both"/>
        <w:rPr>
          <w:rFonts w:ascii="Times New Roman" w:hAnsi="Times New Roman" w:cs="Times New Roman"/>
        </w:rPr>
      </w:pPr>
      <w:r w:rsidRPr="00532BE8">
        <w:rPr>
          <w:rFonts w:ascii="Times New Roman" w:hAnsi="Times New Roman" w:cs="Times New Roman"/>
          <w:b/>
          <w:bCs/>
        </w:rPr>
        <w:t>Poznámka, zkušenost:</w:t>
      </w:r>
      <w:r>
        <w:rPr>
          <w:rFonts w:ascii="Times New Roman" w:hAnsi="Times New Roman" w:cs="Times New Roman"/>
        </w:rPr>
        <w:t xml:space="preserve"> za nefér chování vůči protihráčům se budou body odečítat. </w:t>
      </w:r>
    </w:p>
    <w:p w14:paraId="406FA932" w14:textId="77777777" w:rsidR="004E74D5" w:rsidRDefault="004E74D5" w:rsidP="009206CF">
      <w:pPr>
        <w:pStyle w:val="Standard"/>
        <w:tabs>
          <w:tab w:val="left" w:pos="629"/>
        </w:tabs>
        <w:spacing w:line="360" w:lineRule="auto"/>
        <w:jc w:val="both"/>
        <w:rPr>
          <w:rFonts w:ascii="Times New Roman" w:hAnsi="Times New Roman" w:cs="Times New Roman"/>
          <w:b/>
          <w:bCs/>
        </w:rPr>
      </w:pPr>
    </w:p>
    <w:p w14:paraId="09333A2C" w14:textId="241F19E8" w:rsidR="004E74D5" w:rsidRPr="005A386B" w:rsidRDefault="004E74D5" w:rsidP="008E78D7">
      <w:pPr>
        <w:pStyle w:val="Nadpis3"/>
      </w:pPr>
      <w:bookmarkStart w:id="84" w:name="_Toc101024993"/>
      <w:r>
        <w:t>Odpoledne: Antické Olympijské hry</w:t>
      </w:r>
      <w:bookmarkEnd w:id="84"/>
    </w:p>
    <w:p w14:paraId="0D4B6601" w14:textId="77777777" w:rsidR="004E74D5" w:rsidRDefault="004E74D5" w:rsidP="004E74D5">
      <w:pPr>
        <w:pStyle w:val="Standard"/>
        <w:tabs>
          <w:tab w:val="left" w:pos="629"/>
        </w:tabs>
        <w:spacing w:line="360" w:lineRule="auto"/>
        <w:jc w:val="both"/>
        <w:rPr>
          <w:rFonts w:ascii="Times New Roman" w:hAnsi="Times New Roman" w:cs="Times New Roman"/>
        </w:rPr>
      </w:pPr>
      <w:r w:rsidRPr="005A386B">
        <w:rPr>
          <w:rFonts w:ascii="Times New Roman" w:hAnsi="Times New Roman" w:cs="Times New Roman"/>
          <w:b/>
          <w:bCs/>
        </w:rPr>
        <w:t>Název hry:</w:t>
      </w:r>
      <w:r>
        <w:rPr>
          <w:rFonts w:ascii="Times New Roman" w:hAnsi="Times New Roman" w:cs="Times New Roman"/>
        </w:rPr>
        <w:t xml:space="preserve"> Antické Olympijské hry</w:t>
      </w:r>
    </w:p>
    <w:p w14:paraId="2094FACC" w14:textId="77777777" w:rsidR="004E74D5" w:rsidRDefault="004E74D5" w:rsidP="004E74D5">
      <w:pPr>
        <w:pStyle w:val="Standard"/>
        <w:tabs>
          <w:tab w:val="left" w:pos="629"/>
        </w:tabs>
        <w:spacing w:line="360" w:lineRule="auto"/>
        <w:jc w:val="both"/>
        <w:rPr>
          <w:rFonts w:ascii="Times New Roman" w:hAnsi="Times New Roman" w:cs="Times New Roman"/>
        </w:rPr>
      </w:pPr>
      <w:r w:rsidRPr="00085342">
        <w:rPr>
          <w:rFonts w:ascii="Times New Roman" w:hAnsi="Times New Roman" w:cs="Times New Roman"/>
          <w:b/>
          <w:bCs/>
        </w:rPr>
        <w:t>Cíl hry:</w:t>
      </w:r>
      <w:r>
        <w:rPr>
          <w:rFonts w:ascii="Times New Roman" w:hAnsi="Times New Roman" w:cs="Times New Roman"/>
        </w:rPr>
        <w:t xml:space="preserve"> rozvinout u dětí rychlost, přesnost, obratnost a fyzickou zdatnost.</w:t>
      </w:r>
    </w:p>
    <w:p w14:paraId="0E663410" w14:textId="77777777" w:rsidR="004E74D5" w:rsidRDefault="004E74D5" w:rsidP="004E74D5">
      <w:pPr>
        <w:pStyle w:val="Standard"/>
        <w:tabs>
          <w:tab w:val="left" w:pos="629"/>
        </w:tabs>
        <w:spacing w:line="360" w:lineRule="auto"/>
        <w:jc w:val="both"/>
        <w:rPr>
          <w:rFonts w:ascii="Times New Roman" w:hAnsi="Times New Roman" w:cs="Times New Roman"/>
        </w:rPr>
      </w:pPr>
      <w:r w:rsidRPr="00255ECE">
        <w:rPr>
          <w:rFonts w:ascii="Times New Roman" w:hAnsi="Times New Roman" w:cs="Times New Roman"/>
          <w:b/>
          <w:bCs/>
        </w:rPr>
        <w:t>Motivace:</w:t>
      </w:r>
      <w:r>
        <w:rPr>
          <w:rFonts w:ascii="Times New Roman" w:hAnsi="Times New Roman" w:cs="Times New Roman"/>
        </w:rPr>
        <w:t xml:space="preserve"> Olympijské hry vznikly v antickém Řecku a konali se na počest boha Dia. Měli velký význam, jelikož upevňovali soudržnost Řeků. Vraťme se zpátky v čase do starověkého Řecka, jako účastníci olympijských her.</w:t>
      </w:r>
    </w:p>
    <w:p w14:paraId="01E7F606" w14:textId="77777777" w:rsidR="004E74D5" w:rsidRDefault="004E74D5" w:rsidP="004E74D5">
      <w:pPr>
        <w:pStyle w:val="Standard"/>
        <w:tabs>
          <w:tab w:val="left" w:pos="629"/>
        </w:tabs>
        <w:spacing w:line="360" w:lineRule="auto"/>
        <w:jc w:val="both"/>
        <w:rPr>
          <w:rFonts w:ascii="Times New Roman" w:hAnsi="Times New Roman" w:cs="Times New Roman"/>
        </w:rPr>
      </w:pPr>
      <w:r w:rsidRPr="00C5335B">
        <w:rPr>
          <w:rFonts w:ascii="Times New Roman" w:hAnsi="Times New Roman" w:cs="Times New Roman"/>
          <w:b/>
          <w:bCs/>
        </w:rPr>
        <w:t>Prostředí hry:</w:t>
      </w:r>
      <w:r>
        <w:rPr>
          <w:rFonts w:ascii="Times New Roman" w:hAnsi="Times New Roman" w:cs="Times New Roman"/>
        </w:rPr>
        <w:t xml:space="preserve"> louka/hřiště</w:t>
      </w:r>
    </w:p>
    <w:p w14:paraId="3AD5FE1A" w14:textId="77777777" w:rsidR="004E74D5" w:rsidRDefault="004E74D5" w:rsidP="004E74D5">
      <w:pPr>
        <w:pStyle w:val="Standard"/>
        <w:tabs>
          <w:tab w:val="left" w:pos="629"/>
        </w:tabs>
        <w:spacing w:line="360" w:lineRule="auto"/>
        <w:jc w:val="both"/>
        <w:rPr>
          <w:rFonts w:ascii="Times New Roman" w:hAnsi="Times New Roman" w:cs="Times New Roman"/>
        </w:rPr>
      </w:pPr>
      <w:r w:rsidRPr="00C5335B">
        <w:rPr>
          <w:rFonts w:ascii="Times New Roman" w:hAnsi="Times New Roman" w:cs="Times New Roman"/>
          <w:b/>
          <w:bCs/>
        </w:rPr>
        <w:t>Časová náročnost:</w:t>
      </w:r>
      <w:r>
        <w:rPr>
          <w:rFonts w:ascii="Times New Roman" w:hAnsi="Times New Roman" w:cs="Times New Roman"/>
        </w:rPr>
        <w:t xml:space="preserve"> 55 minut</w:t>
      </w:r>
    </w:p>
    <w:p w14:paraId="3E81EE95" w14:textId="77777777" w:rsidR="004E74D5" w:rsidRDefault="004E74D5" w:rsidP="004E74D5">
      <w:pPr>
        <w:pStyle w:val="Standard"/>
        <w:tabs>
          <w:tab w:val="left" w:pos="629"/>
        </w:tabs>
        <w:spacing w:line="360" w:lineRule="auto"/>
        <w:jc w:val="both"/>
        <w:rPr>
          <w:rFonts w:ascii="Times New Roman" w:hAnsi="Times New Roman" w:cs="Times New Roman"/>
        </w:rPr>
      </w:pPr>
      <w:r w:rsidRPr="00C5335B">
        <w:rPr>
          <w:rFonts w:ascii="Times New Roman" w:hAnsi="Times New Roman" w:cs="Times New Roman"/>
          <w:b/>
          <w:bCs/>
        </w:rPr>
        <w:t>Počet účastníků hry:</w:t>
      </w:r>
      <w:r>
        <w:rPr>
          <w:rFonts w:ascii="Times New Roman" w:hAnsi="Times New Roman" w:cs="Times New Roman"/>
        </w:rPr>
        <w:t xml:space="preserve"> 20</w:t>
      </w:r>
    </w:p>
    <w:p w14:paraId="19AAB162" w14:textId="77777777" w:rsidR="004E74D5" w:rsidRDefault="004E74D5" w:rsidP="004E74D5">
      <w:pPr>
        <w:pStyle w:val="Standard"/>
        <w:tabs>
          <w:tab w:val="left" w:pos="629"/>
        </w:tabs>
        <w:spacing w:line="360" w:lineRule="auto"/>
        <w:jc w:val="both"/>
        <w:rPr>
          <w:rFonts w:ascii="Times New Roman" w:hAnsi="Times New Roman" w:cs="Times New Roman"/>
        </w:rPr>
      </w:pPr>
      <w:r w:rsidRPr="00FF6B07">
        <w:rPr>
          <w:rFonts w:ascii="Times New Roman" w:hAnsi="Times New Roman" w:cs="Times New Roman"/>
          <w:b/>
          <w:bCs/>
        </w:rPr>
        <w:t>Pomůcky, materiál ke hře:</w:t>
      </w:r>
      <w:r>
        <w:rPr>
          <w:rFonts w:ascii="Times New Roman" w:hAnsi="Times New Roman" w:cs="Times New Roman"/>
        </w:rPr>
        <w:t xml:space="preserve"> metr, stopky, zápisník, propiska, 5 kilová koule, švihadlo, odměny.</w:t>
      </w:r>
    </w:p>
    <w:p w14:paraId="4463BB9E" w14:textId="593E04B9" w:rsidR="004E74D5" w:rsidRDefault="004E74D5" w:rsidP="004E74D5">
      <w:pPr>
        <w:pStyle w:val="Standard"/>
        <w:tabs>
          <w:tab w:val="left" w:pos="629"/>
        </w:tabs>
        <w:spacing w:line="360" w:lineRule="auto"/>
        <w:jc w:val="both"/>
        <w:rPr>
          <w:rFonts w:ascii="Times New Roman" w:hAnsi="Times New Roman" w:cs="Times New Roman"/>
        </w:rPr>
      </w:pPr>
      <w:r w:rsidRPr="00B50B7A">
        <w:rPr>
          <w:rFonts w:ascii="Times New Roman" w:hAnsi="Times New Roman" w:cs="Times New Roman"/>
          <w:b/>
          <w:bCs/>
        </w:rPr>
        <w:t>Pravidla hry:</w:t>
      </w:r>
      <w:r>
        <w:rPr>
          <w:rFonts w:ascii="Times New Roman" w:hAnsi="Times New Roman" w:cs="Times New Roman"/>
        </w:rPr>
        <w:t xml:space="preserve"> na louce a hřišti budou rozmístěny čtyři stanoviště</w:t>
      </w:r>
      <w:r w:rsidR="00CC7317">
        <w:rPr>
          <w:rFonts w:ascii="Times New Roman" w:hAnsi="Times New Roman" w:cs="Times New Roman"/>
        </w:rPr>
        <w:t>,</w:t>
      </w:r>
      <w:r>
        <w:rPr>
          <w:rFonts w:ascii="Times New Roman" w:hAnsi="Times New Roman" w:cs="Times New Roman"/>
        </w:rPr>
        <w:t xml:space="preserve"> u každého z nich bude přítomen vedoucí, který bude zapisovat výsledky. První stanoviště bude skok do dálky. Na druhém stanovišti budou děti házet koulí do dálky. Na třetím stanovišti bude běh na čas – sprint. Na posledním stanovišti budou mít děti za úkol udělat co nejvíce přeskoků přes švihadlo bez přestání. Děti se rozdělí do skupinek po 5</w:t>
      </w:r>
      <w:r w:rsidR="00317CE8">
        <w:rPr>
          <w:rFonts w:ascii="Times New Roman" w:hAnsi="Times New Roman" w:cs="Times New Roman"/>
        </w:rPr>
        <w:t xml:space="preserve"> hráčích</w:t>
      </w:r>
      <w:r>
        <w:rPr>
          <w:rFonts w:ascii="Times New Roman" w:hAnsi="Times New Roman" w:cs="Times New Roman"/>
        </w:rPr>
        <w:t xml:space="preserve"> a na každém stanovišti se prostřídají. Na závěr bude z každé disciplíny vyhodnocen nejlepší účastník.</w:t>
      </w:r>
    </w:p>
    <w:p w14:paraId="41216D06" w14:textId="77777777" w:rsidR="004E74D5" w:rsidRDefault="004E74D5" w:rsidP="004E74D5">
      <w:pPr>
        <w:pStyle w:val="Standard"/>
        <w:tabs>
          <w:tab w:val="left" w:pos="629"/>
        </w:tabs>
        <w:spacing w:line="360" w:lineRule="auto"/>
        <w:jc w:val="both"/>
        <w:rPr>
          <w:rFonts w:ascii="Times New Roman" w:hAnsi="Times New Roman" w:cs="Times New Roman"/>
        </w:rPr>
      </w:pPr>
      <w:r w:rsidRPr="00591F07">
        <w:rPr>
          <w:rFonts w:ascii="Times New Roman" w:hAnsi="Times New Roman" w:cs="Times New Roman"/>
          <w:b/>
          <w:bCs/>
        </w:rPr>
        <w:t>Poznámka, zkušenost:</w:t>
      </w:r>
      <w:r>
        <w:rPr>
          <w:rFonts w:ascii="Times New Roman" w:hAnsi="Times New Roman" w:cs="Times New Roman"/>
        </w:rPr>
        <w:t xml:space="preserve"> účastníci dostanou diplomy za nejlepší výkon v dané disciplíně.</w:t>
      </w:r>
    </w:p>
    <w:p w14:paraId="133F9491" w14:textId="77777777" w:rsidR="004E74D5" w:rsidRDefault="004E74D5" w:rsidP="009206CF">
      <w:pPr>
        <w:pStyle w:val="Standard"/>
        <w:tabs>
          <w:tab w:val="left" w:pos="629"/>
        </w:tabs>
        <w:spacing w:line="360" w:lineRule="auto"/>
        <w:jc w:val="both"/>
        <w:rPr>
          <w:rFonts w:ascii="Times New Roman" w:hAnsi="Times New Roman" w:cs="Times New Roman"/>
          <w:b/>
          <w:bCs/>
        </w:rPr>
      </w:pPr>
    </w:p>
    <w:p w14:paraId="5F04A523" w14:textId="3BB5FE38" w:rsidR="00675CE3" w:rsidRPr="00FB0F5E" w:rsidRDefault="00F84DF1" w:rsidP="008E78D7">
      <w:pPr>
        <w:pStyle w:val="Nadpis3"/>
      </w:pPr>
      <w:bookmarkStart w:id="85" w:name="_Toc101024994"/>
      <w:r w:rsidRPr="00FB0F5E">
        <w:lastRenderedPageBreak/>
        <w:t>Městečko Palermo</w:t>
      </w:r>
      <w:bookmarkEnd w:id="85"/>
    </w:p>
    <w:p w14:paraId="0EE97B55" w14:textId="70974B29" w:rsidR="00FB0F5E" w:rsidRDefault="00FB0F5E" w:rsidP="009206CF">
      <w:pPr>
        <w:pStyle w:val="Standard"/>
        <w:tabs>
          <w:tab w:val="left" w:pos="629"/>
        </w:tabs>
        <w:spacing w:line="360" w:lineRule="auto"/>
        <w:jc w:val="both"/>
        <w:rPr>
          <w:rFonts w:ascii="Times New Roman" w:hAnsi="Times New Roman" w:cs="Times New Roman"/>
        </w:rPr>
      </w:pPr>
      <w:r w:rsidRPr="00FB0F5E">
        <w:rPr>
          <w:rFonts w:ascii="Times New Roman" w:hAnsi="Times New Roman" w:cs="Times New Roman"/>
          <w:b/>
          <w:bCs/>
        </w:rPr>
        <w:t>Název hry:</w:t>
      </w:r>
      <w:r>
        <w:rPr>
          <w:rFonts w:ascii="Times New Roman" w:hAnsi="Times New Roman" w:cs="Times New Roman"/>
        </w:rPr>
        <w:t xml:space="preserve"> Městečko Palermo</w:t>
      </w:r>
      <w:r w:rsidR="003B7096">
        <w:rPr>
          <w:rStyle w:val="Znakapoznpodarou"/>
          <w:rFonts w:ascii="Times New Roman" w:hAnsi="Times New Roman" w:cs="Times New Roman"/>
        </w:rPr>
        <w:footnoteReference w:id="47"/>
      </w:r>
    </w:p>
    <w:p w14:paraId="2BF84DD3" w14:textId="48F05AC6" w:rsidR="00FB0F5E" w:rsidRDefault="00FB0F5E" w:rsidP="009206CF">
      <w:pPr>
        <w:pStyle w:val="Standard"/>
        <w:tabs>
          <w:tab w:val="left" w:pos="629"/>
        </w:tabs>
        <w:spacing w:line="360" w:lineRule="auto"/>
        <w:jc w:val="both"/>
        <w:rPr>
          <w:rFonts w:ascii="Times New Roman" w:hAnsi="Times New Roman" w:cs="Times New Roman"/>
        </w:rPr>
      </w:pPr>
      <w:r w:rsidRPr="008F08DF">
        <w:rPr>
          <w:rFonts w:ascii="Times New Roman" w:hAnsi="Times New Roman" w:cs="Times New Roman"/>
          <w:b/>
          <w:bCs/>
        </w:rPr>
        <w:t>Cíl hry:</w:t>
      </w:r>
      <w:r w:rsidR="008F08DF">
        <w:rPr>
          <w:rFonts w:ascii="Times New Roman" w:hAnsi="Times New Roman" w:cs="Times New Roman"/>
        </w:rPr>
        <w:t xml:space="preserve"> rozvinout u dětí </w:t>
      </w:r>
      <w:r w:rsidR="004D36E9">
        <w:rPr>
          <w:rFonts w:ascii="Times New Roman" w:hAnsi="Times New Roman" w:cs="Times New Roman"/>
        </w:rPr>
        <w:t>komunikaci, kombinaci, pozornost a zaujetí pro hru.</w:t>
      </w:r>
    </w:p>
    <w:p w14:paraId="5FD419D9" w14:textId="669BF465" w:rsidR="00FB0F5E" w:rsidRDefault="00FB0F5E" w:rsidP="009206CF">
      <w:pPr>
        <w:pStyle w:val="Standard"/>
        <w:tabs>
          <w:tab w:val="left" w:pos="629"/>
        </w:tabs>
        <w:spacing w:line="360" w:lineRule="auto"/>
        <w:jc w:val="both"/>
        <w:rPr>
          <w:rFonts w:ascii="Times New Roman" w:hAnsi="Times New Roman" w:cs="Times New Roman"/>
        </w:rPr>
      </w:pPr>
      <w:r w:rsidRPr="00555EB5">
        <w:rPr>
          <w:rFonts w:ascii="Times New Roman" w:hAnsi="Times New Roman" w:cs="Times New Roman"/>
          <w:b/>
          <w:bCs/>
        </w:rPr>
        <w:t>Motivace:</w:t>
      </w:r>
      <w:r w:rsidR="00555EB5">
        <w:rPr>
          <w:rFonts w:ascii="Times New Roman" w:hAnsi="Times New Roman" w:cs="Times New Roman"/>
        </w:rPr>
        <w:t xml:space="preserve"> Palermo je jedno z</w:t>
      </w:r>
      <w:r w:rsidR="00010153">
        <w:rPr>
          <w:rFonts w:ascii="Times New Roman" w:hAnsi="Times New Roman" w:cs="Times New Roman"/>
        </w:rPr>
        <w:t xml:space="preserve"> krásných </w:t>
      </w:r>
      <w:r w:rsidR="00555EB5">
        <w:rPr>
          <w:rFonts w:ascii="Times New Roman" w:hAnsi="Times New Roman" w:cs="Times New Roman"/>
        </w:rPr>
        <w:t>italských</w:t>
      </w:r>
      <w:r w:rsidR="00D9619F">
        <w:rPr>
          <w:rFonts w:ascii="Times New Roman" w:hAnsi="Times New Roman" w:cs="Times New Roman"/>
        </w:rPr>
        <w:t xml:space="preserve"> </w:t>
      </w:r>
      <w:r w:rsidR="00555EB5">
        <w:rPr>
          <w:rFonts w:ascii="Times New Roman" w:hAnsi="Times New Roman" w:cs="Times New Roman"/>
        </w:rPr>
        <w:t>měst</w:t>
      </w:r>
      <w:r w:rsidR="00D9619F">
        <w:rPr>
          <w:rFonts w:ascii="Times New Roman" w:hAnsi="Times New Roman" w:cs="Times New Roman"/>
        </w:rPr>
        <w:t xml:space="preserve">. </w:t>
      </w:r>
      <w:r w:rsidR="00D92AEC">
        <w:rPr>
          <w:rFonts w:ascii="Times New Roman" w:hAnsi="Times New Roman" w:cs="Times New Roman"/>
        </w:rPr>
        <w:t xml:space="preserve">Bohužel ho, ale každý večer terorizují mafiáni. Komisař Katani a obyvatelé města se </w:t>
      </w:r>
      <w:proofErr w:type="gramStart"/>
      <w:r w:rsidR="00D92AEC">
        <w:rPr>
          <w:rFonts w:ascii="Times New Roman" w:hAnsi="Times New Roman" w:cs="Times New Roman"/>
        </w:rPr>
        <w:t>snaží</w:t>
      </w:r>
      <w:proofErr w:type="gramEnd"/>
      <w:r w:rsidR="00D92AEC">
        <w:rPr>
          <w:rFonts w:ascii="Times New Roman" w:hAnsi="Times New Roman" w:cs="Times New Roman"/>
        </w:rPr>
        <w:t xml:space="preserve"> mafiány </w:t>
      </w:r>
      <w:r w:rsidR="004C34F7">
        <w:rPr>
          <w:rFonts w:ascii="Times New Roman" w:hAnsi="Times New Roman" w:cs="Times New Roman"/>
        </w:rPr>
        <w:t>dostihnout a odsoudit dříve</w:t>
      </w:r>
      <w:r w:rsidR="00D36165">
        <w:rPr>
          <w:rFonts w:ascii="Times New Roman" w:hAnsi="Times New Roman" w:cs="Times New Roman"/>
        </w:rPr>
        <w:t>,</w:t>
      </w:r>
      <w:r w:rsidR="004C34F7">
        <w:rPr>
          <w:rFonts w:ascii="Times New Roman" w:hAnsi="Times New Roman" w:cs="Times New Roman"/>
        </w:rPr>
        <w:t xml:space="preserve"> než je všechny zlikvidují. </w:t>
      </w:r>
    </w:p>
    <w:p w14:paraId="370C02AC" w14:textId="66D279E2" w:rsidR="00FB0F5E" w:rsidRDefault="00FB0F5E" w:rsidP="009206CF">
      <w:pPr>
        <w:pStyle w:val="Standard"/>
        <w:tabs>
          <w:tab w:val="left" w:pos="629"/>
        </w:tabs>
        <w:spacing w:line="360" w:lineRule="auto"/>
        <w:jc w:val="both"/>
        <w:rPr>
          <w:rFonts w:ascii="Times New Roman" w:hAnsi="Times New Roman" w:cs="Times New Roman"/>
        </w:rPr>
      </w:pPr>
      <w:r w:rsidRPr="008F08DF">
        <w:rPr>
          <w:rFonts w:ascii="Times New Roman" w:hAnsi="Times New Roman" w:cs="Times New Roman"/>
          <w:b/>
          <w:bCs/>
        </w:rPr>
        <w:t>Prostředí hry:</w:t>
      </w:r>
      <w:r w:rsidR="008F08DF">
        <w:rPr>
          <w:rFonts w:ascii="Times New Roman" w:hAnsi="Times New Roman" w:cs="Times New Roman"/>
        </w:rPr>
        <w:t xml:space="preserve"> klubovna</w:t>
      </w:r>
    </w:p>
    <w:p w14:paraId="40ADA13C" w14:textId="4BC2DD82" w:rsidR="00FB0F5E" w:rsidRDefault="00FB0F5E" w:rsidP="009206CF">
      <w:pPr>
        <w:pStyle w:val="Standard"/>
        <w:tabs>
          <w:tab w:val="left" w:pos="629"/>
        </w:tabs>
        <w:spacing w:line="360" w:lineRule="auto"/>
        <w:jc w:val="both"/>
        <w:rPr>
          <w:rFonts w:ascii="Times New Roman" w:hAnsi="Times New Roman" w:cs="Times New Roman"/>
        </w:rPr>
      </w:pPr>
      <w:r w:rsidRPr="00596FC4">
        <w:rPr>
          <w:rFonts w:ascii="Times New Roman" w:hAnsi="Times New Roman" w:cs="Times New Roman"/>
          <w:b/>
          <w:bCs/>
        </w:rPr>
        <w:t>Časová náročnost:</w:t>
      </w:r>
      <w:r w:rsidR="00D9619F">
        <w:rPr>
          <w:rFonts w:ascii="Times New Roman" w:hAnsi="Times New Roman" w:cs="Times New Roman"/>
        </w:rPr>
        <w:t xml:space="preserve"> </w:t>
      </w:r>
      <w:r w:rsidR="009323C1">
        <w:rPr>
          <w:rFonts w:ascii="Times New Roman" w:hAnsi="Times New Roman" w:cs="Times New Roman"/>
        </w:rPr>
        <w:t>6</w:t>
      </w:r>
      <w:r w:rsidR="001B67BC">
        <w:rPr>
          <w:rFonts w:ascii="Times New Roman" w:hAnsi="Times New Roman" w:cs="Times New Roman"/>
        </w:rPr>
        <w:t>0</w:t>
      </w:r>
      <w:r w:rsidR="00596FC4">
        <w:rPr>
          <w:rFonts w:ascii="Times New Roman" w:hAnsi="Times New Roman" w:cs="Times New Roman"/>
        </w:rPr>
        <w:t xml:space="preserve"> minut</w:t>
      </w:r>
    </w:p>
    <w:p w14:paraId="4B1AF1C8" w14:textId="4B475550" w:rsidR="00FB0F5E" w:rsidRDefault="00FB0F5E" w:rsidP="009206CF">
      <w:pPr>
        <w:pStyle w:val="Standard"/>
        <w:tabs>
          <w:tab w:val="left" w:pos="629"/>
        </w:tabs>
        <w:spacing w:line="360" w:lineRule="auto"/>
        <w:jc w:val="both"/>
        <w:rPr>
          <w:rFonts w:ascii="Times New Roman" w:hAnsi="Times New Roman" w:cs="Times New Roman"/>
        </w:rPr>
      </w:pPr>
      <w:r w:rsidRPr="008F08DF">
        <w:rPr>
          <w:rFonts w:ascii="Times New Roman" w:hAnsi="Times New Roman" w:cs="Times New Roman"/>
          <w:b/>
          <w:bCs/>
        </w:rPr>
        <w:t>Počet účastníků hry:</w:t>
      </w:r>
      <w:r w:rsidR="008F08DF">
        <w:rPr>
          <w:rFonts w:ascii="Times New Roman" w:hAnsi="Times New Roman" w:cs="Times New Roman"/>
        </w:rPr>
        <w:t xml:space="preserve"> 21</w:t>
      </w:r>
    </w:p>
    <w:p w14:paraId="0BD81EAF" w14:textId="039FB569" w:rsidR="00FB0F5E" w:rsidRDefault="00FB0F5E" w:rsidP="009206CF">
      <w:pPr>
        <w:pStyle w:val="Standard"/>
        <w:tabs>
          <w:tab w:val="left" w:pos="629"/>
        </w:tabs>
        <w:spacing w:line="360" w:lineRule="auto"/>
        <w:jc w:val="both"/>
        <w:rPr>
          <w:rFonts w:ascii="Times New Roman" w:hAnsi="Times New Roman" w:cs="Times New Roman"/>
        </w:rPr>
      </w:pPr>
      <w:r w:rsidRPr="008F08DF">
        <w:rPr>
          <w:rFonts w:ascii="Times New Roman" w:hAnsi="Times New Roman" w:cs="Times New Roman"/>
          <w:b/>
          <w:bCs/>
        </w:rPr>
        <w:t>Pomůcky, materiál ke hře:</w:t>
      </w:r>
      <w:r w:rsidR="008F08DF">
        <w:rPr>
          <w:rFonts w:ascii="Times New Roman" w:hAnsi="Times New Roman" w:cs="Times New Roman"/>
        </w:rPr>
        <w:t xml:space="preserve"> /</w:t>
      </w:r>
    </w:p>
    <w:p w14:paraId="3EDA81C1" w14:textId="33FEAAC1" w:rsidR="00FB0F5E" w:rsidRDefault="00FB0F5E" w:rsidP="009206CF">
      <w:pPr>
        <w:pStyle w:val="Standard"/>
        <w:tabs>
          <w:tab w:val="left" w:pos="629"/>
        </w:tabs>
        <w:spacing w:line="360" w:lineRule="auto"/>
        <w:jc w:val="both"/>
        <w:rPr>
          <w:rFonts w:ascii="Times New Roman" w:hAnsi="Times New Roman" w:cs="Times New Roman"/>
        </w:rPr>
      </w:pPr>
      <w:r w:rsidRPr="008F08DF">
        <w:rPr>
          <w:rFonts w:ascii="Times New Roman" w:hAnsi="Times New Roman" w:cs="Times New Roman"/>
          <w:b/>
          <w:bCs/>
        </w:rPr>
        <w:t>Pravidla hry:</w:t>
      </w:r>
      <w:r w:rsidR="008F08DF">
        <w:rPr>
          <w:rFonts w:ascii="Times New Roman" w:hAnsi="Times New Roman" w:cs="Times New Roman"/>
        </w:rPr>
        <w:t xml:space="preserve"> v této hře je vedoucí v roli neutrálního vypravěče. </w:t>
      </w:r>
      <w:r w:rsidR="00D9619F">
        <w:rPr>
          <w:rFonts w:ascii="Times New Roman" w:hAnsi="Times New Roman" w:cs="Times New Roman"/>
        </w:rPr>
        <w:t xml:space="preserve">Ostatní se posadí do kruhu, vypravěč kolem nich prochází a každému pošeptá jeho roli – 2 mafiáni, 1 komisař Katani, zbytek jsou prostí občané. </w:t>
      </w:r>
      <w:r w:rsidR="006006AF">
        <w:rPr>
          <w:rFonts w:ascii="Times New Roman" w:hAnsi="Times New Roman" w:cs="Times New Roman"/>
        </w:rPr>
        <w:t xml:space="preserve">Kromě vypravěče nikdo nezná pravou totožnost všech hráčů. </w:t>
      </w:r>
      <w:r w:rsidR="00D9619F">
        <w:rPr>
          <w:rFonts w:ascii="Times New Roman" w:hAnsi="Times New Roman" w:cs="Times New Roman"/>
        </w:rPr>
        <w:t>Poté vypravěč začne uvádět první kolo hry</w:t>
      </w:r>
      <w:r w:rsidR="00D36165">
        <w:rPr>
          <w:rFonts w:ascii="Times New Roman" w:hAnsi="Times New Roman" w:cs="Times New Roman"/>
        </w:rPr>
        <w:t xml:space="preserve"> „Je půlnoc a všichni občané již spí“.</w:t>
      </w:r>
      <w:r w:rsidR="00596FC4">
        <w:rPr>
          <w:rFonts w:ascii="Times New Roman" w:hAnsi="Times New Roman" w:cs="Times New Roman"/>
        </w:rPr>
        <w:t xml:space="preserve"> </w:t>
      </w:r>
      <w:r w:rsidR="000A542C">
        <w:rPr>
          <w:rFonts w:ascii="Times New Roman" w:hAnsi="Times New Roman" w:cs="Times New Roman"/>
        </w:rPr>
        <w:t>N</w:t>
      </w:r>
      <w:r w:rsidR="00596FC4">
        <w:rPr>
          <w:rFonts w:ascii="Times New Roman" w:hAnsi="Times New Roman" w:cs="Times New Roman"/>
        </w:rPr>
        <w:t xml:space="preserve">a úvod každého kola </w:t>
      </w:r>
      <w:r w:rsidR="000A542C">
        <w:rPr>
          <w:rFonts w:ascii="Times New Roman" w:hAnsi="Times New Roman" w:cs="Times New Roman"/>
        </w:rPr>
        <w:t>se mafiáni</w:t>
      </w:r>
      <w:r w:rsidR="00D36165">
        <w:rPr>
          <w:rFonts w:ascii="Times New Roman" w:hAnsi="Times New Roman" w:cs="Times New Roman"/>
        </w:rPr>
        <w:t xml:space="preserve"> vzbudí a</w:t>
      </w:r>
      <w:r w:rsidR="000A542C">
        <w:rPr>
          <w:rFonts w:ascii="Times New Roman" w:hAnsi="Times New Roman" w:cs="Times New Roman"/>
        </w:rPr>
        <w:t xml:space="preserve"> </w:t>
      </w:r>
      <w:r w:rsidR="00596FC4">
        <w:rPr>
          <w:rFonts w:ascii="Times New Roman" w:hAnsi="Times New Roman" w:cs="Times New Roman"/>
        </w:rPr>
        <w:t>tajně</w:t>
      </w:r>
      <w:r w:rsidR="00D36165">
        <w:rPr>
          <w:rFonts w:ascii="Times New Roman" w:hAnsi="Times New Roman" w:cs="Times New Roman"/>
        </w:rPr>
        <w:t xml:space="preserve"> se</w:t>
      </w:r>
      <w:r w:rsidR="00596FC4">
        <w:rPr>
          <w:rFonts w:ascii="Times New Roman" w:hAnsi="Times New Roman" w:cs="Times New Roman"/>
        </w:rPr>
        <w:t xml:space="preserve"> </w:t>
      </w:r>
      <w:r w:rsidR="000A542C">
        <w:rPr>
          <w:rFonts w:ascii="Times New Roman" w:hAnsi="Times New Roman" w:cs="Times New Roman"/>
        </w:rPr>
        <w:t xml:space="preserve">domluví </w:t>
      </w:r>
      <w:r w:rsidR="00D36165">
        <w:rPr>
          <w:rFonts w:ascii="Times New Roman" w:hAnsi="Times New Roman" w:cs="Times New Roman"/>
        </w:rPr>
        <w:t>na vyřazení</w:t>
      </w:r>
      <w:r w:rsidR="00596FC4">
        <w:rPr>
          <w:rFonts w:ascii="Times New Roman" w:hAnsi="Times New Roman" w:cs="Times New Roman"/>
        </w:rPr>
        <w:t xml:space="preserve"> jednoho hráče ze hry</w:t>
      </w:r>
      <w:r w:rsidR="007C27E8">
        <w:rPr>
          <w:rFonts w:ascii="Times New Roman" w:hAnsi="Times New Roman" w:cs="Times New Roman"/>
        </w:rPr>
        <w:t xml:space="preserve">, poté se </w:t>
      </w:r>
      <w:proofErr w:type="gramStart"/>
      <w:r w:rsidR="007C27E8">
        <w:rPr>
          <w:rFonts w:ascii="Times New Roman" w:hAnsi="Times New Roman" w:cs="Times New Roman"/>
        </w:rPr>
        <w:t>uloží</w:t>
      </w:r>
      <w:proofErr w:type="gramEnd"/>
      <w:r w:rsidR="007C27E8">
        <w:rPr>
          <w:rFonts w:ascii="Times New Roman" w:hAnsi="Times New Roman" w:cs="Times New Roman"/>
        </w:rPr>
        <w:t xml:space="preserve"> ke spánku</w:t>
      </w:r>
      <w:r w:rsidR="00596FC4">
        <w:rPr>
          <w:rFonts w:ascii="Times New Roman" w:hAnsi="Times New Roman" w:cs="Times New Roman"/>
        </w:rPr>
        <w:t xml:space="preserve">. </w:t>
      </w:r>
      <w:r w:rsidR="00DB1669">
        <w:rPr>
          <w:rFonts w:ascii="Times New Roman" w:hAnsi="Times New Roman" w:cs="Times New Roman"/>
        </w:rPr>
        <w:t>Na pokyn vypravěče</w:t>
      </w:r>
      <w:r w:rsidR="00E618AE">
        <w:rPr>
          <w:rFonts w:ascii="Times New Roman" w:hAnsi="Times New Roman" w:cs="Times New Roman"/>
        </w:rPr>
        <w:t xml:space="preserve"> k</w:t>
      </w:r>
      <w:r w:rsidR="000A542C">
        <w:rPr>
          <w:rFonts w:ascii="Times New Roman" w:hAnsi="Times New Roman" w:cs="Times New Roman"/>
        </w:rPr>
        <w:t xml:space="preserve">omisař Katani </w:t>
      </w:r>
      <w:r w:rsidR="00E618AE">
        <w:rPr>
          <w:rFonts w:ascii="Times New Roman" w:hAnsi="Times New Roman" w:cs="Times New Roman"/>
        </w:rPr>
        <w:t xml:space="preserve">vstává nad ránem a </w:t>
      </w:r>
      <w:r w:rsidR="000A542C">
        <w:rPr>
          <w:rFonts w:ascii="Times New Roman" w:hAnsi="Times New Roman" w:cs="Times New Roman"/>
        </w:rPr>
        <w:t xml:space="preserve">pátrá po vrazích. </w:t>
      </w:r>
      <w:r w:rsidR="00F55CC6">
        <w:rPr>
          <w:rFonts w:ascii="Times New Roman" w:hAnsi="Times New Roman" w:cs="Times New Roman"/>
        </w:rPr>
        <w:t>Posunkem hlavy ukáže na jednoho hráče a vypravěč mu kývnutím hlavy popravdě odpoví, zda se jedná o mafiána či nikoliv</w:t>
      </w:r>
      <w:r w:rsidR="00925B47">
        <w:rPr>
          <w:rFonts w:ascii="Times New Roman" w:hAnsi="Times New Roman" w:cs="Times New Roman"/>
        </w:rPr>
        <w:t xml:space="preserve">, poté se komisař </w:t>
      </w:r>
      <w:proofErr w:type="gramStart"/>
      <w:r w:rsidR="00925B47">
        <w:rPr>
          <w:rFonts w:ascii="Times New Roman" w:hAnsi="Times New Roman" w:cs="Times New Roman"/>
        </w:rPr>
        <w:t>uloží</w:t>
      </w:r>
      <w:proofErr w:type="gramEnd"/>
      <w:r w:rsidR="00925B47">
        <w:rPr>
          <w:rFonts w:ascii="Times New Roman" w:hAnsi="Times New Roman" w:cs="Times New Roman"/>
        </w:rPr>
        <w:t xml:space="preserve"> ke spánku</w:t>
      </w:r>
      <w:r w:rsidR="00F55CC6">
        <w:rPr>
          <w:rFonts w:ascii="Times New Roman" w:hAnsi="Times New Roman" w:cs="Times New Roman"/>
        </w:rPr>
        <w:t>.</w:t>
      </w:r>
      <w:r w:rsidR="005F252E">
        <w:rPr>
          <w:rFonts w:ascii="Times New Roman" w:hAnsi="Times New Roman" w:cs="Times New Roman"/>
        </w:rPr>
        <w:t xml:space="preserve"> Ráno vypravěč řekne jméno vyřazeného hráče. Následně se všichni o</w:t>
      </w:r>
      <w:r w:rsidR="00596FC4">
        <w:rPr>
          <w:rFonts w:ascii="Times New Roman" w:hAnsi="Times New Roman" w:cs="Times New Roman"/>
        </w:rPr>
        <w:t>bčané</w:t>
      </w:r>
      <w:r w:rsidR="005F252E">
        <w:rPr>
          <w:rFonts w:ascii="Times New Roman" w:hAnsi="Times New Roman" w:cs="Times New Roman"/>
        </w:rPr>
        <w:t xml:space="preserve"> vzbudí a</w:t>
      </w:r>
      <w:r w:rsidR="00596FC4">
        <w:rPr>
          <w:rFonts w:ascii="Times New Roman" w:hAnsi="Times New Roman" w:cs="Times New Roman"/>
        </w:rPr>
        <w:t xml:space="preserve"> </w:t>
      </w:r>
      <w:proofErr w:type="gramStart"/>
      <w:r w:rsidR="00596FC4">
        <w:rPr>
          <w:rFonts w:ascii="Times New Roman" w:hAnsi="Times New Roman" w:cs="Times New Roman"/>
        </w:rPr>
        <w:t>snaží</w:t>
      </w:r>
      <w:proofErr w:type="gramEnd"/>
      <w:r w:rsidR="00596FC4">
        <w:rPr>
          <w:rFonts w:ascii="Times New Roman" w:hAnsi="Times New Roman" w:cs="Times New Roman"/>
        </w:rPr>
        <w:t xml:space="preserve"> </w:t>
      </w:r>
      <w:r w:rsidR="005F252E">
        <w:rPr>
          <w:rFonts w:ascii="Times New Roman" w:hAnsi="Times New Roman" w:cs="Times New Roman"/>
        </w:rPr>
        <w:t xml:space="preserve">se </w:t>
      </w:r>
      <w:r w:rsidR="00596FC4">
        <w:rPr>
          <w:rFonts w:ascii="Times New Roman" w:hAnsi="Times New Roman" w:cs="Times New Roman"/>
        </w:rPr>
        <w:t>přijít na to, kdo je mafián</w:t>
      </w:r>
      <w:r w:rsidR="005F252E">
        <w:rPr>
          <w:rFonts w:ascii="Times New Roman" w:hAnsi="Times New Roman" w:cs="Times New Roman"/>
        </w:rPr>
        <w:t>. N</w:t>
      </w:r>
      <w:r w:rsidR="00596FC4">
        <w:rPr>
          <w:rFonts w:ascii="Times New Roman" w:hAnsi="Times New Roman" w:cs="Times New Roman"/>
        </w:rPr>
        <w:t>a konci každého kola</w:t>
      </w:r>
      <w:r w:rsidR="005F252E">
        <w:rPr>
          <w:rFonts w:ascii="Times New Roman" w:hAnsi="Times New Roman" w:cs="Times New Roman"/>
        </w:rPr>
        <w:t>/dne</w:t>
      </w:r>
      <w:r w:rsidR="00596FC4">
        <w:rPr>
          <w:rFonts w:ascii="Times New Roman" w:hAnsi="Times New Roman" w:cs="Times New Roman"/>
        </w:rPr>
        <w:t xml:space="preserve"> všichni společně vyřadí ze hry</w:t>
      </w:r>
      <w:r w:rsidR="0017088C">
        <w:rPr>
          <w:rFonts w:ascii="Times New Roman" w:hAnsi="Times New Roman" w:cs="Times New Roman"/>
        </w:rPr>
        <w:t xml:space="preserve"> hlasováním</w:t>
      </w:r>
      <w:r w:rsidR="00596FC4">
        <w:rPr>
          <w:rFonts w:ascii="Times New Roman" w:hAnsi="Times New Roman" w:cs="Times New Roman"/>
        </w:rPr>
        <w:t xml:space="preserve"> toho o kom si myslí, že </w:t>
      </w:r>
      <w:proofErr w:type="gramStart"/>
      <w:r w:rsidR="00596FC4">
        <w:rPr>
          <w:rFonts w:ascii="Times New Roman" w:hAnsi="Times New Roman" w:cs="Times New Roman"/>
        </w:rPr>
        <w:t>patří</w:t>
      </w:r>
      <w:proofErr w:type="gramEnd"/>
      <w:r w:rsidR="00596FC4">
        <w:rPr>
          <w:rFonts w:ascii="Times New Roman" w:hAnsi="Times New Roman" w:cs="Times New Roman"/>
        </w:rPr>
        <w:t xml:space="preserve"> mezi mafiány.</w:t>
      </w:r>
      <w:r w:rsidR="003C343C">
        <w:rPr>
          <w:rFonts w:ascii="Times New Roman" w:hAnsi="Times New Roman" w:cs="Times New Roman"/>
        </w:rPr>
        <w:t xml:space="preserve"> Tímto způsobem se pokračuje i další kola.</w:t>
      </w:r>
      <w:r w:rsidR="00596FC4">
        <w:rPr>
          <w:rFonts w:ascii="Times New Roman" w:hAnsi="Times New Roman" w:cs="Times New Roman"/>
        </w:rPr>
        <w:t xml:space="preserve"> Jejich úkolem je to, aby společně s komisařem odhalili a vyřadili mafiány ze hry dřív</w:t>
      </w:r>
      <w:r w:rsidR="000A542C">
        <w:rPr>
          <w:rFonts w:ascii="Times New Roman" w:hAnsi="Times New Roman" w:cs="Times New Roman"/>
        </w:rPr>
        <w:t>,</w:t>
      </w:r>
      <w:r w:rsidR="00596FC4">
        <w:rPr>
          <w:rFonts w:ascii="Times New Roman" w:hAnsi="Times New Roman" w:cs="Times New Roman"/>
        </w:rPr>
        <w:t xml:space="preserve"> než jimi budou zlikvidováni. </w:t>
      </w:r>
      <w:r w:rsidR="006B1D49">
        <w:rPr>
          <w:rFonts w:ascii="Times New Roman" w:hAnsi="Times New Roman" w:cs="Times New Roman"/>
        </w:rPr>
        <w:t xml:space="preserve">Hra </w:t>
      </w:r>
      <w:proofErr w:type="gramStart"/>
      <w:r w:rsidR="006B1D49">
        <w:rPr>
          <w:rFonts w:ascii="Times New Roman" w:hAnsi="Times New Roman" w:cs="Times New Roman"/>
        </w:rPr>
        <w:t>končí</w:t>
      </w:r>
      <w:proofErr w:type="gramEnd"/>
      <w:r w:rsidR="006B1D49">
        <w:rPr>
          <w:rFonts w:ascii="Times New Roman" w:hAnsi="Times New Roman" w:cs="Times New Roman"/>
        </w:rPr>
        <w:t xml:space="preserve"> úspěšným chycením obou mafiánů či zlikvidováním občanů.</w:t>
      </w:r>
    </w:p>
    <w:p w14:paraId="13C20253" w14:textId="7C27D732" w:rsidR="002C21B4" w:rsidRDefault="00FB0F5E" w:rsidP="009206CF">
      <w:pPr>
        <w:pStyle w:val="Standard"/>
        <w:tabs>
          <w:tab w:val="left" w:pos="629"/>
        </w:tabs>
        <w:spacing w:line="360" w:lineRule="auto"/>
        <w:jc w:val="both"/>
        <w:rPr>
          <w:rFonts w:ascii="Times New Roman" w:hAnsi="Times New Roman" w:cs="Times New Roman"/>
        </w:rPr>
      </w:pPr>
      <w:r w:rsidRPr="00D9619F">
        <w:rPr>
          <w:rFonts w:ascii="Times New Roman" w:hAnsi="Times New Roman" w:cs="Times New Roman"/>
          <w:b/>
          <w:bCs/>
        </w:rPr>
        <w:t>Poznámka, zkušenost:</w:t>
      </w:r>
      <w:r w:rsidR="00D9619F">
        <w:rPr>
          <w:rFonts w:ascii="Times New Roman" w:hAnsi="Times New Roman" w:cs="Times New Roman"/>
        </w:rPr>
        <w:t xml:space="preserve"> </w:t>
      </w:r>
      <w:r w:rsidR="005F252E">
        <w:rPr>
          <w:rFonts w:ascii="Times New Roman" w:hAnsi="Times New Roman" w:cs="Times New Roman"/>
        </w:rPr>
        <w:t>hráč</w:t>
      </w:r>
      <w:r w:rsidR="001814F4">
        <w:rPr>
          <w:rFonts w:ascii="Times New Roman" w:hAnsi="Times New Roman" w:cs="Times New Roman"/>
        </w:rPr>
        <w:t>i</w:t>
      </w:r>
      <w:r w:rsidR="005F252E">
        <w:rPr>
          <w:rFonts w:ascii="Times New Roman" w:hAnsi="Times New Roman" w:cs="Times New Roman"/>
        </w:rPr>
        <w:t xml:space="preserve"> se </w:t>
      </w:r>
      <w:proofErr w:type="gramStart"/>
      <w:r w:rsidR="005F252E">
        <w:rPr>
          <w:rFonts w:ascii="Times New Roman" w:hAnsi="Times New Roman" w:cs="Times New Roman"/>
        </w:rPr>
        <w:t>snaží</w:t>
      </w:r>
      <w:proofErr w:type="gramEnd"/>
      <w:r w:rsidR="005F252E">
        <w:rPr>
          <w:rFonts w:ascii="Times New Roman" w:hAnsi="Times New Roman" w:cs="Times New Roman"/>
        </w:rPr>
        <w:t xml:space="preserve"> </w:t>
      </w:r>
      <w:r w:rsidR="001814F4">
        <w:rPr>
          <w:rFonts w:ascii="Times New Roman" w:hAnsi="Times New Roman" w:cs="Times New Roman"/>
        </w:rPr>
        <w:t xml:space="preserve">v průběhu debaty o tom, kdo je mafián </w:t>
      </w:r>
      <w:r w:rsidR="005F252E">
        <w:rPr>
          <w:rFonts w:ascii="Times New Roman" w:hAnsi="Times New Roman" w:cs="Times New Roman"/>
        </w:rPr>
        <w:t>ostatní hráče zmást</w:t>
      </w:r>
      <w:r w:rsidR="001814F4">
        <w:rPr>
          <w:rFonts w:ascii="Times New Roman" w:hAnsi="Times New Roman" w:cs="Times New Roman"/>
        </w:rPr>
        <w:t xml:space="preserve">, přechytračit </w:t>
      </w:r>
      <w:r w:rsidR="005F252E">
        <w:rPr>
          <w:rFonts w:ascii="Times New Roman" w:hAnsi="Times New Roman" w:cs="Times New Roman"/>
        </w:rPr>
        <w:t>taktikami</w:t>
      </w:r>
      <w:r w:rsidR="001814F4">
        <w:rPr>
          <w:rFonts w:ascii="Times New Roman" w:hAnsi="Times New Roman" w:cs="Times New Roman"/>
        </w:rPr>
        <w:t>.</w:t>
      </w:r>
      <w:r w:rsidR="002C21B4">
        <w:rPr>
          <w:rFonts w:ascii="Times New Roman" w:hAnsi="Times New Roman" w:cs="Times New Roman"/>
        </w:rPr>
        <w:t xml:space="preserve"> </w:t>
      </w:r>
    </w:p>
    <w:p w14:paraId="4179E34D" w14:textId="7C11D5CA" w:rsidR="00150933" w:rsidRDefault="00150933" w:rsidP="009206CF">
      <w:pPr>
        <w:pStyle w:val="Standard"/>
        <w:tabs>
          <w:tab w:val="left" w:pos="629"/>
        </w:tabs>
        <w:spacing w:line="360" w:lineRule="auto"/>
        <w:jc w:val="both"/>
        <w:rPr>
          <w:rFonts w:ascii="Times New Roman" w:hAnsi="Times New Roman" w:cs="Times New Roman"/>
        </w:rPr>
      </w:pPr>
    </w:p>
    <w:p w14:paraId="26142431" w14:textId="5F5F1D48" w:rsidR="004E74D5" w:rsidRPr="00C87562" w:rsidRDefault="004E74D5" w:rsidP="008E78D7">
      <w:pPr>
        <w:pStyle w:val="Nadpis3"/>
      </w:pPr>
      <w:bookmarkStart w:id="86" w:name="_Toc101024995"/>
      <w:r w:rsidRPr="00C87562">
        <w:t>Pozdrav Robina Hooda</w:t>
      </w:r>
      <w:bookmarkEnd w:id="86"/>
      <w:r w:rsidRPr="00C87562">
        <w:t xml:space="preserve">  </w:t>
      </w:r>
    </w:p>
    <w:p w14:paraId="6DBD335B" w14:textId="77777777" w:rsidR="004E74D5" w:rsidRDefault="004E74D5" w:rsidP="004E74D5">
      <w:pPr>
        <w:pStyle w:val="Standard"/>
        <w:tabs>
          <w:tab w:val="left" w:pos="629"/>
        </w:tabs>
        <w:spacing w:line="360" w:lineRule="auto"/>
        <w:jc w:val="both"/>
        <w:rPr>
          <w:rFonts w:ascii="Times New Roman" w:hAnsi="Times New Roman" w:cs="Times New Roman"/>
        </w:rPr>
      </w:pPr>
      <w:r w:rsidRPr="00C87562">
        <w:rPr>
          <w:rFonts w:ascii="Times New Roman" w:hAnsi="Times New Roman" w:cs="Times New Roman"/>
          <w:b/>
          <w:bCs/>
        </w:rPr>
        <w:t>Název hry:</w:t>
      </w:r>
      <w:r>
        <w:rPr>
          <w:rFonts w:ascii="Times New Roman" w:hAnsi="Times New Roman" w:cs="Times New Roman"/>
        </w:rPr>
        <w:t xml:space="preserve"> Pozdrav Robina Hooda</w:t>
      </w:r>
      <w:r>
        <w:rPr>
          <w:rStyle w:val="Znakapoznpodarou"/>
          <w:rFonts w:ascii="Times New Roman" w:hAnsi="Times New Roman" w:cs="Times New Roman"/>
        </w:rPr>
        <w:footnoteReference w:id="48"/>
      </w:r>
    </w:p>
    <w:p w14:paraId="0E6815CF" w14:textId="77777777" w:rsidR="004E74D5" w:rsidRDefault="004E74D5" w:rsidP="004E74D5">
      <w:pPr>
        <w:pStyle w:val="Standard"/>
        <w:tabs>
          <w:tab w:val="left" w:pos="629"/>
        </w:tabs>
        <w:spacing w:line="360" w:lineRule="auto"/>
        <w:jc w:val="both"/>
        <w:rPr>
          <w:rFonts w:ascii="Times New Roman" w:hAnsi="Times New Roman" w:cs="Times New Roman"/>
        </w:rPr>
      </w:pPr>
      <w:r w:rsidRPr="00C87562">
        <w:rPr>
          <w:rFonts w:ascii="Times New Roman" w:hAnsi="Times New Roman" w:cs="Times New Roman"/>
          <w:b/>
          <w:bCs/>
        </w:rPr>
        <w:t>Cíl hry:</w:t>
      </w:r>
      <w:r>
        <w:rPr>
          <w:rFonts w:ascii="Times New Roman" w:hAnsi="Times New Roman" w:cs="Times New Roman"/>
        </w:rPr>
        <w:t xml:space="preserve"> rozvinout u dětí pozornost, postřeh a smyslové vnímání.</w:t>
      </w:r>
    </w:p>
    <w:p w14:paraId="4A196178" w14:textId="77777777" w:rsidR="004E74D5" w:rsidRDefault="004E74D5" w:rsidP="004E74D5">
      <w:pPr>
        <w:pStyle w:val="Standard"/>
        <w:tabs>
          <w:tab w:val="left" w:pos="629"/>
        </w:tabs>
        <w:spacing w:line="360" w:lineRule="auto"/>
        <w:jc w:val="both"/>
        <w:rPr>
          <w:rFonts w:ascii="Times New Roman" w:hAnsi="Times New Roman" w:cs="Times New Roman"/>
        </w:rPr>
      </w:pPr>
      <w:r w:rsidRPr="00C87562">
        <w:rPr>
          <w:rFonts w:ascii="Times New Roman" w:hAnsi="Times New Roman" w:cs="Times New Roman"/>
          <w:b/>
          <w:bCs/>
        </w:rPr>
        <w:t>Motivace:</w:t>
      </w:r>
      <w:r>
        <w:rPr>
          <w:rFonts w:ascii="Times New Roman" w:hAnsi="Times New Roman" w:cs="Times New Roman"/>
        </w:rPr>
        <w:t xml:space="preserve"> Robin Hood je anglická legenda. Proslul tím, že okrádal bohaté a dával chudým. Jednou udělal v truhle plné zlaťáků díru, které si kočí nevšiml, a tak se po cestě všechny zlaťáky vysypaly na lesní cestu. Nyní si peníze můžete posbírat a poděkovat Robinu Hoodovi. </w:t>
      </w:r>
    </w:p>
    <w:p w14:paraId="4ABD0612" w14:textId="77777777" w:rsidR="004E74D5" w:rsidRDefault="004E74D5" w:rsidP="004E74D5">
      <w:pPr>
        <w:pStyle w:val="Standard"/>
        <w:tabs>
          <w:tab w:val="left" w:pos="629"/>
        </w:tabs>
        <w:spacing w:line="360" w:lineRule="auto"/>
        <w:jc w:val="both"/>
        <w:rPr>
          <w:rFonts w:ascii="Times New Roman" w:hAnsi="Times New Roman" w:cs="Times New Roman"/>
        </w:rPr>
      </w:pPr>
      <w:r w:rsidRPr="00E2084B">
        <w:rPr>
          <w:rFonts w:ascii="Times New Roman" w:hAnsi="Times New Roman" w:cs="Times New Roman"/>
          <w:b/>
          <w:bCs/>
        </w:rPr>
        <w:t>Prostředí hry:</w:t>
      </w:r>
      <w:r>
        <w:rPr>
          <w:rFonts w:ascii="Times New Roman" w:hAnsi="Times New Roman" w:cs="Times New Roman"/>
        </w:rPr>
        <w:t xml:space="preserve"> les</w:t>
      </w:r>
    </w:p>
    <w:p w14:paraId="509EB356" w14:textId="77777777" w:rsidR="004E74D5" w:rsidRDefault="004E74D5" w:rsidP="004E74D5">
      <w:pPr>
        <w:pStyle w:val="Standard"/>
        <w:tabs>
          <w:tab w:val="left" w:pos="629"/>
        </w:tabs>
        <w:spacing w:line="360" w:lineRule="auto"/>
        <w:jc w:val="both"/>
        <w:rPr>
          <w:rFonts w:ascii="Times New Roman" w:hAnsi="Times New Roman" w:cs="Times New Roman"/>
        </w:rPr>
      </w:pPr>
      <w:r w:rsidRPr="00E2084B">
        <w:rPr>
          <w:rFonts w:ascii="Times New Roman" w:hAnsi="Times New Roman" w:cs="Times New Roman"/>
          <w:b/>
          <w:bCs/>
        </w:rPr>
        <w:lastRenderedPageBreak/>
        <w:t>Časová náročnost:</w:t>
      </w:r>
      <w:r>
        <w:rPr>
          <w:rFonts w:ascii="Times New Roman" w:hAnsi="Times New Roman" w:cs="Times New Roman"/>
        </w:rPr>
        <w:t xml:space="preserve"> 60 minut</w:t>
      </w:r>
    </w:p>
    <w:p w14:paraId="7352B910" w14:textId="77777777" w:rsidR="004E74D5" w:rsidRDefault="004E74D5" w:rsidP="004E74D5">
      <w:pPr>
        <w:pStyle w:val="Standard"/>
        <w:tabs>
          <w:tab w:val="left" w:pos="629"/>
        </w:tabs>
        <w:spacing w:line="360" w:lineRule="auto"/>
        <w:jc w:val="both"/>
        <w:rPr>
          <w:rFonts w:ascii="Times New Roman" w:hAnsi="Times New Roman" w:cs="Times New Roman"/>
        </w:rPr>
      </w:pPr>
      <w:r w:rsidRPr="00E2084B">
        <w:rPr>
          <w:rFonts w:ascii="Times New Roman" w:hAnsi="Times New Roman" w:cs="Times New Roman"/>
          <w:b/>
          <w:bCs/>
        </w:rPr>
        <w:t>Počet účastníků hry:</w:t>
      </w:r>
      <w:r>
        <w:rPr>
          <w:rFonts w:ascii="Times New Roman" w:hAnsi="Times New Roman" w:cs="Times New Roman"/>
        </w:rPr>
        <w:t xml:space="preserve"> 22</w:t>
      </w:r>
    </w:p>
    <w:p w14:paraId="47929E50" w14:textId="77777777" w:rsidR="004E74D5" w:rsidRDefault="004E74D5" w:rsidP="004E74D5">
      <w:pPr>
        <w:pStyle w:val="Standard"/>
        <w:tabs>
          <w:tab w:val="left" w:pos="629"/>
        </w:tabs>
        <w:spacing w:line="360" w:lineRule="auto"/>
        <w:jc w:val="both"/>
        <w:rPr>
          <w:rFonts w:ascii="Times New Roman" w:hAnsi="Times New Roman" w:cs="Times New Roman"/>
        </w:rPr>
      </w:pPr>
      <w:r w:rsidRPr="00E2084B">
        <w:rPr>
          <w:rFonts w:ascii="Times New Roman" w:hAnsi="Times New Roman" w:cs="Times New Roman"/>
          <w:b/>
          <w:bCs/>
        </w:rPr>
        <w:t>Pomůcky, materiál ke hře:</w:t>
      </w:r>
      <w:r>
        <w:rPr>
          <w:rFonts w:ascii="Times New Roman" w:hAnsi="Times New Roman" w:cs="Times New Roman"/>
        </w:rPr>
        <w:t xml:space="preserve"> žluté papírky ve tvaru mincí s nadepsanými hodnotami 10, 20, 50 liber, kterých bude dohromady 100 kusů.</w:t>
      </w:r>
    </w:p>
    <w:p w14:paraId="5ED03482" w14:textId="2A5D0C94" w:rsidR="004E74D5" w:rsidRDefault="004E74D5" w:rsidP="004E74D5">
      <w:pPr>
        <w:pStyle w:val="Standard"/>
        <w:tabs>
          <w:tab w:val="left" w:pos="629"/>
        </w:tabs>
        <w:spacing w:line="360" w:lineRule="auto"/>
        <w:jc w:val="both"/>
        <w:rPr>
          <w:rFonts w:ascii="Times New Roman" w:hAnsi="Times New Roman" w:cs="Times New Roman"/>
        </w:rPr>
      </w:pPr>
      <w:r w:rsidRPr="00144BD4">
        <w:rPr>
          <w:rFonts w:ascii="Times New Roman" w:hAnsi="Times New Roman" w:cs="Times New Roman"/>
          <w:b/>
          <w:bCs/>
        </w:rPr>
        <w:t>Pravidla hry:</w:t>
      </w:r>
      <w:r>
        <w:rPr>
          <w:rFonts w:ascii="Times New Roman" w:hAnsi="Times New Roman" w:cs="Times New Roman"/>
        </w:rPr>
        <w:t xml:space="preserve"> vedoucí předem rozsype mince podél lesní stezky tak, aby lemovaly celou trasu vycházky. Poté se vydají s celou skupinou dětí na vycházku, při které je uvedou do příběhu Robina Hooda. Úkolem dětí bude hledat a posbírat všechny mince vysypané z truhly. Ten, kdo se mince dotkne první si</w:t>
      </w:r>
      <w:r w:rsidR="00BF584E">
        <w:rPr>
          <w:rFonts w:ascii="Times New Roman" w:hAnsi="Times New Roman" w:cs="Times New Roman"/>
        </w:rPr>
        <w:t>,</w:t>
      </w:r>
      <w:r>
        <w:rPr>
          <w:rFonts w:ascii="Times New Roman" w:hAnsi="Times New Roman" w:cs="Times New Roman"/>
        </w:rPr>
        <w:t xml:space="preserve"> ji smí ponechat. Na závěr si děti spočítají, kolik mincí a v jaké hodnotě se jim podařilo nalézt. Účastník s největším počtem vyhrává.</w:t>
      </w:r>
    </w:p>
    <w:p w14:paraId="03041A8F" w14:textId="7587195F" w:rsidR="00B3457D" w:rsidRDefault="004E74D5" w:rsidP="009206CF">
      <w:pPr>
        <w:pStyle w:val="Standard"/>
        <w:tabs>
          <w:tab w:val="left" w:pos="629"/>
        </w:tabs>
        <w:spacing w:line="360" w:lineRule="auto"/>
        <w:jc w:val="both"/>
        <w:rPr>
          <w:rFonts w:ascii="Times New Roman" w:hAnsi="Times New Roman" w:cs="Times New Roman"/>
        </w:rPr>
      </w:pPr>
      <w:r w:rsidRPr="00457246">
        <w:rPr>
          <w:rFonts w:ascii="Times New Roman" w:hAnsi="Times New Roman" w:cs="Times New Roman"/>
          <w:b/>
          <w:bCs/>
        </w:rPr>
        <w:t>Poznámka, zkušenost:</w:t>
      </w:r>
      <w:r>
        <w:rPr>
          <w:rFonts w:ascii="Times New Roman" w:hAnsi="Times New Roman" w:cs="Times New Roman"/>
        </w:rPr>
        <w:t xml:space="preserve"> pomačkané či roztržené mince se do konečného zisku nebudou započítávat.</w:t>
      </w:r>
    </w:p>
    <w:p w14:paraId="5AE550E3" w14:textId="77777777" w:rsidR="00BF584E" w:rsidRPr="0058634E" w:rsidRDefault="00BF584E" w:rsidP="009206CF">
      <w:pPr>
        <w:pStyle w:val="Standard"/>
        <w:tabs>
          <w:tab w:val="left" w:pos="629"/>
        </w:tabs>
        <w:spacing w:line="360" w:lineRule="auto"/>
        <w:jc w:val="both"/>
        <w:rPr>
          <w:rFonts w:ascii="Times New Roman" w:hAnsi="Times New Roman" w:cs="Times New Roman"/>
        </w:rPr>
      </w:pPr>
    </w:p>
    <w:p w14:paraId="6B1EC5DA" w14:textId="205733F7" w:rsidR="00150933" w:rsidRPr="005A386B" w:rsidRDefault="00150933" w:rsidP="008E78D7">
      <w:pPr>
        <w:pStyle w:val="Nadpis3"/>
      </w:pPr>
      <w:bookmarkStart w:id="87" w:name="_Toc101024996"/>
      <w:r w:rsidRPr="005A386B">
        <w:t>Turnaj v</w:t>
      </w:r>
      <w:r w:rsidR="00085342">
        <w:t xml:space="preserve"> </w:t>
      </w:r>
      <w:r w:rsidRPr="005A386B">
        <w:t>pexesu</w:t>
      </w:r>
      <w:bookmarkEnd w:id="87"/>
      <w:r w:rsidRPr="005A386B">
        <w:t xml:space="preserve"> </w:t>
      </w:r>
    </w:p>
    <w:p w14:paraId="5E781351" w14:textId="4B91B108" w:rsidR="00150933" w:rsidRDefault="00150933" w:rsidP="009206CF">
      <w:pPr>
        <w:pStyle w:val="Standard"/>
        <w:tabs>
          <w:tab w:val="left" w:pos="629"/>
        </w:tabs>
        <w:spacing w:line="360" w:lineRule="auto"/>
        <w:jc w:val="both"/>
        <w:rPr>
          <w:rFonts w:ascii="Times New Roman" w:hAnsi="Times New Roman" w:cs="Times New Roman"/>
        </w:rPr>
      </w:pPr>
      <w:r w:rsidRPr="005A386B">
        <w:rPr>
          <w:rFonts w:ascii="Times New Roman" w:hAnsi="Times New Roman" w:cs="Times New Roman"/>
          <w:b/>
          <w:bCs/>
        </w:rPr>
        <w:t>Název hry:</w:t>
      </w:r>
      <w:r>
        <w:rPr>
          <w:rFonts w:ascii="Times New Roman" w:hAnsi="Times New Roman" w:cs="Times New Roman"/>
        </w:rPr>
        <w:t xml:space="preserve"> Turnaj v</w:t>
      </w:r>
      <w:r w:rsidR="00085342">
        <w:rPr>
          <w:rFonts w:ascii="Times New Roman" w:hAnsi="Times New Roman" w:cs="Times New Roman"/>
        </w:rPr>
        <w:t xml:space="preserve"> </w:t>
      </w:r>
      <w:r>
        <w:rPr>
          <w:rFonts w:ascii="Times New Roman" w:hAnsi="Times New Roman" w:cs="Times New Roman"/>
        </w:rPr>
        <w:t>pexesu</w:t>
      </w:r>
    </w:p>
    <w:p w14:paraId="154DAD84" w14:textId="76B09179" w:rsidR="00150933" w:rsidRDefault="00150933" w:rsidP="009206CF">
      <w:pPr>
        <w:pStyle w:val="Standard"/>
        <w:tabs>
          <w:tab w:val="left" w:pos="629"/>
        </w:tabs>
        <w:spacing w:line="360" w:lineRule="auto"/>
        <w:jc w:val="both"/>
        <w:rPr>
          <w:rFonts w:ascii="Times New Roman" w:hAnsi="Times New Roman" w:cs="Times New Roman"/>
        </w:rPr>
      </w:pPr>
      <w:r w:rsidRPr="00542FEB">
        <w:rPr>
          <w:rFonts w:ascii="Times New Roman" w:hAnsi="Times New Roman" w:cs="Times New Roman"/>
          <w:b/>
          <w:bCs/>
        </w:rPr>
        <w:t>Cíl hry:</w:t>
      </w:r>
      <w:r>
        <w:rPr>
          <w:rFonts w:ascii="Times New Roman" w:hAnsi="Times New Roman" w:cs="Times New Roman"/>
        </w:rPr>
        <w:t xml:space="preserve"> rozvinout u dětí</w:t>
      </w:r>
      <w:r w:rsidR="00542FEB">
        <w:rPr>
          <w:rFonts w:ascii="Times New Roman" w:hAnsi="Times New Roman" w:cs="Times New Roman"/>
        </w:rPr>
        <w:t xml:space="preserve"> zrakové vnímání, paměť, vědomosti a zábavu.</w:t>
      </w:r>
    </w:p>
    <w:p w14:paraId="0E0F46B1" w14:textId="65137DC7" w:rsidR="005A386B" w:rsidRDefault="005A386B" w:rsidP="009206CF">
      <w:pPr>
        <w:pStyle w:val="Standard"/>
        <w:tabs>
          <w:tab w:val="left" w:pos="629"/>
        </w:tabs>
        <w:spacing w:line="360" w:lineRule="auto"/>
        <w:jc w:val="both"/>
        <w:rPr>
          <w:rFonts w:ascii="Times New Roman" w:hAnsi="Times New Roman" w:cs="Times New Roman"/>
        </w:rPr>
      </w:pPr>
      <w:r w:rsidRPr="00B3457D">
        <w:rPr>
          <w:rFonts w:ascii="Times New Roman" w:hAnsi="Times New Roman" w:cs="Times New Roman"/>
          <w:b/>
          <w:bCs/>
        </w:rPr>
        <w:t>Motivace</w:t>
      </w:r>
      <w:r w:rsidR="00085342" w:rsidRPr="00B3457D">
        <w:rPr>
          <w:rFonts w:ascii="Times New Roman" w:hAnsi="Times New Roman" w:cs="Times New Roman"/>
          <w:b/>
          <w:bCs/>
        </w:rPr>
        <w:t>:</w:t>
      </w:r>
      <w:r w:rsidR="004C0A5A">
        <w:rPr>
          <w:rFonts w:ascii="Times New Roman" w:hAnsi="Times New Roman" w:cs="Times New Roman"/>
        </w:rPr>
        <w:t xml:space="preserve"> </w:t>
      </w:r>
      <w:r w:rsidR="00B3457D">
        <w:rPr>
          <w:rFonts w:ascii="Times New Roman" w:hAnsi="Times New Roman" w:cs="Times New Roman"/>
        </w:rPr>
        <w:t xml:space="preserve">čeká nás turnaj v pexesu. Jeho tématem budou evropská města, jídlo, památky a tradice typické pro určité státy. Jak dobře vám </w:t>
      </w:r>
      <w:proofErr w:type="gramStart"/>
      <w:r w:rsidR="00B3457D">
        <w:rPr>
          <w:rFonts w:ascii="Times New Roman" w:hAnsi="Times New Roman" w:cs="Times New Roman"/>
        </w:rPr>
        <w:t>slouží</w:t>
      </w:r>
      <w:proofErr w:type="gramEnd"/>
      <w:r w:rsidR="00B3457D">
        <w:rPr>
          <w:rFonts w:ascii="Times New Roman" w:hAnsi="Times New Roman" w:cs="Times New Roman"/>
        </w:rPr>
        <w:t xml:space="preserve"> zrak a paměť? To si nyní vyzkoušíte. </w:t>
      </w:r>
    </w:p>
    <w:p w14:paraId="6532A395" w14:textId="442BB955" w:rsidR="00085342" w:rsidRDefault="00085342" w:rsidP="009206CF">
      <w:pPr>
        <w:pStyle w:val="Standard"/>
        <w:tabs>
          <w:tab w:val="left" w:pos="629"/>
        </w:tabs>
        <w:spacing w:line="360" w:lineRule="auto"/>
        <w:jc w:val="both"/>
        <w:rPr>
          <w:rFonts w:ascii="Times New Roman" w:hAnsi="Times New Roman" w:cs="Times New Roman"/>
        </w:rPr>
      </w:pPr>
      <w:r w:rsidRPr="00085342">
        <w:rPr>
          <w:rFonts w:ascii="Times New Roman" w:hAnsi="Times New Roman" w:cs="Times New Roman"/>
          <w:b/>
          <w:bCs/>
        </w:rPr>
        <w:t>Prostředí hry:</w:t>
      </w:r>
      <w:r>
        <w:rPr>
          <w:rFonts w:ascii="Times New Roman" w:hAnsi="Times New Roman" w:cs="Times New Roman"/>
        </w:rPr>
        <w:t xml:space="preserve"> klubovna</w:t>
      </w:r>
    </w:p>
    <w:p w14:paraId="5C71C114" w14:textId="02D19BE8" w:rsidR="00085342" w:rsidRDefault="00085342" w:rsidP="009206CF">
      <w:pPr>
        <w:pStyle w:val="Standard"/>
        <w:tabs>
          <w:tab w:val="left" w:pos="629"/>
        </w:tabs>
        <w:spacing w:line="360" w:lineRule="auto"/>
        <w:jc w:val="both"/>
        <w:rPr>
          <w:rFonts w:ascii="Times New Roman" w:hAnsi="Times New Roman" w:cs="Times New Roman"/>
        </w:rPr>
      </w:pPr>
      <w:r w:rsidRPr="00085342">
        <w:rPr>
          <w:rFonts w:ascii="Times New Roman" w:hAnsi="Times New Roman" w:cs="Times New Roman"/>
          <w:b/>
          <w:bCs/>
        </w:rPr>
        <w:t>Časová náročnost:</w:t>
      </w:r>
      <w:r>
        <w:rPr>
          <w:rFonts w:ascii="Times New Roman" w:hAnsi="Times New Roman" w:cs="Times New Roman"/>
        </w:rPr>
        <w:t xml:space="preserve"> </w:t>
      </w:r>
      <w:r w:rsidR="007D706E">
        <w:rPr>
          <w:rFonts w:ascii="Times New Roman" w:hAnsi="Times New Roman" w:cs="Times New Roman"/>
        </w:rPr>
        <w:t>35</w:t>
      </w:r>
      <w:r>
        <w:rPr>
          <w:rFonts w:ascii="Times New Roman" w:hAnsi="Times New Roman" w:cs="Times New Roman"/>
        </w:rPr>
        <w:t xml:space="preserve"> minut</w:t>
      </w:r>
    </w:p>
    <w:p w14:paraId="0A23125E" w14:textId="02117A8A" w:rsidR="00085342" w:rsidRDefault="00085342" w:rsidP="009206CF">
      <w:pPr>
        <w:pStyle w:val="Standard"/>
        <w:tabs>
          <w:tab w:val="left" w:pos="629"/>
        </w:tabs>
        <w:spacing w:line="360" w:lineRule="auto"/>
        <w:jc w:val="both"/>
        <w:rPr>
          <w:rFonts w:ascii="Times New Roman" w:hAnsi="Times New Roman" w:cs="Times New Roman"/>
        </w:rPr>
      </w:pPr>
      <w:r w:rsidRPr="00085342">
        <w:rPr>
          <w:rFonts w:ascii="Times New Roman" w:hAnsi="Times New Roman" w:cs="Times New Roman"/>
          <w:b/>
          <w:bCs/>
        </w:rPr>
        <w:t>Počet účastníků hry:</w:t>
      </w:r>
      <w:r>
        <w:rPr>
          <w:rFonts w:ascii="Times New Roman" w:hAnsi="Times New Roman" w:cs="Times New Roman"/>
        </w:rPr>
        <w:t xml:space="preserve"> 20</w:t>
      </w:r>
    </w:p>
    <w:p w14:paraId="7396A299" w14:textId="43E33627" w:rsidR="00085342" w:rsidRDefault="00085342" w:rsidP="009206CF">
      <w:pPr>
        <w:pStyle w:val="Standard"/>
        <w:tabs>
          <w:tab w:val="left" w:pos="629"/>
        </w:tabs>
        <w:spacing w:line="360" w:lineRule="auto"/>
        <w:jc w:val="both"/>
        <w:rPr>
          <w:rFonts w:ascii="Times New Roman" w:hAnsi="Times New Roman" w:cs="Times New Roman"/>
        </w:rPr>
      </w:pPr>
      <w:r w:rsidRPr="00085342">
        <w:rPr>
          <w:rFonts w:ascii="Times New Roman" w:hAnsi="Times New Roman" w:cs="Times New Roman"/>
          <w:b/>
          <w:bCs/>
        </w:rPr>
        <w:t>Pomůcky, materiál ke hře:</w:t>
      </w:r>
      <w:r>
        <w:rPr>
          <w:rFonts w:ascii="Times New Roman" w:hAnsi="Times New Roman" w:cs="Times New Roman"/>
        </w:rPr>
        <w:t xml:space="preserve"> pexeso s evropskými městy, jídlem, památkami, tradicemi.</w:t>
      </w:r>
    </w:p>
    <w:p w14:paraId="7EA14ECE" w14:textId="686F3E37" w:rsidR="00085342" w:rsidRDefault="00085342" w:rsidP="009206CF">
      <w:pPr>
        <w:pStyle w:val="Standard"/>
        <w:tabs>
          <w:tab w:val="left" w:pos="629"/>
        </w:tabs>
        <w:spacing w:line="360" w:lineRule="auto"/>
        <w:jc w:val="both"/>
        <w:rPr>
          <w:rFonts w:ascii="Times New Roman" w:hAnsi="Times New Roman" w:cs="Times New Roman"/>
        </w:rPr>
      </w:pPr>
      <w:r w:rsidRPr="004C0A5A">
        <w:rPr>
          <w:rFonts w:ascii="Times New Roman" w:hAnsi="Times New Roman" w:cs="Times New Roman"/>
          <w:b/>
          <w:bCs/>
        </w:rPr>
        <w:t>Pravidla hry:</w:t>
      </w:r>
      <w:r w:rsidR="004C0A5A">
        <w:rPr>
          <w:rFonts w:ascii="Times New Roman" w:hAnsi="Times New Roman" w:cs="Times New Roman"/>
        </w:rPr>
        <w:t xml:space="preserve"> děti se rozdělí do dvojic. Každá dvojice si vezme pexeso buď s městy, jídlem, památkami či tradicemi. Ten, kdo z dvojice vyhraje</w:t>
      </w:r>
      <w:r w:rsidR="00FD37A5">
        <w:rPr>
          <w:rFonts w:ascii="Times New Roman" w:hAnsi="Times New Roman" w:cs="Times New Roman"/>
        </w:rPr>
        <w:t>,</w:t>
      </w:r>
      <w:r w:rsidR="004C0A5A">
        <w:rPr>
          <w:rFonts w:ascii="Times New Roman" w:hAnsi="Times New Roman" w:cs="Times New Roman"/>
        </w:rPr>
        <w:t xml:space="preserve"> postupuje do dalšího kola</w:t>
      </w:r>
      <w:r w:rsidR="001556F8">
        <w:rPr>
          <w:rFonts w:ascii="Times New Roman" w:hAnsi="Times New Roman" w:cs="Times New Roman"/>
        </w:rPr>
        <w:t xml:space="preserve">. Tímto způsobem se </w:t>
      </w:r>
      <w:r w:rsidR="00B3457D">
        <w:rPr>
          <w:rFonts w:ascii="Times New Roman" w:hAnsi="Times New Roman" w:cs="Times New Roman"/>
        </w:rPr>
        <w:t>všichni prostřídají a pokračuje se,</w:t>
      </w:r>
      <w:r w:rsidR="001556F8">
        <w:rPr>
          <w:rFonts w:ascii="Times New Roman" w:hAnsi="Times New Roman" w:cs="Times New Roman"/>
        </w:rPr>
        <w:t xml:space="preserve"> dokud </w:t>
      </w:r>
      <w:r w:rsidR="002C23B2">
        <w:rPr>
          <w:rFonts w:ascii="Times New Roman" w:hAnsi="Times New Roman" w:cs="Times New Roman"/>
        </w:rPr>
        <w:t>nezůstane poslední dvojice s konečným vítězem.</w:t>
      </w:r>
    </w:p>
    <w:p w14:paraId="687E9B45" w14:textId="0EB2A40B" w:rsidR="00085342" w:rsidRDefault="00085342" w:rsidP="009206CF">
      <w:pPr>
        <w:pStyle w:val="Standard"/>
        <w:tabs>
          <w:tab w:val="left" w:pos="629"/>
        </w:tabs>
        <w:spacing w:line="360" w:lineRule="auto"/>
        <w:jc w:val="both"/>
        <w:rPr>
          <w:rFonts w:ascii="Times New Roman" w:hAnsi="Times New Roman" w:cs="Times New Roman"/>
        </w:rPr>
      </w:pPr>
      <w:r w:rsidRPr="00B3457D">
        <w:rPr>
          <w:rFonts w:ascii="Times New Roman" w:hAnsi="Times New Roman" w:cs="Times New Roman"/>
          <w:b/>
          <w:bCs/>
        </w:rPr>
        <w:t>Poznámka, zkušenost:</w:t>
      </w:r>
      <w:r w:rsidR="002C23B2">
        <w:rPr>
          <w:rFonts w:ascii="Times New Roman" w:hAnsi="Times New Roman" w:cs="Times New Roman"/>
        </w:rPr>
        <w:t xml:space="preserve"> </w:t>
      </w:r>
      <w:r w:rsidR="00B3457D">
        <w:rPr>
          <w:rFonts w:ascii="Times New Roman" w:hAnsi="Times New Roman" w:cs="Times New Roman"/>
        </w:rPr>
        <w:t>ti, kdo prohrají</w:t>
      </w:r>
      <w:r w:rsidR="00FD37A5">
        <w:rPr>
          <w:rFonts w:ascii="Times New Roman" w:hAnsi="Times New Roman" w:cs="Times New Roman"/>
        </w:rPr>
        <w:t>,</w:t>
      </w:r>
      <w:r w:rsidR="00B3457D">
        <w:rPr>
          <w:rFonts w:ascii="Times New Roman" w:hAnsi="Times New Roman" w:cs="Times New Roman"/>
        </w:rPr>
        <w:t xml:space="preserve"> mohou hrát pexeso dál mimo turnaj. </w:t>
      </w:r>
    </w:p>
    <w:p w14:paraId="204335C7" w14:textId="77777777" w:rsidR="000A3781" w:rsidRDefault="000A3781" w:rsidP="009206CF">
      <w:pPr>
        <w:pStyle w:val="Standard"/>
        <w:tabs>
          <w:tab w:val="left" w:pos="629"/>
        </w:tabs>
        <w:spacing w:line="360" w:lineRule="auto"/>
        <w:jc w:val="both"/>
        <w:rPr>
          <w:rFonts w:ascii="Times New Roman" w:hAnsi="Times New Roman" w:cs="Times New Roman"/>
        </w:rPr>
      </w:pPr>
    </w:p>
    <w:p w14:paraId="56AA91D1" w14:textId="04B6F154" w:rsidR="00F84DF1" w:rsidRPr="00771C9A" w:rsidRDefault="00F974FB" w:rsidP="008E78D7">
      <w:pPr>
        <w:pStyle w:val="Nadpis3"/>
      </w:pPr>
      <w:bookmarkStart w:id="88" w:name="_Toc101024997"/>
      <w:r w:rsidRPr="00771C9A">
        <w:t xml:space="preserve">Večerní program: </w:t>
      </w:r>
      <w:r w:rsidR="00A07AF2" w:rsidRPr="00771C9A">
        <w:t>Táborák</w:t>
      </w:r>
      <w:bookmarkEnd w:id="88"/>
    </w:p>
    <w:p w14:paraId="7DF73E1A" w14:textId="45C58794" w:rsidR="00771C9A" w:rsidRDefault="00771C9A" w:rsidP="009206CF">
      <w:pPr>
        <w:pStyle w:val="Standard"/>
        <w:tabs>
          <w:tab w:val="left" w:pos="629"/>
        </w:tabs>
        <w:spacing w:line="360" w:lineRule="auto"/>
        <w:jc w:val="both"/>
        <w:rPr>
          <w:rFonts w:ascii="Times New Roman" w:hAnsi="Times New Roman" w:cs="Times New Roman"/>
        </w:rPr>
      </w:pPr>
      <w:r w:rsidRPr="00771C9A">
        <w:rPr>
          <w:rFonts w:ascii="Times New Roman" w:hAnsi="Times New Roman" w:cs="Times New Roman"/>
          <w:b/>
          <w:bCs/>
        </w:rPr>
        <w:t>Název činnosti:</w:t>
      </w:r>
      <w:r>
        <w:rPr>
          <w:rFonts w:ascii="Times New Roman" w:hAnsi="Times New Roman" w:cs="Times New Roman"/>
        </w:rPr>
        <w:t xml:space="preserve"> Táborák</w:t>
      </w:r>
    </w:p>
    <w:p w14:paraId="31CC7255" w14:textId="300DEC10" w:rsidR="00A07AF2" w:rsidRDefault="00771C9A" w:rsidP="009206CF">
      <w:pPr>
        <w:pStyle w:val="Standard"/>
        <w:tabs>
          <w:tab w:val="left" w:pos="629"/>
        </w:tabs>
        <w:spacing w:line="360" w:lineRule="auto"/>
        <w:jc w:val="both"/>
        <w:rPr>
          <w:rFonts w:ascii="Times New Roman" w:hAnsi="Times New Roman" w:cs="Times New Roman"/>
        </w:rPr>
      </w:pPr>
      <w:r w:rsidRPr="007B69EE">
        <w:rPr>
          <w:rFonts w:ascii="Times New Roman" w:hAnsi="Times New Roman" w:cs="Times New Roman"/>
          <w:b/>
          <w:bCs/>
        </w:rPr>
        <w:t>Cíl činnosti:</w:t>
      </w:r>
      <w:r>
        <w:rPr>
          <w:rFonts w:ascii="Times New Roman" w:hAnsi="Times New Roman" w:cs="Times New Roman"/>
        </w:rPr>
        <w:t xml:space="preserve"> předávání diplomů, upomínkových předmětů – odznáčky, </w:t>
      </w:r>
      <w:r w:rsidR="007B69EE">
        <w:rPr>
          <w:rFonts w:ascii="Times New Roman" w:hAnsi="Times New Roman" w:cs="Times New Roman"/>
        </w:rPr>
        <w:t xml:space="preserve">děti rozvíjí rytmické cítění a zpěv. </w:t>
      </w:r>
    </w:p>
    <w:p w14:paraId="0C65065A" w14:textId="44DB9964" w:rsidR="007B69EE" w:rsidRDefault="007B69EE" w:rsidP="009206CF">
      <w:pPr>
        <w:pStyle w:val="Standard"/>
        <w:tabs>
          <w:tab w:val="left" w:pos="629"/>
        </w:tabs>
        <w:spacing w:line="360" w:lineRule="auto"/>
        <w:jc w:val="both"/>
        <w:rPr>
          <w:rFonts w:ascii="Times New Roman" w:hAnsi="Times New Roman" w:cs="Times New Roman"/>
        </w:rPr>
      </w:pPr>
      <w:r w:rsidRPr="007B69EE">
        <w:rPr>
          <w:rFonts w:ascii="Times New Roman" w:hAnsi="Times New Roman" w:cs="Times New Roman"/>
          <w:b/>
          <w:bCs/>
        </w:rPr>
        <w:t>Motivace:</w:t>
      </w:r>
      <w:r>
        <w:rPr>
          <w:rFonts w:ascii="Times New Roman" w:hAnsi="Times New Roman" w:cs="Times New Roman"/>
        </w:rPr>
        <w:t xml:space="preserve"> opékání špekáčků, zpěv u ohniště.</w:t>
      </w:r>
    </w:p>
    <w:p w14:paraId="37985A4F" w14:textId="74E0C8B8" w:rsidR="007B69EE" w:rsidRDefault="007B69EE" w:rsidP="009206CF">
      <w:pPr>
        <w:pStyle w:val="Standard"/>
        <w:tabs>
          <w:tab w:val="left" w:pos="629"/>
        </w:tabs>
        <w:spacing w:line="360" w:lineRule="auto"/>
        <w:jc w:val="both"/>
        <w:rPr>
          <w:rFonts w:ascii="Times New Roman" w:hAnsi="Times New Roman" w:cs="Times New Roman"/>
        </w:rPr>
      </w:pPr>
      <w:r w:rsidRPr="007B69EE">
        <w:rPr>
          <w:rFonts w:ascii="Times New Roman" w:hAnsi="Times New Roman" w:cs="Times New Roman"/>
          <w:b/>
          <w:bCs/>
        </w:rPr>
        <w:t>Prostředí činnosti:</w:t>
      </w:r>
      <w:r>
        <w:rPr>
          <w:rFonts w:ascii="Times New Roman" w:hAnsi="Times New Roman" w:cs="Times New Roman"/>
        </w:rPr>
        <w:t xml:space="preserve"> venku u ohniště</w:t>
      </w:r>
    </w:p>
    <w:p w14:paraId="6E813F2A" w14:textId="05C60377" w:rsidR="007B69EE" w:rsidRDefault="007B69EE" w:rsidP="009206CF">
      <w:pPr>
        <w:pStyle w:val="Standard"/>
        <w:tabs>
          <w:tab w:val="left" w:pos="629"/>
        </w:tabs>
        <w:spacing w:line="360" w:lineRule="auto"/>
        <w:jc w:val="both"/>
        <w:rPr>
          <w:rFonts w:ascii="Times New Roman" w:hAnsi="Times New Roman" w:cs="Times New Roman"/>
        </w:rPr>
      </w:pPr>
      <w:r w:rsidRPr="007B69EE">
        <w:rPr>
          <w:rFonts w:ascii="Times New Roman" w:hAnsi="Times New Roman" w:cs="Times New Roman"/>
          <w:b/>
          <w:bCs/>
        </w:rPr>
        <w:t>Časová náročnost:</w:t>
      </w:r>
      <w:r>
        <w:rPr>
          <w:rFonts w:ascii="Times New Roman" w:hAnsi="Times New Roman" w:cs="Times New Roman"/>
        </w:rPr>
        <w:t xml:space="preserve"> 3 hodiny</w:t>
      </w:r>
    </w:p>
    <w:p w14:paraId="187F9A8A" w14:textId="601B2574" w:rsidR="007B69EE" w:rsidRDefault="00414A7D" w:rsidP="009206CF">
      <w:pPr>
        <w:pStyle w:val="Standard"/>
        <w:tabs>
          <w:tab w:val="left" w:pos="629"/>
        </w:tabs>
        <w:spacing w:line="360" w:lineRule="auto"/>
        <w:jc w:val="both"/>
        <w:rPr>
          <w:rFonts w:ascii="Times New Roman" w:hAnsi="Times New Roman" w:cs="Times New Roman"/>
        </w:rPr>
      </w:pPr>
      <w:r w:rsidRPr="00414A7D">
        <w:rPr>
          <w:rFonts w:ascii="Times New Roman" w:hAnsi="Times New Roman" w:cs="Times New Roman"/>
          <w:b/>
          <w:bCs/>
        </w:rPr>
        <w:t>Počet účastníků činnosti:</w:t>
      </w:r>
      <w:r>
        <w:rPr>
          <w:rFonts w:ascii="Times New Roman" w:hAnsi="Times New Roman" w:cs="Times New Roman"/>
        </w:rPr>
        <w:t xml:space="preserve"> 25</w:t>
      </w:r>
    </w:p>
    <w:p w14:paraId="0C78AE68" w14:textId="1000891E" w:rsidR="00414A7D" w:rsidRDefault="00414A7D" w:rsidP="009206CF">
      <w:pPr>
        <w:pStyle w:val="Standard"/>
        <w:tabs>
          <w:tab w:val="left" w:pos="629"/>
        </w:tabs>
        <w:spacing w:line="360" w:lineRule="auto"/>
        <w:jc w:val="both"/>
        <w:rPr>
          <w:rFonts w:ascii="Times New Roman" w:hAnsi="Times New Roman" w:cs="Times New Roman"/>
        </w:rPr>
      </w:pPr>
      <w:r w:rsidRPr="005A322A">
        <w:rPr>
          <w:rFonts w:ascii="Times New Roman" w:hAnsi="Times New Roman" w:cs="Times New Roman"/>
          <w:b/>
          <w:bCs/>
        </w:rPr>
        <w:lastRenderedPageBreak/>
        <w:t>Pomůcky, materiál k činnosti:</w:t>
      </w:r>
      <w:r>
        <w:rPr>
          <w:rFonts w:ascii="Times New Roman" w:hAnsi="Times New Roman" w:cs="Times New Roman"/>
        </w:rPr>
        <w:t xml:space="preserve"> </w:t>
      </w:r>
      <w:r w:rsidR="00C9792D">
        <w:rPr>
          <w:rFonts w:ascii="Times New Roman" w:hAnsi="Times New Roman" w:cs="Times New Roman"/>
        </w:rPr>
        <w:t>špekáčky, kečup a hořčice, chléb, papírové talířky, kelímky a ubrousky, pruty na opékání, dřevo, papír, sirky,</w:t>
      </w:r>
      <w:r w:rsidR="005A322A">
        <w:rPr>
          <w:rFonts w:ascii="Times New Roman" w:hAnsi="Times New Roman" w:cs="Times New Roman"/>
        </w:rPr>
        <w:t xml:space="preserve"> pití, kytara, zpěvníky, diplomy, odznáčky.</w:t>
      </w:r>
    </w:p>
    <w:p w14:paraId="7F990741" w14:textId="0E8118D5" w:rsidR="005A322A" w:rsidRDefault="005A322A" w:rsidP="009206CF">
      <w:pPr>
        <w:pStyle w:val="Standard"/>
        <w:tabs>
          <w:tab w:val="left" w:pos="629"/>
        </w:tabs>
        <w:spacing w:line="360" w:lineRule="auto"/>
        <w:jc w:val="both"/>
        <w:rPr>
          <w:rFonts w:ascii="Times New Roman" w:hAnsi="Times New Roman" w:cs="Times New Roman"/>
        </w:rPr>
      </w:pPr>
      <w:r w:rsidRPr="005A322A">
        <w:rPr>
          <w:rFonts w:ascii="Times New Roman" w:hAnsi="Times New Roman" w:cs="Times New Roman"/>
          <w:b/>
          <w:bCs/>
        </w:rPr>
        <w:t>Pravidla činnosti:</w:t>
      </w:r>
      <w:r>
        <w:rPr>
          <w:rFonts w:ascii="Times New Roman" w:hAnsi="Times New Roman" w:cs="Times New Roman"/>
        </w:rPr>
        <w:t xml:space="preserve"> všichni účastníci se sejdou u ohniště, opečou si špekáčky. Vedoucí bude hrát na kytaru a společně si zazpívají písně. </w:t>
      </w:r>
      <w:r w:rsidR="00BE3C24">
        <w:rPr>
          <w:rFonts w:ascii="Times New Roman" w:hAnsi="Times New Roman" w:cs="Times New Roman"/>
        </w:rPr>
        <w:t xml:space="preserve">Poté přijde na řadu předávání diplomů za účast na táboře a také upomínkových předmětů, kterými jsou odznáčky s logem tábora. Na závěr proběhne zhodnocení </w:t>
      </w:r>
      <w:r w:rsidR="00F82B24">
        <w:rPr>
          <w:rFonts w:ascii="Times New Roman" w:hAnsi="Times New Roman" w:cs="Times New Roman"/>
        </w:rPr>
        <w:t>dnešního dne</w:t>
      </w:r>
      <w:r w:rsidR="00BE3C24">
        <w:rPr>
          <w:rFonts w:ascii="Times New Roman" w:hAnsi="Times New Roman" w:cs="Times New Roman"/>
        </w:rPr>
        <w:t>.</w:t>
      </w:r>
    </w:p>
    <w:p w14:paraId="16721051" w14:textId="0959B15A" w:rsidR="000B330A" w:rsidRDefault="00BE3C24" w:rsidP="009206CF">
      <w:pPr>
        <w:pStyle w:val="Standard"/>
        <w:tabs>
          <w:tab w:val="left" w:pos="629"/>
        </w:tabs>
        <w:spacing w:line="360" w:lineRule="auto"/>
        <w:jc w:val="both"/>
        <w:rPr>
          <w:rFonts w:ascii="Times New Roman" w:hAnsi="Times New Roman" w:cs="Times New Roman"/>
        </w:rPr>
      </w:pPr>
      <w:r w:rsidRPr="00BE3C24">
        <w:rPr>
          <w:rFonts w:ascii="Times New Roman" w:hAnsi="Times New Roman" w:cs="Times New Roman"/>
          <w:b/>
          <w:bCs/>
        </w:rPr>
        <w:t>Poznámka, zkušenost:</w:t>
      </w:r>
      <w:r>
        <w:rPr>
          <w:rFonts w:ascii="Times New Roman" w:hAnsi="Times New Roman" w:cs="Times New Roman"/>
        </w:rPr>
        <w:t xml:space="preserve"> /</w:t>
      </w:r>
    </w:p>
    <w:p w14:paraId="6C349119" w14:textId="77777777" w:rsidR="000B330A" w:rsidRDefault="000B330A" w:rsidP="009206CF">
      <w:pPr>
        <w:pStyle w:val="Standard"/>
        <w:tabs>
          <w:tab w:val="left" w:pos="629"/>
        </w:tabs>
        <w:spacing w:line="360" w:lineRule="auto"/>
        <w:jc w:val="both"/>
        <w:rPr>
          <w:rFonts w:ascii="Times New Roman" w:hAnsi="Times New Roman" w:cs="Times New Roman"/>
        </w:rPr>
      </w:pPr>
    </w:p>
    <w:p w14:paraId="4FCF982F" w14:textId="4D9084B1" w:rsidR="00675CE3" w:rsidRPr="006778A3" w:rsidRDefault="00675CE3" w:rsidP="008E78D7">
      <w:pPr>
        <w:pStyle w:val="Nadpis2"/>
      </w:pPr>
      <w:bookmarkStart w:id="89" w:name="_Toc101024998"/>
      <w:r w:rsidRPr="006778A3">
        <w:t>8. Den: neděle – den odjezdu</w:t>
      </w:r>
      <w:bookmarkEnd w:id="89"/>
      <w:r w:rsidR="00800A9C" w:rsidRPr="006778A3">
        <w:t xml:space="preserve"> </w:t>
      </w:r>
    </w:p>
    <w:p w14:paraId="4078F140" w14:textId="0D6BD5D8" w:rsidR="00A60EDA" w:rsidRPr="00F032A1" w:rsidRDefault="00586A10" w:rsidP="008E78D7">
      <w:pPr>
        <w:pStyle w:val="Nadpis3"/>
      </w:pPr>
      <w:bookmarkStart w:id="90" w:name="_Toc101024999"/>
      <w:r w:rsidRPr="00F032A1">
        <w:t>Závěrečná reflexe: Společné malování obrazu</w:t>
      </w:r>
      <w:bookmarkEnd w:id="90"/>
    </w:p>
    <w:p w14:paraId="2A92DFCD" w14:textId="6A331827" w:rsidR="00F032A1" w:rsidRDefault="00F032A1" w:rsidP="009206CF">
      <w:pPr>
        <w:pStyle w:val="Standard"/>
        <w:tabs>
          <w:tab w:val="left" w:pos="629"/>
        </w:tabs>
        <w:spacing w:line="360" w:lineRule="auto"/>
        <w:jc w:val="both"/>
        <w:rPr>
          <w:rFonts w:ascii="Times New Roman" w:hAnsi="Times New Roman" w:cs="Times New Roman"/>
        </w:rPr>
      </w:pPr>
      <w:r w:rsidRPr="00F032A1">
        <w:rPr>
          <w:rFonts w:ascii="Times New Roman" w:hAnsi="Times New Roman" w:cs="Times New Roman"/>
          <w:b/>
          <w:bCs/>
        </w:rPr>
        <w:t>Název hry:</w:t>
      </w:r>
      <w:r>
        <w:rPr>
          <w:rFonts w:ascii="Times New Roman" w:hAnsi="Times New Roman" w:cs="Times New Roman"/>
        </w:rPr>
        <w:t xml:space="preserve"> Společné malování obrazu</w:t>
      </w:r>
    </w:p>
    <w:p w14:paraId="453291F2" w14:textId="427FB4D1" w:rsidR="00F032A1" w:rsidRDefault="00F032A1" w:rsidP="009206CF">
      <w:pPr>
        <w:pStyle w:val="Standard"/>
        <w:tabs>
          <w:tab w:val="left" w:pos="629"/>
        </w:tabs>
        <w:spacing w:line="360" w:lineRule="auto"/>
        <w:jc w:val="both"/>
        <w:rPr>
          <w:rFonts w:ascii="Times New Roman" w:hAnsi="Times New Roman" w:cs="Times New Roman"/>
        </w:rPr>
      </w:pPr>
      <w:r w:rsidRPr="00724809">
        <w:rPr>
          <w:rFonts w:ascii="Times New Roman" w:hAnsi="Times New Roman" w:cs="Times New Roman"/>
          <w:b/>
          <w:bCs/>
        </w:rPr>
        <w:t>Cíl hry:</w:t>
      </w:r>
      <w:r w:rsidR="00724809">
        <w:rPr>
          <w:rFonts w:ascii="Times New Roman" w:hAnsi="Times New Roman" w:cs="Times New Roman"/>
        </w:rPr>
        <w:t xml:space="preserve"> rozvinout u dětí </w:t>
      </w:r>
      <w:r w:rsidR="00A6720B">
        <w:rPr>
          <w:rFonts w:ascii="Times New Roman" w:hAnsi="Times New Roman" w:cs="Times New Roman"/>
        </w:rPr>
        <w:t>zpětnou vazbu</w:t>
      </w:r>
      <w:r w:rsidR="005C1B92">
        <w:rPr>
          <w:rFonts w:ascii="Times New Roman" w:hAnsi="Times New Roman" w:cs="Times New Roman"/>
        </w:rPr>
        <w:t xml:space="preserve"> a hodnocení</w:t>
      </w:r>
      <w:r w:rsidR="00A6720B">
        <w:rPr>
          <w:rFonts w:ascii="Times New Roman" w:hAnsi="Times New Roman" w:cs="Times New Roman"/>
        </w:rPr>
        <w:t>, společné sdílení</w:t>
      </w:r>
      <w:r w:rsidR="005C1B92">
        <w:rPr>
          <w:rFonts w:ascii="Times New Roman" w:hAnsi="Times New Roman" w:cs="Times New Roman"/>
        </w:rPr>
        <w:t xml:space="preserve"> emocí a zážitků.</w:t>
      </w:r>
    </w:p>
    <w:p w14:paraId="1608FBEF" w14:textId="66CABF2C" w:rsidR="00F032A1" w:rsidRDefault="00F032A1" w:rsidP="009206CF">
      <w:pPr>
        <w:pStyle w:val="Standard"/>
        <w:tabs>
          <w:tab w:val="left" w:pos="629"/>
        </w:tabs>
        <w:spacing w:line="360" w:lineRule="auto"/>
        <w:jc w:val="both"/>
        <w:rPr>
          <w:rFonts w:ascii="Times New Roman" w:hAnsi="Times New Roman" w:cs="Times New Roman"/>
        </w:rPr>
      </w:pPr>
      <w:r w:rsidRPr="005C1B92">
        <w:rPr>
          <w:rFonts w:ascii="Times New Roman" w:hAnsi="Times New Roman" w:cs="Times New Roman"/>
          <w:b/>
          <w:bCs/>
        </w:rPr>
        <w:t>Motivace:</w:t>
      </w:r>
      <w:r w:rsidR="005C1B92">
        <w:rPr>
          <w:rFonts w:ascii="Times New Roman" w:hAnsi="Times New Roman" w:cs="Times New Roman"/>
        </w:rPr>
        <w:t xml:space="preserve"> týdenní tábor nám utekl jako voda a před námi je </w:t>
      </w:r>
      <w:r w:rsidR="00C37369">
        <w:rPr>
          <w:rFonts w:ascii="Times New Roman" w:hAnsi="Times New Roman" w:cs="Times New Roman"/>
        </w:rPr>
        <w:t>jedna ze závěrečných</w:t>
      </w:r>
      <w:r w:rsidR="005C1B92">
        <w:rPr>
          <w:rFonts w:ascii="Times New Roman" w:hAnsi="Times New Roman" w:cs="Times New Roman"/>
        </w:rPr>
        <w:t xml:space="preserve"> aktivit</w:t>
      </w:r>
      <w:r w:rsidR="009774E6">
        <w:rPr>
          <w:rFonts w:ascii="Times New Roman" w:hAnsi="Times New Roman" w:cs="Times New Roman"/>
        </w:rPr>
        <w:t>,</w:t>
      </w:r>
      <w:r w:rsidR="00EB3B8A">
        <w:rPr>
          <w:rFonts w:ascii="Times New Roman" w:hAnsi="Times New Roman" w:cs="Times New Roman"/>
        </w:rPr>
        <w:t xml:space="preserve"> ve které zhodnotíme tábor, naše zkušenosti, zážitky a vzpomínky prostřednictvím velkého společného obrazu.</w:t>
      </w:r>
    </w:p>
    <w:p w14:paraId="43ECEB8F" w14:textId="2B676F02" w:rsidR="00F032A1" w:rsidRDefault="00F032A1" w:rsidP="00724809">
      <w:pPr>
        <w:pStyle w:val="Standard"/>
        <w:tabs>
          <w:tab w:val="left" w:pos="629"/>
          <w:tab w:val="left" w:pos="1840"/>
        </w:tabs>
        <w:spacing w:line="360" w:lineRule="auto"/>
        <w:jc w:val="both"/>
        <w:rPr>
          <w:rFonts w:ascii="Times New Roman" w:hAnsi="Times New Roman" w:cs="Times New Roman"/>
        </w:rPr>
      </w:pPr>
      <w:r w:rsidRPr="00724809">
        <w:rPr>
          <w:rFonts w:ascii="Times New Roman" w:hAnsi="Times New Roman" w:cs="Times New Roman"/>
          <w:b/>
          <w:bCs/>
        </w:rPr>
        <w:t>Prostředí hry:</w:t>
      </w:r>
      <w:r w:rsidR="00724809">
        <w:rPr>
          <w:rFonts w:ascii="Times New Roman" w:hAnsi="Times New Roman" w:cs="Times New Roman"/>
        </w:rPr>
        <w:t xml:space="preserve"> klubovna</w:t>
      </w:r>
    </w:p>
    <w:p w14:paraId="66E0CCB3" w14:textId="1677EF7A" w:rsidR="00F032A1" w:rsidRDefault="00F032A1" w:rsidP="009206CF">
      <w:pPr>
        <w:pStyle w:val="Standard"/>
        <w:tabs>
          <w:tab w:val="left" w:pos="629"/>
        </w:tabs>
        <w:spacing w:line="360" w:lineRule="auto"/>
        <w:jc w:val="both"/>
        <w:rPr>
          <w:rFonts w:ascii="Times New Roman" w:hAnsi="Times New Roman" w:cs="Times New Roman"/>
        </w:rPr>
      </w:pPr>
      <w:r w:rsidRPr="00724809">
        <w:rPr>
          <w:rFonts w:ascii="Times New Roman" w:hAnsi="Times New Roman" w:cs="Times New Roman"/>
          <w:b/>
          <w:bCs/>
        </w:rPr>
        <w:t>Časová náročnost:</w:t>
      </w:r>
      <w:r w:rsidR="00724809">
        <w:rPr>
          <w:rFonts w:ascii="Times New Roman" w:hAnsi="Times New Roman" w:cs="Times New Roman"/>
        </w:rPr>
        <w:t xml:space="preserve"> 5</w:t>
      </w:r>
      <w:r w:rsidR="005D2EC3">
        <w:rPr>
          <w:rFonts w:ascii="Times New Roman" w:hAnsi="Times New Roman" w:cs="Times New Roman"/>
        </w:rPr>
        <w:t>0</w:t>
      </w:r>
      <w:r w:rsidR="00724809">
        <w:rPr>
          <w:rFonts w:ascii="Times New Roman" w:hAnsi="Times New Roman" w:cs="Times New Roman"/>
        </w:rPr>
        <w:t xml:space="preserve"> minut</w:t>
      </w:r>
    </w:p>
    <w:p w14:paraId="00646BA0" w14:textId="6993593E" w:rsidR="00F032A1" w:rsidRDefault="00F032A1" w:rsidP="009206CF">
      <w:pPr>
        <w:pStyle w:val="Standard"/>
        <w:tabs>
          <w:tab w:val="left" w:pos="629"/>
        </w:tabs>
        <w:spacing w:line="360" w:lineRule="auto"/>
        <w:jc w:val="both"/>
        <w:rPr>
          <w:rFonts w:ascii="Times New Roman" w:hAnsi="Times New Roman" w:cs="Times New Roman"/>
        </w:rPr>
      </w:pPr>
      <w:r w:rsidRPr="00724809">
        <w:rPr>
          <w:rFonts w:ascii="Times New Roman" w:hAnsi="Times New Roman" w:cs="Times New Roman"/>
          <w:b/>
          <w:bCs/>
        </w:rPr>
        <w:t>Počet účastníků hry:</w:t>
      </w:r>
      <w:r w:rsidR="00724809">
        <w:rPr>
          <w:rFonts w:ascii="Times New Roman" w:hAnsi="Times New Roman" w:cs="Times New Roman"/>
        </w:rPr>
        <w:t xml:space="preserve"> 2</w:t>
      </w:r>
      <w:r w:rsidR="00B71877">
        <w:rPr>
          <w:rFonts w:ascii="Times New Roman" w:hAnsi="Times New Roman" w:cs="Times New Roman"/>
        </w:rPr>
        <w:t>5</w:t>
      </w:r>
    </w:p>
    <w:p w14:paraId="687A1420" w14:textId="2DF476D2" w:rsidR="00F032A1" w:rsidRDefault="00F032A1" w:rsidP="009206CF">
      <w:pPr>
        <w:pStyle w:val="Standard"/>
        <w:tabs>
          <w:tab w:val="left" w:pos="629"/>
        </w:tabs>
        <w:spacing w:line="360" w:lineRule="auto"/>
        <w:jc w:val="both"/>
        <w:rPr>
          <w:rFonts w:ascii="Times New Roman" w:hAnsi="Times New Roman" w:cs="Times New Roman"/>
        </w:rPr>
      </w:pPr>
      <w:r w:rsidRPr="00724809">
        <w:rPr>
          <w:rFonts w:ascii="Times New Roman" w:hAnsi="Times New Roman" w:cs="Times New Roman"/>
          <w:b/>
          <w:bCs/>
        </w:rPr>
        <w:t>Pomůcky, materiál ke hře:</w:t>
      </w:r>
      <w:r w:rsidR="00724809">
        <w:rPr>
          <w:rFonts w:ascii="Times New Roman" w:hAnsi="Times New Roman" w:cs="Times New Roman"/>
        </w:rPr>
        <w:t xml:space="preserve"> tvrdý velký papír, výtvarné potřeby, štětce, klubíčko.</w:t>
      </w:r>
    </w:p>
    <w:p w14:paraId="1EDCE89D" w14:textId="0B14EC0E" w:rsidR="00F032A1" w:rsidRDefault="00F032A1" w:rsidP="009206CF">
      <w:pPr>
        <w:pStyle w:val="Standard"/>
        <w:tabs>
          <w:tab w:val="left" w:pos="629"/>
        </w:tabs>
        <w:spacing w:line="360" w:lineRule="auto"/>
        <w:jc w:val="both"/>
        <w:rPr>
          <w:rFonts w:ascii="Times New Roman" w:hAnsi="Times New Roman" w:cs="Times New Roman"/>
        </w:rPr>
      </w:pPr>
      <w:r w:rsidRPr="009C1732">
        <w:rPr>
          <w:rFonts w:ascii="Times New Roman" w:hAnsi="Times New Roman" w:cs="Times New Roman"/>
          <w:b/>
          <w:bCs/>
        </w:rPr>
        <w:t>Pravidla hry:</w:t>
      </w:r>
      <w:r>
        <w:rPr>
          <w:rFonts w:ascii="Times New Roman" w:hAnsi="Times New Roman" w:cs="Times New Roman"/>
        </w:rPr>
        <w:t xml:space="preserve"> </w:t>
      </w:r>
      <w:r w:rsidR="00670A19">
        <w:rPr>
          <w:rFonts w:ascii="Times New Roman" w:hAnsi="Times New Roman" w:cs="Times New Roman"/>
        </w:rPr>
        <w:t xml:space="preserve">úkolem všech dětí bude společně namalovat jeden velký obraz, který bude charakterizovat </w:t>
      </w:r>
      <w:r w:rsidR="009C1732">
        <w:rPr>
          <w:rFonts w:ascii="Times New Roman" w:hAnsi="Times New Roman" w:cs="Times New Roman"/>
        </w:rPr>
        <w:t>celý tábor.</w:t>
      </w:r>
      <w:r w:rsidR="00B71877">
        <w:rPr>
          <w:rFonts w:ascii="Times New Roman" w:hAnsi="Times New Roman" w:cs="Times New Roman"/>
        </w:rPr>
        <w:t xml:space="preserve"> Mohou nakreslit</w:t>
      </w:r>
      <w:r w:rsidR="009774E6">
        <w:rPr>
          <w:rFonts w:ascii="Times New Roman" w:hAnsi="Times New Roman" w:cs="Times New Roman"/>
        </w:rPr>
        <w:t>,</w:t>
      </w:r>
      <w:r w:rsidR="00B71877">
        <w:rPr>
          <w:rFonts w:ascii="Times New Roman" w:hAnsi="Times New Roman" w:cs="Times New Roman"/>
        </w:rPr>
        <w:t xml:space="preserve"> co se jim na táboře líbilo či naopak nelíbilo, jejich nejsilnější zážitek, nová přátelství atd. Po dokončení obrazu se všichni včetně vedoucích posadí do kruhu na koberci a obraz se dá doprostřed. Vedoucí pošle klubíčko a každý zhodnotí tábor – Jak se cítil v průběhu tábora, zda navázal nov</w:t>
      </w:r>
      <w:r w:rsidR="00901A4E">
        <w:rPr>
          <w:rFonts w:ascii="Times New Roman" w:hAnsi="Times New Roman" w:cs="Times New Roman"/>
        </w:rPr>
        <w:t>á</w:t>
      </w:r>
      <w:r w:rsidR="00B71877">
        <w:rPr>
          <w:rFonts w:ascii="Times New Roman" w:hAnsi="Times New Roman" w:cs="Times New Roman"/>
        </w:rPr>
        <w:t xml:space="preserve"> přátelství, která aktivita/zážitek/den mu zůstane v paměti a také, co do společného obrazu nakreslil a proč. </w:t>
      </w:r>
    </w:p>
    <w:p w14:paraId="5111D230" w14:textId="74AE44CD" w:rsidR="009C1732" w:rsidRDefault="009C1732" w:rsidP="009206CF">
      <w:pPr>
        <w:pStyle w:val="Standard"/>
        <w:tabs>
          <w:tab w:val="left" w:pos="629"/>
        </w:tabs>
        <w:spacing w:line="360" w:lineRule="auto"/>
        <w:jc w:val="both"/>
        <w:rPr>
          <w:rFonts w:ascii="Times New Roman" w:hAnsi="Times New Roman" w:cs="Times New Roman"/>
        </w:rPr>
      </w:pPr>
      <w:r w:rsidRPr="00901A4E">
        <w:rPr>
          <w:rFonts w:ascii="Times New Roman" w:hAnsi="Times New Roman" w:cs="Times New Roman"/>
          <w:b/>
          <w:bCs/>
        </w:rPr>
        <w:t>Poznámka, zkušenost:</w:t>
      </w:r>
      <w:r>
        <w:rPr>
          <w:rFonts w:ascii="Times New Roman" w:hAnsi="Times New Roman" w:cs="Times New Roman"/>
        </w:rPr>
        <w:t xml:space="preserve"> </w:t>
      </w:r>
      <w:r w:rsidR="00901A4E">
        <w:rPr>
          <w:rFonts w:ascii="Times New Roman" w:hAnsi="Times New Roman" w:cs="Times New Roman"/>
        </w:rPr>
        <w:t>/</w:t>
      </w:r>
    </w:p>
    <w:p w14:paraId="41252005" w14:textId="77777777" w:rsidR="00F032A1" w:rsidRDefault="00F032A1" w:rsidP="009206CF">
      <w:pPr>
        <w:pStyle w:val="Standard"/>
        <w:tabs>
          <w:tab w:val="left" w:pos="629"/>
        </w:tabs>
        <w:spacing w:line="360" w:lineRule="auto"/>
        <w:jc w:val="both"/>
        <w:rPr>
          <w:rFonts w:ascii="Times New Roman" w:hAnsi="Times New Roman" w:cs="Times New Roman"/>
        </w:rPr>
      </w:pPr>
    </w:p>
    <w:p w14:paraId="13F0DA23" w14:textId="4C96CE00" w:rsidR="00586A10" w:rsidRPr="002C71A5" w:rsidRDefault="00F032A1" w:rsidP="008E78D7">
      <w:pPr>
        <w:pStyle w:val="Nadpis3"/>
      </w:pPr>
      <w:bookmarkStart w:id="91" w:name="_Toc101025000"/>
      <w:r w:rsidRPr="002C71A5">
        <w:t xml:space="preserve">Rozloučení: </w:t>
      </w:r>
      <w:r w:rsidR="002C71A5" w:rsidRPr="002C71A5">
        <w:t>Barevné bavlnky</w:t>
      </w:r>
      <w:bookmarkEnd w:id="91"/>
    </w:p>
    <w:p w14:paraId="15CEB6C2" w14:textId="4E1FE983" w:rsidR="002164C6" w:rsidRDefault="00901A4E" w:rsidP="009206CF">
      <w:pPr>
        <w:pStyle w:val="Standard"/>
        <w:tabs>
          <w:tab w:val="left" w:pos="629"/>
        </w:tabs>
        <w:spacing w:line="360" w:lineRule="auto"/>
        <w:jc w:val="both"/>
        <w:rPr>
          <w:rFonts w:ascii="Times New Roman" w:hAnsi="Times New Roman" w:cs="Times New Roman"/>
        </w:rPr>
      </w:pPr>
      <w:r w:rsidRPr="002C71A5">
        <w:rPr>
          <w:rFonts w:ascii="Times New Roman" w:hAnsi="Times New Roman" w:cs="Times New Roman"/>
          <w:b/>
          <w:bCs/>
        </w:rPr>
        <w:t>Název hry:</w:t>
      </w:r>
      <w:r>
        <w:rPr>
          <w:rFonts w:ascii="Times New Roman" w:hAnsi="Times New Roman" w:cs="Times New Roman"/>
        </w:rPr>
        <w:t xml:space="preserve"> Barevné </w:t>
      </w:r>
      <w:r w:rsidR="002C71A5">
        <w:rPr>
          <w:rFonts w:ascii="Times New Roman" w:hAnsi="Times New Roman" w:cs="Times New Roman"/>
        </w:rPr>
        <w:t xml:space="preserve">bavlnky </w:t>
      </w:r>
    </w:p>
    <w:p w14:paraId="394E21EE" w14:textId="2D248283" w:rsidR="002C71A5" w:rsidRDefault="002C71A5" w:rsidP="009206CF">
      <w:pPr>
        <w:pStyle w:val="Standard"/>
        <w:tabs>
          <w:tab w:val="left" w:pos="629"/>
        </w:tabs>
        <w:spacing w:line="360" w:lineRule="auto"/>
        <w:jc w:val="both"/>
        <w:rPr>
          <w:rFonts w:ascii="Times New Roman" w:hAnsi="Times New Roman" w:cs="Times New Roman"/>
        </w:rPr>
      </w:pPr>
      <w:r w:rsidRPr="008E4BE8">
        <w:rPr>
          <w:rFonts w:ascii="Times New Roman" w:hAnsi="Times New Roman" w:cs="Times New Roman"/>
          <w:b/>
          <w:bCs/>
        </w:rPr>
        <w:t>Cíl hry:</w:t>
      </w:r>
      <w:r>
        <w:rPr>
          <w:rFonts w:ascii="Times New Roman" w:hAnsi="Times New Roman" w:cs="Times New Roman"/>
        </w:rPr>
        <w:t xml:space="preserve"> </w:t>
      </w:r>
      <w:r w:rsidR="008E4BE8">
        <w:rPr>
          <w:rFonts w:ascii="Times New Roman" w:hAnsi="Times New Roman" w:cs="Times New Roman"/>
        </w:rPr>
        <w:t>děti se dokážou rozloučit se svými kamarády, popřát druhým něco pěkného, prohloubit vzájemnou důvěru</w:t>
      </w:r>
      <w:r w:rsidR="00F93700">
        <w:rPr>
          <w:rFonts w:ascii="Times New Roman" w:hAnsi="Times New Roman" w:cs="Times New Roman"/>
        </w:rPr>
        <w:t>, omluvit se.</w:t>
      </w:r>
    </w:p>
    <w:p w14:paraId="3C933EFD" w14:textId="4F194250" w:rsidR="008E4BE8" w:rsidRDefault="008E4BE8" w:rsidP="009206CF">
      <w:pPr>
        <w:pStyle w:val="Standard"/>
        <w:tabs>
          <w:tab w:val="left" w:pos="629"/>
        </w:tabs>
        <w:spacing w:line="360" w:lineRule="auto"/>
        <w:jc w:val="both"/>
        <w:rPr>
          <w:rFonts w:ascii="Times New Roman" w:hAnsi="Times New Roman" w:cs="Times New Roman"/>
        </w:rPr>
      </w:pPr>
      <w:r w:rsidRPr="00A47CE6">
        <w:rPr>
          <w:rFonts w:ascii="Times New Roman" w:hAnsi="Times New Roman" w:cs="Times New Roman"/>
          <w:b/>
          <w:bCs/>
        </w:rPr>
        <w:t>Motivace:</w:t>
      </w:r>
      <w:r w:rsidR="00A47CE6">
        <w:rPr>
          <w:rFonts w:ascii="Times New Roman" w:hAnsi="Times New Roman" w:cs="Times New Roman"/>
        </w:rPr>
        <w:t xml:space="preserve"> než se budeme chystat k odjezdu č</w:t>
      </w:r>
      <w:r w:rsidR="0033192E">
        <w:rPr>
          <w:rFonts w:ascii="Times New Roman" w:hAnsi="Times New Roman" w:cs="Times New Roman"/>
        </w:rPr>
        <w:t>eká</w:t>
      </w:r>
      <w:r w:rsidR="00F808AA">
        <w:rPr>
          <w:rFonts w:ascii="Times New Roman" w:hAnsi="Times New Roman" w:cs="Times New Roman"/>
        </w:rPr>
        <w:t>,</w:t>
      </w:r>
      <w:r w:rsidR="0033192E">
        <w:rPr>
          <w:rFonts w:ascii="Times New Roman" w:hAnsi="Times New Roman" w:cs="Times New Roman"/>
        </w:rPr>
        <w:t xml:space="preserve"> nás poslední aktivita</w:t>
      </w:r>
      <w:r w:rsidR="00F808AA">
        <w:rPr>
          <w:rFonts w:ascii="Times New Roman" w:hAnsi="Times New Roman" w:cs="Times New Roman"/>
        </w:rPr>
        <w:t>,</w:t>
      </w:r>
      <w:r w:rsidR="0033192E">
        <w:rPr>
          <w:rFonts w:ascii="Times New Roman" w:hAnsi="Times New Roman" w:cs="Times New Roman"/>
        </w:rPr>
        <w:t xml:space="preserve"> při které se pořádně rozloučíme</w:t>
      </w:r>
      <w:r w:rsidR="003C5A92">
        <w:rPr>
          <w:rFonts w:ascii="Times New Roman" w:hAnsi="Times New Roman" w:cs="Times New Roman"/>
        </w:rPr>
        <w:t xml:space="preserve"> a vyjádříme své pocity.</w:t>
      </w:r>
    </w:p>
    <w:p w14:paraId="06D8145A" w14:textId="2759D136" w:rsidR="008E4BE8" w:rsidRDefault="008E4BE8" w:rsidP="009206CF">
      <w:pPr>
        <w:pStyle w:val="Standard"/>
        <w:tabs>
          <w:tab w:val="left" w:pos="629"/>
        </w:tabs>
        <w:spacing w:line="360" w:lineRule="auto"/>
        <w:jc w:val="both"/>
        <w:rPr>
          <w:rFonts w:ascii="Times New Roman" w:hAnsi="Times New Roman" w:cs="Times New Roman"/>
        </w:rPr>
      </w:pPr>
      <w:r w:rsidRPr="008E4BE8">
        <w:rPr>
          <w:rFonts w:ascii="Times New Roman" w:hAnsi="Times New Roman" w:cs="Times New Roman"/>
          <w:b/>
          <w:bCs/>
        </w:rPr>
        <w:t>Prostředí hry:</w:t>
      </w:r>
      <w:r>
        <w:rPr>
          <w:rFonts w:ascii="Times New Roman" w:hAnsi="Times New Roman" w:cs="Times New Roman"/>
        </w:rPr>
        <w:t xml:space="preserve"> klubovna</w:t>
      </w:r>
    </w:p>
    <w:p w14:paraId="3BBBD504" w14:textId="02C4DA54" w:rsidR="008E4BE8" w:rsidRDefault="008E4BE8" w:rsidP="009206CF">
      <w:pPr>
        <w:pStyle w:val="Standard"/>
        <w:tabs>
          <w:tab w:val="left" w:pos="629"/>
        </w:tabs>
        <w:spacing w:line="360" w:lineRule="auto"/>
        <w:jc w:val="both"/>
        <w:rPr>
          <w:rFonts w:ascii="Times New Roman" w:hAnsi="Times New Roman" w:cs="Times New Roman"/>
        </w:rPr>
      </w:pPr>
      <w:r w:rsidRPr="008E4BE8">
        <w:rPr>
          <w:rFonts w:ascii="Times New Roman" w:hAnsi="Times New Roman" w:cs="Times New Roman"/>
          <w:b/>
          <w:bCs/>
        </w:rPr>
        <w:lastRenderedPageBreak/>
        <w:t>Časová náročnost:</w:t>
      </w:r>
      <w:r>
        <w:rPr>
          <w:rFonts w:ascii="Times New Roman" w:hAnsi="Times New Roman" w:cs="Times New Roman"/>
        </w:rPr>
        <w:t xml:space="preserve"> </w:t>
      </w:r>
      <w:r w:rsidR="005D2EC3">
        <w:rPr>
          <w:rFonts w:ascii="Times New Roman" w:hAnsi="Times New Roman" w:cs="Times New Roman"/>
        </w:rPr>
        <w:t>35</w:t>
      </w:r>
      <w:r>
        <w:rPr>
          <w:rFonts w:ascii="Times New Roman" w:hAnsi="Times New Roman" w:cs="Times New Roman"/>
        </w:rPr>
        <w:t xml:space="preserve"> minut</w:t>
      </w:r>
    </w:p>
    <w:p w14:paraId="132A259E" w14:textId="68E8603B" w:rsidR="008E4BE8" w:rsidRDefault="008E4BE8" w:rsidP="009206CF">
      <w:pPr>
        <w:pStyle w:val="Standard"/>
        <w:tabs>
          <w:tab w:val="left" w:pos="629"/>
        </w:tabs>
        <w:spacing w:line="360" w:lineRule="auto"/>
        <w:jc w:val="both"/>
        <w:rPr>
          <w:rFonts w:ascii="Times New Roman" w:hAnsi="Times New Roman" w:cs="Times New Roman"/>
        </w:rPr>
      </w:pPr>
      <w:r w:rsidRPr="008E4BE8">
        <w:rPr>
          <w:rFonts w:ascii="Times New Roman" w:hAnsi="Times New Roman" w:cs="Times New Roman"/>
          <w:b/>
          <w:bCs/>
        </w:rPr>
        <w:t>Počet účastníků hry:</w:t>
      </w:r>
      <w:r>
        <w:rPr>
          <w:rFonts w:ascii="Times New Roman" w:hAnsi="Times New Roman" w:cs="Times New Roman"/>
        </w:rPr>
        <w:t xml:space="preserve"> 20</w:t>
      </w:r>
    </w:p>
    <w:p w14:paraId="35C0B41D" w14:textId="362ABA63" w:rsidR="008E4BE8" w:rsidRDefault="008E4BE8" w:rsidP="009206CF">
      <w:pPr>
        <w:pStyle w:val="Standard"/>
        <w:tabs>
          <w:tab w:val="left" w:pos="629"/>
        </w:tabs>
        <w:spacing w:line="360" w:lineRule="auto"/>
        <w:jc w:val="both"/>
        <w:rPr>
          <w:rFonts w:ascii="Times New Roman" w:hAnsi="Times New Roman" w:cs="Times New Roman"/>
        </w:rPr>
      </w:pPr>
      <w:r w:rsidRPr="008E4BE8">
        <w:rPr>
          <w:rFonts w:ascii="Times New Roman" w:hAnsi="Times New Roman" w:cs="Times New Roman"/>
          <w:b/>
          <w:bCs/>
        </w:rPr>
        <w:t>Pomůcky, materiál ke hře:</w:t>
      </w:r>
      <w:r>
        <w:rPr>
          <w:rFonts w:ascii="Times New Roman" w:hAnsi="Times New Roman" w:cs="Times New Roman"/>
        </w:rPr>
        <w:t xml:space="preserve"> bavlnky a nůžky</w:t>
      </w:r>
      <w:r w:rsidR="0033192E">
        <w:rPr>
          <w:rFonts w:ascii="Times New Roman" w:hAnsi="Times New Roman" w:cs="Times New Roman"/>
        </w:rPr>
        <w:t>, data projektor</w:t>
      </w:r>
      <w:r>
        <w:rPr>
          <w:rFonts w:ascii="Times New Roman" w:hAnsi="Times New Roman" w:cs="Times New Roman"/>
        </w:rPr>
        <w:t>.</w:t>
      </w:r>
    </w:p>
    <w:p w14:paraId="1F4AE4E5" w14:textId="0F3E0B24" w:rsidR="008E4BE8" w:rsidRDefault="008E4BE8" w:rsidP="009206CF">
      <w:pPr>
        <w:pStyle w:val="Standard"/>
        <w:tabs>
          <w:tab w:val="left" w:pos="629"/>
        </w:tabs>
        <w:spacing w:line="360" w:lineRule="auto"/>
        <w:jc w:val="both"/>
        <w:rPr>
          <w:rFonts w:ascii="Times New Roman" w:hAnsi="Times New Roman" w:cs="Times New Roman"/>
        </w:rPr>
      </w:pPr>
      <w:r w:rsidRPr="00C37369">
        <w:rPr>
          <w:rFonts w:ascii="Times New Roman" w:hAnsi="Times New Roman" w:cs="Times New Roman"/>
          <w:b/>
          <w:bCs/>
        </w:rPr>
        <w:t>Pravidla hry:</w:t>
      </w:r>
      <w:r>
        <w:rPr>
          <w:rFonts w:ascii="Times New Roman" w:hAnsi="Times New Roman" w:cs="Times New Roman"/>
        </w:rPr>
        <w:t xml:space="preserve"> </w:t>
      </w:r>
      <w:r w:rsidR="00C37369">
        <w:rPr>
          <w:rFonts w:ascii="Times New Roman" w:hAnsi="Times New Roman" w:cs="Times New Roman"/>
        </w:rPr>
        <w:t xml:space="preserve">vedoucí donese 3 krabice s barevnými nastříhanými bavlnkami. Každá z barev něco znamená: modrá – omlouvám se, růžová – děkuji ti za, </w:t>
      </w:r>
      <w:r w:rsidR="00F93700">
        <w:rPr>
          <w:rFonts w:ascii="Times New Roman" w:hAnsi="Times New Roman" w:cs="Times New Roman"/>
        </w:rPr>
        <w:t>červená</w:t>
      </w:r>
      <w:r w:rsidR="00C37369">
        <w:rPr>
          <w:rFonts w:ascii="Times New Roman" w:hAnsi="Times New Roman" w:cs="Times New Roman"/>
        </w:rPr>
        <w:t xml:space="preserve"> – líbí se mi na tobě</w:t>
      </w:r>
      <w:r w:rsidR="00F93700">
        <w:rPr>
          <w:rFonts w:ascii="Times New Roman" w:hAnsi="Times New Roman" w:cs="Times New Roman"/>
        </w:rPr>
        <w:t>. Každý si může vzít bavlnek kolik bude chtít a přivázat je na zápěstí každému</w:t>
      </w:r>
      <w:r w:rsidR="001007AC">
        <w:rPr>
          <w:rFonts w:ascii="Times New Roman" w:hAnsi="Times New Roman" w:cs="Times New Roman"/>
        </w:rPr>
        <w:t>,</w:t>
      </w:r>
      <w:r w:rsidR="00F93700">
        <w:rPr>
          <w:rFonts w:ascii="Times New Roman" w:hAnsi="Times New Roman" w:cs="Times New Roman"/>
        </w:rPr>
        <w:t xml:space="preserve"> komu bude mít potřebu něco sdělit. Děti by se měli snažit každého obejít a promluvit si s ním.</w:t>
      </w:r>
      <w:r w:rsidR="0033192E">
        <w:rPr>
          <w:rFonts w:ascii="Times New Roman" w:hAnsi="Times New Roman" w:cs="Times New Roman"/>
        </w:rPr>
        <w:t xml:space="preserve"> Na závěr se prostřednictvím projektoru promítnou fotky z celého tábora.</w:t>
      </w:r>
    </w:p>
    <w:p w14:paraId="190AF065" w14:textId="350C4EA0" w:rsidR="008E4BE8" w:rsidRDefault="008E4BE8" w:rsidP="009206CF">
      <w:pPr>
        <w:pStyle w:val="Standard"/>
        <w:tabs>
          <w:tab w:val="left" w:pos="629"/>
        </w:tabs>
        <w:spacing w:line="360" w:lineRule="auto"/>
        <w:jc w:val="both"/>
        <w:rPr>
          <w:rFonts w:ascii="Times New Roman" w:hAnsi="Times New Roman" w:cs="Times New Roman"/>
        </w:rPr>
      </w:pPr>
      <w:r w:rsidRPr="00C37369">
        <w:rPr>
          <w:rFonts w:ascii="Times New Roman" w:hAnsi="Times New Roman" w:cs="Times New Roman"/>
          <w:b/>
          <w:bCs/>
        </w:rPr>
        <w:t>Poznámka, zkušenost:</w:t>
      </w:r>
      <w:r>
        <w:rPr>
          <w:rFonts w:ascii="Times New Roman" w:hAnsi="Times New Roman" w:cs="Times New Roman"/>
        </w:rPr>
        <w:t xml:space="preserve"> </w:t>
      </w:r>
      <w:r w:rsidR="00B258FD">
        <w:rPr>
          <w:rFonts w:ascii="Times New Roman" w:hAnsi="Times New Roman" w:cs="Times New Roman"/>
        </w:rPr>
        <w:t>každý by měl mít pocit, že všem sdělil své pocity a dal jim příslušnou bavlnku.</w:t>
      </w:r>
    </w:p>
    <w:p w14:paraId="43C7479A" w14:textId="2ADD7E8B" w:rsidR="006E45D0" w:rsidRDefault="006E45D0" w:rsidP="009206CF">
      <w:pPr>
        <w:pStyle w:val="Standard"/>
        <w:tabs>
          <w:tab w:val="left" w:pos="629"/>
        </w:tabs>
        <w:spacing w:line="360" w:lineRule="auto"/>
        <w:jc w:val="both"/>
        <w:rPr>
          <w:rFonts w:ascii="Times New Roman" w:hAnsi="Times New Roman" w:cs="Times New Roman"/>
        </w:rPr>
      </w:pPr>
    </w:p>
    <w:p w14:paraId="0E4C6248" w14:textId="44729DBE" w:rsidR="00EF3D70" w:rsidRPr="00EF3D70" w:rsidRDefault="00EF3D70" w:rsidP="008E78D7">
      <w:pPr>
        <w:pStyle w:val="Nadpis3"/>
      </w:pPr>
      <w:bookmarkStart w:id="92" w:name="_Toc101025001"/>
      <w:r w:rsidRPr="00EF3D70">
        <w:t xml:space="preserve">Odjezd z kempu </w:t>
      </w:r>
      <w:proofErr w:type="spellStart"/>
      <w:r w:rsidRPr="00EF3D70">
        <w:t>Baldovec</w:t>
      </w:r>
      <w:bookmarkEnd w:id="92"/>
      <w:proofErr w:type="spellEnd"/>
      <w:r w:rsidRPr="00EF3D70">
        <w:t xml:space="preserve"> </w:t>
      </w:r>
    </w:p>
    <w:p w14:paraId="7E29B66B" w14:textId="5A3E11C8" w:rsidR="00EF3D70" w:rsidRDefault="006455D9"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Po závěrečné aktivitě se děti sbalí a uklidí chatky. Sraz bude před klubovnou, kde děti dostanou svačinu a pití na cestu. Poté se přesuneme na autobus a vrátíme se zpět do Brna stejným způsobem</w:t>
      </w:r>
      <w:r w:rsidR="001007AC">
        <w:rPr>
          <w:rFonts w:ascii="Times New Roman" w:hAnsi="Times New Roman" w:cs="Times New Roman"/>
        </w:rPr>
        <w:t>,</w:t>
      </w:r>
      <w:r>
        <w:rPr>
          <w:rFonts w:ascii="Times New Roman" w:hAnsi="Times New Roman" w:cs="Times New Roman"/>
        </w:rPr>
        <w:t xml:space="preserve"> jako jsme přijeli.</w:t>
      </w:r>
      <w:r w:rsidR="008D20F5">
        <w:rPr>
          <w:rFonts w:ascii="Times New Roman" w:hAnsi="Times New Roman" w:cs="Times New Roman"/>
        </w:rPr>
        <w:t xml:space="preserve"> Po cestě budou děti dbát pokynů vedoucích.</w:t>
      </w:r>
      <w:r>
        <w:rPr>
          <w:rFonts w:ascii="Times New Roman" w:hAnsi="Times New Roman" w:cs="Times New Roman"/>
        </w:rPr>
        <w:t xml:space="preserve"> V</w:t>
      </w:r>
      <w:r w:rsidR="008626CB">
        <w:rPr>
          <w:rFonts w:ascii="Times New Roman" w:hAnsi="Times New Roman" w:cs="Times New Roman"/>
        </w:rPr>
        <w:t> Brně na ulici Benešova třída hotel Grand si děti i se zavazadly převezmou jejich rodiče.</w:t>
      </w:r>
    </w:p>
    <w:p w14:paraId="18B7C3F7" w14:textId="5CE5A728" w:rsidR="0051442E" w:rsidRDefault="0051442E" w:rsidP="009206CF">
      <w:pPr>
        <w:pStyle w:val="Standard"/>
        <w:tabs>
          <w:tab w:val="left" w:pos="629"/>
        </w:tabs>
        <w:spacing w:line="360" w:lineRule="auto"/>
        <w:jc w:val="both"/>
        <w:rPr>
          <w:rFonts w:ascii="Times New Roman" w:hAnsi="Times New Roman" w:cs="Times New Roman"/>
        </w:rPr>
      </w:pPr>
    </w:p>
    <w:p w14:paraId="714A8DDC" w14:textId="54311314" w:rsidR="0051442E" w:rsidRDefault="0051442E" w:rsidP="009206CF">
      <w:pPr>
        <w:pStyle w:val="Standard"/>
        <w:tabs>
          <w:tab w:val="left" w:pos="629"/>
        </w:tabs>
        <w:spacing w:line="360" w:lineRule="auto"/>
        <w:jc w:val="both"/>
        <w:rPr>
          <w:rFonts w:ascii="Times New Roman" w:hAnsi="Times New Roman" w:cs="Times New Roman"/>
        </w:rPr>
      </w:pPr>
    </w:p>
    <w:p w14:paraId="79B5BE4E" w14:textId="77777777" w:rsidR="0051442E" w:rsidRDefault="0051442E" w:rsidP="009206CF">
      <w:pPr>
        <w:pStyle w:val="Standard"/>
        <w:tabs>
          <w:tab w:val="left" w:pos="629"/>
        </w:tabs>
        <w:spacing w:line="360" w:lineRule="auto"/>
        <w:jc w:val="both"/>
        <w:rPr>
          <w:rFonts w:ascii="Times New Roman" w:hAnsi="Times New Roman" w:cs="Times New Roman"/>
        </w:rPr>
      </w:pPr>
    </w:p>
    <w:p w14:paraId="29BAEF8D" w14:textId="7C1A60CE" w:rsidR="008E78D7" w:rsidRDefault="008E78D7" w:rsidP="009206CF">
      <w:pPr>
        <w:pStyle w:val="Standard"/>
        <w:tabs>
          <w:tab w:val="left" w:pos="629"/>
        </w:tabs>
        <w:spacing w:line="360" w:lineRule="auto"/>
        <w:jc w:val="both"/>
        <w:rPr>
          <w:rFonts w:ascii="Times New Roman" w:hAnsi="Times New Roman" w:cs="Times New Roman"/>
        </w:rPr>
      </w:pPr>
    </w:p>
    <w:p w14:paraId="1B00B66D" w14:textId="0563232E" w:rsidR="0058634E" w:rsidRDefault="0058634E" w:rsidP="009206CF">
      <w:pPr>
        <w:pStyle w:val="Standard"/>
        <w:tabs>
          <w:tab w:val="left" w:pos="629"/>
        </w:tabs>
        <w:spacing w:line="360" w:lineRule="auto"/>
        <w:jc w:val="both"/>
        <w:rPr>
          <w:rFonts w:ascii="Times New Roman" w:hAnsi="Times New Roman" w:cs="Times New Roman"/>
        </w:rPr>
      </w:pPr>
    </w:p>
    <w:p w14:paraId="47495C4D" w14:textId="6466BF7A" w:rsidR="0058634E" w:rsidRDefault="0058634E" w:rsidP="009206CF">
      <w:pPr>
        <w:pStyle w:val="Standard"/>
        <w:tabs>
          <w:tab w:val="left" w:pos="629"/>
        </w:tabs>
        <w:spacing w:line="360" w:lineRule="auto"/>
        <w:jc w:val="both"/>
        <w:rPr>
          <w:rFonts w:ascii="Times New Roman" w:hAnsi="Times New Roman" w:cs="Times New Roman"/>
        </w:rPr>
      </w:pPr>
    </w:p>
    <w:p w14:paraId="54CC8C6D" w14:textId="46341B06" w:rsidR="0058634E" w:rsidRDefault="0058634E" w:rsidP="009206CF">
      <w:pPr>
        <w:pStyle w:val="Standard"/>
        <w:tabs>
          <w:tab w:val="left" w:pos="629"/>
        </w:tabs>
        <w:spacing w:line="360" w:lineRule="auto"/>
        <w:jc w:val="both"/>
        <w:rPr>
          <w:rFonts w:ascii="Times New Roman" w:hAnsi="Times New Roman" w:cs="Times New Roman"/>
        </w:rPr>
      </w:pPr>
    </w:p>
    <w:p w14:paraId="57FD7E75" w14:textId="32E94112" w:rsidR="0058634E" w:rsidRDefault="0058634E" w:rsidP="009206CF">
      <w:pPr>
        <w:pStyle w:val="Standard"/>
        <w:tabs>
          <w:tab w:val="left" w:pos="629"/>
        </w:tabs>
        <w:spacing w:line="360" w:lineRule="auto"/>
        <w:jc w:val="both"/>
        <w:rPr>
          <w:rFonts w:ascii="Times New Roman" w:hAnsi="Times New Roman" w:cs="Times New Roman"/>
        </w:rPr>
      </w:pPr>
    </w:p>
    <w:p w14:paraId="39721EF7" w14:textId="6A1AB1E2" w:rsidR="0058634E" w:rsidRDefault="0058634E" w:rsidP="009206CF">
      <w:pPr>
        <w:pStyle w:val="Standard"/>
        <w:tabs>
          <w:tab w:val="left" w:pos="629"/>
        </w:tabs>
        <w:spacing w:line="360" w:lineRule="auto"/>
        <w:jc w:val="both"/>
        <w:rPr>
          <w:rFonts w:ascii="Times New Roman" w:hAnsi="Times New Roman" w:cs="Times New Roman"/>
        </w:rPr>
      </w:pPr>
    </w:p>
    <w:p w14:paraId="1D27283C" w14:textId="023F4650" w:rsidR="0058634E" w:rsidRDefault="0058634E" w:rsidP="009206CF">
      <w:pPr>
        <w:pStyle w:val="Standard"/>
        <w:tabs>
          <w:tab w:val="left" w:pos="629"/>
        </w:tabs>
        <w:spacing w:line="360" w:lineRule="auto"/>
        <w:jc w:val="both"/>
        <w:rPr>
          <w:rFonts w:ascii="Times New Roman" w:hAnsi="Times New Roman" w:cs="Times New Roman"/>
        </w:rPr>
      </w:pPr>
    </w:p>
    <w:p w14:paraId="50792D99" w14:textId="53D72BD0" w:rsidR="0058634E" w:rsidRDefault="0058634E" w:rsidP="009206CF">
      <w:pPr>
        <w:pStyle w:val="Standard"/>
        <w:tabs>
          <w:tab w:val="left" w:pos="629"/>
        </w:tabs>
        <w:spacing w:line="360" w:lineRule="auto"/>
        <w:jc w:val="both"/>
        <w:rPr>
          <w:rFonts w:ascii="Times New Roman" w:hAnsi="Times New Roman" w:cs="Times New Roman"/>
        </w:rPr>
      </w:pPr>
    </w:p>
    <w:p w14:paraId="00B8A441" w14:textId="46821559" w:rsidR="0058634E" w:rsidRDefault="0058634E" w:rsidP="009206CF">
      <w:pPr>
        <w:pStyle w:val="Standard"/>
        <w:tabs>
          <w:tab w:val="left" w:pos="629"/>
        </w:tabs>
        <w:spacing w:line="360" w:lineRule="auto"/>
        <w:jc w:val="both"/>
        <w:rPr>
          <w:rFonts w:ascii="Times New Roman" w:hAnsi="Times New Roman" w:cs="Times New Roman"/>
        </w:rPr>
      </w:pPr>
    </w:p>
    <w:p w14:paraId="0779D8F8" w14:textId="688554AB" w:rsidR="0058634E" w:rsidRDefault="0058634E" w:rsidP="009206CF">
      <w:pPr>
        <w:pStyle w:val="Standard"/>
        <w:tabs>
          <w:tab w:val="left" w:pos="629"/>
        </w:tabs>
        <w:spacing w:line="360" w:lineRule="auto"/>
        <w:jc w:val="both"/>
        <w:rPr>
          <w:rFonts w:ascii="Times New Roman" w:hAnsi="Times New Roman" w:cs="Times New Roman"/>
        </w:rPr>
      </w:pPr>
    </w:p>
    <w:p w14:paraId="5E0E1543" w14:textId="5D528FD1" w:rsidR="0058634E" w:rsidRDefault="0058634E" w:rsidP="009206CF">
      <w:pPr>
        <w:pStyle w:val="Standard"/>
        <w:tabs>
          <w:tab w:val="left" w:pos="629"/>
        </w:tabs>
        <w:spacing w:line="360" w:lineRule="auto"/>
        <w:jc w:val="both"/>
        <w:rPr>
          <w:rFonts w:ascii="Times New Roman" w:hAnsi="Times New Roman" w:cs="Times New Roman"/>
        </w:rPr>
      </w:pPr>
    </w:p>
    <w:p w14:paraId="43643505" w14:textId="7652D076" w:rsidR="0058634E" w:rsidRDefault="0058634E" w:rsidP="009206CF">
      <w:pPr>
        <w:pStyle w:val="Standard"/>
        <w:tabs>
          <w:tab w:val="left" w:pos="629"/>
        </w:tabs>
        <w:spacing w:line="360" w:lineRule="auto"/>
        <w:jc w:val="both"/>
        <w:rPr>
          <w:rFonts w:ascii="Times New Roman" w:hAnsi="Times New Roman" w:cs="Times New Roman"/>
        </w:rPr>
      </w:pPr>
    </w:p>
    <w:p w14:paraId="6214424A" w14:textId="3E4001CD" w:rsidR="0058634E" w:rsidRDefault="0058634E" w:rsidP="009206CF">
      <w:pPr>
        <w:pStyle w:val="Standard"/>
        <w:tabs>
          <w:tab w:val="left" w:pos="629"/>
        </w:tabs>
        <w:spacing w:line="360" w:lineRule="auto"/>
        <w:jc w:val="both"/>
        <w:rPr>
          <w:rFonts w:ascii="Times New Roman" w:hAnsi="Times New Roman" w:cs="Times New Roman"/>
        </w:rPr>
      </w:pPr>
    </w:p>
    <w:p w14:paraId="51F32AD9" w14:textId="77777777" w:rsidR="0058634E" w:rsidRDefault="0058634E" w:rsidP="009206CF">
      <w:pPr>
        <w:pStyle w:val="Standard"/>
        <w:tabs>
          <w:tab w:val="left" w:pos="629"/>
        </w:tabs>
        <w:spacing w:line="360" w:lineRule="auto"/>
        <w:jc w:val="both"/>
        <w:rPr>
          <w:rFonts w:ascii="Times New Roman" w:hAnsi="Times New Roman" w:cs="Times New Roman"/>
        </w:rPr>
      </w:pPr>
    </w:p>
    <w:p w14:paraId="471CCF0D" w14:textId="342C7CC2" w:rsidR="00337F40" w:rsidRPr="00337F40" w:rsidRDefault="00337F40" w:rsidP="00EA5728">
      <w:pPr>
        <w:pStyle w:val="Nadpis1"/>
        <w:numPr>
          <w:ilvl w:val="0"/>
          <w:numId w:val="0"/>
        </w:numPr>
        <w:ind w:left="432" w:hanging="432"/>
      </w:pPr>
      <w:bookmarkStart w:id="93" w:name="_Toc101025002"/>
      <w:r w:rsidRPr="00337F40">
        <w:lastRenderedPageBreak/>
        <w:t>Závěr</w:t>
      </w:r>
      <w:bookmarkEnd w:id="93"/>
    </w:p>
    <w:p w14:paraId="7A2BFD3F" w14:textId="41A2BF68" w:rsidR="00337F40" w:rsidRDefault="00825FD8"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Pobytové tábory jsou v období školních letních prázdnin podstatné k smysluplnému trávení volného času a napomáhají k aktivizaci dětí a mládeže. </w:t>
      </w:r>
      <w:r w:rsidR="001371CD">
        <w:rPr>
          <w:rFonts w:ascii="Times New Roman" w:hAnsi="Times New Roman" w:cs="Times New Roman"/>
        </w:rPr>
        <w:t>Prostřednictvím táborů mohou děti</w:t>
      </w:r>
      <w:r w:rsidR="004B2CF9">
        <w:rPr>
          <w:rFonts w:ascii="Times New Roman" w:hAnsi="Times New Roman" w:cs="Times New Roman"/>
        </w:rPr>
        <w:t xml:space="preserve"> zažít spoustu zábavy,</w:t>
      </w:r>
      <w:r w:rsidR="001371CD">
        <w:rPr>
          <w:rFonts w:ascii="Times New Roman" w:hAnsi="Times New Roman" w:cs="Times New Roman"/>
        </w:rPr>
        <w:t xml:space="preserve"> získat nezapomenutelné zážitky a utvořit nová přátelství. </w:t>
      </w:r>
    </w:p>
    <w:p w14:paraId="159A1BBF" w14:textId="6DAC996A" w:rsidR="001371CD" w:rsidRDefault="001371CD" w:rsidP="009D4A52">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4B2CF9">
        <w:rPr>
          <w:rFonts w:ascii="Times New Roman" w:hAnsi="Times New Roman" w:cs="Times New Roman"/>
        </w:rPr>
        <w:t xml:space="preserve">Hlavním cílem tohoto bakalářského projektu bylo vytvořit letní týdenní pobytový tábor pro děti </w:t>
      </w:r>
      <w:r w:rsidR="004B2CF9" w:rsidRPr="00F731D5">
        <w:rPr>
          <w:rFonts w:ascii="Times New Roman" w:hAnsi="Times New Roman" w:cs="Times New Roman"/>
          <w:shd w:val="clear" w:color="auto" w:fill="FFFFFF" w:themeFill="background1"/>
        </w:rPr>
        <w:t xml:space="preserve">ve věku </w:t>
      </w:r>
      <w:r w:rsidR="009A23D1" w:rsidRPr="00F731D5">
        <w:rPr>
          <w:rFonts w:ascii="Times New Roman" w:hAnsi="Times New Roman" w:cs="Times New Roman"/>
          <w:shd w:val="clear" w:color="auto" w:fill="FFFFFF" w:themeFill="background1"/>
        </w:rPr>
        <w:t>12–15</w:t>
      </w:r>
      <w:r w:rsidR="004B2CF9" w:rsidRPr="00F731D5">
        <w:rPr>
          <w:rFonts w:ascii="Times New Roman" w:hAnsi="Times New Roman" w:cs="Times New Roman"/>
          <w:shd w:val="clear" w:color="auto" w:fill="FFFFFF" w:themeFill="background1"/>
        </w:rPr>
        <w:t xml:space="preserve"> let</w:t>
      </w:r>
      <w:r w:rsidR="006D34EE" w:rsidRPr="00F731D5">
        <w:rPr>
          <w:rFonts w:ascii="Times New Roman" w:hAnsi="Times New Roman" w:cs="Times New Roman"/>
          <w:shd w:val="clear" w:color="auto" w:fill="FFFFFF" w:themeFill="background1"/>
        </w:rPr>
        <w:t xml:space="preserve">, </w:t>
      </w:r>
      <w:r w:rsidR="004F4F74" w:rsidRPr="00F731D5">
        <w:rPr>
          <w:rFonts w:ascii="Times New Roman" w:hAnsi="Times New Roman" w:cs="Times New Roman"/>
          <w:shd w:val="clear" w:color="auto" w:fill="FFFFFF" w:themeFill="background1"/>
        </w:rPr>
        <w:t xml:space="preserve">nehledě na </w:t>
      </w:r>
      <w:r w:rsidR="00026058" w:rsidRPr="00F731D5">
        <w:rPr>
          <w:rFonts w:ascii="Times New Roman" w:hAnsi="Times New Roman" w:cs="Times New Roman"/>
          <w:shd w:val="clear" w:color="auto" w:fill="FFFFFF" w:themeFill="background1"/>
        </w:rPr>
        <w:t>to,</w:t>
      </w:r>
      <w:r w:rsidR="004F4F74" w:rsidRPr="00F731D5">
        <w:rPr>
          <w:rFonts w:ascii="Times New Roman" w:hAnsi="Times New Roman" w:cs="Times New Roman"/>
          <w:shd w:val="clear" w:color="auto" w:fill="FFFFFF" w:themeFill="background1"/>
        </w:rPr>
        <w:t xml:space="preserve"> zda</w:t>
      </w:r>
      <w:r w:rsidR="006D34EE" w:rsidRPr="00F731D5">
        <w:rPr>
          <w:rFonts w:ascii="Times New Roman" w:hAnsi="Times New Roman" w:cs="Times New Roman"/>
          <w:shd w:val="clear" w:color="auto" w:fill="FFFFFF" w:themeFill="background1"/>
        </w:rPr>
        <w:t xml:space="preserve"> navštěv</w:t>
      </w:r>
      <w:r w:rsidR="004F4F74" w:rsidRPr="00F731D5">
        <w:rPr>
          <w:rFonts w:ascii="Times New Roman" w:hAnsi="Times New Roman" w:cs="Times New Roman"/>
          <w:shd w:val="clear" w:color="auto" w:fill="FFFFFF" w:themeFill="background1"/>
        </w:rPr>
        <w:t>ují</w:t>
      </w:r>
      <w:r w:rsidR="006D34EE" w:rsidRPr="00F731D5">
        <w:rPr>
          <w:rFonts w:ascii="Times New Roman" w:hAnsi="Times New Roman" w:cs="Times New Roman"/>
          <w:shd w:val="clear" w:color="auto" w:fill="FFFFFF" w:themeFill="background1"/>
        </w:rPr>
        <w:t xml:space="preserve"> Salesiánské středisko dětí a mládeže v Brně – Líšni.</w:t>
      </w:r>
      <w:r w:rsidR="006D34EE" w:rsidRPr="00026058">
        <w:rPr>
          <w:rFonts w:ascii="Times New Roman" w:hAnsi="Times New Roman" w:cs="Times New Roman"/>
          <w:shd w:val="clear" w:color="auto" w:fill="C5E0B3" w:themeFill="accent6" w:themeFillTint="66"/>
        </w:rPr>
        <w:t xml:space="preserve"> </w:t>
      </w:r>
      <w:r w:rsidR="00366E4D">
        <w:rPr>
          <w:rFonts w:ascii="Times New Roman" w:hAnsi="Times New Roman" w:cs="Times New Roman"/>
        </w:rPr>
        <w:t xml:space="preserve">Uvedený tábor </w:t>
      </w:r>
      <w:r w:rsidR="00366E4D" w:rsidRPr="00F731D5">
        <w:rPr>
          <w:rFonts w:ascii="Times New Roman" w:hAnsi="Times New Roman" w:cs="Times New Roman"/>
          <w:shd w:val="clear" w:color="auto" w:fill="FFFFFF" w:themeFill="background1"/>
        </w:rPr>
        <w:t>m</w:t>
      </w:r>
      <w:r w:rsidR="002328FC" w:rsidRPr="00F731D5">
        <w:rPr>
          <w:rFonts w:ascii="Times New Roman" w:hAnsi="Times New Roman" w:cs="Times New Roman"/>
          <w:shd w:val="clear" w:color="auto" w:fill="FFFFFF" w:themeFill="background1"/>
        </w:rPr>
        <w:t>á</w:t>
      </w:r>
      <w:r w:rsidR="00366E4D" w:rsidRPr="00F731D5">
        <w:rPr>
          <w:rFonts w:ascii="Times New Roman" w:hAnsi="Times New Roman" w:cs="Times New Roman"/>
          <w:shd w:val="clear" w:color="auto" w:fill="FFFFFF" w:themeFill="background1"/>
        </w:rPr>
        <w:t xml:space="preserve"> </w:t>
      </w:r>
      <w:r w:rsidR="00366E4D">
        <w:rPr>
          <w:rFonts w:ascii="Times New Roman" w:hAnsi="Times New Roman" w:cs="Times New Roman"/>
        </w:rPr>
        <w:t>sloužit také jako nábor nových uživatelů</w:t>
      </w:r>
      <w:r w:rsidR="003315AF">
        <w:rPr>
          <w:rFonts w:ascii="Times New Roman" w:hAnsi="Times New Roman" w:cs="Times New Roman"/>
        </w:rPr>
        <w:t xml:space="preserve"> služeb</w:t>
      </w:r>
      <w:r w:rsidR="00366E4D">
        <w:rPr>
          <w:rFonts w:ascii="Times New Roman" w:hAnsi="Times New Roman" w:cs="Times New Roman"/>
        </w:rPr>
        <w:t xml:space="preserve"> střediska.</w:t>
      </w:r>
      <w:r w:rsidR="009D4A52">
        <w:rPr>
          <w:rFonts w:ascii="Times New Roman" w:hAnsi="Times New Roman" w:cs="Times New Roman"/>
        </w:rPr>
        <w:t xml:space="preserve"> </w:t>
      </w:r>
      <w:r w:rsidR="009A23D1" w:rsidRPr="00F731D5">
        <w:rPr>
          <w:rFonts w:ascii="Times New Roman" w:hAnsi="Times New Roman" w:cs="Times New Roman"/>
          <w:shd w:val="clear" w:color="auto" w:fill="FFFFFF" w:themeFill="background1"/>
        </w:rPr>
        <w:t xml:space="preserve">Cílem </w:t>
      </w:r>
      <w:r w:rsidR="00366E4D" w:rsidRPr="00F731D5">
        <w:rPr>
          <w:rFonts w:ascii="Times New Roman" w:hAnsi="Times New Roman" w:cs="Times New Roman"/>
          <w:shd w:val="clear" w:color="auto" w:fill="FFFFFF" w:themeFill="background1"/>
        </w:rPr>
        <w:t xml:space="preserve">tábora </w:t>
      </w:r>
      <w:r w:rsidR="002328FC" w:rsidRPr="00F731D5">
        <w:rPr>
          <w:rFonts w:ascii="Times New Roman" w:hAnsi="Times New Roman" w:cs="Times New Roman"/>
          <w:shd w:val="clear" w:color="auto" w:fill="FFFFFF" w:themeFill="background1"/>
        </w:rPr>
        <w:t>je</w:t>
      </w:r>
      <w:r w:rsidR="00366E4D" w:rsidRPr="00F731D5">
        <w:rPr>
          <w:rFonts w:ascii="Times New Roman" w:hAnsi="Times New Roman" w:cs="Times New Roman"/>
          <w:shd w:val="clear" w:color="auto" w:fill="FFFFFF" w:themeFill="background1"/>
        </w:rPr>
        <w:t xml:space="preserve"> především </w:t>
      </w:r>
      <w:r w:rsidR="003315AF" w:rsidRPr="00F731D5">
        <w:rPr>
          <w:rFonts w:ascii="Times New Roman" w:hAnsi="Times New Roman" w:cs="Times New Roman"/>
          <w:shd w:val="clear" w:color="auto" w:fill="FFFFFF" w:themeFill="background1"/>
        </w:rPr>
        <w:t>rozvoj osobnosti jedince,</w:t>
      </w:r>
      <w:r w:rsidR="00316555" w:rsidRPr="00F731D5">
        <w:rPr>
          <w:rFonts w:ascii="Times New Roman" w:hAnsi="Times New Roman" w:cs="Times New Roman"/>
          <w:shd w:val="clear" w:color="auto" w:fill="FFFFFF" w:themeFill="background1"/>
        </w:rPr>
        <w:t xml:space="preserve"> jeho vlastností, dovedností a návyků,</w:t>
      </w:r>
      <w:r w:rsidR="003315AF" w:rsidRPr="00F731D5">
        <w:rPr>
          <w:rFonts w:ascii="Times New Roman" w:hAnsi="Times New Roman" w:cs="Times New Roman"/>
          <w:shd w:val="clear" w:color="auto" w:fill="FFFFFF" w:themeFill="background1"/>
        </w:rPr>
        <w:t xml:space="preserve"> </w:t>
      </w:r>
      <w:r w:rsidR="00316555" w:rsidRPr="00F731D5">
        <w:rPr>
          <w:rFonts w:ascii="Times New Roman" w:hAnsi="Times New Roman" w:cs="Times New Roman"/>
          <w:shd w:val="clear" w:color="auto" w:fill="FFFFFF" w:themeFill="background1"/>
        </w:rPr>
        <w:t xml:space="preserve">dále také </w:t>
      </w:r>
      <w:r w:rsidR="00020DB5" w:rsidRPr="00F731D5">
        <w:rPr>
          <w:rFonts w:ascii="Times New Roman" w:hAnsi="Times New Roman" w:cs="Times New Roman"/>
          <w:shd w:val="clear" w:color="auto" w:fill="FFFFFF" w:themeFill="background1"/>
        </w:rPr>
        <w:t xml:space="preserve">poznání nových kamarádů, </w:t>
      </w:r>
      <w:r w:rsidR="003315AF" w:rsidRPr="00F731D5">
        <w:rPr>
          <w:rFonts w:ascii="Times New Roman" w:hAnsi="Times New Roman" w:cs="Times New Roman"/>
          <w:shd w:val="clear" w:color="auto" w:fill="FFFFFF" w:themeFill="background1"/>
        </w:rPr>
        <w:t>tvoření a získávání zážitků</w:t>
      </w:r>
      <w:r w:rsidR="00316555" w:rsidRPr="00F731D5">
        <w:rPr>
          <w:rFonts w:ascii="Times New Roman" w:hAnsi="Times New Roman" w:cs="Times New Roman"/>
          <w:shd w:val="clear" w:color="auto" w:fill="FFFFFF" w:themeFill="background1"/>
        </w:rPr>
        <w:t xml:space="preserve"> a vzpomínek</w:t>
      </w:r>
      <w:r w:rsidR="009D4A52" w:rsidRPr="00F731D5">
        <w:rPr>
          <w:rFonts w:ascii="Times New Roman" w:hAnsi="Times New Roman" w:cs="Times New Roman"/>
          <w:shd w:val="clear" w:color="auto" w:fill="FFFFFF" w:themeFill="background1"/>
        </w:rPr>
        <w:t>. Jedním z hlavních cílů je</w:t>
      </w:r>
      <w:r w:rsidR="00180179" w:rsidRPr="00F731D5">
        <w:rPr>
          <w:rFonts w:ascii="Times New Roman" w:hAnsi="Times New Roman" w:cs="Times New Roman"/>
          <w:shd w:val="clear" w:color="auto" w:fill="FFFFFF" w:themeFill="background1"/>
        </w:rPr>
        <w:t xml:space="preserve"> naučit </w:t>
      </w:r>
      <w:r w:rsidR="00770E0B" w:rsidRPr="00F731D5">
        <w:rPr>
          <w:rFonts w:ascii="Times New Roman" w:hAnsi="Times New Roman" w:cs="Times New Roman"/>
          <w:shd w:val="clear" w:color="auto" w:fill="FFFFFF" w:themeFill="background1"/>
        </w:rPr>
        <w:t>děti a mládež</w:t>
      </w:r>
      <w:r w:rsidR="00180179" w:rsidRPr="00F731D5">
        <w:rPr>
          <w:rFonts w:ascii="Times New Roman" w:hAnsi="Times New Roman" w:cs="Times New Roman"/>
          <w:shd w:val="clear" w:color="auto" w:fill="FFFFFF" w:themeFill="background1"/>
        </w:rPr>
        <w:t xml:space="preserve"> </w:t>
      </w:r>
      <w:r w:rsidR="001E55C2" w:rsidRPr="00F731D5">
        <w:rPr>
          <w:rFonts w:ascii="Times New Roman" w:hAnsi="Times New Roman" w:cs="Times New Roman"/>
          <w:shd w:val="clear" w:color="auto" w:fill="FFFFFF" w:themeFill="background1"/>
        </w:rPr>
        <w:t xml:space="preserve">odpočívat a </w:t>
      </w:r>
      <w:r w:rsidR="00180179" w:rsidRPr="00F731D5">
        <w:rPr>
          <w:rFonts w:ascii="Times New Roman" w:hAnsi="Times New Roman" w:cs="Times New Roman"/>
          <w:shd w:val="clear" w:color="auto" w:fill="FFFFFF" w:themeFill="background1"/>
        </w:rPr>
        <w:t>aktivně využívat svůj volný čas.</w:t>
      </w:r>
    </w:p>
    <w:p w14:paraId="7D1D60A8" w14:textId="168D5AE0" w:rsidR="00A61120" w:rsidRDefault="00A61120" w:rsidP="008B1CA7">
      <w:pPr>
        <w:pStyle w:val="Standard"/>
        <w:shd w:val="clear" w:color="auto" w:fill="FFFFFF" w:themeFill="background1"/>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Pr="00CF73AC">
        <w:rPr>
          <w:rFonts w:ascii="Times New Roman" w:hAnsi="Times New Roman" w:cs="Times New Roman"/>
          <w:shd w:val="clear" w:color="auto" w:fill="FFFFFF" w:themeFill="background1"/>
        </w:rPr>
        <w:t xml:space="preserve">Projekt </w:t>
      </w:r>
      <w:r w:rsidR="00205FA7" w:rsidRPr="00F731D5">
        <w:rPr>
          <w:rFonts w:ascii="Times New Roman" w:hAnsi="Times New Roman" w:cs="Times New Roman"/>
          <w:shd w:val="clear" w:color="auto" w:fill="FFFFFF" w:themeFill="background1"/>
        </w:rPr>
        <w:t>je</w:t>
      </w:r>
      <w:r w:rsidRPr="00F731D5">
        <w:rPr>
          <w:rFonts w:ascii="Times New Roman" w:hAnsi="Times New Roman" w:cs="Times New Roman"/>
          <w:shd w:val="clear" w:color="auto" w:fill="FFFFFF" w:themeFill="background1"/>
        </w:rPr>
        <w:t xml:space="preserve"> </w:t>
      </w:r>
      <w:r w:rsidRPr="00CF73AC">
        <w:rPr>
          <w:rFonts w:ascii="Times New Roman" w:hAnsi="Times New Roman" w:cs="Times New Roman"/>
          <w:shd w:val="clear" w:color="auto" w:fill="FFFFFF" w:themeFill="background1"/>
        </w:rPr>
        <w:t xml:space="preserve">tvořen třemi hlavními kapitolami. V první kapitole jsme se věnovali </w:t>
      </w:r>
      <w:r w:rsidR="009C6FFB" w:rsidRPr="00CF73AC">
        <w:rPr>
          <w:rFonts w:ascii="Times New Roman" w:hAnsi="Times New Roman" w:cs="Times New Roman"/>
          <w:shd w:val="clear" w:color="auto" w:fill="FFFFFF" w:themeFill="background1"/>
        </w:rPr>
        <w:t xml:space="preserve">charakteristice </w:t>
      </w:r>
      <w:r w:rsidR="009C6FFB" w:rsidRPr="00F731D5">
        <w:rPr>
          <w:rFonts w:ascii="Times New Roman" w:hAnsi="Times New Roman" w:cs="Times New Roman"/>
          <w:shd w:val="clear" w:color="auto" w:fill="FFFFFF" w:themeFill="background1"/>
        </w:rPr>
        <w:t xml:space="preserve">Salesiánského střediska včetně historie, činností, </w:t>
      </w:r>
      <w:r w:rsidR="00C67E66" w:rsidRPr="00F731D5">
        <w:rPr>
          <w:rFonts w:ascii="Times New Roman" w:hAnsi="Times New Roman" w:cs="Times New Roman"/>
          <w:shd w:val="clear" w:color="auto" w:fill="FFFFFF" w:themeFill="background1"/>
        </w:rPr>
        <w:t>ekonomické situace</w:t>
      </w:r>
      <w:r w:rsidR="00ED6308" w:rsidRPr="00F731D5">
        <w:rPr>
          <w:rFonts w:ascii="Times New Roman" w:hAnsi="Times New Roman" w:cs="Times New Roman"/>
          <w:shd w:val="clear" w:color="auto" w:fill="FFFFFF" w:themeFill="background1"/>
        </w:rPr>
        <w:t xml:space="preserve"> a</w:t>
      </w:r>
      <w:r w:rsidR="008B1CA7" w:rsidRPr="00F731D5">
        <w:rPr>
          <w:rFonts w:ascii="Times New Roman" w:hAnsi="Times New Roman" w:cs="Times New Roman"/>
          <w:shd w:val="clear" w:color="auto" w:fill="FFFFFF" w:themeFill="background1"/>
        </w:rPr>
        <w:t xml:space="preserve"> </w:t>
      </w:r>
      <w:r w:rsidR="00ED6308" w:rsidRPr="00F731D5">
        <w:rPr>
          <w:rFonts w:ascii="Times New Roman" w:hAnsi="Times New Roman" w:cs="Times New Roman"/>
          <w:shd w:val="clear" w:color="auto" w:fill="FFFFFF" w:themeFill="background1"/>
        </w:rPr>
        <w:t>také jeho zkušeností s projekty a inovační</w:t>
      </w:r>
      <w:r w:rsidR="00CF73AC" w:rsidRPr="00F731D5">
        <w:rPr>
          <w:rFonts w:ascii="Times New Roman" w:hAnsi="Times New Roman" w:cs="Times New Roman"/>
          <w:shd w:val="clear" w:color="auto" w:fill="FFFFFF" w:themeFill="background1"/>
        </w:rPr>
        <w:t>ho</w:t>
      </w:r>
      <w:r w:rsidR="00ED6308" w:rsidRPr="00F731D5">
        <w:rPr>
          <w:rFonts w:ascii="Times New Roman" w:hAnsi="Times New Roman" w:cs="Times New Roman"/>
          <w:shd w:val="clear" w:color="auto" w:fill="FFFFFF" w:themeFill="background1"/>
        </w:rPr>
        <w:t xml:space="preserve"> potenciál</w:t>
      </w:r>
      <w:r w:rsidR="00CF73AC" w:rsidRPr="00F731D5">
        <w:rPr>
          <w:rFonts w:ascii="Times New Roman" w:hAnsi="Times New Roman" w:cs="Times New Roman"/>
          <w:shd w:val="clear" w:color="auto" w:fill="FFFFFF" w:themeFill="background1"/>
        </w:rPr>
        <w:t>u</w:t>
      </w:r>
      <w:r w:rsidR="00ED6308" w:rsidRPr="00F731D5">
        <w:rPr>
          <w:rFonts w:ascii="Times New Roman" w:hAnsi="Times New Roman" w:cs="Times New Roman"/>
          <w:shd w:val="clear" w:color="auto" w:fill="FFFFFF" w:themeFill="background1"/>
        </w:rPr>
        <w:t>.</w:t>
      </w:r>
      <w:r w:rsidR="00ED6308">
        <w:rPr>
          <w:rFonts w:ascii="Times New Roman" w:hAnsi="Times New Roman" w:cs="Times New Roman"/>
        </w:rPr>
        <w:t xml:space="preserve"> </w:t>
      </w:r>
    </w:p>
    <w:p w14:paraId="7F317B7E" w14:textId="367F02BD" w:rsidR="00ED6308" w:rsidRDefault="00ED6308" w:rsidP="009206CF">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273018">
        <w:rPr>
          <w:rFonts w:ascii="Times New Roman" w:hAnsi="Times New Roman" w:cs="Times New Roman"/>
        </w:rPr>
        <w:t>V</w:t>
      </w:r>
      <w:r w:rsidR="00C84C7B">
        <w:rPr>
          <w:rFonts w:ascii="Times New Roman" w:hAnsi="Times New Roman" w:cs="Times New Roman"/>
        </w:rPr>
        <w:t>e</w:t>
      </w:r>
      <w:r w:rsidR="00273018">
        <w:rPr>
          <w:rFonts w:ascii="Times New Roman" w:hAnsi="Times New Roman" w:cs="Times New Roman"/>
        </w:rPr>
        <w:t xml:space="preserve"> druhé kapitole jsme se zaměřili na </w:t>
      </w:r>
      <w:r w:rsidR="00C84C7B">
        <w:rPr>
          <w:rFonts w:ascii="Times New Roman" w:hAnsi="Times New Roman" w:cs="Times New Roman"/>
        </w:rPr>
        <w:t>jednotlivé kroky, které jsou podstatné pro realizaci pobytového tábora</w:t>
      </w:r>
      <w:r w:rsidR="00054316">
        <w:rPr>
          <w:rFonts w:ascii="Times New Roman" w:hAnsi="Times New Roman" w:cs="Times New Roman"/>
        </w:rPr>
        <w:t xml:space="preserve"> a těmi jsou zejména finanční, personální a materiální zabezpečení. Dále jsme se zabývali zjišťováním potřebnosti projektu</w:t>
      </w:r>
      <w:r w:rsidR="00773B28">
        <w:rPr>
          <w:rFonts w:ascii="Times New Roman" w:hAnsi="Times New Roman" w:cs="Times New Roman"/>
        </w:rPr>
        <w:t xml:space="preserve"> formou SWOT analýzy</w:t>
      </w:r>
      <w:r w:rsidR="00054316">
        <w:rPr>
          <w:rFonts w:ascii="Times New Roman" w:hAnsi="Times New Roman" w:cs="Times New Roman"/>
        </w:rPr>
        <w:t xml:space="preserve">, jeho udržitelností, návazností na další práci Salesiánského středisko a jeho propagací. </w:t>
      </w:r>
      <w:r w:rsidR="00773B28">
        <w:rPr>
          <w:rFonts w:ascii="Times New Roman" w:hAnsi="Times New Roman" w:cs="Times New Roman"/>
        </w:rPr>
        <w:t xml:space="preserve">Prostřednictvím této kapitoly jsme se seznámili s hlavním námětem tábora, místem pobytu, stručným programem jednotlivých dnů a také s řešením nepříznivého počasí. </w:t>
      </w:r>
    </w:p>
    <w:p w14:paraId="4C2031F5" w14:textId="77777777" w:rsidR="00286CD7" w:rsidRDefault="00773B28" w:rsidP="00695464">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Pr="00482BA1">
        <w:rPr>
          <w:rFonts w:ascii="Times New Roman" w:hAnsi="Times New Roman" w:cs="Times New Roman"/>
          <w:shd w:val="clear" w:color="auto" w:fill="FFFFFF" w:themeFill="background1"/>
        </w:rPr>
        <w:t xml:space="preserve">Ve třetí kapitole jsme </w:t>
      </w:r>
      <w:r w:rsidR="00EF22FF" w:rsidRPr="00482BA1">
        <w:rPr>
          <w:rFonts w:ascii="Times New Roman" w:hAnsi="Times New Roman" w:cs="Times New Roman"/>
          <w:shd w:val="clear" w:color="auto" w:fill="FFFFFF" w:themeFill="background1"/>
        </w:rPr>
        <w:t>si uvedli</w:t>
      </w:r>
      <w:r w:rsidR="0091790D" w:rsidRPr="00482BA1">
        <w:rPr>
          <w:rFonts w:ascii="Times New Roman" w:hAnsi="Times New Roman" w:cs="Times New Roman"/>
          <w:shd w:val="clear" w:color="auto" w:fill="FFFFFF" w:themeFill="background1"/>
        </w:rPr>
        <w:t xml:space="preserve"> </w:t>
      </w:r>
      <w:r w:rsidR="00EF22FF" w:rsidRPr="00482BA1">
        <w:rPr>
          <w:rFonts w:ascii="Times New Roman" w:hAnsi="Times New Roman" w:cs="Times New Roman"/>
          <w:shd w:val="clear" w:color="auto" w:fill="FFFFFF" w:themeFill="background1"/>
        </w:rPr>
        <w:t>podrobný</w:t>
      </w:r>
      <w:r w:rsidR="0091790D" w:rsidRPr="00482BA1">
        <w:rPr>
          <w:rFonts w:ascii="Times New Roman" w:hAnsi="Times New Roman" w:cs="Times New Roman"/>
          <w:shd w:val="clear" w:color="auto" w:fill="FFFFFF" w:themeFill="background1"/>
        </w:rPr>
        <w:t xml:space="preserve"> program </w:t>
      </w:r>
      <w:r w:rsidR="00EF22FF" w:rsidRPr="00482BA1">
        <w:rPr>
          <w:rFonts w:ascii="Times New Roman" w:hAnsi="Times New Roman" w:cs="Times New Roman"/>
          <w:shd w:val="clear" w:color="auto" w:fill="FFFFFF" w:themeFill="background1"/>
        </w:rPr>
        <w:t xml:space="preserve">celého </w:t>
      </w:r>
      <w:r w:rsidR="0091790D" w:rsidRPr="00482BA1">
        <w:rPr>
          <w:rFonts w:ascii="Times New Roman" w:hAnsi="Times New Roman" w:cs="Times New Roman"/>
          <w:shd w:val="clear" w:color="auto" w:fill="FFFFFF" w:themeFill="background1"/>
        </w:rPr>
        <w:t>pobytového tábora</w:t>
      </w:r>
      <w:r w:rsidR="00547284" w:rsidRPr="00482BA1">
        <w:rPr>
          <w:rFonts w:ascii="Times New Roman" w:hAnsi="Times New Roman" w:cs="Times New Roman"/>
          <w:shd w:val="clear" w:color="auto" w:fill="FFFFFF" w:themeFill="background1"/>
        </w:rPr>
        <w:t>.</w:t>
      </w:r>
      <w:r w:rsidR="0091790D" w:rsidRPr="00482BA1">
        <w:rPr>
          <w:rFonts w:ascii="Times New Roman" w:hAnsi="Times New Roman" w:cs="Times New Roman"/>
          <w:shd w:val="clear" w:color="auto" w:fill="FFFFFF" w:themeFill="background1"/>
        </w:rPr>
        <w:t xml:space="preserve"> </w:t>
      </w:r>
      <w:r w:rsidR="00547284" w:rsidRPr="00482BA1">
        <w:rPr>
          <w:rFonts w:ascii="Times New Roman" w:hAnsi="Times New Roman" w:cs="Times New Roman"/>
          <w:shd w:val="clear" w:color="auto" w:fill="FFFFFF" w:themeFill="background1"/>
        </w:rPr>
        <w:t>Od</w:t>
      </w:r>
      <w:r w:rsidR="00EF22FF" w:rsidRPr="00482BA1">
        <w:rPr>
          <w:rFonts w:ascii="Times New Roman" w:hAnsi="Times New Roman" w:cs="Times New Roman"/>
          <w:shd w:val="clear" w:color="auto" w:fill="FFFFFF" w:themeFill="background1"/>
        </w:rPr>
        <w:t xml:space="preserve"> příjezdového dne, který byl charakteristický vzájemným seznamováním</w:t>
      </w:r>
      <w:r w:rsidR="00547284" w:rsidRPr="00482BA1">
        <w:rPr>
          <w:rFonts w:ascii="Times New Roman" w:hAnsi="Times New Roman" w:cs="Times New Roman"/>
          <w:shd w:val="clear" w:color="auto" w:fill="FFFFFF" w:themeFill="background1"/>
        </w:rPr>
        <w:t>. P</w:t>
      </w:r>
      <w:r w:rsidR="00EF22FF" w:rsidRPr="00482BA1">
        <w:rPr>
          <w:rFonts w:ascii="Times New Roman" w:hAnsi="Times New Roman" w:cs="Times New Roman"/>
          <w:shd w:val="clear" w:color="auto" w:fill="FFFFFF" w:themeFill="background1"/>
        </w:rPr>
        <w:t>řes cestování po kontinentech včetně celodenní táborové hry</w:t>
      </w:r>
      <w:r w:rsidR="00832F8F" w:rsidRPr="00482BA1">
        <w:rPr>
          <w:rFonts w:ascii="Times New Roman" w:hAnsi="Times New Roman" w:cs="Times New Roman"/>
          <w:shd w:val="clear" w:color="auto" w:fill="FFFFFF" w:themeFill="background1"/>
        </w:rPr>
        <w:t xml:space="preserve"> až k poslednímu dni</w:t>
      </w:r>
      <w:r w:rsidR="006D392F" w:rsidRPr="00482BA1">
        <w:rPr>
          <w:rFonts w:ascii="Times New Roman" w:hAnsi="Times New Roman" w:cs="Times New Roman"/>
          <w:shd w:val="clear" w:color="auto" w:fill="FFFFFF" w:themeFill="background1"/>
        </w:rPr>
        <w:t>,</w:t>
      </w:r>
      <w:r w:rsidR="00832F8F" w:rsidRPr="00482BA1">
        <w:rPr>
          <w:rFonts w:ascii="Times New Roman" w:hAnsi="Times New Roman" w:cs="Times New Roman"/>
          <w:shd w:val="clear" w:color="auto" w:fill="FFFFFF" w:themeFill="background1"/>
        </w:rPr>
        <w:t xml:space="preserve"> pro který bylo stěžejní společné rozloučení a odjezd včetně všech her a aktivit</w:t>
      </w:r>
      <w:r w:rsidR="006D392F" w:rsidRPr="00482BA1">
        <w:rPr>
          <w:rFonts w:ascii="Times New Roman" w:hAnsi="Times New Roman" w:cs="Times New Roman"/>
          <w:shd w:val="clear" w:color="auto" w:fill="FFFFFF" w:themeFill="background1"/>
        </w:rPr>
        <w:t>.</w:t>
      </w:r>
    </w:p>
    <w:p w14:paraId="4198CBAD" w14:textId="7D3A4291" w:rsidR="00773B28" w:rsidRDefault="00286CD7" w:rsidP="00695464">
      <w:pPr>
        <w:pStyle w:val="Standard"/>
        <w:tabs>
          <w:tab w:val="left" w:pos="629"/>
        </w:tabs>
        <w:spacing w:line="360" w:lineRule="auto"/>
        <w:jc w:val="both"/>
        <w:rPr>
          <w:rFonts w:ascii="Times New Roman" w:hAnsi="Times New Roman" w:cs="Times New Roman"/>
        </w:rPr>
      </w:pPr>
      <w:r>
        <w:rPr>
          <w:rFonts w:ascii="Times New Roman" w:hAnsi="Times New Roman" w:cs="Times New Roman"/>
        </w:rPr>
        <w:t xml:space="preserve">         </w:t>
      </w:r>
      <w:r w:rsidR="006D392F">
        <w:rPr>
          <w:rFonts w:ascii="Times New Roman" w:hAnsi="Times New Roman" w:cs="Times New Roman"/>
        </w:rPr>
        <w:t>Snažili jsme se, aby uvedené aktivity a hry splnili předem vytyčené cíle tábora.</w:t>
      </w:r>
      <w:r w:rsidR="00695464">
        <w:rPr>
          <w:rFonts w:ascii="Times New Roman" w:hAnsi="Times New Roman" w:cs="Times New Roman"/>
        </w:rPr>
        <w:t xml:space="preserve"> </w:t>
      </w:r>
      <w:r w:rsidR="006D392F" w:rsidRPr="00482BA1">
        <w:rPr>
          <w:rFonts w:ascii="Times New Roman" w:hAnsi="Times New Roman" w:cs="Times New Roman"/>
          <w:shd w:val="clear" w:color="auto" w:fill="FFFFFF" w:themeFill="background1"/>
        </w:rPr>
        <w:t>Při závěrečných aktivitách by děti měl</w:t>
      </w:r>
      <w:r w:rsidR="00695464" w:rsidRPr="00482BA1">
        <w:rPr>
          <w:rFonts w:ascii="Times New Roman" w:hAnsi="Times New Roman" w:cs="Times New Roman"/>
          <w:shd w:val="clear" w:color="auto" w:fill="FFFFFF" w:themeFill="background1"/>
        </w:rPr>
        <w:t>y</w:t>
      </w:r>
      <w:r w:rsidR="006D392F" w:rsidRPr="00482BA1">
        <w:rPr>
          <w:rFonts w:ascii="Times New Roman" w:hAnsi="Times New Roman" w:cs="Times New Roman"/>
          <w:shd w:val="clear" w:color="auto" w:fill="FFFFFF" w:themeFill="background1"/>
        </w:rPr>
        <w:t xml:space="preserve"> pocítit sounáležitost se skupinou</w:t>
      </w:r>
      <w:r w:rsidR="0096281F" w:rsidRPr="00482BA1">
        <w:rPr>
          <w:rFonts w:ascii="Times New Roman" w:hAnsi="Times New Roman" w:cs="Times New Roman"/>
          <w:shd w:val="clear" w:color="auto" w:fill="FFFFFF" w:themeFill="background1"/>
        </w:rPr>
        <w:t xml:space="preserve"> a navázání nových přátelství</w:t>
      </w:r>
      <w:r w:rsidR="00695464" w:rsidRPr="00482BA1">
        <w:rPr>
          <w:rFonts w:ascii="Times New Roman" w:hAnsi="Times New Roman" w:cs="Times New Roman"/>
          <w:shd w:val="clear" w:color="auto" w:fill="FFFFFF" w:themeFill="background1"/>
        </w:rPr>
        <w:t>. Také</w:t>
      </w:r>
      <w:r w:rsidR="006D392F" w:rsidRPr="00482BA1">
        <w:rPr>
          <w:rFonts w:ascii="Times New Roman" w:hAnsi="Times New Roman" w:cs="Times New Roman"/>
          <w:shd w:val="clear" w:color="auto" w:fill="FFFFFF" w:themeFill="background1"/>
        </w:rPr>
        <w:t xml:space="preserve"> </w:t>
      </w:r>
      <w:r w:rsidR="00695464" w:rsidRPr="00482BA1">
        <w:rPr>
          <w:rFonts w:ascii="Times New Roman" w:hAnsi="Times New Roman" w:cs="Times New Roman"/>
          <w:shd w:val="clear" w:color="auto" w:fill="FFFFFF" w:themeFill="background1"/>
        </w:rPr>
        <w:t>by měly odjíždět z tábora s</w:t>
      </w:r>
      <w:r w:rsidR="0096281F" w:rsidRPr="00482BA1">
        <w:rPr>
          <w:rFonts w:ascii="Times New Roman" w:hAnsi="Times New Roman" w:cs="Times New Roman"/>
          <w:shd w:val="clear" w:color="auto" w:fill="FFFFFF" w:themeFill="background1"/>
        </w:rPr>
        <w:t xml:space="preserve"> nov</w:t>
      </w:r>
      <w:r w:rsidR="00695464" w:rsidRPr="00482BA1">
        <w:rPr>
          <w:rFonts w:ascii="Times New Roman" w:hAnsi="Times New Roman" w:cs="Times New Roman"/>
          <w:shd w:val="clear" w:color="auto" w:fill="FFFFFF" w:themeFill="background1"/>
        </w:rPr>
        <w:t>ými</w:t>
      </w:r>
      <w:r w:rsidR="0096281F" w:rsidRPr="00482BA1">
        <w:rPr>
          <w:rFonts w:ascii="Times New Roman" w:hAnsi="Times New Roman" w:cs="Times New Roman"/>
          <w:shd w:val="clear" w:color="auto" w:fill="FFFFFF" w:themeFill="background1"/>
        </w:rPr>
        <w:t xml:space="preserve"> zážitky a zkušenost</w:t>
      </w:r>
      <w:r w:rsidR="00606725" w:rsidRPr="00482BA1">
        <w:rPr>
          <w:rFonts w:ascii="Times New Roman" w:hAnsi="Times New Roman" w:cs="Times New Roman"/>
          <w:shd w:val="clear" w:color="auto" w:fill="FFFFFF" w:themeFill="background1"/>
        </w:rPr>
        <w:t>m</w:t>
      </w:r>
      <w:r w:rsidR="0096281F" w:rsidRPr="00482BA1">
        <w:rPr>
          <w:rFonts w:ascii="Times New Roman" w:hAnsi="Times New Roman" w:cs="Times New Roman"/>
          <w:shd w:val="clear" w:color="auto" w:fill="FFFFFF" w:themeFill="background1"/>
        </w:rPr>
        <w:t>i</w:t>
      </w:r>
      <w:r w:rsidR="000337DF" w:rsidRPr="00482BA1">
        <w:rPr>
          <w:rFonts w:ascii="Times New Roman" w:hAnsi="Times New Roman" w:cs="Times New Roman"/>
          <w:shd w:val="clear" w:color="auto" w:fill="FFFFFF" w:themeFill="background1"/>
        </w:rPr>
        <w:t>,</w:t>
      </w:r>
      <w:r w:rsidR="0096281F" w:rsidRPr="00482BA1">
        <w:rPr>
          <w:rFonts w:ascii="Times New Roman" w:hAnsi="Times New Roman" w:cs="Times New Roman"/>
          <w:shd w:val="clear" w:color="auto" w:fill="FFFFFF" w:themeFill="background1"/>
        </w:rPr>
        <w:t xml:space="preserve"> a především by měly </w:t>
      </w:r>
      <w:r w:rsidR="00695464" w:rsidRPr="00482BA1">
        <w:rPr>
          <w:rFonts w:ascii="Times New Roman" w:hAnsi="Times New Roman" w:cs="Times New Roman"/>
          <w:shd w:val="clear" w:color="auto" w:fill="FFFFFF" w:themeFill="background1"/>
        </w:rPr>
        <w:t>být schopné</w:t>
      </w:r>
      <w:r w:rsidR="0096281F" w:rsidRPr="00482BA1">
        <w:rPr>
          <w:rFonts w:ascii="Times New Roman" w:hAnsi="Times New Roman" w:cs="Times New Roman"/>
          <w:shd w:val="clear" w:color="auto" w:fill="FFFFFF" w:themeFill="background1"/>
        </w:rPr>
        <w:t xml:space="preserve"> aktivně a smysluplně využívat svůj volný čas.</w:t>
      </w:r>
    </w:p>
    <w:p w14:paraId="6FB4BD15" w14:textId="77777777" w:rsidR="00337F40" w:rsidRDefault="00337F40" w:rsidP="009206CF">
      <w:pPr>
        <w:pStyle w:val="Standard"/>
        <w:tabs>
          <w:tab w:val="left" w:pos="629"/>
        </w:tabs>
        <w:spacing w:line="360" w:lineRule="auto"/>
        <w:jc w:val="both"/>
        <w:rPr>
          <w:rFonts w:ascii="Times New Roman" w:hAnsi="Times New Roman" w:cs="Times New Roman"/>
        </w:rPr>
      </w:pPr>
    </w:p>
    <w:p w14:paraId="7CCE74FD" w14:textId="77777777" w:rsidR="00337F40" w:rsidRDefault="00337F40" w:rsidP="009206CF">
      <w:pPr>
        <w:pStyle w:val="Standard"/>
        <w:tabs>
          <w:tab w:val="left" w:pos="629"/>
        </w:tabs>
        <w:spacing w:line="360" w:lineRule="auto"/>
        <w:jc w:val="both"/>
        <w:rPr>
          <w:rFonts w:ascii="Times New Roman" w:hAnsi="Times New Roman" w:cs="Times New Roman"/>
        </w:rPr>
      </w:pPr>
    </w:p>
    <w:p w14:paraId="7EBBFADD" w14:textId="77777777" w:rsidR="00337F40" w:rsidRDefault="00337F40" w:rsidP="009206CF">
      <w:pPr>
        <w:pStyle w:val="Standard"/>
        <w:tabs>
          <w:tab w:val="left" w:pos="629"/>
        </w:tabs>
        <w:spacing w:line="360" w:lineRule="auto"/>
        <w:jc w:val="both"/>
        <w:rPr>
          <w:rFonts w:ascii="Times New Roman" w:hAnsi="Times New Roman" w:cs="Times New Roman"/>
        </w:rPr>
      </w:pPr>
    </w:p>
    <w:p w14:paraId="24A2C488" w14:textId="77777777" w:rsidR="00337F40" w:rsidRDefault="00337F40" w:rsidP="009206CF">
      <w:pPr>
        <w:pStyle w:val="Standard"/>
        <w:tabs>
          <w:tab w:val="left" w:pos="629"/>
        </w:tabs>
        <w:spacing w:line="360" w:lineRule="auto"/>
        <w:jc w:val="both"/>
        <w:rPr>
          <w:rFonts w:ascii="Times New Roman" w:hAnsi="Times New Roman" w:cs="Times New Roman"/>
        </w:rPr>
      </w:pPr>
    </w:p>
    <w:p w14:paraId="0E76408E" w14:textId="77777777" w:rsidR="00337F40" w:rsidRDefault="00337F40" w:rsidP="009206CF">
      <w:pPr>
        <w:pStyle w:val="Standard"/>
        <w:tabs>
          <w:tab w:val="left" w:pos="629"/>
        </w:tabs>
        <w:spacing w:line="360" w:lineRule="auto"/>
        <w:jc w:val="both"/>
        <w:rPr>
          <w:rFonts w:ascii="Times New Roman" w:hAnsi="Times New Roman" w:cs="Times New Roman"/>
        </w:rPr>
      </w:pPr>
    </w:p>
    <w:p w14:paraId="6A70FE98" w14:textId="77777777" w:rsidR="00337F40" w:rsidRDefault="00337F40" w:rsidP="009206CF">
      <w:pPr>
        <w:pStyle w:val="Standard"/>
        <w:tabs>
          <w:tab w:val="left" w:pos="629"/>
        </w:tabs>
        <w:spacing w:line="360" w:lineRule="auto"/>
        <w:jc w:val="both"/>
        <w:rPr>
          <w:rFonts w:ascii="Times New Roman" w:hAnsi="Times New Roman" w:cs="Times New Roman"/>
        </w:rPr>
      </w:pPr>
    </w:p>
    <w:p w14:paraId="4507C7B1" w14:textId="77777777" w:rsidR="00A43C28" w:rsidRDefault="00A43C28" w:rsidP="009206CF">
      <w:pPr>
        <w:pStyle w:val="Standard"/>
        <w:tabs>
          <w:tab w:val="left" w:pos="629"/>
        </w:tabs>
        <w:spacing w:line="360" w:lineRule="auto"/>
        <w:jc w:val="both"/>
        <w:rPr>
          <w:rFonts w:ascii="Times New Roman" w:hAnsi="Times New Roman" w:cs="Times New Roman"/>
        </w:rPr>
      </w:pPr>
    </w:p>
    <w:p w14:paraId="59B8785D" w14:textId="36AF1363" w:rsidR="009206CF" w:rsidRPr="000337DF" w:rsidRDefault="009206CF" w:rsidP="00EA5728">
      <w:pPr>
        <w:pStyle w:val="Nadpis1"/>
        <w:numPr>
          <w:ilvl w:val="0"/>
          <w:numId w:val="0"/>
        </w:numPr>
        <w:ind w:left="432" w:hanging="432"/>
      </w:pPr>
      <w:bookmarkStart w:id="94" w:name="_Toc101025003"/>
      <w:r w:rsidRPr="00A43C28">
        <w:lastRenderedPageBreak/>
        <w:t>Seznam použité literatury</w:t>
      </w:r>
      <w:bookmarkEnd w:id="94"/>
    </w:p>
    <w:p w14:paraId="14EE5CAF" w14:textId="77777777" w:rsidR="009206CF" w:rsidRPr="000337DF" w:rsidRDefault="009206CF" w:rsidP="009206CF">
      <w:pPr>
        <w:pStyle w:val="Standard"/>
        <w:spacing w:line="360" w:lineRule="auto"/>
        <w:jc w:val="both"/>
        <w:rPr>
          <w:rFonts w:ascii="Times New Roman" w:hAnsi="Times New Roman" w:cs="Times New Roman"/>
          <w:b/>
          <w:bCs/>
        </w:rPr>
      </w:pPr>
      <w:r w:rsidRPr="000337DF">
        <w:rPr>
          <w:rFonts w:ascii="Times New Roman" w:hAnsi="Times New Roman" w:cs="Times New Roman"/>
          <w:b/>
          <w:bCs/>
        </w:rPr>
        <w:t>Odborná literatura</w:t>
      </w:r>
    </w:p>
    <w:p w14:paraId="6DA74826" w14:textId="77777777" w:rsidR="008773FA" w:rsidRDefault="008773FA" w:rsidP="0061402A">
      <w:pPr>
        <w:pStyle w:val="Standard"/>
        <w:spacing w:line="276" w:lineRule="auto"/>
        <w:jc w:val="both"/>
        <w:rPr>
          <w:rFonts w:ascii="Times New Roman" w:hAnsi="Times New Roman" w:cs="Times New Roman"/>
        </w:rPr>
      </w:pPr>
      <w:r w:rsidRPr="00516C08">
        <w:rPr>
          <w:rFonts w:ascii="Times New Roman" w:hAnsi="Times New Roman" w:cs="Times New Roman"/>
        </w:rPr>
        <w:t xml:space="preserve">BEZCHLEBA, Bohumír. </w:t>
      </w:r>
      <w:r w:rsidRPr="00516C08">
        <w:rPr>
          <w:rFonts w:ascii="Times New Roman" w:hAnsi="Times New Roman" w:cs="Times New Roman"/>
          <w:i/>
          <w:iCs/>
        </w:rPr>
        <w:t>Hlavní vedoucí dětského tábora</w:t>
      </w:r>
      <w:r w:rsidRPr="00516C08">
        <w:rPr>
          <w:rFonts w:ascii="Times New Roman" w:hAnsi="Times New Roman" w:cs="Times New Roman"/>
        </w:rPr>
        <w:t>. Brno: Mravenec Brno, 2012. ISBN 978-80-87447-21-5.</w:t>
      </w:r>
    </w:p>
    <w:p w14:paraId="58952B34" w14:textId="77777777" w:rsidR="008773FA" w:rsidRDefault="008773FA" w:rsidP="0061402A">
      <w:pPr>
        <w:pStyle w:val="Standard"/>
        <w:spacing w:line="276" w:lineRule="auto"/>
        <w:jc w:val="both"/>
        <w:rPr>
          <w:rFonts w:ascii="Times New Roman" w:hAnsi="Times New Roman" w:cs="Times New Roman"/>
          <w:color w:val="212529"/>
        </w:rPr>
      </w:pPr>
    </w:p>
    <w:p w14:paraId="17665156" w14:textId="4EF643D5" w:rsidR="009206CF" w:rsidRDefault="009206CF" w:rsidP="0061402A">
      <w:pPr>
        <w:pStyle w:val="Standard"/>
        <w:spacing w:line="276" w:lineRule="auto"/>
        <w:jc w:val="both"/>
        <w:rPr>
          <w:rFonts w:ascii="Times New Roman" w:hAnsi="Times New Roman" w:cs="Times New Roman"/>
          <w:color w:val="212529"/>
        </w:rPr>
      </w:pPr>
      <w:r>
        <w:rPr>
          <w:rFonts w:ascii="Times New Roman" w:hAnsi="Times New Roman" w:cs="Times New Roman"/>
          <w:color w:val="212529"/>
        </w:rPr>
        <w:t xml:space="preserve">BOSCO, </w:t>
      </w:r>
      <w:proofErr w:type="spellStart"/>
      <w:r>
        <w:rPr>
          <w:rFonts w:ascii="Times New Roman" w:hAnsi="Times New Roman" w:cs="Times New Roman"/>
          <w:color w:val="212529"/>
        </w:rPr>
        <w:t>Teresio</w:t>
      </w:r>
      <w:proofErr w:type="spellEnd"/>
      <w:r>
        <w:rPr>
          <w:rFonts w:ascii="Times New Roman" w:hAnsi="Times New Roman" w:cs="Times New Roman"/>
          <w:color w:val="212529"/>
        </w:rPr>
        <w:t xml:space="preserve">. </w:t>
      </w:r>
      <w:r>
        <w:rPr>
          <w:rFonts w:ascii="Times New Roman" w:hAnsi="Times New Roman" w:cs="Times New Roman"/>
          <w:i/>
          <w:color w:val="212529"/>
        </w:rPr>
        <w:t>Život Dona Boska</w:t>
      </w:r>
      <w:r>
        <w:rPr>
          <w:rFonts w:ascii="Times New Roman" w:hAnsi="Times New Roman" w:cs="Times New Roman"/>
          <w:color w:val="212529"/>
        </w:rPr>
        <w:t>. 1. Praha: Portál, 2014. ISBN 978-80-262-0713-9.</w:t>
      </w:r>
    </w:p>
    <w:p w14:paraId="2B299D30" w14:textId="77777777" w:rsidR="00427E06" w:rsidRDefault="00427E06" w:rsidP="0061402A">
      <w:pPr>
        <w:pStyle w:val="Standard"/>
        <w:spacing w:line="276" w:lineRule="auto"/>
        <w:jc w:val="both"/>
        <w:rPr>
          <w:rFonts w:ascii="Times New Roman" w:hAnsi="Times New Roman" w:cs="Times New Roman"/>
        </w:rPr>
      </w:pPr>
    </w:p>
    <w:p w14:paraId="0BC22C56" w14:textId="332B9CC2" w:rsidR="00427E06" w:rsidRDefault="00427E06" w:rsidP="0061402A">
      <w:pPr>
        <w:pStyle w:val="Standard"/>
        <w:spacing w:line="276" w:lineRule="auto"/>
        <w:jc w:val="both"/>
        <w:rPr>
          <w:rFonts w:ascii="Times New Roman" w:hAnsi="Times New Roman" w:cs="Times New Roman"/>
        </w:rPr>
      </w:pPr>
      <w:r w:rsidRPr="00CA683E">
        <w:rPr>
          <w:rFonts w:ascii="Times New Roman" w:hAnsi="Times New Roman" w:cs="Times New Roman"/>
        </w:rPr>
        <w:t>C</w:t>
      </w:r>
      <w:r>
        <w:rPr>
          <w:rFonts w:ascii="Times New Roman" w:hAnsi="Times New Roman" w:cs="Times New Roman"/>
        </w:rPr>
        <w:t>SIKSZENTMIHALYI</w:t>
      </w:r>
      <w:r w:rsidRPr="00CA683E">
        <w:rPr>
          <w:rFonts w:ascii="Times New Roman" w:hAnsi="Times New Roman" w:cs="Times New Roman"/>
        </w:rPr>
        <w:t>, M</w:t>
      </w:r>
      <w:r>
        <w:rPr>
          <w:rFonts w:ascii="Times New Roman" w:hAnsi="Times New Roman" w:cs="Times New Roman"/>
        </w:rPr>
        <w:t>ihaly</w:t>
      </w:r>
      <w:r w:rsidRPr="00CA683E">
        <w:rPr>
          <w:rFonts w:ascii="Times New Roman" w:hAnsi="Times New Roman" w:cs="Times New Roman"/>
        </w:rPr>
        <w:t xml:space="preserve">. </w:t>
      </w:r>
      <w:proofErr w:type="spellStart"/>
      <w:r w:rsidRPr="00967EC1">
        <w:rPr>
          <w:rFonts w:ascii="Times New Roman" w:hAnsi="Times New Roman" w:cs="Times New Roman"/>
          <w:i/>
          <w:iCs/>
        </w:rPr>
        <w:t>Flow</w:t>
      </w:r>
      <w:proofErr w:type="spellEnd"/>
      <w:r w:rsidRPr="00967EC1">
        <w:rPr>
          <w:rFonts w:ascii="Times New Roman" w:hAnsi="Times New Roman" w:cs="Times New Roman"/>
          <w:i/>
          <w:iCs/>
        </w:rPr>
        <w:t xml:space="preserve">, </w:t>
      </w:r>
      <w:proofErr w:type="spellStart"/>
      <w:r w:rsidRPr="00967EC1">
        <w:rPr>
          <w:rFonts w:ascii="Times New Roman" w:hAnsi="Times New Roman" w:cs="Times New Roman"/>
          <w:i/>
          <w:iCs/>
        </w:rPr>
        <w:t>the</w:t>
      </w:r>
      <w:proofErr w:type="spellEnd"/>
      <w:r w:rsidRPr="00967EC1">
        <w:rPr>
          <w:rFonts w:ascii="Times New Roman" w:hAnsi="Times New Roman" w:cs="Times New Roman"/>
          <w:i/>
          <w:iCs/>
        </w:rPr>
        <w:t xml:space="preserve"> psychology </w:t>
      </w:r>
      <w:proofErr w:type="spellStart"/>
      <w:r w:rsidRPr="00967EC1">
        <w:rPr>
          <w:rFonts w:ascii="Times New Roman" w:hAnsi="Times New Roman" w:cs="Times New Roman"/>
          <w:i/>
          <w:iCs/>
        </w:rPr>
        <w:t>of</w:t>
      </w:r>
      <w:proofErr w:type="spellEnd"/>
      <w:r w:rsidRPr="00967EC1">
        <w:rPr>
          <w:rFonts w:ascii="Times New Roman" w:hAnsi="Times New Roman" w:cs="Times New Roman"/>
          <w:i/>
          <w:iCs/>
        </w:rPr>
        <w:t xml:space="preserve"> </w:t>
      </w:r>
      <w:proofErr w:type="spellStart"/>
      <w:r w:rsidRPr="00967EC1">
        <w:rPr>
          <w:rFonts w:ascii="Times New Roman" w:hAnsi="Times New Roman" w:cs="Times New Roman"/>
          <w:i/>
          <w:iCs/>
        </w:rPr>
        <w:t>optimal</w:t>
      </w:r>
      <w:proofErr w:type="spellEnd"/>
      <w:r w:rsidRPr="00967EC1">
        <w:rPr>
          <w:rFonts w:ascii="Times New Roman" w:hAnsi="Times New Roman" w:cs="Times New Roman"/>
          <w:i/>
          <w:iCs/>
        </w:rPr>
        <w:t xml:space="preserve"> </w:t>
      </w:r>
      <w:proofErr w:type="spellStart"/>
      <w:r w:rsidRPr="00967EC1">
        <w:rPr>
          <w:rFonts w:ascii="Times New Roman" w:hAnsi="Times New Roman" w:cs="Times New Roman"/>
          <w:i/>
          <w:iCs/>
        </w:rPr>
        <w:t>experience</w:t>
      </w:r>
      <w:proofErr w:type="spellEnd"/>
      <w:r w:rsidRPr="00CA683E">
        <w:rPr>
          <w:rFonts w:ascii="Times New Roman" w:hAnsi="Times New Roman" w:cs="Times New Roman"/>
        </w:rPr>
        <w:t xml:space="preserve">. </w:t>
      </w:r>
      <w:r>
        <w:rPr>
          <w:rFonts w:ascii="Times New Roman" w:hAnsi="Times New Roman" w:cs="Times New Roman"/>
        </w:rPr>
        <w:t xml:space="preserve">1990. </w:t>
      </w:r>
      <w:r w:rsidRPr="00CA683E">
        <w:rPr>
          <w:rFonts w:ascii="Times New Roman" w:hAnsi="Times New Roman" w:cs="Times New Roman"/>
        </w:rPr>
        <w:t xml:space="preserve">New York: </w:t>
      </w:r>
      <w:proofErr w:type="spellStart"/>
      <w:r w:rsidRPr="00CA683E">
        <w:rPr>
          <w:rFonts w:ascii="Times New Roman" w:hAnsi="Times New Roman" w:cs="Times New Roman"/>
        </w:rPr>
        <w:t>Harper</w:t>
      </w:r>
      <w:proofErr w:type="spellEnd"/>
      <w:r w:rsidRPr="00CA683E">
        <w:rPr>
          <w:rFonts w:ascii="Times New Roman" w:hAnsi="Times New Roman" w:cs="Times New Roman"/>
        </w:rPr>
        <w:t xml:space="preserve"> </w:t>
      </w:r>
      <w:proofErr w:type="spellStart"/>
      <w:r w:rsidRPr="00CA683E">
        <w:rPr>
          <w:rFonts w:ascii="Times New Roman" w:hAnsi="Times New Roman" w:cs="Times New Roman"/>
        </w:rPr>
        <w:t>Perennial</w:t>
      </w:r>
      <w:proofErr w:type="spellEnd"/>
      <w:r w:rsidRPr="00CA683E">
        <w:rPr>
          <w:rFonts w:ascii="Times New Roman" w:hAnsi="Times New Roman" w:cs="Times New Roman"/>
        </w:rPr>
        <w:t>.</w:t>
      </w:r>
    </w:p>
    <w:p w14:paraId="04E93153" w14:textId="77777777" w:rsidR="008773FA" w:rsidRDefault="008773FA" w:rsidP="0061402A">
      <w:pPr>
        <w:pStyle w:val="Standard"/>
        <w:spacing w:line="276" w:lineRule="auto"/>
        <w:jc w:val="both"/>
        <w:rPr>
          <w:rFonts w:ascii="Times New Roman" w:hAnsi="Times New Roman" w:cs="Times New Roman"/>
        </w:rPr>
      </w:pPr>
    </w:p>
    <w:p w14:paraId="6A4C07C4" w14:textId="4587C6FA" w:rsidR="00D13703" w:rsidRDefault="00D13703" w:rsidP="0061402A">
      <w:pPr>
        <w:pStyle w:val="Standard"/>
        <w:spacing w:line="276" w:lineRule="auto"/>
        <w:jc w:val="both"/>
        <w:rPr>
          <w:rFonts w:ascii="Times New Roman" w:hAnsi="Times New Roman" w:cs="Times New Roman"/>
        </w:rPr>
      </w:pPr>
      <w:r w:rsidRPr="00D13703">
        <w:rPr>
          <w:rFonts w:ascii="Times New Roman" w:hAnsi="Times New Roman" w:cs="Times New Roman"/>
        </w:rPr>
        <w:t xml:space="preserve">DOLEŽALOVÁ, Edita. </w:t>
      </w:r>
      <w:r w:rsidRPr="00D13703">
        <w:rPr>
          <w:rFonts w:ascii="Times New Roman" w:hAnsi="Times New Roman" w:cs="Times New Roman"/>
          <w:i/>
          <w:iCs/>
        </w:rPr>
        <w:t>Hry na dětské tábory.</w:t>
      </w:r>
      <w:r w:rsidRPr="00D13703">
        <w:rPr>
          <w:rFonts w:ascii="Times New Roman" w:hAnsi="Times New Roman" w:cs="Times New Roman"/>
        </w:rPr>
        <w:t xml:space="preserve"> Praha: GRAGA </w:t>
      </w:r>
      <w:proofErr w:type="spellStart"/>
      <w:r w:rsidRPr="00D13703">
        <w:rPr>
          <w:rFonts w:ascii="Times New Roman" w:hAnsi="Times New Roman" w:cs="Times New Roman"/>
        </w:rPr>
        <w:t>Publishing</w:t>
      </w:r>
      <w:proofErr w:type="spellEnd"/>
      <w:r w:rsidRPr="00D13703">
        <w:rPr>
          <w:rFonts w:ascii="Times New Roman" w:hAnsi="Times New Roman" w:cs="Times New Roman"/>
        </w:rPr>
        <w:t>, a.s., 2004. ISBN 80-247-0702-0.</w:t>
      </w:r>
    </w:p>
    <w:p w14:paraId="6FEAF192" w14:textId="77777777" w:rsidR="00BF6172" w:rsidRDefault="00BF6172" w:rsidP="0061402A">
      <w:pPr>
        <w:pStyle w:val="Standard"/>
        <w:spacing w:line="276" w:lineRule="auto"/>
        <w:jc w:val="both"/>
        <w:rPr>
          <w:rFonts w:ascii="Times New Roman" w:hAnsi="Times New Roman" w:cs="Times New Roman"/>
        </w:rPr>
      </w:pPr>
    </w:p>
    <w:p w14:paraId="04511B09" w14:textId="3686E423" w:rsidR="00BF6172" w:rsidRDefault="00BF6172" w:rsidP="0061402A">
      <w:pPr>
        <w:pStyle w:val="Standard"/>
        <w:spacing w:line="276" w:lineRule="auto"/>
        <w:jc w:val="both"/>
        <w:rPr>
          <w:rFonts w:ascii="Times New Roman" w:hAnsi="Times New Roman" w:cs="Times New Roman"/>
        </w:rPr>
      </w:pPr>
      <w:r>
        <w:rPr>
          <w:rFonts w:ascii="Times New Roman" w:hAnsi="Times New Roman" w:cs="Times New Roman"/>
        </w:rPr>
        <w:t xml:space="preserve">GATO, Martin. </w:t>
      </w:r>
      <w:r w:rsidRPr="00424250">
        <w:rPr>
          <w:rFonts w:ascii="Times New Roman" w:hAnsi="Times New Roman" w:cs="Times New Roman"/>
          <w:i/>
          <w:iCs/>
        </w:rPr>
        <w:t>150 nejlepších her pro děti i dospělé</w:t>
      </w:r>
      <w:r>
        <w:rPr>
          <w:rFonts w:ascii="Times New Roman" w:hAnsi="Times New Roman" w:cs="Times New Roman"/>
          <w:i/>
          <w:iCs/>
        </w:rPr>
        <w:t>, ke kterým nepotřebujete vůbec nic</w:t>
      </w:r>
      <w:r>
        <w:rPr>
          <w:rFonts w:ascii="Times New Roman" w:hAnsi="Times New Roman" w:cs="Times New Roman"/>
        </w:rPr>
        <w:t xml:space="preserve">. 1. Olomouc: </w:t>
      </w:r>
      <w:proofErr w:type="spellStart"/>
      <w:r>
        <w:rPr>
          <w:rFonts w:ascii="Times New Roman" w:hAnsi="Times New Roman" w:cs="Times New Roman"/>
        </w:rPr>
        <w:t>Rubico</w:t>
      </w:r>
      <w:proofErr w:type="spellEnd"/>
      <w:r>
        <w:rPr>
          <w:rFonts w:ascii="Times New Roman" w:hAnsi="Times New Roman" w:cs="Times New Roman"/>
        </w:rPr>
        <w:t xml:space="preserve">, 2009. ISBN: 978-80-7346-103-4. </w:t>
      </w:r>
    </w:p>
    <w:p w14:paraId="2840D45E" w14:textId="77777777" w:rsidR="00427E06" w:rsidRDefault="00427E06" w:rsidP="0061402A">
      <w:pPr>
        <w:pStyle w:val="Standard"/>
        <w:spacing w:line="276" w:lineRule="auto"/>
        <w:jc w:val="both"/>
        <w:rPr>
          <w:rFonts w:ascii="Times New Roman" w:hAnsi="Times New Roman" w:cs="Times New Roman"/>
        </w:rPr>
      </w:pPr>
    </w:p>
    <w:p w14:paraId="1C8C9334" w14:textId="768004B0" w:rsidR="00D75949" w:rsidRDefault="00D75949" w:rsidP="0061402A">
      <w:pPr>
        <w:pStyle w:val="Standard"/>
        <w:spacing w:line="276" w:lineRule="auto"/>
        <w:jc w:val="both"/>
        <w:rPr>
          <w:rFonts w:ascii="Times New Roman" w:hAnsi="Times New Roman" w:cs="Times New Roman"/>
        </w:rPr>
      </w:pPr>
      <w:r>
        <w:rPr>
          <w:rFonts w:ascii="Times New Roman" w:hAnsi="Times New Roman" w:cs="Times New Roman"/>
        </w:rPr>
        <w:t xml:space="preserve">GOTTHARD, Petr. </w:t>
      </w:r>
      <w:r w:rsidR="00075263" w:rsidRPr="00075263">
        <w:rPr>
          <w:rFonts w:ascii="Times New Roman" w:hAnsi="Times New Roman" w:cs="Times New Roman"/>
          <w:i/>
          <w:iCs/>
        </w:rPr>
        <w:t>Velká kniha her</w:t>
      </w:r>
      <w:r w:rsidR="00075263">
        <w:rPr>
          <w:rFonts w:ascii="Times New Roman" w:hAnsi="Times New Roman" w:cs="Times New Roman"/>
        </w:rPr>
        <w:t>.</w:t>
      </w:r>
      <w:r w:rsidR="00081555" w:rsidRPr="00081555">
        <w:rPr>
          <w:rFonts w:ascii="Times New Roman" w:hAnsi="Times New Roman" w:cs="Times New Roman"/>
        </w:rPr>
        <w:t xml:space="preserve"> </w:t>
      </w:r>
      <w:r w:rsidR="00081555" w:rsidRPr="009D0C9E">
        <w:rPr>
          <w:rFonts w:ascii="Times New Roman" w:hAnsi="Times New Roman" w:cs="Times New Roman"/>
        </w:rPr>
        <w:t>[online]</w:t>
      </w:r>
      <w:r w:rsidR="00075263">
        <w:rPr>
          <w:rFonts w:ascii="Times New Roman" w:hAnsi="Times New Roman" w:cs="Times New Roman"/>
        </w:rPr>
        <w:t xml:space="preserve"> Brno</w:t>
      </w:r>
      <w:r w:rsidR="00081555">
        <w:rPr>
          <w:rFonts w:ascii="Times New Roman" w:hAnsi="Times New Roman" w:cs="Times New Roman"/>
        </w:rPr>
        <w:t xml:space="preserve">. 2001 </w:t>
      </w:r>
      <w:r w:rsidR="00081555" w:rsidRPr="009D0C9E">
        <w:rPr>
          <w:rFonts w:ascii="Times New Roman" w:hAnsi="Times New Roman" w:cs="Times New Roman"/>
        </w:rPr>
        <w:t>[cit. 2021-12-21].</w:t>
      </w:r>
      <w:r w:rsidR="00081555">
        <w:rPr>
          <w:rFonts w:ascii="Times New Roman" w:hAnsi="Times New Roman" w:cs="Times New Roman"/>
        </w:rPr>
        <w:t xml:space="preserve"> Dostupné z: </w:t>
      </w:r>
      <w:hyperlink r:id="rId10" w:history="1">
        <w:r w:rsidR="00081555" w:rsidRPr="005931E8">
          <w:rPr>
            <w:rStyle w:val="Hypertextovodkaz"/>
            <w:rFonts w:ascii="Times New Roman" w:hAnsi="Times New Roman" w:cs="Times New Roman"/>
          </w:rPr>
          <w:t>https://www.emop.cz/down/velka-kniha-her.pdf</w:t>
        </w:r>
      </w:hyperlink>
      <w:r w:rsidR="00081555">
        <w:rPr>
          <w:rFonts w:ascii="Times New Roman" w:hAnsi="Times New Roman" w:cs="Times New Roman"/>
        </w:rPr>
        <w:t xml:space="preserve"> </w:t>
      </w:r>
    </w:p>
    <w:p w14:paraId="30BDA025" w14:textId="77777777" w:rsidR="0061402A" w:rsidRDefault="0061402A" w:rsidP="0061402A">
      <w:pPr>
        <w:pStyle w:val="Standard"/>
        <w:spacing w:line="276" w:lineRule="auto"/>
        <w:jc w:val="both"/>
        <w:rPr>
          <w:rFonts w:ascii="Times New Roman" w:hAnsi="Times New Roman" w:cs="Times New Roman"/>
          <w:color w:val="212529"/>
          <w:shd w:val="clear" w:color="auto" w:fill="FFFFFF"/>
        </w:rPr>
      </w:pPr>
    </w:p>
    <w:p w14:paraId="19FD6B71" w14:textId="2A0F8713" w:rsidR="0061402A" w:rsidRPr="00610BB4" w:rsidRDefault="0061402A" w:rsidP="0061402A">
      <w:pPr>
        <w:pStyle w:val="Standard"/>
        <w:spacing w:line="276" w:lineRule="auto"/>
        <w:jc w:val="both"/>
        <w:rPr>
          <w:rFonts w:ascii="Times New Roman" w:hAnsi="Times New Roman" w:cs="Times New Roman"/>
        </w:rPr>
      </w:pPr>
      <w:r w:rsidRPr="00610BB4">
        <w:rPr>
          <w:rFonts w:ascii="Times New Roman" w:hAnsi="Times New Roman" w:cs="Times New Roman"/>
          <w:color w:val="212529"/>
          <w:shd w:val="clear" w:color="auto" w:fill="FFFFFF"/>
        </w:rPr>
        <w:t>HÁJEK, Bedřich, Břetislav HOFBAUER a Jiřina PÁVKOVÁ. </w:t>
      </w:r>
      <w:r w:rsidRPr="00610BB4">
        <w:rPr>
          <w:rFonts w:ascii="Times New Roman" w:hAnsi="Times New Roman" w:cs="Times New Roman"/>
          <w:i/>
          <w:iCs/>
          <w:color w:val="212529"/>
          <w:shd w:val="clear" w:color="auto" w:fill="FFFFFF"/>
        </w:rPr>
        <w:t>Pedagogické ovlivňování volného času: současné trendy</w:t>
      </w:r>
      <w:r w:rsidRPr="00610BB4">
        <w:rPr>
          <w:rFonts w:ascii="Times New Roman" w:hAnsi="Times New Roman" w:cs="Times New Roman"/>
          <w:color w:val="212529"/>
          <w:shd w:val="clear" w:color="auto" w:fill="FFFFFF"/>
        </w:rPr>
        <w:t>. Praha: Portál, 2008. ISBN 978-80-7367-473-1.</w:t>
      </w:r>
    </w:p>
    <w:p w14:paraId="6F2D19CD" w14:textId="77777777" w:rsidR="0061402A" w:rsidRDefault="0061402A" w:rsidP="0061402A">
      <w:pPr>
        <w:pStyle w:val="Standard"/>
        <w:spacing w:line="276" w:lineRule="auto"/>
        <w:jc w:val="both"/>
        <w:rPr>
          <w:rFonts w:ascii="Times New Roman" w:hAnsi="Times New Roman" w:cs="Times New Roman"/>
        </w:rPr>
      </w:pPr>
    </w:p>
    <w:p w14:paraId="50006A3E" w14:textId="3AF8A05E" w:rsidR="0061402A" w:rsidRDefault="0061402A" w:rsidP="0061402A">
      <w:pPr>
        <w:pStyle w:val="Standard"/>
        <w:spacing w:line="276" w:lineRule="auto"/>
        <w:jc w:val="both"/>
        <w:rPr>
          <w:rFonts w:ascii="Times New Roman" w:hAnsi="Times New Roman" w:cs="Times New Roman"/>
          <w:color w:val="212529"/>
          <w:shd w:val="clear" w:color="auto" w:fill="FFFFFF"/>
        </w:rPr>
      </w:pPr>
      <w:r w:rsidRPr="00180EFE">
        <w:rPr>
          <w:rFonts w:ascii="Times New Roman" w:hAnsi="Times New Roman" w:cs="Times New Roman"/>
        </w:rPr>
        <w:t xml:space="preserve">HANUŠ, Milan, HANUŠ, Radek a kol. autorů. </w:t>
      </w:r>
      <w:r w:rsidRPr="00180EFE">
        <w:rPr>
          <w:rFonts w:ascii="Times New Roman" w:hAnsi="Times New Roman" w:cs="Times New Roman"/>
          <w:i/>
          <w:iCs/>
          <w:color w:val="212529"/>
          <w:shd w:val="clear" w:color="auto" w:fill="FFFFFF"/>
        </w:rPr>
        <w:t>Instruktorský slabikář: metodická příručka pro</w:t>
      </w:r>
      <w:r w:rsidRPr="001064E7">
        <w:rPr>
          <w:rFonts w:ascii="Times New Roman" w:hAnsi="Times New Roman" w:cs="Times New Roman"/>
          <w:i/>
          <w:iCs/>
          <w:color w:val="212529"/>
          <w:shd w:val="clear" w:color="auto" w:fill="FFFFFF"/>
        </w:rPr>
        <w:t xml:space="preserve"> všechny, kdo organizují kurzy zážitkové pedagogiky</w:t>
      </w:r>
      <w:r w:rsidRPr="001064E7">
        <w:rPr>
          <w:rFonts w:ascii="Times New Roman" w:hAnsi="Times New Roman" w:cs="Times New Roman"/>
          <w:color w:val="212529"/>
          <w:shd w:val="clear" w:color="auto" w:fill="FFFFFF"/>
        </w:rPr>
        <w:t>. 3. Praha: Nadační fond Gymnasion, 2016. ISBN: 978-80-270-0476-8.</w:t>
      </w:r>
    </w:p>
    <w:p w14:paraId="0E41C67B" w14:textId="77777777" w:rsidR="0061402A" w:rsidRDefault="0061402A" w:rsidP="0061402A">
      <w:pPr>
        <w:pStyle w:val="Standard"/>
        <w:spacing w:line="276" w:lineRule="auto"/>
        <w:jc w:val="both"/>
        <w:rPr>
          <w:rFonts w:ascii="Times New Roman" w:hAnsi="Times New Roman" w:cs="Times New Roman"/>
        </w:rPr>
      </w:pPr>
    </w:p>
    <w:p w14:paraId="31CF1345" w14:textId="70231DF9" w:rsidR="0061402A" w:rsidRPr="0053556F" w:rsidRDefault="0061402A" w:rsidP="0061402A">
      <w:pPr>
        <w:pStyle w:val="Standard"/>
        <w:spacing w:line="276" w:lineRule="auto"/>
        <w:jc w:val="both"/>
        <w:rPr>
          <w:rFonts w:ascii="Times New Roman" w:hAnsi="Times New Roman" w:cs="Times New Roman"/>
        </w:rPr>
      </w:pPr>
      <w:r w:rsidRPr="0053556F">
        <w:rPr>
          <w:rFonts w:ascii="Times New Roman" w:hAnsi="Times New Roman" w:cs="Times New Roman"/>
        </w:rPr>
        <w:t xml:space="preserve">HARMACH, Jaromír, et al. </w:t>
      </w:r>
      <w:r w:rsidRPr="0053556F">
        <w:rPr>
          <w:rFonts w:ascii="Times New Roman" w:hAnsi="Times New Roman" w:cs="Times New Roman"/>
          <w:i/>
          <w:iCs/>
        </w:rPr>
        <w:t>Tábory a jiné zotavovací akce: Průvodce jejich přípravou</w:t>
      </w:r>
      <w:r w:rsidRPr="0053556F">
        <w:rPr>
          <w:rFonts w:ascii="Times New Roman" w:hAnsi="Times New Roman" w:cs="Times New Roman"/>
        </w:rPr>
        <w:t>. Praha: IDM MŠMT, 2004. ISBN 80-86033-93-7.</w:t>
      </w:r>
    </w:p>
    <w:p w14:paraId="31574FA0" w14:textId="77777777" w:rsidR="00BF6172" w:rsidRDefault="00BF6172" w:rsidP="0061402A">
      <w:pPr>
        <w:pStyle w:val="Standard"/>
        <w:spacing w:line="276" w:lineRule="auto"/>
        <w:jc w:val="both"/>
        <w:rPr>
          <w:rFonts w:ascii="Times New Roman" w:hAnsi="Times New Roman" w:cs="Times New Roman"/>
        </w:rPr>
      </w:pPr>
    </w:p>
    <w:p w14:paraId="57331A7C" w14:textId="12646A86" w:rsidR="00C648CB" w:rsidRDefault="00C648CB" w:rsidP="0061402A">
      <w:pPr>
        <w:pStyle w:val="Standard"/>
        <w:spacing w:line="276" w:lineRule="auto"/>
        <w:jc w:val="both"/>
        <w:rPr>
          <w:rFonts w:ascii="Times New Roman" w:hAnsi="Times New Roman" w:cs="Times New Roman"/>
        </w:rPr>
      </w:pPr>
      <w:r>
        <w:rPr>
          <w:rFonts w:ascii="Times New Roman" w:hAnsi="Times New Roman" w:cs="Times New Roman"/>
        </w:rPr>
        <w:t xml:space="preserve">CHOUR, Jiří. </w:t>
      </w:r>
      <w:r w:rsidRPr="00C648CB">
        <w:rPr>
          <w:rFonts w:ascii="Times New Roman" w:hAnsi="Times New Roman" w:cs="Times New Roman"/>
          <w:i/>
          <w:iCs/>
        </w:rPr>
        <w:t>Receptář her: Náměty a návody pro vedoucí dětí a mládeže.</w:t>
      </w:r>
      <w:r>
        <w:rPr>
          <w:rFonts w:ascii="Times New Roman" w:hAnsi="Times New Roman" w:cs="Times New Roman"/>
        </w:rPr>
        <w:t xml:space="preserve"> 1. Praha: Portál, 2000. ISBN: 80-7178-388-9. </w:t>
      </w:r>
    </w:p>
    <w:p w14:paraId="06BEF26A" w14:textId="77777777" w:rsidR="0061402A" w:rsidRDefault="0061402A" w:rsidP="0061402A">
      <w:pPr>
        <w:pStyle w:val="Standard"/>
        <w:spacing w:line="276" w:lineRule="auto"/>
        <w:jc w:val="both"/>
        <w:rPr>
          <w:rFonts w:ascii="Times New Roman" w:hAnsi="Times New Roman" w:cs="Times New Roman"/>
          <w:color w:val="212529"/>
          <w:shd w:val="clear" w:color="auto" w:fill="FFFFFF"/>
        </w:rPr>
      </w:pPr>
    </w:p>
    <w:p w14:paraId="10EA336E" w14:textId="03C3B9E3" w:rsidR="0061402A" w:rsidRDefault="0061402A" w:rsidP="0061402A">
      <w:pPr>
        <w:pStyle w:val="Standard"/>
        <w:spacing w:line="276" w:lineRule="auto"/>
        <w:jc w:val="both"/>
        <w:rPr>
          <w:rFonts w:ascii="Times New Roman" w:hAnsi="Times New Roman" w:cs="Times New Roman"/>
          <w:color w:val="212529"/>
          <w:shd w:val="clear" w:color="auto" w:fill="FFFFFF"/>
        </w:rPr>
      </w:pPr>
      <w:r w:rsidRPr="007D6DBE">
        <w:rPr>
          <w:rFonts w:ascii="Times New Roman" w:hAnsi="Times New Roman" w:cs="Times New Roman"/>
          <w:color w:val="212529"/>
          <w:shd w:val="clear" w:color="auto" w:fill="FFFFFF"/>
        </w:rPr>
        <w:t>KIRCHNER, Jiří. </w:t>
      </w:r>
      <w:r w:rsidRPr="007D6DBE">
        <w:rPr>
          <w:rFonts w:ascii="Times New Roman" w:hAnsi="Times New Roman" w:cs="Times New Roman"/>
          <w:i/>
          <w:iCs/>
          <w:color w:val="212529"/>
          <w:shd w:val="clear" w:color="auto" w:fill="FFFFFF"/>
        </w:rPr>
        <w:t>Psychologie prožitku a dobrodružství: pro pedagogiku a psychoterapii</w:t>
      </w:r>
      <w:r w:rsidRPr="007D6DBE">
        <w:rPr>
          <w:rFonts w:ascii="Times New Roman" w:hAnsi="Times New Roman" w:cs="Times New Roman"/>
          <w:color w:val="212529"/>
          <w:shd w:val="clear" w:color="auto" w:fill="FFFFFF"/>
        </w:rPr>
        <w:t xml:space="preserve">. Ilustroval Markéta ŠPALKOVÁ. </w:t>
      </w:r>
      <w:r>
        <w:rPr>
          <w:rFonts w:ascii="Times New Roman" w:hAnsi="Times New Roman" w:cs="Times New Roman"/>
          <w:color w:val="212529"/>
          <w:shd w:val="clear" w:color="auto" w:fill="FFFFFF"/>
        </w:rPr>
        <w:t xml:space="preserve">1. </w:t>
      </w:r>
      <w:r w:rsidRPr="007D6DBE">
        <w:rPr>
          <w:rFonts w:ascii="Times New Roman" w:hAnsi="Times New Roman" w:cs="Times New Roman"/>
          <w:color w:val="212529"/>
          <w:shd w:val="clear" w:color="auto" w:fill="FFFFFF"/>
        </w:rPr>
        <w:t xml:space="preserve">Brno: </w:t>
      </w:r>
      <w:proofErr w:type="spellStart"/>
      <w:r w:rsidRPr="007D6DBE">
        <w:rPr>
          <w:rFonts w:ascii="Times New Roman" w:hAnsi="Times New Roman" w:cs="Times New Roman"/>
          <w:color w:val="212529"/>
          <w:shd w:val="clear" w:color="auto" w:fill="FFFFFF"/>
        </w:rPr>
        <w:t>Computer</w:t>
      </w:r>
      <w:proofErr w:type="spellEnd"/>
      <w:r w:rsidRPr="007D6DBE">
        <w:rPr>
          <w:rFonts w:ascii="Times New Roman" w:hAnsi="Times New Roman" w:cs="Times New Roman"/>
          <w:color w:val="212529"/>
          <w:shd w:val="clear" w:color="auto" w:fill="FFFFFF"/>
        </w:rPr>
        <w:t xml:space="preserve"> </w:t>
      </w:r>
      <w:proofErr w:type="spellStart"/>
      <w:r w:rsidRPr="007D6DBE">
        <w:rPr>
          <w:rFonts w:ascii="Times New Roman" w:hAnsi="Times New Roman" w:cs="Times New Roman"/>
          <w:color w:val="212529"/>
          <w:shd w:val="clear" w:color="auto" w:fill="FFFFFF"/>
        </w:rPr>
        <w:t>Press</w:t>
      </w:r>
      <w:proofErr w:type="spellEnd"/>
      <w:r w:rsidRPr="007D6DBE">
        <w:rPr>
          <w:rFonts w:ascii="Times New Roman" w:hAnsi="Times New Roman" w:cs="Times New Roman"/>
          <w:color w:val="212529"/>
          <w:shd w:val="clear" w:color="auto" w:fill="FFFFFF"/>
        </w:rPr>
        <w:t>, 2009</w:t>
      </w:r>
      <w:r>
        <w:rPr>
          <w:rFonts w:ascii="Times New Roman" w:hAnsi="Times New Roman" w:cs="Times New Roman"/>
          <w:color w:val="212529"/>
          <w:shd w:val="clear" w:color="auto" w:fill="FFFFFF"/>
        </w:rPr>
        <w:t>.</w:t>
      </w:r>
      <w:r w:rsidRPr="007D6DBE">
        <w:rPr>
          <w:rFonts w:ascii="Times New Roman" w:hAnsi="Times New Roman" w:cs="Times New Roman"/>
          <w:color w:val="212529"/>
          <w:shd w:val="clear" w:color="auto" w:fill="FFFFFF"/>
        </w:rPr>
        <w:t xml:space="preserve"> ISBN 978-80-251-2562-5</w:t>
      </w:r>
      <w:r>
        <w:rPr>
          <w:rFonts w:ascii="Times New Roman" w:hAnsi="Times New Roman" w:cs="Times New Roman"/>
          <w:color w:val="212529"/>
          <w:shd w:val="clear" w:color="auto" w:fill="FFFFFF"/>
        </w:rPr>
        <w:t>.</w:t>
      </w:r>
    </w:p>
    <w:p w14:paraId="1309804D" w14:textId="77777777" w:rsidR="00BF6172" w:rsidRDefault="00BF6172" w:rsidP="0061402A">
      <w:pPr>
        <w:pStyle w:val="Standard"/>
        <w:spacing w:line="276" w:lineRule="auto"/>
        <w:jc w:val="both"/>
        <w:rPr>
          <w:rFonts w:ascii="Times New Roman" w:hAnsi="Times New Roman" w:cs="Times New Roman"/>
        </w:rPr>
      </w:pPr>
    </w:p>
    <w:p w14:paraId="06062064" w14:textId="77777777" w:rsidR="0061402A" w:rsidRDefault="0061402A" w:rsidP="0061402A">
      <w:pPr>
        <w:pStyle w:val="Standard"/>
        <w:spacing w:line="276" w:lineRule="auto"/>
        <w:jc w:val="both"/>
        <w:rPr>
          <w:rFonts w:ascii="Times New Roman" w:hAnsi="Times New Roman" w:cs="Times New Roman"/>
        </w:rPr>
      </w:pPr>
      <w:r w:rsidRPr="0081321F">
        <w:rPr>
          <w:rFonts w:ascii="Times New Roman" w:hAnsi="Times New Roman" w:cs="Times New Roman"/>
        </w:rPr>
        <w:t>POLÁ</w:t>
      </w:r>
      <w:r>
        <w:rPr>
          <w:rFonts w:ascii="Times New Roman" w:hAnsi="Times New Roman" w:cs="Times New Roman"/>
        </w:rPr>
        <w:t>Š</w:t>
      </w:r>
      <w:r w:rsidRPr="0081321F">
        <w:rPr>
          <w:rFonts w:ascii="Times New Roman" w:hAnsi="Times New Roman" w:cs="Times New Roman"/>
        </w:rPr>
        <w:t xml:space="preserve">EK, Petr, et al. </w:t>
      </w:r>
      <w:r w:rsidRPr="0081321F">
        <w:rPr>
          <w:rFonts w:ascii="Times New Roman" w:hAnsi="Times New Roman" w:cs="Times New Roman"/>
          <w:i/>
          <w:iCs/>
        </w:rPr>
        <w:t>Hlavní vedoucí dětských táborů</w:t>
      </w:r>
      <w:r w:rsidRPr="0081321F">
        <w:rPr>
          <w:rFonts w:ascii="Times New Roman" w:hAnsi="Times New Roman" w:cs="Times New Roman"/>
        </w:rPr>
        <w:t>. Praha: Česká asociace Sport pro všechny, 2007. ISBN 80-86586-19-7</w:t>
      </w:r>
      <w:r>
        <w:rPr>
          <w:rFonts w:ascii="Times New Roman" w:hAnsi="Times New Roman" w:cs="Times New Roman"/>
        </w:rPr>
        <w:t xml:space="preserve">. </w:t>
      </w:r>
    </w:p>
    <w:p w14:paraId="286A031C" w14:textId="77777777" w:rsidR="0061402A" w:rsidRDefault="0061402A" w:rsidP="0061402A">
      <w:pPr>
        <w:pStyle w:val="Standard"/>
        <w:spacing w:line="276" w:lineRule="auto"/>
        <w:jc w:val="both"/>
        <w:rPr>
          <w:rFonts w:ascii="Times New Roman" w:hAnsi="Times New Roman" w:cs="Times New Roman"/>
          <w:color w:val="212529"/>
          <w:shd w:val="clear" w:color="auto" w:fill="FFFFFF"/>
        </w:rPr>
      </w:pPr>
    </w:p>
    <w:p w14:paraId="400B9583" w14:textId="058DB51E" w:rsidR="00B72BB1" w:rsidRDefault="00B72BB1" w:rsidP="0061402A">
      <w:pPr>
        <w:pStyle w:val="Standard"/>
        <w:spacing w:line="276" w:lineRule="auto"/>
        <w:jc w:val="both"/>
        <w:rPr>
          <w:rFonts w:ascii="Times New Roman" w:hAnsi="Times New Roman" w:cs="Times New Roman"/>
          <w:color w:val="212529"/>
          <w:shd w:val="clear" w:color="auto" w:fill="FFFFFF"/>
        </w:rPr>
      </w:pPr>
      <w:r w:rsidRPr="00B72BB1">
        <w:rPr>
          <w:rFonts w:ascii="Times New Roman" w:hAnsi="Times New Roman" w:cs="Times New Roman"/>
          <w:color w:val="212529"/>
          <w:shd w:val="clear" w:color="auto" w:fill="FFFFFF"/>
        </w:rPr>
        <w:t>REITMAYEROVÁ, Eva a Věra BROUMOVÁ. </w:t>
      </w:r>
      <w:r w:rsidRPr="00B72BB1">
        <w:rPr>
          <w:rFonts w:ascii="Times New Roman" w:hAnsi="Times New Roman" w:cs="Times New Roman"/>
          <w:i/>
          <w:iCs/>
          <w:color w:val="212529"/>
          <w:shd w:val="clear" w:color="auto" w:fill="FFFFFF"/>
        </w:rPr>
        <w:t>Cílená zpětná vazba: metody pro vedoucí skupin a učitele</w:t>
      </w:r>
      <w:r w:rsidRPr="00B72BB1">
        <w:rPr>
          <w:rFonts w:ascii="Times New Roman" w:hAnsi="Times New Roman" w:cs="Times New Roman"/>
          <w:color w:val="212529"/>
          <w:shd w:val="clear" w:color="auto" w:fill="FFFFFF"/>
        </w:rPr>
        <w:t>. Praha: Portál, 2007</w:t>
      </w:r>
      <w:r>
        <w:rPr>
          <w:rFonts w:ascii="Times New Roman" w:hAnsi="Times New Roman" w:cs="Times New Roman"/>
          <w:color w:val="212529"/>
          <w:shd w:val="clear" w:color="auto" w:fill="FFFFFF"/>
        </w:rPr>
        <w:t>.</w:t>
      </w:r>
      <w:r w:rsidRPr="00B72BB1">
        <w:rPr>
          <w:rFonts w:ascii="Times New Roman" w:hAnsi="Times New Roman" w:cs="Times New Roman"/>
          <w:color w:val="212529"/>
          <w:shd w:val="clear" w:color="auto" w:fill="FFFFFF"/>
        </w:rPr>
        <w:t xml:space="preserve"> ISBN 978-80-7367-317-8.</w:t>
      </w:r>
      <w:r>
        <w:rPr>
          <w:rFonts w:ascii="Times New Roman" w:hAnsi="Times New Roman" w:cs="Times New Roman"/>
          <w:color w:val="212529"/>
          <w:shd w:val="clear" w:color="auto" w:fill="FFFFFF"/>
        </w:rPr>
        <w:t xml:space="preserve"> </w:t>
      </w:r>
    </w:p>
    <w:p w14:paraId="14ED0E2B" w14:textId="62DBF8FF" w:rsidR="0081321F" w:rsidRDefault="0081321F" w:rsidP="009206CF">
      <w:pPr>
        <w:pStyle w:val="Standard"/>
        <w:spacing w:line="360" w:lineRule="auto"/>
        <w:jc w:val="both"/>
      </w:pPr>
    </w:p>
    <w:p w14:paraId="2BEC3FEE" w14:textId="215D5984" w:rsidR="00525868" w:rsidRDefault="00525868" w:rsidP="009206CF">
      <w:pPr>
        <w:pStyle w:val="Standard"/>
        <w:spacing w:line="360" w:lineRule="auto"/>
        <w:jc w:val="both"/>
      </w:pPr>
    </w:p>
    <w:p w14:paraId="153FDE72" w14:textId="77777777" w:rsidR="00525868" w:rsidRDefault="00525868" w:rsidP="009206CF">
      <w:pPr>
        <w:pStyle w:val="Standard"/>
        <w:spacing w:line="360" w:lineRule="auto"/>
        <w:jc w:val="both"/>
      </w:pPr>
    </w:p>
    <w:p w14:paraId="5F68448A" w14:textId="77777777" w:rsidR="000337DF" w:rsidRPr="0061402A" w:rsidRDefault="000337DF" w:rsidP="000337DF">
      <w:pPr>
        <w:pStyle w:val="Standard"/>
        <w:spacing w:line="360" w:lineRule="auto"/>
        <w:jc w:val="both"/>
        <w:rPr>
          <w:rFonts w:ascii="Times New Roman" w:hAnsi="Times New Roman" w:cs="Times New Roman"/>
          <w:b/>
          <w:bCs/>
        </w:rPr>
      </w:pPr>
      <w:r w:rsidRPr="0061402A">
        <w:rPr>
          <w:rFonts w:ascii="Times New Roman" w:hAnsi="Times New Roman" w:cs="Times New Roman"/>
          <w:b/>
          <w:bCs/>
        </w:rPr>
        <w:lastRenderedPageBreak/>
        <w:t>Webové stránky</w:t>
      </w:r>
    </w:p>
    <w:p w14:paraId="3E1A427E" w14:textId="77777777" w:rsidR="000337DF" w:rsidRDefault="000337DF" w:rsidP="0061402A">
      <w:pPr>
        <w:pStyle w:val="Standard"/>
        <w:spacing w:line="276" w:lineRule="auto"/>
        <w:jc w:val="both"/>
      </w:pPr>
      <w:r>
        <w:rPr>
          <w:rFonts w:ascii="Times New Roman" w:hAnsi="Times New Roman" w:cs="Times New Roman"/>
          <w:i/>
          <w:iCs/>
        </w:rPr>
        <w:t>Aktivity</w:t>
      </w:r>
      <w:r>
        <w:rPr>
          <w:rFonts w:ascii="Times New Roman" w:hAnsi="Times New Roman" w:cs="Times New Roman"/>
        </w:rPr>
        <w:t xml:space="preserve">. Salesko.cz </w:t>
      </w:r>
      <w:r>
        <w:rPr>
          <w:rFonts w:ascii="Times New Roman" w:hAnsi="Times New Roman" w:cs="Times New Roman"/>
          <w:color w:val="212529"/>
          <w:shd w:val="clear" w:color="auto" w:fill="FFFFFF"/>
        </w:rPr>
        <w:t xml:space="preserve">[online]. Brno: </w:t>
      </w:r>
      <w:proofErr w:type="spellStart"/>
      <w:r>
        <w:rPr>
          <w:rFonts w:ascii="Times New Roman" w:hAnsi="Times New Roman" w:cs="Times New Roman"/>
          <w:color w:val="212529"/>
          <w:shd w:val="clear" w:color="auto" w:fill="FFFFFF"/>
        </w:rPr>
        <w:t>UniWIRE</w:t>
      </w:r>
      <w:proofErr w:type="spellEnd"/>
      <w:r>
        <w:rPr>
          <w:rFonts w:ascii="Times New Roman" w:hAnsi="Times New Roman" w:cs="Times New Roman"/>
          <w:color w:val="212529"/>
          <w:shd w:val="clear" w:color="auto" w:fill="FFFFFF"/>
        </w:rPr>
        <w:t xml:space="preserve"> </w:t>
      </w:r>
      <w:proofErr w:type="spellStart"/>
      <w:r>
        <w:rPr>
          <w:rFonts w:ascii="Times New Roman" w:hAnsi="Times New Roman" w:cs="Times New Roman"/>
          <w:color w:val="212529"/>
          <w:shd w:val="clear" w:color="auto" w:fill="FFFFFF"/>
        </w:rPr>
        <w:t>solution</w:t>
      </w:r>
      <w:proofErr w:type="spellEnd"/>
      <w:r>
        <w:rPr>
          <w:rFonts w:ascii="Times New Roman" w:hAnsi="Times New Roman" w:cs="Times New Roman"/>
          <w:color w:val="212529"/>
          <w:shd w:val="clear" w:color="auto" w:fill="FFFFFF"/>
        </w:rPr>
        <w:t xml:space="preserve">, 2021 [cit. 2021-10-1]. Dostupné z: </w:t>
      </w:r>
      <w:r>
        <w:rPr>
          <w:rFonts w:ascii="Times New Roman" w:hAnsi="Times New Roman" w:cs="Times New Roman"/>
        </w:rPr>
        <w:t xml:space="preserve"> </w:t>
      </w:r>
      <w:hyperlink r:id="rId11" w:history="1">
        <w:r>
          <w:rPr>
            <w:rStyle w:val="Hypertextovodkaz"/>
            <w:rFonts w:ascii="Times New Roman" w:hAnsi="Times New Roman" w:cs="Times New Roman"/>
          </w:rPr>
          <w:t>https://www.salesko.cz/aktivity/</w:t>
        </w:r>
      </w:hyperlink>
    </w:p>
    <w:p w14:paraId="1A5C2706" w14:textId="77777777" w:rsidR="005F038F" w:rsidRDefault="005F038F" w:rsidP="005F038F">
      <w:pPr>
        <w:pStyle w:val="Standard"/>
        <w:spacing w:line="276" w:lineRule="auto"/>
        <w:jc w:val="both"/>
        <w:rPr>
          <w:rFonts w:ascii="Times New Roman" w:hAnsi="Times New Roman" w:cs="Times New Roman"/>
        </w:rPr>
      </w:pPr>
      <w:proofErr w:type="spellStart"/>
      <w:r w:rsidRPr="009D0C9E">
        <w:rPr>
          <w:rFonts w:ascii="Times New Roman" w:hAnsi="Times New Roman" w:cs="Times New Roman"/>
          <w:i/>
          <w:iCs/>
          <w:color w:val="212529"/>
          <w:shd w:val="clear" w:color="auto" w:fill="FFFFFF"/>
        </w:rPr>
        <w:t>Bang</w:t>
      </w:r>
      <w:proofErr w:type="spellEnd"/>
      <w:r w:rsidRPr="009D0C9E">
        <w:rPr>
          <w:rFonts w:ascii="Times New Roman" w:hAnsi="Times New Roman" w:cs="Times New Roman"/>
          <w:i/>
          <w:iCs/>
          <w:color w:val="212529"/>
          <w:shd w:val="clear" w:color="auto" w:fill="FFFFFF"/>
        </w:rPr>
        <w:t>!</w:t>
      </w:r>
      <w:r w:rsidRPr="009D0C9E">
        <w:rPr>
          <w:rFonts w:ascii="Times New Roman" w:hAnsi="Times New Roman" w:cs="Times New Roman"/>
          <w:color w:val="212529"/>
          <w:shd w:val="clear" w:color="auto" w:fill="FFFFFF"/>
        </w:rPr>
        <w:t xml:space="preserve"> Hranostaj.cz: Sbírka nejen skautský her</w:t>
      </w:r>
      <w:r w:rsidRPr="009D0C9E">
        <w:rPr>
          <w:rFonts w:ascii="Times New Roman" w:hAnsi="Times New Roman" w:cs="Times New Roman"/>
        </w:rPr>
        <w:t xml:space="preserve"> [online]. 2011 [cit. 2021-12-21]. Dostupné z: </w:t>
      </w:r>
      <w:hyperlink r:id="rId12" w:history="1">
        <w:r w:rsidRPr="009D0C9E">
          <w:rPr>
            <w:rStyle w:val="Hypertextovodkaz"/>
            <w:rFonts w:ascii="Times New Roman" w:hAnsi="Times New Roman" w:cs="Times New Roman"/>
          </w:rPr>
          <w:t>https://www.hranostaj.cz/hra1477</w:t>
        </w:r>
      </w:hyperlink>
      <w:r w:rsidRPr="009D0C9E">
        <w:rPr>
          <w:rFonts w:ascii="Times New Roman" w:hAnsi="Times New Roman" w:cs="Times New Roman"/>
        </w:rPr>
        <w:t xml:space="preserve"> </w:t>
      </w:r>
    </w:p>
    <w:p w14:paraId="24E5AE4B" w14:textId="77777777" w:rsidR="005F038F" w:rsidRDefault="005F038F" w:rsidP="0061402A">
      <w:pPr>
        <w:pStyle w:val="Standard"/>
        <w:spacing w:line="276" w:lineRule="auto"/>
        <w:jc w:val="both"/>
        <w:rPr>
          <w:rFonts w:ascii="Times New Roman" w:hAnsi="Times New Roman" w:cs="Times New Roman"/>
          <w:i/>
          <w:iCs/>
          <w:color w:val="212529"/>
          <w:shd w:val="clear" w:color="auto" w:fill="FFFFFF"/>
        </w:rPr>
      </w:pPr>
    </w:p>
    <w:p w14:paraId="0C6974DE" w14:textId="2380F28C" w:rsidR="000337DF" w:rsidRDefault="000337DF" w:rsidP="0061402A">
      <w:pPr>
        <w:pStyle w:val="Standard"/>
        <w:spacing w:line="276" w:lineRule="auto"/>
        <w:jc w:val="both"/>
        <w:rPr>
          <w:rFonts w:ascii="Times New Roman" w:hAnsi="Times New Roman" w:cs="Times New Roman"/>
          <w:color w:val="212529"/>
          <w:shd w:val="clear" w:color="auto" w:fill="FFFFFF"/>
        </w:rPr>
      </w:pPr>
      <w:proofErr w:type="spellStart"/>
      <w:r>
        <w:rPr>
          <w:rFonts w:ascii="Times New Roman" w:hAnsi="Times New Roman" w:cs="Times New Roman"/>
          <w:i/>
          <w:iCs/>
          <w:color w:val="212529"/>
          <w:shd w:val="clear" w:color="auto" w:fill="FFFFFF"/>
        </w:rPr>
        <w:t>Baldovec</w:t>
      </w:r>
      <w:proofErr w:type="spellEnd"/>
      <w:r>
        <w:rPr>
          <w:rFonts w:ascii="Times New Roman" w:hAnsi="Times New Roman" w:cs="Times New Roman"/>
          <w:i/>
          <w:iCs/>
          <w:color w:val="212529"/>
          <w:shd w:val="clear" w:color="auto" w:fill="FFFFFF"/>
        </w:rPr>
        <w:t xml:space="preserve">. </w:t>
      </w:r>
      <w:r>
        <w:rPr>
          <w:rFonts w:ascii="Times New Roman" w:hAnsi="Times New Roman" w:cs="Times New Roman"/>
          <w:color w:val="212529"/>
          <w:shd w:val="clear" w:color="auto" w:fill="FFFFFF"/>
        </w:rPr>
        <w:t>Baldovec.cz</w:t>
      </w:r>
      <w:r>
        <w:rPr>
          <w:rFonts w:ascii="Times New Roman" w:hAnsi="Times New Roman" w:cs="Times New Roman"/>
          <w:i/>
          <w:iCs/>
          <w:color w:val="212529"/>
          <w:shd w:val="clear" w:color="auto" w:fill="FFFFFF"/>
        </w:rPr>
        <w:t xml:space="preserve"> </w:t>
      </w:r>
      <w:r>
        <w:rPr>
          <w:rFonts w:ascii="Times New Roman" w:hAnsi="Times New Roman" w:cs="Times New Roman"/>
          <w:color w:val="212529"/>
          <w:shd w:val="clear" w:color="auto" w:fill="FFFFFF"/>
        </w:rPr>
        <w:t xml:space="preserve">[online]. Brno: webdilna.com, 2021 [cit. 2021-10-19]. Dostupné z: </w:t>
      </w:r>
      <w:hyperlink r:id="rId13" w:history="1">
        <w:r>
          <w:rPr>
            <w:rStyle w:val="Hypertextovodkaz"/>
            <w:rFonts w:ascii="Times New Roman" w:hAnsi="Times New Roman" w:cs="Times New Roman"/>
            <w:shd w:val="clear" w:color="auto" w:fill="FFFFFF"/>
          </w:rPr>
          <w:t>http://www.baldovec.cz/cz/baldovec</w:t>
        </w:r>
      </w:hyperlink>
      <w:r>
        <w:rPr>
          <w:rFonts w:ascii="Times New Roman" w:hAnsi="Times New Roman" w:cs="Times New Roman"/>
          <w:color w:val="212529"/>
          <w:shd w:val="clear" w:color="auto" w:fill="FFFFFF"/>
        </w:rPr>
        <w:t xml:space="preserve"> </w:t>
      </w:r>
    </w:p>
    <w:p w14:paraId="4677E069" w14:textId="77777777" w:rsidR="0061402A" w:rsidRDefault="0061402A" w:rsidP="0061402A">
      <w:pPr>
        <w:pStyle w:val="Standard"/>
        <w:spacing w:line="276" w:lineRule="auto"/>
        <w:jc w:val="both"/>
        <w:rPr>
          <w:rFonts w:ascii="Times New Roman" w:hAnsi="Times New Roman" w:cs="Times New Roman"/>
          <w:i/>
          <w:iCs/>
        </w:rPr>
      </w:pPr>
    </w:p>
    <w:p w14:paraId="12CB40BD" w14:textId="77777777" w:rsidR="005F038F" w:rsidRDefault="005F038F" w:rsidP="005F038F">
      <w:pPr>
        <w:pStyle w:val="Standard"/>
        <w:spacing w:line="276" w:lineRule="auto"/>
        <w:jc w:val="both"/>
      </w:pPr>
      <w:r>
        <w:rPr>
          <w:rFonts w:ascii="Times New Roman" w:hAnsi="Times New Roman" w:cs="Times New Roman"/>
          <w:i/>
          <w:iCs/>
          <w:color w:val="212529"/>
          <w:shd w:val="clear" w:color="auto" w:fill="FFFFFF"/>
        </w:rPr>
        <w:t xml:space="preserve">O </w:t>
      </w:r>
      <w:proofErr w:type="spellStart"/>
      <w:r>
        <w:rPr>
          <w:rFonts w:ascii="Times New Roman" w:hAnsi="Times New Roman" w:cs="Times New Roman"/>
          <w:i/>
          <w:iCs/>
          <w:color w:val="212529"/>
          <w:shd w:val="clear" w:color="auto" w:fill="FFFFFF"/>
        </w:rPr>
        <w:t>Salesku</w:t>
      </w:r>
      <w:proofErr w:type="spellEnd"/>
      <w:r>
        <w:rPr>
          <w:rFonts w:ascii="Times New Roman" w:hAnsi="Times New Roman" w:cs="Times New Roman"/>
          <w:i/>
          <w:iCs/>
          <w:color w:val="212529"/>
          <w:shd w:val="clear" w:color="auto" w:fill="FFFFFF"/>
        </w:rPr>
        <w:t>.</w:t>
      </w:r>
      <w:r>
        <w:rPr>
          <w:rFonts w:ascii="Times New Roman" w:hAnsi="Times New Roman" w:cs="Times New Roman"/>
          <w:color w:val="212529"/>
          <w:shd w:val="clear" w:color="auto" w:fill="FFFFFF"/>
        </w:rPr>
        <w:t xml:space="preserve"> Salesko.cz [online]. Brno: </w:t>
      </w:r>
      <w:proofErr w:type="spellStart"/>
      <w:r>
        <w:rPr>
          <w:rFonts w:ascii="Times New Roman" w:hAnsi="Times New Roman" w:cs="Times New Roman"/>
          <w:color w:val="212529"/>
          <w:shd w:val="clear" w:color="auto" w:fill="FFFFFF"/>
        </w:rPr>
        <w:t>UniWIRE</w:t>
      </w:r>
      <w:proofErr w:type="spellEnd"/>
      <w:r>
        <w:rPr>
          <w:rFonts w:ascii="Times New Roman" w:hAnsi="Times New Roman" w:cs="Times New Roman"/>
          <w:color w:val="212529"/>
          <w:shd w:val="clear" w:color="auto" w:fill="FFFFFF"/>
        </w:rPr>
        <w:t xml:space="preserve"> </w:t>
      </w:r>
      <w:proofErr w:type="spellStart"/>
      <w:r>
        <w:rPr>
          <w:rFonts w:ascii="Times New Roman" w:hAnsi="Times New Roman" w:cs="Times New Roman"/>
          <w:color w:val="212529"/>
          <w:shd w:val="clear" w:color="auto" w:fill="FFFFFF"/>
        </w:rPr>
        <w:t>solution</w:t>
      </w:r>
      <w:proofErr w:type="spellEnd"/>
      <w:r>
        <w:rPr>
          <w:rFonts w:ascii="Times New Roman" w:hAnsi="Times New Roman" w:cs="Times New Roman"/>
          <w:color w:val="212529"/>
          <w:shd w:val="clear" w:color="auto" w:fill="FFFFFF"/>
        </w:rPr>
        <w:t xml:space="preserve">, 2021 [cit. 2021-10-1]. Dostupné z: </w:t>
      </w:r>
      <w:hyperlink r:id="rId14" w:history="1">
        <w:r>
          <w:rPr>
            <w:rStyle w:val="Hypertextovodkaz"/>
            <w:rFonts w:ascii="Times New Roman" w:hAnsi="Times New Roman" w:cs="Times New Roman"/>
            <w:shd w:val="clear" w:color="auto" w:fill="FFFFFF"/>
          </w:rPr>
          <w:t>https://www.salesko.cz/salesko/o-salesku</w:t>
        </w:r>
      </w:hyperlink>
      <w:r>
        <w:rPr>
          <w:rFonts w:ascii="Times New Roman" w:hAnsi="Times New Roman" w:cs="Times New Roman"/>
          <w:color w:val="212529"/>
          <w:shd w:val="clear" w:color="auto" w:fill="FFFFFF"/>
        </w:rPr>
        <w:t xml:space="preserve"> /</w:t>
      </w:r>
    </w:p>
    <w:p w14:paraId="2FB6CC60" w14:textId="77777777" w:rsidR="005F038F" w:rsidRDefault="005F038F" w:rsidP="0061402A">
      <w:pPr>
        <w:pStyle w:val="Standard"/>
        <w:spacing w:line="276" w:lineRule="auto"/>
        <w:jc w:val="both"/>
        <w:rPr>
          <w:rFonts w:ascii="Times New Roman" w:hAnsi="Times New Roman" w:cs="Times New Roman"/>
          <w:i/>
          <w:iCs/>
        </w:rPr>
      </w:pPr>
    </w:p>
    <w:p w14:paraId="7629A515" w14:textId="73B2DC35" w:rsidR="000337DF" w:rsidRPr="009D0C9E" w:rsidRDefault="000337DF" w:rsidP="0061402A">
      <w:pPr>
        <w:pStyle w:val="Standard"/>
        <w:spacing w:line="276" w:lineRule="auto"/>
        <w:jc w:val="both"/>
        <w:rPr>
          <w:rFonts w:ascii="Times New Roman" w:hAnsi="Times New Roman" w:cs="Times New Roman"/>
        </w:rPr>
      </w:pPr>
      <w:r w:rsidRPr="00FD1FB6">
        <w:rPr>
          <w:rFonts w:ascii="Times New Roman" w:hAnsi="Times New Roman" w:cs="Times New Roman"/>
          <w:i/>
          <w:iCs/>
        </w:rPr>
        <w:t xml:space="preserve">Pád </w:t>
      </w:r>
      <w:proofErr w:type="spellStart"/>
      <w:r w:rsidRPr="00FD1FB6">
        <w:rPr>
          <w:rFonts w:ascii="Times New Roman" w:hAnsi="Times New Roman" w:cs="Times New Roman"/>
          <w:i/>
          <w:iCs/>
        </w:rPr>
        <w:t>Šógunátu</w:t>
      </w:r>
      <w:proofErr w:type="spellEnd"/>
      <w:r w:rsidRPr="00FD1FB6">
        <w:rPr>
          <w:rFonts w:ascii="Times New Roman" w:hAnsi="Times New Roman" w:cs="Times New Roman"/>
          <w:i/>
          <w:iCs/>
        </w:rPr>
        <w:t>.</w:t>
      </w:r>
      <w:r>
        <w:rPr>
          <w:rFonts w:ascii="Times New Roman" w:hAnsi="Times New Roman" w:cs="Times New Roman"/>
        </w:rPr>
        <w:t xml:space="preserve"> Hranostaj.cz: Sbírka nejen skautských her </w:t>
      </w:r>
      <w:r w:rsidRPr="009D0C9E">
        <w:rPr>
          <w:rFonts w:ascii="Times New Roman" w:hAnsi="Times New Roman" w:cs="Times New Roman"/>
        </w:rPr>
        <w:t>[online].</w:t>
      </w:r>
      <w:r>
        <w:rPr>
          <w:rFonts w:ascii="Times New Roman" w:hAnsi="Times New Roman" w:cs="Times New Roman"/>
        </w:rPr>
        <w:t xml:space="preserve"> 2017 </w:t>
      </w:r>
      <w:r w:rsidRPr="009D0C9E">
        <w:rPr>
          <w:rFonts w:ascii="Times New Roman" w:hAnsi="Times New Roman" w:cs="Times New Roman"/>
        </w:rPr>
        <w:t>[cit. 2021-</w:t>
      </w:r>
      <w:r>
        <w:rPr>
          <w:rFonts w:ascii="Times New Roman" w:hAnsi="Times New Roman" w:cs="Times New Roman"/>
        </w:rPr>
        <w:t>01</w:t>
      </w:r>
      <w:r w:rsidRPr="009D0C9E">
        <w:rPr>
          <w:rFonts w:ascii="Times New Roman" w:hAnsi="Times New Roman" w:cs="Times New Roman"/>
        </w:rPr>
        <w:t>-</w:t>
      </w:r>
      <w:r>
        <w:rPr>
          <w:rFonts w:ascii="Times New Roman" w:hAnsi="Times New Roman" w:cs="Times New Roman"/>
        </w:rPr>
        <w:t>07</w:t>
      </w:r>
      <w:r w:rsidRPr="009D0C9E">
        <w:rPr>
          <w:rFonts w:ascii="Times New Roman" w:hAnsi="Times New Roman" w:cs="Times New Roman"/>
        </w:rPr>
        <w:t>]. Dostupné z:</w:t>
      </w:r>
      <w:r>
        <w:rPr>
          <w:rFonts w:ascii="Times New Roman" w:hAnsi="Times New Roman" w:cs="Times New Roman"/>
        </w:rPr>
        <w:t xml:space="preserve"> </w:t>
      </w:r>
      <w:hyperlink r:id="rId15" w:history="1">
        <w:r w:rsidRPr="00EF7FE1">
          <w:rPr>
            <w:rStyle w:val="Hypertextovodkaz"/>
            <w:rFonts w:ascii="Times New Roman" w:hAnsi="Times New Roman" w:cs="Times New Roman"/>
          </w:rPr>
          <w:t>https://www.hranostaj.cz/hra4132</w:t>
        </w:r>
      </w:hyperlink>
      <w:r>
        <w:rPr>
          <w:rFonts w:ascii="Times New Roman" w:hAnsi="Times New Roman" w:cs="Times New Roman"/>
        </w:rPr>
        <w:t xml:space="preserve"> </w:t>
      </w:r>
    </w:p>
    <w:p w14:paraId="13091B48" w14:textId="77777777" w:rsidR="000337DF" w:rsidRDefault="000337DF" w:rsidP="009206CF">
      <w:pPr>
        <w:pStyle w:val="Standard"/>
        <w:spacing w:line="360" w:lineRule="auto"/>
        <w:jc w:val="both"/>
      </w:pPr>
    </w:p>
    <w:p w14:paraId="184D7658" w14:textId="509134FF" w:rsidR="009206CF" w:rsidRPr="004339C0" w:rsidRDefault="009206CF" w:rsidP="009206CF">
      <w:pPr>
        <w:pStyle w:val="Standard"/>
        <w:spacing w:line="360" w:lineRule="auto"/>
        <w:jc w:val="both"/>
        <w:rPr>
          <w:rFonts w:ascii="Times New Roman" w:hAnsi="Times New Roman" w:cs="Times New Roman"/>
          <w:b/>
          <w:bCs/>
        </w:rPr>
      </w:pPr>
      <w:r w:rsidRPr="004339C0">
        <w:rPr>
          <w:rFonts w:ascii="Times New Roman" w:hAnsi="Times New Roman" w:cs="Times New Roman"/>
          <w:b/>
          <w:bCs/>
        </w:rPr>
        <w:t>Dokumenty</w:t>
      </w:r>
    </w:p>
    <w:p w14:paraId="6EC1DBF7" w14:textId="77777777" w:rsidR="009206CF" w:rsidRDefault="009206CF" w:rsidP="009206CF">
      <w:pPr>
        <w:pStyle w:val="Standard"/>
        <w:spacing w:line="360" w:lineRule="auto"/>
        <w:jc w:val="both"/>
      </w:pPr>
      <w:r>
        <w:rPr>
          <w:rFonts w:ascii="Times New Roman" w:hAnsi="Times New Roman" w:cs="Times New Roman"/>
          <w:color w:val="212529"/>
          <w:shd w:val="clear" w:color="auto" w:fill="FFFFFF"/>
        </w:rPr>
        <w:t>KOPŘIVA, Petr. </w:t>
      </w:r>
      <w:r>
        <w:rPr>
          <w:rFonts w:ascii="Times New Roman" w:hAnsi="Times New Roman" w:cs="Times New Roman"/>
          <w:i/>
          <w:iCs/>
          <w:color w:val="212529"/>
          <w:shd w:val="clear" w:color="auto" w:fill="FFFFFF"/>
        </w:rPr>
        <w:t>Základní dokumenty: Školní vzdělávací program</w:t>
      </w:r>
      <w:r>
        <w:rPr>
          <w:rFonts w:ascii="Times New Roman" w:hAnsi="Times New Roman" w:cs="Times New Roman"/>
          <w:color w:val="212529"/>
          <w:shd w:val="clear" w:color="auto" w:fill="FFFFFF"/>
        </w:rPr>
        <w:t xml:space="preserve">. Brno, 2019. Dostupné také z: </w:t>
      </w:r>
      <w:hyperlink r:id="rId16" w:history="1">
        <w:r>
          <w:rPr>
            <w:rStyle w:val="Hypertextovodkaz"/>
            <w:rFonts w:ascii="Times New Roman" w:hAnsi="Times New Roman" w:cs="Times New Roman"/>
            <w:shd w:val="clear" w:color="auto" w:fill="FFFFFF"/>
          </w:rPr>
          <w:t>https://www.salesko.cz/wp-content/uploads/2020/06/%C5%A0VP_2019.pdf</w:t>
        </w:r>
      </w:hyperlink>
      <w:r>
        <w:rPr>
          <w:rFonts w:ascii="Times New Roman" w:hAnsi="Times New Roman" w:cs="Times New Roman"/>
          <w:color w:val="212529"/>
          <w:shd w:val="clear" w:color="auto" w:fill="FFFFFF"/>
        </w:rPr>
        <w:t xml:space="preserve"> </w:t>
      </w:r>
    </w:p>
    <w:p w14:paraId="1E20964F" w14:textId="77777777" w:rsidR="009206CF" w:rsidRDefault="009206CF" w:rsidP="009206CF">
      <w:pPr>
        <w:pStyle w:val="Standard"/>
        <w:spacing w:line="360" w:lineRule="auto"/>
        <w:jc w:val="both"/>
        <w:rPr>
          <w:rFonts w:ascii="Times New Roman" w:hAnsi="Times New Roman" w:cs="Times New Roman"/>
        </w:rPr>
      </w:pPr>
    </w:p>
    <w:p w14:paraId="633306AD" w14:textId="77777777" w:rsidR="009206CF" w:rsidRPr="004339C0" w:rsidRDefault="009206CF" w:rsidP="009206CF">
      <w:pPr>
        <w:pStyle w:val="Standard"/>
        <w:spacing w:line="360" w:lineRule="auto"/>
        <w:jc w:val="both"/>
        <w:rPr>
          <w:rFonts w:ascii="Times New Roman" w:hAnsi="Times New Roman" w:cs="Times New Roman"/>
          <w:b/>
          <w:bCs/>
        </w:rPr>
      </w:pPr>
      <w:r w:rsidRPr="004339C0">
        <w:rPr>
          <w:rFonts w:ascii="Times New Roman" w:hAnsi="Times New Roman" w:cs="Times New Roman"/>
          <w:b/>
          <w:bCs/>
        </w:rPr>
        <w:t>Informace získané osobním kontaktem</w:t>
      </w:r>
    </w:p>
    <w:p w14:paraId="3793FA9B" w14:textId="77777777" w:rsidR="009206CF" w:rsidRDefault="009206CF" w:rsidP="00C11990">
      <w:pPr>
        <w:pStyle w:val="Standard"/>
        <w:spacing w:line="276" w:lineRule="auto"/>
        <w:jc w:val="both"/>
        <w:rPr>
          <w:rFonts w:ascii="Times New Roman" w:hAnsi="Times New Roman" w:cs="Times New Roman"/>
        </w:rPr>
      </w:pPr>
      <w:r>
        <w:rPr>
          <w:rFonts w:ascii="Times New Roman" w:hAnsi="Times New Roman" w:cs="Times New Roman"/>
        </w:rPr>
        <w:t xml:space="preserve">Téma: Historie střediska. Informace poskytl Petr Matula, ředitel Salesiánského střediska, Brno – Líšeň 30.7. 2021. </w:t>
      </w:r>
    </w:p>
    <w:p w14:paraId="67EED249" w14:textId="77777777" w:rsidR="00C11990" w:rsidRDefault="00C11990" w:rsidP="00C11990">
      <w:pPr>
        <w:pStyle w:val="Standard"/>
        <w:spacing w:line="276" w:lineRule="auto"/>
        <w:jc w:val="both"/>
        <w:rPr>
          <w:rFonts w:ascii="Times New Roman" w:hAnsi="Times New Roman" w:cs="Times New Roman"/>
        </w:rPr>
      </w:pPr>
    </w:p>
    <w:p w14:paraId="4301EB65" w14:textId="57DA2CA0" w:rsidR="009206CF" w:rsidRDefault="009206CF" w:rsidP="00C11990">
      <w:pPr>
        <w:pStyle w:val="Standard"/>
        <w:spacing w:line="276" w:lineRule="auto"/>
        <w:jc w:val="both"/>
        <w:rPr>
          <w:rFonts w:ascii="Times New Roman" w:hAnsi="Times New Roman" w:cs="Times New Roman"/>
        </w:rPr>
      </w:pPr>
      <w:r>
        <w:rPr>
          <w:rFonts w:ascii="Times New Roman" w:hAnsi="Times New Roman" w:cs="Times New Roman"/>
        </w:rPr>
        <w:t xml:space="preserve">Téma: Ekonomická situace. Informace poskytl Petr Matula, ředitel Salesiánského střediska, Brno – Líšeň 30.7. 2021. </w:t>
      </w:r>
    </w:p>
    <w:p w14:paraId="16AF036C" w14:textId="77777777" w:rsidR="00C11990" w:rsidRDefault="00C11990" w:rsidP="00C11990">
      <w:pPr>
        <w:pStyle w:val="Standard"/>
        <w:spacing w:line="276" w:lineRule="auto"/>
        <w:jc w:val="both"/>
        <w:rPr>
          <w:rFonts w:ascii="Times New Roman" w:hAnsi="Times New Roman" w:cs="Times New Roman"/>
        </w:rPr>
      </w:pPr>
    </w:p>
    <w:p w14:paraId="3BB0486D" w14:textId="50062464" w:rsidR="009206CF" w:rsidRDefault="009206CF" w:rsidP="00C11990">
      <w:pPr>
        <w:pStyle w:val="Standard"/>
        <w:spacing w:line="276" w:lineRule="auto"/>
        <w:jc w:val="both"/>
      </w:pPr>
      <w:r>
        <w:rPr>
          <w:rFonts w:ascii="Times New Roman" w:hAnsi="Times New Roman" w:cs="Times New Roman"/>
        </w:rPr>
        <w:t>Téma: Zkušenosti s projekty. Informace poskytla Marie Plevová, sekretářka Salesiánského střediska, Brno –</w:t>
      </w:r>
      <w:r>
        <w:rPr>
          <w:rFonts w:ascii="Times New Roman" w:hAnsi="Times New Roman"/>
        </w:rPr>
        <w:t xml:space="preserve"> Líšeň 30.8.2021</w:t>
      </w:r>
    </w:p>
    <w:p w14:paraId="5B24AC4D" w14:textId="16881A4A" w:rsidR="0007131A" w:rsidRDefault="0007131A"/>
    <w:p w14:paraId="7E655887" w14:textId="11023678" w:rsidR="00624C3D" w:rsidRDefault="00624C3D"/>
    <w:p w14:paraId="1CF06426" w14:textId="4D3ED561" w:rsidR="00624C3D" w:rsidRDefault="00624C3D"/>
    <w:p w14:paraId="7E8CC054" w14:textId="78BB4B67" w:rsidR="00624C3D" w:rsidRDefault="00624C3D"/>
    <w:p w14:paraId="4448960B" w14:textId="2FB105EE" w:rsidR="00624C3D" w:rsidRDefault="00624C3D"/>
    <w:p w14:paraId="353D3E73" w14:textId="09918418" w:rsidR="00624C3D" w:rsidRDefault="00624C3D"/>
    <w:p w14:paraId="2E8536AE" w14:textId="478F8043" w:rsidR="00624C3D" w:rsidRDefault="00624C3D"/>
    <w:p w14:paraId="67385604" w14:textId="7748C2D3" w:rsidR="00624C3D" w:rsidRDefault="00624C3D"/>
    <w:p w14:paraId="3D66FDA8" w14:textId="331DEA2D" w:rsidR="00624C3D" w:rsidRDefault="00624C3D"/>
    <w:p w14:paraId="1DAD9984" w14:textId="27E71646" w:rsidR="00624C3D" w:rsidRDefault="00624C3D"/>
    <w:p w14:paraId="674E538B" w14:textId="42E7ECB6" w:rsidR="00624C3D" w:rsidRDefault="00624C3D"/>
    <w:p w14:paraId="2EE2DF38" w14:textId="31A3A364" w:rsidR="00F365E2" w:rsidRDefault="00F365E2" w:rsidP="00624C3D">
      <w:pPr>
        <w:spacing w:line="360" w:lineRule="auto"/>
        <w:jc w:val="both"/>
      </w:pPr>
    </w:p>
    <w:p w14:paraId="6DC01196" w14:textId="7C6F94A9" w:rsidR="004339C0" w:rsidRDefault="004339C0" w:rsidP="00624C3D">
      <w:pPr>
        <w:spacing w:line="360" w:lineRule="auto"/>
        <w:jc w:val="both"/>
      </w:pPr>
    </w:p>
    <w:p w14:paraId="6C54B59B" w14:textId="77777777" w:rsidR="004339C0" w:rsidRDefault="004339C0" w:rsidP="00624C3D">
      <w:pPr>
        <w:spacing w:line="360" w:lineRule="auto"/>
        <w:jc w:val="both"/>
      </w:pPr>
    </w:p>
    <w:p w14:paraId="40BD7AA3" w14:textId="1A46F2F2" w:rsidR="00624C3D" w:rsidRPr="00624C3D" w:rsidRDefault="00624C3D" w:rsidP="00EA5728">
      <w:pPr>
        <w:pStyle w:val="Nadpis1"/>
        <w:numPr>
          <w:ilvl w:val="0"/>
          <w:numId w:val="0"/>
        </w:numPr>
        <w:ind w:left="432" w:hanging="432"/>
      </w:pPr>
      <w:bookmarkStart w:id="95" w:name="_Toc101025004"/>
      <w:r w:rsidRPr="00624C3D">
        <w:lastRenderedPageBreak/>
        <w:t>Seznam příloh</w:t>
      </w:r>
      <w:bookmarkEnd w:id="95"/>
    </w:p>
    <w:p w14:paraId="1EE10452" w14:textId="6A8A641D" w:rsidR="00624C3D" w:rsidRDefault="00624C3D" w:rsidP="00624C3D">
      <w:pPr>
        <w:spacing w:line="360" w:lineRule="auto"/>
        <w:jc w:val="both"/>
        <w:rPr>
          <w:rFonts w:ascii="Times New Roman" w:hAnsi="Times New Roman" w:cs="Times New Roman"/>
        </w:rPr>
      </w:pPr>
      <w:r>
        <w:rPr>
          <w:rFonts w:ascii="Times New Roman" w:hAnsi="Times New Roman" w:cs="Times New Roman"/>
        </w:rPr>
        <w:t>Příloha</w:t>
      </w:r>
      <w:r w:rsidR="00751F1E">
        <w:rPr>
          <w:rFonts w:ascii="Times New Roman" w:hAnsi="Times New Roman" w:cs="Times New Roman"/>
        </w:rPr>
        <w:t xml:space="preserve"> č. 1</w:t>
      </w:r>
      <w:r>
        <w:rPr>
          <w:rFonts w:ascii="Times New Roman" w:hAnsi="Times New Roman" w:cs="Times New Roman"/>
        </w:rPr>
        <w:t xml:space="preserve"> – Letá</w:t>
      </w:r>
      <w:r w:rsidR="00652C92">
        <w:rPr>
          <w:rFonts w:ascii="Times New Roman" w:hAnsi="Times New Roman" w:cs="Times New Roman"/>
        </w:rPr>
        <w:t>k</w:t>
      </w:r>
    </w:p>
    <w:p w14:paraId="0ED32D4D" w14:textId="1502CCFD" w:rsidR="00751F1E" w:rsidRDefault="00751F1E" w:rsidP="00624C3D">
      <w:pPr>
        <w:spacing w:line="360" w:lineRule="auto"/>
        <w:jc w:val="both"/>
        <w:rPr>
          <w:rFonts w:ascii="Times New Roman" w:hAnsi="Times New Roman" w:cs="Times New Roman"/>
        </w:rPr>
      </w:pPr>
      <w:r>
        <w:rPr>
          <w:rFonts w:ascii="Times New Roman" w:hAnsi="Times New Roman" w:cs="Times New Roman"/>
        </w:rPr>
        <w:t>Příloha č. 2 – Přihláška na letní dětský tábor</w:t>
      </w:r>
    </w:p>
    <w:p w14:paraId="4C63F408" w14:textId="1383CB0B" w:rsidR="00624C3D" w:rsidRDefault="00624C3D" w:rsidP="00624C3D">
      <w:pPr>
        <w:spacing w:line="360" w:lineRule="auto"/>
        <w:jc w:val="both"/>
        <w:rPr>
          <w:rFonts w:ascii="Times New Roman" w:hAnsi="Times New Roman" w:cs="Times New Roman"/>
        </w:rPr>
      </w:pPr>
      <w:r>
        <w:rPr>
          <w:rFonts w:ascii="Times New Roman" w:hAnsi="Times New Roman" w:cs="Times New Roman"/>
        </w:rPr>
        <w:t xml:space="preserve">Příloha </w:t>
      </w:r>
      <w:r w:rsidR="00751F1E">
        <w:rPr>
          <w:rFonts w:ascii="Times New Roman" w:hAnsi="Times New Roman" w:cs="Times New Roman"/>
        </w:rPr>
        <w:t xml:space="preserve">č. 3 </w:t>
      </w:r>
      <w:r>
        <w:rPr>
          <w:rFonts w:ascii="Times New Roman" w:hAnsi="Times New Roman" w:cs="Times New Roman"/>
        </w:rPr>
        <w:t>– Potvrzení o zdravotní způsobilosti dítěte</w:t>
      </w:r>
    </w:p>
    <w:p w14:paraId="6A675D96" w14:textId="0F0B311E" w:rsidR="00624C3D" w:rsidRDefault="00624C3D" w:rsidP="00624C3D">
      <w:pPr>
        <w:spacing w:line="360" w:lineRule="auto"/>
        <w:jc w:val="both"/>
        <w:rPr>
          <w:rFonts w:ascii="Times New Roman" w:hAnsi="Times New Roman" w:cs="Times New Roman"/>
        </w:rPr>
      </w:pPr>
      <w:r>
        <w:rPr>
          <w:rFonts w:ascii="Times New Roman" w:hAnsi="Times New Roman" w:cs="Times New Roman"/>
        </w:rPr>
        <w:t xml:space="preserve">Příloha </w:t>
      </w:r>
      <w:r w:rsidR="00751F1E">
        <w:rPr>
          <w:rFonts w:ascii="Times New Roman" w:hAnsi="Times New Roman" w:cs="Times New Roman"/>
        </w:rPr>
        <w:t xml:space="preserve">č. 4 </w:t>
      </w:r>
      <w:r>
        <w:rPr>
          <w:rFonts w:ascii="Times New Roman" w:hAnsi="Times New Roman" w:cs="Times New Roman"/>
        </w:rPr>
        <w:t>– Potvrzení o bezinfekčnosti</w:t>
      </w:r>
    </w:p>
    <w:p w14:paraId="037C64AE" w14:textId="562F2BEB" w:rsidR="008649DF" w:rsidRDefault="00624C3D" w:rsidP="00624C3D">
      <w:pPr>
        <w:spacing w:line="360" w:lineRule="auto"/>
        <w:jc w:val="both"/>
        <w:rPr>
          <w:rFonts w:ascii="Times New Roman" w:hAnsi="Times New Roman" w:cs="Times New Roman"/>
        </w:rPr>
        <w:sectPr w:rsidR="008649DF" w:rsidSect="007B621E">
          <w:footerReference w:type="default" r:id="rId17"/>
          <w:pgSz w:w="11906" w:h="16838"/>
          <w:pgMar w:top="1134" w:right="1134" w:bottom="1134" w:left="1134" w:header="708" w:footer="708" w:gutter="0"/>
          <w:pgNumType w:start="1"/>
          <w:cols w:space="708"/>
        </w:sectPr>
      </w:pPr>
      <w:r>
        <w:rPr>
          <w:rFonts w:ascii="Times New Roman" w:hAnsi="Times New Roman" w:cs="Times New Roman"/>
        </w:rPr>
        <w:t xml:space="preserve">Příloha </w:t>
      </w:r>
      <w:r w:rsidR="00751F1E">
        <w:rPr>
          <w:rFonts w:ascii="Times New Roman" w:hAnsi="Times New Roman" w:cs="Times New Roman"/>
        </w:rPr>
        <w:t xml:space="preserve">č. 5 </w:t>
      </w:r>
      <w:r>
        <w:rPr>
          <w:rFonts w:ascii="Times New Roman" w:hAnsi="Times New Roman" w:cs="Times New Roman"/>
        </w:rPr>
        <w:t>– Informace pro rodiče</w:t>
      </w:r>
    </w:p>
    <w:p w14:paraId="4812CFCA" w14:textId="6E4E613E" w:rsidR="00F8444E" w:rsidRDefault="00F8444E" w:rsidP="00F8444E">
      <w:pPr>
        <w:spacing w:line="480" w:lineRule="auto"/>
        <w:jc w:val="both"/>
        <w:rPr>
          <w:rFonts w:ascii="Times New Roman" w:hAnsi="Times New Roman" w:cs="Times New Roman"/>
          <w:b/>
          <w:bCs/>
        </w:rPr>
      </w:pPr>
      <w:r>
        <w:rPr>
          <w:rFonts w:ascii="Times New Roman" w:hAnsi="Times New Roman" w:cs="Times New Roman"/>
          <w:b/>
          <w:bCs/>
        </w:rPr>
        <w:lastRenderedPageBreak/>
        <w:t>Příloha č. 1 - Letá</w:t>
      </w:r>
      <w:r w:rsidR="00652C92">
        <w:rPr>
          <w:rFonts w:ascii="Times New Roman" w:hAnsi="Times New Roman" w:cs="Times New Roman"/>
          <w:b/>
          <w:bCs/>
        </w:rPr>
        <w:t>k</w:t>
      </w:r>
    </w:p>
    <w:p w14:paraId="25398BEC" w14:textId="6AEAD6B2" w:rsidR="00F8444E" w:rsidRDefault="00F365E2" w:rsidP="00F365E2">
      <w:pPr>
        <w:spacing w:line="480" w:lineRule="auto"/>
        <w:jc w:val="center"/>
        <w:rPr>
          <w:rFonts w:ascii="Times New Roman" w:hAnsi="Times New Roman" w:cs="Times New Roman"/>
          <w:b/>
          <w:bCs/>
        </w:rPr>
      </w:pPr>
      <w:r>
        <w:rPr>
          <w:noProof/>
        </w:rPr>
        <w:drawing>
          <wp:inline distT="0" distB="0" distL="0" distR="0" wp14:anchorId="1678ACAD" wp14:editId="4D32068E">
            <wp:extent cx="5606226" cy="7848600"/>
            <wp:effectExtent l="0" t="0" r="0" b="0"/>
            <wp:docPr id="2" name="Obrázek 2"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mapa&#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9636" cy="7853374"/>
                    </a:xfrm>
                    <a:prstGeom prst="rect">
                      <a:avLst/>
                    </a:prstGeom>
                    <a:noFill/>
                    <a:ln>
                      <a:noFill/>
                    </a:ln>
                  </pic:spPr>
                </pic:pic>
              </a:graphicData>
            </a:graphic>
          </wp:inline>
        </w:drawing>
      </w:r>
    </w:p>
    <w:p w14:paraId="0E7E5880" w14:textId="77777777" w:rsidR="00F8444E" w:rsidRDefault="00F8444E" w:rsidP="00F8444E">
      <w:pPr>
        <w:spacing w:line="480" w:lineRule="auto"/>
        <w:jc w:val="both"/>
        <w:rPr>
          <w:rFonts w:ascii="Times New Roman" w:hAnsi="Times New Roman" w:cs="Times New Roman"/>
          <w:b/>
          <w:bCs/>
        </w:rPr>
      </w:pPr>
    </w:p>
    <w:p w14:paraId="0252323F" w14:textId="77777777" w:rsidR="00F8444E" w:rsidRDefault="00F8444E" w:rsidP="00F8444E">
      <w:pPr>
        <w:spacing w:line="480" w:lineRule="auto"/>
        <w:jc w:val="both"/>
        <w:rPr>
          <w:rFonts w:ascii="Times New Roman" w:hAnsi="Times New Roman" w:cs="Times New Roman"/>
          <w:b/>
          <w:bCs/>
        </w:rPr>
      </w:pPr>
    </w:p>
    <w:p w14:paraId="1C02539F" w14:textId="6481E54D" w:rsidR="00F8444E" w:rsidRPr="00D9613D" w:rsidRDefault="00F8444E" w:rsidP="00F8444E">
      <w:pPr>
        <w:spacing w:line="480" w:lineRule="auto"/>
        <w:jc w:val="both"/>
        <w:rPr>
          <w:rFonts w:ascii="Times New Roman" w:hAnsi="Times New Roman" w:cs="Times New Roman"/>
          <w:b/>
          <w:bCs/>
        </w:rPr>
      </w:pPr>
      <w:r w:rsidRPr="00D9613D">
        <w:rPr>
          <w:rFonts w:ascii="Times New Roman" w:hAnsi="Times New Roman" w:cs="Times New Roman"/>
          <w:b/>
          <w:bCs/>
        </w:rPr>
        <w:lastRenderedPageBreak/>
        <w:t xml:space="preserve">Příloha </w:t>
      </w:r>
      <w:r>
        <w:rPr>
          <w:rFonts w:ascii="Times New Roman" w:hAnsi="Times New Roman" w:cs="Times New Roman"/>
          <w:b/>
          <w:bCs/>
        </w:rPr>
        <w:t xml:space="preserve">č. 2 </w:t>
      </w:r>
      <w:r w:rsidRPr="00D9613D">
        <w:rPr>
          <w:rFonts w:ascii="Times New Roman" w:hAnsi="Times New Roman" w:cs="Times New Roman"/>
          <w:b/>
          <w:bCs/>
        </w:rPr>
        <w:t>– Přihláška na letní dětský tábor</w:t>
      </w:r>
    </w:p>
    <w:p w14:paraId="204ECAA3" w14:textId="77777777" w:rsidR="00F8444E" w:rsidRPr="00D9613D" w:rsidRDefault="00F8444E" w:rsidP="00F8444E">
      <w:pPr>
        <w:spacing w:line="276" w:lineRule="auto"/>
        <w:jc w:val="center"/>
        <w:rPr>
          <w:rFonts w:ascii="Times New Roman" w:hAnsi="Times New Roman" w:cs="Times New Roman"/>
          <w:b/>
          <w:bCs/>
          <w:sz w:val="26"/>
          <w:szCs w:val="26"/>
        </w:rPr>
      </w:pPr>
      <w:r w:rsidRPr="00D9613D">
        <w:rPr>
          <w:rFonts w:ascii="Times New Roman" w:hAnsi="Times New Roman" w:cs="Times New Roman"/>
          <w:b/>
          <w:bCs/>
          <w:sz w:val="26"/>
          <w:szCs w:val="26"/>
        </w:rPr>
        <w:t>Přihláška na letní dětský tábor</w:t>
      </w:r>
    </w:p>
    <w:p w14:paraId="09C09AD2" w14:textId="77777777" w:rsidR="00F8444E" w:rsidRDefault="00F8444E" w:rsidP="00F8444E">
      <w:pPr>
        <w:spacing w:line="360" w:lineRule="auto"/>
        <w:jc w:val="center"/>
        <w:rPr>
          <w:rFonts w:ascii="Times New Roman" w:hAnsi="Times New Roman" w:cs="Times New Roman"/>
        </w:rPr>
      </w:pPr>
      <w:r>
        <w:rPr>
          <w:rFonts w:ascii="Times New Roman" w:hAnsi="Times New Roman" w:cs="Times New Roman"/>
        </w:rPr>
        <w:t>Provozovatel: Salesiánské středisko mládeže – dům dětí a mládeže Brno – Líšeň</w:t>
      </w:r>
    </w:p>
    <w:p w14:paraId="3D002855"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Hlavní vedoucí:</w:t>
      </w:r>
    </w:p>
    <w:p w14:paraId="4A1807A4"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Adresa:</w:t>
      </w:r>
    </w:p>
    <w:p w14:paraId="16E9F25A"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Telefon:</w:t>
      </w:r>
    </w:p>
    <w:p w14:paraId="28031D05"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 xml:space="preserve">Email: </w:t>
      </w:r>
    </w:p>
    <w:p w14:paraId="1A7D16BF" w14:textId="77777777" w:rsidR="00F8444E" w:rsidRDefault="00F8444E" w:rsidP="00F8444E">
      <w:pPr>
        <w:spacing w:line="360" w:lineRule="auto"/>
        <w:jc w:val="both"/>
        <w:rPr>
          <w:rFonts w:ascii="Times New Roman" w:hAnsi="Times New Roman" w:cs="Times New Roman"/>
        </w:rPr>
      </w:pPr>
    </w:p>
    <w:p w14:paraId="4BDE4D44"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 xml:space="preserve">Místo konání tábora: kemp </w:t>
      </w:r>
      <w:proofErr w:type="spellStart"/>
      <w:r>
        <w:rPr>
          <w:rFonts w:ascii="Times New Roman" w:hAnsi="Times New Roman" w:cs="Times New Roman"/>
        </w:rPr>
        <w:t>Baldovec</w:t>
      </w:r>
      <w:proofErr w:type="spellEnd"/>
    </w:p>
    <w:p w14:paraId="2A47062B"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Datum pořádání tábora: 10. – 17. 7. 2022</w:t>
      </w:r>
    </w:p>
    <w:p w14:paraId="01C458A5" w14:textId="2630A574" w:rsidR="00F8444E" w:rsidRDefault="00F8444E" w:rsidP="00F8444E">
      <w:pPr>
        <w:spacing w:line="360" w:lineRule="auto"/>
        <w:jc w:val="both"/>
        <w:rPr>
          <w:rFonts w:ascii="Times New Roman" w:hAnsi="Times New Roman" w:cs="Times New Roman"/>
        </w:rPr>
      </w:pPr>
      <w:r>
        <w:rPr>
          <w:rFonts w:ascii="Times New Roman" w:hAnsi="Times New Roman" w:cs="Times New Roman"/>
        </w:rPr>
        <w:t xml:space="preserve">Cena tábora: </w:t>
      </w:r>
      <w:r w:rsidR="002F673F">
        <w:rPr>
          <w:rFonts w:ascii="Times New Roman" w:hAnsi="Times New Roman" w:cs="Times New Roman"/>
        </w:rPr>
        <w:t>3 838 Kč</w:t>
      </w:r>
    </w:p>
    <w:p w14:paraId="64896E2F" w14:textId="77777777" w:rsidR="00F8444E" w:rsidRDefault="00F8444E" w:rsidP="00F8444E">
      <w:pPr>
        <w:spacing w:line="360" w:lineRule="auto"/>
        <w:jc w:val="both"/>
        <w:rPr>
          <w:rFonts w:ascii="Times New Roman" w:hAnsi="Times New Roman" w:cs="Times New Roman"/>
        </w:rPr>
      </w:pPr>
    </w:p>
    <w:p w14:paraId="0754DC6B"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Jména a příjmení dítěte: ………………………………………………………………………………</w:t>
      </w:r>
    </w:p>
    <w:p w14:paraId="5D98A918"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Datum narození: ………………………………. Město: ……………………………………………...</w:t>
      </w:r>
    </w:p>
    <w:p w14:paraId="449BEEB6"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Ulice: …………………………………………. č.p.: …………….    PSČ: ………………………….</w:t>
      </w:r>
    </w:p>
    <w:p w14:paraId="2D2192A9"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Záliby, koníčky: ………………………………………………….    Třída ZŠ: ……………………….</w:t>
      </w:r>
    </w:p>
    <w:p w14:paraId="7C042F5D"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Zdravotní pojišťovna: ……………………………………………</w:t>
      </w:r>
    </w:p>
    <w:p w14:paraId="4799F80C" w14:textId="77777777" w:rsidR="00F8444E" w:rsidRDefault="00F8444E" w:rsidP="00F8444E">
      <w:pPr>
        <w:spacing w:line="360" w:lineRule="auto"/>
        <w:jc w:val="both"/>
        <w:rPr>
          <w:rFonts w:ascii="Times New Roman" w:hAnsi="Times New Roman" w:cs="Times New Roman"/>
        </w:rPr>
      </w:pPr>
    </w:p>
    <w:p w14:paraId="78CDC889"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Jméno a příjmení otce: …………………………………………………………………………………</w:t>
      </w:r>
    </w:p>
    <w:p w14:paraId="09932A5B"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Adresa včetně PSČ: ……………………………………………………………………………………</w:t>
      </w:r>
    </w:p>
    <w:p w14:paraId="6DCC9ED3"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Telefon: ………………………………  Email: ……………………………………………………….</w:t>
      </w:r>
    </w:p>
    <w:p w14:paraId="5DF60694"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Jméno a příjmení matky: ………………………………………………………………………………</w:t>
      </w:r>
    </w:p>
    <w:p w14:paraId="42673468"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Adresa včetně PSČ: ……………………………………………………………………………………</w:t>
      </w:r>
    </w:p>
    <w:p w14:paraId="0C524F0E"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Telefon: ………………………………  Email: ………………………………………………………</w:t>
      </w:r>
    </w:p>
    <w:p w14:paraId="4CAF7452" w14:textId="77777777" w:rsidR="00F8444E" w:rsidRDefault="00F8444E" w:rsidP="00F8444E">
      <w:pPr>
        <w:spacing w:line="360" w:lineRule="auto"/>
        <w:jc w:val="both"/>
        <w:rPr>
          <w:rFonts w:ascii="Times New Roman" w:hAnsi="Times New Roman" w:cs="Times New Roman"/>
        </w:rPr>
      </w:pPr>
      <w:r>
        <w:rPr>
          <w:rFonts w:ascii="Times New Roman" w:hAnsi="Times New Roman" w:cs="Times New Roman"/>
        </w:rPr>
        <w:t>K žádosti o příspěvek zaměstnavatele na tábor pro výše jmenované dítě budu potřebovat:</w:t>
      </w:r>
    </w:p>
    <w:p w14:paraId="020E5C63" w14:textId="77777777" w:rsidR="00F8444E" w:rsidRPr="005B449D" w:rsidRDefault="00F8444E" w:rsidP="00F8444E">
      <w:pPr>
        <w:spacing w:line="360" w:lineRule="auto"/>
        <w:jc w:val="center"/>
        <w:rPr>
          <w:rFonts w:ascii="Times New Roman" w:hAnsi="Times New Roman" w:cs="Times New Roman"/>
          <w:sz w:val="20"/>
          <w:szCs w:val="20"/>
        </w:rPr>
      </w:pPr>
      <w:r>
        <w:rPr>
          <w:rFonts w:ascii="Times New Roman" w:hAnsi="Times New Roman" w:cs="Times New Roman"/>
        </w:rPr>
        <w:t xml:space="preserve">Potvrzení   x    Fakturu   x   Nebudu žádat o příspěvek </w:t>
      </w:r>
      <w:r w:rsidRPr="005B449D">
        <w:rPr>
          <w:rFonts w:ascii="Times New Roman" w:hAnsi="Times New Roman" w:cs="Times New Roman"/>
          <w:sz w:val="20"/>
          <w:szCs w:val="20"/>
        </w:rPr>
        <w:t>(nehodící škrtněte)</w:t>
      </w:r>
    </w:p>
    <w:p w14:paraId="7BFAF955" w14:textId="77777777" w:rsidR="00F8444E" w:rsidRDefault="00F8444E" w:rsidP="00F8444E">
      <w:pPr>
        <w:spacing w:line="360" w:lineRule="auto"/>
        <w:jc w:val="both"/>
        <w:rPr>
          <w:rFonts w:ascii="Times New Roman" w:hAnsi="Times New Roman" w:cs="Times New Roman"/>
        </w:rPr>
      </w:pPr>
    </w:p>
    <w:p w14:paraId="663C3AFF" w14:textId="7604CE5D" w:rsidR="00F8444E" w:rsidRPr="009009FB" w:rsidRDefault="00F8444E" w:rsidP="00F8444E">
      <w:pPr>
        <w:spacing w:line="360" w:lineRule="auto"/>
        <w:jc w:val="both"/>
        <w:rPr>
          <w:rFonts w:ascii="Times New Roman" w:hAnsi="Times New Roman" w:cs="Times New Roman"/>
          <w:sz w:val="22"/>
          <w:szCs w:val="22"/>
        </w:rPr>
      </w:pPr>
      <w:r w:rsidRPr="009009FB">
        <w:rPr>
          <w:rFonts w:ascii="Times New Roman" w:hAnsi="Times New Roman" w:cs="Times New Roman"/>
          <w:sz w:val="22"/>
          <w:szCs w:val="22"/>
        </w:rPr>
        <w:t xml:space="preserve">Řádně vyplněnou přihlášku odevzdejte, prosím nejpozději do </w:t>
      </w:r>
      <w:r>
        <w:rPr>
          <w:rFonts w:ascii="Times New Roman" w:hAnsi="Times New Roman" w:cs="Times New Roman"/>
          <w:sz w:val="22"/>
          <w:szCs w:val="22"/>
        </w:rPr>
        <w:t>1</w:t>
      </w:r>
      <w:r w:rsidRPr="009009FB">
        <w:rPr>
          <w:rFonts w:ascii="Times New Roman" w:hAnsi="Times New Roman" w:cs="Times New Roman"/>
          <w:sz w:val="22"/>
          <w:szCs w:val="22"/>
        </w:rPr>
        <w:t>. května 2022 a to způsobem, buď osobně na recepci Salesiánského střediska</w:t>
      </w:r>
      <w:r w:rsidR="00FA5841">
        <w:rPr>
          <w:rFonts w:ascii="Times New Roman" w:hAnsi="Times New Roman" w:cs="Times New Roman"/>
          <w:sz w:val="22"/>
          <w:szCs w:val="22"/>
        </w:rPr>
        <w:t>,</w:t>
      </w:r>
      <w:r w:rsidRPr="009009FB">
        <w:rPr>
          <w:rFonts w:ascii="Times New Roman" w:hAnsi="Times New Roman" w:cs="Times New Roman"/>
          <w:sz w:val="22"/>
          <w:szCs w:val="22"/>
        </w:rPr>
        <w:t xml:space="preserve"> nebo online na příslušný email. Poté Vám budou na email zaslány veškeré potřebné informace o odjezdu, seznamu potřebných věcí, prohlášení o zdravotní způsobilosti a bezinfekčnosti. </w:t>
      </w:r>
    </w:p>
    <w:p w14:paraId="2FB048FD" w14:textId="77777777" w:rsidR="00F8444E" w:rsidRDefault="00F8444E" w:rsidP="00F8444E">
      <w:pPr>
        <w:spacing w:line="360" w:lineRule="auto"/>
        <w:jc w:val="both"/>
        <w:rPr>
          <w:rFonts w:ascii="Times New Roman" w:hAnsi="Times New Roman" w:cs="Times New Roman"/>
        </w:rPr>
      </w:pPr>
    </w:p>
    <w:p w14:paraId="18ECF185" w14:textId="77777777" w:rsidR="00F8444E" w:rsidRDefault="00F8444E" w:rsidP="00F8444E">
      <w:pPr>
        <w:spacing w:line="360" w:lineRule="auto"/>
        <w:jc w:val="right"/>
        <w:rPr>
          <w:rFonts w:ascii="Times New Roman" w:hAnsi="Times New Roman" w:cs="Times New Roman"/>
        </w:rPr>
      </w:pPr>
      <w:r>
        <w:rPr>
          <w:rFonts w:ascii="Times New Roman" w:hAnsi="Times New Roman" w:cs="Times New Roman"/>
        </w:rPr>
        <w:t>Podpisy rodičů (zákonných zástupců) ……………………………</w:t>
      </w:r>
      <w:proofErr w:type="gramStart"/>
      <w:r>
        <w:rPr>
          <w:rFonts w:ascii="Times New Roman" w:hAnsi="Times New Roman" w:cs="Times New Roman"/>
        </w:rPr>
        <w:t>…….</w:t>
      </w:r>
      <w:proofErr w:type="gramEnd"/>
      <w:r>
        <w:rPr>
          <w:rFonts w:ascii="Times New Roman" w:hAnsi="Times New Roman" w:cs="Times New Roman"/>
        </w:rPr>
        <w:t>.</w:t>
      </w:r>
    </w:p>
    <w:p w14:paraId="54FA4C76" w14:textId="77777777" w:rsidR="00F8444E" w:rsidRDefault="00F8444E" w:rsidP="00F8444E">
      <w:pPr>
        <w:spacing w:line="360" w:lineRule="auto"/>
        <w:jc w:val="right"/>
        <w:rPr>
          <w:rFonts w:ascii="Times New Roman" w:hAnsi="Times New Roman" w:cs="Times New Roman"/>
        </w:rPr>
      </w:pPr>
      <w:r>
        <w:rPr>
          <w:rFonts w:ascii="Times New Roman" w:hAnsi="Times New Roman" w:cs="Times New Roman"/>
        </w:rPr>
        <w:t>…………………………………..</w:t>
      </w:r>
    </w:p>
    <w:p w14:paraId="5751C2CB" w14:textId="77777777" w:rsidR="00525868" w:rsidRDefault="00525868" w:rsidP="0006761E">
      <w:pPr>
        <w:spacing w:line="480" w:lineRule="auto"/>
        <w:jc w:val="both"/>
        <w:rPr>
          <w:rFonts w:ascii="Times New Roman" w:hAnsi="Times New Roman" w:cs="Times New Roman"/>
          <w:b/>
          <w:bCs/>
        </w:rPr>
      </w:pPr>
    </w:p>
    <w:p w14:paraId="0DB36DF3" w14:textId="4E456573" w:rsidR="00AA34F9" w:rsidRPr="00C36EDF" w:rsidRDefault="00AA34F9" w:rsidP="0006761E">
      <w:pPr>
        <w:spacing w:line="480" w:lineRule="auto"/>
        <w:jc w:val="both"/>
        <w:rPr>
          <w:rFonts w:ascii="Times New Roman" w:hAnsi="Times New Roman" w:cs="Times New Roman"/>
          <w:b/>
          <w:bCs/>
        </w:rPr>
      </w:pPr>
      <w:r w:rsidRPr="00C36EDF">
        <w:rPr>
          <w:rFonts w:ascii="Times New Roman" w:hAnsi="Times New Roman" w:cs="Times New Roman"/>
          <w:b/>
          <w:bCs/>
        </w:rPr>
        <w:lastRenderedPageBreak/>
        <w:t xml:space="preserve">Příloha </w:t>
      </w:r>
      <w:r w:rsidR="009156D9">
        <w:rPr>
          <w:rFonts w:ascii="Times New Roman" w:hAnsi="Times New Roman" w:cs="Times New Roman"/>
          <w:b/>
          <w:bCs/>
        </w:rPr>
        <w:t xml:space="preserve">č. 3 </w:t>
      </w:r>
      <w:r w:rsidR="00C36EDF" w:rsidRPr="00C36EDF">
        <w:rPr>
          <w:rFonts w:ascii="Times New Roman" w:hAnsi="Times New Roman" w:cs="Times New Roman"/>
          <w:b/>
          <w:bCs/>
        </w:rPr>
        <w:t>–</w:t>
      </w:r>
      <w:r w:rsidRPr="00C36EDF">
        <w:rPr>
          <w:rFonts w:ascii="Times New Roman" w:hAnsi="Times New Roman" w:cs="Times New Roman"/>
          <w:b/>
          <w:bCs/>
        </w:rPr>
        <w:t xml:space="preserve"> </w:t>
      </w:r>
      <w:r w:rsidR="00C36EDF" w:rsidRPr="00C36EDF">
        <w:rPr>
          <w:rFonts w:ascii="Times New Roman" w:hAnsi="Times New Roman" w:cs="Times New Roman"/>
          <w:b/>
          <w:bCs/>
        </w:rPr>
        <w:t>Potvrzení o zdravotní způsobilosti dítěte</w:t>
      </w:r>
    </w:p>
    <w:p w14:paraId="2BCAB96D" w14:textId="06A745D7" w:rsidR="00C36EDF" w:rsidRDefault="00C36EDF" w:rsidP="0006761E">
      <w:pPr>
        <w:spacing w:line="276" w:lineRule="auto"/>
        <w:jc w:val="center"/>
        <w:rPr>
          <w:rFonts w:ascii="Times New Roman" w:hAnsi="Times New Roman" w:cs="Times New Roman"/>
        </w:rPr>
      </w:pPr>
      <w:r>
        <w:rPr>
          <w:rFonts w:ascii="Times New Roman" w:hAnsi="Times New Roman" w:cs="Times New Roman"/>
        </w:rPr>
        <w:t>POTVRZENÍ O ZDRAVOTNÍ ZPŮSOBILOSTI DÍTĚTE</w:t>
      </w:r>
    </w:p>
    <w:p w14:paraId="5A2F0499" w14:textId="529D1AC8" w:rsidR="00C36EDF" w:rsidRDefault="00C36EDF" w:rsidP="0006761E">
      <w:pPr>
        <w:spacing w:line="360" w:lineRule="auto"/>
        <w:jc w:val="center"/>
        <w:rPr>
          <w:rFonts w:ascii="Times New Roman" w:hAnsi="Times New Roman" w:cs="Times New Roman"/>
        </w:rPr>
      </w:pPr>
      <w:r>
        <w:rPr>
          <w:rFonts w:ascii="Times New Roman" w:hAnsi="Times New Roman" w:cs="Times New Roman"/>
        </w:rPr>
        <w:t>Odevzdat nejpozději v den odjezdu</w:t>
      </w:r>
    </w:p>
    <w:p w14:paraId="70194B50" w14:textId="3701F5CE" w:rsidR="00C36EDF" w:rsidRDefault="00C36EDF" w:rsidP="0006761E">
      <w:pPr>
        <w:spacing w:line="360" w:lineRule="auto"/>
        <w:jc w:val="both"/>
        <w:rPr>
          <w:rFonts w:ascii="Times New Roman" w:hAnsi="Times New Roman" w:cs="Times New Roman"/>
        </w:rPr>
      </w:pPr>
      <w:r>
        <w:rPr>
          <w:rFonts w:ascii="Times New Roman" w:hAnsi="Times New Roman" w:cs="Times New Roman"/>
        </w:rPr>
        <w:t>Jméno a příjmení dítěte:</w:t>
      </w:r>
    </w:p>
    <w:p w14:paraId="613FB660" w14:textId="0169623B" w:rsidR="00C36EDF" w:rsidRDefault="00C36EDF" w:rsidP="00C36EDF">
      <w:pPr>
        <w:spacing w:line="360" w:lineRule="auto"/>
        <w:jc w:val="both"/>
        <w:rPr>
          <w:rFonts w:ascii="Times New Roman" w:hAnsi="Times New Roman" w:cs="Times New Roman"/>
        </w:rPr>
      </w:pPr>
      <w:r>
        <w:rPr>
          <w:rFonts w:ascii="Times New Roman" w:hAnsi="Times New Roman" w:cs="Times New Roman"/>
        </w:rPr>
        <w:t>…………………………………………………………………………………………………………</w:t>
      </w:r>
    </w:p>
    <w:p w14:paraId="42EA16AC" w14:textId="3E643BB0" w:rsidR="00C36EDF" w:rsidRDefault="00C36EDF" w:rsidP="00C36EDF">
      <w:pPr>
        <w:spacing w:line="360" w:lineRule="auto"/>
        <w:jc w:val="both"/>
        <w:rPr>
          <w:rFonts w:ascii="Times New Roman" w:hAnsi="Times New Roman" w:cs="Times New Roman"/>
        </w:rPr>
      </w:pPr>
      <w:r>
        <w:rPr>
          <w:rFonts w:ascii="Times New Roman" w:hAnsi="Times New Roman" w:cs="Times New Roman"/>
        </w:rPr>
        <w:t>Datum narození: …………………………. Adresa: ………………………………………………….</w:t>
      </w:r>
    </w:p>
    <w:p w14:paraId="2652A764" w14:textId="75CFEB08" w:rsidR="00C36EDF" w:rsidRDefault="00F15E8A" w:rsidP="00C36EDF">
      <w:pPr>
        <w:spacing w:line="360" w:lineRule="auto"/>
        <w:jc w:val="both"/>
        <w:rPr>
          <w:rFonts w:ascii="Times New Roman" w:hAnsi="Times New Roman" w:cs="Times New Roman"/>
        </w:rPr>
      </w:pPr>
      <w:r>
        <w:rPr>
          <w:rFonts w:ascii="Times New Roman" w:hAnsi="Times New Roman" w:cs="Times New Roman"/>
        </w:rPr>
        <w:t>Posuzované dítě k účasti na zotavovací akci, táboře nebo škole v přírodě</w:t>
      </w:r>
    </w:p>
    <w:p w14:paraId="1DE374A5" w14:textId="617E9970" w:rsidR="00F15E8A" w:rsidRDefault="00F15E8A" w:rsidP="00C36EDF">
      <w:pPr>
        <w:spacing w:line="360" w:lineRule="auto"/>
        <w:jc w:val="both"/>
        <w:rPr>
          <w:rFonts w:ascii="Times New Roman" w:hAnsi="Times New Roman" w:cs="Times New Roman"/>
        </w:rPr>
      </w:pPr>
      <w:r>
        <w:rPr>
          <w:rFonts w:ascii="Times New Roman" w:hAnsi="Times New Roman" w:cs="Times New Roman"/>
        </w:rPr>
        <w:t>a) je zdravotně způsobilé</w:t>
      </w:r>
    </w:p>
    <w:p w14:paraId="50D15293" w14:textId="4DC1E2FE" w:rsidR="00F15E8A" w:rsidRDefault="00F15E8A" w:rsidP="00C36EDF">
      <w:pPr>
        <w:spacing w:line="360" w:lineRule="auto"/>
        <w:jc w:val="both"/>
        <w:rPr>
          <w:rFonts w:ascii="Times New Roman" w:hAnsi="Times New Roman" w:cs="Times New Roman"/>
        </w:rPr>
      </w:pPr>
      <w:r>
        <w:rPr>
          <w:rFonts w:ascii="Times New Roman" w:hAnsi="Times New Roman" w:cs="Times New Roman"/>
        </w:rPr>
        <w:t>b) není zdravotně způsobilé</w:t>
      </w:r>
    </w:p>
    <w:p w14:paraId="222DFD12" w14:textId="3926305A" w:rsidR="00F15E8A" w:rsidRDefault="00F15E8A" w:rsidP="00C36EDF">
      <w:pPr>
        <w:spacing w:line="360" w:lineRule="auto"/>
        <w:jc w:val="both"/>
        <w:rPr>
          <w:rFonts w:ascii="Times New Roman" w:hAnsi="Times New Roman" w:cs="Times New Roman"/>
        </w:rPr>
      </w:pPr>
      <w:r>
        <w:rPr>
          <w:rFonts w:ascii="Times New Roman" w:hAnsi="Times New Roman" w:cs="Times New Roman"/>
        </w:rPr>
        <w:t xml:space="preserve">c) je zdravotně způsobilé </w:t>
      </w:r>
      <w:r w:rsidR="0013772E">
        <w:rPr>
          <w:rFonts w:ascii="Times New Roman" w:hAnsi="Times New Roman" w:cs="Times New Roman"/>
        </w:rPr>
        <w:t>za podmínky (s omezením): ………………………………………………...</w:t>
      </w:r>
    </w:p>
    <w:p w14:paraId="0919C38A" w14:textId="3D60DC37" w:rsidR="0013772E" w:rsidRDefault="0013772E" w:rsidP="00C36EDF">
      <w:pPr>
        <w:spacing w:line="360" w:lineRule="auto"/>
        <w:jc w:val="both"/>
        <w:rPr>
          <w:rFonts w:ascii="Times New Roman" w:hAnsi="Times New Roman" w:cs="Times New Roman"/>
        </w:rPr>
      </w:pPr>
      <w:r>
        <w:rPr>
          <w:rFonts w:ascii="Times New Roman" w:hAnsi="Times New Roman" w:cs="Times New Roman"/>
        </w:rPr>
        <w:t>…………………………………………………………………………………………………………</w:t>
      </w:r>
    </w:p>
    <w:p w14:paraId="4CE147E9" w14:textId="77777777" w:rsidR="003375E6" w:rsidRDefault="003375E6" w:rsidP="00C36EDF">
      <w:pPr>
        <w:spacing w:line="360" w:lineRule="auto"/>
        <w:jc w:val="both"/>
        <w:rPr>
          <w:rFonts w:ascii="Times New Roman" w:hAnsi="Times New Roman" w:cs="Times New Roman"/>
        </w:rPr>
      </w:pPr>
    </w:p>
    <w:p w14:paraId="47ECFFD9" w14:textId="5C4B3947" w:rsidR="0013772E" w:rsidRDefault="0013772E" w:rsidP="00C36EDF">
      <w:pPr>
        <w:spacing w:line="360" w:lineRule="auto"/>
        <w:jc w:val="both"/>
        <w:rPr>
          <w:rFonts w:ascii="Times New Roman" w:hAnsi="Times New Roman" w:cs="Times New Roman"/>
        </w:rPr>
      </w:pPr>
      <w:r>
        <w:rPr>
          <w:rFonts w:ascii="Times New Roman" w:hAnsi="Times New Roman" w:cs="Times New Roman"/>
        </w:rPr>
        <w:t>Posudek je platný 12 měsíců od data jeho vydání, pokud v souvislosti s nemocí v průběhu této doby nedošlo ke změně zdravotní způsobilosti.</w:t>
      </w:r>
    </w:p>
    <w:p w14:paraId="5C221B21" w14:textId="2C45483F" w:rsidR="0013772E" w:rsidRDefault="0013772E" w:rsidP="00C36EDF">
      <w:pPr>
        <w:spacing w:line="360" w:lineRule="auto"/>
        <w:jc w:val="both"/>
        <w:rPr>
          <w:rFonts w:ascii="Times New Roman" w:hAnsi="Times New Roman" w:cs="Times New Roman"/>
        </w:rPr>
      </w:pPr>
      <w:r>
        <w:rPr>
          <w:rFonts w:ascii="Times New Roman" w:hAnsi="Times New Roman" w:cs="Times New Roman"/>
        </w:rPr>
        <w:t>Potvrzení o tom, že dítě</w:t>
      </w:r>
    </w:p>
    <w:p w14:paraId="78F16AA1" w14:textId="76FCC404" w:rsidR="0013772E" w:rsidRDefault="0013772E" w:rsidP="00C36EDF">
      <w:pPr>
        <w:spacing w:line="360" w:lineRule="auto"/>
        <w:jc w:val="both"/>
        <w:rPr>
          <w:rFonts w:ascii="Times New Roman" w:hAnsi="Times New Roman" w:cs="Times New Roman"/>
        </w:rPr>
      </w:pPr>
      <w:r>
        <w:rPr>
          <w:rFonts w:ascii="Times New Roman" w:hAnsi="Times New Roman" w:cs="Times New Roman"/>
        </w:rPr>
        <w:t xml:space="preserve">a) se podrobilo stanoveným pravidelným očkováním ano – ne </w:t>
      </w:r>
    </w:p>
    <w:p w14:paraId="59F8BC92" w14:textId="4646C10B" w:rsidR="0013772E" w:rsidRDefault="0013772E" w:rsidP="00C36EDF">
      <w:pPr>
        <w:spacing w:line="360" w:lineRule="auto"/>
        <w:jc w:val="both"/>
        <w:rPr>
          <w:rFonts w:ascii="Times New Roman" w:hAnsi="Times New Roman" w:cs="Times New Roman"/>
        </w:rPr>
      </w:pPr>
      <w:r>
        <w:rPr>
          <w:rFonts w:ascii="Times New Roman" w:hAnsi="Times New Roman" w:cs="Times New Roman"/>
        </w:rPr>
        <w:t>b) je proti nákaze imunní (typ/druh)</w:t>
      </w:r>
    </w:p>
    <w:p w14:paraId="23689CB0" w14:textId="7A544C38" w:rsidR="0013772E" w:rsidRDefault="0013772E" w:rsidP="00C36EDF">
      <w:pPr>
        <w:spacing w:line="360" w:lineRule="auto"/>
        <w:jc w:val="both"/>
        <w:rPr>
          <w:rFonts w:ascii="Times New Roman" w:hAnsi="Times New Roman" w:cs="Times New Roman"/>
        </w:rPr>
      </w:pPr>
      <w:r>
        <w:rPr>
          <w:rFonts w:ascii="Times New Roman" w:hAnsi="Times New Roman" w:cs="Times New Roman"/>
        </w:rPr>
        <w:t>…………………………………………………………………………………………………………</w:t>
      </w:r>
    </w:p>
    <w:p w14:paraId="3C90D00D" w14:textId="7BF5F9F3" w:rsidR="0013772E" w:rsidRDefault="0013772E" w:rsidP="00C36EDF">
      <w:pPr>
        <w:spacing w:line="360" w:lineRule="auto"/>
        <w:jc w:val="both"/>
        <w:rPr>
          <w:rFonts w:ascii="Times New Roman" w:hAnsi="Times New Roman" w:cs="Times New Roman"/>
        </w:rPr>
      </w:pPr>
      <w:r>
        <w:rPr>
          <w:rFonts w:ascii="Times New Roman" w:hAnsi="Times New Roman" w:cs="Times New Roman"/>
        </w:rPr>
        <w:t>c) má trvalou kontraindikaci proti očkování (typ/druh)</w:t>
      </w:r>
    </w:p>
    <w:p w14:paraId="2682CBDA" w14:textId="684DBBEF" w:rsidR="0013772E" w:rsidRDefault="0013772E" w:rsidP="00C36EDF">
      <w:pPr>
        <w:spacing w:line="360" w:lineRule="auto"/>
        <w:jc w:val="both"/>
        <w:rPr>
          <w:rFonts w:ascii="Times New Roman" w:hAnsi="Times New Roman" w:cs="Times New Roman"/>
        </w:rPr>
      </w:pPr>
      <w:r>
        <w:rPr>
          <w:rFonts w:ascii="Times New Roman" w:hAnsi="Times New Roman" w:cs="Times New Roman"/>
        </w:rPr>
        <w:t>…………………………………………………………………………………………………………</w:t>
      </w:r>
    </w:p>
    <w:p w14:paraId="0EFD0CD6" w14:textId="42F498A5" w:rsidR="0013772E" w:rsidRDefault="0013772E" w:rsidP="00C36EDF">
      <w:pPr>
        <w:spacing w:line="360" w:lineRule="auto"/>
        <w:jc w:val="both"/>
        <w:rPr>
          <w:rFonts w:ascii="Times New Roman" w:hAnsi="Times New Roman" w:cs="Times New Roman"/>
        </w:rPr>
      </w:pPr>
      <w:r>
        <w:rPr>
          <w:rFonts w:ascii="Times New Roman" w:hAnsi="Times New Roman" w:cs="Times New Roman"/>
        </w:rPr>
        <w:t>d) je alergické na ……………………………………………………………………………………….</w:t>
      </w:r>
    </w:p>
    <w:p w14:paraId="14039BDD" w14:textId="7DE800AC" w:rsidR="0013772E" w:rsidRDefault="0013772E" w:rsidP="00C36EDF">
      <w:pPr>
        <w:spacing w:line="360" w:lineRule="auto"/>
        <w:jc w:val="both"/>
        <w:rPr>
          <w:rFonts w:ascii="Times New Roman" w:hAnsi="Times New Roman" w:cs="Times New Roman"/>
        </w:rPr>
      </w:pPr>
      <w:r>
        <w:rPr>
          <w:rFonts w:ascii="Times New Roman" w:hAnsi="Times New Roman" w:cs="Times New Roman"/>
        </w:rPr>
        <w:t xml:space="preserve">e) </w:t>
      </w:r>
      <w:r w:rsidR="00575FD5">
        <w:rPr>
          <w:rFonts w:ascii="Times New Roman" w:hAnsi="Times New Roman" w:cs="Times New Roman"/>
        </w:rPr>
        <w:t>dlouhodobě užívá léky (typ/druh, dávka): ………………………………………………………….</w:t>
      </w:r>
    </w:p>
    <w:p w14:paraId="486ED18D" w14:textId="411B55C5" w:rsidR="00575FD5" w:rsidRDefault="00575FD5" w:rsidP="00C36EDF">
      <w:pPr>
        <w:spacing w:line="360" w:lineRule="auto"/>
        <w:jc w:val="both"/>
        <w:rPr>
          <w:rFonts w:ascii="Times New Roman" w:hAnsi="Times New Roman" w:cs="Times New Roman"/>
        </w:rPr>
      </w:pPr>
      <w:r>
        <w:rPr>
          <w:rFonts w:ascii="Times New Roman" w:hAnsi="Times New Roman" w:cs="Times New Roman"/>
        </w:rPr>
        <w:t>…………………………………………………………………………………………………………</w:t>
      </w:r>
    </w:p>
    <w:p w14:paraId="50B64D98" w14:textId="7CCB90B0" w:rsidR="00575FD5" w:rsidRDefault="00575FD5" w:rsidP="00C36EDF">
      <w:pPr>
        <w:spacing w:line="360" w:lineRule="auto"/>
        <w:jc w:val="both"/>
        <w:rPr>
          <w:rFonts w:ascii="Times New Roman" w:hAnsi="Times New Roman" w:cs="Times New Roman"/>
        </w:rPr>
      </w:pPr>
    </w:p>
    <w:p w14:paraId="287AB34A" w14:textId="09BD4C1A" w:rsidR="00575FD5" w:rsidRDefault="00575FD5" w:rsidP="00C36EDF">
      <w:pPr>
        <w:spacing w:line="360" w:lineRule="auto"/>
        <w:jc w:val="both"/>
        <w:rPr>
          <w:rFonts w:ascii="Times New Roman" w:hAnsi="Times New Roman" w:cs="Times New Roman"/>
        </w:rPr>
      </w:pPr>
      <w:r>
        <w:rPr>
          <w:rFonts w:ascii="Times New Roman" w:hAnsi="Times New Roman" w:cs="Times New Roman"/>
        </w:rPr>
        <w:t>Datum vydání posudku: ………………………………….</w:t>
      </w:r>
    </w:p>
    <w:p w14:paraId="3E1D3C90" w14:textId="02A94638" w:rsidR="00575FD5" w:rsidRDefault="00575FD5" w:rsidP="00C36EDF">
      <w:pPr>
        <w:spacing w:line="360" w:lineRule="auto"/>
        <w:jc w:val="both"/>
        <w:rPr>
          <w:rFonts w:ascii="Times New Roman" w:hAnsi="Times New Roman" w:cs="Times New Roman"/>
        </w:rPr>
      </w:pPr>
    </w:p>
    <w:p w14:paraId="32F78705" w14:textId="7F5C95F6" w:rsidR="00575FD5" w:rsidRDefault="00575FD5" w:rsidP="00C36EDF">
      <w:pPr>
        <w:spacing w:line="360" w:lineRule="auto"/>
        <w:jc w:val="both"/>
        <w:rPr>
          <w:rFonts w:ascii="Times New Roman" w:hAnsi="Times New Roman" w:cs="Times New Roman"/>
        </w:rPr>
      </w:pPr>
    </w:p>
    <w:p w14:paraId="1DF20E02" w14:textId="77777777" w:rsidR="00575FD5" w:rsidRDefault="00575FD5" w:rsidP="00C36EDF">
      <w:pPr>
        <w:spacing w:line="360" w:lineRule="auto"/>
        <w:jc w:val="both"/>
        <w:rPr>
          <w:rFonts w:ascii="Times New Roman" w:hAnsi="Times New Roman" w:cs="Times New Roman"/>
        </w:rPr>
      </w:pPr>
    </w:p>
    <w:p w14:paraId="33486C66" w14:textId="7C7350E1" w:rsidR="00575FD5" w:rsidRDefault="00575FD5" w:rsidP="00C36EDF">
      <w:pPr>
        <w:spacing w:line="360" w:lineRule="auto"/>
        <w:jc w:val="both"/>
        <w:rPr>
          <w:rFonts w:ascii="Times New Roman" w:hAnsi="Times New Roman" w:cs="Times New Roman"/>
        </w:rPr>
      </w:pPr>
    </w:p>
    <w:p w14:paraId="6EF2C10B" w14:textId="6ADDFAE9" w:rsidR="00575FD5" w:rsidRDefault="00575FD5" w:rsidP="00575FD5">
      <w:pPr>
        <w:spacing w:line="360" w:lineRule="auto"/>
        <w:jc w:val="right"/>
        <w:rPr>
          <w:rFonts w:ascii="Times New Roman" w:hAnsi="Times New Roman" w:cs="Times New Roman"/>
        </w:rPr>
      </w:pPr>
      <w:r>
        <w:rPr>
          <w:rFonts w:ascii="Times New Roman" w:hAnsi="Times New Roman" w:cs="Times New Roman"/>
        </w:rPr>
        <w:t>………………………………………………….</w:t>
      </w:r>
    </w:p>
    <w:p w14:paraId="07614CDC" w14:textId="519C0E50" w:rsidR="00575FD5" w:rsidRDefault="00575FD5" w:rsidP="00575FD5">
      <w:pPr>
        <w:spacing w:line="360" w:lineRule="auto"/>
        <w:jc w:val="right"/>
        <w:rPr>
          <w:rFonts w:ascii="Times New Roman" w:hAnsi="Times New Roman" w:cs="Times New Roman"/>
        </w:rPr>
      </w:pPr>
      <w:r>
        <w:rPr>
          <w:rFonts w:ascii="Times New Roman" w:hAnsi="Times New Roman" w:cs="Times New Roman"/>
        </w:rPr>
        <w:t>podpis, jmenovka lékaře, razítko zdrav. zařízení</w:t>
      </w:r>
    </w:p>
    <w:p w14:paraId="143C2D4D" w14:textId="79909DCB" w:rsidR="00575FD5" w:rsidRDefault="00575FD5" w:rsidP="00C36EDF">
      <w:pPr>
        <w:spacing w:line="360" w:lineRule="auto"/>
        <w:jc w:val="both"/>
        <w:rPr>
          <w:rFonts w:ascii="Times New Roman" w:hAnsi="Times New Roman" w:cs="Times New Roman"/>
        </w:rPr>
      </w:pPr>
    </w:p>
    <w:p w14:paraId="3C026105" w14:textId="4250C26D" w:rsidR="003375E6" w:rsidRDefault="003375E6" w:rsidP="00C36EDF">
      <w:pPr>
        <w:spacing w:line="360" w:lineRule="auto"/>
        <w:jc w:val="both"/>
        <w:rPr>
          <w:rFonts w:ascii="Times New Roman" w:hAnsi="Times New Roman" w:cs="Times New Roman"/>
        </w:rPr>
      </w:pPr>
    </w:p>
    <w:p w14:paraId="2F3F9F9F" w14:textId="36DB704D" w:rsidR="003375E6" w:rsidRDefault="003375E6" w:rsidP="00C36EDF">
      <w:pPr>
        <w:spacing w:line="360" w:lineRule="auto"/>
        <w:jc w:val="both"/>
        <w:rPr>
          <w:rFonts w:ascii="Times New Roman" w:hAnsi="Times New Roman" w:cs="Times New Roman"/>
        </w:rPr>
      </w:pPr>
    </w:p>
    <w:p w14:paraId="1B701623" w14:textId="6985D4F2" w:rsidR="003375E6" w:rsidRDefault="003375E6" w:rsidP="00C36EDF">
      <w:pPr>
        <w:spacing w:line="360" w:lineRule="auto"/>
        <w:jc w:val="both"/>
        <w:rPr>
          <w:rFonts w:ascii="Times New Roman" w:hAnsi="Times New Roman" w:cs="Times New Roman"/>
        </w:rPr>
      </w:pPr>
    </w:p>
    <w:p w14:paraId="4E473FF3" w14:textId="10012160" w:rsidR="003375E6" w:rsidRPr="002B41E1" w:rsidRDefault="003375E6" w:rsidP="00C36EDF">
      <w:pPr>
        <w:spacing w:line="360" w:lineRule="auto"/>
        <w:jc w:val="both"/>
        <w:rPr>
          <w:rFonts w:ascii="Times New Roman" w:hAnsi="Times New Roman" w:cs="Times New Roman"/>
          <w:b/>
          <w:bCs/>
        </w:rPr>
      </w:pPr>
      <w:r w:rsidRPr="002B41E1">
        <w:rPr>
          <w:rFonts w:ascii="Times New Roman" w:hAnsi="Times New Roman" w:cs="Times New Roman"/>
          <w:b/>
          <w:bCs/>
        </w:rPr>
        <w:lastRenderedPageBreak/>
        <w:t xml:space="preserve">Příloha </w:t>
      </w:r>
      <w:r w:rsidR="009156D9">
        <w:rPr>
          <w:rFonts w:ascii="Times New Roman" w:hAnsi="Times New Roman" w:cs="Times New Roman"/>
          <w:b/>
          <w:bCs/>
        </w:rPr>
        <w:t xml:space="preserve">č. 4 </w:t>
      </w:r>
      <w:r w:rsidRPr="002B41E1">
        <w:rPr>
          <w:rFonts w:ascii="Times New Roman" w:hAnsi="Times New Roman" w:cs="Times New Roman"/>
          <w:b/>
          <w:bCs/>
        </w:rPr>
        <w:t xml:space="preserve">– Potvrzení o bezinfekčnosti </w:t>
      </w:r>
    </w:p>
    <w:p w14:paraId="18C55673" w14:textId="65922EC0" w:rsidR="003375E6" w:rsidRDefault="003375E6" w:rsidP="00C36EDF">
      <w:pPr>
        <w:spacing w:line="360" w:lineRule="auto"/>
        <w:jc w:val="both"/>
        <w:rPr>
          <w:rFonts w:ascii="Times New Roman" w:hAnsi="Times New Roman" w:cs="Times New Roman"/>
        </w:rPr>
      </w:pPr>
    </w:p>
    <w:p w14:paraId="341865B3" w14:textId="53750ECA" w:rsidR="003375E6" w:rsidRPr="002B41E1" w:rsidRDefault="003375E6" w:rsidP="003375E6">
      <w:pPr>
        <w:spacing w:line="360" w:lineRule="auto"/>
        <w:jc w:val="center"/>
        <w:rPr>
          <w:rFonts w:ascii="Times New Roman" w:hAnsi="Times New Roman" w:cs="Times New Roman"/>
          <w:b/>
          <w:bCs/>
        </w:rPr>
      </w:pPr>
      <w:r w:rsidRPr="002B41E1">
        <w:rPr>
          <w:rFonts w:ascii="Times New Roman" w:hAnsi="Times New Roman" w:cs="Times New Roman"/>
          <w:b/>
          <w:bCs/>
        </w:rPr>
        <w:t>Písemné prohlášení rodičů (zákonných zástupců dítěte)</w:t>
      </w:r>
    </w:p>
    <w:p w14:paraId="4CC535F8" w14:textId="44B45C16" w:rsidR="003375E6" w:rsidRDefault="003375E6" w:rsidP="003375E6">
      <w:pPr>
        <w:spacing w:line="360" w:lineRule="auto"/>
        <w:jc w:val="both"/>
        <w:rPr>
          <w:rFonts w:ascii="Times New Roman" w:hAnsi="Times New Roman" w:cs="Times New Roman"/>
        </w:rPr>
      </w:pPr>
    </w:p>
    <w:p w14:paraId="563D8E89" w14:textId="4AB591AE" w:rsidR="003375E6" w:rsidRDefault="003375E6" w:rsidP="003375E6">
      <w:pPr>
        <w:spacing w:line="360" w:lineRule="auto"/>
        <w:jc w:val="both"/>
        <w:rPr>
          <w:rFonts w:ascii="Times New Roman" w:hAnsi="Times New Roman" w:cs="Times New Roman"/>
        </w:rPr>
      </w:pPr>
      <w:r>
        <w:rPr>
          <w:rFonts w:ascii="Times New Roman" w:hAnsi="Times New Roman" w:cs="Times New Roman"/>
        </w:rPr>
        <w:t>Prohlašuji, že ošetřující lékař</w:t>
      </w:r>
      <w:r w:rsidR="003770EA">
        <w:rPr>
          <w:rFonts w:ascii="Times New Roman" w:hAnsi="Times New Roman" w:cs="Times New Roman"/>
        </w:rPr>
        <w:t xml:space="preserve"> nenařídil dítěti ………………………………………………………….</w:t>
      </w:r>
    </w:p>
    <w:p w14:paraId="109E802D" w14:textId="0A8693C6" w:rsidR="003770EA" w:rsidRDefault="003770EA" w:rsidP="003375E6">
      <w:pPr>
        <w:spacing w:line="360" w:lineRule="auto"/>
        <w:jc w:val="both"/>
        <w:rPr>
          <w:rFonts w:ascii="Times New Roman" w:hAnsi="Times New Roman" w:cs="Times New Roman"/>
        </w:rPr>
      </w:pPr>
      <w:r>
        <w:rPr>
          <w:rFonts w:ascii="Times New Roman" w:hAnsi="Times New Roman" w:cs="Times New Roman"/>
        </w:rPr>
        <w:t>narozenému ……………………. bytem ……………………………………………………………...</w:t>
      </w:r>
    </w:p>
    <w:p w14:paraId="67DFBC10" w14:textId="4A071D0D" w:rsidR="003770EA" w:rsidRDefault="003770EA" w:rsidP="003375E6">
      <w:pPr>
        <w:spacing w:line="360" w:lineRule="auto"/>
        <w:jc w:val="both"/>
        <w:rPr>
          <w:rFonts w:ascii="Times New Roman" w:hAnsi="Times New Roman" w:cs="Times New Roman"/>
        </w:rPr>
      </w:pPr>
      <w:r>
        <w:rPr>
          <w:rFonts w:ascii="Times New Roman" w:hAnsi="Times New Roman" w:cs="Times New Roman"/>
        </w:rPr>
        <w:t>změnu režimu, dítě nejeví známky akutního onemocnění (průjem, teplota apod.) a není mi známo, že by ve 14 kalendářních dnech před odjezdem na akci, přišlo do styku s fyzickou osobou nemocnou infekčním onemocněním nebo podezřelou z nákazy. Dítěti není nařízeno karanténní opatření.</w:t>
      </w:r>
    </w:p>
    <w:p w14:paraId="0DF26779" w14:textId="27784814" w:rsidR="003770EA" w:rsidRDefault="003770EA" w:rsidP="003375E6">
      <w:pPr>
        <w:spacing w:line="360" w:lineRule="auto"/>
        <w:jc w:val="both"/>
        <w:rPr>
          <w:rFonts w:ascii="Times New Roman" w:hAnsi="Times New Roman" w:cs="Times New Roman"/>
        </w:rPr>
      </w:pPr>
    </w:p>
    <w:p w14:paraId="4C71E6CE" w14:textId="582ADEBC" w:rsidR="003770EA" w:rsidRDefault="003770EA" w:rsidP="003375E6">
      <w:pPr>
        <w:spacing w:line="360" w:lineRule="auto"/>
        <w:jc w:val="both"/>
        <w:rPr>
          <w:rFonts w:ascii="Times New Roman" w:hAnsi="Times New Roman" w:cs="Times New Roman"/>
        </w:rPr>
      </w:pPr>
      <w:r>
        <w:rPr>
          <w:rFonts w:ascii="Times New Roman" w:hAnsi="Times New Roman" w:cs="Times New Roman"/>
        </w:rPr>
        <w:t>Zdravotní problémy: ……………………………………………………………………………</w:t>
      </w:r>
      <w:r w:rsidR="004029E2">
        <w:rPr>
          <w:rFonts w:ascii="Times New Roman" w:hAnsi="Times New Roman" w:cs="Times New Roman"/>
        </w:rPr>
        <w:t>……</w:t>
      </w:r>
      <w:r>
        <w:rPr>
          <w:rFonts w:ascii="Times New Roman" w:hAnsi="Times New Roman" w:cs="Times New Roman"/>
        </w:rPr>
        <w:t>.</w:t>
      </w:r>
    </w:p>
    <w:p w14:paraId="1DC67EA5" w14:textId="65F58B81" w:rsidR="003770EA" w:rsidRDefault="003770EA" w:rsidP="003375E6">
      <w:pPr>
        <w:spacing w:line="360" w:lineRule="auto"/>
        <w:jc w:val="both"/>
        <w:rPr>
          <w:rFonts w:ascii="Times New Roman" w:hAnsi="Times New Roman" w:cs="Times New Roman"/>
        </w:rPr>
      </w:pPr>
      <w:r>
        <w:rPr>
          <w:rFonts w:ascii="Times New Roman" w:hAnsi="Times New Roman" w:cs="Times New Roman"/>
        </w:rPr>
        <w:t>Alergie: …………………………………………………………………………………………</w:t>
      </w:r>
      <w:r w:rsidR="004029E2">
        <w:rPr>
          <w:rFonts w:ascii="Times New Roman" w:hAnsi="Times New Roman" w:cs="Times New Roman"/>
        </w:rPr>
        <w:t>……</w:t>
      </w:r>
      <w:r>
        <w:rPr>
          <w:rFonts w:ascii="Times New Roman" w:hAnsi="Times New Roman" w:cs="Times New Roman"/>
        </w:rPr>
        <w:t>.</w:t>
      </w:r>
    </w:p>
    <w:p w14:paraId="3A56F13F" w14:textId="12BA5C5E" w:rsidR="003770EA" w:rsidRDefault="003770EA" w:rsidP="003375E6">
      <w:pPr>
        <w:spacing w:line="360" w:lineRule="auto"/>
        <w:jc w:val="both"/>
        <w:rPr>
          <w:rFonts w:ascii="Times New Roman" w:hAnsi="Times New Roman" w:cs="Times New Roman"/>
        </w:rPr>
      </w:pPr>
      <w:r>
        <w:rPr>
          <w:rFonts w:ascii="Times New Roman" w:hAnsi="Times New Roman" w:cs="Times New Roman"/>
        </w:rPr>
        <w:t>Léky: (název, na co léky jsou, kdy a jak užívat)</w:t>
      </w:r>
    </w:p>
    <w:p w14:paraId="127640B7" w14:textId="20906370" w:rsidR="003770EA" w:rsidRDefault="003770EA" w:rsidP="003375E6">
      <w:pPr>
        <w:spacing w:line="360" w:lineRule="auto"/>
        <w:jc w:val="both"/>
        <w:rPr>
          <w:rFonts w:ascii="Times New Roman" w:hAnsi="Times New Roman" w:cs="Times New Roman"/>
        </w:rPr>
      </w:pPr>
      <w:r>
        <w:rPr>
          <w:rFonts w:ascii="Times New Roman" w:hAnsi="Times New Roman" w:cs="Times New Roman"/>
        </w:rPr>
        <w:t>………………………………………………………………………………………………………</w:t>
      </w:r>
      <w:r w:rsidR="004029E2">
        <w:rPr>
          <w:rFonts w:ascii="Times New Roman" w:hAnsi="Times New Roman" w:cs="Times New Roman"/>
        </w:rPr>
        <w:t>……………………………………………………………………………………………………………</w:t>
      </w:r>
    </w:p>
    <w:p w14:paraId="5E437BDA" w14:textId="5DF354ED" w:rsidR="004029E2" w:rsidRDefault="004029E2" w:rsidP="003375E6">
      <w:pPr>
        <w:spacing w:line="360" w:lineRule="auto"/>
        <w:jc w:val="both"/>
        <w:rPr>
          <w:rFonts w:ascii="Times New Roman" w:hAnsi="Times New Roman" w:cs="Times New Roman"/>
        </w:rPr>
      </w:pPr>
    </w:p>
    <w:p w14:paraId="5B0DF62A" w14:textId="17F5B007" w:rsidR="004029E2" w:rsidRDefault="004029E2" w:rsidP="003375E6">
      <w:pPr>
        <w:spacing w:line="360" w:lineRule="auto"/>
        <w:jc w:val="both"/>
        <w:rPr>
          <w:rFonts w:ascii="Times New Roman" w:hAnsi="Times New Roman" w:cs="Times New Roman"/>
        </w:rPr>
      </w:pPr>
      <w:r>
        <w:rPr>
          <w:rFonts w:ascii="Times New Roman" w:hAnsi="Times New Roman" w:cs="Times New Roman"/>
        </w:rPr>
        <w:t>Dítě je schopno zúčastnit se letního tábora od …………. do ………………</w:t>
      </w:r>
    </w:p>
    <w:p w14:paraId="476EC00E" w14:textId="76F9A5AB" w:rsidR="004029E2" w:rsidRDefault="004029E2" w:rsidP="003375E6">
      <w:pPr>
        <w:spacing w:line="360" w:lineRule="auto"/>
        <w:jc w:val="both"/>
        <w:rPr>
          <w:rFonts w:ascii="Times New Roman" w:hAnsi="Times New Roman" w:cs="Times New Roman"/>
        </w:rPr>
      </w:pPr>
      <w:r>
        <w:rPr>
          <w:rFonts w:ascii="Times New Roman" w:hAnsi="Times New Roman" w:cs="Times New Roman"/>
        </w:rPr>
        <w:t>Jsem si vědom(a) právních následků, které by mě postihly, kdyby toto mé prohlášení nebylo pravdivé.</w:t>
      </w:r>
    </w:p>
    <w:p w14:paraId="6255876E" w14:textId="06397FF9" w:rsidR="004029E2" w:rsidRDefault="004029E2" w:rsidP="003375E6">
      <w:pPr>
        <w:spacing w:line="360" w:lineRule="auto"/>
        <w:jc w:val="both"/>
        <w:rPr>
          <w:rFonts w:ascii="Times New Roman" w:hAnsi="Times New Roman" w:cs="Times New Roman"/>
        </w:rPr>
      </w:pPr>
    </w:p>
    <w:p w14:paraId="66EF3458" w14:textId="1EF2C152" w:rsidR="004029E2" w:rsidRDefault="004029E2" w:rsidP="003375E6">
      <w:pPr>
        <w:spacing w:line="360" w:lineRule="auto"/>
        <w:jc w:val="both"/>
        <w:rPr>
          <w:rFonts w:ascii="Times New Roman" w:hAnsi="Times New Roman" w:cs="Times New Roman"/>
        </w:rPr>
      </w:pPr>
      <w:r>
        <w:rPr>
          <w:rFonts w:ascii="Times New Roman" w:hAnsi="Times New Roman" w:cs="Times New Roman"/>
        </w:rPr>
        <w:t>V ……………………. dne …………………. 2022</w:t>
      </w:r>
    </w:p>
    <w:p w14:paraId="4512DA5E" w14:textId="77777777" w:rsidR="002B41E1" w:rsidRPr="00F84878" w:rsidRDefault="004029E2" w:rsidP="003375E6">
      <w:pPr>
        <w:spacing w:line="360" w:lineRule="auto"/>
        <w:jc w:val="both"/>
        <w:rPr>
          <w:rFonts w:ascii="Times New Roman" w:hAnsi="Times New Roman" w:cs="Times New Roman"/>
          <w:b/>
          <w:bCs/>
        </w:rPr>
      </w:pPr>
      <w:r w:rsidRPr="00F84878">
        <w:rPr>
          <w:rFonts w:ascii="Times New Roman" w:hAnsi="Times New Roman" w:cs="Times New Roman"/>
          <w:b/>
          <w:bCs/>
        </w:rPr>
        <w:t xml:space="preserve">(datum ze dne odjezdu dítěte na </w:t>
      </w:r>
      <w:r w:rsidR="002B41E1" w:rsidRPr="00F84878">
        <w:rPr>
          <w:rFonts w:ascii="Times New Roman" w:hAnsi="Times New Roman" w:cs="Times New Roman"/>
          <w:b/>
          <w:bCs/>
        </w:rPr>
        <w:t xml:space="preserve">tábor)  </w:t>
      </w:r>
      <w:r w:rsidRPr="00F84878">
        <w:rPr>
          <w:rFonts w:ascii="Times New Roman" w:hAnsi="Times New Roman" w:cs="Times New Roman"/>
          <w:b/>
          <w:bCs/>
        </w:rPr>
        <w:t xml:space="preserve">                                         </w:t>
      </w:r>
    </w:p>
    <w:p w14:paraId="085E6035" w14:textId="77777777" w:rsidR="008404B6" w:rsidRDefault="008404B6" w:rsidP="002B41E1">
      <w:pPr>
        <w:spacing w:line="360" w:lineRule="auto"/>
        <w:jc w:val="right"/>
        <w:rPr>
          <w:rFonts w:ascii="Times New Roman" w:hAnsi="Times New Roman" w:cs="Times New Roman"/>
        </w:rPr>
      </w:pPr>
    </w:p>
    <w:p w14:paraId="60A38F7C" w14:textId="77777777" w:rsidR="008404B6" w:rsidRDefault="008404B6" w:rsidP="002B41E1">
      <w:pPr>
        <w:spacing w:line="360" w:lineRule="auto"/>
        <w:jc w:val="right"/>
        <w:rPr>
          <w:rFonts w:ascii="Times New Roman" w:hAnsi="Times New Roman" w:cs="Times New Roman"/>
        </w:rPr>
      </w:pPr>
    </w:p>
    <w:p w14:paraId="3FAD9EA9" w14:textId="279D827C" w:rsidR="002B41E1" w:rsidRDefault="00F84878" w:rsidP="002B41E1">
      <w:pPr>
        <w:spacing w:line="360" w:lineRule="auto"/>
        <w:jc w:val="right"/>
        <w:rPr>
          <w:rFonts w:ascii="Times New Roman" w:hAnsi="Times New Roman" w:cs="Times New Roman"/>
        </w:rPr>
      </w:pPr>
      <w:r>
        <w:rPr>
          <w:rFonts w:ascii="Times New Roman" w:hAnsi="Times New Roman" w:cs="Times New Roman"/>
        </w:rPr>
        <w:t>…………………………….</w:t>
      </w:r>
      <w:r w:rsidR="004029E2">
        <w:rPr>
          <w:rFonts w:ascii="Times New Roman" w:hAnsi="Times New Roman" w:cs="Times New Roman"/>
        </w:rPr>
        <w:t xml:space="preserve">   </w:t>
      </w:r>
    </w:p>
    <w:p w14:paraId="5F1C5DAC" w14:textId="7F501E76" w:rsidR="004029E2" w:rsidRDefault="004029E2" w:rsidP="002B41E1">
      <w:pPr>
        <w:spacing w:line="360" w:lineRule="auto"/>
        <w:jc w:val="right"/>
        <w:rPr>
          <w:rFonts w:ascii="Times New Roman" w:hAnsi="Times New Roman" w:cs="Times New Roman"/>
        </w:rPr>
      </w:pPr>
      <w:r>
        <w:rPr>
          <w:rFonts w:ascii="Times New Roman" w:hAnsi="Times New Roman" w:cs="Times New Roman"/>
        </w:rPr>
        <w:t>Podpis zákonných zástupců</w:t>
      </w:r>
    </w:p>
    <w:p w14:paraId="522B7DCC" w14:textId="77777777" w:rsidR="003375E6" w:rsidRDefault="003375E6" w:rsidP="00C36EDF">
      <w:pPr>
        <w:spacing w:line="360" w:lineRule="auto"/>
        <w:jc w:val="both"/>
        <w:rPr>
          <w:rFonts w:ascii="Times New Roman" w:hAnsi="Times New Roman" w:cs="Times New Roman"/>
        </w:rPr>
      </w:pPr>
    </w:p>
    <w:p w14:paraId="00E26B30" w14:textId="38F8F26A" w:rsidR="00C36EDF" w:rsidRDefault="00C36EDF" w:rsidP="00C36EDF">
      <w:pPr>
        <w:spacing w:line="360" w:lineRule="auto"/>
        <w:jc w:val="both"/>
        <w:rPr>
          <w:rFonts w:ascii="Times New Roman" w:hAnsi="Times New Roman" w:cs="Times New Roman"/>
        </w:rPr>
      </w:pPr>
    </w:p>
    <w:p w14:paraId="4178ABD1" w14:textId="4D644C90" w:rsidR="007C362E" w:rsidRDefault="007C362E" w:rsidP="00C36EDF">
      <w:pPr>
        <w:spacing w:line="360" w:lineRule="auto"/>
        <w:jc w:val="both"/>
        <w:rPr>
          <w:rFonts w:ascii="Times New Roman" w:hAnsi="Times New Roman" w:cs="Times New Roman"/>
        </w:rPr>
      </w:pPr>
    </w:p>
    <w:p w14:paraId="1BDA0FC6" w14:textId="179BE225" w:rsidR="007C362E" w:rsidRDefault="007C362E" w:rsidP="00C36EDF">
      <w:pPr>
        <w:spacing w:line="360" w:lineRule="auto"/>
        <w:jc w:val="both"/>
        <w:rPr>
          <w:rFonts w:ascii="Times New Roman" w:hAnsi="Times New Roman" w:cs="Times New Roman"/>
        </w:rPr>
      </w:pPr>
    </w:p>
    <w:p w14:paraId="523F564B" w14:textId="62DE6591" w:rsidR="007C362E" w:rsidRDefault="007C362E" w:rsidP="00C36EDF">
      <w:pPr>
        <w:spacing w:line="360" w:lineRule="auto"/>
        <w:jc w:val="both"/>
        <w:rPr>
          <w:rFonts w:ascii="Times New Roman" w:hAnsi="Times New Roman" w:cs="Times New Roman"/>
        </w:rPr>
      </w:pPr>
    </w:p>
    <w:p w14:paraId="08EB6237" w14:textId="49239918" w:rsidR="007C362E" w:rsidRDefault="007C362E" w:rsidP="00C36EDF">
      <w:pPr>
        <w:spacing w:line="360" w:lineRule="auto"/>
        <w:jc w:val="both"/>
        <w:rPr>
          <w:rFonts w:ascii="Times New Roman" w:hAnsi="Times New Roman" w:cs="Times New Roman"/>
        </w:rPr>
      </w:pPr>
    </w:p>
    <w:p w14:paraId="75B501A3" w14:textId="3C0CB4D7" w:rsidR="007C362E" w:rsidRDefault="007C362E" w:rsidP="00C36EDF">
      <w:pPr>
        <w:spacing w:line="360" w:lineRule="auto"/>
        <w:jc w:val="both"/>
        <w:rPr>
          <w:rFonts w:ascii="Times New Roman" w:hAnsi="Times New Roman" w:cs="Times New Roman"/>
        </w:rPr>
      </w:pPr>
    </w:p>
    <w:p w14:paraId="4E8261DD" w14:textId="7AF1393E" w:rsidR="007C362E" w:rsidRDefault="007C362E" w:rsidP="00C36EDF">
      <w:pPr>
        <w:spacing w:line="360" w:lineRule="auto"/>
        <w:jc w:val="both"/>
        <w:rPr>
          <w:rFonts w:ascii="Times New Roman" w:hAnsi="Times New Roman" w:cs="Times New Roman"/>
        </w:rPr>
      </w:pPr>
    </w:p>
    <w:p w14:paraId="132DF730" w14:textId="6570A30F" w:rsidR="007C362E" w:rsidRDefault="007C362E" w:rsidP="00C36EDF">
      <w:pPr>
        <w:spacing w:line="360" w:lineRule="auto"/>
        <w:jc w:val="both"/>
        <w:rPr>
          <w:rFonts w:ascii="Times New Roman" w:hAnsi="Times New Roman" w:cs="Times New Roman"/>
        </w:rPr>
      </w:pPr>
    </w:p>
    <w:p w14:paraId="2D2C6040" w14:textId="1A753D03" w:rsidR="007C362E" w:rsidRDefault="007C362E" w:rsidP="00C36EDF">
      <w:pPr>
        <w:spacing w:line="360" w:lineRule="auto"/>
        <w:jc w:val="both"/>
        <w:rPr>
          <w:rFonts w:ascii="Times New Roman" w:hAnsi="Times New Roman" w:cs="Times New Roman"/>
        </w:rPr>
      </w:pPr>
    </w:p>
    <w:p w14:paraId="2423A2AD" w14:textId="382C44FD" w:rsidR="00F65250" w:rsidRPr="008D21F4" w:rsidRDefault="00F65250" w:rsidP="00FD3F54">
      <w:pPr>
        <w:spacing w:line="360" w:lineRule="auto"/>
        <w:jc w:val="both"/>
        <w:rPr>
          <w:rFonts w:ascii="Times New Roman" w:hAnsi="Times New Roman" w:cs="Times New Roman"/>
          <w:b/>
          <w:bCs/>
        </w:rPr>
      </w:pPr>
      <w:r w:rsidRPr="008D21F4">
        <w:rPr>
          <w:rFonts w:ascii="Times New Roman" w:hAnsi="Times New Roman" w:cs="Times New Roman"/>
          <w:b/>
          <w:bCs/>
        </w:rPr>
        <w:lastRenderedPageBreak/>
        <w:t xml:space="preserve">Příloha </w:t>
      </w:r>
      <w:r w:rsidR="009156D9">
        <w:rPr>
          <w:rFonts w:ascii="Times New Roman" w:hAnsi="Times New Roman" w:cs="Times New Roman"/>
          <w:b/>
          <w:bCs/>
        </w:rPr>
        <w:t xml:space="preserve">č. 5 </w:t>
      </w:r>
      <w:r w:rsidRPr="008D21F4">
        <w:rPr>
          <w:rFonts w:ascii="Times New Roman" w:hAnsi="Times New Roman" w:cs="Times New Roman"/>
          <w:b/>
          <w:bCs/>
        </w:rPr>
        <w:t>– Informace pro rodiče</w:t>
      </w:r>
    </w:p>
    <w:p w14:paraId="473DD11F" w14:textId="19B73E7F" w:rsidR="00F65250" w:rsidRPr="008D21F4" w:rsidRDefault="008D21F4" w:rsidP="008D21F4">
      <w:pPr>
        <w:spacing w:line="360" w:lineRule="auto"/>
        <w:jc w:val="center"/>
        <w:rPr>
          <w:rFonts w:ascii="Times New Roman" w:hAnsi="Times New Roman" w:cs="Times New Roman"/>
          <w:b/>
          <w:bCs/>
          <w:sz w:val="26"/>
          <w:szCs w:val="26"/>
        </w:rPr>
      </w:pPr>
      <w:r w:rsidRPr="008D21F4">
        <w:rPr>
          <w:rFonts w:ascii="Times New Roman" w:hAnsi="Times New Roman" w:cs="Times New Roman"/>
          <w:b/>
          <w:bCs/>
          <w:sz w:val="26"/>
          <w:szCs w:val="26"/>
        </w:rPr>
        <w:t>Podrobné informace o letním dětském táboře</w:t>
      </w:r>
    </w:p>
    <w:p w14:paraId="25E54C1B" w14:textId="553663E0" w:rsidR="008D21F4" w:rsidRPr="00E82A25" w:rsidRDefault="00E82A25" w:rsidP="008D21F4">
      <w:pPr>
        <w:spacing w:line="360" w:lineRule="auto"/>
        <w:jc w:val="both"/>
        <w:rPr>
          <w:rFonts w:ascii="Times New Roman" w:hAnsi="Times New Roman" w:cs="Times New Roman"/>
          <w:b/>
          <w:bCs/>
        </w:rPr>
      </w:pPr>
      <w:r w:rsidRPr="00E82A25">
        <w:rPr>
          <w:rFonts w:ascii="Times New Roman" w:hAnsi="Times New Roman" w:cs="Times New Roman"/>
          <w:b/>
          <w:bCs/>
        </w:rPr>
        <w:t>1. MÍSTO</w:t>
      </w:r>
    </w:p>
    <w:p w14:paraId="22A26B6F" w14:textId="2EA7B169" w:rsidR="00E82A25" w:rsidRDefault="00E82A25" w:rsidP="008D21F4">
      <w:pPr>
        <w:spacing w:line="360" w:lineRule="auto"/>
        <w:jc w:val="both"/>
        <w:rPr>
          <w:rFonts w:ascii="Times New Roman" w:hAnsi="Times New Roman" w:cs="Times New Roman"/>
        </w:rPr>
      </w:pPr>
      <w:r>
        <w:rPr>
          <w:rFonts w:ascii="Times New Roman" w:hAnsi="Times New Roman" w:cs="Times New Roman"/>
        </w:rPr>
        <w:t xml:space="preserve">Tábor se uskuteční </w:t>
      </w:r>
      <w:r w:rsidR="00D25827">
        <w:rPr>
          <w:rFonts w:ascii="Times New Roman" w:hAnsi="Times New Roman" w:cs="Times New Roman"/>
        </w:rPr>
        <w:t>od 1</w:t>
      </w:r>
      <w:r w:rsidR="00E44F14">
        <w:rPr>
          <w:rFonts w:ascii="Times New Roman" w:hAnsi="Times New Roman" w:cs="Times New Roman"/>
        </w:rPr>
        <w:t>0</w:t>
      </w:r>
      <w:r w:rsidR="00D25827">
        <w:rPr>
          <w:rFonts w:ascii="Times New Roman" w:hAnsi="Times New Roman" w:cs="Times New Roman"/>
        </w:rPr>
        <w:t>. do 1</w:t>
      </w:r>
      <w:r w:rsidR="00E44F14">
        <w:rPr>
          <w:rFonts w:ascii="Times New Roman" w:hAnsi="Times New Roman" w:cs="Times New Roman"/>
        </w:rPr>
        <w:t>7</w:t>
      </w:r>
      <w:r w:rsidR="00D25827">
        <w:rPr>
          <w:rFonts w:ascii="Times New Roman" w:hAnsi="Times New Roman" w:cs="Times New Roman"/>
        </w:rPr>
        <w:t xml:space="preserve">. 7. 2022 v kempu </w:t>
      </w:r>
      <w:proofErr w:type="spellStart"/>
      <w:r w:rsidR="00D25827">
        <w:rPr>
          <w:rFonts w:ascii="Times New Roman" w:hAnsi="Times New Roman" w:cs="Times New Roman"/>
        </w:rPr>
        <w:t>Baldovec</w:t>
      </w:r>
      <w:proofErr w:type="spellEnd"/>
      <w:r w:rsidR="00D25827">
        <w:rPr>
          <w:rFonts w:ascii="Times New Roman" w:hAnsi="Times New Roman" w:cs="Times New Roman"/>
        </w:rPr>
        <w:t xml:space="preserve"> a jeho okolí. Děti budou ubytovány </w:t>
      </w:r>
      <w:r w:rsidR="003E34AA">
        <w:rPr>
          <w:rFonts w:ascii="Times New Roman" w:hAnsi="Times New Roman" w:cs="Times New Roman"/>
        </w:rPr>
        <w:t xml:space="preserve">po čtyřech </w:t>
      </w:r>
      <w:r w:rsidR="00185084">
        <w:rPr>
          <w:rFonts w:ascii="Times New Roman" w:hAnsi="Times New Roman" w:cs="Times New Roman"/>
        </w:rPr>
        <w:t xml:space="preserve">(zvlášť dívky, zvlášť chlapci) </w:t>
      </w:r>
      <w:r w:rsidR="00D25827">
        <w:rPr>
          <w:rFonts w:ascii="Times New Roman" w:hAnsi="Times New Roman" w:cs="Times New Roman"/>
        </w:rPr>
        <w:t xml:space="preserve">v chatkách </w:t>
      </w:r>
      <w:proofErr w:type="spellStart"/>
      <w:r w:rsidR="00BC2457">
        <w:rPr>
          <w:rFonts w:ascii="Times New Roman" w:hAnsi="Times New Roman" w:cs="Times New Roman"/>
        </w:rPr>
        <w:t>Finlandia</w:t>
      </w:r>
      <w:proofErr w:type="spellEnd"/>
      <w:r w:rsidR="00BC2457">
        <w:rPr>
          <w:rFonts w:ascii="Times New Roman" w:hAnsi="Times New Roman" w:cs="Times New Roman"/>
        </w:rPr>
        <w:t xml:space="preserve">. Chatka je vybavena </w:t>
      </w:r>
      <w:r w:rsidR="00EE094C">
        <w:rPr>
          <w:rFonts w:ascii="Times New Roman" w:hAnsi="Times New Roman" w:cs="Times New Roman"/>
        </w:rPr>
        <w:t xml:space="preserve">vlastním sociálním zařízením a kuchyňkou. </w:t>
      </w:r>
      <w:r w:rsidR="00E56946">
        <w:rPr>
          <w:rFonts w:ascii="Times New Roman" w:hAnsi="Times New Roman" w:cs="Times New Roman"/>
        </w:rPr>
        <w:t>K</w:t>
      </w:r>
      <w:r w:rsidR="00DE5C8F">
        <w:rPr>
          <w:rFonts w:ascii="Times New Roman" w:hAnsi="Times New Roman" w:cs="Times New Roman"/>
        </w:rPr>
        <w:t>emp</w:t>
      </w:r>
      <w:r w:rsidR="00E56946">
        <w:rPr>
          <w:rFonts w:ascii="Times New Roman" w:hAnsi="Times New Roman" w:cs="Times New Roman"/>
        </w:rPr>
        <w:t xml:space="preserve"> je umístěn v přírodě na čerstvém vzduchu a obsahuje</w:t>
      </w:r>
      <w:r w:rsidR="00DE5C8F">
        <w:rPr>
          <w:rFonts w:ascii="Times New Roman" w:hAnsi="Times New Roman" w:cs="Times New Roman"/>
        </w:rPr>
        <w:t xml:space="preserve"> </w:t>
      </w:r>
      <w:r w:rsidR="00E56946">
        <w:rPr>
          <w:rFonts w:ascii="Times New Roman" w:hAnsi="Times New Roman" w:cs="Times New Roman"/>
        </w:rPr>
        <w:t>hřiště, kurty, louky, volné prostranství pro týmové aktivity, lanové centrum a v jeho okolí je rozsáhlý les.</w:t>
      </w:r>
      <w:r w:rsidR="00FF1F92">
        <w:rPr>
          <w:rFonts w:ascii="Times New Roman" w:hAnsi="Times New Roman" w:cs="Times New Roman"/>
        </w:rPr>
        <w:t xml:space="preserve"> V kempu je zajištěna plná penze.</w:t>
      </w:r>
    </w:p>
    <w:p w14:paraId="135B94C9" w14:textId="5AD909AA" w:rsidR="00C21BA6" w:rsidRDefault="00E56946" w:rsidP="008D21F4">
      <w:pPr>
        <w:spacing w:line="360" w:lineRule="auto"/>
        <w:jc w:val="both"/>
        <w:rPr>
          <w:rFonts w:ascii="Times New Roman" w:hAnsi="Times New Roman" w:cs="Times New Roman"/>
        </w:rPr>
      </w:pPr>
      <w:r>
        <w:rPr>
          <w:rFonts w:ascii="Times New Roman" w:hAnsi="Times New Roman" w:cs="Times New Roman"/>
        </w:rPr>
        <w:t>Adresa</w:t>
      </w:r>
      <w:r w:rsidR="00C21BA6">
        <w:rPr>
          <w:rFonts w:ascii="Times New Roman" w:hAnsi="Times New Roman" w:cs="Times New Roman"/>
        </w:rPr>
        <w:t xml:space="preserve">: </w:t>
      </w:r>
      <w:proofErr w:type="spellStart"/>
      <w:r w:rsidR="00C21BA6">
        <w:rPr>
          <w:rFonts w:ascii="Times New Roman" w:hAnsi="Times New Roman" w:cs="Times New Roman"/>
        </w:rPr>
        <w:t>Baldovec</w:t>
      </w:r>
      <w:proofErr w:type="spellEnd"/>
      <w:r w:rsidR="00C21BA6">
        <w:rPr>
          <w:rFonts w:ascii="Times New Roman" w:hAnsi="Times New Roman" w:cs="Times New Roman"/>
        </w:rPr>
        <w:t xml:space="preserve"> 319, 798 61 Roztání </w:t>
      </w:r>
    </w:p>
    <w:p w14:paraId="5354AFC0" w14:textId="77777777" w:rsidR="00B5691C" w:rsidRDefault="00B5691C" w:rsidP="008D21F4">
      <w:pPr>
        <w:spacing w:line="360" w:lineRule="auto"/>
        <w:jc w:val="both"/>
        <w:rPr>
          <w:rFonts w:ascii="Times New Roman" w:hAnsi="Times New Roman" w:cs="Times New Roman"/>
        </w:rPr>
      </w:pPr>
    </w:p>
    <w:p w14:paraId="26AD943B" w14:textId="2907F5ED" w:rsidR="0056773E" w:rsidRDefault="00C21BA6" w:rsidP="007C362E">
      <w:pPr>
        <w:spacing w:line="360" w:lineRule="auto"/>
        <w:jc w:val="both"/>
        <w:rPr>
          <w:rFonts w:ascii="Times New Roman" w:hAnsi="Times New Roman" w:cs="Times New Roman"/>
          <w:b/>
          <w:bCs/>
        </w:rPr>
      </w:pPr>
      <w:r w:rsidRPr="00FF1F92">
        <w:rPr>
          <w:rFonts w:ascii="Times New Roman" w:hAnsi="Times New Roman" w:cs="Times New Roman"/>
          <w:b/>
          <w:bCs/>
        </w:rPr>
        <w:t>2. TÝM ORGANIZÁTOR</w:t>
      </w:r>
      <w:r w:rsidR="001F391B">
        <w:rPr>
          <w:rFonts w:ascii="Times New Roman" w:hAnsi="Times New Roman" w:cs="Times New Roman"/>
          <w:b/>
          <w:bCs/>
        </w:rPr>
        <w:t>Ů</w:t>
      </w:r>
    </w:p>
    <w:p w14:paraId="31725B91" w14:textId="316DC11E" w:rsidR="001F391B" w:rsidRDefault="001F391B" w:rsidP="007C362E">
      <w:pPr>
        <w:spacing w:line="360" w:lineRule="auto"/>
        <w:jc w:val="both"/>
        <w:rPr>
          <w:rFonts w:ascii="Times New Roman" w:hAnsi="Times New Roman" w:cs="Times New Roman"/>
        </w:rPr>
      </w:pPr>
      <w:r>
        <w:rPr>
          <w:rFonts w:ascii="Times New Roman" w:hAnsi="Times New Roman" w:cs="Times New Roman"/>
        </w:rPr>
        <w:t>Průběh celého tábora bude mít na starosti hlavní vedoucí. Dále budou na táboře přítomni</w:t>
      </w:r>
      <w:r w:rsidR="00504E8E">
        <w:rPr>
          <w:rFonts w:ascii="Times New Roman" w:hAnsi="Times New Roman" w:cs="Times New Roman"/>
        </w:rPr>
        <w:t>:</w:t>
      </w:r>
      <w:r>
        <w:rPr>
          <w:rFonts w:ascii="Times New Roman" w:hAnsi="Times New Roman" w:cs="Times New Roman"/>
        </w:rPr>
        <w:t xml:space="preserve"> dva</w:t>
      </w:r>
      <w:r w:rsidR="000C6410">
        <w:rPr>
          <w:rFonts w:ascii="Times New Roman" w:hAnsi="Times New Roman" w:cs="Times New Roman"/>
        </w:rPr>
        <w:t xml:space="preserve"> pomocní </w:t>
      </w:r>
      <w:r>
        <w:rPr>
          <w:rFonts w:ascii="Times New Roman" w:hAnsi="Times New Roman" w:cs="Times New Roman"/>
        </w:rPr>
        <w:t>vedoucí, z nichž jeden je zdravotník</w:t>
      </w:r>
      <w:r w:rsidR="00504E8E">
        <w:rPr>
          <w:rFonts w:ascii="Times New Roman" w:hAnsi="Times New Roman" w:cs="Times New Roman"/>
        </w:rPr>
        <w:t xml:space="preserve"> a další dva </w:t>
      </w:r>
      <w:r w:rsidR="000C6410">
        <w:rPr>
          <w:rFonts w:ascii="Times New Roman" w:hAnsi="Times New Roman" w:cs="Times New Roman"/>
        </w:rPr>
        <w:t>skupinový</w:t>
      </w:r>
      <w:r w:rsidR="00504E8E">
        <w:rPr>
          <w:rFonts w:ascii="Times New Roman" w:hAnsi="Times New Roman" w:cs="Times New Roman"/>
        </w:rPr>
        <w:t xml:space="preserve"> vedoucí, kteří budou ostatním vždy po ruce</w:t>
      </w:r>
      <w:r w:rsidR="00FA5841">
        <w:rPr>
          <w:rFonts w:ascii="Times New Roman" w:hAnsi="Times New Roman" w:cs="Times New Roman"/>
        </w:rPr>
        <w:t>,</w:t>
      </w:r>
      <w:r w:rsidR="00504E8E">
        <w:rPr>
          <w:rFonts w:ascii="Times New Roman" w:hAnsi="Times New Roman" w:cs="Times New Roman"/>
        </w:rPr>
        <w:t xml:space="preserve"> např. budou mít na starosti budíček, pomoc s rozcvičkou, kontrolu úklidu chatek, dohled u her.</w:t>
      </w:r>
    </w:p>
    <w:p w14:paraId="30F1F91B" w14:textId="4DEE4CEF" w:rsidR="00504E8E" w:rsidRDefault="00504E8E" w:rsidP="007C362E">
      <w:pPr>
        <w:spacing w:line="360" w:lineRule="auto"/>
        <w:jc w:val="both"/>
        <w:rPr>
          <w:rFonts w:ascii="Times New Roman" w:hAnsi="Times New Roman" w:cs="Times New Roman"/>
        </w:rPr>
      </w:pPr>
    </w:p>
    <w:p w14:paraId="4A0A5BA5" w14:textId="76D5FCBA" w:rsidR="00504E8E" w:rsidRPr="00504E8E" w:rsidRDefault="00504E8E" w:rsidP="007C362E">
      <w:pPr>
        <w:spacing w:line="360" w:lineRule="auto"/>
        <w:jc w:val="both"/>
        <w:rPr>
          <w:rFonts w:ascii="Times New Roman" w:hAnsi="Times New Roman" w:cs="Times New Roman"/>
          <w:b/>
          <w:bCs/>
        </w:rPr>
      </w:pPr>
      <w:r w:rsidRPr="00504E8E">
        <w:rPr>
          <w:rFonts w:ascii="Times New Roman" w:hAnsi="Times New Roman" w:cs="Times New Roman"/>
          <w:b/>
          <w:bCs/>
        </w:rPr>
        <w:t>3. CENA</w:t>
      </w:r>
    </w:p>
    <w:p w14:paraId="0A4D6ACD" w14:textId="7AB93C13" w:rsidR="00504E8E" w:rsidRDefault="00B53C59" w:rsidP="007C362E">
      <w:pPr>
        <w:spacing w:line="360" w:lineRule="auto"/>
        <w:jc w:val="both"/>
        <w:rPr>
          <w:rFonts w:ascii="Times New Roman" w:hAnsi="Times New Roman" w:cs="Times New Roman"/>
        </w:rPr>
      </w:pPr>
      <w:r>
        <w:rPr>
          <w:rFonts w:ascii="Times New Roman" w:hAnsi="Times New Roman" w:cs="Times New Roman"/>
        </w:rPr>
        <w:t>Cena je</w:t>
      </w:r>
      <w:r w:rsidR="00CE3394">
        <w:rPr>
          <w:rFonts w:ascii="Times New Roman" w:hAnsi="Times New Roman" w:cs="Times New Roman"/>
        </w:rPr>
        <w:t xml:space="preserve"> 3 838 Kč </w:t>
      </w:r>
      <w:r>
        <w:rPr>
          <w:rFonts w:ascii="Times New Roman" w:hAnsi="Times New Roman" w:cs="Times New Roman"/>
        </w:rPr>
        <w:t xml:space="preserve">na jednoho účastníka. Prosíme o zaslání platby na číslo účtu 987652348/2010 nejpozději do </w:t>
      </w:r>
      <w:r w:rsidR="007E5536">
        <w:rPr>
          <w:rFonts w:ascii="Times New Roman" w:hAnsi="Times New Roman" w:cs="Times New Roman"/>
        </w:rPr>
        <w:t xml:space="preserve">10.6. 2022. Variabilním symbolem je datum narození vašeho dítěte. </w:t>
      </w:r>
      <w:r w:rsidR="004F27BB">
        <w:rPr>
          <w:rFonts w:ascii="Times New Roman" w:hAnsi="Times New Roman" w:cs="Times New Roman"/>
        </w:rPr>
        <w:t xml:space="preserve">Poté vám dojde emailem potvrzení o přijetí platby. </w:t>
      </w:r>
    </w:p>
    <w:p w14:paraId="011E465D" w14:textId="017E1264" w:rsidR="007E5536" w:rsidRDefault="007E5536" w:rsidP="007C362E">
      <w:pPr>
        <w:spacing w:line="360" w:lineRule="auto"/>
        <w:jc w:val="both"/>
        <w:rPr>
          <w:rFonts w:ascii="Times New Roman" w:hAnsi="Times New Roman" w:cs="Times New Roman"/>
        </w:rPr>
      </w:pPr>
    </w:p>
    <w:p w14:paraId="5C942712" w14:textId="678FF58A" w:rsidR="007E5536" w:rsidRPr="007E5536" w:rsidRDefault="007E5536" w:rsidP="007C362E">
      <w:pPr>
        <w:spacing w:line="360" w:lineRule="auto"/>
        <w:jc w:val="both"/>
        <w:rPr>
          <w:rFonts w:ascii="Times New Roman" w:hAnsi="Times New Roman" w:cs="Times New Roman"/>
          <w:b/>
          <w:bCs/>
        </w:rPr>
      </w:pPr>
      <w:r w:rsidRPr="007E5536">
        <w:rPr>
          <w:rFonts w:ascii="Times New Roman" w:hAnsi="Times New Roman" w:cs="Times New Roman"/>
          <w:b/>
          <w:bCs/>
        </w:rPr>
        <w:t>4. SRAZ</w:t>
      </w:r>
    </w:p>
    <w:p w14:paraId="18CBAFCA" w14:textId="57A5EADF" w:rsidR="007E5536" w:rsidRDefault="006F3E5F" w:rsidP="007C362E">
      <w:pPr>
        <w:spacing w:line="360" w:lineRule="auto"/>
        <w:jc w:val="both"/>
        <w:rPr>
          <w:rFonts w:ascii="Times New Roman" w:hAnsi="Times New Roman" w:cs="Times New Roman"/>
        </w:rPr>
      </w:pPr>
      <w:r>
        <w:rPr>
          <w:rFonts w:ascii="Times New Roman" w:hAnsi="Times New Roman" w:cs="Times New Roman"/>
        </w:rPr>
        <w:t>Sejdeme se v neděli 1</w:t>
      </w:r>
      <w:r w:rsidR="00E44F14">
        <w:rPr>
          <w:rFonts w:ascii="Times New Roman" w:hAnsi="Times New Roman" w:cs="Times New Roman"/>
        </w:rPr>
        <w:t>0</w:t>
      </w:r>
      <w:r>
        <w:rPr>
          <w:rFonts w:ascii="Times New Roman" w:hAnsi="Times New Roman" w:cs="Times New Roman"/>
        </w:rPr>
        <w:t>.7. 2022 v</w:t>
      </w:r>
      <w:r w:rsidR="00234B6D">
        <w:rPr>
          <w:rFonts w:ascii="Times New Roman" w:hAnsi="Times New Roman" w:cs="Times New Roman"/>
        </w:rPr>
        <w:t xml:space="preserve">e 12:30 na autobusové zastávce Brno, Benešova třída hotel Grand. Zde bude čekat tým organizátorů včetně zdravotníka, kterému předáte případné léky a instrukce k jejich používání. </w:t>
      </w:r>
      <w:r w:rsidR="00DB0491">
        <w:rPr>
          <w:rFonts w:ascii="Times New Roman" w:hAnsi="Times New Roman" w:cs="Times New Roman"/>
        </w:rPr>
        <w:t>Naposledy z</w:t>
      </w:r>
      <w:r w:rsidR="00234B6D">
        <w:rPr>
          <w:rFonts w:ascii="Times New Roman" w:hAnsi="Times New Roman" w:cs="Times New Roman"/>
        </w:rPr>
        <w:t xml:space="preserve">kontrolujete, zda děti nic nezapomněli a předáte je do rukou našeho týmu. </w:t>
      </w:r>
      <w:r w:rsidR="00234B6D" w:rsidRPr="00234B6D">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34B6D">
        <w:rPr>
          <w:rFonts w:ascii="Times New Roman" w:hAnsi="Times New Roman" w:cs="Times New Roman"/>
        </w:rPr>
        <w:t xml:space="preserve"> </w:t>
      </w:r>
    </w:p>
    <w:p w14:paraId="6837632B" w14:textId="2FE44C80" w:rsidR="00234B6D" w:rsidRDefault="00234B6D" w:rsidP="007C362E">
      <w:pPr>
        <w:spacing w:line="360" w:lineRule="auto"/>
        <w:jc w:val="both"/>
        <w:rPr>
          <w:rFonts w:ascii="Times New Roman" w:hAnsi="Times New Roman" w:cs="Times New Roman"/>
        </w:rPr>
      </w:pPr>
    </w:p>
    <w:p w14:paraId="6457A935" w14:textId="7DFBA20D" w:rsidR="00234B6D" w:rsidRPr="00DB0491" w:rsidRDefault="00234B6D" w:rsidP="007C362E">
      <w:pPr>
        <w:spacing w:line="360" w:lineRule="auto"/>
        <w:jc w:val="both"/>
        <w:rPr>
          <w:rFonts w:ascii="Times New Roman" w:hAnsi="Times New Roman" w:cs="Times New Roman"/>
          <w:b/>
          <w:bCs/>
        </w:rPr>
      </w:pPr>
      <w:r w:rsidRPr="00DB0491">
        <w:rPr>
          <w:rFonts w:ascii="Times New Roman" w:hAnsi="Times New Roman" w:cs="Times New Roman"/>
          <w:b/>
          <w:bCs/>
        </w:rPr>
        <w:t xml:space="preserve">5. </w:t>
      </w:r>
      <w:r w:rsidR="00DB0491" w:rsidRPr="00DB0491">
        <w:rPr>
          <w:rFonts w:ascii="Times New Roman" w:hAnsi="Times New Roman" w:cs="Times New Roman"/>
          <w:b/>
          <w:bCs/>
        </w:rPr>
        <w:t>NÁVRAT</w:t>
      </w:r>
    </w:p>
    <w:p w14:paraId="3984C210" w14:textId="77FC2F75" w:rsidR="00DB0491" w:rsidRDefault="00A25425" w:rsidP="007C362E">
      <w:pPr>
        <w:spacing w:line="360" w:lineRule="auto"/>
        <w:jc w:val="both"/>
        <w:rPr>
          <w:rFonts w:ascii="Times New Roman" w:hAnsi="Times New Roman" w:cs="Times New Roman"/>
        </w:rPr>
      </w:pPr>
      <w:r>
        <w:rPr>
          <w:rFonts w:ascii="Times New Roman" w:hAnsi="Times New Roman" w:cs="Times New Roman"/>
        </w:rPr>
        <w:t>Předpokládaný návrat je 17.7. 2022 v</w:t>
      </w:r>
      <w:r w:rsidR="00FC36FC">
        <w:rPr>
          <w:rFonts w:ascii="Times New Roman" w:hAnsi="Times New Roman" w:cs="Times New Roman"/>
        </w:rPr>
        <w:t> 15:55 na autobusovou zastávku Brno, Benešova třída hotel Grand</w:t>
      </w:r>
      <w:r w:rsidR="00E777B4">
        <w:rPr>
          <w:rFonts w:ascii="Times New Roman" w:hAnsi="Times New Roman" w:cs="Times New Roman"/>
        </w:rPr>
        <w:t xml:space="preserve">, kde si své děti vyzvednete. </w:t>
      </w:r>
      <w:r w:rsidR="008C0750">
        <w:rPr>
          <w:rFonts w:ascii="Times New Roman" w:hAnsi="Times New Roman" w:cs="Times New Roman"/>
        </w:rPr>
        <w:t xml:space="preserve">V případě nečekaných změn budete za včas kontaktováni. </w:t>
      </w:r>
    </w:p>
    <w:p w14:paraId="0ACC036E" w14:textId="4FAC49CF" w:rsidR="00FC36FC" w:rsidRDefault="00FC36FC" w:rsidP="007C362E">
      <w:pPr>
        <w:spacing w:line="360" w:lineRule="auto"/>
        <w:jc w:val="both"/>
        <w:rPr>
          <w:rFonts w:ascii="Times New Roman" w:hAnsi="Times New Roman" w:cs="Times New Roman"/>
        </w:rPr>
      </w:pPr>
    </w:p>
    <w:p w14:paraId="1F98628B" w14:textId="6D460C5C" w:rsidR="00FC36FC" w:rsidRPr="00D31151" w:rsidRDefault="00FC36FC" w:rsidP="007C362E">
      <w:pPr>
        <w:spacing w:line="360" w:lineRule="auto"/>
        <w:jc w:val="both"/>
        <w:rPr>
          <w:rFonts w:ascii="Times New Roman" w:hAnsi="Times New Roman" w:cs="Times New Roman"/>
          <w:b/>
          <w:bCs/>
        </w:rPr>
      </w:pPr>
      <w:r w:rsidRPr="00D31151">
        <w:rPr>
          <w:rFonts w:ascii="Times New Roman" w:hAnsi="Times New Roman" w:cs="Times New Roman"/>
          <w:b/>
          <w:bCs/>
        </w:rPr>
        <w:t xml:space="preserve">6. </w:t>
      </w:r>
      <w:r w:rsidR="00D31151" w:rsidRPr="00D31151">
        <w:rPr>
          <w:rFonts w:ascii="Times New Roman" w:hAnsi="Times New Roman" w:cs="Times New Roman"/>
          <w:b/>
          <w:bCs/>
        </w:rPr>
        <w:t>KAPESNÉ</w:t>
      </w:r>
    </w:p>
    <w:p w14:paraId="2C00D8DA" w14:textId="25B1E831" w:rsidR="00145170" w:rsidRDefault="00D31151" w:rsidP="007C362E">
      <w:pPr>
        <w:spacing w:line="360" w:lineRule="auto"/>
        <w:jc w:val="both"/>
        <w:rPr>
          <w:rFonts w:ascii="Times New Roman" w:hAnsi="Times New Roman" w:cs="Times New Roman"/>
        </w:rPr>
      </w:pPr>
      <w:r>
        <w:rPr>
          <w:rFonts w:ascii="Times New Roman" w:hAnsi="Times New Roman" w:cs="Times New Roman"/>
        </w:rPr>
        <w:t>Je zcela na uvážení rodičů, doporučujeme ale dětem nedávat příliš velké částky. V průběhu dne o pauzách si mohou děti zakoupit něco dobrého</w:t>
      </w:r>
      <w:r w:rsidR="00145170">
        <w:rPr>
          <w:rFonts w:ascii="Times New Roman" w:hAnsi="Times New Roman" w:cs="Times New Roman"/>
        </w:rPr>
        <w:t xml:space="preserve"> na recepci kempu.</w:t>
      </w:r>
    </w:p>
    <w:p w14:paraId="0DAE3405" w14:textId="470E3FDB" w:rsidR="00145170" w:rsidRPr="000E4353" w:rsidRDefault="00145170" w:rsidP="007C362E">
      <w:pPr>
        <w:spacing w:line="360" w:lineRule="auto"/>
        <w:jc w:val="both"/>
        <w:rPr>
          <w:rFonts w:ascii="Times New Roman" w:hAnsi="Times New Roman" w:cs="Times New Roman"/>
          <w:b/>
          <w:bCs/>
        </w:rPr>
      </w:pPr>
      <w:r w:rsidRPr="000E4353">
        <w:rPr>
          <w:rFonts w:ascii="Times New Roman" w:hAnsi="Times New Roman" w:cs="Times New Roman"/>
          <w:b/>
          <w:bCs/>
        </w:rPr>
        <w:lastRenderedPageBreak/>
        <w:t>7. CO SI NA TÁBOR NEBRAT?</w:t>
      </w:r>
    </w:p>
    <w:p w14:paraId="08B4961E" w14:textId="3E14AB74" w:rsidR="00145170" w:rsidRDefault="00A63186" w:rsidP="007C362E">
      <w:pPr>
        <w:spacing w:line="360" w:lineRule="auto"/>
        <w:jc w:val="both"/>
        <w:rPr>
          <w:rFonts w:ascii="Times New Roman" w:hAnsi="Times New Roman" w:cs="Times New Roman"/>
        </w:rPr>
      </w:pPr>
      <w:r>
        <w:rPr>
          <w:rFonts w:ascii="Times New Roman" w:hAnsi="Times New Roman" w:cs="Times New Roman"/>
        </w:rPr>
        <w:t>Drahou elektroniku jako např. mp3, notebooky, tablety a</w:t>
      </w:r>
      <w:r w:rsidR="00E0274A">
        <w:rPr>
          <w:rFonts w:ascii="Times New Roman" w:hAnsi="Times New Roman" w:cs="Times New Roman"/>
        </w:rPr>
        <w:t xml:space="preserve"> jiné cennosti. Tyto věci </w:t>
      </w:r>
      <w:r w:rsidR="003E595B">
        <w:rPr>
          <w:rFonts w:ascii="Times New Roman" w:hAnsi="Times New Roman" w:cs="Times New Roman"/>
        </w:rPr>
        <w:t xml:space="preserve">se </w:t>
      </w:r>
      <w:r w:rsidR="00E0274A">
        <w:rPr>
          <w:rFonts w:ascii="Times New Roman" w:hAnsi="Times New Roman" w:cs="Times New Roman"/>
        </w:rPr>
        <w:t xml:space="preserve">na tábor nehodí, vaše děti </w:t>
      </w:r>
      <w:r w:rsidR="003E595B">
        <w:rPr>
          <w:rFonts w:ascii="Times New Roman" w:hAnsi="Times New Roman" w:cs="Times New Roman"/>
        </w:rPr>
        <w:t>budou mít dost zábavy</w:t>
      </w:r>
      <w:r w:rsidR="00E0274A">
        <w:rPr>
          <w:rFonts w:ascii="Times New Roman" w:hAnsi="Times New Roman" w:cs="Times New Roman"/>
        </w:rPr>
        <w:t xml:space="preserve"> i bez elektroniky. Navíc za poškození těchto věcí nelze žádat náhradu.</w:t>
      </w:r>
    </w:p>
    <w:p w14:paraId="67E1BDA8" w14:textId="5A35CD9E" w:rsidR="00E0274A" w:rsidRDefault="00E0274A" w:rsidP="007C362E">
      <w:pPr>
        <w:spacing w:line="360" w:lineRule="auto"/>
        <w:jc w:val="both"/>
        <w:rPr>
          <w:rFonts w:ascii="Times New Roman" w:hAnsi="Times New Roman" w:cs="Times New Roman"/>
        </w:rPr>
      </w:pPr>
    </w:p>
    <w:p w14:paraId="2C008CC8" w14:textId="3B519614" w:rsidR="00BD4BD3" w:rsidRPr="00BD4BD3" w:rsidRDefault="00E0274A" w:rsidP="00BD4BD3">
      <w:pPr>
        <w:spacing w:line="360" w:lineRule="auto"/>
        <w:jc w:val="both"/>
        <w:rPr>
          <w:rFonts w:ascii="Times New Roman" w:hAnsi="Times New Roman" w:cs="Times New Roman"/>
          <w:b/>
          <w:bCs/>
        </w:rPr>
      </w:pPr>
      <w:r w:rsidRPr="00AB7B75">
        <w:rPr>
          <w:rFonts w:ascii="Times New Roman" w:hAnsi="Times New Roman" w:cs="Times New Roman"/>
          <w:b/>
          <w:bCs/>
        </w:rPr>
        <w:t xml:space="preserve">8. </w:t>
      </w:r>
      <w:r w:rsidR="00AB7B75" w:rsidRPr="00AB7B75">
        <w:rPr>
          <w:rFonts w:ascii="Times New Roman" w:hAnsi="Times New Roman" w:cs="Times New Roman"/>
          <w:b/>
          <w:bCs/>
        </w:rPr>
        <w:t>CO SI VZÍT S SEBOU</w:t>
      </w:r>
    </w:p>
    <w:p w14:paraId="40D37E66" w14:textId="49C1D476" w:rsidR="00AB7B75"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spodní prádlo (i teplé ponožky)</w:t>
      </w:r>
    </w:p>
    <w:p w14:paraId="5C10C968" w14:textId="551037E3" w:rsidR="00BD4BD3" w:rsidRP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 xml:space="preserve">pyžamo </w:t>
      </w:r>
    </w:p>
    <w:p w14:paraId="5E53A3DA" w14:textId="0EC48AEB"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trička s krátkým i dlouhým rukávem</w:t>
      </w:r>
    </w:p>
    <w:p w14:paraId="25121E4F" w14:textId="4093ADE9"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kraťasy i tepláky</w:t>
      </w:r>
    </w:p>
    <w:p w14:paraId="28B3F3E5" w14:textId="4A95DF57"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nepromokavé kalhoty</w:t>
      </w:r>
    </w:p>
    <w:p w14:paraId="72A5DCA0" w14:textId="3E258BE7"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mikiny, svetry</w:t>
      </w:r>
    </w:p>
    <w:p w14:paraId="4174F735" w14:textId="56E8CA64"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bundu (šusťákovou, nepromokavou)</w:t>
      </w:r>
    </w:p>
    <w:p w14:paraId="45CBEA93" w14:textId="0F4E7200"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 xml:space="preserve">pláštěnku, deštník </w:t>
      </w:r>
    </w:p>
    <w:p w14:paraId="4F783394" w14:textId="7FB52506"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osušky a ručníky</w:t>
      </w:r>
    </w:p>
    <w:p w14:paraId="635A4CF7" w14:textId="1D01A2E2"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pevnou sportovní obuv min. 2x</w:t>
      </w:r>
    </w:p>
    <w:p w14:paraId="63D1E232" w14:textId="1E846F0B"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tenisky</w:t>
      </w:r>
    </w:p>
    <w:p w14:paraId="065CAA20" w14:textId="04C3BA62" w:rsidR="00BD4BD3" w:rsidRDefault="00BD4BD3"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přezůvky do chatky i do klubovny</w:t>
      </w:r>
    </w:p>
    <w:p w14:paraId="4092A8C1" w14:textId="7213EBF5" w:rsidR="00BD4BD3"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 xml:space="preserve">pokrývku hlavy </w:t>
      </w:r>
    </w:p>
    <w:p w14:paraId="01500520" w14:textId="24D144D6"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sluneční brýle</w:t>
      </w:r>
    </w:p>
    <w:p w14:paraId="0B4A8283" w14:textId="74E37E58"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hygienické potřeby (pasta, zubní kartáček, sprchový gel, šampón)</w:t>
      </w:r>
    </w:p>
    <w:p w14:paraId="5672E77C" w14:textId="17230289"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kapesníčky</w:t>
      </w:r>
    </w:p>
    <w:p w14:paraId="3524F89E" w14:textId="3F5EB585"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batoh</w:t>
      </w:r>
    </w:p>
    <w:p w14:paraId="2F668842" w14:textId="1F01F298"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opalovací krém, repelent</w:t>
      </w:r>
    </w:p>
    <w:p w14:paraId="28C47482" w14:textId="4DCC78FE" w:rsidR="00FE017F" w:rsidRDefault="00FE017F"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léky</w:t>
      </w:r>
    </w:p>
    <w:p w14:paraId="384A86FC" w14:textId="38AEB4CA" w:rsidR="009B215A" w:rsidRDefault="009B215A" w:rsidP="00BD4BD3">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baterku</w:t>
      </w:r>
    </w:p>
    <w:p w14:paraId="5365DE38" w14:textId="11CCEBEB" w:rsidR="00FE017F" w:rsidRDefault="00FE017F" w:rsidP="00FE017F">
      <w:pPr>
        <w:spacing w:line="360" w:lineRule="auto"/>
        <w:jc w:val="both"/>
        <w:rPr>
          <w:rFonts w:ascii="Times New Roman" w:hAnsi="Times New Roman" w:cs="Times New Roman"/>
        </w:rPr>
      </w:pPr>
    </w:p>
    <w:p w14:paraId="7D835B60" w14:textId="5918A65E" w:rsidR="00FE017F" w:rsidRDefault="00FE017F" w:rsidP="00FE017F">
      <w:pPr>
        <w:spacing w:line="360" w:lineRule="auto"/>
        <w:jc w:val="both"/>
        <w:rPr>
          <w:rFonts w:ascii="Times New Roman" w:hAnsi="Times New Roman" w:cs="Times New Roman"/>
        </w:rPr>
      </w:pPr>
      <w:r>
        <w:rPr>
          <w:rFonts w:ascii="Times New Roman" w:hAnsi="Times New Roman" w:cs="Times New Roman"/>
        </w:rPr>
        <w:t>Jelikož půjdeme od zastávky do kempu pešky</w:t>
      </w:r>
      <w:r w:rsidR="005B29F8">
        <w:rPr>
          <w:rFonts w:ascii="Times New Roman" w:hAnsi="Times New Roman" w:cs="Times New Roman"/>
        </w:rPr>
        <w:t xml:space="preserve"> a čeká nás terén, který není úplně vhodný pro kufry</w:t>
      </w:r>
      <w:r w:rsidR="00FA5841">
        <w:rPr>
          <w:rFonts w:ascii="Times New Roman" w:hAnsi="Times New Roman" w:cs="Times New Roman"/>
        </w:rPr>
        <w:t>,</w:t>
      </w:r>
      <w:r>
        <w:rPr>
          <w:rFonts w:ascii="Times New Roman" w:hAnsi="Times New Roman" w:cs="Times New Roman"/>
        </w:rPr>
        <w:t xml:space="preserve"> doporučujeme </w:t>
      </w:r>
      <w:r w:rsidR="005B29F8">
        <w:rPr>
          <w:rFonts w:ascii="Times New Roman" w:hAnsi="Times New Roman" w:cs="Times New Roman"/>
        </w:rPr>
        <w:t>dětem věci</w:t>
      </w:r>
      <w:r>
        <w:rPr>
          <w:rFonts w:ascii="Times New Roman" w:hAnsi="Times New Roman" w:cs="Times New Roman"/>
        </w:rPr>
        <w:t xml:space="preserve"> sbalit do krosny</w:t>
      </w:r>
      <w:r w:rsidR="005B29F8">
        <w:rPr>
          <w:rFonts w:ascii="Times New Roman" w:hAnsi="Times New Roman" w:cs="Times New Roman"/>
        </w:rPr>
        <w:t xml:space="preserve">, kterou si pohodlně umístí na záda a budou moci bez obtíží dojít až do kempu. </w:t>
      </w:r>
      <w:r w:rsidR="001E1D73">
        <w:rPr>
          <w:rFonts w:ascii="Times New Roman" w:hAnsi="Times New Roman" w:cs="Times New Roman"/>
        </w:rPr>
        <w:t>Před odjezdem dejte dětem</w:t>
      </w:r>
      <w:r w:rsidR="000F0F44">
        <w:rPr>
          <w:rFonts w:ascii="Times New Roman" w:hAnsi="Times New Roman" w:cs="Times New Roman"/>
        </w:rPr>
        <w:t xml:space="preserve"> na cestu</w:t>
      </w:r>
      <w:r w:rsidR="001E1D73">
        <w:rPr>
          <w:rFonts w:ascii="Times New Roman" w:hAnsi="Times New Roman" w:cs="Times New Roman"/>
        </w:rPr>
        <w:t xml:space="preserve"> pití, svačinu,</w:t>
      </w:r>
      <w:r w:rsidR="000F0F44">
        <w:rPr>
          <w:rFonts w:ascii="Times New Roman" w:hAnsi="Times New Roman" w:cs="Times New Roman"/>
        </w:rPr>
        <w:t xml:space="preserve"> pokrývku hlavy a pláštěnku. Také Vás prosíme</w:t>
      </w:r>
      <w:r w:rsidR="00FA5841">
        <w:rPr>
          <w:rFonts w:ascii="Times New Roman" w:hAnsi="Times New Roman" w:cs="Times New Roman"/>
        </w:rPr>
        <w:t>,</w:t>
      </w:r>
      <w:r w:rsidR="000F0F44">
        <w:rPr>
          <w:rFonts w:ascii="Times New Roman" w:hAnsi="Times New Roman" w:cs="Times New Roman"/>
        </w:rPr>
        <w:t xml:space="preserve"> abyste dětem nadávali s sebou až příliš moc sladkostí.</w:t>
      </w:r>
    </w:p>
    <w:p w14:paraId="586CDE53" w14:textId="790FCC94" w:rsidR="000F0F44" w:rsidRDefault="000F0F44" w:rsidP="00FE017F">
      <w:pPr>
        <w:spacing w:line="360" w:lineRule="auto"/>
        <w:jc w:val="both"/>
        <w:rPr>
          <w:rFonts w:ascii="Times New Roman" w:hAnsi="Times New Roman" w:cs="Times New Roman"/>
        </w:rPr>
      </w:pPr>
      <w:r>
        <w:rPr>
          <w:rFonts w:ascii="Times New Roman" w:hAnsi="Times New Roman" w:cs="Times New Roman"/>
        </w:rPr>
        <w:t xml:space="preserve">Na vaše děti se moc těšíme! </w:t>
      </w:r>
      <w:r w:rsidRPr="000F0F44">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w:t>
      </w:r>
    </w:p>
    <w:p w14:paraId="6E284731" w14:textId="1A4025B4" w:rsidR="000F0F44" w:rsidRDefault="000F0F44" w:rsidP="00FE017F">
      <w:pPr>
        <w:spacing w:line="360" w:lineRule="auto"/>
        <w:jc w:val="both"/>
        <w:rPr>
          <w:rFonts w:ascii="Times New Roman" w:hAnsi="Times New Roman" w:cs="Times New Roman"/>
        </w:rPr>
      </w:pPr>
    </w:p>
    <w:p w14:paraId="4FE7E088" w14:textId="76AAD3AA" w:rsidR="00504E8E" w:rsidRPr="001F391B" w:rsidRDefault="000F0F44" w:rsidP="00525868">
      <w:pPr>
        <w:spacing w:line="360" w:lineRule="auto"/>
        <w:jc w:val="right"/>
        <w:rPr>
          <w:rFonts w:ascii="Times New Roman" w:hAnsi="Times New Roman" w:cs="Times New Roman"/>
        </w:rPr>
      </w:pPr>
      <w:r>
        <w:rPr>
          <w:rFonts w:ascii="Times New Roman" w:hAnsi="Times New Roman" w:cs="Times New Roman"/>
        </w:rPr>
        <w:t>Tým organizátorů</w:t>
      </w:r>
    </w:p>
    <w:sectPr w:rsidR="00504E8E" w:rsidRPr="001F391B" w:rsidSect="007B621E">
      <w:footerReference w:type="default" r:id="rId19"/>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7AA6" w14:textId="77777777" w:rsidR="00412947" w:rsidRDefault="00412947" w:rsidP="009206CF">
      <w:r>
        <w:separator/>
      </w:r>
    </w:p>
  </w:endnote>
  <w:endnote w:type="continuationSeparator" w:id="0">
    <w:p w14:paraId="7BFD8A62" w14:textId="77777777" w:rsidR="00412947" w:rsidRDefault="00412947" w:rsidP="0092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FF8A" w14:textId="6D3BA2FE" w:rsidR="002C3443" w:rsidRDefault="002C3443">
    <w:pPr>
      <w:pStyle w:val="Zpat"/>
      <w:jc w:val="center"/>
    </w:pPr>
  </w:p>
  <w:p w14:paraId="53078458" w14:textId="77777777" w:rsidR="002C3443" w:rsidRDefault="002C34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636406"/>
      <w:docPartObj>
        <w:docPartGallery w:val="Page Numbers (Bottom of Page)"/>
        <w:docPartUnique/>
      </w:docPartObj>
    </w:sdtPr>
    <w:sdtEndPr/>
    <w:sdtContent>
      <w:p w14:paraId="6128D756" w14:textId="77777777" w:rsidR="002C3443" w:rsidRDefault="002C3443">
        <w:pPr>
          <w:pStyle w:val="Zpat"/>
          <w:jc w:val="center"/>
        </w:pPr>
        <w:r>
          <w:fldChar w:fldCharType="begin"/>
        </w:r>
        <w:r>
          <w:instrText>PAGE   \* MERGEFORMAT</w:instrText>
        </w:r>
        <w:r>
          <w:fldChar w:fldCharType="separate"/>
        </w:r>
        <w:r>
          <w:t>2</w:t>
        </w:r>
        <w:r>
          <w:fldChar w:fldCharType="end"/>
        </w:r>
      </w:p>
    </w:sdtContent>
  </w:sdt>
  <w:p w14:paraId="76D9E651" w14:textId="77777777" w:rsidR="002C3443" w:rsidRDefault="002C34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7C77" w14:textId="542CA20C" w:rsidR="008649DF" w:rsidRDefault="008649DF" w:rsidP="008649DF">
    <w:pPr>
      <w:pStyle w:val="Zpat"/>
    </w:pPr>
  </w:p>
  <w:p w14:paraId="00D48BCB" w14:textId="77777777" w:rsidR="008649DF" w:rsidRDefault="008649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076E" w14:textId="77777777" w:rsidR="00412947" w:rsidRDefault="00412947" w:rsidP="009206CF">
      <w:r>
        <w:separator/>
      </w:r>
    </w:p>
  </w:footnote>
  <w:footnote w:type="continuationSeparator" w:id="0">
    <w:p w14:paraId="299F0835" w14:textId="77777777" w:rsidR="00412947" w:rsidRDefault="00412947" w:rsidP="009206CF">
      <w:r>
        <w:continuationSeparator/>
      </w:r>
    </w:p>
  </w:footnote>
  <w:footnote w:id="1">
    <w:p w14:paraId="1A6BB1CA" w14:textId="5C4CAD17" w:rsidR="006435CA" w:rsidRDefault="006435CA">
      <w:pPr>
        <w:pStyle w:val="Textpoznpodarou"/>
      </w:pPr>
      <w:r>
        <w:rPr>
          <w:rStyle w:val="Znakapoznpodarou"/>
        </w:rPr>
        <w:footnoteRef/>
      </w:r>
      <w:r>
        <w:t xml:space="preserve"> </w:t>
      </w:r>
      <w:r w:rsidR="009B5C04" w:rsidRPr="00B159F2">
        <w:rPr>
          <w:rFonts w:ascii="Times New Roman" w:hAnsi="Times New Roman" w:cs="Times New Roman"/>
        </w:rPr>
        <w:t xml:space="preserve">HÁJEK Bedřich a kol. </w:t>
      </w:r>
      <w:r w:rsidR="009B5C04" w:rsidRPr="00B159F2">
        <w:rPr>
          <w:rFonts w:ascii="Times New Roman" w:hAnsi="Times New Roman" w:cs="Times New Roman"/>
          <w:i/>
          <w:iCs/>
        </w:rPr>
        <w:t>Pedagogické ovlivňování volného času</w:t>
      </w:r>
      <w:r w:rsidR="009B5C04" w:rsidRPr="00B159F2">
        <w:rPr>
          <w:rFonts w:ascii="Times New Roman" w:hAnsi="Times New Roman" w:cs="Times New Roman"/>
        </w:rPr>
        <w:t>. 2008, s. 142</w:t>
      </w:r>
    </w:p>
  </w:footnote>
  <w:footnote w:id="2">
    <w:p w14:paraId="503561B3" w14:textId="77777777" w:rsidR="009206CF" w:rsidRPr="00BE28E7" w:rsidRDefault="009206CF" w:rsidP="009206CF">
      <w:pPr>
        <w:pStyle w:val="Footnote"/>
        <w:rPr>
          <w:rFonts w:ascii="Times New Roman" w:hAnsi="Times New Roman" w:cs="Times New Roman"/>
        </w:rPr>
      </w:pPr>
      <w:r w:rsidRPr="00BE28E7">
        <w:rPr>
          <w:rStyle w:val="Znakapoznpodarou"/>
          <w:rFonts w:ascii="Times New Roman" w:hAnsi="Times New Roman" w:cs="Times New Roman"/>
        </w:rPr>
        <w:footnoteRef/>
      </w:r>
      <w:r w:rsidRPr="00BE28E7">
        <w:rPr>
          <w:rFonts w:ascii="Times New Roman" w:hAnsi="Times New Roman" w:cs="Times New Roman"/>
        </w:rPr>
        <w:t>Pozn. dále také Středisko</w:t>
      </w:r>
    </w:p>
  </w:footnote>
  <w:footnote w:id="3">
    <w:p w14:paraId="2AF1F961" w14:textId="77777777" w:rsidR="009206CF" w:rsidRDefault="009206CF" w:rsidP="009206CF">
      <w:pPr>
        <w:pStyle w:val="Textpoznpodarou"/>
      </w:pPr>
      <w:r w:rsidRPr="00BE28E7">
        <w:rPr>
          <w:rStyle w:val="Znakapoznpodarou"/>
          <w:rFonts w:ascii="Times New Roman" w:hAnsi="Times New Roman" w:cs="Times New Roman"/>
        </w:rPr>
        <w:footnoteRef/>
      </w:r>
      <w:r w:rsidRPr="00BE28E7">
        <w:rPr>
          <w:rFonts w:ascii="Times New Roman" w:hAnsi="Times New Roman" w:cs="Times New Roman"/>
        </w:rPr>
        <w:t xml:space="preserve"> </w:t>
      </w:r>
      <w:r w:rsidRPr="00BE28E7">
        <w:rPr>
          <w:rFonts w:ascii="Times New Roman" w:hAnsi="Times New Roman" w:cs="Times New Roman"/>
          <w:color w:val="212529"/>
          <w:szCs w:val="20"/>
        </w:rPr>
        <w:t xml:space="preserve">BOSCO, </w:t>
      </w:r>
      <w:proofErr w:type="spellStart"/>
      <w:r w:rsidRPr="00BE28E7">
        <w:rPr>
          <w:rFonts w:ascii="Times New Roman" w:hAnsi="Times New Roman" w:cs="Times New Roman"/>
          <w:color w:val="212529"/>
          <w:szCs w:val="20"/>
        </w:rPr>
        <w:t>Teresio</w:t>
      </w:r>
      <w:proofErr w:type="spellEnd"/>
      <w:r w:rsidRPr="00BE28E7">
        <w:rPr>
          <w:rFonts w:ascii="Times New Roman" w:hAnsi="Times New Roman" w:cs="Times New Roman"/>
          <w:color w:val="212529"/>
          <w:szCs w:val="20"/>
        </w:rPr>
        <w:t xml:space="preserve">. </w:t>
      </w:r>
      <w:r w:rsidRPr="00BE28E7">
        <w:rPr>
          <w:rFonts w:ascii="Times New Roman" w:hAnsi="Times New Roman" w:cs="Times New Roman"/>
          <w:i/>
          <w:color w:val="212529"/>
          <w:szCs w:val="20"/>
        </w:rPr>
        <w:t>Život Dona Boska</w:t>
      </w:r>
      <w:r w:rsidRPr="00BE28E7">
        <w:rPr>
          <w:rFonts w:ascii="Times New Roman" w:hAnsi="Times New Roman" w:cs="Times New Roman"/>
          <w:color w:val="212529"/>
          <w:szCs w:val="20"/>
        </w:rPr>
        <w:t>. 1. Praha: Portál, 2014</w:t>
      </w:r>
    </w:p>
  </w:footnote>
  <w:footnote w:id="4">
    <w:p w14:paraId="1FF8CC04" w14:textId="77777777" w:rsidR="009206CF" w:rsidRPr="00912840" w:rsidRDefault="009206CF" w:rsidP="009206CF">
      <w:pPr>
        <w:pStyle w:val="Textpoznpodarou"/>
        <w:rPr>
          <w:rFonts w:ascii="Times New Roman" w:hAnsi="Times New Roman" w:cs="Times New Roman"/>
        </w:rPr>
      </w:pPr>
      <w:r w:rsidRPr="00912840">
        <w:rPr>
          <w:rStyle w:val="Znakapoznpodarou"/>
          <w:rFonts w:ascii="Times New Roman" w:hAnsi="Times New Roman" w:cs="Times New Roman"/>
        </w:rPr>
        <w:footnoteRef/>
      </w:r>
      <w:r w:rsidRPr="00912840">
        <w:rPr>
          <w:rFonts w:ascii="Times New Roman" w:hAnsi="Times New Roman" w:cs="Times New Roman"/>
        </w:rPr>
        <w:t xml:space="preserve"> O </w:t>
      </w:r>
      <w:proofErr w:type="spellStart"/>
      <w:r w:rsidRPr="00912840">
        <w:rPr>
          <w:rFonts w:ascii="Times New Roman" w:hAnsi="Times New Roman" w:cs="Times New Roman"/>
        </w:rPr>
        <w:t>Salesku</w:t>
      </w:r>
      <w:proofErr w:type="spellEnd"/>
      <w:r w:rsidRPr="00912840">
        <w:rPr>
          <w:rFonts w:ascii="Times New Roman" w:hAnsi="Times New Roman" w:cs="Times New Roman"/>
        </w:rPr>
        <w:t xml:space="preserve">. </w:t>
      </w:r>
      <w:r w:rsidRPr="00912840">
        <w:rPr>
          <w:rFonts w:ascii="Times New Roman" w:hAnsi="Times New Roman" w:cs="Times New Roman"/>
          <w:i/>
          <w:iCs/>
        </w:rPr>
        <w:t>Salesko.cz</w:t>
      </w:r>
      <w:r w:rsidRPr="00912840">
        <w:rPr>
          <w:rFonts w:ascii="Times New Roman" w:hAnsi="Times New Roman" w:cs="Times New Roman"/>
        </w:rPr>
        <w:t xml:space="preserve"> [online], [cit. 2021-10-1]</w:t>
      </w:r>
    </w:p>
  </w:footnote>
  <w:footnote w:id="5">
    <w:p w14:paraId="26B77DC3" w14:textId="77777777" w:rsidR="009206CF" w:rsidRDefault="009206CF" w:rsidP="009206CF">
      <w:pPr>
        <w:pStyle w:val="Textpoznpodarou"/>
      </w:pPr>
      <w:r w:rsidRPr="00912840">
        <w:rPr>
          <w:rStyle w:val="Znakapoznpodarou"/>
          <w:rFonts w:ascii="Times New Roman" w:hAnsi="Times New Roman" w:cs="Times New Roman"/>
        </w:rPr>
        <w:footnoteRef/>
      </w:r>
      <w:r w:rsidRPr="00912840">
        <w:rPr>
          <w:rFonts w:ascii="Times New Roman" w:hAnsi="Times New Roman" w:cs="Times New Roman"/>
        </w:rPr>
        <w:t xml:space="preserve"> Informace poskytl Petr Matula, ředitel střediska, Líšeň 30.7.2021</w:t>
      </w:r>
    </w:p>
  </w:footnote>
  <w:footnote w:id="6">
    <w:p w14:paraId="6860602E" w14:textId="77777777" w:rsidR="009206CF" w:rsidRPr="00405B1E" w:rsidRDefault="009206CF" w:rsidP="009206CF">
      <w:pPr>
        <w:pStyle w:val="Textpoznpodarou"/>
        <w:rPr>
          <w:rFonts w:ascii="Times New Roman" w:hAnsi="Times New Roman" w:cs="Times New Roman"/>
        </w:rPr>
      </w:pPr>
      <w:r w:rsidRPr="00405B1E">
        <w:rPr>
          <w:rStyle w:val="Znakapoznpodarou"/>
          <w:rFonts w:ascii="Times New Roman" w:hAnsi="Times New Roman" w:cs="Times New Roman"/>
        </w:rPr>
        <w:footnoteRef/>
      </w:r>
      <w:r w:rsidRPr="00405B1E">
        <w:rPr>
          <w:rFonts w:ascii="Times New Roman" w:hAnsi="Times New Roman" w:cs="Times New Roman"/>
        </w:rPr>
        <w:t xml:space="preserve"> Aktivity. </w:t>
      </w:r>
      <w:r w:rsidRPr="00405B1E">
        <w:rPr>
          <w:rFonts w:ascii="Times New Roman" w:hAnsi="Times New Roman" w:cs="Times New Roman"/>
          <w:i/>
          <w:iCs/>
        </w:rPr>
        <w:t>Salesko.cz</w:t>
      </w:r>
      <w:r w:rsidRPr="00405B1E">
        <w:rPr>
          <w:rFonts w:ascii="Times New Roman" w:hAnsi="Times New Roman" w:cs="Times New Roman"/>
        </w:rPr>
        <w:t xml:space="preserve"> [online], [cit. 2021-10-1]</w:t>
      </w:r>
    </w:p>
  </w:footnote>
  <w:footnote w:id="7">
    <w:p w14:paraId="5456A358" w14:textId="77777777" w:rsidR="009206CF" w:rsidRPr="00405B1E" w:rsidRDefault="009206CF" w:rsidP="009206CF">
      <w:pPr>
        <w:pStyle w:val="Textpoznpodarou"/>
        <w:rPr>
          <w:rFonts w:ascii="Times New Roman" w:hAnsi="Times New Roman" w:cs="Times New Roman"/>
        </w:rPr>
      </w:pPr>
      <w:r w:rsidRPr="00405B1E">
        <w:rPr>
          <w:rStyle w:val="Znakapoznpodarou"/>
          <w:rFonts w:ascii="Times New Roman" w:hAnsi="Times New Roman" w:cs="Times New Roman"/>
        </w:rPr>
        <w:footnoteRef/>
      </w:r>
      <w:r w:rsidRPr="00405B1E">
        <w:rPr>
          <w:rFonts w:ascii="Times New Roman" w:hAnsi="Times New Roman" w:cs="Times New Roman"/>
        </w:rPr>
        <w:t xml:space="preserve"> Informace poskytl Petr Matula, ředitel střediska 30.7. 2021</w:t>
      </w:r>
    </w:p>
  </w:footnote>
  <w:footnote w:id="8">
    <w:p w14:paraId="1AC5509F" w14:textId="77777777" w:rsidR="009206CF" w:rsidRDefault="009206CF" w:rsidP="009206CF">
      <w:pPr>
        <w:pStyle w:val="Textpoznpodarou"/>
      </w:pPr>
      <w:r w:rsidRPr="00405B1E">
        <w:rPr>
          <w:rStyle w:val="Znakapoznpodarou"/>
          <w:rFonts w:ascii="Times New Roman" w:hAnsi="Times New Roman" w:cs="Times New Roman"/>
        </w:rPr>
        <w:footnoteRef/>
      </w:r>
      <w:r w:rsidRPr="00405B1E">
        <w:rPr>
          <w:rFonts w:ascii="Times New Roman" w:hAnsi="Times New Roman" w:cs="Times New Roman"/>
        </w:rPr>
        <w:t xml:space="preserve"> Informace poskytla Marie Plevová, sekretářka střediska 30.8.2021</w:t>
      </w:r>
    </w:p>
  </w:footnote>
  <w:footnote w:id="9">
    <w:p w14:paraId="1EB29B96" w14:textId="77777777" w:rsidR="009206CF" w:rsidRPr="002878D2" w:rsidRDefault="009206CF" w:rsidP="009206CF">
      <w:pPr>
        <w:pStyle w:val="Textpoznpodarou"/>
        <w:rPr>
          <w:rFonts w:ascii="Times New Roman" w:hAnsi="Times New Roman" w:cs="Times New Roman"/>
        </w:rPr>
      </w:pPr>
      <w:r w:rsidRPr="002878D2">
        <w:rPr>
          <w:rStyle w:val="Znakapoznpodarou"/>
          <w:rFonts w:ascii="Times New Roman" w:hAnsi="Times New Roman" w:cs="Times New Roman"/>
        </w:rPr>
        <w:footnoteRef/>
      </w:r>
      <w:r w:rsidRPr="002878D2">
        <w:rPr>
          <w:rFonts w:ascii="Times New Roman" w:hAnsi="Times New Roman" w:cs="Times New Roman"/>
        </w:rPr>
        <w:t xml:space="preserve"> KOPŘIVA, Petr. Základní dokumenty: Školní vzdělávací program 2019</w:t>
      </w:r>
    </w:p>
  </w:footnote>
  <w:footnote w:id="10">
    <w:p w14:paraId="199D9F88" w14:textId="5B9162A6" w:rsidR="007D6DBE" w:rsidRPr="004733C3" w:rsidRDefault="007D6DBE">
      <w:pPr>
        <w:pStyle w:val="Textpoznpodarou"/>
        <w:rPr>
          <w:rFonts w:ascii="Times New Roman" w:hAnsi="Times New Roman" w:cs="Times New Roman"/>
        </w:rPr>
      </w:pPr>
      <w:r w:rsidRPr="004733C3">
        <w:rPr>
          <w:rStyle w:val="Znakapoznpodarou"/>
          <w:rFonts w:ascii="Times New Roman" w:hAnsi="Times New Roman" w:cs="Times New Roman"/>
        </w:rPr>
        <w:footnoteRef/>
      </w:r>
      <w:r w:rsidRPr="004733C3">
        <w:rPr>
          <w:rFonts w:ascii="Times New Roman" w:hAnsi="Times New Roman" w:cs="Times New Roman"/>
        </w:rPr>
        <w:t xml:space="preserve"> </w:t>
      </w:r>
      <w:r w:rsidR="005B0D1C" w:rsidRPr="004733C3">
        <w:rPr>
          <w:rFonts w:ascii="Times New Roman" w:hAnsi="Times New Roman" w:cs="Times New Roman"/>
        </w:rPr>
        <w:t xml:space="preserve">KIRCHNER Jiří. </w:t>
      </w:r>
      <w:r w:rsidR="005B0D1C" w:rsidRPr="004733C3">
        <w:rPr>
          <w:rFonts w:ascii="Times New Roman" w:hAnsi="Times New Roman" w:cs="Times New Roman"/>
          <w:i/>
          <w:iCs/>
        </w:rPr>
        <w:t xml:space="preserve">Psychologie prožitku a dobrodružství: pro pedagogiku a psychoterapii. </w:t>
      </w:r>
      <w:r w:rsidR="005B0D1C" w:rsidRPr="004733C3">
        <w:rPr>
          <w:rFonts w:ascii="Times New Roman" w:hAnsi="Times New Roman" w:cs="Times New Roman"/>
        </w:rPr>
        <w:t xml:space="preserve">2009, s. 94-95 </w:t>
      </w:r>
    </w:p>
  </w:footnote>
  <w:footnote w:id="11">
    <w:p w14:paraId="39B41A4D" w14:textId="292862ED" w:rsidR="005D5B70" w:rsidRDefault="005D5B70">
      <w:pPr>
        <w:pStyle w:val="Textpoznpodarou"/>
      </w:pPr>
      <w:r w:rsidRPr="004733C3">
        <w:rPr>
          <w:rStyle w:val="Znakapoznpodarou"/>
          <w:rFonts w:ascii="Times New Roman" w:hAnsi="Times New Roman" w:cs="Times New Roman"/>
        </w:rPr>
        <w:footnoteRef/>
      </w:r>
      <w:r w:rsidRPr="004733C3">
        <w:rPr>
          <w:rFonts w:ascii="Times New Roman" w:hAnsi="Times New Roman" w:cs="Times New Roman"/>
        </w:rPr>
        <w:t xml:space="preserve"> CSIKSZENTMIHALYI, Mihaly. </w:t>
      </w:r>
      <w:proofErr w:type="spellStart"/>
      <w:r w:rsidRPr="004733C3">
        <w:rPr>
          <w:rFonts w:ascii="Times New Roman" w:hAnsi="Times New Roman" w:cs="Times New Roman"/>
          <w:i/>
          <w:iCs/>
        </w:rPr>
        <w:t>Flow</w:t>
      </w:r>
      <w:proofErr w:type="spellEnd"/>
      <w:r w:rsidRPr="004733C3">
        <w:rPr>
          <w:rFonts w:ascii="Times New Roman" w:hAnsi="Times New Roman" w:cs="Times New Roman"/>
          <w:i/>
          <w:iCs/>
        </w:rPr>
        <w:t xml:space="preserve">, </w:t>
      </w:r>
      <w:proofErr w:type="spellStart"/>
      <w:r w:rsidRPr="004733C3">
        <w:rPr>
          <w:rFonts w:ascii="Times New Roman" w:hAnsi="Times New Roman" w:cs="Times New Roman"/>
          <w:i/>
          <w:iCs/>
        </w:rPr>
        <w:t>the</w:t>
      </w:r>
      <w:proofErr w:type="spellEnd"/>
      <w:r w:rsidRPr="004733C3">
        <w:rPr>
          <w:rFonts w:ascii="Times New Roman" w:hAnsi="Times New Roman" w:cs="Times New Roman"/>
          <w:i/>
          <w:iCs/>
        </w:rPr>
        <w:t xml:space="preserve"> psychology </w:t>
      </w:r>
      <w:proofErr w:type="spellStart"/>
      <w:r w:rsidRPr="004733C3">
        <w:rPr>
          <w:rFonts w:ascii="Times New Roman" w:hAnsi="Times New Roman" w:cs="Times New Roman"/>
          <w:i/>
          <w:iCs/>
        </w:rPr>
        <w:t>of</w:t>
      </w:r>
      <w:proofErr w:type="spellEnd"/>
      <w:r w:rsidRPr="004733C3">
        <w:rPr>
          <w:rFonts w:ascii="Times New Roman" w:hAnsi="Times New Roman" w:cs="Times New Roman"/>
          <w:i/>
          <w:iCs/>
        </w:rPr>
        <w:t xml:space="preserve"> </w:t>
      </w:r>
      <w:proofErr w:type="spellStart"/>
      <w:r w:rsidRPr="004733C3">
        <w:rPr>
          <w:rFonts w:ascii="Times New Roman" w:hAnsi="Times New Roman" w:cs="Times New Roman"/>
          <w:i/>
          <w:iCs/>
        </w:rPr>
        <w:t>optimal</w:t>
      </w:r>
      <w:proofErr w:type="spellEnd"/>
      <w:r w:rsidRPr="004733C3">
        <w:rPr>
          <w:rFonts w:ascii="Times New Roman" w:hAnsi="Times New Roman" w:cs="Times New Roman"/>
          <w:i/>
          <w:iCs/>
        </w:rPr>
        <w:t xml:space="preserve"> </w:t>
      </w:r>
      <w:proofErr w:type="spellStart"/>
      <w:r w:rsidRPr="004733C3">
        <w:rPr>
          <w:rFonts w:ascii="Times New Roman" w:hAnsi="Times New Roman" w:cs="Times New Roman"/>
          <w:i/>
          <w:iCs/>
        </w:rPr>
        <w:t>experience</w:t>
      </w:r>
      <w:proofErr w:type="spellEnd"/>
      <w:r w:rsidRPr="004733C3">
        <w:rPr>
          <w:rFonts w:ascii="Times New Roman" w:hAnsi="Times New Roman" w:cs="Times New Roman"/>
        </w:rPr>
        <w:t>. 1990, s. 12</w:t>
      </w:r>
    </w:p>
  </w:footnote>
  <w:footnote w:id="12">
    <w:p w14:paraId="18A6C11F" w14:textId="505A7E00" w:rsidR="00A71473" w:rsidRPr="00167418" w:rsidRDefault="00A71473">
      <w:pPr>
        <w:pStyle w:val="Textpoznpodarou"/>
        <w:rPr>
          <w:rFonts w:ascii="Times New Roman" w:hAnsi="Times New Roman" w:cs="Times New Roman"/>
        </w:rPr>
      </w:pPr>
      <w:r w:rsidRPr="00167418">
        <w:rPr>
          <w:rStyle w:val="Znakapoznpodarou"/>
          <w:rFonts w:ascii="Times New Roman" w:hAnsi="Times New Roman" w:cs="Times New Roman"/>
        </w:rPr>
        <w:footnoteRef/>
      </w:r>
      <w:r w:rsidRPr="00167418">
        <w:rPr>
          <w:rFonts w:ascii="Times New Roman" w:hAnsi="Times New Roman" w:cs="Times New Roman"/>
        </w:rPr>
        <w:t xml:space="preserve"> </w:t>
      </w:r>
      <w:r w:rsidR="00890F79" w:rsidRPr="00167418">
        <w:rPr>
          <w:rFonts w:ascii="Times New Roman" w:hAnsi="Times New Roman" w:cs="Times New Roman"/>
        </w:rPr>
        <w:t xml:space="preserve">BEZCHLEBA Bohumír. </w:t>
      </w:r>
      <w:r w:rsidR="00890F79" w:rsidRPr="00167418">
        <w:rPr>
          <w:rFonts w:ascii="Times New Roman" w:hAnsi="Times New Roman" w:cs="Times New Roman"/>
          <w:i/>
          <w:iCs/>
        </w:rPr>
        <w:t>Hlavní vedoucí dětského tábora</w:t>
      </w:r>
      <w:r w:rsidR="00890F79" w:rsidRPr="00167418">
        <w:rPr>
          <w:rFonts w:ascii="Times New Roman" w:hAnsi="Times New Roman" w:cs="Times New Roman"/>
        </w:rPr>
        <w:t>. 2012, s. 49</w:t>
      </w:r>
    </w:p>
  </w:footnote>
  <w:footnote w:id="13">
    <w:p w14:paraId="45078955" w14:textId="77777777" w:rsidR="009206CF" w:rsidRPr="00167418" w:rsidRDefault="009206CF" w:rsidP="009206CF">
      <w:pPr>
        <w:pStyle w:val="Textpoznpodarou"/>
        <w:rPr>
          <w:rFonts w:ascii="Times New Roman" w:hAnsi="Times New Roman" w:cs="Times New Roman"/>
        </w:rPr>
      </w:pPr>
      <w:r w:rsidRPr="00167418">
        <w:rPr>
          <w:rStyle w:val="Znakapoznpodarou"/>
          <w:rFonts w:ascii="Times New Roman" w:hAnsi="Times New Roman" w:cs="Times New Roman"/>
        </w:rPr>
        <w:footnoteRef/>
      </w:r>
      <w:r w:rsidRPr="00167418">
        <w:rPr>
          <w:rFonts w:ascii="Times New Roman" w:hAnsi="Times New Roman" w:cs="Times New Roman"/>
        </w:rPr>
        <w:t xml:space="preserve"> </w:t>
      </w:r>
      <w:proofErr w:type="spellStart"/>
      <w:r w:rsidRPr="00167418">
        <w:rPr>
          <w:rFonts w:ascii="Times New Roman" w:hAnsi="Times New Roman" w:cs="Times New Roman"/>
          <w:i/>
          <w:iCs/>
        </w:rPr>
        <w:t>Baldovec</w:t>
      </w:r>
      <w:proofErr w:type="spellEnd"/>
      <w:r w:rsidRPr="00167418">
        <w:rPr>
          <w:rFonts w:ascii="Times New Roman" w:hAnsi="Times New Roman" w:cs="Times New Roman"/>
          <w:i/>
          <w:iCs/>
        </w:rPr>
        <w:t>,</w:t>
      </w:r>
      <w:r w:rsidRPr="00167418">
        <w:rPr>
          <w:rFonts w:ascii="Times New Roman" w:hAnsi="Times New Roman" w:cs="Times New Roman"/>
        </w:rPr>
        <w:t xml:space="preserve"> Baldovec.cz [online], [cit. 2021-10-19]</w:t>
      </w:r>
    </w:p>
  </w:footnote>
  <w:footnote w:id="14">
    <w:p w14:paraId="41691FDE" w14:textId="0FFED675" w:rsidR="00617BD9" w:rsidRPr="00167418" w:rsidRDefault="00617BD9">
      <w:pPr>
        <w:pStyle w:val="Textpoznpodarou"/>
        <w:rPr>
          <w:rFonts w:ascii="Times New Roman" w:hAnsi="Times New Roman" w:cs="Times New Roman"/>
        </w:rPr>
      </w:pPr>
      <w:r w:rsidRPr="00167418">
        <w:rPr>
          <w:rStyle w:val="Znakapoznpodarou"/>
          <w:rFonts w:ascii="Times New Roman" w:hAnsi="Times New Roman" w:cs="Times New Roman"/>
        </w:rPr>
        <w:footnoteRef/>
      </w:r>
      <w:r w:rsidRPr="00167418">
        <w:rPr>
          <w:rFonts w:ascii="Times New Roman" w:hAnsi="Times New Roman" w:cs="Times New Roman"/>
        </w:rPr>
        <w:t xml:space="preserve"> </w:t>
      </w:r>
      <w:r w:rsidR="00A068E8" w:rsidRPr="00167418">
        <w:rPr>
          <w:rFonts w:ascii="Times New Roman" w:hAnsi="Times New Roman" w:cs="Times New Roman"/>
        </w:rPr>
        <w:t xml:space="preserve">HARMACH, Jaromír, et al. </w:t>
      </w:r>
      <w:r w:rsidR="00A068E8" w:rsidRPr="00167418">
        <w:rPr>
          <w:rFonts w:ascii="Times New Roman" w:hAnsi="Times New Roman" w:cs="Times New Roman"/>
          <w:i/>
          <w:iCs/>
        </w:rPr>
        <w:t>Tábory a jiné zotavovací akce: Průvodce jejich přípravou</w:t>
      </w:r>
      <w:r w:rsidR="00A068E8" w:rsidRPr="00167418">
        <w:rPr>
          <w:rFonts w:ascii="Times New Roman" w:hAnsi="Times New Roman" w:cs="Times New Roman"/>
        </w:rPr>
        <w:t xml:space="preserve">. 2004, s. 15-16 </w:t>
      </w:r>
    </w:p>
  </w:footnote>
  <w:footnote w:id="15">
    <w:p w14:paraId="500137CA" w14:textId="78560D76" w:rsidR="00B55990" w:rsidRDefault="00B55990">
      <w:pPr>
        <w:pStyle w:val="Textpoznpodarou"/>
      </w:pPr>
      <w:r w:rsidRPr="00167418">
        <w:rPr>
          <w:rStyle w:val="Znakapoznpodarou"/>
          <w:rFonts w:ascii="Times New Roman" w:hAnsi="Times New Roman" w:cs="Times New Roman"/>
        </w:rPr>
        <w:footnoteRef/>
      </w:r>
      <w:r w:rsidRPr="00167418">
        <w:rPr>
          <w:rFonts w:ascii="Times New Roman" w:hAnsi="Times New Roman" w:cs="Times New Roman"/>
        </w:rPr>
        <w:t xml:space="preserve"> </w:t>
      </w:r>
      <w:r w:rsidR="0003433A" w:rsidRPr="00167418">
        <w:rPr>
          <w:rFonts w:ascii="Times New Roman" w:hAnsi="Times New Roman" w:cs="Times New Roman"/>
        </w:rPr>
        <w:t>BEZCHLEBA Bohumír. Hlavní vedoucí dětského tábora. 2012, s. 6-7</w:t>
      </w:r>
    </w:p>
  </w:footnote>
  <w:footnote w:id="16">
    <w:p w14:paraId="434014D0" w14:textId="452050B4" w:rsidR="0081321F" w:rsidRPr="006B4F41" w:rsidRDefault="0081321F">
      <w:pPr>
        <w:pStyle w:val="Textpoznpodarou"/>
        <w:rPr>
          <w:rFonts w:ascii="Times New Roman" w:hAnsi="Times New Roman" w:cs="Times New Roman"/>
        </w:rPr>
      </w:pPr>
      <w:r w:rsidRPr="006B4F41">
        <w:rPr>
          <w:rStyle w:val="Znakapoznpodarou"/>
          <w:rFonts w:ascii="Times New Roman" w:hAnsi="Times New Roman" w:cs="Times New Roman"/>
        </w:rPr>
        <w:footnoteRef/>
      </w:r>
      <w:r w:rsidRPr="006B4F41">
        <w:rPr>
          <w:rFonts w:ascii="Times New Roman" w:hAnsi="Times New Roman" w:cs="Times New Roman"/>
        </w:rPr>
        <w:t xml:space="preserve"> POLÁ</w:t>
      </w:r>
      <w:r w:rsidR="002C7B25" w:rsidRPr="006B4F41">
        <w:rPr>
          <w:rFonts w:ascii="Times New Roman" w:hAnsi="Times New Roman" w:cs="Times New Roman"/>
        </w:rPr>
        <w:t>Š</w:t>
      </w:r>
      <w:r w:rsidRPr="006B4F41">
        <w:rPr>
          <w:rFonts w:ascii="Times New Roman" w:hAnsi="Times New Roman" w:cs="Times New Roman"/>
        </w:rPr>
        <w:t xml:space="preserve">EK, Petr, et al. </w:t>
      </w:r>
      <w:r w:rsidRPr="006B4F41">
        <w:rPr>
          <w:rFonts w:ascii="Times New Roman" w:hAnsi="Times New Roman" w:cs="Times New Roman"/>
          <w:i/>
          <w:iCs/>
        </w:rPr>
        <w:t>Hlavní vedoucí dětských táborů</w:t>
      </w:r>
      <w:r w:rsidRPr="006B4F41">
        <w:rPr>
          <w:rFonts w:ascii="Times New Roman" w:hAnsi="Times New Roman" w:cs="Times New Roman"/>
        </w:rPr>
        <w:t>. 2007, s. 11</w:t>
      </w:r>
    </w:p>
  </w:footnote>
  <w:footnote w:id="17">
    <w:p w14:paraId="38215A95" w14:textId="2176BF2E" w:rsidR="006F4767" w:rsidRDefault="006F4767">
      <w:pPr>
        <w:pStyle w:val="Textpoznpodarou"/>
      </w:pPr>
      <w:r w:rsidRPr="006B4F41">
        <w:rPr>
          <w:rStyle w:val="Znakapoznpodarou"/>
          <w:rFonts w:ascii="Times New Roman" w:hAnsi="Times New Roman" w:cs="Times New Roman"/>
        </w:rPr>
        <w:footnoteRef/>
      </w:r>
      <w:r w:rsidRPr="006B4F41">
        <w:rPr>
          <w:rFonts w:ascii="Times New Roman" w:hAnsi="Times New Roman" w:cs="Times New Roman"/>
        </w:rPr>
        <w:t xml:space="preserve"> POLÁŠEK, Petr, et al. </w:t>
      </w:r>
      <w:r w:rsidRPr="006B4F41">
        <w:rPr>
          <w:rFonts w:ascii="Times New Roman" w:hAnsi="Times New Roman" w:cs="Times New Roman"/>
          <w:i/>
          <w:iCs/>
        </w:rPr>
        <w:t>Hlavní vedoucí dětských táborů</w:t>
      </w:r>
      <w:r w:rsidRPr="006B4F41">
        <w:rPr>
          <w:rFonts w:ascii="Times New Roman" w:hAnsi="Times New Roman" w:cs="Times New Roman"/>
        </w:rPr>
        <w:t>. 2007, s. 8</w:t>
      </w:r>
    </w:p>
  </w:footnote>
  <w:footnote w:id="18">
    <w:p w14:paraId="409D192C" w14:textId="230A13C9" w:rsidR="005904F4" w:rsidRPr="00DC177F" w:rsidRDefault="005904F4">
      <w:pPr>
        <w:pStyle w:val="Textpoznpodarou"/>
        <w:rPr>
          <w:rFonts w:ascii="Times New Roman" w:hAnsi="Times New Roman" w:cs="Times New Roman"/>
        </w:rPr>
      </w:pPr>
      <w:r w:rsidRPr="00DC177F">
        <w:rPr>
          <w:rStyle w:val="Znakapoznpodarou"/>
          <w:rFonts w:ascii="Times New Roman" w:hAnsi="Times New Roman" w:cs="Times New Roman"/>
        </w:rPr>
        <w:footnoteRef/>
      </w:r>
      <w:r w:rsidRPr="00DC177F">
        <w:rPr>
          <w:rFonts w:ascii="Times New Roman" w:hAnsi="Times New Roman" w:cs="Times New Roman"/>
        </w:rPr>
        <w:t xml:space="preserve"> Příloha č. 1</w:t>
      </w:r>
    </w:p>
  </w:footnote>
  <w:footnote w:id="19">
    <w:p w14:paraId="75B8A412" w14:textId="62C5097E" w:rsidR="005904F4" w:rsidRPr="00DC177F" w:rsidRDefault="005904F4">
      <w:pPr>
        <w:pStyle w:val="Textpoznpodarou"/>
        <w:rPr>
          <w:rFonts w:ascii="Times New Roman" w:hAnsi="Times New Roman" w:cs="Times New Roman"/>
        </w:rPr>
      </w:pPr>
      <w:r w:rsidRPr="00DC177F">
        <w:rPr>
          <w:rStyle w:val="Znakapoznpodarou"/>
          <w:rFonts w:ascii="Times New Roman" w:hAnsi="Times New Roman" w:cs="Times New Roman"/>
        </w:rPr>
        <w:footnoteRef/>
      </w:r>
      <w:r w:rsidRPr="00DC177F">
        <w:rPr>
          <w:rFonts w:ascii="Times New Roman" w:hAnsi="Times New Roman" w:cs="Times New Roman"/>
        </w:rPr>
        <w:t xml:space="preserve"> Příloha č. 2</w:t>
      </w:r>
    </w:p>
  </w:footnote>
  <w:footnote w:id="20">
    <w:p w14:paraId="4E1E0161" w14:textId="53EC527A" w:rsidR="00DC177F" w:rsidRDefault="00DC177F">
      <w:pPr>
        <w:pStyle w:val="Textpoznpodarou"/>
      </w:pPr>
      <w:r w:rsidRPr="00DC177F">
        <w:rPr>
          <w:rStyle w:val="Znakapoznpodarou"/>
          <w:rFonts w:ascii="Times New Roman" w:hAnsi="Times New Roman" w:cs="Times New Roman"/>
        </w:rPr>
        <w:footnoteRef/>
      </w:r>
      <w:r w:rsidRPr="00DC177F">
        <w:rPr>
          <w:rFonts w:ascii="Times New Roman" w:hAnsi="Times New Roman" w:cs="Times New Roman"/>
        </w:rPr>
        <w:t xml:space="preserve"> Příloha č. </w:t>
      </w:r>
      <w:r w:rsidR="00F100E0">
        <w:rPr>
          <w:rFonts w:ascii="Times New Roman" w:hAnsi="Times New Roman" w:cs="Times New Roman"/>
        </w:rPr>
        <w:t>5</w:t>
      </w:r>
    </w:p>
  </w:footnote>
  <w:footnote w:id="21">
    <w:p w14:paraId="2F60E4AE" w14:textId="57617985" w:rsidR="00F81D70" w:rsidRPr="0017433C" w:rsidRDefault="00F81D70">
      <w:pPr>
        <w:pStyle w:val="Textpoznpodarou"/>
        <w:rPr>
          <w:rFonts w:ascii="Times New Roman" w:hAnsi="Times New Roman" w:cs="Times New Roman"/>
        </w:rPr>
      </w:pPr>
      <w:r w:rsidRPr="0017433C">
        <w:rPr>
          <w:rStyle w:val="Znakapoznpodarou"/>
          <w:rFonts w:ascii="Times New Roman" w:hAnsi="Times New Roman" w:cs="Times New Roman"/>
        </w:rPr>
        <w:footnoteRef/>
      </w:r>
      <w:r w:rsidRPr="0017433C">
        <w:rPr>
          <w:rFonts w:ascii="Times New Roman" w:hAnsi="Times New Roman" w:cs="Times New Roman"/>
        </w:rPr>
        <w:t xml:space="preserve"> HARMACH, Jaromír, et al. </w:t>
      </w:r>
      <w:r w:rsidRPr="0017433C">
        <w:rPr>
          <w:rFonts w:ascii="Times New Roman" w:hAnsi="Times New Roman" w:cs="Times New Roman"/>
          <w:i/>
          <w:iCs/>
        </w:rPr>
        <w:t>Tábory a jiné zotavovací akce: Průvodce jejich přípravou</w:t>
      </w:r>
      <w:r w:rsidRPr="0017433C">
        <w:rPr>
          <w:rFonts w:ascii="Times New Roman" w:hAnsi="Times New Roman" w:cs="Times New Roman"/>
        </w:rPr>
        <w:t>. 2004, s. 39</w:t>
      </w:r>
    </w:p>
  </w:footnote>
  <w:footnote w:id="22">
    <w:p w14:paraId="160B6B1B" w14:textId="77777777" w:rsidR="001A48AC" w:rsidRPr="00E31A93" w:rsidRDefault="001A48AC" w:rsidP="001A48AC">
      <w:pPr>
        <w:pStyle w:val="Textpoznpodarou"/>
        <w:rPr>
          <w:rFonts w:ascii="Times New Roman" w:hAnsi="Times New Roman" w:cs="Times New Roman"/>
        </w:rPr>
      </w:pPr>
      <w:r w:rsidRPr="00E31A93">
        <w:rPr>
          <w:rStyle w:val="Znakapoznpodarou"/>
          <w:rFonts w:ascii="Times New Roman" w:hAnsi="Times New Roman" w:cs="Times New Roman"/>
        </w:rPr>
        <w:footnoteRef/>
      </w:r>
      <w:r w:rsidRPr="00E31A93">
        <w:rPr>
          <w:rFonts w:ascii="Times New Roman" w:hAnsi="Times New Roman" w:cs="Times New Roman"/>
        </w:rPr>
        <w:t xml:space="preserve"> Příloha č. 3</w:t>
      </w:r>
    </w:p>
  </w:footnote>
  <w:footnote w:id="23">
    <w:p w14:paraId="4F18AD1F" w14:textId="77777777" w:rsidR="001A48AC" w:rsidRDefault="001A48AC" w:rsidP="001A48AC">
      <w:pPr>
        <w:pStyle w:val="Textpoznpodarou"/>
      </w:pPr>
      <w:r w:rsidRPr="00E31A93">
        <w:rPr>
          <w:rStyle w:val="Znakapoznpodarou"/>
          <w:rFonts w:ascii="Times New Roman" w:hAnsi="Times New Roman" w:cs="Times New Roman"/>
        </w:rPr>
        <w:footnoteRef/>
      </w:r>
      <w:r w:rsidRPr="00E31A93">
        <w:rPr>
          <w:rFonts w:ascii="Times New Roman" w:hAnsi="Times New Roman" w:cs="Times New Roman"/>
        </w:rPr>
        <w:t xml:space="preserve"> Příloha č. 4</w:t>
      </w:r>
      <w:r>
        <w:t xml:space="preserve"> </w:t>
      </w:r>
    </w:p>
  </w:footnote>
  <w:footnote w:id="24">
    <w:p w14:paraId="3F488352" w14:textId="261A4525" w:rsidR="00A708F2" w:rsidRPr="004A0449" w:rsidRDefault="00A708F2">
      <w:pPr>
        <w:pStyle w:val="Textpoznpodarou"/>
        <w:rPr>
          <w:rFonts w:ascii="Times New Roman" w:hAnsi="Times New Roman" w:cs="Times New Roman"/>
        </w:rPr>
      </w:pPr>
      <w:r w:rsidRPr="004A0449">
        <w:rPr>
          <w:rStyle w:val="Znakapoznpodarou"/>
          <w:rFonts w:ascii="Times New Roman" w:hAnsi="Times New Roman" w:cs="Times New Roman"/>
        </w:rPr>
        <w:footnoteRef/>
      </w:r>
      <w:r w:rsidRPr="004A0449">
        <w:rPr>
          <w:rFonts w:ascii="Times New Roman" w:hAnsi="Times New Roman" w:cs="Times New Roman"/>
        </w:rPr>
        <w:t xml:space="preserve"> </w:t>
      </w:r>
      <w:proofErr w:type="spellStart"/>
      <w:r w:rsidRPr="004A0449">
        <w:rPr>
          <w:rFonts w:ascii="Times New Roman" w:hAnsi="Times New Roman" w:cs="Times New Roman"/>
        </w:rPr>
        <w:t>Bang</w:t>
      </w:r>
      <w:proofErr w:type="spellEnd"/>
      <w:r w:rsidRPr="004A0449">
        <w:rPr>
          <w:rFonts w:ascii="Times New Roman" w:hAnsi="Times New Roman" w:cs="Times New Roman"/>
        </w:rPr>
        <w:t xml:space="preserve">! </w:t>
      </w:r>
      <w:r w:rsidR="009B5CF2" w:rsidRPr="004A0449">
        <w:rPr>
          <w:rFonts w:ascii="Times New Roman" w:hAnsi="Times New Roman" w:cs="Times New Roman"/>
        </w:rPr>
        <w:t>Hranostaj.cz: Sbírka nejen skautských her [online], [cit. 2021-12-21]</w:t>
      </w:r>
    </w:p>
  </w:footnote>
  <w:footnote w:id="25">
    <w:p w14:paraId="7ADC3CD2" w14:textId="40D6F921" w:rsidR="00D13703" w:rsidRPr="00163020" w:rsidRDefault="00D13703">
      <w:pPr>
        <w:pStyle w:val="Textpoznpodarou"/>
        <w:rPr>
          <w:rFonts w:ascii="Times New Roman" w:hAnsi="Times New Roman" w:cs="Times New Roman"/>
        </w:rPr>
      </w:pPr>
      <w:r w:rsidRPr="00163020">
        <w:rPr>
          <w:rStyle w:val="Znakapoznpodarou"/>
          <w:rFonts w:ascii="Times New Roman" w:hAnsi="Times New Roman" w:cs="Times New Roman"/>
        </w:rPr>
        <w:footnoteRef/>
      </w:r>
      <w:r w:rsidRPr="00163020">
        <w:rPr>
          <w:rFonts w:ascii="Times New Roman" w:hAnsi="Times New Roman" w:cs="Times New Roman"/>
        </w:rPr>
        <w:t xml:space="preserve"> </w:t>
      </w:r>
      <w:r w:rsidR="00D5309B" w:rsidRPr="00163020">
        <w:rPr>
          <w:rFonts w:ascii="Times New Roman" w:hAnsi="Times New Roman" w:cs="Times New Roman"/>
        </w:rPr>
        <w:t xml:space="preserve">DOLEŽALOVÁ, Edita. </w:t>
      </w:r>
      <w:r w:rsidR="00D5309B" w:rsidRPr="00163020">
        <w:rPr>
          <w:rFonts w:ascii="Times New Roman" w:hAnsi="Times New Roman" w:cs="Times New Roman"/>
          <w:i/>
          <w:iCs/>
        </w:rPr>
        <w:t>Hry na dětské tábory.</w:t>
      </w:r>
      <w:r w:rsidR="00D5309B" w:rsidRPr="00163020">
        <w:rPr>
          <w:rFonts w:ascii="Times New Roman" w:hAnsi="Times New Roman" w:cs="Times New Roman"/>
        </w:rPr>
        <w:t xml:space="preserve"> 2004, s.195.</w:t>
      </w:r>
    </w:p>
  </w:footnote>
  <w:footnote w:id="26">
    <w:p w14:paraId="1EC14574" w14:textId="3DDE1CA3" w:rsidR="008459CB" w:rsidRPr="00CF5231" w:rsidRDefault="008459CB">
      <w:pPr>
        <w:pStyle w:val="Textpoznpodarou"/>
        <w:rPr>
          <w:rFonts w:ascii="Times New Roman" w:hAnsi="Times New Roman" w:cs="Times New Roman"/>
        </w:rPr>
      </w:pPr>
      <w:r w:rsidRPr="00CF5231">
        <w:rPr>
          <w:rStyle w:val="Znakapoznpodarou"/>
          <w:rFonts w:ascii="Times New Roman" w:hAnsi="Times New Roman" w:cs="Times New Roman"/>
        </w:rPr>
        <w:footnoteRef/>
      </w:r>
      <w:r w:rsidRPr="00CF5231">
        <w:rPr>
          <w:rFonts w:ascii="Times New Roman" w:hAnsi="Times New Roman" w:cs="Times New Roman"/>
        </w:rPr>
        <w:t xml:space="preserve"> CHOUR, Jiří. </w:t>
      </w:r>
      <w:r w:rsidRPr="00CF5231">
        <w:rPr>
          <w:rFonts w:ascii="Times New Roman" w:hAnsi="Times New Roman" w:cs="Times New Roman"/>
          <w:i/>
          <w:iCs/>
        </w:rPr>
        <w:t>Receptář her: Náměty a návody pro vedoucí dětí a mládeže.</w:t>
      </w:r>
      <w:r w:rsidRPr="00CF5231">
        <w:rPr>
          <w:rFonts w:ascii="Times New Roman" w:hAnsi="Times New Roman" w:cs="Times New Roman"/>
        </w:rPr>
        <w:t xml:space="preserve"> 2000, s. 86</w:t>
      </w:r>
    </w:p>
  </w:footnote>
  <w:footnote w:id="27">
    <w:p w14:paraId="00DBF12E" w14:textId="77777777" w:rsidR="00AA79FA" w:rsidRPr="009805DF" w:rsidRDefault="00AA79FA" w:rsidP="00AA79FA">
      <w:pPr>
        <w:pStyle w:val="Textpoznpodarou"/>
        <w:rPr>
          <w:rFonts w:ascii="Times New Roman" w:hAnsi="Times New Roman" w:cs="Times New Roman"/>
        </w:rPr>
      </w:pPr>
      <w:r w:rsidRPr="009805DF">
        <w:rPr>
          <w:rStyle w:val="Znakapoznpodarou"/>
          <w:rFonts w:ascii="Times New Roman" w:hAnsi="Times New Roman" w:cs="Times New Roman"/>
        </w:rPr>
        <w:footnoteRef/>
      </w:r>
      <w:r w:rsidRPr="009805DF">
        <w:rPr>
          <w:rFonts w:ascii="Times New Roman" w:hAnsi="Times New Roman" w:cs="Times New Roman"/>
        </w:rPr>
        <w:t xml:space="preserve"> CHOUR, Jiří. </w:t>
      </w:r>
      <w:r w:rsidRPr="009805DF">
        <w:rPr>
          <w:rFonts w:ascii="Times New Roman" w:hAnsi="Times New Roman" w:cs="Times New Roman"/>
          <w:i/>
          <w:iCs/>
        </w:rPr>
        <w:t>Receptář her: Náměty a návody pro vedoucí dětí a mládeže.</w:t>
      </w:r>
      <w:r w:rsidRPr="009805DF">
        <w:rPr>
          <w:rFonts w:ascii="Times New Roman" w:hAnsi="Times New Roman" w:cs="Times New Roman"/>
        </w:rPr>
        <w:t xml:space="preserve"> 2000, s. 77</w:t>
      </w:r>
    </w:p>
  </w:footnote>
  <w:footnote w:id="28">
    <w:p w14:paraId="63103C04" w14:textId="122316EA" w:rsidR="00FE148A" w:rsidRPr="00AD342D" w:rsidRDefault="00FE148A">
      <w:pPr>
        <w:pStyle w:val="Textpoznpodarou"/>
        <w:rPr>
          <w:rFonts w:ascii="Times New Roman" w:hAnsi="Times New Roman" w:cs="Times New Roman"/>
        </w:rPr>
      </w:pPr>
      <w:r w:rsidRPr="00AD342D">
        <w:rPr>
          <w:rStyle w:val="Znakapoznpodarou"/>
          <w:rFonts w:ascii="Times New Roman" w:hAnsi="Times New Roman" w:cs="Times New Roman"/>
        </w:rPr>
        <w:footnoteRef/>
      </w:r>
      <w:r w:rsidRPr="00AD342D">
        <w:rPr>
          <w:rFonts w:ascii="Times New Roman" w:hAnsi="Times New Roman" w:cs="Times New Roman"/>
        </w:rPr>
        <w:t xml:space="preserve"> Srov. GOTTHARD, Petr. </w:t>
      </w:r>
      <w:r w:rsidRPr="00AD342D">
        <w:rPr>
          <w:rFonts w:ascii="Times New Roman" w:hAnsi="Times New Roman" w:cs="Times New Roman"/>
          <w:i/>
          <w:iCs/>
        </w:rPr>
        <w:t>Velká kniha her.</w:t>
      </w:r>
      <w:r w:rsidRPr="00AD342D">
        <w:rPr>
          <w:rFonts w:ascii="Times New Roman" w:hAnsi="Times New Roman" w:cs="Times New Roman"/>
        </w:rPr>
        <w:t xml:space="preserve"> 2001, s. 69</w:t>
      </w:r>
    </w:p>
  </w:footnote>
  <w:footnote w:id="29">
    <w:p w14:paraId="074FDEC0" w14:textId="750ABF98" w:rsidR="00A43232" w:rsidRPr="00E62F76" w:rsidRDefault="00A43232">
      <w:pPr>
        <w:pStyle w:val="Textpoznpodarou"/>
        <w:rPr>
          <w:rFonts w:ascii="Times New Roman" w:hAnsi="Times New Roman" w:cs="Times New Roman"/>
        </w:rPr>
      </w:pPr>
      <w:r w:rsidRPr="00E62F76">
        <w:rPr>
          <w:rStyle w:val="Znakapoznpodarou"/>
          <w:rFonts w:ascii="Times New Roman" w:hAnsi="Times New Roman" w:cs="Times New Roman"/>
        </w:rPr>
        <w:footnoteRef/>
      </w:r>
      <w:r w:rsidRPr="00E62F76">
        <w:rPr>
          <w:rFonts w:ascii="Times New Roman" w:hAnsi="Times New Roman" w:cs="Times New Roman"/>
        </w:rPr>
        <w:t xml:space="preserve"> </w:t>
      </w:r>
      <w:r w:rsidR="00E84FDC" w:rsidRPr="00E62F76">
        <w:rPr>
          <w:rFonts w:ascii="Times New Roman" w:hAnsi="Times New Roman" w:cs="Times New Roman"/>
        </w:rPr>
        <w:t>GOTTH</w:t>
      </w:r>
      <w:r w:rsidR="00E6617B" w:rsidRPr="00E62F76">
        <w:rPr>
          <w:rFonts w:ascii="Times New Roman" w:hAnsi="Times New Roman" w:cs="Times New Roman"/>
        </w:rPr>
        <w:t>AR</w:t>
      </w:r>
      <w:r w:rsidR="00E84FDC" w:rsidRPr="00E62F76">
        <w:rPr>
          <w:rFonts w:ascii="Times New Roman" w:hAnsi="Times New Roman" w:cs="Times New Roman"/>
        </w:rPr>
        <w:t xml:space="preserve">D, Petr. </w:t>
      </w:r>
      <w:r w:rsidR="00E84FDC" w:rsidRPr="00E62F76">
        <w:rPr>
          <w:rFonts w:ascii="Times New Roman" w:hAnsi="Times New Roman" w:cs="Times New Roman"/>
          <w:i/>
          <w:iCs/>
        </w:rPr>
        <w:t>Velká kniha her</w:t>
      </w:r>
      <w:r w:rsidR="00E84FDC" w:rsidRPr="00E62F76">
        <w:rPr>
          <w:rFonts w:ascii="Times New Roman" w:hAnsi="Times New Roman" w:cs="Times New Roman"/>
        </w:rPr>
        <w:t xml:space="preserve">. 2001, </w:t>
      </w:r>
      <w:r w:rsidR="00DA397D" w:rsidRPr="00E62F76">
        <w:rPr>
          <w:rFonts w:ascii="Times New Roman" w:hAnsi="Times New Roman" w:cs="Times New Roman"/>
        </w:rPr>
        <w:t>s. 71</w:t>
      </w:r>
    </w:p>
  </w:footnote>
  <w:footnote w:id="30">
    <w:p w14:paraId="5BF37E0F" w14:textId="4A5E378C" w:rsidR="005A3274" w:rsidRPr="00756683" w:rsidRDefault="005A3274">
      <w:pPr>
        <w:pStyle w:val="Textpoznpodarou"/>
        <w:rPr>
          <w:rFonts w:ascii="Times New Roman" w:hAnsi="Times New Roman" w:cs="Times New Roman"/>
        </w:rPr>
      </w:pPr>
      <w:r w:rsidRPr="00756683">
        <w:rPr>
          <w:rStyle w:val="Znakapoznpodarou"/>
          <w:rFonts w:ascii="Times New Roman" w:hAnsi="Times New Roman" w:cs="Times New Roman"/>
        </w:rPr>
        <w:footnoteRef/>
      </w:r>
      <w:r w:rsidRPr="00756683">
        <w:rPr>
          <w:rFonts w:ascii="Times New Roman" w:hAnsi="Times New Roman" w:cs="Times New Roman"/>
        </w:rPr>
        <w:t xml:space="preserve"> GATO, Martin. </w:t>
      </w:r>
      <w:r w:rsidRPr="00756683">
        <w:rPr>
          <w:rFonts w:ascii="Times New Roman" w:hAnsi="Times New Roman" w:cs="Times New Roman"/>
          <w:i/>
          <w:iCs/>
        </w:rPr>
        <w:t>150 nejlepších her pro děti i dospělé</w:t>
      </w:r>
      <w:r w:rsidRPr="00756683">
        <w:rPr>
          <w:rFonts w:ascii="Times New Roman" w:hAnsi="Times New Roman" w:cs="Times New Roman"/>
        </w:rPr>
        <w:t>. 2009, s. 50</w:t>
      </w:r>
    </w:p>
  </w:footnote>
  <w:footnote w:id="31">
    <w:p w14:paraId="2C40806C" w14:textId="2CA030CC" w:rsidR="00E6617B" w:rsidRPr="000A1304" w:rsidRDefault="00E6617B">
      <w:pPr>
        <w:pStyle w:val="Textpoznpodarou"/>
        <w:rPr>
          <w:rFonts w:ascii="Times New Roman" w:hAnsi="Times New Roman" w:cs="Times New Roman"/>
        </w:rPr>
      </w:pPr>
      <w:r w:rsidRPr="000A1304">
        <w:rPr>
          <w:rStyle w:val="Znakapoznpodarou"/>
          <w:rFonts w:ascii="Times New Roman" w:hAnsi="Times New Roman" w:cs="Times New Roman"/>
        </w:rPr>
        <w:footnoteRef/>
      </w:r>
      <w:r w:rsidRPr="000A1304">
        <w:rPr>
          <w:rFonts w:ascii="Times New Roman" w:hAnsi="Times New Roman" w:cs="Times New Roman"/>
        </w:rPr>
        <w:t xml:space="preserve"> GOTTHARD, Petr. </w:t>
      </w:r>
      <w:r w:rsidRPr="000A1304">
        <w:rPr>
          <w:rFonts w:ascii="Times New Roman" w:hAnsi="Times New Roman" w:cs="Times New Roman"/>
          <w:i/>
          <w:iCs/>
        </w:rPr>
        <w:t xml:space="preserve">Velká kniha her. </w:t>
      </w:r>
      <w:r w:rsidRPr="000A1304">
        <w:rPr>
          <w:rFonts w:ascii="Times New Roman" w:hAnsi="Times New Roman" w:cs="Times New Roman"/>
        </w:rPr>
        <w:t>2001, s. 23</w:t>
      </w:r>
    </w:p>
  </w:footnote>
  <w:footnote w:id="32">
    <w:p w14:paraId="465BEE47" w14:textId="52239B62" w:rsidR="00F930A1" w:rsidRPr="002F5CBE" w:rsidRDefault="00F930A1">
      <w:pPr>
        <w:pStyle w:val="Textpoznpodarou"/>
        <w:rPr>
          <w:rFonts w:ascii="Times New Roman" w:hAnsi="Times New Roman" w:cs="Times New Roman"/>
        </w:rPr>
      </w:pPr>
      <w:r w:rsidRPr="002F5CBE">
        <w:rPr>
          <w:rStyle w:val="Znakapoznpodarou"/>
          <w:rFonts w:ascii="Times New Roman" w:hAnsi="Times New Roman" w:cs="Times New Roman"/>
        </w:rPr>
        <w:footnoteRef/>
      </w:r>
      <w:r w:rsidRPr="002F5CBE">
        <w:rPr>
          <w:rFonts w:ascii="Times New Roman" w:hAnsi="Times New Roman" w:cs="Times New Roman"/>
        </w:rPr>
        <w:t xml:space="preserve"> GOTTHARD, Petr. </w:t>
      </w:r>
      <w:r w:rsidRPr="002F5CBE">
        <w:rPr>
          <w:rFonts w:ascii="Times New Roman" w:hAnsi="Times New Roman" w:cs="Times New Roman"/>
          <w:i/>
          <w:iCs/>
        </w:rPr>
        <w:t xml:space="preserve">Velká kniha her. </w:t>
      </w:r>
      <w:r w:rsidRPr="002F5CBE">
        <w:rPr>
          <w:rFonts w:ascii="Times New Roman" w:hAnsi="Times New Roman" w:cs="Times New Roman"/>
        </w:rPr>
        <w:t>2001, s. 8</w:t>
      </w:r>
    </w:p>
  </w:footnote>
  <w:footnote w:id="33">
    <w:p w14:paraId="7EB4C5BF" w14:textId="777CF3D9" w:rsidR="005B5B1F" w:rsidRPr="008B395D" w:rsidRDefault="005B5B1F">
      <w:pPr>
        <w:pStyle w:val="Textpoznpodarou"/>
        <w:rPr>
          <w:rFonts w:ascii="Times New Roman" w:hAnsi="Times New Roman" w:cs="Times New Roman"/>
        </w:rPr>
      </w:pPr>
      <w:r w:rsidRPr="008B395D">
        <w:rPr>
          <w:rStyle w:val="Znakapoznpodarou"/>
          <w:rFonts w:ascii="Times New Roman" w:hAnsi="Times New Roman" w:cs="Times New Roman"/>
        </w:rPr>
        <w:footnoteRef/>
      </w:r>
      <w:r w:rsidRPr="008B395D">
        <w:rPr>
          <w:rFonts w:ascii="Times New Roman" w:hAnsi="Times New Roman" w:cs="Times New Roman"/>
        </w:rPr>
        <w:t xml:space="preserve"> GATO, Martin. </w:t>
      </w:r>
      <w:r w:rsidRPr="008B395D">
        <w:rPr>
          <w:rFonts w:ascii="Times New Roman" w:hAnsi="Times New Roman" w:cs="Times New Roman"/>
          <w:i/>
          <w:iCs/>
        </w:rPr>
        <w:t>150 nejlepších her pro děti i dospělé</w:t>
      </w:r>
      <w:r w:rsidRPr="008B395D">
        <w:rPr>
          <w:rFonts w:ascii="Times New Roman" w:hAnsi="Times New Roman" w:cs="Times New Roman"/>
        </w:rPr>
        <w:t>. 2009, s. 106</w:t>
      </w:r>
    </w:p>
  </w:footnote>
  <w:footnote w:id="34">
    <w:p w14:paraId="282D02D5" w14:textId="698E64EF" w:rsidR="00023315" w:rsidRPr="000A2BA2" w:rsidRDefault="00023315">
      <w:pPr>
        <w:pStyle w:val="Textpoznpodarou"/>
        <w:rPr>
          <w:rFonts w:ascii="Times New Roman" w:hAnsi="Times New Roman" w:cs="Times New Roman"/>
        </w:rPr>
      </w:pPr>
      <w:r w:rsidRPr="000A2BA2">
        <w:rPr>
          <w:rStyle w:val="Znakapoznpodarou"/>
          <w:rFonts w:ascii="Times New Roman" w:hAnsi="Times New Roman" w:cs="Times New Roman"/>
        </w:rPr>
        <w:footnoteRef/>
      </w:r>
      <w:r w:rsidRPr="000A2BA2">
        <w:rPr>
          <w:rFonts w:ascii="Times New Roman" w:hAnsi="Times New Roman" w:cs="Times New Roman"/>
        </w:rPr>
        <w:t xml:space="preserve"> </w:t>
      </w:r>
      <w:r w:rsidR="003E1408" w:rsidRPr="000A2BA2">
        <w:rPr>
          <w:rFonts w:ascii="Times New Roman" w:hAnsi="Times New Roman" w:cs="Times New Roman"/>
        </w:rPr>
        <w:t xml:space="preserve">srov. </w:t>
      </w:r>
      <w:r w:rsidRPr="000A2BA2">
        <w:rPr>
          <w:rFonts w:ascii="Times New Roman" w:hAnsi="Times New Roman" w:cs="Times New Roman"/>
          <w:color w:val="212529"/>
          <w:szCs w:val="20"/>
          <w:shd w:val="clear" w:color="auto" w:fill="FFFFFF"/>
        </w:rPr>
        <w:t xml:space="preserve">REITMAYEROVÁ, Eva. </w:t>
      </w:r>
      <w:r w:rsidR="00FD1FCB" w:rsidRPr="000A2BA2">
        <w:rPr>
          <w:rFonts w:ascii="Times New Roman" w:hAnsi="Times New Roman" w:cs="Times New Roman"/>
          <w:i/>
          <w:iCs/>
          <w:color w:val="212529"/>
          <w:szCs w:val="20"/>
          <w:shd w:val="clear" w:color="auto" w:fill="FFFFFF"/>
        </w:rPr>
        <w:t>Cílená zpětná vazba: metody pro vedoucí skupin a učitele.</w:t>
      </w:r>
      <w:r w:rsidR="00FD1FCB" w:rsidRPr="000A2BA2">
        <w:rPr>
          <w:rFonts w:ascii="Times New Roman" w:hAnsi="Times New Roman" w:cs="Times New Roman"/>
          <w:color w:val="212529"/>
          <w:szCs w:val="20"/>
          <w:shd w:val="clear" w:color="auto" w:fill="FFFFFF"/>
        </w:rPr>
        <w:t xml:space="preserve"> 200</w:t>
      </w:r>
      <w:r w:rsidR="00EC72A3" w:rsidRPr="000A2BA2">
        <w:rPr>
          <w:rFonts w:ascii="Times New Roman" w:hAnsi="Times New Roman" w:cs="Times New Roman"/>
          <w:color w:val="212529"/>
          <w:szCs w:val="20"/>
          <w:shd w:val="clear" w:color="auto" w:fill="FFFFFF"/>
        </w:rPr>
        <w:t>7</w:t>
      </w:r>
      <w:r w:rsidR="00FD1FCB" w:rsidRPr="000A2BA2">
        <w:rPr>
          <w:rFonts w:ascii="Times New Roman" w:hAnsi="Times New Roman" w:cs="Times New Roman"/>
          <w:color w:val="212529"/>
          <w:szCs w:val="20"/>
          <w:shd w:val="clear" w:color="auto" w:fill="FFFFFF"/>
        </w:rPr>
        <w:t>, s.</w:t>
      </w:r>
      <w:r w:rsidR="00FD1FCB" w:rsidRPr="000A2BA2">
        <w:rPr>
          <w:rFonts w:ascii="Times New Roman" w:hAnsi="Times New Roman" w:cs="Times New Roman"/>
          <w:i/>
          <w:iCs/>
          <w:color w:val="212529"/>
          <w:szCs w:val="20"/>
          <w:shd w:val="clear" w:color="auto" w:fill="FFFFFF"/>
        </w:rPr>
        <w:t xml:space="preserve"> </w:t>
      </w:r>
      <w:r w:rsidR="009C6BFB" w:rsidRPr="000A2BA2">
        <w:rPr>
          <w:rFonts w:ascii="Times New Roman" w:hAnsi="Times New Roman" w:cs="Times New Roman"/>
          <w:color w:val="212529"/>
          <w:szCs w:val="20"/>
          <w:shd w:val="clear" w:color="auto" w:fill="FFFFFF"/>
        </w:rPr>
        <w:t>140</w:t>
      </w:r>
    </w:p>
  </w:footnote>
  <w:footnote w:id="35">
    <w:p w14:paraId="29327813" w14:textId="5C609889" w:rsidR="00222BE7" w:rsidRPr="00720C5C" w:rsidRDefault="00222BE7">
      <w:pPr>
        <w:pStyle w:val="Textpoznpodarou"/>
        <w:rPr>
          <w:rFonts w:ascii="Times New Roman" w:hAnsi="Times New Roman" w:cs="Times New Roman"/>
        </w:rPr>
      </w:pPr>
      <w:r w:rsidRPr="00720C5C">
        <w:rPr>
          <w:rStyle w:val="Znakapoznpodarou"/>
          <w:rFonts w:ascii="Times New Roman" w:hAnsi="Times New Roman" w:cs="Times New Roman"/>
        </w:rPr>
        <w:footnoteRef/>
      </w:r>
      <w:r w:rsidRPr="00720C5C">
        <w:rPr>
          <w:rFonts w:ascii="Times New Roman" w:hAnsi="Times New Roman" w:cs="Times New Roman"/>
        </w:rPr>
        <w:t xml:space="preserve"> GATO, Martin. </w:t>
      </w:r>
      <w:r w:rsidRPr="00720C5C">
        <w:rPr>
          <w:rFonts w:ascii="Times New Roman" w:hAnsi="Times New Roman" w:cs="Times New Roman"/>
          <w:i/>
          <w:iCs/>
        </w:rPr>
        <w:t>150 nejlepších her pro děti i dospělé.</w:t>
      </w:r>
      <w:r w:rsidRPr="00720C5C">
        <w:rPr>
          <w:rFonts w:ascii="Times New Roman" w:hAnsi="Times New Roman" w:cs="Times New Roman"/>
        </w:rPr>
        <w:t xml:space="preserve"> 2009, s. 69</w:t>
      </w:r>
    </w:p>
  </w:footnote>
  <w:footnote w:id="36">
    <w:p w14:paraId="4FE37FF6" w14:textId="77777777" w:rsidR="00D71F51" w:rsidRDefault="00D71F51" w:rsidP="00D71F51">
      <w:pPr>
        <w:pStyle w:val="Textpoznpodarou"/>
      </w:pPr>
      <w:r w:rsidRPr="00720C5C">
        <w:rPr>
          <w:rStyle w:val="Znakapoznpodarou"/>
          <w:rFonts w:ascii="Times New Roman" w:hAnsi="Times New Roman" w:cs="Times New Roman"/>
        </w:rPr>
        <w:footnoteRef/>
      </w:r>
      <w:r w:rsidRPr="00720C5C">
        <w:rPr>
          <w:rFonts w:ascii="Times New Roman" w:hAnsi="Times New Roman" w:cs="Times New Roman"/>
        </w:rPr>
        <w:t xml:space="preserve"> Pád </w:t>
      </w:r>
      <w:proofErr w:type="spellStart"/>
      <w:r w:rsidRPr="00720C5C">
        <w:rPr>
          <w:rFonts w:ascii="Times New Roman" w:hAnsi="Times New Roman" w:cs="Times New Roman"/>
        </w:rPr>
        <w:t>Šógunátu</w:t>
      </w:r>
      <w:proofErr w:type="spellEnd"/>
      <w:r w:rsidRPr="00720C5C">
        <w:rPr>
          <w:rFonts w:ascii="Times New Roman" w:hAnsi="Times New Roman" w:cs="Times New Roman"/>
        </w:rPr>
        <w:t>. Hranostaj.cz: Sbírka nejen skautských her [online], [cit. 2021-01-07]</w:t>
      </w:r>
    </w:p>
  </w:footnote>
  <w:footnote w:id="37">
    <w:p w14:paraId="34D75AFF" w14:textId="5A912CCE" w:rsidR="005E4460" w:rsidRPr="0067638D" w:rsidRDefault="005E4460">
      <w:pPr>
        <w:pStyle w:val="Textpoznpodarou"/>
        <w:rPr>
          <w:rFonts w:ascii="Times New Roman" w:hAnsi="Times New Roman" w:cs="Times New Roman"/>
        </w:rPr>
      </w:pPr>
      <w:r w:rsidRPr="0067638D">
        <w:rPr>
          <w:rStyle w:val="Znakapoznpodarou"/>
          <w:rFonts w:ascii="Times New Roman" w:hAnsi="Times New Roman" w:cs="Times New Roman"/>
        </w:rPr>
        <w:footnoteRef/>
      </w:r>
      <w:r w:rsidRPr="0067638D">
        <w:rPr>
          <w:rFonts w:ascii="Times New Roman" w:hAnsi="Times New Roman" w:cs="Times New Roman"/>
        </w:rPr>
        <w:t xml:space="preserve"> DOLEŽALOVÁ, Edita. </w:t>
      </w:r>
      <w:r w:rsidRPr="0067638D">
        <w:rPr>
          <w:rFonts w:ascii="Times New Roman" w:hAnsi="Times New Roman" w:cs="Times New Roman"/>
          <w:i/>
          <w:iCs/>
        </w:rPr>
        <w:t>Hry na dětské tábory.</w:t>
      </w:r>
      <w:r w:rsidRPr="0067638D">
        <w:rPr>
          <w:rFonts w:ascii="Times New Roman" w:hAnsi="Times New Roman" w:cs="Times New Roman"/>
        </w:rPr>
        <w:t xml:space="preserve"> 2004, s. 71 </w:t>
      </w:r>
    </w:p>
  </w:footnote>
  <w:footnote w:id="38">
    <w:p w14:paraId="49812E5A" w14:textId="77777777" w:rsidR="009762D0" w:rsidRPr="00485D2F" w:rsidRDefault="009762D0" w:rsidP="009762D0">
      <w:pPr>
        <w:pStyle w:val="Textpoznpodarou"/>
        <w:rPr>
          <w:rFonts w:ascii="Times New Roman" w:hAnsi="Times New Roman" w:cs="Times New Roman"/>
        </w:rPr>
      </w:pPr>
      <w:r w:rsidRPr="00485D2F">
        <w:rPr>
          <w:rStyle w:val="Znakapoznpodarou"/>
          <w:rFonts w:ascii="Times New Roman" w:hAnsi="Times New Roman" w:cs="Times New Roman"/>
        </w:rPr>
        <w:footnoteRef/>
      </w:r>
      <w:r w:rsidRPr="00485D2F">
        <w:rPr>
          <w:rFonts w:ascii="Times New Roman" w:hAnsi="Times New Roman" w:cs="Times New Roman"/>
        </w:rPr>
        <w:t xml:space="preserve"> CHOUR, Jiří. </w:t>
      </w:r>
      <w:r w:rsidRPr="00485D2F">
        <w:rPr>
          <w:rFonts w:ascii="Times New Roman" w:hAnsi="Times New Roman" w:cs="Times New Roman"/>
          <w:i/>
          <w:iCs/>
        </w:rPr>
        <w:t>Receptář her: Náměty a návody pro vedoucí dětí a mládeže.</w:t>
      </w:r>
      <w:r w:rsidRPr="00485D2F">
        <w:rPr>
          <w:rFonts w:ascii="Times New Roman" w:hAnsi="Times New Roman" w:cs="Times New Roman"/>
        </w:rPr>
        <w:t xml:space="preserve"> 2000, s. 96</w:t>
      </w:r>
    </w:p>
  </w:footnote>
  <w:footnote w:id="39">
    <w:p w14:paraId="11239F73" w14:textId="77777777" w:rsidR="00942174" w:rsidRPr="00FD2323" w:rsidRDefault="00942174" w:rsidP="00942174">
      <w:pPr>
        <w:pStyle w:val="Textpoznpodarou"/>
        <w:rPr>
          <w:rFonts w:ascii="Times New Roman" w:hAnsi="Times New Roman" w:cs="Times New Roman"/>
        </w:rPr>
      </w:pPr>
      <w:r w:rsidRPr="00FD2323">
        <w:rPr>
          <w:rStyle w:val="Znakapoznpodarou"/>
          <w:rFonts w:ascii="Times New Roman" w:hAnsi="Times New Roman" w:cs="Times New Roman"/>
        </w:rPr>
        <w:footnoteRef/>
      </w:r>
      <w:r w:rsidRPr="00FD2323">
        <w:rPr>
          <w:rFonts w:ascii="Times New Roman" w:hAnsi="Times New Roman" w:cs="Times New Roman"/>
        </w:rPr>
        <w:t xml:space="preserve"> DOLEŽALOVÁ, Edita. </w:t>
      </w:r>
      <w:r w:rsidRPr="00FD2323">
        <w:rPr>
          <w:rFonts w:ascii="Times New Roman" w:hAnsi="Times New Roman" w:cs="Times New Roman"/>
          <w:i/>
          <w:iCs/>
        </w:rPr>
        <w:t>Hry na dětské tábory.</w:t>
      </w:r>
      <w:r w:rsidRPr="00FD2323">
        <w:rPr>
          <w:rFonts w:ascii="Times New Roman" w:hAnsi="Times New Roman" w:cs="Times New Roman"/>
        </w:rPr>
        <w:t xml:space="preserve"> 2004, s. 203</w:t>
      </w:r>
    </w:p>
  </w:footnote>
  <w:footnote w:id="40">
    <w:p w14:paraId="147F5742" w14:textId="57D0E974" w:rsidR="00373895" w:rsidRPr="00667FAF" w:rsidRDefault="00373895">
      <w:pPr>
        <w:pStyle w:val="Textpoznpodarou"/>
        <w:rPr>
          <w:rFonts w:ascii="Times New Roman" w:hAnsi="Times New Roman" w:cs="Times New Roman"/>
        </w:rPr>
      </w:pPr>
      <w:r w:rsidRPr="00667FAF">
        <w:rPr>
          <w:rStyle w:val="Znakapoznpodarou"/>
          <w:rFonts w:ascii="Times New Roman" w:hAnsi="Times New Roman" w:cs="Times New Roman"/>
        </w:rPr>
        <w:footnoteRef/>
      </w:r>
      <w:r w:rsidRPr="00667FAF">
        <w:rPr>
          <w:rFonts w:ascii="Times New Roman" w:hAnsi="Times New Roman" w:cs="Times New Roman"/>
        </w:rPr>
        <w:t xml:space="preserve"> srov. </w:t>
      </w:r>
      <w:r w:rsidRPr="00667FAF">
        <w:rPr>
          <w:rFonts w:ascii="Times New Roman" w:hAnsi="Times New Roman" w:cs="Times New Roman"/>
          <w:color w:val="212529"/>
          <w:szCs w:val="20"/>
          <w:shd w:val="clear" w:color="auto" w:fill="FFFFFF"/>
        </w:rPr>
        <w:t xml:space="preserve">REITMAYEROVÁ, Eva. </w:t>
      </w:r>
      <w:r w:rsidRPr="00667FAF">
        <w:rPr>
          <w:rFonts w:ascii="Times New Roman" w:hAnsi="Times New Roman" w:cs="Times New Roman"/>
          <w:i/>
          <w:iCs/>
          <w:color w:val="212529"/>
          <w:szCs w:val="20"/>
          <w:shd w:val="clear" w:color="auto" w:fill="FFFFFF"/>
        </w:rPr>
        <w:t>Cílená zpětná vazba: metody pro vedoucí skupin a učitele.</w:t>
      </w:r>
      <w:r w:rsidRPr="00667FAF">
        <w:rPr>
          <w:rFonts w:ascii="Times New Roman" w:hAnsi="Times New Roman" w:cs="Times New Roman"/>
          <w:color w:val="212529"/>
          <w:szCs w:val="20"/>
          <w:shd w:val="clear" w:color="auto" w:fill="FFFFFF"/>
        </w:rPr>
        <w:t xml:space="preserve"> 2007, s.</w:t>
      </w:r>
      <w:r w:rsidR="009C6BFB" w:rsidRPr="00667FAF">
        <w:rPr>
          <w:rFonts w:ascii="Times New Roman" w:hAnsi="Times New Roman" w:cs="Times New Roman"/>
          <w:color w:val="212529"/>
          <w:szCs w:val="20"/>
          <w:shd w:val="clear" w:color="auto" w:fill="FFFFFF"/>
        </w:rPr>
        <w:t xml:space="preserve"> 120</w:t>
      </w:r>
    </w:p>
  </w:footnote>
  <w:footnote w:id="41">
    <w:p w14:paraId="23B6C429" w14:textId="13354ABF" w:rsidR="00B75B4C" w:rsidRPr="00396CF0" w:rsidRDefault="00B75B4C">
      <w:pPr>
        <w:pStyle w:val="Textpoznpodarou"/>
        <w:rPr>
          <w:rFonts w:ascii="Times New Roman" w:hAnsi="Times New Roman" w:cs="Times New Roman"/>
        </w:rPr>
      </w:pPr>
      <w:r w:rsidRPr="00396CF0">
        <w:rPr>
          <w:rStyle w:val="Znakapoznpodarou"/>
          <w:rFonts w:ascii="Times New Roman" w:hAnsi="Times New Roman" w:cs="Times New Roman"/>
        </w:rPr>
        <w:footnoteRef/>
      </w:r>
      <w:r w:rsidRPr="00396CF0">
        <w:rPr>
          <w:rFonts w:ascii="Times New Roman" w:hAnsi="Times New Roman" w:cs="Times New Roman"/>
        </w:rPr>
        <w:t xml:space="preserve"> GOTTHARD, Petr. </w:t>
      </w:r>
      <w:r w:rsidRPr="00396CF0">
        <w:rPr>
          <w:rFonts w:ascii="Times New Roman" w:hAnsi="Times New Roman" w:cs="Times New Roman"/>
          <w:i/>
          <w:iCs/>
        </w:rPr>
        <w:t>Velká kniha her.</w:t>
      </w:r>
      <w:r w:rsidRPr="00396CF0">
        <w:rPr>
          <w:rFonts w:ascii="Times New Roman" w:hAnsi="Times New Roman" w:cs="Times New Roman"/>
        </w:rPr>
        <w:t xml:space="preserve"> 2001, s. 7</w:t>
      </w:r>
    </w:p>
  </w:footnote>
  <w:footnote w:id="42">
    <w:p w14:paraId="71AECB36" w14:textId="2E9B228F" w:rsidR="0009624A" w:rsidRPr="002170BF" w:rsidRDefault="0009624A">
      <w:pPr>
        <w:pStyle w:val="Textpoznpodarou"/>
        <w:rPr>
          <w:rFonts w:ascii="Times New Roman" w:hAnsi="Times New Roman" w:cs="Times New Roman"/>
        </w:rPr>
      </w:pPr>
      <w:r w:rsidRPr="002170BF">
        <w:rPr>
          <w:rStyle w:val="Znakapoznpodarou"/>
          <w:rFonts w:ascii="Times New Roman" w:hAnsi="Times New Roman" w:cs="Times New Roman"/>
        </w:rPr>
        <w:footnoteRef/>
      </w:r>
      <w:r w:rsidRPr="002170BF">
        <w:rPr>
          <w:rFonts w:ascii="Times New Roman" w:hAnsi="Times New Roman" w:cs="Times New Roman"/>
        </w:rPr>
        <w:t xml:space="preserve"> HANUŠ Milan, HANUŠ Radek a kol</w:t>
      </w:r>
      <w:r w:rsidRPr="002170BF">
        <w:rPr>
          <w:rFonts w:ascii="Times New Roman" w:hAnsi="Times New Roman" w:cs="Times New Roman"/>
          <w:i/>
          <w:iCs/>
        </w:rPr>
        <w:t>. Instruktorský slabikář</w:t>
      </w:r>
      <w:r w:rsidRPr="002170BF">
        <w:rPr>
          <w:rFonts w:ascii="Times New Roman" w:hAnsi="Times New Roman" w:cs="Times New Roman"/>
        </w:rPr>
        <w:t>. 2016, s.</w:t>
      </w:r>
      <w:r w:rsidR="00D73E09" w:rsidRPr="002170BF">
        <w:rPr>
          <w:rFonts w:ascii="Times New Roman" w:hAnsi="Times New Roman" w:cs="Times New Roman"/>
        </w:rPr>
        <w:t xml:space="preserve"> 170</w:t>
      </w:r>
    </w:p>
  </w:footnote>
  <w:footnote w:id="43">
    <w:p w14:paraId="5104B778" w14:textId="14006342" w:rsidR="008F29BE" w:rsidRPr="0089574C" w:rsidRDefault="008F29BE">
      <w:pPr>
        <w:pStyle w:val="Textpoznpodarou"/>
        <w:rPr>
          <w:rFonts w:ascii="Times New Roman" w:hAnsi="Times New Roman" w:cs="Times New Roman"/>
        </w:rPr>
      </w:pPr>
      <w:r w:rsidRPr="0089574C">
        <w:rPr>
          <w:rStyle w:val="Znakapoznpodarou"/>
          <w:rFonts w:ascii="Times New Roman" w:hAnsi="Times New Roman" w:cs="Times New Roman"/>
        </w:rPr>
        <w:footnoteRef/>
      </w:r>
      <w:r w:rsidRPr="0089574C">
        <w:rPr>
          <w:rFonts w:ascii="Times New Roman" w:hAnsi="Times New Roman" w:cs="Times New Roman"/>
        </w:rPr>
        <w:t xml:space="preserve"> GATO, Martin. </w:t>
      </w:r>
      <w:r w:rsidRPr="0089574C">
        <w:rPr>
          <w:rFonts w:ascii="Times New Roman" w:hAnsi="Times New Roman" w:cs="Times New Roman"/>
          <w:i/>
          <w:iCs/>
        </w:rPr>
        <w:t>150 nejlepších her pro děti i dospělé.</w:t>
      </w:r>
      <w:r w:rsidRPr="0089574C">
        <w:rPr>
          <w:rFonts w:ascii="Times New Roman" w:hAnsi="Times New Roman" w:cs="Times New Roman"/>
        </w:rPr>
        <w:t xml:space="preserve"> 2009, s. 15</w:t>
      </w:r>
    </w:p>
  </w:footnote>
  <w:footnote w:id="44">
    <w:p w14:paraId="123002EF" w14:textId="340CE141" w:rsidR="00F91DB1" w:rsidRDefault="00F91DB1">
      <w:pPr>
        <w:pStyle w:val="Textpoznpodarou"/>
      </w:pPr>
      <w:r w:rsidRPr="0089574C">
        <w:rPr>
          <w:rStyle w:val="Znakapoznpodarou"/>
          <w:rFonts w:ascii="Times New Roman" w:hAnsi="Times New Roman" w:cs="Times New Roman"/>
        </w:rPr>
        <w:footnoteRef/>
      </w:r>
      <w:r w:rsidRPr="0089574C">
        <w:rPr>
          <w:rFonts w:ascii="Times New Roman" w:hAnsi="Times New Roman" w:cs="Times New Roman"/>
        </w:rPr>
        <w:t xml:space="preserve"> DOLEŽALOVÁ, Edita. </w:t>
      </w:r>
      <w:r w:rsidRPr="0089574C">
        <w:rPr>
          <w:rFonts w:ascii="Times New Roman" w:hAnsi="Times New Roman" w:cs="Times New Roman"/>
          <w:i/>
          <w:iCs/>
        </w:rPr>
        <w:t>Hry na dětské tábory.</w:t>
      </w:r>
      <w:r w:rsidRPr="0089574C">
        <w:rPr>
          <w:rFonts w:ascii="Times New Roman" w:hAnsi="Times New Roman" w:cs="Times New Roman"/>
        </w:rPr>
        <w:t xml:space="preserve"> 2004, s. 202</w:t>
      </w:r>
    </w:p>
  </w:footnote>
  <w:footnote w:id="45">
    <w:p w14:paraId="4B81933E" w14:textId="38BA529A" w:rsidR="003B1D78" w:rsidRPr="00C31E97" w:rsidRDefault="003B1D78">
      <w:pPr>
        <w:pStyle w:val="Textpoznpodarou"/>
        <w:rPr>
          <w:rFonts w:ascii="Times New Roman" w:hAnsi="Times New Roman" w:cs="Times New Roman"/>
        </w:rPr>
      </w:pPr>
      <w:r w:rsidRPr="00C31E97">
        <w:rPr>
          <w:rStyle w:val="Znakapoznpodarou"/>
          <w:rFonts w:ascii="Times New Roman" w:hAnsi="Times New Roman" w:cs="Times New Roman"/>
        </w:rPr>
        <w:footnoteRef/>
      </w:r>
      <w:r w:rsidRPr="00C31E97">
        <w:rPr>
          <w:rFonts w:ascii="Times New Roman" w:hAnsi="Times New Roman" w:cs="Times New Roman"/>
        </w:rPr>
        <w:t xml:space="preserve"> DOLEŽALOVÁ, Edita. </w:t>
      </w:r>
      <w:r w:rsidRPr="00C31E97">
        <w:rPr>
          <w:rFonts w:ascii="Times New Roman" w:hAnsi="Times New Roman" w:cs="Times New Roman"/>
          <w:i/>
          <w:iCs/>
        </w:rPr>
        <w:t>Hry na dětské tábory.</w:t>
      </w:r>
      <w:r w:rsidRPr="00C31E97">
        <w:rPr>
          <w:rFonts w:ascii="Times New Roman" w:hAnsi="Times New Roman" w:cs="Times New Roman"/>
        </w:rPr>
        <w:t xml:space="preserve"> 2004, s. 212</w:t>
      </w:r>
    </w:p>
  </w:footnote>
  <w:footnote w:id="46">
    <w:p w14:paraId="28541FA0" w14:textId="0759D4F4" w:rsidR="00814C86" w:rsidRPr="00285E17" w:rsidRDefault="00814C86">
      <w:pPr>
        <w:pStyle w:val="Textpoznpodarou"/>
        <w:rPr>
          <w:rFonts w:ascii="Times New Roman" w:hAnsi="Times New Roman" w:cs="Times New Roman"/>
        </w:rPr>
      </w:pPr>
      <w:r w:rsidRPr="00285E17">
        <w:rPr>
          <w:rStyle w:val="Znakapoznpodarou"/>
          <w:rFonts w:ascii="Times New Roman" w:hAnsi="Times New Roman" w:cs="Times New Roman"/>
        </w:rPr>
        <w:footnoteRef/>
      </w:r>
      <w:r w:rsidRPr="00285E17">
        <w:rPr>
          <w:rFonts w:ascii="Times New Roman" w:hAnsi="Times New Roman" w:cs="Times New Roman"/>
        </w:rPr>
        <w:t xml:space="preserve"> HANUŠ Milan, HANUŠ Radek a kol</w:t>
      </w:r>
      <w:r w:rsidRPr="00285E17">
        <w:rPr>
          <w:rFonts w:ascii="Times New Roman" w:hAnsi="Times New Roman" w:cs="Times New Roman"/>
          <w:i/>
          <w:iCs/>
        </w:rPr>
        <w:t>. Instruktorský slabikář</w:t>
      </w:r>
      <w:r w:rsidRPr="00285E17">
        <w:rPr>
          <w:rFonts w:ascii="Times New Roman" w:hAnsi="Times New Roman" w:cs="Times New Roman"/>
        </w:rPr>
        <w:t>. 2016, s.</w:t>
      </w:r>
      <w:r w:rsidR="00D73E09" w:rsidRPr="00285E17">
        <w:rPr>
          <w:rFonts w:ascii="Times New Roman" w:hAnsi="Times New Roman" w:cs="Times New Roman"/>
        </w:rPr>
        <w:t xml:space="preserve"> 170</w:t>
      </w:r>
    </w:p>
  </w:footnote>
  <w:footnote w:id="47">
    <w:p w14:paraId="772B6777" w14:textId="033490CB" w:rsidR="003B7096" w:rsidRPr="00686AFE" w:rsidRDefault="003B7096">
      <w:pPr>
        <w:pStyle w:val="Textpoznpodarou"/>
        <w:rPr>
          <w:rFonts w:ascii="Times New Roman" w:hAnsi="Times New Roman" w:cs="Times New Roman"/>
        </w:rPr>
      </w:pPr>
      <w:r w:rsidRPr="00686AFE">
        <w:rPr>
          <w:rStyle w:val="Znakapoznpodarou"/>
          <w:rFonts w:ascii="Times New Roman" w:hAnsi="Times New Roman" w:cs="Times New Roman"/>
        </w:rPr>
        <w:footnoteRef/>
      </w:r>
      <w:r w:rsidRPr="00686AFE">
        <w:rPr>
          <w:rFonts w:ascii="Times New Roman" w:hAnsi="Times New Roman" w:cs="Times New Roman"/>
        </w:rPr>
        <w:t xml:space="preserve"> GATO, Martin. </w:t>
      </w:r>
      <w:r w:rsidRPr="00686AFE">
        <w:rPr>
          <w:rFonts w:ascii="Times New Roman" w:hAnsi="Times New Roman" w:cs="Times New Roman"/>
          <w:i/>
          <w:iCs/>
        </w:rPr>
        <w:t>150 nejlepších her pro děti i dospělé.</w:t>
      </w:r>
      <w:r w:rsidRPr="00686AFE">
        <w:rPr>
          <w:rFonts w:ascii="Times New Roman" w:hAnsi="Times New Roman" w:cs="Times New Roman"/>
        </w:rPr>
        <w:t xml:space="preserve"> 2009, s. 32</w:t>
      </w:r>
    </w:p>
  </w:footnote>
  <w:footnote w:id="48">
    <w:p w14:paraId="38D5957E" w14:textId="77777777" w:rsidR="004E74D5" w:rsidRDefault="004E74D5" w:rsidP="004E74D5">
      <w:pPr>
        <w:pStyle w:val="Textpoznpodarou"/>
      </w:pPr>
      <w:r w:rsidRPr="00686AFE">
        <w:rPr>
          <w:rStyle w:val="Znakapoznpodarou"/>
          <w:rFonts w:ascii="Times New Roman" w:hAnsi="Times New Roman" w:cs="Times New Roman"/>
        </w:rPr>
        <w:footnoteRef/>
      </w:r>
      <w:r w:rsidRPr="00686AFE">
        <w:rPr>
          <w:rFonts w:ascii="Times New Roman" w:hAnsi="Times New Roman" w:cs="Times New Roman"/>
        </w:rPr>
        <w:t xml:space="preserve"> DOLEŽALOVÁ, Edita. </w:t>
      </w:r>
      <w:r w:rsidRPr="00686AFE">
        <w:rPr>
          <w:rFonts w:ascii="Times New Roman" w:hAnsi="Times New Roman" w:cs="Times New Roman"/>
          <w:i/>
          <w:iCs/>
        </w:rPr>
        <w:t>Hry na dětské tábory.</w:t>
      </w:r>
      <w:r w:rsidRPr="00686AFE">
        <w:rPr>
          <w:rFonts w:ascii="Times New Roman" w:hAnsi="Times New Roman" w:cs="Times New Roman"/>
        </w:rPr>
        <w:t xml:space="preserve"> 2004, s.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CC"/>
    <w:multiLevelType w:val="hybridMultilevel"/>
    <w:tmpl w:val="1974E1D4"/>
    <w:lvl w:ilvl="0" w:tplc="EA78831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0223E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650542AA"/>
    <w:multiLevelType w:val="hybridMultilevel"/>
    <w:tmpl w:val="B4D85266"/>
    <w:lvl w:ilvl="0" w:tplc="EA78831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B65FFA"/>
    <w:multiLevelType w:val="hybridMultilevel"/>
    <w:tmpl w:val="7822187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78963">
    <w:abstractNumId w:val="3"/>
  </w:num>
  <w:num w:numId="2" w16cid:durableId="1706908161">
    <w:abstractNumId w:val="0"/>
  </w:num>
  <w:num w:numId="3" w16cid:durableId="308941572">
    <w:abstractNumId w:val="2"/>
  </w:num>
  <w:num w:numId="4" w16cid:durableId="126943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CF"/>
    <w:rsid w:val="00001518"/>
    <w:rsid w:val="00001687"/>
    <w:rsid w:val="00002C00"/>
    <w:rsid w:val="00002E05"/>
    <w:rsid w:val="00003A5D"/>
    <w:rsid w:val="00005C43"/>
    <w:rsid w:val="00010153"/>
    <w:rsid w:val="000106B3"/>
    <w:rsid w:val="00010CCF"/>
    <w:rsid w:val="00011655"/>
    <w:rsid w:val="00012E23"/>
    <w:rsid w:val="00012EE6"/>
    <w:rsid w:val="00013C8A"/>
    <w:rsid w:val="00015528"/>
    <w:rsid w:val="00015642"/>
    <w:rsid w:val="00015B2E"/>
    <w:rsid w:val="00016372"/>
    <w:rsid w:val="00017414"/>
    <w:rsid w:val="00020507"/>
    <w:rsid w:val="00020C2D"/>
    <w:rsid w:val="00020DB5"/>
    <w:rsid w:val="0002183B"/>
    <w:rsid w:val="00023315"/>
    <w:rsid w:val="0002347A"/>
    <w:rsid w:val="00026058"/>
    <w:rsid w:val="00027E7F"/>
    <w:rsid w:val="000320CB"/>
    <w:rsid w:val="00033714"/>
    <w:rsid w:val="000337DF"/>
    <w:rsid w:val="0003433A"/>
    <w:rsid w:val="000368A9"/>
    <w:rsid w:val="00036BB4"/>
    <w:rsid w:val="00036CB9"/>
    <w:rsid w:val="00037155"/>
    <w:rsid w:val="000404E0"/>
    <w:rsid w:val="0004054B"/>
    <w:rsid w:val="00046A3C"/>
    <w:rsid w:val="00050342"/>
    <w:rsid w:val="00050F6F"/>
    <w:rsid w:val="00051861"/>
    <w:rsid w:val="0005295E"/>
    <w:rsid w:val="00053D92"/>
    <w:rsid w:val="00054316"/>
    <w:rsid w:val="0005481B"/>
    <w:rsid w:val="00056F07"/>
    <w:rsid w:val="00060024"/>
    <w:rsid w:val="00060E80"/>
    <w:rsid w:val="000626A2"/>
    <w:rsid w:val="0006380E"/>
    <w:rsid w:val="0006473A"/>
    <w:rsid w:val="0006761E"/>
    <w:rsid w:val="000710B2"/>
    <w:rsid w:val="0007131A"/>
    <w:rsid w:val="0007187D"/>
    <w:rsid w:val="00073073"/>
    <w:rsid w:val="00074D29"/>
    <w:rsid w:val="00075263"/>
    <w:rsid w:val="00075988"/>
    <w:rsid w:val="000764EB"/>
    <w:rsid w:val="000769A1"/>
    <w:rsid w:val="00076C52"/>
    <w:rsid w:val="00080180"/>
    <w:rsid w:val="0008058F"/>
    <w:rsid w:val="00081555"/>
    <w:rsid w:val="00083F35"/>
    <w:rsid w:val="00085342"/>
    <w:rsid w:val="00085AAE"/>
    <w:rsid w:val="00085D67"/>
    <w:rsid w:val="00086214"/>
    <w:rsid w:val="000869F1"/>
    <w:rsid w:val="00086ACC"/>
    <w:rsid w:val="00090DFD"/>
    <w:rsid w:val="0009180B"/>
    <w:rsid w:val="000920C7"/>
    <w:rsid w:val="00093DB7"/>
    <w:rsid w:val="00094D76"/>
    <w:rsid w:val="000961F9"/>
    <w:rsid w:val="0009624A"/>
    <w:rsid w:val="000965DE"/>
    <w:rsid w:val="00096EAA"/>
    <w:rsid w:val="000A1304"/>
    <w:rsid w:val="000A1404"/>
    <w:rsid w:val="000A2BA2"/>
    <w:rsid w:val="000A3781"/>
    <w:rsid w:val="000A45A8"/>
    <w:rsid w:val="000A45F6"/>
    <w:rsid w:val="000A4816"/>
    <w:rsid w:val="000A4E1B"/>
    <w:rsid w:val="000A5408"/>
    <w:rsid w:val="000A542C"/>
    <w:rsid w:val="000A7819"/>
    <w:rsid w:val="000B016C"/>
    <w:rsid w:val="000B330A"/>
    <w:rsid w:val="000B34B7"/>
    <w:rsid w:val="000B4E74"/>
    <w:rsid w:val="000B6B81"/>
    <w:rsid w:val="000B724C"/>
    <w:rsid w:val="000B7BC4"/>
    <w:rsid w:val="000C1464"/>
    <w:rsid w:val="000C1D34"/>
    <w:rsid w:val="000C2597"/>
    <w:rsid w:val="000C4734"/>
    <w:rsid w:val="000C5180"/>
    <w:rsid w:val="000C6410"/>
    <w:rsid w:val="000C7F0C"/>
    <w:rsid w:val="000D133B"/>
    <w:rsid w:val="000D1840"/>
    <w:rsid w:val="000D3ADE"/>
    <w:rsid w:val="000D6037"/>
    <w:rsid w:val="000D6941"/>
    <w:rsid w:val="000D7AE8"/>
    <w:rsid w:val="000E019B"/>
    <w:rsid w:val="000E1BDC"/>
    <w:rsid w:val="000E2B90"/>
    <w:rsid w:val="000E4353"/>
    <w:rsid w:val="000E6BFE"/>
    <w:rsid w:val="000E71B5"/>
    <w:rsid w:val="000E72EB"/>
    <w:rsid w:val="000E785C"/>
    <w:rsid w:val="000F0ED6"/>
    <w:rsid w:val="000F0F44"/>
    <w:rsid w:val="000F2895"/>
    <w:rsid w:val="000F4B14"/>
    <w:rsid w:val="000F6D4F"/>
    <w:rsid w:val="001007AC"/>
    <w:rsid w:val="00101B0A"/>
    <w:rsid w:val="00103A3D"/>
    <w:rsid w:val="00105400"/>
    <w:rsid w:val="00105BE3"/>
    <w:rsid w:val="001064E7"/>
    <w:rsid w:val="00111123"/>
    <w:rsid w:val="00113EA5"/>
    <w:rsid w:val="00116D21"/>
    <w:rsid w:val="001232CE"/>
    <w:rsid w:val="001251CC"/>
    <w:rsid w:val="00126BCD"/>
    <w:rsid w:val="00127213"/>
    <w:rsid w:val="00130D1D"/>
    <w:rsid w:val="001325A3"/>
    <w:rsid w:val="00132B93"/>
    <w:rsid w:val="001371CD"/>
    <w:rsid w:val="0013772E"/>
    <w:rsid w:val="00137E48"/>
    <w:rsid w:val="00140676"/>
    <w:rsid w:val="0014122A"/>
    <w:rsid w:val="001412D4"/>
    <w:rsid w:val="00142B05"/>
    <w:rsid w:val="00142CB4"/>
    <w:rsid w:val="00144BD4"/>
    <w:rsid w:val="00145170"/>
    <w:rsid w:val="00145599"/>
    <w:rsid w:val="00145972"/>
    <w:rsid w:val="001479C5"/>
    <w:rsid w:val="00150208"/>
    <w:rsid w:val="00150933"/>
    <w:rsid w:val="00150F83"/>
    <w:rsid w:val="001514A5"/>
    <w:rsid w:val="00151620"/>
    <w:rsid w:val="001542A3"/>
    <w:rsid w:val="001549F0"/>
    <w:rsid w:val="001556F8"/>
    <w:rsid w:val="00157A98"/>
    <w:rsid w:val="00163020"/>
    <w:rsid w:val="00163138"/>
    <w:rsid w:val="0016436F"/>
    <w:rsid w:val="00165DA3"/>
    <w:rsid w:val="001665E8"/>
    <w:rsid w:val="001672EE"/>
    <w:rsid w:val="00167418"/>
    <w:rsid w:val="0017088C"/>
    <w:rsid w:val="0017092C"/>
    <w:rsid w:val="00171E1D"/>
    <w:rsid w:val="00172FC4"/>
    <w:rsid w:val="0017433C"/>
    <w:rsid w:val="00180179"/>
    <w:rsid w:val="00180EFE"/>
    <w:rsid w:val="001814F4"/>
    <w:rsid w:val="00183E2F"/>
    <w:rsid w:val="001849CA"/>
    <w:rsid w:val="00184BFD"/>
    <w:rsid w:val="00185084"/>
    <w:rsid w:val="00185505"/>
    <w:rsid w:val="0018646F"/>
    <w:rsid w:val="00186711"/>
    <w:rsid w:val="00190222"/>
    <w:rsid w:val="00193296"/>
    <w:rsid w:val="0019556D"/>
    <w:rsid w:val="001A0A8E"/>
    <w:rsid w:val="001A1066"/>
    <w:rsid w:val="001A2DAF"/>
    <w:rsid w:val="001A3A76"/>
    <w:rsid w:val="001A463C"/>
    <w:rsid w:val="001A48AC"/>
    <w:rsid w:val="001A5D0C"/>
    <w:rsid w:val="001A6D52"/>
    <w:rsid w:val="001B590B"/>
    <w:rsid w:val="001B67BC"/>
    <w:rsid w:val="001B7FE3"/>
    <w:rsid w:val="001C0A6B"/>
    <w:rsid w:val="001C10CF"/>
    <w:rsid w:val="001C38D7"/>
    <w:rsid w:val="001C4735"/>
    <w:rsid w:val="001C6084"/>
    <w:rsid w:val="001D1AD0"/>
    <w:rsid w:val="001D36A6"/>
    <w:rsid w:val="001D3F3E"/>
    <w:rsid w:val="001D4BB8"/>
    <w:rsid w:val="001D4D70"/>
    <w:rsid w:val="001D4E4B"/>
    <w:rsid w:val="001D5D20"/>
    <w:rsid w:val="001D6BAB"/>
    <w:rsid w:val="001E1D73"/>
    <w:rsid w:val="001E1EAA"/>
    <w:rsid w:val="001E20AA"/>
    <w:rsid w:val="001E20DF"/>
    <w:rsid w:val="001E50FC"/>
    <w:rsid w:val="001E55C2"/>
    <w:rsid w:val="001E5BD0"/>
    <w:rsid w:val="001E6556"/>
    <w:rsid w:val="001E754A"/>
    <w:rsid w:val="001E795D"/>
    <w:rsid w:val="001F2763"/>
    <w:rsid w:val="001F3417"/>
    <w:rsid w:val="001F391B"/>
    <w:rsid w:val="001F5FBF"/>
    <w:rsid w:val="001F7986"/>
    <w:rsid w:val="00200D9D"/>
    <w:rsid w:val="00204A5B"/>
    <w:rsid w:val="002058F6"/>
    <w:rsid w:val="00205FA7"/>
    <w:rsid w:val="0020666A"/>
    <w:rsid w:val="00207CDC"/>
    <w:rsid w:val="0021009C"/>
    <w:rsid w:val="00210A6A"/>
    <w:rsid w:val="00210E39"/>
    <w:rsid w:val="00211017"/>
    <w:rsid w:val="00213845"/>
    <w:rsid w:val="00213A5B"/>
    <w:rsid w:val="00213D2D"/>
    <w:rsid w:val="00213EA5"/>
    <w:rsid w:val="0021427A"/>
    <w:rsid w:val="002164C6"/>
    <w:rsid w:val="002170BF"/>
    <w:rsid w:val="00222022"/>
    <w:rsid w:val="00222135"/>
    <w:rsid w:val="00222925"/>
    <w:rsid w:val="00222BE7"/>
    <w:rsid w:val="002233BD"/>
    <w:rsid w:val="002239BF"/>
    <w:rsid w:val="00225588"/>
    <w:rsid w:val="00225A86"/>
    <w:rsid w:val="00230310"/>
    <w:rsid w:val="002313F4"/>
    <w:rsid w:val="002319D3"/>
    <w:rsid w:val="002328FC"/>
    <w:rsid w:val="00233C38"/>
    <w:rsid w:val="0023408C"/>
    <w:rsid w:val="0023411E"/>
    <w:rsid w:val="00234B6D"/>
    <w:rsid w:val="00234CCC"/>
    <w:rsid w:val="0023600F"/>
    <w:rsid w:val="00240BB2"/>
    <w:rsid w:val="002414FF"/>
    <w:rsid w:val="00250AD3"/>
    <w:rsid w:val="0025132B"/>
    <w:rsid w:val="002513F7"/>
    <w:rsid w:val="002527BC"/>
    <w:rsid w:val="00252EF5"/>
    <w:rsid w:val="0025494A"/>
    <w:rsid w:val="00255ECE"/>
    <w:rsid w:val="002560FB"/>
    <w:rsid w:val="00257082"/>
    <w:rsid w:val="00260DCF"/>
    <w:rsid w:val="00261B75"/>
    <w:rsid w:val="00265943"/>
    <w:rsid w:val="00265CA1"/>
    <w:rsid w:val="002708C4"/>
    <w:rsid w:val="00270CC4"/>
    <w:rsid w:val="0027282F"/>
    <w:rsid w:val="00272F02"/>
    <w:rsid w:val="00273018"/>
    <w:rsid w:val="00273D50"/>
    <w:rsid w:val="0027446E"/>
    <w:rsid w:val="00276753"/>
    <w:rsid w:val="00277C3F"/>
    <w:rsid w:val="0028112F"/>
    <w:rsid w:val="00285A5F"/>
    <w:rsid w:val="00285E17"/>
    <w:rsid w:val="00286CD7"/>
    <w:rsid w:val="002878D2"/>
    <w:rsid w:val="00295F04"/>
    <w:rsid w:val="0029651C"/>
    <w:rsid w:val="00296701"/>
    <w:rsid w:val="00297D02"/>
    <w:rsid w:val="002A11EA"/>
    <w:rsid w:val="002A2464"/>
    <w:rsid w:val="002A2A78"/>
    <w:rsid w:val="002A3325"/>
    <w:rsid w:val="002A3AE9"/>
    <w:rsid w:val="002A7B60"/>
    <w:rsid w:val="002B0509"/>
    <w:rsid w:val="002B13FA"/>
    <w:rsid w:val="002B1CD4"/>
    <w:rsid w:val="002B208C"/>
    <w:rsid w:val="002B41E1"/>
    <w:rsid w:val="002B487D"/>
    <w:rsid w:val="002B641B"/>
    <w:rsid w:val="002B789C"/>
    <w:rsid w:val="002C001C"/>
    <w:rsid w:val="002C0C4F"/>
    <w:rsid w:val="002C21B4"/>
    <w:rsid w:val="002C23B2"/>
    <w:rsid w:val="002C3443"/>
    <w:rsid w:val="002C4022"/>
    <w:rsid w:val="002C5064"/>
    <w:rsid w:val="002C59B6"/>
    <w:rsid w:val="002C71A5"/>
    <w:rsid w:val="002C76C9"/>
    <w:rsid w:val="002C792B"/>
    <w:rsid w:val="002C7B25"/>
    <w:rsid w:val="002D0E56"/>
    <w:rsid w:val="002D1ADD"/>
    <w:rsid w:val="002D2780"/>
    <w:rsid w:val="002D2CC6"/>
    <w:rsid w:val="002D650B"/>
    <w:rsid w:val="002D70DD"/>
    <w:rsid w:val="002E225A"/>
    <w:rsid w:val="002E3848"/>
    <w:rsid w:val="002E54A9"/>
    <w:rsid w:val="002E5632"/>
    <w:rsid w:val="002E6591"/>
    <w:rsid w:val="002E6BDF"/>
    <w:rsid w:val="002E7B44"/>
    <w:rsid w:val="002F28EB"/>
    <w:rsid w:val="002F472B"/>
    <w:rsid w:val="002F5CBE"/>
    <w:rsid w:val="002F653B"/>
    <w:rsid w:val="002F673F"/>
    <w:rsid w:val="002F6BB5"/>
    <w:rsid w:val="003017F8"/>
    <w:rsid w:val="00302695"/>
    <w:rsid w:val="00307104"/>
    <w:rsid w:val="00310D53"/>
    <w:rsid w:val="00311009"/>
    <w:rsid w:val="0031112C"/>
    <w:rsid w:val="00313F8F"/>
    <w:rsid w:val="0031420C"/>
    <w:rsid w:val="0031523B"/>
    <w:rsid w:val="0031528D"/>
    <w:rsid w:val="00315B52"/>
    <w:rsid w:val="00316555"/>
    <w:rsid w:val="00317CE8"/>
    <w:rsid w:val="0032066C"/>
    <w:rsid w:val="003218E5"/>
    <w:rsid w:val="00321F4E"/>
    <w:rsid w:val="003234A1"/>
    <w:rsid w:val="00323989"/>
    <w:rsid w:val="00324D7A"/>
    <w:rsid w:val="00325D72"/>
    <w:rsid w:val="003268AE"/>
    <w:rsid w:val="00327F82"/>
    <w:rsid w:val="003300E2"/>
    <w:rsid w:val="00330D81"/>
    <w:rsid w:val="00331397"/>
    <w:rsid w:val="003315A9"/>
    <w:rsid w:val="003315AF"/>
    <w:rsid w:val="0033192E"/>
    <w:rsid w:val="0033544F"/>
    <w:rsid w:val="003375E6"/>
    <w:rsid w:val="00337F40"/>
    <w:rsid w:val="00340BF7"/>
    <w:rsid w:val="00340ED1"/>
    <w:rsid w:val="00342570"/>
    <w:rsid w:val="00343B1F"/>
    <w:rsid w:val="003459F0"/>
    <w:rsid w:val="00346D3D"/>
    <w:rsid w:val="003470DE"/>
    <w:rsid w:val="003474DA"/>
    <w:rsid w:val="00350770"/>
    <w:rsid w:val="00350E70"/>
    <w:rsid w:val="00352FAD"/>
    <w:rsid w:val="0035623D"/>
    <w:rsid w:val="00357C45"/>
    <w:rsid w:val="0036011A"/>
    <w:rsid w:val="00360397"/>
    <w:rsid w:val="0036074F"/>
    <w:rsid w:val="0036291C"/>
    <w:rsid w:val="003649D1"/>
    <w:rsid w:val="00364A46"/>
    <w:rsid w:val="00364F1F"/>
    <w:rsid w:val="00366E4D"/>
    <w:rsid w:val="003675F4"/>
    <w:rsid w:val="003677ED"/>
    <w:rsid w:val="003678A2"/>
    <w:rsid w:val="00367E69"/>
    <w:rsid w:val="00371452"/>
    <w:rsid w:val="00373895"/>
    <w:rsid w:val="003750EB"/>
    <w:rsid w:val="003765AF"/>
    <w:rsid w:val="0037664D"/>
    <w:rsid w:val="003770EA"/>
    <w:rsid w:val="00377B1E"/>
    <w:rsid w:val="00382409"/>
    <w:rsid w:val="003824ED"/>
    <w:rsid w:val="00383923"/>
    <w:rsid w:val="0038422C"/>
    <w:rsid w:val="00385505"/>
    <w:rsid w:val="00386161"/>
    <w:rsid w:val="003869DE"/>
    <w:rsid w:val="00386A2F"/>
    <w:rsid w:val="00387B3E"/>
    <w:rsid w:val="0039493D"/>
    <w:rsid w:val="003961CC"/>
    <w:rsid w:val="00396CF0"/>
    <w:rsid w:val="00397D27"/>
    <w:rsid w:val="00397DAB"/>
    <w:rsid w:val="003A12EC"/>
    <w:rsid w:val="003A250C"/>
    <w:rsid w:val="003B0115"/>
    <w:rsid w:val="003B1A86"/>
    <w:rsid w:val="003B1D78"/>
    <w:rsid w:val="003B2466"/>
    <w:rsid w:val="003B24F2"/>
    <w:rsid w:val="003B2BF2"/>
    <w:rsid w:val="003B3E15"/>
    <w:rsid w:val="003B4483"/>
    <w:rsid w:val="003B5D7D"/>
    <w:rsid w:val="003B6028"/>
    <w:rsid w:val="003B61BE"/>
    <w:rsid w:val="003B64A6"/>
    <w:rsid w:val="003B7096"/>
    <w:rsid w:val="003B77F7"/>
    <w:rsid w:val="003B7969"/>
    <w:rsid w:val="003C2207"/>
    <w:rsid w:val="003C2FD1"/>
    <w:rsid w:val="003C343C"/>
    <w:rsid w:val="003C3764"/>
    <w:rsid w:val="003C5A92"/>
    <w:rsid w:val="003C7387"/>
    <w:rsid w:val="003D10E4"/>
    <w:rsid w:val="003D1A5C"/>
    <w:rsid w:val="003D3CFC"/>
    <w:rsid w:val="003D4184"/>
    <w:rsid w:val="003D4B4E"/>
    <w:rsid w:val="003D7B20"/>
    <w:rsid w:val="003E1408"/>
    <w:rsid w:val="003E31E7"/>
    <w:rsid w:val="003E34AA"/>
    <w:rsid w:val="003E373E"/>
    <w:rsid w:val="003E595B"/>
    <w:rsid w:val="003E76F1"/>
    <w:rsid w:val="003E7C69"/>
    <w:rsid w:val="003E7FF4"/>
    <w:rsid w:val="003F15EF"/>
    <w:rsid w:val="003F2D7C"/>
    <w:rsid w:val="003F3659"/>
    <w:rsid w:val="003F38B1"/>
    <w:rsid w:val="003F5975"/>
    <w:rsid w:val="003F5F25"/>
    <w:rsid w:val="003F606E"/>
    <w:rsid w:val="00400C04"/>
    <w:rsid w:val="004011EA"/>
    <w:rsid w:val="00401571"/>
    <w:rsid w:val="00401C1C"/>
    <w:rsid w:val="004029E2"/>
    <w:rsid w:val="00402A25"/>
    <w:rsid w:val="00402F69"/>
    <w:rsid w:val="00405208"/>
    <w:rsid w:val="00405B1E"/>
    <w:rsid w:val="004061B8"/>
    <w:rsid w:val="00406EDE"/>
    <w:rsid w:val="004109DB"/>
    <w:rsid w:val="00412947"/>
    <w:rsid w:val="00412FE7"/>
    <w:rsid w:val="0041303A"/>
    <w:rsid w:val="004149DF"/>
    <w:rsid w:val="00414A7D"/>
    <w:rsid w:val="00415BAD"/>
    <w:rsid w:val="004162DA"/>
    <w:rsid w:val="00417B92"/>
    <w:rsid w:val="0042127E"/>
    <w:rsid w:val="0042336D"/>
    <w:rsid w:val="00424231"/>
    <w:rsid w:val="00424250"/>
    <w:rsid w:val="00424838"/>
    <w:rsid w:val="00424F32"/>
    <w:rsid w:val="00425B93"/>
    <w:rsid w:val="00425FB7"/>
    <w:rsid w:val="00427E06"/>
    <w:rsid w:val="004331CA"/>
    <w:rsid w:val="004339C0"/>
    <w:rsid w:val="00436949"/>
    <w:rsid w:val="00436AA3"/>
    <w:rsid w:val="00440525"/>
    <w:rsid w:val="00440A19"/>
    <w:rsid w:val="00441729"/>
    <w:rsid w:val="00444E66"/>
    <w:rsid w:val="0045022F"/>
    <w:rsid w:val="004505AB"/>
    <w:rsid w:val="0045102B"/>
    <w:rsid w:val="00451C0C"/>
    <w:rsid w:val="0045372D"/>
    <w:rsid w:val="004538E6"/>
    <w:rsid w:val="00457246"/>
    <w:rsid w:val="00460CBA"/>
    <w:rsid w:val="0046135F"/>
    <w:rsid w:val="00462231"/>
    <w:rsid w:val="00463055"/>
    <w:rsid w:val="00463124"/>
    <w:rsid w:val="00463DC2"/>
    <w:rsid w:val="0046421B"/>
    <w:rsid w:val="004646B2"/>
    <w:rsid w:val="004648EA"/>
    <w:rsid w:val="00464936"/>
    <w:rsid w:val="00464D17"/>
    <w:rsid w:val="0046642F"/>
    <w:rsid w:val="00467768"/>
    <w:rsid w:val="0047008C"/>
    <w:rsid w:val="00470AE8"/>
    <w:rsid w:val="00470BAB"/>
    <w:rsid w:val="0047143F"/>
    <w:rsid w:val="00472FAB"/>
    <w:rsid w:val="004733C3"/>
    <w:rsid w:val="00473C0D"/>
    <w:rsid w:val="00473F71"/>
    <w:rsid w:val="004749B2"/>
    <w:rsid w:val="00475FE6"/>
    <w:rsid w:val="004775D5"/>
    <w:rsid w:val="0047772A"/>
    <w:rsid w:val="00481891"/>
    <w:rsid w:val="00482BA1"/>
    <w:rsid w:val="0048361C"/>
    <w:rsid w:val="0048426C"/>
    <w:rsid w:val="00485D2F"/>
    <w:rsid w:val="004867F6"/>
    <w:rsid w:val="00486E25"/>
    <w:rsid w:val="00486EAD"/>
    <w:rsid w:val="00493662"/>
    <w:rsid w:val="00496917"/>
    <w:rsid w:val="004A0449"/>
    <w:rsid w:val="004A0581"/>
    <w:rsid w:val="004A0E30"/>
    <w:rsid w:val="004A1217"/>
    <w:rsid w:val="004A37DC"/>
    <w:rsid w:val="004A4C2B"/>
    <w:rsid w:val="004A4D2A"/>
    <w:rsid w:val="004A769C"/>
    <w:rsid w:val="004A7727"/>
    <w:rsid w:val="004B0265"/>
    <w:rsid w:val="004B1288"/>
    <w:rsid w:val="004B25A6"/>
    <w:rsid w:val="004B2CF9"/>
    <w:rsid w:val="004B3125"/>
    <w:rsid w:val="004B363A"/>
    <w:rsid w:val="004B3D75"/>
    <w:rsid w:val="004B507A"/>
    <w:rsid w:val="004C02BF"/>
    <w:rsid w:val="004C069E"/>
    <w:rsid w:val="004C0A5A"/>
    <w:rsid w:val="004C1DAB"/>
    <w:rsid w:val="004C2A65"/>
    <w:rsid w:val="004C34F7"/>
    <w:rsid w:val="004C49A5"/>
    <w:rsid w:val="004C4A91"/>
    <w:rsid w:val="004C6076"/>
    <w:rsid w:val="004C754F"/>
    <w:rsid w:val="004C7E86"/>
    <w:rsid w:val="004D064B"/>
    <w:rsid w:val="004D1206"/>
    <w:rsid w:val="004D135D"/>
    <w:rsid w:val="004D1536"/>
    <w:rsid w:val="004D1BCD"/>
    <w:rsid w:val="004D36E9"/>
    <w:rsid w:val="004D5CA2"/>
    <w:rsid w:val="004E20BD"/>
    <w:rsid w:val="004E354C"/>
    <w:rsid w:val="004E503A"/>
    <w:rsid w:val="004E503B"/>
    <w:rsid w:val="004E74D5"/>
    <w:rsid w:val="004E7649"/>
    <w:rsid w:val="004F07EF"/>
    <w:rsid w:val="004F16BA"/>
    <w:rsid w:val="004F1DB0"/>
    <w:rsid w:val="004F27BB"/>
    <w:rsid w:val="004F2845"/>
    <w:rsid w:val="004F2B4A"/>
    <w:rsid w:val="004F4EF8"/>
    <w:rsid w:val="004F4F74"/>
    <w:rsid w:val="004F6539"/>
    <w:rsid w:val="004F768D"/>
    <w:rsid w:val="004F7C19"/>
    <w:rsid w:val="005009A5"/>
    <w:rsid w:val="00502BBD"/>
    <w:rsid w:val="005047C5"/>
    <w:rsid w:val="00504E8E"/>
    <w:rsid w:val="005056B7"/>
    <w:rsid w:val="00505780"/>
    <w:rsid w:val="005061D6"/>
    <w:rsid w:val="00507A1A"/>
    <w:rsid w:val="00507BF0"/>
    <w:rsid w:val="00510F36"/>
    <w:rsid w:val="005113A7"/>
    <w:rsid w:val="00514335"/>
    <w:rsid w:val="0051442E"/>
    <w:rsid w:val="0051530A"/>
    <w:rsid w:val="0051537B"/>
    <w:rsid w:val="0051571C"/>
    <w:rsid w:val="0051646B"/>
    <w:rsid w:val="00516C08"/>
    <w:rsid w:val="0052420C"/>
    <w:rsid w:val="00525817"/>
    <w:rsid w:val="00525868"/>
    <w:rsid w:val="00525C9C"/>
    <w:rsid w:val="00525FD4"/>
    <w:rsid w:val="005262BC"/>
    <w:rsid w:val="00526F80"/>
    <w:rsid w:val="00530D20"/>
    <w:rsid w:val="00532458"/>
    <w:rsid w:val="00532BE8"/>
    <w:rsid w:val="00533301"/>
    <w:rsid w:val="00534992"/>
    <w:rsid w:val="0053556F"/>
    <w:rsid w:val="00537AA9"/>
    <w:rsid w:val="00540F09"/>
    <w:rsid w:val="005421F2"/>
    <w:rsid w:val="00542FEB"/>
    <w:rsid w:val="0054356A"/>
    <w:rsid w:val="00544FEF"/>
    <w:rsid w:val="005456F7"/>
    <w:rsid w:val="00547020"/>
    <w:rsid w:val="00547284"/>
    <w:rsid w:val="00551802"/>
    <w:rsid w:val="00552A5F"/>
    <w:rsid w:val="005530FC"/>
    <w:rsid w:val="005550EB"/>
    <w:rsid w:val="00555EB5"/>
    <w:rsid w:val="00556AA6"/>
    <w:rsid w:val="00556CEF"/>
    <w:rsid w:val="00556F4A"/>
    <w:rsid w:val="00563F6B"/>
    <w:rsid w:val="0056705C"/>
    <w:rsid w:val="0056773E"/>
    <w:rsid w:val="00567D73"/>
    <w:rsid w:val="00571935"/>
    <w:rsid w:val="00572931"/>
    <w:rsid w:val="005745F9"/>
    <w:rsid w:val="0057498A"/>
    <w:rsid w:val="005757CD"/>
    <w:rsid w:val="00575FD5"/>
    <w:rsid w:val="005772D1"/>
    <w:rsid w:val="00581CCB"/>
    <w:rsid w:val="00581FB8"/>
    <w:rsid w:val="00584509"/>
    <w:rsid w:val="0058634D"/>
    <w:rsid w:val="0058634E"/>
    <w:rsid w:val="00586A10"/>
    <w:rsid w:val="00586C23"/>
    <w:rsid w:val="005904F4"/>
    <w:rsid w:val="00591F07"/>
    <w:rsid w:val="00593198"/>
    <w:rsid w:val="005937E8"/>
    <w:rsid w:val="00594659"/>
    <w:rsid w:val="0059569E"/>
    <w:rsid w:val="00596377"/>
    <w:rsid w:val="00596FC4"/>
    <w:rsid w:val="00597028"/>
    <w:rsid w:val="005A01EE"/>
    <w:rsid w:val="005A0A21"/>
    <w:rsid w:val="005A0C72"/>
    <w:rsid w:val="005A12D8"/>
    <w:rsid w:val="005A1748"/>
    <w:rsid w:val="005A322A"/>
    <w:rsid w:val="005A3274"/>
    <w:rsid w:val="005A33C7"/>
    <w:rsid w:val="005A35D7"/>
    <w:rsid w:val="005A386B"/>
    <w:rsid w:val="005B04F5"/>
    <w:rsid w:val="005B073D"/>
    <w:rsid w:val="005B0B00"/>
    <w:rsid w:val="005B0D1C"/>
    <w:rsid w:val="005B17EE"/>
    <w:rsid w:val="005B2456"/>
    <w:rsid w:val="005B29F8"/>
    <w:rsid w:val="005B2F0D"/>
    <w:rsid w:val="005B330C"/>
    <w:rsid w:val="005B3C87"/>
    <w:rsid w:val="005B3ECB"/>
    <w:rsid w:val="005B449D"/>
    <w:rsid w:val="005B489C"/>
    <w:rsid w:val="005B5B1F"/>
    <w:rsid w:val="005B69DF"/>
    <w:rsid w:val="005B6DCA"/>
    <w:rsid w:val="005C0042"/>
    <w:rsid w:val="005C1B92"/>
    <w:rsid w:val="005C2929"/>
    <w:rsid w:val="005C6391"/>
    <w:rsid w:val="005C63D8"/>
    <w:rsid w:val="005C6703"/>
    <w:rsid w:val="005D2529"/>
    <w:rsid w:val="005D2EC3"/>
    <w:rsid w:val="005D342C"/>
    <w:rsid w:val="005D5B70"/>
    <w:rsid w:val="005D5BBE"/>
    <w:rsid w:val="005D6CFE"/>
    <w:rsid w:val="005E18C0"/>
    <w:rsid w:val="005E29FB"/>
    <w:rsid w:val="005E2B92"/>
    <w:rsid w:val="005E378B"/>
    <w:rsid w:val="005E4460"/>
    <w:rsid w:val="005E56C7"/>
    <w:rsid w:val="005E5877"/>
    <w:rsid w:val="005E6A3A"/>
    <w:rsid w:val="005F038F"/>
    <w:rsid w:val="005F0F0B"/>
    <w:rsid w:val="005F1C50"/>
    <w:rsid w:val="005F252E"/>
    <w:rsid w:val="005F5DBB"/>
    <w:rsid w:val="005F602A"/>
    <w:rsid w:val="005F6778"/>
    <w:rsid w:val="005F76FD"/>
    <w:rsid w:val="006006AF"/>
    <w:rsid w:val="00600B7F"/>
    <w:rsid w:val="006044CC"/>
    <w:rsid w:val="00604BFB"/>
    <w:rsid w:val="00604DBB"/>
    <w:rsid w:val="0060645C"/>
    <w:rsid w:val="00606725"/>
    <w:rsid w:val="00610BB4"/>
    <w:rsid w:val="00611240"/>
    <w:rsid w:val="00612A1D"/>
    <w:rsid w:val="0061402A"/>
    <w:rsid w:val="00614FA1"/>
    <w:rsid w:val="00616FBA"/>
    <w:rsid w:val="00617B8F"/>
    <w:rsid w:val="00617BD9"/>
    <w:rsid w:val="00620307"/>
    <w:rsid w:val="00621EA6"/>
    <w:rsid w:val="00624C3D"/>
    <w:rsid w:val="006253E5"/>
    <w:rsid w:val="006268F0"/>
    <w:rsid w:val="00626E0C"/>
    <w:rsid w:val="0062714A"/>
    <w:rsid w:val="006271E6"/>
    <w:rsid w:val="006272C4"/>
    <w:rsid w:val="00627936"/>
    <w:rsid w:val="00630F73"/>
    <w:rsid w:val="00635D64"/>
    <w:rsid w:val="00641604"/>
    <w:rsid w:val="006427F0"/>
    <w:rsid w:val="006435CA"/>
    <w:rsid w:val="006439FD"/>
    <w:rsid w:val="00643EC2"/>
    <w:rsid w:val="006450D1"/>
    <w:rsid w:val="006455D9"/>
    <w:rsid w:val="00645EE9"/>
    <w:rsid w:val="00646471"/>
    <w:rsid w:val="006470B7"/>
    <w:rsid w:val="00652064"/>
    <w:rsid w:val="00652C92"/>
    <w:rsid w:val="0065420E"/>
    <w:rsid w:val="006550DD"/>
    <w:rsid w:val="0065544B"/>
    <w:rsid w:val="00656C1A"/>
    <w:rsid w:val="00660860"/>
    <w:rsid w:val="00660EDF"/>
    <w:rsid w:val="0066326C"/>
    <w:rsid w:val="00665F4E"/>
    <w:rsid w:val="00665FFD"/>
    <w:rsid w:val="00667FAF"/>
    <w:rsid w:val="0067018E"/>
    <w:rsid w:val="0067022A"/>
    <w:rsid w:val="006703EA"/>
    <w:rsid w:val="006704D4"/>
    <w:rsid w:val="00670A19"/>
    <w:rsid w:val="006715F6"/>
    <w:rsid w:val="0067413E"/>
    <w:rsid w:val="00674791"/>
    <w:rsid w:val="006756EA"/>
    <w:rsid w:val="00675BE5"/>
    <w:rsid w:val="00675CE3"/>
    <w:rsid w:val="0067638D"/>
    <w:rsid w:val="006778A3"/>
    <w:rsid w:val="006808C2"/>
    <w:rsid w:val="00681847"/>
    <w:rsid w:val="00681DAD"/>
    <w:rsid w:val="0068234F"/>
    <w:rsid w:val="006838BA"/>
    <w:rsid w:val="0068441C"/>
    <w:rsid w:val="00685AFE"/>
    <w:rsid w:val="00686AFE"/>
    <w:rsid w:val="00695039"/>
    <w:rsid w:val="00695182"/>
    <w:rsid w:val="00695464"/>
    <w:rsid w:val="0069607F"/>
    <w:rsid w:val="006A370F"/>
    <w:rsid w:val="006A3B4A"/>
    <w:rsid w:val="006A3D05"/>
    <w:rsid w:val="006A6950"/>
    <w:rsid w:val="006B03E8"/>
    <w:rsid w:val="006B1B20"/>
    <w:rsid w:val="006B1D49"/>
    <w:rsid w:val="006B4223"/>
    <w:rsid w:val="006B4F41"/>
    <w:rsid w:val="006B6467"/>
    <w:rsid w:val="006B6BEB"/>
    <w:rsid w:val="006C231B"/>
    <w:rsid w:val="006C28F4"/>
    <w:rsid w:val="006C3545"/>
    <w:rsid w:val="006C4515"/>
    <w:rsid w:val="006C5114"/>
    <w:rsid w:val="006C5D37"/>
    <w:rsid w:val="006C6111"/>
    <w:rsid w:val="006D0F17"/>
    <w:rsid w:val="006D1DF3"/>
    <w:rsid w:val="006D26BA"/>
    <w:rsid w:val="006D305F"/>
    <w:rsid w:val="006D34EE"/>
    <w:rsid w:val="006D392F"/>
    <w:rsid w:val="006D619A"/>
    <w:rsid w:val="006D74DB"/>
    <w:rsid w:val="006E2E84"/>
    <w:rsid w:val="006E3A56"/>
    <w:rsid w:val="006E45D0"/>
    <w:rsid w:val="006E56DA"/>
    <w:rsid w:val="006E6193"/>
    <w:rsid w:val="006E6639"/>
    <w:rsid w:val="006E6F70"/>
    <w:rsid w:val="006E7765"/>
    <w:rsid w:val="006E7834"/>
    <w:rsid w:val="006F3E5F"/>
    <w:rsid w:val="006F4386"/>
    <w:rsid w:val="006F4767"/>
    <w:rsid w:val="006F5FD0"/>
    <w:rsid w:val="00700294"/>
    <w:rsid w:val="00702E70"/>
    <w:rsid w:val="0070732B"/>
    <w:rsid w:val="007100E2"/>
    <w:rsid w:val="00710642"/>
    <w:rsid w:val="00712B97"/>
    <w:rsid w:val="00714F0A"/>
    <w:rsid w:val="007157F1"/>
    <w:rsid w:val="00715D3F"/>
    <w:rsid w:val="00716430"/>
    <w:rsid w:val="00716A7B"/>
    <w:rsid w:val="007208EA"/>
    <w:rsid w:val="00720C5C"/>
    <w:rsid w:val="00720E82"/>
    <w:rsid w:val="00721B6A"/>
    <w:rsid w:val="00722B1D"/>
    <w:rsid w:val="00722F6E"/>
    <w:rsid w:val="0072456A"/>
    <w:rsid w:val="00724809"/>
    <w:rsid w:val="0072705B"/>
    <w:rsid w:val="00727284"/>
    <w:rsid w:val="007272E1"/>
    <w:rsid w:val="00730390"/>
    <w:rsid w:val="00732A49"/>
    <w:rsid w:val="00733056"/>
    <w:rsid w:val="00734214"/>
    <w:rsid w:val="00734B0B"/>
    <w:rsid w:val="00734BFD"/>
    <w:rsid w:val="00741549"/>
    <w:rsid w:val="0074230D"/>
    <w:rsid w:val="00743D2F"/>
    <w:rsid w:val="007476F2"/>
    <w:rsid w:val="007516CC"/>
    <w:rsid w:val="00751F1E"/>
    <w:rsid w:val="007530F2"/>
    <w:rsid w:val="00753140"/>
    <w:rsid w:val="00753E42"/>
    <w:rsid w:val="00753E82"/>
    <w:rsid w:val="00756683"/>
    <w:rsid w:val="0076170D"/>
    <w:rsid w:val="00761D7E"/>
    <w:rsid w:val="0076392D"/>
    <w:rsid w:val="00765556"/>
    <w:rsid w:val="0076558A"/>
    <w:rsid w:val="00765DA4"/>
    <w:rsid w:val="007660AB"/>
    <w:rsid w:val="00770E0B"/>
    <w:rsid w:val="007711D0"/>
    <w:rsid w:val="0077136F"/>
    <w:rsid w:val="00771C9A"/>
    <w:rsid w:val="007736F4"/>
    <w:rsid w:val="00773B28"/>
    <w:rsid w:val="00773BB5"/>
    <w:rsid w:val="0077471B"/>
    <w:rsid w:val="00774FF0"/>
    <w:rsid w:val="00776026"/>
    <w:rsid w:val="00776114"/>
    <w:rsid w:val="007800BF"/>
    <w:rsid w:val="0078138C"/>
    <w:rsid w:val="00783765"/>
    <w:rsid w:val="00786210"/>
    <w:rsid w:val="0078625F"/>
    <w:rsid w:val="007871E7"/>
    <w:rsid w:val="007908AC"/>
    <w:rsid w:val="007911EF"/>
    <w:rsid w:val="007931F6"/>
    <w:rsid w:val="007944D3"/>
    <w:rsid w:val="007948F8"/>
    <w:rsid w:val="007956F6"/>
    <w:rsid w:val="0079603B"/>
    <w:rsid w:val="007A0E64"/>
    <w:rsid w:val="007A28D4"/>
    <w:rsid w:val="007A51A4"/>
    <w:rsid w:val="007A5307"/>
    <w:rsid w:val="007A6276"/>
    <w:rsid w:val="007A682F"/>
    <w:rsid w:val="007A7503"/>
    <w:rsid w:val="007A79E3"/>
    <w:rsid w:val="007B0171"/>
    <w:rsid w:val="007B2216"/>
    <w:rsid w:val="007B28A5"/>
    <w:rsid w:val="007B4EA4"/>
    <w:rsid w:val="007B621E"/>
    <w:rsid w:val="007B69EE"/>
    <w:rsid w:val="007C27C0"/>
    <w:rsid w:val="007C27E8"/>
    <w:rsid w:val="007C362E"/>
    <w:rsid w:val="007C3E81"/>
    <w:rsid w:val="007C5053"/>
    <w:rsid w:val="007C733D"/>
    <w:rsid w:val="007D0FCA"/>
    <w:rsid w:val="007D240E"/>
    <w:rsid w:val="007D2661"/>
    <w:rsid w:val="007D3D8A"/>
    <w:rsid w:val="007D5B30"/>
    <w:rsid w:val="007D6DBE"/>
    <w:rsid w:val="007D706E"/>
    <w:rsid w:val="007E1662"/>
    <w:rsid w:val="007E3FE7"/>
    <w:rsid w:val="007E5536"/>
    <w:rsid w:val="007E6A7A"/>
    <w:rsid w:val="007E73D4"/>
    <w:rsid w:val="007E7570"/>
    <w:rsid w:val="007E7B0B"/>
    <w:rsid w:val="007F1D04"/>
    <w:rsid w:val="007F23E3"/>
    <w:rsid w:val="007F6CCB"/>
    <w:rsid w:val="008007D0"/>
    <w:rsid w:val="00800A9C"/>
    <w:rsid w:val="00800D2A"/>
    <w:rsid w:val="00804205"/>
    <w:rsid w:val="00810071"/>
    <w:rsid w:val="008115EB"/>
    <w:rsid w:val="0081321F"/>
    <w:rsid w:val="008132EA"/>
    <w:rsid w:val="008144D5"/>
    <w:rsid w:val="00814A6E"/>
    <w:rsid w:val="00814C86"/>
    <w:rsid w:val="00814D61"/>
    <w:rsid w:val="00816931"/>
    <w:rsid w:val="00817E46"/>
    <w:rsid w:val="00821292"/>
    <w:rsid w:val="00821A83"/>
    <w:rsid w:val="0082267C"/>
    <w:rsid w:val="00825FD8"/>
    <w:rsid w:val="00825FFC"/>
    <w:rsid w:val="0082613E"/>
    <w:rsid w:val="00827705"/>
    <w:rsid w:val="008306A2"/>
    <w:rsid w:val="008321F5"/>
    <w:rsid w:val="00832BE1"/>
    <w:rsid w:val="00832F8F"/>
    <w:rsid w:val="008404B6"/>
    <w:rsid w:val="00842641"/>
    <w:rsid w:val="00845038"/>
    <w:rsid w:val="0084506B"/>
    <w:rsid w:val="00845073"/>
    <w:rsid w:val="008459CB"/>
    <w:rsid w:val="00845B5F"/>
    <w:rsid w:val="00851B61"/>
    <w:rsid w:val="008524B0"/>
    <w:rsid w:val="00854C4D"/>
    <w:rsid w:val="00854DF8"/>
    <w:rsid w:val="0085685D"/>
    <w:rsid w:val="00857C6C"/>
    <w:rsid w:val="00857CD3"/>
    <w:rsid w:val="0086187F"/>
    <w:rsid w:val="008626CB"/>
    <w:rsid w:val="00864983"/>
    <w:rsid w:val="008649DF"/>
    <w:rsid w:val="00871188"/>
    <w:rsid w:val="0087141D"/>
    <w:rsid w:val="008726FC"/>
    <w:rsid w:val="0087365E"/>
    <w:rsid w:val="008753FD"/>
    <w:rsid w:val="008773FA"/>
    <w:rsid w:val="00877816"/>
    <w:rsid w:val="00877C74"/>
    <w:rsid w:val="00880944"/>
    <w:rsid w:val="0088177F"/>
    <w:rsid w:val="00881BE1"/>
    <w:rsid w:val="0088259E"/>
    <w:rsid w:val="00882EE4"/>
    <w:rsid w:val="0088326B"/>
    <w:rsid w:val="008857D9"/>
    <w:rsid w:val="008859F7"/>
    <w:rsid w:val="00885D19"/>
    <w:rsid w:val="008865CE"/>
    <w:rsid w:val="00886786"/>
    <w:rsid w:val="008903C9"/>
    <w:rsid w:val="00890F79"/>
    <w:rsid w:val="0089197B"/>
    <w:rsid w:val="00891E2B"/>
    <w:rsid w:val="008935E7"/>
    <w:rsid w:val="00893C9F"/>
    <w:rsid w:val="008941E4"/>
    <w:rsid w:val="00894C44"/>
    <w:rsid w:val="00895445"/>
    <w:rsid w:val="0089574C"/>
    <w:rsid w:val="00896A29"/>
    <w:rsid w:val="008A0932"/>
    <w:rsid w:val="008A12B0"/>
    <w:rsid w:val="008A1D4F"/>
    <w:rsid w:val="008A269D"/>
    <w:rsid w:val="008A2B3E"/>
    <w:rsid w:val="008A32B4"/>
    <w:rsid w:val="008A370A"/>
    <w:rsid w:val="008A37EA"/>
    <w:rsid w:val="008A4716"/>
    <w:rsid w:val="008A4BB3"/>
    <w:rsid w:val="008A4E3D"/>
    <w:rsid w:val="008A5A53"/>
    <w:rsid w:val="008A603E"/>
    <w:rsid w:val="008A679A"/>
    <w:rsid w:val="008B1CA7"/>
    <w:rsid w:val="008B2C5A"/>
    <w:rsid w:val="008B395D"/>
    <w:rsid w:val="008B3E06"/>
    <w:rsid w:val="008B67C8"/>
    <w:rsid w:val="008C025F"/>
    <w:rsid w:val="008C0750"/>
    <w:rsid w:val="008C122E"/>
    <w:rsid w:val="008C2690"/>
    <w:rsid w:val="008C2C81"/>
    <w:rsid w:val="008C53FB"/>
    <w:rsid w:val="008D20F5"/>
    <w:rsid w:val="008D21F4"/>
    <w:rsid w:val="008D4A1D"/>
    <w:rsid w:val="008D4DC9"/>
    <w:rsid w:val="008D4F3D"/>
    <w:rsid w:val="008D5341"/>
    <w:rsid w:val="008D65AC"/>
    <w:rsid w:val="008E1B47"/>
    <w:rsid w:val="008E1B5F"/>
    <w:rsid w:val="008E22D9"/>
    <w:rsid w:val="008E4BE8"/>
    <w:rsid w:val="008E5BC2"/>
    <w:rsid w:val="008E78D7"/>
    <w:rsid w:val="008F08DF"/>
    <w:rsid w:val="008F171A"/>
    <w:rsid w:val="008F1E92"/>
    <w:rsid w:val="008F26BF"/>
    <w:rsid w:val="008F29BE"/>
    <w:rsid w:val="008F3017"/>
    <w:rsid w:val="008F38B2"/>
    <w:rsid w:val="008F67D3"/>
    <w:rsid w:val="008F6845"/>
    <w:rsid w:val="009009FB"/>
    <w:rsid w:val="00901A4E"/>
    <w:rsid w:val="00902636"/>
    <w:rsid w:val="009030D1"/>
    <w:rsid w:val="0090409B"/>
    <w:rsid w:val="00904941"/>
    <w:rsid w:val="00910555"/>
    <w:rsid w:val="0091110B"/>
    <w:rsid w:val="00912840"/>
    <w:rsid w:val="009156D9"/>
    <w:rsid w:val="00915DB4"/>
    <w:rsid w:val="009160D3"/>
    <w:rsid w:val="00916802"/>
    <w:rsid w:val="00917108"/>
    <w:rsid w:val="009171EE"/>
    <w:rsid w:val="0091790D"/>
    <w:rsid w:val="009206CF"/>
    <w:rsid w:val="00920818"/>
    <w:rsid w:val="00921D54"/>
    <w:rsid w:val="0092272E"/>
    <w:rsid w:val="00925B47"/>
    <w:rsid w:val="00926A64"/>
    <w:rsid w:val="00927F59"/>
    <w:rsid w:val="00930B7F"/>
    <w:rsid w:val="00931D17"/>
    <w:rsid w:val="00931EDA"/>
    <w:rsid w:val="009323C1"/>
    <w:rsid w:val="00932FB4"/>
    <w:rsid w:val="00935462"/>
    <w:rsid w:val="00940B5E"/>
    <w:rsid w:val="00942174"/>
    <w:rsid w:val="009427F9"/>
    <w:rsid w:val="00944247"/>
    <w:rsid w:val="00945582"/>
    <w:rsid w:val="009467A3"/>
    <w:rsid w:val="0094694B"/>
    <w:rsid w:val="00947A53"/>
    <w:rsid w:val="00947FB2"/>
    <w:rsid w:val="00950606"/>
    <w:rsid w:val="009528AC"/>
    <w:rsid w:val="009544F2"/>
    <w:rsid w:val="0095622B"/>
    <w:rsid w:val="00957032"/>
    <w:rsid w:val="0095748F"/>
    <w:rsid w:val="009577BC"/>
    <w:rsid w:val="00957B12"/>
    <w:rsid w:val="00957DAD"/>
    <w:rsid w:val="0096015B"/>
    <w:rsid w:val="0096281F"/>
    <w:rsid w:val="00963FD5"/>
    <w:rsid w:val="00966BA6"/>
    <w:rsid w:val="00966CC9"/>
    <w:rsid w:val="009675D1"/>
    <w:rsid w:val="00967EC1"/>
    <w:rsid w:val="00970A6A"/>
    <w:rsid w:val="00970E01"/>
    <w:rsid w:val="00973C3E"/>
    <w:rsid w:val="009762D0"/>
    <w:rsid w:val="009774E6"/>
    <w:rsid w:val="0097750E"/>
    <w:rsid w:val="00977566"/>
    <w:rsid w:val="00977920"/>
    <w:rsid w:val="009805DF"/>
    <w:rsid w:val="0098126E"/>
    <w:rsid w:val="00983735"/>
    <w:rsid w:val="009847E4"/>
    <w:rsid w:val="009863CD"/>
    <w:rsid w:val="00990F3D"/>
    <w:rsid w:val="00991BC8"/>
    <w:rsid w:val="009921E1"/>
    <w:rsid w:val="009927BA"/>
    <w:rsid w:val="009927D2"/>
    <w:rsid w:val="0099470A"/>
    <w:rsid w:val="00995513"/>
    <w:rsid w:val="00997292"/>
    <w:rsid w:val="00997317"/>
    <w:rsid w:val="009975D9"/>
    <w:rsid w:val="0099769D"/>
    <w:rsid w:val="009A02B8"/>
    <w:rsid w:val="009A0B6E"/>
    <w:rsid w:val="009A14D5"/>
    <w:rsid w:val="009A23D1"/>
    <w:rsid w:val="009A2C17"/>
    <w:rsid w:val="009A3C40"/>
    <w:rsid w:val="009A41BC"/>
    <w:rsid w:val="009A5595"/>
    <w:rsid w:val="009A6240"/>
    <w:rsid w:val="009A7D11"/>
    <w:rsid w:val="009B0855"/>
    <w:rsid w:val="009B1B79"/>
    <w:rsid w:val="009B215A"/>
    <w:rsid w:val="009B5C04"/>
    <w:rsid w:val="009B5CF2"/>
    <w:rsid w:val="009B61F4"/>
    <w:rsid w:val="009B65FB"/>
    <w:rsid w:val="009C0CC5"/>
    <w:rsid w:val="009C12BA"/>
    <w:rsid w:val="009C1732"/>
    <w:rsid w:val="009C498D"/>
    <w:rsid w:val="009C5834"/>
    <w:rsid w:val="009C5A3E"/>
    <w:rsid w:val="009C6BFB"/>
    <w:rsid w:val="009C6FFB"/>
    <w:rsid w:val="009C7E45"/>
    <w:rsid w:val="009D0C9E"/>
    <w:rsid w:val="009D1484"/>
    <w:rsid w:val="009D22B5"/>
    <w:rsid w:val="009D39F0"/>
    <w:rsid w:val="009D48ED"/>
    <w:rsid w:val="009D4A52"/>
    <w:rsid w:val="009D5A7A"/>
    <w:rsid w:val="009D6B4E"/>
    <w:rsid w:val="009D7336"/>
    <w:rsid w:val="009D7992"/>
    <w:rsid w:val="009E42A1"/>
    <w:rsid w:val="009E455B"/>
    <w:rsid w:val="009E4772"/>
    <w:rsid w:val="009E4834"/>
    <w:rsid w:val="009E5649"/>
    <w:rsid w:val="009E6B3E"/>
    <w:rsid w:val="009F1E92"/>
    <w:rsid w:val="009F4939"/>
    <w:rsid w:val="009F5E2D"/>
    <w:rsid w:val="009F6736"/>
    <w:rsid w:val="009F6B69"/>
    <w:rsid w:val="009F7AF4"/>
    <w:rsid w:val="00A0133E"/>
    <w:rsid w:val="00A02414"/>
    <w:rsid w:val="00A03052"/>
    <w:rsid w:val="00A054CD"/>
    <w:rsid w:val="00A068E8"/>
    <w:rsid w:val="00A07535"/>
    <w:rsid w:val="00A07AF2"/>
    <w:rsid w:val="00A07F24"/>
    <w:rsid w:val="00A1074D"/>
    <w:rsid w:val="00A10E2C"/>
    <w:rsid w:val="00A11F07"/>
    <w:rsid w:val="00A12A8E"/>
    <w:rsid w:val="00A12ECE"/>
    <w:rsid w:val="00A13589"/>
    <w:rsid w:val="00A20153"/>
    <w:rsid w:val="00A20621"/>
    <w:rsid w:val="00A209C7"/>
    <w:rsid w:val="00A21448"/>
    <w:rsid w:val="00A2165D"/>
    <w:rsid w:val="00A22A1E"/>
    <w:rsid w:val="00A23D76"/>
    <w:rsid w:val="00A241CA"/>
    <w:rsid w:val="00A249B0"/>
    <w:rsid w:val="00A25425"/>
    <w:rsid w:val="00A25459"/>
    <w:rsid w:val="00A2578C"/>
    <w:rsid w:val="00A26FE1"/>
    <w:rsid w:val="00A30C1C"/>
    <w:rsid w:val="00A30D21"/>
    <w:rsid w:val="00A30FF8"/>
    <w:rsid w:val="00A315D9"/>
    <w:rsid w:val="00A319FB"/>
    <w:rsid w:val="00A35433"/>
    <w:rsid w:val="00A366E8"/>
    <w:rsid w:val="00A410F1"/>
    <w:rsid w:val="00A41533"/>
    <w:rsid w:val="00A4306D"/>
    <w:rsid w:val="00A43232"/>
    <w:rsid w:val="00A4331D"/>
    <w:rsid w:val="00A43C28"/>
    <w:rsid w:val="00A43C61"/>
    <w:rsid w:val="00A4534C"/>
    <w:rsid w:val="00A46164"/>
    <w:rsid w:val="00A47A37"/>
    <w:rsid w:val="00A47CE6"/>
    <w:rsid w:val="00A50F8D"/>
    <w:rsid w:val="00A51AD5"/>
    <w:rsid w:val="00A53DC7"/>
    <w:rsid w:val="00A55265"/>
    <w:rsid w:val="00A56855"/>
    <w:rsid w:val="00A605B3"/>
    <w:rsid w:val="00A60EDA"/>
    <w:rsid w:val="00A61120"/>
    <w:rsid w:val="00A62233"/>
    <w:rsid w:val="00A62FE5"/>
    <w:rsid w:val="00A63186"/>
    <w:rsid w:val="00A63928"/>
    <w:rsid w:val="00A65871"/>
    <w:rsid w:val="00A6720B"/>
    <w:rsid w:val="00A70588"/>
    <w:rsid w:val="00A708F2"/>
    <w:rsid w:val="00A71473"/>
    <w:rsid w:val="00A7182D"/>
    <w:rsid w:val="00A71B18"/>
    <w:rsid w:val="00A73189"/>
    <w:rsid w:val="00A73ECE"/>
    <w:rsid w:val="00A748AE"/>
    <w:rsid w:val="00A758AC"/>
    <w:rsid w:val="00A83EDB"/>
    <w:rsid w:val="00A86037"/>
    <w:rsid w:val="00A8666D"/>
    <w:rsid w:val="00A868DA"/>
    <w:rsid w:val="00A86DE5"/>
    <w:rsid w:val="00A86EA0"/>
    <w:rsid w:val="00A87BFA"/>
    <w:rsid w:val="00A87E79"/>
    <w:rsid w:val="00A90220"/>
    <w:rsid w:val="00A919D0"/>
    <w:rsid w:val="00A91A08"/>
    <w:rsid w:val="00A9552F"/>
    <w:rsid w:val="00A95534"/>
    <w:rsid w:val="00A9638A"/>
    <w:rsid w:val="00A9668B"/>
    <w:rsid w:val="00A96954"/>
    <w:rsid w:val="00A974D7"/>
    <w:rsid w:val="00AA00F4"/>
    <w:rsid w:val="00AA14B3"/>
    <w:rsid w:val="00AA34F9"/>
    <w:rsid w:val="00AA3FCA"/>
    <w:rsid w:val="00AA6D89"/>
    <w:rsid w:val="00AA79FA"/>
    <w:rsid w:val="00AB0A39"/>
    <w:rsid w:val="00AB2294"/>
    <w:rsid w:val="00AB4BDF"/>
    <w:rsid w:val="00AB5421"/>
    <w:rsid w:val="00AB649B"/>
    <w:rsid w:val="00AB7B75"/>
    <w:rsid w:val="00AC1152"/>
    <w:rsid w:val="00AC3B5F"/>
    <w:rsid w:val="00AC4766"/>
    <w:rsid w:val="00AC5E81"/>
    <w:rsid w:val="00AC67C1"/>
    <w:rsid w:val="00AC70C0"/>
    <w:rsid w:val="00AD00AE"/>
    <w:rsid w:val="00AD08EB"/>
    <w:rsid w:val="00AD0BEF"/>
    <w:rsid w:val="00AD170F"/>
    <w:rsid w:val="00AD2957"/>
    <w:rsid w:val="00AD342D"/>
    <w:rsid w:val="00AD6B0E"/>
    <w:rsid w:val="00AD7391"/>
    <w:rsid w:val="00AE024A"/>
    <w:rsid w:val="00AE0620"/>
    <w:rsid w:val="00AE0EA9"/>
    <w:rsid w:val="00AE4155"/>
    <w:rsid w:val="00AE57AD"/>
    <w:rsid w:val="00AE7336"/>
    <w:rsid w:val="00AF11E2"/>
    <w:rsid w:val="00AF1999"/>
    <w:rsid w:val="00AF1BBD"/>
    <w:rsid w:val="00B00286"/>
    <w:rsid w:val="00B017DC"/>
    <w:rsid w:val="00B05242"/>
    <w:rsid w:val="00B06BE6"/>
    <w:rsid w:val="00B079CB"/>
    <w:rsid w:val="00B10BA2"/>
    <w:rsid w:val="00B1139F"/>
    <w:rsid w:val="00B113E9"/>
    <w:rsid w:val="00B12340"/>
    <w:rsid w:val="00B128C3"/>
    <w:rsid w:val="00B130C2"/>
    <w:rsid w:val="00B159F2"/>
    <w:rsid w:val="00B16237"/>
    <w:rsid w:val="00B17924"/>
    <w:rsid w:val="00B21E2F"/>
    <w:rsid w:val="00B2348C"/>
    <w:rsid w:val="00B258FD"/>
    <w:rsid w:val="00B25DE3"/>
    <w:rsid w:val="00B273BF"/>
    <w:rsid w:val="00B2795E"/>
    <w:rsid w:val="00B30835"/>
    <w:rsid w:val="00B32346"/>
    <w:rsid w:val="00B3457D"/>
    <w:rsid w:val="00B34B5F"/>
    <w:rsid w:val="00B362A7"/>
    <w:rsid w:val="00B36B93"/>
    <w:rsid w:val="00B42FDD"/>
    <w:rsid w:val="00B46AEF"/>
    <w:rsid w:val="00B47B8D"/>
    <w:rsid w:val="00B50B7A"/>
    <w:rsid w:val="00B51431"/>
    <w:rsid w:val="00B51F23"/>
    <w:rsid w:val="00B53C59"/>
    <w:rsid w:val="00B5553A"/>
    <w:rsid w:val="00B55990"/>
    <w:rsid w:val="00B56206"/>
    <w:rsid w:val="00B5691C"/>
    <w:rsid w:val="00B6316B"/>
    <w:rsid w:val="00B64255"/>
    <w:rsid w:val="00B65E0F"/>
    <w:rsid w:val="00B667F5"/>
    <w:rsid w:val="00B708DC"/>
    <w:rsid w:val="00B71877"/>
    <w:rsid w:val="00B71B53"/>
    <w:rsid w:val="00B71C8C"/>
    <w:rsid w:val="00B71F60"/>
    <w:rsid w:val="00B71F72"/>
    <w:rsid w:val="00B71F8F"/>
    <w:rsid w:val="00B721CE"/>
    <w:rsid w:val="00B72430"/>
    <w:rsid w:val="00B725B2"/>
    <w:rsid w:val="00B72BB1"/>
    <w:rsid w:val="00B74004"/>
    <w:rsid w:val="00B74B2F"/>
    <w:rsid w:val="00B75B4C"/>
    <w:rsid w:val="00B77333"/>
    <w:rsid w:val="00B81764"/>
    <w:rsid w:val="00B85ED8"/>
    <w:rsid w:val="00B86855"/>
    <w:rsid w:val="00B87A4A"/>
    <w:rsid w:val="00B91E37"/>
    <w:rsid w:val="00B93FE6"/>
    <w:rsid w:val="00B946F6"/>
    <w:rsid w:val="00B9475D"/>
    <w:rsid w:val="00B9531C"/>
    <w:rsid w:val="00BA04CD"/>
    <w:rsid w:val="00BA0992"/>
    <w:rsid w:val="00BA1316"/>
    <w:rsid w:val="00BA2471"/>
    <w:rsid w:val="00BA4BD0"/>
    <w:rsid w:val="00BA7A8A"/>
    <w:rsid w:val="00BB0BAB"/>
    <w:rsid w:val="00BB12B9"/>
    <w:rsid w:val="00BB13B1"/>
    <w:rsid w:val="00BB3681"/>
    <w:rsid w:val="00BB41E3"/>
    <w:rsid w:val="00BB5AAC"/>
    <w:rsid w:val="00BB5CF9"/>
    <w:rsid w:val="00BB5F93"/>
    <w:rsid w:val="00BB6CB6"/>
    <w:rsid w:val="00BB6FE5"/>
    <w:rsid w:val="00BC0748"/>
    <w:rsid w:val="00BC0DB1"/>
    <w:rsid w:val="00BC0F3E"/>
    <w:rsid w:val="00BC2457"/>
    <w:rsid w:val="00BC2DD6"/>
    <w:rsid w:val="00BC31E1"/>
    <w:rsid w:val="00BC3E69"/>
    <w:rsid w:val="00BC45FA"/>
    <w:rsid w:val="00BC6D61"/>
    <w:rsid w:val="00BC7039"/>
    <w:rsid w:val="00BC7F98"/>
    <w:rsid w:val="00BD0073"/>
    <w:rsid w:val="00BD2CF0"/>
    <w:rsid w:val="00BD3187"/>
    <w:rsid w:val="00BD4223"/>
    <w:rsid w:val="00BD4BD3"/>
    <w:rsid w:val="00BE073E"/>
    <w:rsid w:val="00BE198C"/>
    <w:rsid w:val="00BE20DB"/>
    <w:rsid w:val="00BE28E7"/>
    <w:rsid w:val="00BE3C24"/>
    <w:rsid w:val="00BE41CB"/>
    <w:rsid w:val="00BE48DC"/>
    <w:rsid w:val="00BE49B5"/>
    <w:rsid w:val="00BE55C3"/>
    <w:rsid w:val="00BF06DC"/>
    <w:rsid w:val="00BF4CE6"/>
    <w:rsid w:val="00BF556B"/>
    <w:rsid w:val="00BF584E"/>
    <w:rsid w:val="00BF5E06"/>
    <w:rsid w:val="00BF5FF6"/>
    <w:rsid w:val="00BF60D6"/>
    <w:rsid w:val="00BF6172"/>
    <w:rsid w:val="00BF697C"/>
    <w:rsid w:val="00BF7054"/>
    <w:rsid w:val="00C00300"/>
    <w:rsid w:val="00C04E5E"/>
    <w:rsid w:val="00C05CC8"/>
    <w:rsid w:val="00C05CE5"/>
    <w:rsid w:val="00C07CD7"/>
    <w:rsid w:val="00C10204"/>
    <w:rsid w:val="00C11990"/>
    <w:rsid w:val="00C1259C"/>
    <w:rsid w:val="00C1265A"/>
    <w:rsid w:val="00C130BA"/>
    <w:rsid w:val="00C15B0A"/>
    <w:rsid w:val="00C1767A"/>
    <w:rsid w:val="00C202C7"/>
    <w:rsid w:val="00C20EFA"/>
    <w:rsid w:val="00C2141C"/>
    <w:rsid w:val="00C21BA6"/>
    <w:rsid w:val="00C2362B"/>
    <w:rsid w:val="00C303CE"/>
    <w:rsid w:val="00C31E97"/>
    <w:rsid w:val="00C3237C"/>
    <w:rsid w:val="00C3526D"/>
    <w:rsid w:val="00C36EDF"/>
    <w:rsid w:val="00C37369"/>
    <w:rsid w:val="00C414F6"/>
    <w:rsid w:val="00C41C25"/>
    <w:rsid w:val="00C4366A"/>
    <w:rsid w:val="00C448BE"/>
    <w:rsid w:val="00C45E86"/>
    <w:rsid w:val="00C46BAE"/>
    <w:rsid w:val="00C46BC2"/>
    <w:rsid w:val="00C51317"/>
    <w:rsid w:val="00C525CF"/>
    <w:rsid w:val="00C52A61"/>
    <w:rsid w:val="00C5335B"/>
    <w:rsid w:val="00C550AB"/>
    <w:rsid w:val="00C559D6"/>
    <w:rsid w:val="00C55D67"/>
    <w:rsid w:val="00C562FC"/>
    <w:rsid w:val="00C563CC"/>
    <w:rsid w:val="00C60F5A"/>
    <w:rsid w:val="00C61075"/>
    <w:rsid w:val="00C62AAC"/>
    <w:rsid w:val="00C632C5"/>
    <w:rsid w:val="00C64050"/>
    <w:rsid w:val="00C648CB"/>
    <w:rsid w:val="00C65330"/>
    <w:rsid w:val="00C67E66"/>
    <w:rsid w:val="00C70704"/>
    <w:rsid w:val="00C70A59"/>
    <w:rsid w:val="00C70E6A"/>
    <w:rsid w:val="00C71188"/>
    <w:rsid w:val="00C74F32"/>
    <w:rsid w:val="00C76631"/>
    <w:rsid w:val="00C815D7"/>
    <w:rsid w:val="00C83320"/>
    <w:rsid w:val="00C83AA3"/>
    <w:rsid w:val="00C84808"/>
    <w:rsid w:val="00C84930"/>
    <w:rsid w:val="00C84C7B"/>
    <w:rsid w:val="00C87562"/>
    <w:rsid w:val="00C87ED7"/>
    <w:rsid w:val="00C905CA"/>
    <w:rsid w:val="00C909CF"/>
    <w:rsid w:val="00C91DDB"/>
    <w:rsid w:val="00C936FD"/>
    <w:rsid w:val="00C9510E"/>
    <w:rsid w:val="00C95F0E"/>
    <w:rsid w:val="00C9792D"/>
    <w:rsid w:val="00CA003E"/>
    <w:rsid w:val="00CA1261"/>
    <w:rsid w:val="00CA1329"/>
    <w:rsid w:val="00CA1693"/>
    <w:rsid w:val="00CA3278"/>
    <w:rsid w:val="00CA3370"/>
    <w:rsid w:val="00CA4D01"/>
    <w:rsid w:val="00CA5515"/>
    <w:rsid w:val="00CA6155"/>
    <w:rsid w:val="00CA683E"/>
    <w:rsid w:val="00CA7616"/>
    <w:rsid w:val="00CA783F"/>
    <w:rsid w:val="00CA788A"/>
    <w:rsid w:val="00CA7ABF"/>
    <w:rsid w:val="00CB0650"/>
    <w:rsid w:val="00CB0DC0"/>
    <w:rsid w:val="00CB1734"/>
    <w:rsid w:val="00CB45CC"/>
    <w:rsid w:val="00CB5223"/>
    <w:rsid w:val="00CB5642"/>
    <w:rsid w:val="00CB6F77"/>
    <w:rsid w:val="00CC549F"/>
    <w:rsid w:val="00CC7317"/>
    <w:rsid w:val="00CD019B"/>
    <w:rsid w:val="00CD2327"/>
    <w:rsid w:val="00CD2EC6"/>
    <w:rsid w:val="00CD56DC"/>
    <w:rsid w:val="00CD739B"/>
    <w:rsid w:val="00CD758A"/>
    <w:rsid w:val="00CE20AD"/>
    <w:rsid w:val="00CE20E4"/>
    <w:rsid w:val="00CE3394"/>
    <w:rsid w:val="00CE3620"/>
    <w:rsid w:val="00CE4441"/>
    <w:rsid w:val="00CE53F3"/>
    <w:rsid w:val="00CE5ACE"/>
    <w:rsid w:val="00CE5B64"/>
    <w:rsid w:val="00CE71E1"/>
    <w:rsid w:val="00CE7905"/>
    <w:rsid w:val="00CF0FE7"/>
    <w:rsid w:val="00CF176B"/>
    <w:rsid w:val="00CF184E"/>
    <w:rsid w:val="00CF18C9"/>
    <w:rsid w:val="00CF399E"/>
    <w:rsid w:val="00CF454B"/>
    <w:rsid w:val="00CF5231"/>
    <w:rsid w:val="00CF658A"/>
    <w:rsid w:val="00CF66FD"/>
    <w:rsid w:val="00CF6DE9"/>
    <w:rsid w:val="00CF73AC"/>
    <w:rsid w:val="00D00481"/>
    <w:rsid w:val="00D033BB"/>
    <w:rsid w:val="00D04090"/>
    <w:rsid w:val="00D041FB"/>
    <w:rsid w:val="00D07059"/>
    <w:rsid w:val="00D10234"/>
    <w:rsid w:val="00D12AF1"/>
    <w:rsid w:val="00D13703"/>
    <w:rsid w:val="00D139B9"/>
    <w:rsid w:val="00D13C6D"/>
    <w:rsid w:val="00D14F7B"/>
    <w:rsid w:val="00D1583E"/>
    <w:rsid w:val="00D15DB8"/>
    <w:rsid w:val="00D21C28"/>
    <w:rsid w:val="00D221D4"/>
    <w:rsid w:val="00D22E4B"/>
    <w:rsid w:val="00D23EE4"/>
    <w:rsid w:val="00D2541C"/>
    <w:rsid w:val="00D25816"/>
    <w:rsid w:val="00D25827"/>
    <w:rsid w:val="00D25D55"/>
    <w:rsid w:val="00D27BF6"/>
    <w:rsid w:val="00D31151"/>
    <w:rsid w:val="00D346EB"/>
    <w:rsid w:val="00D36165"/>
    <w:rsid w:val="00D363EF"/>
    <w:rsid w:val="00D40E71"/>
    <w:rsid w:val="00D4378D"/>
    <w:rsid w:val="00D441A6"/>
    <w:rsid w:val="00D44CA6"/>
    <w:rsid w:val="00D50AEA"/>
    <w:rsid w:val="00D5309B"/>
    <w:rsid w:val="00D553D0"/>
    <w:rsid w:val="00D5560F"/>
    <w:rsid w:val="00D557F9"/>
    <w:rsid w:val="00D55C4B"/>
    <w:rsid w:val="00D56934"/>
    <w:rsid w:val="00D570F5"/>
    <w:rsid w:val="00D57368"/>
    <w:rsid w:val="00D57514"/>
    <w:rsid w:val="00D577BE"/>
    <w:rsid w:val="00D63ABC"/>
    <w:rsid w:val="00D71F51"/>
    <w:rsid w:val="00D725E5"/>
    <w:rsid w:val="00D73E09"/>
    <w:rsid w:val="00D7546C"/>
    <w:rsid w:val="00D75949"/>
    <w:rsid w:val="00D804D5"/>
    <w:rsid w:val="00D8283C"/>
    <w:rsid w:val="00D83908"/>
    <w:rsid w:val="00D86C91"/>
    <w:rsid w:val="00D91942"/>
    <w:rsid w:val="00D92394"/>
    <w:rsid w:val="00D92AEC"/>
    <w:rsid w:val="00D92CE5"/>
    <w:rsid w:val="00D93CCD"/>
    <w:rsid w:val="00D93E93"/>
    <w:rsid w:val="00D9613D"/>
    <w:rsid w:val="00D9619F"/>
    <w:rsid w:val="00D97B5B"/>
    <w:rsid w:val="00DA1CD7"/>
    <w:rsid w:val="00DA2361"/>
    <w:rsid w:val="00DA397D"/>
    <w:rsid w:val="00DA44D6"/>
    <w:rsid w:val="00DA5BED"/>
    <w:rsid w:val="00DB0254"/>
    <w:rsid w:val="00DB0491"/>
    <w:rsid w:val="00DB1669"/>
    <w:rsid w:val="00DB2483"/>
    <w:rsid w:val="00DB377F"/>
    <w:rsid w:val="00DB693F"/>
    <w:rsid w:val="00DB735B"/>
    <w:rsid w:val="00DB7528"/>
    <w:rsid w:val="00DB7FCB"/>
    <w:rsid w:val="00DC1278"/>
    <w:rsid w:val="00DC1502"/>
    <w:rsid w:val="00DC177F"/>
    <w:rsid w:val="00DC1A87"/>
    <w:rsid w:val="00DC24D4"/>
    <w:rsid w:val="00DC2C95"/>
    <w:rsid w:val="00DC51CE"/>
    <w:rsid w:val="00DC7283"/>
    <w:rsid w:val="00DD00B0"/>
    <w:rsid w:val="00DD0558"/>
    <w:rsid w:val="00DD0892"/>
    <w:rsid w:val="00DD0BEE"/>
    <w:rsid w:val="00DD312A"/>
    <w:rsid w:val="00DD3258"/>
    <w:rsid w:val="00DD34E0"/>
    <w:rsid w:val="00DD3568"/>
    <w:rsid w:val="00DE0527"/>
    <w:rsid w:val="00DE164B"/>
    <w:rsid w:val="00DE36B7"/>
    <w:rsid w:val="00DE4DBA"/>
    <w:rsid w:val="00DE5C8F"/>
    <w:rsid w:val="00DE65C7"/>
    <w:rsid w:val="00DF17DE"/>
    <w:rsid w:val="00DF2BF7"/>
    <w:rsid w:val="00DF5CBC"/>
    <w:rsid w:val="00DF5D06"/>
    <w:rsid w:val="00E00052"/>
    <w:rsid w:val="00E0274A"/>
    <w:rsid w:val="00E02872"/>
    <w:rsid w:val="00E0537A"/>
    <w:rsid w:val="00E057F6"/>
    <w:rsid w:val="00E05D75"/>
    <w:rsid w:val="00E072FD"/>
    <w:rsid w:val="00E107EA"/>
    <w:rsid w:val="00E1147D"/>
    <w:rsid w:val="00E147B4"/>
    <w:rsid w:val="00E17455"/>
    <w:rsid w:val="00E202AA"/>
    <w:rsid w:val="00E2084B"/>
    <w:rsid w:val="00E21CEC"/>
    <w:rsid w:val="00E2246D"/>
    <w:rsid w:val="00E24149"/>
    <w:rsid w:val="00E243C9"/>
    <w:rsid w:val="00E2540F"/>
    <w:rsid w:val="00E26309"/>
    <w:rsid w:val="00E2700C"/>
    <w:rsid w:val="00E2753D"/>
    <w:rsid w:val="00E30D91"/>
    <w:rsid w:val="00E31A93"/>
    <w:rsid w:val="00E4097F"/>
    <w:rsid w:val="00E43B3F"/>
    <w:rsid w:val="00E440A6"/>
    <w:rsid w:val="00E44364"/>
    <w:rsid w:val="00E449CF"/>
    <w:rsid w:val="00E44F14"/>
    <w:rsid w:val="00E45925"/>
    <w:rsid w:val="00E52360"/>
    <w:rsid w:val="00E52815"/>
    <w:rsid w:val="00E52B9B"/>
    <w:rsid w:val="00E53B62"/>
    <w:rsid w:val="00E56946"/>
    <w:rsid w:val="00E56EDE"/>
    <w:rsid w:val="00E60C73"/>
    <w:rsid w:val="00E618AE"/>
    <w:rsid w:val="00E62CC1"/>
    <w:rsid w:val="00E62F76"/>
    <w:rsid w:val="00E63D73"/>
    <w:rsid w:val="00E647E8"/>
    <w:rsid w:val="00E64F50"/>
    <w:rsid w:val="00E6617B"/>
    <w:rsid w:val="00E6726E"/>
    <w:rsid w:val="00E7030A"/>
    <w:rsid w:val="00E704D6"/>
    <w:rsid w:val="00E7123A"/>
    <w:rsid w:val="00E724C6"/>
    <w:rsid w:val="00E744EB"/>
    <w:rsid w:val="00E75C04"/>
    <w:rsid w:val="00E777B4"/>
    <w:rsid w:val="00E80808"/>
    <w:rsid w:val="00E80FA1"/>
    <w:rsid w:val="00E81139"/>
    <w:rsid w:val="00E82686"/>
    <w:rsid w:val="00E82A25"/>
    <w:rsid w:val="00E843CC"/>
    <w:rsid w:val="00E84FDC"/>
    <w:rsid w:val="00E85783"/>
    <w:rsid w:val="00E861FD"/>
    <w:rsid w:val="00E86691"/>
    <w:rsid w:val="00E866CD"/>
    <w:rsid w:val="00E87B78"/>
    <w:rsid w:val="00E93803"/>
    <w:rsid w:val="00E94A79"/>
    <w:rsid w:val="00E952A5"/>
    <w:rsid w:val="00E96094"/>
    <w:rsid w:val="00E97292"/>
    <w:rsid w:val="00EA30EE"/>
    <w:rsid w:val="00EA372A"/>
    <w:rsid w:val="00EA532A"/>
    <w:rsid w:val="00EA5728"/>
    <w:rsid w:val="00EA5B4D"/>
    <w:rsid w:val="00EA6FB3"/>
    <w:rsid w:val="00EA74F3"/>
    <w:rsid w:val="00EA7854"/>
    <w:rsid w:val="00EB3B8A"/>
    <w:rsid w:val="00EB4238"/>
    <w:rsid w:val="00EB63AF"/>
    <w:rsid w:val="00EB6797"/>
    <w:rsid w:val="00EC1303"/>
    <w:rsid w:val="00EC3281"/>
    <w:rsid w:val="00EC3B48"/>
    <w:rsid w:val="00EC5F99"/>
    <w:rsid w:val="00EC6D92"/>
    <w:rsid w:val="00EC7037"/>
    <w:rsid w:val="00EC72A3"/>
    <w:rsid w:val="00ED0B44"/>
    <w:rsid w:val="00ED108A"/>
    <w:rsid w:val="00ED3738"/>
    <w:rsid w:val="00ED4034"/>
    <w:rsid w:val="00ED46B8"/>
    <w:rsid w:val="00ED6308"/>
    <w:rsid w:val="00ED76C8"/>
    <w:rsid w:val="00EE094C"/>
    <w:rsid w:val="00EE0997"/>
    <w:rsid w:val="00EE1724"/>
    <w:rsid w:val="00EE1A58"/>
    <w:rsid w:val="00EE3036"/>
    <w:rsid w:val="00EE42AF"/>
    <w:rsid w:val="00EE43E4"/>
    <w:rsid w:val="00EE44F2"/>
    <w:rsid w:val="00EE65F7"/>
    <w:rsid w:val="00EF22FF"/>
    <w:rsid w:val="00EF3D70"/>
    <w:rsid w:val="00EF4388"/>
    <w:rsid w:val="00F02145"/>
    <w:rsid w:val="00F032A1"/>
    <w:rsid w:val="00F0461B"/>
    <w:rsid w:val="00F100E0"/>
    <w:rsid w:val="00F1102A"/>
    <w:rsid w:val="00F11313"/>
    <w:rsid w:val="00F11E71"/>
    <w:rsid w:val="00F14C5D"/>
    <w:rsid w:val="00F15A78"/>
    <w:rsid w:val="00F15E8A"/>
    <w:rsid w:val="00F2677B"/>
    <w:rsid w:val="00F30002"/>
    <w:rsid w:val="00F316F9"/>
    <w:rsid w:val="00F3357B"/>
    <w:rsid w:val="00F34043"/>
    <w:rsid w:val="00F365E2"/>
    <w:rsid w:val="00F42120"/>
    <w:rsid w:val="00F4275C"/>
    <w:rsid w:val="00F431EC"/>
    <w:rsid w:val="00F445C8"/>
    <w:rsid w:val="00F45316"/>
    <w:rsid w:val="00F45522"/>
    <w:rsid w:val="00F456DB"/>
    <w:rsid w:val="00F46068"/>
    <w:rsid w:val="00F53B6D"/>
    <w:rsid w:val="00F53E4A"/>
    <w:rsid w:val="00F5445D"/>
    <w:rsid w:val="00F55CC6"/>
    <w:rsid w:val="00F569AF"/>
    <w:rsid w:val="00F57714"/>
    <w:rsid w:val="00F60AFF"/>
    <w:rsid w:val="00F60D19"/>
    <w:rsid w:val="00F65250"/>
    <w:rsid w:val="00F6685B"/>
    <w:rsid w:val="00F70A54"/>
    <w:rsid w:val="00F730D2"/>
    <w:rsid w:val="00F731D5"/>
    <w:rsid w:val="00F74275"/>
    <w:rsid w:val="00F74A61"/>
    <w:rsid w:val="00F751A2"/>
    <w:rsid w:val="00F756DF"/>
    <w:rsid w:val="00F75E72"/>
    <w:rsid w:val="00F808AA"/>
    <w:rsid w:val="00F81D70"/>
    <w:rsid w:val="00F82182"/>
    <w:rsid w:val="00F82577"/>
    <w:rsid w:val="00F82B24"/>
    <w:rsid w:val="00F8444E"/>
    <w:rsid w:val="00F84878"/>
    <w:rsid w:val="00F84DF1"/>
    <w:rsid w:val="00F87222"/>
    <w:rsid w:val="00F90868"/>
    <w:rsid w:val="00F9090B"/>
    <w:rsid w:val="00F91DB1"/>
    <w:rsid w:val="00F92001"/>
    <w:rsid w:val="00F930A1"/>
    <w:rsid w:val="00F93700"/>
    <w:rsid w:val="00F93835"/>
    <w:rsid w:val="00F94741"/>
    <w:rsid w:val="00F94AC1"/>
    <w:rsid w:val="00F94DD9"/>
    <w:rsid w:val="00F972C6"/>
    <w:rsid w:val="00F974FB"/>
    <w:rsid w:val="00FA0065"/>
    <w:rsid w:val="00FA1D11"/>
    <w:rsid w:val="00FA2C09"/>
    <w:rsid w:val="00FA433A"/>
    <w:rsid w:val="00FA5841"/>
    <w:rsid w:val="00FA5BC4"/>
    <w:rsid w:val="00FA6932"/>
    <w:rsid w:val="00FA6BB0"/>
    <w:rsid w:val="00FA6E22"/>
    <w:rsid w:val="00FA6FD5"/>
    <w:rsid w:val="00FB03EB"/>
    <w:rsid w:val="00FB0E89"/>
    <w:rsid w:val="00FB0F5E"/>
    <w:rsid w:val="00FB5762"/>
    <w:rsid w:val="00FB62FA"/>
    <w:rsid w:val="00FB6530"/>
    <w:rsid w:val="00FB6CE9"/>
    <w:rsid w:val="00FB70F7"/>
    <w:rsid w:val="00FC0A8E"/>
    <w:rsid w:val="00FC0BDB"/>
    <w:rsid w:val="00FC143B"/>
    <w:rsid w:val="00FC3472"/>
    <w:rsid w:val="00FC36FC"/>
    <w:rsid w:val="00FC6720"/>
    <w:rsid w:val="00FC68F9"/>
    <w:rsid w:val="00FD04B1"/>
    <w:rsid w:val="00FD0958"/>
    <w:rsid w:val="00FD1204"/>
    <w:rsid w:val="00FD1FB6"/>
    <w:rsid w:val="00FD1FCB"/>
    <w:rsid w:val="00FD227E"/>
    <w:rsid w:val="00FD2323"/>
    <w:rsid w:val="00FD29EB"/>
    <w:rsid w:val="00FD2D18"/>
    <w:rsid w:val="00FD37A5"/>
    <w:rsid w:val="00FD3F54"/>
    <w:rsid w:val="00FD4543"/>
    <w:rsid w:val="00FD4620"/>
    <w:rsid w:val="00FD5E73"/>
    <w:rsid w:val="00FD6528"/>
    <w:rsid w:val="00FD6FAF"/>
    <w:rsid w:val="00FD7E50"/>
    <w:rsid w:val="00FE017F"/>
    <w:rsid w:val="00FE0A68"/>
    <w:rsid w:val="00FE148A"/>
    <w:rsid w:val="00FE26C3"/>
    <w:rsid w:val="00FE40B9"/>
    <w:rsid w:val="00FE487A"/>
    <w:rsid w:val="00FE4EE3"/>
    <w:rsid w:val="00FE5644"/>
    <w:rsid w:val="00FE6FBE"/>
    <w:rsid w:val="00FF0091"/>
    <w:rsid w:val="00FF1681"/>
    <w:rsid w:val="00FF180E"/>
    <w:rsid w:val="00FF1F92"/>
    <w:rsid w:val="00FF31B8"/>
    <w:rsid w:val="00FF3966"/>
    <w:rsid w:val="00FF6554"/>
    <w:rsid w:val="00FF6B07"/>
    <w:rsid w:val="00FF6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1CD7C"/>
  <w15:chartTrackingRefBased/>
  <w15:docId w15:val="{86D5C78D-9B37-4429-86CD-88839CEB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06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dpis1">
    <w:name w:val="heading 1"/>
    <w:basedOn w:val="Normln"/>
    <w:next w:val="Normln"/>
    <w:link w:val="Nadpis1Char"/>
    <w:uiPriority w:val="9"/>
    <w:qFormat/>
    <w:rsid w:val="00113EA5"/>
    <w:pPr>
      <w:keepNext/>
      <w:keepLines/>
      <w:numPr>
        <w:numId w:val="4"/>
      </w:numPr>
      <w:spacing w:before="120" w:after="120" w:line="360" w:lineRule="auto"/>
      <w:outlineLvl w:val="0"/>
    </w:pPr>
    <w:rPr>
      <w:rFonts w:ascii="Times New Roman" w:eastAsiaTheme="majorEastAsia" w:hAnsi="Times New Roman" w:cs="Mangal"/>
      <w:b/>
      <w:sz w:val="32"/>
      <w:szCs w:val="29"/>
    </w:rPr>
  </w:style>
  <w:style w:type="paragraph" w:styleId="Nadpis2">
    <w:name w:val="heading 2"/>
    <w:basedOn w:val="Normln"/>
    <w:next w:val="Normln"/>
    <w:link w:val="Nadpis2Char"/>
    <w:uiPriority w:val="9"/>
    <w:unhideWhenUsed/>
    <w:qFormat/>
    <w:rsid w:val="00D83908"/>
    <w:pPr>
      <w:keepNext/>
      <w:keepLines/>
      <w:numPr>
        <w:ilvl w:val="1"/>
        <w:numId w:val="4"/>
      </w:numPr>
      <w:spacing w:before="160" w:after="120" w:line="360" w:lineRule="auto"/>
      <w:outlineLvl w:val="1"/>
    </w:pPr>
    <w:rPr>
      <w:rFonts w:ascii="Times New Roman" w:eastAsiaTheme="majorEastAsia" w:hAnsi="Times New Roman" w:cs="Mangal"/>
      <w:b/>
      <w:sz w:val="28"/>
      <w:szCs w:val="23"/>
    </w:rPr>
  </w:style>
  <w:style w:type="paragraph" w:styleId="Nadpis3">
    <w:name w:val="heading 3"/>
    <w:basedOn w:val="Normln"/>
    <w:next w:val="Normln"/>
    <w:link w:val="Nadpis3Char"/>
    <w:uiPriority w:val="9"/>
    <w:unhideWhenUsed/>
    <w:qFormat/>
    <w:rsid w:val="00F34043"/>
    <w:pPr>
      <w:keepNext/>
      <w:keepLines/>
      <w:numPr>
        <w:ilvl w:val="2"/>
        <w:numId w:val="4"/>
      </w:numPr>
      <w:spacing w:before="160" w:after="120"/>
      <w:outlineLvl w:val="2"/>
    </w:pPr>
    <w:rPr>
      <w:rFonts w:ascii="Times New Roman" w:eastAsiaTheme="majorEastAsia" w:hAnsi="Times New Roman" w:cs="Mangal"/>
      <w:b/>
      <w:sz w:val="26"/>
      <w:szCs w:val="21"/>
    </w:rPr>
  </w:style>
  <w:style w:type="paragraph" w:styleId="Nadpis4">
    <w:name w:val="heading 4"/>
    <w:basedOn w:val="Normln"/>
    <w:next w:val="Normln"/>
    <w:link w:val="Nadpis4Char"/>
    <w:uiPriority w:val="9"/>
    <w:semiHidden/>
    <w:unhideWhenUsed/>
    <w:qFormat/>
    <w:rsid w:val="00EA5728"/>
    <w:pPr>
      <w:keepNext/>
      <w:keepLines/>
      <w:numPr>
        <w:ilvl w:val="3"/>
        <w:numId w:val="4"/>
      </w:numPr>
      <w:spacing w:before="40"/>
      <w:outlineLvl w:val="3"/>
    </w:pPr>
    <w:rPr>
      <w:rFonts w:asciiTheme="majorHAnsi" w:eastAsiaTheme="majorEastAsia" w:hAnsiTheme="majorHAnsi" w:cs="Mangal"/>
      <w:i/>
      <w:iCs/>
      <w:color w:val="2F5496" w:themeColor="accent1" w:themeShade="BF"/>
      <w:szCs w:val="21"/>
    </w:rPr>
  </w:style>
  <w:style w:type="paragraph" w:styleId="Nadpis5">
    <w:name w:val="heading 5"/>
    <w:basedOn w:val="Normln"/>
    <w:next w:val="Normln"/>
    <w:link w:val="Nadpis5Char"/>
    <w:uiPriority w:val="9"/>
    <w:semiHidden/>
    <w:unhideWhenUsed/>
    <w:qFormat/>
    <w:rsid w:val="00EA5728"/>
    <w:pPr>
      <w:keepNext/>
      <w:keepLines/>
      <w:numPr>
        <w:ilvl w:val="4"/>
        <w:numId w:val="4"/>
      </w:numPr>
      <w:spacing w:before="40"/>
      <w:outlineLvl w:val="4"/>
    </w:pPr>
    <w:rPr>
      <w:rFonts w:asciiTheme="majorHAnsi" w:eastAsiaTheme="majorEastAsia" w:hAnsiTheme="majorHAnsi" w:cs="Mangal"/>
      <w:color w:val="2F5496" w:themeColor="accent1" w:themeShade="BF"/>
      <w:szCs w:val="21"/>
    </w:rPr>
  </w:style>
  <w:style w:type="paragraph" w:styleId="Nadpis6">
    <w:name w:val="heading 6"/>
    <w:basedOn w:val="Normln"/>
    <w:next w:val="Normln"/>
    <w:link w:val="Nadpis6Char"/>
    <w:uiPriority w:val="9"/>
    <w:semiHidden/>
    <w:unhideWhenUsed/>
    <w:qFormat/>
    <w:rsid w:val="00EA5728"/>
    <w:pPr>
      <w:keepNext/>
      <w:keepLines/>
      <w:numPr>
        <w:ilvl w:val="5"/>
        <w:numId w:val="4"/>
      </w:numPr>
      <w:spacing w:before="40"/>
      <w:outlineLvl w:val="5"/>
    </w:pPr>
    <w:rPr>
      <w:rFonts w:asciiTheme="majorHAnsi" w:eastAsiaTheme="majorEastAsia" w:hAnsiTheme="majorHAnsi" w:cs="Mangal"/>
      <w:color w:val="1F3763" w:themeColor="accent1" w:themeShade="7F"/>
      <w:szCs w:val="21"/>
    </w:rPr>
  </w:style>
  <w:style w:type="paragraph" w:styleId="Nadpis7">
    <w:name w:val="heading 7"/>
    <w:basedOn w:val="Normln"/>
    <w:next w:val="Normln"/>
    <w:link w:val="Nadpis7Char"/>
    <w:uiPriority w:val="9"/>
    <w:semiHidden/>
    <w:unhideWhenUsed/>
    <w:qFormat/>
    <w:rsid w:val="00EA5728"/>
    <w:pPr>
      <w:keepNext/>
      <w:keepLines/>
      <w:numPr>
        <w:ilvl w:val="6"/>
        <w:numId w:val="4"/>
      </w:numPr>
      <w:spacing w:before="40"/>
      <w:outlineLvl w:val="6"/>
    </w:pPr>
    <w:rPr>
      <w:rFonts w:asciiTheme="majorHAnsi" w:eastAsiaTheme="majorEastAsia" w:hAnsiTheme="majorHAnsi" w:cs="Mangal"/>
      <w:i/>
      <w:iCs/>
      <w:color w:val="1F3763" w:themeColor="accent1" w:themeShade="7F"/>
      <w:szCs w:val="21"/>
    </w:rPr>
  </w:style>
  <w:style w:type="paragraph" w:styleId="Nadpis8">
    <w:name w:val="heading 8"/>
    <w:basedOn w:val="Normln"/>
    <w:next w:val="Normln"/>
    <w:link w:val="Nadpis8Char"/>
    <w:uiPriority w:val="9"/>
    <w:semiHidden/>
    <w:unhideWhenUsed/>
    <w:qFormat/>
    <w:rsid w:val="00EA5728"/>
    <w:pPr>
      <w:keepNext/>
      <w:keepLines/>
      <w:numPr>
        <w:ilvl w:val="7"/>
        <w:numId w:val="4"/>
      </w:numPr>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EA5728"/>
    <w:pPr>
      <w:keepNext/>
      <w:keepLines/>
      <w:numPr>
        <w:ilvl w:val="8"/>
        <w:numId w:val="4"/>
      </w:numPr>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206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Footnote">
    <w:name w:val="Footnote"/>
    <w:basedOn w:val="Standard"/>
    <w:rsid w:val="009206CF"/>
    <w:pPr>
      <w:suppressLineNumbers/>
      <w:ind w:left="339" w:hanging="339"/>
    </w:pPr>
    <w:rPr>
      <w:sz w:val="20"/>
      <w:szCs w:val="20"/>
    </w:rPr>
  </w:style>
  <w:style w:type="character" w:styleId="Znakapoznpodarou">
    <w:name w:val="footnote reference"/>
    <w:basedOn w:val="Standardnpsmoodstavce"/>
    <w:rsid w:val="009206CF"/>
    <w:rPr>
      <w:position w:val="0"/>
      <w:vertAlign w:val="superscript"/>
    </w:rPr>
  </w:style>
  <w:style w:type="paragraph" w:styleId="Textpoznpodarou">
    <w:name w:val="footnote text"/>
    <w:basedOn w:val="Normln"/>
    <w:link w:val="TextpoznpodarouChar"/>
    <w:rsid w:val="009206CF"/>
    <w:rPr>
      <w:rFonts w:cs="Mangal"/>
      <w:sz w:val="20"/>
      <w:szCs w:val="18"/>
    </w:rPr>
  </w:style>
  <w:style w:type="character" w:customStyle="1" w:styleId="TextpoznpodarouChar">
    <w:name w:val="Text pozn. pod čarou Char"/>
    <w:basedOn w:val="Standardnpsmoodstavce"/>
    <w:link w:val="Textpoznpodarou"/>
    <w:rsid w:val="009206CF"/>
    <w:rPr>
      <w:rFonts w:ascii="Liberation Serif" w:eastAsia="NSimSun" w:hAnsi="Liberation Serif" w:cs="Mangal"/>
      <w:kern w:val="3"/>
      <w:sz w:val="20"/>
      <w:szCs w:val="18"/>
      <w:lang w:eastAsia="zh-CN" w:bidi="hi-IN"/>
    </w:rPr>
  </w:style>
  <w:style w:type="character" w:styleId="Hypertextovodkaz">
    <w:name w:val="Hyperlink"/>
    <w:basedOn w:val="Standardnpsmoodstavce"/>
    <w:uiPriority w:val="99"/>
    <w:rsid w:val="009206CF"/>
    <w:rPr>
      <w:color w:val="0563C1"/>
      <w:u w:val="single"/>
    </w:rPr>
  </w:style>
  <w:style w:type="character" w:styleId="Odkaznakoment">
    <w:name w:val="annotation reference"/>
    <w:basedOn w:val="Standardnpsmoodstavce"/>
    <w:uiPriority w:val="99"/>
    <w:semiHidden/>
    <w:unhideWhenUsed/>
    <w:rsid w:val="0056705C"/>
    <w:rPr>
      <w:sz w:val="16"/>
      <w:szCs w:val="16"/>
    </w:rPr>
  </w:style>
  <w:style w:type="paragraph" w:styleId="Textkomente">
    <w:name w:val="annotation text"/>
    <w:basedOn w:val="Normln"/>
    <w:link w:val="TextkomenteChar"/>
    <w:uiPriority w:val="99"/>
    <w:semiHidden/>
    <w:unhideWhenUsed/>
    <w:rsid w:val="0056705C"/>
    <w:rPr>
      <w:rFonts w:cs="Mangal"/>
      <w:sz w:val="20"/>
      <w:szCs w:val="18"/>
    </w:rPr>
  </w:style>
  <w:style w:type="character" w:customStyle="1" w:styleId="TextkomenteChar">
    <w:name w:val="Text komentáře Char"/>
    <w:basedOn w:val="Standardnpsmoodstavce"/>
    <w:link w:val="Textkomente"/>
    <w:uiPriority w:val="99"/>
    <w:semiHidden/>
    <w:rsid w:val="0056705C"/>
    <w:rPr>
      <w:rFonts w:ascii="Liberation Serif" w:eastAsia="NSimSun" w:hAnsi="Liberation Serif" w:cs="Mangal"/>
      <w:kern w:val="3"/>
      <w:sz w:val="20"/>
      <w:szCs w:val="18"/>
      <w:lang w:eastAsia="zh-CN" w:bidi="hi-IN"/>
    </w:rPr>
  </w:style>
  <w:style w:type="paragraph" w:styleId="Pedmtkomente">
    <w:name w:val="annotation subject"/>
    <w:basedOn w:val="Textkomente"/>
    <w:next w:val="Textkomente"/>
    <w:link w:val="PedmtkomenteChar"/>
    <w:uiPriority w:val="99"/>
    <w:semiHidden/>
    <w:unhideWhenUsed/>
    <w:rsid w:val="0056705C"/>
    <w:rPr>
      <w:b/>
      <w:bCs/>
    </w:rPr>
  </w:style>
  <w:style w:type="character" w:customStyle="1" w:styleId="PedmtkomenteChar">
    <w:name w:val="Předmět komentáře Char"/>
    <w:basedOn w:val="TextkomenteChar"/>
    <w:link w:val="Pedmtkomente"/>
    <w:uiPriority w:val="99"/>
    <w:semiHidden/>
    <w:rsid w:val="0056705C"/>
    <w:rPr>
      <w:rFonts w:ascii="Liberation Serif" w:eastAsia="NSimSun" w:hAnsi="Liberation Serif" w:cs="Mangal"/>
      <w:b/>
      <w:bCs/>
      <w:kern w:val="3"/>
      <w:sz w:val="20"/>
      <w:szCs w:val="18"/>
      <w:lang w:eastAsia="zh-CN" w:bidi="hi-IN"/>
    </w:rPr>
  </w:style>
  <w:style w:type="character" w:styleId="Nevyeenzmnka">
    <w:name w:val="Unresolved Mention"/>
    <w:basedOn w:val="Standardnpsmoodstavce"/>
    <w:uiPriority w:val="99"/>
    <w:semiHidden/>
    <w:unhideWhenUsed/>
    <w:rsid w:val="009D0C9E"/>
    <w:rPr>
      <w:color w:val="605E5C"/>
      <w:shd w:val="clear" w:color="auto" w:fill="E1DFDD"/>
    </w:rPr>
  </w:style>
  <w:style w:type="paragraph" w:styleId="Odstavecseseznamem">
    <w:name w:val="List Paragraph"/>
    <w:basedOn w:val="Normln"/>
    <w:uiPriority w:val="34"/>
    <w:qFormat/>
    <w:rsid w:val="00BD4BD3"/>
    <w:pPr>
      <w:ind w:left="720"/>
      <w:contextualSpacing/>
    </w:pPr>
    <w:rPr>
      <w:rFonts w:cs="Mangal"/>
      <w:szCs w:val="21"/>
    </w:rPr>
  </w:style>
  <w:style w:type="table" w:styleId="Mkatabulky">
    <w:name w:val="Table Grid"/>
    <w:basedOn w:val="Normlntabulka"/>
    <w:uiPriority w:val="39"/>
    <w:rsid w:val="00BC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C344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C3443"/>
    <w:rPr>
      <w:rFonts w:ascii="Liberation Serif" w:eastAsia="NSimSun" w:hAnsi="Liberation Serif" w:cs="Mangal"/>
      <w:kern w:val="3"/>
      <w:sz w:val="24"/>
      <w:szCs w:val="21"/>
      <w:lang w:eastAsia="zh-CN" w:bidi="hi-IN"/>
    </w:rPr>
  </w:style>
  <w:style w:type="paragraph" w:styleId="Zpat">
    <w:name w:val="footer"/>
    <w:basedOn w:val="Normln"/>
    <w:link w:val="ZpatChar"/>
    <w:uiPriority w:val="99"/>
    <w:unhideWhenUsed/>
    <w:rsid w:val="002C3443"/>
    <w:pPr>
      <w:tabs>
        <w:tab w:val="center" w:pos="4536"/>
        <w:tab w:val="right" w:pos="9072"/>
      </w:tabs>
    </w:pPr>
    <w:rPr>
      <w:rFonts w:cs="Mangal"/>
      <w:szCs w:val="21"/>
    </w:rPr>
  </w:style>
  <w:style w:type="character" w:customStyle="1" w:styleId="ZpatChar">
    <w:name w:val="Zápatí Char"/>
    <w:basedOn w:val="Standardnpsmoodstavce"/>
    <w:link w:val="Zpat"/>
    <w:uiPriority w:val="99"/>
    <w:rsid w:val="002C3443"/>
    <w:rPr>
      <w:rFonts w:ascii="Liberation Serif" w:eastAsia="NSimSun" w:hAnsi="Liberation Serif" w:cs="Mangal"/>
      <w:kern w:val="3"/>
      <w:sz w:val="24"/>
      <w:szCs w:val="21"/>
      <w:lang w:eastAsia="zh-CN" w:bidi="hi-IN"/>
    </w:rPr>
  </w:style>
  <w:style w:type="character" w:customStyle="1" w:styleId="Nadpis1Char">
    <w:name w:val="Nadpis 1 Char"/>
    <w:basedOn w:val="Standardnpsmoodstavce"/>
    <w:link w:val="Nadpis1"/>
    <w:uiPriority w:val="9"/>
    <w:rsid w:val="00113EA5"/>
    <w:rPr>
      <w:rFonts w:ascii="Times New Roman" w:eastAsiaTheme="majorEastAsia" w:hAnsi="Times New Roman" w:cs="Mangal"/>
      <w:b/>
      <w:kern w:val="3"/>
      <w:sz w:val="32"/>
      <w:szCs w:val="29"/>
      <w:lang w:eastAsia="zh-CN" w:bidi="hi-IN"/>
    </w:rPr>
  </w:style>
  <w:style w:type="character" w:customStyle="1" w:styleId="Nadpis2Char">
    <w:name w:val="Nadpis 2 Char"/>
    <w:basedOn w:val="Standardnpsmoodstavce"/>
    <w:link w:val="Nadpis2"/>
    <w:uiPriority w:val="9"/>
    <w:rsid w:val="00D83908"/>
    <w:rPr>
      <w:rFonts w:ascii="Times New Roman" w:eastAsiaTheme="majorEastAsia" w:hAnsi="Times New Roman" w:cs="Mangal"/>
      <w:b/>
      <w:kern w:val="3"/>
      <w:sz w:val="28"/>
      <w:szCs w:val="23"/>
      <w:lang w:eastAsia="zh-CN" w:bidi="hi-IN"/>
    </w:rPr>
  </w:style>
  <w:style w:type="character" w:customStyle="1" w:styleId="Nadpis3Char">
    <w:name w:val="Nadpis 3 Char"/>
    <w:basedOn w:val="Standardnpsmoodstavce"/>
    <w:link w:val="Nadpis3"/>
    <w:uiPriority w:val="9"/>
    <w:rsid w:val="00F34043"/>
    <w:rPr>
      <w:rFonts w:ascii="Times New Roman" w:eastAsiaTheme="majorEastAsia" w:hAnsi="Times New Roman" w:cs="Mangal"/>
      <w:b/>
      <w:kern w:val="3"/>
      <w:sz w:val="26"/>
      <w:szCs w:val="21"/>
      <w:lang w:eastAsia="zh-CN" w:bidi="hi-IN"/>
    </w:rPr>
  </w:style>
  <w:style w:type="character" w:customStyle="1" w:styleId="Nadpis4Char">
    <w:name w:val="Nadpis 4 Char"/>
    <w:basedOn w:val="Standardnpsmoodstavce"/>
    <w:link w:val="Nadpis4"/>
    <w:uiPriority w:val="9"/>
    <w:semiHidden/>
    <w:rsid w:val="00EA5728"/>
    <w:rPr>
      <w:rFonts w:asciiTheme="majorHAnsi" w:eastAsiaTheme="majorEastAsia" w:hAnsiTheme="majorHAnsi" w:cs="Mangal"/>
      <w:i/>
      <w:iCs/>
      <w:color w:val="2F5496" w:themeColor="accent1" w:themeShade="BF"/>
      <w:kern w:val="3"/>
      <w:sz w:val="24"/>
      <w:szCs w:val="21"/>
      <w:lang w:eastAsia="zh-CN" w:bidi="hi-IN"/>
    </w:rPr>
  </w:style>
  <w:style w:type="character" w:customStyle="1" w:styleId="Nadpis5Char">
    <w:name w:val="Nadpis 5 Char"/>
    <w:basedOn w:val="Standardnpsmoodstavce"/>
    <w:link w:val="Nadpis5"/>
    <w:uiPriority w:val="9"/>
    <w:semiHidden/>
    <w:rsid w:val="00EA5728"/>
    <w:rPr>
      <w:rFonts w:asciiTheme="majorHAnsi" w:eastAsiaTheme="majorEastAsia" w:hAnsiTheme="majorHAnsi" w:cs="Mangal"/>
      <w:color w:val="2F5496" w:themeColor="accent1" w:themeShade="BF"/>
      <w:kern w:val="3"/>
      <w:sz w:val="24"/>
      <w:szCs w:val="21"/>
      <w:lang w:eastAsia="zh-CN" w:bidi="hi-IN"/>
    </w:rPr>
  </w:style>
  <w:style w:type="character" w:customStyle="1" w:styleId="Nadpis6Char">
    <w:name w:val="Nadpis 6 Char"/>
    <w:basedOn w:val="Standardnpsmoodstavce"/>
    <w:link w:val="Nadpis6"/>
    <w:uiPriority w:val="9"/>
    <w:semiHidden/>
    <w:rsid w:val="00EA5728"/>
    <w:rPr>
      <w:rFonts w:asciiTheme="majorHAnsi" w:eastAsiaTheme="majorEastAsia" w:hAnsiTheme="majorHAnsi" w:cs="Mangal"/>
      <w:color w:val="1F3763" w:themeColor="accent1" w:themeShade="7F"/>
      <w:kern w:val="3"/>
      <w:sz w:val="24"/>
      <w:szCs w:val="21"/>
      <w:lang w:eastAsia="zh-CN" w:bidi="hi-IN"/>
    </w:rPr>
  </w:style>
  <w:style w:type="character" w:customStyle="1" w:styleId="Nadpis7Char">
    <w:name w:val="Nadpis 7 Char"/>
    <w:basedOn w:val="Standardnpsmoodstavce"/>
    <w:link w:val="Nadpis7"/>
    <w:uiPriority w:val="9"/>
    <w:semiHidden/>
    <w:rsid w:val="00EA5728"/>
    <w:rPr>
      <w:rFonts w:asciiTheme="majorHAnsi" w:eastAsiaTheme="majorEastAsia" w:hAnsiTheme="majorHAnsi" w:cs="Mangal"/>
      <w:i/>
      <w:iCs/>
      <w:color w:val="1F3763" w:themeColor="accent1" w:themeShade="7F"/>
      <w:kern w:val="3"/>
      <w:sz w:val="24"/>
      <w:szCs w:val="21"/>
      <w:lang w:eastAsia="zh-CN" w:bidi="hi-IN"/>
    </w:rPr>
  </w:style>
  <w:style w:type="character" w:customStyle="1" w:styleId="Nadpis8Char">
    <w:name w:val="Nadpis 8 Char"/>
    <w:basedOn w:val="Standardnpsmoodstavce"/>
    <w:link w:val="Nadpis8"/>
    <w:uiPriority w:val="9"/>
    <w:semiHidden/>
    <w:rsid w:val="00EA5728"/>
    <w:rPr>
      <w:rFonts w:asciiTheme="majorHAnsi" w:eastAsiaTheme="majorEastAsia" w:hAnsiTheme="majorHAnsi" w:cs="Mangal"/>
      <w:color w:val="272727" w:themeColor="text1" w:themeTint="D8"/>
      <w:kern w:val="3"/>
      <w:sz w:val="21"/>
      <w:szCs w:val="19"/>
      <w:lang w:eastAsia="zh-CN" w:bidi="hi-IN"/>
    </w:rPr>
  </w:style>
  <w:style w:type="character" w:customStyle="1" w:styleId="Nadpis9Char">
    <w:name w:val="Nadpis 9 Char"/>
    <w:basedOn w:val="Standardnpsmoodstavce"/>
    <w:link w:val="Nadpis9"/>
    <w:uiPriority w:val="9"/>
    <w:semiHidden/>
    <w:rsid w:val="00EA5728"/>
    <w:rPr>
      <w:rFonts w:asciiTheme="majorHAnsi" w:eastAsiaTheme="majorEastAsia" w:hAnsiTheme="majorHAnsi" w:cs="Mangal"/>
      <w:i/>
      <w:iCs/>
      <w:color w:val="272727" w:themeColor="text1" w:themeTint="D8"/>
      <w:kern w:val="3"/>
      <w:sz w:val="21"/>
      <w:szCs w:val="19"/>
      <w:lang w:eastAsia="zh-CN" w:bidi="hi-IN"/>
    </w:rPr>
  </w:style>
  <w:style w:type="paragraph" w:styleId="Nadpisobsahu">
    <w:name w:val="TOC Heading"/>
    <w:basedOn w:val="Nadpis1"/>
    <w:next w:val="Normln"/>
    <w:uiPriority w:val="39"/>
    <w:unhideWhenUsed/>
    <w:qFormat/>
    <w:rsid w:val="00A95534"/>
    <w:pPr>
      <w:numPr>
        <w:numId w:val="0"/>
      </w:numPr>
      <w:suppressAutoHyphens w:val="0"/>
      <w:autoSpaceDN/>
      <w:spacing w:before="240" w:after="0" w:line="259" w:lineRule="auto"/>
      <w:textAlignment w:val="auto"/>
      <w:outlineLvl w:val="9"/>
    </w:pPr>
    <w:rPr>
      <w:rFonts w:asciiTheme="majorHAnsi" w:hAnsiTheme="majorHAnsi" w:cstheme="majorBidi"/>
      <w:b w:val="0"/>
      <w:color w:val="2F5496" w:themeColor="accent1" w:themeShade="BF"/>
      <w:kern w:val="0"/>
      <w:szCs w:val="32"/>
      <w:lang w:eastAsia="cs-CZ" w:bidi="ar-SA"/>
    </w:rPr>
  </w:style>
  <w:style w:type="paragraph" w:styleId="Obsah1">
    <w:name w:val="toc 1"/>
    <w:basedOn w:val="Normln"/>
    <w:next w:val="Normln"/>
    <w:autoRedefine/>
    <w:uiPriority w:val="39"/>
    <w:unhideWhenUsed/>
    <w:rsid w:val="00A95534"/>
    <w:pPr>
      <w:spacing w:after="100"/>
    </w:pPr>
    <w:rPr>
      <w:rFonts w:cs="Mangal"/>
      <w:szCs w:val="21"/>
    </w:rPr>
  </w:style>
  <w:style w:type="paragraph" w:styleId="Obsah2">
    <w:name w:val="toc 2"/>
    <w:basedOn w:val="Normln"/>
    <w:next w:val="Normln"/>
    <w:autoRedefine/>
    <w:uiPriority w:val="39"/>
    <w:unhideWhenUsed/>
    <w:rsid w:val="00A95534"/>
    <w:pPr>
      <w:spacing w:after="100"/>
      <w:ind w:left="240"/>
    </w:pPr>
    <w:rPr>
      <w:rFonts w:cs="Mangal"/>
      <w:szCs w:val="21"/>
    </w:rPr>
  </w:style>
  <w:style w:type="paragraph" w:styleId="Obsah3">
    <w:name w:val="toc 3"/>
    <w:basedOn w:val="Normln"/>
    <w:next w:val="Normln"/>
    <w:autoRedefine/>
    <w:uiPriority w:val="39"/>
    <w:unhideWhenUsed/>
    <w:rsid w:val="00A95534"/>
    <w:pPr>
      <w:spacing w:after="100"/>
      <w:ind w:left="480"/>
    </w:pPr>
    <w:rPr>
      <w:rFonts w:cs="Mangal"/>
      <w:szCs w:val="21"/>
    </w:rPr>
  </w:style>
  <w:style w:type="paragraph" w:styleId="Obsah4">
    <w:name w:val="toc 4"/>
    <w:basedOn w:val="Normln"/>
    <w:next w:val="Normln"/>
    <w:autoRedefine/>
    <w:uiPriority w:val="39"/>
    <w:unhideWhenUsed/>
    <w:rsid w:val="00A95534"/>
    <w:pPr>
      <w:suppressAutoHyphens w:val="0"/>
      <w:autoSpaceDN/>
      <w:spacing w:after="100" w:line="259" w:lineRule="auto"/>
      <w:ind w:left="660"/>
      <w:textAlignment w:val="auto"/>
    </w:pPr>
    <w:rPr>
      <w:rFonts w:asciiTheme="minorHAnsi" w:eastAsiaTheme="minorEastAsia" w:hAnsiTheme="minorHAnsi" w:cstheme="minorBidi"/>
      <w:kern w:val="0"/>
      <w:sz w:val="22"/>
      <w:szCs w:val="22"/>
      <w:lang w:eastAsia="cs-CZ" w:bidi="ar-SA"/>
    </w:rPr>
  </w:style>
  <w:style w:type="paragraph" w:styleId="Obsah5">
    <w:name w:val="toc 5"/>
    <w:basedOn w:val="Normln"/>
    <w:next w:val="Normln"/>
    <w:autoRedefine/>
    <w:uiPriority w:val="39"/>
    <w:unhideWhenUsed/>
    <w:rsid w:val="00A95534"/>
    <w:pPr>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cs-CZ" w:bidi="ar-SA"/>
    </w:rPr>
  </w:style>
  <w:style w:type="paragraph" w:styleId="Obsah6">
    <w:name w:val="toc 6"/>
    <w:basedOn w:val="Normln"/>
    <w:next w:val="Normln"/>
    <w:autoRedefine/>
    <w:uiPriority w:val="39"/>
    <w:unhideWhenUsed/>
    <w:rsid w:val="00A95534"/>
    <w:pPr>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cs-CZ" w:bidi="ar-SA"/>
    </w:rPr>
  </w:style>
  <w:style w:type="paragraph" w:styleId="Obsah7">
    <w:name w:val="toc 7"/>
    <w:basedOn w:val="Normln"/>
    <w:next w:val="Normln"/>
    <w:autoRedefine/>
    <w:uiPriority w:val="39"/>
    <w:unhideWhenUsed/>
    <w:rsid w:val="00A95534"/>
    <w:pPr>
      <w:suppressAutoHyphens w:val="0"/>
      <w:autoSpaceDN/>
      <w:spacing w:after="100" w:line="259" w:lineRule="auto"/>
      <w:ind w:left="1320"/>
      <w:textAlignment w:val="auto"/>
    </w:pPr>
    <w:rPr>
      <w:rFonts w:asciiTheme="minorHAnsi" w:eastAsiaTheme="minorEastAsia" w:hAnsiTheme="minorHAnsi" w:cstheme="minorBidi"/>
      <w:kern w:val="0"/>
      <w:sz w:val="22"/>
      <w:szCs w:val="22"/>
      <w:lang w:eastAsia="cs-CZ" w:bidi="ar-SA"/>
    </w:rPr>
  </w:style>
  <w:style w:type="paragraph" w:styleId="Obsah8">
    <w:name w:val="toc 8"/>
    <w:basedOn w:val="Normln"/>
    <w:next w:val="Normln"/>
    <w:autoRedefine/>
    <w:uiPriority w:val="39"/>
    <w:unhideWhenUsed/>
    <w:rsid w:val="00A95534"/>
    <w:pPr>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cs-CZ" w:bidi="ar-SA"/>
    </w:rPr>
  </w:style>
  <w:style w:type="paragraph" w:styleId="Obsah9">
    <w:name w:val="toc 9"/>
    <w:basedOn w:val="Normln"/>
    <w:next w:val="Normln"/>
    <w:autoRedefine/>
    <w:uiPriority w:val="39"/>
    <w:unhideWhenUsed/>
    <w:rsid w:val="00A95534"/>
    <w:pPr>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ldovec.cz/cz/baldovec"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anostaj.cz/hra14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lesko.cz/wp-content/uploads/2020/06/&#352;VP_2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esko.cz/aktivity/" TargetMode="External"/><Relationship Id="rId5" Type="http://schemas.openxmlformats.org/officeDocument/2006/relationships/webSettings" Target="webSettings.xml"/><Relationship Id="rId15" Type="http://schemas.openxmlformats.org/officeDocument/2006/relationships/hyperlink" Target="https://www.hranostaj.cz/hra4132" TargetMode="External"/><Relationship Id="rId10" Type="http://schemas.openxmlformats.org/officeDocument/2006/relationships/hyperlink" Target="https://www.emop.cz/down/velka-kniha-her.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lesko.cz/salesko/o-sales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A272-8388-4A1B-897D-F32C1C58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65683</TotalTime>
  <Pages>68</Pages>
  <Words>18848</Words>
  <Characters>104420</Characters>
  <Application>Microsoft Office Word</Application>
  <DocSecurity>0</DocSecurity>
  <Lines>2373</Lines>
  <Paragraphs>1369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terao10@seznam.cz</dc:creator>
  <cp:keywords/>
  <dc:description/>
  <cp:lastModifiedBy>Kovarova Tereza</cp:lastModifiedBy>
  <cp:revision>1631</cp:revision>
  <dcterms:created xsi:type="dcterms:W3CDTF">2021-11-24T07:59:00Z</dcterms:created>
  <dcterms:modified xsi:type="dcterms:W3CDTF">2022-04-16T20:04:00Z</dcterms:modified>
</cp:coreProperties>
</file>