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01" w:rsidRPr="00CA5AE0" w:rsidRDefault="00B23701" w:rsidP="00E67F11">
      <w:pPr>
        <w:spacing w:after="0" w:line="360" w:lineRule="auto"/>
        <w:ind w:left="1701"/>
        <w:jc w:val="both"/>
        <w:rPr>
          <w:rFonts w:ascii="Times New Roman" w:hAnsi="Times New Roman"/>
          <w:sz w:val="32"/>
          <w:szCs w:val="32"/>
        </w:rPr>
      </w:pPr>
      <w:r w:rsidRPr="00CA5AE0">
        <w:rPr>
          <w:rFonts w:ascii="Times New Roman" w:hAnsi="Times New Roman"/>
          <w:sz w:val="32"/>
          <w:szCs w:val="32"/>
        </w:rPr>
        <w:t>UNIVERZITA PALACKÉHO V OLOMOUCI</w:t>
      </w:r>
    </w:p>
    <w:p w:rsidR="00B23701" w:rsidRDefault="00B23701" w:rsidP="00E67F11">
      <w:pPr>
        <w:spacing w:after="0" w:line="360" w:lineRule="auto"/>
        <w:ind w:left="1701"/>
        <w:jc w:val="both"/>
        <w:rPr>
          <w:rFonts w:ascii="Times New Roman" w:hAnsi="Times New Roman"/>
          <w:b/>
          <w:sz w:val="28"/>
          <w:szCs w:val="28"/>
        </w:rPr>
      </w:pPr>
    </w:p>
    <w:p w:rsidR="00B23701" w:rsidRPr="009B5AC0" w:rsidRDefault="00B23701" w:rsidP="00E67F11">
      <w:pPr>
        <w:spacing w:after="0" w:line="360" w:lineRule="auto"/>
        <w:ind w:left="1701"/>
        <w:jc w:val="both"/>
        <w:rPr>
          <w:rFonts w:ascii="Times New Roman" w:hAnsi="Times New Roman"/>
          <w:sz w:val="28"/>
          <w:szCs w:val="28"/>
        </w:rPr>
      </w:pPr>
      <w:r w:rsidRPr="009B5AC0">
        <w:rPr>
          <w:rFonts w:ascii="Times New Roman" w:hAnsi="Times New Roman"/>
          <w:sz w:val="28"/>
          <w:szCs w:val="28"/>
        </w:rPr>
        <w:t>PEDAGOGICKÁ FAKULTA</w:t>
      </w:r>
    </w:p>
    <w:p w:rsidR="00B23701" w:rsidRDefault="00B23701" w:rsidP="00E67F11">
      <w:pPr>
        <w:spacing w:after="0" w:line="360" w:lineRule="auto"/>
        <w:ind w:left="1701"/>
        <w:jc w:val="both"/>
        <w:rPr>
          <w:rFonts w:ascii="Times New Roman" w:hAnsi="Times New Roman"/>
          <w:sz w:val="28"/>
          <w:szCs w:val="28"/>
        </w:rPr>
      </w:pPr>
    </w:p>
    <w:p w:rsidR="00B23701" w:rsidRPr="00CA5AE0" w:rsidRDefault="00B23701" w:rsidP="00E67F11">
      <w:pPr>
        <w:spacing w:after="0" w:line="360" w:lineRule="auto"/>
        <w:ind w:left="1701"/>
        <w:jc w:val="both"/>
        <w:rPr>
          <w:rFonts w:ascii="Times New Roman" w:hAnsi="Times New Roman"/>
          <w:sz w:val="30"/>
          <w:szCs w:val="30"/>
        </w:rPr>
      </w:pPr>
      <w:r w:rsidRPr="00CA5AE0">
        <w:rPr>
          <w:rFonts w:ascii="Times New Roman" w:hAnsi="Times New Roman"/>
          <w:sz w:val="30"/>
          <w:szCs w:val="30"/>
        </w:rPr>
        <w:t>Katedra českého jazyka a literatury</w:t>
      </w:r>
    </w:p>
    <w:p w:rsidR="00B23701" w:rsidRPr="00CA5AE0"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b/>
          <w:sz w:val="28"/>
          <w:szCs w:val="28"/>
        </w:rPr>
      </w:pPr>
    </w:p>
    <w:p w:rsidR="00B23701" w:rsidRPr="001E13E6" w:rsidRDefault="00B23701" w:rsidP="00E67F11">
      <w:pPr>
        <w:spacing w:after="0" w:line="360" w:lineRule="auto"/>
        <w:ind w:left="1701"/>
        <w:jc w:val="both"/>
        <w:rPr>
          <w:rFonts w:ascii="Times New Roman" w:hAnsi="Times New Roman"/>
          <w:b/>
          <w:sz w:val="28"/>
          <w:szCs w:val="28"/>
        </w:rPr>
      </w:pPr>
      <w:r w:rsidRPr="001E13E6">
        <w:rPr>
          <w:rFonts w:ascii="Times New Roman" w:hAnsi="Times New Roman"/>
          <w:b/>
          <w:sz w:val="28"/>
          <w:szCs w:val="28"/>
        </w:rPr>
        <w:t>Bakalářská práce</w:t>
      </w:r>
    </w:p>
    <w:p w:rsidR="00B23701" w:rsidRDefault="00B23701" w:rsidP="00E67F11">
      <w:pPr>
        <w:spacing w:after="0" w:line="360" w:lineRule="auto"/>
        <w:ind w:left="1701"/>
        <w:jc w:val="both"/>
        <w:rPr>
          <w:rFonts w:ascii="Times New Roman" w:hAnsi="Times New Roman"/>
          <w:sz w:val="28"/>
          <w:szCs w:val="28"/>
        </w:rPr>
      </w:pPr>
    </w:p>
    <w:p w:rsidR="00871A7A" w:rsidRDefault="00871A7A" w:rsidP="00E67F11">
      <w:pPr>
        <w:spacing w:after="0" w:line="360" w:lineRule="auto"/>
        <w:ind w:left="1701"/>
        <w:jc w:val="both"/>
        <w:rPr>
          <w:rFonts w:ascii="Times New Roman" w:hAnsi="Times New Roman"/>
          <w:sz w:val="28"/>
          <w:szCs w:val="28"/>
        </w:rPr>
      </w:pPr>
      <w:r>
        <w:rPr>
          <w:rFonts w:ascii="Times New Roman" w:hAnsi="Times New Roman"/>
          <w:sz w:val="28"/>
          <w:szCs w:val="28"/>
        </w:rPr>
        <w:t xml:space="preserve">Jiří Karásek ze </w:t>
      </w:r>
      <w:proofErr w:type="spellStart"/>
      <w:r>
        <w:rPr>
          <w:rFonts w:ascii="Times New Roman" w:hAnsi="Times New Roman"/>
          <w:sz w:val="28"/>
          <w:szCs w:val="28"/>
        </w:rPr>
        <w:t>Lvovic</w:t>
      </w:r>
      <w:proofErr w:type="spellEnd"/>
      <w:r>
        <w:rPr>
          <w:rFonts w:ascii="Times New Roman" w:hAnsi="Times New Roman"/>
          <w:sz w:val="28"/>
          <w:szCs w:val="28"/>
        </w:rPr>
        <w:t xml:space="preserve"> - spisovatel</w:t>
      </w:r>
    </w:p>
    <w:p w:rsidR="00871A7A" w:rsidRDefault="00871A7A"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376449" w:rsidP="00E67F11">
      <w:pPr>
        <w:spacing w:after="0" w:line="360" w:lineRule="auto"/>
        <w:ind w:left="1701"/>
        <w:jc w:val="both"/>
        <w:rPr>
          <w:rFonts w:ascii="Times New Roman" w:hAnsi="Times New Roman"/>
          <w:sz w:val="28"/>
          <w:szCs w:val="28"/>
        </w:rPr>
      </w:pPr>
      <w:r>
        <w:rPr>
          <w:rFonts w:ascii="Times New Roman" w:hAnsi="Times New Roman"/>
          <w:sz w:val="28"/>
          <w:szCs w:val="28"/>
        </w:rPr>
        <w:t xml:space="preserve">Kristina </w:t>
      </w:r>
      <w:proofErr w:type="spellStart"/>
      <w:r>
        <w:rPr>
          <w:rFonts w:ascii="Times New Roman" w:hAnsi="Times New Roman"/>
          <w:sz w:val="28"/>
          <w:szCs w:val="28"/>
        </w:rPr>
        <w:t>Černotová</w:t>
      </w:r>
      <w:proofErr w:type="spellEnd"/>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p>
    <w:p w:rsidR="00B23701" w:rsidRDefault="00B23701" w:rsidP="00E67F11">
      <w:pPr>
        <w:spacing w:after="0" w:line="360" w:lineRule="auto"/>
        <w:ind w:left="1701"/>
        <w:jc w:val="both"/>
        <w:rPr>
          <w:rFonts w:ascii="Times New Roman" w:hAnsi="Times New Roman"/>
          <w:sz w:val="28"/>
          <w:szCs w:val="28"/>
        </w:rPr>
      </w:pPr>
      <w:r>
        <w:rPr>
          <w:rFonts w:ascii="Times New Roman" w:hAnsi="Times New Roman"/>
          <w:sz w:val="28"/>
          <w:szCs w:val="28"/>
        </w:rPr>
        <w:t>O</w:t>
      </w:r>
      <w:r w:rsidR="00E67F11">
        <w:rPr>
          <w:rFonts w:ascii="Times New Roman" w:hAnsi="Times New Roman"/>
          <w:sz w:val="28"/>
          <w:szCs w:val="28"/>
        </w:rPr>
        <w:t xml:space="preserve">lomouc 2014      </w:t>
      </w:r>
      <w:r>
        <w:rPr>
          <w:rFonts w:ascii="Times New Roman" w:hAnsi="Times New Roman"/>
          <w:sz w:val="28"/>
          <w:szCs w:val="28"/>
        </w:rPr>
        <w:t xml:space="preserve">  Vedoucí práce: Mgr. Daniel </w:t>
      </w:r>
      <w:proofErr w:type="spellStart"/>
      <w:r>
        <w:rPr>
          <w:rFonts w:ascii="Times New Roman" w:hAnsi="Times New Roman"/>
          <w:sz w:val="28"/>
          <w:szCs w:val="28"/>
        </w:rPr>
        <w:t>Jakubíček</w:t>
      </w:r>
      <w:proofErr w:type="spellEnd"/>
      <w:r>
        <w:rPr>
          <w:rFonts w:ascii="Times New Roman" w:hAnsi="Times New Roman"/>
          <w:sz w:val="28"/>
          <w:szCs w:val="28"/>
        </w:rPr>
        <w:t xml:space="preserve">, </w:t>
      </w:r>
      <w:proofErr w:type="spellStart"/>
      <w:r>
        <w:rPr>
          <w:rFonts w:ascii="Times New Roman" w:hAnsi="Times New Roman"/>
          <w:sz w:val="28"/>
          <w:szCs w:val="28"/>
        </w:rPr>
        <w:t>Ph</w:t>
      </w:r>
      <w:proofErr w:type="spellEnd"/>
      <w:r>
        <w:rPr>
          <w:rFonts w:ascii="Times New Roman" w:hAnsi="Times New Roman"/>
          <w:sz w:val="28"/>
          <w:szCs w:val="28"/>
        </w:rPr>
        <w:t>.D.</w:t>
      </w: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175DC6" w:rsidRDefault="00175DC6" w:rsidP="00E67F11">
      <w:pPr>
        <w:spacing w:line="360" w:lineRule="auto"/>
        <w:ind w:left="1701"/>
        <w:jc w:val="both"/>
        <w:rPr>
          <w:rFonts w:ascii="Times New Roman" w:hAnsi="Times New Roman" w:cs="Times New Roman"/>
          <w:b/>
          <w:sz w:val="28"/>
          <w:szCs w:val="28"/>
        </w:rPr>
      </w:pPr>
    </w:p>
    <w:p w:rsidR="001A258F" w:rsidRDefault="001A258F" w:rsidP="00E67F11">
      <w:pPr>
        <w:spacing w:line="360" w:lineRule="auto"/>
        <w:ind w:left="1701"/>
        <w:jc w:val="both"/>
        <w:rPr>
          <w:rFonts w:ascii="Times New Roman" w:hAnsi="Times New Roman" w:cs="Times New Roman"/>
          <w:b/>
          <w:sz w:val="28"/>
          <w:szCs w:val="28"/>
        </w:rPr>
      </w:pPr>
    </w:p>
    <w:p w:rsidR="00175DC6" w:rsidRDefault="00175DC6" w:rsidP="00E67F11">
      <w:pPr>
        <w:spacing w:line="360" w:lineRule="auto"/>
        <w:ind w:left="993" w:firstLine="708"/>
        <w:jc w:val="both"/>
        <w:rPr>
          <w:rFonts w:ascii="Times New Roman" w:hAnsi="Times New Roman" w:cs="Times New Roman"/>
          <w:b/>
          <w:sz w:val="28"/>
          <w:szCs w:val="28"/>
        </w:rPr>
      </w:pPr>
      <w:r>
        <w:rPr>
          <w:rFonts w:ascii="Times New Roman" w:hAnsi="Times New Roman" w:cs="Times New Roman"/>
          <w:b/>
          <w:sz w:val="28"/>
          <w:szCs w:val="28"/>
        </w:rPr>
        <w:t>Prohlášení:</w:t>
      </w:r>
    </w:p>
    <w:p w:rsidR="00175DC6" w:rsidRPr="00175DC6" w:rsidRDefault="00175DC6" w:rsidP="00E67F11">
      <w:pPr>
        <w:spacing w:line="360" w:lineRule="auto"/>
        <w:ind w:left="1701"/>
        <w:jc w:val="both"/>
        <w:rPr>
          <w:rFonts w:ascii="Times New Roman" w:hAnsi="Times New Roman" w:cs="Times New Roman"/>
          <w:sz w:val="24"/>
          <w:szCs w:val="24"/>
        </w:rPr>
      </w:pPr>
      <w:r w:rsidRPr="00175DC6">
        <w:rPr>
          <w:rFonts w:ascii="Times New Roman" w:hAnsi="Times New Roman" w:cs="Times New Roman"/>
          <w:sz w:val="24"/>
          <w:szCs w:val="24"/>
        </w:rPr>
        <w:t xml:space="preserve">Prohlašuji, že jsem bakalářskou práci vypracovala samostatně a použila jen uvedených </w:t>
      </w:r>
    </w:p>
    <w:p w:rsidR="00175DC6" w:rsidRPr="00175DC6" w:rsidRDefault="00175DC6" w:rsidP="00E67F11">
      <w:pPr>
        <w:spacing w:line="360" w:lineRule="auto"/>
        <w:ind w:left="1701"/>
        <w:jc w:val="both"/>
        <w:rPr>
          <w:rFonts w:ascii="Times New Roman" w:hAnsi="Times New Roman" w:cs="Times New Roman"/>
          <w:sz w:val="24"/>
          <w:szCs w:val="24"/>
        </w:rPr>
      </w:pPr>
      <w:r w:rsidRPr="00175DC6">
        <w:rPr>
          <w:rFonts w:ascii="Times New Roman" w:hAnsi="Times New Roman" w:cs="Times New Roman"/>
          <w:sz w:val="24"/>
          <w:szCs w:val="24"/>
        </w:rPr>
        <w:t xml:space="preserve">pramenů a literatury. </w:t>
      </w:r>
    </w:p>
    <w:p w:rsidR="00175DC6" w:rsidRPr="00175DC6" w:rsidRDefault="00175DC6" w:rsidP="00E67F11">
      <w:pPr>
        <w:spacing w:line="360" w:lineRule="auto"/>
        <w:ind w:left="1701"/>
        <w:jc w:val="both"/>
        <w:rPr>
          <w:rFonts w:ascii="Times New Roman" w:hAnsi="Times New Roman" w:cs="Times New Roman"/>
          <w:sz w:val="24"/>
          <w:szCs w:val="24"/>
        </w:rPr>
      </w:pPr>
      <w:r w:rsidRPr="00175DC6">
        <w:rPr>
          <w:rFonts w:ascii="Times New Roman" w:hAnsi="Times New Roman" w:cs="Times New Roman"/>
          <w:sz w:val="24"/>
          <w:szCs w:val="24"/>
        </w:rPr>
        <w:t xml:space="preserve"> </w:t>
      </w:r>
    </w:p>
    <w:p w:rsidR="00175DC6" w:rsidRDefault="001A258F"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V Olomouci dne 25</w:t>
      </w:r>
      <w:r w:rsidR="00175DC6">
        <w:rPr>
          <w:rFonts w:ascii="Times New Roman" w:hAnsi="Times New Roman" w:cs="Times New Roman"/>
          <w:sz w:val="24"/>
          <w:szCs w:val="24"/>
        </w:rPr>
        <w:t>. 6</w:t>
      </w:r>
      <w:r w:rsidR="00175DC6" w:rsidRPr="00175DC6">
        <w:rPr>
          <w:rFonts w:ascii="Times New Roman" w:hAnsi="Times New Roman" w:cs="Times New Roman"/>
          <w:sz w:val="24"/>
          <w:szCs w:val="24"/>
        </w:rPr>
        <w:t>. 2014</w:t>
      </w:r>
      <w:r w:rsidR="00175DC6">
        <w:rPr>
          <w:rFonts w:ascii="Times New Roman" w:hAnsi="Times New Roman" w:cs="Times New Roman"/>
          <w:sz w:val="24"/>
          <w:szCs w:val="24"/>
        </w:rPr>
        <w:tab/>
      </w:r>
      <w:r w:rsidR="00175DC6">
        <w:rPr>
          <w:rFonts w:ascii="Times New Roman" w:hAnsi="Times New Roman" w:cs="Times New Roman"/>
          <w:sz w:val="24"/>
          <w:szCs w:val="24"/>
        </w:rPr>
        <w:tab/>
      </w:r>
      <w:r w:rsidR="00175DC6">
        <w:rPr>
          <w:rFonts w:ascii="Times New Roman" w:hAnsi="Times New Roman" w:cs="Times New Roman"/>
          <w:sz w:val="24"/>
          <w:szCs w:val="24"/>
        </w:rPr>
        <w:tab/>
      </w:r>
      <w:r w:rsidR="00175DC6">
        <w:rPr>
          <w:rFonts w:ascii="Times New Roman" w:hAnsi="Times New Roman" w:cs="Times New Roman"/>
          <w:sz w:val="24"/>
          <w:szCs w:val="24"/>
        </w:rPr>
        <w:tab/>
      </w:r>
      <w:r w:rsidR="00175DC6">
        <w:rPr>
          <w:rFonts w:ascii="Times New Roman" w:hAnsi="Times New Roman" w:cs="Times New Roman"/>
          <w:sz w:val="24"/>
          <w:szCs w:val="24"/>
        </w:rPr>
        <w:tab/>
      </w:r>
      <w:r w:rsidR="00175DC6">
        <w:rPr>
          <w:rFonts w:ascii="Times New Roman" w:hAnsi="Times New Roman" w:cs="Times New Roman"/>
          <w:sz w:val="24"/>
          <w:szCs w:val="24"/>
        </w:rPr>
        <w:tab/>
      </w:r>
    </w:p>
    <w:p w:rsidR="00175DC6" w:rsidRPr="00175DC6" w:rsidRDefault="00175DC6" w:rsidP="00E67F11">
      <w:pPr>
        <w:spacing w:line="360" w:lineRule="auto"/>
        <w:ind w:left="5664" w:firstLine="708"/>
        <w:jc w:val="both"/>
        <w:rPr>
          <w:rFonts w:ascii="Times New Roman" w:hAnsi="Times New Roman" w:cs="Times New Roman"/>
          <w:sz w:val="24"/>
          <w:szCs w:val="24"/>
        </w:rPr>
      </w:pPr>
      <w:r w:rsidRPr="00175DC6">
        <w:rPr>
          <w:rFonts w:ascii="Times New Roman" w:hAnsi="Times New Roman" w:cs="Times New Roman"/>
          <w:sz w:val="24"/>
          <w:szCs w:val="24"/>
        </w:rPr>
        <w:t xml:space="preserve">  .................................. </w:t>
      </w:r>
    </w:p>
    <w:p w:rsidR="00B23701" w:rsidRDefault="001A258F" w:rsidP="00E67F11">
      <w:pPr>
        <w:spacing w:line="360" w:lineRule="auto"/>
        <w:ind w:left="1701"/>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175DC6">
        <w:rPr>
          <w:rFonts w:ascii="Times New Roman" w:hAnsi="Times New Roman" w:cs="Times New Roman"/>
          <w:b/>
          <w:sz w:val="28"/>
          <w:szCs w:val="28"/>
        </w:rPr>
        <w:t xml:space="preserve">  </w:t>
      </w: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175DC6" w:rsidRPr="00175DC6" w:rsidRDefault="00175DC6" w:rsidP="00E67F11">
      <w:pPr>
        <w:spacing w:line="360" w:lineRule="auto"/>
        <w:ind w:left="1701"/>
        <w:jc w:val="both"/>
        <w:rPr>
          <w:rFonts w:ascii="Times New Roman" w:hAnsi="Times New Roman" w:cs="Times New Roman"/>
          <w:b/>
          <w:sz w:val="28"/>
          <w:szCs w:val="28"/>
        </w:rPr>
      </w:pPr>
      <w:r>
        <w:rPr>
          <w:rFonts w:ascii="Times New Roman" w:hAnsi="Times New Roman" w:cs="Times New Roman"/>
          <w:b/>
          <w:sz w:val="28"/>
          <w:szCs w:val="28"/>
        </w:rPr>
        <w:t>Poděkování:</w:t>
      </w:r>
    </w:p>
    <w:p w:rsidR="00F85C07" w:rsidRDefault="00175DC6" w:rsidP="00E67F11">
      <w:pPr>
        <w:spacing w:line="360" w:lineRule="auto"/>
        <w:ind w:left="1701"/>
        <w:jc w:val="both"/>
        <w:rPr>
          <w:rFonts w:ascii="Times New Roman" w:hAnsi="Times New Roman" w:cs="Times New Roman"/>
          <w:sz w:val="24"/>
          <w:szCs w:val="24"/>
        </w:rPr>
      </w:pPr>
      <w:r w:rsidRPr="00175DC6">
        <w:rPr>
          <w:rFonts w:ascii="Times New Roman" w:hAnsi="Times New Roman" w:cs="Times New Roman"/>
          <w:sz w:val="24"/>
          <w:szCs w:val="24"/>
        </w:rPr>
        <w:t>Děkuji</w:t>
      </w:r>
      <w:r>
        <w:rPr>
          <w:rFonts w:ascii="Times New Roman" w:hAnsi="Times New Roman" w:cs="Times New Roman"/>
          <w:sz w:val="24"/>
          <w:szCs w:val="24"/>
        </w:rPr>
        <w:t xml:space="preserve"> </w:t>
      </w:r>
      <w:r w:rsidRPr="00175DC6">
        <w:rPr>
          <w:rFonts w:ascii="Times New Roman" w:hAnsi="Times New Roman"/>
          <w:sz w:val="24"/>
          <w:szCs w:val="24"/>
        </w:rPr>
        <w:t>Mgr. Daniel</w:t>
      </w:r>
      <w:r w:rsidR="00871A7A">
        <w:rPr>
          <w:rFonts w:ascii="Times New Roman" w:hAnsi="Times New Roman"/>
          <w:sz w:val="24"/>
          <w:szCs w:val="24"/>
        </w:rPr>
        <w:t>u</w:t>
      </w:r>
      <w:r>
        <w:rPr>
          <w:rFonts w:ascii="Times New Roman" w:hAnsi="Times New Roman"/>
          <w:sz w:val="24"/>
          <w:szCs w:val="24"/>
        </w:rPr>
        <w:t xml:space="preserve"> </w:t>
      </w:r>
      <w:proofErr w:type="spellStart"/>
      <w:r>
        <w:rPr>
          <w:rFonts w:ascii="Times New Roman" w:hAnsi="Times New Roman"/>
          <w:sz w:val="24"/>
          <w:szCs w:val="24"/>
        </w:rPr>
        <w:t>Jakubíčkovi</w:t>
      </w:r>
      <w:proofErr w:type="spellEnd"/>
      <w:r w:rsidRPr="00175DC6">
        <w:rPr>
          <w:rFonts w:ascii="Times New Roman" w:hAnsi="Times New Roman"/>
          <w:sz w:val="24"/>
          <w:szCs w:val="24"/>
        </w:rPr>
        <w:t xml:space="preserve">, </w:t>
      </w:r>
      <w:proofErr w:type="spellStart"/>
      <w:r w:rsidRPr="00175DC6">
        <w:rPr>
          <w:rFonts w:ascii="Times New Roman" w:hAnsi="Times New Roman"/>
          <w:sz w:val="24"/>
          <w:szCs w:val="24"/>
        </w:rPr>
        <w:t>Ph</w:t>
      </w:r>
      <w:proofErr w:type="spellEnd"/>
      <w:r w:rsidRPr="00175DC6">
        <w:rPr>
          <w:rFonts w:ascii="Times New Roman" w:hAnsi="Times New Roman"/>
          <w:sz w:val="24"/>
          <w:szCs w:val="24"/>
        </w:rPr>
        <w:t>.D</w:t>
      </w:r>
      <w:r w:rsidRPr="00175DC6">
        <w:rPr>
          <w:rFonts w:ascii="Times New Roman" w:hAnsi="Times New Roman" w:cs="Times New Roman"/>
          <w:sz w:val="24"/>
          <w:szCs w:val="24"/>
        </w:rPr>
        <w:t>., za odbornou pomoc a cenné rady, které mi poskytl při zpracování mé bakalářské práce.</w:t>
      </w:r>
    </w:p>
    <w:p w:rsidR="00B23701" w:rsidRPr="00175DC6" w:rsidRDefault="00B23701" w:rsidP="00E67F11">
      <w:pPr>
        <w:spacing w:line="360" w:lineRule="auto"/>
        <w:ind w:left="1701"/>
        <w:jc w:val="both"/>
        <w:rPr>
          <w:rFonts w:ascii="Times New Roman" w:hAnsi="Times New Roman" w:cs="Times New Roman"/>
          <w:sz w:val="24"/>
          <w:szCs w:val="24"/>
        </w:rPr>
      </w:pPr>
      <w:r>
        <w:rPr>
          <w:rFonts w:ascii="Times New Roman" w:hAnsi="Times New Roman" w:cs="Times New Roman"/>
          <w:b/>
          <w:sz w:val="28"/>
          <w:szCs w:val="28"/>
        </w:rPr>
        <w:lastRenderedPageBreak/>
        <w:t>Obsah</w:t>
      </w:r>
    </w:p>
    <w:p w:rsidR="00912328" w:rsidRPr="00F85C07" w:rsidRDefault="00203A21" w:rsidP="00E67F11">
      <w:pPr>
        <w:pStyle w:val="TOC1"/>
        <w:tabs>
          <w:tab w:val="right" w:leader="dot" w:pos="9062"/>
        </w:tabs>
        <w:ind w:left="1701"/>
        <w:jc w:val="both"/>
        <w:rPr>
          <w:rFonts w:ascii="Times New Roman" w:eastAsiaTheme="minorEastAsia" w:hAnsi="Times New Roman" w:cs="Times New Roman"/>
          <w:noProof/>
          <w:sz w:val="24"/>
          <w:szCs w:val="24"/>
          <w:lang w:eastAsia="cs-CZ"/>
        </w:rPr>
      </w:pPr>
      <w:r w:rsidRPr="00F85C07">
        <w:rPr>
          <w:rFonts w:ascii="Times New Roman" w:hAnsi="Times New Roman" w:cs="Times New Roman"/>
          <w:sz w:val="24"/>
          <w:szCs w:val="24"/>
        </w:rPr>
        <w:fldChar w:fldCharType="begin"/>
      </w:r>
      <w:r w:rsidR="00912328" w:rsidRPr="00F85C07">
        <w:rPr>
          <w:rFonts w:ascii="Times New Roman" w:hAnsi="Times New Roman" w:cs="Times New Roman"/>
          <w:sz w:val="24"/>
          <w:szCs w:val="24"/>
        </w:rPr>
        <w:instrText xml:space="preserve"> TOC \o "1-3" \h \z \u </w:instrText>
      </w:r>
      <w:r w:rsidRPr="00F85C07">
        <w:rPr>
          <w:rFonts w:ascii="Times New Roman" w:hAnsi="Times New Roman" w:cs="Times New Roman"/>
          <w:sz w:val="24"/>
          <w:szCs w:val="24"/>
        </w:rPr>
        <w:fldChar w:fldCharType="separate"/>
      </w:r>
      <w:hyperlink w:anchor="_Toc391317267" w:history="1">
        <w:r w:rsidR="00F85C07">
          <w:rPr>
            <w:rStyle w:val="Hyperlink"/>
            <w:rFonts w:ascii="Times New Roman" w:hAnsi="Times New Roman" w:cs="Times New Roman"/>
            <w:noProof/>
            <w:sz w:val="24"/>
            <w:szCs w:val="24"/>
          </w:rPr>
          <w:t>1.ÚVOD</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_Toc391317267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5</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1"/>
        <w:tabs>
          <w:tab w:val="right" w:leader="dot" w:pos="9062"/>
        </w:tabs>
        <w:ind w:left="1701"/>
        <w:jc w:val="both"/>
        <w:rPr>
          <w:rFonts w:ascii="Times New Roman" w:eastAsiaTheme="minorEastAsia" w:hAnsi="Times New Roman" w:cs="Times New Roman"/>
          <w:noProof/>
          <w:sz w:val="24"/>
          <w:szCs w:val="24"/>
          <w:lang w:eastAsia="cs-CZ"/>
        </w:rPr>
      </w:pPr>
      <w:hyperlink w:anchor="_Toc391317268" w:history="1">
        <w:r w:rsidR="00912328" w:rsidRPr="00F85C07">
          <w:rPr>
            <w:rStyle w:val="Hyperlink"/>
            <w:rFonts w:ascii="Times New Roman" w:hAnsi="Times New Roman" w:cs="Times New Roman"/>
            <w:noProof/>
            <w:sz w:val="24"/>
            <w:szCs w:val="24"/>
          </w:rPr>
          <w:t>2. ŽIVOT JIŘÍHO KARÁSKA ZE LVOVIC</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_Toc391317268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7</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1"/>
        <w:tabs>
          <w:tab w:val="right" w:leader="dot" w:pos="9062"/>
        </w:tabs>
        <w:ind w:left="1701"/>
        <w:jc w:val="both"/>
        <w:rPr>
          <w:rFonts w:ascii="Times New Roman" w:eastAsiaTheme="minorEastAsia" w:hAnsi="Times New Roman" w:cs="Times New Roman"/>
          <w:noProof/>
          <w:sz w:val="24"/>
          <w:szCs w:val="24"/>
          <w:lang w:eastAsia="cs-CZ"/>
        </w:rPr>
      </w:pPr>
      <w:hyperlink w:anchor="_Toc391317269" w:history="1">
        <w:r w:rsidR="00912328" w:rsidRPr="00F85C07">
          <w:rPr>
            <w:rStyle w:val="Hyperlink"/>
            <w:rFonts w:ascii="Times New Roman" w:hAnsi="Times New Roman" w:cs="Times New Roman"/>
            <w:noProof/>
            <w:sz w:val="24"/>
            <w:szCs w:val="24"/>
          </w:rPr>
          <w:t>3. TVORBA JIŘÍHO KARÁSKA ZE LVOVIC</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_Toc391317269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10</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0" w:history="1">
        <w:r w:rsidR="00912328" w:rsidRPr="00F85C07">
          <w:rPr>
            <w:rStyle w:val="Hyperlink"/>
            <w:rFonts w:ascii="Times New Roman" w:hAnsi="Times New Roman" w:cs="Times New Roman"/>
            <w:noProof/>
            <w:sz w:val="24"/>
            <w:szCs w:val="24"/>
          </w:rPr>
          <w:t>3.1. POEZIE</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_Toc391317270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11</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3"/>
        <w:tabs>
          <w:tab w:val="right" w:leader="dot" w:pos="9062"/>
        </w:tabs>
        <w:ind w:left="1701"/>
        <w:jc w:val="both"/>
        <w:rPr>
          <w:rFonts w:ascii="Times New Roman" w:eastAsiaTheme="minorEastAsia" w:hAnsi="Times New Roman" w:cs="Times New Roman"/>
          <w:noProof/>
          <w:sz w:val="24"/>
          <w:szCs w:val="24"/>
          <w:lang w:eastAsia="cs-CZ"/>
        </w:rPr>
      </w:pPr>
      <w:hyperlink w:anchor="_Toc391317271" w:history="1">
        <w:r w:rsidR="00912328" w:rsidRPr="00F85C07">
          <w:rPr>
            <w:rStyle w:val="Hyperlink"/>
            <w:rFonts w:ascii="Times New Roman" w:hAnsi="Times New Roman" w:cs="Times New Roman"/>
            <w:noProof/>
            <w:sz w:val="24"/>
            <w:szCs w:val="24"/>
          </w:rPr>
          <w:t>3.1. 1</w:t>
        </w:r>
        <w:r w:rsidR="00F85C07">
          <w:rPr>
            <w:rStyle w:val="Hyperlink"/>
            <w:rFonts w:ascii="Times New Roman" w:hAnsi="Times New Roman" w:cs="Times New Roman"/>
            <w:noProof/>
            <w:sz w:val="24"/>
            <w:szCs w:val="24"/>
          </w:rPr>
          <w:t xml:space="preserve"> </w:t>
        </w:r>
        <w:r w:rsidR="00912328" w:rsidRPr="00F85C07">
          <w:rPr>
            <w:rStyle w:val="Hyperlink"/>
            <w:rFonts w:ascii="Times New Roman" w:hAnsi="Times New Roman" w:cs="Times New Roman"/>
            <w:noProof/>
            <w:sz w:val="24"/>
            <w:szCs w:val="24"/>
          </w:rPr>
          <w:t xml:space="preserve"> I. etapa poezie</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_Toc391317271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12</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3"/>
        <w:tabs>
          <w:tab w:val="right" w:leader="dot" w:pos="9062"/>
        </w:tabs>
        <w:ind w:left="1701"/>
        <w:jc w:val="both"/>
        <w:rPr>
          <w:rFonts w:ascii="Times New Roman" w:eastAsiaTheme="minorEastAsia" w:hAnsi="Times New Roman" w:cs="Times New Roman"/>
          <w:noProof/>
          <w:sz w:val="24"/>
          <w:szCs w:val="24"/>
          <w:lang w:eastAsia="cs-CZ"/>
        </w:rPr>
      </w:pPr>
      <w:hyperlink w:anchor="_Toc391317272" w:history="1">
        <w:r w:rsidR="00912328" w:rsidRPr="00F85C07">
          <w:rPr>
            <w:rStyle w:val="Hyperlink"/>
            <w:rFonts w:ascii="Times New Roman" w:hAnsi="Times New Roman" w:cs="Times New Roman"/>
            <w:noProof/>
            <w:sz w:val="24"/>
            <w:szCs w:val="24"/>
          </w:rPr>
          <w:t xml:space="preserve">3.1.2 </w:t>
        </w:r>
        <w:r w:rsidR="00F85C07">
          <w:rPr>
            <w:rStyle w:val="Hyperlink"/>
            <w:rFonts w:ascii="Times New Roman" w:hAnsi="Times New Roman" w:cs="Times New Roman"/>
            <w:noProof/>
            <w:sz w:val="24"/>
            <w:szCs w:val="24"/>
          </w:rPr>
          <w:t xml:space="preserve"> </w:t>
        </w:r>
        <w:r w:rsidR="00912328" w:rsidRPr="00F85C07">
          <w:rPr>
            <w:rStyle w:val="Hyperlink"/>
            <w:rFonts w:ascii="Times New Roman" w:hAnsi="Times New Roman" w:cs="Times New Roman"/>
            <w:noProof/>
            <w:sz w:val="24"/>
            <w:szCs w:val="24"/>
          </w:rPr>
          <w:t>II. etapa poezie</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_Toc391317272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16</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3"/>
        <w:tabs>
          <w:tab w:val="right" w:leader="dot" w:pos="9062"/>
        </w:tabs>
        <w:ind w:left="1701"/>
        <w:jc w:val="both"/>
        <w:rPr>
          <w:rFonts w:ascii="Times New Roman" w:eastAsiaTheme="minorEastAsia" w:hAnsi="Times New Roman" w:cs="Times New Roman"/>
          <w:noProof/>
          <w:sz w:val="24"/>
          <w:szCs w:val="24"/>
          <w:lang w:eastAsia="cs-CZ"/>
        </w:rPr>
      </w:pPr>
      <w:hyperlink w:anchor="_Toc391317273" w:history="1">
        <w:r w:rsidR="00912328" w:rsidRPr="00F85C07">
          <w:rPr>
            <w:rStyle w:val="Hyperlink"/>
            <w:rFonts w:ascii="Times New Roman" w:hAnsi="Times New Roman" w:cs="Times New Roman"/>
            <w:noProof/>
            <w:sz w:val="24"/>
            <w:szCs w:val="24"/>
          </w:rPr>
          <w:t>3.1.3  III. etapa poezie</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_Toc391317273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17</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4" w:history="1">
        <w:r w:rsidR="00912328" w:rsidRPr="00F85C07">
          <w:rPr>
            <w:rStyle w:val="Hyperlink"/>
            <w:rFonts w:ascii="Times New Roman" w:hAnsi="Times New Roman" w:cs="Times New Roman"/>
            <w:noProof/>
            <w:sz w:val="24"/>
            <w:szCs w:val="24"/>
          </w:rPr>
          <w:t>3.2  PRÓZA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_Toc391317274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19</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5" w:history="1">
        <w:r w:rsidR="00912328" w:rsidRPr="00F85C07">
          <w:rPr>
            <w:rStyle w:val="Hyperlink"/>
            <w:rFonts w:ascii="Times New Roman" w:hAnsi="Times New Roman" w:cs="Times New Roman"/>
            <w:noProof/>
            <w:sz w:val="24"/>
            <w:szCs w:val="24"/>
          </w:rPr>
          <w:t>3.3 DRAMA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_Toc391317275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23</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6" w:history="1">
        <w:r w:rsidR="00912328" w:rsidRPr="00F85C07">
          <w:rPr>
            <w:rStyle w:val="Hyperlink"/>
            <w:rFonts w:ascii="Times New Roman" w:hAnsi="Times New Roman" w:cs="Times New Roman"/>
            <w:noProof/>
            <w:sz w:val="24"/>
            <w:szCs w:val="24"/>
          </w:rPr>
          <w:t>3.4 KRITIKA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_Toc391317276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24</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1"/>
        <w:tabs>
          <w:tab w:val="right" w:leader="dot" w:pos="9062"/>
        </w:tabs>
        <w:ind w:left="1701"/>
        <w:jc w:val="both"/>
        <w:rPr>
          <w:rFonts w:ascii="Times New Roman" w:eastAsiaTheme="minorEastAsia" w:hAnsi="Times New Roman" w:cs="Times New Roman"/>
          <w:noProof/>
          <w:sz w:val="24"/>
          <w:szCs w:val="24"/>
          <w:lang w:eastAsia="cs-CZ"/>
        </w:rPr>
      </w:pPr>
      <w:hyperlink w:anchor="_Toc391317277" w:history="1">
        <w:r w:rsidR="00912328" w:rsidRPr="00F85C07">
          <w:rPr>
            <w:rStyle w:val="Hyperlink"/>
            <w:rFonts w:ascii="Times New Roman" w:hAnsi="Times New Roman" w:cs="Times New Roman"/>
            <w:noProof/>
            <w:sz w:val="24"/>
            <w:szCs w:val="24"/>
          </w:rPr>
          <w:t>4. MOTIVY A TÉMATA V DÍLECH JIŘÍHO KARÁSKA ZE LVOVIC</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_Toc391317277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26</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8" w:history="1">
        <w:r w:rsidR="00912328" w:rsidRPr="00F85C07">
          <w:rPr>
            <w:rStyle w:val="Hyperlink"/>
            <w:rFonts w:ascii="Times New Roman" w:hAnsi="Times New Roman" w:cs="Times New Roman"/>
            <w:noProof/>
            <w:sz w:val="24"/>
            <w:szCs w:val="24"/>
          </w:rPr>
          <w:t>4.1 SAMOTA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_Toc391317278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26</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79" w:history="1">
        <w:r w:rsidR="00912328" w:rsidRPr="00F85C07">
          <w:rPr>
            <w:rStyle w:val="Hyperlink"/>
            <w:rFonts w:ascii="Times New Roman" w:hAnsi="Times New Roman" w:cs="Times New Roman"/>
            <w:noProof/>
            <w:sz w:val="24"/>
            <w:szCs w:val="24"/>
          </w:rPr>
          <w:t>4.2  SMRT</w:t>
        </w:r>
        <w:r w:rsidR="00912328" w:rsidRPr="00F85C07">
          <w:rPr>
            <w:rFonts w:ascii="Times New Roman" w:hAnsi="Times New Roman" w:cs="Times New Roman"/>
            <w:noProof/>
            <w:webHidden/>
            <w:sz w:val="24"/>
            <w:szCs w:val="24"/>
          </w:rPr>
          <w:tab/>
        </w:r>
        <w:r w:rsidR="00457289">
          <w:rPr>
            <w:rFonts w:ascii="Times New Roman" w:hAnsi="Times New Roman" w:cs="Times New Roman"/>
            <w:noProof/>
            <w:webHidden/>
            <w:sz w:val="24"/>
            <w:szCs w:val="24"/>
          </w:rPr>
          <w:t>30</w:t>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80" w:history="1">
        <w:r w:rsidR="00912328" w:rsidRPr="00F85C07">
          <w:rPr>
            <w:rStyle w:val="Hyperlink"/>
            <w:rFonts w:ascii="Times New Roman" w:hAnsi="Times New Roman" w:cs="Times New Roman"/>
            <w:noProof/>
            <w:sz w:val="24"/>
            <w:szCs w:val="24"/>
          </w:rPr>
          <w:t>4.3  HNILOBA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_Toc391317280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3</w:t>
        </w:r>
        <w:r w:rsidR="00457289">
          <w:rPr>
            <w:rFonts w:ascii="Times New Roman" w:hAnsi="Times New Roman" w:cs="Times New Roman"/>
            <w:noProof/>
            <w:webHidden/>
            <w:sz w:val="24"/>
            <w:szCs w:val="24"/>
          </w:rPr>
          <w:t>1</w:t>
        </w:r>
        <w:r w:rsidRPr="00F85C07">
          <w:rPr>
            <w:rFonts w:ascii="Times New Roman" w:hAnsi="Times New Roman" w:cs="Times New Roman"/>
            <w:noProof/>
            <w:webHidden/>
            <w:sz w:val="24"/>
            <w:szCs w:val="24"/>
          </w:rPr>
          <w:fldChar w:fldCharType="end"/>
        </w:r>
      </w:hyperlink>
    </w:p>
    <w:p w:rsidR="00912328" w:rsidRPr="00F85C07" w:rsidRDefault="00203A21" w:rsidP="00E67F11">
      <w:pPr>
        <w:pStyle w:val="TOC2"/>
        <w:tabs>
          <w:tab w:val="right" w:leader="dot" w:pos="9062"/>
        </w:tabs>
        <w:ind w:left="1701"/>
        <w:jc w:val="both"/>
        <w:rPr>
          <w:rFonts w:ascii="Times New Roman" w:eastAsiaTheme="minorEastAsia" w:hAnsi="Times New Roman" w:cs="Times New Roman"/>
          <w:noProof/>
          <w:sz w:val="24"/>
          <w:szCs w:val="24"/>
          <w:lang w:eastAsia="cs-CZ"/>
        </w:rPr>
      </w:pPr>
      <w:hyperlink w:anchor="_Toc391317281" w:history="1">
        <w:r w:rsidR="00912328" w:rsidRPr="00F85C07">
          <w:rPr>
            <w:rStyle w:val="Hyperlink"/>
            <w:rFonts w:ascii="Times New Roman" w:hAnsi="Times New Roman" w:cs="Times New Roman"/>
            <w:noProof/>
            <w:sz w:val="24"/>
            <w:szCs w:val="24"/>
          </w:rPr>
          <w:t>4.4 SEN</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_Toc391317281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31</w:t>
        </w:r>
        <w:r w:rsidRPr="00F85C07">
          <w:rPr>
            <w:rFonts w:ascii="Times New Roman" w:hAnsi="Times New Roman" w:cs="Times New Roman"/>
            <w:noProof/>
            <w:webHidden/>
            <w:sz w:val="24"/>
            <w:szCs w:val="24"/>
          </w:rPr>
          <w:fldChar w:fldCharType="end"/>
        </w:r>
      </w:hyperlink>
    </w:p>
    <w:p w:rsidR="00912328" w:rsidRDefault="00203A21" w:rsidP="00E67F11">
      <w:pPr>
        <w:pStyle w:val="TOC2"/>
        <w:tabs>
          <w:tab w:val="right" w:leader="dot" w:pos="9062"/>
        </w:tabs>
        <w:ind w:left="1701"/>
        <w:jc w:val="both"/>
        <w:rPr>
          <w:rStyle w:val="Hyperlink"/>
          <w:rFonts w:ascii="Times New Roman" w:hAnsi="Times New Roman" w:cs="Times New Roman"/>
          <w:noProof/>
          <w:sz w:val="24"/>
          <w:szCs w:val="24"/>
        </w:rPr>
      </w:pPr>
      <w:hyperlink w:anchor="_Toc391317282" w:history="1">
        <w:r w:rsidR="00912328" w:rsidRPr="00F85C07">
          <w:rPr>
            <w:rStyle w:val="Hyperlink"/>
            <w:rFonts w:ascii="Times New Roman" w:hAnsi="Times New Roman" w:cs="Times New Roman"/>
            <w:noProof/>
            <w:sz w:val="24"/>
            <w:szCs w:val="24"/>
          </w:rPr>
          <w:t>4.5 HOMOSEXUALITA</w:t>
        </w:r>
        <w:r w:rsidR="00912328" w:rsidRPr="00F85C07">
          <w:rPr>
            <w:rFonts w:ascii="Times New Roman" w:hAnsi="Times New Roman" w:cs="Times New Roman"/>
            <w:noProof/>
            <w:webHidden/>
            <w:sz w:val="24"/>
            <w:szCs w:val="24"/>
          </w:rPr>
          <w:tab/>
        </w:r>
        <w:r w:rsidRPr="00F85C07">
          <w:rPr>
            <w:rFonts w:ascii="Times New Roman" w:hAnsi="Times New Roman" w:cs="Times New Roman"/>
            <w:noProof/>
            <w:webHidden/>
            <w:sz w:val="24"/>
            <w:szCs w:val="24"/>
          </w:rPr>
          <w:fldChar w:fldCharType="begin"/>
        </w:r>
        <w:r w:rsidR="00912328" w:rsidRPr="00F85C07">
          <w:rPr>
            <w:rFonts w:ascii="Times New Roman" w:hAnsi="Times New Roman" w:cs="Times New Roman"/>
            <w:noProof/>
            <w:webHidden/>
            <w:sz w:val="24"/>
            <w:szCs w:val="24"/>
          </w:rPr>
          <w:instrText xml:space="preserve"> PAGEREF _Toc391317282 \h </w:instrText>
        </w:r>
        <w:r w:rsidRPr="00F85C07">
          <w:rPr>
            <w:rFonts w:ascii="Times New Roman" w:hAnsi="Times New Roman" w:cs="Times New Roman"/>
            <w:noProof/>
            <w:webHidden/>
            <w:sz w:val="24"/>
            <w:szCs w:val="24"/>
          </w:rPr>
        </w:r>
        <w:r w:rsidRPr="00F85C07">
          <w:rPr>
            <w:rFonts w:ascii="Times New Roman" w:hAnsi="Times New Roman" w:cs="Times New Roman"/>
            <w:noProof/>
            <w:webHidden/>
            <w:sz w:val="24"/>
            <w:szCs w:val="24"/>
          </w:rPr>
          <w:fldChar w:fldCharType="separate"/>
        </w:r>
        <w:r w:rsidR="00912328" w:rsidRPr="00F85C07">
          <w:rPr>
            <w:rFonts w:ascii="Times New Roman" w:hAnsi="Times New Roman" w:cs="Times New Roman"/>
            <w:noProof/>
            <w:webHidden/>
            <w:sz w:val="24"/>
            <w:szCs w:val="24"/>
          </w:rPr>
          <w:t>3</w:t>
        </w:r>
        <w:r w:rsidR="00457289">
          <w:rPr>
            <w:rFonts w:ascii="Times New Roman" w:hAnsi="Times New Roman" w:cs="Times New Roman"/>
            <w:noProof/>
            <w:webHidden/>
            <w:sz w:val="24"/>
            <w:szCs w:val="24"/>
          </w:rPr>
          <w:t>2</w:t>
        </w:r>
        <w:r w:rsidRPr="00F85C07">
          <w:rPr>
            <w:rFonts w:ascii="Times New Roman" w:hAnsi="Times New Roman" w:cs="Times New Roman"/>
            <w:noProof/>
            <w:webHidden/>
            <w:sz w:val="24"/>
            <w:szCs w:val="24"/>
          </w:rPr>
          <w:fldChar w:fldCharType="end"/>
        </w:r>
      </w:hyperlink>
    </w:p>
    <w:p w:rsidR="00A208A9" w:rsidRPr="00A208A9" w:rsidRDefault="00A208A9" w:rsidP="00E67F11">
      <w:pPr>
        <w:ind w:left="1701"/>
        <w:jc w:val="both"/>
        <w:rPr>
          <w:rFonts w:ascii="Times New Roman" w:hAnsi="Times New Roman" w:cs="Times New Roman"/>
          <w:sz w:val="24"/>
          <w:szCs w:val="24"/>
        </w:rPr>
      </w:pPr>
      <w:r w:rsidRPr="00A208A9">
        <w:rPr>
          <w:sz w:val="24"/>
          <w:szCs w:val="24"/>
        </w:rPr>
        <w:t xml:space="preserve">  </w:t>
      </w:r>
      <w:r w:rsidRPr="00A208A9">
        <w:rPr>
          <w:rFonts w:ascii="Times New Roman" w:hAnsi="Times New Roman" w:cs="Times New Roman"/>
          <w:sz w:val="24"/>
          <w:szCs w:val="24"/>
        </w:rPr>
        <w:t xml:space="preserve"> </w:t>
      </w:r>
      <w:r>
        <w:rPr>
          <w:rFonts w:ascii="Times New Roman" w:hAnsi="Times New Roman" w:cs="Times New Roman"/>
          <w:sz w:val="24"/>
          <w:szCs w:val="24"/>
        </w:rPr>
        <w:t xml:space="preserve"> 4.5 ARISTOKRATIČNOST</w:t>
      </w:r>
      <w:r w:rsidR="00F13F2A">
        <w:rPr>
          <w:rFonts w:ascii="Times New Roman" w:hAnsi="Times New Roman" w:cs="Times New Roman"/>
          <w:sz w:val="24"/>
          <w:szCs w:val="24"/>
        </w:rPr>
        <w:t>……………………………………………</w:t>
      </w:r>
      <w:r w:rsidR="00457289">
        <w:rPr>
          <w:rFonts w:ascii="Times New Roman" w:hAnsi="Times New Roman" w:cs="Times New Roman"/>
          <w:sz w:val="24"/>
          <w:szCs w:val="24"/>
        </w:rPr>
        <w:t>33</w:t>
      </w:r>
    </w:p>
    <w:p w:rsidR="00B23701" w:rsidRDefault="00203A21" w:rsidP="00E67F11">
      <w:pPr>
        <w:spacing w:line="360" w:lineRule="auto"/>
        <w:ind w:left="1701"/>
        <w:jc w:val="both"/>
        <w:rPr>
          <w:rFonts w:ascii="Times New Roman" w:hAnsi="Times New Roman" w:cs="Times New Roman"/>
          <w:sz w:val="24"/>
          <w:szCs w:val="24"/>
        </w:rPr>
      </w:pPr>
      <w:r w:rsidRPr="00F85C07">
        <w:rPr>
          <w:rFonts w:ascii="Times New Roman" w:hAnsi="Times New Roman" w:cs="Times New Roman"/>
          <w:sz w:val="24"/>
          <w:szCs w:val="24"/>
        </w:rPr>
        <w:fldChar w:fldCharType="end"/>
      </w:r>
      <w:r w:rsidR="00BC2F5D">
        <w:rPr>
          <w:rFonts w:ascii="Times New Roman" w:hAnsi="Times New Roman" w:cs="Times New Roman"/>
          <w:sz w:val="24"/>
          <w:szCs w:val="24"/>
        </w:rPr>
        <w:t>ZÁ</w:t>
      </w:r>
      <w:r w:rsidR="00F13F2A">
        <w:rPr>
          <w:rFonts w:ascii="Times New Roman" w:hAnsi="Times New Roman" w:cs="Times New Roman"/>
          <w:sz w:val="24"/>
          <w:szCs w:val="24"/>
        </w:rPr>
        <w:t>VĚR</w:t>
      </w:r>
      <w:r w:rsidR="00BC2F5D">
        <w:rPr>
          <w:rFonts w:ascii="Times New Roman" w:hAnsi="Times New Roman" w:cs="Times New Roman"/>
          <w:sz w:val="24"/>
          <w:szCs w:val="24"/>
        </w:rPr>
        <w:t>…………………………………………………………………….</w:t>
      </w:r>
      <w:r w:rsidR="00457289">
        <w:rPr>
          <w:rFonts w:ascii="Times New Roman" w:hAnsi="Times New Roman" w:cs="Times New Roman"/>
          <w:sz w:val="24"/>
          <w:szCs w:val="24"/>
        </w:rPr>
        <w:t>34</w:t>
      </w:r>
    </w:p>
    <w:p w:rsidR="00BC2F5D" w:rsidRDefault="00BC2F5D"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POUŽITÉ ZDROJE……………………………….………………………</w:t>
      </w:r>
      <w:r w:rsidR="00457289">
        <w:rPr>
          <w:rFonts w:ascii="Times New Roman" w:hAnsi="Times New Roman" w:cs="Times New Roman"/>
          <w:sz w:val="24"/>
          <w:szCs w:val="24"/>
        </w:rPr>
        <w:t>.36</w:t>
      </w:r>
    </w:p>
    <w:p w:rsidR="00BC2F5D" w:rsidRPr="00F85C07" w:rsidRDefault="00BC2F5D" w:rsidP="00E67F11">
      <w:pPr>
        <w:spacing w:line="360" w:lineRule="auto"/>
        <w:ind w:left="1701"/>
        <w:jc w:val="both"/>
        <w:rPr>
          <w:rFonts w:ascii="Times New Roman" w:hAnsi="Times New Roman" w:cs="Times New Roman"/>
          <w:b/>
          <w:sz w:val="24"/>
          <w:szCs w:val="24"/>
        </w:rPr>
      </w:pPr>
      <w:r>
        <w:rPr>
          <w:rFonts w:ascii="Times New Roman" w:hAnsi="Times New Roman" w:cs="Times New Roman"/>
          <w:sz w:val="24"/>
          <w:szCs w:val="24"/>
        </w:rPr>
        <w:t>ANOTACE………………………………………………………………</w:t>
      </w:r>
      <w:r w:rsidR="00F13F2A">
        <w:rPr>
          <w:rFonts w:ascii="Times New Roman" w:hAnsi="Times New Roman" w:cs="Times New Roman"/>
          <w:sz w:val="24"/>
          <w:szCs w:val="24"/>
        </w:rPr>
        <w:t>...</w:t>
      </w:r>
      <w:r w:rsidR="00457289">
        <w:rPr>
          <w:rFonts w:ascii="Times New Roman" w:hAnsi="Times New Roman" w:cs="Times New Roman"/>
          <w:sz w:val="24"/>
          <w:szCs w:val="24"/>
        </w:rPr>
        <w:t>40</w:t>
      </w: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B23701" w:rsidRDefault="00B23701" w:rsidP="00E67F11">
      <w:pPr>
        <w:spacing w:line="360" w:lineRule="auto"/>
        <w:ind w:left="1701"/>
        <w:jc w:val="both"/>
        <w:rPr>
          <w:rFonts w:ascii="Times New Roman" w:hAnsi="Times New Roman" w:cs="Times New Roman"/>
          <w:b/>
          <w:sz w:val="28"/>
          <w:szCs w:val="28"/>
        </w:rPr>
      </w:pPr>
    </w:p>
    <w:p w:rsidR="002E3D95" w:rsidRDefault="002E3D95" w:rsidP="00E67F11">
      <w:pPr>
        <w:spacing w:line="360" w:lineRule="auto"/>
        <w:ind w:left="1701"/>
        <w:jc w:val="both"/>
        <w:rPr>
          <w:rFonts w:ascii="Times New Roman" w:hAnsi="Times New Roman" w:cs="Times New Roman"/>
          <w:b/>
          <w:sz w:val="28"/>
          <w:szCs w:val="28"/>
        </w:rPr>
        <w:sectPr w:rsidR="002E3D95" w:rsidSect="006175BE">
          <w:footerReference w:type="default" r:id="rId7"/>
          <w:pgSz w:w="11906" w:h="16838"/>
          <w:pgMar w:top="1417" w:right="1417" w:bottom="1417" w:left="1417" w:header="708" w:footer="708" w:gutter="0"/>
          <w:cols w:space="708"/>
          <w:docGrid w:linePitch="360"/>
        </w:sectPr>
      </w:pPr>
    </w:p>
    <w:p w:rsidR="00704D06" w:rsidRPr="00F85C07" w:rsidRDefault="00784587" w:rsidP="00E67F11">
      <w:pPr>
        <w:ind w:left="1701" w:firstLine="708"/>
        <w:jc w:val="both"/>
        <w:rPr>
          <w:rFonts w:ascii="Times New Roman" w:hAnsi="Times New Roman" w:cs="Times New Roman"/>
          <w:b/>
          <w:sz w:val="28"/>
          <w:szCs w:val="28"/>
        </w:rPr>
      </w:pPr>
      <w:bookmarkStart w:id="0" w:name="_Ref391316773"/>
      <w:bookmarkStart w:id="1" w:name="_Ref391316978"/>
      <w:bookmarkStart w:id="2" w:name="_Toc391317267"/>
      <w:r w:rsidRPr="00F85C07">
        <w:rPr>
          <w:rFonts w:ascii="Times New Roman" w:hAnsi="Times New Roman" w:cs="Times New Roman"/>
          <w:b/>
          <w:sz w:val="28"/>
          <w:szCs w:val="28"/>
        </w:rPr>
        <w:lastRenderedPageBreak/>
        <w:t>1.</w:t>
      </w:r>
      <w:bookmarkEnd w:id="0"/>
      <w:bookmarkEnd w:id="1"/>
      <w:bookmarkEnd w:id="2"/>
      <w:r w:rsidR="00F85C07" w:rsidRPr="00F85C07">
        <w:rPr>
          <w:rFonts w:ascii="Times New Roman" w:hAnsi="Times New Roman" w:cs="Times New Roman"/>
          <w:b/>
          <w:sz w:val="28"/>
          <w:szCs w:val="28"/>
        </w:rPr>
        <w:t>ÚVOD</w:t>
      </w:r>
    </w:p>
    <w:p w:rsidR="00832CE3" w:rsidRDefault="00871A7A" w:rsidP="00E67F11">
      <w:pPr>
        <w:spacing w:before="240"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Literatura na přelomu 19</w:t>
      </w:r>
      <w:r w:rsidR="004131CF">
        <w:rPr>
          <w:rFonts w:ascii="Times New Roman" w:hAnsi="Times New Roman" w:cs="Times New Roman"/>
          <w:sz w:val="24"/>
          <w:szCs w:val="24"/>
        </w:rPr>
        <w:t>. a 20. století byla ovlivněna moderními</w:t>
      </w:r>
      <w:r w:rsidR="005C02A6">
        <w:rPr>
          <w:rFonts w:ascii="Times New Roman" w:hAnsi="Times New Roman" w:cs="Times New Roman"/>
          <w:sz w:val="24"/>
          <w:szCs w:val="24"/>
        </w:rPr>
        <w:t xml:space="preserve"> uměleckými</w:t>
      </w:r>
      <w:r w:rsidR="00A016E5">
        <w:rPr>
          <w:rFonts w:ascii="Times New Roman" w:hAnsi="Times New Roman" w:cs="Times New Roman"/>
          <w:sz w:val="24"/>
          <w:szCs w:val="24"/>
        </w:rPr>
        <w:t xml:space="preserve"> směry, nevyjímaje naše území. Moderna h</w:t>
      </w:r>
      <w:r w:rsidR="004131CF">
        <w:rPr>
          <w:rFonts w:ascii="Times New Roman" w:hAnsi="Times New Roman" w:cs="Times New Roman"/>
          <w:sz w:val="24"/>
          <w:szCs w:val="24"/>
        </w:rPr>
        <w:t>lásala individualistický přístup k tvorbě, naopa</w:t>
      </w:r>
      <w:r w:rsidR="00A016E5">
        <w:rPr>
          <w:rFonts w:ascii="Times New Roman" w:hAnsi="Times New Roman" w:cs="Times New Roman"/>
          <w:sz w:val="24"/>
          <w:szCs w:val="24"/>
        </w:rPr>
        <w:t xml:space="preserve">k kritizovala realismus. Jedním </w:t>
      </w:r>
      <w:r w:rsidR="004131CF">
        <w:rPr>
          <w:rFonts w:ascii="Times New Roman" w:hAnsi="Times New Roman" w:cs="Times New Roman"/>
          <w:sz w:val="24"/>
          <w:szCs w:val="24"/>
        </w:rPr>
        <w:t>z autorů české literární moderny je Jiří Karásek</w:t>
      </w:r>
      <w:r w:rsidR="00784587">
        <w:rPr>
          <w:rFonts w:ascii="Times New Roman" w:hAnsi="Times New Roman" w:cs="Times New Roman"/>
          <w:sz w:val="24"/>
          <w:szCs w:val="24"/>
        </w:rPr>
        <w:t xml:space="preserve"> ze </w:t>
      </w:r>
      <w:proofErr w:type="spellStart"/>
      <w:r w:rsidR="00784587">
        <w:rPr>
          <w:rFonts w:ascii="Times New Roman" w:hAnsi="Times New Roman" w:cs="Times New Roman"/>
          <w:sz w:val="24"/>
          <w:szCs w:val="24"/>
        </w:rPr>
        <w:t>Lvovic</w:t>
      </w:r>
      <w:proofErr w:type="spellEnd"/>
      <w:r w:rsidR="004131CF">
        <w:rPr>
          <w:rFonts w:ascii="Times New Roman" w:hAnsi="Times New Roman" w:cs="Times New Roman"/>
          <w:sz w:val="24"/>
          <w:szCs w:val="24"/>
        </w:rPr>
        <w:t xml:space="preserve">, čelný představitel dekadentního směru. Karásek nevybočoval ze společnosti pouze </w:t>
      </w:r>
      <w:r w:rsidR="008216A8">
        <w:rPr>
          <w:rFonts w:ascii="Times New Roman" w:hAnsi="Times New Roman" w:cs="Times New Roman"/>
          <w:sz w:val="24"/>
          <w:szCs w:val="24"/>
        </w:rPr>
        <w:t>tvorbou, ale také svým životním postojem. Zvolil si ke jménu a</w:t>
      </w:r>
      <w:r w:rsidR="00832CE3">
        <w:rPr>
          <w:rFonts w:ascii="Times New Roman" w:hAnsi="Times New Roman" w:cs="Times New Roman"/>
          <w:sz w:val="24"/>
          <w:szCs w:val="24"/>
        </w:rPr>
        <w:t>ristokratický přídomek</w:t>
      </w:r>
      <w:r w:rsidR="005C02A6">
        <w:rPr>
          <w:rFonts w:ascii="Times New Roman" w:hAnsi="Times New Roman" w:cs="Times New Roman"/>
          <w:sz w:val="24"/>
          <w:szCs w:val="24"/>
        </w:rPr>
        <w:t>, čímž reflektoval nesouhlas</w:t>
      </w:r>
      <w:r w:rsidR="008216A8">
        <w:rPr>
          <w:rFonts w:ascii="Times New Roman" w:hAnsi="Times New Roman" w:cs="Times New Roman"/>
          <w:sz w:val="24"/>
          <w:szCs w:val="24"/>
        </w:rPr>
        <w:t xml:space="preserve"> se soudobou společností. Především kvůli odklonu od zažité normality se mi jeví jako výjimečná osobnost</w:t>
      </w:r>
      <w:r w:rsidR="006C22DF">
        <w:rPr>
          <w:rFonts w:ascii="Times New Roman" w:hAnsi="Times New Roman" w:cs="Times New Roman"/>
          <w:sz w:val="24"/>
          <w:szCs w:val="24"/>
        </w:rPr>
        <w:t>, hodná bližšího prozkoumání</w:t>
      </w:r>
      <w:r w:rsidR="00125951">
        <w:rPr>
          <w:rFonts w:ascii="Times New Roman" w:hAnsi="Times New Roman" w:cs="Times New Roman"/>
          <w:sz w:val="24"/>
          <w:szCs w:val="24"/>
        </w:rPr>
        <w:t xml:space="preserve">. Z toho důvodu se Jiřím Karáskem ze </w:t>
      </w:r>
      <w:proofErr w:type="spellStart"/>
      <w:r w:rsidR="00125951">
        <w:rPr>
          <w:rFonts w:ascii="Times New Roman" w:hAnsi="Times New Roman" w:cs="Times New Roman"/>
          <w:sz w:val="24"/>
          <w:szCs w:val="24"/>
        </w:rPr>
        <w:t>Lvovic</w:t>
      </w:r>
      <w:proofErr w:type="spellEnd"/>
      <w:r w:rsidR="00832CE3">
        <w:rPr>
          <w:rFonts w:ascii="Times New Roman" w:hAnsi="Times New Roman" w:cs="Times New Roman"/>
          <w:sz w:val="24"/>
          <w:szCs w:val="24"/>
        </w:rPr>
        <w:t xml:space="preserve"> a jeho dílem</w:t>
      </w:r>
      <w:r w:rsidR="00125951">
        <w:rPr>
          <w:rFonts w:ascii="Times New Roman" w:hAnsi="Times New Roman" w:cs="Times New Roman"/>
          <w:sz w:val="24"/>
          <w:szCs w:val="24"/>
        </w:rPr>
        <w:t xml:space="preserve"> zabývám v mé bakalářské práci.</w:t>
      </w:r>
    </w:p>
    <w:p w:rsidR="00AC59C1" w:rsidRDefault="00832CE3" w:rsidP="00E67F11">
      <w:pPr>
        <w:spacing w:before="240"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Bakalářská práce je členěná do čtyř kapitol. V</w:t>
      </w:r>
      <w:r w:rsidR="00021D2E">
        <w:rPr>
          <w:rFonts w:ascii="Times New Roman" w:hAnsi="Times New Roman" w:cs="Times New Roman"/>
          <w:sz w:val="24"/>
          <w:szCs w:val="24"/>
        </w:rPr>
        <w:t> druhé kapitole</w:t>
      </w:r>
      <w:r>
        <w:rPr>
          <w:rFonts w:ascii="Times New Roman" w:hAnsi="Times New Roman" w:cs="Times New Roman"/>
          <w:sz w:val="24"/>
          <w:szCs w:val="24"/>
        </w:rPr>
        <w:t xml:space="preserve"> se věnuji životu autora, kde se stručně vyjádř</w:t>
      </w:r>
      <w:r w:rsidR="00321DBC">
        <w:rPr>
          <w:rFonts w:ascii="Times New Roman" w:hAnsi="Times New Roman" w:cs="Times New Roman"/>
          <w:sz w:val="24"/>
          <w:szCs w:val="24"/>
        </w:rPr>
        <w:t>ím také k jeho sběratelské zálibě</w:t>
      </w:r>
      <w:r>
        <w:rPr>
          <w:rFonts w:ascii="Times New Roman" w:hAnsi="Times New Roman" w:cs="Times New Roman"/>
          <w:sz w:val="24"/>
          <w:szCs w:val="24"/>
        </w:rPr>
        <w:t>. Následně teore</w:t>
      </w:r>
      <w:r w:rsidR="000B2AA6">
        <w:rPr>
          <w:rFonts w:ascii="Times New Roman" w:hAnsi="Times New Roman" w:cs="Times New Roman"/>
          <w:sz w:val="24"/>
          <w:szCs w:val="24"/>
        </w:rPr>
        <w:t>ticky přiblížím Karáskovu literární pozůstalost</w:t>
      </w:r>
      <w:r>
        <w:rPr>
          <w:rFonts w:ascii="Times New Roman" w:hAnsi="Times New Roman" w:cs="Times New Roman"/>
          <w:sz w:val="24"/>
          <w:szCs w:val="24"/>
        </w:rPr>
        <w:t>, dělí</w:t>
      </w:r>
      <w:r w:rsidR="00FA0198">
        <w:rPr>
          <w:rFonts w:ascii="Times New Roman" w:hAnsi="Times New Roman" w:cs="Times New Roman"/>
          <w:sz w:val="24"/>
          <w:szCs w:val="24"/>
        </w:rPr>
        <w:t>cí se</w:t>
      </w:r>
      <w:r>
        <w:rPr>
          <w:rFonts w:ascii="Times New Roman" w:hAnsi="Times New Roman" w:cs="Times New Roman"/>
          <w:sz w:val="24"/>
          <w:szCs w:val="24"/>
        </w:rPr>
        <w:t xml:space="preserve"> na čtyři </w:t>
      </w:r>
      <w:r w:rsidR="005C02A6">
        <w:rPr>
          <w:rFonts w:ascii="Times New Roman" w:hAnsi="Times New Roman" w:cs="Times New Roman"/>
          <w:sz w:val="24"/>
          <w:szCs w:val="24"/>
        </w:rPr>
        <w:t>podkapitoly. Poezie</w:t>
      </w:r>
      <w:r w:rsidR="00321DBC">
        <w:rPr>
          <w:rFonts w:ascii="Times New Roman" w:hAnsi="Times New Roman" w:cs="Times New Roman"/>
          <w:sz w:val="24"/>
          <w:szCs w:val="24"/>
        </w:rPr>
        <w:t xml:space="preserve"> se dělí</w:t>
      </w:r>
      <w:r w:rsidR="005C02A6">
        <w:rPr>
          <w:rFonts w:ascii="Times New Roman" w:hAnsi="Times New Roman" w:cs="Times New Roman"/>
          <w:sz w:val="24"/>
          <w:szCs w:val="24"/>
        </w:rPr>
        <w:t xml:space="preserve"> </w:t>
      </w:r>
      <w:r w:rsidR="00A32043">
        <w:rPr>
          <w:rFonts w:ascii="Times New Roman" w:hAnsi="Times New Roman" w:cs="Times New Roman"/>
          <w:sz w:val="24"/>
          <w:szCs w:val="24"/>
        </w:rPr>
        <w:t>na tři fáze, které se v ní projevily. Druhá podkapitola je zaměřená na prózu, v čele s dekadentním románem Gotická duše. Následující oddíl je orientován na dramatickou činnost, ačkoliv nebyla t</w:t>
      </w:r>
      <w:r w:rsidR="00A016E5">
        <w:rPr>
          <w:rFonts w:ascii="Times New Roman" w:hAnsi="Times New Roman" w:cs="Times New Roman"/>
          <w:sz w:val="24"/>
          <w:szCs w:val="24"/>
        </w:rPr>
        <w:t xml:space="preserve">ak významná. Poslední kapitola </w:t>
      </w:r>
      <w:r w:rsidR="00A32043">
        <w:rPr>
          <w:rFonts w:ascii="Times New Roman" w:hAnsi="Times New Roman" w:cs="Times New Roman"/>
          <w:sz w:val="24"/>
          <w:szCs w:val="24"/>
        </w:rPr>
        <w:t>se věnuje rozsáhlé kritické tvorbě Karáska.</w:t>
      </w:r>
      <w:r w:rsidR="000B2AA6">
        <w:rPr>
          <w:rFonts w:ascii="Times New Roman" w:hAnsi="Times New Roman" w:cs="Times New Roman"/>
          <w:sz w:val="24"/>
          <w:szCs w:val="24"/>
        </w:rPr>
        <w:t xml:space="preserve"> Na p</w:t>
      </w:r>
      <w:r w:rsidR="005C02A6">
        <w:rPr>
          <w:rFonts w:ascii="Times New Roman" w:hAnsi="Times New Roman" w:cs="Times New Roman"/>
          <w:sz w:val="24"/>
          <w:szCs w:val="24"/>
        </w:rPr>
        <w:t>ozadí předchozího bádání vznikne</w:t>
      </w:r>
      <w:r w:rsidR="000B2AA6">
        <w:rPr>
          <w:rFonts w:ascii="Times New Roman" w:hAnsi="Times New Roman" w:cs="Times New Roman"/>
          <w:sz w:val="24"/>
          <w:szCs w:val="24"/>
        </w:rPr>
        <w:t xml:space="preserve"> poslední čtvrtá kapitola, </w:t>
      </w:r>
      <w:r w:rsidR="00A016E5">
        <w:rPr>
          <w:rFonts w:ascii="Times New Roman" w:hAnsi="Times New Roman" w:cs="Times New Roman"/>
          <w:sz w:val="24"/>
          <w:szCs w:val="24"/>
        </w:rPr>
        <w:t xml:space="preserve"> hlouběji </w:t>
      </w:r>
      <w:r w:rsidR="000B2AA6">
        <w:rPr>
          <w:rFonts w:ascii="Times New Roman" w:hAnsi="Times New Roman" w:cs="Times New Roman"/>
          <w:sz w:val="24"/>
          <w:szCs w:val="24"/>
        </w:rPr>
        <w:t>se zaměřující na analýzu motivů.</w:t>
      </w:r>
    </w:p>
    <w:p w:rsidR="002A26DD" w:rsidRPr="002A26DD" w:rsidRDefault="00A32043" w:rsidP="00E67F11">
      <w:pPr>
        <w:spacing w:before="240"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Cílem bakalářské práce je přiblížit</w:t>
      </w:r>
      <w:r w:rsidR="002A26DD">
        <w:rPr>
          <w:rFonts w:ascii="Times New Roman" w:hAnsi="Times New Roman" w:cs="Times New Roman"/>
          <w:sz w:val="24"/>
          <w:szCs w:val="24"/>
        </w:rPr>
        <w:t xml:space="preserve"> autorovu tvorbu prostřednictvím analýzy vybraných motivů a témat. Stěžejním prvkem v</w:t>
      </w:r>
      <w:r w:rsidR="00881867">
        <w:rPr>
          <w:rFonts w:ascii="Times New Roman" w:hAnsi="Times New Roman" w:cs="Times New Roman"/>
          <w:sz w:val="24"/>
          <w:szCs w:val="24"/>
        </w:rPr>
        <w:t xml:space="preserve"> autorově tvorbě </w:t>
      </w:r>
      <w:r w:rsidR="002A26DD">
        <w:rPr>
          <w:rFonts w:ascii="Times New Roman" w:hAnsi="Times New Roman" w:cs="Times New Roman"/>
          <w:sz w:val="24"/>
          <w:szCs w:val="24"/>
        </w:rPr>
        <w:t xml:space="preserve"> je motiv samoty, neboť se prolíná téměř celou tvorbou. Motiv je rozpracován podle jeho proměn v různých dílech. Dalšími motivy a tématy, kterými se v analýze zaobírám, </w:t>
      </w:r>
      <w:r w:rsidR="00881867">
        <w:rPr>
          <w:rFonts w:ascii="Times New Roman" w:hAnsi="Times New Roman" w:cs="Times New Roman"/>
          <w:sz w:val="24"/>
          <w:szCs w:val="24"/>
        </w:rPr>
        <w:t xml:space="preserve">jsou to jmenovitě </w:t>
      </w:r>
      <w:r w:rsidR="002A26DD">
        <w:rPr>
          <w:rFonts w:ascii="Times New Roman" w:hAnsi="Times New Roman" w:cs="Times New Roman"/>
          <w:sz w:val="24"/>
          <w:szCs w:val="24"/>
        </w:rPr>
        <w:t xml:space="preserve">smrt, hniloba, sen, homosexualita a aristokratičnost. </w:t>
      </w:r>
      <w:r w:rsidR="00881867">
        <w:rPr>
          <w:rFonts w:ascii="Times New Roman" w:hAnsi="Times New Roman" w:cs="Times New Roman"/>
          <w:sz w:val="24"/>
          <w:szCs w:val="24"/>
        </w:rPr>
        <w:t>Opět jsem se  snažila nastínit jejich podání ve vybraných dílech.</w:t>
      </w:r>
    </w:p>
    <w:p w:rsidR="002E3D95" w:rsidRDefault="002E3D95" w:rsidP="00E67F11">
      <w:pPr>
        <w:spacing w:line="360" w:lineRule="auto"/>
        <w:ind w:left="1701"/>
        <w:jc w:val="both"/>
        <w:rPr>
          <w:rFonts w:ascii="Times New Roman" w:hAnsi="Times New Roman" w:cs="Times New Roman"/>
          <w:b/>
          <w:sz w:val="32"/>
          <w:szCs w:val="32"/>
        </w:rPr>
        <w:sectPr w:rsidR="002E3D95" w:rsidSect="00C47773">
          <w:footerReference w:type="default" r:id="rId8"/>
          <w:pgSz w:w="11906" w:h="16838"/>
          <w:pgMar w:top="1417" w:right="1417" w:bottom="1417" w:left="1417" w:header="708" w:footer="708" w:gutter="0"/>
          <w:pgNumType w:start="5"/>
          <w:cols w:space="708"/>
          <w:docGrid w:linePitch="360"/>
        </w:sectPr>
      </w:pPr>
    </w:p>
    <w:p w:rsidR="00CD737C" w:rsidRPr="00F85C07" w:rsidRDefault="00BC3C1A" w:rsidP="00E67F11">
      <w:pPr>
        <w:ind w:left="1701" w:firstLine="708"/>
        <w:jc w:val="both"/>
        <w:rPr>
          <w:rStyle w:val="Strong"/>
          <w:rFonts w:ascii="Times New Roman" w:hAnsi="Times New Roman" w:cs="Times New Roman"/>
          <w:sz w:val="28"/>
          <w:szCs w:val="28"/>
        </w:rPr>
      </w:pPr>
      <w:bookmarkStart w:id="3" w:name="_Ref391316872"/>
      <w:bookmarkStart w:id="4" w:name="_Toc391317268"/>
      <w:r w:rsidRPr="00F85C07">
        <w:rPr>
          <w:rStyle w:val="Strong"/>
          <w:rFonts w:ascii="Times New Roman" w:hAnsi="Times New Roman" w:cs="Times New Roman"/>
          <w:sz w:val="28"/>
          <w:szCs w:val="28"/>
        </w:rPr>
        <w:lastRenderedPageBreak/>
        <w:t>2</w:t>
      </w:r>
      <w:r w:rsidR="00A71F37" w:rsidRPr="00F85C07">
        <w:rPr>
          <w:rStyle w:val="Strong"/>
          <w:rFonts w:ascii="Times New Roman" w:hAnsi="Times New Roman" w:cs="Times New Roman"/>
          <w:sz w:val="28"/>
          <w:szCs w:val="28"/>
        </w:rPr>
        <w:t xml:space="preserve">. </w:t>
      </w:r>
      <w:r w:rsidR="00CD737C" w:rsidRPr="00F85C07">
        <w:rPr>
          <w:rStyle w:val="Strong"/>
          <w:rFonts w:ascii="Times New Roman" w:hAnsi="Times New Roman" w:cs="Times New Roman"/>
          <w:sz w:val="28"/>
          <w:szCs w:val="28"/>
        </w:rPr>
        <w:t>ŽIVOT JIŘÍHO KARÁSKA ZE LVOVIC</w:t>
      </w:r>
      <w:bookmarkEnd w:id="3"/>
      <w:bookmarkEnd w:id="4"/>
    </w:p>
    <w:p w:rsidR="00260716" w:rsidRDefault="00CD737C" w:rsidP="00E67F11">
      <w:pPr>
        <w:spacing w:before="240" w:line="360" w:lineRule="auto"/>
        <w:ind w:left="1701" w:firstLine="567"/>
        <w:jc w:val="both"/>
        <w:rPr>
          <w:rFonts w:ascii="Times New Roman" w:hAnsi="Times New Roman" w:cs="Times New Roman"/>
          <w:sz w:val="24"/>
          <w:szCs w:val="24"/>
        </w:rPr>
      </w:pPr>
      <w:r w:rsidRPr="001E0EFA">
        <w:rPr>
          <w:rFonts w:ascii="Times New Roman" w:hAnsi="Times New Roman" w:cs="Times New Roman"/>
          <w:sz w:val="24"/>
          <w:szCs w:val="24"/>
        </w:rPr>
        <w:t>Jiří</w:t>
      </w:r>
      <w:r w:rsidR="00765A92">
        <w:rPr>
          <w:rFonts w:ascii="Times New Roman" w:hAnsi="Times New Roman" w:cs="Times New Roman"/>
          <w:sz w:val="24"/>
          <w:szCs w:val="24"/>
        </w:rPr>
        <w:t xml:space="preserve"> Antonín</w:t>
      </w:r>
      <w:r w:rsidRPr="001E0EFA">
        <w:rPr>
          <w:rFonts w:ascii="Times New Roman" w:hAnsi="Times New Roman" w:cs="Times New Roman"/>
          <w:sz w:val="24"/>
          <w:szCs w:val="24"/>
        </w:rPr>
        <w:t xml:space="preserve"> Karásek ze </w:t>
      </w:r>
      <w:proofErr w:type="spellStart"/>
      <w:r w:rsidRPr="001E0EFA">
        <w:rPr>
          <w:rFonts w:ascii="Times New Roman" w:hAnsi="Times New Roman" w:cs="Times New Roman"/>
          <w:sz w:val="24"/>
          <w:szCs w:val="24"/>
        </w:rPr>
        <w:t>Lvovic</w:t>
      </w:r>
      <w:proofErr w:type="spellEnd"/>
      <w:r w:rsidRPr="001E0EFA">
        <w:rPr>
          <w:rFonts w:ascii="Times New Roman" w:hAnsi="Times New Roman" w:cs="Times New Roman"/>
          <w:sz w:val="24"/>
          <w:szCs w:val="24"/>
        </w:rPr>
        <w:t xml:space="preserve"> byl český básník, prozaik a kritik. </w:t>
      </w:r>
      <w:r w:rsidR="00260716" w:rsidRPr="001E0EFA">
        <w:rPr>
          <w:rFonts w:ascii="Times New Roman" w:hAnsi="Times New Roman" w:cs="Times New Roman"/>
          <w:sz w:val="24"/>
          <w:szCs w:val="24"/>
        </w:rPr>
        <w:t>V různých publikacích se Karáskovo křestní jméno</w:t>
      </w:r>
      <w:r w:rsidR="00260716">
        <w:rPr>
          <w:rFonts w:ascii="Times New Roman" w:hAnsi="Times New Roman" w:cs="Times New Roman"/>
          <w:sz w:val="24"/>
          <w:szCs w:val="24"/>
        </w:rPr>
        <w:t xml:space="preserve"> neshoduje. </w:t>
      </w:r>
      <w:r w:rsidR="00260716" w:rsidRPr="001E0EFA">
        <w:rPr>
          <w:rFonts w:ascii="Times New Roman" w:hAnsi="Times New Roman" w:cs="Times New Roman"/>
          <w:sz w:val="24"/>
          <w:szCs w:val="24"/>
        </w:rPr>
        <w:t>Matka dítě pojmenovala Jiří, avšak v úředním zápisu</w:t>
      </w:r>
      <w:r w:rsidR="00260716">
        <w:rPr>
          <w:rFonts w:ascii="Times New Roman" w:hAnsi="Times New Roman" w:cs="Times New Roman"/>
          <w:sz w:val="24"/>
          <w:szCs w:val="24"/>
        </w:rPr>
        <w:t xml:space="preserve"> byl pojmenován Josefem.</w:t>
      </w:r>
      <w:r w:rsidR="00260716">
        <w:rPr>
          <w:rStyle w:val="FootnoteReference"/>
          <w:rFonts w:ascii="Times New Roman" w:hAnsi="Times New Roman" w:cs="Times New Roman"/>
          <w:sz w:val="24"/>
          <w:szCs w:val="24"/>
        </w:rPr>
        <w:footnoteReference w:id="1"/>
      </w:r>
      <w:r w:rsidR="00260716" w:rsidRPr="001E0EFA">
        <w:rPr>
          <w:rFonts w:ascii="Times New Roman" w:hAnsi="Times New Roman" w:cs="Times New Roman"/>
          <w:sz w:val="24"/>
          <w:szCs w:val="24"/>
        </w:rPr>
        <w:t xml:space="preserve"> </w:t>
      </w:r>
      <w:r w:rsidR="00765A92">
        <w:rPr>
          <w:rFonts w:ascii="Times New Roman" w:hAnsi="Times New Roman" w:cs="Times New Roman"/>
          <w:sz w:val="24"/>
          <w:szCs w:val="24"/>
        </w:rPr>
        <w:t xml:space="preserve">Jména Jiří užíval pro své osobní i umělecké vystupování. </w:t>
      </w:r>
      <w:r w:rsidRPr="001E0EFA">
        <w:rPr>
          <w:rFonts w:ascii="Times New Roman" w:hAnsi="Times New Roman" w:cs="Times New Roman"/>
          <w:sz w:val="24"/>
          <w:szCs w:val="24"/>
        </w:rPr>
        <w:t xml:space="preserve">Narodil se v Praze na </w:t>
      </w:r>
      <w:r w:rsidR="00765A92">
        <w:rPr>
          <w:rFonts w:ascii="Times New Roman" w:hAnsi="Times New Roman" w:cs="Times New Roman"/>
          <w:sz w:val="24"/>
          <w:szCs w:val="24"/>
        </w:rPr>
        <w:t xml:space="preserve">Smíchově a zde </w:t>
      </w:r>
      <w:r w:rsidR="005C02A6">
        <w:rPr>
          <w:rFonts w:ascii="Times New Roman" w:hAnsi="Times New Roman" w:cs="Times New Roman"/>
          <w:sz w:val="24"/>
          <w:szCs w:val="24"/>
        </w:rPr>
        <w:t xml:space="preserve">i </w:t>
      </w:r>
      <w:r w:rsidRPr="001E0EFA">
        <w:rPr>
          <w:rFonts w:ascii="Times New Roman" w:hAnsi="Times New Roman" w:cs="Times New Roman"/>
          <w:sz w:val="24"/>
          <w:szCs w:val="24"/>
        </w:rPr>
        <w:t>zemřel 5. 3. 1951 ve věku 80 let.</w:t>
      </w:r>
      <w:r w:rsidR="00260716">
        <w:rPr>
          <w:rFonts w:ascii="Times New Roman" w:hAnsi="Times New Roman" w:cs="Times New Roman"/>
          <w:sz w:val="24"/>
          <w:szCs w:val="24"/>
        </w:rPr>
        <w:t xml:space="preserve"> </w:t>
      </w:r>
      <w:r w:rsidRPr="001E0EFA">
        <w:rPr>
          <w:rFonts w:ascii="Times New Roman" w:hAnsi="Times New Roman" w:cs="Times New Roman"/>
          <w:sz w:val="24"/>
          <w:szCs w:val="24"/>
        </w:rPr>
        <w:t>Jeho otcem byl Ondřej Karásek, který své zaměstnání vykonával u českých zápa</w:t>
      </w:r>
      <w:r w:rsidR="00260716">
        <w:rPr>
          <w:rFonts w:ascii="Times New Roman" w:hAnsi="Times New Roman" w:cs="Times New Roman"/>
          <w:sz w:val="24"/>
          <w:szCs w:val="24"/>
        </w:rPr>
        <w:t xml:space="preserve">dních drah jako průvodčí. </w:t>
      </w:r>
      <w:r w:rsidR="006A2DE5">
        <w:rPr>
          <w:rFonts w:ascii="Times New Roman" w:hAnsi="Times New Roman" w:cs="Times New Roman"/>
          <w:sz w:val="24"/>
          <w:szCs w:val="24"/>
        </w:rPr>
        <w:t xml:space="preserve">Jiří </w:t>
      </w:r>
      <w:r w:rsidR="00260716">
        <w:rPr>
          <w:rFonts w:ascii="Times New Roman" w:hAnsi="Times New Roman" w:cs="Times New Roman"/>
          <w:sz w:val="24"/>
          <w:szCs w:val="24"/>
        </w:rPr>
        <w:t xml:space="preserve">v rodném městě strávil celé </w:t>
      </w:r>
      <w:r w:rsidR="00F65314">
        <w:rPr>
          <w:rFonts w:ascii="Times New Roman" w:hAnsi="Times New Roman" w:cs="Times New Roman"/>
          <w:sz w:val="24"/>
          <w:szCs w:val="24"/>
        </w:rPr>
        <w:t xml:space="preserve">mládí </w:t>
      </w:r>
      <w:r w:rsidR="00765A92">
        <w:rPr>
          <w:rFonts w:ascii="Times New Roman" w:hAnsi="Times New Roman" w:cs="Times New Roman"/>
          <w:sz w:val="24"/>
          <w:szCs w:val="24"/>
        </w:rPr>
        <w:t xml:space="preserve">včetně studií </w:t>
      </w:r>
      <w:r w:rsidRPr="001E0EFA">
        <w:rPr>
          <w:rFonts w:ascii="Times New Roman" w:hAnsi="Times New Roman" w:cs="Times New Roman"/>
          <w:sz w:val="24"/>
          <w:szCs w:val="24"/>
        </w:rPr>
        <w:t>na místním gymnáziu, kde roku 1889 úspěšně složil maturitní z</w:t>
      </w:r>
      <w:r w:rsidR="00260716">
        <w:rPr>
          <w:rFonts w:ascii="Times New Roman" w:hAnsi="Times New Roman" w:cs="Times New Roman"/>
          <w:sz w:val="24"/>
          <w:szCs w:val="24"/>
        </w:rPr>
        <w:t>koušku. Na střední škole se</w:t>
      </w:r>
      <w:r w:rsidRPr="001E0EFA">
        <w:rPr>
          <w:rFonts w:ascii="Times New Roman" w:hAnsi="Times New Roman" w:cs="Times New Roman"/>
          <w:sz w:val="24"/>
          <w:szCs w:val="24"/>
        </w:rPr>
        <w:t xml:space="preserve"> seznámil s Arnoštem Procházkou, který u něj vzbudil zájem o francouzskou literaturu, ale především o  literární kritiku.</w:t>
      </w:r>
      <w:r w:rsidR="00F65314">
        <w:rPr>
          <w:rFonts w:ascii="Times New Roman" w:hAnsi="Times New Roman" w:cs="Times New Roman"/>
          <w:sz w:val="24"/>
          <w:szCs w:val="24"/>
        </w:rPr>
        <w:t xml:space="preserve"> V budoucnu je pojilo přátelství i profese.</w:t>
      </w:r>
      <w:r w:rsidR="00260716">
        <w:rPr>
          <w:rFonts w:ascii="Times New Roman" w:hAnsi="Times New Roman" w:cs="Times New Roman"/>
          <w:sz w:val="24"/>
          <w:szCs w:val="24"/>
        </w:rPr>
        <w:t xml:space="preserve"> Karásek si byl vědom jejich rozdílných povahových rysů, ale i společných ukazatelů</w:t>
      </w:r>
      <w:r w:rsidRPr="001E0EFA">
        <w:rPr>
          <w:rFonts w:ascii="Times New Roman" w:hAnsi="Times New Roman" w:cs="Times New Roman"/>
          <w:i/>
          <w:sz w:val="24"/>
          <w:szCs w:val="24"/>
        </w:rPr>
        <w:t>. „Byl o celá dvě léta starší a duševně byl zralejší ještě více. Já byl entuziast, on skeptik. Já romantik, on naturalista. Ale již tehdy pronikala ze všeho jednání hlavní složka: absolutní upřímnost.“</w:t>
      </w:r>
      <w:r w:rsidRPr="001E0EFA">
        <w:rPr>
          <w:rStyle w:val="FootnoteReference"/>
          <w:rFonts w:ascii="Times New Roman" w:hAnsi="Times New Roman" w:cs="Times New Roman"/>
          <w:i/>
          <w:sz w:val="24"/>
          <w:szCs w:val="24"/>
        </w:rPr>
        <w:footnoteReference w:id="2"/>
      </w:r>
      <w:r>
        <w:rPr>
          <w:rFonts w:ascii="Times New Roman" w:hAnsi="Times New Roman" w:cs="Times New Roman"/>
          <w:i/>
          <w:sz w:val="24"/>
          <w:szCs w:val="24"/>
        </w:rPr>
        <w:t xml:space="preserve"> </w:t>
      </w:r>
      <w:r w:rsidRPr="001E0EFA">
        <w:rPr>
          <w:rFonts w:ascii="Times New Roman" w:hAnsi="Times New Roman" w:cs="Times New Roman"/>
          <w:sz w:val="24"/>
          <w:szCs w:val="24"/>
        </w:rPr>
        <w:t>Po střední škole navázal ve studiu teologie na bohos</w:t>
      </w:r>
      <w:r w:rsidR="00F65314">
        <w:rPr>
          <w:rFonts w:ascii="Times New Roman" w:hAnsi="Times New Roman" w:cs="Times New Roman"/>
          <w:sz w:val="24"/>
          <w:szCs w:val="24"/>
        </w:rPr>
        <w:t>lovecké fakultě, kterého</w:t>
      </w:r>
      <w:r w:rsidRPr="001E0EFA">
        <w:rPr>
          <w:rFonts w:ascii="Times New Roman" w:hAnsi="Times New Roman" w:cs="Times New Roman"/>
          <w:sz w:val="24"/>
          <w:szCs w:val="24"/>
        </w:rPr>
        <w:t xml:space="preserve"> zane</w:t>
      </w:r>
      <w:r w:rsidR="00260716">
        <w:rPr>
          <w:rFonts w:ascii="Times New Roman" w:hAnsi="Times New Roman" w:cs="Times New Roman"/>
          <w:sz w:val="24"/>
          <w:szCs w:val="24"/>
        </w:rPr>
        <w:t>chal po necelých dvou letech. Poté strávil rok v Bavorsku a  návratem</w:t>
      </w:r>
      <w:r w:rsidRPr="001E0EFA">
        <w:rPr>
          <w:rFonts w:ascii="Times New Roman" w:hAnsi="Times New Roman" w:cs="Times New Roman"/>
          <w:sz w:val="24"/>
          <w:szCs w:val="24"/>
        </w:rPr>
        <w:t xml:space="preserve"> z</w:t>
      </w:r>
      <w:r w:rsidR="00260716">
        <w:rPr>
          <w:rFonts w:ascii="Times New Roman" w:hAnsi="Times New Roman" w:cs="Times New Roman"/>
          <w:sz w:val="24"/>
          <w:szCs w:val="24"/>
        </w:rPr>
        <w:t> </w:t>
      </w:r>
      <w:r w:rsidRPr="001E0EFA">
        <w:rPr>
          <w:rFonts w:ascii="Times New Roman" w:hAnsi="Times New Roman" w:cs="Times New Roman"/>
          <w:sz w:val="24"/>
          <w:szCs w:val="24"/>
        </w:rPr>
        <w:t>Německa</w:t>
      </w:r>
      <w:r w:rsidR="00260716">
        <w:rPr>
          <w:rFonts w:ascii="Times New Roman" w:hAnsi="Times New Roman" w:cs="Times New Roman"/>
          <w:sz w:val="24"/>
          <w:szCs w:val="24"/>
        </w:rPr>
        <w:t xml:space="preserve"> začal  pracovat</w:t>
      </w:r>
      <w:r w:rsidR="00ED4CE5">
        <w:rPr>
          <w:rFonts w:ascii="Times New Roman" w:hAnsi="Times New Roman" w:cs="Times New Roman"/>
          <w:sz w:val="24"/>
          <w:szCs w:val="24"/>
        </w:rPr>
        <w:t xml:space="preserve"> na pozici</w:t>
      </w:r>
      <w:r w:rsidRPr="001E0EFA">
        <w:rPr>
          <w:rFonts w:ascii="Times New Roman" w:hAnsi="Times New Roman" w:cs="Times New Roman"/>
          <w:sz w:val="24"/>
          <w:szCs w:val="24"/>
        </w:rPr>
        <w:t xml:space="preserve"> vedoucí</w:t>
      </w:r>
      <w:r w:rsidR="00ED4CE5">
        <w:rPr>
          <w:rFonts w:ascii="Times New Roman" w:hAnsi="Times New Roman" w:cs="Times New Roman"/>
          <w:sz w:val="24"/>
          <w:szCs w:val="24"/>
        </w:rPr>
        <w:t>ho</w:t>
      </w:r>
      <w:r w:rsidRPr="001E0EFA">
        <w:rPr>
          <w:rFonts w:ascii="Times New Roman" w:hAnsi="Times New Roman" w:cs="Times New Roman"/>
          <w:sz w:val="24"/>
          <w:szCs w:val="24"/>
        </w:rPr>
        <w:t xml:space="preserve"> úředník</w:t>
      </w:r>
      <w:r w:rsidR="00ED4CE5">
        <w:rPr>
          <w:rFonts w:ascii="Times New Roman" w:hAnsi="Times New Roman" w:cs="Times New Roman"/>
          <w:sz w:val="24"/>
          <w:szCs w:val="24"/>
        </w:rPr>
        <w:t>a</w:t>
      </w:r>
      <w:r w:rsidRPr="001E0EFA">
        <w:rPr>
          <w:rFonts w:ascii="Times New Roman" w:hAnsi="Times New Roman" w:cs="Times New Roman"/>
          <w:sz w:val="24"/>
          <w:szCs w:val="24"/>
        </w:rPr>
        <w:t xml:space="preserve"> smíchovského Poštovního muzea a archivu, později byl jmenován jeho ředitelem.</w:t>
      </w:r>
    </w:p>
    <w:p w:rsidR="00CD737C" w:rsidRPr="001E0EFA" w:rsidRDefault="00F65314" w:rsidP="00E67F11">
      <w:pPr>
        <w:spacing w:before="12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Knihy Karáska provázely už v dětském období, b</w:t>
      </w:r>
      <w:r w:rsidR="00CD737C" w:rsidRPr="001E0EFA">
        <w:rPr>
          <w:rFonts w:ascii="Times New Roman" w:hAnsi="Times New Roman" w:cs="Times New Roman"/>
          <w:sz w:val="24"/>
          <w:szCs w:val="24"/>
        </w:rPr>
        <w:t>ěhem škol</w:t>
      </w:r>
      <w:r w:rsidR="00ED4CE5">
        <w:rPr>
          <w:rFonts w:ascii="Times New Roman" w:hAnsi="Times New Roman" w:cs="Times New Roman"/>
          <w:sz w:val="24"/>
          <w:szCs w:val="24"/>
        </w:rPr>
        <w:t>ních let tráví  noci nad díly</w:t>
      </w:r>
      <w:r w:rsidR="00CD737C" w:rsidRPr="001E0EFA">
        <w:rPr>
          <w:rFonts w:ascii="Times New Roman" w:hAnsi="Times New Roman" w:cs="Times New Roman"/>
          <w:sz w:val="24"/>
          <w:szCs w:val="24"/>
        </w:rPr>
        <w:t xml:space="preserve"> svých </w:t>
      </w:r>
      <w:r w:rsidR="004C1865">
        <w:rPr>
          <w:rFonts w:ascii="Times New Roman" w:hAnsi="Times New Roman" w:cs="Times New Roman"/>
          <w:sz w:val="24"/>
          <w:szCs w:val="24"/>
        </w:rPr>
        <w:t>oblíbenců Jana Nerudy, Julia Zeyera či Jakuba Arbesa.</w:t>
      </w:r>
      <w:r w:rsidR="00CD737C" w:rsidRPr="001E0EFA">
        <w:rPr>
          <w:rFonts w:ascii="Times New Roman" w:hAnsi="Times New Roman" w:cs="Times New Roman"/>
          <w:sz w:val="24"/>
          <w:szCs w:val="24"/>
        </w:rPr>
        <w:t xml:space="preserve"> Do světa literatury pronikl jako představitel dekadentního směru již v devadesátých letech 19. století. Konkrétně </w:t>
      </w:r>
      <w:r w:rsidR="00CD737C">
        <w:rPr>
          <w:rFonts w:ascii="Times New Roman" w:hAnsi="Times New Roman" w:cs="Times New Roman"/>
          <w:sz w:val="24"/>
          <w:szCs w:val="24"/>
        </w:rPr>
        <w:t xml:space="preserve">mu </w:t>
      </w:r>
      <w:r w:rsidR="00CD737C" w:rsidRPr="001E0EFA">
        <w:rPr>
          <w:rFonts w:ascii="Times New Roman" w:hAnsi="Times New Roman" w:cs="Times New Roman"/>
          <w:sz w:val="24"/>
          <w:szCs w:val="24"/>
        </w:rPr>
        <w:t xml:space="preserve">byl roku 1891 otištěn ve Vesně jeho první pokus o humoresku </w:t>
      </w:r>
      <w:r w:rsidR="00CD737C" w:rsidRPr="001E0EFA">
        <w:rPr>
          <w:rFonts w:ascii="Times New Roman" w:hAnsi="Times New Roman" w:cs="Times New Roman"/>
          <w:i/>
          <w:sz w:val="24"/>
          <w:szCs w:val="24"/>
        </w:rPr>
        <w:t>Přece se našli</w:t>
      </w:r>
      <w:r w:rsidR="00CD737C">
        <w:rPr>
          <w:rFonts w:ascii="Times New Roman" w:hAnsi="Times New Roman" w:cs="Times New Roman"/>
          <w:i/>
          <w:sz w:val="24"/>
          <w:szCs w:val="24"/>
        </w:rPr>
        <w:t>.</w:t>
      </w:r>
      <w:r w:rsidR="00CD737C" w:rsidRPr="001E0EFA">
        <w:rPr>
          <w:rFonts w:ascii="Times New Roman" w:hAnsi="Times New Roman" w:cs="Times New Roman"/>
          <w:sz w:val="24"/>
          <w:szCs w:val="24"/>
        </w:rPr>
        <w:t xml:space="preserve"> Od této doby také začíná používat šlechtického přídomku ze </w:t>
      </w:r>
      <w:proofErr w:type="spellStart"/>
      <w:r w:rsidR="00CD737C" w:rsidRPr="001E0EFA">
        <w:rPr>
          <w:rFonts w:ascii="Times New Roman" w:hAnsi="Times New Roman" w:cs="Times New Roman"/>
          <w:sz w:val="24"/>
          <w:szCs w:val="24"/>
        </w:rPr>
        <w:t>Lvovic</w:t>
      </w:r>
      <w:proofErr w:type="spellEnd"/>
      <w:r w:rsidR="00CD737C" w:rsidRPr="001E0EFA">
        <w:rPr>
          <w:rFonts w:ascii="Times New Roman" w:hAnsi="Times New Roman" w:cs="Times New Roman"/>
          <w:sz w:val="24"/>
          <w:szCs w:val="24"/>
        </w:rPr>
        <w:t xml:space="preserve">, jež odvozoval od svého údajného předka z 15. století, Cypriána </w:t>
      </w:r>
      <w:proofErr w:type="spellStart"/>
      <w:r w:rsidR="00CD737C" w:rsidRPr="001E0EFA">
        <w:rPr>
          <w:rFonts w:ascii="Times New Roman" w:hAnsi="Times New Roman" w:cs="Times New Roman"/>
          <w:sz w:val="24"/>
          <w:szCs w:val="24"/>
        </w:rPr>
        <w:t>Lvovického</w:t>
      </w:r>
      <w:proofErr w:type="spellEnd"/>
      <w:r w:rsidR="00CD737C" w:rsidRPr="001E0EFA">
        <w:rPr>
          <w:rFonts w:ascii="Times New Roman" w:hAnsi="Times New Roman" w:cs="Times New Roman"/>
          <w:sz w:val="24"/>
          <w:szCs w:val="24"/>
        </w:rPr>
        <w:t xml:space="preserve"> ze </w:t>
      </w:r>
      <w:proofErr w:type="spellStart"/>
      <w:r w:rsidR="00CD737C" w:rsidRPr="001E0EFA">
        <w:rPr>
          <w:rFonts w:ascii="Times New Roman" w:hAnsi="Times New Roman" w:cs="Times New Roman"/>
          <w:sz w:val="24"/>
          <w:szCs w:val="24"/>
        </w:rPr>
        <w:t>Lvovic</w:t>
      </w:r>
      <w:proofErr w:type="spellEnd"/>
      <w:r w:rsidR="00CD737C" w:rsidRPr="001E0EFA">
        <w:rPr>
          <w:rFonts w:ascii="Times New Roman" w:hAnsi="Times New Roman" w:cs="Times New Roman"/>
          <w:sz w:val="24"/>
          <w:szCs w:val="24"/>
        </w:rPr>
        <w:t xml:space="preserve">. Cyprián byl významným astrologem a matematikem. Avšak pokrevní pouto mezi nimi dosud nelze s jistotou potvrdit. </w:t>
      </w:r>
    </w:p>
    <w:p w:rsidR="002B5EF8" w:rsidRDefault="00CD737C" w:rsidP="00E67F11">
      <w:pPr>
        <w:spacing w:before="120" w:line="360" w:lineRule="auto"/>
        <w:ind w:left="1701" w:firstLine="567"/>
        <w:jc w:val="both"/>
        <w:rPr>
          <w:rFonts w:ascii="Times New Roman" w:hAnsi="Times New Roman" w:cs="Times New Roman"/>
          <w:sz w:val="24"/>
          <w:szCs w:val="24"/>
        </w:rPr>
      </w:pPr>
      <w:r w:rsidRPr="001E0EFA">
        <w:rPr>
          <w:rFonts w:ascii="Times New Roman" w:hAnsi="Times New Roman" w:cs="Times New Roman"/>
          <w:sz w:val="24"/>
          <w:szCs w:val="24"/>
        </w:rPr>
        <w:lastRenderedPageBreak/>
        <w:t>Roku 1894 založil spolu s Arnoštem Procház</w:t>
      </w:r>
      <w:r w:rsidR="00D5730F">
        <w:rPr>
          <w:rFonts w:ascii="Times New Roman" w:hAnsi="Times New Roman" w:cs="Times New Roman"/>
          <w:sz w:val="24"/>
          <w:szCs w:val="24"/>
        </w:rPr>
        <w:t>kou časopis Moderní revue, hlavní orgán české dekadence</w:t>
      </w:r>
      <w:r w:rsidRPr="001E0EFA">
        <w:rPr>
          <w:rFonts w:ascii="Times New Roman" w:hAnsi="Times New Roman" w:cs="Times New Roman"/>
          <w:sz w:val="24"/>
          <w:szCs w:val="24"/>
        </w:rPr>
        <w:t>.</w:t>
      </w:r>
      <w:r w:rsidR="00D5730F">
        <w:rPr>
          <w:rStyle w:val="FootnoteReference"/>
          <w:rFonts w:ascii="Times New Roman" w:hAnsi="Times New Roman" w:cs="Times New Roman"/>
          <w:sz w:val="24"/>
          <w:szCs w:val="24"/>
        </w:rPr>
        <w:footnoteReference w:id="3"/>
      </w:r>
      <w:r w:rsidR="00967369">
        <w:rPr>
          <w:rFonts w:ascii="Times New Roman" w:hAnsi="Times New Roman" w:cs="Times New Roman"/>
          <w:sz w:val="24"/>
          <w:szCs w:val="24"/>
        </w:rPr>
        <w:t xml:space="preserve"> </w:t>
      </w:r>
      <w:r w:rsidR="00F65314">
        <w:rPr>
          <w:rFonts w:ascii="Times New Roman" w:hAnsi="Times New Roman" w:cs="Times New Roman"/>
          <w:sz w:val="24"/>
          <w:szCs w:val="24"/>
        </w:rPr>
        <w:t>P</w:t>
      </w:r>
      <w:r w:rsidRPr="001E0EFA">
        <w:rPr>
          <w:rFonts w:ascii="Times New Roman" w:hAnsi="Times New Roman" w:cs="Times New Roman"/>
          <w:sz w:val="24"/>
          <w:szCs w:val="24"/>
        </w:rPr>
        <w:t xml:space="preserve">eriodikum bylo vydáváno do roku 1925. </w:t>
      </w:r>
      <w:r w:rsidR="00DB22B7">
        <w:rPr>
          <w:rFonts w:ascii="Times New Roman" w:hAnsi="Times New Roman" w:cs="Times New Roman"/>
          <w:sz w:val="24"/>
          <w:szCs w:val="24"/>
        </w:rPr>
        <w:t xml:space="preserve">Jan </w:t>
      </w:r>
      <w:proofErr w:type="spellStart"/>
      <w:r w:rsidR="00DB22B7">
        <w:rPr>
          <w:rFonts w:ascii="Times New Roman" w:hAnsi="Times New Roman" w:cs="Times New Roman"/>
          <w:sz w:val="24"/>
          <w:szCs w:val="24"/>
        </w:rPr>
        <w:t>Mukařovský</w:t>
      </w:r>
      <w:proofErr w:type="spellEnd"/>
      <w:r w:rsidR="00DB22B7">
        <w:rPr>
          <w:rFonts w:ascii="Times New Roman" w:hAnsi="Times New Roman" w:cs="Times New Roman"/>
          <w:sz w:val="24"/>
          <w:szCs w:val="24"/>
        </w:rPr>
        <w:t xml:space="preserve"> jej popisuje jako nejvyhraněnější časopis, zaměřující se na domácí, i zahraniční přeloženou literaturu.</w:t>
      </w:r>
      <w:r w:rsidR="00DB22B7">
        <w:rPr>
          <w:rStyle w:val="FootnoteReference"/>
          <w:rFonts w:ascii="Times New Roman" w:hAnsi="Times New Roman" w:cs="Times New Roman"/>
          <w:sz w:val="24"/>
          <w:szCs w:val="24"/>
        </w:rPr>
        <w:footnoteReference w:id="4"/>
      </w:r>
      <w:r w:rsidR="00DB22B7">
        <w:rPr>
          <w:rFonts w:ascii="Times New Roman" w:hAnsi="Times New Roman" w:cs="Times New Roman"/>
          <w:sz w:val="24"/>
          <w:szCs w:val="24"/>
        </w:rPr>
        <w:t xml:space="preserve"> </w:t>
      </w:r>
      <w:r w:rsidRPr="001E0EFA">
        <w:rPr>
          <w:rFonts w:ascii="Times New Roman" w:hAnsi="Times New Roman" w:cs="Times New Roman"/>
          <w:sz w:val="24"/>
          <w:szCs w:val="24"/>
        </w:rPr>
        <w:t>Karásek se a</w:t>
      </w:r>
      <w:r w:rsidR="00F65314">
        <w:rPr>
          <w:rFonts w:ascii="Times New Roman" w:hAnsi="Times New Roman" w:cs="Times New Roman"/>
          <w:sz w:val="24"/>
          <w:szCs w:val="24"/>
        </w:rPr>
        <w:t>ngažoval i v dalších tiskovinách</w:t>
      </w:r>
      <w:r w:rsidRPr="001E0EFA">
        <w:rPr>
          <w:rFonts w:ascii="Times New Roman" w:hAnsi="Times New Roman" w:cs="Times New Roman"/>
          <w:sz w:val="24"/>
          <w:szCs w:val="24"/>
        </w:rPr>
        <w:t>, například v  Okultní a spiritistické revue, Rozhledech, Nivě, Literárních liste</w:t>
      </w:r>
      <w:r w:rsidR="00334531">
        <w:rPr>
          <w:rFonts w:ascii="Times New Roman" w:hAnsi="Times New Roman" w:cs="Times New Roman"/>
          <w:sz w:val="24"/>
          <w:szCs w:val="24"/>
        </w:rPr>
        <w:t xml:space="preserve">ch a dalších. Mimo jiné </w:t>
      </w:r>
      <w:r w:rsidRPr="001E0EFA">
        <w:rPr>
          <w:rFonts w:ascii="Times New Roman" w:hAnsi="Times New Roman" w:cs="Times New Roman"/>
          <w:sz w:val="24"/>
          <w:szCs w:val="24"/>
        </w:rPr>
        <w:t>byl významný také jako literární a výtvarný kritik, reprezentoval  impresionistický přístup, naopak odmítal díla striktně realistická. Mezi jeho zájmy patřila filozofie, výtvarné umění, teologie a okultism</w:t>
      </w:r>
      <w:r w:rsidR="00BA4382">
        <w:rPr>
          <w:rFonts w:ascii="Times New Roman" w:hAnsi="Times New Roman" w:cs="Times New Roman"/>
          <w:sz w:val="24"/>
          <w:szCs w:val="24"/>
        </w:rPr>
        <w:t>us.</w:t>
      </w:r>
    </w:p>
    <w:p w:rsidR="0035156C" w:rsidRDefault="005F7F6E" w:rsidP="00E67F11">
      <w:pPr>
        <w:spacing w:line="360" w:lineRule="auto"/>
        <w:ind w:left="1701"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Je důležité </w:t>
      </w:r>
      <w:r w:rsidR="00A208A9">
        <w:rPr>
          <w:rFonts w:ascii="Times New Roman" w:hAnsi="Times New Roman" w:cs="Times New Roman"/>
          <w:sz w:val="24"/>
          <w:szCs w:val="24"/>
        </w:rPr>
        <w:t>zdůraznit Karáskovu sběratelskou vášeň</w:t>
      </w:r>
      <w:r w:rsidR="0035156C">
        <w:rPr>
          <w:rFonts w:ascii="Times New Roman" w:hAnsi="Times New Roman" w:cs="Times New Roman"/>
          <w:sz w:val="24"/>
          <w:szCs w:val="24"/>
        </w:rPr>
        <w:t xml:space="preserve">, </w:t>
      </w:r>
      <w:r w:rsidR="00696E11">
        <w:rPr>
          <w:rFonts w:ascii="Times New Roman" w:hAnsi="Times New Roman" w:cs="Times New Roman"/>
          <w:sz w:val="24"/>
          <w:szCs w:val="24"/>
        </w:rPr>
        <w:t xml:space="preserve">během svého života shromáždil </w:t>
      </w:r>
      <w:r w:rsidR="001E1F45" w:rsidRPr="001E0EFA">
        <w:rPr>
          <w:rFonts w:ascii="Times New Roman" w:hAnsi="Times New Roman" w:cs="Times New Roman"/>
          <w:sz w:val="24"/>
          <w:szCs w:val="24"/>
        </w:rPr>
        <w:t xml:space="preserve">až 40 000 </w:t>
      </w:r>
      <w:r w:rsidR="00696E11">
        <w:rPr>
          <w:rFonts w:ascii="Times New Roman" w:hAnsi="Times New Roman" w:cs="Times New Roman"/>
          <w:sz w:val="24"/>
          <w:szCs w:val="24"/>
        </w:rPr>
        <w:t xml:space="preserve">výtvarných </w:t>
      </w:r>
      <w:r w:rsidR="00ED4CE5">
        <w:rPr>
          <w:rFonts w:ascii="Times New Roman" w:hAnsi="Times New Roman" w:cs="Times New Roman"/>
          <w:sz w:val="24"/>
          <w:szCs w:val="24"/>
        </w:rPr>
        <w:t>děl a</w:t>
      </w:r>
      <w:r w:rsidR="001E1F45" w:rsidRPr="001E0EFA">
        <w:rPr>
          <w:rFonts w:ascii="Times New Roman" w:hAnsi="Times New Roman" w:cs="Times New Roman"/>
          <w:sz w:val="24"/>
          <w:szCs w:val="24"/>
        </w:rPr>
        <w:t xml:space="preserve"> 50 000 svazků</w:t>
      </w:r>
      <w:r w:rsidR="00696E11">
        <w:rPr>
          <w:rFonts w:ascii="Times New Roman" w:hAnsi="Times New Roman" w:cs="Times New Roman"/>
          <w:sz w:val="24"/>
          <w:szCs w:val="24"/>
        </w:rPr>
        <w:t xml:space="preserve"> knih</w:t>
      </w:r>
      <w:r w:rsidR="001E1F45" w:rsidRPr="001E0EFA">
        <w:rPr>
          <w:rFonts w:ascii="Times New Roman" w:hAnsi="Times New Roman" w:cs="Times New Roman"/>
          <w:sz w:val="24"/>
          <w:szCs w:val="24"/>
        </w:rPr>
        <w:t>.</w:t>
      </w:r>
      <w:r w:rsidR="001E1F45">
        <w:rPr>
          <w:rFonts w:ascii="Times New Roman" w:hAnsi="Times New Roman" w:cs="Times New Roman"/>
          <w:sz w:val="24"/>
          <w:szCs w:val="24"/>
        </w:rPr>
        <w:t xml:space="preserve"> Sbírka obsahovala obrazy, grafiky a plastiky </w:t>
      </w:r>
      <w:r w:rsidR="00E96AF9">
        <w:rPr>
          <w:rFonts w:ascii="Times New Roman" w:hAnsi="Times New Roman" w:cs="Times New Roman"/>
          <w:sz w:val="24"/>
          <w:szCs w:val="24"/>
        </w:rPr>
        <w:t>zejména slovanských umělců 19. a</w:t>
      </w:r>
      <w:r w:rsidR="00334531">
        <w:rPr>
          <w:rFonts w:ascii="Times New Roman" w:hAnsi="Times New Roman" w:cs="Times New Roman"/>
          <w:sz w:val="24"/>
          <w:szCs w:val="24"/>
        </w:rPr>
        <w:t xml:space="preserve"> 20. s</w:t>
      </w:r>
      <w:r w:rsidR="001E1F45">
        <w:rPr>
          <w:rFonts w:ascii="Times New Roman" w:hAnsi="Times New Roman" w:cs="Times New Roman"/>
          <w:sz w:val="24"/>
          <w:szCs w:val="24"/>
        </w:rPr>
        <w:t>toletí.</w:t>
      </w:r>
      <w:r w:rsidR="008E2A21">
        <w:rPr>
          <w:rFonts w:ascii="Times New Roman" w:hAnsi="Times New Roman" w:cs="Times New Roman"/>
          <w:sz w:val="24"/>
          <w:szCs w:val="24"/>
        </w:rPr>
        <w:t xml:space="preserve"> Karáskova galerie  je jednou z nejdůležitějších soukromých sbírek v</w:t>
      </w:r>
      <w:r w:rsidR="0035156C">
        <w:rPr>
          <w:rFonts w:ascii="Times New Roman" w:hAnsi="Times New Roman" w:cs="Times New Roman"/>
          <w:sz w:val="24"/>
          <w:szCs w:val="24"/>
        </w:rPr>
        <w:t> </w:t>
      </w:r>
      <w:r w:rsidR="008E2A21">
        <w:rPr>
          <w:rFonts w:ascii="Times New Roman" w:hAnsi="Times New Roman" w:cs="Times New Roman"/>
          <w:sz w:val="24"/>
          <w:szCs w:val="24"/>
        </w:rPr>
        <w:t>Evropě</w:t>
      </w:r>
      <w:r w:rsidR="0035156C">
        <w:rPr>
          <w:rFonts w:ascii="Times New Roman" w:hAnsi="Times New Roman" w:cs="Times New Roman"/>
          <w:sz w:val="24"/>
          <w:szCs w:val="24"/>
        </w:rPr>
        <w:t>.</w:t>
      </w:r>
      <w:r w:rsidR="001E1F45">
        <w:rPr>
          <w:rFonts w:ascii="Times New Roman" w:hAnsi="Times New Roman" w:cs="Times New Roman"/>
          <w:sz w:val="24"/>
          <w:szCs w:val="24"/>
        </w:rPr>
        <w:t xml:space="preserve"> Výrazné zastoupení měla díla okolo hnutí </w:t>
      </w:r>
      <w:proofErr w:type="spellStart"/>
      <w:r w:rsidR="001E1F45">
        <w:rPr>
          <w:rFonts w:ascii="Times New Roman" w:hAnsi="Times New Roman" w:cs="Times New Roman"/>
          <w:sz w:val="24"/>
          <w:szCs w:val="24"/>
        </w:rPr>
        <w:t>Mɫoda</w:t>
      </w:r>
      <w:proofErr w:type="spellEnd"/>
      <w:r w:rsidR="001E1F45">
        <w:rPr>
          <w:rFonts w:ascii="Times New Roman" w:hAnsi="Times New Roman" w:cs="Times New Roman"/>
          <w:sz w:val="24"/>
          <w:szCs w:val="24"/>
        </w:rPr>
        <w:t xml:space="preserve"> Polska.</w:t>
      </w:r>
      <w:r w:rsidR="001E1F45">
        <w:rPr>
          <w:rStyle w:val="FootnoteReference"/>
          <w:rFonts w:ascii="Times New Roman" w:hAnsi="Times New Roman" w:cs="Times New Roman"/>
          <w:sz w:val="24"/>
          <w:szCs w:val="24"/>
        </w:rPr>
        <w:footnoteReference w:id="5"/>
      </w:r>
      <w:r w:rsidR="00696E11">
        <w:rPr>
          <w:rFonts w:ascii="Times New Roman" w:hAnsi="Times New Roman" w:cs="Times New Roman"/>
          <w:sz w:val="24"/>
          <w:szCs w:val="24"/>
        </w:rPr>
        <w:t xml:space="preserve"> </w:t>
      </w:r>
      <w:r w:rsidR="00696E11">
        <w:rPr>
          <w:rFonts w:ascii="Times New Roman" w:hAnsi="Times New Roman" w:cs="Times New Roman"/>
          <w:color w:val="000000"/>
          <w:sz w:val="24"/>
          <w:szCs w:val="24"/>
        </w:rPr>
        <w:t xml:space="preserve">Z českých umělců, jejichž díla se nachází v galerii, jsou to například Max </w:t>
      </w:r>
      <w:proofErr w:type="spellStart"/>
      <w:r w:rsidR="00696E11">
        <w:rPr>
          <w:rFonts w:ascii="Times New Roman" w:hAnsi="Times New Roman" w:cs="Times New Roman"/>
          <w:color w:val="000000"/>
          <w:sz w:val="24"/>
          <w:szCs w:val="24"/>
        </w:rPr>
        <w:t>Švabinský</w:t>
      </w:r>
      <w:proofErr w:type="spellEnd"/>
      <w:r w:rsidR="00696E11">
        <w:rPr>
          <w:rFonts w:ascii="Times New Roman" w:hAnsi="Times New Roman" w:cs="Times New Roman"/>
          <w:color w:val="000000"/>
          <w:sz w:val="24"/>
          <w:szCs w:val="24"/>
        </w:rPr>
        <w:t xml:space="preserve">, Alfons Mucha, Jakub </w:t>
      </w:r>
      <w:proofErr w:type="spellStart"/>
      <w:r w:rsidR="00696E11">
        <w:rPr>
          <w:rFonts w:ascii="Times New Roman" w:hAnsi="Times New Roman" w:cs="Times New Roman"/>
          <w:color w:val="000000"/>
          <w:sz w:val="24"/>
          <w:szCs w:val="24"/>
        </w:rPr>
        <w:t>Schikaneder</w:t>
      </w:r>
      <w:proofErr w:type="spellEnd"/>
      <w:r w:rsidR="00696E11">
        <w:rPr>
          <w:rFonts w:ascii="Times New Roman" w:hAnsi="Times New Roman" w:cs="Times New Roman"/>
          <w:color w:val="000000"/>
          <w:sz w:val="24"/>
          <w:szCs w:val="24"/>
        </w:rPr>
        <w:t>, Jan Zrzavý, František Bílek a další.</w:t>
      </w:r>
      <w:r w:rsidR="00696E11">
        <w:rPr>
          <w:rStyle w:val="FootnoteReference"/>
          <w:rFonts w:ascii="Times New Roman" w:hAnsi="Times New Roman" w:cs="Times New Roman"/>
          <w:color w:val="000000"/>
          <w:sz w:val="24"/>
          <w:szCs w:val="24"/>
        </w:rPr>
        <w:footnoteReference w:id="6"/>
      </w:r>
      <w:r w:rsidR="00ED4CE5">
        <w:rPr>
          <w:rFonts w:ascii="Times New Roman" w:hAnsi="Times New Roman" w:cs="Times New Roman"/>
          <w:color w:val="000000"/>
          <w:sz w:val="24"/>
          <w:szCs w:val="24"/>
        </w:rPr>
        <w:t xml:space="preserve"> </w:t>
      </w:r>
      <w:r w:rsidR="001E1F45">
        <w:rPr>
          <w:rFonts w:ascii="Times New Roman" w:hAnsi="Times New Roman" w:cs="Times New Roman"/>
          <w:sz w:val="24"/>
          <w:szCs w:val="24"/>
        </w:rPr>
        <w:t>Jiří Karásek</w:t>
      </w:r>
      <w:r w:rsidR="001E1F45" w:rsidRPr="001E0EFA">
        <w:rPr>
          <w:rFonts w:ascii="Times New Roman" w:hAnsi="Times New Roman" w:cs="Times New Roman"/>
          <w:sz w:val="24"/>
          <w:szCs w:val="24"/>
        </w:rPr>
        <w:t xml:space="preserve"> nejvíce času trávil v Praze, která byla jeho jediným milovaným domovem. Miloval ji </w:t>
      </w:r>
      <w:r w:rsidR="001E1F45" w:rsidRPr="005C7783">
        <w:rPr>
          <w:rFonts w:ascii="Times New Roman" w:hAnsi="Times New Roman" w:cs="Times New Roman"/>
          <w:i/>
          <w:sz w:val="24"/>
          <w:szCs w:val="24"/>
        </w:rPr>
        <w:t>„jako jeden nejvěrnějších jejích synů</w:t>
      </w:r>
      <w:r w:rsidR="001E1F45" w:rsidRPr="001E0EFA">
        <w:rPr>
          <w:i/>
          <w:sz w:val="24"/>
          <w:szCs w:val="24"/>
        </w:rPr>
        <w:t>“.</w:t>
      </w:r>
      <w:r w:rsidR="001E1F45" w:rsidRPr="001E0EFA">
        <w:rPr>
          <w:rStyle w:val="FootnoteReference"/>
          <w:sz w:val="24"/>
          <w:szCs w:val="24"/>
        </w:rPr>
        <w:footnoteReference w:id="7"/>
      </w:r>
      <w:r w:rsidR="001E1F45" w:rsidRPr="001E0EFA">
        <w:rPr>
          <w:sz w:val="24"/>
          <w:szCs w:val="24"/>
        </w:rPr>
        <w:t xml:space="preserve"> </w:t>
      </w:r>
      <w:r w:rsidR="00E96AF9">
        <w:rPr>
          <w:rFonts w:ascii="Times New Roman" w:hAnsi="Times New Roman" w:cs="Times New Roman"/>
          <w:sz w:val="24"/>
          <w:szCs w:val="24"/>
        </w:rPr>
        <w:t>Z vřelého</w:t>
      </w:r>
      <w:r w:rsidR="001E1F45" w:rsidRPr="001E0EFA">
        <w:rPr>
          <w:rFonts w:ascii="Times New Roman" w:hAnsi="Times New Roman" w:cs="Times New Roman"/>
          <w:sz w:val="24"/>
          <w:szCs w:val="24"/>
        </w:rPr>
        <w:t xml:space="preserve"> vzt</w:t>
      </w:r>
      <w:r w:rsidR="00E96AF9">
        <w:rPr>
          <w:rFonts w:ascii="Times New Roman" w:hAnsi="Times New Roman" w:cs="Times New Roman"/>
          <w:sz w:val="24"/>
          <w:szCs w:val="24"/>
        </w:rPr>
        <w:t>ahu k rodnému  místu neváhá</w:t>
      </w:r>
      <w:r w:rsidR="001E1F45" w:rsidRPr="001E0EFA">
        <w:rPr>
          <w:rFonts w:ascii="Times New Roman" w:hAnsi="Times New Roman" w:cs="Times New Roman"/>
          <w:sz w:val="24"/>
          <w:szCs w:val="24"/>
        </w:rPr>
        <w:t xml:space="preserve"> knihovnu a sbírku výtvarných počinů věnovat městu, konkrétně Československé obci sokolské, která galerii umístila do Tyršova domu. </w:t>
      </w:r>
      <w:r w:rsidR="001E1F45">
        <w:rPr>
          <w:rFonts w:ascii="Times New Roman" w:hAnsi="Times New Roman" w:cs="Times New Roman"/>
          <w:sz w:val="24"/>
          <w:szCs w:val="24"/>
        </w:rPr>
        <w:t xml:space="preserve">Ostatně tento záměr  byl patrný už při slavnostním zveřejněním galerie roku 1925: </w:t>
      </w:r>
      <w:r w:rsidR="001E1F45" w:rsidRPr="007D0620">
        <w:rPr>
          <w:rFonts w:ascii="Times New Roman" w:hAnsi="Times New Roman" w:cs="Times New Roman"/>
          <w:i/>
          <w:sz w:val="24"/>
          <w:szCs w:val="24"/>
        </w:rPr>
        <w:t>„</w:t>
      </w:r>
      <w:r w:rsidR="001E1F45" w:rsidRPr="007D0620">
        <w:rPr>
          <w:rFonts w:ascii="Times New Roman" w:hAnsi="Times New Roman" w:cs="Times New Roman"/>
          <w:i/>
          <w:color w:val="000000"/>
          <w:sz w:val="24"/>
          <w:szCs w:val="24"/>
        </w:rPr>
        <w:t xml:space="preserve">Dávám dnešního dne Praze to, čeho dosud neměla: speciální kabinet kreseb a rytin... Kresba – a to se jinde cítí stále víc a více – je stejně hodnotná jako skutečný obraz... Praha má ode dneška sbírku kreseb – neváhám to říci, byť to znělo neskromně – kterou se nemusí </w:t>
      </w:r>
      <w:proofErr w:type="spellStart"/>
      <w:r w:rsidR="001E1F45" w:rsidRPr="007D0620">
        <w:rPr>
          <w:rFonts w:ascii="Times New Roman" w:hAnsi="Times New Roman" w:cs="Times New Roman"/>
          <w:i/>
          <w:color w:val="000000"/>
          <w:sz w:val="24"/>
          <w:szCs w:val="24"/>
        </w:rPr>
        <w:t>obaváti</w:t>
      </w:r>
      <w:proofErr w:type="spellEnd"/>
      <w:r w:rsidR="001E1F45" w:rsidRPr="007D0620">
        <w:rPr>
          <w:rFonts w:ascii="Times New Roman" w:hAnsi="Times New Roman" w:cs="Times New Roman"/>
          <w:i/>
          <w:color w:val="000000"/>
          <w:sz w:val="24"/>
          <w:szCs w:val="24"/>
        </w:rPr>
        <w:t xml:space="preserve"> ukázat inteligentnímu cizinci.... Nechť mé dílo přinese ten užitek, pro nějž jsem je dělal, abych i chudou hřivnou obohatil </w:t>
      </w:r>
      <w:r w:rsidR="001E1F45" w:rsidRPr="007D0620">
        <w:rPr>
          <w:rFonts w:ascii="Times New Roman" w:hAnsi="Times New Roman" w:cs="Times New Roman"/>
          <w:i/>
          <w:color w:val="000000"/>
          <w:sz w:val="24"/>
          <w:szCs w:val="24"/>
        </w:rPr>
        <w:lastRenderedPageBreak/>
        <w:t>uměleckou Prahu, oloupenou v minulosti o tolik uměleckých skvostů, pro niž všichni musíme opět shromažďovat vše, co je krásné, ať v našem, ať v cizím umění.</w:t>
      </w:r>
      <w:r w:rsidR="001E1F45">
        <w:rPr>
          <w:rFonts w:ascii="Times New Roman" w:hAnsi="Times New Roman" w:cs="Times New Roman"/>
          <w:i/>
          <w:color w:val="000000"/>
          <w:sz w:val="24"/>
          <w:szCs w:val="24"/>
        </w:rPr>
        <w:t>“</w:t>
      </w:r>
      <w:r w:rsidR="001E1F45">
        <w:rPr>
          <w:rStyle w:val="FootnoteReference"/>
          <w:rFonts w:ascii="Times New Roman" w:hAnsi="Times New Roman" w:cs="Times New Roman"/>
          <w:i/>
          <w:color w:val="000000"/>
          <w:sz w:val="24"/>
          <w:szCs w:val="24"/>
        </w:rPr>
        <w:footnoteReference w:id="8"/>
      </w:r>
      <w:r w:rsidR="001E1F45">
        <w:rPr>
          <w:rFonts w:ascii="Times New Roman" w:hAnsi="Times New Roman" w:cs="Times New Roman"/>
          <w:i/>
          <w:color w:val="000000"/>
          <w:sz w:val="24"/>
          <w:szCs w:val="24"/>
        </w:rPr>
        <w:t xml:space="preserve"> </w:t>
      </w:r>
      <w:r w:rsidR="001E1F45">
        <w:rPr>
          <w:rFonts w:ascii="Times New Roman" w:hAnsi="Times New Roman" w:cs="Times New Roman"/>
          <w:color w:val="000000"/>
          <w:sz w:val="24"/>
          <w:szCs w:val="24"/>
        </w:rPr>
        <w:t>Projevem tak vyjádřil hodnotu sbírky, která by měla sloužit široké veřejnosti.</w:t>
      </w:r>
      <w:r w:rsidR="00E96AF9">
        <w:rPr>
          <w:rFonts w:ascii="Times New Roman" w:hAnsi="Times New Roman" w:cs="Times New Roman"/>
          <w:color w:val="000000"/>
          <w:sz w:val="24"/>
          <w:szCs w:val="24"/>
        </w:rPr>
        <w:t xml:space="preserve"> Karásek pracoval</w:t>
      </w:r>
      <w:r w:rsidR="0035156C">
        <w:rPr>
          <w:rFonts w:ascii="Times New Roman" w:hAnsi="Times New Roman" w:cs="Times New Roman"/>
          <w:color w:val="000000"/>
          <w:sz w:val="24"/>
          <w:szCs w:val="24"/>
        </w:rPr>
        <w:t xml:space="preserve"> také v galerii a po ukončení práce poštovního úředníka se této činnosti věnuje na plný úvazek až do své smrti.</w:t>
      </w:r>
      <w:r w:rsidR="0035156C">
        <w:rPr>
          <w:rStyle w:val="FootnoteReference"/>
          <w:rFonts w:ascii="Times New Roman" w:hAnsi="Times New Roman" w:cs="Times New Roman"/>
          <w:color w:val="000000"/>
          <w:sz w:val="24"/>
          <w:szCs w:val="24"/>
        </w:rPr>
        <w:footnoteReference w:id="9"/>
      </w:r>
    </w:p>
    <w:p w:rsidR="001E1F45" w:rsidRDefault="001E1F45" w:rsidP="00E67F11">
      <w:pPr>
        <w:spacing w:line="360" w:lineRule="auto"/>
        <w:ind w:left="170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6AF9">
        <w:rPr>
          <w:rFonts w:ascii="Times New Roman" w:hAnsi="Times New Roman" w:cs="Times New Roman"/>
          <w:color w:val="000000"/>
          <w:sz w:val="24"/>
          <w:szCs w:val="24"/>
        </w:rPr>
        <w:t>Během své existence</w:t>
      </w:r>
      <w:r w:rsidR="0035156C">
        <w:rPr>
          <w:rFonts w:ascii="Times New Roman" w:hAnsi="Times New Roman" w:cs="Times New Roman"/>
          <w:color w:val="000000"/>
          <w:sz w:val="24"/>
          <w:szCs w:val="24"/>
        </w:rPr>
        <w:t xml:space="preserve"> </w:t>
      </w:r>
      <w:r w:rsidR="00EE466C">
        <w:rPr>
          <w:rFonts w:ascii="Times New Roman" w:hAnsi="Times New Roman" w:cs="Times New Roman"/>
          <w:color w:val="000000"/>
          <w:sz w:val="24"/>
          <w:szCs w:val="24"/>
        </w:rPr>
        <w:t xml:space="preserve">prošla </w:t>
      </w:r>
      <w:r w:rsidR="0035156C">
        <w:rPr>
          <w:rFonts w:ascii="Times New Roman" w:hAnsi="Times New Roman" w:cs="Times New Roman"/>
          <w:color w:val="000000"/>
          <w:sz w:val="24"/>
          <w:szCs w:val="24"/>
        </w:rPr>
        <w:t xml:space="preserve">galerie </w:t>
      </w:r>
      <w:r w:rsidR="00EE466C">
        <w:rPr>
          <w:rFonts w:ascii="Times New Roman" w:hAnsi="Times New Roman" w:cs="Times New Roman"/>
          <w:color w:val="000000"/>
          <w:sz w:val="24"/>
          <w:szCs w:val="24"/>
        </w:rPr>
        <w:t xml:space="preserve">různými proměnami, z nichž </w:t>
      </w:r>
      <w:r w:rsidR="0035156C">
        <w:rPr>
          <w:rFonts w:ascii="Times New Roman" w:hAnsi="Times New Roman" w:cs="Times New Roman"/>
          <w:color w:val="000000"/>
          <w:sz w:val="24"/>
          <w:szCs w:val="24"/>
        </w:rPr>
        <w:t xml:space="preserve"> jednou bylo rozšíření prostoru</w:t>
      </w:r>
      <w:r w:rsidR="008E2A21">
        <w:rPr>
          <w:rFonts w:ascii="Times New Roman" w:hAnsi="Times New Roman" w:cs="Times New Roman"/>
          <w:color w:val="000000"/>
          <w:sz w:val="24"/>
          <w:szCs w:val="24"/>
        </w:rPr>
        <w:t xml:space="preserve"> roku 193</w:t>
      </w:r>
      <w:r w:rsidR="0035156C">
        <w:rPr>
          <w:rFonts w:ascii="Times New Roman" w:hAnsi="Times New Roman" w:cs="Times New Roman"/>
          <w:color w:val="000000"/>
          <w:sz w:val="24"/>
          <w:szCs w:val="24"/>
        </w:rPr>
        <w:t>6</w:t>
      </w:r>
      <w:r w:rsidR="00E37D2F">
        <w:rPr>
          <w:rFonts w:ascii="Times New Roman" w:hAnsi="Times New Roman" w:cs="Times New Roman"/>
          <w:color w:val="000000"/>
          <w:sz w:val="24"/>
          <w:szCs w:val="24"/>
        </w:rPr>
        <w:t xml:space="preserve">. Vlivem nacistických zásahů byla pro veřejnost znepřístupněna roku 1941 a znovu obnovena jejím přestěhováním do </w:t>
      </w:r>
      <w:proofErr w:type="spellStart"/>
      <w:r w:rsidR="00E37D2F">
        <w:rPr>
          <w:rFonts w:ascii="Times New Roman" w:hAnsi="Times New Roman" w:cs="Times New Roman"/>
          <w:color w:val="000000"/>
          <w:sz w:val="24"/>
          <w:szCs w:val="24"/>
        </w:rPr>
        <w:t>Chotkova</w:t>
      </w:r>
      <w:proofErr w:type="spellEnd"/>
      <w:r w:rsidR="00E37D2F">
        <w:rPr>
          <w:rFonts w:ascii="Times New Roman" w:hAnsi="Times New Roman" w:cs="Times New Roman"/>
          <w:color w:val="000000"/>
          <w:sz w:val="24"/>
          <w:szCs w:val="24"/>
        </w:rPr>
        <w:t xml:space="preserve"> paláce po skončení války. Po smrti Karáska se pracovníci galerie snažili udržet její statut a roku 1955 se stala státním majetkem.</w:t>
      </w:r>
      <w:r w:rsidR="008E2A21">
        <w:rPr>
          <w:rStyle w:val="FootnoteReference"/>
          <w:rFonts w:ascii="Times New Roman" w:hAnsi="Times New Roman" w:cs="Times New Roman"/>
          <w:color w:val="000000"/>
          <w:sz w:val="24"/>
          <w:szCs w:val="24"/>
        </w:rPr>
        <w:footnoteReference w:id="10"/>
      </w:r>
      <w:r w:rsidR="00E96AF9">
        <w:rPr>
          <w:rFonts w:ascii="Times New Roman" w:hAnsi="Times New Roman" w:cs="Times New Roman"/>
          <w:color w:val="000000"/>
          <w:sz w:val="24"/>
          <w:szCs w:val="24"/>
        </w:rPr>
        <w:t xml:space="preserve"> Je důležité podotknout</w:t>
      </w:r>
      <w:r w:rsidR="00E37D2F">
        <w:rPr>
          <w:rFonts w:ascii="Times New Roman" w:hAnsi="Times New Roman" w:cs="Times New Roman"/>
          <w:color w:val="000000"/>
          <w:sz w:val="24"/>
          <w:szCs w:val="24"/>
        </w:rPr>
        <w:t xml:space="preserve"> výjimečnost</w:t>
      </w:r>
      <w:r w:rsidR="0035156C">
        <w:rPr>
          <w:rFonts w:ascii="Times New Roman" w:hAnsi="Times New Roman" w:cs="Times New Roman"/>
          <w:color w:val="000000"/>
          <w:sz w:val="24"/>
          <w:szCs w:val="24"/>
        </w:rPr>
        <w:t xml:space="preserve"> nejen v jejím obsahu</w:t>
      </w:r>
      <w:r w:rsidR="00E37D2F">
        <w:rPr>
          <w:rFonts w:ascii="Times New Roman" w:hAnsi="Times New Roman" w:cs="Times New Roman"/>
          <w:color w:val="000000"/>
          <w:sz w:val="24"/>
          <w:szCs w:val="24"/>
        </w:rPr>
        <w:t xml:space="preserve">, </w:t>
      </w:r>
      <w:r w:rsidR="0035156C">
        <w:rPr>
          <w:rFonts w:ascii="Times New Roman" w:hAnsi="Times New Roman" w:cs="Times New Roman"/>
          <w:color w:val="000000"/>
          <w:sz w:val="24"/>
          <w:szCs w:val="24"/>
        </w:rPr>
        <w:t>ale také proto,</w:t>
      </w:r>
      <w:r w:rsidR="00E37D2F">
        <w:rPr>
          <w:rFonts w:ascii="Times New Roman" w:hAnsi="Times New Roman" w:cs="Times New Roman"/>
          <w:color w:val="000000"/>
          <w:sz w:val="24"/>
          <w:szCs w:val="24"/>
        </w:rPr>
        <w:t>že vznikla na konci 19. století a svou funkci plní dodnes.</w:t>
      </w:r>
      <w:r w:rsidR="0035156C">
        <w:rPr>
          <w:rFonts w:ascii="Times New Roman" w:hAnsi="Times New Roman" w:cs="Times New Roman"/>
          <w:color w:val="000000"/>
          <w:sz w:val="24"/>
          <w:szCs w:val="24"/>
        </w:rPr>
        <w:t xml:space="preserve">  </w:t>
      </w:r>
      <w:r w:rsidR="009A2ED1">
        <w:rPr>
          <w:rFonts w:ascii="Times New Roman" w:hAnsi="Times New Roman" w:cs="Times New Roman"/>
          <w:color w:val="000000"/>
          <w:sz w:val="24"/>
          <w:szCs w:val="24"/>
        </w:rPr>
        <w:t>V</w:t>
      </w:r>
      <w:r w:rsidR="0035156C">
        <w:rPr>
          <w:rFonts w:ascii="Times New Roman" w:hAnsi="Times New Roman" w:cs="Times New Roman"/>
          <w:color w:val="000000"/>
          <w:sz w:val="24"/>
          <w:szCs w:val="24"/>
        </w:rPr>
        <w:t xml:space="preserve">ýznam sbírky v současnosti </w:t>
      </w:r>
      <w:r w:rsidR="009A2ED1">
        <w:rPr>
          <w:rFonts w:ascii="Times New Roman" w:hAnsi="Times New Roman" w:cs="Times New Roman"/>
          <w:color w:val="000000"/>
          <w:sz w:val="24"/>
          <w:szCs w:val="24"/>
        </w:rPr>
        <w:t>vysvětluje</w:t>
      </w:r>
      <w:r w:rsidR="0035156C">
        <w:rPr>
          <w:rFonts w:ascii="Times New Roman" w:hAnsi="Times New Roman" w:cs="Times New Roman"/>
          <w:color w:val="000000"/>
          <w:sz w:val="24"/>
          <w:szCs w:val="24"/>
        </w:rPr>
        <w:t xml:space="preserve"> </w:t>
      </w:r>
      <w:proofErr w:type="spellStart"/>
      <w:r w:rsidR="0035156C">
        <w:rPr>
          <w:rFonts w:ascii="Times New Roman" w:hAnsi="Times New Roman" w:cs="Times New Roman"/>
          <w:color w:val="000000"/>
          <w:sz w:val="24"/>
          <w:szCs w:val="24"/>
        </w:rPr>
        <w:t>Rumjana</w:t>
      </w:r>
      <w:proofErr w:type="spellEnd"/>
      <w:r w:rsidR="0035156C">
        <w:rPr>
          <w:rFonts w:ascii="Times New Roman" w:hAnsi="Times New Roman" w:cs="Times New Roman"/>
          <w:color w:val="000000"/>
          <w:sz w:val="24"/>
          <w:szCs w:val="24"/>
        </w:rPr>
        <w:t xml:space="preserve"> </w:t>
      </w:r>
      <w:proofErr w:type="spellStart"/>
      <w:r w:rsidR="0035156C">
        <w:rPr>
          <w:rFonts w:ascii="Times New Roman" w:hAnsi="Times New Roman" w:cs="Times New Roman"/>
          <w:color w:val="000000"/>
          <w:sz w:val="24"/>
          <w:szCs w:val="24"/>
        </w:rPr>
        <w:t>Dačevová</w:t>
      </w:r>
      <w:proofErr w:type="spellEnd"/>
      <w:r w:rsidR="0035156C">
        <w:rPr>
          <w:rStyle w:val="FootnoteReference"/>
          <w:rFonts w:ascii="Times New Roman" w:hAnsi="Times New Roman" w:cs="Times New Roman"/>
          <w:color w:val="000000"/>
          <w:sz w:val="24"/>
          <w:szCs w:val="24"/>
        </w:rPr>
        <w:footnoteReference w:id="11"/>
      </w:r>
      <w:r w:rsidR="00E96AF9">
        <w:rPr>
          <w:rFonts w:ascii="Times New Roman" w:hAnsi="Times New Roman" w:cs="Times New Roman"/>
          <w:color w:val="000000"/>
          <w:sz w:val="24"/>
          <w:szCs w:val="24"/>
        </w:rPr>
        <w:t xml:space="preserve"> v tom, že je</w:t>
      </w:r>
      <w:r w:rsidR="009A2ED1">
        <w:rPr>
          <w:rFonts w:ascii="Times New Roman" w:hAnsi="Times New Roman" w:cs="Times New Roman"/>
          <w:color w:val="000000"/>
          <w:sz w:val="24"/>
          <w:szCs w:val="24"/>
        </w:rPr>
        <w:t xml:space="preserve"> kulturněhistorickým celkem, který podává  svědectví o kultuře v rámci 18., 19. a první poloviny 20. století.</w:t>
      </w: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E67F11">
      <w:pPr>
        <w:spacing w:line="360" w:lineRule="auto"/>
        <w:ind w:left="1701" w:firstLine="567"/>
        <w:jc w:val="both"/>
        <w:rPr>
          <w:rFonts w:ascii="Times New Roman" w:hAnsi="Times New Roman" w:cs="Times New Roman"/>
          <w:color w:val="000000"/>
          <w:sz w:val="24"/>
          <w:szCs w:val="24"/>
        </w:rPr>
      </w:pPr>
    </w:p>
    <w:p w:rsidR="0035156C" w:rsidRDefault="0035156C" w:rsidP="00F13F2A">
      <w:pPr>
        <w:spacing w:line="360" w:lineRule="auto"/>
        <w:jc w:val="both"/>
        <w:rPr>
          <w:rFonts w:ascii="Times New Roman" w:hAnsi="Times New Roman" w:cs="Times New Roman"/>
          <w:color w:val="000000"/>
          <w:sz w:val="24"/>
          <w:szCs w:val="24"/>
        </w:rPr>
      </w:pPr>
    </w:p>
    <w:p w:rsidR="002E3D95" w:rsidRDefault="002E3D95" w:rsidP="00F13F2A">
      <w:pPr>
        <w:spacing w:line="360" w:lineRule="auto"/>
        <w:jc w:val="both"/>
        <w:rPr>
          <w:rFonts w:ascii="Times New Roman" w:hAnsi="Times New Roman" w:cs="Times New Roman"/>
          <w:sz w:val="24"/>
          <w:szCs w:val="24"/>
        </w:rPr>
      </w:pPr>
    </w:p>
    <w:p w:rsidR="00F466AF" w:rsidRPr="00F13F2A" w:rsidRDefault="00BC3C1A" w:rsidP="00E67F11">
      <w:pPr>
        <w:ind w:left="1701"/>
        <w:jc w:val="both"/>
        <w:rPr>
          <w:rFonts w:ascii="Times New Roman" w:hAnsi="Times New Roman" w:cs="Times New Roman"/>
          <w:b/>
          <w:sz w:val="28"/>
          <w:szCs w:val="28"/>
        </w:rPr>
      </w:pPr>
      <w:bookmarkStart w:id="5" w:name="_Ref391316875"/>
      <w:bookmarkStart w:id="6" w:name="_Toc391317269"/>
      <w:r w:rsidRPr="00F13F2A">
        <w:rPr>
          <w:rFonts w:ascii="Times New Roman" w:hAnsi="Times New Roman" w:cs="Times New Roman"/>
          <w:b/>
          <w:sz w:val="28"/>
          <w:szCs w:val="28"/>
        </w:rPr>
        <w:lastRenderedPageBreak/>
        <w:t>3</w:t>
      </w:r>
      <w:r w:rsidR="00A04894" w:rsidRPr="00F13F2A">
        <w:rPr>
          <w:rFonts w:ascii="Times New Roman" w:hAnsi="Times New Roman" w:cs="Times New Roman"/>
          <w:b/>
          <w:sz w:val="28"/>
          <w:szCs w:val="28"/>
        </w:rPr>
        <w:t>.</w:t>
      </w:r>
      <w:r w:rsidR="00A71F37" w:rsidRPr="00F13F2A">
        <w:rPr>
          <w:rFonts w:ascii="Times New Roman" w:hAnsi="Times New Roman" w:cs="Times New Roman"/>
          <w:b/>
          <w:sz w:val="28"/>
          <w:szCs w:val="28"/>
        </w:rPr>
        <w:t xml:space="preserve"> </w:t>
      </w:r>
      <w:r w:rsidR="00F466AF" w:rsidRPr="00F13F2A">
        <w:rPr>
          <w:rFonts w:ascii="Times New Roman" w:hAnsi="Times New Roman" w:cs="Times New Roman"/>
          <w:b/>
          <w:sz w:val="28"/>
          <w:szCs w:val="28"/>
        </w:rPr>
        <w:t>TVORBA JIŘÍHO KARÁSKA ZE LVOVIC</w:t>
      </w:r>
      <w:bookmarkEnd w:id="5"/>
      <w:bookmarkEnd w:id="6"/>
    </w:p>
    <w:p w:rsidR="003722D8" w:rsidRPr="001160E2" w:rsidRDefault="00A04894"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Karásek j</w:t>
      </w:r>
      <w:r w:rsidRPr="001E0EFA">
        <w:rPr>
          <w:rFonts w:ascii="Times New Roman" w:hAnsi="Times New Roman" w:cs="Times New Roman"/>
          <w:sz w:val="24"/>
          <w:szCs w:val="24"/>
        </w:rPr>
        <w:t xml:space="preserve">e </w:t>
      </w:r>
      <w:r w:rsidR="00BA4382">
        <w:rPr>
          <w:rFonts w:ascii="Times New Roman" w:hAnsi="Times New Roman" w:cs="Times New Roman"/>
          <w:sz w:val="24"/>
          <w:szCs w:val="24"/>
        </w:rPr>
        <w:t>považován za jednoho z </w:t>
      </w:r>
      <w:r w:rsidRPr="001E0EFA">
        <w:rPr>
          <w:rFonts w:ascii="Times New Roman" w:hAnsi="Times New Roman" w:cs="Times New Roman"/>
          <w:sz w:val="24"/>
          <w:szCs w:val="24"/>
        </w:rPr>
        <w:t>nejvýznamnějšíh</w:t>
      </w:r>
      <w:r w:rsidR="00BA4382">
        <w:rPr>
          <w:rFonts w:ascii="Times New Roman" w:hAnsi="Times New Roman" w:cs="Times New Roman"/>
          <w:sz w:val="24"/>
          <w:szCs w:val="24"/>
        </w:rPr>
        <w:t>o představitele české dekadence. S</w:t>
      </w:r>
      <w:r w:rsidRPr="00BA4382">
        <w:rPr>
          <w:rFonts w:ascii="Times New Roman" w:hAnsi="Times New Roman" w:cs="Times New Roman"/>
          <w:sz w:val="24"/>
          <w:szCs w:val="24"/>
        </w:rPr>
        <w:t xml:space="preserve">lovníková </w:t>
      </w:r>
      <w:r w:rsidR="00BA4382">
        <w:rPr>
          <w:rFonts w:ascii="Times New Roman" w:hAnsi="Times New Roman" w:cs="Times New Roman"/>
          <w:sz w:val="24"/>
          <w:szCs w:val="24"/>
        </w:rPr>
        <w:t xml:space="preserve">příručka Čeští </w:t>
      </w:r>
      <w:r w:rsidR="00BA4382" w:rsidRPr="00AC59CF">
        <w:rPr>
          <w:rFonts w:ascii="Times New Roman" w:hAnsi="Times New Roman" w:cs="Times New Roman"/>
          <w:i/>
          <w:sz w:val="24"/>
          <w:szCs w:val="24"/>
        </w:rPr>
        <w:t>spisovatelé 19. a počátku 20. s</w:t>
      </w:r>
      <w:r w:rsidRPr="00AC59CF">
        <w:rPr>
          <w:rFonts w:ascii="Times New Roman" w:hAnsi="Times New Roman" w:cs="Times New Roman"/>
          <w:i/>
          <w:sz w:val="24"/>
          <w:szCs w:val="24"/>
        </w:rPr>
        <w:t>toletí</w:t>
      </w:r>
      <w:r w:rsidRPr="00BA4382">
        <w:rPr>
          <w:rFonts w:ascii="Times New Roman" w:hAnsi="Times New Roman" w:cs="Times New Roman"/>
          <w:sz w:val="24"/>
          <w:szCs w:val="24"/>
        </w:rPr>
        <w:t xml:space="preserve"> zároveň</w:t>
      </w:r>
      <w:r w:rsidR="00BA4382">
        <w:rPr>
          <w:rFonts w:ascii="Times New Roman" w:hAnsi="Times New Roman" w:cs="Times New Roman"/>
          <w:sz w:val="24"/>
          <w:szCs w:val="24"/>
        </w:rPr>
        <w:t xml:space="preserve"> zdůrazňuje</w:t>
      </w:r>
      <w:r w:rsidRPr="00BA4382">
        <w:rPr>
          <w:rFonts w:ascii="Times New Roman" w:hAnsi="Times New Roman" w:cs="Times New Roman"/>
          <w:sz w:val="24"/>
          <w:szCs w:val="24"/>
        </w:rPr>
        <w:t xml:space="preserve"> </w:t>
      </w:r>
      <w:r w:rsidR="00BA4382">
        <w:rPr>
          <w:rFonts w:ascii="Times New Roman" w:hAnsi="Times New Roman" w:cs="Times New Roman"/>
          <w:sz w:val="24"/>
          <w:szCs w:val="24"/>
        </w:rPr>
        <w:t xml:space="preserve">důležitost </w:t>
      </w:r>
      <w:r w:rsidRPr="00BA4382">
        <w:rPr>
          <w:rFonts w:ascii="Times New Roman" w:hAnsi="Times New Roman" w:cs="Times New Roman"/>
          <w:sz w:val="24"/>
          <w:szCs w:val="24"/>
        </w:rPr>
        <w:t>kritických prací založených na pojetí kritiky jako uměleckého žánru.</w:t>
      </w:r>
      <w:r w:rsidRPr="00BA4382">
        <w:rPr>
          <w:rStyle w:val="FootnoteReference"/>
          <w:rFonts w:ascii="Times New Roman" w:hAnsi="Times New Roman" w:cs="Times New Roman"/>
          <w:sz w:val="24"/>
          <w:szCs w:val="24"/>
        </w:rPr>
        <w:footnoteReference w:id="12"/>
      </w:r>
      <w:r w:rsidRPr="00BA4382">
        <w:rPr>
          <w:rFonts w:ascii="Times New Roman" w:hAnsi="Times New Roman" w:cs="Times New Roman"/>
          <w:sz w:val="24"/>
          <w:szCs w:val="24"/>
        </w:rPr>
        <w:t xml:space="preserve"> </w:t>
      </w:r>
      <w:r w:rsidR="003722D8">
        <w:rPr>
          <w:rFonts w:ascii="Times New Roman" w:hAnsi="Times New Roman" w:cs="Times New Roman"/>
          <w:sz w:val="24"/>
          <w:szCs w:val="24"/>
        </w:rPr>
        <w:t>Karásek si byl vědom rozdílných postojů, které zaujímá v literární činnosti. V kritice je prudký a dravý, naopak v poezii se orientuje na vše skomírající</w:t>
      </w:r>
      <w:r w:rsidR="003722D8">
        <w:rPr>
          <w:rFonts w:ascii="Times New Roman" w:hAnsi="Times New Roman" w:cs="Times New Roman"/>
          <w:i/>
          <w:sz w:val="24"/>
          <w:szCs w:val="24"/>
        </w:rPr>
        <w:t>.</w:t>
      </w:r>
      <w:r w:rsidR="003722D8">
        <w:rPr>
          <w:rStyle w:val="FootnoteReference"/>
          <w:rFonts w:ascii="Times New Roman" w:hAnsi="Times New Roman" w:cs="Times New Roman"/>
          <w:i/>
          <w:sz w:val="24"/>
          <w:szCs w:val="24"/>
        </w:rPr>
        <w:footnoteReference w:id="13"/>
      </w:r>
      <w:r w:rsidR="003722D8">
        <w:rPr>
          <w:rFonts w:ascii="Times New Roman" w:hAnsi="Times New Roman" w:cs="Times New Roman"/>
          <w:sz w:val="24"/>
          <w:szCs w:val="24"/>
        </w:rPr>
        <w:t xml:space="preserve"> </w:t>
      </w:r>
    </w:p>
    <w:p w:rsidR="001160E2" w:rsidRDefault="00A04894" w:rsidP="00E67F11">
      <w:pPr>
        <w:spacing w:line="360" w:lineRule="auto"/>
        <w:ind w:left="1701" w:firstLine="567"/>
        <w:jc w:val="both"/>
        <w:rPr>
          <w:rFonts w:ascii="Times New Roman" w:hAnsi="Times New Roman" w:cs="Times New Roman"/>
          <w:sz w:val="24"/>
          <w:szCs w:val="24"/>
        </w:rPr>
      </w:pPr>
      <w:r w:rsidRPr="00BA4382">
        <w:rPr>
          <w:rFonts w:ascii="Times New Roman" w:hAnsi="Times New Roman" w:cs="Times New Roman"/>
          <w:sz w:val="24"/>
          <w:szCs w:val="24"/>
        </w:rPr>
        <w:t xml:space="preserve"> </w:t>
      </w:r>
      <w:r w:rsidR="00F466AF" w:rsidRPr="00455901">
        <w:rPr>
          <w:rFonts w:ascii="Times New Roman" w:hAnsi="Times New Roman" w:cs="Times New Roman"/>
          <w:sz w:val="24"/>
          <w:szCs w:val="24"/>
        </w:rPr>
        <w:t>Karáskovu počáteční tvorbu ovlivnilo prostředí Smíchova, jež připomínalo barokní dobu. To pro něj jako milovníka historie</w:t>
      </w:r>
      <w:r w:rsidR="00F466AF">
        <w:rPr>
          <w:rFonts w:ascii="Times New Roman" w:hAnsi="Times New Roman" w:cs="Times New Roman"/>
          <w:sz w:val="24"/>
          <w:szCs w:val="24"/>
        </w:rPr>
        <w:t xml:space="preserve"> bylo</w:t>
      </w:r>
      <w:r w:rsidR="00F466AF" w:rsidRPr="00455901">
        <w:rPr>
          <w:rFonts w:ascii="Times New Roman" w:hAnsi="Times New Roman" w:cs="Times New Roman"/>
          <w:sz w:val="24"/>
          <w:szCs w:val="24"/>
        </w:rPr>
        <w:t xml:space="preserve"> velmi příhodné místo pro život i tvorbu.</w:t>
      </w:r>
      <w:r w:rsidR="00F76E6F">
        <w:rPr>
          <w:rFonts w:ascii="Times New Roman" w:hAnsi="Times New Roman" w:cs="Times New Roman"/>
          <w:sz w:val="24"/>
          <w:szCs w:val="24"/>
        </w:rPr>
        <w:t xml:space="preserve"> Vítězka </w:t>
      </w:r>
      <w:proofErr w:type="spellStart"/>
      <w:r w:rsidR="00F76E6F">
        <w:rPr>
          <w:rFonts w:ascii="Times New Roman" w:hAnsi="Times New Roman" w:cs="Times New Roman"/>
          <w:sz w:val="24"/>
          <w:szCs w:val="24"/>
        </w:rPr>
        <w:t>Pihertová</w:t>
      </w:r>
      <w:proofErr w:type="spellEnd"/>
      <w:r w:rsidR="00F76E6F">
        <w:rPr>
          <w:rFonts w:ascii="Times New Roman" w:hAnsi="Times New Roman" w:cs="Times New Roman"/>
          <w:sz w:val="24"/>
          <w:szCs w:val="24"/>
        </w:rPr>
        <w:t xml:space="preserve"> </w:t>
      </w:r>
      <w:r w:rsidR="00BA4382">
        <w:rPr>
          <w:rFonts w:ascii="Times New Roman" w:hAnsi="Times New Roman" w:cs="Times New Roman"/>
          <w:sz w:val="24"/>
          <w:szCs w:val="24"/>
        </w:rPr>
        <w:t xml:space="preserve">spojuje Karáska se zálibou v minulosti, což </w:t>
      </w:r>
      <w:r w:rsidR="003722D8">
        <w:rPr>
          <w:rFonts w:ascii="Times New Roman" w:hAnsi="Times New Roman" w:cs="Times New Roman"/>
          <w:sz w:val="24"/>
          <w:szCs w:val="24"/>
        </w:rPr>
        <w:t>se projevilo téměř ve všech</w:t>
      </w:r>
      <w:r w:rsidR="00BA4382">
        <w:rPr>
          <w:rFonts w:ascii="Times New Roman" w:hAnsi="Times New Roman" w:cs="Times New Roman"/>
          <w:sz w:val="24"/>
          <w:szCs w:val="24"/>
        </w:rPr>
        <w:t xml:space="preserve"> dílech</w:t>
      </w:r>
      <w:r w:rsidR="008B405B">
        <w:rPr>
          <w:rFonts w:ascii="Times New Roman" w:hAnsi="Times New Roman" w:cs="Times New Roman"/>
          <w:i/>
          <w:sz w:val="24"/>
          <w:szCs w:val="24"/>
        </w:rPr>
        <w:t>.</w:t>
      </w:r>
      <w:r w:rsidR="00F76E6F">
        <w:rPr>
          <w:rStyle w:val="FootnoteReference"/>
          <w:rFonts w:ascii="Times New Roman" w:hAnsi="Times New Roman" w:cs="Times New Roman"/>
          <w:i/>
          <w:sz w:val="24"/>
          <w:szCs w:val="24"/>
        </w:rPr>
        <w:footnoteReference w:id="14"/>
      </w:r>
      <w:r w:rsidR="003722D8">
        <w:rPr>
          <w:rFonts w:ascii="Times New Roman" w:hAnsi="Times New Roman" w:cs="Times New Roman"/>
          <w:sz w:val="24"/>
          <w:szCs w:val="24"/>
        </w:rPr>
        <w:t xml:space="preserve">  V pracích je patrný odraz samotářského</w:t>
      </w:r>
      <w:r w:rsidR="00F466AF" w:rsidRPr="00455901">
        <w:rPr>
          <w:rFonts w:ascii="Times New Roman" w:hAnsi="Times New Roman" w:cs="Times New Roman"/>
          <w:sz w:val="24"/>
          <w:szCs w:val="24"/>
        </w:rPr>
        <w:t xml:space="preserve"> způsob</w:t>
      </w:r>
      <w:r w:rsidR="003722D8">
        <w:rPr>
          <w:rFonts w:ascii="Times New Roman" w:hAnsi="Times New Roman" w:cs="Times New Roman"/>
          <w:sz w:val="24"/>
          <w:szCs w:val="24"/>
        </w:rPr>
        <w:t>u</w:t>
      </w:r>
      <w:r w:rsidR="00F466AF" w:rsidRPr="00455901">
        <w:rPr>
          <w:rFonts w:ascii="Times New Roman" w:hAnsi="Times New Roman" w:cs="Times New Roman"/>
          <w:sz w:val="24"/>
          <w:szCs w:val="24"/>
        </w:rPr>
        <w:t xml:space="preserve"> života a vlastní pře mezi sny a s</w:t>
      </w:r>
      <w:r w:rsidR="003722D8">
        <w:rPr>
          <w:rFonts w:ascii="Times New Roman" w:hAnsi="Times New Roman" w:cs="Times New Roman"/>
          <w:sz w:val="24"/>
          <w:szCs w:val="24"/>
        </w:rPr>
        <w:t>kutečností. V neposlední řadě byl výrazně ovlivněn jeho oblíbenými</w:t>
      </w:r>
      <w:r w:rsidR="00F466AF" w:rsidRPr="00455901">
        <w:rPr>
          <w:rFonts w:ascii="Times New Roman" w:hAnsi="Times New Roman" w:cs="Times New Roman"/>
          <w:sz w:val="24"/>
          <w:szCs w:val="24"/>
        </w:rPr>
        <w:t xml:space="preserve"> </w:t>
      </w:r>
      <w:r w:rsidR="003722D8">
        <w:rPr>
          <w:rFonts w:ascii="Times New Roman" w:hAnsi="Times New Roman" w:cs="Times New Roman"/>
          <w:sz w:val="24"/>
          <w:szCs w:val="24"/>
        </w:rPr>
        <w:t>básníky a autory</w:t>
      </w:r>
      <w:r w:rsidR="006A2DE5">
        <w:rPr>
          <w:rFonts w:ascii="Times New Roman" w:hAnsi="Times New Roman" w:cs="Times New Roman"/>
          <w:sz w:val="24"/>
          <w:szCs w:val="24"/>
        </w:rPr>
        <w:t>. Karásek</w:t>
      </w:r>
      <w:r w:rsidR="00F466AF" w:rsidRPr="00455901">
        <w:rPr>
          <w:rFonts w:ascii="Times New Roman" w:hAnsi="Times New Roman" w:cs="Times New Roman"/>
          <w:sz w:val="24"/>
          <w:szCs w:val="24"/>
        </w:rPr>
        <w:t xml:space="preserve"> ve </w:t>
      </w:r>
      <w:r w:rsidR="00F466AF" w:rsidRPr="008B405B">
        <w:rPr>
          <w:rFonts w:ascii="Times New Roman" w:hAnsi="Times New Roman" w:cs="Times New Roman"/>
          <w:i/>
          <w:sz w:val="24"/>
          <w:szCs w:val="24"/>
        </w:rPr>
        <w:t>Vzpomínkách</w:t>
      </w:r>
      <w:r w:rsidR="00F466AF" w:rsidRPr="00455901">
        <w:rPr>
          <w:rFonts w:ascii="Times New Roman" w:hAnsi="Times New Roman" w:cs="Times New Roman"/>
          <w:sz w:val="24"/>
          <w:szCs w:val="24"/>
        </w:rPr>
        <w:t xml:space="preserve"> konkrétn</w:t>
      </w:r>
      <w:r w:rsidR="008B405B">
        <w:rPr>
          <w:rFonts w:ascii="Times New Roman" w:hAnsi="Times New Roman" w:cs="Times New Roman"/>
          <w:sz w:val="24"/>
          <w:szCs w:val="24"/>
        </w:rPr>
        <w:t xml:space="preserve">ě jmenuje V. Huga či </w:t>
      </w:r>
      <w:proofErr w:type="spellStart"/>
      <w:r w:rsidR="008B405B">
        <w:rPr>
          <w:rFonts w:ascii="Times New Roman" w:hAnsi="Times New Roman" w:cs="Times New Roman"/>
          <w:sz w:val="24"/>
          <w:szCs w:val="24"/>
        </w:rPr>
        <w:t>Lamartina</w:t>
      </w:r>
      <w:proofErr w:type="spellEnd"/>
      <w:r w:rsidR="003722D8">
        <w:rPr>
          <w:rFonts w:ascii="Times New Roman" w:hAnsi="Times New Roman" w:cs="Times New Roman"/>
          <w:sz w:val="24"/>
          <w:szCs w:val="24"/>
        </w:rPr>
        <w:t>. Dále se setkává s četbou dekadentů a</w:t>
      </w:r>
      <w:r w:rsidR="008B405B">
        <w:rPr>
          <w:rFonts w:ascii="Times New Roman" w:hAnsi="Times New Roman" w:cs="Times New Roman"/>
          <w:sz w:val="24"/>
          <w:szCs w:val="24"/>
        </w:rPr>
        <w:t xml:space="preserve"> zpovídá</w:t>
      </w:r>
      <w:r w:rsidR="003722D8">
        <w:rPr>
          <w:rFonts w:ascii="Times New Roman" w:hAnsi="Times New Roman" w:cs="Times New Roman"/>
          <w:sz w:val="24"/>
          <w:szCs w:val="24"/>
        </w:rPr>
        <w:t xml:space="preserve"> se</w:t>
      </w:r>
      <w:r w:rsidR="008B405B">
        <w:rPr>
          <w:rFonts w:ascii="Times New Roman" w:hAnsi="Times New Roman" w:cs="Times New Roman"/>
          <w:sz w:val="24"/>
          <w:szCs w:val="24"/>
        </w:rPr>
        <w:t xml:space="preserve"> z obav, že dekadenci podlehne. </w:t>
      </w:r>
      <w:r w:rsidR="00F466AF" w:rsidRPr="00455901">
        <w:rPr>
          <w:rFonts w:ascii="Times New Roman" w:hAnsi="Times New Roman" w:cs="Times New Roman"/>
          <w:sz w:val="24"/>
          <w:szCs w:val="24"/>
        </w:rPr>
        <w:t>Nejvyšší postavení mezi dekadenty</w:t>
      </w:r>
      <w:r w:rsidR="003722D8">
        <w:rPr>
          <w:rFonts w:ascii="Times New Roman" w:hAnsi="Times New Roman" w:cs="Times New Roman"/>
          <w:sz w:val="24"/>
          <w:szCs w:val="24"/>
        </w:rPr>
        <w:t xml:space="preserve"> u něj zaujal Paul </w:t>
      </w:r>
      <w:proofErr w:type="spellStart"/>
      <w:r w:rsidR="003722D8">
        <w:rPr>
          <w:rFonts w:ascii="Times New Roman" w:hAnsi="Times New Roman" w:cs="Times New Roman"/>
          <w:sz w:val="24"/>
          <w:szCs w:val="24"/>
        </w:rPr>
        <w:t>Verlaine</w:t>
      </w:r>
      <w:proofErr w:type="spellEnd"/>
      <w:r w:rsidR="003722D8">
        <w:rPr>
          <w:rFonts w:ascii="Times New Roman" w:hAnsi="Times New Roman" w:cs="Times New Roman"/>
          <w:sz w:val="24"/>
          <w:szCs w:val="24"/>
        </w:rPr>
        <w:t>, nejvíce byl zaujatý díly</w:t>
      </w:r>
      <w:r w:rsidR="00F466AF" w:rsidRPr="00455901">
        <w:rPr>
          <w:rFonts w:ascii="Times New Roman" w:hAnsi="Times New Roman" w:cs="Times New Roman"/>
          <w:sz w:val="24"/>
          <w:szCs w:val="24"/>
        </w:rPr>
        <w:t xml:space="preserve"> </w:t>
      </w:r>
      <w:r w:rsidR="00F466AF" w:rsidRPr="007E7808">
        <w:rPr>
          <w:rFonts w:ascii="Times New Roman" w:hAnsi="Times New Roman" w:cs="Times New Roman"/>
          <w:i/>
          <w:sz w:val="24"/>
          <w:szCs w:val="24"/>
        </w:rPr>
        <w:t>Moudrost</w:t>
      </w:r>
      <w:r w:rsidR="00F466AF" w:rsidRPr="00455901">
        <w:rPr>
          <w:rFonts w:ascii="Times New Roman" w:hAnsi="Times New Roman" w:cs="Times New Roman"/>
          <w:sz w:val="24"/>
          <w:szCs w:val="24"/>
        </w:rPr>
        <w:t xml:space="preserve"> a </w:t>
      </w:r>
      <w:r w:rsidR="00F466AF" w:rsidRPr="007E7808">
        <w:rPr>
          <w:rFonts w:ascii="Times New Roman" w:hAnsi="Times New Roman" w:cs="Times New Roman"/>
          <w:i/>
          <w:sz w:val="24"/>
          <w:szCs w:val="24"/>
        </w:rPr>
        <w:t>Lásk</w:t>
      </w:r>
      <w:r w:rsidR="003722D8">
        <w:rPr>
          <w:rFonts w:ascii="Times New Roman" w:hAnsi="Times New Roman" w:cs="Times New Roman"/>
          <w:i/>
          <w:sz w:val="24"/>
          <w:szCs w:val="24"/>
        </w:rPr>
        <w:t>a</w:t>
      </w:r>
      <w:r w:rsidR="00F466AF" w:rsidRPr="00455901">
        <w:rPr>
          <w:rFonts w:ascii="Times New Roman" w:hAnsi="Times New Roman" w:cs="Times New Roman"/>
          <w:sz w:val="24"/>
          <w:szCs w:val="24"/>
        </w:rPr>
        <w:t>, což</w:t>
      </w:r>
      <w:r w:rsidR="00F466AF">
        <w:rPr>
          <w:rFonts w:ascii="Times New Roman" w:hAnsi="Times New Roman" w:cs="Times New Roman"/>
          <w:sz w:val="24"/>
          <w:szCs w:val="24"/>
        </w:rPr>
        <w:t xml:space="preserve"> dokládá </w:t>
      </w:r>
      <w:r w:rsidR="00F466AF" w:rsidRPr="00455901">
        <w:rPr>
          <w:rFonts w:ascii="Times New Roman" w:hAnsi="Times New Roman" w:cs="Times New Roman"/>
          <w:sz w:val="24"/>
          <w:szCs w:val="24"/>
        </w:rPr>
        <w:t xml:space="preserve"> jeho promlouvání k sobě samému:</w:t>
      </w:r>
      <w:r w:rsidR="00F466AF" w:rsidRPr="00455901">
        <w:rPr>
          <w:rFonts w:ascii="Times New Roman" w:hAnsi="Times New Roman" w:cs="Times New Roman"/>
          <w:i/>
          <w:sz w:val="24"/>
          <w:szCs w:val="24"/>
        </w:rPr>
        <w:t xml:space="preserve"> „Nebudeš číst jiné knihy než tyto dvě, celý život  - a sám nebudeš </w:t>
      </w:r>
      <w:proofErr w:type="spellStart"/>
      <w:r w:rsidR="00F466AF" w:rsidRPr="00455901">
        <w:rPr>
          <w:rFonts w:ascii="Times New Roman" w:hAnsi="Times New Roman" w:cs="Times New Roman"/>
          <w:i/>
          <w:sz w:val="24"/>
          <w:szCs w:val="24"/>
        </w:rPr>
        <w:t>psáti</w:t>
      </w:r>
      <w:proofErr w:type="spellEnd"/>
      <w:r w:rsidR="00F466AF" w:rsidRPr="00455901">
        <w:rPr>
          <w:rFonts w:ascii="Times New Roman" w:hAnsi="Times New Roman" w:cs="Times New Roman"/>
          <w:i/>
          <w:sz w:val="24"/>
          <w:szCs w:val="24"/>
        </w:rPr>
        <w:t xml:space="preserve"> básně, poněvadž to nejvyšší, co lze v poezii </w:t>
      </w:r>
      <w:proofErr w:type="spellStart"/>
      <w:r w:rsidR="00F466AF" w:rsidRPr="00455901">
        <w:rPr>
          <w:rFonts w:ascii="Times New Roman" w:hAnsi="Times New Roman" w:cs="Times New Roman"/>
          <w:i/>
          <w:sz w:val="24"/>
          <w:szCs w:val="24"/>
        </w:rPr>
        <w:t>stvořiti</w:t>
      </w:r>
      <w:proofErr w:type="spellEnd"/>
      <w:r w:rsidR="00F466AF" w:rsidRPr="00455901">
        <w:rPr>
          <w:rFonts w:ascii="Times New Roman" w:hAnsi="Times New Roman" w:cs="Times New Roman"/>
          <w:i/>
          <w:sz w:val="24"/>
          <w:szCs w:val="24"/>
        </w:rPr>
        <w:t xml:space="preserve">, vytvořil </w:t>
      </w:r>
      <w:proofErr w:type="spellStart"/>
      <w:r w:rsidR="00F466AF" w:rsidRPr="00455901">
        <w:rPr>
          <w:rFonts w:ascii="Times New Roman" w:hAnsi="Times New Roman" w:cs="Times New Roman"/>
          <w:i/>
          <w:sz w:val="24"/>
          <w:szCs w:val="24"/>
        </w:rPr>
        <w:t>Verlaine</w:t>
      </w:r>
      <w:proofErr w:type="spellEnd"/>
      <w:r w:rsidR="00F466AF" w:rsidRPr="00455901">
        <w:rPr>
          <w:rFonts w:ascii="Times New Roman" w:hAnsi="Times New Roman" w:cs="Times New Roman"/>
          <w:i/>
          <w:sz w:val="24"/>
          <w:szCs w:val="24"/>
        </w:rPr>
        <w:t>, a co bys ty básnil – bylo by rouháním vedle těchto modliteb.“</w:t>
      </w:r>
      <w:r w:rsidR="00F466AF" w:rsidRPr="00455901">
        <w:rPr>
          <w:rStyle w:val="FootnoteReference"/>
          <w:rFonts w:ascii="Times New Roman" w:hAnsi="Times New Roman" w:cs="Times New Roman"/>
          <w:sz w:val="24"/>
          <w:szCs w:val="24"/>
        </w:rPr>
        <w:footnoteReference w:id="15"/>
      </w:r>
      <w:r w:rsidR="00F466AF" w:rsidRPr="00455901">
        <w:rPr>
          <w:rFonts w:ascii="Times New Roman" w:hAnsi="Times New Roman" w:cs="Times New Roman"/>
          <w:sz w:val="24"/>
          <w:szCs w:val="24"/>
        </w:rPr>
        <w:t xml:space="preserve">  </w:t>
      </w:r>
      <w:r w:rsidRPr="00A04894">
        <w:rPr>
          <w:rFonts w:ascii="Times New Roman" w:hAnsi="Times New Roman" w:cs="Times New Roman"/>
          <w:sz w:val="24"/>
          <w:szCs w:val="24"/>
        </w:rPr>
        <w:t xml:space="preserve">Do </w:t>
      </w:r>
      <w:r w:rsidR="00F466AF" w:rsidRPr="00455901">
        <w:rPr>
          <w:rFonts w:ascii="Times New Roman" w:hAnsi="Times New Roman" w:cs="Times New Roman"/>
          <w:sz w:val="24"/>
          <w:szCs w:val="24"/>
        </w:rPr>
        <w:t>literatury</w:t>
      </w:r>
      <w:r w:rsidR="003722D8">
        <w:rPr>
          <w:rFonts w:ascii="Times New Roman" w:hAnsi="Times New Roman" w:cs="Times New Roman"/>
          <w:sz w:val="24"/>
          <w:szCs w:val="24"/>
        </w:rPr>
        <w:t xml:space="preserve"> poprvé</w:t>
      </w:r>
      <w:r w:rsidR="00F466AF" w:rsidRPr="00455901">
        <w:rPr>
          <w:rFonts w:ascii="Times New Roman" w:hAnsi="Times New Roman" w:cs="Times New Roman"/>
          <w:sz w:val="24"/>
          <w:szCs w:val="24"/>
        </w:rPr>
        <w:t xml:space="preserve"> vstoupil roku 1891 s humoreskou  </w:t>
      </w:r>
      <w:r w:rsidR="00F466AF" w:rsidRPr="00455901">
        <w:rPr>
          <w:rFonts w:ascii="Times New Roman" w:hAnsi="Times New Roman" w:cs="Times New Roman"/>
          <w:i/>
          <w:sz w:val="24"/>
          <w:szCs w:val="24"/>
        </w:rPr>
        <w:t>Přece se našli</w:t>
      </w:r>
      <w:r>
        <w:rPr>
          <w:rFonts w:ascii="Times New Roman" w:hAnsi="Times New Roman" w:cs="Times New Roman"/>
          <w:i/>
          <w:sz w:val="24"/>
          <w:szCs w:val="24"/>
        </w:rPr>
        <w:t>.</w:t>
      </w:r>
    </w:p>
    <w:p w:rsidR="00E945D7" w:rsidRDefault="00E945D7" w:rsidP="00E67F11">
      <w:pPr>
        <w:spacing w:line="360" w:lineRule="auto"/>
        <w:ind w:left="1701" w:firstLine="567"/>
        <w:jc w:val="both"/>
        <w:rPr>
          <w:rFonts w:ascii="Times New Roman" w:hAnsi="Times New Roman" w:cs="Times New Roman"/>
          <w:i/>
          <w:sz w:val="24"/>
          <w:szCs w:val="24"/>
        </w:rPr>
      </w:pPr>
    </w:p>
    <w:p w:rsidR="00F466AF" w:rsidRDefault="00F466AF" w:rsidP="00E67F11">
      <w:pPr>
        <w:spacing w:line="360" w:lineRule="auto"/>
        <w:ind w:left="1701" w:firstLine="567"/>
        <w:jc w:val="both"/>
        <w:rPr>
          <w:rFonts w:ascii="Times New Roman" w:hAnsi="Times New Roman" w:cs="Times New Roman"/>
          <w:sz w:val="24"/>
          <w:szCs w:val="24"/>
        </w:rPr>
      </w:pPr>
    </w:p>
    <w:p w:rsidR="008B405B" w:rsidRDefault="008B405B" w:rsidP="00E67F11">
      <w:pPr>
        <w:spacing w:line="360" w:lineRule="auto"/>
        <w:ind w:left="1701" w:firstLine="567"/>
        <w:jc w:val="both"/>
        <w:rPr>
          <w:rFonts w:ascii="Times New Roman" w:hAnsi="Times New Roman" w:cs="Times New Roman"/>
          <w:sz w:val="24"/>
          <w:szCs w:val="24"/>
        </w:rPr>
      </w:pPr>
    </w:p>
    <w:p w:rsidR="003722D8" w:rsidRDefault="003722D8" w:rsidP="00F13F2A">
      <w:pPr>
        <w:spacing w:line="360" w:lineRule="auto"/>
        <w:jc w:val="both"/>
        <w:rPr>
          <w:rFonts w:ascii="Times New Roman" w:hAnsi="Times New Roman" w:cs="Times New Roman"/>
          <w:sz w:val="24"/>
          <w:szCs w:val="24"/>
        </w:rPr>
      </w:pPr>
    </w:p>
    <w:p w:rsidR="00F466AF" w:rsidRPr="00F85C07" w:rsidRDefault="002E3D95" w:rsidP="00E67F11">
      <w:pPr>
        <w:ind w:left="1701"/>
        <w:jc w:val="both"/>
        <w:rPr>
          <w:rFonts w:ascii="Times New Roman" w:hAnsi="Times New Roman" w:cs="Times New Roman"/>
          <w:b/>
          <w:sz w:val="24"/>
          <w:szCs w:val="24"/>
        </w:rPr>
      </w:pPr>
      <w:bookmarkStart w:id="7" w:name="_Ref391316878"/>
      <w:bookmarkStart w:id="8" w:name="_Toc391317270"/>
      <w:r w:rsidRPr="00F85C07">
        <w:rPr>
          <w:rFonts w:ascii="Times New Roman" w:hAnsi="Times New Roman" w:cs="Times New Roman"/>
          <w:b/>
          <w:sz w:val="24"/>
          <w:szCs w:val="24"/>
        </w:rPr>
        <w:lastRenderedPageBreak/>
        <w:t>3</w:t>
      </w:r>
      <w:r w:rsidR="00A71F37" w:rsidRPr="00F85C07">
        <w:rPr>
          <w:rFonts w:ascii="Times New Roman" w:hAnsi="Times New Roman" w:cs="Times New Roman"/>
          <w:b/>
          <w:sz w:val="24"/>
          <w:szCs w:val="24"/>
        </w:rPr>
        <w:t xml:space="preserve">.1. </w:t>
      </w:r>
      <w:r w:rsidR="00F466AF" w:rsidRPr="00F85C07">
        <w:rPr>
          <w:rFonts w:ascii="Times New Roman" w:hAnsi="Times New Roman" w:cs="Times New Roman"/>
          <w:b/>
          <w:sz w:val="24"/>
          <w:szCs w:val="24"/>
        </w:rPr>
        <w:t>POEZIE</w:t>
      </w:r>
      <w:bookmarkEnd w:id="7"/>
      <w:bookmarkEnd w:id="8"/>
    </w:p>
    <w:p w:rsidR="00A04894" w:rsidRDefault="00F466AF"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Jiří Karásek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je známý především</w:t>
      </w:r>
      <w:r w:rsidR="003722D8">
        <w:rPr>
          <w:rFonts w:ascii="Times New Roman" w:hAnsi="Times New Roman" w:cs="Times New Roman"/>
          <w:sz w:val="24"/>
          <w:szCs w:val="24"/>
        </w:rPr>
        <w:t xml:space="preserve"> pro básnickou tvorb</w:t>
      </w:r>
      <w:r>
        <w:rPr>
          <w:rFonts w:ascii="Times New Roman" w:hAnsi="Times New Roman" w:cs="Times New Roman"/>
          <w:sz w:val="24"/>
          <w:szCs w:val="24"/>
        </w:rPr>
        <w:t>u</w:t>
      </w:r>
      <w:r w:rsidRPr="00222298">
        <w:rPr>
          <w:rFonts w:ascii="Times New Roman" w:hAnsi="Times New Roman" w:cs="Times New Roman"/>
          <w:sz w:val="24"/>
          <w:szCs w:val="24"/>
        </w:rPr>
        <w:t>.</w:t>
      </w:r>
      <w:r w:rsidR="00A04894" w:rsidRPr="00222298">
        <w:rPr>
          <w:rFonts w:ascii="Times New Roman" w:hAnsi="Times New Roman" w:cs="Times New Roman"/>
          <w:sz w:val="24"/>
          <w:szCs w:val="24"/>
        </w:rPr>
        <w:t xml:space="preserve"> </w:t>
      </w:r>
      <w:r w:rsidR="00222298" w:rsidRPr="00222298">
        <w:rPr>
          <w:rFonts w:ascii="Times New Roman" w:hAnsi="Times New Roman" w:cs="Times New Roman"/>
          <w:sz w:val="24"/>
          <w:szCs w:val="24"/>
        </w:rPr>
        <w:t xml:space="preserve">Jarmil </w:t>
      </w:r>
      <w:proofErr w:type="spellStart"/>
      <w:r w:rsidR="00222298" w:rsidRPr="00222298">
        <w:rPr>
          <w:rFonts w:ascii="Times New Roman" w:hAnsi="Times New Roman" w:cs="Times New Roman"/>
          <w:sz w:val="24"/>
          <w:szCs w:val="24"/>
        </w:rPr>
        <w:t>Krecar</w:t>
      </w:r>
      <w:proofErr w:type="spellEnd"/>
      <w:r w:rsidR="001160E2">
        <w:rPr>
          <w:rFonts w:ascii="Times New Roman" w:hAnsi="Times New Roman" w:cs="Times New Roman"/>
          <w:sz w:val="24"/>
          <w:szCs w:val="24"/>
        </w:rPr>
        <w:t xml:space="preserve">, blízký přítel </w:t>
      </w:r>
      <w:r w:rsidR="00A04894" w:rsidRPr="00222298">
        <w:rPr>
          <w:rFonts w:ascii="Times New Roman" w:hAnsi="Times New Roman" w:cs="Times New Roman"/>
          <w:sz w:val="24"/>
          <w:szCs w:val="24"/>
        </w:rPr>
        <w:t>Karáska</w:t>
      </w:r>
      <w:r w:rsidR="003722D8">
        <w:rPr>
          <w:rFonts w:ascii="Times New Roman" w:hAnsi="Times New Roman" w:cs="Times New Roman"/>
          <w:sz w:val="24"/>
          <w:szCs w:val="24"/>
        </w:rPr>
        <w:t>,</w:t>
      </w:r>
      <w:r w:rsidR="001160E2">
        <w:rPr>
          <w:rFonts w:ascii="Times New Roman" w:hAnsi="Times New Roman" w:cs="Times New Roman"/>
          <w:sz w:val="24"/>
          <w:szCs w:val="24"/>
        </w:rPr>
        <w:t xml:space="preserve"> jej</w:t>
      </w:r>
      <w:r w:rsidR="00222298" w:rsidRPr="00222298">
        <w:rPr>
          <w:rFonts w:ascii="Times New Roman" w:hAnsi="Times New Roman" w:cs="Times New Roman"/>
          <w:sz w:val="24"/>
          <w:szCs w:val="24"/>
        </w:rPr>
        <w:t xml:space="preserve"> charakterizuje jako básníka duše, který bloudí v</w:t>
      </w:r>
      <w:r w:rsidR="00222298">
        <w:rPr>
          <w:rFonts w:ascii="Times New Roman" w:hAnsi="Times New Roman" w:cs="Times New Roman"/>
          <w:sz w:val="24"/>
          <w:szCs w:val="24"/>
        </w:rPr>
        <w:t> samotě,</w:t>
      </w:r>
      <w:r w:rsidR="00222298" w:rsidRPr="00222298">
        <w:rPr>
          <w:rFonts w:ascii="Times New Roman" w:hAnsi="Times New Roman" w:cs="Times New Roman"/>
          <w:sz w:val="24"/>
          <w:szCs w:val="24"/>
        </w:rPr>
        <w:t xml:space="preserve"> je zmítán vášněmi a následným zklamáním a marností</w:t>
      </w:r>
      <w:r w:rsidR="00A04894" w:rsidRPr="00222298">
        <w:rPr>
          <w:rFonts w:ascii="Times New Roman" w:hAnsi="Times New Roman" w:cs="Times New Roman"/>
          <w:i/>
          <w:sz w:val="24"/>
          <w:szCs w:val="24"/>
        </w:rPr>
        <w:t>.</w:t>
      </w:r>
      <w:r w:rsidR="00A04894" w:rsidRPr="00222298">
        <w:rPr>
          <w:rStyle w:val="FootnoteReference"/>
          <w:rFonts w:ascii="Times New Roman" w:hAnsi="Times New Roman" w:cs="Times New Roman"/>
          <w:i/>
          <w:sz w:val="24"/>
          <w:szCs w:val="24"/>
        </w:rPr>
        <w:footnoteReference w:id="16"/>
      </w:r>
      <w:r w:rsidR="00222298">
        <w:rPr>
          <w:rFonts w:ascii="Times New Roman" w:hAnsi="Times New Roman" w:cs="Times New Roman"/>
          <w:i/>
          <w:sz w:val="24"/>
          <w:szCs w:val="24"/>
        </w:rPr>
        <w:t xml:space="preserve"> </w:t>
      </w:r>
      <w:r w:rsidR="00222298">
        <w:rPr>
          <w:rFonts w:ascii="Times New Roman" w:hAnsi="Times New Roman" w:cs="Times New Roman"/>
          <w:sz w:val="24"/>
          <w:szCs w:val="24"/>
        </w:rPr>
        <w:t xml:space="preserve">Právě </w:t>
      </w:r>
      <w:r w:rsidR="002A72C2">
        <w:rPr>
          <w:rFonts w:ascii="Times New Roman" w:hAnsi="Times New Roman" w:cs="Times New Roman"/>
          <w:sz w:val="24"/>
          <w:szCs w:val="24"/>
        </w:rPr>
        <w:t xml:space="preserve">proto ho </w:t>
      </w:r>
      <w:r w:rsidR="006A2DE5">
        <w:rPr>
          <w:rFonts w:ascii="Times New Roman" w:hAnsi="Times New Roman" w:cs="Times New Roman"/>
          <w:sz w:val="24"/>
          <w:szCs w:val="24"/>
        </w:rPr>
        <w:t>považuje za básníka</w:t>
      </w:r>
      <w:r w:rsidR="00222298">
        <w:rPr>
          <w:rFonts w:ascii="Times New Roman" w:hAnsi="Times New Roman" w:cs="Times New Roman"/>
          <w:sz w:val="24"/>
          <w:szCs w:val="24"/>
        </w:rPr>
        <w:t>, který svými slovy vystihl do hloubky celou  podstatu dekadentní kultury.</w:t>
      </w:r>
      <w:r w:rsidR="00A04894" w:rsidRPr="00222298">
        <w:rPr>
          <w:rStyle w:val="FootnoteReference"/>
          <w:rFonts w:ascii="Times New Roman" w:hAnsi="Times New Roman" w:cs="Times New Roman"/>
          <w:sz w:val="24"/>
          <w:szCs w:val="24"/>
        </w:rPr>
        <w:footnoteReference w:id="17"/>
      </w:r>
      <w:r w:rsidR="00CF7004">
        <w:rPr>
          <w:rFonts w:ascii="Times New Roman" w:hAnsi="Times New Roman" w:cs="Times New Roman"/>
          <w:sz w:val="24"/>
          <w:szCs w:val="24"/>
        </w:rPr>
        <w:t xml:space="preserve"> </w:t>
      </w:r>
      <w:r w:rsidR="00742081">
        <w:rPr>
          <w:rFonts w:ascii="Times New Roman" w:hAnsi="Times New Roman" w:cs="Times New Roman"/>
          <w:sz w:val="24"/>
          <w:szCs w:val="24"/>
        </w:rPr>
        <w:t>Arne Novák</w:t>
      </w:r>
      <w:r w:rsidR="00426A66">
        <w:rPr>
          <w:rFonts w:ascii="Times New Roman" w:hAnsi="Times New Roman" w:cs="Times New Roman"/>
          <w:sz w:val="24"/>
          <w:szCs w:val="24"/>
        </w:rPr>
        <w:t xml:space="preserve"> zesiluje význam stále se opakujících prvků v poezii Karáska. „</w:t>
      </w:r>
      <w:r w:rsidR="00CF7004" w:rsidRPr="00742081">
        <w:rPr>
          <w:rFonts w:ascii="Times New Roman" w:hAnsi="Times New Roman" w:cs="Times New Roman"/>
          <w:i/>
          <w:color w:val="000000"/>
          <w:sz w:val="24"/>
          <w:szCs w:val="24"/>
          <w:shd w:val="clear" w:color="auto" w:fill="FFFFFF"/>
        </w:rPr>
        <w:t xml:space="preserve">Jiří Karásek je básníkem odvratu a útěku z života; odtud opakující se jednotvárnost jeho poesie, nejsilnější tam, kde si vytváří skladné symboly pro elegický pocit osamělosti, </w:t>
      </w:r>
      <w:proofErr w:type="spellStart"/>
      <w:r w:rsidR="00CF7004" w:rsidRPr="00742081">
        <w:rPr>
          <w:rFonts w:ascii="Times New Roman" w:hAnsi="Times New Roman" w:cs="Times New Roman"/>
          <w:i/>
          <w:color w:val="000000"/>
          <w:sz w:val="24"/>
          <w:szCs w:val="24"/>
          <w:shd w:val="clear" w:color="auto" w:fill="FFFFFF"/>
        </w:rPr>
        <w:t>vedouci</w:t>
      </w:r>
      <w:proofErr w:type="spellEnd"/>
      <w:r w:rsidR="00CF7004" w:rsidRPr="00742081">
        <w:rPr>
          <w:rFonts w:ascii="Times New Roman" w:hAnsi="Times New Roman" w:cs="Times New Roman"/>
          <w:i/>
          <w:color w:val="000000"/>
          <w:sz w:val="24"/>
          <w:szCs w:val="24"/>
          <w:shd w:val="clear" w:color="auto" w:fill="FFFFFF"/>
        </w:rPr>
        <w:t xml:space="preserve"> v předsíň smrti</w:t>
      </w:r>
      <w:r w:rsidR="00742081">
        <w:rPr>
          <w:rFonts w:ascii="Times New Roman" w:hAnsi="Times New Roman" w:cs="Times New Roman"/>
          <w:i/>
          <w:color w:val="000000"/>
          <w:sz w:val="24"/>
          <w:szCs w:val="24"/>
          <w:shd w:val="clear" w:color="auto" w:fill="FFFFFF"/>
        </w:rPr>
        <w:t>.“</w:t>
      </w:r>
      <w:r w:rsidR="00742081" w:rsidRPr="00742081">
        <w:rPr>
          <w:rStyle w:val="FootnoteReference"/>
          <w:rFonts w:ascii="Times New Roman" w:hAnsi="Times New Roman" w:cs="Times New Roman"/>
          <w:i/>
          <w:color w:val="000000"/>
          <w:sz w:val="24"/>
          <w:szCs w:val="24"/>
          <w:shd w:val="clear" w:color="auto" w:fill="FFFFFF"/>
        </w:rPr>
        <w:footnoteReference w:id="18"/>
      </w:r>
    </w:p>
    <w:p w:rsidR="00222298" w:rsidRPr="00552C9A" w:rsidRDefault="003722D8"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První verše</w:t>
      </w:r>
      <w:r w:rsidR="00222298">
        <w:rPr>
          <w:rFonts w:ascii="Times New Roman" w:hAnsi="Times New Roman" w:cs="Times New Roman"/>
          <w:sz w:val="24"/>
          <w:szCs w:val="24"/>
        </w:rPr>
        <w:t xml:space="preserve"> psal už jako mladík, </w:t>
      </w:r>
      <w:r>
        <w:rPr>
          <w:rFonts w:ascii="Times New Roman" w:hAnsi="Times New Roman" w:cs="Times New Roman"/>
          <w:sz w:val="24"/>
          <w:szCs w:val="24"/>
        </w:rPr>
        <w:t xml:space="preserve">inspirován </w:t>
      </w:r>
      <w:r w:rsidR="00222298">
        <w:rPr>
          <w:rFonts w:ascii="Times New Roman" w:hAnsi="Times New Roman" w:cs="Times New Roman"/>
          <w:sz w:val="24"/>
          <w:szCs w:val="24"/>
        </w:rPr>
        <w:t>Jaroslav</w:t>
      </w:r>
      <w:r>
        <w:rPr>
          <w:rFonts w:ascii="Times New Roman" w:hAnsi="Times New Roman" w:cs="Times New Roman"/>
          <w:sz w:val="24"/>
          <w:szCs w:val="24"/>
        </w:rPr>
        <w:t>em</w:t>
      </w:r>
      <w:r w:rsidR="00222298">
        <w:rPr>
          <w:rFonts w:ascii="Times New Roman" w:hAnsi="Times New Roman" w:cs="Times New Roman"/>
          <w:sz w:val="24"/>
          <w:szCs w:val="24"/>
        </w:rPr>
        <w:t xml:space="preserve"> Vrchlický,</w:t>
      </w:r>
      <w:r>
        <w:rPr>
          <w:rFonts w:ascii="Times New Roman" w:hAnsi="Times New Roman" w:cs="Times New Roman"/>
          <w:sz w:val="24"/>
          <w:szCs w:val="24"/>
        </w:rPr>
        <w:t xml:space="preserve"> s nímž se později dostal do generačního střetu</w:t>
      </w:r>
      <w:r w:rsidR="00222298">
        <w:rPr>
          <w:rFonts w:ascii="Times New Roman" w:hAnsi="Times New Roman" w:cs="Times New Roman"/>
          <w:sz w:val="24"/>
          <w:szCs w:val="24"/>
        </w:rPr>
        <w:t xml:space="preserve">. </w:t>
      </w:r>
      <w:r w:rsidR="00222298" w:rsidRPr="00923893">
        <w:rPr>
          <w:rFonts w:ascii="Times New Roman" w:hAnsi="Times New Roman" w:cs="Times New Roman"/>
          <w:i/>
          <w:sz w:val="24"/>
          <w:szCs w:val="24"/>
        </w:rPr>
        <w:t xml:space="preserve">„Nepamatuji se již na tyto své první pokusy. Ale byly silně pod vlivem Jaroslava Vrchlického, hlavně jeho knih Duch a svět, Z hlubin a Epické básně, kde mne fascinovala  </w:t>
      </w:r>
      <w:proofErr w:type="spellStart"/>
      <w:r w:rsidR="00222298" w:rsidRPr="00923893">
        <w:rPr>
          <w:rFonts w:ascii="Times New Roman" w:hAnsi="Times New Roman" w:cs="Times New Roman"/>
          <w:i/>
          <w:sz w:val="24"/>
          <w:szCs w:val="24"/>
        </w:rPr>
        <w:t>Satanela</w:t>
      </w:r>
      <w:proofErr w:type="spellEnd"/>
      <w:r w:rsidR="00222298" w:rsidRPr="00923893">
        <w:rPr>
          <w:rFonts w:ascii="Times New Roman" w:hAnsi="Times New Roman" w:cs="Times New Roman"/>
          <w:i/>
          <w:sz w:val="24"/>
          <w:szCs w:val="24"/>
        </w:rPr>
        <w:t xml:space="preserve"> tolik, že jsem ji uměl nejen celou  nazpaměť, ale napsal jsem také jakousi chabou imitaci tohoto poemu v indické obdobě.“</w:t>
      </w:r>
      <w:r w:rsidR="00222298">
        <w:rPr>
          <w:rStyle w:val="FootnoteReference"/>
          <w:rFonts w:ascii="Times New Roman" w:hAnsi="Times New Roman" w:cs="Times New Roman"/>
          <w:i/>
          <w:sz w:val="24"/>
          <w:szCs w:val="24"/>
        </w:rPr>
        <w:footnoteReference w:id="19"/>
      </w:r>
    </w:p>
    <w:p w:rsidR="00BF3CFF" w:rsidRDefault="00F466AF" w:rsidP="00E67F11">
      <w:pPr>
        <w:spacing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 xml:space="preserve">Poezii Jiřího Karáska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je možné rozčlenit do různých etap. </w:t>
      </w:r>
      <w:r w:rsidR="00B676C7">
        <w:rPr>
          <w:rFonts w:ascii="Times New Roman" w:hAnsi="Times New Roman" w:cs="Times New Roman"/>
          <w:sz w:val="24"/>
          <w:szCs w:val="24"/>
        </w:rPr>
        <w:t>Panorama české literatury rozdílno</w:t>
      </w:r>
      <w:r w:rsidR="003C495D">
        <w:rPr>
          <w:rFonts w:ascii="Times New Roman" w:hAnsi="Times New Roman" w:cs="Times New Roman"/>
          <w:sz w:val="24"/>
          <w:szCs w:val="24"/>
        </w:rPr>
        <w:t xml:space="preserve">st v poezii popisuje </w:t>
      </w:r>
      <w:r w:rsidR="008D122C">
        <w:rPr>
          <w:rFonts w:ascii="Times New Roman" w:hAnsi="Times New Roman" w:cs="Times New Roman"/>
          <w:sz w:val="24"/>
          <w:szCs w:val="24"/>
        </w:rPr>
        <w:t xml:space="preserve">podle zaměření básní: </w:t>
      </w:r>
      <w:r w:rsidR="003C495D">
        <w:rPr>
          <w:rFonts w:ascii="Times New Roman" w:hAnsi="Times New Roman" w:cs="Times New Roman"/>
          <w:sz w:val="24"/>
          <w:szCs w:val="24"/>
        </w:rPr>
        <w:t>„</w:t>
      </w:r>
      <w:r w:rsidR="00B676C7" w:rsidRPr="003C495D">
        <w:rPr>
          <w:rFonts w:ascii="Times New Roman" w:hAnsi="Times New Roman" w:cs="Times New Roman"/>
          <w:i/>
          <w:sz w:val="24"/>
          <w:szCs w:val="24"/>
        </w:rPr>
        <w:t>Dekadentní obrazy chorobných vášní, sexuálního znechucení, rozkladu a marnosti lidské existence jsou později vystřídány tragickou bolestí z životního osamocení – Ostrov vyhnanců (1912).</w:t>
      </w:r>
      <w:r w:rsidR="00B676C7">
        <w:rPr>
          <w:rStyle w:val="FootnoteReference"/>
          <w:rFonts w:ascii="Times New Roman" w:hAnsi="Times New Roman" w:cs="Times New Roman"/>
          <w:sz w:val="24"/>
          <w:szCs w:val="24"/>
        </w:rPr>
        <w:footnoteReference w:id="20"/>
      </w:r>
      <w:r w:rsidR="003C495D">
        <w:rPr>
          <w:rFonts w:ascii="Times New Roman" w:hAnsi="Times New Roman" w:cs="Times New Roman"/>
          <w:i/>
          <w:sz w:val="24"/>
          <w:szCs w:val="24"/>
        </w:rPr>
        <w:t xml:space="preserve"> </w:t>
      </w:r>
      <w:r>
        <w:rPr>
          <w:rFonts w:ascii="Times New Roman" w:hAnsi="Times New Roman" w:cs="Times New Roman"/>
          <w:sz w:val="24"/>
          <w:szCs w:val="24"/>
        </w:rPr>
        <w:t xml:space="preserve">První etapu charakterizují zejména 90. léta a literární směr dekadence. V tomto duchu Karásek sepsal ještě před koncem století čtyři lyrické sbírky v následujícím pořadí: </w:t>
      </w:r>
      <w:r w:rsidRPr="00805608">
        <w:rPr>
          <w:rFonts w:ascii="Times New Roman" w:hAnsi="Times New Roman" w:cs="Times New Roman"/>
          <w:i/>
          <w:sz w:val="24"/>
          <w:szCs w:val="24"/>
        </w:rPr>
        <w:t xml:space="preserve">Zazděná okna, Sodoma, Kniha aristokratická a Sexus </w:t>
      </w:r>
      <w:proofErr w:type="spellStart"/>
      <w:r w:rsidRPr="00805608">
        <w:rPr>
          <w:rFonts w:ascii="Times New Roman" w:hAnsi="Times New Roman" w:cs="Times New Roman"/>
          <w:i/>
          <w:sz w:val="24"/>
          <w:szCs w:val="24"/>
        </w:rPr>
        <w:t>necans</w:t>
      </w:r>
      <w:proofErr w:type="spellEnd"/>
      <w:r>
        <w:rPr>
          <w:rFonts w:ascii="Times New Roman" w:hAnsi="Times New Roman" w:cs="Times New Roman"/>
          <w:sz w:val="24"/>
          <w:szCs w:val="24"/>
        </w:rPr>
        <w:t xml:space="preserve">. Později tyto sbírky přerovnal do svazků </w:t>
      </w:r>
      <w:r w:rsidRPr="008F760D">
        <w:rPr>
          <w:rFonts w:ascii="Times New Roman" w:hAnsi="Times New Roman" w:cs="Times New Roman"/>
          <w:i/>
          <w:sz w:val="24"/>
          <w:szCs w:val="24"/>
        </w:rPr>
        <w:t>Hovory se smrtí</w:t>
      </w:r>
      <w:r>
        <w:rPr>
          <w:rFonts w:ascii="Times New Roman" w:hAnsi="Times New Roman" w:cs="Times New Roman"/>
          <w:sz w:val="24"/>
          <w:szCs w:val="24"/>
        </w:rPr>
        <w:t xml:space="preserve"> (1904) a do </w:t>
      </w:r>
      <w:r w:rsidRPr="008F760D">
        <w:rPr>
          <w:rFonts w:ascii="Times New Roman" w:hAnsi="Times New Roman" w:cs="Times New Roman"/>
          <w:i/>
          <w:sz w:val="24"/>
          <w:szCs w:val="24"/>
        </w:rPr>
        <w:t>Sodomy</w:t>
      </w:r>
      <w:r>
        <w:rPr>
          <w:rFonts w:ascii="Times New Roman" w:hAnsi="Times New Roman" w:cs="Times New Roman"/>
          <w:sz w:val="24"/>
          <w:szCs w:val="24"/>
        </w:rPr>
        <w:t xml:space="preserve"> (1904). Již ze samotných názvů lze odhadnout směr, kterým se Karáskovy básně budou ubírat. Tato poezie se ne vždy setkala s příznivým ohlasem. Rozporuplné reakce způsobila hlavně volba témat, která Karásek </w:t>
      </w:r>
      <w:r>
        <w:rPr>
          <w:rFonts w:ascii="Times New Roman" w:hAnsi="Times New Roman" w:cs="Times New Roman"/>
          <w:sz w:val="24"/>
          <w:szCs w:val="24"/>
        </w:rPr>
        <w:lastRenderedPageBreak/>
        <w:t>s odvahou v této době volí. Zprvu se upíná k pocitům zmaru, samoty, později zařazuje tak</w:t>
      </w:r>
      <w:r w:rsidR="003C495D">
        <w:rPr>
          <w:rFonts w:ascii="Times New Roman" w:hAnsi="Times New Roman" w:cs="Times New Roman"/>
          <w:sz w:val="24"/>
          <w:szCs w:val="24"/>
        </w:rPr>
        <w:t>é kontroverzní otázky sexuality.</w:t>
      </w:r>
      <w:r>
        <w:rPr>
          <w:rFonts w:ascii="Times New Roman" w:hAnsi="Times New Roman" w:cs="Times New Roman"/>
          <w:sz w:val="24"/>
          <w:szCs w:val="24"/>
        </w:rPr>
        <w:t xml:space="preserve"> </w:t>
      </w:r>
      <w:r w:rsidR="008D122C">
        <w:rPr>
          <w:rFonts w:ascii="Times New Roman" w:hAnsi="Times New Roman" w:cs="Times New Roman"/>
          <w:sz w:val="24"/>
          <w:szCs w:val="24"/>
        </w:rPr>
        <w:t>Obecně byly básně nástrojem k pobouřenosti</w:t>
      </w:r>
      <w:r w:rsidR="00BF3CFF">
        <w:rPr>
          <w:rFonts w:ascii="Times New Roman" w:hAnsi="Times New Roman" w:cs="Times New Roman"/>
          <w:sz w:val="24"/>
          <w:szCs w:val="24"/>
        </w:rPr>
        <w:t xml:space="preserve"> společnost</w:t>
      </w:r>
      <w:r w:rsidR="008D122C">
        <w:rPr>
          <w:rFonts w:ascii="Times New Roman" w:hAnsi="Times New Roman" w:cs="Times New Roman"/>
          <w:sz w:val="24"/>
          <w:szCs w:val="24"/>
        </w:rPr>
        <w:t>i</w:t>
      </w:r>
      <w:r w:rsidR="00BF3CFF">
        <w:rPr>
          <w:rFonts w:ascii="Times New Roman" w:hAnsi="Times New Roman" w:cs="Times New Roman"/>
          <w:sz w:val="24"/>
          <w:szCs w:val="24"/>
        </w:rPr>
        <w:t xml:space="preserve">, za níž promlouvala kritika. </w:t>
      </w:r>
      <w:r w:rsidR="00BF3CFF" w:rsidRPr="003A002E">
        <w:rPr>
          <w:rFonts w:ascii="Times New Roman" w:hAnsi="Times New Roman" w:cs="Times New Roman"/>
          <w:i/>
          <w:sz w:val="24"/>
          <w:szCs w:val="24"/>
        </w:rPr>
        <w:t>„Zvykl jsem si časem na to, že mé knihy přijímala kritika s odporem, že se psalo o mých básních často tónem nejen podceňujícím, ale leckdy i hodně surovým.“</w:t>
      </w:r>
      <w:r w:rsidR="00BF3CFF" w:rsidRPr="003A002E">
        <w:rPr>
          <w:rStyle w:val="FootnoteReference"/>
          <w:rFonts w:ascii="Times New Roman" w:hAnsi="Times New Roman" w:cs="Times New Roman"/>
          <w:i/>
          <w:sz w:val="24"/>
          <w:szCs w:val="24"/>
        </w:rPr>
        <w:footnoteReference w:id="21"/>
      </w:r>
      <w:r w:rsidR="00BF3CFF">
        <w:rPr>
          <w:rFonts w:ascii="Times New Roman" w:hAnsi="Times New Roman" w:cs="Times New Roman"/>
          <w:sz w:val="24"/>
          <w:szCs w:val="24"/>
        </w:rPr>
        <w:t xml:space="preserve"> Uvědomoval si, že odmít</w:t>
      </w:r>
      <w:r w:rsidR="002A45B8">
        <w:rPr>
          <w:rFonts w:ascii="Times New Roman" w:hAnsi="Times New Roman" w:cs="Times New Roman"/>
          <w:sz w:val="24"/>
          <w:szCs w:val="24"/>
        </w:rPr>
        <w:t xml:space="preserve">nutí celého díla </w:t>
      </w:r>
      <w:r w:rsidR="001160E2">
        <w:rPr>
          <w:rFonts w:ascii="Times New Roman" w:hAnsi="Times New Roman" w:cs="Times New Roman"/>
          <w:sz w:val="24"/>
          <w:szCs w:val="24"/>
        </w:rPr>
        <w:t>tkvělo</w:t>
      </w:r>
      <w:r w:rsidR="00BF3CFF">
        <w:rPr>
          <w:rFonts w:ascii="Times New Roman" w:hAnsi="Times New Roman" w:cs="Times New Roman"/>
          <w:sz w:val="24"/>
          <w:szCs w:val="24"/>
        </w:rPr>
        <w:t xml:space="preserve"> </w:t>
      </w:r>
      <w:r w:rsidR="001160E2">
        <w:rPr>
          <w:rFonts w:ascii="Times New Roman" w:hAnsi="Times New Roman" w:cs="Times New Roman"/>
          <w:sz w:val="24"/>
          <w:szCs w:val="24"/>
        </w:rPr>
        <w:t>v tematice</w:t>
      </w:r>
      <w:r w:rsidR="00BF3CFF">
        <w:rPr>
          <w:rFonts w:ascii="Times New Roman" w:hAnsi="Times New Roman" w:cs="Times New Roman"/>
          <w:sz w:val="24"/>
          <w:szCs w:val="24"/>
        </w:rPr>
        <w:t xml:space="preserve"> a na hlubší kritiku se tak někdy ani nedostalo.</w:t>
      </w:r>
    </w:p>
    <w:p w:rsidR="00F13F2A" w:rsidRDefault="00F466AF" w:rsidP="00F13F2A">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Ke změně ve směřování následující</w:t>
      </w:r>
      <w:r w:rsidR="002A45B8">
        <w:rPr>
          <w:rFonts w:ascii="Times New Roman" w:hAnsi="Times New Roman" w:cs="Times New Roman"/>
          <w:sz w:val="24"/>
          <w:szCs w:val="24"/>
        </w:rPr>
        <w:t xml:space="preserve"> tvorby dochází v novém století</w:t>
      </w:r>
      <w:r>
        <w:rPr>
          <w:rFonts w:ascii="Times New Roman" w:hAnsi="Times New Roman" w:cs="Times New Roman"/>
          <w:sz w:val="24"/>
          <w:szCs w:val="24"/>
        </w:rPr>
        <w:t xml:space="preserve">. </w:t>
      </w:r>
      <w:r w:rsidR="002A45B8">
        <w:rPr>
          <w:rFonts w:ascii="Times New Roman" w:hAnsi="Times New Roman" w:cs="Times New Roman"/>
          <w:sz w:val="24"/>
          <w:szCs w:val="24"/>
        </w:rPr>
        <w:t>Druhá etapa se projevuje</w:t>
      </w:r>
      <w:r>
        <w:rPr>
          <w:rFonts w:ascii="Times New Roman" w:hAnsi="Times New Roman" w:cs="Times New Roman"/>
          <w:sz w:val="24"/>
          <w:szCs w:val="24"/>
        </w:rPr>
        <w:t xml:space="preserve"> básníkovou melancholií, lze ji nazvat bilanční poezií. Zaobírá se bolestí ze samoty, erotického prokletí a z vyhnanství krásy, jak je uváděno v </w:t>
      </w:r>
      <w:r w:rsidRPr="001160E2">
        <w:rPr>
          <w:rFonts w:ascii="Times New Roman" w:hAnsi="Times New Roman" w:cs="Times New Roman"/>
          <w:i/>
          <w:sz w:val="24"/>
          <w:szCs w:val="24"/>
        </w:rPr>
        <w:t>Přehledných dějinách české literatury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 přesto se stále, ale v menší četnosti, zaobírá otázkou marnosti a bloudění jedince. Od </w:t>
      </w:r>
      <w:r w:rsidR="002A45B8">
        <w:rPr>
          <w:rFonts w:ascii="Times New Roman" w:hAnsi="Times New Roman" w:cs="Times New Roman"/>
          <w:sz w:val="24"/>
          <w:szCs w:val="24"/>
        </w:rPr>
        <w:t xml:space="preserve">uvedeného </w:t>
      </w:r>
      <w:r>
        <w:rPr>
          <w:rFonts w:ascii="Times New Roman" w:hAnsi="Times New Roman" w:cs="Times New Roman"/>
          <w:sz w:val="24"/>
          <w:szCs w:val="24"/>
        </w:rPr>
        <w:t>se odvíjí onen pocit věčného hledání a následné nenalézání.</w:t>
      </w:r>
      <w:r w:rsidR="002A45B8">
        <w:rPr>
          <w:rFonts w:ascii="Times New Roman" w:hAnsi="Times New Roman" w:cs="Times New Roman"/>
          <w:sz w:val="24"/>
          <w:szCs w:val="24"/>
        </w:rPr>
        <w:t xml:space="preserve"> Jetřich Lipanský vystihuje básníkovu</w:t>
      </w:r>
      <w:r>
        <w:rPr>
          <w:rFonts w:ascii="Times New Roman" w:hAnsi="Times New Roman" w:cs="Times New Roman"/>
          <w:sz w:val="24"/>
          <w:szCs w:val="24"/>
        </w:rPr>
        <w:t xml:space="preserve"> poezii</w:t>
      </w:r>
      <w:r w:rsidR="001160E2">
        <w:rPr>
          <w:rFonts w:ascii="Times New Roman" w:hAnsi="Times New Roman" w:cs="Times New Roman"/>
          <w:sz w:val="24"/>
          <w:szCs w:val="24"/>
        </w:rPr>
        <w:t xml:space="preserve"> jako čistý projev smyslů a dojmů, který se odvrací od objektivity</w:t>
      </w:r>
      <w:r w:rsidRPr="00EF15A8">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3"/>
      </w:r>
      <w:r w:rsidRPr="00EF15A8">
        <w:rPr>
          <w:rFonts w:ascii="Times New Roman" w:hAnsi="Times New Roman" w:cs="Times New Roman"/>
          <w:sz w:val="24"/>
          <w:szCs w:val="24"/>
        </w:rPr>
        <w:t xml:space="preserve">  </w:t>
      </w:r>
      <w:r>
        <w:rPr>
          <w:rFonts w:ascii="Times New Roman" w:hAnsi="Times New Roman" w:cs="Times New Roman"/>
          <w:sz w:val="24"/>
          <w:szCs w:val="24"/>
        </w:rPr>
        <w:t xml:space="preserve">Řadí se sem sbírky </w:t>
      </w:r>
      <w:proofErr w:type="spellStart"/>
      <w:r w:rsidRPr="00EA310C">
        <w:rPr>
          <w:rFonts w:ascii="Times New Roman" w:hAnsi="Times New Roman" w:cs="Times New Roman"/>
          <w:i/>
          <w:sz w:val="24"/>
          <w:szCs w:val="24"/>
        </w:rPr>
        <w:t>Endymion</w:t>
      </w:r>
      <w:proofErr w:type="spellEnd"/>
      <w:r w:rsidR="008D122C">
        <w:rPr>
          <w:rFonts w:ascii="Times New Roman" w:hAnsi="Times New Roman" w:cs="Times New Roman"/>
          <w:sz w:val="24"/>
          <w:szCs w:val="24"/>
        </w:rPr>
        <w:t xml:space="preserve"> (1909) a</w:t>
      </w:r>
      <w:r w:rsidRPr="00EA310C">
        <w:rPr>
          <w:rFonts w:ascii="Times New Roman" w:hAnsi="Times New Roman" w:cs="Times New Roman"/>
          <w:sz w:val="24"/>
          <w:szCs w:val="24"/>
        </w:rPr>
        <w:t xml:space="preserve"> </w:t>
      </w:r>
      <w:r w:rsidRPr="00EA310C">
        <w:rPr>
          <w:rFonts w:ascii="Times New Roman" w:hAnsi="Times New Roman" w:cs="Times New Roman"/>
          <w:i/>
          <w:sz w:val="24"/>
          <w:szCs w:val="24"/>
        </w:rPr>
        <w:t>Ostrov vyhnanců</w:t>
      </w:r>
      <w:r>
        <w:rPr>
          <w:rFonts w:ascii="Times New Roman" w:hAnsi="Times New Roman" w:cs="Times New Roman"/>
          <w:sz w:val="24"/>
          <w:szCs w:val="24"/>
        </w:rPr>
        <w:t xml:space="preserve"> (1912).</w:t>
      </w:r>
      <w:r w:rsidR="003B6D5A">
        <w:rPr>
          <w:rFonts w:ascii="Times New Roman" w:hAnsi="Times New Roman" w:cs="Times New Roman"/>
          <w:sz w:val="24"/>
          <w:szCs w:val="24"/>
        </w:rPr>
        <w:t xml:space="preserve"> Třetí, tedy poslední etapu tvoří</w:t>
      </w:r>
      <w:r>
        <w:rPr>
          <w:rFonts w:ascii="Times New Roman" w:hAnsi="Times New Roman" w:cs="Times New Roman"/>
          <w:sz w:val="24"/>
          <w:szCs w:val="24"/>
        </w:rPr>
        <w:t xml:space="preserve"> </w:t>
      </w:r>
      <w:r w:rsidR="003B6D5A">
        <w:rPr>
          <w:rFonts w:ascii="Times New Roman" w:hAnsi="Times New Roman" w:cs="Times New Roman"/>
          <w:sz w:val="24"/>
          <w:szCs w:val="24"/>
        </w:rPr>
        <w:t xml:space="preserve">básnické sbírky </w:t>
      </w:r>
      <w:r w:rsidR="003B6D5A" w:rsidRPr="00EA310C">
        <w:rPr>
          <w:rFonts w:ascii="Times New Roman" w:hAnsi="Times New Roman" w:cs="Times New Roman"/>
          <w:i/>
          <w:sz w:val="24"/>
          <w:szCs w:val="24"/>
        </w:rPr>
        <w:t>Písně tulákovy o životě a smrti</w:t>
      </w:r>
      <w:r w:rsidR="003B6D5A">
        <w:rPr>
          <w:rFonts w:ascii="Times New Roman" w:hAnsi="Times New Roman" w:cs="Times New Roman"/>
          <w:sz w:val="24"/>
          <w:szCs w:val="24"/>
        </w:rPr>
        <w:t xml:space="preserve"> (1930) a </w:t>
      </w:r>
      <w:r w:rsidR="00A549A5" w:rsidRPr="002A45B8">
        <w:rPr>
          <w:rFonts w:ascii="Times New Roman" w:hAnsi="Times New Roman" w:cs="Times New Roman"/>
          <w:i/>
          <w:sz w:val="24"/>
          <w:szCs w:val="24"/>
        </w:rPr>
        <w:t>Poslední vinobraní</w:t>
      </w:r>
      <w:r w:rsidR="00A549A5">
        <w:rPr>
          <w:rFonts w:ascii="Times New Roman" w:hAnsi="Times New Roman" w:cs="Times New Roman"/>
          <w:sz w:val="24"/>
          <w:szCs w:val="24"/>
        </w:rPr>
        <w:t xml:space="preserve"> (1946).</w:t>
      </w:r>
      <w:r w:rsidR="00A549A5">
        <w:rPr>
          <w:rStyle w:val="FootnoteReference"/>
          <w:rFonts w:ascii="Times New Roman" w:hAnsi="Times New Roman" w:cs="Times New Roman"/>
          <w:sz w:val="24"/>
          <w:szCs w:val="24"/>
        </w:rPr>
        <w:footnoteReference w:id="24"/>
      </w:r>
    </w:p>
    <w:p w:rsidR="00704D06" w:rsidRPr="002E3D95" w:rsidRDefault="002E3D95" w:rsidP="00F13F2A">
      <w:pPr>
        <w:ind w:left="1701"/>
        <w:jc w:val="both"/>
        <w:rPr>
          <w:rFonts w:ascii="Times New Roman" w:hAnsi="Times New Roman" w:cs="Times New Roman"/>
          <w:b/>
          <w:sz w:val="24"/>
          <w:szCs w:val="24"/>
        </w:rPr>
      </w:pPr>
      <w:bookmarkStart w:id="9" w:name="_Ref391316880"/>
      <w:bookmarkStart w:id="10" w:name="_Toc391317271"/>
      <w:r w:rsidRPr="00F85C07">
        <w:rPr>
          <w:rFonts w:ascii="Times New Roman" w:hAnsi="Times New Roman" w:cs="Times New Roman"/>
          <w:b/>
          <w:sz w:val="24"/>
          <w:szCs w:val="24"/>
        </w:rPr>
        <w:t>3</w:t>
      </w:r>
      <w:r w:rsidR="00BF3CFF" w:rsidRPr="00F85C07">
        <w:rPr>
          <w:rFonts w:ascii="Times New Roman" w:hAnsi="Times New Roman" w:cs="Times New Roman"/>
          <w:b/>
          <w:sz w:val="24"/>
          <w:szCs w:val="24"/>
        </w:rPr>
        <w:t>.1.</w:t>
      </w:r>
      <w:r w:rsidRPr="00F85C07">
        <w:rPr>
          <w:rFonts w:ascii="Times New Roman" w:hAnsi="Times New Roman" w:cs="Times New Roman"/>
          <w:b/>
          <w:sz w:val="24"/>
          <w:szCs w:val="24"/>
        </w:rPr>
        <w:t xml:space="preserve"> </w:t>
      </w:r>
      <w:r w:rsidR="00BF3CFF" w:rsidRPr="00F85C07">
        <w:rPr>
          <w:rFonts w:ascii="Times New Roman" w:hAnsi="Times New Roman" w:cs="Times New Roman"/>
          <w:b/>
          <w:sz w:val="24"/>
          <w:szCs w:val="24"/>
        </w:rPr>
        <w:t>1</w:t>
      </w:r>
      <w:r w:rsidR="00A71F37" w:rsidRPr="00F85C07">
        <w:rPr>
          <w:rFonts w:ascii="Times New Roman" w:hAnsi="Times New Roman" w:cs="Times New Roman"/>
          <w:b/>
          <w:sz w:val="24"/>
          <w:szCs w:val="24"/>
        </w:rPr>
        <w:t xml:space="preserve"> </w:t>
      </w:r>
      <w:r w:rsidR="00F85C07" w:rsidRPr="00F85C07">
        <w:rPr>
          <w:rFonts w:ascii="Times New Roman" w:hAnsi="Times New Roman" w:cs="Times New Roman"/>
          <w:b/>
          <w:sz w:val="24"/>
          <w:szCs w:val="24"/>
        </w:rPr>
        <w:t xml:space="preserve"> </w:t>
      </w:r>
      <w:r w:rsidR="00F466AF" w:rsidRPr="00F85C07">
        <w:rPr>
          <w:rFonts w:ascii="Times New Roman" w:hAnsi="Times New Roman" w:cs="Times New Roman"/>
          <w:b/>
          <w:sz w:val="24"/>
          <w:szCs w:val="24"/>
        </w:rPr>
        <w:t>I.</w:t>
      </w:r>
      <w:r w:rsidR="00BF3CFF" w:rsidRPr="00F85C07">
        <w:rPr>
          <w:rFonts w:ascii="Times New Roman" w:hAnsi="Times New Roman" w:cs="Times New Roman"/>
          <w:b/>
          <w:sz w:val="24"/>
          <w:szCs w:val="24"/>
        </w:rPr>
        <w:t xml:space="preserve"> </w:t>
      </w:r>
      <w:bookmarkEnd w:id="9"/>
      <w:bookmarkEnd w:id="10"/>
      <w:r w:rsidR="00F85C07" w:rsidRPr="00F85C07">
        <w:rPr>
          <w:rFonts w:ascii="Times New Roman" w:hAnsi="Times New Roman" w:cs="Times New Roman"/>
          <w:b/>
          <w:sz w:val="24"/>
          <w:szCs w:val="24"/>
        </w:rPr>
        <w:t>ETAPA POEZIE</w:t>
      </w:r>
    </w:p>
    <w:p w:rsidR="00BF3CFF" w:rsidRPr="002E3D95" w:rsidRDefault="00BF3CFF" w:rsidP="00E67F11">
      <w:pPr>
        <w:spacing w:line="360" w:lineRule="auto"/>
        <w:ind w:left="1701" w:firstLine="567"/>
        <w:jc w:val="both"/>
        <w:rPr>
          <w:rFonts w:ascii="Times New Roman" w:hAnsi="Times New Roman" w:cs="Times New Roman"/>
          <w:b/>
          <w:sz w:val="24"/>
          <w:szCs w:val="24"/>
        </w:rPr>
      </w:pPr>
      <w:r w:rsidRPr="002E3D95">
        <w:rPr>
          <w:rFonts w:ascii="Times New Roman" w:hAnsi="Times New Roman" w:cs="Times New Roman"/>
          <w:b/>
          <w:sz w:val="24"/>
          <w:szCs w:val="24"/>
        </w:rPr>
        <w:t>Dekadence</w:t>
      </w:r>
    </w:p>
    <w:p w:rsidR="00BF3CFF" w:rsidRPr="00BF3CFF" w:rsidRDefault="00BF3CFF"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První etapa poezie je stylizovaná do dekadentního směru. Všechny sb</w:t>
      </w:r>
      <w:r w:rsidR="00B02ED0">
        <w:rPr>
          <w:rFonts w:ascii="Times New Roman" w:hAnsi="Times New Roman" w:cs="Times New Roman"/>
          <w:sz w:val="24"/>
          <w:szCs w:val="24"/>
        </w:rPr>
        <w:t xml:space="preserve">írky tedy pojí dekadentní prvky, mezi něž patří zmar, </w:t>
      </w:r>
      <w:r w:rsidR="00D973C1">
        <w:rPr>
          <w:rFonts w:ascii="Times New Roman" w:hAnsi="Times New Roman" w:cs="Times New Roman"/>
          <w:sz w:val="24"/>
          <w:szCs w:val="24"/>
        </w:rPr>
        <w:t>agónie</w:t>
      </w:r>
      <w:r w:rsidR="00ED5406">
        <w:rPr>
          <w:rFonts w:ascii="Times New Roman" w:hAnsi="Times New Roman" w:cs="Times New Roman"/>
          <w:sz w:val="24"/>
          <w:szCs w:val="24"/>
        </w:rPr>
        <w:t>, sexualita, prázdnota,</w:t>
      </w:r>
      <w:r w:rsidR="00B02ED0">
        <w:rPr>
          <w:rFonts w:ascii="Times New Roman" w:hAnsi="Times New Roman" w:cs="Times New Roman"/>
          <w:sz w:val="24"/>
          <w:szCs w:val="24"/>
        </w:rPr>
        <w:t xml:space="preserve"> nuda a další. Tato díla mají být odrazem vidění společnosti, ve které autor žije. Karásek dekadentní prvky využívá hojně a tím utváří celistvý pohled dekadenta na svět. </w:t>
      </w:r>
      <w:r w:rsidR="00A267AD">
        <w:rPr>
          <w:rFonts w:ascii="Times New Roman" w:hAnsi="Times New Roman" w:cs="Times New Roman"/>
          <w:sz w:val="24"/>
          <w:szCs w:val="24"/>
        </w:rPr>
        <w:t>Vyjadřu</w:t>
      </w:r>
      <w:r w:rsidR="00ED5406">
        <w:rPr>
          <w:rFonts w:ascii="Times New Roman" w:hAnsi="Times New Roman" w:cs="Times New Roman"/>
          <w:sz w:val="24"/>
          <w:szCs w:val="24"/>
        </w:rPr>
        <w:t>j</w:t>
      </w:r>
      <w:r w:rsidR="00394F94">
        <w:rPr>
          <w:rFonts w:ascii="Times New Roman" w:hAnsi="Times New Roman" w:cs="Times New Roman"/>
          <w:sz w:val="24"/>
          <w:szCs w:val="24"/>
        </w:rPr>
        <w:t>e se tak k nepochopení a nepřijetí</w:t>
      </w:r>
      <w:r w:rsidR="00E60EE3">
        <w:rPr>
          <w:rFonts w:ascii="Times New Roman" w:hAnsi="Times New Roman" w:cs="Times New Roman"/>
          <w:sz w:val="24"/>
          <w:szCs w:val="24"/>
        </w:rPr>
        <w:t xml:space="preserve"> společnosti</w:t>
      </w:r>
      <w:r w:rsidR="00A267AD">
        <w:rPr>
          <w:rFonts w:ascii="Times New Roman" w:hAnsi="Times New Roman" w:cs="Times New Roman"/>
          <w:sz w:val="24"/>
          <w:szCs w:val="24"/>
        </w:rPr>
        <w:t xml:space="preserve"> a morálních zásad</w:t>
      </w:r>
      <w:r w:rsidR="00E60EE3">
        <w:rPr>
          <w:rFonts w:ascii="Times New Roman" w:hAnsi="Times New Roman" w:cs="Times New Roman"/>
          <w:sz w:val="24"/>
          <w:szCs w:val="24"/>
        </w:rPr>
        <w:t xml:space="preserve"> vůbec</w:t>
      </w:r>
      <w:r w:rsidR="00A267AD">
        <w:rPr>
          <w:rFonts w:ascii="Times New Roman" w:hAnsi="Times New Roman" w:cs="Times New Roman"/>
          <w:sz w:val="24"/>
          <w:szCs w:val="24"/>
        </w:rPr>
        <w:t xml:space="preserve">. Stejně jako v osobním životě se i v poezii </w:t>
      </w:r>
      <w:r w:rsidR="00171B94">
        <w:rPr>
          <w:rFonts w:ascii="Times New Roman" w:hAnsi="Times New Roman" w:cs="Times New Roman"/>
          <w:sz w:val="24"/>
          <w:szCs w:val="24"/>
        </w:rPr>
        <w:t>obrací k minulosti a předkům, ke kterým si zvolil příslušnost z vlastní vůle. Ačkoliv se témata i motivy ve sbírkách opakují, každá má jiné poselství.</w:t>
      </w:r>
    </w:p>
    <w:p w:rsidR="00F466AF" w:rsidRPr="003709A3" w:rsidRDefault="00F466AF" w:rsidP="00E67F11">
      <w:pPr>
        <w:spacing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První sbírkou byla dekadentně laděná </w:t>
      </w:r>
      <w:r w:rsidRPr="00487FE3">
        <w:rPr>
          <w:rFonts w:ascii="Times New Roman" w:hAnsi="Times New Roman" w:cs="Times New Roman"/>
          <w:i/>
          <w:sz w:val="24"/>
          <w:szCs w:val="24"/>
        </w:rPr>
        <w:t>Zazděná okna</w:t>
      </w:r>
      <w:r w:rsidR="00A56716">
        <w:rPr>
          <w:rFonts w:ascii="Times New Roman" w:hAnsi="Times New Roman" w:cs="Times New Roman"/>
          <w:sz w:val="24"/>
          <w:szCs w:val="24"/>
        </w:rPr>
        <w:t xml:space="preserve"> (1894).</w:t>
      </w:r>
      <w:r w:rsidR="00171B94">
        <w:rPr>
          <w:rFonts w:ascii="Times New Roman" w:hAnsi="Times New Roman" w:cs="Times New Roman"/>
          <w:sz w:val="24"/>
          <w:szCs w:val="24"/>
        </w:rPr>
        <w:t xml:space="preserve"> </w:t>
      </w:r>
      <w:r w:rsidR="00A56716">
        <w:rPr>
          <w:rFonts w:ascii="Times New Roman" w:hAnsi="Times New Roman" w:cs="Times New Roman"/>
          <w:sz w:val="24"/>
          <w:szCs w:val="24"/>
        </w:rPr>
        <w:t>N</w:t>
      </w:r>
      <w:r>
        <w:rPr>
          <w:rFonts w:ascii="Times New Roman" w:hAnsi="Times New Roman" w:cs="Times New Roman"/>
          <w:sz w:val="24"/>
          <w:szCs w:val="24"/>
        </w:rPr>
        <w:t>ázev napovídá o čemsi skrytém, co snad nemělo být prozrazeno.</w:t>
      </w:r>
      <w:r w:rsidR="00A56716">
        <w:rPr>
          <w:rFonts w:ascii="Times New Roman" w:hAnsi="Times New Roman" w:cs="Times New Roman"/>
          <w:sz w:val="24"/>
          <w:szCs w:val="24"/>
        </w:rPr>
        <w:t xml:space="preserve"> </w:t>
      </w:r>
      <w:r>
        <w:rPr>
          <w:rFonts w:ascii="Times New Roman" w:hAnsi="Times New Roman" w:cs="Times New Roman"/>
          <w:sz w:val="24"/>
          <w:szCs w:val="24"/>
        </w:rPr>
        <w:t xml:space="preserve"> </w:t>
      </w:r>
      <w:r w:rsidR="00BF3CFF">
        <w:rPr>
          <w:rFonts w:ascii="Times New Roman" w:hAnsi="Times New Roman" w:cs="Times New Roman"/>
          <w:sz w:val="24"/>
          <w:szCs w:val="24"/>
        </w:rPr>
        <w:t>S</w:t>
      </w:r>
      <w:r>
        <w:rPr>
          <w:rFonts w:ascii="Times New Roman" w:hAnsi="Times New Roman" w:cs="Times New Roman"/>
          <w:sz w:val="24"/>
          <w:szCs w:val="24"/>
        </w:rPr>
        <w:t>bírka byla odlišná ve srovnání s předchozími prvotinami. Karásek ji vnímá jako rozhodující v jeho překonání ostychu. Ovlivnila literár</w:t>
      </w:r>
      <w:r w:rsidR="00E60EE3">
        <w:rPr>
          <w:rFonts w:ascii="Times New Roman" w:hAnsi="Times New Roman" w:cs="Times New Roman"/>
          <w:sz w:val="24"/>
          <w:szCs w:val="24"/>
        </w:rPr>
        <w:t>ní mládež, mezi níž si nalezla</w:t>
      </w:r>
      <w:r>
        <w:rPr>
          <w:rFonts w:ascii="Times New Roman" w:hAnsi="Times New Roman" w:cs="Times New Roman"/>
          <w:sz w:val="24"/>
          <w:szCs w:val="24"/>
        </w:rPr>
        <w:t xml:space="preserve"> přívětivý ohlas. </w:t>
      </w:r>
      <w:r w:rsidR="003709A3">
        <w:rPr>
          <w:rFonts w:ascii="Times New Roman" w:hAnsi="Times New Roman" w:cs="Times New Roman"/>
          <w:sz w:val="24"/>
          <w:szCs w:val="24"/>
        </w:rPr>
        <w:t xml:space="preserve">Sbírka byla </w:t>
      </w:r>
      <w:r>
        <w:rPr>
          <w:rFonts w:ascii="Times New Roman" w:hAnsi="Times New Roman" w:cs="Times New Roman"/>
          <w:sz w:val="24"/>
          <w:szCs w:val="24"/>
        </w:rPr>
        <w:t>úspěšnou</w:t>
      </w:r>
      <w:r w:rsidR="00E60EE3">
        <w:rPr>
          <w:rFonts w:ascii="Times New Roman" w:hAnsi="Times New Roman" w:cs="Times New Roman"/>
          <w:sz w:val="24"/>
          <w:szCs w:val="24"/>
        </w:rPr>
        <w:t xml:space="preserve"> volbou</w:t>
      </w:r>
      <w:r>
        <w:rPr>
          <w:rFonts w:ascii="Times New Roman" w:hAnsi="Times New Roman" w:cs="Times New Roman"/>
          <w:sz w:val="24"/>
          <w:szCs w:val="24"/>
        </w:rPr>
        <w:t xml:space="preserve"> pro samotný </w:t>
      </w:r>
      <w:r w:rsidR="00B70A3E">
        <w:rPr>
          <w:rFonts w:ascii="Times New Roman" w:hAnsi="Times New Roman" w:cs="Times New Roman"/>
          <w:sz w:val="24"/>
          <w:szCs w:val="24"/>
        </w:rPr>
        <w:t xml:space="preserve">básnický </w:t>
      </w:r>
      <w:r>
        <w:rPr>
          <w:rFonts w:ascii="Times New Roman" w:hAnsi="Times New Roman" w:cs="Times New Roman"/>
          <w:sz w:val="24"/>
          <w:szCs w:val="24"/>
        </w:rPr>
        <w:t>vstup do literatury, neboť v</w:t>
      </w:r>
      <w:r w:rsidR="00BF3CFF">
        <w:rPr>
          <w:rFonts w:ascii="Times New Roman" w:hAnsi="Times New Roman" w:cs="Times New Roman"/>
          <w:sz w:val="24"/>
          <w:szCs w:val="24"/>
        </w:rPr>
        <w:t>zbudila zájem a rozruch. J</w:t>
      </w:r>
      <w:r>
        <w:rPr>
          <w:rFonts w:ascii="Times New Roman" w:hAnsi="Times New Roman" w:cs="Times New Roman"/>
          <w:sz w:val="24"/>
          <w:szCs w:val="24"/>
        </w:rPr>
        <w:t>e vyjádřením se ke zhnusení společnosti, pocitům nudy, bolesti, samoty a smrti.</w:t>
      </w:r>
      <w:r w:rsidR="009F4216">
        <w:rPr>
          <w:rFonts w:ascii="Times New Roman" w:hAnsi="Times New Roman" w:cs="Times New Roman"/>
          <w:sz w:val="24"/>
          <w:szCs w:val="24"/>
        </w:rPr>
        <w:t xml:space="preserve"> </w:t>
      </w:r>
      <w:r w:rsidR="003709A3">
        <w:rPr>
          <w:rFonts w:ascii="Times New Roman" w:hAnsi="Times New Roman" w:cs="Times New Roman"/>
          <w:sz w:val="24"/>
          <w:szCs w:val="24"/>
        </w:rPr>
        <w:t>Společ</w:t>
      </w:r>
      <w:r w:rsidR="00A56716">
        <w:rPr>
          <w:rFonts w:ascii="Times New Roman" w:hAnsi="Times New Roman" w:cs="Times New Roman"/>
          <w:sz w:val="24"/>
          <w:szCs w:val="24"/>
        </w:rPr>
        <w:t xml:space="preserve">nost i celý svět </w:t>
      </w:r>
      <w:r w:rsidR="001A55B3">
        <w:rPr>
          <w:rFonts w:ascii="Times New Roman" w:hAnsi="Times New Roman" w:cs="Times New Roman"/>
          <w:sz w:val="24"/>
          <w:szCs w:val="24"/>
        </w:rPr>
        <w:t>spěje k zániku, který způsobuje jeho chorobný stav</w:t>
      </w:r>
      <w:r w:rsidR="003709A3">
        <w:rPr>
          <w:rFonts w:ascii="Times New Roman" w:hAnsi="Times New Roman" w:cs="Times New Roman"/>
          <w:sz w:val="24"/>
          <w:szCs w:val="24"/>
        </w:rPr>
        <w:t xml:space="preserve">: </w:t>
      </w:r>
      <w:r w:rsidR="003709A3" w:rsidRPr="003709A3">
        <w:rPr>
          <w:rFonts w:ascii="Times New Roman" w:hAnsi="Times New Roman" w:cs="Times New Roman"/>
          <w:i/>
          <w:sz w:val="24"/>
          <w:szCs w:val="24"/>
        </w:rPr>
        <w:t>A zápach hniloby je cítit všude,</w:t>
      </w:r>
      <w:r w:rsidR="003709A3">
        <w:rPr>
          <w:rFonts w:ascii="Times New Roman" w:hAnsi="Times New Roman" w:cs="Times New Roman"/>
          <w:i/>
          <w:sz w:val="24"/>
          <w:szCs w:val="24"/>
        </w:rPr>
        <w:t xml:space="preserve"> / </w:t>
      </w:r>
      <w:r w:rsidR="003709A3" w:rsidRPr="003709A3">
        <w:rPr>
          <w:rFonts w:ascii="Times New Roman" w:hAnsi="Times New Roman" w:cs="Times New Roman"/>
          <w:i/>
          <w:sz w:val="24"/>
          <w:szCs w:val="24"/>
        </w:rPr>
        <w:t>Své jedy rozkladné Zmar na vše lije,</w:t>
      </w:r>
      <w:r w:rsidR="003709A3">
        <w:rPr>
          <w:rFonts w:ascii="Times New Roman" w:hAnsi="Times New Roman" w:cs="Times New Roman"/>
          <w:i/>
          <w:sz w:val="24"/>
          <w:szCs w:val="24"/>
        </w:rPr>
        <w:t xml:space="preserve"> / </w:t>
      </w:r>
      <w:r w:rsidR="003709A3" w:rsidRPr="003709A3">
        <w:rPr>
          <w:rFonts w:ascii="Times New Roman" w:hAnsi="Times New Roman" w:cs="Times New Roman"/>
          <w:i/>
          <w:sz w:val="24"/>
          <w:szCs w:val="24"/>
        </w:rPr>
        <w:t>I slunce uhnívá tak dusn</w:t>
      </w:r>
      <w:r w:rsidR="003709A3">
        <w:rPr>
          <w:rFonts w:ascii="Times New Roman" w:hAnsi="Times New Roman" w:cs="Times New Roman"/>
          <w:i/>
          <w:sz w:val="24"/>
          <w:szCs w:val="24"/>
        </w:rPr>
        <w:t>ě</w:t>
      </w:r>
      <w:r w:rsidR="003709A3" w:rsidRPr="003709A3">
        <w:rPr>
          <w:rFonts w:ascii="Times New Roman" w:hAnsi="Times New Roman" w:cs="Times New Roman"/>
          <w:i/>
          <w:sz w:val="24"/>
          <w:szCs w:val="24"/>
        </w:rPr>
        <w:t xml:space="preserve"> rudé</w:t>
      </w:r>
      <w:r w:rsidR="009F4216">
        <w:rPr>
          <w:rFonts w:ascii="Times New Roman" w:hAnsi="Times New Roman" w:cs="Times New Roman"/>
          <w:i/>
          <w:sz w:val="24"/>
          <w:szCs w:val="24"/>
        </w:rPr>
        <w:t>..</w:t>
      </w:r>
      <w:r w:rsidR="003709A3" w:rsidRPr="003709A3">
        <w:rPr>
          <w:rFonts w:ascii="Times New Roman" w:hAnsi="Times New Roman" w:cs="Times New Roman"/>
          <w:i/>
          <w:sz w:val="24"/>
          <w:szCs w:val="24"/>
        </w:rPr>
        <w:t>.</w:t>
      </w:r>
      <w:r w:rsidR="003709A3">
        <w:rPr>
          <w:rStyle w:val="FootnoteReference"/>
          <w:rFonts w:ascii="Times New Roman" w:hAnsi="Times New Roman" w:cs="Times New Roman"/>
          <w:i/>
          <w:sz w:val="24"/>
          <w:szCs w:val="24"/>
        </w:rPr>
        <w:footnoteReference w:id="25"/>
      </w:r>
      <w:r w:rsidRPr="003709A3">
        <w:rPr>
          <w:rFonts w:ascii="Times New Roman" w:hAnsi="Times New Roman" w:cs="Times New Roman"/>
          <w:i/>
          <w:sz w:val="24"/>
          <w:szCs w:val="24"/>
        </w:rPr>
        <w:t xml:space="preserve"> </w:t>
      </w:r>
      <w:r>
        <w:rPr>
          <w:rFonts w:ascii="Times New Roman" w:hAnsi="Times New Roman" w:cs="Times New Roman"/>
          <w:sz w:val="24"/>
          <w:szCs w:val="24"/>
        </w:rPr>
        <w:t>V četnější míře se zde objevují barvy jako nositel</w:t>
      </w:r>
      <w:r w:rsidR="009F4216">
        <w:rPr>
          <w:rFonts w:ascii="Times New Roman" w:hAnsi="Times New Roman" w:cs="Times New Roman"/>
          <w:sz w:val="24"/>
          <w:szCs w:val="24"/>
        </w:rPr>
        <w:t>é nějakých skrytých</w:t>
      </w:r>
      <w:r>
        <w:rPr>
          <w:rFonts w:ascii="Times New Roman" w:hAnsi="Times New Roman" w:cs="Times New Roman"/>
          <w:sz w:val="24"/>
          <w:szCs w:val="24"/>
        </w:rPr>
        <w:t xml:space="preserve"> vlastnosti. Především jsou to odstíny temnější, signalizující on</w:t>
      </w:r>
      <w:r w:rsidR="003709A3">
        <w:rPr>
          <w:rFonts w:ascii="Times New Roman" w:hAnsi="Times New Roman" w:cs="Times New Roman"/>
          <w:sz w:val="24"/>
          <w:szCs w:val="24"/>
        </w:rPr>
        <w:t>u pochmurnost a bolest, ale i rudá a fialová barva nemoci.</w:t>
      </w:r>
      <w:r>
        <w:rPr>
          <w:rFonts w:ascii="Times New Roman" w:hAnsi="Times New Roman" w:cs="Times New Roman"/>
          <w:sz w:val="24"/>
          <w:szCs w:val="24"/>
        </w:rPr>
        <w:t xml:space="preserve"> </w:t>
      </w:r>
      <w:r w:rsidRPr="000652E9">
        <w:rPr>
          <w:rFonts w:ascii="Times New Roman" w:hAnsi="Times New Roman" w:cs="Times New Roman"/>
          <w:i/>
          <w:sz w:val="24"/>
          <w:szCs w:val="24"/>
        </w:rPr>
        <w:t>Zazděná okna</w:t>
      </w:r>
      <w:r>
        <w:rPr>
          <w:rFonts w:ascii="Times New Roman" w:hAnsi="Times New Roman" w:cs="Times New Roman"/>
          <w:sz w:val="24"/>
          <w:szCs w:val="24"/>
        </w:rPr>
        <w:t xml:space="preserve"> byla zprvu vy</w:t>
      </w:r>
      <w:r w:rsidR="00BF3CFF">
        <w:rPr>
          <w:rFonts w:ascii="Times New Roman" w:hAnsi="Times New Roman" w:cs="Times New Roman"/>
          <w:sz w:val="24"/>
          <w:szCs w:val="24"/>
        </w:rPr>
        <w:t>daná v jakési neupravené podobě</w:t>
      </w:r>
      <w:r>
        <w:rPr>
          <w:rFonts w:ascii="Times New Roman" w:hAnsi="Times New Roman" w:cs="Times New Roman"/>
          <w:sz w:val="24"/>
          <w:szCs w:val="24"/>
        </w:rPr>
        <w:t xml:space="preserve">, pozdější publikace už nesly stopy úprav a změn. </w:t>
      </w:r>
      <w:r w:rsidR="00B70A3E">
        <w:rPr>
          <w:rFonts w:ascii="Times New Roman" w:hAnsi="Times New Roman" w:cs="Times New Roman"/>
          <w:sz w:val="24"/>
          <w:szCs w:val="24"/>
        </w:rPr>
        <w:t xml:space="preserve">Jako jediná </w:t>
      </w:r>
      <w:r>
        <w:rPr>
          <w:rFonts w:ascii="Times New Roman" w:hAnsi="Times New Roman" w:cs="Times New Roman"/>
          <w:sz w:val="24"/>
          <w:szCs w:val="24"/>
        </w:rPr>
        <w:t>byla autorem z prvních sbírek zařazená do konečného vydání spisů</w:t>
      </w:r>
      <w:r w:rsidR="00B70A3E">
        <w:rPr>
          <w:rFonts w:ascii="Times New Roman" w:hAnsi="Times New Roman" w:cs="Times New Roman"/>
          <w:sz w:val="24"/>
          <w:szCs w:val="24"/>
        </w:rPr>
        <w:t xml:space="preserve"> v původním znění. </w:t>
      </w:r>
      <w:r w:rsidR="009F4216">
        <w:rPr>
          <w:rFonts w:ascii="Times New Roman" w:hAnsi="Times New Roman" w:cs="Times New Roman"/>
          <w:sz w:val="24"/>
          <w:szCs w:val="24"/>
        </w:rPr>
        <w:t xml:space="preserve">Jedinou kritickou analýzu provedl pouze přítel Arnošt Procházka v Literárních listech. Vnímá Zazděná okna vysoce výjimečně, neboť jsou pomocí smyslů popsány neživoucí jevy. V tom tkví hloubka dekadence. Zároveň připouští, že ono libování si ve všem skomírajícím se ostatním může zdát příliš vzdálené a chladné. </w:t>
      </w:r>
      <w:r w:rsidR="009F4216" w:rsidRPr="00190369">
        <w:rPr>
          <w:rFonts w:ascii="Times New Roman" w:hAnsi="Times New Roman" w:cs="Times New Roman"/>
          <w:i/>
          <w:sz w:val="24"/>
          <w:szCs w:val="24"/>
        </w:rPr>
        <w:t xml:space="preserve">„Je to po výtce psychofyzická. Autor nazírá a čichá a obé svým specifickým, a své percepce zrakové a čichové objektivně bezpečně a podrobně zaznamenává ve svých verších. Proto jsou malované jím krajiny a líčená zákoutí tak jedinečná a svérázná – ale proto také působí na druhého tak studeně a cize. Nedávají mu </w:t>
      </w:r>
      <w:proofErr w:type="spellStart"/>
      <w:r w:rsidR="009F4216" w:rsidRPr="00190369">
        <w:rPr>
          <w:rFonts w:ascii="Times New Roman" w:hAnsi="Times New Roman" w:cs="Times New Roman"/>
          <w:i/>
          <w:sz w:val="24"/>
          <w:szCs w:val="24"/>
        </w:rPr>
        <w:t>tušiti</w:t>
      </w:r>
      <w:proofErr w:type="spellEnd"/>
      <w:r w:rsidR="009F4216" w:rsidRPr="00190369">
        <w:rPr>
          <w:rFonts w:ascii="Times New Roman" w:hAnsi="Times New Roman" w:cs="Times New Roman"/>
          <w:i/>
          <w:sz w:val="24"/>
          <w:szCs w:val="24"/>
        </w:rPr>
        <w:t xml:space="preserve"> a </w:t>
      </w:r>
      <w:proofErr w:type="spellStart"/>
      <w:r w:rsidR="009F4216" w:rsidRPr="00190369">
        <w:rPr>
          <w:rFonts w:ascii="Times New Roman" w:hAnsi="Times New Roman" w:cs="Times New Roman"/>
          <w:i/>
          <w:sz w:val="24"/>
          <w:szCs w:val="24"/>
        </w:rPr>
        <w:t>cítiti</w:t>
      </w:r>
      <w:proofErr w:type="spellEnd"/>
      <w:r w:rsidR="009F4216" w:rsidRPr="00190369">
        <w:rPr>
          <w:rFonts w:ascii="Times New Roman" w:hAnsi="Times New Roman" w:cs="Times New Roman"/>
          <w:i/>
          <w:sz w:val="24"/>
          <w:szCs w:val="24"/>
        </w:rPr>
        <w:t xml:space="preserve"> pod svou </w:t>
      </w:r>
      <w:proofErr w:type="spellStart"/>
      <w:r w:rsidR="009F4216" w:rsidRPr="00190369">
        <w:rPr>
          <w:rFonts w:ascii="Times New Roman" w:hAnsi="Times New Roman" w:cs="Times New Roman"/>
          <w:i/>
          <w:sz w:val="24"/>
          <w:szCs w:val="24"/>
        </w:rPr>
        <w:t>korou</w:t>
      </w:r>
      <w:proofErr w:type="spellEnd"/>
      <w:r w:rsidR="009F4216" w:rsidRPr="00190369">
        <w:rPr>
          <w:rFonts w:ascii="Times New Roman" w:hAnsi="Times New Roman" w:cs="Times New Roman"/>
          <w:i/>
          <w:sz w:val="24"/>
          <w:szCs w:val="24"/>
        </w:rPr>
        <w:t xml:space="preserve">, svým tvrdým obalem duši živou a teplou duši, jejíž záchvěvy a projevy by v obrazech těch mohl </w:t>
      </w:r>
      <w:proofErr w:type="spellStart"/>
      <w:r w:rsidR="009F4216" w:rsidRPr="00190369">
        <w:rPr>
          <w:rFonts w:ascii="Times New Roman" w:hAnsi="Times New Roman" w:cs="Times New Roman"/>
          <w:i/>
          <w:sz w:val="24"/>
          <w:szCs w:val="24"/>
        </w:rPr>
        <w:t>stopovati</w:t>
      </w:r>
      <w:proofErr w:type="spellEnd"/>
      <w:r w:rsidR="009F4216" w:rsidRPr="00190369">
        <w:rPr>
          <w:rFonts w:ascii="Times New Roman" w:hAnsi="Times New Roman" w:cs="Times New Roman"/>
          <w:i/>
          <w:sz w:val="24"/>
          <w:szCs w:val="24"/>
        </w:rPr>
        <w:t xml:space="preserve"> a </w:t>
      </w:r>
      <w:proofErr w:type="spellStart"/>
      <w:r w:rsidR="009F4216" w:rsidRPr="00190369">
        <w:rPr>
          <w:rFonts w:ascii="Times New Roman" w:hAnsi="Times New Roman" w:cs="Times New Roman"/>
          <w:i/>
          <w:sz w:val="24"/>
          <w:szCs w:val="24"/>
        </w:rPr>
        <w:t>zkoumati</w:t>
      </w:r>
      <w:proofErr w:type="spellEnd"/>
      <w:r w:rsidR="009F4216" w:rsidRPr="00190369">
        <w:rPr>
          <w:rFonts w:ascii="Times New Roman" w:hAnsi="Times New Roman" w:cs="Times New Roman"/>
          <w:i/>
          <w:sz w:val="24"/>
          <w:szCs w:val="24"/>
        </w:rPr>
        <w:t>; jsou mrazivý a nehybný svět.“</w:t>
      </w:r>
      <w:r w:rsidR="009F4216">
        <w:rPr>
          <w:rStyle w:val="FootnoteReference"/>
          <w:rFonts w:ascii="Times New Roman" w:hAnsi="Times New Roman" w:cs="Times New Roman"/>
          <w:i/>
          <w:sz w:val="24"/>
          <w:szCs w:val="24"/>
        </w:rPr>
        <w:footnoteReference w:id="26"/>
      </w:r>
    </w:p>
    <w:p w:rsidR="00337C8C" w:rsidRDefault="00F466AF" w:rsidP="00E67F11">
      <w:pPr>
        <w:autoSpaceDE w:val="0"/>
        <w:autoSpaceDN w:val="0"/>
        <w:adjustRightInd w:val="0"/>
        <w:spacing w:after="0"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 xml:space="preserve">Jiří Karásek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se rozhodl vlastním nákladem vydat svou druhou sbírku </w:t>
      </w:r>
      <w:r w:rsidRPr="00164D08">
        <w:rPr>
          <w:rFonts w:ascii="Times New Roman" w:hAnsi="Times New Roman" w:cs="Times New Roman"/>
          <w:i/>
          <w:sz w:val="24"/>
          <w:szCs w:val="24"/>
        </w:rPr>
        <w:t xml:space="preserve">Sodomu </w:t>
      </w:r>
      <w:r>
        <w:rPr>
          <w:rFonts w:ascii="Times New Roman" w:hAnsi="Times New Roman" w:cs="Times New Roman"/>
          <w:sz w:val="24"/>
          <w:szCs w:val="24"/>
        </w:rPr>
        <w:t xml:space="preserve">na podzim roku 1895. Spolu se sbírkou </w:t>
      </w:r>
      <w:r w:rsidRPr="009F4216">
        <w:rPr>
          <w:rFonts w:ascii="Times New Roman" w:hAnsi="Times New Roman" w:cs="Times New Roman"/>
          <w:i/>
          <w:sz w:val="24"/>
          <w:szCs w:val="24"/>
        </w:rPr>
        <w:t xml:space="preserve">Sexus </w:t>
      </w:r>
      <w:proofErr w:type="spellStart"/>
      <w:r w:rsidRPr="009F4216">
        <w:rPr>
          <w:rFonts w:ascii="Times New Roman" w:hAnsi="Times New Roman" w:cs="Times New Roman"/>
          <w:i/>
          <w:sz w:val="24"/>
          <w:szCs w:val="24"/>
        </w:rPr>
        <w:t>Necans</w:t>
      </w:r>
      <w:proofErr w:type="spellEnd"/>
      <w:r>
        <w:rPr>
          <w:rFonts w:ascii="Times New Roman" w:hAnsi="Times New Roman" w:cs="Times New Roman"/>
          <w:sz w:val="24"/>
          <w:szCs w:val="24"/>
        </w:rPr>
        <w:t xml:space="preserve"> je považována za základní díla české dekadence. Jejím vydavatelem byl přítel Arnošt Procházka. Publikovat dílo, jež se dotýká tabuizovaných témat, z nichž nejvyšší prohřešek proti mravokárnosti je homosexualita, </w:t>
      </w:r>
      <w:r>
        <w:rPr>
          <w:rFonts w:ascii="Times New Roman" w:hAnsi="Times New Roman" w:cs="Times New Roman"/>
          <w:sz w:val="24"/>
          <w:szCs w:val="24"/>
        </w:rPr>
        <w:lastRenderedPageBreak/>
        <w:t>b</w:t>
      </w:r>
      <w:r w:rsidR="00A56716">
        <w:rPr>
          <w:rFonts w:ascii="Times New Roman" w:hAnsi="Times New Roman" w:cs="Times New Roman"/>
          <w:sz w:val="24"/>
          <w:szCs w:val="24"/>
        </w:rPr>
        <w:t xml:space="preserve">ylo více než riskantní. </w:t>
      </w:r>
      <w:r w:rsidR="00B70A3E">
        <w:rPr>
          <w:rFonts w:ascii="Times New Roman" w:hAnsi="Times New Roman" w:cs="Times New Roman"/>
          <w:sz w:val="24"/>
          <w:szCs w:val="24"/>
        </w:rPr>
        <w:t xml:space="preserve">Ke sbírce </w:t>
      </w:r>
      <w:r w:rsidR="00B70A3E" w:rsidRPr="009F4216">
        <w:rPr>
          <w:rFonts w:ascii="Times New Roman" w:hAnsi="Times New Roman" w:cs="Times New Roman"/>
          <w:i/>
          <w:sz w:val="24"/>
          <w:szCs w:val="24"/>
        </w:rPr>
        <w:t>Sodoma</w:t>
      </w:r>
      <w:r w:rsidR="00B70A3E">
        <w:rPr>
          <w:rFonts w:ascii="Times New Roman" w:hAnsi="Times New Roman" w:cs="Times New Roman"/>
          <w:sz w:val="24"/>
          <w:szCs w:val="24"/>
        </w:rPr>
        <w:t xml:space="preserve"> se postavil odmítavě kritik K. Z. Klíma. Považuje ji za pouhou trapnost, která není smuteční výpovědí, jak ji prezentuje  Karásek v předmluvě sbírky. </w:t>
      </w:r>
      <w:r w:rsidR="00B70A3E" w:rsidRPr="00F86B09">
        <w:rPr>
          <w:rFonts w:ascii="Times New Roman" w:hAnsi="Times New Roman" w:cs="Times New Roman"/>
          <w:i/>
          <w:sz w:val="24"/>
          <w:szCs w:val="24"/>
        </w:rPr>
        <w:t>„Tón homosexuality, zhnusení a pohlavní impotence nevyjadřuje tu ničeho ze  ´smutku pohlaví, jeho tragiky a marnosti´, jak se domnívá p. Karásek; vyjadřuje nanejvýše jenom trapnost těchto duševních a fyzických stavů.“</w:t>
      </w:r>
      <w:r w:rsidR="00B70A3E">
        <w:rPr>
          <w:rStyle w:val="FootnoteReference"/>
          <w:rFonts w:ascii="Times New Roman" w:hAnsi="Times New Roman" w:cs="Times New Roman"/>
          <w:i/>
          <w:sz w:val="24"/>
          <w:szCs w:val="24"/>
        </w:rPr>
        <w:footnoteReference w:id="27"/>
      </w:r>
      <w:r w:rsidR="00B70A3E">
        <w:rPr>
          <w:rFonts w:ascii="Times New Roman" w:hAnsi="Times New Roman" w:cs="Times New Roman"/>
          <w:sz w:val="24"/>
          <w:szCs w:val="24"/>
        </w:rPr>
        <w:t xml:space="preserve"> </w:t>
      </w:r>
      <w:r w:rsidR="00337C8C">
        <w:rPr>
          <w:rFonts w:ascii="Times New Roman" w:hAnsi="Times New Roman" w:cs="Times New Roman"/>
          <w:sz w:val="24"/>
          <w:szCs w:val="24"/>
        </w:rPr>
        <w:t>František Xaver Šalda kritizuje Karáska po formální stránce v jeho přílišné pečlivosti, což podle něj narušuje umění. Konkrétně hodnocení vztahuje právě ke sbírce Sodomy. „</w:t>
      </w:r>
      <w:r w:rsidR="00337C8C" w:rsidRPr="00FB01CD">
        <w:rPr>
          <w:rFonts w:ascii="Times New Roman" w:hAnsi="Times New Roman" w:cs="Times New Roman"/>
          <w:i/>
          <w:sz w:val="24"/>
          <w:szCs w:val="24"/>
        </w:rPr>
        <w:t xml:space="preserve">Pedantičností je mnoho v jeho pracích, cítíte ji všude, od těch mott a nadpisů v originálech vždy citovaných, až do těch filologických transkripcí vlastních jmen, od té snahy </w:t>
      </w:r>
      <w:proofErr w:type="spellStart"/>
      <w:r w:rsidR="00337C8C" w:rsidRPr="00FB01CD">
        <w:rPr>
          <w:rFonts w:ascii="Times New Roman" w:hAnsi="Times New Roman" w:cs="Times New Roman"/>
          <w:i/>
          <w:sz w:val="24"/>
          <w:szCs w:val="24"/>
        </w:rPr>
        <w:t>nezapomenouti</w:t>
      </w:r>
      <w:proofErr w:type="spellEnd"/>
      <w:r w:rsidR="00337C8C" w:rsidRPr="00FB01CD">
        <w:rPr>
          <w:rFonts w:ascii="Times New Roman" w:hAnsi="Times New Roman" w:cs="Times New Roman"/>
          <w:i/>
          <w:sz w:val="24"/>
          <w:szCs w:val="24"/>
        </w:rPr>
        <w:t xml:space="preserve"> na kulturně historické detaily, pečlivě vyšetřené a snesené, rozsázet je úměrně celou sbírkou, až do snahy</w:t>
      </w:r>
      <w:r w:rsidR="00337C8C">
        <w:rPr>
          <w:rFonts w:ascii="Times New Roman" w:hAnsi="Times New Roman" w:cs="Times New Roman"/>
          <w:i/>
          <w:sz w:val="24"/>
          <w:szCs w:val="24"/>
        </w:rPr>
        <w:t xml:space="preserve"> </w:t>
      </w:r>
      <w:r w:rsidR="00337C8C" w:rsidRPr="00FB01CD">
        <w:rPr>
          <w:rFonts w:ascii="Times New Roman" w:hAnsi="Times New Roman" w:cs="Times New Roman"/>
          <w:i/>
          <w:sz w:val="24"/>
          <w:szCs w:val="24"/>
        </w:rPr>
        <w:t>vyčerpat rozumně všecky stránky té které látky. Mnoho rozumnosti, chytrosti je v tom . . . a to je právě s uměleckého hlediska chyba.</w:t>
      </w:r>
      <w:r w:rsidR="00337C8C">
        <w:rPr>
          <w:rFonts w:ascii="Times New Roman" w:hAnsi="Times New Roman" w:cs="Times New Roman"/>
          <w:i/>
          <w:sz w:val="24"/>
          <w:szCs w:val="24"/>
        </w:rPr>
        <w:t>“</w:t>
      </w:r>
      <w:r w:rsidR="00337C8C">
        <w:rPr>
          <w:rStyle w:val="FootnoteReference"/>
          <w:rFonts w:ascii="Times New Roman" w:hAnsi="Times New Roman" w:cs="Times New Roman"/>
          <w:i/>
          <w:sz w:val="24"/>
          <w:szCs w:val="24"/>
        </w:rPr>
        <w:footnoteReference w:id="28"/>
      </w:r>
    </w:p>
    <w:p w:rsidR="00F466AF" w:rsidRPr="008D122C" w:rsidRDefault="00A56716" w:rsidP="00E67F11">
      <w:pPr>
        <w:spacing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Právě</w:t>
      </w:r>
      <w:r w:rsidR="00F466AF">
        <w:rPr>
          <w:rFonts w:ascii="Times New Roman" w:hAnsi="Times New Roman" w:cs="Times New Roman"/>
          <w:sz w:val="24"/>
          <w:szCs w:val="24"/>
        </w:rPr>
        <w:t xml:space="preserve"> kvůli nevhodným básním (</w:t>
      </w:r>
      <w:r w:rsidR="00F466AF" w:rsidRPr="00E0399B">
        <w:rPr>
          <w:rFonts w:ascii="Times New Roman" w:hAnsi="Times New Roman" w:cs="Times New Roman"/>
          <w:sz w:val="24"/>
          <w:szCs w:val="24"/>
        </w:rPr>
        <w:t xml:space="preserve">Vyžilá rasa, </w:t>
      </w:r>
      <w:proofErr w:type="spellStart"/>
      <w:r w:rsidR="00F466AF" w:rsidRPr="00E0399B">
        <w:rPr>
          <w:rFonts w:ascii="Times New Roman" w:hAnsi="Times New Roman" w:cs="Times New Roman"/>
          <w:sz w:val="24"/>
          <w:szCs w:val="24"/>
        </w:rPr>
        <w:t>Venus</w:t>
      </w:r>
      <w:proofErr w:type="spellEnd"/>
      <w:r w:rsidR="00F466AF" w:rsidRPr="00E0399B">
        <w:rPr>
          <w:rFonts w:ascii="Times New Roman" w:hAnsi="Times New Roman" w:cs="Times New Roman"/>
          <w:sz w:val="24"/>
          <w:szCs w:val="24"/>
        </w:rPr>
        <w:t xml:space="preserve"> </w:t>
      </w:r>
      <w:proofErr w:type="spellStart"/>
      <w:r w:rsidR="00F466AF" w:rsidRPr="00E0399B">
        <w:rPr>
          <w:rFonts w:ascii="Times New Roman" w:hAnsi="Times New Roman" w:cs="Times New Roman"/>
          <w:sz w:val="24"/>
          <w:szCs w:val="24"/>
        </w:rPr>
        <w:t>masculinus</w:t>
      </w:r>
      <w:proofErr w:type="spellEnd"/>
      <w:r w:rsidR="00F466AF" w:rsidRPr="00E0399B">
        <w:rPr>
          <w:rFonts w:ascii="Times New Roman" w:hAnsi="Times New Roman" w:cs="Times New Roman"/>
          <w:sz w:val="24"/>
          <w:szCs w:val="24"/>
        </w:rPr>
        <w:t xml:space="preserve">, </w:t>
      </w:r>
      <w:proofErr w:type="spellStart"/>
      <w:r w:rsidR="00F466AF" w:rsidRPr="00E0399B">
        <w:rPr>
          <w:rFonts w:ascii="Times New Roman" w:hAnsi="Times New Roman" w:cs="Times New Roman"/>
          <w:sz w:val="24"/>
          <w:szCs w:val="24"/>
        </w:rPr>
        <w:t>Incubus</w:t>
      </w:r>
      <w:proofErr w:type="spellEnd"/>
      <w:r w:rsidR="00F466AF" w:rsidRPr="00E0399B">
        <w:rPr>
          <w:rFonts w:ascii="Times New Roman" w:hAnsi="Times New Roman" w:cs="Times New Roman"/>
          <w:sz w:val="24"/>
          <w:szCs w:val="24"/>
        </w:rPr>
        <w:t>, Tryzna a Poznání</w:t>
      </w:r>
      <w:r w:rsidR="00F466AF">
        <w:rPr>
          <w:rFonts w:ascii="Times New Roman" w:hAnsi="Times New Roman" w:cs="Times New Roman"/>
          <w:sz w:val="24"/>
          <w:szCs w:val="24"/>
        </w:rPr>
        <w:t>)</w:t>
      </w:r>
      <w:r w:rsidR="00F466AF">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byla Sodoma</w:t>
      </w:r>
      <w:r w:rsidR="00F466AF">
        <w:rPr>
          <w:rFonts w:ascii="Times New Roman" w:hAnsi="Times New Roman" w:cs="Times New Roman"/>
          <w:sz w:val="24"/>
          <w:szCs w:val="24"/>
        </w:rPr>
        <w:t xml:space="preserve"> ještě v tiskárně úředně zabavena. Zároveň bylo konfiskováno vydání Moderní revue, ve které byly tyto básně také otištěny. Mezitím Karásek zařadil některé nepohoršující básně z původní Sodomy do </w:t>
      </w:r>
      <w:r w:rsidR="00F466AF" w:rsidRPr="00164D08">
        <w:rPr>
          <w:rFonts w:ascii="Times New Roman" w:hAnsi="Times New Roman" w:cs="Times New Roman"/>
          <w:i/>
          <w:sz w:val="24"/>
          <w:szCs w:val="24"/>
        </w:rPr>
        <w:t>Knihy aristokratické</w:t>
      </w:r>
      <w:r w:rsidR="00F466AF">
        <w:rPr>
          <w:rFonts w:ascii="Times New Roman" w:hAnsi="Times New Roman" w:cs="Times New Roman"/>
          <w:sz w:val="24"/>
          <w:szCs w:val="24"/>
        </w:rPr>
        <w:t xml:space="preserve"> a sbírky </w:t>
      </w:r>
      <w:r w:rsidR="00F466AF" w:rsidRPr="00164D08">
        <w:rPr>
          <w:rFonts w:ascii="Times New Roman" w:hAnsi="Times New Roman" w:cs="Times New Roman"/>
          <w:i/>
          <w:sz w:val="24"/>
          <w:szCs w:val="24"/>
        </w:rPr>
        <w:t xml:space="preserve">Sexus </w:t>
      </w:r>
      <w:proofErr w:type="spellStart"/>
      <w:r w:rsidR="00F466AF" w:rsidRPr="00164D08">
        <w:rPr>
          <w:rFonts w:ascii="Times New Roman" w:hAnsi="Times New Roman" w:cs="Times New Roman"/>
          <w:i/>
          <w:sz w:val="24"/>
          <w:szCs w:val="24"/>
        </w:rPr>
        <w:t>necans</w:t>
      </w:r>
      <w:proofErr w:type="spellEnd"/>
      <w:r w:rsidR="00D101CF">
        <w:rPr>
          <w:rFonts w:ascii="Times New Roman" w:hAnsi="Times New Roman" w:cs="Times New Roman"/>
          <w:sz w:val="24"/>
          <w:szCs w:val="24"/>
        </w:rPr>
        <w:t xml:space="preserve">. Zveřejnění </w:t>
      </w:r>
      <w:r w:rsidR="00F466AF">
        <w:rPr>
          <w:rFonts w:ascii="Times New Roman" w:hAnsi="Times New Roman" w:cs="Times New Roman"/>
          <w:sz w:val="24"/>
          <w:szCs w:val="24"/>
        </w:rPr>
        <w:t xml:space="preserve">pod názvem </w:t>
      </w:r>
      <w:r w:rsidR="00F466AF" w:rsidRPr="00164D08">
        <w:rPr>
          <w:rFonts w:ascii="Times New Roman" w:hAnsi="Times New Roman" w:cs="Times New Roman"/>
          <w:i/>
          <w:sz w:val="24"/>
          <w:szCs w:val="24"/>
        </w:rPr>
        <w:t>Sodoma – kniha pohanská</w:t>
      </w:r>
      <w:r w:rsidR="00F466AF">
        <w:rPr>
          <w:rFonts w:ascii="Times New Roman" w:hAnsi="Times New Roman" w:cs="Times New Roman"/>
          <w:sz w:val="24"/>
          <w:szCs w:val="24"/>
        </w:rPr>
        <w:t xml:space="preserve"> si musela počkat až na rok 1905, avšak s jistými úpravami vybraných básní.</w:t>
      </w:r>
      <w:r w:rsidR="00F466AF">
        <w:rPr>
          <w:rStyle w:val="FootnoteReference"/>
          <w:rFonts w:ascii="Times New Roman" w:hAnsi="Times New Roman" w:cs="Times New Roman"/>
          <w:sz w:val="24"/>
          <w:szCs w:val="24"/>
        </w:rPr>
        <w:footnoteReference w:id="30"/>
      </w:r>
      <w:r w:rsidR="00D101CF">
        <w:rPr>
          <w:rFonts w:ascii="Times New Roman" w:hAnsi="Times New Roman" w:cs="Times New Roman"/>
          <w:sz w:val="24"/>
          <w:szCs w:val="24"/>
        </w:rPr>
        <w:t xml:space="preserve"> Na opětovném vydání se zasloužil</w:t>
      </w:r>
      <w:r w:rsidR="00F466AF">
        <w:rPr>
          <w:rFonts w:ascii="Times New Roman" w:hAnsi="Times New Roman" w:cs="Times New Roman"/>
          <w:sz w:val="24"/>
          <w:szCs w:val="24"/>
        </w:rPr>
        <w:t xml:space="preserve"> sociálně demokratický poslanec J. </w:t>
      </w:r>
      <w:proofErr w:type="spellStart"/>
      <w:r w:rsidR="00F466AF">
        <w:rPr>
          <w:rFonts w:ascii="Times New Roman" w:hAnsi="Times New Roman" w:cs="Times New Roman"/>
          <w:sz w:val="24"/>
          <w:szCs w:val="24"/>
        </w:rPr>
        <w:t>Hybeš</w:t>
      </w:r>
      <w:proofErr w:type="spellEnd"/>
      <w:r w:rsidR="00F466AF">
        <w:rPr>
          <w:rFonts w:ascii="Times New Roman" w:hAnsi="Times New Roman" w:cs="Times New Roman"/>
          <w:sz w:val="24"/>
          <w:szCs w:val="24"/>
        </w:rPr>
        <w:t xml:space="preserve"> svou interpelací na říšském sněmu. </w:t>
      </w:r>
      <w:r w:rsidR="008D122C">
        <w:rPr>
          <w:rFonts w:ascii="Times New Roman" w:hAnsi="Times New Roman" w:cs="Times New Roman"/>
          <w:sz w:val="24"/>
          <w:szCs w:val="24"/>
        </w:rPr>
        <w:t xml:space="preserve">Obnovená verze </w:t>
      </w:r>
      <w:r w:rsidR="00F466AF">
        <w:rPr>
          <w:rFonts w:ascii="Times New Roman" w:hAnsi="Times New Roman" w:cs="Times New Roman"/>
          <w:sz w:val="24"/>
          <w:szCs w:val="24"/>
        </w:rPr>
        <w:t>obsahoval</w:t>
      </w:r>
      <w:r w:rsidR="008D122C">
        <w:rPr>
          <w:rFonts w:ascii="Times New Roman" w:hAnsi="Times New Roman" w:cs="Times New Roman"/>
          <w:sz w:val="24"/>
          <w:szCs w:val="24"/>
        </w:rPr>
        <w:t>a</w:t>
      </w:r>
      <w:r w:rsidR="00F466AF">
        <w:rPr>
          <w:rFonts w:ascii="Times New Roman" w:hAnsi="Times New Roman" w:cs="Times New Roman"/>
          <w:sz w:val="24"/>
          <w:szCs w:val="24"/>
        </w:rPr>
        <w:t xml:space="preserve"> jen pět básní z původní verze Sodomy, bylo do ní přesunuto také sedm básní ze Zazděných oken, 25 básní ze sbírky Sexus </w:t>
      </w:r>
      <w:proofErr w:type="spellStart"/>
      <w:r w:rsidR="00F466AF">
        <w:rPr>
          <w:rFonts w:ascii="Times New Roman" w:hAnsi="Times New Roman" w:cs="Times New Roman"/>
          <w:sz w:val="24"/>
          <w:szCs w:val="24"/>
        </w:rPr>
        <w:t>Necans</w:t>
      </w:r>
      <w:proofErr w:type="spellEnd"/>
      <w:r w:rsidR="00F466AF">
        <w:rPr>
          <w:rFonts w:ascii="Times New Roman" w:hAnsi="Times New Roman" w:cs="Times New Roman"/>
          <w:sz w:val="24"/>
          <w:szCs w:val="24"/>
        </w:rPr>
        <w:t xml:space="preserve"> a vytvořeno pět zcela nových básní.</w:t>
      </w:r>
      <w:r w:rsidR="00F466AF">
        <w:rPr>
          <w:rStyle w:val="FootnoteReference"/>
          <w:rFonts w:ascii="Times New Roman" w:hAnsi="Times New Roman" w:cs="Times New Roman"/>
          <w:sz w:val="24"/>
          <w:szCs w:val="24"/>
        </w:rPr>
        <w:footnoteReference w:id="31"/>
      </w:r>
      <w:r w:rsidR="008D122C">
        <w:rPr>
          <w:rFonts w:ascii="Times New Roman" w:hAnsi="Times New Roman" w:cs="Times New Roman"/>
          <w:i/>
          <w:sz w:val="24"/>
          <w:szCs w:val="24"/>
        </w:rPr>
        <w:t xml:space="preserve"> </w:t>
      </w:r>
      <w:r w:rsidR="009F4216">
        <w:rPr>
          <w:rFonts w:ascii="Times New Roman" w:hAnsi="Times New Roman" w:cs="Times New Roman"/>
          <w:sz w:val="24"/>
          <w:szCs w:val="24"/>
        </w:rPr>
        <w:t>Sodoma vycházela z antického prostředí</w:t>
      </w:r>
      <w:r>
        <w:rPr>
          <w:rFonts w:ascii="Times New Roman" w:hAnsi="Times New Roman" w:cs="Times New Roman"/>
          <w:sz w:val="24"/>
          <w:szCs w:val="24"/>
        </w:rPr>
        <w:t>.</w:t>
      </w:r>
      <w:r w:rsidR="00F466AF">
        <w:rPr>
          <w:rStyle w:val="FootnoteReference"/>
          <w:rFonts w:ascii="Times New Roman" w:hAnsi="Times New Roman" w:cs="Times New Roman"/>
          <w:sz w:val="24"/>
          <w:szCs w:val="24"/>
        </w:rPr>
        <w:footnoteReference w:id="32"/>
      </w:r>
      <w:r w:rsidR="00BB6BB0">
        <w:rPr>
          <w:rFonts w:ascii="Times New Roman" w:hAnsi="Times New Roman" w:cs="Times New Roman"/>
          <w:sz w:val="24"/>
          <w:szCs w:val="24"/>
        </w:rPr>
        <w:t xml:space="preserve"> </w:t>
      </w:r>
      <w:r w:rsidR="00F466AF">
        <w:rPr>
          <w:rFonts w:ascii="Times New Roman" w:hAnsi="Times New Roman" w:cs="Times New Roman"/>
          <w:sz w:val="24"/>
          <w:szCs w:val="24"/>
        </w:rPr>
        <w:t xml:space="preserve">Myšlenkou celé </w:t>
      </w:r>
      <w:r w:rsidR="00F466AF">
        <w:rPr>
          <w:rFonts w:ascii="Times New Roman" w:hAnsi="Times New Roman" w:cs="Times New Roman"/>
          <w:sz w:val="24"/>
          <w:szCs w:val="24"/>
        </w:rPr>
        <w:lastRenderedPageBreak/>
        <w:t>sbírky je snovost jako protiklad ke skutečnosti, která podle Karáska neměla v umění žádné postavení.</w:t>
      </w:r>
      <w:r w:rsidR="00014244">
        <w:rPr>
          <w:rFonts w:ascii="Times New Roman" w:hAnsi="Times New Roman" w:cs="Times New Roman"/>
          <w:sz w:val="24"/>
          <w:szCs w:val="24"/>
        </w:rPr>
        <w:t xml:space="preserve"> </w:t>
      </w:r>
      <w:proofErr w:type="spellStart"/>
      <w:r w:rsidR="00014244" w:rsidRPr="00291FAA">
        <w:rPr>
          <w:rFonts w:ascii="Times New Roman" w:hAnsi="Times New Roman" w:cs="Times New Roman"/>
          <w:i/>
          <w:sz w:val="24"/>
          <w:szCs w:val="24"/>
        </w:rPr>
        <w:t>Incubus</w:t>
      </w:r>
      <w:proofErr w:type="spellEnd"/>
      <w:r w:rsidR="00014244" w:rsidRPr="00291FAA">
        <w:rPr>
          <w:rFonts w:ascii="Times New Roman" w:hAnsi="Times New Roman" w:cs="Times New Roman"/>
          <w:i/>
          <w:sz w:val="24"/>
          <w:szCs w:val="24"/>
        </w:rPr>
        <w:t xml:space="preserve"> </w:t>
      </w:r>
      <w:r w:rsidR="00B70A3E">
        <w:rPr>
          <w:rFonts w:ascii="Times New Roman" w:hAnsi="Times New Roman" w:cs="Times New Roman"/>
          <w:sz w:val="24"/>
          <w:szCs w:val="24"/>
        </w:rPr>
        <w:t>přináší muže</w:t>
      </w:r>
      <w:r w:rsidR="00014244">
        <w:rPr>
          <w:rFonts w:ascii="Times New Roman" w:hAnsi="Times New Roman" w:cs="Times New Roman"/>
          <w:sz w:val="24"/>
          <w:szCs w:val="24"/>
        </w:rPr>
        <w:t xml:space="preserve"> skrze sen, ve kterém se intimně sblíží: </w:t>
      </w:r>
      <w:r w:rsidR="00014244" w:rsidRPr="00914CE1">
        <w:rPr>
          <w:rFonts w:ascii="Times New Roman" w:hAnsi="Times New Roman" w:cs="Times New Roman"/>
          <w:i/>
          <w:sz w:val="24"/>
          <w:szCs w:val="24"/>
        </w:rPr>
        <w:t xml:space="preserve">„Usínám. Přichází. Je krásný, ale temný. Milenče, </w:t>
      </w:r>
      <w:r w:rsidR="00014244">
        <w:rPr>
          <w:rFonts w:ascii="Times New Roman" w:hAnsi="Times New Roman" w:cs="Times New Roman"/>
          <w:i/>
          <w:sz w:val="24"/>
          <w:szCs w:val="24"/>
        </w:rPr>
        <w:t xml:space="preserve">/ </w:t>
      </w:r>
      <w:r w:rsidR="00014244" w:rsidRPr="00914CE1">
        <w:rPr>
          <w:rFonts w:ascii="Times New Roman" w:hAnsi="Times New Roman" w:cs="Times New Roman"/>
          <w:i/>
          <w:sz w:val="24"/>
          <w:szCs w:val="24"/>
        </w:rPr>
        <w:t xml:space="preserve">Stíne Propasti, jejž jsem vzýval, odumřev světu, </w:t>
      </w:r>
      <w:r w:rsidR="00014244">
        <w:rPr>
          <w:rFonts w:ascii="Times New Roman" w:hAnsi="Times New Roman" w:cs="Times New Roman"/>
          <w:i/>
          <w:sz w:val="24"/>
          <w:szCs w:val="24"/>
        </w:rPr>
        <w:t xml:space="preserve">/ </w:t>
      </w:r>
      <w:r w:rsidR="00014244" w:rsidRPr="00914CE1">
        <w:rPr>
          <w:rFonts w:ascii="Times New Roman" w:hAnsi="Times New Roman" w:cs="Times New Roman"/>
          <w:i/>
          <w:sz w:val="24"/>
          <w:szCs w:val="24"/>
        </w:rPr>
        <w:t>Já, počatý pro tuto  jedinou hodinu, předurčený Tobě,</w:t>
      </w:r>
      <w:r w:rsidR="00014244">
        <w:rPr>
          <w:rFonts w:ascii="Times New Roman" w:hAnsi="Times New Roman" w:cs="Times New Roman"/>
          <w:i/>
          <w:sz w:val="24"/>
          <w:szCs w:val="24"/>
        </w:rPr>
        <w:t xml:space="preserve"> / </w:t>
      </w:r>
      <w:r w:rsidR="00014244" w:rsidRPr="00914CE1">
        <w:rPr>
          <w:rFonts w:ascii="Times New Roman" w:hAnsi="Times New Roman" w:cs="Times New Roman"/>
          <w:i/>
          <w:sz w:val="24"/>
          <w:szCs w:val="24"/>
        </w:rPr>
        <w:t xml:space="preserve">Na krvavém květu Tvých rtů vidím </w:t>
      </w:r>
      <w:proofErr w:type="spellStart"/>
      <w:r w:rsidR="00014244" w:rsidRPr="00914CE1">
        <w:rPr>
          <w:rFonts w:ascii="Times New Roman" w:hAnsi="Times New Roman" w:cs="Times New Roman"/>
          <w:i/>
          <w:sz w:val="24"/>
          <w:szCs w:val="24"/>
        </w:rPr>
        <w:t>chvěti</w:t>
      </w:r>
      <w:proofErr w:type="spellEnd"/>
      <w:r w:rsidR="00014244" w:rsidRPr="00914CE1">
        <w:rPr>
          <w:rFonts w:ascii="Times New Roman" w:hAnsi="Times New Roman" w:cs="Times New Roman"/>
          <w:i/>
          <w:sz w:val="24"/>
          <w:szCs w:val="24"/>
        </w:rPr>
        <w:t xml:space="preserve"> se svou vymodlenou rozkoš!“</w:t>
      </w:r>
      <w:r w:rsidR="00014244">
        <w:rPr>
          <w:rStyle w:val="FootnoteReference"/>
          <w:rFonts w:ascii="Times New Roman" w:hAnsi="Times New Roman" w:cs="Times New Roman"/>
          <w:i/>
          <w:sz w:val="24"/>
          <w:szCs w:val="24"/>
        </w:rPr>
        <w:footnoteReference w:id="33"/>
      </w:r>
      <w:r w:rsidR="00B70A3E">
        <w:rPr>
          <w:rFonts w:ascii="Times New Roman" w:hAnsi="Times New Roman" w:cs="Times New Roman"/>
          <w:sz w:val="24"/>
          <w:szCs w:val="24"/>
        </w:rPr>
        <w:t xml:space="preserve"> </w:t>
      </w:r>
      <w:r w:rsidR="00F466AF">
        <w:rPr>
          <w:rFonts w:ascii="Times New Roman" w:hAnsi="Times New Roman" w:cs="Times New Roman"/>
          <w:sz w:val="24"/>
          <w:szCs w:val="24"/>
        </w:rPr>
        <w:t>Stejně jako v předchozí sbírce se i v této promítají pocity hnusu, zmaru, smrti a zániku.</w:t>
      </w:r>
      <w:r w:rsidR="00BB6BB0">
        <w:rPr>
          <w:rFonts w:ascii="Times New Roman" w:hAnsi="Times New Roman" w:cs="Times New Roman"/>
          <w:sz w:val="24"/>
          <w:szCs w:val="24"/>
        </w:rPr>
        <w:t xml:space="preserve"> Všechny v</w:t>
      </w:r>
      <w:r w:rsidR="00D101CF">
        <w:rPr>
          <w:rFonts w:ascii="Times New Roman" w:hAnsi="Times New Roman" w:cs="Times New Roman"/>
          <w:sz w:val="24"/>
          <w:szCs w:val="24"/>
        </w:rPr>
        <w:t>ychází z přehlcení se pozemskými vášněmi</w:t>
      </w:r>
      <w:r w:rsidR="00BB6BB0">
        <w:rPr>
          <w:rFonts w:ascii="Times New Roman" w:hAnsi="Times New Roman" w:cs="Times New Roman"/>
          <w:sz w:val="24"/>
          <w:szCs w:val="24"/>
        </w:rPr>
        <w:t>.</w:t>
      </w:r>
      <w:r w:rsidR="00B70A3E">
        <w:rPr>
          <w:rFonts w:ascii="Times New Roman" w:hAnsi="Times New Roman" w:cs="Times New Roman"/>
          <w:sz w:val="24"/>
          <w:szCs w:val="24"/>
        </w:rPr>
        <w:t xml:space="preserve"> </w:t>
      </w:r>
      <w:r w:rsidR="00F466AF">
        <w:rPr>
          <w:rFonts w:ascii="Times New Roman" w:hAnsi="Times New Roman" w:cs="Times New Roman"/>
          <w:sz w:val="24"/>
          <w:szCs w:val="24"/>
        </w:rPr>
        <w:t xml:space="preserve"> Staví se proti měšťanské popul</w:t>
      </w:r>
      <w:r w:rsidR="00BB6BB0">
        <w:rPr>
          <w:rFonts w:ascii="Times New Roman" w:hAnsi="Times New Roman" w:cs="Times New Roman"/>
          <w:sz w:val="24"/>
          <w:szCs w:val="24"/>
        </w:rPr>
        <w:t>aci (ač z ní sám pochází), které schází cit</w:t>
      </w:r>
      <w:r w:rsidR="00F466AF">
        <w:rPr>
          <w:rFonts w:ascii="Times New Roman" w:hAnsi="Times New Roman" w:cs="Times New Roman"/>
          <w:sz w:val="24"/>
          <w:szCs w:val="24"/>
        </w:rPr>
        <w:t xml:space="preserve"> pro est</w:t>
      </w:r>
      <w:r w:rsidR="003B7A15">
        <w:rPr>
          <w:rFonts w:ascii="Times New Roman" w:hAnsi="Times New Roman" w:cs="Times New Roman"/>
          <w:sz w:val="24"/>
          <w:szCs w:val="24"/>
        </w:rPr>
        <w:t>etično.</w:t>
      </w:r>
      <w:r w:rsidR="001C2616">
        <w:rPr>
          <w:rFonts w:ascii="Times New Roman" w:hAnsi="Times New Roman" w:cs="Times New Roman"/>
          <w:sz w:val="24"/>
          <w:szCs w:val="24"/>
        </w:rPr>
        <w:t xml:space="preserve"> </w:t>
      </w:r>
      <w:r w:rsidR="003B7A15">
        <w:rPr>
          <w:rFonts w:ascii="Times New Roman" w:hAnsi="Times New Roman" w:cs="Times New Roman"/>
          <w:sz w:val="24"/>
          <w:szCs w:val="24"/>
        </w:rPr>
        <w:t>Nejdiskutovanější část</w:t>
      </w:r>
      <w:r w:rsidR="00F466AF">
        <w:rPr>
          <w:rFonts w:ascii="Times New Roman" w:hAnsi="Times New Roman" w:cs="Times New Roman"/>
          <w:sz w:val="24"/>
          <w:szCs w:val="24"/>
        </w:rPr>
        <w:t xml:space="preserve"> sb</w:t>
      </w:r>
      <w:r w:rsidR="008D122C">
        <w:rPr>
          <w:rFonts w:ascii="Times New Roman" w:hAnsi="Times New Roman" w:cs="Times New Roman"/>
          <w:sz w:val="24"/>
          <w:szCs w:val="24"/>
        </w:rPr>
        <w:t xml:space="preserve">írky je oblast lidské sexuality, což souvisí s významem </w:t>
      </w:r>
      <w:r w:rsidR="008D122C" w:rsidRPr="00D101CF">
        <w:rPr>
          <w:rFonts w:ascii="Times New Roman" w:hAnsi="Times New Roman" w:cs="Times New Roman"/>
          <w:i/>
          <w:sz w:val="24"/>
          <w:szCs w:val="24"/>
        </w:rPr>
        <w:t>Sodomy</w:t>
      </w:r>
      <w:r w:rsidR="00D101CF">
        <w:rPr>
          <w:rFonts w:ascii="Times New Roman" w:hAnsi="Times New Roman" w:cs="Times New Roman"/>
          <w:sz w:val="24"/>
          <w:szCs w:val="24"/>
        </w:rPr>
        <w:t>.</w:t>
      </w:r>
      <w:r w:rsidR="00F466AF">
        <w:rPr>
          <w:rFonts w:ascii="Times New Roman" w:hAnsi="Times New Roman" w:cs="Times New Roman"/>
          <w:sz w:val="24"/>
          <w:szCs w:val="24"/>
        </w:rPr>
        <w:t xml:space="preserve"> Homosexualitu obhajuje i ve svém osobním živ</w:t>
      </w:r>
      <w:r w:rsidR="003709A3">
        <w:rPr>
          <w:rFonts w:ascii="Times New Roman" w:hAnsi="Times New Roman" w:cs="Times New Roman"/>
          <w:sz w:val="24"/>
          <w:szCs w:val="24"/>
        </w:rPr>
        <w:t xml:space="preserve">otě, tudíž se promítla i do </w:t>
      </w:r>
      <w:r w:rsidR="00F466AF">
        <w:rPr>
          <w:rFonts w:ascii="Times New Roman" w:hAnsi="Times New Roman" w:cs="Times New Roman"/>
          <w:sz w:val="24"/>
          <w:szCs w:val="24"/>
        </w:rPr>
        <w:t xml:space="preserve"> tvorby.</w:t>
      </w:r>
      <w:r w:rsidR="00014244">
        <w:rPr>
          <w:rFonts w:ascii="Times New Roman" w:hAnsi="Times New Roman" w:cs="Times New Roman"/>
          <w:sz w:val="24"/>
          <w:szCs w:val="24"/>
        </w:rPr>
        <w:t xml:space="preserve"> </w:t>
      </w:r>
      <w:r w:rsidR="00014244" w:rsidRPr="00291FAA">
        <w:rPr>
          <w:rFonts w:ascii="Times New Roman" w:hAnsi="Times New Roman" w:cs="Times New Roman"/>
          <w:i/>
          <w:sz w:val="24"/>
          <w:szCs w:val="24"/>
        </w:rPr>
        <w:t>Vyžilá rasa</w:t>
      </w:r>
      <w:r w:rsidR="00014244">
        <w:rPr>
          <w:rFonts w:ascii="Times New Roman" w:hAnsi="Times New Roman" w:cs="Times New Roman"/>
          <w:sz w:val="24"/>
          <w:szCs w:val="24"/>
        </w:rPr>
        <w:t xml:space="preserve"> sex</w:t>
      </w:r>
      <w:r w:rsidR="003709A3">
        <w:rPr>
          <w:rFonts w:ascii="Times New Roman" w:hAnsi="Times New Roman" w:cs="Times New Roman"/>
          <w:sz w:val="24"/>
          <w:szCs w:val="24"/>
        </w:rPr>
        <w:t>uální vztah dvou mužů líčí</w:t>
      </w:r>
      <w:r w:rsidR="00014244">
        <w:rPr>
          <w:rFonts w:ascii="Times New Roman" w:hAnsi="Times New Roman" w:cs="Times New Roman"/>
          <w:sz w:val="24"/>
          <w:szCs w:val="24"/>
        </w:rPr>
        <w:t xml:space="preserve"> jako pudovou, instinktivní záležitost: </w:t>
      </w:r>
      <w:r w:rsidR="00014244" w:rsidRPr="00291FAA">
        <w:rPr>
          <w:rFonts w:ascii="Times New Roman" w:hAnsi="Times New Roman" w:cs="Times New Roman"/>
          <w:i/>
          <w:sz w:val="24"/>
          <w:szCs w:val="24"/>
        </w:rPr>
        <w:t>„Zuřivá choutka teď navzájem muže směšuje s mužem.“</w:t>
      </w:r>
      <w:r w:rsidR="00014244">
        <w:rPr>
          <w:rStyle w:val="FootnoteReference"/>
          <w:rFonts w:ascii="Times New Roman" w:hAnsi="Times New Roman" w:cs="Times New Roman"/>
          <w:i/>
          <w:sz w:val="24"/>
          <w:szCs w:val="24"/>
        </w:rPr>
        <w:footnoteReference w:id="34"/>
      </w:r>
      <w:r w:rsidR="00014244" w:rsidRPr="00291FAA">
        <w:rPr>
          <w:rFonts w:ascii="Times New Roman" w:hAnsi="Times New Roman" w:cs="Times New Roman"/>
          <w:i/>
          <w:sz w:val="24"/>
          <w:szCs w:val="24"/>
        </w:rPr>
        <w:t xml:space="preserve"> </w:t>
      </w:r>
      <w:r w:rsidR="003709A3">
        <w:rPr>
          <w:rFonts w:ascii="Times New Roman" w:hAnsi="Times New Roman" w:cs="Times New Roman"/>
          <w:sz w:val="24"/>
          <w:szCs w:val="24"/>
        </w:rPr>
        <w:t>Homosexuálními verši c</w:t>
      </w:r>
      <w:r w:rsidR="00F466AF">
        <w:rPr>
          <w:rFonts w:ascii="Times New Roman" w:hAnsi="Times New Roman" w:cs="Times New Roman"/>
          <w:sz w:val="24"/>
          <w:szCs w:val="24"/>
        </w:rPr>
        <w:t>htěl poukázat na neschopnost společnosti</w:t>
      </w:r>
      <w:r w:rsidR="003709A3">
        <w:rPr>
          <w:rFonts w:ascii="Times New Roman" w:hAnsi="Times New Roman" w:cs="Times New Roman"/>
          <w:sz w:val="24"/>
          <w:szCs w:val="24"/>
        </w:rPr>
        <w:t xml:space="preserve"> přijmout jinou podobu lásky</w:t>
      </w:r>
      <w:r w:rsidR="00F466AF">
        <w:rPr>
          <w:rFonts w:ascii="Times New Roman" w:hAnsi="Times New Roman" w:cs="Times New Roman"/>
          <w:sz w:val="24"/>
          <w:szCs w:val="24"/>
        </w:rPr>
        <w:t>, natož ji tolerovat. Krásu nespatřuje v dosavadních uznávaných hodnotách, naopak ji vidí v absurditách a bizarnostech.</w:t>
      </w:r>
      <w:r w:rsidR="00F466AF">
        <w:rPr>
          <w:rStyle w:val="FootnoteReference"/>
          <w:rFonts w:ascii="Times New Roman" w:hAnsi="Times New Roman" w:cs="Times New Roman"/>
          <w:sz w:val="24"/>
          <w:szCs w:val="24"/>
        </w:rPr>
        <w:footnoteReference w:id="35"/>
      </w:r>
    </w:p>
    <w:p w:rsidR="005B502C" w:rsidRPr="005B502C" w:rsidRDefault="00F466AF"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Sbírka básní </w:t>
      </w:r>
      <w:r w:rsidR="005B502C">
        <w:rPr>
          <w:rFonts w:ascii="Times New Roman" w:hAnsi="Times New Roman" w:cs="Times New Roman"/>
          <w:sz w:val="24"/>
          <w:szCs w:val="24"/>
        </w:rPr>
        <w:t xml:space="preserve">s titulem </w:t>
      </w:r>
      <w:r w:rsidRPr="008D122C">
        <w:rPr>
          <w:rFonts w:ascii="Times New Roman" w:hAnsi="Times New Roman" w:cs="Times New Roman"/>
          <w:i/>
          <w:sz w:val="24"/>
          <w:szCs w:val="24"/>
        </w:rPr>
        <w:t>Kniha aristokratická</w:t>
      </w:r>
      <w:r>
        <w:rPr>
          <w:rFonts w:ascii="Times New Roman" w:hAnsi="Times New Roman" w:cs="Times New Roman"/>
          <w:sz w:val="24"/>
          <w:szCs w:val="24"/>
        </w:rPr>
        <w:t xml:space="preserve"> byla vydána roku 1896. Přímo souvisí se sbírkou </w:t>
      </w:r>
      <w:r w:rsidRPr="007051A5">
        <w:rPr>
          <w:rFonts w:ascii="Times New Roman" w:hAnsi="Times New Roman" w:cs="Times New Roman"/>
          <w:i/>
          <w:sz w:val="24"/>
          <w:szCs w:val="24"/>
        </w:rPr>
        <w:t xml:space="preserve">Sexus </w:t>
      </w:r>
      <w:proofErr w:type="spellStart"/>
      <w:r w:rsidRPr="007051A5">
        <w:rPr>
          <w:rFonts w:ascii="Times New Roman" w:hAnsi="Times New Roman" w:cs="Times New Roman"/>
          <w:i/>
          <w:sz w:val="24"/>
          <w:szCs w:val="24"/>
        </w:rPr>
        <w:t>Necans</w:t>
      </w:r>
      <w:proofErr w:type="spellEnd"/>
      <w:r>
        <w:rPr>
          <w:rFonts w:ascii="Times New Roman" w:hAnsi="Times New Roman" w:cs="Times New Roman"/>
          <w:sz w:val="24"/>
          <w:szCs w:val="24"/>
        </w:rPr>
        <w:t xml:space="preserve"> i </w:t>
      </w:r>
      <w:r w:rsidRPr="007051A5">
        <w:rPr>
          <w:rFonts w:ascii="Times New Roman" w:hAnsi="Times New Roman" w:cs="Times New Roman"/>
          <w:i/>
          <w:sz w:val="24"/>
          <w:szCs w:val="24"/>
        </w:rPr>
        <w:t>Sodomou</w:t>
      </w:r>
      <w:r>
        <w:rPr>
          <w:rFonts w:ascii="Times New Roman" w:hAnsi="Times New Roman" w:cs="Times New Roman"/>
          <w:sz w:val="24"/>
          <w:szCs w:val="24"/>
        </w:rPr>
        <w:t>, neboť sama o</w:t>
      </w:r>
      <w:r w:rsidR="000660B1">
        <w:rPr>
          <w:rFonts w:ascii="Times New Roman" w:hAnsi="Times New Roman" w:cs="Times New Roman"/>
          <w:sz w:val="24"/>
          <w:szCs w:val="24"/>
        </w:rPr>
        <w:t>bsahuje básně z předchozích</w:t>
      </w:r>
      <w:r>
        <w:rPr>
          <w:rFonts w:ascii="Times New Roman" w:hAnsi="Times New Roman" w:cs="Times New Roman"/>
          <w:sz w:val="24"/>
          <w:szCs w:val="24"/>
        </w:rPr>
        <w:t xml:space="preserve"> sbírek. V Knize aristokratické jso</w:t>
      </w:r>
      <w:r w:rsidR="000660B1">
        <w:rPr>
          <w:rFonts w:ascii="Times New Roman" w:hAnsi="Times New Roman" w:cs="Times New Roman"/>
          <w:sz w:val="24"/>
          <w:szCs w:val="24"/>
        </w:rPr>
        <w:t>u ale zařazeny i tři nové básně s motivy snu, samoty a smrti.</w:t>
      </w:r>
      <w:r w:rsidR="005B502C">
        <w:rPr>
          <w:rFonts w:ascii="Times New Roman" w:hAnsi="Times New Roman" w:cs="Times New Roman"/>
          <w:sz w:val="24"/>
          <w:szCs w:val="24"/>
        </w:rPr>
        <w:t xml:space="preserve"> Nemožnost žít bez Boha a zároveň být vězněn svým utrpením, to je jeho předurčení. Snaží se nalézt svou příslušnost v rodu </w:t>
      </w:r>
      <w:proofErr w:type="spellStart"/>
      <w:r w:rsidR="005B502C">
        <w:rPr>
          <w:rFonts w:ascii="Times New Roman" w:hAnsi="Times New Roman" w:cs="Times New Roman"/>
          <w:sz w:val="24"/>
          <w:szCs w:val="24"/>
        </w:rPr>
        <w:t>Lvovických</w:t>
      </w:r>
      <w:proofErr w:type="spellEnd"/>
      <w:r w:rsidR="005B502C">
        <w:rPr>
          <w:rFonts w:ascii="Times New Roman" w:hAnsi="Times New Roman" w:cs="Times New Roman"/>
          <w:sz w:val="24"/>
          <w:szCs w:val="24"/>
        </w:rPr>
        <w:t xml:space="preserve">, která však nebyla s jistotou potvrzena. </w:t>
      </w:r>
      <w:r>
        <w:rPr>
          <w:rFonts w:ascii="Times New Roman" w:hAnsi="Times New Roman" w:cs="Times New Roman"/>
          <w:sz w:val="24"/>
          <w:szCs w:val="24"/>
        </w:rPr>
        <w:t xml:space="preserve"> Karáskovy básně se vztahují k něčemu vznešenému, božskému.</w:t>
      </w:r>
      <w:r w:rsidR="005B502C">
        <w:rPr>
          <w:rFonts w:ascii="Times New Roman" w:hAnsi="Times New Roman" w:cs="Times New Roman"/>
          <w:sz w:val="24"/>
          <w:szCs w:val="24"/>
        </w:rPr>
        <w:t xml:space="preserve"> V básni </w:t>
      </w:r>
      <w:r w:rsidR="005B502C" w:rsidRPr="0036136B">
        <w:rPr>
          <w:rFonts w:ascii="Times New Roman" w:hAnsi="Times New Roman" w:cs="Times New Roman"/>
          <w:i/>
          <w:sz w:val="24"/>
          <w:szCs w:val="24"/>
        </w:rPr>
        <w:t>Jeho svátosti papeži Lvu XIII.</w:t>
      </w:r>
      <w:r w:rsidR="005B502C">
        <w:rPr>
          <w:rFonts w:ascii="Times New Roman" w:hAnsi="Times New Roman" w:cs="Times New Roman"/>
          <w:sz w:val="24"/>
          <w:szCs w:val="24"/>
        </w:rPr>
        <w:t xml:space="preserve">  se aristokrat</w:t>
      </w:r>
      <w:r w:rsidR="000660B1">
        <w:rPr>
          <w:rFonts w:ascii="Times New Roman" w:hAnsi="Times New Roman" w:cs="Times New Roman"/>
          <w:sz w:val="24"/>
          <w:szCs w:val="24"/>
        </w:rPr>
        <w:t>ismus pojí s božským subjektem</w:t>
      </w:r>
      <w:r w:rsidR="005B502C">
        <w:rPr>
          <w:rFonts w:ascii="Times New Roman" w:hAnsi="Times New Roman" w:cs="Times New Roman"/>
          <w:sz w:val="24"/>
          <w:szCs w:val="24"/>
        </w:rPr>
        <w:t xml:space="preserve">: </w:t>
      </w:r>
      <w:r w:rsidR="005B502C">
        <w:rPr>
          <w:rFonts w:ascii="Times New Roman" w:hAnsi="Times New Roman" w:cs="Times New Roman"/>
          <w:i/>
          <w:sz w:val="24"/>
          <w:szCs w:val="24"/>
        </w:rPr>
        <w:t>„</w:t>
      </w:r>
      <w:r w:rsidR="005B502C" w:rsidRPr="001A0AE0">
        <w:rPr>
          <w:rFonts w:ascii="Times New Roman" w:hAnsi="Times New Roman" w:cs="Times New Roman"/>
          <w:i/>
          <w:sz w:val="24"/>
          <w:szCs w:val="24"/>
        </w:rPr>
        <w:t>U Tvého jména s obdivem se stavím.</w:t>
      </w:r>
      <w:r w:rsidR="005B502C">
        <w:rPr>
          <w:rFonts w:ascii="Times New Roman" w:hAnsi="Times New Roman" w:cs="Times New Roman"/>
          <w:i/>
          <w:sz w:val="24"/>
          <w:szCs w:val="24"/>
        </w:rPr>
        <w:t xml:space="preserve"> / </w:t>
      </w:r>
      <w:r w:rsidR="005B502C" w:rsidRPr="001A0AE0">
        <w:rPr>
          <w:rFonts w:ascii="Times New Roman" w:hAnsi="Times New Roman" w:cs="Times New Roman"/>
          <w:i/>
          <w:sz w:val="24"/>
          <w:szCs w:val="24"/>
        </w:rPr>
        <w:t xml:space="preserve">Jak pyšný úděl blízek </w:t>
      </w:r>
      <w:proofErr w:type="spellStart"/>
      <w:r w:rsidR="005B502C" w:rsidRPr="001A0AE0">
        <w:rPr>
          <w:rFonts w:ascii="Times New Roman" w:hAnsi="Times New Roman" w:cs="Times New Roman"/>
          <w:i/>
          <w:sz w:val="24"/>
          <w:szCs w:val="24"/>
        </w:rPr>
        <w:t>býti</w:t>
      </w:r>
      <w:proofErr w:type="spellEnd"/>
      <w:r w:rsidR="005B502C" w:rsidRPr="001A0AE0">
        <w:rPr>
          <w:rFonts w:ascii="Times New Roman" w:hAnsi="Times New Roman" w:cs="Times New Roman"/>
          <w:i/>
          <w:sz w:val="24"/>
          <w:szCs w:val="24"/>
        </w:rPr>
        <w:t xml:space="preserve"> Tobě,</w:t>
      </w:r>
      <w:r w:rsidR="005B502C">
        <w:rPr>
          <w:rFonts w:ascii="Times New Roman" w:hAnsi="Times New Roman" w:cs="Times New Roman"/>
          <w:i/>
          <w:sz w:val="24"/>
          <w:szCs w:val="24"/>
        </w:rPr>
        <w:t xml:space="preserve"> / </w:t>
      </w:r>
      <w:r w:rsidR="005B502C" w:rsidRPr="001A0AE0">
        <w:rPr>
          <w:rFonts w:ascii="Times New Roman" w:hAnsi="Times New Roman" w:cs="Times New Roman"/>
          <w:i/>
          <w:sz w:val="24"/>
          <w:szCs w:val="24"/>
        </w:rPr>
        <w:lastRenderedPageBreak/>
        <w:t xml:space="preserve">Být žehnán Tebou, rukou Apoštola, </w:t>
      </w:r>
      <w:r w:rsidR="005B502C">
        <w:rPr>
          <w:rFonts w:ascii="Times New Roman" w:hAnsi="Times New Roman" w:cs="Times New Roman"/>
          <w:i/>
          <w:sz w:val="24"/>
          <w:szCs w:val="24"/>
        </w:rPr>
        <w:t xml:space="preserve">/ </w:t>
      </w:r>
      <w:r w:rsidR="005B502C" w:rsidRPr="001A0AE0">
        <w:rPr>
          <w:rFonts w:ascii="Times New Roman" w:hAnsi="Times New Roman" w:cs="Times New Roman"/>
          <w:i/>
          <w:sz w:val="24"/>
          <w:szCs w:val="24"/>
        </w:rPr>
        <w:t xml:space="preserve">Z nichž </w:t>
      </w:r>
      <w:proofErr w:type="spellStart"/>
      <w:r w:rsidR="005B502C" w:rsidRPr="001A0AE0">
        <w:rPr>
          <w:rFonts w:ascii="Times New Roman" w:hAnsi="Times New Roman" w:cs="Times New Roman"/>
          <w:i/>
          <w:sz w:val="24"/>
          <w:szCs w:val="24"/>
        </w:rPr>
        <w:t>dýše</w:t>
      </w:r>
      <w:proofErr w:type="spellEnd"/>
      <w:r w:rsidR="005B502C" w:rsidRPr="001A0AE0">
        <w:rPr>
          <w:rFonts w:ascii="Times New Roman" w:hAnsi="Times New Roman" w:cs="Times New Roman"/>
          <w:i/>
          <w:sz w:val="24"/>
          <w:szCs w:val="24"/>
        </w:rPr>
        <w:t xml:space="preserve"> chladnost bílých dlaní Světců!</w:t>
      </w:r>
      <w:r w:rsidR="005B502C">
        <w:rPr>
          <w:rFonts w:ascii="Times New Roman" w:hAnsi="Times New Roman" w:cs="Times New Roman"/>
          <w:i/>
          <w:sz w:val="24"/>
          <w:szCs w:val="24"/>
        </w:rPr>
        <w:t>“</w:t>
      </w:r>
      <w:r w:rsidR="005B502C">
        <w:rPr>
          <w:rStyle w:val="FootnoteReference"/>
          <w:rFonts w:ascii="Times New Roman" w:hAnsi="Times New Roman" w:cs="Times New Roman"/>
          <w:i/>
          <w:sz w:val="24"/>
          <w:szCs w:val="24"/>
        </w:rPr>
        <w:footnoteReference w:id="36"/>
      </w:r>
    </w:p>
    <w:p w:rsidR="003A6C68" w:rsidRDefault="001A55B3" w:rsidP="00E67F11">
      <w:pPr>
        <w:autoSpaceDE w:val="0"/>
        <w:autoSpaceDN w:val="0"/>
        <w:adjustRightInd w:val="0"/>
        <w:spacing w:after="0"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S</w:t>
      </w:r>
      <w:r w:rsidR="00F466AF">
        <w:rPr>
          <w:rFonts w:ascii="Times New Roman" w:hAnsi="Times New Roman" w:cs="Times New Roman"/>
          <w:sz w:val="24"/>
          <w:szCs w:val="24"/>
        </w:rPr>
        <w:t xml:space="preserve">bírka </w:t>
      </w:r>
      <w:r w:rsidR="00F466AF" w:rsidRPr="005570C7">
        <w:rPr>
          <w:rFonts w:ascii="Times New Roman" w:hAnsi="Times New Roman" w:cs="Times New Roman"/>
          <w:i/>
          <w:sz w:val="24"/>
          <w:szCs w:val="24"/>
        </w:rPr>
        <w:t xml:space="preserve">Sexus </w:t>
      </w:r>
      <w:proofErr w:type="spellStart"/>
      <w:r w:rsidR="00F466AF" w:rsidRPr="005570C7">
        <w:rPr>
          <w:rFonts w:ascii="Times New Roman" w:hAnsi="Times New Roman" w:cs="Times New Roman"/>
          <w:i/>
          <w:sz w:val="24"/>
          <w:szCs w:val="24"/>
        </w:rPr>
        <w:t>Necans</w:t>
      </w:r>
      <w:proofErr w:type="spellEnd"/>
      <w:r w:rsidR="00F466AF">
        <w:rPr>
          <w:rFonts w:ascii="Times New Roman" w:hAnsi="Times New Roman" w:cs="Times New Roman"/>
          <w:sz w:val="24"/>
          <w:szCs w:val="24"/>
        </w:rPr>
        <w:t xml:space="preserve"> byla vydána v Knihovně Moderní revue roku 1897. Opět jde o velmi významné dílo české dekadence. Název dává velmi jasně najevo, že se ve sbírce bude nejvíce objevovat motiv pohlavnosti jako ničícího činitele. Zde je pohlaví míněno jako součást člověka, která ho nutí žít a využívat všechny pozemské </w:t>
      </w:r>
      <w:r w:rsidR="00E370B9">
        <w:rPr>
          <w:rFonts w:ascii="Times New Roman" w:hAnsi="Times New Roman" w:cs="Times New Roman"/>
          <w:sz w:val="24"/>
          <w:szCs w:val="24"/>
        </w:rPr>
        <w:t>příležitosti vedoucí k</w:t>
      </w:r>
      <w:r w:rsidR="00F466AF">
        <w:rPr>
          <w:rFonts w:ascii="Times New Roman" w:hAnsi="Times New Roman" w:cs="Times New Roman"/>
          <w:sz w:val="24"/>
          <w:szCs w:val="24"/>
        </w:rPr>
        <w:t xml:space="preserve"> plnohodnotné spokojenosti. Tímto určením se má zapojit do společnosti, která by ho uspokojila. Dalším prvkem, který provází sbírku je otázka pohanství,  kterou tehdejší křesťanská společnost zamítla. K tomu se pojí </w:t>
      </w:r>
      <w:r>
        <w:rPr>
          <w:rFonts w:ascii="Times New Roman" w:hAnsi="Times New Roman" w:cs="Times New Roman"/>
          <w:sz w:val="24"/>
          <w:szCs w:val="24"/>
        </w:rPr>
        <w:t xml:space="preserve">opětovné </w:t>
      </w:r>
      <w:r w:rsidR="00F466AF">
        <w:rPr>
          <w:rFonts w:ascii="Times New Roman" w:hAnsi="Times New Roman" w:cs="Times New Roman"/>
          <w:sz w:val="24"/>
          <w:szCs w:val="24"/>
        </w:rPr>
        <w:t>umístění do antického prostředí, ve kterém se nachází vysněný typ muže, tedy opálený a svalnatý eféb.</w:t>
      </w:r>
      <w:r w:rsidR="00837460">
        <w:rPr>
          <w:rFonts w:ascii="Times New Roman" w:hAnsi="Times New Roman" w:cs="Times New Roman"/>
          <w:sz w:val="24"/>
          <w:szCs w:val="24"/>
        </w:rPr>
        <w:t xml:space="preserve"> Touhu po antickém muži </w:t>
      </w:r>
      <w:r w:rsidR="00014244">
        <w:rPr>
          <w:rFonts w:ascii="Times New Roman" w:hAnsi="Times New Roman" w:cs="Times New Roman"/>
          <w:sz w:val="24"/>
          <w:szCs w:val="24"/>
        </w:rPr>
        <w:t>odkrývají verš</w:t>
      </w:r>
      <w:r w:rsidR="000660B1">
        <w:rPr>
          <w:rFonts w:ascii="Times New Roman" w:hAnsi="Times New Roman" w:cs="Times New Roman"/>
          <w:sz w:val="24"/>
          <w:szCs w:val="24"/>
        </w:rPr>
        <w:t>e</w:t>
      </w:r>
      <w:r w:rsidR="00014244">
        <w:rPr>
          <w:rFonts w:ascii="Times New Roman" w:hAnsi="Times New Roman" w:cs="Times New Roman"/>
          <w:sz w:val="24"/>
          <w:szCs w:val="24"/>
        </w:rPr>
        <w:t xml:space="preserve"> básně  </w:t>
      </w:r>
      <w:r w:rsidR="00014244" w:rsidRPr="00014244">
        <w:rPr>
          <w:rFonts w:ascii="Times New Roman" w:hAnsi="Times New Roman" w:cs="Times New Roman"/>
          <w:i/>
          <w:sz w:val="24"/>
          <w:szCs w:val="24"/>
        </w:rPr>
        <w:t>Bakchanál</w:t>
      </w:r>
      <w:r w:rsidR="00837460">
        <w:rPr>
          <w:rFonts w:ascii="Times New Roman" w:hAnsi="Times New Roman" w:cs="Times New Roman"/>
          <w:sz w:val="24"/>
          <w:szCs w:val="24"/>
        </w:rPr>
        <w:t xml:space="preserve"> </w:t>
      </w:r>
      <w:r w:rsidR="00837460" w:rsidRPr="003E46A9">
        <w:rPr>
          <w:rFonts w:ascii="Times New Roman" w:hAnsi="Times New Roman" w:cs="Times New Roman"/>
          <w:i/>
          <w:sz w:val="24"/>
          <w:szCs w:val="24"/>
        </w:rPr>
        <w:t>„Drsné chci brutální a atletické druhy,</w:t>
      </w:r>
      <w:r w:rsidR="00837460">
        <w:rPr>
          <w:rFonts w:ascii="Times New Roman" w:hAnsi="Times New Roman" w:cs="Times New Roman"/>
          <w:i/>
          <w:sz w:val="24"/>
          <w:szCs w:val="24"/>
        </w:rPr>
        <w:t xml:space="preserve"> / </w:t>
      </w:r>
      <w:r w:rsidR="00837460" w:rsidRPr="003E46A9">
        <w:rPr>
          <w:rFonts w:ascii="Times New Roman" w:hAnsi="Times New Roman" w:cs="Times New Roman"/>
          <w:i/>
          <w:sz w:val="24"/>
          <w:szCs w:val="24"/>
        </w:rPr>
        <w:t>Vysmahlé gymnasty svalnatých, obřích údů.“</w:t>
      </w:r>
      <w:r w:rsidR="00837460">
        <w:rPr>
          <w:rStyle w:val="FootnoteReference"/>
          <w:rFonts w:ascii="Times New Roman" w:hAnsi="Times New Roman" w:cs="Times New Roman"/>
          <w:i/>
          <w:sz w:val="24"/>
          <w:szCs w:val="24"/>
        </w:rPr>
        <w:footnoteReference w:id="37"/>
      </w:r>
      <w:r w:rsidR="00014244">
        <w:rPr>
          <w:rFonts w:ascii="Times New Roman" w:hAnsi="Times New Roman" w:cs="Times New Roman"/>
          <w:i/>
          <w:sz w:val="24"/>
          <w:szCs w:val="24"/>
        </w:rPr>
        <w:t xml:space="preserve"> </w:t>
      </w:r>
      <w:r w:rsidR="00F466AF">
        <w:rPr>
          <w:rFonts w:ascii="Times New Roman" w:hAnsi="Times New Roman" w:cs="Times New Roman"/>
          <w:sz w:val="24"/>
          <w:szCs w:val="24"/>
        </w:rPr>
        <w:t>V básních se opět objevuje Karáskovo zastání se homosexuálních vztahů.</w:t>
      </w:r>
      <w:r w:rsidR="00F466AF">
        <w:rPr>
          <w:rStyle w:val="FootnoteReference"/>
          <w:rFonts w:ascii="Times New Roman" w:hAnsi="Times New Roman" w:cs="Times New Roman"/>
          <w:sz w:val="24"/>
          <w:szCs w:val="24"/>
        </w:rPr>
        <w:footnoteReference w:id="38"/>
      </w:r>
      <w:r w:rsidR="00F466AF">
        <w:rPr>
          <w:rFonts w:ascii="Times New Roman" w:hAnsi="Times New Roman" w:cs="Times New Roman"/>
          <w:sz w:val="24"/>
          <w:szCs w:val="24"/>
        </w:rPr>
        <w:t xml:space="preserve"> </w:t>
      </w:r>
      <w:r w:rsidR="00014244">
        <w:rPr>
          <w:rFonts w:ascii="Times New Roman" w:hAnsi="Times New Roman" w:cs="Times New Roman"/>
          <w:sz w:val="24"/>
          <w:szCs w:val="24"/>
        </w:rPr>
        <w:t>Karásek se záměrně zaobírá homosexualitou a p</w:t>
      </w:r>
      <w:r w:rsidR="000660B1">
        <w:rPr>
          <w:rFonts w:ascii="Times New Roman" w:hAnsi="Times New Roman" w:cs="Times New Roman"/>
          <w:sz w:val="24"/>
          <w:szCs w:val="24"/>
        </w:rPr>
        <w:t>říliš surově vyobrazenou erotikou</w:t>
      </w:r>
      <w:r w:rsidR="00014244">
        <w:rPr>
          <w:rFonts w:ascii="Times New Roman" w:hAnsi="Times New Roman" w:cs="Times New Roman"/>
          <w:sz w:val="24"/>
          <w:szCs w:val="24"/>
        </w:rPr>
        <w:t xml:space="preserve"> například v básni </w:t>
      </w:r>
      <w:r w:rsidR="00014244">
        <w:rPr>
          <w:rFonts w:ascii="Times New Roman" w:hAnsi="Times New Roman" w:cs="Times New Roman"/>
          <w:i/>
          <w:sz w:val="24"/>
          <w:szCs w:val="24"/>
        </w:rPr>
        <w:t xml:space="preserve">Píseň pocitu </w:t>
      </w:r>
      <w:proofErr w:type="spellStart"/>
      <w:r w:rsidR="00014244">
        <w:rPr>
          <w:rFonts w:ascii="Times New Roman" w:hAnsi="Times New Roman" w:cs="Times New Roman"/>
          <w:i/>
          <w:sz w:val="24"/>
          <w:szCs w:val="24"/>
        </w:rPr>
        <w:t>sexuelné</w:t>
      </w:r>
      <w:proofErr w:type="spellEnd"/>
      <w:r w:rsidR="00014244">
        <w:rPr>
          <w:rFonts w:ascii="Times New Roman" w:hAnsi="Times New Roman" w:cs="Times New Roman"/>
          <w:i/>
          <w:sz w:val="24"/>
          <w:szCs w:val="24"/>
        </w:rPr>
        <w:t xml:space="preserve"> msty: </w:t>
      </w:r>
      <w:r w:rsidR="00014244" w:rsidRPr="003E46A9">
        <w:rPr>
          <w:rFonts w:ascii="Times New Roman" w:hAnsi="Times New Roman" w:cs="Times New Roman"/>
          <w:i/>
          <w:sz w:val="24"/>
          <w:szCs w:val="24"/>
        </w:rPr>
        <w:t xml:space="preserve">„Abych se vzchopil k zápasu s Vámi, líné své maso abych tisk vzpurně </w:t>
      </w:r>
      <w:r w:rsidR="00014244">
        <w:rPr>
          <w:rFonts w:ascii="Times New Roman" w:hAnsi="Times New Roman" w:cs="Times New Roman"/>
          <w:i/>
          <w:sz w:val="24"/>
          <w:szCs w:val="24"/>
        </w:rPr>
        <w:t xml:space="preserve">/ </w:t>
      </w:r>
      <w:r w:rsidR="00014244" w:rsidRPr="003E46A9">
        <w:rPr>
          <w:rFonts w:ascii="Times New Roman" w:hAnsi="Times New Roman" w:cs="Times New Roman"/>
          <w:i/>
          <w:sz w:val="24"/>
          <w:szCs w:val="24"/>
        </w:rPr>
        <w:t>K horkému masu Vašeho těla, abych se celý vplet v údy Vaše,</w:t>
      </w:r>
      <w:r w:rsidR="00014244">
        <w:rPr>
          <w:rFonts w:ascii="Times New Roman" w:hAnsi="Times New Roman" w:cs="Times New Roman"/>
          <w:i/>
          <w:sz w:val="24"/>
          <w:szCs w:val="24"/>
        </w:rPr>
        <w:t xml:space="preserve"> / </w:t>
      </w:r>
      <w:r w:rsidR="00014244" w:rsidRPr="003E46A9">
        <w:rPr>
          <w:rFonts w:ascii="Times New Roman" w:hAnsi="Times New Roman" w:cs="Times New Roman"/>
          <w:i/>
          <w:sz w:val="24"/>
          <w:szCs w:val="24"/>
        </w:rPr>
        <w:t>Abych rval, trhal z Vás kusy masa, v jediném ohni, v jediném víru…“</w:t>
      </w:r>
      <w:r w:rsidR="00014244">
        <w:rPr>
          <w:rStyle w:val="FootnoteReference"/>
          <w:rFonts w:ascii="Times New Roman" w:hAnsi="Times New Roman" w:cs="Times New Roman"/>
          <w:i/>
          <w:sz w:val="24"/>
          <w:szCs w:val="24"/>
        </w:rPr>
        <w:footnoteReference w:id="39"/>
      </w:r>
    </w:p>
    <w:p w:rsidR="00837460" w:rsidRPr="000660B1" w:rsidRDefault="00014244" w:rsidP="00E67F11">
      <w:pPr>
        <w:autoSpaceDE w:val="0"/>
        <w:autoSpaceDN w:val="0"/>
        <w:adjustRightInd w:val="0"/>
        <w:spacing w:after="0" w:line="360" w:lineRule="auto"/>
        <w:ind w:left="1701" w:firstLine="567"/>
        <w:jc w:val="both"/>
        <w:rPr>
          <w:rFonts w:ascii="Times New Roman" w:hAnsi="Times New Roman" w:cs="Times New Roman"/>
          <w:sz w:val="24"/>
          <w:szCs w:val="24"/>
        </w:rPr>
      </w:pPr>
      <w:r w:rsidRPr="003E46A9">
        <w:rPr>
          <w:rFonts w:ascii="Times New Roman" w:hAnsi="Times New Roman" w:cs="Times New Roman"/>
          <w:i/>
          <w:sz w:val="24"/>
          <w:szCs w:val="24"/>
        </w:rPr>
        <w:t xml:space="preserve"> </w:t>
      </w:r>
      <w:r w:rsidR="005B502C">
        <w:rPr>
          <w:rFonts w:ascii="Times New Roman" w:hAnsi="Times New Roman" w:cs="Times New Roman"/>
          <w:sz w:val="24"/>
          <w:szCs w:val="24"/>
        </w:rPr>
        <w:t xml:space="preserve">Jarmil </w:t>
      </w:r>
      <w:proofErr w:type="spellStart"/>
      <w:r w:rsidR="005B502C">
        <w:rPr>
          <w:rFonts w:ascii="Times New Roman" w:hAnsi="Times New Roman" w:cs="Times New Roman"/>
          <w:sz w:val="24"/>
          <w:szCs w:val="24"/>
        </w:rPr>
        <w:t>Krecar</w:t>
      </w:r>
      <w:proofErr w:type="spellEnd"/>
      <w:r w:rsidR="005B502C">
        <w:rPr>
          <w:rFonts w:ascii="Times New Roman" w:hAnsi="Times New Roman" w:cs="Times New Roman"/>
          <w:sz w:val="24"/>
          <w:szCs w:val="24"/>
        </w:rPr>
        <w:t xml:space="preserve"> shrnuje konečný význam poslední dekadentní sbírky. </w:t>
      </w:r>
      <w:r w:rsidR="005B502C" w:rsidRPr="00552C9A">
        <w:rPr>
          <w:rFonts w:ascii="Times New Roman" w:hAnsi="Times New Roman" w:cs="Times New Roman"/>
          <w:i/>
          <w:sz w:val="24"/>
          <w:szCs w:val="24"/>
        </w:rPr>
        <w:t xml:space="preserve">„Sexus </w:t>
      </w:r>
      <w:proofErr w:type="spellStart"/>
      <w:r w:rsidR="005B502C" w:rsidRPr="00552C9A">
        <w:rPr>
          <w:rFonts w:ascii="Times New Roman" w:hAnsi="Times New Roman" w:cs="Times New Roman"/>
          <w:i/>
          <w:sz w:val="24"/>
          <w:szCs w:val="24"/>
        </w:rPr>
        <w:t>necans</w:t>
      </w:r>
      <w:proofErr w:type="spellEnd"/>
      <w:r w:rsidR="005B502C" w:rsidRPr="00552C9A">
        <w:rPr>
          <w:rFonts w:ascii="Times New Roman" w:hAnsi="Times New Roman" w:cs="Times New Roman"/>
          <w:i/>
          <w:sz w:val="24"/>
          <w:szCs w:val="24"/>
        </w:rPr>
        <w:t xml:space="preserve"> není jen bolestným rozkladem lásky a nevyznívá v šílenství neukojení dithyrambem smrti, ale v bolestech a smutku poznání se rodí mdloby nová touha po osvobození.“</w:t>
      </w:r>
      <w:r w:rsidR="005B502C">
        <w:rPr>
          <w:rStyle w:val="FootnoteReference"/>
          <w:rFonts w:ascii="Times New Roman" w:hAnsi="Times New Roman" w:cs="Times New Roman"/>
          <w:i/>
          <w:sz w:val="24"/>
          <w:szCs w:val="24"/>
        </w:rPr>
        <w:footnoteReference w:id="40"/>
      </w:r>
      <w:r w:rsidR="005B502C">
        <w:rPr>
          <w:rFonts w:ascii="Times New Roman" w:hAnsi="Times New Roman" w:cs="Times New Roman"/>
          <w:i/>
          <w:sz w:val="24"/>
          <w:szCs w:val="24"/>
        </w:rPr>
        <w:t xml:space="preserve"> </w:t>
      </w:r>
      <w:r w:rsidR="005B502C">
        <w:rPr>
          <w:rFonts w:ascii="Times New Roman" w:hAnsi="Times New Roman" w:cs="Times New Roman"/>
          <w:sz w:val="24"/>
          <w:szCs w:val="24"/>
        </w:rPr>
        <w:t>Hodnotí ji nejen jako konečný důsledek pout ničící lásky, ale především jako touhu se těchto okov zbavit.</w:t>
      </w:r>
    </w:p>
    <w:p w:rsidR="002E3D95" w:rsidRDefault="003A6C68" w:rsidP="00F13F2A">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A55B3">
        <w:rPr>
          <w:rFonts w:ascii="Times New Roman" w:hAnsi="Times New Roman" w:cs="Times New Roman"/>
          <w:sz w:val="24"/>
          <w:szCs w:val="24"/>
        </w:rPr>
        <w:t xml:space="preserve">Posledními dekadentními sbírkami jsou </w:t>
      </w:r>
      <w:r w:rsidR="001A55B3" w:rsidRPr="001A55B3">
        <w:rPr>
          <w:rFonts w:ascii="Times New Roman" w:hAnsi="Times New Roman" w:cs="Times New Roman"/>
          <w:i/>
          <w:sz w:val="24"/>
          <w:szCs w:val="24"/>
        </w:rPr>
        <w:t>Sodoma- kniha pohanská</w:t>
      </w:r>
      <w:r w:rsidR="001A55B3">
        <w:rPr>
          <w:rFonts w:ascii="Times New Roman" w:hAnsi="Times New Roman" w:cs="Times New Roman"/>
          <w:sz w:val="24"/>
          <w:szCs w:val="24"/>
        </w:rPr>
        <w:t xml:space="preserve"> (1904) a </w:t>
      </w:r>
      <w:r w:rsidR="001A55B3" w:rsidRPr="001A55B3">
        <w:rPr>
          <w:rFonts w:ascii="Times New Roman" w:hAnsi="Times New Roman" w:cs="Times New Roman"/>
          <w:i/>
          <w:sz w:val="24"/>
          <w:szCs w:val="24"/>
        </w:rPr>
        <w:t>Hovory se smrtí</w:t>
      </w:r>
      <w:r w:rsidR="001A55B3">
        <w:rPr>
          <w:rFonts w:ascii="Times New Roman" w:hAnsi="Times New Roman" w:cs="Times New Roman"/>
          <w:sz w:val="24"/>
          <w:szCs w:val="24"/>
        </w:rPr>
        <w:t xml:space="preserve"> (1904). </w:t>
      </w:r>
      <w:r w:rsidR="000660B1">
        <w:rPr>
          <w:rFonts w:ascii="Times New Roman" w:hAnsi="Times New Roman" w:cs="Times New Roman"/>
          <w:sz w:val="24"/>
          <w:szCs w:val="24"/>
        </w:rPr>
        <w:t xml:space="preserve">Tvoří je </w:t>
      </w:r>
      <w:r w:rsidR="001A55B3">
        <w:rPr>
          <w:rFonts w:ascii="Times New Roman" w:hAnsi="Times New Roman" w:cs="Times New Roman"/>
          <w:sz w:val="24"/>
          <w:szCs w:val="24"/>
        </w:rPr>
        <w:t>b</w:t>
      </w:r>
      <w:r w:rsidR="000660B1">
        <w:rPr>
          <w:rFonts w:ascii="Times New Roman" w:hAnsi="Times New Roman" w:cs="Times New Roman"/>
          <w:sz w:val="24"/>
          <w:szCs w:val="24"/>
        </w:rPr>
        <w:t>ásně z předešlých sbírek a shrnují celou dekadentní poezii</w:t>
      </w:r>
      <w:r w:rsidR="001A55B3">
        <w:rPr>
          <w:rFonts w:ascii="Times New Roman" w:hAnsi="Times New Roman" w:cs="Times New Roman"/>
          <w:sz w:val="24"/>
          <w:szCs w:val="24"/>
        </w:rPr>
        <w:t>.</w:t>
      </w:r>
    </w:p>
    <w:p w:rsidR="00F13F2A" w:rsidRPr="00F13F2A" w:rsidRDefault="00F13F2A" w:rsidP="00F13F2A">
      <w:pPr>
        <w:spacing w:line="360" w:lineRule="auto"/>
        <w:ind w:left="1701" w:firstLine="567"/>
        <w:jc w:val="both"/>
        <w:rPr>
          <w:rFonts w:ascii="Times New Roman" w:hAnsi="Times New Roman" w:cs="Times New Roman"/>
          <w:sz w:val="24"/>
          <w:szCs w:val="24"/>
        </w:rPr>
      </w:pPr>
    </w:p>
    <w:p w:rsidR="00704D06" w:rsidRPr="00ED2CE9" w:rsidRDefault="00ED2CE9" w:rsidP="00F13F2A">
      <w:pPr>
        <w:ind w:left="1701"/>
        <w:jc w:val="both"/>
        <w:rPr>
          <w:rFonts w:ascii="Times New Roman" w:hAnsi="Times New Roman" w:cs="Times New Roman"/>
          <w:b/>
          <w:sz w:val="24"/>
          <w:szCs w:val="24"/>
        </w:rPr>
      </w:pPr>
      <w:bookmarkStart w:id="11" w:name="_Ref391316882"/>
      <w:bookmarkStart w:id="12" w:name="_Toc391317272"/>
      <w:r w:rsidRPr="00F85C07">
        <w:rPr>
          <w:rFonts w:ascii="Times New Roman" w:hAnsi="Times New Roman" w:cs="Times New Roman"/>
          <w:b/>
          <w:sz w:val="24"/>
          <w:szCs w:val="24"/>
        </w:rPr>
        <w:lastRenderedPageBreak/>
        <w:t>3.1.2</w:t>
      </w:r>
      <w:r w:rsidR="00F85C07" w:rsidRPr="00F85C07">
        <w:rPr>
          <w:rFonts w:ascii="Times New Roman" w:hAnsi="Times New Roman" w:cs="Times New Roman"/>
          <w:b/>
          <w:sz w:val="24"/>
          <w:szCs w:val="24"/>
        </w:rPr>
        <w:t xml:space="preserve">  </w:t>
      </w:r>
      <w:r w:rsidRPr="00F85C07">
        <w:rPr>
          <w:rFonts w:ascii="Times New Roman" w:hAnsi="Times New Roman" w:cs="Times New Roman"/>
          <w:b/>
          <w:sz w:val="24"/>
          <w:szCs w:val="24"/>
        </w:rPr>
        <w:t xml:space="preserve"> </w:t>
      </w:r>
      <w:r w:rsidR="00F466AF" w:rsidRPr="00F85C07">
        <w:rPr>
          <w:rFonts w:ascii="Times New Roman" w:hAnsi="Times New Roman" w:cs="Times New Roman"/>
          <w:b/>
          <w:sz w:val="24"/>
          <w:szCs w:val="24"/>
        </w:rPr>
        <w:t xml:space="preserve">II. </w:t>
      </w:r>
      <w:bookmarkEnd w:id="11"/>
      <w:bookmarkEnd w:id="12"/>
      <w:r w:rsidR="00F85C07" w:rsidRPr="00F85C07">
        <w:rPr>
          <w:rFonts w:ascii="Times New Roman" w:hAnsi="Times New Roman" w:cs="Times New Roman"/>
          <w:b/>
          <w:sz w:val="24"/>
          <w:szCs w:val="24"/>
        </w:rPr>
        <w:t>ETAPA POEZIE</w:t>
      </w:r>
    </w:p>
    <w:p w:rsidR="006E0AE2" w:rsidRPr="00A47E4E" w:rsidRDefault="00B70A3E" w:rsidP="00E67F11">
      <w:pPr>
        <w:spacing w:before="240" w:line="360" w:lineRule="auto"/>
        <w:ind w:left="1701" w:firstLine="567"/>
        <w:jc w:val="both"/>
        <w:rPr>
          <w:rFonts w:ascii="Times New Roman" w:hAnsi="Times New Roman" w:cs="Times New Roman"/>
          <w:b/>
          <w:sz w:val="24"/>
          <w:szCs w:val="24"/>
        </w:rPr>
      </w:pPr>
      <w:r>
        <w:rPr>
          <w:rFonts w:ascii="Times New Roman" w:hAnsi="Times New Roman" w:cs="Times New Roman"/>
          <w:b/>
          <w:sz w:val="24"/>
          <w:szCs w:val="24"/>
        </w:rPr>
        <w:t>Bilance</w:t>
      </w:r>
    </w:p>
    <w:p w:rsidR="00426A66" w:rsidRDefault="00F466AF" w:rsidP="00E67F11">
      <w:pPr>
        <w:spacing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V poz</w:t>
      </w:r>
      <w:r w:rsidR="003046C0">
        <w:rPr>
          <w:rFonts w:ascii="Times New Roman" w:hAnsi="Times New Roman" w:cs="Times New Roman"/>
          <w:sz w:val="24"/>
          <w:szCs w:val="24"/>
        </w:rPr>
        <w:t xml:space="preserve">dější Karáskově etapě je patrné mírnější užití prvky </w:t>
      </w:r>
      <w:r>
        <w:rPr>
          <w:rFonts w:ascii="Times New Roman" w:hAnsi="Times New Roman" w:cs="Times New Roman"/>
          <w:sz w:val="24"/>
          <w:szCs w:val="24"/>
        </w:rPr>
        <w:t>dekadence. I přesto se zde objevují základní otázky lidstva, často prostřednictvím mýtických a historických  postav. Tato poezie je vysoce meditativní.</w:t>
      </w:r>
      <w:r w:rsidR="00A47E4E">
        <w:rPr>
          <w:rFonts w:ascii="Times New Roman" w:hAnsi="Times New Roman" w:cs="Times New Roman"/>
          <w:sz w:val="24"/>
          <w:szCs w:val="24"/>
        </w:rPr>
        <w:t xml:space="preserve"> Provází ji celoživotní samota a smutek.</w:t>
      </w:r>
      <w:r w:rsidR="00D87648">
        <w:rPr>
          <w:rFonts w:ascii="Times New Roman" w:hAnsi="Times New Roman" w:cs="Times New Roman"/>
          <w:sz w:val="24"/>
          <w:szCs w:val="24"/>
        </w:rPr>
        <w:t xml:space="preserve"> Ohlíž</w:t>
      </w:r>
      <w:r w:rsidR="003046C0">
        <w:rPr>
          <w:rFonts w:ascii="Times New Roman" w:hAnsi="Times New Roman" w:cs="Times New Roman"/>
          <w:sz w:val="24"/>
          <w:szCs w:val="24"/>
        </w:rPr>
        <w:t xml:space="preserve">í se za minulostí a hodnotí </w:t>
      </w:r>
      <w:r w:rsidR="00D87648">
        <w:rPr>
          <w:rFonts w:ascii="Times New Roman" w:hAnsi="Times New Roman" w:cs="Times New Roman"/>
          <w:sz w:val="24"/>
          <w:szCs w:val="24"/>
        </w:rPr>
        <w:t xml:space="preserve"> životní úděl</w:t>
      </w:r>
      <w:r w:rsidR="003046C0">
        <w:rPr>
          <w:rFonts w:ascii="Times New Roman" w:hAnsi="Times New Roman" w:cs="Times New Roman"/>
          <w:sz w:val="24"/>
          <w:szCs w:val="24"/>
        </w:rPr>
        <w:t xml:space="preserve"> autora a dalších subjektů</w:t>
      </w:r>
      <w:r w:rsidR="00D87648">
        <w:rPr>
          <w:rFonts w:ascii="Times New Roman" w:hAnsi="Times New Roman" w:cs="Times New Roman"/>
          <w:sz w:val="24"/>
          <w:szCs w:val="24"/>
        </w:rPr>
        <w:t>.</w:t>
      </w:r>
    </w:p>
    <w:p w:rsidR="003A6C68" w:rsidRDefault="00C47773"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První sbírkou druhé etapy</w:t>
      </w:r>
      <w:r w:rsidR="006E0AE2">
        <w:rPr>
          <w:rFonts w:ascii="Times New Roman" w:hAnsi="Times New Roman" w:cs="Times New Roman"/>
          <w:sz w:val="24"/>
          <w:szCs w:val="24"/>
        </w:rPr>
        <w:t xml:space="preserve"> je sbírka </w:t>
      </w:r>
      <w:proofErr w:type="spellStart"/>
      <w:r w:rsidR="006E0AE2">
        <w:rPr>
          <w:rFonts w:ascii="Times New Roman" w:hAnsi="Times New Roman" w:cs="Times New Roman"/>
          <w:sz w:val="24"/>
          <w:szCs w:val="24"/>
        </w:rPr>
        <w:t>Endymion</w:t>
      </w:r>
      <w:proofErr w:type="spellEnd"/>
      <w:r w:rsidR="006E0AE2">
        <w:rPr>
          <w:rFonts w:ascii="Times New Roman" w:hAnsi="Times New Roman" w:cs="Times New Roman"/>
          <w:sz w:val="24"/>
          <w:szCs w:val="24"/>
        </w:rPr>
        <w:t>, vydaná</w:t>
      </w:r>
      <w:r w:rsidR="003B6D5A">
        <w:rPr>
          <w:rFonts w:ascii="Times New Roman" w:hAnsi="Times New Roman" w:cs="Times New Roman"/>
          <w:sz w:val="24"/>
          <w:szCs w:val="24"/>
        </w:rPr>
        <w:t xml:space="preserve"> v edici </w:t>
      </w:r>
      <w:r w:rsidR="003B6D5A" w:rsidRPr="003B6D5A">
        <w:rPr>
          <w:rFonts w:ascii="Times New Roman" w:hAnsi="Times New Roman" w:cs="Times New Roman"/>
          <w:i/>
          <w:sz w:val="24"/>
          <w:szCs w:val="24"/>
        </w:rPr>
        <w:t>Čeští autoři</w:t>
      </w:r>
      <w:r>
        <w:rPr>
          <w:rFonts w:ascii="Times New Roman" w:hAnsi="Times New Roman" w:cs="Times New Roman"/>
          <w:sz w:val="24"/>
          <w:szCs w:val="24"/>
        </w:rPr>
        <w:t xml:space="preserve"> </w:t>
      </w:r>
      <w:proofErr w:type="spellStart"/>
      <w:r>
        <w:rPr>
          <w:rFonts w:ascii="Times New Roman" w:hAnsi="Times New Roman" w:cs="Times New Roman"/>
          <w:sz w:val="24"/>
          <w:szCs w:val="24"/>
        </w:rPr>
        <w:t>Kamilly</w:t>
      </w:r>
      <w:proofErr w:type="spellEnd"/>
      <w:r>
        <w:rPr>
          <w:rFonts w:ascii="Times New Roman" w:hAnsi="Times New Roman" w:cs="Times New Roman"/>
          <w:sz w:val="24"/>
          <w:szCs w:val="24"/>
        </w:rPr>
        <w:t xml:space="preserve"> Neumannové</w:t>
      </w:r>
      <w:r w:rsidR="003B6D5A">
        <w:rPr>
          <w:rFonts w:ascii="Times New Roman" w:hAnsi="Times New Roman" w:cs="Times New Roman"/>
          <w:sz w:val="24"/>
          <w:szCs w:val="24"/>
        </w:rPr>
        <w:t xml:space="preserve"> poprvé roku 1909, podruhé v roce 1913.</w:t>
      </w:r>
      <w:r w:rsidR="003B0081">
        <w:rPr>
          <w:rFonts w:ascii="Times New Roman" w:hAnsi="Times New Roman" w:cs="Times New Roman"/>
          <w:sz w:val="24"/>
          <w:szCs w:val="24"/>
        </w:rPr>
        <w:t xml:space="preserve"> Několikaletá tvůrčí odmlka byla způsobena osobní krizi Karáska, kdy se mu v letech 1904 až 1908 střídaly depresivní stavy s optimistickými. </w:t>
      </w:r>
      <w:r w:rsidR="00DE1D0B">
        <w:rPr>
          <w:rFonts w:ascii="Times New Roman" w:hAnsi="Times New Roman" w:cs="Times New Roman"/>
          <w:sz w:val="24"/>
          <w:szCs w:val="24"/>
        </w:rPr>
        <w:t>Název nás přivádí opět k řecké mytologii, v níž je původ tohoto jména muž věčně mladý a pohledný, údajně syn boha Dia.</w:t>
      </w:r>
      <w:r w:rsidR="000308C8">
        <w:rPr>
          <w:rFonts w:ascii="Times New Roman" w:hAnsi="Times New Roman" w:cs="Times New Roman"/>
          <w:sz w:val="24"/>
          <w:szCs w:val="24"/>
        </w:rPr>
        <w:t xml:space="preserve"> Význam slova se váže i k vesmírné terminologii, konkrétně </w:t>
      </w:r>
      <w:r w:rsidR="000660B1">
        <w:rPr>
          <w:rFonts w:ascii="Times New Roman" w:hAnsi="Times New Roman" w:cs="Times New Roman"/>
          <w:sz w:val="24"/>
          <w:szCs w:val="24"/>
        </w:rPr>
        <w:t xml:space="preserve">znamená </w:t>
      </w:r>
      <w:r w:rsidR="000308C8">
        <w:rPr>
          <w:rFonts w:ascii="Times New Roman" w:hAnsi="Times New Roman" w:cs="Times New Roman"/>
          <w:sz w:val="24"/>
          <w:szCs w:val="24"/>
        </w:rPr>
        <w:t>kráter na Měsíci.</w:t>
      </w:r>
      <w:r w:rsidR="000660B1">
        <w:rPr>
          <w:rFonts w:ascii="Times New Roman" w:hAnsi="Times New Roman" w:cs="Times New Roman"/>
          <w:sz w:val="24"/>
          <w:szCs w:val="24"/>
        </w:rPr>
        <w:t xml:space="preserve"> Ve sbírce se</w:t>
      </w:r>
      <w:r w:rsidR="00DE1D0B">
        <w:rPr>
          <w:rFonts w:ascii="Times New Roman" w:hAnsi="Times New Roman" w:cs="Times New Roman"/>
          <w:sz w:val="24"/>
          <w:szCs w:val="24"/>
        </w:rPr>
        <w:t xml:space="preserve"> jako v dřívějších básních objevuje symbol muže.</w:t>
      </w:r>
      <w:r w:rsidR="00F532EF">
        <w:rPr>
          <w:rFonts w:ascii="Times New Roman" w:hAnsi="Times New Roman" w:cs="Times New Roman"/>
          <w:sz w:val="24"/>
          <w:szCs w:val="24"/>
        </w:rPr>
        <w:t xml:space="preserve"> Karásek v básních často odkazuje na celou řadu antických postav, ke kterým vzhlíží nebo se od nich odvrací. Na Afroditu poukazuje proto, že dává půvabné vnější vlastnosti mužům, kteří jeho osobu přitahují. </w:t>
      </w:r>
      <w:proofErr w:type="spellStart"/>
      <w:r w:rsidR="00F532EF">
        <w:rPr>
          <w:rFonts w:ascii="Times New Roman" w:hAnsi="Times New Roman" w:cs="Times New Roman"/>
          <w:sz w:val="24"/>
          <w:szCs w:val="24"/>
        </w:rPr>
        <w:t>Hyakinthos</w:t>
      </w:r>
      <w:proofErr w:type="spellEnd"/>
      <w:r w:rsidR="00F532EF">
        <w:rPr>
          <w:rFonts w:ascii="Times New Roman" w:hAnsi="Times New Roman" w:cs="Times New Roman"/>
          <w:sz w:val="24"/>
          <w:szCs w:val="24"/>
        </w:rPr>
        <w:t>, proslulý svou krásou jej poutal pozorností také proto, že smrt jej spojila s Apollónem, bohem rozumu a řádu. Karásek to vnímá jako závist, neboť on zůstává ve „zhnusených dnech</w:t>
      </w:r>
      <w:r w:rsidR="00426A66">
        <w:rPr>
          <w:rFonts w:ascii="Times New Roman" w:hAnsi="Times New Roman" w:cs="Times New Roman"/>
          <w:sz w:val="24"/>
          <w:szCs w:val="24"/>
        </w:rPr>
        <w:t xml:space="preserve"> reality</w:t>
      </w:r>
      <w:r w:rsidR="00F532EF">
        <w:rPr>
          <w:rFonts w:ascii="Times New Roman" w:hAnsi="Times New Roman" w:cs="Times New Roman"/>
          <w:sz w:val="24"/>
          <w:szCs w:val="24"/>
        </w:rPr>
        <w:t>“.</w:t>
      </w:r>
      <w:r w:rsidR="00F532EF">
        <w:rPr>
          <w:rStyle w:val="FootnoteReference"/>
          <w:rFonts w:ascii="Times New Roman" w:hAnsi="Times New Roman" w:cs="Times New Roman"/>
          <w:sz w:val="24"/>
          <w:szCs w:val="24"/>
        </w:rPr>
        <w:footnoteReference w:id="41"/>
      </w:r>
      <w:r w:rsidR="00F532EF">
        <w:rPr>
          <w:rFonts w:ascii="Times New Roman" w:hAnsi="Times New Roman" w:cs="Times New Roman"/>
          <w:sz w:val="24"/>
          <w:szCs w:val="24"/>
        </w:rPr>
        <w:t xml:space="preserve"> Ikara si váží pro jeho hrdý způsob smrti, ne pro samotný vzlet. Sám by rád pomyslně vzlétl nejvýše, aby mohl následně padnout vstříc smrti.</w:t>
      </w:r>
      <w:r w:rsidR="00F532EF">
        <w:rPr>
          <w:rStyle w:val="FootnoteReference"/>
          <w:rFonts w:ascii="Times New Roman" w:hAnsi="Times New Roman" w:cs="Times New Roman"/>
          <w:sz w:val="24"/>
          <w:szCs w:val="24"/>
        </w:rPr>
        <w:footnoteReference w:id="42"/>
      </w:r>
      <w:r w:rsidR="00CF7004">
        <w:rPr>
          <w:rFonts w:ascii="Times New Roman" w:hAnsi="Times New Roman" w:cs="Times New Roman"/>
          <w:sz w:val="24"/>
          <w:szCs w:val="24"/>
        </w:rPr>
        <w:t xml:space="preserve"> </w:t>
      </w:r>
      <w:r w:rsidR="00440937">
        <w:rPr>
          <w:rFonts w:ascii="Times New Roman" w:hAnsi="Times New Roman" w:cs="Times New Roman"/>
          <w:sz w:val="24"/>
          <w:szCs w:val="24"/>
        </w:rPr>
        <w:t>Odkazy na bájné bytosti pomy</w:t>
      </w:r>
      <w:r w:rsidR="00E55419">
        <w:rPr>
          <w:rFonts w:ascii="Times New Roman" w:hAnsi="Times New Roman" w:cs="Times New Roman"/>
          <w:sz w:val="24"/>
          <w:szCs w:val="24"/>
        </w:rPr>
        <w:t xml:space="preserve">slně oživil jejich promlouváním, čímž se ve sbírce vyskytuje větší počet lyrických subjektů. </w:t>
      </w:r>
      <w:r w:rsidR="00DE1D0B">
        <w:rPr>
          <w:rFonts w:ascii="Times New Roman" w:hAnsi="Times New Roman" w:cs="Times New Roman"/>
          <w:sz w:val="24"/>
          <w:szCs w:val="24"/>
        </w:rPr>
        <w:t>Básně</w:t>
      </w:r>
      <w:r w:rsidR="00440937">
        <w:rPr>
          <w:rFonts w:ascii="Times New Roman" w:hAnsi="Times New Roman" w:cs="Times New Roman"/>
          <w:sz w:val="24"/>
          <w:szCs w:val="24"/>
        </w:rPr>
        <w:t xml:space="preserve"> tedy nevypovídají je</w:t>
      </w:r>
      <w:r w:rsidR="00326E7D">
        <w:rPr>
          <w:rFonts w:ascii="Times New Roman" w:hAnsi="Times New Roman" w:cs="Times New Roman"/>
          <w:sz w:val="24"/>
          <w:szCs w:val="24"/>
        </w:rPr>
        <w:t>n o pocitech básníka, ale také o</w:t>
      </w:r>
      <w:r w:rsidR="00440937">
        <w:rPr>
          <w:rFonts w:ascii="Times New Roman" w:hAnsi="Times New Roman" w:cs="Times New Roman"/>
          <w:sz w:val="24"/>
          <w:szCs w:val="24"/>
        </w:rPr>
        <w:t> </w:t>
      </w:r>
      <w:r w:rsidR="00326E7D">
        <w:rPr>
          <w:rFonts w:ascii="Times New Roman" w:hAnsi="Times New Roman" w:cs="Times New Roman"/>
          <w:sz w:val="24"/>
          <w:szCs w:val="24"/>
        </w:rPr>
        <w:t>uvedených</w:t>
      </w:r>
      <w:r w:rsidR="00440937">
        <w:rPr>
          <w:rFonts w:ascii="Times New Roman" w:hAnsi="Times New Roman" w:cs="Times New Roman"/>
          <w:sz w:val="24"/>
          <w:szCs w:val="24"/>
        </w:rPr>
        <w:t xml:space="preserve"> </w:t>
      </w:r>
      <w:r w:rsidR="00326E7D">
        <w:rPr>
          <w:rFonts w:ascii="Times New Roman" w:hAnsi="Times New Roman" w:cs="Times New Roman"/>
          <w:sz w:val="24"/>
          <w:szCs w:val="24"/>
        </w:rPr>
        <w:t>dobových</w:t>
      </w:r>
      <w:r w:rsidR="00440937">
        <w:rPr>
          <w:rFonts w:ascii="Times New Roman" w:hAnsi="Times New Roman" w:cs="Times New Roman"/>
          <w:sz w:val="24"/>
          <w:szCs w:val="24"/>
        </w:rPr>
        <w:t xml:space="preserve"> příbě</w:t>
      </w:r>
      <w:r w:rsidR="00326E7D">
        <w:rPr>
          <w:rFonts w:ascii="Times New Roman" w:hAnsi="Times New Roman" w:cs="Times New Roman"/>
          <w:sz w:val="24"/>
          <w:szCs w:val="24"/>
        </w:rPr>
        <w:t>zích.</w:t>
      </w:r>
      <w:r w:rsidR="00440937">
        <w:rPr>
          <w:rStyle w:val="FootnoteReference"/>
          <w:rFonts w:ascii="Times New Roman" w:hAnsi="Times New Roman" w:cs="Times New Roman"/>
          <w:sz w:val="24"/>
          <w:szCs w:val="24"/>
        </w:rPr>
        <w:footnoteReference w:id="43"/>
      </w:r>
      <w:r w:rsidR="00D24B80">
        <w:rPr>
          <w:rFonts w:ascii="Times New Roman" w:hAnsi="Times New Roman" w:cs="Times New Roman"/>
          <w:sz w:val="24"/>
          <w:szCs w:val="24"/>
        </w:rPr>
        <w:t xml:space="preserve"> </w:t>
      </w:r>
      <w:r w:rsidR="00326E7D">
        <w:rPr>
          <w:rFonts w:ascii="Times New Roman" w:hAnsi="Times New Roman" w:cs="Times New Roman"/>
          <w:sz w:val="24"/>
          <w:szCs w:val="24"/>
        </w:rPr>
        <w:t xml:space="preserve">Sbírka je výpovědí nad celoživotním údělem samoty, </w:t>
      </w:r>
      <w:r w:rsidR="00326E7D">
        <w:rPr>
          <w:rFonts w:ascii="Times New Roman" w:hAnsi="Times New Roman" w:cs="Times New Roman"/>
          <w:sz w:val="24"/>
          <w:szCs w:val="24"/>
        </w:rPr>
        <w:lastRenderedPageBreak/>
        <w:t xml:space="preserve">marnosti a nedostižitelnosti krásy jako takové. </w:t>
      </w:r>
      <w:r w:rsidR="00D24B80">
        <w:rPr>
          <w:rFonts w:ascii="Times New Roman" w:hAnsi="Times New Roman" w:cs="Times New Roman"/>
          <w:sz w:val="24"/>
          <w:szCs w:val="24"/>
        </w:rPr>
        <w:t>Staví se negativisticky ke snům, které u něj dříve zastávaly oporu duše. Nyní po zpětném ohlédnutí na život připouští jejich klam, který jej znavuje stejně tak jako láska. Karásek v básních často odkazuje na antické bytosti, ke kterým vzhlíží nebo se od nich odvrací.</w:t>
      </w:r>
      <w:r w:rsidR="00845989">
        <w:rPr>
          <w:rFonts w:ascii="Times New Roman" w:hAnsi="Times New Roman" w:cs="Times New Roman"/>
          <w:sz w:val="24"/>
          <w:szCs w:val="24"/>
        </w:rPr>
        <w:t xml:space="preserve"> </w:t>
      </w:r>
    </w:p>
    <w:p w:rsidR="0028129F" w:rsidRDefault="000660B1" w:rsidP="00F13F2A">
      <w:pPr>
        <w:autoSpaceDE w:val="0"/>
        <w:autoSpaceDN w:val="0"/>
        <w:adjustRightInd w:val="0"/>
        <w:spacing w:after="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Druhou sbírkou bilanční</w:t>
      </w:r>
      <w:r w:rsidR="00326E7D">
        <w:rPr>
          <w:rFonts w:ascii="Times New Roman" w:hAnsi="Times New Roman" w:cs="Times New Roman"/>
          <w:sz w:val="24"/>
          <w:szCs w:val="24"/>
        </w:rPr>
        <w:t xml:space="preserve"> poezie je </w:t>
      </w:r>
      <w:r w:rsidR="00326E7D" w:rsidRPr="00326E7D">
        <w:rPr>
          <w:rFonts w:ascii="Times New Roman" w:hAnsi="Times New Roman" w:cs="Times New Roman"/>
          <w:i/>
          <w:sz w:val="24"/>
          <w:szCs w:val="24"/>
        </w:rPr>
        <w:t>Ostrov vyhnanců</w:t>
      </w:r>
      <w:r w:rsidR="00326E7D">
        <w:rPr>
          <w:rFonts w:ascii="Times New Roman" w:hAnsi="Times New Roman" w:cs="Times New Roman"/>
          <w:sz w:val="24"/>
          <w:szCs w:val="24"/>
        </w:rPr>
        <w:t xml:space="preserve"> (1912), opět vydaný v edici </w:t>
      </w:r>
      <w:r w:rsidR="00326E7D" w:rsidRPr="00326E7D">
        <w:rPr>
          <w:rFonts w:ascii="Times New Roman" w:hAnsi="Times New Roman" w:cs="Times New Roman"/>
          <w:i/>
          <w:sz w:val="24"/>
          <w:szCs w:val="24"/>
        </w:rPr>
        <w:t>Čeští autoři.</w:t>
      </w:r>
      <w:r w:rsidR="00061845">
        <w:rPr>
          <w:rFonts w:ascii="Times New Roman" w:hAnsi="Times New Roman" w:cs="Times New Roman"/>
          <w:i/>
          <w:sz w:val="24"/>
          <w:szCs w:val="24"/>
        </w:rPr>
        <w:t xml:space="preserve"> </w:t>
      </w:r>
      <w:r w:rsidR="00061845">
        <w:rPr>
          <w:rFonts w:ascii="Times New Roman" w:hAnsi="Times New Roman" w:cs="Times New Roman"/>
          <w:sz w:val="24"/>
          <w:szCs w:val="24"/>
        </w:rPr>
        <w:t xml:space="preserve">Tematicky navazuje na </w:t>
      </w:r>
      <w:proofErr w:type="spellStart"/>
      <w:r w:rsidR="00061845" w:rsidRPr="00061845">
        <w:rPr>
          <w:rFonts w:ascii="Times New Roman" w:hAnsi="Times New Roman" w:cs="Times New Roman"/>
          <w:i/>
          <w:sz w:val="24"/>
          <w:szCs w:val="24"/>
        </w:rPr>
        <w:t>Endymion</w:t>
      </w:r>
      <w:proofErr w:type="spellEnd"/>
      <w:r w:rsidR="00061845">
        <w:rPr>
          <w:rFonts w:ascii="Times New Roman" w:hAnsi="Times New Roman" w:cs="Times New Roman"/>
          <w:i/>
          <w:sz w:val="24"/>
          <w:szCs w:val="24"/>
        </w:rPr>
        <w:t xml:space="preserve">, </w:t>
      </w:r>
      <w:r w:rsidR="00061845">
        <w:rPr>
          <w:rFonts w:ascii="Times New Roman" w:hAnsi="Times New Roman" w:cs="Times New Roman"/>
          <w:sz w:val="24"/>
          <w:szCs w:val="24"/>
        </w:rPr>
        <w:t>nadále v básních vystupují</w:t>
      </w:r>
      <w:r w:rsidR="004F217E">
        <w:rPr>
          <w:rFonts w:ascii="Times New Roman" w:hAnsi="Times New Roman" w:cs="Times New Roman"/>
          <w:sz w:val="24"/>
          <w:szCs w:val="24"/>
        </w:rPr>
        <w:t xml:space="preserve"> historické i mýtické postavy.</w:t>
      </w:r>
      <w:r w:rsidR="002145D9">
        <w:rPr>
          <w:rFonts w:ascii="Times New Roman" w:hAnsi="Times New Roman" w:cs="Times New Roman"/>
          <w:sz w:val="24"/>
          <w:szCs w:val="24"/>
        </w:rPr>
        <w:t xml:space="preserve"> Na pomyslný ostrov tak zasazuje výjimečné osoby</w:t>
      </w:r>
      <w:r w:rsidR="00163066">
        <w:rPr>
          <w:rFonts w:ascii="Times New Roman" w:hAnsi="Times New Roman" w:cs="Times New Roman"/>
          <w:sz w:val="24"/>
          <w:szCs w:val="24"/>
        </w:rPr>
        <w:t>, vyhnaných svou asociálností.</w:t>
      </w:r>
      <w:r w:rsidR="00244D4E">
        <w:rPr>
          <w:rFonts w:ascii="Times New Roman" w:hAnsi="Times New Roman" w:cs="Times New Roman"/>
          <w:sz w:val="24"/>
          <w:szCs w:val="24"/>
        </w:rPr>
        <w:t xml:space="preserve"> Básně se tak opět opírají o motivy aristokratismu jako v dřívější poezii. Zařazením konkrétních postav Karásek více přiblížil nejmenované bratry z první etapy poezie. </w:t>
      </w:r>
      <w:r w:rsidR="00055E6E">
        <w:rPr>
          <w:rFonts w:ascii="Times New Roman" w:hAnsi="Times New Roman" w:cs="Times New Roman"/>
          <w:sz w:val="24"/>
          <w:szCs w:val="24"/>
        </w:rPr>
        <w:t xml:space="preserve">Láska se jeví v mnoha podobách, což nastiňuje její nevyzpytatelnost. </w:t>
      </w:r>
      <w:r w:rsidR="00F22B48">
        <w:rPr>
          <w:rFonts w:ascii="Times New Roman" w:hAnsi="Times New Roman" w:cs="Times New Roman"/>
          <w:sz w:val="24"/>
          <w:szCs w:val="24"/>
        </w:rPr>
        <w:t xml:space="preserve">V básni </w:t>
      </w:r>
      <w:proofErr w:type="spellStart"/>
      <w:r w:rsidR="00F22B48">
        <w:rPr>
          <w:rFonts w:ascii="Times New Roman" w:hAnsi="Times New Roman" w:cs="Times New Roman"/>
          <w:sz w:val="24"/>
          <w:szCs w:val="24"/>
        </w:rPr>
        <w:t>Heliogabalus</w:t>
      </w:r>
      <w:proofErr w:type="spellEnd"/>
      <w:r w:rsidR="00F22B48">
        <w:rPr>
          <w:rFonts w:ascii="Times New Roman" w:hAnsi="Times New Roman" w:cs="Times New Roman"/>
          <w:sz w:val="24"/>
          <w:szCs w:val="24"/>
        </w:rPr>
        <w:t xml:space="preserve"> dokonce po</w:t>
      </w:r>
      <w:r w:rsidR="003A6C68">
        <w:rPr>
          <w:rFonts w:ascii="Times New Roman" w:hAnsi="Times New Roman" w:cs="Times New Roman"/>
          <w:sz w:val="24"/>
          <w:szCs w:val="24"/>
        </w:rPr>
        <w:t>jednává o oboupohlavním člověku: „</w:t>
      </w:r>
      <w:r w:rsidR="003A6C68" w:rsidRPr="003A6C68">
        <w:rPr>
          <w:rFonts w:ascii="Times New Roman" w:hAnsi="Times New Roman" w:cs="Times New Roman"/>
          <w:i/>
          <w:sz w:val="24"/>
          <w:szCs w:val="24"/>
        </w:rPr>
        <w:t>Snad jinoch, žena snad, snad oboje,</w:t>
      </w:r>
      <w:r w:rsidR="003A6C68">
        <w:rPr>
          <w:rFonts w:ascii="Times New Roman" w:hAnsi="Times New Roman" w:cs="Times New Roman"/>
          <w:i/>
          <w:sz w:val="24"/>
          <w:szCs w:val="24"/>
        </w:rPr>
        <w:t xml:space="preserve"> / </w:t>
      </w:r>
      <w:r w:rsidR="003A6C68" w:rsidRPr="003A6C68">
        <w:rPr>
          <w:rFonts w:ascii="Times New Roman" w:hAnsi="Times New Roman" w:cs="Times New Roman"/>
          <w:i/>
          <w:sz w:val="24"/>
          <w:szCs w:val="24"/>
        </w:rPr>
        <w:t>Však jist sfinx, tak mi se zjevuješ</w:t>
      </w:r>
      <w:r w:rsidR="003A6C68">
        <w:rPr>
          <w:rFonts w:ascii="Times New Roman" w:hAnsi="Times New Roman" w:cs="Times New Roman"/>
          <w:i/>
          <w:sz w:val="24"/>
          <w:szCs w:val="24"/>
        </w:rPr>
        <w:t xml:space="preserve"> / </w:t>
      </w:r>
      <w:r w:rsidR="003A6C68" w:rsidRPr="003A6C68">
        <w:rPr>
          <w:rFonts w:ascii="Times New Roman" w:hAnsi="Times New Roman" w:cs="Times New Roman"/>
          <w:i/>
          <w:sz w:val="24"/>
          <w:szCs w:val="24"/>
        </w:rPr>
        <w:t>V mé obraznosti.</w:t>
      </w:r>
      <w:r w:rsidR="003A6C68">
        <w:rPr>
          <w:rFonts w:ascii="Times New Roman" w:hAnsi="Times New Roman" w:cs="Times New Roman"/>
          <w:i/>
          <w:sz w:val="24"/>
          <w:szCs w:val="24"/>
        </w:rPr>
        <w:t>“</w:t>
      </w:r>
      <w:r w:rsidR="003A6C68">
        <w:rPr>
          <w:rStyle w:val="FootnoteReference"/>
          <w:rFonts w:ascii="Times New Roman" w:hAnsi="Times New Roman" w:cs="Times New Roman"/>
          <w:i/>
          <w:sz w:val="24"/>
          <w:szCs w:val="24"/>
        </w:rPr>
        <w:footnoteReference w:id="44"/>
      </w:r>
      <w:r w:rsidR="00F22B48" w:rsidRPr="003A6C68">
        <w:rPr>
          <w:rFonts w:ascii="Times New Roman" w:hAnsi="Times New Roman" w:cs="Times New Roman"/>
          <w:i/>
          <w:sz w:val="24"/>
          <w:szCs w:val="24"/>
        </w:rPr>
        <w:t xml:space="preserve"> </w:t>
      </w:r>
      <w:r w:rsidR="00F22B48">
        <w:rPr>
          <w:rFonts w:ascii="Times New Roman" w:hAnsi="Times New Roman" w:cs="Times New Roman"/>
          <w:sz w:val="24"/>
          <w:szCs w:val="24"/>
        </w:rPr>
        <w:t xml:space="preserve">V básni </w:t>
      </w:r>
      <w:proofErr w:type="spellStart"/>
      <w:r w:rsidR="00F22B48">
        <w:rPr>
          <w:rFonts w:ascii="Times New Roman" w:hAnsi="Times New Roman" w:cs="Times New Roman"/>
          <w:sz w:val="24"/>
          <w:szCs w:val="24"/>
        </w:rPr>
        <w:t>Sapfó</w:t>
      </w:r>
      <w:proofErr w:type="spellEnd"/>
      <w:r w:rsidR="00F22B48">
        <w:rPr>
          <w:rFonts w:ascii="Times New Roman" w:hAnsi="Times New Roman" w:cs="Times New Roman"/>
          <w:sz w:val="24"/>
          <w:szCs w:val="24"/>
        </w:rPr>
        <w:t xml:space="preserve"> je dominantní postavou lesbická žena, naříkající nad nenaplněnou láskou. </w:t>
      </w:r>
      <w:r w:rsidR="000308C8">
        <w:rPr>
          <w:rFonts w:ascii="Times New Roman" w:hAnsi="Times New Roman" w:cs="Times New Roman"/>
          <w:sz w:val="24"/>
          <w:szCs w:val="24"/>
        </w:rPr>
        <w:t xml:space="preserve">Láska je zastoupena jak v homosexuálním postoji, tak v tzv. narcistickým, tedy zalíbením ke své vlastní osobě. </w:t>
      </w:r>
      <w:r w:rsidR="00B83351">
        <w:rPr>
          <w:rFonts w:ascii="Times New Roman" w:hAnsi="Times New Roman" w:cs="Times New Roman"/>
          <w:sz w:val="24"/>
          <w:szCs w:val="24"/>
        </w:rPr>
        <w:t>Námětem je stejně</w:t>
      </w:r>
      <w:r w:rsidR="004F217E">
        <w:rPr>
          <w:rFonts w:ascii="Times New Roman" w:hAnsi="Times New Roman" w:cs="Times New Roman"/>
          <w:sz w:val="24"/>
          <w:szCs w:val="24"/>
        </w:rPr>
        <w:t xml:space="preserve"> jako v předchozí sbírce nenaplněná láska. Na minulost pohlíží skepticky</w:t>
      </w:r>
      <w:r w:rsidR="00163066">
        <w:rPr>
          <w:rFonts w:ascii="Times New Roman" w:hAnsi="Times New Roman" w:cs="Times New Roman"/>
          <w:sz w:val="24"/>
          <w:szCs w:val="24"/>
        </w:rPr>
        <w:t>, jeho posledním přáním je zapomenout na vše, což zdůrazňuje symbolem opiátů. Smrt v básních následuje po bezprostředním projevu lásky, například milostného vztahu sourozenců. Smrt je pro básníka jediným možným únikem. Naopak pro život je vys</w:t>
      </w:r>
      <w:r w:rsidR="00244D4E">
        <w:rPr>
          <w:rFonts w:ascii="Times New Roman" w:hAnsi="Times New Roman" w:cs="Times New Roman"/>
          <w:sz w:val="24"/>
          <w:szCs w:val="24"/>
        </w:rPr>
        <w:t>vo</w:t>
      </w:r>
      <w:r w:rsidR="00163066">
        <w:rPr>
          <w:rFonts w:ascii="Times New Roman" w:hAnsi="Times New Roman" w:cs="Times New Roman"/>
          <w:sz w:val="24"/>
          <w:szCs w:val="24"/>
        </w:rPr>
        <w:t>bozením umění a krása.</w:t>
      </w:r>
      <w:r w:rsidR="00EB4E21">
        <w:rPr>
          <w:rFonts w:ascii="Times New Roman" w:hAnsi="Times New Roman" w:cs="Times New Roman"/>
          <w:sz w:val="24"/>
          <w:szCs w:val="24"/>
        </w:rPr>
        <w:t xml:space="preserve"> I nadále má ve sbírce důležité postavení samota, marnost, smutek, nenaplněná láska a smrt, avšak tyto prvky jsou více konkretizované oproti dekadentním básním.</w:t>
      </w:r>
    </w:p>
    <w:p w:rsidR="00F13F2A" w:rsidRPr="00F13F2A" w:rsidRDefault="00F13F2A" w:rsidP="00F13F2A">
      <w:pPr>
        <w:autoSpaceDE w:val="0"/>
        <w:autoSpaceDN w:val="0"/>
        <w:adjustRightInd w:val="0"/>
        <w:spacing w:after="0" w:line="360" w:lineRule="auto"/>
        <w:ind w:left="1701" w:firstLine="567"/>
        <w:jc w:val="both"/>
        <w:rPr>
          <w:rFonts w:ascii="Times New Roman" w:hAnsi="Times New Roman" w:cs="Times New Roman"/>
          <w:i/>
          <w:sz w:val="24"/>
          <w:szCs w:val="24"/>
        </w:rPr>
      </w:pPr>
    </w:p>
    <w:p w:rsidR="00F13F2A" w:rsidRDefault="00F13F2A" w:rsidP="00F13F2A">
      <w:pPr>
        <w:spacing w:line="360" w:lineRule="auto"/>
        <w:ind w:left="1701" w:firstLine="567"/>
        <w:jc w:val="both"/>
        <w:rPr>
          <w:rFonts w:ascii="Times New Roman" w:hAnsi="Times New Roman" w:cs="Times New Roman"/>
          <w:b/>
          <w:sz w:val="24"/>
          <w:szCs w:val="24"/>
        </w:rPr>
      </w:pPr>
      <w:bookmarkStart w:id="13" w:name="_Ref391316884"/>
      <w:bookmarkStart w:id="14" w:name="_Toc391317273"/>
    </w:p>
    <w:p w:rsidR="00F13F2A" w:rsidRDefault="00F13F2A" w:rsidP="00F13F2A">
      <w:pPr>
        <w:spacing w:line="360" w:lineRule="auto"/>
        <w:ind w:left="1701" w:firstLine="567"/>
        <w:jc w:val="both"/>
        <w:rPr>
          <w:rFonts w:ascii="Times New Roman" w:hAnsi="Times New Roman" w:cs="Times New Roman"/>
          <w:b/>
          <w:sz w:val="24"/>
          <w:szCs w:val="24"/>
        </w:rPr>
      </w:pPr>
    </w:p>
    <w:p w:rsidR="00F13F2A" w:rsidRDefault="00F13F2A" w:rsidP="00F13F2A">
      <w:pPr>
        <w:spacing w:line="360" w:lineRule="auto"/>
        <w:ind w:left="1701" w:firstLine="567"/>
        <w:jc w:val="both"/>
        <w:rPr>
          <w:rFonts w:ascii="Times New Roman" w:hAnsi="Times New Roman" w:cs="Times New Roman"/>
          <w:b/>
          <w:sz w:val="24"/>
          <w:szCs w:val="24"/>
        </w:rPr>
      </w:pPr>
    </w:p>
    <w:p w:rsidR="00F13F2A" w:rsidRDefault="00F13F2A" w:rsidP="00F13F2A">
      <w:pPr>
        <w:spacing w:line="360" w:lineRule="auto"/>
        <w:ind w:left="1701" w:firstLine="567"/>
        <w:jc w:val="both"/>
        <w:rPr>
          <w:rFonts w:ascii="Times New Roman" w:hAnsi="Times New Roman" w:cs="Times New Roman"/>
          <w:b/>
          <w:sz w:val="24"/>
          <w:szCs w:val="24"/>
        </w:rPr>
      </w:pPr>
    </w:p>
    <w:p w:rsidR="00704D06" w:rsidRPr="00ED2CE9" w:rsidRDefault="00ED2CE9" w:rsidP="00F13F2A">
      <w:pPr>
        <w:spacing w:line="360" w:lineRule="auto"/>
        <w:ind w:left="1701" w:firstLine="567"/>
        <w:jc w:val="both"/>
        <w:rPr>
          <w:rFonts w:ascii="Times New Roman" w:hAnsi="Times New Roman" w:cs="Times New Roman"/>
          <w:b/>
          <w:sz w:val="24"/>
          <w:szCs w:val="24"/>
        </w:rPr>
      </w:pPr>
      <w:r w:rsidRPr="00F85C07">
        <w:rPr>
          <w:rFonts w:ascii="Times New Roman" w:hAnsi="Times New Roman" w:cs="Times New Roman"/>
          <w:b/>
          <w:sz w:val="24"/>
          <w:szCs w:val="24"/>
        </w:rPr>
        <w:lastRenderedPageBreak/>
        <w:t xml:space="preserve">3.1.3 </w:t>
      </w:r>
      <w:r w:rsidR="003B6D5A" w:rsidRPr="00F85C07">
        <w:rPr>
          <w:rFonts w:ascii="Times New Roman" w:hAnsi="Times New Roman" w:cs="Times New Roman"/>
          <w:b/>
          <w:sz w:val="24"/>
          <w:szCs w:val="24"/>
        </w:rPr>
        <w:t xml:space="preserve"> III. </w:t>
      </w:r>
      <w:bookmarkEnd w:id="13"/>
      <w:bookmarkEnd w:id="14"/>
      <w:r w:rsidR="00F85C07" w:rsidRPr="00F85C07">
        <w:rPr>
          <w:rFonts w:ascii="Times New Roman" w:hAnsi="Times New Roman" w:cs="Times New Roman"/>
          <w:b/>
          <w:sz w:val="24"/>
          <w:szCs w:val="24"/>
        </w:rPr>
        <w:t>ETAPA  POEZIE</w:t>
      </w:r>
    </w:p>
    <w:p w:rsidR="00F13F2A" w:rsidRDefault="00EB4E21" w:rsidP="00F13F2A">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První </w:t>
      </w:r>
      <w:r w:rsidR="00F466AF">
        <w:rPr>
          <w:rFonts w:ascii="Times New Roman" w:hAnsi="Times New Roman" w:cs="Times New Roman"/>
          <w:sz w:val="24"/>
          <w:szCs w:val="24"/>
        </w:rPr>
        <w:t>básnickou sbírkou</w:t>
      </w:r>
      <w:r>
        <w:rPr>
          <w:rFonts w:ascii="Times New Roman" w:hAnsi="Times New Roman" w:cs="Times New Roman"/>
          <w:sz w:val="24"/>
          <w:szCs w:val="24"/>
        </w:rPr>
        <w:t xml:space="preserve"> třetí etapy</w:t>
      </w:r>
      <w:r w:rsidR="00F466AF">
        <w:rPr>
          <w:rFonts w:ascii="Times New Roman" w:hAnsi="Times New Roman" w:cs="Times New Roman"/>
          <w:sz w:val="24"/>
          <w:szCs w:val="24"/>
        </w:rPr>
        <w:t xml:space="preserve"> jsou </w:t>
      </w:r>
      <w:r w:rsidR="00F466AF" w:rsidRPr="009F708F">
        <w:rPr>
          <w:rFonts w:ascii="Times New Roman" w:hAnsi="Times New Roman" w:cs="Times New Roman"/>
          <w:i/>
          <w:sz w:val="24"/>
          <w:szCs w:val="24"/>
        </w:rPr>
        <w:t>Písně tulákovy o životě a smrti</w:t>
      </w:r>
      <w:r w:rsidR="00F466AF">
        <w:rPr>
          <w:rFonts w:ascii="Times New Roman" w:hAnsi="Times New Roman" w:cs="Times New Roman"/>
          <w:sz w:val="24"/>
          <w:szCs w:val="24"/>
        </w:rPr>
        <w:t xml:space="preserve"> z roku 1930. Jeví se jako protiklad k dekadentním sbírkám, neboť se více přiklání k životu jako takovému, k všednímu času.</w:t>
      </w:r>
      <w:r w:rsidR="00F466AF">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Všedností pohrdá, touží po uznání, kterého se mu nedostává.</w:t>
      </w:r>
      <w:r w:rsidR="00055E6E">
        <w:rPr>
          <w:rFonts w:ascii="Times New Roman" w:hAnsi="Times New Roman" w:cs="Times New Roman"/>
          <w:sz w:val="24"/>
          <w:szCs w:val="24"/>
        </w:rPr>
        <w:t xml:space="preserve"> Karásek i ostatní přidružení tuláci moderní svět nepřijímají s nadšením. </w:t>
      </w:r>
      <w:r w:rsidR="0092530B">
        <w:rPr>
          <w:rFonts w:ascii="Times New Roman" w:hAnsi="Times New Roman" w:cs="Times New Roman"/>
          <w:sz w:val="24"/>
          <w:szCs w:val="24"/>
        </w:rPr>
        <w:t xml:space="preserve">Naopak nevidí s rozvojem modernosti téměř nic kladného. Tuláky se stávají z nepochopení, které plyne se stále se rozvíjející společností, paradoxně jí škodící. Sbírka je sama nositelem samoty v davu. </w:t>
      </w:r>
      <w:r>
        <w:rPr>
          <w:rFonts w:ascii="Times New Roman" w:hAnsi="Times New Roman" w:cs="Times New Roman"/>
          <w:sz w:val="24"/>
          <w:szCs w:val="24"/>
        </w:rPr>
        <w:t xml:space="preserve"> Básněmi se prolíná pocit nudy, zmaru, klamu, beznaděje.</w:t>
      </w:r>
      <w:r w:rsidR="00055E6E">
        <w:rPr>
          <w:rFonts w:ascii="Times New Roman" w:hAnsi="Times New Roman" w:cs="Times New Roman"/>
          <w:sz w:val="24"/>
          <w:szCs w:val="24"/>
        </w:rPr>
        <w:t xml:space="preserve"> Doprovází j</w:t>
      </w:r>
      <w:r w:rsidR="0092530B">
        <w:rPr>
          <w:rFonts w:ascii="Times New Roman" w:hAnsi="Times New Roman" w:cs="Times New Roman"/>
          <w:sz w:val="24"/>
          <w:szCs w:val="24"/>
        </w:rPr>
        <w:t>e</w:t>
      </w:r>
      <w:r w:rsidR="00055E6E">
        <w:rPr>
          <w:rFonts w:ascii="Times New Roman" w:hAnsi="Times New Roman" w:cs="Times New Roman"/>
          <w:sz w:val="24"/>
          <w:szCs w:val="24"/>
        </w:rPr>
        <w:t xml:space="preserve"> negativistický přístup, v nic lepšího již nedoufá.</w:t>
      </w:r>
      <w:r>
        <w:rPr>
          <w:rFonts w:ascii="Times New Roman" w:hAnsi="Times New Roman" w:cs="Times New Roman"/>
          <w:sz w:val="24"/>
          <w:szCs w:val="24"/>
        </w:rPr>
        <w:t xml:space="preserve"> </w:t>
      </w:r>
      <w:r w:rsidR="00BF2366" w:rsidRPr="00140770">
        <w:rPr>
          <w:rFonts w:ascii="Times New Roman" w:hAnsi="Times New Roman" w:cs="Times New Roman"/>
          <w:i/>
          <w:sz w:val="24"/>
          <w:szCs w:val="24"/>
        </w:rPr>
        <w:t>„Nech teď mne spočinout / I s mými hříchy všemi, já nechci v ráji kout, / Chci neznám zetlít v zemi.“</w:t>
      </w:r>
      <w:r w:rsidR="00BF2366" w:rsidRPr="00140770">
        <w:rPr>
          <w:rStyle w:val="FootnoteReference"/>
          <w:rFonts w:ascii="Times New Roman" w:hAnsi="Times New Roman" w:cs="Times New Roman"/>
          <w:i/>
          <w:sz w:val="24"/>
          <w:szCs w:val="24"/>
        </w:rPr>
        <w:footnoteReference w:id="46"/>
      </w:r>
      <w:r w:rsidR="00140770" w:rsidRPr="00140770">
        <w:rPr>
          <w:rFonts w:ascii="Times New Roman" w:hAnsi="Times New Roman" w:cs="Times New Roman"/>
          <w:i/>
          <w:sz w:val="24"/>
          <w:szCs w:val="24"/>
        </w:rPr>
        <w:t xml:space="preserve"> </w:t>
      </w:r>
      <w:r>
        <w:rPr>
          <w:rFonts w:ascii="Times New Roman" w:hAnsi="Times New Roman" w:cs="Times New Roman"/>
          <w:sz w:val="24"/>
          <w:szCs w:val="24"/>
        </w:rPr>
        <w:t xml:space="preserve">Tak jako v předchozích etapách i nyní se stále vrací v myšlenkách do vzdálené minulosti, protože mu má stále co nabídnout v porovnání </w:t>
      </w:r>
      <w:r w:rsidR="00055E6E">
        <w:rPr>
          <w:rFonts w:ascii="Times New Roman" w:hAnsi="Times New Roman" w:cs="Times New Roman"/>
          <w:sz w:val="24"/>
          <w:szCs w:val="24"/>
        </w:rPr>
        <w:t xml:space="preserve">s přítomností či budoucností. Myšlenky se postupně uchylují ke stáří, které je nevyhnutelné. I přesto si autor nadále uchovává cit pro krásu mladých, antických mužů. </w:t>
      </w:r>
    </w:p>
    <w:p w:rsidR="00A244FC" w:rsidRDefault="003046C0" w:rsidP="00F13F2A">
      <w:pPr>
        <w:spacing w:line="360" w:lineRule="auto"/>
        <w:ind w:left="1701" w:firstLine="567"/>
        <w:jc w:val="both"/>
        <w:rPr>
          <w:rFonts w:ascii="Times New Roman" w:hAnsi="Times New Roman" w:cs="Times New Roman"/>
          <w:sz w:val="24"/>
          <w:szCs w:val="24"/>
        </w:rPr>
      </w:pPr>
      <w:r w:rsidRPr="003046C0">
        <w:rPr>
          <w:rFonts w:ascii="Times New Roman" w:hAnsi="Times New Roman" w:cs="Times New Roman"/>
          <w:i/>
          <w:sz w:val="24"/>
          <w:szCs w:val="24"/>
        </w:rPr>
        <w:t>Poslední vinobraní</w:t>
      </w:r>
      <w:r>
        <w:rPr>
          <w:rFonts w:ascii="Times New Roman" w:hAnsi="Times New Roman" w:cs="Times New Roman"/>
          <w:sz w:val="24"/>
          <w:szCs w:val="24"/>
        </w:rPr>
        <w:t xml:space="preserve"> (1946) je sbírka uzavírající jak poslední etapu poezie, tak celou básnickou tvorbu Karáska. </w:t>
      </w:r>
      <w:r w:rsidR="0052350E">
        <w:rPr>
          <w:rFonts w:ascii="Times New Roman" w:hAnsi="Times New Roman" w:cs="Times New Roman"/>
          <w:sz w:val="24"/>
          <w:szCs w:val="24"/>
        </w:rPr>
        <w:t xml:space="preserve">Na svůj život zpětně pohlíží na pouhou marnost a osamocení. </w:t>
      </w:r>
      <w:r w:rsidR="00140770" w:rsidRPr="00614F3E">
        <w:rPr>
          <w:rFonts w:ascii="Times New Roman" w:hAnsi="Times New Roman" w:cs="Times New Roman"/>
          <w:i/>
          <w:sz w:val="24"/>
          <w:szCs w:val="24"/>
        </w:rPr>
        <w:t>„A život – hořko na rtu. / Ty cítíš, ztracen cíl. / Hráč-život nyní kartu / Poslední vyhodil.“</w:t>
      </w:r>
      <w:r w:rsidR="00140770" w:rsidRPr="00614F3E">
        <w:rPr>
          <w:rStyle w:val="FootnoteReference"/>
          <w:rFonts w:ascii="Times New Roman" w:hAnsi="Times New Roman" w:cs="Times New Roman"/>
          <w:i/>
          <w:sz w:val="24"/>
          <w:szCs w:val="24"/>
        </w:rPr>
        <w:footnoteReference w:id="47"/>
      </w:r>
      <w:r w:rsidR="00614F3E">
        <w:rPr>
          <w:rFonts w:ascii="Times New Roman" w:hAnsi="Times New Roman" w:cs="Times New Roman"/>
          <w:i/>
          <w:sz w:val="24"/>
          <w:szCs w:val="24"/>
        </w:rPr>
        <w:t xml:space="preserve"> </w:t>
      </w:r>
      <w:r w:rsidR="0052350E">
        <w:rPr>
          <w:rFonts w:ascii="Times New Roman" w:hAnsi="Times New Roman" w:cs="Times New Roman"/>
          <w:sz w:val="24"/>
          <w:szCs w:val="24"/>
        </w:rPr>
        <w:t>Umístěním se navrací zpět do svého mládí, tedy k Praze. V básních odkazuje na Malou Stranu a její výjimečný hřbitov. Připouští si smrt a smiřuje se s</w:t>
      </w:r>
      <w:r w:rsidR="00393C39">
        <w:rPr>
          <w:rFonts w:ascii="Times New Roman" w:hAnsi="Times New Roman" w:cs="Times New Roman"/>
          <w:sz w:val="24"/>
          <w:szCs w:val="24"/>
        </w:rPr>
        <w:t> </w:t>
      </w:r>
      <w:r w:rsidR="0052350E">
        <w:rPr>
          <w:rFonts w:ascii="Times New Roman" w:hAnsi="Times New Roman" w:cs="Times New Roman"/>
          <w:sz w:val="24"/>
          <w:szCs w:val="24"/>
        </w:rPr>
        <w:t>ní</w:t>
      </w:r>
      <w:r w:rsidR="00393C39">
        <w:rPr>
          <w:rFonts w:ascii="Times New Roman" w:hAnsi="Times New Roman" w:cs="Times New Roman"/>
          <w:sz w:val="24"/>
          <w:szCs w:val="24"/>
        </w:rPr>
        <w:t>, nazývá sám sebe jako úl, jejž opustily včely.</w:t>
      </w:r>
      <w:r w:rsidR="00393C39">
        <w:rPr>
          <w:rStyle w:val="FootnoteReference"/>
          <w:rFonts w:ascii="Times New Roman" w:hAnsi="Times New Roman" w:cs="Times New Roman"/>
          <w:sz w:val="24"/>
          <w:szCs w:val="24"/>
        </w:rPr>
        <w:footnoteReference w:id="48"/>
      </w:r>
      <w:r w:rsidR="00393C39">
        <w:rPr>
          <w:rFonts w:ascii="Times New Roman" w:hAnsi="Times New Roman" w:cs="Times New Roman"/>
          <w:sz w:val="24"/>
          <w:szCs w:val="24"/>
        </w:rPr>
        <w:t xml:space="preserve"> </w:t>
      </w:r>
      <w:r w:rsidR="00C72E1B">
        <w:rPr>
          <w:rFonts w:ascii="Times New Roman" w:hAnsi="Times New Roman" w:cs="Times New Roman"/>
          <w:sz w:val="24"/>
          <w:szCs w:val="24"/>
        </w:rPr>
        <w:t>Na sklonku života si uvědomuje důležitost mlčení a oproti tomu důraz moudrosti, které nabudeme bez vysloveného slova.</w:t>
      </w:r>
      <w:r w:rsidR="00C72E1B">
        <w:rPr>
          <w:rStyle w:val="FootnoteReference"/>
          <w:rFonts w:ascii="Times New Roman" w:hAnsi="Times New Roman" w:cs="Times New Roman"/>
          <w:sz w:val="24"/>
          <w:szCs w:val="24"/>
        </w:rPr>
        <w:footnoteReference w:id="49"/>
      </w:r>
      <w:r w:rsidR="00C72E1B">
        <w:rPr>
          <w:rFonts w:ascii="Times New Roman" w:hAnsi="Times New Roman" w:cs="Times New Roman"/>
          <w:sz w:val="24"/>
          <w:szCs w:val="24"/>
        </w:rPr>
        <w:t xml:space="preserve"> Únavu z žití podtrhuje výrazy spánek, uvadlost, monotónnost, splín. </w:t>
      </w:r>
      <w:r w:rsidR="00393C39">
        <w:rPr>
          <w:rFonts w:ascii="Times New Roman" w:hAnsi="Times New Roman" w:cs="Times New Roman"/>
          <w:sz w:val="24"/>
          <w:szCs w:val="24"/>
        </w:rPr>
        <w:t>Básně provází symbol hvězd, který předznamenává vzpomínky a samotu</w:t>
      </w:r>
      <w:r w:rsidR="00C72E1B">
        <w:rPr>
          <w:rFonts w:ascii="Times New Roman" w:hAnsi="Times New Roman" w:cs="Times New Roman"/>
          <w:sz w:val="24"/>
          <w:szCs w:val="24"/>
        </w:rPr>
        <w:t>. Důležité postavení má motiv kořene zmíněný</w:t>
      </w:r>
      <w:r w:rsidR="00393C39">
        <w:rPr>
          <w:rFonts w:ascii="Times New Roman" w:hAnsi="Times New Roman" w:cs="Times New Roman"/>
          <w:sz w:val="24"/>
          <w:szCs w:val="24"/>
        </w:rPr>
        <w:t xml:space="preserve"> v úvodu sbírky, odkazující na autorovy </w:t>
      </w:r>
      <w:r w:rsidR="00393C39">
        <w:rPr>
          <w:rFonts w:ascii="Times New Roman" w:hAnsi="Times New Roman" w:cs="Times New Roman"/>
          <w:sz w:val="24"/>
          <w:szCs w:val="24"/>
        </w:rPr>
        <w:lastRenderedPageBreak/>
        <w:t xml:space="preserve">počátky v tvorbě, ale také </w:t>
      </w:r>
      <w:r w:rsidR="00C72E1B">
        <w:rPr>
          <w:rFonts w:ascii="Times New Roman" w:hAnsi="Times New Roman" w:cs="Times New Roman"/>
          <w:sz w:val="24"/>
          <w:szCs w:val="24"/>
        </w:rPr>
        <w:t>na domnělý aristokratický</w:t>
      </w:r>
      <w:r w:rsidR="00393C39">
        <w:rPr>
          <w:rFonts w:ascii="Times New Roman" w:hAnsi="Times New Roman" w:cs="Times New Roman"/>
          <w:sz w:val="24"/>
          <w:szCs w:val="24"/>
        </w:rPr>
        <w:t xml:space="preserve"> původ</w:t>
      </w:r>
      <w:r w:rsidR="00C72E1B">
        <w:rPr>
          <w:rFonts w:ascii="Times New Roman" w:hAnsi="Times New Roman" w:cs="Times New Roman"/>
          <w:sz w:val="24"/>
          <w:szCs w:val="24"/>
        </w:rPr>
        <w:t xml:space="preserve">. Úvahami o </w:t>
      </w:r>
      <w:r w:rsidR="005C1F67">
        <w:rPr>
          <w:rFonts w:ascii="Times New Roman" w:hAnsi="Times New Roman" w:cs="Times New Roman"/>
          <w:sz w:val="24"/>
          <w:szCs w:val="24"/>
        </w:rPr>
        <w:t>životě a smrti se blíží ke konečnému smíření.</w:t>
      </w:r>
    </w:p>
    <w:p w:rsidR="00A71F37" w:rsidRPr="00F85C07" w:rsidRDefault="00ED2CE9" w:rsidP="00F13F2A">
      <w:pPr>
        <w:ind w:left="993" w:firstLine="708"/>
        <w:jc w:val="both"/>
        <w:rPr>
          <w:rFonts w:ascii="Times New Roman" w:hAnsi="Times New Roman" w:cs="Times New Roman"/>
          <w:b/>
          <w:sz w:val="24"/>
          <w:szCs w:val="24"/>
        </w:rPr>
      </w:pPr>
      <w:bookmarkStart w:id="15" w:name="_Ref391316886"/>
      <w:bookmarkStart w:id="16" w:name="_Toc391317274"/>
      <w:r w:rsidRPr="00F85C07">
        <w:rPr>
          <w:rFonts w:ascii="Times New Roman" w:hAnsi="Times New Roman" w:cs="Times New Roman"/>
          <w:b/>
          <w:sz w:val="24"/>
          <w:szCs w:val="24"/>
        </w:rPr>
        <w:t>3</w:t>
      </w:r>
      <w:r w:rsidR="00CB7261" w:rsidRPr="00F85C07">
        <w:rPr>
          <w:rFonts w:ascii="Times New Roman" w:hAnsi="Times New Roman" w:cs="Times New Roman"/>
          <w:b/>
          <w:sz w:val="24"/>
          <w:szCs w:val="24"/>
        </w:rPr>
        <w:t>.2</w:t>
      </w:r>
      <w:r w:rsidR="00320AEF" w:rsidRPr="00F85C07">
        <w:rPr>
          <w:rFonts w:ascii="Times New Roman" w:hAnsi="Times New Roman" w:cs="Times New Roman"/>
          <w:b/>
          <w:sz w:val="24"/>
          <w:szCs w:val="24"/>
        </w:rPr>
        <w:t xml:space="preserve"> </w:t>
      </w:r>
      <w:r w:rsidR="00A71F37" w:rsidRPr="00F85C07">
        <w:rPr>
          <w:rFonts w:ascii="Times New Roman" w:hAnsi="Times New Roman" w:cs="Times New Roman"/>
          <w:b/>
          <w:sz w:val="24"/>
          <w:szCs w:val="24"/>
        </w:rPr>
        <w:t xml:space="preserve"> PRÓZA</w:t>
      </w:r>
      <w:bookmarkEnd w:id="15"/>
      <w:bookmarkEnd w:id="16"/>
    </w:p>
    <w:p w:rsidR="00A71F37" w:rsidRDefault="00A71F37" w:rsidP="00E67F11">
      <w:pPr>
        <w:spacing w:before="240" w:line="360" w:lineRule="auto"/>
        <w:ind w:left="1701" w:firstLine="567"/>
        <w:jc w:val="both"/>
        <w:rPr>
          <w:rFonts w:ascii="Times New Roman" w:hAnsi="Times New Roman" w:cs="Times New Roman"/>
          <w:sz w:val="24"/>
          <w:szCs w:val="24"/>
        </w:rPr>
      </w:pPr>
      <w:r w:rsidRPr="00455901">
        <w:rPr>
          <w:rFonts w:ascii="Times New Roman" w:hAnsi="Times New Roman" w:cs="Times New Roman"/>
          <w:sz w:val="24"/>
          <w:szCs w:val="24"/>
        </w:rPr>
        <w:t xml:space="preserve"> </w:t>
      </w:r>
      <w:r>
        <w:rPr>
          <w:rFonts w:ascii="Times New Roman" w:hAnsi="Times New Roman" w:cs="Times New Roman"/>
          <w:sz w:val="24"/>
          <w:szCs w:val="24"/>
        </w:rPr>
        <w:t xml:space="preserve">Jiřího Karáska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v prozaické činnosti ovlivnili autoři jako J. K. </w:t>
      </w:r>
      <w:proofErr w:type="spellStart"/>
      <w:r>
        <w:rPr>
          <w:rFonts w:ascii="Times New Roman" w:hAnsi="Times New Roman" w:cs="Times New Roman"/>
          <w:sz w:val="24"/>
          <w:szCs w:val="24"/>
        </w:rPr>
        <w:t>Huysmans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Przybyszawski</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Péladan</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Wilde</w:t>
      </w:r>
      <w:proofErr w:type="spellEnd"/>
      <w:r>
        <w:rPr>
          <w:rFonts w:ascii="Times New Roman" w:hAnsi="Times New Roman" w:cs="Times New Roman"/>
          <w:sz w:val="24"/>
          <w:szCs w:val="24"/>
        </w:rPr>
        <w:t xml:space="preserve">, jak uvádí Jan </w:t>
      </w:r>
      <w:proofErr w:type="spellStart"/>
      <w:r>
        <w:rPr>
          <w:rFonts w:ascii="Times New Roman" w:hAnsi="Times New Roman" w:cs="Times New Roman"/>
          <w:sz w:val="24"/>
          <w:szCs w:val="24"/>
        </w:rPr>
        <w:t>Mukařovský</w:t>
      </w:r>
      <w:proofErr w:type="spellEnd"/>
      <w:r>
        <w:rPr>
          <w:rFonts w:ascii="Times New Roman" w:hAnsi="Times New Roman" w:cs="Times New Roman"/>
          <w:sz w:val="24"/>
          <w:szCs w:val="24"/>
        </w:rPr>
        <w:t xml:space="preserve"> v Dějinách české literatury. Dále zde zdůrazňuje jeho nepropracovanější a zároveň poslední dekadentní prózu a to Gotickou duši. </w:t>
      </w:r>
      <w:r w:rsidR="000660B1">
        <w:rPr>
          <w:rFonts w:ascii="Times New Roman" w:hAnsi="Times New Roman" w:cs="Times New Roman"/>
          <w:sz w:val="24"/>
          <w:szCs w:val="24"/>
        </w:rPr>
        <w:t>Jediným e</w:t>
      </w:r>
      <w:r>
        <w:rPr>
          <w:rFonts w:ascii="Times New Roman" w:hAnsi="Times New Roman" w:cs="Times New Roman"/>
          <w:sz w:val="24"/>
          <w:szCs w:val="24"/>
        </w:rPr>
        <w:t>pigonem Karáska byl Karel Kamínek.</w:t>
      </w:r>
      <w:r>
        <w:rPr>
          <w:rStyle w:val="FootnoteReference"/>
          <w:rFonts w:ascii="Times New Roman" w:hAnsi="Times New Roman" w:cs="Times New Roman"/>
          <w:sz w:val="24"/>
          <w:szCs w:val="24"/>
        </w:rPr>
        <w:footnoteReference w:id="50"/>
      </w:r>
      <w:r w:rsidR="00D5730F">
        <w:rPr>
          <w:rFonts w:ascii="Times New Roman" w:hAnsi="Times New Roman" w:cs="Times New Roman"/>
          <w:sz w:val="24"/>
          <w:szCs w:val="24"/>
        </w:rPr>
        <w:t xml:space="preserve"> Ostatní romány mimo </w:t>
      </w:r>
      <w:r w:rsidR="00D5730F" w:rsidRPr="000660B1">
        <w:rPr>
          <w:rFonts w:ascii="Times New Roman" w:hAnsi="Times New Roman" w:cs="Times New Roman"/>
          <w:i/>
          <w:sz w:val="24"/>
          <w:szCs w:val="24"/>
        </w:rPr>
        <w:t>Gotickou duši</w:t>
      </w:r>
      <w:r w:rsidR="00D5730F">
        <w:rPr>
          <w:rFonts w:ascii="Times New Roman" w:hAnsi="Times New Roman" w:cs="Times New Roman"/>
          <w:sz w:val="24"/>
          <w:szCs w:val="24"/>
        </w:rPr>
        <w:t xml:space="preserve"> zapadly</w:t>
      </w:r>
      <w:r w:rsidR="000660B1">
        <w:rPr>
          <w:rFonts w:ascii="Times New Roman" w:hAnsi="Times New Roman" w:cs="Times New Roman"/>
          <w:sz w:val="24"/>
          <w:szCs w:val="24"/>
        </w:rPr>
        <w:t xml:space="preserve"> v zapomnění, stejně i</w:t>
      </w:r>
      <w:r w:rsidR="00D5730F">
        <w:rPr>
          <w:rFonts w:ascii="Times New Roman" w:hAnsi="Times New Roman" w:cs="Times New Roman"/>
          <w:sz w:val="24"/>
          <w:szCs w:val="24"/>
        </w:rPr>
        <w:t xml:space="preserve"> divadelní hry.</w:t>
      </w:r>
      <w:r w:rsidR="00D5730F">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r w:rsidR="000660B1">
        <w:rPr>
          <w:rFonts w:ascii="Times New Roman" w:hAnsi="Times New Roman" w:cs="Times New Roman"/>
          <w:sz w:val="24"/>
          <w:szCs w:val="24"/>
        </w:rPr>
        <w:t xml:space="preserve">I </w:t>
      </w:r>
      <w:r>
        <w:rPr>
          <w:rFonts w:ascii="Times New Roman" w:hAnsi="Times New Roman" w:cs="Times New Roman"/>
          <w:sz w:val="24"/>
          <w:szCs w:val="24"/>
        </w:rPr>
        <w:t xml:space="preserve">zde </w:t>
      </w:r>
      <w:r w:rsidR="000660B1">
        <w:rPr>
          <w:rFonts w:ascii="Times New Roman" w:hAnsi="Times New Roman" w:cs="Times New Roman"/>
          <w:sz w:val="24"/>
          <w:szCs w:val="24"/>
        </w:rPr>
        <w:t xml:space="preserve">se autor vrací do </w:t>
      </w:r>
      <w:r>
        <w:rPr>
          <w:rFonts w:ascii="Times New Roman" w:hAnsi="Times New Roman" w:cs="Times New Roman"/>
          <w:sz w:val="24"/>
          <w:szCs w:val="24"/>
        </w:rPr>
        <w:t xml:space="preserve"> minulosti, k barokní Praze či antice. </w:t>
      </w:r>
      <w:r w:rsidR="000660B1">
        <w:rPr>
          <w:rFonts w:ascii="Times New Roman" w:hAnsi="Times New Roman" w:cs="Times New Roman"/>
          <w:sz w:val="24"/>
          <w:szCs w:val="24"/>
        </w:rPr>
        <w:t xml:space="preserve">Historickými náměty se nechal inspirovat a sepsal soubor legend a povídek. </w:t>
      </w:r>
      <w:r>
        <w:rPr>
          <w:rFonts w:ascii="Times New Roman" w:hAnsi="Times New Roman" w:cs="Times New Roman"/>
          <w:sz w:val="24"/>
          <w:szCs w:val="24"/>
        </w:rPr>
        <w:t>Přehršel odkazů k minulosti a Praze se nachází v </w:t>
      </w:r>
      <w:r w:rsidRPr="008568C0">
        <w:rPr>
          <w:rFonts w:ascii="Times New Roman" w:hAnsi="Times New Roman" w:cs="Times New Roman"/>
          <w:i/>
          <w:sz w:val="24"/>
          <w:szCs w:val="24"/>
        </w:rPr>
        <w:t>Trilogii tří mágů.</w:t>
      </w:r>
      <w:r>
        <w:rPr>
          <w:rFonts w:ascii="Times New Roman" w:hAnsi="Times New Roman" w:cs="Times New Roman"/>
          <w:sz w:val="24"/>
          <w:szCs w:val="24"/>
        </w:rPr>
        <w:t xml:space="preserve"> Některé kostely a chrámy měly u Karáska významné místo. Zejména  chrám Panny Marie Vítězné na Malé Straně se objevil v nejedné próze, kupříkladu v Gotické duši, legendě o ctihodné Marii </w:t>
      </w:r>
      <w:proofErr w:type="spellStart"/>
      <w:r>
        <w:rPr>
          <w:rFonts w:ascii="Times New Roman" w:hAnsi="Times New Roman" w:cs="Times New Roman"/>
          <w:sz w:val="24"/>
          <w:szCs w:val="24"/>
        </w:rPr>
        <w:t>Elektě</w:t>
      </w:r>
      <w:proofErr w:type="spellEnd"/>
      <w:r>
        <w:rPr>
          <w:rFonts w:ascii="Times New Roman" w:hAnsi="Times New Roman" w:cs="Times New Roman"/>
          <w:sz w:val="24"/>
          <w:szCs w:val="24"/>
        </w:rPr>
        <w:t xml:space="preserve"> z Ježíše.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Pr="00455901">
        <w:rPr>
          <w:rFonts w:ascii="Times New Roman" w:hAnsi="Times New Roman" w:cs="Times New Roman"/>
          <w:sz w:val="24"/>
          <w:szCs w:val="24"/>
        </w:rPr>
        <w:t>První prozaické počiny se vyznačovaly autorovým zalíbením v niterných pohnutkách hlavních postav.</w:t>
      </w:r>
      <w:r>
        <w:rPr>
          <w:rFonts w:ascii="Times New Roman" w:hAnsi="Times New Roman" w:cs="Times New Roman"/>
          <w:sz w:val="24"/>
          <w:szCs w:val="24"/>
        </w:rPr>
        <w:t xml:space="preserve"> </w:t>
      </w:r>
      <w:r w:rsidRPr="00455901">
        <w:rPr>
          <w:rFonts w:ascii="Times New Roman" w:hAnsi="Times New Roman" w:cs="Times New Roman"/>
          <w:sz w:val="24"/>
          <w:szCs w:val="24"/>
        </w:rPr>
        <w:t>Text nemá děj, hlavní postavy promlouvají j</w:t>
      </w:r>
      <w:r>
        <w:rPr>
          <w:rFonts w:ascii="Times New Roman" w:hAnsi="Times New Roman" w:cs="Times New Roman"/>
          <w:sz w:val="24"/>
          <w:szCs w:val="24"/>
        </w:rPr>
        <w:t xml:space="preserve">en prostřednictvím spisovatele. </w:t>
      </w:r>
      <w:r w:rsidRPr="00455901">
        <w:rPr>
          <w:rFonts w:ascii="Times New Roman" w:hAnsi="Times New Roman" w:cs="Times New Roman"/>
          <w:sz w:val="24"/>
          <w:szCs w:val="24"/>
        </w:rPr>
        <w:t>Hrdina se projevuje málomluvností, nerozhodností až pasivitou a nevykonává téměř  žádnou činnost.</w:t>
      </w:r>
      <w:r>
        <w:rPr>
          <w:rFonts w:ascii="Times New Roman" w:hAnsi="Times New Roman" w:cs="Times New Roman"/>
          <w:sz w:val="24"/>
          <w:szCs w:val="24"/>
        </w:rPr>
        <w:t xml:space="preserve"> Jetřich Lipanský </w:t>
      </w:r>
      <w:r w:rsidR="008C04EE">
        <w:rPr>
          <w:rFonts w:ascii="Times New Roman" w:hAnsi="Times New Roman" w:cs="Times New Roman"/>
          <w:sz w:val="24"/>
          <w:szCs w:val="24"/>
        </w:rPr>
        <w:t>si u prvotin všiml oné bezdějovosti a především</w:t>
      </w:r>
      <w:r w:rsidR="00CB2F6A">
        <w:rPr>
          <w:rFonts w:ascii="Times New Roman" w:hAnsi="Times New Roman" w:cs="Times New Roman"/>
          <w:sz w:val="24"/>
          <w:szCs w:val="24"/>
        </w:rPr>
        <w:t xml:space="preserve"> popisem duše</w:t>
      </w:r>
      <w:r>
        <w:rPr>
          <w:rFonts w:ascii="Times New Roman" w:hAnsi="Times New Roman" w:cs="Times New Roman"/>
          <w:sz w:val="24"/>
          <w:szCs w:val="24"/>
        </w:rPr>
        <w:t xml:space="preserve">: </w:t>
      </w:r>
      <w:r w:rsidRPr="002A25AA">
        <w:rPr>
          <w:rFonts w:ascii="Times New Roman" w:hAnsi="Times New Roman" w:cs="Times New Roman"/>
          <w:i/>
          <w:sz w:val="24"/>
          <w:szCs w:val="24"/>
        </w:rPr>
        <w:t xml:space="preserve">„První </w:t>
      </w:r>
      <w:proofErr w:type="spellStart"/>
      <w:r w:rsidRPr="002A25AA">
        <w:rPr>
          <w:rFonts w:ascii="Times New Roman" w:hAnsi="Times New Roman" w:cs="Times New Roman"/>
          <w:i/>
          <w:sz w:val="24"/>
          <w:szCs w:val="24"/>
        </w:rPr>
        <w:t>prozy</w:t>
      </w:r>
      <w:proofErr w:type="spellEnd"/>
      <w:r w:rsidRPr="002A25AA">
        <w:rPr>
          <w:rFonts w:ascii="Times New Roman" w:hAnsi="Times New Roman" w:cs="Times New Roman"/>
          <w:i/>
          <w:sz w:val="24"/>
          <w:szCs w:val="24"/>
        </w:rPr>
        <w:t xml:space="preserve"> Jiřího Karáska ze </w:t>
      </w:r>
      <w:proofErr w:type="spellStart"/>
      <w:r w:rsidRPr="002A25AA">
        <w:rPr>
          <w:rFonts w:ascii="Times New Roman" w:hAnsi="Times New Roman" w:cs="Times New Roman"/>
          <w:i/>
          <w:sz w:val="24"/>
          <w:szCs w:val="24"/>
        </w:rPr>
        <w:t>Lvovic</w:t>
      </w:r>
      <w:proofErr w:type="spellEnd"/>
      <w:r w:rsidRPr="002A25AA">
        <w:rPr>
          <w:rFonts w:ascii="Times New Roman" w:hAnsi="Times New Roman" w:cs="Times New Roman"/>
          <w:i/>
          <w:sz w:val="24"/>
          <w:szCs w:val="24"/>
        </w:rPr>
        <w:t>, ač jsou ještě mnohdy jen skladbou a souhrnem dojmů a popisů prostředí a fiktivních zážitků mají již tendenci ke studiu a analyse nitra.“</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Na tento záměr poukazuje i publikace </w:t>
      </w:r>
      <w:r w:rsidRPr="003579DF">
        <w:rPr>
          <w:rFonts w:ascii="Times New Roman" w:hAnsi="Times New Roman" w:cs="Times New Roman"/>
          <w:i/>
          <w:sz w:val="24"/>
          <w:szCs w:val="24"/>
        </w:rPr>
        <w:t>Čeští spisovatelé 19. A počátku 20. století</w:t>
      </w:r>
      <w:r>
        <w:rPr>
          <w:rFonts w:ascii="Times New Roman" w:hAnsi="Times New Roman" w:cs="Times New Roman"/>
          <w:sz w:val="24"/>
          <w:szCs w:val="24"/>
        </w:rPr>
        <w:t>: „</w:t>
      </w:r>
      <w:r>
        <w:rPr>
          <w:rFonts w:ascii="Times New Roman" w:hAnsi="Times New Roman" w:cs="Times New Roman"/>
          <w:i/>
          <w:sz w:val="24"/>
          <w:szCs w:val="24"/>
        </w:rPr>
        <w:t>V Próze chtěl K</w:t>
      </w:r>
      <w:r w:rsidRPr="001269C4">
        <w:rPr>
          <w:rFonts w:ascii="Times New Roman" w:hAnsi="Times New Roman" w:cs="Times New Roman"/>
          <w:i/>
          <w:sz w:val="24"/>
          <w:szCs w:val="24"/>
        </w:rPr>
        <w:t>arásek nejprve realizovat představu psychologické, reflexivní, lyrizované epiky. Programově se zřekl vnějších osudů hrdinů, kombinací příběhů a soustředil se k „malbě duše“.“</w:t>
      </w:r>
      <w:r>
        <w:rPr>
          <w:rStyle w:val="FootnoteReference"/>
          <w:rFonts w:ascii="Times New Roman" w:hAnsi="Times New Roman" w:cs="Times New Roman"/>
          <w:i/>
          <w:sz w:val="24"/>
          <w:szCs w:val="24"/>
        </w:rPr>
        <w:footnoteReference w:id="54"/>
      </w:r>
      <w:r w:rsidR="000660B1">
        <w:rPr>
          <w:rFonts w:ascii="Times New Roman" w:hAnsi="Times New Roman" w:cs="Times New Roman"/>
          <w:sz w:val="24"/>
          <w:szCs w:val="24"/>
        </w:rPr>
        <w:t xml:space="preserve"> S</w:t>
      </w:r>
      <w:r w:rsidR="008D5536">
        <w:rPr>
          <w:rFonts w:ascii="Times New Roman" w:hAnsi="Times New Roman" w:cs="Times New Roman"/>
          <w:sz w:val="24"/>
          <w:szCs w:val="24"/>
        </w:rPr>
        <w:t> </w:t>
      </w:r>
      <w:r w:rsidR="000660B1">
        <w:rPr>
          <w:rFonts w:ascii="Times New Roman" w:hAnsi="Times New Roman" w:cs="Times New Roman"/>
          <w:sz w:val="24"/>
          <w:szCs w:val="24"/>
        </w:rPr>
        <w:t>charakteristicky</w:t>
      </w:r>
      <w:r w:rsidR="008D5536">
        <w:rPr>
          <w:rFonts w:ascii="Times New Roman" w:hAnsi="Times New Roman" w:cs="Times New Roman"/>
          <w:sz w:val="24"/>
          <w:szCs w:val="24"/>
        </w:rPr>
        <w:t xml:space="preserve"> shodnou postavou</w:t>
      </w:r>
      <w:r w:rsidRPr="00455901">
        <w:rPr>
          <w:rFonts w:ascii="Times New Roman" w:hAnsi="Times New Roman" w:cs="Times New Roman"/>
          <w:sz w:val="24"/>
          <w:szCs w:val="24"/>
        </w:rPr>
        <w:t xml:space="preserve"> je možné se setkat v povídce „</w:t>
      </w:r>
      <w:r w:rsidRPr="00F03250">
        <w:rPr>
          <w:rFonts w:ascii="Times New Roman" w:hAnsi="Times New Roman" w:cs="Times New Roman"/>
          <w:i/>
          <w:sz w:val="24"/>
          <w:szCs w:val="24"/>
        </w:rPr>
        <w:t>Do bahna</w:t>
      </w:r>
      <w:r w:rsidR="008D5536">
        <w:rPr>
          <w:rFonts w:ascii="Times New Roman" w:hAnsi="Times New Roman" w:cs="Times New Roman"/>
          <w:sz w:val="24"/>
          <w:szCs w:val="24"/>
        </w:rPr>
        <w:t xml:space="preserve">“. Ústřední postavou je </w:t>
      </w:r>
      <w:r w:rsidR="008D5536">
        <w:rPr>
          <w:rFonts w:ascii="Times New Roman" w:hAnsi="Times New Roman" w:cs="Times New Roman"/>
          <w:sz w:val="24"/>
          <w:szCs w:val="24"/>
        </w:rPr>
        <w:lastRenderedPageBreak/>
        <w:t>Pavel, středem mladíkova života je pouze nitro a ke</w:t>
      </w:r>
      <w:r w:rsidRPr="00455901">
        <w:rPr>
          <w:rFonts w:ascii="Times New Roman" w:hAnsi="Times New Roman" w:cs="Times New Roman"/>
          <w:sz w:val="24"/>
          <w:szCs w:val="24"/>
        </w:rPr>
        <w:t xml:space="preserve"> všemu ostatnímu se staví netečně. Tato první povídka zaměřená na psychologii postavy  nebyla příliš zdařilá kvůli malé dějové vynalézavosti.</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p>
    <w:p w:rsidR="00A71F37" w:rsidRDefault="00A71F3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K ranným románům patří </w:t>
      </w:r>
      <w:r w:rsidRPr="00F95D05">
        <w:rPr>
          <w:rFonts w:ascii="Times New Roman" w:hAnsi="Times New Roman" w:cs="Times New Roman"/>
          <w:i/>
          <w:sz w:val="24"/>
          <w:szCs w:val="24"/>
        </w:rPr>
        <w:t>Bezcestí</w:t>
      </w:r>
      <w:r>
        <w:rPr>
          <w:rFonts w:ascii="Times New Roman" w:hAnsi="Times New Roman" w:cs="Times New Roman"/>
          <w:sz w:val="24"/>
          <w:szCs w:val="24"/>
        </w:rPr>
        <w:t xml:space="preserve"> (1893), realistický příběh erotické deziluze a mravního rozkladu venkovského studenta v Praze.</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Roku 1895</w:t>
      </w:r>
      <w:r w:rsidR="008D5536">
        <w:rPr>
          <w:rFonts w:ascii="Times New Roman" w:hAnsi="Times New Roman" w:cs="Times New Roman"/>
          <w:sz w:val="24"/>
          <w:szCs w:val="24"/>
        </w:rPr>
        <w:t xml:space="preserve"> s ním</w:t>
      </w:r>
      <w:r>
        <w:rPr>
          <w:rFonts w:ascii="Times New Roman" w:hAnsi="Times New Roman" w:cs="Times New Roman"/>
          <w:sz w:val="24"/>
          <w:szCs w:val="24"/>
        </w:rPr>
        <w:t xml:space="preserve"> zahájil číslovanou řadu Knihovny Moderní revue. </w:t>
      </w:r>
      <w:r w:rsidR="008D5536">
        <w:rPr>
          <w:rFonts w:ascii="Times New Roman" w:hAnsi="Times New Roman" w:cs="Times New Roman"/>
          <w:sz w:val="24"/>
          <w:szCs w:val="24"/>
        </w:rPr>
        <w:t>S</w:t>
      </w:r>
      <w:r>
        <w:rPr>
          <w:rFonts w:ascii="Times New Roman" w:hAnsi="Times New Roman" w:cs="Times New Roman"/>
          <w:sz w:val="24"/>
          <w:szCs w:val="24"/>
        </w:rPr>
        <w:t>vé</w:t>
      </w:r>
      <w:r w:rsidR="008D5536">
        <w:rPr>
          <w:rFonts w:ascii="Times New Roman" w:hAnsi="Times New Roman" w:cs="Times New Roman"/>
          <w:sz w:val="24"/>
          <w:szCs w:val="24"/>
        </w:rPr>
        <w:t xml:space="preserve"> prozaické </w:t>
      </w:r>
      <w:r w:rsidR="00CB2F6A">
        <w:rPr>
          <w:rFonts w:ascii="Times New Roman" w:hAnsi="Times New Roman" w:cs="Times New Roman"/>
          <w:sz w:val="24"/>
          <w:szCs w:val="24"/>
        </w:rPr>
        <w:t>začátky</w:t>
      </w:r>
      <w:r>
        <w:rPr>
          <w:rFonts w:ascii="Times New Roman" w:hAnsi="Times New Roman" w:cs="Times New Roman"/>
          <w:sz w:val="24"/>
          <w:szCs w:val="24"/>
        </w:rPr>
        <w:t xml:space="preserve"> později zavrhl ze své tvorby.</w:t>
      </w:r>
      <w:r>
        <w:rPr>
          <w:rStyle w:val="FootnoteReference"/>
          <w:rFonts w:ascii="Times New Roman" w:hAnsi="Times New Roman" w:cs="Times New Roman"/>
          <w:sz w:val="24"/>
          <w:szCs w:val="24"/>
        </w:rPr>
        <w:footnoteReference w:id="57"/>
      </w:r>
    </w:p>
    <w:p w:rsidR="00A71F37" w:rsidRDefault="00A71F3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Dalším navazujícím titulem je </w:t>
      </w:r>
      <w:r w:rsidRPr="005D7BE5">
        <w:rPr>
          <w:rFonts w:ascii="Times New Roman" w:hAnsi="Times New Roman" w:cs="Times New Roman"/>
          <w:i/>
          <w:sz w:val="24"/>
          <w:szCs w:val="24"/>
        </w:rPr>
        <w:t>Legenda o melancholickém princi</w:t>
      </w:r>
      <w:r>
        <w:rPr>
          <w:rFonts w:ascii="Times New Roman" w:hAnsi="Times New Roman" w:cs="Times New Roman"/>
          <w:sz w:val="24"/>
          <w:szCs w:val="24"/>
        </w:rPr>
        <w:t xml:space="preserve"> (1896), otištěná v druhém ročníku Moderní revue. Jetřich Lipanský se domnívá, že jde o pokus psychologické studie či náčrt k větší povídce či románu o Ludvíku bavorském.</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sidR="008D5536">
        <w:rPr>
          <w:rFonts w:ascii="Times New Roman" w:hAnsi="Times New Roman" w:cs="Times New Roman"/>
          <w:sz w:val="24"/>
          <w:szCs w:val="24"/>
        </w:rPr>
        <w:t>Roku 1897 byla zveřejněna</w:t>
      </w:r>
      <w:r>
        <w:rPr>
          <w:rFonts w:ascii="Times New Roman" w:hAnsi="Times New Roman" w:cs="Times New Roman"/>
          <w:sz w:val="24"/>
          <w:szCs w:val="24"/>
        </w:rPr>
        <w:t xml:space="preserve">  próza </w:t>
      </w:r>
      <w:r w:rsidRPr="00F03250">
        <w:rPr>
          <w:rFonts w:ascii="Times New Roman" w:hAnsi="Times New Roman" w:cs="Times New Roman"/>
          <w:i/>
          <w:sz w:val="24"/>
          <w:szCs w:val="24"/>
        </w:rPr>
        <w:t>Mimo život</w:t>
      </w:r>
      <w:r>
        <w:rPr>
          <w:rFonts w:ascii="Times New Roman" w:hAnsi="Times New Roman" w:cs="Times New Roman"/>
          <w:sz w:val="24"/>
          <w:szCs w:val="24"/>
        </w:rPr>
        <w:t>.</w:t>
      </w:r>
      <w:r w:rsidR="008D5536">
        <w:rPr>
          <w:rFonts w:ascii="Times New Roman" w:hAnsi="Times New Roman" w:cs="Times New Roman"/>
          <w:sz w:val="24"/>
          <w:szCs w:val="24"/>
        </w:rPr>
        <w:t xml:space="preserve"> Postrádá více motivů, jež by umožňovaly barvitější popis psychických rozpoložení. Po jeho vydání si sám Karásek uvědomil, že dějová neměnnost by měla být vyvážena rozmanitostí prostředí a nepokládá je tak za zdařilý počin. </w:t>
      </w:r>
      <w:r>
        <w:rPr>
          <w:rFonts w:ascii="Times New Roman" w:hAnsi="Times New Roman" w:cs="Times New Roman"/>
          <w:sz w:val="24"/>
          <w:szCs w:val="24"/>
        </w:rPr>
        <w:t xml:space="preserve">Těžištěm </w:t>
      </w:r>
      <w:r w:rsidR="008D5536">
        <w:rPr>
          <w:rFonts w:ascii="Times New Roman" w:hAnsi="Times New Roman" w:cs="Times New Roman"/>
          <w:sz w:val="24"/>
          <w:szCs w:val="24"/>
        </w:rPr>
        <w:t xml:space="preserve">díla </w:t>
      </w:r>
      <w:r>
        <w:rPr>
          <w:rFonts w:ascii="Times New Roman" w:hAnsi="Times New Roman" w:cs="Times New Roman"/>
          <w:sz w:val="24"/>
          <w:szCs w:val="24"/>
        </w:rPr>
        <w:t>je úvaha</w:t>
      </w:r>
      <w:r w:rsidR="008D5536">
        <w:rPr>
          <w:rFonts w:ascii="Times New Roman" w:hAnsi="Times New Roman" w:cs="Times New Roman"/>
          <w:sz w:val="24"/>
          <w:szCs w:val="24"/>
        </w:rPr>
        <w:t xml:space="preserve"> o životě</w:t>
      </w:r>
      <w:r>
        <w:rPr>
          <w:rFonts w:ascii="Times New Roman" w:hAnsi="Times New Roman" w:cs="Times New Roman"/>
          <w:sz w:val="24"/>
          <w:szCs w:val="24"/>
        </w:rPr>
        <w:t xml:space="preserve"> a psychologický rozbor hlavní postavy. Spisovatel je zmítán pocity nicoty z nesmyslnosti jeho činů a cílů. Ocitá se v rozporu, zda se má upnout k normám života či k</w:t>
      </w:r>
      <w:r w:rsidR="008D5536">
        <w:rPr>
          <w:rFonts w:ascii="Times New Roman" w:hAnsi="Times New Roman" w:cs="Times New Roman"/>
          <w:sz w:val="24"/>
          <w:szCs w:val="24"/>
        </w:rPr>
        <w:t> umění</w:t>
      </w:r>
      <w:r>
        <w:rPr>
          <w:rFonts w:ascii="Times New Roman" w:hAnsi="Times New Roman" w:cs="Times New Roman"/>
          <w:sz w:val="24"/>
          <w:szCs w:val="24"/>
        </w:rPr>
        <w:t>.</w:t>
      </w:r>
    </w:p>
    <w:p w:rsidR="00A71F37" w:rsidRDefault="008D5536"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P</w:t>
      </w:r>
      <w:r w:rsidR="00A71F37">
        <w:rPr>
          <w:rFonts w:ascii="Times New Roman" w:hAnsi="Times New Roman" w:cs="Times New Roman"/>
          <w:sz w:val="24"/>
          <w:szCs w:val="24"/>
        </w:rPr>
        <w:t>rvní prózy, jak již bylo zmíněno, pohrdají bohatým dějstvím, snaží se o pouhý „příběh duše“. Hrdinové próz devadesátých let jsou výjimeční, nadmíru citliví a rozvrácení jedinci, jejichž osobnosti jsou odkrývány za po</w:t>
      </w:r>
      <w:r>
        <w:rPr>
          <w:rFonts w:ascii="Times New Roman" w:hAnsi="Times New Roman" w:cs="Times New Roman"/>
          <w:sz w:val="24"/>
          <w:szCs w:val="24"/>
        </w:rPr>
        <w:t>mocí psychologické  analýzy. Tak</w:t>
      </w:r>
      <w:r w:rsidR="00A71F37">
        <w:rPr>
          <w:rFonts w:ascii="Times New Roman" w:hAnsi="Times New Roman" w:cs="Times New Roman"/>
          <w:sz w:val="24"/>
          <w:szCs w:val="24"/>
        </w:rPr>
        <w:t xml:space="preserve"> rekapituluje v doslovu </w:t>
      </w:r>
      <w:r w:rsidR="00A71F37" w:rsidRPr="00B46FBA">
        <w:rPr>
          <w:rFonts w:ascii="Times New Roman" w:hAnsi="Times New Roman" w:cs="Times New Roman"/>
          <w:i/>
          <w:sz w:val="24"/>
          <w:szCs w:val="24"/>
        </w:rPr>
        <w:t>Gotické duše</w:t>
      </w:r>
      <w:r w:rsidR="00A71F37">
        <w:rPr>
          <w:rFonts w:ascii="Times New Roman" w:hAnsi="Times New Roman" w:cs="Times New Roman"/>
          <w:sz w:val="24"/>
          <w:szCs w:val="24"/>
        </w:rPr>
        <w:t xml:space="preserve"> Jaroslav Med vlastnosti hrdinů v prozaických počátcích Karáska.</w:t>
      </w:r>
      <w:r w:rsidR="00A71F37">
        <w:rPr>
          <w:rStyle w:val="FootnoteReference"/>
          <w:rFonts w:ascii="Times New Roman" w:hAnsi="Times New Roman" w:cs="Times New Roman"/>
          <w:sz w:val="24"/>
          <w:szCs w:val="24"/>
        </w:rPr>
        <w:footnoteReference w:id="59"/>
      </w:r>
      <w:r w:rsidR="00A71F37">
        <w:rPr>
          <w:rFonts w:ascii="Times New Roman" w:hAnsi="Times New Roman" w:cs="Times New Roman"/>
          <w:sz w:val="24"/>
          <w:szCs w:val="24"/>
        </w:rPr>
        <w:t xml:space="preserve"> </w:t>
      </w:r>
    </w:p>
    <w:p w:rsidR="00A71F37" w:rsidRPr="00EB3689" w:rsidRDefault="00A71F3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Román </w:t>
      </w:r>
      <w:r w:rsidRPr="00FF1971">
        <w:rPr>
          <w:rFonts w:ascii="Times New Roman" w:hAnsi="Times New Roman" w:cs="Times New Roman"/>
          <w:i/>
          <w:sz w:val="24"/>
          <w:szCs w:val="24"/>
        </w:rPr>
        <w:t>Gotická duše</w:t>
      </w:r>
      <w:r>
        <w:rPr>
          <w:rFonts w:ascii="Times New Roman" w:hAnsi="Times New Roman" w:cs="Times New Roman"/>
          <w:sz w:val="24"/>
          <w:szCs w:val="24"/>
        </w:rPr>
        <w:t xml:space="preserve"> byl vydán roku 1900. Je napsán v duchu  romantického charakteru v podobě dojmového deníku duševního světa.  Hlavní a vlastně pouze jedinou postavou románu je bezejmenný bloudící mladík. Jeho neschopnost přizpůsobit se životu je determinována biologickým faktorem, jde o patologický jev, jež se v jeho rodu projevil mnohem dříve. Je podřizován bolestí a nemožností najít si přítele, </w:t>
      </w:r>
      <w:r>
        <w:rPr>
          <w:rFonts w:ascii="Times New Roman" w:hAnsi="Times New Roman" w:cs="Times New Roman"/>
          <w:sz w:val="24"/>
          <w:szCs w:val="24"/>
        </w:rPr>
        <w:lastRenderedPageBreak/>
        <w:t>nemožnost</w:t>
      </w:r>
      <w:r w:rsidR="008D5536">
        <w:rPr>
          <w:rFonts w:ascii="Times New Roman" w:hAnsi="Times New Roman" w:cs="Times New Roman"/>
          <w:sz w:val="24"/>
          <w:szCs w:val="24"/>
        </w:rPr>
        <w:t xml:space="preserve"> obhájit</w:t>
      </w:r>
      <w:r>
        <w:rPr>
          <w:rFonts w:ascii="Times New Roman" w:hAnsi="Times New Roman" w:cs="Times New Roman"/>
          <w:sz w:val="24"/>
          <w:szCs w:val="24"/>
        </w:rPr>
        <w:t xml:space="preserve"> vír</w:t>
      </w:r>
      <w:r w:rsidR="008D5536">
        <w:rPr>
          <w:rFonts w:ascii="Times New Roman" w:hAnsi="Times New Roman" w:cs="Times New Roman"/>
          <w:sz w:val="24"/>
          <w:szCs w:val="24"/>
        </w:rPr>
        <w:t>u</w:t>
      </w:r>
      <w:r>
        <w:rPr>
          <w:rFonts w:ascii="Times New Roman" w:hAnsi="Times New Roman" w:cs="Times New Roman"/>
          <w:sz w:val="24"/>
          <w:szCs w:val="24"/>
        </w:rPr>
        <w:t>. Nenachází tolik potřebné vědomí národní pospolitosti ani Boha, který by jej mohl spasit. Bolest</w:t>
      </w:r>
      <w:r w:rsidR="00EB0949">
        <w:rPr>
          <w:rFonts w:ascii="Times New Roman" w:hAnsi="Times New Roman" w:cs="Times New Roman"/>
          <w:sz w:val="24"/>
          <w:szCs w:val="24"/>
        </w:rPr>
        <w:t xml:space="preserve"> duševní</w:t>
      </w:r>
      <w:r>
        <w:rPr>
          <w:rFonts w:ascii="Times New Roman" w:hAnsi="Times New Roman" w:cs="Times New Roman"/>
          <w:sz w:val="24"/>
          <w:szCs w:val="24"/>
        </w:rPr>
        <w:t xml:space="preserve"> provází postavu</w:t>
      </w:r>
      <w:r w:rsidR="00EB0949">
        <w:rPr>
          <w:rFonts w:ascii="Times New Roman" w:hAnsi="Times New Roman" w:cs="Times New Roman"/>
          <w:sz w:val="24"/>
          <w:szCs w:val="24"/>
        </w:rPr>
        <w:t xml:space="preserve"> celým jeho životem,</w:t>
      </w:r>
      <w:r>
        <w:rPr>
          <w:rFonts w:ascii="Times New Roman" w:hAnsi="Times New Roman" w:cs="Times New Roman"/>
          <w:sz w:val="24"/>
          <w:szCs w:val="24"/>
        </w:rPr>
        <w:t xml:space="preserve"> je tvořena pouze jím samotným, nikoli reálnou příčinou.</w:t>
      </w:r>
      <w:r w:rsidR="00EB0949">
        <w:rPr>
          <w:rFonts w:ascii="Times New Roman" w:hAnsi="Times New Roman" w:cs="Times New Roman"/>
          <w:sz w:val="24"/>
          <w:szCs w:val="24"/>
        </w:rPr>
        <w:t xml:space="preserve"> Znásobuje se také fyzickým bolem, trpí nesnesitelnými bolestmi hlavy.</w:t>
      </w:r>
      <w:r>
        <w:rPr>
          <w:rFonts w:ascii="Times New Roman" w:hAnsi="Times New Roman" w:cs="Times New Roman"/>
          <w:sz w:val="24"/>
          <w:szCs w:val="24"/>
        </w:rPr>
        <w:t xml:space="preserve"> Karásek v popisu svého reka odkazuje na Gustava Flauberta, jenž takovou bytost charakterizuje jako pozorovatele své  bezedné duše se strhaným obličejem.</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Kritika </w:t>
      </w:r>
      <w:r w:rsidRPr="00800169">
        <w:rPr>
          <w:rFonts w:ascii="Times New Roman" w:hAnsi="Times New Roman" w:cs="Times New Roman"/>
          <w:i/>
          <w:sz w:val="24"/>
          <w:szCs w:val="24"/>
        </w:rPr>
        <w:t>Gotickou duši</w:t>
      </w:r>
      <w:r>
        <w:rPr>
          <w:rFonts w:ascii="Times New Roman" w:hAnsi="Times New Roman" w:cs="Times New Roman"/>
          <w:sz w:val="24"/>
          <w:szCs w:val="24"/>
        </w:rPr>
        <w:t xml:space="preserve"> reflektovala </w:t>
      </w:r>
      <w:r w:rsidR="00EB0949">
        <w:rPr>
          <w:rFonts w:ascii="Times New Roman" w:hAnsi="Times New Roman" w:cs="Times New Roman"/>
          <w:sz w:val="24"/>
          <w:szCs w:val="24"/>
        </w:rPr>
        <w:t>označením za abnormalitu, na to Karásek zareagoval</w:t>
      </w:r>
      <w:r>
        <w:rPr>
          <w:rFonts w:ascii="Times New Roman" w:hAnsi="Times New Roman" w:cs="Times New Roman"/>
          <w:sz w:val="24"/>
          <w:szCs w:val="24"/>
        </w:rPr>
        <w:t xml:space="preserve"> slovy: </w:t>
      </w:r>
      <w:r w:rsidRPr="00FF1971">
        <w:rPr>
          <w:rFonts w:ascii="Times New Roman" w:hAnsi="Times New Roman" w:cs="Times New Roman"/>
          <w:i/>
          <w:sz w:val="24"/>
          <w:szCs w:val="24"/>
        </w:rPr>
        <w:t xml:space="preserve">„Ovšem. Gotická duše nejde cestami zvyklého, všedního. Je proto méně pravdivá? Zapomnělo se, že může </w:t>
      </w:r>
      <w:proofErr w:type="spellStart"/>
      <w:r w:rsidRPr="00FF1971">
        <w:rPr>
          <w:rFonts w:ascii="Times New Roman" w:hAnsi="Times New Roman" w:cs="Times New Roman"/>
          <w:i/>
          <w:sz w:val="24"/>
          <w:szCs w:val="24"/>
        </w:rPr>
        <w:t>žíti</w:t>
      </w:r>
      <w:proofErr w:type="spellEnd"/>
      <w:r w:rsidRPr="00FF1971">
        <w:rPr>
          <w:rFonts w:ascii="Times New Roman" w:hAnsi="Times New Roman" w:cs="Times New Roman"/>
          <w:i/>
          <w:sz w:val="24"/>
          <w:szCs w:val="24"/>
        </w:rPr>
        <w:t xml:space="preserve"> někdo, kdo má skoro takovou úzkost z normálního jako jiní lidé z abnormálního.“</w:t>
      </w:r>
      <w:r>
        <w:rPr>
          <w:rStyle w:val="FootnoteReference"/>
          <w:rFonts w:ascii="Times New Roman" w:hAnsi="Times New Roman" w:cs="Times New Roman"/>
          <w:i/>
          <w:sz w:val="24"/>
          <w:szCs w:val="24"/>
        </w:rPr>
        <w:footnoteReference w:id="61"/>
      </w:r>
      <w:r>
        <w:rPr>
          <w:rFonts w:ascii="Times New Roman" w:hAnsi="Times New Roman" w:cs="Times New Roman"/>
          <w:i/>
          <w:sz w:val="24"/>
          <w:szCs w:val="24"/>
        </w:rPr>
        <w:t xml:space="preserve"> </w:t>
      </w:r>
      <w:r>
        <w:rPr>
          <w:rFonts w:ascii="Times New Roman" w:hAnsi="Times New Roman" w:cs="Times New Roman"/>
          <w:sz w:val="24"/>
          <w:szCs w:val="24"/>
        </w:rPr>
        <w:t xml:space="preserve">Karásek má o pravdě v umění takové mínění, že má sloužit pouze jako poznávací jev, abychom věděli, jak se od ní vzdalovat.  </w:t>
      </w:r>
      <w:r w:rsidRPr="006C71EE">
        <w:rPr>
          <w:rFonts w:ascii="Times New Roman" w:hAnsi="Times New Roman" w:cs="Times New Roman"/>
          <w:sz w:val="24"/>
          <w:szCs w:val="24"/>
        </w:rPr>
        <w:t xml:space="preserve">Gotická </w:t>
      </w:r>
      <w:r>
        <w:rPr>
          <w:rFonts w:ascii="Times New Roman" w:hAnsi="Times New Roman" w:cs="Times New Roman"/>
          <w:sz w:val="24"/>
          <w:szCs w:val="24"/>
        </w:rPr>
        <w:t xml:space="preserve">duše  se dotýkala také aktuálních otázek společnosti, především se pak zaměřila na úvahy o změnách ve vztahu mezi jednotlivcem a národní společností. Jaroslav Med říká: </w:t>
      </w:r>
      <w:r>
        <w:rPr>
          <w:rFonts w:ascii="Times New Roman" w:hAnsi="Times New Roman" w:cs="Times New Roman"/>
          <w:i/>
          <w:sz w:val="24"/>
          <w:szCs w:val="24"/>
        </w:rPr>
        <w:t>„Navzdory své dekadentní podobě není Gotická duše rozhodně pouhou literárněhistorickou antikvitou; Karásek zde dokázal umělecky přesvědčivě evokovat pražskou atmosféru i ukázat neschopnost vypjatého individualismu řešit ty nejzávažnější společenské i existenciální  otázky.</w:t>
      </w:r>
      <w:r>
        <w:rPr>
          <w:rStyle w:val="FootnoteReference"/>
          <w:rFonts w:ascii="Times New Roman" w:hAnsi="Times New Roman" w:cs="Times New Roman"/>
          <w:i/>
          <w:sz w:val="24"/>
          <w:szCs w:val="24"/>
        </w:rPr>
        <w:footnoteReference w:id="62"/>
      </w:r>
      <w:r>
        <w:rPr>
          <w:rFonts w:ascii="Times New Roman" w:hAnsi="Times New Roman" w:cs="Times New Roman"/>
          <w:sz w:val="24"/>
          <w:szCs w:val="24"/>
        </w:rPr>
        <w:t xml:space="preserve"> </w:t>
      </w:r>
    </w:p>
    <w:p w:rsidR="00580862" w:rsidRDefault="00A71F3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Později se odklonil od pouhé psychologické analýzy a svá budoucí díla pojal dobrodružně a fantaskně. </w:t>
      </w:r>
      <w:proofErr w:type="spellStart"/>
      <w:r>
        <w:rPr>
          <w:rFonts w:ascii="Times New Roman" w:hAnsi="Times New Roman" w:cs="Times New Roman"/>
          <w:sz w:val="24"/>
          <w:szCs w:val="24"/>
        </w:rPr>
        <w:t>Mukařovský</w:t>
      </w:r>
      <w:proofErr w:type="spellEnd"/>
      <w:r>
        <w:rPr>
          <w:rFonts w:ascii="Times New Roman" w:hAnsi="Times New Roman" w:cs="Times New Roman"/>
          <w:sz w:val="24"/>
          <w:szCs w:val="24"/>
        </w:rPr>
        <w:t xml:space="preserve"> poukazuje na Karáskův příklon k novoromantickému slohu a návaznost na Zeyera ve snaze „obnovit jeho obrazy“.</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Velký rozdíl k předchozím prózám je zajisté bohatě rozvitý děj, protkaný fantaskními a tajemnými prvky.  Tímto směrem se ubírá nejrozsáhlejší próza </w:t>
      </w:r>
      <w:r w:rsidRPr="00410570">
        <w:rPr>
          <w:rFonts w:ascii="Times New Roman" w:hAnsi="Times New Roman" w:cs="Times New Roman"/>
          <w:i/>
          <w:sz w:val="24"/>
          <w:szCs w:val="24"/>
        </w:rPr>
        <w:t>Trilogie tří mágů</w:t>
      </w:r>
      <w:r>
        <w:rPr>
          <w:rFonts w:ascii="Times New Roman" w:hAnsi="Times New Roman" w:cs="Times New Roman"/>
          <w:sz w:val="24"/>
          <w:szCs w:val="24"/>
        </w:rPr>
        <w:t xml:space="preserve">, jež obsahuje </w:t>
      </w:r>
      <w:r w:rsidRPr="005D7BE5">
        <w:rPr>
          <w:rFonts w:ascii="Times New Roman" w:hAnsi="Times New Roman" w:cs="Times New Roman"/>
          <w:i/>
          <w:sz w:val="24"/>
          <w:szCs w:val="24"/>
        </w:rPr>
        <w:t xml:space="preserve">Román </w:t>
      </w:r>
      <w:proofErr w:type="spellStart"/>
      <w:r w:rsidRPr="005D7BE5">
        <w:rPr>
          <w:rFonts w:ascii="Times New Roman" w:hAnsi="Times New Roman" w:cs="Times New Roman"/>
          <w:i/>
          <w:sz w:val="24"/>
          <w:szCs w:val="24"/>
        </w:rPr>
        <w:t>Manfreda</w:t>
      </w:r>
      <w:proofErr w:type="spellEnd"/>
      <w:r w:rsidRPr="005D7BE5">
        <w:rPr>
          <w:rFonts w:ascii="Times New Roman" w:hAnsi="Times New Roman" w:cs="Times New Roman"/>
          <w:i/>
          <w:sz w:val="24"/>
          <w:szCs w:val="24"/>
        </w:rPr>
        <w:t xml:space="preserve"> </w:t>
      </w:r>
      <w:proofErr w:type="spellStart"/>
      <w:r w:rsidRPr="005D7BE5">
        <w:rPr>
          <w:rFonts w:ascii="Times New Roman" w:hAnsi="Times New Roman" w:cs="Times New Roman"/>
          <w:i/>
          <w:sz w:val="24"/>
          <w:szCs w:val="24"/>
        </w:rPr>
        <w:t>Macmillana</w:t>
      </w:r>
      <w:proofErr w:type="spellEnd"/>
      <w:r>
        <w:rPr>
          <w:rFonts w:ascii="Times New Roman" w:hAnsi="Times New Roman" w:cs="Times New Roman"/>
          <w:sz w:val="24"/>
          <w:szCs w:val="24"/>
        </w:rPr>
        <w:t xml:space="preserve"> (1907), </w:t>
      </w:r>
      <w:proofErr w:type="spellStart"/>
      <w:r w:rsidRPr="005D7BE5">
        <w:rPr>
          <w:rFonts w:ascii="Times New Roman" w:hAnsi="Times New Roman" w:cs="Times New Roman"/>
          <w:i/>
          <w:sz w:val="24"/>
          <w:szCs w:val="24"/>
        </w:rPr>
        <w:t>Scarabeus</w:t>
      </w:r>
      <w:proofErr w:type="spellEnd"/>
      <w:r w:rsidRPr="005D7BE5">
        <w:rPr>
          <w:rFonts w:ascii="Times New Roman" w:hAnsi="Times New Roman" w:cs="Times New Roman"/>
          <w:i/>
          <w:sz w:val="24"/>
          <w:szCs w:val="24"/>
        </w:rPr>
        <w:t xml:space="preserve"> </w:t>
      </w:r>
      <w:r>
        <w:rPr>
          <w:rFonts w:ascii="Times New Roman" w:hAnsi="Times New Roman" w:cs="Times New Roman"/>
          <w:sz w:val="24"/>
          <w:szCs w:val="24"/>
        </w:rPr>
        <w:t xml:space="preserve">(1908) a </w:t>
      </w:r>
      <w:proofErr w:type="spellStart"/>
      <w:r w:rsidRPr="005D7BE5">
        <w:rPr>
          <w:rFonts w:ascii="Times New Roman" w:hAnsi="Times New Roman" w:cs="Times New Roman"/>
          <w:i/>
          <w:sz w:val="24"/>
          <w:szCs w:val="24"/>
        </w:rPr>
        <w:t>Ganymedes</w:t>
      </w:r>
      <w:proofErr w:type="spellEnd"/>
      <w:r>
        <w:rPr>
          <w:rFonts w:ascii="Times New Roman" w:hAnsi="Times New Roman" w:cs="Times New Roman"/>
          <w:sz w:val="24"/>
          <w:szCs w:val="24"/>
        </w:rPr>
        <w:t xml:space="preserve"> (1925), jako příbuzný román k této trilogii bývá řazen také </w:t>
      </w:r>
      <w:r w:rsidRPr="00E77BE1">
        <w:rPr>
          <w:rFonts w:ascii="Times New Roman" w:hAnsi="Times New Roman" w:cs="Times New Roman"/>
          <w:i/>
          <w:sz w:val="24"/>
          <w:szCs w:val="24"/>
        </w:rPr>
        <w:t>Zastřený obraz</w:t>
      </w:r>
      <w:r>
        <w:rPr>
          <w:rFonts w:ascii="Times New Roman" w:hAnsi="Times New Roman" w:cs="Times New Roman"/>
          <w:sz w:val="24"/>
          <w:szCs w:val="24"/>
        </w:rPr>
        <w:t xml:space="preserve"> (1923). Tato díla jsou ve velké míře inspirována Jakubem Arbesem a jeho romanety.</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Karásek sám obhajuje Arbesův přínos: </w:t>
      </w:r>
      <w:r w:rsidRPr="008235FF">
        <w:rPr>
          <w:rFonts w:ascii="Times New Roman" w:hAnsi="Times New Roman" w:cs="Times New Roman"/>
          <w:i/>
          <w:sz w:val="24"/>
          <w:szCs w:val="24"/>
        </w:rPr>
        <w:t xml:space="preserve">„Arbes jest první, kdo psal v románě rozsáhlé </w:t>
      </w:r>
      <w:r w:rsidRPr="008235FF">
        <w:rPr>
          <w:rFonts w:ascii="Times New Roman" w:hAnsi="Times New Roman" w:cs="Times New Roman"/>
          <w:i/>
          <w:sz w:val="24"/>
          <w:szCs w:val="24"/>
        </w:rPr>
        <w:lastRenderedPageBreak/>
        <w:t>analýzy duševních stavů. Arbes jest zajímavé spojení vědce s básníkem, kritika s umělcem.“</w:t>
      </w:r>
      <w:r>
        <w:rPr>
          <w:rStyle w:val="FootnoteReference"/>
          <w:rFonts w:ascii="Times New Roman" w:hAnsi="Times New Roman" w:cs="Times New Roman"/>
          <w:sz w:val="24"/>
          <w:szCs w:val="24"/>
        </w:rPr>
        <w:footnoteReference w:id="65"/>
      </w:r>
      <w:r>
        <w:rPr>
          <w:rFonts w:ascii="Times New Roman" w:hAnsi="Times New Roman" w:cs="Times New Roman"/>
          <w:i/>
          <w:sz w:val="24"/>
          <w:szCs w:val="24"/>
        </w:rPr>
        <w:t xml:space="preserve"> </w:t>
      </w:r>
      <w:r>
        <w:rPr>
          <w:rFonts w:ascii="Times New Roman" w:hAnsi="Times New Roman" w:cs="Times New Roman"/>
          <w:sz w:val="24"/>
          <w:szCs w:val="24"/>
        </w:rPr>
        <w:t>V Přehledných dějinách české literatury jsou tyto romány charakterizo</w:t>
      </w:r>
      <w:r w:rsidR="00CB2F6A">
        <w:rPr>
          <w:rFonts w:ascii="Times New Roman" w:hAnsi="Times New Roman" w:cs="Times New Roman"/>
          <w:sz w:val="24"/>
          <w:szCs w:val="24"/>
        </w:rPr>
        <w:t xml:space="preserve">vány jako návrat k dobrodružné romantice, kterou </w:t>
      </w:r>
      <w:r>
        <w:rPr>
          <w:rFonts w:ascii="Times New Roman" w:hAnsi="Times New Roman" w:cs="Times New Roman"/>
          <w:sz w:val="24"/>
          <w:szCs w:val="24"/>
        </w:rPr>
        <w:t xml:space="preserve">paradoxně zdůrazňují zrůdné případy </w:t>
      </w:r>
      <w:proofErr w:type="spellStart"/>
      <w:r>
        <w:rPr>
          <w:rFonts w:ascii="Times New Roman" w:hAnsi="Times New Roman" w:cs="Times New Roman"/>
          <w:sz w:val="24"/>
          <w:szCs w:val="24"/>
        </w:rPr>
        <w:t>homoerotiky</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r w:rsidR="00CB2F6A">
        <w:rPr>
          <w:rFonts w:ascii="Times New Roman" w:hAnsi="Times New Roman" w:cs="Times New Roman"/>
          <w:sz w:val="24"/>
          <w:szCs w:val="24"/>
        </w:rPr>
        <w:t xml:space="preserve"> </w:t>
      </w:r>
      <w:r>
        <w:rPr>
          <w:rFonts w:ascii="Times New Roman" w:hAnsi="Times New Roman" w:cs="Times New Roman"/>
          <w:sz w:val="24"/>
          <w:szCs w:val="24"/>
        </w:rPr>
        <w:t xml:space="preserve">V prvním </w:t>
      </w:r>
      <w:r w:rsidRPr="00E77BE1">
        <w:rPr>
          <w:rFonts w:ascii="Times New Roman" w:hAnsi="Times New Roman" w:cs="Times New Roman"/>
          <w:i/>
          <w:sz w:val="24"/>
          <w:szCs w:val="24"/>
        </w:rPr>
        <w:t xml:space="preserve">Románu </w:t>
      </w:r>
      <w:proofErr w:type="spellStart"/>
      <w:r w:rsidRPr="00E77BE1">
        <w:rPr>
          <w:rFonts w:ascii="Times New Roman" w:hAnsi="Times New Roman" w:cs="Times New Roman"/>
          <w:i/>
          <w:sz w:val="24"/>
          <w:szCs w:val="24"/>
        </w:rPr>
        <w:t>Manfreda</w:t>
      </w:r>
      <w:proofErr w:type="spellEnd"/>
      <w:r w:rsidRPr="00E77BE1">
        <w:rPr>
          <w:rFonts w:ascii="Times New Roman" w:hAnsi="Times New Roman" w:cs="Times New Roman"/>
          <w:i/>
          <w:sz w:val="24"/>
          <w:szCs w:val="24"/>
        </w:rPr>
        <w:t xml:space="preserve"> </w:t>
      </w:r>
      <w:proofErr w:type="spellStart"/>
      <w:r w:rsidRPr="00E77BE1">
        <w:rPr>
          <w:rFonts w:ascii="Times New Roman" w:hAnsi="Times New Roman" w:cs="Times New Roman"/>
          <w:i/>
          <w:sz w:val="24"/>
          <w:szCs w:val="24"/>
        </w:rPr>
        <w:t>Macmillena</w:t>
      </w:r>
      <w:proofErr w:type="spellEnd"/>
      <w:r>
        <w:rPr>
          <w:rFonts w:ascii="Times New Roman" w:hAnsi="Times New Roman" w:cs="Times New Roman"/>
          <w:sz w:val="24"/>
          <w:szCs w:val="24"/>
        </w:rPr>
        <w:t xml:space="preserve"> je stěžejní boj dvou mágů</w:t>
      </w:r>
      <w:r w:rsidR="00CB2F6A">
        <w:rPr>
          <w:rFonts w:ascii="Times New Roman" w:hAnsi="Times New Roman" w:cs="Times New Roman"/>
          <w:sz w:val="24"/>
          <w:szCs w:val="24"/>
        </w:rPr>
        <w:t xml:space="preserve"> </w:t>
      </w:r>
      <w:r>
        <w:rPr>
          <w:rFonts w:ascii="Times New Roman" w:hAnsi="Times New Roman" w:cs="Times New Roman"/>
          <w:sz w:val="24"/>
          <w:szCs w:val="24"/>
        </w:rPr>
        <w:t>o tajemství svých srdcí. Román byl podmíněn podzimním obdobím a s ním spojenými chmury, kdy jej autor napsal. Zaměřil se také na živý popis barokního vzhledu Prahy, která na</w:t>
      </w:r>
      <w:r w:rsidR="00EB0949">
        <w:rPr>
          <w:rFonts w:ascii="Times New Roman" w:hAnsi="Times New Roman" w:cs="Times New Roman"/>
          <w:sz w:val="24"/>
          <w:szCs w:val="24"/>
        </w:rPr>
        <w:t xml:space="preserve">  něj působila melancholicky a </w:t>
      </w:r>
      <w:r>
        <w:rPr>
          <w:rFonts w:ascii="Times New Roman" w:hAnsi="Times New Roman" w:cs="Times New Roman"/>
          <w:sz w:val="24"/>
          <w:szCs w:val="24"/>
        </w:rPr>
        <w:t xml:space="preserve">uhrančivě. </w:t>
      </w:r>
      <w:r w:rsidR="00EB0949">
        <w:rPr>
          <w:rFonts w:ascii="Times New Roman" w:hAnsi="Times New Roman" w:cs="Times New Roman"/>
          <w:sz w:val="24"/>
          <w:szCs w:val="24"/>
        </w:rPr>
        <w:t>Autor</w:t>
      </w:r>
      <w:r>
        <w:rPr>
          <w:rFonts w:ascii="Times New Roman" w:hAnsi="Times New Roman" w:cs="Times New Roman"/>
          <w:sz w:val="24"/>
          <w:szCs w:val="24"/>
        </w:rPr>
        <w:t xml:space="preserve"> záměrně pracuj</w:t>
      </w:r>
      <w:r w:rsidR="00EB0949">
        <w:rPr>
          <w:rFonts w:ascii="Times New Roman" w:hAnsi="Times New Roman" w:cs="Times New Roman"/>
          <w:sz w:val="24"/>
          <w:szCs w:val="24"/>
        </w:rPr>
        <w:t>e s</w:t>
      </w:r>
      <w:r w:rsidR="0097391A">
        <w:rPr>
          <w:rFonts w:ascii="Times New Roman" w:hAnsi="Times New Roman" w:cs="Times New Roman"/>
          <w:sz w:val="24"/>
          <w:szCs w:val="24"/>
        </w:rPr>
        <w:t xml:space="preserve"> podobnými </w:t>
      </w:r>
      <w:r w:rsidR="00EB0949">
        <w:rPr>
          <w:rFonts w:ascii="Times New Roman" w:hAnsi="Times New Roman" w:cs="Times New Roman"/>
          <w:sz w:val="24"/>
          <w:szCs w:val="24"/>
        </w:rPr>
        <w:t xml:space="preserve"> tématy </w:t>
      </w:r>
      <w:r w:rsidR="0097391A">
        <w:rPr>
          <w:rFonts w:ascii="Times New Roman" w:hAnsi="Times New Roman" w:cs="Times New Roman"/>
          <w:sz w:val="24"/>
          <w:szCs w:val="24"/>
        </w:rPr>
        <w:t xml:space="preserve">a motivy </w:t>
      </w:r>
      <w:r w:rsidR="00EB0949">
        <w:rPr>
          <w:rFonts w:ascii="Times New Roman" w:hAnsi="Times New Roman" w:cs="Times New Roman"/>
          <w:sz w:val="24"/>
          <w:szCs w:val="24"/>
        </w:rPr>
        <w:t>jako v poezii.</w:t>
      </w:r>
      <w:r>
        <w:rPr>
          <w:rFonts w:ascii="Times New Roman" w:hAnsi="Times New Roman" w:cs="Times New Roman"/>
          <w:sz w:val="24"/>
          <w:szCs w:val="24"/>
        </w:rPr>
        <w:t xml:space="preserve"> </w:t>
      </w:r>
      <w:r w:rsidR="00EB0949">
        <w:rPr>
          <w:rFonts w:ascii="Times New Roman" w:hAnsi="Times New Roman" w:cs="Times New Roman"/>
          <w:sz w:val="24"/>
          <w:szCs w:val="24"/>
        </w:rPr>
        <w:t xml:space="preserve">V Moderní revue představuje Karásek </w:t>
      </w:r>
      <w:proofErr w:type="spellStart"/>
      <w:r w:rsidR="00EB0949">
        <w:rPr>
          <w:rFonts w:ascii="Times New Roman" w:hAnsi="Times New Roman" w:cs="Times New Roman"/>
          <w:sz w:val="24"/>
          <w:szCs w:val="24"/>
        </w:rPr>
        <w:t>Ganymeda</w:t>
      </w:r>
      <w:proofErr w:type="spellEnd"/>
      <w:r w:rsidR="004B627E">
        <w:rPr>
          <w:rFonts w:ascii="Times New Roman" w:hAnsi="Times New Roman" w:cs="Times New Roman"/>
          <w:sz w:val="24"/>
          <w:szCs w:val="24"/>
        </w:rPr>
        <w:t xml:space="preserve">: </w:t>
      </w:r>
      <w:r w:rsidR="004B627E" w:rsidRPr="004B3542">
        <w:rPr>
          <w:rFonts w:ascii="Times New Roman" w:hAnsi="Times New Roman" w:cs="Times New Roman"/>
          <w:i/>
          <w:sz w:val="24"/>
          <w:szCs w:val="24"/>
        </w:rPr>
        <w:t xml:space="preserve">„Příběh, jejž budu </w:t>
      </w:r>
      <w:proofErr w:type="spellStart"/>
      <w:r w:rsidR="004B627E" w:rsidRPr="004B3542">
        <w:rPr>
          <w:rFonts w:ascii="Times New Roman" w:hAnsi="Times New Roman" w:cs="Times New Roman"/>
          <w:i/>
          <w:sz w:val="24"/>
          <w:szCs w:val="24"/>
        </w:rPr>
        <w:t>vyprávěti</w:t>
      </w:r>
      <w:proofErr w:type="spellEnd"/>
      <w:r w:rsidR="004B627E" w:rsidRPr="004B3542">
        <w:rPr>
          <w:rFonts w:ascii="Times New Roman" w:hAnsi="Times New Roman" w:cs="Times New Roman"/>
          <w:i/>
          <w:sz w:val="24"/>
          <w:szCs w:val="24"/>
        </w:rPr>
        <w:t xml:space="preserve">, je vzat ze skutečnosti, a to tak, že neměním ani vedlejších podrobností. Vylíčím své postavy metodou realistů. Nezahalím jich jako jindy básnickými metaforami jako oblakem zlatého prachu. Povím všechny jejich křehkosti a pošetilosti stejně jako neřesti a šílenství. Neboť, myslím, svatost je výhradou jen budoucích světců: my ostatní ubozí, ztracení hříšníci, musíme již </w:t>
      </w:r>
      <w:proofErr w:type="spellStart"/>
      <w:r w:rsidR="004B627E" w:rsidRPr="004B3542">
        <w:rPr>
          <w:rFonts w:ascii="Times New Roman" w:hAnsi="Times New Roman" w:cs="Times New Roman"/>
          <w:i/>
          <w:sz w:val="24"/>
          <w:szCs w:val="24"/>
        </w:rPr>
        <w:t>hleděti</w:t>
      </w:r>
      <w:proofErr w:type="spellEnd"/>
      <w:r w:rsidR="004B627E" w:rsidRPr="004B3542">
        <w:rPr>
          <w:rFonts w:ascii="Times New Roman" w:hAnsi="Times New Roman" w:cs="Times New Roman"/>
          <w:i/>
          <w:sz w:val="24"/>
          <w:szCs w:val="24"/>
        </w:rPr>
        <w:t>, jak bychom se protloukli životem se svými tolikerými nedostatky a slabostmi…“</w:t>
      </w:r>
      <w:r w:rsidR="004B627E">
        <w:rPr>
          <w:rStyle w:val="FootnoteReference"/>
          <w:rFonts w:ascii="Times New Roman" w:hAnsi="Times New Roman" w:cs="Times New Roman"/>
          <w:i/>
          <w:sz w:val="24"/>
          <w:szCs w:val="24"/>
        </w:rPr>
        <w:footnoteReference w:id="67"/>
      </w:r>
      <w:r w:rsidR="00A25C94">
        <w:rPr>
          <w:rFonts w:ascii="Times New Roman" w:hAnsi="Times New Roman" w:cs="Times New Roman"/>
          <w:sz w:val="24"/>
          <w:szCs w:val="24"/>
        </w:rPr>
        <w:t xml:space="preserve"> </w:t>
      </w:r>
      <w:r w:rsidR="00EB0949">
        <w:rPr>
          <w:rFonts w:ascii="Times New Roman" w:hAnsi="Times New Roman" w:cs="Times New Roman"/>
          <w:sz w:val="24"/>
          <w:szCs w:val="24"/>
        </w:rPr>
        <w:t>Souvislost tří románů</w:t>
      </w:r>
      <w:r>
        <w:rPr>
          <w:rFonts w:ascii="Times New Roman" w:hAnsi="Times New Roman" w:cs="Times New Roman"/>
          <w:sz w:val="24"/>
          <w:szCs w:val="24"/>
        </w:rPr>
        <w:t xml:space="preserve"> propojuje téma reinkarnace, z čehož vyplývá autorova inspirace okultismem.</w:t>
      </w:r>
      <w:r>
        <w:rPr>
          <w:rStyle w:val="FootnoteReference"/>
          <w:rFonts w:ascii="Times New Roman" w:hAnsi="Times New Roman" w:cs="Times New Roman"/>
          <w:sz w:val="24"/>
          <w:szCs w:val="24"/>
        </w:rPr>
        <w:footnoteReference w:id="68"/>
      </w:r>
      <w:r w:rsidR="009432A3">
        <w:rPr>
          <w:rFonts w:ascii="Times New Roman" w:hAnsi="Times New Roman" w:cs="Times New Roman"/>
          <w:sz w:val="24"/>
          <w:szCs w:val="24"/>
        </w:rPr>
        <w:t xml:space="preserve"> </w:t>
      </w:r>
      <w:r>
        <w:rPr>
          <w:rFonts w:ascii="Times New Roman" w:hAnsi="Times New Roman" w:cs="Times New Roman"/>
          <w:sz w:val="24"/>
          <w:szCs w:val="24"/>
        </w:rPr>
        <w:t xml:space="preserve">Podobnou </w:t>
      </w:r>
      <w:r w:rsidR="00EB0949">
        <w:rPr>
          <w:rFonts w:ascii="Times New Roman" w:hAnsi="Times New Roman" w:cs="Times New Roman"/>
          <w:sz w:val="24"/>
          <w:szCs w:val="24"/>
        </w:rPr>
        <w:t>tematiku je možné nalézt i v</w:t>
      </w:r>
      <w:r>
        <w:rPr>
          <w:rFonts w:ascii="Times New Roman" w:hAnsi="Times New Roman" w:cs="Times New Roman"/>
          <w:sz w:val="24"/>
          <w:szCs w:val="24"/>
        </w:rPr>
        <w:t xml:space="preserve"> novelách a povídkách</w:t>
      </w:r>
      <w:r w:rsidR="00EB0949">
        <w:rPr>
          <w:rFonts w:ascii="Times New Roman" w:hAnsi="Times New Roman" w:cs="Times New Roman"/>
          <w:sz w:val="24"/>
          <w:szCs w:val="24"/>
        </w:rPr>
        <w:t xml:space="preserve"> - </w:t>
      </w:r>
      <w:proofErr w:type="spellStart"/>
      <w:r w:rsidRPr="009670F7">
        <w:rPr>
          <w:rFonts w:ascii="Times New Roman" w:hAnsi="Times New Roman" w:cs="Times New Roman"/>
          <w:i/>
          <w:sz w:val="24"/>
          <w:szCs w:val="24"/>
        </w:rPr>
        <w:t>Dafnino</w:t>
      </w:r>
      <w:proofErr w:type="spellEnd"/>
      <w:r w:rsidRPr="009670F7">
        <w:rPr>
          <w:rFonts w:ascii="Times New Roman" w:hAnsi="Times New Roman" w:cs="Times New Roman"/>
          <w:i/>
          <w:sz w:val="24"/>
          <w:szCs w:val="24"/>
        </w:rPr>
        <w:t xml:space="preserve"> hoře</w:t>
      </w:r>
      <w:r>
        <w:rPr>
          <w:rFonts w:ascii="Times New Roman" w:hAnsi="Times New Roman" w:cs="Times New Roman"/>
          <w:sz w:val="24"/>
          <w:szCs w:val="24"/>
        </w:rPr>
        <w:t xml:space="preserve">, </w:t>
      </w:r>
      <w:r w:rsidRPr="009670F7">
        <w:rPr>
          <w:rFonts w:ascii="Times New Roman" w:hAnsi="Times New Roman" w:cs="Times New Roman"/>
          <w:i/>
          <w:sz w:val="24"/>
          <w:szCs w:val="24"/>
        </w:rPr>
        <w:t xml:space="preserve">Smrt </w:t>
      </w:r>
      <w:proofErr w:type="spellStart"/>
      <w:r w:rsidRPr="009670F7">
        <w:rPr>
          <w:rFonts w:ascii="Times New Roman" w:hAnsi="Times New Roman" w:cs="Times New Roman"/>
          <w:i/>
          <w:sz w:val="24"/>
          <w:szCs w:val="24"/>
        </w:rPr>
        <w:t>Salomina</w:t>
      </w:r>
      <w:proofErr w:type="spellEnd"/>
      <w:r w:rsidRPr="009670F7">
        <w:rPr>
          <w:rFonts w:ascii="Times New Roman" w:hAnsi="Times New Roman" w:cs="Times New Roman"/>
          <w:i/>
          <w:sz w:val="24"/>
          <w:szCs w:val="24"/>
        </w:rPr>
        <w:t xml:space="preserve">, Tříkrálová legenda, Košíček </w:t>
      </w:r>
      <w:proofErr w:type="spellStart"/>
      <w:r w:rsidRPr="009670F7">
        <w:rPr>
          <w:rFonts w:ascii="Times New Roman" w:hAnsi="Times New Roman" w:cs="Times New Roman"/>
          <w:i/>
          <w:sz w:val="24"/>
          <w:szCs w:val="24"/>
        </w:rPr>
        <w:t>Dorotein</w:t>
      </w:r>
      <w:proofErr w:type="spellEnd"/>
      <w:r w:rsidRPr="009670F7">
        <w:rPr>
          <w:rFonts w:ascii="Times New Roman" w:hAnsi="Times New Roman" w:cs="Times New Roman"/>
          <w:i/>
          <w:sz w:val="24"/>
          <w:szCs w:val="24"/>
        </w:rPr>
        <w:t xml:space="preserve">, Legenda o kouzelníku Šimonovi, Růže svatého Šebestiána, </w:t>
      </w:r>
      <w:proofErr w:type="spellStart"/>
      <w:r w:rsidRPr="009670F7">
        <w:rPr>
          <w:rFonts w:ascii="Times New Roman" w:hAnsi="Times New Roman" w:cs="Times New Roman"/>
          <w:i/>
          <w:sz w:val="24"/>
          <w:szCs w:val="24"/>
        </w:rPr>
        <w:t>Geneda</w:t>
      </w:r>
      <w:proofErr w:type="spellEnd"/>
      <w:r w:rsidRPr="009670F7">
        <w:rPr>
          <w:rFonts w:ascii="Times New Roman" w:hAnsi="Times New Roman" w:cs="Times New Roman"/>
          <w:i/>
          <w:sz w:val="24"/>
          <w:szCs w:val="24"/>
        </w:rPr>
        <w:t xml:space="preserve">, Františkánská legenda, Legenda o ctihodné Marii </w:t>
      </w:r>
      <w:proofErr w:type="spellStart"/>
      <w:r w:rsidRPr="009670F7">
        <w:rPr>
          <w:rFonts w:ascii="Times New Roman" w:hAnsi="Times New Roman" w:cs="Times New Roman"/>
          <w:i/>
          <w:sz w:val="24"/>
          <w:szCs w:val="24"/>
        </w:rPr>
        <w:t>Elektě</w:t>
      </w:r>
      <w:proofErr w:type="spellEnd"/>
      <w:r w:rsidRPr="009670F7">
        <w:rPr>
          <w:rFonts w:ascii="Times New Roman" w:hAnsi="Times New Roman" w:cs="Times New Roman"/>
          <w:i/>
          <w:sz w:val="24"/>
          <w:szCs w:val="24"/>
        </w:rPr>
        <w:t xml:space="preserve"> z Ježíše, František s Jezulátkem, Jan chlapečka Ježíše, Básník přeludných a tajemných příběhů.</w:t>
      </w:r>
      <w:r w:rsidR="009432A3">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Roku 1937 Karásek vydává svůj poslední román s autobiografickými prvky </w:t>
      </w:r>
      <w:r w:rsidRPr="009670F7">
        <w:rPr>
          <w:rFonts w:ascii="Times New Roman" w:hAnsi="Times New Roman" w:cs="Times New Roman"/>
          <w:i/>
          <w:sz w:val="24"/>
          <w:szCs w:val="24"/>
        </w:rPr>
        <w:t>Ztracený ráj</w:t>
      </w:r>
      <w:r>
        <w:rPr>
          <w:rFonts w:ascii="Times New Roman" w:hAnsi="Times New Roman" w:cs="Times New Roman"/>
          <w:sz w:val="24"/>
          <w:szCs w:val="24"/>
        </w:rPr>
        <w:t>.</w:t>
      </w:r>
    </w:p>
    <w:p w:rsidR="00A71F37" w:rsidRPr="00F85C07" w:rsidRDefault="00ED2CE9" w:rsidP="00F13F2A">
      <w:pPr>
        <w:ind w:left="993" w:firstLine="708"/>
        <w:jc w:val="both"/>
        <w:rPr>
          <w:rFonts w:ascii="Times New Roman" w:hAnsi="Times New Roman" w:cs="Times New Roman"/>
          <w:b/>
          <w:sz w:val="24"/>
          <w:szCs w:val="24"/>
        </w:rPr>
      </w:pPr>
      <w:bookmarkStart w:id="17" w:name="_Toc391317275"/>
      <w:r w:rsidRPr="00F85C07">
        <w:rPr>
          <w:rFonts w:ascii="Times New Roman" w:hAnsi="Times New Roman" w:cs="Times New Roman"/>
          <w:b/>
          <w:sz w:val="24"/>
          <w:szCs w:val="24"/>
        </w:rPr>
        <w:t>3</w:t>
      </w:r>
      <w:r w:rsidR="00CB7261" w:rsidRPr="00F85C07">
        <w:rPr>
          <w:rFonts w:ascii="Times New Roman" w:hAnsi="Times New Roman" w:cs="Times New Roman"/>
          <w:b/>
          <w:sz w:val="24"/>
          <w:szCs w:val="24"/>
        </w:rPr>
        <w:t>.3</w:t>
      </w:r>
      <w:r w:rsidR="00F13F2A">
        <w:rPr>
          <w:rFonts w:ascii="Times New Roman" w:hAnsi="Times New Roman" w:cs="Times New Roman"/>
          <w:b/>
          <w:sz w:val="24"/>
          <w:szCs w:val="24"/>
        </w:rPr>
        <w:t xml:space="preserve"> </w:t>
      </w:r>
      <w:r w:rsidR="00A71F37" w:rsidRPr="00F85C07">
        <w:rPr>
          <w:rFonts w:ascii="Times New Roman" w:hAnsi="Times New Roman" w:cs="Times New Roman"/>
          <w:b/>
          <w:sz w:val="24"/>
          <w:szCs w:val="24"/>
        </w:rPr>
        <w:t>DRAMA</w:t>
      </w:r>
      <w:bookmarkEnd w:id="17"/>
    </w:p>
    <w:p w:rsidR="00A71F37" w:rsidRDefault="00A71F37"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Jiří Karásek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se věnoval také dramatické tvorbě, celkem sepsal 5 divadelních her, z nichž pouze tři se uskutečnily na divadelních prknech. Dramata napsal převážně v prvních dvou desetiletích 20. století. Sám Jetřich Lipanský se o jeho dramatické tvorbě vyjadřuje takto: </w:t>
      </w:r>
      <w:r>
        <w:rPr>
          <w:rFonts w:ascii="Times New Roman" w:hAnsi="Times New Roman" w:cs="Times New Roman"/>
          <w:sz w:val="24"/>
          <w:szCs w:val="24"/>
        </w:rPr>
        <w:lastRenderedPageBreak/>
        <w:t>„</w:t>
      </w:r>
      <w:r w:rsidRPr="00D559EF">
        <w:rPr>
          <w:rFonts w:ascii="Times New Roman" w:hAnsi="Times New Roman" w:cs="Times New Roman"/>
          <w:i/>
          <w:sz w:val="24"/>
          <w:szCs w:val="24"/>
        </w:rPr>
        <w:t xml:space="preserve">V dramatu Jiří Karásek ze </w:t>
      </w:r>
      <w:proofErr w:type="spellStart"/>
      <w:r w:rsidRPr="00D559EF">
        <w:rPr>
          <w:rFonts w:ascii="Times New Roman" w:hAnsi="Times New Roman" w:cs="Times New Roman"/>
          <w:i/>
          <w:sz w:val="24"/>
          <w:szCs w:val="24"/>
        </w:rPr>
        <w:t>Lvovic</w:t>
      </w:r>
      <w:proofErr w:type="spellEnd"/>
      <w:r w:rsidRPr="00D559EF">
        <w:rPr>
          <w:rFonts w:ascii="Times New Roman" w:hAnsi="Times New Roman" w:cs="Times New Roman"/>
          <w:i/>
          <w:sz w:val="24"/>
          <w:szCs w:val="24"/>
        </w:rPr>
        <w:t xml:space="preserve"> neměl úspěchů a zdá sem že jich vůbec nehledal. Formu dramatu volil snad jen jako nejlépe odpovídající obsahu díla, jejž chtěl vytvořit.</w:t>
      </w:r>
      <w:r>
        <w:rPr>
          <w:rFonts w:ascii="Times New Roman" w:hAnsi="Times New Roman" w:cs="Times New Roman"/>
          <w:sz w:val="24"/>
          <w:szCs w:val="24"/>
        </w:rPr>
        <w:t xml:space="preserve">“   Jan </w:t>
      </w:r>
      <w:proofErr w:type="spellStart"/>
      <w:r>
        <w:rPr>
          <w:rFonts w:ascii="Times New Roman" w:hAnsi="Times New Roman" w:cs="Times New Roman"/>
          <w:sz w:val="24"/>
          <w:szCs w:val="24"/>
        </w:rPr>
        <w:t>Mukařovský</w:t>
      </w:r>
      <w:proofErr w:type="spellEnd"/>
      <w:r>
        <w:rPr>
          <w:rFonts w:ascii="Times New Roman" w:hAnsi="Times New Roman" w:cs="Times New Roman"/>
          <w:sz w:val="24"/>
          <w:szCs w:val="24"/>
        </w:rPr>
        <w:t xml:space="preserve"> </w:t>
      </w:r>
      <w:r w:rsidR="00CB2F6A">
        <w:rPr>
          <w:rFonts w:ascii="Times New Roman" w:hAnsi="Times New Roman" w:cs="Times New Roman"/>
          <w:sz w:val="24"/>
          <w:szCs w:val="24"/>
        </w:rPr>
        <w:t>s tvrzením souhlasí</w:t>
      </w:r>
      <w:r w:rsidRPr="00F62000">
        <w:rPr>
          <w:rFonts w:ascii="Times New Roman" w:hAnsi="Times New Roman" w:cs="Times New Roman"/>
          <w:i/>
          <w:sz w:val="24"/>
          <w:szCs w:val="24"/>
        </w:rPr>
        <w:t xml:space="preserve">: „V </w:t>
      </w:r>
      <w:proofErr w:type="spellStart"/>
      <w:r w:rsidRPr="00F62000">
        <w:rPr>
          <w:rFonts w:ascii="Times New Roman" w:hAnsi="Times New Roman" w:cs="Times New Roman"/>
          <w:i/>
          <w:sz w:val="24"/>
          <w:szCs w:val="24"/>
        </w:rPr>
        <w:t>dramatě</w:t>
      </w:r>
      <w:proofErr w:type="spellEnd"/>
      <w:r w:rsidRPr="00F62000">
        <w:rPr>
          <w:rFonts w:ascii="Times New Roman" w:hAnsi="Times New Roman" w:cs="Times New Roman"/>
          <w:i/>
          <w:sz w:val="24"/>
          <w:szCs w:val="24"/>
        </w:rPr>
        <w:t>, kde se Jiřímu Karáskovi dostalo jen skrovničkých úspěchů divadelních, zastíral dějovou nuznost a dušezpytnou schematičnost rád zdobností dikce a jemným propracováním působivých scén.“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Prvním a jediným dramatem </w:t>
      </w:r>
      <w:r w:rsidR="00CB2F6A">
        <w:rPr>
          <w:rFonts w:ascii="Times New Roman" w:hAnsi="Times New Roman" w:cs="Times New Roman"/>
          <w:sz w:val="24"/>
          <w:szCs w:val="24"/>
        </w:rPr>
        <w:t xml:space="preserve">z konce </w:t>
      </w:r>
      <w:r>
        <w:rPr>
          <w:rFonts w:ascii="Times New Roman" w:hAnsi="Times New Roman" w:cs="Times New Roman"/>
          <w:sz w:val="24"/>
          <w:szCs w:val="24"/>
        </w:rPr>
        <w:t xml:space="preserve">století </w:t>
      </w:r>
      <w:r w:rsidR="00CB2F6A">
        <w:rPr>
          <w:rFonts w:ascii="Times New Roman" w:hAnsi="Times New Roman" w:cs="Times New Roman"/>
          <w:sz w:val="24"/>
          <w:szCs w:val="24"/>
        </w:rPr>
        <w:t>(</w:t>
      </w:r>
      <w:r>
        <w:rPr>
          <w:rFonts w:ascii="Times New Roman" w:hAnsi="Times New Roman" w:cs="Times New Roman"/>
          <w:sz w:val="24"/>
          <w:szCs w:val="24"/>
        </w:rPr>
        <w:t>1899</w:t>
      </w:r>
      <w:r w:rsidR="00CB2F6A">
        <w:rPr>
          <w:rFonts w:ascii="Times New Roman" w:hAnsi="Times New Roman" w:cs="Times New Roman"/>
          <w:sz w:val="24"/>
          <w:szCs w:val="24"/>
        </w:rPr>
        <w:t>)</w:t>
      </w:r>
      <w:r>
        <w:rPr>
          <w:rFonts w:ascii="Times New Roman" w:hAnsi="Times New Roman" w:cs="Times New Roman"/>
          <w:sz w:val="24"/>
          <w:szCs w:val="24"/>
        </w:rPr>
        <w:t xml:space="preserve"> byla </w:t>
      </w:r>
      <w:r w:rsidRPr="00D559EF">
        <w:rPr>
          <w:rFonts w:ascii="Times New Roman" w:hAnsi="Times New Roman" w:cs="Times New Roman"/>
          <w:i/>
          <w:sz w:val="24"/>
          <w:szCs w:val="24"/>
        </w:rPr>
        <w:t>Hořící duše</w:t>
      </w:r>
      <w:r>
        <w:rPr>
          <w:rFonts w:ascii="Times New Roman" w:hAnsi="Times New Roman" w:cs="Times New Roman"/>
          <w:i/>
          <w:sz w:val="24"/>
          <w:szCs w:val="24"/>
        </w:rPr>
        <w:t xml:space="preserve">. </w:t>
      </w:r>
      <w:r>
        <w:rPr>
          <w:rFonts w:ascii="Times New Roman" w:hAnsi="Times New Roman" w:cs="Times New Roman"/>
          <w:sz w:val="24"/>
          <w:szCs w:val="24"/>
        </w:rPr>
        <w:t>Přehledné dějiny české literatury ji hodnotí jako nezdařilý pokus o psychologickou intimní hru, načež se pak autor  na několik let odmlčel.</w:t>
      </w:r>
      <w:r>
        <w:rPr>
          <w:rStyle w:val="FootnoteReference"/>
          <w:rFonts w:ascii="Times New Roman" w:hAnsi="Times New Roman" w:cs="Times New Roman"/>
          <w:sz w:val="24"/>
          <w:szCs w:val="24"/>
        </w:rPr>
        <w:footnoteReference w:id="70"/>
      </w:r>
    </w:p>
    <w:p w:rsidR="00A71F37" w:rsidRDefault="00A71F3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Následovala hra z roku 1905 </w:t>
      </w:r>
      <w:proofErr w:type="spellStart"/>
      <w:r w:rsidRPr="00F754E1">
        <w:rPr>
          <w:rFonts w:ascii="Times New Roman" w:hAnsi="Times New Roman" w:cs="Times New Roman"/>
          <w:i/>
          <w:sz w:val="24"/>
          <w:szCs w:val="24"/>
        </w:rPr>
        <w:t>Apollonius</w:t>
      </w:r>
      <w:proofErr w:type="spellEnd"/>
      <w:r w:rsidRPr="00F754E1">
        <w:rPr>
          <w:rFonts w:ascii="Times New Roman" w:hAnsi="Times New Roman" w:cs="Times New Roman"/>
          <w:i/>
          <w:sz w:val="24"/>
          <w:szCs w:val="24"/>
        </w:rPr>
        <w:t xml:space="preserve"> z </w:t>
      </w:r>
      <w:proofErr w:type="spellStart"/>
      <w:r w:rsidRPr="00F754E1">
        <w:rPr>
          <w:rFonts w:ascii="Times New Roman" w:hAnsi="Times New Roman" w:cs="Times New Roman"/>
          <w:i/>
          <w:sz w:val="24"/>
          <w:szCs w:val="24"/>
        </w:rPr>
        <w:t>Tyany</w:t>
      </w:r>
      <w:proofErr w:type="spellEnd"/>
      <w:r>
        <w:rPr>
          <w:rFonts w:ascii="Times New Roman" w:hAnsi="Times New Roman" w:cs="Times New Roman"/>
          <w:sz w:val="24"/>
          <w:szCs w:val="24"/>
        </w:rPr>
        <w:t xml:space="preserve">, pojednávající o náboženském hrdinství. Báchorka  s čínskou tématikou </w:t>
      </w:r>
      <w:r w:rsidRPr="005E5B45">
        <w:rPr>
          <w:rFonts w:ascii="Times New Roman" w:hAnsi="Times New Roman" w:cs="Times New Roman"/>
          <w:i/>
          <w:sz w:val="24"/>
          <w:szCs w:val="24"/>
        </w:rPr>
        <w:t>Sen o říši krásy</w:t>
      </w:r>
      <w:r>
        <w:rPr>
          <w:rFonts w:ascii="Times New Roman" w:hAnsi="Times New Roman" w:cs="Times New Roman"/>
          <w:sz w:val="24"/>
          <w:szCs w:val="24"/>
        </w:rPr>
        <w:t xml:space="preserve"> (1907) je považována za přiblížení se k Zeyerově typu dramatické pohádky.</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t>
      </w:r>
      <w:r w:rsidR="008B296B">
        <w:rPr>
          <w:rFonts w:ascii="Times New Roman" w:hAnsi="Times New Roman" w:cs="Times New Roman"/>
          <w:sz w:val="24"/>
          <w:szCs w:val="24"/>
        </w:rPr>
        <w:t xml:space="preserve">Primárně nebyla </w:t>
      </w:r>
      <w:r>
        <w:rPr>
          <w:rFonts w:ascii="Times New Roman" w:hAnsi="Times New Roman" w:cs="Times New Roman"/>
          <w:sz w:val="24"/>
          <w:szCs w:val="24"/>
        </w:rPr>
        <w:t>vypraco</w:t>
      </w:r>
      <w:r w:rsidR="008B296B">
        <w:rPr>
          <w:rFonts w:ascii="Times New Roman" w:hAnsi="Times New Roman" w:cs="Times New Roman"/>
          <w:sz w:val="24"/>
          <w:szCs w:val="24"/>
        </w:rPr>
        <w:t xml:space="preserve">vaná pro divadelní prkna, </w:t>
      </w:r>
      <w:r>
        <w:rPr>
          <w:rFonts w:ascii="Times New Roman" w:hAnsi="Times New Roman" w:cs="Times New Roman"/>
          <w:sz w:val="24"/>
          <w:szCs w:val="24"/>
        </w:rPr>
        <w:t>cílem bylo působit pouze jako pohádka.</w:t>
      </w:r>
      <w:r w:rsidR="00A7620B">
        <w:rPr>
          <w:rFonts w:ascii="Times New Roman" w:hAnsi="Times New Roman" w:cs="Times New Roman"/>
          <w:sz w:val="24"/>
          <w:szCs w:val="24"/>
        </w:rPr>
        <w:t xml:space="preserve"> Karásek </w:t>
      </w:r>
      <w:proofErr w:type="spellStart"/>
      <w:r w:rsidR="00A7620B">
        <w:rPr>
          <w:rFonts w:ascii="Times New Roman" w:hAnsi="Times New Roman" w:cs="Times New Roman"/>
          <w:sz w:val="24"/>
          <w:szCs w:val="24"/>
        </w:rPr>
        <w:t>sebeironicky</w:t>
      </w:r>
      <w:proofErr w:type="spellEnd"/>
      <w:r w:rsidR="00A7620B">
        <w:rPr>
          <w:rFonts w:ascii="Times New Roman" w:hAnsi="Times New Roman" w:cs="Times New Roman"/>
          <w:sz w:val="24"/>
          <w:szCs w:val="24"/>
        </w:rPr>
        <w:t xml:space="preserve"> hodnotí</w:t>
      </w:r>
      <w:r>
        <w:rPr>
          <w:rFonts w:ascii="Times New Roman" w:hAnsi="Times New Roman" w:cs="Times New Roman"/>
          <w:sz w:val="24"/>
          <w:szCs w:val="24"/>
        </w:rPr>
        <w:t>, že patří k divadlu loutek oděných do hedvábí a drahých tkanin, má symbolizovat krásu a půvab.</w:t>
      </w:r>
      <w:r>
        <w:rPr>
          <w:rStyle w:val="FootnoteReference"/>
          <w:rFonts w:ascii="Times New Roman" w:hAnsi="Times New Roman" w:cs="Times New Roman"/>
          <w:sz w:val="24"/>
          <w:szCs w:val="24"/>
        </w:rPr>
        <w:footnoteReference w:id="72"/>
      </w:r>
      <w:r w:rsidR="00580862">
        <w:rPr>
          <w:rFonts w:ascii="Times New Roman" w:hAnsi="Times New Roman" w:cs="Times New Roman"/>
          <w:sz w:val="24"/>
          <w:szCs w:val="24"/>
        </w:rPr>
        <w:t xml:space="preserve"> </w:t>
      </w:r>
      <w:r>
        <w:rPr>
          <w:rFonts w:ascii="Times New Roman" w:hAnsi="Times New Roman" w:cs="Times New Roman"/>
          <w:sz w:val="24"/>
          <w:szCs w:val="24"/>
        </w:rPr>
        <w:t>Historické drama z dob života papeže Alexandra VI</w:t>
      </w:r>
      <w:r w:rsidRPr="00E71630">
        <w:rPr>
          <w:rFonts w:ascii="Times New Roman" w:hAnsi="Times New Roman" w:cs="Times New Roman"/>
          <w:i/>
          <w:sz w:val="24"/>
          <w:szCs w:val="24"/>
        </w:rPr>
        <w:t xml:space="preserve">. </w:t>
      </w:r>
      <w:proofErr w:type="spellStart"/>
      <w:r w:rsidRPr="00E71630">
        <w:rPr>
          <w:rFonts w:ascii="Times New Roman" w:hAnsi="Times New Roman" w:cs="Times New Roman"/>
          <w:i/>
          <w:sz w:val="24"/>
          <w:szCs w:val="24"/>
        </w:rPr>
        <w:t>Caesare</w:t>
      </w:r>
      <w:proofErr w:type="spellEnd"/>
      <w:r w:rsidRPr="00E71630">
        <w:rPr>
          <w:rFonts w:ascii="Times New Roman" w:hAnsi="Times New Roman" w:cs="Times New Roman"/>
          <w:i/>
          <w:sz w:val="24"/>
          <w:szCs w:val="24"/>
        </w:rPr>
        <w:t xml:space="preserve"> </w:t>
      </w:r>
      <w:proofErr w:type="spellStart"/>
      <w:r w:rsidRPr="00E71630">
        <w:rPr>
          <w:rFonts w:ascii="Times New Roman" w:hAnsi="Times New Roman" w:cs="Times New Roman"/>
          <w:i/>
          <w:sz w:val="24"/>
          <w:szCs w:val="24"/>
        </w:rPr>
        <w:t>Borgia</w:t>
      </w:r>
      <w:proofErr w:type="spellEnd"/>
      <w:r>
        <w:rPr>
          <w:rFonts w:ascii="Times New Roman" w:hAnsi="Times New Roman" w:cs="Times New Roman"/>
          <w:sz w:val="24"/>
          <w:szCs w:val="24"/>
        </w:rPr>
        <w:t xml:space="preserve"> (1908) bylo napsáno ve verších. Hlavní postavy </w:t>
      </w:r>
      <w:proofErr w:type="spellStart"/>
      <w:r>
        <w:rPr>
          <w:rFonts w:ascii="Times New Roman" w:hAnsi="Times New Roman" w:cs="Times New Roman"/>
          <w:sz w:val="24"/>
          <w:szCs w:val="24"/>
        </w:rPr>
        <w:t>Caesar</w:t>
      </w:r>
      <w:proofErr w:type="spellEnd"/>
      <w:r>
        <w:rPr>
          <w:rFonts w:ascii="Times New Roman" w:hAnsi="Times New Roman" w:cs="Times New Roman"/>
          <w:sz w:val="24"/>
          <w:szCs w:val="24"/>
        </w:rPr>
        <w:t xml:space="preserve">, Isabela a </w:t>
      </w:r>
      <w:proofErr w:type="spellStart"/>
      <w:r>
        <w:rPr>
          <w:rFonts w:ascii="Times New Roman" w:hAnsi="Times New Roman" w:cs="Times New Roman"/>
          <w:sz w:val="24"/>
          <w:szCs w:val="24"/>
        </w:rPr>
        <w:t>Lukrecie</w:t>
      </w:r>
      <w:proofErr w:type="spellEnd"/>
      <w:r>
        <w:rPr>
          <w:rFonts w:ascii="Times New Roman" w:hAnsi="Times New Roman" w:cs="Times New Roman"/>
          <w:sz w:val="24"/>
          <w:szCs w:val="24"/>
        </w:rPr>
        <w:t xml:space="preserve"> jsou z rodu </w:t>
      </w:r>
      <w:proofErr w:type="spellStart"/>
      <w:r>
        <w:rPr>
          <w:rFonts w:ascii="Times New Roman" w:hAnsi="Times New Roman" w:cs="Times New Roman"/>
          <w:sz w:val="24"/>
          <w:szCs w:val="24"/>
        </w:rPr>
        <w:t>Borgiů</w:t>
      </w:r>
      <w:proofErr w:type="spellEnd"/>
      <w:r>
        <w:rPr>
          <w:rFonts w:ascii="Times New Roman" w:hAnsi="Times New Roman" w:cs="Times New Roman"/>
          <w:sz w:val="24"/>
          <w:szCs w:val="24"/>
        </w:rPr>
        <w:t>,  což lze vyčíst již z názvu. Avšak ani tato hra v divadelním představení neuspěla, ačkoli byla dramaticky a poeticky účinná.</w:t>
      </w:r>
      <w:r>
        <w:rPr>
          <w:rStyle w:val="FootnoteReference"/>
          <w:rFonts w:ascii="Times New Roman" w:hAnsi="Times New Roman" w:cs="Times New Roman"/>
          <w:sz w:val="24"/>
          <w:szCs w:val="24"/>
        </w:rPr>
        <w:footnoteReference w:id="73"/>
      </w:r>
    </w:p>
    <w:p w:rsidR="0020519C" w:rsidRPr="00F13F2A" w:rsidRDefault="00A71F37" w:rsidP="00F13F2A">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Posledním dramatem, které opět nebylo dramaticky zvlášť hodnotné, je </w:t>
      </w:r>
      <w:r w:rsidRPr="0080009E">
        <w:rPr>
          <w:rFonts w:ascii="Times New Roman" w:hAnsi="Times New Roman" w:cs="Times New Roman"/>
          <w:i/>
          <w:sz w:val="24"/>
          <w:szCs w:val="24"/>
        </w:rPr>
        <w:t>Král Rudolf II</w:t>
      </w:r>
      <w:r>
        <w:rPr>
          <w:rFonts w:ascii="Times New Roman" w:hAnsi="Times New Roman" w:cs="Times New Roman"/>
          <w:sz w:val="24"/>
          <w:szCs w:val="24"/>
        </w:rPr>
        <w:t>. (1915). I zde se nachází význam snovosti a představy minulosti a tajemství, bez nichž nemůže král žít. Nejvýraznější na  dramatu byl údajně Karáskův proslov k odehrané hře.</w:t>
      </w:r>
      <w:r>
        <w:rPr>
          <w:rStyle w:val="FootnoteReference"/>
          <w:rFonts w:ascii="Times New Roman" w:hAnsi="Times New Roman" w:cs="Times New Roman"/>
          <w:sz w:val="24"/>
          <w:szCs w:val="24"/>
        </w:rPr>
        <w:footnoteReference w:id="74"/>
      </w:r>
    </w:p>
    <w:p w:rsidR="00457289" w:rsidRDefault="00457289" w:rsidP="00E67F11">
      <w:pPr>
        <w:ind w:left="1701"/>
        <w:jc w:val="both"/>
        <w:rPr>
          <w:rFonts w:ascii="Times New Roman" w:hAnsi="Times New Roman" w:cs="Times New Roman"/>
          <w:b/>
          <w:sz w:val="24"/>
          <w:szCs w:val="24"/>
        </w:rPr>
      </w:pPr>
      <w:bookmarkStart w:id="18" w:name="_Toc391317276"/>
    </w:p>
    <w:p w:rsidR="00457289" w:rsidRDefault="00457289" w:rsidP="00E67F11">
      <w:pPr>
        <w:ind w:left="1701"/>
        <w:jc w:val="both"/>
        <w:rPr>
          <w:rFonts w:ascii="Times New Roman" w:hAnsi="Times New Roman" w:cs="Times New Roman"/>
          <w:b/>
          <w:sz w:val="24"/>
          <w:szCs w:val="24"/>
        </w:rPr>
      </w:pPr>
    </w:p>
    <w:p w:rsidR="00457289" w:rsidRDefault="00457289" w:rsidP="00E67F11">
      <w:pPr>
        <w:ind w:left="1701"/>
        <w:jc w:val="both"/>
        <w:rPr>
          <w:rFonts w:ascii="Times New Roman" w:hAnsi="Times New Roman" w:cs="Times New Roman"/>
          <w:b/>
          <w:sz w:val="24"/>
          <w:szCs w:val="24"/>
        </w:rPr>
      </w:pPr>
    </w:p>
    <w:p w:rsidR="00A71F37" w:rsidRPr="00F85C07" w:rsidRDefault="00ED2CE9" w:rsidP="00E67F11">
      <w:pPr>
        <w:ind w:left="1701"/>
        <w:jc w:val="both"/>
        <w:rPr>
          <w:rFonts w:ascii="Times New Roman" w:hAnsi="Times New Roman" w:cs="Times New Roman"/>
          <w:b/>
          <w:sz w:val="24"/>
          <w:szCs w:val="24"/>
        </w:rPr>
      </w:pPr>
      <w:r w:rsidRPr="00F85C07">
        <w:rPr>
          <w:rFonts w:ascii="Times New Roman" w:hAnsi="Times New Roman" w:cs="Times New Roman"/>
          <w:b/>
          <w:sz w:val="24"/>
          <w:szCs w:val="24"/>
        </w:rPr>
        <w:lastRenderedPageBreak/>
        <w:t>3</w:t>
      </w:r>
      <w:r w:rsidR="00CB7261" w:rsidRPr="00F85C07">
        <w:rPr>
          <w:rFonts w:ascii="Times New Roman" w:hAnsi="Times New Roman" w:cs="Times New Roman"/>
          <w:b/>
          <w:sz w:val="24"/>
          <w:szCs w:val="24"/>
        </w:rPr>
        <w:t>.4</w:t>
      </w:r>
      <w:r w:rsidR="00A71F37" w:rsidRPr="00F85C07">
        <w:rPr>
          <w:rFonts w:ascii="Times New Roman" w:hAnsi="Times New Roman" w:cs="Times New Roman"/>
          <w:b/>
          <w:sz w:val="24"/>
          <w:szCs w:val="24"/>
        </w:rPr>
        <w:t xml:space="preserve"> KRITIKA</w:t>
      </w:r>
      <w:bookmarkEnd w:id="18"/>
    </w:p>
    <w:p w:rsidR="00A71F37" w:rsidRDefault="00A71F37"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Karásek byl velmi výz</w:t>
      </w:r>
      <w:r w:rsidR="00473757">
        <w:rPr>
          <w:rFonts w:ascii="Times New Roman" w:hAnsi="Times New Roman" w:cs="Times New Roman"/>
          <w:sz w:val="24"/>
          <w:szCs w:val="24"/>
        </w:rPr>
        <w:t>namným kritikem jak literárních</w:t>
      </w:r>
      <w:r>
        <w:rPr>
          <w:rFonts w:ascii="Times New Roman" w:hAnsi="Times New Roman" w:cs="Times New Roman"/>
          <w:sz w:val="24"/>
          <w:szCs w:val="24"/>
        </w:rPr>
        <w:t xml:space="preserve"> </w:t>
      </w:r>
      <w:r w:rsidR="00473757">
        <w:rPr>
          <w:rFonts w:ascii="Times New Roman" w:hAnsi="Times New Roman" w:cs="Times New Roman"/>
          <w:sz w:val="24"/>
          <w:szCs w:val="24"/>
        </w:rPr>
        <w:t xml:space="preserve">tak výtvarných počinů. Právě </w:t>
      </w:r>
      <w:r>
        <w:rPr>
          <w:rFonts w:ascii="Times New Roman" w:hAnsi="Times New Roman" w:cs="Times New Roman"/>
          <w:sz w:val="24"/>
          <w:szCs w:val="24"/>
        </w:rPr>
        <w:t xml:space="preserve"> kritika a poezie byly vnímány jako Karáskův největší přínos literatuře.</w:t>
      </w:r>
      <w:r w:rsidR="00660139">
        <w:rPr>
          <w:rFonts w:ascii="Times New Roman" w:hAnsi="Times New Roman" w:cs="Times New Roman"/>
          <w:sz w:val="24"/>
          <w:szCs w:val="24"/>
        </w:rPr>
        <w:t xml:space="preserve"> „</w:t>
      </w:r>
      <w:r w:rsidR="00660139" w:rsidRPr="00660139">
        <w:rPr>
          <w:rFonts w:ascii="Times New Roman" w:hAnsi="Times New Roman" w:cs="Times New Roman"/>
          <w:i/>
          <w:sz w:val="24"/>
          <w:szCs w:val="24"/>
        </w:rPr>
        <w:t>Kritiku Karásek pokládal za samostatný umělecký žánr, který není v podřízeném vztahu ke kritizovanému předmětu, neboť je suverénním výrazem tvůrčí osobnosti</w:t>
      </w:r>
      <w:r w:rsidR="00660139">
        <w:rPr>
          <w:rFonts w:ascii="Times New Roman" w:hAnsi="Times New Roman" w:cs="Times New Roman"/>
          <w:sz w:val="24"/>
          <w:szCs w:val="24"/>
        </w:rPr>
        <w:t>.“</w:t>
      </w:r>
      <w:r w:rsidR="00660139">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t>
      </w:r>
      <w:r w:rsidR="00660139">
        <w:rPr>
          <w:rFonts w:ascii="Times New Roman" w:hAnsi="Times New Roman" w:cs="Times New Roman"/>
          <w:sz w:val="24"/>
          <w:szCs w:val="24"/>
        </w:rPr>
        <w:t xml:space="preserve">Skrze jeho individualistický přístup  hledal v dílech neobvyklé rysy. </w:t>
      </w:r>
      <w:r>
        <w:rPr>
          <w:rFonts w:ascii="Times New Roman" w:hAnsi="Times New Roman" w:cs="Times New Roman"/>
          <w:sz w:val="24"/>
          <w:szCs w:val="24"/>
        </w:rPr>
        <w:t xml:space="preserve">Touto činností se zviditelnil ještě před vydáním </w:t>
      </w:r>
      <w:r w:rsidRPr="0077672A">
        <w:rPr>
          <w:rFonts w:ascii="Times New Roman" w:hAnsi="Times New Roman" w:cs="Times New Roman"/>
          <w:i/>
          <w:sz w:val="24"/>
          <w:szCs w:val="24"/>
        </w:rPr>
        <w:t>Zazděných oken</w:t>
      </w:r>
      <w:r>
        <w:rPr>
          <w:rFonts w:ascii="Times New Roman" w:hAnsi="Times New Roman" w:cs="Times New Roman"/>
          <w:sz w:val="24"/>
          <w:szCs w:val="24"/>
        </w:rPr>
        <w:t>, kritickou dráhu začal roku 1892.</w:t>
      </w:r>
      <w:r w:rsidR="00B64AA6">
        <w:rPr>
          <w:rFonts w:ascii="Times New Roman" w:hAnsi="Times New Roman" w:cs="Times New Roman"/>
          <w:sz w:val="24"/>
          <w:szCs w:val="24"/>
        </w:rPr>
        <w:t xml:space="preserve"> </w:t>
      </w:r>
      <w:r>
        <w:rPr>
          <w:rFonts w:ascii="Times New Roman" w:hAnsi="Times New Roman" w:cs="Times New Roman"/>
          <w:sz w:val="24"/>
          <w:szCs w:val="24"/>
        </w:rPr>
        <w:t xml:space="preserve">Ve své práci byl důsledný: </w:t>
      </w:r>
      <w:r w:rsidRPr="00E42F25">
        <w:rPr>
          <w:rFonts w:ascii="Times New Roman" w:hAnsi="Times New Roman" w:cs="Times New Roman"/>
          <w:i/>
          <w:sz w:val="24"/>
          <w:szCs w:val="24"/>
        </w:rPr>
        <w:t xml:space="preserve">„Byl jsem kritik svědomitý. Nestačilo mi, abych přečetl kus románu Konrádova, k posouzení, že je J. D. Konrád nicotný spisovatel, bez fantazie, bez stylu, pouhý sentimentální psavec. Musil jsem jeho produkt celý </w:t>
      </w:r>
      <w:proofErr w:type="spellStart"/>
      <w:r w:rsidRPr="00E42F25">
        <w:rPr>
          <w:rFonts w:ascii="Times New Roman" w:hAnsi="Times New Roman" w:cs="Times New Roman"/>
          <w:i/>
          <w:sz w:val="24"/>
          <w:szCs w:val="24"/>
        </w:rPr>
        <w:t>přečísti</w:t>
      </w:r>
      <w:proofErr w:type="spellEnd"/>
      <w:r w:rsidRPr="00E42F25">
        <w:rPr>
          <w:rFonts w:ascii="Times New Roman" w:hAnsi="Times New Roman" w:cs="Times New Roman"/>
          <w:i/>
          <w:sz w:val="24"/>
          <w:szCs w:val="24"/>
        </w:rPr>
        <w:t xml:space="preserve">, což byla jistě zbytečnost, neboť nebylo lze </w:t>
      </w:r>
      <w:proofErr w:type="spellStart"/>
      <w:r w:rsidRPr="00E42F25">
        <w:rPr>
          <w:rFonts w:ascii="Times New Roman" w:hAnsi="Times New Roman" w:cs="Times New Roman"/>
          <w:i/>
          <w:sz w:val="24"/>
          <w:szCs w:val="24"/>
        </w:rPr>
        <w:t>čekati</w:t>
      </w:r>
      <w:proofErr w:type="spellEnd"/>
      <w:r w:rsidRPr="00E42F25">
        <w:rPr>
          <w:rFonts w:ascii="Times New Roman" w:hAnsi="Times New Roman" w:cs="Times New Roman"/>
          <w:i/>
          <w:sz w:val="24"/>
          <w:szCs w:val="24"/>
        </w:rPr>
        <w:t xml:space="preserve">, že na úsudku může </w:t>
      </w:r>
      <w:proofErr w:type="spellStart"/>
      <w:r w:rsidRPr="00E42F25">
        <w:rPr>
          <w:rFonts w:ascii="Times New Roman" w:hAnsi="Times New Roman" w:cs="Times New Roman"/>
          <w:i/>
          <w:sz w:val="24"/>
          <w:szCs w:val="24"/>
        </w:rPr>
        <w:t>býti</w:t>
      </w:r>
      <w:proofErr w:type="spellEnd"/>
      <w:r w:rsidRPr="00E42F25">
        <w:rPr>
          <w:rFonts w:ascii="Times New Roman" w:hAnsi="Times New Roman" w:cs="Times New Roman"/>
          <w:i/>
          <w:sz w:val="24"/>
          <w:szCs w:val="24"/>
        </w:rPr>
        <w:t xml:space="preserve"> něco změněno, když bylo jasno hned od počátku, že se autor o nic ani nesnaží.“ </w:t>
      </w:r>
      <w:r>
        <w:rPr>
          <w:rStyle w:val="FootnoteReference"/>
          <w:rFonts w:ascii="Times New Roman" w:hAnsi="Times New Roman" w:cs="Times New Roman"/>
          <w:i/>
          <w:sz w:val="24"/>
          <w:szCs w:val="24"/>
        </w:rPr>
        <w:footnoteReference w:id="76"/>
      </w:r>
      <w:r>
        <w:rPr>
          <w:rFonts w:ascii="Times New Roman" w:hAnsi="Times New Roman" w:cs="Times New Roman"/>
          <w:i/>
          <w:sz w:val="24"/>
          <w:szCs w:val="24"/>
        </w:rPr>
        <w:t xml:space="preserve"> </w:t>
      </w:r>
      <w:r>
        <w:rPr>
          <w:rFonts w:ascii="Times New Roman" w:hAnsi="Times New Roman" w:cs="Times New Roman"/>
          <w:sz w:val="24"/>
          <w:szCs w:val="24"/>
        </w:rPr>
        <w:t>Karásek vnímal hluboký rozdíl mezi osobností, kterou v sobě odkrýval jako agresivní kritik a nesmělost</w:t>
      </w:r>
      <w:r w:rsidR="00473757">
        <w:rPr>
          <w:rFonts w:ascii="Times New Roman" w:hAnsi="Times New Roman" w:cs="Times New Roman"/>
          <w:sz w:val="24"/>
          <w:szCs w:val="24"/>
        </w:rPr>
        <w:t>í v osobním životě. Nerad k sobě</w:t>
      </w:r>
      <w:r>
        <w:rPr>
          <w:rFonts w:ascii="Times New Roman" w:hAnsi="Times New Roman" w:cs="Times New Roman"/>
          <w:sz w:val="24"/>
          <w:szCs w:val="24"/>
        </w:rPr>
        <w:t xml:space="preserve"> poutal pozornost, i přesto své kritiky a recenze pravidelně publikoval.</w:t>
      </w:r>
    </w:p>
    <w:p w:rsidR="00A71F37" w:rsidRPr="00D226BA" w:rsidRDefault="00473757"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Počátky</w:t>
      </w:r>
      <w:r w:rsidR="00A71F37">
        <w:rPr>
          <w:rFonts w:ascii="Times New Roman" w:hAnsi="Times New Roman" w:cs="Times New Roman"/>
          <w:sz w:val="24"/>
          <w:szCs w:val="24"/>
        </w:rPr>
        <w:t xml:space="preserve"> kritických počinů doprovázel Arnošt Procházka, </w:t>
      </w:r>
      <w:r>
        <w:rPr>
          <w:rFonts w:ascii="Times New Roman" w:hAnsi="Times New Roman" w:cs="Times New Roman"/>
          <w:sz w:val="24"/>
          <w:szCs w:val="24"/>
        </w:rPr>
        <w:t xml:space="preserve">Karásek zdůrazňuje jeho ovlivněním: </w:t>
      </w:r>
      <w:r>
        <w:rPr>
          <w:rFonts w:ascii="Times New Roman" w:hAnsi="Times New Roman" w:cs="Times New Roman"/>
          <w:i/>
          <w:sz w:val="24"/>
          <w:szCs w:val="24"/>
        </w:rPr>
        <w:t>„</w:t>
      </w:r>
      <w:r w:rsidR="00A71F37" w:rsidRPr="004A7BCD">
        <w:rPr>
          <w:rFonts w:ascii="Times New Roman" w:hAnsi="Times New Roman" w:cs="Times New Roman"/>
          <w:i/>
          <w:sz w:val="24"/>
          <w:szCs w:val="24"/>
        </w:rPr>
        <w:t>Procházka naléhal na mne, abych psal do Literárních listů kritiky, a tím si zjednal jméno. Neuznával mé námitky, že se necítím talentován pro kritickou práci. Poukazoval na mé studium francouzské kritiky, na můj zájem o kritické teorie a hlavně na to, že je nutno, aby básnický směr, jehož jsem vyznavačem, byl mnou probojován napřed teoreticky.“</w:t>
      </w:r>
      <w:r w:rsidR="00A71F37">
        <w:rPr>
          <w:rStyle w:val="FootnoteReference"/>
          <w:rFonts w:ascii="Times New Roman" w:hAnsi="Times New Roman" w:cs="Times New Roman"/>
          <w:i/>
          <w:sz w:val="24"/>
          <w:szCs w:val="24"/>
        </w:rPr>
        <w:footnoteReference w:id="77"/>
      </w:r>
      <w:r w:rsidR="00B64AA6">
        <w:rPr>
          <w:rFonts w:ascii="Times New Roman" w:hAnsi="Times New Roman" w:cs="Times New Roman"/>
          <w:i/>
          <w:sz w:val="24"/>
          <w:szCs w:val="24"/>
        </w:rPr>
        <w:t xml:space="preserve"> </w:t>
      </w:r>
      <w:r w:rsidR="00B64AA6">
        <w:rPr>
          <w:rFonts w:ascii="Times New Roman" w:hAnsi="Times New Roman" w:cs="Times New Roman"/>
          <w:sz w:val="24"/>
          <w:szCs w:val="24"/>
        </w:rPr>
        <w:t>Dějiny české literatury</w:t>
      </w:r>
      <w:r>
        <w:rPr>
          <w:rFonts w:ascii="Times New Roman" w:hAnsi="Times New Roman" w:cs="Times New Roman"/>
          <w:sz w:val="24"/>
          <w:szCs w:val="24"/>
        </w:rPr>
        <w:t xml:space="preserve"> potom</w:t>
      </w:r>
      <w:r w:rsidR="00B64AA6">
        <w:rPr>
          <w:rFonts w:ascii="Times New Roman" w:hAnsi="Times New Roman" w:cs="Times New Roman"/>
          <w:sz w:val="24"/>
          <w:szCs w:val="24"/>
        </w:rPr>
        <w:t xml:space="preserve"> uvádí, že jejich společným znakem je vyhrocený negativní vztah k tradicím české literatury.</w:t>
      </w:r>
      <w:r w:rsidR="00B64AA6">
        <w:rPr>
          <w:rStyle w:val="FootnoteReference"/>
          <w:rFonts w:ascii="Times New Roman" w:hAnsi="Times New Roman" w:cs="Times New Roman"/>
          <w:sz w:val="24"/>
          <w:szCs w:val="24"/>
        </w:rPr>
        <w:footnoteReference w:id="78"/>
      </w:r>
      <w:r w:rsidR="00B64AA6">
        <w:rPr>
          <w:rFonts w:ascii="Times New Roman" w:hAnsi="Times New Roman" w:cs="Times New Roman"/>
          <w:sz w:val="24"/>
          <w:szCs w:val="24"/>
        </w:rPr>
        <w:t xml:space="preserve"> Své první krit</w:t>
      </w:r>
      <w:r w:rsidR="00DB22B7">
        <w:rPr>
          <w:rFonts w:ascii="Times New Roman" w:hAnsi="Times New Roman" w:cs="Times New Roman"/>
          <w:sz w:val="24"/>
          <w:szCs w:val="24"/>
        </w:rPr>
        <w:t>iky publikoval v Moderní revue.</w:t>
      </w:r>
      <w:r w:rsidR="00A71F37">
        <w:rPr>
          <w:rFonts w:ascii="Times New Roman" w:hAnsi="Times New Roman" w:cs="Times New Roman"/>
          <w:sz w:val="24"/>
          <w:szCs w:val="24"/>
        </w:rPr>
        <w:t xml:space="preserve"> Karásek přispíval svými estetickými studiemi, posudky knih i divadelních př</w:t>
      </w:r>
      <w:r w:rsidR="00DB22B7">
        <w:rPr>
          <w:rFonts w:ascii="Times New Roman" w:hAnsi="Times New Roman" w:cs="Times New Roman"/>
          <w:sz w:val="24"/>
          <w:szCs w:val="24"/>
        </w:rPr>
        <w:t xml:space="preserve">edstavení dále do Literárních listů </w:t>
      </w:r>
      <w:r w:rsidR="00A71F37">
        <w:rPr>
          <w:rFonts w:ascii="Times New Roman" w:hAnsi="Times New Roman" w:cs="Times New Roman"/>
          <w:sz w:val="24"/>
          <w:szCs w:val="24"/>
        </w:rPr>
        <w:t>či Rozhledů.  Sepsa</w:t>
      </w:r>
      <w:r w:rsidR="00DB22B7">
        <w:rPr>
          <w:rFonts w:ascii="Times New Roman" w:hAnsi="Times New Roman" w:cs="Times New Roman"/>
          <w:sz w:val="24"/>
          <w:szCs w:val="24"/>
        </w:rPr>
        <w:t>l tři sbírky kritických článků, p</w:t>
      </w:r>
      <w:r w:rsidR="00A71F37">
        <w:rPr>
          <w:rFonts w:ascii="Times New Roman" w:hAnsi="Times New Roman" w:cs="Times New Roman"/>
          <w:sz w:val="24"/>
          <w:szCs w:val="24"/>
        </w:rPr>
        <w:t xml:space="preserve">od názvem </w:t>
      </w:r>
      <w:proofErr w:type="spellStart"/>
      <w:r w:rsidR="00A71F37" w:rsidRPr="009B5007">
        <w:rPr>
          <w:rFonts w:ascii="Times New Roman" w:hAnsi="Times New Roman" w:cs="Times New Roman"/>
          <w:i/>
          <w:sz w:val="24"/>
          <w:szCs w:val="24"/>
        </w:rPr>
        <w:t>Renaissanční</w:t>
      </w:r>
      <w:proofErr w:type="spellEnd"/>
      <w:r w:rsidR="00A71F37" w:rsidRPr="009B5007">
        <w:rPr>
          <w:rFonts w:ascii="Times New Roman" w:hAnsi="Times New Roman" w:cs="Times New Roman"/>
          <w:i/>
          <w:sz w:val="24"/>
          <w:szCs w:val="24"/>
        </w:rPr>
        <w:t xml:space="preserve"> touhy v umění</w:t>
      </w:r>
      <w:r w:rsidR="00DB22B7">
        <w:rPr>
          <w:rFonts w:ascii="Times New Roman" w:hAnsi="Times New Roman" w:cs="Times New Roman"/>
          <w:sz w:val="24"/>
          <w:szCs w:val="24"/>
        </w:rPr>
        <w:t xml:space="preserve"> (1902) jde o články</w:t>
      </w:r>
      <w:r w:rsidR="00A71F37">
        <w:rPr>
          <w:rFonts w:ascii="Times New Roman" w:hAnsi="Times New Roman" w:cs="Times New Roman"/>
          <w:sz w:val="24"/>
          <w:szCs w:val="24"/>
        </w:rPr>
        <w:t xml:space="preserve">, charakterizující </w:t>
      </w:r>
      <w:r w:rsidR="00A71F37">
        <w:rPr>
          <w:rFonts w:ascii="Times New Roman" w:hAnsi="Times New Roman" w:cs="Times New Roman"/>
          <w:sz w:val="24"/>
          <w:szCs w:val="24"/>
        </w:rPr>
        <w:lastRenderedPageBreak/>
        <w:t xml:space="preserve">velké osobnosti moderního umění. Druhou sbírkou jsou </w:t>
      </w:r>
      <w:r w:rsidR="00A71F37" w:rsidRPr="009B5007">
        <w:rPr>
          <w:rFonts w:ascii="Times New Roman" w:hAnsi="Times New Roman" w:cs="Times New Roman"/>
          <w:i/>
          <w:sz w:val="24"/>
          <w:szCs w:val="24"/>
        </w:rPr>
        <w:t>Impresionisté a ironikové</w:t>
      </w:r>
      <w:r w:rsidR="00DB22B7">
        <w:rPr>
          <w:rFonts w:ascii="Times New Roman" w:hAnsi="Times New Roman" w:cs="Times New Roman"/>
          <w:sz w:val="24"/>
          <w:szCs w:val="24"/>
        </w:rPr>
        <w:t xml:space="preserve"> (1903), zaměřená</w:t>
      </w:r>
      <w:r w:rsidR="00A71F37">
        <w:rPr>
          <w:rFonts w:ascii="Times New Roman" w:hAnsi="Times New Roman" w:cs="Times New Roman"/>
          <w:sz w:val="24"/>
          <w:szCs w:val="24"/>
        </w:rPr>
        <w:t xml:space="preserve"> na české autory literatury 90. let 19. století.</w:t>
      </w:r>
      <w:r w:rsidR="00A71F37">
        <w:rPr>
          <w:rStyle w:val="FootnoteReference"/>
          <w:rFonts w:ascii="Times New Roman" w:hAnsi="Times New Roman" w:cs="Times New Roman"/>
          <w:sz w:val="24"/>
          <w:szCs w:val="24"/>
        </w:rPr>
        <w:footnoteReference w:id="79"/>
      </w:r>
      <w:r w:rsidR="00A71F37">
        <w:rPr>
          <w:rFonts w:ascii="Times New Roman" w:hAnsi="Times New Roman" w:cs="Times New Roman"/>
          <w:sz w:val="24"/>
          <w:szCs w:val="24"/>
        </w:rPr>
        <w:t xml:space="preserve"> Poslední sbírkou článků jsou </w:t>
      </w:r>
      <w:r w:rsidR="00A71F37" w:rsidRPr="009B5007">
        <w:rPr>
          <w:rFonts w:ascii="Times New Roman" w:hAnsi="Times New Roman" w:cs="Times New Roman"/>
          <w:i/>
          <w:sz w:val="24"/>
          <w:szCs w:val="24"/>
        </w:rPr>
        <w:t>Tvůrcové a epigoni</w:t>
      </w:r>
      <w:r w:rsidR="00A71F37">
        <w:rPr>
          <w:rFonts w:ascii="Times New Roman" w:hAnsi="Times New Roman" w:cs="Times New Roman"/>
          <w:sz w:val="24"/>
          <w:szCs w:val="24"/>
        </w:rPr>
        <w:t xml:space="preserve">. V kritické knize </w:t>
      </w:r>
      <w:proofErr w:type="spellStart"/>
      <w:r w:rsidR="00A71F37" w:rsidRPr="009B5007">
        <w:rPr>
          <w:rFonts w:ascii="Times New Roman" w:hAnsi="Times New Roman" w:cs="Times New Roman"/>
          <w:i/>
          <w:sz w:val="24"/>
          <w:szCs w:val="24"/>
        </w:rPr>
        <w:t>Chimaerické</w:t>
      </w:r>
      <w:proofErr w:type="spellEnd"/>
      <w:r w:rsidR="00A71F37" w:rsidRPr="009B5007">
        <w:rPr>
          <w:rFonts w:ascii="Times New Roman" w:hAnsi="Times New Roman" w:cs="Times New Roman"/>
          <w:i/>
          <w:sz w:val="24"/>
          <w:szCs w:val="24"/>
        </w:rPr>
        <w:t xml:space="preserve"> výpravy </w:t>
      </w:r>
      <w:r w:rsidR="00A71F37">
        <w:rPr>
          <w:rFonts w:ascii="Times New Roman" w:hAnsi="Times New Roman" w:cs="Times New Roman"/>
          <w:sz w:val="24"/>
          <w:szCs w:val="24"/>
        </w:rPr>
        <w:t xml:space="preserve">(1906) se zabývá románskou tvorbou a francouzskou kritikou. Také jsou zde shrnuty </w:t>
      </w:r>
      <w:r w:rsidR="00DB22B7">
        <w:rPr>
          <w:rFonts w:ascii="Times New Roman" w:hAnsi="Times New Roman" w:cs="Times New Roman"/>
          <w:sz w:val="24"/>
          <w:szCs w:val="24"/>
        </w:rPr>
        <w:t>veškeré námitky k dílu</w:t>
      </w:r>
      <w:r w:rsidR="00A71F37">
        <w:rPr>
          <w:rFonts w:ascii="Times New Roman" w:hAnsi="Times New Roman" w:cs="Times New Roman"/>
          <w:sz w:val="24"/>
          <w:szCs w:val="24"/>
        </w:rPr>
        <w:t xml:space="preserve"> Jaroslava Vrchlického.</w:t>
      </w:r>
      <w:r w:rsidR="00A71F37">
        <w:rPr>
          <w:rStyle w:val="FootnoteReference"/>
          <w:rFonts w:ascii="Times New Roman" w:hAnsi="Times New Roman" w:cs="Times New Roman"/>
          <w:sz w:val="24"/>
          <w:szCs w:val="24"/>
        </w:rPr>
        <w:footnoteReference w:id="80"/>
      </w:r>
      <w:r w:rsidR="00A71F37">
        <w:rPr>
          <w:rFonts w:ascii="Times New Roman" w:hAnsi="Times New Roman" w:cs="Times New Roman"/>
          <w:sz w:val="24"/>
          <w:szCs w:val="24"/>
        </w:rPr>
        <w:t xml:space="preserve"> V druhé knize </w:t>
      </w:r>
      <w:r w:rsidR="00A71F37" w:rsidRPr="00F6727C">
        <w:rPr>
          <w:rFonts w:ascii="Times New Roman" w:hAnsi="Times New Roman" w:cs="Times New Roman"/>
          <w:i/>
          <w:sz w:val="24"/>
          <w:szCs w:val="24"/>
        </w:rPr>
        <w:t>Umění jako kritika života</w:t>
      </w:r>
      <w:r w:rsidR="00A71F37">
        <w:rPr>
          <w:rFonts w:ascii="Times New Roman" w:hAnsi="Times New Roman" w:cs="Times New Roman"/>
          <w:sz w:val="24"/>
          <w:szCs w:val="24"/>
        </w:rPr>
        <w:t xml:space="preserve"> (1906) se nachází kritické stati o germánské literatuře, které se objevily již v roce 1898 pod názvem </w:t>
      </w:r>
      <w:r w:rsidR="00A71F37" w:rsidRPr="0052334F">
        <w:rPr>
          <w:rFonts w:ascii="Times New Roman" w:hAnsi="Times New Roman" w:cs="Times New Roman"/>
          <w:i/>
          <w:sz w:val="24"/>
          <w:szCs w:val="24"/>
        </w:rPr>
        <w:t>Ideje zítřk</w:t>
      </w:r>
      <w:r w:rsidR="00A71F37">
        <w:rPr>
          <w:rFonts w:ascii="Times New Roman" w:hAnsi="Times New Roman" w:cs="Times New Roman"/>
          <w:i/>
          <w:sz w:val="24"/>
          <w:szCs w:val="24"/>
        </w:rPr>
        <w:t>u</w:t>
      </w:r>
      <w:r w:rsidR="00A71F37">
        <w:rPr>
          <w:rFonts w:ascii="Times New Roman" w:hAnsi="Times New Roman" w:cs="Times New Roman"/>
          <w:sz w:val="24"/>
          <w:szCs w:val="24"/>
        </w:rPr>
        <w:t xml:space="preserve">. Zaměřil se zde na esej o Henriku Ibsenovi, </w:t>
      </w:r>
      <w:proofErr w:type="spellStart"/>
      <w:r w:rsidR="00A71F37">
        <w:rPr>
          <w:rFonts w:ascii="Times New Roman" w:hAnsi="Times New Roman" w:cs="Times New Roman"/>
          <w:sz w:val="24"/>
          <w:szCs w:val="24"/>
        </w:rPr>
        <w:t>Stanislawu</w:t>
      </w:r>
      <w:proofErr w:type="spellEnd"/>
      <w:r w:rsidR="00A71F37">
        <w:rPr>
          <w:rFonts w:ascii="Times New Roman" w:hAnsi="Times New Roman" w:cs="Times New Roman"/>
          <w:sz w:val="24"/>
          <w:szCs w:val="24"/>
        </w:rPr>
        <w:t xml:space="preserve"> </w:t>
      </w:r>
      <w:proofErr w:type="spellStart"/>
      <w:r w:rsidR="00A71F37">
        <w:rPr>
          <w:rFonts w:ascii="Times New Roman" w:hAnsi="Times New Roman" w:cs="Times New Roman"/>
          <w:sz w:val="24"/>
          <w:szCs w:val="24"/>
        </w:rPr>
        <w:t>Przybyszewskému</w:t>
      </w:r>
      <w:proofErr w:type="spellEnd"/>
      <w:r w:rsidR="00A71F37">
        <w:rPr>
          <w:rFonts w:ascii="Times New Roman" w:hAnsi="Times New Roman" w:cs="Times New Roman"/>
          <w:sz w:val="24"/>
          <w:szCs w:val="24"/>
        </w:rPr>
        <w:t xml:space="preserve"> či </w:t>
      </w:r>
      <w:proofErr w:type="spellStart"/>
      <w:r w:rsidR="00A71F37">
        <w:rPr>
          <w:rFonts w:ascii="Times New Roman" w:hAnsi="Times New Roman" w:cs="Times New Roman"/>
          <w:sz w:val="24"/>
          <w:szCs w:val="24"/>
        </w:rPr>
        <w:t>Waltu</w:t>
      </w:r>
      <w:proofErr w:type="spellEnd"/>
      <w:r w:rsidR="00A71F37">
        <w:rPr>
          <w:rFonts w:ascii="Times New Roman" w:hAnsi="Times New Roman" w:cs="Times New Roman"/>
          <w:sz w:val="24"/>
          <w:szCs w:val="24"/>
        </w:rPr>
        <w:t xml:space="preserve"> </w:t>
      </w:r>
      <w:proofErr w:type="spellStart"/>
      <w:r w:rsidR="00A71F37">
        <w:rPr>
          <w:rFonts w:ascii="Times New Roman" w:hAnsi="Times New Roman" w:cs="Times New Roman"/>
          <w:sz w:val="24"/>
          <w:szCs w:val="24"/>
        </w:rPr>
        <w:t>Vhitmanovi</w:t>
      </w:r>
      <w:proofErr w:type="spellEnd"/>
      <w:r w:rsidR="00A71F37">
        <w:rPr>
          <w:rFonts w:ascii="Times New Roman" w:hAnsi="Times New Roman" w:cs="Times New Roman"/>
          <w:sz w:val="24"/>
          <w:szCs w:val="24"/>
        </w:rPr>
        <w:t xml:space="preserve">. V těchto pracích se Karásek projevil jako opravdový znalec </w:t>
      </w:r>
      <w:proofErr w:type="spellStart"/>
      <w:r w:rsidR="00A71F37">
        <w:rPr>
          <w:rFonts w:ascii="Times New Roman" w:hAnsi="Times New Roman" w:cs="Times New Roman"/>
          <w:sz w:val="24"/>
          <w:szCs w:val="24"/>
        </w:rPr>
        <w:t>západo</w:t>
      </w:r>
      <w:proofErr w:type="spellEnd"/>
      <w:r w:rsidR="00A71F37">
        <w:rPr>
          <w:rFonts w:ascii="Times New Roman" w:hAnsi="Times New Roman" w:cs="Times New Roman"/>
          <w:sz w:val="24"/>
          <w:szCs w:val="24"/>
        </w:rPr>
        <w:t xml:space="preserve">-evropské literatury od romantismu po symbolismus. </w:t>
      </w:r>
      <w:r w:rsidR="00F123A7">
        <w:rPr>
          <w:rFonts w:ascii="Times New Roman" w:hAnsi="Times New Roman" w:cs="Times New Roman"/>
          <w:sz w:val="24"/>
          <w:szCs w:val="24"/>
        </w:rPr>
        <w:t xml:space="preserve">Z českých autorů se ve studiích zaměřil například na Jana Nerudu či Svatopluka </w:t>
      </w:r>
      <w:proofErr w:type="spellStart"/>
      <w:r w:rsidR="00F123A7">
        <w:rPr>
          <w:rFonts w:ascii="Times New Roman" w:hAnsi="Times New Roman" w:cs="Times New Roman"/>
          <w:sz w:val="24"/>
          <w:szCs w:val="24"/>
        </w:rPr>
        <w:t>Machara</w:t>
      </w:r>
      <w:proofErr w:type="spellEnd"/>
      <w:r w:rsidR="00F123A7">
        <w:rPr>
          <w:rFonts w:ascii="Times New Roman" w:hAnsi="Times New Roman" w:cs="Times New Roman"/>
          <w:sz w:val="24"/>
          <w:szCs w:val="24"/>
        </w:rPr>
        <w:t xml:space="preserve">. </w:t>
      </w:r>
      <w:r w:rsidR="00DB22B7">
        <w:rPr>
          <w:rFonts w:ascii="Times New Roman" w:hAnsi="Times New Roman" w:cs="Times New Roman"/>
          <w:sz w:val="24"/>
          <w:szCs w:val="24"/>
        </w:rPr>
        <w:t>Kritiky jsou ironické, logické, trefné, po</w:t>
      </w:r>
      <w:r w:rsidR="00A71F37">
        <w:rPr>
          <w:rFonts w:ascii="Times New Roman" w:hAnsi="Times New Roman" w:cs="Times New Roman"/>
          <w:sz w:val="24"/>
          <w:szCs w:val="24"/>
        </w:rPr>
        <w:t xml:space="preserve"> sloh</w:t>
      </w:r>
      <w:r w:rsidR="00DB22B7">
        <w:rPr>
          <w:rFonts w:ascii="Times New Roman" w:hAnsi="Times New Roman" w:cs="Times New Roman"/>
          <w:sz w:val="24"/>
          <w:szCs w:val="24"/>
        </w:rPr>
        <w:t>ové stránce jsou malebné, ačkoliv stručné</w:t>
      </w:r>
      <w:r w:rsidR="00A71F37">
        <w:rPr>
          <w:rFonts w:ascii="Times New Roman" w:hAnsi="Times New Roman" w:cs="Times New Roman"/>
          <w:sz w:val="24"/>
          <w:szCs w:val="24"/>
        </w:rPr>
        <w:t xml:space="preserve">. Zmítá se mezi výrazy upřímné chvály a naopak mezi radikálním odsouzením kritizovaného. </w:t>
      </w:r>
      <w:r w:rsidR="00DB22B7">
        <w:rPr>
          <w:rFonts w:ascii="Times New Roman" w:hAnsi="Times New Roman" w:cs="Times New Roman"/>
          <w:sz w:val="24"/>
          <w:szCs w:val="24"/>
        </w:rPr>
        <w:t xml:space="preserve">Ve své kritice je vždy </w:t>
      </w:r>
      <w:r w:rsidR="00A71F37">
        <w:rPr>
          <w:rFonts w:ascii="Times New Roman" w:hAnsi="Times New Roman" w:cs="Times New Roman"/>
          <w:sz w:val="24"/>
          <w:szCs w:val="24"/>
        </w:rPr>
        <w:t>zastáncem impresionistického přístupu.</w:t>
      </w:r>
      <w:r w:rsidR="00A71F37">
        <w:rPr>
          <w:rStyle w:val="FootnoteReference"/>
          <w:rFonts w:ascii="Times New Roman" w:hAnsi="Times New Roman" w:cs="Times New Roman"/>
          <w:sz w:val="24"/>
          <w:szCs w:val="24"/>
        </w:rPr>
        <w:footnoteReference w:id="81"/>
      </w:r>
      <w:r w:rsidR="00A71F37">
        <w:rPr>
          <w:rFonts w:ascii="Times New Roman" w:hAnsi="Times New Roman" w:cs="Times New Roman"/>
          <w:sz w:val="24"/>
          <w:szCs w:val="24"/>
        </w:rPr>
        <w:t xml:space="preserve"> </w:t>
      </w:r>
    </w:p>
    <w:p w:rsidR="00A71F37" w:rsidRPr="00E16138" w:rsidRDefault="00E16138"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V myšlenkách o umění </w:t>
      </w:r>
      <w:r w:rsidR="00DB22B7">
        <w:rPr>
          <w:rFonts w:ascii="Times New Roman" w:hAnsi="Times New Roman" w:cs="Times New Roman"/>
          <w:sz w:val="24"/>
          <w:szCs w:val="24"/>
        </w:rPr>
        <w:t xml:space="preserve">a tvorbě </w:t>
      </w:r>
      <w:r>
        <w:rPr>
          <w:rFonts w:ascii="Times New Roman" w:hAnsi="Times New Roman" w:cs="Times New Roman"/>
          <w:sz w:val="24"/>
          <w:szCs w:val="24"/>
        </w:rPr>
        <w:t xml:space="preserve">obecně si uvědomuje, že umělci vychází z životů jiných: </w:t>
      </w:r>
      <w:r w:rsidRPr="00E16138">
        <w:rPr>
          <w:rFonts w:ascii="Times New Roman" w:hAnsi="Times New Roman" w:cs="Times New Roman"/>
          <w:i/>
          <w:sz w:val="24"/>
          <w:szCs w:val="24"/>
        </w:rPr>
        <w:t>„Dílo živí nesčetní jednotlivci, všichni, kdo k umělci kdy přistoupili: chytří a pošetilí, krásní a šerední, dobří a zlí. Všichni přinesli umělci jeho myšlenky.“</w:t>
      </w:r>
      <w:r>
        <w:rPr>
          <w:rStyle w:val="FootnoteReference"/>
          <w:rFonts w:ascii="Times New Roman" w:hAnsi="Times New Roman" w:cs="Times New Roman"/>
          <w:i/>
          <w:sz w:val="24"/>
          <w:szCs w:val="24"/>
        </w:rPr>
        <w:footnoteReference w:id="82"/>
      </w:r>
      <w:r>
        <w:rPr>
          <w:rFonts w:ascii="Times New Roman" w:hAnsi="Times New Roman" w:cs="Times New Roman"/>
          <w:i/>
          <w:sz w:val="24"/>
          <w:szCs w:val="24"/>
        </w:rPr>
        <w:t xml:space="preserve"> </w:t>
      </w:r>
      <w:r>
        <w:rPr>
          <w:rFonts w:ascii="Times New Roman" w:hAnsi="Times New Roman" w:cs="Times New Roman"/>
          <w:sz w:val="24"/>
          <w:szCs w:val="24"/>
        </w:rPr>
        <w:t>Z čehož vyplývá, že má mít odsup od svého života a naopak se více přiblížit ostatním.</w:t>
      </w:r>
    </w:p>
    <w:p w:rsidR="00A71F37" w:rsidRPr="00FA37C2" w:rsidRDefault="00A71F37" w:rsidP="00E67F11">
      <w:pPr>
        <w:spacing w:line="360" w:lineRule="auto"/>
        <w:ind w:left="1701" w:firstLine="567"/>
        <w:jc w:val="both"/>
        <w:rPr>
          <w:rFonts w:ascii="Times New Roman" w:hAnsi="Times New Roman" w:cs="Times New Roman"/>
          <w:sz w:val="24"/>
          <w:szCs w:val="24"/>
        </w:rPr>
      </w:pPr>
    </w:p>
    <w:p w:rsidR="00A71F37" w:rsidRDefault="00A71F37" w:rsidP="00E67F11">
      <w:pPr>
        <w:spacing w:line="360" w:lineRule="auto"/>
        <w:ind w:left="1701" w:firstLine="567"/>
        <w:jc w:val="both"/>
        <w:rPr>
          <w:rFonts w:ascii="Times New Roman" w:hAnsi="Times New Roman" w:cs="Times New Roman"/>
          <w:sz w:val="24"/>
          <w:szCs w:val="24"/>
        </w:rPr>
      </w:pPr>
    </w:p>
    <w:p w:rsidR="006E0AE2" w:rsidRDefault="006E0AE2" w:rsidP="00E67F11">
      <w:pPr>
        <w:spacing w:line="360" w:lineRule="auto"/>
        <w:ind w:left="1701" w:firstLine="567"/>
        <w:jc w:val="both"/>
        <w:rPr>
          <w:rFonts w:ascii="Times New Roman" w:hAnsi="Times New Roman" w:cs="Times New Roman"/>
          <w:sz w:val="24"/>
          <w:szCs w:val="24"/>
        </w:rPr>
      </w:pPr>
    </w:p>
    <w:p w:rsidR="00DB22B7" w:rsidRDefault="00DB22B7" w:rsidP="00457289">
      <w:pPr>
        <w:spacing w:line="360" w:lineRule="auto"/>
        <w:jc w:val="both"/>
        <w:rPr>
          <w:rFonts w:ascii="Times New Roman" w:hAnsi="Times New Roman" w:cs="Times New Roman"/>
          <w:sz w:val="24"/>
          <w:szCs w:val="24"/>
        </w:rPr>
      </w:pPr>
    </w:p>
    <w:p w:rsidR="00ED2CE9" w:rsidRDefault="00ED2CE9" w:rsidP="00E67F11">
      <w:pPr>
        <w:pStyle w:val="NoSpacing"/>
        <w:ind w:left="1701"/>
        <w:jc w:val="both"/>
        <w:rPr>
          <w:rFonts w:ascii="Times New Roman" w:hAnsi="Times New Roman" w:cs="Times New Roman"/>
          <w:b/>
          <w:sz w:val="28"/>
          <w:szCs w:val="28"/>
        </w:rPr>
      </w:pPr>
    </w:p>
    <w:p w:rsidR="00F85C07" w:rsidRDefault="00F85C07" w:rsidP="00E67F11">
      <w:pPr>
        <w:pStyle w:val="NoSpacing"/>
        <w:ind w:left="1701"/>
        <w:jc w:val="both"/>
        <w:rPr>
          <w:rFonts w:ascii="Times New Roman" w:hAnsi="Times New Roman" w:cs="Times New Roman"/>
          <w:b/>
          <w:sz w:val="28"/>
          <w:szCs w:val="28"/>
        </w:rPr>
      </w:pPr>
    </w:p>
    <w:p w:rsidR="006E0AE2" w:rsidRPr="00B53AF6" w:rsidRDefault="00ED2CE9" w:rsidP="00E67F11">
      <w:pPr>
        <w:ind w:left="1701"/>
        <w:jc w:val="both"/>
        <w:rPr>
          <w:rFonts w:ascii="Times New Roman" w:hAnsi="Times New Roman" w:cs="Times New Roman"/>
          <w:b/>
          <w:sz w:val="28"/>
          <w:szCs w:val="28"/>
        </w:rPr>
      </w:pPr>
      <w:bookmarkStart w:id="19" w:name="_Toc391317277"/>
      <w:r w:rsidRPr="00B53AF6">
        <w:rPr>
          <w:rFonts w:ascii="Times New Roman" w:hAnsi="Times New Roman" w:cs="Times New Roman"/>
          <w:b/>
          <w:sz w:val="28"/>
          <w:szCs w:val="28"/>
        </w:rPr>
        <w:lastRenderedPageBreak/>
        <w:t>4</w:t>
      </w:r>
      <w:r w:rsidR="006E0AE2" w:rsidRPr="00B53AF6">
        <w:rPr>
          <w:rFonts w:ascii="Times New Roman" w:hAnsi="Times New Roman" w:cs="Times New Roman"/>
          <w:b/>
          <w:sz w:val="28"/>
          <w:szCs w:val="28"/>
        </w:rPr>
        <w:t>. MOTIVY A TÉMATA V DÍLECH JIŘÍHO KARÁSKA ZE LVOVIC</w:t>
      </w:r>
      <w:bookmarkEnd w:id="19"/>
    </w:p>
    <w:p w:rsidR="006E0AE2" w:rsidRPr="00F85C07" w:rsidRDefault="00ED2CE9" w:rsidP="00E67F11">
      <w:pPr>
        <w:ind w:left="1701"/>
        <w:jc w:val="both"/>
        <w:rPr>
          <w:rFonts w:ascii="Times New Roman" w:hAnsi="Times New Roman" w:cs="Times New Roman"/>
          <w:b/>
          <w:sz w:val="24"/>
          <w:szCs w:val="24"/>
        </w:rPr>
      </w:pPr>
      <w:bookmarkStart w:id="20" w:name="_Toc391317278"/>
      <w:r w:rsidRPr="00F85C07">
        <w:rPr>
          <w:rFonts w:ascii="Times New Roman" w:hAnsi="Times New Roman" w:cs="Times New Roman"/>
          <w:b/>
          <w:sz w:val="24"/>
          <w:szCs w:val="24"/>
        </w:rPr>
        <w:t>4.1</w:t>
      </w:r>
      <w:r w:rsidR="006E0AE2" w:rsidRPr="00F85C07">
        <w:rPr>
          <w:rFonts w:ascii="Times New Roman" w:hAnsi="Times New Roman" w:cs="Times New Roman"/>
          <w:b/>
          <w:sz w:val="24"/>
          <w:szCs w:val="24"/>
        </w:rPr>
        <w:t xml:space="preserve"> SAMOTA</w:t>
      </w:r>
      <w:bookmarkEnd w:id="20"/>
      <w:r w:rsidR="006E0AE2" w:rsidRPr="00F85C07">
        <w:rPr>
          <w:rFonts w:ascii="Times New Roman" w:hAnsi="Times New Roman" w:cs="Times New Roman"/>
          <w:b/>
          <w:sz w:val="24"/>
          <w:szCs w:val="24"/>
        </w:rPr>
        <w:t xml:space="preserve"> </w:t>
      </w:r>
    </w:p>
    <w:p w:rsidR="00B53AF6" w:rsidRDefault="006E0AE2"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Jedná se o motiv, jenž se prolíná snad všemi </w:t>
      </w:r>
      <w:r w:rsidR="00F85C07">
        <w:rPr>
          <w:rFonts w:ascii="Times New Roman" w:hAnsi="Times New Roman" w:cs="Times New Roman"/>
          <w:sz w:val="24"/>
          <w:szCs w:val="24"/>
        </w:rPr>
        <w:t xml:space="preserve">díly Jiřího Karáska ze </w:t>
      </w:r>
      <w:proofErr w:type="spellStart"/>
      <w:r w:rsidR="00F85C07">
        <w:rPr>
          <w:rFonts w:ascii="Times New Roman" w:hAnsi="Times New Roman" w:cs="Times New Roman"/>
          <w:sz w:val="24"/>
          <w:szCs w:val="24"/>
        </w:rPr>
        <w:t>Lvovic</w:t>
      </w:r>
      <w:proofErr w:type="spellEnd"/>
      <w:r w:rsidR="00F85C07">
        <w:rPr>
          <w:rFonts w:ascii="Times New Roman" w:hAnsi="Times New Roman" w:cs="Times New Roman"/>
          <w:sz w:val="24"/>
          <w:szCs w:val="24"/>
        </w:rPr>
        <w:t>.  P</w:t>
      </w:r>
      <w:r>
        <w:rPr>
          <w:rFonts w:ascii="Times New Roman" w:hAnsi="Times New Roman" w:cs="Times New Roman"/>
          <w:sz w:val="24"/>
          <w:szCs w:val="24"/>
        </w:rPr>
        <w:t xml:space="preserve">rovází </w:t>
      </w:r>
      <w:r w:rsidR="00A208A9">
        <w:rPr>
          <w:rFonts w:ascii="Times New Roman" w:hAnsi="Times New Roman" w:cs="Times New Roman"/>
          <w:sz w:val="24"/>
          <w:szCs w:val="24"/>
        </w:rPr>
        <w:t xml:space="preserve">jej </w:t>
      </w:r>
      <w:r>
        <w:rPr>
          <w:rFonts w:ascii="Times New Roman" w:hAnsi="Times New Roman" w:cs="Times New Roman"/>
          <w:sz w:val="24"/>
          <w:szCs w:val="24"/>
        </w:rPr>
        <w:t>po celou dobu i v jeho osobním životě, z toho důvodu se k ní neustále přibližuje také v poezii. Tato souvislost se pojí s jeho uzavřenou a zádumčivou povahou. Samotu vnímá také jako tíhu smutku jeho předků na vlastních bedrech. Motiv samoty je velmi výrazně zastoupen již v prvotinách  poezie. Jelikož první etapu tvoří sbírky laděné dekadencí, tento motiv tu má výsadní místo. Ale i v druhé, melancholičt</w:t>
      </w:r>
      <w:r w:rsidR="000D2B82">
        <w:rPr>
          <w:rFonts w:ascii="Times New Roman" w:hAnsi="Times New Roman" w:cs="Times New Roman"/>
          <w:sz w:val="24"/>
          <w:szCs w:val="24"/>
        </w:rPr>
        <w:t>ější etapě, nese odpověď na autorovo</w:t>
      </w:r>
      <w:r>
        <w:rPr>
          <w:rFonts w:ascii="Times New Roman" w:hAnsi="Times New Roman" w:cs="Times New Roman"/>
          <w:sz w:val="24"/>
          <w:szCs w:val="24"/>
        </w:rPr>
        <w:t xml:space="preserve"> prokleté nitro, protože</w:t>
      </w:r>
      <w:r w:rsidR="008D122C">
        <w:rPr>
          <w:rFonts w:ascii="Times New Roman" w:hAnsi="Times New Roman" w:cs="Times New Roman"/>
          <w:sz w:val="24"/>
          <w:szCs w:val="24"/>
        </w:rPr>
        <w:t xml:space="preserve"> samota je, obrazně řečeno,</w:t>
      </w:r>
      <w:r>
        <w:rPr>
          <w:rFonts w:ascii="Times New Roman" w:hAnsi="Times New Roman" w:cs="Times New Roman"/>
          <w:sz w:val="24"/>
          <w:szCs w:val="24"/>
        </w:rPr>
        <w:t xml:space="preserve"> </w:t>
      </w:r>
      <w:r w:rsidR="000D2B82">
        <w:rPr>
          <w:rFonts w:ascii="Times New Roman" w:hAnsi="Times New Roman" w:cs="Times New Roman"/>
          <w:sz w:val="24"/>
          <w:szCs w:val="24"/>
        </w:rPr>
        <w:t xml:space="preserve">jeho </w:t>
      </w:r>
      <w:r>
        <w:rPr>
          <w:rFonts w:ascii="Times New Roman" w:hAnsi="Times New Roman" w:cs="Times New Roman"/>
          <w:sz w:val="24"/>
          <w:szCs w:val="24"/>
        </w:rPr>
        <w:t xml:space="preserve">životním partnerem. Doprovází Karáska ve všech jeho úkonech i </w:t>
      </w:r>
      <w:r w:rsidR="000D2B82">
        <w:rPr>
          <w:rFonts w:ascii="Times New Roman" w:hAnsi="Times New Roman" w:cs="Times New Roman"/>
          <w:sz w:val="24"/>
          <w:szCs w:val="24"/>
        </w:rPr>
        <w:t xml:space="preserve">stavech </w:t>
      </w:r>
      <w:r>
        <w:rPr>
          <w:rFonts w:ascii="Times New Roman" w:hAnsi="Times New Roman" w:cs="Times New Roman"/>
          <w:sz w:val="24"/>
          <w:szCs w:val="24"/>
        </w:rPr>
        <w:t xml:space="preserve">nicnedělání. Zpočátku se ve své tvorbě uchyluje ke smutku obecnějšímu, avšak o to možná tíživějšího. Oproti pozdějším sbírkám v druhé etapě zde samotu vyjadřuje z pohledu, jak ji ovlivňuje osud následovatele rodu či neschopnost sladit se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společností.</w:t>
      </w:r>
    </w:p>
    <w:p w:rsidR="006E0AE2" w:rsidRDefault="006E0AE2"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V Zazděných oknech je samota patrná především u představ zániku a apokalypsy. Chorobou zániku je postihnut i přírodní živel, což znamená, že konec se neovlivnitelně blíží. Samota je připodobňována k nicotě, která se jeví jako bezedná. Ačkoli je tento pocit zdánlivě obecný a nekonkrétní, není tomu tak. Naopak se tak vztahuje ke všem živým bytostem, ale také k neživým předmětům. Je vyobrazená jako neodvratitelná tíže, padá na vše co jí stojí v cestě. Samota týkající se konkrétního jedince se vztahuje k jeho zbloudilé duši. Zbloudilým je z toho důvodu, že nesvede žít v souladu s dobou</w:t>
      </w:r>
      <w:r w:rsidR="00666431">
        <w:rPr>
          <w:rFonts w:ascii="Times New Roman" w:hAnsi="Times New Roman" w:cs="Times New Roman"/>
          <w:sz w:val="24"/>
          <w:szCs w:val="24"/>
        </w:rPr>
        <w:t xml:space="preserve">, ve které se narodil. </w:t>
      </w:r>
      <w:r w:rsidR="008D122C">
        <w:rPr>
          <w:rFonts w:ascii="Times New Roman" w:hAnsi="Times New Roman" w:cs="Times New Roman"/>
          <w:sz w:val="24"/>
          <w:szCs w:val="24"/>
        </w:rPr>
        <w:t>Téměř ve všech sbírkách</w:t>
      </w:r>
      <w:r w:rsidR="00666431">
        <w:rPr>
          <w:rFonts w:ascii="Times New Roman" w:hAnsi="Times New Roman" w:cs="Times New Roman"/>
          <w:sz w:val="24"/>
          <w:szCs w:val="24"/>
        </w:rPr>
        <w:t xml:space="preserve"> </w:t>
      </w:r>
      <w:r>
        <w:rPr>
          <w:rFonts w:ascii="Times New Roman" w:hAnsi="Times New Roman" w:cs="Times New Roman"/>
          <w:sz w:val="24"/>
          <w:szCs w:val="24"/>
        </w:rPr>
        <w:t>poukazuje na úděl aristokratů.</w:t>
      </w:r>
      <w:r w:rsidR="00666431">
        <w:rPr>
          <w:rFonts w:ascii="Times New Roman" w:hAnsi="Times New Roman" w:cs="Times New Roman"/>
          <w:sz w:val="24"/>
          <w:szCs w:val="24"/>
        </w:rPr>
        <w:t xml:space="preserve"> </w:t>
      </w:r>
      <w:r w:rsidR="00666431" w:rsidRPr="004B769B">
        <w:rPr>
          <w:rFonts w:ascii="Times New Roman" w:hAnsi="Times New Roman" w:cs="Times New Roman"/>
          <w:i/>
          <w:sz w:val="24"/>
          <w:szCs w:val="24"/>
        </w:rPr>
        <w:t>Při zprávě o smrti Hraběte Pařížského</w:t>
      </w:r>
      <w:r w:rsidR="00666431">
        <w:rPr>
          <w:rFonts w:ascii="Times New Roman" w:hAnsi="Times New Roman" w:cs="Times New Roman"/>
          <w:sz w:val="24"/>
          <w:szCs w:val="24"/>
        </w:rPr>
        <w:t xml:space="preserve"> (Kniha aristokratická) je samota, způsobená společností: </w:t>
      </w:r>
      <w:r w:rsidR="00666431" w:rsidRPr="00313551">
        <w:rPr>
          <w:rFonts w:ascii="Times New Roman" w:hAnsi="Times New Roman" w:cs="Times New Roman"/>
          <w:i/>
          <w:sz w:val="24"/>
          <w:szCs w:val="24"/>
        </w:rPr>
        <w:t xml:space="preserve">„Kde není věží, z nichž by barvy rodu jasně plály, </w:t>
      </w:r>
      <w:r w:rsidR="00666431">
        <w:rPr>
          <w:rFonts w:ascii="Times New Roman" w:hAnsi="Times New Roman" w:cs="Times New Roman"/>
          <w:sz w:val="24"/>
          <w:szCs w:val="24"/>
        </w:rPr>
        <w:t xml:space="preserve">/ </w:t>
      </w:r>
      <w:r w:rsidR="00666431" w:rsidRPr="00313551">
        <w:rPr>
          <w:rFonts w:ascii="Times New Roman" w:hAnsi="Times New Roman" w:cs="Times New Roman"/>
          <w:i/>
          <w:sz w:val="24"/>
          <w:szCs w:val="24"/>
        </w:rPr>
        <w:t>A není lidu, jenž by před trůn klekal!</w:t>
      </w:r>
      <w:r w:rsidR="00666431">
        <w:rPr>
          <w:rStyle w:val="FootnoteReference"/>
          <w:rFonts w:ascii="Times New Roman" w:hAnsi="Times New Roman" w:cs="Times New Roman"/>
          <w:i/>
          <w:sz w:val="24"/>
          <w:szCs w:val="24"/>
        </w:rPr>
        <w:footnoteReference w:id="83"/>
      </w:r>
      <w:r>
        <w:rPr>
          <w:rFonts w:ascii="Times New Roman" w:hAnsi="Times New Roman" w:cs="Times New Roman"/>
          <w:sz w:val="24"/>
          <w:szCs w:val="24"/>
        </w:rPr>
        <w:t xml:space="preserve"> Jsou předem odsouzeni žít v izolaci, na které se sami podílí. Uchylují se k samotě, neboť na ně padla šeď všednosti. Samota jim umožňuje uchýlit se k myšlenkám na minulé doby, ve kterých by byli schopni žít. Stává se tak hrdým projevem </w:t>
      </w:r>
      <w:r>
        <w:rPr>
          <w:rFonts w:ascii="Times New Roman" w:hAnsi="Times New Roman" w:cs="Times New Roman"/>
          <w:sz w:val="24"/>
          <w:szCs w:val="24"/>
        </w:rPr>
        <w:lastRenderedPageBreak/>
        <w:t xml:space="preserve">odloučení vůči společnosti. Samota je pro autora vyhrazeným místem klidu. Uchyluje se tak k ní častěji a s větší pokorou. Se vzpomínkou na zesnulé blízké se zpovídá ze smutku a osamocení, které na něj dolehlo. Samota k němu přichází také proto, že umělci obecně opouštějí od svých snů a tím podle Karáska zároveň odstupují od umění. </w:t>
      </w:r>
    </w:p>
    <w:p w:rsidR="006E0AE2" w:rsidRDefault="006E0AE2"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V dalších dekadentních sbírkách vyjadřuje samotu z věčné marnosti. Zmar je důsledkem přemírou vášně, nahoty, nic z toho již není vzácností, stává se tak nudným bodem ve společenství lidí. Otupí se city a jedinec vnímá jen prázdnotu a samotu. Snaží se z ní vymanit, ale samota je mu </w:t>
      </w:r>
      <w:proofErr w:type="spellStart"/>
      <w:r>
        <w:rPr>
          <w:rFonts w:ascii="Times New Roman" w:hAnsi="Times New Roman" w:cs="Times New Roman"/>
          <w:sz w:val="24"/>
          <w:szCs w:val="24"/>
        </w:rPr>
        <w:t>okovami</w:t>
      </w:r>
      <w:proofErr w:type="spellEnd"/>
      <w:r>
        <w:rPr>
          <w:rFonts w:ascii="Times New Roman" w:hAnsi="Times New Roman" w:cs="Times New Roman"/>
          <w:sz w:val="24"/>
          <w:szCs w:val="24"/>
        </w:rPr>
        <w:t xml:space="preserve"> duše. Postupuje z prázdna do dalšího prázdna,  je apatický. Samota tak vyjadřuje marnost a nuda nad vším, čím je svět obklopen. Ve sbírce Sodoma se zpovídá z osobního osamocení. Vychází z pocitu, že jeho bytost náleží jiné době, v představách se snaží vcítit do historických chvil, z nichž se často upíná k období antiky. Přítomnost svých předků hledá ve starých domech a chrámech. Nese jejich samotu ve své duši, je mu </w:t>
      </w:r>
      <w:proofErr w:type="spellStart"/>
      <w:r>
        <w:rPr>
          <w:rFonts w:ascii="Times New Roman" w:hAnsi="Times New Roman" w:cs="Times New Roman"/>
          <w:sz w:val="24"/>
          <w:szCs w:val="24"/>
        </w:rPr>
        <w:t>teskno</w:t>
      </w:r>
      <w:proofErr w:type="spellEnd"/>
      <w:r>
        <w:rPr>
          <w:rFonts w:ascii="Times New Roman" w:hAnsi="Times New Roman" w:cs="Times New Roman"/>
          <w:sz w:val="24"/>
          <w:szCs w:val="24"/>
        </w:rPr>
        <w:t xml:space="preserve"> nad skutečností, že na ně nikdo s pokorou nevzpomene. Z osamocení se povětšinou vymaní ve snech, ve kterých se realizují veškeré jeho tužby. Ve snu je možné se setkat s </w:t>
      </w:r>
      <w:proofErr w:type="spellStart"/>
      <w:r>
        <w:rPr>
          <w:rFonts w:ascii="Times New Roman" w:hAnsi="Times New Roman" w:cs="Times New Roman"/>
          <w:sz w:val="24"/>
          <w:szCs w:val="24"/>
        </w:rPr>
        <w:t>homoerotikou</w:t>
      </w:r>
      <w:proofErr w:type="spellEnd"/>
      <w:r>
        <w:rPr>
          <w:rFonts w:ascii="Times New Roman" w:hAnsi="Times New Roman" w:cs="Times New Roman"/>
          <w:sz w:val="24"/>
          <w:szCs w:val="24"/>
        </w:rPr>
        <w:t xml:space="preserve">, kterou dosud skutečný svět nechce tolerovat. Karáska to tíží a snaží se motivy homosexuality zveřejňovat nejen v poezii, ale také ve své publicistické činnosti. Veřejně se zastával spisovatele </w:t>
      </w:r>
      <w:proofErr w:type="spellStart"/>
      <w:r>
        <w:rPr>
          <w:rFonts w:ascii="Times New Roman" w:hAnsi="Times New Roman" w:cs="Times New Roman"/>
          <w:sz w:val="24"/>
          <w:szCs w:val="24"/>
        </w:rPr>
        <w:t>Oscara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Wilda</w:t>
      </w:r>
      <w:proofErr w:type="spellEnd"/>
      <w:r>
        <w:rPr>
          <w:rFonts w:ascii="Times New Roman" w:hAnsi="Times New Roman" w:cs="Times New Roman"/>
          <w:sz w:val="24"/>
          <w:szCs w:val="24"/>
        </w:rPr>
        <w:t>, odsouzeného za poměr s mužem. Samota v dekadentních sbírkách tak znamená nejen odkaz k jeho předkům, ale také jako hrozba společnosti, která jej nechápe. V tomto duchu je spatřována v prvních sbírkách poezie.</w:t>
      </w:r>
    </w:p>
    <w:p w:rsidR="006E0AE2" w:rsidRPr="009C1589" w:rsidRDefault="006E0AE2" w:rsidP="00E67F11">
      <w:pPr>
        <w:autoSpaceDE w:val="0"/>
        <w:autoSpaceDN w:val="0"/>
        <w:adjustRightInd w:val="0"/>
        <w:spacing w:after="0"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 xml:space="preserve">V druhé etapě Karáskovy poezie napsané v novém století, zastupují sbírky </w:t>
      </w:r>
      <w:proofErr w:type="spellStart"/>
      <w:r>
        <w:rPr>
          <w:rFonts w:ascii="Times New Roman" w:hAnsi="Times New Roman" w:cs="Times New Roman"/>
          <w:sz w:val="24"/>
          <w:szCs w:val="24"/>
        </w:rPr>
        <w:t>Endymion</w:t>
      </w:r>
      <w:proofErr w:type="spellEnd"/>
      <w:r>
        <w:rPr>
          <w:rFonts w:ascii="Times New Roman" w:hAnsi="Times New Roman" w:cs="Times New Roman"/>
          <w:sz w:val="24"/>
          <w:szCs w:val="24"/>
        </w:rPr>
        <w:t xml:space="preserve"> a Ostrov vyhnanců. Pocity samoty jsou zde posunuty jakoby na vyšší místo. Básník se zpovídá z niternějších zákoutí pocitů samoty. Zaměřuje se na ni jako na životní úděl, nikoli tak ovlivněný okolnostmi jako u dekadentních sbírek. Tady ji přijímá jako svoji bytelnou součást, na jejímž růstu se sám podílí. Samota je volbou,  zaručuje věčnost a nekonečnost bytí. Touto cestou kráčí sám autor, ačkoli by mnohem raději onu věčnost vyměnil za chvíle vášně, které jednou skončí. Samota je mu obtíží, kterou nelze setřást. Vyslovuje se v mínění, že pokud propadneme </w:t>
      </w:r>
      <w:r>
        <w:rPr>
          <w:rFonts w:ascii="Times New Roman" w:hAnsi="Times New Roman" w:cs="Times New Roman"/>
          <w:sz w:val="24"/>
          <w:szCs w:val="24"/>
        </w:rPr>
        <w:lastRenderedPageBreak/>
        <w:t>prázdnotě nitra, později se z ní nemusíme dostat, v jejím šeru už nemusíme rozpoznat opravdovou vášeň. Oproti dřívější poezii ji začíná vnímat jako svou hrozbu a zkázu, snaží se před ní skrýt, jindy se jí v beznaději podřizuje. Tak se zmítá v životním bloudění, který se zdá být nekonečný. Patrný je rozdíl ve snovosti, ke které se již v těchto sbírkách neuchyluje tak často. V některých básních dokonce podezírá sny, které také skrývají svou prázdnotu, neboť se z nich nemilosrdně probouzí do reality.</w:t>
      </w:r>
      <w:r w:rsidR="009C1589">
        <w:rPr>
          <w:rFonts w:ascii="Times New Roman" w:hAnsi="Times New Roman" w:cs="Times New Roman"/>
          <w:sz w:val="24"/>
          <w:szCs w:val="24"/>
        </w:rPr>
        <w:t xml:space="preserve"> </w:t>
      </w:r>
      <w:r w:rsidR="009C1589" w:rsidRPr="009C1589">
        <w:rPr>
          <w:rFonts w:ascii="Times New Roman" w:hAnsi="Times New Roman" w:cs="Times New Roman"/>
          <w:i/>
          <w:sz w:val="24"/>
          <w:szCs w:val="24"/>
        </w:rPr>
        <w:t>„Sny klamou duhami, kde prázdnota spí šerá.</w:t>
      </w:r>
      <w:r w:rsidR="009C1589">
        <w:rPr>
          <w:rFonts w:ascii="Times New Roman" w:hAnsi="Times New Roman" w:cs="Times New Roman"/>
          <w:i/>
          <w:sz w:val="24"/>
          <w:szCs w:val="24"/>
        </w:rPr>
        <w:t xml:space="preserve"> / </w:t>
      </w:r>
      <w:r w:rsidR="009C1589" w:rsidRPr="009C1589">
        <w:rPr>
          <w:rFonts w:ascii="Times New Roman" w:hAnsi="Times New Roman" w:cs="Times New Roman"/>
          <w:i/>
          <w:sz w:val="24"/>
          <w:szCs w:val="24"/>
        </w:rPr>
        <w:t>Je dnes už lhostejný, kdo milován byl včera,</w:t>
      </w:r>
      <w:r w:rsidR="009C1589">
        <w:rPr>
          <w:rFonts w:ascii="Times New Roman" w:hAnsi="Times New Roman" w:cs="Times New Roman"/>
          <w:i/>
          <w:sz w:val="24"/>
          <w:szCs w:val="24"/>
        </w:rPr>
        <w:t xml:space="preserve"> / </w:t>
      </w:r>
      <w:r w:rsidR="009C1589" w:rsidRPr="009C1589">
        <w:rPr>
          <w:rFonts w:ascii="Times New Roman" w:hAnsi="Times New Roman" w:cs="Times New Roman"/>
          <w:i/>
          <w:sz w:val="24"/>
          <w:szCs w:val="24"/>
        </w:rPr>
        <w:t>A stín tam na stropě je víc než celý svět.</w:t>
      </w:r>
      <w:r w:rsidR="009C1589">
        <w:rPr>
          <w:rFonts w:ascii="Times New Roman" w:hAnsi="Times New Roman" w:cs="Times New Roman"/>
          <w:i/>
          <w:sz w:val="24"/>
          <w:szCs w:val="24"/>
        </w:rPr>
        <w:t>“</w:t>
      </w:r>
      <w:r w:rsidRPr="009C1589">
        <w:rPr>
          <w:rFonts w:ascii="Times New Roman" w:hAnsi="Times New Roman" w:cs="Times New Roman"/>
          <w:i/>
          <w:sz w:val="24"/>
          <w:szCs w:val="24"/>
        </w:rPr>
        <w:t xml:space="preserve"> </w:t>
      </w:r>
      <w:r>
        <w:rPr>
          <w:rFonts w:ascii="Times New Roman" w:hAnsi="Times New Roman" w:cs="Times New Roman"/>
          <w:sz w:val="24"/>
          <w:szCs w:val="24"/>
        </w:rPr>
        <w:t xml:space="preserve">Dalo by se říct, že se k nim vrací s nadějí i přesto, že prohlédl jejich úděl po procitnutí. Samota se prohlubuje nerozpoznáním citu v aktuálním čase, ale až když míjí. Stává se tak nemilovaným a osamoceným a o promarněném citu už jen sní. Původce zmizelého citu se však v nitru autora zakořenil a tím v sobě nosí jeho prázdnotu. Melancholickou linii dokreslují vyznání, že v této samotě kráčí autor zcela dobrovolně, sám si zvolil zahynutí tichem a prázdnem. Své prokletí si vykládá jako důsledek svých hříšných představ. Každý má své hříchy, ale Karásek má za to, že ty jeho vybočují. Jeho touhy směřují k zkáze, neboť jsou všemi ostatními zatracované. V tom tkví Karáskova samota, spadá a libuje si v něčem morálně nepřijatelném. Ve sbírce </w:t>
      </w:r>
      <w:proofErr w:type="spellStart"/>
      <w:r>
        <w:rPr>
          <w:rFonts w:ascii="Times New Roman" w:hAnsi="Times New Roman" w:cs="Times New Roman"/>
          <w:sz w:val="24"/>
          <w:szCs w:val="24"/>
        </w:rPr>
        <w:t>Endymion</w:t>
      </w:r>
      <w:proofErr w:type="spellEnd"/>
      <w:r>
        <w:rPr>
          <w:rFonts w:ascii="Times New Roman" w:hAnsi="Times New Roman" w:cs="Times New Roman"/>
          <w:sz w:val="24"/>
          <w:szCs w:val="24"/>
        </w:rPr>
        <w:t xml:space="preserve"> se v jedné básni přiznává k tomu, že je zahleděný do své samoty a prázdna.</w:t>
      </w:r>
      <w:r w:rsidR="007A32B1">
        <w:rPr>
          <w:rFonts w:ascii="Times New Roman" w:hAnsi="Times New Roman" w:cs="Times New Roman"/>
          <w:sz w:val="24"/>
          <w:szCs w:val="24"/>
        </w:rPr>
        <w:t xml:space="preserve"> Báseň </w:t>
      </w:r>
      <w:r w:rsidR="007A32B1" w:rsidRPr="0043505A">
        <w:rPr>
          <w:rFonts w:ascii="Times New Roman" w:hAnsi="Times New Roman" w:cs="Times New Roman"/>
          <w:i/>
          <w:sz w:val="24"/>
          <w:szCs w:val="24"/>
        </w:rPr>
        <w:t>Tíha samoty</w:t>
      </w:r>
      <w:r w:rsidR="007A32B1">
        <w:rPr>
          <w:rFonts w:ascii="Times New Roman" w:hAnsi="Times New Roman" w:cs="Times New Roman"/>
          <w:i/>
          <w:sz w:val="24"/>
          <w:szCs w:val="24"/>
        </w:rPr>
        <w:t xml:space="preserve"> </w:t>
      </w:r>
      <w:r w:rsidR="007A32B1">
        <w:rPr>
          <w:rFonts w:ascii="Times New Roman" w:hAnsi="Times New Roman" w:cs="Times New Roman"/>
          <w:sz w:val="24"/>
          <w:szCs w:val="24"/>
        </w:rPr>
        <w:t xml:space="preserve">ji zobrazuje jako přítěž omezující realizaci vášní: </w:t>
      </w:r>
      <w:r w:rsidR="007A32B1">
        <w:rPr>
          <w:rFonts w:ascii="Times New Roman" w:hAnsi="Times New Roman" w:cs="Times New Roman"/>
          <w:i/>
          <w:sz w:val="24"/>
          <w:szCs w:val="24"/>
        </w:rPr>
        <w:t>„</w:t>
      </w:r>
      <w:r w:rsidR="007A32B1" w:rsidRPr="0043505A">
        <w:rPr>
          <w:rFonts w:ascii="Times New Roman" w:hAnsi="Times New Roman" w:cs="Times New Roman"/>
          <w:i/>
          <w:sz w:val="24"/>
          <w:szCs w:val="24"/>
        </w:rPr>
        <w:t>Jak z říše omamné, v níž rozkoš krve vznítí</w:t>
      </w:r>
      <w:r w:rsidR="007A32B1">
        <w:rPr>
          <w:rFonts w:ascii="Times New Roman" w:hAnsi="Times New Roman" w:cs="Times New Roman"/>
          <w:i/>
          <w:sz w:val="24"/>
          <w:szCs w:val="24"/>
        </w:rPr>
        <w:t xml:space="preserve"> / </w:t>
      </w:r>
      <w:r w:rsidR="007A32B1" w:rsidRPr="0043505A">
        <w:rPr>
          <w:rFonts w:ascii="Times New Roman" w:hAnsi="Times New Roman" w:cs="Times New Roman"/>
          <w:i/>
          <w:sz w:val="24"/>
          <w:szCs w:val="24"/>
        </w:rPr>
        <w:t>Žeh vášn</w:t>
      </w:r>
      <w:r w:rsidR="007A32B1">
        <w:rPr>
          <w:rFonts w:ascii="Times New Roman" w:hAnsi="Times New Roman" w:cs="Times New Roman"/>
          <w:i/>
          <w:sz w:val="24"/>
          <w:szCs w:val="24"/>
        </w:rPr>
        <w:t>ě</w:t>
      </w:r>
      <w:r w:rsidR="007A32B1" w:rsidRPr="0043505A">
        <w:rPr>
          <w:rFonts w:ascii="Times New Roman" w:hAnsi="Times New Roman" w:cs="Times New Roman"/>
          <w:i/>
          <w:sz w:val="24"/>
          <w:szCs w:val="24"/>
        </w:rPr>
        <w:t>, rad</w:t>
      </w:r>
      <w:r w:rsidR="007A32B1">
        <w:rPr>
          <w:rFonts w:ascii="Times New Roman" w:hAnsi="Times New Roman" w:cs="Times New Roman"/>
          <w:i/>
          <w:sz w:val="24"/>
          <w:szCs w:val="24"/>
        </w:rPr>
        <w:t>ě</w:t>
      </w:r>
      <w:r w:rsidR="007A32B1" w:rsidRPr="0043505A">
        <w:rPr>
          <w:rFonts w:ascii="Times New Roman" w:hAnsi="Times New Roman" w:cs="Times New Roman"/>
          <w:i/>
          <w:sz w:val="24"/>
          <w:szCs w:val="24"/>
        </w:rPr>
        <w:t xml:space="preserve">ji chci život chvíli </w:t>
      </w:r>
      <w:proofErr w:type="spellStart"/>
      <w:r w:rsidR="007A32B1" w:rsidRPr="0043505A">
        <w:rPr>
          <w:rFonts w:ascii="Times New Roman" w:hAnsi="Times New Roman" w:cs="Times New Roman"/>
          <w:i/>
          <w:sz w:val="24"/>
          <w:szCs w:val="24"/>
        </w:rPr>
        <w:t>píti</w:t>
      </w:r>
      <w:proofErr w:type="spellEnd"/>
      <w:r w:rsidR="007A32B1" w:rsidRPr="0043505A">
        <w:rPr>
          <w:rFonts w:ascii="Times New Roman" w:hAnsi="Times New Roman" w:cs="Times New Roman"/>
          <w:i/>
          <w:sz w:val="24"/>
          <w:szCs w:val="24"/>
        </w:rPr>
        <w:t>,</w:t>
      </w:r>
      <w:r w:rsidR="007A32B1">
        <w:rPr>
          <w:rFonts w:ascii="Times New Roman" w:hAnsi="Times New Roman" w:cs="Times New Roman"/>
          <w:i/>
          <w:sz w:val="24"/>
          <w:szCs w:val="24"/>
        </w:rPr>
        <w:t xml:space="preserve"> / </w:t>
      </w:r>
      <w:r w:rsidR="007A32B1" w:rsidRPr="0043505A">
        <w:rPr>
          <w:rFonts w:ascii="Times New Roman" w:hAnsi="Times New Roman" w:cs="Times New Roman"/>
          <w:i/>
          <w:sz w:val="24"/>
          <w:szCs w:val="24"/>
        </w:rPr>
        <w:t>Než v marných paprscích jít k v</w:t>
      </w:r>
      <w:r w:rsidR="007A32B1">
        <w:rPr>
          <w:rFonts w:ascii="Times New Roman" w:hAnsi="Times New Roman" w:cs="Times New Roman"/>
          <w:i/>
          <w:sz w:val="24"/>
          <w:szCs w:val="24"/>
        </w:rPr>
        <w:t>ěč</w:t>
      </w:r>
      <w:r w:rsidR="007A32B1" w:rsidRPr="0043505A">
        <w:rPr>
          <w:rFonts w:ascii="Times New Roman" w:hAnsi="Times New Roman" w:cs="Times New Roman"/>
          <w:i/>
          <w:sz w:val="24"/>
          <w:szCs w:val="24"/>
        </w:rPr>
        <w:t xml:space="preserve">nu </w:t>
      </w:r>
      <w:proofErr w:type="spellStart"/>
      <w:r w:rsidR="007A32B1" w:rsidRPr="0043505A">
        <w:rPr>
          <w:rFonts w:ascii="Times New Roman" w:hAnsi="Times New Roman" w:cs="Times New Roman"/>
          <w:i/>
          <w:sz w:val="24"/>
          <w:szCs w:val="24"/>
        </w:rPr>
        <w:t>samoten</w:t>
      </w:r>
      <w:proofErr w:type="spellEnd"/>
      <w:r w:rsidR="007A32B1" w:rsidRPr="0043505A">
        <w:rPr>
          <w:rFonts w:ascii="Times New Roman" w:hAnsi="Times New Roman" w:cs="Times New Roman"/>
          <w:i/>
          <w:sz w:val="24"/>
          <w:szCs w:val="24"/>
        </w:rPr>
        <w:t>.</w:t>
      </w:r>
      <w:r w:rsidR="007A32B1">
        <w:rPr>
          <w:rFonts w:ascii="Times New Roman" w:hAnsi="Times New Roman" w:cs="Times New Roman"/>
          <w:i/>
          <w:sz w:val="24"/>
          <w:szCs w:val="24"/>
        </w:rPr>
        <w:t>“</w:t>
      </w:r>
      <w:r w:rsidR="007A32B1">
        <w:rPr>
          <w:rStyle w:val="FootnoteReference"/>
          <w:rFonts w:ascii="Times New Roman" w:hAnsi="Times New Roman" w:cs="Times New Roman"/>
          <w:i/>
          <w:sz w:val="24"/>
          <w:szCs w:val="24"/>
        </w:rPr>
        <w:footnoteReference w:id="84"/>
      </w:r>
      <w:r>
        <w:rPr>
          <w:rFonts w:ascii="Times New Roman" w:hAnsi="Times New Roman" w:cs="Times New Roman"/>
          <w:sz w:val="24"/>
          <w:szCs w:val="24"/>
        </w:rPr>
        <w:t xml:space="preserve"> Příliš se zaobírá sám sebou, dochází k lhostejnosti, ačkoliv nic v minulosti neprožil. Raději dá přednost nahlížet do hluboké nicoty, než nazírat na svou bytost, kterou je přehlcen. Ostrov vyhnanců prostupuje pocitem zmaru a samoty natolik, že v samotném životě nevidí žádný smysl lidského bytí.</w:t>
      </w:r>
      <w:r w:rsidR="005C1F67">
        <w:rPr>
          <w:rFonts w:ascii="Times New Roman" w:hAnsi="Times New Roman" w:cs="Times New Roman"/>
          <w:sz w:val="24"/>
          <w:szCs w:val="24"/>
        </w:rPr>
        <w:t xml:space="preserve"> Výrazné zastoupení samoty  je i ve třetí etapě poezie reprezentovaná sbírkami </w:t>
      </w:r>
      <w:r w:rsidR="005C1F67" w:rsidRPr="005C1F67">
        <w:rPr>
          <w:rFonts w:ascii="Times New Roman" w:hAnsi="Times New Roman" w:cs="Times New Roman"/>
          <w:i/>
          <w:sz w:val="24"/>
          <w:szCs w:val="24"/>
        </w:rPr>
        <w:t>Písně tulákovy o životě a smrti</w:t>
      </w:r>
      <w:r w:rsidR="005C1F67">
        <w:rPr>
          <w:rFonts w:ascii="Times New Roman" w:hAnsi="Times New Roman" w:cs="Times New Roman"/>
          <w:i/>
          <w:sz w:val="24"/>
          <w:szCs w:val="24"/>
        </w:rPr>
        <w:t xml:space="preserve"> </w:t>
      </w:r>
      <w:r w:rsidR="005C1F67">
        <w:rPr>
          <w:rFonts w:ascii="Times New Roman" w:hAnsi="Times New Roman" w:cs="Times New Roman"/>
          <w:sz w:val="24"/>
          <w:szCs w:val="24"/>
        </w:rPr>
        <w:t xml:space="preserve">a </w:t>
      </w:r>
      <w:r w:rsidR="005C1F67" w:rsidRPr="005C1F67">
        <w:rPr>
          <w:rFonts w:ascii="Times New Roman" w:hAnsi="Times New Roman" w:cs="Times New Roman"/>
          <w:i/>
          <w:sz w:val="24"/>
          <w:szCs w:val="24"/>
        </w:rPr>
        <w:t>Poslední vinobraní</w:t>
      </w:r>
      <w:r w:rsidR="005C1F67">
        <w:rPr>
          <w:rFonts w:ascii="Times New Roman" w:hAnsi="Times New Roman" w:cs="Times New Roman"/>
          <w:sz w:val="24"/>
          <w:szCs w:val="24"/>
        </w:rPr>
        <w:t>.</w:t>
      </w:r>
      <w:r w:rsidR="00170F85">
        <w:rPr>
          <w:rFonts w:ascii="Times New Roman" w:hAnsi="Times New Roman" w:cs="Times New Roman"/>
          <w:sz w:val="24"/>
          <w:szCs w:val="24"/>
        </w:rPr>
        <w:t xml:space="preserve"> V posledních básních dochází k uvědomování si osamocení své osoby tuláka v osobním </w:t>
      </w:r>
      <w:r w:rsidR="00E370B9">
        <w:rPr>
          <w:rFonts w:ascii="Times New Roman" w:hAnsi="Times New Roman" w:cs="Times New Roman"/>
          <w:sz w:val="24"/>
          <w:szCs w:val="24"/>
        </w:rPr>
        <w:t>i společenském</w:t>
      </w:r>
      <w:r w:rsidR="00170F85">
        <w:rPr>
          <w:rFonts w:ascii="Times New Roman" w:hAnsi="Times New Roman" w:cs="Times New Roman"/>
          <w:sz w:val="24"/>
          <w:szCs w:val="24"/>
        </w:rPr>
        <w:t xml:space="preserve"> životě. Nesnaží se jí uniknout, vnímá ji jako součást a tím dochází ke smíření se sám se sebou v pozdějším věku.</w:t>
      </w:r>
      <w:r w:rsidR="00827D3C">
        <w:rPr>
          <w:rFonts w:ascii="Times New Roman" w:hAnsi="Times New Roman" w:cs="Times New Roman"/>
          <w:sz w:val="24"/>
          <w:szCs w:val="24"/>
        </w:rPr>
        <w:t xml:space="preserve"> </w:t>
      </w:r>
      <w:r w:rsidR="00827D3C" w:rsidRPr="00827D3C">
        <w:rPr>
          <w:rFonts w:ascii="Times New Roman" w:hAnsi="Times New Roman" w:cs="Times New Roman"/>
          <w:i/>
          <w:sz w:val="24"/>
          <w:szCs w:val="24"/>
        </w:rPr>
        <w:t xml:space="preserve">„Život jak povrch </w:t>
      </w:r>
      <w:r w:rsidR="00827D3C" w:rsidRPr="00827D3C">
        <w:rPr>
          <w:rFonts w:ascii="Times New Roman" w:hAnsi="Times New Roman" w:cs="Times New Roman"/>
          <w:i/>
          <w:sz w:val="24"/>
          <w:szCs w:val="24"/>
        </w:rPr>
        <w:lastRenderedPageBreak/>
        <w:t>mrtvé laguny / Se plísní pokrývá, smrt v sobě tají. / Než naděješ se, chladné ocúny, / Podzimu ametysty, rozkvétají.</w:t>
      </w:r>
      <w:r w:rsidR="00827D3C">
        <w:rPr>
          <w:rFonts w:ascii="Times New Roman" w:hAnsi="Times New Roman" w:cs="Times New Roman"/>
          <w:i/>
          <w:sz w:val="24"/>
          <w:szCs w:val="24"/>
        </w:rPr>
        <w:t>“</w:t>
      </w:r>
      <w:r w:rsidR="00827D3C">
        <w:rPr>
          <w:rStyle w:val="FootnoteReference"/>
          <w:rFonts w:ascii="Times New Roman" w:hAnsi="Times New Roman" w:cs="Times New Roman"/>
          <w:i/>
          <w:sz w:val="24"/>
          <w:szCs w:val="24"/>
        </w:rPr>
        <w:footnoteReference w:id="85"/>
      </w:r>
      <w:r w:rsidR="009C1589">
        <w:rPr>
          <w:rFonts w:ascii="Times New Roman" w:hAnsi="Times New Roman" w:cs="Times New Roman"/>
          <w:sz w:val="24"/>
          <w:szCs w:val="24"/>
        </w:rPr>
        <w:t xml:space="preserve"> Samotu zdůrazňují</w:t>
      </w:r>
      <w:r w:rsidR="00170F85">
        <w:rPr>
          <w:rFonts w:ascii="Times New Roman" w:hAnsi="Times New Roman" w:cs="Times New Roman"/>
          <w:sz w:val="24"/>
          <w:szCs w:val="24"/>
        </w:rPr>
        <w:t xml:space="preserve"> ve sbírce Poslední vinobraní hvězdy, které jsou nedostižitelné a nekonečně vzdálené. Tak vzdálený si Karásek připadá od přítomnosti, které celý život unikal díky představám.</w:t>
      </w:r>
    </w:p>
    <w:p w:rsidR="00633B32" w:rsidRDefault="00575201"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V</w:t>
      </w:r>
      <w:r w:rsidR="00E370B9">
        <w:rPr>
          <w:rFonts w:ascii="Times New Roman" w:hAnsi="Times New Roman" w:cs="Times New Roman"/>
          <w:sz w:val="24"/>
          <w:szCs w:val="24"/>
        </w:rPr>
        <w:t xml:space="preserve"> próze je samota důležitým prostředkem zobrazující stav duše. Především o ní vypovídá základní pilíř české dekadence, román Gotická duše. </w:t>
      </w:r>
      <w:r w:rsidR="00D973C1">
        <w:rPr>
          <w:rFonts w:ascii="Times New Roman" w:hAnsi="Times New Roman" w:cs="Times New Roman"/>
          <w:sz w:val="24"/>
          <w:szCs w:val="24"/>
        </w:rPr>
        <w:t>Hrdina uvedené</w:t>
      </w:r>
      <w:r>
        <w:rPr>
          <w:rFonts w:ascii="Times New Roman" w:hAnsi="Times New Roman" w:cs="Times New Roman"/>
          <w:sz w:val="24"/>
          <w:szCs w:val="24"/>
        </w:rPr>
        <w:t xml:space="preserve"> nesyžetové </w:t>
      </w:r>
      <w:r w:rsidR="00D973C1">
        <w:rPr>
          <w:rFonts w:ascii="Times New Roman" w:hAnsi="Times New Roman" w:cs="Times New Roman"/>
          <w:sz w:val="24"/>
          <w:szCs w:val="24"/>
        </w:rPr>
        <w:t xml:space="preserve"> prózy je příslušník</w:t>
      </w:r>
      <w:r w:rsidR="00633B32">
        <w:rPr>
          <w:rFonts w:ascii="Times New Roman" w:hAnsi="Times New Roman" w:cs="Times New Roman"/>
          <w:sz w:val="24"/>
          <w:szCs w:val="24"/>
        </w:rPr>
        <w:t>em</w:t>
      </w:r>
      <w:r w:rsidR="00D973C1">
        <w:rPr>
          <w:rFonts w:ascii="Times New Roman" w:hAnsi="Times New Roman" w:cs="Times New Roman"/>
          <w:sz w:val="24"/>
          <w:szCs w:val="24"/>
        </w:rPr>
        <w:t xml:space="preserve"> starého rytířského rodu, jehož předchůdci byli postihnutí rodovým šílenstvím. Jeho samota tkvěla v časové vzdálenosti od mrtvých příbuzných, avšak byl jim velmi nablízku tím, že jej také čekala psychická trýzeň. </w:t>
      </w:r>
      <w:r w:rsidR="002E7A53">
        <w:rPr>
          <w:rFonts w:ascii="Times New Roman" w:hAnsi="Times New Roman" w:cs="Times New Roman"/>
          <w:sz w:val="24"/>
          <w:szCs w:val="24"/>
        </w:rPr>
        <w:t>Odloučení se od projevů lidskosti nepocházela pouze z rodinné předurčenosti, ale zejména z vlastní vůle hrdiny.</w:t>
      </w:r>
      <w:r w:rsidR="000C443C">
        <w:rPr>
          <w:rFonts w:ascii="Times New Roman" w:hAnsi="Times New Roman" w:cs="Times New Roman"/>
          <w:sz w:val="24"/>
          <w:szCs w:val="24"/>
        </w:rPr>
        <w:t xml:space="preserve"> </w:t>
      </w:r>
      <w:r w:rsidR="000C443C" w:rsidRPr="000C443C">
        <w:rPr>
          <w:rFonts w:ascii="Times New Roman" w:hAnsi="Times New Roman" w:cs="Times New Roman"/>
          <w:i/>
          <w:sz w:val="24"/>
          <w:szCs w:val="24"/>
        </w:rPr>
        <w:t>„Ze všech sil</w:t>
      </w:r>
      <w:r w:rsidR="002E7A53" w:rsidRPr="000C443C">
        <w:rPr>
          <w:rFonts w:ascii="Times New Roman" w:hAnsi="Times New Roman" w:cs="Times New Roman"/>
          <w:i/>
          <w:sz w:val="24"/>
          <w:szCs w:val="24"/>
        </w:rPr>
        <w:t xml:space="preserve"> </w:t>
      </w:r>
      <w:r w:rsidR="000C443C" w:rsidRPr="000C443C">
        <w:rPr>
          <w:rFonts w:ascii="Times New Roman" w:hAnsi="Times New Roman" w:cs="Times New Roman"/>
          <w:i/>
          <w:sz w:val="24"/>
          <w:szCs w:val="24"/>
        </w:rPr>
        <w:t>bojoval proti tajemnému nepříteli, jenž vyvstával proti němu v duši toho, kdo se mu přibližoval.“</w:t>
      </w:r>
      <w:r w:rsidR="000C443C">
        <w:rPr>
          <w:rStyle w:val="FootnoteReference"/>
          <w:rFonts w:ascii="Times New Roman" w:hAnsi="Times New Roman" w:cs="Times New Roman"/>
          <w:i/>
          <w:sz w:val="24"/>
          <w:szCs w:val="24"/>
        </w:rPr>
        <w:footnoteReference w:id="86"/>
      </w:r>
      <w:r w:rsidR="000C443C">
        <w:rPr>
          <w:rFonts w:ascii="Times New Roman" w:hAnsi="Times New Roman" w:cs="Times New Roman"/>
          <w:sz w:val="24"/>
          <w:szCs w:val="24"/>
        </w:rPr>
        <w:t xml:space="preserve"> </w:t>
      </w:r>
      <w:r w:rsidR="002E7A53">
        <w:rPr>
          <w:rFonts w:ascii="Times New Roman" w:hAnsi="Times New Roman" w:cs="Times New Roman"/>
          <w:sz w:val="24"/>
          <w:szCs w:val="24"/>
        </w:rPr>
        <w:t xml:space="preserve">Stavy způsobující niternou bolest sám vyhledával a setrvával v nich. Objevují </w:t>
      </w:r>
      <w:r w:rsidR="00ED4CE5">
        <w:rPr>
          <w:rFonts w:ascii="Times New Roman" w:hAnsi="Times New Roman" w:cs="Times New Roman"/>
          <w:sz w:val="24"/>
          <w:szCs w:val="24"/>
        </w:rPr>
        <w:t xml:space="preserve">se v něm chvílemi pohnutky </w:t>
      </w:r>
      <w:proofErr w:type="spellStart"/>
      <w:r w:rsidR="002E7A53">
        <w:rPr>
          <w:rFonts w:ascii="Times New Roman" w:hAnsi="Times New Roman" w:cs="Times New Roman"/>
          <w:sz w:val="24"/>
          <w:szCs w:val="24"/>
        </w:rPr>
        <w:t>agonistický</w:t>
      </w:r>
      <w:proofErr w:type="spellEnd"/>
      <w:r w:rsidR="002E7A53">
        <w:rPr>
          <w:rFonts w:ascii="Times New Roman" w:hAnsi="Times New Roman" w:cs="Times New Roman"/>
          <w:sz w:val="24"/>
          <w:szCs w:val="24"/>
        </w:rPr>
        <w:t xml:space="preserve"> přístup změnit, ale nikdy nenachází dostatek síly to uskutečnit. V celoživotní samotě se tak potýká se stále se opakujícími úvahami o jeho vyprahlém nitru. Snaží se najít opěrný bod v podobě Boha či národu, ale skrze svou zaujatost nevidí nic kromě sebe samého. Stává se otrokem okovů své duše, která náleží jiné době.</w:t>
      </w:r>
      <w:r w:rsidR="00633B32">
        <w:rPr>
          <w:rFonts w:ascii="Times New Roman" w:hAnsi="Times New Roman" w:cs="Times New Roman"/>
          <w:sz w:val="24"/>
          <w:szCs w:val="24"/>
        </w:rPr>
        <w:t xml:space="preserve"> </w:t>
      </w:r>
      <w:r w:rsidR="006861F6">
        <w:rPr>
          <w:rFonts w:ascii="Times New Roman" w:hAnsi="Times New Roman" w:cs="Times New Roman"/>
          <w:sz w:val="24"/>
          <w:szCs w:val="24"/>
        </w:rPr>
        <w:t>Cítil se osiřelý v přítomné společnosti, znamenající pro něj jen nebezpečí.</w:t>
      </w:r>
      <w:r w:rsidR="002E7A53">
        <w:rPr>
          <w:rFonts w:ascii="Times New Roman" w:hAnsi="Times New Roman" w:cs="Times New Roman"/>
          <w:sz w:val="24"/>
          <w:szCs w:val="24"/>
        </w:rPr>
        <w:t xml:space="preserve">  Ve své samotě nakonec hyne v šílenství, neboť se jí nebyl schopen postavit.</w:t>
      </w:r>
      <w:r>
        <w:rPr>
          <w:rFonts w:ascii="Times New Roman" w:hAnsi="Times New Roman" w:cs="Times New Roman"/>
          <w:sz w:val="24"/>
          <w:szCs w:val="24"/>
        </w:rPr>
        <w:t xml:space="preserve"> </w:t>
      </w:r>
    </w:p>
    <w:p w:rsidR="008B296B" w:rsidRPr="00B53AF6" w:rsidRDefault="00575201"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Román </w:t>
      </w:r>
      <w:r w:rsidRPr="00633B32">
        <w:rPr>
          <w:rFonts w:ascii="Times New Roman" w:hAnsi="Times New Roman" w:cs="Times New Roman"/>
          <w:i/>
          <w:sz w:val="24"/>
          <w:szCs w:val="24"/>
        </w:rPr>
        <w:t>Ztracený ráj</w:t>
      </w:r>
      <w:r>
        <w:rPr>
          <w:rFonts w:ascii="Times New Roman" w:hAnsi="Times New Roman" w:cs="Times New Roman"/>
          <w:sz w:val="24"/>
          <w:szCs w:val="24"/>
        </w:rPr>
        <w:t xml:space="preserve"> přibližuje ústraní několika postav, především Anny a jejího syna Viktorky. Anna byla opuštěna svým mužem, který z rodiny odchází kvůli jiné ženě. Situaci nese velmi špatně, protože právě ona se před svými rodiči</w:t>
      </w:r>
      <w:r w:rsidR="003B67F5">
        <w:rPr>
          <w:rFonts w:ascii="Times New Roman" w:hAnsi="Times New Roman" w:cs="Times New Roman"/>
          <w:sz w:val="24"/>
          <w:szCs w:val="24"/>
        </w:rPr>
        <w:t xml:space="preserve"> a před sebou samou dušovala o</w:t>
      </w:r>
      <w:r>
        <w:rPr>
          <w:rFonts w:ascii="Times New Roman" w:hAnsi="Times New Roman" w:cs="Times New Roman"/>
          <w:sz w:val="24"/>
          <w:szCs w:val="24"/>
        </w:rPr>
        <w:t xml:space="preserve"> jejich </w:t>
      </w:r>
      <w:r w:rsidR="003B67F5">
        <w:rPr>
          <w:rFonts w:ascii="Times New Roman" w:hAnsi="Times New Roman" w:cs="Times New Roman"/>
          <w:sz w:val="24"/>
          <w:szCs w:val="24"/>
        </w:rPr>
        <w:t>nezdolném vztahu</w:t>
      </w:r>
      <w:r>
        <w:rPr>
          <w:rFonts w:ascii="Times New Roman" w:hAnsi="Times New Roman" w:cs="Times New Roman"/>
          <w:sz w:val="24"/>
          <w:szCs w:val="24"/>
        </w:rPr>
        <w:t xml:space="preserve">. Vychovávala svého syna sama s mlhavou vidinou, že měl být vytouženou dcerou a proto jej oslovovala zženštile. Viktorka byl své samotě předurčen jak fyzickou nevyzrálostí, tak emocionálním předpokladem. Během života se potýká s nepochopením jeho samotného, ale i jeho </w:t>
      </w:r>
      <w:r>
        <w:rPr>
          <w:rFonts w:ascii="Times New Roman" w:hAnsi="Times New Roman" w:cs="Times New Roman"/>
          <w:sz w:val="24"/>
          <w:szCs w:val="24"/>
        </w:rPr>
        <w:lastRenderedPageBreak/>
        <w:t>homosexuální orientaci.</w:t>
      </w:r>
      <w:r w:rsidR="00633B32">
        <w:rPr>
          <w:rFonts w:ascii="Times New Roman" w:hAnsi="Times New Roman" w:cs="Times New Roman"/>
          <w:sz w:val="24"/>
          <w:szCs w:val="24"/>
        </w:rPr>
        <w:t xml:space="preserve"> Samota se mu stává osudovým partnerem poté, co jeho blízcí, jež si nechal připustit ke své osobě, zemřeli.</w:t>
      </w:r>
    </w:p>
    <w:p w:rsidR="006E0AE2" w:rsidRPr="00A208A9" w:rsidRDefault="00ED2CE9" w:rsidP="00E67F11">
      <w:pPr>
        <w:ind w:left="1701"/>
        <w:jc w:val="both"/>
        <w:rPr>
          <w:rFonts w:ascii="Times New Roman" w:hAnsi="Times New Roman" w:cs="Times New Roman"/>
          <w:b/>
          <w:sz w:val="24"/>
          <w:szCs w:val="24"/>
        </w:rPr>
      </w:pPr>
      <w:bookmarkStart w:id="21" w:name="_Toc391317279"/>
      <w:r w:rsidRPr="00A208A9">
        <w:rPr>
          <w:rFonts w:ascii="Times New Roman" w:hAnsi="Times New Roman" w:cs="Times New Roman"/>
          <w:b/>
          <w:sz w:val="24"/>
          <w:szCs w:val="24"/>
        </w:rPr>
        <w:t>4</w:t>
      </w:r>
      <w:r w:rsidR="006E0AE2" w:rsidRPr="00A208A9">
        <w:rPr>
          <w:rFonts w:ascii="Times New Roman" w:hAnsi="Times New Roman" w:cs="Times New Roman"/>
          <w:b/>
          <w:sz w:val="24"/>
          <w:szCs w:val="24"/>
        </w:rPr>
        <w:t>.2</w:t>
      </w:r>
      <w:r w:rsidRPr="00A208A9">
        <w:rPr>
          <w:rFonts w:ascii="Times New Roman" w:hAnsi="Times New Roman" w:cs="Times New Roman"/>
          <w:b/>
          <w:sz w:val="24"/>
          <w:szCs w:val="24"/>
        </w:rPr>
        <w:t xml:space="preserve"> </w:t>
      </w:r>
      <w:r w:rsidR="006E0AE2" w:rsidRPr="00A208A9">
        <w:rPr>
          <w:rFonts w:ascii="Times New Roman" w:hAnsi="Times New Roman" w:cs="Times New Roman"/>
          <w:b/>
          <w:sz w:val="24"/>
          <w:szCs w:val="24"/>
        </w:rPr>
        <w:t xml:space="preserve"> SMRT</w:t>
      </w:r>
      <w:bookmarkEnd w:id="21"/>
      <w:r w:rsidR="006E0AE2" w:rsidRPr="00A208A9">
        <w:rPr>
          <w:rFonts w:ascii="Times New Roman" w:hAnsi="Times New Roman" w:cs="Times New Roman"/>
          <w:b/>
          <w:sz w:val="24"/>
          <w:szCs w:val="24"/>
        </w:rPr>
        <w:t xml:space="preserve"> </w:t>
      </w:r>
    </w:p>
    <w:p w:rsidR="000C443C" w:rsidRDefault="006E0AE2" w:rsidP="00E67F11">
      <w:pPr>
        <w:spacing w:before="240"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 xml:space="preserve">Motiv, který se vyskytuje  ve všech dekadentních sbírkách i některých pozdějších sbírkách bilanční poezie. V prvních básnických sbírkách je smrt myšlena v celostním měřítku. Autor ji často vyobrazuje pomocí jejích vlastností, tedy že je neodvratitelná síla, která padá na vše, co jí stojí v cestě. Je vyobrazením apokalypsy světa, k níž se má schylovat na konci století. To signalizuje autorův pocit ze společnosti ve zmírajícím posledním desetiletí. </w:t>
      </w:r>
      <w:r w:rsidR="00131E1F">
        <w:rPr>
          <w:rFonts w:ascii="Times New Roman" w:hAnsi="Times New Roman" w:cs="Times New Roman"/>
          <w:sz w:val="24"/>
          <w:szCs w:val="24"/>
        </w:rPr>
        <w:t>Velikost motivu je umocněna autorovým tvrzením, že smrt dýchá z čehokoli živého. Vnímá ji všemi smysly. Hodnotí ji nejen z hlediska emocionálního, ale také skutečného popisu fyzické smrti včetně vnějších projevů. Tento motiv je tak rozvíjen dalšími, a to zmarem a hnilobou. Snaží se tak vyvolat emocionální představy.  U Karáska je pa</w:t>
      </w:r>
      <w:r w:rsidR="000C443C">
        <w:rPr>
          <w:rFonts w:ascii="Times New Roman" w:hAnsi="Times New Roman" w:cs="Times New Roman"/>
          <w:sz w:val="24"/>
          <w:szCs w:val="24"/>
        </w:rPr>
        <w:t>trná víra v posmrtný život duše:</w:t>
      </w:r>
      <w:r w:rsidR="00131E1F">
        <w:rPr>
          <w:rFonts w:ascii="Times New Roman" w:hAnsi="Times New Roman" w:cs="Times New Roman"/>
          <w:sz w:val="24"/>
          <w:szCs w:val="24"/>
        </w:rPr>
        <w:t xml:space="preserve"> </w:t>
      </w:r>
      <w:r w:rsidR="000C443C">
        <w:rPr>
          <w:rFonts w:ascii="Times New Roman" w:hAnsi="Times New Roman" w:cs="Times New Roman"/>
          <w:i/>
          <w:sz w:val="24"/>
          <w:szCs w:val="24"/>
        </w:rPr>
        <w:t>„A zemru zas a proměním se v prach / Pak v jiné tělo duši svoji skryji…“</w:t>
      </w:r>
      <w:r w:rsidR="000C443C">
        <w:rPr>
          <w:rStyle w:val="FootnoteReference"/>
          <w:rFonts w:ascii="Times New Roman" w:hAnsi="Times New Roman" w:cs="Times New Roman"/>
          <w:i/>
          <w:sz w:val="24"/>
          <w:szCs w:val="24"/>
        </w:rPr>
        <w:footnoteReference w:id="87"/>
      </w:r>
    </w:p>
    <w:p w:rsidR="000C443C" w:rsidRDefault="00131E1F" w:rsidP="00E67F11">
      <w:pPr>
        <w:autoSpaceDE w:val="0"/>
        <w:autoSpaceDN w:val="0"/>
        <w:adjustRightInd w:val="0"/>
        <w:spacing w:after="0"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Co se týče zániku jedince, tedy jeho těla i duše, vnímá jej jako odlišný jev. Duše se narozdíl od fyzického těla nerozloží a neshnije, naopak se posouvá do pozice snovosti, která nemá hranice. Dostává se tak do neurčitého času i prostoru, ve kterém se nachází nábože</w:t>
      </w:r>
      <w:r w:rsidR="000C443C">
        <w:rPr>
          <w:rFonts w:ascii="Times New Roman" w:hAnsi="Times New Roman" w:cs="Times New Roman"/>
          <w:sz w:val="24"/>
          <w:szCs w:val="24"/>
        </w:rPr>
        <w:t xml:space="preserve">nský symbol andělů. Předčasnou </w:t>
      </w:r>
      <w:r>
        <w:rPr>
          <w:rFonts w:ascii="Times New Roman" w:hAnsi="Times New Roman" w:cs="Times New Roman"/>
          <w:sz w:val="24"/>
          <w:szCs w:val="24"/>
        </w:rPr>
        <w:t>smrt Karásek vnímá jako možnou cestu z jeho celoživotního pocitu bezradnosti se sebou samým, jelikož uvízl v pro něj bolestné době a společnosti.</w:t>
      </w:r>
      <w:r w:rsidR="008B3CC0">
        <w:rPr>
          <w:rFonts w:ascii="Times New Roman" w:hAnsi="Times New Roman" w:cs="Times New Roman"/>
          <w:sz w:val="24"/>
          <w:szCs w:val="24"/>
        </w:rPr>
        <w:t xml:space="preserve"> S</w:t>
      </w:r>
      <w:r w:rsidR="006E0AE2">
        <w:rPr>
          <w:rFonts w:ascii="Times New Roman" w:hAnsi="Times New Roman" w:cs="Times New Roman"/>
          <w:sz w:val="24"/>
          <w:szCs w:val="24"/>
        </w:rPr>
        <w:t xml:space="preserve">mrt duševní autor v Zazděných oknech popírá, tedy říká, že duše po smrti vzkvétá oproti tělu, které hnije a tlí. V Sodomě se zabývá smrtí duše, ke které může přeci jen dojít. Stává se tak u lidí, kteří hynou postupně nepochopením a nesžitím se s okolím a morálními zásadami světa. </w:t>
      </w:r>
      <w:r w:rsidR="000C443C">
        <w:rPr>
          <w:rFonts w:ascii="Times New Roman" w:hAnsi="Times New Roman" w:cs="Times New Roman"/>
          <w:sz w:val="24"/>
          <w:szCs w:val="24"/>
        </w:rPr>
        <w:t xml:space="preserve">Dále je konečný jev zániku popisován plošně: </w:t>
      </w:r>
      <w:r w:rsidR="000C443C" w:rsidRPr="00D561DF">
        <w:rPr>
          <w:rFonts w:ascii="Times New Roman" w:hAnsi="Times New Roman" w:cs="Times New Roman"/>
          <w:i/>
          <w:sz w:val="24"/>
          <w:szCs w:val="24"/>
        </w:rPr>
        <w:t>„Ztratil se prostor, zmizel čas</w:t>
      </w:r>
      <w:r w:rsidR="000C443C">
        <w:rPr>
          <w:rFonts w:ascii="Times New Roman" w:hAnsi="Times New Roman" w:cs="Times New Roman"/>
          <w:i/>
          <w:sz w:val="24"/>
          <w:szCs w:val="24"/>
        </w:rPr>
        <w:t xml:space="preserve">. / </w:t>
      </w:r>
      <w:r w:rsidR="000C443C" w:rsidRPr="00D561DF">
        <w:rPr>
          <w:rFonts w:ascii="Times New Roman" w:hAnsi="Times New Roman" w:cs="Times New Roman"/>
          <w:i/>
          <w:sz w:val="24"/>
          <w:szCs w:val="24"/>
        </w:rPr>
        <w:t>Bylo jen jediné: mrtvo!</w:t>
      </w:r>
      <w:r w:rsidR="000C443C">
        <w:rPr>
          <w:rFonts w:ascii="Times New Roman" w:hAnsi="Times New Roman" w:cs="Times New Roman"/>
          <w:i/>
          <w:sz w:val="24"/>
          <w:szCs w:val="24"/>
        </w:rPr>
        <w:t xml:space="preserve"> / Vymizel pohyb, zhasl ruch. /</w:t>
      </w:r>
      <w:r w:rsidR="000C443C" w:rsidRPr="00D561DF">
        <w:rPr>
          <w:rFonts w:ascii="Times New Roman" w:hAnsi="Times New Roman" w:cs="Times New Roman"/>
          <w:i/>
          <w:sz w:val="24"/>
          <w:szCs w:val="24"/>
        </w:rPr>
        <w:t xml:space="preserve"> Život se proměnil v mrtvo!“</w:t>
      </w:r>
      <w:r w:rsidR="000C443C">
        <w:rPr>
          <w:rStyle w:val="FootnoteReference"/>
          <w:rFonts w:ascii="Times New Roman" w:hAnsi="Times New Roman" w:cs="Times New Roman"/>
          <w:i/>
          <w:sz w:val="24"/>
          <w:szCs w:val="24"/>
        </w:rPr>
        <w:footnoteReference w:id="88"/>
      </w:r>
    </w:p>
    <w:p w:rsidR="00A91E5B" w:rsidRPr="00A208A9" w:rsidRDefault="006861F6" w:rsidP="00E67F11">
      <w:pPr>
        <w:spacing w:line="360" w:lineRule="auto"/>
        <w:ind w:left="1701" w:firstLine="567"/>
        <w:jc w:val="both"/>
        <w:rPr>
          <w:rFonts w:ascii="Times New Roman" w:hAnsi="Times New Roman" w:cs="Times New Roman"/>
          <w:i/>
          <w:sz w:val="24"/>
          <w:szCs w:val="24"/>
        </w:rPr>
      </w:pPr>
      <w:r>
        <w:rPr>
          <w:rFonts w:ascii="Times New Roman" w:hAnsi="Times New Roman" w:cs="Times New Roman"/>
          <w:sz w:val="24"/>
          <w:szCs w:val="24"/>
        </w:rPr>
        <w:t>V </w:t>
      </w:r>
      <w:r w:rsidRPr="006861F6">
        <w:rPr>
          <w:rFonts w:ascii="Times New Roman" w:hAnsi="Times New Roman" w:cs="Times New Roman"/>
          <w:i/>
          <w:sz w:val="24"/>
          <w:szCs w:val="24"/>
        </w:rPr>
        <w:t>Gotické duši</w:t>
      </w:r>
      <w:r>
        <w:rPr>
          <w:rFonts w:ascii="Times New Roman" w:hAnsi="Times New Roman" w:cs="Times New Roman"/>
          <w:i/>
          <w:sz w:val="24"/>
          <w:szCs w:val="24"/>
        </w:rPr>
        <w:t xml:space="preserve"> </w:t>
      </w:r>
      <w:r>
        <w:rPr>
          <w:rFonts w:ascii="Times New Roman" w:hAnsi="Times New Roman" w:cs="Times New Roman"/>
          <w:sz w:val="24"/>
          <w:szCs w:val="24"/>
        </w:rPr>
        <w:t>hlavní hrdina odkrýv</w:t>
      </w:r>
      <w:r w:rsidR="00ED4CE5">
        <w:rPr>
          <w:rFonts w:ascii="Times New Roman" w:hAnsi="Times New Roman" w:cs="Times New Roman"/>
          <w:sz w:val="24"/>
          <w:szCs w:val="24"/>
        </w:rPr>
        <w:t>á své nitro, kterému vládne</w:t>
      </w:r>
      <w:r>
        <w:rPr>
          <w:rFonts w:ascii="Times New Roman" w:hAnsi="Times New Roman" w:cs="Times New Roman"/>
          <w:sz w:val="24"/>
          <w:szCs w:val="24"/>
        </w:rPr>
        <w:t xml:space="preserve"> agónie. Necítí téměř života, spěje ke smrti svými ubíjejícími myšlenkami. Zálibu má ve všem, co se pojí se smrtí. Ctí pokoru v předmětech zašlých </w:t>
      </w:r>
      <w:r>
        <w:rPr>
          <w:rFonts w:ascii="Times New Roman" w:hAnsi="Times New Roman" w:cs="Times New Roman"/>
          <w:sz w:val="24"/>
          <w:szCs w:val="24"/>
        </w:rPr>
        <w:lastRenderedPageBreak/>
        <w:t xml:space="preserve">svou životností, vyhledává je </w:t>
      </w:r>
      <w:r w:rsidR="00901E15">
        <w:rPr>
          <w:rFonts w:ascii="Times New Roman" w:hAnsi="Times New Roman" w:cs="Times New Roman"/>
          <w:sz w:val="24"/>
          <w:szCs w:val="24"/>
        </w:rPr>
        <w:t>a vnímá souvislost se svou bytostí. Zánik zdůrazňují hřbitovy, náboženské prostory, zchátralé budovy i vůně starých věcí.</w:t>
      </w:r>
      <w:r w:rsidR="00BC54EF">
        <w:rPr>
          <w:rFonts w:ascii="Times New Roman" w:hAnsi="Times New Roman" w:cs="Times New Roman"/>
          <w:sz w:val="24"/>
          <w:szCs w:val="24"/>
        </w:rPr>
        <w:t xml:space="preserve"> </w:t>
      </w:r>
      <w:r w:rsidR="00ED4CE5">
        <w:rPr>
          <w:rFonts w:ascii="Times New Roman" w:hAnsi="Times New Roman" w:cs="Times New Roman"/>
          <w:sz w:val="24"/>
          <w:szCs w:val="24"/>
        </w:rPr>
        <w:t xml:space="preserve">Román je velmi důležitou reflexí společnosti, řeší otázku klamné národní pospolitosti a existenci Boha, </w:t>
      </w:r>
      <w:r w:rsidR="00C46B0E">
        <w:rPr>
          <w:rFonts w:ascii="Times New Roman" w:hAnsi="Times New Roman" w:cs="Times New Roman"/>
          <w:sz w:val="24"/>
          <w:szCs w:val="24"/>
        </w:rPr>
        <w:t xml:space="preserve">což hrdina označil za vymřelou domněnku. Smrt mu byla vyměřena dědičnou dispozicí a umírá nevědomý si sám sebe v šílenství. </w:t>
      </w:r>
      <w:r w:rsidR="00BC54EF">
        <w:rPr>
          <w:rFonts w:ascii="Times New Roman" w:hAnsi="Times New Roman" w:cs="Times New Roman"/>
          <w:sz w:val="24"/>
          <w:szCs w:val="24"/>
        </w:rPr>
        <w:t>„</w:t>
      </w:r>
      <w:r w:rsidR="00BC54EF" w:rsidRPr="00A7620B">
        <w:rPr>
          <w:rFonts w:ascii="Times New Roman" w:hAnsi="Times New Roman" w:cs="Times New Roman"/>
          <w:i/>
          <w:sz w:val="24"/>
          <w:szCs w:val="24"/>
        </w:rPr>
        <w:t>Byl dědicem mrtvých a všichni, kdo tu žili, byli dědici minulosti. Měli zraky, hlasy, ruce dalekých mrtvých.“</w:t>
      </w:r>
      <w:r w:rsidR="00BC54EF">
        <w:rPr>
          <w:rStyle w:val="FootnoteReference"/>
          <w:rFonts w:ascii="Times New Roman" w:hAnsi="Times New Roman" w:cs="Times New Roman"/>
          <w:i/>
          <w:sz w:val="24"/>
          <w:szCs w:val="24"/>
        </w:rPr>
        <w:footnoteReference w:id="89"/>
      </w:r>
      <w:r w:rsidR="00ED4CE5">
        <w:rPr>
          <w:rFonts w:ascii="Times New Roman" w:hAnsi="Times New Roman" w:cs="Times New Roman"/>
          <w:i/>
          <w:sz w:val="24"/>
          <w:szCs w:val="24"/>
        </w:rPr>
        <w:t xml:space="preserve"> </w:t>
      </w:r>
      <w:r w:rsidR="00C46B0E">
        <w:rPr>
          <w:rFonts w:ascii="Times New Roman" w:hAnsi="Times New Roman" w:cs="Times New Roman"/>
          <w:i/>
          <w:sz w:val="24"/>
          <w:szCs w:val="24"/>
        </w:rPr>
        <w:t xml:space="preserve"> </w:t>
      </w:r>
      <w:r w:rsidR="00ED4CE5">
        <w:rPr>
          <w:rFonts w:ascii="Times New Roman" w:hAnsi="Times New Roman" w:cs="Times New Roman"/>
          <w:sz w:val="24"/>
          <w:szCs w:val="24"/>
        </w:rPr>
        <w:t>Smrt fyzická se nejednou</w:t>
      </w:r>
      <w:r w:rsidR="00901E15">
        <w:rPr>
          <w:rFonts w:ascii="Times New Roman" w:hAnsi="Times New Roman" w:cs="Times New Roman"/>
          <w:sz w:val="24"/>
          <w:szCs w:val="24"/>
        </w:rPr>
        <w:t xml:space="preserve"> v </w:t>
      </w:r>
      <w:r w:rsidR="00901E15" w:rsidRPr="00901E15">
        <w:rPr>
          <w:rFonts w:ascii="Times New Roman" w:hAnsi="Times New Roman" w:cs="Times New Roman"/>
          <w:i/>
          <w:sz w:val="24"/>
          <w:szCs w:val="24"/>
        </w:rPr>
        <w:t>Ztraceném ráji</w:t>
      </w:r>
      <w:r w:rsidR="00901E15">
        <w:rPr>
          <w:rFonts w:ascii="Times New Roman" w:hAnsi="Times New Roman" w:cs="Times New Roman"/>
          <w:sz w:val="24"/>
          <w:szCs w:val="24"/>
        </w:rPr>
        <w:t xml:space="preserve">, jehož titul signalizuje opuštěný prostor, kde postupně umírá nejbližší Viktorův přítel  </w:t>
      </w:r>
      <w:proofErr w:type="spellStart"/>
      <w:r w:rsidR="00901E15">
        <w:rPr>
          <w:rFonts w:ascii="Times New Roman" w:hAnsi="Times New Roman" w:cs="Times New Roman"/>
          <w:sz w:val="24"/>
          <w:szCs w:val="24"/>
        </w:rPr>
        <w:t>Jerolím</w:t>
      </w:r>
      <w:proofErr w:type="spellEnd"/>
      <w:r w:rsidR="00901E15">
        <w:rPr>
          <w:rFonts w:ascii="Times New Roman" w:hAnsi="Times New Roman" w:cs="Times New Roman"/>
          <w:sz w:val="24"/>
          <w:szCs w:val="24"/>
        </w:rPr>
        <w:t xml:space="preserve">, matka Anna a další blízké osoby. V tomto případě úmrtí </w:t>
      </w:r>
      <w:r w:rsidR="00365E4B">
        <w:rPr>
          <w:rFonts w:ascii="Times New Roman" w:hAnsi="Times New Roman" w:cs="Times New Roman"/>
          <w:sz w:val="24"/>
          <w:szCs w:val="24"/>
        </w:rPr>
        <w:t>znamená pro Viktora jen znásobení samoty.</w:t>
      </w:r>
      <w:r w:rsidR="00901E15">
        <w:rPr>
          <w:rFonts w:ascii="Times New Roman" w:hAnsi="Times New Roman" w:cs="Times New Roman"/>
          <w:sz w:val="24"/>
          <w:szCs w:val="24"/>
        </w:rPr>
        <w:t xml:space="preserve"> </w:t>
      </w:r>
      <w:r w:rsidR="00131E1F">
        <w:rPr>
          <w:rFonts w:ascii="Times New Roman" w:hAnsi="Times New Roman" w:cs="Times New Roman"/>
          <w:sz w:val="24"/>
          <w:szCs w:val="24"/>
        </w:rPr>
        <w:t>Smrt je v obou románe</w:t>
      </w:r>
      <w:r w:rsidR="00ED4CE5">
        <w:rPr>
          <w:rFonts w:ascii="Times New Roman" w:hAnsi="Times New Roman" w:cs="Times New Roman"/>
          <w:sz w:val="24"/>
          <w:szCs w:val="24"/>
        </w:rPr>
        <w:t>ch  oproti básním konkrétnější, nevypovídá jen o pocitech zániku.</w:t>
      </w:r>
    </w:p>
    <w:p w:rsidR="006E0AE2" w:rsidRPr="00A208A9" w:rsidRDefault="00ED2CE9" w:rsidP="00E67F11">
      <w:pPr>
        <w:ind w:left="1701"/>
        <w:jc w:val="both"/>
        <w:rPr>
          <w:rFonts w:ascii="Times New Roman" w:hAnsi="Times New Roman" w:cs="Times New Roman"/>
          <w:b/>
          <w:sz w:val="24"/>
          <w:szCs w:val="24"/>
        </w:rPr>
      </w:pPr>
      <w:bookmarkStart w:id="22" w:name="_Toc391317280"/>
      <w:r w:rsidRPr="00A208A9">
        <w:rPr>
          <w:rFonts w:ascii="Times New Roman" w:hAnsi="Times New Roman" w:cs="Times New Roman"/>
          <w:b/>
          <w:sz w:val="24"/>
          <w:szCs w:val="24"/>
        </w:rPr>
        <w:t xml:space="preserve">4.3 </w:t>
      </w:r>
      <w:r w:rsidR="006E0AE2" w:rsidRPr="00A208A9">
        <w:rPr>
          <w:rFonts w:ascii="Times New Roman" w:hAnsi="Times New Roman" w:cs="Times New Roman"/>
          <w:b/>
          <w:sz w:val="24"/>
          <w:szCs w:val="24"/>
        </w:rPr>
        <w:t xml:space="preserve"> HNILOBA</w:t>
      </w:r>
      <w:bookmarkEnd w:id="22"/>
    </w:p>
    <w:p w:rsidR="00ED2CE9" w:rsidRPr="00A208A9" w:rsidRDefault="006E0AE2"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Hniloba signalizuje předchozí motiv smrti a chorobnosti. Smrt a zánik je vykreslována jako postupný proces, který právě do</w:t>
      </w:r>
      <w:r w:rsidR="00BC54EF">
        <w:rPr>
          <w:rFonts w:ascii="Times New Roman" w:hAnsi="Times New Roman" w:cs="Times New Roman"/>
          <w:sz w:val="24"/>
          <w:szCs w:val="24"/>
        </w:rPr>
        <w:t xml:space="preserve">provází hniloba spojená s pachy: „ </w:t>
      </w:r>
      <w:r w:rsidR="00BC54EF" w:rsidRPr="00A41E5C">
        <w:rPr>
          <w:rFonts w:ascii="Times New Roman" w:hAnsi="Times New Roman" w:cs="Times New Roman"/>
          <w:i/>
          <w:sz w:val="24"/>
          <w:szCs w:val="24"/>
        </w:rPr>
        <w:t>A zápach hniloby je cítit všude,</w:t>
      </w:r>
      <w:r w:rsidR="00BC54EF">
        <w:rPr>
          <w:rFonts w:ascii="Times New Roman" w:hAnsi="Times New Roman" w:cs="Times New Roman"/>
          <w:sz w:val="24"/>
          <w:szCs w:val="24"/>
        </w:rPr>
        <w:t xml:space="preserve"> /</w:t>
      </w:r>
      <w:r w:rsidR="00BC54EF" w:rsidRPr="00A41E5C">
        <w:rPr>
          <w:rFonts w:ascii="Times New Roman" w:hAnsi="Times New Roman" w:cs="Times New Roman"/>
          <w:i/>
          <w:sz w:val="24"/>
          <w:szCs w:val="24"/>
        </w:rPr>
        <w:t xml:space="preserve"> Své jedy rozkladné Zmar na vše lije,</w:t>
      </w:r>
      <w:r w:rsidR="00BC54EF">
        <w:rPr>
          <w:rFonts w:ascii="Times New Roman" w:hAnsi="Times New Roman" w:cs="Times New Roman"/>
          <w:sz w:val="24"/>
          <w:szCs w:val="24"/>
        </w:rPr>
        <w:t xml:space="preserve"> / </w:t>
      </w:r>
      <w:r w:rsidR="00BC54EF" w:rsidRPr="00A41E5C">
        <w:rPr>
          <w:rFonts w:ascii="Times New Roman" w:hAnsi="Times New Roman" w:cs="Times New Roman"/>
          <w:i/>
          <w:sz w:val="24"/>
          <w:szCs w:val="24"/>
        </w:rPr>
        <w:t>I slunce uhnívá tak divně rudé…“</w:t>
      </w:r>
      <w:r w:rsidR="00BC54EF">
        <w:rPr>
          <w:rStyle w:val="FootnoteReference"/>
          <w:rFonts w:ascii="Times New Roman" w:hAnsi="Times New Roman" w:cs="Times New Roman"/>
          <w:i/>
          <w:sz w:val="24"/>
          <w:szCs w:val="24"/>
        </w:rPr>
        <w:footnoteReference w:id="90"/>
      </w:r>
      <w:r>
        <w:rPr>
          <w:rFonts w:ascii="Times New Roman" w:hAnsi="Times New Roman" w:cs="Times New Roman"/>
          <w:sz w:val="24"/>
          <w:szCs w:val="24"/>
        </w:rPr>
        <w:t xml:space="preserve"> Každý zánik lidského těla doprovází tlení, avšak hniloba, o které se zde vyjadřuje Karásek, se týká i neživých předmětů. Tento projev vyvolává na smysl lidského vnímání vlny odporu. Krása živého se v nepatrné době proměňuje na odstrašující z</w:t>
      </w:r>
      <w:r w:rsidR="00C46B0E">
        <w:rPr>
          <w:rFonts w:ascii="Times New Roman" w:hAnsi="Times New Roman" w:cs="Times New Roman"/>
          <w:sz w:val="24"/>
          <w:szCs w:val="24"/>
        </w:rPr>
        <w:t>jev. M</w:t>
      </w:r>
      <w:r w:rsidR="008B3CC0">
        <w:rPr>
          <w:rFonts w:ascii="Times New Roman" w:hAnsi="Times New Roman" w:cs="Times New Roman"/>
          <w:sz w:val="24"/>
          <w:szCs w:val="24"/>
        </w:rPr>
        <w:t>otiv se výlučně slučuje</w:t>
      </w:r>
      <w:r>
        <w:rPr>
          <w:rFonts w:ascii="Times New Roman" w:hAnsi="Times New Roman" w:cs="Times New Roman"/>
          <w:sz w:val="24"/>
          <w:szCs w:val="24"/>
        </w:rPr>
        <w:t xml:space="preserve"> s</w:t>
      </w:r>
      <w:r w:rsidR="008B3CC0">
        <w:rPr>
          <w:rFonts w:ascii="Times New Roman" w:hAnsi="Times New Roman" w:cs="Times New Roman"/>
          <w:sz w:val="24"/>
          <w:szCs w:val="24"/>
        </w:rPr>
        <w:t xml:space="preserve"> počáteční</w:t>
      </w:r>
      <w:r>
        <w:rPr>
          <w:rFonts w:ascii="Times New Roman" w:hAnsi="Times New Roman" w:cs="Times New Roman"/>
          <w:sz w:val="24"/>
          <w:szCs w:val="24"/>
        </w:rPr>
        <w:t> dekadentní tvorbou.</w:t>
      </w:r>
      <w:r w:rsidR="00BC54EF">
        <w:rPr>
          <w:rFonts w:ascii="Times New Roman" w:hAnsi="Times New Roman" w:cs="Times New Roman"/>
          <w:sz w:val="24"/>
          <w:szCs w:val="24"/>
        </w:rPr>
        <w:t xml:space="preserve"> Tlení</w:t>
      </w:r>
      <w:r w:rsidR="00C46B0E">
        <w:rPr>
          <w:rFonts w:ascii="Times New Roman" w:hAnsi="Times New Roman" w:cs="Times New Roman"/>
          <w:sz w:val="24"/>
          <w:szCs w:val="24"/>
        </w:rPr>
        <w:t xml:space="preserve"> avšak</w:t>
      </w:r>
      <w:r w:rsidR="00BC54EF">
        <w:rPr>
          <w:rFonts w:ascii="Times New Roman" w:hAnsi="Times New Roman" w:cs="Times New Roman"/>
          <w:sz w:val="24"/>
          <w:szCs w:val="24"/>
        </w:rPr>
        <w:t xml:space="preserve"> není výlučně pouze v poezii, ale také v</w:t>
      </w:r>
      <w:r w:rsidR="00D05D1B">
        <w:rPr>
          <w:rFonts w:ascii="Times New Roman" w:hAnsi="Times New Roman" w:cs="Times New Roman"/>
          <w:sz w:val="24"/>
          <w:szCs w:val="24"/>
        </w:rPr>
        <w:t> </w:t>
      </w:r>
      <w:r w:rsidR="00BC54EF">
        <w:rPr>
          <w:rFonts w:ascii="Times New Roman" w:hAnsi="Times New Roman" w:cs="Times New Roman"/>
          <w:sz w:val="24"/>
          <w:szCs w:val="24"/>
        </w:rPr>
        <w:t>próze</w:t>
      </w:r>
      <w:r w:rsidR="00D05D1B">
        <w:rPr>
          <w:rFonts w:ascii="Times New Roman" w:hAnsi="Times New Roman" w:cs="Times New Roman"/>
          <w:sz w:val="24"/>
          <w:szCs w:val="24"/>
        </w:rPr>
        <w:t xml:space="preserve">, především v Gotické duši. Hrdina často užívá výrazů rozkladu při popisu okolního světa i své duše. Vlastnost se zálibou vyhledává u starých zašlých předmětů, díky níž je znásobena jejich vzdálená minulost. </w:t>
      </w:r>
    </w:p>
    <w:p w:rsidR="006E0AE2" w:rsidRPr="00A208A9" w:rsidRDefault="00ED2CE9" w:rsidP="00E67F11">
      <w:pPr>
        <w:ind w:left="1701"/>
        <w:jc w:val="both"/>
        <w:rPr>
          <w:rFonts w:ascii="Times New Roman" w:hAnsi="Times New Roman" w:cs="Times New Roman"/>
          <w:b/>
          <w:sz w:val="24"/>
          <w:szCs w:val="24"/>
        </w:rPr>
      </w:pPr>
      <w:bookmarkStart w:id="23" w:name="_Toc391317281"/>
      <w:r w:rsidRPr="00A208A9">
        <w:rPr>
          <w:rFonts w:ascii="Times New Roman" w:hAnsi="Times New Roman" w:cs="Times New Roman"/>
          <w:b/>
          <w:sz w:val="24"/>
          <w:szCs w:val="24"/>
        </w:rPr>
        <w:t xml:space="preserve">4.4 </w:t>
      </w:r>
      <w:r w:rsidR="006E0AE2" w:rsidRPr="00A208A9">
        <w:rPr>
          <w:rFonts w:ascii="Times New Roman" w:hAnsi="Times New Roman" w:cs="Times New Roman"/>
          <w:b/>
          <w:sz w:val="24"/>
          <w:szCs w:val="24"/>
        </w:rPr>
        <w:t>SEN</w:t>
      </w:r>
      <w:bookmarkEnd w:id="23"/>
    </w:p>
    <w:p w:rsidR="00764AA9" w:rsidRPr="00764AA9" w:rsidRDefault="006E0AE2" w:rsidP="00E67F11">
      <w:pPr>
        <w:autoSpaceDE w:val="0"/>
        <w:autoSpaceDN w:val="0"/>
        <w:adjustRightInd w:val="0"/>
        <w:spacing w:before="240" w:after="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Mot</w:t>
      </w:r>
      <w:r w:rsidR="008B3CC0">
        <w:rPr>
          <w:rFonts w:ascii="Times New Roman" w:hAnsi="Times New Roman" w:cs="Times New Roman"/>
          <w:sz w:val="24"/>
          <w:szCs w:val="24"/>
        </w:rPr>
        <w:t>iv snu je velmi významným, sám K</w:t>
      </w:r>
      <w:r>
        <w:rPr>
          <w:rFonts w:ascii="Times New Roman" w:hAnsi="Times New Roman" w:cs="Times New Roman"/>
          <w:sz w:val="24"/>
          <w:szCs w:val="24"/>
        </w:rPr>
        <w:t>arásek mu přikládá velkou váhu. Snovost je pro něj vyjádřením umění. Je zastáncem názor</w:t>
      </w:r>
      <w:r w:rsidR="008B3CC0">
        <w:rPr>
          <w:rFonts w:ascii="Times New Roman" w:hAnsi="Times New Roman" w:cs="Times New Roman"/>
          <w:sz w:val="24"/>
          <w:szCs w:val="24"/>
        </w:rPr>
        <w:t>u</w:t>
      </w:r>
      <w:r>
        <w:rPr>
          <w:rFonts w:ascii="Times New Roman" w:hAnsi="Times New Roman" w:cs="Times New Roman"/>
          <w:sz w:val="24"/>
          <w:szCs w:val="24"/>
        </w:rPr>
        <w:t xml:space="preserve">, že umění nemůže vzniknout z čehokoli reálného. Umění má nést pilíře naší fantazie a touhy. </w:t>
      </w:r>
      <w:r w:rsidR="00170F85">
        <w:rPr>
          <w:rFonts w:ascii="Times New Roman" w:hAnsi="Times New Roman" w:cs="Times New Roman"/>
          <w:sz w:val="24"/>
          <w:szCs w:val="24"/>
        </w:rPr>
        <w:t>R</w:t>
      </w:r>
      <w:r>
        <w:rPr>
          <w:rFonts w:ascii="Times New Roman" w:hAnsi="Times New Roman" w:cs="Times New Roman"/>
          <w:sz w:val="24"/>
          <w:szCs w:val="24"/>
        </w:rPr>
        <w:t>ozvíjí</w:t>
      </w:r>
      <w:r w:rsidR="00170F85">
        <w:rPr>
          <w:rFonts w:ascii="Times New Roman" w:hAnsi="Times New Roman" w:cs="Times New Roman"/>
          <w:sz w:val="24"/>
          <w:szCs w:val="24"/>
        </w:rPr>
        <w:t xml:space="preserve"> nás v uchopová</w:t>
      </w:r>
      <w:r>
        <w:rPr>
          <w:rFonts w:ascii="Times New Roman" w:hAnsi="Times New Roman" w:cs="Times New Roman"/>
          <w:sz w:val="24"/>
          <w:szCs w:val="24"/>
        </w:rPr>
        <w:t xml:space="preserve">ní toho, co v běžném životě není reálné </w:t>
      </w:r>
      <w:r>
        <w:rPr>
          <w:rFonts w:ascii="Times New Roman" w:hAnsi="Times New Roman" w:cs="Times New Roman"/>
          <w:sz w:val="24"/>
          <w:szCs w:val="24"/>
        </w:rPr>
        <w:lastRenderedPageBreak/>
        <w:t xml:space="preserve">uskutečnit. Sen však pro něj neznamená jen zástin reality, ale především pravdivý obraz našeho nitra. </w:t>
      </w:r>
      <w:r w:rsidR="00170F85">
        <w:rPr>
          <w:rFonts w:ascii="Times New Roman" w:hAnsi="Times New Roman" w:cs="Times New Roman"/>
          <w:sz w:val="24"/>
          <w:szCs w:val="24"/>
        </w:rPr>
        <w:t>V</w:t>
      </w:r>
      <w:r>
        <w:rPr>
          <w:rFonts w:ascii="Times New Roman" w:hAnsi="Times New Roman" w:cs="Times New Roman"/>
          <w:sz w:val="24"/>
          <w:szCs w:val="24"/>
        </w:rPr>
        <w:t> </w:t>
      </w:r>
      <w:r w:rsidR="00170F85">
        <w:rPr>
          <w:rFonts w:ascii="Times New Roman" w:hAnsi="Times New Roman" w:cs="Times New Roman"/>
          <w:sz w:val="24"/>
          <w:szCs w:val="24"/>
        </w:rPr>
        <w:t xml:space="preserve">básních nese funkci </w:t>
      </w:r>
      <w:r>
        <w:rPr>
          <w:rFonts w:ascii="Times New Roman" w:hAnsi="Times New Roman" w:cs="Times New Roman"/>
          <w:sz w:val="24"/>
          <w:szCs w:val="24"/>
        </w:rPr>
        <w:t>zprostředkovatele tužeb či již opakovaného jevu.</w:t>
      </w:r>
      <w:r w:rsidR="00764AA9">
        <w:rPr>
          <w:rFonts w:ascii="Times New Roman" w:hAnsi="Times New Roman" w:cs="Times New Roman"/>
          <w:sz w:val="24"/>
          <w:szCs w:val="24"/>
        </w:rPr>
        <w:t xml:space="preserve"> Báseň </w:t>
      </w:r>
      <w:proofErr w:type="spellStart"/>
      <w:r w:rsidR="00764AA9" w:rsidRPr="00246D8F">
        <w:rPr>
          <w:rFonts w:ascii="Times New Roman" w:hAnsi="Times New Roman" w:cs="Times New Roman"/>
          <w:i/>
          <w:sz w:val="24"/>
          <w:szCs w:val="24"/>
        </w:rPr>
        <w:t>Incubus</w:t>
      </w:r>
      <w:proofErr w:type="spellEnd"/>
      <w:r w:rsidR="00764AA9">
        <w:rPr>
          <w:rFonts w:ascii="Times New Roman" w:hAnsi="Times New Roman" w:cs="Times New Roman"/>
          <w:sz w:val="24"/>
          <w:szCs w:val="24"/>
        </w:rPr>
        <w:t xml:space="preserve"> (Sodoma) pojednává o snu jako prostředku, jenž přináší vysněného muže a sním spojenou rozkoš: </w:t>
      </w:r>
      <w:r w:rsidR="00764AA9" w:rsidRPr="00980676">
        <w:rPr>
          <w:rFonts w:ascii="Times New Roman" w:hAnsi="Times New Roman" w:cs="Times New Roman"/>
          <w:i/>
          <w:sz w:val="24"/>
          <w:szCs w:val="24"/>
        </w:rPr>
        <w:t>„Usínám. Přichází. Je krásný, ale temný…“</w:t>
      </w:r>
      <w:r w:rsidR="00764AA9">
        <w:rPr>
          <w:rStyle w:val="FootnoteReference"/>
          <w:rFonts w:ascii="Times New Roman" w:hAnsi="Times New Roman" w:cs="Times New Roman"/>
          <w:i/>
          <w:sz w:val="24"/>
          <w:szCs w:val="24"/>
        </w:rPr>
        <w:footnoteReference w:id="91"/>
      </w:r>
    </w:p>
    <w:p w:rsidR="0047250E" w:rsidRDefault="006E0AE2"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16D1B">
        <w:rPr>
          <w:rFonts w:ascii="Times New Roman" w:hAnsi="Times New Roman" w:cs="Times New Roman"/>
          <w:sz w:val="24"/>
          <w:szCs w:val="24"/>
        </w:rPr>
        <w:t xml:space="preserve">Tentýž význam má v prozaické tvorbě. Hrdina </w:t>
      </w:r>
      <w:r w:rsidR="00016D1B" w:rsidRPr="00764AA9">
        <w:rPr>
          <w:rFonts w:ascii="Times New Roman" w:hAnsi="Times New Roman" w:cs="Times New Roman"/>
          <w:i/>
          <w:sz w:val="24"/>
          <w:szCs w:val="24"/>
        </w:rPr>
        <w:t>Gotické duše</w:t>
      </w:r>
      <w:r w:rsidR="00016D1B">
        <w:rPr>
          <w:rFonts w:ascii="Times New Roman" w:hAnsi="Times New Roman" w:cs="Times New Roman"/>
          <w:sz w:val="24"/>
          <w:szCs w:val="24"/>
        </w:rPr>
        <w:t xml:space="preserve"> žije jen prostřednictvím představ a snů.</w:t>
      </w:r>
      <w:r w:rsidR="00D05D1B">
        <w:rPr>
          <w:rFonts w:ascii="Times New Roman" w:hAnsi="Times New Roman" w:cs="Times New Roman"/>
          <w:sz w:val="24"/>
          <w:szCs w:val="24"/>
        </w:rPr>
        <w:t xml:space="preserve"> Život je naplněn j</w:t>
      </w:r>
      <w:r w:rsidR="00764AA9">
        <w:rPr>
          <w:rFonts w:ascii="Times New Roman" w:hAnsi="Times New Roman" w:cs="Times New Roman"/>
          <w:sz w:val="24"/>
          <w:szCs w:val="24"/>
        </w:rPr>
        <w:t xml:space="preserve">en zpola díky snům, představám. </w:t>
      </w:r>
      <w:r w:rsidR="00016D1B">
        <w:rPr>
          <w:rFonts w:ascii="Times New Roman" w:hAnsi="Times New Roman" w:cs="Times New Roman"/>
          <w:sz w:val="24"/>
          <w:szCs w:val="24"/>
        </w:rPr>
        <w:t xml:space="preserve"> Snívá o příteli, na kterého celý život čeká s otevřeným srdcem. Touží jej mít po svém boku, aby mohl dát svému žití smysl. Fantazie mu jej přináší jako mladého něžného muže s výraznými </w:t>
      </w:r>
      <w:r w:rsidR="00201645">
        <w:rPr>
          <w:rFonts w:ascii="Times New Roman" w:hAnsi="Times New Roman" w:cs="Times New Roman"/>
          <w:sz w:val="24"/>
          <w:szCs w:val="24"/>
        </w:rPr>
        <w:t>tenkým prsty a hlubokým temným hlasem. Představa mu je nadějí a zá</w:t>
      </w:r>
      <w:r w:rsidR="00C46B0E">
        <w:rPr>
          <w:rFonts w:ascii="Times New Roman" w:hAnsi="Times New Roman" w:cs="Times New Roman"/>
          <w:sz w:val="24"/>
          <w:szCs w:val="24"/>
        </w:rPr>
        <w:t>roveň i zoufalstvím o jejím nena</w:t>
      </w:r>
      <w:r w:rsidR="00201645">
        <w:rPr>
          <w:rFonts w:ascii="Times New Roman" w:hAnsi="Times New Roman" w:cs="Times New Roman"/>
          <w:sz w:val="24"/>
          <w:szCs w:val="24"/>
        </w:rPr>
        <w:t xml:space="preserve">plnění. </w:t>
      </w:r>
      <w:r w:rsidR="00764AA9">
        <w:rPr>
          <w:rFonts w:ascii="Times New Roman" w:hAnsi="Times New Roman" w:cs="Times New Roman"/>
          <w:sz w:val="24"/>
          <w:szCs w:val="24"/>
        </w:rPr>
        <w:t xml:space="preserve">Ke snům se upíná i Viktor ze </w:t>
      </w:r>
      <w:r w:rsidR="00764AA9" w:rsidRPr="00764AA9">
        <w:rPr>
          <w:rFonts w:ascii="Times New Roman" w:hAnsi="Times New Roman" w:cs="Times New Roman"/>
          <w:i/>
          <w:sz w:val="24"/>
          <w:szCs w:val="24"/>
        </w:rPr>
        <w:t>Ztraceného ráje</w:t>
      </w:r>
      <w:r w:rsidR="00764AA9">
        <w:rPr>
          <w:rFonts w:ascii="Times New Roman" w:hAnsi="Times New Roman" w:cs="Times New Roman"/>
          <w:i/>
          <w:sz w:val="24"/>
          <w:szCs w:val="24"/>
        </w:rPr>
        <w:t xml:space="preserve">. </w:t>
      </w:r>
      <w:r w:rsidR="00764AA9">
        <w:rPr>
          <w:rFonts w:ascii="Times New Roman" w:hAnsi="Times New Roman" w:cs="Times New Roman"/>
          <w:sz w:val="24"/>
          <w:szCs w:val="24"/>
        </w:rPr>
        <w:t>Jsou mu zdrojem něžnějšího obrazu skutečnosti, která je pro křehkou duši mladíka náročná.</w:t>
      </w:r>
    </w:p>
    <w:p w:rsidR="006E0AE2" w:rsidRPr="00A208A9" w:rsidRDefault="00ED2CE9" w:rsidP="00E67F11">
      <w:pPr>
        <w:ind w:left="1701"/>
        <w:jc w:val="both"/>
        <w:rPr>
          <w:rFonts w:ascii="Times New Roman" w:hAnsi="Times New Roman" w:cs="Times New Roman"/>
          <w:b/>
          <w:sz w:val="24"/>
          <w:szCs w:val="24"/>
        </w:rPr>
      </w:pPr>
      <w:bookmarkStart w:id="24" w:name="_Toc391317282"/>
      <w:r w:rsidRPr="00A208A9">
        <w:rPr>
          <w:rFonts w:ascii="Times New Roman" w:hAnsi="Times New Roman" w:cs="Times New Roman"/>
          <w:b/>
          <w:sz w:val="24"/>
          <w:szCs w:val="24"/>
        </w:rPr>
        <w:t>4.5</w:t>
      </w:r>
      <w:r w:rsidR="006E0AE2" w:rsidRPr="00A208A9">
        <w:rPr>
          <w:rFonts w:ascii="Times New Roman" w:hAnsi="Times New Roman" w:cs="Times New Roman"/>
          <w:b/>
          <w:sz w:val="24"/>
          <w:szCs w:val="24"/>
        </w:rPr>
        <w:t xml:space="preserve"> HOMOSEXUALITA</w:t>
      </w:r>
      <w:bookmarkEnd w:id="24"/>
    </w:p>
    <w:p w:rsidR="006E0AE2" w:rsidRPr="00ED2CE9" w:rsidRDefault="00C46B0E" w:rsidP="00457289">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Sexualita se týká</w:t>
      </w:r>
      <w:r w:rsidR="006E0AE2">
        <w:rPr>
          <w:rFonts w:ascii="Times New Roman" w:hAnsi="Times New Roman" w:cs="Times New Roman"/>
          <w:sz w:val="24"/>
          <w:szCs w:val="24"/>
        </w:rPr>
        <w:t xml:space="preserve"> opět ponejvíce dekadentních sbírek, které jsou přímo výpovědí </w:t>
      </w:r>
      <w:proofErr w:type="spellStart"/>
      <w:r w:rsidR="006E0AE2">
        <w:rPr>
          <w:rFonts w:ascii="Times New Roman" w:hAnsi="Times New Roman" w:cs="Times New Roman"/>
          <w:sz w:val="24"/>
          <w:szCs w:val="24"/>
        </w:rPr>
        <w:t>homoerotických</w:t>
      </w:r>
      <w:proofErr w:type="spellEnd"/>
      <w:r w:rsidR="006E0AE2">
        <w:rPr>
          <w:rFonts w:ascii="Times New Roman" w:hAnsi="Times New Roman" w:cs="Times New Roman"/>
          <w:sz w:val="24"/>
          <w:szCs w:val="24"/>
        </w:rPr>
        <w:t xml:space="preserve"> představ.</w:t>
      </w:r>
      <w:r w:rsidR="00220271">
        <w:rPr>
          <w:rFonts w:ascii="Times New Roman" w:hAnsi="Times New Roman" w:cs="Times New Roman"/>
          <w:sz w:val="24"/>
          <w:szCs w:val="24"/>
        </w:rPr>
        <w:t xml:space="preserve"> Karásek vidí rozdíl mezi erotikou připadající lásce duší a sexem jakožto pouhý projev smyslů.</w:t>
      </w:r>
      <w:r w:rsidR="006E0AE2">
        <w:rPr>
          <w:rFonts w:ascii="Times New Roman" w:hAnsi="Times New Roman" w:cs="Times New Roman"/>
          <w:sz w:val="24"/>
          <w:szCs w:val="24"/>
        </w:rPr>
        <w:t xml:space="preserve"> Motiv se nevyskytuje ve všech sbírkách, ale je natolik výrazný, že mnohdy zastíní častěji se opakující motivy. Homosexualita na konci století byla stále vnímána jako neodpustitelný hřích proti mravokárnosti. Karásek jejich zařazením do básní naprosto jasně hovoří o netoleranci společnosti k této problematice. Oproti tomu staví skutečnost, že homosexualita je hříčka přírody, jde o pudovou zále</w:t>
      </w:r>
      <w:r w:rsidR="00764AA9">
        <w:rPr>
          <w:rFonts w:ascii="Times New Roman" w:hAnsi="Times New Roman" w:cs="Times New Roman"/>
          <w:sz w:val="24"/>
          <w:szCs w:val="24"/>
        </w:rPr>
        <w:t xml:space="preserve">žitost, která se ovlivnit nedá: </w:t>
      </w:r>
      <w:r w:rsidR="00764AA9" w:rsidRPr="00291FAA">
        <w:rPr>
          <w:rFonts w:ascii="Times New Roman" w:hAnsi="Times New Roman" w:cs="Times New Roman"/>
          <w:i/>
          <w:sz w:val="24"/>
          <w:szCs w:val="24"/>
        </w:rPr>
        <w:t>„Zuřivá choutka teď navzájem muže směšuje s mužem.“</w:t>
      </w:r>
      <w:r w:rsidR="00764AA9">
        <w:rPr>
          <w:rStyle w:val="FootnoteReference"/>
          <w:rFonts w:ascii="Times New Roman" w:hAnsi="Times New Roman" w:cs="Times New Roman"/>
          <w:i/>
          <w:sz w:val="24"/>
          <w:szCs w:val="24"/>
        </w:rPr>
        <w:footnoteReference w:id="92"/>
      </w:r>
      <w:r w:rsidR="00764AA9" w:rsidRPr="00291FAA">
        <w:rPr>
          <w:rFonts w:ascii="Times New Roman" w:hAnsi="Times New Roman" w:cs="Times New Roman"/>
          <w:i/>
          <w:sz w:val="24"/>
          <w:szCs w:val="24"/>
        </w:rPr>
        <w:t xml:space="preserve"> </w:t>
      </w:r>
      <w:r w:rsidR="006E0AE2">
        <w:rPr>
          <w:rFonts w:ascii="Times New Roman" w:hAnsi="Times New Roman" w:cs="Times New Roman"/>
          <w:sz w:val="24"/>
          <w:szCs w:val="24"/>
        </w:rPr>
        <w:t xml:space="preserve">Vyjadřuje nesouhlas s zažitými morálními pravdami. Jeho básněmi je tak možné vypozorovat boj v oproštění se od zažitých konvencí. Specifický druh erotiky opěvuje v představách dob antiky, která byla zdrojem krásně rostlých mužů, kteří by jsou původci jeho tužeb. V básni </w:t>
      </w:r>
      <w:r w:rsidR="006E0AE2" w:rsidRPr="005C623D">
        <w:rPr>
          <w:rFonts w:ascii="Times New Roman" w:hAnsi="Times New Roman" w:cs="Times New Roman"/>
          <w:i/>
          <w:sz w:val="24"/>
          <w:szCs w:val="24"/>
        </w:rPr>
        <w:t xml:space="preserve">Píseň pocitu </w:t>
      </w:r>
      <w:proofErr w:type="spellStart"/>
      <w:r w:rsidR="006E0AE2" w:rsidRPr="005C623D">
        <w:rPr>
          <w:rFonts w:ascii="Times New Roman" w:hAnsi="Times New Roman" w:cs="Times New Roman"/>
          <w:i/>
          <w:sz w:val="24"/>
          <w:szCs w:val="24"/>
        </w:rPr>
        <w:t>sexuelné</w:t>
      </w:r>
      <w:proofErr w:type="spellEnd"/>
      <w:r w:rsidR="006E0AE2" w:rsidRPr="005C623D">
        <w:rPr>
          <w:rFonts w:ascii="Times New Roman" w:hAnsi="Times New Roman" w:cs="Times New Roman"/>
          <w:i/>
          <w:sz w:val="24"/>
          <w:szCs w:val="24"/>
        </w:rPr>
        <w:t xml:space="preserve"> msty</w:t>
      </w:r>
      <w:r w:rsidR="006E0AE2">
        <w:rPr>
          <w:rFonts w:ascii="Times New Roman" w:hAnsi="Times New Roman" w:cs="Times New Roman"/>
          <w:i/>
          <w:sz w:val="24"/>
          <w:szCs w:val="24"/>
        </w:rPr>
        <w:t xml:space="preserve"> </w:t>
      </w:r>
      <w:r w:rsidR="006E0AE2">
        <w:rPr>
          <w:rFonts w:ascii="Times New Roman" w:hAnsi="Times New Roman" w:cs="Times New Roman"/>
          <w:sz w:val="24"/>
          <w:szCs w:val="24"/>
        </w:rPr>
        <w:t xml:space="preserve">(Sexus </w:t>
      </w:r>
      <w:proofErr w:type="spellStart"/>
      <w:r w:rsidR="006E0AE2">
        <w:rPr>
          <w:rFonts w:ascii="Times New Roman" w:hAnsi="Times New Roman" w:cs="Times New Roman"/>
          <w:sz w:val="24"/>
          <w:szCs w:val="24"/>
        </w:rPr>
        <w:t>necans</w:t>
      </w:r>
      <w:proofErr w:type="spellEnd"/>
      <w:r w:rsidR="006E0AE2">
        <w:rPr>
          <w:rFonts w:ascii="Times New Roman" w:hAnsi="Times New Roman" w:cs="Times New Roman"/>
          <w:sz w:val="24"/>
          <w:szCs w:val="24"/>
        </w:rPr>
        <w:t>)</w:t>
      </w:r>
      <w:r w:rsidR="006E0AE2" w:rsidRPr="005C623D">
        <w:rPr>
          <w:rFonts w:ascii="Times New Roman" w:hAnsi="Times New Roman" w:cs="Times New Roman"/>
          <w:i/>
          <w:sz w:val="24"/>
          <w:szCs w:val="24"/>
        </w:rPr>
        <w:t xml:space="preserve"> </w:t>
      </w:r>
      <w:r w:rsidR="006E0AE2">
        <w:rPr>
          <w:rFonts w:ascii="Times New Roman" w:hAnsi="Times New Roman" w:cs="Times New Roman"/>
          <w:sz w:val="24"/>
          <w:szCs w:val="24"/>
        </w:rPr>
        <w:t>mužské tělo vyobrazuje s prvky sadismu, touží se těla zmocnit surovým způsobem:</w:t>
      </w:r>
      <w:r w:rsidR="00764AA9">
        <w:rPr>
          <w:rFonts w:ascii="Times New Roman" w:hAnsi="Times New Roman" w:cs="Times New Roman"/>
          <w:sz w:val="24"/>
          <w:szCs w:val="24"/>
        </w:rPr>
        <w:t xml:space="preserve"> </w:t>
      </w:r>
      <w:r w:rsidR="006E0AE2" w:rsidRPr="003E46A9">
        <w:rPr>
          <w:rFonts w:ascii="Times New Roman" w:hAnsi="Times New Roman" w:cs="Times New Roman"/>
          <w:i/>
          <w:sz w:val="24"/>
          <w:szCs w:val="24"/>
        </w:rPr>
        <w:t xml:space="preserve">„Abych se vzchopil k zápasu s Vámi, líné své maso abych tisk vzpurně </w:t>
      </w:r>
      <w:r w:rsidR="00913569">
        <w:rPr>
          <w:rFonts w:ascii="Times New Roman" w:hAnsi="Times New Roman" w:cs="Times New Roman"/>
          <w:i/>
          <w:sz w:val="24"/>
          <w:szCs w:val="24"/>
        </w:rPr>
        <w:t xml:space="preserve">/ </w:t>
      </w:r>
      <w:r w:rsidR="006E0AE2" w:rsidRPr="003E46A9">
        <w:rPr>
          <w:rFonts w:ascii="Times New Roman" w:hAnsi="Times New Roman" w:cs="Times New Roman"/>
          <w:i/>
          <w:sz w:val="24"/>
          <w:szCs w:val="24"/>
        </w:rPr>
        <w:t>K horkému masu Vašeho těla, abych se celý vplet v údy Vaše,</w:t>
      </w:r>
      <w:r w:rsidR="00913569">
        <w:rPr>
          <w:rFonts w:ascii="Times New Roman" w:hAnsi="Times New Roman" w:cs="Times New Roman"/>
          <w:i/>
          <w:sz w:val="24"/>
          <w:szCs w:val="24"/>
        </w:rPr>
        <w:t xml:space="preserve"> / </w:t>
      </w:r>
      <w:r w:rsidR="006E0AE2" w:rsidRPr="003E46A9">
        <w:rPr>
          <w:rFonts w:ascii="Times New Roman" w:hAnsi="Times New Roman" w:cs="Times New Roman"/>
          <w:i/>
          <w:sz w:val="24"/>
          <w:szCs w:val="24"/>
        </w:rPr>
        <w:lastRenderedPageBreak/>
        <w:t>Abych rval, trhal z Vás kusy masa, v jediném ohni, v jediném víru…“</w:t>
      </w:r>
      <w:r w:rsidR="006E0AE2">
        <w:rPr>
          <w:rStyle w:val="FootnoteReference"/>
          <w:rFonts w:ascii="Times New Roman" w:hAnsi="Times New Roman" w:cs="Times New Roman"/>
          <w:i/>
          <w:sz w:val="24"/>
          <w:szCs w:val="24"/>
        </w:rPr>
        <w:footnoteReference w:id="93"/>
      </w:r>
      <w:r w:rsidR="006E0AE2" w:rsidRPr="003E46A9">
        <w:rPr>
          <w:rFonts w:ascii="Times New Roman" w:hAnsi="Times New Roman" w:cs="Times New Roman"/>
          <w:i/>
          <w:sz w:val="24"/>
          <w:szCs w:val="24"/>
        </w:rPr>
        <w:t xml:space="preserve"> </w:t>
      </w:r>
      <w:r w:rsidR="00764AA9">
        <w:rPr>
          <w:rFonts w:ascii="Times New Roman" w:hAnsi="Times New Roman" w:cs="Times New Roman"/>
          <w:sz w:val="24"/>
          <w:szCs w:val="24"/>
        </w:rPr>
        <w:t xml:space="preserve">Prvek homosexuálního citu ovlivňuje život hlavní postavy Ztraceného ráje. Nevychází jen z jeho osobnosti, ale také z podpůrného hodnocení matkou. </w:t>
      </w:r>
      <w:r w:rsidR="009432A3">
        <w:rPr>
          <w:rFonts w:ascii="Times New Roman" w:hAnsi="Times New Roman" w:cs="Times New Roman"/>
          <w:sz w:val="24"/>
          <w:szCs w:val="24"/>
        </w:rPr>
        <w:t>Toužila porodit dívku, proto svého syna ospravedlňovala pro ženské rysy i návyky.</w:t>
      </w:r>
      <w:r w:rsidR="00E85E6B">
        <w:rPr>
          <w:rFonts w:ascii="Times New Roman" w:hAnsi="Times New Roman" w:cs="Times New Roman"/>
          <w:sz w:val="24"/>
          <w:szCs w:val="24"/>
        </w:rPr>
        <w:t xml:space="preserve"> Smysl pro estetično hlavní postavy </w:t>
      </w:r>
      <w:r w:rsidR="00E85E6B" w:rsidRPr="00E85E6B">
        <w:rPr>
          <w:rFonts w:ascii="Times New Roman" w:hAnsi="Times New Roman" w:cs="Times New Roman"/>
          <w:i/>
          <w:sz w:val="24"/>
          <w:szCs w:val="24"/>
        </w:rPr>
        <w:t>Gotické duše</w:t>
      </w:r>
      <w:r w:rsidR="00E85E6B">
        <w:rPr>
          <w:rFonts w:ascii="Times New Roman" w:hAnsi="Times New Roman" w:cs="Times New Roman"/>
          <w:sz w:val="24"/>
          <w:szCs w:val="24"/>
        </w:rPr>
        <w:t xml:space="preserve"> jej přivádí k myšlence mí po boku krásného přítele. Pouto by vnímal na úrovni myšlenkové a citové, nikoli však fyzické. I přesto pro něj byl důležitý vzhled vysněného muže.</w:t>
      </w:r>
    </w:p>
    <w:p w:rsidR="006E0AE2" w:rsidRPr="00ED2CE9" w:rsidRDefault="00ED2CE9" w:rsidP="00E67F11">
      <w:pPr>
        <w:pStyle w:val="NoSpacing"/>
        <w:ind w:left="1701"/>
        <w:jc w:val="both"/>
        <w:rPr>
          <w:rFonts w:ascii="Times New Roman" w:hAnsi="Times New Roman" w:cs="Times New Roman"/>
          <w:b/>
          <w:sz w:val="24"/>
          <w:szCs w:val="24"/>
        </w:rPr>
      </w:pPr>
      <w:r w:rsidRPr="00ED2CE9">
        <w:rPr>
          <w:rFonts w:ascii="Times New Roman" w:hAnsi="Times New Roman" w:cs="Times New Roman"/>
          <w:b/>
          <w:sz w:val="24"/>
          <w:szCs w:val="24"/>
        </w:rPr>
        <w:t>4.6</w:t>
      </w:r>
      <w:r w:rsidR="0047250E" w:rsidRPr="00ED2CE9">
        <w:rPr>
          <w:rFonts w:ascii="Times New Roman" w:hAnsi="Times New Roman" w:cs="Times New Roman"/>
          <w:b/>
          <w:sz w:val="24"/>
          <w:szCs w:val="24"/>
        </w:rPr>
        <w:t xml:space="preserve"> ARISTOKRATIČNOST</w:t>
      </w:r>
    </w:p>
    <w:p w:rsidR="00A90B99" w:rsidRDefault="00103E70" w:rsidP="00E67F11">
      <w:pPr>
        <w:spacing w:before="240"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Aristokracie je dominantním rysem v Karáskově životě i díle, ve kterých na ni často upozorňuje. Většinou jde o snahu připomenout výše postavené osobnosti spolu s jejich útrapami. V poezii je přímo zaměřen na společenské vnímání aristokratů. Karásek je vidí jako věčně bloudící, samotou ověnčené bytosti. Často jsou od lidských vztahů vzdáleni ale i svou přičinlivostí.</w:t>
      </w:r>
      <w:r w:rsidR="00220271">
        <w:rPr>
          <w:rFonts w:ascii="Times New Roman" w:hAnsi="Times New Roman" w:cs="Times New Roman"/>
          <w:sz w:val="24"/>
          <w:szCs w:val="24"/>
        </w:rPr>
        <w:t xml:space="preserve"> V Zazděných oknech se v několika verších zmiňuje i o svém původu a předcích.</w:t>
      </w:r>
      <w:r>
        <w:rPr>
          <w:rFonts w:ascii="Times New Roman" w:hAnsi="Times New Roman" w:cs="Times New Roman"/>
          <w:sz w:val="24"/>
          <w:szCs w:val="24"/>
        </w:rPr>
        <w:t xml:space="preserve"> </w:t>
      </w:r>
      <w:r w:rsidRPr="00103E70">
        <w:rPr>
          <w:rFonts w:ascii="Times New Roman" w:hAnsi="Times New Roman" w:cs="Times New Roman"/>
          <w:i/>
          <w:sz w:val="24"/>
          <w:szCs w:val="24"/>
        </w:rPr>
        <w:t>Kniha aristokratická</w:t>
      </w:r>
      <w:r>
        <w:rPr>
          <w:rFonts w:ascii="Times New Roman" w:hAnsi="Times New Roman" w:cs="Times New Roman"/>
          <w:sz w:val="24"/>
          <w:szCs w:val="24"/>
        </w:rPr>
        <w:t xml:space="preserve"> </w:t>
      </w:r>
      <w:r w:rsidR="00A90B99">
        <w:rPr>
          <w:rFonts w:ascii="Times New Roman" w:hAnsi="Times New Roman" w:cs="Times New Roman"/>
          <w:sz w:val="24"/>
          <w:szCs w:val="24"/>
        </w:rPr>
        <w:t>líčí nezájem lidu na vzdání holdu aristokratům. Básník opěvuje jejich existenci a vzpomíná na zapomenuté, zmiňuje také Boha a jeho služebníky.</w:t>
      </w:r>
    </w:p>
    <w:p w:rsidR="0047250E" w:rsidRPr="00103E70" w:rsidRDefault="00A90B99" w:rsidP="00E67F11">
      <w:pPr>
        <w:spacing w:line="36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 V próze je zastoupen motiv aristokratičnosti v Gotické </w:t>
      </w:r>
      <w:r w:rsidR="00021D2E">
        <w:rPr>
          <w:rFonts w:ascii="Times New Roman" w:hAnsi="Times New Roman" w:cs="Times New Roman"/>
          <w:sz w:val="24"/>
          <w:szCs w:val="24"/>
        </w:rPr>
        <w:t xml:space="preserve">duši, jejíž hlavní postava </w:t>
      </w:r>
      <w:r>
        <w:rPr>
          <w:rFonts w:ascii="Times New Roman" w:hAnsi="Times New Roman" w:cs="Times New Roman"/>
          <w:sz w:val="24"/>
          <w:szCs w:val="24"/>
        </w:rPr>
        <w:t xml:space="preserve"> členem rytířského rodu. </w:t>
      </w:r>
      <w:r w:rsidR="00654EB7">
        <w:rPr>
          <w:rFonts w:ascii="Times New Roman" w:hAnsi="Times New Roman" w:cs="Times New Roman"/>
          <w:sz w:val="24"/>
          <w:szCs w:val="24"/>
        </w:rPr>
        <w:t xml:space="preserve">Necítí života, touží se od moderního světa co nejvíce vzdálit. </w:t>
      </w:r>
      <w:r>
        <w:rPr>
          <w:rFonts w:ascii="Times New Roman" w:hAnsi="Times New Roman" w:cs="Times New Roman"/>
          <w:sz w:val="24"/>
          <w:szCs w:val="24"/>
        </w:rPr>
        <w:t xml:space="preserve">Svým společenským postavením trpí stejně tak jako neschopností žít. Odloučení se od reality je jeho jedinou úlevou. Spojitost s historickým rodem mu však přináší i zdravotním nemohoucnost. Projevuje se psychickou újmou, vrcholící šílenstvím. </w:t>
      </w:r>
      <w:r w:rsidR="00E85E6B">
        <w:rPr>
          <w:rFonts w:ascii="Times New Roman" w:hAnsi="Times New Roman" w:cs="Times New Roman"/>
          <w:sz w:val="24"/>
          <w:szCs w:val="24"/>
        </w:rPr>
        <w:t xml:space="preserve">S motivem koresponduje prostředí Prahy, nejčastěji se postava vyskytuje v kostelech, chrámech, katedrálách a hřbitovech. Cítí z nich přítomnost zesnulých, kteří jsou mu nejblíže. </w:t>
      </w:r>
      <w:r w:rsidR="00103E70">
        <w:rPr>
          <w:rFonts w:ascii="Times New Roman" w:hAnsi="Times New Roman" w:cs="Times New Roman"/>
          <w:sz w:val="24"/>
          <w:szCs w:val="24"/>
        </w:rPr>
        <w:t xml:space="preserve">Postavení a užívané přídomky pro autora znamená odloučením se od přítomnosti, naopak přiblížení se k historii a jejím postavám. </w:t>
      </w:r>
    </w:p>
    <w:p w:rsidR="006E0AE2" w:rsidRDefault="006E0AE2" w:rsidP="00E67F11">
      <w:pPr>
        <w:spacing w:line="360" w:lineRule="auto"/>
        <w:ind w:left="1701"/>
        <w:jc w:val="both"/>
        <w:rPr>
          <w:rFonts w:ascii="Times New Roman" w:hAnsi="Times New Roman" w:cs="Times New Roman"/>
          <w:sz w:val="24"/>
          <w:szCs w:val="24"/>
        </w:rPr>
      </w:pPr>
    </w:p>
    <w:p w:rsidR="0020519C" w:rsidRDefault="0020519C" w:rsidP="00457289">
      <w:pPr>
        <w:spacing w:line="360" w:lineRule="auto"/>
        <w:jc w:val="both"/>
        <w:rPr>
          <w:rFonts w:ascii="Times New Roman" w:hAnsi="Times New Roman" w:cs="Times New Roman"/>
          <w:sz w:val="24"/>
          <w:szCs w:val="24"/>
        </w:rPr>
      </w:pPr>
    </w:p>
    <w:p w:rsidR="00F30E6A" w:rsidRDefault="00457289" w:rsidP="00457289">
      <w:pPr>
        <w:jc w:val="both"/>
        <w:rPr>
          <w:rFonts w:ascii="Times New Roman" w:hAnsi="Times New Roman" w:cs="Times New Roman"/>
          <w:b/>
          <w:sz w:val="28"/>
          <w:szCs w:val="28"/>
        </w:rPr>
      </w:pPr>
      <w:r>
        <w:lastRenderedPageBreak/>
        <w:tab/>
      </w:r>
      <w:r w:rsidR="00021D2E" w:rsidRPr="003324E7">
        <w:tab/>
      </w:r>
      <w:r>
        <w:t xml:space="preserve">     </w:t>
      </w:r>
      <w:r w:rsidR="00021D2E" w:rsidRPr="003324E7">
        <w:rPr>
          <w:rFonts w:ascii="Times New Roman" w:hAnsi="Times New Roman" w:cs="Times New Roman"/>
          <w:b/>
          <w:sz w:val="28"/>
          <w:szCs w:val="28"/>
        </w:rPr>
        <w:t>Z</w:t>
      </w:r>
      <w:r>
        <w:rPr>
          <w:rFonts w:ascii="Times New Roman" w:hAnsi="Times New Roman" w:cs="Times New Roman"/>
          <w:b/>
          <w:sz w:val="28"/>
          <w:szCs w:val="28"/>
        </w:rPr>
        <w:t>ÁVĚR</w:t>
      </w:r>
    </w:p>
    <w:p w:rsidR="002A32D0" w:rsidRDefault="003324E7" w:rsidP="00E67F11">
      <w:pPr>
        <w:spacing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 xml:space="preserve">V bakalářské práci jsem se zaměřila na Jiřího Karáska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jakožto spisovatele. </w:t>
      </w:r>
      <w:r w:rsidR="00B21DF4">
        <w:rPr>
          <w:rFonts w:ascii="Times New Roman" w:hAnsi="Times New Roman" w:cs="Times New Roman"/>
          <w:sz w:val="24"/>
          <w:szCs w:val="24"/>
        </w:rPr>
        <w:t xml:space="preserve">Před samotnou realizací hlavního cíle bylo nutné se Karáskovi a jeho tvorbě přiblížit také teoreticky. V prvních krocích jsem nastínila základní životní situace autora, které ho bezesporu ovlivnily. K životopisným údajům jsem přiřadila také Karáskovy záliby, které se promítly do jeho budoucího zaměření v literatuře a umění vůbec. </w:t>
      </w:r>
    </w:p>
    <w:p w:rsidR="00313196" w:rsidRDefault="002A32D0" w:rsidP="00E67F11">
      <w:pPr>
        <w:spacing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 xml:space="preserve">Ve třetí kapitole, pojednávající o tvorbě Karáska ze </w:t>
      </w:r>
      <w:proofErr w:type="spellStart"/>
      <w:r>
        <w:rPr>
          <w:rFonts w:ascii="Times New Roman" w:hAnsi="Times New Roman" w:cs="Times New Roman"/>
          <w:sz w:val="24"/>
          <w:szCs w:val="24"/>
        </w:rPr>
        <w:t>Lvovic</w:t>
      </w:r>
      <w:proofErr w:type="spellEnd"/>
      <w:r>
        <w:rPr>
          <w:rFonts w:ascii="Times New Roman" w:hAnsi="Times New Roman" w:cs="Times New Roman"/>
          <w:sz w:val="24"/>
          <w:szCs w:val="24"/>
        </w:rPr>
        <w:t xml:space="preserve"> jsme přiblížili veškerá období a směřování literární činnosti. Nejhlouběji byla charakterizována poezie, neboť </w:t>
      </w:r>
      <w:r w:rsidR="00166B44">
        <w:rPr>
          <w:rFonts w:ascii="Times New Roman" w:hAnsi="Times New Roman" w:cs="Times New Roman"/>
          <w:sz w:val="24"/>
          <w:szCs w:val="24"/>
        </w:rPr>
        <w:t xml:space="preserve">je obsáhlá co do počtu sbírek, </w:t>
      </w:r>
      <w:r>
        <w:rPr>
          <w:rFonts w:ascii="Times New Roman" w:hAnsi="Times New Roman" w:cs="Times New Roman"/>
          <w:sz w:val="24"/>
          <w:szCs w:val="24"/>
        </w:rPr>
        <w:t>zároveň velmi úzce souvisí s Karáskovou osobou. Rozdělili jsme ji do tří fází</w:t>
      </w:r>
      <w:r w:rsidR="00906AAB">
        <w:rPr>
          <w:rFonts w:ascii="Times New Roman" w:hAnsi="Times New Roman" w:cs="Times New Roman"/>
          <w:sz w:val="24"/>
          <w:szCs w:val="24"/>
        </w:rPr>
        <w:t>, z nichž veřejnosti nejznámější je ta dekadentní. My jsme však přiblížili i pozdní autorovy sbírky básní, u nichž je patrný odklon od vyhraněné dekadence. Prózu</w:t>
      </w:r>
      <w:r w:rsidR="00166B44">
        <w:rPr>
          <w:rFonts w:ascii="Times New Roman" w:hAnsi="Times New Roman" w:cs="Times New Roman"/>
          <w:sz w:val="24"/>
          <w:szCs w:val="24"/>
        </w:rPr>
        <w:t xml:space="preserve"> zpočátku charakterizuje bezdějovost, se snahou kompenzovat ji popisem prostředí a především hloubáním v nitru duše.  </w:t>
      </w:r>
      <w:r w:rsidR="00EB38DF">
        <w:rPr>
          <w:rFonts w:ascii="Times New Roman" w:hAnsi="Times New Roman" w:cs="Times New Roman"/>
          <w:sz w:val="24"/>
          <w:szCs w:val="24"/>
        </w:rPr>
        <w:t xml:space="preserve">Karáskovu prozaickou činnost </w:t>
      </w:r>
      <w:r w:rsidR="00166B44">
        <w:rPr>
          <w:rFonts w:ascii="Times New Roman" w:hAnsi="Times New Roman" w:cs="Times New Roman"/>
          <w:sz w:val="24"/>
          <w:szCs w:val="24"/>
        </w:rPr>
        <w:t>nejvíce zviditelnil román Gotická duše</w:t>
      </w:r>
      <w:r w:rsidR="00EB38DF">
        <w:rPr>
          <w:rFonts w:ascii="Times New Roman" w:hAnsi="Times New Roman" w:cs="Times New Roman"/>
          <w:sz w:val="24"/>
          <w:szCs w:val="24"/>
        </w:rPr>
        <w:t xml:space="preserve">, </w:t>
      </w:r>
      <w:r w:rsidR="00DE69D3">
        <w:rPr>
          <w:rFonts w:ascii="Times New Roman" w:hAnsi="Times New Roman" w:cs="Times New Roman"/>
          <w:sz w:val="24"/>
          <w:szCs w:val="24"/>
        </w:rPr>
        <w:t>hodnotná je také trilogie Román tří mágů. Dramatické zaměření nebylo tak úspěšné jako předchozí, Karásek je netvořil primárně pro divadlo. Kritickou činnost s impresionistickým přístupem Karásek vykonával po celý život.</w:t>
      </w:r>
    </w:p>
    <w:p w:rsidR="003324E7" w:rsidRDefault="00313196" w:rsidP="00E67F11">
      <w:pPr>
        <w:spacing w:line="360" w:lineRule="auto"/>
        <w:ind w:left="1701" w:firstLine="708"/>
        <w:jc w:val="both"/>
        <w:rPr>
          <w:rFonts w:ascii="Times New Roman" w:hAnsi="Times New Roman" w:cs="Times New Roman"/>
          <w:sz w:val="24"/>
          <w:szCs w:val="24"/>
        </w:rPr>
      </w:pPr>
      <w:r>
        <w:rPr>
          <w:rFonts w:ascii="Times New Roman" w:hAnsi="Times New Roman" w:cs="Times New Roman"/>
          <w:sz w:val="24"/>
          <w:szCs w:val="24"/>
        </w:rPr>
        <w:t>Čtvrtá kapitola je závě</w:t>
      </w:r>
      <w:r w:rsidR="00B53AF6">
        <w:rPr>
          <w:rFonts w:ascii="Times New Roman" w:hAnsi="Times New Roman" w:cs="Times New Roman"/>
          <w:sz w:val="24"/>
          <w:szCs w:val="24"/>
        </w:rPr>
        <w:t>rečná a tudíž se zabývá samotným cílem práce a to</w:t>
      </w:r>
      <w:r>
        <w:rPr>
          <w:rFonts w:ascii="Times New Roman" w:hAnsi="Times New Roman" w:cs="Times New Roman"/>
          <w:sz w:val="24"/>
          <w:szCs w:val="24"/>
        </w:rPr>
        <w:t xml:space="preserve"> analýzou motivů ve vybraných dílech.</w:t>
      </w:r>
      <w:r w:rsidR="00B53AF6">
        <w:rPr>
          <w:rFonts w:ascii="Times New Roman" w:hAnsi="Times New Roman" w:cs="Times New Roman"/>
          <w:sz w:val="24"/>
          <w:szCs w:val="24"/>
        </w:rPr>
        <w:t xml:space="preserve"> </w:t>
      </w:r>
      <w:r w:rsidR="00DE69D3">
        <w:rPr>
          <w:rFonts w:ascii="Times New Roman" w:hAnsi="Times New Roman" w:cs="Times New Roman"/>
          <w:sz w:val="24"/>
          <w:szCs w:val="24"/>
        </w:rPr>
        <w:t xml:space="preserve">Abychom splnili cíl práce, tedy </w:t>
      </w:r>
      <w:r>
        <w:rPr>
          <w:rFonts w:ascii="Times New Roman" w:hAnsi="Times New Roman" w:cs="Times New Roman"/>
          <w:sz w:val="24"/>
          <w:szCs w:val="24"/>
        </w:rPr>
        <w:t xml:space="preserve">rozebrat </w:t>
      </w:r>
      <w:r w:rsidR="00DE69D3">
        <w:rPr>
          <w:rFonts w:ascii="Times New Roman" w:hAnsi="Times New Roman" w:cs="Times New Roman"/>
          <w:sz w:val="24"/>
          <w:szCs w:val="24"/>
        </w:rPr>
        <w:t>motivy v Karáskově díle,</w:t>
      </w:r>
      <w:r>
        <w:rPr>
          <w:rFonts w:ascii="Times New Roman" w:hAnsi="Times New Roman" w:cs="Times New Roman"/>
          <w:sz w:val="24"/>
          <w:szCs w:val="24"/>
        </w:rPr>
        <w:t xml:space="preserve"> zvolili jsme analytickou metodu. Dále</w:t>
      </w:r>
      <w:r w:rsidR="00DE69D3">
        <w:rPr>
          <w:rFonts w:ascii="Times New Roman" w:hAnsi="Times New Roman" w:cs="Times New Roman"/>
          <w:sz w:val="24"/>
          <w:szCs w:val="24"/>
        </w:rPr>
        <w:t xml:space="preserve"> bylo nezbytné se hlouběji p</w:t>
      </w:r>
      <w:r w:rsidR="00F34C33">
        <w:rPr>
          <w:rFonts w:ascii="Times New Roman" w:hAnsi="Times New Roman" w:cs="Times New Roman"/>
          <w:sz w:val="24"/>
          <w:szCs w:val="24"/>
        </w:rPr>
        <w:t xml:space="preserve">ropracovat do jednotlivých </w:t>
      </w:r>
      <w:r>
        <w:rPr>
          <w:rFonts w:ascii="Times New Roman" w:hAnsi="Times New Roman" w:cs="Times New Roman"/>
          <w:sz w:val="24"/>
          <w:szCs w:val="24"/>
        </w:rPr>
        <w:t xml:space="preserve">teoretických souvislostí </w:t>
      </w:r>
      <w:r w:rsidR="00F34C33">
        <w:rPr>
          <w:rFonts w:ascii="Times New Roman" w:hAnsi="Times New Roman" w:cs="Times New Roman"/>
          <w:sz w:val="24"/>
          <w:szCs w:val="24"/>
        </w:rPr>
        <w:t>tvorby</w:t>
      </w:r>
      <w:r w:rsidR="00DE69D3">
        <w:rPr>
          <w:rFonts w:ascii="Times New Roman" w:hAnsi="Times New Roman" w:cs="Times New Roman"/>
          <w:sz w:val="24"/>
          <w:szCs w:val="24"/>
        </w:rPr>
        <w:t xml:space="preserve">. Motivy jsme charakterizovali napříč poezií i prózou. </w:t>
      </w:r>
      <w:r w:rsidR="000D2B82">
        <w:rPr>
          <w:rFonts w:ascii="Times New Roman" w:hAnsi="Times New Roman" w:cs="Times New Roman"/>
          <w:sz w:val="24"/>
          <w:szCs w:val="24"/>
        </w:rPr>
        <w:t xml:space="preserve"> </w:t>
      </w:r>
      <w:r w:rsidR="00DE69D3">
        <w:rPr>
          <w:rFonts w:ascii="Times New Roman" w:hAnsi="Times New Roman" w:cs="Times New Roman"/>
          <w:sz w:val="24"/>
          <w:szCs w:val="24"/>
        </w:rPr>
        <w:t xml:space="preserve">Za stěžejní motiv jsme určili samotu, protože její </w:t>
      </w:r>
      <w:r w:rsidR="000D2B82">
        <w:rPr>
          <w:rFonts w:ascii="Times New Roman" w:hAnsi="Times New Roman" w:cs="Times New Roman"/>
          <w:sz w:val="24"/>
          <w:szCs w:val="24"/>
        </w:rPr>
        <w:t>přítomnost v dílech byla nejčetnější. Dále také z toho důvodu, že osamocení doprovází Ka</w:t>
      </w:r>
      <w:r w:rsidR="00F34C33">
        <w:rPr>
          <w:rFonts w:ascii="Times New Roman" w:hAnsi="Times New Roman" w:cs="Times New Roman"/>
          <w:sz w:val="24"/>
          <w:szCs w:val="24"/>
        </w:rPr>
        <w:t xml:space="preserve">ráska i v osobním životě. </w:t>
      </w:r>
      <w:r w:rsidR="000D2B82">
        <w:rPr>
          <w:rFonts w:ascii="Times New Roman" w:hAnsi="Times New Roman" w:cs="Times New Roman"/>
          <w:sz w:val="24"/>
          <w:szCs w:val="24"/>
        </w:rPr>
        <w:t>Svůj význam měla v dekadentní  poezii,</w:t>
      </w:r>
      <w:r w:rsidR="00166B44">
        <w:rPr>
          <w:rFonts w:ascii="Times New Roman" w:hAnsi="Times New Roman" w:cs="Times New Roman"/>
          <w:sz w:val="24"/>
          <w:szCs w:val="24"/>
        </w:rPr>
        <w:t xml:space="preserve"> </w:t>
      </w:r>
      <w:r w:rsidR="000D2B82">
        <w:rPr>
          <w:rFonts w:ascii="Times New Roman" w:hAnsi="Times New Roman" w:cs="Times New Roman"/>
          <w:sz w:val="24"/>
          <w:szCs w:val="24"/>
        </w:rPr>
        <w:t xml:space="preserve">spojenou se zánikem a pocity agónie. Zde je vyobrazovaná v celosvětovém měřítku oproti pozdějším etapám poezie, kdy se samota pojí výhradně s básníkovou osobou či konkrétními historickými postavami. V próze, především v Gotické duši  je samota popisována jako dědičná zkáza. Souhrnně se tento motiv ve všech dílech slučuje s aristokraty, jimž se věčná samota nevyhne. </w:t>
      </w:r>
      <w:r w:rsidR="00F34C33">
        <w:rPr>
          <w:rFonts w:ascii="Times New Roman" w:hAnsi="Times New Roman" w:cs="Times New Roman"/>
          <w:sz w:val="24"/>
          <w:szCs w:val="24"/>
        </w:rPr>
        <w:lastRenderedPageBreak/>
        <w:t>Další analyzované motivy jsou smrt, hniloba, sen, homosexualita a aristokratičnost. Povětšinou jde o základní dekadentní prvky, avšak Karásek s nimi nadále i nadále mimo dekadentní směr.</w:t>
      </w:r>
    </w:p>
    <w:p w:rsidR="00F34C33" w:rsidRPr="003324E7" w:rsidRDefault="00F34C33"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ab/>
        <w:t>Stanovený cíl práce byl tedy splněn, zanalyzovali jsme jednotlivé vybrané motivy napříč tvorbou. Zjistili jsme, že nenesou vždy tu samou myšlenku, autor sám jejich vyobrazení mění, avšak podstata zůstala vždy stej</w:t>
      </w:r>
      <w:r w:rsidR="00313196">
        <w:rPr>
          <w:rFonts w:ascii="Times New Roman" w:hAnsi="Times New Roman" w:cs="Times New Roman"/>
          <w:sz w:val="24"/>
          <w:szCs w:val="24"/>
        </w:rPr>
        <w:t>ná.</w:t>
      </w:r>
    </w:p>
    <w:p w:rsidR="003324E7" w:rsidRDefault="003324E7"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313196" w:rsidRDefault="00313196" w:rsidP="00E67F11">
      <w:pPr>
        <w:spacing w:after="0" w:line="360" w:lineRule="auto"/>
        <w:ind w:left="1701"/>
        <w:jc w:val="both"/>
        <w:rPr>
          <w:rFonts w:ascii="Times New Roman" w:hAnsi="Times New Roman"/>
          <w:sz w:val="28"/>
          <w:szCs w:val="28"/>
        </w:rPr>
      </w:pPr>
    </w:p>
    <w:p w:rsidR="00457289" w:rsidRDefault="00457289" w:rsidP="00457289">
      <w:pPr>
        <w:jc w:val="both"/>
        <w:rPr>
          <w:rFonts w:ascii="Times New Roman" w:hAnsi="Times New Roman"/>
          <w:sz w:val="28"/>
          <w:szCs w:val="28"/>
        </w:rPr>
      </w:pPr>
    </w:p>
    <w:p w:rsidR="00BC2F5D" w:rsidRPr="00BC2F5D" w:rsidRDefault="00BC2F5D" w:rsidP="00457289">
      <w:pPr>
        <w:ind w:left="993" w:firstLine="708"/>
        <w:jc w:val="both"/>
        <w:rPr>
          <w:rFonts w:ascii="Times New Roman" w:hAnsi="Times New Roman" w:cs="Times New Roman"/>
          <w:b/>
          <w:sz w:val="28"/>
          <w:szCs w:val="28"/>
        </w:rPr>
      </w:pPr>
      <w:r w:rsidRPr="00BC2F5D">
        <w:rPr>
          <w:rFonts w:ascii="Times New Roman" w:hAnsi="Times New Roman" w:cs="Times New Roman"/>
          <w:b/>
          <w:sz w:val="28"/>
          <w:szCs w:val="28"/>
        </w:rPr>
        <w:lastRenderedPageBreak/>
        <w:t>POUŽÍTÉ ZDROJE</w:t>
      </w:r>
    </w:p>
    <w:p w:rsidR="00D63F92" w:rsidRDefault="00D63F92" w:rsidP="00E67F11">
      <w:pPr>
        <w:ind w:left="1701"/>
        <w:jc w:val="both"/>
        <w:rPr>
          <w:rFonts w:ascii="Times New Roman" w:hAnsi="Times New Roman" w:cs="Times New Roman"/>
          <w:b/>
          <w:sz w:val="24"/>
          <w:szCs w:val="24"/>
        </w:rPr>
      </w:pPr>
      <w:r w:rsidRPr="00D63F92">
        <w:rPr>
          <w:rFonts w:ascii="Times New Roman" w:hAnsi="Times New Roman" w:cs="Times New Roman"/>
          <w:b/>
          <w:sz w:val="24"/>
          <w:szCs w:val="24"/>
        </w:rPr>
        <w:t>Primární literatura</w:t>
      </w:r>
    </w:p>
    <w:p w:rsidR="00FE6B83" w:rsidRDefault="00D63F92" w:rsidP="00E67F11">
      <w:pPr>
        <w:spacing w:after="120" w:line="360" w:lineRule="auto"/>
        <w:ind w:left="1701"/>
        <w:jc w:val="both"/>
        <w:rPr>
          <w:rFonts w:ascii="Times New Roman" w:hAnsi="Times New Roman" w:cs="Times New Roman"/>
          <w:sz w:val="24"/>
          <w:szCs w:val="24"/>
        </w:rPr>
      </w:pPr>
      <w:r w:rsidRPr="00C35F0B">
        <w:rPr>
          <w:rFonts w:ascii="Times New Roman" w:hAnsi="Times New Roman" w:cs="Times New Roman"/>
          <w:sz w:val="24"/>
          <w:szCs w:val="24"/>
        </w:rPr>
        <w:t xml:space="preserve">KARÁSEK ZE LVOVIC, Jiří. </w:t>
      </w:r>
      <w:r w:rsidRPr="00C35F0B">
        <w:rPr>
          <w:rFonts w:ascii="Times New Roman" w:hAnsi="Times New Roman" w:cs="Times New Roman"/>
          <w:i/>
          <w:sz w:val="24"/>
          <w:szCs w:val="24"/>
        </w:rPr>
        <w:t xml:space="preserve">Básně z konce století. </w:t>
      </w:r>
      <w:r w:rsidRPr="00C35F0B">
        <w:rPr>
          <w:rFonts w:ascii="Times New Roman" w:hAnsi="Times New Roman" w:cs="Times New Roman"/>
          <w:sz w:val="24"/>
          <w:szCs w:val="24"/>
        </w:rPr>
        <w:t>Praha: THYRSUS, 1995. 188 s. ISBN 80-901774-2-5.</w:t>
      </w:r>
    </w:p>
    <w:p w:rsidR="00FE6B83" w:rsidRPr="00FE6B83" w:rsidRDefault="00FE6B83" w:rsidP="00E67F11">
      <w:pPr>
        <w:spacing w:after="120" w:line="360" w:lineRule="auto"/>
        <w:ind w:left="1701"/>
        <w:jc w:val="both"/>
        <w:rPr>
          <w:rFonts w:ascii="Times New Roman" w:hAnsi="Times New Roman" w:cs="Times New Roman"/>
          <w:sz w:val="24"/>
          <w:szCs w:val="24"/>
        </w:rPr>
      </w:pPr>
      <w:r w:rsidRPr="00FE6B83">
        <w:rPr>
          <w:rFonts w:ascii="Times New Roman" w:hAnsi="Times New Roman" w:cs="Times New Roman"/>
          <w:sz w:val="24"/>
          <w:szCs w:val="24"/>
        </w:rPr>
        <w:t xml:space="preserve">KARÁSEK ZE LVOVIC, Jiří.  </w:t>
      </w:r>
      <w:proofErr w:type="spellStart"/>
      <w:r w:rsidRPr="00FE6B83">
        <w:rPr>
          <w:rFonts w:ascii="Times New Roman" w:hAnsi="Times New Roman" w:cs="Times New Roman"/>
          <w:i/>
          <w:sz w:val="24"/>
          <w:szCs w:val="24"/>
        </w:rPr>
        <w:t>Ganymedes</w:t>
      </w:r>
      <w:proofErr w:type="spellEnd"/>
      <w:r w:rsidRPr="00FE6B83">
        <w:rPr>
          <w:rFonts w:ascii="Times New Roman" w:hAnsi="Times New Roman" w:cs="Times New Roman"/>
          <w:sz w:val="24"/>
          <w:szCs w:val="24"/>
        </w:rPr>
        <w:t>.</w:t>
      </w:r>
      <w:r w:rsidRPr="00FE6B83">
        <w:rPr>
          <w:rFonts w:ascii="Times New Roman" w:eastAsia="Calibri" w:hAnsi="Times New Roman" w:cs="Times New Roman"/>
          <w:sz w:val="24"/>
          <w:szCs w:val="24"/>
        </w:rPr>
        <w:t xml:space="preserve"> Moderní revue XXXVIII, 1923, s. 5.</w:t>
      </w:r>
    </w:p>
    <w:p w:rsidR="00FE6B83" w:rsidRDefault="00D63F92" w:rsidP="00E67F11">
      <w:pPr>
        <w:spacing w:line="360" w:lineRule="auto"/>
        <w:ind w:left="1701"/>
        <w:jc w:val="both"/>
        <w:rPr>
          <w:rFonts w:ascii="Times New Roman" w:hAnsi="Times New Roman" w:cs="Times New Roman"/>
          <w:sz w:val="24"/>
          <w:szCs w:val="24"/>
        </w:rPr>
      </w:pPr>
      <w:r w:rsidRPr="00E62F6D">
        <w:rPr>
          <w:rFonts w:ascii="Times New Roman" w:hAnsi="Times New Roman" w:cs="Times New Roman"/>
          <w:sz w:val="24"/>
          <w:szCs w:val="24"/>
        </w:rPr>
        <w:t>KARÁSEK</w:t>
      </w:r>
      <w:r>
        <w:rPr>
          <w:rFonts w:ascii="Times New Roman" w:hAnsi="Times New Roman" w:cs="Times New Roman"/>
          <w:sz w:val="24"/>
          <w:szCs w:val="24"/>
        </w:rPr>
        <w:t xml:space="preserve"> ZE LVOVIC, Jiří</w:t>
      </w:r>
      <w:r w:rsidRPr="00E62F6D">
        <w:rPr>
          <w:rFonts w:ascii="Times New Roman" w:hAnsi="Times New Roman" w:cs="Times New Roman"/>
          <w:sz w:val="24"/>
          <w:szCs w:val="24"/>
        </w:rPr>
        <w:t xml:space="preserve">. </w:t>
      </w:r>
      <w:r w:rsidRPr="00E62F6D">
        <w:rPr>
          <w:rFonts w:ascii="Times New Roman" w:hAnsi="Times New Roman" w:cs="Times New Roman"/>
          <w:i/>
          <w:sz w:val="24"/>
          <w:szCs w:val="24"/>
        </w:rPr>
        <w:t>Gotická duše a jiné prózy</w:t>
      </w:r>
      <w:r w:rsidRPr="00E62F6D">
        <w:rPr>
          <w:rFonts w:ascii="Times New Roman" w:hAnsi="Times New Roman" w:cs="Times New Roman"/>
          <w:sz w:val="24"/>
          <w:szCs w:val="24"/>
        </w:rPr>
        <w:t>.</w:t>
      </w:r>
      <w:r>
        <w:rPr>
          <w:rFonts w:ascii="Times New Roman" w:hAnsi="Times New Roman" w:cs="Times New Roman"/>
          <w:sz w:val="24"/>
          <w:szCs w:val="24"/>
        </w:rPr>
        <w:t xml:space="preserve"> 1. vydání. </w:t>
      </w:r>
      <w:r w:rsidRPr="00E62F6D">
        <w:rPr>
          <w:rFonts w:ascii="Times New Roman" w:hAnsi="Times New Roman" w:cs="Times New Roman"/>
          <w:sz w:val="24"/>
          <w:szCs w:val="24"/>
        </w:rPr>
        <w:t>Praha: Vyšehrad, 1991</w:t>
      </w:r>
      <w:r>
        <w:rPr>
          <w:rFonts w:ascii="Times New Roman" w:hAnsi="Times New Roman" w:cs="Times New Roman"/>
          <w:sz w:val="24"/>
          <w:szCs w:val="24"/>
        </w:rPr>
        <w:t xml:space="preserve">. 243 s. ISBN </w:t>
      </w:r>
      <w:r w:rsidRPr="00DC66AA">
        <w:rPr>
          <w:rFonts w:ascii="Times New Roman" w:hAnsi="Times New Roman" w:cs="Times New Roman"/>
          <w:color w:val="333333"/>
          <w:sz w:val="24"/>
          <w:szCs w:val="24"/>
          <w:shd w:val="clear" w:color="auto" w:fill="FFFFFF"/>
        </w:rPr>
        <w:t>80-7021-037-0</w:t>
      </w:r>
      <w:r>
        <w:rPr>
          <w:rFonts w:ascii="Times New Roman" w:hAnsi="Times New Roman" w:cs="Times New Roman"/>
          <w:color w:val="333333"/>
          <w:sz w:val="24"/>
          <w:szCs w:val="24"/>
          <w:shd w:val="clear" w:color="auto" w:fill="FFFFFF"/>
        </w:rPr>
        <w:t>.</w:t>
      </w:r>
    </w:p>
    <w:p w:rsidR="00D63F92" w:rsidRPr="00E62F6D" w:rsidRDefault="00D63F92" w:rsidP="00E67F11">
      <w:pPr>
        <w:spacing w:line="360" w:lineRule="auto"/>
        <w:ind w:left="1701"/>
        <w:jc w:val="both"/>
        <w:rPr>
          <w:rFonts w:ascii="Times New Roman" w:hAnsi="Times New Roman" w:cs="Times New Roman"/>
          <w:sz w:val="24"/>
          <w:szCs w:val="24"/>
        </w:rPr>
      </w:pPr>
      <w:r w:rsidRPr="00E62F6D">
        <w:rPr>
          <w:rFonts w:ascii="Times New Roman" w:hAnsi="Times New Roman" w:cs="Times New Roman"/>
          <w:sz w:val="24"/>
          <w:szCs w:val="24"/>
        </w:rPr>
        <w:t xml:space="preserve">KARÁSEK ZE LVOVIC, Jiří. </w:t>
      </w:r>
      <w:r w:rsidRPr="00D63F92">
        <w:rPr>
          <w:rFonts w:ascii="Times New Roman" w:hAnsi="Times New Roman" w:cs="Times New Roman"/>
          <w:i/>
          <w:sz w:val="24"/>
          <w:szCs w:val="24"/>
        </w:rPr>
        <w:t>Písně tulákovy o životě a smrti</w:t>
      </w:r>
      <w:r w:rsidRPr="00E62F6D">
        <w:rPr>
          <w:rFonts w:ascii="Times New Roman" w:hAnsi="Times New Roman" w:cs="Times New Roman"/>
          <w:sz w:val="24"/>
          <w:szCs w:val="24"/>
        </w:rPr>
        <w:t xml:space="preserve">. </w:t>
      </w:r>
      <w:r>
        <w:rPr>
          <w:rFonts w:ascii="Times New Roman" w:hAnsi="Times New Roman" w:cs="Times New Roman"/>
          <w:sz w:val="24"/>
          <w:szCs w:val="24"/>
        </w:rPr>
        <w:t xml:space="preserve">2. vydání. </w:t>
      </w:r>
      <w:r w:rsidRPr="00E62F6D">
        <w:rPr>
          <w:rFonts w:ascii="Times New Roman" w:hAnsi="Times New Roman" w:cs="Times New Roman"/>
          <w:sz w:val="24"/>
          <w:szCs w:val="24"/>
        </w:rPr>
        <w:t xml:space="preserve">Praha: Dr. Otakar </w:t>
      </w:r>
      <w:proofErr w:type="spellStart"/>
      <w:r w:rsidRPr="00E62F6D">
        <w:rPr>
          <w:rFonts w:ascii="Times New Roman" w:hAnsi="Times New Roman" w:cs="Times New Roman"/>
          <w:sz w:val="24"/>
          <w:szCs w:val="24"/>
        </w:rPr>
        <w:t>Štorch</w:t>
      </w:r>
      <w:proofErr w:type="spellEnd"/>
      <w:r w:rsidRPr="00E62F6D">
        <w:rPr>
          <w:rFonts w:ascii="Times New Roman" w:hAnsi="Times New Roman" w:cs="Times New Roman"/>
          <w:sz w:val="24"/>
          <w:szCs w:val="24"/>
        </w:rPr>
        <w:t>-</w:t>
      </w:r>
      <w:proofErr w:type="spellStart"/>
      <w:r w:rsidRPr="00E62F6D">
        <w:rPr>
          <w:rFonts w:ascii="Times New Roman" w:hAnsi="Times New Roman" w:cs="Times New Roman"/>
          <w:sz w:val="24"/>
          <w:szCs w:val="24"/>
        </w:rPr>
        <w:t>Marien</w:t>
      </w:r>
      <w:proofErr w:type="spellEnd"/>
      <w:r w:rsidRPr="00E62F6D">
        <w:rPr>
          <w:rFonts w:ascii="Times New Roman" w:hAnsi="Times New Roman" w:cs="Times New Roman"/>
          <w:sz w:val="24"/>
          <w:szCs w:val="24"/>
        </w:rPr>
        <w:t>, 1930</w:t>
      </w:r>
      <w:r>
        <w:rPr>
          <w:rFonts w:ascii="Times New Roman" w:hAnsi="Times New Roman" w:cs="Times New Roman"/>
          <w:sz w:val="24"/>
          <w:szCs w:val="24"/>
        </w:rPr>
        <w:t>. 89 s. ISBN neuvedeno.</w:t>
      </w:r>
    </w:p>
    <w:p w:rsidR="00D63F92" w:rsidRPr="00E62F6D" w:rsidRDefault="00D63F92" w:rsidP="00E67F11">
      <w:pPr>
        <w:spacing w:line="360" w:lineRule="auto"/>
        <w:ind w:left="1701"/>
        <w:jc w:val="both"/>
        <w:rPr>
          <w:rFonts w:ascii="Times New Roman" w:hAnsi="Times New Roman" w:cs="Times New Roman"/>
          <w:sz w:val="24"/>
          <w:szCs w:val="24"/>
        </w:rPr>
      </w:pPr>
      <w:r w:rsidRPr="00E62F6D">
        <w:rPr>
          <w:rFonts w:ascii="Times New Roman" w:hAnsi="Times New Roman" w:cs="Times New Roman"/>
          <w:sz w:val="24"/>
          <w:szCs w:val="24"/>
        </w:rPr>
        <w:t xml:space="preserve">KARÁSEK ZE LVOVIC, Jiří. </w:t>
      </w:r>
      <w:r w:rsidRPr="00D63F92">
        <w:rPr>
          <w:rFonts w:ascii="Times New Roman" w:hAnsi="Times New Roman" w:cs="Times New Roman"/>
          <w:i/>
          <w:sz w:val="24"/>
          <w:szCs w:val="24"/>
        </w:rPr>
        <w:t>Poslední vinobraní; Hvězdy nad Prahou; Bludné kořeny: Básně z let 1932-1938.</w:t>
      </w:r>
      <w:r w:rsidRPr="00E62F6D">
        <w:rPr>
          <w:rFonts w:ascii="Times New Roman" w:hAnsi="Times New Roman" w:cs="Times New Roman"/>
          <w:sz w:val="24"/>
          <w:szCs w:val="24"/>
        </w:rPr>
        <w:t xml:space="preserve"> Praha: </w:t>
      </w:r>
      <w:proofErr w:type="spellStart"/>
      <w:r w:rsidRPr="00E62F6D">
        <w:rPr>
          <w:rFonts w:ascii="Times New Roman" w:hAnsi="Times New Roman" w:cs="Times New Roman"/>
          <w:sz w:val="24"/>
          <w:szCs w:val="24"/>
        </w:rPr>
        <w:t>Aventinum</w:t>
      </w:r>
      <w:proofErr w:type="spellEnd"/>
      <w:r w:rsidRPr="00E62F6D">
        <w:rPr>
          <w:rFonts w:ascii="Times New Roman" w:hAnsi="Times New Roman" w:cs="Times New Roman"/>
          <w:sz w:val="24"/>
          <w:szCs w:val="24"/>
        </w:rPr>
        <w:t xml:space="preserve">, Dr. Otakar </w:t>
      </w:r>
      <w:proofErr w:type="spellStart"/>
      <w:r w:rsidRPr="00E62F6D">
        <w:rPr>
          <w:rFonts w:ascii="Times New Roman" w:hAnsi="Times New Roman" w:cs="Times New Roman"/>
          <w:sz w:val="24"/>
          <w:szCs w:val="24"/>
        </w:rPr>
        <w:t>Štorch</w:t>
      </w:r>
      <w:proofErr w:type="spellEnd"/>
      <w:r w:rsidRPr="00E62F6D">
        <w:rPr>
          <w:rFonts w:ascii="Times New Roman" w:hAnsi="Times New Roman" w:cs="Times New Roman"/>
          <w:sz w:val="24"/>
          <w:szCs w:val="24"/>
        </w:rPr>
        <w:t>-</w:t>
      </w:r>
      <w:proofErr w:type="spellStart"/>
      <w:r w:rsidRPr="00E62F6D">
        <w:rPr>
          <w:rFonts w:ascii="Times New Roman" w:hAnsi="Times New Roman" w:cs="Times New Roman"/>
          <w:sz w:val="24"/>
          <w:szCs w:val="24"/>
        </w:rPr>
        <w:t>Marien</w:t>
      </w:r>
      <w:proofErr w:type="spellEnd"/>
      <w:r w:rsidRPr="00E62F6D">
        <w:rPr>
          <w:rFonts w:ascii="Times New Roman" w:hAnsi="Times New Roman" w:cs="Times New Roman"/>
          <w:sz w:val="24"/>
          <w:szCs w:val="24"/>
        </w:rPr>
        <w:t>, 1946. 69 s. ISBN neuvedeno.</w:t>
      </w:r>
    </w:p>
    <w:p w:rsidR="00D63F92" w:rsidRPr="00D63F92" w:rsidRDefault="00D63F92" w:rsidP="00E67F11">
      <w:pPr>
        <w:spacing w:line="360" w:lineRule="auto"/>
        <w:ind w:left="1701"/>
        <w:jc w:val="both"/>
        <w:rPr>
          <w:rFonts w:ascii="Times New Roman" w:hAnsi="Times New Roman" w:cs="Times New Roman"/>
          <w:sz w:val="24"/>
          <w:szCs w:val="24"/>
        </w:rPr>
      </w:pPr>
      <w:r w:rsidRPr="00E62F6D">
        <w:rPr>
          <w:rFonts w:ascii="Times New Roman" w:hAnsi="Times New Roman" w:cs="Times New Roman"/>
          <w:sz w:val="24"/>
          <w:szCs w:val="24"/>
        </w:rPr>
        <w:t>KARÁSEK</w:t>
      </w:r>
      <w:r>
        <w:rPr>
          <w:rFonts w:ascii="Times New Roman" w:hAnsi="Times New Roman" w:cs="Times New Roman"/>
          <w:sz w:val="24"/>
          <w:szCs w:val="24"/>
        </w:rPr>
        <w:t xml:space="preserve"> ZE LVOVIC, Jiří</w:t>
      </w:r>
      <w:r w:rsidRPr="00E62F6D">
        <w:rPr>
          <w:rFonts w:ascii="Times New Roman" w:hAnsi="Times New Roman" w:cs="Times New Roman"/>
          <w:sz w:val="24"/>
          <w:szCs w:val="24"/>
        </w:rPr>
        <w:t xml:space="preserve">. </w:t>
      </w:r>
      <w:r w:rsidRPr="00D63F92">
        <w:rPr>
          <w:rFonts w:ascii="Times New Roman" w:hAnsi="Times New Roman" w:cs="Times New Roman"/>
          <w:i/>
          <w:sz w:val="24"/>
          <w:szCs w:val="24"/>
        </w:rPr>
        <w:t>Umění jako kritika života</w:t>
      </w:r>
      <w:r w:rsidRPr="00E62F6D">
        <w:rPr>
          <w:rFonts w:ascii="Times New Roman" w:hAnsi="Times New Roman" w:cs="Times New Roman"/>
          <w:sz w:val="24"/>
          <w:szCs w:val="24"/>
        </w:rPr>
        <w:t>.</w:t>
      </w:r>
      <w:r>
        <w:rPr>
          <w:rFonts w:ascii="Times New Roman" w:hAnsi="Times New Roman" w:cs="Times New Roman"/>
          <w:sz w:val="24"/>
          <w:szCs w:val="24"/>
        </w:rPr>
        <w:t xml:space="preserve"> Praha: Hugo </w:t>
      </w:r>
      <w:proofErr w:type="spellStart"/>
      <w:r>
        <w:rPr>
          <w:rFonts w:ascii="Times New Roman" w:hAnsi="Times New Roman" w:cs="Times New Roman"/>
          <w:sz w:val="24"/>
          <w:szCs w:val="24"/>
        </w:rPr>
        <w:t>Kosterka</w:t>
      </w:r>
      <w:proofErr w:type="spellEnd"/>
      <w:r>
        <w:rPr>
          <w:rFonts w:ascii="Times New Roman" w:hAnsi="Times New Roman" w:cs="Times New Roman"/>
          <w:sz w:val="24"/>
          <w:szCs w:val="24"/>
        </w:rPr>
        <w:t>, 1906. 154 s. ISBN neuvedeno.</w:t>
      </w:r>
    </w:p>
    <w:p w:rsidR="00D63F92" w:rsidRPr="00E205B2" w:rsidRDefault="00D63F92" w:rsidP="00E67F11">
      <w:pPr>
        <w:spacing w:line="360" w:lineRule="auto"/>
        <w:ind w:left="1701"/>
        <w:jc w:val="both"/>
        <w:rPr>
          <w:rFonts w:ascii="Times New Roman" w:hAnsi="Times New Roman" w:cs="Times New Roman"/>
          <w:sz w:val="24"/>
          <w:szCs w:val="24"/>
        </w:rPr>
      </w:pPr>
      <w:r w:rsidRPr="00E205B2">
        <w:rPr>
          <w:rFonts w:ascii="Times New Roman" w:hAnsi="Times New Roman" w:cs="Times New Roman"/>
          <w:sz w:val="24"/>
          <w:szCs w:val="24"/>
        </w:rPr>
        <w:t>KARÁSEK</w:t>
      </w:r>
      <w:r>
        <w:rPr>
          <w:rFonts w:ascii="Times New Roman" w:hAnsi="Times New Roman" w:cs="Times New Roman"/>
          <w:sz w:val="24"/>
          <w:szCs w:val="24"/>
        </w:rPr>
        <w:t xml:space="preserve"> ze LVOVIC, Jiří.</w:t>
      </w:r>
      <w:r w:rsidRPr="00E205B2">
        <w:rPr>
          <w:rFonts w:ascii="Times New Roman" w:hAnsi="Times New Roman" w:cs="Times New Roman"/>
          <w:sz w:val="24"/>
          <w:szCs w:val="24"/>
        </w:rPr>
        <w:t xml:space="preserve"> </w:t>
      </w:r>
      <w:r w:rsidRPr="00135388">
        <w:rPr>
          <w:rFonts w:ascii="Times New Roman" w:hAnsi="Times New Roman" w:cs="Times New Roman"/>
          <w:i/>
          <w:sz w:val="24"/>
          <w:szCs w:val="24"/>
        </w:rPr>
        <w:t>Vzpomínky</w:t>
      </w:r>
      <w:r w:rsidRPr="00E205B2">
        <w:rPr>
          <w:rFonts w:ascii="Times New Roman" w:hAnsi="Times New Roman" w:cs="Times New Roman"/>
          <w:sz w:val="24"/>
          <w:szCs w:val="24"/>
        </w:rPr>
        <w:t>.</w:t>
      </w:r>
      <w:r>
        <w:rPr>
          <w:rFonts w:ascii="Times New Roman" w:hAnsi="Times New Roman" w:cs="Times New Roman"/>
          <w:sz w:val="24"/>
          <w:szCs w:val="24"/>
        </w:rPr>
        <w:t xml:space="preserve"> 1. vydání.</w:t>
      </w:r>
      <w:r w:rsidRPr="00E205B2">
        <w:rPr>
          <w:rFonts w:ascii="Times New Roman" w:hAnsi="Times New Roman" w:cs="Times New Roman"/>
          <w:sz w:val="24"/>
          <w:szCs w:val="24"/>
        </w:rPr>
        <w:t xml:space="preserve"> Praha: Thyrsus, 1994,</w:t>
      </w:r>
      <w:r>
        <w:rPr>
          <w:rFonts w:ascii="Times New Roman" w:hAnsi="Times New Roman" w:cs="Times New Roman"/>
          <w:sz w:val="24"/>
          <w:szCs w:val="24"/>
        </w:rPr>
        <w:t xml:space="preserve"> 278</w:t>
      </w:r>
      <w:r w:rsidRPr="00E205B2">
        <w:rPr>
          <w:rFonts w:ascii="Times New Roman" w:hAnsi="Times New Roman" w:cs="Times New Roman"/>
          <w:sz w:val="24"/>
          <w:szCs w:val="24"/>
        </w:rPr>
        <w:t xml:space="preserve"> s</w:t>
      </w:r>
      <w:r>
        <w:rPr>
          <w:rFonts w:ascii="Times New Roman" w:hAnsi="Times New Roman" w:cs="Times New Roman"/>
          <w:sz w:val="24"/>
          <w:szCs w:val="24"/>
        </w:rPr>
        <w:t xml:space="preserve">. ISBN 80-901774-0-9. </w:t>
      </w:r>
    </w:p>
    <w:p w:rsidR="00D63F92" w:rsidRPr="00E62F6D" w:rsidRDefault="00D63F92" w:rsidP="00E67F11">
      <w:pPr>
        <w:spacing w:line="360" w:lineRule="auto"/>
        <w:ind w:left="1701"/>
        <w:jc w:val="both"/>
        <w:rPr>
          <w:rFonts w:ascii="Times New Roman" w:hAnsi="Times New Roman" w:cs="Times New Roman"/>
          <w:sz w:val="24"/>
          <w:szCs w:val="24"/>
        </w:rPr>
      </w:pPr>
      <w:r w:rsidRPr="00E62F6D">
        <w:rPr>
          <w:rFonts w:ascii="Times New Roman" w:hAnsi="Times New Roman" w:cs="Times New Roman"/>
          <w:sz w:val="24"/>
          <w:szCs w:val="24"/>
        </w:rPr>
        <w:t>KARÁSEK ZE LVOVIC, Jiří</w:t>
      </w:r>
      <w:r>
        <w:rPr>
          <w:rFonts w:ascii="Times New Roman" w:hAnsi="Times New Roman" w:cs="Times New Roman"/>
          <w:sz w:val="24"/>
          <w:szCs w:val="24"/>
        </w:rPr>
        <w:t xml:space="preserve"> Josef Antonín</w:t>
      </w:r>
      <w:r w:rsidRPr="00E62F6D">
        <w:rPr>
          <w:rFonts w:ascii="Times New Roman" w:hAnsi="Times New Roman" w:cs="Times New Roman"/>
          <w:sz w:val="24"/>
          <w:szCs w:val="24"/>
        </w:rPr>
        <w:t>.</w:t>
      </w:r>
      <w:r>
        <w:rPr>
          <w:rFonts w:ascii="Times New Roman" w:hAnsi="Times New Roman" w:cs="Times New Roman"/>
          <w:sz w:val="24"/>
          <w:szCs w:val="24"/>
        </w:rPr>
        <w:t xml:space="preserve"> </w:t>
      </w:r>
      <w:r w:rsidRPr="00DC66AA">
        <w:rPr>
          <w:rFonts w:ascii="Times New Roman" w:hAnsi="Times New Roman" w:cs="Times New Roman"/>
          <w:i/>
          <w:sz w:val="24"/>
          <w:szCs w:val="24"/>
        </w:rPr>
        <w:t xml:space="preserve">Zazděná okna; Sodoma; Sexus </w:t>
      </w:r>
      <w:proofErr w:type="spellStart"/>
      <w:r w:rsidRPr="00DC66AA">
        <w:rPr>
          <w:rFonts w:ascii="Times New Roman" w:hAnsi="Times New Roman" w:cs="Times New Roman"/>
          <w:i/>
          <w:sz w:val="24"/>
          <w:szCs w:val="24"/>
        </w:rPr>
        <w:t>necans</w:t>
      </w:r>
      <w:proofErr w:type="spellEnd"/>
      <w:r w:rsidRPr="00DC66AA">
        <w:rPr>
          <w:rFonts w:ascii="Times New Roman" w:hAnsi="Times New Roman" w:cs="Times New Roman"/>
          <w:i/>
          <w:sz w:val="24"/>
          <w:szCs w:val="24"/>
        </w:rPr>
        <w:t xml:space="preserve">; Hovory se smrtí; </w:t>
      </w:r>
      <w:proofErr w:type="spellStart"/>
      <w:r w:rsidRPr="00DC66AA">
        <w:rPr>
          <w:rFonts w:ascii="Times New Roman" w:hAnsi="Times New Roman" w:cs="Times New Roman"/>
          <w:i/>
          <w:sz w:val="24"/>
          <w:szCs w:val="24"/>
        </w:rPr>
        <w:t>Endymion</w:t>
      </w:r>
      <w:proofErr w:type="spellEnd"/>
      <w:r w:rsidRPr="00DC66AA">
        <w:rPr>
          <w:rFonts w:ascii="Times New Roman" w:hAnsi="Times New Roman" w:cs="Times New Roman"/>
          <w:i/>
          <w:sz w:val="24"/>
          <w:szCs w:val="24"/>
        </w:rPr>
        <w:t>; Ostrov vyhnanců.</w:t>
      </w:r>
      <w:r w:rsidRPr="00E62F6D">
        <w:rPr>
          <w:rFonts w:ascii="Times New Roman" w:hAnsi="Times New Roman" w:cs="Times New Roman"/>
          <w:sz w:val="24"/>
          <w:szCs w:val="24"/>
        </w:rPr>
        <w:t xml:space="preserve"> Praha:</w:t>
      </w:r>
      <w:r>
        <w:rPr>
          <w:rFonts w:ascii="Times New Roman" w:hAnsi="Times New Roman" w:cs="Times New Roman"/>
          <w:sz w:val="24"/>
          <w:szCs w:val="24"/>
        </w:rPr>
        <w:t xml:space="preserve"> </w:t>
      </w:r>
      <w:r w:rsidRPr="00E62F6D">
        <w:rPr>
          <w:rFonts w:ascii="Times New Roman" w:hAnsi="Times New Roman" w:cs="Times New Roman"/>
          <w:sz w:val="24"/>
          <w:szCs w:val="24"/>
        </w:rPr>
        <w:t xml:space="preserve">Dr. Otakar </w:t>
      </w:r>
      <w:proofErr w:type="spellStart"/>
      <w:r w:rsidRPr="00E62F6D">
        <w:rPr>
          <w:rFonts w:ascii="Times New Roman" w:hAnsi="Times New Roman" w:cs="Times New Roman"/>
          <w:sz w:val="24"/>
          <w:szCs w:val="24"/>
        </w:rPr>
        <w:t>Štorch</w:t>
      </w:r>
      <w:proofErr w:type="spellEnd"/>
      <w:r w:rsidRPr="00E62F6D">
        <w:rPr>
          <w:rFonts w:ascii="Times New Roman" w:hAnsi="Times New Roman" w:cs="Times New Roman"/>
          <w:sz w:val="24"/>
          <w:szCs w:val="24"/>
        </w:rPr>
        <w:t>-</w:t>
      </w:r>
      <w:proofErr w:type="spellStart"/>
      <w:r w:rsidRPr="00E62F6D">
        <w:rPr>
          <w:rFonts w:ascii="Times New Roman" w:hAnsi="Times New Roman" w:cs="Times New Roman"/>
          <w:sz w:val="24"/>
          <w:szCs w:val="24"/>
        </w:rPr>
        <w:t>Marien</w:t>
      </w:r>
      <w:proofErr w:type="spellEnd"/>
      <w:r w:rsidRPr="00E62F6D">
        <w:rPr>
          <w:rFonts w:ascii="Times New Roman" w:hAnsi="Times New Roman" w:cs="Times New Roman"/>
          <w:sz w:val="24"/>
          <w:szCs w:val="24"/>
        </w:rPr>
        <w:t xml:space="preserve">, 1922. 452 s. ISBN  </w:t>
      </w:r>
      <w:r>
        <w:rPr>
          <w:rFonts w:ascii="Times New Roman" w:hAnsi="Times New Roman" w:cs="Times New Roman"/>
          <w:sz w:val="24"/>
          <w:szCs w:val="24"/>
        </w:rPr>
        <w:t>neuvedeno.</w:t>
      </w:r>
    </w:p>
    <w:p w:rsidR="00B53AF6" w:rsidRDefault="00D63F92"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KARÁSEK ZE LVOVIC, Jiří. </w:t>
      </w:r>
      <w:r w:rsidRPr="00D63F92">
        <w:rPr>
          <w:rFonts w:ascii="Times New Roman" w:hAnsi="Times New Roman" w:cs="Times New Roman"/>
          <w:i/>
          <w:sz w:val="24"/>
          <w:szCs w:val="24"/>
        </w:rPr>
        <w:t>Ztracený ráj</w:t>
      </w:r>
      <w:r>
        <w:rPr>
          <w:rFonts w:ascii="Times New Roman" w:hAnsi="Times New Roman" w:cs="Times New Roman"/>
          <w:sz w:val="24"/>
          <w:szCs w:val="24"/>
        </w:rPr>
        <w:t>. 1. vydání. Praha: Československý čtenář, 1938. 336 s. ISBN neuvedeno.</w:t>
      </w:r>
    </w:p>
    <w:p w:rsidR="00362668" w:rsidRDefault="00362668" w:rsidP="00E67F11">
      <w:pPr>
        <w:spacing w:line="360" w:lineRule="auto"/>
        <w:ind w:left="1701"/>
        <w:jc w:val="both"/>
        <w:rPr>
          <w:rFonts w:ascii="Times New Roman" w:hAnsi="Times New Roman" w:cs="Times New Roman"/>
          <w:sz w:val="24"/>
          <w:szCs w:val="24"/>
        </w:rPr>
      </w:pPr>
    </w:p>
    <w:p w:rsidR="00457289" w:rsidRDefault="00457289" w:rsidP="00E67F11">
      <w:pPr>
        <w:spacing w:line="360" w:lineRule="auto"/>
        <w:ind w:left="1701"/>
        <w:jc w:val="both"/>
        <w:rPr>
          <w:rFonts w:ascii="Times New Roman" w:hAnsi="Times New Roman" w:cs="Times New Roman"/>
          <w:sz w:val="24"/>
          <w:szCs w:val="24"/>
        </w:rPr>
      </w:pPr>
    </w:p>
    <w:p w:rsidR="00457289" w:rsidRDefault="00457289" w:rsidP="00E67F11">
      <w:pPr>
        <w:spacing w:line="360" w:lineRule="auto"/>
        <w:ind w:left="1701"/>
        <w:jc w:val="both"/>
        <w:rPr>
          <w:rFonts w:ascii="Times New Roman" w:hAnsi="Times New Roman" w:cs="Times New Roman"/>
          <w:sz w:val="24"/>
          <w:szCs w:val="24"/>
        </w:rPr>
      </w:pPr>
    </w:p>
    <w:p w:rsidR="00457289" w:rsidRDefault="00457289" w:rsidP="00E67F11">
      <w:pPr>
        <w:spacing w:line="360" w:lineRule="auto"/>
        <w:ind w:left="1701"/>
        <w:jc w:val="both"/>
        <w:rPr>
          <w:rFonts w:ascii="Times New Roman" w:hAnsi="Times New Roman" w:cs="Times New Roman"/>
          <w:sz w:val="24"/>
          <w:szCs w:val="24"/>
        </w:rPr>
      </w:pPr>
    </w:p>
    <w:p w:rsidR="00457289" w:rsidRPr="00D63F92" w:rsidRDefault="00457289" w:rsidP="00E67F11">
      <w:pPr>
        <w:spacing w:line="360" w:lineRule="auto"/>
        <w:ind w:left="1701"/>
        <w:jc w:val="both"/>
        <w:rPr>
          <w:rFonts w:ascii="Times New Roman" w:hAnsi="Times New Roman" w:cs="Times New Roman"/>
          <w:sz w:val="24"/>
          <w:szCs w:val="24"/>
        </w:rPr>
      </w:pPr>
    </w:p>
    <w:p w:rsidR="00D05574" w:rsidRDefault="00D63F92" w:rsidP="00E67F11">
      <w:pPr>
        <w:spacing w:after="0" w:line="360" w:lineRule="auto"/>
        <w:ind w:left="1701"/>
        <w:jc w:val="both"/>
        <w:rPr>
          <w:rFonts w:ascii="Times New Roman" w:hAnsi="Times New Roman"/>
          <w:b/>
          <w:sz w:val="24"/>
          <w:szCs w:val="24"/>
        </w:rPr>
      </w:pPr>
      <w:r w:rsidRPr="00D63F92">
        <w:rPr>
          <w:rFonts w:ascii="Times New Roman" w:hAnsi="Times New Roman"/>
          <w:b/>
          <w:sz w:val="24"/>
          <w:szCs w:val="24"/>
        </w:rPr>
        <w:lastRenderedPageBreak/>
        <w:t xml:space="preserve">Sekundární </w:t>
      </w:r>
      <w:r w:rsidR="00D05574" w:rsidRPr="00D63F92">
        <w:rPr>
          <w:rFonts w:ascii="Times New Roman" w:hAnsi="Times New Roman"/>
          <w:b/>
          <w:sz w:val="24"/>
          <w:szCs w:val="24"/>
        </w:rPr>
        <w:t>literatura</w:t>
      </w:r>
    </w:p>
    <w:p w:rsidR="00362668" w:rsidRDefault="000C4997" w:rsidP="00457289">
      <w:pPr>
        <w:spacing w:after="0" w:line="360" w:lineRule="auto"/>
        <w:ind w:left="1701"/>
        <w:jc w:val="both"/>
        <w:rPr>
          <w:rFonts w:ascii="Times New Roman" w:hAnsi="Times New Roman" w:cs="Times New Roman"/>
          <w:sz w:val="24"/>
          <w:szCs w:val="24"/>
        </w:rPr>
      </w:pPr>
      <w:r w:rsidRPr="000C4997">
        <w:rPr>
          <w:rFonts w:ascii="Times New Roman" w:hAnsi="Times New Roman" w:cs="Times New Roman"/>
          <w:sz w:val="24"/>
          <w:szCs w:val="24"/>
        </w:rPr>
        <w:t xml:space="preserve">DAČEVOVÁ, </w:t>
      </w:r>
      <w:proofErr w:type="spellStart"/>
      <w:r w:rsidRPr="000C4997">
        <w:rPr>
          <w:rFonts w:ascii="Times New Roman" w:hAnsi="Times New Roman" w:cs="Times New Roman"/>
          <w:sz w:val="24"/>
          <w:szCs w:val="24"/>
        </w:rPr>
        <w:t>Rumjana</w:t>
      </w:r>
      <w:proofErr w:type="spellEnd"/>
      <w:r w:rsidRPr="000C4997">
        <w:rPr>
          <w:rFonts w:ascii="Times New Roman" w:hAnsi="Times New Roman" w:cs="Times New Roman"/>
          <w:sz w:val="24"/>
          <w:szCs w:val="24"/>
        </w:rPr>
        <w:t xml:space="preserve"> </w:t>
      </w:r>
      <w:proofErr w:type="spellStart"/>
      <w:r w:rsidRPr="000C4997">
        <w:rPr>
          <w:rFonts w:ascii="Times New Roman" w:hAnsi="Times New Roman" w:cs="Times New Roman"/>
          <w:sz w:val="24"/>
          <w:szCs w:val="24"/>
        </w:rPr>
        <w:t>et</w:t>
      </w:r>
      <w:proofErr w:type="spellEnd"/>
      <w:r w:rsidRPr="000C4997">
        <w:rPr>
          <w:rFonts w:ascii="Times New Roman" w:hAnsi="Times New Roman" w:cs="Times New Roman"/>
          <w:sz w:val="24"/>
          <w:szCs w:val="24"/>
        </w:rPr>
        <w:t xml:space="preserve"> </w:t>
      </w:r>
      <w:proofErr w:type="spellStart"/>
      <w:r w:rsidRPr="000C4997">
        <w:rPr>
          <w:rFonts w:ascii="Times New Roman" w:hAnsi="Times New Roman" w:cs="Times New Roman"/>
          <w:sz w:val="24"/>
          <w:szCs w:val="24"/>
        </w:rPr>
        <w:t>al</w:t>
      </w:r>
      <w:proofErr w:type="spellEnd"/>
      <w:r w:rsidRPr="000C4997">
        <w:rPr>
          <w:rFonts w:ascii="Times New Roman" w:hAnsi="Times New Roman" w:cs="Times New Roman"/>
          <w:sz w:val="24"/>
          <w:szCs w:val="24"/>
        </w:rPr>
        <w:t xml:space="preserve">. </w:t>
      </w:r>
      <w:r w:rsidRPr="000C4997">
        <w:rPr>
          <w:rFonts w:ascii="Times New Roman" w:hAnsi="Times New Roman" w:cs="Times New Roman"/>
          <w:i/>
          <w:sz w:val="24"/>
          <w:szCs w:val="24"/>
        </w:rPr>
        <w:t>Karáskova galerie</w:t>
      </w:r>
      <w:r w:rsidRPr="000C4997">
        <w:rPr>
          <w:rFonts w:ascii="Times New Roman" w:hAnsi="Times New Roman" w:cs="Times New Roman"/>
          <w:sz w:val="24"/>
          <w:szCs w:val="24"/>
        </w:rPr>
        <w:t>. 1. Vydání. Praha: Památník národního písemnictví, 2012. 189 s. ISBN 978-80-87376-01-0.</w:t>
      </w:r>
    </w:p>
    <w:p w:rsidR="00362668" w:rsidRDefault="00362668" w:rsidP="00E67F11">
      <w:pPr>
        <w:spacing w:after="0" w:line="360" w:lineRule="auto"/>
        <w:ind w:left="1701"/>
        <w:jc w:val="both"/>
        <w:rPr>
          <w:rFonts w:ascii="Times New Roman" w:hAnsi="Times New Roman" w:cs="Times New Roman"/>
          <w:sz w:val="24"/>
          <w:szCs w:val="24"/>
        </w:rPr>
      </w:pPr>
    </w:p>
    <w:p w:rsidR="00362668" w:rsidRDefault="000C4997" w:rsidP="00E67F11">
      <w:pPr>
        <w:spacing w:after="0" w:line="360" w:lineRule="auto"/>
        <w:ind w:left="1701"/>
        <w:jc w:val="both"/>
        <w:rPr>
          <w:rFonts w:ascii="Times New Roman" w:hAnsi="Times New Roman" w:cs="Times New Roman"/>
          <w:sz w:val="24"/>
          <w:szCs w:val="24"/>
        </w:rPr>
      </w:pPr>
      <w:r w:rsidRPr="00FE6B83">
        <w:rPr>
          <w:rFonts w:ascii="Times New Roman" w:hAnsi="Times New Roman" w:cs="Times New Roman"/>
          <w:sz w:val="24"/>
          <w:szCs w:val="24"/>
        </w:rPr>
        <w:t xml:space="preserve">HEMELÍKOVÁ, Blanka: Tělesnost jako přečin proti veřejné mravnosti. Sbírka Sodoma Jiřího Karáska ze </w:t>
      </w:r>
      <w:proofErr w:type="spellStart"/>
      <w:r w:rsidRPr="00FE6B83">
        <w:rPr>
          <w:rFonts w:ascii="Times New Roman" w:hAnsi="Times New Roman" w:cs="Times New Roman"/>
          <w:sz w:val="24"/>
          <w:szCs w:val="24"/>
        </w:rPr>
        <w:t>Lvovic</w:t>
      </w:r>
      <w:proofErr w:type="spellEnd"/>
      <w:r w:rsidRPr="00FE6B83">
        <w:rPr>
          <w:rFonts w:ascii="Times New Roman" w:hAnsi="Times New Roman" w:cs="Times New Roman"/>
          <w:sz w:val="24"/>
          <w:szCs w:val="24"/>
        </w:rPr>
        <w:t xml:space="preserve"> a literární cenzur</w:t>
      </w:r>
      <w:r w:rsidR="00FF495B">
        <w:rPr>
          <w:rFonts w:ascii="Times New Roman" w:hAnsi="Times New Roman" w:cs="Times New Roman"/>
          <w:sz w:val="24"/>
          <w:szCs w:val="24"/>
        </w:rPr>
        <w:t>a. In: PETRASOVÁ, Taťána a</w:t>
      </w:r>
      <w:r w:rsidRPr="00FE6B83">
        <w:rPr>
          <w:rFonts w:ascii="Times New Roman" w:hAnsi="Times New Roman" w:cs="Times New Roman"/>
          <w:sz w:val="24"/>
          <w:szCs w:val="24"/>
        </w:rPr>
        <w:t xml:space="preserve"> </w:t>
      </w:r>
    </w:p>
    <w:p w:rsidR="000C4997" w:rsidRPr="00FE6B83" w:rsidRDefault="000C4997" w:rsidP="00E67F11">
      <w:pPr>
        <w:spacing w:after="0" w:line="360" w:lineRule="auto"/>
        <w:ind w:left="1701"/>
        <w:jc w:val="both"/>
        <w:rPr>
          <w:rFonts w:ascii="Times New Roman" w:hAnsi="Times New Roman" w:cs="Times New Roman"/>
          <w:sz w:val="24"/>
          <w:szCs w:val="24"/>
        </w:rPr>
      </w:pPr>
      <w:r w:rsidRPr="00FE6B83">
        <w:rPr>
          <w:rFonts w:ascii="Times New Roman" w:hAnsi="Times New Roman" w:cs="Times New Roman"/>
          <w:sz w:val="24"/>
          <w:szCs w:val="24"/>
        </w:rPr>
        <w:t>MACHALÍKOVÁ</w:t>
      </w:r>
      <w:r w:rsidR="00FF495B">
        <w:rPr>
          <w:rFonts w:ascii="Times New Roman" w:hAnsi="Times New Roman" w:cs="Times New Roman"/>
          <w:sz w:val="24"/>
          <w:szCs w:val="24"/>
        </w:rPr>
        <w:t>, Pavla</w:t>
      </w:r>
      <w:r w:rsidRPr="00FE6B83">
        <w:rPr>
          <w:rFonts w:ascii="Times New Roman" w:hAnsi="Times New Roman" w:cs="Times New Roman"/>
          <w:sz w:val="24"/>
          <w:szCs w:val="24"/>
        </w:rPr>
        <w:t xml:space="preserve">. </w:t>
      </w:r>
      <w:r w:rsidRPr="00FE6B83">
        <w:rPr>
          <w:rStyle w:val="Emphasis"/>
          <w:rFonts w:ascii="Times New Roman" w:hAnsi="Times New Roman" w:cs="Times New Roman"/>
          <w:sz w:val="24"/>
          <w:szCs w:val="24"/>
        </w:rPr>
        <w:t>Tělo a tělesnost v české kultuře 19. století</w:t>
      </w:r>
      <w:r w:rsidR="00FF495B">
        <w:rPr>
          <w:rFonts w:ascii="Times New Roman" w:hAnsi="Times New Roman" w:cs="Times New Roman"/>
          <w:sz w:val="24"/>
          <w:szCs w:val="24"/>
        </w:rPr>
        <w:t xml:space="preserve">, Praha: Academia 2010, 94-99 </w:t>
      </w:r>
      <w:r w:rsidRPr="00FE6B83">
        <w:rPr>
          <w:rFonts w:ascii="Times New Roman" w:hAnsi="Times New Roman" w:cs="Times New Roman"/>
          <w:sz w:val="24"/>
          <w:szCs w:val="24"/>
        </w:rPr>
        <w:t>s. ISBN 978-80-200-1833-5.</w:t>
      </w:r>
    </w:p>
    <w:p w:rsidR="000C4997" w:rsidRDefault="000C4997" w:rsidP="00E67F11">
      <w:pPr>
        <w:spacing w:after="0" w:line="360" w:lineRule="auto"/>
        <w:ind w:left="1701"/>
        <w:jc w:val="both"/>
        <w:rPr>
          <w:rFonts w:ascii="Times New Roman" w:hAnsi="Times New Roman" w:cs="Times New Roman"/>
          <w:sz w:val="24"/>
          <w:szCs w:val="24"/>
        </w:rPr>
      </w:pPr>
    </w:p>
    <w:p w:rsidR="00FE6B83" w:rsidRDefault="000C4997" w:rsidP="00E67F1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HOMOLOVÁ, Květa, OTRUBA, Mojmír a PEŠATA, Zdeněk</w:t>
      </w:r>
      <w:r w:rsidRPr="00E205B2">
        <w:rPr>
          <w:rFonts w:ascii="Times New Roman" w:hAnsi="Times New Roman" w:cs="Times New Roman"/>
          <w:sz w:val="24"/>
          <w:szCs w:val="24"/>
        </w:rPr>
        <w:t>.</w:t>
      </w:r>
      <w:r w:rsidRPr="00544D2A">
        <w:rPr>
          <w:rFonts w:ascii="Times New Roman" w:hAnsi="Times New Roman" w:cs="Times New Roman"/>
          <w:i/>
          <w:sz w:val="24"/>
          <w:szCs w:val="24"/>
        </w:rPr>
        <w:t xml:space="preserve"> Čeští spiso</w:t>
      </w:r>
      <w:r>
        <w:rPr>
          <w:rFonts w:ascii="Times New Roman" w:hAnsi="Times New Roman" w:cs="Times New Roman"/>
          <w:i/>
          <w:sz w:val="24"/>
          <w:szCs w:val="24"/>
        </w:rPr>
        <w:t>vatelé 19. A počátku 20. Století.</w:t>
      </w:r>
      <w:r>
        <w:rPr>
          <w:rFonts w:ascii="Times New Roman" w:hAnsi="Times New Roman" w:cs="Times New Roman"/>
          <w:sz w:val="24"/>
          <w:szCs w:val="24"/>
        </w:rPr>
        <w:t xml:space="preserve"> 3. vydání.</w:t>
      </w:r>
      <w:r w:rsidRPr="00544D2A">
        <w:rPr>
          <w:rFonts w:ascii="Times New Roman" w:hAnsi="Times New Roman" w:cs="Times New Roman"/>
          <w:i/>
          <w:sz w:val="24"/>
          <w:szCs w:val="24"/>
        </w:rPr>
        <w:t xml:space="preserve"> </w:t>
      </w:r>
      <w:r w:rsidRPr="00E205B2">
        <w:rPr>
          <w:rFonts w:ascii="Times New Roman" w:hAnsi="Times New Roman" w:cs="Times New Roman"/>
          <w:sz w:val="24"/>
          <w:szCs w:val="24"/>
        </w:rPr>
        <w:t xml:space="preserve">Praha: </w:t>
      </w:r>
      <w:r>
        <w:rPr>
          <w:rFonts w:ascii="Times New Roman" w:hAnsi="Times New Roman" w:cs="Times New Roman"/>
          <w:sz w:val="24"/>
          <w:szCs w:val="24"/>
        </w:rPr>
        <w:t>Československý spisovatel, 1982. 371</w:t>
      </w:r>
      <w:r w:rsidRPr="00E205B2">
        <w:rPr>
          <w:rFonts w:ascii="Times New Roman" w:hAnsi="Times New Roman" w:cs="Times New Roman"/>
          <w:sz w:val="24"/>
          <w:szCs w:val="24"/>
        </w:rPr>
        <w:t xml:space="preserve"> s</w:t>
      </w:r>
      <w:r>
        <w:rPr>
          <w:rFonts w:ascii="Times New Roman" w:hAnsi="Times New Roman" w:cs="Times New Roman"/>
          <w:sz w:val="24"/>
          <w:szCs w:val="24"/>
        </w:rPr>
        <w:t>. ISBN neuvedeno.</w:t>
      </w:r>
    </w:p>
    <w:p w:rsidR="00300283" w:rsidRDefault="00300283" w:rsidP="00E67F11">
      <w:pPr>
        <w:spacing w:after="0" w:line="360" w:lineRule="auto"/>
        <w:ind w:left="1701"/>
        <w:jc w:val="both"/>
        <w:rPr>
          <w:rFonts w:ascii="Times New Roman" w:hAnsi="Times New Roman" w:cs="Times New Roman"/>
          <w:b/>
          <w:sz w:val="24"/>
          <w:szCs w:val="24"/>
        </w:rPr>
      </w:pPr>
    </w:p>
    <w:p w:rsidR="00FE6B83" w:rsidRDefault="00810064" w:rsidP="00E67F11">
      <w:pPr>
        <w:spacing w:after="0" w:line="360" w:lineRule="auto"/>
        <w:ind w:left="1701"/>
        <w:jc w:val="both"/>
        <w:rPr>
          <w:rFonts w:ascii="Times New Roman" w:hAnsi="Times New Roman" w:cs="Times New Roman"/>
          <w:sz w:val="24"/>
          <w:szCs w:val="24"/>
        </w:rPr>
      </w:pPr>
      <w:r w:rsidRPr="00E205B2">
        <w:rPr>
          <w:rFonts w:ascii="Times New Roman" w:hAnsi="Times New Roman" w:cs="Times New Roman"/>
          <w:sz w:val="24"/>
          <w:szCs w:val="24"/>
        </w:rPr>
        <w:t>HRABÁK, Josef</w:t>
      </w:r>
      <w:r>
        <w:rPr>
          <w:rFonts w:ascii="Times New Roman" w:hAnsi="Times New Roman" w:cs="Times New Roman"/>
          <w:sz w:val="24"/>
          <w:szCs w:val="24"/>
        </w:rPr>
        <w:t>, JEŘÁBEK, Dušan a TICHÁ, Zdeňka</w:t>
      </w:r>
      <w:r w:rsidRPr="00E205B2">
        <w:rPr>
          <w:rFonts w:ascii="Times New Roman" w:hAnsi="Times New Roman" w:cs="Times New Roman"/>
          <w:sz w:val="24"/>
          <w:szCs w:val="24"/>
        </w:rPr>
        <w:t xml:space="preserve">. </w:t>
      </w:r>
      <w:r w:rsidRPr="00135388">
        <w:rPr>
          <w:rFonts w:ascii="Times New Roman" w:hAnsi="Times New Roman" w:cs="Times New Roman"/>
          <w:i/>
          <w:sz w:val="24"/>
          <w:szCs w:val="24"/>
        </w:rPr>
        <w:t>Průvodce po dějinách české literatury</w:t>
      </w:r>
      <w:r w:rsidRPr="00E205B2">
        <w:rPr>
          <w:rFonts w:ascii="Times New Roman" w:hAnsi="Times New Roman" w:cs="Times New Roman"/>
          <w:sz w:val="24"/>
          <w:szCs w:val="24"/>
        </w:rPr>
        <w:t>.</w:t>
      </w:r>
      <w:r>
        <w:rPr>
          <w:rFonts w:ascii="Times New Roman" w:hAnsi="Times New Roman" w:cs="Times New Roman"/>
          <w:sz w:val="24"/>
          <w:szCs w:val="24"/>
        </w:rPr>
        <w:t xml:space="preserve"> 2. vydání.  Praha: Panorama, 1978, 521 s. ISBN</w:t>
      </w:r>
      <w:r w:rsidR="00300283">
        <w:rPr>
          <w:rFonts w:ascii="Times New Roman" w:hAnsi="Times New Roman" w:cs="Times New Roman"/>
          <w:sz w:val="24"/>
          <w:szCs w:val="24"/>
        </w:rPr>
        <w:t xml:space="preserve"> neuvedeno.</w:t>
      </w:r>
    </w:p>
    <w:p w:rsidR="00300283" w:rsidRPr="00FE6B83" w:rsidRDefault="00300283" w:rsidP="00E67F11">
      <w:pPr>
        <w:spacing w:after="0" w:line="360" w:lineRule="auto"/>
        <w:ind w:left="1701"/>
        <w:jc w:val="both"/>
        <w:rPr>
          <w:rFonts w:ascii="Times New Roman" w:hAnsi="Times New Roman" w:cs="Times New Roman"/>
          <w:b/>
          <w:sz w:val="24"/>
          <w:szCs w:val="24"/>
        </w:rPr>
      </w:pPr>
    </w:p>
    <w:p w:rsidR="000C4997" w:rsidRDefault="000C4997" w:rsidP="00E67F11">
      <w:pPr>
        <w:spacing w:line="360" w:lineRule="auto"/>
        <w:ind w:left="1701"/>
        <w:jc w:val="both"/>
        <w:rPr>
          <w:rFonts w:ascii="Times New Roman" w:hAnsi="Times New Roman" w:cs="Times New Roman"/>
          <w:sz w:val="24"/>
          <w:szCs w:val="24"/>
        </w:rPr>
      </w:pPr>
      <w:r w:rsidRPr="00802D6B">
        <w:rPr>
          <w:rFonts w:ascii="Times New Roman" w:hAnsi="Times New Roman" w:cs="Times New Roman"/>
          <w:color w:val="000000"/>
          <w:sz w:val="24"/>
          <w:szCs w:val="24"/>
          <w:shd w:val="clear" w:color="auto" w:fill="FFFFFF"/>
        </w:rPr>
        <w:t>HYNEK, Filip.</w:t>
      </w:r>
      <w:r>
        <w:rPr>
          <w:rFonts w:ascii="Times New Roman" w:hAnsi="Times New Roman" w:cs="Times New Roman"/>
          <w:color w:val="000000"/>
          <w:sz w:val="24"/>
          <w:szCs w:val="24"/>
          <w:shd w:val="clear" w:color="auto" w:fill="FFFFFF"/>
        </w:rPr>
        <w:t xml:space="preserve"> </w:t>
      </w:r>
      <w:r w:rsidRPr="000C4997">
        <w:rPr>
          <w:rFonts w:ascii="Times New Roman" w:hAnsi="Times New Roman" w:cs="Times New Roman"/>
          <w:i/>
          <w:color w:val="000000"/>
          <w:sz w:val="24"/>
          <w:szCs w:val="24"/>
          <w:shd w:val="clear" w:color="auto" w:fill="FFFFFF"/>
        </w:rPr>
        <w:t xml:space="preserve">Jiří Karásek ze </w:t>
      </w:r>
      <w:proofErr w:type="spellStart"/>
      <w:r w:rsidRPr="000C4997">
        <w:rPr>
          <w:rFonts w:ascii="Times New Roman" w:hAnsi="Times New Roman" w:cs="Times New Roman"/>
          <w:i/>
          <w:color w:val="000000"/>
          <w:sz w:val="24"/>
          <w:szCs w:val="24"/>
          <w:shd w:val="clear" w:color="auto" w:fill="FFFFFF"/>
        </w:rPr>
        <w:t>Lvovic</w:t>
      </w:r>
      <w:proofErr w:type="spellEnd"/>
      <w:r w:rsidRPr="000C4997">
        <w:rPr>
          <w:rFonts w:ascii="Times New Roman" w:hAnsi="Times New Roman" w:cs="Times New Roman"/>
          <w:i/>
          <w:color w:val="000000"/>
          <w:sz w:val="24"/>
          <w:szCs w:val="24"/>
          <w:shd w:val="clear" w:color="auto" w:fill="FFFFFF"/>
        </w:rPr>
        <w:t>.</w:t>
      </w:r>
      <w:r w:rsidRPr="00802D6B">
        <w:rPr>
          <w:rStyle w:val="apple-converted-space"/>
          <w:rFonts w:ascii="Times New Roman" w:hAnsi="Times New Roman" w:cs="Times New Roman"/>
          <w:color w:val="000000"/>
          <w:sz w:val="24"/>
          <w:szCs w:val="24"/>
          <w:shd w:val="clear" w:color="auto" w:fill="FFFFFF"/>
        </w:rPr>
        <w:t> </w:t>
      </w:r>
      <w:r w:rsidR="00EB2395">
        <w:rPr>
          <w:rFonts w:ascii="Times New Roman" w:hAnsi="Times New Roman" w:cs="Times New Roman"/>
          <w:iCs/>
          <w:color w:val="000000"/>
          <w:sz w:val="24"/>
          <w:szCs w:val="24"/>
          <w:shd w:val="clear" w:color="auto" w:fill="FFFFFF"/>
        </w:rPr>
        <w:t>Klub přátel starého S</w:t>
      </w:r>
      <w:r w:rsidRPr="000C4997">
        <w:rPr>
          <w:rFonts w:ascii="Times New Roman" w:hAnsi="Times New Roman" w:cs="Times New Roman"/>
          <w:iCs/>
          <w:color w:val="000000"/>
          <w:sz w:val="24"/>
          <w:szCs w:val="24"/>
          <w:shd w:val="clear" w:color="auto" w:fill="FFFFFF"/>
        </w:rPr>
        <w:t>míchova</w:t>
      </w:r>
      <w:r w:rsidRPr="00802D6B">
        <w:rPr>
          <w:rStyle w:val="apple-converted-space"/>
          <w:rFonts w:ascii="Times New Roman" w:hAnsi="Times New Roman" w:cs="Times New Roman"/>
          <w:color w:val="000000"/>
          <w:sz w:val="24"/>
          <w:szCs w:val="24"/>
          <w:shd w:val="clear" w:color="auto" w:fill="FFFFFF"/>
        </w:rPr>
        <w:t> </w:t>
      </w:r>
      <w:r w:rsidRPr="00802D6B">
        <w:rPr>
          <w:rFonts w:ascii="Times New Roman" w:hAnsi="Times New Roman" w:cs="Times New Roman"/>
          <w:color w:val="000000"/>
          <w:sz w:val="24"/>
          <w:szCs w:val="24"/>
          <w:shd w:val="clear" w:color="auto" w:fill="FFFFFF"/>
        </w:rPr>
        <w:t>[online]. 01. 07. 2007 [cit. 2014-06-14]. Dostupné z:</w:t>
      </w:r>
      <w:r w:rsidRPr="00802D6B">
        <w:rPr>
          <w:rStyle w:val="apple-converted-space"/>
          <w:rFonts w:ascii="Times New Roman" w:hAnsi="Times New Roman" w:cs="Times New Roman"/>
          <w:color w:val="000000"/>
          <w:sz w:val="24"/>
          <w:szCs w:val="24"/>
          <w:shd w:val="clear" w:color="auto" w:fill="FFFFFF"/>
        </w:rPr>
        <w:t> </w:t>
      </w:r>
      <w:hyperlink r:id="rId9" w:history="1">
        <w:r w:rsidRPr="00802D6B">
          <w:rPr>
            <w:rStyle w:val="Hyperlink"/>
            <w:rFonts w:ascii="Times New Roman" w:hAnsi="Times New Roman" w:cs="Times New Roman"/>
            <w:color w:val="000000"/>
            <w:sz w:val="24"/>
            <w:szCs w:val="24"/>
            <w:shd w:val="clear" w:color="auto" w:fill="FFFFFF"/>
          </w:rPr>
          <w:t>http://www.starysmichov.cz/view.php?cisloclanku=2007070001</w:t>
        </w:r>
      </w:hyperlink>
    </w:p>
    <w:p w:rsidR="00FE6B83" w:rsidRDefault="000C4997" w:rsidP="00E67F11">
      <w:pPr>
        <w:spacing w:line="360" w:lineRule="auto"/>
        <w:ind w:left="1701"/>
        <w:jc w:val="both"/>
        <w:rPr>
          <w:rFonts w:ascii="Times New Roman" w:hAnsi="Times New Roman" w:cs="Times New Roman"/>
          <w:sz w:val="24"/>
          <w:szCs w:val="24"/>
          <w:u w:val="single"/>
        </w:rPr>
      </w:pPr>
      <w:r w:rsidRPr="00C35F0B">
        <w:rPr>
          <w:rFonts w:ascii="Times New Roman" w:hAnsi="Times New Roman" w:cs="Times New Roman"/>
          <w:sz w:val="24"/>
          <w:szCs w:val="24"/>
        </w:rPr>
        <w:t xml:space="preserve">KOLAŘÍK, </w:t>
      </w:r>
      <w:r w:rsidRPr="00C35F0B">
        <w:rPr>
          <w:rFonts w:ascii="Times New Roman" w:hAnsi="Times New Roman" w:cs="Times New Roman"/>
          <w:i/>
          <w:sz w:val="24"/>
          <w:szCs w:val="24"/>
        </w:rPr>
        <w:t xml:space="preserve">Karel. Poetika druhého básnické období Jiřího Karáska ze </w:t>
      </w:r>
      <w:proofErr w:type="spellStart"/>
      <w:r w:rsidRPr="00C35F0B">
        <w:rPr>
          <w:rFonts w:ascii="Times New Roman" w:hAnsi="Times New Roman" w:cs="Times New Roman"/>
          <w:i/>
          <w:sz w:val="24"/>
          <w:szCs w:val="24"/>
        </w:rPr>
        <w:t>Lvovic</w:t>
      </w:r>
      <w:proofErr w:type="spellEnd"/>
      <w:r w:rsidRPr="00C35F0B">
        <w:rPr>
          <w:rFonts w:ascii="Times New Roman" w:hAnsi="Times New Roman" w:cs="Times New Roman"/>
          <w:i/>
          <w:sz w:val="24"/>
          <w:szCs w:val="24"/>
        </w:rPr>
        <w:t>.</w:t>
      </w:r>
      <w:r w:rsidRPr="00C35F0B">
        <w:rPr>
          <w:rFonts w:ascii="Times New Roman" w:hAnsi="Times New Roman" w:cs="Times New Roman"/>
          <w:sz w:val="24"/>
          <w:szCs w:val="24"/>
        </w:rPr>
        <w:t xml:space="preserve">  [online], [cit. 2014-06-15]. 2005. Česká literatura,  s. 525-557. Dostupné z </w:t>
      </w:r>
      <w:hyperlink r:id="rId10" w:history="1">
        <w:r w:rsidRPr="00C35F0B">
          <w:rPr>
            <w:rFonts w:ascii="Times New Roman" w:hAnsi="Times New Roman" w:cs="Times New Roman"/>
            <w:sz w:val="24"/>
            <w:szCs w:val="24"/>
            <w:u w:val="single"/>
          </w:rPr>
          <w:t>http://dlib.lib.cas.cz/5497/1/kolarik3_2005.pdf</w:t>
        </w:r>
      </w:hyperlink>
    </w:p>
    <w:p w:rsidR="000C4997" w:rsidRPr="00FE6B83" w:rsidRDefault="000C4997" w:rsidP="00E67F11">
      <w:pPr>
        <w:spacing w:line="360" w:lineRule="auto"/>
        <w:ind w:left="1701"/>
        <w:jc w:val="both"/>
        <w:rPr>
          <w:rFonts w:ascii="Times New Roman" w:hAnsi="Times New Roman" w:cs="Times New Roman"/>
          <w:sz w:val="24"/>
          <w:szCs w:val="24"/>
          <w:u w:val="single"/>
        </w:rPr>
      </w:pPr>
      <w:r w:rsidRPr="00544D2A">
        <w:rPr>
          <w:rFonts w:ascii="Times New Roman" w:hAnsi="Times New Roman" w:cs="Times New Roman"/>
          <w:sz w:val="24"/>
          <w:szCs w:val="24"/>
        </w:rPr>
        <w:t xml:space="preserve">KRECAR, Jarmil. </w:t>
      </w:r>
      <w:r w:rsidRPr="00544D2A">
        <w:rPr>
          <w:rFonts w:ascii="Times New Roman" w:hAnsi="Times New Roman" w:cs="Times New Roman"/>
          <w:i/>
          <w:sz w:val="24"/>
          <w:szCs w:val="24"/>
        </w:rPr>
        <w:t>Básník niterné samoty</w:t>
      </w:r>
      <w:r w:rsidRPr="00544D2A">
        <w:rPr>
          <w:rFonts w:ascii="Times New Roman" w:hAnsi="Times New Roman" w:cs="Times New Roman"/>
          <w:sz w:val="24"/>
          <w:szCs w:val="24"/>
        </w:rPr>
        <w:t xml:space="preserve">. </w:t>
      </w:r>
      <w:r>
        <w:rPr>
          <w:rFonts w:ascii="Times New Roman" w:eastAsia="Calibri" w:hAnsi="Times New Roman" w:cs="Times New Roman"/>
          <w:sz w:val="24"/>
          <w:szCs w:val="24"/>
        </w:rPr>
        <w:t>Moderní revue XXXVIII, 1923.</w:t>
      </w:r>
    </w:p>
    <w:p w:rsidR="000C4997" w:rsidRDefault="000C4997" w:rsidP="00E67F11">
      <w:pPr>
        <w:pStyle w:val="Default"/>
        <w:spacing w:line="360" w:lineRule="auto"/>
        <w:ind w:left="1701"/>
        <w:jc w:val="both"/>
      </w:pPr>
      <w:r w:rsidRPr="00A952C4">
        <w:t xml:space="preserve">LEHÁR, Jan a kol. </w:t>
      </w:r>
      <w:r w:rsidRPr="00A952C4">
        <w:rPr>
          <w:i/>
          <w:iCs/>
        </w:rPr>
        <w:t>Česká literatura od počátků k dnešku</w:t>
      </w:r>
      <w:r w:rsidRPr="00A952C4">
        <w:t xml:space="preserve">. 2.  vydání. Praha: Nakladatelství Lidové noviny, 2008. 1082 s. ISBN 978-80-7106-963-8. </w:t>
      </w:r>
    </w:p>
    <w:p w:rsidR="00300283" w:rsidRDefault="00300283" w:rsidP="00E67F11">
      <w:pPr>
        <w:pStyle w:val="Default"/>
        <w:spacing w:line="360" w:lineRule="auto"/>
        <w:ind w:left="1701"/>
        <w:jc w:val="both"/>
      </w:pPr>
    </w:p>
    <w:p w:rsidR="000C4997" w:rsidRDefault="000C4997" w:rsidP="00E67F11">
      <w:pPr>
        <w:pStyle w:val="FootnoteText"/>
        <w:spacing w:line="360" w:lineRule="auto"/>
        <w:ind w:left="1701"/>
        <w:jc w:val="both"/>
        <w:rPr>
          <w:sz w:val="24"/>
          <w:szCs w:val="24"/>
        </w:rPr>
      </w:pPr>
      <w:r w:rsidRPr="00E205B2">
        <w:rPr>
          <w:sz w:val="24"/>
          <w:szCs w:val="24"/>
        </w:rPr>
        <w:t xml:space="preserve">LIPANSKÝ, Jetřich. </w:t>
      </w:r>
      <w:r w:rsidRPr="00E205B2">
        <w:rPr>
          <w:i/>
          <w:sz w:val="24"/>
          <w:szCs w:val="24"/>
        </w:rPr>
        <w:t xml:space="preserve">Jiří Karásek ze </w:t>
      </w:r>
      <w:proofErr w:type="spellStart"/>
      <w:r w:rsidRPr="00E205B2">
        <w:rPr>
          <w:i/>
          <w:sz w:val="24"/>
          <w:szCs w:val="24"/>
        </w:rPr>
        <w:t>Lvovic</w:t>
      </w:r>
      <w:proofErr w:type="spellEnd"/>
      <w:r>
        <w:rPr>
          <w:i/>
          <w:sz w:val="24"/>
          <w:szCs w:val="24"/>
        </w:rPr>
        <w:t>:</w:t>
      </w:r>
      <w:proofErr w:type="spellStart"/>
      <w:r>
        <w:rPr>
          <w:i/>
          <w:sz w:val="24"/>
          <w:szCs w:val="24"/>
        </w:rPr>
        <w:t>essay</w:t>
      </w:r>
      <w:proofErr w:type="spellEnd"/>
      <w:r>
        <w:rPr>
          <w:sz w:val="24"/>
          <w:szCs w:val="24"/>
        </w:rPr>
        <w:t xml:space="preserve">. Veselí: </w:t>
      </w:r>
      <w:proofErr w:type="spellStart"/>
      <w:r>
        <w:rPr>
          <w:sz w:val="24"/>
          <w:szCs w:val="24"/>
        </w:rPr>
        <w:t>Izmaël</w:t>
      </w:r>
      <w:proofErr w:type="spellEnd"/>
      <w:r>
        <w:rPr>
          <w:sz w:val="24"/>
          <w:szCs w:val="24"/>
        </w:rPr>
        <w:t>, 1929. 31 s. ISBN neuvedeno.</w:t>
      </w:r>
    </w:p>
    <w:p w:rsidR="00300283" w:rsidRDefault="00B53AF6" w:rsidP="00E67F11">
      <w:pPr>
        <w:pStyle w:val="FootnoteText"/>
        <w:spacing w:line="360" w:lineRule="auto"/>
        <w:ind w:left="1701"/>
        <w:jc w:val="both"/>
        <w:rPr>
          <w:sz w:val="24"/>
          <w:szCs w:val="24"/>
        </w:rPr>
      </w:pPr>
      <w:r>
        <w:rPr>
          <w:sz w:val="24"/>
          <w:szCs w:val="24"/>
        </w:rPr>
        <w:lastRenderedPageBreak/>
        <w:t xml:space="preserve">LORENZOVÁ, Helena a PETRASOVÁ, Taťána. </w:t>
      </w:r>
      <w:r w:rsidRPr="00B53AF6">
        <w:rPr>
          <w:i/>
          <w:sz w:val="24"/>
          <w:szCs w:val="24"/>
        </w:rPr>
        <w:t>Fenomén smrti v české kultuře 19. století</w:t>
      </w:r>
      <w:r>
        <w:rPr>
          <w:sz w:val="24"/>
          <w:szCs w:val="24"/>
        </w:rPr>
        <w:t xml:space="preserve">. 1. vydání. Praha: </w:t>
      </w:r>
      <w:proofErr w:type="spellStart"/>
      <w:r>
        <w:rPr>
          <w:sz w:val="24"/>
          <w:szCs w:val="24"/>
        </w:rPr>
        <w:t>Koniasch</w:t>
      </w:r>
      <w:proofErr w:type="spellEnd"/>
      <w:r>
        <w:rPr>
          <w:sz w:val="24"/>
          <w:szCs w:val="24"/>
        </w:rPr>
        <w:t xml:space="preserve"> Latin </w:t>
      </w:r>
      <w:proofErr w:type="spellStart"/>
      <w:r>
        <w:rPr>
          <w:sz w:val="24"/>
          <w:szCs w:val="24"/>
        </w:rPr>
        <w:t>Press</w:t>
      </w:r>
      <w:proofErr w:type="spellEnd"/>
      <w:r>
        <w:rPr>
          <w:sz w:val="24"/>
          <w:szCs w:val="24"/>
        </w:rPr>
        <w:t>, 2001. 426 s. ISBN 80-85917-79-33.</w:t>
      </w:r>
    </w:p>
    <w:p w:rsidR="00B53AF6" w:rsidRDefault="00B53AF6" w:rsidP="00E67F11">
      <w:pPr>
        <w:pStyle w:val="FootnoteText"/>
        <w:spacing w:line="360" w:lineRule="auto"/>
        <w:ind w:left="1701"/>
        <w:jc w:val="both"/>
        <w:rPr>
          <w:sz w:val="24"/>
          <w:szCs w:val="24"/>
        </w:rPr>
      </w:pPr>
    </w:p>
    <w:p w:rsidR="000C4997" w:rsidRPr="00AA26DB" w:rsidRDefault="000C4997" w:rsidP="00E67F11">
      <w:pPr>
        <w:spacing w:line="360" w:lineRule="auto"/>
        <w:ind w:left="1701"/>
        <w:jc w:val="both"/>
        <w:rPr>
          <w:rFonts w:ascii="Times New Roman" w:hAnsi="Times New Roman" w:cs="Times New Roman"/>
          <w:sz w:val="24"/>
          <w:szCs w:val="24"/>
        </w:rPr>
      </w:pPr>
      <w:r w:rsidRPr="00AA26DB">
        <w:rPr>
          <w:rFonts w:ascii="Times New Roman" w:hAnsi="Times New Roman" w:cs="Times New Roman"/>
          <w:color w:val="222222"/>
          <w:sz w:val="24"/>
          <w:szCs w:val="24"/>
          <w:shd w:val="clear" w:color="auto" w:fill="FFFFFF"/>
        </w:rPr>
        <w:t xml:space="preserve">MACHALA, Lubomír, GILK, Erik </w:t>
      </w:r>
      <w:proofErr w:type="spellStart"/>
      <w:r w:rsidRPr="00AA26DB">
        <w:rPr>
          <w:rFonts w:ascii="Times New Roman" w:hAnsi="Times New Roman" w:cs="Times New Roman"/>
          <w:color w:val="222222"/>
          <w:sz w:val="24"/>
          <w:szCs w:val="24"/>
          <w:shd w:val="clear" w:color="auto" w:fill="FFFFFF"/>
        </w:rPr>
        <w:t>et</w:t>
      </w:r>
      <w:proofErr w:type="spellEnd"/>
      <w:r w:rsidRPr="00AA26DB">
        <w:rPr>
          <w:rFonts w:ascii="Times New Roman" w:hAnsi="Times New Roman" w:cs="Times New Roman"/>
          <w:color w:val="222222"/>
          <w:sz w:val="24"/>
          <w:szCs w:val="24"/>
          <w:shd w:val="clear" w:color="auto" w:fill="FFFFFF"/>
        </w:rPr>
        <w:t xml:space="preserve"> </w:t>
      </w:r>
      <w:proofErr w:type="spellStart"/>
      <w:r w:rsidRPr="00AA26DB">
        <w:rPr>
          <w:rFonts w:ascii="Times New Roman" w:hAnsi="Times New Roman" w:cs="Times New Roman"/>
          <w:color w:val="222222"/>
          <w:sz w:val="24"/>
          <w:szCs w:val="24"/>
          <w:shd w:val="clear" w:color="auto" w:fill="FFFFFF"/>
        </w:rPr>
        <w:t>al</w:t>
      </w:r>
      <w:proofErr w:type="spellEnd"/>
      <w:r w:rsidRPr="00AA26DB">
        <w:rPr>
          <w:rFonts w:ascii="Times New Roman" w:hAnsi="Times New Roman" w:cs="Times New Roman"/>
          <w:color w:val="222222"/>
          <w:sz w:val="24"/>
          <w:szCs w:val="24"/>
          <w:shd w:val="clear" w:color="auto" w:fill="FFFFFF"/>
        </w:rPr>
        <w:t>.</w:t>
      </w:r>
      <w:r w:rsidRPr="00AA26DB">
        <w:rPr>
          <w:rFonts w:ascii="Times New Roman" w:hAnsi="Times New Roman" w:cs="Times New Roman"/>
          <w:i/>
          <w:sz w:val="24"/>
          <w:szCs w:val="24"/>
        </w:rPr>
        <w:t xml:space="preserve"> Panorama české literatury</w:t>
      </w:r>
      <w:r w:rsidRPr="00AA26DB">
        <w:rPr>
          <w:rFonts w:ascii="Times New Roman" w:hAnsi="Times New Roman" w:cs="Times New Roman"/>
          <w:sz w:val="24"/>
          <w:szCs w:val="24"/>
        </w:rPr>
        <w:t xml:space="preserve">: </w:t>
      </w:r>
      <w:r w:rsidRPr="00AA26DB">
        <w:rPr>
          <w:rFonts w:ascii="Times New Roman" w:hAnsi="Times New Roman" w:cs="Times New Roman"/>
          <w:color w:val="222222"/>
          <w:sz w:val="24"/>
          <w:szCs w:val="24"/>
          <w:shd w:val="clear" w:color="auto" w:fill="FFFFFF"/>
        </w:rPr>
        <w:t>literární dějiny od počátků do současnosti</w:t>
      </w:r>
      <w:r w:rsidR="00B53AF6">
        <w:rPr>
          <w:rFonts w:ascii="Times New Roman" w:hAnsi="Times New Roman" w:cs="Times New Roman"/>
          <w:sz w:val="24"/>
          <w:szCs w:val="24"/>
        </w:rPr>
        <w:t>.  1. v</w:t>
      </w:r>
      <w:r w:rsidRPr="00AA26DB">
        <w:rPr>
          <w:rFonts w:ascii="Times New Roman" w:hAnsi="Times New Roman" w:cs="Times New Roman"/>
          <w:sz w:val="24"/>
          <w:szCs w:val="24"/>
        </w:rPr>
        <w:t xml:space="preserve">ydání. Olomouc: </w:t>
      </w:r>
      <w:proofErr w:type="spellStart"/>
      <w:r w:rsidRPr="00AA26DB">
        <w:rPr>
          <w:rFonts w:ascii="Times New Roman" w:hAnsi="Times New Roman" w:cs="Times New Roman"/>
          <w:sz w:val="24"/>
          <w:szCs w:val="24"/>
        </w:rPr>
        <w:t>Rubico</w:t>
      </w:r>
      <w:proofErr w:type="spellEnd"/>
      <w:r w:rsidRPr="00AA26DB">
        <w:rPr>
          <w:rFonts w:ascii="Times New Roman" w:hAnsi="Times New Roman" w:cs="Times New Roman"/>
          <w:sz w:val="24"/>
          <w:szCs w:val="24"/>
        </w:rPr>
        <w:t xml:space="preserve">, </w:t>
      </w:r>
      <w:r>
        <w:rPr>
          <w:rFonts w:ascii="Times New Roman" w:hAnsi="Times New Roman" w:cs="Times New Roman"/>
          <w:sz w:val="24"/>
          <w:szCs w:val="24"/>
        </w:rPr>
        <w:t>1994.</w:t>
      </w:r>
      <w:r w:rsidRPr="00AA26DB">
        <w:rPr>
          <w:rFonts w:ascii="Times New Roman" w:hAnsi="Times New Roman" w:cs="Times New Roman"/>
          <w:sz w:val="24"/>
          <w:szCs w:val="24"/>
        </w:rPr>
        <w:t xml:space="preserve"> 547 s. ISBN </w:t>
      </w:r>
      <w:r w:rsidRPr="00AA26DB">
        <w:rPr>
          <w:rFonts w:ascii="Times New Roman" w:hAnsi="Times New Roman" w:cs="Times New Roman"/>
          <w:color w:val="222222"/>
          <w:sz w:val="24"/>
          <w:szCs w:val="24"/>
          <w:shd w:val="clear" w:color="auto" w:fill="FFFFFF"/>
        </w:rPr>
        <w:t>8085839040</w:t>
      </w:r>
      <w:r>
        <w:rPr>
          <w:rFonts w:ascii="Times New Roman" w:hAnsi="Times New Roman" w:cs="Times New Roman"/>
          <w:color w:val="222222"/>
          <w:sz w:val="24"/>
          <w:szCs w:val="24"/>
          <w:shd w:val="clear" w:color="auto" w:fill="FFFFFF"/>
        </w:rPr>
        <w:t>.</w:t>
      </w:r>
    </w:p>
    <w:p w:rsidR="000C4997" w:rsidRDefault="000C4997" w:rsidP="00E67F11">
      <w:pPr>
        <w:pStyle w:val="FootnoteText"/>
        <w:spacing w:line="360" w:lineRule="auto"/>
        <w:ind w:left="1701"/>
        <w:jc w:val="both"/>
        <w:rPr>
          <w:sz w:val="24"/>
          <w:szCs w:val="24"/>
        </w:rPr>
      </w:pPr>
      <w:r w:rsidRPr="000C696F">
        <w:rPr>
          <w:sz w:val="24"/>
          <w:szCs w:val="24"/>
        </w:rPr>
        <w:t xml:space="preserve">MED, Jaroslav: Sodoma: Kniha pohanská. In ČERVENKA, Miroslav, </w:t>
      </w:r>
      <w:r w:rsidRPr="000C696F">
        <w:rPr>
          <w:i/>
          <w:iCs/>
          <w:sz w:val="24"/>
          <w:szCs w:val="24"/>
        </w:rPr>
        <w:t>Slovník básnických knih: Díla české poezie od obrození do roku 1945</w:t>
      </w:r>
      <w:r w:rsidRPr="000C696F">
        <w:rPr>
          <w:sz w:val="24"/>
          <w:szCs w:val="24"/>
        </w:rPr>
        <w:t>. Praha: Českos</w:t>
      </w:r>
      <w:r>
        <w:rPr>
          <w:sz w:val="24"/>
          <w:szCs w:val="24"/>
        </w:rPr>
        <w:t>lovenský spisovatel, 1990.</w:t>
      </w:r>
      <w:r w:rsidRPr="000C696F">
        <w:rPr>
          <w:sz w:val="24"/>
          <w:szCs w:val="24"/>
        </w:rPr>
        <w:t xml:space="preserve"> 293-296 s.</w:t>
      </w:r>
      <w:r>
        <w:rPr>
          <w:sz w:val="24"/>
          <w:szCs w:val="24"/>
        </w:rPr>
        <w:t xml:space="preserve"> </w:t>
      </w:r>
    </w:p>
    <w:p w:rsidR="00300283" w:rsidRPr="00E205B2" w:rsidRDefault="00300283" w:rsidP="00E67F11">
      <w:pPr>
        <w:pStyle w:val="FootnoteText"/>
        <w:spacing w:line="360" w:lineRule="auto"/>
        <w:ind w:left="1701"/>
        <w:jc w:val="both"/>
        <w:rPr>
          <w:sz w:val="24"/>
          <w:szCs w:val="24"/>
        </w:rPr>
      </w:pPr>
    </w:p>
    <w:p w:rsidR="00FE6B83" w:rsidRPr="00FE6B83" w:rsidRDefault="000C4997" w:rsidP="00E67F11">
      <w:pPr>
        <w:spacing w:after="120" w:line="360" w:lineRule="auto"/>
        <w:ind w:left="1701"/>
        <w:jc w:val="both"/>
        <w:rPr>
          <w:rFonts w:ascii="Times New Roman" w:hAnsi="Times New Roman" w:cs="Times New Roman"/>
          <w:color w:val="222222"/>
          <w:sz w:val="24"/>
          <w:szCs w:val="24"/>
          <w:shd w:val="clear" w:color="auto" w:fill="FFFFFF"/>
        </w:rPr>
      </w:pPr>
      <w:r w:rsidRPr="00FE6B83">
        <w:rPr>
          <w:rFonts w:ascii="Times New Roman" w:hAnsi="Times New Roman" w:cs="Times New Roman"/>
          <w:sz w:val="24"/>
          <w:szCs w:val="24"/>
        </w:rPr>
        <w:t xml:space="preserve">MĚŠŤAN, </w:t>
      </w:r>
      <w:proofErr w:type="spellStart"/>
      <w:r w:rsidRPr="00FE6B83">
        <w:rPr>
          <w:rFonts w:ascii="Times New Roman" w:hAnsi="Times New Roman" w:cs="Times New Roman"/>
          <w:sz w:val="24"/>
          <w:szCs w:val="24"/>
        </w:rPr>
        <w:t>Antotnín</w:t>
      </w:r>
      <w:proofErr w:type="spellEnd"/>
      <w:r w:rsidRPr="00FE6B83">
        <w:rPr>
          <w:rFonts w:ascii="Times New Roman" w:hAnsi="Times New Roman" w:cs="Times New Roman"/>
          <w:sz w:val="24"/>
          <w:szCs w:val="24"/>
        </w:rPr>
        <w:t xml:space="preserve">. </w:t>
      </w:r>
      <w:r w:rsidRPr="00FE6B83">
        <w:rPr>
          <w:rFonts w:ascii="Times New Roman" w:hAnsi="Times New Roman" w:cs="Times New Roman"/>
          <w:i/>
          <w:sz w:val="24"/>
          <w:szCs w:val="24"/>
        </w:rPr>
        <w:t>Česká literatura 1785-1985</w:t>
      </w:r>
      <w:r w:rsidRPr="00FE6B83">
        <w:rPr>
          <w:rFonts w:ascii="Times New Roman" w:hAnsi="Times New Roman" w:cs="Times New Roman"/>
          <w:sz w:val="24"/>
          <w:szCs w:val="24"/>
        </w:rPr>
        <w:t>. Toronto: Sixty-</w:t>
      </w:r>
      <w:proofErr w:type="spellStart"/>
      <w:r w:rsidRPr="00FE6B83">
        <w:rPr>
          <w:rFonts w:ascii="Times New Roman" w:hAnsi="Times New Roman" w:cs="Times New Roman"/>
          <w:sz w:val="24"/>
          <w:szCs w:val="24"/>
        </w:rPr>
        <w:t>Eight</w:t>
      </w:r>
      <w:proofErr w:type="spellEnd"/>
      <w:r w:rsidRPr="00FE6B83">
        <w:rPr>
          <w:rFonts w:ascii="Times New Roman" w:hAnsi="Times New Roman" w:cs="Times New Roman"/>
          <w:sz w:val="24"/>
          <w:szCs w:val="24"/>
        </w:rPr>
        <w:t xml:space="preserve"> </w:t>
      </w:r>
      <w:proofErr w:type="spellStart"/>
      <w:r w:rsidRPr="00FE6B83">
        <w:rPr>
          <w:rFonts w:ascii="Times New Roman" w:hAnsi="Times New Roman" w:cs="Times New Roman"/>
          <w:sz w:val="24"/>
          <w:szCs w:val="24"/>
        </w:rPr>
        <w:t>Publishers</w:t>
      </w:r>
      <w:proofErr w:type="spellEnd"/>
      <w:r w:rsidRPr="00FE6B83">
        <w:rPr>
          <w:rFonts w:ascii="Times New Roman" w:hAnsi="Times New Roman" w:cs="Times New Roman"/>
          <w:sz w:val="24"/>
          <w:szCs w:val="24"/>
        </w:rPr>
        <w:t xml:space="preserve">, 1987, 454 s. ISBN </w:t>
      </w:r>
      <w:r w:rsidRPr="00FE6B83">
        <w:rPr>
          <w:rFonts w:ascii="Times New Roman" w:hAnsi="Times New Roman" w:cs="Times New Roman"/>
          <w:color w:val="222222"/>
          <w:sz w:val="24"/>
          <w:szCs w:val="24"/>
          <w:shd w:val="clear" w:color="auto" w:fill="FFFFFF"/>
        </w:rPr>
        <w:t>0887811825.</w:t>
      </w:r>
    </w:p>
    <w:p w:rsidR="000C4997" w:rsidRPr="00FE6B83" w:rsidRDefault="00810064" w:rsidP="00E67F11">
      <w:pPr>
        <w:spacing w:after="120" w:line="360" w:lineRule="auto"/>
        <w:ind w:left="1701"/>
        <w:jc w:val="both"/>
        <w:rPr>
          <w:rFonts w:ascii="Times New Roman" w:hAnsi="Times New Roman" w:cs="Times New Roman"/>
          <w:sz w:val="24"/>
          <w:szCs w:val="24"/>
        </w:rPr>
      </w:pPr>
      <w:r w:rsidRPr="00FE6B83">
        <w:rPr>
          <w:rFonts w:ascii="Times New Roman" w:hAnsi="Times New Roman" w:cs="Times New Roman"/>
          <w:sz w:val="24"/>
          <w:szCs w:val="24"/>
        </w:rPr>
        <w:t xml:space="preserve">MUKAŘOVSKÝ, Jan, </w:t>
      </w:r>
      <w:proofErr w:type="spellStart"/>
      <w:r w:rsidRPr="00FE6B83">
        <w:rPr>
          <w:rFonts w:ascii="Times New Roman" w:hAnsi="Times New Roman" w:cs="Times New Roman"/>
          <w:sz w:val="24"/>
          <w:szCs w:val="24"/>
        </w:rPr>
        <w:t>et</w:t>
      </w:r>
      <w:proofErr w:type="spellEnd"/>
      <w:r w:rsidRPr="00FE6B83">
        <w:rPr>
          <w:rFonts w:ascii="Times New Roman" w:hAnsi="Times New Roman" w:cs="Times New Roman"/>
          <w:sz w:val="24"/>
          <w:szCs w:val="24"/>
        </w:rPr>
        <w:t xml:space="preserve"> </w:t>
      </w:r>
      <w:proofErr w:type="spellStart"/>
      <w:r w:rsidRPr="00FE6B83">
        <w:rPr>
          <w:rFonts w:ascii="Times New Roman" w:hAnsi="Times New Roman" w:cs="Times New Roman"/>
          <w:sz w:val="24"/>
          <w:szCs w:val="24"/>
        </w:rPr>
        <w:t>al</w:t>
      </w:r>
      <w:proofErr w:type="spellEnd"/>
      <w:r w:rsidRPr="00FE6B83">
        <w:rPr>
          <w:rFonts w:ascii="Times New Roman" w:hAnsi="Times New Roman" w:cs="Times New Roman"/>
          <w:sz w:val="24"/>
          <w:szCs w:val="24"/>
        </w:rPr>
        <w:t xml:space="preserve">. </w:t>
      </w:r>
      <w:r w:rsidRPr="00FE6B83">
        <w:rPr>
          <w:rFonts w:ascii="Times New Roman" w:hAnsi="Times New Roman" w:cs="Times New Roman"/>
          <w:i/>
          <w:iCs/>
          <w:sz w:val="24"/>
          <w:szCs w:val="24"/>
        </w:rPr>
        <w:t>Dějiny české literatury III</w:t>
      </w:r>
      <w:r w:rsidRPr="00FE6B83">
        <w:rPr>
          <w:rFonts w:ascii="Times New Roman" w:hAnsi="Times New Roman" w:cs="Times New Roman"/>
          <w:sz w:val="24"/>
          <w:szCs w:val="24"/>
        </w:rPr>
        <w:t>. 1. Vydání. Praha : Nakladatelství Československá akademie věd, 1961, 631 s. ISBN</w:t>
      </w:r>
      <w:r w:rsidR="00FE6B83">
        <w:rPr>
          <w:rFonts w:ascii="Times New Roman" w:hAnsi="Times New Roman" w:cs="Times New Roman"/>
          <w:sz w:val="24"/>
          <w:szCs w:val="24"/>
        </w:rPr>
        <w:t xml:space="preserve"> 80-85865-48-3.</w:t>
      </w:r>
    </w:p>
    <w:p w:rsidR="000C4997" w:rsidRDefault="000C4997" w:rsidP="00E67F11">
      <w:pPr>
        <w:spacing w:line="360" w:lineRule="auto"/>
        <w:ind w:left="1701"/>
        <w:jc w:val="both"/>
        <w:rPr>
          <w:rFonts w:ascii="Times New Roman" w:eastAsia="Calibri" w:hAnsi="Times New Roman" w:cs="Times New Roman"/>
          <w:sz w:val="24"/>
          <w:szCs w:val="24"/>
        </w:rPr>
      </w:pPr>
      <w:r w:rsidRPr="000B4263">
        <w:rPr>
          <w:rFonts w:ascii="Times New Roman" w:eastAsia="Calibri" w:hAnsi="Times New Roman" w:cs="Times New Roman"/>
          <w:sz w:val="24"/>
          <w:szCs w:val="24"/>
        </w:rPr>
        <w:t xml:space="preserve">NOVÁK, Arne. </w:t>
      </w:r>
      <w:r w:rsidRPr="000B4263">
        <w:rPr>
          <w:rFonts w:ascii="Times New Roman" w:eastAsia="Calibri" w:hAnsi="Times New Roman" w:cs="Times New Roman"/>
          <w:i/>
          <w:sz w:val="24"/>
          <w:szCs w:val="24"/>
        </w:rPr>
        <w:t>Stručné dějiny literatury české</w:t>
      </w:r>
      <w:r w:rsidRPr="000B4263">
        <w:rPr>
          <w:rFonts w:ascii="Times New Roman" w:eastAsia="Calibri" w:hAnsi="Times New Roman" w:cs="Times New Roman"/>
          <w:sz w:val="24"/>
          <w:szCs w:val="24"/>
        </w:rPr>
        <w:t xml:space="preserve">.  1. Vydání. </w:t>
      </w:r>
      <w:r>
        <w:rPr>
          <w:rFonts w:ascii="Times New Roman" w:eastAsia="Calibri" w:hAnsi="Times New Roman" w:cs="Times New Roman"/>
          <w:sz w:val="24"/>
          <w:szCs w:val="24"/>
        </w:rPr>
        <w:t xml:space="preserve">Olomouc: R. </w:t>
      </w:r>
      <w:proofErr w:type="spellStart"/>
      <w:r>
        <w:rPr>
          <w:rFonts w:ascii="Times New Roman" w:eastAsia="Calibri" w:hAnsi="Times New Roman" w:cs="Times New Roman"/>
          <w:sz w:val="24"/>
          <w:szCs w:val="24"/>
        </w:rPr>
        <w:t>Promberger</w:t>
      </w:r>
      <w:proofErr w:type="spellEnd"/>
      <w:r>
        <w:rPr>
          <w:rFonts w:ascii="Times New Roman" w:eastAsia="Calibri" w:hAnsi="Times New Roman" w:cs="Times New Roman"/>
          <w:sz w:val="24"/>
          <w:szCs w:val="24"/>
        </w:rPr>
        <w:t>, 1946.</w:t>
      </w:r>
      <w:r w:rsidRPr="000B4263">
        <w:rPr>
          <w:rFonts w:ascii="Times New Roman" w:eastAsia="Calibri" w:hAnsi="Times New Roman" w:cs="Times New Roman"/>
          <w:sz w:val="24"/>
          <w:szCs w:val="24"/>
        </w:rPr>
        <w:t xml:space="preserve"> 818 s. ISBN neuvedeno.</w:t>
      </w:r>
    </w:p>
    <w:p w:rsidR="00FE6B83" w:rsidRPr="00300283" w:rsidRDefault="00FE6B83"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NOVÁK, Arne</w:t>
      </w:r>
      <w:r w:rsidRPr="00AA26DB">
        <w:rPr>
          <w:rFonts w:ascii="Times New Roman" w:hAnsi="Times New Roman" w:cs="Times New Roman"/>
          <w:sz w:val="24"/>
          <w:szCs w:val="24"/>
        </w:rPr>
        <w:t>,  NOVÁK, Jan. Václav</w:t>
      </w:r>
      <w:r w:rsidRPr="00AA26DB">
        <w:rPr>
          <w:rFonts w:ascii="Times New Roman" w:hAnsi="Times New Roman" w:cs="Times New Roman"/>
          <w:i/>
          <w:sz w:val="24"/>
          <w:szCs w:val="24"/>
        </w:rPr>
        <w:t>.  Přehledné dějiny české literatury</w:t>
      </w:r>
      <w:r w:rsidRPr="00AA26DB">
        <w:rPr>
          <w:rFonts w:ascii="Times New Roman" w:hAnsi="Times New Roman" w:cs="Times New Roman"/>
          <w:sz w:val="24"/>
          <w:szCs w:val="24"/>
        </w:rPr>
        <w:t xml:space="preserve"> </w:t>
      </w:r>
      <w:r w:rsidRPr="00AA26DB">
        <w:rPr>
          <w:rFonts w:ascii="Times New Roman" w:hAnsi="Times New Roman" w:cs="Times New Roman"/>
          <w:i/>
          <w:sz w:val="24"/>
          <w:szCs w:val="24"/>
        </w:rPr>
        <w:t>od nejstarších dob až po naše dny</w:t>
      </w:r>
      <w:r w:rsidRPr="00AA26DB">
        <w:rPr>
          <w:rFonts w:ascii="Times New Roman" w:hAnsi="Times New Roman" w:cs="Times New Roman"/>
          <w:sz w:val="24"/>
          <w:szCs w:val="24"/>
        </w:rPr>
        <w:t xml:space="preserve">. </w:t>
      </w:r>
      <w:r>
        <w:rPr>
          <w:rFonts w:ascii="Times New Roman" w:hAnsi="Times New Roman" w:cs="Times New Roman"/>
          <w:sz w:val="24"/>
          <w:szCs w:val="24"/>
        </w:rPr>
        <w:t>2</w:t>
      </w:r>
      <w:r w:rsidRPr="00AA26DB">
        <w:rPr>
          <w:rFonts w:ascii="Times New Roman" w:hAnsi="Times New Roman" w:cs="Times New Roman"/>
          <w:sz w:val="24"/>
          <w:szCs w:val="24"/>
        </w:rPr>
        <w:t>. vydání. Olomouc:  Nákladem</w:t>
      </w:r>
      <w:r>
        <w:rPr>
          <w:rFonts w:ascii="Times New Roman" w:hAnsi="Times New Roman" w:cs="Times New Roman"/>
          <w:sz w:val="24"/>
          <w:szCs w:val="24"/>
        </w:rPr>
        <w:t xml:space="preserve"> R. </w:t>
      </w:r>
      <w:proofErr w:type="spellStart"/>
      <w:r>
        <w:rPr>
          <w:rFonts w:ascii="Times New Roman" w:hAnsi="Times New Roman" w:cs="Times New Roman"/>
          <w:sz w:val="24"/>
          <w:szCs w:val="24"/>
        </w:rPr>
        <w:t>Promberg</w:t>
      </w:r>
      <w:r w:rsidR="00300283">
        <w:rPr>
          <w:rFonts w:ascii="Times New Roman" w:hAnsi="Times New Roman" w:cs="Times New Roman"/>
          <w:sz w:val="24"/>
          <w:szCs w:val="24"/>
        </w:rPr>
        <w:t>e</w:t>
      </w:r>
      <w:r>
        <w:rPr>
          <w:rFonts w:ascii="Times New Roman" w:hAnsi="Times New Roman" w:cs="Times New Roman"/>
          <w:sz w:val="24"/>
          <w:szCs w:val="24"/>
        </w:rPr>
        <w:t>ra</w:t>
      </w:r>
      <w:proofErr w:type="spellEnd"/>
      <w:r>
        <w:rPr>
          <w:rFonts w:ascii="Times New Roman" w:hAnsi="Times New Roman" w:cs="Times New Roman"/>
          <w:sz w:val="24"/>
          <w:szCs w:val="24"/>
        </w:rPr>
        <w:t>, 1913.</w:t>
      </w:r>
      <w:r w:rsidRPr="00AA26DB">
        <w:rPr>
          <w:rFonts w:ascii="Times New Roman" w:hAnsi="Times New Roman" w:cs="Times New Roman"/>
          <w:sz w:val="24"/>
          <w:szCs w:val="24"/>
        </w:rPr>
        <w:t xml:space="preserve"> 822 s. ISBN neuvedeno.</w:t>
      </w:r>
    </w:p>
    <w:p w:rsidR="00FE6B83" w:rsidRDefault="000C4997" w:rsidP="00E67F11">
      <w:pPr>
        <w:pStyle w:val="Default"/>
        <w:spacing w:line="360" w:lineRule="auto"/>
        <w:ind w:left="1701"/>
        <w:jc w:val="both"/>
      </w:pPr>
      <w:r w:rsidRPr="007A0BF3">
        <w:t xml:space="preserve">NOVÁK, Jan Václav. </w:t>
      </w:r>
      <w:r w:rsidRPr="007A0BF3">
        <w:rPr>
          <w:i/>
          <w:iCs/>
        </w:rPr>
        <w:t>Přehledné dějiny literatury české od nejstarších dob až po naše dny</w:t>
      </w:r>
      <w:r w:rsidRPr="007A0BF3">
        <w:t xml:space="preserve">. 5. </w:t>
      </w:r>
      <w:proofErr w:type="spellStart"/>
      <w:r w:rsidRPr="007A0BF3">
        <w:t>vyd</w:t>
      </w:r>
      <w:proofErr w:type="spellEnd"/>
      <w:r w:rsidRPr="007A0BF3">
        <w:t xml:space="preserve">. Brno : Atlantis, 1995. 1804 s. ISBN 80-7108-105-1. </w:t>
      </w:r>
    </w:p>
    <w:p w:rsidR="00300283" w:rsidRPr="007A0BF3" w:rsidRDefault="00300283" w:rsidP="00E67F11">
      <w:pPr>
        <w:pStyle w:val="Default"/>
        <w:spacing w:line="360" w:lineRule="auto"/>
        <w:ind w:left="1701"/>
        <w:jc w:val="both"/>
      </w:pPr>
    </w:p>
    <w:p w:rsidR="000C4997" w:rsidRDefault="00FE6B83" w:rsidP="00E67F11">
      <w:pPr>
        <w:pStyle w:val="Default"/>
        <w:spacing w:line="360" w:lineRule="auto"/>
        <w:ind w:left="1701"/>
        <w:jc w:val="both"/>
      </w:pPr>
      <w:r w:rsidRPr="007A0BF3">
        <w:t>PAPOUŠ</w:t>
      </w:r>
      <w:r>
        <w:t xml:space="preserve">EK, Vladimír </w:t>
      </w:r>
      <w:proofErr w:type="spellStart"/>
      <w:r>
        <w:t>et</w:t>
      </w:r>
      <w:proofErr w:type="spellEnd"/>
      <w:r>
        <w:t xml:space="preserve"> </w:t>
      </w:r>
      <w:proofErr w:type="spellStart"/>
      <w:r>
        <w:t>al</w:t>
      </w:r>
      <w:proofErr w:type="spellEnd"/>
      <w:r>
        <w:t>.</w:t>
      </w:r>
      <w:r w:rsidRPr="007A0BF3">
        <w:t xml:space="preserve">. </w:t>
      </w:r>
      <w:r w:rsidRPr="007A0BF3">
        <w:rPr>
          <w:i/>
          <w:iCs/>
        </w:rPr>
        <w:t>Dějiny nové moderny: česká literatura v letech 1905–1923</w:t>
      </w:r>
      <w:r>
        <w:t>. 1. vydání</w:t>
      </w:r>
      <w:r w:rsidRPr="007A0BF3">
        <w:t xml:space="preserve">. Praha : Academia, 2010. 627 s. ISBN 978-80-200-1792-5. </w:t>
      </w:r>
    </w:p>
    <w:p w:rsidR="00300283" w:rsidRPr="00300283" w:rsidRDefault="00300283" w:rsidP="00E67F11">
      <w:pPr>
        <w:pStyle w:val="Default"/>
        <w:spacing w:line="360" w:lineRule="auto"/>
        <w:ind w:left="1701"/>
        <w:jc w:val="both"/>
      </w:pPr>
    </w:p>
    <w:p w:rsidR="00810064" w:rsidRDefault="00FE6B83" w:rsidP="00E67F11">
      <w:pPr>
        <w:pStyle w:val="Default"/>
        <w:spacing w:line="360" w:lineRule="auto"/>
        <w:ind w:left="1701"/>
        <w:jc w:val="both"/>
      </w:pPr>
      <w:r w:rsidRPr="00A952C4">
        <w:t xml:space="preserve">PETRUŽELKOVÁ, Alena a kol. </w:t>
      </w:r>
      <w:r w:rsidRPr="00A952C4">
        <w:rPr>
          <w:i/>
          <w:iCs/>
        </w:rPr>
        <w:t>Knihovna Karáskovy galerie a její světy</w:t>
      </w:r>
      <w:r w:rsidRPr="00A952C4">
        <w:t xml:space="preserve">.1. vydání. Řevnice: </w:t>
      </w:r>
      <w:proofErr w:type="spellStart"/>
      <w:r w:rsidRPr="00A952C4">
        <w:t>Arbor</w:t>
      </w:r>
      <w:proofErr w:type="spellEnd"/>
      <w:r w:rsidRPr="00A952C4">
        <w:t xml:space="preserve"> </w:t>
      </w:r>
      <w:proofErr w:type="spellStart"/>
      <w:r w:rsidRPr="00A952C4">
        <w:t>vitae</w:t>
      </w:r>
      <w:proofErr w:type="spellEnd"/>
      <w:r w:rsidRPr="00A952C4">
        <w:t xml:space="preserve">, 2011. 230 s. ISBN 978-80-7467-002-2. </w:t>
      </w:r>
    </w:p>
    <w:p w:rsidR="00300283" w:rsidRPr="00E205B2" w:rsidRDefault="00300283" w:rsidP="00E67F11">
      <w:pPr>
        <w:pStyle w:val="Default"/>
        <w:spacing w:line="360" w:lineRule="auto"/>
        <w:ind w:left="1701"/>
        <w:jc w:val="both"/>
      </w:pPr>
    </w:p>
    <w:p w:rsidR="00810064" w:rsidRPr="00300283" w:rsidRDefault="00810064" w:rsidP="00E67F11">
      <w:pPr>
        <w:spacing w:line="360" w:lineRule="auto"/>
        <w:ind w:left="1701"/>
        <w:jc w:val="both"/>
        <w:rPr>
          <w:rFonts w:ascii="Times New Roman" w:hAnsi="Times New Roman" w:cs="Times New Roman"/>
          <w:sz w:val="24"/>
          <w:szCs w:val="24"/>
        </w:rPr>
      </w:pPr>
      <w:r w:rsidRPr="00544D2A">
        <w:rPr>
          <w:rFonts w:ascii="Times New Roman" w:hAnsi="Times New Roman" w:cs="Times New Roman"/>
          <w:sz w:val="24"/>
          <w:szCs w:val="24"/>
        </w:rPr>
        <w:lastRenderedPageBreak/>
        <w:t>PIHERTOVÁ, Vítězka</w:t>
      </w:r>
      <w:r w:rsidRPr="00544D2A">
        <w:rPr>
          <w:rFonts w:ascii="Times New Roman" w:hAnsi="Times New Roman" w:cs="Times New Roman"/>
          <w:i/>
          <w:sz w:val="24"/>
          <w:szCs w:val="24"/>
        </w:rPr>
        <w:t xml:space="preserve">. Praha Jiřího Karáska ze </w:t>
      </w:r>
      <w:proofErr w:type="spellStart"/>
      <w:r w:rsidRPr="00544D2A">
        <w:rPr>
          <w:rFonts w:ascii="Times New Roman" w:hAnsi="Times New Roman" w:cs="Times New Roman"/>
          <w:i/>
          <w:sz w:val="24"/>
          <w:szCs w:val="24"/>
        </w:rPr>
        <w:t>Lvovic</w:t>
      </w:r>
      <w:proofErr w:type="spellEnd"/>
      <w:r w:rsidRPr="00544D2A">
        <w:rPr>
          <w:rFonts w:ascii="Times New Roman" w:hAnsi="Times New Roman" w:cs="Times New Roman"/>
          <w:i/>
          <w:iCs/>
          <w:sz w:val="24"/>
          <w:szCs w:val="24"/>
        </w:rPr>
        <w:t xml:space="preserve">: problémy dekadence a </w:t>
      </w:r>
      <w:proofErr w:type="spellStart"/>
      <w:r w:rsidRPr="00544D2A">
        <w:rPr>
          <w:rFonts w:ascii="Times New Roman" w:hAnsi="Times New Roman" w:cs="Times New Roman"/>
          <w:i/>
          <w:iCs/>
          <w:sz w:val="24"/>
          <w:szCs w:val="24"/>
        </w:rPr>
        <w:t>demonie</w:t>
      </w:r>
      <w:proofErr w:type="spellEnd"/>
      <w:r w:rsidRPr="00544D2A">
        <w:rPr>
          <w:rFonts w:ascii="Times New Roman" w:hAnsi="Times New Roman" w:cs="Times New Roman"/>
          <w:i/>
          <w:iCs/>
          <w:sz w:val="24"/>
          <w:szCs w:val="24"/>
        </w:rPr>
        <w:t xml:space="preserve">. </w:t>
      </w:r>
      <w:r>
        <w:rPr>
          <w:rFonts w:ascii="Times New Roman" w:hAnsi="Times New Roman" w:cs="Times New Roman"/>
          <w:sz w:val="24"/>
          <w:szCs w:val="24"/>
        </w:rPr>
        <w:t>Praha</w:t>
      </w:r>
      <w:r w:rsidRPr="00544D2A">
        <w:rPr>
          <w:rFonts w:ascii="Times New Roman" w:hAnsi="Times New Roman" w:cs="Times New Roman"/>
          <w:sz w:val="24"/>
          <w:szCs w:val="24"/>
        </w:rPr>
        <w:t>: Tis</w:t>
      </w:r>
      <w:r>
        <w:rPr>
          <w:rFonts w:ascii="Times New Roman" w:hAnsi="Times New Roman" w:cs="Times New Roman"/>
          <w:sz w:val="24"/>
          <w:szCs w:val="24"/>
        </w:rPr>
        <w:t>kem "Politiky" v Praze, 1923.</w:t>
      </w:r>
      <w:r w:rsidRPr="00544D2A">
        <w:rPr>
          <w:rFonts w:ascii="Times New Roman" w:hAnsi="Times New Roman" w:cs="Times New Roman"/>
          <w:sz w:val="24"/>
          <w:szCs w:val="24"/>
        </w:rPr>
        <w:t xml:space="preserve"> 19 s. ISBN neuvedeno.</w:t>
      </w:r>
    </w:p>
    <w:p w:rsidR="00300283" w:rsidRDefault="00FE6B83" w:rsidP="00E67F11">
      <w:pPr>
        <w:pStyle w:val="FootnoteText"/>
        <w:spacing w:line="360" w:lineRule="auto"/>
        <w:ind w:left="1701"/>
        <w:jc w:val="both"/>
        <w:rPr>
          <w:sz w:val="24"/>
          <w:szCs w:val="24"/>
        </w:rPr>
      </w:pPr>
      <w:r w:rsidRPr="0048753D">
        <w:rPr>
          <w:sz w:val="24"/>
          <w:szCs w:val="24"/>
        </w:rPr>
        <w:t xml:space="preserve">SMOLKA, Zdeněk. </w:t>
      </w:r>
      <w:r w:rsidRPr="0048753D">
        <w:rPr>
          <w:i/>
          <w:sz w:val="24"/>
          <w:szCs w:val="24"/>
        </w:rPr>
        <w:t xml:space="preserve">Tvořící ničící pohlaví. Proměny Jiřího Karáska ze </w:t>
      </w:r>
      <w:proofErr w:type="spellStart"/>
      <w:r w:rsidRPr="0048753D">
        <w:rPr>
          <w:i/>
          <w:sz w:val="24"/>
          <w:szCs w:val="24"/>
        </w:rPr>
        <w:t>Lvovic</w:t>
      </w:r>
      <w:proofErr w:type="spellEnd"/>
      <w:r w:rsidRPr="0048753D">
        <w:rPr>
          <w:i/>
          <w:sz w:val="24"/>
          <w:szCs w:val="24"/>
        </w:rPr>
        <w:t>, jak se projevují ve „sbírkách“ s podtitulem Kniha pohanská</w:t>
      </w:r>
      <w:r w:rsidRPr="0048753D">
        <w:rPr>
          <w:sz w:val="24"/>
          <w:szCs w:val="24"/>
        </w:rPr>
        <w:t xml:space="preserve">. Praha: Klub přátel Tvaru, 1999. 32  s. </w:t>
      </w:r>
    </w:p>
    <w:p w:rsidR="00C728DE" w:rsidRPr="00300283" w:rsidRDefault="00C728DE" w:rsidP="00E67F11">
      <w:pPr>
        <w:pStyle w:val="FootnoteText"/>
        <w:spacing w:line="360" w:lineRule="auto"/>
        <w:ind w:left="1701"/>
        <w:jc w:val="both"/>
        <w:rPr>
          <w:sz w:val="24"/>
          <w:szCs w:val="24"/>
        </w:rPr>
      </w:pPr>
    </w:p>
    <w:p w:rsidR="00300283" w:rsidRDefault="00FE6B83" w:rsidP="00E67F11">
      <w:pPr>
        <w:spacing w:line="360" w:lineRule="auto"/>
        <w:ind w:left="1701"/>
        <w:jc w:val="both"/>
        <w:rPr>
          <w:rFonts w:ascii="Times New Roman" w:hAnsi="Times New Roman" w:cs="Times New Roman"/>
          <w:sz w:val="24"/>
          <w:szCs w:val="24"/>
        </w:rPr>
      </w:pPr>
      <w:r w:rsidRPr="00AD4028">
        <w:rPr>
          <w:rFonts w:ascii="Times New Roman" w:hAnsi="Times New Roman" w:cs="Times New Roman"/>
          <w:sz w:val="24"/>
          <w:szCs w:val="24"/>
        </w:rPr>
        <w:t xml:space="preserve">SVOZIL, Bohumil. </w:t>
      </w:r>
      <w:r w:rsidRPr="00AD4028">
        <w:rPr>
          <w:rFonts w:ascii="Times New Roman" w:hAnsi="Times New Roman" w:cs="Times New Roman"/>
          <w:i/>
          <w:sz w:val="24"/>
          <w:szCs w:val="24"/>
        </w:rPr>
        <w:t>Česká básnická moderna: poezie z konce století</w:t>
      </w:r>
      <w:r w:rsidRPr="00AD4028">
        <w:rPr>
          <w:rFonts w:ascii="Times New Roman" w:hAnsi="Times New Roman" w:cs="Times New Roman"/>
          <w:sz w:val="24"/>
          <w:szCs w:val="24"/>
        </w:rPr>
        <w:t>.  1. vydání. Praha: Československý spisovatel, 1987</w:t>
      </w:r>
      <w:r>
        <w:rPr>
          <w:rFonts w:ascii="Times New Roman" w:hAnsi="Times New Roman" w:cs="Times New Roman"/>
          <w:sz w:val="24"/>
          <w:szCs w:val="24"/>
        </w:rPr>
        <w:t xml:space="preserve">. 279 </w:t>
      </w:r>
      <w:r w:rsidRPr="00AD4028">
        <w:rPr>
          <w:rFonts w:ascii="Times New Roman" w:hAnsi="Times New Roman" w:cs="Times New Roman"/>
          <w:sz w:val="24"/>
          <w:szCs w:val="24"/>
        </w:rPr>
        <w:t>s. ISBN neuvedeno.</w:t>
      </w:r>
    </w:p>
    <w:p w:rsidR="00FE6B83" w:rsidRPr="0048753D" w:rsidRDefault="00FE6B83" w:rsidP="00E67F11">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ŠALDA, František Xaver. </w:t>
      </w:r>
      <w:r w:rsidRPr="00F45DA0">
        <w:rPr>
          <w:rFonts w:ascii="Times New Roman" w:hAnsi="Times New Roman" w:cs="Times New Roman"/>
          <w:i/>
          <w:sz w:val="24"/>
          <w:szCs w:val="24"/>
        </w:rPr>
        <w:t>Soubor díla F. X. Šaldy: Kritické projevy 4 1898-1900</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Melantrich</w:t>
      </w:r>
      <w:proofErr w:type="spellEnd"/>
      <w:r>
        <w:rPr>
          <w:rFonts w:ascii="Times New Roman" w:hAnsi="Times New Roman" w:cs="Times New Roman"/>
          <w:sz w:val="24"/>
          <w:szCs w:val="24"/>
        </w:rPr>
        <w:t>, 1951. 346 s. ISBN neuvedeno.</w:t>
      </w:r>
    </w:p>
    <w:p w:rsidR="00FE6B83" w:rsidRDefault="00FE6B83" w:rsidP="00E67F11">
      <w:pPr>
        <w:spacing w:after="120" w:line="360" w:lineRule="auto"/>
        <w:ind w:left="1701"/>
        <w:jc w:val="both"/>
        <w:rPr>
          <w:rFonts w:ascii="Times New Roman" w:hAnsi="Times New Roman" w:cs="Times New Roman"/>
          <w:sz w:val="24"/>
          <w:szCs w:val="24"/>
        </w:rPr>
      </w:pPr>
      <w:r>
        <w:rPr>
          <w:rFonts w:ascii="Times New Roman" w:hAnsi="Times New Roman" w:cs="Times New Roman"/>
          <w:sz w:val="24"/>
          <w:szCs w:val="24"/>
        </w:rPr>
        <w:t>VÉVODA, Rudolf.</w:t>
      </w:r>
      <w:r w:rsidRPr="00AD4028">
        <w:rPr>
          <w:rFonts w:ascii="Times New Roman" w:hAnsi="Times New Roman" w:cs="Times New Roman"/>
          <w:sz w:val="24"/>
          <w:szCs w:val="24"/>
        </w:rPr>
        <w:t xml:space="preserve"> Sodoma: Předtím a potom. In: PETRBOK, Václav. </w:t>
      </w:r>
      <w:r w:rsidRPr="00AD4028">
        <w:rPr>
          <w:rFonts w:ascii="Times New Roman" w:hAnsi="Times New Roman" w:cs="Times New Roman"/>
          <w:i/>
          <w:sz w:val="24"/>
          <w:szCs w:val="24"/>
        </w:rPr>
        <w:t>Sex a tabu v české kultuře 19. století</w:t>
      </w:r>
      <w:r w:rsidRPr="00AD4028">
        <w:rPr>
          <w:rFonts w:ascii="Times New Roman" w:hAnsi="Times New Roman" w:cs="Times New Roman"/>
          <w:sz w:val="24"/>
          <w:szCs w:val="24"/>
        </w:rPr>
        <w:t>. 1. Vydání. Praha: Academia, 1999</w:t>
      </w:r>
      <w:r>
        <w:rPr>
          <w:rFonts w:ascii="Times New Roman" w:hAnsi="Times New Roman" w:cs="Times New Roman"/>
          <w:sz w:val="24"/>
          <w:szCs w:val="24"/>
        </w:rPr>
        <w:t xml:space="preserve">. </w:t>
      </w:r>
      <w:r w:rsidRPr="00AD4028">
        <w:rPr>
          <w:rFonts w:ascii="Times New Roman" w:hAnsi="Times New Roman" w:cs="Times New Roman"/>
          <w:sz w:val="24"/>
          <w:szCs w:val="24"/>
        </w:rPr>
        <w:t xml:space="preserve"> s. 217 - 226.</w:t>
      </w:r>
    </w:p>
    <w:p w:rsidR="00810064" w:rsidRPr="007A0BF3" w:rsidRDefault="00810064" w:rsidP="00E67F11">
      <w:pPr>
        <w:pStyle w:val="Default"/>
        <w:spacing w:line="360" w:lineRule="auto"/>
        <w:ind w:left="1701"/>
        <w:jc w:val="both"/>
      </w:pPr>
      <w:r w:rsidRPr="007A0BF3">
        <w:t xml:space="preserve">ZACH, Aleš. Nakladatelská pouť Jiřího Karáska ze </w:t>
      </w:r>
      <w:proofErr w:type="spellStart"/>
      <w:r w:rsidRPr="007A0BF3">
        <w:t>Lvovic</w:t>
      </w:r>
      <w:proofErr w:type="spellEnd"/>
      <w:r w:rsidRPr="007A0BF3">
        <w:t xml:space="preserve">. 1. </w:t>
      </w:r>
      <w:proofErr w:type="spellStart"/>
      <w:r w:rsidRPr="007A0BF3">
        <w:t>vyd</w:t>
      </w:r>
      <w:proofErr w:type="spellEnd"/>
      <w:r w:rsidRPr="007A0BF3">
        <w:t xml:space="preserve">. Praha : Thyrsus, 1994. 52 s. ISBN 8090177417. </w:t>
      </w:r>
    </w:p>
    <w:p w:rsidR="00810064" w:rsidRDefault="00810064" w:rsidP="00E67F11">
      <w:pPr>
        <w:pStyle w:val="FootnoteText"/>
        <w:spacing w:line="360" w:lineRule="auto"/>
        <w:ind w:left="1701"/>
        <w:jc w:val="both"/>
        <w:rPr>
          <w:sz w:val="24"/>
          <w:szCs w:val="24"/>
        </w:rPr>
      </w:pPr>
      <w:r w:rsidRPr="0048753D">
        <w:rPr>
          <w:sz w:val="24"/>
          <w:szCs w:val="24"/>
        </w:rPr>
        <w:t>.</w:t>
      </w: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E67F11">
      <w:pPr>
        <w:pStyle w:val="FootnoteText"/>
        <w:spacing w:line="360" w:lineRule="auto"/>
        <w:ind w:left="1701"/>
        <w:jc w:val="both"/>
        <w:rPr>
          <w:sz w:val="24"/>
          <w:szCs w:val="24"/>
        </w:rPr>
      </w:pPr>
    </w:p>
    <w:p w:rsidR="00B53AF6" w:rsidRDefault="00B53AF6" w:rsidP="00457289">
      <w:pPr>
        <w:pStyle w:val="FootnoteText"/>
        <w:spacing w:line="360" w:lineRule="auto"/>
        <w:jc w:val="both"/>
        <w:rPr>
          <w:sz w:val="24"/>
          <w:szCs w:val="24"/>
        </w:rPr>
      </w:pPr>
    </w:p>
    <w:p w:rsidR="00457289" w:rsidRPr="0048753D" w:rsidRDefault="00457289" w:rsidP="00457289">
      <w:pPr>
        <w:pStyle w:val="FootnoteText"/>
        <w:spacing w:line="360" w:lineRule="auto"/>
        <w:jc w:val="both"/>
        <w:rPr>
          <w:sz w:val="24"/>
          <w:szCs w:val="24"/>
        </w:rPr>
      </w:pPr>
    </w:p>
    <w:p w:rsidR="00163182" w:rsidRPr="00457289" w:rsidRDefault="00300283" w:rsidP="00265D07">
      <w:pPr>
        <w:pStyle w:val="BodyText"/>
        <w:ind w:left="1701"/>
        <w:jc w:val="both"/>
        <w:rPr>
          <w:rFonts w:ascii="Times New Roman" w:hAnsi="Times New Roman"/>
          <w:b/>
          <w:sz w:val="28"/>
          <w:szCs w:val="28"/>
        </w:rPr>
      </w:pPr>
      <w:r>
        <w:rPr>
          <w:rFonts w:ascii="Times New Roman" w:hAnsi="Times New Roman"/>
          <w:b/>
          <w:sz w:val="28"/>
          <w:szCs w:val="28"/>
        </w:rPr>
        <w:lastRenderedPageBreak/>
        <w:t>ANOTACE</w:t>
      </w:r>
    </w:p>
    <w:tbl>
      <w:tblPr>
        <w:tblStyle w:val="TableGrid"/>
        <w:tblW w:w="0" w:type="auto"/>
        <w:tblLook w:val="01E0"/>
      </w:tblPr>
      <w:tblGrid>
        <w:gridCol w:w="3177"/>
        <w:gridCol w:w="6111"/>
      </w:tblGrid>
      <w:tr w:rsidR="00163182" w:rsidTr="005C02A6">
        <w:trPr>
          <w:trHeight w:val="435"/>
        </w:trPr>
        <w:tc>
          <w:tcPr>
            <w:tcW w:w="2943" w:type="dxa"/>
            <w:tcBorders>
              <w:top w:val="double" w:sz="4" w:space="0" w:color="auto"/>
              <w:left w:val="double" w:sz="4" w:space="0" w:color="auto"/>
              <w:right w:val="single" w:sz="2" w:space="0" w:color="auto"/>
            </w:tcBorders>
          </w:tcPr>
          <w:p w:rsidR="00265D07" w:rsidRDefault="00265D07" w:rsidP="00265D07">
            <w:pPr>
              <w:ind w:left="1701"/>
              <w:jc w:val="both"/>
              <w:rPr>
                <w:b/>
                <w:sz w:val="24"/>
                <w:szCs w:val="24"/>
              </w:rPr>
            </w:pPr>
            <w:r>
              <w:rPr>
                <w:b/>
                <w:sz w:val="24"/>
                <w:szCs w:val="24"/>
              </w:rPr>
              <w:t xml:space="preserve">Jméno </w:t>
            </w:r>
          </w:p>
          <w:p w:rsidR="00163182" w:rsidRPr="00163182" w:rsidRDefault="00163182" w:rsidP="00265D07">
            <w:pPr>
              <w:ind w:left="1701"/>
              <w:jc w:val="both"/>
              <w:rPr>
                <w:b/>
                <w:sz w:val="24"/>
                <w:szCs w:val="24"/>
              </w:rPr>
            </w:pPr>
            <w:r w:rsidRPr="00163182">
              <w:rPr>
                <w:b/>
                <w:sz w:val="24"/>
                <w:szCs w:val="24"/>
              </w:rPr>
              <w:t>a příjmení:</w:t>
            </w:r>
          </w:p>
        </w:tc>
        <w:tc>
          <w:tcPr>
            <w:tcW w:w="6269" w:type="dxa"/>
            <w:tcBorders>
              <w:top w:val="double" w:sz="4" w:space="0" w:color="auto"/>
              <w:left w:val="single" w:sz="2" w:space="0" w:color="auto"/>
              <w:right w:val="double" w:sz="4" w:space="0" w:color="auto"/>
            </w:tcBorders>
          </w:tcPr>
          <w:p w:rsidR="00163182" w:rsidRPr="00163182" w:rsidRDefault="00163182" w:rsidP="00265D07">
            <w:pPr>
              <w:ind w:left="1701"/>
              <w:jc w:val="both"/>
              <w:rPr>
                <w:b/>
                <w:sz w:val="24"/>
                <w:szCs w:val="24"/>
              </w:rPr>
            </w:pPr>
            <w:r w:rsidRPr="00163182">
              <w:rPr>
                <w:b/>
                <w:sz w:val="24"/>
                <w:szCs w:val="24"/>
              </w:rPr>
              <w:t xml:space="preserve">Kristina </w:t>
            </w:r>
            <w:proofErr w:type="spellStart"/>
            <w:r w:rsidRPr="00163182">
              <w:rPr>
                <w:b/>
                <w:sz w:val="24"/>
                <w:szCs w:val="24"/>
              </w:rPr>
              <w:t>Černotová</w:t>
            </w:r>
            <w:proofErr w:type="spellEnd"/>
          </w:p>
        </w:tc>
      </w:tr>
      <w:tr w:rsidR="00163182" w:rsidTr="005C02A6">
        <w:trPr>
          <w:trHeight w:val="415"/>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Katedra:</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b/>
                <w:sz w:val="24"/>
                <w:szCs w:val="24"/>
              </w:rPr>
            </w:pPr>
            <w:r w:rsidRPr="00163182">
              <w:rPr>
                <w:b/>
                <w:sz w:val="24"/>
                <w:szCs w:val="24"/>
              </w:rPr>
              <w:t>Katedra českého jazyka a literatury</w:t>
            </w:r>
          </w:p>
        </w:tc>
      </w:tr>
      <w:tr w:rsidR="00163182" w:rsidTr="005C02A6">
        <w:trPr>
          <w:trHeight w:val="415"/>
        </w:trPr>
        <w:tc>
          <w:tcPr>
            <w:tcW w:w="2943" w:type="dxa"/>
            <w:tcBorders>
              <w:top w:val="single" w:sz="2" w:space="0" w:color="auto"/>
              <w:left w:val="double" w:sz="4" w:space="0" w:color="auto"/>
              <w:bottom w:val="sing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Vedoucí práce:</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b/>
                <w:sz w:val="24"/>
                <w:szCs w:val="24"/>
              </w:rPr>
            </w:pPr>
            <w:r w:rsidRPr="00163182">
              <w:rPr>
                <w:b/>
                <w:bCs/>
                <w:color w:val="000000"/>
                <w:sz w:val="24"/>
                <w:szCs w:val="24"/>
              </w:rPr>
              <w:t xml:space="preserve">Mgr. Daniel </w:t>
            </w:r>
            <w:proofErr w:type="spellStart"/>
            <w:r w:rsidRPr="00163182">
              <w:rPr>
                <w:b/>
                <w:bCs/>
                <w:color w:val="000000"/>
                <w:sz w:val="24"/>
                <w:szCs w:val="24"/>
              </w:rPr>
              <w:t>Jakubíček</w:t>
            </w:r>
            <w:proofErr w:type="spellEnd"/>
            <w:r w:rsidRPr="00163182">
              <w:rPr>
                <w:b/>
                <w:bCs/>
                <w:color w:val="000000"/>
                <w:sz w:val="24"/>
                <w:szCs w:val="24"/>
              </w:rPr>
              <w:t xml:space="preserve">, </w:t>
            </w:r>
            <w:proofErr w:type="spellStart"/>
            <w:r w:rsidRPr="00163182">
              <w:rPr>
                <w:b/>
                <w:bCs/>
                <w:color w:val="000000"/>
                <w:sz w:val="24"/>
                <w:szCs w:val="24"/>
              </w:rPr>
              <w:t>Ph</w:t>
            </w:r>
            <w:proofErr w:type="spellEnd"/>
            <w:r w:rsidRPr="00163182">
              <w:rPr>
                <w:b/>
                <w:bCs/>
                <w:color w:val="000000"/>
                <w:sz w:val="24"/>
                <w:szCs w:val="24"/>
              </w:rPr>
              <w:t>. D.</w:t>
            </w:r>
          </w:p>
        </w:tc>
      </w:tr>
      <w:tr w:rsidR="00163182" w:rsidTr="005C02A6">
        <w:trPr>
          <w:trHeight w:val="415"/>
        </w:trPr>
        <w:tc>
          <w:tcPr>
            <w:tcW w:w="2943" w:type="dxa"/>
            <w:tcBorders>
              <w:top w:val="single" w:sz="4" w:space="0" w:color="auto"/>
              <w:left w:val="double" w:sz="4" w:space="0" w:color="auto"/>
              <w:bottom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Rok obhajoby:</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b/>
                <w:sz w:val="24"/>
                <w:szCs w:val="24"/>
              </w:rPr>
            </w:pPr>
            <w:r w:rsidRPr="00163182">
              <w:rPr>
                <w:b/>
                <w:sz w:val="24"/>
                <w:szCs w:val="24"/>
              </w:rPr>
              <w:t>2014</w:t>
            </w:r>
          </w:p>
        </w:tc>
      </w:tr>
      <w:tr w:rsidR="00163182" w:rsidTr="005C02A6">
        <w:tc>
          <w:tcPr>
            <w:tcW w:w="2943" w:type="dxa"/>
            <w:tcBorders>
              <w:top w:val="double" w:sz="4" w:space="0" w:color="auto"/>
              <w:left w:val="nil"/>
              <w:bottom w:val="double" w:sz="4" w:space="0" w:color="auto"/>
              <w:right w:val="nil"/>
            </w:tcBorders>
          </w:tcPr>
          <w:p w:rsidR="00163182" w:rsidRPr="00163182" w:rsidRDefault="00163182" w:rsidP="00265D07">
            <w:pPr>
              <w:ind w:left="1701"/>
              <w:jc w:val="both"/>
              <w:rPr>
                <w:sz w:val="24"/>
                <w:szCs w:val="24"/>
              </w:rPr>
            </w:pPr>
          </w:p>
        </w:tc>
        <w:tc>
          <w:tcPr>
            <w:tcW w:w="6269" w:type="dxa"/>
            <w:tcBorders>
              <w:top w:val="double" w:sz="4" w:space="0" w:color="auto"/>
              <w:left w:val="nil"/>
              <w:bottom w:val="double" w:sz="4" w:space="0" w:color="auto"/>
              <w:right w:val="nil"/>
            </w:tcBorders>
          </w:tcPr>
          <w:p w:rsidR="00163182" w:rsidRPr="00163182" w:rsidRDefault="00163182" w:rsidP="00265D07">
            <w:pPr>
              <w:ind w:left="1701"/>
              <w:jc w:val="both"/>
              <w:rPr>
                <w:sz w:val="24"/>
                <w:szCs w:val="24"/>
              </w:rPr>
            </w:pPr>
          </w:p>
        </w:tc>
      </w:tr>
      <w:tr w:rsidR="00163182" w:rsidTr="00265D07">
        <w:trPr>
          <w:trHeight w:val="729"/>
        </w:trPr>
        <w:tc>
          <w:tcPr>
            <w:tcW w:w="2943" w:type="dxa"/>
            <w:tcBorders>
              <w:top w:val="double" w:sz="4"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Název práce:</w:t>
            </w:r>
          </w:p>
        </w:tc>
        <w:tc>
          <w:tcPr>
            <w:tcW w:w="6269" w:type="dxa"/>
            <w:tcBorders>
              <w:top w:val="double" w:sz="4" w:space="0" w:color="auto"/>
              <w:left w:val="single" w:sz="2" w:space="0" w:color="auto"/>
              <w:right w:val="double" w:sz="4" w:space="0" w:color="auto"/>
            </w:tcBorders>
          </w:tcPr>
          <w:p w:rsidR="00163182" w:rsidRPr="00163182" w:rsidRDefault="00163182" w:rsidP="00265D07">
            <w:pPr>
              <w:ind w:left="1701"/>
              <w:jc w:val="both"/>
              <w:rPr>
                <w:sz w:val="24"/>
                <w:szCs w:val="24"/>
              </w:rPr>
            </w:pPr>
          </w:p>
          <w:p w:rsidR="00163182" w:rsidRPr="00163182" w:rsidRDefault="00163182" w:rsidP="00265D07">
            <w:pPr>
              <w:ind w:left="1701"/>
              <w:jc w:val="both"/>
              <w:rPr>
                <w:b/>
                <w:sz w:val="24"/>
                <w:szCs w:val="24"/>
              </w:rPr>
            </w:pPr>
            <w:r w:rsidRPr="00163182">
              <w:rPr>
                <w:b/>
                <w:sz w:val="24"/>
                <w:szCs w:val="24"/>
              </w:rPr>
              <w:t xml:space="preserve">Jiří Karásek ze </w:t>
            </w:r>
            <w:proofErr w:type="spellStart"/>
            <w:r w:rsidRPr="00163182">
              <w:rPr>
                <w:b/>
                <w:sz w:val="24"/>
                <w:szCs w:val="24"/>
              </w:rPr>
              <w:t>Lvovic</w:t>
            </w:r>
            <w:proofErr w:type="spellEnd"/>
            <w:r w:rsidRPr="00163182">
              <w:rPr>
                <w:b/>
                <w:sz w:val="24"/>
                <w:szCs w:val="24"/>
              </w:rPr>
              <w:t xml:space="preserve"> - spisovatel</w:t>
            </w:r>
          </w:p>
          <w:p w:rsidR="00163182" w:rsidRPr="00163182" w:rsidRDefault="00163182" w:rsidP="00265D07">
            <w:pPr>
              <w:ind w:left="1701"/>
              <w:jc w:val="both"/>
              <w:rPr>
                <w:sz w:val="24"/>
                <w:szCs w:val="24"/>
              </w:rPr>
            </w:pPr>
          </w:p>
        </w:tc>
      </w:tr>
      <w:tr w:rsidR="00163182" w:rsidTr="00265D07">
        <w:trPr>
          <w:trHeight w:val="721"/>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Název v angličtině:</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sz w:val="24"/>
                <w:szCs w:val="24"/>
              </w:rPr>
            </w:pPr>
          </w:p>
          <w:p w:rsidR="00163182" w:rsidRPr="00265D07" w:rsidRDefault="00163182" w:rsidP="00265D07">
            <w:pPr>
              <w:ind w:left="1701"/>
              <w:jc w:val="both"/>
              <w:rPr>
                <w:b/>
                <w:sz w:val="24"/>
                <w:szCs w:val="24"/>
              </w:rPr>
            </w:pPr>
            <w:r w:rsidRPr="00163182">
              <w:rPr>
                <w:b/>
                <w:sz w:val="24"/>
                <w:szCs w:val="24"/>
              </w:rPr>
              <w:t xml:space="preserve">Jiří Karásek ze </w:t>
            </w:r>
            <w:proofErr w:type="spellStart"/>
            <w:r w:rsidRPr="00163182">
              <w:rPr>
                <w:b/>
                <w:sz w:val="24"/>
                <w:szCs w:val="24"/>
              </w:rPr>
              <w:t>Lvovic</w:t>
            </w:r>
            <w:proofErr w:type="spellEnd"/>
            <w:r w:rsidRPr="00163182">
              <w:rPr>
                <w:b/>
                <w:sz w:val="24"/>
                <w:szCs w:val="24"/>
              </w:rPr>
              <w:t xml:space="preserve"> - </w:t>
            </w:r>
            <w:proofErr w:type="spellStart"/>
            <w:r w:rsidRPr="00163182">
              <w:rPr>
                <w:b/>
                <w:sz w:val="24"/>
                <w:szCs w:val="24"/>
              </w:rPr>
              <w:t>autho</w:t>
            </w:r>
            <w:r w:rsidR="00265D07">
              <w:rPr>
                <w:b/>
                <w:sz w:val="24"/>
                <w:szCs w:val="24"/>
              </w:rPr>
              <w:t>r</w:t>
            </w:r>
            <w:proofErr w:type="spellEnd"/>
          </w:p>
        </w:tc>
      </w:tr>
      <w:tr w:rsidR="00163182" w:rsidTr="005C02A6">
        <w:trPr>
          <w:trHeight w:val="1815"/>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Anotace práce:</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b/>
                <w:sz w:val="24"/>
                <w:szCs w:val="24"/>
              </w:rPr>
            </w:pPr>
            <w:r w:rsidRPr="00163182">
              <w:rPr>
                <w:b/>
                <w:sz w:val="24"/>
                <w:szCs w:val="24"/>
              </w:rPr>
              <w:t xml:space="preserve">Bakalářská práce je zaměřená na spisovatele Jiřího Karáska ze </w:t>
            </w:r>
            <w:proofErr w:type="spellStart"/>
            <w:r w:rsidRPr="00163182">
              <w:rPr>
                <w:b/>
                <w:sz w:val="24"/>
                <w:szCs w:val="24"/>
              </w:rPr>
              <w:t>Lvovic</w:t>
            </w:r>
            <w:proofErr w:type="spellEnd"/>
            <w:r w:rsidRPr="00163182">
              <w:rPr>
                <w:b/>
                <w:sz w:val="24"/>
                <w:szCs w:val="24"/>
              </w:rPr>
              <w:t xml:space="preserve"> a jeho tvorbu, rozčleněnou na poezii, prózu, drama a kritiku. Cílem práce je přiblížit autorova díla prostřednictvím analýzy jejich stěžejních motivů, mezi něž patří samota, smrt, hniloba, sen, homosexualita a aristokratičnost.</w:t>
            </w:r>
          </w:p>
          <w:p w:rsidR="00163182" w:rsidRPr="00163182" w:rsidRDefault="00163182" w:rsidP="00265D07">
            <w:pPr>
              <w:ind w:left="1701"/>
              <w:jc w:val="both"/>
              <w:rPr>
                <w:sz w:val="24"/>
                <w:szCs w:val="24"/>
              </w:rPr>
            </w:pPr>
          </w:p>
        </w:tc>
      </w:tr>
      <w:tr w:rsidR="00163182" w:rsidTr="005C02A6">
        <w:trPr>
          <w:trHeight w:val="695"/>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Klíčová slova:</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sz w:val="24"/>
                <w:szCs w:val="24"/>
              </w:rPr>
            </w:pPr>
          </w:p>
          <w:p w:rsidR="00163182" w:rsidRPr="00163182" w:rsidRDefault="00163182" w:rsidP="00265D07">
            <w:pPr>
              <w:ind w:left="1701"/>
              <w:jc w:val="both"/>
              <w:rPr>
                <w:b/>
                <w:sz w:val="24"/>
                <w:szCs w:val="24"/>
              </w:rPr>
            </w:pPr>
            <w:r w:rsidRPr="00163182">
              <w:rPr>
                <w:b/>
                <w:sz w:val="24"/>
                <w:szCs w:val="24"/>
              </w:rPr>
              <w:t xml:space="preserve">Jiří Karásek ze </w:t>
            </w:r>
            <w:proofErr w:type="spellStart"/>
            <w:r w:rsidRPr="00163182">
              <w:rPr>
                <w:b/>
                <w:sz w:val="24"/>
                <w:szCs w:val="24"/>
              </w:rPr>
              <w:t>Lvovic</w:t>
            </w:r>
            <w:proofErr w:type="spellEnd"/>
            <w:r w:rsidRPr="00163182">
              <w:rPr>
                <w:b/>
                <w:sz w:val="24"/>
                <w:szCs w:val="24"/>
              </w:rPr>
              <w:t xml:space="preserve">, </w:t>
            </w:r>
            <w:r w:rsidR="00C728DE">
              <w:rPr>
                <w:b/>
                <w:sz w:val="24"/>
                <w:szCs w:val="24"/>
              </w:rPr>
              <w:t>poezie, próza, drama, kritika</w:t>
            </w:r>
            <w:r w:rsidRPr="00163182">
              <w:rPr>
                <w:b/>
                <w:sz w:val="24"/>
                <w:szCs w:val="24"/>
              </w:rPr>
              <w:t>, motiv, Karáskova galerie</w:t>
            </w:r>
          </w:p>
        </w:tc>
      </w:tr>
      <w:tr w:rsidR="00163182" w:rsidTr="005C02A6">
        <w:trPr>
          <w:trHeight w:val="1815"/>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Anotace v angličtině:</w:t>
            </w:r>
          </w:p>
        </w:tc>
        <w:tc>
          <w:tcPr>
            <w:tcW w:w="6269" w:type="dxa"/>
            <w:tcBorders>
              <w:top w:val="single" w:sz="2" w:space="0" w:color="auto"/>
              <w:left w:val="single" w:sz="2" w:space="0" w:color="auto"/>
              <w:right w:val="double" w:sz="4" w:space="0" w:color="auto"/>
            </w:tcBorders>
          </w:tcPr>
          <w:p w:rsidR="00163182" w:rsidRPr="00334531" w:rsidRDefault="00163182" w:rsidP="00265D07">
            <w:pPr>
              <w:ind w:left="1701"/>
              <w:jc w:val="both"/>
              <w:rPr>
                <w:b/>
                <w:sz w:val="22"/>
                <w:szCs w:val="22"/>
              </w:rPr>
            </w:pPr>
          </w:p>
          <w:p w:rsidR="00163182" w:rsidRPr="00265D07" w:rsidRDefault="00334531" w:rsidP="00265D07">
            <w:pPr>
              <w:ind w:left="1701"/>
              <w:jc w:val="both"/>
              <w:rPr>
                <w:b/>
                <w:sz w:val="24"/>
                <w:szCs w:val="24"/>
                <w:lang w:val="en-GB"/>
              </w:rPr>
            </w:pPr>
            <w:r w:rsidRPr="00334531">
              <w:rPr>
                <w:b/>
                <w:sz w:val="24"/>
                <w:szCs w:val="24"/>
                <w:lang w:val="en-GB"/>
              </w:rPr>
              <w:t xml:space="preserve">The bachelor thesis is focused on the author </w:t>
            </w:r>
            <w:proofErr w:type="spellStart"/>
            <w:r w:rsidRPr="00334531">
              <w:rPr>
                <w:b/>
                <w:sz w:val="24"/>
                <w:szCs w:val="24"/>
                <w:lang w:val="en-GB"/>
              </w:rPr>
              <w:t>Jiří</w:t>
            </w:r>
            <w:proofErr w:type="spellEnd"/>
            <w:r w:rsidRPr="00334531">
              <w:rPr>
                <w:b/>
                <w:sz w:val="24"/>
                <w:szCs w:val="24"/>
                <w:lang w:val="en-GB"/>
              </w:rPr>
              <w:t xml:space="preserve"> </w:t>
            </w:r>
            <w:proofErr w:type="spellStart"/>
            <w:r w:rsidRPr="00334531">
              <w:rPr>
                <w:b/>
                <w:sz w:val="24"/>
                <w:szCs w:val="24"/>
                <w:lang w:val="en-GB"/>
              </w:rPr>
              <w:t>Karásek</w:t>
            </w:r>
            <w:proofErr w:type="spellEnd"/>
            <w:r w:rsidRPr="00334531">
              <w:rPr>
                <w:b/>
                <w:sz w:val="24"/>
                <w:szCs w:val="24"/>
                <w:lang w:val="en-GB"/>
              </w:rPr>
              <w:t xml:space="preserve"> </w:t>
            </w:r>
            <w:proofErr w:type="spellStart"/>
            <w:r w:rsidRPr="00334531">
              <w:rPr>
                <w:b/>
                <w:sz w:val="24"/>
                <w:szCs w:val="24"/>
                <w:lang w:val="en-GB"/>
              </w:rPr>
              <w:t>ze</w:t>
            </w:r>
            <w:proofErr w:type="spellEnd"/>
            <w:r w:rsidRPr="00334531">
              <w:rPr>
                <w:b/>
                <w:sz w:val="24"/>
                <w:szCs w:val="24"/>
                <w:lang w:val="en-GB"/>
              </w:rPr>
              <w:t xml:space="preserve"> </w:t>
            </w:r>
            <w:proofErr w:type="spellStart"/>
            <w:r w:rsidRPr="00334531">
              <w:rPr>
                <w:b/>
                <w:sz w:val="24"/>
                <w:szCs w:val="24"/>
                <w:lang w:val="en-GB"/>
              </w:rPr>
              <w:t>Lvovic</w:t>
            </w:r>
            <w:proofErr w:type="spellEnd"/>
            <w:r w:rsidRPr="00334531">
              <w:rPr>
                <w:b/>
                <w:sz w:val="24"/>
                <w:szCs w:val="24"/>
                <w:lang w:val="en-GB"/>
              </w:rPr>
              <w:t xml:space="preserve"> and his literary output divided into poetry, prose, drama and criticism. The aim of the thesis is to acquaint the reader with the author’s work through analysis of its key themes, including loneliness, death, rot, dream, homosexuality and nobleness.</w:t>
            </w:r>
          </w:p>
        </w:tc>
      </w:tr>
      <w:tr w:rsidR="00163182" w:rsidTr="005C02A6">
        <w:trPr>
          <w:trHeight w:val="695"/>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Klíčová slova v angličtině:</w:t>
            </w:r>
          </w:p>
        </w:tc>
        <w:tc>
          <w:tcPr>
            <w:tcW w:w="6269" w:type="dxa"/>
            <w:tcBorders>
              <w:top w:val="single" w:sz="2" w:space="0" w:color="auto"/>
              <w:left w:val="single" w:sz="2" w:space="0" w:color="auto"/>
              <w:right w:val="double" w:sz="4" w:space="0" w:color="auto"/>
            </w:tcBorders>
          </w:tcPr>
          <w:p w:rsidR="00163182" w:rsidRPr="00163182" w:rsidRDefault="00163182" w:rsidP="00265D07">
            <w:pPr>
              <w:ind w:left="1701"/>
              <w:jc w:val="both"/>
              <w:rPr>
                <w:sz w:val="24"/>
                <w:szCs w:val="24"/>
              </w:rPr>
            </w:pPr>
          </w:p>
          <w:p w:rsidR="00334531" w:rsidRPr="00334531" w:rsidRDefault="00334531" w:rsidP="00265D07">
            <w:pPr>
              <w:ind w:left="1701"/>
              <w:jc w:val="both"/>
              <w:rPr>
                <w:b/>
                <w:sz w:val="24"/>
                <w:szCs w:val="24"/>
                <w:lang w:val="en-GB"/>
              </w:rPr>
            </w:pPr>
            <w:r w:rsidRPr="00334531">
              <w:rPr>
                <w:b/>
                <w:sz w:val="24"/>
                <w:szCs w:val="24"/>
              </w:rPr>
              <w:t xml:space="preserve">Jiří Karásek ze </w:t>
            </w:r>
            <w:proofErr w:type="spellStart"/>
            <w:r w:rsidRPr="00334531">
              <w:rPr>
                <w:b/>
                <w:sz w:val="24"/>
                <w:szCs w:val="24"/>
                <w:lang w:val="en-GB"/>
              </w:rPr>
              <w:t>Lvovic</w:t>
            </w:r>
            <w:proofErr w:type="spellEnd"/>
            <w:r w:rsidRPr="00334531">
              <w:rPr>
                <w:b/>
                <w:sz w:val="24"/>
                <w:szCs w:val="24"/>
                <w:lang w:val="en-GB"/>
              </w:rPr>
              <w:t xml:space="preserve">, poetry, prose, drama, criticism, theme, </w:t>
            </w:r>
            <w:proofErr w:type="spellStart"/>
            <w:r w:rsidRPr="00334531">
              <w:rPr>
                <w:b/>
                <w:sz w:val="24"/>
                <w:szCs w:val="24"/>
                <w:lang w:val="en-GB"/>
              </w:rPr>
              <w:t>Karásek</w:t>
            </w:r>
            <w:proofErr w:type="spellEnd"/>
            <w:r w:rsidRPr="00334531">
              <w:rPr>
                <w:b/>
                <w:sz w:val="24"/>
                <w:szCs w:val="24"/>
                <w:lang w:val="en-GB"/>
              </w:rPr>
              <w:t xml:space="preserve"> gallery</w:t>
            </w:r>
          </w:p>
          <w:p w:rsidR="00163182" w:rsidRPr="00163182" w:rsidRDefault="00163182" w:rsidP="00265D07">
            <w:pPr>
              <w:ind w:left="1701"/>
              <w:jc w:val="both"/>
              <w:rPr>
                <w:sz w:val="24"/>
                <w:szCs w:val="24"/>
              </w:rPr>
            </w:pPr>
          </w:p>
        </w:tc>
      </w:tr>
      <w:tr w:rsidR="00163182" w:rsidTr="00265D07">
        <w:trPr>
          <w:trHeight w:val="488"/>
        </w:trPr>
        <w:tc>
          <w:tcPr>
            <w:tcW w:w="2943" w:type="dxa"/>
            <w:tcBorders>
              <w:top w:val="single" w:sz="2" w:space="0" w:color="auto"/>
              <w:left w:val="doub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Přílohy vázané v práci:</w:t>
            </w:r>
          </w:p>
        </w:tc>
        <w:tc>
          <w:tcPr>
            <w:tcW w:w="6269" w:type="dxa"/>
            <w:tcBorders>
              <w:top w:val="single" w:sz="2" w:space="0" w:color="auto"/>
              <w:left w:val="single" w:sz="2" w:space="0" w:color="auto"/>
              <w:right w:val="double" w:sz="4" w:space="0" w:color="auto"/>
            </w:tcBorders>
          </w:tcPr>
          <w:p w:rsidR="00334531" w:rsidRPr="00334531" w:rsidRDefault="002A72C2" w:rsidP="00265D07">
            <w:pPr>
              <w:jc w:val="both"/>
              <w:rPr>
                <w:lang w:val="en-GB"/>
              </w:rPr>
            </w:pPr>
            <w:r>
              <w:rPr>
                <w:lang w:val="en-GB"/>
              </w:rPr>
              <w:t xml:space="preserve"> _</w:t>
            </w:r>
          </w:p>
        </w:tc>
      </w:tr>
      <w:tr w:rsidR="00163182" w:rsidTr="005C02A6">
        <w:trPr>
          <w:trHeight w:val="415"/>
        </w:trPr>
        <w:tc>
          <w:tcPr>
            <w:tcW w:w="2943" w:type="dxa"/>
            <w:tcBorders>
              <w:top w:val="single" w:sz="4" w:space="0" w:color="auto"/>
              <w:left w:val="double" w:sz="4" w:space="0" w:color="auto"/>
              <w:bottom w:val="single" w:sz="4" w:space="0" w:color="auto"/>
              <w:right w:val="single" w:sz="2" w:space="0" w:color="auto"/>
            </w:tcBorders>
          </w:tcPr>
          <w:p w:rsidR="00163182" w:rsidRPr="00163182" w:rsidRDefault="00163182" w:rsidP="00265D07">
            <w:pPr>
              <w:ind w:left="1701"/>
              <w:jc w:val="both"/>
              <w:rPr>
                <w:b/>
                <w:sz w:val="24"/>
                <w:szCs w:val="24"/>
              </w:rPr>
            </w:pPr>
            <w:r w:rsidRPr="00163182">
              <w:rPr>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163182" w:rsidRPr="00163182" w:rsidRDefault="00017B11" w:rsidP="00265D07">
            <w:pPr>
              <w:ind w:left="1701"/>
              <w:jc w:val="both"/>
              <w:rPr>
                <w:b/>
                <w:sz w:val="24"/>
                <w:szCs w:val="24"/>
              </w:rPr>
            </w:pPr>
            <w:r>
              <w:rPr>
                <w:b/>
                <w:sz w:val="24"/>
                <w:szCs w:val="24"/>
              </w:rPr>
              <w:t>40</w:t>
            </w:r>
            <w:r w:rsidR="00163182" w:rsidRPr="00163182">
              <w:rPr>
                <w:b/>
                <w:sz w:val="24"/>
                <w:szCs w:val="24"/>
              </w:rPr>
              <w:t xml:space="preserve"> stran</w:t>
            </w:r>
          </w:p>
        </w:tc>
      </w:tr>
      <w:tr w:rsidR="00163182" w:rsidTr="00265D07">
        <w:trPr>
          <w:trHeight w:val="70"/>
        </w:trPr>
        <w:tc>
          <w:tcPr>
            <w:tcW w:w="2943" w:type="dxa"/>
            <w:tcBorders>
              <w:top w:val="single" w:sz="4" w:space="0" w:color="auto"/>
              <w:left w:val="double" w:sz="4" w:space="0" w:color="auto"/>
              <w:bottom w:val="double" w:sz="4" w:space="0" w:color="auto"/>
              <w:right w:val="single" w:sz="2" w:space="0" w:color="auto"/>
            </w:tcBorders>
          </w:tcPr>
          <w:p w:rsidR="00163182" w:rsidRPr="00163182" w:rsidRDefault="00163182" w:rsidP="00E67F11">
            <w:pPr>
              <w:ind w:left="1701"/>
              <w:jc w:val="both"/>
              <w:rPr>
                <w:b/>
                <w:sz w:val="24"/>
                <w:szCs w:val="24"/>
              </w:rPr>
            </w:pPr>
            <w:r w:rsidRPr="00163182">
              <w:rPr>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163182" w:rsidRPr="00163182" w:rsidRDefault="00163182" w:rsidP="00E67F11">
            <w:pPr>
              <w:ind w:left="1701"/>
              <w:jc w:val="both"/>
              <w:rPr>
                <w:b/>
                <w:sz w:val="24"/>
                <w:szCs w:val="24"/>
              </w:rPr>
            </w:pPr>
            <w:r w:rsidRPr="00163182">
              <w:rPr>
                <w:b/>
                <w:sz w:val="24"/>
                <w:szCs w:val="24"/>
              </w:rPr>
              <w:t>český</w:t>
            </w:r>
          </w:p>
        </w:tc>
      </w:tr>
    </w:tbl>
    <w:p w:rsidR="00300283" w:rsidRDefault="00300283" w:rsidP="00265D07">
      <w:pPr>
        <w:spacing w:after="0" w:line="360" w:lineRule="auto"/>
        <w:jc w:val="both"/>
        <w:rPr>
          <w:rFonts w:ascii="Times New Roman" w:hAnsi="Times New Roman"/>
          <w:b/>
          <w:sz w:val="28"/>
          <w:szCs w:val="28"/>
        </w:rPr>
      </w:pPr>
    </w:p>
    <w:p w:rsidR="00300283" w:rsidRDefault="00300283" w:rsidP="00E67F11">
      <w:pPr>
        <w:spacing w:after="0" w:line="360" w:lineRule="auto"/>
        <w:ind w:left="1701"/>
        <w:jc w:val="both"/>
        <w:rPr>
          <w:rFonts w:ascii="Times New Roman" w:hAnsi="Times New Roman"/>
          <w:b/>
          <w:sz w:val="28"/>
          <w:szCs w:val="28"/>
        </w:rPr>
      </w:pPr>
    </w:p>
    <w:p w:rsidR="00810064" w:rsidRPr="00D05574" w:rsidRDefault="00810064" w:rsidP="00265D07">
      <w:pPr>
        <w:pStyle w:val="FootnoteText"/>
        <w:jc w:val="both"/>
        <w:rPr>
          <w:sz w:val="24"/>
          <w:szCs w:val="24"/>
        </w:rPr>
      </w:pPr>
    </w:p>
    <w:sectPr w:rsidR="00810064" w:rsidRPr="00D05574" w:rsidSect="006175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66" w:rsidRDefault="005E5E66" w:rsidP="00F466AF">
      <w:pPr>
        <w:spacing w:after="0" w:line="240" w:lineRule="auto"/>
      </w:pPr>
      <w:r>
        <w:separator/>
      </w:r>
    </w:p>
  </w:endnote>
  <w:endnote w:type="continuationSeparator" w:id="0">
    <w:p w:rsidR="005E5E66" w:rsidRDefault="005E5E66" w:rsidP="00F46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6" w:rsidRDefault="005C02A6">
    <w:pPr>
      <w:pStyle w:val="Footer"/>
      <w:jc w:val="center"/>
    </w:pPr>
  </w:p>
  <w:p w:rsidR="005C02A6" w:rsidRDefault="005C0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71"/>
      <w:docPartObj>
        <w:docPartGallery w:val="Page Numbers (Bottom of Page)"/>
        <w:docPartUnique/>
      </w:docPartObj>
    </w:sdtPr>
    <w:sdtContent>
      <w:p w:rsidR="005C02A6" w:rsidRDefault="00203A21">
        <w:pPr>
          <w:pStyle w:val="Footer"/>
          <w:jc w:val="center"/>
        </w:pPr>
        <w:fldSimple w:instr=" PAGE   \* MERGEFORMAT ">
          <w:r w:rsidR="00017B11">
            <w:rPr>
              <w:noProof/>
            </w:rPr>
            <w:t>40</w:t>
          </w:r>
        </w:fldSimple>
      </w:p>
    </w:sdtContent>
  </w:sdt>
  <w:p w:rsidR="005C02A6" w:rsidRDefault="005C0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66" w:rsidRDefault="005E5E66" w:rsidP="00F466AF">
      <w:pPr>
        <w:spacing w:after="0" w:line="240" w:lineRule="auto"/>
      </w:pPr>
      <w:r>
        <w:separator/>
      </w:r>
    </w:p>
  </w:footnote>
  <w:footnote w:type="continuationSeparator" w:id="0">
    <w:p w:rsidR="005E5E66" w:rsidRDefault="005E5E66" w:rsidP="00F466AF">
      <w:pPr>
        <w:spacing w:after="0" w:line="240" w:lineRule="auto"/>
      </w:pPr>
      <w:r>
        <w:continuationSeparator/>
      </w:r>
    </w:p>
  </w:footnote>
  <w:footnote w:id="1">
    <w:p w:rsidR="005C02A6" w:rsidRDefault="005C02A6" w:rsidP="00F13F2A">
      <w:pPr>
        <w:pStyle w:val="FootnoteText"/>
        <w:ind w:left="708" w:firstLine="708"/>
      </w:pPr>
      <w:r>
        <w:rPr>
          <w:rStyle w:val="FootnoteReference"/>
        </w:rPr>
        <w:footnoteRef/>
      </w:r>
      <w:r>
        <w:t xml:space="preserve"> KARÁSEK ZE LVOVIC, Jiří. </w:t>
      </w:r>
      <w:r w:rsidRPr="00EB2395">
        <w:rPr>
          <w:i/>
        </w:rPr>
        <w:t>Vzpomínky</w:t>
      </w:r>
      <w:r>
        <w:t>. Praha: Thyrsus, 1994. s. 192.</w:t>
      </w:r>
    </w:p>
  </w:footnote>
  <w:footnote w:id="2">
    <w:p w:rsidR="005C02A6" w:rsidRDefault="005C02A6" w:rsidP="00F13F2A">
      <w:pPr>
        <w:pStyle w:val="FootnoteText"/>
        <w:ind w:left="708" w:firstLine="708"/>
      </w:pPr>
      <w:r>
        <w:rPr>
          <w:rStyle w:val="FootnoteReference"/>
        </w:rPr>
        <w:footnoteRef/>
      </w:r>
      <w:r>
        <w:t xml:space="preserve"> </w:t>
      </w:r>
      <w:r>
        <w:t>Tamtéž, s. 20-21.</w:t>
      </w:r>
    </w:p>
  </w:footnote>
  <w:footnote w:id="3">
    <w:p w:rsidR="005C02A6" w:rsidRDefault="005C02A6" w:rsidP="00F13F2A">
      <w:pPr>
        <w:pStyle w:val="FootnoteText"/>
        <w:ind w:left="1701"/>
      </w:pPr>
      <w:r>
        <w:rPr>
          <w:rStyle w:val="FootnoteReference"/>
        </w:rPr>
        <w:footnoteRef/>
      </w:r>
      <w:r>
        <w:t xml:space="preserve"> </w:t>
      </w:r>
      <w:r>
        <w:t xml:space="preserve">HRABÁK, Josef </w:t>
      </w:r>
      <w:proofErr w:type="spellStart"/>
      <w:r>
        <w:t>et</w:t>
      </w:r>
      <w:proofErr w:type="spellEnd"/>
      <w:r>
        <w:t xml:space="preserve"> </w:t>
      </w:r>
      <w:proofErr w:type="spellStart"/>
      <w:r>
        <w:t>al</w:t>
      </w:r>
      <w:proofErr w:type="spellEnd"/>
      <w:r>
        <w:t xml:space="preserve">. </w:t>
      </w:r>
      <w:r w:rsidRPr="00EB2395">
        <w:rPr>
          <w:i/>
        </w:rPr>
        <w:t>Průvodce po dějinách české literatury</w:t>
      </w:r>
      <w:r>
        <w:t>. Praha: Panorama, 1978. s. 372.</w:t>
      </w:r>
    </w:p>
  </w:footnote>
  <w:footnote w:id="4">
    <w:p w:rsidR="005C02A6" w:rsidRPr="00EB2395" w:rsidRDefault="005C02A6" w:rsidP="00F13F2A">
      <w:pPr>
        <w:pStyle w:val="FootnoteText"/>
        <w:ind w:left="1701"/>
      </w:pPr>
      <w:r>
        <w:rPr>
          <w:rStyle w:val="FootnoteReference"/>
        </w:rPr>
        <w:footnoteRef/>
      </w:r>
      <w:r>
        <w:t xml:space="preserve"> </w:t>
      </w:r>
      <w:r w:rsidRPr="00EB2395">
        <w:t xml:space="preserve">MUKAŘOVSKÝ, Jan, </w:t>
      </w:r>
      <w:proofErr w:type="spellStart"/>
      <w:r w:rsidRPr="00EB2395">
        <w:t>et</w:t>
      </w:r>
      <w:proofErr w:type="spellEnd"/>
      <w:r w:rsidRPr="00EB2395">
        <w:t xml:space="preserve"> </w:t>
      </w:r>
      <w:proofErr w:type="spellStart"/>
      <w:r w:rsidRPr="00EB2395">
        <w:t>al</w:t>
      </w:r>
      <w:proofErr w:type="spellEnd"/>
      <w:r w:rsidRPr="00EB2395">
        <w:t xml:space="preserve">. </w:t>
      </w:r>
      <w:r w:rsidRPr="00EB2395">
        <w:rPr>
          <w:i/>
          <w:iCs/>
        </w:rPr>
        <w:t>Dějiny české literatury  III</w:t>
      </w:r>
      <w:r w:rsidRPr="00EB2395">
        <w:t>. Praha : Československá akademie věd, 1961, s. 386.</w:t>
      </w:r>
    </w:p>
  </w:footnote>
  <w:footnote w:id="5">
    <w:p w:rsidR="005C02A6" w:rsidRPr="00EB2395" w:rsidRDefault="005C02A6" w:rsidP="00F13F2A">
      <w:pPr>
        <w:spacing w:after="120" w:line="240" w:lineRule="auto"/>
        <w:ind w:left="1701"/>
        <w:jc w:val="both"/>
        <w:rPr>
          <w:rFonts w:ascii="Times New Roman" w:hAnsi="Times New Roman" w:cs="Times New Roman"/>
          <w:sz w:val="20"/>
          <w:szCs w:val="20"/>
        </w:rPr>
      </w:pPr>
      <w:r w:rsidRPr="00EB2395">
        <w:rPr>
          <w:rStyle w:val="FootnoteReference"/>
          <w:sz w:val="20"/>
          <w:szCs w:val="20"/>
        </w:rPr>
        <w:footnoteRef/>
      </w:r>
      <w:r w:rsidRPr="00EB2395">
        <w:rPr>
          <w:sz w:val="20"/>
          <w:szCs w:val="20"/>
        </w:rPr>
        <w:t xml:space="preserve"> </w:t>
      </w:r>
      <w:r w:rsidRPr="00EB2395">
        <w:rPr>
          <w:rFonts w:ascii="Times New Roman" w:hAnsi="Times New Roman" w:cs="Times New Roman"/>
          <w:sz w:val="20"/>
          <w:szCs w:val="20"/>
        </w:rPr>
        <w:t xml:space="preserve">MĚŠŤAN, </w:t>
      </w:r>
      <w:proofErr w:type="spellStart"/>
      <w:r w:rsidRPr="00EB2395">
        <w:rPr>
          <w:rFonts w:ascii="Times New Roman" w:hAnsi="Times New Roman" w:cs="Times New Roman"/>
          <w:sz w:val="20"/>
          <w:szCs w:val="20"/>
        </w:rPr>
        <w:t>Antotnín</w:t>
      </w:r>
      <w:proofErr w:type="spellEnd"/>
      <w:r w:rsidRPr="00EB2395">
        <w:rPr>
          <w:rFonts w:ascii="Times New Roman" w:hAnsi="Times New Roman" w:cs="Times New Roman"/>
          <w:sz w:val="20"/>
          <w:szCs w:val="20"/>
        </w:rPr>
        <w:t xml:space="preserve">. </w:t>
      </w:r>
      <w:r w:rsidRPr="00EB2395">
        <w:rPr>
          <w:rFonts w:ascii="Times New Roman" w:hAnsi="Times New Roman" w:cs="Times New Roman"/>
          <w:i/>
          <w:sz w:val="20"/>
          <w:szCs w:val="20"/>
        </w:rPr>
        <w:t>Česká literatura 1785-1985</w:t>
      </w:r>
      <w:r w:rsidRPr="00EB2395">
        <w:rPr>
          <w:rFonts w:ascii="Times New Roman" w:hAnsi="Times New Roman" w:cs="Times New Roman"/>
          <w:sz w:val="20"/>
          <w:szCs w:val="20"/>
        </w:rPr>
        <w:t>. Toronto: Sixty-</w:t>
      </w:r>
      <w:proofErr w:type="spellStart"/>
      <w:r w:rsidRPr="00EB2395">
        <w:rPr>
          <w:rFonts w:ascii="Times New Roman" w:hAnsi="Times New Roman" w:cs="Times New Roman"/>
          <w:sz w:val="20"/>
          <w:szCs w:val="20"/>
        </w:rPr>
        <w:t>Eight</w:t>
      </w:r>
      <w:proofErr w:type="spellEnd"/>
      <w:r w:rsidRPr="00EB2395">
        <w:rPr>
          <w:rFonts w:ascii="Times New Roman" w:hAnsi="Times New Roman" w:cs="Times New Roman"/>
          <w:sz w:val="20"/>
          <w:szCs w:val="20"/>
        </w:rPr>
        <w:t xml:space="preserve"> </w:t>
      </w:r>
      <w:proofErr w:type="spellStart"/>
      <w:r w:rsidRPr="00EB2395">
        <w:rPr>
          <w:rFonts w:ascii="Times New Roman" w:hAnsi="Times New Roman" w:cs="Times New Roman"/>
          <w:sz w:val="20"/>
          <w:szCs w:val="20"/>
        </w:rPr>
        <w:t>Publishers</w:t>
      </w:r>
      <w:proofErr w:type="spellEnd"/>
      <w:r w:rsidRPr="00EB2395">
        <w:rPr>
          <w:rFonts w:ascii="Times New Roman" w:hAnsi="Times New Roman" w:cs="Times New Roman"/>
          <w:sz w:val="20"/>
          <w:szCs w:val="20"/>
        </w:rPr>
        <w:t xml:space="preserve">, 1987, s. 148. </w:t>
      </w:r>
    </w:p>
  </w:footnote>
  <w:footnote w:id="6">
    <w:p w:rsidR="005C02A6" w:rsidRPr="00EB2395" w:rsidRDefault="005C02A6" w:rsidP="00F13F2A">
      <w:pPr>
        <w:pStyle w:val="FootnoteText"/>
        <w:ind w:left="1701"/>
      </w:pPr>
      <w:r w:rsidRPr="00EB2395">
        <w:rPr>
          <w:rStyle w:val="FootnoteReference"/>
        </w:rPr>
        <w:footnoteRef/>
      </w:r>
      <w:r w:rsidRPr="00EB2395">
        <w:t xml:space="preserve"> </w:t>
      </w:r>
      <w:r w:rsidRPr="00EB2395">
        <w:t xml:space="preserve">DAČEVOVÁ, </w:t>
      </w:r>
      <w:proofErr w:type="spellStart"/>
      <w:r w:rsidRPr="00EB2395">
        <w:t>Rumjana</w:t>
      </w:r>
      <w:proofErr w:type="spellEnd"/>
      <w:r w:rsidRPr="00EB2395">
        <w:t xml:space="preserve"> </w:t>
      </w:r>
      <w:proofErr w:type="spellStart"/>
      <w:r w:rsidRPr="00EB2395">
        <w:t>et</w:t>
      </w:r>
      <w:proofErr w:type="spellEnd"/>
      <w:r w:rsidRPr="00EB2395">
        <w:t xml:space="preserve"> </w:t>
      </w:r>
      <w:proofErr w:type="spellStart"/>
      <w:r w:rsidRPr="00EB2395">
        <w:t>al</w:t>
      </w:r>
      <w:proofErr w:type="spellEnd"/>
      <w:r w:rsidRPr="00EB2395">
        <w:rPr>
          <w:i/>
        </w:rPr>
        <w:t>. Karáskova galerie</w:t>
      </w:r>
      <w:r w:rsidRPr="00EB2395">
        <w:t>. Praha: Památník národního písemnictví, 2012, s. 145-147.</w:t>
      </w:r>
    </w:p>
  </w:footnote>
  <w:footnote w:id="7">
    <w:p w:rsidR="005C02A6" w:rsidRPr="00EB2395" w:rsidRDefault="005C02A6" w:rsidP="00F13F2A">
      <w:pPr>
        <w:pStyle w:val="FootnoteText"/>
        <w:ind w:left="1701"/>
      </w:pPr>
      <w:r w:rsidRPr="00EB2395">
        <w:rPr>
          <w:rStyle w:val="FootnoteReference"/>
        </w:rPr>
        <w:footnoteRef/>
      </w:r>
      <w:r w:rsidRPr="00EB2395">
        <w:t xml:space="preserve"> </w:t>
      </w:r>
      <w:r w:rsidRPr="00EB2395">
        <w:t xml:space="preserve">LIPANSKÝ, Jetřich. </w:t>
      </w:r>
      <w:r w:rsidRPr="00EB2395">
        <w:rPr>
          <w:i/>
        </w:rPr>
        <w:t xml:space="preserve">Jiří Karásek ze </w:t>
      </w:r>
      <w:proofErr w:type="spellStart"/>
      <w:r w:rsidRPr="00EB2395">
        <w:rPr>
          <w:i/>
        </w:rPr>
        <w:t>Lvovic</w:t>
      </w:r>
      <w:proofErr w:type="spellEnd"/>
      <w:r w:rsidRPr="00EB2395">
        <w:t xml:space="preserve">. Veselí: </w:t>
      </w:r>
      <w:proofErr w:type="spellStart"/>
      <w:r w:rsidRPr="00EB2395">
        <w:t>Izmaël</w:t>
      </w:r>
      <w:proofErr w:type="spellEnd"/>
      <w:r w:rsidRPr="00EB2395">
        <w:t>, 1929, s. 7.</w:t>
      </w:r>
    </w:p>
  </w:footnote>
  <w:footnote w:id="8">
    <w:p w:rsidR="005C02A6" w:rsidRPr="00EB2395" w:rsidRDefault="005C02A6" w:rsidP="00F13F2A">
      <w:pPr>
        <w:spacing w:line="240" w:lineRule="auto"/>
        <w:ind w:left="1701"/>
        <w:mirrorIndents/>
        <w:rPr>
          <w:rFonts w:ascii="Times New Roman" w:hAnsi="Times New Roman" w:cs="Times New Roman"/>
          <w:sz w:val="20"/>
          <w:szCs w:val="20"/>
        </w:rPr>
      </w:pPr>
      <w:r w:rsidRPr="00EB2395">
        <w:rPr>
          <w:rStyle w:val="FootnoteReference"/>
          <w:sz w:val="20"/>
          <w:szCs w:val="20"/>
        </w:rPr>
        <w:footnoteRef/>
      </w:r>
      <w:r w:rsidRPr="00EB2395">
        <w:rPr>
          <w:sz w:val="20"/>
          <w:szCs w:val="20"/>
        </w:rPr>
        <w:t xml:space="preserve"> </w:t>
      </w:r>
      <w:r w:rsidRPr="00EB2395">
        <w:rPr>
          <w:rFonts w:ascii="Times New Roman" w:hAnsi="Times New Roman" w:cs="Times New Roman"/>
          <w:color w:val="000000"/>
          <w:sz w:val="20"/>
          <w:szCs w:val="20"/>
          <w:shd w:val="clear" w:color="auto" w:fill="FFFFFF"/>
        </w:rPr>
        <w:t xml:space="preserve">HYNEK, Filip. </w:t>
      </w:r>
      <w:r w:rsidRPr="00EB2395">
        <w:rPr>
          <w:rFonts w:ascii="Times New Roman" w:hAnsi="Times New Roman" w:cs="Times New Roman"/>
          <w:i/>
          <w:color w:val="000000"/>
          <w:sz w:val="20"/>
          <w:szCs w:val="20"/>
          <w:shd w:val="clear" w:color="auto" w:fill="FFFFFF"/>
        </w:rPr>
        <w:t xml:space="preserve">Jiří Karásek ze </w:t>
      </w:r>
      <w:proofErr w:type="spellStart"/>
      <w:r w:rsidRPr="00EB2395">
        <w:rPr>
          <w:rFonts w:ascii="Times New Roman" w:hAnsi="Times New Roman" w:cs="Times New Roman"/>
          <w:i/>
          <w:color w:val="000000"/>
          <w:sz w:val="20"/>
          <w:szCs w:val="20"/>
          <w:shd w:val="clear" w:color="auto" w:fill="FFFFFF"/>
        </w:rPr>
        <w:t>Lvovic</w:t>
      </w:r>
      <w:proofErr w:type="spellEnd"/>
      <w:r w:rsidRPr="00EB2395">
        <w:rPr>
          <w:rFonts w:ascii="Times New Roman" w:hAnsi="Times New Roman" w:cs="Times New Roman"/>
          <w:i/>
          <w:color w:val="000000"/>
          <w:sz w:val="20"/>
          <w:szCs w:val="20"/>
          <w:shd w:val="clear" w:color="auto" w:fill="FFFFFF"/>
        </w:rPr>
        <w:t>.</w:t>
      </w:r>
      <w:r w:rsidRPr="00EB2395">
        <w:rPr>
          <w:rStyle w:val="apple-converted-space"/>
          <w:rFonts w:ascii="Times New Roman" w:hAnsi="Times New Roman" w:cs="Times New Roman"/>
          <w:color w:val="000000"/>
          <w:sz w:val="20"/>
          <w:szCs w:val="20"/>
          <w:shd w:val="clear" w:color="auto" w:fill="FFFFFF"/>
        </w:rPr>
        <w:t> </w:t>
      </w:r>
      <w:r w:rsidRPr="00EB2395">
        <w:rPr>
          <w:rFonts w:ascii="Times New Roman" w:hAnsi="Times New Roman" w:cs="Times New Roman"/>
          <w:iCs/>
          <w:color w:val="000000"/>
          <w:sz w:val="20"/>
          <w:szCs w:val="20"/>
          <w:shd w:val="clear" w:color="auto" w:fill="FFFFFF"/>
        </w:rPr>
        <w:t>Klub přátel starého Smíchova</w:t>
      </w:r>
      <w:r w:rsidRPr="00EB2395">
        <w:rPr>
          <w:rStyle w:val="apple-converted-space"/>
          <w:rFonts w:ascii="Times New Roman" w:hAnsi="Times New Roman" w:cs="Times New Roman"/>
          <w:color w:val="000000"/>
          <w:sz w:val="20"/>
          <w:szCs w:val="20"/>
          <w:shd w:val="clear" w:color="auto" w:fill="FFFFFF"/>
        </w:rPr>
        <w:t> </w:t>
      </w:r>
      <w:r w:rsidRPr="00EB2395">
        <w:rPr>
          <w:rFonts w:ascii="Times New Roman" w:hAnsi="Times New Roman" w:cs="Times New Roman"/>
          <w:color w:val="000000"/>
          <w:sz w:val="20"/>
          <w:szCs w:val="20"/>
          <w:shd w:val="clear" w:color="auto" w:fill="FFFFFF"/>
        </w:rPr>
        <w:t>[online]. 01. 07. 2007 [cit. 2014-06-14]. Dostupné z:</w:t>
      </w:r>
      <w:r w:rsidRPr="00EB2395">
        <w:rPr>
          <w:rStyle w:val="apple-converted-space"/>
          <w:rFonts w:ascii="Times New Roman" w:hAnsi="Times New Roman" w:cs="Times New Roman"/>
          <w:color w:val="000000"/>
          <w:sz w:val="20"/>
          <w:szCs w:val="20"/>
          <w:shd w:val="clear" w:color="auto" w:fill="FFFFFF"/>
        </w:rPr>
        <w:t> </w:t>
      </w:r>
      <w:hyperlink r:id="rId1" w:history="1">
        <w:r w:rsidRPr="00EB2395">
          <w:rPr>
            <w:rStyle w:val="Hyperlink"/>
            <w:rFonts w:ascii="Times New Roman" w:hAnsi="Times New Roman" w:cs="Times New Roman"/>
            <w:color w:val="000000"/>
            <w:sz w:val="20"/>
            <w:szCs w:val="20"/>
            <w:shd w:val="clear" w:color="auto" w:fill="FFFFFF"/>
          </w:rPr>
          <w:t>http://www.starysmichov.cz/view.php?cisloclanku=2007070001</w:t>
        </w:r>
      </w:hyperlink>
    </w:p>
  </w:footnote>
  <w:footnote w:id="9">
    <w:p w:rsidR="005C02A6" w:rsidRDefault="005C02A6" w:rsidP="00F13F2A">
      <w:pPr>
        <w:pStyle w:val="FootnoteText"/>
        <w:ind w:left="1701"/>
        <w:mirrorIndents/>
      </w:pPr>
      <w:r>
        <w:rPr>
          <w:rStyle w:val="FootnoteReference"/>
        </w:rPr>
        <w:footnoteRef/>
      </w:r>
      <w:r>
        <w:t xml:space="preserve"> DAČEVOVÁ, </w:t>
      </w:r>
      <w:proofErr w:type="spellStart"/>
      <w:r>
        <w:t>Rumjana</w:t>
      </w:r>
      <w:proofErr w:type="spellEnd"/>
      <w:r>
        <w:t xml:space="preserve"> </w:t>
      </w:r>
      <w:proofErr w:type="spellStart"/>
      <w:r>
        <w:t>et</w:t>
      </w:r>
      <w:proofErr w:type="spellEnd"/>
      <w:r>
        <w:t xml:space="preserve"> </w:t>
      </w:r>
      <w:proofErr w:type="spellStart"/>
      <w:r>
        <w:t>al</w:t>
      </w:r>
      <w:proofErr w:type="spellEnd"/>
      <w:r>
        <w:t xml:space="preserve">. </w:t>
      </w:r>
      <w:r w:rsidRPr="00EB2395">
        <w:rPr>
          <w:i/>
        </w:rPr>
        <w:t>Karáskova galerie</w:t>
      </w:r>
      <w:r>
        <w:t>. Praha: Památník národního písemnictví, 2012, s. 23.</w:t>
      </w:r>
    </w:p>
  </w:footnote>
  <w:footnote w:id="10">
    <w:p w:rsidR="005C02A6" w:rsidRDefault="005C02A6" w:rsidP="00F13F2A">
      <w:pPr>
        <w:pStyle w:val="FootnoteText"/>
        <w:ind w:left="1701"/>
        <w:mirrorIndents/>
      </w:pPr>
      <w:r>
        <w:rPr>
          <w:rStyle w:val="FootnoteReference"/>
        </w:rPr>
        <w:footnoteRef/>
      </w:r>
      <w:r>
        <w:t xml:space="preserve">DAČEVOVÁ, </w:t>
      </w:r>
      <w:proofErr w:type="spellStart"/>
      <w:r>
        <w:t>Rumjana</w:t>
      </w:r>
      <w:proofErr w:type="spellEnd"/>
      <w:r>
        <w:t xml:space="preserve"> </w:t>
      </w:r>
      <w:proofErr w:type="spellStart"/>
      <w:r>
        <w:t>et</w:t>
      </w:r>
      <w:proofErr w:type="spellEnd"/>
      <w:r>
        <w:t xml:space="preserve"> </w:t>
      </w:r>
      <w:proofErr w:type="spellStart"/>
      <w:r>
        <w:t>al</w:t>
      </w:r>
      <w:proofErr w:type="spellEnd"/>
      <w:r>
        <w:t xml:space="preserve">. </w:t>
      </w:r>
      <w:r w:rsidRPr="00EB2395">
        <w:rPr>
          <w:i/>
        </w:rPr>
        <w:t>Karáskova galerie</w:t>
      </w:r>
      <w:r>
        <w:t>. Praha: Památník národního písemnictví, 2012,  s. 146.</w:t>
      </w:r>
    </w:p>
  </w:footnote>
  <w:footnote w:id="11">
    <w:p w:rsidR="005C02A6" w:rsidRDefault="005C02A6" w:rsidP="00F13F2A">
      <w:pPr>
        <w:pStyle w:val="FootnoteText"/>
        <w:ind w:left="1701"/>
        <w:mirrorIndents/>
      </w:pPr>
      <w:r>
        <w:rPr>
          <w:rStyle w:val="FootnoteReference"/>
        </w:rPr>
        <w:footnoteRef/>
      </w:r>
      <w:r>
        <w:t>Tamtéž,  s. 150.</w:t>
      </w:r>
    </w:p>
  </w:footnote>
  <w:footnote w:id="12">
    <w:p w:rsidR="005C02A6" w:rsidRDefault="005C02A6" w:rsidP="00F13F2A">
      <w:pPr>
        <w:pStyle w:val="FootnoteText"/>
        <w:ind w:left="1701"/>
      </w:pPr>
      <w:r>
        <w:rPr>
          <w:rStyle w:val="FootnoteReference"/>
        </w:rPr>
        <w:footnoteRef/>
      </w:r>
      <w:r>
        <w:t xml:space="preserve"> HOMOLOVÁ, Květa </w:t>
      </w:r>
      <w:proofErr w:type="spellStart"/>
      <w:r>
        <w:t>et</w:t>
      </w:r>
      <w:proofErr w:type="spellEnd"/>
      <w:r>
        <w:t xml:space="preserve"> </w:t>
      </w:r>
      <w:proofErr w:type="spellStart"/>
      <w:r>
        <w:t>al</w:t>
      </w:r>
      <w:proofErr w:type="spellEnd"/>
      <w:r>
        <w:t xml:space="preserve">. </w:t>
      </w:r>
      <w:r>
        <w:rPr>
          <w:i/>
        </w:rPr>
        <w:t>Čeští spisovatelé 19. a  počátku 20. s</w:t>
      </w:r>
      <w:r w:rsidRPr="00EB2395">
        <w:rPr>
          <w:i/>
        </w:rPr>
        <w:t>toletí</w:t>
      </w:r>
      <w:r>
        <w:t>. Praha: Československý spisovatel, 1982, s. 126.</w:t>
      </w:r>
    </w:p>
  </w:footnote>
  <w:footnote w:id="13">
    <w:p w:rsidR="005C02A6" w:rsidRDefault="005C02A6" w:rsidP="00F13F2A">
      <w:pPr>
        <w:pStyle w:val="FootnoteText"/>
        <w:ind w:left="1701"/>
      </w:pPr>
      <w:r>
        <w:rPr>
          <w:rStyle w:val="FootnoteReference"/>
        </w:rPr>
        <w:footnoteRef/>
      </w:r>
      <w:r>
        <w:t xml:space="preserve"> KARÁSEK ZE LVOVIC, Jiří</w:t>
      </w:r>
      <w:r w:rsidRPr="00EB2395">
        <w:rPr>
          <w:i/>
        </w:rPr>
        <w:t>. Vzpomínky</w:t>
      </w:r>
      <w:r>
        <w:t>. Praha: Thyrsus, 1994, s. 40.</w:t>
      </w:r>
    </w:p>
  </w:footnote>
  <w:footnote w:id="14">
    <w:p w:rsidR="005C02A6" w:rsidRDefault="005C02A6" w:rsidP="00F13F2A">
      <w:pPr>
        <w:pStyle w:val="Default"/>
        <w:ind w:left="1701"/>
      </w:pPr>
      <w:r>
        <w:rPr>
          <w:rStyle w:val="FootnoteReference"/>
        </w:rPr>
        <w:footnoteRef/>
      </w:r>
      <w:r>
        <w:t xml:space="preserve"> </w:t>
      </w:r>
      <w:r w:rsidRPr="001354C4">
        <w:rPr>
          <w:sz w:val="20"/>
          <w:szCs w:val="20"/>
        </w:rPr>
        <w:t>PIHERTOVÁ, Vítězka</w:t>
      </w:r>
      <w:r w:rsidRPr="001354C4">
        <w:rPr>
          <w:i/>
          <w:sz w:val="20"/>
          <w:szCs w:val="20"/>
        </w:rPr>
        <w:t xml:space="preserve">. Praha Jiřího Karáska ze </w:t>
      </w:r>
      <w:proofErr w:type="spellStart"/>
      <w:r w:rsidRPr="001354C4">
        <w:rPr>
          <w:i/>
          <w:sz w:val="20"/>
          <w:szCs w:val="20"/>
        </w:rPr>
        <w:t>Lvovic</w:t>
      </w:r>
      <w:proofErr w:type="spellEnd"/>
      <w:r w:rsidRPr="001354C4">
        <w:rPr>
          <w:i/>
          <w:iCs/>
          <w:sz w:val="20"/>
          <w:szCs w:val="20"/>
        </w:rPr>
        <w:t xml:space="preserve">: problémy dekadence a </w:t>
      </w:r>
      <w:proofErr w:type="spellStart"/>
      <w:r w:rsidRPr="001354C4">
        <w:rPr>
          <w:i/>
          <w:iCs/>
          <w:sz w:val="20"/>
          <w:szCs w:val="20"/>
        </w:rPr>
        <w:t>demonie</w:t>
      </w:r>
      <w:proofErr w:type="spellEnd"/>
      <w:r w:rsidRPr="001354C4">
        <w:rPr>
          <w:i/>
          <w:iCs/>
          <w:sz w:val="20"/>
          <w:szCs w:val="20"/>
        </w:rPr>
        <w:t xml:space="preserve">. </w:t>
      </w:r>
      <w:r w:rsidRPr="001354C4">
        <w:rPr>
          <w:sz w:val="20"/>
          <w:szCs w:val="20"/>
        </w:rPr>
        <w:t>Praha : Tiskem "Politiky" v Praze, 1923. s. 8-9.</w:t>
      </w:r>
    </w:p>
  </w:footnote>
  <w:footnote w:id="15">
    <w:p w:rsidR="005C02A6" w:rsidRDefault="005C02A6" w:rsidP="00F13F2A">
      <w:pPr>
        <w:pStyle w:val="FootnoteText"/>
        <w:ind w:left="1701"/>
      </w:pPr>
      <w:r>
        <w:rPr>
          <w:rStyle w:val="FootnoteReference"/>
        </w:rPr>
        <w:footnoteRef/>
      </w:r>
      <w:r>
        <w:t xml:space="preserve"> KARÁSEK ZE  LVOVIC, Jiří. </w:t>
      </w:r>
      <w:r w:rsidRPr="00EB2395">
        <w:rPr>
          <w:i/>
        </w:rPr>
        <w:t>Vzpomínky</w:t>
      </w:r>
      <w:r>
        <w:t>. Praha: Thyrsus, 1994, s. 27.</w:t>
      </w:r>
    </w:p>
  </w:footnote>
  <w:footnote w:id="16">
    <w:p w:rsidR="005C02A6" w:rsidRPr="00742081" w:rsidRDefault="005C02A6" w:rsidP="00F13F2A">
      <w:pPr>
        <w:pStyle w:val="FootnoteText"/>
        <w:ind w:left="1701"/>
      </w:pPr>
      <w:r>
        <w:rPr>
          <w:rStyle w:val="FootnoteReference"/>
        </w:rPr>
        <w:footnoteRef/>
      </w:r>
      <w:r>
        <w:t xml:space="preserve"> </w:t>
      </w:r>
      <w:r w:rsidRPr="00742081">
        <w:t xml:space="preserve">KRECAR, Jarmil. </w:t>
      </w:r>
      <w:r w:rsidRPr="00EB2395">
        <w:rPr>
          <w:i/>
        </w:rPr>
        <w:t>Básník niterné samoty</w:t>
      </w:r>
      <w:r w:rsidRPr="00742081">
        <w:t xml:space="preserve">. </w:t>
      </w:r>
      <w:r w:rsidRPr="00742081">
        <w:rPr>
          <w:rFonts w:eastAsia="Calibri"/>
        </w:rPr>
        <w:t>Moderní revue XXXVIII, 1923, s. 116.</w:t>
      </w:r>
    </w:p>
  </w:footnote>
  <w:footnote w:id="17">
    <w:p w:rsidR="005C02A6" w:rsidRPr="00742081" w:rsidRDefault="005C02A6" w:rsidP="00F13F2A">
      <w:pPr>
        <w:pStyle w:val="FootnoteText"/>
        <w:ind w:left="1701"/>
      </w:pPr>
      <w:r w:rsidRPr="00742081">
        <w:rPr>
          <w:rStyle w:val="FootnoteReference"/>
        </w:rPr>
        <w:footnoteRef/>
      </w:r>
      <w:r>
        <w:t>Tamtéž</w:t>
      </w:r>
      <w:r w:rsidRPr="00742081">
        <w:rPr>
          <w:rFonts w:eastAsia="Calibri"/>
        </w:rPr>
        <w:t>, s. 119.</w:t>
      </w:r>
      <w:r>
        <w:rPr>
          <w:rFonts w:eastAsia="Calibri"/>
        </w:rPr>
        <w:t xml:space="preserve"> </w:t>
      </w:r>
    </w:p>
  </w:footnote>
  <w:footnote w:id="18">
    <w:p w:rsidR="005C02A6" w:rsidRPr="00742081" w:rsidRDefault="005C02A6" w:rsidP="00F13F2A">
      <w:pPr>
        <w:pStyle w:val="FootnoteText"/>
        <w:ind w:left="1701"/>
      </w:pPr>
      <w:r w:rsidRPr="00742081">
        <w:rPr>
          <w:rStyle w:val="FootnoteReference"/>
        </w:rPr>
        <w:footnoteRef/>
      </w:r>
      <w:r w:rsidRPr="00742081">
        <w:t xml:space="preserve"> </w:t>
      </w:r>
      <w:r>
        <w:rPr>
          <w:rFonts w:eastAsia="Calibri"/>
        </w:rPr>
        <w:t xml:space="preserve">NOVÁK, Arne. </w:t>
      </w:r>
      <w:r w:rsidRPr="00EB2395">
        <w:rPr>
          <w:rFonts w:eastAsia="Calibri"/>
          <w:i/>
        </w:rPr>
        <w:t>Stručné dějiny literatury české</w:t>
      </w:r>
      <w:r>
        <w:rPr>
          <w:rFonts w:eastAsia="Calibri"/>
        </w:rPr>
        <w:t xml:space="preserve">. Olomouc: R. </w:t>
      </w:r>
      <w:proofErr w:type="spellStart"/>
      <w:r>
        <w:rPr>
          <w:rFonts w:eastAsia="Calibri"/>
        </w:rPr>
        <w:t>Promberger</w:t>
      </w:r>
      <w:proofErr w:type="spellEnd"/>
      <w:r>
        <w:rPr>
          <w:rFonts w:eastAsia="Calibri"/>
        </w:rPr>
        <w:t>, 1946, s. 468-469.</w:t>
      </w:r>
    </w:p>
  </w:footnote>
  <w:footnote w:id="19">
    <w:p w:rsidR="005C02A6" w:rsidRDefault="005C02A6" w:rsidP="00F13F2A">
      <w:pPr>
        <w:pStyle w:val="FootnoteText"/>
        <w:ind w:left="1701"/>
      </w:pPr>
      <w:r>
        <w:rPr>
          <w:rStyle w:val="FootnoteReference"/>
        </w:rPr>
        <w:footnoteRef/>
      </w:r>
      <w:r>
        <w:t xml:space="preserve"> KARÁSEK ZE LVOVIC, Jiří. </w:t>
      </w:r>
      <w:r w:rsidRPr="00833C78">
        <w:rPr>
          <w:i/>
        </w:rPr>
        <w:t>Vzpomínky</w:t>
      </w:r>
      <w:r>
        <w:t>. Praha: Thyrsus, 1994, s. 19.</w:t>
      </w:r>
    </w:p>
  </w:footnote>
  <w:footnote w:id="20">
    <w:p w:rsidR="005C02A6" w:rsidRDefault="005C02A6" w:rsidP="00F13F2A">
      <w:pPr>
        <w:pStyle w:val="FootnoteText"/>
        <w:ind w:left="1701"/>
      </w:pPr>
      <w:r>
        <w:rPr>
          <w:rStyle w:val="FootnoteReference"/>
        </w:rPr>
        <w:footnoteRef/>
      </w:r>
      <w:r>
        <w:t xml:space="preserve"> </w:t>
      </w:r>
      <w:r w:rsidRPr="00FF495B">
        <w:rPr>
          <w:color w:val="222222"/>
          <w:shd w:val="clear" w:color="auto" w:fill="FFFFFF"/>
        </w:rPr>
        <w:t xml:space="preserve">MACHALA, Lubomír, GILK, Erik </w:t>
      </w:r>
      <w:proofErr w:type="spellStart"/>
      <w:r w:rsidRPr="00FF495B">
        <w:rPr>
          <w:color w:val="222222"/>
          <w:shd w:val="clear" w:color="auto" w:fill="FFFFFF"/>
        </w:rPr>
        <w:t>et</w:t>
      </w:r>
      <w:proofErr w:type="spellEnd"/>
      <w:r w:rsidRPr="00FF495B">
        <w:rPr>
          <w:color w:val="222222"/>
          <w:shd w:val="clear" w:color="auto" w:fill="FFFFFF"/>
        </w:rPr>
        <w:t xml:space="preserve"> </w:t>
      </w:r>
      <w:proofErr w:type="spellStart"/>
      <w:r w:rsidRPr="00FF495B">
        <w:rPr>
          <w:color w:val="222222"/>
          <w:shd w:val="clear" w:color="auto" w:fill="FFFFFF"/>
        </w:rPr>
        <w:t>al</w:t>
      </w:r>
      <w:proofErr w:type="spellEnd"/>
      <w:r w:rsidRPr="00FF495B">
        <w:rPr>
          <w:color w:val="222222"/>
          <w:shd w:val="clear" w:color="auto" w:fill="FFFFFF"/>
        </w:rPr>
        <w:t>.</w:t>
      </w:r>
      <w:r w:rsidRPr="00FF495B">
        <w:rPr>
          <w:i/>
        </w:rPr>
        <w:t xml:space="preserve"> Panorama české literatury</w:t>
      </w:r>
      <w:r w:rsidRPr="00FF495B">
        <w:t xml:space="preserve">: </w:t>
      </w:r>
      <w:r w:rsidRPr="00FF495B">
        <w:rPr>
          <w:i/>
          <w:color w:val="222222"/>
          <w:shd w:val="clear" w:color="auto" w:fill="FFFFFF"/>
        </w:rPr>
        <w:t>literární dějiny od počátků do současnosti</w:t>
      </w:r>
      <w:r w:rsidRPr="00FF495B">
        <w:t xml:space="preserve">. Olomouc: </w:t>
      </w:r>
      <w:proofErr w:type="spellStart"/>
      <w:r w:rsidRPr="00FF495B">
        <w:t>Rubico</w:t>
      </w:r>
      <w:proofErr w:type="spellEnd"/>
      <w:r w:rsidRPr="00FF495B">
        <w:t>, 1994. s. 175.</w:t>
      </w:r>
    </w:p>
  </w:footnote>
  <w:footnote w:id="21">
    <w:p w:rsidR="005C02A6" w:rsidRDefault="005C02A6" w:rsidP="00F13F2A">
      <w:pPr>
        <w:pStyle w:val="FootnoteText"/>
        <w:ind w:left="1701"/>
      </w:pPr>
      <w:r>
        <w:rPr>
          <w:rStyle w:val="FootnoteReference"/>
        </w:rPr>
        <w:footnoteRef/>
      </w:r>
      <w:r>
        <w:t xml:space="preserve"> KARÁSEK ZE LVOVIC, Jiří. </w:t>
      </w:r>
      <w:r w:rsidRPr="00833C78">
        <w:rPr>
          <w:i/>
        </w:rPr>
        <w:t>Vzpomínky</w:t>
      </w:r>
      <w:r>
        <w:t>. Praha: Thyrsus, 1994, s. 49.</w:t>
      </w:r>
    </w:p>
  </w:footnote>
  <w:footnote w:id="22">
    <w:p w:rsidR="005C02A6" w:rsidRDefault="005C02A6" w:rsidP="00F13F2A">
      <w:pPr>
        <w:pStyle w:val="FootnoteText"/>
        <w:ind w:left="1701"/>
      </w:pPr>
      <w:r>
        <w:rPr>
          <w:rStyle w:val="FootnoteReference"/>
        </w:rPr>
        <w:footnoteRef/>
      </w:r>
      <w:r>
        <w:t xml:space="preserve"> NOVÁK, A., NOVÁK, J.V</w:t>
      </w:r>
      <w:r w:rsidRPr="00BB6DD3">
        <w:rPr>
          <w:i/>
        </w:rPr>
        <w:t>. Přehledné dějiny české literatury</w:t>
      </w:r>
      <w:r>
        <w:t xml:space="preserve"> </w:t>
      </w:r>
      <w:r w:rsidRPr="00833C78">
        <w:rPr>
          <w:i/>
        </w:rPr>
        <w:t>od nejstarších dob až po naše dny</w:t>
      </w:r>
      <w:r>
        <w:t xml:space="preserve">. Olomouc: R. </w:t>
      </w:r>
      <w:proofErr w:type="spellStart"/>
      <w:r>
        <w:t>Prombergra</w:t>
      </w:r>
      <w:proofErr w:type="spellEnd"/>
      <w:r>
        <w:t>, 1913, s. 637.</w:t>
      </w:r>
    </w:p>
  </w:footnote>
  <w:footnote w:id="23">
    <w:p w:rsidR="005C02A6" w:rsidRDefault="005C02A6" w:rsidP="00F13F2A">
      <w:pPr>
        <w:pStyle w:val="FootnoteText"/>
        <w:ind w:left="1701"/>
      </w:pPr>
      <w:r>
        <w:rPr>
          <w:rStyle w:val="FootnoteReference"/>
        </w:rPr>
        <w:footnoteRef/>
      </w:r>
      <w:r>
        <w:t xml:space="preserve"> </w:t>
      </w:r>
      <w:r w:rsidRPr="009D53FD">
        <w:t>LIPANSKÝ, Jetřich.</w:t>
      </w:r>
      <w:r>
        <w:t xml:space="preserve"> </w:t>
      </w:r>
      <w:r w:rsidRPr="00323B0F">
        <w:rPr>
          <w:i/>
        </w:rPr>
        <w:t xml:space="preserve">Jiří Karásek ze </w:t>
      </w:r>
      <w:proofErr w:type="spellStart"/>
      <w:r w:rsidRPr="00323B0F">
        <w:rPr>
          <w:i/>
        </w:rPr>
        <w:t>Lvovic</w:t>
      </w:r>
      <w:proofErr w:type="spellEnd"/>
      <w:r>
        <w:t xml:space="preserve">. Veselí: </w:t>
      </w:r>
      <w:proofErr w:type="spellStart"/>
      <w:r>
        <w:t>Izmaël</w:t>
      </w:r>
      <w:proofErr w:type="spellEnd"/>
      <w:r>
        <w:t xml:space="preserve">, 1929, </w:t>
      </w:r>
      <w:r w:rsidRPr="009D53FD">
        <w:t>s.</w:t>
      </w:r>
      <w:r>
        <w:t xml:space="preserve"> 18.</w:t>
      </w:r>
    </w:p>
  </w:footnote>
  <w:footnote w:id="24">
    <w:p w:rsidR="005C02A6" w:rsidRDefault="005C02A6" w:rsidP="00F13F2A">
      <w:pPr>
        <w:pStyle w:val="FootnoteText"/>
        <w:ind w:left="1701"/>
      </w:pPr>
      <w:r>
        <w:rPr>
          <w:rStyle w:val="FootnoteReference"/>
        </w:rPr>
        <w:footnoteRef/>
      </w:r>
      <w:r>
        <w:t xml:space="preserve"> MĚŠŤAN, Antonín. Česká literatura 1785- 1985, Toronto: Sixty-</w:t>
      </w:r>
      <w:proofErr w:type="spellStart"/>
      <w:r>
        <w:t>eight</w:t>
      </w:r>
      <w:proofErr w:type="spellEnd"/>
      <w:r>
        <w:t xml:space="preserve"> Publisher, 1987, s. 149.</w:t>
      </w:r>
    </w:p>
  </w:footnote>
  <w:footnote w:id="25">
    <w:p w:rsidR="005C02A6" w:rsidRDefault="005C02A6" w:rsidP="00F13F2A">
      <w:pPr>
        <w:pStyle w:val="FootnoteText"/>
        <w:ind w:left="1701"/>
      </w:pPr>
      <w:r>
        <w:rPr>
          <w:rStyle w:val="FootnoteReference"/>
        </w:rPr>
        <w:footnoteRef/>
      </w:r>
      <w:r>
        <w:t xml:space="preserve"> KARÁSEK ZE LVOVIC, Jiří. </w:t>
      </w:r>
      <w:r w:rsidRPr="00FF495B">
        <w:rPr>
          <w:i/>
        </w:rPr>
        <w:t>Básně z konce století</w:t>
      </w:r>
      <w:r>
        <w:t>. Praha: Thyrsus, 1995,  s. 14.</w:t>
      </w:r>
    </w:p>
  </w:footnote>
  <w:footnote w:id="26">
    <w:p w:rsidR="005C02A6" w:rsidRDefault="005C02A6" w:rsidP="00F13F2A">
      <w:pPr>
        <w:pStyle w:val="FootnoteText"/>
        <w:ind w:left="1701"/>
      </w:pPr>
      <w:r>
        <w:rPr>
          <w:rStyle w:val="FootnoteReference"/>
        </w:rPr>
        <w:footnoteRef/>
      </w:r>
      <w:r>
        <w:t xml:space="preserve"> SVOZIL, Bohumil. </w:t>
      </w:r>
      <w:r w:rsidRPr="00190369">
        <w:rPr>
          <w:i/>
        </w:rPr>
        <w:t>Česká básnická moderna. Poezie z konce století</w:t>
      </w:r>
      <w:r>
        <w:t>. Praha: Československý spisovatel, 1987, s. 131.</w:t>
      </w:r>
    </w:p>
  </w:footnote>
  <w:footnote w:id="27">
    <w:p w:rsidR="005C02A6" w:rsidRDefault="005C02A6" w:rsidP="00F13F2A">
      <w:pPr>
        <w:pStyle w:val="FootnoteText"/>
        <w:ind w:left="1701"/>
      </w:pPr>
      <w:r>
        <w:rPr>
          <w:rStyle w:val="FootnoteReference"/>
        </w:rPr>
        <w:footnoteRef/>
      </w:r>
      <w:r>
        <w:t xml:space="preserve"> </w:t>
      </w:r>
      <w:r w:rsidRPr="00982F93">
        <w:t xml:space="preserve">VÉVODA, Rudolf, Sodoma: předtím a potom. In PETRBOK, Václav, </w:t>
      </w:r>
      <w:r w:rsidRPr="00982F93">
        <w:rPr>
          <w:i/>
        </w:rPr>
        <w:t>Sex a tabu v české kultuře 19. století</w:t>
      </w:r>
      <w:r>
        <w:t>. Praha:Academia, 1999, s. 224.</w:t>
      </w:r>
    </w:p>
  </w:footnote>
  <w:footnote w:id="28">
    <w:p w:rsidR="005C02A6" w:rsidRPr="00FB01CD" w:rsidRDefault="005C02A6" w:rsidP="00F13F2A">
      <w:pPr>
        <w:pStyle w:val="FootnoteText"/>
        <w:ind w:left="1701"/>
        <w:rPr>
          <w:b/>
        </w:rPr>
      </w:pPr>
      <w:r>
        <w:rPr>
          <w:rStyle w:val="FootnoteReference"/>
        </w:rPr>
        <w:footnoteRef/>
      </w:r>
      <w:r>
        <w:t xml:space="preserve"> </w:t>
      </w:r>
      <w:r w:rsidRPr="00FF495B">
        <w:t xml:space="preserve">ŠALDA, František Xaver. </w:t>
      </w:r>
      <w:r w:rsidRPr="00FF495B">
        <w:rPr>
          <w:i/>
        </w:rPr>
        <w:t>Soubor díla F. X. Šaldy: Kritické projevy 4 1898-1900</w:t>
      </w:r>
      <w:r w:rsidRPr="00FF495B">
        <w:t>.</w:t>
      </w:r>
      <w:r>
        <w:t xml:space="preserve"> Praha: </w:t>
      </w:r>
      <w:proofErr w:type="spellStart"/>
      <w:r>
        <w:t>Melantrich</w:t>
      </w:r>
      <w:proofErr w:type="spellEnd"/>
      <w:r>
        <w:t xml:space="preserve">, 1951, s.346. </w:t>
      </w:r>
    </w:p>
  </w:footnote>
  <w:footnote w:id="29">
    <w:p w:rsidR="005C02A6" w:rsidRPr="00FF495B" w:rsidRDefault="005C02A6" w:rsidP="00F13F2A">
      <w:pPr>
        <w:spacing w:after="0" w:line="240" w:lineRule="auto"/>
        <w:ind w:left="1701"/>
        <w:rPr>
          <w:rFonts w:ascii="Times New Roman" w:hAnsi="Times New Roman" w:cs="Times New Roman"/>
          <w:sz w:val="20"/>
          <w:szCs w:val="20"/>
        </w:rPr>
      </w:pPr>
      <w:r w:rsidRPr="00C250BC">
        <w:rPr>
          <w:rStyle w:val="FootnoteReference"/>
        </w:rPr>
        <w:footnoteRef/>
      </w:r>
      <w:r w:rsidRPr="00C250BC">
        <w:t xml:space="preserve"> </w:t>
      </w:r>
      <w:r w:rsidRPr="00FF495B">
        <w:rPr>
          <w:rFonts w:ascii="Times New Roman" w:hAnsi="Times New Roman" w:cs="Times New Roman"/>
          <w:sz w:val="20"/>
          <w:szCs w:val="20"/>
        </w:rPr>
        <w:t xml:space="preserve">HEMELÍKOVÁ, Blanka: Tělesnost jako přečin proti veřejné mravnosti. Sbírka Sodoma Jiřího Karáska ze </w:t>
      </w:r>
      <w:proofErr w:type="spellStart"/>
      <w:r w:rsidRPr="00FF495B">
        <w:rPr>
          <w:rFonts w:ascii="Times New Roman" w:hAnsi="Times New Roman" w:cs="Times New Roman"/>
          <w:sz w:val="20"/>
          <w:szCs w:val="20"/>
        </w:rPr>
        <w:t>Lvovic</w:t>
      </w:r>
      <w:proofErr w:type="spellEnd"/>
      <w:r w:rsidRPr="00FF495B">
        <w:rPr>
          <w:rFonts w:ascii="Times New Roman" w:hAnsi="Times New Roman" w:cs="Times New Roman"/>
          <w:sz w:val="20"/>
          <w:szCs w:val="20"/>
        </w:rPr>
        <w:t xml:space="preserve"> a literární cenzura. In: </w:t>
      </w:r>
      <w:r w:rsidRPr="00FF495B">
        <w:rPr>
          <w:rStyle w:val="Emphasis"/>
          <w:rFonts w:ascii="Times New Roman" w:hAnsi="Times New Roman" w:cs="Times New Roman"/>
          <w:sz w:val="20"/>
          <w:szCs w:val="20"/>
        </w:rPr>
        <w:t>Tělo a tělesnost v české kultuře 19. století</w:t>
      </w:r>
      <w:r w:rsidRPr="00FF495B">
        <w:rPr>
          <w:rFonts w:ascii="Times New Roman" w:hAnsi="Times New Roman" w:cs="Times New Roman"/>
          <w:sz w:val="20"/>
          <w:szCs w:val="20"/>
        </w:rPr>
        <w:t>, Praha: Academia 2010, s. 94-99</w:t>
      </w:r>
    </w:p>
  </w:footnote>
  <w:footnote w:id="30">
    <w:p w:rsidR="005C02A6" w:rsidRPr="00C250BC" w:rsidRDefault="005C02A6" w:rsidP="00F13F2A">
      <w:pPr>
        <w:pStyle w:val="FootnoteText"/>
        <w:ind w:left="1701"/>
      </w:pPr>
      <w:r w:rsidRPr="00C250BC">
        <w:rPr>
          <w:rStyle w:val="FootnoteReference"/>
        </w:rPr>
        <w:footnoteRef/>
      </w:r>
      <w:r w:rsidRPr="00C250BC">
        <w:t xml:space="preserve"> ZACH, Aleš. </w:t>
      </w:r>
      <w:r w:rsidRPr="00C250BC">
        <w:rPr>
          <w:i/>
        </w:rPr>
        <w:t xml:space="preserve">Nakladatelská pouť Jiřího Karáska ze </w:t>
      </w:r>
      <w:proofErr w:type="spellStart"/>
      <w:r w:rsidRPr="00C250BC">
        <w:rPr>
          <w:i/>
        </w:rPr>
        <w:t>Lvovic</w:t>
      </w:r>
      <w:proofErr w:type="spellEnd"/>
      <w:r>
        <w:t xml:space="preserve">. Praha: Thyrsus, 1994, s. </w:t>
      </w:r>
      <w:r w:rsidRPr="00C250BC">
        <w:t>15.</w:t>
      </w:r>
    </w:p>
  </w:footnote>
  <w:footnote w:id="31">
    <w:p w:rsidR="005C02A6" w:rsidRPr="00C250BC" w:rsidRDefault="005C02A6" w:rsidP="00F13F2A">
      <w:pPr>
        <w:pStyle w:val="FootnoteText"/>
        <w:ind w:left="1701"/>
      </w:pPr>
      <w:r w:rsidRPr="00C250BC">
        <w:rPr>
          <w:rStyle w:val="FootnoteReference"/>
        </w:rPr>
        <w:footnoteRef/>
      </w:r>
      <w:r w:rsidRPr="00C250BC">
        <w:t xml:space="preserve"> SMOLKA, Zdeněk. </w:t>
      </w:r>
      <w:r w:rsidRPr="00C250BC">
        <w:rPr>
          <w:i/>
        </w:rPr>
        <w:t xml:space="preserve">Tvořící ničící pohlaví. Proměny Jiřího Karáska ze </w:t>
      </w:r>
      <w:proofErr w:type="spellStart"/>
      <w:r w:rsidRPr="00C250BC">
        <w:rPr>
          <w:i/>
        </w:rPr>
        <w:t>Lvovic</w:t>
      </w:r>
      <w:proofErr w:type="spellEnd"/>
      <w:r w:rsidRPr="00C250BC">
        <w:rPr>
          <w:i/>
        </w:rPr>
        <w:t>, jak se projevují ve „sbírkách“ s podtitulem Kniha pohanská</w:t>
      </w:r>
      <w:r w:rsidRPr="00C250BC">
        <w:t>. Praha: Klub přátel Tvaru, 1999, s. 18.</w:t>
      </w:r>
    </w:p>
  </w:footnote>
  <w:footnote w:id="32">
    <w:p w:rsidR="005C02A6" w:rsidRPr="00C250BC" w:rsidRDefault="005C02A6" w:rsidP="00F13F2A">
      <w:pPr>
        <w:pStyle w:val="FootnoteText"/>
        <w:ind w:left="1701"/>
      </w:pPr>
      <w:r w:rsidRPr="00C250BC">
        <w:rPr>
          <w:rStyle w:val="FootnoteReference"/>
        </w:rPr>
        <w:footnoteRef/>
      </w:r>
      <w:r w:rsidRPr="00C250BC">
        <w:t xml:space="preserve"> MED, Jaroslav: Sodoma: Kniha </w:t>
      </w:r>
      <w:r>
        <w:t>pohanská. In ČERVENKA, Miroslav.</w:t>
      </w:r>
      <w:r w:rsidRPr="00C250BC">
        <w:t xml:space="preserve"> </w:t>
      </w:r>
      <w:r w:rsidRPr="00C250BC">
        <w:rPr>
          <w:i/>
          <w:iCs/>
        </w:rPr>
        <w:t>Slovník básnických knih: Díla české poezie od obrození do roku 1945</w:t>
      </w:r>
      <w:r w:rsidRPr="00C250BC">
        <w:t>. Praha: Československý spisovatel, 1990, s.295.</w:t>
      </w:r>
    </w:p>
  </w:footnote>
  <w:footnote w:id="33">
    <w:p w:rsidR="005C02A6" w:rsidRDefault="005C02A6" w:rsidP="00F13F2A">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 xml:space="preserve">5, s. </w:t>
      </w:r>
      <w:r>
        <w:t>68</w:t>
      </w:r>
    </w:p>
  </w:footnote>
  <w:footnote w:id="34">
    <w:p w:rsidR="005C02A6" w:rsidRDefault="005C02A6" w:rsidP="00F13F2A">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 xml:space="preserve">5, s. </w:t>
      </w:r>
      <w:r>
        <w:t>63.</w:t>
      </w:r>
    </w:p>
  </w:footnote>
  <w:footnote w:id="35">
    <w:p w:rsidR="005C02A6" w:rsidRPr="00C250BC" w:rsidRDefault="005C02A6" w:rsidP="00F13F2A">
      <w:pPr>
        <w:autoSpaceDE w:val="0"/>
        <w:autoSpaceDN w:val="0"/>
        <w:adjustRightInd w:val="0"/>
        <w:spacing w:line="240" w:lineRule="auto"/>
        <w:ind w:left="1701"/>
        <w:rPr>
          <w:rFonts w:ascii="Times New Roman" w:hAnsi="Times New Roman" w:cs="Times New Roman"/>
          <w:i/>
          <w:iCs/>
          <w:sz w:val="20"/>
          <w:szCs w:val="20"/>
        </w:rPr>
      </w:pPr>
      <w:r w:rsidRPr="00C250BC">
        <w:rPr>
          <w:rStyle w:val="FootnoteReference"/>
          <w:rFonts w:ascii="Times New Roman" w:hAnsi="Times New Roman" w:cs="Times New Roman"/>
          <w:sz w:val="20"/>
          <w:szCs w:val="20"/>
        </w:rPr>
        <w:footnoteRef/>
      </w:r>
      <w:r w:rsidRPr="00C250BC">
        <w:rPr>
          <w:rFonts w:ascii="Times New Roman" w:hAnsi="Times New Roman" w:cs="Times New Roman"/>
          <w:sz w:val="20"/>
          <w:szCs w:val="20"/>
        </w:rPr>
        <w:t xml:space="preserve"> MED, Jaroslav: Sodoma: Kniha pohanská. In ČERVENKA, Miroslav, </w:t>
      </w:r>
      <w:r w:rsidRPr="00C250BC">
        <w:rPr>
          <w:rFonts w:ascii="Times New Roman" w:hAnsi="Times New Roman" w:cs="Times New Roman"/>
          <w:i/>
          <w:iCs/>
          <w:sz w:val="20"/>
          <w:szCs w:val="20"/>
        </w:rPr>
        <w:t>Slovník básnických knih: Díla české poezie od obrození do roku 1945</w:t>
      </w:r>
      <w:r w:rsidRPr="00C250BC">
        <w:rPr>
          <w:rFonts w:ascii="Times New Roman" w:hAnsi="Times New Roman" w:cs="Times New Roman"/>
          <w:sz w:val="20"/>
          <w:szCs w:val="20"/>
        </w:rPr>
        <w:t>. Praha: Československý spisovatel, 1990, s. 294.</w:t>
      </w:r>
    </w:p>
  </w:footnote>
  <w:footnote w:id="36">
    <w:p w:rsidR="005C02A6" w:rsidRDefault="005C02A6" w:rsidP="00F13F2A">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5, s.</w:t>
      </w:r>
      <w:r>
        <w:t xml:space="preserve"> 120.</w:t>
      </w:r>
    </w:p>
  </w:footnote>
  <w:footnote w:id="37">
    <w:p w:rsidR="005C02A6" w:rsidRDefault="005C02A6" w:rsidP="00F13F2A">
      <w:pPr>
        <w:pStyle w:val="FootnoteText"/>
        <w:ind w:left="1701"/>
      </w:pPr>
      <w:r>
        <w:rPr>
          <w:rStyle w:val="FootnoteReference"/>
        </w:rPr>
        <w:footnoteRef/>
      </w:r>
      <w:r>
        <w:t>Tamtéž</w:t>
      </w:r>
      <w:r w:rsidRPr="00C250BC">
        <w:t>, s.</w:t>
      </w:r>
      <w:r>
        <w:t xml:space="preserve"> 127.</w:t>
      </w:r>
    </w:p>
  </w:footnote>
  <w:footnote w:id="38">
    <w:p w:rsidR="005C02A6" w:rsidRDefault="005C02A6" w:rsidP="00F13F2A">
      <w:pPr>
        <w:pStyle w:val="FootnoteText"/>
        <w:ind w:left="1701"/>
      </w:pPr>
      <w:r>
        <w:rPr>
          <w:rStyle w:val="FootnoteReference"/>
        </w:rPr>
        <w:footnoteRef/>
      </w:r>
      <w:r>
        <w:t xml:space="preserve"> </w:t>
      </w:r>
      <w:r w:rsidRPr="00C250BC">
        <w:t xml:space="preserve">SMOLKA, Zdeněk. </w:t>
      </w:r>
      <w:r w:rsidRPr="00C250BC">
        <w:rPr>
          <w:i/>
        </w:rPr>
        <w:t xml:space="preserve">Tvořící ničící pohlaví. Proměny Jiřího Karáska ze </w:t>
      </w:r>
      <w:proofErr w:type="spellStart"/>
      <w:r w:rsidRPr="00C250BC">
        <w:rPr>
          <w:i/>
        </w:rPr>
        <w:t>Lvovic</w:t>
      </w:r>
      <w:proofErr w:type="spellEnd"/>
      <w:r w:rsidRPr="00C250BC">
        <w:rPr>
          <w:i/>
        </w:rPr>
        <w:t>, jak se projevují ve „sbírkách“ s podtitulem Kniha pohanská</w:t>
      </w:r>
      <w:r w:rsidRPr="00C250BC">
        <w:t>. Praha: Klub přátel Tvaru, 1999, s.</w:t>
      </w:r>
      <w:r>
        <w:t xml:space="preserve"> 5.</w:t>
      </w:r>
    </w:p>
  </w:footnote>
  <w:footnote w:id="39">
    <w:p w:rsidR="005C02A6" w:rsidRDefault="005C02A6" w:rsidP="00F13F2A">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5, s.</w:t>
      </w:r>
      <w:r>
        <w:t xml:space="preserve"> 141.</w:t>
      </w:r>
    </w:p>
  </w:footnote>
  <w:footnote w:id="40">
    <w:p w:rsidR="005C02A6" w:rsidRDefault="005C02A6" w:rsidP="00F13F2A">
      <w:pPr>
        <w:pStyle w:val="FootnoteText"/>
        <w:ind w:left="1701"/>
      </w:pPr>
      <w:r>
        <w:rPr>
          <w:rStyle w:val="FootnoteReference"/>
        </w:rPr>
        <w:footnoteRef/>
      </w:r>
      <w:r>
        <w:t xml:space="preserve"> KRECAR, Jarmil. Básník niterné samoty. </w:t>
      </w:r>
      <w:r>
        <w:rPr>
          <w:rFonts w:eastAsia="Calibri"/>
        </w:rPr>
        <w:t>Moderní revue XXXVIII, 1923, s. 118.</w:t>
      </w:r>
    </w:p>
    <w:p w:rsidR="005C02A6" w:rsidRDefault="005C02A6" w:rsidP="005B502C">
      <w:pPr>
        <w:pStyle w:val="FootnoteText"/>
      </w:pPr>
    </w:p>
  </w:footnote>
  <w:footnote w:id="41">
    <w:p w:rsidR="005C02A6" w:rsidRDefault="005C02A6" w:rsidP="00F13F2A">
      <w:pPr>
        <w:pStyle w:val="FootnoteText"/>
        <w:ind w:left="1701"/>
      </w:pPr>
      <w:r>
        <w:rPr>
          <w:rStyle w:val="FootnoteReference"/>
        </w:rPr>
        <w:footnoteRef/>
      </w:r>
      <w:r w:rsidRPr="000C3BA4">
        <w:t>KARÁSEK</w:t>
      </w:r>
      <w:r>
        <w:t xml:space="preserve"> ZE LVOVIC, Jiří</w:t>
      </w:r>
      <w:r w:rsidRPr="000C3BA4">
        <w:t xml:space="preserve">. Básnické spisy. Praha: Dr. Otakar </w:t>
      </w:r>
      <w:proofErr w:type="spellStart"/>
      <w:r w:rsidRPr="000C3BA4">
        <w:t>Štorch</w:t>
      </w:r>
      <w:proofErr w:type="spellEnd"/>
      <w:r w:rsidRPr="000C3BA4">
        <w:t>-</w:t>
      </w:r>
      <w:proofErr w:type="spellStart"/>
      <w:r w:rsidRPr="000C3BA4">
        <w:t>Marien</w:t>
      </w:r>
      <w:proofErr w:type="spellEnd"/>
      <w:r w:rsidRPr="000C3BA4">
        <w:t xml:space="preserve">, 1922, </w:t>
      </w:r>
      <w:r>
        <w:t xml:space="preserve"> s</w:t>
      </w:r>
      <w:r w:rsidRPr="00274FCB">
        <w:rPr>
          <w:b/>
        </w:rPr>
        <w:t xml:space="preserve">. </w:t>
      </w:r>
      <w:r w:rsidRPr="00666431">
        <w:t>334.</w:t>
      </w:r>
    </w:p>
  </w:footnote>
  <w:footnote w:id="42">
    <w:p w:rsidR="005C02A6" w:rsidRDefault="005C02A6" w:rsidP="00F13F2A">
      <w:pPr>
        <w:pStyle w:val="FootnoteText"/>
        <w:ind w:left="1701"/>
      </w:pPr>
      <w:r>
        <w:rPr>
          <w:rStyle w:val="FootnoteReference"/>
        </w:rPr>
        <w:footnoteRef/>
      </w:r>
      <w:r>
        <w:t xml:space="preserve"> Tamtéž, </w:t>
      </w:r>
      <w:r w:rsidRPr="000C3BA4">
        <w:t>s.</w:t>
      </w:r>
      <w:r>
        <w:t xml:space="preserve"> 342.</w:t>
      </w:r>
    </w:p>
  </w:footnote>
  <w:footnote w:id="43">
    <w:p w:rsidR="005C02A6" w:rsidRDefault="005C02A6" w:rsidP="00F13F2A">
      <w:pPr>
        <w:spacing w:line="360" w:lineRule="auto"/>
        <w:ind w:left="1701"/>
        <w:rPr>
          <w:rFonts w:ascii="Times New Roman" w:hAnsi="Times New Roman" w:cs="Times New Roman"/>
          <w:sz w:val="24"/>
          <w:szCs w:val="24"/>
          <w:u w:val="single"/>
        </w:rPr>
      </w:pPr>
      <w:r>
        <w:rPr>
          <w:rStyle w:val="FootnoteReference"/>
        </w:rPr>
        <w:footnoteRef/>
      </w:r>
      <w:r w:rsidRPr="00362668">
        <w:rPr>
          <w:sz w:val="20"/>
          <w:szCs w:val="20"/>
        </w:rPr>
        <w:t xml:space="preserve"> </w:t>
      </w:r>
      <w:r w:rsidRPr="00362668">
        <w:rPr>
          <w:rFonts w:ascii="Times New Roman" w:hAnsi="Times New Roman" w:cs="Times New Roman"/>
          <w:sz w:val="20"/>
          <w:szCs w:val="20"/>
        </w:rPr>
        <w:t>KOLAŘÍK, Karel.</w:t>
      </w:r>
      <w:r w:rsidRPr="00362668">
        <w:rPr>
          <w:rFonts w:ascii="Times New Roman" w:hAnsi="Times New Roman" w:cs="Times New Roman"/>
          <w:i/>
          <w:sz w:val="20"/>
          <w:szCs w:val="20"/>
        </w:rPr>
        <w:t xml:space="preserve"> Poetika druhého básnické období Jiřího Karáska ze </w:t>
      </w:r>
      <w:proofErr w:type="spellStart"/>
      <w:r w:rsidRPr="00362668">
        <w:rPr>
          <w:rFonts w:ascii="Times New Roman" w:hAnsi="Times New Roman" w:cs="Times New Roman"/>
          <w:i/>
          <w:sz w:val="20"/>
          <w:szCs w:val="20"/>
        </w:rPr>
        <w:t>Lvovic</w:t>
      </w:r>
      <w:proofErr w:type="spellEnd"/>
      <w:r w:rsidRPr="00362668">
        <w:rPr>
          <w:rFonts w:ascii="Times New Roman" w:hAnsi="Times New Roman" w:cs="Times New Roman"/>
          <w:i/>
          <w:sz w:val="20"/>
          <w:szCs w:val="20"/>
        </w:rPr>
        <w:t>.</w:t>
      </w:r>
      <w:r w:rsidRPr="00362668">
        <w:rPr>
          <w:rFonts w:ascii="Times New Roman" w:hAnsi="Times New Roman" w:cs="Times New Roman"/>
          <w:sz w:val="20"/>
          <w:szCs w:val="20"/>
        </w:rPr>
        <w:t xml:space="preserve">  [online], [cit. 2014-06-15]. 2005. Česká literatura, </w:t>
      </w:r>
      <w:r>
        <w:rPr>
          <w:rFonts w:ascii="Times New Roman" w:hAnsi="Times New Roman" w:cs="Times New Roman"/>
          <w:sz w:val="20"/>
          <w:szCs w:val="20"/>
        </w:rPr>
        <w:t xml:space="preserve"> s 52</w:t>
      </w:r>
      <w:r w:rsidRPr="00362668">
        <w:rPr>
          <w:rFonts w:ascii="Times New Roman" w:hAnsi="Times New Roman" w:cs="Times New Roman"/>
          <w:sz w:val="20"/>
          <w:szCs w:val="20"/>
        </w:rPr>
        <w:t xml:space="preserve">7. Dostupné z </w:t>
      </w:r>
      <w:hyperlink r:id="rId2" w:history="1">
        <w:r w:rsidRPr="00362668">
          <w:rPr>
            <w:rFonts w:ascii="Times New Roman" w:hAnsi="Times New Roman" w:cs="Times New Roman"/>
            <w:sz w:val="20"/>
            <w:szCs w:val="20"/>
            <w:u w:val="single"/>
          </w:rPr>
          <w:t>http://dlib.lib.cas.cz/5497/1/kolarik3_2005.pdf</w:t>
        </w:r>
      </w:hyperlink>
    </w:p>
    <w:p w:rsidR="005C02A6" w:rsidRDefault="005C02A6">
      <w:pPr>
        <w:pStyle w:val="FootnoteText"/>
      </w:pPr>
    </w:p>
  </w:footnote>
  <w:footnote w:id="44">
    <w:p w:rsidR="005C02A6" w:rsidRDefault="005C02A6" w:rsidP="00F13F2A">
      <w:pPr>
        <w:pStyle w:val="FootnoteText"/>
        <w:ind w:left="1701"/>
      </w:pPr>
      <w:r>
        <w:rPr>
          <w:rStyle w:val="FootnoteReference"/>
        </w:rPr>
        <w:footnoteRef/>
      </w:r>
      <w:r>
        <w:t>KARÁSEK ZE LVOVIC, Jiří</w:t>
      </w:r>
      <w:r w:rsidRPr="000C3BA4">
        <w:t xml:space="preserve">. </w:t>
      </w:r>
      <w:r w:rsidRPr="00362668">
        <w:rPr>
          <w:i/>
        </w:rPr>
        <w:t>Básnické spisy</w:t>
      </w:r>
      <w:r w:rsidRPr="000C3BA4">
        <w:t xml:space="preserve">. Praha: Dr. Otakar </w:t>
      </w:r>
      <w:proofErr w:type="spellStart"/>
      <w:r w:rsidRPr="000C3BA4">
        <w:t>Štorch</w:t>
      </w:r>
      <w:proofErr w:type="spellEnd"/>
      <w:r w:rsidRPr="000C3BA4">
        <w:t>-</w:t>
      </w:r>
      <w:proofErr w:type="spellStart"/>
      <w:r w:rsidRPr="000C3BA4">
        <w:t>Marien</w:t>
      </w:r>
      <w:proofErr w:type="spellEnd"/>
      <w:r w:rsidRPr="000C3BA4">
        <w:t>, 1922,  s. 400.</w:t>
      </w:r>
    </w:p>
  </w:footnote>
  <w:footnote w:id="45">
    <w:p w:rsidR="005C02A6" w:rsidRDefault="005C02A6" w:rsidP="00F13F2A">
      <w:pPr>
        <w:pStyle w:val="FootnoteText"/>
        <w:ind w:left="1701"/>
      </w:pPr>
      <w:r>
        <w:rPr>
          <w:rStyle w:val="FootnoteReference"/>
        </w:rPr>
        <w:footnoteRef/>
      </w:r>
      <w:r>
        <w:t xml:space="preserve"> </w:t>
      </w:r>
      <w:r w:rsidRPr="00C250BC">
        <w:t xml:space="preserve">SMOLKA, Zdeněk. </w:t>
      </w:r>
      <w:r w:rsidRPr="00C250BC">
        <w:rPr>
          <w:i/>
        </w:rPr>
        <w:t xml:space="preserve">Tvořící ničící pohlaví. Proměny Jiřího Karáska ze </w:t>
      </w:r>
      <w:proofErr w:type="spellStart"/>
      <w:r w:rsidRPr="00C250BC">
        <w:rPr>
          <w:i/>
        </w:rPr>
        <w:t>Lvovic</w:t>
      </w:r>
      <w:proofErr w:type="spellEnd"/>
      <w:r w:rsidRPr="00C250BC">
        <w:rPr>
          <w:i/>
        </w:rPr>
        <w:t>, jak se projevují ve „sbírkách“ s podtitulem Kniha pohanská</w:t>
      </w:r>
      <w:r w:rsidRPr="00C250BC">
        <w:t xml:space="preserve">. </w:t>
      </w:r>
      <w:r w:rsidRPr="00C250BC">
        <w:t>Pr</w:t>
      </w:r>
      <w:r w:rsidR="00F13F2A">
        <w:t>aha: Klub přátel Tvaru, 1999.</w:t>
      </w:r>
    </w:p>
  </w:footnote>
  <w:footnote w:id="46">
    <w:p w:rsidR="005C02A6" w:rsidRDefault="005C02A6" w:rsidP="00F13F2A">
      <w:pPr>
        <w:pStyle w:val="FootnoteText"/>
        <w:ind w:left="1701"/>
      </w:pPr>
      <w:r>
        <w:rPr>
          <w:rStyle w:val="FootnoteReference"/>
        </w:rPr>
        <w:footnoteRef/>
      </w:r>
      <w:r>
        <w:t xml:space="preserve">KARÁSEK ZE LVOVIC, Jiří. </w:t>
      </w:r>
      <w:r w:rsidRPr="00362668">
        <w:rPr>
          <w:i/>
        </w:rPr>
        <w:t>Písně tulákovy o životě a smrti</w:t>
      </w:r>
      <w:r>
        <w:t xml:space="preserve">. Praha: Dr. Otakar </w:t>
      </w:r>
      <w:proofErr w:type="spellStart"/>
      <w:r>
        <w:t>Štorch</w:t>
      </w:r>
      <w:proofErr w:type="spellEnd"/>
      <w:r>
        <w:t>-</w:t>
      </w:r>
      <w:proofErr w:type="spellStart"/>
      <w:r>
        <w:t>Marien</w:t>
      </w:r>
      <w:proofErr w:type="spellEnd"/>
      <w:r>
        <w:t>, 1930, s. 28.</w:t>
      </w:r>
    </w:p>
  </w:footnote>
  <w:footnote w:id="47">
    <w:p w:rsidR="005C02A6" w:rsidRDefault="005C02A6" w:rsidP="00F13F2A">
      <w:pPr>
        <w:pStyle w:val="FootnoteText"/>
        <w:ind w:left="1701"/>
      </w:pPr>
      <w:r>
        <w:rPr>
          <w:rStyle w:val="FootnoteReference"/>
        </w:rPr>
        <w:footnoteRef/>
      </w:r>
      <w:r>
        <w:t xml:space="preserve">KARÁSEK ZE LVOVIC, Jiří. Poslední vinobraní. Praha: Dr. Otakar </w:t>
      </w:r>
      <w:proofErr w:type="spellStart"/>
      <w:r>
        <w:t>Štorch</w:t>
      </w:r>
      <w:proofErr w:type="spellEnd"/>
      <w:r>
        <w:t>-</w:t>
      </w:r>
      <w:proofErr w:type="spellStart"/>
      <w:r>
        <w:t>Marien</w:t>
      </w:r>
      <w:proofErr w:type="spellEnd"/>
      <w:r>
        <w:t>, 1946, s. 55.</w:t>
      </w:r>
    </w:p>
  </w:footnote>
  <w:footnote w:id="48">
    <w:p w:rsidR="005C02A6" w:rsidRDefault="005C02A6" w:rsidP="00F13F2A">
      <w:pPr>
        <w:pStyle w:val="FootnoteText"/>
        <w:ind w:left="1701"/>
      </w:pPr>
      <w:r>
        <w:rPr>
          <w:rStyle w:val="FootnoteReference"/>
        </w:rPr>
        <w:footnoteRef/>
      </w:r>
      <w:r>
        <w:t>Tamtéž, s. 53.</w:t>
      </w:r>
    </w:p>
  </w:footnote>
  <w:footnote w:id="49">
    <w:p w:rsidR="005C02A6" w:rsidRDefault="005C02A6" w:rsidP="00F13F2A">
      <w:pPr>
        <w:pStyle w:val="FootnoteText"/>
        <w:ind w:left="1701"/>
      </w:pPr>
      <w:r>
        <w:rPr>
          <w:rStyle w:val="FootnoteReference"/>
        </w:rPr>
        <w:footnoteRef/>
      </w:r>
      <w:r>
        <w:t xml:space="preserve"> Tamtéž, s. 41.</w:t>
      </w:r>
    </w:p>
  </w:footnote>
  <w:footnote w:id="50">
    <w:p w:rsidR="005C02A6" w:rsidRDefault="005C02A6" w:rsidP="00F13F2A">
      <w:pPr>
        <w:pStyle w:val="FootnoteText"/>
        <w:ind w:left="1701"/>
      </w:pPr>
      <w:r>
        <w:rPr>
          <w:rStyle w:val="FootnoteReference"/>
        </w:rPr>
        <w:footnoteRef/>
      </w:r>
      <w:r>
        <w:t xml:space="preserve"> NOVÁK, Arne., NOVÁK, Jan Václav</w:t>
      </w:r>
      <w:r w:rsidRPr="00BB6DD3">
        <w:rPr>
          <w:i/>
        </w:rPr>
        <w:t>. Přehledné dějiny české literatury</w:t>
      </w:r>
      <w:r>
        <w:t xml:space="preserve"> </w:t>
      </w:r>
      <w:r w:rsidRPr="00833C78">
        <w:rPr>
          <w:i/>
        </w:rPr>
        <w:t>od nejstarších dob až po naše dny</w:t>
      </w:r>
      <w:r>
        <w:t xml:space="preserve">. Brno: Atlantis, 1995, s. </w:t>
      </w:r>
      <w:r w:rsidRPr="003366AF">
        <w:t xml:space="preserve">1020.  </w:t>
      </w:r>
    </w:p>
  </w:footnote>
  <w:footnote w:id="51">
    <w:p w:rsidR="005C02A6" w:rsidRDefault="005C02A6" w:rsidP="00F13F2A">
      <w:pPr>
        <w:pStyle w:val="FootnoteText"/>
        <w:ind w:left="1701"/>
      </w:pPr>
      <w:r>
        <w:rPr>
          <w:rStyle w:val="FootnoteReference"/>
        </w:rPr>
        <w:footnoteRef/>
      </w:r>
      <w:r>
        <w:t xml:space="preserve"> HRABÁK, Josef </w:t>
      </w:r>
      <w:proofErr w:type="spellStart"/>
      <w:r>
        <w:t>et</w:t>
      </w:r>
      <w:proofErr w:type="spellEnd"/>
      <w:r>
        <w:t xml:space="preserve"> </w:t>
      </w:r>
      <w:proofErr w:type="spellStart"/>
      <w:r>
        <w:t>al</w:t>
      </w:r>
      <w:proofErr w:type="spellEnd"/>
      <w:r>
        <w:t xml:space="preserve">. </w:t>
      </w:r>
      <w:r w:rsidRPr="00362668">
        <w:rPr>
          <w:i/>
        </w:rPr>
        <w:t>Průvodce po dějinách české literatury</w:t>
      </w:r>
      <w:r>
        <w:t>. Praha: Panorama, 1978. s. 372.</w:t>
      </w:r>
    </w:p>
  </w:footnote>
  <w:footnote w:id="52">
    <w:p w:rsidR="005C02A6" w:rsidRDefault="005C02A6" w:rsidP="00F13F2A">
      <w:pPr>
        <w:pStyle w:val="FootnoteText"/>
        <w:ind w:left="1701"/>
      </w:pPr>
      <w:r>
        <w:rPr>
          <w:rStyle w:val="FootnoteReference"/>
        </w:rPr>
        <w:footnoteRef/>
      </w:r>
      <w:r>
        <w:t>KARÁSEK ZE LVOVIC, Jiří</w:t>
      </w:r>
      <w:r w:rsidRPr="00CB2F6A">
        <w:t xml:space="preserve">. </w:t>
      </w:r>
      <w:r w:rsidRPr="00CB2F6A">
        <w:rPr>
          <w:i/>
        </w:rPr>
        <w:t>Gotická duše a jiné prózy</w:t>
      </w:r>
      <w:r w:rsidRPr="00CB2F6A">
        <w:t>. Praha: Vyšehrad, 1991, s. 240-241.</w:t>
      </w:r>
      <w:r w:rsidRPr="000514F3">
        <w:rPr>
          <w:b/>
        </w:rPr>
        <w:t xml:space="preserve"> </w:t>
      </w:r>
    </w:p>
  </w:footnote>
  <w:footnote w:id="53">
    <w:p w:rsidR="005C02A6" w:rsidRDefault="005C02A6" w:rsidP="00F13F2A">
      <w:pPr>
        <w:pStyle w:val="FootnoteText"/>
        <w:ind w:left="1701"/>
      </w:pPr>
      <w:r>
        <w:rPr>
          <w:rStyle w:val="FootnoteReference"/>
        </w:rPr>
        <w:footnoteRef/>
      </w:r>
      <w:r>
        <w:t xml:space="preserve"> </w:t>
      </w:r>
      <w:r w:rsidRPr="009D53FD">
        <w:t>LIPANSKÝ, Jetřich.</w:t>
      </w:r>
      <w:r>
        <w:t xml:space="preserve"> </w:t>
      </w:r>
      <w:r w:rsidRPr="00323B0F">
        <w:rPr>
          <w:i/>
        </w:rPr>
        <w:t xml:space="preserve">Jiří Karásek ze </w:t>
      </w:r>
      <w:proofErr w:type="spellStart"/>
      <w:r w:rsidRPr="00323B0F">
        <w:rPr>
          <w:i/>
        </w:rPr>
        <w:t>Lvovic</w:t>
      </w:r>
      <w:proofErr w:type="spellEnd"/>
      <w:r>
        <w:t xml:space="preserve">. Veselí: </w:t>
      </w:r>
      <w:proofErr w:type="spellStart"/>
      <w:r>
        <w:t>Izmaël</w:t>
      </w:r>
      <w:proofErr w:type="spellEnd"/>
      <w:r>
        <w:t xml:space="preserve">, 1929, </w:t>
      </w:r>
      <w:r w:rsidRPr="009D53FD">
        <w:t>s</w:t>
      </w:r>
      <w:r>
        <w:t>. 9.</w:t>
      </w:r>
    </w:p>
  </w:footnote>
  <w:footnote w:id="54">
    <w:p w:rsidR="005C02A6" w:rsidRPr="002A25AA" w:rsidRDefault="005C02A6" w:rsidP="00F13F2A">
      <w:pPr>
        <w:pStyle w:val="FootnoteText"/>
        <w:ind w:left="1701"/>
        <w:rPr>
          <w:b/>
        </w:rPr>
      </w:pPr>
      <w:r>
        <w:rPr>
          <w:rStyle w:val="FootnoteReference"/>
        </w:rPr>
        <w:footnoteRef/>
      </w:r>
      <w:r>
        <w:t xml:space="preserve"> HOMOLOVÁ, Květa </w:t>
      </w:r>
      <w:proofErr w:type="spellStart"/>
      <w:r>
        <w:t>et</w:t>
      </w:r>
      <w:proofErr w:type="spellEnd"/>
      <w:r>
        <w:t xml:space="preserve"> </w:t>
      </w:r>
      <w:proofErr w:type="spellStart"/>
      <w:r>
        <w:t>al</w:t>
      </w:r>
      <w:proofErr w:type="spellEnd"/>
      <w:r>
        <w:t xml:space="preserve">. </w:t>
      </w:r>
      <w:r w:rsidRPr="0097391A">
        <w:rPr>
          <w:i/>
        </w:rPr>
        <w:t>Čeští spisovatelé 19. A počátku 20. Století</w:t>
      </w:r>
      <w:r>
        <w:rPr>
          <w:b/>
        </w:rPr>
        <w:t xml:space="preserve">. </w:t>
      </w:r>
      <w:r>
        <w:t>Praha:Československý spisovatel, 1982</w:t>
      </w:r>
      <w:r w:rsidRPr="0097391A">
        <w:rPr>
          <w:b/>
        </w:rPr>
        <w:t xml:space="preserve">, </w:t>
      </w:r>
      <w:r w:rsidRPr="0097391A">
        <w:t>s. 127.</w:t>
      </w:r>
    </w:p>
  </w:footnote>
  <w:footnote w:id="55">
    <w:p w:rsidR="005C02A6" w:rsidRDefault="005C02A6" w:rsidP="00F13F2A">
      <w:pPr>
        <w:pStyle w:val="FootnoteText"/>
        <w:ind w:left="1701"/>
      </w:pPr>
      <w:r>
        <w:rPr>
          <w:rStyle w:val="FootnoteReference"/>
        </w:rPr>
        <w:footnoteRef/>
      </w:r>
      <w:r>
        <w:t xml:space="preserve">KARÁSEK ZE LVOVIC, Jiří. </w:t>
      </w:r>
      <w:r w:rsidRPr="00F673E9">
        <w:rPr>
          <w:i/>
        </w:rPr>
        <w:t>Vzpomínky</w:t>
      </w:r>
      <w:r>
        <w:t>. Praha: Thyrsus, 1994, s. 9.</w:t>
      </w:r>
    </w:p>
  </w:footnote>
  <w:footnote w:id="56">
    <w:p w:rsidR="005C02A6" w:rsidRDefault="005C02A6" w:rsidP="00F13F2A">
      <w:pPr>
        <w:pStyle w:val="FootnoteText"/>
        <w:ind w:left="1701"/>
      </w:pPr>
      <w:r>
        <w:rPr>
          <w:rStyle w:val="FootnoteReference"/>
        </w:rPr>
        <w:footnoteRef/>
      </w:r>
      <w:r>
        <w:t xml:space="preserve"> </w:t>
      </w:r>
      <w:r w:rsidRPr="00C250BC">
        <w:t xml:space="preserve">ZACH, Aleš. </w:t>
      </w:r>
      <w:r w:rsidRPr="00C250BC">
        <w:rPr>
          <w:i/>
        </w:rPr>
        <w:t xml:space="preserve">Nakladatelská pouť Jiřího Karáska ze </w:t>
      </w:r>
      <w:proofErr w:type="spellStart"/>
      <w:r w:rsidRPr="00C250BC">
        <w:rPr>
          <w:i/>
        </w:rPr>
        <w:t>Lvovic</w:t>
      </w:r>
      <w:proofErr w:type="spellEnd"/>
      <w:r w:rsidRPr="00C250BC">
        <w:t>. Praha: Thyrsus, 1994, s.</w:t>
      </w:r>
      <w:r>
        <w:t xml:space="preserve"> 7.</w:t>
      </w:r>
    </w:p>
  </w:footnote>
  <w:footnote w:id="57">
    <w:p w:rsidR="005C02A6" w:rsidRDefault="005C02A6" w:rsidP="00F13F2A">
      <w:pPr>
        <w:pStyle w:val="FootnoteText"/>
        <w:ind w:left="1701"/>
      </w:pPr>
      <w:r>
        <w:rPr>
          <w:rStyle w:val="FootnoteReference"/>
        </w:rPr>
        <w:footnoteRef/>
      </w:r>
      <w:r>
        <w:t>Tamtéž</w:t>
      </w:r>
      <w:r w:rsidRPr="00C250BC">
        <w:t>, s.</w:t>
      </w:r>
      <w:r>
        <w:t xml:space="preserve"> 8.</w:t>
      </w:r>
    </w:p>
  </w:footnote>
  <w:footnote w:id="58">
    <w:p w:rsidR="005C02A6" w:rsidRDefault="005C02A6" w:rsidP="00F13F2A">
      <w:pPr>
        <w:pStyle w:val="FootnoteText"/>
        <w:ind w:left="1701"/>
      </w:pPr>
      <w:r>
        <w:rPr>
          <w:rStyle w:val="FootnoteReference"/>
        </w:rPr>
        <w:footnoteRef/>
      </w:r>
      <w:r>
        <w:t xml:space="preserve">KARÁSEK ZE LVOVIC, Jiří. </w:t>
      </w:r>
      <w:r w:rsidRPr="00F673E9">
        <w:rPr>
          <w:i/>
        </w:rPr>
        <w:t>Vzpomínky</w:t>
      </w:r>
      <w:r>
        <w:t>. Praha: Thyrsus, 1994, s. 13.</w:t>
      </w:r>
    </w:p>
  </w:footnote>
  <w:footnote w:id="59">
    <w:p w:rsidR="005C02A6" w:rsidRDefault="005C02A6" w:rsidP="00F13F2A">
      <w:pPr>
        <w:pStyle w:val="FootnoteText"/>
        <w:ind w:left="1701"/>
      </w:pPr>
      <w:r>
        <w:rPr>
          <w:rStyle w:val="FootnoteReference"/>
        </w:rPr>
        <w:footnoteRef/>
      </w:r>
      <w:r>
        <w:t xml:space="preserve">KARÁSEK ZE LVOVIC, Jiří. </w:t>
      </w:r>
      <w:r w:rsidRPr="00F673E9">
        <w:rPr>
          <w:i/>
        </w:rPr>
        <w:t>Gotická duše a jiné prózy</w:t>
      </w:r>
      <w:r>
        <w:t>. Praha: Vyšehrad, 1991, s. 236-237.</w:t>
      </w:r>
    </w:p>
  </w:footnote>
  <w:footnote w:id="60">
    <w:p w:rsidR="005C02A6" w:rsidRDefault="005C02A6" w:rsidP="00F13F2A">
      <w:pPr>
        <w:pStyle w:val="FootnoteText"/>
        <w:ind w:left="1701"/>
      </w:pPr>
      <w:r>
        <w:rPr>
          <w:rStyle w:val="FootnoteReference"/>
        </w:rPr>
        <w:footnoteRef/>
      </w:r>
      <w:r>
        <w:t>Tamtéž, s. 9.</w:t>
      </w:r>
    </w:p>
  </w:footnote>
  <w:footnote w:id="61">
    <w:p w:rsidR="005C02A6" w:rsidRDefault="005C02A6" w:rsidP="00F13F2A">
      <w:pPr>
        <w:pStyle w:val="FootnoteText"/>
        <w:ind w:left="1701"/>
      </w:pPr>
      <w:r>
        <w:rPr>
          <w:rStyle w:val="FootnoteReference"/>
        </w:rPr>
        <w:footnoteRef/>
      </w:r>
      <w:r>
        <w:t xml:space="preserve">KARÁSEK ZE LVOVIC, Jiří. </w:t>
      </w:r>
      <w:r w:rsidRPr="00F673E9">
        <w:rPr>
          <w:i/>
        </w:rPr>
        <w:t>Vzpomínky</w:t>
      </w:r>
      <w:r>
        <w:t>. Praha: Thyrsus, 1994, s. 10.</w:t>
      </w:r>
    </w:p>
  </w:footnote>
  <w:footnote w:id="62">
    <w:p w:rsidR="005C02A6" w:rsidRDefault="005C02A6" w:rsidP="00F13F2A">
      <w:pPr>
        <w:pStyle w:val="FootnoteText"/>
        <w:ind w:left="1701"/>
      </w:pPr>
      <w:r>
        <w:rPr>
          <w:rStyle w:val="FootnoteReference"/>
        </w:rPr>
        <w:footnoteRef/>
      </w:r>
      <w:r>
        <w:t xml:space="preserve"> KARÁSEK ZE LVOVIC, Jiří. </w:t>
      </w:r>
      <w:r w:rsidRPr="00F673E9">
        <w:rPr>
          <w:i/>
        </w:rPr>
        <w:t>Gotická duše a jiné prózy</w:t>
      </w:r>
      <w:r>
        <w:t>. Praha: Vyšehrad, 1991, s. 237.</w:t>
      </w:r>
    </w:p>
  </w:footnote>
  <w:footnote w:id="63">
    <w:p w:rsidR="005C02A6" w:rsidRDefault="005C02A6" w:rsidP="00F13F2A">
      <w:pPr>
        <w:pStyle w:val="FootnoteText"/>
        <w:ind w:left="1701"/>
      </w:pPr>
      <w:r>
        <w:rPr>
          <w:rStyle w:val="FootnoteReference"/>
        </w:rPr>
        <w:footnoteRef/>
      </w:r>
      <w:r>
        <w:t>NOVÁK, A., NOVÁK, J.V</w:t>
      </w:r>
      <w:r w:rsidRPr="00BB6DD3">
        <w:rPr>
          <w:i/>
        </w:rPr>
        <w:t>. Přehledné dějiny české literatury</w:t>
      </w:r>
      <w:r>
        <w:t xml:space="preserve"> </w:t>
      </w:r>
      <w:r w:rsidRPr="00833C78">
        <w:rPr>
          <w:i/>
        </w:rPr>
        <w:t>od nejstarších dob až po naše dny</w:t>
      </w:r>
      <w:r>
        <w:t>. Brno: Atlantis, 1995, s</w:t>
      </w:r>
      <w:r w:rsidRPr="003366AF">
        <w:t>.</w:t>
      </w:r>
      <w:r>
        <w:t xml:space="preserve"> </w:t>
      </w:r>
      <w:r w:rsidRPr="003366AF">
        <w:t>1021.</w:t>
      </w:r>
      <w:r w:rsidRPr="00F62000">
        <w:rPr>
          <w:b/>
        </w:rPr>
        <w:t xml:space="preserve"> </w:t>
      </w:r>
    </w:p>
  </w:footnote>
  <w:footnote w:id="64">
    <w:p w:rsidR="005C02A6" w:rsidRDefault="005C02A6" w:rsidP="00F13F2A">
      <w:pPr>
        <w:pStyle w:val="FootnoteText"/>
        <w:ind w:left="1701"/>
      </w:pPr>
      <w:r>
        <w:rPr>
          <w:rStyle w:val="FootnoteReference"/>
        </w:rPr>
        <w:footnoteRef/>
      </w:r>
      <w:r>
        <w:t xml:space="preserve"> LEHÁR, Jan </w:t>
      </w:r>
      <w:proofErr w:type="spellStart"/>
      <w:r>
        <w:t>et</w:t>
      </w:r>
      <w:proofErr w:type="spellEnd"/>
      <w:r>
        <w:t xml:space="preserve"> </w:t>
      </w:r>
      <w:proofErr w:type="spellStart"/>
      <w:r>
        <w:t>al</w:t>
      </w:r>
      <w:proofErr w:type="spellEnd"/>
      <w:r>
        <w:t xml:space="preserve">. </w:t>
      </w:r>
      <w:r>
        <w:rPr>
          <w:i/>
          <w:iCs/>
        </w:rPr>
        <w:t>Česká literatura od počátků k dnešku</w:t>
      </w:r>
      <w:r>
        <w:t>. Praha : Nakladatelství Lidové noviny, 2008, s.</w:t>
      </w:r>
    </w:p>
  </w:footnote>
  <w:footnote w:id="65">
    <w:p w:rsidR="005C02A6" w:rsidRDefault="005C02A6" w:rsidP="00F13F2A">
      <w:pPr>
        <w:pStyle w:val="FootnoteText"/>
        <w:ind w:left="1701"/>
      </w:pPr>
      <w:r>
        <w:rPr>
          <w:rStyle w:val="FootnoteReference"/>
        </w:rPr>
        <w:footnoteRef/>
      </w:r>
      <w:r>
        <w:t xml:space="preserve">KARÁSEK ZE LVOVIC, Jiří. </w:t>
      </w:r>
      <w:r w:rsidRPr="00F673E9">
        <w:rPr>
          <w:i/>
        </w:rPr>
        <w:t>Vzpomínky</w:t>
      </w:r>
      <w:r>
        <w:t>. Praha: Thyrsus, 1994, s. 103.</w:t>
      </w:r>
    </w:p>
  </w:footnote>
  <w:footnote w:id="66">
    <w:p w:rsidR="005C02A6" w:rsidRDefault="005C02A6" w:rsidP="00F13F2A">
      <w:pPr>
        <w:pStyle w:val="FootnoteText"/>
        <w:ind w:left="1701"/>
      </w:pPr>
      <w:r>
        <w:rPr>
          <w:rStyle w:val="FootnoteReference"/>
        </w:rPr>
        <w:footnoteRef/>
      </w:r>
      <w:r>
        <w:t xml:space="preserve"> NOVÁK, A., NOVÁK, J.V</w:t>
      </w:r>
      <w:r w:rsidRPr="00BB6DD3">
        <w:rPr>
          <w:i/>
        </w:rPr>
        <w:t>. Přehledné dějiny české literatury</w:t>
      </w:r>
      <w:r>
        <w:t xml:space="preserve"> </w:t>
      </w:r>
      <w:r w:rsidRPr="00833C78">
        <w:rPr>
          <w:i/>
        </w:rPr>
        <w:t>od nejstarších dob až po naše dny</w:t>
      </w:r>
      <w:r>
        <w:t>. Brno: Atlantis, 1913, s. 549.</w:t>
      </w:r>
    </w:p>
  </w:footnote>
  <w:footnote w:id="67">
    <w:p w:rsidR="005C02A6" w:rsidRDefault="005C02A6" w:rsidP="00F13F2A">
      <w:pPr>
        <w:pStyle w:val="FootnoteText"/>
        <w:ind w:left="1701"/>
      </w:pPr>
      <w:r>
        <w:rPr>
          <w:rStyle w:val="FootnoteReference"/>
        </w:rPr>
        <w:footnoteRef/>
      </w:r>
      <w:r>
        <w:t xml:space="preserve">KARÁSEK ZE LVOVIC, Jiří. </w:t>
      </w:r>
      <w:proofErr w:type="spellStart"/>
      <w:r w:rsidRPr="00B132AB">
        <w:rPr>
          <w:i/>
        </w:rPr>
        <w:t>Ganymedes</w:t>
      </w:r>
      <w:proofErr w:type="spellEnd"/>
      <w:r>
        <w:t>.</w:t>
      </w:r>
      <w:r w:rsidRPr="00D82B1E">
        <w:rPr>
          <w:rFonts w:eastAsia="Calibri"/>
        </w:rPr>
        <w:t xml:space="preserve"> </w:t>
      </w:r>
      <w:r>
        <w:rPr>
          <w:rFonts w:eastAsia="Calibri"/>
        </w:rPr>
        <w:t>Moderní revue XXXVIII, 1923, s. 5</w:t>
      </w:r>
    </w:p>
  </w:footnote>
  <w:footnote w:id="68">
    <w:p w:rsidR="005C02A6" w:rsidRDefault="005C02A6" w:rsidP="00F13F2A">
      <w:pPr>
        <w:pStyle w:val="FootnoteText"/>
        <w:ind w:left="1701"/>
      </w:pPr>
      <w:r>
        <w:rPr>
          <w:rStyle w:val="FootnoteReference"/>
        </w:rPr>
        <w:footnoteRef/>
      </w:r>
      <w:r>
        <w:t xml:space="preserve"> PAPOUŠEK, Vladimír </w:t>
      </w:r>
      <w:proofErr w:type="spellStart"/>
      <w:r>
        <w:t>et</w:t>
      </w:r>
      <w:proofErr w:type="spellEnd"/>
      <w:r>
        <w:t xml:space="preserve"> </w:t>
      </w:r>
      <w:proofErr w:type="spellStart"/>
      <w:r>
        <w:t>al</w:t>
      </w:r>
      <w:proofErr w:type="spellEnd"/>
      <w:r>
        <w:t xml:space="preserve">. </w:t>
      </w:r>
      <w:r>
        <w:rPr>
          <w:i/>
          <w:iCs/>
        </w:rPr>
        <w:t>Dějiny nové moderny: česká literatura v letech 1905–1923</w:t>
      </w:r>
      <w:r>
        <w:t xml:space="preserve">. Praha : Academia, 2010, s. 123.  </w:t>
      </w:r>
    </w:p>
  </w:footnote>
  <w:footnote w:id="69">
    <w:p w:rsidR="005C02A6" w:rsidRDefault="005C02A6" w:rsidP="00F13F2A">
      <w:pPr>
        <w:pStyle w:val="FootnoteText"/>
        <w:ind w:left="1701"/>
      </w:pPr>
      <w:r>
        <w:rPr>
          <w:rStyle w:val="FootnoteReference"/>
        </w:rPr>
        <w:footnoteRef/>
      </w:r>
      <w:r>
        <w:t xml:space="preserve"> NOVÁK, A., NOVÁK, J.V</w:t>
      </w:r>
      <w:r w:rsidRPr="00BB6DD3">
        <w:rPr>
          <w:i/>
        </w:rPr>
        <w:t>. Přehledné dějiny české literatury</w:t>
      </w:r>
      <w:r>
        <w:t xml:space="preserve"> </w:t>
      </w:r>
      <w:r w:rsidRPr="00833C78">
        <w:rPr>
          <w:i/>
        </w:rPr>
        <w:t>od nejstarších dob až po naše dny</w:t>
      </w:r>
      <w:r>
        <w:t>.Brno: Atlantis, 1995, s. 924.</w:t>
      </w:r>
    </w:p>
  </w:footnote>
  <w:footnote w:id="70">
    <w:p w:rsidR="005C02A6" w:rsidRDefault="005C02A6" w:rsidP="00F13F2A">
      <w:pPr>
        <w:pStyle w:val="FootnoteText"/>
        <w:ind w:left="1701"/>
      </w:pPr>
      <w:r>
        <w:rPr>
          <w:rStyle w:val="FootnoteReference"/>
        </w:rPr>
        <w:footnoteRef/>
      </w:r>
      <w:r>
        <w:t xml:space="preserve"> NOVÁK, A., NOVÁK, J.V</w:t>
      </w:r>
      <w:r w:rsidRPr="00BB6DD3">
        <w:rPr>
          <w:i/>
        </w:rPr>
        <w:t>. Přehledné dějiny české literatury</w:t>
      </w:r>
      <w:r>
        <w:t xml:space="preserve"> </w:t>
      </w:r>
      <w:r w:rsidRPr="00833C78">
        <w:rPr>
          <w:i/>
        </w:rPr>
        <w:t>od nejstarších dob až po naše dny</w:t>
      </w:r>
      <w:r>
        <w:t xml:space="preserve">. Olomouc: R. </w:t>
      </w:r>
      <w:proofErr w:type="spellStart"/>
      <w:r>
        <w:t>Prombergra</w:t>
      </w:r>
      <w:proofErr w:type="spellEnd"/>
      <w:r>
        <w:t>, 1913, s. 587.</w:t>
      </w:r>
    </w:p>
  </w:footnote>
  <w:footnote w:id="71">
    <w:p w:rsidR="005C02A6" w:rsidRDefault="005C02A6" w:rsidP="00F13F2A">
      <w:pPr>
        <w:pStyle w:val="FootnoteText"/>
        <w:ind w:left="1701"/>
      </w:pPr>
      <w:r>
        <w:rPr>
          <w:rStyle w:val="FootnoteReference"/>
        </w:rPr>
        <w:footnoteRef/>
      </w:r>
      <w:r>
        <w:t xml:space="preserve"> Tamtéž, s. 587.</w:t>
      </w:r>
    </w:p>
  </w:footnote>
  <w:footnote w:id="72">
    <w:p w:rsidR="005C02A6" w:rsidRDefault="005C02A6" w:rsidP="00F13F2A">
      <w:pPr>
        <w:pStyle w:val="FootnoteText"/>
        <w:ind w:left="1701"/>
      </w:pPr>
      <w:r>
        <w:rPr>
          <w:rStyle w:val="FootnoteReference"/>
        </w:rPr>
        <w:footnoteRef/>
      </w:r>
      <w:r>
        <w:t xml:space="preserve"> </w:t>
      </w:r>
      <w:r w:rsidRPr="009D53FD">
        <w:t>LIPANSKÝ, Jetřich.</w:t>
      </w:r>
      <w:r>
        <w:t xml:space="preserve"> </w:t>
      </w:r>
      <w:r w:rsidRPr="00323B0F">
        <w:rPr>
          <w:i/>
        </w:rPr>
        <w:t xml:space="preserve">Jiří Karásek ze </w:t>
      </w:r>
      <w:proofErr w:type="spellStart"/>
      <w:r w:rsidRPr="00323B0F">
        <w:rPr>
          <w:i/>
        </w:rPr>
        <w:t>Lvovic</w:t>
      </w:r>
      <w:proofErr w:type="spellEnd"/>
      <w:r>
        <w:t xml:space="preserve">. Veselí: </w:t>
      </w:r>
      <w:proofErr w:type="spellStart"/>
      <w:r>
        <w:t>Izmaël</w:t>
      </w:r>
      <w:proofErr w:type="spellEnd"/>
      <w:r>
        <w:t xml:space="preserve">, 1929, </w:t>
      </w:r>
      <w:r w:rsidRPr="009D53FD">
        <w:t>s</w:t>
      </w:r>
      <w:r>
        <w:t>. 27.</w:t>
      </w:r>
    </w:p>
  </w:footnote>
  <w:footnote w:id="73">
    <w:p w:rsidR="005C02A6" w:rsidRDefault="005C02A6" w:rsidP="00457289">
      <w:pPr>
        <w:pStyle w:val="FootnoteText"/>
        <w:ind w:left="1701"/>
      </w:pPr>
      <w:r>
        <w:rPr>
          <w:rStyle w:val="FootnoteReference"/>
        </w:rPr>
        <w:footnoteRef/>
      </w:r>
      <w:r>
        <w:t xml:space="preserve">Tamtéž, </w:t>
      </w:r>
      <w:r w:rsidRPr="009D53FD">
        <w:t>s</w:t>
      </w:r>
      <w:r>
        <w:t>. 27.</w:t>
      </w:r>
    </w:p>
  </w:footnote>
  <w:footnote w:id="74">
    <w:p w:rsidR="005C02A6" w:rsidRDefault="005C02A6" w:rsidP="00457289">
      <w:pPr>
        <w:pStyle w:val="FootnoteText"/>
        <w:ind w:left="1701"/>
      </w:pPr>
      <w:r>
        <w:rPr>
          <w:rStyle w:val="FootnoteReference"/>
        </w:rPr>
        <w:footnoteRef/>
      </w:r>
      <w:r>
        <w:t xml:space="preserve"> Tamtéž, </w:t>
      </w:r>
      <w:r w:rsidRPr="009D53FD">
        <w:t>s</w:t>
      </w:r>
      <w:r>
        <w:t>. 28.</w:t>
      </w:r>
    </w:p>
  </w:footnote>
  <w:footnote w:id="75">
    <w:p w:rsidR="005C02A6" w:rsidRDefault="005C02A6" w:rsidP="00457289">
      <w:pPr>
        <w:pStyle w:val="FootnoteText"/>
        <w:ind w:left="1701"/>
      </w:pPr>
      <w:r>
        <w:rPr>
          <w:rStyle w:val="FootnoteReference"/>
        </w:rPr>
        <w:footnoteRef/>
      </w:r>
      <w:r>
        <w:t xml:space="preserve"> HOMOLOVÁ, Květa a kol. Čeští spisovatelé 19. A počátku 20. Století, Praha: Československý spisovatel, 1982, s. 127.</w:t>
      </w:r>
    </w:p>
  </w:footnote>
  <w:footnote w:id="76">
    <w:p w:rsidR="005C02A6" w:rsidRDefault="005C02A6" w:rsidP="00457289">
      <w:pPr>
        <w:pStyle w:val="FootnoteText"/>
        <w:ind w:left="1701"/>
      </w:pPr>
      <w:r>
        <w:rPr>
          <w:rStyle w:val="FootnoteReference"/>
        </w:rPr>
        <w:footnoteRef/>
      </w:r>
      <w:r>
        <w:t xml:space="preserve">KARÁSEK, Jiří ze </w:t>
      </w:r>
      <w:proofErr w:type="spellStart"/>
      <w:r>
        <w:t>Lvovic</w:t>
      </w:r>
      <w:proofErr w:type="spellEnd"/>
      <w:r>
        <w:t xml:space="preserve">. Vzpomínky. Praha: Thyrsus, 1994, s. 38. </w:t>
      </w:r>
    </w:p>
  </w:footnote>
  <w:footnote w:id="77">
    <w:p w:rsidR="005C02A6" w:rsidRDefault="005C02A6" w:rsidP="00457289">
      <w:pPr>
        <w:pStyle w:val="FootnoteText"/>
        <w:ind w:left="1701"/>
      </w:pPr>
      <w:r>
        <w:rPr>
          <w:rStyle w:val="FootnoteReference"/>
        </w:rPr>
        <w:footnoteRef/>
      </w:r>
      <w:r>
        <w:t>Tamtéž, s. 32.</w:t>
      </w:r>
    </w:p>
  </w:footnote>
  <w:footnote w:id="78">
    <w:p w:rsidR="005C02A6" w:rsidRDefault="005C02A6" w:rsidP="00457289">
      <w:pPr>
        <w:pStyle w:val="FootnoteText"/>
        <w:ind w:left="1701"/>
      </w:pPr>
      <w:r>
        <w:rPr>
          <w:rStyle w:val="FootnoteReference"/>
        </w:rPr>
        <w:footnoteRef/>
      </w:r>
      <w:r>
        <w:t xml:space="preserve"> </w:t>
      </w:r>
      <w:r w:rsidRPr="00B64AA6">
        <w:t xml:space="preserve">MUKAŘOVSKÝ, Jan, a kol. </w:t>
      </w:r>
      <w:r w:rsidRPr="00B64AA6">
        <w:rPr>
          <w:i/>
          <w:iCs/>
        </w:rPr>
        <w:t>Dějiny české literatury III</w:t>
      </w:r>
      <w:r w:rsidRPr="00B64AA6">
        <w:t>. Praha : Československá akademie věd, 1961, s. 383.</w:t>
      </w:r>
    </w:p>
  </w:footnote>
  <w:footnote w:id="79">
    <w:p w:rsidR="005C02A6" w:rsidRDefault="005C02A6" w:rsidP="00457289">
      <w:pPr>
        <w:pStyle w:val="FootnoteText"/>
        <w:ind w:left="1701"/>
      </w:pPr>
      <w:r>
        <w:rPr>
          <w:rStyle w:val="FootnoteReference"/>
        </w:rPr>
        <w:footnoteRef/>
      </w:r>
      <w:r>
        <w:t xml:space="preserve"> NOVÁK, A., NOVÁK, J.V</w:t>
      </w:r>
      <w:r w:rsidRPr="00BB6DD3">
        <w:rPr>
          <w:i/>
        </w:rPr>
        <w:t>. Přehledné dějiny české literatury</w:t>
      </w:r>
      <w:r>
        <w:t xml:space="preserve"> </w:t>
      </w:r>
      <w:r w:rsidRPr="00833C78">
        <w:rPr>
          <w:i/>
        </w:rPr>
        <w:t>od nejstarších dob až po naše dny</w:t>
      </w:r>
      <w:r>
        <w:t xml:space="preserve">. Olomouc: R. </w:t>
      </w:r>
      <w:proofErr w:type="spellStart"/>
      <w:r>
        <w:t>Prombergra</w:t>
      </w:r>
      <w:proofErr w:type="spellEnd"/>
      <w:r>
        <w:t>, 1913, s. 616.</w:t>
      </w:r>
    </w:p>
  </w:footnote>
  <w:footnote w:id="80">
    <w:p w:rsidR="005C02A6" w:rsidRDefault="005C02A6" w:rsidP="00457289">
      <w:pPr>
        <w:pStyle w:val="FootnoteText"/>
        <w:ind w:left="1701"/>
      </w:pPr>
      <w:r>
        <w:rPr>
          <w:rStyle w:val="FootnoteReference"/>
        </w:rPr>
        <w:footnoteRef/>
      </w:r>
      <w:r>
        <w:t>NOVÁK, A., NOVÁK, J.V</w:t>
      </w:r>
      <w:r w:rsidRPr="00BB6DD3">
        <w:rPr>
          <w:i/>
        </w:rPr>
        <w:t>. Přehledné dějiny české literatury</w:t>
      </w:r>
      <w:r>
        <w:t xml:space="preserve"> </w:t>
      </w:r>
      <w:r w:rsidRPr="00833C78">
        <w:rPr>
          <w:i/>
        </w:rPr>
        <w:t>od nejstarších dob až po naše dny</w:t>
      </w:r>
      <w:r>
        <w:t xml:space="preserve">. Olomouc: R. </w:t>
      </w:r>
      <w:proofErr w:type="spellStart"/>
      <w:r>
        <w:t>Prombergra</w:t>
      </w:r>
      <w:proofErr w:type="spellEnd"/>
      <w:r>
        <w:t>, 1913,  s. 452.</w:t>
      </w:r>
    </w:p>
  </w:footnote>
  <w:footnote w:id="81">
    <w:p w:rsidR="005C02A6" w:rsidRDefault="005C02A6" w:rsidP="00457289">
      <w:pPr>
        <w:pStyle w:val="FootnoteText"/>
        <w:ind w:left="1701"/>
      </w:pPr>
      <w:r>
        <w:rPr>
          <w:rStyle w:val="FootnoteReference"/>
        </w:rPr>
        <w:footnoteRef/>
      </w:r>
      <w:r>
        <w:t xml:space="preserve"> Tamtéž, s. 617.</w:t>
      </w:r>
    </w:p>
  </w:footnote>
  <w:footnote w:id="82">
    <w:p w:rsidR="005C02A6" w:rsidRPr="00457289" w:rsidRDefault="005C02A6" w:rsidP="00457289">
      <w:pPr>
        <w:pStyle w:val="FootnoteText"/>
        <w:ind w:left="1701"/>
      </w:pPr>
      <w:r w:rsidRPr="00457289">
        <w:rPr>
          <w:rStyle w:val="FootnoteReference"/>
        </w:rPr>
        <w:footnoteRef/>
      </w:r>
      <w:r w:rsidRPr="00457289">
        <w:t xml:space="preserve"> </w:t>
      </w:r>
      <w:r w:rsidRPr="00457289">
        <w:t xml:space="preserve">KARÁSEK, Jiří ze </w:t>
      </w:r>
      <w:proofErr w:type="spellStart"/>
      <w:r w:rsidRPr="00457289">
        <w:t>Lvovic</w:t>
      </w:r>
      <w:proofErr w:type="spellEnd"/>
      <w:r w:rsidRPr="00457289">
        <w:t xml:space="preserve">. Umění jako kritika života. </w:t>
      </w:r>
      <w:r w:rsidR="00457289" w:rsidRPr="00457289">
        <w:t xml:space="preserve">Praha: Hugo </w:t>
      </w:r>
      <w:proofErr w:type="spellStart"/>
      <w:r w:rsidR="00457289" w:rsidRPr="00457289">
        <w:t>Kosterka</w:t>
      </w:r>
      <w:proofErr w:type="spellEnd"/>
      <w:r w:rsidR="00457289" w:rsidRPr="00457289">
        <w:t>, 1906.</w:t>
      </w:r>
    </w:p>
  </w:footnote>
  <w:footnote w:id="83">
    <w:p w:rsidR="005C02A6" w:rsidRDefault="005C02A6" w:rsidP="00457289">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5, s.</w:t>
      </w:r>
      <w:r>
        <w:t xml:space="preserve"> 117.</w:t>
      </w:r>
    </w:p>
  </w:footnote>
  <w:footnote w:id="84">
    <w:p w:rsidR="005C02A6" w:rsidRDefault="005C02A6" w:rsidP="00457289">
      <w:pPr>
        <w:pStyle w:val="FootnoteText"/>
        <w:ind w:left="1701"/>
      </w:pPr>
      <w:r>
        <w:rPr>
          <w:rStyle w:val="FootnoteReference"/>
        </w:rPr>
        <w:footnoteRef/>
      </w:r>
      <w:r>
        <w:t xml:space="preserve"> KARÁSEK, Jiří ze </w:t>
      </w:r>
      <w:proofErr w:type="spellStart"/>
      <w:r>
        <w:t>Lvovic</w:t>
      </w:r>
      <w:proofErr w:type="spellEnd"/>
      <w:r>
        <w:t xml:space="preserve">. </w:t>
      </w:r>
      <w:proofErr w:type="spellStart"/>
      <w:r>
        <w:t>Endymion</w:t>
      </w:r>
      <w:proofErr w:type="spellEnd"/>
      <w:r>
        <w:t>.</w:t>
      </w:r>
    </w:p>
  </w:footnote>
  <w:footnote w:id="85">
    <w:p w:rsidR="005C02A6" w:rsidRDefault="005C02A6" w:rsidP="00457289">
      <w:pPr>
        <w:pStyle w:val="FootnoteText"/>
        <w:ind w:left="1701"/>
      </w:pPr>
      <w:r>
        <w:rPr>
          <w:rStyle w:val="FootnoteReference"/>
        </w:rPr>
        <w:footnoteRef/>
      </w:r>
      <w:r>
        <w:t xml:space="preserve"> KARÁSEK, Jiří ze </w:t>
      </w:r>
      <w:proofErr w:type="spellStart"/>
      <w:r>
        <w:t>Lvovic</w:t>
      </w:r>
      <w:proofErr w:type="spellEnd"/>
      <w:r>
        <w:t xml:space="preserve">. </w:t>
      </w:r>
      <w:r w:rsidRPr="00457289">
        <w:rPr>
          <w:i/>
        </w:rPr>
        <w:t>Poslední vinobraní</w:t>
      </w:r>
      <w:r>
        <w:t xml:space="preserve">. Praha: Dr. Otakar </w:t>
      </w:r>
      <w:proofErr w:type="spellStart"/>
      <w:r>
        <w:t>Štorch</w:t>
      </w:r>
      <w:proofErr w:type="spellEnd"/>
      <w:r>
        <w:t>-</w:t>
      </w:r>
      <w:proofErr w:type="spellStart"/>
      <w:r>
        <w:t>Marien</w:t>
      </w:r>
      <w:proofErr w:type="spellEnd"/>
      <w:r>
        <w:t>, 1946, s . 34.</w:t>
      </w:r>
    </w:p>
  </w:footnote>
  <w:footnote w:id="86">
    <w:p w:rsidR="005C02A6" w:rsidRDefault="005C02A6" w:rsidP="00457289">
      <w:pPr>
        <w:pStyle w:val="FootnoteText"/>
        <w:ind w:left="1701"/>
      </w:pPr>
      <w:r>
        <w:rPr>
          <w:rStyle w:val="FootnoteReference"/>
        </w:rPr>
        <w:footnoteRef/>
      </w:r>
      <w:r>
        <w:t xml:space="preserve"> KARÁSEK, Jiří ze </w:t>
      </w:r>
      <w:proofErr w:type="spellStart"/>
      <w:r>
        <w:t>Lvovic</w:t>
      </w:r>
      <w:proofErr w:type="spellEnd"/>
      <w:r>
        <w:t xml:space="preserve">. </w:t>
      </w:r>
      <w:r w:rsidRPr="00F673E9">
        <w:rPr>
          <w:i/>
        </w:rPr>
        <w:t>Gotická duše a jiné prózy</w:t>
      </w:r>
      <w:r>
        <w:t>. Praha: Vyšehrad, 1991, s. 21.</w:t>
      </w:r>
    </w:p>
  </w:footnote>
  <w:footnote w:id="87">
    <w:p w:rsidR="005C02A6" w:rsidRDefault="005C02A6" w:rsidP="00457289">
      <w:pPr>
        <w:pStyle w:val="FootnoteText"/>
        <w:ind w:left="1701"/>
      </w:pPr>
      <w:r>
        <w:rPr>
          <w:rStyle w:val="FootnoteReference"/>
        </w:rPr>
        <w:footnoteRef/>
      </w:r>
      <w:r>
        <w:t xml:space="preserve"> </w:t>
      </w:r>
      <w:r>
        <w:t xml:space="preserve">KARÁSEK, Jiří ze </w:t>
      </w:r>
      <w:proofErr w:type="spellStart"/>
      <w:r>
        <w:t>Lvovic</w:t>
      </w:r>
      <w:proofErr w:type="spellEnd"/>
      <w:r w:rsidRPr="00457289">
        <w:rPr>
          <w:i/>
        </w:rPr>
        <w:t>. Básně z konce století</w:t>
      </w:r>
      <w:r>
        <w:t>. Praha: Thyrsus, 1995,  s. 28.</w:t>
      </w:r>
    </w:p>
  </w:footnote>
  <w:footnote w:id="88">
    <w:p w:rsidR="005C02A6" w:rsidRDefault="005C02A6" w:rsidP="00457289">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 xml:space="preserve">5, s. </w:t>
      </w:r>
      <w:r>
        <w:t>92.</w:t>
      </w:r>
    </w:p>
  </w:footnote>
  <w:footnote w:id="89">
    <w:p w:rsidR="005C02A6" w:rsidRDefault="005C02A6" w:rsidP="00457289">
      <w:pPr>
        <w:pStyle w:val="FootnoteText"/>
        <w:ind w:left="1701"/>
      </w:pPr>
      <w:r>
        <w:rPr>
          <w:rStyle w:val="FootnoteReference"/>
        </w:rPr>
        <w:footnoteRef/>
      </w:r>
      <w:r>
        <w:t xml:space="preserve"> KARÁSEK, Jiří ze </w:t>
      </w:r>
      <w:proofErr w:type="spellStart"/>
      <w:r>
        <w:t>Lvovic</w:t>
      </w:r>
      <w:proofErr w:type="spellEnd"/>
      <w:r>
        <w:t xml:space="preserve">. </w:t>
      </w:r>
      <w:r w:rsidRPr="00F673E9">
        <w:rPr>
          <w:i/>
        </w:rPr>
        <w:t>Gotická duše a jiné prózy</w:t>
      </w:r>
      <w:r>
        <w:t>. Praha: Vyšehrad, 1991, s. 37.</w:t>
      </w:r>
    </w:p>
  </w:footnote>
  <w:footnote w:id="90">
    <w:p w:rsidR="005C02A6" w:rsidRDefault="005C02A6" w:rsidP="00457289">
      <w:pPr>
        <w:pStyle w:val="FootnoteText"/>
        <w:ind w:left="1701"/>
      </w:pPr>
      <w:r>
        <w:rPr>
          <w:rStyle w:val="FootnoteReference"/>
        </w:rPr>
        <w:footnoteRef/>
      </w:r>
      <w:r>
        <w:t xml:space="preserve"> KARÁSEK, Jiří ze </w:t>
      </w:r>
      <w:proofErr w:type="spellStart"/>
      <w:r>
        <w:t>Lvovic</w:t>
      </w:r>
      <w:proofErr w:type="spellEnd"/>
      <w:r>
        <w:t xml:space="preserve">. </w:t>
      </w:r>
      <w:r w:rsidRPr="0020519C">
        <w:rPr>
          <w:i/>
        </w:rPr>
        <w:t>Básně z konce století</w:t>
      </w:r>
      <w:r>
        <w:t>. Praha: Thyrsus, 1995,  s. 14.</w:t>
      </w:r>
    </w:p>
  </w:footnote>
  <w:footnote w:id="91">
    <w:p w:rsidR="005C02A6" w:rsidRDefault="005C02A6" w:rsidP="00457289">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 xml:space="preserve">5, s. </w:t>
      </w:r>
      <w:r>
        <w:t>68</w:t>
      </w:r>
      <w:r w:rsidRPr="00C250BC">
        <w:t>.</w:t>
      </w:r>
    </w:p>
  </w:footnote>
  <w:footnote w:id="92">
    <w:p w:rsidR="005C02A6" w:rsidRDefault="005C02A6" w:rsidP="00457289">
      <w:pPr>
        <w:pStyle w:val="FootnoteText"/>
        <w:ind w:left="1701"/>
      </w:pPr>
      <w:r>
        <w:rPr>
          <w:rStyle w:val="FootnoteReference"/>
        </w:rPr>
        <w:footnoteRef/>
      </w:r>
      <w:r>
        <w:t xml:space="preserve"> Tamtéž, </w:t>
      </w:r>
      <w:r w:rsidRPr="00C250BC">
        <w:t xml:space="preserve">s. </w:t>
      </w:r>
      <w:r>
        <w:t>63.</w:t>
      </w:r>
    </w:p>
  </w:footnote>
  <w:footnote w:id="93">
    <w:p w:rsidR="005C02A6" w:rsidRDefault="005C02A6" w:rsidP="00457289">
      <w:pPr>
        <w:pStyle w:val="FootnoteText"/>
        <w:ind w:left="1701"/>
      </w:pPr>
      <w:r>
        <w:rPr>
          <w:rStyle w:val="FootnoteReference"/>
        </w:rPr>
        <w:footnoteRef/>
      </w:r>
      <w:r>
        <w:t xml:space="preserve"> </w:t>
      </w:r>
      <w:r w:rsidRPr="00C250BC">
        <w:t xml:space="preserve">KARÁSEK ZE LVOVIC, Jiří. </w:t>
      </w:r>
      <w:r w:rsidRPr="00C250BC">
        <w:rPr>
          <w:i/>
        </w:rPr>
        <w:t>Básně z konce století</w:t>
      </w:r>
      <w:r>
        <w:t>. Praha: THYRSUS, 199</w:t>
      </w:r>
      <w:r w:rsidRPr="00C250BC">
        <w:t>5, s.</w:t>
      </w:r>
      <w:r>
        <w:t xml:space="preserve"> 141.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F466AF"/>
    <w:rsid w:val="00011821"/>
    <w:rsid w:val="00014244"/>
    <w:rsid w:val="00016D1B"/>
    <w:rsid w:val="00017B11"/>
    <w:rsid w:val="00021D2E"/>
    <w:rsid w:val="000308C8"/>
    <w:rsid w:val="000352D0"/>
    <w:rsid w:val="00055E6E"/>
    <w:rsid w:val="00061845"/>
    <w:rsid w:val="000660B1"/>
    <w:rsid w:val="00097B1A"/>
    <w:rsid w:val="000B2AA6"/>
    <w:rsid w:val="000C3BA4"/>
    <w:rsid w:val="000C443C"/>
    <w:rsid w:val="000C4997"/>
    <w:rsid w:val="000C5967"/>
    <w:rsid w:val="000D2B82"/>
    <w:rsid w:val="000F0CF2"/>
    <w:rsid w:val="00103B86"/>
    <w:rsid w:val="00103E70"/>
    <w:rsid w:val="001160E2"/>
    <w:rsid w:val="00125951"/>
    <w:rsid w:val="00131E1F"/>
    <w:rsid w:val="001354C4"/>
    <w:rsid w:val="00140770"/>
    <w:rsid w:val="00163066"/>
    <w:rsid w:val="00163182"/>
    <w:rsid w:val="001643EA"/>
    <w:rsid w:val="00166B44"/>
    <w:rsid w:val="00166F84"/>
    <w:rsid w:val="00170F85"/>
    <w:rsid w:val="00171B94"/>
    <w:rsid w:val="00175DC6"/>
    <w:rsid w:val="001A258F"/>
    <w:rsid w:val="001A55B3"/>
    <w:rsid w:val="001B452D"/>
    <w:rsid w:val="001C2616"/>
    <w:rsid w:val="001C2BFC"/>
    <w:rsid w:val="001E1F45"/>
    <w:rsid w:val="001F0E70"/>
    <w:rsid w:val="00201645"/>
    <w:rsid w:val="00203A21"/>
    <w:rsid w:val="0020519C"/>
    <w:rsid w:val="002051F3"/>
    <w:rsid w:val="002145D9"/>
    <w:rsid w:val="00220271"/>
    <w:rsid w:val="00222298"/>
    <w:rsid w:val="00244D4E"/>
    <w:rsid w:val="00252773"/>
    <w:rsid w:val="002556B5"/>
    <w:rsid w:val="00260716"/>
    <w:rsid w:val="00265D07"/>
    <w:rsid w:val="00274FCB"/>
    <w:rsid w:val="0028129F"/>
    <w:rsid w:val="002A26DD"/>
    <w:rsid w:val="002A32D0"/>
    <w:rsid w:val="002A45B8"/>
    <w:rsid w:val="002A72C2"/>
    <w:rsid w:val="002B5EF8"/>
    <w:rsid w:val="002D4819"/>
    <w:rsid w:val="002D6225"/>
    <w:rsid w:val="002E3D95"/>
    <w:rsid w:val="002E7A53"/>
    <w:rsid w:val="00300283"/>
    <w:rsid w:val="00303BCF"/>
    <w:rsid w:val="003046C0"/>
    <w:rsid w:val="003064C0"/>
    <w:rsid w:val="00313196"/>
    <w:rsid w:val="00314B3F"/>
    <w:rsid w:val="00320AEF"/>
    <w:rsid w:val="00320F13"/>
    <w:rsid w:val="00321DBC"/>
    <w:rsid w:val="00326E7D"/>
    <w:rsid w:val="003324E7"/>
    <w:rsid w:val="00332C05"/>
    <w:rsid w:val="00334531"/>
    <w:rsid w:val="003366AF"/>
    <w:rsid w:val="00337C8C"/>
    <w:rsid w:val="0035156C"/>
    <w:rsid w:val="00362668"/>
    <w:rsid w:val="00365E4B"/>
    <w:rsid w:val="003709A3"/>
    <w:rsid w:val="003722D8"/>
    <w:rsid w:val="00376449"/>
    <w:rsid w:val="00393C39"/>
    <w:rsid w:val="00394F94"/>
    <w:rsid w:val="003A098E"/>
    <w:rsid w:val="003A6C68"/>
    <w:rsid w:val="003B0081"/>
    <w:rsid w:val="003B67F5"/>
    <w:rsid w:val="003B6D5A"/>
    <w:rsid w:val="003B7A15"/>
    <w:rsid w:val="003C495D"/>
    <w:rsid w:val="003D087D"/>
    <w:rsid w:val="003D289A"/>
    <w:rsid w:val="003E19BB"/>
    <w:rsid w:val="004131CF"/>
    <w:rsid w:val="00426A66"/>
    <w:rsid w:val="0043505A"/>
    <w:rsid w:val="00440937"/>
    <w:rsid w:val="00445697"/>
    <w:rsid w:val="00457289"/>
    <w:rsid w:val="0047250E"/>
    <w:rsid w:val="00473757"/>
    <w:rsid w:val="004863C5"/>
    <w:rsid w:val="004A2D06"/>
    <w:rsid w:val="004A66CC"/>
    <w:rsid w:val="004B627E"/>
    <w:rsid w:val="004C1865"/>
    <w:rsid w:val="004E42C3"/>
    <w:rsid w:val="004F217E"/>
    <w:rsid w:val="0052350E"/>
    <w:rsid w:val="00552C9A"/>
    <w:rsid w:val="00575201"/>
    <w:rsid w:val="00580862"/>
    <w:rsid w:val="00592EC2"/>
    <w:rsid w:val="005B1740"/>
    <w:rsid w:val="005B502C"/>
    <w:rsid w:val="005C02A6"/>
    <w:rsid w:val="005C1F67"/>
    <w:rsid w:val="005E5E66"/>
    <w:rsid w:val="005F7F6E"/>
    <w:rsid w:val="00614F3E"/>
    <w:rsid w:val="006175BE"/>
    <w:rsid w:val="00623BFB"/>
    <w:rsid w:val="00633B32"/>
    <w:rsid w:val="00636BC9"/>
    <w:rsid w:val="00654EB7"/>
    <w:rsid w:val="00660139"/>
    <w:rsid w:val="00666431"/>
    <w:rsid w:val="006861F6"/>
    <w:rsid w:val="0068769D"/>
    <w:rsid w:val="00696E11"/>
    <w:rsid w:val="006A2DE5"/>
    <w:rsid w:val="006B7229"/>
    <w:rsid w:val="006C22DF"/>
    <w:rsid w:val="006E0603"/>
    <w:rsid w:val="006E0AE2"/>
    <w:rsid w:val="006E65C4"/>
    <w:rsid w:val="006F5FE1"/>
    <w:rsid w:val="00704D06"/>
    <w:rsid w:val="00742081"/>
    <w:rsid w:val="0075403F"/>
    <w:rsid w:val="00763505"/>
    <w:rsid w:val="00764AA9"/>
    <w:rsid w:val="00764D96"/>
    <w:rsid w:val="0076573C"/>
    <w:rsid w:val="00765A92"/>
    <w:rsid w:val="00777446"/>
    <w:rsid w:val="00784587"/>
    <w:rsid w:val="007A32B1"/>
    <w:rsid w:val="007A3398"/>
    <w:rsid w:val="007C66FE"/>
    <w:rsid w:val="007D0620"/>
    <w:rsid w:val="007D4083"/>
    <w:rsid w:val="00810064"/>
    <w:rsid w:val="008216A8"/>
    <w:rsid w:val="00823971"/>
    <w:rsid w:val="00827D3C"/>
    <w:rsid w:val="00832CE3"/>
    <w:rsid w:val="00837460"/>
    <w:rsid w:val="00845989"/>
    <w:rsid w:val="00871A7A"/>
    <w:rsid w:val="00880ADA"/>
    <w:rsid w:val="00881867"/>
    <w:rsid w:val="0089563E"/>
    <w:rsid w:val="008B01F9"/>
    <w:rsid w:val="008B296B"/>
    <w:rsid w:val="008B3CC0"/>
    <w:rsid w:val="008B405B"/>
    <w:rsid w:val="008C04EE"/>
    <w:rsid w:val="008D122C"/>
    <w:rsid w:val="008D5536"/>
    <w:rsid w:val="008E2A21"/>
    <w:rsid w:val="008E6F56"/>
    <w:rsid w:val="008F59AD"/>
    <w:rsid w:val="00901E15"/>
    <w:rsid w:val="00906AAB"/>
    <w:rsid w:val="00912328"/>
    <w:rsid w:val="00913569"/>
    <w:rsid w:val="0091460B"/>
    <w:rsid w:val="0092530B"/>
    <w:rsid w:val="009354FE"/>
    <w:rsid w:val="009432A3"/>
    <w:rsid w:val="0095744E"/>
    <w:rsid w:val="00967369"/>
    <w:rsid w:val="0097391A"/>
    <w:rsid w:val="009A1249"/>
    <w:rsid w:val="009A208F"/>
    <w:rsid w:val="009A2ED1"/>
    <w:rsid w:val="009A32B6"/>
    <w:rsid w:val="009A7284"/>
    <w:rsid w:val="009B321D"/>
    <w:rsid w:val="009C1589"/>
    <w:rsid w:val="009C636C"/>
    <w:rsid w:val="009F4216"/>
    <w:rsid w:val="00A016E5"/>
    <w:rsid w:val="00A04894"/>
    <w:rsid w:val="00A12ED0"/>
    <w:rsid w:val="00A13BBB"/>
    <w:rsid w:val="00A208A9"/>
    <w:rsid w:val="00A244FC"/>
    <w:rsid w:val="00A25C94"/>
    <w:rsid w:val="00A267AD"/>
    <w:rsid w:val="00A32043"/>
    <w:rsid w:val="00A338E4"/>
    <w:rsid w:val="00A42654"/>
    <w:rsid w:val="00A47E4E"/>
    <w:rsid w:val="00A53188"/>
    <w:rsid w:val="00A549A5"/>
    <w:rsid w:val="00A56716"/>
    <w:rsid w:val="00A65C2F"/>
    <w:rsid w:val="00A71F37"/>
    <w:rsid w:val="00A7620B"/>
    <w:rsid w:val="00A77A0A"/>
    <w:rsid w:val="00A90B99"/>
    <w:rsid w:val="00A91E5B"/>
    <w:rsid w:val="00AA7288"/>
    <w:rsid w:val="00AA73EC"/>
    <w:rsid w:val="00AB1194"/>
    <w:rsid w:val="00AB5AE3"/>
    <w:rsid w:val="00AC59C1"/>
    <w:rsid w:val="00AC59CF"/>
    <w:rsid w:val="00B02ED0"/>
    <w:rsid w:val="00B132AB"/>
    <w:rsid w:val="00B21DF4"/>
    <w:rsid w:val="00B23701"/>
    <w:rsid w:val="00B53AF6"/>
    <w:rsid w:val="00B54522"/>
    <w:rsid w:val="00B64AA6"/>
    <w:rsid w:val="00B676C7"/>
    <w:rsid w:val="00B70A3E"/>
    <w:rsid w:val="00B83351"/>
    <w:rsid w:val="00B91A13"/>
    <w:rsid w:val="00B9456F"/>
    <w:rsid w:val="00BA4382"/>
    <w:rsid w:val="00BB6BB0"/>
    <w:rsid w:val="00BC2F5D"/>
    <w:rsid w:val="00BC3C1A"/>
    <w:rsid w:val="00BC54EF"/>
    <w:rsid w:val="00BF2366"/>
    <w:rsid w:val="00BF3CFF"/>
    <w:rsid w:val="00C01BD1"/>
    <w:rsid w:val="00C04E06"/>
    <w:rsid w:val="00C46B0E"/>
    <w:rsid w:val="00C47773"/>
    <w:rsid w:val="00C728DE"/>
    <w:rsid w:val="00C72E1B"/>
    <w:rsid w:val="00CB2F6A"/>
    <w:rsid w:val="00CB7261"/>
    <w:rsid w:val="00CC7142"/>
    <w:rsid w:val="00CD737C"/>
    <w:rsid w:val="00CF7004"/>
    <w:rsid w:val="00D05574"/>
    <w:rsid w:val="00D05D1B"/>
    <w:rsid w:val="00D101CF"/>
    <w:rsid w:val="00D24B80"/>
    <w:rsid w:val="00D24CA8"/>
    <w:rsid w:val="00D2639C"/>
    <w:rsid w:val="00D41025"/>
    <w:rsid w:val="00D5730F"/>
    <w:rsid w:val="00D63F92"/>
    <w:rsid w:val="00D87648"/>
    <w:rsid w:val="00D973C1"/>
    <w:rsid w:val="00DB22B7"/>
    <w:rsid w:val="00DB53CC"/>
    <w:rsid w:val="00DD16DD"/>
    <w:rsid w:val="00DE1D0B"/>
    <w:rsid w:val="00DE69D3"/>
    <w:rsid w:val="00E00071"/>
    <w:rsid w:val="00E12570"/>
    <w:rsid w:val="00E16138"/>
    <w:rsid w:val="00E33502"/>
    <w:rsid w:val="00E370B9"/>
    <w:rsid w:val="00E37D2F"/>
    <w:rsid w:val="00E55419"/>
    <w:rsid w:val="00E60EE3"/>
    <w:rsid w:val="00E67F11"/>
    <w:rsid w:val="00E84120"/>
    <w:rsid w:val="00E85E6B"/>
    <w:rsid w:val="00E945D7"/>
    <w:rsid w:val="00E96AF9"/>
    <w:rsid w:val="00EB0949"/>
    <w:rsid w:val="00EB2395"/>
    <w:rsid w:val="00EB38DF"/>
    <w:rsid w:val="00EB4E21"/>
    <w:rsid w:val="00EC34EB"/>
    <w:rsid w:val="00EC3A2E"/>
    <w:rsid w:val="00EC70BD"/>
    <w:rsid w:val="00ED2CE9"/>
    <w:rsid w:val="00ED4CE5"/>
    <w:rsid w:val="00ED5406"/>
    <w:rsid w:val="00EE466C"/>
    <w:rsid w:val="00EE4F01"/>
    <w:rsid w:val="00EF0FF7"/>
    <w:rsid w:val="00F123A7"/>
    <w:rsid w:val="00F13F2A"/>
    <w:rsid w:val="00F22B48"/>
    <w:rsid w:val="00F23E8E"/>
    <w:rsid w:val="00F30C97"/>
    <w:rsid w:val="00F30E6A"/>
    <w:rsid w:val="00F34C33"/>
    <w:rsid w:val="00F41F5C"/>
    <w:rsid w:val="00F466AF"/>
    <w:rsid w:val="00F532EF"/>
    <w:rsid w:val="00F5466B"/>
    <w:rsid w:val="00F65314"/>
    <w:rsid w:val="00F71119"/>
    <w:rsid w:val="00F76E6F"/>
    <w:rsid w:val="00F85C07"/>
    <w:rsid w:val="00FA0198"/>
    <w:rsid w:val="00FB01CD"/>
    <w:rsid w:val="00FE6B83"/>
    <w:rsid w:val="00FF49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AF"/>
  </w:style>
  <w:style w:type="paragraph" w:styleId="Heading1">
    <w:name w:val="heading 1"/>
    <w:basedOn w:val="Normal"/>
    <w:next w:val="Normal"/>
    <w:link w:val="Heading1Char"/>
    <w:uiPriority w:val="9"/>
    <w:qFormat/>
    <w:rsid w:val="002E3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0A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66AF"/>
    <w:pPr>
      <w:spacing w:after="0" w:line="240" w:lineRule="auto"/>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rsid w:val="00F466AF"/>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F466AF"/>
    <w:rPr>
      <w:vertAlign w:val="superscript"/>
    </w:rPr>
  </w:style>
  <w:style w:type="character" w:styleId="Emphasis">
    <w:name w:val="Emphasis"/>
    <w:basedOn w:val="DefaultParagraphFont"/>
    <w:uiPriority w:val="20"/>
    <w:qFormat/>
    <w:rsid w:val="00F466AF"/>
    <w:rPr>
      <w:i/>
      <w:iCs/>
    </w:rPr>
  </w:style>
  <w:style w:type="paragraph" w:customStyle="1" w:styleId="Default">
    <w:name w:val="Default"/>
    <w:rsid w:val="001354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A43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A4382"/>
  </w:style>
  <w:style w:type="paragraph" w:styleId="Footer">
    <w:name w:val="footer"/>
    <w:basedOn w:val="Normal"/>
    <w:link w:val="FooterChar"/>
    <w:uiPriority w:val="99"/>
    <w:unhideWhenUsed/>
    <w:rsid w:val="00BA43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4382"/>
  </w:style>
  <w:style w:type="character" w:customStyle="1" w:styleId="apple-converted-space">
    <w:name w:val="apple-converted-space"/>
    <w:basedOn w:val="DefaultParagraphFont"/>
    <w:rsid w:val="00742081"/>
  </w:style>
  <w:style w:type="paragraph" w:styleId="EndnoteText">
    <w:name w:val="endnote text"/>
    <w:basedOn w:val="Normal"/>
    <w:link w:val="EndnoteTextChar"/>
    <w:uiPriority w:val="99"/>
    <w:semiHidden/>
    <w:unhideWhenUsed/>
    <w:rsid w:val="007420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081"/>
    <w:rPr>
      <w:sz w:val="20"/>
      <w:szCs w:val="20"/>
    </w:rPr>
  </w:style>
  <w:style w:type="character" w:styleId="EndnoteReference">
    <w:name w:val="endnote reference"/>
    <w:basedOn w:val="DefaultParagraphFont"/>
    <w:uiPriority w:val="99"/>
    <w:semiHidden/>
    <w:unhideWhenUsed/>
    <w:rsid w:val="00742081"/>
    <w:rPr>
      <w:vertAlign w:val="superscript"/>
    </w:rPr>
  </w:style>
  <w:style w:type="character" w:styleId="Hyperlink">
    <w:name w:val="Hyperlink"/>
    <w:basedOn w:val="DefaultParagraphFont"/>
    <w:uiPriority w:val="99"/>
    <w:unhideWhenUsed/>
    <w:rsid w:val="0028129F"/>
    <w:rPr>
      <w:color w:val="0000FF"/>
      <w:u w:val="single"/>
    </w:rPr>
  </w:style>
  <w:style w:type="paragraph" w:styleId="ListParagraph">
    <w:name w:val="List Paragraph"/>
    <w:basedOn w:val="Normal"/>
    <w:uiPriority w:val="34"/>
    <w:qFormat/>
    <w:rsid w:val="00220271"/>
    <w:pPr>
      <w:ind w:left="720"/>
      <w:contextualSpacing/>
    </w:pPr>
  </w:style>
  <w:style w:type="character" w:customStyle="1" w:styleId="Heading1Char">
    <w:name w:val="Heading 1 Char"/>
    <w:basedOn w:val="DefaultParagraphFont"/>
    <w:link w:val="Heading1"/>
    <w:uiPriority w:val="9"/>
    <w:rsid w:val="002E3D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E3D95"/>
    <w:pPr>
      <w:spacing w:after="0" w:line="240" w:lineRule="auto"/>
    </w:pPr>
  </w:style>
  <w:style w:type="paragraph" w:styleId="TOCHeading">
    <w:name w:val="TOC Heading"/>
    <w:basedOn w:val="Heading1"/>
    <w:next w:val="Normal"/>
    <w:uiPriority w:val="39"/>
    <w:unhideWhenUsed/>
    <w:qFormat/>
    <w:rsid w:val="00704D06"/>
    <w:pPr>
      <w:outlineLvl w:val="9"/>
    </w:pPr>
    <w:rPr>
      <w:lang w:val="en-US"/>
    </w:rPr>
  </w:style>
  <w:style w:type="paragraph" w:styleId="BalloonText">
    <w:name w:val="Balloon Text"/>
    <w:basedOn w:val="Normal"/>
    <w:link w:val="BalloonTextChar"/>
    <w:uiPriority w:val="99"/>
    <w:semiHidden/>
    <w:unhideWhenUsed/>
    <w:rsid w:val="0070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06"/>
    <w:rPr>
      <w:rFonts w:ascii="Tahoma" w:hAnsi="Tahoma" w:cs="Tahoma"/>
      <w:sz w:val="16"/>
      <w:szCs w:val="16"/>
    </w:rPr>
  </w:style>
  <w:style w:type="character" w:customStyle="1" w:styleId="Heading2Char">
    <w:name w:val="Heading 2 Char"/>
    <w:basedOn w:val="DefaultParagraphFont"/>
    <w:link w:val="Heading2"/>
    <w:uiPriority w:val="9"/>
    <w:rsid w:val="00320A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32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12328"/>
    <w:pPr>
      <w:spacing w:after="100"/>
    </w:pPr>
  </w:style>
  <w:style w:type="paragraph" w:styleId="TOC2">
    <w:name w:val="toc 2"/>
    <w:basedOn w:val="Normal"/>
    <w:next w:val="Normal"/>
    <w:autoRedefine/>
    <w:uiPriority w:val="39"/>
    <w:unhideWhenUsed/>
    <w:rsid w:val="00912328"/>
    <w:pPr>
      <w:spacing w:after="100"/>
      <w:ind w:left="220"/>
    </w:pPr>
  </w:style>
  <w:style w:type="paragraph" w:styleId="TOC3">
    <w:name w:val="toc 3"/>
    <w:basedOn w:val="Normal"/>
    <w:next w:val="Normal"/>
    <w:autoRedefine/>
    <w:uiPriority w:val="39"/>
    <w:unhideWhenUsed/>
    <w:rsid w:val="00912328"/>
    <w:pPr>
      <w:spacing w:after="100"/>
      <w:ind w:left="440"/>
    </w:pPr>
  </w:style>
  <w:style w:type="character" w:styleId="Strong">
    <w:name w:val="Strong"/>
    <w:basedOn w:val="DefaultParagraphFont"/>
    <w:uiPriority w:val="22"/>
    <w:qFormat/>
    <w:rsid w:val="00F85C07"/>
    <w:rPr>
      <w:b/>
      <w:bCs/>
    </w:rPr>
  </w:style>
  <w:style w:type="paragraph" w:styleId="BodyText">
    <w:name w:val="Body Text"/>
    <w:basedOn w:val="Normal"/>
    <w:link w:val="BodyTextChar"/>
    <w:uiPriority w:val="99"/>
    <w:unhideWhenUsed/>
    <w:rsid w:val="00300283"/>
    <w:pPr>
      <w:spacing w:after="120"/>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300283"/>
    <w:rPr>
      <w:rFonts w:ascii="Calibri" w:eastAsia="Calibri" w:hAnsi="Calibri" w:cs="Times New Roman"/>
      <w:sz w:val="20"/>
      <w:szCs w:val="20"/>
    </w:rPr>
  </w:style>
  <w:style w:type="table" w:styleId="TableGrid">
    <w:name w:val="Table Grid"/>
    <w:basedOn w:val="TableNormal"/>
    <w:rsid w:val="00163182"/>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31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lib.lib.cas.cz/5497/1/kolarik3_2005.pdf" TargetMode="External"/><Relationship Id="rId4" Type="http://schemas.openxmlformats.org/officeDocument/2006/relationships/webSettings" Target="webSettings.xml"/><Relationship Id="rId9" Type="http://schemas.openxmlformats.org/officeDocument/2006/relationships/hyperlink" Target="http://www.starysmichov.cz/view.php?cisloclanku=2007070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lib.lib.cas.cz/5497/1/kolarik3_2005.pdf" TargetMode="External"/><Relationship Id="rId1" Type="http://schemas.openxmlformats.org/officeDocument/2006/relationships/hyperlink" Target="http://www.starysmichov.cz/view.php?cisloclanku=20070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DA695-26E9-45A6-9F0C-5ABE8FE6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7905</TotalTime>
  <Pages>41</Pages>
  <Words>9876</Words>
  <Characters>55309</Characters>
  <Application>Microsoft Office Word</Application>
  <DocSecurity>0</DocSecurity>
  <Lines>1202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76</cp:revision>
  <dcterms:created xsi:type="dcterms:W3CDTF">2014-06-08T11:22:00Z</dcterms:created>
  <dcterms:modified xsi:type="dcterms:W3CDTF">2014-06-26T10:00:00Z</dcterms:modified>
</cp:coreProperties>
</file>