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t xml:space="preserve">Příprava</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VT-AVE5</w:t>
      </w:r>
    </w:p>
    <w:p w:rsidR="00000000" w:rsidDel="00000000" w:rsidP="00000000" w:rsidRDefault="00000000" w:rsidRPr="00000000" w14:paraId="00000004">
      <w:pPr>
        <w:rPr/>
      </w:pPr>
      <w:r w:rsidDel="00000000" w:rsidR="00000000" w:rsidRPr="00000000">
        <w:rPr>
          <w:rtl w:val="0"/>
        </w:rPr>
        <w:t xml:space="preserve"> </w:t>
      </w:r>
    </w:p>
    <w:p w:rsidR="00000000" w:rsidDel="00000000" w:rsidP="00000000" w:rsidRDefault="00000000" w:rsidRPr="00000000" w14:paraId="00000005">
      <w:pPr>
        <w:numPr>
          <w:ilvl w:val="0"/>
          <w:numId w:val="2"/>
        </w:numPr>
        <w:ind w:left="720" w:hanging="360"/>
        <w:rPr>
          <w:u w:val="none"/>
        </w:rPr>
      </w:pPr>
      <w:r w:rsidDel="00000000" w:rsidR="00000000" w:rsidRPr="00000000">
        <w:rPr>
          <w:rtl w:val="0"/>
        </w:rPr>
        <w:t xml:space="preserve">Příběh a scénář</w:t>
      </w:r>
      <w:r w:rsidDel="00000000" w:rsidR="00000000" w:rsidRPr="00000000">
        <w:rPr>
          <w:rtl w:val="0"/>
        </w:rPr>
      </w:r>
    </w:p>
    <w:p w:rsidR="00000000" w:rsidDel="00000000" w:rsidP="00000000" w:rsidRDefault="00000000" w:rsidRPr="00000000" w14:paraId="00000006">
      <w:pPr>
        <w:numPr>
          <w:ilvl w:val="0"/>
          <w:numId w:val="2"/>
        </w:numPr>
        <w:ind w:left="720" w:hanging="360"/>
        <w:rPr>
          <w:u w:val="none"/>
        </w:rPr>
      </w:pPr>
      <w:r w:rsidDel="00000000" w:rsidR="00000000" w:rsidRPr="00000000">
        <w:rPr>
          <w:rtl w:val="0"/>
        </w:rPr>
        <w:t xml:space="preserve">Prostředí a barevnost</w:t>
      </w:r>
      <w:r w:rsidDel="00000000" w:rsidR="00000000" w:rsidRPr="00000000">
        <w:rPr>
          <w:rtl w:val="0"/>
        </w:rPr>
      </w:r>
    </w:p>
    <w:p w:rsidR="00000000" w:rsidDel="00000000" w:rsidP="00000000" w:rsidRDefault="00000000" w:rsidRPr="00000000" w14:paraId="00000007">
      <w:pPr>
        <w:numPr>
          <w:ilvl w:val="0"/>
          <w:numId w:val="2"/>
        </w:numPr>
        <w:ind w:left="720" w:hanging="360"/>
        <w:rPr>
          <w:u w:val="none"/>
        </w:rPr>
      </w:pPr>
      <w:r w:rsidDel="00000000" w:rsidR="00000000" w:rsidRPr="00000000">
        <w:rPr>
          <w:rtl w:val="0"/>
        </w:rPr>
        <w:t xml:space="preserve">Charakter design</w:t>
      </w:r>
      <w:r w:rsidDel="00000000" w:rsidR="00000000" w:rsidRPr="00000000">
        <w:rPr>
          <w:rtl w:val="0"/>
        </w:rPr>
      </w:r>
    </w:p>
    <w:p w:rsidR="00000000" w:rsidDel="00000000" w:rsidP="00000000" w:rsidRDefault="00000000" w:rsidRPr="00000000" w14:paraId="00000008">
      <w:pPr>
        <w:numPr>
          <w:ilvl w:val="0"/>
          <w:numId w:val="2"/>
        </w:numPr>
        <w:ind w:left="720" w:hanging="360"/>
        <w:rPr>
          <w:u w:val="none"/>
        </w:rPr>
      </w:pPr>
      <w:r w:rsidDel="00000000" w:rsidR="00000000" w:rsidRPr="00000000">
        <w:rPr>
          <w:rtl w:val="0"/>
        </w:rPr>
        <w:t xml:space="preserve">Storyboard</w:t>
      </w: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t xml:space="preserve">1.</w:t>
        <w:tab/>
        <w:t xml:space="preserve">Příběh</w:t>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t xml:space="preserve">Příběh o stvoření člověka</w:t>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t xml:space="preserve"> Legenda vypráví, že poté co Země byla oddělena od nebe bylo do prostoru vysláno 800 božských andělů. Z toho 600 bylo vysláno na Zem, aby tam pracovali a 300, aby zpracovával nebesa. Andělé, kteří tvrdě pracovali na Zemi byli unavení a rozhořčení. Pustili se do konfliktu s vyššími bohy. Žádali vyšší radu, aby jim stvořili pomocníky, kteří budou pracovat za ně. Vyšší rada mistrů souhlasila a tímto úkolem pověřila boha Enkiho, který byl bůh moudrosti, kreativity, čisté vody, plodnosti. Další pověřenou byla jeho žena bohyně Ninhursag, která stejně jako Enki měla spoustu dalších jmen. Byla to Bohyně plodnosti, krav a hor. Měli stvořit člověka z hlíny, krve a masa boha Wé-ilu. V některých legendách bylo nutné zabít boha, aby mohli stvořit člověka. Bohové stvořili 7 žen a 7 mužů a dále je nechali rozmnožovat, až se zrodil národ. Starověká civilizace zvaná Sumerové byla společnost žijící mezi řekami Eufrat a Tigris v oblasti dnešního Iráku. Jejich země byla nazvána jako “země mezi řekami” Mezopotámie. Pointa příběhu je zjištění důvodu pro stvoření člověka a výtvor zikuratového systému, jako obdoby systému pyramidového.</w:t>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t xml:space="preserve">SCÉNÁŘ</w:t>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b w:val="1"/>
        </w:rPr>
      </w:pPr>
      <w:r w:rsidDel="00000000" w:rsidR="00000000" w:rsidRPr="00000000">
        <w:rPr>
          <w:b w:val="1"/>
          <w:rtl w:val="0"/>
        </w:rPr>
        <w:t xml:space="preserve">Scéna 1.</w:t>
        <w:tab/>
        <w:t xml:space="preserve">Lokace</w:t>
      </w:r>
    </w:p>
    <w:p w:rsidR="00000000" w:rsidDel="00000000" w:rsidP="00000000" w:rsidRDefault="00000000" w:rsidRPr="00000000" w14:paraId="00000013">
      <w:pPr>
        <w:rPr>
          <w:b w:val="1"/>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t xml:space="preserve">kamera</w:t>
      </w:r>
    </w:p>
    <w:p w:rsidR="00000000" w:rsidDel="00000000" w:rsidP="00000000" w:rsidRDefault="00000000" w:rsidRPr="00000000" w14:paraId="00000015">
      <w:pPr>
        <w:numPr>
          <w:ilvl w:val="0"/>
          <w:numId w:val="12"/>
        </w:numPr>
        <w:ind w:left="720" w:hanging="360"/>
        <w:rPr>
          <w:u w:val="none"/>
        </w:rPr>
      </w:pPr>
      <w:r w:rsidDel="00000000" w:rsidR="00000000" w:rsidRPr="00000000">
        <w:rPr>
          <w:rtl w:val="0"/>
        </w:rPr>
        <w:t xml:space="preserve">Kamera zabírá Zemi z Vesmíru. První záběr z dáli ukazuje část planety, ve které se děj bude odehrávat. Zeměkoule se jednou otočí po své ose, aby bylo přesnější, že je to zeměkoule.</w:t>
      </w:r>
    </w:p>
    <w:p w:rsidR="00000000" w:rsidDel="00000000" w:rsidP="00000000" w:rsidRDefault="00000000" w:rsidRPr="00000000" w14:paraId="00000016">
      <w:pPr>
        <w:numPr>
          <w:ilvl w:val="0"/>
          <w:numId w:val="12"/>
        </w:numPr>
        <w:ind w:left="720" w:hanging="360"/>
        <w:rPr>
          <w:u w:val="none"/>
        </w:rPr>
      </w:pPr>
      <w:r w:rsidDel="00000000" w:rsidR="00000000" w:rsidRPr="00000000">
        <w:rPr>
          <w:rtl w:val="0"/>
        </w:rPr>
        <w:t xml:space="preserve">Po jednom otočení nastane zoom in na střední východ, dále pokračuje proces zoom in na záběr řek Eufrat a Tigris.</w:t>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t xml:space="preserve">akce</w:t>
      </w:r>
    </w:p>
    <w:p w:rsidR="00000000" w:rsidDel="00000000" w:rsidP="00000000" w:rsidRDefault="00000000" w:rsidRPr="00000000" w14:paraId="00000019">
      <w:pPr>
        <w:numPr>
          <w:ilvl w:val="0"/>
          <w:numId w:val="22"/>
        </w:numPr>
        <w:ind w:left="720" w:hanging="360"/>
        <w:rPr>
          <w:u w:val="none"/>
        </w:rPr>
      </w:pPr>
      <w:r w:rsidDel="00000000" w:rsidR="00000000" w:rsidRPr="00000000">
        <w:rPr>
          <w:rtl w:val="0"/>
        </w:rPr>
        <w:t xml:space="preserve">Země se otáčí kolem své osy - pohled z Vesmíru</w:t>
      </w:r>
      <w:r w:rsidDel="00000000" w:rsidR="00000000" w:rsidRPr="00000000">
        <w:rPr>
          <w:rtl w:val="0"/>
        </w:rPr>
      </w:r>
    </w:p>
    <w:p w:rsidR="00000000" w:rsidDel="00000000" w:rsidP="00000000" w:rsidRDefault="00000000" w:rsidRPr="00000000" w14:paraId="0000001A">
      <w:pPr>
        <w:numPr>
          <w:ilvl w:val="0"/>
          <w:numId w:val="22"/>
        </w:numPr>
        <w:ind w:left="720" w:hanging="360"/>
        <w:rPr>
          <w:u w:val="none"/>
        </w:rPr>
      </w:pPr>
      <w:r w:rsidDel="00000000" w:rsidR="00000000" w:rsidRPr="00000000">
        <w:rPr>
          <w:rtl w:val="0"/>
        </w:rPr>
        <w:t xml:space="preserve">Akce kamery - zoom in na prostory mezi řekami, kde se děj odehrává</w:t>
      </w:r>
      <w:r w:rsidDel="00000000" w:rsidR="00000000" w:rsidRPr="00000000">
        <w:rPr>
          <w:rtl w:val="0"/>
        </w:rPr>
      </w:r>
    </w:p>
    <w:p w:rsidR="00000000" w:rsidDel="00000000" w:rsidP="00000000" w:rsidRDefault="00000000" w:rsidRPr="00000000" w14:paraId="0000001B">
      <w:pPr>
        <w:ind w:left="0" w:firstLine="0"/>
        <w:rPr/>
      </w:pPr>
      <w:r w:rsidDel="00000000" w:rsidR="00000000" w:rsidRPr="00000000">
        <w:rPr>
          <w:rtl w:val="0"/>
        </w:rPr>
      </w:r>
    </w:p>
    <w:p w:rsidR="00000000" w:rsidDel="00000000" w:rsidP="00000000" w:rsidRDefault="00000000" w:rsidRPr="00000000" w14:paraId="0000001C">
      <w:pPr>
        <w:ind w:left="0" w:firstLine="0"/>
        <w:rPr/>
      </w:pPr>
      <w:r w:rsidDel="00000000" w:rsidR="00000000" w:rsidRPr="00000000">
        <w:rPr>
          <w:b w:val="1"/>
          <w:rtl w:val="0"/>
        </w:rPr>
        <w:t xml:space="preserve">Scéna 2.</w:t>
        <w:tab/>
        <w:t xml:space="preserve">Nastínění stylu života pracujícího lidu</w:t>
      </w:r>
      <w:r w:rsidDel="00000000" w:rsidR="00000000" w:rsidRPr="00000000">
        <w:rPr>
          <w:rtl w:val="0"/>
        </w:rPr>
      </w:r>
    </w:p>
    <w:p w:rsidR="00000000" w:rsidDel="00000000" w:rsidP="00000000" w:rsidRDefault="00000000" w:rsidRPr="00000000" w14:paraId="0000001D">
      <w:pPr>
        <w:ind w:left="0" w:firstLine="0"/>
        <w:rPr/>
      </w:pPr>
      <w:r w:rsidDel="00000000" w:rsidR="00000000" w:rsidRPr="00000000">
        <w:rPr>
          <w:rtl w:val="0"/>
        </w:rPr>
      </w:r>
    </w:p>
    <w:p w:rsidR="00000000" w:rsidDel="00000000" w:rsidP="00000000" w:rsidRDefault="00000000" w:rsidRPr="00000000" w14:paraId="0000001E">
      <w:pPr>
        <w:ind w:left="0" w:firstLine="0"/>
        <w:rPr/>
      </w:pPr>
      <w:r w:rsidDel="00000000" w:rsidR="00000000" w:rsidRPr="00000000">
        <w:rPr>
          <w:rtl w:val="0"/>
        </w:rPr>
        <w:t xml:space="preserve">Kamera</w:t>
      </w:r>
    </w:p>
    <w:p w:rsidR="00000000" w:rsidDel="00000000" w:rsidP="00000000" w:rsidRDefault="00000000" w:rsidRPr="00000000" w14:paraId="0000001F">
      <w:pPr>
        <w:numPr>
          <w:ilvl w:val="0"/>
          <w:numId w:val="21"/>
        </w:numPr>
        <w:ind w:left="720" w:hanging="360"/>
        <w:rPr>
          <w:u w:val="none"/>
        </w:rPr>
      </w:pPr>
      <w:r w:rsidDel="00000000" w:rsidR="00000000" w:rsidRPr="00000000">
        <w:rPr>
          <w:rtl w:val="0"/>
        </w:rPr>
        <w:t xml:space="preserve">Zabírá krajinu, až se v záběru objeví hradby.</w:t>
      </w:r>
    </w:p>
    <w:p w:rsidR="00000000" w:rsidDel="00000000" w:rsidP="00000000" w:rsidRDefault="00000000" w:rsidRPr="00000000" w14:paraId="00000020">
      <w:pPr>
        <w:numPr>
          <w:ilvl w:val="0"/>
          <w:numId w:val="21"/>
        </w:numPr>
        <w:ind w:left="720" w:hanging="360"/>
        <w:rPr>
          <w:u w:val="none"/>
        </w:rPr>
      </w:pPr>
      <w:r w:rsidDel="00000000" w:rsidR="00000000" w:rsidRPr="00000000">
        <w:rPr>
          <w:rtl w:val="0"/>
        </w:rPr>
        <w:t xml:space="preserve">Freska napoví, že tam někdo je vykonávající tvrdou práci.</w:t>
      </w:r>
    </w:p>
    <w:p w:rsidR="00000000" w:rsidDel="00000000" w:rsidP="00000000" w:rsidRDefault="00000000" w:rsidRPr="00000000" w14:paraId="00000021">
      <w:pPr>
        <w:ind w:left="0" w:firstLine="0"/>
        <w:rPr/>
      </w:pPr>
      <w:r w:rsidDel="00000000" w:rsidR="00000000" w:rsidRPr="00000000">
        <w:rPr>
          <w:rtl w:val="0"/>
        </w:rPr>
      </w:r>
    </w:p>
    <w:p w:rsidR="00000000" w:rsidDel="00000000" w:rsidP="00000000" w:rsidRDefault="00000000" w:rsidRPr="00000000" w14:paraId="00000022">
      <w:pPr>
        <w:ind w:left="0" w:firstLine="0"/>
        <w:rPr/>
      </w:pPr>
      <w:r w:rsidDel="00000000" w:rsidR="00000000" w:rsidRPr="00000000">
        <w:rPr>
          <w:rtl w:val="0"/>
        </w:rPr>
        <w:t xml:space="preserve">Akce</w:t>
      </w:r>
    </w:p>
    <w:p w:rsidR="00000000" w:rsidDel="00000000" w:rsidP="00000000" w:rsidRDefault="00000000" w:rsidRPr="00000000" w14:paraId="00000023">
      <w:pPr>
        <w:numPr>
          <w:ilvl w:val="0"/>
          <w:numId w:val="17"/>
        </w:numPr>
        <w:ind w:left="720" w:hanging="360"/>
        <w:rPr>
          <w:u w:val="none"/>
        </w:rPr>
      </w:pPr>
      <w:r w:rsidDel="00000000" w:rsidR="00000000" w:rsidRPr="00000000">
        <w:rPr>
          <w:rtl w:val="0"/>
        </w:rPr>
        <w:t xml:space="preserve">Přes záběr na krajinu se divák dostane k záběru na zikkurat.</w:t>
      </w:r>
      <w:r w:rsidDel="00000000" w:rsidR="00000000" w:rsidRPr="00000000">
        <w:rPr>
          <w:rtl w:val="0"/>
        </w:rPr>
      </w:r>
    </w:p>
    <w:p w:rsidR="00000000" w:rsidDel="00000000" w:rsidP="00000000" w:rsidRDefault="00000000" w:rsidRPr="00000000" w14:paraId="00000024">
      <w:pPr>
        <w:numPr>
          <w:ilvl w:val="0"/>
          <w:numId w:val="17"/>
        </w:numPr>
        <w:ind w:left="720" w:hanging="360"/>
        <w:rPr>
          <w:u w:val="none"/>
        </w:rPr>
      </w:pPr>
      <w:r w:rsidDel="00000000" w:rsidR="00000000" w:rsidRPr="00000000">
        <w:rPr>
          <w:rtl w:val="0"/>
        </w:rPr>
        <w:t xml:space="preserve">Close up záběr na pracující bohy, nesoucí balvany jeden za druhým v jedné řadě do nekonečna</w:t>
      </w:r>
      <w:r w:rsidDel="00000000" w:rsidR="00000000" w:rsidRPr="00000000">
        <w:rPr>
          <w:rtl w:val="0"/>
        </w:rPr>
      </w:r>
    </w:p>
    <w:p w:rsidR="00000000" w:rsidDel="00000000" w:rsidP="00000000" w:rsidRDefault="00000000" w:rsidRPr="00000000" w14:paraId="00000025">
      <w:pPr>
        <w:ind w:left="0" w:firstLine="0"/>
        <w:rPr/>
      </w:pPr>
      <w:r w:rsidDel="00000000" w:rsidR="00000000" w:rsidRPr="00000000">
        <w:rPr>
          <w:rtl w:val="0"/>
        </w:rPr>
      </w:r>
    </w:p>
    <w:p w:rsidR="00000000" w:rsidDel="00000000" w:rsidP="00000000" w:rsidRDefault="00000000" w:rsidRPr="00000000" w14:paraId="00000026">
      <w:pPr>
        <w:ind w:left="0" w:firstLine="0"/>
        <w:rPr/>
      </w:pPr>
      <w:r w:rsidDel="00000000" w:rsidR="00000000" w:rsidRPr="00000000">
        <w:rPr>
          <w:b w:val="1"/>
          <w:rtl w:val="0"/>
        </w:rPr>
        <w:t xml:space="preserve">Scéna 3.</w:t>
        <w:tab/>
        <w:t xml:space="preserve">Interakce mezi nižším vs. vyšším bohem</w:t>
      </w: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t xml:space="preserve">Kamera</w:t>
      </w:r>
    </w:p>
    <w:p w:rsidR="00000000" w:rsidDel="00000000" w:rsidP="00000000" w:rsidRDefault="00000000" w:rsidRPr="00000000" w14:paraId="00000029">
      <w:pPr>
        <w:numPr>
          <w:ilvl w:val="0"/>
          <w:numId w:val="18"/>
        </w:numPr>
        <w:ind w:left="720" w:hanging="360"/>
        <w:rPr>
          <w:u w:val="none"/>
        </w:rPr>
      </w:pPr>
      <w:r w:rsidDel="00000000" w:rsidR="00000000" w:rsidRPr="00000000">
        <w:rPr>
          <w:rtl w:val="0"/>
        </w:rPr>
        <w:t xml:space="preserve">využívá záběr na trůn v chrámu, kdy představuje zoom in záběrem směrem vzhůru dominanci vyššího boha sedícího na trůnu</w:t>
      </w:r>
      <w:r w:rsidDel="00000000" w:rsidR="00000000" w:rsidRPr="00000000">
        <w:rPr>
          <w:rtl w:val="0"/>
        </w:rPr>
      </w:r>
    </w:p>
    <w:p w:rsidR="00000000" w:rsidDel="00000000" w:rsidP="00000000" w:rsidRDefault="00000000" w:rsidRPr="00000000" w14:paraId="0000002A">
      <w:pPr>
        <w:numPr>
          <w:ilvl w:val="0"/>
          <w:numId w:val="18"/>
        </w:numPr>
        <w:ind w:left="720" w:hanging="360"/>
        <w:rPr>
          <w:u w:val="none"/>
        </w:rPr>
      </w:pPr>
      <w:r w:rsidDel="00000000" w:rsidR="00000000" w:rsidRPr="00000000">
        <w:rPr>
          <w:rtl w:val="0"/>
        </w:rPr>
        <w:t xml:space="preserve">Protizáběrem se stává pohled z trůnové výšky vyššího boha - zoom in/nebo cut - na unaveného nižšího boha prosícího o pomoc.</w:t>
      </w:r>
      <w:r w:rsidDel="00000000" w:rsidR="00000000" w:rsidRPr="00000000">
        <w:rPr>
          <w:rtl w:val="0"/>
        </w:rPr>
      </w:r>
    </w:p>
    <w:p w:rsidR="00000000" w:rsidDel="00000000" w:rsidP="00000000" w:rsidRDefault="00000000" w:rsidRPr="00000000" w14:paraId="0000002B">
      <w:pPr>
        <w:numPr>
          <w:ilvl w:val="1"/>
          <w:numId w:val="18"/>
        </w:numPr>
        <w:ind w:left="1440" w:hanging="360"/>
        <w:rPr>
          <w:u w:val="none"/>
        </w:rPr>
      </w:pPr>
      <w:r w:rsidDel="00000000" w:rsidR="00000000" w:rsidRPr="00000000">
        <w:rPr>
          <w:rtl w:val="0"/>
        </w:rPr>
        <w:t xml:space="preserve">vysvětlení problému</w:t>
      </w:r>
      <w:r w:rsidDel="00000000" w:rsidR="00000000" w:rsidRPr="00000000">
        <w:rPr>
          <w:rtl w:val="0"/>
        </w:rPr>
      </w:r>
    </w:p>
    <w:p w:rsidR="00000000" w:rsidDel="00000000" w:rsidP="00000000" w:rsidRDefault="00000000" w:rsidRPr="00000000" w14:paraId="0000002C">
      <w:pPr>
        <w:numPr>
          <w:ilvl w:val="2"/>
          <w:numId w:val="18"/>
        </w:numPr>
        <w:ind w:left="2160" w:hanging="360"/>
        <w:rPr>
          <w:u w:val="none"/>
        </w:rPr>
      </w:pPr>
      <w:r w:rsidDel="00000000" w:rsidR="00000000" w:rsidRPr="00000000">
        <w:rPr>
          <w:rtl w:val="0"/>
        </w:rPr>
        <w:t xml:space="preserve">celý záběr zaplněný unavenými nižšími bohy, tahajícími zlato, které už nemohou unést</w:t>
      </w:r>
      <w:r w:rsidDel="00000000" w:rsidR="00000000" w:rsidRPr="00000000">
        <w:rPr>
          <w:rtl w:val="0"/>
        </w:rPr>
      </w:r>
    </w:p>
    <w:p w:rsidR="00000000" w:rsidDel="00000000" w:rsidP="00000000" w:rsidRDefault="00000000" w:rsidRPr="00000000" w14:paraId="0000002D">
      <w:pPr>
        <w:numPr>
          <w:ilvl w:val="2"/>
          <w:numId w:val="18"/>
        </w:numPr>
        <w:ind w:left="2160" w:hanging="360"/>
        <w:rPr>
          <w:u w:val="none"/>
        </w:rPr>
      </w:pPr>
      <w:r w:rsidDel="00000000" w:rsidR="00000000" w:rsidRPr="00000000">
        <w:rPr>
          <w:rtl w:val="0"/>
        </w:rPr>
        <w:t xml:space="preserve">vytvoří se bublina v záběru na zuboženého nižšího boha vysvětlující to samé v bublině, jako v 3.2.a.i.</w:t>
      </w:r>
      <w:r w:rsidDel="00000000" w:rsidR="00000000" w:rsidRPr="00000000">
        <w:rPr>
          <w:rtl w:val="0"/>
        </w:rPr>
      </w:r>
    </w:p>
    <w:p w:rsidR="00000000" w:rsidDel="00000000" w:rsidP="00000000" w:rsidRDefault="00000000" w:rsidRPr="00000000" w14:paraId="0000002E">
      <w:pPr>
        <w:numPr>
          <w:ilvl w:val="0"/>
          <w:numId w:val="18"/>
        </w:numPr>
        <w:ind w:left="720" w:hanging="360"/>
        <w:rPr>
          <w:u w:val="none"/>
        </w:rPr>
      </w:pPr>
      <w:r w:rsidDel="00000000" w:rsidR="00000000" w:rsidRPr="00000000">
        <w:rPr>
          <w:rtl w:val="0"/>
        </w:rPr>
        <w:t xml:space="preserve">Záběr na vyššího boha vysílajícího zprávu vyšší radě.</w:t>
      </w:r>
      <w:r w:rsidDel="00000000" w:rsidR="00000000" w:rsidRPr="00000000">
        <w:rPr>
          <w:rtl w:val="0"/>
        </w:rPr>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t xml:space="preserve">Akce</w:t>
      </w:r>
    </w:p>
    <w:p w:rsidR="00000000" w:rsidDel="00000000" w:rsidP="00000000" w:rsidRDefault="00000000" w:rsidRPr="00000000" w14:paraId="00000031">
      <w:pPr>
        <w:numPr>
          <w:ilvl w:val="0"/>
          <w:numId w:val="16"/>
        </w:numPr>
        <w:ind w:left="720" w:hanging="360"/>
        <w:rPr>
          <w:u w:val="none"/>
        </w:rPr>
      </w:pPr>
      <w:r w:rsidDel="00000000" w:rsidR="00000000" w:rsidRPr="00000000">
        <w:rPr>
          <w:rtl w:val="0"/>
        </w:rPr>
        <w:t xml:space="preserve">prosící nižší božstvo o pomoc představitele vyššího božstva</w:t>
      </w:r>
      <w:r w:rsidDel="00000000" w:rsidR="00000000" w:rsidRPr="00000000">
        <w:rPr>
          <w:rtl w:val="0"/>
        </w:rPr>
      </w:r>
    </w:p>
    <w:p w:rsidR="00000000" w:rsidDel="00000000" w:rsidP="00000000" w:rsidRDefault="00000000" w:rsidRPr="00000000" w14:paraId="00000032">
      <w:pPr>
        <w:numPr>
          <w:ilvl w:val="0"/>
          <w:numId w:val="16"/>
        </w:numPr>
        <w:ind w:left="720" w:hanging="360"/>
        <w:rPr>
          <w:u w:val="none"/>
        </w:rPr>
      </w:pPr>
      <w:r w:rsidDel="00000000" w:rsidR="00000000" w:rsidRPr="00000000">
        <w:rPr>
          <w:rtl w:val="0"/>
        </w:rPr>
        <w:t xml:space="preserve">prostřídání záběrů - trůn - zubožený nižší bůh - záběr na pracující nižší bohy - záběr na trůn</w:t>
      </w:r>
      <w:r w:rsidDel="00000000" w:rsidR="00000000" w:rsidRPr="00000000">
        <w:rPr>
          <w:rtl w:val="0"/>
        </w:rPr>
      </w:r>
    </w:p>
    <w:p w:rsidR="00000000" w:rsidDel="00000000" w:rsidP="00000000" w:rsidRDefault="00000000" w:rsidRPr="00000000" w14:paraId="00000033">
      <w:pPr>
        <w:numPr>
          <w:ilvl w:val="0"/>
          <w:numId w:val="16"/>
        </w:numPr>
        <w:ind w:left="720" w:hanging="360"/>
        <w:rPr>
          <w:u w:val="none"/>
        </w:rPr>
      </w:pPr>
      <w:r w:rsidDel="00000000" w:rsidR="00000000" w:rsidRPr="00000000">
        <w:rPr>
          <w:rtl w:val="0"/>
        </w:rPr>
        <w:t xml:space="preserve">vysílání signálu vyšším bohem otvorem ve střeše ven</w:t>
      </w:r>
      <w:r w:rsidDel="00000000" w:rsidR="00000000" w:rsidRPr="00000000">
        <w:rPr>
          <w:rtl w:val="0"/>
        </w:rPr>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b w:val="1"/>
        </w:rPr>
      </w:pPr>
      <w:r w:rsidDel="00000000" w:rsidR="00000000" w:rsidRPr="00000000">
        <w:rPr>
          <w:b w:val="1"/>
          <w:rtl w:val="0"/>
        </w:rPr>
        <w:t xml:space="preserve">Scéna 4.</w:t>
        <w:tab/>
        <w:t xml:space="preserve">Vyšší rada rozhoduje</w:t>
      </w:r>
    </w:p>
    <w:p w:rsidR="00000000" w:rsidDel="00000000" w:rsidP="00000000" w:rsidRDefault="00000000" w:rsidRPr="00000000" w14:paraId="00000036">
      <w:pPr>
        <w:rPr/>
      </w:pPr>
      <w:r w:rsidDel="00000000" w:rsidR="00000000" w:rsidRPr="00000000">
        <w:rPr>
          <w:rtl w:val="0"/>
        </w:rPr>
        <w:t xml:space="preserve">Kamera</w:t>
      </w:r>
    </w:p>
    <w:p w:rsidR="00000000" w:rsidDel="00000000" w:rsidP="00000000" w:rsidRDefault="00000000" w:rsidRPr="00000000" w14:paraId="00000037">
      <w:pPr>
        <w:numPr>
          <w:ilvl w:val="0"/>
          <w:numId w:val="10"/>
        </w:numPr>
        <w:ind w:left="720" w:hanging="360"/>
        <w:rPr>
          <w:u w:val="none"/>
        </w:rPr>
      </w:pPr>
      <w:r w:rsidDel="00000000" w:rsidR="00000000" w:rsidRPr="00000000">
        <w:rPr>
          <w:rtl w:val="0"/>
        </w:rPr>
        <w:t xml:space="preserve">Záběr na vyšší moudré, kteří stojí okolo koule. Možná zeměkoule, nebo nějakém informačním portu.</w:t>
      </w: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t xml:space="preserve">Akce</w:t>
      </w:r>
    </w:p>
    <w:p w:rsidR="00000000" w:rsidDel="00000000" w:rsidP="00000000" w:rsidRDefault="00000000" w:rsidRPr="00000000" w14:paraId="0000003A">
      <w:pPr>
        <w:numPr>
          <w:ilvl w:val="0"/>
          <w:numId w:val="23"/>
        </w:numPr>
        <w:ind w:left="720" w:hanging="360"/>
        <w:rPr>
          <w:u w:val="none"/>
        </w:rPr>
      </w:pPr>
      <w:r w:rsidDel="00000000" w:rsidR="00000000" w:rsidRPr="00000000">
        <w:rPr>
          <w:rtl w:val="0"/>
        </w:rPr>
        <w:t xml:space="preserve">Schvalování požadavku vyššími moudrými. Přikývnutí hlavou značí souhlas s požadavkem.</w:t>
      </w:r>
      <w:r w:rsidDel="00000000" w:rsidR="00000000" w:rsidRPr="00000000">
        <w:rPr>
          <w:rtl w:val="0"/>
        </w:rPr>
      </w:r>
    </w:p>
    <w:p w:rsidR="00000000" w:rsidDel="00000000" w:rsidP="00000000" w:rsidRDefault="00000000" w:rsidRPr="00000000" w14:paraId="0000003B">
      <w:pPr>
        <w:ind w:left="0" w:firstLine="0"/>
        <w:rPr/>
      </w:pPr>
      <w:r w:rsidDel="00000000" w:rsidR="00000000" w:rsidRPr="00000000">
        <w:rPr>
          <w:rtl w:val="0"/>
        </w:rPr>
      </w:r>
    </w:p>
    <w:p w:rsidR="00000000" w:rsidDel="00000000" w:rsidP="00000000" w:rsidRDefault="00000000" w:rsidRPr="00000000" w14:paraId="0000003C">
      <w:pPr>
        <w:ind w:left="0" w:firstLine="0"/>
        <w:rPr>
          <w:b w:val="1"/>
        </w:rPr>
      </w:pPr>
      <w:r w:rsidDel="00000000" w:rsidR="00000000" w:rsidRPr="00000000">
        <w:rPr>
          <w:b w:val="1"/>
          <w:rtl w:val="0"/>
        </w:rPr>
        <w:t xml:space="preserve">Scéna 5.</w:t>
        <w:tab/>
        <w:t xml:space="preserve">Pověření bohů pro tvorbu lidstva</w:t>
      </w:r>
    </w:p>
    <w:p w:rsidR="00000000" w:rsidDel="00000000" w:rsidP="00000000" w:rsidRDefault="00000000" w:rsidRPr="00000000" w14:paraId="0000003D">
      <w:pPr>
        <w:ind w:left="0" w:firstLine="0"/>
        <w:rPr/>
      </w:pPr>
      <w:r w:rsidDel="00000000" w:rsidR="00000000" w:rsidRPr="00000000">
        <w:rPr>
          <w:rtl w:val="0"/>
        </w:rPr>
        <w:t xml:space="preserve">Kamera</w:t>
      </w:r>
    </w:p>
    <w:p w:rsidR="00000000" w:rsidDel="00000000" w:rsidP="00000000" w:rsidRDefault="00000000" w:rsidRPr="00000000" w14:paraId="0000003E">
      <w:pPr>
        <w:numPr>
          <w:ilvl w:val="0"/>
          <w:numId w:val="6"/>
        </w:numPr>
        <w:ind w:left="720" w:hanging="360"/>
        <w:rPr>
          <w:u w:val="none"/>
        </w:rPr>
      </w:pPr>
      <w:r w:rsidDel="00000000" w:rsidR="00000000" w:rsidRPr="00000000">
        <w:rPr>
          <w:rtl w:val="0"/>
        </w:rPr>
        <w:t xml:space="preserve">Záběr na trůn.</w:t>
      </w:r>
      <w:r w:rsidDel="00000000" w:rsidR="00000000" w:rsidRPr="00000000">
        <w:rPr>
          <w:rtl w:val="0"/>
        </w:rPr>
      </w:r>
    </w:p>
    <w:p w:rsidR="00000000" w:rsidDel="00000000" w:rsidP="00000000" w:rsidRDefault="00000000" w:rsidRPr="00000000" w14:paraId="0000003F">
      <w:pPr>
        <w:numPr>
          <w:ilvl w:val="0"/>
          <w:numId w:val="6"/>
        </w:numPr>
        <w:ind w:left="720" w:hanging="360"/>
        <w:rPr>
          <w:u w:val="none"/>
        </w:rPr>
      </w:pPr>
      <w:r w:rsidDel="00000000" w:rsidR="00000000" w:rsidRPr="00000000">
        <w:rPr>
          <w:rtl w:val="0"/>
        </w:rPr>
        <w:t xml:space="preserve">Záběr na Ninhu</w:t>
      </w:r>
      <w:r w:rsidDel="00000000" w:rsidR="00000000" w:rsidRPr="00000000">
        <w:rPr>
          <w:rtl w:val="0"/>
        </w:rPr>
      </w:r>
    </w:p>
    <w:p w:rsidR="00000000" w:rsidDel="00000000" w:rsidP="00000000" w:rsidRDefault="00000000" w:rsidRPr="00000000" w14:paraId="00000040">
      <w:pPr>
        <w:numPr>
          <w:ilvl w:val="0"/>
          <w:numId w:val="6"/>
        </w:numPr>
        <w:ind w:left="720" w:hanging="360"/>
        <w:rPr>
          <w:u w:val="none"/>
        </w:rPr>
      </w:pPr>
      <w:r w:rsidDel="00000000" w:rsidR="00000000" w:rsidRPr="00000000">
        <w:rPr>
          <w:rtl w:val="0"/>
        </w:rPr>
        <w:t xml:space="preserve">Záběr na Enki</w:t>
      </w:r>
      <w:r w:rsidDel="00000000" w:rsidR="00000000" w:rsidRPr="00000000">
        <w:rPr>
          <w:rtl w:val="0"/>
        </w:rPr>
      </w:r>
    </w:p>
    <w:p w:rsidR="00000000" w:rsidDel="00000000" w:rsidP="00000000" w:rsidRDefault="00000000" w:rsidRPr="00000000" w14:paraId="00000041">
      <w:pPr>
        <w:ind w:left="0" w:firstLine="0"/>
        <w:rPr/>
      </w:pPr>
      <w:r w:rsidDel="00000000" w:rsidR="00000000" w:rsidRPr="00000000">
        <w:rPr>
          <w:rtl w:val="0"/>
        </w:rPr>
      </w:r>
    </w:p>
    <w:p w:rsidR="00000000" w:rsidDel="00000000" w:rsidP="00000000" w:rsidRDefault="00000000" w:rsidRPr="00000000" w14:paraId="00000042">
      <w:pPr>
        <w:ind w:left="0" w:firstLine="0"/>
        <w:rPr/>
      </w:pPr>
      <w:r w:rsidDel="00000000" w:rsidR="00000000" w:rsidRPr="00000000">
        <w:rPr>
          <w:rtl w:val="0"/>
        </w:rPr>
        <w:t xml:space="preserve">Akce</w:t>
      </w:r>
    </w:p>
    <w:p w:rsidR="00000000" w:rsidDel="00000000" w:rsidP="00000000" w:rsidRDefault="00000000" w:rsidRPr="00000000" w14:paraId="00000043">
      <w:pPr>
        <w:numPr>
          <w:ilvl w:val="0"/>
          <w:numId w:val="7"/>
        </w:numPr>
        <w:ind w:left="720" w:hanging="360"/>
        <w:rPr>
          <w:u w:val="none"/>
        </w:rPr>
      </w:pPr>
      <w:r w:rsidDel="00000000" w:rsidR="00000000" w:rsidRPr="00000000">
        <w:rPr>
          <w:rtl w:val="0"/>
        </w:rPr>
        <w:t xml:space="preserve">Vyššímu bohovi ve chrámu opět přichází signál s rozhodnutím - jeho reakce je ukázání prstem - prostřih</w:t>
      </w:r>
      <w:r w:rsidDel="00000000" w:rsidR="00000000" w:rsidRPr="00000000">
        <w:rPr>
          <w:rtl w:val="0"/>
        </w:rPr>
      </w:r>
    </w:p>
    <w:p w:rsidR="00000000" w:rsidDel="00000000" w:rsidP="00000000" w:rsidRDefault="00000000" w:rsidRPr="00000000" w14:paraId="00000044">
      <w:pPr>
        <w:numPr>
          <w:ilvl w:val="0"/>
          <w:numId w:val="7"/>
        </w:numPr>
        <w:ind w:left="720" w:hanging="360"/>
        <w:rPr>
          <w:u w:val="none"/>
        </w:rPr>
      </w:pPr>
      <w:r w:rsidDel="00000000" w:rsidR="00000000" w:rsidRPr="00000000">
        <w:rPr>
          <w:rtl w:val="0"/>
        </w:rPr>
        <w:t xml:space="preserve">Vizuální představení bohyně Ninhursag</w:t>
      </w:r>
      <w:r w:rsidDel="00000000" w:rsidR="00000000" w:rsidRPr="00000000">
        <w:rPr>
          <w:rtl w:val="0"/>
        </w:rPr>
      </w:r>
    </w:p>
    <w:p w:rsidR="00000000" w:rsidDel="00000000" w:rsidP="00000000" w:rsidRDefault="00000000" w:rsidRPr="00000000" w14:paraId="00000045">
      <w:pPr>
        <w:numPr>
          <w:ilvl w:val="0"/>
          <w:numId w:val="7"/>
        </w:numPr>
        <w:ind w:left="720" w:hanging="360"/>
        <w:rPr>
          <w:u w:val="none"/>
        </w:rPr>
      </w:pPr>
      <w:r w:rsidDel="00000000" w:rsidR="00000000" w:rsidRPr="00000000">
        <w:rPr>
          <w:rtl w:val="0"/>
        </w:rPr>
        <w:t xml:space="preserve">Vizuální představení boha Enkiho</w:t>
      </w:r>
      <w:r w:rsidDel="00000000" w:rsidR="00000000" w:rsidRPr="00000000">
        <w:rPr>
          <w:rtl w:val="0"/>
        </w:rPr>
      </w:r>
    </w:p>
    <w:p w:rsidR="00000000" w:rsidDel="00000000" w:rsidP="00000000" w:rsidRDefault="00000000" w:rsidRPr="00000000" w14:paraId="00000046">
      <w:pPr>
        <w:numPr>
          <w:ilvl w:val="0"/>
          <w:numId w:val="7"/>
        </w:numPr>
        <w:ind w:left="720" w:hanging="360"/>
        <w:rPr>
          <w:u w:val="none"/>
        </w:rPr>
      </w:pPr>
      <w:r w:rsidDel="00000000" w:rsidR="00000000" w:rsidRPr="00000000">
        <w:rPr>
          <w:rtl w:val="0"/>
        </w:rPr>
        <w:t xml:space="preserve">Variace na představení boha a bohyně (Podle toho, kolik zbyde času)</w:t>
      </w:r>
      <w:r w:rsidDel="00000000" w:rsidR="00000000" w:rsidRPr="00000000">
        <w:rPr>
          <w:rtl w:val="0"/>
        </w:rPr>
      </w:r>
    </w:p>
    <w:p w:rsidR="00000000" w:rsidDel="00000000" w:rsidP="00000000" w:rsidRDefault="00000000" w:rsidRPr="00000000" w14:paraId="00000047">
      <w:pPr>
        <w:numPr>
          <w:ilvl w:val="1"/>
          <w:numId w:val="7"/>
        </w:numPr>
        <w:ind w:left="1440" w:hanging="360"/>
        <w:rPr>
          <w:u w:val="none"/>
        </w:rPr>
      </w:pPr>
      <w:r w:rsidDel="00000000" w:rsidR="00000000" w:rsidRPr="00000000">
        <w:rPr>
          <w:rtl w:val="0"/>
        </w:rPr>
        <w:t xml:space="preserve">Mrknou oči Ninhu</w:t>
      </w:r>
      <w:r w:rsidDel="00000000" w:rsidR="00000000" w:rsidRPr="00000000">
        <w:rPr>
          <w:rtl w:val="0"/>
        </w:rPr>
      </w:r>
    </w:p>
    <w:p w:rsidR="00000000" w:rsidDel="00000000" w:rsidP="00000000" w:rsidRDefault="00000000" w:rsidRPr="00000000" w14:paraId="00000048">
      <w:pPr>
        <w:numPr>
          <w:ilvl w:val="1"/>
          <w:numId w:val="7"/>
        </w:numPr>
        <w:ind w:left="1440" w:hanging="360"/>
        <w:rPr>
          <w:u w:val="none"/>
        </w:rPr>
      </w:pPr>
      <w:r w:rsidDel="00000000" w:rsidR="00000000" w:rsidRPr="00000000">
        <w:rPr>
          <w:rtl w:val="0"/>
        </w:rPr>
        <w:t xml:space="preserve">Mrknou oči Enkiho</w:t>
      </w:r>
      <w:r w:rsidDel="00000000" w:rsidR="00000000" w:rsidRPr="00000000">
        <w:rPr>
          <w:rtl w:val="0"/>
        </w:rPr>
      </w:r>
    </w:p>
    <w:p w:rsidR="00000000" w:rsidDel="00000000" w:rsidP="00000000" w:rsidRDefault="00000000" w:rsidRPr="00000000" w14:paraId="00000049">
      <w:pPr>
        <w:numPr>
          <w:ilvl w:val="1"/>
          <w:numId w:val="7"/>
        </w:numPr>
        <w:ind w:left="1440" w:hanging="360"/>
        <w:rPr>
          <w:u w:val="none"/>
        </w:rPr>
      </w:pPr>
      <w:r w:rsidDel="00000000" w:rsidR="00000000" w:rsidRPr="00000000">
        <w:rPr>
          <w:rtl w:val="0"/>
        </w:rPr>
        <w:t xml:space="preserve">Ukáže se obličej Ninhu</w:t>
      </w:r>
      <w:r w:rsidDel="00000000" w:rsidR="00000000" w:rsidRPr="00000000">
        <w:rPr>
          <w:rtl w:val="0"/>
        </w:rPr>
      </w:r>
    </w:p>
    <w:p w:rsidR="00000000" w:rsidDel="00000000" w:rsidP="00000000" w:rsidRDefault="00000000" w:rsidRPr="00000000" w14:paraId="0000004A">
      <w:pPr>
        <w:numPr>
          <w:ilvl w:val="1"/>
          <w:numId w:val="7"/>
        </w:numPr>
        <w:ind w:left="1440" w:hanging="360"/>
        <w:rPr>
          <w:u w:val="none"/>
        </w:rPr>
      </w:pPr>
      <w:r w:rsidDel="00000000" w:rsidR="00000000" w:rsidRPr="00000000">
        <w:rPr>
          <w:rtl w:val="0"/>
        </w:rPr>
        <w:t xml:space="preserve">Ukáže se obličej Enkiho</w:t>
      </w:r>
      <w:r w:rsidDel="00000000" w:rsidR="00000000" w:rsidRPr="00000000">
        <w:rPr>
          <w:rtl w:val="0"/>
        </w:rPr>
      </w:r>
    </w:p>
    <w:p w:rsidR="00000000" w:rsidDel="00000000" w:rsidP="00000000" w:rsidRDefault="00000000" w:rsidRPr="00000000" w14:paraId="0000004B">
      <w:pPr>
        <w:numPr>
          <w:ilvl w:val="1"/>
          <w:numId w:val="7"/>
        </w:numPr>
        <w:ind w:left="1440" w:hanging="360"/>
        <w:rPr>
          <w:u w:val="none"/>
        </w:rPr>
      </w:pPr>
      <w:r w:rsidDel="00000000" w:rsidR="00000000" w:rsidRPr="00000000">
        <w:rPr>
          <w:rtl w:val="0"/>
        </w:rPr>
        <w:t xml:space="preserve">Ukáže se celá postava Ninhu (oblečená) s příslušenstvím</w:t>
      </w:r>
      <w:r w:rsidDel="00000000" w:rsidR="00000000" w:rsidRPr="00000000">
        <w:rPr>
          <w:rtl w:val="0"/>
        </w:rPr>
      </w:r>
    </w:p>
    <w:p w:rsidR="00000000" w:rsidDel="00000000" w:rsidP="00000000" w:rsidRDefault="00000000" w:rsidRPr="00000000" w14:paraId="0000004C">
      <w:pPr>
        <w:numPr>
          <w:ilvl w:val="1"/>
          <w:numId w:val="7"/>
        </w:numPr>
        <w:ind w:left="1440" w:hanging="360"/>
        <w:rPr>
          <w:u w:val="none"/>
        </w:rPr>
      </w:pPr>
      <w:r w:rsidDel="00000000" w:rsidR="00000000" w:rsidRPr="00000000">
        <w:rPr>
          <w:rtl w:val="0"/>
        </w:rPr>
        <w:t xml:space="preserve">Ukáže se celá postava Enkiho (oblečený) s příslušenstvím</w:t>
      </w:r>
      <w:r w:rsidDel="00000000" w:rsidR="00000000" w:rsidRPr="00000000">
        <w:rPr>
          <w:rtl w:val="0"/>
        </w:rPr>
      </w:r>
    </w:p>
    <w:p w:rsidR="00000000" w:rsidDel="00000000" w:rsidP="00000000" w:rsidRDefault="00000000" w:rsidRPr="00000000" w14:paraId="0000004D">
      <w:pPr>
        <w:numPr>
          <w:ilvl w:val="1"/>
          <w:numId w:val="7"/>
        </w:numPr>
        <w:ind w:left="1440" w:hanging="360"/>
        <w:rPr>
          <w:u w:val="none"/>
        </w:rPr>
      </w:pPr>
      <w:r w:rsidDel="00000000" w:rsidR="00000000" w:rsidRPr="00000000">
        <w:rPr>
          <w:rtl w:val="0"/>
        </w:rPr>
        <w:t xml:space="preserve">Vyjde Ninhu ze svého paláce</w:t>
      </w:r>
      <w:r w:rsidDel="00000000" w:rsidR="00000000" w:rsidRPr="00000000">
        <w:rPr>
          <w:rtl w:val="0"/>
        </w:rPr>
      </w:r>
    </w:p>
    <w:p w:rsidR="00000000" w:rsidDel="00000000" w:rsidP="00000000" w:rsidRDefault="00000000" w:rsidRPr="00000000" w14:paraId="0000004E">
      <w:pPr>
        <w:numPr>
          <w:ilvl w:val="1"/>
          <w:numId w:val="7"/>
        </w:numPr>
        <w:ind w:left="1440" w:hanging="360"/>
        <w:rPr>
          <w:u w:val="none"/>
        </w:rPr>
      </w:pPr>
      <w:r w:rsidDel="00000000" w:rsidR="00000000" w:rsidRPr="00000000">
        <w:rPr>
          <w:rtl w:val="0"/>
        </w:rPr>
        <w:t xml:space="preserve">Vyjde Enki ze svého paláce</w:t>
      </w:r>
      <w:r w:rsidDel="00000000" w:rsidR="00000000" w:rsidRPr="00000000">
        <w:rPr>
          <w:rtl w:val="0"/>
        </w:rPr>
      </w:r>
    </w:p>
    <w:p w:rsidR="00000000" w:rsidDel="00000000" w:rsidP="00000000" w:rsidRDefault="00000000" w:rsidRPr="00000000" w14:paraId="0000004F">
      <w:pPr>
        <w:rPr>
          <w:b w:val="1"/>
        </w:rPr>
      </w:pPr>
      <w:r w:rsidDel="00000000" w:rsidR="00000000" w:rsidRPr="00000000">
        <w:rPr>
          <w:rtl w:val="0"/>
        </w:rPr>
      </w:r>
    </w:p>
    <w:p w:rsidR="00000000" w:rsidDel="00000000" w:rsidP="00000000" w:rsidRDefault="00000000" w:rsidRPr="00000000" w14:paraId="00000050">
      <w:pPr>
        <w:rPr>
          <w:b w:val="1"/>
        </w:rPr>
      </w:pPr>
      <w:r w:rsidDel="00000000" w:rsidR="00000000" w:rsidRPr="00000000">
        <w:rPr>
          <w:b w:val="1"/>
          <w:rtl w:val="0"/>
        </w:rPr>
        <w:t xml:space="preserve">Scéna 6.</w:t>
        <w:tab/>
        <w:t xml:space="preserve">Sraz v zahradě</w:t>
      </w:r>
    </w:p>
    <w:p w:rsidR="00000000" w:rsidDel="00000000" w:rsidP="00000000" w:rsidRDefault="00000000" w:rsidRPr="00000000" w14:paraId="00000051">
      <w:pPr>
        <w:rPr/>
      </w:pPr>
      <w:r w:rsidDel="00000000" w:rsidR="00000000" w:rsidRPr="00000000">
        <w:rPr>
          <w:rtl w:val="0"/>
        </w:rPr>
        <w:t xml:space="preserve">Kamera</w:t>
      </w:r>
    </w:p>
    <w:p w:rsidR="00000000" w:rsidDel="00000000" w:rsidP="00000000" w:rsidRDefault="00000000" w:rsidRPr="00000000" w14:paraId="00000052">
      <w:pPr>
        <w:numPr>
          <w:ilvl w:val="0"/>
          <w:numId w:val="19"/>
        </w:numPr>
        <w:ind w:left="720" w:hanging="360"/>
        <w:rPr>
          <w:u w:val="none"/>
        </w:rPr>
      </w:pPr>
      <w:r w:rsidDel="00000000" w:rsidR="00000000" w:rsidRPr="00000000">
        <w:rPr>
          <w:rtl w:val="0"/>
        </w:rPr>
        <w:t xml:space="preserve">Záběr na překrásnou zahradu</w:t>
      </w:r>
      <w:r w:rsidDel="00000000" w:rsidR="00000000" w:rsidRPr="00000000">
        <w:rPr>
          <w:rtl w:val="0"/>
        </w:rPr>
      </w:r>
    </w:p>
    <w:p w:rsidR="00000000" w:rsidDel="00000000" w:rsidP="00000000" w:rsidRDefault="00000000" w:rsidRPr="00000000" w14:paraId="00000053">
      <w:pPr>
        <w:numPr>
          <w:ilvl w:val="0"/>
          <w:numId w:val="19"/>
        </w:numPr>
        <w:ind w:left="720" w:hanging="360"/>
        <w:rPr>
          <w:u w:val="none"/>
        </w:rPr>
      </w:pPr>
      <w:r w:rsidDel="00000000" w:rsidR="00000000" w:rsidRPr="00000000">
        <w:rPr>
          <w:rtl w:val="0"/>
        </w:rPr>
        <w:t xml:space="preserve"> jemné obětí</w:t>
      </w:r>
      <w:r w:rsidDel="00000000" w:rsidR="00000000" w:rsidRPr="00000000">
        <w:rPr>
          <w:rtl w:val="0"/>
        </w:rPr>
      </w:r>
    </w:p>
    <w:p w:rsidR="00000000" w:rsidDel="00000000" w:rsidP="00000000" w:rsidRDefault="00000000" w:rsidRPr="00000000" w14:paraId="00000054">
      <w:pPr>
        <w:numPr>
          <w:ilvl w:val="0"/>
          <w:numId w:val="19"/>
        </w:numPr>
        <w:ind w:left="720" w:hanging="360"/>
        <w:rPr>
          <w:u w:val="none"/>
        </w:rPr>
      </w:pPr>
      <w:r w:rsidDel="00000000" w:rsidR="00000000" w:rsidRPr="00000000">
        <w:rPr>
          <w:rtl w:val="0"/>
        </w:rPr>
        <w:t xml:space="preserve">záběr na kašnu</w:t>
      </w:r>
      <w:r w:rsidDel="00000000" w:rsidR="00000000" w:rsidRPr="00000000">
        <w:rPr>
          <w:rtl w:val="0"/>
        </w:rPr>
      </w:r>
    </w:p>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t xml:space="preserve">Akce</w:t>
      </w:r>
    </w:p>
    <w:p w:rsidR="00000000" w:rsidDel="00000000" w:rsidP="00000000" w:rsidRDefault="00000000" w:rsidRPr="00000000" w14:paraId="00000057">
      <w:pPr>
        <w:numPr>
          <w:ilvl w:val="0"/>
          <w:numId w:val="3"/>
        </w:numPr>
        <w:ind w:left="720" w:hanging="360"/>
        <w:rPr>
          <w:u w:val="none"/>
        </w:rPr>
      </w:pPr>
      <w:r w:rsidDel="00000000" w:rsidR="00000000" w:rsidRPr="00000000">
        <w:rPr>
          <w:rtl w:val="0"/>
        </w:rPr>
        <w:t xml:space="preserve">Jak Ninhu, tak i Enki přicházejí po schodech ze svých postranních pavilonů.</w:t>
      </w:r>
      <w:r w:rsidDel="00000000" w:rsidR="00000000" w:rsidRPr="00000000">
        <w:rPr>
          <w:rtl w:val="0"/>
        </w:rPr>
      </w:r>
    </w:p>
    <w:p w:rsidR="00000000" w:rsidDel="00000000" w:rsidP="00000000" w:rsidRDefault="00000000" w:rsidRPr="00000000" w14:paraId="00000058">
      <w:pPr>
        <w:numPr>
          <w:ilvl w:val="0"/>
          <w:numId w:val="3"/>
        </w:numPr>
        <w:ind w:left="720" w:hanging="360"/>
        <w:rPr>
          <w:u w:val="none"/>
        </w:rPr>
      </w:pPr>
      <w:r w:rsidDel="00000000" w:rsidR="00000000" w:rsidRPr="00000000">
        <w:rPr>
          <w:rtl w:val="0"/>
        </w:rPr>
        <w:t xml:space="preserve">Přítační k sobě</w:t>
      </w:r>
      <w:r w:rsidDel="00000000" w:rsidR="00000000" w:rsidRPr="00000000">
        <w:rPr>
          <w:rtl w:val="0"/>
        </w:rPr>
      </w:r>
    </w:p>
    <w:p w:rsidR="00000000" w:rsidDel="00000000" w:rsidP="00000000" w:rsidRDefault="00000000" w:rsidRPr="00000000" w14:paraId="00000059">
      <w:pPr>
        <w:numPr>
          <w:ilvl w:val="0"/>
          <w:numId w:val="3"/>
        </w:numPr>
        <w:ind w:left="720" w:hanging="360"/>
        <w:rPr>
          <w:u w:val="none"/>
        </w:rPr>
      </w:pPr>
      <w:r w:rsidDel="00000000" w:rsidR="00000000" w:rsidRPr="00000000">
        <w:rPr>
          <w:rtl w:val="0"/>
        </w:rPr>
        <w:t xml:space="preserve">Něžně se obejmou za kašnou.</w:t>
      </w:r>
      <w:r w:rsidDel="00000000" w:rsidR="00000000" w:rsidRPr="00000000">
        <w:rPr>
          <w:rtl w:val="0"/>
        </w:rPr>
      </w:r>
    </w:p>
    <w:p w:rsidR="00000000" w:rsidDel="00000000" w:rsidP="00000000" w:rsidRDefault="00000000" w:rsidRPr="00000000" w14:paraId="0000005A">
      <w:pPr>
        <w:numPr>
          <w:ilvl w:val="0"/>
          <w:numId w:val="3"/>
        </w:numPr>
        <w:ind w:left="720" w:hanging="360"/>
        <w:rPr>
          <w:u w:val="none"/>
        </w:rPr>
      </w:pPr>
      <w:r w:rsidDel="00000000" w:rsidR="00000000" w:rsidRPr="00000000">
        <w:rPr>
          <w:rtl w:val="0"/>
        </w:rPr>
        <w:t xml:space="preserve">Pohlédnou jeden na druhého determinovaně. Možná oba kývnou souhlasně hlavou.</w:t>
      </w:r>
      <w:r w:rsidDel="00000000" w:rsidR="00000000" w:rsidRPr="00000000">
        <w:rPr>
          <w:rtl w:val="0"/>
        </w:rPr>
      </w:r>
    </w:p>
    <w:p w:rsidR="00000000" w:rsidDel="00000000" w:rsidP="00000000" w:rsidRDefault="00000000" w:rsidRPr="00000000" w14:paraId="0000005B">
      <w:pPr>
        <w:numPr>
          <w:ilvl w:val="0"/>
          <w:numId w:val="3"/>
        </w:numPr>
        <w:ind w:left="720" w:hanging="360"/>
        <w:rPr>
          <w:u w:val="none"/>
        </w:rPr>
      </w:pPr>
      <w:r w:rsidDel="00000000" w:rsidR="00000000" w:rsidRPr="00000000">
        <w:rPr>
          <w:rtl w:val="0"/>
        </w:rPr>
        <w:t xml:space="preserve">Začne alchymie okolo kašny - využívají sci-fi technologii - také hlínu, krev a maso</w:t>
      </w:r>
      <w:r w:rsidDel="00000000" w:rsidR="00000000" w:rsidRPr="00000000">
        <w:rPr>
          <w:rtl w:val="0"/>
        </w:rPr>
      </w:r>
    </w:p>
    <w:p w:rsidR="00000000" w:rsidDel="00000000" w:rsidP="00000000" w:rsidRDefault="00000000" w:rsidRPr="00000000" w14:paraId="0000005C">
      <w:pPr>
        <w:ind w:left="0" w:firstLine="0"/>
        <w:rPr/>
      </w:pPr>
      <w:r w:rsidDel="00000000" w:rsidR="00000000" w:rsidRPr="00000000">
        <w:rPr>
          <w:rtl w:val="0"/>
        </w:rPr>
      </w:r>
    </w:p>
    <w:p w:rsidR="00000000" w:rsidDel="00000000" w:rsidP="00000000" w:rsidRDefault="00000000" w:rsidRPr="00000000" w14:paraId="0000005D">
      <w:pPr>
        <w:rPr>
          <w:b w:val="1"/>
        </w:rPr>
      </w:pPr>
      <w:r w:rsidDel="00000000" w:rsidR="00000000" w:rsidRPr="00000000">
        <w:rPr>
          <w:b w:val="1"/>
          <w:rtl w:val="0"/>
        </w:rPr>
        <w:t xml:space="preserve">Scéna 7.</w:t>
        <w:tab/>
        <w:t xml:space="preserve">Ponoření do meditace</w:t>
      </w:r>
    </w:p>
    <w:p w:rsidR="00000000" w:rsidDel="00000000" w:rsidP="00000000" w:rsidRDefault="00000000" w:rsidRPr="00000000" w14:paraId="0000005E">
      <w:pPr>
        <w:rPr/>
      </w:pPr>
      <w:r w:rsidDel="00000000" w:rsidR="00000000" w:rsidRPr="00000000">
        <w:rPr>
          <w:rtl w:val="0"/>
        </w:rPr>
        <w:t xml:space="preserve">Kamera</w:t>
      </w:r>
    </w:p>
    <w:p w:rsidR="00000000" w:rsidDel="00000000" w:rsidP="00000000" w:rsidRDefault="00000000" w:rsidRPr="00000000" w14:paraId="0000005F">
      <w:pPr>
        <w:numPr>
          <w:ilvl w:val="0"/>
          <w:numId w:val="24"/>
        </w:numPr>
        <w:ind w:left="720" w:hanging="360"/>
      </w:pPr>
      <w:r w:rsidDel="00000000" w:rsidR="00000000" w:rsidRPr="00000000">
        <w:rPr>
          <w:rtl w:val="0"/>
        </w:rPr>
        <w:t xml:space="preserve">Bohové zavírají oči a otevírají ústa (zpívají ohm, nebo začne něco hrát, jako bubny, nebo lyra)</w:t>
      </w:r>
    </w:p>
    <w:p w:rsidR="00000000" w:rsidDel="00000000" w:rsidP="00000000" w:rsidRDefault="00000000" w:rsidRPr="00000000" w14:paraId="00000060">
      <w:pPr>
        <w:numPr>
          <w:ilvl w:val="0"/>
          <w:numId w:val="24"/>
        </w:numPr>
        <w:ind w:left="720" w:hanging="360"/>
      </w:pPr>
      <w:r w:rsidDel="00000000" w:rsidR="00000000" w:rsidRPr="00000000">
        <w:rPr>
          <w:rtl w:val="0"/>
        </w:rPr>
        <w:t xml:space="preserve">kamera zabírá ústa (záběr - protizáběr - vytvořit napětí)</w:t>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t xml:space="preserve">Akce</w:t>
      </w:r>
    </w:p>
    <w:p w:rsidR="00000000" w:rsidDel="00000000" w:rsidP="00000000" w:rsidRDefault="00000000" w:rsidRPr="00000000" w14:paraId="00000063">
      <w:pPr>
        <w:numPr>
          <w:ilvl w:val="0"/>
          <w:numId w:val="13"/>
        </w:numPr>
        <w:ind w:left="720" w:hanging="360"/>
      </w:pPr>
      <w:r w:rsidDel="00000000" w:rsidR="00000000" w:rsidRPr="00000000">
        <w:rPr>
          <w:rtl w:val="0"/>
        </w:rPr>
        <w:t xml:space="preserve">zavírají oči</w:t>
      </w:r>
    </w:p>
    <w:p w:rsidR="00000000" w:rsidDel="00000000" w:rsidP="00000000" w:rsidRDefault="00000000" w:rsidRPr="00000000" w14:paraId="00000064">
      <w:pPr>
        <w:numPr>
          <w:ilvl w:val="0"/>
          <w:numId w:val="13"/>
        </w:numPr>
        <w:ind w:left="720" w:hanging="360"/>
      </w:pPr>
      <w:r w:rsidDel="00000000" w:rsidR="00000000" w:rsidRPr="00000000">
        <w:rPr>
          <w:rtl w:val="0"/>
        </w:rPr>
        <w:t xml:space="preserve">otevírají ústa na znamení “ohm” nebo jakékoliv jiné vibrační hudby</w:t>
      </w:r>
    </w:p>
    <w:p w:rsidR="00000000" w:rsidDel="00000000" w:rsidP="00000000" w:rsidRDefault="00000000" w:rsidRPr="00000000" w14:paraId="00000065">
      <w:pPr>
        <w:ind w:left="0" w:firstLine="0"/>
        <w:rPr/>
      </w:pPr>
      <w:r w:rsidDel="00000000" w:rsidR="00000000" w:rsidRPr="00000000">
        <w:rPr>
          <w:rtl w:val="0"/>
        </w:rPr>
      </w:r>
    </w:p>
    <w:p w:rsidR="00000000" w:rsidDel="00000000" w:rsidP="00000000" w:rsidRDefault="00000000" w:rsidRPr="00000000" w14:paraId="00000066">
      <w:pPr>
        <w:ind w:left="0" w:firstLine="0"/>
        <w:rPr/>
      </w:pPr>
      <w:r w:rsidDel="00000000" w:rsidR="00000000" w:rsidRPr="00000000">
        <w:rPr>
          <w:rtl w:val="0"/>
        </w:rPr>
      </w:r>
    </w:p>
    <w:p w:rsidR="00000000" w:rsidDel="00000000" w:rsidP="00000000" w:rsidRDefault="00000000" w:rsidRPr="00000000" w14:paraId="00000067">
      <w:pPr>
        <w:ind w:left="0" w:firstLine="0"/>
        <w:rPr>
          <w:b w:val="1"/>
        </w:rPr>
      </w:pPr>
      <w:r w:rsidDel="00000000" w:rsidR="00000000" w:rsidRPr="00000000">
        <w:rPr>
          <w:b w:val="1"/>
          <w:rtl w:val="0"/>
        </w:rPr>
        <w:t xml:space="preserve">Scéna 8.</w:t>
        <w:tab/>
        <w:t xml:space="preserve">Suroviny</w:t>
      </w:r>
    </w:p>
    <w:p w:rsidR="00000000" w:rsidDel="00000000" w:rsidP="00000000" w:rsidRDefault="00000000" w:rsidRPr="00000000" w14:paraId="00000068">
      <w:pPr>
        <w:rPr/>
      </w:pPr>
      <w:r w:rsidDel="00000000" w:rsidR="00000000" w:rsidRPr="00000000">
        <w:rPr>
          <w:rtl w:val="0"/>
        </w:rPr>
        <w:t xml:space="preserve">Kamera</w:t>
      </w:r>
    </w:p>
    <w:p w:rsidR="00000000" w:rsidDel="00000000" w:rsidP="00000000" w:rsidRDefault="00000000" w:rsidRPr="00000000" w14:paraId="00000069">
      <w:pPr>
        <w:numPr>
          <w:ilvl w:val="0"/>
          <w:numId w:val="4"/>
        </w:numPr>
        <w:ind w:left="720" w:hanging="360"/>
        <w:rPr>
          <w:u w:val="none"/>
        </w:rPr>
      </w:pPr>
      <w:r w:rsidDel="00000000" w:rsidR="00000000" w:rsidRPr="00000000">
        <w:rPr>
          <w:rtl w:val="0"/>
        </w:rPr>
        <w:t xml:space="preserve">Záběr na maso, hlínu a krev</w:t>
      </w:r>
      <w:r w:rsidDel="00000000" w:rsidR="00000000" w:rsidRPr="00000000">
        <w:rPr>
          <w:rtl w:val="0"/>
        </w:rPr>
      </w:r>
    </w:p>
    <w:p w:rsidR="00000000" w:rsidDel="00000000" w:rsidP="00000000" w:rsidRDefault="00000000" w:rsidRPr="00000000" w14:paraId="0000006A">
      <w:pPr>
        <w:numPr>
          <w:ilvl w:val="0"/>
          <w:numId w:val="4"/>
        </w:numPr>
        <w:ind w:left="720" w:hanging="360"/>
        <w:rPr>
          <w:u w:val="none"/>
        </w:rPr>
      </w:pPr>
      <w:r w:rsidDel="00000000" w:rsidR="00000000" w:rsidRPr="00000000">
        <w:rPr>
          <w:rtl w:val="0"/>
        </w:rPr>
        <w:t xml:space="preserve">close up záběr na kašnu, pod ní je mrtvé tělo, jsou vidět trubky spojující tělo a kašnu, skrze které pumpují do kašny suroviny </w:t>
      </w:r>
      <w:r w:rsidDel="00000000" w:rsidR="00000000" w:rsidRPr="00000000">
        <w:rPr>
          <w:rtl w:val="0"/>
        </w:rPr>
      </w:r>
    </w:p>
    <w:p w:rsidR="00000000" w:rsidDel="00000000" w:rsidP="00000000" w:rsidRDefault="00000000" w:rsidRPr="00000000" w14:paraId="0000006B">
      <w:pPr>
        <w:numPr>
          <w:ilvl w:val="0"/>
          <w:numId w:val="4"/>
        </w:numPr>
        <w:ind w:left="720" w:hanging="360"/>
        <w:rPr>
          <w:u w:val="none"/>
        </w:rPr>
      </w:pPr>
      <w:r w:rsidDel="00000000" w:rsidR="00000000" w:rsidRPr="00000000">
        <w:rPr>
          <w:rtl w:val="0"/>
        </w:rPr>
        <w:t xml:space="preserve">záběr na bohy, kteří se drží za ruce v modlitbě</w:t>
      </w:r>
      <w:r w:rsidDel="00000000" w:rsidR="00000000" w:rsidRPr="00000000">
        <w:rPr>
          <w:rtl w:val="0"/>
        </w:rPr>
      </w:r>
    </w:p>
    <w:p w:rsidR="00000000" w:rsidDel="00000000" w:rsidP="00000000" w:rsidRDefault="00000000" w:rsidRPr="00000000" w14:paraId="0000006C">
      <w:pPr>
        <w:ind w:left="0" w:firstLine="0"/>
        <w:rPr/>
      </w:pPr>
      <w:r w:rsidDel="00000000" w:rsidR="00000000" w:rsidRPr="00000000">
        <w:rPr>
          <w:rtl w:val="0"/>
        </w:rPr>
      </w:r>
    </w:p>
    <w:p w:rsidR="00000000" w:rsidDel="00000000" w:rsidP="00000000" w:rsidRDefault="00000000" w:rsidRPr="00000000" w14:paraId="0000006D">
      <w:pPr>
        <w:rPr/>
      </w:pPr>
      <w:r w:rsidDel="00000000" w:rsidR="00000000" w:rsidRPr="00000000">
        <w:rPr>
          <w:rtl w:val="0"/>
        </w:rPr>
        <w:t xml:space="preserve">Akce</w:t>
      </w:r>
    </w:p>
    <w:p w:rsidR="00000000" w:rsidDel="00000000" w:rsidP="00000000" w:rsidRDefault="00000000" w:rsidRPr="00000000" w14:paraId="0000006E">
      <w:pPr>
        <w:numPr>
          <w:ilvl w:val="0"/>
          <w:numId w:val="26"/>
        </w:numPr>
        <w:ind w:left="720" w:hanging="360"/>
        <w:rPr/>
      </w:pPr>
      <w:r w:rsidDel="00000000" w:rsidR="00000000" w:rsidRPr="00000000">
        <w:rPr>
          <w:rtl w:val="0"/>
        </w:rPr>
        <w:t xml:space="preserve">close up na ingredience (maso vypadne z těla, hlína se shora vsype do cihly, krev vyteče z těla)</w:t>
      </w:r>
    </w:p>
    <w:p w:rsidR="00000000" w:rsidDel="00000000" w:rsidP="00000000" w:rsidRDefault="00000000" w:rsidRPr="00000000" w14:paraId="0000006F">
      <w:pPr>
        <w:numPr>
          <w:ilvl w:val="0"/>
          <w:numId w:val="26"/>
        </w:numPr>
        <w:ind w:left="720" w:hanging="360"/>
        <w:rPr/>
      </w:pPr>
      <w:r w:rsidDel="00000000" w:rsidR="00000000" w:rsidRPr="00000000">
        <w:rPr>
          <w:rtl w:val="0"/>
        </w:rPr>
        <w:t xml:space="preserve">ingredience z těla, země putují do kašny</w:t>
      </w:r>
    </w:p>
    <w:p w:rsidR="00000000" w:rsidDel="00000000" w:rsidP="00000000" w:rsidRDefault="00000000" w:rsidRPr="00000000" w14:paraId="00000070">
      <w:pPr>
        <w:numPr>
          <w:ilvl w:val="0"/>
          <w:numId w:val="26"/>
        </w:numPr>
        <w:ind w:left="720" w:hanging="360"/>
        <w:rPr/>
      </w:pPr>
      <w:r w:rsidDel="00000000" w:rsidR="00000000" w:rsidRPr="00000000">
        <w:rPr>
          <w:rtl w:val="0"/>
        </w:rPr>
        <w:t xml:space="preserve">Bohové se chytnou za ruce a zaujmou postoj modlení/vzývání</w:t>
      </w:r>
    </w:p>
    <w:p w:rsidR="00000000" w:rsidDel="00000000" w:rsidP="00000000" w:rsidRDefault="00000000" w:rsidRPr="00000000" w14:paraId="00000071">
      <w:pPr>
        <w:ind w:left="0" w:firstLine="0"/>
        <w:rPr/>
      </w:pPr>
      <w:r w:rsidDel="00000000" w:rsidR="00000000" w:rsidRPr="00000000">
        <w:rPr>
          <w:rtl w:val="0"/>
        </w:rPr>
      </w:r>
    </w:p>
    <w:p w:rsidR="00000000" w:rsidDel="00000000" w:rsidP="00000000" w:rsidRDefault="00000000" w:rsidRPr="00000000" w14:paraId="00000072">
      <w:pPr>
        <w:ind w:left="0" w:firstLine="0"/>
        <w:rPr>
          <w:b w:val="1"/>
        </w:rPr>
      </w:pPr>
      <w:r w:rsidDel="00000000" w:rsidR="00000000" w:rsidRPr="00000000">
        <w:rPr>
          <w:b w:val="1"/>
          <w:rtl w:val="0"/>
        </w:rPr>
        <w:t xml:space="preserve">Scéna 9.</w:t>
        <w:tab/>
        <w:t xml:space="preserve">Alchymie</w:t>
      </w:r>
    </w:p>
    <w:p w:rsidR="00000000" w:rsidDel="00000000" w:rsidP="00000000" w:rsidRDefault="00000000" w:rsidRPr="00000000" w14:paraId="00000073">
      <w:pPr>
        <w:ind w:left="0" w:firstLine="0"/>
        <w:rPr/>
      </w:pPr>
      <w:r w:rsidDel="00000000" w:rsidR="00000000" w:rsidRPr="00000000">
        <w:rPr>
          <w:rtl w:val="0"/>
        </w:rPr>
        <w:t xml:space="preserve">Kamera</w:t>
      </w:r>
    </w:p>
    <w:p w:rsidR="00000000" w:rsidDel="00000000" w:rsidP="00000000" w:rsidRDefault="00000000" w:rsidRPr="00000000" w14:paraId="00000074">
      <w:pPr>
        <w:numPr>
          <w:ilvl w:val="0"/>
          <w:numId w:val="15"/>
        </w:numPr>
        <w:ind w:left="720" w:hanging="360"/>
        <w:rPr>
          <w:u w:val="none"/>
        </w:rPr>
      </w:pPr>
      <w:r w:rsidDel="00000000" w:rsidR="00000000" w:rsidRPr="00000000">
        <w:rPr>
          <w:rtl w:val="0"/>
        </w:rPr>
        <w:t xml:space="preserve">imaginace ve tmě</w:t>
      </w:r>
      <w:r w:rsidDel="00000000" w:rsidR="00000000" w:rsidRPr="00000000">
        <w:rPr>
          <w:rtl w:val="0"/>
        </w:rPr>
      </w:r>
    </w:p>
    <w:p w:rsidR="00000000" w:rsidDel="00000000" w:rsidP="00000000" w:rsidRDefault="00000000" w:rsidRPr="00000000" w14:paraId="00000075">
      <w:pPr>
        <w:numPr>
          <w:ilvl w:val="0"/>
          <w:numId w:val="15"/>
        </w:numPr>
        <w:ind w:left="720" w:hanging="360"/>
        <w:rPr>
          <w:u w:val="none"/>
        </w:rPr>
      </w:pPr>
      <w:r w:rsidDel="00000000" w:rsidR="00000000" w:rsidRPr="00000000">
        <w:rPr>
          <w:rtl w:val="0"/>
        </w:rPr>
        <w:t xml:space="preserve">close up na miminko v inkubátoru/semínku, které drží v dlani</w:t>
      </w:r>
      <w:r w:rsidDel="00000000" w:rsidR="00000000" w:rsidRPr="00000000">
        <w:rPr>
          <w:rtl w:val="0"/>
        </w:rPr>
      </w:r>
    </w:p>
    <w:p w:rsidR="00000000" w:rsidDel="00000000" w:rsidP="00000000" w:rsidRDefault="00000000" w:rsidRPr="00000000" w14:paraId="00000076">
      <w:pPr>
        <w:numPr>
          <w:ilvl w:val="0"/>
          <w:numId w:val="15"/>
        </w:numPr>
        <w:ind w:left="720" w:hanging="360"/>
        <w:rPr>
          <w:u w:val="none"/>
        </w:rPr>
      </w:pPr>
      <w:r w:rsidDel="00000000" w:rsidR="00000000" w:rsidRPr="00000000">
        <w:rPr>
          <w:rtl w:val="0"/>
        </w:rPr>
      </w:r>
    </w:p>
    <w:p w:rsidR="00000000" w:rsidDel="00000000" w:rsidP="00000000" w:rsidRDefault="00000000" w:rsidRPr="00000000" w14:paraId="00000077">
      <w:pPr>
        <w:ind w:left="0" w:firstLine="0"/>
        <w:rPr/>
      </w:pPr>
      <w:r w:rsidDel="00000000" w:rsidR="00000000" w:rsidRPr="00000000">
        <w:rPr>
          <w:rtl w:val="0"/>
        </w:rPr>
      </w:r>
    </w:p>
    <w:p w:rsidR="00000000" w:rsidDel="00000000" w:rsidP="00000000" w:rsidRDefault="00000000" w:rsidRPr="00000000" w14:paraId="00000078">
      <w:pPr>
        <w:ind w:left="0" w:firstLine="0"/>
        <w:rPr/>
      </w:pPr>
      <w:r w:rsidDel="00000000" w:rsidR="00000000" w:rsidRPr="00000000">
        <w:rPr>
          <w:rtl w:val="0"/>
        </w:rPr>
        <w:t xml:space="preserve">Akce</w:t>
      </w:r>
    </w:p>
    <w:p w:rsidR="00000000" w:rsidDel="00000000" w:rsidP="00000000" w:rsidRDefault="00000000" w:rsidRPr="00000000" w14:paraId="00000079">
      <w:pPr>
        <w:numPr>
          <w:ilvl w:val="0"/>
          <w:numId w:val="1"/>
        </w:numPr>
        <w:ind w:left="720" w:hanging="360"/>
        <w:rPr>
          <w:u w:val="none"/>
        </w:rPr>
      </w:pPr>
      <w:r w:rsidDel="00000000" w:rsidR="00000000" w:rsidRPr="00000000">
        <w:rPr>
          <w:rtl w:val="0"/>
        </w:rPr>
        <w:t xml:space="preserve">zatmí se - nějaký chemický proces se vytváří v temnotě - dynamické psychedelické vizualizace</w:t>
      </w:r>
      <w:r w:rsidDel="00000000" w:rsidR="00000000" w:rsidRPr="00000000">
        <w:rPr>
          <w:rtl w:val="0"/>
        </w:rPr>
      </w:r>
    </w:p>
    <w:p w:rsidR="00000000" w:rsidDel="00000000" w:rsidP="00000000" w:rsidRDefault="00000000" w:rsidRPr="00000000" w14:paraId="0000007A">
      <w:pPr>
        <w:numPr>
          <w:ilvl w:val="0"/>
          <w:numId w:val="1"/>
        </w:numPr>
        <w:ind w:left="720" w:hanging="360"/>
        <w:rPr>
          <w:u w:val="none"/>
        </w:rPr>
      </w:pPr>
      <w:r w:rsidDel="00000000" w:rsidR="00000000" w:rsidRPr="00000000">
        <w:rPr>
          <w:rtl w:val="0"/>
        </w:rPr>
        <w:t xml:space="preserve">možná still image nebo tepající, nadechující se miminko</w:t>
      </w:r>
      <w:r w:rsidDel="00000000" w:rsidR="00000000" w:rsidRPr="00000000">
        <w:rPr>
          <w:rtl w:val="0"/>
        </w:rPr>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b w:val="1"/>
        </w:rPr>
      </w:pPr>
      <w:r w:rsidDel="00000000" w:rsidR="00000000" w:rsidRPr="00000000">
        <w:rPr>
          <w:b w:val="1"/>
          <w:rtl w:val="0"/>
        </w:rPr>
        <w:t xml:space="preserve">Scéna 10.</w:t>
      </w:r>
    </w:p>
    <w:p w:rsidR="00000000" w:rsidDel="00000000" w:rsidP="00000000" w:rsidRDefault="00000000" w:rsidRPr="00000000" w14:paraId="0000007D">
      <w:pPr>
        <w:rPr/>
      </w:pPr>
      <w:r w:rsidDel="00000000" w:rsidR="00000000" w:rsidRPr="00000000">
        <w:rPr>
          <w:rtl w:val="0"/>
        </w:rPr>
        <w:t xml:space="preserve">Kamera</w:t>
      </w:r>
    </w:p>
    <w:p w:rsidR="00000000" w:rsidDel="00000000" w:rsidP="00000000" w:rsidRDefault="00000000" w:rsidRPr="00000000" w14:paraId="0000007E">
      <w:pPr>
        <w:numPr>
          <w:ilvl w:val="0"/>
          <w:numId w:val="20"/>
        </w:numPr>
        <w:ind w:left="720" w:hanging="360"/>
        <w:rPr>
          <w:u w:val="none"/>
        </w:rPr>
      </w:pPr>
      <w:r w:rsidDel="00000000" w:rsidR="00000000" w:rsidRPr="00000000">
        <w:rPr>
          <w:rtl w:val="0"/>
        </w:rPr>
        <w:t xml:space="preserve">close up na tváře bohů (záběr - protizáběr)</w:t>
      </w:r>
      <w:r w:rsidDel="00000000" w:rsidR="00000000" w:rsidRPr="00000000">
        <w:rPr>
          <w:rtl w:val="0"/>
        </w:rPr>
      </w:r>
    </w:p>
    <w:p w:rsidR="00000000" w:rsidDel="00000000" w:rsidP="00000000" w:rsidRDefault="00000000" w:rsidRPr="00000000" w14:paraId="0000007F">
      <w:pPr>
        <w:numPr>
          <w:ilvl w:val="0"/>
          <w:numId w:val="20"/>
        </w:numPr>
        <w:ind w:left="720" w:hanging="360"/>
        <w:rPr>
          <w:u w:val="none"/>
        </w:rPr>
      </w:pPr>
      <w:r w:rsidDel="00000000" w:rsidR="00000000" w:rsidRPr="00000000">
        <w:rPr>
          <w:rtl w:val="0"/>
        </w:rPr>
        <w:t xml:space="preserve">zabírá kašnu, na které rostou miminka</w:t>
      </w:r>
      <w:r w:rsidDel="00000000" w:rsidR="00000000" w:rsidRPr="00000000">
        <w:rPr>
          <w:rtl w:val="0"/>
        </w:rPr>
      </w:r>
    </w:p>
    <w:p w:rsidR="00000000" w:rsidDel="00000000" w:rsidP="00000000" w:rsidRDefault="00000000" w:rsidRPr="00000000" w14:paraId="00000080">
      <w:pPr>
        <w:numPr>
          <w:ilvl w:val="0"/>
          <w:numId w:val="20"/>
        </w:numPr>
        <w:ind w:left="720" w:hanging="360"/>
        <w:rPr>
          <w:u w:val="none"/>
        </w:rPr>
      </w:pPr>
      <w:r w:rsidDel="00000000" w:rsidR="00000000" w:rsidRPr="00000000">
        <w:rPr>
          <w:rtl w:val="0"/>
        </w:rPr>
        <w:t xml:space="preserve">bohové se odebírají k vesmírné činnosti, bohové jsou kontrastně bílí na černém pozadí</w:t>
      </w: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t xml:space="preserve">Akce</w:t>
      </w:r>
    </w:p>
    <w:p w:rsidR="00000000" w:rsidDel="00000000" w:rsidP="00000000" w:rsidRDefault="00000000" w:rsidRPr="00000000" w14:paraId="00000083">
      <w:pPr>
        <w:numPr>
          <w:ilvl w:val="0"/>
          <w:numId w:val="8"/>
        </w:numPr>
        <w:ind w:left="720" w:hanging="360"/>
        <w:rPr>
          <w:u w:val="none"/>
        </w:rPr>
      </w:pPr>
      <w:r w:rsidDel="00000000" w:rsidR="00000000" w:rsidRPr="00000000">
        <w:rPr>
          <w:rtl w:val="0"/>
        </w:rPr>
        <w:t xml:space="preserve">Zračící se radost ve tvářích bohů</w:t>
      </w:r>
      <w:r w:rsidDel="00000000" w:rsidR="00000000" w:rsidRPr="00000000">
        <w:rPr>
          <w:rtl w:val="0"/>
        </w:rPr>
      </w:r>
    </w:p>
    <w:p w:rsidR="00000000" w:rsidDel="00000000" w:rsidP="00000000" w:rsidRDefault="00000000" w:rsidRPr="00000000" w14:paraId="00000084">
      <w:pPr>
        <w:numPr>
          <w:ilvl w:val="0"/>
          <w:numId w:val="8"/>
        </w:numPr>
        <w:ind w:left="720" w:hanging="360"/>
        <w:rPr>
          <w:u w:val="none"/>
        </w:rPr>
      </w:pPr>
      <w:r w:rsidDel="00000000" w:rsidR="00000000" w:rsidRPr="00000000">
        <w:rPr>
          <w:rtl w:val="0"/>
        </w:rPr>
        <w:t xml:space="preserve">z kašny vyrostou větve a na nich se zrodí poupátka</w:t>
      </w:r>
      <w:r w:rsidDel="00000000" w:rsidR="00000000" w:rsidRPr="00000000">
        <w:rPr>
          <w:rtl w:val="0"/>
        </w:rPr>
      </w:r>
    </w:p>
    <w:p w:rsidR="00000000" w:rsidDel="00000000" w:rsidP="00000000" w:rsidRDefault="00000000" w:rsidRPr="00000000" w14:paraId="00000085">
      <w:pPr>
        <w:numPr>
          <w:ilvl w:val="0"/>
          <w:numId w:val="8"/>
        </w:numPr>
        <w:ind w:left="720" w:hanging="360"/>
        <w:rPr>
          <w:u w:val="none"/>
        </w:rPr>
      </w:pPr>
      <w:r w:rsidDel="00000000" w:rsidR="00000000" w:rsidRPr="00000000">
        <w:rPr>
          <w:rtl w:val="0"/>
        </w:rPr>
        <w:t xml:space="preserve">pozadí vesmíru se pohybuje</w:t>
      </w:r>
      <w:r w:rsidDel="00000000" w:rsidR="00000000" w:rsidRPr="00000000">
        <w:rPr>
          <w:rtl w:val="0"/>
        </w:rPr>
      </w:r>
    </w:p>
    <w:p w:rsidR="00000000" w:rsidDel="00000000" w:rsidP="00000000" w:rsidRDefault="00000000" w:rsidRPr="00000000" w14:paraId="00000086">
      <w:pPr>
        <w:ind w:left="0" w:firstLine="0"/>
        <w:rPr/>
      </w:pPr>
      <w:r w:rsidDel="00000000" w:rsidR="00000000" w:rsidRPr="00000000">
        <w:rPr>
          <w:rtl w:val="0"/>
        </w:rPr>
      </w:r>
    </w:p>
    <w:p w:rsidR="00000000" w:rsidDel="00000000" w:rsidP="00000000" w:rsidRDefault="00000000" w:rsidRPr="00000000" w14:paraId="00000087">
      <w:pPr>
        <w:ind w:left="0" w:firstLine="0"/>
        <w:rPr/>
      </w:pPr>
      <w:r w:rsidDel="00000000" w:rsidR="00000000" w:rsidRPr="00000000">
        <w:rPr>
          <w:b w:val="1"/>
          <w:rtl w:val="0"/>
        </w:rPr>
        <w:t xml:space="preserve">Scéna 11.</w:t>
      </w:r>
      <w:r w:rsidDel="00000000" w:rsidR="00000000" w:rsidRPr="00000000">
        <w:rPr>
          <w:rtl w:val="0"/>
        </w:rPr>
      </w:r>
    </w:p>
    <w:p w:rsidR="00000000" w:rsidDel="00000000" w:rsidP="00000000" w:rsidRDefault="00000000" w:rsidRPr="00000000" w14:paraId="00000088">
      <w:pPr>
        <w:rPr/>
      </w:pPr>
      <w:r w:rsidDel="00000000" w:rsidR="00000000" w:rsidRPr="00000000">
        <w:rPr>
          <w:rtl w:val="0"/>
        </w:rPr>
        <w:t xml:space="preserve">Kamera</w:t>
      </w:r>
    </w:p>
    <w:p w:rsidR="00000000" w:rsidDel="00000000" w:rsidP="00000000" w:rsidRDefault="00000000" w:rsidRPr="00000000" w14:paraId="00000089">
      <w:pPr>
        <w:numPr>
          <w:ilvl w:val="0"/>
          <w:numId w:val="5"/>
        </w:numPr>
        <w:ind w:left="720" w:hanging="360"/>
        <w:rPr>
          <w:u w:val="none"/>
        </w:rPr>
      </w:pPr>
      <w:r w:rsidDel="00000000" w:rsidR="00000000" w:rsidRPr="00000000">
        <w:rPr>
          <w:rtl w:val="0"/>
        </w:rPr>
        <w:t xml:space="preserve">záběr na černobílé graficky zpracované obrysy postav - stádií rozvoje člověka muže a ženy</w:t>
      </w:r>
      <w:r w:rsidDel="00000000" w:rsidR="00000000" w:rsidRPr="00000000">
        <w:rPr>
          <w:rtl w:val="0"/>
        </w:rPr>
      </w:r>
    </w:p>
    <w:p w:rsidR="00000000" w:rsidDel="00000000" w:rsidP="00000000" w:rsidRDefault="00000000" w:rsidRPr="00000000" w14:paraId="0000008A">
      <w:pPr>
        <w:numPr>
          <w:ilvl w:val="0"/>
          <w:numId w:val="5"/>
        </w:numPr>
        <w:ind w:left="720" w:hanging="360"/>
        <w:rPr>
          <w:u w:val="none"/>
        </w:rPr>
      </w:pPr>
      <w:r w:rsidDel="00000000" w:rsidR="00000000" w:rsidRPr="00000000">
        <w:rPr>
          <w:rtl w:val="0"/>
        </w:rPr>
        <w:t xml:space="preserve">grafické obrysy vytvoří siluetu zikuratu</w:t>
      </w:r>
      <w:r w:rsidDel="00000000" w:rsidR="00000000" w:rsidRPr="00000000">
        <w:rPr>
          <w:rtl w:val="0"/>
        </w:rPr>
      </w:r>
    </w:p>
    <w:p w:rsidR="00000000" w:rsidDel="00000000" w:rsidP="00000000" w:rsidRDefault="00000000" w:rsidRPr="00000000" w14:paraId="0000008B">
      <w:pPr>
        <w:numPr>
          <w:ilvl w:val="0"/>
          <w:numId w:val="5"/>
        </w:numPr>
        <w:ind w:left="720" w:hanging="360"/>
        <w:rPr>
          <w:u w:val="none"/>
        </w:rPr>
      </w:pPr>
      <w:r w:rsidDel="00000000" w:rsidR="00000000" w:rsidRPr="00000000">
        <w:rPr>
          <w:rtl w:val="0"/>
        </w:rPr>
        <w:t xml:space="preserve">siluety zikkuratu tvoří  stavbu zikkurat</w:t>
      </w:r>
      <w:r w:rsidDel="00000000" w:rsidR="00000000" w:rsidRPr="00000000">
        <w:rPr>
          <w:rtl w:val="0"/>
        </w:rPr>
      </w:r>
    </w:p>
    <w:p w:rsidR="00000000" w:rsidDel="00000000" w:rsidP="00000000" w:rsidRDefault="00000000" w:rsidRPr="00000000" w14:paraId="0000008C">
      <w:pPr>
        <w:numPr>
          <w:ilvl w:val="0"/>
          <w:numId w:val="5"/>
        </w:numPr>
        <w:ind w:left="720" w:hanging="360"/>
        <w:rPr>
          <w:u w:val="none"/>
        </w:rPr>
      </w:pPr>
      <w:r w:rsidDel="00000000" w:rsidR="00000000" w:rsidRPr="00000000">
        <w:rPr>
          <w:rtl w:val="0"/>
        </w:rPr>
        <w:t xml:space="preserve">záběr na zeď, muže a ženy tahající balvany, které dříve tahali bohové</w:t>
      </w:r>
      <w:r w:rsidDel="00000000" w:rsidR="00000000" w:rsidRPr="00000000">
        <w:rPr>
          <w:rtl w:val="0"/>
        </w:rPr>
      </w:r>
    </w:p>
    <w:p w:rsidR="00000000" w:rsidDel="00000000" w:rsidP="00000000" w:rsidRDefault="00000000" w:rsidRPr="00000000" w14:paraId="0000008D">
      <w:pPr>
        <w:ind w:left="0" w:firstLine="0"/>
        <w:rPr/>
      </w:pPr>
      <w:r w:rsidDel="00000000" w:rsidR="00000000" w:rsidRPr="00000000">
        <w:rPr>
          <w:rtl w:val="0"/>
        </w:rPr>
      </w:r>
    </w:p>
    <w:p w:rsidR="00000000" w:rsidDel="00000000" w:rsidP="00000000" w:rsidRDefault="00000000" w:rsidRPr="00000000" w14:paraId="0000008E">
      <w:pPr>
        <w:ind w:left="0" w:firstLine="0"/>
        <w:rPr/>
      </w:pPr>
      <w:r w:rsidDel="00000000" w:rsidR="00000000" w:rsidRPr="00000000">
        <w:rPr>
          <w:rtl w:val="0"/>
        </w:rPr>
        <w:t xml:space="preserve">Akce</w:t>
      </w:r>
    </w:p>
    <w:p w:rsidR="00000000" w:rsidDel="00000000" w:rsidP="00000000" w:rsidRDefault="00000000" w:rsidRPr="00000000" w14:paraId="0000008F">
      <w:pPr>
        <w:numPr>
          <w:ilvl w:val="0"/>
          <w:numId w:val="11"/>
        </w:numPr>
        <w:ind w:left="720" w:hanging="360"/>
        <w:rPr>
          <w:u w:val="none"/>
        </w:rPr>
      </w:pPr>
      <w:r w:rsidDel="00000000" w:rsidR="00000000" w:rsidRPr="00000000">
        <w:rPr>
          <w:rtl w:val="0"/>
        </w:rPr>
        <w:t xml:space="preserve">proces rozvoje člověka - proti sobě jdoucí muž a žena</w:t>
      </w:r>
      <w:r w:rsidDel="00000000" w:rsidR="00000000" w:rsidRPr="00000000">
        <w:rPr>
          <w:rtl w:val="0"/>
        </w:rPr>
      </w:r>
    </w:p>
    <w:p w:rsidR="00000000" w:rsidDel="00000000" w:rsidP="00000000" w:rsidRDefault="00000000" w:rsidRPr="00000000" w14:paraId="00000090">
      <w:pPr>
        <w:numPr>
          <w:ilvl w:val="0"/>
          <w:numId w:val="11"/>
        </w:numPr>
        <w:ind w:left="720" w:hanging="360"/>
        <w:rPr>
          <w:u w:val="none"/>
        </w:rPr>
      </w:pPr>
      <w:r w:rsidDel="00000000" w:rsidR="00000000" w:rsidRPr="00000000">
        <w:rPr>
          <w:rtl w:val="0"/>
        </w:rPr>
        <w:t xml:space="preserve">proces rozmnožování - grafické postavy se násobí</w:t>
      </w:r>
      <w:r w:rsidDel="00000000" w:rsidR="00000000" w:rsidRPr="00000000">
        <w:rPr>
          <w:rtl w:val="0"/>
        </w:rPr>
      </w:r>
    </w:p>
    <w:p w:rsidR="00000000" w:rsidDel="00000000" w:rsidP="00000000" w:rsidRDefault="00000000" w:rsidRPr="00000000" w14:paraId="00000091">
      <w:pPr>
        <w:numPr>
          <w:ilvl w:val="0"/>
          <w:numId w:val="11"/>
        </w:numPr>
        <w:ind w:left="720" w:hanging="360"/>
        <w:rPr>
          <w:u w:val="none"/>
        </w:rPr>
      </w:pPr>
      <w:r w:rsidDel="00000000" w:rsidR="00000000" w:rsidRPr="00000000">
        <w:rPr>
          <w:rtl w:val="0"/>
        </w:rPr>
        <w:t xml:space="preserve">množství postav vytvoří zikkurat</w:t>
      </w:r>
      <w:r w:rsidDel="00000000" w:rsidR="00000000" w:rsidRPr="00000000">
        <w:rPr>
          <w:rtl w:val="0"/>
        </w:rPr>
      </w:r>
    </w:p>
    <w:p w:rsidR="00000000" w:rsidDel="00000000" w:rsidP="00000000" w:rsidRDefault="00000000" w:rsidRPr="00000000" w14:paraId="00000092">
      <w:pPr>
        <w:numPr>
          <w:ilvl w:val="0"/>
          <w:numId w:val="11"/>
        </w:numPr>
        <w:ind w:left="720" w:hanging="360"/>
        <w:rPr>
          <w:u w:val="none"/>
        </w:rPr>
      </w:pPr>
      <w:r w:rsidDel="00000000" w:rsidR="00000000" w:rsidRPr="00000000">
        <w:rPr>
          <w:rtl w:val="0"/>
        </w:rPr>
        <w:t xml:space="preserve">zikkurat postav se přemění v reálný pohled na kresbu stavby</w:t>
      </w:r>
      <w:r w:rsidDel="00000000" w:rsidR="00000000" w:rsidRPr="00000000">
        <w:rPr>
          <w:rtl w:val="0"/>
        </w:rPr>
      </w:r>
    </w:p>
    <w:p w:rsidR="00000000" w:rsidDel="00000000" w:rsidP="00000000" w:rsidRDefault="00000000" w:rsidRPr="00000000" w14:paraId="00000093">
      <w:pPr>
        <w:numPr>
          <w:ilvl w:val="0"/>
          <w:numId w:val="11"/>
        </w:numPr>
        <w:ind w:left="720" w:hanging="360"/>
        <w:rPr>
          <w:u w:val="none"/>
        </w:rPr>
      </w:pPr>
      <w:r w:rsidDel="00000000" w:rsidR="00000000" w:rsidRPr="00000000">
        <w:rPr>
          <w:rtl w:val="0"/>
        </w:rPr>
        <w:t xml:space="preserve">záběr na zeď, jak lidé tahají balvany</w:t>
      </w:r>
      <w:r w:rsidDel="00000000" w:rsidR="00000000" w:rsidRPr="00000000">
        <w:rPr>
          <w:rtl w:val="0"/>
        </w:rPr>
      </w:r>
    </w:p>
    <w:p w:rsidR="00000000" w:rsidDel="00000000" w:rsidP="00000000" w:rsidRDefault="00000000" w:rsidRPr="00000000" w14:paraId="00000094">
      <w:pPr>
        <w:rPr/>
      </w:pPr>
      <w:r w:rsidDel="00000000" w:rsidR="00000000" w:rsidRPr="00000000">
        <w:rPr>
          <w:rtl w:val="0"/>
        </w:rPr>
      </w:r>
    </w:p>
    <w:p w:rsidR="00000000" w:rsidDel="00000000" w:rsidP="00000000" w:rsidRDefault="00000000" w:rsidRPr="00000000" w14:paraId="00000095">
      <w:pPr>
        <w:rPr/>
      </w:pPr>
      <w:r w:rsidDel="00000000" w:rsidR="00000000" w:rsidRPr="00000000">
        <w:rPr>
          <w:rtl w:val="0"/>
        </w:rPr>
      </w:r>
    </w:p>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rPr/>
      </w:pPr>
      <w:r w:rsidDel="00000000" w:rsidR="00000000" w:rsidRPr="00000000">
        <w:rPr>
          <w:rtl w:val="0"/>
        </w:rPr>
      </w:r>
    </w:p>
    <w:p w:rsidR="00000000" w:rsidDel="00000000" w:rsidP="00000000" w:rsidRDefault="00000000" w:rsidRPr="00000000" w14:paraId="00000099">
      <w:pPr>
        <w:rPr/>
      </w:pPr>
      <w:r w:rsidDel="00000000" w:rsidR="00000000" w:rsidRPr="00000000">
        <w:rPr>
          <w:rtl w:val="0"/>
        </w:rPr>
      </w:r>
    </w:p>
    <w:p w:rsidR="00000000" w:rsidDel="00000000" w:rsidP="00000000" w:rsidRDefault="00000000" w:rsidRPr="00000000" w14:paraId="0000009A">
      <w:pPr>
        <w:rPr/>
      </w:pPr>
      <w:r w:rsidDel="00000000" w:rsidR="00000000" w:rsidRPr="00000000">
        <w:rPr>
          <w:rtl w:val="0"/>
        </w:rPr>
      </w:r>
    </w:p>
    <w:p w:rsidR="00000000" w:rsidDel="00000000" w:rsidP="00000000" w:rsidRDefault="00000000" w:rsidRPr="00000000" w14:paraId="0000009B">
      <w:pPr>
        <w:rPr/>
      </w:pPr>
      <w:r w:rsidDel="00000000" w:rsidR="00000000" w:rsidRPr="00000000">
        <w:rPr>
          <w:rtl w:val="0"/>
        </w:rPr>
        <w:t xml:space="preserve">Ad. 2.</w:t>
        <w:tab/>
        <w:t xml:space="preserve">Prostředí</w:t>
      </w:r>
    </w:p>
    <w:p w:rsidR="00000000" w:rsidDel="00000000" w:rsidP="00000000" w:rsidRDefault="00000000" w:rsidRPr="00000000" w14:paraId="0000009C">
      <w:pPr>
        <w:rPr/>
      </w:pPr>
      <w:r w:rsidDel="00000000" w:rsidR="00000000" w:rsidRPr="00000000">
        <w:rPr/>
        <w:drawing>
          <wp:inline distB="114300" distT="114300" distL="114300" distR="114300">
            <wp:extent cx="1956076" cy="2595563"/>
            <wp:effectExtent b="0" l="0" r="0" t="0"/>
            <wp:docPr id="106" name="image29.jpg"/>
            <a:graphic>
              <a:graphicData uri="http://schemas.openxmlformats.org/drawingml/2006/picture">
                <pic:pic>
                  <pic:nvPicPr>
                    <pic:cNvPr id="0" name="image29.jpg"/>
                    <pic:cNvPicPr preferRelativeResize="0"/>
                  </pic:nvPicPr>
                  <pic:blipFill>
                    <a:blip r:embed="rId7"/>
                    <a:srcRect b="0" l="0" r="0" t="0"/>
                    <a:stretch>
                      <a:fillRect/>
                    </a:stretch>
                  </pic:blipFill>
                  <pic:spPr>
                    <a:xfrm>
                      <a:off x="0" y="0"/>
                      <a:ext cx="1956076" cy="2595563"/>
                    </a:xfrm>
                    <a:prstGeom prst="rect"/>
                    <a:ln/>
                  </pic:spPr>
                </pic:pic>
              </a:graphicData>
            </a:graphic>
          </wp:inline>
        </w:drawing>
      </w:r>
      <w:r w:rsidDel="00000000" w:rsidR="00000000" w:rsidRPr="00000000">
        <w:rPr/>
        <w:drawing>
          <wp:inline distB="114300" distT="114300" distL="114300" distR="114300">
            <wp:extent cx="1760245" cy="1766888"/>
            <wp:effectExtent b="0" l="0" r="0" t="0"/>
            <wp:docPr id="108" name="image35.png"/>
            <a:graphic>
              <a:graphicData uri="http://schemas.openxmlformats.org/drawingml/2006/picture">
                <pic:pic>
                  <pic:nvPicPr>
                    <pic:cNvPr id="0" name="image35.png"/>
                    <pic:cNvPicPr preferRelativeResize="0"/>
                  </pic:nvPicPr>
                  <pic:blipFill>
                    <a:blip r:embed="rId8"/>
                    <a:srcRect b="0" l="0" r="0" t="0"/>
                    <a:stretch>
                      <a:fillRect/>
                    </a:stretch>
                  </pic:blipFill>
                  <pic:spPr>
                    <a:xfrm>
                      <a:off x="0" y="0"/>
                      <a:ext cx="1760245" cy="1766888"/>
                    </a:xfrm>
                    <a:prstGeom prst="rect"/>
                    <a:ln/>
                  </pic:spPr>
                </pic:pic>
              </a:graphicData>
            </a:graphic>
          </wp:inline>
        </w:drawing>
      </w:r>
      <w:r w:rsidDel="00000000" w:rsidR="00000000" w:rsidRPr="00000000">
        <w:rPr/>
        <w:drawing>
          <wp:inline distB="114300" distT="114300" distL="114300" distR="114300">
            <wp:extent cx="1901679" cy="2319338"/>
            <wp:effectExtent b="0" l="0" r="0" t="0"/>
            <wp:docPr id="107" name="image48.jpg"/>
            <a:graphic>
              <a:graphicData uri="http://schemas.openxmlformats.org/drawingml/2006/picture">
                <pic:pic>
                  <pic:nvPicPr>
                    <pic:cNvPr id="0" name="image48.jpg"/>
                    <pic:cNvPicPr preferRelativeResize="0"/>
                  </pic:nvPicPr>
                  <pic:blipFill>
                    <a:blip r:embed="rId9"/>
                    <a:srcRect b="0" l="0" r="0" t="0"/>
                    <a:stretch>
                      <a:fillRect/>
                    </a:stretch>
                  </pic:blipFill>
                  <pic:spPr>
                    <a:xfrm>
                      <a:off x="0" y="0"/>
                      <a:ext cx="1901679" cy="2319338"/>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rPr/>
      </w:pPr>
      <w:r w:rsidDel="00000000" w:rsidR="00000000" w:rsidRPr="00000000">
        <w:rPr/>
        <w:drawing>
          <wp:inline distB="114300" distT="114300" distL="114300" distR="114300">
            <wp:extent cx="2917256" cy="1023938"/>
            <wp:effectExtent b="0" l="0" r="0" t="0"/>
            <wp:docPr id="110" name="image34.jpg"/>
            <a:graphic>
              <a:graphicData uri="http://schemas.openxmlformats.org/drawingml/2006/picture">
                <pic:pic>
                  <pic:nvPicPr>
                    <pic:cNvPr id="0" name="image34.jpg"/>
                    <pic:cNvPicPr preferRelativeResize="0"/>
                  </pic:nvPicPr>
                  <pic:blipFill>
                    <a:blip r:embed="rId10"/>
                    <a:srcRect b="0" l="0" r="0" t="0"/>
                    <a:stretch>
                      <a:fillRect/>
                    </a:stretch>
                  </pic:blipFill>
                  <pic:spPr>
                    <a:xfrm>
                      <a:off x="0" y="0"/>
                      <a:ext cx="2917256" cy="102393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699593" cy="1045331"/>
            <wp:effectExtent b="0" l="0" r="0" t="0"/>
            <wp:docPr id="109" name="image36.jpg"/>
            <a:graphic>
              <a:graphicData uri="http://schemas.openxmlformats.org/drawingml/2006/picture">
                <pic:pic>
                  <pic:nvPicPr>
                    <pic:cNvPr id="0" name="image36.jpg"/>
                    <pic:cNvPicPr preferRelativeResize="0"/>
                  </pic:nvPicPr>
                  <pic:blipFill>
                    <a:blip r:embed="rId11"/>
                    <a:srcRect b="0" l="0" r="0" t="0"/>
                    <a:stretch>
                      <a:fillRect/>
                    </a:stretch>
                  </pic:blipFill>
                  <pic:spPr>
                    <a:xfrm>
                      <a:off x="0" y="0"/>
                      <a:ext cx="2699593" cy="1045331"/>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rPr/>
      </w:pPr>
      <w:r w:rsidDel="00000000" w:rsidR="00000000" w:rsidRPr="00000000">
        <w:rPr/>
        <w:drawing>
          <wp:inline distB="114300" distT="114300" distL="114300" distR="114300">
            <wp:extent cx="2710505" cy="1528763"/>
            <wp:effectExtent b="0" l="0" r="0" t="0"/>
            <wp:docPr id="113" name="image62.png"/>
            <a:graphic>
              <a:graphicData uri="http://schemas.openxmlformats.org/drawingml/2006/picture">
                <pic:pic>
                  <pic:nvPicPr>
                    <pic:cNvPr id="0" name="image62.png"/>
                    <pic:cNvPicPr preferRelativeResize="0"/>
                  </pic:nvPicPr>
                  <pic:blipFill>
                    <a:blip r:embed="rId12"/>
                    <a:srcRect b="0" l="0" r="0" t="0"/>
                    <a:stretch>
                      <a:fillRect/>
                    </a:stretch>
                  </pic:blipFill>
                  <pic:spPr>
                    <a:xfrm>
                      <a:off x="0" y="0"/>
                      <a:ext cx="2710505" cy="1528763"/>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rPr/>
      </w:pPr>
      <w:r w:rsidDel="00000000" w:rsidR="00000000" w:rsidRPr="00000000">
        <w:rPr>
          <w:rtl w:val="0"/>
        </w:rPr>
      </w:r>
    </w:p>
    <w:p w:rsidR="00000000" w:rsidDel="00000000" w:rsidP="00000000" w:rsidRDefault="00000000" w:rsidRPr="00000000" w14:paraId="000000A0">
      <w:pPr>
        <w:rPr/>
      </w:pPr>
      <w:r w:rsidDel="00000000" w:rsidR="00000000" w:rsidRPr="00000000">
        <w:rPr>
          <w:rtl w:val="0"/>
        </w:rPr>
      </w:r>
    </w:p>
    <w:p w:rsidR="00000000" w:rsidDel="00000000" w:rsidP="00000000" w:rsidRDefault="00000000" w:rsidRPr="00000000" w14:paraId="000000A1">
      <w:pPr>
        <w:rPr/>
      </w:pPr>
      <w:r w:rsidDel="00000000" w:rsidR="00000000" w:rsidRPr="00000000">
        <w:rPr>
          <w:rtl w:val="0"/>
        </w:rPr>
      </w:r>
    </w:p>
    <w:p w:rsidR="00000000" w:rsidDel="00000000" w:rsidP="00000000" w:rsidRDefault="00000000" w:rsidRPr="00000000" w14:paraId="000000A2">
      <w:pPr>
        <w:rPr/>
      </w:pPr>
      <w:r w:rsidDel="00000000" w:rsidR="00000000" w:rsidRPr="00000000">
        <w:rPr>
          <w:rtl w:val="0"/>
        </w:rPr>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rPr/>
      </w:pPr>
      <w:r w:rsidDel="00000000" w:rsidR="00000000" w:rsidRPr="00000000">
        <w:rPr>
          <w:rtl w:val="0"/>
        </w:rPr>
      </w:r>
    </w:p>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pPr>
      <w:r w:rsidDel="00000000" w:rsidR="00000000" w:rsidRPr="00000000">
        <w:rPr>
          <w:rtl w:val="0"/>
        </w:rPr>
      </w:r>
    </w:p>
    <w:p w:rsidR="00000000" w:rsidDel="00000000" w:rsidP="00000000" w:rsidRDefault="00000000" w:rsidRPr="00000000" w14:paraId="000000A7">
      <w:pPr>
        <w:rPr/>
      </w:pPr>
      <w:r w:rsidDel="00000000" w:rsidR="00000000" w:rsidRPr="00000000">
        <w:rPr>
          <w:rtl w:val="0"/>
        </w:rPr>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rPr/>
      </w:pPr>
      <w:r w:rsidDel="00000000" w:rsidR="00000000" w:rsidRPr="00000000">
        <w:rPr>
          <w:rtl w:val="0"/>
        </w:rPr>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rPr/>
      </w:pPr>
      <w:r w:rsidDel="00000000" w:rsidR="00000000" w:rsidRPr="00000000">
        <w:rPr>
          <w:rtl w:val="0"/>
        </w:rPr>
      </w:r>
    </w:p>
    <w:p w:rsidR="00000000" w:rsidDel="00000000" w:rsidP="00000000" w:rsidRDefault="00000000" w:rsidRPr="00000000" w14:paraId="000000AE">
      <w:pPr>
        <w:rPr/>
      </w:pPr>
      <w:r w:rsidDel="00000000" w:rsidR="00000000" w:rsidRPr="00000000">
        <w:rPr>
          <w:rtl w:val="0"/>
        </w:rPr>
      </w:r>
    </w:p>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r w:rsidDel="00000000" w:rsidR="00000000" w:rsidRPr="00000000">
        <w:rPr>
          <w:rtl w:val="0"/>
        </w:rPr>
        <w:t xml:space="preserve">Návrhy stylů</w:t>
      </w:r>
    </w:p>
    <w:p w:rsidR="00000000" w:rsidDel="00000000" w:rsidP="00000000" w:rsidRDefault="00000000" w:rsidRPr="00000000" w14:paraId="000000B1">
      <w:pPr>
        <w:rPr/>
      </w:pPr>
      <w:r w:rsidDel="00000000" w:rsidR="00000000" w:rsidRPr="00000000">
        <w:rPr/>
        <w:drawing>
          <wp:inline distB="114300" distT="114300" distL="114300" distR="114300">
            <wp:extent cx="2719388" cy="1808557"/>
            <wp:effectExtent b="0" l="0" r="0" t="0"/>
            <wp:docPr id="118" name="image50.jpg"/>
            <a:graphic>
              <a:graphicData uri="http://schemas.openxmlformats.org/drawingml/2006/picture">
                <pic:pic>
                  <pic:nvPicPr>
                    <pic:cNvPr id="0" name="image50.jpg"/>
                    <pic:cNvPicPr preferRelativeResize="0"/>
                  </pic:nvPicPr>
                  <pic:blipFill>
                    <a:blip r:embed="rId13"/>
                    <a:srcRect b="0" l="0" r="0" t="0"/>
                    <a:stretch>
                      <a:fillRect/>
                    </a:stretch>
                  </pic:blipFill>
                  <pic:spPr>
                    <a:xfrm>
                      <a:off x="0" y="0"/>
                      <a:ext cx="2719388" cy="1808557"/>
                    </a:xfrm>
                    <a:prstGeom prst="rect"/>
                    <a:ln/>
                  </pic:spPr>
                </pic:pic>
              </a:graphicData>
            </a:graphic>
          </wp:inline>
        </w:drawing>
      </w:r>
      <w:r w:rsidDel="00000000" w:rsidR="00000000" w:rsidRPr="00000000">
        <w:rPr/>
        <w:drawing>
          <wp:inline distB="114300" distT="114300" distL="114300" distR="114300">
            <wp:extent cx="2728913" cy="1817764"/>
            <wp:effectExtent b="0" l="0" r="0" t="0"/>
            <wp:docPr id="116" name="image52.png"/>
            <a:graphic>
              <a:graphicData uri="http://schemas.openxmlformats.org/drawingml/2006/picture">
                <pic:pic>
                  <pic:nvPicPr>
                    <pic:cNvPr id="0" name="image52.png"/>
                    <pic:cNvPicPr preferRelativeResize="0"/>
                  </pic:nvPicPr>
                  <pic:blipFill>
                    <a:blip r:embed="rId14"/>
                    <a:srcRect b="0" l="0" r="0" t="0"/>
                    <a:stretch>
                      <a:fillRect/>
                    </a:stretch>
                  </pic:blipFill>
                  <pic:spPr>
                    <a:xfrm>
                      <a:off x="0" y="0"/>
                      <a:ext cx="2728913" cy="1817764"/>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rPr/>
      </w:pPr>
      <w:r w:rsidDel="00000000" w:rsidR="00000000" w:rsidRPr="00000000">
        <w:rPr/>
        <w:drawing>
          <wp:inline distB="114300" distT="114300" distL="114300" distR="114300">
            <wp:extent cx="2665026" cy="1785938"/>
            <wp:effectExtent b="0" l="0" r="0" t="0"/>
            <wp:docPr id="123" name="image58.jpg"/>
            <a:graphic>
              <a:graphicData uri="http://schemas.openxmlformats.org/drawingml/2006/picture">
                <pic:pic>
                  <pic:nvPicPr>
                    <pic:cNvPr id="0" name="image58.jpg"/>
                    <pic:cNvPicPr preferRelativeResize="0"/>
                  </pic:nvPicPr>
                  <pic:blipFill>
                    <a:blip r:embed="rId15"/>
                    <a:srcRect b="0" l="0" r="0" t="0"/>
                    <a:stretch>
                      <a:fillRect/>
                    </a:stretch>
                  </pic:blipFill>
                  <pic:spPr>
                    <a:xfrm>
                      <a:off x="0" y="0"/>
                      <a:ext cx="2665026" cy="1785938"/>
                    </a:xfrm>
                    <a:prstGeom prst="rect"/>
                    <a:ln/>
                  </pic:spPr>
                </pic:pic>
              </a:graphicData>
            </a:graphic>
          </wp:inline>
        </w:drawing>
      </w:r>
      <w:r w:rsidDel="00000000" w:rsidR="00000000" w:rsidRPr="00000000">
        <w:rPr/>
        <w:drawing>
          <wp:inline distB="114300" distT="114300" distL="114300" distR="114300">
            <wp:extent cx="2747127" cy="1833563"/>
            <wp:effectExtent b="0" l="0" r="0" t="0"/>
            <wp:docPr id="119" name="image46.jpg"/>
            <a:graphic>
              <a:graphicData uri="http://schemas.openxmlformats.org/drawingml/2006/picture">
                <pic:pic>
                  <pic:nvPicPr>
                    <pic:cNvPr id="0" name="image46.jpg"/>
                    <pic:cNvPicPr preferRelativeResize="0"/>
                  </pic:nvPicPr>
                  <pic:blipFill>
                    <a:blip r:embed="rId16"/>
                    <a:srcRect b="0" l="0" r="0" t="0"/>
                    <a:stretch>
                      <a:fillRect/>
                    </a:stretch>
                  </pic:blipFill>
                  <pic:spPr>
                    <a:xfrm>
                      <a:off x="0" y="0"/>
                      <a:ext cx="2747127" cy="1833563"/>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rPr/>
      </w:pPr>
      <w:r w:rsidDel="00000000" w:rsidR="00000000" w:rsidRPr="00000000">
        <w:rPr>
          <w:rtl w:val="0"/>
        </w:rPr>
      </w:r>
    </w:p>
    <w:p w:rsidR="00000000" w:rsidDel="00000000" w:rsidP="00000000" w:rsidRDefault="00000000" w:rsidRPr="00000000" w14:paraId="000000B4">
      <w:pPr>
        <w:rPr/>
      </w:pPr>
      <w:r w:rsidDel="00000000" w:rsidR="00000000" w:rsidRPr="00000000">
        <w:rPr/>
        <w:drawing>
          <wp:inline distB="114300" distT="114300" distL="114300" distR="114300">
            <wp:extent cx="2978944" cy="1985963"/>
            <wp:effectExtent b="0" l="0" r="0" t="0"/>
            <wp:docPr id="121" name="image41.jpg"/>
            <a:graphic>
              <a:graphicData uri="http://schemas.openxmlformats.org/drawingml/2006/picture">
                <pic:pic>
                  <pic:nvPicPr>
                    <pic:cNvPr id="0" name="image41.jpg"/>
                    <pic:cNvPicPr preferRelativeResize="0"/>
                  </pic:nvPicPr>
                  <pic:blipFill>
                    <a:blip r:embed="rId17"/>
                    <a:srcRect b="0" l="0" r="0" t="0"/>
                    <a:stretch>
                      <a:fillRect/>
                    </a:stretch>
                  </pic:blipFill>
                  <pic:spPr>
                    <a:xfrm>
                      <a:off x="0" y="0"/>
                      <a:ext cx="2978944" cy="1985963"/>
                    </a:xfrm>
                    <a:prstGeom prst="rect"/>
                    <a:ln/>
                  </pic:spPr>
                </pic:pic>
              </a:graphicData>
            </a:graphic>
          </wp:inline>
        </w:drawing>
      </w:r>
      <w:r w:rsidDel="00000000" w:rsidR="00000000" w:rsidRPr="00000000">
        <w:rPr/>
        <w:drawing>
          <wp:inline distB="114300" distT="114300" distL="114300" distR="114300">
            <wp:extent cx="2500313" cy="1665491"/>
            <wp:effectExtent b="0" l="0" r="0" t="0"/>
            <wp:docPr id="124" name="image44.jpg"/>
            <a:graphic>
              <a:graphicData uri="http://schemas.openxmlformats.org/drawingml/2006/picture">
                <pic:pic>
                  <pic:nvPicPr>
                    <pic:cNvPr id="0" name="image44.jpg"/>
                    <pic:cNvPicPr preferRelativeResize="0"/>
                  </pic:nvPicPr>
                  <pic:blipFill>
                    <a:blip r:embed="rId18"/>
                    <a:srcRect b="0" l="0" r="0" t="0"/>
                    <a:stretch>
                      <a:fillRect/>
                    </a:stretch>
                  </pic:blipFill>
                  <pic:spPr>
                    <a:xfrm>
                      <a:off x="0" y="0"/>
                      <a:ext cx="2500313" cy="1665491"/>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rPr/>
      </w:pPr>
      <w:r w:rsidDel="00000000" w:rsidR="00000000" w:rsidRPr="00000000">
        <w:rPr/>
        <w:drawing>
          <wp:inline distB="114300" distT="114300" distL="114300" distR="114300">
            <wp:extent cx="5634038" cy="2495550"/>
            <wp:effectExtent b="0" l="0" r="0" t="0"/>
            <wp:docPr id="126" name="image45.jpg"/>
            <a:graphic>
              <a:graphicData uri="http://schemas.openxmlformats.org/drawingml/2006/picture">
                <pic:pic>
                  <pic:nvPicPr>
                    <pic:cNvPr id="0" name="image45.jpg"/>
                    <pic:cNvPicPr preferRelativeResize="0"/>
                  </pic:nvPicPr>
                  <pic:blipFill>
                    <a:blip r:embed="rId19"/>
                    <a:srcRect b="0" l="0" r="0" t="0"/>
                    <a:stretch>
                      <a:fillRect/>
                    </a:stretch>
                  </pic:blipFill>
                  <pic:spPr>
                    <a:xfrm>
                      <a:off x="0" y="0"/>
                      <a:ext cx="5634038" cy="2495550"/>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rPr/>
      </w:pPr>
      <w:r w:rsidDel="00000000" w:rsidR="00000000" w:rsidRPr="00000000">
        <w:rPr>
          <w:rtl w:val="0"/>
        </w:rPr>
      </w:r>
    </w:p>
    <w:p w:rsidR="00000000" w:rsidDel="00000000" w:rsidP="00000000" w:rsidRDefault="00000000" w:rsidRPr="00000000" w14:paraId="000000B7">
      <w:pPr>
        <w:rPr/>
      </w:pPr>
      <w:r w:rsidDel="00000000" w:rsidR="00000000" w:rsidRPr="00000000">
        <w:rPr>
          <w:rtl w:val="0"/>
        </w:rPr>
        <w:t xml:space="preserve">Vzory barvy inspirace</w:t>
      </w:r>
    </w:p>
    <w:p w:rsidR="00000000" w:rsidDel="00000000" w:rsidP="00000000" w:rsidRDefault="00000000" w:rsidRPr="00000000" w14:paraId="000000B8">
      <w:pPr>
        <w:rPr/>
      </w:pPr>
      <w:r w:rsidDel="00000000" w:rsidR="00000000" w:rsidRPr="00000000">
        <w:rPr/>
        <w:drawing>
          <wp:inline distB="114300" distT="114300" distL="114300" distR="114300">
            <wp:extent cx="5602402" cy="3157538"/>
            <wp:effectExtent b="0" l="0" r="0" t="0"/>
            <wp:docPr id="128" name="image63.png"/>
            <a:graphic>
              <a:graphicData uri="http://schemas.openxmlformats.org/drawingml/2006/picture">
                <pic:pic>
                  <pic:nvPicPr>
                    <pic:cNvPr id="0" name="image63.png"/>
                    <pic:cNvPicPr preferRelativeResize="0"/>
                  </pic:nvPicPr>
                  <pic:blipFill>
                    <a:blip r:embed="rId20"/>
                    <a:srcRect b="0" l="0" r="0" t="0"/>
                    <a:stretch>
                      <a:fillRect/>
                    </a:stretch>
                  </pic:blipFill>
                  <pic:spPr>
                    <a:xfrm>
                      <a:off x="0" y="0"/>
                      <a:ext cx="5602402" cy="3157538"/>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rPr/>
      </w:pPr>
      <w:r w:rsidDel="00000000" w:rsidR="00000000" w:rsidRPr="00000000">
        <w:rPr/>
        <w:drawing>
          <wp:inline distB="114300" distT="114300" distL="114300" distR="114300">
            <wp:extent cx="5605463" cy="3156564"/>
            <wp:effectExtent b="0" l="0" r="0" t="0"/>
            <wp:docPr id="130" name="image64.png"/>
            <a:graphic>
              <a:graphicData uri="http://schemas.openxmlformats.org/drawingml/2006/picture">
                <pic:pic>
                  <pic:nvPicPr>
                    <pic:cNvPr id="0" name="image64.png"/>
                    <pic:cNvPicPr preferRelativeResize="0"/>
                  </pic:nvPicPr>
                  <pic:blipFill>
                    <a:blip r:embed="rId21"/>
                    <a:srcRect b="0" l="0" r="0" t="0"/>
                    <a:stretch>
                      <a:fillRect/>
                    </a:stretch>
                  </pic:blipFill>
                  <pic:spPr>
                    <a:xfrm>
                      <a:off x="0" y="0"/>
                      <a:ext cx="5605463" cy="3156564"/>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rPr/>
      </w:pPr>
      <w:r w:rsidDel="00000000" w:rsidR="00000000" w:rsidRPr="00000000">
        <w:rPr>
          <w:rtl w:val="0"/>
        </w:rPr>
      </w:r>
    </w:p>
    <w:p w:rsidR="00000000" w:rsidDel="00000000" w:rsidP="00000000" w:rsidRDefault="00000000" w:rsidRPr="00000000" w14:paraId="000000BB">
      <w:pPr>
        <w:rPr/>
      </w:pPr>
      <w:r w:rsidDel="00000000" w:rsidR="00000000" w:rsidRPr="00000000">
        <w:rPr/>
        <w:drawing>
          <wp:inline distB="114300" distT="114300" distL="114300" distR="114300">
            <wp:extent cx="2605088" cy="1739761"/>
            <wp:effectExtent b="0" l="0" r="0" t="0"/>
            <wp:docPr id="132" name="image56.jpg"/>
            <a:graphic>
              <a:graphicData uri="http://schemas.openxmlformats.org/drawingml/2006/picture">
                <pic:pic>
                  <pic:nvPicPr>
                    <pic:cNvPr id="0" name="image56.jpg"/>
                    <pic:cNvPicPr preferRelativeResize="0"/>
                  </pic:nvPicPr>
                  <pic:blipFill>
                    <a:blip r:embed="rId22"/>
                    <a:srcRect b="0" l="0" r="0" t="0"/>
                    <a:stretch>
                      <a:fillRect/>
                    </a:stretch>
                  </pic:blipFill>
                  <pic:spPr>
                    <a:xfrm>
                      <a:off x="0" y="0"/>
                      <a:ext cx="2605088" cy="1739761"/>
                    </a:xfrm>
                    <a:prstGeom prst="rect"/>
                    <a:ln/>
                  </pic:spPr>
                </pic:pic>
              </a:graphicData>
            </a:graphic>
          </wp:inline>
        </w:drawing>
      </w:r>
      <w:r w:rsidDel="00000000" w:rsidR="00000000" w:rsidRPr="00000000">
        <w:rPr/>
        <w:drawing>
          <wp:inline distB="114300" distT="114300" distL="114300" distR="114300">
            <wp:extent cx="3043238" cy="1711821"/>
            <wp:effectExtent b="0" l="0" r="0" t="0"/>
            <wp:docPr id="133" name="image65.png"/>
            <a:graphic>
              <a:graphicData uri="http://schemas.openxmlformats.org/drawingml/2006/picture">
                <pic:pic>
                  <pic:nvPicPr>
                    <pic:cNvPr id="0" name="image65.png"/>
                    <pic:cNvPicPr preferRelativeResize="0"/>
                  </pic:nvPicPr>
                  <pic:blipFill>
                    <a:blip r:embed="rId23"/>
                    <a:srcRect b="0" l="0" r="0" t="0"/>
                    <a:stretch>
                      <a:fillRect/>
                    </a:stretch>
                  </pic:blipFill>
                  <pic:spPr>
                    <a:xfrm>
                      <a:off x="0" y="0"/>
                      <a:ext cx="3043238" cy="1711821"/>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rPr/>
      </w:pPr>
      <w:r w:rsidDel="00000000" w:rsidR="00000000" w:rsidRPr="00000000">
        <w:rPr>
          <w:rtl w:val="0"/>
        </w:rPr>
        <w:t xml:space="preserve">3.</w:t>
        <w:tab/>
        <w:t xml:space="preserve">Charakter Design</w:t>
      </w:r>
    </w:p>
    <w:p w:rsidR="00000000" w:rsidDel="00000000" w:rsidP="00000000" w:rsidRDefault="00000000" w:rsidRPr="00000000" w14:paraId="000000BD">
      <w:pPr>
        <w:rPr/>
      </w:pPr>
      <w:r w:rsidDel="00000000" w:rsidR="00000000" w:rsidRPr="00000000">
        <w:rPr>
          <w:rtl w:val="0"/>
        </w:rPr>
      </w:r>
    </w:p>
    <w:p w:rsidR="00000000" w:rsidDel="00000000" w:rsidP="00000000" w:rsidRDefault="00000000" w:rsidRPr="00000000" w14:paraId="000000BE">
      <w:pPr>
        <w:rPr/>
      </w:pPr>
      <w:r w:rsidDel="00000000" w:rsidR="00000000" w:rsidRPr="00000000">
        <w:rPr>
          <w:rtl w:val="0"/>
        </w:rPr>
        <w:t xml:space="preserve">bohové Anunnaki</w:t>
      </w:r>
    </w:p>
    <w:p w:rsidR="00000000" w:rsidDel="00000000" w:rsidP="00000000" w:rsidRDefault="00000000" w:rsidRPr="00000000" w14:paraId="000000BF">
      <w:pPr>
        <w:numPr>
          <w:ilvl w:val="0"/>
          <w:numId w:val="25"/>
        </w:numPr>
        <w:ind w:left="720" w:hanging="360"/>
        <w:rPr>
          <w:u w:val="none"/>
        </w:rPr>
      </w:pPr>
      <w:r w:rsidDel="00000000" w:rsidR="00000000" w:rsidRPr="00000000">
        <w:rPr>
          <w:rtl w:val="0"/>
        </w:rPr>
        <w:t xml:space="preserve">skupina božstev objevujících se v mytologických tradicích Sumerů, Akkadů, Asyřanů a Babyloňanů</w:t>
      </w:r>
      <w:r w:rsidDel="00000000" w:rsidR="00000000" w:rsidRPr="00000000">
        <w:rPr>
          <w:rtl w:val="0"/>
        </w:rPr>
      </w:r>
    </w:p>
    <w:p w:rsidR="00000000" w:rsidDel="00000000" w:rsidP="00000000" w:rsidRDefault="00000000" w:rsidRPr="00000000" w14:paraId="000000C0">
      <w:pPr>
        <w:numPr>
          <w:ilvl w:val="0"/>
          <w:numId w:val="25"/>
        </w:numPr>
        <w:ind w:left="720" w:hanging="360"/>
        <w:rPr>
          <w:u w:val="none"/>
        </w:rPr>
      </w:pPr>
      <w:r w:rsidDel="00000000" w:rsidR="00000000" w:rsidRPr="00000000">
        <w:rPr>
          <w:rtl w:val="0"/>
        </w:rPr>
        <w:t xml:space="preserve">legendy říkají, že Anunnaki jsou starší bohové, kteří byly do podzemí vypovězeni bohy mladšími</w:t>
      </w:r>
      <w:r w:rsidDel="00000000" w:rsidR="00000000" w:rsidRPr="00000000">
        <w:rPr>
          <w:rtl w:val="0"/>
        </w:rPr>
      </w:r>
    </w:p>
    <w:p w:rsidR="00000000" w:rsidDel="00000000" w:rsidP="00000000" w:rsidRDefault="00000000" w:rsidRPr="00000000" w14:paraId="000000C1">
      <w:pPr>
        <w:numPr>
          <w:ilvl w:val="0"/>
          <w:numId w:val="25"/>
        </w:numPr>
        <w:ind w:left="720" w:hanging="360"/>
        <w:rPr>
          <w:u w:val="none"/>
        </w:rPr>
      </w:pPr>
      <w:r w:rsidDel="00000000" w:rsidR="00000000" w:rsidRPr="00000000">
        <w:rPr>
          <w:rtl w:val="0"/>
        </w:rPr>
        <w:t xml:space="preserve">jsou to děti „An“ (v jejich jazyku znamenající nebe) a „Ki“ (znamenající země)</w:t>
      </w:r>
      <w:r w:rsidDel="00000000" w:rsidR="00000000" w:rsidRPr="00000000">
        <w:rPr>
          <w:rtl w:val="0"/>
        </w:rPr>
      </w:r>
    </w:p>
    <w:p w:rsidR="00000000" w:rsidDel="00000000" w:rsidP="00000000" w:rsidRDefault="00000000" w:rsidRPr="00000000" w14:paraId="000000C2">
      <w:pPr>
        <w:rPr/>
      </w:pPr>
      <w:r w:rsidDel="00000000" w:rsidR="00000000" w:rsidRPr="00000000">
        <w:rPr>
          <w:rtl w:val="0"/>
        </w:rPr>
      </w:r>
    </w:p>
    <w:p w:rsidR="00000000" w:rsidDel="00000000" w:rsidP="00000000" w:rsidRDefault="00000000" w:rsidRPr="00000000" w14:paraId="000000C3">
      <w:pPr>
        <w:rPr/>
      </w:pPr>
      <w:r w:rsidDel="00000000" w:rsidR="00000000" w:rsidRPr="00000000">
        <w:rPr/>
        <w:drawing>
          <wp:inline distB="114300" distT="114300" distL="114300" distR="114300">
            <wp:extent cx="2247900" cy="2667000"/>
            <wp:effectExtent b="0" l="0" r="0" t="0"/>
            <wp:docPr id="134" name="image54.jpg"/>
            <a:graphic>
              <a:graphicData uri="http://schemas.openxmlformats.org/drawingml/2006/picture">
                <pic:pic>
                  <pic:nvPicPr>
                    <pic:cNvPr id="0" name="image54.jpg"/>
                    <pic:cNvPicPr preferRelativeResize="0"/>
                  </pic:nvPicPr>
                  <pic:blipFill>
                    <a:blip r:embed="rId24"/>
                    <a:srcRect b="0" l="0" r="0" t="0"/>
                    <a:stretch>
                      <a:fillRect/>
                    </a:stretch>
                  </pic:blipFill>
                  <pic:spPr>
                    <a:xfrm>
                      <a:off x="0" y="0"/>
                      <a:ext cx="2247900" cy="2667000"/>
                    </a:xfrm>
                    <a:prstGeom prst="rect"/>
                    <a:ln/>
                  </pic:spPr>
                </pic:pic>
              </a:graphicData>
            </a:graphic>
          </wp:inline>
        </w:drawing>
      </w:r>
      <w:r w:rsidDel="00000000" w:rsidR="00000000" w:rsidRPr="00000000">
        <w:rPr/>
        <w:drawing>
          <wp:inline distB="114300" distT="114300" distL="114300" distR="114300">
            <wp:extent cx="3367088" cy="1916077"/>
            <wp:effectExtent b="0" l="0" r="0" t="0"/>
            <wp:docPr id="135" name="image59.jpg"/>
            <a:graphic>
              <a:graphicData uri="http://schemas.openxmlformats.org/drawingml/2006/picture">
                <pic:pic>
                  <pic:nvPicPr>
                    <pic:cNvPr id="0" name="image59.jpg"/>
                    <pic:cNvPicPr preferRelativeResize="0"/>
                  </pic:nvPicPr>
                  <pic:blipFill>
                    <a:blip r:embed="rId25"/>
                    <a:srcRect b="0" l="0" r="0" t="0"/>
                    <a:stretch>
                      <a:fillRect/>
                    </a:stretch>
                  </pic:blipFill>
                  <pic:spPr>
                    <a:xfrm>
                      <a:off x="0" y="0"/>
                      <a:ext cx="3367088" cy="1916077"/>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rPr/>
      </w:pPr>
      <w:r w:rsidDel="00000000" w:rsidR="00000000" w:rsidRPr="00000000">
        <w:rPr>
          <w:rtl w:val="0"/>
        </w:rPr>
      </w:r>
    </w:p>
    <w:p w:rsidR="00000000" w:rsidDel="00000000" w:rsidP="00000000" w:rsidRDefault="00000000" w:rsidRPr="00000000" w14:paraId="000000C5">
      <w:pPr>
        <w:rPr/>
      </w:pPr>
      <w:r w:rsidDel="00000000" w:rsidR="00000000" w:rsidRPr="00000000">
        <w:rPr>
          <w:rtl w:val="0"/>
        </w:rPr>
        <w:t xml:space="preserve">Vyšší rada</w:t>
      </w:r>
    </w:p>
    <w:p w:rsidR="00000000" w:rsidDel="00000000" w:rsidP="00000000" w:rsidRDefault="00000000" w:rsidRPr="00000000" w14:paraId="000000C6">
      <w:pPr>
        <w:rPr/>
      </w:pPr>
      <w:r w:rsidDel="00000000" w:rsidR="00000000" w:rsidRPr="00000000">
        <w:rPr/>
        <w:drawing>
          <wp:inline distB="114300" distT="114300" distL="114300" distR="114300">
            <wp:extent cx="2654061" cy="3624263"/>
            <wp:effectExtent b="0" l="0" r="0" t="0"/>
            <wp:docPr id="93" name="image14.jpg"/>
            <a:graphic>
              <a:graphicData uri="http://schemas.openxmlformats.org/drawingml/2006/picture">
                <pic:pic>
                  <pic:nvPicPr>
                    <pic:cNvPr id="0" name="image14.jpg"/>
                    <pic:cNvPicPr preferRelativeResize="0"/>
                  </pic:nvPicPr>
                  <pic:blipFill>
                    <a:blip r:embed="rId26"/>
                    <a:srcRect b="0" l="0" r="0" t="0"/>
                    <a:stretch>
                      <a:fillRect/>
                    </a:stretch>
                  </pic:blipFill>
                  <pic:spPr>
                    <a:xfrm>
                      <a:off x="0" y="0"/>
                      <a:ext cx="2654061" cy="3624263"/>
                    </a:xfrm>
                    <a:prstGeom prst="rect"/>
                    <a:ln/>
                  </pic:spPr>
                </pic:pic>
              </a:graphicData>
            </a:graphic>
          </wp:inline>
        </w:drawing>
      </w:r>
      <w:r w:rsidDel="00000000" w:rsidR="00000000" w:rsidRPr="00000000">
        <w:rPr/>
        <w:drawing>
          <wp:inline distB="114300" distT="114300" distL="114300" distR="114300">
            <wp:extent cx="2833688" cy="1880297"/>
            <wp:effectExtent b="0" l="0" r="0" t="0"/>
            <wp:docPr id="94" name="image21.jpg"/>
            <a:graphic>
              <a:graphicData uri="http://schemas.openxmlformats.org/drawingml/2006/picture">
                <pic:pic>
                  <pic:nvPicPr>
                    <pic:cNvPr id="0" name="image21.jpg"/>
                    <pic:cNvPicPr preferRelativeResize="0"/>
                  </pic:nvPicPr>
                  <pic:blipFill>
                    <a:blip r:embed="rId27"/>
                    <a:srcRect b="0" l="0" r="0" t="0"/>
                    <a:stretch>
                      <a:fillRect/>
                    </a:stretch>
                  </pic:blipFill>
                  <pic:spPr>
                    <a:xfrm>
                      <a:off x="0" y="0"/>
                      <a:ext cx="2833688" cy="1880297"/>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b w:val="1"/>
        </w:rPr>
      </w:pPr>
      <w:r w:rsidDel="00000000" w:rsidR="00000000" w:rsidRPr="00000000">
        <w:rPr>
          <w:b w:val="1"/>
          <w:rtl w:val="0"/>
        </w:rPr>
        <w:t xml:space="preserve">Bohyně Ninhursag</w:t>
      </w:r>
    </w:p>
    <w:p w:rsidR="00000000" w:rsidDel="00000000" w:rsidP="00000000" w:rsidRDefault="00000000" w:rsidRPr="00000000" w14:paraId="000000C9">
      <w:pPr>
        <w:numPr>
          <w:ilvl w:val="0"/>
          <w:numId w:val="9"/>
        </w:numPr>
        <w:ind w:left="720" w:hanging="360"/>
        <w:rPr>
          <w:u w:val="none"/>
        </w:rPr>
      </w:pPr>
      <w:r w:rsidDel="00000000" w:rsidR="00000000" w:rsidRPr="00000000">
        <w:rPr>
          <w:rtl w:val="0"/>
        </w:rPr>
        <w:t xml:space="preserve">bohyně hor, krav a plodnosti</w:t>
      </w:r>
      <w:r w:rsidDel="00000000" w:rsidR="00000000" w:rsidRPr="00000000">
        <w:rPr>
          <w:rtl w:val="0"/>
        </w:rPr>
      </w:r>
    </w:p>
    <w:p w:rsidR="00000000" w:rsidDel="00000000" w:rsidP="00000000" w:rsidRDefault="00000000" w:rsidRPr="00000000" w14:paraId="000000CA">
      <w:pPr>
        <w:numPr>
          <w:ilvl w:val="0"/>
          <w:numId w:val="9"/>
        </w:numPr>
        <w:ind w:left="720" w:hanging="360"/>
        <w:rPr>
          <w:u w:val="none"/>
        </w:rPr>
      </w:pPr>
      <w:r w:rsidDel="00000000" w:rsidR="00000000" w:rsidRPr="00000000">
        <w:rPr>
          <w:rtl w:val="0"/>
        </w:rPr>
        <w:t xml:space="preserve">omega symbol</w:t>
      </w:r>
      <w:r w:rsidDel="00000000" w:rsidR="00000000" w:rsidRPr="00000000">
        <w:rPr>
          <w:rtl w:val="0"/>
        </w:rPr>
      </w:r>
    </w:p>
    <w:p w:rsidR="00000000" w:rsidDel="00000000" w:rsidP="00000000" w:rsidRDefault="00000000" w:rsidRPr="00000000" w14:paraId="000000CB">
      <w:pPr>
        <w:numPr>
          <w:ilvl w:val="0"/>
          <w:numId w:val="9"/>
        </w:numPr>
        <w:ind w:left="720" w:hanging="360"/>
        <w:rPr>
          <w:u w:val="none"/>
        </w:rPr>
      </w:pPr>
      <w:r w:rsidDel="00000000" w:rsidR="00000000" w:rsidRPr="00000000">
        <w:rPr>
          <w:rtl w:val="0"/>
        </w:rPr>
        <w:t xml:space="preserve">šípy na zádech, železný obušek s omega movitem</w:t>
      </w:r>
      <w:r w:rsidDel="00000000" w:rsidR="00000000" w:rsidRPr="00000000">
        <w:rPr>
          <w:rtl w:val="0"/>
        </w:rPr>
      </w:r>
    </w:p>
    <w:p w:rsidR="00000000" w:rsidDel="00000000" w:rsidP="00000000" w:rsidRDefault="00000000" w:rsidRPr="00000000" w14:paraId="000000CC">
      <w:pPr>
        <w:numPr>
          <w:ilvl w:val="0"/>
          <w:numId w:val="9"/>
        </w:numPr>
        <w:ind w:left="720" w:hanging="360"/>
        <w:rPr>
          <w:u w:val="none"/>
        </w:rPr>
      </w:pPr>
      <w:r w:rsidDel="00000000" w:rsidR="00000000" w:rsidRPr="00000000">
        <w:rPr>
          <w:rtl w:val="0"/>
        </w:rPr>
        <w:t xml:space="preserve">rohy, stupňovaná sukně</w:t>
      </w:r>
      <w:r w:rsidDel="00000000" w:rsidR="00000000" w:rsidRPr="00000000">
        <w:rPr>
          <w:rtl w:val="0"/>
        </w:rPr>
      </w:r>
    </w:p>
    <w:p w:rsidR="00000000" w:rsidDel="00000000" w:rsidP="00000000" w:rsidRDefault="00000000" w:rsidRPr="00000000" w14:paraId="000000CD">
      <w:pPr>
        <w:numPr>
          <w:ilvl w:val="0"/>
          <w:numId w:val="9"/>
        </w:numPr>
        <w:ind w:left="720" w:hanging="360"/>
        <w:rPr>
          <w:u w:val="none"/>
        </w:rPr>
      </w:pPr>
      <w:r w:rsidDel="00000000" w:rsidR="00000000" w:rsidRPr="00000000">
        <w:rPr>
          <w:rtl w:val="0"/>
        </w:rPr>
        <w:t xml:space="preserve">lvíče na obojku</w:t>
      </w: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u w:val="single"/>
        </w:rPr>
      </w:pPr>
      <w:r w:rsidDel="00000000" w:rsidR="00000000" w:rsidRPr="00000000">
        <w:rPr>
          <w:u w:val="single"/>
          <w:rtl w:val="0"/>
        </w:rPr>
        <w:t xml:space="preserve">Inspirace</w:t>
      </w:r>
    </w:p>
    <w:p w:rsidR="00000000" w:rsidDel="00000000" w:rsidP="00000000" w:rsidRDefault="00000000" w:rsidRPr="00000000" w14:paraId="000000D0">
      <w:pPr>
        <w:rPr/>
      </w:pPr>
      <w:r w:rsidDel="00000000" w:rsidR="00000000" w:rsidRPr="00000000">
        <w:rPr/>
        <w:drawing>
          <wp:inline distB="114300" distT="114300" distL="114300" distR="114300">
            <wp:extent cx="1004888" cy="1004888"/>
            <wp:effectExtent b="0" l="0" r="0" t="0"/>
            <wp:docPr id="96" name="image17.jpg"/>
            <a:graphic>
              <a:graphicData uri="http://schemas.openxmlformats.org/drawingml/2006/picture">
                <pic:pic>
                  <pic:nvPicPr>
                    <pic:cNvPr id="0" name="image17.jpg"/>
                    <pic:cNvPicPr preferRelativeResize="0"/>
                  </pic:nvPicPr>
                  <pic:blipFill>
                    <a:blip r:embed="rId28"/>
                    <a:srcRect b="0" l="0" r="0" t="0"/>
                    <a:stretch>
                      <a:fillRect/>
                    </a:stretch>
                  </pic:blipFill>
                  <pic:spPr>
                    <a:xfrm>
                      <a:off x="0" y="0"/>
                      <a:ext cx="1004888" cy="1004888"/>
                    </a:xfrm>
                    <a:prstGeom prst="rect"/>
                    <a:ln/>
                  </pic:spPr>
                </pic:pic>
              </a:graphicData>
            </a:graphic>
          </wp:inline>
        </w:drawing>
      </w:r>
      <w:r w:rsidDel="00000000" w:rsidR="00000000" w:rsidRPr="00000000">
        <w:rPr/>
        <w:drawing>
          <wp:inline distB="114300" distT="114300" distL="114300" distR="114300">
            <wp:extent cx="986008" cy="738188"/>
            <wp:effectExtent b="0" l="0" r="0" t="0"/>
            <wp:docPr id="98" name="image23.jpg"/>
            <a:graphic>
              <a:graphicData uri="http://schemas.openxmlformats.org/drawingml/2006/picture">
                <pic:pic>
                  <pic:nvPicPr>
                    <pic:cNvPr id="0" name="image23.jpg"/>
                    <pic:cNvPicPr preferRelativeResize="0"/>
                  </pic:nvPicPr>
                  <pic:blipFill>
                    <a:blip r:embed="rId29"/>
                    <a:srcRect b="0" l="0" r="0" t="0"/>
                    <a:stretch>
                      <a:fillRect/>
                    </a:stretch>
                  </pic:blipFill>
                  <pic:spPr>
                    <a:xfrm>
                      <a:off x="0" y="0"/>
                      <a:ext cx="986008" cy="738188"/>
                    </a:xfrm>
                    <a:prstGeom prst="rect"/>
                    <a:ln/>
                  </pic:spPr>
                </pic:pic>
              </a:graphicData>
            </a:graphic>
          </wp:inline>
        </w:drawing>
      </w:r>
      <w:r w:rsidDel="00000000" w:rsidR="00000000" w:rsidRPr="00000000">
        <w:rPr/>
        <w:drawing>
          <wp:inline distB="114300" distT="114300" distL="114300" distR="114300">
            <wp:extent cx="664528" cy="766763"/>
            <wp:effectExtent b="0" l="0" r="0" t="0"/>
            <wp:docPr id="100" name="image32.jpg"/>
            <a:graphic>
              <a:graphicData uri="http://schemas.openxmlformats.org/drawingml/2006/picture">
                <pic:pic>
                  <pic:nvPicPr>
                    <pic:cNvPr id="0" name="image32.jpg"/>
                    <pic:cNvPicPr preferRelativeResize="0"/>
                  </pic:nvPicPr>
                  <pic:blipFill>
                    <a:blip r:embed="rId30"/>
                    <a:srcRect b="0" l="0" r="0" t="0"/>
                    <a:stretch>
                      <a:fillRect/>
                    </a:stretch>
                  </pic:blipFill>
                  <pic:spPr>
                    <a:xfrm>
                      <a:off x="0" y="0"/>
                      <a:ext cx="664528" cy="766763"/>
                    </a:xfrm>
                    <a:prstGeom prst="rect"/>
                    <a:ln/>
                  </pic:spPr>
                </pic:pic>
              </a:graphicData>
            </a:graphic>
          </wp:inline>
        </w:drawing>
      </w:r>
      <w:r w:rsidDel="00000000" w:rsidR="00000000" w:rsidRPr="00000000">
        <w:rPr/>
        <w:drawing>
          <wp:inline distB="114300" distT="114300" distL="114300" distR="114300">
            <wp:extent cx="1098529" cy="804863"/>
            <wp:effectExtent b="0" l="0" r="0" t="0"/>
            <wp:docPr id="101" name="image49.jpg"/>
            <a:graphic>
              <a:graphicData uri="http://schemas.openxmlformats.org/drawingml/2006/picture">
                <pic:pic>
                  <pic:nvPicPr>
                    <pic:cNvPr id="0" name="image49.jpg"/>
                    <pic:cNvPicPr preferRelativeResize="0"/>
                  </pic:nvPicPr>
                  <pic:blipFill>
                    <a:blip r:embed="rId31"/>
                    <a:srcRect b="0" l="0" r="0" t="0"/>
                    <a:stretch>
                      <a:fillRect/>
                    </a:stretch>
                  </pic:blipFill>
                  <pic:spPr>
                    <a:xfrm>
                      <a:off x="0" y="0"/>
                      <a:ext cx="1098529" cy="804863"/>
                    </a:xfrm>
                    <a:prstGeom prst="rect"/>
                    <a:ln/>
                  </pic:spPr>
                </pic:pic>
              </a:graphicData>
            </a:graphic>
          </wp:inline>
        </w:drawing>
      </w:r>
      <w:r w:rsidDel="00000000" w:rsidR="00000000" w:rsidRPr="00000000">
        <w:rPr/>
        <w:drawing>
          <wp:inline distB="114300" distT="114300" distL="114300" distR="114300">
            <wp:extent cx="657279" cy="823913"/>
            <wp:effectExtent b="0" l="0" r="0" t="0"/>
            <wp:docPr id="102" name="image25.jpg"/>
            <a:graphic>
              <a:graphicData uri="http://schemas.openxmlformats.org/drawingml/2006/picture">
                <pic:pic>
                  <pic:nvPicPr>
                    <pic:cNvPr id="0" name="image25.jpg"/>
                    <pic:cNvPicPr preferRelativeResize="0"/>
                  </pic:nvPicPr>
                  <pic:blipFill>
                    <a:blip r:embed="rId32"/>
                    <a:srcRect b="0" l="0" r="0" t="0"/>
                    <a:stretch>
                      <a:fillRect/>
                    </a:stretch>
                  </pic:blipFill>
                  <pic:spPr>
                    <a:xfrm>
                      <a:off x="0" y="0"/>
                      <a:ext cx="657279" cy="823913"/>
                    </a:xfrm>
                    <a:prstGeom prst="rect"/>
                    <a:ln/>
                  </pic:spPr>
                </pic:pic>
              </a:graphicData>
            </a:graphic>
          </wp:inline>
        </w:drawing>
      </w:r>
      <w:r w:rsidDel="00000000" w:rsidR="00000000" w:rsidRPr="00000000">
        <w:rPr/>
        <w:drawing>
          <wp:inline distB="114300" distT="114300" distL="114300" distR="114300">
            <wp:extent cx="614363" cy="821306"/>
            <wp:effectExtent b="0" l="0" r="0" t="0"/>
            <wp:docPr id="103" name="image20.jpg"/>
            <a:graphic>
              <a:graphicData uri="http://schemas.openxmlformats.org/drawingml/2006/picture">
                <pic:pic>
                  <pic:nvPicPr>
                    <pic:cNvPr id="0" name="image20.jpg"/>
                    <pic:cNvPicPr preferRelativeResize="0"/>
                  </pic:nvPicPr>
                  <pic:blipFill>
                    <a:blip r:embed="rId33"/>
                    <a:srcRect b="0" l="0" r="0" t="0"/>
                    <a:stretch>
                      <a:fillRect/>
                    </a:stretch>
                  </pic:blipFill>
                  <pic:spPr>
                    <a:xfrm>
                      <a:off x="0" y="0"/>
                      <a:ext cx="614363" cy="821306"/>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rPr/>
      </w:pPr>
      <w:r w:rsidDel="00000000" w:rsidR="00000000" w:rsidRPr="00000000">
        <w:rPr/>
        <w:drawing>
          <wp:inline distB="114300" distT="114300" distL="114300" distR="114300">
            <wp:extent cx="1100138" cy="1650206"/>
            <wp:effectExtent b="0" l="0" r="0" t="0"/>
            <wp:docPr id="104" name="image27.jpg"/>
            <a:graphic>
              <a:graphicData uri="http://schemas.openxmlformats.org/drawingml/2006/picture">
                <pic:pic>
                  <pic:nvPicPr>
                    <pic:cNvPr id="0" name="image27.jpg"/>
                    <pic:cNvPicPr preferRelativeResize="0"/>
                  </pic:nvPicPr>
                  <pic:blipFill>
                    <a:blip r:embed="rId34"/>
                    <a:srcRect b="0" l="0" r="0" t="0"/>
                    <a:stretch>
                      <a:fillRect/>
                    </a:stretch>
                  </pic:blipFill>
                  <pic:spPr>
                    <a:xfrm>
                      <a:off x="0" y="0"/>
                      <a:ext cx="1100138" cy="1650206"/>
                    </a:xfrm>
                    <a:prstGeom prst="rect"/>
                    <a:ln/>
                  </pic:spPr>
                </pic:pic>
              </a:graphicData>
            </a:graphic>
          </wp:inline>
        </w:drawing>
      </w:r>
      <w:r w:rsidDel="00000000" w:rsidR="00000000" w:rsidRPr="00000000">
        <w:rPr/>
        <w:drawing>
          <wp:inline distB="114300" distT="114300" distL="114300" distR="114300">
            <wp:extent cx="1643063" cy="1643063"/>
            <wp:effectExtent b="0" l="0" r="0" t="0"/>
            <wp:docPr id="105" name="image55.png"/>
            <a:graphic>
              <a:graphicData uri="http://schemas.openxmlformats.org/drawingml/2006/picture">
                <pic:pic>
                  <pic:nvPicPr>
                    <pic:cNvPr id="0" name="image55.png"/>
                    <pic:cNvPicPr preferRelativeResize="0"/>
                  </pic:nvPicPr>
                  <pic:blipFill>
                    <a:blip r:embed="rId35"/>
                    <a:srcRect b="0" l="0" r="0" t="0"/>
                    <a:stretch>
                      <a:fillRect/>
                    </a:stretch>
                  </pic:blipFill>
                  <pic:spPr>
                    <a:xfrm>
                      <a:off x="0" y="0"/>
                      <a:ext cx="1643063" cy="1643063"/>
                    </a:xfrm>
                    <a:prstGeom prst="rect"/>
                    <a:ln/>
                  </pic:spPr>
                </pic:pic>
              </a:graphicData>
            </a:graphic>
          </wp:inline>
        </w:drawing>
      </w:r>
      <w:r w:rsidDel="00000000" w:rsidR="00000000" w:rsidRPr="00000000">
        <w:rPr/>
        <w:drawing>
          <wp:inline distB="114300" distT="114300" distL="114300" distR="114300">
            <wp:extent cx="1166813" cy="1627396"/>
            <wp:effectExtent b="0" l="0" r="0" t="0"/>
            <wp:docPr id="80" name="image2.jpg"/>
            <a:graphic>
              <a:graphicData uri="http://schemas.openxmlformats.org/drawingml/2006/picture">
                <pic:pic>
                  <pic:nvPicPr>
                    <pic:cNvPr id="0" name="image2.jpg"/>
                    <pic:cNvPicPr preferRelativeResize="0"/>
                  </pic:nvPicPr>
                  <pic:blipFill>
                    <a:blip r:embed="rId36"/>
                    <a:srcRect b="0" l="0" r="0" t="0"/>
                    <a:stretch>
                      <a:fillRect/>
                    </a:stretch>
                  </pic:blipFill>
                  <pic:spPr>
                    <a:xfrm>
                      <a:off x="0" y="0"/>
                      <a:ext cx="1166813" cy="1627396"/>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rPr/>
      </w:pPr>
      <w:r w:rsidDel="00000000" w:rsidR="00000000" w:rsidRPr="00000000">
        <w:rPr/>
        <w:drawing>
          <wp:inline distB="114300" distT="114300" distL="114300" distR="114300">
            <wp:extent cx="2090738" cy="1400936"/>
            <wp:effectExtent b="0" l="0" r="0" t="0"/>
            <wp:docPr id="81" name="image51.png"/>
            <a:graphic>
              <a:graphicData uri="http://schemas.openxmlformats.org/drawingml/2006/picture">
                <pic:pic>
                  <pic:nvPicPr>
                    <pic:cNvPr id="0" name="image51.png"/>
                    <pic:cNvPicPr preferRelativeResize="0"/>
                  </pic:nvPicPr>
                  <pic:blipFill>
                    <a:blip r:embed="rId37"/>
                    <a:srcRect b="0" l="0" r="0" t="0"/>
                    <a:stretch>
                      <a:fillRect/>
                    </a:stretch>
                  </pic:blipFill>
                  <pic:spPr>
                    <a:xfrm>
                      <a:off x="0" y="0"/>
                      <a:ext cx="2090738" cy="1400936"/>
                    </a:xfrm>
                    <a:prstGeom prst="rect"/>
                    <a:ln/>
                  </pic:spPr>
                </pic:pic>
              </a:graphicData>
            </a:graphic>
          </wp:inline>
        </w:drawing>
      </w:r>
      <w:r w:rsidDel="00000000" w:rsidR="00000000" w:rsidRPr="00000000">
        <w:rPr/>
        <w:drawing>
          <wp:inline distB="114300" distT="114300" distL="114300" distR="114300">
            <wp:extent cx="2131071" cy="1423988"/>
            <wp:effectExtent b="0" l="0" r="0" t="0"/>
            <wp:docPr id="82" name="image13.jpg"/>
            <a:graphic>
              <a:graphicData uri="http://schemas.openxmlformats.org/drawingml/2006/picture">
                <pic:pic>
                  <pic:nvPicPr>
                    <pic:cNvPr id="0" name="image13.jpg"/>
                    <pic:cNvPicPr preferRelativeResize="0"/>
                  </pic:nvPicPr>
                  <pic:blipFill>
                    <a:blip r:embed="rId38"/>
                    <a:srcRect b="0" l="0" r="0" t="0"/>
                    <a:stretch>
                      <a:fillRect/>
                    </a:stretch>
                  </pic:blipFill>
                  <pic:spPr>
                    <a:xfrm>
                      <a:off x="0" y="0"/>
                      <a:ext cx="2131071" cy="1423988"/>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rPr/>
      </w:pPr>
      <w:r w:rsidDel="00000000" w:rsidR="00000000" w:rsidRPr="00000000">
        <w:rPr/>
        <w:drawing>
          <wp:inline distB="114300" distT="114300" distL="114300" distR="114300">
            <wp:extent cx="1065240" cy="1862138"/>
            <wp:effectExtent b="0" l="0" r="0" t="0"/>
            <wp:docPr id="83" name="image5.png"/>
            <a:graphic>
              <a:graphicData uri="http://schemas.openxmlformats.org/drawingml/2006/picture">
                <pic:pic>
                  <pic:nvPicPr>
                    <pic:cNvPr id="0" name="image5.png"/>
                    <pic:cNvPicPr preferRelativeResize="0"/>
                  </pic:nvPicPr>
                  <pic:blipFill>
                    <a:blip r:embed="rId39"/>
                    <a:srcRect b="0" l="0" r="0" t="0"/>
                    <a:stretch>
                      <a:fillRect/>
                    </a:stretch>
                  </pic:blipFill>
                  <pic:spPr>
                    <a:xfrm>
                      <a:off x="0" y="0"/>
                      <a:ext cx="1065240" cy="1862138"/>
                    </a:xfrm>
                    <a:prstGeom prst="rect"/>
                    <a:ln/>
                  </pic:spPr>
                </pic:pic>
              </a:graphicData>
            </a:graphic>
          </wp:inline>
        </w:drawing>
      </w:r>
      <w:r w:rsidDel="00000000" w:rsidR="00000000" w:rsidRPr="00000000">
        <w:rPr/>
        <w:drawing>
          <wp:inline distB="114300" distT="114300" distL="114300" distR="114300">
            <wp:extent cx="1660749" cy="2062163"/>
            <wp:effectExtent b="0" l="0" r="0" t="0"/>
            <wp:docPr id="84" name="image22.png"/>
            <a:graphic>
              <a:graphicData uri="http://schemas.openxmlformats.org/drawingml/2006/picture">
                <pic:pic>
                  <pic:nvPicPr>
                    <pic:cNvPr id="0" name="image22.png"/>
                    <pic:cNvPicPr preferRelativeResize="0"/>
                  </pic:nvPicPr>
                  <pic:blipFill>
                    <a:blip r:embed="rId40"/>
                    <a:srcRect b="0" l="0" r="0" t="0"/>
                    <a:stretch>
                      <a:fillRect/>
                    </a:stretch>
                  </pic:blipFill>
                  <pic:spPr>
                    <a:xfrm>
                      <a:off x="0" y="0"/>
                      <a:ext cx="1660749" cy="2062163"/>
                    </a:xfrm>
                    <a:prstGeom prst="rect"/>
                    <a:ln/>
                  </pic:spPr>
                </pic:pic>
              </a:graphicData>
            </a:graphic>
          </wp:inline>
        </w:drawing>
      </w:r>
      <w:r w:rsidDel="00000000" w:rsidR="00000000" w:rsidRPr="00000000">
        <w:rPr/>
        <w:drawing>
          <wp:inline distB="114300" distT="114300" distL="114300" distR="114300">
            <wp:extent cx="1643063" cy="1643063"/>
            <wp:effectExtent b="0" l="0" r="0" t="0"/>
            <wp:docPr id="85" name="image9.jpg"/>
            <a:graphic>
              <a:graphicData uri="http://schemas.openxmlformats.org/drawingml/2006/picture">
                <pic:pic>
                  <pic:nvPicPr>
                    <pic:cNvPr id="0" name="image9.jpg"/>
                    <pic:cNvPicPr preferRelativeResize="0"/>
                  </pic:nvPicPr>
                  <pic:blipFill>
                    <a:blip r:embed="rId41"/>
                    <a:srcRect b="0" l="0" r="0" t="0"/>
                    <a:stretch>
                      <a:fillRect/>
                    </a:stretch>
                  </pic:blipFill>
                  <pic:spPr>
                    <a:xfrm>
                      <a:off x="0" y="0"/>
                      <a:ext cx="1643063" cy="1643063"/>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b w:val="1"/>
        </w:rPr>
      </w:pPr>
      <w:r w:rsidDel="00000000" w:rsidR="00000000" w:rsidRPr="00000000">
        <w:rPr>
          <w:b w:val="1"/>
        </w:rPr>
        <w:drawing>
          <wp:inline distB="114300" distT="114300" distL="114300" distR="114300">
            <wp:extent cx="5624513" cy="3731222"/>
            <wp:effectExtent b="0" l="0" r="0" t="0"/>
            <wp:docPr id="86" name="image10.jpg"/>
            <a:graphic>
              <a:graphicData uri="http://schemas.openxmlformats.org/drawingml/2006/picture">
                <pic:pic>
                  <pic:nvPicPr>
                    <pic:cNvPr id="0" name="image10.jpg"/>
                    <pic:cNvPicPr preferRelativeResize="0"/>
                  </pic:nvPicPr>
                  <pic:blipFill>
                    <a:blip r:embed="rId42"/>
                    <a:srcRect b="0" l="0" r="0" t="0"/>
                    <a:stretch>
                      <a:fillRect/>
                    </a:stretch>
                  </pic:blipFill>
                  <pic:spPr>
                    <a:xfrm>
                      <a:off x="0" y="0"/>
                      <a:ext cx="5624513" cy="3731222"/>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rPr>
          <w:b w:val="1"/>
        </w:rPr>
      </w:pPr>
      <w:r w:rsidDel="00000000" w:rsidR="00000000" w:rsidRPr="00000000">
        <w:rPr>
          <w:rtl w:val="0"/>
        </w:rPr>
      </w:r>
    </w:p>
    <w:p w:rsidR="00000000" w:rsidDel="00000000" w:rsidP="00000000" w:rsidRDefault="00000000" w:rsidRPr="00000000" w14:paraId="000000DA">
      <w:pPr>
        <w:rPr>
          <w:b w:val="1"/>
        </w:rPr>
      </w:pPr>
      <w:r w:rsidDel="00000000" w:rsidR="00000000" w:rsidRPr="00000000">
        <w:rPr>
          <w:b w:val="1"/>
        </w:rPr>
        <w:drawing>
          <wp:inline distB="114300" distT="114300" distL="114300" distR="114300">
            <wp:extent cx="5734050" cy="3822700"/>
            <wp:effectExtent b="0" l="0" r="0" t="0"/>
            <wp:docPr id="87" name="image16.jpg"/>
            <a:graphic>
              <a:graphicData uri="http://schemas.openxmlformats.org/drawingml/2006/picture">
                <pic:pic>
                  <pic:nvPicPr>
                    <pic:cNvPr id="0" name="image16.jpg"/>
                    <pic:cNvPicPr preferRelativeResize="0"/>
                  </pic:nvPicPr>
                  <pic:blipFill>
                    <a:blip r:embed="rId43"/>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rPr>
          <w:b w:val="1"/>
        </w:rPr>
      </w:pPr>
      <w:r w:rsidDel="00000000" w:rsidR="00000000" w:rsidRPr="00000000">
        <w:rPr>
          <w:rtl w:val="0"/>
        </w:rPr>
      </w:r>
    </w:p>
    <w:p w:rsidR="00000000" w:rsidDel="00000000" w:rsidP="00000000" w:rsidRDefault="00000000" w:rsidRPr="00000000" w14:paraId="000000DC">
      <w:pPr>
        <w:rPr>
          <w:b w:val="1"/>
        </w:rPr>
      </w:pPr>
      <w:r w:rsidDel="00000000" w:rsidR="00000000" w:rsidRPr="00000000">
        <w:rPr>
          <w:rtl w:val="0"/>
        </w:rPr>
      </w:r>
    </w:p>
    <w:p w:rsidR="00000000" w:rsidDel="00000000" w:rsidP="00000000" w:rsidRDefault="00000000" w:rsidRPr="00000000" w14:paraId="000000DD">
      <w:pPr>
        <w:rPr>
          <w:b w:val="1"/>
        </w:rPr>
      </w:pPr>
      <w:r w:rsidDel="00000000" w:rsidR="00000000" w:rsidRPr="00000000">
        <w:rPr>
          <w:rtl w:val="0"/>
        </w:rPr>
      </w:r>
    </w:p>
    <w:p w:rsidR="00000000" w:rsidDel="00000000" w:rsidP="00000000" w:rsidRDefault="00000000" w:rsidRPr="00000000" w14:paraId="000000DE">
      <w:pPr>
        <w:rPr>
          <w:b w:val="1"/>
        </w:rPr>
      </w:pPr>
      <w:r w:rsidDel="00000000" w:rsidR="00000000" w:rsidRPr="00000000">
        <w:rPr>
          <w:rtl w:val="0"/>
        </w:rPr>
      </w:r>
    </w:p>
    <w:p w:rsidR="00000000" w:rsidDel="00000000" w:rsidP="00000000" w:rsidRDefault="00000000" w:rsidRPr="00000000" w14:paraId="000000DF">
      <w:pPr>
        <w:rPr>
          <w:b w:val="1"/>
        </w:rPr>
      </w:pPr>
      <w:r w:rsidDel="00000000" w:rsidR="00000000" w:rsidRPr="00000000">
        <w:rPr>
          <w:rtl w:val="0"/>
        </w:rPr>
      </w:r>
    </w:p>
    <w:p w:rsidR="00000000" w:rsidDel="00000000" w:rsidP="00000000" w:rsidRDefault="00000000" w:rsidRPr="00000000" w14:paraId="000000E0">
      <w:pPr>
        <w:rPr>
          <w:b w:val="1"/>
        </w:rPr>
      </w:pPr>
      <w:r w:rsidDel="00000000" w:rsidR="00000000" w:rsidRPr="00000000">
        <w:rPr>
          <w:b w:val="1"/>
        </w:rPr>
        <w:drawing>
          <wp:inline distB="114300" distT="114300" distL="114300" distR="114300">
            <wp:extent cx="5734050" cy="3822700"/>
            <wp:effectExtent b="0" l="0" r="0" t="0"/>
            <wp:docPr id="88" name="image11.jpg"/>
            <a:graphic>
              <a:graphicData uri="http://schemas.openxmlformats.org/drawingml/2006/picture">
                <pic:pic>
                  <pic:nvPicPr>
                    <pic:cNvPr id="0" name="image11.jpg"/>
                    <pic:cNvPicPr preferRelativeResize="0"/>
                  </pic:nvPicPr>
                  <pic:blipFill>
                    <a:blip r:embed="rId44"/>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rPr>
          <w:b w:val="1"/>
        </w:rPr>
      </w:pPr>
      <w:r w:rsidDel="00000000" w:rsidR="00000000" w:rsidRPr="00000000">
        <w:rPr>
          <w:rtl w:val="0"/>
        </w:rPr>
      </w:r>
    </w:p>
    <w:p w:rsidR="00000000" w:rsidDel="00000000" w:rsidP="00000000" w:rsidRDefault="00000000" w:rsidRPr="00000000" w14:paraId="000000E2">
      <w:pPr>
        <w:rPr>
          <w:b w:val="1"/>
        </w:rPr>
      </w:pPr>
      <w:r w:rsidDel="00000000" w:rsidR="00000000" w:rsidRPr="00000000">
        <w:rPr>
          <w:b w:val="1"/>
        </w:rPr>
        <w:drawing>
          <wp:inline distB="114300" distT="114300" distL="114300" distR="114300">
            <wp:extent cx="5734050" cy="3822700"/>
            <wp:effectExtent b="0" l="0" r="0" t="0"/>
            <wp:docPr id="89" name="image15.jpg"/>
            <a:graphic>
              <a:graphicData uri="http://schemas.openxmlformats.org/drawingml/2006/picture">
                <pic:pic>
                  <pic:nvPicPr>
                    <pic:cNvPr id="0" name="image15.jpg"/>
                    <pic:cNvPicPr preferRelativeResize="0"/>
                  </pic:nvPicPr>
                  <pic:blipFill>
                    <a:blip r:embed="rId45"/>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rPr>
          <w:b w:val="1"/>
        </w:rPr>
      </w:pPr>
      <w:r w:rsidDel="00000000" w:rsidR="00000000" w:rsidRPr="00000000">
        <w:rPr>
          <w:rtl w:val="0"/>
        </w:rPr>
      </w:r>
    </w:p>
    <w:p w:rsidR="00000000" w:rsidDel="00000000" w:rsidP="00000000" w:rsidRDefault="00000000" w:rsidRPr="00000000" w14:paraId="000000E4">
      <w:pPr>
        <w:rPr>
          <w:b w:val="1"/>
        </w:rPr>
      </w:pPr>
      <w:r w:rsidDel="00000000" w:rsidR="00000000" w:rsidRPr="00000000">
        <w:rPr>
          <w:rtl w:val="0"/>
        </w:rPr>
      </w:r>
    </w:p>
    <w:p w:rsidR="00000000" w:rsidDel="00000000" w:rsidP="00000000" w:rsidRDefault="00000000" w:rsidRPr="00000000" w14:paraId="000000E5">
      <w:pPr>
        <w:rPr>
          <w:b w:val="1"/>
        </w:rPr>
      </w:pPr>
      <w:r w:rsidDel="00000000" w:rsidR="00000000" w:rsidRPr="00000000">
        <w:rPr>
          <w:rtl w:val="0"/>
        </w:rPr>
      </w:r>
    </w:p>
    <w:p w:rsidR="00000000" w:rsidDel="00000000" w:rsidP="00000000" w:rsidRDefault="00000000" w:rsidRPr="00000000" w14:paraId="000000E6">
      <w:pPr>
        <w:rPr>
          <w:b w:val="1"/>
        </w:rPr>
      </w:pPr>
      <w:r w:rsidDel="00000000" w:rsidR="00000000" w:rsidRPr="00000000">
        <w:rPr>
          <w:rtl w:val="0"/>
        </w:rPr>
      </w:r>
    </w:p>
    <w:p w:rsidR="00000000" w:rsidDel="00000000" w:rsidP="00000000" w:rsidRDefault="00000000" w:rsidRPr="00000000" w14:paraId="000000E7">
      <w:pPr>
        <w:rPr>
          <w:b w:val="1"/>
        </w:rPr>
      </w:pPr>
      <w:r w:rsidDel="00000000" w:rsidR="00000000" w:rsidRPr="00000000">
        <w:rPr>
          <w:b w:val="1"/>
          <w:rtl w:val="0"/>
        </w:rPr>
        <w:t xml:space="preserve">Enki</w:t>
      </w:r>
    </w:p>
    <w:p w:rsidR="00000000" w:rsidDel="00000000" w:rsidP="00000000" w:rsidRDefault="00000000" w:rsidRPr="00000000" w14:paraId="000000E8">
      <w:pPr>
        <w:numPr>
          <w:ilvl w:val="0"/>
          <w:numId w:val="14"/>
        </w:numPr>
        <w:ind w:left="720" w:hanging="360"/>
        <w:rPr>
          <w:u w:val="none"/>
        </w:rPr>
      </w:pPr>
      <w:r w:rsidDel="00000000" w:rsidR="00000000" w:rsidRPr="00000000">
        <w:rPr>
          <w:rtl w:val="0"/>
        </w:rPr>
        <w:t xml:space="preserve">bůh čisté vody, moudrosti, inteligence, magie, moudrosti</w:t>
      </w:r>
      <w:r w:rsidDel="00000000" w:rsidR="00000000" w:rsidRPr="00000000">
        <w:rPr>
          <w:rtl w:val="0"/>
        </w:rPr>
      </w:r>
    </w:p>
    <w:p w:rsidR="00000000" w:rsidDel="00000000" w:rsidP="00000000" w:rsidRDefault="00000000" w:rsidRPr="00000000" w14:paraId="000000E9">
      <w:pPr>
        <w:numPr>
          <w:ilvl w:val="0"/>
          <w:numId w:val="14"/>
        </w:numPr>
        <w:ind w:left="720" w:hanging="360"/>
        <w:rPr>
          <w:u w:val="none"/>
        </w:rPr>
      </w:pPr>
      <w:r w:rsidDel="00000000" w:rsidR="00000000" w:rsidRPr="00000000">
        <w:rPr>
          <w:rtl w:val="0"/>
        </w:rPr>
        <w:t xml:space="preserve">rohatá koruna, dvě řeky proudící z ramenou</w:t>
      </w:r>
      <w:r w:rsidDel="00000000" w:rsidR="00000000" w:rsidRPr="00000000">
        <w:rPr>
          <w:rtl w:val="0"/>
        </w:rPr>
      </w:r>
    </w:p>
    <w:p w:rsidR="00000000" w:rsidDel="00000000" w:rsidP="00000000" w:rsidRDefault="00000000" w:rsidRPr="00000000" w14:paraId="000000EA">
      <w:pPr>
        <w:numPr>
          <w:ilvl w:val="0"/>
          <w:numId w:val="14"/>
        </w:numPr>
        <w:ind w:left="720" w:hanging="360"/>
        <w:rPr>
          <w:u w:val="none"/>
        </w:rPr>
      </w:pPr>
      <w:r w:rsidDel="00000000" w:rsidR="00000000" w:rsidRPr="00000000">
        <w:rPr>
          <w:rtl w:val="0"/>
        </w:rPr>
        <w:t xml:space="preserve">po boku dva stromy (symbolizující mužský a ženský element)</w:t>
      </w:r>
      <w:r w:rsidDel="00000000" w:rsidR="00000000" w:rsidRPr="00000000">
        <w:rPr>
          <w:rtl w:val="0"/>
        </w:rPr>
      </w:r>
    </w:p>
    <w:p w:rsidR="00000000" w:rsidDel="00000000" w:rsidP="00000000" w:rsidRDefault="00000000" w:rsidRPr="00000000" w14:paraId="000000EB">
      <w:pPr>
        <w:numPr>
          <w:ilvl w:val="0"/>
          <w:numId w:val="14"/>
        </w:numPr>
        <w:ind w:left="720" w:hanging="360"/>
        <w:rPr>
          <w:u w:val="none"/>
        </w:rPr>
      </w:pPr>
      <w:r w:rsidDel="00000000" w:rsidR="00000000" w:rsidRPr="00000000">
        <w:rPr>
          <w:rtl w:val="0"/>
        </w:rPr>
        <w:t xml:space="preserve">sukně a pokrývka hlavy</w:t>
      </w:r>
      <w:r w:rsidDel="00000000" w:rsidR="00000000" w:rsidRPr="00000000">
        <w:rPr>
          <w:rtl w:val="0"/>
        </w:rPr>
      </w:r>
    </w:p>
    <w:p w:rsidR="00000000" w:rsidDel="00000000" w:rsidP="00000000" w:rsidRDefault="00000000" w:rsidRPr="00000000" w14:paraId="000000EC">
      <w:pPr>
        <w:numPr>
          <w:ilvl w:val="0"/>
          <w:numId w:val="14"/>
        </w:numPr>
        <w:ind w:left="720" w:hanging="360"/>
        <w:rPr>
          <w:u w:val="none"/>
        </w:rPr>
      </w:pPr>
      <w:r w:rsidDel="00000000" w:rsidR="00000000" w:rsidRPr="00000000">
        <w:rPr>
          <w:rtl w:val="0"/>
        </w:rPr>
        <w:t xml:space="preserve">orel sestupuje z výšin na jeho pravou ruku</w:t>
      </w:r>
      <w:r w:rsidDel="00000000" w:rsidR="00000000" w:rsidRPr="00000000">
        <w:rPr>
          <w:rtl w:val="0"/>
        </w:rPr>
      </w:r>
    </w:p>
    <w:p w:rsidR="00000000" w:rsidDel="00000000" w:rsidP="00000000" w:rsidRDefault="00000000" w:rsidRPr="00000000" w14:paraId="000000ED">
      <w:pPr>
        <w:rPr/>
      </w:pPr>
      <w:r w:rsidDel="00000000" w:rsidR="00000000" w:rsidRPr="00000000">
        <w:rPr>
          <w:rtl w:val="0"/>
        </w:rPr>
      </w:r>
    </w:p>
    <w:p w:rsidR="00000000" w:rsidDel="00000000" w:rsidP="00000000" w:rsidRDefault="00000000" w:rsidRPr="00000000" w14:paraId="000000EE">
      <w:pPr>
        <w:rPr/>
      </w:pPr>
      <w:r w:rsidDel="00000000" w:rsidR="00000000" w:rsidRPr="00000000">
        <w:rPr>
          <w:rtl w:val="0"/>
        </w:rPr>
      </w:r>
    </w:p>
    <w:p w:rsidR="00000000" w:rsidDel="00000000" w:rsidP="00000000" w:rsidRDefault="00000000" w:rsidRPr="00000000" w14:paraId="000000EF">
      <w:pPr>
        <w:rPr/>
      </w:pPr>
      <w:r w:rsidDel="00000000" w:rsidR="00000000" w:rsidRPr="00000000">
        <w:rPr/>
        <w:drawing>
          <wp:inline distB="114300" distT="114300" distL="114300" distR="114300">
            <wp:extent cx="5734050" cy="3225800"/>
            <wp:effectExtent b="0" l="0" r="0" t="0"/>
            <wp:docPr id="69" name="image3.jpg"/>
            <a:graphic>
              <a:graphicData uri="http://schemas.openxmlformats.org/drawingml/2006/picture">
                <pic:pic>
                  <pic:nvPicPr>
                    <pic:cNvPr id="0" name="image3.jpg"/>
                    <pic:cNvPicPr preferRelativeResize="0"/>
                  </pic:nvPicPr>
                  <pic:blipFill>
                    <a:blip r:embed="rId46"/>
                    <a:srcRect b="0" l="0" r="0" t="0"/>
                    <a:stretch>
                      <a:fillRect/>
                    </a:stretch>
                  </pic:blipFill>
                  <pic:spPr>
                    <a:xfrm>
                      <a:off x="0" y="0"/>
                      <a:ext cx="5734050" cy="3225800"/>
                    </a:xfrm>
                    <a:prstGeom prst="rect"/>
                    <a:ln/>
                  </pic:spPr>
                </pic:pic>
              </a:graphicData>
            </a:graphic>
          </wp:inline>
        </w:drawing>
      </w:r>
      <w:r w:rsidDel="00000000" w:rsidR="00000000" w:rsidRPr="00000000">
        <w:rPr/>
        <w:drawing>
          <wp:inline distB="114300" distT="114300" distL="114300" distR="114300">
            <wp:extent cx="2524125" cy="2914650"/>
            <wp:effectExtent b="0" l="0" r="0" t="0"/>
            <wp:docPr id="70" name="image1.jpg"/>
            <a:graphic>
              <a:graphicData uri="http://schemas.openxmlformats.org/drawingml/2006/picture">
                <pic:pic>
                  <pic:nvPicPr>
                    <pic:cNvPr id="0" name="image1.jpg"/>
                    <pic:cNvPicPr preferRelativeResize="0"/>
                  </pic:nvPicPr>
                  <pic:blipFill>
                    <a:blip r:embed="rId47"/>
                    <a:srcRect b="0" l="0" r="0" t="0"/>
                    <a:stretch>
                      <a:fillRect/>
                    </a:stretch>
                  </pic:blipFill>
                  <pic:spPr>
                    <a:xfrm>
                      <a:off x="0" y="0"/>
                      <a:ext cx="2524125" cy="2914650"/>
                    </a:xfrm>
                    <a:prstGeom prst="rect"/>
                    <a:ln/>
                  </pic:spPr>
                </pic:pic>
              </a:graphicData>
            </a:graphic>
          </wp:inline>
        </w:drawing>
      </w:r>
      <w:r w:rsidDel="00000000" w:rsidR="00000000" w:rsidRPr="00000000">
        <w:rPr/>
        <w:drawing>
          <wp:inline distB="114300" distT="114300" distL="114300" distR="114300">
            <wp:extent cx="2055792" cy="2919413"/>
            <wp:effectExtent b="0" l="0" r="0" t="0"/>
            <wp:docPr id="71" name="image38.jpg"/>
            <a:graphic>
              <a:graphicData uri="http://schemas.openxmlformats.org/drawingml/2006/picture">
                <pic:pic>
                  <pic:nvPicPr>
                    <pic:cNvPr id="0" name="image38.jpg"/>
                    <pic:cNvPicPr preferRelativeResize="0"/>
                  </pic:nvPicPr>
                  <pic:blipFill>
                    <a:blip r:embed="rId48"/>
                    <a:srcRect b="0" l="0" r="0" t="0"/>
                    <a:stretch>
                      <a:fillRect/>
                    </a:stretch>
                  </pic:blipFill>
                  <pic:spPr>
                    <a:xfrm>
                      <a:off x="0" y="0"/>
                      <a:ext cx="2055792" cy="2919413"/>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rPr/>
      </w:pPr>
      <w:r w:rsidDel="00000000" w:rsidR="00000000" w:rsidRPr="00000000">
        <w:rPr>
          <w:rtl w:val="0"/>
        </w:rPr>
      </w:r>
    </w:p>
    <w:p w:rsidR="00000000" w:rsidDel="00000000" w:rsidP="00000000" w:rsidRDefault="00000000" w:rsidRPr="00000000" w14:paraId="000000F1">
      <w:pPr>
        <w:rPr/>
      </w:pPr>
      <w:r w:rsidDel="00000000" w:rsidR="00000000" w:rsidRPr="00000000">
        <w:rPr>
          <w:rtl w:val="0"/>
        </w:rPr>
      </w:r>
    </w:p>
    <w:p w:rsidR="00000000" w:rsidDel="00000000" w:rsidP="00000000" w:rsidRDefault="00000000" w:rsidRPr="00000000" w14:paraId="000000F2">
      <w:pPr>
        <w:rPr/>
      </w:pPr>
      <w:r w:rsidDel="00000000" w:rsidR="00000000" w:rsidRPr="00000000">
        <w:rPr>
          <w:rtl w:val="0"/>
        </w:rPr>
      </w:r>
    </w:p>
    <w:p w:rsidR="00000000" w:rsidDel="00000000" w:rsidP="00000000" w:rsidRDefault="00000000" w:rsidRPr="00000000" w14:paraId="000000F3">
      <w:pPr>
        <w:rPr/>
      </w:pPr>
      <w:r w:rsidDel="00000000" w:rsidR="00000000" w:rsidRPr="00000000">
        <w:rPr>
          <w:rtl w:val="0"/>
        </w:rPr>
      </w:r>
    </w:p>
    <w:p w:rsidR="00000000" w:rsidDel="00000000" w:rsidP="00000000" w:rsidRDefault="00000000" w:rsidRPr="00000000" w14:paraId="000000F4">
      <w:pPr>
        <w:rPr/>
      </w:pPr>
      <w:r w:rsidDel="00000000" w:rsidR="00000000" w:rsidRPr="00000000">
        <w:rPr/>
        <w:drawing>
          <wp:inline distB="114300" distT="114300" distL="114300" distR="114300">
            <wp:extent cx="2766929" cy="1843088"/>
            <wp:effectExtent b="0" l="0" r="0" t="0"/>
            <wp:docPr id="72" name="image8.jpg"/>
            <a:graphic>
              <a:graphicData uri="http://schemas.openxmlformats.org/drawingml/2006/picture">
                <pic:pic>
                  <pic:nvPicPr>
                    <pic:cNvPr id="0" name="image8.jpg"/>
                    <pic:cNvPicPr preferRelativeResize="0"/>
                  </pic:nvPicPr>
                  <pic:blipFill>
                    <a:blip r:embed="rId49"/>
                    <a:srcRect b="0" l="0" r="0" t="0"/>
                    <a:stretch>
                      <a:fillRect/>
                    </a:stretch>
                  </pic:blipFill>
                  <pic:spPr>
                    <a:xfrm>
                      <a:off x="0" y="0"/>
                      <a:ext cx="2766929" cy="1843088"/>
                    </a:xfrm>
                    <a:prstGeom prst="rect"/>
                    <a:ln/>
                  </pic:spPr>
                </pic:pic>
              </a:graphicData>
            </a:graphic>
          </wp:inline>
        </w:drawing>
      </w:r>
      <w:r w:rsidDel="00000000" w:rsidR="00000000" w:rsidRPr="00000000">
        <w:rPr/>
        <w:drawing>
          <wp:inline distB="114300" distT="114300" distL="114300" distR="114300">
            <wp:extent cx="2805113" cy="1868522"/>
            <wp:effectExtent b="0" l="0" r="0" t="0"/>
            <wp:docPr id="73" name="image12.png"/>
            <a:graphic>
              <a:graphicData uri="http://schemas.openxmlformats.org/drawingml/2006/picture">
                <pic:pic>
                  <pic:nvPicPr>
                    <pic:cNvPr id="0" name="image12.png"/>
                    <pic:cNvPicPr preferRelativeResize="0"/>
                  </pic:nvPicPr>
                  <pic:blipFill>
                    <a:blip r:embed="rId50"/>
                    <a:srcRect b="0" l="0" r="0" t="0"/>
                    <a:stretch>
                      <a:fillRect/>
                    </a:stretch>
                  </pic:blipFill>
                  <pic:spPr>
                    <a:xfrm>
                      <a:off x="0" y="0"/>
                      <a:ext cx="2805113" cy="1868522"/>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rPr/>
      </w:pPr>
      <w:r w:rsidDel="00000000" w:rsidR="00000000" w:rsidRPr="00000000">
        <w:rPr>
          <w:rtl w:val="0"/>
        </w:rPr>
      </w:r>
    </w:p>
    <w:p w:rsidR="00000000" w:rsidDel="00000000" w:rsidP="00000000" w:rsidRDefault="00000000" w:rsidRPr="00000000" w14:paraId="000000F6">
      <w:pPr>
        <w:rPr/>
      </w:pPr>
      <w:r w:rsidDel="00000000" w:rsidR="00000000" w:rsidRPr="00000000">
        <w:rPr>
          <w:rtl w:val="0"/>
        </w:rPr>
      </w:r>
    </w:p>
    <w:p w:rsidR="00000000" w:rsidDel="00000000" w:rsidP="00000000" w:rsidRDefault="00000000" w:rsidRPr="00000000" w14:paraId="000000F7">
      <w:pPr>
        <w:rPr/>
      </w:pPr>
      <w:r w:rsidDel="00000000" w:rsidR="00000000" w:rsidRPr="00000000">
        <w:rPr>
          <w:rtl w:val="0"/>
        </w:rPr>
        <w:t xml:space="preserve"> </w:t>
      </w:r>
      <w:r w:rsidDel="00000000" w:rsidR="00000000" w:rsidRPr="00000000">
        <w:rPr/>
        <w:drawing>
          <wp:inline distB="114300" distT="114300" distL="114300" distR="114300">
            <wp:extent cx="2757488" cy="1838325"/>
            <wp:effectExtent b="0" l="0" r="0" t="0"/>
            <wp:docPr id="74" name="image6.jpg"/>
            <a:graphic>
              <a:graphicData uri="http://schemas.openxmlformats.org/drawingml/2006/picture">
                <pic:pic>
                  <pic:nvPicPr>
                    <pic:cNvPr id="0" name="image6.jpg"/>
                    <pic:cNvPicPr preferRelativeResize="0"/>
                  </pic:nvPicPr>
                  <pic:blipFill>
                    <a:blip r:embed="rId51"/>
                    <a:srcRect b="0" l="0" r="0" t="0"/>
                    <a:stretch>
                      <a:fillRect/>
                    </a:stretch>
                  </pic:blipFill>
                  <pic:spPr>
                    <a:xfrm>
                      <a:off x="0" y="0"/>
                      <a:ext cx="2757488" cy="1838325"/>
                    </a:xfrm>
                    <a:prstGeom prst="rect"/>
                    <a:ln/>
                  </pic:spPr>
                </pic:pic>
              </a:graphicData>
            </a:graphic>
          </wp:inline>
        </w:drawing>
      </w:r>
      <w:r w:rsidDel="00000000" w:rsidR="00000000" w:rsidRPr="00000000">
        <w:rPr/>
        <w:drawing>
          <wp:inline distB="114300" distT="114300" distL="114300" distR="114300">
            <wp:extent cx="2814638" cy="1870372"/>
            <wp:effectExtent b="0" l="0" r="0" t="0"/>
            <wp:docPr id="75" name="image7.jpg"/>
            <a:graphic>
              <a:graphicData uri="http://schemas.openxmlformats.org/drawingml/2006/picture">
                <pic:pic>
                  <pic:nvPicPr>
                    <pic:cNvPr id="0" name="image7.jpg"/>
                    <pic:cNvPicPr preferRelativeResize="0"/>
                  </pic:nvPicPr>
                  <pic:blipFill>
                    <a:blip r:embed="rId52"/>
                    <a:srcRect b="0" l="0" r="0" t="0"/>
                    <a:stretch>
                      <a:fillRect/>
                    </a:stretch>
                  </pic:blipFill>
                  <pic:spPr>
                    <a:xfrm>
                      <a:off x="0" y="0"/>
                      <a:ext cx="2814638" cy="1870372"/>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rPr/>
      </w:pPr>
      <w:r w:rsidDel="00000000" w:rsidR="00000000" w:rsidRPr="00000000">
        <w:rPr>
          <w:rtl w:val="0"/>
        </w:rPr>
      </w:r>
    </w:p>
    <w:p w:rsidR="00000000" w:rsidDel="00000000" w:rsidP="00000000" w:rsidRDefault="00000000" w:rsidRPr="00000000" w14:paraId="000000F9">
      <w:pPr>
        <w:rPr/>
      </w:pPr>
      <w:r w:rsidDel="00000000" w:rsidR="00000000" w:rsidRPr="00000000">
        <w:rPr>
          <w:rtl w:val="0"/>
        </w:rPr>
      </w:r>
    </w:p>
    <w:p w:rsidR="00000000" w:rsidDel="00000000" w:rsidP="00000000" w:rsidRDefault="00000000" w:rsidRPr="00000000" w14:paraId="000000FA">
      <w:pPr>
        <w:rPr/>
      </w:pPr>
      <w:r w:rsidDel="00000000" w:rsidR="00000000" w:rsidRPr="00000000">
        <w:rPr>
          <w:rtl w:val="0"/>
        </w:rPr>
      </w:r>
    </w:p>
    <w:p w:rsidR="00000000" w:rsidDel="00000000" w:rsidP="00000000" w:rsidRDefault="00000000" w:rsidRPr="00000000" w14:paraId="000000FB">
      <w:pPr>
        <w:rPr/>
      </w:pPr>
      <w:r w:rsidDel="00000000" w:rsidR="00000000" w:rsidRPr="00000000">
        <w:rPr/>
        <w:drawing>
          <wp:inline distB="114300" distT="114300" distL="114300" distR="114300">
            <wp:extent cx="5734050" cy="3822700"/>
            <wp:effectExtent b="0" l="0" r="0" t="0"/>
            <wp:docPr id="76" name="image18.jpg"/>
            <a:graphic>
              <a:graphicData uri="http://schemas.openxmlformats.org/drawingml/2006/picture">
                <pic:pic>
                  <pic:nvPicPr>
                    <pic:cNvPr id="0" name="image18.jpg"/>
                    <pic:cNvPicPr preferRelativeResize="0"/>
                  </pic:nvPicPr>
                  <pic:blipFill>
                    <a:blip r:embed="rId53"/>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FC">
      <w:pPr>
        <w:rPr/>
      </w:pPr>
      <w:r w:rsidDel="00000000" w:rsidR="00000000" w:rsidRPr="00000000">
        <w:rPr/>
        <w:drawing>
          <wp:inline distB="114300" distT="114300" distL="114300" distR="114300">
            <wp:extent cx="5734050" cy="3822700"/>
            <wp:effectExtent b="0" l="0" r="0" t="0"/>
            <wp:docPr id="77" name="image4.jpg"/>
            <a:graphic>
              <a:graphicData uri="http://schemas.openxmlformats.org/drawingml/2006/picture">
                <pic:pic>
                  <pic:nvPicPr>
                    <pic:cNvPr id="0" name="image4.jpg"/>
                    <pic:cNvPicPr preferRelativeResize="0"/>
                  </pic:nvPicPr>
                  <pic:blipFill>
                    <a:blip r:embed="rId54"/>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FD">
      <w:pPr>
        <w:rPr/>
      </w:pPr>
      <w:r w:rsidDel="00000000" w:rsidR="00000000" w:rsidRPr="00000000">
        <w:rPr>
          <w:rtl w:val="0"/>
        </w:rPr>
      </w:r>
    </w:p>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rPr/>
      </w:pPr>
      <w:r w:rsidDel="00000000" w:rsidR="00000000" w:rsidRPr="00000000">
        <w:rPr/>
        <w:drawing>
          <wp:inline distB="114300" distT="114300" distL="114300" distR="114300">
            <wp:extent cx="5734050" cy="3822700"/>
            <wp:effectExtent b="0" l="0" r="0" t="0"/>
            <wp:docPr id="78" name="image19.jpg"/>
            <a:graphic>
              <a:graphicData uri="http://schemas.openxmlformats.org/drawingml/2006/picture">
                <pic:pic>
                  <pic:nvPicPr>
                    <pic:cNvPr id="0" name="image19.jpg"/>
                    <pic:cNvPicPr preferRelativeResize="0"/>
                  </pic:nvPicPr>
                  <pic:blipFill>
                    <a:blip r:embed="rId55"/>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rPr/>
      </w:pPr>
      <w:r w:rsidDel="00000000" w:rsidR="00000000" w:rsidRPr="00000000">
        <w:rPr>
          <w:rtl w:val="0"/>
        </w:rPr>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rPr/>
      </w:pPr>
      <w:r w:rsidDel="00000000" w:rsidR="00000000" w:rsidRPr="00000000">
        <w:rPr>
          <w:rtl w:val="0"/>
        </w:rPr>
      </w:r>
    </w:p>
    <w:p w:rsidR="00000000" w:rsidDel="00000000" w:rsidP="00000000" w:rsidRDefault="00000000" w:rsidRPr="00000000" w14:paraId="00000103">
      <w:pPr>
        <w:rPr/>
      </w:pPr>
      <w:r w:rsidDel="00000000" w:rsidR="00000000" w:rsidRPr="00000000">
        <w:rPr>
          <w:rtl w:val="0"/>
        </w:rPr>
      </w:r>
    </w:p>
    <w:p w:rsidR="00000000" w:rsidDel="00000000" w:rsidP="00000000" w:rsidRDefault="00000000" w:rsidRPr="00000000" w14:paraId="00000104">
      <w:pPr>
        <w:rPr/>
      </w:pPr>
      <w:r w:rsidDel="00000000" w:rsidR="00000000" w:rsidRPr="00000000">
        <w:rPr/>
        <w:drawing>
          <wp:inline distB="114300" distT="114300" distL="114300" distR="114300">
            <wp:extent cx="5734050" cy="3822700"/>
            <wp:effectExtent b="0" l="0" r="0" t="0"/>
            <wp:docPr id="112" name="image37.jpg"/>
            <a:graphic>
              <a:graphicData uri="http://schemas.openxmlformats.org/drawingml/2006/picture">
                <pic:pic>
                  <pic:nvPicPr>
                    <pic:cNvPr id="0" name="image37.jpg"/>
                    <pic:cNvPicPr preferRelativeResize="0"/>
                  </pic:nvPicPr>
                  <pic:blipFill>
                    <a:blip r:embed="rId56"/>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105">
      <w:pPr>
        <w:rPr/>
      </w:pPr>
      <w:r w:rsidDel="00000000" w:rsidR="00000000" w:rsidRPr="00000000">
        <w:rPr>
          <w:rtl w:val="0"/>
        </w:rPr>
      </w:r>
    </w:p>
    <w:p w:rsidR="00000000" w:rsidDel="00000000" w:rsidP="00000000" w:rsidRDefault="00000000" w:rsidRPr="00000000" w14:paraId="00000106">
      <w:pPr>
        <w:rPr/>
      </w:pPr>
      <w:r w:rsidDel="00000000" w:rsidR="00000000" w:rsidRPr="00000000">
        <w:rPr>
          <w:rtl w:val="0"/>
        </w:rPr>
      </w:r>
    </w:p>
    <w:p w:rsidR="00000000" w:rsidDel="00000000" w:rsidP="00000000" w:rsidRDefault="00000000" w:rsidRPr="00000000" w14:paraId="00000107">
      <w:pPr>
        <w:rPr/>
      </w:pPr>
      <w:r w:rsidDel="00000000" w:rsidR="00000000" w:rsidRPr="00000000">
        <w:rPr>
          <w:rtl w:val="0"/>
        </w:rPr>
      </w:r>
    </w:p>
    <w:p w:rsidR="00000000" w:rsidDel="00000000" w:rsidP="00000000" w:rsidRDefault="00000000" w:rsidRPr="00000000" w14:paraId="00000108">
      <w:pPr>
        <w:rPr/>
      </w:pPr>
      <w:r w:rsidDel="00000000" w:rsidR="00000000" w:rsidRPr="00000000">
        <w:rPr>
          <w:rtl w:val="0"/>
        </w:rPr>
      </w:r>
    </w:p>
    <w:p w:rsidR="00000000" w:rsidDel="00000000" w:rsidP="00000000" w:rsidRDefault="00000000" w:rsidRPr="00000000" w14:paraId="00000109">
      <w:pPr>
        <w:rPr/>
      </w:pPr>
      <w:r w:rsidDel="00000000" w:rsidR="00000000" w:rsidRPr="00000000">
        <w:rPr/>
        <w:drawing>
          <wp:inline distB="114300" distT="114300" distL="114300" distR="114300">
            <wp:extent cx="5734050" cy="3822700"/>
            <wp:effectExtent b="0" l="0" r="0" t="0"/>
            <wp:docPr id="114" name="image39.jpg"/>
            <a:graphic>
              <a:graphicData uri="http://schemas.openxmlformats.org/drawingml/2006/picture">
                <pic:pic>
                  <pic:nvPicPr>
                    <pic:cNvPr id="0" name="image39.jpg"/>
                    <pic:cNvPicPr preferRelativeResize="0"/>
                  </pic:nvPicPr>
                  <pic:blipFill>
                    <a:blip r:embed="rId57"/>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10A">
      <w:pPr>
        <w:rPr/>
      </w:pPr>
      <w:r w:rsidDel="00000000" w:rsidR="00000000" w:rsidRPr="00000000">
        <w:rPr>
          <w:rtl w:val="0"/>
        </w:rPr>
      </w:r>
    </w:p>
    <w:p w:rsidR="00000000" w:rsidDel="00000000" w:rsidP="00000000" w:rsidRDefault="00000000" w:rsidRPr="00000000" w14:paraId="0000010B">
      <w:pPr>
        <w:rPr/>
      </w:pPr>
      <w:r w:rsidDel="00000000" w:rsidR="00000000" w:rsidRPr="00000000">
        <w:rPr>
          <w:rtl w:val="0"/>
        </w:rPr>
      </w:r>
    </w:p>
    <w:p w:rsidR="00000000" w:rsidDel="00000000" w:rsidP="00000000" w:rsidRDefault="00000000" w:rsidRPr="00000000" w14:paraId="0000010C">
      <w:pPr>
        <w:rPr/>
      </w:pPr>
      <w:r w:rsidDel="00000000" w:rsidR="00000000" w:rsidRPr="00000000">
        <w:rPr>
          <w:rtl w:val="0"/>
        </w:rPr>
      </w:r>
    </w:p>
    <w:p w:rsidR="00000000" w:rsidDel="00000000" w:rsidP="00000000" w:rsidRDefault="00000000" w:rsidRPr="00000000" w14:paraId="0000010D">
      <w:pPr>
        <w:rPr/>
      </w:pPr>
      <w:r w:rsidDel="00000000" w:rsidR="00000000" w:rsidRPr="00000000">
        <w:rPr/>
        <w:drawing>
          <wp:inline distB="114300" distT="114300" distL="114300" distR="114300">
            <wp:extent cx="5734050" cy="3822700"/>
            <wp:effectExtent b="0" l="0" r="0" t="0"/>
            <wp:docPr id="115" name="image42.jpg"/>
            <a:graphic>
              <a:graphicData uri="http://schemas.openxmlformats.org/drawingml/2006/picture">
                <pic:pic>
                  <pic:nvPicPr>
                    <pic:cNvPr id="0" name="image42.jpg"/>
                    <pic:cNvPicPr preferRelativeResize="0"/>
                  </pic:nvPicPr>
                  <pic:blipFill>
                    <a:blip r:embed="rId58"/>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rPr/>
      </w:pPr>
      <w:r w:rsidDel="00000000" w:rsidR="00000000" w:rsidRPr="00000000">
        <w:rPr>
          <w:rtl w:val="0"/>
        </w:rPr>
      </w:r>
    </w:p>
    <w:p w:rsidR="00000000" w:rsidDel="00000000" w:rsidP="00000000" w:rsidRDefault="00000000" w:rsidRPr="00000000" w14:paraId="0000010F">
      <w:pPr>
        <w:rPr/>
      </w:pPr>
      <w:r w:rsidDel="00000000" w:rsidR="00000000" w:rsidRPr="00000000">
        <w:rPr/>
        <w:drawing>
          <wp:inline distB="114300" distT="114300" distL="114300" distR="114300">
            <wp:extent cx="5734050" cy="3822700"/>
            <wp:effectExtent b="0" l="0" r="0" t="0"/>
            <wp:docPr id="117" name="image66.jpg"/>
            <a:graphic>
              <a:graphicData uri="http://schemas.openxmlformats.org/drawingml/2006/picture">
                <pic:pic>
                  <pic:nvPicPr>
                    <pic:cNvPr id="0" name="image66.jpg"/>
                    <pic:cNvPicPr preferRelativeResize="0"/>
                  </pic:nvPicPr>
                  <pic:blipFill>
                    <a:blip r:embed="rId59"/>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rPr/>
      </w:pPr>
      <w:r w:rsidDel="00000000" w:rsidR="00000000" w:rsidRPr="00000000">
        <w:rPr>
          <w:rtl w:val="0"/>
        </w:rPr>
      </w:r>
    </w:p>
    <w:p w:rsidR="00000000" w:rsidDel="00000000" w:rsidP="00000000" w:rsidRDefault="00000000" w:rsidRPr="00000000" w14:paraId="00000111">
      <w:pPr>
        <w:rPr/>
      </w:pPr>
      <w:r w:rsidDel="00000000" w:rsidR="00000000" w:rsidRPr="00000000">
        <w:rPr>
          <w:rtl w:val="0"/>
        </w:rPr>
        <w:t xml:space="preserve">Pracující bohové vs lidé</w:t>
      </w:r>
    </w:p>
    <w:p w:rsidR="00000000" w:rsidDel="00000000" w:rsidP="00000000" w:rsidRDefault="00000000" w:rsidRPr="00000000" w14:paraId="00000112">
      <w:pPr>
        <w:rPr/>
      </w:pPr>
      <w:r w:rsidDel="00000000" w:rsidR="00000000" w:rsidRPr="00000000">
        <w:rPr/>
        <w:drawing>
          <wp:inline distB="114300" distT="114300" distL="114300" distR="114300">
            <wp:extent cx="5734050" cy="3225800"/>
            <wp:effectExtent b="0" l="0" r="0" t="0"/>
            <wp:docPr id="120" name="image43.jpg"/>
            <a:graphic>
              <a:graphicData uri="http://schemas.openxmlformats.org/drawingml/2006/picture">
                <pic:pic>
                  <pic:nvPicPr>
                    <pic:cNvPr id="0" name="image43.jpg"/>
                    <pic:cNvPicPr preferRelativeResize="0"/>
                  </pic:nvPicPr>
                  <pic:blipFill>
                    <a:blip r:embed="rId60"/>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rPr/>
      </w:pPr>
      <w:r w:rsidDel="00000000" w:rsidR="00000000" w:rsidRPr="00000000">
        <w:rPr>
          <w:rtl w:val="0"/>
        </w:rPr>
      </w:r>
    </w:p>
    <w:p w:rsidR="00000000" w:rsidDel="00000000" w:rsidP="00000000" w:rsidRDefault="00000000" w:rsidRPr="00000000" w14:paraId="00000115">
      <w:pPr>
        <w:rPr/>
      </w:pPr>
      <w:r w:rsidDel="00000000" w:rsidR="00000000" w:rsidRPr="00000000">
        <w:rPr/>
        <w:drawing>
          <wp:inline distB="114300" distT="114300" distL="114300" distR="114300">
            <wp:extent cx="5734050" cy="3225800"/>
            <wp:effectExtent b="0" l="0" r="0" t="0"/>
            <wp:docPr id="122" name="image47.jpg"/>
            <a:graphic>
              <a:graphicData uri="http://schemas.openxmlformats.org/drawingml/2006/picture">
                <pic:pic>
                  <pic:nvPicPr>
                    <pic:cNvPr id="0" name="image47.jpg"/>
                    <pic:cNvPicPr preferRelativeResize="0"/>
                  </pic:nvPicPr>
                  <pic:blipFill>
                    <a:blip r:embed="rId61"/>
                    <a:srcRect b="0" l="0" r="0" t="0"/>
                    <a:stretch>
                      <a:fillRect/>
                    </a:stretch>
                  </pic:blipFill>
                  <pic:spPr>
                    <a:xfrm>
                      <a:off x="0" y="0"/>
                      <a:ext cx="573405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rPr/>
      </w:pPr>
      <w:r w:rsidDel="00000000" w:rsidR="00000000" w:rsidRPr="00000000">
        <w:rPr>
          <w:rtl w:val="0"/>
        </w:rPr>
      </w:r>
    </w:p>
    <w:p w:rsidR="00000000" w:rsidDel="00000000" w:rsidP="00000000" w:rsidRDefault="00000000" w:rsidRPr="00000000" w14:paraId="00000118">
      <w:pPr>
        <w:rPr/>
      </w:pPr>
      <w:r w:rsidDel="00000000" w:rsidR="00000000" w:rsidRPr="00000000">
        <w:rPr>
          <w:rtl w:val="0"/>
        </w:rPr>
      </w:r>
    </w:p>
    <w:p w:rsidR="00000000" w:rsidDel="00000000" w:rsidP="00000000" w:rsidRDefault="00000000" w:rsidRPr="00000000" w14:paraId="00000119">
      <w:pPr>
        <w:rPr/>
      </w:pPr>
      <w:r w:rsidDel="00000000" w:rsidR="00000000" w:rsidRPr="00000000">
        <w:rPr>
          <w:rtl w:val="0"/>
        </w:rPr>
      </w:r>
    </w:p>
    <w:p w:rsidR="00000000" w:rsidDel="00000000" w:rsidP="00000000" w:rsidRDefault="00000000" w:rsidRPr="00000000" w14:paraId="0000011A">
      <w:pPr>
        <w:rPr/>
      </w:pPr>
      <w:r w:rsidDel="00000000" w:rsidR="00000000" w:rsidRPr="00000000">
        <w:rPr>
          <w:rtl w:val="0"/>
        </w:rPr>
      </w:r>
    </w:p>
    <w:p w:rsidR="00000000" w:rsidDel="00000000" w:rsidP="00000000" w:rsidRDefault="00000000" w:rsidRPr="00000000" w14:paraId="0000011B">
      <w:pPr>
        <w:rPr/>
      </w:pPr>
      <w:r w:rsidDel="00000000" w:rsidR="00000000" w:rsidRPr="00000000">
        <w:rPr>
          <w:rtl w:val="0"/>
        </w:rPr>
      </w:r>
    </w:p>
    <w:p w:rsidR="00000000" w:rsidDel="00000000" w:rsidP="00000000" w:rsidRDefault="00000000" w:rsidRPr="00000000" w14:paraId="0000011C">
      <w:pPr>
        <w:rPr/>
      </w:pPr>
      <w:r w:rsidDel="00000000" w:rsidR="00000000" w:rsidRPr="00000000">
        <w:rPr>
          <w:rtl w:val="0"/>
        </w:rPr>
      </w:r>
    </w:p>
    <w:p w:rsidR="00000000" w:rsidDel="00000000" w:rsidP="00000000" w:rsidRDefault="00000000" w:rsidRPr="00000000" w14:paraId="0000011D">
      <w:pPr>
        <w:rPr/>
      </w:pPr>
      <w:r w:rsidDel="00000000" w:rsidR="00000000" w:rsidRPr="00000000">
        <w:rPr>
          <w:rtl w:val="0"/>
        </w:rPr>
      </w:r>
    </w:p>
    <w:p w:rsidR="00000000" w:rsidDel="00000000" w:rsidP="00000000" w:rsidRDefault="00000000" w:rsidRPr="00000000" w14:paraId="0000011E">
      <w:pPr>
        <w:rPr/>
      </w:pPr>
      <w:r w:rsidDel="00000000" w:rsidR="00000000" w:rsidRPr="00000000">
        <w:rPr/>
        <w:drawing>
          <wp:inline distB="114300" distT="114300" distL="114300" distR="114300">
            <wp:extent cx="5734050" cy="5740400"/>
            <wp:effectExtent b="0" l="0" r="0" t="0"/>
            <wp:docPr id="125" name="image53.jpg"/>
            <a:graphic>
              <a:graphicData uri="http://schemas.openxmlformats.org/drawingml/2006/picture">
                <pic:pic>
                  <pic:nvPicPr>
                    <pic:cNvPr id="0" name="image53.jpg"/>
                    <pic:cNvPicPr preferRelativeResize="0"/>
                  </pic:nvPicPr>
                  <pic:blipFill>
                    <a:blip r:embed="rId62"/>
                    <a:srcRect b="0" l="0" r="0" t="0"/>
                    <a:stretch>
                      <a:fillRect/>
                    </a:stretch>
                  </pic:blipFill>
                  <pic:spPr>
                    <a:xfrm>
                      <a:off x="0" y="0"/>
                      <a:ext cx="5734050" cy="5740400"/>
                    </a:xfrm>
                    <a:prstGeom prst="rect"/>
                    <a:ln/>
                  </pic:spPr>
                </pic:pic>
              </a:graphicData>
            </a:graphic>
          </wp:inline>
        </w:drawing>
      </w:r>
      <w:r w:rsidDel="00000000" w:rsidR="00000000" w:rsidRPr="00000000">
        <w:rPr>
          <w:rtl w:val="0"/>
        </w:rPr>
      </w:r>
    </w:p>
    <w:p w:rsidR="00000000" w:rsidDel="00000000" w:rsidP="00000000" w:rsidRDefault="00000000" w:rsidRPr="00000000" w14:paraId="0000011F">
      <w:pPr>
        <w:rPr/>
      </w:pPr>
      <w:r w:rsidDel="00000000" w:rsidR="00000000" w:rsidRPr="00000000">
        <w:rPr>
          <w:rtl w:val="0"/>
        </w:rPr>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rPr/>
      </w:pPr>
      <w:r w:rsidDel="00000000" w:rsidR="00000000" w:rsidRPr="00000000">
        <w:rPr>
          <w:rtl w:val="0"/>
        </w:rPr>
      </w:r>
    </w:p>
    <w:p w:rsidR="00000000" w:rsidDel="00000000" w:rsidP="00000000" w:rsidRDefault="00000000" w:rsidRPr="00000000" w14:paraId="00000122">
      <w:pPr>
        <w:rPr/>
      </w:pPr>
      <w:r w:rsidDel="00000000" w:rsidR="00000000" w:rsidRPr="00000000">
        <w:rPr>
          <w:rtl w:val="0"/>
        </w:rPr>
      </w:r>
    </w:p>
    <w:p w:rsidR="00000000" w:rsidDel="00000000" w:rsidP="00000000" w:rsidRDefault="00000000" w:rsidRPr="00000000" w14:paraId="00000123">
      <w:pPr>
        <w:rPr/>
      </w:pPr>
      <w:r w:rsidDel="00000000" w:rsidR="00000000" w:rsidRPr="00000000">
        <w:rPr>
          <w:rtl w:val="0"/>
        </w:rPr>
      </w:r>
    </w:p>
    <w:p w:rsidR="00000000" w:rsidDel="00000000" w:rsidP="00000000" w:rsidRDefault="00000000" w:rsidRPr="00000000" w14:paraId="00000124">
      <w:pPr>
        <w:rPr/>
      </w:pPr>
      <w:r w:rsidDel="00000000" w:rsidR="00000000" w:rsidRPr="00000000">
        <w:rPr>
          <w:rtl w:val="0"/>
        </w:rPr>
      </w:r>
    </w:p>
    <w:p w:rsidR="00000000" w:rsidDel="00000000" w:rsidP="00000000" w:rsidRDefault="00000000" w:rsidRPr="00000000" w14:paraId="00000125">
      <w:pPr>
        <w:rPr/>
      </w:pPr>
      <w:r w:rsidDel="00000000" w:rsidR="00000000" w:rsidRPr="00000000">
        <w:rPr>
          <w:rtl w:val="0"/>
        </w:rPr>
      </w:r>
    </w:p>
    <w:p w:rsidR="00000000" w:rsidDel="00000000" w:rsidP="00000000" w:rsidRDefault="00000000" w:rsidRPr="00000000" w14:paraId="00000126">
      <w:pPr>
        <w:rPr/>
      </w:pPr>
      <w:r w:rsidDel="00000000" w:rsidR="00000000" w:rsidRPr="00000000">
        <w:rPr>
          <w:rtl w:val="0"/>
        </w:rPr>
      </w:r>
    </w:p>
    <w:p w:rsidR="00000000" w:rsidDel="00000000" w:rsidP="00000000" w:rsidRDefault="00000000" w:rsidRPr="00000000" w14:paraId="00000127">
      <w:pPr>
        <w:rPr/>
      </w:pPr>
      <w:r w:rsidDel="00000000" w:rsidR="00000000" w:rsidRPr="00000000">
        <w:rPr>
          <w:rtl w:val="0"/>
        </w:rPr>
      </w:r>
    </w:p>
    <w:p w:rsidR="00000000" w:rsidDel="00000000" w:rsidP="00000000" w:rsidRDefault="00000000" w:rsidRPr="00000000" w14:paraId="00000128">
      <w:pPr>
        <w:rPr/>
      </w:pPr>
      <w:r w:rsidDel="00000000" w:rsidR="00000000" w:rsidRPr="00000000">
        <w:rPr>
          <w:rtl w:val="0"/>
        </w:rPr>
      </w:r>
    </w:p>
    <w:p w:rsidR="00000000" w:rsidDel="00000000" w:rsidP="00000000" w:rsidRDefault="00000000" w:rsidRPr="00000000" w14:paraId="00000129">
      <w:pPr>
        <w:rPr/>
      </w:pPr>
      <w:r w:rsidDel="00000000" w:rsidR="00000000" w:rsidRPr="00000000">
        <w:rPr>
          <w:rtl w:val="0"/>
        </w:rPr>
      </w:r>
    </w:p>
    <w:p w:rsidR="00000000" w:rsidDel="00000000" w:rsidP="00000000" w:rsidRDefault="00000000" w:rsidRPr="00000000" w14:paraId="0000012A">
      <w:pPr>
        <w:rPr/>
      </w:pPr>
      <w:r w:rsidDel="00000000" w:rsidR="00000000" w:rsidRPr="00000000">
        <w:rPr>
          <w:rtl w:val="0"/>
        </w:rPr>
      </w:r>
    </w:p>
    <w:p w:rsidR="00000000" w:rsidDel="00000000" w:rsidP="00000000" w:rsidRDefault="00000000" w:rsidRPr="00000000" w14:paraId="0000012B">
      <w:pPr>
        <w:rPr/>
      </w:pPr>
      <w:r w:rsidDel="00000000" w:rsidR="00000000" w:rsidRPr="00000000">
        <w:rPr>
          <w:rtl w:val="0"/>
        </w:rPr>
      </w:r>
    </w:p>
    <w:p w:rsidR="00000000" w:rsidDel="00000000" w:rsidP="00000000" w:rsidRDefault="00000000" w:rsidRPr="00000000" w14:paraId="0000012C">
      <w:pPr>
        <w:rPr/>
      </w:pPr>
      <w:r w:rsidDel="00000000" w:rsidR="00000000" w:rsidRPr="00000000">
        <w:rPr>
          <w:rtl w:val="0"/>
        </w:rPr>
      </w:r>
    </w:p>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rPr/>
      </w:pPr>
      <w:r w:rsidDel="00000000" w:rsidR="00000000" w:rsidRPr="00000000">
        <w:rPr>
          <w:rtl w:val="0"/>
        </w:rPr>
        <w:t xml:space="preserve">4. storyboard</w:t>
      </w:r>
    </w:p>
    <w:p w:rsidR="00000000" w:rsidDel="00000000" w:rsidP="00000000" w:rsidRDefault="00000000" w:rsidRPr="00000000" w14:paraId="0000012F">
      <w:pPr>
        <w:rPr/>
      </w:pPr>
      <w:r w:rsidDel="00000000" w:rsidR="00000000" w:rsidRPr="00000000">
        <w:rPr/>
        <w:drawing>
          <wp:inline distB="114300" distT="114300" distL="114300" distR="114300">
            <wp:extent cx="5734050" cy="3822700"/>
            <wp:effectExtent b="0" l="0" r="0" t="0"/>
            <wp:docPr id="127" name="image57.jpg"/>
            <a:graphic>
              <a:graphicData uri="http://schemas.openxmlformats.org/drawingml/2006/picture">
                <pic:pic>
                  <pic:nvPicPr>
                    <pic:cNvPr id="0" name="image57.jpg"/>
                    <pic:cNvPicPr preferRelativeResize="0"/>
                  </pic:nvPicPr>
                  <pic:blipFill>
                    <a:blip r:embed="rId63"/>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130">
      <w:pPr>
        <w:rPr>
          <w:sz w:val="20"/>
          <w:szCs w:val="20"/>
        </w:rPr>
      </w:pPr>
      <w:r w:rsidDel="00000000" w:rsidR="00000000" w:rsidRPr="00000000">
        <w:rPr>
          <w:sz w:val="20"/>
          <w:szCs w:val="20"/>
          <w:rtl w:val="0"/>
        </w:rPr>
        <w:t xml:space="preserve">Země se otáčí kolem své osy. Zoom in záběr zavede diváka do prostoru Středního Východu a dále se kamera přibližuje k řekám Eufrat a Tigris, kde se mýtus odehrává.</w:t>
      </w:r>
    </w:p>
    <w:p w:rsidR="00000000" w:rsidDel="00000000" w:rsidP="00000000" w:rsidRDefault="00000000" w:rsidRPr="00000000" w14:paraId="00000131">
      <w:pPr>
        <w:rPr/>
      </w:pPr>
      <w:r w:rsidDel="00000000" w:rsidR="00000000" w:rsidRPr="00000000">
        <w:rPr/>
        <w:drawing>
          <wp:inline distB="114300" distT="114300" distL="114300" distR="114300">
            <wp:extent cx="5734050" cy="3822700"/>
            <wp:effectExtent b="0" l="0" r="0" t="0"/>
            <wp:docPr id="129" name="image60.jpg"/>
            <a:graphic>
              <a:graphicData uri="http://schemas.openxmlformats.org/drawingml/2006/picture">
                <pic:pic>
                  <pic:nvPicPr>
                    <pic:cNvPr id="0" name="image60.jpg"/>
                    <pic:cNvPicPr preferRelativeResize="0"/>
                  </pic:nvPicPr>
                  <pic:blipFill>
                    <a:blip r:embed="rId64"/>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rPr>
          <w:sz w:val="20"/>
          <w:szCs w:val="20"/>
        </w:rPr>
      </w:pPr>
      <w:r w:rsidDel="00000000" w:rsidR="00000000" w:rsidRPr="00000000">
        <w:rPr>
          <w:sz w:val="20"/>
          <w:szCs w:val="20"/>
          <w:rtl w:val="0"/>
        </w:rPr>
        <w:t xml:space="preserve">Další záběr (“dolly”) představí krajinu. Ukáže hory, louky, pole, řeku, které přinášejí jejím obyvatelům živobytí. Záběr představí zikkurat a na typické Mezopotámské fresce divákovi naznačuje styl života některých obyvatelů a zároveň  problém, o který v příběhu půjde.</w:t>
      </w:r>
    </w:p>
    <w:p w:rsidR="00000000" w:rsidDel="00000000" w:rsidP="00000000" w:rsidRDefault="00000000" w:rsidRPr="00000000" w14:paraId="00000133">
      <w:pPr>
        <w:rPr>
          <w:sz w:val="20"/>
          <w:szCs w:val="20"/>
        </w:rPr>
      </w:pPr>
      <w:r w:rsidDel="00000000" w:rsidR="00000000" w:rsidRPr="00000000">
        <w:rPr>
          <w:sz w:val="20"/>
          <w:szCs w:val="20"/>
          <w:rtl w:val="0"/>
        </w:rPr>
        <w:t xml:space="preserve">Jeden z nižších bohů přijde žádat vyššího boha o pomocníky. Reprezentant vyššího božstva sedící na trůnu ze zlaza vyšle signál nadřízené rozhodující radě. Zdi budou pomalovány typickými freskami.</w:t>
      </w:r>
    </w:p>
    <w:p w:rsidR="00000000" w:rsidDel="00000000" w:rsidP="00000000" w:rsidRDefault="00000000" w:rsidRPr="00000000" w14:paraId="00000134">
      <w:pPr>
        <w:rPr/>
      </w:pPr>
      <w:r w:rsidDel="00000000" w:rsidR="00000000" w:rsidRPr="00000000">
        <w:rPr>
          <w:rtl w:val="0"/>
        </w:rPr>
        <w:t xml:space="preserve"> </w:t>
      </w:r>
      <w:r w:rsidDel="00000000" w:rsidR="00000000" w:rsidRPr="00000000">
        <w:rPr/>
        <w:drawing>
          <wp:inline distB="114300" distT="114300" distL="114300" distR="114300">
            <wp:extent cx="5734050" cy="3822700"/>
            <wp:effectExtent b="0" l="0" r="0" t="0"/>
            <wp:docPr id="131" name="image61.jpg"/>
            <a:graphic>
              <a:graphicData uri="http://schemas.openxmlformats.org/drawingml/2006/picture">
                <pic:pic>
                  <pic:nvPicPr>
                    <pic:cNvPr id="0" name="image61.jpg"/>
                    <pic:cNvPicPr preferRelativeResize="0"/>
                  </pic:nvPicPr>
                  <pic:blipFill>
                    <a:blip r:embed="rId65"/>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rPr>
          <w:sz w:val="20"/>
          <w:szCs w:val="20"/>
        </w:rPr>
      </w:pPr>
      <w:r w:rsidDel="00000000" w:rsidR="00000000" w:rsidRPr="00000000">
        <w:rPr>
          <w:sz w:val="20"/>
          <w:szCs w:val="20"/>
          <w:rtl w:val="0"/>
        </w:rPr>
        <w:t xml:space="preserve">Vyšší rada si vyslechne požadavek. Souhlasně kývne.</w:t>
      </w:r>
    </w:p>
    <w:p w:rsidR="00000000" w:rsidDel="00000000" w:rsidP="00000000" w:rsidRDefault="00000000" w:rsidRPr="00000000" w14:paraId="00000136">
      <w:pPr>
        <w:rPr/>
      </w:pPr>
      <w:r w:rsidDel="00000000" w:rsidR="00000000" w:rsidRPr="00000000">
        <w:rPr/>
        <w:drawing>
          <wp:inline distB="114300" distT="114300" distL="114300" distR="114300">
            <wp:extent cx="5734050" cy="3822700"/>
            <wp:effectExtent b="0" l="0" r="0" t="0"/>
            <wp:docPr id="111" name="image40.jpg"/>
            <a:graphic>
              <a:graphicData uri="http://schemas.openxmlformats.org/drawingml/2006/picture">
                <pic:pic>
                  <pic:nvPicPr>
                    <pic:cNvPr id="0" name="image40.jpg"/>
                    <pic:cNvPicPr preferRelativeResize="0"/>
                  </pic:nvPicPr>
                  <pic:blipFill>
                    <a:blip r:embed="rId66"/>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rPr/>
      </w:pPr>
      <w:r w:rsidDel="00000000" w:rsidR="00000000" w:rsidRPr="00000000">
        <w:rPr>
          <w:rtl w:val="0"/>
        </w:rPr>
      </w:r>
    </w:p>
    <w:p w:rsidR="00000000" w:rsidDel="00000000" w:rsidP="00000000" w:rsidRDefault="00000000" w:rsidRPr="00000000" w14:paraId="00000138">
      <w:pPr>
        <w:rPr/>
      </w:pPr>
      <w:r w:rsidDel="00000000" w:rsidR="00000000" w:rsidRPr="00000000">
        <w:rPr>
          <w:rtl w:val="0"/>
        </w:rPr>
        <w:t xml:space="preserve">Do chrámu, kde sedí reprezentant vyšších bohů, přijme signál od vyšší rady. Ukáže prstem, aby divák pochopil, že mu přišel rozkaz a že někoho pověřuje tímto úkolem. Příběh představuje Ninhu a Enkiho, bohy plodnosti. </w:t>
      </w:r>
    </w:p>
    <w:p w:rsidR="00000000" w:rsidDel="00000000" w:rsidP="00000000" w:rsidRDefault="00000000" w:rsidRPr="00000000" w14:paraId="00000139">
      <w:pPr>
        <w:rPr/>
      </w:pPr>
      <w:r w:rsidDel="00000000" w:rsidR="00000000" w:rsidRPr="00000000">
        <w:rPr/>
        <w:drawing>
          <wp:inline distB="114300" distT="114300" distL="114300" distR="114300">
            <wp:extent cx="5734050" cy="3822700"/>
            <wp:effectExtent b="0" l="0" r="0" t="0"/>
            <wp:docPr id="90" name="image30.jpg"/>
            <a:graphic>
              <a:graphicData uri="http://schemas.openxmlformats.org/drawingml/2006/picture">
                <pic:pic>
                  <pic:nvPicPr>
                    <pic:cNvPr id="0" name="image30.jpg"/>
                    <pic:cNvPicPr preferRelativeResize="0"/>
                  </pic:nvPicPr>
                  <pic:blipFill>
                    <a:blip r:embed="rId67"/>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13A">
      <w:pPr>
        <w:rPr/>
      </w:pPr>
      <w:r w:rsidDel="00000000" w:rsidR="00000000" w:rsidRPr="00000000">
        <w:rPr>
          <w:rtl w:val="0"/>
        </w:rPr>
        <w:t xml:space="preserve">Objeví se něco ve smyslu rajské zahrady. Z postranních paláců vychází bohové a sejdou se ve středu za kašnou. Zahrada je plná tamních rostlin. Budou se jemně pohybovat ve větru. Aby byl jasný jejich vztah obejmou se, determinovaně na sebe pohlédnou.</w:t>
      </w:r>
    </w:p>
    <w:p w:rsidR="00000000" w:rsidDel="00000000" w:rsidP="00000000" w:rsidRDefault="00000000" w:rsidRPr="00000000" w14:paraId="0000013B">
      <w:pPr>
        <w:rPr/>
      </w:pPr>
      <w:r w:rsidDel="00000000" w:rsidR="00000000" w:rsidRPr="00000000">
        <w:rPr/>
        <w:drawing>
          <wp:inline distB="114300" distT="114300" distL="114300" distR="114300">
            <wp:extent cx="5557838" cy="3702148"/>
            <wp:effectExtent b="0" l="0" r="0" t="0"/>
            <wp:docPr id="91" name="image28.jpg"/>
            <a:graphic>
              <a:graphicData uri="http://schemas.openxmlformats.org/drawingml/2006/picture">
                <pic:pic>
                  <pic:nvPicPr>
                    <pic:cNvPr id="0" name="image28.jpg"/>
                    <pic:cNvPicPr preferRelativeResize="0"/>
                  </pic:nvPicPr>
                  <pic:blipFill>
                    <a:blip r:embed="rId68"/>
                    <a:srcRect b="0" l="0" r="0" t="0"/>
                    <a:stretch>
                      <a:fillRect/>
                    </a:stretch>
                  </pic:blipFill>
                  <pic:spPr>
                    <a:xfrm>
                      <a:off x="0" y="0"/>
                      <a:ext cx="5557838" cy="3702148"/>
                    </a:xfrm>
                    <a:prstGeom prst="rect"/>
                    <a:ln/>
                  </pic:spPr>
                </pic:pic>
              </a:graphicData>
            </a:graphic>
          </wp:inline>
        </w:drawing>
      </w:r>
      <w:r w:rsidDel="00000000" w:rsidR="00000000" w:rsidRPr="00000000">
        <w:rPr>
          <w:rtl w:val="0"/>
        </w:rPr>
      </w:r>
    </w:p>
    <w:p w:rsidR="00000000" w:rsidDel="00000000" w:rsidP="00000000" w:rsidRDefault="00000000" w:rsidRPr="00000000" w14:paraId="0000013C">
      <w:pPr>
        <w:rPr>
          <w:sz w:val="20"/>
          <w:szCs w:val="20"/>
        </w:rPr>
      </w:pPr>
      <w:r w:rsidDel="00000000" w:rsidR="00000000" w:rsidRPr="00000000">
        <w:rPr>
          <w:sz w:val="20"/>
          <w:szCs w:val="20"/>
          <w:rtl w:val="0"/>
        </w:rPr>
        <w:t xml:space="preserve">Usilovně začnou zpívat specifickou mantru. (´ohm´ například) Z kašny bude tryskat pramínek vody.</w:t>
      </w:r>
    </w:p>
    <w:p w:rsidR="00000000" w:rsidDel="00000000" w:rsidP="00000000" w:rsidRDefault="00000000" w:rsidRPr="00000000" w14:paraId="0000013D">
      <w:pPr>
        <w:rPr/>
      </w:pPr>
      <w:r w:rsidDel="00000000" w:rsidR="00000000" w:rsidRPr="00000000">
        <w:rPr/>
        <w:drawing>
          <wp:inline distB="114300" distT="114300" distL="114300" distR="114300">
            <wp:extent cx="5734050" cy="3822700"/>
            <wp:effectExtent b="0" l="0" r="0" t="0"/>
            <wp:docPr id="92" name="image24.jpg"/>
            <a:graphic>
              <a:graphicData uri="http://schemas.openxmlformats.org/drawingml/2006/picture">
                <pic:pic>
                  <pic:nvPicPr>
                    <pic:cNvPr id="0" name="image24.jpg"/>
                    <pic:cNvPicPr preferRelativeResize="0"/>
                  </pic:nvPicPr>
                  <pic:blipFill>
                    <a:blip r:embed="rId69"/>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13E">
      <w:pPr>
        <w:rPr>
          <w:sz w:val="20"/>
          <w:szCs w:val="20"/>
        </w:rPr>
      </w:pPr>
      <w:r w:rsidDel="00000000" w:rsidR="00000000" w:rsidRPr="00000000">
        <w:rPr>
          <w:sz w:val="20"/>
          <w:szCs w:val="20"/>
          <w:rtl w:val="0"/>
        </w:rPr>
        <w:t xml:space="preserve">Záběr vysvětluje, že k vytvoření člověka je třeba použít, krev, maso z boha a hlínu ze země. Mrtvý bůh ještě bude mít křídla, nebo bílý nápis mrtvý bůh.</w:t>
      </w:r>
    </w:p>
    <w:p w:rsidR="00000000" w:rsidDel="00000000" w:rsidP="00000000" w:rsidRDefault="00000000" w:rsidRPr="00000000" w14:paraId="0000013F">
      <w:pPr>
        <w:rPr>
          <w:sz w:val="20"/>
          <w:szCs w:val="20"/>
        </w:rPr>
      </w:pPr>
      <w:r w:rsidDel="00000000" w:rsidR="00000000" w:rsidRPr="00000000">
        <w:rPr>
          <w:rtl w:val="0"/>
        </w:rPr>
      </w:r>
    </w:p>
    <w:p w:rsidR="00000000" w:rsidDel="00000000" w:rsidP="00000000" w:rsidRDefault="00000000" w:rsidRPr="00000000" w14:paraId="00000140">
      <w:pPr>
        <w:rPr>
          <w:sz w:val="20"/>
          <w:szCs w:val="20"/>
        </w:rPr>
      </w:pPr>
      <w:r w:rsidDel="00000000" w:rsidR="00000000" w:rsidRPr="00000000">
        <w:rPr>
          <w:sz w:val="20"/>
          <w:szCs w:val="20"/>
        </w:rPr>
        <w:drawing>
          <wp:inline distB="114300" distT="114300" distL="114300" distR="114300">
            <wp:extent cx="5734050" cy="3822700"/>
            <wp:effectExtent b="0" l="0" r="0" t="0"/>
            <wp:docPr id="79" name="image67.jpg"/>
            <a:graphic>
              <a:graphicData uri="http://schemas.openxmlformats.org/drawingml/2006/picture">
                <pic:pic>
                  <pic:nvPicPr>
                    <pic:cNvPr id="0" name="image67.jpg"/>
                    <pic:cNvPicPr preferRelativeResize="0"/>
                  </pic:nvPicPr>
                  <pic:blipFill>
                    <a:blip r:embed="rId70"/>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rPr/>
      </w:pPr>
      <w:r w:rsidDel="00000000" w:rsidR="00000000" w:rsidRPr="00000000">
        <w:rPr>
          <w:sz w:val="20"/>
          <w:szCs w:val="20"/>
          <w:rtl w:val="0"/>
        </w:rPr>
        <w:t xml:space="preserve">Proces ohm přivádí diváka do prostorů imaginace v temnotě. Když zavře oči za zpěvů mantry. Kašna, do které proudí krev, maso a hlína obroste zlatými pupeny, kde rostou embrya člověka. Vytvoří sedm žen a sedm mužů.</w:t>
      </w:r>
      <w:r w:rsidDel="00000000" w:rsidR="00000000" w:rsidRPr="00000000">
        <w:rPr>
          <w:rtl w:val="0"/>
        </w:rPr>
      </w:r>
    </w:p>
    <w:p w:rsidR="00000000" w:rsidDel="00000000" w:rsidP="00000000" w:rsidRDefault="00000000" w:rsidRPr="00000000" w14:paraId="00000142">
      <w:pPr>
        <w:rPr>
          <w:sz w:val="20"/>
          <w:szCs w:val="20"/>
        </w:rPr>
      </w:pPr>
      <w:r w:rsidDel="00000000" w:rsidR="00000000" w:rsidRPr="00000000">
        <w:rPr/>
        <w:drawing>
          <wp:inline distB="114300" distT="114300" distL="114300" distR="114300">
            <wp:extent cx="5734050" cy="3822700"/>
            <wp:effectExtent b="0" l="0" r="0" t="0"/>
            <wp:docPr id="95" name="image26.jpg"/>
            <a:graphic>
              <a:graphicData uri="http://schemas.openxmlformats.org/drawingml/2006/picture">
                <pic:pic>
                  <pic:nvPicPr>
                    <pic:cNvPr id="0" name="image26.jpg"/>
                    <pic:cNvPicPr preferRelativeResize="0"/>
                  </pic:nvPicPr>
                  <pic:blipFill>
                    <a:blip r:embed="rId71"/>
                    <a:srcRect b="0" l="0" r="0" t="0"/>
                    <a:stretch>
                      <a:fillRect/>
                    </a:stretch>
                  </pic:blipFill>
                  <pic:spPr>
                    <a:xfrm>
                      <a:off x="0" y="0"/>
                      <a:ext cx="5734050" cy="3822700"/>
                    </a:xfrm>
                    <a:prstGeom prst="rect"/>
                    <a:ln/>
                  </pic:spPr>
                </pic:pic>
              </a:graphicData>
            </a:graphic>
          </wp:inline>
        </w:drawing>
      </w:r>
      <w:r w:rsidDel="00000000" w:rsidR="00000000" w:rsidRPr="00000000">
        <w:rPr>
          <w:sz w:val="20"/>
          <w:szCs w:val="20"/>
          <w:rtl w:val="0"/>
        </w:rPr>
        <w:t xml:space="preserve">Ve chvíli, kdy se jeden z pupenů rozevře a ukáže vně spící nadechující se  miminko se na jejich tvářích objeví veliká radost. Záběr na kašnu s několika rozevřenými pupeny divákovi připomíná, že jsou stále v zahradě, Následuje gesto satisfakce bohů. odcházejí zpět k vesmírným aktivitám.</w:t>
      </w:r>
    </w:p>
    <w:p w:rsidR="00000000" w:rsidDel="00000000" w:rsidP="00000000" w:rsidRDefault="00000000" w:rsidRPr="00000000" w14:paraId="00000143">
      <w:pPr>
        <w:rPr/>
      </w:pPr>
      <w:r w:rsidDel="00000000" w:rsidR="00000000" w:rsidRPr="00000000">
        <w:rPr/>
        <w:drawing>
          <wp:inline distB="114300" distT="114300" distL="114300" distR="114300">
            <wp:extent cx="5538788" cy="3689458"/>
            <wp:effectExtent b="0" l="0" r="0" t="0"/>
            <wp:docPr id="97" name="image33.jpg"/>
            <a:graphic>
              <a:graphicData uri="http://schemas.openxmlformats.org/drawingml/2006/picture">
                <pic:pic>
                  <pic:nvPicPr>
                    <pic:cNvPr id="0" name="image33.jpg"/>
                    <pic:cNvPicPr preferRelativeResize="0"/>
                  </pic:nvPicPr>
                  <pic:blipFill>
                    <a:blip r:embed="rId72"/>
                    <a:srcRect b="0" l="0" r="0" t="0"/>
                    <a:stretch>
                      <a:fillRect/>
                    </a:stretch>
                  </pic:blipFill>
                  <pic:spPr>
                    <a:xfrm>
                      <a:off x="0" y="0"/>
                      <a:ext cx="5538788" cy="3689458"/>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rPr/>
      </w:pPr>
      <w:r w:rsidDel="00000000" w:rsidR="00000000" w:rsidRPr="00000000">
        <w:rPr>
          <w:rtl w:val="0"/>
        </w:rPr>
        <w:t xml:space="preserve">Lidstvo se množí. Lidstvo se množí hodně. Vybuduje vyšší zikkurat jako architektonického představitele dané kultury. Na fresce místo těžařů zlata pochodují muži v oblecích (s taškou nebo tablety).</w:t>
      </w:r>
    </w:p>
    <w:p w:rsidR="00000000" w:rsidDel="00000000" w:rsidP="00000000" w:rsidRDefault="00000000" w:rsidRPr="00000000" w14:paraId="00000145">
      <w:pPr>
        <w:rPr/>
      </w:pPr>
      <w:r w:rsidDel="00000000" w:rsidR="00000000" w:rsidRPr="00000000">
        <w:rPr/>
        <w:drawing>
          <wp:inline distB="114300" distT="114300" distL="114300" distR="114300">
            <wp:extent cx="5734050" cy="3822700"/>
            <wp:effectExtent b="0" l="0" r="0" t="0"/>
            <wp:docPr id="99" name="image31.jpg"/>
            <a:graphic>
              <a:graphicData uri="http://schemas.openxmlformats.org/drawingml/2006/picture">
                <pic:pic>
                  <pic:nvPicPr>
                    <pic:cNvPr id="0" name="image31.jpg"/>
                    <pic:cNvPicPr preferRelativeResize="0"/>
                  </pic:nvPicPr>
                  <pic:blipFill>
                    <a:blip r:embed="rId73"/>
                    <a:srcRect b="0" l="0" r="0" t="0"/>
                    <a:stretch>
                      <a:fillRect/>
                    </a:stretch>
                  </pic:blipFill>
                  <pic:spPr>
                    <a:xfrm>
                      <a:off x="0" y="0"/>
                      <a:ext cx="573405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146">
      <w:pPr>
        <w:rPr/>
      </w:pPr>
      <w:r w:rsidDel="00000000" w:rsidR="00000000" w:rsidRPr="00000000">
        <w:rPr>
          <w:rtl w:val="0"/>
        </w:rPr>
        <w:t xml:space="preserve">Další díl?</w:t>
      </w:r>
    </w:p>
    <w:p w:rsidR="00000000" w:rsidDel="00000000" w:rsidP="00000000" w:rsidRDefault="00000000" w:rsidRPr="00000000" w14:paraId="00000147">
      <w:pPr>
        <w:rPr/>
      </w:pPr>
      <w:r w:rsidDel="00000000" w:rsidR="00000000" w:rsidRPr="00000000">
        <w:rPr>
          <w:rtl w:val="0"/>
        </w:rPr>
        <w:t xml:space="preserve">Přemnožení populace lidí a její skoro vyhubení.</w:t>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rPr/>
      </w:pPr>
      <w:r w:rsidDel="00000000" w:rsidR="00000000" w:rsidRPr="00000000">
        <w:rPr>
          <w:rtl w:val="0"/>
        </w:rPr>
      </w:r>
    </w:p>
    <w:sectPr>
      <w:headerReference r:id="rId74" w:type="default"/>
      <w:pgSz w:h="16834" w:w="11909"/>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A">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cs"/>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22.png"/><Relationship Id="rId42" Type="http://schemas.openxmlformats.org/officeDocument/2006/relationships/image" Target="media/image10.jpg"/><Relationship Id="rId41" Type="http://schemas.openxmlformats.org/officeDocument/2006/relationships/image" Target="media/image9.jpg"/><Relationship Id="rId44" Type="http://schemas.openxmlformats.org/officeDocument/2006/relationships/image" Target="media/image11.jpg"/><Relationship Id="rId43" Type="http://schemas.openxmlformats.org/officeDocument/2006/relationships/image" Target="media/image16.jpg"/><Relationship Id="rId46" Type="http://schemas.openxmlformats.org/officeDocument/2006/relationships/image" Target="media/image3.jpg"/><Relationship Id="rId45" Type="http://schemas.openxmlformats.org/officeDocument/2006/relationships/image" Target="media/image1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8.jpg"/><Relationship Id="rId48" Type="http://schemas.openxmlformats.org/officeDocument/2006/relationships/image" Target="media/image38.jpg"/><Relationship Id="rId47" Type="http://schemas.openxmlformats.org/officeDocument/2006/relationships/image" Target="media/image1.jpg"/><Relationship Id="rId49" Type="http://schemas.openxmlformats.org/officeDocument/2006/relationships/image" Target="media/image8.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29.jpg"/><Relationship Id="rId8" Type="http://schemas.openxmlformats.org/officeDocument/2006/relationships/image" Target="media/image35.png"/><Relationship Id="rId73" Type="http://schemas.openxmlformats.org/officeDocument/2006/relationships/image" Target="media/image31.jpg"/><Relationship Id="rId72" Type="http://schemas.openxmlformats.org/officeDocument/2006/relationships/image" Target="media/image33.jpg"/><Relationship Id="rId31" Type="http://schemas.openxmlformats.org/officeDocument/2006/relationships/image" Target="media/image49.jpg"/><Relationship Id="rId30" Type="http://schemas.openxmlformats.org/officeDocument/2006/relationships/image" Target="media/image32.jpg"/><Relationship Id="rId74" Type="http://schemas.openxmlformats.org/officeDocument/2006/relationships/header" Target="header1.xml"/><Relationship Id="rId33" Type="http://schemas.openxmlformats.org/officeDocument/2006/relationships/image" Target="media/image20.jpg"/><Relationship Id="rId32" Type="http://schemas.openxmlformats.org/officeDocument/2006/relationships/image" Target="media/image25.jpg"/><Relationship Id="rId35" Type="http://schemas.openxmlformats.org/officeDocument/2006/relationships/image" Target="media/image55.png"/><Relationship Id="rId34" Type="http://schemas.openxmlformats.org/officeDocument/2006/relationships/image" Target="media/image27.jpg"/><Relationship Id="rId71" Type="http://schemas.openxmlformats.org/officeDocument/2006/relationships/image" Target="media/image26.jpg"/><Relationship Id="rId70" Type="http://schemas.openxmlformats.org/officeDocument/2006/relationships/image" Target="media/image67.jpg"/><Relationship Id="rId37" Type="http://schemas.openxmlformats.org/officeDocument/2006/relationships/image" Target="media/image51.png"/><Relationship Id="rId36" Type="http://schemas.openxmlformats.org/officeDocument/2006/relationships/image" Target="media/image2.jpg"/><Relationship Id="rId39" Type="http://schemas.openxmlformats.org/officeDocument/2006/relationships/image" Target="media/image5.png"/><Relationship Id="rId38" Type="http://schemas.openxmlformats.org/officeDocument/2006/relationships/image" Target="media/image13.jpg"/><Relationship Id="rId62" Type="http://schemas.openxmlformats.org/officeDocument/2006/relationships/image" Target="media/image53.jpg"/><Relationship Id="rId61" Type="http://schemas.openxmlformats.org/officeDocument/2006/relationships/image" Target="media/image47.jpg"/><Relationship Id="rId20" Type="http://schemas.openxmlformats.org/officeDocument/2006/relationships/image" Target="media/image63.png"/><Relationship Id="rId64" Type="http://schemas.openxmlformats.org/officeDocument/2006/relationships/image" Target="media/image60.jpg"/><Relationship Id="rId63" Type="http://schemas.openxmlformats.org/officeDocument/2006/relationships/image" Target="media/image57.jpg"/><Relationship Id="rId22" Type="http://schemas.openxmlformats.org/officeDocument/2006/relationships/image" Target="media/image56.jpg"/><Relationship Id="rId66" Type="http://schemas.openxmlformats.org/officeDocument/2006/relationships/image" Target="media/image40.jpg"/><Relationship Id="rId21" Type="http://schemas.openxmlformats.org/officeDocument/2006/relationships/image" Target="media/image64.png"/><Relationship Id="rId65" Type="http://schemas.openxmlformats.org/officeDocument/2006/relationships/image" Target="media/image61.jpg"/><Relationship Id="rId24" Type="http://schemas.openxmlformats.org/officeDocument/2006/relationships/image" Target="media/image54.jpg"/><Relationship Id="rId68" Type="http://schemas.openxmlformats.org/officeDocument/2006/relationships/image" Target="media/image28.jpg"/><Relationship Id="rId23" Type="http://schemas.openxmlformats.org/officeDocument/2006/relationships/image" Target="media/image65.png"/><Relationship Id="rId67" Type="http://schemas.openxmlformats.org/officeDocument/2006/relationships/image" Target="media/image30.jpg"/><Relationship Id="rId60" Type="http://schemas.openxmlformats.org/officeDocument/2006/relationships/image" Target="media/image43.jpg"/><Relationship Id="rId26" Type="http://schemas.openxmlformats.org/officeDocument/2006/relationships/image" Target="media/image14.jpg"/><Relationship Id="rId25" Type="http://schemas.openxmlformats.org/officeDocument/2006/relationships/image" Target="media/image59.jpg"/><Relationship Id="rId69" Type="http://schemas.openxmlformats.org/officeDocument/2006/relationships/image" Target="media/image24.jpg"/><Relationship Id="rId28" Type="http://schemas.openxmlformats.org/officeDocument/2006/relationships/image" Target="media/image17.jpg"/><Relationship Id="rId27" Type="http://schemas.openxmlformats.org/officeDocument/2006/relationships/image" Target="media/image21.jpg"/><Relationship Id="rId29" Type="http://schemas.openxmlformats.org/officeDocument/2006/relationships/image" Target="media/image23.jpg"/><Relationship Id="rId51" Type="http://schemas.openxmlformats.org/officeDocument/2006/relationships/image" Target="media/image6.jpg"/><Relationship Id="rId50" Type="http://schemas.openxmlformats.org/officeDocument/2006/relationships/image" Target="media/image12.png"/><Relationship Id="rId53" Type="http://schemas.openxmlformats.org/officeDocument/2006/relationships/image" Target="media/image18.jpg"/><Relationship Id="rId52" Type="http://schemas.openxmlformats.org/officeDocument/2006/relationships/image" Target="media/image7.jpg"/><Relationship Id="rId11" Type="http://schemas.openxmlformats.org/officeDocument/2006/relationships/image" Target="media/image36.jpg"/><Relationship Id="rId55" Type="http://schemas.openxmlformats.org/officeDocument/2006/relationships/image" Target="media/image19.jpg"/><Relationship Id="rId10" Type="http://schemas.openxmlformats.org/officeDocument/2006/relationships/image" Target="media/image34.jpg"/><Relationship Id="rId54" Type="http://schemas.openxmlformats.org/officeDocument/2006/relationships/image" Target="media/image4.jpg"/><Relationship Id="rId13" Type="http://schemas.openxmlformats.org/officeDocument/2006/relationships/image" Target="media/image50.jpg"/><Relationship Id="rId57" Type="http://schemas.openxmlformats.org/officeDocument/2006/relationships/image" Target="media/image39.jpg"/><Relationship Id="rId12" Type="http://schemas.openxmlformats.org/officeDocument/2006/relationships/image" Target="media/image62.png"/><Relationship Id="rId56" Type="http://schemas.openxmlformats.org/officeDocument/2006/relationships/image" Target="media/image37.jpg"/><Relationship Id="rId15" Type="http://schemas.openxmlformats.org/officeDocument/2006/relationships/image" Target="media/image58.jpg"/><Relationship Id="rId59" Type="http://schemas.openxmlformats.org/officeDocument/2006/relationships/image" Target="media/image66.jpg"/><Relationship Id="rId14" Type="http://schemas.openxmlformats.org/officeDocument/2006/relationships/image" Target="media/image52.png"/><Relationship Id="rId58" Type="http://schemas.openxmlformats.org/officeDocument/2006/relationships/image" Target="media/image42.jpg"/><Relationship Id="rId17" Type="http://schemas.openxmlformats.org/officeDocument/2006/relationships/image" Target="media/image41.jpg"/><Relationship Id="rId16" Type="http://schemas.openxmlformats.org/officeDocument/2006/relationships/image" Target="media/image46.jpg"/><Relationship Id="rId19" Type="http://schemas.openxmlformats.org/officeDocument/2006/relationships/image" Target="media/image45.jpg"/><Relationship Id="rId18" Type="http://schemas.openxmlformats.org/officeDocument/2006/relationships/image" Target="media/image4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58mgbgHHNdElNvN1ZfmsRb1AP3Q==">AMUW2mVwVEZ6bW46bJVBqQMpm1nCqonbHWow8iuds8VZc+qU/le69eZ8W6a/McRjcs0ia32waCs4yf8Ti1RBl+a+VIBiS1lxWhMFc+clBzEBlztUgPBIwYw=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