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F086" w14:textId="5808A4C2" w:rsidR="007B1EA6" w:rsidRPr="00CD1B17" w:rsidRDefault="00AD5612" w:rsidP="00AF5AFB">
      <w:pPr>
        <w:jc w:val="center"/>
        <w:rPr>
          <w:rFonts w:cs="Times New Roman"/>
          <w:b/>
          <w:bCs/>
          <w:sz w:val="40"/>
          <w:szCs w:val="40"/>
        </w:rPr>
      </w:pPr>
      <w:r w:rsidRPr="00CD1B17">
        <w:rPr>
          <w:rFonts w:cs="Times New Roman"/>
          <w:b/>
          <w:bCs/>
          <w:sz w:val="40"/>
          <w:szCs w:val="40"/>
        </w:rPr>
        <w:t>UNIVERZITA PALACKÉHO V OLOMOUCI</w:t>
      </w:r>
    </w:p>
    <w:p w14:paraId="6DFA6782" w14:textId="6BF5AD10" w:rsidR="00AD5612" w:rsidRPr="00CD1B17" w:rsidRDefault="00AD5612" w:rsidP="00AF5AFB">
      <w:pPr>
        <w:jc w:val="center"/>
        <w:rPr>
          <w:rFonts w:cs="Times New Roman"/>
          <w:b/>
          <w:bCs/>
          <w:sz w:val="40"/>
          <w:szCs w:val="40"/>
        </w:rPr>
      </w:pPr>
      <w:r w:rsidRPr="00CD1B17">
        <w:rPr>
          <w:rFonts w:cs="Times New Roman"/>
          <w:b/>
          <w:bCs/>
          <w:sz w:val="40"/>
          <w:szCs w:val="40"/>
        </w:rPr>
        <w:t>FILOZOFICKÁ FAKULTA</w:t>
      </w:r>
    </w:p>
    <w:p w14:paraId="4AFD3952" w14:textId="7E358E55" w:rsidR="00AD5612" w:rsidRPr="00214C2B" w:rsidRDefault="00AD5612" w:rsidP="00214C2B">
      <w:pPr>
        <w:spacing w:after="2160"/>
        <w:jc w:val="center"/>
        <w:rPr>
          <w:rFonts w:cs="Times New Roman"/>
          <w:b/>
          <w:bCs/>
          <w:sz w:val="28"/>
          <w:szCs w:val="28"/>
        </w:rPr>
      </w:pPr>
      <w:r w:rsidRPr="00214C2B">
        <w:rPr>
          <w:rFonts w:cs="Times New Roman"/>
          <w:b/>
          <w:bCs/>
          <w:sz w:val="28"/>
          <w:szCs w:val="28"/>
        </w:rPr>
        <w:t>KATEDRA MUZIKOLOGIE</w:t>
      </w:r>
    </w:p>
    <w:p w14:paraId="458676E6" w14:textId="29F57C66" w:rsidR="00187135" w:rsidRDefault="00AD5612" w:rsidP="00214C2B">
      <w:pPr>
        <w:spacing w:after="1680"/>
        <w:jc w:val="center"/>
        <w:rPr>
          <w:rFonts w:cs="Times New Roman"/>
          <w:b/>
          <w:bCs/>
          <w:sz w:val="32"/>
          <w:szCs w:val="32"/>
        </w:rPr>
      </w:pPr>
      <w:r w:rsidRPr="00E84BAD">
        <w:rPr>
          <w:rFonts w:cs="Times New Roman"/>
          <w:b/>
          <w:bCs/>
          <w:sz w:val="32"/>
          <w:szCs w:val="32"/>
        </w:rPr>
        <w:t>Adéla Přibylová</w:t>
      </w:r>
    </w:p>
    <w:p w14:paraId="7AB12465" w14:textId="5E5DD0AB" w:rsidR="00AD5612" w:rsidRPr="00E84BAD" w:rsidRDefault="00AD5612" w:rsidP="00AF5AFB">
      <w:pPr>
        <w:spacing w:after="240"/>
        <w:jc w:val="center"/>
        <w:rPr>
          <w:rFonts w:cs="Times New Roman"/>
          <w:b/>
          <w:bCs/>
          <w:sz w:val="32"/>
          <w:szCs w:val="32"/>
        </w:rPr>
      </w:pPr>
      <w:r w:rsidRPr="00E84BAD">
        <w:rPr>
          <w:rFonts w:cs="Times New Roman"/>
          <w:b/>
          <w:bCs/>
          <w:sz w:val="32"/>
          <w:szCs w:val="32"/>
        </w:rPr>
        <w:t xml:space="preserve">Moravská filharmonie Olomouc v letech </w:t>
      </w:r>
      <w:r w:rsidRPr="00D47B70">
        <w:rPr>
          <w:rFonts w:cs="Times New Roman"/>
          <w:b/>
          <w:bCs/>
          <w:sz w:val="32"/>
          <w:szCs w:val="32"/>
        </w:rPr>
        <w:t>2010</w:t>
      </w:r>
      <w:r w:rsidR="00D47B70">
        <w:rPr>
          <w:rFonts w:cs="Times New Roman"/>
          <w:b/>
          <w:bCs/>
          <w:sz w:val="32"/>
          <w:szCs w:val="32"/>
        </w:rPr>
        <w:t>-</w:t>
      </w:r>
      <w:r w:rsidRPr="00D47B70">
        <w:rPr>
          <w:rFonts w:cs="Times New Roman"/>
          <w:b/>
          <w:bCs/>
          <w:sz w:val="32"/>
          <w:szCs w:val="32"/>
        </w:rPr>
        <w:t>2020</w:t>
      </w:r>
    </w:p>
    <w:p w14:paraId="594AA0DA" w14:textId="3806E6D3" w:rsidR="00AD5612" w:rsidRPr="00E84BAD" w:rsidRDefault="00AD5612" w:rsidP="00AF5AFB">
      <w:pPr>
        <w:spacing w:after="600"/>
        <w:jc w:val="center"/>
        <w:rPr>
          <w:rFonts w:cs="Times New Roman"/>
          <w:sz w:val="32"/>
          <w:szCs w:val="32"/>
        </w:rPr>
      </w:pPr>
      <w:proofErr w:type="spellStart"/>
      <w:r w:rsidRPr="00E84BAD">
        <w:rPr>
          <w:rFonts w:cs="Times New Roman"/>
          <w:sz w:val="32"/>
          <w:szCs w:val="32"/>
        </w:rPr>
        <w:t>The</w:t>
      </w:r>
      <w:proofErr w:type="spellEnd"/>
      <w:r w:rsidRPr="00E84BAD">
        <w:rPr>
          <w:rFonts w:cs="Times New Roman"/>
          <w:sz w:val="32"/>
          <w:szCs w:val="32"/>
        </w:rPr>
        <w:t xml:space="preserve"> </w:t>
      </w:r>
      <w:proofErr w:type="spellStart"/>
      <w:r w:rsidRPr="00E84BAD">
        <w:rPr>
          <w:rFonts w:cs="Times New Roman"/>
          <w:sz w:val="32"/>
          <w:szCs w:val="32"/>
        </w:rPr>
        <w:t>Moravian</w:t>
      </w:r>
      <w:proofErr w:type="spellEnd"/>
      <w:r w:rsidRPr="00E84BAD">
        <w:rPr>
          <w:rFonts w:cs="Times New Roman"/>
          <w:sz w:val="32"/>
          <w:szCs w:val="32"/>
        </w:rPr>
        <w:t xml:space="preserve"> </w:t>
      </w:r>
      <w:proofErr w:type="spellStart"/>
      <w:r w:rsidRPr="00E84BAD">
        <w:rPr>
          <w:rFonts w:cs="Times New Roman"/>
          <w:sz w:val="32"/>
          <w:szCs w:val="32"/>
        </w:rPr>
        <w:t>Philharmonic</w:t>
      </w:r>
      <w:proofErr w:type="spellEnd"/>
      <w:r w:rsidRPr="00E84BAD">
        <w:rPr>
          <w:rFonts w:cs="Times New Roman"/>
          <w:sz w:val="32"/>
          <w:szCs w:val="32"/>
        </w:rPr>
        <w:t xml:space="preserve"> Olomouc </w:t>
      </w:r>
      <w:proofErr w:type="spellStart"/>
      <w:proofErr w:type="gramStart"/>
      <w:r w:rsidRPr="00E84BAD">
        <w:rPr>
          <w:rFonts w:cs="Times New Roman"/>
          <w:sz w:val="32"/>
          <w:szCs w:val="32"/>
        </w:rPr>
        <w:t>between</w:t>
      </w:r>
      <w:proofErr w:type="spellEnd"/>
      <w:r w:rsidR="00D47B70">
        <w:rPr>
          <w:rFonts w:cs="Times New Roman"/>
          <w:sz w:val="32"/>
          <w:szCs w:val="32"/>
        </w:rPr>
        <w:t xml:space="preserve"> </w:t>
      </w:r>
      <w:r w:rsidRPr="00E84BAD">
        <w:rPr>
          <w:rFonts w:cs="Times New Roman"/>
          <w:sz w:val="32"/>
          <w:szCs w:val="32"/>
        </w:rPr>
        <w:t xml:space="preserve"> 20</w:t>
      </w:r>
      <w:r w:rsidR="00CD1B17">
        <w:rPr>
          <w:rFonts w:cs="Times New Roman"/>
          <w:sz w:val="32"/>
          <w:szCs w:val="32"/>
        </w:rPr>
        <w:t>10</w:t>
      </w:r>
      <w:proofErr w:type="gramEnd"/>
      <w:r w:rsidRPr="00E84BAD">
        <w:rPr>
          <w:rFonts w:cs="Times New Roman"/>
          <w:sz w:val="32"/>
          <w:szCs w:val="32"/>
        </w:rPr>
        <w:t xml:space="preserve"> and 2020</w:t>
      </w:r>
    </w:p>
    <w:p w14:paraId="7195373C" w14:textId="3979671B" w:rsidR="00AD5612" w:rsidRPr="00CD1B17" w:rsidRDefault="00AD5612" w:rsidP="00214C2B">
      <w:pPr>
        <w:spacing w:before="100" w:beforeAutospacing="1" w:after="3240"/>
        <w:jc w:val="center"/>
        <w:rPr>
          <w:rFonts w:cs="Times New Roman"/>
          <w:b/>
          <w:bCs/>
          <w:sz w:val="28"/>
          <w:szCs w:val="28"/>
        </w:rPr>
      </w:pPr>
      <w:r w:rsidRPr="00CD1B17">
        <w:rPr>
          <w:rFonts w:cs="Times New Roman"/>
          <w:b/>
          <w:bCs/>
          <w:sz w:val="28"/>
          <w:szCs w:val="28"/>
        </w:rPr>
        <w:t>Bakalářská diplomová práce</w:t>
      </w:r>
    </w:p>
    <w:p w14:paraId="4FA52E4A" w14:textId="206C2A7D" w:rsidR="00AD5612" w:rsidRPr="00CD1B17" w:rsidRDefault="00AD5612" w:rsidP="00AF5AFB">
      <w:pPr>
        <w:jc w:val="center"/>
        <w:rPr>
          <w:rFonts w:cs="Times New Roman"/>
          <w:b/>
          <w:bCs/>
          <w:sz w:val="28"/>
          <w:szCs w:val="28"/>
        </w:rPr>
      </w:pPr>
      <w:r w:rsidRPr="00CD1B17">
        <w:rPr>
          <w:rFonts w:cs="Times New Roman"/>
          <w:b/>
          <w:bCs/>
          <w:sz w:val="28"/>
          <w:szCs w:val="28"/>
        </w:rPr>
        <w:t>Vedoucí práce: doc. PhDr. Eva Vičarová, Ph.D.</w:t>
      </w:r>
    </w:p>
    <w:p w14:paraId="70A6B7C7" w14:textId="1CB419AD" w:rsidR="00AD5612" w:rsidRPr="00CD1B17" w:rsidRDefault="00AD5612" w:rsidP="00AF5AFB">
      <w:pPr>
        <w:jc w:val="center"/>
        <w:rPr>
          <w:rFonts w:cs="Times New Roman"/>
          <w:b/>
          <w:bCs/>
          <w:sz w:val="28"/>
          <w:szCs w:val="28"/>
        </w:rPr>
      </w:pPr>
      <w:r w:rsidRPr="00CD1B17">
        <w:rPr>
          <w:rFonts w:cs="Times New Roman"/>
          <w:b/>
          <w:bCs/>
          <w:sz w:val="28"/>
          <w:szCs w:val="28"/>
        </w:rPr>
        <w:t>Olomouc 2023</w:t>
      </w:r>
    </w:p>
    <w:p w14:paraId="4449B420" w14:textId="3AC96E9C" w:rsidR="00AD5612" w:rsidRPr="00E84BAD" w:rsidRDefault="00AD5612" w:rsidP="00AF5AFB">
      <w:pPr>
        <w:jc w:val="center"/>
        <w:rPr>
          <w:rFonts w:cs="Times New Roman"/>
          <w:b/>
          <w:bCs/>
          <w:sz w:val="32"/>
          <w:szCs w:val="32"/>
        </w:rPr>
      </w:pPr>
    </w:p>
    <w:p w14:paraId="7455B771" w14:textId="77777777" w:rsidR="00E93A47" w:rsidRPr="00E84BAD" w:rsidRDefault="00E93A47" w:rsidP="00AA0160">
      <w:pPr>
        <w:spacing w:before="10000"/>
        <w:rPr>
          <w:rFonts w:cs="Times New Roman"/>
          <w:szCs w:val="24"/>
        </w:rPr>
      </w:pPr>
    </w:p>
    <w:p w14:paraId="669C7EA9" w14:textId="266B101C" w:rsidR="00AD5612" w:rsidRPr="00624184" w:rsidRDefault="00E93A47" w:rsidP="00AA0160">
      <w:pPr>
        <w:spacing w:before="11000"/>
        <w:rPr>
          <w:rFonts w:cs="Times New Roman"/>
          <w:szCs w:val="24"/>
        </w:rPr>
      </w:pPr>
      <w:r w:rsidRPr="00624184">
        <w:rPr>
          <w:rFonts w:cs="Times New Roman"/>
          <w:szCs w:val="24"/>
        </w:rPr>
        <w:t>Prohlašuji, že jsem tuto práci vypracovala samostatně a uvedla v ní veškerou literaturu a další zdroje, které jsem použila.</w:t>
      </w:r>
    </w:p>
    <w:p w14:paraId="6C3C278C" w14:textId="30C8D2CC" w:rsidR="00E93A47" w:rsidRPr="00624184" w:rsidRDefault="00E93A47" w:rsidP="00AA0160">
      <w:pPr>
        <w:rPr>
          <w:rFonts w:cs="Times New Roman"/>
          <w:szCs w:val="24"/>
        </w:rPr>
      </w:pPr>
      <w:r w:rsidRPr="00624184">
        <w:rPr>
          <w:rFonts w:cs="Times New Roman"/>
          <w:szCs w:val="24"/>
        </w:rPr>
        <w:t>V Olomouci dne</w:t>
      </w:r>
    </w:p>
    <w:p w14:paraId="234BADC9" w14:textId="77777777" w:rsidR="00E93A47" w:rsidRPr="00624184" w:rsidRDefault="00E93A47" w:rsidP="00AA0160">
      <w:pPr>
        <w:rPr>
          <w:rFonts w:cs="Times New Roman"/>
          <w:szCs w:val="24"/>
        </w:rPr>
      </w:pPr>
      <w:r w:rsidRPr="00624184">
        <w:rPr>
          <w:rFonts w:cs="Times New Roman"/>
          <w:szCs w:val="24"/>
        </w:rPr>
        <w:br w:type="page"/>
      </w:r>
    </w:p>
    <w:p w14:paraId="6B196AC6" w14:textId="77777777" w:rsidR="00E93A47" w:rsidRPr="00624184" w:rsidRDefault="00E93A47" w:rsidP="00AA0160">
      <w:pPr>
        <w:rPr>
          <w:rFonts w:cs="Times New Roman"/>
          <w:szCs w:val="24"/>
        </w:rPr>
      </w:pPr>
    </w:p>
    <w:p w14:paraId="5125C379" w14:textId="3A273B72" w:rsidR="00E93A47" w:rsidRPr="00624184" w:rsidRDefault="00E93A47" w:rsidP="00AA0160">
      <w:pPr>
        <w:spacing w:before="11000"/>
        <w:rPr>
          <w:rFonts w:cs="Times New Roman"/>
          <w:szCs w:val="24"/>
        </w:rPr>
      </w:pPr>
      <w:r w:rsidRPr="00624184">
        <w:rPr>
          <w:rFonts w:cs="Times New Roman"/>
          <w:szCs w:val="24"/>
        </w:rPr>
        <w:t>Poděkování</w:t>
      </w:r>
    </w:p>
    <w:p w14:paraId="7DD2AEE5" w14:textId="77777777" w:rsidR="00E93A47" w:rsidRPr="00624184" w:rsidRDefault="00E93A47" w:rsidP="00AA0160">
      <w:pPr>
        <w:rPr>
          <w:rFonts w:cs="Times New Roman"/>
          <w:szCs w:val="24"/>
        </w:rPr>
      </w:pPr>
      <w:r w:rsidRPr="00624184">
        <w:rPr>
          <w:rFonts w:cs="Times New Roman"/>
          <w:szCs w:val="24"/>
        </w:rPr>
        <w:br w:type="page"/>
      </w:r>
    </w:p>
    <w:p w14:paraId="7923D165" w14:textId="77777777" w:rsidR="00CC2D14" w:rsidRDefault="00E93A47" w:rsidP="00A52E9C">
      <w:pPr>
        <w:pStyle w:val="Nadpis11"/>
        <w:numPr>
          <w:ilvl w:val="0"/>
          <w:numId w:val="0"/>
        </w:numPr>
        <w:rPr>
          <w:szCs w:val="24"/>
        </w:rPr>
      </w:pPr>
      <w:r w:rsidRPr="00CC2D14">
        <w:lastRenderedPageBreak/>
        <w:t>Obsah</w:t>
      </w:r>
    </w:p>
    <w:sdt>
      <w:sdtPr>
        <w:rPr>
          <w:rFonts w:asciiTheme="minorHAnsi" w:hAnsiTheme="minorHAnsi" w:cs="Times New Roman"/>
          <w:b/>
          <w:sz w:val="22"/>
          <w:szCs w:val="24"/>
        </w:rPr>
        <w:id w:val="-76683716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/>
          <w:sz w:val="24"/>
        </w:rPr>
      </w:sdtEndPr>
      <w:sdtContent>
        <w:p w14:paraId="1FBE85ED" w14:textId="1FFF0902" w:rsidR="007825B3" w:rsidRPr="00624184" w:rsidRDefault="007825B3" w:rsidP="00DD2DE7">
          <w:pPr>
            <w:spacing w:after="0" w:line="240" w:lineRule="auto"/>
            <w:rPr>
              <w:rFonts w:cs="Times New Roman"/>
              <w:szCs w:val="24"/>
            </w:rPr>
          </w:pPr>
        </w:p>
        <w:p w14:paraId="5AAF7314" w14:textId="2E69D515" w:rsidR="00031641" w:rsidRDefault="007825B3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624184">
            <w:rPr>
              <w:rFonts w:cs="Times New Roman"/>
              <w:szCs w:val="24"/>
            </w:rPr>
            <w:fldChar w:fldCharType="begin"/>
          </w:r>
          <w:r w:rsidRPr="00624184">
            <w:rPr>
              <w:rFonts w:cs="Times New Roman"/>
              <w:szCs w:val="24"/>
            </w:rPr>
            <w:instrText xml:space="preserve"> TOC \o "1-3" \h \z \u </w:instrText>
          </w:r>
          <w:r w:rsidRPr="00624184">
            <w:rPr>
              <w:rFonts w:cs="Times New Roman"/>
              <w:szCs w:val="24"/>
            </w:rPr>
            <w:fldChar w:fldCharType="separate"/>
          </w:r>
          <w:hyperlink w:anchor="_Toc138944742" w:history="1">
            <w:r w:rsidR="00031641" w:rsidRPr="008D0826">
              <w:rPr>
                <w:rStyle w:val="Hypertextovodkaz"/>
                <w:noProof/>
              </w:rPr>
              <w:t>ÚVOD</w:t>
            </w:r>
            <w:r w:rsidR="00031641">
              <w:rPr>
                <w:noProof/>
                <w:webHidden/>
              </w:rPr>
              <w:tab/>
            </w:r>
            <w:r w:rsidR="00031641">
              <w:rPr>
                <w:noProof/>
                <w:webHidden/>
              </w:rPr>
              <w:fldChar w:fldCharType="begin"/>
            </w:r>
            <w:r w:rsidR="00031641">
              <w:rPr>
                <w:noProof/>
                <w:webHidden/>
              </w:rPr>
              <w:instrText xml:space="preserve"> PAGEREF _Toc138944742 \h </w:instrText>
            </w:r>
            <w:r w:rsidR="00031641">
              <w:rPr>
                <w:noProof/>
                <w:webHidden/>
              </w:rPr>
            </w:r>
            <w:r w:rsidR="00031641">
              <w:rPr>
                <w:noProof/>
                <w:webHidden/>
              </w:rPr>
              <w:fldChar w:fldCharType="separate"/>
            </w:r>
            <w:r w:rsidR="00031641">
              <w:rPr>
                <w:noProof/>
                <w:webHidden/>
              </w:rPr>
              <w:t>5</w:t>
            </w:r>
            <w:r w:rsidR="00031641">
              <w:rPr>
                <w:noProof/>
                <w:webHidden/>
              </w:rPr>
              <w:fldChar w:fldCharType="end"/>
            </w:r>
          </w:hyperlink>
        </w:p>
        <w:p w14:paraId="17DEBAEF" w14:textId="442575BE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43" w:history="1">
            <w:r w:rsidRPr="008D0826">
              <w:rPr>
                <w:rStyle w:val="Hypertextovodkaz"/>
                <w:noProof/>
              </w:rPr>
              <w:t>STAV BÁDÁNÍ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60F2E" w14:textId="0F365EB7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44" w:history="1">
            <w:r w:rsidRPr="008D0826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STRUČNÝ NÁSTIN VÝVOJE MORAVSKÉ FILHAMRONIE OLOMOUC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145EF" w14:textId="7530B72F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45" w:history="1">
            <w:r w:rsidRPr="008D0826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STRUČNÝ NÁSTIN VÝVOJE MORAVSKÉ FILAHRMONIE OLOMOUC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49CB9" w14:textId="28D7BC35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46" w:history="1">
            <w:r w:rsidRPr="008D0826">
              <w:rPr>
                <w:rStyle w:val="Hypertextovodkaz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MORAVSKÁ FILHARMONIE OLOMOUC V LETECH 2000-2010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D0FD8" w14:textId="4161A36C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47" w:history="1">
            <w:r w:rsidRPr="008D0826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MORAVSKÁ FILHARMONIE V KONCERTNÍCH SEZONÁCH 2010/2011-2019/2020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59281" w14:textId="24627438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48" w:history="1">
            <w:r w:rsidRPr="008D0826">
              <w:rPr>
                <w:rStyle w:val="Hypertextovodkaz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2010/2011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2522E" w14:textId="33BA48FC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49" w:history="1">
            <w:r w:rsidRPr="008D0826">
              <w:rPr>
                <w:rStyle w:val="Hypertextovodkaz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2011/2012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77717" w14:textId="0E58F388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0" w:history="1">
            <w:r w:rsidRPr="008D0826">
              <w:rPr>
                <w:rStyle w:val="Hypertextovodkaz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2012/2013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09907" w14:textId="1BEF16E5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1" w:history="1">
            <w:r w:rsidRPr="008D0826">
              <w:rPr>
                <w:rStyle w:val="Hypertextovodkaz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2013/2014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B7C0F" w14:textId="4CE9F0E8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2" w:history="1">
            <w:r w:rsidRPr="008D0826">
              <w:rPr>
                <w:rStyle w:val="Hypertextovodkaz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2014/2015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30F1C" w14:textId="4919A0FE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3" w:history="1">
            <w:r w:rsidRPr="008D0826">
              <w:rPr>
                <w:rStyle w:val="Hypertextovodkaz"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2015/2016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77FD7" w14:textId="15B65795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4" w:history="1">
            <w:r w:rsidRPr="008D0826">
              <w:rPr>
                <w:rStyle w:val="Hypertextovodkaz"/>
                <w:noProof/>
              </w:rPr>
              <w:t>2.7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2016/2017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00656" w14:textId="4FB536A8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5" w:history="1">
            <w:r w:rsidRPr="008D0826">
              <w:rPr>
                <w:rStyle w:val="Hypertextovodkaz"/>
                <w:noProof/>
              </w:rPr>
              <w:t>2.8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2017/2018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00A06" w14:textId="22538951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6" w:history="1">
            <w:r w:rsidRPr="008D0826">
              <w:rPr>
                <w:rStyle w:val="Hypertextovodkaz"/>
                <w:noProof/>
              </w:rPr>
              <w:t>2.9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2018/2019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D8C5B" w14:textId="48D81B01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7" w:history="1">
            <w:r w:rsidRPr="008D0826">
              <w:rPr>
                <w:rStyle w:val="Hypertextovodkaz"/>
                <w:noProof/>
              </w:rPr>
              <w:t>2.10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KONCERTNÍ SEZONA 2019/2020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E426B" w14:textId="1A4012BD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8" w:history="1">
            <w:r w:rsidRPr="008D0826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VYHODNOCENÍ DRAMATURGIE MORAVSKÉ FILHARMONIE OLOMOUC V LETECH 2010-2020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6E807" w14:textId="1D1EAC77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59" w:history="1">
            <w:r w:rsidRPr="008D0826">
              <w:rPr>
                <w:rStyle w:val="Hypertextovodkaz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PŘEDSTAVITELÉ MORAVSKÉ FILHAROMONIE OLOMOUC V LETECH 2010-2020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01044" w14:textId="488D1C7D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0" w:history="1">
            <w:r w:rsidRPr="008D0826">
              <w:rPr>
                <w:rStyle w:val="Hypertextovodkaz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ŘEDITEL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CAB43" w14:textId="71929993" w:rsidR="00031641" w:rsidRDefault="00031641">
          <w:pPr>
            <w:pStyle w:val="Obsah3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1" w:history="1">
            <w:r w:rsidRPr="008D0826">
              <w:rPr>
                <w:rStyle w:val="Hypertextovodkaz"/>
                <w:noProof/>
              </w:rPr>
              <w:t>4.1.1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VLADISLAV KVAPIL (NAR. 1961)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309C6" w14:textId="0F3E0BA9" w:rsidR="00031641" w:rsidRDefault="00031641">
          <w:pPr>
            <w:pStyle w:val="Obsah3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2" w:history="1">
            <w:r w:rsidRPr="008D0826">
              <w:rPr>
                <w:rStyle w:val="Hypertextovodkaz"/>
                <w:noProof/>
              </w:rPr>
              <w:t>4.1.2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JONÁŠ HARMAN (NAR. 1986)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AD902" w14:textId="300DA209" w:rsidR="00031641" w:rsidRDefault="00031641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3" w:history="1">
            <w:r w:rsidRPr="008D0826">
              <w:rPr>
                <w:rStyle w:val="Hypertextovodkaz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Š</w:t>
            </w:r>
            <w:r w:rsidRPr="008D0826">
              <w:rPr>
                <w:rStyle w:val="Hypertextovodkaz"/>
                <w:rFonts w:cs="Times New Roman"/>
                <w:noProof/>
              </w:rPr>
              <w:t>ÉFDIRIGENTI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3E0AA" w14:textId="35B0051C" w:rsidR="00031641" w:rsidRDefault="00031641">
          <w:pPr>
            <w:pStyle w:val="Obsah3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4" w:history="1">
            <w:r w:rsidRPr="008D0826">
              <w:rPr>
                <w:rStyle w:val="Hypertextovodkaz"/>
                <w:noProof/>
              </w:rPr>
              <w:t>4.2.1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PETR VRONSKÝ (NAR. 1946)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EC9C6" w14:textId="179ED484" w:rsidR="00031641" w:rsidRDefault="00031641">
          <w:pPr>
            <w:pStyle w:val="Obsah3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5" w:history="1">
            <w:r w:rsidRPr="008D0826">
              <w:rPr>
                <w:rStyle w:val="Hypertextovodkaz"/>
                <w:noProof/>
              </w:rPr>
              <w:t>4.2.2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D0826">
              <w:rPr>
                <w:rStyle w:val="Hypertextovodkaz"/>
                <w:noProof/>
              </w:rPr>
              <w:t>JAKUB KLECKER (NAR. 1982)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FA00C" w14:textId="7066619C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6" w:history="1">
            <w:r w:rsidRPr="008D0826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BD496" w14:textId="646E235E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7" w:history="1">
            <w:r w:rsidRPr="008D0826">
              <w:rPr>
                <w:rStyle w:val="Hypertextovodkaz"/>
                <w:noProof/>
              </w:rPr>
              <w:t>SHRNUTÍ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74B71" w14:textId="7B7A463E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8" w:history="1">
            <w:r w:rsidRPr="008D0826">
              <w:rPr>
                <w:rStyle w:val="Hypertextovodkaz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61CCC" w14:textId="5B651E32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69" w:history="1">
            <w:r w:rsidRPr="008D0826">
              <w:rPr>
                <w:rStyle w:val="Hypertextovodkaz"/>
                <w:noProof/>
              </w:rPr>
              <w:t>SOUPIS PRAMENŮ A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B8392" w14:textId="23CE3765" w:rsidR="00031641" w:rsidRDefault="0003164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8944770" w:history="1">
            <w:r w:rsidRPr="008D0826">
              <w:rPr>
                <w:rStyle w:val="Hypertextovodkaz"/>
                <w:noProof/>
              </w:rPr>
              <w:t>Anotace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_Toc138944770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4A2B9" w14:textId="3EB33A20" w:rsidR="007825B3" w:rsidRPr="00624184" w:rsidRDefault="007825B3" w:rsidP="00DD2DE7">
          <w:pPr>
            <w:spacing w:line="240" w:lineRule="auto"/>
            <w:rPr>
              <w:rFonts w:cs="Times New Roman"/>
              <w:szCs w:val="24"/>
            </w:rPr>
          </w:pPr>
          <w:r w:rsidRPr="00624184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5882D12" w14:textId="049D05D3" w:rsidR="00624184" w:rsidRPr="00CC2D14" w:rsidRDefault="00E93A47" w:rsidP="00031641">
      <w:pPr>
        <w:pStyle w:val="Nadpis1"/>
        <w:numPr>
          <w:ilvl w:val="0"/>
          <w:numId w:val="0"/>
        </w:numPr>
        <w:spacing w:after="100" w:afterAutospacing="1"/>
      </w:pPr>
      <w:bookmarkStart w:id="0" w:name="_Toc138944742"/>
      <w:r w:rsidRPr="00624184">
        <w:lastRenderedPageBreak/>
        <w:t>ÚVOD</w:t>
      </w:r>
      <w:bookmarkEnd w:id="0"/>
    </w:p>
    <w:p w14:paraId="2559A6D7" w14:textId="68CCA64E" w:rsidR="00B34EC8" w:rsidRPr="00BE4FED" w:rsidRDefault="00B34EC8" w:rsidP="00307E24">
      <w:pPr>
        <w:rPr>
          <w:lang w:eastAsia="cs-CZ"/>
        </w:rPr>
      </w:pPr>
      <w:r w:rsidRPr="00BE4FED">
        <w:rPr>
          <w:lang w:eastAsia="cs-CZ"/>
        </w:rPr>
        <w:t xml:space="preserve">Moravská filharmonie Olomouc </w:t>
      </w:r>
      <w:proofErr w:type="gramStart"/>
      <w:r w:rsidRPr="00BE4FED">
        <w:rPr>
          <w:lang w:eastAsia="cs-CZ"/>
        </w:rPr>
        <w:t>patří</w:t>
      </w:r>
      <w:proofErr w:type="gramEnd"/>
      <w:r w:rsidRPr="00BE4FED">
        <w:rPr>
          <w:lang w:eastAsia="cs-CZ"/>
        </w:rPr>
        <w:t xml:space="preserve"> k předním českým symfonickým orchestrům s dlouholetou historií sahající do roku 1945. Historie její činnosti je popsána v mnoha odborných publikacích, bakalářských a diplomových pracích. Konkrétně byla </w:t>
      </w:r>
      <w:r w:rsidR="00D31CDC" w:rsidRPr="00BE4FED">
        <w:rPr>
          <w:lang w:eastAsia="cs-CZ"/>
        </w:rPr>
        <w:t xml:space="preserve">její </w:t>
      </w:r>
      <w:r w:rsidRPr="00BE4FED">
        <w:rPr>
          <w:lang w:eastAsia="cs-CZ"/>
        </w:rPr>
        <w:t xml:space="preserve">činnost zmapována </w:t>
      </w:r>
      <w:r w:rsidR="00D31CDC" w:rsidRPr="00BE4FED">
        <w:rPr>
          <w:lang w:eastAsia="cs-CZ"/>
        </w:rPr>
        <w:t xml:space="preserve">až </w:t>
      </w:r>
      <w:r w:rsidRPr="00BE4FED">
        <w:rPr>
          <w:lang w:eastAsia="cs-CZ"/>
        </w:rPr>
        <w:t xml:space="preserve">do období sezony 2009/2010. </w:t>
      </w:r>
      <w:r w:rsidR="00EB4CFB" w:rsidRPr="00BE4FED">
        <w:rPr>
          <w:lang w:eastAsia="cs-CZ"/>
        </w:rPr>
        <w:t xml:space="preserve">Má bakalářská práce na tyto počiny navazuje a reflektuje dekádu 2010–2020. </w:t>
      </w:r>
    </w:p>
    <w:p w14:paraId="6EEFFF75" w14:textId="77777777" w:rsidR="00D31CDC" w:rsidRDefault="00B34EC8" w:rsidP="00307E24">
      <w:pPr>
        <w:rPr>
          <w:lang w:eastAsia="cs-CZ"/>
        </w:rPr>
      </w:pPr>
      <w:r w:rsidRPr="00B34EC8">
        <w:rPr>
          <w:lang w:eastAsia="cs-CZ"/>
        </w:rPr>
        <w:t>Práce je rozdělena do čtyř základních kapitol. V první kapitole se zaměřuji na stručnou historii Moravské filharmonie od jejích počátků po rok 2010.</w:t>
      </w:r>
      <w:r w:rsidR="00D31CDC">
        <w:rPr>
          <w:lang w:eastAsia="cs-CZ"/>
        </w:rPr>
        <w:t xml:space="preserve"> </w:t>
      </w:r>
    </w:p>
    <w:p w14:paraId="3EB0C87F" w14:textId="2B69D323" w:rsidR="00D31CDC" w:rsidRPr="00031641" w:rsidRDefault="00B34EC8" w:rsidP="00307E24">
      <w:pPr>
        <w:rPr>
          <w:lang w:eastAsia="cs-CZ"/>
        </w:rPr>
      </w:pPr>
      <w:r w:rsidRPr="00B34EC8">
        <w:rPr>
          <w:lang w:eastAsia="cs-CZ"/>
        </w:rPr>
        <w:t>Ve druhé kapitole se věnuji jednotlivým sez</w:t>
      </w:r>
      <w:r w:rsidR="00031641">
        <w:rPr>
          <w:lang w:eastAsia="cs-CZ"/>
        </w:rPr>
        <w:t>o</w:t>
      </w:r>
      <w:r w:rsidRPr="00B34EC8">
        <w:rPr>
          <w:lang w:eastAsia="cs-CZ"/>
        </w:rPr>
        <w:t>nám</w:t>
      </w:r>
      <w:r w:rsidR="00EB4CFB">
        <w:rPr>
          <w:lang w:eastAsia="cs-CZ"/>
        </w:rPr>
        <w:t xml:space="preserve"> </w:t>
      </w:r>
      <w:r w:rsidR="00D31CDC" w:rsidRPr="00BE4FED">
        <w:rPr>
          <w:lang w:eastAsia="cs-CZ"/>
        </w:rPr>
        <w:t>v</w:t>
      </w:r>
      <w:r w:rsidR="00EB4CFB" w:rsidRPr="00BE4FED">
        <w:rPr>
          <w:lang w:eastAsia="cs-CZ"/>
        </w:rPr>
        <w:t>e</w:t>
      </w:r>
      <w:r w:rsidR="00D31CDC" w:rsidRPr="00BE4FED">
        <w:rPr>
          <w:lang w:eastAsia="cs-CZ"/>
        </w:rPr>
        <w:t xml:space="preserve"> </w:t>
      </w:r>
      <w:r w:rsidR="00EB4CFB" w:rsidRPr="00BE4FED">
        <w:rPr>
          <w:lang w:eastAsia="cs-CZ"/>
        </w:rPr>
        <w:t xml:space="preserve">vymezeném </w:t>
      </w:r>
      <w:r w:rsidR="00D31CDC" w:rsidRPr="00BE4FED">
        <w:rPr>
          <w:lang w:eastAsia="cs-CZ"/>
        </w:rPr>
        <w:t>období</w:t>
      </w:r>
      <w:r w:rsidRPr="00B34EC8">
        <w:rPr>
          <w:lang w:eastAsia="cs-CZ"/>
        </w:rPr>
        <w:t xml:space="preserve">, konkrétněji koncertům abonentních cyklů, ve kterých reflektuji jejich dramaturgický charakter a vývoj. </w:t>
      </w:r>
    </w:p>
    <w:p w14:paraId="2601D061" w14:textId="7DB4D83B" w:rsidR="00D31CDC" w:rsidRPr="001863B9" w:rsidRDefault="00B34EC8" w:rsidP="00307E24">
      <w:pPr>
        <w:rPr>
          <w:lang w:eastAsia="cs-CZ"/>
        </w:rPr>
      </w:pPr>
      <w:r w:rsidRPr="001863B9">
        <w:rPr>
          <w:lang w:eastAsia="cs-CZ"/>
        </w:rPr>
        <w:t xml:space="preserve">V práci se zaměřuji na hlavní uměleckou činnost Moravské filharmonie, a proto jsou </w:t>
      </w:r>
      <w:r w:rsidRPr="001863B9">
        <w:rPr>
          <w:i/>
          <w:iCs/>
          <w:lang w:eastAsia="cs-CZ"/>
        </w:rPr>
        <w:t>Mezinárodní varhanní festival Olomouc</w:t>
      </w:r>
      <w:r w:rsidRPr="001863B9">
        <w:rPr>
          <w:lang w:eastAsia="cs-CZ"/>
        </w:rPr>
        <w:t xml:space="preserve"> a </w:t>
      </w:r>
      <w:r w:rsidRPr="001863B9">
        <w:rPr>
          <w:i/>
          <w:iCs/>
          <w:lang w:eastAsia="cs-CZ"/>
        </w:rPr>
        <w:t>Mezinárodní hudební festival Dvořákova Olomouc</w:t>
      </w:r>
      <w:r w:rsidRPr="001863B9">
        <w:rPr>
          <w:lang w:eastAsia="cs-CZ"/>
        </w:rPr>
        <w:t xml:space="preserve"> zmíněny pouze okrajově.</w:t>
      </w:r>
      <w:r w:rsidR="00D31CDC" w:rsidRPr="001863B9">
        <w:rPr>
          <w:lang w:eastAsia="cs-CZ"/>
        </w:rPr>
        <w:t xml:space="preserve"> Stejně tak </w:t>
      </w:r>
      <w:r w:rsidR="00D71842">
        <w:rPr>
          <w:lang w:eastAsia="cs-CZ"/>
        </w:rPr>
        <w:t xml:space="preserve">jsou pojednány </w:t>
      </w:r>
      <w:r w:rsidR="00D31CDC" w:rsidRPr="001863B9">
        <w:rPr>
          <w:lang w:eastAsia="cs-CZ"/>
        </w:rPr>
        <w:t>jen přehledově „</w:t>
      </w:r>
      <w:proofErr w:type="spellStart"/>
      <w:r w:rsidR="00D31CDC" w:rsidRPr="001863B9">
        <w:rPr>
          <w:lang w:eastAsia="cs-CZ"/>
        </w:rPr>
        <w:t>mimocyklické</w:t>
      </w:r>
      <w:proofErr w:type="spellEnd"/>
      <w:r w:rsidR="00D31CDC" w:rsidRPr="001863B9">
        <w:rPr>
          <w:lang w:eastAsia="cs-CZ"/>
        </w:rPr>
        <w:t>“ hudební činnosti zahrnující natáčení, česká i zahraniční turné, účast na českých a mezinárodních hudebních festivalech, koncerty v rámci Olomouckého kraje atd.</w:t>
      </w:r>
    </w:p>
    <w:p w14:paraId="566344B8" w14:textId="0DC4B253" w:rsidR="00B34EC8" w:rsidRPr="00B34EC8" w:rsidRDefault="00D31CDC" w:rsidP="00307E24">
      <w:pPr>
        <w:rPr>
          <w:lang w:eastAsia="cs-CZ"/>
        </w:rPr>
      </w:pPr>
      <w:r w:rsidRPr="001863B9">
        <w:rPr>
          <w:lang w:eastAsia="cs-CZ"/>
        </w:rPr>
        <w:t>Celkové vy</w:t>
      </w:r>
      <w:r w:rsidR="001863B9" w:rsidRPr="001863B9">
        <w:rPr>
          <w:lang w:eastAsia="cs-CZ"/>
        </w:rPr>
        <w:t>ho</w:t>
      </w:r>
      <w:r w:rsidR="00B34EC8" w:rsidRPr="00B34EC8">
        <w:rPr>
          <w:lang w:eastAsia="cs-CZ"/>
        </w:rPr>
        <w:t xml:space="preserve">dnocení dramaturgie abonentních koncertů Moravské filharmonie Olomouc v dekádě 2010-2020 </w:t>
      </w:r>
      <w:r w:rsidR="00EB4CFB" w:rsidRPr="001863B9">
        <w:rPr>
          <w:lang w:eastAsia="cs-CZ"/>
        </w:rPr>
        <w:t xml:space="preserve">je pojednáno </w:t>
      </w:r>
      <w:r w:rsidR="00B34EC8" w:rsidRPr="00B34EC8">
        <w:rPr>
          <w:lang w:eastAsia="cs-CZ"/>
        </w:rPr>
        <w:t>v kapitole třetí.</w:t>
      </w:r>
    </w:p>
    <w:p w14:paraId="39502A20" w14:textId="7D2D327E" w:rsidR="00B34EC8" w:rsidRPr="00B34EC8" w:rsidRDefault="00B34EC8" w:rsidP="00307E24">
      <w:pPr>
        <w:rPr>
          <w:lang w:eastAsia="cs-CZ"/>
        </w:rPr>
      </w:pPr>
      <w:r w:rsidRPr="00B34EC8">
        <w:rPr>
          <w:lang w:eastAsia="cs-CZ"/>
        </w:rPr>
        <w:t xml:space="preserve">Závěrečná čtvrtá kapitola se zaměřuje na hlavní </w:t>
      </w:r>
      <w:r w:rsidRPr="00BA611F">
        <w:rPr>
          <w:lang w:eastAsia="cs-CZ"/>
        </w:rPr>
        <w:t>osobnosti Moravské filharmonie</w:t>
      </w:r>
      <w:r w:rsidRPr="00B34EC8">
        <w:rPr>
          <w:lang w:eastAsia="cs-CZ"/>
        </w:rPr>
        <w:t>, které měly významný vliv na její činnost a dramaturgii ve vybraném období. Konkrétně se soustředím na osobnost ředitele Vladislava Kvapila, působícího v čele filharmonie v letech 1993-2017</w:t>
      </w:r>
      <w:r w:rsidR="00D71842">
        <w:rPr>
          <w:lang w:eastAsia="cs-CZ"/>
        </w:rPr>
        <w:t>,</w:t>
      </w:r>
      <w:r w:rsidRPr="00B34EC8">
        <w:rPr>
          <w:lang w:eastAsia="cs-CZ"/>
        </w:rPr>
        <w:t xml:space="preserve"> a současného ředitele Jonáše </w:t>
      </w:r>
      <w:proofErr w:type="spellStart"/>
      <w:r w:rsidRPr="00B34EC8">
        <w:rPr>
          <w:lang w:eastAsia="cs-CZ"/>
        </w:rPr>
        <w:t>Harmana</w:t>
      </w:r>
      <w:proofErr w:type="spellEnd"/>
      <w:r w:rsidRPr="00B34EC8">
        <w:rPr>
          <w:lang w:eastAsia="cs-CZ"/>
        </w:rPr>
        <w:t xml:space="preserve">, který nastoupil do této funkce v roce 2018. Dále věnuji pozornost šéfdirigentu Petru </w:t>
      </w:r>
      <w:proofErr w:type="spellStart"/>
      <w:r w:rsidRPr="00B34EC8">
        <w:rPr>
          <w:lang w:eastAsia="cs-CZ"/>
        </w:rPr>
        <w:t>Vronskému</w:t>
      </w:r>
      <w:proofErr w:type="spellEnd"/>
      <w:r w:rsidRPr="00B34EC8">
        <w:rPr>
          <w:lang w:eastAsia="cs-CZ"/>
        </w:rPr>
        <w:t xml:space="preserve"> (období 2005-2018)</w:t>
      </w:r>
      <w:r w:rsidR="00D71842">
        <w:rPr>
          <w:lang w:eastAsia="cs-CZ"/>
        </w:rPr>
        <w:t xml:space="preserve"> a</w:t>
      </w:r>
      <w:r w:rsidRPr="00B34EC8">
        <w:rPr>
          <w:lang w:eastAsia="cs-CZ"/>
        </w:rPr>
        <w:t xml:space="preserve"> Jakubu </w:t>
      </w:r>
      <w:proofErr w:type="spellStart"/>
      <w:r w:rsidRPr="00B34EC8">
        <w:rPr>
          <w:lang w:eastAsia="cs-CZ"/>
        </w:rPr>
        <w:t>Kleckerovi</w:t>
      </w:r>
      <w:proofErr w:type="spellEnd"/>
      <w:r w:rsidRPr="00B34EC8">
        <w:rPr>
          <w:lang w:eastAsia="cs-CZ"/>
        </w:rPr>
        <w:t xml:space="preserve"> (období 2019-2022)</w:t>
      </w:r>
      <w:r>
        <w:rPr>
          <w:lang w:eastAsia="cs-CZ"/>
        </w:rPr>
        <w:t>.</w:t>
      </w:r>
    </w:p>
    <w:p w14:paraId="7D603495" w14:textId="78291097" w:rsidR="00624184" w:rsidRPr="00624184" w:rsidRDefault="00624184" w:rsidP="00307E24">
      <w:pPr>
        <w:rPr>
          <w:rFonts w:eastAsiaTheme="majorEastAsia" w:cs="Times New Roman"/>
          <w:b/>
          <w:color w:val="000000" w:themeColor="text1"/>
          <w:szCs w:val="24"/>
        </w:rPr>
      </w:pPr>
      <w:r w:rsidRPr="00624184">
        <w:rPr>
          <w:rFonts w:cs="Times New Roman"/>
          <w:szCs w:val="24"/>
        </w:rPr>
        <w:br w:type="page"/>
      </w:r>
    </w:p>
    <w:p w14:paraId="66A95872" w14:textId="5CB741B2" w:rsidR="00E93A47" w:rsidRDefault="00E93A47" w:rsidP="00031641">
      <w:pPr>
        <w:pStyle w:val="Nadpis1"/>
        <w:numPr>
          <w:ilvl w:val="0"/>
          <w:numId w:val="0"/>
        </w:numPr>
        <w:spacing w:after="100" w:afterAutospacing="1"/>
      </w:pPr>
      <w:bookmarkStart w:id="1" w:name="_Toc138944743"/>
      <w:r w:rsidRPr="009D5645">
        <w:lastRenderedPageBreak/>
        <w:t>STAV</w:t>
      </w:r>
      <w:r w:rsidRPr="00624184">
        <w:t xml:space="preserve"> </w:t>
      </w:r>
      <w:r w:rsidRPr="00C141A2">
        <w:t>BÁDÁNÍ</w:t>
      </w:r>
      <w:bookmarkEnd w:id="1"/>
    </w:p>
    <w:p w14:paraId="162941A0" w14:textId="66FB40E7" w:rsidR="00B9062B" w:rsidRDefault="006B6D9B" w:rsidP="00307E24">
      <w:r>
        <w:t xml:space="preserve">Literatura věnující se </w:t>
      </w:r>
      <w:r w:rsidRPr="001863B9">
        <w:t>Moravské filharmonii</w:t>
      </w:r>
      <w:r w:rsidR="00077EC4" w:rsidRPr="001863B9">
        <w:t xml:space="preserve"> Olomouc</w:t>
      </w:r>
      <w:r>
        <w:t xml:space="preserve"> je rozmanitá</w:t>
      </w:r>
      <w:r w:rsidR="00D71842">
        <w:t>,</w:t>
      </w:r>
      <w:r>
        <w:t xml:space="preserve"> a díky </w:t>
      </w:r>
      <w:r w:rsidR="00D71842">
        <w:t>její</w:t>
      </w:r>
      <w:r>
        <w:t xml:space="preserve"> dlouholeté působnosti a vážnosti </w:t>
      </w:r>
      <w:r w:rsidR="00DE1676">
        <w:t xml:space="preserve">poměrně četná. </w:t>
      </w:r>
      <w:r w:rsidR="00AC3D80">
        <w:t>Vývoji filharmonie</w:t>
      </w:r>
      <w:r w:rsidR="00D832AD">
        <w:t xml:space="preserve"> se věnovala řada hudebních vědců</w:t>
      </w:r>
      <w:r w:rsidR="00D71842">
        <w:t xml:space="preserve"> i</w:t>
      </w:r>
      <w:r w:rsidR="00D832AD">
        <w:t xml:space="preserve"> jejich studentů</w:t>
      </w:r>
      <w:r w:rsidR="00D71842">
        <w:t>,</w:t>
      </w:r>
      <w:r w:rsidR="00E03E81">
        <w:t xml:space="preserve"> včetně </w:t>
      </w:r>
      <w:r w:rsidR="0022612B">
        <w:t>samotných členů orchestru. Jej</w:t>
      </w:r>
      <w:r w:rsidR="00E03E81">
        <w:t>í působení zaznamenala také řada kritiků a novinářů.</w:t>
      </w:r>
    </w:p>
    <w:p w14:paraId="3EB62E4A" w14:textId="6B7252AC" w:rsidR="001078EF" w:rsidRPr="001863B9" w:rsidRDefault="00BA58C8" w:rsidP="00307E24">
      <w:r w:rsidRPr="001863B9">
        <w:t>Jejímu podrobnému vývoji</w:t>
      </w:r>
      <w:r w:rsidR="00EB3501" w:rsidRPr="001863B9">
        <w:t xml:space="preserve"> se věnoval Milan Ryšavý</w:t>
      </w:r>
      <w:r w:rsidR="001014DD" w:rsidRPr="001863B9">
        <w:t>.</w:t>
      </w:r>
      <w:r w:rsidR="00EB3501" w:rsidRPr="001863B9">
        <w:rPr>
          <w:rStyle w:val="Znakapoznpodarou"/>
          <w:sz w:val="22"/>
        </w:rPr>
        <w:footnoteReference w:id="2"/>
      </w:r>
      <w:r w:rsidR="001014DD" w:rsidRPr="001863B9">
        <w:t xml:space="preserve"> </w:t>
      </w:r>
      <w:r w:rsidR="003B1502" w:rsidRPr="001863B9">
        <w:t xml:space="preserve">Velmi stručně popsal počáteční vývoj v publikacích </w:t>
      </w:r>
      <w:r w:rsidR="008410E8" w:rsidRPr="001863B9">
        <w:rPr>
          <w:i/>
          <w:iCs/>
        </w:rPr>
        <w:t>Začátky Moravské filharmonie</w:t>
      </w:r>
      <w:r w:rsidR="00295E41" w:rsidRPr="001863B9">
        <w:rPr>
          <w:rStyle w:val="Znakapoznpodarou"/>
          <w:i/>
          <w:iCs/>
        </w:rPr>
        <w:footnoteReference w:id="3"/>
      </w:r>
      <w:r w:rsidR="008410E8" w:rsidRPr="001863B9">
        <w:rPr>
          <w:i/>
          <w:iCs/>
        </w:rPr>
        <w:t xml:space="preserve"> </w:t>
      </w:r>
      <w:r w:rsidR="008410E8" w:rsidRPr="001863B9">
        <w:t xml:space="preserve">a </w:t>
      </w:r>
      <w:r w:rsidR="008410E8" w:rsidRPr="001863B9">
        <w:rPr>
          <w:i/>
          <w:iCs/>
        </w:rPr>
        <w:t>Budování Moravské filharmonie</w:t>
      </w:r>
      <w:r w:rsidR="00906090" w:rsidRPr="001863B9">
        <w:rPr>
          <w:rStyle w:val="Znakapoznpodarou"/>
          <w:i/>
          <w:iCs/>
        </w:rPr>
        <w:footnoteReference w:id="4"/>
      </w:r>
      <w:r w:rsidR="008E4766" w:rsidRPr="001863B9">
        <w:rPr>
          <w:i/>
          <w:iCs/>
        </w:rPr>
        <w:t xml:space="preserve">, </w:t>
      </w:r>
      <w:r w:rsidR="000A49F5" w:rsidRPr="001863B9">
        <w:t xml:space="preserve">které </w:t>
      </w:r>
      <w:r w:rsidR="00E96DAB">
        <w:t>popisují Moravskou filharmonii</w:t>
      </w:r>
      <w:r w:rsidR="000A49F5" w:rsidRPr="001863B9">
        <w:t xml:space="preserve"> do 2. poloviny 50. let. </w:t>
      </w:r>
      <w:r w:rsidR="00EB4CFB" w:rsidRPr="001863B9">
        <w:t xml:space="preserve">Ryšavý má </w:t>
      </w:r>
      <w:r w:rsidR="001863B9" w:rsidRPr="001863B9">
        <w:t xml:space="preserve">okolo </w:t>
      </w:r>
      <w:r w:rsidR="00EB4CFB" w:rsidRPr="001863B9">
        <w:t>deset</w:t>
      </w:r>
      <w:r w:rsidR="00E96DAB">
        <w:t>i</w:t>
      </w:r>
      <w:r w:rsidR="00EB4CFB" w:rsidRPr="001863B9">
        <w:t xml:space="preserve"> spisů, přičemž některá témata se v nich opakují. </w:t>
      </w:r>
    </w:p>
    <w:p w14:paraId="167EE6A7" w14:textId="0761E053" w:rsidR="000A49F5" w:rsidRDefault="000A49F5" w:rsidP="00307E24">
      <w:r>
        <w:t xml:space="preserve">Hudební </w:t>
      </w:r>
      <w:r w:rsidR="00E96DAB">
        <w:t>v</w:t>
      </w:r>
      <w:r>
        <w:t xml:space="preserve">ědec Vladimír Hudec navázal </w:t>
      </w:r>
      <w:r w:rsidR="00B562C4">
        <w:t xml:space="preserve">mapování vývoje </w:t>
      </w:r>
      <w:r w:rsidR="00B562C4" w:rsidRPr="00BA611F">
        <w:t>Moravské filharmonie</w:t>
      </w:r>
      <w:r w:rsidR="00B562C4">
        <w:t xml:space="preserve"> svými sborníky</w:t>
      </w:r>
      <w:r w:rsidR="005D1C3A">
        <w:t xml:space="preserve"> ke</w:t>
      </w:r>
      <w:r w:rsidR="004C0C0F">
        <w:t> </w:t>
      </w:r>
      <w:r w:rsidR="00792CE9">
        <w:t>dvacetiletému</w:t>
      </w:r>
      <w:r w:rsidR="005D1C3A">
        <w:rPr>
          <w:rStyle w:val="Znakapoznpodarou"/>
        </w:rPr>
        <w:footnoteReference w:id="5"/>
      </w:r>
      <w:r w:rsidR="004C0C0F">
        <w:t xml:space="preserve"> a třicetiletému </w:t>
      </w:r>
      <w:r w:rsidR="00730CFE">
        <w:t xml:space="preserve">jubileu existence orchestru. Ve sbornících </w:t>
      </w:r>
      <w:r w:rsidR="00792CE9">
        <w:t xml:space="preserve">stručně </w:t>
      </w:r>
      <w:r w:rsidR="00730CFE">
        <w:t xml:space="preserve">nastínil období </w:t>
      </w:r>
      <w:r w:rsidR="00792CE9">
        <w:t>uplynulých desetiletí</w:t>
      </w:r>
      <w:r w:rsidR="00D50A0C">
        <w:t xml:space="preserve">, tedy </w:t>
      </w:r>
      <w:r w:rsidR="00E96DAB">
        <w:t>roky</w:t>
      </w:r>
      <w:r w:rsidR="00D50A0C">
        <w:t xml:space="preserve"> </w:t>
      </w:r>
      <w:r w:rsidR="00A5741C">
        <w:t>1955-1975.</w:t>
      </w:r>
    </w:p>
    <w:p w14:paraId="1A1AB2A8" w14:textId="0F813DF2" w:rsidR="00A5741C" w:rsidRDefault="00A5741C" w:rsidP="00307E24">
      <w:r>
        <w:t>Historii filharmoni</w:t>
      </w:r>
      <w:r w:rsidR="00E96DAB">
        <w:t>e</w:t>
      </w:r>
      <w:r>
        <w:t xml:space="preserve"> se pak věnovala řada </w:t>
      </w:r>
      <w:r w:rsidR="00CD6156">
        <w:t>bakalářských a diplomových prací</w:t>
      </w:r>
      <w:r w:rsidR="00883F46">
        <w:t xml:space="preserve">. Na Vladimíra Hudce navázala </w:t>
      </w:r>
      <w:r w:rsidR="00C23DF2">
        <w:t>Věra Šolcová</w:t>
      </w:r>
      <w:r w:rsidR="00B33FAF">
        <w:t xml:space="preserve"> svou bakalářskou prací</w:t>
      </w:r>
      <w:r w:rsidR="00CB1CDD">
        <w:t xml:space="preserve"> s názvem</w:t>
      </w:r>
      <w:r w:rsidR="00B33FAF">
        <w:t xml:space="preserve"> </w:t>
      </w:r>
      <w:r w:rsidR="00B33FAF">
        <w:rPr>
          <w:i/>
          <w:iCs/>
        </w:rPr>
        <w:t>Moravská filharmonie Olomouc v letech 1975-1990</w:t>
      </w:r>
      <w:r w:rsidR="00C23DF2">
        <w:t xml:space="preserve">. Následující desetiletí zpracovala </w:t>
      </w:r>
      <w:r w:rsidR="00BE2401">
        <w:t>Veronika Šochová</w:t>
      </w:r>
      <w:r w:rsidR="00EF6A41">
        <w:t xml:space="preserve"> </w:t>
      </w:r>
      <w:r w:rsidR="00CB1CDD">
        <w:t xml:space="preserve">v diplomové práci </w:t>
      </w:r>
      <w:r w:rsidR="002A4D8C">
        <w:rPr>
          <w:i/>
          <w:iCs/>
        </w:rPr>
        <w:t xml:space="preserve">Moravská filharmonie Olomouc v letech </w:t>
      </w:r>
      <w:r w:rsidR="00B33FAF">
        <w:rPr>
          <w:i/>
          <w:iCs/>
        </w:rPr>
        <w:t>1990-2000</w:t>
      </w:r>
      <w:r w:rsidR="00AB30C5">
        <w:rPr>
          <w:i/>
          <w:iCs/>
        </w:rPr>
        <w:t xml:space="preserve">, </w:t>
      </w:r>
      <w:r w:rsidR="00AB30C5">
        <w:t xml:space="preserve">načež navázala ve své bakalářské práci Eva Hrabalová prací </w:t>
      </w:r>
      <w:r w:rsidR="00AB30C5">
        <w:rPr>
          <w:i/>
          <w:iCs/>
        </w:rPr>
        <w:t xml:space="preserve">Moravská filharmonie Olomouc </w:t>
      </w:r>
      <w:r w:rsidR="00AB30C5">
        <w:t>2000-2010.</w:t>
      </w:r>
      <w:r w:rsidR="009F6297">
        <w:rPr>
          <w:rStyle w:val="Znakapoznpodarou"/>
        </w:rPr>
        <w:footnoteReference w:id="6"/>
      </w:r>
      <w:r w:rsidR="0089743E">
        <w:t xml:space="preserve"> </w:t>
      </w:r>
      <w:r w:rsidR="00942DA8">
        <w:t xml:space="preserve">Práce Evy Hrabalové se stala </w:t>
      </w:r>
      <w:r w:rsidR="00410D04" w:rsidRPr="001863B9">
        <w:t xml:space="preserve">metodologickým </w:t>
      </w:r>
      <w:r w:rsidR="00942DA8">
        <w:t>východiskem této práce.</w:t>
      </w:r>
    </w:p>
    <w:p w14:paraId="0743ADBF" w14:textId="05A26C96" w:rsidR="00E25B16" w:rsidRDefault="00B33884" w:rsidP="00307E24">
      <w:r>
        <w:t>Jedním z </w:t>
      </w:r>
      <w:r w:rsidR="00467841">
        <w:t>literárních</w:t>
      </w:r>
      <w:r>
        <w:t xml:space="preserve"> zdrojů, který poskytuje komplexní pohled na </w:t>
      </w:r>
      <w:r w:rsidR="005C633B">
        <w:t>historii filharmonie v nejširším možném období, je publikace Jana Vičara</w:t>
      </w:r>
      <w:r w:rsidR="00467841">
        <w:t xml:space="preserve"> </w:t>
      </w:r>
      <w:r w:rsidR="00467841">
        <w:rPr>
          <w:i/>
          <w:iCs/>
        </w:rPr>
        <w:t>Hudba v Olomouci 1945-2013.</w:t>
      </w:r>
      <w:r w:rsidR="00C86D50">
        <w:rPr>
          <w:rStyle w:val="Znakapoznpodarou"/>
          <w:i/>
          <w:iCs/>
        </w:rPr>
        <w:footnoteReference w:id="7"/>
      </w:r>
      <w:r w:rsidR="00467841">
        <w:rPr>
          <w:i/>
          <w:iCs/>
        </w:rPr>
        <w:t xml:space="preserve"> </w:t>
      </w:r>
      <w:r w:rsidR="00467841">
        <w:lastRenderedPageBreak/>
        <w:t>Dále přehledně nastiňuje vývoj</w:t>
      </w:r>
      <w:r w:rsidR="00A263CA">
        <w:t xml:space="preserve"> muzikoložka</w:t>
      </w:r>
      <w:r w:rsidR="00467841">
        <w:t xml:space="preserve"> </w:t>
      </w:r>
      <w:r w:rsidR="00A263CA" w:rsidRPr="0038621C">
        <w:t>Eva Vičarová</w:t>
      </w:r>
      <w:r w:rsidR="00E96DAB">
        <w:rPr>
          <w:rStyle w:val="Znakapoznpodarou"/>
        </w:rPr>
        <w:footnoteReference w:id="8"/>
      </w:r>
      <w:r w:rsidR="00A263CA" w:rsidRPr="0038621C">
        <w:t xml:space="preserve"> v Českém h</w:t>
      </w:r>
      <w:r w:rsidR="00CF4B33" w:rsidRPr="0038621C">
        <w:t>udební</w:t>
      </w:r>
      <w:r w:rsidR="00A263CA" w:rsidRPr="0038621C">
        <w:t>m</w:t>
      </w:r>
      <w:r w:rsidR="00CF4B33" w:rsidRPr="0038621C">
        <w:t xml:space="preserve"> slovníku osob a institucí, </w:t>
      </w:r>
      <w:r w:rsidR="00A263CA" w:rsidRPr="0038621C">
        <w:t>kam přispěla heslem „Moravská filharmonie“ roku 2019.</w:t>
      </w:r>
      <w:r w:rsidR="00C86D50">
        <w:rPr>
          <w:rStyle w:val="Znakapoznpodarou"/>
        </w:rPr>
        <w:footnoteReference w:id="9"/>
      </w:r>
    </w:p>
    <w:p w14:paraId="2D9D99F3" w14:textId="4CB8FC9E" w:rsidR="00CB0134" w:rsidRPr="005326A7" w:rsidRDefault="00A951BE" w:rsidP="00307E24">
      <w:pPr>
        <w:rPr>
          <w:color w:val="000000" w:themeColor="text1"/>
        </w:rPr>
      </w:pPr>
      <w:r w:rsidRPr="005326A7">
        <w:rPr>
          <w:color w:val="000000" w:themeColor="text1"/>
        </w:rPr>
        <w:t>Jeden ze zásadních zdrojů</w:t>
      </w:r>
      <w:r w:rsidR="00930D19" w:rsidRPr="005326A7">
        <w:rPr>
          <w:color w:val="000000" w:themeColor="text1"/>
        </w:rPr>
        <w:t xml:space="preserve"> </w:t>
      </w:r>
      <w:r w:rsidRPr="005326A7">
        <w:rPr>
          <w:color w:val="000000" w:themeColor="text1"/>
        </w:rPr>
        <w:t xml:space="preserve">pro hodnocení daného desetiletí </w:t>
      </w:r>
      <w:r w:rsidR="000A6BB4" w:rsidRPr="005326A7">
        <w:rPr>
          <w:color w:val="000000" w:themeColor="text1"/>
        </w:rPr>
        <w:t>byly</w:t>
      </w:r>
      <w:r w:rsidR="0067760D" w:rsidRPr="005326A7">
        <w:rPr>
          <w:color w:val="000000" w:themeColor="text1"/>
        </w:rPr>
        <w:t xml:space="preserve"> archiválie</w:t>
      </w:r>
      <w:r w:rsidR="007401CA" w:rsidRPr="005326A7">
        <w:rPr>
          <w:color w:val="000000" w:themeColor="text1"/>
        </w:rPr>
        <w:t>. Výroční zprávy 2010-2020</w:t>
      </w:r>
      <w:r w:rsidR="00F06BEA">
        <w:rPr>
          <w:rStyle w:val="Znakapoznpodarou"/>
          <w:color w:val="000000" w:themeColor="text1"/>
        </w:rPr>
        <w:footnoteReference w:id="10"/>
      </w:r>
      <w:r w:rsidR="009C18D1" w:rsidRPr="005326A7">
        <w:rPr>
          <w:color w:val="000000" w:themeColor="text1"/>
        </w:rPr>
        <w:t xml:space="preserve"> </w:t>
      </w:r>
      <w:r w:rsidR="00FD4B53" w:rsidRPr="005326A7">
        <w:rPr>
          <w:color w:val="000000" w:themeColor="text1"/>
        </w:rPr>
        <w:t xml:space="preserve">zachycují </w:t>
      </w:r>
      <w:r w:rsidR="00B5110F" w:rsidRPr="005326A7">
        <w:rPr>
          <w:color w:val="000000" w:themeColor="text1"/>
        </w:rPr>
        <w:t>významné události dan</w:t>
      </w:r>
      <w:r w:rsidR="004C6F02" w:rsidRPr="005326A7">
        <w:rPr>
          <w:color w:val="000000" w:themeColor="text1"/>
        </w:rPr>
        <w:t>ého období</w:t>
      </w:r>
      <w:r w:rsidR="00A43DE5" w:rsidRPr="005326A7">
        <w:rPr>
          <w:color w:val="000000" w:themeColor="text1"/>
        </w:rPr>
        <w:t>.</w:t>
      </w:r>
      <w:r w:rsidR="008200D5" w:rsidRPr="005326A7">
        <w:rPr>
          <w:rStyle w:val="Znakapoznpodarou"/>
          <w:color w:val="000000" w:themeColor="text1"/>
        </w:rPr>
        <w:footnoteReference w:id="11"/>
      </w:r>
      <w:r w:rsidR="000F3BCE" w:rsidRPr="005326A7">
        <w:rPr>
          <w:color w:val="000000" w:themeColor="text1"/>
        </w:rPr>
        <w:t xml:space="preserve"> Důležité byly tištěné programní brožury jednotlivých sezon</w:t>
      </w:r>
      <w:r w:rsidR="00484794" w:rsidRPr="005326A7">
        <w:rPr>
          <w:color w:val="000000" w:themeColor="text1"/>
        </w:rPr>
        <w:t>.</w:t>
      </w:r>
      <w:r w:rsidR="00A0685B" w:rsidRPr="005326A7">
        <w:rPr>
          <w:rStyle w:val="Znakapoznpodarou"/>
          <w:color w:val="000000" w:themeColor="text1"/>
        </w:rPr>
        <w:footnoteReference w:id="12"/>
      </w:r>
      <w:r w:rsidR="00484794" w:rsidRPr="005326A7">
        <w:rPr>
          <w:color w:val="000000" w:themeColor="text1"/>
        </w:rPr>
        <w:t xml:space="preserve"> </w:t>
      </w:r>
      <w:r w:rsidR="00396D75" w:rsidRPr="005326A7">
        <w:rPr>
          <w:color w:val="000000" w:themeColor="text1"/>
        </w:rPr>
        <w:t xml:space="preserve">Podstatné </w:t>
      </w:r>
      <w:r w:rsidR="005D209B" w:rsidRPr="005326A7">
        <w:rPr>
          <w:color w:val="000000" w:themeColor="text1"/>
        </w:rPr>
        <w:t>pro tuto práci byly také fermany reflektující detailní průběh sezon</w:t>
      </w:r>
      <w:r w:rsidR="00A93496" w:rsidRPr="005326A7">
        <w:rPr>
          <w:color w:val="000000" w:themeColor="text1"/>
        </w:rPr>
        <w:t>.</w:t>
      </w:r>
      <w:r w:rsidR="00A93496" w:rsidRPr="005326A7">
        <w:rPr>
          <w:rStyle w:val="Znakapoznpodarou"/>
          <w:color w:val="000000" w:themeColor="text1"/>
        </w:rPr>
        <w:footnoteReference w:id="13"/>
      </w:r>
    </w:p>
    <w:p w14:paraId="79CE9073" w14:textId="4F5BEA1F" w:rsidR="009D486B" w:rsidRPr="00FA394C" w:rsidRDefault="0017103B" w:rsidP="00307E24">
      <w:r>
        <w:t>K získání povědomí</w:t>
      </w:r>
      <w:r w:rsidR="0018513E">
        <w:t xml:space="preserve"> o</w:t>
      </w:r>
      <w:r w:rsidR="00DB637C" w:rsidRPr="00FA394C">
        <w:t xml:space="preserve"> </w:t>
      </w:r>
      <w:r w:rsidR="0018513E">
        <w:t xml:space="preserve">dobové recepci </w:t>
      </w:r>
      <w:r>
        <w:t xml:space="preserve">byly nápomocné </w:t>
      </w:r>
      <w:r w:rsidR="00F97B8C" w:rsidRPr="00FA394C">
        <w:t>články</w:t>
      </w:r>
      <w:r>
        <w:t xml:space="preserve"> </w:t>
      </w:r>
      <w:r w:rsidR="00BD019C">
        <w:t>v</w:t>
      </w:r>
      <w:r w:rsidR="00E96DAB">
        <w:t> </w:t>
      </w:r>
      <w:r w:rsidR="00BD019C">
        <w:t>periodikách</w:t>
      </w:r>
      <w:r w:rsidR="00E96DAB">
        <w:t xml:space="preserve"> a</w:t>
      </w:r>
      <w:r w:rsidR="00BD019C">
        <w:t xml:space="preserve"> médiích</w:t>
      </w:r>
      <w:r w:rsidR="00F97B8C" w:rsidRPr="00FA394C">
        <w:t xml:space="preserve"> </w:t>
      </w:r>
      <w:r w:rsidR="009C12F9">
        <w:t>včetně recenz</w:t>
      </w:r>
      <w:r w:rsidR="00617EBC">
        <w:t>í</w:t>
      </w:r>
      <w:r w:rsidR="00F97B8C" w:rsidRPr="00FA394C">
        <w:t>.</w:t>
      </w:r>
      <w:r w:rsidR="00D42FC6">
        <w:t xml:space="preserve"> Nejbohatší na recenze byly portály </w:t>
      </w:r>
      <w:proofErr w:type="spellStart"/>
      <w:r w:rsidR="00D42FC6" w:rsidRPr="00666609">
        <w:rPr>
          <w:i/>
          <w:iCs/>
        </w:rPr>
        <w:t>KlasikaPlus</w:t>
      </w:r>
      <w:proofErr w:type="spellEnd"/>
      <w:r w:rsidR="00D42FC6">
        <w:t xml:space="preserve"> a </w:t>
      </w:r>
      <w:proofErr w:type="spellStart"/>
      <w:r w:rsidR="00D42FC6" w:rsidRPr="00666609">
        <w:rPr>
          <w:i/>
          <w:iCs/>
        </w:rPr>
        <w:t>OperaPlus</w:t>
      </w:r>
      <w:proofErr w:type="spellEnd"/>
      <w:r w:rsidR="00565F44">
        <w:t xml:space="preserve"> od</w:t>
      </w:r>
      <w:r w:rsidR="001430E5">
        <w:t xml:space="preserve"> různých autorů</w:t>
      </w:r>
      <w:r w:rsidR="0008318C">
        <w:t>.</w:t>
      </w:r>
      <w:r w:rsidR="00565F44">
        <w:t xml:space="preserve"> Dále práce čerpá</w:t>
      </w:r>
      <w:r w:rsidR="00E96DAB">
        <w:t xml:space="preserve"> z</w:t>
      </w:r>
      <w:r w:rsidR="00565F44">
        <w:t xml:space="preserve"> </w:t>
      </w:r>
      <w:r w:rsidR="00513E3F">
        <w:t xml:space="preserve">listů </w:t>
      </w:r>
      <w:r w:rsidR="00513E3F">
        <w:rPr>
          <w:i/>
          <w:iCs/>
        </w:rPr>
        <w:t>Deník.cz, Mladá fronta Dnes</w:t>
      </w:r>
      <w:r w:rsidR="006008E3">
        <w:rPr>
          <w:i/>
          <w:iCs/>
        </w:rPr>
        <w:t xml:space="preserve"> </w:t>
      </w:r>
      <w:r w:rsidR="006008E3">
        <w:t>a webových stránek</w:t>
      </w:r>
      <w:r w:rsidR="0082515C">
        <w:t xml:space="preserve"> zpravodajství města Olomouc</w:t>
      </w:r>
      <w:r w:rsidR="006008E3">
        <w:t xml:space="preserve"> </w:t>
      </w:r>
      <w:r w:rsidR="006008E3">
        <w:rPr>
          <w:i/>
          <w:iCs/>
        </w:rPr>
        <w:t>Olomouc.cz</w:t>
      </w:r>
      <w:r w:rsidR="0038621C">
        <w:t xml:space="preserve">. </w:t>
      </w:r>
      <w:r w:rsidR="00886216" w:rsidRPr="00FA394C">
        <w:t xml:space="preserve">Z rozhlasových </w:t>
      </w:r>
      <w:r w:rsidR="009C12F9">
        <w:t>médií v práci nejčastěji odkazuji</w:t>
      </w:r>
      <w:r w:rsidR="00886216" w:rsidRPr="00FA394C">
        <w:t xml:space="preserve"> na Český rozhlas</w:t>
      </w:r>
      <w:r w:rsidR="003C2B2B">
        <w:t>.</w:t>
      </w:r>
    </w:p>
    <w:p w14:paraId="5F595B2A" w14:textId="020B30F4" w:rsidR="00630DF4" w:rsidRPr="00FA394C" w:rsidRDefault="00630DF4" w:rsidP="00295E41">
      <w:pPr>
        <w:rPr>
          <w:rFonts w:cs="Times New Roman"/>
          <w:szCs w:val="24"/>
        </w:rPr>
      </w:pPr>
      <w:r w:rsidRPr="00FA394C">
        <w:rPr>
          <w:rFonts w:cs="Times New Roman"/>
          <w:szCs w:val="24"/>
        </w:rPr>
        <w:br w:type="page"/>
      </w:r>
    </w:p>
    <w:p w14:paraId="019396CF" w14:textId="6D58F297" w:rsidR="00257A08" w:rsidRPr="00031641" w:rsidRDefault="00257A08" w:rsidP="00031641">
      <w:pPr>
        <w:pStyle w:val="Nadpis1"/>
      </w:pPr>
      <w:bookmarkStart w:id="2" w:name="_Toc138944744"/>
      <w:r w:rsidRPr="00031641">
        <w:lastRenderedPageBreak/>
        <w:t>STRUČNÝ</w:t>
      </w:r>
      <w:r w:rsidRPr="00031641">
        <w:rPr>
          <w:rStyle w:val="Nadpis1Char"/>
          <w:b/>
        </w:rPr>
        <w:t xml:space="preserve"> </w:t>
      </w:r>
      <w:r w:rsidRPr="00031641">
        <w:t>NÁSTIN VÝVOJE MORAVSKÉ FILHA</w:t>
      </w:r>
      <w:r w:rsidR="00FE40CB">
        <w:t>RM</w:t>
      </w:r>
      <w:r w:rsidRPr="00031641">
        <w:t>ONIE OLOMOUC</w:t>
      </w:r>
      <w:bookmarkEnd w:id="2"/>
    </w:p>
    <w:p w14:paraId="7F2B5A29" w14:textId="70CB3985" w:rsidR="007C169E" w:rsidRPr="00CC2D14" w:rsidRDefault="00257A08" w:rsidP="004538DD">
      <w:pPr>
        <w:pStyle w:val="Nadpis2"/>
      </w:pPr>
      <w:bookmarkStart w:id="3" w:name="_Toc138944745"/>
      <w:r w:rsidRPr="00624184">
        <w:t xml:space="preserve">STRUČNÝ </w:t>
      </w:r>
      <w:r w:rsidR="001863B9">
        <w:t>NÁSTIN</w:t>
      </w:r>
      <w:r w:rsidRPr="00624184">
        <w:t xml:space="preserve"> VÝVOJE MORAVSKÉ FILAHRMONIE OLOMOUC</w:t>
      </w:r>
      <w:bookmarkEnd w:id="3"/>
    </w:p>
    <w:p w14:paraId="7E057EBC" w14:textId="54BFAC43" w:rsidR="00DF4A6E" w:rsidRPr="00307E24" w:rsidRDefault="00DF4A6E" w:rsidP="00307E24">
      <w:r w:rsidRPr="00307E24">
        <w:t>Počátky Moravské filharmonie</w:t>
      </w:r>
      <w:r w:rsidR="00902D81" w:rsidRPr="00307E24">
        <w:t xml:space="preserve"> Olomouc</w:t>
      </w:r>
      <w:r w:rsidRPr="00307E24">
        <w:t xml:space="preserve"> sahají do roku 1945, kdy se dali dohromady</w:t>
      </w:r>
      <w:r w:rsidR="00880636" w:rsidRPr="00307E24">
        <w:t xml:space="preserve"> čeští</w:t>
      </w:r>
      <w:r w:rsidRPr="00307E24">
        <w:t xml:space="preserve"> členové zaniklého německo-českého divadelního orchestru </w:t>
      </w:r>
      <w:proofErr w:type="spellStart"/>
      <w:r w:rsidRPr="00307E24">
        <w:rPr>
          <w:shd w:val="clear" w:color="auto" w:fill="FFFFFF"/>
        </w:rPr>
        <w:t>Städtisches</w:t>
      </w:r>
      <w:proofErr w:type="spellEnd"/>
      <w:r w:rsidRPr="00307E24">
        <w:rPr>
          <w:shd w:val="clear" w:color="auto" w:fill="FFFFFF"/>
        </w:rPr>
        <w:t xml:space="preserve"> </w:t>
      </w:r>
      <w:proofErr w:type="spellStart"/>
      <w:r w:rsidRPr="00307E24">
        <w:rPr>
          <w:shd w:val="clear" w:color="auto" w:fill="FFFFFF"/>
        </w:rPr>
        <w:t>Symphonieorchester</w:t>
      </w:r>
      <w:proofErr w:type="spellEnd"/>
      <w:r w:rsidRPr="00307E24">
        <w:rPr>
          <w:shd w:val="clear" w:color="auto" w:fill="FFFFFF"/>
        </w:rPr>
        <w:t xml:space="preserve"> </w:t>
      </w:r>
      <w:proofErr w:type="spellStart"/>
      <w:r w:rsidRPr="00307E24">
        <w:rPr>
          <w:shd w:val="clear" w:color="auto" w:fill="FFFFFF"/>
        </w:rPr>
        <w:t>Olmütz</w:t>
      </w:r>
      <w:proofErr w:type="spellEnd"/>
      <w:r w:rsidR="0013420D" w:rsidRPr="00307E24">
        <w:rPr>
          <w:shd w:val="clear" w:color="auto" w:fill="FFFFFF"/>
        </w:rPr>
        <w:t>.</w:t>
      </w:r>
      <w:r w:rsidR="0013420D" w:rsidRPr="00307E24">
        <w:rPr>
          <w:i/>
          <w:iCs/>
          <w:shd w:val="clear" w:color="auto" w:fill="FFFFFF"/>
        </w:rPr>
        <w:t xml:space="preserve"> </w:t>
      </w:r>
      <w:r w:rsidR="00C76390" w:rsidRPr="00307E24">
        <w:rPr>
          <w:shd w:val="clear" w:color="auto" w:fill="FFFFFF"/>
        </w:rPr>
        <w:t xml:space="preserve">Původní název orchestru byl </w:t>
      </w:r>
      <w:r w:rsidRPr="00307E24">
        <w:rPr>
          <w:shd w:val="clear" w:color="auto" w:fill="FFFFFF"/>
        </w:rPr>
        <w:t>Městský symfonický orchestr</w:t>
      </w:r>
      <w:r w:rsidR="00C76390" w:rsidRPr="00307E24">
        <w:rPr>
          <w:i/>
          <w:iCs/>
          <w:shd w:val="clear" w:color="auto" w:fill="FFFFFF"/>
        </w:rPr>
        <w:t xml:space="preserve"> </w:t>
      </w:r>
      <w:r w:rsidR="00C76390" w:rsidRPr="00307E24">
        <w:rPr>
          <w:shd w:val="clear" w:color="auto" w:fill="FFFFFF"/>
        </w:rPr>
        <w:t>a jeho prvním šéfdirigent</w:t>
      </w:r>
      <w:r w:rsidR="00FE40CB">
        <w:rPr>
          <w:shd w:val="clear" w:color="auto" w:fill="FFFFFF"/>
        </w:rPr>
        <w:t>em</w:t>
      </w:r>
      <w:r w:rsidR="00C76390" w:rsidRPr="00307E24">
        <w:rPr>
          <w:shd w:val="clear" w:color="auto" w:fill="FFFFFF"/>
        </w:rPr>
        <w:t xml:space="preserve"> byl </w:t>
      </w:r>
      <w:r w:rsidRPr="00307E24">
        <w:rPr>
          <w:shd w:val="clear" w:color="auto" w:fill="FFFFFF"/>
        </w:rPr>
        <w:t xml:space="preserve">Dalibor Doubek. Premiéra Městského symfonického orchestru byla dne 26. května 1945 v olomouckém Městském divadle, kde orchestr odstartoval </w:t>
      </w:r>
      <w:r w:rsidRPr="00307E24">
        <w:rPr>
          <w:i/>
          <w:iCs/>
          <w:shd w:val="clear" w:color="auto" w:fill="FFFFFF"/>
        </w:rPr>
        <w:t xml:space="preserve">Mou Vlastí </w:t>
      </w:r>
      <w:r w:rsidRPr="00307E24">
        <w:rPr>
          <w:shd w:val="clear" w:color="auto" w:fill="FFFFFF"/>
        </w:rPr>
        <w:t>Bedřicha Smetany své letité činorodé působení.</w:t>
      </w:r>
      <w:r w:rsidR="00BE66F6" w:rsidRPr="00307E24">
        <w:rPr>
          <w:rStyle w:val="Znakapoznpodarou"/>
          <w:shd w:val="clear" w:color="auto" w:fill="FFFFFF"/>
        </w:rPr>
        <w:footnoteReference w:id="14"/>
      </w:r>
    </w:p>
    <w:p w14:paraId="33DBF5A6" w14:textId="6E50DAAC" w:rsidR="00DF4A6E" w:rsidRPr="00307E24" w:rsidRDefault="00DF4A6E" w:rsidP="00307E24">
      <w:r w:rsidRPr="00307E24">
        <w:t>S ohledem na malou, avšak ambiciózní velikost jádra orchestru, byli pro premiéru Městského symfonického orchestru přizváni hudebníci, které se podařilo získat především prostřednictvím kontaktů Dalibora Doubka s bývalým českobudějovickým divadelním orchestrem. Někteří z těchto členů pak pokračovali s orchestrem i v jeho první koncertní sezoně.</w:t>
      </w:r>
      <w:r w:rsidR="0040565E" w:rsidRPr="00307E24">
        <w:rPr>
          <w:rStyle w:val="Znakapoznpodarou"/>
        </w:rPr>
        <w:footnoteReference w:id="15"/>
      </w:r>
      <w:r w:rsidRPr="00307E24">
        <w:t xml:space="preserve"> Rudolf Kadleček, předseda závodního výboru, který spravoval také vznikající Moravskou filharmonii, označil první sezonu za „bytí či nebytí“.</w:t>
      </w:r>
      <w:r w:rsidR="00615EA7" w:rsidRPr="00307E24">
        <w:rPr>
          <w:rStyle w:val="Znakapoznpodarou"/>
        </w:rPr>
        <w:footnoteReference w:id="16"/>
      </w:r>
      <w:r w:rsidRPr="00307E24">
        <w:rPr>
          <w:i/>
          <w:iCs/>
        </w:rPr>
        <w:t xml:space="preserve"> </w:t>
      </w:r>
      <w:r w:rsidRPr="00307E24">
        <w:t>Dalibor Doubek společně s orchestrem čítajícím okolo 50 členů připravili lákavý, avšak pro čerstvě vzniklé těleso s tak tak zaplněnými sekcemi program velmi náročný.</w:t>
      </w:r>
    </w:p>
    <w:p w14:paraId="1ADB9DCA" w14:textId="6102896A" w:rsidR="00F42B32" w:rsidRPr="00307E24" w:rsidRDefault="00F42B32" w:rsidP="00307E24">
      <w:r w:rsidRPr="00307E24">
        <w:t>Oficiální název Moravská filharmonie</w:t>
      </w:r>
      <w:r w:rsidR="00CC7561" w:rsidRPr="00307E24">
        <w:rPr>
          <w:i/>
          <w:iCs/>
        </w:rPr>
        <w:t xml:space="preserve"> </w:t>
      </w:r>
      <w:r w:rsidR="00736FE3" w:rsidRPr="00307E24">
        <w:t xml:space="preserve">nesl </w:t>
      </w:r>
      <w:r w:rsidR="002A06A0" w:rsidRPr="00307E24">
        <w:t>orchestr</w:t>
      </w:r>
      <w:r w:rsidR="00736FE3" w:rsidRPr="00307E24">
        <w:t xml:space="preserve"> od září 1945. Tento ná</w:t>
      </w:r>
      <w:r w:rsidR="003C17F2" w:rsidRPr="00307E24">
        <w:t>zev byl</w:t>
      </w:r>
      <w:r w:rsidRPr="00307E24">
        <w:t xml:space="preserve"> tělesu přiřazen tehdejším ministrem Zdeňkem Nejedlým</w:t>
      </w:r>
      <w:r w:rsidR="003C17F2" w:rsidRPr="00307E24">
        <w:t>.</w:t>
      </w:r>
      <w:r w:rsidR="003F3F42" w:rsidRPr="00307E24">
        <w:t xml:space="preserve"> První koncert s novým </w:t>
      </w:r>
      <w:r w:rsidR="002A06A0" w:rsidRPr="00307E24">
        <w:t xml:space="preserve">titulem </w:t>
      </w:r>
      <w:r w:rsidRPr="00307E24">
        <w:t>se konal 8. září 1945 v olomouckém sále Národního domu.</w:t>
      </w:r>
      <w:r w:rsidR="002A06A0" w:rsidRPr="00307E24">
        <w:rPr>
          <w:rStyle w:val="Znakapoznpodarou"/>
        </w:rPr>
        <w:footnoteReference w:id="17"/>
      </w:r>
    </w:p>
    <w:p w14:paraId="186BA4D1" w14:textId="14630704" w:rsidR="00DF4A6E" w:rsidRPr="00307E24" w:rsidRDefault="00746D38" w:rsidP="00307E24">
      <w:r w:rsidRPr="00307E24">
        <w:t xml:space="preserve">První cyklus čítal 2 cykly A </w:t>
      </w:r>
      <w:proofErr w:type="spellStart"/>
      <w:r w:rsidRPr="00307E24">
        <w:t>a</w:t>
      </w:r>
      <w:proofErr w:type="spellEnd"/>
      <w:r w:rsidRPr="00307E24">
        <w:t xml:space="preserve"> B s celkovým počtem 24 koncertů, které se konaly v sezoně od září do května.</w:t>
      </w:r>
      <w:r w:rsidRPr="00307E24">
        <w:rPr>
          <w:rStyle w:val="Znakapoznpodarou"/>
        </w:rPr>
        <w:footnoteReference w:id="18"/>
      </w:r>
      <w:r w:rsidR="00DF4A6E" w:rsidRPr="00307E24">
        <w:t xml:space="preserve"> Již na </w:t>
      </w:r>
      <w:r w:rsidR="006F09AF" w:rsidRPr="00307E24">
        <w:t xml:space="preserve">prvních angažmá v rámci sezony </w:t>
      </w:r>
      <w:r w:rsidR="00DF4A6E" w:rsidRPr="00307E24">
        <w:t xml:space="preserve">se </w:t>
      </w:r>
      <w:r w:rsidR="006F09AF" w:rsidRPr="00307E24">
        <w:t>odhalovalo</w:t>
      </w:r>
      <w:r w:rsidR="00DF4A6E" w:rsidRPr="00307E24">
        <w:t xml:space="preserve"> spoustu technických problémů a nedostatečné souhry. </w:t>
      </w:r>
    </w:p>
    <w:p w14:paraId="749EB2A6" w14:textId="35BFFA4E" w:rsidR="00DF4A6E" w:rsidRPr="00307E24" w:rsidRDefault="00DF4A6E" w:rsidP="00307E24">
      <w:r w:rsidRPr="00307E24">
        <w:lastRenderedPageBreak/>
        <w:t xml:space="preserve">V srpnu roku 1946 došlo k významným změnám ve vedení Moravské filharmonie. Dosavadní ředitel Julius </w:t>
      </w:r>
      <w:proofErr w:type="spellStart"/>
      <w:r w:rsidRPr="00307E24">
        <w:t>Žloudek</w:t>
      </w:r>
      <w:proofErr w:type="spellEnd"/>
      <w:r w:rsidRPr="00307E24">
        <w:t xml:space="preserve"> byl nahrazen ambiciózním Ferdinandem Fischerem, který předložil návrh na změnu šéfdirigenta, s cílem zajistit umělecký posun orchestru. Po roční spolupráci byl vybrán František Stupka, bývalý dirigent České filharmonie, který převzal umělecké vedení orchestru. Jeho profesionální zkušenosti se </w:t>
      </w:r>
      <w:r w:rsidR="006F038C" w:rsidRPr="00307E24">
        <w:t xml:space="preserve">výrazně </w:t>
      </w:r>
      <w:r w:rsidRPr="00307E24">
        <w:t xml:space="preserve">projevily </w:t>
      </w:r>
      <w:r w:rsidR="006F038C" w:rsidRPr="00307E24">
        <w:t>v nastávajícím chodu</w:t>
      </w:r>
      <w:r w:rsidRPr="00307E24">
        <w:t xml:space="preserve"> tělesa.</w:t>
      </w:r>
    </w:p>
    <w:p w14:paraId="07388A83" w14:textId="31E2FD9D" w:rsidR="00DF4A6E" w:rsidRPr="00307E24" w:rsidRDefault="00DF4A6E" w:rsidP="00307E24">
      <w:r w:rsidRPr="00307E24">
        <w:t>František Stupka nechal orchestr omladit a rozšířit o řadu schopných hráčů, dále zasáhl do dramaturgického plánu snížením abonentních koncertů z 12 na 10. Navázal tak</w:t>
      </w:r>
      <w:r w:rsidR="006F038C" w:rsidRPr="00307E24">
        <w:t>é</w:t>
      </w:r>
      <w:r w:rsidRPr="00307E24">
        <w:t xml:space="preserve"> spolupráci s </w:t>
      </w:r>
      <w:r w:rsidR="006F038C" w:rsidRPr="00307E24">
        <w:t>P</w:t>
      </w:r>
      <w:r w:rsidRPr="00307E24">
        <w:t xml:space="preserve">ěveckým sborem Žerotín a rozšířil repertoár o celou škálu českých a světových </w:t>
      </w:r>
      <w:r w:rsidR="00FE40CB">
        <w:t>skladeb</w:t>
      </w:r>
      <w:r w:rsidRPr="00307E24">
        <w:t>. Zájem o abonentní koncerty se za Stupkova působení zvýšil.</w:t>
      </w:r>
      <w:r w:rsidR="000A3738" w:rsidRPr="00307E24">
        <w:rPr>
          <w:rStyle w:val="Znakapoznpodarou"/>
        </w:rPr>
        <w:footnoteReference w:id="19"/>
      </w:r>
      <w:r w:rsidR="0038610C" w:rsidRPr="00307E24">
        <w:t xml:space="preserve"> </w:t>
      </w:r>
      <w:r w:rsidRPr="00307E24">
        <w:t>Filharmonie nabízela cykly A, B a repertoár prová</w:t>
      </w:r>
      <w:r w:rsidR="00FE40CB">
        <w:t>dě</w:t>
      </w:r>
      <w:r w:rsidRPr="00307E24">
        <w:t xml:space="preserve">la 2x týdně. Mimo abonentní cykly vystupovala Moravská filharmonie v rámci akce Umění lidu, kde se prezentovala v Olomouci a okolních městech. Své posluchače vychovávala skrze popularizační koncerty s názvem </w:t>
      </w:r>
      <w:r w:rsidRPr="00307E24">
        <w:rPr>
          <w:i/>
          <w:iCs/>
        </w:rPr>
        <w:t>Rozbor Moravské filharmonie</w:t>
      </w:r>
      <w:r w:rsidRPr="00307E24">
        <w:t>, které si šéfdirigent společně s muzikologem Vladimírem Hudcem s filharmoniky připravil.</w:t>
      </w:r>
      <w:r w:rsidR="00A974DE" w:rsidRPr="00307E24">
        <w:rPr>
          <w:rStyle w:val="Znakapoznpodarou"/>
        </w:rPr>
        <w:footnoteReference w:id="20"/>
      </w:r>
    </w:p>
    <w:p w14:paraId="1F266EFA" w14:textId="0F0A079A" w:rsidR="00DF4A6E" w:rsidRPr="00307E24" w:rsidRDefault="00DF4A6E" w:rsidP="00307E24">
      <w:r w:rsidRPr="00307E24">
        <w:t xml:space="preserve">Letité úsilí Františka Stupky s Moravskou filharmonií se projevilo pozváním na mezinárodní hudební festival </w:t>
      </w:r>
      <w:r w:rsidRPr="00307E24">
        <w:rPr>
          <w:i/>
          <w:iCs/>
        </w:rPr>
        <w:t>Pražské jaro</w:t>
      </w:r>
      <w:r w:rsidRPr="00307E24">
        <w:t>, kde filharmonie vystoupila 25. května 1950. I přes neshody šéfdirigenta s ředitelem o obsazení orchestru se filharmonie setkala s pozitivním hodnocením kritiků.</w:t>
      </w:r>
      <w:r w:rsidR="00825F7B" w:rsidRPr="00307E24">
        <w:rPr>
          <w:rStyle w:val="Znakapoznpodarou"/>
        </w:rPr>
        <w:footnoteReference w:id="21"/>
      </w:r>
      <w:r w:rsidRPr="00307E24">
        <w:t xml:space="preserve"> Na tomto prestižním festivalu se filharmonie představila ještě v letech 1954, 1999 a 2014.</w:t>
      </w:r>
    </w:p>
    <w:p w14:paraId="207C26D1" w14:textId="3DD9188E" w:rsidR="00DF4A6E" w:rsidRPr="00307E24" w:rsidRDefault="00DF4A6E" w:rsidP="00307E24">
      <w:r w:rsidRPr="00307E24">
        <w:t>Druhá polovina 40. let nebyla pro Moravskou filharmonii nejšťastnější. Nepříznivá finanční situace a nejisté zázemí vyvolaly řadu výpovědí. Hráči odcházeli za lepšími podmínkami např. do Velkého symfonického orchestru brněnského rozhlasu či</w:t>
      </w:r>
      <w:r w:rsidRPr="00307E24">
        <w:rPr>
          <w:i/>
          <w:iCs/>
        </w:rPr>
        <w:t xml:space="preserve"> </w:t>
      </w:r>
      <w:r w:rsidRPr="00307E24">
        <w:t>Slovenské filharmonie.</w:t>
      </w:r>
      <w:r w:rsidR="004359CD" w:rsidRPr="00307E24">
        <w:rPr>
          <w:rStyle w:val="Znakapoznpodarou"/>
        </w:rPr>
        <w:footnoteReference w:id="22"/>
      </w:r>
      <w:r w:rsidRPr="00307E24">
        <w:t xml:space="preserve"> Pro vylepšení své situace působila filharmonie v lázeňských </w:t>
      </w:r>
      <w:r w:rsidRPr="00307E24">
        <w:lastRenderedPageBreak/>
        <w:t>Trenčianských Teplicích a v Luhačovicích. Ekonomická situace se vylepšila až roku 1952, kdy Moravská filharmonie povýšila na státní symfonický orchestr.</w:t>
      </w:r>
      <w:r w:rsidR="00AB530C" w:rsidRPr="00307E24">
        <w:rPr>
          <w:rStyle w:val="Znakapoznpodarou"/>
        </w:rPr>
        <w:footnoteReference w:id="23"/>
      </w:r>
    </w:p>
    <w:p w14:paraId="55E9EA07" w14:textId="0D8430C0" w:rsidR="00DF4A6E" w:rsidRPr="00307E24" w:rsidRDefault="00DF4A6E" w:rsidP="00307E24">
      <w:r w:rsidRPr="00307E24">
        <w:t>Po letech působení Františka Stupky</w:t>
      </w:r>
      <w:r w:rsidR="00FE40CB">
        <w:t xml:space="preserve"> a</w:t>
      </w:r>
      <w:r w:rsidRPr="00307E24">
        <w:t xml:space="preserve"> ředitele Ferdinan</w:t>
      </w:r>
      <w:r w:rsidR="00FE40CB">
        <w:t>da</w:t>
      </w:r>
      <w:r w:rsidRPr="00307E24">
        <w:t xml:space="preserve"> Fischer</w:t>
      </w:r>
      <w:r w:rsidR="00FE40CB">
        <w:t xml:space="preserve">a se Moravská filharmonie posunula na výsluní. </w:t>
      </w:r>
      <w:r w:rsidRPr="00307E24">
        <w:t xml:space="preserve">Roku 1956 převzal vedení dirigent Milivoj </w:t>
      </w:r>
      <w:proofErr w:type="spellStart"/>
      <w:r w:rsidRPr="00307E24">
        <w:t>Uzelac</w:t>
      </w:r>
      <w:proofErr w:type="spellEnd"/>
      <w:r w:rsidRPr="00307E24">
        <w:t>, jehož snahy byly navázat na předchozí energii a umělecké tendence bývalého šéfdirigenta Stupky.</w:t>
      </w:r>
    </w:p>
    <w:p w14:paraId="09C40109" w14:textId="0906AB1C" w:rsidR="00DF4A6E" w:rsidRPr="00307E24" w:rsidRDefault="00DF4A6E" w:rsidP="00307E24">
      <w:r w:rsidRPr="00307E24">
        <w:t xml:space="preserve">Díky spolupráci s Milivojem </w:t>
      </w:r>
      <w:proofErr w:type="spellStart"/>
      <w:r w:rsidRPr="00307E24">
        <w:t>Uzelacem</w:t>
      </w:r>
      <w:proofErr w:type="spellEnd"/>
      <w:r w:rsidRPr="00307E24">
        <w:t xml:space="preserve"> měla Moravská filharmonie příležitost poprvé vystoupit v zahraničí.</w:t>
      </w:r>
      <w:r w:rsidR="00550232" w:rsidRPr="00307E24">
        <w:rPr>
          <w:rStyle w:val="Znakapoznpodarou"/>
        </w:rPr>
        <w:footnoteReference w:id="24"/>
      </w:r>
      <w:r w:rsidRPr="00307E24">
        <w:t xml:space="preserve"> Spolupráce s </w:t>
      </w:r>
      <w:proofErr w:type="spellStart"/>
      <w:r w:rsidR="006C438C" w:rsidRPr="00307E24">
        <w:t>k</w:t>
      </w:r>
      <w:r w:rsidRPr="00307E24">
        <w:t>atowickou</w:t>
      </w:r>
      <w:proofErr w:type="spellEnd"/>
      <w:r w:rsidRPr="00307E24">
        <w:t xml:space="preserve"> Slezskou filharmonií umožnila jejich první koncert v Polsku, a o rok později se pak dostali na pódium v Itálii.</w:t>
      </w:r>
      <w:r w:rsidR="006B18BE" w:rsidRPr="00307E24">
        <w:rPr>
          <w:rStyle w:val="Znakapoznpodarou"/>
        </w:rPr>
        <w:footnoteReference w:id="25"/>
      </w:r>
    </w:p>
    <w:p w14:paraId="3F687EBA" w14:textId="21A55B49" w:rsidR="00DF4A6E" w:rsidRPr="00307E24" w:rsidRDefault="00DF4A6E" w:rsidP="00307E24">
      <w:r w:rsidRPr="00307E24">
        <w:t>Nový šéfdirigent se zaměřoval na hudbu 20. století a aktivně prováděl jak českou, tak světovou soudobou hudbu. Jeho volba repertoáru byla náročná pro posluchače, což vedlo k poklesu jejich zájmu. Jako kompenzac</w:t>
      </w:r>
      <w:r w:rsidR="00AC3DA3">
        <w:t>e</w:t>
      </w:r>
      <w:r w:rsidRPr="00307E24">
        <w:t xml:space="preserve"> byly uspořádány výchovné koncerty pro Moravské železárny. Roku 1959 vystoupila Moravská filharmonie v Lázních Jeseník na srazu psychiatrů. Po řadě nedorozumění ohledně koncertní</w:t>
      </w:r>
      <w:r w:rsidR="00AC3DA3">
        <w:t>ho</w:t>
      </w:r>
      <w:r w:rsidRPr="00307E24">
        <w:t xml:space="preserve"> oblečení byl nucen šéfdirigent Milivoj </w:t>
      </w:r>
      <w:proofErr w:type="spellStart"/>
      <w:r w:rsidRPr="00307E24">
        <w:t>Uzelac</w:t>
      </w:r>
      <w:proofErr w:type="spellEnd"/>
      <w:r w:rsidRPr="00307E24">
        <w:t xml:space="preserve"> společně s ředitelem Ferdinandem Fischerem odstoupit.</w:t>
      </w:r>
      <w:r w:rsidR="006C438C" w:rsidRPr="00307E24">
        <w:rPr>
          <w:rStyle w:val="Znakapoznpodarou"/>
        </w:rPr>
        <w:footnoteReference w:id="26"/>
      </w:r>
    </w:p>
    <w:p w14:paraId="26D271D9" w14:textId="31DFC15C" w:rsidR="00DF4A6E" w:rsidRPr="00307E24" w:rsidRDefault="00DF4A6E" w:rsidP="00307E24">
      <w:r w:rsidRPr="00307E24">
        <w:t>Postu šéfdirigenta se ujal Jaromír Nohejl a postu ředitelského Jiří Hanák.</w:t>
      </w:r>
      <w:r w:rsidR="00AC3DA3">
        <w:t xml:space="preserve"> </w:t>
      </w:r>
      <w:r w:rsidRPr="00307E24">
        <w:t xml:space="preserve">Jaromír Nohejl </w:t>
      </w:r>
      <w:r w:rsidR="00AC3DA3">
        <w:t>r</w:t>
      </w:r>
      <w:r w:rsidRPr="00307E24">
        <w:t>ozšířil abonentní cykly na 3 (základní, cyklus Antonína Dvořáka, později cyklus lidový</w:t>
      </w:r>
      <w:r w:rsidR="00AC3DA3">
        <w:t>,</w:t>
      </w:r>
      <w:r w:rsidRPr="00307E24">
        <w:t xml:space="preserve"> a koncerty s průvodním slovem nejrůznějších hostů) se záměrem získat širší okruh posluchačů</w:t>
      </w:r>
      <w:r w:rsidR="00AC3DA3">
        <w:t xml:space="preserve"> a</w:t>
      </w:r>
      <w:r w:rsidRPr="00307E24">
        <w:t xml:space="preserve"> spolupráce se zajímavými hosty jako byl Libor Hlaváček nebo Miloš Sádlo.</w:t>
      </w:r>
    </w:p>
    <w:p w14:paraId="5DB93D1B" w14:textId="15116F89" w:rsidR="00DF4A6E" w:rsidRPr="00307E24" w:rsidRDefault="00DF4A6E" w:rsidP="00307E24">
      <w:pPr>
        <w:rPr>
          <w:i/>
          <w:iCs/>
        </w:rPr>
      </w:pPr>
      <w:r w:rsidRPr="00307E24">
        <w:t>Nový šéfdirigent se lišil od svého předchůdce tím, že zařazoval do svého základního repertoáru díla z české i světové hudby 20. století, která byla posluchačsky přijatelnější. Pokračoval v zájezdové činnosti do zahraničí.</w:t>
      </w:r>
      <w:r w:rsidR="00A96D31" w:rsidRPr="00307E24">
        <w:rPr>
          <w:rStyle w:val="Znakapoznpodarou"/>
        </w:rPr>
        <w:footnoteReference w:id="27"/>
      </w:r>
      <w:r w:rsidRPr="00307E24">
        <w:t xml:space="preserve"> S filharmonií vystoupil </w:t>
      </w:r>
      <w:r w:rsidRPr="00307E24">
        <w:lastRenderedPageBreak/>
        <w:t xml:space="preserve">také na mezinárodních festivalech ve Varšavě, Berlíně, Bratislavě, Athénách a dalších. Filharmonie </w:t>
      </w:r>
      <w:r w:rsidR="00AC3DA3">
        <w:t>provedla</w:t>
      </w:r>
      <w:r w:rsidRPr="00307E24">
        <w:t xml:space="preserve"> v 60. a 70. letech soudobou hudbu českých skladatelů na pražské </w:t>
      </w:r>
      <w:r w:rsidRPr="00307E24">
        <w:rPr>
          <w:i/>
          <w:iCs/>
        </w:rPr>
        <w:t>Přehlídce nové hudby.</w:t>
      </w:r>
    </w:p>
    <w:p w14:paraId="266A0BF4" w14:textId="218998AF" w:rsidR="00DF4A6E" w:rsidRPr="00307E24" w:rsidRDefault="00DF4A6E" w:rsidP="00307E24">
      <w:r w:rsidRPr="00307E24">
        <w:t xml:space="preserve">V 60. letech proběhla rekonstrukce Fučíkova sálu (dnešní sál Reduty). Přestože přestavba přinesla krátkodobé omezení koncertních aktivit, dlouhodobě se zlepšily akustické a kapacitní podmínky sálu. V roce 1967 Moravská filharmonie převzala vedení hudebního festivalu Olomoucké hudební jaro. Společně s Podzimním festivalem duchovní hudby ho </w:t>
      </w:r>
      <w:r w:rsidR="004F317B" w:rsidRPr="00307E24">
        <w:t>organizují</w:t>
      </w:r>
      <w:r w:rsidRPr="00307E24">
        <w:t xml:space="preserve"> dodnes.</w:t>
      </w:r>
    </w:p>
    <w:p w14:paraId="4D594CA2" w14:textId="5AF8E0E0" w:rsidR="00DF4A6E" w:rsidRPr="00307E24" w:rsidRDefault="00DF4A6E" w:rsidP="00307E24">
      <w:r w:rsidRPr="00307E24">
        <w:t xml:space="preserve">Vedle šéfdirigenta působil jako druhý dirigent Pavel Vondruška. Po něm nastoupil Zdeněk </w:t>
      </w:r>
      <w:proofErr w:type="spellStart"/>
      <w:r w:rsidRPr="00307E24">
        <w:t>Mácal</w:t>
      </w:r>
      <w:proofErr w:type="spellEnd"/>
      <w:r w:rsidRPr="00307E24">
        <w:t>,</w:t>
      </w:r>
      <w:r w:rsidR="00196C45" w:rsidRPr="00307E24">
        <w:rPr>
          <w:rStyle w:val="Znakapoznpodarou"/>
        </w:rPr>
        <w:footnoteReference w:id="28"/>
      </w:r>
      <w:r w:rsidRPr="00307E24">
        <w:t xml:space="preserve"> jehož vysoké nároky nesly také kladné ohlasy. Byl </w:t>
      </w:r>
      <w:r w:rsidR="00AC3DA3">
        <w:t>rovněž</w:t>
      </w:r>
      <w:r w:rsidRPr="00307E24">
        <w:t xml:space="preserve"> zakladatelem</w:t>
      </w:r>
      <w:r w:rsidRPr="00307E24">
        <w:rPr>
          <w:i/>
          <w:iCs/>
        </w:rPr>
        <w:t xml:space="preserve"> </w:t>
      </w:r>
      <w:r w:rsidRPr="00307E24">
        <w:t xml:space="preserve">Olomouckého komorního orchestru při Moravské filharmonii. Po </w:t>
      </w:r>
      <w:proofErr w:type="spellStart"/>
      <w:r w:rsidRPr="00307E24">
        <w:t>Mácalově</w:t>
      </w:r>
      <w:proofErr w:type="spellEnd"/>
      <w:r w:rsidRPr="00307E24">
        <w:t xml:space="preserve"> odchodu do Symfonického orchestru hlavního města Prahy FOK</w:t>
      </w:r>
      <w:r w:rsidRPr="00307E24">
        <w:rPr>
          <w:i/>
          <w:iCs/>
        </w:rPr>
        <w:t xml:space="preserve"> </w:t>
      </w:r>
      <w:r w:rsidRPr="00307E24">
        <w:t xml:space="preserve">na jeho post nastoupil Vít Micka, který s Moravskou filharmonií působil v letech 1968–1981. Nadcházející Libor </w:t>
      </w:r>
      <w:proofErr w:type="spellStart"/>
      <w:r w:rsidRPr="00307E24">
        <w:t>Mathauser</w:t>
      </w:r>
      <w:proofErr w:type="spellEnd"/>
      <w:r w:rsidRPr="00307E24">
        <w:t xml:space="preserve"> vystoupil s filharmonií poprvé v únoru 1982. V sezoně 1989/1990 ho nahradil Petr </w:t>
      </w:r>
      <w:proofErr w:type="spellStart"/>
      <w:r w:rsidRPr="00307E24">
        <w:t>Šumník</w:t>
      </w:r>
      <w:proofErr w:type="spellEnd"/>
      <w:r w:rsidRPr="00307E24">
        <w:t>.</w:t>
      </w:r>
    </w:p>
    <w:p w14:paraId="75DDB725" w14:textId="29B213F6" w:rsidR="00DF4A6E" w:rsidRPr="00307E24" w:rsidRDefault="00DF4A6E" w:rsidP="00307E24">
      <w:r w:rsidRPr="00307E24">
        <w:t>Roku 1971 nahradil z politických důvodů dosavadního ředitele Jaromíra Dadáka Přemysl Chudoba. Ten vedl filharmonii až do roku 1990.</w:t>
      </w:r>
    </w:p>
    <w:p w14:paraId="55C7ED8B" w14:textId="77777777" w:rsidR="00DF4A6E" w:rsidRPr="00307E24" w:rsidRDefault="00DF4A6E" w:rsidP="00307E24">
      <w:r w:rsidRPr="00307E24">
        <w:t>Roku 1985 obdržela Moravská filharmonie ocenění od tehdejšího ministra kultury Milana Klusáka za propagaci a popularizaci soudobé hudby.</w:t>
      </w:r>
    </w:p>
    <w:p w14:paraId="71F0C4EF" w14:textId="1D8C84DB" w:rsidR="00DF4A6E" w:rsidRPr="00307E24" w:rsidRDefault="00DF4A6E" w:rsidP="00307E24">
      <w:r w:rsidRPr="00307E24">
        <w:t xml:space="preserve">Po odchodu Jaromíra Nohejla do důchodu se roku 1987 postu šéfdirigenta ujal Stanislav Macura </w:t>
      </w:r>
      <w:r w:rsidR="00AC3DA3">
        <w:t>na</w:t>
      </w:r>
      <w:r w:rsidRPr="00307E24">
        <w:t xml:space="preserve"> dobu 5 let, roku 1994 byl u vzniku </w:t>
      </w:r>
      <w:r w:rsidRPr="00307E24">
        <w:rPr>
          <w:i/>
          <w:iCs/>
        </w:rPr>
        <w:t>Podzimního festivalu duchovní hudby</w:t>
      </w:r>
      <w:r w:rsidRPr="00307E24">
        <w:t xml:space="preserve"> a získal</w:t>
      </w:r>
      <w:r w:rsidRPr="00307E24">
        <w:rPr>
          <w:i/>
          <w:iCs/>
        </w:rPr>
        <w:t xml:space="preserve"> </w:t>
      </w:r>
      <w:r w:rsidRPr="00307E24">
        <w:t>Cenu Olomouc</w:t>
      </w:r>
      <w:r w:rsidR="00AC3DA3">
        <w:t>e</w:t>
      </w:r>
      <w:r w:rsidRPr="00307E24">
        <w:t xml:space="preserve"> za své hudební zásluhy. Ve své dramaturgii se odklonil od soudobé hudby.</w:t>
      </w:r>
    </w:p>
    <w:p w14:paraId="3CC0040E" w14:textId="1000F1E9" w:rsidR="00DF4A6E" w:rsidRPr="00307E24" w:rsidRDefault="00DF4A6E" w:rsidP="00307E24">
      <w:r w:rsidRPr="00307E24">
        <w:t>Dění na přelomu 80. a 90. let se promítalo i do Moravské filharmonie. S novým režimem</w:t>
      </w:r>
      <w:r w:rsidR="00B15D2D">
        <w:t xml:space="preserve"> se</w:t>
      </w:r>
      <w:r w:rsidRPr="00307E24">
        <w:t xml:space="preserve"> roku 1990 </w:t>
      </w:r>
      <w:r w:rsidR="00B15D2D">
        <w:t xml:space="preserve">přepsala filharmonie </w:t>
      </w:r>
      <w:r w:rsidRPr="00307E24">
        <w:t>ze státní instituce na kulturní instituci města Olomouce</w:t>
      </w:r>
      <w:r w:rsidR="00B15D2D">
        <w:t xml:space="preserve"> a</w:t>
      </w:r>
      <w:r w:rsidRPr="00307E24">
        <w:t xml:space="preserve"> nastaly personální změny ve vedení</w:t>
      </w:r>
      <w:r w:rsidR="00B15D2D">
        <w:t>.</w:t>
      </w:r>
      <w:r w:rsidRPr="00307E24">
        <w:t xml:space="preserve"> </w:t>
      </w:r>
      <w:r w:rsidR="00B15D2D">
        <w:t>B</w:t>
      </w:r>
      <w:r w:rsidRPr="00307E24">
        <w:t xml:space="preserve">ěhem let 1990-1993 se na postu ředitele vystřídali Antonín Schindler, Pavel </w:t>
      </w:r>
      <w:proofErr w:type="spellStart"/>
      <w:proofErr w:type="gramStart"/>
      <w:r w:rsidRPr="00307E24">
        <w:t>Sonnewend</w:t>
      </w:r>
      <w:proofErr w:type="spellEnd"/>
      <w:proofErr w:type="gramEnd"/>
      <w:r w:rsidRPr="00307E24">
        <w:t xml:space="preserve"> a nakonec Vladislav Kvapil, který tuto pozici zastával do roku 2017.  Během 90. let došlo z ekonomických důvodů ke snížení počtu hráčů v orchestru a navýšení vstupného. I přes to byla </w:t>
      </w:r>
      <w:r w:rsidRPr="00307E24">
        <w:lastRenderedPageBreak/>
        <w:t>návštěvnost vysoká a abonentní koncerty se těšily vyprodaných sálů. Ekonomickou situaci částečně řešily zahraniční výjezdy.</w:t>
      </w:r>
      <w:r w:rsidR="000A7515" w:rsidRPr="00307E24">
        <w:t xml:space="preserve"> </w:t>
      </w:r>
      <w:r w:rsidRPr="00307E24">
        <w:t>Sezona byla rozdělena do 3 abonentních cyklů A, B a C. Na postu šéfdirigenta vystřídal roku 19</w:t>
      </w:r>
      <w:r w:rsidR="00B15D2D">
        <w:t>93 Stanislava Macuru</w:t>
      </w:r>
      <w:r w:rsidRPr="00307E24">
        <w:t xml:space="preserve"> Jiří Mikula.</w:t>
      </w:r>
      <w:r w:rsidR="000A7515" w:rsidRPr="00307E24">
        <w:rPr>
          <w:rStyle w:val="Znakapoznpodarou"/>
        </w:rPr>
        <w:footnoteReference w:id="29"/>
      </w:r>
      <w:r w:rsidRPr="00307E24">
        <w:t xml:space="preserve"> V sezoně 1996/1997 se pak ujal postu šéfdirigenta Jin </w:t>
      </w:r>
      <w:proofErr w:type="spellStart"/>
      <w:r w:rsidRPr="00307E24">
        <w:t>Wang</w:t>
      </w:r>
      <w:proofErr w:type="spellEnd"/>
      <w:r w:rsidRPr="00307E24">
        <w:t>.</w:t>
      </w:r>
    </w:p>
    <w:p w14:paraId="542EFB4F" w14:textId="296BF3C5" w:rsidR="00DF4A6E" w:rsidRDefault="00DF4A6E">
      <w:pPr>
        <w:spacing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</w:rPr>
      </w:pPr>
      <w:r>
        <w:br w:type="page"/>
      </w:r>
    </w:p>
    <w:p w14:paraId="38E1D380" w14:textId="4A3A4627" w:rsidR="00C9610E" w:rsidRPr="00C9610E" w:rsidRDefault="00257A08" w:rsidP="00BE4FED">
      <w:pPr>
        <w:pStyle w:val="Nadpis2"/>
      </w:pPr>
      <w:bookmarkStart w:id="5" w:name="_Toc138944746"/>
      <w:r w:rsidRPr="00624184">
        <w:lastRenderedPageBreak/>
        <w:t>MORAVSKÁ FILHARMONIE OLOMOUC V</w:t>
      </w:r>
      <w:r w:rsidR="00BE4FED">
        <w:t xml:space="preserve"> LETECH </w:t>
      </w:r>
      <w:r w:rsidRPr="00624184">
        <w:t>2000-2010</w:t>
      </w:r>
      <w:r w:rsidR="00C9610E">
        <w:rPr>
          <w:rStyle w:val="Znakapoznpodarou"/>
        </w:rPr>
        <w:footnoteReference w:id="30"/>
      </w:r>
      <w:bookmarkEnd w:id="5"/>
    </w:p>
    <w:p w14:paraId="4A7BB868" w14:textId="77777777" w:rsidR="00C9610E" w:rsidRPr="00307E24" w:rsidRDefault="00C9610E" w:rsidP="00307E24">
      <w:r w:rsidRPr="00307E24">
        <w:t xml:space="preserve">Moravská filharmonie vstoupila do desetiletí 2000-2010 s ředitelem Vladislavem Kvapilem a šéfdirigentem Jinem </w:t>
      </w:r>
      <w:proofErr w:type="spellStart"/>
      <w:r w:rsidRPr="00307E24">
        <w:t>Wangem</w:t>
      </w:r>
      <w:proofErr w:type="spellEnd"/>
      <w:r w:rsidRPr="00307E24">
        <w:t>. Toho v sezoně 2002/2003 na dobu tří sezon vystřídal František Preisler, který s Moravskou filharmonií v minulosti již několikrát spolupracoval. Roku 2005 se stal novým šéfdirigentem Petr Vronský.</w:t>
      </w:r>
    </w:p>
    <w:p w14:paraId="075E3EA2" w14:textId="0C1189D6" w:rsidR="00C9610E" w:rsidRPr="00307E24" w:rsidRDefault="00C9610E" w:rsidP="00307E24">
      <w:r w:rsidRPr="00307E24">
        <w:t>Toto období zaznamenává kladný růst počtu odehraných koncertů za rok. Pozitivní vývoj mělo také angažmá v zahraničí, Moravská filharmonie vystoupil</w:t>
      </w:r>
      <w:r w:rsidR="008C0AA0">
        <w:t>a</w:t>
      </w:r>
      <w:r w:rsidRPr="00307E24">
        <w:t xml:space="preserve"> mimo Evropu také v Asii. </w:t>
      </w:r>
    </w:p>
    <w:p w14:paraId="45957FF4" w14:textId="345C2DC4" w:rsidR="00C9610E" w:rsidRPr="00307E24" w:rsidRDefault="00C9610E" w:rsidP="00307E24">
      <w:r w:rsidRPr="00307E24">
        <w:t xml:space="preserve">Podněty zapříčiňující růst interpretační a umělecké </w:t>
      </w:r>
      <w:r w:rsidR="00462DB5">
        <w:t>kvality</w:t>
      </w:r>
      <w:r w:rsidRPr="00307E24">
        <w:t xml:space="preserve"> byly rekonstrukce sálu Reduty se zřetelem na akustické podmínky a zakoupení nových nástrojů včetně klavírního křídla značky </w:t>
      </w:r>
      <w:proofErr w:type="spellStart"/>
      <w:r w:rsidRPr="00307E24">
        <w:t>Bösendorfer</w:t>
      </w:r>
      <w:proofErr w:type="spellEnd"/>
      <w:r w:rsidRPr="00307E24">
        <w:t>. Vliv na interpretační úroveň mělo dosazování nových jmen na vedoucí umělecké posty či generační obměna hráč</w:t>
      </w:r>
      <w:r w:rsidR="00462DB5">
        <w:t>ů</w:t>
      </w:r>
      <w:r w:rsidRPr="00307E24">
        <w:t xml:space="preserve"> filharmonie.</w:t>
      </w:r>
    </w:p>
    <w:p w14:paraId="135A88D6" w14:textId="06A952A5" w:rsidR="00C9610E" w:rsidRPr="00307E24" w:rsidRDefault="00C9610E" w:rsidP="00307E24">
      <w:r w:rsidRPr="00307E24">
        <w:t>Co se týče dramaturgie, většinou byla uvedena díla skladatelů 20. století</w:t>
      </w:r>
      <w:r w:rsidR="00462DB5">
        <w:t xml:space="preserve"> a dále </w:t>
      </w:r>
      <w:r w:rsidRPr="00307E24">
        <w:t xml:space="preserve">tvorba </w:t>
      </w:r>
      <w:r w:rsidR="00462DB5">
        <w:t xml:space="preserve">českých i zahraničních autorů </w:t>
      </w:r>
      <w:r w:rsidRPr="00307E24">
        <w:t>18. a 19. století. Prostor dostala také soudobá hudba včetně provedení premiér zejména českých soudobých autorů</w:t>
      </w:r>
      <w:r w:rsidR="00462DB5">
        <w:t>.</w:t>
      </w:r>
      <w:r w:rsidRPr="00307E24">
        <w:t xml:space="preserve"> Zájem byl také o</w:t>
      </w:r>
      <w:r w:rsidR="00462DB5">
        <w:t> </w:t>
      </w:r>
      <w:r w:rsidRPr="00307E24">
        <w:t>koncerty přesahující klasickou hudbu</w:t>
      </w:r>
      <w:r w:rsidR="00462DB5">
        <w:t>. Program nabízel hudbu z filmů, muzikálů a aranže populární hudby.</w:t>
      </w:r>
      <w:r w:rsidRPr="00307E24">
        <w:t xml:space="preserve"> Rovněž tato dekáda pokračovala v tradici uvádění operních árií včetně operních recitálů v podání světových jmen</w:t>
      </w:r>
      <w:r w:rsidR="00462DB5">
        <w:t>,</w:t>
      </w:r>
      <w:r w:rsidRPr="00307E24">
        <w:t xml:space="preserve"> na program byly zařazovány premiéry nejen soudobých skladatelů.</w:t>
      </w:r>
    </w:p>
    <w:p w14:paraId="15A627B0" w14:textId="6E482D98" w:rsidR="008F44F5" w:rsidRPr="00307E24" w:rsidRDefault="00C9610E" w:rsidP="00307E24">
      <w:r w:rsidRPr="00307E24">
        <w:t>Během dekády se ustálil počet cyklů na pět – A, B, C, D, P. Cyklus A zůstal nejnáročnějšího charakteru. Cykly B a C se během dekády 2000-2010 svou náročností přibližovat charakteru cyklu A. Cyklus D nabízel netradiční repertoár, o který byl zájem. V sezoně 2003/2004 byl na program přidán cyklus E, později zvaný Nedělní</w:t>
      </w:r>
      <w:r w:rsidR="008F44F5" w:rsidRPr="00307E24">
        <w:t xml:space="preserve"> </w:t>
      </w:r>
      <w:r w:rsidRPr="00307E24">
        <w:t>matiné pro rodiče s dětmi, který měl hudebně výchovný charakter.</w:t>
      </w:r>
      <w:r w:rsidRPr="00307E24">
        <w:rPr>
          <w:rStyle w:val="Znakapoznpodarou"/>
        </w:rPr>
        <w:footnoteReference w:id="31"/>
      </w:r>
      <w:r w:rsidRPr="00307E24">
        <w:br/>
      </w:r>
    </w:p>
    <w:p w14:paraId="1E383EA8" w14:textId="413FBD7F" w:rsidR="007825B3" w:rsidRPr="00462DB5" w:rsidRDefault="003F1151" w:rsidP="00462DB5">
      <w:pPr>
        <w:pStyle w:val="Nadpis1"/>
      </w:pPr>
      <w:bookmarkStart w:id="6" w:name="_Toc138944747"/>
      <w:r w:rsidRPr="00462DB5">
        <w:lastRenderedPageBreak/>
        <w:t>MORAVSKÁ FILHARMONIE V KONCERTNÍCH SEZ</w:t>
      </w:r>
      <w:r w:rsidR="00031641" w:rsidRPr="00462DB5">
        <w:t>O</w:t>
      </w:r>
      <w:r w:rsidRPr="00462DB5">
        <w:t>NÁCH 2010/2011-2019/2020</w:t>
      </w:r>
      <w:bookmarkEnd w:id="6"/>
    </w:p>
    <w:p w14:paraId="4DF1DE29" w14:textId="1EC568AA" w:rsidR="0027559B" w:rsidRDefault="007825B3" w:rsidP="004538DD">
      <w:pPr>
        <w:pStyle w:val="Nadpis2"/>
      </w:pPr>
      <w:bookmarkStart w:id="7" w:name="_Toc138944748"/>
      <w:r w:rsidRPr="00624184">
        <w:t>KONCERTNÍ SEZ</w:t>
      </w:r>
      <w:r w:rsidR="00031641">
        <w:t>O</w:t>
      </w:r>
      <w:r w:rsidRPr="00624184">
        <w:t>NA 2010/2011</w:t>
      </w:r>
      <w:bookmarkEnd w:id="7"/>
    </w:p>
    <w:p w14:paraId="7A1DB544" w14:textId="45B17F30" w:rsidR="00FB6E11" w:rsidRPr="00307E24" w:rsidRDefault="00FB6E11" w:rsidP="00307E24">
      <w:r w:rsidRPr="00307E24">
        <w:t xml:space="preserve">Sezona 2010/2011 </w:t>
      </w:r>
      <w:r w:rsidR="00290958" w:rsidRPr="00307E24">
        <w:t xml:space="preserve">pokračovala v cyklech </w:t>
      </w:r>
      <w:r w:rsidRPr="00307E24">
        <w:t xml:space="preserve">A, B, C, D a P včetně Nedělního matiné pro rodiče a děti. Cyklický program čítal celkem 18 abonentních koncertů a 4 Nedělní matiné. Celkový počet naplánovaných koncertů včetně těch v zahraničí </w:t>
      </w:r>
      <w:r w:rsidR="00462DB5">
        <w:t>byl</w:t>
      </w:r>
      <w:r w:rsidRPr="00307E24">
        <w:t xml:space="preserve"> okolo 165 vystoupení.</w:t>
      </w:r>
      <w:r w:rsidRPr="00307E24">
        <w:rPr>
          <w:rStyle w:val="Znakapoznpodarou"/>
          <w:rFonts w:cs="Times New Roman"/>
          <w:szCs w:val="24"/>
        </w:rPr>
        <w:footnoteReference w:id="32"/>
      </w:r>
      <w:r w:rsidRPr="00307E24">
        <w:t xml:space="preserve"> Sezona nabídla řadu zajímavých českých i mezinárodních hostů, jako jsou houslisté Václav Hudeček, Ivan</w:t>
      </w:r>
      <w:r w:rsidR="007439AA" w:rsidRPr="00307E24">
        <w:t xml:space="preserve"> Ženatý</w:t>
      </w:r>
      <w:r w:rsidRPr="00307E24">
        <w:t xml:space="preserve"> nebo</w:t>
      </w:r>
      <w:r w:rsidR="007439AA" w:rsidRPr="00307E24">
        <w:t xml:space="preserve"> dirigent</w:t>
      </w:r>
      <w:r w:rsidRPr="00307E24">
        <w:t xml:space="preserve"> Petr </w:t>
      </w:r>
      <w:proofErr w:type="spellStart"/>
      <w:r w:rsidRPr="00307E24">
        <w:t>Altrichter</w:t>
      </w:r>
      <w:proofErr w:type="spellEnd"/>
      <w:r w:rsidRPr="00307E24">
        <w:t xml:space="preserve">. Rovněž spolupracovala s řadou mladých talentovaných interpretů, klavíristkou Jaroslavou Vernerovou </w:t>
      </w:r>
      <w:proofErr w:type="spellStart"/>
      <w:r w:rsidRPr="00307E24">
        <w:t>Pěchočovou</w:t>
      </w:r>
      <w:proofErr w:type="spellEnd"/>
      <w:r w:rsidRPr="00307E24">
        <w:t xml:space="preserve">, violistou Alexanderem </w:t>
      </w:r>
      <w:proofErr w:type="spellStart"/>
      <w:r w:rsidRPr="00307E24">
        <w:t>Besou</w:t>
      </w:r>
      <w:proofErr w:type="spellEnd"/>
      <w:r w:rsidRPr="00307E24">
        <w:t xml:space="preserve"> či violoncellistou Petrem </w:t>
      </w:r>
      <w:proofErr w:type="spellStart"/>
      <w:r w:rsidRPr="00307E24">
        <w:t>Nouzovským</w:t>
      </w:r>
      <w:proofErr w:type="spellEnd"/>
      <w:r w:rsidRPr="00307E24">
        <w:t>.</w:t>
      </w:r>
    </w:p>
    <w:p w14:paraId="0BECF834" w14:textId="03AC4176" w:rsidR="00E42BEE" w:rsidRPr="00307E24" w:rsidRDefault="00E42BEE" w:rsidP="00307E24">
      <w:pPr>
        <w:rPr>
          <w:rFonts w:eastAsia="Times New Roman"/>
          <w:kern w:val="0"/>
          <w:lang w:eastAsia="cs-CZ"/>
          <w14:ligatures w14:val="none"/>
        </w:rPr>
      </w:pPr>
      <w:r w:rsidRPr="00307E24">
        <w:rPr>
          <w:rFonts w:eastAsia="Times New Roman"/>
          <w:kern w:val="0"/>
          <w:lang w:eastAsia="cs-CZ"/>
          <w14:ligatures w14:val="none"/>
        </w:rPr>
        <w:t xml:space="preserve">Moravská filharmonie </w:t>
      </w:r>
      <w:r w:rsidR="00290958" w:rsidRPr="00307E24">
        <w:rPr>
          <w:rFonts w:eastAsia="Times New Roman"/>
          <w:kern w:val="0"/>
          <w:lang w:eastAsia="cs-CZ"/>
          <w14:ligatures w14:val="none"/>
        </w:rPr>
        <w:t>Olomouc</w:t>
      </w:r>
      <w:r w:rsidR="00883514"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r w:rsidRPr="00307E24">
        <w:rPr>
          <w:rFonts w:eastAsia="Times New Roman"/>
          <w:kern w:val="0"/>
          <w:lang w:eastAsia="cs-CZ"/>
          <w14:ligatures w14:val="none"/>
        </w:rPr>
        <w:t>působila na řadě českých mezinárodních festiva</w:t>
      </w:r>
      <w:r w:rsidR="00290958" w:rsidRPr="00307E24">
        <w:rPr>
          <w:rFonts w:eastAsia="Times New Roman"/>
          <w:kern w:val="0"/>
          <w:lang w:eastAsia="cs-CZ"/>
          <w14:ligatures w14:val="none"/>
        </w:rPr>
        <w:t>lů. Za zmínku stojí závěrečný koncert festivalu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Dvořákova Olomouce</w:t>
      </w:r>
      <w:r w:rsidR="00290958" w:rsidRPr="00307E24">
        <w:rPr>
          <w:rFonts w:eastAsia="Times New Roman"/>
          <w:kern w:val="0"/>
          <w:lang w:eastAsia="cs-CZ"/>
          <w14:ligatures w14:val="none"/>
        </w:rPr>
        <w:t>, kde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dne 27. 5 . 2011 vystoupila s hosty z divad</w:t>
      </w:r>
      <w:r w:rsidR="00290958" w:rsidRPr="00307E24">
        <w:rPr>
          <w:rFonts w:eastAsia="Times New Roman"/>
          <w:kern w:val="0"/>
          <w:lang w:eastAsia="cs-CZ"/>
          <w14:ligatures w14:val="none"/>
        </w:rPr>
        <w:t>la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Broadway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 xml:space="preserve"> </w:t>
      </w:r>
      <w:r w:rsidRPr="00307E24">
        <w:rPr>
          <w:rFonts w:eastAsia="Times New Roman"/>
          <w:kern w:val="0"/>
          <w:lang w:eastAsia="cs-CZ"/>
          <w14:ligatures w14:val="none"/>
        </w:rPr>
        <w:t>(USA). Program následně provedla v červenci na Mezinárodním hudebním festivalu v Českém Krumlově.</w:t>
      </w:r>
    </w:p>
    <w:p w14:paraId="1CFA970B" w14:textId="6CA8C7EA" w:rsidR="00E42BEE" w:rsidRPr="00307E24" w:rsidRDefault="00E42BEE" w:rsidP="00307E24">
      <w:pPr>
        <w:rPr>
          <w:rFonts w:eastAsia="Times New Roman"/>
          <w:kern w:val="0"/>
          <w:lang w:eastAsia="cs-CZ"/>
          <w14:ligatures w14:val="none"/>
        </w:rPr>
      </w:pPr>
      <w:r w:rsidRPr="00307E24">
        <w:rPr>
          <w:rFonts w:eastAsia="Times New Roman"/>
          <w:kern w:val="0"/>
          <w:lang w:eastAsia="cs-CZ"/>
          <w14:ligatures w14:val="none"/>
        </w:rPr>
        <w:t>V letošní sezoně bylo několik koncertů věnováno hudbě konkrétních národů s</w:t>
      </w:r>
      <w:r w:rsidR="00462DB5">
        <w:rPr>
          <w:rFonts w:eastAsia="Times New Roman"/>
          <w:kern w:val="0"/>
          <w:lang w:eastAsia="cs-CZ"/>
          <w14:ligatures w14:val="none"/>
        </w:rPr>
        <w:t> 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tematickými názvy 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>Španělská noc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, 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>Návštěva staré Rusi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, 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>Německé hudební proměny času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, 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>Francouzská klasika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a 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>Španělská inspirace</w:t>
      </w:r>
      <w:r w:rsidRPr="00307E24">
        <w:rPr>
          <w:rFonts w:eastAsia="Times New Roman"/>
          <w:kern w:val="0"/>
          <w:lang w:eastAsia="cs-CZ"/>
          <w14:ligatures w14:val="none"/>
        </w:rPr>
        <w:t>. Prostor dostala i hudba česká. Právě ta dne 23. 9. 2010 otevřela celou pětašedesátou sezonu v rámci cyklu B.</w:t>
      </w:r>
    </w:p>
    <w:p w14:paraId="62B3AB1A" w14:textId="3E948493" w:rsidR="00E42BEE" w:rsidRPr="00307E24" w:rsidRDefault="00E42BEE" w:rsidP="00307E24">
      <w:pPr>
        <w:rPr>
          <w:rFonts w:eastAsia="Times New Roman"/>
          <w:i/>
          <w:iCs/>
          <w:kern w:val="0"/>
          <w:lang w:eastAsia="cs-CZ"/>
          <w14:ligatures w14:val="none"/>
        </w:rPr>
      </w:pPr>
      <w:r w:rsidRPr="00307E24">
        <w:rPr>
          <w:rFonts w:eastAsia="Times New Roman"/>
          <w:kern w:val="0"/>
          <w:lang w:eastAsia="cs-CZ"/>
          <w14:ligatures w14:val="none"/>
        </w:rPr>
        <w:t xml:space="preserve">Na program zahajovacího koncertu nesoucí název 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>Česká hudba v proměnách času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byla zařazena díla</w:t>
      </w:r>
      <w:r w:rsidR="00BC14BA"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r w:rsidR="00BC14BA" w:rsidRPr="00307E24">
        <w:rPr>
          <w:rFonts w:eastAsia="Times New Roman"/>
          <w:i/>
          <w:iCs/>
          <w:kern w:val="0"/>
          <w:lang w:eastAsia="cs-CZ"/>
          <w14:ligatures w14:val="none"/>
        </w:rPr>
        <w:t>Starý zpěv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Pavla Blatného,</w:t>
      </w:r>
      <w:r w:rsidR="00BC14BA"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r w:rsidR="00BC14BA" w:rsidRPr="00307E24">
        <w:rPr>
          <w:rFonts w:eastAsia="Times New Roman"/>
          <w:i/>
          <w:iCs/>
          <w:kern w:val="0"/>
          <w:lang w:eastAsia="cs-CZ"/>
          <w14:ligatures w14:val="none"/>
        </w:rPr>
        <w:t>Symfonický koncert pro smyčcový kvartet a orchestr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Zdeňka Lukáše a</w:t>
      </w:r>
      <w:r w:rsidR="00BC14BA"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r w:rsidR="00BC14BA" w:rsidRPr="00307E24">
        <w:rPr>
          <w:rFonts w:eastAsia="Times New Roman"/>
          <w:i/>
          <w:iCs/>
          <w:kern w:val="0"/>
          <w:lang w:eastAsia="cs-CZ"/>
          <w14:ligatures w14:val="none"/>
        </w:rPr>
        <w:t>Symfonie č. 7 d moll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Antonína Dvořáka.</w:t>
      </w:r>
      <w:r w:rsidR="00883514"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Program si společně s filharmoniky a Kaprálová </w:t>
      </w:r>
      <w:proofErr w:type="spellStart"/>
      <w:r w:rsidRPr="00307E24">
        <w:rPr>
          <w:rFonts w:eastAsia="Times New Roman"/>
          <w:kern w:val="0"/>
          <w:lang w:eastAsia="cs-CZ"/>
          <w14:ligatures w14:val="none"/>
        </w:rPr>
        <w:t>Quartetem</w:t>
      </w:r>
      <w:proofErr w:type="spellEnd"/>
      <w:r w:rsidRPr="00307E24">
        <w:rPr>
          <w:rFonts w:eastAsia="Times New Roman"/>
          <w:kern w:val="0"/>
          <w:lang w:eastAsia="cs-CZ"/>
          <w14:ligatures w14:val="none"/>
        </w:rPr>
        <w:t xml:space="preserve"> připravil šéfdirigent Petr Vronský. Koncert vysíl</w:t>
      </w:r>
      <w:r w:rsidR="00F2036E">
        <w:rPr>
          <w:rFonts w:eastAsia="Times New Roman"/>
          <w:kern w:val="0"/>
          <w:lang w:eastAsia="cs-CZ"/>
          <w14:ligatures w14:val="none"/>
        </w:rPr>
        <w:t>al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živě Český rozhlas Vltava.</w:t>
      </w:r>
    </w:p>
    <w:p w14:paraId="7A7E82E6" w14:textId="5690C72E" w:rsidR="00862CDE" w:rsidRPr="00307E24" w:rsidRDefault="006F5E9C" w:rsidP="00307E24">
      <w:pPr>
        <w:rPr>
          <w:i/>
          <w:iCs/>
        </w:rPr>
      </w:pPr>
      <w:r w:rsidRPr="00307E24">
        <w:t xml:space="preserve">Za zmínku také stojí slavnostní koncert v rámci oslav 10. výročí od zapsání Sloupu Nejsvětější trojice mezi památky UNESCO, který se konal dne 10. 9. 2010. Moravská filharmonie zahrála společně se sólisty a pěveckým sborem Moravského divadla, </w:t>
      </w:r>
      <w:r w:rsidRPr="00307E24">
        <w:lastRenderedPageBreak/>
        <w:t xml:space="preserve">Akademickým sborem Žerotín a Posádkovou hudbou Olomouc. Společně provedli </w:t>
      </w:r>
      <w:r w:rsidRPr="00307E24">
        <w:rPr>
          <w:i/>
          <w:iCs/>
        </w:rPr>
        <w:t xml:space="preserve">Te Deum </w:t>
      </w:r>
      <w:proofErr w:type="spellStart"/>
      <w:r w:rsidRPr="00307E24">
        <w:rPr>
          <w:i/>
          <w:iCs/>
        </w:rPr>
        <w:t>Laudamus</w:t>
      </w:r>
      <w:proofErr w:type="spellEnd"/>
      <w:r w:rsidRPr="00307E24">
        <w:rPr>
          <w:i/>
          <w:iCs/>
        </w:rPr>
        <w:t xml:space="preserve"> </w:t>
      </w:r>
      <w:r w:rsidRPr="00307E24">
        <w:t xml:space="preserve">Antonína Dvořáka, </w:t>
      </w:r>
      <w:r w:rsidRPr="00307E24">
        <w:rPr>
          <w:i/>
          <w:iCs/>
        </w:rPr>
        <w:t>Hudb</w:t>
      </w:r>
      <w:r w:rsidR="00BC14BA" w:rsidRPr="00307E24">
        <w:rPr>
          <w:i/>
          <w:iCs/>
        </w:rPr>
        <w:t>u</w:t>
      </w:r>
      <w:r w:rsidRPr="00307E24">
        <w:rPr>
          <w:i/>
          <w:iCs/>
        </w:rPr>
        <w:t xml:space="preserve"> k ohňostroji </w:t>
      </w:r>
      <w:r w:rsidRPr="00307E24">
        <w:t xml:space="preserve">Georga Friedricha Händela a předehru </w:t>
      </w:r>
      <w:r w:rsidRPr="00307E24">
        <w:rPr>
          <w:i/>
          <w:iCs/>
        </w:rPr>
        <w:t xml:space="preserve">1812 </w:t>
      </w:r>
      <w:r w:rsidRPr="00307E24">
        <w:t>Petra Iljiče Čajkovského. Večer doplnily ohňostroje a další mimohudební efekty včetně bití zvonů kostelů sv. Mořice a sv. Michala</w:t>
      </w:r>
      <w:r w:rsidR="00AF20B3" w:rsidRPr="00307E24">
        <w:rPr>
          <w:rStyle w:val="Znakapoznpodarou"/>
          <w:rFonts w:cs="Times New Roman"/>
          <w:szCs w:val="24"/>
        </w:rPr>
        <w:footnoteReference w:id="33"/>
      </w:r>
      <w:r w:rsidR="009173F1" w:rsidRPr="00307E24">
        <w:t>.</w:t>
      </w:r>
    </w:p>
    <w:p w14:paraId="64612E9E" w14:textId="66465452" w:rsidR="00862CDE" w:rsidRPr="00307E24" w:rsidRDefault="002F08AF" w:rsidP="00307E24">
      <w:pPr>
        <w:rPr>
          <w:i/>
          <w:iCs/>
        </w:rPr>
      </w:pPr>
      <w:r w:rsidRPr="00307E24">
        <w:t>Dalším významným počinem sezony byl koncert dne 28. 10. 2010, kdy Moravská filharmonie vystoupila společně s houslistou Václavem Hudečkem při oslavách státního svátku s</w:t>
      </w:r>
      <w:r w:rsidR="00BC14BA" w:rsidRPr="00307E24">
        <w:t> </w:t>
      </w:r>
      <w:r w:rsidRPr="00307E24">
        <w:t>díly</w:t>
      </w:r>
      <w:r w:rsidR="00BC14BA" w:rsidRPr="00307E24">
        <w:t xml:space="preserve"> </w:t>
      </w:r>
      <w:r w:rsidR="00BC14BA" w:rsidRPr="00307E24">
        <w:rPr>
          <w:i/>
          <w:iCs/>
        </w:rPr>
        <w:t>Z českých luhů a hájů</w:t>
      </w:r>
      <w:r w:rsidRPr="00307E24">
        <w:t xml:space="preserve"> Bedřicha Smetany</w:t>
      </w:r>
      <w:r w:rsidR="00BC14BA" w:rsidRPr="00307E24">
        <w:t xml:space="preserve">, </w:t>
      </w:r>
      <w:r w:rsidR="00BC14BA" w:rsidRPr="00307E24">
        <w:rPr>
          <w:i/>
          <w:iCs/>
        </w:rPr>
        <w:t>Koncert pro housle a orchestr D dur</w:t>
      </w:r>
      <w:r w:rsidRPr="00307E24">
        <w:t xml:space="preserve"> Petra Iljiče Čajkovského</w:t>
      </w:r>
      <w:r w:rsidR="00BC14BA" w:rsidRPr="00307E24">
        <w:t xml:space="preserve"> a na závěr </w:t>
      </w:r>
      <w:r w:rsidR="00BC14BA" w:rsidRPr="00307E24">
        <w:rPr>
          <w:i/>
          <w:iCs/>
        </w:rPr>
        <w:t>Symfonie č. 8 G dur „Anglická“</w:t>
      </w:r>
      <w:r w:rsidR="00BC14BA" w:rsidRPr="00307E24">
        <w:t xml:space="preserve"> Antonína Dvořáka</w:t>
      </w:r>
      <w:r w:rsidRPr="00307E24">
        <w:t>.</w:t>
      </w:r>
      <w:r w:rsidR="00BC14BA" w:rsidRPr="00307E24">
        <w:t xml:space="preserve"> </w:t>
      </w:r>
      <w:r w:rsidRPr="00307E24">
        <w:t xml:space="preserve">V rámci oslav dále vystoupila mezi </w:t>
      </w:r>
      <w:r w:rsidR="008E1A6D">
        <w:t xml:space="preserve">dny </w:t>
      </w:r>
      <w:r w:rsidRPr="00307E24">
        <w:t xml:space="preserve">24. – 29. 10. 2010 ve městech Olomouckého kraje (Prostějov, Šumperk, Přerov, Jeseník). Divadelní kritička a publicistka Radmila Hrdinová zhodnotila pro </w:t>
      </w:r>
      <w:r w:rsidRPr="00307E24">
        <w:rPr>
          <w:i/>
          <w:iCs/>
        </w:rPr>
        <w:t xml:space="preserve">Právo </w:t>
      </w:r>
      <w:r w:rsidRPr="00307E24">
        <w:t>provedení slovy:</w:t>
      </w:r>
      <w:r w:rsidRPr="00307E24">
        <w:rPr>
          <w:i/>
          <w:iCs/>
        </w:rPr>
        <w:t xml:space="preserve"> </w:t>
      </w:r>
      <w:r w:rsidRPr="00307E24">
        <w:t>„</w:t>
      </w:r>
      <w:r w:rsidRPr="00307E24">
        <w:rPr>
          <w:shd w:val="clear" w:color="auto" w:fill="FFFFFF"/>
        </w:rPr>
        <w:t>Vynikající výkon podal orchestr Moravské filharmonie, který hrál Fibichovu hudbu s výrazovou bohatostí a velkou dávkou emotivního zaujetí.</w:t>
      </w:r>
      <w:r w:rsidRPr="00307E24">
        <w:t>“</w:t>
      </w:r>
      <w:r w:rsidR="009668F9" w:rsidRPr="00307E24">
        <w:rPr>
          <w:rStyle w:val="Znakapoznpodarou"/>
          <w:rFonts w:cs="Times New Roman"/>
          <w:szCs w:val="24"/>
          <w:shd w:val="clear" w:color="auto" w:fill="FFFFFF"/>
        </w:rPr>
        <w:footnoteReference w:id="34"/>
      </w:r>
    </w:p>
    <w:p w14:paraId="13073243" w14:textId="124C3446" w:rsidR="00AF20B3" w:rsidRPr="00307E24" w:rsidRDefault="002F08AF" w:rsidP="00307E24">
      <w:r w:rsidRPr="00307E24">
        <w:t xml:space="preserve">Významné bylo koncertantní provedení melodramatické trilogie </w:t>
      </w:r>
      <w:proofErr w:type="spellStart"/>
      <w:r w:rsidRPr="00307E24">
        <w:rPr>
          <w:i/>
          <w:iCs/>
        </w:rPr>
        <w:t>Hippodamie</w:t>
      </w:r>
      <w:proofErr w:type="spellEnd"/>
      <w:r w:rsidRPr="00307E24">
        <w:rPr>
          <w:i/>
          <w:iCs/>
        </w:rPr>
        <w:t xml:space="preserve"> </w:t>
      </w:r>
      <w:r w:rsidRPr="00307E24">
        <w:t xml:space="preserve">Zdeňka Fibicha a Jaroslava Vrchlického na pražském </w:t>
      </w:r>
      <w:r w:rsidRPr="00307E24">
        <w:rPr>
          <w:i/>
          <w:iCs/>
        </w:rPr>
        <w:t>Mezinárodním festivalu koncertantního melodramatu</w:t>
      </w:r>
      <w:r w:rsidR="00AF20B3" w:rsidRPr="00307E24">
        <w:rPr>
          <w:rStyle w:val="Znakapoznpodarou"/>
          <w:rFonts w:cs="Times New Roman"/>
          <w:szCs w:val="24"/>
        </w:rPr>
        <w:footnoteReference w:id="35"/>
      </w:r>
      <w:r w:rsidR="00703903" w:rsidRPr="00307E24">
        <w:t xml:space="preserve"> dne 21. 11. 2010. </w:t>
      </w:r>
      <w:r w:rsidR="009B5F86">
        <w:t>O jeho uvedení se postarala r</w:t>
      </w:r>
      <w:r w:rsidR="00703903" w:rsidRPr="00307E24">
        <w:t xml:space="preserve">ežisérka Věra </w:t>
      </w:r>
      <w:proofErr w:type="spellStart"/>
      <w:r w:rsidR="00703903" w:rsidRPr="00307E24">
        <w:t>Šustíková</w:t>
      </w:r>
      <w:proofErr w:type="spellEnd"/>
      <w:r w:rsidR="00703903" w:rsidRPr="00307E24">
        <w:t xml:space="preserve"> ve spolupráci </w:t>
      </w:r>
      <w:r w:rsidR="009B5F86">
        <w:t xml:space="preserve">s </w:t>
      </w:r>
      <w:r w:rsidR="00703903" w:rsidRPr="00BA611F">
        <w:t>Moravsk</w:t>
      </w:r>
      <w:r w:rsidR="009B5F86">
        <w:t>ou</w:t>
      </w:r>
      <w:r w:rsidR="00703903" w:rsidRPr="00BA611F">
        <w:t xml:space="preserve"> filharmoni</w:t>
      </w:r>
      <w:r w:rsidR="009B5F86">
        <w:t>í</w:t>
      </w:r>
      <w:r w:rsidR="00703903" w:rsidRPr="00BA611F">
        <w:t xml:space="preserve"> Olomouc</w:t>
      </w:r>
      <w:r w:rsidR="00703903" w:rsidRPr="00307E24">
        <w:t xml:space="preserve"> pod taktovkou Jiřího </w:t>
      </w:r>
      <w:proofErr w:type="spellStart"/>
      <w:r w:rsidR="00703903" w:rsidRPr="00307E24">
        <w:t>Petrdlíka</w:t>
      </w:r>
      <w:proofErr w:type="spellEnd"/>
      <w:r w:rsidR="00703903" w:rsidRPr="00307E24">
        <w:t xml:space="preserve"> a sólis</w:t>
      </w:r>
      <w:r w:rsidR="009B5F86">
        <w:t>tů</w:t>
      </w:r>
      <w:r w:rsidR="00703903" w:rsidRPr="00307E24">
        <w:t xml:space="preserve"> Terez</w:t>
      </w:r>
      <w:r w:rsidR="009B5F86">
        <w:t>y</w:t>
      </w:r>
      <w:r w:rsidR="00703903" w:rsidRPr="00307E24">
        <w:t xml:space="preserve"> Kostkov</w:t>
      </w:r>
      <w:r w:rsidR="009B5F86">
        <w:t>é</w:t>
      </w:r>
      <w:r w:rsidR="00703903" w:rsidRPr="00307E24">
        <w:t>, Carmen Mayerov</w:t>
      </w:r>
      <w:r w:rsidR="009B5F86">
        <w:t>é</w:t>
      </w:r>
      <w:r w:rsidR="00703903" w:rsidRPr="00307E24">
        <w:t>, Jan</w:t>
      </w:r>
      <w:r w:rsidR="009B5F86">
        <w:t>a</w:t>
      </w:r>
      <w:r w:rsidR="00703903" w:rsidRPr="00307E24">
        <w:t xml:space="preserve"> Tepl</w:t>
      </w:r>
      <w:r w:rsidR="009B5F86">
        <w:t>ého</w:t>
      </w:r>
      <w:r w:rsidR="00703903" w:rsidRPr="00307E24">
        <w:t xml:space="preserve"> a Petr</w:t>
      </w:r>
      <w:r w:rsidR="009B5F86">
        <w:t>a</w:t>
      </w:r>
      <w:r w:rsidR="00703903" w:rsidRPr="00307E24">
        <w:t xml:space="preserve"> Kostk</w:t>
      </w:r>
      <w:r w:rsidR="009B5F86">
        <w:t>y</w:t>
      </w:r>
      <w:r w:rsidR="00703903" w:rsidRPr="00307E24">
        <w:t xml:space="preserve"> v hlavních rolích. Právě Jiří </w:t>
      </w:r>
      <w:proofErr w:type="spellStart"/>
      <w:r w:rsidR="00703903" w:rsidRPr="00307E24">
        <w:t>Petrdlík</w:t>
      </w:r>
      <w:proofErr w:type="spellEnd"/>
      <w:r w:rsidR="00703903" w:rsidRPr="00307E24">
        <w:t xml:space="preserve"> a Věra </w:t>
      </w:r>
      <w:proofErr w:type="spellStart"/>
      <w:r w:rsidR="00703903" w:rsidRPr="00307E24">
        <w:t>Šustíková</w:t>
      </w:r>
      <w:proofErr w:type="spellEnd"/>
      <w:r w:rsidR="00703903" w:rsidRPr="00307E24">
        <w:t xml:space="preserve"> přišli s myšlenkou tyto 3 díla upravit do jednotného celovečerního vystoupení. Svou premiéru měla trilogie již na jaře 2010</w:t>
      </w:r>
      <w:r w:rsidR="00AF20B3" w:rsidRPr="00307E24">
        <w:t>.</w:t>
      </w:r>
      <w:r w:rsidR="00AF20B3" w:rsidRPr="00307E24">
        <w:rPr>
          <w:rStyle w:val="Znakapoznpodarou"/>
          <w:rFonts w:cs="Times New Roman"/>
          <w:szCs w:val="24"/>
        </w:rPr>
        <w:footnoteReference w:id="36"/>
      </w:r>
      <w:r w:rsidR="009668F9" w:rsidRPr="00307E24">
        <w:t xml:space="preserve"> </w:t>
      </w:r>
    </w:p>
    <w:p w14:paraId="4E55E1CD" w14:textId="0C700702" w:rsidR="00F41262" w:rsidRPr="00307E24" w:rsidRDefault="00C44186" w:rsidP="00307E24">
      <w:r w:rsidRPr="00307E24">
        <w:t xml:space="preserve">Moravská filharmonie Olomouc absolvovala několik turné do zahraničí, zejména </w:t>
      </w:r>
      <w:r w:rsidR="009B5F86">
        <w:t>do</w:t>
      </w:r>
      <w:r w:rsidRPr="00307E24">
        <w:t xml:space="preserve"> Franci</w:t>
      </w:r>
      <w:r w:rsidR="009B5F86">
        <w:t>e</w:t>
      </w:r>
      <w:r w:rsidRPr="00307E24">
        <w:t xml:space="preserve">, kde v sezoně 2010/2011 odehrála desítky koncertů.  Dále cestovala do Mnichova, kde v prosinci 2010 provedla kantátu </w:t>
      </w:r>
      <w:proofErr w:type="spellStart"/>
      <w:r w:rsidRPr="00307E24">
        <w:rPr>
          <w:i/>
          <w:iCs/>
        </w:rPr>
        <w:t>Carmina</w:t>
      </w:r>
      <w:proofErr w:type="spellEnd"/>
      <w:r w:rsidRPr="00307E24">
        <w:rPr>
          <w:i/>
          <w:iCs/>
        </w:rPr>
        <w:t xml:space="preserve"> Burana</w:t>
      </w:r>
      <w:r w:rsidRPr="00307E24">
        <w:t xml:space="preserve"> Carla </w:t>
      </w:r>
      <w:proofErr w:type="spellStart"/>
      <w:r w:rsidRPr="00307E24">
        <w:t>Orffa</w:t>
      </w:r>
      <w:proofErr w:type="spellEnd"/>
      <w:r w:rsidRPr="00307E24">
        <w:t xml:space="preserve">. Tento </w:t>
      </w:r>
      <w:r w:rsidRPr="00307E24">
        <w:lastRenderedPageBreak/>
        <w:t xml:space="preserve">počin označil ředitel Vladislav Kvapil v rubrice Kultura a volný čas časopisu </w:t>
      </w:r>
      <w:r w:rsidRPr="00307E24">
        <w:rPr>
          <w:i/>
          <w:iCs/>
        </w:rPr>
        <w:t xml:space="preserve">Sedmička </w:t>
      </w:r>
      <w:r w:rsidRPr="00307E24">
        <w:t>za</w:t>
      </w:r>
      <w:r w:rsidR="002476EA" w:rsidRPr="00307E24">
        <w:t>:</w:t>
      </w:r>
      <w:r w:rsidRPr="00307E24">
        <w:t xml:space="preserve"> „Kulturní událost roku 2010“</w:t>
      </w:r>
      <w:r w:rsidR="00BF0393" w:rsidRPr="00307E24">
        <w:t>.</w:t>
      </w:r>
      <w:r w:rsidR="00BF0393" w:rsidRPr="00307E24">
        <w:rPr>
          <w:rStyle w:val="Znakapoznpodarou"/>
          <w:rFonts w:cs="Times New Roman"/>
          <w:szCs w:val="24"/>
        </w:rPr>
        <w:footnoteReference w:id="37"/>
      </w:r>
      <w:r w:rsidR="00BF0393" w:rsidRPr="00307E24">
        <w:t xml:space="preserve"> </w:t>
      </w:r>
    </w:p>
    <w:p w14:paraId="0C302364" w14:textId="017C0D29" w:rsidR="0023152A" w:rsidRPr="00307E24" w:rsidRDefault="0023152A" w:rsidP="00307E24">
      <w:r w:rsidRPr="00307E24">
        <w:t xml:space="preserve">Cyklus A zahrnoval 4 koncerty představující řadu českých i mezinárodních hostů (Španělsko, Korea, Itálie). Repertoár cyklu se orientoval na hudbu 19. a 20. století. V rámci prvního koncertu, který byl zaměřen převážně na díla španělských autorů (Manuela de </w:t>
      </w:r>
      <w:proofErr w:type="spellStart"/>
      <w:r w:rsidRPr="00307E24">
        <w:t>Falla</w:t>
      </w:r>
      <w:proofErr w:type="spellEnd"/>
      <w:r w:rsidRPr="00307E24">
        <w:t xml:space="preserve">, </w:t>
      </w:r>
      <w:proofErr w:type="spellStart"/>
      <w:r w:rsidRPr="00307E24">
        <w:t>Joaquín</w:t>
      </w:r>
      <w:proofErr w:type="spellEnd"/>
      <w:r w:rsidRPr="00307E24">
        <w:t xml:space="preserve"> Rodrigo, Manuel </w:t>
      </w:r>
      <w:proofErr w:type="spellStart"/>
      <w:r w:rsidRPr="00307E24">
        <w:t>Moreno</w:t>
      </w:r>
      <w:proofErr w:type="spellEnd"/>
      <w:r w:rsidRPr="00307E24">
        <w:t xml:space="preserve"> </w:t>
      </w:r>
      <w:proofErr w:type="spellStart"/>
      <w:r w:rsidRPr="00307E24">
        <w:t>Budendía</w:t>
      </w:r>
      <w:proofErr w:type="spellEnd"/>
      <w:r w:rsidRPr="00307E24">
        <w:t xml:space="preserve"> a </w:t>
      </w:r>
      <w:proofErr w:type="spellStart"/>
      <w:r w:rsidRPr="00307E24">
        <w:t>Joaqín</w:t>
      </w:r>
      <w:proofErr w:type="spellEnd"/>
      <w:r w:rsidRPr="00307E24">
        <w:t xml:space="preserve"> </w:t>
      </w:r>
      <w:proofErr w:type="spellStart"/>
      <w:r w:rsidRPr="00307E24">
        <w:t>Turina</w:t>
      </w:r>
      <w:proofErr w:type="spellEnd"/>
      <w:r w:rsidRPr="00307E24">
        <w:t xml:space="preserve">), se představili španělský dirigent José Miguele </w:t>
      </w:r>
      <w:proofErr w:type="spellStart"/>
      <w:r w:rsidRPr="00307E24">
        <w:t>Rodilla</w:t>
      </w:r>
      <w:proofErr w:type="spellEnd"/>
      <w:r w:rsidRPr="00307E24">
        <w:t xml:space="preserve"> s flétnistkou Hanou Brožovou </w:t>
      </w:r>
      <w:proofErr w:type="spellStart"/>
      <w:r w:rsidRPr="00307E24">
        <w:t>Knauserovou</w:t>
      </w:r>
      <w:proofErr w:type="spellEnd"/>
      <w:r w:rsidRPr="00307E24">
        <w:t xml:space="preserve">. </w:t>
      </w:r>
      <w:r w:rsidR="009B5F86">
        <w:t>Hostem l</w:t>
      </w:r>
      <w:r w:rsidRPr="00307E24">
        <w:t xml:space="preserve">istopadového koncertu byla klavíristka Jitka Čechová, která provedla </w:t>
      </w:r>
      <w:proofErr w:type="spellStart"/>
      <w:r w:rsidRPr="00307E24">
        <w:t>Schumannův</w:t>
      </w:r>
      <w:proofErr w:type="spellEnd"/>
      <w:r w:rsidRPr="00307E24">
        <w:t xml:space="preserve"> </w:t>
      </w:r>
      <w:r w:rsidRPr="00307E24">
        <w:rPr>
          <w:i/>
          <w:iCs/>
        </w:rPr>
        <w:t xml:space="preserve">Klavírní koncert a moll. </w:t>
      </w:r>
      <w:r w:rsidRPr="00307E24">
        <w:t xml:space="preserve">Lednový koncert zaměřený na díla ruských autorů připravil šéfdirigent Petr Vronský a jako host se představil korejský klavírista </w:t>
      </w:r>
      <w:proofErr w:type="spellStart"/>
      <w:r w:rsidRPr="00307E24">
        <w:t>Hyejin</w:t>
      </w:r>
      <w:proofErr w:type="spellEnd"/>
      <w:r w:rsidRPr="00307E24">
        <w:t xml:space="preserve"> Kim s </w:t>
      </w:r>
      <w:r w:rsidRPr="00307E24">
        <w:rPr>
          <w:i/>
          <w:iCs/>
        </w:rPr>
        <w:t xml:space="preserve">Klavírním koncertem č. 3 d moll </w:t>
      </w:r>
      <w:r w:rsidRPr="00307E24">
        <w:t xml:space="preserve">Sergeje </w:t>
      </w:r>
      <w:proofErr w:type="spellStart"/>
      <w:r w:rsidRPr="00307E24">
        <w:t>Rachmaninova</w:t>
      </w:r>
      <w:proofErr w:type="spellEnd"/>
      <w:r w:rsidRPr="00307E24">
        <w:t xml:space="preserve">. Klavírní koncert byl doplněn o koncertantní provedení </w:t>
      </w:r>
      <w:r w:rsidRPr="00307E24">
        <w:rPr>
          <w:i/>
          <w:iCs/>
        </w:rPr>
        <w:t xml:space="preserve">Svěcení jara </w:t>
      </w:r>
      <w:r w:rsidRPr="00307E24">
        <w:t xml:space="preserve">Igora Stravinského. Hosty závěrečného koncertu byli italský klarinetista Claudio </w:t>
      </w:r>
      <w:proofErr w:type="spellStart"/>
      <w:r w:rsidRPr="00307E24">
        <w:t>Mansutti</w:t>
      </w:r>
      <w:proofErr w:type="spellEnd"/>
      <w:r w:rsidRPr="00307E24">
        <w:t xml:space="preserve"> a dirigent Alfonso </w:t>
      </w:r>
      <w:proofErr w:type="spellStart"/>
      <w:r w:rsidRPr="00307E24">
        <w:t>Scarano</w:t>
      </w:r>
      <w:proofErr w:type="spellEnd"/>
      <w:r w:rsidRPr="00307E24">
        <w:t>.</w:t>
      </w:r>
    </w:p>
    <w:p w14:paraId="4F6491E5" w14:textId="65FC1AB4" w:rsidR="0023152A" w:rsidRPr="00307E24" w:rsidRDefault="0023152A" w:rsidP="00307E24">
      <w:pPr>
        <w:rPr>
          <w:i/>
          <w:iCs/>
        </w:rPr>
      </w:pPr>
      <w:r w:rsidRPr="00307E24">
        <w:t xml:space="preserve">Cyklus B se nesl v duchu světových klasiků po další 3 večery. V rámci koncertů se představili převážně němečtí hosté – z interpretů houslistka Tanja </w:t>
      </w:r>
      <w:proofErr w:type="spellStart"/>
      <w:r w:rsidRPr="00307E24">
        <w:t>Becker</w:t>
      </w:r>
      <w:proofErr w:type="spellEnd"/>
      <w:r w:rsidRPr="00307E24">
        <w:t xml:space="preserve"> </w:t>
      </w:r>
      <w:proofErr w:type="spellStart"/>
      <w:r w:rsidRPr="00307E24">
        <w:t>Bender</w:t>
      </w:r>
      <w:proofErr w:type="spellEnd"/>
      <w:r w:rsidRPr="00307E24">
        <w:t xml:space="preserve"> a německý dirigent Philipp </w:t>
      </w:r>
      <w:proofErr w:type="spellStart"/>
      <w:r w:rsidRPr="00307E24">
        <w:t>Amelung</w:t>
      </w:r>
      <w:proofErr w:type="spellEnd"/>
      <w:r w:rsidRPr="00307E24">
        <w:t xml:space="preserve">. Na posledním koncertě cyklu zvaném </w:t>
      </w:r>
      <w:r w:rsidRPr="00307E24">
        <w:rPr>
          <w:i/>
          <w:iCs/>
        </w:rPr>
        <w:t>Virtuózní večer</w:t>
      </w:r>
      <w:r w:rsidRPr="00307E24">
        <w:t xml:space="preserve"> vystoupil přední český houslista Ivan Ženatý, který společně s Petrem Vronským nabídl posluchačům </w:t>
      </w:r>
      <w:proofErr w:type="spellStart"/>
      <w:r w:rsidRPr="00307E24">
        <w:t>Paganiniho</w:t>
      </w:r>
      <w:proofErr w:type="spellEnd"/>
      <w:r w:rsidRPr="00307E24">
        <w:t xml:space="preserve"> </w:t>
      </w:r>
      <w:r w:rsidRPr="00307E24">
        <w:rPr>
          <w:i/>
          <w:iCs/>
        </w:rPr>
        <w:t>Koncert h moll pro housle a orchestr.</w:t>
      </w:r>
    </w:p>
    <w:p w14:paraId="1E82E20A" w14:textId="5AD33C3E" w:rsidR="00831297" w:rsidRPr="00307E24" w:rsidRDefault="00831297" w:rsidP="00307E24">
      <w:r w:rsidRPr="00307E24">
        <w:t xml:space="preserve">Program cyklu C se držel hudby 18. a 19. století českých i zahraničních děl. Protože je pro tento cyklus charakteristické uvádět v jednotlivých večerech koncerty pro sólové nástroje, nabídl tak celou řadu českých a světových sólistů včetně zajímavých dirigentských jmen. Z českých hostů se představil violoncellista Petr </w:t>
      </w:r>
      <w:proofErr w:type="spellStart"/>
      <w:r w:rsidRPr="00307E24">
        <w:t>Nouzovský</w:t>
      </w:r>
      <w:proofErr w:type="spellEnd"/>
      <w:r w:rsidRPr="00307E24">
        <w:t xml:space="preserve">, violista Alexander </w:t>
      </w:r>
      <w:proofErr w:type="spellStart"/>
      <w:r w:rsidRPr="00307E24">
        <w:t>Besa</w:t>
      </w:r>
      <w:proofErr w:type="spellEnd"/>
      <w:r w:rsidRPr="00307E24">
        <w:t xml:space="preserve"> a klavíristka Slávka </w:t>
      </w:r>
      <w:proofErr w:type="spellStart"/>
      <w:r w:rsidRPr="00307E24">
        <w:t>Pěchočová</w:t>
      </w:r>
      <w:proofErr w:type="spellEnd"/>
      <w:r w:rsidR="00A24B33">
        <w:t>,</w:t>
      </w:r>
      <w:r w:rsidRPr="00307E24">
        <w:t xml:space="preserve"> a z dirigentů Jaromír Michael </w:t>
      </w:r>
      <w:proofErr w:type="spellStart"/>
      <w:r w:rsidRPr="00307E24">
        <w:t>Krygel</w:t>
      </w:r>
      <w:proofErr w:type="spellEnd"/>
      <w:r w:rsidRPr="00307E24">
        <w:t xml:space="preserve"> a Petr </w:t>
      </w:r>
      <w:proofErr w:type="spellStart"/>
      <w:r w:rsidRPr="00307E24">
        <w:t>Altrichter</w:t>
      </w:r>
      <w:proofErr w:type="spellEnd"/>
      <w:r w:rsidRPr="00307E24">
        <w:t xml:space="preserve">. Ze zahraničních izraelští hosté klavírista Dorel </w:t>
      </w:r>
      <w:proofErr w:type="spellStart"/>
      <w:r w:rsidRPr="00307E24">
        <w:t>Golan</w:t>
      </w:r>
      <w:proofErr w:type="spellEnd"/>
      <w:r w:rsidRPr="00307E24">
        <w:t xml:space="preserve"> a dirigent Amos </w:t>
      </w:r>
      <w:proofErr w:type="spellStart"/>
      <w:r w:rsidRPr="00307E24">
        <w:t>Talmon</w:t>
      </w:r>
      <w:proofErr w:type="spellEnd"/>
      <w:r w:rsidRPr="00307E24">
        <w:t>.</w:t>
      </w:r>
    </w:p>
    <w:p w14:paraId="0D96CCD7" w14:textId="03D079C3" w:rsidR="00EC15A0" w:rsidRPr="00307E24" w:rsidRDefault="00831297" w:rsidP="00307E24">
      <w:r w:rsidRPr="00307E24">
        <w:t>Cyklus D přináší již od sezony 2002/2003 koncerty s rozmanitou žánrovou paletou. V</w:t>
      </w:r>
      <w:r w:rsidR="00A24B33">
        <w:t> </w:t>
      </w:r>
      <w:r w:rsidRPr="00307E24">
        <w:t xml:space="preserve">nynější sezoně se uskutečnily 3 koncerty zaměřené na hudbu art-rockové kapely </w:t>
      </w:r>
      <w:r w:rsidRPr="00307E24">
        <w:rPr>
          <w:i/>
          <w:iCs/>
        </w:rPr>
        <w:t xml:space="preserve">Pink </w:t>
      </w:r>
      <w:proofErr w:type="spellStart"/>
      <w:r w:rsidRPr="00307E24">
        <w:rPr>
          <w:i/>
          <w:iCs/>
        </w:rPr>
        <w:t>Floyd</w:t>
      </w:r>
      <w:proofErr w:type="spellEnd"/>
      <w:r w:rsidRPr="00307E24">
        <w:t xml:space="preserve">, na jazz a </w:t>
      </w:r>
      <w:r w:rsidR="00A24B33">
        <w:t xml:space="preserve">na </w:t>
      </w:r>
      <w:r w:rsidRPr="00307E24">
        <w:t xml:space="preserve">hudbu z </w:t>
      </w:r>
      <w:r w:rsidR="00A24B33">
        <w:t>m</w:t>
      </w:r>
      <w:r w:rsidRPr="00307E24">
        <w:t xml:space="preserve">uzikálu </w:t>
      </w:r>
      <w:r w:rsidRPr="00307E24">
        <w:rPr>
          <w:i/>
          <w:iCs/>
        </w:rPr>
        <w:t xml:space="preserve">Johanka z Arku. </w:t>
      </w:r>
      <w:r w:rsidRPr="00307E24">
        <w:t xml:space="preserve">Říjnový koncert </w:t>
      </w:r>
      <w:proofErr w:type="spellStart"/>
      <w:r w:rsidRPr="00307E24">
        <w:rPr>
          <w:i/>
          <w:iCs/>
        </w:rPr>
        <w:t>The</w:t>
      </w:r>
      <w:proofErr w:type="spellEnd"/>
      <w:r w:rsidRPr="00307E24">
        <w:rPr>
          <w:i/>
          <w:iCs/>
        </w:rPr>
        <w:t xml:space="preserve"> Best </w:t>
      </w:r>
      <w:proofErr w:type="spellStart"/>
      <w:r w:rsidRPr="00307E24">
        <w:rPr>
          <w:i/>
          <w:iCs/>
        </w:rPr>
        <w:t>of</w:t>
      </w:r>
      <w:proofErr w:type="spellEnd"/>
      <w:r w:rsidRPr="00307E24">
        <w:rPr>
          <w:i/>
          <w:iCs/>
        </w:rPr>
        <w:t xml:space="preserve"> PINK FLOYD</w:t>
      </w:r>
      <w:r w:rsidRPr="00307E24">
        <w:t xml:space="preserve"> se skládal z populárních písní stejnojmenné kapely v symfonické </w:t>
      </w:r>
      <w:r w:rsidRPr="00307E24">
        <w:lastRenderedPageBreak/>
        <w:t xml:space="preserve">aranži Miloše Machka, který koncert také dirigoval. Na představení spolupracovali </w:t>
      </w:r>
      <w:r w:rsidR="00A24B33">
        <w:t>také</w:t>
      </w:r>
      <w:r w:rsidRPr="00307E24">
        <w:t xml:space="preserve"> mužský vokální kvartet Q VOX a saxofonist</w:t>
      </w:r>
      <w:r w:rsidR="00A24B33">
        <w:t>a</w:t>
      </w:r>
      <w:r w:rsidRPr="00307E24">
        <w:t xml:space="preserve"> Antonín </w:t>
      </w:r>
      <w:proofErr w:type="spellStart"/>
      <w:r w:rsidRPr="00307E24">
        <w:t>Mühlhans</w:t>
      </w:r>
      <w:r w:rsidR="00A24B33">
        <w:t>el</w:t>
      </w:r>
      <w:proofErr w:type="spellEnd"/>
      <w:r w:rsidRPr="00307E24">
        <w:t xml:space="preserve">. Program koncertu </w:t>
      </w:r>
      <w:r w:rsidRPr="00307E24">
        <w:rPr>
          <w:i/>
          <w:iCs/>
        </w:rPr>
        <w:t>Jazz třikrát jinak</w:t>
      </w:r>
      <w:r w:rsidRPr="00307E24">
        <w:t xml:space="preserve"> přiblížil ředitel Vladislav Kvapil pro Český rozhlas těmito slovy: „Jednak to bude jazz v tvorbě skladatele vážné hudby Bohuslava Martinů, kde zazní jeho </w:t>
      </w:r>
      <w:r w:rsidRPr="00817438">
        <w:rPr>
          <w:i/>
          <w:iCs/>
        </w:rPr>
        <w:t>Kuchyňská revue</w:t>
      </w:r>
      <w:r w:rsidRPr="00307E24">
        <w:t>, dále premiéra jazzové skladby olomouckého skladatele Richarda Mlynáře</w:t>
      </w:r>
      <w:r w:rsidR="00A24B33">
        <w:t>,</w:t>
      </w:r>
      <w:r w:rsidRPr="00307E24">
        <w:t xml:space="preserve"> a v druhé polovině zazní jazz tak, jak zněl ve starých českých filmech, muzikálech 60. let a písničkách Voskovce a Wericha.“</w:t>
      </w:r>
      <w:r w:rsidR="009B6F2A" w:rsidRPr="00307E24">
        <w:rPr>
          <w:rStyle w:val="Znakapoznpodarou"/>
          <w:rFonts w:cs="Times New Roman"/>
          <w:szCs w:val="24"/>
        </w:rPr>
        <w:footnoteReference w:id="38"/>
      </w:r>
      <w:r w:rsidR="006A48CF" w:rsidRPr="00307E24">
        <w:t xml:space="preserve"> </w:t>
      </w:r>
      <w:proofErr w:type="spellStart"/>
      <w:r w:rsidR="00E74A8C" w:rsidRPr="00307E24">
        <w:rPr>
          <w:i/>
          <w:iCs/>
        </w:rPr>
        <w:t>Spanish</w:t>
      </w:r>
      <w:proofErr w:type="spellEnd"/>
      <w:r w:rsidR="00E74A8C" w:rsidRPr="00307E24">
        <w:rPr>
          <w:i/>
          <w:iCs/>
        </w:rPr>
        <w:t xml:space="preserve"> </w:t>
      </w:r>
      <w:proofErr w:type="spellStart"/>
      <w:r w:rsidR="00E74A8C" w:rsidRPr="00307E24">
        <w:rPr>
          <w:i/>
          <w:iCs/>
        </w:rPr>
        <w:t>Fly</w:t>
      </w:r>
      <w:proofErr w:type="spellEnd"/>
      <w:r w:rsidR="00E74A8C" w:rsidRPr="00307E24">
        <w:rPr>
          <w:i/>
          <w:iCs/>
        </w:rPr>
        <w:t xml:space="preserve"> </w:t>
      </w:r>
      <w:proofErr w:type="spellStart"/>
      <w:r w:rsidR="00E74A8C" w:rsidRPr="00307E24">
        <w:rPr>
          <w:i/>
          <w:iCs/>
        </w:rPr>
        <w:t>Phantasy</w:t>
      </w:r>
      <w:proofErr w:type="spellEnd"/>
      <w:r w:rsidR="00E74A8C" w:rsidRPr="00307E24">
        <w:rPr>
          <w:i/>
          <w:iCs/>
        </w:rPr>
        <w:t xml:space="preserve"> pro klavír a orchestr,</w:t>
      </w:r>
      <w:r w:rsidR="00E74A8C" w:rsidRPr="00307E24">
        <w:t xml:space="preserve"> dílo původně pro sólový klavír, provedl sám Richard Mlynář. Skladba se po 15 letech dočkala symfonického zpracování díky kontaktu s Vladislavem Kvapilem, který úpravu navrhl</w:t>
      </w:r>
      <w:r w:rsidR="001F439E" w:rsidRPr="00307E24">
        <w:t>.</w:t>
      </w:r>
      <w:r w:rsidR="001F439E" w:rsidRPr="00307E24">
        <w:rPr>
          <w:rStyle w:val="Znakapoznpodarou"/>
          <w:rFonts w:cs="Times New Roman"/>
          <w:szCs w:val="24"/>
        </w:rPr>
        <w:footnoteReference w:id="39"/>
      </w:r>
      <w:r w:rsidR="001F439E" w:rsidRPr="00307E24">
        <w:t xml:space="preserve"> </w:t>
      </w:r>
    </w:p>
    <w:p w14:paraId="4FACCE28" w14:textId="3BE7D831" w:rsidR="006A48CF" w:rsidRPr="00307E24" w:rsidRDefault="00E74A8C" w:rsidP="00307E24">
      <w:r w:rsidRPr="00307E24">
        <w:t>V závěru cyklu D zazněl</w:t>
      </w:r>
      <w:r w:rsidR="00FB1D61">
        <w:t>a</w:t>
      </w:r>
      <w:r w:rsidRPr="00307E24">
        <w:t xml:space="preserve"> koncertantní verze muzikálu </w:t>
      </w:r>
      <w:r w:rsidRPr="00307E24">
        <w:rPr>
          <w:i/>
          <w:iCs/>
        </w:rPr>
        <w:t xml:space="preserve">Johanka z Arku </w:t>
      </w:r>
      <w:r w:rsidRPr="00307E24">
        <w:t xml:space="preserve">Ondřeje Soukupa a Gabriely Osvaldové v podání </w:t>
      </w:r>
      <w:r w:rsidRPr="00307E24">
        <w:rPr>
          <w:i/>
          <w:iCs/>
        </w:rPr>
        <w:t xml:space="preserve">Akademického sboru Žerotín </w:t>
      </w:r>
      <w:r w:rsidRPr="00307E24">
        <w:t xml:space="preserve">a sólistů Báry Basikové, Kamila Střihavky a Ondřeje Rumla pod taktovkou Stanislava </w:t>
      </w:r>
      <w:proofErr w:type="spellStart"/>
      <w:r w:rsidRPr="00307E24">
        <w:t>Vavřínka</w:t>
      </w:r>
      <w:proofErr w:type="spellEnd"/>
      <w:r w:rsidRPr="00307E24">
        <w:t>. Dle ředitele Vladislava Kvapila byl zájem o koncerty vymykající se běžné dramaturgii vážné hudby nebývalý</w:t>
      </w:r>
      <w:r w:rsidR="006A48CF" w:rsidRPr="00307E24">
        <w:t>.</w:t>
      </w:r>
      <w:r w:rsidR="00C15446" w:rsidRPr="00307E24">
        <w:rPr>
          <w:rStyle w:val="Znakapoznpodarou"/>
          <w:rFonts w:cs="Times New Roman"/>
          <w:szCs w:val="24"/>
        </w:rPr>
        <w:footnoteReference w:id="40"/>
      </w:r>
    </w:p>
    <w:p w14:paraId="128B0789" w14:textId="77777777" w:rsidR="00522249" w:rsidRPr="00307E24" w:rsidRDefault="00522249" w:rsidP="00307E24">
      <w:pPr>
        <w:rPr>
          <w:i/>
          <w:iCs/>
        </w:rPr>
      </w:pPr>
      <w:r w:rsidRPr="00307E24">
        <w:t xml:space="preserve">Cyklus P nabídl celkem tři koncertní večery. První dva večery se programově soustředily na národní hudbu francouzskou a španělskou (převážně z období 19. století). Večer věnovaný skladateli Gustavu Mahlerovi a jeho 100. výročí úmrtí se konal dne 14. 4. 2011. Zazněly autorovy vybrané písně v podání Markéty Halířové Bechyňové a Andrey Kalivodové. Na úplný závěr to byla </w:t>
      </w:r>
      <w:r w:rsidRPr="00307E24">
        <w:rPr>
          <w:i/>
          <w:iCs/>
        </w:rPr>
        <w:t>Symfonie č. 4 G dur.</w:t>
      </w:r>
    </w:p>
    <w:p w14:paraId="68AB0645" w14:textId="485DA944" w:rsidR="00522249" w:rsidRPr="00307E24" w:rsidRDefault="00522249" w:rsidP="00307E24">
      <w:r w:rsidRPr="00307E24">
        <w:t xml:space="preserve">Nedělní matiné pro rodiče a děti nabídlo program na čtyři neděle. Na koncertech vystoupily smyčcový kvartet </w:t>
      </w:r>
      <w:proofErr w:type="spellStart"/>
      <w:r w:rsidRPr="00307E24">
        <w:t>Gamavilla</w:t>
      </w:r>
      <w:proofErr w:type="spellEnd"/>
      <w:r w:rsidRPr="00307E24">
        <w:t xml:space="preserve"> </w:t>
      </w:r>
      <w:proofErr w:type="spellStart"/>
      <w:r w:rsidRPr="00307E24">
        <w:t>Quartet</w:t>
      </w:r>
      <w:proofErr w:type="spellEnd"/>
      <w:r w:rsidRPr="00307E24">
        <w:t xml:space="preserve">, Žesťové kvinteto Moravské filharmonie a Dětský pěvecký sbor Music </w:t>
      </w:r>
      <w:proofErr w:type="spellStart"/>
      <w:r w:rsidRPr="00307E24">
        <w:t>BoDo</w:t>
      </w:r>
      <w:proofErr w:type="spellEnd"/>
      <w:r w:rsidRPr="00307E24">
        <w:rPr>
          <w:i/>
          <w:iCs/>
        </w:rPr>
        <w:t>,</w:t>
      </w:r>
      <w:r w:rsidRPr="00307E24">
        <w:t xml:space="preserve"> který pod vedením Hany Vyroubalové společně s Moravskou filharmonií</w:t>
      </w:r>
      <w:r w:rsidRPr="00307E24">
        <w:rPr>
          <w:i/>
          <w:iCs/>
        </w:rPr>
        <w:t xml:space="preserve"> </w:t>
      </w:r>
      <w:r w:rsidRPr="00307E24">
        <w:t xml:space="preserve">pod taktovkou Petra </w:t>
      </w:r>
      <w:proofErr w:type="spellStart"/>
      <w:r w:rsidRPr="00307E24">
        <w:t>Šumníka</w:t>
      </w:r>
      <w:proofErr w:type="spellEnd"/>
      <w:r w:rsidRPr="00307E24">
        <w:t xml:space="preserve"> provedl písně Jaroslava Uhlíře a Zdeňka Svěráka v aranžmá Richarda Mlynáře.</w:t>
      </w:r>
    </w:p>
    <w:p w14:paraId="238E7EF3" w14:textId="4DB6B276" w:rsidR="00B90CF2" w:rsidRPr="00307E24" w:rsidRDefault="00522249" w:rsidP="00307E24">
      <w:r w:rsidRPr="00307E24">
        <w:t>Moravská filharmonie</w:t>
      </w:r>
      <w:r w:rsidRPr="00307E24">
        <w:rPr>
          <w:i/>
          <w:iCs/>
        </w:rPr>
        <w:t xml:space="preserve"> </w:t>
      </w:r>
      <w:r w:rsidRPr="00307E24">
        <w:t xml:space="preserve">spolupracovala s hudebními školami Janáčkovou akademií múzických umění v </w:t>
      </w:r>
      <w:r w:rsidR="00FB1D61">
        <w:t>Brně</w:t>
      </w:r>
      <w:r w:rsidRPr="00307E24">
        <w:t xml:space="preserve"> a ostravskou Janáčkovou konzervatoří. Činorodá byla i v </w:t>
      </w:r>
      <w:r w:rsidRPr="00307E24">
        <w:lastRenderedPageBreak/>
        <w:t xml:space="preserve">nahrávací činnosti zejména pro bostonskou smluvní organizaci Parma </w:t>
      </w:r>
      <w:proofErr w:type="spellStart"/>
      <w:r w:rsidRPr="00307E24">
        <w:t>Recordings</w:t>
      </w:r>
      <w:proofErr w:type="spellEnd"/>
      <w:r w:rsidRPr="00307E24">
        <w:t xml:space="preserve">, pro kterou Moravská filharmonie nahrává především americkou soudobou hudbu. Pořádala </w:t>
      </w:r>
      <w:r w:rsidR="00FB1D61">
        <w:t xml:space="preserve">rovněž </w:t>
      </w:r>
      <w:r w:rsidRPr="00307E24">
        <w:t>řadu koncertů pro školy.</w:t>
      </w:r>
      <w:r w:rsidR="00B90CF2" w:rsidRPr="00307E24">
        <w:br w:type="page"/>
      </w:r>
    </w:p>
    <w:p w14:paraId="35D5C292" w14:textId="2165F09A" w:rsidR="007825B3" w:rsidRDefault="007825B3" w:rsidP="004538DD">
      <w:pPr>
        <w:pStyle w:val="Nadpis2"/>
      </w:pPr>
      <w:bookmarkStart w:id="8" w:name="_Toc138944749"/>
      <w:r w:rsidRPr="00624184">
        <w:lastRenderedPageBreak/>
        <w:t>KONCERTNÍ SEZ</w:t>
      </w:r>
      <w:r w:rsidR="00031641">
        <w:t>O</w:t>
      </w:r>
      <w:r w:rsidRPr="00624184">
        <w:t>NA 2011/2012</w:t>
      </w:r>
      <w:bookmarkEnd w:id="8"/>
    </w:p>
    <w:p w14:paraId="1D4DCB81" w14:textId="74A116FD" w:rsidR="005D5A07" w:rsidRPr="00307E24" w:rsidRDefault="005D5A07" w:rsidP="00307E24">
      <w:r w:rsidRPr="00307E24">
        <w:t xml:space="preserve">Sezona 2011/2012 čítá 4 cykly A, B, C a P po 4 koncertech. Cyklus D byl i přes velký zájem z programu v této sezoně vyřazen, avšak </w:t>
      </w:r>
      <w:r w:rsidR="00BC14BA" w:rsidRPr="00307E24">
        <w:t>program obsahující</w:t>
      </w:r>
      <w:r w:rsidRPr="00307E24">
        <w:t xml:space="preserve"> „fúz</w:t>
      </w:r>
      <w:r w:rsidR="00BC14BA" w:rsidRPr="00307E24">
        <w:t>i</w:t>
      </w:r>
      <w:r w:rsidRPr="00307E24">
        <w:t xml:space="preserve"> klasické hudby“ si mohli posluchači užít</w:t>
      </w:r>
      <w:r w:rsidR="00BC14BA" w:rsidRPr="00307E24">
        <w:t xml:space="preserve"> na vstoupeních mimo abonentní cykly</w:t>
      </w:r>
      <w:r w:rsidRPr="00307E24">
        <w:t xml:space="preserve">. Nechyběly 4 Nedělní matiné pro rodiče s dětmi. Letošní sezona nabídla řadu významných interpretů </w:t>
      </w:r>
      <w:r w:rsidR="00FB1D61">
        <w:t xml:space="preserve">z České </w:t>
      </w:r>
      <w:proofErr w:type="gramStart"/>
      <w:r w:rsidR="00FB1D61">
        <w:t>Republiky</w:t>
      </w:r>
      <w:proofErr w:type="gramEnd"/>
      <w:r w:rsidR="00FB1D61">
        <w:t>,</w:t>
      </w:r>
      <w:r w:rsidRPr="00307E24">
        <w:t xml:space="preserve"> Itálie, Ruska, Německa, Kore</w:t>
      </w:r>
      <w:r w:rsidR="00FB1D61">
        <w:t>y</w:t>
      </w:r>
      <w:r w:rsidRPr="00307E24">
        <w:t>, Slovenska, Francie, Polska. Z</w:t>
      </w:r>
      <w:r w:rsidR="00FB1D61">
        <w:t> </w:t>
      </w:r>
      <w:r w:rsidRPr="00307E24">
        <w:t>českých</w:t>
      </w:r>
      <w:r w:rsidR="00FB1D61">
        <w:t xml:space="preserve"> hudebníků</w:t>
      </w:r>
      <w:r w:rsidRPr="00307E24">
        <w:t xml:space="preserve"> se představili Karel </w:t>
      </w:r>
      <w:proofErr w:type="spellStart"/>
      <w:r w:rsidRPr="00307E24">
        <w:t>Košárek</w:t>
      </w:r>
      <w:proofErr w:type="spellEnd"/>
      <w:r w:rsidRPr="00307E24">
        <w:t>, Ondřej Vrabec (hornista České filharmonie</w:t>
      </w:r>
      <w:r w:rsidRPr="00307E24">
        <w:rPr>
          <w:i/>
          <w:iCs/>
        </w:rPr>
        <w:t>),</w:t>
      </w:r>
      <w:r w:rsidRPr="00307E24">
        <w:t xml:space="preserve"> Roman </w:t>
      </w:r>
      <w:proofErr w:type="spellStart"/>
      <w:r w:rsidRPr="00307E24">
        <w:t>Janál</w:t>
      </w:r>
      <w:proofErr w:type="spellEnd"/>
      <w:r w:rsidRPr="00307E24">
        <w:t>, Jiří Bárta, Jan Mráček</w:t>
      </w:r>
      <w:r w:rsidR="00FB1D61">
        <w:t>,</w:t>
      </w:r>
      <w:r w:rsidRPr="00307E24">
        <w:t xml:space="preserve"> a nemohla chybět spolupráce s houslistou Václavem Hudečkem. V sezoně 2011-2012 došlo ke zvýšení cen předplatného o 70-270 Kč. </w:t>
      </w:r>
    </w:p>
    <w:p w14:paraId="1C520E33" w14:textId="2723BBF5" w:rsidR="003638D7" w:rsidRPr="00307E24" w:rsidRDefault="00E25B59" w:rsidP="00307E24">
      <w:r w:rsidRPr="00307E24">
        <w:t xml:space="preserve">Zahajovací koncert 22. 9. 2011 nabídl </w:t>
      </w:r>
      <w:r w:rsidRPr="00307E24">
        <w:rPr>
          <w:i/>
          <w:iCs/>
        </w:rPr>
        <w:t xml:space="preserve">Intermezzo </w:t>
      </w:r>
      <w:r w:rsidRPr="00307E24">
        <w:t xml:space="preserve">Bohuslava Martinů, </w:t>
      </w:r>
      <w:r w:rsidRPr="00307E24">
        <w:rPr>
          <w:i/>
          <w:iCs/>
        </w:rPr>
        <w:t xml:space="preserve">Symfonii č. 1 F dur </w:t>
      </w:r>
      <w:r w:rsidRPr="00307E24">
        <w:t>Zdeňka Fibicha a</w:t>
      </w:r>
      <w:r w:rsidRPr="00307E24">
        <w:rPr>
          <w:i/>
          <w:iCs/>
        </w:rPr>
        <w:t xml:space="preserve"> Shakespearovy sonety pro baryton a komorní orchestr </w:t>
      </w:r>
      <w:r w:rsidRPr="00307E24">
        <w:t xml:space="preserve">Jiřího </w:t>
      </w:r>
      <w:proofErr w:type="spellStart"/>
      <w:r w:rsidRPr="00307E24">
        <w:t>Temla</w:t>
      </w:r>
      <w:proofErr w:type="spellEnd"/>
      <w:r w:rsidRPr="00307E24">
        <w:rPr>
          <w:i/>
          <w:iCs/>
        </w:rPr>
        <w:t xml:space="preserve"> </w:t>
      </w:r>
      <w:r w:rsidRPr="00307E24">
        <w:t xml:space="preserve">v podání předního českého barytonisty Romana </w:t>
      </w:r>
      <w:proofErr w:type="spellStart"/>
      <w:r w:rsidRPr="00307E24">
        <w:t>Janála</w:t>
      </w:r>
      <w:proofErr w:type="spellEnd"/>
      <w:r w:rsidRPr="00307E24">
        <w:t xml:space="preserve">. Zahajovací koncert jako tradičně živě vysílal Český rozhlas Vltava. Dramaturgický záměr zahajovacích koncertů Moravské filharmonie okomentoval ředitel Vladislav Kvapil slovy: „Jsem rád, že se nám poslední tři roky </w:t>
      </w:r>
      <w:proofErr w:type="gramStart"/>
      <w:r w:rsidRPr="00307E24">
        <w:t>daří</w:t>
      </w:r>
      <w:proofErr w:type="gramEnd"/>
      <w:r w:rsidRPr="00307E24">
        <w:t xml:space="preserve"> udržovat tradicí při zahajovacích koncertech. Zaprvé, že ho vždy diriguje pan šéfdirigent, a že vždy nabízíme českou hudbu a pravidelně i českou soudobou hudb</w:t>
      </w:r>
      <w:r w:rsidR="00BC14BA" w:rsidRPr="00307E24">
        <w:t>u</w:t>
      </w:r>
      <w:r w:rsidRPr="00307E24">
        <w:t>. Vždy se snažíme nabídnout nějakou dramaturgickou zajímavost, v tomto případě to bude Fibichova Symfonie číslo 1 F dur</w:t>
      </w:r>
      <w:r w:rsidR="008579BE" w:rsidRPr="00307E24">
        <w:t>.</w:t>
      </w:r>
      <w:r w:rsidRPr="00307E24">
        <w:t>“</w:t>
      </w:r>
      <w:r w:rsidR="009947FA" w:rsidRPr="00307E24">
        <w:rPr>
          <w:rStyle w:val="Znakapoznpodarou"/>
        </w:rPr>
        <w:footnoteReference w:id="41"/>
      </w:r>
    </w:p>
    <w:p w14:paraId="36D5AD8D" w14:textId="3C715FCC" w:rsidR="00ED6D2F" w:rsidRPr="00307E24" w:rsidRDefault="008579BE" w:rsidP="00307E24">
      <w:pPr>
        <w:rPr>
          <w:i/>
          <w:iCs/>
        </w:rPr>
      </w:pPr>
      <w:r w:rsidRPr="00307E24">
        <w:t>Letošní státní svátek oslavil dne 28. 10. 2011 komorní soubor Moravské filharmonie</w:t>
      </w:r>
      <w:r w:rsidR="00AD1786">
        <w:t xml:space="preserve"> a</w:t>
      </w:r>
      <w:r w:rsidRPr="00307E24">
        <w:t xml:space="preserve"> </w:t>
      </w:r>
      <w:proofErr w:type="spellStart"/>
      <w:r w:rsidRPr="00307E24">
        <w:t>Camerata</w:t>
      </w:r>
      <w:proofErr w:type="spellEnd"/>
      <w:r w:rsidRPr="00307E24">
        <w:t xml:space="preserve"> Moravia</w:t>
      </w:r>
      <w:r w:rsidRPr="00307E24">
        <w:rPr>
          <w:i/>
          <w:iCs/>
        </w:rPr>
        <w:t xml:space="preserve"> </w:t>
      </w:r>
      <w:r w:rsidRPr="00307E24">
        <w:t xml:space="preserve">společně s Václavem Hudečkem. Společně provedli </w:t>
      </w:r>
      <w:r w:rsidRPr="00307E24">
        <w:rPr>
          <w:i/>
          <w:iCs/>
        </w:rPr>
        <w:t xml:space="preserve">Čtvero ročních dob </w:t>
      </w:r>
      <w:r w:rsidRPr="00307E24">
        <w:t>Antonia Vivaldiho v prostorách olomouckého Arcibiskupského paláce. Celý koncert vysílala T</w:t>
      </w:r>
      <w:r w:rsidR="004E560D" w:rsidRPr="00307E24">
        <w:t>V</w:t>
      </w:r>
      <w:r w:rsidRPr="00307E24">
        <w:t xml:space="preserve"> Noe. V rámci oslav vystoupil také celý orchestr filharmonie pod vedením šéfdirigenta Petra Vronského. V několika moravských městech zazněla Smetanova </w:t>
      </w:r>
      <w:r w:rsidRPr="00307E24">
        <w:rPr>
          <w:i/>
          <w:iCs/>
        </w:rPr>
        <w:t>Má vlast</w:t>
      </w:r>
      <w:r w:rsidR="00626DF2" w:rsidRPr="00307E24">
        <w:rPr>
          <w:i/>
          <w:iCs/>
        </w:rPr>
        <w:t>.</w:t>
      </w:r>
      <w:r w:rsidR="00ED197D" w:rsidRPr="00307E24">
        <w:rPr>
          <w:rStyle w:val="Znakapoznpodarou"/>
          <w:i/>
          <w:iCs/>
        </w:rPr>
        <w:footnoteReference w:id="42"/>
      </w:r>
    </w:p>
    <w:p w14:paraId="60AA3E61" w14:textId="7E28064C" w:rsidR="00100C36" w:rsidRPr="00100C36" w:rsidRDefault="00445EBC" w:rsidP="00307E24">
      <w:r w:rsidRPr="00307E24">
        <w:lastRenderedPageBreak/>
        <w:t xml:space="preserve">I letošní sezona byla velmi štědrá na zahraniční angažmá. Moravská filharmonie absolvovala v zahraniční okolo 50 koncertů. Vystoupila ve Francii, kde v říjnu prováděla Mozartovo </w:t>
      </w:r>
      <w:r w:rsidRPr="00307E24">
        <w:rPr>
          <w:i/>
          <w:iCs/>
        </w:rPr>
        <w:t xml:space="preserve">Requiem </w:t>
      </w:r>
      <w:r w:rsidRPr="00307E24">
        <w:t>v různých francouzských městech.</w:t>
      </w:r>
      <w:r w:rsidRPr="00307E24">
        <w:rPr>
          <w:i/>
          <w:iCs/>
        </w:rPr>
        <w:t xml:space="preserve"> </w:t>
      </w:r>
      <w:r w:rsidRPr="00307E24">
        <w:t>Pražsk</w:t>
      </w:r>
      <w:r w:rsidR="00C813B1" w:rsidRPr="00307E24">
        <w:t>ý</w:t>
      </w:r>
      <w:r w:rsidRPr="00307E24">
        <w:t xml:space="preserve"> komorní sbor</w:t>
      </w:r>
      <w:r w:rsidRPr="00307E24">
        <w:rPr>
          <w:i/>
          <w:iCs/>
        </w:rPr>
        <w:t xml:space="preserve"> </w:t>
      </w:r>
      <w:r w:rsidRPr="00307E24">
        <w:t>a sólist</w:t>
      </w:r>
      <w:r w:rsidR="00C813B1" w:rsidRPr="00307E24">
        <w:t>y</w:t>
      </w:r>
      <w:r w:rsidR="00410D04" w:rsidRPr="00307E24">
        <w:t xml:space="preserve"> </w:t>
      </w:r>
      <w:r w:rsidRPr="00307E24">
        <w:t>Státní opery</w:t>
      </w:r>
      <w:r w:rsidRPr="00307E24">
        <w:rPr>
          <w:i/>
          <w:iCs/>
        </w:rPr>
        <w:t xml:space="preserve"> </w:t>
      </w:r>
      <w:r w:rsidRPr="00307E24">
        <w:t>Praha</w:t>
      </w:r>
      <w:r w:rsidRPr="00307E24">
        <w:rPr>
          <w:i/>
          <w:iCs/>
        </w:rPr>
        <w:t xml:space="preserve"> </w:t>
      </w:r>
      <w:r w:rsidRPr="00307E24">
        <w:t>dirigoval Jan Štván.</w:t>
      </w:r>
      <w:r w:rsidR="003F2DD1" w:rsidRPr="00307E24">
        <w:rPr>
          <w:rStyle w:val="Znakapoznpodarou"/>
        </w:rPr>
        <w:footnoteReference w:id="43"/>
      </w:r>
      <w:r w:rsidRPr="00307E24">
        <w:t xml:space="preserve"> Významným počinem bylo listopadové turné po Itálii. Filharmonici zde předvedli pod vedením dirigenta Alfonse </w:t>
      </w:r>
      <w:proofErr w:type="spellStart"/>
      <w:r w:rsidRPr="00307E24">
        <w:t>Scarana</w:t>
      </w:r>
      <w:proofErr w:type="spellEnd"/>
      <w:r w:rsidRPr="00307E24">
        <w:t xml:space="preserve"> Mahlerovu </w:t>
      </w:r>
      <w:r w:rsidRPr="00307E24">
        <w:rPr>
          <w:i/>
          <w:iCs/>
        </w:rPr>
        <w:t>Symfonii č. 9 D dur</w:t>
      </w:r>
      <w:r w:rsidRPr="00307E24">
        <w:t xml:space="preserve">. Toto turné bylo označeno ředitelem Kvapilem jako </w:t>
      </w:r>
      <w:r w:rsidR="00F55112" w:rsidRPr="00307E24">
        <w:t>„</w:t>
      </w:r>
      <w:r w:rsidRPr="00307E24">
        <w:t>malý ekonomický zázrak</w:t>
      </w:r>
      <w:r w:rsidR="00D24143" w:rsidRPr="00307E24">
        <w:t>“</w:t>
      </w:r>
      <w:r w:rsidR="00D24143" w:rsidRPr="00307E24">
        <w:rPr>
          <w:rStyle w:val="Znakapoznpodarou"/>
        </w:rPr>
        <w:footnoteReference w:id="44"/>
      </w:r>
      <w:r w:rsidRPr="00307E24">
        <w:t xml:space="preserve"> kvůli rozsahu a nákladnosti celého projektu. </w:t>
      </w:r>
      <w:r w:rsidR="00100C36">
        <w:t>Moravská filharmonie n</w:t>
      </w:r>
      <w:r w:rsidRPr="00307E24">
        <w:t xml:space="preserve">eopomenula ani novoroční turné v severním Německu, kde absolvovali 12 koncertů pod taktovkou Hermanna </w:t>
      </w:r>
      <w:proofErr w:type="spellStart"/>
      <w:r w:rsidRPr="00307E24">
        <w:t>Breuera</w:t>
      </w:r>
      <w:proofErr w:type="spellEnd"/>
      <w:r w:rsidRPr="00307E24">
        <w:t>. V</w:t>
      </w:r>
      <w:r w:rsidR="00410D04" w:rsidRPr="00307E24">
        <w:t xml:space="preserve"> deníku</w:t>
      </w:r>
      <w:r w:rsidRPr="00307E24">
        <w:t xml:space="preserve"> </w:t>
      </w:r>
      <w:r w:rsidRPr="00307E24">
        <w:rPr>
          <w:i/>
          <w:iCs/>
        </w:rPr>
        <w:t>Právo</w:t>
      </w:r>
      <w:r w:rsidRPr="00307E24">
        <w:t xml:space="preserve"> se </w:t>
      </w:r>
      <w:proofErr w:type="gramStart"/>
      <w:r w:rsidRPr="00307E24">
        <w:t>píš</w:t>
      </w:r>
      <w:r w:rsidR="00100C36">
        <w:t>í</w:t>
      </w:r>
      <w:proofErr w:type="gramEnd"/>
      <w:r w:rsidRPr="00307E24">
        <w:t xml:space="preserve"> kladné reflexe o tamějším působení filharmonie: „Vyprodané koncertní sály a bouřlivé ovace zajistily filharmonii opětovné pozvání do Německa i příští rok.“</w:t>
      </w:r>
      <w:r w:rsidR="003848EF" w:rsidRPr="00307E24">
        <w:rPr>
          <w:rStyle w:val="Znakapoznpodarou"/>
        </w:rPr>
        <w:footnoteReference w:id="45"/>
      </w:r>
      <w:r w:rsidRPr="00307E24">
        <w:t xml:space="preserve"> V červnu 201</w:t>
      </w:r>
      <w:r w:rsidR="00100C36">
        <w:t>2</w:t>
      </w:r>
      <w:r w:rsidRPr="00307E24">
        <w:t xml:space="preserve"> filharmonie vystoupila na slavnostním koncertě k 200. výročí založení </w:t>
      </w:r>
      <w:proofErr w:type="spellStart"/>
      <w:r w:rsidRPr="00307E24">
        <w:t>Musik</w:t>
      </w:r>
      <w:proofErr w:type="spellEnd"/>
      <w:r w:rsidRPr="00307E24">
        <w:t xml:space="preserve"> </w:t>
      </w:r>
      <w:proofErr w:type="spellStart"/>
      <w:r w:rsidRPr="00307E24">
        <w:t>Verein</w:t>
      </w:r>
      <w:proofErr w:type="spellEnd"/>
      <w:r w:rsidRPr="00307E24">
        <w:t xml:space="preserve"> </w:t>
      </w:r>
      <w:proofErr w:type="spellStart"/>
      <w:r w:rsidRPr="00307E24">
        <w:t>Wien</w:t>
      </w:r>
      <w:proofErr w:type="spellEnd"/>
      <w:r w:rsidRPr="00307E24">
        <w:t xml:space="preserve">. Beethovenovu 9. symfonii nastudoval společně s filharmoniky </w:t>
      </w:r>
      <w:r w:rsidR="002E5ED2" w:rsidRPr="00307E24">
        <w:t>a</w:t>
      </w:r>
      <w:r w:rsidRPr="00307E24">
        <w:t xml:space="preserve"> sborem z Japonska dirigent </w:t>
      </w:r>
      <w:proofErr w:type="spellStart"/>
      <w:r w:rsidRPr="00307E24">
        <w:t>Norichika</w:t>
      </w:r>
      <w:proofErr w:type="spellEnd"/>
      <w:r w:rsidRPr="00307E24">
        <w:t xml:space="preserve"> </w:t>
      </w:r>
      <w:proofErr w:type="spellStart"/>
      <w:r w:rsidR="008D02B0" w:rsidRPr="00307E24">
        <w:t>I</w:t>
      </w:r>
      <w:r w:rsidRPr="00307E24">
        <w:t>imori</w:t>
      </w:r>
      <w:proofErr w:type="spellEnd"/>
      <w:r w:rsidRPr="00307E24">
        <w:t>.</w:t>
      </w:r>
    </w:p>
    <w:p w14:paraId="65BAE3E4" w14:textId="22FB1A96" w:rsidR="009414A3" w:rsidRPr="00307E24" w:rsidRDefault="00F255FF" w:rsidP="00307E24">
      <w:pPr>
        <w:rPr>
          <w:rFonts w:cs="Times New Roman"/>
          <w:szCs w:val="24"/>
        </w:rPr>
      </w:pPr>
      <w:r w:rsidRPr="00307E24">
        <w:rPr>
          <w:rFonts w:cs="Times New Roman"/>
          <w:szCs w:val="24"/>
        </w:rPr>
        <w:t>Zajímavé hosty nabídla Moravská filharmonie</w:t>
      </w:r>
      <w:r w:rsidRPr="00307E24">
        <w:rPr>
          <w:rFonts w:cs="Times New Roman"/>
          <w:i/>
          <w:iCs/>
          <w:szCs w:val="24"/>
        </w:rPr>
        <w:t xml:space="preserve"> </w:t>
      </w:r>
      <w:r w:rsidRPr="00307E24">
        <w:rPr>
          <w:rFonts w:cs="Times New Roman"/>
          <w:szCs w:val="24"/>
        </w:rPr>
        <w:t>na festivalu Dvořákova Olomouc</w:t>
      </w:r>
      <w:r w:rsidRPr="00307E24">
        <w:rPr>
          <w:rFonts w:cs="Times New Roman"/>
          <w:i/>
          <w:iCs/>
          <w:szCs w:val="24"/>
        </w:rPr>
        <w:t xml:space="preserve">. </w:t>
      </w:r>
      <w:r w:rsidRPr="00307E24">
        <w:rPr>
          <w:rFonts w:cs="Times New Roman"/>
          <w:szCs w:val="24"/>
        </w:rPr>
        <w:t xml:space="preserve">V červnu 2012 vystoupila s argentinským tenoristou José </w:t>
      </w:r>
      <w:proofErr w:type="spellStart"/>
      <w:r w:rsidRPr="00307E24">
        <w:rPr>
          <w:rFonts w:cs="Times New Roman"/>
          <w:szCs w:val="24"/>
        </w:rPr>
        <w:t>Curou</w:t>
      </w:r>
      <w:proofErr w:type="spellEnd"/>
      <w:r w:rsidRPr="00307E24">
        <w:rPr>
          <w:rFonts w:cs="Times New Roman"/>
          <w:szCs w:val="24"/>
        </w:rPr>
        <w:t xml:space="preserve"> a dirigentem Mariem de Rosou open air</w:t>
      </w:r>
      <w:r w:rsidRPr="00307E24">
        <w:rPr>
          <w:rFonts w:cs="Times New Roman"/>
          <w:i/>
          <w:iCs/>
          <w:szCs w:val="24"/>
        </w:rPr>
        <w:t xml:space="preserve"> </w:t>
      </w:r>
      <w:r w:rsidRPr="00307E24">
        <w:rPr>
          <w:rFonts w:cs="Times New Roman"/>
          <w:szCs w:val="24"/>
        </w:rPr>
        <w:t>na olomouckém Horním náměstí. Koncert oficiálně navštívilo kolem 2 600 posluchačů</w:t>
      </w:r>
      <w:r w:rsidR="006A2786" w:rsidRPr="00307E24">
        <w:rPr>
          <w:rFonts w:cs="Times New Roman"/>
          <w:szCs w:val="24"/>
        </w:rPr>
        <w:t>.</w:t>
      </w:r>
      <w:r w:rsidR="00593049" w:rsidRPr="00307E24">
        <w:rPr>
          <w:rStyle w:val="Znakapoznpodarou"/>
          <w:rFonts w:cs="Times New Roman"/>
          <w:szCs w:val="24"/>
        </w:rPr>
        <w:footnoteReference w:id="46"/>
      </w:r>
    </w:p>
    <w:p w14:paraId="7400AE9A" w14:textId="669A4D04" w:rsidR="00F255FF" w:rsidRPr="00307E24" w:rsidRDefault="00F255FF" w:rsidP="00307E24">
      <w:pPr>
        <w:rPr>
          <w:i/>
          <w:iCs/>
        </w:rPr>
      </w:pPr>
      <w:r w:rsidRPr="00307E24">
        <w:t xml:space="preserve">Cyklus A tradičně nabídl 4 koncerty zaměřené především na díla 20. století. Vedle česky laděného zahajovacího koncertu se jeden z večerů věnoval poctě 100. výročí úmrtí Gustava Mahlera. Posluchači si mohli vyslechnout program následného italského turné. Zbylý program cyklu A pokračoval v duchu hudby 20. století světovým </w:t>
      </w:r>
      <w:proofErr w:type="spellStart"/>
      <w:r w:rsidRPr="00307E24">
        <w:t>neofolklorismem</w:t>
      </w:r>
      <w:proofErr w:type="spellEnd"/>
      <w:r w:rsidRPr="00307E24">
        <w:t xml:space="preserve"> a hudbou amerických skladatelů Johna Cage</w:t>
      </w:r>
      <w:r w:rsidR="00C813B1" w:rsidRPr="00307E24">
        <w:t xml:space="preserve"> (</w:t>
      </w:r>
      <w:r w:rsidR="00C813B1" w:rsidRPr="00307E24">
        <w:rPr>
          <w:i/>
          <w:iCs/>
        </w:rPr>
        <w:t>4’33‘‘</w:t>
      </w:r>
      <w:r w:rsidR="00C813B1" w:rsidRPr="00307E24">
        <w:rPr>
          <w:i/>
          <w:iCs/>
        </w:rPr>
        <w:t>)</w:t>
      </w:r>
      <w:r w:rsidRPr="00307E24">
        <w:rPr>
          <w:i/>
          <w:iCs/>
        </w:rPr>
        <w:t xml:space="preserve">, </w:t>
      </w:r>
      <w:r w:rsidRPr="00307E24">
        <w:lastRenderedPageBreak/>
        <w:t xml:space="preserve">Samuela </w:t>
      </w:r>
      <w:proofErr w:type="spellStart"/>
      <w:r w:rsidRPr="00307E24">
        <w:t>Barbera</w:t>
      </w:r>
      <w:proofErr w:type="spellEnd"/>
      <w:r w:rsidR="00C813B1" w:rsidRPr="00307E24">
        <w:t xml:space="preserve"> </w:t>
      </w:r>
      <w:r w:rsidR="00C813B1" w:rsidRPr="00307E24">
        <w:rPr>
          <w:i/>
          <w:iCs/>
        </w:rPr>
        <w:t>(Adagio)</w:t>
      </w:r>
      <w:r w:rsidRPr="00307E24">
        <w:t xml:space="preserve">, Georga </w:t>
      </w:r>
      <w:proofErr w:type="spellStart"/>
      <w:r w:rsidRPr="00307E24">
        <w:t>Gershwina</w:t>
      </w:r>
      <w:proofErr w:type="spellEnd"/>
      <w:r w:rsidR="00C813B1" w:rsidRPr="00307E24">
        <w:t xml:space="preserve"> </w:t>
      </w:r>
      <w:r w:rsidR="00C813B1" w:rsidRPr="00307E24">
        <w:rPr>
          <w:i/>
          <w:iCs/>
        </w:rPr>
        <w:t>(Koncert pro klavír a orchestr F dur)</w:t>
      </w:r>
      <w:r w:rsidRPr="00307E24">
        <w:t xml:space="preserve"> a Leonarda </w:t>
      </w:r>
      <w:proofErr w:type="spellStart"/>
      <w:r w:rsidRPr="00307E24">
        <w:t>Bernsteina</w:t>
      </w:r>
      <w:proofErr w:type="spellEnd"/>
      <w:r w:rsidR="00C813B1" w:rsidRPr="00307E24">
        <w:t xml:space="preserve"> </w:t>
      </w:r>
      <w:r w:rsidR="00C813B1" w:rsidRPr="00307E24">
        <w:rPr>
          <w:i/>
          <w:iCs/>
        </w:rPr>
        <w:t>(Symfonie č. 2 „Věk úzkosti“).</w:t>
      </w:r>
    </w:p>
    <w:p w14:paraId="3D7EF040" w14:textId="4524015F" w:rsidR="00F255FF" w:rsidRPr="00307E24" w:rsidRDefault="00F255FF" w:rsidP="00307E24">
      <w:r w:rsidRPr="00307E24">
        <w:t>Cyklus B se orientoval na klasičtější a známější repertoár. Většinu koncertů s filharmonií připravil Petr Vronský. Dramaturgický plán se držel hudebně historické chronologie od klasicismu po symfonii 20. století. Představila se ruská klavíristka Tatjana Kolesova pod taktovkou německého dirigenta Volkera Schmidta-</w:t>
      </w:r>
      <w:proofErr w:type="spellStart"/>
      <w:r w:rsidRPr="00307E24">
        <w:t>Gertenbacha</w:t>
      </w:r>
      <w:proofErr w:type="spellEnd"/>
      <w:r w:rsidRPr="00307E24">
        <w:t xml:space="preserve">. Dalšími hosty byli korejská houslistka </w:t>
      </w:r>
      <w:proofErr w:type="spellStart"/>
      <w:r w:rsidRPr="00307E24">
        <w:t>Yookyung</w:t>
      </w:r>
      <w:proofErr w:type="spellEnd"/>
      <w:r w:rsidRPr="00307E24">
        <w:t xml:space="preserve"> </w:t>
      </w:r>
      <w:proofErr w:type="spellStart"/>
      <w:r w:rsidRPr="00307E24">
        <w:t>Kang</w:t>
      </w:r>
      <w:proofErr w:type="spellEnd"/>
      <w:r w:rsidRPr="00307E24">
        <w:t xml:space="preserve">, slovenský houslista Juraj </w:t>
      </w:r>
      <w:proofErr w:type="spellStart"/>
      <w:r w:rsidRPr="00307E24">
        <w:t>Čižmarovič</w:t>
      </w:r>
      <w:proofErr w:type="spellEnd"/>
      <w:r w:rsidRPr="00307E24">
        <w:t xml:space="preserve"> a slovenský klavírista Marian </w:t>
      </w:r>
      <w:proofErr w:type="spellStart"/>
      <w:r w:rsidRPr="00307E24">
        <w:t>Lapšanský</w:t>
      </w:r>
      <w:proofErr w:type="spellEnd"/>
      <w:r w:rsidRPr="00307E24">
        <w:rPr>
          <w:i/>
          <w:iCs/>
        </w:rPr>
        <w:t>.</w:t>
      </w:r>
    </w:p>
    <w:p w14:paraId="4A55E5F9" w14:textId="1BEF3897" w:rsidR="00A173EA" w:rsidRPr="00307E24" w:rsidRDefault="00A173EA" w:rsidP="00307E24">
      <w:r w:rsidRPr="00307E24">
        <w:t xml:space="preserve">V cyklu C byl představen houslista Jan Mráček, laureát soutěže Pražské jaro 2010. Dále vystoupil Roman Patočka v </w:t>
      </w:r>
      <w:r w:rsidRPr="00307E24">
        <w:rPr>
          <w:i/>
          <w:iCs/>
        </w:rPr>
        <w:t xml:space="preserve">Koncertě pro housle a orchestr a moll </w:t>
      </w:r>
      <w:r w:rsidR="00221DE6" w:rsidRPr="00307E24">
        <w:rPr>
          <w:iCs/>
        </w:rPr>
        <w:t xml:space="preserve">Alexandra </w:t>
      </w:r>
      <w:proofErr w:type="spellStart"/>
      <w:r w:rsidR="00221DE6" w:rsidRPr="00307E24">
        <w:rPr>
          <w:iCs/>
        </w:rPr>
        <w:t>Glazunova</w:t>
      </w:r>
      <w:proofErr w:type="spellEnd"/>
      <w:r w:rsidR="00221DE6" w:rsidRPr="00307E24">
        <w:rPr>
          <w:iCs/>
        </w:rPr>
        <w:t xml:space="preserve"> </w:t>
      </w:r>
      <w:r w:rsidRPr="00307E24">
        <w:t>pod taktovkou Tomáše Braunera. Ve třetím koncertu cyklu C došlo na slibované představení členů Moravské filharmonie na postu sólistů.</w:t>
      </w:r>
      <w:r w:rsidRPr="00307E24">
        <w:rPr>
          <w:rStyle w:val="Znakapoznpodarou"/>
        </w:rPr>
        <w:footnoteReference w:id="47"/>
      </w:r>
      <w:r w:rsidRPr="00307E24">
        <w:t xml:space="preserve"> Představili se Magdaléna Moníková Franková (hoboj), Aleš Janeček (klarinet), Zdeněk Škrabal (fagot) a Martin Sokol (lesní roh) pod taktovkou Petra Vronského. Na závěrečném koncertu zazněly </w:t>
      </w:r>
      <w:r w:rsidRPr="00307E24">
        <w:rPr>
          <w:i/>
          <w:iCs/>
        </w:rPr>
        <w:t xml:space="preserve">Rokokové variace pro violoncello a orchestr </w:t>
      </w:r>
      <w:r w:rsidRPr="00307E24">
        <w:t>Petra Iljiče Čajkovského v podání předního českého violoncellisty Jiřího Bárty. </w:t>
      </w:r>
    </w:p>
    <w:p w14:paraId="659DD039" w14:textId="357A0ADE" w:rsidR="00E913F9" w:rsidRPr="00307E24" w:rsidRDefault="00E913F9" w:rsidP="00307E24">
      <w:r w:rsidRPr="00307E24">
        <w:t xml:space="preserve">Cyklus P nabídl řadu zajímavých českých i světových sólistů z Francie a Polska. Na programu byla díla světových klasiků, včetně Vítězslava Nováka či polských skladatelů </w:t>
      </w:r>
      <w:proofErr w:type="spellStart"/>
      <w:r w:rsidRPr="00307E24">
        <w:t>Zygmunta</w:t>
      </w:r>
      <w:proofErr w:type="spellEnd"/>
      <w:r w:rsidRPr="00307E24">
        <w:t xml:space="preserve"> </w:t>
      </w:r>
      <w:proofErr w:type="spellStart"/>
      <w:r w:rsidRPr="00307E24">
        <w:t>Noskowskieho</w:t>
      </w:r>
      <w:proofErr w:type="spellEnd"/>
      <w:r w:rsidR="00C813B1" w:rsidRPr="00307E24">
        <w:t xml:space="preserve"> </w:t>
      </w:r>
      <w:r w:rsidR="00C813B1" w:rsidRPr="00307E24">
        <w:rPr>
          <w:i/>
          <w:iCs/>
        </w:rPr>
        <w:t>(</w:t>
      </w:r>
      <w:r w:rsidR="00837F8E" w:rsidRPr="00307E24">
        <w:rPr>
          <w:i/>
          <w:iCs/>
        </w:rPr>
        <w:t>Step)</w:t>
      </w:r>
      <w:r w:rsidRPr="00307E24">
        <w:t xml:space="preserve">, </w:t>
      </w:r>
      <w:proofErr w:type="spellStart"/>
      <w:r w:rsidRPr="00307E24">
        <w:t>Mieczysława</w:t>
      </w:r>
      <w:proofErr w:type="spellEnd"/>
      <w:r w:rsidRPr="00307E24">
        <w:t xml:space="preserve"> </w:t>
      </w:r>
      <w:proofErr w:type="spellStart"/>
      <w:r w:rsidRPr="00307E24">
        <w:t>Karłowicze</w:t>
      </w:r>
      <w:proofErr w:type="spellEnd"/>
      <w:r w:rsidRPr="00307E24">
        <w:t xml:space="preserve"> </w:t>
      </w:r>
      <w:r w:rsidR="00837F8E" w:rsidRPr="00307E24">
        <w:rPr>
          <w:i/>
          <w:iCs/>
        </w:rPr>
        <w:t xml:space="preserve">(Koncert pro housle a orchestr A dur) </w:t>
      </w:r>
      <w:r w:rsidRPr="00307E24">
        <w:t xml:space="preserve">či Wojciecha </w:t>
      </w:r>
      <w:proofErr w:type="spellStart"/>
      <w:r w:rsidRPr="00307E24">
        <w:t>Kilara</w:t>
      </w:r>
      <w:proofErr w:type="spellEnd"/>
      <w:r w:rsidR="00837F8E" w:rsidRPr="00307E24">
        <w:t xml:space="preserve"> </w:t>
      </w:r>
      <w:r w:rsidR="00837F8E" w:rsidRPr="00307E24">
        <w:rPr>
          <w:i/>
          <w:iCs/>
        </w:rPr>
        <w:t>(</w:t>
      </w:r>
      <w:proofErr w:type="spellStart"/>
      <w:r w:rsidR="00837F8E" w:rsidRPr="00307E24">
        <w:rPr>
          <w:i/>
          <w:iCs/>
        </w:rPr>
        <w:t>Recondanza</w:t>
      </w:r>
      <w:proofErr w:type="spellEnd"/>
      <w:r w:rsidR="00837F8E" w:rsidRPr="00307E24">
        <w:rPr>
          <w:i/>
          <w:iCs/>
        </w:rPr>
        <w:t>)</w:t>
      </w:r>
      <w:r w:rsidRPr="00307E24">
        <w:t>.</w:t>
      </w:r>
      <w:r w:rsidR="00C813B1" w:rsidRPr="00307E24">
        <w:t xml:space="preserve">  </w:t>
      </w:r>
      <w:r w:rsidRPr="00307E24">
        <w:t xml:space="preserve">Prostor také dostala česká soudobá hudba, konkrétně skladba </w:t>
      </w:r>
      <w:proofErr w:type="spellStart"/>
      <w:r w:rsidRPr="00307E24">
        <w:rPr>
          <w:i/>
          <w:iCs/>
        </w:rPr>
        <w:t>Cronissimo</w:t>
      </w:r>
      <w:proofErr w:type="spellEnd"/>
      <w:r w:rsidRPr="00307E24">
        <w:rPr>
          <w:i/>
          <w:iCs/>
        </w:rPr>
        <w:t xml:space="preserve"> </w:t>
      </w:r>
      <w:r w:rsidRPr="00307E24">
        <w:t xml:space="preserve">dirigenta Ondřeje Kukala z roku 2011, které provedlo </w:t>
      </w:r>
      <w:r w:rsidRPr="00832415">
        <w:t>České hornové kvarteto</w:t>
      </w:r>
      <w:r w:rsidRPr="00307E24">
        <w:t xml:space="preserve"> (Jan Vobořil, Petr </w:t>
      </w:r>
      <w:proofErr w:type="spellStart"/>
      <w:r w:rsidRPr="00307E24">
        <w:t>Hernych</w:t>
      </w:r>
      <w:proofErr w:type="spellEnd"/>
      <w:r w:rsidRPr="00307E24">
        <w:t xml:space="preserve">, Zuzana </w:t>
      </w:r>
      <w:proofErr w:type="spellStart"/>
      <w:r w:rsidRPr="00307E24">
        <w:t>Rzounková</w:t>
      </w:r>
      <w:proofErr w:type="spellEnd"/>
      <w:r w:rsidRPr="00307E24">
        <w:t xml:space="preserve"> a Zdeněk Vašina) pod vedením Stanislava </w:t>
      </w:r>
      <w:proofErr w:type="spellStart"/>
      <w:r w:rsidRPr="00307E24">
        <w:t>Vavřínka</w:t>
      </w:r>
      <w:proofErr w:type="spellEnd"/>
      <w:r w:rsidRPr="00307E24">
        <w:t>.</w:t>
      </w:r>
    </w:p>
    <w:p w14:paraId="23FBDC34" w14:textId="0D5376B1" w:rsidR="00E913F9" w:rsidRPr="00307E24" w:rsidRDefault="00E913F9" w:rsidP="00307E24">
      <w:r w:rsidRPr="00307E24">
        <w:t xml:space="preserve">Na nedělních matiné se pokračovalo v představování sekcí orchestru. Sekci bicích představili členové filharmonie Ladislav </w:t>
      </w:r>
      <w:proofErr w:type="spellStart"/>
      <w:r w:rsidRPr="00307E24">
        <w:t>Bilan</w:t>
      </w:r>
      <w:proofErr w:type="spellEnd"/>
      <w:r w:rsidRPr="00307E24">
        <w:t xml:space="preserve"> st., Ladislav </w:t>
      </w:r>
      <w:proofErr w:type="spellStart"/>
      <w:r w:rsidRPr="00307E24">
        <w:t>Bilan</w:t>
      </w:r>
      <w:proofErr w:type="spellEnd"/>
      <w:r w:rsidRPr="00307E24">
        <w:t xml:space="preserve"> ml., Jiří </w:t>
      </w:r>
      <w:proofErr w:type="spellStart"/>
      <w:r w:rsidRPr="00307E24">
        <w:t>Blahunek</w:t>
      </w:r>
      <w:proofErr w:type="spellEnd"/>
      <w:r w:rsidRPr="00307E24">
        <w:t xml:space="preserve"> a Vlastimil </w:t>
      </w:r>
      <w:proofErr w:type="spellStart"/>
      <w:r w:rsidRPr="00307E24">
        <w:t>Ouhela</w:t>
      </w:r>
      <w:proofErr w:type="spellEnd"/>
      <w:r w:rsidRPr="00307E24">
        <w:t xml:space="preserve">.  Následující Matiné se neslo ve vánočním duchu s </w:t>
      </w:r>
      <w:r w:rsidRPr="00307E24">
        <w:rPr>
          <w:i/>
          <w:iCs/>
        </w:rPr>
        <w:t xml:space="preserve">Vánoční </w:t>
      </w:r>
      <w:r w:rsidRPr="00307E24">
        <w:t xml:space="preserve">suitou českých koled Luboše Fišera, dále se v rámci následujících nedělí představil komorní soubor Moravské filharmonie – </w:t>
      </w:r>
      <w:proofErr w:type="spellStart"/>
      <w:r w:rsidRPr="00307E24">
        <w:t>Camerata</w:t>
      </w:r>
      <w:proofErr w:type="spellEnd"/>
      <w:r w:rsidRPr="00307E24">
        <w:t xml:space="preserve"> Moravia</w:t>
      </w:r>
      <w:r w:rsidRPr="00307E24">
        <w:rPr>
          <w:i/>
          <w:iCs/>
        </w:rPr>
        <w:t xml:space="preserve"> </w:t>
      </w:r>
      <w:r w:rsidRPr="00307E24">
        <w:t>s</w:t>
      </w:r>
      <w:r w:rsidR="00837F8E" w:rsidRPr="00307E24">
        <w:t> </w:t>
      </w:r>
      <w:r w:rsidRPr="00307E24">
        <w:t>koncertním</w:t>
      </w:r>
      <w:r w:rsidR="00837F8E" w:rsidRPr="00307E24">
        <w:t xml:space="preserve"> m</w:t>
      </w:r>
      <w:r w:rsidRPr="00307E24">
        <w:t xml:space="preserve">istrem Vítem Mužíkem. Na závěrečném Matiné byl na programu písničkový pořad </w:t>
      </w:r>
      <w:proofErr w:type="spellStart"/>
      <w:r w:rsidRPr="00307E24">
        <w:rPr>
          <w:i/>
          <w:iCs/>
        </w:rPr>
        <w:t>Pejskování</w:t>
      </w:r>
      <w:proofErr w:type="spellEnd"/>
      <w:r w:rsidRPr="00307E24">
        <w:rPr>
          <w:i/>
          <w:iCs/>
        </w:rPr>
        <w:t xml:space="preserve"> </w:t>
      </w:r>
      <w:r w:rsidRPr="00307E24">
        <w:lastRenderedPageBreak/>
        <w:t>Ladislava Dobeše v aranžmá Richarda Mlynáře, v</w:t>
      </w:r>
      <w:r w:rsidR="002E5ED2" w:rsidRPr="00307E24">
        <w:t> </w:t>
      </w:r>
      <w:proofErr w:type="gramStart"/>
      <w:r w:rsidR="002E5ED2" w:rsidRPr="00307E24">
        <w:t>rámci</w:t>
      </w:r>
      <w:proofErr w:type="gramEnd"/>
      <w:r w:rsidR="002E5ED2" w:rsidRPr="00307E24">
        <w:t xml:space="preserve"> </w:t>
      </w:r>
      <w:r w:rsidRPr="00307E24">
        <w:t xml:space="preserve">kterého se představil Dětský pěvecký sbor Music </w:t>
      </w:r>
      <w:proofErr w:type="spellStart"/>
      <w:r w:rsidRPr="00307E24">
        <w:t>BoDo</w:t>
      </w:r>
      <w:proofErr w:type="spellEnd"/>
      <w:r w:rsidRPr="00307E24">
        <w:t xml:space="preserve"> a </w:t>
      </w:r>
      <w:proofErr w:type="spellStart"/>
      <w:r w:rsidRPr="00307E24">
        <w:t>Gamavilla</w:t>
      </w:r>
      <w:proofErr w:type="spellEnd"/>
      <w:r w:rsidRPr="00307E24">
        <w:t xml:space="preserve"> </w:t>
      </w:r>
      <w:proofErr w:type="spellStart"/>
      <w:r w:rsidRPr="00307E24">
        <w:t>Quartet</w:t>
      </w:r>
      <w:proofErr w:type="spellEnd"/>
      <w:r w:rsidRPr="00307E24">
        <w:t>.</w:t>
      </w:r>
    </w:p>
    <w:p w14:paraId="4A2C382F" w14:textId="5E5412A8" w:rsidR="00E913F9" w:rsidRPr="00307E24" w:rsidRDefault="00E913F9" w:rsidP="00307E24">
      <w:r w:rsidRPr="00307E24">
        <w:t xml:space="preserve">Moravská filharmonie podnikala mimo jiné další umělecké počiny, jako </w:t>
      </w:r>
      <w:r w:rsidR="008E5CEC">
        <w:t>jsou</w:t>
      </w:r>
      <w:r w:rsidRPr="00307E24">
        <w:t xml:space="preserve"> výchovné koncerty pro školy, festival Dvořákova Olomouc a Mezinárodní varhanní festival, koncert Moravské </w:t>
      </w:r>
      <w:proofErr w:type="spellStart"/>
      <w:r w:rsidRPr="00307E24">
        <w:t>talentinum</w:t>
      </w:r>
      <w:proofErr w:type="spellEnd"/>
      <w:r w:rsidRPr="00307E24">
        <w:t>, kde dostali příležitost účinkovat s filharmonií nejlepší studenti moravských konzervatoří</w:t>
      </w:r>
      <w:r w:rsidR="008E5CEC">
        <w:t>,</w:t>
      </w:r>
      <w:r w:rsidRPr="00307E24">
        <w:t xml:space="preserve"> a další koncertní aktivita. Dále</w:t>
      </w:r>
      <w:r w:rsidR="008E5CEC">
        <w:t xml:space="preserve"> orchestr tradičně vystoupil</w:t>
      </w:r>
      <w:r w:rsidRPr="00307E24">
        <w:t xml:space="preserve"> na řadě mezinárodních hudebních festival</w:t>
      </w:r>
      <w:r w:rsidR="008E5CEC">
        <w:t>ů</w:t>
      </w:r>
      <w:r w:rsidRPr="00307E24">
        <w:t xml:space="preserve"> (Janáčkův Máj Ostrava, festival Petra Dvorského v Jaroměřicích nad Rokytnou, festival Karla </w:t>
      </w:r>
      <w:proofErr w:type="spellStart"/>
      <w:r w:rsidRPr="00307E24">
        <w:t>Ditterse</w:t>
      </w:r>
      <w:proofErr w:type="spellEnd"/>
      <w:r w:rsidRPr="00307E24">
        <w:t xml:space="preserve"> v </w:t>
      </w:r>
      <w:r w:rsidR="00A52E9C" w:rsidRPr="00307E24">
        <w:t>Javorníku, festivalu</w:t>
      </w:r>
      <w:r w:rsidRPr="00307E24">
        <w:t xml:space="preserve"> v Českém Krumlově a </w:t>
      </w:r>
      <w:proofErr w:type="spellStart"/>
      <w:r w:rsidRPr="00307E24">
        <w:t>MusicOlomouc</w:t>
      </w:r>
      <w:proofErr w:type="spellEnd"/>
      <w:r w:rsidR="008E5CEC">
        <w:t>)</w:t>
      </w:r>
      <w:r w:rsidR="00837F8E" w:rsidRPr="00307E24">
        <w:t>. B</w:t>
      </w:r>
      <w:r w:rsidRPr="00307E24">
        <w:t xml:space="preserve">ěhem sezony nahrála řadu nahrávek pro bostonskou nahrávací společnost Parma </w:t>
      </w:r>
      <w:proofErr w:type="spellStart"/>
      <w:r w:rsidR="008E5CEC">
        <w:t>R</w:t>
      </w:r>
      <w:r w:rsidRPr="00307E24">
        <w:t>ecordings</w:t>
      </w:r>
      <w:proofErr w:type="spellEnd"/>
      <w:r w:rsidRPr="00307E24">
        <w:t>, zejména pod vedením Petra Vronského.</w:t>
      </w:r>
    </w:p>
    <w:p w14:paraId="437F3AFE" w14:textId="28D969D8" w:rsidR="004F7B22" w:rsidRDefault="004F7B22" w:rsidP="00A52E9C">
      <w:pPr>
        <w:pStyle w:val="Nadpis11"/>
        <w:rPr>
          <w:rFonts w:eastAsia="Times New Roman" w:cs="Times New Roman"/>
          <w:kern w:val="0"/>
          <w:szCs w:val="24"/>
          <w:lang w:eastAsia="cs-CZ"/>
          <w14:ligatures w14:val="none"/>
        </w:rPr>
      </w:pPr>
      <w:r>
        <w:br w:type="page"/>
      </w:r>
    </w:p>
    <w:p w14:paraId="1F576D94" w14:textId="526C9592" w:rsidR="00755FB6" w:rsidRPr="003337F1" w:rsidRDefault="007825B3" w:rsidP="004538DD">
      <w:pPr>
        <w:pStyle w:val="Nadpis2"/>
      </w:pPr>
      <w:bookmarkStart w:id="9" w:name="_Toc138944750"/>
      <w:r w:rsidRPr="00624184">
        <w:lastRenderedPageBreak/>
        <w:t>KONCERTNÍ SEZ</w:t>
      </w:r>
      <w:r w:rsidR="00031641">
        <w:t>O</w:t>
      </w:r>
      <w:r w:rsidRPr="00624184">
        <w:t>NA 2012/2013</w:t>
      </w:r>
      <w:bookmarkEnd w:id="9"/>
    </w:p>
    <w:p w14:paraId="584E4976" w14:textId="4A7E2A6C" w:rsidR="004E63E5" w:rsidRPr="00307E24" w:rsidRDefault="004E63E5" w:rsidP="00307E24">
      <w:r w:rsidRPr="00307E24">
        <w:t xml:space="preserve">Program této sezony opět nabídl ve svých abonentních cyklech A, B, C, D a </w:t>
      </w:r>
      <w:r w:rsidR="00C9681F" w:rsidRPr="00307E24">
        <w:t>P řadu</w:t>
      </w:r>
      <w:r w:rsidRPr="00307E24">
        <w:t xml:space="preserve"> vynikajících sólistů (včetně členů Moravské filharmonie Olomouc</w:t>
      </w:r>
      <w:r w:rsidRPr="00307E24">
        <w:rPr>
          <w:i/>
          <w:iCs/>
        </w:rPr>
        <w:t>)</w:t>
      </w:r>
      <w:r w:rsidRPr="00307E24">
        <w:t xml:space="preserve"> pod taktovkou českých i zahraničních dirigentů z Itálie, Korey a Rakouska. Do koncertních brožur se opět navrátil oblíbený cyklus D. Celá abonentní řada (cykly A, B, D a P) obsahovala celkem 19 koncertních večerů + 4 Nedělní matiné pro rodiče a děti. </w:t>
      </w:r>
    </w:p>
    <w:p w14:paraId="2FC4C7F0" w14:textId="233D888D" w:rsidR="00D87F5D" w:rsidRPr="00307E24" w:rsidRDefault="00D87F5D" w:rsidP="00307E24">
      <w:r w:rsidRPr="00307E24">
        <w:t xml:space="preserve">Zahajovací koncert sezony, který zazněl dne 27. 9. 2012 v rámci cyklu A, byl věnován jubileu Václava Hudečka. Mistr si společně s filharmoniky a šéfdirigentem k oslavnému večeru přichystali </w:t>
      </w:r>
      <w:r w:rsidRPr="00307E24">
        <w:rPr>
          <w:i/>
          <w:iCs/>
        </w:rPr>
        <w:t xml:space="preserve">Variace na slovenské národní písně </w:t>
      </w:r>
      <w:r w:rsidRPr="00307E24">
        <w:t>významného slovenského skladatele</w:t>
      </w:r>
      <w:r w:rsidRPr="00307E24">
        <w:rPr>
          <w:i/>
          <w:iCs/>
        </w:rPr>
        <w:t xml:space="preserve"> </w:t>
      </w:r>
      <w:r w:rsidRPr="00307E24">
        <w:t xml:space="preserve">Jána </w:t>
      </w:r>
      <w:proofErr w:type="spellStart"/>
      <w:r w:rsidRPr="00307E24">
        <w:t>Cikkera</w:t>
      </w:r>
      <w:proofErr w:type="spellEnd"/>
      <w:r w:rsidRPr="00307E24">
        <w:t xml:space="preserve">, symfonickou báseň </w:t>
      </w:r>
      <w:r w:rsidRPr="00307E24">
        <w:rPr>
          <w:i/>
          <w:iCs/>
        </w:rPr>
        <w:t xml:space="preserve">Praga </w:t>
      </w:r>
      <w:r w:rsidRPr="00307E24">
        <w:t xml:space="preserve">Josefa Suka a </w:t>
      </w:r>
      <w:r w:rsidRPr="00307E24">
        <w:rPr>
          <w:i/>
          <w:iCs/>
        </w:rPr>
        <w:t xml:space="preserve">Koncert a moll pro housle a orchestr </w:t>
      </w:r>
      <w:r w:rsidRPr="00307E24">
        <w:t>Antonína Dvořáka.</w:t>
      </w:r>
    </w:p>
    <w:p w14:paraId="7B276E63" w14:textId="0D6F333A" w:rsidR="00D87F5D" w:rsidRPr="00307E24" w:rsidRDefault="00D87F5D" w:rsidP="00307E24">
      <w:pPr>
        <w:rPr>
          <w:i/>
          <w:iCs/>
        </w:rPr>
      </w:pPr>
      <w:r w:rsidRPr="00307E24">
        <w:t xml:space="preserve">Na turné se </w:t>
      </w:r>
      <w:r w:rsidR="00783F1A">
        <w:t xml:space="preserve">filharmonie </w:t>
      </w:r>
      <w:r w:rsidRPr="00307E24">
        <w:t>vydala do Francie, Německa a Itálie a podílela se na turné slovenského zpěváka Miroslava Žbirky, se kterým vystoupila v Česku a na Slovensku již v srpnu 2012. Společně vystoupily také na závěrečném koncertě festivalu Dvořákova Olomouc.</w:t>
      </w:r>
      <w:r w:rsidRPr="00307E24">
        <w:rPr>
          <w:rStyle w:val="Znakapoznpodarou"/>
          <w:rFonts w:cs="Times New Roman"/>
          <w:szCs w:val="24"/>
        </w:rPr>
        <w:footnoteReference w:id="48"/>
      </w:r>
    </w:p>
    <w:p w14:paraId="7F001B0C" w14:textId="242AAE4B" w:rsidR="008417AE" w:rsidRPr="00307E24" w:rsidRDefault="008417AE" w:rsidP="00307E24">
      <w:pPr>
        <w:rPr>
          <w:rFonts w:eastAsia="Times New Roman"/>
          <w:kern w:val="0"/>
          <w:lang w:eastAsia="cs-CZ"/>
          <w14:ligatures w14:val="none"/>
        </w:rPr>
      </w:pPr>
      <w:r w:rsidRPr="00307E24">
        <w:rPr>
          <w:rFonts w:eastAsia="Times New Roman"/>
          <w:kern w:val="0"/>
          <w:lang w:eastAsia="cs-CZ"/>
          <w14:ligatures w14:val="none"/>
        </w:rPr>
        <w:t xml:space="preserve">Moravská filharmonie vystoupila v letošní sezoně na několika festivalech. Vedení filharmonie považuje za nejvýznamnější závěrečný koncert Podzimního festivalu duchovní hudby, kde zazněla 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 xml:space="preserve">Mše G dur </w:t>
      </w:r>
      <w:r w:rsidRPr="00307E24">
        <w:rPr>
          <w:rFonts w:eastAsia="Times New Roman"/>
          <w:kern w:val="0"/>
          <w:lang w:eastAsia="cs-CZ"/>
          <w14:ligatures w14:val="none"/>
        </w:rPr>
        <w:t>Franze Schuberta a</w:t>
      </w:r>
      <w:r w:rsidRPr="00307E24">
        <w:rPr>
          <w:rFonts w:eastAsia="Times New Roman"/>
          <w:i/>
          <w:iCs/>
          <w:kern w:val="0"/>
          <w:lang w:eastAsia="cs-CZ"/>
          <w14:ligatures w14:val="none"/>
        </w:rPr>
        <w:t xml:space="preserve"> Requiem 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Andrewa </w:t>
      </w:r>
      <w:proofErr w:type="spellStart"/>
      <w:r w:rsidRPr="00307E24">
        <w:rPr>
          <w:rFonts w:eastAsia="Times New Roman"/>
          <w:kern w:val="0"/>
          <w:lang w:eastAsia="cs-CZ"/>
          <w14:ligatures w14:val="none"/>
        </w:rPr>
        <w:t>Lloyda</w:t>
      </w:r>
      <w:proofErr w:type="spellEnd"/>
      <w:r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proofErr w:type="spellStart"/>
      <w:r w:rsidRPr="00307E24">
        <w:rPr>
          <w:rFonts w:eastAsia="Times New Roman"/>
          <w:kern w:val="0"/>
          <w:lang w:eastAsia="cs-CZ"/>
          <w14:ligatures w14:val="none"/>
        </w:rPr>
        <w:t>Webbera</w:t>
      </w:r>
      <w:proofErr w:type="spellEnd"/>
      <w:r w:rsidRPr="00307E24">
        <w:rPr>
          <w:rFonts w:eastAsia="Times New Roman"/>
          <w:kern w:val="0"/>
          <w:lang w:eastAsia="cs-CZ"/>
          <w14:ligatures w14:val="none"/>
        </w:rPr>
        <w:t xml:space="preserve"> pod vedením dirigenta Jaromíra Michaela.</w:t>
      </w:r>
      <w:r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49"/>
      </w:r>
      <w:r w:rsidR="00984E60"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Dalším v řadě byl i závěrečný koncert olomouckého festivalu soudobé hudby </w:t>
      </w:r>
      <w:proofErr w:type="spellStart"/>
      <w:r w:rsidRPr="00307E24">
        <w:rPr>
          <w:rFonts w:eastAsia="Times New Roman"/>
          <w:kern w:val="0"/>
          <w:lang w:eastAsia="cs-CZ"/>
          <w14:ligatures w14:val="none"/>
        </w:rPr>
        <w:t>MusicOlomouc</w:t>
      </w:r>
      <w:proofErr w:type="spellEnd"/>
      <w:r w:rsidRPr="00307E24">
        <w:rPr>
          <w:rFonts w:eastAsia="Times New Roman"/>
          <w:kern w:val="0"/>
          <w:lang w:eastAsia="cs-CZ"/>
          <w14:ligatures w14:val="none"/>
        </w:rPr>
        <w:t xml:space="preserve">. Byla představena díla Pavla </w:t>
      </w:r>
      <w:proofErr w:type="spellStart"/>
      <w:r w:rsidRPr="00307E24">
        <w:rPr>
          <w:rFonts w:eastAsia="Times New Roman"/>
          <w:kern w:val="0"/>
          <w:lang w:eastAsia="cs-CZ"/>
          <w14:ligatures w14:val="none"/>
        </w:rPr>
        <w:t>Čotka</w:t>
      </w:r>
      <w:proofErr w:type="spellEnd"/>
      <w:r w:rsidR="00981687" w:rsidRPr="00307E24">
        <w:rPr>
          <w:rFonts w:eastAsia="Times New Roman"/>
          <w:kern w:val="0"/>
          <w:lang w:eastAsia="cs-CZ"/>
          <w14:ligatures w14:val="none"/>
        </w:rPr>
        <w:t xml:space="preserve"> (</w:t>
      </w:r>
      <w:r w:rsidR="00981687" w:rsidRPr="00783F1A">
        <w:rPr>
          <w:i/>
          <w:iCs/>
        </w:rPr>
        <w:t>Koncert pro dva hráče na bicí nástroje a orchestr (Témbry, Rytmy)</w:t>
      </w:r>
      <w:r w:rsidR="00981687" w:rsidRPr="00307E24">
        <w:t>)</w:t>
      </w:r>
      <w:r w:rsidRPr="00307E24">
        <w:rPr>
          <w:rFonts w:eastAsia="Times New Roman"/>
          <w:kern w:val="0"/>
          <w:lang w:eastAsia="cs-CZ"/>
          <w14:ligatures w14:val="none"/>
        </w:rPr>
        <w:t>, Víta Zouhara</w:t>
      </w:r>
      <w:r w:rsidR="00981687"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r w:rsidR="00981687" w:rsidRPr="00307E24">
        <w:rPr>
          <w:rFonts w:eastAsia="Times New Roman"/>
          <w:i/>
          <w:iCs/>
          <w:kern w:val="0"/>
          <w:lang w:eastAsia="cs-CZ"/>
          <w14:ligatures w14:val="none"/>
        </w:rPr>
        <w:t>(</w:t>
      </w:r>
      <w:proofErr w:type="spellStart"/>
      <w:r w:rsidR="00981687" w:rsidRPr="00307E24">
        <w:rPr>
          <w:i/>
          <w:iCs/>
        </w:rPr>
        <w:t>Ritorni</w:t>
      </w:r>
      <w:proofErr w:type="spellEnd"/>
      <w:r w:rsidR="00981687" w:rsidRPr="00307E24">
        <w:rPr>
          <w:i/>
          <w:iCs/>
        </w:rPr>
        <w:t xml:space="preserve"> per </w:t>
      </w:r>
      <w:proofErr w:type="spellStart"/>
      <w:r w:rsidR="00981687" w:rsidRPr="00307E24">
        <w:rPr>
          <w:i/>
          <w:iCs/>
        </w:rPr>
        <w:t>archi</w:t>
      </w:r>
      <w:proofErr w:type="spellEnd"/>
      <w:r w:rsidR="00981687" w:rsidRPr="00307E24">
        <w:rPr>
          <w:i/>
          <w:iCs/>
        </w:rPr>
        <w:t xml:space="preserve"> e cembalo</w:t>
      </w:r>
      <w:r w:rsidR="00981687" w:rsidRPr="00307E24">
        <w:rPr>
          <w:i/>
          <w:iCs/>
        </w:rPr>
        <w:t>)</w:t>
      </w:r>
      <w:r w:rsidR="00981687" w:rsidRPr="00307E24">
        <w:rPr>
          <w:rFonts w:eastAsia="Times New Roman"/>
          <w:kern w:val="0"/>
          <w:lang w:eastAsia="cs-CZ"/>
          <w14:ligatures w14:val="none"/>
        </w:rPr>
        <w:t>,</w:t>
      </w:r>
      <w:r w:rsidRPr="00307E24">
        <w:rPr>
          <w:rFonts w:eastAsia="Times New Roman"/>
          <w:kern w:val="0"/>
          <w:lang w:eastAsia="cs-CZ"/>
          <w14:ligatures w14:val="none"/>
        </w:rPr>
        <w:t xml:space="preserve"> Jana Vičara</w:t>
      </w:r>
      <w:r w:rsidR="00981687" w:rsidRPr="00307E24">
        <w:rPr>
          <w:rFonts w:eastAsia="Times New Roman"/>
          <w:kern w:val="0"/>
          <w:lang w:eastAsia="cs-CZ"/>
          <w14:ligatures w14:val="none"/>
        </w:rPr>
        <w:t xml:space="preserve"> </w:t>
      </w:r>
      <w:r w:rsidR="00981687" w:rsidRPr="00307E24">
        <w:rPr>
          <w:rFonts w:eastAsia="Times New Roman"/>
          <w:i/>
          <w:iCs/>
          <w:kern w:val="0"/>
          <w:lang w:eastAsia="cs-CZ"/>
          <w14:ligatures w14:val="none"/>
        </w:rPr>
        <w:t>(</w:t>
      </w:r>
      <w:r w:rsidR="00981687" w:rsidRPr="00307E24">
        <w:rPr>
          <w:i/>
          <w:iCs/>
        </w:rPr>
        <w:t>Křik, kantáta pro baryton, smíšený sbor a orchestr na slova Jiřího Žáčka</w:t>
      </w:r>
      <w:r w:rsidR="00981687" w:rsidRPr="00307E24">
        <w:rPr>
          <w:i/>
          <w:iCs/>
        </w:rPr>
        <w:t xml:space="preserve">) </w:t>
      </w:r>
      <w:r w:rsidR="00981687" w:rsidRPr="00307E24">
        <w:t xml:space="preserve">včetně premiéry </w:t>
      </w:r>
      <w:r w:rsidR="00981687" w:rsidRPr="00307E24">
        <w:rPr>
          <w:rFonts w:eastAsia="Times New Roman"/>
          <w:kern w:val="0"/>
          <w:lang w:eastAsia="cs-CZ"/>
          <w14:ligatures w14:val="none"/>
        </w:rPr>
        <w:t>díla</w:t>
      </w:r>
      <w:r w:rsidR="00981687" w:rsidRPr="00307E24">
        <w:rPr>
          <w:rFonts w:eastAsia="Times New Roman"/>
          <w:i/>
          <w:iCs/>
          <w:kern w:val="0"/>
          <w:lang w:eastAsia="cs-CZ"/>
          <w14:ligatures w14:val="none"/>
        </w:rPr>
        <w:t xml:space="preserve"> </w:t>
      </w:r>
      <w:proofErr w:type="spellStart"/>
      <w:r w:rsidR="00981687" w:rsidRPr="00307E24">
        <w:rPr>
          <w:i/>
          <w:iCs/>
        </w:rPr>
        <w:t>Čtve</w:t>
      </w:r>
      <w:r w:rsidR="00783F1A">
        <w:rPr>
          <w:i/>
          <w:iCs/>
        </w:rPr>
        <w:t>r</w:t>
      </w:r>
      <w:r w:rsidR="00981687" w:rsidRPr="00307E24">
        <w:rPr>
          <w:i/>
          <w:iCs/>
        </w:rPr>
        <w:t>Jho</w:t>
      </w:r>
      <w:proofErr w:type="spellEnd"/>
      <w:r w:rsidR="00981687" w:rsidRPr="00307E24">
        <w:rPr>
          <w:i/>
          <w:iCs/>
        </w:rPr>
        <w:t xml:space="preserve"> </w:t>
      </w:r>
      <w:proofErr w:type="spellStart"/>
      <w:r w:rsidR="00981687" w:rsidRPr="00307E24">
        <w:rPr>
          <w:i/>
          <w:iCs/>
        </w:rPr>
        <w:t>chořních</w:t>
      </w:r>
      <w:proofErr w:type="spellEnd"/>
      <w:r w:rsidR="00981687" w:rsidRPr="00307E24">
        <w:rPr>
          <w:i/>
          <w:iCs/>
        </w:rPr>
        <w:t xml:space="preserve"> dob </w:t>
      </w:r>
      <w:r w:rsidR="00981687" w:rsidRPr="00307E24">
        <w:rPr>
          <w:i/>
          <w:iCs/>
        </w:rPr>
        <w:lastRenderedPageBreak/>
        <w:t>pro klavír, soprán a orchestr (</w:t>
      </w:r>
      <w:proofErr w:type="spellStart"/>
      <w:r w:rsidR="00981687" w:rsidRPr="00307E24">
        <w:rPr>
          <w:i/>
          <w:iCs/>
        </w:rPr>
        <w:t>JarJho</w:t>
      </w:r>
      <w:proofErr w:type="spellEnd"/>
      <w:r w:rsidR="00981687" w:rsidRPr="00307E24">
        <w:rPr>
          <w:i/>
          <w:iCs/>
        </w:rPr>
        <w:t xml:space="preserve">, </w:t>
      </w:r>
      <w:proofErr w:type="spellStart"/>
      <w:r w:rsidR="00981687" w:rsidRPr="00307E24">
        <w:rPr>
          <w:i/>
          <w:iCs/>
        </w:rPr>
        <w:t>LehTkno</w:t>
      </w:r>
      <w:proofErr w:type="spellEnd"/>
      <w:r w:rsidR="00981687" w:rsidRPr="00307E24">
        <w:rPr>
          <w:i/>
          <w:iCs/>
        </w:rPr>
        <w:t xml:space="preserve">, </w:t>
      </w:r>
      <w:proofErr w:type="spellStart"/>
      <w:r w:rsidR="00981687" w:rsidRPr="00307E24">
        <w:rPr>
          <w:i/>
          <w:iCs/>
        </w:rPr>
        <w:t>PodZjímň</w:t>
      </w:r>
      <w:proofErr w:type="spellEnd"/>
      <w:r w:rsidR="00981687" w:rsidRPr="00307E24">
        <w:rPr>
          <w:i/>
          <w:iCs/>
        </w:rPr>
        <w:t xml:space="preserve">, </w:t>
      </w:r>
      <w:proofErr w:type="spellStart"/>
      <w:r w:rsidR="00981687" w:rsidRPr="00307E24">
        <w:rPr>
          <w:i/>
          <w:iCs/>
        </w:rPr>
        <w:t>ZjihVáň</w:t>
      </w:r>
      <w:proofErr w:type="spellEnd"/>
      <w:r w:rsidR="00981687" w:rsidRPr="00307E24">
        <w:rPr>
          <w:i/>
          <w:iCs/>
        </w:rPr>
        <w:t>)</w:t>
      </w:r>
      <w:r w:rsidR="00981687" w:rsidRPr="00307E24">
        <w:rPr>
          <w:i/>
          <w:iCs/>
        </w:rPr>
        <w:t xml:space="preserve"> </w:t>
      </w:r>
      <w:r w:rsidR="00981687" w:rsidRPr="00307E24">
        <w:rPr>
          <w:rFonts w:eastAsia="Times New Roman"/>
          <w:kern w:val="0"/>
          <w:lang w:eastAsia="cs-CZ"/>
          <w14:ligatures w14:val="none"/>
        </w:rPr>
        <w:t>Marka Keprta</w:t>
      </w:r>
      <w:r w:rsidRPr="00307E24">
        <w:rPr>
          <w:rFonts w:eastAsia="Times New Roman"/>
          <w:kern w:val="0"/>
          <w:lang w:eastAsia="cs-CZ"/>
          <w14:ligatures w14:val="none"/>
        </w:rPr>
        <w:t>. Tento koncert byl oslavou 440. výročí od založení univerzity.</w:t>
      </w:r>
      <w:r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50"/>
      </w:r>
    </w:p>
    <w:p w14:paraId="74AAAED6" w14:textId="4994836C" w:rsidR="00835839" w:rsidRPr="00307E24" w:rsidRDefault="00835839" w:rsidP="00307E24">
      <w:r w:rsidRPr="00307E24">
        <w:t xml:space="preserve">V rámci této sezony oslavila filharmonie řadu jubileí. Při příležitosti vzniku samostatného Československa šéfdirigent Petr Vronský přichystal symfonickou báseň </w:t>
      </w:r>
      <w:r w:rsidRPr="00307E24">
        <w:rPr>
          <w:i/>
          <w:iCs/>
        </w:rPr>
        <w:t xml:space="preserve">Šárka </w:t>
      </w:r>
      <w:r w:rsidRPr="00307E24">
        <w:t>Bedřicha Smetany, dále tance</w:t>
      </w:r>
      <w:r w:rsidRPr="00307E24">
        <w:rPr>
          <w:i/>
          <w:iCs/>
        </w:rPr>
        <w:t xml:space="preserve"> Slovanské </w:t>
      </w:r>
      <w:r w:rsidRPr="00307E24">
        <w:t xml:space="preserve">Antonína Dvořáka a </w:t>
      </w:r>
      <w:r w:rsidRPr="00307E24">
        <w:rPr>
          <w:i/>
          <w:iCs/>
        </w:rPr>
        <w:t xml:space="preserve">Uherské </w:t>
      </w:r>
      <w:r w:rsidRPr="00307E24">
        <w:t xml:space="preserve">Johannese Brahmse a jako </w:t>
      </w:r>
      <w:r w:rsidR="00231F23" w:rsidRPr="00307E24">
        <w:t xml:space="preserve">nejmladší člen </w:t>
      </w:r>
      <w:r w:rsidR="00231F23" w:rsidRPr="00BA611F">
        <w:t>Moravské filharmonie</w:t>
      </w:r>
      <w:r w:rsidR="00231F23" w:rsidRPr="00307E24">
        <w:t xml:space="preserve"> </w:t>
      </w:r>
      <w:r w:rsidRPr="00307E24">
        <w:t xml:space="preserve">se představil Ladislav </w:t>
      </w:r>
      <w:proofErr w:type="spellStart"/>
      <w:r w:rsidRPr="00307E24">
        <w:t>Bilan</w:t>
      </w:r>
      <w:proofErr w:type="spellEnd"/>
      <w:r w:rsidRPr="00307E24">
        <w:t xml:space="preserve"> ml. v </w:t>
      </w:r>
      <w:r w:rsidRPr="00307E24">
        <w:rPr>
          <w:i/>
          <w:iCs/>
        </w:rPr>
        <w:t xml:space="preserve">Koncertu pro marimbu a orchestr č. 1 </w:t>
      </w:r>
      <w:proofErr w:type="spellStart"/>
      <w:r w:rsidRPr="00307E24">
        <w:t>Neye</w:t>
      </w:r>
      <w:proofErr w:type="spellEnd"/>
      <w:r w:rsidRPr="00307E24">
        <w:t xml:space="preserve"> </w:t>
      </w:r>
      <w:proofErr w:type="spellStart"/>
      <w:r w:rsidRPr="00307E24">
        <w:t>Rosaura</w:t>
      </w:r>
      <w:proofErr w:type="spellEnd"/>
      <w:r w:rsidRPr="00307E24">
        <w:t>.</w:t>
      </w:r>
    </w:p>
    <w:p w14:paraId="6293C6F5" w14:textId="1C733261" w:rsidR="00A1688D" w:rsidRPr="00BA611F" w:rsidRDefault="00375684" w:rsidP="00307E24">
      <w:r w:rsidRPr="00307E24">
        <w:t xml:space="preserve">V oslavách se pokračovalo na koncertě 16. 12. 2012, kdy spřízněný houslový virtuos Václav Hudeček slavil své jubileum. </w:t>
      </w:r>
      <w:r w:rsidRPr="00BA611F">
        <w:t>Moravská filharmonie ho doprovázela ve Španělském sále</w:t>
      </w:r>
      <w:r w:rsidR="00CE5896" w:rsidRPr="00BA611F">
        <w:t xml:space="preserve"> Pražského hradu</w:t>
      </w:r>
      <w:r w:rsidRPr="00BA611F">
        <w:t>.</w:t>
      </w:r>
      <w:r w:rsidR="00500EB1" w:rsidRPr="00BA611F">
        <w:rPr>
          <w:rStyle w:val="Znakapoznpodarou"/>
        </w:rPr>
        <w:footnoteReference w:id="51"/>
      </w:r>
      <w:r w:rsidR="00391D0D" w:rsidRPr="00BA611F">
        <w:t xml:space="preserve"> </w:t>
      </w:r>
    </w:p>
    <w:p w14:paraId="30E1921B" w14:textId="09039F35" w:rsidR="007A6236" w:rsidRPr="00307E24" w:rsidRDefault="007A6236" w:rsidP="00307E24">
      <w:r w:rsidRPr="00307E24">
        <w:t>Dále se Moravská filharmonie podílela na slavnostním koncertě k</w:t>
      </w:r>
      <w:r w:rsidR="00231F23">
        <w:t>e</w:t>
      </w:r>
      <w:r w:rsidRPr="00307E24">
        <w:t xml:space="preserve"> 125. výročí založení ZUŠ Žerotín.  Vystoupila zde i nadějná žákyně této ZUŠ Marie </w:t>
      </w:r>
      <w:proofErr w:type="spellStart"/>
      <w:r w:rsidRPr="00307E24">
        <w:t>Šumníková</w:t>
      </w:r>
      <w:proofErr w:type="spellEnd"/>
      <w:r w:rsidRPr="00307E24">
        <w:t xml:space="preserve">, která s Moravskou filharmonií provedla větu z </w:t>
      </w:r>
      <w:r w:rsidRPr="00307E24">
        <w:rPr>
          <w:i/>
          <w:iCs/>
        </w:rPr>
        <w:t>Koncertu e moll pro klavír a orchestr</w:t>
      </w:r>
      <w:r w:rsidRPr="00307E24">
        <w:rPr>
          <w:rStyle w:val="Znakapoznpodarou"/>
        </w:rPr>
        <w:footnoteReference w:id="52"/>
      </w:r>
      <w:r w:rsidR="00981687" w:rsidRPr="00307E24">
        <w:t xml:space="preserve"> </w:t>
      </w:r>
      <w:r w:rsidRPr="00307E24">
        <w:t xml:space="preserve">Fryderyka Chopina. Dalšími sólisty koncertu byli bubeníci Ladislav </w:t>
      </w:r>
      <w:proofErr w:type="spellStart"/>
      <w:r w:rsidRPr="00307E24">
        <w:t>Bilan</w:t>
      </w:r>
      <w:proofErr w:type="spellEnd"/>
      <w:r w:rsidRPr="00307E24">
        <w:t xml:space="preserve"> a Ladislav </w:t>
      </w:r>
      <w:proofErr w:type="spellStart"/>
      <w:r w:rsidRPr="00307E24">
        <w:t>Bilan</w:t>
      </w:r>
      <w:proofErr w:type="spellEnd"/>
      <w:r w:rsidRPr="00307E24">
        <w:t xml:space="preserve"> ml., fagotista Milan Štědroň, violoncellista Martin </w:t>
      </w:r>
      <w:proofErr w:type="spellStart"/>
      <w:r w:rsidRPr="00307E24">
        <w:t>Švajda</w:t>
      </w:r>
      <w:proofErr w:type="spellEnd"/>
      <w:r w:rsidRPr="00307E24">
        <w:t xml:space="preserve">, sopranistka Markéta Večeřová, klavíristky Hana </w:t>
      </w:r>
      <w:proofErr w:type="spellStart"/>
      <w:r w:rsidRPr="00307E24">
        <w:t>Švajdová</w:t>
      </w:r>
      <w:proofErr w:type="spellEnd"/>
      <w:r w:rsidRPr="00307E24">
        <w:t>, Eliška Michalíková a klavírista Martin Smutný.</w:t>
      </w:r>
      <w:r w:rsidRPr="00307E24">
        <w:rPr>
          <w:rStyle w:val="Znakapoznpodarou"/>
        </w:rPr>
        <w:footnoteReference w:id="53"/>
      </w:r>
      <w:r w:rsidRPr="00307E24">
        <w:t xml:space="preserve"> </w:t>
      </w:r>
    </w:p>
    <w:p w14:paraId="46BC2C3E" w14:textId="3C0618B6" w:rsidR="007634D4" w:rsidRPr="00307E24" w:rsidRDefault="007634D4" w:rsidP="00307E24">
      <w:r w:rsidRPr="00307E24">
        <w:t>V oslavách pokračovala</w:t>
      </w:r>
      <w:r w:rsidR="00231F23">
        <w:t xml:space="preserve"> filharmonie</w:t>
      </w:r>
      <w:r w:rsidRPr="00307E24">
        <w:t xml:space="preserve"> slavnostním koncertem </w:t>
      </w:r>
      <w:r w:rsidR="00231F23">
        <w:t>k</w:t>
      </w:r>
      <w:r w:rsidRPr="00307E24">
        <w:t xml:space="preserve"> 800 let od založení </w:t>
      </w:r>
      <w:r w:rsidRPr="00231F23">
        <w:t>Uničova</w:t>
      </w:r>
      <w:r w:rsidRPr="00307E24">
        <w:t xml:space="preserve"> a k výročí příchodu Cyrila a Metoděje na Velehradě. Ani letos Moravská filharmonie neopomenula tradiční novoroční turné do </w:t>
      </w:r>
      <w:r w:rsidR="00BE5C45" w:rsidRPr="00307E24">
        <w:t>Německa</w:t>
      </w:r>
      <w:r w:rsidRPr="00307E24">
        <w:t>, kde v</w:t>
      </w:r>
      <w:r w:rsidR="00231F23">
        <w:t> </w:t>
      </w:r>
      <w:proofErr w:type="spellStart"/>
      <w:r w:rsidRPr="00307E24">
        <w:t>Lippstadtu</w:t>
      </w:r>
      <w:proofErr w:type="spellEnd"/>
      <w:r w:rsidR="00231F23">
        <w:t xml:space="preserve"> </w:t>
      </w:r>
      <w:r w:rsidRPr="00307E24">
        <w:t>vystoupila</w:t>
      </w:r>
      <w:r w:rsidR="00EA3986" w:rsidRPr="00307E24">
        <w:t xml:space="preserve"> </w:t>
      </w:r>
      <w:r w:rsidRPr="00307E24">
        <w:t xml:space="preserve">pod taktovkou Hermanna </w:t>
      </w:r>
      <w:proofErr w:type="spellStart"/>
      <w:r w:rsidRPr="00307E24">
        <w:t>Breuera</w:t>
      </w:r>
      <w:proofErr w:type="spellEnd"/>
      <w:r w:rsidRPr="00307E24">
        <w:t>. Nový rok oslavila taktéž novoročním koncertem v Kroměříži.</w:t>
      </w:r>
    </w:p>
    <w:p w14:paraId="1242CE02" w14:textId="0783D1EB" w:rsidR="009664F7" w:rsidRPr="00307E24" w:rsidRDefault="008437BB" w:rsidP="00307E24">
      <w:r w:rsidRPr="00307E24">
        <w:lastRenderedPageBreak/>
        <w:t>Jed</w:t>
      </w:r>
      <w:r w:rsidR="00314596">
        <w:t>ním</w:t>
      </w:r>
      <w:r w:rsidRPr="00307E24">
        <w:t xml:space="preserve"> z významných počinů při nahrávání byla přítomnost syna Dmitrije Šostakoviče Maxima. Původně měl 2 klavírní koncerty oddirigovat osobně, avšak z důvodů zdravotních potíží se ze své pozice omluvil. Avšak přes nemoc spolupráce nezanechal a pokračoval jako supervizor nahrávání. Dirigentské taktovky se ujal rumunský dirigent Radu </w:t>
      </w:r>
      <w:proofErr w:type="spellStart"/>
      <w:r w:rsidRPr="00307E24">
        <w:t>Postavaru</w:t>
      </w:r>
      <w:proofErr w:type="spellEnd"/>
      <w:r w:rsidRPr="00307E24">
        <w:t>. V rámci cyklu P oddirigoval také listopadový koncert, který byl zaměřený čistě na dílo Dmitrije Šostakoviče</w:t>
      </w:r>
      <w:r w:rsidR="00EA3986" w:rsidRPr="00307E24">
        <w:t xml:space="preserve"> </w:t>
      </w:r>
      <w:r w:rsidR="00EA3986" w:rsidRPr="00307E24">
        <w:rPr>
          <w:i/>
          <w:iCs/>
        </w:rPr>
        <w:t xml:space="preserve">(Zlatý věk, Koncert pro housle a orchestr č. 1 a moll </w:t>
      </w:r>
      <w:r w:rsidR="00EA3986" w:rsidRPr="00307E24">
        <w:t>a</w:t>
      </w:r>
      <w:r w:rsidR="00EA3986" w:rsidRPr="00307E24">
        <w:rPr>
          <w:i/>
          <w:iCs/>
        </w:rPr>
        <w:t xml:space="preserve"> Symfonie č. 5)</w:t>
      </w:r>
      <w:r w:rsidR="001B27F9" w:rsidRPr="00307E24">
        <w:t>.</w:t>
      </w:r>
      <w:r w:rsidR="009E7145" w:rsidRPr="00307E24">
        <w:rPr>
          <w:rStyle w:val="Znakapoznpodarou"/>
          <w:rFonts w:cs="Times New Roman"/>
          <w:szCs w:val="24"/>
        </w:rPr>
        <w:footnoteReference w:id="54"/>
      </w:r>
    </w:p>
    <w:p w14:paraId="2EF7DDFC" w14:textId="77777777" w:rsidR="008437BB" w:rsidRPr="00307E24" w:rsidRDefault="008437BB" w:rsidP="00307E24">
      <w:r w:rsidRPr="00307E24">
        <w:t xml:space="preserve">Cyklus A dále nabídl večer české hudby s díly Antonína Dvořáka, Josefa Suka a Bohuslava Martinů a večera laděného do italské hudby autorů Giacoma </w:t>
      </w:r>
      <w:proofErr w:type="spellStart"/>
      <w:r w:rsidRPr="00307E24">
        <w:t>Pucciniho</w:t>
      </w:r>
      <w:proofErr w:type="spellEnd"/>
      <w:r w:rsidRPr="00307E24">
        <w:t xml:space="preserve">, </w:t>
      </w:r>
      <w:proofErr w:type="spellStart"/>
      <w:r w:rsidRPr="00307E24">
        <w:t>Ottorina</w:t>
      </w:r>
      <w:proofErr w:type="spellEnd"/>
      <w:r w:rsidRPr="00307E24">
        <w:t xml:space="preserve"> </w:t>
      </w:r>
      <w:proofErr w:type="spellStart"/>
      <w:r w:rsidRPr="00307E24">
        <w:t>Respighiho</w:t>
      </w:r>
      <w:proofErr w:type="spellEnd"/>
      <w:r w:rsidRPr="00307E24">
        <w:t xml:space="preserve"> a Nina Roty. Hostem byl italský dirigent Aldo </w:t>
      </w:r>
      <w:proofErr w:type="spellStart"/>
      <w:r w:rsidRPr="00307E24">
        <w:t>Sisillo</w:t>
      </w:r>
      <w:proofErr w:type="spellEnd"/>
      <w:r w:rsidRPr="00307E24">
        <w:t xml:space="preserve">. V rámci cyklu zazněl také Mahlerova </w:t>
      </w:r>
      <w:r w:rsidRPr="00307E24">
        <w:rPr>
          <w:i/>
          <w:iCs/>
        </w:rPr>
        <w:t xml:space="preserve">Symfonie č. 5. </w:t>
      </w:r>
      <w:r w:rsidRPr="00307E24">
        <w:t xml:space="preserve">Mahlera si filharmonie stejně jako v minulé sezoně připravila s italským dirigentem Alfonsem </w:t>
      </w:r>
      <w:proofErr w:type="spellStart"/>
      <w:r w:rsidRPr="00307E24">
        <w:t>Scaranem</w:t>
      </w:r>
      <w:proofErr w:type="spellEnd"/>
      <w:r w:rsidRPr="00307E24">
        <w:t xml:space="preserve">. </w:t>
      </w:r>
    </w:p>
    <w:p w14:paraId="47E12BBE" w14:textId="2E7E93B1" w:rsidR="008437BB" w:rsidRPr="00307E24" w:rsidRDefault="008437BB" w:rsidP="00307E24">
      <w:r w:rsidRPr="00307E24">
        <w:t xml:space="preserve">Cyklus B nabídl během 4 večerů řadu hostů převážně z České republiky. Představili </w:t>
      </w:r>
      <w:r w:rsidR="00314596">
        <w:t xml:space="preserve">se </w:t>
      </w:r>
      <w:r w:rsidRPr="00307E24">
        <w:t xml:space="preserve">barytonista Roman </w:t>
      </w:r>
      <w:proofErr w:type="spellStart"/>
      <w:r w:rsidRPr="00307E24">
        <w:t>Janál</w:t>
      </w:r>
      <w:proofErr w:type="spellEnd"/>
      <w:r w:rsidRPr="00307E24">
        <w:t xml:space="preserve">, klavírista Martin Kasík, houslista Vít Mužík a dirigenti Leoš Svárovský a Michael Roháč. Ze zahraničních hostů to byla korejská violoncellistka </w:t>
      </w:r>
      <w:proofErr w:type="spellStart"/>
      <w:r w:rsidRPr="00307E24">
        <w:t>Mee.Hae</w:t>
      </w:r>
      <w:proofErr w:type="spellEnd"/>
      <w:r w:rsidRPr="00307E24">
        <w:t xml:space="preserve"> </w:t>
      </w:r>
      <w:proofErr w:type="spellStart"/>
      <w:r w:rsidRPr="00307E24">
        <w:t>Ryo</w:t>
      </w:r>
      <w:proofErr w:type="spellEnd"/>
      <w:r w:rsidRPr="00307E24">
        <w:t xml:space="preserve">, která provedla </w:t>
      </w:r>
      <w:proofErr w:type="spellStart"/>
      <w:r w:rsidRPr="00307E24">
        <w:t>Elgarův</w:t>
      </w:r>
      <w:proofErr w:type="spellEnd"/>
      <w:r w:rsidRPr="00307E24">
        <w:t xml:space="preserve"> </w:t>
      </w:r>
      <w:r w:rsidRPr="00307E24">
        <w:rPr>
          <w:i/>
          <w:iCs/>
        </w:rPr>
        <w:t xml:space="preserve">Violoncellový koncert e moll. </w:t>
      </w:r>
      <w:r w:rsidRPr="00307E24">
        <w:t xml:space="preserve">Dirigentem koncertu byl italský dirigent Francesco La </w:t>
      </w:r>
      <w:proofErr w:type="spellStart"/>
      <w:r w:rsidRPr="00307E24">
        <w:t>Vecchia</w:t>
      </w:r>
      <w:proofErr w:type="spellEnd"/>
      <w:r w:rsidRPr="00307E24">
        <w:t xml:space="preserve">. </w:t>
      </w:r>
    </w:p>
    <w:p w14:paraId="4888841E" w14:textId="0753D87E" w:rsidR="00234D75" w:rsidRPr="00307E24" w:rsidRDefault="00234D75" w:rsidP="00307E24">
      <w:pPr>
        <w:rPr>
          <w:rStyle w:val="apple-tab-span"/>
          <w:rFonts w:cs="Times New Roman"/>
          <w:szCs w:val="24"/>
        </w:rPr>
      </w:pPr>
      <w:r w:rsidRPr="00307E24">
        <w:t>Cyklus C rovněž nabídl 4 koncerty s hudbou převážně období 18. a 19. století. Nechyběl</w:t>
      </w:r>
      <w:r w:rsidR="00314596">
        <w:t>i</w:t>
      </w:r>
      <w:r w:rsidRPr="00307E24">
        <w:t xml:space="preserve"> zde čeští autoři František Antonín Míča, Jan Václav </w:t>
      </w:r>
      <w:proofErr w:type="spellStart"/>
      <w:r w:rsidRPr="00307E24">
        <w:t>Stamic</w:t>
      </w:r>
      <w:proofErr w:type="spellEnd"/>
      <w:r w:rsidRPr="00307E24">
        <w:t xml:space="preserve"> a Jan Václav Hugo Voříšek. Většiny sólových výstupů se v rámci cyklu C ujali právě členové </w:t>
      </w:r>
      <w:r w:rsidRPr="00BA611F">
        <w:t>Moravské filharmonie</w:t>
      </w:r>
      <w:r w:rsidRPr="00307E24">
        <w:t xml:space="preserve">, konkrétně se představili </w:t>
      </w:r>
      <w:r w:rsidR="00314596">
        <w:t>k</w:t>
      </w:r>
      <w:r w:rsidRPr="00307E24">
        <w:t xml:space="preserve">larinetista Aleš Janeček a fagotista Zdeněk Škrabal v Stamicově </w:t>
      </w:r>
      <w:r w:rsidRPr="00307E24">
        <w:rPr>
          <w:i/>
          <w:iCs/>
        </w:rPr>
        <w:t>Koncertu B dur pro klarinet a fagot</w:t>
      </w:r>
      <w:r w:rsidRPr="00307E24">
        <w:t xml:space="preserve">, violista Pavel Hána a houslista Antonín Hradil v Mozartově </w:t>
      </w:r>
      <w:r w:rsidRPr="00307E24">
        <w:rPr>
          <w:i/>
          <w:iCs/>
        </w:rPr>
        <w:t>Koncertantní symfonii pro housle a violu Es dur.</w:t>
      </w:r>
      <w:r w:rsidRPr="00307E24">
        <w:t xml:space="preserve"> Hostem koncertu </w:t>
      </w:r>
      <w:r w:rsidRPr="00307E24">
        <w:rPr>
          <w:i/>
          <w:iCs/>
        </w:rPr>
        <w:t>Kouzelný svět opery</w:t>
      </w:r>
      <w:r w:rsidRPr="00307E24">
        <w:t xml:space="preserve"> se </w:t>
      </w:r>
      <w:r w:rsidRPr="00BA611F">
        <w:t>stal Český filharmonický sbor pod vedení</w:t>
      </w:r>
      <w:r w:rsidRPr="00307E24">
        <w:t xml:space="preserve"> Petra Fialy, </w:t>
      </w:r>
      <w:proofErr w:type="gramStart"/>
      <w:r w:rsidRPr="00307E24">
        <w:t>kter</w:t>
      </w:r>
      <w:r w:rsidR="00314596">
        <w:t>ý</w:t>
      </w:r>
      <w:proofErr w:type="gramEnd"/>
      <w:r w:rsidRPr="00307E24">
        <w:t xml:space="preserve"> Moravská filharmonie doprovázela pod vedením rakouského dirigenta </w:t>
      </w:r>
      <w:proofErr w:type="spellStart"/>
      <w:r w:rsidRPr="00307E24">
        <w:t>Hoomana</w:t>
      </w:r>
      <w:proofErr w:type="spellEnd"/>
      <w:r w:rsidRPr="00307E24">
        <w:t xml:space="preserve"> </w:t>
      </w:r>
      <w:proofErr w:type="spellStart"/>
      <w:r w:rsidRPr="00307E24">
        <w:t>Khalatbariho</w:t>
      </w:r>
      <w:proofErr w:type="spellEnd"/>
      <w:r w:rsidRPr="00307E24">
        <w:t xml:space="preserve">. Na programu byly předehry a árie z oper Bedřicha Smetany, Antonína Dvořáka, Richarda Wagnera, Alexandra </w:t>
      </w:r>
      <w:proofErr w:type="spellStart"/>
      <w:r w:rsidRPr="00307E24">
        <w:t>Porfirjeviče</w:t>
      </w:r>
      <w:proofErr w:type="spellEnd"/>
      <w:r w:rsidRPr="00307E24">
        <w:t xml:space="preserve"> </w:t>
      </w:r>
      <w:proofErr w:type="spellStart"/>
      <w:r w:rsidRPr="00307E24">
        <w:t>Borodina</w:t>
      </w:r>
      <w:proofErr w:type="spellEnd"/>
      <w:r w:rsidRPr="00307E24">
        <w:t xml:space="preserve">. Na závěrečném koncertě cyklu a sezony se představil český hobojista Vilém Veverka s </w:t>
      </w:r>
      <w:r w:rsidRPr="00307E24">
        <w:rPr>
          <w:i/>
          <w:iCs/>
        </w:rPr>
        <w:t xml:space="preserve">Koncertem pro hoboj a malý orchestr </w:t>
      </w:r>
      <w:r w:rsidRPr="00307E24">
        <w:t>Aloise Zimmermanna.</w:t>
      </w:r>
      <w:r w:rsidRPr="00307E24">
        <w:rPr>
          <w:rStyle w:val="apple-tab-span"/>
          <w:rFonts w:cs="Times New Roman"/>
          <w:szCs w:val="24"/>
        </w:rPr>
        <w:t xml:space="preserve"> </w:t>
      </w:r>
    </w:p>
    <w:p w14:paraId="0903C7EE" w14:textId="3FAEF60F" w:rsidR="00234D75" w:rsidRPr="00307E24" w:rsidRDefault="00234D75" w:rsidP="00307E24">
      <w:r w:rsidRPr="00307E24">
        <w:lastRenderedPageBreak/>
        <w:t xml:space="preserve">Navrácený cyklus D nabídl koncerty zaměřené na rockovou, filmovou a muzikálovou hudbu. Populární písně skupiny Queen pod vedením Miloše Machka provedla filharmonie ve spolupráci se sólisty mužského vokálního kvarteta Q VOX. Zazněly i vybrané filmové melodie, které představili </w:t>
      </w:r>
      <w:r w:rsidR="009D5645" w:rsidRPr="00307E24">
        <w:t>členové Akademického</w:t>
      </w:r>
      <w:r w:rsidRPr="00307E24">
        <w:rPr>
          <w:i/>
          <w:iCs/>
        </w:rPr>
        <w:t xml:space="preserve"> </w:t>
      </w:r>
      <w:r w:rsidRPr="00314596">
        <w:t>sboru Žerotín</w:t>
      </w:r>
      <w:r w:rsidRPr="00307E24">
        <w:t xml:space="preserve"> pod taktovkou Pavla </w:t>
      </w:r>
      <w:proofErr w:type="spellStart"/>
      <w:r w:rsidRPr="00307E24">
        <w:t>Koňárka</w:t>
      </w:r>
      <w:proofErr w:type="spellEnd"/>
      <w:r w:rsidRPr="00307E24">
        <w:t xml:space="preserve"> za doprovodu videoprojekce. Hudbu muzikálovou reprezentovaly slavné melodie z </w:t>
      </w:r>
      <w:proofErr w:type="spellStart"/>
      <w:r w:rsidRPr="00307E24">
        <w:rPr>
          <w:i/>
          <w:iCs/>
        </w:rPr>
        <w:t>Jesus</w:t>
      </w:r>
      <w:proofErr w:type="spellEnd"/>
      <w:r w:rsidRPr="00307E24">
        <w:rPr>
          <w:i/>
          <w:iCs/>
        </w:rPr>
        <w:t xml:space="preserve"> Christ Superstar </w:t>
      </w:r>
      <w:r w:rsidRPr="00307E24">
        <w:t xml:space="preserve">a </w:t>
      </w:r>
      <w:proofErr w:type="spellStart"/>
      <w:r w:rsidRPr="00307E24">
        <w:rPr>
          <w:i/>
          <w:iCs/>
        </w:rPr>
        <w:t>Hair</w:t>
      </w:r>
      <w:proofErr w:type="spellEnd"/>
      <w:r w:rsidRPr="00307E24">
        <w:rPr>
          <w:i/>
          <w:iCs/>
        </w:rPr>
        <w:t xml:space="preserve">. </w:t>
      </w:r>
      <w:r w:rsidRPr="00307E24">
        <w:t xml:space="preserve"> Pod vedením Stanislava </w:t>
      </w:r>
      <w:proofErr w:type="spellStart"/>
      <w:r w:rsidRPr="00307E24">
        <w:t>Vavřínka</w:t>
      </w:r>
      <w:proofErr w:type="spellEnd"/>
      <w:r w:rsidRPr="00307E24">
        <w:t xml:space="preserve"> zde filharmonie doprovodila komorní sbor Lenky </w:t>
      </w:r>
      <w:proofErr w:type="spellStart"/>
      <w:r w:rsidRPr="00307E24">
        <w:t>Dohnalové-Mlynářové</w:t>
      </w:r>
      <w:proofErr w:type="spellEnd"/>
      <w:r w:rsidRPr="00307E24">
        <w:t xml:space="preserve"> (sólisté: Anna Jelínková, Monika Povýšilová, Věra Svozilová, Oldřich Smysl, Tomáš Grepl a Pavel Maška). </w:t>
      </w:r>
    </w:p>
    <w:p w14:paraId="568E2D67" w14:textId="6C195D9C" w:rsidR="00234D75" w:rsidRPr="00307E24" w:rsidRDefault="00234D75" w:rsidP="00307E24">
      <w:r w:rsidRPr="00307E24">
        <w:t xml:space="preserve">Cyklus P nabídl koncert zaměřený na dílo Dmitrije Šostakoviče, jehož </w:t>
      </w:r>
      <w:r w:rsidRPr="00307E24">
        <w:rPr>
          <w:i/>
          <w:iCs/>
        </w:rPr>
        <w:t>Houslov</w:t>
      </w:r>
      <w:r w:rsidR="00314596">
        <w:rPr>
          <w:i/>
          <w:iCs/>
        </w:rPr>
        <w:t>ý</w:t>
      </w:r>
      <w:r w:rsidRPr="00307E24">
        <w:rPr>
          <w:i/>
          <w:iCs/>
        </w:rPr>
        <w:t xml:space="preserve"> koncert č. 1 a moll </w:t>
      </w:r>
      <w:r w:rsidRPr="00307E24">
        <w:t xml:space="preserve">představila korejská houslistka </w:t>
      </w:r>
      <w:proofErr w:type="spellStart"/>
      <w:r w:rsidRPr="00307E24">
        <w:t>Jikmu</w:t>
      </w:r>
      <w:proofErr w:type="spellEnd"/>
      <w:r w:rsidRPr="00307E24">
        <w:t xml:space="preserve"> Lee</w:t>
      </w:r>
      <w:r w:rsidRPr="00307E24">
        <w:rPr>
          <w:i/>
          <w:iCs/>
        </w:rPr>
        <w:t>.</w:t>
      </w:r>
      <w:r w:rsidRPr="00307E24">
        <w:t xml:space="preserve"> Dále nabídl Bachovo </w:t>
      </w:r>
      <w:r w:rsidRPr="00307E24">
        <w:rPr>
          <w:i/>
          <w:iCs/>
        </w:rPr>
        <w:t xml:space="preserve">Vánoční oratorium </w:t>
      </w:r>
      <w:r w:rsidRPr="00307E24">
        <w:t xml:space="preserve">v nastudování filharmonie a Akademického sboru Žerotín Petrem Kyzlinkem. Hostem následujícího koncertu bylo </w:t>
      </w:r>
      <w:proofErr w:type="spellStart"/>
      <w:r w:rsidRPr="00307E24">
        <w:t>Wihanovo</w:t>
      </w:r>
      <w:proofErr w:type="spellEnd"/>
      <w:r w:rsidRPr="00307E24">
        <w:t xml:space="preserve"> kvarteto s dílem Bohuslava Martinů, Benjamina </w:t>
      </w:r>
      <w:proofErr w:type="spellStart"/>
      <w:r w:rsidRPr="00307E24">
        <w:t>Brittena</w:t>
      </w:r>
      <w:proofErr w:type="spellEnd"/>
      <w:r w:rsidRPr="00307E24">
        <w:t xml:space="preserve"> a Edwarda </w:t>
      </w:r>
      <w:proofErr w:type="spellStart"/>
      <w:r w:rsidRPr="00307E24">
        <w:t>Elgara</w:t>
      </w:r>
      <w:proofErr w:type="spellEnd"/>
      <w:r w:rsidRPr="00307E24">
        <w:t xml:space="preserve"> pod vedením Petra Vronského. Cyklus P neopomenul českou tvorbu v závěrečném koncertě </w:t>
      </w:r>
      <w:r w:rsidRPr="00307E24">
        <w:rPr>
          <w:i/>
          <w:iCs/>
        </w:rPr>
        <w:t>Čechy krásné, Čechy mé… aneb opět u nás doma</w:t>
      </w:r>
      <w:r w:rsidRPr="00307E24">
        <w:t xml:space="preserve"> s díly Bedřicha Smetany, Zdeňka Lukáše a Antonína Dvořáka. </w:t>
      </w:r>
      <w:r w:rsidRPr="00307E24">
        <w:rPr>
          <w:i/>
          <w:iCs/>
        </w:rPr>
        <w:t xml:space="preserve">Koncert pro housle a orchestr </w:t>
      </w:r>
      <w:r w:rsidRPr="00307E24">
        <w:t>Zdeňka Lukáše</w:t>
      </w:r>
      <w:r w:rsidRPr="00307E24">
        <w:rPr>
          <w:i/>
          <w:iCs/>
        </w:rPr>
        <w:t xml:space="preserve"> </w:t>
      </w:r>
      <w:r w:rsidRPr="00307E24">
        <w:t xml:space="preserve">si připravila česká houslistka Jana Vonášková. </w:t>
      </w:r>
    </w:p>
    <w:p w14:paraId="41139555" w14:textId="0C75C6FA" w:rsidR="00B911B7" w:rsidRPr="00307E24" w:rsidRDefault="00544B89" w:rsidP="00307E24">
      <w:r w:rsidRPr="00307E24">
        <w:t xml:space="preserve">V nedělním matiné se pokračovalo v představování jednotlivých sekcí orchestru, tentokrát to byla sekce dřevěných dechových nástrojů s průvodním slovem ředitele Vladislava Kvapila. V programu matiné nechyběla spolupráce </w:t>
      </w:r>
      <w:r w:rsidRPr="00307E24">
        <w:rPr>
          <w:i/>
          <w:iCs/>
        </w:rPr>
        <w:t xml:space="preserve">s </w:t>
      </w:r>
      <w:r w:rsidRPr="00314596">
        <w:t xml:space="preserve">Dětským pěveckým sborem Music </w:t>
      </w:r>
      <w:proofErr w:type="spellStart"/>
      <w:r w:rsidRPr="00314596">
        <w:t>BoDo</w:t>
      </w:r>
      <w:proofErr w:type="spellEnd"/>
      <w:r w:rsidRPr="00314596">
        <w:t xml:space="preserve"> (sbormistryně</w:t>
      </w:r>
      <w:r w:rsidRPr="00307E24">
        <w:rPr>
          <w:i/>
          <w:iCs/>
        </w:rPr>
        <w:t xml:space="preserve"> </w:t>
      </w:r>
      <w:r w:rsidRPr="00307E24">
        <w:t xml:space="preserve">Hana Vyroubalová), Akademickým sborem Žerotín, </w:t>
      </w:r>
      <w:proofErr w:type="spellStart"/>
      <w:r w:rsidRPr="00307E24">
        <w:t>Gamavilla</w:t>
      </w:r>
      <w:proofErr w:type="spellEnd"/>
      <w:r w:rsidRPr="00307E24">
        <w:t xml:space="preserve"> </w:t>
      </w:r>
      <w:proofErr w:type="spellStart"/>
      <w:r w:rsidRPr="00307E24">
        <w:t>Quartetem</w:t>
      </w:r>
      <w:proofErr w:type="spellEnd"/>
      <w:r w:rsidRPr="00307E24">
        <w:t xml:space="preserve">, Richardem Mlynářem, Ladislavem Dobešem a Petrem </w:t>
      </w:r>
      <w:proofErr w:type="spellStart"/>
      <w:r w:rsidRPr="00307E24">
        <w:t>Šumníkem</w:t>
      </w:r>
      <w:proofErr w:type="spellEnd"/>
      <w:r w:rsidRPr="00307E24">
        <w:t>.</w:t>
      </w:r>
      <w:r w:rsidR="00B911B7" w:rsidRPr="00307E24">
        <w:br w:type="page"/>
      </w:r>
    </w:p>
    <w:p w14:paraId="59DC5B21" w14:textId="2914CAA6" w:rsidR="007825B3" w:rsidRDefault="007825B3" w:rsidP="004538DD">
      <w:pPr>
        <w:pStyle w:val="Nadpis2"/>
      </w:pPr>
      <w:bookmarkStart w:id="10" w:name="_Toc138944751"/>
      <w:r w:rsidRPr="00624184">
        <w:lastRenderedPageBreak/>
        <w:t>KONCERTNÍ SEZ</w:t>
      </w:r>
      <w:r w:rsidR="00031641">
        <w:t>O</w:t>
      </w:r>
      <w:r w:rsidRPr="00624184">
        <w:t>NA 2013/2014</w:t>
      </w:r>
      <w:bookmarkEnd w:id="10"/>
    </w:p>
    <w:p w14:paraId="7BF9BE91" w14:textId="77777777" w:rsidR="00B768AE" w:rsidRPr="00307E24" w:rsidRDefault="00B768AE" w:rsidP="00307E24">
      <w:r w:rsidRPr="00307E24">
        <w:t>Sezona 2013/2014, tedy 68. sezona</w:t>
      </w:r>
      <w:r w:rsidRPr="00307E24">
        <w:rPr>
          <w:i/>
          <w:iCs/>
        </w:rPr>
        <w:t xml:space="preserve"> </w:t>
      </w:r>
      <w:r w:rsidRPr="00307E24">
        <w:t>Moravské filharmonie Olomouc</w:t>
      </w:r>
      <w:r w:rsidRPr="00307E24">
        <w:rPr>
          <w:i/>
          <w:iCs/>
        </w:rPr>
        <w:t>,</w:t>
      </w:r>
      <w:r w:rsidRPr="00307E24">
        <w:t xml:space="preserve"> pokračovala v konceptu cyklů A, B, C, D a P. Obsahovaly 19 koncertních večerů doplněných o Nedělní matiné pro děti a rodiče dle předchozích let. Na programu se objevila řada zajímavých hostů ze všech koutů světa (Itálie, Francie, Belgie, Holandsko, Německo, Slovensko, Finsko, Ukrajina, Řecko, Rusko, USA, Japonsko a Korea). </w:t>
      </w:r>
    </w:p>
    <w:p w14:paraId="398923D4" w14:textId="746F7DDC" w:rsidR="00EA3986" w:rsidRPr="00307E24" w:rsidRDefault="00FC14C9" w:rsidP="00307E24">
      <w:r w:rsidRPr="00307E24">
        <w:t xml:space="preserve">Moravská filharmonie Olomouc oslavila hned několik výročí. K nejvýznamnějším </w:t>
      </w:r>
      <w:r w:rsidR="00DB2C37" w:rsidRPr="00307E24">
        <w:t xml:space="preserve">patřilo </w:t>
      </w:r>
      <w:r w:rsidRPr="00307E24">
        <w:t xml:space="preserve">670. výročí založení litomyšlského </w:t>
      </w:r>
      <w:r w:rsidR="00B27E5E">
        <w:t>b</w:t>
      </w:r>
      <w:r w:rsidRPr="00307E24">
        <w:t xml:space="preserve">iskupství, 200. výročí narození Richarda Wagnera a 440. výročí Univerzity Palackého. </w:t>
      </w:r>
    </w:p>
    <w:p w14:paraId="64E738CE" w14:textId="47CC23F6" w:rsidR="00FC14C9" w:rsidRPr="00307E24" w:rsidRDefault="00FC14C9" w:rsidP="00307E24">
      <w:pPr>
        <w:rPr>
          <w:i/>
          <w:iCs/>
        </w:rPr>
      </w:pPr>
      <w:r w:rsidRPr="00307E24">
        <w:t>Právě Univerzitě Palackého byl věnován zahajovací koncert sezony, který zazněl 26.</w:t>
      </w:r>
      <w:r w:rsidR="00B27E5E">
        <w:t> </w:t>
      </w:r>
      <w:r w:rsidRPr="00307E24">
        <w:t>9. 2013 v rámci cyklu A. Na programu byla vedle děl českých klasiků Bedřicha Smetany</w:t>
      </w:r>
      <w:r w:rsidR="00EA3986" w:rsidRPr="00307E24">
        <w:t xml:space="preserve"> </w:t>
      </w:r>
      <w:r w:rsidR="00EA3986" w:rsidRPr="00307E24">
        <w:rPr>
          <w:i/>
          <w:iCs/>
        </w:rPr>
        <w:t>(Scherzo z Triumfální symfonie)</w:t>
      </w:r>
      <w:r w:rsidRPr="00307E24">
        <w:t xml:space="preserve"> a Antonína Dvořáka</w:t>
      </w:r>
      <w:r w:rsidR="00EA3986" w:rsidRPr="00307E24">
        <w:t xml:space="preserve"> </w:t>
      </w:r>
      <w:r w:rsidR="00EA3986" w:rsidRPr="00307E24">
        <w:rPr>
          <w:i/>
          <w:iCs/>
        </w:rPr>
        <w:t>(Symfonie č. 8 G dur)</w:t>
      </w:r>
      <w:r w:rsidRPr="00307E24">
        <w:t xml:space="preserve"> také díla soudobých skladatelů Víta Zouhara</w:t>
      </w:r>
      <w:r w:rsidR="00EA3986" w:rsidRPr="00307E24">
        <w:t xml:space="preserve"> </w:t>
      </w:r>
      <w:r w:rsidR="00EA3986" w:rsidRPr="00307E24">
        <w:rPr>
          <w:i/>
          <w:iCs/>
        </w:rPr>
        <w:t>(Blízká setkání zběsilosti srdce)</w:t>
      </w:r>
      <w:r w:rsidRPr="00307E24">
        <w:t xml:space="preserve"> a Tomáše Hanzlíka</w:t>
      </w:r>
      <w:r w:rsidR="00EA3986" w:rsidRPr="00307E24">
        <w:t xml:space="preserve"> </w:t>
      </w:r>
      <w:r w:rsidR="00EA3986" w:rsidRPr="00307E24">
        <w:rPr>
          <w:i/>
          <w:iCs/>
        </w:rPr>
        <w:t>(Malá suita z opery Křídla a propast)</w:t>
      </w:r>
      <w:r w:rsidRPr="00307E24">
        <w:t>.</w:t>
      </w:r>
      <w:r w:rsidR="00EA3986" w:rsidRPr="00307E24">
        <w:t xml:space="preserve"> </w:t>
      </w:r>
      <w:r w:rsidRPr="00307E24">
        <w:t xml:space="preserve">Klavírního partu se v díle Víta Zouhara ujala Sára Zajíčková. Svou recenzi o tomto večeru zakončila Marta </w:t>
      </w:r>
      <w:proofErr w:type="spellStart"/>
      <w:r w:rsidRPr="00307E24">
        <w:t>Kerlínová</w:t>
      </w:r>
      <w:proofErr w:type="spellEnd"/>
      <w:r w:rsidRPr="00307E24">
        <w:t xml:space="preserve"> pro časopis </w:t>
      </w:r>
      <w:r w:rsidRPr="00307E24">
        <w:rPr>
          <w:i/>
          <w:iCs/>
        </w:rPr>
        <w:t>Harmonie</w:t>
      </w:r>
      <w:r w:rsidRPr="00307E24">
        <w:t xml:space="preserve"> slovy: „Celkový dojem z tohoto jedinečného večera lze přirovnat k řece, jejíž břehy tvořili klasičtí mistři, Smetana a Dvořák, svírajíce pevně rozbouřené a strhující proudy tónů olomouckých skladatelů. Ten, kdo se tímto proudem nechal unášet, nemohl odejít zklamán.”</w:t>
      </w:r>
      <w:r w:rsidRPr="00307E24">
        <w:rPr>
          <w:rStyle w:val="Znakapoznpodarou"/>
        </w:rPr>
        <w:footnoteReference w:id="55"/>
      </w:r>
    </w:p>
    <w:p w14:paraId="06836F10" w14:textId="79B1CCAA" w:rsidR="00803F03" w:rsidRPr="00307E24" w:rsidRDefault="00803F03" w:rsidP="00307E24">
      <w:r w:rsidRPr="00307E24">
        <w:t xml:space="preserve">Dne 28. 10. 2013 vystoupila Moravská filharmonie Olomouc s šéfdirigentem Petrem Vronským u příležitosti vzniku samostatného Československa. Společně se slovenskými hosty houslistou Jurajem </w:t>
      </w:r>
      <w:proofErr w:type="spellStart"/>
      <w:r w:rsidRPr="00307E24">
        <w:t>Čižmarovičem</w:t>
      </w:r>
      <w:proofErr w:type="spellEnd"/>
      <w:r w:rsidRPr="00307E24">
        <w:t xml:space="preserve"> a violoncellistou Eugenem </w:t>
      </w:r>
      <w:proofErr w:type="spellStart"/>
      <w:r w:rsidRPr="00307E24">
        <w:t>Prochácem</w:t>
      </w:r>
      <w:proofErr w:type="spellEnd"/>
      <w:r w:rsidRPr="00307E24">
        <w:t xml:space="preserve"> připravili </w:t>
      </w:r>
      <w:r w:rsidRPr="00307E24">
        <w:rPr>
          <w:i/>
          <w:iCs/>
        </w:rPr>
        <w:t xml:space="preserve">Koncert pro housle, violoncello a orchestr </w:t>
      </w:r>
      <w:r w:rsidRPr="00307E24">
        <w:t>Johannese Brahmse</w:t>
      </w:r>
      <w:r w:rsidRPr="00307E24">
        <w:rPr>
          <w:i/>
          <w:iCs/>
        </w:rPr>
        <w:t xml:space="preserve"> </w:t>
      </w:r>
      <w:r w:rsidRPr="00307E24">
        <w:t xml:space="preserve">a </w:t>
      </w:r>
      <w:r w:rsidRPr="00307E24">
        <w:rPr>
          <w:i/>
          <w:iCs/>
        </w:rPr>
        <w:t xml:space="preserve">Symfonii č. 9 e moll </w:t>
      </w:r>
      <w:r w:rsidR="00C4359B" w:rsidRPr="00307E24">
        <w:rPr>
          <w:i/>
          <w:iCs/>
        </w:rPr>
        <w:t>„</w:t>
      </w:r>
      <w:r w:rsidRPr="00307E24">
        <w:rPr>
          <w:i/>
          <w:iCs/>
        </w:rPr>
        <w:t xml:space="preserve">Z Nového světa” </w:t>
      </w:r>
      <w:r w:rsidRPr="00307E24">
        <w:t>Antonína Dvořáka</w:t>
      </w:r>
      <w:r w:rsidRPr="00307E24">
        <w:rPr>
          <w:i/>
          <w:iCs/>
        </w:rPr>
        <w:t>.</w:t>
      </w:r>
    </w:p>
    <w:p w14:paraId="5782056B" w14:textId="77777777" w:rsidR="00D3248D" w:rsidRPr="00307E24" w:rsidRDefault="00D3248D" w:rsidP="00307E24"/>
    <w:p w14:paraId="6C21D334" w14:textId="4E3164A7" w:rsidR="007A68ED" w:rsidRPr="00307E24" w:rsidRDefault="007A68ED" w:rsidP="00307E24">
      <w:r w:rsidRPr="00307E24">
        <w:t>Dne 5. 12 2013</w:t>
      </w:r>
      <w:r w:rsidR="00917E2D" w:rsidRPr="00307E24">
        <w:t xml:space="preserve"> oslavil po boku Moravské filharmonie své narozeniny olomoucký rodák a jazzový klavírista Emil </w:t>
      </w:r>
      <w:r w:rsidRPr="00307E24">
        <w:t>Viklický</w:t>
      </w:r>
      <w:r w:rsidR="00917E2D" w:rsidRPr="00307E24">
        <w:t>. S</w:t>
      </w:r>
      <w:r w:rsidRPr="00307E24">
        <w:t xml:space="preserve">polečně se svým přítelem americkým dirigentem Timothym </w:t>
      </w:r>
      <w:proofErr w:type="spellStart"/>
      <w:r w:rsidRPr="00307E24">
        <w:t>Hankewichem</w:t>
      </w:r>
      <w:proofErr w:type="spellEnd"/>
      <w:r w:rsidRPr="00307E24">
        <w:t xml:space="preserve"> a</w:t>
      </w:r>
      <w:r w:rsidR="00917E2D" w:rsidRPr="00307E24">
        <w:t xml:space="preserve"> filharmoniky</w:t>
      </w:r>
      <w:r w:rsidRPr="00307E24">
        <w:t xml:space="preserve"> připravili koncert, který </w:t>
      </w:r>
      <w:r w:rsidRPr="00307E24">
        <w:lastRenderedPageBreak/>
        <w:t xml:space="preserve">zahrnoval díla od klasické hudby až po hudbu jazzovou. Jednou z </w:t>
      </w:r>
      <w:r w:rsidR="00B27E5E">
        <w:t>uvedených</w:t>
      </w:r>
      <w:r w:rsidRPr="00307E24">
        <w:t xml:space="preserve"> kompozic byla Viklického vlastní skladba nazvaná </w:t>
      </w:r>
      <w:r w:rsidRPr="00307E24">
        <w:rPr>
          <w:i/>
          <w:iCs/>
        </w:rPr>
        <w:t>Obrazy pro orchestr</w:t>
      </w:r>
      <w:r w:rsidRPr="00307E24">
        <w:t>, kterou speciálně napsal pro tuto příležitost.</w:t>
      </w:r>
      <w:r w:rsidR="00DF42FE" w:rsidRPr="00307E24">
        <w:rPr>
          <w:rStyle w:val="Znakapoznpodarou"/>
        </w:rPr>
        <w:footnoteReference w:id="56"/>
      </w:r>
      <w:r w:rsidRPr="00307E24">
        <w:t xml:space="preserve"> Premiéru však měla nejen samotná skladba, ale také nový klavír.</w:t>
      </w:r>
      <w:r w:rsidR="00A20D12" w:rsidRPr="00307E24">
        <w:rPr>
          <w:rStyle w:val="Znakapoznpodarou"/>
        </w:rPr>
        <w:footnoteReference w:id="57"/>
      </w:r>
    </w:p>
    <w:p w14:paraId="1EA4D67C" w14:textId="56D1115D" w:rsidR="008659E4" w:rsidRPr="00307E24" w:rsidRDefault="008659E4" w:rsidP="00307E24">
      <w:r w:rsidRPr="00307E24">
        <w:t>Po deseti letech se vrátil projekt</w:t>
      </w:r>
      <w:r w:rsidRPr="00307E24">
        <w:rPr>
          <w:i/>
          <w:iCs/>
        </w:rPr>
        <w:t xml:space="preserve"> Rok české hudby </w:t>
      </w:r>
      <w:r w:rsidRPr="00307E24">
        <w:t>(zaměřený na českou tvorbu)</w:t>
      </w:r>
      <w:r w:rsidRPr="00307E24">
        <w:rPr>
          <w:i/>
          <w:iCs/>
        </w:rPr>
        <w:t xml:space="preserve"> </w:t>
      </w:r>
      <w:r w:rsidRPr="00307E24">
        <w:t>a ovlivnil dramaturgický plán roku 2014. Celý projekt začal novoročním koncertem dne 9. ledna 2014, na kterém vystoupili hosté z Moravského divadla Olomouc, Tomáš Černý a Richard Novák, spolu s Českým filharmonickým sborem Brno. Program obsahoval díla českých klasiků, která byla předvedena členy Moravského divadla a Českým filharmonickým sborem Brno</w:t>
      </w:r>
      <w:r w:rsidRPr="00307E24">
        <w:rPr>
          <w:i/>
          <w:iCs/>
        </w:rPr>
        <w:t xml:space="preserve"> </w:t>
      </w:r>
      <w:r w:rsidRPr="00307E24">
        <w:t xml:space="preserve">pod taktovkou Petra </w:t>
      </w:r>
      <w:proofErr w:type="spellStart"/>
      <w:r w:rsidRPr="00307E24">
        <w:t>Šumníka</w:t>
      </w:r>
      <w:proofErr w:type="spellEnd"/>
      <w:r w:rsidRPr="00307E24">
        <w:t>.</w:t>
      </w:r>
      <w:r w:rsidRPr="00307E24">
        <w:rPr>
          <w:rStyle w:val="Znakapoznpodarou"/>
        </w:rPr>
        <w:footnoteReference w:id="58"/>
      </w:r>
      <w:r w:rsidRPr="00307E24">
        <w:t xml:space="preserve"> V rámci abonentních koncertů zazněla díla Bedřicha Smetany</w:t>
      </w:r>
      <w:r w:rsidR="00917E2D" w:rsidRPr="00307E24">
        <w:t xml:space="preserve"> </w:t>
      </w:r>
      <w:r w:rsidR="00917E2D" w:rsidRPr="00307E24">
        <w:rPr>
          <w:i/>
          <w:iCs/>
        </w:rPr>
        <w:t>(</w:t>
      </w:r>
      <w:r w:rsidR="00917E2D" w:rsidRPr="00307E24">
        <w:t xml:space="preserve">předehra k opeře </w:t>
      </w:r>
      <w:r w:rsidR="00917E2D" w:rsidRPr="00307E24">
        <w:rPr>
          <w:i/>
          <w:iCs/>
        </w:rPr>
        <w:t>Prodaná nevěsta),</w:t>
      </w:r>
      <w:r w:rsidRPr="00307E24">
        <w:t xml:space="preserve"> Josefa Suka</w:t>
      </w:r>
      <w:r w:rsidR="00917E2D" w:rsidRPr="00307E24">
        <w:t xml:space="preserve"> (</w:t>
      </w:r>
      <w:r w:rsidR="00917E2D" w:rsidRPr="00307E24">
        <w:t xml:space="preserve">suita k pohádce Radůz a Mahulena </w:t>
      </w:r>
      <w:r w:rsidR="00917E2D" w:rsidRPr="00307E24">
        <w:rPr>
          <w:i/>
          <w:iCs/>
        </w:rPr>
        <w:t>Pohádka</w:t>
      </w:r>
      <w:r w:rsidR="00917E2D" w:rsidRPr="00307E24">
        <w:rPr>
          <w:i/>
          <w:iCs/>
        </w:rPr>
        <w:t>)</w:t>
      </w:r>
      <w:r w:rsidRPr="00307E24">
        <w:t>, Antonína Dvořáka</w:t>
      </w:r>
      <w:r w:rsidR="00917E2D" w:rsidRPr="00307E24">
        <w:t xml:space="preserve"> </w:t>
      </w:r>
      <w:r w:rsidR="00917E2D" w:rsidRPr="00307E24">
        <w:rPr>
          <w:i/>
          <w:iCs/>
        </w:rPr>
        <w:t>(</w:t>
      </w:r>
      <w:r w:rsidR="00917E2D" w:rsidRPr="00307E24">
        <w:t xml:space="preserve">předehra </w:t>
      </w:r>
      <w:r w:rsidR="00917E2D" w:rsidRPr="00307E24">
        <w:rPr>
          <w:i/>
          <w:iCs/>
        </w:rPr>
        <w:t>V přírodě)</w:t>
      </w:r>
      <w:r w:rsidRPr="00307E24">
        <w:t xml:space="preserve"> a Leoše Janáčka</w:t>
      </w:r>
      <w:r w:rsidR="00917E2D" w:rsidRPr="00307E24">
        <w:t xml:space="preserve"> </w:t>
      </w:r>
      <w:r w:rsidR="00917E2D" w:rsidRPr="00307E24">
        <w:rPr>
          <w:i/>
          <w:iCs/>
        </w:rPr>
        <w:t xml:space="preserve">(Taras </w:t>
      </w:r>
      <w:proofErr w:type="spellStart"/>
      <w:r w:rsidR="00917E2D" w:rsidRPr="00307E24">
        <w:rPr>
          <w:i/>
          <w:iCs/>
        </w:rPr>
        <w:t>Bulba</w:t>
      </w:r>
      <w:proofErr w:type="spellEnd"/>
      <w:r w:rsidR="00917E2D" w:rsidRPr="00307E24">
        <w:rPr>
          <w:i/>
          <w:iCs/>
        </w:rPr>
        <w:t>)</w:t>
      </w:r>
      <w:r w:rsidRPr="00307E24">
        <w:t>.</w:t>
      </w:r>
    </w:p>
    <w:p w14:paraId="3FE966B6" w14:textId="47952AB1" w:rsidR="00D75764" w:rsidRPr="00307E24" w:rsidRDefault="00FC1B4A" w:rsidP="00307E24">
      <w:r w:rsidRPr="00307E24">
        <w:t>Moravská filharmonie Olomouc se angažovala v organizování festivalu Dvořákova Olomouc a Mezinárodního varhanního festivalu Olomouc. Dále se také pravidelně účastnila českých i mezinárodních hudebních festivalů. Významným počinem byl závěrečný koncert Podzimního festivalu duchovní hudby. Moravská filharmonie</w:t>
      </w:r>
      <w:r w:rsidRPr="00307E24">
        <w:rPr>
          <w:i/>
          <w:iCs/>
        </w:rPr>
        <w:t xml:space="preserve"> Olomouc </w:t>
      </w:r>
      <w:r w:rsidRPr="00307E24">
        <w:t>spolupracovala se Slovenským filharmonickým sborem</w:t>
      </w:r>
      <w:r w:rsidRPr="00307E24">
        <w:rPr>
          <w:i/>
          <w:iCs/>
        </w:rPr>
        <w:t xml:space="preserve"> </w:t>
      </w:r>
      <w:r w:rsidRPr="00307E24">
        <w:t xml:space="preserve">a pod taktovkou Michaela </w:t>
      </w:r>
      <w:proofErr w:type="spellStart"/>
      <w:r w:rsidRPr="00307E24">
        <w:t>Krygla</w:t>
      </w:r>
      <w:proofErr w:type="spellEnd"/>
      <w:r w:rsidRPr="00307E24">
        <w:t xml:space="preserve"> zde provedli Dvořákovo </w:t>
      </w:r>
      <w:r w:rsidRPr="00307E24">
        <w:rPr>
          <w:i/>
          <w:iCs/>
        </w:rPr>
        <w:t xml:space="preserve">Requiem </w:t>
      </w:r>
      <w:r w:rsidRPr="00307E24">
        <w:t>v kostele Panny Marie Sněžné. Dalším významným koncertem byl závěrečný koncert Dvořákovy Olomouce. Na tomto koncertě vystoupila Moravská filharmonie Olomouc</w:t>
      </w:r>
      <w:r w:rsidRPr="00307E24">
        <w:rPr>
          <w:i/>
          <w:iCs/>
        </w:rPr>
        <w:t xml:space="preserve"> </w:t>
      </w:r>
      <w:r w:rsidRPr="00307E24">
        <w:t xml:space="preserve">společně se skupinou Čechomor. Dále se zúčastnila také koncertu v rámci projektu </w:t>
      </w:r>
      <w:r w:rsidRPr="00307E24">
        <w:rPr>
          <w:i/>
          <w:iCs/>
        </w:rPr>
        <w:t>Opera pod Májovým nebem</w:t>
      </w:r>
      <w:r w:rsidRPr="00307E24">
        <w:t xml:space="preserve">, kde vystoupila s dirigentkou Zuzanou </w:t>
      </w:r>
      <w:proofErr w:type="spellStart"/>
      <w:r w:rsidRPr="00307E24">
        <w:t>Kadlíčkovou</w:t>
      </w:r>
      <w:proofErr w:type="spellEnd"/>
      <w:r w:rsidRPr="00307E24">
        <w:t xml:space="preserve"> Pirnerovou a řadou </w:t>
      </w:r>
      <w:r w:rsidRPr="00307E24">
        <w:lastRenderedPageBreak/>
        <w:t>sólistů.</w:t>
      </w:r>
      <w:r w:rsidRPr="00307E24">
        <w:rPr>
          <w:rStyle w:val="Znakapoznpodarou"/>
        </w:rPr>
        <w:footnoteReference w:id="59"/>
      </w:r>
      <w:r w:rsidRPr="00307E24">
        <w:t xml:space="preserve"> </w:t>
      </w:r>
      <w:r w:rsidR="00B27E5E">
        <w:t>F</w:t>
      </w:r>
      <w:r w:rsidRPr="00307E24">
        <w:t xml:space="preserve">ilharmonie měla také významné vystoupení na Mezinárodním hudebním festivalu Petra Dvorského, kde pod taktovkou Sebastiana </w:t>
      </w:r>
      <w:proofErr w:type="spellStart"/>
      <w:r w:rsidRPr="00307E24">
        <w:t>Rolliho</w:t>
      </w:r>
      <w:proofErr w:type="spellEnd"/>
      <w:r w:rsidRPr="00307E24">
        <w:rPr>
          <w:i/>
          <w:iCs/>
        </w:rPr>
        <w:t xml:space="preserve"> </w:t>
      </w:r>
      <w:r w:rsidRPr="00307E24">
        <w:t>vystoupil mongolský b</w:t>
      </w:r>
      <w:r w:rsidR="00B27E5E">
        <w:t>ar</w:t>
      </w:r>
      <w:r w:rsidRPr="00307E24">
        <w:t>y</w:t>
      </w:r>
      <w:r w:rsidR="00B27E5E">
        <w:t>t</w:t>
      </w:r>
      <w:r w:rsidRPr="00307E24">
        <w:t xml:space="preserve">onista E. </w:t>
      </w:r>
      <w:proofErr w:type="spellStart"/>
      <w:r w:rsidRPr="00307E24">
        <w:t>Amartüvshin</w:t>
      </w:r>
      <w:proofErr w:type="spellEnd"/>
      <w:r w:rsidRPr="00307E24">
        <w:t>.</w:t>
      </w:r>
    </w:p>
    <w:p w14:paraId="21E906F7" w14:textId="36D0A1B9" w:rsidR="00783CB3" w:rsidRPr="00307E24" w:rsidRDefault="00783CB3" w:rsidP="00307E24">
      <w:pPr>
        <w:rPr>
          <w:rFonts w:cs="Times New Roman"/>
          <w:szCs w:val="24"/>
        </w:rPr>
      </w:pPr>
      <w:r w:rsidRPr="00307E24">
        <w:rPr>
          <w:rFonts w:cs="Times New Roman"/>
          <w:szCs w:val="24"/>
        </w:rPr>
        <w:t xml:space="preserve">Nejvýraznější událostí byla účast na </w:t>
      </w:r>
      <w:r w:rsidRPr="00307E24">
        <w:rPr>
          <w:rFonts w:cs="Times New Roman"/>
          <w:i/>
          <w:iCs/>
          <w:szCs w:val="24"/>
        </w:rPr>
        <w:t xml:space="preserve">Pražském jaru </w:t>
      </w:r>
      <w:r w:rsidRPr="00307E24">
        <w:rPr>
          <w:rFonts w:cs="Times New Roman"/>
          <w:szCs w:val="24"/>
        </w:rPr>
        <w:t>dne 21. 5. 2014, kde</w:t>
      </w:r>
      <w:r w:rsidR="009900E3">
        <w:rPr>
          <w:rFonts w:cs="Times New Roman"/>
          <w:szCs w:val="24"/>
        </w:rPr>
        <w:t xml:space="preserve"> se</w:t>
      </w:r>
      <w:r w:rsidRPr="00307E24">
        <w:rPr>
          <w:rFonts w:cs="Times New Roman"/>
          <w:szCs w:val="24"/>
        </w:rPr>
        <w:t xml:space="preserve"> filharmonie </w:t>
      </w:r>
      <w:r w:rsidR="004C7AFB" w:rsidRPr="00307E24">
        <w:rPr>
          <w:rFonts w:cs="Times New Roman"/>
          <w:szCs w:val="24"/>
        </w:rPr>
        <w:t>představila společně</w:t>
      </w:r>
      <w:r w:rsidRPr="00307E24">
        <w:rPr>
          <w:rFonts w:cs="Times New Roman"/>
          <w:szCs w:val="24"/>
        </w:rPr>
        <w:t xml:space="preserve"> se světoznámým violoncellistou </w:t>
      </w:r>
      <w:proofErr w:type="spellStart"/>
      <w:r w:rsidRPr="00307E24">
        <w:rPr>
          <w:rFonts w:cs="Times New Roman"/>
          <w:szCs w:val="24"/>
        </w:rPr>
        <w:t>Mischou</w:t>
      </w:r>
      <w:proofErr w:type="spellEnd"/>
      <w:r w:rsidRPr="00307E24">
        <w:rPr>
          <w:rFonts w:cs="Times New Roman"/>
          <w:szCs w:val="24"/>
        </w:rPr>
        <w:t xml:space="preserve"> </w:t>
      </w:r>
      <w:proofErr w:type="spellStart"/>
      <w:r w:rsidRPr="00307E24">
        <w:rPr>
          <w:rFonts w:cs="Times New Roman"/>
          <w:szCs w:val="24"/>
        </w:rPr>
        <w:t>Ma</w:t>
      </w:r>
      <w:r w:rsidR="00C856C0" w:rsidRPr="00307E24">
        <w:rPr>
          <w:rFonts w:cs="Times New Roman"/>
          <w:szCs w:val="24"/>
        </w:rPr>
        <w:t>i</w:t>
      </w:r>
      <w:r w:rsidRPr="00307E24">
        <w:rPr>
          <w:rFonts w:cs="Times New Roman"/>
          <w:szCs w:val="24"/>
        </w:rPr>
        <w:t>ským</w:t>
      </w:r>
      <w:proofErr w:type="spellEnd"/>
      <w:r w:rsidRPr="00307E24">
        <w:rPr>
          <w:rFonts w:cs="Times New Roman"/>
          <w:szCs w:val="24"/>
        </w:rPr>
        <w:t xml:space="preserve">. Na programu byl Dvořákův </w:t>
      </w:r>
      <w:r w:rsidRPr="00307E24">
        <w:rPr>
          <w:rFonts w:cs="Times New Roman"/>
          <w:i/>
          <w:iCs/>
          <w:szCs w:val="24"/>
        </w:rPr>
        <w:t xml:space="preserve">Violoncellový koncert h moll, </w:t>
      </w:r>
      <w:r w:rsidRPr="00307E24">
        <w:rPr>
          <w:rFonts w:cs="Times New Roman"/>
          <w:szCs w:val="24"/>
        </w:rPr>
        <w:t xml:space="preserve">ale také díla českých autorů různých </w:t>
      </w:r>
      <w:r w:rsidR="00E51C6C" w:rsidRPr="00307E24">
        <w:rPr>
          <w:rFonts w:cs="Times New Roman"/>
          <w:szCs w:val="24"/>
        </w:rPr>
        <w:t>etap, např</w:t>
      </w:r>
      <w:r w:rsidRPr="00307E24">
        <w:rPr>
          <w:rFonts w:cs="Times New Roman"/>
          <w:szCs w:val="24"/>
        </w:rPr>
        <w:t>. Bedřicha Smetany</w:t>
      </w:r>
      <w:r w:rsidR="00D75764" w:rsidRPr="00307E24">
        <w:t xml:space="preserve"> </w:t>
      </w:r>
      <w:r w:rsidR="00D75764" w:rsidRPr="00307E24">
        <w:rPr>
          <w:i/>
          <w:iCs/>
        </w:rPr>
        <w:t>(Richard III. op. 11)</w:t>
      </w:r>
      <w:r w:rsidRPr="00307E24">
        <w:rPr>
          <w:rFonts w:cs="Times New Roman"/>
          <w:szCs w:val="24"/>
        </w:rPr>
        <w:t>, Bohuslava Martinů</w:t>
      </w:r>
      <w:r w:rsidR="00D75764" w:rsidRPr="00307E24">
        <w:t xml:space="preserve"> </w:t>
      </w:r>
      <w:r w:rsidR="00D75764" w:rsidRPr="00307E24">
        <w:rPr>
          <w:i/>
          <w:iCs/>
        </w:rPr>
        <w:t>(Intermezzo pro velký orchestr H 330)</w:t>
      </w:r>
      <w:r w:rsidRPr="00307E24">
        <w:rPr>
          <w:rFonts w:cs="Times New Roman"/>
          <w:szCs w:val="24"/>
        </w:rPr>
        <w:t xml:space="preserve"> a Iši Krejčího</w:t>
      </w:r>
      <w:r w:rsidR="00D75764" w:rsidRPr="00307E24">
        <w:t xml:space="preserve"> </w:t>
      </w:r>
      <w:r w:rsidR="00D75764" w:rsidRPr="00307E24">
        <w:rPr>
          <w:i/>
          <w:iCs/>
        </w:rPr>
        <w:t>(Serenáda pro orche</w:t>
      </w:r>
      <w:r w:rsidR="009900E3">
        <w:rPr>
          <w:i/>
          <w:iCs/>
        </w:rPr>
        <w:t>s</w:t>
      </w:r>
      <w:r w:rsidR="00D75764" w:rsidRPr="00307E24">
        <w:rPr>
          <w:i/>
          <w:iCs/>
        </w:rPr>
        <w:t>tr)</w:t>
      </w:r>
      <w:r w:rsidR="00E6390C" w:rsidRPr="00307E24">
        <w:rPr>
          <w:rStyle w:val="Znakapoznpodarou"/>
          <w:i/>
          <w:iCs/>
        </w:rPr>
        <w:footnoteReference w:id="60"/>
      </w:r>
      <w:r w:rsidRPr="00307E24">
        <w:rPr>
          <w:rFonts w:cs="Times New Roman"/>
          <w:szCs w:val="24"/>
        </w:rPr>
        <w:t>.</w:t>
      </w:r>
      <w:r w:rsidR="00D75764" w:rsidRPr="00307E24">
        <w:rPr>
          <w:rFonts w:cs="Times New Roman"/>
          <w:szCs w:val="24"/>
        </w:rPr>
        <w:t xml:space="preserve"> </w:t>
      </w:r>
      <w:r w:rsidRPr="00307E24">
        <w:rPr>
          <w:rFonts w:cs="Times New Roman"/>
          <w:szCs w:val="24"/>
        </w:rPr>
        <w:t xml:space="preserve">Před samotným festivalem </w:t>
      </w:r>
      <w:r w:rsidRPr="00307E24">
        <w:rPr>
          <w:rFonts w:cs="Times New Roman"/>
          <w:i/>
          <w:iCs/>
          <w:szCs w:val="24"/>
        </w:rPr>
        <w:t xml:space="preserve">Pražské jaro </w:t>
      </w:r>
      <w:r w:rsidRPr="00307E24">
        <w:rPr>
          <w:rFonts w:cs="Times New Roman"/>
          <w:szCs w:val="24"/>
        </w:rPr>
        <w:t xml:space="preserve">se konal plně vyprodaný koncert v rámci festivalu </w:t>
      </w:r>
      <w:r w:rsidRPr="00307E24">
        <w:rPr>
          <w:rFonts w:cs="Times New Roman"/>
          <w:i/>
          <w:iCs/>
          <w:szCs w:val="24"/>
        </w:rPr>
        <w:t>Dvořákova Olomouc</w:t>
      </w:r>
      <w:r w:rsidRPr="00307E24">
        <w:rPr>
          <w:rFonts w:cs="Times New Roman"/>
          <w:szCs w:val="24"/>
        </w:rPr>
        <w:t xml:space="preserve">. Na tomto koncertu zazněl Brahmsův </w:t>
      </w:r>
      <w:r w:rsidRPr="00307E24">
        <w:rPr>
          <w:rFonts w:cs="Times New Roman"/>
          <w:i/>
          <w:iCs/>
          <w:szCs w:val="24"/>
        </w:rPr>
        <w:t>Dvojkoncert pro housle a violoncello</w:t>
      </w:r>
      <w:r w:rsidRPr="00307E24">
        <w:rPr>
          <w:rFonts w:cs="Times New Roman"/>
          <w:szCs w:val="24"/>
        </w:rPr>
        <w:t xml:space="preserve">, a to v podání </w:t>
      </w:r>
      <w:proofErr w:type="spellStart"/>
      <w:r w:rsidRPr="00307E24">
        <w:rPr>
          <w:rFonts w:cs="Times New Roman"/>
          <w:szCs w:val="24"/>
        </w:rPr>
        <w:t>Ma</w:t>
      </w:r>
      <w:r w:rsidR="00C62FCE" w:rsidRPr="00307E24">
        <w:rPr>
          <w:rFonts w:cs="Times New Roman"/>
          <w:szCs w:val="24"/>
        </w:rPr>
        <w:t>i</w:t>
      </w:r>
      <w:r w:rsidRPr="00307E24">
        <w:rPr>
          <w:rFonts w:cs="Times New Roman"/>
          <w:szCs w:val="24"/>
        </w:rPr>
        <w:t>ského</w:t>
      </w:r>
      <w:proofErr w:type="spellEnd"/>
      <w:r w:rsidRPr="00307E24">
        <w:rPr>
          <w:rFonts w:cs="Times New Roman"/>
          <w:szCs w:val="24"/>
        </w:rPr>
        <w:t xml:space="preserve"> </w:t>
      </w:r>
      <w:r w:rsidR="009900E3">
        <w:rPr>
          <w:rFonts w:cs="Times New Roman"/>
          <w:szCs w:val="24"/>
        </w:rPr>
        <w:t>a</w:t>
      </w:r>
      <w:r w:rsidRPr="00307E24">
        <w:rPr>
          <w:rFonts w:cs="Times New Roman"/>
          <w:szCs w:val="24"/>
        </w:rPr>
        <w:t xml:space="preserve"> houslistk</w:t>
      </w:r>
      <w:r w:rsidR="009900E3">
        <w:rPr>
          <w:rFonts w:cs="Times New Roman"/>
          <w:szCs w:val="24"/>
        </w:rPr>
        <w:t>y</w:t>
      </w:r>
      <w:r w:rsidRPr="00307E24">
        <w:rPr>
          <w:rFonts w:cs="Times New Roman"/>
          <w:szCs w:val="24"/>
        </w:rPr>
        <w:t xml:space="preserve"> </w:t>
      </w:r>
      <w:proofErr w:type="spellStart"/>
      <w:r w:rsidRPr="00307E24">
        <w:rPr>
          <w:rFonts w:cs="Times New Roman"/>
          <w:szCs w:val="24"/>
        </w:rPr>
        <w:t>Jeongah</w:t>
      </w:r>
      <w:proofErr w:type="spellEnd"/>
      <w:r w:rsidRPr="00307E24">
        <w:rPr>
          <w:rFonts w:cs="Times New Roman"/>
          <w:szCs w:val="24"/>
        </w:rPr>
        <w:t xml:space="preserve"> Kim. </w:t>
      </w:r>
    </w:p>
    <w:p w14:paraId="51F5EAC5" w14:textId="511BFC8E" w:rsidR="00596C68" w:rsidRPr="00307E24" w:rsidRDefault="00596C68" w:rsidP="00307E24">
      <w:r w:rsidRPr="00307E24">
        <w:t xml:space="preserve">Významným byl také koncert 26. 6. 2014 s lotyšskou operní zpěvačkou Elinou </w:t>
      </w:r>
      <w:proofErr w:type="spellStart"/>
      <w:r w:rsidRPr="00307E24">
        <w:t>Garančou</w:t>
      </w:r>
      <w:proofErr w:type="spellEnd"/>
      <w:r w:rsidRPr="00307E24">
        <w:t>, čímž Moravská filharmonie navázala na koncert minulého roku</w:t>
      </w:r>
      <w:r w:rsidR="004034A4" w:rsidRPr="00307E24">
        <w:t>.</w:t>
      </w:r>
      <w:r w:rsidR="00FB57CA" w:rsidRPr="00307E24">
        <w:rPr>
          <w:rStyle w:val="Znakapoznpodarou"/>
        </w:rPr>
        <w:footnoteReference w:id="61"/>
      </w:r>
      <w:r w:rsidR="00FB57CA" w:rsidRPr="00307E24">
        <w:t xml:space="preserve"> S</w:t>
      </w:r>
      <w:r w:rsidRPr="00307E24">
        <w:t xml:space="preserve">tejně jako </w:t>
      </w:r>
      <w:r w:rsidR="00340663" w:rsidRPr="00307E24">
        <w:t xml:space="preserve">José </w:t>
      </w:r>
      <w:proofErr w:type="spellStart"/>
      <w:r w:rsidR="00340663" w:rsidRPr="00307E24">
        <w:t>Cura</w:t>
      </w:r>
      <w:proofErr w:type="spellEnd"/>
      <w:r w:rsidR="00340663" w:rsidRPr="00307E24">
        <w:t xml:space="preserve"> před roke</w:t>
      </w:r>
      <w:r w:rsidR="004034A4" w:rsidRPr="00307E24">
        <w:t>m</w:t>
      </w:r>
      <w:r w:rsidRPr="00307E24">
        <w:t xml:space="preserve"> vyprodal</w:t>
      </w:r>
      <w:r w:rsidR="004034A4" w:rsidRPr="00307E24">
        <w:t>a</w:t>
      </w:r>
      <w:r w:rsidR="00FB57CA" w:rsidRPr="00307E24">
        <w:t xml:space="preserve"> </w:t>
      </w:r>
      <w:proofErr w:type="spellStart"/>
      <w:r w:rsidR="00FB57CA" w:rsidRPr="00307E24">
        <w:t>Garanča</w:t>
      </w:r>
      <w:proofErr w:type="spellEnd"/>
      <w:r w:rsidRPr="00307E24">
        <w:t xml:space="preserve"> Horní náměstí o dvou a půl tisícové kapacitě. Celý koncert dirigoval dirigent Karel Mark </w:t>
      </w:r>
      <w:proofErr w:type="spellStart"/>
      <w:r w:rsidRPr="00307E24">
        <w:t>Chichon</w:t>
      </w:r>
      <w:proofErr w:type="spellEnd"/>
      <w:r w:rsidRPr="00307E24">
        <w:t>.</w:t>
      </w:r>
      <w:r w:rsidR="00FB57CA" w:rsidRPr="00307E24">
        <w:t xml:space="preserve"> </w:t>
      </w:r>
    </w:p>
    <w:p w14:paraId="0F0E86D8" w14:textId="55A371CE" w:rsidR="00B47373" w:rsidRPr="00307E24" w:rsidRDefault="00B47373" w:rsidP="00307E24">
      <w:r w:rsidRPr="00307E24">
        <w:t xml:space="preserve">Filharmonie vystoupila i v zahraničí (ve Francii a ve dvou rakouských městech </w:t>
      </w:r>
      <w:proofErr w:type="spellStart"/>
      <w:r w:rsidRPr="00307E24">
        <w:t>Drosendorf</w:t>
      </w:r>
      <w:proofErr w:type="spellEnd"/>
      <w:r w:rsidRPr="00307E24">
        <w:t xml:space="preserve"> a </w:t>
      </w:r>
      <w:proofErr w:type="spellStart"/>
      <w:r w:rsidRPr="00307E24">
        <w:t>Kirchstetten</w:t>
      </w:r>
      <w:proofErr w:type="spellEnd"/>
      <w:r w:rsidRPr="00307E24">
        <w:t xml:space="preserve">). V květnu Moravská filharmonie Olomouc navázala na předchozí </w:t>
      </w:r>
      <w:r w:rsidR="00E51C6C" w:rsidRPr="00307E24">
        <w:t>ročníky provedením</w:t>
      </w:r>
      <w:r w:rsidRPr="00307E24">
        <w:t xml:space="preserve"> Mozartova </w:t>
      </w:r>
      <w:r w:rsidRPr="00307E24">
        <w:rPr>
          <w:i/>
          <w:iCs/>
        </w:rPr>
        <w:t xml:space="preserve">Requiem </w:t>
      </w:r>
      <w:r w:rsidRPr="00307E24">
        <w:t xml:space="preserve">ve francouzských kostelech a katedrálách. Letos za spolupráce dirigenta Jana Chalupeckého, sólisty Státní opery Praha a </w:t>
      </w:r>
      <w:r w:rsidR="00E51C6C" w:rsidRPr="00307E24">
        <w:t>Pražského</w:t>
      </w:r>
      <w:r w:rsidRPr="00307E24">
        <w:t xml:space="preserve"> komorního sboru.</w:t>
      </w:r>
      <w:r w:rsidRPr="00307E24">
        <w:rPr>
          <w:rStyle w:val="Znakapoznpodarou"/>
        </w:rPr>
        <w:footnoteReference w:id="62"/>
      </w:r>
      <w:r w:rsidRPr="00307E24">
        <w:t xml:space="preserve"> </w:t>
      </w:r>
    </w:p>
    <w:p w14:paraId="7F2E27D4" w14:textId="2A0375F1" w:rsidR="006B46D7" w:rsidRPr="00307E24" w:rsidRDefault="006B46D7" w:rsidP="00307E24">
      <w:r w:rsidRPr="00307E24">
        <w:t xml:space="preserve">V rámci cyklu A se představila řada českých i mezinárodních hostů z Itálie a Korey. </w:t>
      </w:r>
      <w:r w:rsidR="009C631E">
        <w:t>D</w:t>
      </w:r>
      <w:r w:rsidRPr="00307E24">
        <w:t xml:space="preserve">ramaturgický plán </w:t>
      </w:r>
      <w:r w:rsidR="009C631E">
        <w:t xml:space="preserve">se </w:t>
      </w:r>
      <w:r w:rsidRPr="00307E24">
        <w:t>držel hudby 19. a 20. století</w:t>
      </w:r>
      <w:r w:rsidR="009C631E">
        <w:t>, a to v</w:t>
      </w:r>
      <w:r w:rsidR="009C631E" w:rsidRPr="00307E24">
        <w:t>četně zahajovacího koncertu konaného</w:t>
      </w:r>
      <w:r w:rsidRPr="00307E24">
        <w:t>. Prostor však dostala také soudobá hudba českých autorů Tomáše Hanzlíka</w:t>
      </w:r>
      <w:r w:rsidR="00E6390C" w:rsidRPr="00307E24">
        <w:t xml:space="preserve"> </w:t>
      </w:r>
      <w:r w:rsidR="00E6390C" w:rsidRPr="00307E24">
        <w:rPr>
          <w:i/>
          <w:iCs/>
        </w:rPr>
        <w:lastRenderedPageBreak/>
        <w:t xml:space="preserve">(Mala suita </w:t>
      </w:r>
      <w:r w:rsidR="00E6390C" w:rsidRPr="009C631E">
        <w:t>z opery</w:t>
      </w:r>
      <w:r w:rsidR="00E6390C" w:rsidRPr="00307E24">
        <w:rPr>
          <w:i/>
          <w:iCs/>
        </w:rPr>
        <w:t xml:space="preserve"> Křídla a propast)</w:t>
      </w:r>
      <w:r w:rsidRPr="00307E24">
        <w:t>, Víta Zouhara</w:t>
      </w:r>
      <w:r w:rsidR="00E6390C" w:rsidRPr="00307E24">
        <w:t xml:space="preserve"> </w:t>
      </w:r>
      <w:r w:rsidR="00E6390C" w:rsidRPr="00307E24">
        <w:rPr>
          <w:i/>
          <w:iCs/>
        </w:rPr>
        <w:t>(Blízká setkání zběsilosti srdce)</w:t>
      </w:r>
      <w:r w:rsidRPr="00307E24">
        <w:t xml:space="preserve"> a Adama Skoumala</w:t>
      </w:r>
      <w:r w:rsidR="00E6390C" w:rsidRPr="00307E24">
        <w:t xml:space="preserve"> </w:t>
      </w:r>
      <w:r w:rsidR="00E6390C" w:rsidRPr="00307E24">
        <w:rPr>
          <w:i/>
          <w:iCs/>
        </w:rPr>
        <w:t>(</w:t>
      </w:r>
      <w:proofErr w:type="spellStart"/>
      <w:r w:rsidR="00E6390C" w:rsidRPr="00307E24">
        <w:rPr>
          <w:i/>
          <w:iCs/>
        </w:rPr>
        <w:t>Djinnia</w:t>
      </w:r>
      <w:proofErr w:type="spellEnd"/>
      <w:r w:rsidR="00E6390C" w:rsidRPr="00307E24">
        <w:rPr>
          <w:i/>
          <w:iCs/>
        </w:rPr>
        <w:t xml:space="preserve"> pro housle a orchestr)</w:t>
      </w:r>
      <w:r w:rsidRPr="00307E24">
        <w:t>.</w:t>
      </w:r>
    </w:p>
    <w:p w14:paraId="3DEDF951" w14:textId="45ECA48F" w:rsidR="006B46D7" w:rsidRPr="00307E24" w:rsidRDefault="006B46D7" w:rsidP="00307E24">
      <w:r w:rsidRPr="00307E24">
        <w:t>Cyklus B představil ve 4 večerech řadu mezinárodních i českých hostů, včetně členů Moravské filharmonie</w:t>
      </w:r>
      <w:r w:rsidRPr="00307E24">
        <w:rPr>
          <w:i/>
          <w:iCs/>
        </w:rPr>
        <w:t>.</w:t>
      </w:r>
      <w:r w:rsidRPr="00307E24">
        <w:t xml:space="preserve"> Dva z večerů se zaměřily na českou hudbu, kde se vedle děl klasiků objevila díla Antonína Krafta (</w:t>
      </w:r>
      <w:r w:rsidRPr="00307E24">
        <w:rPr>
          <w:i/>
          <w:iCs/>
        </w:rPr>
        <w:t xml:space="preserve">Koncert C dur pro violoncello a orchestr </w:t>
      </w:r>
      <w:r w:rsidRPr="00307E24">
        <w:t>v podání české violoncellistky Dominiky Weiss Hoškové</w:t>
      </w:r>
      <w:r w:rsidR="00E6390C" w:rsidRPr="00307E24">
        <w:t>)</w:t>
      </w:r>
      <w:r w:rsidRPr="00307E24">
        <w:t xml:space="preserve"> a Pavla Josefa Vejvanovského </w:t>
      </w:r>
      <w:r w:rsidRPr="00307E24">
        <w:rPr>
          <w:i/>
          <w:iCs/>
        </w:rPr>
        <w:t>(Serenáda C dur).</w:t>
      </w:r>
      <w:r w:rsidRPr="00307E24">
        <w:t xml:space="preserve"> Vánoční koncert byl laděn do barokního stylu (díla Petronia </w:t>
      </w:r>
      <w:proofErr w:type="spellStart"/>
      <w:r w:rsidRPr="00307E24">
        <w:t>Franceschiniho</w:t>
      </w:r>
      <w:proofErr w:type="spellEnd"/>
      <w:r w:rsidRPr="00307E24">
        <w:t>, Johanna Sebastiana Bacha, Antonia Vivaldiho a Georga Friedricha Händela). Jeden z koncertů se soustředil čistě na klavírní díla, kter</w:t>
      </w:r>
      <w:r w:rsidR="006B091C">
        <w:t>á</w:t>
      </w:r>
      <w:r w:rsidRPr="00307E24">
        <w:t xml:space="preserve"> provedl finský klavírista Henri </w:t>
      </w:r>
      <w:proofErr w:type="spellStart"/>
      <w:r w:rsidRPr="00307E24">
        <w:t>Sigfridsson</w:t>
      </w:r>
      <w:proofErr w:type="spellEnd"/>
      <w:r w:rsidRPr="00307E24">
        <w:t xml:space="preserve">, konkrétně díla </w:t>
      </w:r>
      <w:r w:rsidRPr="00307E24">
        <w:rPr>
          <w:i/>
          <w:iCs/>
        </w:rPr>
        <w:t xml:space="preserve">Tanec smrti pro klavír a orchestr </w:t>
      </w:r>
      <w:r w:rsidRPr="00307E24">
        <w:t xml:space="preserve">Ference </w:t>
      </w:r>
      <w:proofErr w:type="spellStart"/>
      <w:r w:rsidRPr="00307E24">
        <w:t>Liszta</w:t>
      </w:r>
      <w:proofErr w:type="spellEnd"/>
      <w:r w:rsidRPr="00307E24">
        <w:t xml:space="preserve"> a </w:t>
      </w:r>
      <w:r w:rsidRPr="00307E24">
        <w:rPr>
          <w:i/>
          <w:iCs/>
        </w:rPr>
        <w:t xml:space="preserve">Rapsodii na </w:t>
      </w:r>
      <w:proofErr w:type="spellStart"/>
      <w:r w:rsidRPr="00307E24">
        <w:rPr>
          <w:i/>
          <w:iCs/>
        </w:rPr>
        <w:t>Paganiniho</w:t>
      </w:r>
      <w:proofErr w:type="spellEnd"/>
      <w:r w:rsidRPr="00307E24">
        <w:rPr>
          <w:i/>
          <w:iCs/>
        </w:rPr>
        <w:t xml:space="preserve"> téma pro klavír a orchestr </w:t>
      </w:r>
      <w:r w:rsidRPr="00307E24">
        <w:t xml:space="preserve">Sergeje </w:t>
      </w:r>
      <w:proofErr w:type="spellStart"/>
      <w:r w:rsidRPr="00307E24">
        <w:t>Rachmaninova</w:t>
      </w:r>
      <w:proofErr w:type="spellEnd"/>
      <w:r w:rsidRPr="00307E24">
        <w:t>.</w:t>
      </w:r>
    </w:p>
    <w:p w14:paraId="021174FF" w14:textId="035D5954" w:rsidR="006B46D7" w:rsidRPr="00307E24" w:rsidRDefault="006B46D7" w:rsidP="00307E24">
      <w:r w:rsidRPr="00307E24">
        <w:t xml:space="preserve">Cyklus C přinesl pestrou nabídku mezinárodních hostů. Hned první koncert </w:t>
      </w:r>
      <w:r w:rsidRPr="00307E24">
        <w:rPr>
          <w:i/>
          <w:iCs/>
        </w:rPr>
        <w:t>Večer mladých evropských sólistů</w:t>
      </w:r>
      <w:r w:rsidRPr="00307E24">
        <w:t xml:space="preserve"> nabídl 3 sólisty z různých koutů světa. Představili se řecký violoncellista Fernando Nina, ukrajinská houslistka Eva </w:t>
      </w:r>
      <w:proofErr w:type="spellStart"/>
      <w:r w:rsidRPr="00307E24">
        <w:t>Rabchevska</w:t>
      </w:r>
      <w:proofErr w:type="spellEnd"/>
      <w:r w:rsidRPr="00307E24">
        <w:t xml:space="preserve">, holandský houslista </w:t>
      </w:r>
      <w:proofErr w:type="spellStart"/>
      <w:r w:rsidRPr="00307E24">
        <w:t>Floortje</w:t>
      </w:r>
      <w:proofErr w:type="spellEnd"/>
      <w:r w:rsidRPr="00307E24">
        <w:t xml:space="preserve"> </w:t>
      </w:r>
      <w:proofErr w:type="spellStart"/>
      <w:r w:rsidRPr="00307E24">
        <w:t>Braam</w:t>
      </w:r>
      <w:proofErr w:type="spellEnd"/>
      <w:r w:rsidRPr="00307E24">
        <w:t xml:space="preserve"> a belgický dirigent Ivo Venkov. Na koncertě zaměřeném na díla Wolfganga Amadea Mozarta se dále představili sólisté z Japonska, konkrétně houslistka Mai Suzuki a dirigent </w:t>
      </w:r>
      <w:proofErr w:type="spellStart"/>
      <w:r w:rsidRPr="00307E24">
        <w:t>Norichika</w:t>
      </w:r>
      <w:proofErr w:type="spellEnd"/>
      <w:r w:rsidRPr="00307E24">
        <w:t xml:space="preserve"> </w:t>
      </w:r>
      <w:proofErr w:type="spellStart"/>
      <w:r w:rsidRPr="00307E24">
        <w:t>Iimori</w:t>
      </w:r>
      <w:proofErr w:type="spellEnd"/>
      <w:r w:rsidRPr="00307E24">
        <w:t xml:space="preserve">. Hostem třetího koncertu cyklu C byl ruský dirigent </w:t>
      </w:r>
      <w:proofErr w:type="spellStart"/>
      <w:r w:rsidRPr="00307E24">
        <w:t>Yuri</w:t>
      </w:r>
      <w:proofErr w:type="spellEnd"/>
      <w:r w:rsidRPr="00307E24">
        <w:t xml:space="preserve"> </w:t>
      </w:r>
      <w:proofErr w:type="spellStart"/>
      <w:r w:rsidRPr="00307E24">
        <w:t>Botnari</w:t>
      </w:r>
      <w:proofErr w:type="spellEnd"/>
      <w:r w:rsidRPr="00307E24">
        <w:t>, který s Moravskou filharmonií Olomouc provedl díla ruských skladatelů</w:t>
      </w:r>
      <w:r w:rsidR="00E6390C" w:rsidRPr="00307E24">
        <w:t xml:space="preserve"> Michaila </w:t>
      </w:r>
      <w:proofErr w:type="spellStart"/>
      <w:r w:rsidR="00E6390C" w:rsidRPr="00307E24">
        <w:t>Ivanoviče</w:t>
      </w:r>
      <w:proofErr w:type="spellEnd"/>
      <w:r w:rsidR="00E6390C" w:rsidRPr="00307E24">
        <w:t xml:space="preserve"> </w:t>
      </w:r>
      <w:proofErr w:type="spellStart"/>
      <w:r w:rsidR="00E6390C" w:rsidRPr="00307E24">
        <w:t>Glinky</w:t>
      </w:r>
      <w:proofErr w:type="spellEnd"/>
      <w:r w:rsidR="00E6390C" w:rsidRPr="00307E24">
        <w:t xml:space="preserve">, Alexandra </w:t>
      </w:r>
      <w:proofErr w:type="spellStart"/>
      <w:r w:rsidR="00E6390C" w:rsidRPr="00307E24">
        <w:t>Porfirjeviče</w:t>
      </w:r>
      <w:proofErr w:type="spellEnd"/>
      <w:r w:rsidR="00E6390C" w:rsidRPr="00307E24">
        <w:t xml:space="preserve"> </w:t>
      </w:r>
      <w:proofErr w:type="spellStart"/>
      <w:r w:rsidR="00E6390C" w:rsidRPr="00307E24">
        <w:t>Borodina</w:t>
      </w:r>
      <w:proofErr w:type="spellEnd"/>
      <w:r w:rsidR="00E6390C" w:rsidRPr="00307E24">
        <w:t xml:space="preserve">, Sergeje </w:t>
      </w:r>
      <w:proofErr w:type="spellStart"/>
      <w:r w:rsidR="00E6390C" w:rsidRPr="00307E24">
        <w:t>Prokofjeva</w:t>
      </w:r>
      <w:proofErr w:type="spellEnd"/>
      <w:r w:rsidR="00E6390C" w:rsidRPr="00307E24">
        <w:t xml:space="preserve">, </w:t>
      </w:r>
      <w:proofErr w:type="spellStart"/>
      <w:r w:rsidR="00E6390C" w:rsidRPr="00307E24">
        <w:t>Modesta</w:t>
      </w:r>
      <w:proofErr w:type="spellEnd"/>
      <w:r w:rsidR="00E6390C" w:rsidRPr="00307E24">
        <w:t xml:space="preserve"> Petroviče Musorgského a Nikolaje Rimského-Korsakova</w:t>
      </w:r>
      <w:r w:rsidRPr="00307E24">
        <w:t xml:space="preserve">. Na závěrečném koncertu cyklu se pro změnu představili čeští interpreti – klavíristka Jitka Čechová a violoncellista Jan </w:t>
      </w:r>
      <w:proofErr w:type="spellStart"/>
      <w:r w:rsidRPr="00307E24">
        <w:t>Páleníček</w:t>
      </w:r>
      <w:proofErr w:type="spellEnd"/>
      <w:r w:rsidRPr="00307E24">
        <w:t xml:space="preserve"> s filharmonií pod taktovkou Petra Vronského.</w:t>
      </w:r>
    </w:p>
    <w:p w14:paraId="24D4CFC6" w14:textId="421B8CAF" w:rsidR="00B42593" w:rsidRPr="00307E24" w:rsidRDefault="00B42593" w:rsidP="00307E24">
      <w:r w:rsidRPr="00307E24">
        <w:t>Cyklus D nabídl pro letošní sezonu koncert zaměřen</w:t>
      </w:r>
      <w:r w:rsidR="006B091C">
        <w:t>ý</w:t>
      </w:r>
      <w:r w:rsidRPr="00307E24">
        <w:t xml:space="preserve"> na hudbu skupiny </w:t>
      </w:r>
      <w:proofErr w:type="spellStart"/>
      <w:r w:rsidRPr="00307E24">
        <w:t>The</w:t>
      </w:r>
      <w:proofErr w:type="spellEnd"/>
      <w:r w:rsidRPr="00307E24">
        <w:t xml:space="preserve"> Beatles</w:t>
      </w:r>
      <w:r w:rsidR="00C916E5" w:rsidRPr="00307E24">
        <w:rPr>
          <w:i/>
          <w:iCs/>
        </w:rPr>
        <w:t xml:space="preserve"> </w:t>
      </w:r>
      <w:r w:rsidR="00C916E5" w:rsidRPr="00307E24">
        <w:t>v</w:t>
      </w:r>
      <w:r w:rsidR="003E2B8C" w:rsidRPr="00307E24">
        <w:t> podání vokálního souboru</w:t>
      </w:r>
      <w:r w:rsidRPr="00307E24">
        <w:rPr>
          <w:i/>
          <w:iCs/>
        </w:rPr>
        <w:t xml:space="preserve"> </w:t>
      </w:r>
      <w:r w:rsidRPr="00307E24">
        <w:t xml:space="preserve">Q VOX pod taktovkou Miloše Machky, na hudbu z českých filmů </w:t>
      </w:r>
      <w:r w:rsidRPr="00307E24">
        <w:rPr>
          <w:i/>
          <w:iCs/>
        </w:rPr>
        <w:t xml:space="preserve">Tajemství hradu v Karpatech, Anděl na horách, Starci na chmelu, Limonádový </w:t>
      </w:r>
      <w:proofErr w:type="spellStart"/>
      <w:r w:rsidRPr="00307E24">
        <w:rPr>
          <w:i/>
          <w:iCs/>
        </w:rPr>
        <w:t>Joe</w:t>
      </w:r>
      <w:proofErr w:type="spellEnd"/>
      <w:r w:rsidRPr="00307E24">
        <w:t xml:space="preserve"> a </w:t>
      </w:r>
      <w:r w:rsidRPr="00307E24">
        <w:rPr>
          <w:i/>
          <w:iCs/>
        </w:rPr>
        <w:t>Kolja</w:t>
      </w:r>
      <w:r w:rsidR="006B091C">
        <w:t xml:space="preserve">, </w:t>
      </w:r>
      <w:r w:rsidRPr="00307E24">
        <w:t>a již zmiňovaný slavnostní koncert k oslavám životního jubilea olomouckého rodáka a jazzmana Emila Viklického.</w:t>
      </w:r>
    </w:p>
    <w:p w14:paraId="6B80B4E0" w14:textId="77777777" w:rsidR="00EE75C9" w:rsidRPr="00307E24" w:rsidRDefault="00EE75C9" w:rsidP="00307E24">
      <w:r w:rsidRPr="00307E24">
        <w:t xml:space="preserve">Cyklus P nabídl 4 večery různorodého charakteru. K připomenutí 200. výročí narození Richarda Wagnera se Moravská filharmonie rozhodla zahrnout jeho dílo do svého programu. Skrze předehry, mezihry a árie z jeho hudebních dramat se na koncertu představili sólisté Richard Samko (tenor) a Richard </w:t>
      </w:r>
      <w:proofErr w:type="spellStart"/>
      <w:r w:rsidRPr="00307E24">
        <w:t>Haan</w:t>
      </w:r>
      <w:proofErr w:type="spellEnd"/>
      <w:r w:rsidRPr="00307E24">
        <w:t xml:space="preserve"> (baryton) pod vedením </w:t>
      </w:r>
      <w:r w:rsidRPr="00307E24">
        <w:lastRenderedPageBreak/>
        <w:t xml:space="preserve">dirigenta Jiřího </w:t>
      </w:r>
      <w:proofErr w:type="spellStart"/>
      <w:r w:rsidRPr="00307E24">
        <w:t>Petrdlíka</w:t>
      </w:r>
      <w:proofErr w:type="spellEnd"/>
      <w:r w:rsidRPr="00307E24">
        <w:t>. Tímto koncertem Moravská filharmonie Olomouc</w:t>
      </w:r>
      <w:r w:rsidRPr="00307E24">
        <w:rPr>
          <w:i/>
          <w:iCs/>
        </w:rPr>
        <w:t xml:space="preserve"> </w:t>
      </w:r>
      <w:r w:rsidRPr="00307E24">
        <w:t>uctila památku tohoto významného skladatele a poskytla posluchačům možnost vychutnat si jeho hudbu ve významném jubilejním roce. </w:t>
      </w:r>
    </w:p>
    <w:p w14:paraId="76D30CB0" w14:textId="77F9FCCF" w:rsidR="00EE75C9" w:rsidRPr="00307E24" w:rsidRDefault="00EE75C9" w:rsidP="00307E24">
      <w:r w:rsidRPr="00307E24">
        <w:t>Následující program cyklu P byl věnovaný francouzským skladatel</w:t>
      </w:r>
      <w:r w:rsidR="004D2D92">
        <w:t>ů</w:t>
      </w:r>
      <w:r w:rsidRPr="00307E24">
        <w:t>m 19. a 20. století</w:t>
      </w:r>
      <w:r w:rsidR="00B30B93" w:rsidRPr="00307E24">
        <w:t>, (</w:t>
      </w:r>
      <w:r w:rsidRPr="00307E24">
        <w:t xml:space="preserve">Francis </w:t>
      </w:r>
      <w:proofErr w:type="spellStart"/>
      <w:r w:rsidRPr="00307E24">
        <w:t>Pouland</w:t>
      </w:r>
      <w:proofErr w:type="spellEnd"/>
      <w:r w:rsidRPr="00307E24">
        <w:t xml:space="preserve">, Vincent </w:t>
      </w:r>
      <w:proofErr w:type="spellStart"/>
      <w:r w:rsidRPr="00307E24">
        <w:t>d’Indy</w:t>
      </w:r>
      <w:proofErr w:type="spellEnd"/>
      <w:r w:rsidRPr="00307E24">
        <w:t xml:space="preserve">, Paul </w:t>
      </w:r>
      <w:proofErr w:type="spellStart"/>
      <w:r w:rsidRPr="00307E24">
        <w:t>Dukas</w:t>
      </w:r>
      <w:proofErr w:type="spellEnd"/>
      <w:r w:rsidRPr="00307E24">
        <w:t xml:space="preserve">). Hosty večera byli Jana Pavlíčková (flétna), Petr </w:t>
      </w:r>
      <w:proofErr w:type="spellStart"/>
      <w:r w:rsidRPr="00307E24">
        <w:t>Nouzovský</w:t>
      </w:r>
      <w:proofErr w:type="spellEnd"/>
      <w:r w:rsidRPr="00307E24">
        <w:t xml:space="preserve"> (violoncello) a Václav Mácha (klavír). Poslední koncert </w:t>
      </w:r>
      <w:r w:rsidR="004D2D92">
        <w:t>c</w:t>
      </w:r>
      <w:r w:rsidRPr="00307E24">
        <w:t xml:space="preserve">yklu P nabídl </w:t>
      </w:r>
      <w:r w:rsidR="005A62A8" w:rsidRPr="00307E24">
        <w:t>„</w:t>
      </w:r>
      <w:r w:rsidR="00EC4FFB" w:rsidRPr="00307E24">
        <w:t>h</w:t>
      </w:r>
      <w:r w:rsidRPr="00307E24">
        <w:t xml:space="preserve">udební obrázky” Ference </w:t>
      </w:r>
      <w:proofErr w:type="spellStart"/>
      <w:r w:rsidRPr="00307E24">
        <w:t>Liszta</w:t>
      </w:r>
      <w:proofErr w:type="spellEnd"/>
      <w:r w:rsidRPr="00307E24">
        <w:t xml:space="preserve">, Bely Bartóka a </w:t>
      </w:r>
      <w:proofErr w:type="spellStart"/>
      <w:r w:rsidRPr="00307E24">
        <w:t>Modesta</w:t>
      </w:r>
      <w:proofErr w:type="spellEnd"/>
      <w:r w:rsidRPr="00307E24">
        <w:t xml:space="preserve"> Petroviče Musorgského s francouzským violistou </w:t>
      </w:r>
      <w:proofErr w:type="spellStart"/>
      <w:r w:rsidRPr="00307E24">
        <w:t>Otherm</w:t>
      </w:r>
      <w:proofErr w:type="spellEnd"/>
      <w:r w:rsidRPr="00307E24">
        <w:t xml:space="preserve"> </w:t>
      </w:r>
      <w:proofErr w:type="spellStart"/>
      <w:r w:rsidRPr="00307E24">
        <w:t>Melikishvili</w:t>
      </w:r>
      <w:proofErr w:type="spellEnd"/>
      <w:r w:rsidRPr="00307E24">
        <w:t xml:space="preserve"> a rovněž francouzským dirigentem Nicolasem </w:t>
      </w:r>
      <w:proofErr w:type="spellStart"/>
      <w:r w:rsidRPr="00307E24">
        <w:t>Krauzem</w:t>
      </w:r>
      <w:proofErr w:type="spellEnd"/>
      <w:r w:rsidRPr="00307E24">
        <w:t>.</w:t>
      </w:r>
    </w:p>
    <w:p w14:paraId="6C61F337" w14:textId="07E1DE49" w:rsidR="00A33E08" w:rsidRPr="00307E24" w:rsidRDefault="00A33E08" w:rsidP="00307E24">
      <w:r w:rsidRPr="00307E24">
        <w:t xml:space="preserve">Nedělní matiné pro děti a rodiče nabídly velmi zajímavý repertoár s řadou klasických děl. K slyšení byla díla </w:t>
      </w:r>
      <w:r w:rsidRPr="00307E24">
        <w:rPr>
          <w:i/>
          <w:iCs/>
        </w:rPr>
        <w:t xml:space="preserve">Péťa a vlk </w:t>
      </w:r>
      <w:r w:rsidRPr="00307E24">
        <w:t xml:space="preserve">Sergeje </w:t>
      </w:r>
      <w:proofErr w:type="spellStart"/>
      <w:r w:rsidRPr="00307E24">
        <w:t>Prokofjeva</w:t>
      </w:r>
      <w:proofErr w:type="spellEnd"/>
      <w:r w:rsidRPr="00307E24">
        <w:t xml:space="preserve">, </w:t>
      </w:r>
      <w:r w:rsidRPr="00307E24">
        <w:rPr>
          <w:i/>
          <w:iCs/>
        </w:rPr>
        <w:t xml:space="preserve">Česká mše </w:t>
      </w:r>
      <w:r w:rsidR="00C45D6E">
        <w:rPr>
          <w:i/>
          <w:iCs/>
        </w:rPr>
        <w:t>v</w:t>
      </w:r>
      <w:r w:rsidRPr="00307E24">
        <w:rPr>
          <w:i/>
          <w:iCs/>
        </w:rPr>
        <w:t>ánoční</w:t>
      </w:r>
      <w:r w:rsidRPr="00307E24">
        <w:t xml:space="preserve"> Jana Jakuby Ryby se sólisty z Moravského divadla Petrem Martínkem a Davidem </w:t>
      </w:r>
      <w:proofErr w:type="spellStart"/>
      <w:r w:rsidRPr="00307E24">
        <w:t>Szendiuchem</w:t>
      </w:r>
      <w:proofErr w:type="spellEnd"/>
      <w:r w:rsidRPr="00307E24">
        <w:rPr>
          <w:rStyle w:val="Znakapoznpodarou"/>
        </w:rPr>
        <w:footnoteReference w:id="63"/>
      </w:r>
      <w:r w:rsidR="00C45D6E">
        <w:t xml:space="preserve"> a</w:t>
      </w:r>
      <w:r w:rsidRPr="00307E24">
        <w:t> Akademickým sborem Žerotín</w:t>
      </w:r>
      <w:r w:rsidR="00C45D6E">
        <w:t>,</w:t>
      </w:r>
      <w:r w:rsidRPr="00307E24">
        <w:t xml:space="preserve"> a </w:t>
      </w:r>
      <w:r w:rsidRPr="00307E24">
        <w:rPr>
          <w:i/>
          <w:iCs/>
        </w:rPr>
        <w:t xml:space="preserve">Špalíček </w:t>
      </w:r>
      <w:r w:rsidRPr="00307E24">
        <w:t xml:space="preserve">Bohuslava Martinů. Závěrečné matiné nabídlo písně Zdeňka Svěráka a Jaroslava Uhlíře v aranžmá Richarda Mlynáře. Ani jedno z Nedělních matiné pro děti a rodiče se neobešlo bez taktovky Petra </w:t>
      </w:r>
      <w:proofErr w:type="spellStart"/>
      <w:r w:rsidRPr="00307E24">
        <w:t>Šumníka</w:t>
      </w:r>
      <w:proofErr w:type="spellEnd"/>
      <w:r w:rsidRPr="00307E24">
        <w:t xml:space="preserve"> a průvodního slova ředitele Vladislava Kvapila.</w:t>
      </w:r>
    </w:p>
    <w:p w14:paraId="04BC7FCB" w14:textId="2618E464" w:rsidR="00A33E08" w:rsidRPr="00307E24" w:rsidRDefault="00A33E08" w:rsidP="00307E24">
      <w:r w:rsidRPr="00307E24">
        <w:t xml:space="preserve">Letošní sezonu </w:t>
      </w:r>
      <w:r w:rsidRPr="00BA611F">
        <w:t>pokračovala Moravská filharmonie v tradici koncertů s hudebními školami J</w:t>
      </w:r>
      <w:r w:rsidR="00B30B93" w:rsidRPr="00BA611F">
        <w:t>anáčkovou akademií múzických uměn</w:t>
      </w:r>
      <w:r w:rsidR="00813AE6" w:rsidRPr="00BA611F">
        <w:t>í</w:t>
      </w:r>
      <w:r w:rsidR="00813AE6" w:rsidRPr="00307E24">
        <w:t xml:space="preserve"> </w:t>
      </w:r>
      <w:r w:rsidR="00C45D6E">
        <w:t>Brno</w:t>
      </w:r>
      <w:r w:rsidRPr="00307E24">
        <w:t>, H</w:t>
      </w:r>
      <w:r w:rsidR="00813AE6" w:rsidRPr="00307E24">
        <w:t xml:space="preserve">udební akademií múzických umění Praha, </w:t>
      </w:r>
      <w:r w:rsidRPr="00307E24">
        <w:t>V</w:t>
      </w:r>
      <w:r w:rsidR="00813AE6" w:rsidRPr="00307E24">
        <w:t>ysoká škola múzických umění v Bratislavě,</w:t>
      </w:r>
      <w:r w:rsidRPr="00307E24">
        <w:t xml:space="preserve"> podílela se na </w:t>
      </w:r>
      <w:r w:rsidR="00893BF6" w:rsidRPr="00307E24">
        <w:t>m</w:t>
      </w:r>
      <w:r w:rsidRPr="00307E24">
        <w:t xml:space="preserve">istrovských dirigentských kurzech a Moravském </w:t>
      </w:r>
      <w:proofErr w:type="spellStart"/>
      <w:r w:rsidRPr="00307E24">
        <w:t>talentinu</w:t>
      </w:r>
      <w:proofErr w:type="spellEnd"/>
      <w:r w:rsidRPr="00307E24">
        <w:rPr>
          <w:rStyle w:val="Znakapoznpodarou"/>
        </w:rPr>
        <w:footnoteReference w:id="64"/>
      </w:r>
      <w:r w:rsidRPr="00307E24">
        <w:t xml:space="preserve">. Během sezony podnikla </w:t>
      </w:r>
      <w:r w:rsidRPr="00BA611F">
        <w:t>Moravská filharmonie Olomouc řadu nahrávání především s šéfdirigentem Petrem</w:t>
      </w:r>
      <w:r w:rsidRPr="00307E24">
        <w:t xml:space="preserve"> Vronským, ale také s hosty Stanislavem </w:t>
      </w:r>
      <w:proofErr w:type="spellStart"/>
      <w:r w:rsidRPr="00307E24">
        <w:t>Vavřínkem</w:t>
      </w:r>
      <w:proofErr w:type="spellEnd"/>
      <w:r w:rsidRPr="00307E24">
        <w:t>, Janem Kučerou a dalšími.</w:t>
      </w:r>
    </w:p>
    <w:p w14:paraId="2F8373F8" w14:textId="58BAF94B" w:rsidR="000945B8" w:rsidRPr="00307E24" w:rsidRDefault="000945B8" w:rsidP="00307E24">
      <w:pPr>
        <w:rPr>
          <w:rFonts w:eastAsia="Times New Roman" w:cs="Times New Roman"/>
          <w:kern w:val="0"/>
          <w:szCs w:val="24"/>
          <w:lang w:eastAsia="cs-CZ"/>
          <w14:ligatures w14:val="none"/>
        </w:rPr>
      </w:pP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br w:type="page"/>
      </w:r>
    </w:p>
    <w:p w14:paraId="10FD6716" w14:textId="5CDE2267" w:rsidR="007825B3" w:rsidRPr="00624184" w:rsidRDefault="007825B3" w:rsidP="004538DD">
      <w:pPr>
        <w:pStyle w:val="Nadpis2"/>
      </w:pPr>
      <w:bookmarkStart w:id="11" w:name="_Toc138944752"/>
      <w:r w:rsidRPr="00624184">
        <w:lastRenderedPageBreak/>
        <w:t>KONCERTNÍ SEZ</w:t>
      </w:r>
      <w:r w:rsidR="00031641">
        <w:t>O</w:t>
      </w:r>
      <w:r w:rsidRPr="00624184">
        <w:t>NA 2014/2015</w:t>
      </w:r>
      <w:bookmarkEnd w:id="11"/>
    </w:p>
    <w:p w14:paraId="1B2D518E" w14:textId="1B829A1D" w:rsidR="00073EEC" w:rsidRPr="00307E24" w:rsidRDefault="00073EEC" w:rsidP="00307E24">
      <w:r w:rsidRPr="00307E24">
        <w:t>Sezona 2014/2015</w:t>
      </w:r>
      <w:r w:rsidRPr="00307E24">
        <w:rPr>
          <w:i/>
          <w:iCs/>
        </w:rPr>
        <w:t xml:space="preserve"> </w:t>
      </w:r>
      <w:r w:rsidRPr="00307E24">
        <w:t>Moravské filharmonii Olomouc přinesla spoustu změn. Cykly A, B a C se zachovaly, avšak z programu zmizel cyklus D</w:t>
      </w:r>
      <w:r w:rsidR="001D0CF7" w:rsidRPr="00307E24">
        <w:t>.</w:t>
      </w:r>
      <w:r w:rsidR="001D0CF7" w:rsidRPr="00307E24">
        <w:rPr>
          <w:rStyle w:val="Znakapoznpodarou"/>
          <w:sz w:val="26"/>
          <w:szCs w:val="26"/>
        </w:rPr>
        <w:footnoteReference w:id="65"/>
      </w:r>
      <w:r w:rsidRPr="00307E24">
        <w:t xml:space="preserve"> Co se týče cyklu P, i zde nastaly změny. Cyklus P v letošní sezoně nesl název zaniklého cyklu D, dramaturgie však zůstala na stejném principu dosavadního cyklu P, tedy u klasické hudby. Zásadní novinkou bylo již zmíněné zakoupení nového koncertního křídla značky </w:t>
      </w:r>
      <w:proofErr w:type="spellStart"/>
      <w:r w:rsidRPr="00307E24">
        <w:rPr>
          <w:i/>
          <w:iCs/>
        </w:rPr>
        <w:t>Steinway</w:t>
      </w:r>
      <w:proofErr w:type="spellEnd"/>
      <w:r w:rsidR="00D77D1D" w:rsidRPr="00307E24">
        <w:rPr>
          <w:i/>
          <w:iCs/>
        </w:rPr>
        <w:t xml:space="preserve"> </w:t>
      </w:r>
      <w:r w:rsidRPr="00307E24">
        <w:rPr>
          <w:i/>
          <w:iCs/>
        </w:rPr>
        <w:t>&amp;</w:t>
      </w:r>
      <w:r w:rsidR="00D77D1D"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Sons</w:t>
      </w:r>
      <w:proofErr w:type="spellEnd"/>
      <w:r w:rsidRPr="00307E24">
        <w:t xml:space="preserve"> městem Olomouc, díky čemuž se do programu zařadil nový cyklus S.</w:t>
      </w:r>
      <w:r w:rsidR="001D0CF7" w:rsidRPr="00307E24">
        <w:rPr>
          <w:rStyle w:val="Znakapoznpodarou"/>
          <w:sz w:val="26"/>
          <w:szCs w:val="26"/>
        </w:rPr>
        <w:footnoteReference w:id="66"/>
      </w:r>
    </w:p>
    <w:p w14:paraId="73DFC7CD" w14:textId="799CDD3D" w:rsidR="00053F4D" w:rsidRPr="00307E24" w:rsidRDefault="00053F4D" w:rsidP="00307E24">
      <w:r w:rsidRPr="00307E24">
        <w:t xml:space="preserve">Letošní sezonu započal koncert v rámci cyklu B dne 25. 9. 2014 s díly Michaila </w:t>
      </w:r>
      <w:proofErr w:type="spellStart"/>
      <w:r w:rsidRPr="00307E24">
        <w:t>Ivanoviče</w:t>
      </w:r>
      <w:proofErr w:type="spellEnd"/>
      <w:r w:rsidRPr="00307E24">
        <w:t xml:space="preserve"> </w:t>
      </w:r>
      <w:proofErr w:type="spellStart"/>
      <w:r w:rsidRPr="00307E24">
        <w:t>Glinky</w:t>
      </w:r>
      <w:proofErr w:type="spellEnd"/>
      <w:r w:rsidR="00813AE6" w:rsidRPr="00307E24">
        <w:t xml:space="preserve"> (předehra k opeře </w:t>
      </w:r>
      <w:proofErr w:type="spellStart"/>
      <w:r w:rsidR="00813AE6" w:rsidRPr="00307E24">
        <w:rPr>
          <w:i/>
          <w:iCs/>
        </w:rPr>
        <w:t>Rusland</w:t>
      </w:r>
      <w:proofErr w:type="spellEnd"/>
      <w:r w:rsidR="00813AE6" w:rsidRPr="00307E24">
        <w:rPr>
          <w:i/>
          <w:iCs/>
        </w:rPr>
        <w:t xml:space="preserve"> a Ludmila)</w:t>
      </w:r>
      <w:r w:rsidRPr="00307E24">
        <w:t>, Petra Iljiče Čajkovského</w:t>
      </w:r>
      <w:r w:rsidR="00813AE6" w:rsidRPr="00307E24">
        <w:t xml:space="preserve"> </w:t>
      </w:r>
      <w:r w:rsidR="00813AE6" w:rsidRPr="00307E24">
        <w:rPr>
          <w:i/>
          <w:iCs/>
        </w:rPr>
        <w:t>(</w:t>
      </w:r>
      <w:r w:rsidR="00813AE6" w:rsidRPr="00307E24">
        <w:rPr>
          <w:i/>
          <w:iCs/>
        </w:rPr>
        <w:t>Koncert pro housle a orchestr D dur</w:t>
      </w:r>
      <w:r w:rsidR="00813AE6" w:rsidRPr="00307E24">
        <w:rPr>
          <w:i/>
          <w:iCs/>
        </w:rPr>
        <w:t>)</w:t>
      </w:r>
      <w:r w:rsidRPr="00307E24">
        <w:t xml:space="preserve">, Jaroslava </w:t>
      </w:r>
      <w:proofErr w:type="spellStart"/>
      <w:r w:rsidRPr="00307E24">
        <w:t>Křičky</w:t>
      </w:r>
      <w:proofErr w:type="spellEnd"/>
      <w:r w:rsidR="00813AE6" w:rsidRPr="00307E24">
        <w:t xml:space="preserve"> </w:t>
      </w:r>
      <w:r w:rsidR="00813AE6" w:rsidRPr="00307E24">
        <w:rPr>
          <w:i/>
          <w:iCs/>
        </w:rPr>
        <w:t xml:space="preserve">(Nostalgie) </w:t>
      </w:r>
      <w:r w:rsidRPr="00307E24">
        <w:t>a Antonína Dvořáka</w:t>
      </w:r>
      <w:r w:rsidR="00813AE6" w:rsidRPr="00307E24">
        <w:t xml:space="preserve"> </w:t>
      </w:r>
      <w:r w:rsidR="00813AE6" w:rsidRPr="00307E24">
        <w:rPr>
          <w:i/>
          <w:iCs/>
        </w:rPr>
        <w:t>(Symfonie č. 5 F dur)</w:t>
      </w:r>
      <w:r w:rsidRPr="00307E24">
        <w:t xml:space="preserve">. Koncert v přímém přenosu vysílal </w:t>
      </w:r>
      <w:r w:rsidRPr="00307E24">
        <w:rPr>
          <w:i/>
          <w:iCs/>
        </w:rPr>
        <w:t>Český rozhlas Vltava</w:t>
      </w:r>
      <w:r w:rsidRPr="00307E24">
        <w:t>.</w:t>
      </w:r>
      <w:r w:rsidRPr="00307E24">
        <w:rPr>
          <w:rStyle w:val="Znakapoznpodarou"/>
          <w:sz w:val="26"/>
          <w:szCs w:val="26"/>
        </w:rPr>
        <w:footnoteReference w:id="67"/>
      </w:r>
      <w:r w:rsidRPr="00307E24">
        <w:t xml:space="preserve"> Hostem zahajovacího koncertu byl houslista David Petrlík</w:t>
      </w:r>
      <w:r w:rsidR="00813AE6" w:rsidRPr="00307E24">
        <w:t>.</w:t>
      </w:r>
    </w:p>
    <w:p w14:paraId="7BD6B219" w14:textId="7C22BAA3" w:rsidR="00F22CE0" w:rsidRPr="00307E24" w:rsidRDefault="00F22CE0" w:rsidP="00307E24">
      <w:r w:rsidRPr="00307E24">
        <w:t xml:space="preserve">Na tradičním koncertě k upomínce vzniku samostatného Československa vystoupila Moravské filharmonie v doprovodu Felixe Slováčka, který provedl </w:t>
      </w:r>
      <w:r w:rsidRPr="00307E24">
        <w:rPr>
          <w:i/>
          <w:iCs/>
        </w:rPr>
        <w:t xml:space="preserve">Klarinetový koncert B dur </w:t>
      </w:r>
      <w:r w:rsidRPr="00307E24">
        <w:t xml:space="preserve">Karla </w:t>
      </w:r>
      <w:proofErr w:type="spellStart"/>
      <w:r w:rsidRPr="00307E24">
        <w:t>Stamitze</w:t>
      </w:r>
      <w:proofErr w:type="spellEnd"/>
      <w:r w:rsidRPr="00307E24">
        <w:t>. Dirigentem večera byl Leoš Svárovský, který s</w:t>
      </w:r>
      <w:r w:rsidR="007A3817">
        <w:t> </w:t>
      </w:r>
      <w:r w:rsidRPr="00307E24">
        <w:t>filharmoniky přichystal vedle sólového koncertu díla Wolfganga Amadea Mozarta</w:t>
      </w:r>
      <w:r w:rsidR="00813AE6" w:rsidRPr="00307E24">
        <w:t xml:space="preserve"> (předehra k opeře </w:t>
      </w:r>
      <w:proofErr w:type="spellStart"/>
      <w:r w:rsidR="00813AE6" w:rsidRPr="00307E24">
        <w:rPr>
          <w:i/>
          <w:iCs/>
        </w:rPr>
        <w:t>Figarova</w:t>
      </w:r>
      <w:proofErr w:type="spellEnd"/>
      <w:r w:rsidR="00813AE6" w:rsidRPr="00307E24">
        <w:rPr>
          <w:i/>
          <w:iCs/>
        </w:rPr>
        <w:t xml:space="preserve"> svatba)</w:t>
      </w:r>
      <w:r w:rsidRPr="00307E24">
        <w:t xml:space="preserve"> a Antonína Dvořáka</w:t>
      </w:r>
      <w:r w:rsidR="00813AE6" w:rsidRPr="00307E24">
        <w:t xml:space="preserve"> </w:t>
      </w:r>
      <w:r w:rsidR="00813AE6" w:rsidRPr="00307E24">
        <w:rPr>
          <w:i/>
          <w:iCs/>
        </w:rPr>
        <w:t>(Česk</w:t>
      </w:r>
      <w:r w:rsidR="007A3817">
        <w:rPr>
          <w:i/>
          <w:iCs/>
        </w:rPr>
        <w:t>á</w:t>
      </w:r>
      <w:r w:rsidR="00813AE6" w:rsidRPr="00307E24">
        <w:rPr>
          <w:i/>
          <w:iCs/>
        </w:rPr>
        <w:t xml:space="preserve"> suita)</w:t>
      </w:r>
      <w:r w:rsidRPr="00307E24">
        <w:t xml:space="preserve">. Koncert </w:t>
      </w:r>
      <w:r w:rsidRPr="00307E24">
        <w:lastRenderedPageBreak/>
        <w:t>v</w:t>
      </w:r>
      <w:r w:rsidR="007A3817">
        <w:t> </w:t>
      </w:r>
      <w:r w:rsidRPr="00307E24">
        <w:t>olomoucké Redutě se konal 27. 10. 2014, avšak ještě před ním zazněl ve městech Olomouckého kraje.</w:t>
      </w:r>
    </w:p>
    <w:p w14:paraId="3F99653B" w14:textId="06BB2CD2" w:rsidR="00F22CE0" w:rsidRPr="00307E24" w:rsidRDefault="00F22CE0" w:rsidP="00307E24">
      <w:r w:rsidRPr="00307E24">
        <w:t xml:space="preserve">Dále </w:t>
      </w:r>
      <w:r w:rsidR="007A3817">
        <w:t xml:space="preserve">orchestr zahrál </w:t>
      </w:r>
      <w:r w:rsidRPr="00307E24">
        <w:t>k upomínce obětí 2. světové války a v červenci si připomněl 600 let od úmrtí Mistra Jana Husa na pražských Husovských slavnostech 2015.</w:t>
      </w:r>
    </w:p>
    <w:p w14:paraId="11AC7444" w14:textId="274F0536" w:rsidR="00F22CE0" w:rsidRPr="00307E24" w:rsidRDefault="00F22CE0" w:rsidP="00307E24">
      <w:r w:rsidRPr="00307E24">
        <w:t>Jako každoročně působila na řadě českých</w:t>
      </w:r>
      <w:r w:rsidR="007A3817">
        <w:t xml:space="preserve"> i</w:t>
      </w:r>
      <w:r w:rsidRPr="00307E24">
        <w:t xml:space="preserve"> mezinárodních hudebních festival</w:t>
      </w:r>
      <w:r w:rsidR="007A3817">
        <w:t>ů</w:t>
      </w:r>
      <w:r w:rsidRPr="00307E24">
        <w:t xml:space="preserve">. Za zmínku stojí (vyprodaný) zahajovací koncert festivalu </w:t>
      </w:r>
      <w:r w:rsidRPr="00307E24">
        <w:rPr>
          <w:i/>
          <w:iCs/>
        </w:rPr>
        <w:t>Dvořákova Olomouc</w:t>
      </w:r>
      <w:r w:rsidRPr="00307E24">
        <w:t>, kd</w:t>
      </w:r>
      <w:r w:rsidR="007A3817">
        <w:t>e</w:t>
      </w:r>
      <w:r w:rsidRPr="00307E24">
        <w:t xml:space="preserve"> Moravská filharmonie vystoupila </w:t>
      </w:r>
      <w:r w:rsidR="007A3817" w:rsidRPr="00307E24">
        <w:t xml:space="preserve">dne 1. 3. 2015 </w:t>
      </w:r>
      <w:r w:rsidRPr="00307E24">
        <w:t xml:space="preserve">s Dagmar Peckovou a Štefanem </w:t>
      </w:r>
      <w:proofErr w:type="spellStart"/>
      <w:r w:rsidRPr="00307E24">
        <w:t>Margitem</w:t>
      </w:r>
      <w:proofErr w:type="spellEnd"/>
      <w:r w:rsidRPr="00307E24">
        <w:t xml:space="preserve">. Významná byla také účast na červnovém koncertě festivalu Janáčkův Máj, kde filharmonie vystoupila společně se Smetanovým kvartetem. Vedení filharmonie označilo za významné působení na Hudebním festivalu v Českém Krumlově se španělským dirigentem Manuelem </w:t>
      </w:r>
      <w:proofErr w:type="spellStart"/>
      <w:r w:rsidRPr="00307E24">
        <w:t>Hernándetem-Silvym</w:t>
      </w:r>
      <w:proofErr w:type="spellEnd"/>
      <w:r w:rsidRPr="00307E24">
        <w:t>. V rámci sedmého ročník</w:t>
      </w:r>
      <w:r w:rsidR="007A3817">
        <w:t>u</w:t>
      </w:r>
      <w:r w:rsidRPr="00307E24">
        <w:t xml:space="preserve"> festivalu </w:t>
      </w:r>
      <w:proofErr w:type="spellStart"/>
      <w:r w:rsidRPr="00307E24">
        <w:t>Colores</w:t>
      </w:r>
      <w:proofErr w:type="spellEnd"/>
      <w:r w:rsidRPr="00307E24">
        <w:t xml:space="preserve"> </w:t>
      </w:r>
      <w:proofErr w:type="spellStart"/>
      <w:r w:rsidRPr="00307E24">
        <w:t>Flamencos</w:t>
      </w:r>
      <w:proofErr w:type="spellEnd"/>
      <w:r w:rsidRPr="00307E24">
        <w:t xml:space="preserve"> vystoupila Moravská filharmonie také se špičkovým flamencovým kytaristou Carlosem </w:t>
      </w:r>
      <w:proofErr w:type="spellStart"/>
      <w:r w:rsidRPr="00307E24">
        <w:t>Piňanem</w:t>
      </w:r>
      <w:proofErr w:type="spellEnd"/>
      <w:r w:rsidRPr="00307E24">
        <w:t>. </w:t>
      </w:r>
    </w:p>
    <w:p w14:paraId="5120DD4A" w14:textId="55157F5E" w:rsidR="00F93AA1" w:rsidRPr="00307E24" w:rsidRDefault="00B90144" w:rsidP="00307E24">
      <w:r>
        <w:t>Filharmonie doprovodila</w:t>
      </w:r>
      <w:r w:rsidR="00F93AA1" w:rsidRPr="00307E24">
        <w:t xml:space="preserve"> světové finále soutěže Miss </w:t>
      </w:r>
      <w:proofErr w:type="spellStart"/>
      <w:r w:rsidR="00F93AA1" w:rsidRPr="00307E24">
        <w:t>Princess</w:t>
      </w:r>
      <w:proofErr w:type="spellEnd"/>
      <w:r w:rsidR="00F93AA1" w:rsidRPr="00307E24">
        <w:t xml:space="preserve"> Ostrava</w:t>
      </w:r>
      <w:r w:rsidR="00F93AA1" w:rsidRPr="00307E24">
        <w:rPr>
          <w:i/>
          <w:iCs/>
        </w:rPr>
        <w:t>,</w:t>
      </w:r>
      <w:r w:rsidR="00F93AA1" w:rsidRPr="00307E24">
        <w:t xml:space="preserve"> dále se v červnu 2015 podílela na jednom z abonentních cyklů Českého filharmonického sboru Brno a svůj podíl měla na mezinárodních klavírních interpretačních a dirigentských kurzech. Ani letos nevynechala spolupráci s Janáčkovou akademií múzických umění v Brně. Dalším významným počinem bylo uvedení české premiéry soudobé opery </w:t>
      </w:r>
      <w:r w:rsidR="00F93AA1" w:rsidRPr="00307E24">
        <w:rPr>
          <w:i/>
          <w:iCs/>
        </w:rPr>
        <w:t>Hamlet</w:t>
      </w:r>
      <w:r w:rsidR="00F93AA1" w:rsidRPr="00307E24">
        <w:t xml:space="preserve"> americké skladatelky Nancy Van de </w:t>
      </w:r>
      <w:proofErr w:type="spellStart"/>
      <w:r w:rsidR="00F93AA1" w:rsidRPr="00307E24">
        <w:t>Vate</w:t>
      </w:r>
      <w:proofErr w:type="spellEnd"/>
      <w:r w:rsidR="00F93AA1" w:rsidRPr="00307E24">
        <w:t>.</w:t>
      </w:r>
      <w:r w:rsidR="00F93AA1" w:rsidRPr="00307E24">
        <w:rPr>
          <w:rStyle w:val="Znakapoznpodarou"/>
          <w:sz w:val="26"/>
          <w:szCs w:val="26"/>
        </w:rPr>
        <w:footnoteReference w:id="68"/>
      </w:r>
      <w:r w:rsidR="00F93AA1" w:rsidRPr="00307E24">
        <w:t xml:space="preserve"> Nechyběla ani organizace festivalů Mezinárodní varhanní festival Olomouc a Mezinárodní hudební festival Dvořákova Olomouc. </w:t>
      </w:r>
    </w:p>
    <w:p w14:paraId="01ABE47B" w14:textId="47C9C0DB" w:rsidR="000B7036" w:rsidRPr="00307E24" w:rsidRDefault="000B7036" w:rsidP="00307E24">
      <w:r w:rsidRPr="00307E24">
        <w:t>Moravská filharmonie Olomouc podnikla řadu koncert</w:t>
      </w:r>
      <w:r w:rsidR="006B7E15">
        <w:t>ů</w:t>
      </w:r>
      <w:r w:rsidRPr="00307E24">
        <w:t xml:space="preserve"> i v zahraničí – ve Francii, Německu, Rakousku či na Slovensku. V říjnu vystoupila filharmonie ve Francii tradičně s Mozartovým </w:t>
      </w:r>
      <w:r w:rsidRPr="00307E24">
        <w:rPr>
          <w:i/>
          <w:iCs/>
        </w:rPr>
        <w:t>Requiem</w:t>
      </w:r>
      <w:r w:rsidRPr="00307E24">
        <w:t xml:space="preserve"> pod vedením Jana Chalupeckého, a druhá část orchestru v Německu s dirigentem Volkerem Schmidt-</w:t>
      </w:r>
      <w:proofErr w:type="spellStart"/>
      <w:r w:rsidRPr="00307E24">
        <w:t>Gertenbachem</w:t>
      </w:r>
      <w:proofErr w:type="spellEnd"/>
      <w:r w:rsidRPr="00307E24">
        <w:t>. Turné po Německu započali</w:t>
      </w:r>
      <w:r w:rsidR="00084427" w:rsidRPr="00307E24">
        <w:t xml:space="preserve"> </w:t>
      </w:r>
      <w:r w:rsidRPr="00307E24">
        <w:t>v</w:t>
      </w:r>
      <w:r w:rsidR="00084427" w:rsidRPr="00307E24">
        <w:t>e</w:t>
      </w:r>
      <w:r w:rsidRPr="00307E24">
        <w:t xml:space="preserve"> frankfurtském sále Alte Oper.</w:t>
      </w:r>
    </w:p>
    <w:p w14:paraId="73F5FD8B" w14:textId="08F94F85" w:rsidR="000B7036" w:rsidRPr="00307E24" w:rsidRDefault="000B7036" w:rsidP="00307E24">
      <w:r w:rsidRPr="00307E24">
        <w:t xml:space="preserve">Cyklus A nabídl 4 koncerty s hudbou 19. a 20. století a s nimi i řadu zajímavých hostů. Na úvod zazněla tvorba Felixe </w:t>
      </w:r>
      <w:proofErr w:type="spellStart"/>
      <w:r w:rsidRPr="00307E24">
        <w:t>Mendelsshona-Bartholdyho</w:t>
      </w:r>
      <w:proofErr w:type="spellEnd"/>
      <w:r w:rsidR="007B58F5" w:rsidRPr="00307E24">
        <w:t xml:space="preserve"> </w:t>
      </w:r>
      <w:r w:rsidR="007B58F5" w:rsidRPr="00307E24">
        <w:rPr>
          <w:i/>
          <w:iCs/>
        </w:rPr>
        <w:t>(Lauda Sion)</w:t>
      </w:r>
      <w:r w:rsidRPr="00307E24">
        <w:t xml:space="preserve"> a Giacoma </w:t>
      </w:r>
      <w:proofErr w:type="spellStart"/>
      <w:r w:rsidRPr="00307E24">
        <w:t>Pucciniho</w:t>
      </w:r>
      <w:proofErr w:type="spellEnd"/>
      <w:r w:rsidR="007B58F5" w:rsidRPr="00307E24">
        <w:t xml:space="preserve"> </w:t>
      </w:r>
      <w:r w:rsidR="007B58F5" w:rsidRPr="00307E24">
        <w:rPr>
          <w:i/>
          <w:iCs/>
        </w:rPr>
        <w:t>(</w:t>
      </w:r>
      <w:proofErr w:type="spellStart"/>
      <w:r w:rsidR="007B58F5" w:rsidRPr="00307E24">
        <w:rPr>
          <w:i/>
          <w:iCs/>
        </w:rPr>
        <w:t>Messa</w:t>
      </w:r>
      <w:proofErr w:type="spellEnd"/>
      <w:r w:rsidR="007B58F5" w:rsidRPr="00307E24">
        <w:rPr>
          <w:i/>
          <w:iCs/>
        </w:rPr>
        <w:t xml:space="preserve"> di Gloria)</w:t>
      </w:r>
      <w:r w:rsidRPr="00307E24">
        <w:t xml:space="preserve"> v podání filharmonie pod vedením Stanislava </w:t>
      </w:r>
      <w:proofErr w:type="spellStart"/>
      <w:r w:rsidRPr="00307E24">
        <w:t>Vavřínka</w:t>
      </w:r>
      <w:proofErr w:type="spellEnd"/>
      <w:r w:rsidRPr="00307E24">
        <w:t xml:space="preserve"> </w:t>
      </w:r>
      <w:r w:rsidRPr="00307E24">
        <w:lastRenderedPageBreak/>
        <w:t xml:space="preserve">ve spolupráci </w:t>
      </w:r>
      <w:r w:rsidR="006B7E15">
        <w:t xml:space="preserve">s </w:t>
      </w:r>
      <w:r w:rsidRPr="00307E24">
        <w:t xml:space="preserve">Českým filharmonickým sborem a sólisty Kateřinou Kněžíkovou (soprán), Lucií </w:t>
      </w:r>
      <w:proofErr w:type="spellStart"/>
      <w:r w:rsidRPr="00307E24">
        <w:t>Hilscherovou</w:t>
      </w:r>
      <w:proofErr w:type="spellEnd"/>
      <w:r w:rsidRPr="00307E24">
        <w:t xml:space="preserve"> (alt), Tomášem Černým (tenor) a Martinem </w:t>
      </w:r>
      <w:proofErr w:type="spellStart"/>
      <w:r w:rsidRPr="00307E24">
        <w:t>Gurbalem</w:t>
      </w:r>
      <w:proofErr w:type="spellEnd"/>
      <w:r w:rsidRPr="00307E24">
        <w:t xml:space="preserve"> (bas). </w:t>
      </w:r>
      <w:r w:rsidRPr="00307E24">
        <w:rPr>
          <w:i/>
          <w:iCs/>
        </w:rPr>
        <w:t>Koncert pro lesní roh a orchestr č. 2 Es dur</w:t>
      </w:r>
      <w:r w:rsidRPr="00307E24">
        <w:t xml:space="preserve"> Richarda Strausse provedla </w:t>
      </w:r>
      <w:r w:rsidR="007B58F5" w:rsidRPr="00307E24">
        <w:t xml:space="preserve">hornistka </w:t>
      </w:r>
      <w:r w:rsidRPr="00307E24">
        <w:t>Kateřina Javůrková.</w:t>
      </w:r>
      <w:r w:rsidR="007B58F5" w:rsidRPr="00307E24">
        <w:rPr>
          <w:rStyle w:val="Znakapoznpodarou"/>
          <w:sz w:val="26"/>
          <w:szCs w:val="26"/>
        </w:rPr>
        <w:footnoteReference w:id="69"/>
      </w:r>
      <w:r w:rsidRPr="00307E24">
        <w:t xml:space="preserve"> V Schulhoffově </w:t>
      </w:r>
      <w:r w:rsidR="00084427" w:rsidRPr="00307E24">
        <w:rPr>
          <w:i/>
          <w:iCs/>
        </w:rPr>
        <w:t>S</w:t>
      </w:r>
      <w:r w:rsidRPr="00307E24">
        <w:rPr>
          <w:i/>
          <w:iCs/>
        </w:rPr>
        <w:t xml:space="preserve">ymfonii pro alt a orchestr </w:t>
      </w:r>
      <w:proofErr w:type="spellStart"/>
      <w:r w:rsidRPr="00307E24">
        <w:rPr>
          <w:i/>
          <w:iCs/>
        </w:rPr>
        <w:t>Menschheit</w:t>
      </w:r>
      <w:proofErr w:type="spellEnd"/>
      <w:r w:rsidRPr="00307E24">
        <w:t xml:space="preserve"> zazpívala s filharmonií pod vedením italského dirigenta Alfonsa </w:t>
      </w:r>
      <w:proofErr w:type="spellStart"/>
      <w:r w:rsidRPr="00307E24">
        <w:t>Scarana</w:t>
      </w:r>
      <w:proofErr w:type="spellEnd"/>
      <w:r w:rsidRPr="00307E24">
        <w:t xml:space="preserve"> Barbora </w:t>
      </w:r>
      <w:proofErr w:type="spellStart"/>
      <w:r w:rsidRPr="00307E24">
        <w:t>Martínková-Polášková</w:t>
      </w:r>
      <w:proofErr w:type="spellEnd"/>
      <w:r w:rsidRPr="00307E24">
        <w:t>. Poslední koncert cyklu A byl věnován obětem 2. světové války, na programu byl</w:t>
      </w:r>
      <w:r w:rsidR="006B7E15">
        <w:t>o</w:t>
      </w:r>
      <w:r w:rsidRPr="00307E24">
        <w:t xml:space="preserve"> dílo současného českého skladatele Václava </w:t>
      </w:r>
      <w:proofErr w:type="spellStart"/>
      <w:r w:rsidRPr="00307E24">
        <w:t>Riedlbaucha</w:t>
      </w:r>
      <w:proofErr w:type="spellEnd"/>
      <w:r w:rsidRPr="00307E24">
        <w:t xml:space="preserve"> </w:t>
      </w:r>
      <w:r w:rsidRPr="00307E24">
        <w:rPr>
          <w:i/>
          <w:iCs/>
        </w:rPr>
        <w:t>Smrtelná ronda</w:t>
      </w:r>
      <w:r w:rsidRPr="00307E24">
        <w:t xml:space="preserve">. </w:t>
      </w:r>
      <w:r w:rsidRPr="006B7E15">
        <w:t>Koncert zakončila</w:t>
      </w:r>
      <w:r w:rsidRPr="00307E24">
        <w:rPr>
          <w:i/>
          <w:iCs/>
        </w:rPr>
        <w:t xml:space="preserve"> Symfonie č. 7 C dur </w:t>
      </w:r>
      <w:r w:rsidR="00325DB0" w:rsidRPr="00307E24">
        <w:rPr>
          <w:i/>
          <w:iCs/>
        </w:rPr>
        <w:t>„</w:t>
      </w:r>
      <w:r w:rsidRPr="00307E24">
        <w:rPr>
          <w:i/>
          <w:iCs/>
        </w:rPr>
        <w:t>Leningradská”</w:t>
      </w:r>
      <w:r w:rsidRPr="00307E24">
        <w:t xml:space="preserve"> Dmitrije Šostakoviče.</w:t>
      </w:r>
    </w:p>
    <w:p w14:paraId="3EFB896A" w14:textId="428CAB71" w:rsidR="00936D6C" w:rsidRPr="00307E24" w:rsidRDefault="00936D6C" w:rsidP="00307E24">
      <w:r w:rsidRPr="00307E24">
        <w:t xml:space="preserve">Cyklus B nabídl díla Wolfganga Amadea Mozarta, Ludwiga van Beethovena a Josepha Haydna, dále Johna </w:t>
      </w:r>
      <w:proofErr w:type="spellStart"/>
      <w:r w:rsidRPr="00307E24">
        <w:t>Tavenera</w:t>
      </w:r>
      <w:proofErr w:type="spellEnd"/>
      <w:r w:rsidRPr="00307E24">
        <w:t xml:space="preserve">, Ralpha </w:t>
      </w:r>
      <w:proofErr w:type="spellStart"/>
      <w:r w:rsidRPr="00307E24">
        <w:t>Vaughana</w:t>
      </w:r>
      <w:proofErr w:type="spellEnd"/>
      <w:r w:rsidRPr="00307E24">
        <w:t xml:space="preserve"> </w:t>
      </w:r>
      <w:proofErr w:type="spellStart"/>
      <w:r w:rsidRPr="00307E24">
        <w:t>Williamse</w:t>
      </w:r>
      <w:proofErr w:type="spellEnd"/>
      <w:r w:rsidRPr="00307E24">
        <w:t xml:space="preserve">, Gabriela </w:t>
      </w:r>
      <w:proofErr w:type="spellStart"/>
      <w:r w:rsidRPr="00307E24">
        <w:t>Faurého</w:t>
      </w:r>
      <w:proofErr w:type="spellEnd"/>
      <w:r w:rsidRPr="00307E24">
        <w:t xml:space="preserve"> a Francise </w:t>
      </w:r>
      <w:proofErr w:type="spellStart"/>
      <w:r w:rsidRPr="00307E24">
        <w:t>Poulenc</w:t>
      </w:r>
      <w:r w:rsidR="00643816">
        <w:t>e</w:t>
      </w:r>
      <w:proofErr w:type="spellEnd"/>
      <w:r w:rsidRPr="00307E24">
        <w:t xml:space="preserve">. V rámci cyklu vystoupili houslista David Petrlík, koncertní mistr Antonín Hradil, violoncellista Petr </w:t>
      </w:r>
      <w:proofErr w:type="spellStart"/>
      <w:r w:rsidRPr="00307E24">
        <w:t>Nouzovský</w:t>
      </w:r>
      <w:proofErr w:type="spellEnd"/>
      <w:r w:rsidRPr="00307E24">
        <w:t>, violistka Kristina Fialová a sopranistka Michaela Šrůmová.</w:t>
      </w:r>
    </w:p>
    <w:p w14:paraId="44818E6A" w14:textId="0931B62E" w:rsidR="00936D6C" w:rsidRPr="00307E24" w:rsidRDefault="00936D6C" w:rsidP="00307E24">
      <w:r w:rsidRPr="00307E24">
        <w:t xml:space="preserve">Cyklus C nabídl tematicky velmi rozmanitý program. Započal hudbou z období baroka (díla Johanna Sebastiana Bacha, Antonia </w:t>
      </w:r>
      <w:proofErr w:type="spellStart"/>
      <w:r w:rsidRPr="00307E24">
        <w:t>Lolliho</w:t>
      </w:r>
      <w:proofErr w:type="spellEnd"/>
      <w:r w:rsidRPr="00307E24">
        <w:t xml:space="preserve"> a Pavla Vranického). Program pokračoval </w:t>
      </w:r>
      <w:r w:rsidR="00643816">
        <w:t>s</w:t>
      </w:r>
      <w:r w:rsidR="007B58F5" w:rsidRPr="00307E24">
        <w:t> </w:t>
      </w:r>
      <w:r w:rsidRPr="00307E24">
        <w:t>melodramaty</w:t>
      </w:r>
      <w:r w:rsidR="007B58F5" w:rsidRPr="00307E24">
        <w:t xml:space="preserve"> </w:t>
      </w:r>
      <w:r w:rsidR="007B58F5" w:rsidRPr="00307E24">
        <w:rPr>
          <w:i/>
          <w:iCs/>
        </w:rPr>
        <w:t>(Štědrý den, Vodník)</w:t>
      </w:r>
      <w:r w:rsidRPr="00307E24">
        <w:t xml:space="preserve"> a symfonickými básněmi</w:t>
      </w:r>
      <w:r w:rsidR="007B58F5" w:rsidRPr="00307E24">
        <w:t xml:space="preserve"> </w:t>
      </w:r>
      <w:r w:rsidR="007B58F5" w:rsidRPr="00307E24">
        <w:rPr>
          <w:i/>
          <w:iCs/>
        </w:rPr>
        <w:t>(Othello, Toman a lesní panna)</w:t>
      </w:r>
      <w:r w:rsidRPr="00307E24">
        <w:t xml:space="preserve"> Zdeňka Fibicha s hosty Terezou Kostkovou, Filipem Sychrou a dirigentem Jiřím </w:t>
      </w:r>
      <w:proofErr w:type="spellStart"/>
      <w:r w:rsidRPr="00307E24">
        <w:t>Petrdlíkem</w:t>
      </w:r>
      <w:proofErr w:type="spellEnd"/>
      <w:r w:rsidRPr="00307E24">
        <w:t xml:space="preserve">. Zbytek cyklu převzal duch romantismu, neoklasicismu a </w:t>
      </w:r>
      <w:proofErr w:type="spellStart"/>
      <w:r w:rsidRPr="00307E24">
        <w:t>neofolklorismu</w:t>
      </w:r>
      <w:proofErr w:type="spellEnd"/>
      <w:r w:rsidRPr="00307E24">
        <w:t xml:space="preserve">, skrze které se představili sólisté slovenský houslista Juraj </w:t>
      </w:r>
      <w:proofErr w:type="spellStart"/>
      <w:r w:rsidRPr="00307E24">
        <w:t>Čižmarovič</w:t>
      </w:r>
      <w:proofErr w:type="spellEnd"/>
      <w:r w:rsidRPr="00307E24">
        <w:t xml:space="preserve"> a violista Vladimír Bukač pod taktovkou německého dirigenta </w:t>
      </w:r>
      <w:proofErr w:type="spellStart"/>
      <w:r w:rsidRPr="00307E24">
        <w:t>Otise</w:t>
      </w:r>
      <w:proofErr w:type="spellEnd"/>
      <w:r w:rsidRPr="00307E24">
        <w:t xml:space="preserve"> </w:t>
      </w:r>
      <w:proofErr w:type="spellStart"/>
      <w:r w:rsidRPr="00307E24">
        <w:t>Klöbera</w:t>
      </w:r>
      <w:proofErr w:type="spellEnd"/>
      <w:r w:rsidRPr="00307E24">
        <w:t>.</w:t>
      </w:r>
    </w:p>
    <w:p w14:paraId="6C537B7B" w14:textId="498EC6C5" w:rsidR="00936D6C" w:rsidRPr="00307E24" w:rsidRDefault="00936D6C" w:rsidP="00307E24">
      <w:r w:rsidRPr="00307E24">
        <w:t xml:space="preserve">Cyklus D s konceptem bývalého cyklu P nabídl 3 koncerty. Za zmínku jistě stojí provedení českých soudobých děl </w:t>
      </w:r>
      <w:r w:rsidRPr="00307E24">
        <w:rPr>
          <w:i/>
          <w:iCs/>
        </w:rPr>
        <w:t>Modliteb a proseb</w:t>
      </w:r>
      <w:r w:rsidRPr="00307E24">
        <w:t xml:space="preserve"> Pavla Blatného,</w:t>
      </w:r>
      <w:r w:rsidRPr="00307E24">
        <w:rPr>
          <w:i/>
          <w:iCs/>
        </w:rPr>
        <w:t xml:space="preserve"> Koncert pro fagot</w:t>
      </w:r>
      <w:r w:rsidRPr="00307E24">
        <w:t xml:space="preserve"> Jiřího Pauera v podání fagotisty Zdeňka Škrabala</w:t>
      </w:r>
      <w:r w:rsidRPr="00307E24">
        <w:rPr>
          <w:i/>
          <w:iCs/>
        </w:rPr>
        <w:t>. Koncert pro cembalo a orchestr</w:t>
      </w:r>
      <w:r w:rsidRPr="00307E24">
        <w:t xml:space="preserve"> Francise </w:t>
      </w:r>
      <w:proofErr w:type="spellStart"/>
      <w:r w:rsidRPr="00307E24">
        <w:t>Poulence</w:t>
      </w:r>
      <w:proofErr w:type="spellEnd"/>
      <w:r w:rsidRPr="00307E24">
        <w:t xml:space="preserve"> zazněl v podání cembalisty Martina Hrocha pod vedením Jana Kučery. </w:t>
      </w:r>
      <w:r w:rsidR="00643816">
        <w:t>Na z</w:t>
      </w:r>
      <w:r w:rsidRPr="00307E24">
        <w:t>ávěrečn</w:t>
      </w:r>
      <w:r w:rsidR="00643816">
        <w:t>ém</w:t>
      </w:r>
      <w:r w:rsidRPr="00307E24">
        <w:t xml:space="preserve"> koncert</w:t>
      </w:r>
      <w:r w:rsidR="00643816">
        <w:t>u</w:t>
      </w:r>
      <w:r w:rsidRPr="00307E24">
        <w:t xml:space="preserve"> cyklu zvan</w:t>
      </w:r>
      <w:r w:rsidR="00643816">
        <w:t>ém</w:t>
      </w:r>
      <w:r w:rsidRPr="00307E24">
        <w:t xml:space="preserve"> </w:t>
      </w:r>
      <w:r w:rsidRPr="00307E24">
        <w:rPr>
          <w:i/>
          <w:iCs/>
        </w:rPr>
        <w:t>Mahlerovský večer</w:t>
      </w:r>
      <w:r w:rsidRPr="00307E24">
        <w:t xml:space="preserve"> </w:t>
      </w:r>
      <w:r w:rsidR="00643816">
        <w:t xml:space="preserve">provedla </w:t>
      </w:r>
      <w:r w:rsidRPr="00307E24">
        <w:t xml:space="preserve">filharmonie společně s altistkou Barborou </w:t>
      </w:r>
      <w:proofErr w:type="spellStart"/>
      <w:r w:rsidRPr="00307E24">
        <w:t>Martínkovou-Poláškovou</w:t>
      </w:r>
      <w:proofErr w:type="spellEnd"/>
      <w:r w:rsidRPr="00307E24">
        <w:t xml:space="preserve"> a islandským dirigentem </w:t>
      </w:r>
      <w:proofErr w:type="spellStart"/>
      <w:r w:rsidRPr="00307E24">
        <w:t>Gudnim</w:t>
      </w:r>
      <w:proofErr w:type="spellEnd"/>
      <w:r w:rsidRPr="00307E24">
        <w:t xml:space="preserve"> A. </w:t>
      </w:r>
      <w:proofErr w:type="spellStart"/>
      <w:r w:rsidRPr="00307E24">
        <w:t>Emilssonem</w:t>
      </w:r>
      <w:proofErr w:type="spellEnd"/>
      <w:r w:rsidRPr="00307E24">
        <w:t xml:space="preserve"> Mahlerovy</w:t>
      </w:r>
      <w:r w:rsidRPr="00307E24">
        <w:rPr>
          <w:i/>
          <w:iCs/>
        </w:rPr>
        <w:t xml:space="preserve"> Písně o mrtvých dětech</w:t>
      </w:r>
      <w:r w:rsidRPr="00307E24">
        <w:t xml:space="preserve"> a </w:t>
      </w:r>
      <w:r w:rsidRPr="00307E24">
        <w:rPr>
          <w:i/>
          <w:iCs/>
        </w:rPr>
        <w:t>Symfonii č. 5 cis moll</w:t>
      </w:r>
      <w:r w:rsidRPr="00307E24">
        <w:t>.</w:t>
      </w:r>
    </w:p>
    <w:p w14:paraId="5CE37DDF" w14:textId="4ADDCA81" w:rsidR="00A03015" w:rsidRPr="00307E24" w:rsidRDefault="00A03015" w:rsidP="00307E24">
      <w:r w:rsidRPr="00307E24">
        <w:lastRenderedPageBreak/>
        <w:t xml:space="preserve">Cyklus S byl zařazen do programových brožur za účelem představení nového koncertní křídla posluchačům. Dramaturgie cyklu je charakteristická svou kombinací koncertů pro klavír s díly čistě symfonickými. Z klavírních koncertů se na programu objevily ty nejznámější – </w:t>
      </w:r>
      <w:r w:rsidRPr="00307E24">
        <w:rPr>
          <w:i/>
          <w:iCs/>
        </w:rPr>
        <w:t xml:space="preserve">Koncert </w:t>
      </w:r>
      <w:r w:rsidRPr="00307E24">
        <w:t>Petra Iljiče Čajkovského</w:t>
      </w:r>
      <w:r w:rsidRPr="00307E24">
        <w:rPr>
          <w:i/>
          <w:iCs/>
        </w:rPr>
        <w:t xml:space="preserve"> č. 1 b moll</w:t>
      </w:r>
      <w:r w:rsidRPr="00307E24">
        <w:t xml:space="preserve">, Sergeje </w:t>
      </w:r>
      <w:proofErr w:type="spellStart"/>
      <w:r w:rsidRPr="00307E24">
        <w:t>Rachmaninova</w:t>
      </w:r>
      <w:proofErr w:type="spellEnd"/>
      <w:r w:rsidRPr="00307E24">
        <w:t xml:space="preserve"> </w:t>
      </w:r>
      <w:r w:rsidRPr="00307E24">
        <w:rPr>
          <w:i/>
          <w:iCs/>
        </w:rPr>
        <w:t xml:space="preserve">č. 2 c </w:t>
      </w:r>
      <w:r w:rsidR="009D5645" w:rsidRPr="00307E24">
        <w:rPr>
          <w:i/>
          <w:iCs/>
        </w:rPr>
        <w:t>moll</w:t>
      </w:r>
      <w:r w:rsidR="009D5645" w:rsidRPr="00307E24">
        <w:t>, Edwarda</w:t>
      </w:r>
      <w:r w:rsidRPr="00307E24">
        <w:t xml:space="preserve"> </w:t>
      </w:r>
      <w:proofErr w:type="spellStart"/>
      <w:r w:rsidRPr="00307E24">
        <w:t>Griega</w:t>
      </w:r>
      <w:proofErr w:type="spellEnd"/>
      <w:r w:rsidRPr="00307E24">
        <w:t xml:space="preserve"> </w:t>
      </w:r>
      <w:r w:rsidRPr="00307E24">
        <w:rPr>
          <w:i/>
          <w:iCs/>
        </w:rPr>
        <w:t>a</w:t>
      </w:r>
      <w:r w:rsidRPr="00307E24">
        <w:t xml:space="preserve"> </w:t>
      </w:r>
      <w:r w:rsidRPr="00307E24">
        <w:rPr>
          <w:i/>
          <w:iCs/>
        </w:rPr>
        <w:t>moll</w:t>
      </w:r>
      <w:r w:rsidRPr="00307E24">
        <w:t xml:space="preserve"> a Ference </w:t>
      </w:r>
      <w:proofErr w:type="spellStart"/>
      <w:r w:rsidRPr="00307E24">
        <w:t>Liszta</w:t>
      </w:r>
      <w:proofErr w:type="spellEnd"/>
      <w:r w:rsidRPr="00307E24">
        <w:rPr>
          <w:i/>
          <w:iCs/>
        </w:rPr>
        <w:t xml:space="preserve"> č. 1,</w:t>
      </w:r>
      <w:r w:rsidRPr="00307E24">
        <w:t xml:space="preserve"> </w:t>
      </w:r>
      <w:r w:rsidRPr="00307E24">
        <w:rPr>
          <w:i/>
          <w:iCs/>
        </w:rPr>
        <w:t>Es dur</w:t>
      </w:r>
      <w:r w:rsidRPr="00307E24">
        <w:t xml:space="preserve"> v provedení českých i mezinárodních sólistů. I přes primární záměr cyklu nabídla vybraná symfonická díla řadu zajímavých momentů. Jmenujme např. ouverturu </w:t>
      </w:r>
      <w:r w:rsidRPr="00307E24">
        <w:rPr>
          <w:i/>
          <w:iCs/>
        </w:rPr>
        <w:t>Z</w:t>
      </w:r>
      <w:r w:rsidR="000945FB">
        <w:rPr>
          <w:i/>
          <w:iCs/>
        </w:rPr>
        <w:t> </w:t>
      </w:r>
      <w:r w:rsidRPr="00307E24">
        <w:rPr>
          <w:i/>
          <w:iCs/>
        </w:rPr>
        <w:t>mrtvého domu</w:t>
      </w:r>
      <w:r w:rsidRPr="00307E24">
        <w:t xml:space="preserve"> Leoše Janáčka, suita z baletu</w:t>
      </w:r>
      <w:r w:rsidRPr="00307E24">
        <w:rPr>
          <w:i/>
          <w:iCs/>
        </w:rPr>
        <w:t xml:space="preserve"> Petruška </w:t>
      </w:r>
      <w:r w:rsidRPr="00307E24">
        <w:t xml:space="preserve">Igora Stravinského, </w:t>
      </w:r>
      <w:r w:rsidRPr="00307E24">
        <w:rPr>
          <w:i/>
          <w:iCs/>
        </w:rPr>
        <w:t>Symfonie č. 4 a moll</w:t>
      </w:r>
      <w:r w:rsidRPr="00307E24">
        <w:t xml:space="preserve"> Jeana Sibelia či </w:t>
      </w:r>
      <w:r w:rsidRPr="00307E24">
        <w:rPr>
          <w:i/>
          <w:iCs/>
        </w:rPr>
        <w:t xml:space="preserve">Symfonie č. 3 </w:t>
      </w:r>
      <w:r w:rsidR="00EC4FFB" w:rsidRPr="00307E24">
        <w:rPr>
          <w:i/>
          <w:iCs/>
        </w:rPr>
        <w:t>„</w:t>
      </w:r>
      <w:r w:rsidRPr="00307E24">
        <w:rPr>
          <w:i/>
          <w:iCs/>
        </w:rPr>
        <w:t xml:space="preserve">Liturgická” </w:t>
      </w:r>
      <w:r w:rsidRPr="00307E24">
        <w:t xml:space="preserve">Arthura </w:t>
      </w:r>
      <w:proofErr w:type="spellStart"/>
      <w:r w:rsidRPr="00307E24">
        <w:t>Honeggera</w:t>
      </w:r>
      <w:proofErr w:type="spellEnd"/>
      <w:r w:rsidRPr="00307E24">
        <w:t>.</w:t>
      </w:r>
    </w:p>
    <w:p w14:paraId="3EBD2549" w14:textId="7CBEF272" w:rsidR="00A03015" w:rsidRPr="00307E24" w:rsidRDefault="00A03015" w:rsidP="00307E24">
      <w:r w:rsidRPr="00307E24">
        <w:t xml:space="preserve">Na letošním Nedělním matiné pro děti a rodiče představil </w:t>
      </w:r>
      <w:proofErr w:type="spellStart"/>
      <w:r w:rsidRPr="00307E24">
        <w:t>Gamavilla</w:t>
      </w:r>
      <w:proofErr w:type="spellEnd"/>
      <w:r w:rsidRPr="00307E24">
        <w:t xml:space="preserve"> </w:t>
      </w:r>
      <w:proofErr w:type="spellStart"/>
      <w:r w:rsidRPr="00307E24">
        <w:t>Quartet</w:t>
      </w:r>
      <w:proofErr w:type="spellEnd"/>
      <w:r w:rsidRPr="00307E24">
        <w:t xml:space="preserve"> nejmladším posluchačům smyčcové nástroje. Dále proběhl vánoční program, který hostil Akademický sbor Žerotín</w:t>
      </w:r>
      <w:r w:rsidRPr="00307E24">
        <w:rPr>
          <w:i/>
          <w:iCs/>
        </w:rPr>
        <w:t xml:space="preserve"> </w:t>
      </w:r>
      <w:r w:rsidRPr="00307E24">
        <w:t xml:space="preserve">a sólisty ze sboru Music Bodo. Na programu nechyběly ani zábavné hudební legrácky s trombonistou Pavlem </w:t>
      </w:r>
      <w:proofErr w:type="spellStart"/>
      <w:r w:rsidRPr="00307E24">
        <w:t>Balcaříkem</w:t>
      </w:r>
      <w:proofErr w:type="spellEnd"/>
      <w:r w:rsidRPr="00307E24">
        <w:t xml:space="preserve">, fagotisty Zdeňkem Škrabalem a Janem Dvořákem, a pohádkový večer s názvem </w:t>
      </w:r>
      <w:r w:rsidRPr="00307E24">
        <w:rPr>
          <w:i/>
          <w:iCs/>
        </w:rPr>
        <w:t>Boudo, budko</w:t>
      </w:r>
      <w:r w:rsidRPr="00307E24">
        <w:t xml:space="preserve">, který spojil filharmonii s </w:t>
      </w:r>
      <w:r w:rsidR="00325DB0" w:rsidRPr="00307E24">
        <w:t>D</w:t>
      </w:r>
      <w:r w:rsidRPr="00307E24">
        <w:t xml:space="preserve">ětským pěveckým sborem Music </w:t>
      </w:r>
      <w:proofErr w:type="spellStart"/>
      <w:r w:rsidRPr="00307E24">
        <w:t>BoDo</w:t>
      </w:r>
      <w:proofErr w:type="spellEnd"/>
      <w:r w:rsidRPr="00307E24">
        <w:t>.</w:t>
      </w:r>
    </w:p>
    <w:p w14:paraId="38466B75" w14:textId="63075FE1" w:rsidR="00A03015" w:rsidRDefault="00A03015" w:rsidP="00A0301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14:paraId="21B2775F" w14:textId="7205E67F" w:rsidR="006B06AE" w:rsidRPr="000E4720" w:rsidRDefault="007825B3" w:rsidP="004538DD">
      <w:pPr>
        <w:pStyle w:val="Nadpis2"/>
      </w:pPr>
      <w:bookmarkStart w:id="12" w:name="_Toc138944753"/>
      <w:r w:rsidRPr="00624184">
        <w:lastRenderedPageBreak/>
        <w:t>KONCERTNÍ SEZ</w:t>
      </w:r>
      <w:r w:rsidR="00031641">
        <w:t>O</w:t>
      </w:r>
      <w:r w:rsidRPr="00624184">
        <w:t>NA 2015/2016</w:t>
      </w:r>
      <w:bookmarkEnd w:id="12"/>
    </w:p>
    <w:p w14:paraId="160A2922" w14:textId="6E5CAA81" w:rsidR="0091367F" w:rsidRPr="00307E24" w:rsidRDefault="000F23E0" w:rsidP="00307E24">
      <w:r w:rsidRPr="00307E24">
        <w:t>Sezona 2015/2016 představovala pro</w:t>
      </w:r>
      <w:r w:rsidRPr="00307E24">
        <w:rPr>
          <w:i/>
          <w:iCs/>
        </w:rPr>
        <w:t xml:space="preserve"> </w:t>
      </w:r>
      <w:r w:rsidRPr="00307E24">
        <w:t>Moravskou filharmonii Olomouc</w:t>
      </w:r>
      <w:r w:rsidRPr="00307E24">
        <w:rPr>
          <w:i/>
          <w:iCs/>
        </w:rPr>
        <w:t xml:space="preserve"> </w:t>
      </w:r>
      <w:r w:rsidRPr="00307E24">
        <w:t>významné jubileum - 70 let existence jako jednoho z nejvýznamnějších symfonických těles na Moravě. V této sez</w:t>
      </w:r>
      <w:r w:rsidR="00031641">
        <w:t>o</w:t>
      </w:r>
      <w:r w:rsidRPr="00307E24">
        <w:t>ně se filharmonie rozhodla pokračovat v konceptu předchozí sezony a nabízela cykly A, B, C, D, stejně jako cyklus S a Nedělní matiné určené pro děti a jejich rodiče.</w:t>
      </w:r>
    </w:p>
    <w:p w14:paraId="7A8B05E7" w14:textId="4242C19B" w:rsidR="0091367F" w:rsidRPr="00307E24" w:rsidRDefault="00C114E8" w:rsidP="00307E24">
      <w:r w:rsidRPr="00307E24">
        <w:t>Své výročí oslavila Moravská filharmonie Olomouc</w:t>
      </w:r>
      <w:r w:rsidRPr="00307E24">
        <w:rPr>
          <w:i/>
          <w:iCs/>
        </w:rPr>
        <w:t xml:space="preserve"> </w:t>
      </w:r>
      <w:r w:rsidRPr="00307E24">
        <w:t xml:space="preserve">zahajovacím koncertem dne 24. 9. 2015 v rámci cyklu B. Stejně jako na prvním koncertě před 70 lety byla provedena symfonická báseň </w:t>
      </w:r>
      <w:r w:rsidRPr="00307E24">
        <w:rPr>
          <w:i/>
          <w:iCs/>
        </w:rPr>
        <w:t>Má Vlast</w:t>
      </w:r>
      <w:r w:rsidRPr="00307E24">
        <w:t xml:space="preserve"> Bedřicha Smetany. K oslavám se mohli posluchači připojit i díky živému vysílání na Českém rozhlase Vltava.</w:t>
      </w:r>
      <w:r w:rsidRPr="00307E24">
        <w:rPr>
          <w:i/>
          <w:iCs/>
        </w:rPr>
        <w:t xml:space="preserve"> </w:t>
      </w:r>
      <w:r w:rsidRPr="00307E24">
        <w:t>Oslavy probíhaly dále na</w:t>
      </w:r>
      <w:r w:rsidRPr="00307E24">
        <w:rPr>
          <w:i/>
          <w:iCs/>
        </w:rPr>
        <w:t xml:space="preserve"> </w:t>
      </w:r>
      <w:r w:rsidRPr="00307E24">
        <w:t xml:space="preserve">olomouckém Horním náměstí za doprovodu </w:t>
      </w:r>
      <w:proofErr w:type="spellStart"/>
      <w:r w:rsidRPr="00307E24">
        <w:t>videomappingu</w:t>
      </w:r>
      <w:proofErr w:type="spellEnd"/>
      <w:r w:rsidRPr="00307E24">
        <w:t xml:space="preserve">. </w:t>
      </w:r>
    </w:p>
    <w:p w14:paraId="602715CE" w14:textId="77777777" w:rsidR="00BE5452" w:rsidRPr="00307E24" w:rsidRDefault="00C114E8" w:rsidP="00307E24">
      <w:pPr>
        <w:rPr>
          <w:rFonts w:eastAsia="Times New Roman" w:cs="Times New Roman"/>
          <w:kern w:val="0"/>
          <w:szCs w:val="24"/>
          <w:lang w:eastAsia="cs-CZ"/>
          <w14:ligatures w14:val="none"/>
        </w:rPr>
      </w:pPr>
      <w:r w:rsidRPr="00307E24">
        <w:rPr>
          <w:rFonts w:cs="Times New Roman"/>
          <w:szCs w:val="24"/>
        </w:rPr>
        <w:t xml:space="preserve">Na slavnostním koncertu ke státnímu svátku dne 27. 10. 2015 si Moravská filharmonie Olomouc připravila předehru z opery </w:t>
      </w:r>
      <w:r w:rsidRPr="00307E24">
        <w:rPr>
          <w:rFonts w:cs="Times New Roman"/>
          <w:i/>
          <w:iCs/>
          <w:szCs w:val="24"/>
        </w:rPr>
        <w:t xml:space="preserve">Hubička </w:t>
      </w:r>
      <w:r w:rsidRPr="00307E24">
        <w:rPr>
          <w:rFonts w:cs="Times New Roman"/>
          <w:szCs w:val="24"/>
        </w:rPr>
        <w:t xml:space="preserve">Bedřicha Smetany, </w:t>
      </w:r>
      <w:r w:rsidRPr="00307E24">
        <w:rPr>
          <w:rFonts w:cs="Times New Roman"/>
          <w:i/>
          <w:iCs/>
          <w:szCs w:val="24"/>
        </w:rPr>
        <w:t xml:space="preserve">Koncert pro housle a orchestr a moll </w:t>
      </w:r>
      <w:r w:rsidRPr="00307E24">
        <w:rPr>
          <w:rFonts w:cs="Times New Roman"/>
          <w:szCs w:val="24"/>
        </w:rPr>
        <w:t xml:space="preserve">Antonína Dvořáka s houslistou Janem Mráčkem a </w:t>
      </w:r>
      <w:r w:rsidR="00BE5452" w:rsidRPr="00307E24">
        <w:rPr>
          <w:rFonts w:cs="Times New Roman"/>
          <w:i/>
          <w:iCs/>
          <w:szCs w:val="24"/>
        </w:rPr>
        <w:t xml:space="preserve">Beethovenovu </w:t>
      </w:r>
      <w:r w:rsidRPr="00307E24">
        <w:rPr>
          <w:rFonts w:cs="Times New Roman"/>
          <w:i/>
          <w:iCs/>
          <w:szCs w:val="24"/>
        </w:rPr>
        <w:t xml:space="preserve">Symfonii č. 5 c moll </w:t>
      </w:r>
      <w:r w:rsidR="00EC4FFB" w:rsidRPr="00307E24">
        <w:rPr>
          <w:rFonts w:cs="Times New Roman"/>
          <w:i/>
          <w:iCs/>
          <w:szCs w:val="24"/>
        </w:rPr>
        <w:t>„</w:t>
      </w:r>
      <w:r w:rsidRPr="00307E24">
        <w:rPr>
          <w:rFonts w:cs="Times New Roman"/>
          <w:i/>
          <w:iCs/>
          <w:szCs w:val="24"/>
        </w:rPr>
        <w:t>Osudová”</w:t>
      </w:r>
      <w:r w:rsidRPr="00307E24">
        <w:rPr>
          <w:rFonts w:cs="Times New Roman"/>
          <w:szCs w:val="24"/>
        </w:rPr>
        <w:t xml:space="preserve"> pod taktovkou šéfdirigenta Petra Vronského. Program provedla také na slavnostních koncertech v rámci Olomouckého kraje.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</w:t>
      </w:r>
    </w:p>
    <w:p w14:paraId="0BFC4612" w14:textId="7E3F5EDC" w:rsidR="0091367F" w:rsidRPr="00307E24" w:rsidRDefault="008C3971" w:rsidP="00307E24">
      <w:pPr>
        <w:rPr>
          <w:rFonts w:cs="Times New Roman"/>
          <w:szCs w:val="24"/>
          <w:shd w:val="clear" w:color="auto" w:fill="FFFFFF"/>
        </w:rPr>
      </w:pPr>
      <w:r w:rsidRPr="00307E24">
        <w:rPr>
          <w:rFonts w:cs="Times New Roman"/>
          <w:szCs w:val="24"/>
        </w:rPr>
        <w:t>Kromě toho vystoupila v rámci Dnů evropského dědictví v Olomouci, na českých mezinárodních hudebních festivalů, jako např. na Podzimním festivalu duchovní hudby</w:t>
      </w:r>
      <w:r w:rsidRPr="00307E24">
        <w:rPr>
          <w:rFonts w:cs="Times New Roman"/>
          <w:i/>
          <w:iCs/>
          <w:szCs w:val="24"/>
        </w:rPr>
        <w:t xml:space="preserve">. </w:t>
      </w:r>
      <w:r w:rsidRPr="00307E24">
        <w:rPr>
          <w:rFonts w:cs="Times New Roman"/>
          <w:szCs w:val="24"/>
        </w:rPr>
        <w:t>Zde společně s barytonistou Jiřím Přibylem a Českým filharmonickým sborem</w:t>
      </w:r>
      <w:r w:rsidRPr="00307E24">
        <w:rPr>
          <w:rFonts w:cs="Times New Roman"/>
          <w:i/>
          <w:iCs/>
          <w:szCs w:val="24"/>
        </w:rPr>
        <w:t xml:space="preserve"> </w:t>
      </w:r>
      <w:r w:rsidRPr="00307E24">
        <w:rPr>
          <w:rFonts w:cs="Times New Roman"/>
          <w:szCs w:val="24"/>
        </w:rPr>
        <w:t xml:space="preserve">provedli </w:t>
      </w:r>
      <w:r w:rsidRPr="00307E24">
        <w:rPr>
          <w:rFonts w:cs="Times New Roman"/>
          <w:i/>
          <w:iCs/>
          <w:szCs w:val="24"/>
        </w:rPr>
        <w:t xml:space="preserve">Polní mši </w:t>
      </w:r>
      <w:r w:rsidRPr="00307E24">
        <w:rPr>
          <w:rFonts w:cs="Times New Roman"/>
          <w:szCs w:val="24"/>
        </w:rPr>
        <w:t xml:space="preserve">Bohuslava Martinů. Významné bylo také působení filharmonie v rámci </w:t>
      </w:r>
      <w:r w:rsidRPr="00307E24">
        <w:rPr>
          <w:rFonts w:cs="Times New Roman"/>
          <w:i/>
          <w:iCs/>
          <w:szCs w:val="24"/>
        </w:rPr>
        <w:t>festivalu Dvořákova Olomouc s</w:t>
      </w:r>
      <w:r w:rsidRPr="00307E24">
        <w:rPr>
          <w:rFonts w:cs="Times New Roman"/>
          <w:szCs w:val="24"/>
        </w:rPr>
        <w:t xml:space="preserve"> mexickým tenoristou Ramónem </w:t>
      </w:r>
      <w:proofErr w:type="spellStart"/>
      <w:r w:rsidRPr="00307E24">
        <w:rPr>
          <w:rFonts w:cs="Times New Roman"/>
          <w:szCs w:val="24"/>
        </w:rPr>
        <w:t>Vargasem</w:t>
      </w:r>
      <w:proofErr w:type="spellEnd"/>
      <w:r w:rsidRPr="00307E24">
        <w:rPr>
          <w:rFonts w:cs="Times New Roman"/>
          <w:szCs w:val="24"/>
          <w:shd w:val="clear" w:color="auto" w:fill="FFFFFF"/>
        </w:rPr>
        <w:t>.</w:t>
      </w:r>
      <w:r w:rsidRPr="00307E24">
        <w:rPr>
          <w:rStyle w:val="Znakapoznpodarou"/>
          <w:rFonts w:cs="Times New Roman"/>
          <w:szCs w:val="24"/>
          <w:shd w:val="clear" w:color="auto" w:fill="FFFFFF"/>
        </w:rPr>
        <w:footnoteReference w:id="70"/>
      </w:r>
      <w:r w:rsidRPr="00307E24">
        <w:rPr>
          <w:rFonts w:cs="Times New Roman"/>
          <w:szCs w:val="24"/>
          <w:shd w:val="clear" w:color="auto" w:fill="FFFFFF"/>
        </w:rPr>
        <w:t xml:space="preserve"> Dále na festivalu Janáčkův máj</w:t>
      </w:r>
      <w:r w:rsidRPr="00307E24">
        <w:rPr>
          <w:rFonts w:cs="Times New Roman"/>
          <w:i/>
          <w:iCs/>
          <w:szCs w:val="24"/>
          <w:shd w:val="clear" w:color="auto" w:fill="FFFFFF"/>
        </w:rPr>
        <w:t xml:space="preserve"> </w:t>
      </w:r>
      <w:r w:rsidRPr="00307E24">
        <w:rPr>
          <w:rFonts w:cs="Times New Roman"/>
          <w:szCs w:val="24"/>
          <w:shd w:val="clear" w:color="auto" w:fill="FFFFFF"/>
        </w:rPr>
        <w:t>s programem hitů světových muzikálů v podání „hvězd muzikálové Thálie</w:t>
      </w:r>
      <w:r w:rsidR="002268DD" w:rsidRPr="00307E24">
        <w:rPr>
          <w:rFonts w:cs="Times New Roman"/>
          <w:szCs w:val="24"/>
          <w:shd w:val="clear" w:color="auto" w:fill="FFFFFF"/>
        </w:rPr>
        <w:t>.</w:t>
      </w:r>
      <w:r w:rsidRPr="00307E24">
        <w:rPr>
          <w:rFonts w:cs="Times New Roman"/>
          <w:szCs w:val="24"/>
          <w:shd w:val="clear" w:color="auto" w:fill="FFFFFF"/>
        </w:rPr>
        <w:t>“</w:t>
      </w:r>
      <w:r w:rsidR="002268DD" w:rsidRPr="00307E24">
        <w:rPr>
          <w:rStyle w:val="Znakapoznpodarou"/>
          <w:rFonts w:cs="Times New Roman"/>
          <w:szCs w:val="24"/>
          <w:shd w:val="clear" w:color="auto" w:fill="FFFFFF"/>
        </w:rPr>
        <w:footnoteReference w:id="71"/>
      </w:r>
      <w:r w:rsidRPr="00307E24">
        <w:rPr>
          <w:rFonts w:cs="Times New Roman"/>
          <w:szCs w:val="24"/>
          <w:shd w:val="clear" w:color="auto" w:fill="FFFFFF"/>
        </w:rPr>
        <w:t xml:space="preserve"> Na Smetanově Litomyšli vystoupila pouze houslová sekce společně s houslovými sekcemi Janáčkovy filharmonie Ostrava a Komorní filharmonie Pardubic</w:t>
      </w:r>
      <w:r w:rsidRPr="00307E24">
        <w:rPr>
          <w:rFonts w:cs="Times New Roman"/>
          <w:i/>
          <w:iCs/>
          <w:szCs w:val="24"/>
          <w:shd w:val="clear" w:color="auto" w:fill="FFFFFF"/>
        </w:rPr>
        <w:t xml:space="preserve">e. </w:t>
      </w:r>
      <w:r w:rsidRPr="00307E24">
        <w:rPr>
          <w:rFonts w:cs="Times New Roman"/>
          <w:szCs w:val="24"/>
          <w:shd w:val="clear" w:color="auto" w:fill="FFFFFF"/>
        </w:rPr>
        <w:t xml:space="preserve">Dohromady se představily v projektu </w:t>
      </w:r>
      <w:r w:rsidRPr="00307E24">
        <w:rPr>
          <w:rFonts w:cs="Times New Roman"/>
          <w:i/>
          <w:iCs/>
          <w:szCs w:val="24"/>
          <w:shd w:val="clear" w:color="auto" w:fill="FFFFFF"/>
        </w:rPr>
        <w:t xml:space="preserve">Sólo pro sto smyčců </w:t>
      </w:r>
      <w:r w:rsidRPr="00307E24">
        <w:rPr>
          <w:rFonts w:cs="Times New Roman"/>
          <w:szCs w:val="24"/>
          <w:shd w:val="clear" w:color="auto" w:fill="FFFFFF"/>
        </w:rPr>
        <w:t>s kompozicemi pro dva smyčcové orchestry. Celý koncert vysílala ČT Art.</w:t>
      </w:r>
    </w:p>
    <w:p w14:paraId="04A711EC" w14:textId="77777777" w:rsidR="0091367F" w:rsidRPr="00307E24" w:rsidRDefault="002268DD" w:rsidP="00307E24">
      <w:pPr>
        <w:rPr>
          <w:rFonts w:cs="Times New Roman"/>
          <w:i/>
          <w:iCs/>
          <w:szCs w:val="24"/>
        </w:rPr>
      </w:pPr>
      <w:r w:rsidRPr="00307E24">
        <w:rPr>
          <w:rFonts w:cs="Times New Roman"/>
          <w:szCs w:val="24"/>
        </w:rPr>
        <w:lastRenderedPageBreak/>
        <w:t xml:space="preserve">Moravská filharmonie vystoupila také v rámci oslav 60. výročí </w:t>
      </w:r>
      <w:r w:rsidRPr="00307E24">
        <w:rPr>
          <w:rFonts w:cs="Times New Roman"/>
          <w:i/>
          <w:iCs/>
          <w:szCs w:val="24"/>
        </w:rPr>
        <w:t xml:space="preserve">Gymnázia </w:t>
      </w:r>
      <w:proofErr w:type="spellStart"/>
      <w:r w:rsidRPr="00307E24">
        <w:rPr>
          <w:rFonts w:cs="Times New Roman"/>
          <w:i/>
          <w:iCs/>
          <w:szCs w:val="24"/>
        </w:rPr>
        <w:t>Hejčín</w:t>
      </w:r>
      <w:proofErr w:type="spellEnd"/>
      <w:r w:rsidRPr="00307E24">
        <w:rPr>
          <w:rFonts w:cs="Times New Roman"/>
          <w:szCs w:val="24"/>
        </w:rPr>
        <w:t xml:space="preserve">. Společně s komorním souborem Lenky Dohnalové Mlynářové byly představeny písně z muzikálů </w:t>
      </w:r>
      <w:proofErr w:type="spellStart"/>
      <w:r w:rsidRPr="00307E24">
        <w:rPr>
          <w:rFonts w:cs="Times New Roman"/>
          <w:i/>
          <w:iCs/>
          <w:szCs w:val="24"/>
        </w:rPr>
        <w:t>Jesus</w:t>
      </w:r>
      <w:proofErr w:type="spellEnd"/>
      <w:r w:rsidRPr="00307E24">
        <w:rPr>
          <w:rFonts w:cs="Times New Roman"/>
          <w:i/>
          <w:iCs/>
          <w:szCs w:val="24"/>
        </w:rPr>
        <w:t xml:space="preserve"> Christ Superstar </w:t>
      </w:r>
      <w:r w:rsidRPr="00307E24">
        <w:rPr>
          <w:rFonts w:cs="Times New Roman"/>
          <w:szCs w:val="24"/>
        </w:rPr>
        <w:t xml:space="preserve">a </w:t>
      </w:r>
      <w:r w:rsidRPr="00307E24">
        <w:rPr>
          <w:rFonts w:cs="Times New Roman"/>
          <w:i/>
          <w:iCs/>
          <w:szCs w:val="24"/>
        </w:rPr>
        <w:t>Vlasy.</w:t>
      </w:r>
      <w:r w:rsidRPr="00307E24">
        <w:rPr>
          <w:rStyle w:val="Znakapoznpodarou"/>
          <w:rFonts w:cs="Times New Roman"/>
          <w:i/>
          <w:iCs/>
          <w:szCs w:val="24"/>
        </w:rPr>
        <w:footnoteReference w:id="72"/>
      </w:r>
    </w:p>
    <w:p w14:paraId="2CC30BB8" w14:textId="77777777" w:rsidR="00BE5452" w:rsidRPr="00307E24" w:rsidRDefault="00191C87" w:rsidP="00307E24">
      <w:pPr>
        <w:rPr>
          <w:rFonts w:cs="Times New Roman"/>
          <w:szCs w:val="24"/>
          <w:shd w:val="clear" w:color="auto" w:fill="FFFFFF"/>
        </w:rPr>
      </w:pPr>
      <w:r w:rsidRPr="00307E24">
        <w:rPr>
          <w:rFonts w:cs="Times New Roman"/>
          <w:szCs w:val="24"/>
        </w:rPr>
        <w:t>V jubilejní sezoně navštívila Moravská filharmonie</w:t>
      </w:r>
      <w:r w:rsidRPr="00307E24">
        <w:rPr>
          <w:rFonts w:cs="Times New Roman"/>
          <w:i/>
          <w:iCs/>
          <w:szCs w:val="24"/>
        </w:rPr>
        <w:t xml:space="preserve"> </w:t>
      </w:r>
      <w:r w:rsidRPr="00307E24">
        <w:rPr>
          <w:rFonts w:cs="Times New Roman"/>
          <w:szCs w:val="24"/>
        </w:rPr>
        <w:t xml:space="preserve">kromě Německa a Rakouska poprvé také Čínu. S dirigentem Jiřím </w:t>
      </w:r>
      <w:proofErr w:type="spellStart"/>
      <w:r w:rsidRPr="00307E24">
        <w:rPr>
          <w:rFonts w:cs="Times New Roman"/>
          <w:szCs w:val="24"/>
        </w:rPr>
        <w:t>Petrdlíkem</w:t>
      </w:r>
      <w:proofErr w:type="spellEnd"/>
      <w:r w:rsidRPr="00307E24">
        <w:rPr>
          <w:rFonts w:cs="Times New Roman"/>
          <w:szCs w:val="24"/>
        </w:rPr>
        <w:t xml:space="preserve"> zde absolvovala 9 koncertů.</w:t>
      </w:r>
      <w:r w:rsidRPr="00307E24">
        <w:rPr>
          <w:rStyle w:val="Znakapoznpodarou"/>
          <w:rFonts w:cs="Times New Roman"/>
          <w:szCs w:val="24"/>
        </w:rPr>
        <w:footnoteReference w:id="73"/>
      </w:r>
      <w:r w:rsidRPr="00307E24">
        <w:rPr>
          <w:rFonts w:cs="Times New Roman"/>
          <w:szCs w:val="24"/>
        </w:rPr>
        <w:t xml:space="preserve"> </w:t>
      </w:r>
      <w:r w:rsidRPr="00307E24">
        <w:rPr>
          <w:rFonts w:cs="Times New Roman"/>
          <w:szCs w:val="24"/>
          <w:shd w:val="clear" w:color="auto" w:fill="FFFFFF"/>
        </w:rPr>
        <w:t xml:space="preserve">V Rakousku pak vystoupili ve slavném sále </w:t>
      </w:r>
      <w:proofErr w:type="spellStart"/>
      <w:r w:rsidRPr="00307E24">
        <w:rPr>
          <w:rFonts w:cs="Times New Roman"/>
          <w:szCs w:val="24"/>
          <w:shd w:val="clear" w:color="auto" w:fill="FFFFFF"/>
        </w:rPr>
        <w:t>Brucknerhaus</w:t>
      </w:r>
      <w:proofErr w:type="spellEnd"/>
      <w:r w:rsidRPr="00307E24">
        <w:rPr>
          <w:rFonts w:cs="Times New Roman"/>
          <w:szCs w:val="24"/>
          <w:shd w:val="clear" w:color="auto" w:fill="FFFFFF"/>
        </w:rPr>
        <w:t>.</w:t>
      </w:r>
      <w:r w:rsidR="0091367F" w:rsidRPr="00307E24">
        <w:rPr>
          <w:rFonts w:cs="Times New Roman"/>
          <w:szCs w:val="24"/>
          <w:shd w:val="clear" w:color="auto" w:fill="FFFFFF"/>
        </w:rPr>
        <w:t xml:space="preserve"> </w:t>
      </w:r>
    </w:p>
    <w:p w14:paraId="001E8A36" w14:textId="5D8FA70F" w:rsidR="00C012E8" w:rsidRPr="00307E24" w:rsidRDefault="005D4D90" w:rsidP="00307E24">
      <w:pPr>
        <w:rPr>
          <w:rFonts w:eastAsia="Times New Roman" w:cs="Times New Roman"/>
          <w:kern w:val="0"/>
          <w:szCs w:val="24"/>
          <w:lang w:eastAsia="cs-CZ"/>
          <w14:ligatures w14:val="none"/>
        </w:rPr>
      </w:pP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Cyklus A nabídl řadu koncertů s</w:t>
      </w:r>
      <w:r w:rsidR="00057BB9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 netradičním dramaturgickým obsahem. Na</w:t>
      </w:r>
      <w:r w:rsidR="00B461FD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programu se objevila jména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Karl </w:t>
      </w:r>
      <w:proofErr w:type="spellStart"/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Goldmark</w:t>
      </w:r>
      <w:proofErr w:type="spellEnd"/>
      <w:r w:rsidR="00BE5452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</w:t>
      </w:r>
      <w:r w:rsidR="00BE5452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(</w:t>
      </w:r>
      <w:proofErr w:type="spellStart"/>
      <w:r w:rsidR="00BE5452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Sakuntala</w:t>
      </w:r>
      <w:proofErr w:type="spellEnd"/>
      <w:r w:rsidR="00BE5452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 xml:space="preserve"> op. 13)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, Carl </w:t>
      </w:r>
      <w:proofErr w:type="spellStart"/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Nielsen</w:t>
      </w:r>
      <w:proofErr w:type="spellEnd"/>
      <w:r w:rsidR="00BE5452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</w:t>
      </w:r>
      <w:r w:rsidR="00BE5452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(</w:t>
      </w:r>
      <w:proofErr w:type="spellStart"/>
      <w:r w:rsidR="00BE5452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Alladin</w:t>
      </w:r>
      <w:proofErr w:type="spellEnd"/>
      <w:r w:rsidR="00BE5452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 xml:space="preserve"> </w:t>
      </w:r>
      <w:proofErr w:type="spellStart"/>
      <w:r w:rsidR="00BE5452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Suite</w:t>
      </w:r>
      <w:proofErr w:type="spellEnd"/>
      <w:r w:rsidR="00BE5452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 xml:space="preserve"> op. 34)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, Darius </w:t>
      </w:r>
      <w:proofErr w:type="spellStart"/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Milhaud</w:t>
      </w:r>
      <w:proofErr w:type="spellEnd"/>
      <w:r w:rsidR="00BE5452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</w:t>
      </w:r>
      <w:r w:rsidR="00BB61B8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(suita z baletu </w:t>
      </w:r>
      <w:r w:rsidR="00BB61B8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Vůl na střeše)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a řad</w:t>
      </w:r>
      <w:r w:rsidR="00BC5BFF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a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soudobých </w:t>
      </w:r>
      <w:r w:rsidR="00E44B37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autorů – Kevin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</w:t>
      </w:r>
      <w:proofErr w:type="spellStart"/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Lau</w:t>
      </w:r>
      <w:proofErr w:type="spellEnd"/>
      <w:r w:rsidR="00BB61B8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</w:t>
      </w:r>
      <w:r w:rsidR="00BB61B8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(</w:t>
      </w:r>
      <w:proofErr w:type="spellStart"/>
      <w:r w:rsidR="00BB61B8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Joy</w:t>
      </w:r>
      <w:proofErr w:type="spellEnd"/>
      <w:r w:rsidR="00BB61B8" w:rsidRPr="00307E24">
        <w:rPr>
          <w:rFonts w:eastAsia="Times New Roman" w:cs="Times New Roman"/>
          <w:i/>
          <w:iCs/>
          <w:kern w:val="0"/>
          <w:szCs w:val="24"/>
          <w:lang w:eastAsia="cs-CZ"/>
          <w14:ligatures w14:val="none"/>
        </w:rPr>
        <w:t>)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, Jonathan Mayer a z českých Ivan Mede</w:t>
      </w:r>
      <w:r w:rsidR="00BB61B8"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k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, Václav Trojan a Jan </w:t>
      </w:r>
      <w:proofErr w:type="spellStart"/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>Vičar</w:t>
      </w:r>
      <w:proofErr w:type="spellEnd"/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. </w:t>
      </w:r>
    </w:p>
    <w:p w14:paraId="1CDC20DF" w14:textId="4443EF80" w:rsidR="00D31608" w:rsidRPr="00307E24" w:rsidRDefault="00D31608" w:rsidP="00307E24">
      <w:pPr>
        <w:rPr>
          <w:rFonts w:eastAsia="Times New Roman" w:cs="Times New Roman"/>
          <w:kern w:val="0"/>
          <w:szCs w:val="24"/>
          <w:lang w:eastAsia="cs-CZ"/>
          <w14:ligatures w14:val="none"/>
        </w:rPr>
      </w:pPr>
      <w:r w:rsidRPr="00307E24">
        <w:rPr>
          <w:rFonts w:cs="Times New Roman"/>
          <w:szCs w:val="24"/>
        </w:rPr>
        <w:t xml:space="preserve">Jeden z večerů se věnoval Dálnému a Blízkému východu. Sólista Jonathan Mayer provedl své skladby </w:t>
      </w:r>
      <w:proofErr w:type="spellStart"/>
      <w:r w:rsidRPr="00307E24">
        <w:rPr>
          <w:rFonts w:cs="Times New Roman"/>
          <w:i/>
          <w:iCs/>
          <w:szCs w:val="24"/>
        </w:rPr>
        <w:t>Dissecting</w:t>
      </w:r>
      <w:proofErr w:type="spellEnd"/>
      <w:r w:rsidRPr="00307E24">
        <w:rPr>
          <w:rFonts w:cs="Times New Roman"/>
          <w:i/>
          <w:iCs/>
          <w:szCs w:val="24"/>
        </w:rPr>
        <w:t xml:space="preserve"> </w:t>
      </w:r>
      <w:r w:rsidR="00AB59C4" w:rsidRPr="00307E24">
        <w:rPr>
          <w:rFonts w:cs="Times New Roman"/>
          <w:i/>
          <w:iCs/>
          <w:szCs w:val="24"/>
        </w:rPr>
        <w:t>„</w:t>
      </w:r>
      <w:proofErr w:type="spellStart"/>
      <w:r w:rsidRPr="00307E24">
        <w:rPr>
          <w:rFonts w:cs="Times New Roman"/>
          <w:i/>
          <w:iCs/>
          <w:szCs w:val="24"/>
        </w:rPr>
        <w:t>Desh</w:t>
      </w:r>
      <w:proofErr w:type="spellEnd"/>
      <w:r w:rsidRPr="00307E24">
        <w:rPr>
          <w:rFonts w:cs="Times New Roman"/>
          <w:i/>
          <w:iCs/>
          <w:szCs w:val="24"/>
        </w:rPr>
        <w:t xml:space="preserve"> </w:t>
      </w:r>
      <w:proofErr w:type="spellStart"/>
      <w:r w:rsidRPr="00307E24">
        <w:rPr>
          <w:rFonts w:cs="Times New Roman"/>
          <w:i/>
          <w:iCs/>
          <w:szCs w:val="24"/>
        </w:rPr>
        <w:t>Rag</w:t>
      </w:r>
      <w:proofErr w:type="spellEnd"/>
      <w:r w:rsidR="00AB59C4" w:rsidRPr="00307E24">
        <w:rPr>
          <w:rFonts w:cs="Times New Roman"/>
          <w:i/>
          <w:iCs/>
          <w:szCs w:val="24"/>
        </w:rPr>
        <w:t>“</w:t>
      </w:r>
      <w:r w:rsidRPr="00307E24">
        <w:rPr>
          <w:rFonts w:cs="Times New Roman"/>
          <w:szCs w:val="24"/>
        </w:rPr>
        <w:t xml:space="preserve"> pro sitár a tabla (společně s Tomášem Reindlem) a </w:t>
      </w:r>
      <w:r w:rsidRPr="00307E24">
        <w:rPr>
          <w:rFonts w:cs="Times New Roman"/>
          <w:i/>
          <w:iCs/>
          <w:szCs w:val="24"/>
        </w:rPr>
        <w:t xml:space="preserve">Koncert pro </w:t>
      </w:r>
      <w:r w:rsidR="009D5645" w:rsidRPr="00307E24">
        <w:rPr>
          <w:rFonts w:cs="Times New Roman"/>
          <w:i/>
          <w:iCs/>
          <w:szCs w:val="24"/>
        </w:rPr>
        <w:t>sitár</w:t>
      </w:r>
      <w:r w:rsidRPr="00307E24">
        <w:rPr>
          <w:rFonts w:cs="Times New Roman"/>
          <w:i/>
          <w:iCs/>
          <w:szCs w:val="24"/>
        </w:rPr>
        <w:t xml:space="preserve"> č. 1</w:t>
      </w:r>
      <w:r w:rsidRPr="00307E24">
        <w:rPr>
          <w:rFonts w:cs="Times New Roman"/>
          <w:szCs w:val="24"/>
        </w:rPr>
        <w:t xml:space="preserve">. Dirigoval indický dirigent </w:t>
      </w:r>
      <w:proofErr w:type="spellStart"/>
      <w:r w:rsidRPr="00307E24">
        <w:rPr>
          <w:rFonts w:cs="Times New Roman"/>
          <w:szCs w:val="24"/>
        </w:rPr>
        <w:t>Debashish</w:t>
      </w:r>
      <w:proofErr w:type="spellEnd"/>
      <w:r w:rsidRPr="00307E24">
        <w:rPr>
          <w:rFonts w:cs="Times New Roman"/>
          <w:szCs w:val="24"/>
        </w:rPr>
        <w:t xml:space="preserve"> </w:t>
      </w:r>
      <w:proofErr w:type="spellStart"/>
      <w:r w:rsidRPr="00307E24">
        <w:rPr>
          <w:rFonts w:cs="Times New Roman"/>
          <w:szCs w:val="24"/>
        </w:rPr>
        <w:t>Chaudhuri</w:t>
      </w:r>
      <w:proofErr w:type="spellEnd"/>
      <w:r w:rsidRPr="00307E24">
        <w:rPr>
          <w:rFonts w:cs="Times New Roman"/>
          <w:szCs w:val="24"/>
        </w:rPr>
        <w:t>.</w:t>
      </w:r>
      <w:r w:rsidRPr="00307E24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</w:t>
      </w:r>
    </w:p>
    <w:p w14:paraId="4144666B" w14:textId="74058312" w:rsidR="006028E1" w:rsidRPr="00307E24" w:rsidRDefault="006028E1" w:rsidP="00307E24">
      <w:r w:rsidRPr="00307E24">
        <w:t xml:space="preserve">Prosincový koncert cyklu A, který se konal dne 10. prosince 2015, byl významným světovou premiérou. Pod vedením dirigenta Marka </w:t>
      </w:r>
      <w:proofErr w:type="spellStart"/>
      <w:r w:rsidRPr="00307E24">
        <w:t>Štilce</w:t>
      </w:r>
      <w:proofErr w:type="spellEnd"/>
      <w:r w:rsidRPr="00307E24">
        <w:t xml:space="preserve"> zazněla na tomto koncertě skladba </w:t>
      </w:r>
      <w:proofErr w:type="spellStart"/>
      <w:r w:rsidRPr="00307E24">
        <w:rPr>
          <w:i/>
          <w:iCs/>
        </w:rPr>
        <w:t>Žítkovské</w:t>
      </w:r>
      <w:proofErr w:type="spellEnd"/>
      <w:r w:rsidRPr="00307E24">
        <w:rPr>
          <w:i/>
          <w:iCs/>
        </w:rPr>
        <w:t xml:space="preserve"> bohyně</w:t>
      </w:r>
      <w:r w:rsidRPr="00307E24">
        <w:t xml:space="preserve">, kterou složil Jan </w:t>
      </w:r>
      <w:proofErr w:type="spellStart"/>
      <w:r w:rsidRPr="00307E24">
        <w:t>Vičar</w:t>
      </w:r>
      <w:proofErr w:type="spellEnd"/>
      <w:r w:rsidRPr="00307E24">
        <w:t xml:space="preserve">. </w:t>
      </w:r>
      <w:r w:rsidR="009D5645" w:rsidRPr="00307E24">
        <w:t>Mimo jiné</w:t>
      </w:r>
      <w:r w:rsidRPr="00307E24">
        <w:t xml:space="preserve"> zazněl Dvořákův </w:t>
      </w:r>
      <w:r w:rsidRPr="00307E24">
        <w:rPr>
          <w:i/>
          <w:iCs/>
        </w:rPr>
        <w:t>Mazurek</w:t>
      </w:r>
      <w:r w:rsidRPr="00307E24">
        <w:t xml:space="preserve"> a </w:t>
      </w:r>
      <w:r w:rsidR="009D5645" w:rsidRPr="00307E24">
        <w:t>rapsodie</w:t>
      </w:r>
      <w:r w:rsidRPr="00307E24">
        <w:t xml:space="preserve"> </w:t>
      </w:r>
      <w:r w:rsidRPr="00307E24">
        <w:rPr>
          <w:i/>
          <w:iCs/>
        </w:rPr>
        <w:t>Cikán</w:t>
      </w:r>
      <w:r w:rsidRPr="00307E24">
        <w:t xml:space="preserve"> od Maurice </w:t>
      </w:r>
      <w:proofErr w:type="spellStart"/>
      <w:r w:rsidRPr="00307E24">
        <w:t>Ravela</w:t>
      </w:r>
      <w:proofErr w:type="spellEnd"/>
      <w:r w:rsidRPr="00307E24">
        <w:t xml:space="preserve">, které interpretovala mladá houslistka Julie Svěcená. Na závěr koncertu byla představena </w:t>
      </w:r>
      <w:r w:rsidRPr="00307E24">
        <w:rPr>
          <w:i/>
          <w:iCs/>
        </w:rPr>
        <w:t>Symfonie č. 2 Es</w:t>
      </w:r>
      <w:r w:rsidRPr="00307E24">
        <w:t xml:space="preserve"> dur od skladatele Zdeňka Fibicha.</w:t>
      </w:r>
    </w:p>
    <w:p w14:paraId="7819EAA3" w14:textId="77777777" w:rsidR="006028E1" w:rsidRPr="00307E24" w:rsidRDefault="006028E1" w:rsidP="00307E24">
      <w:r w:rsidRPr="00307E24">
        <w:t xml:space="preserve">Dále cyklus A nabídl hudbu s jazzovým nádechem. Hostem byl trumpetista Ondřej Jurečka a dirigentem Emilem Skotákem. Na program cyklu A byl zařazen také závěrečný koncert jubilejní 70. sezony. Na kterém zazněla česká hudba Antonína Dvořáka, Václava Trojana a světová premiéra </w:t>
      </w:r>
      <w:r w:rsidRPr="00307E24">
        <w:rPr>
          <w:i/>
          <w:iCs/>
        </w:rPr>
        <w:t>Dvojkoncertu pro basklarinet a klavír</w:t>
      </w:r>
      <w:r w:rsidRPr="00307E24">
        <w:t xml:space="preserve"> Ivana Medka v podání britského basklarinetisty </w:t>
      </w:r>
      <w:proofErr w:type="spellStart"/>
      <w:r w:rsidRPr="00307E24">
        <w:t>Garetha</w:t>
      </w:r>
      <w:proofErr w:type="spellEnd"/>
      <w:r w:rsidRPr="00307E24">
        <w:t xml:space="preserve"> Davise a klavíristky Sáry Medkové pod taktovkou Petra Vronského.</w:t>
      </w:r>
    </w:p>
    <w:p w14:paraId="154B7244" w14:textId="77777777" w:rsidR="006028E1" w:rsidRPr="00307E24" w:rsidRDefault="006028E1" w:rsidP="00307E24">
      <w:r w:rsidRPr="00307E24">
        <w:lastRenderedPageBreak/>
        <w:t xml:space="preserve">Cyklus B v prosinci nabídl posluchačům repertoár nadcházejícího čínského turné. Zbytek cyklu B se vyznačoval hudbou klasiků Ludwiga van Beethovena, Bohuslava Martinů, Carla Maria von Webera, Roberta </w:t>
      </w:r>
      <w:proofErr w:type="spellStart"/>
      <w:r w:rsidRPr="00307E24">
        <w:t>Schumana</w:t>
      </w:r>
      <w:proofErr w:type="spellEnd"/>
      <w:r w:rsidRPr="00307E24">
        <w:t xml:space="preserve"> a Johannese Brahmse. Hosty cyklu bylo Eben trio</w:t>
      </w:r>
      <w:r w:rsidRPr="00307E24">
        <w:rPr>
          <w:i/>
          <w:iCs/>
        </w:rPr>
        <w:t xml:space="preserve"> </w:t>
      </w:r>
      <w:r w:rsidRPr="00307E24">
        <w:t xml:space="preserve">(Tereza Fialová, Roman Patočka a Jiří Bárta), korejský violoncellista </w:t>
      </w:r>
      <w:proofErr w:type="spellStart"/>
      <w:r w:rsidRPr="00307E24">
        <w:t>Meehae</w:t>
      </w:r>
      <w:proofErr w:type="spellEnd"/>
      <w:r w:rsidRPr="00307E24">
        <w:t xml:space="preserve"> </w:t>
      </w:r>
      <w:proofErr w:type="spellStart"/>
      <w:r w:rsidRPr="00307E24">
        <w:t>Ryo</w:t>
      </w:r>
      <w:proofErr w:type="spellEnd"/>
      <w:r w:rsidRPr="00307E24">
        <w:t xml:space="preserve"> a německý dirigent Ernst </w:t>
      </w:r>
      <w:proofErr w:type="spellStart"/>
      <w:r w:rsidRPr="00307E24">
        <w:t>Hoetzl</w:t>
      </w:r>
      <w:proofErr w:type="spellEnd"/>
      <w:r w:rsidRPr="00307E24">
        <w:t>. </w:t>
      </w:r>
    </w:p>
    <w:p w14:paraId="0A6B68B5" w14:textId="0C3E036E" w:rsidR="006028E1" w:rsidRPr="00307E24" w:rsidRDefault="006028E1" w:rsidP="00307E24">
      <w:r w:rsidRPr="00307E24">
        <w:t xml:space="preserve">Cyklus C nabídl čtyři koncerty s různým tematickým zaměřením. Koncerty nesly názvy </w:t>
      </w:r>
      <w:r w:rsidRPr="00307E24">
        <w:rPr>
          <w:i/>
          <w:iCs/>
        </w:rPr>
        <w:t xml:space="preserve">Vivat </w:t>
      </w:r>
      <w:proofErr w:type="spellStart"/>
      <w:r w:rsidRPr="00307E24">
        <w:rPr>
          <w:i/>
          <w:iCs/>
        </w:rPr>
        <w:t>Espaňa</w:t>
      </w:r>
      <w:proofErr w:type="spellEnd"/>
      <w:r w:rsidRPr="00307E24">
        <w:t xml:space="preserve">, </w:t>
      </w:r>
      <w:r w:rsidRPr="00307E24">
        <w:rPr>
          <w:i/>
          <w:iCs/>
        </w:rPr>
        <w:t>Italské inspirace</w:t>
      </w:r>
      <w:r w:rsidRPr="00307E24">
        <w:t>,</w:t>
      </w:r>
      <w:r w:rsidR="00AB350B" w:rsidRPr="00307E24">
        <w:t xml:space="preserve"> </w:t>
      </w:r>
      <w:r w:rsidRPr="00307E24">
        <w:rPr>
          <w:i/>
          <w:iCs/>
        </w:rPr>
        <w:t>Chvála houslím</w:t>
      </w:r>
      <w:r w:rsidRPr="00307E24">
        <w:t xml:space="preserve"> a </w:t>
      </w:r>
      <w:r w:rsidRPr="00307E24">
        <w:rPr>
          <w:i/>
          <w:iCs/>
        </w:rPr>
        <w:t>Vivat romantika</w:t>
      </w:r>
      <w:r w:rsidRPr="00307E24">
        <w:t xml:space="preserve">. V rámci prvního koncertu vystoupil houslista Ivan Ženatý s dílem </w:t>
      </w:r>
      <w:proofErr w:type="spellStart"/>
      <w:r w:rsidRPr="00307E24">
        <w:t>Édouarda</w:t>
      </w:r>
      <w:proofErr w:type="spellEnd"/>
      <w:r w:rsidRPr="00307E24">
        <w:t xml:space="preserve"> </w:t>
      </w:r>
      <w:proofErr w:type="spellStart"/>
      <w:r w:rsidRPr="00307E24">
        <w:t>Lalo</w:t>
      </w:r>
      <w:proofErr w:type="spellEnd"/>
      <w:r w:rsidR="00BB61B8" w:rsidRPr="00307E24">
        <w:t xml:space="preserve"> </w:t>
      </w:r>
      <w:r w:rsidR="00BB61B8" w:rsidRPr="00307E24">
        <w:rPr>
          <w:i/>
          <w:iCs/>
        </w:rPr>
        <w:t>(</w:t>
      </w:r>
      <w:proofErr w:type="spellStart"/>
      <w:r w:rsidR="00BB61B8" w:rsidRPr="00307E24">
        <w:rPr>
          <w:i/>
          <w:iCs/>
        </w:rPr>
        <w:t>Španěská</w:t>
      </w:r>
      <w:proofErr w:type="spellEnd"/>
      <w:r w:rsidR="00BB61B8" w:rsidRPr="00307E24">
        <w:rPr>
          <w:i/>
          <w:iCs/>
        </w:rPr>
        <w:t xml:space="preserve"> symfonie </w:t>
      </w:r>
      <w:r w:rsidR="00BB61B8" w:rsidRPr="00307E24">
        <w:t>pro housle a orchestr)</w:t>
      </w:r>
      <w:r w:rsidRPr="00307E24">
        <w:t xml:space="preserve"> pod vedením Leoše Svárovského. Večer italský nabídl ze sólistů fagotistu Jana Hudečka</w:t>
      </w:r>
      <w:r w:rsidRPr="00307E24">
        <w:rPr>
          <w:rStyle w:val="Znakapoznpodarou"/>
        </w:rPr>
        <w:footnoteReference w:id="74"/>
      </w:r>
      <w:r w:rsidRPr="00307E24">
        <w:t xml:space="preserve"> s koncerty pro fagot, smyčce a continuo Antonia Vivaldiho </w:t>
      </w:r>
      <w:r w:rsidRPr="00307E24">
        <w:rPr>
          <w:i/>
          <w:iCs/>
        </w:rPr>
        <w:t>a moll RV 497</w:t>
      </w:r>
      <w:r w:rsidRPr="00307E24">
        <w:t xml:space="preserve"> a </w:t>
      </w:r>
      <w:r w:rsidRPr="00307E24">
        <w:rPr>
          <w:i/>
          <w:iCs/>
        </w:rPr>
        <w:t>B dur</w:t>
      </w:r>
      <w:r w:rsidRPr="00307E24">
        <w:t>. Sólového partu</w:t>
      </w:r>
      <w:r w:rsidR="00BB61B8" w:rsidRPr="00307E24">
        <w:t xml:space="preserve"> v Sibeliově </w:t>
      </w:r>
      <w:r w:rsidR="00BB61B8" w:rsidRPr="00307E24">
        <w:rPr>
          <w:i/>
          <w:iCs/>
        </w:rPr>
        <w:t>Koncertu pro housle a orchestr d moll</w:t>
      </w:r>
      <w:r w:rsidRPr="00307E24">
        <w:t xml:space="preserve"> na třetím koncertě se ujala venezuelská houslistka </w:t>
      </w:r>
      <w:proofErr w:type="spellStart"/>
      <w:r w:rsidRPr="00307E24">
        <w:t>Angélica</w:t>
      </w:r>
      <w:proofErr w:type="spellEnd"/>
      <w:r w:rsidRPr="00307E24">
        <w:t xml:space="preserve"> Olivo. Zazněla díla Jeana Sibelia</w:t>
      </w:r>
      <w:r w:rsidR="00BB61B8" w:rsidRPr="00307E24">
        <w:t xml:space="preserve"> </w:t>
      </w:r>
      <w:r w:rsidR="00BB61B8" w:rsidRPr="00307E24">
        <w:rPr>
          <w:i/>
          <w:iCs/>
        </w:rPr>
        <w:t>(</w:t>
      </w:r>
      <w:proofErr w:type="spellStart"/>
      <w:r w:rsidR="00BB61B8" w:rsidRPr="00307E24">
        <w:rPr>
          <w:i/>
          <w:iCs/>
        </w:rPr>
        <w:t>Finlandia</w:t>
      </w:r>
      <w:proofErr w:type="spellEnd"/>
      <w:r w:rsidR="00BB61B8" w:rsidRPr="00307E24">
        <w:rPr>
          <w:i/>
          <w:iCs/>
        </w:rPr>
        <w:t>)</w:t>
      </w:r>
      <w:r w:rsidR="00BB61B8" w:rsidRPr="00307E24">
        <w:t xml:space="preserve">, </w:t>
      </w:r>
      <w:r w:rsidRPr="00307E24">
        <w:t xml:space="preserve">Ernesta </w:t>
      </w:r>
      <w:proofErr w:type="spellStart"/>
      <w:r w:rsidRPr="00307E24">
        <w:t>Chaussona</w:t>
      </w:r>
      <w:proofErr w:type="spellEnd"/>
      <w:r w:rsidR="00BB61B8" w:rsidRPr="00307E24">
        <w:t xml:space="preserve"> </w:t>
      </w:r>
      <w:r w:rsidR="00BB61B8" w:rsidRPr="00307E24">
        <w:rPr>
          <w:i/>
          <w:iCs/>
        </w:rPr>
        <w:t xml:space="preserve">(Poéma pro housle a orchestr op.25) </w:t>
      </w:r>
      <w:r w:rsidR="00BB61B8" w:rsidRPr="00307E24">
        <w:t xml:space="preserve">a Ludwiga van Beethovena </w:t>
      </w:r>
      <w:r w:rsidR="00BB61B8" w:rsidRPr="00307E24">
        <w:rPr>
          <w:i/>
          <w:iCs/>
        </w:rPr>
        <w:t>(Symfonie č. 2 D dur)</w:t>
      </w:r>
      <w:r w:rsidRPr="00307E24">
        <w:t xml:space="preserve"> pod taktovkou chorvatského dirigenta </w:t>
      </w:r>
      <w:proofErr w:type="spellStart"/>
      <w:r w:rsidRPr="00307E24">
        <w:t>Mirana</w:t>
      </w:r>
      <w:proofErr w:type="spellEnd"/>
      <w:r w:rsidRPr="00307E24">
        <w:t xml:space="preserve"> </w:t>
      </w:r>
      <w:proofErr w:type="spellStart"/>
      <w:r w:rsidRPr="00307E24">
        <w:t>Vaupoticha</w:t>
      </w:r>
      <w:proofErr w:type="spellEnd"/>
      <w:r w:rsidRPr="00307E24">
        <w:t xml:space="preserve">. Romanticky laděný koncert zahrnul díla Carla Maria von Webera, </w:t>
      </w:r>
      <w:proofErr w:type="spellStart"/>
      <w:r w:rsidRPr="00307E24">
        <w:t>Camila</w:t>
      </w:r>
      <w:proofErr w:type="spellEnd"/>
      <w:r w:rsidRPr="00307E24">
        <w:t xml:space="preserve"> Saint-</w:t>
      </w:r>
      <w:proofErr w:type="spellStart"/>
      <w:r w:rsidRPr="00307E24">
        <w:t>Saënse</w:t>
      </w:r>
      <w:proofErr w:type="spellEnd"/>
      <w:r w:rsidRPr="00307E24">
        <w:t xml:space="preserve"> a Petra Iljiče Čajkovského. Saint-</w:t>
      </w:r>
      <w:proofErr w:type="spellStart"/>
      <w:r w:rsidRPr="00307E24">
        <w:t>Saëntsova</w:t>
      </w:r>
      <w:proofErr w:type="spellEnd"/>
      <w:r w:rsidRPr="00307E24">
        <w:t xml:space="preserve"> </w:t>
      </w:r>
      <w:r w:rsidR="00CE4B38" w:rsidRPr="00307E24">
        <w:rPr>
          <w:i/>
          <w:iCs/>
        </w:rPr>
        <w:t xml:space="preserve">Koncertu pro housle a orchestr č. 3 h moll </w:t>
      </w:r>
      <w:r w:rsidRPr="00307E24">
        <w:t xml:space="preserve">se ujal houslista Pavel </w:t>
      </w:r>
      <w:proofErr w:type="spellStart"/>
      <w:r w:rsidRPr="00307E24">
        <w:t>Milukov</w:t>
      </w:r>
      <w:proofErr w:type="spellEnd"/>
      <w:r w:rsidRPr="00307E24">
        <w:t xml:space="preserve"> a taktovky Alim </w:t>
      </w:r>
      <w:proofErr w:type="spellStart"/>
      <w:r w:rsidRPr="00307E24">
        <w:t>Shakh</w:t>
      </w:r>
      <w:proofErr w:type="spellEnd"/>
      <w:r w:rsidRPr="00307E24">
        <w:t>.</w:t>
      </w:r>
    </w:p>
    <w:p w14:paraId="559C9E9A" w14:textId="2F176F30" w:rsidR="006028E1" w:rsidRPr="00307E24" w:rsidRDefault="006028E1" w:rsidP="00307E24">
      <w:r w:rsidRPr="00307E24">
        <w:t xml:space="preserve">Cyklus D čítal 3 koncerty. První dva představily klasiky Wolfganga Amadea Mozarta, Johannese Brahmse, dále Johanna </w:t>
      </w:r>
      <w:proofErr w:type="spellStart"/>
      <w:r w:rsidRPr="00307E24">
        <w:t>Strause</w:t>
      </w:r>
      <w:proofErr w:type="spellEnd"/>
      <w:r w:rsidRPr="00307E24">
        <w:t xml:space="preserve"> a Giuseppe Verdiho. Hostem byla klarinetistka Ludmila Peterková. Dále vystoupil Český filharmonický sbor Brno</w:t>
      </w:r>
      <w:r w:rsidRPr="00307E24">
        <w:rPr>
          <w:i/>
          <w:iCs/>
        </w:rPr>
        <w:t xml:space="preserve"> </w:t>
      </w:r>
      <w:r w:rsidRPr="00307E24">
        <w:t xml:space="preserve">se sbormistrem Petrem Fialou a dirigentem Jakube </w:t>
      </w:r>
      <w:proofErr w:type="spellStart"/>
      <w:r w:rsidRPr="00307E24">
        <w:t>Kleckerem</w:t>
      </w:r>
      <w:proofErr w:type="spellEnd"/>
      <w:r w:rsidRPr="00307E24">
        <w:t xml:space="preserve">. Poslední koncert se zaměřil na Balkán a nabídl jména, jako jsou Ferenc </w:t>
      </w:r>
      <w:proofErr w:type="spellStart"/>
      <w:r w:rsidRPr="00307E24">
        <w:t>Liszt</w:t>
      </w:r>
      <w:proofErr w:type="spellEnd"/>
      <w:r w:rsidR="00CE4B38" w:rsidRPr="00307E24">
        <w:t xml:space="preserve"> </w:t>
      </w:r>
      <w:r w:rsidR="00CE4B38" w:rsidRPr="00307E24">
        <w:rPr>
          <w:i/>
          <w:iCs/>
        </w:rPr>
        <w:t>(Uherská rapsodie)</w:t>
      </w:r>
      <w:r w:rsidRPr="00307E24">
        <w:t xml:space="preserve">, Zoltán </w:t>
      </w:r>
      <w:proofErr w:type="spellStart"/>
      <w:r w:rsidRPr="00307E24">
        <w:t>Kodály</w:t>
      </w:r>
      <w:proofErr w:type="spellEnd"/>
      <w:r w:rsidR="00CE4B38" w:rsidRPr="00307E24">
        <w:t xml:space="preserve"> </w:t>
      </w:r>
      <w:r w:rsidR="00CE4B38" w:rsidRPr="00307E24">
        <w:rPr>
          <w:i/>
          <w:iCs/>
        </w:rPr>
        <w:t>(Tance z </w:t>
      </w:r>
      <w:proofErr w:type="spellStart"/>
      <w:r w:rsidR="00CE4B38" w:rsidRPr="00307E24">
        <w:rPr>
          <w:i/>
          <w:iCs/>
        </w:rPr>
        <w:t>Galanty</w:t>
      </w:r>
      <w:proofErr w:type="spellEnd"/>
      <w:r w:rsidR="00CE4B38" w:rsidRPr="00307E24">
        <w:rPr>
          <w:i/>
          <w:iCs/>
        </w:rPr>
        <w:t>)</w:t>
      </w:r>
      <w:r w:rsidRPr="00307E24">
        <w:t xml:space="preserve">, ale i maďarsko-amerického skladatele </w:t>
      </w:r>
      <w:proofErr w:type="spellStart"/>
      <w:r w:rsidRPr="00307E24">
        <w:t>Miklósa</w:t>
      </w:r>
      <w:proofErr w:type="spellEnd"/>
      <w:r w:rsidRPr="00307E24">
        <w:t xml:space="preserve"> </w:t>
      </w:r>
      <w:proofErr w:type="spellStart"/>
      <w:r w:rsidRPr="00307E24">
        <w:t>Rózsy</w:t>
      </w:r>
      <w:proofErr w:type="spellEnd"/>
      <w:r w:rsidRPr="00307E24">
        <w:t xml:space="preserve">, </w:t>
      </w:r>
      <w:r w:rsidR="009D5645" w:rsidRPr="00307E24">
        <w:t>chorvatského</w:t>
      </w:r>
      <w:r w:rsidRPr="00307E24">
        <w:t xml:space="preserve"> </w:t>
      </w:r>
      <w:proofErr w:type="spellStart"/>
      <w:r w:rsidRPr="00307E24">
        <w:t>Jakova</w:t>
      </w:r>
      <w:proofErr w:type="spellEnd"/>
      <w:r w:rsidRPr="00307E24">
        <w:t xml:space="preserve"> </w:t>
      </w:r>
      <w:proofErr w:type="spellStart"/>
      <w:r w:rsidRPr="00307E24">
        <w:t>Gotovca</w:t>
      </w:r>
      <w:proofErr w:type="spellEnd"/>
      <w:r w:rsidR="00CE4B38" w:rsidRPr="00307E24">
        <w:t xml:space="preserve"> </w:t>
      </w:r>
      <w:r w:rsidR="00CE4B38" w:rsidRPr="00307E24">
        <w:rPr>
          <w:i/>
          <w:iCs/>
        </w:rPr>
        <w:t>(</w:t>
      </w:r>
      <w:proofErr w:type="spellStart"/>
      <w:r w:rsidR="00CE4B38" w:rsidRPr="00307E24">
        <w:rPr>
          <w:i/>
          <w:iCs/>
        </w:rPr>
        <w:t>Sinfonijsko</w:t>
      </w:r>
      <w:proofErr w:type="spellEnd"/>
      <w:r w:rsidR="00CE4B38" w:rsidRPr="00307E24">
        <w:rPr>
          <w:i/>
          <w:iCs/>
        </w:rPr>
        <w:t xml:space="preserve"> kolo)</w:t>
      </w:r>
      <w:r w:rsidRPr="00307E24">
        <w:t xml:space="preserve"> a rumunského Georga </w:t>
      </w:r>
      <w:proofErr w:type="spellStart"/>
      <w:r w:rsidRPr="00307E24">
        <w:t>Enescu</w:t>
      </w:r>
      <w:proofErr w:type="spellEnd"/>
      <w:r w:rsidR="00CE4B38" w:rsidRPr="00307E24">
        <w:t xml:space="preserve"> </w:t>
      </w:r>
      <w:r w:rsidR="00CE4B38" w:rsidRPr="00307E24">
        <w:rPr>
          <w:i/>
          <w:iCs/>
        </w:rPr>
        <w:t>(Rumunská rapsodie č. 1)</w:t>
      </w:r>
      <w:r w:rsidRPr="00307E24">
        <w:t xml:space="preserve">. </w:t>
      </w:r>
      <w:proofErr w:type="spellStart"/>
      <w:r w:rsidRPr="00307E24">
        <w:t>Rószův</w:t>
      </w:r>
      <w:proofErr w:type="spellEnd"/>
      <w:r w:rsidRPr="00307E24">
        <w:t xml:space="preserve"> </w:t>
      </w:r>
      <w:r w:rsidRPr="00307E24">
        <w:rPr>
          <w:i/>
          <w:iCs/>
        </w:rPr>
        <w:t>Koncert pro violu a orchestr</w:t>
      </w:r>
      <w:r w:rsidRPr="00307E24">
        <w:t>, provedla Kristina Fialová.</w:t>
      </w:r>
    </w:p>
    <w:p w14:paraId="747D5248" w14:textId="16A3A545" w:rsidR="006028E1" w:rsidRPr="00307E24" w:rsidRDefault="006028E1" w:rsidP="00307E24">
      <w:r w:rsidRPr="00307E24">
        <w:t>Klavírní cyklus S čítal 3 koncerty. Na prvním koncertě se klavírista a skladatel John Alan Rose osobně ujal provedení svého klavírního koncertu</w:t>
      </w:r>
      <w:r w:rsidR="00CE4B38" w:rsidRPr="00307E24">
        <w:t xml:space="preserve"> </w:t>
      </w:r>
      <w:proofErr w:type="spellStart"/>
      <w:r w:rsidR="00CE4B38" w:rsidRPr="00307E24">
        <w:rPr>
          <w:i/>
          <w:iCs/>
        </w:rPr>
        <w:t>Koncertu</w:t>
      </w:r>
      <w:proofErr w:type="spellEnd"/>
      <w:r w:rsidR="00CE4B38" w:rsidRPr="00307E24">
        <w:rPr>
          <w:i/>
          <w:iCs/>
        </w:rPr>
        <w:t xml:space="preserve"> pro klavír a orchestr</w:t>
      </w:r>
      <w:r w:rsidRPr="00307E24">
        <w:t>. Doprovodný program zahrnoval také árie</w:t>
      </w:r>
      <w:r w:rsidR="00CE4B38" w:rsidRPr="00307E24">
        <w:t xml:space="preserve"> včetně předehry k opeře </w:t>
      </w:r>
      <w:r w:rsidR="00CE4B38" w:rsidRPr="00307E24">
        <w:rPr>
          <w:i/>
          <w:iCs/>
        </w:rPr>
        <w:t>Lazebník sevillský</w:t>
      </w:r>
      <w:r w:rsidRPr="00307E24">
        <w:t xml:space="preserve"> od </w:t>
      </w:r>
      <w:proofErr w:type="spellStart"/>
      <w:r w:rsidRPr="00307E24">
        <w:t>Gioacchina</w:t>
      </w:r>
      <w:proofErr w:type="spellEnd"/>
      <w:r w:rsidRPr="00307E24">
        <w:t xml:space="preserve"> </w:t>
      </w:r>
      <w:proofErr w:type="spellStart"/>
      <w:r w:rsidRPr="00307E24">
        <w:t>Rossiniho</w:t>
      </w:r>
      <w:proofErr w:type="spellEnd"/>
      <w:r w:rsidRPr="00307E24">
        <w:t>,</w:t>
      </w:r>
      <w:r w:rsidR="00CE4B38" w:rsidRPr="00307E24">
        <w:t xml:space="preserve"> dále árie</w:t>
      </w:r>
      <w:r w:rsidRPr="00307E24">
        <w:t xml:space="preserve"> Georga Friedricha </w:t>
      </w:r>
      <w:r w:rsidR="009D5645" w:rsidRPr="00307E24">
        <w:t>Händela</w:t>
      </w:r>
      <w:r w:rsidRPr="00307E24">
        <w:t xml:space="preserve"> a Charlese </w:t>
      </w:r>
      <w:proofErr w:type="spellStart"/>
      <w:r w:rsidRPr="00307E24">
        <w:lastRenderedPageBreak/>
        <w:t>Gounoda</w:t>
      </w:r>
      <w:proofErr w:type="spellEnd"/>
      <w:r w:rsidRPr="00307E24">
        <w:t xml:space="preserve">, doplněné symfonií Wolfganga Amadea Mozarta. Hostem koncertu byla americká sopranistka </w:t>
      </w:r>
      <w:proofErr w:type="spellStart"/>
      <w:r w:rsidRPr="00307E24">
        <w:t>Sing</w:t>
      </w:r>
      <w:proofErr w:type="spellEnd"/>
      <w:r w:rsidRPr="00307E24">
        <w:t xml:space="preserve"> Rose a chorvatský dirigent Miran </w:t>
      </w:r>
      <w:proofErr w:type="spellStart"/>
      <w:r w:rsidRPr="00307E24">
        <w:t>Vaupotich</w:t>
      </w:r>
      <w:proofErr w:type="spellEnd"/>
      <w:r w:rsidRPr="00307E24">
        <w:t xml:space="preserve">. V dalším koncertě, který sloužil k připomenutí 130. výročí úmrtí Ference </w:t>
      </w:r>
      <w:proofErr w:type="spellStart"/>
      <w:r w:rsidRPr="00307E24">
        <w:t>Liszta</w:t>
      </w:r>
      <w:proofErr w:type="spellEnd"/>
      <w:r w:rsidRPr="00307E24">
        <w:t xml:space="preserve">, se představil český klavírista Ivo Kahánek, který provedl Lisztův </w:t>
      </w:r>
      <w:r w:rsidRPr="00307E24">
        <w:rPr>
          <w:i/>
          <w:iCs/>
        </w:rPr>
        <w:t>Koncert pro klavír a orchestr č. 1 Es dur</w:t>
      </w:r>
      <w:r w:rsidRPr="00307E24">
        <w:t>. Poslední z koncertů cyklus S nabídl</w:t>
      </w:r>
      <w:r w:rsidRPr="00307E24">
        <w:rPr>
          <w:i/>
          <w:iCs/>
        </w:rPr>
        <w:t xml:space="preserve"> Koncert pro klavír a orchestr č. 1</w:t>
      </w:r>
      <w:r w:rsidRPr="00307E24">
        <w:t xml:space="preserve"> Ervína </w:t>
      </w:r>
      <w:proofErr w:type="spellStart"/>
      <w:r w:rsidRPr="00307E24">
        <w:t>Schulhoffa</w:t>
      </w:r>
      <w:proofErr w:type="spellEnd"/>
      <w:r w:rsidRPr="00307E24">
        <w:t xml:space="preserve"> v podání Jana Simona. Doprovodným programem byla Mahlerova </w:t>
      </w:r>
      <w:r w:rsidRPr="00307E24">
        <w:rPr>
          <w:i/>
          <w:iCs/>
        </w:rPr>
        <w:t xml:space="preserve">Symfonie č. 1 D dur </w:t>
      </w:r>
      <w:r w:rsidR="00937A5B" w:rsidRPr="00307E24">
        <w:rPr>
          <w:i/>
          <w:iCs/>
        </w:rPr>
        <w:t>„</w:t>
      </w:r>
      <w:r w:rsidRPr="00307E24">
        <w:rPr>
          <w:i/>
          <w:iCs/>
        </w:rPr>
        <w:t>Titánská”.</w:t>
      </w:r>
    </w:p>
    <w:p w14:paraId="06CA9A48" w14:textId="77777777" w:rsidR="006028E1" w:rsidRPr="00307E24" w:rsidRDefault="006028E1" w:rsidP="00307E24">
      <w:r w:rsidRPr="00307E24">
        <w:t xml:space="preserve">Nedělní matiné pro děti a rodiče nabídlo čtyři dopolední programy, které byly řízeny dirigentem Petrem </w:t>
      </w:r>
      <w:proofErr w:type="spellStart"/>
      <w:r w:rsidRPr="00307E24">
        <w:t>Šumníkem</w:t>
      </w:r>
      <w:proofErr w:type="spellEnd"/>
      <w:r w:rsidRPr="00307E24">
        <w:t>. Příležitostným slovním doprovodem se zhostil Vladislav Kvapil.</w:t>
      </w:r>
    </w:p>
    <w:p w14:paraId="09ECC099" w14:textId="07CCD7DB" w:rsidR="005D4D90" w:rsidRPr="0025168E" w:rsidRDefault="005D4D90">
      <w:pPr>
        <w:rPr>
          <w:rFonts w:eastAsia="Times New Roman" w:cs="Times New Roman"/>
          <w:color w:val="4472C4" w:themeColor="accent1"/>
          <w:kern w:val="0"/>
          <w:szCs w:val="24"/>
          <w:lang w:eastAsia="cs-CZ"/>
          <w14:ligatures w14:val="none"/>
        </w:rPr>
      </w:pPr>
      <w:r w:rsidRPr="0025168E">
        <w:rPr>
          <w:rFonts w:eastAsia="Times New Roman" w:cs="Times New Roman"/>
          <w:color w:val="4472C4" w:themeColor="accent1"/>
          <w:kern w:val="0"/>
          <w:szCs w:val="24"/>
          <w:lang w:eastAsia="cs-CZ"/>
          <w14:ligatures w14:val="none"/>
        </w:rPr>
        <w:br w:type="page"/>
      </w:r>
    </w:p>
    <w:p w14:paraId="67EC0D95" w14:textId="26541415" w:rsidR="007825B3" w:rsidRDefault="007825B3" w:rsidP="004538DD">
      <w:pPr>
        <w:pStyle w:val="Nadpis2"/>
      </w:pPr>
      <w:bookmarkStart w:id="13" w:name="_Toc138944754"/>
      <w:r w:rsidRPr="00624184">
        <w:lastRenderedPageBreak/>
        <w:t>KONCERTNÍ SEZ</w:t>
      </w:r>
      <w:r w:rsidR="00031641">
        <w:t>O</w:t>
      </w:r>
      <w:r w:rsidRPr="00624184">
        <w:t>NA 2016/2017</w:t>
      </w:r>
      <w:bookmarkEnd w:id="13"/>
    </w:p>
    <w:p w14:paraId="629268F2" w14:textId="4975FDC0" w:rsidR="00B42FF7" w:rsidRPr="00307E24" w:rsidRDefault="00B42FF7" w:rsidP="00307E24">
      <w:r w:rsidRPr="00307E24">
        <w:t xml:space="preserve">Moravská filharmonie Olomouc nabídla v letošní sezoně cykly pouze 4, a to A, B, C a </w:t>
      </w:r>
      <w:r w:rsidR="00821C22" w:rsidRPr="00307E24">
        <w:t>D</w:t>
      </w:r>
      <w:r w:rsidRPr="00307E24">
        <w:t>.</w:t>
      </w:r>
      <w:r w:rsidR="00821C22" w:rsidRPr="00307E24">
        <w:rPr>
          <w:rStyle w:val="Znakapoznpodarou"/>
        </w:rPr>
        <w:footnoteReference w:id="75"/>
      </w:r>
      <w:r w:rsidRPr="00307E24">
        <w:t xml:space="preserve"> K dramaturgii sezony 2016/2017 s ohledem na sezonu předešlou se šéfdirigent Petr Vronský vyjádřil v brožuře 71. koncertní sezony slovy: </w:t>
      </w:r>
      <w:r w:rsidR="00821C22" w:rsidRPr="00307E24">
        <w:t>„</w:t>
      </w:r>
      <w:r w:rsidRPr="00307E24">
        <w:t xml:space="preserve">Vážení přátelé, letošní sezona, kterou jsme pro vás připravili, by se dala nazvat </w:t>
      </w:r>
      <w:r w:rsidR="009D5645" w:rsidRPr="00307E24">
        <w:t>‚</w:t>
      </w:r>
      <w:r w:rsidRPr="00307E24">
        <w:t>líbivá</w:t>
      </w:r>
      <w:r w:rsidR="009D5645" w:rsidRPr="00307E24">
        <w:t>‘</w:t>
      </w:r>
      <w:r w:rsidRPr="00307E24">
        <w:t xml:space="preserve">. Najdete v ní Vám dobře známá skladatelská jména. Chceme tím trochu vyjít vstříc těm posluchačům, kteří vidí na programu jméno neznámé, váhají, zda mají na koncert přijít, a když jich tam vidí v jednom programu několik, tak nepřijdou vůbec. Potom litují, protože ti </w:t>
      </w:r>
      <w:r w:rsidR="009D5645" w:rsidRPr="00307E24">
        <w:t>‚</w:t>
      </w:r>
      <w:r w:rsidRPr="00307E24">
        <w:t>odvážnější</w:t>
      </w:r>
      <w:r w:rsidR="009D5645" w:rsidRPr="00307E24">
        <w:t>‘</w:t>
      </w:r>
      <w:r w:rsidRPr="00307E24">
        <w:t>, kteří na takový koncert přišli, nešetř</w:t>
      </w:r>
      <w:r w:rsidR="00821C22" w:rsidRPr="00307E24">
        <w:t>ili</w:t>
      </w:r>
      <w:r w:rsidRPr="00307E24">
        <w:t xml:space="preserve"> po jeho návštěvě chválou</w:t>
      </w:r>
      <w:r w:rsidR="00821C22" w:rsidRPr="00307E24">
        <w:t>.“</w:t>
      </w:r>
      <w:r w:rsidR="00821C22" w:rsidRPr="00307E24">
        <w:rPr>
          <w:rStyle w:val="Znakapoznpodarou"/>
        </w:rPr>
        <w:footnoteReference w:id="76"/>
      </w:r>
    </w:p>
    <w:p w14:paraId="25D0E634" w14:textId="00463D09" w:rsidR="00B42FF7" w:rsidRPr="00307E24" w:rsidRDefault="00B42FF7" w:rsidP="00307E24">
      <w:r w:rsidRPr="00307E24">
        <w:t xml:space="preserve">Zahajovací koncert se konal 22. 9. 2016 na olomouckém Horním náměstí. Ředitel Kvapil s Petrem Vronským vsadili na díla Hectora Berlioze, čímž se odklonili od tradičního uvádění českých děl. V Berliozově písňovém cyklu </w:t>
      </w:r>
      <w:r w:rsidRPr="00307E24">
        <w:rPr>
          <w:i/>
          <w:iCs/>
        </w:rPr>
        <w:t xml:space="preserve">Letní noci </w:t>
      </w:r>
      <w:r w:rsidRPr="00307E24">
        <w:t xml:space="preserve">vystoupila mezzosopranistka Barbora </w:t>
      </w:r>
      <w:proofErr w:type="spellStart"/>
      <w:r w:rsidRPr="00307E24">
        <w:t>Martínková-Polášková</w:t>
      </w:r>
      <w:proofErr w:type="spellEnd"/>
      <w:r w:rsidRPr="00307E24">
        <w:t xml:space="preserve">. Berliozova </w:t>
      </w:r>
      <w:r w:rsidRPr="00307E24">
        <w:rPr>
          <w:i/>
          <w:iCs/>
        </w:rPr>
        <w:t xml:space="preserve">Fantastická symfonie </w:t>
      </w:r>
      <w:r w:rsidRPr="00307E24">
        <w:t>byla navíc doplněna o světelnou vizuální show, který byla promítána na fasádu budovy Moravské filharmonie.</w:t>
      </w:r>
      <w:r w:rsidR="008D225D" w:rsidRPr="00307E24">
        <w:rPr>
          <w:rStyle w:val="Znakapoznpodarou"/>
        </w:rPr>
        <w:footnoteReference w:id="77"/>
      </w:r>
    </w:p>
    <w:p w14:paraId="5A1C2E02" w14:textId="15F42BA4" w:rsidR="00B42FF7" w:rsidRPr="00307E24" w:rsidRDefault="00B42FF7" w:rsidP="00307E24">
      <w:r w:rsidRPr="00307E24">
        <w:t>Moravská filharmonie Olomouc</w:t>
      </w:r>
      <w:r w:rsidRPr="00307E24">
        <w:rPr>
          <w:i/>
          <w:iCs/>
        </w:rPr>
        <w:t xml:space="preserve"> </w:t>
      </w:r>
      <w:r w:rsidRPr="00307E24">
        <w:t xml:space="preserve">letos oslavila vznik samostatného Československa s italským flétnistou Massimem </w:t>
      </w:r>
      <w:proofErr w:type="spellStart"/>
      <w:r w:rsidRPr="00307E24">
        <w:t>Marcellim</w:t>
      </w:r>
      <w:proofErr w:type="spellEnd"/>
      <w:r w:rsidRPr="00307E24">
        <w:t xml:space="preserve"> a slovenskou kytaristkou Miriam </w:t>
      </w:r>
      <w:proofErr w:type="spellStart"/>
      <w:r w:rsidRPr="00307E24">
        <w:t>Rodriguez</w:t>
      </w:r>
      <w:proofErr w:type="spellEnd"/>
      <w:r w:rsidRPr="00307E24">
        <w:t xml:space="preserve"> </w:t>
      </w:r>
      <w:proofErr w:type="spellStart"/>
      <w:r w:rsidRPr="00307E24">
        <w:t>Brüllovou</w:t>
      </w:r>
      <w:proofErr w:type="spellEnd"/>
      <w:r w:rsidRPr="00307E24">
        <w:t>. Společně pak oslavy pokračovaly na koncertech v rámci projektu Olomouckého kraje.</w:t>
      </w:r>
      <w:r w:rsidR="0067795E" w:rsidRPr="00307E24">
        <w:t xml:space="preserve"> Na programu byla díla Wolfganga Amadea Mozarta (předehra k opeře </w:t>
      </w:r>
      <w:r w:rsidR="0067795E" w:rsidRPr="00307E24">
        <w:rPr>
          <w:i/>
          <w:iCs/>
        </w:rPr>
        <w:t>Kouzelná flétna; Andante C dur pro flétnu a orchestr KV 315)</w:t>
      </w:r>
      <w:r w:rsidR="0067795E" w:rsidRPr="00307E24">
        <w:t xml:space="preserve">, Antonia Vivaldiho </w:t>
      </w:r>
      <w:r w:rsidR="0067795E" w:rsidRPr="00307E24">
        <w:rPr>
          <w:i/>
          <w:iCs/>
        </w:rPr>
        <w:t xml:space="preserve">(Koncert pro kytaru, smyčce a basso continuo D dur, RV 93) </w:t>
      </w:r>
      <w:r w:rsidR="0067795E" w:rsidRPr="00307E24">
        <w:t xml:space="preserve">, Ferdinanda </w:t>
      </w:r>
      <w:proofErr w:type="spellStart"/>
      <w:r w:rsidR="0067795E" w:rsidRPr="00307E24">
        <w:t>Carulliho</w:t>
      </w:r>
      <w:proofErr w:type="spellEnd"/>
      <w:r w:rsidR="0067795E" w:rsidRPr="00307E24">
        <w:t xml:space="preserve"> </w:t>
      </w:r>
      <w:r w:rsidR="0067795E" w:rsidRPr="00307E24">
        <w:rPr>
          <w:i/>
          <w:iCs/>
        </w:rPr>
        <w:t>(Koncert pro flétnu, kytaru a smyčce G dur)</w:t>
      </w:r>
      <w:r w:rsidR="0067795E" w:rsidRPr="00307E24">
        <w:t xml:space="preserve">, Bedřicha Smetany </w:t>
      </w:r>
      <w:r w:rsidR="0067795E" w:rsidRPr="00307E24">
        <w:rPr>
          <w:i/>
          <w:iCs/>
        </w:rPr>
        <w:t xml:space="preserve">(Polka, Furiant </w:t>
      </w:r>
      <w:r w:rsidR="0067795E" w:rsidRPr="00307E24">
        <w:t xml:space="preserve">a </w:t>
      </w:r>
      <w:r w:rsidR="0067795E" w:rsidRPr="00307E24">
        <w:rPr>
          <w:i/>
          <w:iCs/>
        </w:rPr>
        <w:t xml:space="preserve">Skočná </w:t>
      </w:r>
      <w:r w:rsidR="0067795E" w:rsidRPr="00307E24">
        <w:t xml:space="preserve">z opery </w:t>
      </w:r>
      <w:r w:rsidR="0067795E" w:rsidRPr="00307E24">
        <w:rPr>
          <w:i/>
          <w:iCs/>
        </w:rPr>
        <w:t>Prodaná nevěsta)</w:t>
      </w:r>
      <w:r w:rsidR="0067795E" w:rsidRPr="00307E24">
        <w:t xml:space="preserve"> a Antonína Dvořáka </w:t>
      </w:r>
      <w:r w:rsidR="0067795E" w:rsidRPr="00307E24">
        <w:rPr>
          <w:i/>
          <w:iCs/>
        </w:rPr>
        <w:t xml:space="preserve">(Slovanské tance č. 8, 10 </w:t>
      </w:r>
      <w:r w:rsidR="0067795E" w:rsidRPr="00307E24">
        <w:t>a</w:t>
      </w:r>
      <w:r w:rsidR="0067795E" w:rsidRPr="00307E24">
        <w:rPr>
          <w:i/>
          <w:iCs/>
        </w:rPr>
        <w:t xml:space="preserve"> 15)</w:t>
      </w:r>
      <w:r w:rsidR="0067795E" w:rsidRPr="00307E24">
        <w:t>.</w:t>
      </w:r>
    </w:p>
    <w:p w14:paraId="47FF2050" w14:textId="3BA46E3C" w:rsidR="003D49F2" w:rsidRPr="00307E24" w:rsidRDefault="00B42FF7" w:rsidP="00307E24">
      <w:r w:rsidRPr="00307E24">
        <w:t>Z letošních působení na českých mezinárodních festivalech stojí za zmínku spolupráce se světoznámou Evou Urbanovou. Moravská filharmonie</w:t>
      </w:r>
      <w:r w:rsidRPr="00307E24">
        <w:rPr>
          <w:i/>
          <w:iCs/>
        </w:rPr>
        <w:t xml:space="preserve"> </w:t>
      </w:r>
      <w:r w:rsidRPr="00307E24">
        <w:t xml:space="preserve">společně s operní pěvkyní zahájila 16. ročník festivalu Dvořákova Olomouc. Dále provedla společně s Českým </w:t>
      </w:r>
      <w:r w:rsidRPr="00307E24">
        <w:lastRenderedPageBreak/>
        <w:t>filharmonickým sborem</w:t>
      </w:r>
      <w:r w:rsidRPr="00307E24">
        <w:rPr>
          <w:i/>
          <w:iCs/>
        </w:rPr>
        <w:t xml:space="preserve"> Brno </w:t>
      </w:r>
      <w:r w:rsidRPr="00307E24">
        <w:t xml:space="preserve">Beethovenovu </w:t>
      </w:r>
      <w:r w:rsidRPr="00307E24">
        <w:rPr>
          <w:i/>
          <w:iCs/>
        </w:rPr>
        <w:t xml:space="preserve">9. Symfonii </w:t>
      </w:r>
      <w:r w:rsidRPr="00307E24">
        <w:t xml:space="preserve">pod vedením Jaromíra </w:t>
      </w:r>
      <w:proofErr w:type="spellStart"/>
      <w:r w:rsidRPr="00307E24">
        <w:t>Krygela</w:t>
      </w:r>
      <w:proofErr w:type="spellEnd"/>
      <w:r w:rsidRPr="00307E24">
        <w:t>. Celý koncert vysílala živě TV Noe.</w:t>
      </w:r>
      <w:r w:rsidR="003D49F2" w:rsidRPr="00307E24">
        <w:rPr>
          <w:rStyle w:val="Znakapoznpodarou"/>
        </w:rPr>
        <w:footnoteReference w:id="78"/>
      </w:r>
      <w:r w:rsidRPr="00307E24">
        <w:t xml:space="preserve"> V rámci festivalu České doteky hudby</w:t>
      </w:r>
      <w:r w:rsidRPr="00307E24">
        <w:rPr>
          <w:i/>
          <w:iCs/>
        </w:rPr>
        <w:t xml:space="preserve"> </w:t>
      </w:r>
      <w:r w:rsidRPr="00307E24">
        <w:t xml:space="preserve">vystoupila s dirigentem Miguelem </w:t>
      </w:r>
      <w:proofErr w:type="spellStart"/>
      <w:r w:rsidRPr="00307E24">
        <w:t>Ortegou</w:t>
      </w:r>
      <w:proofErr w:type="spellEnd"/>
      <w:r w:rsidRPr="00307E24">
        <w:t xml:space="preserve"> a sólisty Jitkou </w:t>
      </w:r>
      <w:proofErr w:type="spellStart"/>
      <w:r w:rsidRPr="00307E24">
        <w:t>Hosprovou</w:t>
      </w:r>
      <w:proofErr w:type="spellEnd"/>
      <w:r w:rsidRPr="00307E24">
        <w:t xml:space="preserve"> a Pavlem Šporclem. Zazněla díla Petra Iljiče Čajkovského</w:t>
      </w:r>
      <w:r w:rsidR="0067795E" w:rsidRPr="00307E24">
        <w:t xml:space="preserve"> </w:t>
      </w:r>
      <w:r w:rsidR="0080045C" w:rsidRPr="00307E24">
        <w:t xml:space="preserve">(suita z baletu </w:t>
      </w:r>
      <w:r w:rsidR="0080045C" w:rsidRPr="00307E24">
        <w:rPr>
          <w:i/>
          <w:iCs/>
        </w:rPr>
        <w:t xml:space="preserve">Spící krasavice op. </w:t>
      </w:r>
      <w:proofErr w:type="gramStart"/>
      <w:r w:rsidR="0080045C" w:rsidRPr="00307E24">
        <w:rPr>
          <w:i/>
          <w:iCs/>
        </w:rPr>
        <w:t>66a</w:t>
      </w:r>
      <w:proofErr w:type="gramEnd"/>
      <w:r w:rsidR="0080045C" w:rsidRPr="00307E24">
        <w:rPr>
          <w:i/>
          <w:iCs/>
        </w:rPr>
        <w:t>, Koncert pro housle a orchestr D dur)</w:t>
      </w:r>
      <w:r w:rsidRPr="00307E24">
        <w:t xml:space="preserve"> a Alfreda </w:t>
      </w:r>
      <w:proofErr w:type="spellStart"/>
      <w:r w:rsidRPr="00307E24">
        <w:t>Schnittkeho</w:t>
      </w:r>
      <w:proofErr w:type="spellEnd"/>
      <w:r w:rsidR="0080045C" w:rsidRPr="00307E24">
        <w:t xml:space="preserve"> </w:t>
      </w:r>
      <w:r w:rsidR="0080045C" w:rsidRPr="00307E24">
        <w:rPr>
          <w:i/>
          <w:iCs/>
        </w:rPr>
        <w:t>(Koncert pro violu a orchestr)</w:t>
      </w:r>
      <w:r w:rsidRPr="00307E24">
        <w:t>.</w:t>
      </w:r>
      <w:r w:rsidR="003D49F2" w:rsidRPr="00307E24">
        <w:rPr>
          <w:rStyle w:val="Znakapoznpodarou"/>
        </w:rPr>
        <w:footnoteReference w:id="79"/>
      </w:r>
      <w:r w:rsidRPr="00307E24">
        <w:t xml:space="preserve"> Dále filharmonie vystoupila v rámci </w:t>
      </w:r>
      <w:r w:rsidRPr="00307E24">
        <w:rPr>
          <w:i/>
          <w:iCs/>
        </w:rPr>
        <w:t xml:space="preserve">Svátků města Olomouc </w:t>
      </w:r>
      <w:r w:rsidRPr="00307E24">
        <w:t xml:space="preserve">open air na Horním náměstí s populárními díly </w:t>
      </w:r>
      <w:proofErr w:type="spellStart"/>
      <w:r w:rsidRPr="00307E24">
        <w:t>Giuseppa</w:t>
      </w:r>
      <w:proofErr w:type="spellEnd"/>
      <w:r w:rsidRPr="00307E24">
        <w:t xml:space="preserve"> Verdiho, </w:t>
      </w:r>
      <w:proofErr w:type="spellStart"/>
      <w:r w:rsidRPr="00307E24">
        <w:t>Wofganga</w:t>
      </w:r>
      <w:proofErr w:type="spellEnd"/>
      <w:r w:rsidRPr="00307E24">
        <w:t xml:space="preserve"> Amadea Mozarta, Antonína Dvořáka či Georgese Bizeta.</w:t>
      </w:r>
      <w:r w:rsidR="003D49F2" w:rsidRPr="00307E24">
        <w:rPr>
          <w:rStyle w:val="Znakapoznpodarou"/>
        </w:rPr>
        <w:footnoteReference w:id="80"/>
      </w:r>
    </w:p>
    <w:p w14:paraId="449D6196" w14:textId="4871921C" w:rsidR="00B42FF7" w:rsidRPr="00307E24" w:rsidRDefault="00B42FF7" w:rsidP="00307E24">
      <w:r w:rsidRPr="00307E24">
        <w:t xml:space="preserve">V letošní sezoně se Moravská filharmonie Olomouc dále angažovala na rakouských a německých pódiích. Kromě toho absolvovala řadu nahrávání s českými a zahraničními hosty, pořádala řadu koncertů pro školy. Zaznamenala spolupráci např. s </w:t>
      </w:r>
      <w:r w:rsidRPr="00307E24">
        <w:rPr>
          <w:i/>
          <w:iCs/>
        </w:rPr>
        <w:t>Janáčkovou akademií múzických umění</w:t>
      </w:r>
      <w:r w:rsidRPr="00307E24">
        <w:t>, kde dostali prostor vystoupit s filharmonií talentovaní studenti. Spolupracovala také s mezinárodními dirigentskými kurzy.</w:t>
      </w:r>
    </w:p>
    <w:p w14:paraId="64B5947A" w14:textId="1A7F0FAE" w:rsidR="00B42FF7" w:rsidRPr="00307E24" w:rsidRDefault="00B42FF7" w:rsidP="00307E24">
      <w:r w:rsidRPr="00307E24">
        <w:t xml:space="preserve">Cyklus A nabídl ve 4 večerech díla Maurice </w:t>
      </w:r>
      <w:proofErr w:type="spellStart"/>
      <w:r w:rsidRPr="00307E24">
        <w:t>Ravela</w:t>
      </w:r>
      <w:proofErr w:type="spellEnd"/>
      <w:r w:rsidRPr="00307E24">
        <w:t xml:space="preserve">, Felixe </w:t>
      </w:r>
      <w:proofErr w:type="spellStart"/>
      <w:r w:rsidRPr="00307E24">
        <w:t>Mendelssohna-Bartholdyho</w:t>
      </w:r>
      <w:proofErr w:type="spellEnd"/>
      <w:r w:rsidRPr="00307E24">
        <w:t xml:space="preserve">, </w:t>
      </w:r>
      <w:proofErr w:type="spellStart"/>
      <w:r w:rsidRPr="00307E24">
        <w:t>Modesta</w:t>
      </w:r>
      <w:proofErr w:type="spellEnd"/>
      <w:r w:rsidRPr="00307E24">
        <w:t xml:space="preserve"> Petroviče Musorgského, Sergeje </w:t>
      </w:r>
      <w:proofErr w:type="spellStart"/>
      <w:r w:rsidRPr="00307E24">
        <w:t>Prokofjeva</w:t>
      </w:r>
      <w:proofErr w:type="spellEnd"/>
      <w:r w:rsidRPr="00307E24">
        <w:t xml:space="preserve"> Alexandroviče </w:t>
      </w:r>
      <w:proofErr w:type="spellStart"/>
      <w:r w:rsidRPr="00307E24">
        <w:t>Kuseviského</w:t>
      </w:r>
      <w:proofErr w:type="spellEnd"/>
      <w:r w:rsidRPr="00307E24">
        <w:t>. Na programu nechyběla ani jedna ze symfonií Gustava Mahlera, konkrétně</w:t>
      </w:r>
      <w:r w:rsidR="003D49F2" w:rsidRPr="00307E24">
        <w:t xml:space="preserve"> zazněla</w:t>
      </w:r>
      <w:r w:rsidRPr="00307E24">
        <w:t xml:space="preserve"> </w:t>
      </w:r>
      <w:r w:rsidRPr="00307E24">
        <w:rPr>
          <w:i/>
          <w:iCs/>
        </w:rPr>
        <w:t>č. 7 e moll</w:t>
      </w:r>
      <w:r w:rsidRPr="00307E24">
        <w:t xml:space="preserve"> pod vedením islandského dirigenta </w:t>
      </w:r>
      <w:proofErr w:type="spellStart"/>
      <w:r w:rsidRPr="00307E24">
        <w:t>Gudni</w:t>
      </w:r>
      <w:proofErr w:type="spellEnd"/>
      <w:r w:rsidRPr="00307E24">
        <w:t xml:space="preserve"> </w:t>
      </w:r>
      <w:proofErr w:type="spellStart"/>
      <w:r w:rsidRPr="00307E24">
        <w:t>Emilssona</w:t>
      </w:r>
      <w:proofErr w:type="spellEnd"/>
      <w:r w:rsidRPr="00307E24">
        <w:t xml:space="preserve">. V rámci cyklus se představili čeští i mezinárodní hosté. Za zmínku stojí mladý kontrabasista Indy </w:t>
      </w:r>
      <w:proofErr w:type="spellStart"/>
      <w:r w:rsidRPr="00307E24">
        <w:t>Stivín</w:t>
      </w:r>
      <w:proofErr w:type="spellEnd"/>
      <w:r w:rsidRPr="00307E24">
        <w:t xml:space="preserve">, který provedl </w:t>
      </w:r>
      <w:proofErr w:type="spellStart"/>
      <w:r w:rsidRPr="00307E24">
        <w:t>Kusevického</w:t>
      </w:r>
      <w:proofErr w:type="spellEnd"/>
      <w:r w:rsidRPr="00307E24">
        <w:t xml:space="preserve"> </w:t>
      </w:r>
      <w:r w:rsidRPr="00307E24">
        <w:rPr>
          <w:i/>
          <w:iCs/>
        </w:rPr>
        <w:t>Koncert fis moll pro kontrabas a orchestr.</w:t>
      </w:r>
    </w:p>
    <w:p w14:paraId="250DF61F" w14:textId="77777777" w:rsidR="00B42FF7" w:rsidRPr="00307E24" w:rsidRDefault="00B42FF7" w:rsidP="00307E24">
      <w:r w:rsidRPr="00307E24">
        <w:t xml:space="preserve">Cyklus B představil klasiky především 19. století. Ze symfonií to byl Johannes Brahms, Wolfgang Amadeus Mozart, Robert </w:t>
      </w:r>
      <w:proofErr w:type="spellStart"/>
      <w:r w:rsidRPr="00307E24">
        <w:t>Schumann</w:t>
      </w:r>
      <w:proofErr w:type="spellEnd"/>
      <w:r w:rsidRPr="00307E24">
        <w:t xml:space="preserve"> a Franz Schubert. Chopinův </w:t>
      </w:r>
      <w:r w:rsidRPr="00307E24">
        <w:rPr>
          <w:i/>
        </w:rPr>
        <w:t>Koncert pro klavír a orchestr č. 1 e moll</w:t>
      </w:r>
      <w:r w:rsidRPr="00307E24">
        <w:t xml:space="preserve"> připravila s Marie </w:t>
      </w:r>
      <w:proofErr w:type="spellStart"/>
      <w:r w:rsidRPr="00307E24">
        <w:t>Šumníková</w:t>
      </w:r>
      <w:proofErr w:type="spellEnd"/>
      <w:r w:rsidRPr="00307E24">
        <w:t xml:space="preserve"> pod vedením Leoše Svárovského, </w:t>
      </w:r>
      <w:r w:rsidRPr="00307E24">
        <w:rPr>
          <w:i/>
          <w:iCs/>
        </w:rPr>
        <w:t xml:space="preserve">Koncert pro housle a orchestr e moll </w:t>
      </w:r>
      <w:r w:rsidRPr="00307E24">
        <w:t xml:space="preserve">Felixe </w:t>
      </w:r>
      <w:proofErr w:type="spellStart"/>
      <w:r w:rsidRPr="00307E24">
        <w:t>Mendelssohna-Bartholdyho</w:t>
      </w:r>
      <w:proofErr w:type="spellEnd"/>
      <w:r w:rsidRPr="00307E24">
        <w:t xml:space="preserve"> Olga Šroubková za spolupráce s italským dirigentem Andrea </w:t>
      </w:r>
      <w:proofErr w:type="spellStart"/>
      <w:r w:rsidRPr="00307E24">
        <w:t>Barizza</w:t>
      </w:r>
      <w:proofErr w:type="spellEnd"/>
      <w:r w:rsidRPr="00307E24">
        <w:t xml:space="preserve">. </w:t>
      </w:r>
      <w:r w:rsidRPr="00307E24">
        <w:lastRenderedPageBreak/>
        <w:t xml:space="preserve">Dílo Clary a Roberta </w:t>
      </w:r>
      <w:proofErr w:type="spellStart"/>
      <w:r w:rsidRPr="00307E24">
        <w:t>Schumannových</w:t>
      </w:r>
      <w:proofErr w:type="spellEnd"/>
      <w:r w:rsidRPr="00307E24">
        <w:t xml:space="preserve"> přednesl německý klavírista Henri </w:t>
      </w:r>
      <w:proofErr w:type="spellStart"/>
      <w:r w:rsidRPr="00307E24">
        <w:t>Sigfridsson</w:t>
      </w:r>
      <w:proofErr w:type="spellEnd"/>
      <w:r w:rsidRPr="00307E24">
        <w:t xml:space="preserve"> pod taktovkou německého dirigenta Volker-Schmidta </w:t>
      </w:r>
      <w:proofErr w:type="spellStart"/>
      <w:r w:rsidRPr="00307E24">
        <w:t>Gertenbacha</w:t>
      </w:r>
      <w:proofErr w:type="spellEnd"/>
      <w:r w:rsidRPr="00307E24">
        <w:t>.</w:t>
      </w:r>
    </w:p>
    <w:p w14:paraId="23A7C906" w14:textId="7266E979" w:rsidR="00B42FF7" w:rsidRPr="00307E24" w:rsidRDefault="00B42FF7" w:rsidP="00307E24">
      <w:r w:rsidRPr="00307E24">
        <w:t xml:space="preserve">Cyklus C se ladil v podobném duchu jako cyklus B a nabízel bohatou paletu hostů skrze osvědčená díla klasiků. Úvodní koncert nazvaný </w:t>
      </w:r>
      <w:r w:rsidRPr="00307E24">
        <w:rPr>
          <w:i/>
          <w:iCs/>
        </w:rPr>
        <w:t>Pocta Mozartovi</w:t>
      </w:r>
      <w:r w:rsidRPr="00307E24">
        <w:t xml:space="preserve"> zahájili Václav Hudeček a Tereza Fialová. Významnou částí programu bylo provedení Mozartova </w:t>
      </w:r>
      <w:r w:rsidRPr="00307E24">
        <w:rPr>
          <w:i/>
          <w:iCs/>
        </w:rPr>
        <w:t>Requiem</w:t>
      </w:r>
      <w:r w:rsidRPr="00307E24">
        <w:t xml:space="preserve"> filharmonií společně s Českým filharmonickým sborem Brno, Petrem Fialou a sólisty pod vedením Roberta Kružíka. Mezi další významná provedení patřilo provedení </w:t>
      </w:r>
      <w:r w:rsidRPr="00307E24">
        <w:rPr>
          <w:i/>
          <w:iCs/>
        </w:rPr>
        <w:t>Koncertu pro violoncello a orchestr d moll</w:t>
      </w:r>
      <w:r w:rsidRPr="00307E24">
        <w:t xml:space="preserve"> </w:t>
      </w:r>
      <w:proofErr w:type="spellStart"/>
      <w:r w:rsidRPr="00307E24">
        <w:t>Édouarda</w:t>
      </w:r>
      <w:proofErr w:type="spellEnd"/>
      <w:r w:rsidRPr="00307E24">
        <w:t xml:space="preserve"> </w:t>
      </w:r>
      <w:proofErr w:type="spellStart"/>
      <w:r w:rsidRPr="00307E24">
        <w:t>Lalo</w:t>
      </w:r>
      <w:proofErr w:type="spellEnd"/>
      <w:r w:rsidRPr="00307E24">
        <w:t xml:space="preserve"> českým violoncellistou Eduardem </w:t>
      </w:r>
      <w:proofErr w:type="spellStart"/>
      <w:r w:rsidRPr="00307E24">
        <w:t>Šístekem</w:t>
      </w:r>
      <w:proofErr w:type="spellEnd"/>
      <w:r w:rsidRPr="00307E24">
        <w:t xml:space="preserve"> nebo </w:t>
      </w:r>
      <w:proofErr w:type="spellStart"/>
      <w:r w:rsidRPr="00307E24">
        <w:t>Rachmaninovy</w:t>
      </w:r>
      <w:proofErr w:type="spellEnd"/>
      <w:r w:rsidRPr="00307E24">
        <w:t xml:space="preserve"> </w:t>
      </w:r>
      <w:r w:rsidRPr="00307E24">
        <w:rPr>
          <w:i/>
          <w:iCs/>
        </w:rPr>
        <w:t xml:space="preserve">Variace na </w:t>
      </w:r>
      <w:proofErr w:type="spellStart"/>
      <w:r w:rsidRPr="00307E24">
        <w:rPr>
          <w:i/>
          <w:iCs/>
        </w:rPr>
        <w:t>Paganiniho</w:t>
      </w:r>
      <w:proofErr w:type="spellEnd"/>
      <w:r w:rsidRPr="00307E24">
        <w:rPr>
          <w:i/>
          <w:iCs/>
        </w:rPr>
        <w:t xml:space="preserve"> téma </w:t>
      </w:r>
      <w:r w:rsidRPr="00307E24">
        <w:t>v podání Jana Vojtka.</w:t>
      </w:r>
    </w:p>
    <w:p w14:paraId="76D7A2C6" w14:textId="7C35031C" w:rsidR="00B42FF7" w:rsidRPr="00307E24" w:rsidRDefault="00B42FF7" w:rsidP="00307E24">
      <w:r w:rsidRPr="00307E24">
        <w:t xml:space="preserve">Cyklus D rovněž nabídl jména spíše klasická. Výjimkou bylo jméno Zdeňka Zouhara, jehož </w:t>
      </w:r>
      <w:r w:rsidRPr="00307E24">
        <w:rPr>
          <w:i/>
          <w:iCs/>
        </w:rPr>
        <w:t xml:space="preserve">Variace na téma Bohuslava Martinů </w:t>
      </w:r>
      <w:r w:rsidRPr="00307E24">
        <w:t>byly zařazeny společně s dílem Antonína Dvořáka</w:t>
      </w:r>
      <w:r w:rsidR="005F0844" w:rsidRPr="00307E24">
        <w:t xml:space="preserve"> </w:t>
      </w:r>
      <w:r w:rsidR="005F0844" w:rsidRPr="00307E24">
        <w:rPr>
          <w:i/>
          <w:iCs/>
        </w:rPr>
        <w:t>(Symfonie č. 6 D dur)</w:t>
      </w:r>
      <w:r w:rsidRPr="00307E24">
        <w:t xml:space="preserve"> a Bohuslava Martinů</w:t>
      </w:r>
      <w:r w:rsidR="005F0844" w:rsidRPr="00307E24">
        <w:t xml:space="preserve"> </w:t>
      </w:r>
      <w:r w:rsidR="005F0844" w:rsidRPr="00307E24">
        <w:rPr>
          <w:i/>
          <w:iCs/>
        </w:rPr>
        <w:t>(Koncert pro dvoje housle a orchestr)</w:t>
      </w:r>
      <w:r w:rsidRPr="00307E24">
        <w:t xml:space="preserve"> na jeden z abonentních večerů.</w:t>
      </w:r>
      <w:r w:rsidR="005F0844" w:rsidRPr="00307E24">
        <w:t xml:space="preserve"> Koncert Bohuslava Martinů zazněl v podání houslistů Bohuslava Matouška a Jakuba Junka.</w:t>
      </w:r>
      <w:r w:rsidRPr="00307E24">
        <w:t xml:space="preserve"> Jeden z koncertů nabídl </w:t>
      </w:r>
      <w:r w:rsidR="005F0844" w:rsidRPr="00307E24">
        <w:t>Händelovo</w:t>
      </w:r>
      <w:r w:rsidRPr="00307E24">
        <w:t xml:space="preserve"> </w:t>
      </w:r>
      <w:r w:rsidRPr="00307E24">
        <w:rPr>
          <w:i/>
          <w:iCs/>
        </w:rPr>
        <w:t xml:space="preserve">Utrechtské Te Deum </w:t>
      </w:r>
      <w:r w:rsidRPr="00307E24">
        <w:t>v podání filharmonie, Akademického sboru Žerotín</w:t>
      </w:r>
      <w:r w:rsidRPr="00307E24">
        <w:rPr>
          <w:i/>
          <w:iCs/>
        </w:rPr>
        <w:t xml:space="preserve"> </w:t>
      </w:r>
      <w:r w:rsidRPr="00307E24">
        <w:t xml:space="preserve">a Evy Müllerové, Veroniky Hajnové, Václava </w:t>
      </w:r>
      <w:proofErr w:type="spellStart"/>
      <w:r w:rsidRPr="00307E24">
        <w:t>Lemberka</w:t>
      </w:r>
      <w:proofErr w:type="spellEnd"/>
      <w:r w:rsidRPr="00307E24">
        <w:t xml:space="preserve">, Matěje Chadima pod vedení Jiřího </w:t>
      </w:r>
      <w:proofErr w:type="spellStart"/>
      <w:r w:rsidRPr="00307E24">
        <w:t>Petrdlíka</w:t>
      </w:r>
      <w:proofErr w:type="spellEnd"/>
      <w:r w:rsidRPr="00307E24">
        <w:t xml:space="preserve">. Dále se v rámci cyklu představili hosté Johana </w:t>
      </w:r>
      <w:proofErr w:type="spellStart"/>
      <w:r w:rsidRPr="00307E24">
        <w:t>Haniková</w:t>
      </w:r>
      <w:proofErr w:type="spellEnd"/>
      <w:r w:rsidRPr="00307E24">
        <w:t xml:space="preserve"> ve spolupráci s německým dirigentem Philippem </w:t>
      </w:r>
      <w:proofErr w:type="spellStart"/>
      <w:r w:rsidRPr="00307E24">
        <w:t>Amelungen</w:t>
      </w:r>
      <w:proofErr w:type="spellEnd"/>
      <w:r w:rsidRPr="00307E24">
        <w:t>, houslista Bohuslav Matoušek, Jakub Junek. a italský klavírista Lorenzo di Bella.</w:t>
      </w:r>
    </w:p>
    <w:p w14:paraId="498C7D97" w14:textId="77777777" w:rsidR="00B42FF7" w:rsidRPr="00307E24" w:rsidRDefault="00B42FF7" w:rsidP="00307E24">
      <w:r w:rsidRPr="00307E24">
        <w:t xml:space="preserve">Nechybělo úspěšné nedělní matiné s </w:t>
      </w:r>
      <w:r w:rsidRPr="00BA611F">
        <w:t>Moravskou filharmonií</w:t>
      </w:r>
      <w:r w:rsidRPr="00307E24">
        <w:t xml:space="preserve">, s dětmi filharmoniků, Vladislavem Kvapilem, Richardem Mlynářem, Jiřím Svou, Vítem Mužíkem a Petrem </w:t>
      </w:r>
      <w:proofErr w:type="spellStart"/>
      <w:r w:rsidRPr="00307E24">
        <w:t>Šumníkem</w:t>
      </w:r>
      <w:proofErr w:type="spellEnd"/>
      <w:r w:rsidRPr="00307E24">
        <w:t>.</w:t>
      </w:r>
    </w:p>
    <w:p w14:paraId="4532E1A8" w14:textId="0EE4BCC0" w:rsidR="00B42FF7" w:rsidRPr="00307E24" w:rsidRDefault="00B42FF7" w:rsidP="00307E24">
      <w:r w:rsidRPr="00307E24">
        <w:t>Již delší dobu docházelo ke sporům mezi členy filharmonie a ředitelem Vladislavem Kvapilem. Filharmonickým odborům se nelíbil způsob řízení a požadovali jeho rezignaci. Vladislav Kvapil na svou funkci rezignoval a v čele zůstal do konce sezony 2017/2018, kdy bylo jmenováno nové vedení.</w:t>
      </w:r>
      <w:r w:rsidR="005A54BD" w:rsidRPr="00307E24">
        <w:rPr>
          <w:rStyle w:val="Znakapoznpodarou"/>
        </w:rPr>
        <w:footnoteReference w:id="81"/>
      </w:r>
      <w:r w:rsidRPr="00307E24">
        <w:t> </w:t>
      </w:r>
    </w:p>
    <w:p w14:paraId="517F32C5" w14:textId="6503761C" w:rsidR="00667192" w:rsidRPr="00A07893" w:rsidRDefault="007825B3" w:rsidP="004538DD">
      <w:pPr>
        <w:pStyle w:val="Nadpis2"/>
      </w:pPr>
      <w:bookmarkStart w:id="14" w:name="_Toc138944755"/>
      <w:r w:rsidRPr="00624184">
        <w:lastRenderedPageBreak/>
        <w:t>KONCERTNÍ SEZ</w:t>
      </w:r>
      <w:r w:rsidR="00031641">
        <w:t>O</w:t>
      </w:r>
      <w:r w:rsidRPr="00624184">
        <w:t>NA 2017/2018</w:t>
      </w:r>
      <w:bookmarkEnd w:id="14"/>
    </w:p>
    <w:p w14:paraId="52FCD6A7" w14:textId="77777777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>Letošní sezona nabídla cykly A, B, C a D o 16 koncertech. </w:t>
      </w:r>
    </w:p>
    <w:p w14:paraId="48C39C1C" w14:textId="3B498E61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>Zahajovací koncert se konal 5. 10. 2017. Na koncertě vystoupil houslista Václav Hudeček, který s Moravskou filharmonií a Petrem Vronským oslavil své 50. výročí působnosti na hudební scéně. Na programu byla díla autorů Bohuslava Martinů</w:t>
      </w:r>
      <w:r w:rsidR="005F0844" w:rsidRPr="00307E24">
        <w:rPr>
          <w:lang w:eastAsia="cs-CZ"/>
        </w:rPr>
        <w:t xml:space="preserve"> </w:t>
      </w:r>
      <w:r w:rsidR="005F0844" w:rsidRPr="00307E24">
        <w:rPr>
          <w:i/>
          <w:iCs/>
          <w:lang w:eastAsia="cs-CZ"/>
        </w:rPr>
        <w:t>(Předehra pro orchestr)</w:t>
      </w:r>
      <w:r w:rsidRPr="00307E24">
        <w:rPr>
          <w:lang w:eastAsia="cs-CZ"/>
        </w:rPr>
        <w:t>, Antonína Dvořáka</w:t>
      </w:r>
      <w:r w:rsidR="005F0844" w:rsidRPr="00307E24">
        <w:rPr>
          <w:lang w:eastAsia="cs-CZ"/>
        </w:rPr>
        <w:t xml:space="preserve"> </w:t>
      </w:r>
      <w:r w:rsidR="005F0844" w:rsidRPr="00307E24">
        <w:rPr>
          <w:i/>
          <w:iCs/>
          <w:lang w:eastAsia="cs-CZ"/>
        </w:rPr>
        <w:t>(koncert pro housle a orchestr)</w:t>
      </w:r>
      <w:r w:rsidRPr="00307E24">
        <w:rPr>
          <w:lang w:eastAsia="cs-CZ"/>
        </w:rPr>
        <w:t xml:space="preserve"> a Leoše Janáčka</w:t>
      </w:r>
      <w:r w:rsidR="005F0844" w:rsidRPr="00307E24">
        <w:rPr>
          <w:lang w:eastAsia="cs-CZ"/>
        </w:rPr>
        <w:t xml:space="preserve"> </w:t>
      </w:r>
      <w:r w:rsidR="005F0844" w:rsidRPr="00307E24">
        <w:rPr>
          <w:i/>
          <w:iCs/>
          <w:lang w:eastAsia="cs-CZ"/>
        </w:rPr>
        <w:t>(lašské tance)</w:t>
      </w:r>
      <w:r w:rsidRPr="00307E24">
        <w:rPr>
          <w:lang w:eastAsia="cs-CZ"/>
        </w:rPr>
        <w:t>.</w:t>
      </w:r>
    </w:p>
    <w:p w14:paraId="1348B70A" w14:textId="4689087B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 xml:space="preserve">Dále v rámci státního svátku vystoupila filharmonie 27. 10. 2017 se sopranistkou Janou </w:t>
      </w:r>
      <w:proofErr w:type="spellStart"/>
      <w:r w:rsidRPr="00307E24">
        <w:rPr>
          <w:lang w:eastAsia="cs-CZ"/>
        </w:rPr>
        <w:t>Šrejmou</w:t>
      </w:r>
      <w:proofErr w:type="spellEnd"/>
      <w:r w:rsidRPr="00307E24">
        <w:rPr>
          <w:lang w:eastAsia="cs-CZ"/>
        </w:rPr>
        <w:t xml:space="preserve"> Kačírkovou. Pod vedením Roberta Jindry zazněly árie italských mistrů</w:t>
      </w:r>
      <w:r w:rsidR="00CA75C4" w:rsidRPr="00307E24">
        <w:rPr>
          <w:lang w:eastAsia="cs-CZ"/>
        </w:rPr>
        <w:t xml:space="preserve"> </w:t>
      </w:r>
      <w:proofErr w:type="spellStart"/>
      <w:r w:rsidR="00CA75C4" w:rsidRPr="00307E24">
        <w:rPr>
          <w:lang w:eastAsia="cs-CZ"/>
        </w:rPr>
        <w:t>Gaettona</w:t>
      </w:r>
      <w:proofErr w:type="spellEnd"/>
      <w:r w:rsidR="00CA75C4" w:rsidRPr="00307E24">
        <w:rPr>
          <w:lang w:eastAsia="cs-CZ"/>
        </w:rPr>
        <w:t xml:space="preserve"> </w:t>
      </w:r>
      <w:proofErr w:type="spellStart"/>
      <w:r w:rsidR="00CA75C4" w:rsidRPr="00307E24">
        <w:rPr>
          <w:lang w:eastAsia="cs-CZ"/>
        </w:rPr>
        <w:t>Donizettiho</w:t>
      </w:r>
      <w:proofErr w:type="spellEnd"/>
      <w:r w:rsidR="00CA75C4" w:rsidRPr="00307E24">
        <w:rPr>
          <w:lang w:eastAsia="cs-CZ"/>
        </w:rPr>
        <w:t xml:space="preserve">, </w:t>
      </w:r>
      <w:proofErr w:type="spellStart"/>
      <w:r w:rsidR="00CA75C4" w:rsidRPr="00307E24">
        <w:rPr>
          <w:lang w:eastAsia="cs-CZ"/>
        </w:rPr>
        <w:t>Gioacchina</w:t>
      </w:r>
      <w:proofErr w:type="spellEnd"/>
      <w:r w:rsidR="00CA75C4" w:rsidRPr="00307E24">
        <w:rPr>
          <w:lang w:eastAsia="cs-CZ"/>
        </w:rPr>
        <w:t xml:space="preserve"> </w:t>
      </w:r>
      <w:proofErr w:type="spellStart"/>
      <w:r w:rsidR="00CA75C4" w:rsidRPr="00307E24">
        <w:rPr>
          <w:lang w:eastAsia="cs-CZ"/>
        </w:rPr>
        <w:t>Rossiniho</w:t>
      </w:r>
      <w:proofErr w:type="spellEnd"/>
      <w:r w:rsidR="00CA75C4" w:rsidRPr="00307E24">
        <w:rPr>
          <w:lang w:eastAsia="cs-CZ"/>
        </w:rPr>
        <w:t xml:space="preserve"> a Vincenza </w:t>
      </w:r>
      <w:proofErr w:type="spellStart"/>
      <w:r w:rsidR="00CA75C4" w:rsidRPr="00307E24">
        <w:rPr>
          <w:lang w:eastAsia="cs-CZ"/>
        </w:rPr>
        <w:t>Belliniho</w:t>
      </w:r>
      <w:proofErr w:type="spellEnd"/>
      <w:r w:rsidRPr="00307E24">
        <w:rPr>
          <w:lang w:eastAsia="cs-CZ"/>
        </w:rPr>
        <w:t>. Program jako tradičně zazněl v řadě městech v Olomouckém kraji.</w:t>
      </w:r>
    </w:p>
    <w:p w14:paraId="67A2BE71" w14:textId="3157F942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 xml:space="preserve">Mezníkem sezon byla světová premiéra </w:t>
      </w:r>
      <w:r w:rsidRPr="00307E24">
        <w:rPr>
          <w:i/>
          <w:iCs/>
          <w:lang w:eastAsia="cs-CZ"/>
        </w:rPr>
        <w:t xml:space="preserve">Koncertu pro fagot a orchestr „Petrovy kameny“ </w:t>
      </w:r>
      <w:r w:rsidRPr="00307E24">
        <w:rPr>
          <w:lang w:eastAsia="cs-CZ"/>
        </w:rPr>
        <w:t xml:space="preserve">Jana Vičara. Jedna z mála soudobých kompozicí letošního programu zazněla pod vedením Petra Vronského dne 9. 11. 2017 v rámci cyklu D. Sólového partu se ujal český fagotista Jan Hudeček. Kritik Tomáš Koutný se o výkonu Moravské filharmonie vyjádřil pro časopis </w:t>
      </w:r>
      <w:r w:rsidRPr="00307E24">
        <w:rPr>
          <w:i/>
          <w:iCs/>
          <w:lang w:eastAsia="cs-CZ"/>
        </w:rPr>
        <w:t xml:space="preserve">Harmonie </w:t>
      </w:r>
      <w:r w:rsidRPr="00307E24">
        <w:rPr>
          <w:lang w:eastAsia="cs-CZ"/>
        </w:rPr>
        <w:t xml:space="preserve">následujícími slovy: „Zapotřebí je vyzdvihnout spolehlivý výkon filharmonie i skladatelovu dopodrobna promyšlenou (a současně zcela příhodnou) instrumentaci kombinující </w:t>
      </w:r>
      <w:proofErr w:type="spellStart"/>
      <w:r w:rsidRPr="00307E24">
        <w:rPr>
          <w:lang w:eastAsia="cs-CZ"/>
        </w:rPr>
        <w:t>vivaldiovský</w:t>
      </w:r>
      <w:proofErr w:type="spellEnd"/>
      <w:r w:rsidRPr="00307E24">
        <w:rPr>
          <w:lang w:eastAsia="cs-CZ"/>
        </w:rPr>
        <w:t xml:space="preserve"> orchestr s cembalem či celestou a skupinou bicích nástrojů.“</w:t>
      </w:r>
      <w:r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82"/>
      </w:r>
    </w:p>
    <w:p w14:paraId="6970DDA6" w14:textId="10224038" w:rsidR="007B2CFF" w:rsidRPr="00307E24" w:rsidRDefault="007B2CFF" w:rsidP="00307E24">
      <w:pPr>
        <w:rPr>
          <w:i/>
          <w:iCs/>
          <w:lang w:eastAsia="cs-CZ"/>
        </w:rPr>
      </w:pPr>
      <w:r w:rsidRPr="00307E24">
        <w:rPr>
          <w:lang w:eastAsia="cs-CZ"/>
        </w:rPr>
        <w:t xml:space="preserve">Dalším zajímavým počinem byl listopadový koncert </w:t>
      </w:r>
      <w:r w:rsidRPr="00307E24">
        <w:rPr>
          <w:i/>
          <w:iCs/>
          <w:lang w:eastAsia="cs-CZ"/>
        </w:rPr>
        <w:t>Hrajeme s filharmoniky</w:t>
      </w:r>
      <w:r w:rsidRPr="00307E24">
        <w:rPr>
          <w:lang w:eastAsia="cs-CZ"/>
        </w:rPr>
        <w:t>, kde se společně s filharmonií představili žáci a studenti hudebních škol ZUŠ Žerotín, ZUŠ Iši krejčího a Konzervatoře Evangelické akademie.</w:t>
      </w:r>
    </w:p>
    <w:p w14:paraId="29F41906" w14:textId="3A71CDFC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>Ani letos nechyběla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 xml:space="preserve">Moravská filharmonie na řadě festivalech. Na festivalu </w:t>
      </w:r>
      <w:r w:rsidRPr="00307E24">
        <w:rPr>
          <w:i/>
          <w:iCs/>
          <w:lang w:eastAsia="cs-CZ"/>
        </w:rPr>
        <w:t xml:space="preserve">Dvořákova Olomouc </w:t>
      </w:r>
      <w:r w:rsidRPr="00307E24">
        <w:rPr>
          <w:lang w:eastAsia="cs-CZ"/>
        </w:rPr>
        <w:t>vystoupila s Tomášem Klusem pod taktovkou Tomáše Braunera, dále na festivalu ve Skutči se skupinou Čechomor a dirigentem Janem Kučerou. Na Mezinárodním festivalu Petra Dvorského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>vystoupila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 xml:space="preserve">s </w:t>
      </w:r>
      <w:proofErr w:type="spellStart"/>
      <w:r w:rsidRPr="00307E24">
        <w:rPr>
          <w:lang w:eastAsia="cs-CZ"/>
        </w:rPr>
        <w:t>Mirem</w:t>
      </w:r>
      <w:proofErr w:type="spellEnd"/>
      <w:r w:rsidRPr="00307E24">
        <w:rPr>
          <w:lang w:eastAsia="cs-CZ"/>
        </w:rPr>
        <w:t xml:space="preserve"> Žbirkou a na </w:t>
      </w:r>
      <w:r w:rsidRPr="00307E24">
        <w:rPr>
          <w:i/>
          <w:iCs/>
          <w:lang w:eastAsia="cs-CZ"/>
        </w:rPr>
        <w:t xml:space="preserve">Koncertu </w:t>
      </w:r>
      <w:r w:rsidRPr="00307E24">
        <w:rPr>
          <w:i/>
          <w:iCs/>
          <w:lang w:eastAsia="cs-CZ"/>
        </w:rPr>
        <w:lastRenderedPageBreak/>
        <w:t>tří tenorů</w:t>
      </w:r>
      <w:r w:rsidRPr="00307E24">
        <w:rPr>
          <w:lang w:eastAsia="cs-CZ"/>
        </w:rPr>
        <w:t xml:space="preserve"> vystoupila s tenoristy Alešem </w:t>
      </w:r>
      <w:proofErr w:type="spellStart"/>
      <w:r w:rsidRPr="00307E24">
        <w:rPr>
          <w:lang w:eastAsia="cs-CZ"/>
        </w:rPr>
        <w:t>Brisceinem</w:t>
      </w:r>
      <w:proofErr w:type="spellEnd"/>
      <w:r w:rsidRPr="00307E24">
        <w:rPr>
          <w:lang w:eastAsia="cs-CZ"/>
        </w:rPr>
        <w:t xml:space="preserve">, Tomášem </w:t>
      </w:r>
      <w:proofErr w:type="spellStart"/>
      <w:r w:rsidRPr="00307E24">
        <w:rPr>
          <w:lang w:eastAsia="cs-CZ"/>
        </w:rPr>
        <w:t>Juhásem</w:t>
      </w:r>
      <w:proofErr w:type="spellEnd"/>
      <w:r w:rsidRPr="00307E24">
        <w:rPr>
          <w:lang w:eastAsia="cs-CZ"/>
        </w:rPr>
        <w:t xml:space="preserve"> a Philippem </w:t>
      </w:r>
      <w:proofErr w:type="spellStart"/>
      <w:r w:rsidRPr="00307E24">
        <w:rPr>
          <w:lang w:eastAsia="cs-CZ"/>
        </w:rPr>
        <w:t>Kapellerem</w:t>
      </w:r>
      <w:proofErr w:type="spellEnd"/>
      <w:r w:rsidRPr="00307E24">
        <w:rPr>
          <w:lang w:eastAsia="cs-CZ"/>
        </w:rPr>
        <w:t>.</w:t>
      </w:r>
      <w:r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83"/>
      </w:r>
    </w:p>
    <w:p w14:paraId="1470CE5A" w14:textId="77777777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 xml:space="preserve">V zahraničí se letos filharmonie představila ve francouzských městech </w:t>
      </w:r>
      <w:proofErr w:type="spellStart"/>
      <w:r w:rsidRPr="00307E24">
        <w:rPr>
          <w:lang w:eastAsia="cs-CZ"/>
        </w:rPr>
        <w:t>Strasbourg</w:t>
      </w:r>
      <w:proofErr w:type="spellEnd"/>
      <w:r w:rsidRPr="00307E24">
        <w:rPr>
          <w:lang w:eastAsia="cs-CZ"/>
        </w:rPr>
        <w:t xml:space="preserve"> a </w:t>
      </w:r>
      <w:proofErr w:type="spellStart"/>
      <w:r w:rsidRPr="00307E24">
        <w:rPr>
          <w:lang w:eastAsia="cs-CZ"/>
        </w:rPr>
        <w:t>Kaysersberg</w:t>
      </w:r>
      <w:proofErr w:type="spellEnd"/>
      <w:r w:rsidRPr="00307E24">
        <w:rPr>
          <w:lang w:eastAsia="cs-CZ"/>
        </w:rPr>
        <w:t xml:space="preserve">. Dále vystoupila hojně v Německu, např. ve městech </w:t>
      </w:r>
      <w:proofErr w:type="spellStart"/>
      <w:r w:rsidRPr="00307E24">
        <w:rPr>
          <w:lang w:eastAsia="cs-CZ"/>
        </w:rPr>
        <w:t>Eschwege</w:t>
      </w:r>
      <w:proofErr w:type="spellEnd"/>
      <w:r w:rsidRPr="00307E24">
        <w:rPr>
          <w:lang w:eastAsia="cs-CZ"/>
        </w:rPr>
        <w:t xml:space="preserve">, </w:t>
      </w:r>
      <w:proofErr w:type="spellStart"/>
      <w:r w:rsidRPr="00307E24">
        <w:rPr>
          <w:lang w:eastAsia="cs-CZ"/>
        </w:rPr>
        <w:t>Lippstadt</w:t>
      </w:r>
      <w:proofErr w:type="spellEnd"/>
      <w:r w:rsidRPr="00307E24">
        <w:rPr>
          <w:lang w:eastAsia="cs-CZ"/>
        </w:rPr>
        <w:t xml:space="preserve"> a nevynechala ani tamější novoroční koncert.</w:t>
      </w:r>
    </w:p>
    <w:p w14:paraId="46A91E00" w14:textId="77777777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 xml:space="preserve">Ostatní koncerty cyklu A byly opět rozmanité. Na programu byla jména klasická. Zazněla díla od operních árií italských skladatelů 19. století po </w:t>
      </w:r>
      <w:proofErr w:type="spellStart"/>
      <w:r w:rsidRPr="00307E24">
        <w:rPr>
          <w:lang w:eastAsia="cs-CZ"/>
        </w:rPr>
        <w:t>Rachmaninův</w:t>
      </w:r>
      <w:proofErr w:type="spellEnd"/>
      <w:r w:rsidRPr="00307E24">
        <w:rPr>
          <w:lang w:eastAsia="cs-CZ"/>
        </w:rPr>
        <w:t xml:space="preserve"> </w:t>
      </w:r>
      <w:r w:rsidRPr="00307E24">
        <w:rPr>
          <w:i/>
          <w:iCs/>
          <w:lang w:eastAsia="cs-CZ"/>
        </w:rPr>
        <w:t>Koncert pro klavír a orchestr č. 3 d moll</w:t>
      </w:r>
      <w:r w:rsidRPr="00307E24">
        <w:rPr>
          <w:lang w:eastAsia="cs-CZ"/>
        </w:rPr>
        <w:t xml:space="preserve">. Program připravili čeští i mezinárodní interpreti. Árií se ujala kanadská sopranistka </w:t>
      </w:r>
      <w:proofErr w:type="spellStart"/>
      <w:r w:rsidRPr="00307E24">
        <w:rPr>
          <w:lang w:eastAsia="cs-CZ"/>
        </w:rPr>
        <w:t>Eilana</w:t>
      </w:r>
      <w:proofErr w:type="spellEnd"/>
      <w:r w:rsidRPr="00307E24">
        <w:rPr>
          <w:lang w:eastAsia="cs-CZ"/>
        </w:rPr>
        <w:t xml:space="preserve"> </w:t>
      </w:r>
      <w:proofErr w:type="spellStart"/>
      <w:r w:rsidRPr="00307E24">
        <w:rPr>
          <w:lang w:eastAsia="cs-CZ"/>
        </w:rPr>
        <w:t>Lappalainen</w:t>
      </w:r>
      <w:proofErr w:type="spellEnd"/>
      <w:r w:rsidRPr="00307E24">
        <w:rPr>
          <w:lang w:eastAsia="cs-CZ"/>
        </w:rPr>
        <w:t xml:space="preserve">, </w:t>
      </w:r>
      <w:proofErr w:type="spellStart"/>
      <w:r w:rsidRPr="00307E24">
        <w:rPr>
          <w:lang w:eastAsia="cs-CZ"/>
        </w:rPr>
        <w:t>Rachmaninova</w:t>
      </w:r>
      <w:proofErr w:type="spellEnd"/>
      <w:r w:rsidRPr="00307E24">
        <w:rPr>
          <w:lang w:eastAsia="cs-CZ"/>
        </w:rPr>
        <w:t xml:space="preserve"> klavírního koncertu ukrajinský klavírista Stanislav </w:t>
      </w:r>
      <w:proofErr w:type="spellStart"/>
      <w:r w:rsidRPr="00307E24">
        <w:rPr>
          <w:lang w:eastAsia="cs-CZ"/>
        </w:rPr>
        <w:t>Khristenko</w:t>
      </w:r>
      <w:proofErr w:type="spellEnd"/>
      <w:r w:rsidRPr="00307E24">
        <w:rPr>
          <w:lang w:eastAsia="cs-CZ"/>
        </w:rPr>
        <w:t xml:space="preserve"> a z českých hostů se v </w:t>
      </w:r>
      <w:proofErr w:type="spellStart"/>
      <w:r w:rsidRPr="00307E24">
        <w:rPr>
          <w:lang w:eastAsia="cs-CZ"/>
        </w:rPr>
        <w:t>Hummelově</w:t>
      </w:r>
      <w:proofErr w:type="spellEnd"/>
      <w:r w:rsidRPr="00307E24">
        <w:rPr>
          <w:lang w:eastAsia="cs-CZ"/>
        </w:rPr>
        <w:t xml:space="preserve"> </w:t>
      </w:r>
      <w:r w:rsidRPr="00307E24">
        <w:rPr>
          <w:i/>
          <w:iCs/>
          <w:lang w:eastAsia="cs-CZ"/>
        </w:rPr>
        <w:t xml:space="preserve">Koncertu pro trubku </w:t>
      </w:r>
      <w:r w:rsidRPr="00307E24">
        <w:rPr>
          <w:lang w:eastAsia="cs-CZ"/>
        </w:rPr>
        <w:t xml:space="preserve">se představil trumpetista Marek Zvolánek. Z hostujících dirigentů to byl Peter </w:t>
      </w:r>
      <w:proofErr w:type="spellStart"/>
      <w:r w:rsidRPr="00307E24">
        <w:rPr>
          <w:lang w:eastAsia="cs-CZ"/>
        </w:rPr>
        <w:t>Tiboris</w:t>
      </w:r>
      <w:proofErr w:type="spellEnd"/>
      <w:r w:rsidRPr="00307E24">
        <w:rPr>
          <w:lang w:eastAsia="cs-CZ"/>
        </w:rPr>
        <w:t xml:space="preserve">, Alim </w:t>
      </w:r>
      <w:proofErr w:type="spellStart"/>
      <w:r w:rsidRPr="00307E24">
        <w:rPr>
          <w:lang w:eastAsia="cs-CZ"/>
        </w:rPr>
        <w:t>Shakh</w:t>
      </w:r>
      <w:proofErr w:type="spellEnd"/>
      <w:r w:rsidRPr="00307E24">
        <w:rPr>
          <w:lang w:eastAsia="cs-CZ"/>
        </w:rPr>
        <w:t xml:space="preserve"> a Stanislav </w:t>
      </w:r>
      <w:proofErr w:type="spellStart"/>
      <w:r w:rsidRPr="00307E24">
        <w:rPr>
          <w:lang w:eastAsia="cs-CZ"/>
        </w:rPr>
        <w:t>Vavřínek</w:t>
      </w:r>
      <w:proofErr w:type="spellEnd"/>
      <w:r w:rsidRPr="00307E24">
        <w:rPr>
          <w:lang w:eastAsia="cs-CZ"/>
        </w:rPr>
        <w:t>.</w:t>
      </w:r>
    </w:p>
    <w:p w14:paraId="0C646AA8" w14:textId="7B2B766F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 xml:space="preserve">Cyklus B nabídl 4 koncerty. Dramaturgický plán se opět držel osvědčených skladatelských jmen. Hosté cyklu byli převážně z České republiky s výjimkou kanadského dirigenta Kristiana Alexandera. Kristian Alexander spolupracoval hned na prvním koncertě cyklu s názvem </w:t>
      </w:r>
      <w:r w:rsidRPr="00307E24">
        <w:rPr>
          <w:i/>
          <w:iCs/>
          <w:lang w:eastAsia="cs-CZ"/>
        </w:rPr>
        <w:t>Saint-</w:t>
      </w:r>
      <w:proofErr w:type="spellStart"/>
      <w:r w:rsidRPr="00307E24">
        <w:rPr>
          <w:i/>
          <w:iCs/>
          <w:lang w:eastAsia="cs-CZ"/>
        </w:rPr>
        <w:t>Saëns</w:t>
      </w:r>
      <w:proofErr w:type="spellEnd"/>
      <w:r w:rsidRPr="00307E24">
        <w:rPr>
          <w:i/>
          <w:iCs/>
          <w:lang w:eastAsia="cs-CZ"/>
        </w:rPr>
        <w:t xml:space="preserve"> a </w:t>
      </w:r>
      <w:proofErr w:type="spellStart"/>
      <w:r w:rsidRPr="00307E24">
        <w:rPr>
          <w:i/>
          <w:iCs/>
          <w:lang w:eastAsia="cs-CZ"/>
        </w:rPr>
        <w:t>Liszt</w:t>
      </w:r>
      <w:proofErr w:type="spellEnd"/>
      <w:r w:rsidRPr="00307E24">
        <w:rPr>
          <w:lang w:eastAsia="cs-CZ"/>
        </w:rPr>
        <w:t xml:space="preserve"> s hosty klavíristou Karlem </w:t>
      </w:r>
      <w:proofErr w:type="spellStart"/>
      <w:r w:rsidRPr="00307E24">
        <w:rPr>
          <w:lang w:eastAsia="cs-CZ"/>
        </w:rPr>
        <w:t>Košárkem</w:t>
      </w:r>
      <w:proofErr w:type="spellEnd"/>
      <w:r w:rsidRPr="00307E24">
        <w:rPr>
          <w:lang w:eastAsia="cs-CZ"/>
        </w:rPr>
        <w:t xml:space="preserve"> a varhaníkem Karlem Martínkem. Koncert k poctě 300. výročí od narození Marie Terezie zahrnoval dílo díla Ludwiga van Beethovena</w:t>
      </w:r>
      <w:r w:rsidR="00621323" w:rsidRPr="00307E24">
        <w:rPr>
          <w:lang w:eastAsia="cs-CZ"/>
        </w:rPr>
        <w:t xml:space="preserve"> (předehra </w:t>
      </w:r>
      <w:r w:rsidR="00621323" w:rsidRPr="00307E24">
        <w:rPr>
          <w:i/>
          <w:iCs/>
          <w:lang w:eastAsia="cs-CZ"/>
        </w:rPr>
        <w:t>Leonora II.)</w:t>
      </w:r>
      <w:r w:rsidRPr="00307E24">
        <w:rPr>
          <w:lang w:eastAsia="cs-CZ"/>
        </w:rPr>
        <w:t>, Wolfganga Amadea Mozarta</w:t>
      </w:r>
      <w:r w:rsidR="00621323" w:rsidRPr="00307E24">
        <w:rPr>
          <w:lang w:eastAsia="cs-CZ"/>
        </w:rPr>
        <w:t xml:space="preserve"> </w:t>
      </w:r>
      <w:r w:rsidR="00621323" w:rsidRPr="00307E24">
        <w:rPr>
          <w:i/>
          <w:iCs/>
          <w:lang w:eastAsia="cs-CZ"/>
        </w:rPr>
        <w:t>(</w:t>
      </w:r>
      <w:r w:rsidR="00621323" w:rsidRPr="00307E24">
        <w:rPr>
          <w:i/>
          <w:iCs/>
          <w:lang w:eastAsia="cs-CZ"/>
        </w:rPr>
        <w:t>Koncert pro klavír a orchestr č. 23 A dur KV 488</w:t>
      </w:r>
      <w:r w:rsidR="00621323" w:rsidRPr="00307E24">
        <w:rPr>
          <w:i/>
          <w:iCs/>
          <w:lang w:eastAsia="cs-CZ"/>
        </w:rPr>
        <w:t>)</w:t>
      </w:r>
      <w:r w:rsidRPr="00307E24">
        <w:rPr>
          <w:lang w:eastAsia="cs-CZ"/>
        </w:rPr>
        <w:t xml:space="preserve"> a Josepha Haydna</w:t>
      </w:r>
      <w:r w:rsidR="00621323" w:rsidRPr="00307E24">
        <w:rPr>
          <w:lang w:eastAsia="cs-CZ"/>
        </w:rPr>
        <w:t xml:space="preserve"> </w:t>
      </w:r>
      <w:r w:rsidR="00621323" w:rsidRPr="00307E24">
        <w:rPr>
          <w:i/>
          <w:iCs/>
          <w:lang w:eastAsia="cs-CZ"/>
        </w:rPr>
        <w:t>(</w:t>
      </w:r>
      <w:proofErr w:type="spellStart"/>
      <w:r w:rsidR="00621323" w:rsidRPr="00307E24">
        <w:rPr>
          <w:i/>
          <w:iCs/>
          <w:lang w:eastAsia="cs-CZ"/>
        </w:rPr>
        <w:t>Syfmonie</w:t>
      </w:r>
      <w:proofErr w:type="spellEnd"/>
      <w:r w:rsidR="00621323" w:rsidRPr="00307E24">
        <w:rPr>
          <w:i/>
          <w:iCs/>
          <w:lang w:eastAsia="cs-CZ"/>
        </w:rPr>
        <w:t xml:space="preserve"> č. 48 C dur „Marie Terezie“)</w:t>
      </w:r>
      <w:r w:rsidRPr="00307E24">
        <w:rPr>
          <w:lang w:eastAsia="cs-CZ"/>
        </w:rPr>
        <w:t>. Jako host vystoupil Martin Kasík</w:t>
      </w:r>
      <w:r w:rsidRPr="00307E24">
        <w:rPr>
          <w:i/>
          <w:iCs/>
          <w:lang w:eastAsia="cs-CZ"/>
        </w:rPr>
        <w:t xml:space="preserve">. </w:t>
      </w:r>
      <w:r w:rsidRPr="00307E24">
        <w:rPr>
          <w:lang w:eastAsia="cs-CZ"/>
        </w:rPr>
        <w:t xml:space="preserve">K poctě Marie Terezie nastudovala Moravská filharmonie dále Haydnovu </w:t>
      </w:r>
      <w:r w:rsidRPr="00307E24">
        <w:rPr>
          <w:i/>
          <w:iCs/>
          <w:lang w:eastAsia="cs-CZ"/>
        </w:rPr>
        <w:t xml:space="preserve">Symfonii č. 48 C dur </w:t>
      </w:r>
      <w:r w:rsidRPr="00307E24">
        <w:rPr>
          <w:lang w:eastAsia="cs-CZ"/>
        </w:rPr>
        <w:t xml:space="preserve">zvanou </w:t>
      </w:r>
      <w:r w:rsidR="008F3B74" w:rsidRPr="00307E24">
        <w:rPr>
          <w:lang w:eastAsia="cs-CZ"/>
        </w:rPr>
        <w:t>„</w:t>
      </w:r>
      <w:r w:rsidRPr="00307E24">
        <w:rPr>
          <w:i/>
          <w:iCs/>
          <w:lang w:eastAsia="cs-CZ"/>
        </w:rPr>
        <w:t xml:space="preserve">Marie Terezie”. </w:t>
      </w:r>
      <w:r w:rsidRPr="00307E24">
        <w:rPr>
          <w:lang w:eastAsia="cs-CZ"/>
        </w:rPr>
        <w:t xml:space="preserve">Ani v letošní sezoně nechyběla spolupráce s </w:t>
      </w:r>
      <w:r w:rsidRPr="00BA611F">
        <w:rPr>
          <w:lang w:eastAsia="cs-CZ"/>
        </w:rPr>
        <w:t>Českým filharmonickým sborem Brno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>a Petrem Fialou. Společně provedli oratoria Johanna Sebastiana Bacha, Georga Friedricha H</w:t>
      </w:r>
      <w:r w:rsidR="00450126" w:rsidRPr="00307E24">
        <w:rPr>
          <w:lang w:eastAsia="cs-CZ"/>
        </w:rPr>
        <w:t>ä</w:t>
      </w:r>
      <w:r w:rsidRPr="00307E24">
        <w:rPr>
          <w:lang w:eastAsia="cs-CZ"/>
        </w:rPr>
        <w:t>ndela,</w:t>
      </w:r>
      <w:r w:rsidR="00450126" w:rsidRPr="00307E24">
        <w:rPr>
          <w:lang w:eastAsia="cs-CZ"/>
        </w:rPr>
        <w:t xml:space="preserve"> </w:t>
      </w:r>
      <w:r w:rsidRPr="00307E24">
        <w:rPr>
          <w:lang w:eastAsia="cs-CZ"/>
        </w:rPr>
        <w:t xml:space="preserve">Wolfganga Amadea Mozarta, Johannese Haydna, Felixe </w:t>
      </w:r>
      <w:proofErr w:type="spellStart"/>
      <w:r w:rsidRPr="00307E24">
        <w:rPr>
          <w:lang w:eastAsia="cs-CZ"/>
        </w:rPr>
        <w:t>Mendelsshona-Bartholdyho</w:t>
      </w:r>
      <w:proofErr w:type="spellEnd"/>
      <w:r w:rsidRPr="00307E24">
        <w:rPr>
          <w:lang w:eastAsia="cs-CZ"/>
        </w:rPr>
        <w:t xml:space="preserve">, </w:t>
      </w:r>
      <w:proofErr w:type="spellStart"/>
      <w:r w:rsidRPr="00307E24">
        <w:rPr>
          <w:lang w:eastAsia="cs-CZ"/>
        </w:rPr>
        <w:t>Johanesse</w:t>
      </w:r>
      <w:proofErr w:type="spellEnd"/>
      <w:r w:rsidRPr="00307E24">
        <w:rPr>
          <w:lang w:eastAsia="cs-CZ"/>
        </w:rPr>
        <w:t xml:space="preserve"> Brahmse a Antonína Dvořáka. Na závěrečném koncertu se v </w:t>
      </w:r>
      <w:r w:rsidRPr="00307E24">
        <w:rPr>
          <w:i/>
          <w:iCs/>
          <w:lang w:eastAsia="cs-CZ"/>
        </w:rPr>
        <w:t xml:space="preserve">Koncertu pro dvoje housle a orchestr d moll BWV 1043 </w:t>
      </w:r>
      <w:r w:rsidRPr="00307E24">
        <w:rPr>
          <w:lang w:eastAsia="cs-CZ"/>
        </w:rPr>
        <w:t>Johanna Sebastiana Bacha představili mistři Moravské filharmonie Vít Mužík a Antonín Hradil.</w:t>
      </w:r>
    </w:p>
    <w:p w14:paraId="035C5AF1" w14:textId="77777777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lastRenderedPageBreak/>
        <w:t xml:space="preserve">I cyklus C se také držel spíše tradičních jmen. Za zmínku stojí provedení Čajkovského </w:t>
      </w:r>
      <w:r w:rsidRPr="00307E24">
        <w:rPr>
          <w:i/>
          <w:iCs/>
          <w:lang w:eastAsia="cs-CZ"/>
        </w:rPr>
        <w:t xml:space="preserve">Variací na rokokové téma </w:t>
      </w:r>
      <w:r w:rsidRPr="00307E24">
        <w:rPr>
          <w:lang w:eastAsia="cs-CZ"/>
        </w:rPr>
        <w:t xml:space="preserve">laureátem Mezinárodní soutěže Petra Iljiče Čajkovského, Alexanderem </w:t>
      </w:r>
      <w:proofErr w:type="spellStart"/>
      <w:r w:rsidRPr="00307E24">
        <w:rPr>
          <w:lang w:eastAsia="cs-CZ"/>
        </w:rPr>
        <w:t>Rammem</w:t>
      </w:r>
      <w:proofErr w:type="spellEnd"/>
      <w:r w:rsidRPr="00307E24">
        <w:rPr>
          <w:lang w:eastAsia="cs-CZ"/>
        </w:rPr>
        <w:t xml:space="preserve">. Dále vystoupily klavíristky Eliška </w:t>
      </w:r>
      <w:proofErr w:type="spellStart"/>
      <w:r w:rsidRPr="00307E24">
        <w:rPr>
          <w:lang w:eastAsia="cs-CZ"/>
        </w:rPr>
        <w:t>Tkadlčíková</w:t>
      </w:r>
      <w:proofErr w:type="spellEnd"/>
      <w:r w:rsidRPr="00307E24">
        <w:rPr>
          <w:lang w:eastAsia="cs-CZ"/>
        </w:rPr>
        <w:t xml:space="preserve"> a Alice </w:t>
      </w:r>
      <w:proofErr w:type="spellStart"/>
      <w:r w:rsidRPr="00307E24">
        <w:rPr>
          <w:lang w:eastAsia="cs-CZ"/>
        </w:rPr>
        <w:t>Rajnohová</w:t>
      </w:r>
      <w:proofErr w:type="spellEnd"/>
      <w:r w:rsidRPr="00307E24">
        <w:rPr>
          <w:lang w:eastAsia="cs-CZ"/>
        </w:rPr>
        <w:t>.</w:t>
      </w:r>
    </w:p>
    <w:p w14:paraId="091993F7" w14:textId="10BF2F3A" w:rsidR="007B2CFF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 xml:space="preserve">Cyklus D osvěžil dosavadní dramaturgický plán plný klasiků. V programové brožurce se vedle klasiků objevila jména jako Charles </w:t>
      </w:r>
      <w:proofErr w:type="spellStart"/>
      <w:r w:rsidRPr="00307E24">
        <w:rPr>
          <w:lang w:eastAsia="cs-CZ"/>
        </w:rPr>
        <w:t>Gounod</w:t>
      </w:r>
      <w:proofErr w:type="spellEnd"/>
      <w:r w:rsidRPr="00307E24">
        <w:rPr>
          <w:lang w:eastAsia="cs-CZ"/>
        </w:rPr>
        <w:t xml:space="preserve">, Benjamin </w:t>
      </w:r>
      <w:proofErr w:type="spellStart"/>
      <w:r w:rsidRPr="00307E24">
        <w:rPr>
          <w:lang w:eastAsia="cs-CZ"/>
        </w:rPr>
        <w:t>Britten</w:t>
      </w:r>
      <w:proofErr w:type="spellEnd"/>
      <w:r w:rsidRPr="00307E24">
        <w:rPr>
          <w:lang w:eastAsia="cs-CZ"/>
        </w:rPr>
        <w:t xml:space="preserve"> Fritz </w:t>
      </w:r>
      <w:proofErr w:type="spellStart"/>
      <w:r w:rsidRPr="00307E24">
        <w:rPr>
          <w:lang w:eastAsia="cs-CZ"/>
        </w:rPr>
        <w:t>Kreisler</w:t>
      </w:r>
      <w:proofErr w:type="spellEnd"/>
      <w:r w:rsidRPr="00307E24">
        <w:rPr>
          <w:lang w:eastAsia="cs-CZ"/>
        </w:rPr>
        <w:t xml:space="preserve">, Jan Matěj či soudobí skladatelé </w:t>
      </w:r>
      <w:proofErr w:type="spellStart"/>
      <w:r w:rsidRPr="00307E24">
        <w:rPr>
          <w:lang w:eastAsia="cs-CZ"/>
        </w:rPr>
        <w:t>Gija</w:t>
      </w:r>
      <w:proofErr w:type="spellEnd"/>
      <w:r w:rsidRPr="00307E24">
        <w:rPr>
          <w:lang w:eastAsia="cs-CZ"/>
        </w:rPr>
        <w:t xml:space="preserve"> </w:t>
      </w:r>
      <w:proofErr w:type="spellStart"/>
      <w:r w:rsidRPr="00307E24">
        <w:rPr>
          <w:lang w:eastAsia="cs-CZ"/>
        </w:rPr>
        <w:t>Kančeli</w:t>
      </w:r>
      <w:proofErr w:type="spellEnd"/>
      <w:r w:rsidR="00621323" w:rsidRPr="00307E24">
        <w:rPr>
          <w:lang w:eastAsia="cs-CZ"/>
        </w:rPr>
        <w:t xml:space="preserve"> </w:t>
      </w:r>
      <w:r w:rsidR="00621323" w:rsidRPr="00307E24">
        <w:rPr>
          <w:i/>
          <w:iCs/>
          <w:lang w:eastAsia="cs-CZ"/>
        </w:rPr>
        <w:t xml:space="preserve">(Malá </w:t>
      </w:r>
      <w:proofErr w:type="spellStart"/>
      <w:r w:rsidR="00621323" w:rsidRPr="00307E24">
        <w:rPr>
          <w:i/>
          <w:iCs/>
          <w:lang w:eastAsia="cs-CZ"/>
        </w:rPr>
        <w:t>Daneliáda</w:t>
      </w:r>
      <w:proofErr w:type="spellEnd"/>
      <w:r w:rsidR="00621323" w:rsidRPr="00307E24">
        <w:rPr>
          <w:i/>
          <w:iCs/>
          <w:lang w:eastAsia="cs-CZ"/>
        </w:rPr>
        <w:t>)</w:t>
      </w:r>
      <w:r w:rsidRPr="00307E24">
        <w:rPr>
          <w:lang w:eastAsia="cs-CZ"/>
        </w:rPr>
        <w:t xml:space="preserve"> a Jan </w:t>
      </w:r>
      <w:proofErr w:type="spellStart"/>
      <w:r w:rsidRPr="00307E24">
        <w:rPr>
          <w:lang w:eastAsia="cs-CZ"/>
        </w:rPr>
        <w:t>Vičar</w:t>
      </w:r>
      <w:proofErr w:type="spellEnd"/>
      <w:r w:rsidR="00621323" w:rsidRPr="00307E24">
        <w:rPr>
          <w:lang w:eastAsia="cs-CZ"/>
        </w:rPr>
        <w:t xml:space="preserve"> </w:t>
      </w:r>
      <w:r w:rsidR="00621323" w:rsidRPr="00307E24">
        <w:rPr>
          <w:i/>
          <w:iCs/>
          <w:lang w:eastAsia="cs-CZ"/>
        </w:rPr>
        <w:t>(Koncert pro fagot a orchestr)</w:t>
      </w:r>
      <w:r w:rsidRPr="00307E24">
        <w:rPr>
          <w:lang w:eastAsia="cs-CZ"/>
        </w:rPr>
        <w:t xml:space="preserve">. V rámci cyklu D se představili hosté harfenistka Anastázie Tomečková či slovenský houslista Juraj </w:t>
      </w:r>
      <w:proofErr w:type="spellStart"/>
      <w:r w:rsidRPr="00307E24">
        <w:rPr>
          <w:lang w:eastAsia="cs-CZ"/>
        </w:rPr>
        <w:t>Čižmarovič</w:t>
      </w:r>
      <w:proofErr w:type="spellEnd"/>
      <w:r w:rsidRPr="00307E24">
        <w:rPr>
          <w:lang w:eastAsia="cs-CZ"/>
        </w:rPr>
        <w:t xml:space="preserve">. </w:t>
      </w:r>
      <w:proofErr w:type="spellStart"/>
      <w:r w:rsidRPr="00307E24">
        <w:rPr>
          <w:lang w:eastAsia="cs-CZ"/>
        </w:rPr>
        <w:t>Čižmarovič</w:t>
      </w:r>
      <w:proofErr w:type="spellEnd"/>
      <w:r w:rsidRPr="00307E24">
        <w:rPr>
          <w:lang w:eastAsia="cs-CZ"/>
        </w:rPr>
        <w:t xml:space="preserve"> se ujal rovněž dirigentské taktovky a s Moravskou filharmonií provedl ještě díla Richarda Wagnera, Wolfganga Amadea Mozarta a dílo </w:t>
      </w:r>
      <w:proofErr w:type="spellStart"/>
      <w:r w:rsidRPr="00307E24">
        <w:rPr>
          <w:lang w:eastAsia="cs-CZ"/>
        </w:rPr>
        <w:t>Gija</w:t>
      </w:r>
      <w:proofErr w:type="spellEnd"/>
      <w:r w:rsidRPr="00307E24">
        <w:rPr>
          <w:lang w:eastAsia="cs-CZ"/>
        </w:rPr>
        <w:t xml:space="preserve"> </w:t>
      </w:r>
      <w:proofErr w:type="spellStart"/>
      <w:r w:rsidRPr="00307E24">
        <w:rPr>
          <w:lang w:eastAsia="cs-CZ"/>
        </w:rPr>
        <w:t>Kan</w:t>
      </w:r>
      <w:r w:rsidR="00621323" w:rsidRPr="00307E24">
        <w:rPr>
          <w:lang w:eastAsia="cs-CZ"/>
        </w:rPr>
        <w:t>č</w:t>
      </w:r>
      <w:r w:rsidRPr="00307E24">
        <w:rPr>
          <w:lang w:eastAsia="cs-CZ"/>
        </w:rPr>
        <w:t>eliho</w:t>
      </w:r>
      <w:proofErr w:type="spellEnd"/>
      <w:r w:rsidRPr="00307E24">
        <w:rPr>
          <w:lang w:eastAsia="cs-CZ"/>
        </w:rPr>
        <w:t>.</w:t>
      </w:r>
    </w:p>
    <w:p w14:paraId="05F4B5CA" w14:textId="6AD68C7A" w:rsidR="007B7218" w:rsidRPr="00307E24" w:rsidRDefault="007B2CFF" w:rsidP="00307E24">
      <w:pPr>
        <w:rPr>
          <w:lang w:eastAsia="cs-CZ"/>
        </w:rPr>
      </w:pPr>
      <w:r w:rsidRPr="00307E24">
        <w:rPr>
          <w:lang w:eastAsia="cs-CZ"/>
        </w:rPr>
        <w:t xml:space="preserve">Tato sezona byla poslední ze sezon působnosti ředitele Vladislava Kvapila. Poslední sezonou to byla rovněž i pro šéfdirigenta Petra Vronského, který svůj odchod okomentoval slovy: </w:t>
      </w:r>
      <w:r w:rsidR="00450126" w:rsidRPr="00307E24">
        <w:rPr>
          <w:lang w:eastAsia="cs-CZ"/>
        </w:rPr>
        <w:t>„</w:t>
      </w:r>
      <w:r w:rsidRPr="00307E24">
        <w:rPr>
          <w:lang w:eastAsia="cs-CZ"/>
        </w:rPr>
        <w:t>Ano, vážení přátelé, je to moje poslední sezona ve funkci šéfdirigenta. Při té třináctce jsem dospěl k názoru, že nastává ten pravý čas pro mého nástupce, aby orchestr i Vás obohatil o své nové pohledy</w:t>
      </w:r>
      <w:r w:rsidR="0053608C" w:rsidRPr="00307E24">
        <w:rPr>
          <w:lang w:eastAsia="cs-CZ"/>
        </w:rPr>
        <w:t>.“</w:t>
      </w:r>
      <w:r w:rsidR="0053608C"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84"/>
      </w:r>
      <w:r w:rsidR="007B7218" w:rsidRPr="00307E24">
        <w:br w:type="page"/>
      </w:r>
    </w:p>
    <w:p w14:paraId="53C0749E" w14:textId="648827F7" w:rsidR="00011799" w:rsidRPr="005361AD" w:rsidRDefault="007825B3" w:rsidP="004538DD">
      <w:pPr>
        <w:pStyle w:val="Nadpis2"/>
      </w:pPr>
      <w:bookmarkStart w:id="15" w:name="_Toc138944756"/>
      <w:r w:rsidRPr="00624184">
        <w:lastRenderedPageBreak/>
        <w:t>KONCERTNÍ SEZ</w:t>
      </w:r>
      <w:r w:rsidR="00031641">
        <w:t>O</w:t>
      </w:r>
      <w:r w:rsidRPr="00624184">
        <w:t>NA 2018/2019</w:t>
      </w:r>
      <w:bookmarkEnd w:id="15"/>
    </w:p>
    <w:p w14:paraId="3FDB2BC9" w14:textId="138DA9AF" w:rsidR="001C0ABD" w:rsidRPr="00307E24" w:rsidRDefault="001C0ABD" w:rsidP="00307E24">
      <w:pPr>
        <w:rPr>
          <w:lang w:eastAsia="cs-CZ"/>
        </w:rPr>
      </w:pPr>
      <w:r w:rsidRPr="00307E24">
        <w:rPr>
          <w:lang w:eastAsia="cs-CZ"/>
        </w:rPr>
        <w:t>Novým ředitelem Moravské filharmonie Olomouc se stal Jonáš Harman. S novým vedení přišel i nový plán. 73. sezona byla připravována novým managementem ji od počátku roku 2018.</w:t>
      </w:r>
    </w:p>
    <w:p w14:paraId="508D8B9B" w14:textId="35186E3A" w:rsidR="001C0ABD" w:rsidRPr="00307E24" w:rsidRDefault="001C0ABD" w:rsidP="00307E24">
      <w:pPr>
        <w:rPr>
          <w:lang w:eastAsia="cs-CZ"/>
        </w:rPr>
      </w:pPr>
      <w:r w:rsidRPr="00307E24">
        <w:rPr>
          <w:lang w:eastAsia="cs-CZ"/>
        </w:rPr>
        <w:t>Sezona 2018/2019 nabídla koncertní řadu A, R, P a K.</w:t>
      </w:r>
      <w:r w:rsidR="004C16B9"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85"/>
      </w:r>
      <w:r w:rsidRPr="00307E24">
        <w:rPr>
          <w:lang w:eastAsia="cs-CZ"/>
        </w:rPr>
        <w:t xml:space="preserve"> Koncertní řada A si ponechal charakter </w:t>
      </w:r>
      <w:r w:rsidR="00A7532B" w:rsidRPr="00307E24">
        <w:rPr>
          <w:lang w:eastAsia="cs-CZ"/>
        </w:rPr>
        <w:t>„</w:t>
      </w:r>
      <w:r w:rsidRPr="00307E24">
        <w:rPr>
          <w:lang w:eastAsia="cs-CZ"/>
        </w:rPr>
        <w:t>Velkého symfonického cyklu</w:t>
      </w:r>
      <w:r w:rsidR="00A7532B" w:rsidRPr="00307E24">
        <w:rPr>
          <w:lang w:eastAsia="cs-CZ"/>
        </w:rPr>
        <w:t>“</w:t>
      </w:r>
      <w:r w:rsidRPr="00307E24">
        <w:rPr>
          <w:lang w:eastAsia="cs-CZ"/>
        </w:rPr>
        <w:t xml:space="preserve">, avšak oproti předcházejícímu cyklu A nabídla celkem 8 koncertů, ostatní nové cykly zůstaly na původním počtu 4 koncertů/cyklus. Charakteristikou řada R, aneb </w:t>
      </w:r>
      <w:r w:rsidR="00A7532B" w:rsidRPr="00307E24">
        <w:rPr>
          <w:lang w:eastAsia="cs-CZ"/>
        </w:rPr>
        <w:t>„</w:t>
      </w:r>
      <w:r w:rsidRPr="00307E24">
        <w:rPr>
          <w:lang w:eastAsia="cs-CZ"/>
        </w:rPr>
        <w:t>Malého symfonického cyklu</w:t>
      </w:r>
      <w:r w:rsidR="00A7532B" w:rsidRPr="00307E24">
        <w:rPr>
          <w:lang w:eastAsia="cs-CZ"/>
        </w:rPr>
        <w:t>“</w:t>
      </w:r>
      <w:r w:rsidRPr="00307E24">
        <w:rPr>
          <w:lang w:eastAsia="cs-CZ"/>
        </w:rPr>
        <w:t xml:space="preserve"> byla repríza vybraných koncertů řady A následujícího dne, tedy pátku. Řada P aneb </w:t>
      </w:r>
      <w:r w:rsidR="00A7532B" w:rsidRPr="00307E24">
        <w:rPr>
          <w:lang w:eastAsia="cs-CZ"/>
        </w:rPr>
        <w:t>„</w:t>
      </w:r>
      <w:r w:rsidRPr="00307E24">
        <w:rPr>
          <w:lang w:eastAsia="cs-CZ"/>
        </w:rPr>
        <w:t>Patriot” byl určen pro mladé talentované interprety olomouckých základních uměleckých škol a</w:t>
      </w:r>
      <w:r w:rsidR="00A7532B" w:rsidRPr="00307E24">
        <w:rPr>
          <w:lang w:eastAsia="cs-CZ"/>
        </w:rPr>
        <w:t xml:space="preserve"> konzervatoře</w:t>
      </w:r>
      <w:r w:rsidRPr="00307E24">
        <w:rPr>
          <w:lang w:eastAsia="cs-CZ"/>
        </w:rPr>
        <w:t xml:space="preserve">. Řada K nabízela program komorního charakteru. Rovněž pokračovala v Nedělních matiné, veřejných generálních zkouškách, mimořádných koncertech a organizace festivalů Dvořákova Olomouc, Mezinárodního varhanního festivalu a spolupráce s nahrávací společností Parma </w:t>
      </w:r>
      <w:proofErr w:type="spellStart"/>
      <w:r w:rsidRPr="00307E24">
        <w:rPr>
          <w:lang w:eastAsia="cs-CZ"/>
        </w:rPr>
        <w:t>recordings</w:t>
      </w:r>
      <w:proofErr w:type="spellEnd"/>
      <w:r w:rsidRPr="00307E24">
        <w:rPr>
          <w:lang w:eastAsia="cs-CZ"/>
        </w:rPr>
        <w:t xml:space="preserve"> a </w:t>
      </w:r>
      <w:proofErr w:type="spellStart"/>
      <w:r w:rsidRPr="00307E24">
        <w:rPr>
          <w:lang w:eastAsia="cs-CZ"/>
        </w:rPr>
        <w:t>Hollaender-Calix</w:t>
      </w:r>
      <w:proofErr w:type="spellEnd"/>
      <w:r w:rsidRPr="00307E24">
        <w:rPr>
          <w:i/>
          <w:iCs/>
          <w:lang w:eastAsia="cs-CZ"/>
        </w:rPr>
        <w:t>.</w:t>
      </w:r>
    </w:p>
    <w:p w14:paraId="6131AB0C" w14:textId="701E7671" w:rsidR="001C0ABD" w:rsidRPr="00307E24" w:rsidRDefault="001C0ABD" w:rsidP="00307E24">
      <w:pPr>
        <w:rPr>
          <w:lang w:eastAsia="cs-CZ"/>
        </w:rPr>
      </w:pPr>
      <w:r w:rsidRPr="00307E24">
        <w:rPr>
          <w:lang w:eastAsia="cs-CZ"/>
        </w:rPr>
        <w:t>Původní šéfdirigent Petr Vronský nadále s filharmonií spolupracoval jako dirigent a umělecký supervizor dramaturgického plánu. Problém absence šéfdirigenta byl řešen prostřednictvím hostujících dirigentů.  Během sez</w:t>
      </w:r>
      <w:r w:rsidR="00031641">
        <w:rPr>
          <w:lang w:eastAsia="cs-CZ"/>
        </w:rPr>
        <w:t>o</w:t>
      </w:r>
      <w:r w:rsidRPr="00307E24">
        <w:rPr>
          <w:lang w:eastAsia="cs-CZ"/>
        </w:rPr>
        <w:t xml:space="preserve">ny se na pozici dirigenta vystřídalo několik osob, a to Marek Prášil, Zbyněk Müller, Jan Kučera, David Švec, Jiří </w:t>
      </w:r>
      <w:proofErr w:type="spellStart"/>
      <w:r w:rsidRPr="00307E24">
        <w:rPr>
          <w:lang w:eastAsia="cs-CZ"/>
        </w:rPr>
        <w:t>Knüsel</w:t>
      </w:r>
      <w:proofErr w:type="spellEnd"/>
      <w:r w:rsidRPr="00307E24">
        <w:rPr>
          <w:lang w:eastAsia="cs-CZ"/>
        </w:rPr>
        <w:t xml:space="preserve">, Jiří Rožeň, Aleš </w:t>
      </w:r>
      <w:proofErr w:type="spellStart"/>
      <w:r w:rsidRPr="00307E24">
        <w:rPr>
          <w:lang w:eastAsia="cs-CZ"/>
        </w:rPr>
        <w:t>Kománek</w:t>
      </w:r>
      <w:proofErr w:type="spellEnd"/>
      <w:r w:rsidRPr="00307E24">
        <w:rPr>
          <w:lang w:eastAsia="cs-CZ"/>
        </w:rPr>
        <w:t xml:space="preserve">, Tomáš </w:t>
      </w:r>
      <w:proofErr w:type="spellStart"/>
      <w:r w:rsidRPr="00307E24">
        <w:rPr>
          <w:lang w:eastAsia="cs-CZ"/>
        </w:rPr>
        <w:t>Stanček</w:t>
      </w:r>
      <w:proofErr w:type="spellEnd"/>
      <w:r w:rsidRPr="00307E24">
        <w:rPr>
          <w:lang w:eastAsia="cs-CZ"/>
        </w:rPr>
        <w:t xml:space="preserve">, Aleš Podařil, Marek </w:t>
      </w:r>
      <w:proofErr w:type="spellStart"/>
      <w:r w:rsidRPr="00307E24">
        <w:rPr>
          <w:lang w:eastAsia="cs-CZ"/>
        </w:rPr>
        <w:t>Štilec</w:t>
      </w:r>
      <w:proofErr w:type="spellEnd"/>
      <w:r w:rsidRPr="00307E24">
        <w:rPr>
          <w:lang w:eastAsia="cs-CZ"/>
        </w:rPr>
        <w:t xml:space="preserve">, Jakub </w:t>
      </w:r>
      <w:proofErr w:type="spellStart"/>
      <w:r w:rsidRPr="00307E24">
        <w:rPr>
          <w:lang w:eastAsia="cs-CZ"/>
        </w:rPr>
        <w:t>Klecker</w:t>
      </w:r>
      <w:proofErr w:type="spellEnd"/>
      <w:r w:rsidRPr="00307E24">
        <w:rPr>
          <w:lang w:eastAsia="cs-CZ"/>
        </w:rPr>
        <w:t xml:space="preserve">, Stanislav </w:t>
      </w:r>
      <w:proofErr w:type="spellStart"/>
      <w:r w:rsidRPr="00307E24">
        <w:rPr>
          <w:lang w:eastAsia="cs-CZ"/>
        </w:rPr>
        <w:t>Vavřínek</w:t>
      </w:r>
      <w:proofErr w:type="spellEnd"/>
      <w:r w:rsidRPr="00307E24">
        <w:rPr>
          <w:lang w:eastAsia="cs-CZ"/>
        </w:rPr>
        <w:t xml:space="preserve">, Marek Šedivý, Petr </w:t>
      </w:r>
      <w:proofErr w:type="spellStart"/>
      <w:r w:rsidRPr="00307E24">
        <w:rPr>
          <w:lang w:eastAsia="cs-CZ"/>
        </w:rPr>
        <w:t>Šumník</w:t>
      </w:r>
      <w:proofErr w:type="spellEnd"/>
      <w:r w:rsidRPr="00307E24">
        <w:rPr>
          <w:lang w:eastAsia="cs-CZ"/>
        </w:rPr>
        <w:t xml:space="preserve">, Jonathan </w:t>
      </w:r>
      <w:proofErr w:type="spellStart"/>
      <w:r w:rsidRPr="00307E24">
        <w:rPr>
          <w:lang w:eastAsia="cs-CZ"/>
        </w:rPr>
        <w:t>Pasternack</w:t>
      </w:r>
      <w:proofErr w:type="spellEnd"/>
      <w:r w:rsidRPr="00307E24">
        <w:rPr>
          <w:lang w:eastAsia="cs-CZ"/>
        </w:rPr>
        <w:t xml:space="preserve"> a Vojtěch Spurný.</w:t>
      </w:r>
    </w:p>
    <w:p w14:paraId="256F8F47" w14:textId="516C0BA7" w:rsidR="00027E1A" w:rsidRPr="00307E24" w:rsidRDefault="001C0ABD" w:rsidP="00307E24">
      <w:pPr>
        <w:rPr>
          <w:lang w:eastAsia="cs-CZ"/>
        </w:rPr>
      </w:pPr>
      <w:r w:rsidRPr="00307E24">
        <w:rPr>
          <w:lang w:eastAsia="cs-CZ"/>
        </w:rPr>
        <w:t>V letošní sezoně Moravská filharmonie pokračovala ve svém angažmá na českých festivalech. Vystoupila např. na 25. ročníku festivalu Podzimního festivalu duchovní hudby, kde s Českým filharmonickým sborem Brno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 xml:space="preserve">a sólisty </w:t>
      </w:r>
      <w:proofErr w:type="spellStart"/>
      <w:r w:rsidRPr="00307E24">
        <w:rPr>
          <w:lang w:eastAsia="cs-CZ"/>
        </w:rPr>
        <w:t>Nanou</w:t>
      </w:r>
      <w:proofErr w:type="spellEnd"/>
      <w:r w:rsidRPr="00307E24">
        <w:rPr>
          <w:lang w:eastAsia="cs-CZ"/>
        </w:rPr>
        <w:t xml:space="preserve"> </w:t>
      </w:r>
      <w:proofErr w:type="spellStart"/>
      <w:r w:rsidRPr="00307E24">
        <w:rPr>
          <w:lang w:eastAsia="cs-CZ"/>
        </w:rPr>
        <w:t>Miriani</w:t>
      </w:r>
      <w:proofErr w:type="spellEnd"/>
      <w:r w:rsidRPr="00307E24">
        <w:rPr>
          <w:lang w:eastAsia="cs-CZ"/>
        </w:rPr>
        <w:t xml:space="preserve">, Janou Sýkorovou, Tomaszem Kukem a Martinem </w:t>
      </w:r>
      <w:proofErr w:type="spellStart"/>
      <w:r w:rsidRPr="00307E24">
        <w:rPr>
          <w:lang w:eastAsia="cs-CZ"/>
        </w:rPr>
        <w:t>Gubalem</w:t>
      </w:r>
      <w:proofErr w:type="spellEnd"/>
      <w:r w:rsidRPr="00307E24">
        <w:rPr>
          <w:lang w:eastAsia="cs-CZ"/>
        </w:rPr>
        <w:t xml:space="preserve"> provedli Verdiho </w:t>
      </w:r>
      <w:r w:rsidRPr="00307E24">
        <w:rPr>
          <w:i/>
          <w:iCs/>
          <w:lang w:eastAsia="cs-CZ"/>
        </w:rPr>
        <w:t xml:space="preserve">Requiem. </w:t>
      </w:r>
      <w:r w:rsidRPr="00307E24">
        <w:rPr>
          <w:lang w:eastAsia="cs-CZ"/>
        </w:rPr>
        <w:t xml:space="preserve">Celý koncert se odehrál v olomoucké katedrále sv. Václava pod taktovkou Michaela </w:t>
      </w:r>
      <w:proofErr w:type="spellStart"/>
      <w:r w:rsidRPr="00307E24">
        <w:rPr>
          <w:lang w:eastAsia="cs-CZ"/>
        </w:rPr>
        <w:t>Krygela</w:t>
      </w:r>
      <w:proofErr w:type="spellEnd"/>
      <w:r w:rsidRPr="00307E24">
        <w:rPr>
          <w:lang w:eastAsia="cs-CZ"/>
        </w:rPr>
        <w:t>. Celý koncert vysílala živě TV Noe</w:t>
      </w:r>
      <w:r w:rsidRPr="00307E24">
        <w:rPr>
          <w:i/>
          <w:iCs/>
          <w:lang w:eastAsia="cs-CZ"/>
        </w:rPr>
        <w:t>.</w:t>
      </w:r>
      <w:r w:rsidRPr="00307E24">
        <w:rPr>
          <w:lang w:eastAsia="cs-CZ"/>
        </w:rPr>
        <w:t xml:space="preserve"> Dále otevřela festival Dvořákova </w:t>
      </w:r>
      <w:r w:rsidRPr="00307E24">
        <w:rPr>
          <w:lang w:eastAsia="cs-CZ"/>
        </w:rPr>
        <w:lastRenderedPageBreak/>
        <w:t>Olomouc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 xml:space="preserve">s díly Václava </w:t>
      </w:r>
      <w:proofErr w:type="spellStart"/>
      <w:r w:rsidRPr="00307E24">
        <w:rPr>
          <w:lang w:eastAsia="cs-CZ"/>
        </w:rPr>
        <w:t>Riedlbaucha</w:t>
      </w:r>
      <w:proofErr w:type="spellEnd"/>
      <w:r w:rsidR="00711147" w:rsidRPr="00307E24">
        <w:rPr>
          <w:lang w:eastAsia="cs-CZ"/>
        </w:rPr>
        <w:t xml:space="preserve"> </w:t>
      </w:r>
      <w:r w:rsidR="00711147" w:rsidRPr="00307E24">
        <w:rPr>
          <w:i/>
          <w:iCs/>
          <w:lang w:eastAsia="cs-CZ"/>
        </w:rPr>
        <w:t>(</w:t>
      </w:r>
      <w:r w:rsidR="00997443" w:rsidRPr="00307E24">
        <w:rPr>
          <w:i/>
          <w:iCs/>
          <w:lang w:eastAsia="cs-CZ"/>
        </w:rPr>
        <w:t>Instrumentální mše)</w:t>
      </w:r>
      <w:r w:rsidRPr="00307E24">
        <w:rPr>
          <w:lang w:eastAsia="cs-CZ"/>
        </w:rPr>
        <w:t>, Bohuslava Martinů</w:t>
      </w:r>
      <w:r w:rsidR="00997443" w:rsidRPr="00307E24">
        <w:rPr>
          <w:lang w:eastAsia="cs-CZ"/>
        </w:rPr>
        <w:t xml:space="preserve"> </w:t>
      </w:r>
      <w:r w:rsidR="00997443" w:rsidRPr="00307E24">
        <w:rPr>
          <w:i/>
          <w:iCs/>
          <w:lang w:eastAsia="cs-CZ"/>
        </w:rPr>
        <w:t>(Polní mše)</w:t>
      </w:r>
      <w:r w:rsidRPr="00307E24">
        <w:rPr>
          <w:lang w:eastAsia="cs-CZ"/>
        </w:rPr>
        <w:t xml:space="preserve"> a Antonína Dvořáka</w:t>
      </w:r>
      <w:r w:rsidR="00997443" w:rsidRPr="00307E24">
        <w:rPr>
          <w:lang w:eastAsia="cs-CZ"/>
        </w:rPr>
        <w:t xml:space="preserve"> </w:t>
      </w:r>
      <w:r w:rsidR="00997443" w:rsidRPr="00307E24">
        <w:rPr>
          <w:i/>
          <w:iCs/>
          <w:lang w:eastAsia="cs-CZ"/>
        </w:rPr>
        <w:t>(Píseň bohatýrská)</w:t>
      </w:r>
      <w:r w:rsidRPr="00307E24">
        <w:rPr>
          <w:lang w:eastAsia="cs-CZ"/>
        </w:rPr>
        <w:t xml:space="preserve">. Představil se </w:t>
      </w:r>
      <w:r w:rsidRPr="00307E24">
        <w:rPr>
          <w:i/>
          <w:iCs/>
          <w:lang w:eastAsia="cs-CZ"/>
        </w:rPr>
        <w:t>Pěvecké sdružení moravských učitelů</w:t>
      </w:r>
      <w:r w:rsidRPr="00307E24">
        <w:rPr>
          <w:lang w:eastAsia="cs-CZ"/>
        </w:rPr>
        <w:t xml:space="preserve"> a sólista Martin </w:t>
      </w:r>
      <w:proofErr w:type="spellStart"/>
      <w:r w:rsidRPr="00307E24">
        <w:rPr>
          <w:lang w:eastAsia="cs-CZ"/>
        </w:rPr>
        <w:t>Gurba</w:t>
      </w:r>
      <w:r w:rsidR="00027E1A" w:rsidRPr="00307E24">
        <w:rPr>
          <w:lang w:eastAsia="cs-CZ"/>
        </w:rPr>
        <w:t>l</w:t>
      </w:r>
      <w:proofErr w:type="spellEnd"/>
      <w:r w:rsidR="00027E1A" w:rsidRPr="00307E24">
        <w:rPr>
          <w:lang w:eastAsia="cs-CZ"/>
        </w:rPr>
        <w:t>.</w:t>
      </w:r>
      <w:r w:rsidR="00027E1A"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86"/>
      </w:r>
    </w:p>
    <w:p w14:paraId="656B0B65" w14:textId="1B496876" w:rsidR="00027E1A" w:rsidRPr="00307E24" w:rsidRDefault="001C0ABD" w:rsidP="00307E24">
      <w:pPr>
        <w:rPr>
          <w:i/>
          <w:iCs/>
          <w:lang w:eastAsia="cs-CZ"/>
        </w:rPr>
      </w:pPr>
      <w:r w:rsidRPr="00307E24">
        <w:rPr>
          <w:lang w:eastAsia="cs-CZ"/>
        </w:rPr>
        <w:t>Dne 22. 11. 2018 vystoupila Moravská filharmonie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>na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 xml:space="preserve">Hudebním fóru v Hradci Králové, kde provedla díla soudobých skladatelů. Společně se slovenským houslistou Milanem Palou a dirigentem Andreasem Sebastianem Weiserem uvedli skladbu Pascala </w:t>
      </w:r>
      <w:proofErr w:type="spellStart"/>
      <w:r w:rsidRPr="00307E24">
        <w:rPr>
          <w:lang w:eastAsia="cs-CZ"/>
        </w:rPr>
        <w:t>Dusapina</w:t>
      </w:r>
      <w:proofErr w:type="spellEnd"/>
      <w:r w:rsidRPr="00307E24">
        <w:rPr>
          <w:lang w:eastAsia="cs-CZ"/>
        </w:rPr>
        <w:t xml:space="preserve"> </w:t>
      </w:r>
      <w:proofErr w:type="spellStart"/>
      <w:r w:rsidRPr="00307E24">
        <w:rPr>
          <w:i/>
          <w:iCs/>
          <w:lang w:eastAsia="cs-CZ"/>
        </w:rPr>
        <w:t>Aufgang</w:t>
      </w:r>
      <w:proofErr w:type="spellEnd"/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 xml:space="preserve">pro housle a orchestr. Dále zazněla </w:t>
      </w:r>
      <w:r w:rsidRPr="00307E24">
        <w:rPr>
          <w:i/>
          <w:iCs/>
          <w:lang w:eastAsia="cs-CZ"/>
        </w:rPr>
        <w:t xml:space="preserve">Sedmá symfonie </w:t>
      </w:r>
      <w:r w:rsidR="00450126" w:rsidRPr="00307E24">
        <w:rPr>
          <w:i/>
          <w:iCs/>
          <w:lang w:eastAsia="cs-CZ"/>
        </w:rPr>
        <w:t>„</w:t>
      </w:r>
      <w:r w:rsidRPr="00307E24">
        <w:rPr>
          <w:i/>
          <w:iCs/>
          <w:lang w:eastAsia="cs-CZ"/>
        </w:rPr>
        <w:t xml:space="preserve">Anděl světa”, </w:t>
      </w:r>
      <w:r w:rsidRPr="00307E24">
        <w:rPr>
          <w:lang w:eastAsia="cs-CZ"/>
        </w:rPr>
        <w:t xml:space="preserve">finského skladatel </w:t>
      </w:r>
      <w:proofErr w:type="spellStart"/>
      <w:r w:rsidRPr="00307E24">
        <w:rPr>
          <w:lang w:eastAsia="cs-CZ"/>
        </w:rPr>
        <w:t>Einojuhani</w:t>
      </w:r>
      <w:proofErr w:type="spellEnd"/>
      <w:r w:rsidRPr="00307E24">
        <w:rPr>
          <w:lang w:eastAsia="cs-CZ"/>
        </w:rPr>
        <w:t xml:space="preserve"> </w:t>
      </w:r>
      <w:proofErr w:type="spellStart"/>
      <w:r w:rsidRPr="00307E24">
        <w:rPr>
          <w:lang w:eastAsia="cs-CZ"/>
        </w:rPr>
        <w:t>Rautavaara</w:t>
      </w:r>
      <w:proofErr w:type="spellEnd"/>
      <w:r w:rsidRPr="00307E24">
        <w:rPr>
          <w:lang w:eastAsia="cs-CZ"/>
        </w:rPr>
        <w:t xml:space="preserve">. Petr Veber zakončil svou recenzi pro </w:t>
      </w:r>
      <w:proofErr w:type="spellStart"/>
      <w:r w:rsidRPr="00307E24">
        <w:rPr>
          <w:i/>
          <w:iCs/>
          <w:lang w:eastAsia="cs-CZ"/>
        </w:rPr>
        <w:t>KlasikuPlus</w:t>
      </w:r>
      <w:proofErr w:type="spellEnd"/>
      <w:r w:rsidRPr="00307E24">
        <w:rPr>
          <w:lang w:eastAsia="cs-CZ"/>
        </w:rPr>
        <w:t xml:space="preserve"> slovy: </w:t>
      </w:r>
      <w:r w:rsidR="00027E1A" w:rsidRPr="00307E24">
        <w:rPr>
          <w:lang w:eastAsia="cs-CZ"/>
        </w:rPr>
        <w:t>„</w:t>
      </w:r>
      <w:r w:rsidRPr="00307E24">
        <w:rPr>
          <w:lang w:eastAsia="cs-CZ"/>
        </w:rPr>
        <w:t>Koncert nebyl zcela vyprodán, ale posluchače, kteří se rozhodli přijít, Moravská filharmonie s Andreasem Sebastianem Weiserem s naprostou samozřejmostí a snadno přesvědčila, že udělali dobře.”</w:t>
      </w:r>
      <w:r w:rsidR="00027E1A"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87"/>
      </w:r>
    </w:p>
    <w:p w14:paraId="307C16D5" w14:textId="36C5023D" w:rsidR="001C0ABD" w:rsidRPr="00307E24" w:rsidRDefault="001C0ABD" w:rsidP="00307E24">
      <w:pPr>
        <w:rPr>
          <w:lang w:eastAsia="cs-CZ"/>
        </w:rPr>
      </w:pPr>
      <w:r w:rsidRPr="00307E24">
        <w:rPr>
          <w:lang w:eastAsia="cs-CZ"/>
        </w:rPr>
        <w:t xml:space="preserve">Filharmonie se prezentovala na festivalu </w:t>
      </w:r>
      <w:r w:rsidRPr="00307E24">
        <w:rPr>
          <w:i/>
          <w:iCs/>
          <w:lang w:eastAsia="cs-CZ"/>
        </w:rPr>
        <w:t xml:space="preserve">České doteky hudby. </w:t>
      </w:r>
      <w:r w:rsidRPr="00307E24">
        <w:rPr>
          <w:lang w:eastAsia="cs-CZ"/>
        </w:rPr>
        <w:t>V pražském Rudolfinu vystoupila filharmonie po dvou letech opět se sopranistkou Evou Urbanovou, dále s tenoristou Jaroslavem Březinou a basem Peterem Mikuláše</w:t>
      </w:r>
      <w:r w:rsidR="00027E1A" w:rsidRPr="00307E24">
        <w:rPr>
          <w:lang w:eastAsia="cs-CZ"/>
        </w:rPr>
        <w:t>m.</w:t>
      </w:r>
      <w:r w:rsidR="00027E1A"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88"/>
      </w:r>
      <w:r w:rsidRPr="00307E24">
        <w:rPr>
          <w:lang w:eastAsia="cs-CZ"/>
        </w:rPr>
        <w:t xml:space="preserve"> Dle Petra Vebera Moravská filharmonie Olomouc: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>„</w:t>
      </w:r>
      <w:r w:rsidR="00450126" w:rsidRPr="00307E24">
        <w:rPr>
          <w:lang w:eastAsia="cs-CZ"/>
        </w:rPr>
        <w:t>…</w:t>
      </w:r>
      <w:r w:rsidRPr="00307E24">
        <w:rPr>
          <w:lang w:eastAsia="cs-CZ"/>
        </w:rPr>
        <w:t>od dostatečně virtuózní předehry k Prodané nevěstě až po závěr Libuše hrála spolehlivě, přesně, zaujatě, na vysokém standardu.”</w:t>
      </w:r>
      <w:r w:rsidR="00027E1A" w:rsidRPr="00307E24">
        <w:rPr>
          <w:rStyle w:val="Znakapoznpodarou"/>
          <w:rFonts w:eastAsia="Times New Roman" w:cs="Times New Roman"/>
          <w:kern w:val="0"/>
          <w:szCs w:val="24"/>
          <w:lang w:eastAsia="cs-CZ"/>
          <w14:ligatures w14:val="none"/>
        </w:rPr>
        <w:footnoteReference w:id="89"/>
      </w:r>
    </w:p>
    <w:p w14:paraId="2384BC07" w14:textId="721D809A" w:rsidR="001C0ABD" w:rsidRPr="00307E24" w:rsidRDefault="001C0ABD" w:rsidP="00307E24">
      <w:pPr>
        <w:rPr>
          <w:lang w:eastAsia="cs-CZ"/>
        </w:rPr>
      </w:pPr>
      <w:r w:rsidRPr="00307E24">
        <w:rPr>
          <w:lang w:eastAsia="cs-CZ"/>
        </w:rPr>
        <w:t xml:space="preserve">Další z mimořádných koncertů jmenujme </w:t>
      </w:r>
      <w:r w:rsidRPr="00307E24">
        <w:rPr>
          <w:i/>
          <w:iCs/>
          <w:lang w:eastAsia="cs-CZ"/>
        </w:rPr>
        <w:t>Vánoční koncert</w:t>
      </w:r>
      <w:r w:rsidRPr="00307E24">
        <w:rPr>
          <w:lang w:eastAsia="cs-CZ"/>
        </w:rPr>
        <w:t xml:space="preserve"> s díly českých autorů Karla </w:t>
      </w:r>
      <w:proofErr w:type="spellStart"/>
      <w:r w:rsidRPr="00307E24">
        <w:rPr>
          <w:lang w:eastAsia="cs-CZ"/>
        </w:rPr>
        <w:t>Stamice</w:t>
      </w:r>
      <w:proofErr w:type="spellEnd"/>
      <w:r w:rsidR="00496D75" w:rsidRPr="00307E24">
        <w:rPr>
          <w:lang w:eastAsia="cs-CZ"/>
        </w:rPr>
        <w:t xml:space="preserve"> </w:t>
      </w:r>
      <w:r w:rsidR="00496D75" w:rsidRPr="00307E24">
        <w:rPr>
          <w:i/>
          <w:iCs/>
          <w:lang w:eastAsia="cs-CZ"/>
        </w:rPr>
        <w:t>(Pastorální symfonie)</w:t>
      </w:r>
      <w:r w:rsidRPr="00307E24">
        <w:rPr>
          <w:lang w:eastAsia="cs-CZ"/>
        </w:rPr>
        <w:t>, Ja</w:t>
      </w:r>
      <w:r w:rsidR="00496D75" w:rsidRPr="00307E24">
        <w:rPr>
          <w:lang w:eastAsia="cs-CZ"/>
        </w:rPr>
        <w:t xml:space="preserve">na Jakuba </w:t>
      </w:r>
      <w:r w:rsidRPr="00307E24">
        <w:rPr>
          <w:lang w:eastAsia="cs-CZ"/>
        </w:rPr>
        <w:t>Ryby</w:t>
      </w:r>
      <w:r w:rsidR="00496D75" w:rsidRPr="00307E24">
        <w:rPr>
          <w:lang w:eastAsia="cs-CZ"/>
        </w:rPr>
        <w:t xml:space="preserve"> </w:t>
      </w:r>
      <w:r w:rsidR="00496D75" w:rsidRPr="00307E24">
        <w:rPr>
          <w:i/>
          <w:iCs/>
          <w:lang w:eastAsia="cs-CZ"/>
        </w:rPr>
        <w:t>(Rozmilý slavíčku)</w:t>
      </w:r>
      <w:r w:rsidRPr="00307E24">
        <w:rPr>
          <w:lang w:eastAsia="cs-CZ"/>
        </w:rPr>
        <w:t xml:space="preserve"> a Luboše Fišera</w:t>
      </w:r>
      <w:r w:rsidR="008B7008" w:rsidRPr="00307E24">
        <w:rPr>
          <w:lang w:eastAsia="cs-CZ"/>
        </w:rPr>
        <w:t xml:space="preserve"> (</w:t>
      </w:r>
      <w:r w:rsidR="008B7008" w:rsidRPr="00307E24">
        <w:rPr>
          <w:i/>
          <w:iCs/>
          <w:lang w:eastAsia="cs-CZ"/>
        </w:rPr>
        <w:t>Vánoční)</w:t>
      </w:r>
      <w:r w:rsidR="008B7008" w:rsidRPr="00307E24">
        <w:rPr>
          <w:lang w:eastAsia="cs-CZ"/>
        </w:rPr>
        <w:t xml:space="preserve"> </w:t>
      </w:r>
      <w:r w:rsidRPr="00307E24">
        <w:rPr>
          <w:lang w:eastAsia="cs-CZ"/>
        </w:rPr>
        <w:t xml:space="preserve">s hosty Barborou Jiráskovou, </w:t>
      </w:r>
      <w:r w:rsidR="00450126" w:rsidRPr="00307E24">
        <w:rPr>
          <w:lang w:eastAsia="cs-CZ"/>
        </w:rPr>
        <w:t>Rudolfem</w:t>
      </w:r>
      <w:r w:rsidRPr="00307E24">
        <w:rPr>
          <w:lang w:eastAsia="cs-CZ"/>
        </w:rPr>
        <w:t xml:space="preserve"> </w:t>
      </w:r>
      <w:proofErr w:type="spellStart"/>
      <w:r w:rsidRPr="00307E24">
        <w:rPr>
          <w:lang w:eastAsia="cs-CZ"/>
        </w:rPr>
        <w:t>Medňanským</w:t>
      </w:r>
      <w:proofErr w:type="spellEnd"/>
      <w:r w:rsidRPr="00307E24">
        <w:rPr>
          <w:lang w:eastAsia="cs-CZ"/>
        </w:rPr>
        <w:t xml:space="preserve">, Lukášem </w:t>
      </w:r>
      <w:proofErr w:type="spellStart"/>
      <w:r w:rsidRPr="00307E24">
        <w:rPr>
          <w:lang w:eastAsia="cs-CZ"/>
        </w:rPr>
        <w:t>Bařákem</w:t>
      </w:r>
      <w:proofErr w:type="spellEnd"/>
      <w:r w:rsidRPr="00307E24">
        <w:rPr>
          <w:lang w:eastAsia="cs-CZ"/>
        </w:rPr>
        <w:t xml:space="preserve">, Akademickým sborem Žerotín pod vedením Marka Šedivého. Za zmínku stojí také </w:t>
      </w:r>
      <w:r w:rsidRPr="00307E24">
        <w:rPr>
          <w:i/>
          <w:iCs/>
          <w:lang w:eastAsia="cs-CZ"/>
        </w:rPr>
        <w:t>Velikonoční koncert</w:t>
      </w:r>
      <w:r w:rsidRPr="00307E24">
        <w:rPr>
          <w:lang w:eastAsia="cs-CZ"/>
        </w:rPr>
        <w:t xml:space="preserve">, na kterém zaznělo Haydnovo </w:t>
      </w:r>
      <w:proofErr w:type="spellStart"/>
      <w:r w:rsidRPr="00307E24">
        <w:rPr>
          <w:i/>
          <w:iCs/>
          <w:lang w:eastAsia="cs-CZ"/>
        </w:rPr>
        <w:t>Stabat</w:t>
      </w:r>
      <w:proofErr w:type="spellEnd"/>
      <w:r w:rsidRPr="00307E24">
        <w:rPr>
          <w:i/>
          <w:iCs/>
          <w:lang w:eastAsia="cs-CZ"/>
        </w:rPr>
        <w:t xml:space="preserve"> Mater. </w:t>
      </w:r>
      <w:r w:rsidRPr="00307E24">
        <w:rPr>
          <w:lang w:eastAsia="cs-CZ"/>
        </w:rPr>
        <w:t xml:space="preserve">Sólových partů se ujala sopranistka Kristýna Vylíčilová, altistka Markéta Cukrová, tenorista Václav </w:t>
      </w:r>
      <w:r w:rsidRPr="00307E24">
        <w:rPr>
          <w:lang w:eastAsia="cs-CZ"/>
        </w:rPr>
        <w:lastRenderedPageBreak/>
        <w:t xml:space="preserve">Čížek, bas Roman Hoza. Vystoupil </w:t>
      </w:r>
      <w:r w:rsidRPr="00307E24">
        <w:rPr>
          <w:i/>
          <w:iCs/>
          <w:lang w:eastAsia="cs-CZ"/>
        </w:rPr>
        <w:t>také Akademický sbor Žerotín</w:t>
      </w:r>
      <w:r w:rsidRPr="00307E24">
        <w:rPr>
          <w:lang w:eastAsia="cs-CZ"/>
        </w:rPr>
        <w:t>. Celý program nastudoval dirigent</w:t>
      </w:r>
      <w:r w:rsidRPr="00307E24">
        <w:rPr>
          <w:i/>
          <w:iCs/>
          <w:lang w:eastAsia="cs-CZ"/>
        </w:rPr>
        <w:t xml:space="preserve"> </w:t>
      </w:r>
      <w:r w:rsidRPr="00307E24">
        <w:rPr>
          <w:lang w:eastAsia="cs-CZ"/>
        </w:rPr>
        <w:t>Vojtěch Spurný.</w:t>
      </w:r>
    </w:p>
    <w:p w14:paraId="362E196F" w14:textId="48FE5426" w:rsidR="001C0ABD" w:rsidRPr="00307E24" w:rsidRDefault="001C0ABD" w:rsidP="00307E24">
      <w:pPr>
        <w:rPr>
          <w:lang w:eastAsia="cs-CZ"/>
        </w:rPr>
      </w:pPr>
      <w:r w:rsidRPr="00307E24">
        <w:rPr>
          <w:lang w:eastAsia="cs-CZ"/>
        </w:rPr>
        <w:t>Koncertní řada A se skládala z 8 koncertů. V rámci programu zazněla díla klasiků 19. a 1. poloviny 20. století. Mimo</w:t>
      </w:r>
      <w:r w:rsidR="000263B1" w:rsidRPr="00307E24">
        <w:rPr>
          <w:lang w:eastAsia="cs-CZ"/>
        </w:rPr>
        <w:t xml:space="preserve"> </w:t>
      </w:r>
      <w:r w:rsidRPr="00307E24">
        <w:rPr>
          <w:lang w:eastAsia="cs-CZ"/>
        </w:rPr>
        <w:t xml:space="preserve">jiné se zde objevila díla skladatelů </w:t>
      </w:r>
      <w:proofErr w:type="spellStart"/>
      <w:r w:rsidRPr="00307E24">
        <w:rPr>
          <w:lang w:eastAsia="cs-CZ"/>
        </w:rPr>
        <w:t>Joaquín</w:t>
      </w:r>
      <w:proofErr w:type="spellEnd"/>
      <w:r w:rsidRPr="00307E24">
        <w:rPr>
          <w:lang w:eastAsia="cs-CZ"/>
        </w:rPr>
        <w:t xml:space="preserve"> Rodriga </w:t>
      </w:r>
      <w:r w:rsidR="002C75FD" w:rsidRPr="00307E24">
        <w:rPr>
          <w:i/>
          <w:iCs/>
          <w:lang w:eastAsia="cs-CZ"/>
        </w:rPr>
        <w:t>(</w:t>
      </w:r>
      <w:proofErr w:type="spellStart"/>
      <w:r w:rsidR="002C75FD" w:rsidRPr="00307E24">
        <w:rPr>
          <w:rFonts w:ascii="Cambria" w:eastAsia="Cambria" w:hAnsi="Cambria" w:cs="Cambria"/>
          <w:i/>
          <w:iCs/>
        </w:rPr>
        <w:t>Concierto</w:t>
      </w:r>
      <w:proofErr w:type="spellEnd"/>
      <w:r w:rsidR="002C75FD" w:rsidRPr="00307E24">
        <w:rPr>
          <w:rFonts w:ascii="Cambria" w:eastAsia="Cambria" w:hAnsi="Cambria" w:cs="Cambria"/>
          <w:i/>
          <w:iCs/>
        </w:rPr>
        <w:t xml:space="preserve"> Aranjuez pro kytaru a orchestr</w:t>
      </w:r>
      <w:r w:rsidR="002C75FD" w:rsidRPr="00307E24">
        <w:rPr>
          <w:rFonts w:ascii="Cambria" w:eastAsia="Cambria" w:hAnsi="Cambria" w:cs="Cambria"/>
          <w:i/>
          <w:iCs/>
        </w:rPr>
        <w:t>)</w:t>
      </w:r>
      <w:r w:rsidR="002C75FD" w:rsidRPr="00307E24">
        <w:rPr>
          <w:rFonts w:ascii="Cambria" w:eastAsia="Cambria" w:hAnsi="Cambria" w:cs="Cambria"/>
        </w:rPr>
        <w:t xml:space="preserve"> </w:t>
      </w:r>
      <w:r w:rsidRPr="00307E24">
        <w:rPr>
          <w:lang w:eastAsia="cs-CZ"/>
        </w:rPr>
        <w:t>nebo soudobé autorky Milady Červenková</w:t>
      </w:r>
      <w:r w:rsidR="002C75FD" w:rsidRPr="00307E24">
        <w:rPr>
          <w:lang w:eastAsia="cs-CZ"/>
        </w:rPr>
        <w:t xml:space="preserve"> (</w:t>
      </w:r>
      <w:r w:rsidR="002C75FD" w:rsidRPr="00307E24">
        <w:rPr>
          <w:rFonts w:ascii="Cambria" w:eastAsia="Cambria" w:hAnsi="Cambria" w:cs="Cambria"/>
          <w:i/>
          <w:iCs/>
        </w:rPr>
        <w:t>Passacaglia pro orchestr</w:t>
      </w:r>
      <w:r w:rsidR="002C75FD" w:rsidRPr="00307E24">
        <w:rPr>
          <w:rFonts w:ascii="Cambria" w:eastAsia="Cambria" w:hAnsi="Cambria" w:cs="Cambria"/>
          <w:i/>
          <w:iCs/>
        </w:rPr>
        <w:t>)</w:t>
      </w:r>
      <w:r w:rsidRPr="00307E24">
        <w:rPr>
          <w:lang w:eastAsia="cs-CZ"/>
        </w:rPr>
        <w:t xml:space="preserve">. Ze sólistů se představili Ivan Ženatý, sopranistka Eliška Weissová, violoncellista Tomáš Jamník, francouzský klavírista </w:t>
      </w:r>
      <w:proofErr w:type="spellStart"/>
      <w:r w:rsidRPr="00307E24">
        <w:rPr>
          <w:lang w:eastAsia="cs-CZ"/>
        </w:rPr>
        <w:t>Rémi</w:t>
      </w:r>
      <w:proofErr w:type="spellEnd"/>
      <w:r w:rsidRPr="00307E24">
        <w:rPr>
          <w:lang w:eastAsia="cs-CZ"/>
        </w:rPr>
        <w:t xml:space="preserve"> </w:t>
      </w:r>
      <w:proofErr w:type="spellStart"/>
      <w:r w:rsidRPr="00307E24">
        <w:rPr>
          <w:lang w:eastAsia="cs-CZ"/>
        </w:rPr>
        <w:t>Geniet</w:t>
      </w:r>
      <w:proofErr w:type="spellEnd"/>
      <w:r w:rsidRPr="00307E24">
        <w:rPr>
          <w:lang w:eastAsia="cs-CZ"/>
        </w:rPr>
        <w:t xml:space="preserve">, polský kytarista Lukasz </w:t>
      </w:r>
      <w:proofErr w:type="spellStart"/>
      <w:r w:rsidRPr="00307E24">
        <w:rPr>
          <w:lang w:eastAsia="cs-CZ"/>
        </w:rPr>
        <w:t>Kuropaczewski</w:t>
      </w:r>
      <w:proofErr w:type="spellEnd"/>
      <w:r w:rsidRPr="00307E24">
        <w:rPr>
          <w:lang w:eastAsia="cs-CZ"/>
        </w:rPr>
        <w:t xml:space="preserve">, trumpetista Nikolaos </w:t>
      </w:r>
      <w:proofErr w:type="spellStart"/>
      <w:r w:rsidRPr="00307E24">
        <w:rPr>
          <w:lang w:eastAsia="cs-CZ"/>
        </w:rPr>
        <w:t>Grigoriadis</w:t>
      </w:r>
      <w:proofErr w:type="spellEnd"/>
      <w:r w:rsidRPr="00307E24">
        <w:rPr>
          <w:lang w:eastAsia="cs-CZ"/>
        </w:rPr>
        <w:t>, harfenistka Jana Boušková a houslista Jiří Vodička. </w:t>
      </w:r>
    </w:p>
    <w:p w14:paraId="42DF7C54" w14:textId="21927657" w:rsidR="00BA0C69" w:rsidRPr="00307E24" w:rsidRDefault="001C0ABD" w:rsidP="00307E24">
      <w:r w:rsidRPr="00307E24">
        <w:rPr>
          <w:lang w:eastAsia="cs-CZ"/>
        </w:rPr>
        <w:t>V rámci řady P vystoupili, nadaní žáci Základních uměleckých škol Iši Krejčího, Žerotín a studenti Konzervatoře Evangelické akademie. Hostem závěrečného koncertu řady P byl Jiří Přibyl.</w:t>
      </w:r>
      <w:r w:rsidR="00BA0C69" w:rsidRPr="00307E24">
        <w:br w:type="page"/>
      </w:r>
    </w:p>
    <w:p w14:paraId="3F6EF826" w14:textId="5287FC38" w:rsidR="00D21FEE" w:rsidRDefault="00D21FEE" w:rsidP="004538DD">
      <w:pPr>
        <w:pStyle w:val="Nadpis2"/>
      </w:pPr>
      <w:bookmarkStart w:id="16" w:name="_Toc138944757"/>
      <w:r w:rsidRPr="00624184">
        <w:lastRenderedPageBreak/>
        <w:t>KONCERTNÍ SEZONA 2019/2020</w:t>
      </w:r>
      <w:bookmarkEnd w:id="16"/>
    </w:p>
    <w:p w14:paraId="3856B3E1" w14:textId="753CFE1B" w:rsidR="00B83B2B" w:rsidRPr="00307E24" w:rsidRDefault="00B83B2B" w:rsidP="00307E24">
      <w:r w:rsidRPr="00307E24">
        <w:t>Sezona 2019/2020 nabídla koncertní řady A, R, P, K a nedělní matiné zvané Koncerty pro rodiče s dětmi. Program dále nově nabízel také Hudební podvečery pro nastávající rodiče</w:t>
      </w:r>
      <w:r w:rsidRPr="00307E24">
        <w:rPr>
          <w:rStyle w:val="Znakapoznpodarou"/>
        </w:rPr>
        <w:footnoteReference w:id="90"/>
      </w:r>
      <w:r w:rsidRPr="00307E24">
        <w:t xml:space="preserve"> a pokračoval v tradici veřejných generálních zkouškách.</w:t>
      </w:r>
    </w:p>
    <w:p w14:paraId="713FA2B1" w14:textId="56ED9F57" w:rsidR="00B83B2B" w:rsidRPr="00307E24" w:rsidRDefault="00B83B2B" w:rsidP="00307E24">
      <w:r w:rsidRPr="00307E24">
        <w:t xml:space="preserve">Zahajovací koncert se konal dne 26. září 2019 a představoval začátek spolupráce mezi Moravskou filharmonií a novým šéfdirigentem Jakubem </w:t>
      </w:r>
      <w:proofErr w:type="spellStart"/>
      <w:r w:rsidRPr="00307E24">
        <w:t>Kleckerem</w:t>
      </w:r>
      <w:proofErr w:type="spellEnd"/>
      <w:r w:rsidRPr="00307E24">
        <w:t xml:space="preserve">. Program večera začal pochodem </w:t>
      </w:r>
      <w:r w:rsidRPr="00307E24">
        <w:rPr>
          <w:i/>
          <w:iCs/>
        </w:rPr>
        <w:t>V nový život</w:t>
      </w:r>
      <w:r w:rsidRPr="00307E24">
        <w:t xml:space="preserve"> Josefa Suka. Hostem koncertu byl violoncellista Václav Petr, koncertní mistr České filharmonie. Společně s filharmoniky provedl Dvořákův </w:t>
      </w:r>
      <w:r w:rsidRPr="00307E24">
        <w:rPr>
          <w:i/>
          <w:iCs/>
        </w:rPr>
        <w:t>Violoncellový koncert h moll op. 104.</w:t>
      </w:r>
      <w:r w:rsidRPr="00307E24">
        <w:t xml:space="preserve"> Inaugurační koncert zakončila </w:t>
      </w:r>
      <w:r w:rsidRPr="00307E24">
        <w:rPr>
          <w:i/>
          <w:iCs/>
        </w:rPr>
        <w:t>Symfonie č. 4</w:t>
      </w:r>
      <w:r w:rsidRPr="00307E24">
        <w:t xml:space="preserve"> Bohuslava Martinů. Celý koncert byl přenášen </w:t>
      </w:r>
      <w:r w:rsidRPr="00307E24">
        <w:rPr>
          <w:i/>
          <w:iCs/>
        </w:rPr>
        <w:t>Českým rozhlasem</w:t>
      </w:r>
      <w:r w:rsidRPr="00307E24">
        <w:t>.</w:t>
      </w:r>
      <w:r w:rsidRPr="00307E24">
        <w:rPr>
          <w:rStyle w:val="Znakapoznpodarou"/>
        </w:rPr>
        <w:footnoteReference w:id="91"/>
      </w:r>
    </w:p>
    <w:p w14:paraId="315145FB" w14:textId="31BA93D5" w:rsidR="00B83B2B" w:rsidRPr="00307E24" w:rsidRDefault="00B83B2B" w:rsidP="00307E24">
      <w:r w:rsidRPr="00307E24">
        <w:t xml:space="preserve">Moravská filharmonie v této sezoně přinesla širokou paletu zajímavých projektů v rámci svých mimořádných koncertů. Koncert v rámci listopadového státního svátku byl proveden ve spolupráci s houslistkou Julií Svěcenou a dirigentem Markem </w:t>
      </w:r>
      <w:proofErr w:type="spellStart"/>
      <w:r w:rsidRPr="00307E24">
        <w:t>Štilcem</w:t>
      </w:r>
      <w:proofErr w:type="spellEnd"/>
      <w:r w:rsidRPr="00307E24">
        <w:t xml:space="preserve">. Repertoár se zaměřil na české klasiky a zahrnoval i dílo slovenského skladatele Jána </w:t>
      </w:r>
      <w:proofErr w:type="spellStart"/>
      <w:r w:rsidRPr="00307E24">
        <w:t>Cikkera</w:t>
      </w:r>
      <w:proofErr w:type="spellEnd"/>
      <w:r w:rsidR="002C75FD" w:rsidRPr="00307E24">
        <w:t xml:space="preserve"> </w:t>
      </w:r>
      <w:r w:rsidR="002C75FD" w:rsidRPr="00307E24">
        <w:rPr>
          <w:i/>
          <w:iCs/>
        </w:rPr>
        <w:t>(</w:t>
      </w:r>
      <w:proofErr w:type="spellStart"/>
      <w:r w:rsidR="002C75FD" w:rsidRPr="00307E24">
        <w:rPr>
          <w:i/>
          <w:iCs/>
        </w:rPr>
        <w:t>Symfonietta</w:t>
      </w:r>
      <w:proofErr w:type="spellEnd"/>
      <w:r w:rsidR="002C75FD" w:rsidRPr="00307E24">
        <w:rPr>
          <w:i/>
          <w:iCs/>
        </w:rPr>
        <w:t xml:space="preserve"> op. 16 č. 1)</w:t>
      </w:r>
      <w:r w:rsidRPr="00307E24">
        <w:t xml:space="preserve">. Společně vystoupili i v dalších moravských městech. Zvláštní pozornost si zasloužil listopadový mimořádný koncert, na kterém byla provedena evropská premiéra skladby </w:t>
      </w:r>
      <w:proofErr w:type="spellStart"/>
      <w:r w:rsidRPr="00307E24">
        <w:rPr>
          <w:i/>
          <w:iCs/>
        </w:rPr>
        <w:t>Formosan</w:t>
      </w:r>
      <w:proofErr w:type="spellEnd"/>
      <w:r w:rsidRPr="00307E24">
        <w:rPr>
          <w:i/>
          <w:iCs/>
        </w:rPr>
        <w:t xml:space="preserve"> Triptych</w:t>
      </w:r>
      <w:r w:rsidRPr="00307E24">
        <w:t xml:space="preserve"> od tchajwansko-americké skladatelky </w:t>
      </w:r>
      <w:proofErr w:type="spellStart"/>
      <w:r w:rsidRPr="00307E24">
        <w:t>Chihchun</w:t>
      </w:r>
      <w:proofErr w:type="spellEnd"/>
      <w:r w:rsidRPr="00307E24">
        <w:t xml:space="preserve"> </w:t>
      </w:r>
      <w:proofErr w:type="spellStart"/>
      <w:r w:rsidRPr="00307E24">
        <w:t>Chi</w:t>
      </w:r>
      <w:proofErr w:type="spellEnd"/>
      <w:r w:rsidRPr="00307E24">
        <w:t xml:space="preserve">-Sun Lee. V rámci tohoto koncertu vystoupil také český klavírista Jan Bartoš, který zahrál Prokofjevův </w:t>
      </w:r>
      <w:r w:rsidRPr="00307E24">
        <w:rPr>
          <w:i/>
          <w:iCs/>
        </w:rPr>
        <w:t>Klavírní koncert č. 1 Des dur</w:t>
      </w:r>
      <w:r w:rsidRPr="00307E24">
        <w:t xml:space="preserve">. Dirigentem tohoto koncertu byl tchajwanský dirigent </w:t>
      </w:r>
      <w:proofErr w:type="spellStart"/>
      <w:r w:rsidRPr="00307E24">
        <w:t>Yuan</w:t>
      </w:r>
      <w:proofErr w:type="spellEnd"/>
      <w:r w:rsidRPr="00307E24">
        <w:t xml:space="preserve"> </w:t>
      </w:r>
      <w:proofErr w:type="spellStart"/>
      <w:r w:rsidRPr="00307E24">
        <w:t>Chang</w:t>
      </w:r>
      <w:proofErr w:type="spellEnd"/>
      <w:r w:rsidRPr="00307E24">
        <w:t>.</w:t>
      </w:r>
      <w:r w:rsidRPr="00307E24">
        <w:rPr>
          <w:rStyle w:val="Znakapoznpodarou"/>
        </w:rPr>
        <w:footnoteReference w:id="92"/>
      </w:r>
    </w:p>
    <w:p w14:paraId="15F67465" w14:textId="36AD91A0" w:rsidR="00B83B2B" w:rsidRPr="00307E24" w:rsidRDefault="00B83B2B" w:rsidP="00307E24">
      <w:r w:rsidRPr="00307E24">
        <w:t>Moravská filharmonie uspořádala koncert k připomenutí výročí studentského hnutí v letech 1939 a 1989, který se konal dne 17. listopadu 2019. Program večera zahrnoval díla Bedřicha Smetany</w:t>
      </w:r>
      <w:r w:rsidR="002C75FD" w:rsidRPr="00307E24">
        <w:t xml:space="preserve"> </w:t>
      </w:r>
      <w:r w:rsidR="002C75FD" w:rsidRPr="00307E24">
        <w:rPr>
          <w:i/>
          <w:iCs/>
        </w:rPr>
        <w:t>(</w:t>
      </w:r>
      <w:r w:rsidR="002C75FD" w:rsidRPr="00307E24">
        <w:t xml:space="preserve">předehra k opeře </w:t>
      </w:r>
      <w:r w:rsidR="002C75FD" w:rsidRPr="00307E24">
        <w:rPr>
          <w:i/>
          <w:iCs/>
        </w:rPr>
        <w:t xml:space="preserve">Libuše; </w:t>
      </w:r>
      <w:r w:rsidR="002C75FD" w:rsidRPr="00307E24">
        <w:t>kantáta</w:t>
      </w:r>
      <w:r w:rsidR="002C75FD" w:rsidRPr="00307E24">
        <w:rPr>
          <w:i/>
          <w:iCs/>
        </w:rPr>
        <w:t xml:space="preserve"> Česká píseň)</w:t>
      </w:r>
      <w:r w:rsidRPr="00307E24">
        <w:t xml:space="preserve"> a Jana Vičara</w:t>
      </w:r>
      <w:r w:rsidR="002C75FD" w:rsidRPr="00307E24">
        <w:t xml:space="preserve"> </w:t>
      </w:r>
      <w:r w:rsidR="002C75FD" w:rsidRPr="00307E24">
        <w:lastRenderedPageBreak/>
        <w:t xml:space="preserve">kantáta </w:t>
      </w:r>
      <w:r w:rsidR="002C75FD" w:rsidRPr="00307E24">
        <w:rPr>
          <w:i/>
          <w:iCs/>
        </w:rPr>
        <w:t xml:space="preserve">Tempus </w:t>
      </w:r>
      <w:proofErr w:type="spellStart"/>
      <w:r w:rsidR="002C75FD" w:rsidRPr="00307E24">
        <w:rPr>
          <w:i/>
          <w:iCs/>
        </w:rPr>
        <w:t>Iuvenis</w:t>
      </w:r>
      <w:proofErr w:type="spellEnd"/>
      <w:r w:rsidR="002C75FD" w:rsidRPr="00307E24">
        <w:rPr>
          <w:i/>
          <w:iCs/>
        </w:rPr>
        <w:t>).</w:t>
      </w:r>
      <w:r w:rsidRPr="00307E24">
        <w:t xml:space="preserve"> Divákům byl představen Komorní sbor pod vedením Lenky </w:t>
      </w:r>
      <w:proofErr w:type="spellStart"/>
      <w:r w:rsidRPr="00307E24">
        <w:t>Dohnalové-Mlynářové</w:t>
      </w:r>
      <w:proofErr w:type="spellEnd"/>
      <w:r w:rsidRPr="00307E24">
        <w:rPr>
          <w:i/>
          <w:iCs/>
        </w:rPr>
        <w:t xml:space="preserve"> </w:t>
      </w:r>
      <w:r w:rsidRPr="00307E24">
        <w:t xml:space="preserve">a dále chlapecký sbor </w:t>
      </w:r>
      <w:proofErr w:type="spellStart"/>
      <w:r w:rsidRPr="00307E24">
        <w:rPr>
          <w:i/>
          <w:iCs/>
        </w:rPr>
        <w:t>Bonifantes</w:t>
      </w:r>
      <w:proofErr w:type="spellEnd"/>
      <w:r w:rsidRPr="00307E24">
        <w:t xml:space="preserve"> se sbormistrem Janem Míškem. Celý koncert dirigoval bývalý šéfdirigent Petr Vronský.</w:t>
      </w:r>
      <w:r w:rsidRPr="00307E24">
        <w:rPr>
          <w:rStyle w:val="Znakapoznpodarou"/>
        </w:rPr>
        <w:footnoteReference w:id="93"/>
      </w:r>
    </w:p>
    <w:p w14:paraId="2ADC01BD" w14:textId="6B51BF9D" w:rsidR="00B83B2B" w:rsidRPr="00307E24" w:rsidRDefault="00B83B2B" w:rsidP="00307E24">
      <w:r w:rsidRPr="00307E24">
        <w:t>Za zmínku stojí vánoční koncert pod vedením Petra Popelky nebo novoroční koncert, kde Moravská filharmonie vystoupila společně s Českým filharmonickým sborem Brno</w:t>
      </w:r>
      <w:r w:rsidRPr="00307E24">
        <w:rPr>
          <w:i/>
          <w:iCs/>
        </w:rPr>
        <w:t xml:space="preserve"> </w:t>
      </w:r>
      <w:r w:rsidRPr="00307E24">
        <w:t>a sólisty</w:t>
      </w:r>
      <w:r w:rsidRPr="00307E24">
        <w:rPr>
          <w:i/>
          <w:iCs/>
        </w:rPr>
        <w:t xml:space="preserve"> </w:t>
      </w:r>
      <w:r w:rsidRPr="00307E24">
        <w:t>pod vedením Tomáše Hanáka.</w:t>
      </w:r>
      <w:r w:rsidRPr="00307E24">
        <w:rPr>
          <w:rStyle w:val="Znakapoznpodarou"/>
        </w:rPr>
        <w:footnoteReference w:id="94"/>
      </w:r>
    </w:p>
    <w:p w14:paraId="553B683B" w14:textId="49644D88" w:rsidR="00B83B2B" w:rsidRPr="00307E24" w:rsidRDefault="00B83B2B" w:rsidP="00307E24">
      <w:r w:rsidRPr="00307E24">
        <w:t xml:space="preserve">Do zahraničí se v důsledku celosvětové pandemie COVID-19 podívala Moravská filharmonie pouze v září 2019. S nově zvoleným šéfdirigentem Jakubem </w:t>
      </w:r>
      <w:proofErr w:type="spellStart"/>
      <w:r w:rsidRPr="00307E24">
        <w:t>Kleckerem</w:t>
      </w:r>
      <w:proofErr w:type="spellEnd"/>
      <w:r w:rsidRPr="00307E24">
        <w:t xml:space="preserve"> se představili ve vídeňském </w:t>
      </w:r>
      <w:proofErr w:type="spellStart"/>
      <w:r w:rsidRPr="00307E24">
        <w:t>Musikvereinu</w:t>
      </w:r>
      <w:proofErr w:type="spellEnd"/>
      <w:r w:rsidRPr="00307E24">
        <w:rPr>
          <w:i/>
          <w:iCs/>
        </w:rPr>
        <w:t xml:space="preserve"> </w:t>
      </w:r>
      <w:r w:rsidRPr="00307E24">
        <w:t>s programem děl Ludwiga van Beethovena a Wolfganga Amadea Mozarta. Filharmonie zde vystoupila naposledy v červnu 2012.</w:t>
      </w:r>
      <w:r w:rsidR="00997443" w:rsidRPr="00307E24">
        <w:rPr>
          <w:rStyle w:val="Znakapoznpodarou"/>
        </w:rPr>
        <w:footnoteReference w:id="95"/>
      </w:r>
    </w:p>
    <w:p w14:paraId="631A7E97" w14:textId="7CE7B46D" w:rsidR="00B83B2B" w:rsidRPr="00307E24" w:rsidRDefault="00B83B2B" w:rsidP="00307E24">
      <w:r w:rsidRPr="00307E24">
        <w:t>Koncertní řada A nabídla 8 koncertů. Program zahrnoval díla od klasicismu po 1. polovinu 20. století. Zazněla v nich díla skladatelů Pavla Haase</w:t>
      </w:r>
      <w:r w:rsidR="00A54953" w:rsidRPr="00307E24">
        <w:t xml:space="preserve"> </w:t>
      </w:r>
      <w:r w:rsidR="00A54953" w:rsidRPr="00307E24">
        <w:rPr>
          <w:i/>
          <w:iCs/>
        </w:rPr>
        <w:t>(Studie pro smyčcový orchestr)</w:t>
      </w:r>
      <w:r w:rsidRPr="00307E24">
        <w:t xml:space="preserve">, Philipa </w:t>
      </w:r>
      <w:proofErr w:type="spellStart"/>
      <w:r w:rsidRPr="00307E24">
        <w:t>Glasse</w:t>
      </w:r>
      <w:proofErr w:type="spellEnd"/>
      <w:r w:rsidR="00A54953" w:rsidRPr="00307E24">
        <w:t xml:space="preserve"> </w:t>
      </w:r>
      <w:r w:rsidR="00A54953" w:rsidRPr="00307E24">
        <w:rPr>
          <w:i/>
          <w:iCs/>
        </w:rPr>
        <w:t>(Koncert pro saxofonové kvarteto a orchestr)</w:t>
      </w:r>
      <w:r w:rsidRPr="00307E24">
        <w:t xml:space="preserve"> či Williama </w:t>
      </w:r>
      <w:proofErr w:type="spellStart"/>
      <w:r w:rsidRPr="00307E24">
        <w:t>Waltona</w:t>
      </w:r>
      <w:proofErr w:type="spellEnd"/>
      <w:r w:rsidR="00A54953" w:rsidRPr="00307E24">
        <w:t xml:space="preserve"> </w:t>
      </w:r>
      <w:r w:rsidR="00A54953" w:rsidRPr="00307E24">
        <w:rPr>
          <w:i/>
          <w:iCs/>
        </w:rPr>
        <w:t>(Koncert pro violu)</w:t>
      </w:r>
      <w:r w:rsidRPr="00307E24">
        <w:t xml:space="preserve">. Představili se klavíristka </w:t>
      </w:r>
      <w:proofErr w:type="spellStart"/>
      <w:r w:rsidRPr="00307E24">
        <w:t>Jasminka</w:t>
      </w:r>
      <w:proofErr w:type="spellEnd"/>
      <w:r w:rsidRPr="00307E24">
        <w:t xml:space="preserve"> </w:t>
      </w:r>
      <w:proofErr w:type="spellStart"/>
      <w:r w:rsidRPr="00307E24">
        <w:t>Stancul</w:t>
      </w:r>
      <w:proofErr w:type="spellEnd"/>
      <w:r w:rsidRPr="00307E24">
        <w:t xml:space="preserve">, </w:t>
      </w:r>
      <w:r w:rsidRPr="00307E24">
        <w:rPr>
          <w:i/>
          <w:iCs/>
        </w:rPr>
        <w:t xml:space="preserve">Bohemia </w:t>
      </w:r>
      <w:proofErr w:type="spellStart"/>
      <w:r w:rsidRPr="00307E24">
        <w:rPr>
          <w:i/>
          <w:iCs/>
        </w:rPr>
        <w:t>Saxophone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quartet</w:t>
      </w:r>
      <w:proofErr w:type="spellEnd"/>
      <w:r w:rsidRPr="00307E24">
        <w:t xml:space="preserve">, saxofonista a klavírista Ladislav </w:t>
      </w:r>
      <w:proofErr w:type="spellStart"/>
      <w:r w:rsidRPr="00307E24">
        <w:t>Fančovič</w:t>
      </w:r>
      <w:proofErr w:type="spellEnd"/>
      <w:r w:rsidRPr="00307E24">
        <w:t xml:space="preserve">, a další. Měli vystoupit také hobojista Martin Daněk (vítěz </w:t>
      </w:r>
      <w:r w:rsidRPr="00307E24">
        <w:rPr>
          <w:i/>
          <w:iCs/>
        </w:rPr>
        <w:t>Pražského jara 2019</w:t>
      </w:r>
      <w:r w:rsidRPr="00307E24">
        <w:t xml:space="preserve">) pod taktovkou Roberta Jindry a houslista </w:t>
      </w:r>
      <w:proofErr w:type="spellStart"/>
      <w:r w:rsidRPr="00307E24">
        <w:t>Yoon-Hee</w:t>
      </w:r>
      <w:proofErr w:type="spellEnd"/>
      <w:r w:rsidRPr="00307E24">
        <w:t xml:space="preserve"> Kim s dirigentem Andreasem Sebastianem Weiserem, avšak z epidemiologických důvodů byly koncerty zrušeny.</w:t>
      </w:r>
    </w:p>
    <w:p w14:paraId="0A775AEC" w14:textId="6289B7E4" w:rsidR="00B83B2B" w:rsidRPr="00307E24" w:rsidRDefault="00B83B2B" w:rsidP="00307E24">
      <w:r w:rsidRPr="00307E24">
        <w:t xml:space="preserve">Koncertní řada R zvaná </w:t>
      </w:r>
      <w:r w:rsidR="00B6176D" w:rsidRPr="00307E24">
        <w:t>„</w:t>
      </w:r>
      <w:r w:rsidRPr="00307E24">
        <w:t>Malý symfonický cyklus” byl charakteristický reprízami koncertů řady A.</w:t>
      </w:r>
    </w:p>
    <w:p w14:paraId="1FE7D113" w14:textId="77777777" w:rsidR="00B83B2B" w:rsidRPr="00307E24" w:rsidRDefault="00B83B2B" w:rsidP="00307E24">
      <w:r w:rsidRPr="00307E24">
        <w:t xml:space="preserve">Koncertní řada P představila ve 4 koncertech řadu mladých umělců. Na programu byla díla 18. až 21. století s lehkou převahou děl 19. století. Vedle talentovaných žáků a studentů vystoupili na postu sólistů také členové Moravské filharmonie Olomouc. Z žáků a studentů jmenujme fagotistku Emmu Binderovou, zpěvačku Adrianu </w:t>
      </w:r>
      <w:r w:rsidRPr="00307E24">
        <w:lastRenderedPageBreak/>
        <w:t xml:space="preserve">Sedláčkovou, flétnistku Andreu Menšíkovou, trumpetistu Jaroslava Nakládala a </w:t>
      </w:r>
      <w:proofErr w:type="spellStart"/>
      <w:r w:rsidRPr="00307E24">
        <w:t>vibrafonistku</w:t>
      </w:r>
      <w:proofErr w:type="spellEnd"/>
      <w:r w:rsidRPr="00307E24">
        <w:t xml:space="preserve"> Silvii </w:t>
      </w:r>
      <w:proofErr w:type="spellStart"/>
      <w:r w:rsidRPr="00307E24">
        <w:t>Řmotovou</w:t>
      </w:r>
      <w:proofErr w:type="spellEnd"/>
      <w:r w:rsidRPr="00307E24">
        <w:t xml:space="preserve">. Vystoupil také pěvecký </w:t>
      </w:r>
      <w:r w:rsidRPr="00307E24">
        <w:rPr>
          <w:i/>
          <w:iCs/>
        </w:rPr>
        <w:t xml:space="preserve">sbor </w:t>
      </w:r>
      <w:proofErr w:type="spellStart"/>
      <w:r w:rsidRPr="00307E24">
        <w:rPr>
          <w:i/>
          <w:iCs/>
        </w:rPr>
        <w:t>Campanella</w:t>
      </w:r>
      <w:proofErr w:type="spellEnd"/>
      <w:r w:rsidRPr="00307E24">
        <w:rPr>
          <w:i/>
          <w:iCs/>
        </w:rPr>
        <w:t xml:space="preserve">. </w:t>
      </w:r>
      <w:r w:rsidRPr="00307E24">
        <w:t xml:space="preserve">Taktovky se ujali Miloslav Oswald, Jakub </w:t>
      </w:r>
      <w:proofErr w:type="spellStart"/>
      <w:r w:rsidRPr="00307E24">
        <w:t>Klecker</w:t>
      </w:r>
      <w:proofErr w:type="spellEnd"/>
      <w:r w:rsidRPr="00307E24">
        <w:t xml:space="preserve"> a Petr Vronský.</w:t>
      </w:r>
    </w:p>
    <w:p w14:paraId="1B4C885E" w14:textId="77777777" w:rsidR="00B83B2B" w:rsidRPr="00307E24" w:rsidRDefault="00B83B2B" w:rsidP="00307E24">
      <w:r w:rsidRPr="00307E24">
        <w:t xml:space="preserve">Na komorních koncertech řady K vystoupil český dechový kvintet </w:t>
      </w:r>
      <w:proofErr w:type="spellStart"/>
      <w:r w:rsidRPr="00307E24">
        <w:rPr>
          <w:i/>
          <w:iCs/>
        </w:rPr>
        <w:t>Belfiato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Quintet</w:t>
      </w:r>
      <w:proofErr w:type="spellEnd"/>
      <w:r w:rsidRPr="00307E24">
        <w:t>, Smetanovo trio</w:t>
      </w:r>
      <w:r w:rsidRPr="00307E24">
        <w:rPr>
          <w:i/>
          <w:iCs/>
        </w:rPr>
        <w:t xml:space="preserve"> a</w:t>
      </w:r>
      <w:r w:rsidRPr="00307E24">
        <w:t xml:space="preserve"> Gustav </w:t>
      </w:r>
      <w:proofErr w:type="spellStart"/>
      <w:r w:rsidRPr="00307E24">
        <w:t>Beláček</w:t>
      </w:r>
      <w:proofErr w:type="spellEnd"/>
      <w:r w:rsidRPr="00307E24">
        <w:t xml:space="preserve"> za doprovodu klavíristy Daniela </w:t>
      </w:r>
      <w:proofErr w:type="spellStart"/>
      <w:r w:rsidRPr="00307E24">
        <w:t>Buranovského</w:t>
      </w:r>
      <w:proofErr w:type="spellEnd"/>
      <w:r w:rsidRPr="00307E24">
        <w:t>.</w:t>
      </w:r>
      <w:r w:rsidRPr="00307E24">
        <w:rPr>
          <w:i/>
          <w:iCs/>
        </w:rPr>
        <w:t xml:space="preserve"> </w:t>
      </w:r>
      <w:r w:rsidRPr="00307E24">
        <w:t>Na programu převažovala díla z období 19. století. Dne 9. 3. 2020 se v Redutě konal koncert Smetanova tria, který byl posledním koncertem před omezením společenského života v důsledku pandemie COVID-19.</w:t>
      </w:r>
    </w:p>
    <w:p w14:paraId="6218360B" w14:textId="468B7875" w:rsidR="00B83B2B" w:rsidRPr="00307E24" w:rsidRDefault="00B83B2B" w:rsidP="00307E24">
      <w:r w:rsidRPr="00307E24">
        <w:t>Moravská filharmonie fungovala v lednu a únoru dle původních plánů. Z důvodu preventivních vládních opatření proti nákaze koronaviru byla nucena dne 13. března 2020 pozastavit veškerou svou koncertní a nahrávací činnost včetně zkoušek.</w:t>
      </w:r>
      <w:r w:rsidRPr="00307E24">
        <w:rPr>
          <w:rStyle w:val="Znakapoznpodarou"/>
        </w:rPr>
        <w:footnoteReference w:id="96"/>
      </w:r>
    </w:p>
    <w:p w14:paraId="55DE312A" w14:textId="12A4D1C0" w:rsidR="00B83B2B" w:rsidRPr="00307E24" w:rsidRDefault="00B83B2B" w:rsidP="00307E24">
      <w:r w:rsidRPr="00307E24">
        <w:t xml:space="preserve">Časem se situace v republice zlepšovala, avšak se střídáním preventivních vládních nařízení nebylo nic dlouhodobě jisté. Živá vystoupení nahradily </w:t>
      </w:r>
      <w:r w:rsidRPr="00307E24">
        <w:rPr>
          <w:i/>
          <w:iCs/>
        </w:rPr>
        <w:t>live stream</w:t>
      </w:r>
      <w:r w:rsidRPr="00307E24">
        <w:t xml:space="preserve"> koncerty. První takto přenášený koncert zazněl dne 8. 4. 2020 v Arcibiskupském paláci. Smyčcové kvarteto </w:t>
      </w:r>
      <w:proofErr w:type="spellStart"/>
      <w:r w:rsidRPr="00307E24">
        <w:rPr>
          <w:i/>
          <w:iCs/>
        </w:rPr>
        <w:t>Gaudio</w:t>
      </w:r>
      <w:proofErr w:type="spellEnd"/>
      <w:r w:rsidRPr="00307E24">
        <w:rPr>
          <w:i/>
          <w:iCs/>
        </w:rPr>
        <w:t xml:space="preserve"> kvartet,</w:t>
      </w:r>
      <w:r w:rsidRPr="00307E24">
        <w:t xml:space="preserve"> složené převážně z členek Moravské filharmonie Olomouc</w:t>
      </w:r>
      <w:r w:rsidRPr="00307E24">
        <w:rPr>
          <w:i/>
          <w:iCs/>
        </w:rPr>
        <w:t xml:space="preserve">, </w:t>
      </w:r>
      <w:r w:rsidRPr="00307E24">
        <w:t xml:space="preserve">provedlo </w:t>
      </w:r>
      <w:proofErr w:type="spellStart"/>
      <w:r w:rsidRPr="00307E24">
        <w:rPr>
          <w:i/>
          <w:iCs/>
        </w:rPr>
        <w:t>Stabat</w:t>
      </w:r>
      <w:proofErr w:type="spellEnd"/>
      <w:r w:rsidRPr="00307E24">
        <w:rPr>
          <w:i/>
          <w:iCs/>
        </w:rPr>
        <w:t xml:space="preserve"> Mater </w:t>
      </w:r>
      <w:r w:rsidRPr="00307E24">
        <w:t xml:space="preserve">Giovanniho </w:t>
      </w:r>
      <w:proofErr w:type="spellStart"/>
      <w:r w:rsidRPr="00307E24">
        <w:t>Battisty</w:t>
      </w:r>
      <w:proofErr w:type="spellEnd"/>
      <w:r w:rsidRPr="00307E24">
        <w:t xml:space="preserve"> </w:t>
      </w:r>
      <w:proofErr w:type="spellStart"/>
      <w:r w:rsidRPr="00307E24">
        <w:t>Pergolesiho</w:t>
      </w:r>
      <w:proofErr w:type="spellEnd"/>
      <w:r w:rsidRPr="00307E24">
        <w:t>. Koncert byl živě vysílán na facebookových stránkách Moravské filharmonie.</w:t>
      </w:r>
      <w:r w:rsidRPr="00307E24">
        <w:rPr>
          <w:rStyle w:val="Znakapoznpodarou"/>
        </w:rPr>
        <w:footnoteReference w:id="97"/>
      </w:r>
    </w:p>
    <w:p w14:paraId="48110B0C" w14:textId="70D15BA8" w:rsidR="00B83B2B" w:rsidRPr="00307E24" w:rsidRDefault="00B83B2B" w:rsidP="00307E24">
      <w:r w:rsidRPr="00307E24">
        <w:t xml:space="preserve">Na nadcházejícím </w:t>
      </w:r>
      <w:r w:rsidRPr="00307E24">
        <w:rPr>
          <w:i/>
          <w:iCs/>
        </w:rPr>
        <w:t>live streamu</w:t>
      </w:r>
      <w:r w:rsidRPr="00307E24">
        <w:t xml:space="preserve"> koncertu </w:t>
      </w:r>
      <w:r w:rsidRPr="00307E24">
        <w:rPr>
          <w:i/>
          <w:iCs/>
        </w:rPr>
        <w:t>Májové hudební poděkování Moravské filharmonie</w:t>
      </w:r>
      <w:r w:rsidRPr="00307E24">
        <w:t xml:space="preserve"> se představila celá filharmonie. Cílem koncertu bylo vzdání díků abonentům, kteří se rozhodli nepožadovat vrácení vstupného za neuskutečněné koncerty kvůli pandemii. Na programu byla hudba Antonína Dvořáka, Michaila </w:t>
      </w:r>
      <w:proofErr w:type="spellStart"/>
      <w:r w:rsidRPr="00307E24">
        <w:t>Ivanoviče</w:t>
      </w:r>
      <w:proofErr w:type="spellEnd"/>
      <w:r w:rsidRPr="00307E24">
        <w:t xml:space="preserve"> </w:t>
      </w:r>
      <w:proofErr w:type="spellStart"/>
      <w:r w:rsidRPr="00307E24">
        <w:t>Glinky</w:t>
      </w:r>
      <w:proofErr w:type="spellEnd"/>
      <w:r w:rsidRPr="00307E24">
        <w:t xml:space="preserve"> a také skladby současných autorů Sergia </w:t>
      </w:r>
      <w:proofErr w:type="spellStart"/>
      <w:r w:rsidRPr="00307E24">
        <w:t>Cervettiho</w:t>
      </w:r>
      <w:proofErr w:type="spellEnd"/>
      <w:r w:rsidRPr="00307E24">
        <w:t xml:space="preserve">, Sarah </w:t>
      </w:r>
      <w:proofErr w:type="spellStart"/>
      <w:r w:rsidRPr="00307E24">
        <w:t>Wallin</w:t>
      </w:r>
      <w:proofErr w:type="spellEnd"/>
      <w:r w:rsidRPr="00307E24">
        <w:t xml:space="preserve"> </w:t>
      </w:r>
      <w:proofErr w:type="spellStart"/>
      <w:r w:rsidRPr="00307E24">
        <w:t>Huffové</w:t>
      </w:r>
      <w:proofErr w:type="spellEnd"/>
      <w:r w:rsidRPr="00307E24">
        <w:t xml:space="preserve">, </w:t>
      </w:r>
      <w:proofErr w:type="spellStart"/>
      <w:r w:rsidRPr="00307E24">
        <w:t>Chen-Hsin</w:t>
      </w:r>
      <w:proofErr w:type="spellEnd"/>
      <w:r w:rsidRPr="00307E24">
        <w:t xml:space="preserve"> Sua a Billa </w:t>
      </w:r>
      <w:proofErr w:type="spellStart"/>
      <w:r w:rsidRPr="00307E24">
        <w:t>Sherrilla</w:t>
      </w:r>
      <w:proofErr w:type="spellEnd"/>
      <w:r w:rsidRPr="00307E24">
        <w:t>.</w:t>
      </w:r>
      <w:r w:rsidRPr="00307E24">
        <w:rPr>
          <w:rStyle w:val="Znakapoznpodarou"/>
        </w:rPr>
        <w:footnoteReference w:id="98"/>
      </w:r>
    </w:p>
    <w:p w14:paraId="7D1DD517" w14:textId="417AD6B0" w:rsidR="00B83B2B" w:rsidRPr="00307E24" w:rsidRDefault="004905C3" w:rsidP="00307E24">
      <w:r w:rsidRPr="00307E24">
        <w:t>Vysílaný</w:t>
      </w:r>
      <w:r w:rsidR="00B83B2B" w:rsidRPr="00307E24">
        <w:t xml:space="preserve"> koncert, který se na chvíli stal posledním koncertem pro prázdný sál, se konal 27. května 2020 pod názvem </w:t>
      </w:r>
      <w:r w:rsidR="00B83B2B" w:rsidRPr="00307E24">
        <w:rPr>
          <w:i/>
          <w:iCs/>
        </w:rPr>
        <w:t>Napříč stoletími</w:t>
      </w:r>
      <w:r w:rsidR="00B83B2B" w:rsidRPr="00307E24">
        <w:t xml:space="preserve">. Program se skládal ze soudobé hudby 20. a 21. století s díly Johna </w:t>
      </w:r>
      <w:proofErr w:type="spellStart"/>
      <w:r w:rsidR="00B83B2B" w:rsidRPr="00307E24">
        <w:t>Carrolla</w:t>
      </w:r>
      <w:proofErr w:type="spellEnd"/>
      <w:r w:rsidR="00B83B2B" w:rsidRPr="00307E24">
        <w:t xml:space="preserve">, Jima </w:t>
      </w:r>
      <w:proofErr w:type="spellStart"/>
      <w:r w:rsidR="00B83B2B" w:rsidRPr="00307E24">
        <w:t>Pucketta</w:t>
      </w:r>
      <w:proofErr w:type="spellEnd"/>
      <w:r w:rsidR="00B83B2B" w:rsidRPr="00307E24">
        <w:t xml:space="preserve"> a </w:t>
      </w:r>
      <w:proofErr w:type="spellStart"/>
      <w:r w:rsidR="00B83B2B" w:rsidRPr="00307E24">
        <w:t>Malcolma</w:t>
      </w:r>
      <w:proofErr w:type="spellEnd"/>
      <w:r w:rsidR="00B83B2B" w:rsidRPr="00307E24">
        <w:t xml:space="preserve"> Arnolda v podání </w:t>
      </w:r>
      <w:r w:rsidR="00B83B2B" w:rsidRPr="00307E24">
        <w:lastRenderedPageBreak/>
        <w:t xml:space="preserve">sólistů Lucie Kaucké, Pavla Zlámala a členů filharmonie. Barokní blok s díly </w:t>
      </w:r>
      <w:proofErr w:type="spellStart"/>
      <w:r w:rsidR="00B83B2B" w:rsidRPr="00307E24">
        <w:t>Benedetta</w:t>
      </w:r>
      <w:proofErr w:type="spellEnd"/>
      <w:r w:rsidR="00B83B2B" w:rsidRPr="00307E24">
        <w:t xml:space="preserve"> Marcella, Josepha </w:t>
      </w:r>
      <w:proofErr w:type="spellStart"/>
      <w:r w:rsidR="00B83B2B" w:rsidRPr="00307E24">
        <w:t>Bodina</w:t>
      </w:r>
      <w:proofErr w:type="spellEnd"/>
      <w:r w:rsidR="00B83B2B" w:rsidRPr="00307E24">
        <w:t xml:space="preserve"> de </w:t>
      </w:r>
      <w:proofErr w:type="spellStart"/>
      <w:r w:rsidR="00B83B2B" w:rsidRPr="00307E24">
        <w:t>Boismortiera</w:t>
      </w:r>
      <w:proofErr w:type="spellEnd"/>
      <w:r w:rsidR="00B83B2B" w:rsidRPr="00307E24">
        <w:t xml:space="preserve"> provedli rovněž členové </w:t>
      </w:r>
      <w:r w:rsidR="00B83B2B" w:rsidRPr="00BA611F">
        <w:t>Moravské filharmonie</w:t>
      </w:r>
      <w:r w:rsidR="00B83B2B" w:rsidRPr="00307E24">
        <w:t xml:space="preserve"> Marián Pavlík, Dalibor </w:t>
      </w:r>
      <w:proofErr w:type="spellStart"/>
      <w:r w:rsidR="00B83B2B" w:rsidRPr="00307E24">
        <w:t>Teimer</w:t>
      </w:r>
      <w:proofErr w:type="spellEnd"/>
      <w:r w:rsidR="00B83B2B" w:rsidRPr="00307E24">
        <w:t xml:space="preserve">, Petra Malá a Martin Kostelecký. Čajkovského, Dvořákova a </w:t>
      </w:r>
      <w:proofErr w:type="spellStart"/>
      <w:r w:rsidR="00B83B2B" w:rsidRPr="00307E24">
        <w:t>Weissenbornova</w:t>
      </w:r>
      <w:proofErr w:type="spellEnd"/>
      <w:r w:rsidR="00B83B2B" w:rsidRPr="00307E24">
        <w:t xml:space="preserve"> díla provedli Petra Malá, Jan Dvořák a Martin Kostelecký.</w:t>
      </w:r>
      <w:r w:rsidR="00B83B2B" w:rsidRPr="00307E24">
        <w:rPr>
          <w:rStyle w:val="Znakapoznpodarou"/>
        </w:rPr>
        <w:footnoteReference w:id="99"/>
      </w:r>
    </w:p>
    <w:p w14:paraId="7C84D19B" w14:textId="08F6E8EB" w:rsidR="00B83B2B" w:rsidRPr="00307E24" w:rsidRDefault="00B83B2B" w:rsidP="00307E24">
      <w:r w:rsidRPr="00307E24">
        <w:t xml:space="preserve">Před živé publikum se Moravská filharmonie dostala až v červnu. První z koncertů se konal 18. června 2020 a nesl název </w:t>
      </w:r>
      <w:r w:rsidRPr="00307E24">
        <w:rPr>
          <w:i/>
          <w:iCs/>
        </w:rPr>
        <w:t>Konečně naživo</w:t>
      </w:r>
      <w:r w:rsidRPr="00307E24">
        <w:t xml:space="preserve">. Tento koncert měl zvláštní význam, protože nejen oslavil návrat k živému publiku, ale také připomněl 75 let působení Moravské filharmonie na českých i světových pódiích. Na programu byly skladby, jako je pochod </w:t>
      </w:r>
      <w:r w:rsidRPr="00307E24">
        <w:rPr>
          <w:i/>
          <w:iCs/>
        </w:rPr>
        <w:t>V Nový život</w:t>
      </w:r>
      <w:r w:rsidRPr="00307E24">
        <w:t xml:space="preserve"> od Josefa Suka, </w:t>
      </w:r>
      <w:r w:rsidRPr="00307E24">
        <w:rPr>
          <w:i/>
          <w:iCs/>
        </w:rPr>
        <w:t>Vyšehrad</w:t>
      </w:r>
      <w:r w:rsidRPr="00307E24">
        <w:t xml:space="preserve"> a </w:t>
      </w:r>
      <w:r w:rsidRPr="00307E24">
        <w:rPr>
          <w:i/>
          <w:iCs/>
        </w:rPr>
        <w:t>Vltava</w:t>
      </w:r>
      <w:r w:rsidRPr="00307E24">
        <w:t xml:space="preserve"> z cyklu </w:t>
      </w:r>
      <w:r w:rsidRPr="00307E24">
        <w:rPr>
          <w:i/>
          <w:iCs/>
        </w:rPr>
        <w:t>Má vlast</w:t>
      </w:r>
      <w:r w:rsidRPr="00307E24">
        <w:t xml:space="preserve"> Bedřicha Smetany a také </w:t>
      </w:r>
      <w:r w:rsidRPr="00307E24">
        <w:rPr>
          <w:i/>
          <w:iCs/>
        </w:rPr>
        <w:t>Largo</w:t>
      </w:r>
      <w:r w:rsidRPr="00307E24">
        <w:t xml:space="preserve"> a 4. věta z </w:t>
      </w:r>
      <w:r w:rsidRPr="00307E24">
        <w:rPr>
          <w:i/>
          <w:iCs/>
        </w:rPr>
        <w:t>Novosvětské symfonie č.</w:t>
      </w:r>
      <w:r w:rsidRPr="00307E24">
        <w:t xml:space="preserve"> </w:t>
      </w:r>
      <w:r w:rsidRPr="00307E24">
        <w:rPr>
          <w:i/>
          <w:iCs/>
        </w:rPr>
        <w:t>9</w:t>
      </w:r>
      <w:r w:rsidRPr="00307E24">
        <w:t xml:space="preserve"> Antonína Dvořáka. Původně se měl koncert konat na Horním náměstí pod širým nebem, ale kvůli nepříznivému počasí byl přesunut do Reduty.</w:t>
      </w:r>
      <w:r w:rsidR="00A70400" w:rsidRPr="00307E24">
        <w:rPr>
          <w:rStyle w:val="Znakapoznpodarou"/>
        </w:rPr>
        <w:footnoteReference w:id="100"/>
      </w:r>
    </w:p>
    <w:p w14:paraId="0E6A2A10" w14:textId="413567A6" w:rsidR="00B83B2B" w:rsidRPr="00307E24" w:rsidRDefault="00A54953" w:rsidP="00307E24">
      <w:r w:rsidRPr="00307E24">
        <w:t xml:space="preserve">Za zmínku stojí také online koncert ze dne 13. 8. 2020 pro Parma </w:t>
      </w:r>
      <w:proofErr w:type="spellStart"/>
      <w:r w:rsidRPr="00307E24">
        <w:t>Recordings</w:t>
      </w:r>
      <w:proofErr w:type="spellEnd"/>
      <w:r w:rsidRPr="00307E24">
        <w:t xml:space="preserve">. Koncert nesl název </w:t>
      </w:r>
      <w:proofErr w:type="spellStart"/>
      <w:r w:rsidRPr="00307E24">
        <w:rPr>
          <w:i/>
          <w:iCs/>
        </w:rPr>
        <w:t>The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sounds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of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the</w:t>
      </w:r>
      <w:proofErr w:type="spellEnd"/>
      <w:r w:rsidRPr="00307E24">
        <w:rPr>
          <w:i/>
          <w:iCs/>
        </w:rPr>
        <w:t xml:space="preserve"> 21st </w:t>
      </w:r>
      <w:proofErr w:type="spellStart"/>
      <w:r w:rsidRPr="00307E24">
        <w:rPr>
          <w:i/>
          <w:iCs/>
        </w:rPr>
        <w:t>Century</w:t>
      </w:r>
      <w:proofErr w:type="spellEnd"/>
      <w:r w:rsidRPr="00307E24">
        <w:t xml:space="preserve"> a posluchačům nabídl díla soudobých skladatelů. Na programu byla jména jako Brian </w:t>
      </w:r>
      <w:proofErr w:type="spellStart"/>
      <w:r w:rsidRPr="00307E24">
        <w:t>Latchem</w:t>
      </w:r>
      <w:proofErr w:type="spellEnd"/>
      <w:r w:rsidRPr="00307E24">
        <w:t xml:space="preserve"> </w:t>
      </w:r>
      <w:r w:rsidRPr="00307E24">
        <w:rPr>
          <w:i/>
          <w:iCs/>
        </w:rPr>
        <w:t xml:space="preserve">(Suffolk </w:t>
      </w:r>
      <w:proofErr w:type="spellStart"/>
      <w:r w:rsidRPr="00307E24">
        <w:rPr>
          <w:i/>
          <w:iCs/>
        </w:rPr>
        <w:t>Variations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for</w:t>
      </w:r>
      <w:proofErr w:type="spellEnd"/>
      <w:r w:rsidRPr="00307E24">
        <w:rPr>
          <w:i/>
          <w:iCs/>
        </w:rPr>
        <w:t xml:space="preserve"> Viola and </w:t>
      </w:r>
      <w:proofErr w:type="spellStart"/>
      <w:r w:rsidRPr="00307E24">
        <w:rPr>
          <w:i/>
          <w:iCs/>
        </w:rPr>
        <w:t>Strings</w:t>
      </w:r>
      <w:proofErr w:type="spellEnd"/>
      <w:r w:rsidRPr="00307E24">
        <w:rPr>
          <w:i/>
          <w:iCs/>
        </w:rPr>
        <w:t>)</w:t>
      </w:r>
      <w:r w:rsidRPr="00307E24">
        <w:t xml:space="preserve">, William C. </w:t>
      </w:r>
      <w:proofErr w:type="spellStart"/>
      <w:r w:rsidRPr="00307E24">
        <w:t>White</w:t>
      </w:r>
      <w:proofErr w:type="spellEnd"/>
      <w:r w:rsidRPr="00307E24">
        <w:t xml:space="preserve"> </w:t>
      </w:r>
      <w:r w:rsidRPr="00307E24">
        <w:rPr>
          <w:i/>
          <w:iCs/>
        </w:rPr>
        <w:t>(</w:t>
      </w:r>
      <w:proofErr w:type="spellStart"/>
      <w:r w:rsidRPr="00307E24">
        <w:rPr>
          <w:i/>
          <w:iCs/>
        </w:rPr>
        <w:t>Recollected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Dances</w:t>
      </w:r>
      <w:proofErr w:type="spellEnd"/>
      <w:r w:rsidRPr="00307E24">
        <w:rPr>
          <w:i/>
          <w:iCs/>
        </w:rPr>
        <w:t>)</w:t>
      </w:r>
      <w:r w:rsidRPr="00307E24">
        <w:t xml:space="preserve">, John A. </w:t>
      </w:r>
      <w:proofErr w:type="spellStart"/>
      <w:r w:rsidRPr="00307E24">
        <w:t>Carollo</w:t>
      </w:r>
      <w:proofErr w:type="spellEnd"/>
      <w:r w:rsidRPr="00307E24">
        <w:t xml:space="preserve"> </w:t>
      </w:r>
      <w:r w:rsidRPr="00307E24">
        <w:rPr>
          <w:i/>
          <w:iCs/>
        </w:rPr>
        <w:t>(</w:t>
      </w:r>
      <w:proofErr w:type="spellStart"/>
      <w:r w:rsidRPr="00307E24">
        <w:rPr>
          <w:i/>
          <w:iCs/>
        </w:rPr>
        <w:t>Seeds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of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Doubt</w:t>
      </w:r>
      <w:proofErr w:type="spellEnd"/>
      <w:r w:rsidRPr="00307E24">
        <w:rPr>
          <w:i/>
          <w:iCs/>
        </w:rPr>
        <w:t>),</w:t>
      </w:r>
      <w:r w:rsidRPr="00307E24">
        <w:t xml:space="preserve"> </w:t>
      </w:r>
      <w:proofErr w:type="spellStart"/>
      <w:r w:rsidRPr="00307E24">
        <w:rPr>
          <w:i/>
          <w:iCs/>
        </w:rPr>
        <w:t>Rain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Worthington</w:t>
      </w:r>
      <w:proofErr w:type="spellEnd"/>
      <w:r w:rsidRPr="00307E24">
        <w:rPr>
          <w:i/>
          <w:iCs/>
        </w:rPr>
        <w:t xml:space="preserve"> (</w:t>
      </w:r>
      <w:proofErr w:type="spellStart"/>
      <w:r w:rsidRPr="00307E24">
        <w:rPr>
          <w:i/>
          <w:iCs/>
        </w:rPr>
        <w:t>Within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Deep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Currents</w:t>
      </w:r>
      <w:proofErr w:type="spellEnd"/>
      <w:r w:rsidRPr="00307E24">
        <w:rPr>
          <w:i/>
          <w:iCs/>
        </w:rPr>
        <w:t>),</w:t>
      </w:r>
      <w:r w:rsidRPr="00307E24">
        <w:t xml:space="preserve"> </w:t>
      </w:r>
      <w:proofErr w:type="spellStart"/>
      <w:r w:rsidRPr="00307E24">
        <w:t>Jay</w:t>
      </w:r>
      <w:proofErr w:type="spellEnd"/>
      <w:r w:rsidRPr="00307E24">
        <w:t xml:space="preserve"> Anthony </w:t>
      </w:r>
      <w:proofErr w:type="spellStart"/>
      <w:r w:rsidRPr="00307E24">
        <w:t>Gach</w:t>
      </w:r>
      <w:proofErr w:type="spellEnd"/>
      <w:r w:rsidRPr="00307E24">
        <w:t xml:space="preserve"> </w:t>
      </w:r>
      <w:r w:rsidRPr="00307E24">
        <w:rPr>
          <w:i/>
          <w:iCs/>
        </w:rPr>
        <w:t>(</w:t>
      </w:r>
      <w:proofErr w:type="spellStart"/>
      <w:r w:rsidRPr="00307E24">
        <w:rPr>
          <w:i/>
          <w:iCs/>
        </w:rPr>
        <w:t>Unendurable</w:t>
      </w:r>
      <w:proofErr w:type="spellEnd"/>
      <w:r w:rsidRPr="00307E24">
        <w:rPr>
          <w:i/>
          <w:iCs/>
        </w:rPr>
        <w:t xml:space="preserve"> </w:t>
      </w:r>
      <w:proofErr w:type="spellStart"/>
      <w:r w:rsidRPr="00307E24">
        <w:rPr>
          <w:i/>
          <w:iCs/>
        </w:rPr>
        <w:t>Ecstasies</w:t>
      </w:r>
      <w:proofErr w:type="spellEnd"/>
      <w:r w:rsidRPr="00307E24">
        <w:rPr>
          <w:i/>
          <w:iCs/>
        </w:rPr>
        <w:t>)</w:t>
      </w:r>
      <w:r w:rsidRPr="00307E24">
        <w:t xml:space="preserve"> a Heidi Jacob </w:t>
      </w:r>
      <w:r w:rsidRPr="00307E24">
        <w:rPr>
          <w:i/>
          <w:iCs/>
        </w:rPr>
        <w:t xml:space="preserve">(Many in </w:t>
      </w:r>
      <w:proofErr w:type="spellStart"/>
      <w:r w:rsidRPr="00307E24">
        <w:rPr>
          <w:i/>
          <w:iCs/>
        </w:rPr>
        <w:t>One</w:t>
      </w:r>
      <w:proofErr w:type="spellEnd"/>
      <w:r w:rsidRPr="00307E24">
        <w:rPr>
          <w:i/>
          <w:iCs/>
        </w:rPr>
        <w:t>)</w:t>
      </w:r>
      <w:r w:rsidRPr="00307E24">
        <w:t xml:space="preserve"> pod taktovkou Stanislava </w:t>
      </w:r>
      <w:proofErr w:type="spellStart"/>
      <w:r w:rsidRPr="00307E24">
        <w:t>Vavřínka</w:t>
      </w:r>
      <w:proofErr w:type="spellEnd"/>
      <w:r w:rsidRPr="00307E24">
        <w:t>. Koncert byl vysílán z Reduty</w:t>
      </w:r>
      <w:r w:rsidR="00B83B2B" w:rsidRPr="00307E24">
        <w:t>.</w:t>
      </w:r>
      <w:r w:rsidR="00B83B2B" w:rsidRPr="00307E24">
        <w:rPr>
          <w:rStyle w:val="Znakapoznpodarou"/>
        </w:rPr>
        <w:footnoteReference w:id="101"/>
      </w:r>
    </w:p>
    <w:p w14:paraId="19DC59F1" w14:textId="77777777" w:rsidR="00B83B2B" w:rsidRPr="00307E24" w:rsidRDefault="00B83B2B" w:rsidP="00307E24">
      <w:r w:rsidRPr="00307E24">
        <w:t>Pro nadcházející jubilejní sezonu obnovila abonmá s řadami A, R, P a K včetně veřejných generálek a Koncertů pro děti a Koncertů pro nadcházející maminky.</w:t>
      </w:r>
    </w:p>
    <w:p w14:paraId="6F820403" w14:textId="148D030E" w:rsidR="00D21FEE" w:rsidRPr="00307E24" w:rsidRDefault="00B83B2B" w:rsidP="00307E24">
      <w:pPr>
        <w:rPr>
          <w:rFonts w:cs="Times New Roman"/>
          <w:szCs w:val="24"/>
        </w:rPr>
      </w:pPr>
      <w:r w:rsidRPr="00307E24">
        <w:rPr>
          <w:rFonts w:cs="Times New Roman"/>
          <w:szCs w:val="24"/>
        </w:rPr>
        <w:br w:type="page"/>
      </w:r>
    </w:p>
    <w:p w14:paraId="0D28AD5C" w14:textId="0E628F80" w:rsidR="007825B3" w:rsidRDefault="00BE4FED" w:rsidP="001105DB">
      <w:pPr>
        <w:pStyle w:val="Nadpis1"/>
        <w:spacing w:after="100" w:afterAutospacing="1"/>
        <w:ind w:left="431" w:hanging="431"/>
      </w:pPr>
      <w:bookmarkStart w:id="17" w:name="_Toc138944758"/>
      <w:r>
        <w:lastRenderedPageBreak/>
        <w:t>VY</w:t>
      </w:r>
      <w:r w:rsidR="007825B3" w:rsidRPr="00624184">
        <w:t>HODNOCENÍ DRAMATURGIE MOR</w:t>
      </w:r>
      <w:r w:rsidR="003F1151" w:rsidRPr="00624184">
        <w:t>AVSKÉ FILHARMONIE OLOMOUC V LETEC</w:t>
      </w:r>
      <w:r w:rsidR="00F12548" w:rsidRPr="00624184">
        <w:t>H</w:t>
      </w:r>
      <w:r w:rsidR="003F1151" w:rsidRPr="00624184">
        <w:t xml:space="preserve"> 2010-2020</w:t>
      </w:r>
      <w:bookmarkEnd w:id="17"/>
    </w:p>
    <w:p w14:paraId="78ABB8EF" w14:textId="77777777" w:rsidR="001105DB" w:rsidRDefault="001105DB" w:rsidP="001105DB">
      <w:r>
        <w:t xml:space="preserve">Dramaturgie období 2010-2020 se zaměřovala na tvorbu českých i světových autorů z 18., 19. a 1. poloviny 20. století včetně současné hudby. Nejčastěji se na programu objevovala díla z 19. století, zejména klasických skladatelů. Mezi českými autory to byli Bedřich Smetana, Antonín Dvořák a Bohuslav Martinů. Ze zahraničních skladatelů 19. století se nejčastěji objevovaly jména Petr Iljič Čajkovskij, Felix </w:t>
      </w:r>
      <w:proofErr w:type="spellStart"/>
      <w:r>
        <w:t>Mendelssohn</w:t>
      </w:r>
      <w:proofErr w:type="spellEnd"/>
      <w:r>
        <w:t xml:space="preserve"> </w:t>
      </w:r>
      <w:proofErr w:type="spellStart"/>
      <w:r>
        <w:t>Bartholdy</w:t>
      </w:r>
      <w:proofErr w:type="spellEnd"/>
      <w:r>
        <w:t xml:space="preserve">, Johannes Brahms, Ferenc </w:t>
      </w:r>
      <w:proofErr w:type="spellStart"/>
      <w:r>
        <w:t>Liszt</w:t>
      </w:r>
      <w:proofErr w:type="spellEnd"/>
      <w:r>
        <w:t>, Franz Schubert a dalších. V období mezi lety 2017 a 2020 se zvýšil důraz na tvorbu skladatelů 18. století, zejména na díla Wolfganga Amadea Mozarta, Ludwiga van Beethovena, Josepha Haydna, Georga Friedricha Händela a Johanna Sebastiana Bacha. </w:t>
      </w:r>
    </w:p>
    <w:p w14:paraId="6EE2982B" w14:textId="77777777" w:rsidR="001105DB" w:rsidRDefault="001105DB" w:rsidP="001105DB">
      <w:r>
        <w:t xml:space="preserve">Moravská filharmonie se aktivně věnovala také soudobé hudbě. Představovala české i světové premiéry. Ve vybraném období provedla světové premiéry autorů Richarda Mlynáře, Marka Keprta, Emila Viklického, Jana Vičara a Ivana Medka. Na program dále zařadila díla skladatelů Pavla Blatného, Tomáše Hanzlíka, Víta Zouhara, a dalších českých současných autorů. Zahraničními jmény v programu byli například Wojciech </w:t>
      </w:r>
      <w:proofErr w:type="spellStart"/>
      <w:r>
        <w:t>Kilar</w:t>
      </w:r>
      <w:proofErr w:type="spellEnd"/>
      <w:r>
        <w:t xml:space="preserve">, John </w:t>
      </w:r>
      <w:proofErr w:type="spellStart"/>
      <w:r>
        <w:t>Tavener</w:t>
      </w:r>
      <w:proofErr w:type="spellEnd"/>
      <w:r>
        <w:t xml:space="preserve">, </w:t>
      </w:r>
      <w:proofErr w:type="spellStart"/>
      <w:r>
        <w:t>Gavin</w:t>
      </w:r>
      <w:proofErr w:type="spellEnd"/>
      <w:r>
        <w:t xml:space="preserve"> </w:t>
      </w:r>
      <w:proofErr w:type="spellStart"/>
      <w:r>
        <w:t>Bryars</w:t>
      </w:r>
      <w:proofErr w:type="spellEnd"/>
      <w:r>
        <w:t xml:space="preserve"> a další. Dále pravidelně vystupovala na festivalu soudobé hudby </w:t>
      </w:r>
      <w:proofErr w:type="spellStart"/>
      <w:r>
        <w:t>MusicOlomouc</w:t>
      </w:r>
      <w:proofErr w:type="spellEnd"/>
      <w:r>
        <w:t xml:space="preserve"> a spolupracovala s nahrávací společností Parma </w:t>
      </w:r>
      <w:proofErr w:type="spellStart"/>
      <w:r>
        <w:t>Recordings</w:t>
      </w:r>
      <w:proofErr w:type="spellEnd"/>
      <w:r>
        <w:t>, pro kterou nahrávala tvorbu amerických soudobých autorů.  </w:t>
      </w:r>
    </w:p>
    <w:p w14:paraId="05F48BDB" w14:textId="77777777" w:rsidR="001105DB" w:rsidRDefault="001105DB" w:rsidP="001105DB">
      <w:r>
        <w:t xml:space="preserve">Moravská filharmonie také překročila hranice klasické hudby a zařadila do programu aranžmá filmové, muzikálové a populární hudby. Nabídla aranžmá písní skupin Pink </w:t>
      </w:r>
      <w:proofErr w:type="spellStart"/>
      <w:r>
        <w:t>Floyd</w:t>
      </w:r>
      <w:proofErr w:type="spellEnd"/>
      <w:r>
        <w:t xml:space="preserve">, Queen a </w:t>
      </w:r>
      <w:proofErr w:type="spellStart"/>
      <w:r>
        <w:t>The</w:t>
      </w:r>
      <w:proofErr w:type="spellEnd"/>
      <w:r>
        <w:t xml:space="preserve"> Beatles, muzikálů </w:t>
      </w:r>
      <w:r>
        <w:rPr>
          <w:i/>
          <w:iCs/>
        </w:rPr>
        <w:t xml:space="preserve">Johanka z Arku, Vlasy </w:t>
      </w:r>
      <w:r>
        <w:t>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Jesus</w:t>
      </w:r>
      <w:proofErr w:type="spellEnd"/>
      <w:r>
        <w:rPr>
          <w:i/>
          <w:iCs/>
        </w:rPr>
        <w:t xml:space="preserve"> Christ Superstar </w:t>
      </w:r>
      <w:r>
        <w:t xml:space="preserve">a hudby z českých i zahraničních filmů. Zahrnula také jazzovou hudbu, např. při oslavách životního jubilea Emila Viklického. V rámci propojování populárních žánrů se zvukem symfonického orchestru vystoupila s řadou interpretů, jako byl Miro Žbirka, Tomáš Klus, skupina Čechomor a mnoho dalších. Na předchozí desetiletí navázala také uváděním koncertů zaměřených na operní tvorbu. Árie se objevovaly nejen v abonentních koncertech, ale také ve formě samostatných koncertů se světovými sólisty. V této dekádě to byla lotyšská mezzosopranistka </w:t>
      </w:r>
      <w:proofErr w:type="spellStart"/>
      <w:r>
        <w:t>Elīna</w:t>
      </w:r>
      <w:proofErr w:type="spellEnd"/>
      <w:r>
        <w:t xml:space="preserve"> </w:t>
      </w:r>
      <w:proofErr w:type="spellStart"/>
      <w:r>
        <w:t>Garanča</w:t>
      </w:r>
      <w:proofErr w:type="spellEnd"/>
      <w:r>
        <w:t xml:space="preserve"> a argentinský tenor José </w:t>
      </w:r>
      <w:proofErr w:type="spellStart"/>
      <w:r>
        <w:t>Cura</w:t>
      </w:r>
      <w:proofErr w:type="spellEnd"/>
      <w:r>
        <w:t>. </w:t>
      </w:r>
    </w:p>
    <w:p w14:paraId="11A60922" w14:textId="77777777" w:rsidR="001105DB" w:rsidRDefault="001105DB" w:rsidP="001105DB">
      <w:r>
        <w:t xml:space="preserve">Abonentní cykly v Moravské filharmonii vycházely z předchozího desetiletí. Cyklus A se zaměřoval na hudbu 20. století, cyklus B nabízel zejména hudbu 19. století a </w:t>
      </w:r>
      <w:r>
        <w:lastRenderedPageBreak/>
        <w:t>cyklus C zahrnoval sólové koncerty a větší symfonická díla převážně z období 18. a 19. století. Stejně jako v minulém desetiletí si byly cykly charakteristicky podobné.</w:t>
      </w:r>
    </w:p>
    <w:p w14:paraId="29B91626" w14:textId="77777777" w:rsidR="001105DB" w:rsidRDefault="001105DB" w:rsidP="001105DB">
      <w:r>
        <w:t xml:space="preserve">Po dobu dvou sezón byl zaveden nový cyklus S se záměrem představení nově pořízeného koncertního křídla. Nabízel klavírní koncerty autorů Petra Iljiče Čajkovského, Sergeje </w:t>
      </w:r>
      <w:proofErr w:type="spellStart"/>
      <w:r>
        <w:t>Rachmaninova</w:t>
      </w:r>
      <w:proofErr w:type="spellEnd"/>
      <w:r>
        <w:t xml:space="preserve">, </w:t>
      </w:r>
      <w:proofErr w:type="spellStart"/>
      <w:r>
        <w:t>Elgara</w:t>
      </w:r>
      <w:proofErr w:type="spellEnd"/>
      <w:r>
        <w:t xml:space="preserve"> </w:t>
      </w:r>
      <w:proofErr w:type="spellStart"/>
      <w:r>
        <w:t>Griega</w:t>
      </w:r>
      <w:proofErr w:type="spellEnd"/>
      <w:r>
        <w:t xml:space="preserve">, Ference </w:t>
      </w:r>
      <w:proofErr w:type="spellStart"/>
      <w:r>
        <w:t>Liszta</w:t>
      </w:r>
      <w:proofErr w:type="spellEnd"/>
      <w:r>
        <w:t xml:space="preserve">, Johna Alana Rose a Ervína </w:t>
      </w:r>
      <w:proofErr w:type="spellStart"/>
      <w:r>
        <w:t>Schulhoffa</w:t>
      </w:r>
      <w:proofErr w:type="spellEnd"/>
      <w:r>
        <w:t>.</w:t>
      </w:r>
    </w:p>
    <w:p w14:paraId="3C937D82" w14:textId="77777777" w:rsidR="001105DB" w:rsidRDefault="001105DB" w:rsidP="001105DB">
      <w:r>
        <w:t xml:space="preserve">S příchodem Jonáše </w:t>
      </w:r>
      <w:proofErr w:type="spellStart"/>
      <w:r>
        <w:t>Harmana</w:t>
      </w:r>
      <w:proofErr w:type="spellEnd"/>
      <w:r>
        <w:t xml:space="preserve"> do čela Moravské filharmonie nastala v dramaturgickém plánu řada změn. Velkou změnou bylo v sezoně 2019/2020 obsazení postu dramaturga Ivannou Kalinou </w:t>
      </w:r>
      <w:proofErr w:type="spellStart"/>
      <w:r>
        <w:t>Tabak</w:t>
      </w:r>
      <w:proofErr w:type="spellEnd"/>
      <w:r>
        <w:t xml:space="preserve"> a postu šéfdirigenta Jakuba </w:t>
      </w:r>
      <w:proofErr w:type="spellStart"/>
      <w:r>
        <w:t>Kleckera</w:t>
      </w:r>
      <w:proofErr w:type="spellEnd"/>
      <w:r>
        <w:t>. Dále byla zavedena nová koncepce abonmá, ve kterém byly dosavadní koncertní cykly nahrazeny nově zavedenými koncertními řadami. Princip „velkého symfonického cyklu” se zachoval v řadě A. V řadě R pak byly vybrané koncerty řady A reprízovány následujícího dne.</w:t>
      </w:r>
    </w:p>
    <w:p w14:paraId="0142A591" w14:textId="77777777" w:rsidR="001105DB" w:rsidRDefault="001105DB" w:rsidP="001105DB">
      <w:r>
        <w:t xml:space="preserve">Řada P se dramaturgicky lišila tím, že v čele filharmonie stanuli žáci a studenti uměleckých škol. Nově vzniklá řada K pak zahrnoval pouze komorní hudbu, v </w:t>
      </w:r>
      <w:proofErr w:type="gramStart"/>
      <w:r>
        <w:t>rámci</w:t>
      </w:r>
      <w:proofErr w:type="gramEnd"/>
      <w:r>
        <w:t xml:space="preserve"> které se představila řadu sólistů a komorních souborů.</w:t>
      </w:r>
    </w:p>
    <w:p w14:paraId="74D66E22" w14:textId="3F2DBBA5" w:rsidR="001105DB" w:rsidRDefault="001105DB" w:rsidP="001105DB">
      <w:r>
        <w:t>V rámci abonentních cyklů/řad vystoupila Moravská filharmonie</w:t>
      </w:r>
      <w:r>
        <w:rPr>
          <w:i/>
          <w:iCs/>
        </w:rPr>
        <w:t xml:space="preserve"> </w:t>
      </w:r>
      <w:r>
        <w:t xml:space="preserve">nejen se řadou světově uznávaných sólistů a dirigentů, ale také představila řadu vycházejících interpretů. Nejčastěji vystupovala s českým houslistou Václavem Hudečkem. Dalšími významnými hosty byly Ivan Ženatý, Ivo Kahánek, Petr </w:t>
      </w:r>
      <w:proofErr w:type="spellStart"/>
      <w:r>
        <w:t>Nouzovský</w:t>
      </w:r>
      <w:proofErr w:type="spellEnd"/>
      <w:r>
        <w:t xml:space="preserve">, Jiří Bárta, Roman </w:t>
      </w:r>
      <w:proofErr w:type="spellStart"/>
      <w:r>
        <w:t>Janál</w:t>
      </w:r>
      <w:proofErr w:type="spellEnd"/>
      <w:r>
        <w:t>, Jan Bartoš</w:t>
      </w:r>
      <w:r>
        <w:t xml:space="preserve"> či </w:t>
      </w:r>
      <w:r>
        <w:t xml:space="preserve">Jurajem </w:t>
      </w:r>
      <w:proofErr w:type="spellStart"/>
      <w:r>
        <w:t>Čižmarovičem</w:t>
      </w:r>
      <w:proofErr w:type="spellEnd"/>
      <w:r>
        <w:t>.</w:t>
      </w:r>
      <w:r>
        <w:t xml:space="preserve"> Z mladé generace se </w:t>
      </w:r>
      <w:proofErr w:type="spellStart"/>
      <w:r>
        <w:t>předtavili</w:t>
      </w:r>
      <w:proofErr w:type="spellEnd"/>
      <w:r>
        <w:t xml:space="preserve"> Jan Mráček, Kateřina Javůrková, Ondřej Vrabec, Jan Hudeček, Tomáš Jamník a řada dalších.</w:t>
      </w:r>
    </w:p>
    <w:p w14:paraId="2CD3D5C7" w14:textId="6C441F3A" w:rsidR="00B26C1E" w:rsidRDefault="001105DB" w:rsidP="001105DB">
      <w:r>
        <w:t xml:space="preserve">V předchozím desetiletí navázala také ve výchově nastávající generace posluchačů skrze Nedělní matiné a koncertů pro školy, kde vedle zábavných a edukativních dětských pořadů uváděla také základní díla z oblasti klasické hudby. V rámci matiné zazněla díla </w:t>
      </w:r>
      <w:r>
        <w:rPr>
          <w:i/>
          <w:iCs/>
        </w:rPr>
        <w:t xml:space="preserve">Čtvero ročních dob </w:t>
      </w:r>
      <w:r>
        <w:t xml:space="preserve">Antonia Vivaldiho, </w:t>
      </w:r>
      <w:r>
        <w:rPr>
          <w:i/>
          <w:iCs/>
        </w:rPr>
        <w:t xml:space="preserve">Péťa a vlk </w:t>
      </w:r>
      <w:r>
        <w:t xml:space="preserve">Sergeje </w:t>
      </w:r>
      <w:proofErr w:type="spellStart"/>
      <w:r>
        <w:t>Prokofjeva</w:t>
      </w:r>
      <w:proofErr w:type="spellEnd"/>
      <w:r>
        <w:t xml:space="preserve"> a </w:t>
      </w:r>
      <w:r>
        <w:rPr>
          <w:i/>
          <w:iCs/>
        </w:rPr>
        <w:t xml:space="preserve">Špalíček </w:t>
      </w:r>
      <w:r>
        <w:t>Bohuslava Martinů    Dala příležitost mladým interpretům skrze spolupráce se základními uměleckými školami, konzervatoří a akademiemi.</w:t>
      </w:r>
      <w:r>
        <w:t xml:space="preserve"> </w:t>
      </w:r>
      <w:r w:rsidR="00B26C1E">
        <w:br w:type="page"/>
      </w:r>
    </w:p>
    <w:p w14:paraId="0CA63873" w14:textId="55F3D5AC" w:rsidR="003F1151" w:rsidRPr="00624184" w:rsidRDefault="00AB6917" w:rsidP="004538DD">
      <w:pPr>
        <w:pStyle w:val="Nadpis1"/>
      </w:pPr>
      <w:bookmarkStart w:id="18" w:name="_Toc138944759"/>
      <w:r w:rsidRPr="00624184">
        <w:lastRenderedPageBreak/>
        <w:t>PŘEDSTAVITELÉ MORAVSKÉ FILHAROMONIE OLOMOUC V LETECH 2010-2020</w:t>
      </w:r>
      <w:bookmarkEnd w:id="18"/>
    </w:p>
    <w:p w14:paraId="62AB5D8F" w14:textId="2A612477" w:rsidR="00AB6917" w:rsidRPr="00624184" w:rsidRDefault="00AB6917" w:rsidP="004538DD">
      <w:pPr>
        <w:pStyle w:val="Nadpis2"/>
      </w:pPr>
      <w:bookmarkStart w:id="19" w:name="_Toc138944760"/>
      <w:r w:rsidRPr="00624184">
        <w:t>ŘEDITEL</w:t>
      </w:r>
      <w:bookmarkEnd w:id="19"/>
    </w:p>
    <w:p w14:paraId="6100FB6D" w14:textId="77777777" w:rsidR="001C35C9" w:rsidRPr="00730AA9" w:rsidRDefault="00AB6917" w:rsidP="004538DD">
      <w:pPr>
        <w:pStyle w:val="Nadpis3"/>
      </w:pPr>
      <w:bookmarkStart w:id="20" w:name="_Toc138944761"/>
      <w:r w:rsidRPr="00730AA9">
        <w:t>VLADISLAV KVAPIL (NAR. 1961)</w:t>
      </w:r>
      <w:bookmarkEnd w:id="20"/>
    </w:p>
    <w:p w14:paraId="626F65BB" w14:textId="104E1AF7" w:rsidR="00C80C70" w:rsidRPr="00870623" w:rsidRDefault="00C80C70" w:rsidP="00307E24">
      <w:r w:rsidRPr="00870623">
        <w:t xml:space="preserve">(ředitel Moravské filharmonie v letech </w:t>
      </w:r>
      <w:r w:rsidR="007A2C4A" w:rsidRPr="00870623">
        <w:t>1993</w:t>
      </w:r>
      <w:r w:rsidR="007A2C4A">
        <w:t>–2017</w:t>
      </w:r>
      <w:r w:rsidRPr="00870623">
        <w:t>)</w:t>
      </w:r>
    </w:p>
    <w:p w14:paraId="350314E2" w14:textId="0B740301" w:rsidR="00F13316" w:rsidRDefault="00F13316" w:rsidP="00307E24">
      <w:pPr>
        <w:rPr>
          <w:lang w:eastAsia="cs-CZ"/>
        </w:rPr>
      </w:pPr>
      <w:r w:rsidRPr="00F13316">
        <w:rPr>
          <w:lang w:eastAsia="cs-CZ"/>
        </w:rPr>
        <w:t xml:space="preserve">Vladislav Kvapil si svůj vztah k hudbě začal budovat již v mládí na olomoucké </w:t>
      </w:r>
      <w:r w:rsidRPr="00A66ED5">
        <w:rPr>
          <w:i/>
          <w:iCs/>
          <w:lang w:eastAsia="cs-CZ"/>
        </w:rPr>
        <w:t>Základní škole s rozšířenou výukou hudební výchovy</w:t>
      </w:r>
      <w:r w:rsidRPr="00F13316">
        <w:rPr>
          <w:lang w:eastAsia="cs-CZ"/>
        </w:rPr>
        <w:t>. N</w:t>
      </w:r>
      <w:r w:rsidR="00A66ED5">
        <w:rPr>
          <w:lang w:eastAsia="cs-CZ"/>
        </w:rPr>
        <w:t>ásledně se na</w:t>
      </w:r>
      <w:r w:rsidRPr="00F13316">
        <w:rPr>
          <w:lang w:eastAsia="cs-CZ"/>
        </w:rPr>
        <w:t xml:space="preserve"> </w:t>
      </w:r>
      <w:r w:rsidRPr="00A66ED5">
        <w:rPr>
          <w:i/>
          <w:iCs/>
          <w:lang w:eastAsia="cs-CZ"/>
        </w:rPr>
        <w:t>Lidové škole umění na třídě Svornosti</w:t>
      </w:r>
      <w:r w:rsidRPr="00F13316">
        <w:rPr>
          <w:lang w:eastAsia="cs-CZ"/>
        </w:rPr>
        <w:t xml:space="preserve"> věnoval hře na housle, klarinet a saxofon.</w:t>
      </w:r>
      <w:r w:rsidR="00A66ED5">
        <w:rPr>
          <w:lang w:eastAsia="cs-CZ"/>
        </w:rPr>
        <w:t xml:space="preserve"> Ve studiu houslí</w:t>
      </w:r>
      <w:r w:rsidRPr="00F13316">
        <w:rPr>
          <w:lang w:eastAsia="cs-CZ"/>
        </w:rPr>
        <w:t xml:space="preserve"> pokračoval na </w:t>
      </w:r>
      <w:r w:rsidRPr="00A66ED5">
        <w:rPr>
          <w:i/>
          <w:iCs/>
          <w:lang w:eastAsia="cs-CZ"/>
        </w:rPr>
        <w:t>Konzervatoři P. J. Vejvanovského</w:t>
      </w:r>
      <w:r w:rsidRPr="00F13316">
        <w:rPr>
          <w:lang w:eastAsia="cs-CZ"/>
        </w:rPr>
        <w:t xml:space="preserve"> v Kroměříži a následně na </w:t>
      </w:r>
      <w:r w:rsidRPr="00A66ED5">
        <w:rPr>
          <w:i/>
          <w:iCs/>
          <w:lang w:eastAsia="cs-CZ"/>
        </w:rPr>
        <w:t>Vysoké škole múzických umění v Bratislavě</w:t>
      </w:r>
      <w:r w:rsidRPr="00F13316">
        <w:rPr>
          <w:lang w:eastAsia="cs-CZ"/>
        </w:rPr>
        <w:t>, kde absolvoval roku 1986.</w:t>
      </w:r>
      <w:r w:rsidR="00A66ED5">
        <w:rPr>
          <w:rStyle w:val="Znakapoznpodarou"/>
          <w:rFonts w:eastAsia="Times New Roman" w:cs="Times New Roman"/>
          <w:color w:val="000000" w:themeColor="text1"/>
          <w:kern w:val="0"/>
          <w:szCs w:val="24"/>
          <w:lang w:eastAsia="cs-CZ"/>
          <w14:ligatures w14:val="none"/>
        </w:rPr>
        <w:footnoteReference w:id="102"/>
      </w:r>
    </w:p>
    <w:p w14:paraId="3957572F" w14:textId="749058C1" w:rsidR="00F13316" w:rsidRDefault="00A66ED5" w:rsidP="00307E24">
      <w:pPr>
        <w:rPr>
          <w:lang w:eastAsia="cs-CZ"/>
        </w:rPr>
      </w:pPr>
      <w:r>
        <w:rPr>
          <w:lang w:eastAsia="cs-CZ"/>
        </w:rPr>
        <w:t xml:space="preserve">Po absolutoriu </w:t>
      </w:r>
      <w:r w:rsidR="00F13316" w:rsidRPr="00F13316">
        <w:rPr>
          <w:lang w:eastAsia="cs-CZ"/>
        </w:rPr>
        <w:t xml:space="preserve">se Vladislav Kvapil připojil k Moravské filharmonii, kde působil jako houslista v sekci primů. Byl také jedním ze zakládajících členů </w:t>
      </w:r>
      <w:r w:rsidR="00F13316" w:rsidRPr="00A66ED5">
        <w:rPr>
          <w:i/>
          <w:iCs/>
          <w:lang w:eastAsia="cs-CZ"/>
        </w:rPr>
        <w:t>Olomouckého komorního orchestru</w:t>
      </w:r>
      <w:r w:rsidR="00F13316" w:rsidRPr="00F13316">
        <w:rPr>
          <w:lang w:eastAsia="cs-CZ"/>
        </w:rPr>
        <w:t xml:space="preserve">, který byl </w:t>
      </w:r>
      <w:r>
        <w:rPr>
          <w:lang w:eastAsia="cs-CZ"/>
        </w:rPr>
        <w:t>v roce 2004</w:t>
      </w:r>
      <w:r w:rsidR="00F13316" w:rsidRPr="00F13316">
        <w:rPr>
          <w:lang w:eastAsia="cs-CZ"/>
        </w:rPr>
        <w:t xml:space="preserve"> přejmenován na </w:t>
      </w:r>
      <w:proofErr w:type="spellStart"/>
      <w:r w:rsidR="00F13316" w:rsidRPr="00A66ED5">
        <w:rPr>
          <w:i/>
          <w:iCs/>
          <w:lang w:eastAsia="cs-CZ"/>
        </w:rPr>
        <w:t>Camerata</w:t>
      </w:r>
      <w:proofErr w:type="spellEnd"/>
      <w:r w:rsidR="00F13316" w:rsidRPr="00A66ED5">
        <w:rPr>
          <w:i/>
          <w:iCs/>
          <w:lang w:eastAsia="cs-CZ"/>
        </w:rPr>
        <w:t xml:space="preserve"> Moravia</w:t>
      </w:r>
      <w:r w:rsidR="00F13316" w:rsidRPr="00F13316">
        <w:rPr>
          <w:lang w:eastAsia="cs-CZ"/>
        </w:rPr>
        <w:t>.</w:t>
      </w:r>
      <w:r>
        <w:rPr>
          <w:rStyle w:val="Znakapoznpodarou"/>
          <w:rFonts w:eastAsia="Times New Roman" w:cs="Times New Roman"/>
          <w:color w:val="000000" w:themeColor="text1"/>
          <w:kern w:val="0"/>
          <w:szCs w:val="24"/>
          <w:lang w:eastAsia="cs-CZ"/>
          <w14:ligatures w14:val="none"/>
        </w:rPr>
        <w:footnoteReference w:id="103"/>
      </w:r>
    </w:p>
    <w:p w14:paraId="4D74F82C" w14:textId="39335DAC" w:rsidR="00F13316" w:rsidRDefault="00F13316" w:rsidP="00307E24">
      <w:pPr>
        <w:rPr>
          <w:lang w:eastAsia="cs-CZ"/>
        </w:rPr>
      </w:pPr>
      <w:r w:rsidRPr="00F13316">
        <w:rPr>
          <w:lang w:eastAsia="cs-CZ"/>
        </w:rPr>
        <w:t>Vladislav Kvapil</w:t>
      </w:r>
      <w:r w:rsidR="00A66ED5">
        <w:rPr>
          <w:lang w:eastAsia="cs-CZ"/>
        </w:rPr>
        <w:t xml:space="preserve"> tvořil </w:t>
      </w:r>
      <w:r w:rsidR="006050BE" w:rsidRPr="00031641">
        <w:rPr>
          <w:lang w:eastAsia="cs-CZ"/>
        </w:rPr>
        <w:t xml:space="preserve">s </w:t>
      </w:r>
      <w:r w:rsidR="00A66ED5" w:rsidRPr="00031641">
        <w:rPr>
          <w:lang w:eastAsia="cs-CZ"/>
        </w:rPr>
        <w:t>V</w:t>
      </w:r>
      <w:r w:rsidR="00A66ED5" w:rsidRPr="00F13316">
        <w:rPr>
          <w:lang w:eastAsia="cs-CZ"/>
        </w:rPr>
        <w:t>ítem Mužíkem, Gabrielem Pavlíkem a Mariánem Pavlíkem</w:t>
      </w:r>
      <w:r w:rsidR="00A66ED5">
        <w:rPr>
          <w:lang w:eastAsia="cs-CZ"/>
        </w:rPr>
        <w:t xml:space="preserve"> </w:t>
      </w:r>
      <w:r w:rsidRPr="00F13316">
        <w:rPr>
          <w:lang w:eastAsia="cs-CZ"/>
        </w:rPr>
        <w:t>smyčcové kvartet</w:t>
      </w:r>
      <w:r w:rsidR="00A66ED5">
        <w:rPr>
          <w:lang w:eastAsia="cs-CZ"/>
        </w:rPr>
        <w:t>o</w:t>
      </w:r>
      <w:r w:rsidRPr="00031641">
        <w:rPr>
          <w:lang w:eastAsia="cs-CZ"/>
        </w:rPr>
        <w:t xml:space="preserve"> </w:t>
      </w:r>
      <w:proofErr w:type="spellStart"/>
      <w:r w:rsidRPr="00031641">
        <w:rPr>
          <w:lang w:eastAsia="cs-CZ"/>
        </w:rPr>
        <w:t>Gamavilla</w:t>
      </w:r>
      <w:proofErr w:type="spellEnd"/>
      <w:r w:rsidRPr="00031641">
        <w:rPr>
          <w:lang w:eastAsia="cs-CZ"/>
        </w:rPr>
        <w:t xml:space="preserve"> </w:t>
      </w:r>
      <w:proofErr w:type="spellStart"/>
      <w:r w:rsidRPr="00031641">
        <w:rPr>
          <w:lang w:eastAsia="cs-CZ"/>
        </w:rPr>
        <w:t>Quartet</w:t>
      </w:r>
      <w:proofErr w:type="spellEnd"/>
      <w:r w:rsidR="00A66ED5">
        <w:rPr>
          <w:lang w:eastAsia="cs-CZ"/>
        </w:rPr>
        <w:t xml:space="preserve">. Soubor </w:t>
      </w:r>
      <w:r w:rsidRPr="00F13316">
        <w:rPr>
          <w:lang w:eastAsia="cs-CZ"/>
        </w:rPr>
        <w:t>vystupoval na českých i světových pódiích a doprovázel umělce jako</w:t>
      </w:r>
      <w:r w:rsidR="00A66ED5">
        <w:rPr>
          <w:lang w:eastAsia="cs-CZ"/>
        </w:rPr>
        <w:t xml:space="preserve"> byla</w:t>
      </w:r>
      <w:r w:rsidRPr="00F13316">
        <w:rPr>
          <w:lang w:eastAsia="cs-CZ"/>
        </w:rPr>
        <w:t xml:space="preserve"> houslistka Vanessa </w:t>
      </w:r>
      <w:proofErr w:type="spellStart"/>
      <w:r w:rsidRPr="00F13316">
        <w:rPr>
          <w:lang w:eastAsia="cs-CZ"/>
        </w:rPr>
        <w:t>Mae</w:t>
      </w:r>
      <w:proofErr w:type="spellEnd"/>
      <w:r w:rsidRPr="00F13316">
        <w:rPr>
          <w:lang w:eastAsia="cs-CZ"/>
        </w:rPr>
        <w:t xml:space="preserve"> nebo Rod Stewart.</w:t>
      </w:r>
      <w:r w:rsidR="00A66ED5">
        <w:rPr>
          <w:rStyle w:val="Znakapoznpodarou"/>
          <w:rFonts w:eastAsia="Times New Roman" w:cs="Times New Roman"/>
          <w:color w:val="000000" w:themeColor="text1"/>
          <w:kern w:val="0"/>
          <w:szCs w:val="24"/>
          <w:lang w:eastAsia="cs-CZ"/>
          <w14:ligatures w14:val="none"/>
        </w:rPr>
        <w:footnoteReference w:id="104"/>
      </w:r>
    </w:p>
    <w:p w14:paraId="268CD7C5" w14:textId="3F75645C" w:rsidR="000B4AEA" w:rsidRDefault="00B133C2" w:rsidP="00307E24">
      <w:pPr>
        <w:rPr>
          <w:lang w:eastAsia="cs-CZ"/>
        </w:rPr>
      </w:pPr>
      <w:r w:rsidRPr="00B133C2">
        <w:rPr>
          <w:lang w:eastAsia="cs-CZ"/>
        </w:rPr>
        <w:t>V roce 1993 se Vladislav Kvapil stal ředitelem Moravské filharmonie. Kladl důraz na výchovu nových umělců a posluchačů formou edukativních představení pro nejmladší posluchače. Byl pro zachování filharmonie oddělené od divadelního orchestru.</w:t>
      </w:r>
    </w:p>
    <w:p w14:paraId="4D30F9A7" w14:textId="3926F4DF" w:rsidR="00C80C70" w:rsidRPr="00805C73" w:rsidRDefault="006A5129" w:rsidP="00307E24">
      <w:pPr>
        <w:rPr>
          <w:lang w:eastAsia="cs-CZ"/>
        </w:rPr>
      </w:pPr>
      <w:r>
        <w:rPr>
          <w:lang w:eastAsia="cs-CZ"/>
        </w:rPr>
        <w:t>Po sporech s odbory filharmonie rezignoval na svůj post</w:t>
      </w:r>
      <w:r w:rsidR="00F13316" w:rsidRPr="00F13316">
        <w:rPr>
          <w:lang w:eastAsia="cs-CZ"/>
        </w:rPr>
        <w:t xml:space="preserve"> a</w:t>
      </w:r>
      <w:r>
        <w:rPr>
          <w:lang w:eastAsia="cs-CZ"/>
        </w:rPr>
        <w:t xml:space="preserve"> počal se plně věnovat </w:t>
      </w:r>
      <w:r w:rsidR="00F13316" w:rsidRPr="00F13316">
        <w:rPr>
          <w:lang w:eastAsia="cs-CZ"/>
        </w:rPr>
        <w:t xml:space="preserve">své umělecké agentuře KVAPILMUSIC, kterou provozuje od roku 1993. Tato agentura </w:t>
      </w:r>
      <w:r w:rsidR="00F13316" w:rsidRPr="00F13316">
        <w:rPr>
          <w:lang w:eastAsia="cs-CZ"/>
        </w:rPr>
        <w:lastRenderedPageBreak/>
        <w:t>nabízí nejen projekty klasické hudby, ale také spojuje různé hudební žánry a prezentuje němé grotesky, vzdělávací i zábavné programy pro děti.</w:t>
      </w:r>
      <w:r w:rsidR="00A66ED5">
        <w:rPr>
          <w:rStyle w:val="Znakapoznpodarou"/>
          <w:rFonts w:eastAsia="Times New Roman" w:cs="Times New Roman"/>
          <w:color w:val="000000" w:themeColor="text1"/>
          <w:kern w:val="0"/>
          <w:szCs w:val="24"/>
          <w:lang w:eastAsia="cs-CZ"/>
          <w14:ligatures w14:val="none"/>
        </w:rPr>
        <w:footnoteReference w:id="105"/>
      </w:r>
      <w:r w:rsidR="00C80C70">
        <w:br w:type="page"/>
      </w:r>
    </w:p>
    <w:p w14:paraId="23969874" w14:textId="313F35D5" w:rsidR="00AB6917" w:rsidRDefault="00AB6917" w:rsidP="004538DD">
      <w:pPr>
        <w:pStyle w:val="Nadpis3"/>
      </w:pPr>
      <w:bookmarkStart w:id="21" w:name="_Toc138944762"/>
      <w:r w:rsidRPr="00624184">
        <w:lastRenderedPageBreak/>
        <w:t>JONÁŠ HARMAN (NAR. 1986)</w:t>
      </w:r>
      <w:bookmarkEnd w:id="21"/>
    </w:p>
    <w:p w14:paraId="4A9ABA33" w14:textId="3E6FDA4F" w:rsidR="00805C73" w:rsidRPr="007319E7" w:rsidRDefault="00805C73" w:rsidP="00307E24">
      <w:r w:rsidRPr="007319E7">
        <w:t>(ředitel Moravské filhar</w:t>
      </w:r>
      <w:r w:rsidR="009C72CA">
        <w:t>m</w:t>
      </w:r>
      <w:r w:rsidRPr="007319E7">
        <w:t>onie Olomouc v letech 2018 – dodnes)</w:t>
      </w:r>
    </w:p>
    <w:p w14:paraId="1777A7F4" w14:textId="77777777" w:rsidR="00730AA9" w:rsidRDefault="0070675E" w:rsidP="00307E24">
      <w:r w:rsidRPr="007319E7">
        <w:t xml:space="preserve">Navzdory výtvarně založené rodině se Jonáš Harman rozhodl pro cestu hudby. Své zkušenosti získal na </w:t>
      </w:r>
      <w:r w:rsidR="00805C73" w:rsidRPr="007319E7">
        <w:rPr>
          <w:i/>
          <w:iCs/>
        </w:rPr>
        <w:t>Základní umělecké škole v Hlučíně</w:t>
      </w:r>
      <w:r w:rsidR="00805C73" w:rsidRPr="007319E7">
        <w:t xml:space="preserve">, kde </w:t>
      </w:r>
      <w:r w:rsidRPr="007319E7">
        <w:t>začal se hrou na zobcovou flétnu. Postupem času se však přesunul k tubě a pokračoval ve studiu na J</w:t>
      </w:r>
      <w:r w:rsidRPr="007319E7">
        <w:rPr>
          <w:i/>
          <w:iCs/>
        </w:rPr>
        <w:t>anáčkově konzervatoři v Ostravě</w:t>
      </w:r>
      <w:r w:rsidRPr="007319E7">
        <w:t xml:space="preserve"> a následně na </w:t>
      </w:r>
      <w:r w:rsidRPr="007319E7">
        <w:rPr>
          <w:i/>
          <w:iCs/>
        </w:rPr>
        <w:t>Vysoké škole múzických umění</w:t>
      </w:r>
      <w:r w:rsidRPr="007319E7">
        <w:t xml:space="preserve"> </w:t>
      </w:r>
      <w:r w:rsidRPr="007319E7">
        <w:rPr>
          <w:i/>
          <w:iCs/>
        </w:rPr>
        <w:t>v Bratislavě</w:t>
      </w:r>
      <w:r w:rsidRPr="007319E7">
        <w:t>.</w:t>
      </w:r>
    </w:p>
    <w:p w14:paraId="550F2AEF" w14:textId="06B5249E" w:rsidR="007319E7" w:rsidRDefault="00A97C4B" w:rsidP="00307E24">
      <w:r w:rsidRPr="00A97C4B">
        <w:t>Během svého studia projevoval zájem o hudební management, který uplatnil např. s organizací koncertů komorního žesťového kvintetu, ve kterém působil.</w:t>
      </w:r>
      <w:r>
        <w:t xml:space="preserve"> </w:t>
      </w:r>
      <w:r w:rsidR="0070675E" w:rsidRPr="007319E7">
        <w:t xml:space="preserve">Při </w:t>
      </w:r>
      <w:r w:rsidR="00B57C9F" w:rsidRPr="007319E7">
        <w:t>studiích</w:t>
      </w:r>
      <w:r w:rsidR="0070675E" w:rsidRPr="007319E7">
        <w:t xml:space="preserve"> tuby v Bratislavě se rozhodl studovat hudební management na Janáčkově akademii múzických umění v Brně.</w:t>
      </w:r>
      <w:r w:rsidR="007319E7">
        <w:rPr>
          <w:rStyle w:val="Znakapoznpodarou"/>
          <w:rFonts w:cs="Times New Roman"/>
          <w:szCs w:val="24"/>
        </w:rPr>
        <w:footnoteReference w:id="106"/>
      </w:r>
      <w:r w:rsidR="0070675E" w:rsidRPr="007319E7">
        <w:t xml:space="preserve"> Po absolutoriu stál u zrodu souboru </w:t>
      </w:r>
      <w:r w:rsidR="0070675E" w:rsidRPr="007319E7">
        <w:rPr>
          <w:i/>
          <w:iCs/>
        </w:rPr>
        <w:t xml:space="preserve">BCO Brno </w:t>
      </w:r>
      <w:proofErr w:type="spellStart"/>
      <w:r w:rsidR="0070675E" w:rsidRPr="007319E7">
        <w:rPr>
          <w:i/>
          <w:iCs/>
        </w:rPr>
        <w:t>Contemporary</w:t>
      </w:r>
      <w:proofErr w:type="spellEnd"/>
      <w:r w:rsidR="0070675E" w:rsidRPr="007319E7">
        <w:rPr>
          <w:i/>
          <w:iCs/>
        </w:rPr>
        <w:t xml:space="preserve"> </w:t>
      </w:r>
      <w:proofErr w:type="spellStart"/>
      <w:r w:rsidR="0070675E" w:rsidRPr="007319E7">
        <w:rPr>
          <w:i/>
          <w:iCs/>
        </w:rPr>
        <w:t>Orche</w:t>
      </w:r>
      <w:r w:rsidR="007319E7" w:rsidRPr="007319E7">
        <w:rPr>
          <w:i/>
          <w:iCs/>
        </w:rPr>
        <w:t>s</w:t>
      </w:r>
      <w:r w:rsidR="0070675E" w:rsidRPr="007319E7">
        <w:rPr>
          <w:i/>
          <w:iCs/>
        </w:rPr>
        <w:t>tra</w:t>
      </w:r>
      <w:proofErr w:type="spellEnd"/>
      <w:r w:rsidR="007319E7">
        <w:rPr>
          <w:rStyle w:val="Znakapoznpodarou"/>
          <w:rFonts w:cs="Times New Roman"/>
          <w:i/>
          <w:iCs/>
          <w:szCs w:val="24"/>
        </w:rPr>
        <w:footnoteReference w:id="107"/>
      </w:r>
      <w:r w:rsidR="0070675E" w:rsidRPr="007319E7">
        <w:t xml:space="preserve"> </w:t>
      </w:r>
      <w:r w:rsidR="00B57C9F" w:rsidRPr="007319E7">
        <w:t xml:space="preserve">(založený 2011) </w:t>
      </w:r>
      <w:r w:rsidR="0070675E" w:rsidRPr="007319E7">
        <w:t xml:space="preserve">soustředící se na českou soudobou hudbu. </w:t>
      </w:r>
    </w:p>
    <w:p w14:paraId="2351131B" w14:textId="2D0795D4" w:rsidR="00F73140" w:rsidRPr="007319E7" w:rsidRDefault="00B57C9F" w:rsidP="00307E24">
      <w:r w:rsidRPr="007319E7">
        <w:t xml:space="preserve">Na podzim roku 2017 byl Jonáš Harman </w:t>
      </w:r>
      <w:r w:rsidR="007319E7" w:rsidRPr="007319E7">
        <w:t>jmenován</w:t>
      </w:r>
      <w:r w:rsidRPr="007319E7">
        <w:t xml:space="preserve"> ředitelem </w:t>
      </w:r>
      <w:r w:rsidR="007319E7" w:rsidRPr="007319E7">
        <w:t>Moravské</w:t>
      </w:r>
      <w:r w:rsidRPr="007319E7">
        <w:t xml:space="preserve"> filharmonie Olomouc s účinností od 1. ledna 2018.</w:t>
      </w:r>
      <w:r w:rsidR="006D13B8" w:rsidRPr="007319E7">
        <w:t xml:space="preserve"> S jeho </w:t>
      </w:r>
      <w:r w:rsidR="007319E7" w:rsidRPr="007319E7">
        <w:t>příchodem</w:t>
      </w:r>
      <w:r w:rsidR="006D13B8" w:rsidRPr="007319E7">
        <w:t xml:space="preserve"> došlo k mnoha změnám, jak organizačníh</w:t>
      </w:r>
      <w:r w:rsidR="00375FFF" w:rsidRPr="007319E7">
        <w:t>o</w:t>
      </w:r>
      <w:r w:rsidR="006D13B8" w:rsidRPr="007319E7">
        <w:t>, tak dramaturgického</w:t>
      </w:r>
      <w:r w:rsidR="00375FFF" w:rsidRPr="007319E7">
        <w:t xml:space="preserve"> rázu</w:t>
      </w:r>
      <w:r w:rsidR="006D13B8" w:rsidRPr="007319E7">
        <w:t>. I přes tyto změny bylo záměrem navázat na to, na co byli posluchači zvyklí, avšak</w:t>
      </w:r>
      <w:r w:rsidR="007319E7" w:rsidRPr="007319E7">
        <w:t xml:space="preserve"> se snahou</w:t>
      </w:r>
      <w:r w:rsidR="006D13B8" w:rsidRPr="007319E7">
        <w:t xml:space="preserve"> </w:t>
      </w:r>
      <w:r w:rsidR="007319E7" w:rsidRPr="007319E7">
        <w:t>původní nabídku rozšířit a oživit</w:t>
      </w:r>
      <w:r w:rsidR="006D13B8" w:rsidRPr="007319E7">
        <w:t>.</w:t>
      </w:r>
      <w:r w:rsidR="008B0FD9">
        <w:rPr>
          <w:rStyle w:val="Znakapoznpodarou"/>
          <w:rFonts w:cs="Times New Roman"/>
          <w:szCs w:val="24"/>
        </w:rPr>
        <w:footnoteReference w:id="108"/>
      </w:r>
    </w:p>
    <w:p w14:paraId="46E025EC" w14:textId="66C7B4E4" w:rsidR="00805C73" w:rsidRDefault="00805C73" w:rsidP="00307E24">
      <w:r w:rsidRPr="00F73140">
        <w:br w:type="page"/>
      </w:r>
    </w:p>
    <w:p w14:paraId="0B0D481E" w14:textId="18E6479D" w:rsidR="00AB6917" w:rsidRPr="00624184" w:rsidRDefault="00AB6917" w:rsidP="004538DD">
      <w:pPr>
        <w:pStyle w:val="Nadpis2"/>
      </w:pPr>
      <w:bookmarkStart w:id="22" w:name="_Toc138944763"/>
      <w:r w:rsidRPr="00624184">
        <w:lastRenderedPageBreak/>
        <w:t>Š</w:t>
      </w:r>
      <w:r w:rsidRPr="00624184">
        <w:rPr>
          <w:rStyle w:val="Nadpis2Char"/>
          <w:rFonts w:cs="Times New Roman"/>
          <w:b/>
          <w:szCs w:val="24"/>
        </w:rPr>
        <w:t>ÉFDIRIGENTI</w:t>
      </w:r>
      <w:bookmarkEnd w:id="22"/>
    </w:p>
    <w:p w14:paraId="4A40393C" w14:textId="37804CF1" w:rsidR="00295446" w:rsidRDefault="00AB6917" w:rsidP="00295446">
      <w:pPr>
        <w:pStyle w:val="Nadpis3"/>
      </w:pPr>
      <w:bookmarkStart w:id="23" w:name="_Toc138944764"/>
      <w:r w:rsidRPr="00624184">
        <w:t>PETR VRONSKÝ (NAR. 1946)</w:t>
      </w:r>
      <w:bookmarkEnd w:id="23"/>
    </w:p>
    <w:p w14:paraId="6FF2BEB1" w14:textId="7A104A6E" w:rsidR="00295446" w:rsidRPr="00295446" w:rsidRDefault="00295446" w:rsidP="00307E24">
      <w:r>
        <w:t>(šéfdirigent Moravské filharmonie 2005—2018)</w:t>
      </w:r>
    </w:p>
    <w:p w14:paraId="1330BA10" w14:textId="219B1B47" w:rsidR="00590A85" w:rsidRPr="00031641" w:rsidRDefault="00404CC9" w:rsidP="00307E24">
      <w:pPr>
        <w:rPr>
          <w:rFonts w:cs="Times New Roman"/>
          <w:szCs w:val="24"/>
        </w:rPr>
      </w:pPr>
      <w:r w:rsidRPr="00031641">
        <w:rPr>
          <w:rFonts w:cs="Times New Roman"/>
          <w:szCs w:val="24"/>
        </w:rPr>
        <w:t xml:space="preserve">Petr Vronský, syn dlouholetého mistra Moravské filharmonie Karla </w:t>
      </w:r>
      <w:r w:rsidR="00590A85" w:rsidRPr="00031641">
        <w:rPr>
          <w:rFonts w:cs="Times New Roman"/>
          <w:szCs w:val="24"/>
        </w:rPr>
        <w:t>Vronského</w:t>
      </w:r>
      <w:r w:rsidRPr="00031641">
        <w:rPr>
          <w:rFonts w:cs="Times New Roman"/>
          <w:szCs w:val="24"/>
        </w:rPr>
        <w:t xml:space="preserve"> (koncertním mistrem v letech 1949-1960</w:t>
      </w:r>
      <w:r w:rsidR="00590A85" w:rsidRPr="00031641">
        <w:rPr>
          <w:rFonts w:cs="Times New Roman"/>
          <w:szCs w:val="24"/>
        </w:rPr>
        <w:t>),</w:t>
      </w:r>
      <w:r w:rsidRPr="00031641">
        <w:rPr>
          <w:rStyle w:val="Znakapoznpodarou"/>
          <w:rFonts w:cs="Times New Roman"/>
          <w:szCs w:val="24"/>
        </w:rPr>
        <w:footnoteReference w:id="109"/>
      </w:r>
      <w:r w:rsidR="00590A85" w:rsidRPr="00031641">
        <w:rPr>
          <w:rFonts w:cs="Times New Roman"/>
          <w:szCs w:val="24"/>
        </w:rPr>
        <w:t xml:space="preserve"> </w:t>
      </w:r>
      <w:r w:rsidR="00A97C4B" w:rsidRPr="00031641">
        <w:rPr>
          <w:rFonts w:cs="Times New Roman"/>
          <w:szCs w:val="24"/>
        </w:rPr>
        <w:t xml:space="preserve">studoval hru na house </w:t>
      </w:r>
      <w:r w:rsidR="00590A85" w:rsidRPr="00031641">
        <w:rPr>
          <w:rFonts w:cs="Times New Roman"/>
          <w:szCs w:val="24"/>
        </w:rPr>
        <w:t xml:space="preserve">na Vyšší hudební škole v Kroměříži a následovně na Plzeňské konzervatoři. Během studia se účastnil soutěží a dosahoval úspěchů, jako byla vítězství na celostátních kolech Soutěže </w:t>
      </w:r>
      <w:r w:rsidR="00CE0B99" w:rsidRPr="00031641">
        <w:rPr>
          <w:rFonts w:cs="Times New Roman"/>
          <w:szCs w:val="24"/>
        </w:rPr>
        <w:t xml:space="preserve">tvořivosti </w:t>
      </w:r>
      <w:r w:rsidR="00590A85" w:rsidRPr="00031641">
        <w:rPr>
          <w:rFonts w:cs="Times New Roman"/>
          <w:szCs w:val="24"/>
        </w:rPr>
        <w:t xml:space="preserve">mládeže v letech 1957, 1958 a 1959 a </w:t>
      </w:r>
      <w:r w:rsidR="00CE0B99" w:rsidRPr="00031641">
        <w:rPr>
          <w:rFonts w:cs="Times New Roman"/>
          <w:szCs w:val="24"/>
        </w:rPr>
        <w:t xml:space="preserve">třetí </w:t>
      </w:r>
      <w:r w:rsidR="00590A85" w:rsidRPr="00031641">
        <w:rPr>
          <w:rFonts w:cs="Times New Roman"/>
          <w:szCs w:val="24"/>
        </w:rPr>
        <w:t>místo na soutěži Beethovenův Hradec</w:t>
      </w:r>
      <w:r w:rsidR="00CE0B99" w:rsidRPr="00031641">
        <w:rPr>
          <w:rFonts w:cs="Times New Roman"/>
          <w:szCs w:val="24"/>
        </w:rPr>
        <w:t xml:space="preserve"> z roku 1964</w:t>
      </w:r>
      <w:r w:rsidR="00590A85" w:rsidRPr="00031641">
        <w:rPr>
          <w:rFonts w:cs="Times New Roman"/>
          <w:szCs w:val="24"/>
        </w:rPr>
        <w:t>.</w:t>
      </w:r>
      <w:r w:rsidR="00194977" w:rsidRPr="00031641">
        <w:rPr>
          <w:rStyle w:val="Znakapoznpodarou"/>
          <w:rFonts w:cs="Times New Roman"/>
          <w:szCs w:val="24"/>
        </w:rPr>
        <w:footnoteReference w:id="110"/>
      </w:r>
    </w:p>
    <w:p w14:paraId="191B65C3" w14:textId="1CB03D60" w:rsidR="00F46F5F" w:rsidRPr="00031641" w:rsidRDefault="00876A46" w:rsidP="00307E24">
      <w:pPr>
        <w:rPr>
          <w:rFonts w:cs="Times New Roman"/>
          <w:szCs w:val="24"/>
        </w:rPr>
      </w:pPr>
      <w:r w:rsidRPr="00031641">
        <w:rPr>
          <w:rFonts w:cs="Times New Roman"/>
          <w:szCs w:val="24"/>
        </w:rPr>
        <w:t>V roce 1961 počal první aktivní spolupráci s Moravskou filharmonií. Po úspěšném konkurzu se připojil k sekci druhých houslí.</w:t>
      </w:r>
      <w:r w:rsidR="007E2F87" w:rsidRPr="00031641">
        <w:rPr>
          <w:rStyle w:val="Znakapoznpodarou"/>
          <w:rFonts w:cs="Times New Roman"/>
          <w:szCs w:val="24"/>
        </w:rPr>
        <w:t xml:space="preserve"> </w:t>
      </w:r>
      <w:r w:rsidR="007E2F87" w:rsidRPr="00031641">
        <w:rPr>
          <w:rStyle w:val="Znakapoznpodarou"/>
          <w:rFonts w:cs="Times New Roman"/>
          <w:szCs w:val="24"/>
        </w:rPr>
        <w:footnoteReference w:id="111"/>
      </w:r>
      <w:r w:rsidR="007E2F87" w:rsidRPr="00031641">
        <w:rPr>
          <w:rFonts w:cs="Times New Roman"/>
          <w:szCs w:val="24"/>
        </w:rPr>
        <w:t xml:space="preserve"> </w:t>
      </w:r>
      <w:r w:rsidRPr="00031641">
        <w:rPr>
          <w:rFonts w:cs="Times New Roman"/>
          <w:szCs w:val="24"/>
        </w:rPr>
        <w:t xml:space="preserve"> Poté, co se</w:t>
      </w:r>
      <w:r w:rsidR="00CE0B99" w:rsidRPr="00031641">
        <w:rPr>
          <w:rFonts w:cs="Times New Roman"/>
          <w:szCs w:val="24"/>
        </w:rPr>
        <w:t xml:space="preserve"> s rodinou</w:t>
      </w:r>
      <w:r w:rsidRPr="00031641">
        <w:rPr>
          <w:rFonts w:cs="Times New Roman"/>
          <w:szCs w:val="24"/>
        </w:rPr>
        <w:t xml:space="preserve"> přestěhoval do Plzně </w:t>
      </w:r>
      <w:r w:rsidR="00CE0B99" w:rsidRPr="00031641">
        <w:rPr>
          <w:rFonts w:cs="Times New Roman"/>
          <w:szCs w:val="24"/>
        </w:rPr>
        <w:t>se</w:t>
      </w:r>
      <w:r w:rsidRPr="00031641">
        <w:rPr>
          <w:rFonts w:cs="Times New Roman"/>
          <w:szCs w:val="24"/>
        </w:rPr>
        <w:t xml:space="preserve"> vedle studií konzervatoře roku 1962 stal členem orchestru Divadla J. </w:t>
      </w:r>
      <w:r w:rsidR="00450126" w:rsidRPr="00031641">
        <w:rPr>
          <w:rFonts w:cs="Times New Roman"/>
          <w:szCs w:val="24"/>
        </w:rPr>
        <w:t>K. Tyla</w:t>
      </w:r>
      <w:r w:rsidRPr="00031641">
        <w:rPr>
          <w:rFonts w:cs="Times New Roman"/>
          <w:szCs w:val="24"/>
        </w:rPr>
        <w:t xml:space="preserve">. </w:t>
      </w:r>
      <w:r w:rsidR="00194977" w:rsidRPr="00031641">
        <w:rPr>
          <w:rFonts w:cs="Times New Roman"/>
          <w:szCs w:val="24"/>
        </w:rPr>
        <w:t xml:space="preserve">Na konci 60. let se rozhodl </w:t>
      </w:r>
      <w:r w:rsidR="00CE0B99" w:rsidRPr="00031641">
        <w:rPr>
          <w:rFonts w:cs="Times New Roman"/>
          <w:szCs w:val="24"/>
        </w:rPr>
        <w:t xml:space="preserve">pro studium </w:t>
      </w:r>
      <w:r w:rsidR="00194977" w:rsidRPr="00031641">
        <w:rPr>
          <w:rFonts w:cs="Times New Roman"/>
          <w:szCs w:val="24"/>
        </w:rPr>
        <w:t>dirigování na Hudební akademii múzických umění v</w:t>
      </w:r>
      <w:r w:rsidR="00CE0B99" w:rsidRPr="00031641">
        <w:rPr>
          <w:rFonts w:cs="Times New Roman"/>
          <w:szCs w:val="24"/>
        </w:rPr>
        <w:t> </w:t>
      </w:r>
      <w:r w:rsidR="00194977" w:rsidRPr="00031641">
        <w:rPr>
          <w:rFonts w:cs="Times New Roman"/>
          <w:szCs w:val="24"/>
        </w:rPr>
        <w:t>Praze</w:t>
      </w:r>
      <w:r w:rsidR="00CE0B99" w:rsidRPr="00031641">
        <w:rPr>
          <w:rFonts w:cs="Times New Roman"/>
          <w:szCs w:val="24"/>
        </w:rPr>
        <w:t xml:space="preserve">, kde se ho ujali Josef Veselka, Jindřich Rohan, Alois Klíma, Robert </w:t>
      </w:r>
      <w:proofErr w:type="spellStart"/>
      <w:r w:rsidR="00CE0B99" w:rsidRPr="00031641">
        <w:rPr>
          <w:rFonts w:cs="Times New Roman"/>
          <w:szCs w:val="24"/>
        </w:rPr>
        <w:t>Brock</w:t>
      </w:r>
      <w:proofErr w:type="spellEnd"/>
      <w:r w:rsidR="00135BBD" w:rsidRPr="00031641">
        <w:rPr>
          <w:rFonts w:cs="Times New Roman"/>
          <w:szCs w:val="24"/>
        </w:rPr>
        <w:t xml:space="preserve"> a Bohumír Liška.</w:t>
      </w:r>
      <w:r w:rsidR="00135BBD" w:rsidRPr="00031641">
        <w:rPr>
          <w:rStyle w:val="Znakapoznpodarou"/>
          <w:rFonts w:cs="Times New Roman"/>
          <w:szCs w:val="24"/>
        </w:rPr>
        <w:footnoteReference w:id="112"/>
      </w:r>
      <w:r w:rsidR="00135BBD" w:rsidRPr="00031641">
        <w:rPr>
          <w:rFonts w:cs="Times New Roman"/>
          <w:szCs w:val="24"/>
        </w:rPr>
        <w:t xml:space="preserve"> </w:t>
      </w:r>
      <w:r w:rsidR="00F46F5F" w:rsidRPr="00031641">
        <w:rPr>
          <w:rFonts w:cs="Times New Roman"/>
          <w:szCs w:val="24"/>
        </w:rPr>
        <w:t xml:space="preserve">Rovněž v dirigování </w:t>
      </w:r>
      <w:r w:rsidR="00807FE3" w:rsidRPr="00031641">
        <w:rPr>
          <w:rFonts w:cs="Times New Roman"/>
          <w:szCs w:val="24"/>
        </w:rPr>
        <w:t xml:space="preserve">se úspěšně účastnil soutěží </w:t>
      </w:r>
      <w:r w:rsidR="00DE380F" w:rsidRPr="00031641">
        <w:rPr>
          <w:rFonts w:cs="Times New Roman"/>
          <w:szCs w:val="24"/>
        </w:rPr>
        <w:t>počínaje roku 1970 na dirigentské soutěži v</w:t>
      </w:r>
      <w:r w:rsidR="00807FE3" w:rsidRPr="00031641">
        <w:rPr>
          <w:rFonts w:cs="Times New Roman"/>
          <w:szCs w:val="24"/>
        </w:rPr>
        <w:t> </w:t>
      </w:r>
      <w:r w:rsidR="00DE380F" w:rsidRPr="00031641">
        <w:rPr>
          <w:rFonts w:cs="Times New Roman"/>
          <w:szCs w:val="24"/>
        </w:rPr>
        <w:t>Olomouci</w:t>
      </w:r>
      <w:r w:rsidR="00807FE3" w:rsidRPr="00031641">
        <w:rPr>
          <w:rFonts w:cs="Times New Roman"/>
          <w:szCs w:val="24"/>
        </w:rPr>
        <w:t xml:space="preserve">, </w:t>
      </w:r>
      <w:r w:rsidR="007E2F87" w:rsidRPr="00031641">
        <w:rPr>
          <w:rFonts w:cs="Times New Roman"/>
          <w:szCs w:val="24"/>
        </w:rPr>
        <w:t>roku 1971</w:t>
      </w:r>
      <w:r w:rsidR="00DE380F" w:rsidRPr="00031641">
        <w:rPr>
          <w:rFonts w:cs="Times New Roman"/>
          <w:szCs w:val="24"/>
        </w:rPr>
        <w:t xml:space="preserve"> ve francouzském </w:t>
      </w:r>
      <w:proofErr w:type="spellStart"/>
      <w:r w:rsidR="00DE380F" w:rsidRPr="00031641">
        <w:rPr>
          <w:rFonts w:cs="Times New Roman"/>
          <w:szCs w:val="24"/>
        </w:rPr>
        <w:t>Besançonu</w:t>
      </w:r>
      <w:proofErr w:type="spellEnd"/>
      <w:r w:rsidR="00807FE3" w:rsidRPr="00031641">
        <w:rPr>
          <w:rFonts w:cs="Times New Roman"/>
          <w:szCs w:val="24"/>
        </w:rPr>
        <w:t xml:space="preserve"> a v roce</w:t>
      </w:r>
      <w:r w:rsidR="00DE380F" w:rsidRPr="00031641">
        <w:rPr>
          <w:rFonts w:cs="Times New Roman"/>
          <w:szCs w:val="24"/>
        </w:rPr>
        <w:t xml:space="preserve"> 1973 se stal </w:t>
      </w:r>
      <w:r w:rsidR="00135BBD" w:rsidRPr="00031641">
        <w:rPr>
          <w:rFonts w:cs="Times New Roman"/>
          <w:szCs w:val="24"/>
        </w:rPr>
        <w:t>laureátem</w:t>
      </w:r>
      <w:r w:rsidR="00DE380F" w:rsidRPr="00031641">
        <w:rPr>
          <w:rFonts w:cs="Times New Roman"/>
          <w:szCs w:val="24"/>
        </w:rPr>
        <w:t xml:space="preserve"> </w:t>
      </w:r>
      <w:r w:rsidR="00C2413E" w:rsidRPr="00031641">
        <w:rPr>
          <w:rFonts w:cs="Times New Roman"/>
          <w:szCs w:val="24"/>
        </w:rPr>
        <w:t>K</w:t>
      </w:r>
      <w:r w:rsidR="00135BBD" w:rsidRPr="00031641">
        <w:rPr>
          <w:rFonts w:cs="Times New Roman"/>
          <w:szCs w:val="24"/>
        </w:rPr>
        <w:t xml:space="preserve">onkursu </w:t>
      </w:r>
      <w:r w:rsidR="00DE380F" w:rsidRPr="00031641">
        <w:rPr>
          <w:rFonts w:cs="Times New Roman"/>
          <w:szCs w:val="24"/>
        </w:rPr>
        <w:t xml:space="preserve">Herberta von </w:t>
      </w:r>
      <w:proofErr w:type="spellStart"/>
      <w:r w:rsidR="00DE380F" w:rsidRPr="00031641">
        <w:rPr>
          <w:rFonts w:cs="Times New Roman"/>
          <w:szCs w:val="24"/>
        </w:rPr>
        <w:t>Karajana</w:t>
      </w:r>
      <w:proofErr w:type="spellEnd"/>
      <w:r w:rsidR="00DE380F" w:rsidRPr="00031641">
        <w:rPr>
          <w:rFonts w:cs="Times New Roman"/>
          <w:szCs w:val="24"/>
        </w:rPr>
        <w:t xml:space="preserve"> v Berlíně.</w:t>
      </w:r>
      <w:r w:rsidR="00807FE3" w:rsidRPr="00031641">
        <w:rPr>
          <w:rStyle w:val="Znakapoznpodarou"/>
          <w:rFonts w:cs="Times New Roman"/>
          <w:szCs w:val="24"/>
        </w:rPr>
        <w:footnoteReference w:id="113"/>
      </w:r>
    </w:p>
    <w:p w14:paraId="1027CB4A" w14:textId="487886D5" w:rsidR="00326A68" w:rsidRPr="00031641" w:rsidRDefault="00F46F5F" w:rsidP="00307E24">
      <w:pPr>
        <w:rPr>
          <w:rFonts w:cs="Times New Roman"/>
          <w:szCs w:val="24"/>
        </w:rPr>
      </w:pPr>
      <w:r w:rsidRPr="00031641">
        <w:rPr>
          <w:rFonts w:cs="Times New Roman"/>
          <w:szCs w:val="24"/>
        </w:rPr>
        <w:t xml:space="preserve">Svou dirigentskou kariéru započal roku 1971 v Divadle J. K. Tyla, kde působil po dobu 3 let. </w:t>
      </w:r>
      <w:r w:rsidR="00135BBD" w:rsidRPr="00031641">
        <w:rPr>
          <w:rFonts w:cs="Times New Roman"/>
          <w:szCs w:val="24"/>
        </w:rPr>
        <w:t xml:space="preserve">Po svém plzeňském působení se roku 1974 stal dirigentem Státní filharmonie Brno, kde v letech 1983-1991 zastal post šéfdirigenta. </w:t>
      </w:r>
      <w:r w:rsidR="007B1F27" w:rsidRPr="00031641">
        <w:rPr>
          <w:rFonts w:cs="Times New Roman"/>
          <w:szCs w:val="24"/>
        </w:rPr>
        <w:t xml:space="preserve">Roku 1983 </w:t>
      </w:r>
      <w:r w:rsidRPr="00031641">
        <w:rPr>
          <w:rFonts w:cs="Times New Roman"/>
          <w:szCs w:val="24"/>
        </w:rPr>
        <w:t>počal</w:t>
      </w:r>
      <w:r w:rsidR="007B1F27" w:rsidRPr="00031641">
        <w:rPr>
          <w:rFonts w:cs="Times New Roman"/>
          <w:szCs w:val="24"/>
        </w:rPr>
        <w:t xml:space="preserve"> také</w:t>
      </w:r>
      <w:r w:rsidRPr="00031641">
        <w:rPr>
          <w:rFonts w:cs="Times New Roman"/>
          <w:szCs w:val="24"/>
        </w:rPr>
        <w:t xml:space="preserve"> pedagogickou působnost na Janáčkově akademii múzických umění.</w:t>
      </w:r>
      <w:r w:rsidR="007B1F27" w:rsidRPr="00031641">
        <w:rPr>
          <w:rStyle w:val="Znakapoznpodarou"/>
          <w:rFonts w:cs="Times New Roman"/>
          <w:szCs w:val="24"/>
        </w:rPr>
        <w:footnoteReference w:id="114"/>
      </w:r>
      <w:r w:rsidR="007B1F27" w:rsidRPr="00031641">
        <w:rPr>
          <w:rFonts w:cs="Times New Roman"/>
          <w:szCs w:val="24"/>
        </w:rPr>
        <w:t xml:space="preserve"> Po odchodu </w:t>
      </w:r>
      <w:r w:rsidR="007B1F27" w:rsidRPr="00031641">
        <w:rPr>
          <w:rFonts w:cs="Times New Roman"/>
          <w:szCs w:val="24"/>
        </w:rPr>
        <w:lastRenderedPageBreak/>
        <w:t xml:space="preserve">z Brněnské filharmonie roku 1991 </w:t>
      </w:r>
      <w:r w:rsidR="00DE3C04" w:rsidRPr="00031641">
        <w:rPr>
          <w:rFonts w:cs="Times New Roman"/>
          <w:szCs w:val="24"/>
        </w:rPr>
        <w:t>se přesunul</w:t>
      </w:r>
      <w:r w:rsidR="007B1F27" w:rsidRPr="00031641">
        <w:rPr>
          <w:rFonts w:cs="Times New Roman"/>
          <w:szCs w:val="24"/>
        </w:rPr>
        <w:t xml:space="preserve"> v rakouském komorním operním divadle </w:t>
      </w:r>
      <w:proofErr w:type="spellStart"/>
      <w:r w:rsidR="007B1F27" w:rsidRPr="00031641">
        <w:rPr>
          <w:rFonts w:cs="Times New Roman"/>
          <w:szCs w:val="24"/>
        </w:rPr>
        <w:t>Wiener</w:t>
      </w:r>
      <w:proofErr w:type="spellEnd"/>
      <w:r w:rsidR="007B1F27" w:rsidRPr="00031641">
        <w:rPr>
          <w:rFonts w:cs="Times New Roman"/>
          <w:szCs w:val="24"/>
        </w:rPr>
        <w:t xml:space="preserve"> </w:t>
      </w:r>
      <w:proofErr w:type="spellStart"/>
      <w:r w:rsidR="007B1F27" w:rsidRPr="00031641">
        <w:rPr>
          <w:rFonts w:cs="Times New Roman"/>
          <w:szCs w:val="24"/>
        </w:rPr>
        <w:t>Kammeroper</w:t>
      </w:r>
      <w:proofErr w:type="spellEnd"/>
      <w:r w:rsidR="00326A68" w:rsidRPr="00031641">
        <w:rPr>
          <w:rFonts w:cs="Times New Roman"/>
          <w:szCs w:val="24"/>
        </w:rPr>
        <w:t xml:space="preserve">, </w:t>
      </w:r>
      <w:r w:rsidR="007B1F27" w:rsidRPr="00031641">
        <w:rPr>
          <w:rFonts w:cs="Times New Roman"/>
          <w:szCs w:val="24"/>
        </w:rPr>
        <w:t xml:space="preserve">kde </w:t>
      </w:r>
      <w:r w:rsidR="00DE3C04" w:rsidRPr="00031641">
        <w:rPr>
          <w:rFonts w:cs="Times New Roman"/>
          <w:szCs w:val="24"/>
        </w:rPr>
        <w:t xml:space="preserve">působil </w:t>
      </w:r>
      <w:r w:rsidR="007B1F27" w:rsidRPr="00031641">
        <w:rPr>
          <w:rFonts w:cs="Times New Roman"/>
          <w:szCs w:val="24"/>
        </w:rPr>
        <w:t>po dobu jedné sezony.</w:t>
      </w:r>
      <w:r w:rsidR="00326A68" w:rsidRPr="00031641">
        <w:rPr>
          <w:rFonts w:cs="Times New Roman"/>
          <w:szCs w:val="24"/>
        </w:rPr>
        <w:t xml:space="preserve"> </w:t>
      </w:r>
    </w:p>
    <w:p w14:paraId="0B7DF739" w14:textId="77777777" w:rsidR="00DE3C04" w:rsidRPr="00031641" w:rsidRDefault="00326A68" w:rsidP="00307E24">
      <w:pPr>
        <w:rPr>
          <w:rFonts w:cs="Times New Roman"/>
          <w:szCs w:val="24"/>
        </w:rPr>
      </w:pPr>
      <w:r w:rsidRPr="00031641">
        <w:rPr>
          <w:rFonts w:cs="Times New Roman"/>
          <w:szCs w:val="24"/>
        </w:rPr>
        <w:t>V </w:t>
      </w:r>
      <w:r w:rsidR="00DE3C04" w:rsidRPr="00031641">
        <w:rPr>
          <w:rFonts w:cs="Times New Roman"/>
          <w:szCs w:val="24"/>
        </w:rPr>
        <w:t>druhé</w:t>
      </w:r>
      <w:r w:rsidRPr="00031641">
        <w:rPr>
          <w:rFonts w:cs="Times New Roman"/>
          <w:szCs w:val="24"/>
        </w:rPr>
        <w:t xml:space="preserve"> polovině 90. let</w:t>
      </w:r>
      <w:r w:rsidR="00DE3C04" w:rsidRPr="00031641">
        <w:rPr>
          <w:rFonts w:cs="Times New Roman"/>
          <w:szCs w:val="24"/>
        </w:rPr>
        <w:t xml:space="preserve"> se Petr Vronský stal hostujícím dirigentem v řadě českých operních souborů a orchestrů, včetně </w:t>
      </w:r>
      <w:r w:rsidRPr="00031641">
        <w:rPr>
          <w:rFonts w:cs="Times New Roman"/>
          <w:szCs w:val="24"/>
        </w:rPr>
        <w:t>Česk</w:t>
      </w:r>
      <w:r w:rsidR="00DE3C04" w:rsidRPr="00031641">
        <w:rPr>
          <w:rFonts w:cs="Times New Roman"/>
          <w:szCs w:val="24"/>
        </w:rPr>
        <w:t>é</w:t>
      </w:r>
      <w:r w:rsidRPr="00031641">
        <w:rPr>
          <w:rFonts w:cs="Times New Roman"/>
          <w:szCs w:val="24"/>
        </w:rPr>
        <w:t xml:space="preserve"> filharmonie, Symfonick</w:t>
      </w:r>
      <w:r w:rsidR="00DE3C04" w:rsidRPr="00031641">
        <w:rPr>
          <w:rFonts w:cs="Times New Roman"/>
          <w:szCs w:val="24"/>
        </w:rPr>
        <w:t>ého</w:t>
      </w:r>
      <w:r w:rsidRPr="00031641">
        <w:rPr>
          <w:rFonts w:cs="Times New Roman"/>
          <w:szCs w:val="24"/>
        </w:rPr>
        <w:t xml:space="preserve"> orchestr</w:t>
      </w:r>
      <w:r w:rsidR="00DE3C04" w:rsidRPr="00031641">
        <w:rPr>
          <w:rFonts w:cs="Times New Roman"/>
          <w:szCs w:val="24"/>
        </w:rPr>
        <w:t>u</w:t>
      </w:r>
      <w:r w:rsidRPr="00031641">
        <w:rPr>
          <w:rFonts w:cs="Times New Roman"/>
          <w:szCs w:val="24"/>
        </w:rPr>
        <w:t xml:space="preserve"> hlavního města Prahy FOK, Symfonick</w:t>
      </w:r>
      <w:r w:rsidR="00DE3C04" w:rsidRPr="00031641">
        <w:rPr>
          <w:rFonts w:cs="Times New Roman"/>
          <w:szCs w:val="24"/>
        </w:rPr>
        <w:t>ého</w:t>
      </w:r>
      <w:r w:rsidRPr="00031641">
        <w:rPr>
          <w:rFonts w:cs="Times New Roman"/>
          <w:szCs w:val="24"/>
        </w:rPr>
        <w:t xml:space="preserve"> orchestr</w:t>
      </w:r>
      <w:r w:rsidR="00DE3C04" w:rsidRPr="00031641">
        <w:rPr>
          <w:rFonts w:cs="Times New Roman"/>
          <w:szCs w:val="24"/>
        </w:rPr>
        <w:t>u</w:t>
      </w:r>
      <w:r w:rsidRPr="00031641">
        <w:rPr>
          <w:rFonts w:cs="Times New Roman"/>
          <w:szCs w:val="24"/>
        </w:rPr>
        <w:t xml:space="preserve"> Českého rozhlasu</w:t>
      </w:r>
      <w:r w:rsidR="003B64FB" w:rsidRPr="00031641">
        <w:rPr>
          <w:rFonts w:cs="Times New Roman"/>
          <w:szCs w:val="24"/>
        </w:rPr>
        <w:t xml:space="preserve"> a další</w:t>
      </w:r>
      <w:r w:rsidR="00DE3C04" w:rsidRPr="00031641">
        <w:rPr>
          <w:rFonts w:cs="Times New Roman"/>
          <w:szCs w:val="24"/>
        </w:rPr>
        <w:t xml:space="preserve">ch. Mimo Českou republiku spolupracoval s </w:t>
      </w:r>
      <w:r w:rsidR="003B64FB" w:rsidRPr="00031641">
        <w:rPr>
          <w:rFonts w:cs="Times New Roman"/>
          <w:szCs w:val="24"/>
        </w:rPr>
        <w:t>Antverpský</w:t>
      </w:r>
      <w:r w:rsidR="00DE3C04" w:rsidRPr="00031641">
        <w:rPr>
          <w:rFonts w:cs="Times New Roman"/>
          <w:szCs w:val="24"/>
        </w:rPr>
        <w:t>m</w:t>
      </w:r>
      <w:r w:rsidR="003B64FB" w:rsidRPr="00031641">
        <w:rPr>
          <w:rFonts w:cs="Times New Roman"/>
          <w:szCs w:val="24"/>
        </w:rPr>
        <w:t xml:space="preserve"> královský</w:t>
      </w:r>
      <w:r w:rsidR="00DE3C04" w:rsidRPr="00031641">
        <w:rPr>
          <w:rFonts w:cs="Times New Roman"/>
          <w:szCs w:val="24"/>
        </w:rPr>
        <w:t>m</w:t>
      </w:r>
      <w:r w:rsidR="003B64FB" w:rsidRPr="00031641">
        <w:rPr>
          <w:rFonts w:cs="Times New Roman"/>
          <w:szCs w:val="24"/>
        </w:rPr>
        <w:t xml:space="preserve"> filharmonický</w:t>
      </w:r>
      <w:r w:rsidR="00DE3C04" w:rsidRPr="00031641">
        <w:rPr>
          <w:rFonts w:cs="Times New Roman"/>
          <w:szCs w:val="24"/>
        </w:rPr>
        <w:t>m</w:t>
      </w:r>
      <w:r w:rsidR="003B64FB" w:rsidRPr="00031641">
        <w:rPr>
          <w:rFonts w:cs="Times New Roman"/>
          <w:szCs w:val="24"/>
        </w:rPr>
        <w:t xml:space="preserve"> </w:t>
      </w:r>
      <w:r w:rsidR="00135BBD" w:rsidRPr="00031641">
        <w:rPr>
          <w:rFonts w:cs="Times New Roman"/>
          <w:szCs w:val="24"/>
        </w:rPr>
        <w:t>orchestr</w:t>
      </w:r>
      <w:r w:rsidR="00DE3C04" w:rsidRPr="00031641">
        <w:rPr>
          <w:rFonts w:cs="Times New Roman"/>
          <w:szCs w:val="24"/>
        </w:rPr>
        <w:t>em</w:t>
      </w:r>
      <w:r w:rsidR="003B64FB" w:rsidRPr="00031641">
        <w:rPr>
          <w:rFonts w:cs="Times New Roman"/>
          <w:szCs w:val="24"/>
        </w:rPr>
        <w:t>, Berlín</w:t>
      </w:r>
      <w:r w:rsidR="00DE3C04" w:rsidRPr="00031641">
        <w:rPr>
          <w:rFonts w:cs="Times New Roman"/>
          <w:szCs w:val="24"/>
        </w:rPr>
        <w:t>skými</w:t>
      </w:r>
      <w:r w:rsidR="003B64FB" w:rsidRPr="00031641">
        <w:rPr>
          <w:rFonts w:cs="Times New Roman"/>
          <w:szCs w:val="24"/>
        </w:rPr>
        <w:t xml:space="preserve"> symfonik</w:t>
      </w:r>
      <w:r w:rsidR="00DE3C04" w:rsidRPr="00031641">
        <w:rPr>
          <w:rFonts w:cs="Times New Roman"/>
          <w:szCs w:val="24"/>
        </w:rPr>
        <w:t>y</w:t>
      </w:r>
      <w:r w:rsidR="003B64FB" w:rsidRPr="00031641">
        <w:rPr>
          <w:rFonts w:cs="Times New Roman"/>
          <w:szCs w:val="24"/>
        </w:rPr>
        <w:t>, Filharmonický</w:t>
      </w:r>
      <w:r w:rsidR="00DE3C04" w:rsidRPr="00031641">
        <w:rPr>
          <w:rFonts w:cs="Times New Roman"/>
          <w:szCs w:val="24"/>
        </w:rPr>
        <w:t>m</w:t>
      </w:r>
      <w:r w:rsidR="003B64FB" w:rsidRPr="00031641">
        <w:rPr>
          <w:rFonts w:cs="Times New Roman"/>
          <w:szCs w:val="24"/>
        </w:rPr>
        <w:t xml:space="preserve"> orchestr</w:t>
      </w:r>
      <w:r w:rsidR="00DE3C04" w:rsidRPr="00031641">
        <w:rPr>
          <w:rFonts w:cs="Times New Roman"/>
          <w:szCs w:val="24"/>
        </w:rPr>
        <w:t>em v </w:t>
      </w:r>
      <w:r w:rsidR="003B64FB" w:rsidRPr="00031641">
        <w:rPr>
          <w:rFonts w:cs="Times New Roman"/>
          <w:szCs w:val="24"/>
        </w:rPr>
        <w:t>Petrohrad</w:t>
      </w:r>
      <w:r w:rsidR="00DE3C04" w:rsidRPr="00031641">
        <w:rPr>
          <w:rFonts w:cs="Times New Roman"/>
          <w:szCs w:val="24"/>
        </w:rPr>
        <w:t xml:space="preserve">ě či </w:t>
      </w:r>
      <w:r w:rsidR="003B64FB" w:rsidRPr="00031641">
        <w:rPr>
          <w:rFonts w:cs="Times New Roman"/>
          <w:szCs w:val="24"/>
        </w:rPr>
        <w:t>Mnichovský</w:t>
      </w:r>
      <w:r w:rsidR="00DE3C04" w:rsidRPr="00031641">
        <w:rPr>
          <w:rFonts w:cs="Times New Roman"/>
          <w:szCs w:val="24"/>
        </w:rPr>
        <w:t>m</w:t>
      </w:r>
      <w:r w:rsidR="003B64FB" w:rsidRPr="00031641">
        <w:rPr>
          <w:rFonts w:cs="Times New Roman"/>
          <w:szCs w:val="24"/>
        </w:rPr>
        <w:t xml:space="preserve"> rozhlasový</w:t>
      </w:r>
      <w:r w:rsidR="00DE3C04" w:rsidRPr="00031641">
        <w:rPr>
          <w:rFonts w:cs="Times New Roman"/>
          <w:szCs w:val="24"/>
        </w:rPr>
        <w:t>m</w:t>
      </w:r>
      <w:r w:rsidR="003B64FB" w:rsidRPr="00031641">
        <w:rPr>
          <w:rFonts w:cs="Times New Roman"/>
          <w:szCs w:val="24"/>
        </w:rPr>
        <w:t xml:space="preserve"> orchestr</w:t>
      </w:r>
      <w:r w:rsidR="00DE3C04" w:rsidRPr="00031641">
        <w:rPr>
          <w:rFonts w:cs="Times New Roman"/>
          <w:szCs w:val="24"/>
        </w:rPr>
        <w:t>em.</w:t>
      </w:r>
    </w:p>
    <w:p w14:paraId="4B327ABE" w14:textId="2167484F" w:rsidR="00CE0B99" w:rsidRPr="00031641" w:rsidRDefault="003B64FB" w:rsidP="00307E24">
      <w:pPr>
        <w:rPr>
          <w:rFonts w:cs="Times New Roman"/>
          <w:szCs w:val="24"/>
        </w:rPr>
      </w:pPr>
      <w:r w:rsidRPr="00031641">
        <w:rPr>
          <w:rFonts w:cs="Times New Roman"/>
          <w:szCs w:val="24"/>
        </w:rPr>
        <w:t xml:space="preserve">Po </w:t>
      </w:r>
      <w:r w:rsidR="00DE3C04" w:rsidRPr="00031641">
        <w:rPr>
          <w:rFonts w:cs="Times New Roman"/>
          <w:szCs w:val="24"/>
        </w:rPr>
        <w:t>úspěšných</w:t>
      </w:r>
      <w:r w:rsidRPr="00031641">
        <w:rPr>
          <w:rFonts w:cs="Times New Roman"/>
          <w:szCs w:val="24"/>
        </w:rPr>
        <w:t xml:space="preserve"> spolupracích s Janáčkovou </w:t>
      </w:r>
      <w:r w:rsidR="00135BBD" w:rsidRPr="00031641">
        <w:rPr>
          <w:rFonts w:cs="Times New Roman"/>
          <w:szCs w:val="24"/>
        </w:rPr>
        <w:t>filharmonií</w:t>
      </w:r>
      <w:r w:rsidRPr="00031641">
        <w:rPr>
          <w:rFonts w:cs="Times New Roman"/>
          <w:szCs w:val="24"/>
        </w:rPr>
        <w:t xml:space="preserve"> </w:t>
      </w:r>
      <w:r w:rsidR="00450126" w:rsidRPr="00031641">
        <w:rPr>
          <w:rFonts w:cs="Times New Roman"/>
          <w:szCs w:val="24"/>
        </w:rPr>
        <w:t>Ostrava</w:t>
      </w:r>
      <w:r w:rsidR="00DE3C04" w:rsidRPr="00031641">
        <w:rPr>
          <w:rFonts w:cs="Times New Roman"/>
          <w:szCs w:val="24"/>
        </w:rPr>
        <w:t xml:space="preserve"> přijal</w:t>
      </w:r>
      <w:r w:rsidRPr="00031641">
        <w:rPr>
          <w:rFonts w:cs="Times New Roman"/>
          <w:szCs w:val="24"/>
        </w:rPr>
        <w:t xml:space="preserve"> nabídku</w:t>
      </w:r>
      <w:r w:rsidR="00DE3C04" w:rsidRPr="00031641">
        <w:rPr>
          <w:rFonts w:cs="Times New Roman"/>
          <w:szCs w:val="24"/>
        </w:rPr>
        <w:t xml:space="preserve"> na post šéfdirigenta </w:t>
      </w:r>
      <w:r w:rsidRPr="00031641">
        <w:rPr>
          <w:rFonts w:cs="Times New Roman"/>
          <w:szCs w:val="24"/>
        </w:rPr>
        <w:t>a v</w:t>
      </w:r>
      <w:r w:rsidR="00DE3C04" w:rsidRPr="00031641">
        <w:rPr>
          <w:rFonts w:cs="Times New Roman"/>
          <w:szCs w:val="24"/>
        </w:rPr>
        <w:t> </w:t>
      </w:r>
      <w:r w:rsidRPr="00031641">
        <w:rPr>
          <w:rFonts w:cs="Times New Roman"/>
          <w:szCs w:val="24"/>
        </w:rPr>
        <w:t>čele</w:t>
      </w:r>
      <w:r w:rsidR="00DE3C04" w:rsidRPr="00031641">
        <w:rPr>
          <w:rFonts w:cs="Times New Roman"/>
          <w:szCs w:val="24"/>
        </w:rPr>
        <w:t xml:space="preserve"> orchestru</w:t>
      </w:r>
      <w:r w:rsidRPr="00031641">
        <w:rPr>
          <w:rFonts w:cs="Times New Roman"/>
          <w:szCs w:val="24"/>
        </w:rPr>
        <w:t xml:space="preserve"> působil v letech 2003-200</w:t>
      </w:r>
      <w:r w:rsidR="00135BBD" w:rsidRPr="00031641">
        <w:rPr>
          <w:rFonts w:cs="Times New Roman"/>
          <w:szCs w:val="24"/>
        </w:rPr>
        <w:t>4</w:t>
      </w:r>
      <w:r w:rsidRPr="00031641">
        <w:rPr>
          <w:rFonts w:cs="Times New Roman"/>
          <w:szCs w:val="24"/>
        </w:rPr>
        <w:t>. V roce 2005 se</w:t>
      </w:r>
      <w:r w:rsidR="00DE3C04" w:rsidRPr="00031641">
        <w:rPr>
          <w:rFonts w:cs="Times New Roman"/>
          <w:szCs w:val="24"/>
        </w:rPr>
        <w:t xml:space="preserve"> stal</w:t>
      </w:r>
      <w:r w:rsidRPr="00031641">
        <w:rPr>
          <w:rFonts w:cs="Times New Roman"/>
          <w:szCs w:val="24"/>
        </w:rPr>
        <w:t xml:space="preserve"> </w:t>
      </w:r>
      <w:r w:rsidR="00F46F5F" w:rsidRPr="00031641">
        <w:rPr>
          <w:rFonts w:cs="Times New Roman"/>
          <w:szCs w:val="24"/>
        </w:rPr>
        <w:t>šéfdirigentem Moravské filharmonie</w:t>
      </w:r>
      <w:r w:rsidR="00081AA2" w:rsidRPr="00031641">
        <w:rPr>
          <w:rFonts w:cs="Times New Roman"/>
          <w:szCs w:val="24"/>
        </w:rPr>
        <w:t>, kde</w:t>
      </w:r>
      <w:r w:rsidR="00DE3C04" w:rsidRPr="00031641">
        <w:rPr>
          <w:rFonts w:cs="Times New Roman"/>
          <w:szCs w:val="24"/>
        </w:rPr>
        <w:t xml:space="preserve"> zůstal</w:t>
      </w:r>
      <w:r w:rsidR="00F46F5F" w:rsidRPr="00031641">
        <w:rPr>
          <w:rFonts w:cs="Times New Roman"/>
          <w:szCs w:val="24"/>
        </w:rPr>
        <w:t xml:space="preserve"> oficiálně do roku 2018. Téhož roku </w:t>
      </w:r>
      <w:r w:rsidR="00DE3C04" w:rsidRPr="00031641">
        <w:rPr>
          <w:rFonts w:cs="Times New Roman"/>
          <w:szCs w:val="24"/>
        </w:rPr>
        <w:t xml:space="preserve">přijal pozici šéfdirigenta </w:t>
      </w:r>
      <w:r w:rsidR="00F46F5F" w:rsidRPr="00031641">
        <w:rPr>
          <w:rFonts w:cs="Times New Roman"/>
          <w:szCs w:val="24"/>
        </w:rPr>
        <w:t>Severočeské filharmonie</w:t>
      </w:r>
      <w:r w:rsidR="00DE3C04" w:rsidRPr="00031641">
        <w:rPr>
          <w:rFonts w:cs="Times New Roman"/>
          <w:szCs w:val="24"/>
        </w:rPr>
        <w:t xml:space="preserve"> v Teplicích.</w:t>
      </w:r>
      <w:r w:rsidR="00D4182E" w:rsidRPr="00031641">
        <w:rPr>
          <w:rFonts w:cs="Times New Roman"/>
          <w:szCs w:val="24"/>
        </w:rPr>
        <w:t xml:space="preserve"> S Moravskou filharmonií </w:t>
      </w:r>
      <w:r w:rsidR="00F46F5F" w:rsidRPr="00031641">
        <w:rPr>
          <w:rFonts w:cs="Times New Roman"/>
          <w:szCs w:val="24"/>
        </w:rPr>
        <w:t xml:space="preserve">však </w:t>
      </w:r>
      <w:r w:rsidR="00D4182E" w:rsidRPr="00031641">
        <w:rPr>
          <w:rFonts w:cs="Times New Roman"/>
          <w:szCs w:val="24"/>
        </w:rPr>
        <w:t xml:space="preserve">nadále </w:t>
      </w:r>
      <w:r w:rsidR="00F46F5F" w:rsidRPr="00031641">
        <w:rPr>
          <w:rFonts w:cs="Times New Roman"/>
          <w:szCs w:val="24"/>
        </w:rPr>
        <w:t>spolupracoval jako</w:t>
      </w:r>
      <w:r w:rsidR="00DE3C04" w:rsidRPr="00031641">
        <w:rPr>
          <w:rFonts w:cs="Times New Roman"/>
          <w:szCs w:val="24"/>
        </w:rPr>
        <w:t xml:space="preserve"> dirigent a</w:t>
      </w:r>
      <w:r w:rsidR="00F46F5F" w:rsidRPr="00031641">
        <w:rPr>
          <w:rFonts w:cs="Times New Roman"/>
          <w:szCs w:val="24"/>
        </w:rPr>
        <w:t xml:space="preserve"> umělecký supervizor</w:t>
      </w:r>
      <w:r w:rsidR="00F46F5F" w:rsidRPr="00031641">
        <w:rPr>
          <w:rStyle w:val="Znakapoznpodarou"/>
          <w:rFonts w:cs="Times New Roman"/>
          <w:szCs w:val="24"/>
        </w:rPr>
        <w:footnoteReference w:id="115"/>
      </w:r>
      <w:r w:rsidR="00DE3C04" w:rsidRPr="00031641">
        <w:rPr>
          <w:rFonts w:cs="Times New Roman"/>
          <w:szCs w:val="24"/>
        </w:rPr>
        <w:t xml:space="preserve"> v době</w:t>
      </w:r>
      <w:r w:rsidR="00D4182E" w:rsidRPr="00031641">
        <w:rPr>
          <w:rFonts w:cs="Times New Roman"/>
          <w:szCs w:val="24"/>
        </w:rPr>
        <w:t xml:space="preserve"> absence šéfdirigenta</w:t>
      </w:r>
      <w:r w:rsidR="00DE3C04" w:rsidRPr="00031641">
        <w:rPr>
          <w:rFonts w:cs="Times New Roman"/>
          <w:szCs w:val="24"/>
        </w:rPr>
        <w:t>.</w:t>
      </w:r>
    </w:p>
    <w:p w14:paraId="33F4D703" w14:textId="6FF78684" w:rsidR="002E774E" w:rsidRPr="00031641" w:rsidRDefault="009B0017" w:rsidP="00307E24">
      <w:r w:rsidRPr="00031641">
        <w:rPr>
          <w:rFonts w:cs="Times New Roman"/>
          <w:szCs w:val="24"/>
        </w:rPr>
        <w:t xml:space="preserve">Petr Vronský je řazen mezi významné české dirigenty a je držitelem řady ocenění </w:t>
      </w:r>
      <w:r w:rsidR="00CB7D97" w:rsidRPr="00031641">
        <w:rPr>
          <w:rFonts w:cs="Times New Roman"/>
          <w:szCs w:val="24"/>
        </w:rPr>
        <w:t>–</w:t>
      </w:r>
      <w:r w:rsidRPr="00031641">
        <w:rPr>
          <w:rFonts w:cs="Times New Roman"/>
          <w:szCs w:val="24"/>
        </w:rPr>
        <w:t xml:space="preserve"> Krajské</w:t>
      </w:r>
      <w:r w:rsidR="00CB7D97" w:rsidRPr="00031641">
        <w:rPr>
          <w:rFonts w:cs="Times New Roman"/>
          <w:szCs w:val="24"/>
        </w:rPr>
        <w:t xml:space="preserve"> </w:t>
      </w:r>
      <w:r w:rsidRPr="00031641">
        <w:rPr>
          <w:rFonts w:cs="Times New Roman"/>
          <w:szCs w:val="24"/>
        </w:rPr>
        <w:t xml:space="preserve">ceny Olomouckého kraje, medailí Bohuslava Martinů, Leoše Janáčka, Wolfganga Amadea Mozarta a Univerzity Palackého v Olomouci. </w:t>
      </w:r>
      <w:r w:rsidR="00295446" w:rsidRPr="00031641">
        <w:rPr>
          <w:rFonts w:cs="Times New Roman"/>
          <w:szCs w:val="24"/>
        </w:rPr>
        <w:t>Jeho repertoár</w:t>
      </w:r>
      <w:r w:rsidR="007E2F87" w:rsidRPr="00031641">
        <w:rPr>
          <w:rFonts w:cs="Times New Roman"/>
          <w:szCs w:val="24"/>
        </w:rPr>
        <w:t xml:space="preserve"> čítá okolo 200 symfonických a operních děl</w:t>
      </w:r>
      <w:r w:rsidR="00295446" w:rsidRPr="00031641">
        <w:rPr>
          <w:rFonts w:cs="Times New Roman"/>
          <w:szCs w:val="24"/>
        </w:rPr>
        <w:t xml:space="preserve"> </w:t>
      </w:r>
      <w:r w:rsidR="007E2F87" w:rsidRPr="00031641">
        <w:rPr>
          <w:rFonts w:cs="Times New Roman"/>
          <w:szCs w:val="24"/>
        </w:rPr>
        <w:t>a je zaměřen</w:t>
      </w:r>
      <w:r w:rsidR="00295446" w:rsidRPr="00031641">
        <w:rPr>
          <w:rFonts w:cs="Times New Roman"/>
          <w:szCs w:val="24"/>
        </w:rPr>
        <w:t xml:space="preserve"> na skladby přelomu 19. a 20. století</w:t>
      </w:r>
      <w:r w:rsidR="007E2F87" w:rsidRPr="00031641">
        <w:rPr>
          <w:rFonts w:cs="Times New Roman"/>
          <w:szCs w:val="24"/>
        </w:rPr>
        <w:t>, a to včetně druhé</w:t>
      </w:r>
      <w:r w:rsidR="00295446" w:rsidRPr="00031641">
        <w:rPr>
          <w:rFonts w:cs="Times New Roman"/>
          <w:szCs w:val="24"/>
        </w:rPr>
        <w:t xml:space="preserve"> polovin</w:t>
      </w:r>
      <w:r w:rsidR="007E2F87" w:rsidRPr="00031641">
        <w:rPr>
          <w:rFonts w:cs="Times New Roman"/>
          <w:szCs w:val="24"/>
        </w:rPr>
        <w:t>y</w:t>
      </w:r>
      <w:r w:rsidR="00295446" w:rsidRPr="00031641">
        <w:rPr>
          <w:rFonts w:cs="Times New Roman"/>
          <w:szCs w:val="24"/>
        </w:rPr>
        <w:t xml:space="preserve"> 20. století</w:t>
      </w:r>
      <w:r w:rsidR="007E2F87" w:rsidRPr="00031641">
        <w:rPr>
          <w:rFonts w:cs="Times New Roman"/>
          <w:szCs w:val="24"/>
        </w:rPr>
        <w:t xml:space="preserve"> a soudobé hudby</w:t>
      </w:r>
      <w:r w:rsidR="00295446" w:rsidRPr="00031641">
        <w:t>.</w:t>
      </w:r>
      <w:r w:rsidR="00295446" w:rsidRPr="00031641">
        <w:rPr>
          <w:rStyle w:val="Znakapoznpodarou"/>
        </w:rPr>
        <w:footnoteReference w:id="116"/>
      </w:r>
      <w:r w:rsidR="00295446" w:rsidRPr="00031641">
        <w:t xml:space="preserve"> </w:t>
      </w:r>
    </w:p>
    <w:p w14:paraId="224F65B7" w14:textId="77777777" w:rsidR="002E774E" w:rsidRPr="00031641" w:rsidRDefault="002E774E" w:rsidP="00307E24">
      <w:r w:rsidRPr="00031641">
        <w:br w:type="page"/>
      </w:r>
    </w:p>
    <w:p w14:paraId="03D4BC08" w14:textId="24550BAE" w:rsidR="002122D7" w:rsidRDefault="00AB6917" w:rsidP="002122D7">
      <w:pPr>
        <w:pStyle w:val="Nadpis3"/>
      </w:pPr>
      <w:bookmarkStart w:id="24" w:name="_Toc138944765"/>
      <w:r w:rsidRPr="00624184">
        <w:lastRenderedPageBreak/>
        <w:t>JAKUB KLECKER (N</w:t>
      </w:r>
      <w:r w:rsidR="00B2722C">
        <w:t>A</w:t>
      </w:r>
      <w:r w:rsidRPr="00624184">
        <w:t>R. 1982)</w:t>
      </w:r>
      <w:bookmarkEnd w:id="24"/>
    </w:p>
    <w:p w14:paraId="532E3623" w14:textId="5A973C5B" w:rsidR="002122D7" w:rsidRPr="00031641" w:rsidRDefault="002122D7" w:rsidP="00307E24">
      <w:r w:rsidRPr="00031641">
        <w:t>(šéfdirigentem v letech 2019—2022)</w:t>
      </w:r>
    </w:p>
    <w:p w14:paraId="18CAAEC4" w14:textId="77777777" w:rsidR="001C7500" w:rsidRPr="00031641" w:rsidRDefault="001C7500" w:rsidP="00307E24">
      <w:r w:rsidRPr="00031641">
        <w:t xml:space="preserve">Jakub </w:t>
      </w:r>
      <w:proofErr w:type="spellStart"/>
      <w:r w:rsidRPr="00031641">
        <w:t>Klecker</w:t>
      </w:r>
      <w:proofErr w:type="spellEnd"/>
      <w:r w:rsidRPr="00031641">
        <w:t xml:space="preserve">, narozený v roce 1982 v Brně, se již od mládí věnoval hře na klavír a byl členem dětského pěveckého sboru Kantiléna. Po absolvování brněnské konzervatoře pod vedením Aleše Podařila pokračoval ve studiu na Hudební akademii múzických umění v Praze, kde ho vedli Jiří Bělohlávek a Tomáš Koutník. </w:t>
      </w:r>
    </w:p>
    <w:p w14:paraId="241008BF" w14:textId="4DF6D665" w:rsidR="001C7500" w:rsidRPr="00031641" w:rsidRDefault="001C7500" w:rsidP="00307E24">
      <w:r w:rsidRPr="00031641">
        <w:t>V období mezi lety 2006 a 20</w:t>
      </w:r>
      <w:r w:rsidR="0087024F" w:rsidRPr="00031641">
        <w:t>19</w:t>
      </w:r>
      <w:r w:rsidRPr="00031641">
        <w:t xml:space="preserve"> zastával pozici uměleckého vedoucího a sbormistra dětského pěveckého sboru Kantiléna, se kterým se účastnil mnoha mezinárodních sborových soutěží a festivalů.</w:t>
      </w:r>
      <w:r w:rsidR="00EF6E66" w:rsidRPr="00031641">
        <w:rPr>
          <w:rStyle w:val="Znakapoznpodarou"/>
        </w:rPr>
        <w:footnoteReference w:id="117"/>
      </w:r>
    </w:p>
    <w:p w14:paraId="47FA66C5" w14:textId="3A8063E8" w:rsidR="00187C21" w:rsidRPr="00031641" w:rsidRDefault="001C7500" w:rsidP="00307E24">
      <w:r w:rsidRPr="00031641">
        <w:t xml:space="preserve">Po dokončení studia na </w:t>
      </w:r>
      <w:r w:rsidR="00B04543" w:rsidRPr="00031641">
        <w:t>H</w:t>
      </w:r>
      <w:r w:rsidRPr="00031641">
        <w:t xml:space="preserve">udební akademii múzických umění se Jakub </w:t>
      </w:r>
      <w:proofErr w:type="spellStart"/>
      <w:r w:rsidRPr="00031641">
        <w:t>Klecker</w:t>
      </w:r>
      <w:proofErr w:type="spellEnd"/>
      <w:r w:rsidRPr="00031641">
        <w:t xml:space="preserve"> umělecky připojil k Janáčkově opeře v Národním divadle Brno, kde později zastával post šéfdirigenta. S Národním divadlem Brno nadále spolupracuje. Od roku 2010 začal spolupracovat také s Národním divadlem moravskoslezským, kde mezi lety 2015 a 2020 zastával pozici hudebního ředitele. Dále významně spolupracoval s Národním divadlem v Praze a Státním divadlem v Norimberku. </w:t>
      </w:r>
    </w:p>
    <w:p w14:paraId="51CDF538" w14:textId="77777777" w:rsidR="00154B9E" w:rsidRPr="00031641" w:rsidRDefault="00187C21" w:rsidP="00307E24">
      <w:r w:rsidRPr="00031641">
        <w:t xml:space="preserve">Vedle své operní působnosti působil také </w:t>
      </w:r>
      <w:r w:rsidR="001C7500" w:rsidRPr="00031641">
        <w:t xml:space="preserve">spolupracoval Jakub </w:t>
      </w:r>
      <w:proofErr w:type="spellStart"/>
      <w:r w:rsidR="001C7500" w:rsidRPr="00031641">
        <w:t>Klecker</w:t>
      </w:r>
      <w:proofErr w:type="spellEnd"/>
      <w:r w:rsidR="00B30648" w:rsidRPr="00031641">
        <w:t xml:space="preserve"> také</w:t>
      </w:r>
      <w:r w:rsidR="001C7500" w:rsidRPr="00031641">
        <w:t xml:space="preserve"> s řadou předních českých a slovenských orchestrů, včetně Symfonického orchestru Českého rozhlasu, Symfonického orchestru hlavního města Prahy FOK, Janáčkovy filharmonie Ostrava, Filharmonie Brno, Státní filharmonie Košice, Slovenské filharmonie a další</w:t>
      </w:r>
      <w:r w:rsidR="00224572" w:rsidRPr="00031641">
        <w:t>ch</w:t>
      </w:r>
      <w:r w:rsidR="001C7500" w:rsidRPr="00031641">
        <w:t>. Vystupoval na řadě prestižních hudebních festival</w:t>
      </w:r>
      <w:r w:rsidR="00224572" w:rsidRPr="00031641">
        <w:t>ech</w:t>
      </w:r>
      <w:r w:rsidR="001C7500" w:rsidRPr="00031641">
        <w:t xml:space="preserve">, včetně Pražského jara. Jakub </w:t>
      </w:r>
      <w:proofErr w:type="spellStart"/>
      <w:r w:rsidR="001C7500" w:rsidRPr="00031641">
        <w:t>Klecker</w:t>
      </w:r>
      <w:proofErr w:type="spellEnd"/>
      <w:r w:rsidR="001C7500" w:rsidRPr="00031641">
        <w:t xml:space="preserve"> reprezentoval českou hudbu nejen v České republice, ale také významně v</w:t>
      </w:r>
      <w:r w:rsidR="00EC34B3" w:rsidRPr="00031641">
        <w:t> </w:t>
      </w:r>
      <w:r w:rsidR="001C7500" w:rsidRPr="00031641">
        <w:t>zahraničí</w:t>
      </w:r>
      <w:r w:rsidR="00EC34B3" w:rsidRPr="00031641">
        <w:t>, např.</w:t>
      </w:r>
      <w:r w:rsidR="00873D64" w:rsidRPr="00031641">
        <w:t xml:space="preserve"> koncertní turné s Filharmonií Brno po Japonsku či výjezd do Ománu s orchestrem Janáčkovy opery.</w:t>
      </w:r>
      <w:r w:rsidR="001C7500" w:rsidRPr="00031641">
        <w:t xml:space="preserve"> </w:t>
      </w:r>
    </w:p>
    <w:p w14:paraId="1DC7CD0F" w14:textId="2789B7EB" w:rsidR="00AB6917" w:rsidRPr="00031641" w:rsidRDefault="001C7500" w:rsidP="00307E24">
      <w:pPr>
        <w:rPr>
          <w:color w:val="2F5496" w:themeColor="accent1" w:themeShade="BF"/>
        </w:rPr>
      </w:pPr>
      <w:r w:rsidRPr="00031641">
        <w:t>Mezi lety 2019 a 2022 zastával pozici šéfdirigenta Moravské filharmonie, se kterou připravil program s pestrou dramaturgií rozmanitých žánrů. Od roku 2014 také působí jako pedagog dirigování a operní režie na Janáčkově akademii múzických umění v Brně.</w:t>
      </w:r>
      <w:r w:rsidR="009F38D8" w:rsidRPr="00031641">
        <w:rPr>
          <w:rStyle w:val="Znakapoznpodarou"/>
        </w:rPr>
        <w:footnoteReference w:id="118"/>
      </w:r>
    </w:p>
    <w:p w14:paraId="6AE0169D" w14:textId="6CF79BAE" w:rsidR="00AB6917" w:rsidRDefault="00AB6917" w:rsidP="004538DD">
      <w:pPr>
        <w:pStyle w:val="Nadpis1"/>
        <w:numPr>
          <w:ilvl w:val="0"/>
          <w:numId w:val="0"/>
        </w:numPr>
      </w:pPr>
      <w:bookmarkStart w:id="25" w:name="_Toc138944766"/>
      <w:r w:rsidRPr="00624184">
        <w:lastRenderedPageBreak/>
        <w:t>ZÁVĚR</w:t>
      </w:r>
      <w:bookmarkEnd w:id="25"/>
    </w:p>
    <w:p w14:paraId="03CBDF96" w14:textId="3A309003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lang w:eastAsia="cs-CZ"/>
        </w:rPr>
        <w:t xml:space="preserve">Tato práce se soustředila na dramaturgický vývoj Moravské filharmonie v letech 2010-2020. </w:t>
      </w:r>
      <w:r w:rsidRPr="00BA611F">
        <w:rPr>
          <w:rFonts w:cs="Times New Roman"/>
          <w:lang w:eastAsia="cs-CZ"/>
        </w:rPr>
        <w:t>Práce zmapovala specifika jednotlivých koncertních řad v daných sez</w:t>
      </w:r>
      <w:r w:rsidR="00031641">
        <w:rPr>
          <w:rFonts w:cs="Times New Roman"/>
          <w:lang w:eastAsia="cs-CZ"/>
        </w:rPr>
        <w:t>o</w:t>
      </w:r>
      <w:r w:rsidRPr="00BA611F">
        <w:rPr>
          <w:rFonts w:cs="Times New Roman"/>
          <w:lang w:eastAsia="cs-CZ"/>
        </w:rPr>
        <w:t>nách skrze</w:t>
      </w:r>
      <w:r w:rsidRPr="00BA611F">
        <w:rPr>
          <w:lang w:eastAsia="cs-CZ"/>
        </w:rPr>
        <w:t xml:space="preserve"> programy, články z periodik a recenze, které reflektovaly dobovou recepci. </w:t>
      </w:r>
    </w:p>
    <w:p w14:paraId="3F4D3F48" w14:textId="77777777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lang w:eastAsia="cs-CZ"/>
        </w:rPr>
        <w:t xml:space="preserve">Jednotlivé sezony nabídly rozmanitý program obsahující díla od baroka po soudobou hudbu. Významné byla spolupráce s řadou předních i vycházejících interpretů. Čítá pravidelnou spolupráci s Václavem Hudečkem, dále vystoupila s Ivanem Ženatým, Ivem Kahánkem, Evou Urbanovou, Elinou </w:t>
      </w:r>
      <w:proofErr w:type="spellStart"/>
      <w:r w:rsidRPr="00BA611F">
        <w:rPr>
          <w:lang w:eastAsia="cs-CZ"/>
        </w:rPr>
        <w:t>Garančou</w:t>
      </w:r>
      <w:proofErr w:type="spellEnd"/>
      <w:r w:rsidRPr="00BA611F">
        <w:rPr>
          <w:lang w:eastAsia="cs-CZ"/>
        </w:rPr>
        <w:t xml:space="preserve">, José </w:t>
      </w:r>
      <w:proofErr w:type="spellStart"/>
      <w:r w:rsidRPr="00BA611F">
        <w:rPr>
          <w:lang w:eastAsia="cs-CZ"/>
        </w:rPr>
        <w:t>Curou</w:t>
      </w:r>
      <w:proofErr w:type="spellEnd"/>
      <w:r w:rsidRPr="00BA611F">
        <w:rPr>
          <w:lang w:eastAsia="cs-CZ"/>
        </w:rPr>
        <w:t xml:space="preserve">, Jurajem </w:t>
      </w:r>
      <w:proofErr w:type="spellStart"/>
      <w:r w:rsidRPr="00BA611F">
        <w:rPr>
          <w:lang w:eastAsia="cs-CZ"/>
        </w:rPr>
        <w:t>Čižmarovičem</w:t>
      </w:r>
      <w:proofErr w:type="spellEnd"/>
      <w:r w:rsidRPr="00BA611F">
        <w:rPr>
          <w:lang w:eastAsia="cs-CZ"/>
        </w:rPr>
        <w:t xml:space="preserve"> a dalšími. Představil také řadu vycházejících jmen Jana Mráčka, Kateřinu Javůrkovou, Alexandera </w:t>
      </w:r>
      <w:proofErr w:type="spellStart"/>
      <w:r w:rsidRPr="00BA611F">
        <w:rPr>
          <w:lang w:eastAsia="cs-CZ"/>
        </w:rPr>
        <w:t>Ramma</w:t>
      </w:r>
      <w:proofErr w:type="spellEnd"/>
      <w:r w:rsidRPr="00BA611F">
        <w:rPr>
          <w:lang w:eastAsia="cs-CZ"/>
        </w:rPr>
        <w:t xml:space="preserve"> nebo Tomáše Jamníka.</w:t>
      </w:r>
    </w:p>
    <w:p w14:paraId="11818A10" w14:textId="2D0EDA8F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lang w:eastAsia="cs-CZ"/>
        </w:rPr>
        <w:t>Moravská filharmonie provedla také několik českých, evropských i světových premiér. Ze světových premiér zazněla v podání Moravské filharmonie díla autorů Richarda Mlynáře, Jana Vičara, Emila Viklického či Ivana Medka.</w:t>
      </w:r>
    </w:p>
    <w:p w14:paraId="319A34FF" w14:textId="1F5DB715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lang w:eastAsia="cs-CZ"/>
        </w:rPr>
        <w:t xml:space="preserve">Důkazem kvality tohoto tělesa je také pravidelná angažování Moravské filharmonie na českých a mezinárodních festivalech. Opakovaně spolupracovala s Mezinárodním hudebním festivalem Petra Dvorského Jaroměřice nad Rokytnou, s Kroměřížským hudebním festivalem Janáčkův Máj Ostrava, dále s Mezinárodním hudebním festivalem v Českém Krumlově či Mezinárodním hudebním festivalem Karla </w:t>
      </w:r>
      <w:proofErr w:type="spellStart"/>
      <w:r w:rsidRPr="00BA611F">
        <w:rPr>
          <w:lang w:eastAsia="cs-CZ"/>
        </w:rPr>
        <w:t>Ditterse</w:t>
      </w:r>
      <w:proofErr w:type="spellEnd"/>
      <w:r w:rsidRPr="00BA611F">
        <w:rPr>
          <w:lang w:eastAsia="cs-CZ"/>
        </w:rPr>
        <w:t xml:space="preserve"> v Javorníku. Pravidelně byla zvána i na festival soudobé hudby </w:t>
      </w:r>
      <w:proofErr w:type="spellStart"/>
      <w:r w:rsidRPr="00BA611F">
        <w:rPr>
          <w:lang w:eastAsia="cs-CZ"/>
        </w:rPr>
        <w:t>MusicOlomouc</w:t>
      </w:r>
      <w:proofErr w:type="spellEnd"/>
      <w:r w:rsidRPr="00BA611F">
        <w:rPr>
          <w:lang w:eastAsia="cs-CZ"/>
        </w:rPr>
        <w:t>.</w:t>
      </w:r>
    </w:p>
    <w:p w14:paraId="03EFE26C" w14:textId="77777777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lang w:eastAsia="cs-CZ"/>
        </w:rPr>
        <w:t xml:space="preserve">Letošním mezníkem pro Moravskou filharmonii bylo vystoupení na mezinárodním festivalu Pražské jaro 2014 se světoznámým violoncellistou </w:t>
      </w:r>
      <w:proofErr w:type="spellStart"/>
      <w:r w:rsidRPr="00BA611F">
        <w:rPr>
          <w:lang w:eastAsia="cs-CZ"/>
        </w:rPr>
        <w:t>Mischou</w:t>
      </w:r>
      <w:proofErr w:type="spellEnd"/>
      <w:r w:rsidRPr="00BA611F">
        <w:rPr>
          <w:lang w:eastAsia="cs-CZ"/>
        </w:rPr>
        <w:t xml:space="preserve"> </w:t>
      </w:r>
      <w:proofErr w:type="spellStart"/>
      <w:r w:rsidRPr="00BA611F">
        <w:rPr>
          <w:lang w:eastAsia="cs-CZ"/>
        </w:rPr>
        <w:t>Maiským</w:t>
      </w:r>
      <w:proofErr w:type="spellEnd"/>
      <w:r w:rsidRPr="00BA611F">
        <w:rPr>
          <w:lang w:eastAsia="cs-CZ"/>
        </w:rPr>
        <w:t>.</w:t>
      </w:r>
    </w:p>
    <w:p w14:paraId="24CDFD29" w14:textId="6A5DD131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rFonts w:cs="Times New Roman"/>
          <w:lang w:eastAsia="cs-CZ"/>
        </w:rPr>
        <w:t>Angažmá v zahraničí je také důležitým ukazatelem umělecké kvality. Z měsíčních plánů lze vidět pravidelné cesty do Rakouska, Francie a Německa. V roce 2015 se k těmto destinacím přidala Čína a Slovensko. Na konci dekády však z důvodu covidové pandemie a změn ve vedení zájezdy klesly. O pozitivním hodnocení zahraničního působení Moravské filharmonie svědč</w:t>
      </w:r>
      <w:r w:rsidR="0067236C" w:rsidRPr="00BA611F">
        <w:rPr>
          <w:rFonts w:cs="Times New Roman"/>
          <w:lang w:eastAsia="cs-CZ"/>
        </w:rPr>
        <w:t>ily</w:t>
      </w:r>
      <w:r w:rsidRPr="00BA611F">
        <w:rPr>
          <w:rFonts w:cs="Times New Roman"/>
          <w:lang w:eastAsia="cs-CZ"/>
        </w:rPr>
        <w:t xml:space="preserve"> dokumentované recenze.</w:t>
      </w:r>
    </w:p>
    <w:p w14:paraId="0D75E304" w14:textId="77777777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lang w:eastAsia="cs-CZ"/>
        </w:rPr>
        <w:t xml:space="preserve">Moravská filharmonie měla samozřejmě také velký význam v rámci svého kraje a regionu. Pravidelně vystupovala v moravských městech, zejména při oslavách českého státního svátku. Účastnila se také různých jubileí osobností a institucí. Navázala spolupráci s řadou moravských uměleckých škol, konzervatoří a akademií. Nezapomněla ani na organizaci festivalů, které se konaly v srdci Olomouce, jako </w:t>
      </w:r>
      <w:r w:rsidRPr="00BA611F">
        <w:rPr>
          <w:lang w:eastAsia="cs-CZ"/>
        </w:rPr>
        <w:lastRenderedPageBreak/>
        <w:t>například festivaly Dvořákova Olomouc a Mezinárodní varhanní festival. Díky těmto festivalům Olomouc představila mnoho významných kulturních událostí. Nechyběla ani organizace festivalů konajících se v srdcí Olomouce. Festivaly Dvořákova Olomouc a Mezinárodní varhanní festival opět nabídly atraktivní program plný zajímavých hostů.</w:t>
      </w:r>
    </w:p>
    <w:p w14:paraId="7E92D11D" w14:textId="2C2F4382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lang w:eastAsia="cs-CZ"/>
        </w:rPr>
        <w:t>Druhá polovina sezony 2019/2020 byla silně ovlivněna koronavirovou pandemií, která přinesla nejasnost a zastavení kulturního života. Vládní opatření se neustále měnila a působnost a možnosti budoucího dění byly nejisté. Po absolutním lockdownu s rozvolněním situace v republice bylo profesionálním orchestrům povoleno provádět zkoušky (za určitých opatření). Publikum se však do koncertních sálů nějakou chvíli nepodívalo. Východiskem v této době se stalo živé vysílání. Orchestry, včetně Moravské filharmonie tak byly skrze tuto alternativní cestu slyšet alespoň touto formou.</w:t>
      </w:r>
    </w:p>
    <w:p w14:paraId="616D3C5F" w14:textId="77777777" w:rsidR="00207D5A" w:rsidRPr="00BA611F" w:rsidRDefault="00207D5A" w:rsidP="00307E24">
      <w:pPr>
        <w:rPr>
          <w:rFonts w:cs="Times New Roman"/>
          <w:szCs w:val="24"/>
          <w:lang w:eastAsia="cs-CZ"/>
        </w:rPr>
      </w:pPr>
      <w:r w:rsidRPr="00BA611F">
        <w:rPr>
          <w:lang w:eastAsia="cs-CZ"/>
        </w:rPr>
        <w:t>Moravská filharmonie Olomouc v letech 2010-2020 opět potvrdila svůj význam nejen ve městě a regionu, ale také po celé České republice a zahraničí.</w:t>
      </w:r>
    </w:p>
    <w:p w14:paraId="79A9D70D" w14:textId="77777777" w:rsidR="00110E68" w:rsidRPr="002D7D98" w:rsidRDefault="00110E68" w:rsidP="002D7D98"/>
    <w:p w14:paraId="76100DD3" w14:textId="5A1C3808" w:rsidR="008C4453" w:rsidRDefault="008C4453">
      <w:pPr>
        <w:spacing w:line="259" w:lineRule="auto"/>
        <w:jc w:val="left"/>
      </w:pPr>
    </w:p>
    <w:p w14:paraId="103B3E41" w14:textId="7AB343FC" w:rsidR="004A74AA" w:rsidRDefault="004A74AA">
      <w:pPr>
        <w:spacing w:line="259" w:lineRule="auto"/>
        <w:jc w:val="left"/>
      </w:pPr>
      <w:r>
        <w:br w:type="page"/>
      </w:r>
    </w:p>
    <w:p w14:paraId="4A4403BF" w14:textId="77777777" w:rsidR="004A74AA" w:rsidRDefault="004A74AA">
      <w:pPr>
        <w:spacing w:line="259" w:lineRule="auto"/>
        <w:jc w:val="left"/>
      </w:pPr>
    </w:p>
    <w:p w14:paraId="5915BDC9" w14:textId="77777777" w:rsidR="008C4453" w:rsidRDefault="008C4453">
      <w:pPr>
        <w:spacing w:line="259" w:lineRule="auto"/>
        <w:jc w:val="left"/>
      </w:pPr>
    </w:p>
    <w:p w14:paraId="1A0C1917" w14:textId="77777777" w:rsidR="008C4453" w:rsidRPr="008C4453" w:rsidRDefault="008C4453" w:rsidP="008C4453"/>
    <w:p w14:paraId="6AE0815B" w14:textId="1306BB69" w:rsidR="00AB6917" w:rsidRDefault="00AB6917" w:rsidP="004538DD">
      <w:pPr>
        <w:pStyle w:val="Nadpis1"/>
        <w:numPr>
          <w:ilvl w:val="0"/>
          <w:numId w:val="0"/>
        </w:numPr>
      </w:pPr>
      <w:bookmarkStart w:id="26" w:name="_Toc138944767"/>
      <w:r w:rsidRPr="00624184">
        <w:t>SHRNUTÍ</w:t>
      </w:r>
      <w:bookmarkEnd w:id="26"/>
    </w:p>
    <w:p w14:paraId="42DD1C69" w14:textId="1B17D85F" w:rsidR="00F30172" w:rsidRDefault="00281624" w:rsidP="00F30172">
      <w:r>
        <w:t>Tato b</w:t>
      </w:r>
      <w:r w:rsidR="00F30172" w:rsidRPr="00F30172">
        <w:t>akalářská práce se zaměřuje na působení Moravské filharmonie Olomouc v letech 2010-2020</w:t>
      </w:r>
      <w:r w:rsidR="00D10195">
        <w:t xml:space="preserve"> a </w:t>
      </w:r>
      <w:r w:rsidR="00F30172" w:rsidRPr="00F30172">
        <w:t>její význam jako nositele kulturního dění</w:t>
      </w:r>
      <w:r w:rsidR="00F30172">
        <w:t xml:space="preserve"> nejen v regionu, ale také</w:t>
      </w:r>
      <w:r w:rsidR="00F30172" w:rsidRPr="00F30172">
        <w:t xml:space="preserve"> České republice a v zahraničí. Práce se zabývá interpretační úrovní a dramaturgií</w:t>
      </w:r>
      <w:r w:rsidR="00D10195">
        <w:t xml:space="preserve"> s</w:t>
      </w:r>
      <w:r w:rsidR="00F30172" w:rsidRPr="00F30172">
        <w:t xml:space="preserve"> důrazem na koncerty v rámci abonentních cyklů/řad.</w:t>
      </w:r>
      <w:r w:rsidR="001E3BE3">
        <w:t xml:space="preserve"> Nastiňuje také aktivity mimo </w:t>
      </w:r>
      <w:r w:rsidR="007C1E88">
        <w:t>abonmá, jako jsou</w:t>
      </w:r>
      <w:r w:rsidR="00220EEC">
        <w:t xml:space="preserve"> mimořádné koncerty,</w:t>
      </w:r>
      <w:r w:rsidR="007C1E88">
        <w:t xml:space="preserve"> angažmá na festivalech </w:t>
      </w:r>
      <w:r w:rsidR="00220EEC">
        <w:t>nebo</w:t>
      </w:r>
      <w:r w:rsidR="007C1E88">
        <w:t xml:space="preserve"> koncertech v cizí režii. </w:t>
      </w:r>
      <w:r w:rsidR="00F30172" w:rsidRPr="00F30172">
        <w:t>Cílem práce je komplexně zmapovat nejvýznamnější počiny tělesa v</w:t>
      </w:r>
      <w:r w:rsidR="00FA707A">
        <w:t> daném desetiletí.</w:t>
      </w:r>
    </w:p>
    <w:p w14:paraId="7C07E22E" w14:textId="557D0BCD" w:rsidR="00281624" w:rsidRDefault="00281624">
      <w:pPr>
        <w:spacing w:line="259" w:lineRule="auto"/>
        <w:jc w:val="left"/>
      </w:pPr>
      <w:r>
        <w:br w:type="page"/>
      </w:r>
    </w:p>
    <w:p w14:paraId="045067D7" w14:textId="58C316FD" w:rsidR="00AB6917" w:rsidRDefault="00AB6917" w:rsidP="004538DD">
      <w:pPr>
        <w:pStyle w:val="Nadpis1"/>
        <w:numPr>
          <w:ilvl w:val="0"/>
          <w:numId w:val="0"/>
        </w:numPr>
      </w:pPr>
      <w:bookmarkStart w:id="27" w:name="_Toc138944768"/>
      <w:r w:rsidRPr="00624184">
        <w:lastRenderedPageBreak/>
        <w:t>SUMMARY</w:t>
      </w:r>
      <w:bookmarkEnd w:id="27"/>
    </w:p>
    <w:p w14:paraId="487B1B66" w14:textId="274C4810" w:rsidR="00281624" w:rsidRDefault="00281624" w:rsidP="00281624">
      <w:proofErr w:type="spellStart"/>
      <w:r w:rsidRPr="00281624">
        <w:t>This</w:t>
      </w:r>
      <w:proofErr w:type="spellEnd"/>
      <w:r w:rsidRPr="00281624">
        <w:t xml:space="preserve"> </w:t>
      </w:r>
      <w:proofErr w:type="spellStart"/>
      <w:r w:rsidRPr="00281624">
        <w:t>bachelor</w:t>
      </w:r>
      <w:proofErr w:type="spellEnd"/>
      <w:r w:rsidRPr="00281624">
        <w:t xml:space="preserve"> thesis </w:t>
      </w:r>
      <w:proofErr w:type="spellStart"/>
      <w:r w:rsidRPr="00281624">
        <w:t>focuses</w:t>
      </w:r>
      <w:proofErr w:type="spellEnd"/>
      <w:r w:rsidRPr="00281624">
        <w:t xml:space="preserve"> on </w:t>
      </w:r>
      <w:proofErr w:type="spellStart"/>
      <w:r w:rsidRPr="00281624">
        <w:t>the</w:t>
      </w:r>
      <w:proofErr w:type="spellEnd"/>
      <w:r w:rsidRPr="00281624">
        <w:t xml:space="preserve"> </w:t>
      </w:r>
      <w:proofErr w:type="spellStart"/>
      <w:r w:rsidRPr="00281624">
        <w:t>activities</w:t>
      </w:r>
      <w:proofErr w:type="spellEnd"/>
      <w:r w:rsidRPr="00281624">
        <w:t xml:space="preserve"> </w:t>
      </w:r>
      <w:proofErr w:type="spellStart"/>
      <w:r w:rsidRPr="00281624">
        <w:t>of</w:t>
      </w:r>
      <w:proofErr w:type="spellEnd"/>
      <w:r w:rsidRPr="00281624">
        <w:t xml:space="preserve"> </w:t>
      </w:r>
      <w:proofErr w:type="spellStart"/>
      <w:r w:rsidRPr="00281624">
        <w:t>the</w:t>
      </w:r>
      <w:proofErr w:type="spellEnd"/>
      <w:r w:rsidRPr="00281624">
        <w:t xml:space="preserve"> </w:t>
      </w:r>
      <w:proofErr w:type="spellStart"/>
      <w:r w:rsidRPr="00281624">
        <w:t>Moravian</w:t>
      </w:r>
      <w:proofErr w:type="spellEnd"/>
      <w:r w:rsidRPr="00281624">
        <w:t xml:space="preserve"> </w:t>
      </w:r>
      <w:proofErr w:type="spellStart"/>
      <w:r w:rsidRPr="00281624">
        <w:t>Philharmonic</w:t>
      </w:r>
      <w:proofErr w:type="spellEnd"/>
      <w:r w:rsidRPr="00281624">
        <w:t xml:space="preserve"> </w:t>
      </w:r>
      <w:proofErr w:type="spellStart"/>
      <w:r w:rsidRPr="00281624">
        <w:t>Orchestra</w:t>
      </w:r>
      <w:proofErr w:type="spellEnd"/>
      <w:r w:rsidRPr="00281624">
        <w:t xml:space="preserve"> Olomouc in </w:t>
      </w:r>
      <w:proofErr w:type="spellStart"/>
      <w:r w:rsidRPr="00281624">
        <w:t>the</w:t>
      </w:r>
      <w:proofErr w:type="spellEnd"/>
      <w:r w:rsidRPr="00281624">
        <w:t xml:space="preserve"> </w:t>
      </w:r>
      <w:proofErr w:type="spellStart"/>
      <w:r w:rsidRPr="00281624">
        <w:t>years</w:t>
      </w:r>
      <w:proofErr w:type="spellEnd"/>
      <w:r w:rsidRPr="00281624">
        <w:t xml:space="preserve"> 2010-2020 and </w:t>
      </w:r>
      <w:proofErr w:type="spellStart"/>
      <w:r w:rsidRPr="00281624">
        <w:t>its</w:t>
      </w:r>
      <w:proofErr w:type="spellEnd"/>
      <w:r w:rsidRPr="00281624">
        <w:t xml:space="preserve"> </w:t>
      </w:r>
      <w:proofErr w:type="spellStart"/>
      <w:r w:rsidRPr="00281624">
        <w:t>importance</w:t>
      </w:r>
      <w:proofErr w:type="spellEnd"/>
      <w:r w:rsidRPr="00281624">
        <w:t xml:space="preserve"> as a </w:t>
      </w:r>
      <w:proofErr w:type="spellStart"/>
      <w:r w:rsidRPr="00281624">
        <w:t>carrier</w:t>
      </w:r>
      <w:proofErr w:type="spellEnd"/>
      <w:r w:rsidRPr="00281624">
        <w:t xml:space="preserve"> </w:t>
      </w:r>
      <w:proofErr w:type="spellStart"/>
      <w:r w:rsidRPr="00281624">
        <w:t>of</w:t>
      </w:r>
      <w:proofErr w:type="spellEnd"/>
      <w:r w:rsidRPr="00281624">
        <w:t xml:space="preserve"> </w:t>
      </w:r>
      <w:proofErr w:type="spellStart"/>
      <w:r w:rsidRPr="00281624">
        <w:t>cultural</w:t>
      </w:r>
      <w:proofErr w:type="spellEnd"/>
      <w:r w:rsidRPr="00281624">
        <w:t xml:space="preserve"> </w:t>
      </w:r>
      <w:proofErr w:type="spellStart"/>
      <w:r w:rsidRPr="00281624">
        <w:t>events</w:t>
      </w:r>
      <w:proofErr w:type="spellEnd"/>
      <w:r w:rsidRPr="00281624">
        <w:t xml:space="preserve"> not </w:t>
      </w:r>
      <w:proofErr w:type="spellStart"/>
      <w:r w:rsidRPr="00281624">
        <w:t>only</w:t>
      </w:r>
      <w:proofErr w:type="spellEnd"/>
      <w:r w:rsidRPr="00281624">
        <w:t xml:space="preserve"> in </w:t>
      </w:r>
      <w:proofErr w:type="spellStart"/>
      <w:r w:rsidRPr="00281624">
        <w:t>the</w:t>
      </w:r>
      <w:proofErr w:type="spellEnd"/>
      <w:r w:rsidRPr="00281624">
        <w:t xml:space="preserve"> region, but </w:t>
      </w:r>
      <w:proofErr w:type="spellStart"/>
      <w:r w:rsidRPr="00281624">
        <w:t>also</w:t>
      </w:r>
      <w:proofErr w:type="spellEnd"/>
      <w:r w:rsidRPr="00281624">
        <w:t xml:space="preserve"> in </w:t>
      </w:r>
      <w:proofErr w:type="spellStart"/>
      <w:r w:rsidRPr="00281624">
        <w:t>the</w:t>
      </w:r>
      <w:proofErr w:type="spellEnd"/>
      <w:r w:rsidRPr="00281624">
        <w:t xml:space="preserve"> Czech Republic and </w:t>
      </w:r>
      <w:proofErr w:type="spellStart"/>
      <w:r w:rsidRPr="00281624">
        <w:t>abroad</w:t>
      </w:r>
      <w:proofErr w:type="spellEnd"/>
      <w:r w:rsidRPr="00281624">
        <w:t xml:space="preserve">. </w:t>
      </w:r>
      <w:proofErr w:type="spellStart"/>
      <w:r w:rsidRPr="00281624">
        <w:t>The</w:t>
      </w:r>
      <w:proofErr w:type="spellEnd"/>
      <w:r w:rsidRPr="00281624">
        <w:t xml:space="preserve"> thesis </w:t>
      </w:r>
      <w:proofErr w:type="spellStart"/>
      <w:r w:rsidRPr="00281624">
        <w:t>deals</w:t>
      </w:r>
      <w:proofErr w:type="spellEnd"/>
      <w:r w:rsidRPr="00281624">
        <w:t xml:space="preserve"> </w:t>
      </w:r>
      <w:proofErr w:type="spellStart"/>
      <w:r w:rsidRPr="00281624">
        <w:t>with</w:t>
      </w:r>
      <w:proofErr w:type="spellEnd"/>
      <w:r w:rsidRPr="00281624">
        <w:t xml:space="preserve"> </w:t>
      </w:r>
      <w:proofErr w:type="spellStart"/>
      <w:r w:rsidRPr="00281624">
        <w:t>the</w:t>
      </w:r>
      <w:proofErr w:type="spellEnd"/>
      <w:r w:rsidRPr="00281624">
        <w:t xml:space="preserve"> level </w:t>
      </w:r>
      <w:proofErr w:type="spellStart"/>
      <w:r w:rsidRPr="00281624">
        <w:t>of</w:t>
      </w:r>
      <w:proofErr w:type="spellEnd"/>
      <w:r w:rsidRPr="00281624">
        <w:t xml:space="preserve"> performance and dramaturgy </w:t>
      </w:r>
      <w:proofErr w:type="spellStart"/>
      <w:r w:rsidRPr="00281624">
        <w:t>with</w:t>
      </w:r>
      <w:proofErr w:type="spellEnd"/>
      <w:r w:rsidRPr="00281624">
        <w:t xml:space="preserve"> </w:t>
      </w:r>
      <w:proofErr w:type="spellStart"/>
      <w:r w:rsidRPr="00281624">
        <w:t>emphasis</w:t>
      </w:r>
      <w:proofErr w:type="spellEnd"/>
      <w:r w:rsidRPr="00281624">
        <w:t xml:space="preserve"> on </w:t>
      </w:r>
      <w:proofErr w:type="spellStart"/>
      <w:r w:rsidRPr="00281624">
        <w:t>concerts</w:t>
      </w:r>
      <w:proofErr w:type="spellEnd"/>
      <w:r w:rsidRPr="00281624">
        <w:t xml:space="preserve"> </w:t>
      </w:r>
      <w:proofErr w:type="spellStart"/>
      <w:r w:rsidRPr="00281624">
        <w:t>within</w:t>
      </w:r>
      <w:proofErr w:type="spellEnd"/>
      <w:r w:rsidRPr="00281624">
        <w:t xml:space="preserve"> </w:t>
      </w:r>
      <w:proofErr w:type="spellStart"/>
      <w:r w:rsidRPr="00281624">
        <w:t>the</w:t>
      </w:r>
      <w:proofErr w:type="spellEnd"/>
      <w:r w:rsidRPr="00281624">
        <w:t xml:space="preserve"> </w:t>
      </w:r>
      <w:proofErr w:type="spellStart"/>
      <w:r w:rsidRPr="00281624">
        <w:t>subscription</w:t>
      </w:r>
      <w:proofErr w:type="spellEnd"/>
      <w:r w:rsidRPr="00281624">
        <w:t xml:space="preserve"> </w:t>
      </w:r>
      <w:proofErr w:type="spellStart"/>
      <w:r w:rsidRPr="00281624">
        <w:t>cycles</w:t>
      </w:r>
      <w:proofErr w:type="spellEnd"/>
      <w:r w:rsidRPr="00281624">
        <w:t>/</w:t>
      </w:r>
      <w:proofErr w:type="spellStart"/>
      <w:r w:rsidRPr="00281624">
        <w:t>series</w:t>
      </w:r>
      <w:proofErr w:type="spellEnd"/>
      <w:r w:rsidRPr="00281624">
        <w:t xml:space="preserve">. It </w:t>
      </w:r>
      <w:proofErr w:type="spellStart"/>
      <w:r w:rsidRPr="00281624">
        <w:t>also</w:t>
      </w:r>
      <w:proofErr w:type="spellEnd"/>
      <w:r w:rsidRPr="00281624">
        <w:t xml:space="preserve"> </w:t>
      </w:r>
      <w:proofErr w:type="spellStart"/>
      <w:r w:rsidRPr="00281624">
        <w:t>outlines</w:t>
      </w:r>
      <w:proofErr w:type="spellEnd"/>
      <w:r w:rsidRPr="00281624">
        <w:t xml:space="preserve"> </w:t>
      </w:r>
      <w:proofErr w:type="spellStart"/>
      <w:r w:rsidRPr="00281624">
        <w:t>activities</w:t>
      </w:r>
      <w:proofErr w:type="spellEnd"/>
      <w:r w:rsidRPr="00281624">
        <w:t xml:space="preserve"> </w:t>
      </w:r>
      <w:proofErr w:type="spellStart"/>
      <w:r w:rsidRPr="00281624">
        <w:t>outside</w:t>
      </w:r>
      <w:proofErr w:type="spellEnd"/>
      <w:r w:rsidRPr="00281624">
        <w:t xml:space="preserve"> </w:t>
      </w:r>
      <w:proofErr w:type="spellStart"/>
      <w:r w:rsidRPr="00281624">
        <w:t>the</w:t>
      </w:r>
      <w:proofErr w:type="spellEnd"/>
      <w:r w:rsidRPr="00281624">
        <w:t xml:space="preserve"> </w:t>
      </w:r>
      <w:proofErr w:type="spellStart"/>
      <w:r w:rsidRPr="00281624">
        <w:t>subscription</w:t>
      </w:r>
      <w:proofErr w:type="spellEnd"/>
      <w:r w:rsidRPr="00281624">
        <w:t xml:space="preserve"> </w:t>
      </w:r>
      <w:proofErr w:type="spellStart"/>
      <w:r w:rsidRPr="00281624">
        <w:t>series</w:t>
      </w:r>
      <w:proofErr w:type="spellEnd"/>
      <w:r w:rsidRPr="00281624">
        <w:t xml:space="preserve">, such as </w:t>
      </w:r>
      <w:proofErr w:type="spellStart"/>
      <w:r w:rsidRPr="00281624">
        <w:t>special</w:t>
      </w:r>
      <w:proofErr w:type="spellEnd"/>
      <w:r w:rsidRPr="00281624">
        <w:t xml:space="preserve"> </w:t>
      </w:r>
      <w:proofErr w:type="spellStart"/>
      <w:r w:rsidRPr="00281624">
        <w:t>concerts</w:t>
      </w:r>
      <w:proofErr w:type="spellEnd"/>
      <w:r w:rsidRPr="00281624">
        <w:t xml:space="preserve">, </w:t>
      </w:r>
      <w:proofErr w:type="spellStart"/>
      <w:r w:rsidRPr="00281624">
        <w:t>engagements</w:t>
      </w:r>
      <w:proofErr w:type="spellEnd"/>
      <w:r w:rsidRPr="00281624">
        <w:t xml:space="preserve"> </w:t>
      </w:r>
      <w:proofErr w:type="spellStart"/>
      <w:r w:rsidRPr="00281624">
        <w:t>at</w:t>
      </w:r>
      <w:proofErr w:type="spellEnd"/>
      <w:r w:rsidRPr="00281624">
        <w:t xml:space="preserve"> </w:t>
      </w:r>
      <w:proofErr w:type="spellStart"/>
      <w:r w:rsidRPr="00281624">
        <w:t>festivals</w:t>
      </w:r>
      <w:proofErr w:type="spellEnd"/>
      <w:r w:rsidRPr="00281624">
        <w:t xml:space="preserve"> </w:t>
      </w:r>
      <w:proofErr w:type="spellStart"/>
      <w:r w:rsidRPr="00281624">
        <w:t>or</w:t>
      </w:r>
      <w:proofErr w:type="spellEnd"/>
      <w:r w:rsidRPr="00281624">
        <w:t xml:space="preserve"> </w:t>
      </w:r>
      <w:proofErr w:type="spellStart"/>
      <w:r w:rsidRPr="00281624">
        <w:t>concerts</w:t>
      </w:r>
      <w:proofErr w:type="spellEnd"/>
      <w:r w:rsidRPr="00281624">
        <w:t xml:space="preserve"> </w:t>
      </w:r>
      <w:proofErr w:type="spellStart"/>
      <w:r w:rsidRPr="00281624">
        <w:t>directed</w:t>
      </w:r>
      <w:proofErr w:type="spellEnd"/>
      <w:r w:rsidRPr="00281624">
        <w:t xml:space="preserve"> by </w:t>
      </w:r>
      <w:proofErr w:type="spellStart"/>
      <w:r w:rsidRPr="00281624">
        <w:t>others</w:t>
      </w:r>
      <w:proofErr w:type="spellEnd"/>
      <w:r w:rsidRPr="00281624">
        <w:t xml:space="preserve">. </w:t>
      </w:r>
      <w:proofErr w:type="spellStart"/>
      <w:r w:rsidRPr="00281624">
        <w:t>The</w:t>
      </w:r>
      <w:proofErr w:type="spellEnd"/>
      <w:r w:rsidRPr="00281624">
        <w:t xml:space="preserve"> </w:t>
      </w:r>
      <w:proofErr w:type="spellStart"/>
      <w:r w:rsidRPr="00281624">
        <w:t>aim</w:t>
      </w:r>
      <w:proofErr w:type="spellEnd"/>
      <w:r w:rsidRPr="00281624">
        <w:t xml:space="preserve"> </w:t>
      </w:r>
      <w:proofErr w:type="spellStart"/>
      <w:r w:rsidRPr="00281624">
        <w:t>of</w:t>
      </w:r>
      <w:proofErr w:type="spellEnd"/>
      <w:r w:rsidRPr="00281624">
        <w:t xml:space="preserve"> </w:t>
      </w:r>
      <w:proofErr w:type="spellStart"/>
      <w:r w:rsidRPr="00281624">
        <w:t>the</w:t>
      </w:r>
      <w:proofErr w:type="spellEnd"/>
      <w:r w:rsidRPr="00281624">
        <w:t xml:space="preserve"> thesis </w:t>
      </w:r>
      <w:proofErr w:type="spellStart"/>
      <w:r w:rsidRPr="00281624">
        <w:t>is</w:t>
      </w:r>
      <w:proofErr w:type="spellEnd"/>
      <w:r w:rsidRPr="00281624">
        <w:t xml:space="preserve"> to </w:t>
      </w:r>
      <w:proofErr w:type="spellStart"/>
      <w:r w:rsidRPr="00281624">
        <w:t>comprehensively</w:t>
      </w:r>
      <w:proofErr w:type="spellEnd"/>
      <w:r w:rsidRPr="00281624">
        <w:t xml:space="preserve"> map </w:t>
      </w:r>
      <w:proofErr w:type="spellStart"/>
      <w:r w:rsidRPr="00281624">
        <w:t>the</w:t>
      </w:r>
      <w:proofErr w:type="spellEnd"/>
      <w:r w:rsidRPr="00281624">
        <w:t xml:space="preserve"> </w:t>
      </w:r>
      <w:proofErr w:type="spellStart"/>
      <w:r w:rsidRPr="00281624">
        <w:t>ensemble's</w:t>
      </w:r>
      <w:proofErr w:type="spellEnd"/>
      <w:r w:rsidRPr="00281624">
        <w:t xml:space="preserve"> most </w:t>
      </w:r>
      <w:proofErr w:type="spellStart"/>
      <w:r w:rsidRPr="00281624">
        <w:t>significant</w:t>
      </w:r>
      <w:proofErr w:type="spellEnd"/>
      <w:r w:rsidRPr="00281624">
        <w:t xml:space="preserve"> </w:t>
      </w:r>
      <w:proofErr w:type="spellStart"/>
      <w:r w:rsidRPr="00281624">
        <w:t>achievements</w:t>
      </w:r>
      <w:proofErr w:type="spellEnd"/>
      <w:r w:rsidRPr="00281624">
        <w:t xml:space="preserve"> in </w:t>
      </w:r>
      <w:proofErr w:type="spellStart"/>
      <w:r w:rsidRPr="00281624">
        <w:t>the</w:t>
      </w:r>
      <w:proofErr w:type="spellEnd"/>
      <w:r w:rsidRPr="00281624">
        <w:t xml:space="preserve"> </w:t>
      </w:r>
      <w:proofErr w:type="spellStart"/>
      <w:r w:rsidRPr="00281624">
        <w:t>decade</w:t>
      </w:r>
      <w:proofErr w:type="spellEnd"/>
      <w:r w:rsidRPr="00281624">
        <w:t xml:space="preserve"> in </w:t>
      </w:r>
      <w:proofErr w:type="spellStart"/>
      <w:r w:rsidRPr="00281624">
        <w:t>question</w:t>
      </w:r>
      <w:proofErr w:type="spellEnd"/>
      <w:r w:rsidRPr="00281624">
        <w:t>.</w:t>
      </w:r>
    </w:p>
    <w:p w14:paraId="65EF57FE" w14:textId="4513D8A7" w:rsidR="0064428B" w:rsidRDefault="0064428B">
      <w:pPr>
        <w:spacing w:line="259" w:lineRule="auto"/>
        <w:jc w:val="left"/>
      </w:pPr>
      <w:r>
        <w:br w:type="page"/>
      </w:r>
    </w:p>
    <w:p w14:paraId="7C0F849A" w14:textId="7E73D75A" w:rsidR="00AB6917" w:rsidRDefault="00AB6917" w:rsidP="004538DD">
      <w:pPr>
        <w:pStyle w:val="Nadpis1"/>
        <w:numPr>
          <w:ilvl w:val="0"/>
          <w:numId w:val="0"/>
        </w:numPr>
      </w:pPr>
      <w:bookmarkStart w:id="28" w:name="_Toc138944769"/>
      <w:r w:rsidRPr="00624184">
        <w:lastRenderedPageBreak/>
        <w:t>SOUPIS PRAMENŮ A LITERATURY</w:t>
      </w:r>
      <w:bookmarkEnd w:id="28"/>
    </w:p>
    <w:p w14:paraId="297C155C" w14:textId="77777777" w:rsidR="001105DB" w:rsidRPr="005078D6" w:rsidRDefault="001105DB" w:rsidP="00CF3C51">
      <w:pPr>
        <w:rPr>
          <w:rFonts w:cs="Times New Roman"/>
          <w:b/>
          <w:bCs/>
          <w:szCs w:val="24"/>
        </w:rPr>
      </w:pPr>
      <w:proofErr w:type="spellStart"/>
      <w:r w:rsidRPr="005078D6">
        <w:rPr>
          <w:rFonts w:cs="Times New Roman"/>
          <w:b/>
          <w:bCs/>
          <w:szCs w:val="24"/>
        </w:rPr>
        <w:t>Literatura:</w:t>
      </w:r>
      <w:proofErr w:type="spellEnd"/>
    </w:p>
    <w:p w14:paraId="31C36D6E" w14:textId="6F3F5DE1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RYŠAVÝ, Milan: Budování Moravské filharmonie. Olomouc 2013</w:t>
      </w:r>
    </w:p>
    <w:p w14:paraId="0C95C000" w14:textId="00D00A70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HUDEC, Vladimír. Dvacet let Moravské filharmonie. Olomouc: Moravská filharmonie. 1965</w:t>
      </w:r>
    </w:p>
    <w:p w14:paraId="6B3C68D3" w14:textId="078E546D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  <w:shd w:val="clear" w:color="auto" w:fill="FFFFFF"/>
        </w:rPr>
        <w:t xml:space="preserve">VIČAR, Jan: Hudba v Olomouci 1945-2013. Olomouc: Univerzita Palackého v Olomouci, 2014. </w:t>
      </w:r>
      <w:proofErr w:type="spellStart"/>
      <w:r w:rsidRPr="005078D6">
        <w:rPr>
          <w:rFonts w:cs="Times New Roman"/>
          <w:szCs w:val="24"/>
          <w:shd w:val="clear" w:color="auto" w:fill="FFFFFF"/>
        </w:rPr>
        <w:t>Memoria</w:t>
      </w:r>
      <w:proofErr w:type="spellEnd"/>
      <w:r w:rsidRPr="005078D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078D6">
        <w:rPr>
          <w:rFonts w:cs="Times New Roman"/>
          <w:szCs w:val="24"/>
          <w:shd w:val="clear" w:color="auto" w:fill="FFFFFF"/>
        </w:rPr>
        <w:t>artis</w:t>
      </w:r>
      <w:proofErr w:type="spellEnd"/>
      <w:r w:rsidRPr="005078D6">
        <w:rPr>
          <w:rFonts w:cs="Times New Roman"/>
          <w:szCs w:val="24"/>
          <w:shd w:val="clear" w:color="auto" w:fill="FFFFFF"/>
        </w:rPr>
        <w:t>. ISBN 978-80-244-3629-6.</w:t>
      </w:r>
    </w:p>
    <w:p w14:paraId="6EF8139A" w14:textId="16AF9572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RYŠAVÝ, Milan: Začátky Moravské filharmonie. Olomouc 2008</w:t>
      </w:r>
    </w:p>
    <w:p w14:paraId="184C3A73" w14:textId="77777777" w:rsidR="001105DB" w:rsidRPr="005078D6" w:rsidRDefault="001105DB" w:rsidP="00CF3C51">
      <w:pPr>
        <w:rPr>
          <w:rFonts w:cs="Times New Roman"/>
          <w:b/>
          <w:bCs/>
          <w:szCs w:val="24"/>
        </w:rPr>
      </w:pPr>
      <w:r w:rsidRPr="005078D6">
        <w:rPr>
          <w:rFonts w:cs="Times New Roman"/>
          <w:b/>
          <w:bCs/>
          <w:szCs w:val="24"/>
        </w:rPr>
        <w:t>Slovníky:</w:t>
      </w:r>
    </w:p>
    <w:p w14:paraId="59AEEC0D" w14:textId="6904F5E0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VIČAROVÁ, Eva: Moravská filharmonie. Český hudební slovník osob a institucí [online]. 10. 1. 2019. Dostupná na: https://slovnik.ceskyhudebnislovnik.cz/index.php?option=com_mdictionary&amp;task=record.record_detail&amp;id=2424</w:t>
      </w:r>
    </w:p>
    <w:p w14:paraId="3F6B00F4" w14:textId="77777777" w:rsidR="001105DB" w:rsidRPr="005078D6" w:rsidRDefault="001105DB" w:rsidP="00CF3C51">
      <w:pPr>
        <w:rPr>
          <w:rFonts w:cs="Times New Roman"/>
          <w:b/>
          <w:bCs/>
          <w:szCs w:val="24"/>
        </w:rPr>
      </w:pPr>
      <w:r w:rsidRPr="005078D6">
        <w:rPr>
          <w:rFonts w:cs="Times New Roman"/>
          <w:b/>
          <w:bCs/>
          <w:szCs w:val="24"/>
        </w:rPr>
        <w:t>Diplomové práce:</w:t>
      </w:r>
    </w:p>
    <w:p w14:paraId="7C19F64E" w14:textId="7E598CCE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HRABALOVÁ, Eva: Moravské filharmonie Olomouc v letech 2000-2010, bakalářská práce, Olomouc: Palackého univerzita, Fakulta filozofická, Katedra muzikologie, 2012. Vedoucí práce: doc. PhDr. Eva Vičarová, Ph.D.</w:t>
      </w:r>
    </w:p>
    <w:p w14:paraId="07106CCE" w14:textId="77777777" w:rsidR="001105DB" w:rsidRPr="005078D6" w:rsidRDefault="001105DB" w:rsidP="00CF3C51">
      <w:pPr>
        <w:rPr>
          <w:rFonts w:cs="Times New Roman"/>
          <w:b/>
          <w:bCs/>
          <w:szCs w:val="24"/>
        </w:rPr>
      </w:pPr>
      <w:r w:rsidRPr="005078D6">
        <w:rPr>
          <w:rFonts w:cs="Times New Roman"/>
          <w:b/>
          <w:bCs/>
          <w:szCs w:val="24"/>
        </w:rPr>
        <w:t>Recenze a články v tisku:</w:t>
      </w:r>
    </w:p>
    <w:p w14:paraId="4414FC61" w14:textId="4C7BB365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KVASNIČKOVÁ, Radka: Do Olomouce přijel natáčet Maxim Šostakovič. Český rozhlas Olomouc [online]. 7. 11. 2012. Dostupné na: https://olomouc.rozhlas.cz/do-olomouce-prijel-natacet-maxim-sostakovic-6406130</w:t>
      </w:r>
    </w:p>
    <w:p w14:paraId="3139C95A" w14:textId="58AEC6FF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  <w:shd w:val="clear" w:color="auto" w:fill="FFFFFF"/>
        </w:rPr>
        <w:t>Filharmonici v zahraničí. Právo [online]. 2012, (11), 10. ISSN 1211-2119. Dostupné z: http://pravo.novinky.cz/</w:t>
      </w:r>
    </w:p>
    <w:p w14:paraId="4971DF54" w14:textId="77777777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PÁŠOVÁ, Petra: Moravská filharmonie hrála u Trojce. Bez protestních triček. Olomoucký deník [online]. 2. 6. 2017. Dostupné na: https://olomoucky.denik.cz/zpravy_region/moravska-filharmonie-hrala-u-trojice-bez-protestnich-tricek-20170602.html</w:t>
      </w:r>
    </w:p>
    <w:p w14:paraId="6C967935" w14:textId="77777777" w:rsidR="001105DB" w:rsidRPr="005078D6" w:rsidRDefault="001105DB" w:rsidP="00CF3C51">
      <w:pPr>
        <w:rPr>
          <w:rFonts w:cs="Times New Roman"/>
          <w:szCs w:val="24"/>
        </w:rPr>
      </w:pPr>
    </w:p>
    <w:p w14:paraId="59A2BD3A" w14:textId="77777777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lastRenderedPageBreak/>
        <w:t xml:space="preserve">RIETHOFOVÁ, Kateřina: Moravská filharmonie opět vyprodala katedrály ve Francii. </w:t>
      </w:r>
      <w:proofErr w:type="spellStart"/>
      <w:r w:rsidRPr="005078D6">
        <w:rPr>
          <w:rFonts w:cs="Times New Roman"/>
          <w:szCs w:val="24"/>
        </w:rPr>
        <w:t>Čia</w:t>
      </w:r>
      <w:proofErr w:type="spellEnd"/>
      <w:r w:rsidRPr="005078D6">
        <w:rPr>
          <w:rFonts w:cs="Times New Roman"/>
          <w:szCs w:val="24"/>
        </w:rPr>
        <w:t xml:space="preserve"> </w:t>
      </w:r>
      <w:proofErr w:type="spellStart"/>
      <w:r w:rsidRPr="005078D6">
        <w:rPr>
          <w:rFonts w:cs="Times New Roman"/>
          <w:szCs w:val="24"/>
        </w:rPr>
        <w:t>news</w:t>
      </w:r>
      <w:proofErr w:type="spellEnd"/>
      <w:r w:rsidRPr="005078D6">
        <w:rPr>
          <w:rFonts w:cs="Times New Roman"/>
          <w:szCs w:val="24"/>
        </w:rPr>
        <w:t xml:space="preserve"> [online]. 31. 10. 2011. Dostupné na: www.cianews.cz/webreporter/</w:t>
      </w:r>
    </w:p>
    <w:p w14:paraId="6A8677E9" w14:textId="2AE9CA91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KERLÍNOVÁ, Marta: Moravská filharmonie zahajovala českou hudbou. Časopis Harmonie [online]. 25. 10. 2013. Dostupné na: </w:t>
      </w:r>
      <w:hyperlink r:id="rId8" w:history="1">
        <w:r w:rsidR="0077097D"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https://www.casopisharmonie.cz/kritiky/moravska-filharmonie-zahajovala-ceskou-hudbou.html</w:t>
        </w:r>
      </w:hyperlink>
    </w:p>
    <w:p w14:paraId="48C8C7B8" w14:textId="0A7B78C1" w:rsidR="001105DB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REDAKCE: Moravské filharmonie zahrála Konečně naživo. </w:t>
      </w:r>
      <w:proofErr w:type="spellStart"/>
      <w:r w:rsidRPr="005078D6">
        <w:rPr>
          <w:rFonts w:cs="Times New Roman"/>
          <w:szCs w:val="24"/>
        </w:rPr>
        <w:t>OperaPlus</w:t>
      </w:r>
      <w:proofErr w:type="spellEnd"/>
      <w:r w:rsidRPr="005078D6">
        <w:rPr>
          <w:rFonts w:cs="Times New Roman"/>
          <w:szCs w:val="24"/>
        </w:rPr>
        <w:t xml:space="preserve"> [online]. 19. 6. 2020. Dostupné na: https://operaplus.cz/moravska-filharmonie-zahrala-konecne-nazivo/</w:t>
      </w:r>
    </w:p>
    <w:p w14:paraId="5883F17D" w14:textId="29F2202A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HRDINOVÁ, Radmila: Strhující </w:t>
      </w:r>
      <w:proofErr w:type="spellStart"/>
      <w:r w:rsidRPr="005078D6">
        <w:rPr>
          <w:rFonts w:cs="Times New Roman"/>
          <w:szCs w:val="24"/>
        </w:rPr>
        <w:t>Hippodamie</w:t>
      </w:r>
      <w:proofErr w:type="spellEnd"/>
      <w:r w:rsidRPr="005078D6">
        <w:rPr>
          <w:rFonts w:cs="Times New Roman"/>
          <w:szCs w:val="24"/>
        </w:rPr>
        <w:t xml:space="preserve"> na pražském Žofíně. Právo, č. 271, s. 13, 23. 11. 2010. ISSN: 1211-2119</w:t>
      </w:r>
    </w:p>
    <w:p w14:paraId="1CABDD71" w14:textId="3DD42801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VEBER, Petr: Světlo jako téma koncertu na hudebním fóru. </w:t>
      </w:r>
      <w:proofErr w:type="spellStart"/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>KlasikaPlus</w:t>
      </w:r>
      <w:proofErr w:type="spellEnd"/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[online]. 23. 11. 2018. Dostupné na: https://www.klasikaplus.cz/reflexe-2/item/551-svetlo-jako-tema-koncertu-na-hudebnim-foru</w:t>
      </w:r>
    </w:p>
    <w:p w14:paraId="12C133FA" w14:textId="447ADA47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VANDAS, Zdeněk: Třetí vítězství litomyšlského májového nebe nad počasím. Deník.cz [online]. 4. 6. 2014. Dostupné na: </w:t>
      </w:r>
      <w:hyperlink r:id="rId9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https://www.denik.cz/pardubicky-kraj/treti-vitezstvi-litomyslskeho-majoveho-nebe-nad-pocasim-20140603-aef5.html</w:t>
        </w:r>
      </w:hyperlink>
    </w:p>
    <w:p w14:paraId="62A0766D" w14:textId="0F0F886E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KUCHYŇOVÁ, Zdeňka: </w:t>
      </w:r>
      <w:r w:rsidRPr="005078D6">
        <w:rPr>
          <w:rFonts w:cs="Times New Roman"/>
          <w:szCs w:val="24"/>
          <w:shd w:val="clear" w:color="auto" w:fill="FFFFFF"/>
        </w:rPr>
        <w:t xml:space="preserve">V Olomouci vystoupil tenorista </w:t>
      </w:r>
      <w:proofErr w:type="spellStart"/>
      <w:r w:rsidRPr="005078D6">
        <w:rPr>
          <w:rFonts w:cs="Times New Roman"/>
          <w:szCs w:val="24"/>
          <w:shd w:val="clear" w:color="auto" w:fill="FFFFFF"/>
        </w:rPr>
        <w:t>Vargas</w:t>
      </w:r>
      <w:proofErr w:type="spellEnd"/>
      <w:r w:rsidRPr="005078D6">
        <w:rPr>
          <w:rFonts w:cs="Times New Roman"/>
          <w:szCs w:val="24"/>
          <w:shd w:val="clear" w:color="auto" w:fill="FFFFFF"/>
        </w:rPr>
        <w:t xml:space="preserve">, otevřel hudební festival. </w:t>
      </w:r>
      <w:proofErr w:type="spellStart"/>
      <w:r w:rsidRPr="005078D6">
        <w:rPr>
          <w:rFonts w:cs="Times New Roman"/>
          <w:szCs w:val="24"/>
          <w:shd w:val="clear" w:color="auto" w:fill="FFFFFF"/>
        </w:rPr>
        <w:t>Radio</w:t>
      </w:r>
      <w:proofErr w:type="spellEnd"/>
      <w:r w:rsidRPr="005078D6">
        <w:rPr>
          <w:rFonts w:cs="Times New Roman"/>
          <w:szCs w:val="24"/>
          <w:shd w:val="clear" w:color="auto" w:fill="FFFFFF"/>
        </w:rPr>
        <w:t xml:space="preserve"> Prague International [online]. 3. 5. 2016. Dostupné na: http://www.radio.cz/cz/rubrika/zpravy/v-olomouci-vystoupil-tenorista-vargas-otevrel-hudebni-festival</w:t>
      </w:r>
    </w:p>
    <w:p w14:paraId="305C1AFC" w14:textId="61F1A42C" w:rsidR="001105DB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ČTK, REDAKCE: V Olomouci zapívala Elina </w:t>
      </w:r>
      <w:proofErr w:type="spellStart"/>
      <w:r w:rsidRPr="005078D6">
        <w:rPr>
          <w:rFonts w:cs="Times New Roman"/>
          <w:szCs w:val="24"/>
        </w:rPr>
        <w:t>Garanča</w:t>
      </w:r>
      <w:proofErr w:type="spellEnd"/>
      <w:r w:rsidRPr="005078D6">
        <w:rPr>
          <w:rFonts w:cs="Times New Roman"/>
          <w:szCs w:val="24"/>
        </w:rPr>
        <w:t xml:space="preserve">. </w:t>
      </w:r>
      <w:proofErr w:type="spellStart"/>
      <w:r w:rsidRPr="005078D6">
        <w:rPr>
          <w:rFonts w:cs="Times New Roman"/>
          <w:szCs w:val="24"/>
        </w:rPr>
        <w:t>OperaPlus</w:t>
      </w:r>
      <w:proofErr w:type="spellEnd"/>
      <w:r w:rsidRPr="005078D6">
        <w:rPr>
          <w:rFonts w:cs="Times New Roman"/>
          <w:szCs w:val="24"/>
        </w:rPr>
        <w:t>, [online]. 26. 6. 2014. Dostupné na: https://operaplus.cz/v-olomouci-zpivala-elina-garanca/</w:t>
      </w:r>
    </w:p>
    <w:p w14:paraId="76C89F98" w14:textId="3DD2649A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Archiválie:</w:t>
      </w:r>
    </w:p>
    <w:p w14:paraId="5413325D" w14:textId="31DD9F88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KVAPIL, Vladislav: Výroční zprávy MFO z let 2010–2017, in: Archiv MFO a HARMAN, Jonáš: Výroční zprávy MFO z let 2018–2020, in: Archiv MFO</w:t>
      </w:r>
    </w:p>
    <w:p w14:paraId="4AB72F6A" w14:textId="41D91621" w:rsidR="00CF3C51" w:rsidRPr="005078D6" w:rsidRDefault="00CF3C51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Fermany</w:t>
      </w:r>
    </w:p>
    <w:p w14:paraId="7841B281" w14:textId="749B9985" w:rsidR="00CF3C51" w:rsidRPr="005078D6" w:rsidRDefault="00CF3C51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Programové Brožury</w:t>
      </w:r>
    </w:p>
    <w:p w14:paraId="42F53586" w14:textId="77777777" w:rsidR="001105DB" w:rsidRPr="005078D6" w:rsidRDefault="001105DB" w:rsidP="00CF3C51">
      <w:pPr>
        <w:rPr>
          <w:rFonts w:cs="Times New Roman"/>
          <w:szCs w:val="24"/>
        </w:rPr>
      </w:pPr>
    </w:p>
    <w:p w14:paraId="1C2ADE59" w14:textId="77777777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lastRenderedPageBreak/>
        <w:t>Internetové zdroje:</w:t>
      </w:r>
    </w:p>
    <w:p w14:paraId="11440D40" w14:textId="5596878C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KOVAŘÍKOVÁ, Gabriela: Carmen Mayerová: Máme se rádi nejen v soukromí, ale i na divadle. Deník [online]. 20. 11. 2010. Dostupné na: https://www.denik.cz/divadlo/carmen-mayerova-mame-se-radi</w:t>
      </w:r>
    </w:p>
    <w:p w14:paraId="6FC221EB" w14:textId="01F78F60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DKR: Co považujete za kulturní událost roku 2010? Sedmička. Č. 1, s. 19, 6. 1. 2011.</w:t>
      </w:r>
    </w:p>
    <w:p w14:paraId="11DAA080" w14:textId="2556086B" w:rsidR="00FF300C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CENA MĚSTA OLOMOUCE: Dosavadní laureáti: Moravská filharmonie. Cena města. [online].</w:t>
      </w:r>
      <w:r w:rsidR="0077097D" w:rsidRPr="005078D6">
        <w:rPr>
          <w:rFonts w:cs="Times New Roman"/>
          <w:szCs w:val="24"/>
        </w:rPr>
        <w:t xml:space="preserve"> </w:t>
      </w:r>
      <w:r w:rsidR="0077097D" w:rsidRPr="005078D6">
        <w:rPr>
          <w:rFonts w:cs="Times New Roman"/>
          <w:szCs w:val="24"/>
        </w:rPr>
        <w:t xml:space="preserve">2010. Dostupné na: </w:t>
      </w:r>
      <w:hyperlink r:id="rId10" w:history="1">
        <w:r w:rsidR="0077097D"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https://cenamesta.cz/laureati/moravska-filharmonie-olomouc/</w:t>
        </w:r>
      </w:hyperlink>
    </w:p>
    <w:p w14:paraId="75C6A760" w14:textId="0ADAD86F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VEBER, Petr: Doteky hudby česky a slovensky. </w:t>
      </w:r>
      <w:proofErr w:type="spellStart"/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>KlasikaPlus</w:t>
      </w:r>
      <w:proofErr w:type="spellEnd"/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[online]. 31. 12. 2018. Dostupné na: https://www.klasikaplus.cz/reflexe-2/item/729-doteky-hudby-cesky-a-slovensky</w:t>
      </w:r>
    </w:p>
    <w:p w14:paraId="6B9702B4" w14:textId="62125EAB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REDAKCE: Fantastickou symfonii doprovodila vizuální show. Olomoucký deník [online]. 22. 9. 2016. Dostupné na: </w:t>
      </w:r>
      <w:hyperlink r:id="rId11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https://olomoucky.denik.cz/zpravy_region/fantastickou-symfonii-doprovodila-vizualni-show-20160922.html</w:t>
        </w:r>
      </w:hyperlink>
    </w:p>
    <w:p w14:paraId="3AA51EAF" w14:textId="0FB43807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>BEČKOVÁ, Jana: Mezinárodní hudební festival Petra Dvorského v Jaroměřicích nad Rokytnou už dvacet let. Vysočina-new.cz [online]. 6. 8. 2018. Dostupné na: http://vysocina-news.cz/mezinarodni-hudebni-festival-petra-dvorskeho-v-jaromericich-nad-rokytnou-uz-dvacet-let</w:t>
      </w:r>
    </w:p>
    <w:p w14:paraId="02FFC094" w14:textId="21F45A0B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KOVAŘÍKOVÁ, Kristýna: Filharmonie chystá novoroční koncert, zazní i známé árie Smetany a Dvořáka. Deník.cz [online]. 7. 1. 2014. Dostupné na: https://olomoucky.denik.cz/kultura_region/filharmonie-chysta-novorocni-koncert-zazni-i-zname-arie-smetany-ci-dvoraka-20140.html</w:t>
      </w:r>
    </w:p>
    <w:p w14:paraId="507B6879" w14:textId="77777777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  <w:shd w:val="clear" w:color="auto" w:fill="FFFFFF"/>
        </w:rPr>
        <w:t xml:space="preserve">LS: Filharmonici koncertují v Číně. </w:t>
      </w:r>
      <w:r w:rsidRPr="005078D6">
        <w:rPr>
          <w:rFonts w:cs="Times New Roman"/>
          <w:szCs w:val="24"/>
        </w:rPr>
        <w:t>Mladá fronta Dnes [online]. 2016, (3), 15. ISSN 1210-1168. Dostupné z: http://zpravy.idnes.cz/mfdnes.asp</w:t>
      </w:r>
    </w:p>
    <w:p w14:paraId="7FE6B359" w14:textId="362F27CC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Style w:val="Znakapoznpodarou"/>
          <w:rFonts w:cs="Times New Roman"/>
          <w:szCs w:val="24"/>
        </w:rPr>
        <w:footnoteRef/>
      </w:r>
      <w:r w:rsidRPr="005078D6">
        <w:rPr>
          <w:rFonts w:cs="Times New Roman"/>
          <w:szCs w:val="24"/>
        </w:rPr>
        <w:t xml:space="preserve"> HOLÍKOVÁ, Kamila: Hudba napříč kontinenty. </w:t>
      </w:r>
      <w:proofErr w:type="spellStart"/>
      <w:r w:rsidRPr="005078D6">
        <w:rPr>
          <w:rFonts w:cs="Times New Roman"/>
          <w:szCs w:val="24"/>
        </w:rPr>
        <w:t>OperaPlus</w:t>
      </w:r>
      <w:proofErr w:type="spellEnd"/>
      <w:r w:rsidRPr="005078D6">
        <w:rPr>
          <w:rFonts w:cs="Times New Roman"/>
          <w:szCs w:val="24"/>
        </w:rPr>
        <w:t xml:space="preserve"> [online]. 12. 11. 2019. Dostupné na: https://operaplus.cz/hudba-napric-kontinenty</w:t>
      </w:r>
    </w:p>
    <w:p w14:paraId="34BC704E" w14:textId="4A1681BE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  <w:shd w:val="clear" w:color="auto" w:fill="FFFFFF"/>
        </w:rPr>
        <w:t>TRISIA: Janáčkův máj 2016. nekultura.cz [online]. 2016. Dostupné z: http://akce.nekultura.cz/events/view/czech-republic/trinec/trisia-a-s-divadelni-sal/janackuv-maj-2016</w:t>
      </w:r>
    </w:p>
    <w:p w14:paraId="406CB059" w14:textId="77777777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Style w:val="Znakapoznpodarou"/>
          <w:rFonts w:cs="Times New Roman"/>
          <w:szCs w:val="24"/>
        </w:rPr>
        <w:lastRenderedPageBreak/>
        <w:footnoteRef/>
      </w:r>
      <w:r w:rsidRPr="005078D6">
        <w:rPr>
          <w:rFonts w:cs="Times New Roman"/>
          <w:szCs w:val="24"/>
        </w:rPr>
        <w:t xml:space="preserve"> </w:t>
      </w:r>
      <w:r w:rsidRPr="005078D6">
        <w:rPr>
          <w:rFonts w:cs="Times New Roman"/>
          <w:szCs w:val="24"/>
          <w:shd w:val="clear" w:color="auto" w:fill="FFFFFF"/>
        </w:rPr>
        <w:t xml:space="preserve">POLÁČEK, Michal: José </w:t>
      </w:r>
      <w:proofErr w:type="spellStart"/>
      <w:r w:rsidRPr="005078D6">
        <w:rPr>
          <w:rFonts w:cs="Times New Roman"/>
          <w:szCs w:val="24"/>
          <w:shd w:val="clear" w:color="auto" w:fill="FFFFFF"/>
        </w:rPr>
        <w:t>Cura</w:t>
      </w:r>
      <w:proofErr w:type="spellEnd"/>
      <w:r w:rsidRPr="005078D6">
        <w:rPr>
          <w:rFonts w:cs="Times New Roman"/>
          <w:szCs w:val="24"/>
          <w:shd w:val="clear" w:color="auto" w:fill="FFFFFF"/>
        </w:rPr>
        <w:t xml:space="preserve"> zvedl ze židlí celé náměstí v Olomouci. Mladá fronta Dnes, č. 130, s. 3, 4. 6. 2012. ISSN 1210-1168.</w:t>
      </w:r>
    </w:p>
    <w:p w14:paraId="5F77BCF1" w14:textId="04ED9DEF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ČELIŠ, Jan: Koncert Ruské hudební klenoty. České doteky hudby [online]. 12. 2016. Dostupné na: </w:t>
      </w:r>
      <w:hyperlink r:id="rId12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https://www.ceskedotekyhudby.cz/06-01-2016-ruske-hudebni-klenoty</w:t>
        </w:r>
      </w:hyperlink>
    </w:p>
    <w:p w14:paraId="19A4B9C7" w14:textId="5C7C3E8C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ZEDNÍK, Josef: Letošní Dvořákova Olomouc v sedmi koncertech. </w:t>
      </w:r>
      <w:proofErr w:type="spellStart"/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>KlasikaPlus</w:t>
      </w:r>
      <w:proofErr w:type="spellEnd"/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 [online]. 3. 5. 2019. Dostupné na: https://www.klasikaplus.cz/vyhled/item/1328-letosni-dvorakova-olomouc-v-sedmi-koncertech</w:t>
      </w:r>
    </w:p>
    <w:p w14:paraId="6B3A8520" w14:textId="0655838F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PLACHÁ, Zdena: Maruška měla od šesti na ZUŠ přerušené studium. </w:t>
      </w:r>
      <w:proofErr w:type="spellStart"/>
      <w:r w:rsidRPr="005078D6">
        <w:rPr>
          <w:rFonts w:cs="Times New Roman"/>
          <w:szCs w:val="24"/>
        </w:rPr>
        <w:t>OperaPlus</w:t>
      </w:r>
      <w:proofErr w:type="spellEnd"/>
      <w:r w:rsidRPr="005078D6">
        <w:rPr>
          <w:rFonts w:cs="Times New Roman"/>
          <w:szCs w:val="24"/>
        </w:rPr>
        <w:t xml:space="preserve"> [online]. 28. 8. 2013. Dostupné na: </w:t>
      </w:r>
      <w:hyperlink r:id="rId13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https://operaplus.cz/maruska-mela-od-sesti-na-zus-prerusene-studium/</w:t>
        </w:r>
      </w:hyperlink>
    </w:p>
    <w:p w14:paraId="3565202B" w14:textId="2578699C" w:rsidR="001105DB" w:rsidRPr="005078D6" w:rsidRDefault="00FF300C" w:rsidP="00CF3C51">
      <w:pPr>
        <w:rPr>
          <w:rFonts w:cs="Times New Roman"/>
          <w:szCs w:val="24"/>
        </w:rPr>
      </w:pPr>
      <w:proofErr w:type="spellStart"/>
      <w:r w:rsidRPr="005078D6">
        <w:rPr>
          <w:rFonts w:cs="Times New Roman"/>
          <w:szCs w:val="24"/>
        </w:rPr>
        <w:t>Mischa</w:t>
      </w:r>
      <w:proofErr w:type="spellEnd"/>
      <w:r w:rsidRPr="005078D6">
        <w:rPr>
          <w:rFonts w:cs="Times New Roman"/>
          <w:szCs w:val="24"/>
        </w:rPr>
        <w:t xml:space="preserve"> </w:t>
      </w:r>
      <w:proofErr w:type="spellStart"/>
      <w:r w:rsidRPr="005078D6">
        <w:rPr>
          <w:rFonts w:cs="Times New Roman"/>
          <w:szCs w:val="24"/>
        </w:rPr>
        <w:t>Maisky</w:t>
      </w:r>
      <w:proofErr w:type="spellEnd"/>
      <w:r w:rsidRPr="005078D6">
        <w:rPr>
          <w:rFonts w:cs="Times New Roman"/>
          <w:szCs w:val="24"/>
        </w:rPr>
        <w:t xml:space="preserve"> &amp; Petr Vronský. Online archív festivalu Pražské jaro. Dostupné na: https://festival.cz/koncerty/mischa-maisky-petr-vronsky/</w:t>
      </w:r>
    </w:p>
    <w:p w14:paraId="3AE0AB3F" w14:textId="17785CF7" w:rsidR="001105DB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KVASNIČKOVÁ, Radoslava: Moravská filharmonie </w:t>
      </w:r>
      <w:proofErr w:type="gramStart"/>
      <w:r w:rsidRPr="005078D6">
        <w:rPr>
          <w:rFonts w:cs="Times New Roman"/>
          <w:szCs w:val="24"/>
        </w:rPr>
        <w:t>míří</w:t>
      </w:r>
      <w:proofErr w:type="gramEnd"/>
      <w:r w:rsidRPr="005078D6">
        <w:rPr>
          <w:rFonts w:cs="Times New Roman"/>
          <w:szCs w:val="24"/>
        </w:rPr>
        <w:t xml:space="preserve"> na rekordní turné do Itálie. iRozhlas [online]. 6. 1. 2011. Dostupné na: https://www.irozhlas.cz/kultura_hudba/moravska-filharmonie-miri-na-rekordni-turne-do-italie_201111061135_kwinklerova</w:t>
      </w:r>
    </w:p>
    <w:p w14:paraId="100B63C5" w14:textId="5417BA9B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BÍLA, Martina: Moravská filharmonie Olomouc nabídne v nové sezoně i hudbu národů. Rádio Praha Český rozhlas </w:t>
      </w:r>
      <w:proofErr w:type="spellStart"/>
      <w:r w:rsidRPr="005078D6">
        <w:rPr>
          <w:rFonts w:cs="Times New Roman"/>
          <w:szCs w:val="24"/>
        </w:rPr>
        <w:t>Radio</w:t>
      </w:r>
      <w:proofErr w:type="spellEnd"/>
      <w:r w:rsidRPr="005078D6">
        <w:rPr>
          <w:rFonts w:cs="Times New Roman"/>
          <w:szCs w:val="24"/>
        </w:rPr>
        <w:t xml:space="preserve"> Prague International 7. [online]. 21. 9. 2010. Dostupné na: </w:t>
      </w:r>
      <w:hyperlink r:id="rId14" w:history="1">
        <w:r w:rsidR="00FF300C"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https://cesky.radio.cz/moravska-filharmonie-olomouc-nabidne-v-nove-sezone-i-hudbu-narodu-8387593</w:t>
        </w:r>
      </w:hyperlink>
    </w:p>
    <w:p w14:paraId="44E13DC4" w14:textId="7F933AA8" w:rsidR="001105DB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RIETHOFOVÁ, Alžběta: Moravská filharmonie na turné ve Francii. </w:t>
      </w:r>
      <w:proofErr w:type="spellStart"/>
      <w:r w:rsidRPr="005078D6">
        <w:rPr>
          <w:rFonts w:cs="Times New Roman"/>
          <w:szCs w:val="24"/>
        </w:rPr>
        <w:t>Čia</w:t>
      </w:r>
      <w:proofErr w:type="spellEnd"/>
      <w:r w:rsidRPr="005078D6">
        <w:rPr>
          <w:rFonts w:cs="Times New Roman"/>
          <w:szCs w:val="24"/>
        </w:rPr>
        <w:t xml:space="preserve"> </w:t>
      </w:r>
      <w:proofErr w:type="spellStart"/>
      <w:r w:rsidRPr="005078D6">
        <w:rPr>
          <w:rFonts w:cs="Times New Roman"/>
          <w:szCs w:val="24"/>
        </w:rPr>
        <w:t>news</w:t>
      </w:r>
      <w:proofErr w:type="spellEnd"/>
      <w:r w:rsidRPr="005078D6">
        <w:rPr>
          <w:rFonts w:cs="Times New Roman"/>
          <w:szCs w:val="24"/>
        </w:rPr>
        <w:t xml:space="preserve"> [online] . 28. 5. 2014. Dostupné na: https://www.cianews.cz/kultura/moravska-filharmonie-na-turne-ve-francii/</w:t>
      </w:r>
    </w:p>
    <w:p w14:paraId="68F50105" w14:textId="77777777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SULOVSKÝ, Jan: Moravská filharmonie Olomouc zahajuje 66. sezonu. Český rozhlas Vltava [online]. 22. 9. 2011. Dostupné na: https://vltava.rozhlas.cz/moravska-filharmonie-olomouc-zahajuje-66-sezonu-5137293</w:t>
      </w:r>
    </w:p>
    <w:p w14:paraId="74F4A89A" w14:textId="4E3E3172" w:rsidR="001105DB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REDAKCE: Moravské filharmonie uvede koncert Napříč stoletími. </w:t>
      </w:r>
      <w:proofErr w:type="spellStart"/>
      <w:r w:rsidRPr="005078D6">
        <w:rPr>
          <w:rFonts w:cs="Times New Roman"/>
          <w:szCs w:val="24"/>
        </w:rPr>
        <w:t>OperaPlus</w:t>
      </w:r>
      <w:proofErr w:type="spellEnd"/>
      <w:r w:rsidRPr="005078D6">
        <w:rPr>
          <w:rFonts w:cs="Times New Roman"/>
          <w:szCs w:val="24"/>
        </w:rPr>
        <w:t xml:space="preserve"> [online]. 25. 5. 2020. Dostupné na: https://operaplus.cz/moravska-filharmonie-uvede-koncert-napric-stoletimi</w:t>
      </w:r>
    </w:p>
    <w:p w14:paraId="6001F7D6" w14:textId="2BBE08DD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lastRenderedPageBreak/>
        <w:t xml:space="preserve">SULOVSKÝ, Jan: Moravská filharmonie Olomouc zahraje „Jazz třikrát jinak“. Český rozhlas Vltava [online]. 3. 2. 2011. Dostupné na: </w:t>
      </w:r>
      <w:hyperlink r:id="rId15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https://vltava.rozhlas.cz/moravska-filharmonie-olomouc-zahraje-jazz-trikrat-jinak-5137221</w:t>
        </w:r>
      </w:hyperlink>
    </w:p>
    <w:p w14:paraId="250544DF" w14:textId="78A87652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Style w:val="Znakapoznpodarou"/>
          <w:rFonts w:cs="Times New Roman"/>
          <w:szCs w:val="24"/>
        </w:rPr>
        <w:footnoteRef/>
      </w:r>
      <w:r w:rsidRPr="005078D6">
        <w:rPr>
          <w:rFonts w:cs="Times New Roman"/>
          <w:szCs w:val="24"/>
        </w:rPr>
        <w:t xml:space="preserve"> KLASIKAPLUS. Moravská filharmonie zahraje ve Vídni Mozarta a Beethovena. </w:t>
      </w:r>
      <w:proofErr w:type="spellStart"/>
      <w:r w:rsidRPr="005078D6">
        <w:rPr>
          <w:rFonts w:cs="Times New Roman"/>
          <w:szCs w:val="24"/>
        </w:rPr>
        <w:t>KlasikaPlus</w:t>
      </w:r>
      <w:proofErr w:type="spellEnd"/>
      <w:r w:rsidRPr="005078D6">
        <w:rPr>
          <w:rFonts w:cs="Times New Roman"/>
          <w:szCs w:val="24"/>
        </w:rPr>
        <w:t xml:space="preserve"> [online]. 1. 9. 2019. Dostupné na: </w:t>
      </w:r>
      <w:hyperlink r:id="rId16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https://www.klasikaplus.cz/aktuality/item/2010-moravska-filharmonie-zahraje-ve-vidni-mozarta-a-beethovena</w:t>
        </w:r>
      </w:hyperlink>
    </w:p>
    <w:p w14:paraId="60690010" w14:textId="47DE4EBA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PARMA RECORDINGS: </w:t>
      </w:r>
      <w:proofErr w:type="spellStart"/>
      <w:r w:rsidRPr="005078D6">
        <w:rPr>
          <w:rFonts w:cs="Times New Roman"/>
          <w:szCs w:val="24"/>
        </w:rPr>
        <w:t>Moravian</w:t>
      </w:r>
      <w:proofErr w:type="spellEnd"/>
      <w:r w:rsidRPr="005078D6">
        <w:rPr>
          <w:rFonts w:cs="Times New Roman"/>
          <w:szCs w:val="24"/>
        </w:rPr>
        <w:t xml:space="preserve"> </w:t>
      </w:r>
      <w:proofErr w:type="spellStart"/>
      <w:r w:rsidRPr="005078D6">
        <w:rPr>
          <w:rFonts w:cs="Times New Roman"/>
          <w:szCs w:val="24"/>
        </w:rPr>
        <w:t>Philharmonic</w:t>
      </w:r>
      <w:proofErr w:type="spellEnd"/>
      <w:r w:rsidRPr="005078D6">
        <w:rPr>
          <w:rFonts w:cs="Times New Roman"/>
          <w:szCs w:val="24"/>
        </w:rPr>
        <w:t xml:space="preserve"> </w:t>
      </w:r>
      <w:proofErr w:type="spellStart"/>
      <w:r w:rsidRPr="005078D6">
        <w:rPr>
          <w:rFonts w:cs="Times New Roman"/>
          <w:szCs w:val="24"/>
        </w:rPr>
        <w:t>Presents</w:t>
      </w:r>
      <w:proofErr w:type="spellEnd"/>
      <w:r w:rsidRPr="005078D6">
        <w:rPr>
          <w:rFonts w:cs="Times New Roman"/>
          <w:szCs w:val="24"/>
        </w:rPr>
        <w:t xml:space="preserve">: </w:t>
      </w:r>
      <w:proofErr w:type="spellStart"/>
      <w:r w:rsidRPr="005078D6">
        <w:rPr>
          <w:rFonts w:cs="Times New Roman"/>
          <w:szCs w:val="24"/>
        </w:rPr>
        <w:t>Sounds</w:t>
      </w:r>
      <w:proofErr w:type="spellEnd"/>
      <w:r w:rsidRPr="005078D6">
        <w:rPr>
          <w:rFonts w:cs="Times New Roman"/>
          <w:szCs w:val="24"/>
        </w:rPr>
        <w:t xml:space="preserve"> </w:t>
      </w:r>
      <w:proofErr w:type="spellStart"/>
      <w:r w:rsidRPr="005078D6">
        <w:rPr>
          <w:rFonts w:cs="Times New Roman"/>
          <w:szCs w:val="24"/>
        </w:rPr>
        <w:t>of</w:t>
      </w:r>
      <w:proofErr w:type="spellEnd"/>
      <w:r w:rsidRPr="005078D6">
        <w:rPr>
          <w:rFonts w:cs="Times New Roman"/>
          <w:szCs w:val="24"/>
        </w:rPr>
        <w:t xml:space="preserve"> </w:t>
      </w:r>
      <w:proofErr w:type="spellStart"/>
      <w:r w:rsidRPr="005078D6">
        <w:rPr>
          <w:rFonts w:cs="Times New Roman"/>
          <w:szCs w:val="24"/>
        </w:rPr>
        <w:t>the</w:t>
      </w:r>
      <w:proofErr w:type="spellEnd"/>
      <w:r w:rsidRPr="005078D6">
        <w:rPr>
          <w:rFonts w:cs="Times New Roman"/>
          <w:szCs w:val="24"/>
        </w:rPr>
        <w:t xml:space="preserve"> 21st </w:t>
      </w:r>
      <w:proofErr w:type="spellStart"/>
      <w:r w:rsidRPr="005078D6">
        <w:rPr>
          <w:rFonts w:cs="Times New Roman"/>
          <w:szCs w:val="24"/>
        </w:rPr>
        <w:t>Century</w:t>
      </w:r>
      <w:proofErr w:type="spellEnd"/>
      <w:r w:rsidRPr="005078D6">
        <w:rPr>
          <w:rFonts w:cs="Times New Roman"/>
          <w:szCs w:val="24"/>
        </w:rPr>
        <w:t xml:space="preserve">. Parma </w:t>
      </w:r>
      <w:proofErr w:type="spellStart"/>
      <w:r w:rsidRPr="005078D6">
        <w:rPr>
          <w:rFonts w:cs="Times New Roman"/>
          <w:szCs w:val="24"/>
        </w:rPr>
        <w:t>Recordings</w:t>
      </w:r>
      <w:proofErr w:type="spellEnd"/>
      <w:r w:rsidRPr="005078D6">
        <w:rPr>
          <w:rFonts w:cs="Times New Roman"/>
          <w:szCs w:val="24"/>
        </w:rPr>
        <w:t xml:space="preserve">, [online]. 13. 8. 2020. Dostupné na: </w:t>
      </w:r>
      <w:hyperlink r:id="rId17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https://www.parmarecordings.com/event/mfo-live-stream-08-13-20/</w:t>
        </w:r>
      </w:hyperlink>
    </w:p>
    <w:p w14:paraId="45609372" w14:textId="508E42F9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DVOŘÁKOVÁ, Kateřina: Moravská filharmonie Olomouc v kulturní-historickém kontextu a její proměny do současnosti: Koncept funkčnosti: diplomová práce. Brno: Masarykova univerzita, Fakulta filozofická, Ústav hudební vědy, 2013. Vedoucí diplomové práce Mgr. Viktor Pantůček</w:t>
      </w:r>
    </w:p>
    <w:p w14:paraId="0B18243D" w14:textId="7CAC1C5A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ŠVAGROVÁ, Marta: Nenosím si divadlo do života, říká pěvkyně Eva Urbanová. Lidovky </w:t>
      </w:r>
      <w:proofErr w:type="spellStart"/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>cz</w:t>
      </w:r>
      <w:proofErr w:type="spellEnd"/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>. [online]. 30. 12. 2018. Dostupné na: https://www.lidovky.cz/orientace/kultura/nenosim-si-divadlo-do-zivota-rika-pevkyne-eva-urbanova.A181227_101010_ln_kultura_jto</w:t>
      </w:r>
    </w:p>
    <w:p w14:paraId="53D0F9D1" w14:textId="71C896FD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>KOUTNÝ, Tomáš: Obraz Petrových kamenů v olomoucké Redutě. Časopis Harmonie [online]. 30. 11. 2017. Dostupné na: https://www.casopisharmonie.cz/kritiky/obraz-petrovych-kamenu-v-olomoucke-redute.html</w:t>
      </w:r>
    </w:p>
    <w:p w14:paraId="79279BF2" w14:textId="5EF01BAA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BUREŠ, Michal: Olomouc pětašedesátiletá – speciální program k oslavě 65. výročí založení olomouckého rozhlasu. Český rozhlas D-dur [online]. 16. 9. 2014. Dostupné na: https://d-dur.rozhlas.cz/olomouc-petasedesatileta-specialni-program-k-oslave-65-vyroci-zalozeni-5172141</w:t>
      </w:r>
    </w:p>
    <w:p w14:paraId="2FA5ABFF" w14:textId="1FFF817E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KVASNIČKOVÁ, Radka: Olomoucká filharmonie vzdá poctu Viklickému, skladatel a klavírista slaví 65. narozeniny. Český rozhlas Olomouc [online]. 5. 12. 2013. Dostupné na: </w:t>
      </w:r>
      <w:hyperlink r:id="rId18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https://olomouc.rozhlas.cz/olomoucka-filharmonie-vzda-poctu-viklickemu-skladatel-a-klavirista-slavi-65-6425588</w:t>
        </w:r>
      </w:hyperlink>
    </w:p>
    <w:p w14:paraId="1375DD7A" w14:textId="425267DB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PÁŠOVÁ, Petra: Olomouc slaví: bitva, </w:t>
      </w:r>
      <w:proofErr w:type="spellStart"/>
      <w:r w:rsidRPr="005078D6">
        <w:rPr>
          <w:rFonts w:cs="Times New Roman"/>
          <w:szCs w:val="24"/>
        </w:rPr>
        <w:t>Hair</w:t>
      </w:r>
      <w:proofErr w:type="spellEnd"/>
      <w:r w:rsidRPr="005078D6">
        <w:rPr>
          <w:rFonts w:cs="Times New Roman"/>
          <w:szCs w:val="24"/>
        </w:rPr>
        <w:t xml:space="preserve"> na náměstí i dobroty. Tady je PROGRAM. Deník.cz [online]. 1. 6. 2016. Dostupné na: </w:t>
      </w:r>
      <w:hyperlink r:id="rId19" w:history="1">
        <w:r w:rsidR="0077097D"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https://olomoucky.denik.cz/zpravy_region/olomouc-slavi-bitva-muzikal-hair-na-namesti-i-dobroty-tady-je-program-20160601.html</w:t>
        </w:r>
      </w:hyperlink>
    </w:p>
    <w:p w14:paraId="593DB716" w14:textId="3C623781" w:rsidR="00FF300C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PITRONOVÁ, Andrea: Online koncert Májové hudební poděkování Moravské filharmonie. Místní kultura – aktuální kulturní zpravodajství, [online]. 7. 5. 2020. Dostupné na: https://mistnikultura.cz/online-koncert-majove-hudebni-podekovani-moravske-filharmonie</w:t>
      </w:r>
    </w:p>
    <w:p w14:paraId="0C0B64CC" w14:textId="778FCA0B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SUL: Pozvánky za kulturou. Český rozhlas Olomouc [online]. 25. 10. 2011. Dostupné na: </w:t>
      </w:r>
      <w:hyperlink r:id="rId20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https://olomouc.rozhlas.cz/pozvanky-za-kulturou-6417458</w:t>
        </w:r>
      </w:hyperlink>
    </w:p>
    <w:p w14:paraId="28E42A5E" w14:textId="018F2287" w:rsidR="00FF300C" w:rsidRPr="005078D6" w:rsidRDefault="00FF300C" w:rsidP="00CF3C51">
      <w:pPr>
        <w:rPr>
          <w:rFonts w:eastAsia="Times New Roman" w:cs="Times New Roman"/>
          <w:kern w:val="0"/>
          <w:szCs w:val="24"/>
          <w:lang w:eastAsia="cs-CZ"/>
          <w14:ligatures w14:val="none"/>
        </w:rPr>
      </w:pP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Program Music Olomouc 2013. 22. – 30. 2013. [online]. Dostupné na: </w:t>
      </w:r>
      <w:hyperlink r:id="rId21" w:history="1">
        <w:r w:rsidRPr="005078D6">
          <w:rPr>
            <w:rStyle w:val="Hypertextovodkaz"/>
            <w:rFonts w:eastAsia="Times New Roman" w:cs="Times New Roman"/>
            <w:color w:val="auto"/>
            <w:kern w:val="0"/>
            <w:szCs w:val="24"/>
            <w:u w:val="none"/>
            <w:lang w:eastAsia="cs-CZ"/>
            <w14:ligatures w14:val="none"/>
          </w:rPr>
          <w:t>https://musicolomouc.cz/#archiv1</w:t>
        </w:r>
      </w:hyperlink>
    </w:p>
    <w:p w14:paraId="25CAC431" w14:textId="6ED55275" w:rsidR="00CF3C51" w:rsidRPr="005078D6" w:rsidRDefault="00CF3C51" w:rsidP="00CF3C51">
      <w:pPr>
        <w:rPr>
          <w:rFonts w:eastAsia="Times New Roman" w:cs="Times New Roman"/>
          <w:kern w:val="0"/>
          <w:szCs w:val="24"/>
          <w:lang w:eastAsia="cs-CZ"/>
          <w14:ligatures w14:val="none"/>
        </w:rPr>
      </w:pPr>
      <w:r w:rsidRPr="005078D6">
        <w:rPr>
          <w:rFonts w:cs="Times New Roman"/>
          <w:szCs w:val="24"/>
        </w:rPr>
        <w:t xml:space="preserve">KVAPIL MUSIC: </w:t>
      </w:r>
      <w:proofErr w:type="spellStart"/>
      <w:r w:rsidRPr="005078D6">
        <w:rPr>
          <w:rFonts w:cs="Times New Roman"/>
          <w:szCs w:val="24"/>
        </w:rPr>
        <w:t>Gamavilla</w:t>
      </w:r>
      <w:proofErr w:type="spellEnd"/>
      <w:r w:rsidRPr="005078D6">
        <w:rPr>
          <w:rFonts w:cs="Times New Roman"/>
          <w:szCs w:val="24"/>
        </w:rPr>
        <w:t xml:space="preserve"> </w:t>
      </w:r>
      <w:proofErr w:type="spellStart"/>
      <w:r w:rsidRPr="005078D6">
        <w:rPr>
          <w:rFonts w:cs="Times New Roman"/>
          <w:szCs w:val="24"/>
        </w:rPr>
        <w:t>quartet</w:t>
      </w:r>
      <w:proofErr w:type="spellEnd"/>
      <w:r w:rsidRPr="005078D6">
        <w:rPr>
          <w:rFonts w:cs="Times New Roman"/>
          <w:szCs w:val="24"/>
        </w:rPr>
        <w:t>. Kvapil music [online]. Dostupné na: https://kvapilmusic.cz/umelec/gamavilla-quartet/</w:t>
      </w:r>
    </w:p>
    <w:p w14:paraId="1DC5068F" w14:textId="1EF8152D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KRAMPLOVÁ, Tereza: Série novoročních koncertů Českého filharmonického sboru Brno. </w:t>
      </w:r>
      <w:proofErr w:type="spellStart"/>
      <w:r w:rsidRPr="005078D6">
        <w:rPr>
          <w:rFonts w:cs="Times New Roman"/>
          <w:szCs w:val="24"/>
        </w:rPr>
        <w:t>KlasikaPlus</w:t>
      </w:r>
      <w:proofErr w:type="spellEnd"/>
      <w:r w:rsidRPr="005078D6">
        <w:rPr>
          <w:rFonts w:cs="Times New Roman"/>
          <w:szCs w:val="24"/>
        </w:rPr>
        <w:t xml:space="preserve"> [online]. 7. 1. 2020. Dostupné na: Série novoročních koncertů Českého filharmonického sboru Brno</w:t>
      </w:r>
    </w:p>
    <w:p w14:paraId="72C59071" w14:textId="77777777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Program Zahajovacího koncertu 125. výročí Základní umělecké školy Žerotín Olomouc. 19. 4. 2023. Dostupné na: https://adoc.pub/zahajovaci-koncert-moravskou-filharmonii-olomouc-diriguje-pe.html</w:t>
      </w:r>
    </w:p>
    <w:p w14:paraId="4963EB15" w14:textId="2E511380" w:rsidR="0077097D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Tisková konference k premiéře opery Hamlet. PROTEXT – PR servis České tiskové kanceláře [online]. 20. 5. 2015. Dostupné na: https://www.protext.cz/zprava.php?id=23122</w:t>
      </w:r>
    </w:p>
    <w:p w14:paraId="67C69C37" w14:textId="7765D928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Style w:val="Znakapoznpodarou"/>
          <w:rFonts w:cs="Times New Roman"/>
          <w:szCs w:val="24"/>
        </w:rPr>
        <w:footnoteRef/>
      </w:r>
      <w:r w:rsidRPr="005078D6">
        <w:rPr>
          <w:rFonts w:cs="Times New Roman"/>
          <w:szCs w:val="24"/>
        </w:rPr>
        <w:t xml:space="preserve"> BERGER, František: Šéfdirigenta Moravské filharmonie </w:t>
      </w:r>
      <w:proofErr w:type="gramStart"/>
      <w:r w:rsidRPr="005078D6">
        <w:rPr>
          <w:rFonts w:cs="Times New Roman"/>
          <w:szCs w:val="24"/>
        </w:rPr>
        <w:t>těší</w:t>
      </w:r>
      <w:proofErr w:type="gramEnd"/>
      <w:r w:rsidRPr="005078D6">
        <w:rPr>
          <w:rFonts w:cs="Times New Roman"/>
          <w:szCs w:val="24"/>
        </w:rPr>
        <w:t xml:space="preserve"> krásné koncerty s pestrou dramaturgií. Olomoucký Deník [online]. 10. 7. 2020. Dostupné na: https://olomoucky.denik.cz/zpravy_region/sefdirigenta-moravske-filharmonie-tesi-krasne-koncerty-s-pestrou-dramaturgii-20200710.html</w:t>
      </w:r>
    </w:p>
    <w:p w14:paraId="3BF719F7" w14:textId="6D54C2EB" w:rsidR="0077097D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ONDERKA, Vladimír: Šéf filharmonie skončil kvůli kritice, od města dostal odměnu 117 tisíc. Idnes.cz [online]. 22. 1. 2018. Dostupné na: https://www.idnes.cz/olomouc/zpravy/olomouc-moravska-filharmonie-odchodne-odmena-reditel-vladislav-kvapil.A180119_377432_olomouc-zpravy_stk</w:t>
      </w:r>
    </w:p>
    <w:p w14:paraId="57FF0933" w14:textId="1948D48F" w:rsidR="00FF300C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lastRenderedPageBreak/>
        <w:t>ŠTĚDRÁ, Radka: Velikonoční koncert Moravské filharmonie online. Statutární město Olomouc [online]. 8. 4. 2020. Dostupné na: https://www.olomouc.eu/aktualni-informace/aktuality/25137</w:t>
      </w:r>
    </w:p>
    <w:p w14:paraId="57F57511" w14:textId="006E4893" w:rsidR="00FF300C" w:rsidRPr="005078D6" w:rsidRDefault="00FF300C" w:rsidP="00CF3C51">
      <w:pPr>
        <w:rPr>
          <w:rFonts w:eastAsia="Times New Roman" w:cs="Times New Roman"/>
          <w:kern w:val="0"/>
          <w:szCs w:val="24"/>
          <w:shd w:val="clear" w:color="auto" w:fill="FFFFFF"/>
          <w:lang w:eastAsia="cs-CZ"/>
          <w14:ligatures w14:val="none"/>
        </w:rPr>
      </w:pP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BURÝŠKOVÁ, Martina: </w:t>
      </w:r>
      <w:r w:rsidRPr="005078D6">
        <w:rPr>
          <w:rFonts w:eastAsia="Times New Roman" w:cs="Times New Roman"/>
          <w:kern w:val="0"/>
          <w:szCs w:val="24"/>
          <w:shd w:val="clear" w:color="auto" w:fill="FFFFFF"/>
          <w:lang w:eastAsia="cs-CZ"/>
          <w14:ligatures w14:val="none"/>
        </w:rPr>
        <w:t xml:space="preserve">Víkend ovládne podzimní Flora, </w:t>
      </w:r>
      <w:proofErr w:type="gramStart"/>
      <w:r w:rsidRPr="005078D6">
        <w:rPr>
          <w:rFonts w:eastAsia="Times New Roman" w:cs="Times New Roman"/>
          <w:kern w:val="0"/>
          <w:szCs w:val="24"/>
          <w:shd w:val="clear" w:color="auto" w:fill="FFFFFF"/>
          <w:lang w:eastAsia="cs-CZ"/>
          <w14:ligatures w14:val="none"/>
        </w:rPr>
        <w:t>rozloučí</w:t>
      </w:r>
      <w:proofErr w:type="gramEnd"/>
      <w:r w:rsidRPr="005078D6">
        <w:rPr>
          <w:rFonts w:eastAsia="Times New Roman" w:cs="Times New Roman"/>
          <w:kern w:val="0"/>
          <w:szCs w:val="24"/>
          <w:shd w:val="clear" w:color="auto" w:fill="FFFFFF"/>
          <w:lang w:eastAsia="cs-CZ"/>
          <w14:ligatures w14:val="none"/>
        </w:rPr>
        <w:t xml:space="preserve"> se s festivalem duchovní hudby i Héraklem</w:t>
      </w:r>
      <w:r w:rsidRPr="005078D6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. </w:t>
      </w:r>
      <w:r w:rsidRPr="005078D6">
        <w:rPr>
          <w:rFonts w:eastAsia="Times New Roman" w:cs="Times New Roman"/>
          <w:kern w:val="0"/>
          <w:szCs w:val="24"/>
          <w:shd w:val="clear" w:color="auto" w:fill="FFFFFF"/>
          <w:lang w:eastAsia="cs-CZ"/>
          <w14:ligatures w14:val="none"/>
        </w:rPr>
        <w:t xml:space="preserve">Olomouc.cz [online], 12. 10. 2012. Dostupné na: </w:t>
      </w:r>
      <w:hyperlink r:id="rId22" w:history="1">
        <w:r w:rsidR="0077097D" w:rsidRPr="005078D6">
          <w:rPr>
            <w:rStyle w:val="Hypertextovodkaz"/>
            <w:rFonts w:eastAsia="Times New Roman" w:cs="Times New Roman"/>
            <w:color w:val="auto"/>
            <w:kern w:val="0"/>
            <w:szCs w:val="24"/>
            <w:u w:val="none"/>
            <w:shd w:val="clear" w:color="auto" w:fill="FFFFFF"/>
            <w:lang w:eastAsia="cs-CZ"/>
            <w14:ligatures w14:val="none"/>
          </w:rPr>
          <w:t>https://www.olomouc.cz/zpravy/clanek/Vikend-ovladne-podzimni-Flora-rozlouceni-chysta-festivalu-duchovni-hudby-i-Heraklovi-19287</w:t>
        </w:r>
      </w:hyperlink>
    </w:p>
    <w:p w14:paraId="52C7D9A5" w14:textId="16DD6FA3" w:rsidR="00FF300C" w:rsidRPr="005078D6" w:rsidRDefault="0077097D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KLASIKAPLUS: V Olomouci oslaví 17.11. tradiční soudobou hudbou. </w:t>
      </w:r>
      <w:proofErr w:type="spellStart"/>
      <w:r w:rsidRPr="005078D6">
        <w:rPr>
          <w:rFonts w:cs="Times New Roman"/>
          <w:szCs w:val="24"/>
        </w:rPr>
        <w:t>KlasikaPlus</w:t>
      </w:r>
      <w:proofErr w:type="spellEnd"/>
      <w:r w:rsidRPr="005078D6">
        <w:rPr>
          <w:rFonts w:cs="Times New Roman"/>
          <w:szCs w:val="24"/>
        </w:rPr>
        <w:t xml:space="preserve"> [online]. 15. 11. 2019. Dostupné na: https://klasikaplus.cz/aktuality/item/2475-v-olomouci-oslavi-17-11-tradicni-i-soudobou-hudbou</w:t>
      </w:r>
    </w:p>
    <w:p w14:paraId="79BF25D2" w14:textId="1EDCC77B" w:rsidR="00FF300C" w:rsidRPr="005078D6" w:rsidRDefault="00FF300C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ČESKÝ ROZHLAS OLOMOUC: Začíná Mezinárodní hudební festival Dvořákova Olomouc. Český rozhlas Vltava [online]. 4. 5. 2013. Dostupné na: https://vltava.rozhlas.cz/zacina-mezinarodni-hudebni-festival-dvorakova-olomouc-5137239</w:t>
      </w:r>
    </w:p>
    <w:p w14:paraId="1BEDA73C" w14:textId="3BB49B83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BUREŠ, Michal. Jonáš Harman: Z Moravské filharmonie chci vybudovat první orchestr na Moravě. Český rozhlas Vltava [online]. 23. 3. 2018. Dostupné na: </w:t>
      </w:r>
      <w:hyperlink r:id="rId23" w:history="1">
        <w:r w:rsidRPr="005078D6">
          <w:rPr>
            <w:rStyle w:val="Hypertextovodkaz"/>
            <w:rFonts w:cs="Times New Roman"/>
            <w:color w:val="auto"/>
            <w:szCs w:val="24"/>
            <w:u w:val="none"/>
          </w:rPr>
          <w:t>https://vltava.rozhlas.cz/jonas-harman-z-moravske-filharmonie-chci-vybudovat-prvni-orchestr-na-morave-6945782</w:t>
        </w:r>
      </w:hyperlink>
    </w:p>
    <w:p w14:paraId="52A4259F" w14:textId="77777777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Style w:val="Znakapoznpodarou"/>
          <w:rFonts w:cs="Times New Roman"/>
          <w:szCs w:val="24"/>
        </w:rPr>
        <w:footnoteRef/>
      </w:r>
      <w:r w:rsidRPr="005078D6">
        <w:rPr>
          <w:rFonts w:cs="Times New Roman"/>
          <w:szCs w:val="24"/>
        </w:rPr>
        <w:t xml:space="preserve">KVAPIL MUSIC: O agentuře. Kvapil music [online]. Dostupné na: https://kvapilmusic.cz/o-agenture/ </w:t>
      </w:r>
    </w:p>
    <w:p w14:paraId="7E44184E" w14:textId="5CAAC88E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BUREŠ, Michal: Jonáš Harman: Z Moravské filharmonie chci vybudovat první orchestr na Moravě. Český rozhlas Vltava [online]. 23. 3. 2018. Dostupné na: https://vltava.rozhlas.cz/jonas-harman-z-moravske-filharmonie-chci-vybudovat-prvni-orchestr-na-morave-6945782</w:t>
      </w:r>
    </w:p>
    <w:p w14:paraId="1565567C" w14:textId="561CE5D2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KLEPAL, Boris: Pavel Šnajdr: Stále více mě fascinují skryté významy a souvislosti. Brno – město hudby [online]. Dostupné na: http://www.mestohudby.cz/publicistika/rozhovory/pavel-snajdr-stale-vice-me-fascinuji-skryte-vyznamy-a-souvislosti</w:t>
      </w:r>
    </w:p>
    <w:p w14:paraId="61539351" w14:textId="157D25A2" w:rsidR="001105DB" w:rsidRPr="005078D6" w:rsidRDefault="00CF3C51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V</w:t>
      </w:r>
      <w:r w:rsidR="001105DB" w:rsidRPr="005078D6">
        <w:rPr>
          <w:rFonts w:cs="Times New Roman"/>
          <w:szCs w:val="24"/>
        </w:rPr>
        <w:t xml:space="preserve">IČAROVÁ, Eva: Moravská filharmonie. Český hudební slovník. [online]. Dostupné: https://slovnik.ceskyhudebnislovnik.cz/index.php?option=com_mdictionary&amp;task=record.record_detail&amp;id=2424 </w:t>
      </w:r>
    </w:p>
    <w:p w14:paraId="5E47695C" w14:textId="5AE980B3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lastRenderedPageBreak/>
        <w:t>Petr Vronský. Severočeská filharmonie Teplice [online]. Dostupné na: https://www.severoceskafilharmonie.cz/cz/cv-petr-vronsky/</w:t>
      </w:r>
    </w:p>
    <w:p w14:paraId="7E589AD3" w14:textId="26E467DF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STEHLÍK, Luboš: Petr Vronský. Časopis harmonie [online]. 8. 2. 2005. Dostupné na: https://www.casopisharmonie.cz/rozhovory/petr-vronsky.html</w:t>
      </w:r>
    </w:p>
    <w:p w14:paraId="1F309B41" w14:textId="7465711F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DVOŘÁKOVÁ, Kateřina: Moravská filharmonie Olomouc v kulturní-historickém kontextu a její proměny do současnosti: Koncept funkčnosti: diplomová práce. Brno: Masarykova univerzita, Fakulta filozofická, Ústav hudební vědy, 2013. Vedoucí diplomové práce Mgr. Viktor Pantůček</w:t>
      </w:r>
    </w:p>
    <w:p w14:paraId="26C0C75C" w14:textId="580935E5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BUREŠ, Michal: Jonáš Harman: Z Moravské filharmonie chci vybudovat první orchestr na Moravě. Český rozhlas Vltava [online]. 23. 3. 2018. Dostupné na: https://vltava.rozhlas.cz/jonas-harman-z-moravske-filharmonie-chci-vybudovat-prvni-orchestr-na-morave-6945782</w:t>
      </w:r>
    </w:p>
    <w:p w14:paraId="4CACD77B" w14:textId="57F4BC75" w:rsidR="001105DB" w:rsidRPr="005078D6" w:rsidRDefault="00CF3C51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>H</w:t>
      </w:r>
      <w:r w:rsidR="001105DB" w:rsidRPr="005078D6">
        <w:rPr>
          <w:rFonts w:cs="Times New Roman"/>
          <w:szCs w:val="24"/>
        </w:rPr>
        <w:t>istorie. Moravská filharmonie Olomouc [online]. Dostupné na: https://www.mfo.cz/historie/</w:t>
      </w:r>
    </w:p>
    <w:p w14:paraId="1DD37954" w14:textId="7B49C4A0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MgA. Jakub </w:t>
      </w:r>
      <w:proofErr w:type="spellStart"/>
      <w:r w:rsidRPr="005078D6">
        <w:rPr>
          <w:rFonts w:cs="Times New Roman"/>
          <w:szCs w:val="24"/>
        </w:rPr>
        <w:t>Klecker</w:t>
      </w:r>
      <w:proofErr w:type="spellEnd"/>
      <w:r w:rsidRPr="005078D6">
        <w:rPr>
          <w:rFonts w:cs="Times New Roman"/>
          <w:szCs w:val="24"/>
        </w:rPr>
        <w:t xml:space="preserve"> – Umělecký vedoucí a sbormistr sboru Kantiléna v letech 2006-2019. </w:t>
      </w:r>
      <w:proofErr w:type="spellStart"/>
      <w:r w:rsidRPr="005078D6">
        <w:rPr>
          <w:rFonts w:cs="Times New Roman"/>
          <w:szCs w:val="24"/>
        </w:rPr>
        <w:t>Kantilena</w:t>
      </w:r>
      <w:proofErr w:type="spellEnd"/>
      <w:r w:rsidRPr="005078D6">
        <w:rPr>
          <w:rFonts w:cs="Times New Roman"/>
          <w:szCs w:val="24"/>
        </w:rPr>
        <w:t xml:space="preserve"> [online]. Dostupné na: https://www.kantilena.cz/cs/mga-jakub-klecker/</w:t>
      </w:r>
    </w:p>
    <w:p w14:paraId="54E257B7" w14:textId="61A1E3A2" w:rsidR="001105DB" w:rsidRPr="005078D6" w:rsidRDefault="001105DB" w:rsidP="00CF3C51">
      <w:pPr>
        <w:rPr>
          <w:rFonts w:cs="Times New Roman"/>
          <w:szCs w:val="24"/>
        </w:rPr>
      </w:pPr>
      <w:r w:rsidRPr="005078D6">
        <w:rPr>
          <w:rFonts w:cs="Times New Roman"/>
          <w:szCs w:val="24"/>
        </w:rPr>
        <w:t xml:space="preserve">Jakub </w:t>
      </w:r>
      <w:proofErr w:type="spellStart"/>
      <w:r w:rsidRPr="005078D6">
        <w:rPr>
          <w:rFonts w:cs="Times New Roman"/>
          <w:szCs w:val="24"/>
        </w:rPr>
        <w:t>Klecker</w:t>
      </w:r>
      <w:proofErr w:type="spellEnd"/>
      <w:r w:rsidRPr="005078D6">
        <w:rPr>
          <w:rFonts w:cs="Times New Roman"/>
          <w:szCs w:val="24"/>
        </w:rPr>
        <w:t>. Jakubklecker.cz [online]. 2018. Dostupné na: https://www.jakubklecker.cz/cs/o-mne/</w:t>
      </w:r>
    </w:p>
    <w:p w14:paraId="2EF9D1D0" w14:textId="6FCE4856" w:rsidR="003D33D6" w:rsidRPr="005078D6" w:rsidRDefault="003D33D6">
      <w:pPr>
        <w:spacing w:line="259" w:lineRule="auto"/>
        <w:jc w:val="left"/>
        <w:rPr>
          <w:rFonts w:cs="Times New Roman"/>
          <w:b/>
          <w:bCs/>
          <w:szCs w:val="24"/>
        </w:rPr>
      </w:pPr>
    </w:p>
    <w:p w14:paraId="21BA0754" w14:textId="77777777" w:rsidR="00BD54F6" w:rsidRPr="00167321" w:rsidRDefault="00BD54F6" w:rsidP="00BD54F6">
      <w:pPr>
        <w:pStyle w:val="Nadpis1"/>
        <w:numPr>
          <w:ilvl w:val="0"/>
          <w:numId w:val="0"/>
        </w:numPr>
      </w:pPr>
      <w:bookmarkStart w:id="29" w:name="_Toc106837273"/>
      <w:bookmarkStart w:id="30" w:name="_Toc106837275"/>
      <w:bookmarkStart w:id="31" w:name="_Toc138944770"/>
      <w:r w:rsidRPr="00167321">
        <w:t>Anotace</w:t>
      </w:r>
      <w:bookmarkEnd w:id="29"/>
      <w:bookmarkEnd w:id="31"/>
    </w:p>
    <w:p w14:paraId="78B7F50F" w14:textId="40D05EA6" w:rsidR="00BD54F6" w:rsidRPr="00167321" w:rsidRDefault="00BD54F6" w:rsidP="00BD54F6">
      <w:pPr>
        <w:rPr>
          <w:rFonts w:cs="Times New Roman"/>
          <w:szCs w:val="24"/>
        </w:rPr>
      </w:pPr>
      <w:r w:rsidRPr="00167321">
        <w:rPr>
          <w:rFonts w:cs="Times New Roman"/>
          <w:b/>
          <w:bCs/>
          <w:szCs w:val="24"/>
        </w:rPr>
        <w:t>Příjmení a jméno autora:</w:t>
      </w:r>
      <w:r w:rsidRPr="00167321">
        <w:rPr>
          <w:rFonts w:cs="Times New Roman"/>
          <w:szCs w:val="24"/>
        </w:rPr>
        <w:t xml:space="preserve"> </w:t>
      </w:r>
      <w:r w:rsidR="00500712">
        <w:rPr>
          <w:rFonts w:cs="Times New Roman"/>
          <w:szCs w:val="24"/>
        </w:rPr>
        <w:tab/>
      </w:r>
      <w:r w:rsidR="00500712">
        <w:rPr>
          <w:rFonts w:cs="Times New Roman"/>
          <w:szCs w:val="24"/>
        </w:rPr>
        <w:tab/>
      </w:r>
      <w:r w:rsidR="00500712">
        <w:rPr>
          <w:rFonts w:cs="Times New Roman"/>
          <w:szCs w:val="24"/>
        </w:rPr>
        <w:tab/>
      </w:r>
      <w:r w:rsidR="00CC19F9">
        <w:rPr>
          <w:rFonts w:cs="Times New Roman"/>
          <w:szCs w:val="24"/>
        </w:rPr>
        <w:t>Adéla Přibylová</w:t>
      </w:r>
    </w:p>
    <w:p w14:paraId="44412E98" w14:textId="6E2EA86B" w:rsidR="00BD54F6" w:rsidRPr="00167321" w:rsidRDefault="00BD54F6" w:rsidP="00500712">
      <w:pPr>
        <w:ind w:left="4248" w:hanging="4248"/>
        <w:rPr>
          <w:rFonts w:cs="Times New Roman"/>
          <w:szCs w:val="24"/>
        </w:rPr>
      </w:pPr>
      <w:r w:rsidRPr="00167321">
        <w:rPr>
          <w:rFonts w:cs="Times New Roman"/>
          <w:b/>
          <w:bCs/>
          <w:szCs w:val="24"/>
        </w:rPr>
        <w:t>Název katedry a fakulty:</w:t>
      </w:r>
      <w:r w:rsidRPr="00167321">
        <w:rPr>
          <w:rFonts w:cs="Times New Roman"/>
          <w:szCs w:val="24"/>
        </w:rPr>
        <w:t xml:space="preserve"> </w:t>
      </w:r>
      <w:r w:rsidR="00500712">
        <w:rPr>
          <w:rFonts w:cs="Times New Roman"/>
          <w:szCs w:val="24"/>
        </w:rPr>
        <w:tab/>
      </w:r>
      <w:r w:rsidRPr="00167321">
        <w:rPr>
          <w:rFonts w:cs="Times New Roman"/>
          <w:szCs w:val="24"/>
        </w:rPr>
        <w:t>Katedra muzikologie, Filozofická fakulta Univerzity Palackého v Olomouci</w:t>
      </w:r>
    </w:p>
    <w:p w14:paraId="13A557A9" w14:textId="430BDE2E" w:rsidR="00BD54F6" w:rsidRPr="00167321" w:rsidRDefault="00BD54F6" w:rsidP="00500712">
      <w:pPr>
        <w:ind w:left="4248" w:hanging="4248"/>
        <w:rPr>
          <w:rFonts w:cs="Times New Roman"/>
          <w:szCs w:val="24"/>
        </w:rPr>
      </w:pPr>
      <w:r w:rsidRPr="00167321">
        <w:rPr>
          <w:rFonts w:cs="Times New Roman"/>
          <w:b/>
          <w:bCs/>
          <w:szCs w:val="24"/>
        </w:rPr>
        <w:t>Název diplomové práce:</w:t>
      </w:r>
      <w:r w:rsidRPr="00167321">
        <w:rPr>
          <w:rFonts w:cs="Times New Roman"/>
          <w:szCs w:val="24"/>
        </w:rPr>
        <w:t xml:space="preserve"> </w:t>
      </w:r>
      <w:r w:rsidR="00500712">
        <w:rPr>
          <w:rFonts w:cs="Times New Roman"/>
          <w:szCs w:val="24"/>
        </w:rPr>
        <w:tab/>
        <w:t>M</w:t>
      </w:r>
      <w:r w:rsidR="00CD2CEC">
        <w:rPr>
          <w:rFonts w:cs="Times New Roman"/>
          <w:szCs w:val="24"/>
        </w:rPr>
        <w:t>oravská filharmonie Olomouc v letech 2010-2020</w:t>
      </w:r>
    </w:p>
    <w:p w14:paraId="4920AB16" w14:textId="395764C7" w:rsidR="00BD54F6" w:rsidRPr="00167321" w:rsidRDefault="00BD54F6" w:rsidP="00BD54F6">
      <w:pPr>
        <w:rPr>
          <w:rFonts w:cs="Times New Roman"/>
          <w:b/>
          <w:bCs/>
          <w:szCs w:val="24"/>
        </w:rPr>
      </w:pPr>
      <w:r w:rsidRPr="00167321">
        <w:rPr>
          <w:rFonts w:cs="Times New Roman"/>
          <w:b/>
          <w:bCs/>
          <w:szCs w:val="24"/>
        </w:rPr>
        <w:t>Vedoucí bakalářské diplomové práce:</w:t>
      </w:r>
      <w:r w:rsidRPr="00167321">
        <w:rPr>
          <w:rFonts w:cs="Times New Roman"/>
          <w:szCs w:val="24"/>
        </w:rPr>
        <w:t xml:space="preserve"> </w:t>
      </w:r>
      <w:r w:rsidR="00500712">
        <w:rPr>
          <w:rFonts w:cs="Times New Roman"/>
          <w:szCs w:val="24"/>
        </w:rPr>
        <w:tab/>
      </w:r>
      <w:r w:rsidRPr="00167321">
        <w:rPr>
          <w:rFonts w:cs="Times New Roman"/>
          <w:szCs w:val="24"/>
        </w:rPr>
        <w:t>doc. PhDr. Eva Vičarová, Ph.D.</w:t>
      </w:r>
    </w:p>
    <w:p w14:paraId="055049C8" w14:textId="23DDF3E4" w:rsidR="00BD54F6" w:rsidRPr="00167321" w:rsidRDefault="00BD54F6" w:rsidP="00BD54F6">
      <w:pPr>
        <w:rPr>
          <w:rFonts w:cs="Times New Roman"/>
          <w:szCs w:val="24"/>
        </w:rPr>
      </w:pPr>
      <w:r w:rsidRPr="00167321">
        <w:rPr>
          <w:rFonts w:cs="Times New Roman"/>
          <w:b/>
          <w:bCs/>
          <w:szCs w:val="24"/>
        </w:rPr>
        <w:t xml:space="preserve">Počet znaků: </w:t>
      </w:r>
      <w:r w:rsidR="006E39AF">
        <w:rPr>
          <w:rFonts w:cs="Times New Roman"/>
          <w:b/>
          <w:bCs/>
          <w:szCs w:val="24"/>
        </w:rPr>
        <w:tab/>
      </w:r>
      <w:r w:rsidR="006E39AF">
        <w:rPr>
          <w:rFonts w:cs="Times New Roman"/>
          <w:b/>
          <w:bCs/>
          <w:szCs w:val="24"/>
        </w:rPr>
        <w:tab/>
      </w:r>
      <w:r w:rsidR="006E39AF">
        <w:rPr>
          <w:rFonts w:cs="Times New Roman"/>
          <w:b/>
          <w:bCs/>
          <w:szCs w:val="24"/>
        </w:rPr>
        <w:tab/>
      </w:r>
      <w:r w:rsidR="006E39AF">
        <w:rPr>
          <w:rFonts w:cs="Times New Roman"/>
          <w:b/>
          <w:bCs/>
          <w:szCs w:val="24"/>
        </w:rPr>
        <w:tab/>
      </w:r>
      <w:r w:rsidR="006E39AF">
        <w:rPr>
          <w:rFonts w:cs="Times New Roman"/>
          <w:b/>
          <w:bCs/>
          <w:szCs w:val="24"/>
        </w:rPr>
        <w:tab/>
      </w:r>
      <w:r w:rsidR="006E39AF" w:rsidRPr="006E39AF">
        <w:rPr>
          <w:rFonts w:cs="Times New Roman"/>
          <w:szCs w:val="24"/>
        </w:rPr>
        <w:t>112 979</w:t>
      </w:r>
    </w:p>
    <w:p w14:paraId="742B2883" w14:textId="4AD23D3F" w:rsidR="00BD54F6" w:rsidRPr="00167321" w:rsidRDefault="00BD54F6" w:rsidP="00BD54F6">
      <w:pPr>
        <w:rPr>
          <w:rFonts w:cs="Times New Roman"/>
          <w:szCs w:val="24"/>
        </w:rPr>
      </w:pPr>
      <w:r w:rsidRPr="00167321">
        <w:rPr>
          <w:rFonts w:cs="Times New Roman"/>
          <w:b/>
          <w:bCs/>
          <w:szCs w:val="24"/>
        </w:rPr>
        <w:t xml:space="preserve">Počet příloh: </w:t>
      </w:r>
      <w:r w:rsidR="007F581B">
        <w:rPr>
          <w:rFonts w:cs="Times New Roman"/>
          <w:b/>
          <w:bCs/>
          <w:szCs w:val="24"/>
        </w:rPr>
        <w:tab/>
      </w:r>
      <w:r w:rsidR="007F581B">
        <w:rPr>
          <w:rFonts w:cs="Times New Roman"/>
          <w:b/>
          <w:bCs/>
          <w:szCs w:val="24"/>
        </w:rPr>
        <w:tab/>
      </w:r>
      <w:r w:rsidR="007F581B">
        <w:rPr>
          <w:rFonts w:cs="Times New Roman"/>
          <w:b/>
          <w:bCs/>
          <w:szCs w:val="24"/>
        </w:rPr>
        <w:tab/>
      </w:r>
      <w:r w:rsidR="007F581B">
        <w:rPr>
          <w:rFonts w:cs="Times New Roman"/>
          <w:b/>
          <w:bCs/>
          <w:szCs w:val="24"/>
        </w:rPr>
        <w:tab/>
      </w:r>
      <w:r w:rsidR="007F581B">
        <w:rPr>
          <w:rFonts w:cs="Times New Roman"/>
          <w:b/>
          <w:bCs/>
          <w:szCs w:val="24"/>
        </w:rPr>
        <w:tab/>
      </w:r>
      <w:r w:rsidR="007F581B">
        <w:rPr>
          <w:rFonts w:cs="Times New Roman"/>
          <w:szCs w:val="24"/>
        </w:rPr>
        <w:t>1</w:t>
      </w:r>
      <w:r w:rsidR="007F581B">
        <w:rPr>
          <w:rFonts w:cs="Times New Roman"/>
          <w:b/>
          <w:bCs/>
          <w:szCs w:val="24"/>
        </w:rPr>
        <w:tab/>
      </w:r>
      <w:r w:rsidR="007F581B">
        <w:rPr>
          <w:rFonts w:cs="Times New Roman"/>
          <w:b/>
          <w:bCs/>
          <w:szCs w:val="24"/>
        </w:rPr>
        <w:tab/>
      </w:r>
    </w:p>
    <w:p w14:paraId="26A92DEF" w14:textId="77777777" w:rsidR="007F581B" w:rsidRDefault="007F581B" w:rsidP="00075739">
      <w:pPr>
        <w:spacing w:after="120"/>
        <w:rPr>
          <w:rFonts w:cs="Times New Roman"/>
          <w:b/>
          <w:bCs/>
          <w:szCs w:val="24"/>
        </w:rPr>
      </w:pPr>
    </w:p>
    <w:p w14:paraId="3124F927" w14:textId="6B11D870" w:rsidR="00075739" w:rsidRDefault="00BD54F6" w:rsidP="00075739">
      <w:pPr>
        <w:spacing w:after="120"/>
        <w:rPr>
          <w:rFonts w:cs="Times New Roman"/>
          <w:b/>
          <w:bCs/>
          <w:szCs w:val="24"/>
        </w:rPr>
      </w:pPr>
      <w:r w:rsidRPr="00167321">
        <w:rPr>
          <w:rFonts w:cs="Times New Roman"/>
          <w:b/>
          <w:bCs/>
          <w:szCs w:val="24"/>
        </w:rPr>
        <w:t>Krátká anotace bakalářské práce:</w:t>
      </w:r>
    </w:p>
    <w:p w14:paraId="6A35FDEF" w14:textId="7CB46F76" w:rsidR="00500712" w:rsidRPr="00500712" w:rsidRDefault="00500712" w:rsidP="00075739">
      <w:pPr>
        <w:spacing w:after="720"/>
      </w:pPr>
      <w:r>
        <w:t>Tato b</w:t>
      </w:r>
      <w:r w:rsidRPr="00F30172">
        <w:t>akalářská práce se zaměřuje na působení Moravské filharmonie Olomouc v letech 2010-2020</w:t>
      </w:r>
      <w:r>
        <w:t xml:space="preserve"> a </w:t>
      </w:r>
      <w:r w:rsidRPr="00F30172">
        <w:t>její význam jako nositele kulturního dění</w:t>
      </w:r>
      <w:r>
        <w:t xml:space="preserve"> nejen v regionu, ale také</w:t>
      </w:r>
      <w:r w:rsidRPr="00F30172">
        <w:t xml:space="preserve"> České republice a v zahraničí. Práce se zabývá interpretační úrovní a dramaturgií</w:t>
      </w:r>
      <w:r>
        <w:t xml:space="preserve"> s</w:t>
      </w:r>
      <w:r w:rsidRPr="00F30172">
        <w:t xml:space="preserve"> důrazem na koncerty v rámci abonentních cyklů/řad.</w:t>
      </w:r>
      <w:r>
        <w:t xml:space="preserve"> Nastiňuje také aktivity mimo abonmá, jako jsou mimořádné koncerty, angažmá na festivalech nebo koncertech v cizí režii. </w:t>
      </w:r>
      <w:r w:rsidRPr="00F30172">
        <w:t>Cílem práce je komplexně zmapovat nejvýznamnější počiny tělesa v</w:t>
      </w:r>
      <w:r>
        <w:t> daném desetiletí.</w:t>
      </w:r>
    </w:p>
    <w:p w14:paraId="4861A63B" w14:textId="1E163B00" w:rsidR="00E93A47" w:rsidRDefault="00BD54F6" w:rsidP="00814EF0">
      <w:pPr>
        <w:rPr>
          <w:rFonts w:cs="Times New Roman"/>
          <w:szCs w:val="24"/>
        </w:rPr>
      </w:pPr>
      <w:r w:rsidRPr="00167321">
        <w:rPr>
          <w:rFonts w:cs="Times New Roman"/>
          <w:b/>
          <w:bCs/>
          <w:szCs w:val="24"/>
        </w:rPr>
        <w:t xml:space="preserve">Klíčová slova: </w:t>
      </w:r>
      <w:bookmarkEnd w:id="30"/>
    </w:p>
    <w:p w14:paraId="637370B8" w14:textId="48E0EC4C" w:rsidR="00814EF0" w:rsidRPr="00814EF0" w:rsidRDefault="00814EF0" w:rsidP="00814EF0">
      <w:pPr>
        <w:rPr>
          <w:rFonts w:cs="Times New Roman"/>
          <w:szCs w:val="24"/>
        </w:rPr>
      </w:pPr>
      <w:r>
        <w:rPr>
          <w:rFonts w:cs="Times New Roman"/>
          <w:szCs w:val="24"/>
        </w:rPr>
        <w:t>Moravská filharmonie Olomouc, symfonický orchestr, Václav Kvapil, Jonáš Harman, Petr Vronský,</w:t>
      </w:r>
      <w:r w:rsidR="0041499F">
        <w:rPr>
          <w:rFonts w:cs="Times New Roman"/>
          <w:szCs w:val="24"/>
        </w:rPr>
        <w:t xml:space="preserve"> Jakub </w:t>
      </w:r>
      <w:proofErr w:type="spellStart"/>
      <w:r w:rsidR="0041499F">
        <w:rPr>
          <w:rFonts w:cs="Times New Roman"/>
          <w:szCs w:val="24"/>
        </w:rPr>
        <w:t>Klecker</w:t>
      </w:r>
      <w:proofErr w:type="spellEnd"/>
      <w:r w:rsidR="0041499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Olomouc</w:t>
      </w:r>
    </w:p>
    <w:sectPr w:rsidR="00814EF0" w:rsidRPr="00814EF0" w:rsidSect="00CC2D14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14DA" w14:textId="77777777" w:rsidR="00BD04E8" w:rsidRDefault="00BD04E8" w:rsidP="001C35C9">
      <w:pPr>
        <w:spacing w:after="0" w:line="240" w:lineRule="auto"/>
      </w:pPr>
      <w:r>
        <w:separator/>
      </w:r>
    </w:p>
  </w:endnote>
  <w:endnote w:type="continuationSeparator" w:id="0">
    <w:p w14:paraId="38AEAD5B" w14:textId="77777777" w:rsidR="00BD04E8" w:rsidRDefault="00BD04E8" w:rsidP="001C35C9">
      <w:pPr>
        <w:spacing w:after="0" w:line="240" w:lineRule="auto"/>
      </w:pPr>
      <w:r>
        <w:continuationSeparator/>
      </w:r>
    </w:p>
  </w:endnote>
  <w:endnote w:type="continuationNotice" w:id="1">
    <w:p w14:paraId="6B2F3492" w14:textId="77777777" w:rsidR="00BD04E8" w:rsidRDefault="00BD04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956" w14:textId="77777777" w:rsidR="00BD04E8" w:rsidRDefault="00BD04E8" w:rsidP="001C35C9">
      <w:pPr>
        <w:spacing w:after="0" w:line="240" w:lineRule="auto"/>
      </w:pPr>
      <w:r>
        <w:separator/>
      </w:r>
    </w:p>
  </w:footnote>
  <w:footnote w:type="continuationSeparator" w:id="0">
    <w:p w14:paraId="4B1C1879" w14:textId="77777777" w:rsidR="00BD04E8" w:rsidRDefault="00BD04E8" w:rsidP="001C35C9">
      <w:pPr>
        <w:spacing w:after="0" w:line="240" w:lineRule="auto"/>
      </w:pPr>
      <w:r>
        <w:continuationSeparator/>
      </w:r>
    </w:p>
  </w:footnote>
  <w:footnote w:type="continuationNotice" w:id="1">
    <w:p w14:paraId="2CEB70FE" w14:textId="77777777" w:rsidR="00BD04E8" w:rsidRDefault="00BD04E8">
      <w:pPr>
        <w:spacing w:after="0" w:line="240" w:lineRule="auto"/>
      </w:pPr>
    </w:p>
  </w:footnote>
  <w:footnote w:id="2">
    <w:p w14:paraId="1A3BE3AD" w14:textId="380BFE02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Milan Ryšavý byl dlouholetým členem houslové sekce Moravské filharmonie Olomouc. Během svého působení ve filharmonii vedl kroniky a některé ze vzpomínek vydal ve svých publikacích, čímž nastínil nejen vnější vývoj, ale také vnitřní atmosféru z pohledu dlouholetého člena Moravské filharmonie.</w:t>
      </w:r>
    </w:p>
  </w:footnote>
  <w:footnote w:id="3">
    <w:p w14:paraId="472D16AB" w14:textId="10733811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RYŠAVÝ, Milan: </w:t>
      </w:r>
      <w:r w:rsidRPr="00290958">
        <w:rPr>
          <w:rFonts w:cs="Times New Roman"/>
          <w:i/>
          <w:iCs/>
        </w:rPr>
        <w:t>Začátky Moravské filharmonie</w:t>
      </w:r>
      <w:r w:rsidRPr="004C16B9">
        <w:rPr>
          <w:rFonts w:cs="Times New Roman"/>
        </w:rPr>
        <w:t>. Olomouc 2008</w:t>
      </w:r>
    </w:p>
  </w:footnote>
  <w:footnote w:id="4">
    <w:p w14:paraId="64AB231E" w14:textId="38E3D8D1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RYŠAVÝ, Milan: </w:t>
      </w:r>
      <w:r w:rsidRPr="00290958">
        <w:rPr>
          <w:rFonts w:cs="Times New Roman"/>
          <w:i/>
          <w:iCs/>
        </w:rPr>
        <w:t>Budování Moravské filharmonie.</w:t>
      </w:r>
      <w:r w:rsidRPr="004C16B9">
        <w:rPr>
          <w:rFonts w:cs="Times New Roman"/>
        </w:rPr>
        <w:t xml:space="preserve"> Olomouc 2013</w:t>
      </w:r>
    </w:p>
  </w:footnote>
  <w:footnote w:id="5">
    <w:p w14:paraId="341A33F3" w14:textId="1CF7AFF3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HUDEC, Vladimír.</w:t>
      </w:r>
      <w:r w:rsidRPr="00290958">
        <w:rPr>
          <w:rFonts w:cs="Times New Roman"/>
          <w:i/>
          <w:iCs/>
        </w:rPr>
        <w:t xml:space="preserve"> Dvacet let Moravské filharmonie.</w:t>
      </w:r>
      <w:r w:rsidRPr="004C16B9">
        <w:rPr>
          <w:rFonts w:cs="Times New Roman"/>
        </w:rPr>
        <w:t xml:space="preserve"> Olomouc: Moravská filharmonie. 1965</w:t>
      </w:r>
    </w:p>
  </w:footnote>
  <w:footnote w:id="6">
    <w:p w14:paraId="4563B97B" w14:textId="091D1392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color w:val="000000"/>
        </w:rPr>
        <w:t>HRABALOVÁ, Eva:</w:t>
      </w:r>
      <w:r w:rsidRPr="00290958">
        <w:rPr>
          <w:rFonts w:cs="Times New Roman"/>
          <w:i/>
          <w:iCs/>
          <w:color w:val="000000"/>
        </w:rPr>
        <w:t xml:space="preserve"> Moravské filharmonie Olomouc v letech 2000-2010</w:t>
      </w:r>
      <w:r w:rsidRPr="004C16B9">
        <w:rPr>
          <w:rFonts w:cs="Times New Roman"/>
          <w:color w:val="000000"/>
        </w:rPr>
        <w:t>, bakalářská práce, Olomouc: Palackého univerzita, Fakulta filozofická, Katedra muzikologie, 2012. Vedoucí práce: doc. PhDr. Eva Vičarová, Ph.D.</w:t>
      </w:r>
    </w:p>
  </w:footnote>
  <w:footnote w:id="7">
    <w:p w14:paraId="1774C143" w14:textId="03ECF5B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color w:val="212529"/>
          <w:shd w:val="clear" w:color="auto" w:fill="FFFFFF"/>
        </w:rPr>
        <w:t xml:space="preserve">VIČAR, Jan: </w:t>
      </w:r>
      <w:r w:rsidRPr="00290958">
        <w:rPr>
          <w:rFonts w:cs="Times New Roman"/>
          <w:i/>
          <w:iCs/>
          <w:color w:val="212529"/>
          <w:shd w:val="clear" w:color="auto" w:fill="FFFFFF"/>
        </w:rPr>
        <w:t>Hudba v Olomouci 1945-2013</w:t>
      </w:r>
      <w:r w:rsidRPr="004C16B9">
        <w:rPr>
          <w:rFonts w:cs="Times New Roman"/>
          <w:color w:val="212529"/>
          <w:shd w:val="clear" w:color="auto" w:fill="FFFFFF"/>
        </w:rPr>
        <w:t xml:space="preserve">. Olomouc: Univerzita Palackého v Olomouci, 2014.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Memoria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 xml:space="preserve">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artis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>. ISBN 978-80-244-3629-6.</w:t>
      </w:r>
    </w:p>
  </w:footnote>
  <w:footnote w:id="8">
    <w:p w14:paraId="432C7CDA" w14:textId="28B69F73" w:rsidR="00E96DAB" w:rsidRPr="00E96DAB" w:rsidRDefault="00E96DAB" w:rsidP="00E96DAB">
      <w:pPr>
        <w:pStyle w:val="Textpoznpodarou"/>
        <w:spacing w:line="360" w:lineRule="auto"/>
        <w:jc w:val="left"/>
        <w:rPr>
          <w:rFonts w:cs="Times New Roman"/>
        </w:rPr>
      </w:pPr>
      <w:r>
        <w:rPr>
          <w:rStyle w:val="Znakapoznpodarou"/>
        </w:rPr>
        <w:footnoteRef/>
      </w:r>
      <w:r>
        <w:t xml:space="preserve"> </w:t>
      </w:r>
      <w:r w:rsidRPr="004C16B9">
        <w:rPr>
          <w:rFonts w:cs="Times New Roman"/>
        </w:rPr>
        <w:t>Rozdělila historický vývoj do etap na základě působnosti jednotlivých šéfdirigentů.</w:t>
      </w:r>
    </w:p>
  </w:footnote>
  <w:footnote w:id="9">
    <w:p w14:paraId="1C129F62" w14:textId="5DBFEC2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VIČAROVÁ, Eva:</w:t>
      </w:r>
      <w:r w:rsidRPr="00290958">
        <w:rPr>
          <w:rFonts w:cs="Times New Roman"/>
          <w:i/>
          <w:iCs/>
        </w:rPr>
        <w:t xml:space="preserve"> Moravská filharmonie.</w:t>
      </w:r>
      <w:r w:rsidRPr="004C16B9">
        <w:rPr>
          <w:rFonts w:cs="Times New Roman"/>
        </w:rPr>
        <w:t xml:space="preserve"> Český hudební slovník osob a institucí [online]. 10. 1. 2019. Dostupná na: https://slovnik.ceskyhudebnislovnik.cz/index.php?option=com_mdictionary&amp;task=record.record_detail&amp;id=2424</w:t>
      </w:r>
    </w:p>
  </w:footnote>
  <w:footnote w:id="10">
    <w:p w14:paraId="6FC0279E" w14:textId="51643455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KVAPIL, Vladislav: </w:t>
      </w:r>
      <w:r w:rsidRPr="00290958">
        <w:rPr>
          <w:rFonts w:cs="Times New Roman"/>
          <w:i/>
          <w:iCs/>
        </w:rPr>
        <w:t>Výroční zprávy MFO z let 2010–2017</w:t>
      </w:r>
      <w:r w:rsidRPr="004C16B9">
        <w:rPr>
          <w:rFonts w:cs="Times New Roman"/>
        </w:rPr>
        <w:t>, in: Archiv MFO</w:t>
      </w:r>
      <w:r w:rsidR="00290958">
        <w:rPr>
          <w:rFonts w:cs="Times New Roman"/>
        </w:rPr>
        <w:t xml:space="preserve"> </w:t>
      </w:r>
      <w:r w:rsidRPr="004C16B9">
        <w:rPr>
          <w:rFonts w:cs="Times New Roman"/>
        </w:rPr>
        <w:t xml:space="preserve">a HARMAN, Jonáš: </w:t>
      </w:r>
      <w:r w:rsidRPr="00290958">
        <w:rPr>
          <w:rFonts w:cs="Times New Roman"/>
          <w:i/>
          <w:iCs/>
        </w:rPr>
        <w:t>Výroční zprávy MFO z let 2018–2020</w:t>
      </w:r>
      <w:r w:rsidRPr="004C16B9">
        <w:rPr>
          <w:rFonts w:cs="Times New Roman"/>
        </w:rPr>
        <w:t>, in: Archiv MFO. (dále jen Výroční zpráva MFO).</w:t>
      </w:r>
    </w:p>
  </w:footnote>
  <w:footnote w:id="11">
    <w:p w14:paraId="1A19FA9B" w14:textId="53E1A8B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1863B9">
        <w:rPr>
          <w:rStyle w:val="Znakapoznpodarou"/>
          <w:rFonts w:cs="Times New Roman"/>
        </w:rPr>
        <w:footnoteRef/>
      </w:r>
      <w:r w:rsidRPr="001863B9">
        <w:rPr>
          <w:rFonts w:cs="Times New Roman"/>
        </w:rPr>
        <w:t xml:space="preserve"> Vedle významných událostí reflektují pravidelné aktivity ve vlastní i cizí režii, výjezdy do zahraničí a zachycují hospodářskou situaci daného období.</w:t>
      </w:r>
    </w:p>
  </w:footnote>
  <w:footnote w:id="12">
    <w:p w14:paraId="1E8C60D4" w14:textId="40D989BB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Programní brožury obsahují plán jednotlivých abonentních cyklů/řad včetně jmen hostů, dále zachycují program Nedělních matiné pro rodiče s dětmi a mimořádn</w:t>
      </w:r>
      <w:r w:rsidR="005B795E">
        <w:rPr>
          <w:rFonts w:cs="Times New Roman"/>
        </w:rPr>
        <w:t>ých</w:t>
      </w:r>
      <w:r w:rsidRPr="004C16B9">
        <w:rPr>
          <w:rFonts w:cs="Times New Roman"/>
        </w:rPr>
        <w:t xml:space="preserve"> koncert</w:t>
      </w:r>
      <w:r w:rsidR="005B795E">
        <w:rPr>
          <w:rFonts w:cs="Times New Roman"/>
        </w:rPr>
        <w:t>ů</w:t>
      </w:r>
      <w:r w:rsidRPr="004C16B9">
        <w:rPr>
          <w:rFonts w:cs="Times New Roman"/>
        </w:rPr>
        <w:t xml:space="preserve"> mimo předplatné. K nalezení j</w:t>
      </w:r>
      <w:r w:rsidR="005B795E">
        <w:rPr>
          <w:rFonts w:cs="Times New Roman"/>
        </w:rPr>
        <w:t>sou</w:t>
      </w:r>
      <w:r w:rsidRPr="004C16B9">
        <w:rPr>
          <w:rFonts w:cs="Times New Roman"/>
        </w:rPr>
        <w:t xml:space="preserve"> zde také informace o vstupném a předplatném. Brožura obsahuje také seznam zaměstnanců jak z administrativy, tak jmenný seznam členů orchestru. </w:t>
      </w:r>
    </w:p>
  </w:footnote>
  <w:footnote w:id="13">
    <w:p w14:paraId="2EF014EF" w14:textId="0EBC51F6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Fermany jsou členěny dle měsíců. Zahrnují přehled měsíční aktivity, znázorňují abonentní i mimoabonentní koncerty, zkoušky, nahrávání, výjezdy, hudební festivaly a další aktivity včetně informaci o čase </w:t>
      </w:r>
      <w:r w:rsidR="005B795E">
        <w:rPr>
          <w:rFonts w:cs="Times New Roman"/>
        </w:rPr>
        <w:t xml:space="preserve">a </w:t>
      </w:r>
      <w:r w:rsidRPr="004C16B9">
        <w:rPr>
          <w:rFonts w:cs="Times New Roman"/>
        </w:rPr>
        <w:t>míst</w:t>
      </w:r>
      <w:r w:rsidR="005B795E">
        <w:rPr>
          <w:rFonts w:cs="Times New Roman"/>
        </w:rPr>
        <w:t>ě</w:t>
      </w:r>
      <w:r w:rsidRPr="004C16B9">
        <w:rPr>
          <w:rFonts w:cs="Times New Roman"/>
        </w:rPr>
        <w:t xml:space="preserve"> konání. Podávají informace také o angažovaných sólistech a dirigentech. </w:t>
      </w:r>
    </w:p>
  </w:footnote>
  <w:footnote w:id="14">
    <w:p w14:paraId="6891D85F" w14:textId="4B44A579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VIČAROVÁ, Eva: </w:t>
      </w:r>
      <w:r w:rsidRPr="00290958">
        <w:rPr>
          <w:rFonts w:cs="Times New Roman"/>
          <w:i/>
          <w:iCs/>
        </w:rPr>
        <w:t>Moravská filharmonie.</w:t>
      </w:r>
      <w:r w:rsidRPr="004C16B9">
        <w:rPr>
          <w:rFonts w:cs="Times New Roman"/>
        </w:rPr>
        <w:t xml:space="preserve"> Český hudební slovník osob a institucí [online]. 10. 1. 2019. Dostupná na: https://slovnik.ceskyhudebnislovnik.cz/index.php?option=com_mdictionary&amp;task=record.record_detail&amp;id=2424</w:t>
      </w:r>
    </w:p>
  </w:footnote>
  <w:footnote w:id="15">
    <w:p w14:paraId="5CA73113" w14:textId="05BBCCA2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RYŠAVÝ, </w:t>
      </w:r>
      <w:r w:rsidRPr="00290958">
        <w:rPr>
          <w:rFonts w:cs="Times New Roman"/>
          <w:i/>
          <w:iCs/>
        </w:rPr>
        <w:t>Milan: Začátky Moravské filharmonie.</w:t>
      </w:r>
      <w:r w:rsidRPr="004C16B9">
        <w:rPr>
          <w:rFonts w:cs="Times New Roman"/>
        </w:rPr>
        <w:t xml:space="preserve"> Olomouc 2008, s. 12</w:t>
      </w:r>
    </w:p>
  </w:footnote>
  <w:footnote w:id="16">
    <w:p w14:paraId="391931C5" w14:textId="31D46C9C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Tamtéž s. 17</w:t>
      </w:r>
    </w:p>
  </w:footnote>
  <w:footnote w:id="17">
    <w:p w14:paraId="395E96B4" w14:textId="593207FB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Tamtéž s. 19</w:t>
      </w:r>
    </w:p>
  </w:footnote>
  <w:footnote w:id="18">
    <w:p w14:paraId="0F21F24D" w14:textId="77777777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Tamtéž s. 19</w:t>
      </w:r>
    </w:p>
  </w:footnote>
  <w:footnote w:id="19">
    <w:p w14:paraId="27D16153" w14:textId="1809749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color w:val="212529"/>
          <w:shd w:val="clear" w:color="auto" w:fill="FFFFFF"/>
        </w:rPr>
        <w:t xml:space="preserve">VIČAR, Jan: </w:t>
      </w:r>
      <w:r w:rsidRPr="00290958">
        <w:rPr>
          <w:rFonts w:cs="Times New Roman"/>
          <w:i/>
          <w:iCs/>
          <w:color w:val="212529"/>
          <w:shd w:val="clear" w:color="auto" w:fill="FFFFFF"/>
        </w:rPr>
        <w:t>Hudba v Olomouci 1945-2013</w:t>
      </w:r>
      <w:r w:rsidRPr="004C16B9">
        <w:rPr>
          <w:rFonts w:cs="Times New Roman"/>
          <w:color w:val="212529"/>
          <w:shd w:val="clear" w:color="auto" w:fill="FFFFFF"/>
        </w:rPr>
        <w:t xml:space="preserve">. Olomouc: Univerzita Palackého v Olomouci, 2014.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Memoria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 xml:space="preserve">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artis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>. ISBN 978-80-244-3629-6.</w:t>
      </w:r>
    </w:p>
  </w:footnote>
  <w:footnote w:id="20">
    <w:p w14:paraId="49D2027A" w14:textId="3B76531B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Tamtéž.</w:t>
      </w:r>
    </w:p>
  </w:footnote>
  <w:footnote w:id="21">
    <w:p w14:paraId="0ED245B0" w14:textId="2960BAFD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RYŠAVÝ, Milan: </w:t>
      </w:r>
      <w:r w:rsidRPr="00290958">
        <w:rPr>
          <w:rFonts w:cs="Times New Roman"/>
          <w:i/>
          <w:iCs/>
        </w:rPr>
        <w:t>Budování Moravské filharmonie</w:t>
      </w:r>
      <w:r w:rsidRPr="004C16B9">
        <w:rPr>
          <w:rFonts w:cs="Times New Roman"/>
        </w:rPr>
        <w:t>. Olomouc 2013, s. 26</w:t>
      </w:r>
    </w:p>
  </w:footnote>
  <w:footnote w:id="22">
    <w:p w14:paraId="70D43F69" w14:textId="3B22B727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bookmarkStart w:id="4" w:name="_Hlk138757728"/>
      <w:r w:rsidRPr="004C16B9">
        <w:rPr>
          <w:rFonts w:cs="Times New Roman"/>
          <w:color w:val="212529"/>
          <w:shd w:val="clear" w:color="auto" w:fill="FFFFFF"/>
        </w:rPr>
        <w:t xml:space="preserve">VIČAR, Jan: </w:t>
      </w:r>
      <w:r w:rsidRPr="00290958">
        <w:rPr>
          <w:rFonts w:cs="Times New Roman"/>
          <w:i/>
          <w:iCs/>
          <w:color w:val="212529"/>
          <w:shd w:val="clear" w:color="auto" w:fill="FFFFFF"/>
        </w:rPr>
        <w:t>Hudba v Olomouci 1945-2013</w:t>
      </w:r>
      <w:r w:rsidRPr="004C16B9">
        <w:rPr>
          <w:rFonts w:cs="Times New Roman"/>
          <w:color w:val="212529"/>
          <w:shd w:val="clear" w:color="auto" w:fill="FFFFFF"/>
        </w:rPr>
        <w:t xml:space="preserve">. Olomouc: Univerzita Palackého v Olomouci, 2014.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Memoria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 xml:space="preserve">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artis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>. ISBN 978-80-244-3629-6.</w:t>
      </w:r>
    </w:p>
    <w:bookmarkEnd w:id="4"/>
  </w:footnote>
  <w:footnote w:id="23">
    <w:p w14:paraId="4C8FC62B" w14:textId="12687FFF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color w:val="212529"/>
          <w:shd w:val="clear" w:color="auto" w:fill="FFFFFF"/>
        </w:rPr>
        <w:t>Tamtéž.</w:t>
      </w:r>
    </w:p>
  </w:footnote>
  <w:footnote w:id="24">
    <w:p w14:paraId="1A8DAA98" w14:textId="58FEC02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color w:val="212529"/>
          <w:shd w:val="clear" w:color="auto" w:fill="FFFFFF"/>
        </w:rPr>
        <w:t xml:space="preserve">VIČAR, </w:t>
      </w:r>
      <w:r w:rsidRPr="00290958">
        <w:rPr>
          <w:rFonts w:cs="Times New Roman"/>
          <w:i/>
          <w:iCs/>
          <w:color w:val="212529"/>
          <w:shd w:val="clear" w:color="auto" w:fill="FFFFFF"/>
        </w:rPr>
        <w:t>Jan: Hudba v Olomouci 1945-2013</w:t>
      </w:r>
      <w:r w:rsidRPr="004C16B9">
        <w:rPr>
          <w:rFonts w:cs="Times New Roman"/>
          <w:color w:val="212529"/>
          <w:shd w:val="clear" w:color="auto" w:fill="FFFFFF"/>
        </w:rPr>
        <w:t xml:space="preserve">. Olomouc: Univerzita Palackého v Olomouci, 2014.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Memoria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 xml:space="preserve">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artis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>. ISBN 978-80-244-3629-6.</w:t>
      </w:r>
    </w:p>
  </w:footnote>
  <w:footnote w:id="25">
    <w:p w14:paraId="379C8864" w14:textId="008E548D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color w:val="000000"/>
        </w:rPr>
        <w:t xml:space="preserve"> BUREŠ, Michal. Jonáš Harman: </w:t>
      </w:r>
      <w:r w:rsidRPr="00290958">
        <w:rPr>
          <w:rFonts w:cs="Times New Roman"/>
          <w:i/>
          <w:iCs/>
          <w:color w:val="000000"/>
        </w:rPr>
        <w:t>Z Moravské filharmonie chci vybudovat první orchestr na Moravě</w:t>
      </w:r>
      <w:r w:rsidRPr="004C16B9">
        <w:rPr>
          <w:rFonts w:cs="Times New Roman"/>
          <w:color w:val="000000"/>
        </w:rPr>
        <w:t>. Český rozhlas Vltava [online]. 23. 3. 2018. Dostupné na: https://vltava.rozhlas.cz/jonas-harman-z-moravske-filharmonie-chci-vybudovat-prvni-orchestr-na-morave-6945782</w:t>
      </w:r>
    </w:p>
  </w:footnote>
  <w:footnote w:id="26">
    <w:p w14:paraId="086C2C5D" w14:textId="76C3491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Tamtéž.</w:t>
      </w:r>
    </w:p>
  </w:footnote>
  <w:footnote w:id="27">
    <w:p w14:paraId="7DE2CD7D" w14:textId="2ECA808B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Konkrétně do Polska, Maďarka, Itálie, Německa a Španělska.</w:t>
      </w:r>
    </w:p>
  </w:footnote>
  <w:footnote w:id="28">
    <w:p w14:paraId="093CA685" w14:textId="3343E522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color w:val="212529"/>
          <w:shd w:val="clear" w:color="auto" w:fill="FFFFFF"/>
        </w:rPr>
        <w:t xml:space="preserve">VIČAR, </w:t>
      </w:r>
      <w:r w:rsidRPr="00290958">
        <w:rPr>
          <w:rFonts w:cs="Times New Roman"/>
          <w:i/>
          <w:iCs/>
          <w:color w:val="212529"/>
          <w:shd w:val="clear" w:color="auto" w:fill="FFFFFF"/>
        </w:rPr>
        <w:t>Jan: Hudba v Olomouci 1945-2013</w:t>
      </w:r>
      <w:r w:rsidRPr="004C16B9">
        <w:rPr>
          <w:rFonts w:cs="Times New Roman"/>
          <w:color w:val="212529"/>
          <w:shd w:val="clear" w:color="auto" w:fill="FFFFFF"/>
        </w:rPr>
        <w:t xml:space="preserve">. Olomouc: Univerzita Palackého v Olomouci, 2014.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Memoria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 xml:space="preserve"> </w:t>
      </w:r>
      <w:proofErr w:type="spellStart"/>
      <w:r w:rsidRPr="004C16B9">
        <w:rPr>
          <w:rFonts w:cs="Times New Roman"/>
          <w:color w:val="212529"/>
          <w:shd w:val="clear" w:color="auto" w:fill="FFFFFF"/>
        </w:rPr>
        <w:t>artis</w:t>
      </w:r>
      <w:proofErr w:type="spellEnd"/>
      <w:r w:rsidRPr="004C16B9">
        <w:rPr>
          <w:rFonts w:cs="Times New Roman"/>
          <w:color w:val="212529"/>
          <w:shd w:val="clear" w:color="auto" w:fill="FFFFFF"/>
        </w:rPr>
        <w:t>. ISBN 978-80-244-3629-6.</w:t>
      </w:r>
    </w:p>
  </w:footnote>
  <w:footnote w:id="29">
    <w:p w14:paraId="1930038F" w14:textId="5381BD31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Jiří Mikula je vítěz 2. ročníku interpretační soutěže Ministerstva kultury České republiky v oboru dirigování</w:t>
      </w:r>
      <w:r w:rsidR="00290958">
        <w:rPr>
          <w:rFonts w:cs="Times New Roman"/>
        </w:rPr>
        <w:t>.</w:t>
      </w:r>
    </w:p>
  </w:footnote>
  <w:footnote w:id="30">
    <w:p w14:paraId="1312C43A" w14:textId="095DA71F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color w:val="000000"/>
        </w:rPr>
        <w:t xml:space="preserve">HRABALOVÁ, Eva: </w:t>
      </w:r>
      <w:r w:rsidRPr="007457DA">
        <w:rPr>
          <w:rFonts w:cs="Times New Roman"/>
          <w:i/>
          <w:iCs/>
          <w:color w:val="000000"/>
        </w:rPr>
        <w:t>Moravské filharmonie Olomouc v letech 2000-2010</w:t>
      </w:r>
      <w:r w:rsidRPr="004C16B9">
        <w:rPr>
          <w:rFonts w:cs="Times New Roman"/>
          <w:color w:val="000000"/>
        </w:rPr>
        <w:t>, bakalářská práce, Olomouc: Palackého univerzita, Fakulta filozofická, Katedra muzikologie, 2012. Vedoucí práce: doc. PhDr. Eva Vičarová, Ph.D.</w:t>
      </w:r>
    </w:p>
  </w:footnote>
  <w:footnote w:id="31">
    <w:p w14:paraId="17286A81" w14:textId="3B7E00D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shd w:val="clear" w:color="auto" w:fill="FFFFFF"/>
        </w:rPr>
        <w:t xml:space="preserve">VIČAR, Jan: </w:t>
      </w:r>
      <w:r w:rsidRPr="007457DA">
        <w:rPr>
          <w:rFonts w:cs="Times New Roman"/>
          <w:i/>
          <w:iCs/>
        </w:rPr>
        <w:t>Hudba v Olomouci 1945-2013.</w:t>
      </w:r>
      <w:r w:rsidRPr="004C16B9">
        <w:rPr>
          <w:rFonts w:cs="Times New Roman"/>
        </w:rPr>
        <w:t xml:space="preserve"> Olomouc: Univerzita Palackého v Olomouci, 2014. </w:t>
      </w:r>
      <w:proofErr w:type="spellStart"/>
      <w:r w:rsidRPr="004C16B9">
        <w:rPr>
          <w:rFonts w:cs="Times New Roman"/>
        </w:rPr>
        <w:t>Memoria</w:t>
      </w:r>
      <w:proofErr w:type="spellEnd"/>
      <w:r w:rsidRPr="004C16B9">
        <w:rPr>
          <w:rFonts w:cs="Times New Roman"/>
        </w:rPr>
        <w:t xml:space="preserve"> </w:t>
      </w:r>
      <w:proofErr w:type="spellStart"/>
      <w:r w:rsidRPr="004C16B9">
        <w:rPr>
          <w:rFonts w:cs="Times New Roman"/>
        </w:rPr>
        <w:t>artis</w:t>
      </w:r>
      <w:proofErr w:type="spellEnd"/>
      <w:r w:rsidRPr="004C16B9">
        <w:rPr>
          <w:rFonts w:cs="Times New Roman"/>
        </w:rPr>
        <w:t>. ISBN 978-80-244-3629-6.</w:t>
      </w:r>
    </w:p>
  </w:footnote>
  <w:footnote w:id="32">
    <w:p w14:paraId="1D18C882" w14:textId="2267B9FF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BÍLA, Martina: </w:t>
      </w:r>
      <w:r w:rsidRPr="007457DA">
        <w:rPr>
          <w:rFonts w:cs="Times New Roman"/>
          <w:i/>
          <w:iCs/>
        </w:rPr>
        <w:t>Moravská filharmonie Olomouc nabídne v nové sezoně i hudbu národů</w:t>
      </w:r>
      <w:r w:rsidRPr="004C16B9">
        <w:rPr>
          <w:rFonts w:cs="Times New Roman"/>
        </w:rPr>
        <w:t xml:space="preserve">. Rádio Praha Český rozhlas </w:t>
      </w:r>
      <w:proofErr w:type="spellStart"/>
      <w:r w:rsidRPr="004C16B9">
        <w:rPr>
          <w:rFonts w:cs="Times New Roman"/>
        </w:rPr>
        <w:t>Radio</w:t>
      </w:r>
      <w:proofErr w:type="spellEnd"/>
      <w:r w:rsidRPr="004C16B9">
        <w:rPr>
          <w:rFonts w:cs="Times New Roman"/>
        </w:rPr>
        <w:t xml:space="preserve"> Prague International 7. [online]. 21. 9. 2010. Dostupné na: https://cesky.radio.cz/moravska-filharmonie-olomouc-nabidne-v-nove-sezone-i-hudbu-narodu-8387593</w:t>
      </w:r>
    </w:p>
  </w:footnote>
  <w:footnote w:id="33">
    <w:p w14:paraId="05B9E957" w14:textId="1B8807C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>CENA MĚSTA OLOMOUCE</w:t>
      </w:r>
      <w:r w:rsidRPr="007457DA">
        <w:rPr>
          <w:rFonts w:cs="Times New Roman"/>
          <w:i/>
          <w:iCs/>
        </w:rPr>
        <w:t>: Dosavadní laureáti: Moravská filharmonie</w:t>
      </w:r>
      <w:r w:rsidRPr="004C16B9">
        <w:rPr>
          <w:rFonts w:cs="Times New Roman"/>
        </w:rPr>
        <w:t>. Cena města. [online]. 2010. Dostupné na: https://cenamesta.cz/laureati/moravska-filharmonie-olomouc/</w:t>
      </w:r>
    </w:p>
  </w:footnote>
  <w:footnote w:id="34">
    <w:p w14:paraId="752FBA2E" w14:textId="692B47A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HRDINOVÁ, Radmila: </w:t>
      </w:r>
      <w:r w:rsidRPr="007457DA">
        <w:rPr>
          <w:rFonts w:cs="Times New Roman"/>
          <w:i/>
          <w:iCs/>
        </w:rPr>
        <w:t xml:space="preserve">Strhující </w:t>
      </w:r>
      <w:proofErr w:type="spellStart"/>
      <w:r w:rsidRPr="007457DA">
        <w:rPr>
          <w:rFonts w:cs="Times New Roman"/>
          <w:i/>
          <w:iCs/>
        </w:rPr>
        <w:t>Hippodamie</w:t>
      </w:r>
      <w:proofErr w:type="spellEnd"/>
      <w:r w:rsidRPr="007457DA">
        <w:rPr>
          <w:rFonts w:cs="Times New Roman"/>
          <w:i/>
          <w:iCs/>
        </w:rPr>
        <w:t xml:space="preserve"> na pražském Žofíně.</w:t>
      </w:r>
      <w:r w:rsidRPr="004C16B9">
        <w:rPr>
          <w:rFonts w:cs="Times New Roman"/>
        </w:rPr>
        <w:t xml:space="preserve"> Právo, č. 271, s. 13, 23. 11. 2010. ISSN: 1211-2119</w:t>
      </w:r>
    </w:p>
  </w:footnote>
  <w:footnote w:id="35">
    <w:p w14:paraId="162002B8" w14:textId="42382503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KOVAŘÍKOVÁ, Gabriela: </w:t>
      </w:r>
      <w:r w:rsidRPr="007457DA">
        <w:rPr>
          <w:rFonts w:cs="Times New Roman"/>
          <w:i/>
          <w:iCs/>
        </w:rPr>
        <w:t>Carmen Mayerová: Máme se rádi nejen v soukromí, ale i na divadle.</w:t>
      </w:r>
      <w:r w:rsidRPr="004C16B9">
        <w:rPr>
          <w:rFonts w:cs="Times New Roman"/>
        </w:rPr>
        <w:t xml:space="preserve"> Deník [online]. 20. 11. 2010. Dostupné na: https://www.denik.cz/divadlo/carmen-mayerova-mame-se-radi</w:t>
      </w:r>
    </w:p>
  </w:footnote>
  <w:footnote w:id="36">
    <w:p w14:paraId="6515002B" w14:textId="4E5D42F6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="007457DA">
        <w:rPr>
          <w:rFonts w:cs="Times New Roman"/>
        </w:rPr>
        <w:t>T</w:t>
      </w:r>
      <w:r w:rsidRPr="004C16B9">
        <w:rPr>
          <w:rFonts w:cs="Times New Roman"/>
        </w:rPr>
        <w:t>amtéž</w:t>
      </w:r>
      <w:r w:rsidR="007457DA">
        <w:rPr>
          <w:rFonts w:cs="Times New Roman"/>
        </w:rPr>
        <w:t>.</w:t>
      </w:r>
    </w:p>
  </w:footnote>
  <w:footnote w:id="37">
    <w:p w14:paraId="46CF1F24" w14:textId="714F5A48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DKR: </w:t>
      </w:r>
      <w:r w:rsidRPr="007457DA">
        <w:rPr>
          <w:rFonts w:cs="Times New Roman"/>
          <w:i/>
          <w:iCs/>
        </w:rPr>
        <w:t>Co považujete za kulturní událost roku 2010?</w:t>
      </w:r>
      <w:r w:rsidRPr="004C16B9">
        <w:rPr>
          <w:rFonts w:cs="Times New Roman"/>
        </w:rPr>
        <w:t xml:space="preserve"> Sedmička. Č. 1, s. 19, 6. 1. 2011. </w:t>
      </w:r>
    </w:p>
  </w:footnote>
  <w:footnote w:id="38">
    <w:p w14:paraId="4CF5AB40" w14:textId="64B8C40F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SULOVSKÝ, Jan:</w:t>
      </w:r>
      <w:r w:rsidRPr="007457DA">
        <w:rPr>
          <w:rFonts w:cs="Times New Roman"/>
          <w:i/>
          <w:iCs/>
        </w:rPr>
        <w:t xml:space="preserve"> Moravská filharmonie Olomouc zahraje „Jazz třikrát jinak“.</w:t>
      </w:r>
      <w:r w:rsidRPr="004C16B9">
        <w:rPr>
          <w:rFonts w:cs="Times New Roman"/>
        </w:rPr>
        <w:t xml:space="preserve"> Český rozhlas Vltava [online]. 3. 2. 2011. Dostupné na: https://vltava.rozhlas.cz/moravska-filharmonie-olomouc-zahraje-jazz-trikrat-jinak-5137221</w:t>
      </w:r>
    </w:p>
  </w:footnote>
  <w:footnote w:id="39">
    <w:p w14:paraId="329EB4A3" w14:textId="4BFBFCE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Tamtéž.</w:t>
      </w:r>
    </w:p>
  </w:footnote>
  <w:footnote w:id="40">
    <w:p w14:paraId="4244492D" w14:textId="38467B07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Tamtéž.</w:t>
      </w:r>
    </w:p>
  </w:footnote>
  <w:footnote w:id="41">
    <w:p w14:paraId="64F29901" w14:textId="46EEF89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="00BC14BA">
        <w:rPr>
          <w:rFonts w:cs="Times New Roman"/>
        </w:rPr>
        <w:t>SULOVSKÝ</w:t>
      </w:r>
      <w:r w:rsidRPr="004C16B9">
        <w:rPr>
          <w:rFonts w:cs="Times New Roman"/>
        </w:rPr>
        <w:t xml:space="preserve">, Jan: </w:t>
      </w:r>
      <w:r w:rsidRPr="007457DA">
        <w:rPr>
          <w:rFonts w:cs="Times New Roman"/>
          <w:i/>
          <w:iCs/>
        </w:rPr>
        <w:t>Moravská filharmonie Olomouc zahajuje 66. sezonu.</w:t>
      </w:r>
      <w:r w:rsidRPr="004C16B9">
        <w:rPr>
          <w:rFonts w:cs="Times New Roman"/>
        </w:rPr>
        <w:t xml:space="preserve"> Český rozhlas Vltava [online]. 22. 9. 2011. Dostupné na: https://vltava.rozhlas.cz/moravska-filharmonie-olomouc-zahajuje-66-sezonu-5137293</w:t>
      </w:r>
    </w:p>
  </w:footnote>
  <w:footnote w:id="42">
    <w:p w14:paraId="7B27136C" w14:textId="5E25CF8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SUL: </w:t>
      </w:r>
      <w:r w:rsidRPr="007457DA">
        <w:rPr>
          <w:rFonts w:cs="Times New Roman"/>
          <w:i/>
          <w:iCs/>
        </w:rPr>
        <w:t>Pozvánky za kulturou</w:t>
      </w:r>
      <w:r w:rsidRPr="004C16B9">
        <w:rPr>
          <w:rFonts w:cs="Times New Roman"/>
        </w:rPr>
        <w:t>. Český rozhlas Olomouc [online]. 25. 10. 2011. Dostupné na: https://olomouc.rozhlas.cz/pozvanky-za-kulturou-6417458</w:t>
      </w:r>
    </w:p>
  </w:footnote>
  <w:footnote w:id="43">
    <w:p w14:paraId="01718EA5" w14:textId="21B582D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RIETHOFOVÁ, Kateřina: </w:t>
      </w:r>
      <w:r w:rsidRPr="007457DA">
        <w:rPr>
          <w:rFonts w:cs="Times New Roman"/>
          <w:i/>
          <w:iCs/>
        </w:rPr>
        <w:t>Moravská filharmonie opět vyprodala katedrály ve Francii</w:t>
      </w:r>
      <w:r w:rsidRPr="004C16B9">
        <w:rPr>
          <w:rFonts w:cs="Times New Roman"/>
        </w:rPr>
        <w:t xml:space="preserve">. </w:t>
      </w:r>
      <w:proofErr w:type="spellStart"/>
      <w:r w:rsidRPr="004C16B9">
        <w:rPr>
          <w:rFonts w:cs="Times New Roman"/>
        </w:rPr>
        <w:t>Čia</w:t>
      </w:r>
      <w:proofErr w:type="spellEnd"/>
      <w:r w:rsidRPr="004C16B9">
        <w:rPr>
          <w:rFonts w:cs="Times New Roman"/>
        </w:rPr>
        <w:t xml:space="preserve"> </w:t>
      </w:r>
      <w:proofErr w:type="spellStart"/>
      <w:r w:rsidRPr="004C16B9">
        <w:rPr>
          <w:rFonts w:cs="Times New Roman"/>
        </w:rPr>
        <w:t>news</w:t>
      </w:r>
      <w:proofErr w:type="spellEnd"/>
      <w:r w:rsidRPr="004C16B9">
        <w:rPr>
          <w:rFonts w:cs="Times New Roman"/>
        </w:rPr>
        <w:t xml:space="preserve"> [online]. 31. 10. 2011. Dostupné na: www.cianews.cz/webreporter/</w:t>
      </w:r>
    </w:p>
  </w:footnote>
  <w:footnote w:id="44">
    <w:p w14:paraId="7855AE4D" w14:textId="7AC94BC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KVASNIČKOVÁ, Radoslava: </w:t>
      </w:r>
      <w:r w:rsidRPr="007457DA">
        <w:rPr>
          <w:rFonts w:cs="Times New Roman"/>
          <w:i/>
          <w:iCs/>
        </w:rPr>
        <w:t xml:space="preserve">Moravská filharmonie </w:t>
      </w:r>
      <w:proofErr w:type="gramStart"/>
      <w:r w:rsidRPr="007457DA">
        <w:rPr>
          <w:rFonts w:cs="Times New Roman"/>
          <w:i/>
          <w:iCs/>
        </w:rPr>
        <w:t>míří</w:t>
      </w:r>
      <w:proofErr w:type="gramEnd"/>
      <w:r w:rsidRPr="007457DA">
        <w:rPr>
          <w:rFonts w:cs="Times New Roman"/>
          <w:i/>
          <w:iCs/>
        </w:rPr>
        <w:t xml:space="preserve"> na rekordní turné do Itálie</w:t>
      </w:r>
      <w:r w:rsidRPr="004C16B9">
        <w:rPr>
          <w:rFonts w:cs="Times New Roman"/>
        </w:rPr>
        <w:t>. iRozhlas [online]. 6. 1. 2011. Dostupné na: https://www.irozhlas.cz/kultura_hudba/moravska-filharmonie-miri-na-rekordni-turne-do-italie_201111061135_kwinklerova</w:t>
      </w:r>
    </w:p>
  </w:footnote>
  <w:footnote w:id="45">
    <w:p w14:paraId="75ECB9EA" w14:textId="7DBC7ED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="007457DA">
        <w:rPr>
          <w:rFonts w:cs="Times New Roman"/>
        </w:rPr>
        <w:t xml:space="preserve"> </w:t>
      </w:r>
      <w:r w:rsidRPr="007457DA">
        <w:rPr>
          <w:rFonts w:cs="Times New Roman"/>
          <w:i/>
          <w:iCs/>
          <w:shd w:val="clear" w:color="auto" w:fill="FFFFFF"/>
        </w:rPr>
        <w:t>Filharmonici v zahraničí</w:t>
      </w:r>
      <w:r w:rsidRPr="004C16B9">
        <w:rPr>
          <w:rFonts w:cs="Times New Roman"/>
          <w:shd w:val="clear" w:color="auto" w:fill="FFFFFF"/>
        </w:rPr>
        <w:t>. Právo [online]. 2012, (11), 10</w:t>
      </w:r>
      <w:r>
        <w:rPr>
          <w:rFonts w:cs="Times New Roman"/>
          <w:shd w:val="clear" w:color="auto" w:fill="FFFFFF"/>
        </w:rPr>
        <w:t xml:space="preserve">. </w:t>
      </w:r>
      <w:r w:rsidRPr="004C16B9">
        <w:rPr>
          <w:rFonts w:cs="Times New Roman"/>
          <w:shd w:val="clear" w:color="auto" w:fill="FFFFFF"/>
        </w:rPr>
        <w:t>ISSN 1211-2119. Dostupné z: http://pravo.novinky.cz/</w:t>
      </w:r>
    </w:p>
  </w:footnote>
  <w:footnote w:id="46">
    <w:p w14:paraId="5F3044AB" w14:textId="60B858DD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shd w:val="clear" w:color="auto" w:fill="FFFFFF"/>
        </w:rPr>
        <w:t xml:space="preserve">POLÁČEK, Michal: </w:t>
      </w:r>
      <w:r w:rsidRPr="007457DA">
        <w:rPr>
          <w:rFonts w:cs="Times New Roman"/>
          <w:i/>
          <w:iCs/>
          <w:shd w:val="clear" w:color="auto" w:fill="FFFFFF"/>
        </w:rPr>
        <w:t xml:space="preserve">José </w:t>
      </w:r>
      <w:proofErr w:type="spellStart"/>
      <w:r w:rsidRPr="007457DA">
        <w:rPr>
          <w:rFonts w:cs="Times New Roman"/>
          <w:i/>
          <w:iCs/>
          <w:shd w:val="clear" w:color="auto" w:fill="FFFFFF"/>
        </w:rPr>
        <w:t>Cura</w:t>
      </w:r>
      <w:proofErr w:type="spellEnd"/>
      <w:r w:rsidRPr="007457DA">
        <w:rPr>
          <w:rFonts w:cs="Times New Roman"/>
          <w:i/>
          <w:iCs/>
          <w:shd w:val="clear" w:color="auto" w:fill="FFFFFF"/>
        </w:rPr>
        <w:t xml:space="preserve"> zvedl ze židlí celé náměstí v Olomouci</w:t>
      </w:r>
      <w:r w:rsidRPr="004C16B9">
        <w:rPr>
          <w:rFonts w:cs="Times New Roman"/>
          <w:shd w:val="clear" w:color="auto" w:fill="FFFFFF"/>
        </w:rPr>
        <w:t>. Mladá fronta Dnes, č. 130, s. 3, 4. 6. 2012. ISSN 1210-1168.</w:t>
      </w:r>
    </w:p>
  </w:footnote>
  <w:footnote w:id="47">
    <w:p w14:paraId="7B9E32D0" w14:textId="4F730044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Program k 66. koncertní sezoně MFO, Dostupné z: Archiv MFO</w:t>
      </w:r>
    </w:p>
  </w:footnote>
  <w:footnote w:id="48">
    <w:p w14:paraId="2120D002" w14:textId="5B03005A" w:rsidR="00CE5896" w:rsidRPr="004C16B9" w:rsidRDefault="00CE5896" w:rsidP="007E2680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="007E2680">
        <w:rPr>
          <w:rFonts w:cs="Times New Roman"/>
        </w:rPr>
        <w:t xml:space="preserve"> </w:t>
      </w:r>
      <w:r w:rsidRPr="004C16B9">
        <w:rPr>
          <w:rFonts w:cs="Times New Roman"/>
        </w:rPr>
        <w:t xml:space="preserve">ČESKÝ ROZHLAS OLOMOUC: </w:t>
      </w:r>
      <w:r w:rsidRPr="007457DA">
        <w:rPr>
          <w:rFonts w:cs="Times New Roman"/>
          <w:i/>
          <w:iCs/>
        </w:rPr>
        <w:t>Začíná Mezinárodní hudební festival Dvořákova Olomouc</w:t>
      </w:r>
      <w:r w:rsidRPr="004C16B9">
        <w:rPr>
          <w:rFonts w:cs="Times New Roman"/>
        </w:rPr>
        <w:t>. Český rozhlas Vltava [online]. 4. 5. 2013. Dostupné na: https://vltava.rozhlas.cz/zacina-mezinarodni-hudebni-festival-dvorakova-olomouc-5137239</w:t>
      </w:r>
    </w:p>
  </w:footnote>
  <w:footnote w:id="49">
    <w:p w14:paraId="32C27569" w14:textId="1D3164C6" w:rsidR="00CE5896" w:rsidRPr="004C16B9" w:rsidRDefault="00CE5896" w:rsidP="007E2680">
      <w:pPr>
        <w:spacing w:before="240" w:after="240"/>
        <w:jc w:val="left"/>
        <w:rPr>
          <w:rFonts w:eastAsia="Times New Roman" w:cs="Times New Roman"/>
          <w:kern w:val="0"/>
          <w:sz w:val="20"/>
          <w:szCs w:val="20"/>
          <w:lang w:eastAsia="cs-CZ"/>
          <w14:ligatures w14:val="none"/>
        </w:rPr>
      </w:pPr>
      <w:r w:rsidRPr="004C16B9">
        <w:rPr>
          <w:rStyle w:val="Znakapoznpodarou"/>
          <w:rFonts w:cs="Times New Roman"/>
          <w:sz w:val="20"/>
          <w:szCs w:val="20"/>
        </w:rPr>
        <w:footnoteRef/>
      </w:r>
      <w:r w:rsidR="007E2680">
        <w:rPr>
          <w:rFonts w:eastAsia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4C16B9">
        <w:rPr>
          <w:rFonts w:eastAsia="Times New Roman" w:cs="Times New Roman"/>
          <w:kern w:val="0"/>
          <w:sz w:val="20"/>
          <w:szCs w:val="20"/>
          <w:lang w:eastAsia="cs-CZ"/>
          <w14:ligatures w14:val="none"/>
        </w:rPr>
        <w:t xml:space="preserve">BURÝŠKOVÁ, Martina: </w:t>
      </w:r>
      <w:r w:rsidRPr="007457DA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Víkend ovládne podzimní Flora, </w:t>
      </w:r>
      <w:proofErr w:type="gramStart"/>
      <w:r w:rsidRPr="007457DA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eastAsia="cs-CZ"/>
          <w14:ligatures w14:val="none"/>
        </w:rPr>
        <w:t>rozloučí</w:t>
      </w:r>
      <w:proofErr w:type="gramEnd"/>
      <w:r w:rsidRPr="007457DA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se s festivalem duchovní hudby i Héraklem</w:t>
      </w:r>
      <w:r w:rsidRPr="007457DA">
        <w:rPr>
          <w:rFonts w:eastAsia="Times New Roman" w:cs="Times New Roman"/>
          <w:i/>
          <w:iCs/>
          <w:kern w:val="0"/>
          <w:sz w:val="20"/>
          <w:szCs w:val="20"/>
          <w:lang w:eastAsia="cs-CZ"/>
          <w14:ligatures w14:val="none"/>
        </w:rPr>
        <w:t>.</w:t>
      </w:r>
      <w:r w:rsidRPr="004C16B9">
        <w:rPr>
          <w:rFonts w:eastAsia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4C16B9">
        <w:rPr>
          <w:rFonts w:eastAsia="Times New Roman" w:cs="Times New Roman"/>
          <w:kern w:val="0"/>
          <w:sz w:val="20"/>
          <w:szCs w:val="20"/>
          <w:shd w:val="clear" w:color="auto" w:fill="FFFFFF"/>
          <w:lang w:eastAsia="cs-CZ"/>
          <w14:ligatures w14:val="none"/>
        </w:rPr>
        <w:t>Olomouc.cz [online], 12. 10. 2012. Dostupné na:</w:t>
      </w:r>
      <w:r w:rsidR="007E2680">
        <w:rPr>
          <w:rFonts w:eastAsia="Times New Roman" w:cs="Times New Roman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</w:t>
      </w:r>
      <w:r w:rsidRPr="004C16B9">
        <w:rPr>
          <w:rFonts w:eastAsia="Times New Roman" w:cs="Times New Roman"/>
          <w:kern w:val="0"/>
          <w:sz w:val="20"/>
          <w:szCs w:val="20"/>
          <w:shd w:val="clear" w:color="auto" w:fill="FFFFFF"/>
          <w:lang w:eastAsia="cs-CZ"/>
          <w14:ligatures w14:val="none"/>
        </w:rPr>
        <w:t>https://www.olomouc.cz/zpravy/clanek/Vikend-ovladne-podzimni-Flora-rozlouceni-chysta-festivalu-duchovni-hudby-i-Heraklovi-19287</w:t>
      </w:r>
    </w:p>
  </w:footnote>
  <w:footnote w:id="50">
    <w:p w14:paraId="2FC66566" w14:textId="3D3BC1A6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7457DA">
        <w:rPr>
          <w:rFonts w:eastAsia="Times New Roman" w:cs="Times New Roman"/>
          <w:i/>
          <w:iCs/>
          <w:kern w:val="0"/>
          <w:lang w:eastAsia="cs-CZ"/>
          <w14:ligatures w14:val="none"/>
        </w:rPr>
        <w:t>Program Music Olomouc 2013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>. 22. – 30. 2013. [online]. Dostupné na: https://musicolomouc.cz/#archiv1</w:t>
      </w:r>
    </w:p>
  </w:footnote>
  <w:footnote w:id="51">
    <w:p w14:paraId="6B2F1B6B" w14:textId="2AE90E92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Celý koncert Spříznění duší k 60. výročí Václava Hudečka vysílala Česká televize a je k nalezení včetně průvodního slova v archívu iVysílání ČT pod názvem „Václav Hudeček - 60!“ (Dostupné na: https://www.ceskatelevize.cz/porady/10469122517-vaclav-hudecek-60)</w:t>
      </w:r>
    </w:p>
  </w:footnote>
  <w:footnote w:id="52">
    <w:p w14:paraId="709BCB04" w14:textId="7A0E0E53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PLACHÁ, Zdena: </w:t>
      </w:r>
      <w:r w:rsidRPr="007457DA">
        <w:rPr>
          <w:rFonts w:cs="Times New Roman"/>
          <w:i/>
          <w:iCs/>
        </w:rPr>
        <w:t>Maruška měla od šesti na ZUŠ přerušené studium</w:t>
      </w:r>
      <w:r w:rsidR="007457DA">
        <w:rPr>
          <w:rFonts w:cs="Times New Roman"/>
          <w:i/>
          <w:iCs/>
        </w:rPr>
        <w:t>.</w:t>
      </w:r>
      <w:r w:rsidRPr="004C16B9">
        <w:rPr>
          <w:rFonts w:cs="Times New Roman"/>
        </w:rPr>
        <w:t xml:space="preserve"> </w:t>
      </w:r>
      <w:proofErr w:type="spellStart"/>
      <w:r w:rsidRPr="004C16B9">
        <w:rPr>
          <w:rFonts w:cs="Times New Roman"/>
        </w:rPr>
        <w:t>OperaPlus</w:t>
      </w:r>
      <w:proofErr w:type="spellEnd"/>
      <w:r w:rsidRPr="004C16B9">
        <w:rPr>
          <w:rFonts w:cs="Times New Roman"/>
        </w:rPr>
        <w:t xml:space="preserve"> [online]. 28. 8. 2013. Dostupné na: https://operaplus.cz/maruska-mela-od-sesti-na-zus-prerusene-studium/</w:t>
      </w:r>
    </w:p>
  </w:footnote>
  <w:footnote w:id="53">
    <w:p w14:paraId="48291D64" w14:textId="6D51BE9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7457DA">
        <w:rPr>
          <w:rFonts w:cs="Times New Roman"/>
          <w:i/>
          <w:iCs/>
        </w:rPr>
        <w:t>Program Zahajovacího koncertu 125. výročí Základní umělecké školy Žerotín Olomouc</w:t>
      </w:r>
      <w:r w:rsidR="007457DA">
        <w:rPr>
          <w:rFonts w:cs="Times New Roman"/>
          <w:i/>
          <w:iCs/>
        </w:rPr>
        <w:t>.</w:t>
      </w:r>
      <w:r w:rsidRPr="004C16B9">
        <w:rPr>
          <w:rFonts w:cs="Times New Roman"/>
        </w:rPr>
        <w:t xml:space="preserve"> 19. 4. 2023. Dostupné na: https://adoc.pub/zahajovaci-koncert-moravskou-filharmonii-olomouc-diriguje-pe.html</w:t>
      </w:r>
    </w:p>
  </w:footnote>
  <w:footnote w:id="54">
    <w:p w14:paraId="23016103" w14:textId="7B7F93AC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KVASNIČKOVÁ, Radka: </w:t>
      </w:r>
      <w:r w:rsidRPr="007457DA">
        <w:rPr>
          <w:rFonts w:cs="Times New Roman"/>
          <w:i/>
          <w:iCs/>
        </w:rPr>
        <w:t>Do Olomouce přijel natáčet Maxim Šostakovič</w:t>
      </w:r>
      <w:r w:rsidRPr="004C16B9">
        <w:rPr>
          <w:rFonts w:cs="Times New Roman"/>
        </w:rPr>
        <w:t>. Český rozhlas Olomouc [online]. 7. 11. 2012. Dostupné na: https://olomouc.rozhlas.cz/do-olomouce-prijel-natacet-maxim-sostakovic-6406130</w:t>
      </w:r>
    </w:p>
  </w:footnote>
  <w:footnote w:id="55">
    <w:p w14:paraId="1E04D2E5" w14:textId="0B5E6131" w:rsidR="00CE5896" w:rsidRPr="004C16B9" w:rsidRDefault="00CE5896" w:rsidP="004C16B9">
      <w:pPr>
        <w:pStyle w:val="Normlnweb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4C16B9">
        <w:rPr>
          <w:rStyle w:val="Znakapoznpodarou"/>
          <w:sz w:val="20"/>
          <w:szCs w:val="20"/>
        </w:rPr>
        <w:footnoteRef/>
      </w:r>
      <w:r w:rsidRPr="004C16B9">
        <w:rPr>
          <w:sz w:val="20"/>
          <w:szCs w:val="20"/>
        </w:rPr>
        <w:t>KERLÍNOVÁ, Marta:</w:t>
      </w:r>
      <w:r w:rsidRPr="007457DA">
        <w:rPr>
          <w:i/>
          <w:iCs/>
          <w:sz w:val="20"/>
          <w:szCs w:val="20"/>
        </w:rPr>
        <w:t xml:space="preserve"> Moravská filharmonie zahajovala českou hudbou</w:t>
      </w:r>
      <w:r w:rsidRPr="004C16B9">
        <w:rPr>
          <w:sz w:val="20"/>
          <w:szCs w:val="20"/>
        </w:rPr>
        <w:t>. Časopis Harmonie [online]. 25. 10. 2013. Dostupné na: https://www.casopisharmonie.cz/kritiky/moravska-filharmonie-zahajovala-ceskou-hudbou.html</w:t>
      </w:r>
    </w:p>
  </w:footnote>
  <w:footnote w:id="56">
    <w:p w14:paraId="1971DD7F" w14:textId="63EC86A5" w:rsidR="00CE5896" w:rsidRPr="004C16B9" w:rsidRDefault="00CE5896" w:rsidP="004C16B9">
      <w:pPr>
        <w:pStyle w:val="Normlnweb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4C16B9">
        <w:rPr>
          <w:rStyle w:val="Znakapoznpodarou"/>
          <w:sz w:val="20"/>
          <w:szCs w:val="20"/>
        </w:rPr>
        <w:footnoteRef/>
      </w:r>
      <w:r w:rsidRPr="004C16B9">
        <w:rPr>
          <w:sz w:val="20"/>
          <w:szCs w:val="20"/>
        </w:rPr>
        <w:t xml:space="preserve"> KVASNIČKOVÁ, Radka: </w:t>
      </w:r>
      <w:r w:rsidRPr="007457DA">
        <w:rPr>
          <w:i/>
          <w:iCs/>
          <w:sz w:val="20"/>
          <w:szCs w:val="20"/>
        </w:rPr>
        <w:t>Olomoucká filharmonie vzdá poctu Viklickému, skladatel a klavírista slaví 65. narozeniny.</w:t>
      </w:r>
      <w:r w:rsidRPr="004C16B9">
        <w:rPr>
          <w:sz w:val="20"/>
          <w:szCs w:val="20"/>
        </w:rPr>
        <w:t xml:space="preserve"> Český rozhlas Olomouc [online]. 5. 12. 2013. Dostupné na: https://olomouc.rozhlas.cz/olomoucka-filharmonie-vzda-poctu-viklickemu-skladatel-a-klavirista-slavi-65-6425588</w:t>
      </w:r>
    </w:p>
  </w:footnote>
  <w:footnote w:id="57">
    <w:p w14:paraId="7F2857F4" w14:textId="26B3F188" w:rsidR="00CE5896" w:rsidRPr="004C16B9" w:rsidRDefault="00CE5896" w:rsidP="004C16B9">
      <w:pPr>
        <w:pStyle w:val="Normlnweb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4C16B9">
        <w:rPr>
          <w:rStyle w:val="Znakapoznpodarou"/>
          <w:sz w:val="20"/>
          <w:szCs w:val="20"/>
        </w:rPr>
        <w:footnoteRef/>
      </w:r>
      <w:r w:rsidRPr="004C16B9">
        <w:rPr>
          <w:sz w:val="20"/>
          <w:szCs w:val="20"/>
        </w:rPr>
        <w:t xml:space="preserve"> V prosinci 2013 bylo totiž v Olomoucké Redutě představeno nové koncertní křídlo od značky </w:t>
      </w:r>
      <w:proofErr w:type="spellStart"/>
      <w:r w:rsidRPr="004C16B9">
        <w:rPr>
          <w:sz w:val="20"/>
          <w:szCs w:val="20"/>
        </w:rPr>
        <w:t>Steinway</w:t>
      </w:r>
      <w:proofErr w:type="spellEnd"/>
      <w:r w:rsidRPr="004C16B9">
        <w:rPr>
          <w:sz w:val="20"/>
          <w:szCs w:val="20"/>
        </w:rPr>
        <w:t xml:space="preserve"> &amp; </w:t>
      </w:r>
      <w:proofErr w:type="spellStart"/>
      <w:r w:rsidRPr="004C16B9">
        <w:rPr>
          <w:sz w:val="20"/>
          <w:szCs w:val="20"/>
        </w:rPr>
        <w:t>Sons</w:t>
      </w:r>
      <w:proofErr w:type="spellEnd"/>
      <w:r w:rsidRPr="004C16B9">
        <w:rPr>
          <w:sz w:val="20"/>
          <w:szCs w:val="20"/>
        </w:rPr>
        <w:t>, které bylo nedávno zakoupeno městem Olomouc jako zřizovatelem Moravské filharmonie. Přítomnost tohoto nového křídla jistě přispěla k prožitku z Viklického díla.</w:t>
      </w:r>
    </w:p>
  </w:footnote>
  <w:footnote w:id="58">
    <w:p w14:paraId="34B1600D" w14:textId="2798864B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KOVAŘÍKOVÁ, Kristýna: </w:t>
      </w:r>
      <w:r w:rsidRPr="007457DA">
        <w:rPr>
          <w:rFonts w:cs="Times New Roman"/>
          <w:i/>
          <w:iCs/>
        </w:rPr>
        <w:t>Filharmonie chystá novoroční koncert, zazní i známé árie Smetany a Dvořáka</w:t>
      </w:r>
      <w:r w:rsidRPr="004C16B9">
        <w:rPr>
          <w:rFonts w:cs="Times New Roman"/>
        </w:rPr>
        <w:t>. Deník.cz [online]. 7. 1. 2014. Dostupné na: https://olomoucky.denik.cz/kultura_region/filharmonie-chysta-novorocni-koncert-zazni-i-zname-arie-smetany-ci-dvoraka-20140.html</w:t>
      </w:r>
    </w:p>
  </w:footnote>
  <w:footnote w:id="59">
    <w:p w14:paraId="22E1A64F" w14:textId="1C627974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VANDAS, Zdeněk:</w:t>
      </w:r>
      <w:r w:rsidRPr="007457DA">
        <w:rPr>
          <w:rFonts w:cs="Times New Roman"/>
          <w:i/>
          <w:iCs/>
        </w:rPr>
        <w:t xml:space="preserve"> Třetí vítězství litomyšlského májového nebe nad počasím.</w:t>
      </w:r>
      <w:r w:rsidRPr="004C16B9">
        <w:rPr>
          <w:rFonts w:cs="Times New Roman"/>
        </w:rPr>
        <w:t xml:space="preserve"> Deník.cz [online]. 4. 6. 2014. Dostupné na: https://www.denik.cz/pardubicky-kraj/treti-vitezstvi-litomyslskeho-majoveho-nebe-nad-pocasim-20140603-aef5.html</w:t>
      </w:r>
    </w:p>
  </w:footnote>
  <w:footnote w:id="60">
    <w:p w14:paraId="2EAE2122" w14:textId="194D4CB6" w:rsidR="00E6390C" w:rsidRDefault="00E639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i/>
          <w:iCs/>
        </w:rPr>
        <w:t>Mischa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Maisky</w:t>
      </w:r>
      <w:proofErr w:type="spellEnd"/>
      <w:r>
        <w:rPr>
          <w:i/>
          <w:iCs/>
        </w:rPr>
        <w:t xml:space="preserve"> &amp; Petr Vronský. </w:t>
      </w:r>
      <w:r>
        <w:t xml:space="preserve">Online archív festivalu Pražské jaro. Dostupné na: </w:t>
      </w:r>
      <w:r w:rsidRPr="00E6390C">
        <w:t>https://festival.cz/koncerty/mischa-maisky-petr-vronsky/</w:t>
      </w:r>
    </w:p>
  </w:footnote>
  <w:footnote w:id="61">
    <w:p w14:paraId="7DE44DD9" w14:textId="33A4953B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ČTK, REDAKCE: </w:t>
      </w:r>
      <w:r w:rsidRPr="007457DA">
        <w:rPr>
          <w:rFonts w:cs="Times New Roman"/>
          <w:i/>
          <w:iCs/>
        </w:rPr>
        <w:t xml:space="preserve">V Olomouci zapívala Elina </w:t>
      </w:r>
      <w:proofErr w:type="spellStart"/>
      <w:r w:rsidRPr="007457DA">
        <w:rPr>
          <w:rFonts w:cs="Times New Roman"/>
          <w:i/>
          <w:iCs/>
        </w:rPr>
        <w:t>Garanča</w:t>
      </w:r>
      <w:proofErr w:type="spellEnd"/>
      <w:r w:rsidRPr="004C16B9">
        <w:rPr>
          <w:rFonts w:cs="Times New Roman"/>
        </w:rPr>
        <w:t xml:space="preserve">. </w:t>
      </w:r>
      <w:proofErr w:type="spellStart"/>
      <w:r w:rsidRPr="004C16B9">
        <w:rPr>
          <w:rFonts w:cs="Times New Roman"/>
        </w:rPr>
        <w:t>OperaPlus</w:t>
      </w:r>
      <w:proofErr w:type="spellEnd"/>
      <w:r w:rsidRPr="004C16B9">
        <w:rPr>
          <w:rFonts w:cs="Times New Roman"/>
        </w:rPr>
        <w:t>, [online]. 26. 6. 2014. Dostupné na: https://operaplus.cz/v-olomouci-zpivala-elina-garanca/</w:t>
      </w:r>
    </w:p>
  </w:footnote>
  <w:footnote w:id="62">
    <w:p w14:paraId="304FAA4B" w14:textId="58655A74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RIETHOFOVÁ, Alžběta: </w:t>
      </w:r>
      <w:r w:rsidRPr="007457DA">
        <w:rPr>
          <w:rFonts w:cs="Times New Roman"/>
          <w:i/>
          <w:iCs/>
        </w:rPr>
        <w:t xml:space="preserve">Moravská filharmonie na turné ve </w:t>
      </w:r>
      <w:r w:rsidR="007457DA">
        <w:rPr>
          <w:rFonts w:cs="Times New Roman"/>
          <w:i/>
          <w:iCs/>
        </w:rPr>
        <w:t>F</w:t>
      </w:r>
      <w:r w:rsidRPr="007457DA">
        <w:rPr>
          <w:rFonts w:cs="Times New Roman"/>
          <w:i/>
          <w:iCs/>
        </w:rPr>
        <w:t>rancii</w:t>
      </w:r>
      <w:r w:rsidRPr="004C16B9">
        <w:rPr>
          <w:rFonts w:cs="Times New Roman"/>
        </w:rPr>
        <w:t xml:space="preserve">. </w:t>
      </w:r>
      <w:proofErr w:type="spellStart"/>
      <w:r w:rsidRPr="004C16B9">
        <w:rPr>
          <w:rFonts w:cs="Times New Roman"/>
        </w:rPr>
        <w:t>Čia</w:t>
      </w:r>
      <w:proofErr w:type="spellEnd"/>
      <w:r w:rsidRPr="004C16B9">
        <w:rPr>
          <w:rFonts w:cs="Times New Roman"/>
        </w:rPr>
        <w:t xml:space="preserve"> </w:t>
      </w:r>
      <w:proofErr w:type="spellStart"/>
      <w:r w:rsidRPr="004C16B9">
        <w:rPr>
          <w:rFonts w:cs="Times New Roman"/>
        </w:rPr>
        <w:t>news</w:t>
      </w:r>
      <w:proofErr w:type="spellEnd"/>
      <w:r w:rsidRPr="004C16B9">
        <w:rPr>
          <w:rFonts w:cs="Times New Roman"/>
        </w:rPr>
        <w:t xml:space="preserve"> [online] . 28. 5. 2014. Dostupné na: https://www.cianews.cz/kultura/moravska-filharmonie-na-turne-ve-francii/</w:t>
      </w:r>
    </w:p>
  </w:footnote>
  <w:footnote w:id="63">
    <w:p w14:paraId="38CC3008" w14:textId="201D1B42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>Ferman prosinec 2013. Dostupné z: Archív MFO</w:t>
      </w:r>
    </w:p>
  </w:footnote>
  <w:footnote w:id="64">
    <w:p w14:paraId="60734146" w14:textId="66595F4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Moravského </w:t>
      </w:r>
      <w:proofErr w:type="spellStart"/>
      <w:r w:rsidRPr="004C16B9">
        <w:rPr>
          <w:rFonts w:cs="Times New Roman"/>
        </w:rPr>
        <w:t>talentina</w:t>
      </w:r>
      <w:proofErr w:type="spellEnd"/>
      <w:r w:rsidRPr="004C16B9">
        <w:rPr>
          <w:rFonts w:cs="Times New Roman"/>
        </w:rPr>
        <w:t xml:space="preserve"> se účastní talentovaní studenti moravských konzervatoří. Cílem projektu je umožnit těmto nadějným budoucím sólistům umožnit zahrát si s profesionálním tělesem a rovněž představit posluchačům budoucí generaci interpretů.</w:t>
      </w:r>
    </w:p>
  </w:footnote>
  <w:footnote w:id="65">
    <w:p w14:paraId="7E0147B8" w14:textId="61055D8C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 tomu se ředitel Vladislav Kvapil vyjádřil v programové brožuře sezony 2014/2015 slovy: „Netradiční koncerty, na kterých jsme uváděli hudební projekty přesahující rámec klasické hudby, nebudeme v následujících letech zařazovat do cyklu D, ale nabídneme vám je v rámci mimořádných koncertů v sezoně nebo na festivalu Dvořákova Olomouc.“</w:t>
      </w:r>
    </w:p>
  </w:footnote>
  <w:footnote w:id="66">
    <w:p w14:paraId="57A1F9A1" w14:textId="5649B1A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Výběrem nového nástroje byl pověřen český klavírista Karel </w:t>
      </w:r>
      <w:proofErr w:type="spellStart"/>
      <w:r w:rsidRPr="004C16B9">
        <w:rPr>
          <w:rFonts w:cs="Times New Roman"/>
        </w:rPr>
        <w:t>Košárek</w:t>
      </w:r>
      <w:proofErr w:type="spellEnd"/>
      <w:r w:rsidRPr="004C16B9">
        <w:rPr>
          <w:rFonts w:cs="Times New Roman"/>
        </w:rPr>
        <w:t xml:space="preserve">, který společně s Vladislavem Kvapilem pro nový nástroj odcestovali do Hamburku. Nově zakoupený klavír měl rovněž podpořit nahrávací činnost pro americkou agenturu Parma </w:t>
      </w:r>
      <w:proofErr w:type="spellStart"/>
      <w:r w:rsidRPr="004C16B9">
        <w:rPr>
          <w:rFonts w:cs="Times New Roman"/>
        </w:rPr>
        <w:t>Recordings</w:t>
      </w:r>
      <w:proofErr w:type="spellEnd"/>
      <w:r w:rsidRPr="004C16B9">
        <w:rPr>
          <w:rFonts w:cs="Times New Roman"/>
        </w:rPr>
        <w:t xml:space="preserve">. Ltd. z Bostonu trvající si na této značce. </w:t>
      </w:r>
      <w:r>
        <w:rPr>
          <w:rFonts w:cs="Times New Roman"/>
        </w:rPr>
        <w:t>„</w:t>
      </w:r>
      <w:r w:rsidRPr="004C16B9">
        <w:rPr>
          <w:rFonts w:cs="Times New Roman"/>
        </w:rPr>
        <w:t xml:space="preserve">Při zakázkách natáčení sólových projektů s klavírem vždy naši partneři požadovali </w:t>
      </w:r>
      <w:proofErr w:type="spellStart"/>
      <w:r w:rsidRPr="004C16B9">
        <w:rPr>
          <w:rFonts w:cs="Times New Roman"/>
        </w:rPr>
        <w:t>Steinway</w:t>
      </w:r>
      <w:proofErr w:type="spellEnd"/>
      <w:r w:rsidRPr="004C16B9">
        <w:rPr>
          <w:rFonts w:cs="Times New Roman"/>
        </w:rPr>
        <w:t xml:space="preserve">. Nemohli jsme jim vyhovět, a tak jsme z těchto důvodů nemohli tyto lukrativní zakázky realizovat,” prozradil pro Deník ředitel Vladislav Kvapil. (DENÍK.CZ. Moravská filharmonie dostane nový klavír značky </w:t>
      </w:r>
      <w:proofErr w:type="spellStart"/>
      <w:r w:rsidRPr="004C16B9">
        <w:rPr>
          <w:rFonts w:cs="Times New Roman"/>
        </w:rPr>
        <w:t>Steinway</w:t>
      </w:r>
      <w:proofErr w:type="spellEnd"/>
      <w:r w:rsidRPr="004C16B9">
        <w:rPr>
          <w:rFonts w:cs="Times New Roman"/>
        </w:rPr>
        <w:t>. Deník.cz [online]. 30. 10. 2013. Dostupné na: https://www.denik.cz/hudba/moravska-filharmonie-dostane-novy-klavir-znacky-steinway-20131030.html)</w:t>
      </w:r>
    </w:p>
  </w:footnote>
  <w:footnote w:id="67">
    <w:p w14:paraId="13328AA0" w14:textId="25E51D8C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BUREŠ, Michal: </w:t>
      </w:r>
      <w:r w:rsidRPr="007457DA">
        <w:rPr>
          <w:rFonts w:cs="Times New Roman"/>
          <w:i/>
          <w:iCs/>
        </w:rPr>
        <w:t>Olomouc pětašedesátiletá – speciální program k oslavě 65. výročí založení olomouckého rozhlasu.</w:t>
      </w:r>
      <w:r w:rsidRPr="004C16B9">
        <w:rPr>
          <w:rFonts w:cs="Times New Roman"/>
        </w:rPr>
        <w:t xml:space="preserve"> Český rozhlas D-dur [online]. 16. 9. 2014. Dostupné na: https://d-dur.rozhlas.cz/olomouc-petasedesatileta-specialni-program-k-oslave-65-vyroci-zalozeni-5172141 </w:t>
      </w:r>
    </w:p>
  </w:footnote>
  <w:footnote w:id="68">
    <w:p w14:paraId="0203F64B" w14:textId="434C009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7457DA">
        <w:rPr>
          <w:rFonts w:cs="Times New Roman"/>
          <w:i/>
          <w:iCs/>
        </w:rPr>
        <w:t>Tisková konference k premiéře opery Hamlet.</w:t>
      </w:r>
      <w:r w:rsidRPr="004C16B9">
        <w:rPr>
          <w:rFonts w:cs="Times New Roman"/>
        </w:rPr>
        <w:t xml:space="preserve"> PROTEXT – PR servis České tiskové kanceláře [online]. 20. 5. 2015. Dostupné na: https://www.protext.cz/zprava.php?id=23122</w:t>
      </w:r>
    </w:p>
  </w:footnote>
  <w:footnote w:id="69">
    <w:p w14:paraId="3DBEC226" w14:textId="52A4F2D3" w:rsidR="007B58F5" w:rsidRPr="00643816" w:rsidRDefault="007B58F5">
      <w:pPr>
        <w:pStyle w:val="Textpoznpodarou"/>
      </w:pPr>
      <w:r w:rsidRPr="00643816">
        <w:rPr>
          <w:rStyle w:val="Znakapoznpodarou"/>
        </w:rPr>
        <w:footnoteRef/>
      </w:r>
      <w:r w:rsidRPr="00643816">
        <w:t xml:space="preserve"> </w:t>
      </w:r>
      <w:r w:rsidRPr="00643816">
        <w:rPr>
          <w:color w:val="000000"/>
        </w:rPr>
        <w:t>L</w:t>
      </w:r>
      <w:r w:rsidRPr="00643816">
        <w:rPr>
          <w:color w:val="000000"/>
        </w:rPr>
        <w:t>aureátka Pražského jara 2014 a stávající hornistka</w:t>
      </w:r>
      <w:r w:rsidRPr="00643816">
        <w:rPr>
          <w:i/>
          <w:iCs/>
          <w:color w:val="000000"/>
        </w:rPr>
        <w:t xml:space="preserve"> </w:t>
      </w:r>
      <w:r w:rsidRPr="00643816">
        <w:rPr>
          <w:color w:val="000000"/>
        </w:rPr>
        <w:t>České filharmonie</w:t>
      </w:r>
      <w:r w:rsidRPr="00643816">
        <w:rPr>
          <w:color w:val="000000"/>
        </w:rPr>
        <w:t>.</w:t>
      </w:r>
    </w:p>
  </w:footnote>
  <w:footnote w:id="70">
    <w:p w14:paraId="5D96D6F9" w14:textId="004062C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KUCHYŇOVÁ, Zdeňka: </w:t>
      </w:r>
      <w:r w:rsidRPr="007457DA">
        <w:rPr>
          <w:rFonts w:cs="Times New Roman"/>
          <w:i/>
          <w:iCs/>
          <w:shd w:val="clear" w:color="auto" w:fill="FFFFFF"/>
        </w:rPr>
        <w:t xml:space="preserve">V Olomouci vystoupil tenorista </w:t>
      </w:r>
      <w:proofErr w:type="spellStart"/>
      <w:r w:rsidRPr="007457DA">
        <w:rPr>
          <w:rFonts w:cs="Times New Roman"/>
          <w:i/>
          <w:iCs/>
          <w:shd w:val="clear" w:color="auto" w:fill="FFFFFF"/>
        </w:rPr>
        <w:t>Vargas</w:t>
      </w:r>
      <w:proofErr w:type="spellEnd"/>
      <w:r w:rsidRPr="007457DA">
        <w:rPr>
          <w:rFonts w:cs="Times New Roman"/>
          <w:i/>
          <w:iCs/>
          <w:shd w:val="clear" w:color="auto" w:fill="FFFFFF"/>
        </w:rPr>
        <w:t>, otevřel hudební festival.</w:t>
      </w:r>
      <w:r w:rsidRPr="004C16B9">
        <w:rPr>
          <w:rFonts w:cs="Times New Roman"/>
          <w:shd w:val="clear" w:color="auto" w:fill="FFFFFF"/>
        </w:rPr>
        <w:t xml:space="preserve"> </w:t>
      </w:r>
      <w:proofErr w:type="spellStart"/>
      <w:r w:rsidRPr="004C16B9">
        <w:rPr>
          <w:rFonts w:cs="Times New Roman"/>
          <w:shd w:val="clear" w:color="auto" w:fill="FFFFFF"/>
        </w:rPr>
        <w:t>Radio</w:t>
      </w:r>
      <w:proofErr w:type="spellEnd"/>
      <w:r w:rsidRPr="004C16B9">
        <w:rPr>
          <w:rFonts w:cs="Times New Roman"/>
          <w:shd w:val="clear" w:color="auto" w:fill="FFFFFF"/>
        </w:rPr>
        <w:t xml:space="preserve"> Prague International [online]. 3. 5. 2016. Dostupné na: http://www.radio.cz/cz/rubrika/zpravy/v-olomouci-vystoupil-tenorista-vargas-otevrel-hudebni-festival</w:t>
      </w:r>
    </w:p>
  </w:footnote>
  <w:footnote w:id="71">
    <w:p w14:paraId="742F896C" w14:textId="49DED1F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shd w:val="clear" w:color="auto" w:fill="FFFFFF"/>
        </w:rPr>
        <w:t xml:space="preserve">TRISIA: </w:t>
      </w:r>
      <w:r w:rsidRPr="007457DA">
        <w:rPr>
          <w:rFonts w:cs="Times New Roman"/>
          <w:i/>
          <w:iCs/>
          <w:shd w:val="clear" w:color="auto" w:fill="FFFFFF"/>
        </w:rPr>
        <w:t>Janáčkův máj 2016.</w:t>
      </w:r>
      <w:r w:rsidRPr="004C16B9">
        <w:rPr>
          <w:rFonts w:cs="Times New Roman"/>
          <w:shd w:val="clear" w:color="auto" w:fill="FFFFFF"/>
        </w:rPr>
        <w:t xml:space="preserve"> nekultura.cz [online]. 2016. Dostupné z: http://akce.nekultura.cz/events/view/czech-republic/trinec/trisia-a-s-divadelni-sal/janackuv-maj-2016</w:t>
      </w:r>
    </w:p>
  </w:footnote>
  <w:footnote w:id="72">
    <w:p w14:paraId="7AD5A388" w14:textId="65B9F4F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PÁŠOVÁ, Petra:</w:t>
      </w:r>
      <w:r w:rsidRPr="007457DA">
        <w:rPr>
          <w:rFonts w:cs="Times New Roman"/>
          <w:i/>
          <w:iCs/>
        </w:rPr>
        <w:t xml:space="preserve"> Olomouc slaví: bitva, </w:t>
      </w:r>
      <w:proofErr w:type="spellStart"/>
      <w:r w:rsidRPr="007457DA">
        <w:rPr>
          <w:rFonts w:cs="Times New Roman"/>
          <w:i/>
          <w:iCs/>
        </w:rPr>
        <w:t>Hair</w:t>
      </w:r>
      <w:proofErr w:type="spellEnd"/>
      <w:r w:rsidRPr="007457DA">
        <w:rPr>
          <w:rFonts w:cs="Times New Roman"/>
          <w:i/>
          <w:iCs/>
        </w:rPr>
        <w:t xml:space="preserve"> na náměstí i dobroty.</w:t>
      </w:r>
      <w:r w:rsidRPr="004C16B9">
        <w:rPr>
          <w:rFonts w:cs="Times New Roman"/>
        </w:rPr>
        <w:t xml:space="preserve"> </w:t>
      </w:r>
      <w:r w:rsidRPr="007457DA">
        <w:rPr>
          <w:rFonts w:cs="Times New Roman"/>
          <w:i/>
          <w:iCs/>
        </w:rPr>
        <w:t>Tady je PROGRAM.</w:t>
      </w:r>
      <w:r w:rsidRPr="004C16B9">
        <w:rPr>
          <w:rFonts w:cs="Times New Roman"/>
        </w:rPr>
        <w:t xml:space="preserve"> Deník.cz [online]. 1. 6. 2016. Dostupné na: https://olomoucky.denik.cz/zpravy_region/olomouc-slavi-bitva-muzikal-hair-na-namesti-i-dobroty-tady-je-program-20160601.html</w:t>
      </w:r>
    </w:p>
  </w:footnote>
  <w:footnote w:id="73">
    <w:p w14:paraId="42FF1341" w14:textId="01CF6E6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cs="Times New Roman"/>
          <w:shd w:val="clear" w:color="auto" w:fill="FFFFFF"/>
        </w:rPr>
        <w:t xml:space="preserve">LS: </w:t>
      </w:r>
      <w:r w:rsidRPr="007457DA">
        <w:rPr>
          <w:rFonts w:cs="Times New Roman"/>
          <w:i/>
          <w:iCs/>
          <w:shd w:val="clear" w:color="auto" w:fill="FFFFFF"/>
        </w:rPr>
        <w:t>Filharmonici koncertují v Číně</w:t>
      </w:r>
      <w:r w:rsidRPr="004C16B9">
        <w:rPr>
          <w:rFonts w:cs="Times New Roman"/>
          <w:shd w:val="clear" w:color="auto" w:fill="FFFFFF"/>
        </w:rPr>
        <w:t xml:space="preserve">. </w:t>
      </w:r>
      <w:r w:rsidRPr="004C16B9">
        <w:rPr>
          <w:rFonts w:cs="Times New Roman"/>
        </w:rPr>
        <w:t>Mladá fronta Dnes [online]. 2016, (3), 15. ISSN 1210-1168. Dostupné z: http://zpravy.idnes.cz/mfdnes.asp</w:t>
      </w:r>
    </w:p>
  </w:footnote>
  <w:footnote w:id="74">
    <w:p w14:paraId="4C735885" w14:textId="3B5EDD28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Jan Hudeček se stal roku 2014 laureáta soutěže Pražské jaro.</w:t>
      </w:r>
    </w:p>
  </w:footnote>
  <w:footnote w:id="75">
    <w:p w14:paraId="05DB163E" w14:textId="7A959E71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Cyklus D pokračuje ve svém novém modelu „klasický”.</w:t>
      </w:r>
    </w:p>
  </w:footnote>
  <w:footnote w:id="76">
    <w:p w14:paraId="7B6A68FC" w14:textId="24F2BAC9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Programní brožura sezony 2016/2017. Dostupné z: Archív MFO</w:t>
      </w:r>
    </w:p>
  </w:footnote>
  <w:footnote w:id="77">
    <w:p w14:paraId="21A02304" w14:textId="44F9C0C6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REDAKCE: </w:t>
      </w:r>
      <w:r w:rsidRPr="007457DA">
        <w:rPr>
          <w:rFonts w:cs="Times New Roman"/>
          <w:i/>
          <w:iCs/>
        </w:rPr>
        <w:t>Fantastickou symfonii doprovodila vizuální show</w:t>
      </w:r>
      <w:r w:rsidRPr="004C16B9">
        <w:rPr>
          <w:rFonts w:cs="Times New Roman"/>
        </w:rPr>
        <w:t>. Olomoucký deník [online]. 22. 9. 2016. Dostupné na: https://olomoucky.denik.cz/zpravy_region/fantastickou-symfonii-doprovodila-vizualni-show-20160922.html</w:t>
      </w:r>
    </w:p>
  </w:footnote>
  <w:footnote w:id="78">
    <w:p w14:paraId="7C94A81B" w14:textId="7361ACE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Program 23. ročníku Podzimního festivalu duchovní hudby 2016</w:t>
      </w:r>
    </w:p>
  </w:footnote>
  <w:footnote w:id="79">
    <w:p w14:paraId="29482BEE" w14:textId="11EAE27F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ČELIŠ, Jan:</w:t>
      </w:r>
      <w:r w:rsidRPr="007457DA">
        <w:rPr>
          <w:rFonts w:cs="Times New Roman"/>
          <w:i/>
          <w:iCs/>
        </w:rPr>
        <w:t xml:space="preserve"> Koncert Ruské hudební klenoty</w:t>
      </w:r>
      <w:r w:rsidRPr="004C16B9">
        <w:rPr>
          <w:rFonts w:cs="Times New Roman"/>
        </w:rPr>
        <w:t>. České doteky hudby [online]. 12. 2016. Dostupné na: https://www.ceskedotekyhudby.cz/06-01-2016-ruske-hudebni-klenoty</w:t>
      </w:r>
    </w:p>
  </w:footnote>
  <w:footnote w:id="80">
    <w:p w14:paraId="666D5C21" w14:textId="4284E749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PÁŠOVÁ, Petra: </w:t>
      </w:r>
      <w:r w:rsidRPr="007457DA">
        <w:rPr>
          <w:rFonts w:cs="Times New Roman"/>
          <w:i/>
          <w:iCs/>
        </w:rPr>
        <w:t>Moravská filharmonie hrála u Trojce</w:t>
      </w:r>
      <w:r w:rsidRPr="004C16B9">
        <w:rPr>
          <w:rFonts w:cs="Times New Roman"/>
        </w:rPr>
        <w:t>. Bez protestních triček. Olomoucký deník [online]. 2. 6. 2017. Dostupné na: https://olomoucky.denik.cz/zpravy_region/moravska-filharmonie-hrala-u-trojice-bez-protestnich-tricek-20170602.html</w:t>
      </w:r>
    </w:p>
  </w:footnote>
  <w:footnote w:id="81">
    <w:p w14:paraId="7829DA21" w14:textId="5248605D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ONDERKA, Vladimír: </w:t>
      </w:r>
      <w:r w:rsidRPr="007457DA">
        <w:rPr>
          <w:rFonts w:cs="Times New Roman"/>
          <w:i/>
          <w:iCs/>
        </w:rPr>
        <w:t>Šéf filharmonie skončil kvůli kritice, od města dostal odměnu 117 tisíc</w:t>
      </w:r>
      <w:r w:rsidRPr="004C16B9">
        <w:rPr>
          <w:rFonts w:cs="Times New Roman"/>
        </w:rPr>
        <w:t>. Idnes.cz [online]. 22. 1. 2018. Dostupné na: https://www.idnes.cz/olomouc/zpravy/olomouc-moravska-filharmonie-odchodne-odmena-reditel-vladislav-kvapil.A180119_377432_olomouc-zpravy_stk</w:t>
      </w:r>
    </w:p>
  </w:footnote>
  <w:footnote w:id="82">
    <w:p w14:paraId="17021BD1" w14:textId="1671FBEC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KOUTNÝ, Tomáš: </w:t>
      </w:r>
      <w:r w:rsidRPr="007457DA">
        <w:rPr>
          <w:rFonts w:eastAsia="Times New Roman" w:cs="Times New Roman"/>
          <w:i/>
          <w:iCs/>
          <w:kern w:val="0"/>
          <w:lang w:eastAsia="cs-CZ"/>
          <w14:ligatures w14:val="none"/>
        </w:rPr>
        <w:t>Obraz Petrových kamenů v olomoucké Redutě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>. Časopis Harmonie [online]. 30. 11. 2017. Dostupné na: https://www.casopisharmonie.cz/kritiky/obraz-petrovych-kamenu-v-olomoucke-redute.html</w:t>
      </w:r>
    </w:p>
  </w:footnote>
  <w:footnote w:id="83">
    <w:p w14:paraId="29EC8B1F" w14:textId="11FA0B97" w:rsidR="00CE5896" w:rsidRPr="004C16B9" w:rsidRDefault="00CE5896" w:rsidP="004C16B9">
      <w:pPr>
        <w:spacing w:after="0"/>
        <w:jc w:val="left"/>
        <w:rPr>
          <w:rFonts w:eastAsia="Times New Roman" w:cs="Times New Roman"/>
          <w:kern w:val="0"/>
          <w:sz w:val="20"/>
          <w:szCs w:val="20"/>
          <w:lang w:eastAsia="cs-CZ"/>
          <w14:ligatures w14:val="none"/>
        </w:rPr>
      </w:pPr>
      <w:r w:rsidRPr="004C16B9">
        <w:rPr>
          <w:rStyle w:val="Znakapoznpodarou"/>
          <w:rFonts w:cs="Times New Roman"/>
          <w:sz w:val="20"/>
          <w:szCs w:val="20"/>
        </w:rPr>
        <w:footnoteRef/>
      </w:r>
      <w:r w:rsidRPr="004C16B9">
        <w:rPr>
          <w:rFonts w:cs="Times New Roman"/>
          <w:sz w:val="20"/>
          <w:szCs w:val="20"/>
        </w:rPr>
        <w:t xml:space="preserve"> </w:t>
      </w:r>
      <w:r w:rsidRPr="004C16B9">
        <w:rPr>
          <w:rFonts w:eastAsia="Times New Roman" w:cs="Times New Roman"/>
          <w:kern w:val="0"/>
          <w:sz w:val="20"/>
          <w:szCs w:val="20"/>
          <w:lang w:eastAsia="cs-CZ"/>
          <w14:ligatures w14:val="none"/>
        </w:rPr>
        <w:t xml:space="preserve">BEČKOVÁ, Jana: </w:t>
      </w:r>
      <w:r w:rsidRPr="007457DA">
        <w:rPr>
          <w:rFonts w:eastAsia="Times New Roman" w:cs="Times New Roman"/>
          <w:i/>
          <w:iCs/>
          <w:kern w:val="0"/>
          <w:sz w:val="20"/>
          <w:szCs w:val="20"/>
          <w:lang w:eastAsia="cs-CZ"/>
          <w14:ligatures w14:val="none"/>
        </w:rPr>
        <w:t>Mezinárodní hudební festival Petra Dvorského v Jaroměřicích nad Rokytnou už dvacet let</w:t>
      </w:r>
      <w:r w:rsidRPr="004C16B9">
        <w:rPr>
          <w:rFonts w:eastAsia="Times New Roman" w:cs="Times New Roman"/>
          <w:kern w:val="0"/>
          <w:sz w:val="20"/>
          <w:szCs w:val="20"/>
          <w:lang w:eastAsia="cs-CZ"/>
          <w14:ligatures w14:val="none"/>
        </w:rPr>
        <w:t>. Vysočina-new.cz [online]. 6. 8. 2018. Dostupné na: http://vysocina-news.cz/mezinarodni-hudebni-festival-petra-dvorskeho-v-jaromericich-nad-rokytnou-uz-dvacet-let</w:t>
      </w:r>
    </w:p>
  </w:footnote>
  <w:footnote w:id="84">
    <w:p w14:paraId="66C5F55F" w14:textId="3AC276EB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Programová brožura sezony 2017/2018. Dostupná z: Archív MFO</w:t>
      </w:r>
    </w:p>
  </w:footnote>
  <w:footnote w:id="85">
    <w:p w14:paraId="05498842" w14:textId="55BE67C8" w:rsidR="00CE5896" w:rsidRPr="007457DA" w:rsidRDefault="00CE5896" w:rsidP="007457DA">
      <w:pPr>
        <w:spacing w:after="0"/>
        <w:jc w:val="left"/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4C16B9">
        <w:rPr>
          <w:rStyle w:val="Znakapoznpodarou"/>
          <w:rFonts w:cs="Times New Roman"/>
          <w:sz w:val="20"/>
          <w:szCs w:val="20"/>
        </w:rPr>
        <w:footnoteRef/>
      </w:r>
      <w:r w:rsidRPr="004C16B9">
        <w:rPr>
          <w:rFonts w:cs="Times New Roman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„</w:t>
      </w:r>
      <w:r w:rsidRPr="004C16B9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Důvodem pro změnu ve struktuře a zaměření jednotlivých abonentních řad (</w:t>
      </w:r>
      <w:proofErr w:type="spellStart"/>
      <w:r w:rsidRPr="004C16B9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rep</w:t>
      </w:r>
      <w:proofErr w:type="spellEnd"/>
      <w:r w:rsidRPr="004C16B9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. koncertů) je přesvědčení managementu, že kulturní služba MFO veřejnosti nabízí a poskytuje, by měla být mnohem širší, než je pouze cyklus (cykly) klasicky stavěných symfonických koncertů.”(</w:t>
      </w:r>
      <w:r w:rsidRPr="004C16B9">
        <w:rPr>
          <w:rFonts w:cs="Times New Roman"/>
          <w:sz w:val="20"/>
          <w:szCs w:val="20"/>
        </w:rPr>
        <w:t>Výroční zpráva 2018. Dostupná z: Archív MFO)</w:t>
      </w:r>
    </w:p>
  </w:footnote>
  <w:footnote w:id="86">
    <w:p w14:paraId="608816BB" w14:textId="005DC03C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ZEDNÍK, Josef: </w:t>
      </w:r>
      <w:r w:rsidRPr="007457DA">
        <w:rPr>
          <w:rFonts w:eastAsia="Times New Roman" w:cs="Times New Roman"/>
          <w:i/>
          <w:iCs/>
          <w:kern w:val="0"/>
          <w:lang w:eastAsia="cs-CZ"/>
          <w14:ligatures w14:val="none"/>
        </w:rPr>
        <w:t>Letošní Dvořákova Olomouc v sedmi koncertech.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C16B9">
        <w:rPr>
          <w:rFonts w:eastAsia="Times New Roman" w:cs="Times New Roman"/>
          <w:kern w:val="0"/>
          <w:lang w:eastAsia="cs-CZ"/>
          <w14:ligatures w14:val="none"/>
        </w:rPr>
        <w:t>KlasikaPlus</w:t>
      </w:r>
      <w:proofErr w:type="spellEnd"/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 [online]. 3. 5. 2019. Dostupné na: https://www.klasikaplus.cz/vyhled/item/1328-letosni-dvorakova-olomouc-v-sedmi-koncertech</w:t>
      </w:r>
    </w:p>
  </w:footnote>
  <w:footnote w:id="87">
    <w:p w14:paraId="7D33F028" w14:textId="69AC8136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>VEBER, Petr:</w:t>
      </w:r>
      <w:r w:rsidRPr="007457DA">
        <w:rPr>
          <w:rFonts w:eastAsia="Times New Roman" w:cs="Times New Roman"/>
          <w:i/>
          <w:iCs/>
          <w:kern w:val="0"/>
          <w:lang w:eastAsia="cs-CZ"/>
          <w14:ligatures w14:val="none"/>
        </w:rPr>
        <w:t xml:space="preserve"> Světlo jako téma koncertu na hudebním fóru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. </w:t>
      </w:r>
      <w:proofErr w:type="spellStart"/>
      <w:r w:rsidRPr="004C16B9">
        <w:rPr>
          <w:rFonts w:eastAsia="Times New Roman" w:cs="Times New Roman"/>
          <w:kern w:val="0"/>
          <w:lang w:eastAsia="cs-CZ"/>
          <w14:ligatures w14:val="none"/>
        </w:rPr>
        <w:t>KlasikaPlus</w:t>
      </w:r>
      <w:proofErr w:type="spellEnd"/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 [online]. 23. 11. 2018. Dostupné na: https://www.klasikaplus.cz/reflexe-2/item/551-svetlo-jako-tema-koncertu-na-hudebnim-foru</w:t>
      </w:r>
    </w:p>
  </w:footnote>
  <w:footnote w:id="88">
    <w:p w14:paraId="14EA804A" w14:textId="7278E8C5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ŠVAGROVÁ, Marta: </w:t>
      </w:r>
      <w:r w:rsidRPr="007457DA">
        <w:rPr>
          <w:rFonts w:eastAsia="Times New Roman" w:cs="Times New Roman"/>
          <w:i/>
          <w:iCs/>
          <w:kern w:val="0"/>
          <w:lang w:eastAsia="cs-CZ"/>
          <w14:ligatures w14:val="none"/>
        </w:rPr>
        <w:t>Nenosím si divadlo do života, říká pěvkyně Eva Urbanová.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 Lidovky </w:t>
      </w:r>
      <w:proofErr w:type="spellStart"/>
      <w:r w:rsidRPr="004C16B9">
        <w:rPr>
          <w:rFonts w:eastAsia="Times New Roman" w:cs="Times New Roman"/>
          <w:kern w:val="0"/>
          <w:lang w:eastAsia="cs-CZ"/>
          <w14:ligatures w14:val="none"/>
        </w:rPr>
        <w:t>cz</w:t>
      </w:r>
      <w:proofErr w:type="spellEnd"/>
      <w:r w:rsidRPr="004C16B9">
        <w:rPr>
          <w:rFonts w:eastAsia="Times New Roman" w:cs="Times New Roman"/>
          <w:kern w:val="0"/>
          <w:lang w:eastAsia="cs-CZ"/>
          <w14:ligatures w14:val="none"/>
        </w:rPr>
        <w:t>. [online]. 30. 12. 2018. Dostupné na: https://www.lidovky.cz/orientace/kultura/nenosim-si-divadlo-do-zivota-rika-pevkyne-eva-urbanova.A181227_101010_ln_kultura_jto</w:t>
      </w:r>
    </w:p>
  </w:footnote>
  <w:footnote w:id="89">
    <w:p w14:paraId="26B18549" w14:textId="01C53C08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VEBER, Petr: </w:t>
      </w:r>
      <w:r w:rsidRPr="007457DA">
        <w:rPr>
          <w:rFonts w:eastAsia="Times New Roman" w:cs="Times New Roman"/>
          <w:i/>
          <w:iCs/>
          <w:kern w:val="0"/>
          <w:lang w:eastAsia="cs-CZ"/>
          <w14:ligatures w14:val="none"/>
        </w:rPr>
        <w:t>Doteky hudby česky a slovensky</w:t>
      </w:r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. </w:t>
      </w:r>
      <w:proofErr w:type="spellStart"/>
      <w:r w:rsidRPr="004C16B9">
        <w:rPr>
          <w:rFonts w:eastAsia="Times New Roman" w:cs="Times New Roman"/>
          <w:kern w:val="0"/>
          <w:lang w:eastAsia="cs-CZ"/>
          <w14:ligatures w14:val="none"/>
        </w:rPr>
        <w:t>KlasikaPlus</w:t>
      </w:r>
      <w:proofErr w:type="spellEnd"/>
      <w:r w:rsidRPr="004C16B9">
        <w:rPr>
          <w:rFonts w:eastAsia="Times New Roman" w:cs="Times New Roman"/>
          <w:kern w:val="0"/>
          <w:lang w:eastAsia="cs-CZ"/>
          <w14:ligatures w14:val="none"/>
        </w:rPr>
        <w:t xml:space="preserve"> [online]. 31. 12. 2018. Dostupné na: https://www.klasikaplus.cz/reflexe-2/item/729-doteky-hudby-cesky-a-slovensky</w:t>
      </w:r>
    </w:p>
  </w:footnote>
  <w:footnote w:id="90">
    <w:p w14:paraId="3FED4307" w14:textId="5415EF9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Cílem řady nazvané </w:t>
      </w:r>
      <w:r>
        <w:rPr>
          <w:rFonts w:cs="Times New Roman"/>
        </w:rPr>
        <w:t>„</w:t>
      </w:r>
      <w:r w:rsidRPr="004C16B9">
        <w:rPr>
          <w:rFonts w:cs="Times New Roman"/>
        </w:rPr>
        <w:t>NR" bylo podle programové brožury vytvořit meditativní a relaxační atmosféru prostřednictvím pečlivě vybraného repertoáru a celkové hudební produkce. Tento program je doporučen pro nastávající matky a jejich doprovod, ale také pro matky s dětmi ve věku do 1 roku.</w:t>
      </w:r>
    </w:p>
  </w:footnote>
  <w:footnote w:id="91">
    <w:p w14:paraId="7506A53E" w14:textId="4174ADC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BERGER, František: </w:t>
      </w:r>
      <w:r w:rsidRPr="007457DA">
        <w:rPr>
          <w:rFonts w:cs="Times New Roman"/>
          <w:i/>
          <w:iCs/>
        </w:rPr>
        <w:t xml:space="preserve">Šéfdirigenta Moravské filharmonie </w:t>
      </w:r>
      <w:proofErr w:type="gramStart"/>
      <w:r w:rsidRPr="007457DA">
        <w:rPr>
          <w:rFonts w:cs="Times New Roman"/>
          <w:i/>
          <w:iCs/>
        </w:rPr>
        <w:t>těší</w:t>
      </w:r>
      <w:proofErr w:type="gramEnd"/>
      <w:r w:rsidRPr="007457DA">
        <w:rPr>
          <w:rFonts w:cs="Times New Roman"/>
          <w:i/>
          <w:iCs/>
        </w:rPr>
        <w:t xml:space="preserve"> krásné koncerty s pestrou dramaturgií</w:t>
      </w:r>
      <w:r w:rsidRPr="004C16B9">
        <w:rPr>
          <w:rFonts w:cs="Times New Roman"/>
        </w:rPr>
        <w:t>. Olomoucký Deník [online]. 10. 7. 2020. Dostupné na: https://olomoucky.denik.cz/zpravy_region/sefdirigenta-moravske-filharmonie-tesi-krasne-koncerty-s-pestrou-dramaturgii-20200710.html</w:t>
      </w:r>
    </w:p>
  </w:footnote>
  <w:footnote w:id="92">
    <w:p w14:paraId="5CD2FB22" w14:textId="1439BDA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HOLÍKOVÁ, Kamila: </w:t>
      </w:r>
      <w:r w:rsidRPr="007457DA">
        <w:rPr>
          <w:rFonts w:cs="Times New Roman"/>
          <w:i/>
          <w:iCs/>
        </w:rPr>
        <w:t>Hudba napříč kontinenty</w:t>
      </w:r>
      <w:r w:rsidRPr="004C16B9">
        <w:rPr>
          <w:rFonts w:cs="Times New Roman"/>
        </w:rPr>
        <w:t xml:space="preserve">. </w:t>
      </w:r>
      <w:proofErr w:type="spellStart"/>
      <w:r w:rsidRPr="004C16B9">
        <w:rPr>
          <w:rFonts w:cs="Times New Roman"/>
        </w:rPr>
        <w:t>OperaPlus</w:t>
      </w:r>
      <w:proofErr w:type="spellEnd"/>
      <w:r w:rsidRPr="004C16B9">
        <w:rPr>
          <w:rFonts w:cs="Times New Roman"/>
        </w:rPr>
        <w:t xml:space="preserve"> [online]. 12. 11. 2019. Dostupné na: https://operaplus.cz/hudba-napric-kontinenty</w:t>
      </w:r>
    </w:p>
  </w:footnote>
  <w:footnote w:id="93">
    <w:p w14:paraId="19D5B218" w14:textId="41DBB0F6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KLASIKAPLUS: </w:t>
      </w:r>
      <w:r w:rsidRPr="007457DA">
        <w:rPr>
          <w:rFonts w:cs="Times New Roman"/>
          <w:i/>
          <w:iCs/>
        </w:rPr>
        <w:t>V Olomouci oslaví 17.11. tradiční soudobou hudbou.</w:t>
      </w:r>
      <w:r w:rsidRPr="004C16B9">
        <w:rPr>
          <w:rFonts w:cs="Times New Roman"/>
        </w:rPr>
        <w:t xml:space="preserve"> </w:t>
      </w:r>
      <w:proofErr w:type="spellStart"/>
      <w:r w:rsidRPr="004C16B9">
        <w:rPr>
          <w:rFonts w:cs="Times New Roman"/>
        </w:rPr>
        <w:t>KlasikaPlus</w:t>
      </w:r>
      <w:proofErr w:type="spellEnd"/>
      <w:r w:rsidRPr="004C16B9">
        <w:rPr>
          <w:rFonts w:cs="Times New Roman"/>
        </w:rPr>
        <w:t xml:space="preserve"> [online]. 15. 11. 2019. Dostupné na: https://klasikaplus.cz/aktuality/item/2475-v-olomouci-oslavi-17-11-tradicni-i-soudobou-hudbou</w:t>
      </w:r>
    </w:p>
  </w:footnote>
  <w:footnote w:id="94">
    <w:p w14:paraId="3A30EAC3" w14:textId="15EED495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KRAMPLOVÁ, Tereza: </w:t>
      </w:r>
      <w:r w:rsidRPr="007457DA">
        <w:rPr>
          <w:rFonts w:cs="Times New Roman"/>
          <w:i/>
          <w:iCs/>
        </w:rPr>
        <w:t>Série novoročních koncertů Českého filharmonického sboru Brno</w:t>
      </w:r>
      <w:r w:rsidRPr="004C16B9">
        <w:rPr>
          <w:rFonts w:cs="Times New Roman"/>
        </w:rPr>
        <w:t xml:space="preserve">. </w:t>
      </w:r>
      <w:proofErr w:type="spellStart"/>
      <w:r w:rsidRPr="004C16B9">
        <w:rPr>
          <w:rFonts w:cs="Times New Roman"/>
        </w:rPr>
        <w:t>KlasikaPlus</w:t>
      </w:r>
      <w:proofErr w:type="spellEnd"/>
      <w:r w:rsidRPr="004C16B9">
        <w:rPr>
          <w:rFonts w:cs="Times New Roman"/>
        </w:rPr>
        <w:t xml:space="preserve"> [online]. 7. 1. 2020. Dostupné na: Série novoročních koncertů Českého filharmonického sboru Brno</w:t>
      </w:r>
    </w:p>
  </w:footnote>
  <w:footnote w:id="95">
    <w:p w14:paraId="27FF4661" w14:textId="210B49E7" w:rsidR="00997443" w:rsidRDefault="009974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3B2B">
        <w:rPr>
          <w:color w:val="000000"/>
        </w:rPr>
        <w:t xml:space="preserve">KLASIKAPLUS. </w:t>
      </w:r>
      <w:r w:rsidRPr="00B83B2B">
        <w:rPr>
          <w:i/>
          <w:iCs/>
          <w:color w:val="000000"/>
        </w:rPr>
        <w:t xml:space="preserve">Moravská filharmonie zahraje ve Vídni Mozarta a Beethovena. </w:t>
      </w:r>
      <w:proofErr w:type="spellStart"/>
      <w:r w:rsidRPr="00B83B2B">
        <w:rPr>
          <w:color w:val="000000"/>
        </w:rPr>
        <w:t>KlasikaPlus</w:t>
      </w:r>
      <w:proofErr w:type="spellEnd"/>
      <w:r w:rsidRPr="00B83B2B">
        <w:rPr>
          <w:color w:val="000000"/>
        </w:rPr>
        <w:t xml:space="preserve"> [online]. 1. 9. 2019. Dostupné na: https://www.klasikaplus.cz/aktuality/item/2010-moravska-filharmonie-zahraje-ve-vidni-mozarta-a-beethovena</w:t>
      </w:r>
    </w:p>
  </w:footnote>
  <w:footnote w:id="96">
    <w:p w14:paraId="6F98EE0D" w14:textId="4E88084A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Výroční zpráva 2020. Dostupné z: Archív MFO</w:t>
      </w:r>
    </w:p>
  </w:footnote>
  <w:footnote w:id="97">
    <w:p w14:paraId="580F7F07" w14:textId="114A8AB3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ŠTĚDRÁ, Radka: </w:t>
      </w:r>
      <w:r w:rsidRPr="007457DA">
        <w:rPr>
          <w:rFonts w:cs="Times New Roman"/>
          <w:i/>
          <w:iCs/>
        </w:rPr>
        <w:t>Velikonoční koncert Moravské filharmonie online.</w:t>
      </w:r>
      <w:r w:rsidRPr="004C16B9">
        <w:rPr>
          <w:rFonts w:cs="Times New Roman"/>
        </w:rPr>
        <w:t xml:space="preserve"> Statutární město Olomouc [online]. 8. 4. 2020. Dostupné na: https://www.olomouc.eu/aktualni-informace/aktuality/25137</w:t>
      </w:r>
    </w:p>
  </w:footnote>
  <w:footnote w:id="98">
    <w:p w14:paraId="2AB62BC0" w14:textId="67359521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PITRONOVÁ, Andrea:</w:t>
      </w:r>
      <w:r w:rsidRPr="007457DA">
        <w:rPr>
          <w:rFonts w:cs="Times New Roman"/>
          <w:i/>
          <w:iCs/>
        </w:rPr>
        <w:t xml:space="preserve"> Online koncert Májové hudební poděkování Moravské filharmonie</w:t>
      </w:r>
      <w:r w:rsidRPr="004C16B9">
        <w:rPr>
          <w:rFonts w:cs="Times New Roman"/>
        </w:rPr>
        <w:t>. Místní kultura – aktuální kulturní zpravodajství, [online]. 7. 5. 2020. Dostupné na: https://mistnikultura.cz/online-koncert-majove-hudebni-podekovani-moravske-filharmonie</w:t>
      </w:r>
    </w:p>
  </w:footnote>
  <w:footnote w:id="99">
    <w:p w14:paraId="620974E2" w14:textId="4EC2392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="007457DA">
        <w:rPr>
          <w:rFonts w:cs="Times New Roman"/>
        </w:rPr>
        <w:t xml:space="preserve"> </w:t>
      </w:r>
      <w:r w:rsidRPr="004C16B9">
        <w:rPr>
          <w:rFonts w:cs="Times New Roman"/>
        </w:rPr>
        <w:t xml:space="preserve">REDAKCE: </w:t>
      </w:r>
      <w:r w:rsidRPr="007457DA">
        <w:rPr>
          <w:rFonts w:cs="Times New Roman"/>
          <w:i/>
          <w:iCs/>
        </w:rPr>
        <w:t>Moravské filharmonie uvede koncert Napříč stoletími</w:t>
      </w:r>
      <w:r w:rsidRPr="004C16B9">
        <w:rPr>
          <w:rFonts w:cs="Times New Roman"/>
        </w:rPr>
        <w:t xml:space="preserve">. </w:t>
      </w:r>
      <w:proofErr w:type="spellStart"/>
      <w:r w:rsidRPr="004C16B9">
        <w:rPr>
          <w:rFonts w:cs="Times New Roman"/>
        </w:rPr>
        <w:t>OperaPlus</w:t>
      </w:r>
      <w:proofErr w:type="spellEnd"/>
      <w:r w:rsidRPr="004C16B9">
        <w:rPr>
          <w:rFonts w:cs="Times New Roman"/>
        </w:rPr>
        <w:t xml:space="preserve"> [online]. 25. 5. 2020. Dostupné na: https://operaplus.cz/moravska-filharmonie-uvede-koncert-napric-stoletimi</w:t>
      </w:r>
    </w:p>
  </w:footnote>
  <w:footnote w:id="100">
    <w:p w14:paraId="0352243D" w14:textId="1463ABCB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="007457DA">
        <w:rPr>
          <w:rFonts w:cs="Times New Roman"/>
        </w:rPr>
        <w:t xml:space="preserve"> </w:t>
      </w:r>
      <w:r w:rsidRPr="004C16B9">
        <w:rPr>
          <w:rFonts w:cs="Times New Roman"/>
        </w:rPr>
        <w:t xml:space="preserve">REDAKCE: </w:t>
      </w:r>
      <w:r w:rsidRPr="007457DA">
        <w:rPr>
          <w:rFonts w:cs="Times New Roman"/>
          <w:i/>
          <w:iCs/>
        </w:rPr>
        <w:t>Moravské filharmonie zahrála Konečně naživo</w:t>
      </w:r>
      <w:r w:rsidRPr="004C16B9">
        <w:rPr>
          <w:rFonts w:cs="Times New Roman"/>
        </w:rPr>
        <w:t xml:space="preserve">. </w:t>
      </w:r>
      <w:proofErr w:type="spellStart"/>
      <w:r w:rsidRPr="004C16B9">
        <w:rPr>
          <w:rFonts w:cs="Times New Roman"/>
        </w:rPr>
        <w:t>OperaPlus</w:t>
      </w:r>
      <w:proofErr w:type="spellEnd"/>
      <w:r w:rsidRPr="004C16B9">
        <w:rPr>
          <w:rFonts w:cs="Times New Roman"/>
        </w:rPr>
        <w:t xml:space="preserve"> [online]. 19. 6. 2020. Dostupné na: https://operaplus.cz/moravska-filharmonie-zahrala-konecne-nazivo/</w:t>
      </w:r>
    </w:p>
  </w:footnote>
  <w:footnote w:id="101">
    <w:p w14:paraId="5FA5605D" w14:textId="04A04AD6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="007457DA">
        <w:rPr>
          <w:rFonts w:cs="Times New Roman"/>
        </w:rPr>
        <w:t xml:space="preserve"> </w:t>
      </w:r>
      <w:r w:rsidRPr="004C16B9">
        <w:rPr>
          <w:rFonts w:cs="Times New Roman"/>
        </w:rPr>
        <w:t xml:space="preserve">PARMA RECORDINGS: </w:t>
      </w:r>
      <w:proofErr w:type="spellStart"/>
      <w:r w:rsidRPr="004C16B9">
        <w:rPr>
          <w:rFonts w:cs="Times New Roman"/>
        </w:rPr>
        <w:t>M</w:t>
      </w:r>
      <w:r w:rsidRPr="007457DA">
        <w:rPr>
          <w:rFonts w:cs="Times New Roman"/>
          <w:i/>
          <w:iCs/>
        </w:rPr>
        <w:t>oravian</w:t>
      </w:r>
      <w:proofErr w:type="spellEnd"/>
      <w:r w:rsidRPr="007457DA">
        <w:rPr>
          <w:rFonts w:cs="Times New Roman"/>
          <w:i/>
          <w:iCs/>
        </w:rPr>
        <w:t xml:space="preserve"> </w:t>
      </w:r>
      <w:proofErr w:type="spellStart"/>
      <w:r w:rsidRPr="007457DA">
        <w:rPr>
          <w:rFonts w:cs="Times New Roman"/>
          <w:i/>
          <w:iCs/>
        </w:rPr>
        <w:t>Philharmonic</w:t>
      </w:r>
      <w:proofErr w:type="spellEnd"/>
      <w:r w:rsidRPr="007457DA">
        <w:rPr>
          <w:rFonts w:cs="Times New Roman"/>
          <w:i/>
          <w:iCs/>
        </w:rPr>
        <w:t xml:space="preserve"> </w:t>
      </w:r>
      <w:proofErr w:type="spellStart"/>
      <w:r w:rsidRPr="007457DA">
        <w:rPr>
          <w:rFonts w:cs="Times New Roman"/>
          <w:i/>
          <w:iCs/>
        </w:rPr>
        <w:t>Presents</w:t>
      </w:r>
      <w:proofErr w:type="spellEnd"/>
      <w:r w:rsidRPr="007457DA">
        <w:rPr>
          <w:rFonts w:cs="Times New Roman"/>
          <w:i/>
          <w:iCs/>
        </w:rPr>
        <w:t xml:space="preserve">: </w:t>
      </w:r>
      <w:proofErr w:type="spellStart"/>
      <w:r w:rsidRPr="007457DA">
        <w:rPr>
          <w:rFonts w:cs="Times New Roman"/>
          <w:i/>
          <w:iCs/>
        </w:rPr>
        <w:t>Sounds</w:t>
      </w:r>
      <w:proofErr w:type="spellEnd"/>
      <w:r w:rsidRPr="007457DA">
        <w:rPr>
          <w:rFonts w:cs="Times New Roman"/>
          <w:i/>
          <w:iCs/>
        </w:rPr>
        <w:t xml:space="preserve"> </w:t>
      </w:r>
      <w:proofErr w:type="spellStart"/>
      <w:r w:rsidRPr="007457DA">
        <w:rPr>
          <w:rFonts w:cs="Times New Roman"/>
          <w:i/>
          <w:iCs/>
        </w:rPr>
        <w:t>of</w:t>
      </w:r>
      <w:proofErr w:type="spellEnd"/>
      <w:r w:rsidRPr="007457DA">
        <w:rPr>
          <w:rFonts w:cs="Times New Roman"/>
          <w:i/>
          <w:iCs/>
        </w:rPr>
        <w:t xml:space="preserve"> </w:t>
      </w:r>
      <w:proofErr w:type="spellStart"/>
      <w:r w:rsidRPr="007457DA">
        <w:rPr>
          <w:rFonts w:cs="Times New Roman"/>
          <w:i/>
          <w:iCs/>
        </w:rPr>
        <w:t>the</w:t>
      </w:r>
      <w:proofErr w:type="spellEnd"/>
      <w:r w:rsidRPr="007457DA">
        <w:rPr>
          <w:rFonts w:cs="Times New Roman"/>
          <w:i/>
          <w:iCs/>
        </w:rPr>
        <w:t xml:space="preserve"> 21st </w:t>
      </w:r>
      <w:proofErr w:type="spellStart"/>
      <w:r w:rsidRPr="007457DA">
        <w:rPr>
          <w:rFonts w:cs="Times New Roman"/>
          <w:i/>
          <w:iCs/>
        </w:rPr>
        <w:t>Century</w:t>
      </w:r>
      <w:proofErr w:type="spellEnd"/>
      <w:r w:rsidRPr="004C16B9">
        <w:rPr>
          <w:rFonts w:cs="Times New Roman"/>
        </w:rPr>
        <w:t xml:space="preserve">. Parma </w:t>
      </w:r>
      <w:proofErr w:type="spellStart"/>
      <w:r w:rsidRPr="004C16B9">
        <w:rPr>
          <w:rFonts w:cs="Times New Roman"/>
        </w:rPr>
        <w:t>Recordings</w:t>
      </w:r>
      <w:proofErr w:type="spellEnd"/>
      <w:r w:rsidRPr="004C16B9">
        <w:rPr>
          <w:rFonts w:cs="Times New Roman"/>
        </w:rPr>
        <w:t>, [online]. 13. 8. 2020. Dostupné na: https://www.parmarecordings.com/event/mfo-live-stream-08-13-20/</w:t>
      </w:r>
    </w:p>
  </w:footnote>
  <w:footnote w:id="102">
    <w:p w14:paraId="70272511" w14:textId="03209B48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DVOŘÁKOVÁ, Kateřina:</w:t>
      </w:r>
      <w:r w:rsidRPr="007457DA">
        <w:rPr>
          <w:rFonts w:cs="Times New Roman"/>
          <w:i/>
          <w:iCs/>
        </w:rPr>
        <w:t xml:space="preserve"> Moravská filharmonie Olomouc v kulturní-historickém kontextu a její proměny do současnosti: Koncept funkčnosti: diplomová práce.</w:t>
      </w:r>
      <w:r w:rsidRPr="004C16B9">
        <w:rPr>
          <w:rFonts w:cs="Times New Roman"/>
        </w:rPr>
        <w:t xml:space="preserve"> Brno: Masarykova univerzita, Fakulta filozofická, Ústav hudební vědy, 2013. Vedoucí diplomové práce Mgr. Viktor Pantůček</w:t>
      </w:r>
    </w:p>
  </w:footnote>
  <w:footnote w:id="103">
    <w:p w14:paraId="510BB470" w14:textId="23A01059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VIČAROVÁ, Eva: </w:t>
      </w:r>
      <w:r w:rsidRPr="007457DA">
        <w:rPr>
          <w:rFonts w:cs="Times New Roman"/>
          <w:i/>
          <w:iCs/>
        </w:rPr>
        <w:t>Moravská filharmonie.</w:t>
      </w:r>
      <w:r w:rsidRPr="004C16B9">
        <w:rPr>
          <w:rFonts w:cs="Times New Roman"/>
        </w:rPr>
        <w:t xml:space="preserve"> Český hudební slovník. [online]. Dostupné: https://slovnik.ceskyhudebnislovnik.cz/index.php?option=com_mdictionary&amp;task=record.record_detail&amp;id=2424 </w:t>
      </w:r>
    </w:p>
  </w:footnote>
  <w:footnote w:id="104">
    <w:p w14:paraId="3B226D9F" w14:textId="1132BCD5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KVAPIL MUSIC: </w:t>
      </w:r>
      <w:proofErr w:type="spellStart"/>
      <w:r w:rsidRPr="007457DA">
        <w:rPr>
          <w:rFonts w:cs="Times New Roman"/>
          <w:i/>
          <w:iCs/>
        </w:rPr>
        <w:t>Gamavilla</w:t>
      </w:r>
      <w:proofErr w:type="spellEnd"/>
      <w:r w:rsidRPr="007457DA">
        <w:rPr>
          <w:rFonts w:cs="Times New Roman"/>
          <w:i/>
          <w:iCs/>
        </w:rPr>
        <w:t xml:space="preserve"> </w:t>
      </w:r>
      <w:proofErr w:type="spellStart"/>
      <w:r w:rsidRPr="007457DA">
        <w:rPr>
          <w:rFonts w:cs="Times New Roman"/>
          <w:i/>
          <w:iCs/>
        </w:rPr>
        <w:t>quartet</w:t>
      </w:r>
      <w:proofErr w:type="spellEnd"/>
      <w:r w:rsidRPr="004C16B9">
        <w:rPr>
          <w:rFonts w:cs="Times New Roman"/>
        </w:rPr>
        <w:t>. Kvapil music [online]. Dostupné na: https://kvapilmusic.cz/umelec/gamavilla-quartet/</w:t>
      </w:r>
    </w:p>
  </w:footnote>
  <w:footnote w:id="105">
    <w:p w14:paraId="5A280E4E" w14:textId="531A5C1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KVAPIL MUSIC: </w:t>
      </w:r>
      <w:r w:rsidRPr="007457DA">
        <w:rPr>
          <w:rFonts w:cs="Times New Roman"/>
          <w:i/>
          <w:iCs/>
        </w:rPr>
        <w:t>O agentuře. Kvapil music [online].</w:t>
      </w:r>
      <w:r w:rsidRPr="004C16B9">
        <w:rPr>
          <w:rFonts w:cs="Times New Roman"/>
        </w:rPr>
        <w:t xml:space="preserve"> Dostupné na: </w:t>
      </w:r>
      <w:r w:rsidR="006050BE" w:rsidRPr="007457DA">
        <w:rPr>
          <w:rFonts w:cs="Times New Roman"/>
        </w:rPr>
        <w:t>https://kvapilmusic.cz/o-agenture/</w:t>
      </w:r>
      <w:r w:rsidR="006050BE">
        <w:rPr>
          <w:rFonts w:cs="Times New Roman"/>
        </w:rPr>
        <w:t xml:space="preserve"> </w:t>
      </w:r>
    </w:p>
  </w:footnote>
  <w:footnote w:id="106">
    <w:p w14:paraId="38794BB7" w14:textId="11906504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BUREŠ, Michal: </w:t>
      </w:r>
      <w:r w:rsidRPr="007457DA">
        <w:rPr>
          <w:rFonts w:cs="Times New Roman"/>
          <w:i/>
          <w:iCs/>
        </w:rPr>
        <w:t>Jonáš Harman: Z Moravské filharmonie chci vybudovat první orchestr na Moravě.</w:t>
      </w:r>
      <w:r w:rsidRPr="004C16B9">
        <w:rPr>
          <w:rFonts w:cs="Times New Roman"/>
        </w:rPr>
        <w:t xml:space="preserve"> Český rozhlas Vltava [online]. 23. 3. 2018. Dostupné na: https://vltava.rozhlas.cz/jonas-harman-z-moravske-filharmonie-chci-vybudovat-prvni-orchestr-na-morave-6945782</w:t>
      </w:r>
    </w:p>
  </w:footnote>
  <w:footnote w:id="107">
    <w:p w14:paraId="7C9C3FCB" w14:textId="274BEFFF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KLEPAL, Boris: Pavel Šnajdr: </w:t>
      </w:r>
      <w:r w:rsidRPr="007457DA">
        <w:rPr>
          <w:rFonts w:cs="Times New Roman"/>
          <w:i/>
          <w:iCs/>
        </w:rPr>
        <w:t>Stále více mě fascinují skryté významy a souvislosti.</w:t>
      </w:r>
      <w:r w:rsidRPr="004C16B9">
        <w:rPr>
          <w:rFonts w:cs="Times New Roman"/>
        </w:rPr>
        <w:t xml:space="preserve"> Brno – město hudby [online]. Dostupné na: http://www.mestohudby.cz/publicistika/rozhovory/pavel-snajdr-stale-vice-me-fascinuji-skryte-vyznamy-a-souvislosti</w:t>
      </w:r>
    </w:p>
  </w:footnote>
  <w:footnote w:id="108">
    <w:p w14:paraId="170BA422" w14:textId="77AD2297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Výroční zpráva 2018. Dostupné z: in: Archiv MFO.</w:t>
      </w:r>
    </w:p>
  </w:footnote>
  <w:footnote w:id="109">
    <w:p w14:paraId="40084C67" w14:textId="0CD8D525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="007457DA">
        <w:rPr>
          <w:rFonts w:cs="Times New Roman"/>
        </w:rPr>
        <w:t xml:space="preserve"> </w:t>
      </w:r>
      <w:r w:rsidRPr="004C16B9">
        <w:rPr>
          <w:rFonts w:cs="Times New Roman"/>
        </w:rPr>
        <w:t xml:space="preserve">VIČAROVÁ, Eva: </w:t>
      </w:r>
      <w:r w:rsidRPr="007457DA">
        <w:rPr>
          <w:rFonts w:cs="Times New Roman"/>
          <w:i/>
          <w:iCs/>
        </w:rPr>
        <w:t>Moravská filharmonie</w:t>
      </w:r>
      <w:r w:rsidRPr="004C16B9">
        <w:rPr>
          <w:rFonts w:cs="Times New Roman"/>
        </w:rPr>
        <w:t xml:space="preserve">. Český hudební slovník. [online]. Dostupné: https://slovnik.ceskyhudebnislovnik.cz/index.php?option=com_mdictionary&amp;task=record.record_detail&amp;id=2424 </w:t>
      </w:r>
    </w:p>
  </w:footnote>
  <w:footnote w:id="110">
    <w:p w14:paraId="57D82EC9" w14:textId="354AACED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7457DA">
        <w:rPr>
          <w:rFonts w:cs="Times New Roman"/>
          <w:i/>
          <w:iCs/>
        </w:rPr>
        <w:t xml:space="preserve"> Petr Vronský</w:t>
      </w:r>
      <w:r w:rsidRPr="004C16B9">
        <w:rPr>
          <w:rFonts w:cs="Times New Roman"/>
        </w:rPr>
        <w:t>. Severočeská filharmonie Teplice [online]. Dostupné na: https://www.severoceskafilharmonie.cz/cz/cv-petr-vronsky/</w:t>
      </w:r>
    </w:p>
  </w:footnote>
  <w:footnote w:id="111">
    <w:p w14:paraId="79A3C4B7" w14:textId="0E68F064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="007457DA">
        <w:rPr>
          <w:rFonts w:cs="Times New Roman"/>
        </w:rPr>
        <w:t>T</w:t>
      </w:r>
      <w:r w:rsidRPr="004C16B9">
        <w:rPr>
          <w:rFonts w:cs="Times New Roman"/>
        </w:rPr>
        <w:t>amtéž</w:t>
      </w:r>
      <w:r w:rsidR="007457DA">
        <w:rPr>
          <w:rFonts w:cs="Times New Roman"/>
        </w:rPr>
        <w:t>.</w:t>
      </w:r>
    </w:p>
  </w:footnote>
  <w:footnote w:id="112">
    <w:p w14:paraId="598B0675" w14:textId="7F84DAE0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STEHLÍK, Luboš:</w:t>
      </w:r>
      <w:r w:rsidRPr="007457DA">
        <w:rPr>
          <w:rFonts w:cs="Times New Roman"/>
          <w:i/>
          <w:iCs/>
        </w:rPr>
        <w:t xml:space="preserve"> Petr Vronský. Časopis harmonie</w:t>
      </w:r>
      <w:r w:rsidRPr="004C16B9">
        <w:rPr>
          <w:rFonts w:cs="Times New Roman"/>
        </w:rPr>
        <w:t xml:space="preserve"> [online]. 8. 2. 2005. Dostupné na: https://www.casopisharmonie.cz/rozhovory/petr-vronsky.html</w:t>
      </w:r>
    </w:p>
  </w:footnote>
  <w:footnote w:id="113">
    <w:p w14:paraId="2CBFFD27" w14:textId="3E1FBE96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>DVOŘÁKOVÁ, Kateřina:</w:t>
      </w:r>
      <w:r w:rsidRPr="007457DA">
        <w:rPr>
          <w:rFonts w:cs="Times New Roman"/>
          <w:i/>
          <w:iCs/>
        </w:rPr>
        <w:t xml:space="preserve"> Moravská filharmonie Olomouc v kulturní-historickém kontextu a její proměny do současnosti: Koncept funkčnosti: diplomová práce.</w:t>
      </w:r>
      <w:r w:rsidRPr="004C16B9">
        <w:rPr>
          <w:rFonts w:cs="Times New Roman"/>
        </w:rPr>
        <w:t xml:space="preserve"> Brno: Masarykova univerzita, Fakulta filozofická, Ústav hudební vědy, 2013. Vedoucí diplomové práce Mgr. Viktor Pantůček</w:t>
      </w:r>
    </w:p>
  </w:footnote>
  <w:footnote w:id="114">
    <w:p w14:paraId="675DDE3E" w14:textId="11046F5C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</w:p>
  </w:footnote>
  <w:footnote w:id="115">
    <w:p w14:paraId="00549CBC" w14:textId="2C31F0B8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BUREŠ, Michal: </w:t>
      </w:r>
      <w:r w:rsidRPr="00307E24">
        <w:rPr>
          <w:rFonts w:cs="Times New Roman"/>
          <w:i/>
          <w:iCs/>
        </w:rPr>
        <w:t>Jonáš Harman: Z Moravské filharmonie chci vybudovat první orchestr na Moravě</w:t>
      </w:r>
      <w:r w:rsidRPr="004C16B9">
        <w:rPr>
          <w:rFonts w:cs="Times New Roman"/>
        </w:rPr>
        <w:t>. Český rozhlas Vltava [online]. 23. 3. 2018. Dostupné na: https://vltava.rozhlas.cz/jonas-harman-z-moravske-filharmonie-chci-vybudovat-prvni-orchestr-na-morave-6945782</w:t>
      </w:r>
    </w:p>
  </w:footnote>
  <w:footnote w:id="116">
    <w:p w14:paraId="73A09039" w14:textId="73D0A21E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307E24">
        <w:rPr>
          <w:rFonts w:cs="Times New Roman"/>
          <w:i/>
          <w:iCs/>
        </w:rPr>
        <w:t>Historie</w:t>
      </w:r>
      <w:r w:rsidRPr="004C16B9">
        <w:rPr>
          <w:rFonts w:cs="Times New Roman"/>
        </w:rPr>
        <w:t>. Moravská filharmonie Olomouc [online]. Dostupné na: https://www.mfo.cz/historie/</w:t>
      </w:r>
    </w:p>
  </w:footnote>
  <w:footnote w:id="117">
    <w:p w14:paraId="67E63B88" w14:textId="25E84147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Pr="004C16B9">
        <w:rPr>
          <w:rFonts w:cs="Times New Roman"/>
        </w:rPr>
        <w:t xml:space="preserve"> </w:t>
      </w:r>
      <w:r w:rsidRPr="00307E24">
        <w:rPr>
          <w:rFonts w:cs="Times New Roman"/>
          <w:i/>
          <w:iCs/>
        </w:rPr>
        <w:t xml:space="preserve">MgA. Jakub </w:t>
      </w:r>
      <w:proofErr w:type="spellStart"/>
      <w:r w:rsidRPr="00307E24">
        <w:rPr>
          <w:rFonts w:cs="Times New Roman"/>
          <w:i/>
          <w:iCs/>
        </w:rPr>
        <w:t>Klecker</w:t>
      </w:r>
      <w:proofErr w:type="spellEnd"/>
      <w:r w:rsidRPr="00307E24">
        <w:rPr>
          <w:rFonts w:cs="Times New Roman"/>
          <w:i/>
          <w:iCs/>
        </w:rPr>
        <w:t xml:space="preserve"> – Umělecký vedoucí a sbormistr sboru Kantiléna v letech 2006-2019.</w:t>
      </w:r>
      <w:r w:rsidRPr="004C16B9">
        <w:rPr>
          <w:rFonts w:cs="Times New Roman"/>
        </w:rPr>
        <w:t xml:space="preserve"> </w:t>
      </w:r>
      <w:proofErr w:type="spellStart"/>
      <w:r w:rsidRPr="004C16B9">
        <w:rPr>
          <w:rFonts w:cs="Times New Roman"/>
        </w:rPr>
        <w:t>Kantilena</w:t>
      </w:r>
      <w:proofErr w:type="spellEnd"/>
      <w:r w:rsidRPr="004C16B9">
        <w:rPr>
          <w:rFonts w:cs="Times New Roman"/>
        </w:rPr>
        <w:t xml:space="preserve"> [online]. Dostupné na: https://www.kantilena.cz/cs/mga-jakub-klecker/</w:t>
      </w:r>
    </w:p>
  </w:footnote>
  <w:footnote w:id="118">
    <w:p w14:paraId="185E5D57" w14:textId="27B87D31" w:rsidR="00CE5896" w:rsidRPr="004C16B9" w:rsidRDefault="00CE5896" w:rsidP="004C16B9">
      <w:pPr>
        <w:pStyle w:val="Textpoznpodarou"/>
        <w:spacing w:line="360" w:lineRule="auto"/>
        <w:jc w:val="left"/>
        <w:rPr>
          <w:rFonts w:cs="Times New Roman"/>
        </w:rPr>
      </w:pPr>
      <w:r w:rsidRPr="004C16B9">
        <w:rPr>
          <w:rStyle w:val="Znakapoznpodarou"/>
          <w:rFonts w:cs="Times New Roman"/>
        </w:rPr>
        <w:footnoteRef/>
      </w:r>
      <w:r w:rsidR="00307E24">
        <w:rPr>
          <w:rFonts w:cs="Times New Roman"/>
        </w:rPr>
        <w:t xml:space="preserve"> </w:t>
      </w:r>
      <w:r w:rsidRPr="00307E24">
        <w:rPr>
          <w:rFonts w:cs="Times New Roman"/>
          <w:i/>
          <w:iCs/>
        </w:rPr>
        <w:t xml:space="preserve">Jakub </w:t>
      </w:r>
      <w:proofErr w:type="spellStart"/>
      <w:r w:rsidRPr="00307E24">
        <w:rPr>
          <w:rFonts w:cs="Times New Roman"/>
          <w:i/>
          <w:iCs/>
        </w:rPr>
        <w:t>Klecker</w:t>
      </w:r>
      <w:proofErr w:type="spellEnd"/>
      <w:r w:rsidRPr="004C16B9">
        <w:rPr>
          <w:rFonts w:cs="Times New Roman"/>
        </w:rPr>
        <w:t>. Jakubklecker.cz [online]. 2018. Dostupné na: https://www.jakubklecker.cz/cs/o-mne/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7B"/>
    <w:multiLevelType w:val="multilevel"/>
    <w:tmpl w:val="D3C26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784C23"/>
    <w:multiLevelType w:val="hybridMultilevel"/>
    <w:tmpl w:val="0930FBFC"/>
    <w:lvl w:ilvl="0" w:tplc="D9AAD26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D6529"/>
    <w:multiLevelType w:val="hybridMultilevel"/>
    <w:tmpl w:val="FFFC1142"/>
    <w:lvl w:ilvl="0" w:tplc="BFF6B2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5A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53E4F"/>
    <w:multiLevelType w:val="hybridMultilevel"/>
    <w:tmpl w:val="6262C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58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206D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8179CC"/>
    <w:multiLevelType w:val="hybridMultilevel"/>
    <w:tmpl w:val="C89C8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029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BB6A15"/>
    <w:multiLevelType w:val="hybridMultilevel"/>
    <w:tmpl w:val="036A3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1E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F8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6F602E"/>
    <w:multiLevelType w:val="multilevel"/>
    <w:tmpl w:val="04050025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A6667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6540890">
    <w:abstractNumId w:val="0"/>
  </w:num>
  <w:num w:numId="2" w16cid:durableId="305206184">
    <w:abstractNumId w:val="1"/>
  </w:num>
  <w:num w:numId="3" w16cid:durableId="956721917">
    <w:abstractNumId w:val="10"/>
  </w:num>
  <w:num w:numId="4" w16cid:durableId="60761932">
    <w:abstractNumId w:val="11"/>
  </w:num>
  <w:num w:numId="5" w16cid:durableId="300616611">
    <w:abstractNumId w:val="13"/>
  </w:num>
  <w:num w:numId="6" w16cid:durableId="1226338976">
    <w:abstractNumId w:val="5"/>
  </w:num>
  <w:num w:numId="7" w16cid:durableId="1594164274">
    <w:abstractNumId w:val="7"/>
  </w:num>
  <w:num w:numId="8" w16cid:durableId="1316454160">
    <w:abstractNumId w:val="3"/>
  </w:num>
  <w:num w:numId="9" w16cid:durableId="1447575983">
    <w:abstractNumId w:val="6"/>
  </w:num>
  <w:num w:numId="10" w16cid:durableId="745615333">
    <w:abstractNumId w:val="4"/>
  </w:num>
  <w:num w:numId="11" w16cid:durableId="831067466">
    <w:abstractNumId w:val="2"/>
  </w:num>
  <w:num w:numId="12" w16cid:durableId="948967773">
    <w:abstractNumId w:val="9"/>
  </w:num>
  <w:num w:numId="13" w16cid:durableId="69815107">
    <w:abstractNumId w:val="8"/>
  </w:num>
  <w:num w:numId="14" w16cid:durableId="12930529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12"/>
    <w:rsid w:val="00000607"/>
    <w:rsid w:val="00001487"/>
    <w:rsid w:val="000026C5"/>
    <w:rsid w:val="0000375A"/>
    <w:rsid w:val="000039F9"/>
    <w:rsid w:val="000052AF"/>
    <w:rsid w:val="000058EE"/>
    <w:rsid w:val="000064D5"/>
    <w:rsid w:val="00010B09"/>
    <w:rsid w:val="00010FE1"/>
    <w:rsid w:val="000110F1"/>
    <w:rsid w:val="000113BD"/>
    <w:rsid w:val="00011799"/>
    <w:rsid w:val="00012E6E"/>
    <w:rsid w:val="00012FA6"/>
    <w:rsid w:val="00013C0C"/>
    <w:rsid w:val="00013D91"/>
    <w:rsid w:val="0001405A"/>
    <w:rsid w:val="000140D8"/>
    <w:rsid w:val="00014201"/>
    <w:rsid w:val="00014B9D"/>
    <w:rsid w:val="00014C91"/>
    <w:rsid w:val="00016150"/>
    <w:rsid w:val="0001662E"/>
    <w:rsid w:val="00016B7F"/>
    <w:rsid w:val="000178E1"/>
    <w:rsid w:val="000204CF"/>
    <w:rsid w:val="00020C8D"/>
    <w:rsid w:val="00020EB5"/>
    <w:rsid w:val="00021DD1"/>
    <w:rsid w:val="00022006"/>
    <w:rsid w:val="00023079"/>
    <w:rsid w:val="0002330E"/>
    <w:rsid w:val="0002339B"/>
    <w:rsid w:val="000233D7"/>
    <w:rsid w:val="000245A1"/>
    <w:rsid w:val="00025C42"/>
    <w:rsid w:val="0002623D"/>
    <w:rsid w:val="000263B1"/>
    <w:rsid w:val="0002668A"/>
    <w:rsid w:val="00026857"/>
    <w:rsid w:val="00026BF2"/>
    <w:rsid w:val="000275C7"/>
    <w:rsid w:val="0002778C"/>
    <w:rsid w:val="000277E9"/>
    <w:rsid w:val="00027E1A"/>
    <w:rsid w:val="000308D4"/>
    <w:rsid w:val="000309EC"/>
    <w:rsid w:val="00031011"/>
    <w:rsid w:val="00031282"/>
    <w:rsid w:val="00031641"/>
    <w:rsid w:val="00031669"/>
    <w:rsid w:val="00031FB3"/>
    <w:rsid w:val="0003284B"/>
    <w:rsid w:val="00032C44"/>
    <w:rsid w:val="00033BAF"/>
    <w:rsid w:val="00035333"/>
    <w:rsid w:val="000377D5"/>
    <w:rsid w:val="00040AB9"/>
    <w:rsid w:val="0004226D"/>
    <w:rsid w:val="000422CA"/>
    <w:rsid w:val="0004264D"/>
    <w:rsid w:val="00042765"/>
    <w:rsid w:val="000429D6"/>
    <w:rsid w:val="00042C27"/>
    <w:rsid w:val="0004307F"/>
    <w:rsid w:val="00043477"/>
    <w:rsid w:val="0004421D"/>
    <w:rsid w:val="00044CCA"/>
    <w:rsid w:val="00044F17"/>
    <w:rsid w:val="0004507E"/>
    <w:rsid w:val="0004580E"/>
    <w:rsid w:val="00045F44"/>
    <w:rsid w:val="00046426"/>
    <w:rsid w:val="0004656E"/>
    <w:rsid w:val="00046970"/>
    <w:rsid w:val="00046E00"/>
    <w:rsid w:val="00047039"/>
    <w:rsid w:val="00047C28"/>
    <w:rsid w:val="00047CDD"/>
    <w:rsid w:val="00047CFB"/>
    <w:rsid w:val="0005054C"/>
    <w:rsid w:val="00050694"/>
    <w:rsid w:val="0005124D"/>
    <w:rsid w:val="00051788"/>
    <w:rsid w:val="00051E0C"/>
    <w:rsid w:val="00052494"/>
    <w:rsid w:val="00052D15"/>
    <w:rsid w:val="000534D4"/>
    <w:rsid w:val="00053F4D"/>
    <w:rsid w:val="00056DC5"/>
    <w:rsid w:val="00057BB9"/>
    <w:rsid w:val="000608FF"/>
    <w:rsid w:val="000614C3"/>
    <w:rsid w:val="0006218A"/>
    <w:rsid w:val="000622A4"/>
    <w:rsid w:val="000622E4"/>
    <w:rsid w:val="00062436"/>
    <w:rsid w:val="00064290"/>
    <w:rsid w:val="00064401"/>
    <w:rsid w:val="00065258"/>
    <w:rsid w:val="0006527F"/>
    <w:rsid w:val="00065380"/>
    <w:rsid w:val="0006556D"/>
    <w:rsid w:val="00066480"/>
    <w:rsid w:val="0006678E"/>
    <w:rsid w:val="000670E9"/>
    <w:rsid w:val="00067BB1"/>
    <w:rsid w:val="00067F58"/>
    <w:rsid w:val="00070E43"/>
    <w:rsid w:val="00071182"/>
    <w:rsid w:val="000738F0"/>
    <w:rsid w:val="00073EEC"/>
    <w:rsid w:val="000742CE"/>
    <w:rsid w:val="000754D1"/>
    <w:rsid w:val="0007569D"/>
    <w:rsid w:val="00075739"/>
    <w:rsid w:val="00076617"/>
    <w:rsid w:val="000771FA"/>
    <w:rsid w:val="00077451"/>
    <w:rsid w:val="00077E20"/>
    <w:rsid w:val="00077EC4"/>
    <w:rsid w:val="0008008C"/>
    <w:rsid w:val="00080241"/>
    <w:rsid w:val="00080777"/>
    <w:rsid w:val="00080FAA"/>
    <w:rsid w:val="000811D3"/>
    <w:rsid w:val="0008137E"/>
    <w:rsid w:val="000815B7"/>
    <w:rsid w:val="00081AA2"/>
    <w:rsid w:val="00081C36"/>
    <w:rsid w:val="00082608"/>
    <w:rsid w:val="00082C2E"/>
    <w:rsid w:val="0008318C"/>
    <w:rsid w:val="00084427"/>
    <w:rsid w:val="00084BAD"/>
    <w:rsid w:val="00084EED"/>
    <w:rsid w:val="00086CB0"/>
    <w:rsid w:val="00087AAA"/>
    <w:rsid w:val="00090386"/>
    <w:rsid w:val="0009092D"/>
    <w:rsid w:val="00090BD1"/>
    <w:rsid w:val="00090E05"/>
    <w:rsid w:val="0009106F"/>
    <w:rsid w:val="000920C9"/>
    <w:rsid w:val="00093CB9"/>
    <w:rsid w:val="000945B8"/>
    <w:rsid w:val="000945FB"/>
    <w:rsid w:val="00094E88"/>
    <w:rsid w:val="00094F68"/>
    <w:rsid w:val="000957D2"/>
    <w:rsid w:val="00095A2A"/>
    <w:rsid w:val="00095ABE"/>
    <w:rsid w:val="000961EF"/>
    <w:rsid w:val="0009722E"/>
    <w:rsid w:val="000973D0"/>
    <w:rsid w:val="000978A2"/>
    <w:rsid w:val="00097F18"/>
    <w:rsid w:val="000A01CC"/>
    <w:rsid w:val="000A3738"/>
    <w:rsid w:val="000A4791"/>
    <w:rsid w:val="000A49F5"/>
    <w:rsid w:val="000A597E"/>
    <w:rsid w:val="000A5DC6"/>
    <w:rsid w:val="000A5EC8"/>
    <w:rsid w:val="000A63B1"/>
    <w:rsid w:val="000A67F7"/>
    <w:rsid w:val="000A6BB4"/>
    <w:rsid w:val="000A732D"/>
    <w:rsid w:val="000A7515"/>
    <w:rsid w:val="000A79E2"/>
    <w:rsid w:val="000B0C19"/>
    <w:rsid w:val="000B105E"/>
    <w:rsid w:val="000B37C2"/>
    <w:rsid w:val="000B3B47"/>
    <w:rsid w:val="000B44DD"/>
    <w:rsid w:val="000B4AEA"/>
    <w:rsid w:val="000B5831"/>
    <w:rsid w:val="000B59CC"/>
    <w:rsid w:val="000B6716"/>
    <w:rsid w:val="000B7036"/>
    <w:rsid w:val="000B72BD"/>
    <w:rsid w:val="000B78D5"/>
    <w:rsid w:val="000C161B"/>
    <w:rsid w:val="000C1662"/>
    <w:rsid w:val="000C1B58"/>
    <w:rsid w:val="000C1DF5"/>
    <w:rsid w:val="000C23B0"/>
    <w:rsid w:val="000C2C55"/>
    <w:rsid w:val="000C3C0E"/>
    <w:rsid w:val="000C4524"/>
    <w:rsid w:val="000C4961"/>
    <w:rsid w:val="000C505E"/>
    <w:rsid w:val="000C52DD"/>
    <w:rsid w:val="000C68A2"/>
    <w:rsid w:val="000C6F12"/>
    <w:rsid w:val="000C6FB9"/>
    <w:rsid w:val="000C745C"/>
    <w:rsid w:val="000C7605"/>
    <w:rsid w:val="000D0001"/>
    <w:rsid w:val="000D018C"/>
    <w:rsid w:val="000D0985"/>
    <w:rsid w:val="000D0EEA"/>
    <w:rsid w:val="000D177A"/>
    <w:rsid w:val="000D30F2"/>
    <w:rsid w:val="000D375C"/>
    <w:rsid w:val="000D3CFC"/>
    <w:rsid w:val="000D3D04"/>
    <w:rsid w:val="000D4428"/>
    <w:rsid w:val="000D4ACE"/>
    <w:rsid w:val="000D59B9"/>
    <w:rsid w:val="000D61EB"/>
    <w:rsid w:val="000D7CE7"/>
    <w:rsid w:val="000E076D"/>
    <w:rsid w:val="000E16AC"/>
    <w:rsid w:val="000E1CCF"/>
    <w:rsid w:val="000E1E23"/>
    <w:rsid w:val="000E1F21"/>
    <w:rsid w:val="000E28F8"/>
    <w:rsid w:val="000E32D9"/>
    <w:rsid w:val="000E408A"/>
    <w:rsid w:val="000E4720"/>
    <w:rsid w:val="000E5652"/>
    <w:rsid w:val="000E6C5B"/>
    <w:rsid w:val="000E78DB"/>
    <w:rsid w:val="000F0588"/>
    <w:rsid w:val="000F0DEA"/>
    <w:rsid w:val="000F0EAD"/>
    <w:rsid w:val="000F13EC"/>
    <w:rsid w:val="000F1588"/>
    <w:rsid w:val="000F2386"/>
    <w:rsid w:val="000F23E0"/>
    <w:rsid w:val="000F25B7"/>
    <w:rsid w:val="000F28F9"/>
    <w:rsid w:val="000F3659"/>
    <w:rsid w:val="000F3B41"/>
    <w:rsid w:val="000F3BCE"/>
    <w:rsid w:val="000F3DD7"/>
    <w:rsid w:val="000F4334"/>
    <w:rsid w:val="000F4C92"/>
    <w:rsid w:val="000F4DD6"/>
    <w:rsid w:val="000F64D4"/>
    <w:rsid w:val="000F6DB3"/>
    <w:rsid w:val="000F7179"/>
    <w:rsid w:val="000F76FF"/>
    <w:rsid w:val="00100C36"/>
    <w:rsid w:val="001014DD"/>
    <w:rsid w:val="00101C38"/>
    <w:rsid w:val="00102128"/>
    <w:rsid w:val="00102287"/>
    <w:rsid w:val="001026DC"/>
    <w:rsid w:val="001037BE"/>
    <w:rsid w:val="00103C0D"/>
    <w:rsid w:val="001042C3"/>
    <w:rsid w:val="00104CAB"/>
    <w:rsid w:val="00105F6E"/>
    <w:rsid w:val="001062E7"/>
    <w:rsid w:val="001067B2"/>
    <w:rsid w:val="00106980"/>
    <w:rsid w:val="001078EF"/>
    <w:rsid w:val="00110012"/>
    <w:rsid w:val="001105DB"/>
    <w:rsid w:val="00110E68"/>
    <w:rsid w:val="001113EB"/>
    <w:rsid w:val="001117B7"/>
    <w:rsid w:val="0011526D"/>
    <w:rsid w:val="0011640C"/>
    <w:rsid w:val="00116B2B"/>
    <w:rsid w:val="00116C48"/>
    <w:rsid w:val="00117301"/>
    <w:rsid w:val="0012158B"/>
    <w:rsid w:val="0012186B"/>
    <w:rsid w:val="00121FE7"/>
    <w:rsid w:val="00122F79"/>
    <w:rsid w:val="00123289"/>
    <w:rsid w:val="001236CD"/>
    <w:rsid w:val="00124145"/>
    <w:rsid w:val="00124757"/>
    <w:rsid w:val="00125CEB"/>
    <w:rsid w:val="00125D37"/>
    <w:rsid w:val="001265D5"/>
    <w:rsid w:val="00126879"/>
    <w:rsid w:val="001268A1"/>
    <w:rsid w:val="00126C53"/>
    <w:rsid w:val="00130851"/>
    <w:rsid w:val="00130924"/>
    <w:rsid w:val="00130B5C"/>
    <w:rsid w:val="001325B0"/>
    <w:rsid w:val="0013420D"/>
    <w:rsid w:val="00134DE8"/>
    <w:rsid w:val="00134F27"/>
    <w:rsid w:val="0013558B"/>
    <w:rsid w:val="00135AD8"/>
    <w:rsid w:val="00135BBD"/>
    <w:rsid w:val="00136EEC"/>
    <w:rsid w:val="0013741C"/>
    <w:rsid w:val="00137A65"/>
    <w:rsid w:val="00140A70"/>
    <w:rsid w:val="00140E23"/>
    <w:rsid w:val="0014173D"/>
    <w:rsid w:val="00141795"/>
    <w:rsid w:val="001417ED"/>
    <w:rsid w:val="001430E5"/>
    <w:rsid w:val="001460B9"/>
    <w:rsid w:val="00146F3D"/>
    <w:rsid w:val="001471D2"/>
    <w:rsid w:val="00147C62"/>
    <w:rsid w:val="001500C8"/>
    <w:rsid w:val="0015018D"/>
    <w:rsid w:val="00150403"/>
    <w:rsid w:val="001508C4"/>
    <w:rsid w:val="0015277A"/>
    <w:rsid w:val="0015305F"/>
    <w:rsid w:val="00154AB7"/>
    <w:rsid w:val="00154B9E"/>
    <w:rsid w:val="00154C3E"/>
    <w:rsid w:val="0015514F"/>
    <w:rsid w:val="0015586A"/>
    <w:rsid w:val="001562F2"/>
    <w:rsid w:val="001563F9"/>
    <w:rsid w:val="001564A2"/>
    <w:rsid w:val="00157F80"/>
    <w:rsid w:val="001608CF"/>
    <w:rsid w:val="00160C7D"/>
    <w:rsid w:val="00160EB3"/>
    <w:rsid w:val="0016149B"/>
    <w:rsid w:val="00161D3B"/>
    <w:rsid w:val="00162153"/>
    <w:rsid w:val="00162571"/>
    <w:rsid w:val="00162C0C"/>
    <w:rsid w:val="001637B4"/>
    <w:rsid w:val="00163A52"/>
    <w:rsid w:val="00163E4E"/>
    <w:rsid w:val="00164501"/>
    <w:rsid w:val="001647B1"/>
    <w:rsid w:val="00165C50"/>
    <w:rsid w:val="00165F20"/>
    <w:rsid w:val="00167E11"/>
    <w:rsid w:val="001705AD"/>
    <w:rsid w:val="0017103B"/>
    <w:rsid w:val="00171F64"/>
    <w:rsid w:val="00173F03"/>
    <w:rsid w:val="00175366"/>
    <w:rsid w:val="0017540A"/>
    <w:rsid w:val="00175C67"/>
    <w:rsid w:val="00176C7E"/>
    <w:rsid w:val="00177755"/>
    <w:rsid w:val="00177819"/>
    <w:rsid w:val="00177CD4"/>
    <w:rsid w:val="001805C9"/>
    <w:rsid w:val="00180798"/>
    <w:rsid w:val="001812D3"/>
    <w:rsid w:val="00181E10"/>
    <w:rsid w:val="00182CEA"/>
    <w:rsid w:val="00183142"/>
    <w:rsid w:val="0018374C"/>
    <w:rsid w:val="00184085"/>
    <w:rsid w:val="00184D0A"/>
    <w:rsid w:val="00184DAB"/>
    <w:rsid w:val="0018513E"/>
    <w:rsid w:val="00185604"/>
    <w:rsid w:val="001863B9"/>
    <w:rsid w:val="00187135"/>
    <w:rsid w:val="00187C21"/>
    <w:rsid w:val="00190D15"/>
    <w:rsid w:val="00190D1C"/>
    <w:rsid w:val="00191C87"/>
    <w:rsid w:val="00192033"/>
    <w:rsid w:val="00192F2E"/>
    <w:rsid w:val="0019334A"/>
    <w:rsid w:val="00194118"/>
    <w:rsid w:val="00194717"/>
    <w:rsid w:val="00194977"/>
    <w:rsid w:val="00195309"/>
    <w:rsid w:val="0019549D"/>
    <w:rsid w:val="00195F38"/>
    <w:rsid w:val="00195F78"/>
    <w:rsid w:val="00196192"/>
    <w:rsid w:val="00196C45"/>
    <w:rsid w:val="00196D05"/>
    <w:rsid w:val="0019750D"/>
    <w:rsid w:val="00197D6B"/>
    <w:rsid w:val="001A0053"/>
    <w:rsid w:val="001A046D"/>
    <w:rsid w:val="001A14E2"/>
    <w:rsid w:val="001A2269"/>
    <w:rsid w:val="001A2313"/>
    <w:rsid w:val="001A2D2A"/>
    <w:rsid w:val="001A2EEB"/>
    <w:rsid w:val="001A3669"/>
    <w:rsid w:val="001A3875"/>
    <w:rsid w:val="001A389A"/>
    <w:rsid w:val="001A3B2B"/>
    <w:rsid w:val="001A476B"/>
    <w:rsid w:val="001A4BC7"/>
    <w:rsid w:val="001A4CFE"/>
    <w:rsid w:val="001A5060"/>
    <w:rsid w:val="001A5A48"/>
    <w:rsid w:val="001A6100"/>
    <w:rsid w:val="001A6521"/>
    <w:rsid w:val="001A724C"/>
    <w:rsid w:val="001A75D9"/>
    <w:rsid w:val="001B02A3"/>
    <w:rsid w:val="001B06FF"/>
    <w:rsid w:val="001B084E"/>
    <w:rsid w:val="001B08F3"/>
    <w:rsid w:val="001B21A7"/>
    <w:rsid w:val="001B2276"/>
    <w:rsid w:val="001B27F9"/>
    <w:rsid w:val="001B3231"/>
    <w:rsid w:val="001B37B3"/>
    <w:rsid w:val="001B4704"/>
    <w:rsid w:val="001B4879"/>
    <w:rsid w:val="001B7B9A"/>
    <w:rsid w:val="001B7EF5"/>
    <w:rsid w:val="001C075A"/>
    <w:rsid w:val="001C0ABD"/>
    <w:rsid w:val="001C0C7C"/>
    <w:rsid w:val="001C1802"/>
    <w:rsid w:val="001C21B9"/>
    <w:rsid w:val="001C353F"/>
    <w:rsid w:val="001C35C9"/>
    <w:rsid w:val="001C3C90"/>
    <w:rsid w:val="001C422B"/>
    <w:rsid w:val="001C43D8"/>
    <w:rsid w:val="001C4AF4"/>
    <w:rsid w:val="001C73FC"/>
    <w:rsid w:val="001C7500"/>
    <w:rsid w:val="001C7E56"/>
    <w:rsid w:val="001D0915"/>
    <w:rsid w:val="001D0CF7"/>
    <w:rsid w:val="001D2238"/>
    <w:rsid w:val="001D280C"/>
    <w:rsid w:val="001D2D88"/>
    <w:rsid w:val="001D3B3F"/>
    <w:rsid w:val="001D4C9A"/>
    <w:rsid w:val="001D536A"/>
    <w:rsid w:val="001D5699"/>
    <w:rsid w:val="001D5E54"/>
    <w:rsid w:val="001D60C9"/>
    <w:rsid w:val="001D718F"/>
    <w:rsid w:val="001E15B1"/>
    <w:rsid w:val="001E16FF"/>
    <w:rsid w:val="001E1E16"/>
    <w:rsid w:val="001E2B35"/>
    <w:rsid w:val="001E2CD0"/>
    <w:rsid w:val="001E3274"/>
    <w:rsid w:val="001E3774"/>
    <w:rsid w:val="001E3834"/>
    <w:rsid w:val="001E3BE3"/>
    <w:rsid w:val="001E3D49"/>
    <w:rsid w:val="001E42F6"/>
    <w:rsid w:val="001E5DF3"/>
    <w:rsid w:val="001E65E6"/>
    <w:rsid w:val="001E67CF"/>
    <w:rsid w:val="001E754A"/>
    <w:rsid w:val="001E79E4"/>
    <w:rsid w:val="001F02F3"/>
    <w:rsid w:val="001F08EB"/>
    <w:rsid w:val="001F0FCD"/>
    <w:rsid w:val="001F114E"/>
    <w:rsid w:val="001F1D80"/>
    <w:rsid w:val="001F3F29"/>
    <w:rsid w:val="001F439E"/>
    <w:rsid w:val="001F4E2C"/>
    <w:rsid w:val="001F5092"/>
    <w:rsid w:val="001F51B4"/>
    <w:rsid w:val="001F6432"/>
    <w:rsid w:val="001F667E"/>
    <w:rsid w:val="001F730E"/>
    <w:rsid w:val="001F7724"/>
    <w:rsid w:val="001F7B09"/>
    <w:rsid w:val="00200303"/>
    <w:rsid w:val="0020034B"/>
    <w:rsid w:val="00201507"/>
    <w:rsid w:val="002035FF"/>
    <w:rsid w:val="00203803"/>
    <w:rsid w:val="00203AEF"/>
    <w:rsid w:val="00203F56"/>
    <w:rsid w:val="00204B38"/>
    <w:rsid w:val="00204B53"/>
    <w:rsid w:val="00205083"/>
    <w:rsid w:val="00207277"/>
    <w:rsid w:val="0020785B"/>
    <w:rsid w:val="00207A31"/>
    <w:rsid w:val="00207D5A"/>
    <w:rsid w:val="002113BF"/>
    <w:rsid w:val="0021194E"/>
    <w:rsid w:val="002122D7"/>
    <w:rsid w:val="002133C3"/>
    <w:rsid w:val="00214C2B"/>
    <w:rsid w:val="00215E52"/>
    <w:rsid w:val="00215FC7"/>
    <w:rsid w:val="0021686E"/>
    <w:rsid w:val="0021697D"/>
    <w:rsid w:val="002170AD"/>
    <w:rsid w:val="002170BF"/>
    <w:rsid w:val="00220B85"/>
    <w:rsid w:val="00220C75"/>
    <w:rsid w:val="00220D11"/>
    <w:rsid w:val="00220EEC"/>
    <w:rsid w:val="002216BB"/>
    <w:rsid w:val="00221DE6"/>
    <w:rsid w:val="00222533"/>
    <w:rsid w:val="002229A6"/>
    <w:rsid w:val="002236DF"/>
    <w:rsid w:val="00223B08"/>
    <w:rsid w:val="00223F9E"/>
    <w:rsid w:val="0022422C"/>
    <w:rsid w:val="0022431D"/>
    <w:rsid w:val="00224572"/>
    <w:rsid w:val="0022464E"/>
    <w:rsid w:val="00224764"/>
    <w:rsid w:val="00225216"/>
    <w:rsid w:val="0022585C"/>
    <w:rsid w:val="00225A21"/>
    <w:rsid w:val="0022612B"/>
    <w:rsid w:val="002268DD"/>
    <w:rsid w:val="0022770D"/>
    <w:rsid w:val="00230C03"/>
    <w:rsid w:val="00230F53"/>
    <w:rsid w:val="0023152A"/>
    <w:rsid w:val="00231864"/>
    <w:rsid w:val="00231A89"/>
    <w:rsid w:val="00231F23"/>
    <w:rsid w:val="002321E0"/>
    <w:rsid w:val="00232378"/>
    <w:rsid w:val="002323DB"/>
    <w:rsid w:val="00232600"/>
    <w:rsid w:val="002328AB"/>
    <w:rsid w:val="00232E93"/>
    <w:rsid w:val="00233172"/>
    <w:rsid w:val="00233284"/>
    <w:rsid w:val="00234170"/>
    <w:rsid w:val="002346D5"/>
    <w:rsid w:val="00234D02"/>
    <w:rsid w:val="00234D75"/>
    <w:rsid w:val="00235311"/>
    <w:rsid w:val="00235C5B"/>
    <w:rsid w:val="00236080"/>
    <w:rsid w:val="00236150"/>
    <w:rsid w:val="002363AC"/>
    <w:rsid w:val="00240496"/>
    <w:rsid w:val="0024063D"/>
    <w:rsid w:val="002410B1"/>
    <w:rsid w:val="0024247F"/>
    <w:rsid w:val="00243506"/>
    <w:rsid w:val="0024410C"/>
    <w:rsid w:val="00246743"/>
    <w:rsid w:val="002473FE"/>
    <w:rsid w:val="002476EA"/>
    <w:rsid w:val="002477F9"/>
    <w:rsid w:val="00250763"/>
    <w:rsid w:val="00250B73"/>
    <w:rsid w:val="0025110F"/>
    <w:rsid w:val="00251240"/>
    <w:rsid w:val="0025168E"/>
    <w:rsid w:val="00252664"/>
    <w:rsid w:val="0025383E"/>
    <w:rsid w:val="002538E7"/>
    <w:rsid w:val="00253EEE"/>
    <w:rsid w:val="00256975"/>
    <w:rsid w:val="00257986"/>
    <w:rsid w:val="00257A08"/>
    <w:rsid w:val="002604D2"/>
    <w:rsid w:val="00261E0E"/>
    <w:rsid w:val="002627AC"/>
    <w:rsid w:val="00262915"/>
    <w:rsid w:val="00263156"/>
    <w:rsid w:val="002635F7"/>
    <w:rsid w:val="00263755"/>
    <w:rsid w:val="00263F0B"/>
    <w:rsid w:val="00264CC2"/>
    <w:rsid w:val="0026521C"/>
    <w:rsid w:val="002657ED"/>
    <w:rsid w:val="0026616B"/>
    <w:rsid w:val="002664AC"/>
    <w:rsid w:val="0026658F"/>
    <w:rsid w:val="0026718F"/>
    <w:rsid w:val="00267FA4"/>
    <w:rsid w:val="0027047E"/>
    <w:rsid w:val="00270992"/>
    <w:rsid w:val="00271B20"/>
    <w:rsid w:val="00271C3E"/>
    <w:rsid w:val="00273E7D"/>
    <w:rsid w:val="0027559B"/>
    <w:rsid w:val="00276095"/>
    <w:rsid w:val="00276857"/>
    <w:rsid w:val="00276BE0"/>
    <w:rsid w:val="00280B21"/>
    <w:rsid w:val="00281624"/>
    <w:rsid w:val="00281775"/>
    <w:rsid w:val="00281CA6"/>
    <w:rsid w:val="00282639"/>
    <w:rsid w:val="002842CF"/>
    <w:rsid w:val="002844B3"/>
    <w:rsid w:val="00284FD2"/>
    <w:rsid w:val="002859FE"/>
    <w:rsid w:val="00285BEA"/>
    <w:rsid w:val="00286703"/>
    <w:rsid w:val="00286B30"/>
    <w:rsid w:val="0028775C"/>
    <w:rsid w:val="00287B0A"/>
    <w:rsid w:val="002900F7"/>
    <w:rsid w:val="00290609"/>
    <w:rsid w:val="00290958"/>
    <w:rsid w:val="00290BCF"/>
    <w:rsid w:val="00291993"/>
    <w:rsid w:val="00292535"/>
    <w:rsid w:val="00292FEA"/>
    <w:rsid w:val="002934F0"/>
    <w:rsid w:val="0029493F"/>
    <w:rsid w:val="00295446"/>
    <w:rsid w:val="00295DAB"/>
    <w:rsid w:val="00295E41"/>
    <w:rsid w:val="0029711B"/>
    <w:rsid w:val="00297888"/>
    <w:rsid w:val="002A0391"/>
    <w:rsid w:val="002A04B8"/>
    <w:rsid w:val="002A06A0"/>
    <w:rsid w:val="002A2380"/>
    <w:rsid w:val="002A35ED"/>
    <w:rsid w:val="002A406E"/>
    <w:rsid w:val="002A40E3"/>
    <w:rsid w:val="002A4D73"/>
    <w:rsid w:val="002A4D8C"/>
    <w:rsid w:val="002A5845"/>
    <w:rsid w:val="002A5984"/>
    <w:rsid w:val="002A5EA9"/>
    <w:rsid w:val="002A62FD"/>
    <w:rsid w:val="002A65CD"/>
    <w:rsid w:val="002A665B"/>
    <w:rsid w:val="002A6979"/>
    <w:rsid w:val="002A7B54"/>
    <w:rsid w:val="002B0435"/>
    <w:rsid w:val="002B1B11"/>
    <w:rsid w:val="002B3463"/>
    <w:rsid w:val="002B3D27"/>
    <w:rsid w:val="002B418B"/>
    <w:rsid w:val="002B43C9"/>
    <w:rsid w:val="002B4B1C"/>
    <w:rsid w:val="002B54E8"/>
    <w:rsid w:val="002B58AA"/>
    <w:rsid w:val="002B5F6F"/>
    <w:rsid w:val="002C03E2"/>
    <w:rsid w:val="002C04CA"/>
    <w:rsid w:val="002C053C"/>
    <w:rsid w:val="002C05E7"/>
    <w:rsid w:val="002C0DD1"/>
    <w:rsid w:val="002C106D"/>
    <w:rsid w:val="002C4150"/>
    <w:rsid w:val="002C474C"/>
    <w:rsid w:val="002C4E39"/>
    <w:rsid w:val="002C5F13"/>
    <w:rsid w:val="002C6B10"/>
    <w:rsid w:val="002C71B6"/>
    <w:rsid w:val="002C7303"/>
    <w:rsid w:val="002C75FD"/>
    <w:rsid w:val="002D050D"/>
    <w:rsid w:val="002D0D85"/>
    <w:rsid w:val="002D1199"/>
    <w:rsid w:val="002D1A49"/>
    <w:rsid w:val="002D20B5"/>
    <w:rsid w:val="002D2675"/>
    <w:rsid w:val="002D2B89"/>
    <w:rsid w:val="002D2C9C"/>
    <w:rsid w:val="002D33DC"/>
    <w:rsid w:val="002D3407"/>
    <w:rsid w:val="002D3A83"/>
    <w:rsid w:val="002D497B"/>
    <w:rsid w:val="002D4C20"/>
    <w:rsid w:val="002D4D6A"/>
    <w:rsid w:val="002D521D"/>
    <w:rsid w:val="002D56E3"/>
    <w:rsid w:val="002D5C50"/>
    <w:rsid w:val="002D5F4A"/>
    <w:rsid w:val="002D60B8"/>
    <w:rsid w:val="002D63FA"/>
    <w:rsid w:val="002D6F4C"/>
    <w:rsid w:val="002D712C"/>
    <w:rsid w:val="002D7D98"/>
    <w:rsid w:val="002E0B73"/>
    <w:rsid w:val="002E0E45"/>
    <w:rsid w:val="002E1AC6"/>
    <w:rsid w:val="002E1CF0"/>
    <w:rsid w:val="002E272B"/>
    <w:rsid w:val="002E274A"/>
    <w:rsid w:val="002E2930"/>
    <w:rsid w:val="002E2F13"/>
    <w:rsid w:val="002E2F18"/>
    <w:rsid w:val="002E3314"/>
    <w:rsid w:val="002E37F8"/>
    <w:rsid w:val="002E38E4"/>
    <w:rsid w:val="002E3923"/>
    <w:rsid w:val="002E40F5"/>
    <w:rsid w:val="002E4292"/>
    <w:rsid w:val="002E44AA"/>
    <w:rsid w:val="002E48C6"/>
    <w:rsid w:val="002E4935"/>
    <w:rsid w:val="002E57E4"/>
    <w:rsid w:val="002E5957"/>
    <w:rsid w:val="002E5ED2"/>
    <w:rsid w:val="002E70E6"/>
    <w:rsid w:val="002E751C"/>
    <w:rsid w:val="002E774E"/>
    <w:rsid w:val="002E78A3"/>
    <w:rsid w:val="002E7FC8"/>
    <w:rsid w:val="002F0402"/>
    <w:rsid w:val="002F08AF"/>
    <w:rsid w:val="002F0F36"/>
    <w:rsid w:val="002F178F"/>
    <w:rsid w:val="002F28E6"/>
    <w:rsid w:val="002F2AB0"/>
    <w:rsid w:val="002F2FA7"/>
    <w:rsid w:val="002F4142"/>
    <w:rsid w:val="002F4AF3"/>
    <w:rsid w:val="002F5296"/>
    <w:rsid w:val="002F58F5"/>
    <w:rsid w:val="002F6382"/>
    <w:rsid w:val="002F64E2"/>
    <w:rsid w:val="002F692B"/>
    <w:rsid w:val="002F6A7B"/>
    <w:rsid w:val="002F6CF2"/>
    <w:rsid w:val="002F6DD3"/>
    <w:rsid w:val="002F7122"/>
    <w:rsid w:val="002F7527"/>
    <w:rsid w:val="002F7CE3"/>
    <w:rsid w:val="0030132B"/>
    <w:rsid w:val="003020B1"/>
    <w:rsid w:val="00302C2C"/>
    <w:rsid w:val="00303FBC"/>
    <w:rsid w:val="0030406F"/>
    <w:rsid w:val="00304421"/>
    <w:rsid w:val="003046F0"/>
    <w:rsid w:val="00304877"/>
    <w:rsid w:val="00304C14"/>
    <w:rsid w:val="00304D67"/>
    <w:rsid w:val="00304EDD"/>
    <w:rsid w:val="00306997"/>
    <w:rsid w:val="00306D8F"/>
    <w:rsid w:val="00307548"/>
    <w:rsid w:val="00307E24"/>
    <w:rsid w:val="00311850"/>
    <w:rsid w:val="00313043"/>
    <w:rsid w:val="00313D87"/>
    <w:rsid w:val="00314193"/>
    <w:rsid w:val="00314596"/>
    <w:rsid w:val="00314628"/>
    <w:rsid w:val="0031545A"/>
    <w:rsid w:val="00315DE2"/>
    <w:rsid w:val="003162E6"/>
    <w:rsid w:val="00316424"/>
    <w:rsid w:val="0031656A"/>
    <w:rsid w:val="00316AFB"/>
    <w:rsid w:val="003174D4"/>
    <w:rsid w:val="003174EF"/>
    <w:rsid w:val="00317A4E"/>
    <w:rsid w:val="00317D45"/>
    <w:rsid w:val="003216A9"/>
    <w:rsid w:val="00324115"/>
    <w:rsid w:val="00324AF4"/>
    <w:rsid w:val="00324F83"/>
    <w:rsid w:val="00325164"/>
    <w:rsid w:val="003251C3"/>
    <w:rsid w:val="00325DB0"/>
    <w:rsid w:val="003263A6"/>
    <w:rsid w:val="00326676"/>
    <w:rsid w:val="00326794"/>
    <w:rsid w:val="003267E7"/>
    <w:rsid w:val="00326A68"/>
    <w:rsid w:val="00326FD6"/>
    <w:rsid w:val="00327AB5"/>
    <w:rsid w:val="00327C86"/>
    <w:rsid w:val="00327FB4"/>
    <w:rsid w:val="00331CD8"/>
    <w:rsid w:val="00331F48"/>
    <w:rsid w:val="00332083"/>
    <w:rsid w:val="003320C8"/>
    <w:rsid w:val="00332B05"/>
    <w:rsid w:val="003333B7"/>
    <w:rsid w:val="003336F9"/>
    <w:rsid w:val="003337F1"/>
    <w:rsid w:val="003349CA"/>
    <w:rsid w:val="003356A0"/>
    <w:rsid w:val="00335B7B"/>
    <w:rsid w:val="00335C65"/>
    <w:rsid w:val="00340283"/>
    <w:rsid w:val="00340663"/>
    <w:rsid w:val="00341CA7"/>
    <w:rsid w:val="0034225F"/>
    <w:rsid w:val="00342B98"/>
    <w:rsid w:val="00342D98"/>
    <w:rsid w:val="003441CC"/>
    <w:rsid w:val="003451D3"/>
    <w:rsid w:val="0034545A"/>
    <w:rsid w:val="00345C61"/>
    <w:rsid w:val="00346D21"/>
    <w:rsid w:val="00347165"/>
    <w:rsid w:val="003471F2"/>
    <w:rsid w:val="0035029B"/>
    <w:rsid w:val="003517C9"/>
    <w:rsid w:val="0035203A"/>
    <w:rsid w:val="003527E5"/>
    <w:rsid w:val="003535DD"/>
    <w:rsid w:val="00353BE3"/>
    <w:rsid w:val="00354D27"/>
    <w:rsid w:val="00355B83"/>
    <w:rsid w:val="0035657C"/>
    <w:rsid w:val="00356634"/>
    <w:rsid w:val="0035751C"/>
    <w:rsid w:val="00357FC8"/>
    <w:rsid w:val="0036052B"/>
    <w:rsid w:val="00360C14"/>
    <w:rsid w:val="003611A2"/>
    <w:rsid w:val="00361298"/>
    <w:rsid w:val="00361D8F"/>
    <w:rsid w:val="00362674"/>
    <w:rsid w:val="00362F0A"/>
    <w:rsid w:val="00363031"/>
    <w:rsid w:val="003638D7"/>
    <w:rsid w:val="00363A28"/>
    <w:rsid w:val="00363B70"/>
    <w:rsid w:val="00364E08"/>
    <w:rsid w:val="00365F5C"/>
    <w:rsid w:val="0036643E"/>
    <w:rsid w:val="003675F5"/>
    <w:rsid w:val="00367737"/>
    <w:rsid w:val="00367839"/>
    <w:rsid w:val="003678E1"/>
    <w:rsid w:val="003679E6"/>
    <w:rsid w:val="00367BFF"/>
    <w:rsid w:val="00367F9D"/>
    <w:rsid w:val="00370104"/>
    <w:rsid w:val="0037107E"/>
    <w:rsid w:val="00371D6F"/>
    <w:rsid w:val="003728C1"/>
    <w:rsid w:val="00372FB3"/>
    <w:rsid w:val="00372FB6"/>
    <w:rsid w:val="00372FC0"/>
    <w:rsid w:val="00373059"/>
    <w:rsid w:val="003731DA"/>
    <w:rsid w:val="00373BCF"/>
    <w:rsid w:val="00373C70"/>
    <w:rsid w:val="00375684"/>
    <w:rsid w:val="00375A9B"/>
    <w:rsid w:val="00375D83"/>
    <w:rsid w:val="00375FFF"/>
    <w:rsid w:val="003772A2"/>
    <w:rsid w:val="003777D1"/>
    <w:rsid w:val="00381C6C"/>
    <w:rsid w:val="00382E6D"/>
    <w:rsid w:val="003848EF"/>
    <w:rsid w:val="00385C10"/>
    <w:rsid w:val="00385E75"/>
    <w:rsid w:val="00385EC8"/>
    <w:rsid w:val="0038610C"/>
    <w:rsid w:val="0038621C"/>
    <w:rsid w:val="0038747B"/>
    <w:rsid w:val="0038754D"/>
    <w:rsid w:val="003875C3"/>
    <w:rsid w:val="00387CB2"/>
    <w:rsid w:val="00390241"/>
    <w:rsid w:val="00390C43"/>
    <w:rsid w:val="00391428"/>
    <w:rsid w:val="00391D0D"/>
    <w:rsid w:val="003922FC"/>
    <w:rsid w:val="00392399"/>
    <w:rsid w:val="003925BA"/>
    <w:rsid w:val="0039365D"/>
    <w:rsid w:val="00394C38"/>
    <w:rsid w:val="00394FF2"/>
    <w:rsid w:val="00395B1E"/>
    <w:rsid w:val="00395F8B"/>
    <w:rsid w:val="00396B92"/>
    <w:rsid w:val="00396C2C"/>
    <w:rsid w:val="00396D75"/>
    <w:rsid w:val="003978B4"/>
    <w:rsid w:val="003A1786"/>
    <w:rsid w:val="003A22B3"/>
    <w:rsid w:val="003A286E"/>
    <w:rsid w:val="003A3142"/>
    <w:rsid w:val="003A3730"/>
    <w:rsid w:val="003A3ADE"/>
    <w:rsid w:val="003A3DA6"/>
    <w:rsid w:val="003A4C05"/>
    <w:rsid w:val="003A4D24"/>
    <w:rsid w:val="003A4EF8"/>
    <w:rsid w:val="003A55CA"/>
    <w:rsid w:val="003A5C35"/>
    <w:rsid w:val="003A5EEF"/>
    <w:rsid w:val="003A6079"/>
    <w:rsid w:val="003A6203"/>
    <w:rsid w:val="003A70E8"/>
    <w:rsid w:val="003A73BD"/>
    <w:rsid w:val="003A74D6"/>
    <w:rsid w:val="003A7537"/>
    <w:rsid w:val="003A7640"/>
    <w:rsid w:val="003A78CB"/>
    <w:rsid w:val="003B070D"/>
    <w:rsid w:val="003B1338"/>
    <w:rsid w:val="003B1502"/>
    <w:rsid w:val="003B2577"/>
    <w:rsid w:val="003B2A3B"/>
    <w:rsid w:val="003B470A"/>
    <w:rsid w:val="003B5F54"/>
    <w:rsid w:val="003B64FB"/>
    <w:rsid w:val="003B71D5"/>
    <w:rsid w:val="003B7F69"/>
    <w:rsid w:val="003C0DBF"/>
    <w:rsid w:val="003C175E"/>
    <w:rsid w:val="003C17F2"/>
    <w:rsid w:val="003C1AB8"/>
    <w:rsid w:val="003C1B6A"/>
    <w:rsid w:val="003C1E8C"/>
    <w:rsid w:val="003C2B2B"/>
    <w:rsid w:val="003C2DF4"/>
    <w:rsid w:val="003C2F49"/>
    <w:rsid w:val="003C3009"/>
    <w:rsid w:val="003C3A0C"/>
    <w:rsid w:val="003C3B4B"/>
    <w:rsid w:val="003C4261"/>
    <w:rsid w:val="003C5E40"/>
    <w:rsid w:val="003C6256"/>
    <w:rsid w:val="003C6285"/>
    <w:rsid w:val="003C7435"/>
    <w:rsid w:val="003D0311"/>
    <w:rsid w:val="003D1114"/>
    <w:rsid w:val="003D1D1F"/>
    <w:rsid w:val="003D3135"/>
    <w:rsid w:val="003D33D6"/>
    <w:rsid w:val="003D4879"/>
    <w:rsid w:val="003D49F2"/>
    <w:rsid w:val="003D4A94"/>
    <w:rsid w:val="003D5E7C"/>
    <w:rsid w:val="003D6147"/>
    <w:rsid w:val="003D7756"/>
    <w:rsid w:val="003E0CE8"/>
    <w:rsid w:val="003E0D0D"/>
    <w:rsid w:val="003E2B8C"/>
    <w:rsid w:val="003E2F76"/>
    <w:rsid w:val="003E35C5"/>
    <w:rsid w:val="003E4D54"/>
    <w:rsid w:val="003E4E6E"/>
    <w:rsid w:val="003E5E43"/>
    <w:rsid w:val="003E5EB4"/>
    <w:rsid w:val="003E6F20"/>
    <w:rsid w:val="003E738F"/>
    <w:rsid w:val="003E76F8"/>
    <w:rsid w:val="003F10E8"/>
    <w:rsid w:val="003F1151"/>
    <w:rsid w:val="003F164B"/>
    <w:rsid w:val="003F1803"/>
    <w:rsid w:val="003F1894"/>
    <w:rsid w:val="003F2DCF"/>
    <w:rsid w:val="003F2DD1"/>
    <w:rsid w:val="003F32BA"/>
    <w:rsid w:val="003F33BE"/>
    <w:rsid w:val="003F3583"/>
    <w:rsid w:val="003F3F42"/>
    <w:rsid w:val="003F4663"/>
    <w:rsid w:val="003F468A"/>
    <w:rsid w:val="003F4CBC"/>
    <w:rsid w:val="003F5011"/>
    <w:rsid w:val="003F525F"/>
    <w:rsid w:val="003F68FE"/>
    <w:rsid w:val="003F6976"/>
    <w:rsid w:val="003F77D2"/>
    <w:rsid w:val="00400ED3"/>
    <w:rsid w:val="00401A10"/>
    <w:rsid w:val="00402131"/>
    <w:rsid w:val="00402805"/>
    <w:rsid w:val="00402EAC"/>
    <w:rsid w:val="004034A4"/>
    <w:rsid w:val="00403CB9"/>
    <w:rsid w:val="00404CC9"/>
    <w:rsid w:val="0040565E"/>
    <w:rsid w:val="004057E0"/>
    <w:rsid w:val="004067B8"/>
    <w:rsid w:val="004073FB"/>
    <w:rsid w:val="004075B4"/>
    <w:rsid w:val="00410298"/>
    <w:rsid w:val="00410D04"/>
    <w:rsid w:val="00410FFC"/>
    <w:rsid w:val="00411078"/>
    <w:rsid w:val="00411757"/>
    <w:rsid w:val="00411FBD"/>
    <w:rsid w:val="00412964"/>
    <w:rsid w:val="00412BEC"/>
    <w:rsid w:val="0041377A"/>
    <w:rsid w:val="00413D0E"/>
    <w:rsid w:val="0041499F"/>
    <w:rsid w:val="00414A38"/>
    <w:rsid w:val="0041544F"/>
    <w:rsid w:val="0041583E"/>
    <w:rsid w:val="0041635F"/>
    <w:rsid w:val="00416995"/>
    <w:rsid w:val="00417140"/>
    <w:rsid w:val="004175C4"/>
    <w:rsid w:val="0042032A"/>
    <w:rsid w:val="004207F4"/>
    <w:rsid w:val="00421B3B"/>
    <w:rsid w:val="00421C6B"/>
    <w:rsid w:val="00421E9B"/>
    <w:rsid w:val="00422879"/>
    <w:rsid w:val="00422E83"/>
    <w:rsid w:val="004236CF"/>
    <w:rsid w:val="00425007"/>
    <w:rsid w:val="00425E68"/>
    <w:rsid w:val="0042682B"/>
    <w:rsid w:val="00427048"/>
    <w:rsid w:val="004275EC"/>
    <w:rsid w:val="004279F9"/>
    <w:rsid w:val="00427C1B"/>
    <w:rsid w:val="00430097"/>
    <w:rsid w:val="0043024A"/>
    <w:rsid w:val="00430645"/>
    <w:rsid w:val="004307DB"/>
    <w:rsid w:val="004312E8"/>
    <w:rsid w:val="004314AC"/>
    <w:rsid w:val="00432148"/>
    <w:rsid w:val="00433850"/>
    <w:rsid w:val="00434C2F"/>
    <w:rsid w:val="00434F4A"/>
    <w:rsid w:val="004359CD"/>
    <w:rsid w:val="00435E96"/>
    <w:rsid w:val="00435FC2"/>
    <w:rsid w:val="00436066"/>
    <w:rsid w:val="004361BA"/>
    <w:rsid w:val="00436D16"/>
    <w:rsid w:val="00436D91"/>
    <w:rsid w:val="00440BAA"/>
    <w:rsid w:val="00441DF5"/>
    <w:rsid w:val="00443B24"/>
    <w:rsid w:val="00443FE7"/>
    <w:rsid w:val="00444453"/>
    <w:rsid w:val="00445EBC"/>
    <w:rsid w:val="004469E2"/>
    <w:rsid w:val="00446CD0"/>
    <w:rsid w:val="004470E4"/>
    <w:rsid w:val="0044746C"/>
    <w:rsid w:val="00447585"/>
    <w:rsid w:val="004476CF"/>
    <w:rsid w:val="00447AFE"/>
    <w:rsid w:val="00450126"/>
    <w:rsid w:val="004511EE"/>
    <w:rsid w:val="00451A7F"/>
    <w:rsid w:val="004529F1"/>
    <w:rsid w:val="00452AED"/>
    <w:rsid w:val="00452D25"/>
    <w:rsid w:val="004535C0"/>
    <w:rsid w:val="004538DD"/>
    <w:rsid w:val="004539DA"/>
    <w:rsid w:val="00453D2F"/>
    <w:rsid w:val="004547BF"/>
    <w:rsid w:val="004549A3"/>
    <w:rsid w:val="00454EBE"/>
    <w:rsid w:val="004551E4"/>
    <w:rsid w:val="0045548B"/>
    <w:rsid w:val="0045556D"/>
    <w:rsid w:val="00455A55"/>
    <w:rsid w:val="004562D9"/>
    <w:rsid w:val="00457DD5"/>
    <w:rsid w:val="00457ED8"/>
    <w:rsid w:val="0046069C"/>
    <w:rsid w:val="004614B9"/>
    <w:rsid w:val="004618F9"/>
    <w:rsid w:val="00461D74"/>
    <w:rsid w:val="0046213D"/>
    <w:rsid w:val="00462DB5"/>
    <w:rsid w:val="0046354C"/>
    <w:rsid w:val="004649DE"/>
    <w:rsid w:val="00464DF2"/>
    <w:rsid w:val="004650AD"/>
    <w:rsid w:val="004659EE"/>
    <w:rsid w:val="00465A95"/>
    <w:rsid w:val="00465F6E"/>
    <w:rsid w:val="004664CF"/>
    <w:rsid w:val="0046660E"/>
    <w:rsid w:val="00467841"/>
    <w:rsid w:val="004711CD"/>
    <w:rsid w:val="0047172B"/>
    <w:rsid w:val="00471CA2"/>
    <w:rsid w:val="00474CA0"/>
    <w:rsid w:val="0047544B"/>
    <w:rsid w:val="004754DB"/>
    <w:rsid w:val="00476617"/>
    <w:rsid w:val="004769C0"/>
    <w:rsid w:val="00477645"/>
    <w:rsid w:val="0048158B"/>
    <w:rsid w:val="00481C45"/>
    <w:rsid w:val="00482063"/>
    <w:rsid w:val="00482565"/>
    <w:rsid w:val="004827CB"/>
    <w:rsid w:val="00483034"/>
    <w:rsid w:val="00483D00"/>
    <w:rsid w:val="0048456B"/>
    <w:rsid w:val="00484794"/>
    <w:rsid w:val="00485021"/>
    <w:rsid w:val="00486785"/>
    <w:rsid w:val="004868E8"/>
    <w:rsid w:val="004905C3"/>
    <w:rsid w:val="00490C64"/>
    <w:rsid w:val="00490CCB"/>
    <w:rsid w:val="004916CA"/>
    <w:rsid w:val="0049210B"/>
    <w:rsid w:val="004926BA"/>
    <w:rsid w:val="00495005"/>
    <w:rsid w:val="00496175"/>
    <w:rsid w:val="0049636B"/>
    <w:rsid w:val="00496991"/>
    <w:rsid w:val="00496CBA"/>
    <w:rsid w:val="00496D75"/>
    <w:rsid w:val="00496E5D"/>
    <w:rsid w:val="00496E6F"/>
    <w:rsid w:val="0049729B"/>
    <w:rsid w:val="004977C3"/>
    <w:rsid w:val="00497F5A"/>
    <w:rsid w:val="004A07BF"/>
    <w:rsid w:val="004A0B35"/>
    <w:rsid w:val="004A10AB"/>
    <w:rsid w:val="004A13A5"/>
    <w:rsid w:val="004A170A"/>
    <w:rsid w:val="004A17C9"/>
    <w:rsid w:val="004A28EC"/>
    <w:rsid w:val="004A29AA"/>
    <w:rsid w:val="004A393F"/>
    <w:rsid w:val="004A403E"/>
    <w:rsid w:val="004A43DE"/>
    <w:rsid w:val="004A46BD"/>
    <w:rsid w:val="004A48A5"/>
    <w:rsid w:val="004A4B05"/>
    <w:rsid w:val="004A5B54"/>
    <w:rsid w:val="004A6920"/>
    <w:rsid w:val="004A6E46"/>
    <w:rsid w:val="004A73B3"/>
    <w:rsid w:val="004A74AA"/>
    <w:rsid w:val="004A7C53"/>
    <w:rsid w:val="004B0915"/>
    <w:rsid w:val="004B15BA"/>
    <w:rsid w:val="004B16F9"/>
    <w:rsid w:val="004B3085"/>
    <w:rsid w:val="004B488D"/>
    <w:rsid w:val="004B5077"/>
    <w:rsid w:val="004B5DA8"/>
    <w:rsid w:val="004B5DAB"/>
    <w:rsid w:val="004B5EAB"/>
    <w:rsid w:val="004C0C0F"/>
    <w:rsid w:val="004C14DF"/>
    <w:rsid w:val="004C16B9"/>
    <w:rsid w:val="004C18EC"/>
    <w:rsid w:val="004C2017"/>
    <w:rsid w:val="004C2242"/>
    <w:rsid w:val="004C2E7D"/>
    <w:rsid w:val="004C2F51"/>
    <w:rsid w:val="004C3320"/>
    <w:rsid w:val="004C4324"/>
    <w:rsid w:val="004C5529"/>
    <w:rsid w:val="004C6375"/>
    <w:rsid w:val="004C6711"/>
    <w:rsid w:val="004C6F02"/>
    <w:rsid w:val="004C7AFB"/>
    <w:rsid w:val="004D0A49"/>
    <w:rsid w:val="004D2D92"/>
    <w:rsid w:val="004D3E52"/>
    <w:rsid w:val="004D4EC6"/>
    <w:rsid w:val="004D501A"/>
    <w:rsid w:val="004D65F0"/>
    <w:rsid w:val="004E0201"/>
    <w:rsid w:val="004E0625"/>
    <w:rsid w:val="004E18E2"/>
    <w:rsid w:val="004E28EA"/>
    <w:rsid w:val="004E458F"/>
    <w:rsid w:val="004E532E"/>
    <w:rsid w:val="004E554A"/>
    <w:rsid w:val="004E560D"/>
    <w:rsid w:val="004E63E5"/>
    <w:rsid w:val="004E667A"/>
    <w:rsid w:val="004E731B"/>
    <w:rsid w:val="004E780A"/>
    <w:rsid w:val="004F057F"/>
    <w:rsid w:val="004F07F2"/>
    <w:rsid w:val="004F1046"/>
    <w:rsid w:val="004F17DC"/>
    <w:rsid w:val="004F226B"/>
    <w:rsid w:val="004F2432"/>
    <w:rsid w:val="004F298E"/>
    <w:rsid w:val="004F2A7D"/>
    <w:rsid w:val="004F317B"/>
    <w:rsid w:val="004F3675"/>
    <w:rsid w:val="004F3884"/>
    <w:rsid w:val="004F38EF"/>
    <w:rsid w:val="004F44A8"/>
    <w:rsid w:val="004F4AB6"/>
    <w:rsid w:val="004F4F0C"/>
    <w:rsid w:val="004F5D60"/>
    <w:rsid w:val="004F605C"/>
    <w:rsid w:val="004F64C1"/>
    <w:rsid w:val="004F6B9E"/>
    <w:rsid w:val="004F7B22"/>
    <w:rsid w:val="004F7DA5"/>
    <w:rsid w:val="00500104"/>
    <w:rsid w:val="00500712"/>
    <w:rsid w:val="005009CA"/>
    <w:rsid w:val="00500CE5"/>
    <w:rsid w:val="00500EB1"/>
    <w:rsid w:val="005018A8"/>
    <w:rsid w:val="00501DC6"/>
    <w:rsid w:val="0050301D"/>
    <w:rsid w:val="005036E2"/>
    <w:rsid w:val="00503704"/>
    <w:rsid w:val="00503C5E"/>
    <w:rsid w:val="0050457F"/>
    <w:rsid w:val="00504D64"/>
    <w:rsid w:val="005060D8"/>
    <w:rsid w:val="00506CD1"/>
    <w:rsid w:val="00506D04"/>
    <w:rsid w:val="00507280"/>
    <w:rsid w:val="005078D6"/>
    <w:rsid w:val="00507FD9"/>
    <w:rsid w:val="00510B38"/>
    <w:rsid w:val="00510CD5"/>
    <w:rsid w:val="00511F7B"/>
    <w:rsid w:val="0051286B"/>
    <w:rsid w:val="00512DB2"/>
    <w:rsid w:val="00513E3F"/>
    <w:rsid w:val="00513FB3"/>
    <w:rsid w:val="00514C53"/>
    <w:rsid w:val="00516682"/>
    <w:rsid w:val="00516D8D"/>
    <w:rsid w:val="00516DCF"/>
    <w:rsid w:val="00516F14"/>
    <w:rsid w:val="00517249"/>
    <w:rsid w:val="00517C7F"/>
    <w:rsid w:val="00520542"/>
    <w:rsid w:val="00520C7F"/>
    <w:rsid w:val="00522249"/>
    <w:rsid w:val="00522642"/>
    <w:rsid w:val="00523927"/>
    <w:rsid w:val="00523A15"/>
    <w:rsid w:val="0052511C"/>
    <w:rsid w:val="00525396"/>
    <w:rsid w:val="005255A2"/>
    <w:rsid w:val="005264B0"/>
    <w:rsid w:val="00527C93"/>
    <w:rsid w:val="00530286"/>
    <w:rsid w:val="0053030B"/>
    <w:rsid w:val="0053035B"/>
    <w:rsid w:val="0053045A"/>
    <w:rsid w:val="005306E9"/>
    <w:rsid w:val="005313C1"/>
    <w:rsid w:val="0053202E"/>
    <w:rsid w:val="0053250D"/>
    <w:rsid w:val="005326A7"/>
    <w:rsid w:val="00532A55"/>
    <w:rsid w:val="0053354F"/>
    <w:rsid w:val="0053409F"/>
    <w:rsid w:val="00534996"/>
    <w:rsid w:val="00534D5C"/>
    <w:rsid w:val="00535EDF"/>
    <w:rsid w:val="0053608C"/>
    <w:rsid w:val="005361AD"/>
    <w:rsid w:val="00536292"/>
    <w:rsid w:val="00536A88"/>
    <w:rsid w:val="00540A85"/>
    <w:rsid w:val="00540C0E"/>
    <w:rsid w:val="00540DEB"/>
    <w:rsid w:val="0054317D"/>
    <w:rsid w:val="00543192"/>
    <w:rsid w:val="00543957"/>
    <w:rsid w:val="00543DD5"/>
    <w:rsid w:val="005442FD"/>
    <w:rsid w:val="00544588"/>
    <w:rsid w:val="00544A57"/>
    <w:rsid w:val="00544B89"/>
    <w:rsid w:val="0054532C"/>
    <w:rsid w:val="00545E8A"/>
    <w:rsid w:val="005463E3"/>
    <w:rsid w:val="00547776"/>
    <w:rsid w:val="00547D6C"/>
    <w:rsid w:val="00550232"/>
    <w:rsid w:val="00551133"/>
    <w:rsid w:val="005515B6"/>
    <w:rsid w:val="005519F0"/>
    <w:rsid w:val="00551DFD"/>
    <w:rsid w:val="00551FDC"/>
    <w:rsid w:val="00552CB2"/>
    <w:rsid w:val="00552E3A"/>
    <w:rsid w:val="0055415B"/>
    <w:rsid w:val="00554674"/>
    <w:rsid w:val="00554A71"/>
    <w:rsid w:val="00554C97"/>
    <w:rsid w:val="00554EBD"/>
    <w:rsid w:val="005552C3"/>
    <w:rsid w:val="005558BD"/>
    <w:rsid w:val="00556156"/>
    <w:rsid w:val="00556FB4"/>
    <w:rsid w:val="005572A7"/>
    <w:rsid w:val="00557D69"/>
    <w:rsid w:val="00557E97"/>
    <w:rsid w:val="00560299"/>
    <w:rsid w:val="0056037A"/>
    <w:rsid w:val="00560B77"/>
    <w:rsid w:val="005612A4"/>
    <w:rsid w:val="005612B5"/>
    <w:rsid w:val="005613F0"/>
    <w:rsid w:val="005624BB"/>
    <w:rsid w:val="00562E4C"/>
    <w:rsid w:val="005632A4"/>
    <w:rsid w:val="005632DA"/>
    <w:rsid w:val="005635D9"/>
    <w:rsid w:val="00564103"/>
    <w:rsid w:val="00564182"/>
    <w:rsid w:val="00564714"/>
    <w:rsid w:val="00564D11"/>
    <w:rsid w:val="005657BA"/>
    <w:rsid w:val="00565950"/>
    <w:rsid w:val="00565F44"/>
    <w:rsid w:val="00566324"/>
    <w:rsid w:val="005665F8"/>
    <w:rsid w:val="00566868"/>
    <w:rsid w:val="00566891"/>
    <w:rsid w:val="00567E5B"/>
    <w:rsid w:val="00570EE6"/>
    <w:rsid w:val="0057112C"/>
    <w:rsid w:val="00571C57"/>
    <w:rsid w:val="00572296"/>
    <w:rsid w:val="0057355C"/>
    <w:rsid w:val="0057366D"/>
    <w:rsid w:val="005739D9"/>
    <w:rsid w:val="00573EF8"/>
    <w:rsid w:val="0057486F"/>
    <w:rsid w:val="005755B0"/>
    <w:rsid w:val="00575C8F"/>
    <w:rsid w:val="00576025"/>
    <w:rsid w:val="005761B5"/>
    <w:rsid w:val="005765D7"/>
    <w:rsid w:val="005766CE"/>
    <w:rsid w:val="00576949"/>
    <w:rsid w:val="005771CA"/>
    <w:rsid w:val="00580669"/>
    <w:rsid w:val="0058103E"/>
    <w:rsid w:val="00581074"/>
    <w:rsid w:val="0058137A"/>
    <w:rsid w:val="00583183"/>
    <w:rsid w:val="00583C9F"/>
    <w:rsid w:val="00584AD8"/>
    <w:rsid w:val="0058747A"/>
    <w:rsid w:val="0059000B"/>
    <w:rsid w:val="0059026B"/>
    <w:rsid w:val="00590A85"/>
    <w:rsid w:val="00591727"/>
    <w:rsid w:val="00591C31"/>
    <w:rsid w:val="0059208B"/>
    <w:rsid w:val="005924C2"/>
    <w:rsid w:val="0059258C"/>
    <w:rsid w:val="00592870"/>
    <w:rsid w:val="00593049"/>
    <w:rsid w:val="0059490E"/>
    <w:rsid w:val="00595057"/>
    <w:rsid w:val="005955C5"/>
    <w:rsid w:val="005956DD"/>
    <w:rsid w:val="00595906"/>
    <w:rsid w:val="00596C68"/>
    <w:rsid w:val="00596CAC"/>
    <w:rsid w:val="005A0502"/>
    <w:rsid w:val="005A14A9"/>
    <w:rsid w:val="005A16AE"/>
    <w:rsid w:val="005A1A8E"/>
    <w:rsid w:val="005A25A5"/>
    <w:rsid w:val="005A4956"/>
    <w:rsid w:val="005A542B"/>
    <w:rsid w:val="005A54BD"/>
    <w:rsid w:val="005A5531"/>
    <w:rsid w:val="005A62A8"/>
    <w:rsid w:val="005A6CB1"/>
    <w:rsid w:val="005A6F4A"/>
    <w:rsid w:val="005A71C7"/>
    <w:rsid w:val="005A71D3"/>
    <w:rsid w:val="005A7FF3"/>
    <w:rsid w:val="005B0D78"/>
    <w:rsid w:val="005B3D3C"/>
    <w:rsid w:val="005B4C2E"/>
    <w:rsid w:val="005B5513"/>
    <w:rsid w:val="005B5AFB"/>
    <w:rsid w:val="005B67ED"/>
    <w:rsid w:val="005B6BD8"/>
    <w:rsid w:val="005B6FAD"/>
    <w:rsid w:val="005B7596"/>
    <w:rsid w:val="005B795E"/>
    <w:rsid w:val="005B7EDC"/>
    <w:rsid w:val="005C0F1F"/>
    <w:rsid w:val="005C14BD"/>
    <w:rsid w:val="005C3157"/>
    <w:rsid w:val="005C4008"/>
    <w:rsid w:val="005C4595"/>
    <w:rsid w:val="005C633B"/>
    <w:rsid w:val="005C7030"/>
    <w:rsid w:val="005D079B"/>
    <w:rsid w:val="005D1C3A"/>
    <w:rsid w:val="005D209B"/>
    <w:rsid w:val="005D27D0"/>
    <w:rsid w:val="005D39AC"/>
    <w:rsid w:val="005D45CA"/>
    <w:rsid w:val="005D4D90"/>
    <w:rsid w:val="005D5299"/>
    <w:rsid w:val="005D56D0"/>
    <w:rsid w:val="005D5A07"/>
    <w:rsid w:val="005D5B2D"/>
    <w:rsid w:val="005D5BD9"/>
    <w:rsid w:val="005D5F6F"/>
    <w:rsid w:val="005D68C0"/>
    <w:rsid w:val="005D7E93"/>
    <w:rsid w:val="005E05B7"/>
    <w:rsid w:val="005E05F3"/>
    <w:rsid w:val="005E06B8"/>
    <w:rsid w:val="005E07B3"/>
    <w:rsid w:val="005E11CC"/>
    <w:rsid w:val="005E1557"/>
    <w:rsid w:val="005E1913"/>
    <w:rsid w:val="005E312F"/>
    <w:rsid w:val="005E3372"/>
    <w:rsid w:val="005E4397"/>
    <w:rsid w:val="005E4BED"/>
    <w:rsid w:val="005E536A"/>
    <w:rsid w:val="005E5C1D"/>
    <w:rsid w:val="005E5E59"/>
    <w:rsid w:val="005E611E"/>
    <w:rsid w:val="005E6B8E"/>
    <w:rsid w:val="005F0631"/>
    <w:rsid w:val="005F0844"/>
    <w:rsid w:val="005F247A"/>
    <w:rsid w:val="005F2CBD"/>
    <w:rsid w:val="005F3B11"/>
    <w:rsid w:val="005F707C"/>
    <w:rsid w:val="005F76AF"/>
    <w:rsid w:val="005F76F9"/>
    <w:rsid w:val="005F7A46"/>
    <w:rsid w:val="006008E3"/>
    <w:rsid w:val="00600C9D"/>
    <w:rsid w:val="00600FAF"/>
    <w:rsid w:val="00601147"/>
    <w:rsid w:val="006028E1"/>
    <w:rsid w:val="00602ADE"/>
    <w:rsid w:val="0060306B"/>
    <w:rsid w:val="00603485"/>
    <w:rsid w:val="006050BE"/>
    <w:rsid w:val="0060563A"/>
    <w:rsid w:val="00607A8C"/>
    <w:rsid w:val="00611459"/>
    <w:rsid w:val="00611B1D"/>
    <w:rsid w:val="00611E36"/>
    <w:rsid w:val="00611F05"/>
    <w:rsid w:val="00612143"/>
    <w:rsid w:val="00612749"/>
    <w:rsid w:val="00612862"/>
    <w:rsid w:val="006134A9"/>
    <w:rsid w:val="00613AD7"/>
    <w:rsid w:val="00613C00"/>
    <w:rsid w:val="006142DA"/>
    <w:rsid w:val="00614BCA"/>
    <w:rsid w:val="0061599F"/>
    <w:rsid w:val="00615BE0"/>
    <w:rsid w:val="00615EA7"/>
    <w:rsid w:val="0061606C"/>
    <w:rsid w:val="00617EBC"/>
    <w:rsid w:val="006208E6"/>
    <w:rsid w:val="00620A95"/>
    <w:rsid w:val="00620DDE"/>
    <w:rsid w:val="00621165"/>
    <w:rsid w:val="00621323"/>
    <w:rsid w:val="00621AA7"/>
    <w:rsid w:val="00621ED4"/>
    <w:rsid w:val="00622FDF"/>
    <w:rsid w:val="006239C4"/>
    <w:rsid w:val="00624184"/>
    <w:rsid w:val="00625217"/>
    <w:rsid w:val="00625680"/>
    <w:rsid w:val="00625B1F"/>
    <w:rsid w:val="00625C5D"/>
    <w:rsid w:val="00626DF2"/>
    <w:rsid w:val="00630938"/>
    <w:rsid w:val="00630BB3"/>
    <w:rsid w:val="00630D92"/>
    <w:rsid w:val="00630DF4"/>
    <w:rsid w:val="006311B7"/>
    <w:rsid w:val="006317D8"/>
    <w:rsid w:val="00632409"/>
    <w:rsid w:val="0063334B"/>
    <w:rsid w:val="00633995"/>
    <w:rsid w:val="0063408A"/>
    <w:rsid w:val="006345C9"/>
    <w:rsid w:val="006345EF"/>
    <w:rsid w:val="00634668"/>
    <w:rsid w:val="00634671"/>
    <w:rsid w:val="006346CC"/>
    <w:rsid w:val="006349F0"/>
    <w:rsid w:val="00634FB8"/>
    <w:rsid w:val="0063774D"/>
    <w:rsid w:val="006401C7"/>
    <w:rsid w:val="0064059D"/>
    <w:rsid w:val="00640AD2"/>
    <w:rsid w:val="006418FF"/>
    <w:rsid w:val="00641A8F"/>
    <w:rsid w:val="00643816"/>
    <w:rsid w:val="0064428B"/>
    <w:rsid w:val="00644301"/>
    <w:rsid w:val="0064432D"/>
    <w:rsid w:val="006453E3"/>
    <w:rsid w:val="006454F3"/>
    <w:rsid w:val="00645891"/>
    <w:rsid w:val="00645C85"/>
    <w:rsid w:val="0064648F"/>
    <w:rsid w:val="00647E7B"/>
    <w:rsid w:val="0065005A"/>
    <w:rsid w:val="00650185"/>
    <w:rsid w:val="006514ED"/>
    <w:rsid w:val="0065154C"/>
    <w:rsid w:val="00651815"/>
    <w:rsid w:val="00652AD0"/>
    <w:rsid w:val="00653541"/>
    <w:rsid w:val="00653888"/>
    <w:rsid w:val="006546A0"/>
    <w:rsid w:val="006557FB"/>
    <w:rsid w:val="00656999"/>
    <w:rsid w:val="00657961"/>
    <w:rsid w:val="006603B9"/>
    <w:rsid w:val="00662708"/>
    <w:rsid w:val="00662A00"/>
    <w:rsid w:val="00663058"/>
    <w:rsid w:val="00663ACE"/>
    <w:rsid w:val="0066424F"/>
    <w:rsid w:val="00664534"/>
    <w:rsid w:val="006660A8"/>
    <w:rsid w:val="00666609"/>
    <w:rsid w:val="00667192"/>
    <w:rsid w:val="006671A0"/>
    <w:rsid w:val="00667B31"/>
    <w:rsid w:val="0067084F"/>
    <w:rsid w:val="00670EF7"/>
    <w:rsid w:val="00671E62"/>
    <w:rsid w:val="00671EE0"/>
    <w:rsid w:val="00671FC6"/>
    <w:rsid w:val="0067236C"/>
    <w:rsid w:val="00672886"/>
    <w:rsid w:val="0067294B"/>
    <w:rsid w:val="00672D6B"/>
    <w:rsid w:val="00672EE8"/>
    <w:rsid w:val="00673BF7"/>
    <w:rsid w:val="00674844"/>
    <w:rsid w:val="00674946"/>
    <w:rsid w:val="00675565"/>
    <w:rsid w:val="00675BF1"/>
    <w:rsid w:val="0067760D"/>
    <w:rsid w:val="0067795E"/>
    <w:rsid w:val="0068053D"/>
    <w:rsid w:val="006811DF"/>
    <w:rsid w:val="00681336"/>
    <w:rsid w:val="00682617"/>
    <w:rsid w:val="00683E6E"/>
    <w:rsid w:val="00683EA2"/>
    <w:rsid w:val="00683FE1"/>
    <w:rsid w:val="006842B8"/>
    <w:rsid w:val="00685FE3"/>
    <w:rsid w:val="00686332"/>
    <w:rsid w:val="00686713"/>
    <w:rsid w:val="00687704"/>
    <w:rsid w:val="0069067E"/>
    <w:rsid w:val="0069152B"/>
    <w:rsid w:val="00691A11"/>
    <w:rsid w:val="006921B9"/>
    <w:rsid w:val="00692415"/>
    <w:rsid w:val="00692787"/>
    <w:rsid w:val="00692D2B"/>
    <w:rsid w:val="006933E3"/>
    <w:rsid w:val="00694010"/>
    <w:rsid w:val="00694199"/>
    <w:rsid w:val="00694589"/>
    <w:rsid w:val="00695F2F"/>
    <w:rsid w:val="0069616C"/>
    <w:rsid w:val="00697048"/>
    <w:rsid w:val="00697219"/>
    <w:rsid w:val="00697847"/>
    <w:rsid w:val="006A0A44"/>
    <w:rsid w:val="006A0F22"/>
    <w:rsid w:val="006A1B31"/>
    <w:rsid w:val="006A2735"/>
    <w:rsid w:val="006A2786"/>
    <w:rsid w:val="006A285B"/>
    <w:rsid w:val="006A3014"/>
    <w:rsid w:val="006A3896"/>
    <w:rsid w:val="006A3D18"/>
    <w:rsid w:val="006A48CF"/>
    <w:rsid w:val="006A5129"/>
    <w:rsid w:val="006A5F04"/>
    <w:rsid w:val="006A6A76"/>
    <w:rsid w:val="006A729C"/>
    <w:rsid w:val="006A7369"/>
    <w:rsid w:val="006A75AC"/>
    <w:rsid w:val="006A7E4F"/>
    <w:rsid w:val="006B036B"/>
    <w:rsid w:val="006B06AE"/>
    <w:rsid w:val="006B091C"/>
    <w:rsid w:val="006B0D94"/>
    <w:rsid w:val="006B15D8"/>
    <w:rsid w:val="006B18BE"/>
    <w:rsid w:val="006B1CCF"/>
    <w:rsid w:val="006B27D1"/>
    <w:rsid w:val="006B2AF1"/>
    <w:rsid w:val="006B3E69"/>
    <w:rsid w:val="006B41E5"/>
    <w:rsid w:val="006B46D7"/>
    <w:rsid w:val="006B554D"/>
    <w:rsid w:val="006B63E0"/>
    <w:rsid w:val="006B6415"/>
    <w:rsid w:val="006B6D9B"/>
    <w:rsid w:val="006B774A"/>
    <w:rsid w:val="006B7E15"/>
    <w:rsid w:val="006B7FA7"/>
    <w:rsid w:val="006C0D71"/>
    <w:rsid w:val="006C1547"/>
    <w:rsid w:val="006C1C97"/>
    <w:rsid w:val="006C27A2"/>
    <w:rsid w:val="006C2A81"/>
    <w:rsid w:val="006C2EF1"/>
    <w:rsid w:val="006C3681"/>
    <w:rsid w:val="006C377D"/>
    <w:rsid w:val="006C438C"/>
    <w:rsid w:val="006C6318"/>
    <w:rsid w:val="006D09AD"/>
    <w:rsid w:val="006D13B8"/>
    <w:rsid w:val="006D14CF"/>
    <w:rsid w:val="006D1B04"/>
    <w:rsid w:val="006D1B39"/>
    <w:rsid w:val="006D275B"/>
    <w:rsid w:val="006D3B55"/>
    <w:rsid w:val="006D4429"/>
    <w:rsid w:val="006D51E0"/>
    <w:rsid w:val="006D52DE"/>
    <w:rsid w:val="006D5D3D"/>
    <w:rsid w:val="006D68C6"/>
    <w:rsid w:val="006D6E25"/>
    <w:rsid w:val="006E070C"/>
    <w:rsid w:val="006E0DA8"/>
    <w:rsid w:val="006E107C"/>
    <w:rsid w:val="006E1547"/>
    <w:rsid w:val="006E18CC"/>
    <w:rsid w:val="006E39AF"/>
    <w:rsid w:val="006E3D83"/>
    <w:rsid w:val="006E4785"/>
    <w:rsid w:val="006E4ADA"/>
    <w:rsid w:val="006E515F"/>
    <w:rsid w:val="006E5CB1"/>
    <w:rsid w:val="006E6500"/>
    <w:rsid w:val="006E65D4"/>
    <w:rsid w:val="006E695C"/>
    <w:rsid w:val="006E71F3"/>
    <w:rsid w:val="006E7B85"/>
    <w:rsid w:val="006F038C"/>
    <w:rsid w:val="006F09AF"/>
    <w:rsid w:val="006F0F48"/>
    <w:rsid w:val="006F14A5"/>
    <w:rsid w:val="006F2D48"/>
    <w:rsid w:val="006F3001"/>
    <w:rsid w:val="006F335D"/>
    <w:rsid w:val="006F3523"/>
    <w:rsid w:val="006F436E"/>
    <w:rsid w:val="006F476D"/>
    <w:rsid w:val="006F4C27"/>
    <w:rsid w:val="006F5DCF"/>
    <w:rsid w:val="006F5E9C"/>
    <w:rsid w:val="006F6664"/>
    <w:rsid w:val="006F6D3A"/>
    <w:rsid w:val="006F7492"/>
    <w:rsid w:val="007005B3"/>
    <w:rsid w:val="007009F6"/>
    <w:rsid w:val="007017E2"/>
    <w:rsid w:val="007026EB"/>
    <w:rsid w:val="00702973"/>
    <w:rsid w:val="00702CAC"/>
    <w:rsid w:val="00702EF1"/>
    <w:rsid w:val="00703903"/>
    <w:rsid w:val="0070403C"/>
    <w:rsid w:val="0070461E"/>
    <w:rsid w:val="00704EEF"/>
    <w:rsid w:val="00705E24"/>
    <w:rsid w:val="0070648B"/>
    <w:rsid w:val="0070675E"/>
    <w:rsid w:val="00706AE7"/>
    <w:rsid w:val="00706BE9"/>
    <w:rsid w:val="00706F22"/>
    <w:rsid w:val="00707848"/>
    <w:rsid w:val="00707C8D"/>
    <w:rsid w:val="00707FD7"/>
    <w:rsid w:val="0071064B"/>
    <w:rsid w:val="007106AE"/>
    <w:rsid w:val="00710713"/>
    <w:rsid w:val="0071096C"/>
    <w:rsid w:val="007110D9"/>
    <w:rsid w:val="00711147"/>
    <w:rsid w:val="00711802"/>
    <w:rsid w:val="00711A88"/>
    <w:rsid w:val="00711D30"/>
    <w:rsid w:val="007127D9"/>
    <w:rsid w:val="0071348C"/>
    <w:rsid w:val="007135E1"/>
    <w:rsid w:val="0071392C"/>
    <w:rsid w:val="00713AAA"/>
    <w:rsid w:val="007144F5"/>
    <w:rsid w:val="00714786"/>
    <w:rsid w:val="00714E2A"/>
    <w:rsid w:val="007157AE"/>
    <w:rsid w:val="00715D28"/>
    <w:rsid w:val="00716193"/>
    <w:rsid w:val="007169B4"/>
    <w:rsid w:val="00716FB0"/>
    <w:rsid w:val="00717039"/>
    <w:rsid w:val="007178A6"/>
    <w:rsid w:val="007178F4"/>
    <w:rsid w:val="00717B54"/>
    <w:rsid w:val="00720D2F"/>
    <w:rsid w:val="00721480"/>
    <w:rsid w:val="00721BDF"/>
    <w:rsid w:val="00722119"/>
    <w:rsid w:val="00722572"/>
    <w:rsid w:val="00722746"/>
    <w:rsid w:val="0072292C"/>
    <w:rsid w:val="00722A34"/>
    <w:rsid w:val="00722AE1"/>
    <w:rsid w:val="007233F7"/>
    <w:rsid w:val="007244EC"/>
    <w:rsid w:val="0072461D"/>
    <w:rsid w:val="007253BF"/>
    <w:rsid w:val="0072633C"/>
    <w:rsid w:val="00726F7D"/>
    <w:rsid w:val="00727CAA"/>
    <w:rsid w:val="0073006D"/>
    <w:rsid w:val="00730490"/>
    <w:rsid w:val="0073056A"/>
    <w:rsid w:val="00730AA9"/>
    <w:rsid w:val="00730CFE"/>
    <w:rsid w:val="00730F2B"/>
    <w:rsid w:val="00730F4E"/>
    <w:rsid w:val="007319E7"/>
    <w:rsid w:val="00731D6F"/>
    <w:rsid w:val="00732DCA"/>
    <w:rsid w:val="007334E3"/>
    <w:rsid w:val="007336C7"/>
    <w:rsid w:val="007339B6"/>
    <w:rsid w:val="00733AF7"/>
    <w:rsid w:val="00734A49"/>
    <w:rsid w:val="00734AC6"/>
    <w:rsid w:val="00735411"/>
    <w:rsid w:val="00735526"/>
    <w:rsid w:val="00735A52"/>
    <w:rsid w:val="00736FE3"/>
    <w:rsid w:val="00737030"/>
    <w:rsid w:val="00737542"/>
    <w:rsid w:val="007401C5"/>
    <w:rsid w:val="007401CA"/>
    <w:rsid w:val="007405CA"/>
    <w:rsid w:val="007413CB"/>
    <w:rsid w:val="00742502"/>
    <w:rsid w:val="00742795"/>
    <w:rsid w:val="00742C32"/>
    <w:rsid w:val="007439AA"/>
    <w:rsid w:val="00743A0D"/>
    <w:rsid w:val="00744347"/>
    <w:rsid w:val="00744F4A"/>
    <w:rsid w:val="007457DA"/>
    <w:rsid w:val="00746566"/>
    <w:rsid w:val="007468A6"/>
    <w:rsid w:val="00746D38"/>
    <w:rsid w:val="007471C8"/>
    <w:rsid w:val="00747724"/>
    <w:rsid w:val="007509FD"/>
    <w:rsid w:val="0075217C"/>
    <w:rsid w:val="00752F64"/>
    <w:rsid w:val="007531F8"/>
    <w:rsid w:val="007543BE"/>
    <w:rsid w:val="007544DF"/>
    <w:rsid w:val="0075479E"/>
    <w:rsid w:val="00755227"/>
    <w:rsid w:val="00755939"/>
    <w:rsid w:val="00755FB6"/>
    <w:rsid w:val="00756BAB"/>
    <w:rsid w:val="00756CE8"/>
    <w:rsid w:val="00760D2C"/>
    <w:rsid w:val="00760D94"/>
    <w:rsid w:val="00760DC2"/>
    <w:rsid w:val="00761365"/>
    <w:rsid w:val="00761783"/>
    <w:rsid w:val="00762143"/>
    <w:rsid w:val="00762267"/>
    <w:rsid w:val="00763107"/>
    <w:rsid w:val="007632B7"/>
    <w:rsid w:val="007634D4"/>
    <w:rsid w:val="00763D4F"/>
    <w:rsid w:val="00764682"/>
    <w:rsid w:val="007647BF"/>
    <w:rsid w:val="00764D5E"/>
    <w:rsid w:val="00764E8C"/>
    <w:rsid w:val="00765303"/>
    <w:rsid w:val="00765A53"/>
    <w:rsid w:val="00765C85"/>
    <w:rsid w:val="0076643F"/>
    <w:rsid w:val="00766BC4"/>
    <w:rsid w:val="0077097D"/>
    <w:rsid w:val="00771313"/>
    <w:rsid w:val="007717DA"/>
    <w:rsid w:val="00771A2F"/>
    <w:rsid w:val="00771EC5"/>
    <w:rsid w:val="00772730"/>
    <w:rsid w:val="00772851"/>
    <w:rsid w:val="00775A0A"/>
    <w:rsid w:val="00775C05"/>
    <w:rsid w:val="0077677A"/>
    <w:rsid w:val="0077715F"/>
    <w:rsid w:val="007773C6"/>
    <w:rsid w:val="00777B5E"/>
    <w:rsid w:val="00777B9B"/>
    <w:rsid w:val="00781C05"/>
    <w:rsid w:val="00781D06"/>
    <w:rsid w:val="007825B3"/>
    <w:rsid w:val="007829D3"/>
    <w:rsid w:val="00783004"/>
    <w:rsid w:val="00783CB3"/>
    <w:rsid w:val="00783DC0"/>
    <w:rsid w:val="00783F1A"/>
    <w:rsid w:val="007844DC"/>
    <w:rsid w:val="00785E77"/>
    <w:rsid w:val="00786346"/>
    <w:rsid w:val="00786A57"/>
    <w:rsid w:val="007872F8"/>
    <w:rsid w:val="00787A7F"/>
    <w:rsid w:val="00790237"/>
    <w:rsid w:val="0079194A"/>
    <w:rsid w:val="00792CE9"/>
    <w:rsid w:val="00793224"/>
    <w:rsid w:val="0079353D"/>
    <w:rsid w:val="00793D92"/>
    <w:rsid w:val="00794025"/>
    <w:rsid w:val="007945AB"/>
    <w:rsid w:val="00794D27"/>
    <w:rsid w:val="00794D95"/>
    <w:rsid w:val="00795F5D"/>
    <w:rsid w:val="00796857"/>
    <w:rsid w:val="00796A8B"/>
    <w:rsid w:val="00796AEA"/>
    <w:rsid w:val="007A057C"/>
    <w:rsid w:val="007A0648"/>
    <w:rsid w:val="007A16EC"/>
    <w:rsid w:val="007A1BA1"/>
    <w:rsid w:val="007A2007"/>
    <w:rsid w:val="007A2ABC"/>
    <w:rsid w:val="007A2C4A"/>
    <w:rsid w:val="007A3154"/>
    <w:rsid w:val="007A3817"/>
    <w:rsid w:val="007A3DC2"/>
    <w:rsid w:val="007A4040"/>
    <w:rsid w:val="007A6236"/>
    <w:rsid w:val="007A68ED"/>
    <w:rsid w:val="007A7B29"/>
    <w:rsid w:val="007A7DDC"/>
    <w:rsid w:val="007B00C2"/>
    <w:rsid w:val="007B0FAB"/>
    <w:rsid w:val="007B1679"/>
    <w:rsid w:val="007B1EA6"/>
    <w:rsid w:val="007B1F27"/>
    <w:rsid w:val="007B2CFF"/>
    <w:rsid w:val="007B2D43"/>
    <w:rsid w:val="007B3884"/>
    <w:rsid w:val="007B396D"/>
    <w:rsid w:val="007B58F5"/>
    <w:rsid w:val="007B69F3"/>
    <w:rsid w:val="007B6B4D"/>
    <w:rsid w:val="007B7218"/>
    <w:rsid w:val="007B7224"/>
    <w:rsid w:val="007B7D04"/>
    <w:rsid w:val="007C0384"/>
    <w:rsid w:val="007C044E"/>
    <w:rsid w:val="007C0CDD"/>
    <w:rsid w:val="007C0DE4"/>
    <w:rsid w:val="007C1592"/>
    <w:rsid w:val="007C169E"/>
    <w:rsid w:val="007C1E88"/>
    <w:rsid w:val="007C297B"/>
    <w:rsid w:val="007C2B56"/>
    <w:rsid w:val="007C41CD"/>
    <w:rsid w:val="007C4343"/>
    <w:rsid w:val="007C4FB6"/>
    <w:rsid w:val="007C5039"/>
    <w:rsid w:val="007C5957"/>
    <w:rsid w:val="007C5A07"/>
    <w:rsid w:val="007C616E"/>
    <w:rsid w:val="007C6B09"/>
    <w:rsid w:val="007C711A"/>
    <w:rsid w:val="007C7E1C"/>
    <w:rsid w:val="007D04BC"/>
    <w:rsid w:val="007D0560"/>
    <w:rsid w:val="007D3817"/>
    <w:rsid w:val="007D4455"/>
    <w:rsid w:val="007D536E"/>
    <w:rsid w:val="007D5E32"/>
    <w:rsid w:val="007D6030"/>
    <w:rsid w:val="007E095D"/>
    <w:rsid w:val="007E247E"/>
    <w:rsid w:val="007E2680"/>
    <w:rsid w:val="007E2897"/>
    <w:rsid w:val="007E2ABF"/>
    <w:rsid w:val="007E2F87"/>
    <w:rsid w:val="007E398D"/>
    <w:rsid w:val="007E3A5B"/>
    <w:rsid w:val="007E48ED"/>
    <w:rsid w:val="007E5C48"/>
    <w:rsid w:val="007E5C7B"/>
    <w:rsid w:val="007E60EC"/>
    <w:rsid w:val="007E6A66"/>
    <w:rsid w:val="007E7379"/>
    <w:rsid w:val="007E7BB5"/>
    <w:rsid w:val="007F058A"/>
    <w:rsid w:val="007F1705"/>
    <w:rsid w:val="007F17AE"/>
    <w:rsid w:val="007F1933"/>
    <w:rsid w:val="007F2081"/>
    <w:rsid w:val="007F22C9"/>
    <w:rsid w:val="007F2418"/>
    <w:rsid w:val="007F2BF9"/>
    <w:rsid w:val="007F581B"/>
    <w:rsid w:val="007F6479"/>
    <w:rsid w:val="007F7DE2"/>
    <w:rsid w:val="00800341"/>
    <w:rsid w:val="0080034A"/>
    <w:rsid w:val="0080045C"/>
    <w:rsid w:val="008004B6"/>
    <w:rsid w:val="00800BEF"/>
    <w:rsid w:val="00801777"/>
    <w:rsid w:val="00801E58"/>
    <w:rsid w:val="00802F1F"/>
    <w:rsid w:val="0080332C"/>
    <w:rsid w:val="008036B0"/>
    <w:rsid w:val="00803EF8"/>
    <w:rsid w:val="00803F03"/>
    <w:rsid w:val="00804542"/>
    <w:rsid w:val="008046A0"/>
    <w:rsid w:val="00804828"/>
    <w:rsid w:val="00804F36"/>
    <w:rsid w:val="00805C73"/>
    <w:rsid w:val="00806AC8"/>
    <w:rsid w:val="00806D39"/>
    <w:rsid w:val="00807FE3"/>
    <w:rsid w:val="008101C5"/>
    <w:rsid w:val="00810A98"/>
    <w:rsid w:val="00811A47"/>
    <w:rsid w:val="008120D6"/>
    <w:rsid w:val="00812D20"/>
    <w:rsid w:val="008133BE"/>
    <w:rsid w:val="00813AE6"/>
    <w:rsid w:val="00813ED0"/>
    <w:rsid w:val="00813F9E"/>
    <w:rsid w:val="008141E0"/>
    <w:rsid w:val="00814502"/>
    <w:rsid w:val="00814BFF"/>
    <w:rsid w:val="00814EF0"/>
    <w:rsid w:val="00814F93"/>
    <w:rsid w:val="0081534B"/>
    <w:rsid w:val="00815793"/>
    <w:rsid w:val="00816001"/>
    <w:rsid w:val="0081652A"/>
    <w:rsid w:val="00816718"/>
    <w:rsid w:val="0081697A"/>
    <w:rsid w:val="0081705A"/>
    <w:rsid w:val="00817087"/>
    <w:rsid w:val="008173E0"/>
    <w:rsid w:val="00817438"/>
    <w:rsid w:val="008176E5"/>
    <w:rsid w:val="00817BFF"/>
    <w:rsid w:val="008200D5"/>
    <w:rsid w:val="0082082F"/>
    <w:rsid w:val="00820F92"/>
    <w:rsid w:val="0082179A"/>
    <w:rsid w:val="00821AA4"/>
    <w:rsid w:val="00821C22"/>
    <w:rsid w:val="00821F6D"/>
    <w:rsid w:val="00823633"/>
    <w:rsid w:val="00823D56"/>
    <w:rsid w:val="0082425E"/>
    <w:rsid w:val="0082468B"/>
    <w:rsid w:val="00825013"/>
    <w:rsid w:val="0082515C"/>
    <w:rsid w:val="00825F7B"/>
    <w:rsid w:val="00826255"/>
    <w:rsid w:val="008268AD"/>
    <w:rsid w:val="00830153"/>
    <w:rsid w:val="00830243"/>
    <w:rsid w:val="0083088D"/>
    <w:rsid w:val="00830C5A"/>
    <w:rsid w:val="00830E0D"/>
    <w:rsid w:val="00831075"/>
    <w:rsid w:val="00831297"/>
    <w:rsid w:val="008317C5"/>
    <w:rsid w:val="008319B4"/>
    <w:rsid w:val="00832415"/>
    <w:rsid w:val="0083332E"/>
    <w:rsid w:val="00834D01"/>
    <w:rsid w:val="00835839"/>
    <w:rsid w:val="00835F41"/>
    <w:rsid w:val="00836A19"/>
    <w:rsid w:val="00837420"/>
    <w:rsid w:val="008377D1"/>
    <w:rsid w:val="00837C76"/>
    <w:rsid w:val="00837F8E"/>
    <w:rsid w:val="00840B54"/>
    <w:rsid w:val="00840DC4"/>
    <w:rsid w:val="008410E8"/>
    <w:rsid w:val="008417AE"/>
    <w:rsid w:val="008425DE"/>
    <w:rsid w:val="00842A8D"/>
    <w:rsid w:val="00842FFF"/>
    <w:rsid w:val="008435A8"/>
    <w:rsid w:val="008437BB"/>
    <w:rsid w:val="00843A7E"/>
    <w:rsid w:val="008458C8"/>
    <w:rsid w:val="00845B01"/>
    <w:rsid w:val="00845E2F"/>
    <w:rsid w:val="00846482"/>
    <w:rsid w:val="008465F7"/>
    <w:rsid w:val="00846629"/>
    <w:rsid w:val="00846EA4"/>
    <w:rsid w:val="008504BC"/>
    <w:rsid w:val="00850AB0"/>
    <w:rsid w:val="00850DF9"/>
    <w:rsid w:val="00851BBC"/>
    <w:rsid w:val="00851F54"/>
    <w:rsid w:val="0085204A"/>
    <w:rsid w:val="00852089"/>
    <w:rsid w:val="00852BF2"/>
    <w:rsid w:val="00852E21"/>
    <w:rsid w:val="00852E6C"/>
    <w:rsid w:val="0085393A"/>
    <w:rsid w:val="008549F7"/>
    <w:rsid w:val="00854AC5"/>
    <w:rsid w:val="0085646F"/>
    <w:rsid w:val="00856E06"/>
    <w:rsid w:val="008579BE"/>
    <w:rsid w:val="0086002A"/>
    <w:rsid w:val="008622A9"/>
    <w:rsid w:val="00862AF5"/>
    <w:rsid w:val="00862CDE"/>
    <w:rsid w:val="008633CD"/>
    <w:rsid w:val="00863429"/>
    <w:rsid w:val="0086388D"/>
    <w:rsid w:val="00863965"/>
    <w:rsid w:val="00864449"/>
    <w:rsid w:val="00864480"/>
    <w:rsid w:val="0086580B"/>
    <w:rsid w:val="008659E4"/>
    <w:rsid w:val="00865A72"/>
    <w:rsid w:val="00865AFE"/>
    <w:rsid w:val="00865BEC"/>
    <w:rsid w:val="008662AD"/>
    <w:rsid w:val="008668A9"/>
    <w:rsid w:val="00866E69"/>
    <w:rsid w:val="008672D9"/>
    <w:rsid w:val="00867A20"/>
    <w:rsid w:val="0087024F"/>
    <w:rsid w:val="00870482"/>
    <w:rsid w:val="00870623"/>
    <w:rsid w:val="00872C38"/>
    <w:rsid w:val="008738F5"/>
    <w:rsid w:val="00873C36"/>
    <w:rsid w:val="00873D64"/>
    <w:rsid w:val="00875319"/>
    <w:rsid w:val="0087605A"/>
    <w:rsid w:val="008763FC"/>
    <w:rsid w:val="00876A46"/>
    <w:rsid w:val="00877336"/>
    <w:rsid w:val="0087769A"/>
    <w:rsid w:val="00880204"/>
    <w:rsid w:val="00880636"/>
    <w:rsid w:val="0088299E"/>
    <w:rsid w:val="00882A7A"/>
    <w:rsid w:val="00883514"/>
    <w:rsid w:val="00883CF4"/>
    <w:rsid w:val="00883F46"/>
    <w:rsid w:val="008849CE"/>
    <w:rsid w:val="00885664"/>
    <w:rsid w:val="00885BCF"/>
    <w:rsid w:val="00885CD2"/>
    <w:rsid w:val="00886216"/>
    <w:rsid w:val="00886FBC"/>
    <w:rsid w:val="008870EE"/>
    <w:rsid w:val="00891208"/>
    <w:rsid w:val="00891771"/>
    <w:rsid w:val="00891896"/>
    <w:rsid w:val="00891EF7"/>
    <w:rsid w:val="00892111"/>
    <w:rsid w:val="00892322"/>
    <w:rsid w:val="008930A1"/>
    <w:rsid w:val="008937CD"/>
    <w:rsid w:val="00893BF6"/>
    <w:rsid w:val="0089559F"/>
    <w:rsid w:val="008956ED"/>
    <w:rsid w:val="0089716F"/>
    <w:rsid w:val="0089743E"/>
    <w:rsid w:val="008A03ED"/>
    <w:rsid w:val="008A0FB4"/>
    <w:rsid w:val="008A1EB6"/>
    <w:rsid w:val="008A2450"/>
    <w:rsid w:val="008A245B"/>
    <w:rsid w:val="008A2D3C"/>
    <w:rsid w:val="008A360F"/>
    <w:rsid w:val="008A3BB8"/>
    <w:rsid w:val="008A5D60"/>
    <w:rsid w:val="008A695C"/>
    <w:rsid w:val="008A6CA3"/>
    <w:rsid w:val="008A6E1E"/>
    <w:rsid w:val="008A70C1"/>
    <w:rsid w:val="008A71A9"/>
    <w:rsid w:val="008A726B"/>
    <w:rsid w:val="008B0311"/>
    <w:rsid w:val="008B0FD9"/>
    <w:rsid w:val="008B1360"/>
    <w:rsid w:val="008B1E8C"/>
    <w:rsid w:val="008B1EEA"/>
    <w:rsid w:val="008B259B"/>
    <w:rsid w:val="008B2AA6"/>
    <w:rsid w:val="008B2B00"/>
    <w:rsid w:val="008B2CD1"/>
    <w:rsid w:val="008B2E91"/>
    <w:rsid w:val="008B2FA4"/>
    <w:rsid w:val="008B332E"/>
    <w:rsid w:val="008B38A1"/>
    <w:rsid w:val="008B4658"/>
    <w:rsid w:val="008B4875"/>
    <w:rsid w:val="008B57F1"/>
    <w:rsid w:val="008B5BEF"/>
    <w:rsid w:val="008B5F3D"/>
    <w:rsid w:val="008B7000"/>
    <w:rsid w:val="008B7008"/>
    <w:rsid w:val="008B7AFE"/>
    <w:rsid w:val="008C0055"/>
    <w:rsid w:val="008C0117"/>
    <w:rsid w:val="008C040F"/>
    <w:rsid w:val="008C0AA0"/>
    <w:rsid w:val="008C0C0F"/>
    <w:rsid w:val="008C2460"/>
    <w:rsid w:val="008C2E4E"/>
    <w:rsid w:val="008C3409"/>
    <w:rsid w:val="008C34F1"/>
    <w:rsid w:val="008C3739"/>
    <w:rsid w:val="008C3852"/>
    <w:rsid w:val="008C3971"/>
    <w:rsid w:val="008C408B"/>
    <w:rsid w:val="008C4453"/>
    <w:rsid w:val="008C447F"/>
    <w:rsid w:val="008C55DD"/>
    <w:rsid w:val="008C723C"/>
    <w:rsid w:val="008C7D42"/>
    <w:rsid w:val="008C7EB4"/>
    <w:rsid w:val="008D000C"/>
    <w:rsid w:val="008D02B0"/>
    <w:rsid w:val="008D1E02"/>
    <w:rsid w:val="008D225D"/>
    <w:rsid w:val="008D308C"/>
    <w:rsid w:val="008D3496"/>
    <w:rsid w:val="008D3F68"/>
    <w:rsid w:val="008D4107"/>
    <w:rsid w:val="008D4BB5"/>
    <w:rsid w:val="008D5C4A"/>
    <w:rsid w:val="008D5DEB"/>
    <w:rsid w:val="008D663A"/>
    <w:rsid w:val="008D6652"/>
    <w:rsid w:val="008D748E"/>
    <w:rsid w:val="008E002A"/>
    <w:rsid w:val="008E12D1"/>
    <w:rsid w:val="008E15C0"/>
    <w:rsid w:val="008E1853"/>
    <w:rsid w:val="008E1A6D"/>
    <w:rsid w:val="008E2CD7"/>
    <w:rsid w:val="008E3306"/>
    <w:rsid w:val="008E3349"/>
    <w:rsid w:val="008E3DE3"/>
    <w:rsid w:val="008E4766"/>
    <w:rsid w:val="008E5580"/>
    <w:rsid w:val="008E5A9D"/>
    <w:rsid w:val="008E5CEC"/>
    <w:rsid w:val="008E612B"/>
    <w:rsid w:val="008E63DE"/>
    <w:rsid w:val="008E6E5D"/>
    <w:rsid w:val="008E7D93"/>
    <w:rsid w:val="008F1399"/>
    <w:rsid w:val="008F200D"/>
    <w:rsid w:val="008F23FD"/>
    <w:rsid w:val="008F3308"/>
    <w:rsid w:val="008F3918"/>
    <w:rsid w:val="008F3B74"/>
    <w:rsid w:val="008F44F5"/>
    <w:rsid w:val="008F4CE7"/>
    <w:rsid w:val="008F52EA"/>
    <w:rsid w:val="008F6727"/>
    <w:rsid w:val="008F6814"/>
    <w:rsid w:val="008F69E8"/>
    <w:rsid w:val="008F729D"/>
    <w:rsid w:val="008F7A7E"/>
    <w:rsid w:val="008F7FC2"/>
    <w:rsid w:val="0090055A"/>
    <w:rsid w:val="00900E31"/>
    <w:rsid w:val="00901352"/>
    <w:rsid w:val="00902502"/>
    <w:rsid w:val="00902D81"/>
    <w:rsid w:val="00902E55"/>
    <w:rsid w:val="0090332E"/>
    <w:rsid w:val="00903F64"/>
    <w:rsid w:val="009040AE"/>
    <w:rsid w:val="0090481C"/>
    <w:rsid w:val="00904CB2"/>
    <w:rsid w:val="00905C5F"/>
    <w:rsid w:val="00906090"/>
    <w:rsid w:val="009064AF"/>
    <w:rsid w:val="009075CD"/>
    <w:rsid w:val="00907B9F"/>
    <w:rsid w:val="009105E6"/>
    <w:rsid w:val="00910B21"/>
    <w:rsid w:val="009110AC"/>
    <w:rsid w:val="00911231"/>
    <w:rsid w:val="00911241"/>
    <w:rsid w:val="00911E35"/>
    <w:rsid w:val="0091214C"/>
    <w:rsid w:val="009126F2"/>
    <w:rsid w:val="009127CD"/>
    <w:rsid w:val="00912CBC"/>
    <w:rsid w:val="0091367F"/>
    <w:rsid w:val="009136A2"/>
    <w:rsid w:val="009138DC"/>
    <w:rsid w:val="009142A4"/>
    <w:rsid w:val="0091449B"/>
    <w:rsid w:val="0091595D"/>
    <w:rsid w:val="00916323"/>
    <w:rsid w:val="00916516"/>
    <w:rsid w:val="009173F1"/>
    <w:rsid w:val="00917C5A"/>
    <w:rsid w:val="00917E2D"/>
    <w:rsid w:val="00917EDE"/>
    <w:rsid w:val="00921652"/>
    <w:rsid w:val="00921889"/>
    <w:rsid w:val="00923BB0"/>
    <w:rsid w:val="00924C76"/>
    <w:rsid w:val="009253A8"/>
    <w:rsid w:val="009265E6"/>
    <w:rsid w:val="009267B7"/>
    <w:rsid w:val="00927917"/>
    <w:rsid w:val="00927C2C"/>
    <w:rsid w:val="00927EA6"/>
    <w:rsid w:val="00930428"/>
    <w:rsid w:val="00930869"/>
    <w:rsid w:val="00930D19"/>
    <w:rsid w:val="009331D1"/>
    <w:rsid w:val="00933631"/>
    <w:rsid w:val="00933BA9"/>
    <w:rsid w:val="009352AF"/>
    <w:rsid w:val="009352E3"/>
    <w:rsid w:val="0093571B"/>
    <w:rsid w:val="00936D6C"/>
    <w:rsid w:val="009373FF"/>
    <w:rsid w:val="00937435"/>
    <w:rsid w:val="009375B6"/>
    <w:rsid w:val="009375FA"/>
    <w:rsid w:val="00937A5B"/>
    <w:rsid w:val="00940376"/>
    <w:rsid w:val="00941049"/>
    <w:rsid w:val="009414A3"/>
    <w:rsid w:val="00941DCC"/>
    <w:rsid w:val="00941E46"/>
    <w:rsid w:val="00942626"/>
    <w:rsid w:val="00942DA8"/>
    <w:rsid w:val="00942EB0"/>
    <w:rsid w:val="009442AE"/>
    <w:rsid w:val="009448C8"/>
    <w:rsid w:val="00945775"/>
    <w:rsid w:val="009466FE"/>
    <w:rsid w:val="00946CFF"/>
    <w:rsid w:val="009472EA"/>
    <w:rsid w:val="00947F7B"/>
    <w:rsid w:val="00950E4F"/>
    <w:rsid w:val="009526D8"/>
    <w:rsid w:val="00952A19"/>
    <w:rsid w:val="00953231"/>
    <w:rsid w:val="00953341"/>
    <w:rsid w:val="00953E51"/>
    <w:rsid w:val="00954ADB"/>
    <w:rsid w:val="00954B7D"/>
    <w:rsid w:val="00954D11"/>
    <w:rsid w:val="0095518B"/>
    <w:rsid w:val="0095552A"/>
    <w:rsid w:val="00955BFC"/>
    <w:rsid w:val="009573DF"/>
    <w:rsid w:val="009574C4"/>
    <w:rsid w:val="00957747"/>
    <w:rsid w:val="00957845"/>
    <w:rsid w:val="00957D77"/>
    <w:rsid w:val="00960084"/>
    <w:rsid w:val="009613A2"/>
    <w:rsid w:val="00961955"/>
    <w:rsid w:val="009628DC"/>
    <w:rsid w:val="00962C3C"/>
    <w:rsid w:val="009631D4"/>
    <w:rsid w:val="0096380E"/>
    <w:rsid w:val="00963B30"/>
    <w:rsid w:val="00963C1D"/>
    <w:rsid w:val="00964657"/>
    <w:rsid w:val="00965CF8"/>
    <w:rsid w:val="00965FAB"/>
    <w:rsid w:val="009664F7"/>
    <w:rsid w:val="009668F9"/>
    <w:rsid w:val="00966CDD"/>
    <w:rsid w:val="00966E22"/>
    <w:rsid w:val="00967404"/>
    <w:rsid w:val="00967B3B"/>
    <w:rsid w:val="00970D8C"/>
    <w:rsid w:val="00971B2C"/>
    <w:rsid w:val="00975563"/>
    <w:rsid w:val="00976027"/>
    <w:rsid w:val="009762A5"/>
    <w:rsid w:val="00976902"/>
    <w:rsid w:val="00977940"/>
    <w:rsid w:val="00981687"/>
    <w:rsid w:val="00982444"/>
    <w:rsid w:val="00982501"/>
    <w:rsid w:val="009837C9"/>
    <w:rsid w:val="0098385A"/>
    <w:rsid w:val="00984957"/>
    <w:rsid w:val="00984E60"/>
    <w:rsid w:val="00984FF1"/>
    <w:rsid w:val="00985130"/>
    <w:rsid w:val="0098612C"/>
    <w:rsid w:val="009863AF"/>
    <w:rsid w:val="00987103"/>
    <w:rsid w:val="00987171"/>
    <w:rsid w:val="00987307"/>
    <w:rsid w:val="009900E3"/>
    <w:rsid w:val="00990BAF"/>
    <w:rsid w:val="00991196"/>
    <w:rsid w:val="009914A4"/>
    <w:rsid w:val="00993C6C"/>
    <w:rsid w:val="00994419"/>
    <w:rsid w:val="0099462D"/>
    <w:rsid w:val="009946CD"/>
    <w:rsid w:val="009947FA"/>
    <w:rsid w:val="00994BA4"/>
    <w:rsid w:val="0099504B"/>
    <w:rsid w:val="009957EE"/>
    <w:rsid w:val="00995A3E"/>
    <w:rsid w:val="00995E86"/>
    <w:rsid w:val="009961C2"/>
    <w:rsid w:val="009963A0"/>
    <w:rsid w:val="009969D2"/>
    <w:rsid w:val="00997443"/>
    <w:rsid w:val="00997CF4"/>
    <w:rsid w:val="009A0CCA"/>
    <w:rsid w:val="009A1590"/>
    <w:rsid w:val="009A2593"/>
    <w:rsid w:val="009A2E43"/>
    <w:rsid w:val="009A3993"/>
    <w:rsid w:val="009A3BD8"/>
    <w:rsid w:val="009A46CB"/>
    <w:rsid w:val="009A4743"/>
    <w:rsid w:val="009A474F"/>
    <w:rsid w:val="009A4DE3"/>
    <w:rsid w:val="009A4F16"/>
    <w:rsid w:val="009A5B3F"/>
    <w:rsid w:val="009A66FD"/>
    <w:rsid w:val="009A6804"/>
    <w:rsid w:val="009A7410"/>
    <w:rsid w:val="009A7871"/>
    <w:rsid w:val="009A7B39"/>
    <w:rsid w:val="009B0017"/>
    <w:rsid w:val="009B12EB"/>
    <w:rsid w:val="009B1A0B"/>
    <w:rsid w:val="009B1ADC"/>
    <w:rsid w:val="009B2292"/>
    <w:rsid w:val="009B26C0"/>
    <w:rsid w:val="009B29F9"/>
    <w:rsid w:val="009B2D7F"/>
    <w:rsid w:val="009B485F"/>
    <w:rsid w:val="009B4F9E"/>
    <w:rsid w:val="009B5F72"/>
    <w:rsid w:val="009B5F86"/>
    <w:rsid w:val="009B6845"/>
    <w:rsid w:val="009B69C5"/>
    <w:rsid w:val="009B6F2A"/>
    <w:rsid w:val="009B70A3"/>
    <w:rsid w:val="009B757A"/>
    <w:rsid w:val="009B7E9D"/>
    <w:rsid w:val="009C0174"/>
    <w:rsid w:val="009C0E93"/>
    <w:rsid w:val="009C11B5"/>
    <w:rsid w:val="009C12F9"/>
    <w:rsid w:val="009C18D1"/>
    <w:rsid w:val="009C30E7"/>
    <w:rsid w:val="009C34F4"/>
    <w:rsid w:val="009C378E"/>
    <w:rsid w:val="009C39C8"/>
    <w:rsid w:val="009C3D27"/>
    <w:rsid w:val="009C43AE"/>
    <w:rsid w:val="009C4633"/>
    <w:rsid w:val="009C5438"/>
    <w:rsid w:val="009C5ADF"/>
    <w:rsid w:val="009C5C89"/>
    <w:rsid w:val="009C631E"/>
    <w:rsid w:val="009C6FC2"/>
    <w:rsid w:val="009C7195"/>
    <w:rsid w:val="009C72CA"/>
    <w:rsid w:val="009D01D1"/>
    <w:rsid w:val="009D08AE"/>
    <w:rsid w:val="009D10E2"/>
    <w:rsid w:val="009D18A4"/>
    <w:rsid w:val="009D1D86"/>
    <w:rsid w:val="009D2265"/>
    <w:rsid w:val="009D2A93"/>
    <w:rsid w:val="009D3C8F"/>
    <w:rsid w:val="009D43A0"/>
    <w:rsid w:val="009D486B"/>
    <w:rsid w:val="009D5645"/>
    <w:rsid w:val="009D6220"/>
    <w:rsid w:val="009D66DE"/>
    <w:rsid w:val="009D6DC6"/>
    <w:rsid w:val="009D6E1C"/>
    <w:rsid w:val="009D7086"/>
    <w:rsid w:val="009D75EE"/>
    <w:rsid w:val="009D7E73"/>
    <w:rsid w:val="009E0484"/>
    <w:rsid w:val="009E339C"/>
    <w:rsid w:val="009E3456"/>
    <w:rsid w:val="009E49B7"/>
    <w:rsid w:val="009E4A08"/>
    <w:rsid w:val="009E4B0E"/>
    <w:rsid w:val="009E542C"/>
    <w:rsid w:val="009E5979"/>
    <w:rsid w:val="009E5BAC"/>
    <w:rsid w:val="009E66FF"/>
    <w:rsid w:val="009E7096"/>
    <w:rsid w:val="009E7145"/>
    <w:rsid w:val="009F1117"/>
    <w:rsid w:val="009F29EF"/>
    <w:rsid w:val="009F38A0"/>
    <w:rsid w:val="009F38D8"/>
    <w:rsid w:val="009F418E"/>
    <w:rsid w:val="009F4528"/>
    <w:rsid w:val="009F4933"/>
    <w:rsid w:val="009F6297"/>
    <w:rsid w:val="009F6CE1"/>
    <w:rsid w:val="009F7F1C"/>
    <w:rsid w:val="00A00456"/>
    <w:rsid w:val="00A00BEA"/>
    <w:rsid w:val="00A00D82"/>
    <w:rsid w:val="00A01920"/>
    <w:rsid w:val="00A021D0"/>
    <w:rsid w:val="00A0256A"/>
    <w:rsid w:val="00A02D37"/>
    <w:rsid w:val="00A03015"/>
    <w:rsid w:val="00A03E26"/>
    <w:rsid w:val="00A04883"/>
    <w:rsid w:val="00A053AA"/>
    <w:rsid w:val="00A0685B"/>
    <w:rsid w:val="00A068D4"/>
    <w:rsid w:val="00A07596"/>
    <w:rsid w:val="00A07893"/>
    <w:rsid w:val="00A10ED2"/>
    <w:rsid w:val="00A11052"/>
    <w:rsid w:val="00A11303"/>
    <w:rsid w:val="00A11609"/>
    <w:rsid w:val="00A1280D"/>
    <w:rsid w:val="00A1541A"/>
    <w:rsid w:val="00A15665"/>
    <w:rsid w:val="00A1688D"/>
    <w:rsid w:val="00A16E11"/>
    <w:rsid w:val="00A16ED8"/>
    <w:rsid w:val="00A173EA"/>
    <w:rsid w:val="00A17896"/>
    <w:rsid w:val="00A17FC3"/>
    <w:rsid w:val="00A20D12"/>
    <w:rsid w:val="00A20E20"/>
    <w:rsid w:val="00A224E9"/>
    <w:rsid w:val="00A22E11"/>
    <w:rsid w:val="00A23412"/>
    <w:rsid w:val="00A23F20"/>
    <w:rsid w:val="00A24B33"/>
    <w:rsid w:val="00A24B3A"/>
    <w:rsid w:val="00A25011"/>
    <w:rsid w:val="00A2624D"/>
    <w:rsid w:val="00A263CA"/>
    <w:rsid w:val="00A26E8E"/>
    <w:rsid w:val="00A27207"/>
    <w:rsid w:val="00A27A8E"/>
    <w:rsid w:val="00A3057B"/>
    <w:rsid w:val="00A30717"/>
    <w:rsid w:val="00A3079A"/>
    <w:rsid w:val="00A30C88"/>
    <w:rsid w:val="00A3101B"/>
    <w:rsid w:val="00A325CC"/>
    <w:rsid w:val="00A32856"/>
    <w:rsid w:val="00A32AAD"/>
    <w:rsid w:val="00A335A0"/>
    <w:rsid w:val="00A33AEA"/>
    <w:rsid w:val="00A33E08"/>
    <w:rsid w:val="00A33EE0"/>
    <w:rsid w:val="00A3433C"/>
    <w:rsid w:val="00A343A1"/>
    <w:rsid w:val="00A35BC6"/>
    <w:rsid w:val="00A35ECC"/>
    <w:rsid w:val="00A361AC"/>
    <w:rsid w:val="00A361CF"/>
    <w:rsid w:val="00A378A9"/>
    <w:rsid w:val="00A41046"/>
    <w:rsid w:val="00A41CA9"/>
    <w:rsid w:val="00A424FC"/>
    <w:rsid w:val="00A43DE5"/>
    <w:rsid w:val="00A44F9F"/>
    <w:rsid w:val="00A452E5"/>
    <w:rsid w:val="00A45588"/>
    <w:rsid w:val="00A45BF2"/>
    <w:rsid w:val="00A45ED1"/>
    <w:rsid w:val="00A4628F"/>
    <w:rsid w:val="00A46AAB"/>
    <w:rsid w:val="00A5027F"/>
    <w:rsid w:val="00A50467"/>
    <w:rsid w:val="00A50955"/>
    <w:rsid w:val="00A50F40"/>
    <w:rsid w:val="00A52515"/>
    <w:rsid w:val="00A52E46"/>
    <w:rsid w:val="00A52E9C"/>
    <w:rsid w:val="00A535CE"/>
    <w:rsid w:val="00A54953"/>
    <w:rsid w:val="00A551FA"/>
    <w:rsid w:val="00A55327"/>
    <w:rsid w:val="00A55963"/>
    <w:rsid w:val="00A55FD9"/>
    <w:rsid w:val="00A57037"/>
    <w:rsid w:val="00A5741C"/>
    <w:rsid w:val="00A57BF5"/>
    <w:rsid w:val="00A60438"/>
    <w:rsid w:val="00A61116"/>
    <w:rsid w:val="00A61142"/>
    <w:rsid w:val="00A6258B"/>
    <w:rsid w:val="00A62A64"/>
    <w:rsid w:val="00A6310D"/>
    <w:rsid w:val="00A636D5"/>
    <w:rsid w:val="00A636F6"/>
    <w:rsid w:val="00A643B7"/>
    <w:rsid w:val="00A64595"/>
    <w:rsid w:val="00A65368"/>
    <w:rsid w:val="00A653FB"/>
    <w:rsid w:val="00A668BD"/>
    <w:rsid w:val="00A66B8A"/>
    <w:rsid w:val="00A66ED5"/>
    <w:rsid w:val="00A67650"/>
    <w:rsid w:val="00A67B31"/>
    <w:rsid w:val="00A70400"/>
    <w:rsid w:val="00A70509"/>
    <w:rsid w:val="00A707B0"/>
    <w:rsid w:val="00A70BED"/>
    <w:rsid w:val="00A70E56"/>
    <w:rsid w:val="00A70F53"/>
    <w:rsid w:val="00A726AB"/>
    <w:rsid w:val="00A7313F"/>
    <w:rsid w:val="00A7323B"/>
    <w:rsid w:val="00A73A96"/>
    <w:rsid w:val="00A74BCC"/>
    <w:rsid w:val="00A7532B"/>
    <w:rsid w:val="00A753CD"/>
    <w:rsid w:val="00A75652"/>
    <w:rsid w:val="00A75CFF"/>
    <w:rsid w:val="00A76086"/>
    <w:rsid w:val="00A76D8B"/>
    <w:rsid w:val="00A7780E"/>
    <w:rsid w:val="00A77974"/>
    <w:rsid w:val="00A8015F"/>
    <w:rsid w:val="00A8018A"/>
    <w:rsid w:val="00A80488"/>
    <w:rsid w:val="00A80703"/>
    <w:rsid w:val="00A81B9E"/>
    <w:rsid w:val="00A81E48"/>
    <w:rsid w:val="00A82227"/>
    <w:rsid w:val="00A823AE"/>
    <w:rsid w:val="00A83899"/>
    <w:rsid w:val="00A838DA"/>
    <w:rsid w:val="00A84255"/>
    <w:rsid w:val="00A84F46"/>
    <w:rsid w:val="00A8606D"/>
    <w:rsid w:val="00A876BB"/>
    <w:rsid w:val="00A87BFE"/>
    <w:rsid w:val="00A9042E"/>
    <w:rsid w:val="00A90C78"/>
    <w:rsid w:val="00A91354"/>
    <w:rsid w:val="00A919F9"/>
    <w:rsid w:val="00A929FE"/>
    <w:rsid w:val="00A92F82"/>
    <w:rsid w:val="00A93496"/>
    <w:rsid w:val="00A94320"/>
    <w:rsid w:val="00A94F24"/>
    <w:rsid w:val="00A94F2E"/>
    <w:rsid w:val="00A951BE"/>
    <w:rsid w:val="00A95DCF"/>
    <w:rsid w:val="00A96488"/>
    <w:rsid w:val="00A96687"/>
    <w:rsid w:val="00A968E7"/>
    <w:rsid w:val="00A96D31"/>
    <w:rsid w:val="00A974DE"/>
    <w:rsid w:val="00A975CA"/>
    <w:rsid w:val="00A97C4B"/>
    <w:rsid w:val="00A97E16"/>
    <w:rsid w:val="00AA0160"/>
    <w:rsid w:val="00AA175E"/>
    <w:rsid w:val="00AA23EB"/>
    <w:rsid w:val="00AA28F2"/>
    <w:rsid w:val="00AA2930"/>
    <w:rsid w:val="00AA2BE2"/>
    <w:rsid w:val="00AA31D2"/>
    <w:rsid w:val="00AA5A04"/>
    <w:rsid w:val="00AA5D9C"/>
    <w:rsid w:val="00AA5F53"/>
    <w:rsid w:val="00AA6B0A"/>
    <w:rsid w:val="00AA6F48"/>
    <w:rsid w:val="00AA6F63"/>
    <w:rsid w:val="00AA7666"/>
    <w:rsid w:val="00AA769B"/>
    <w:rsid w:val="00AA7923"/>
    <w:rsid w:val="00AB08B7"/>
    <w:rsid w:val="00AB19DE"/>
    <w:rsid w:val="00AB1F76"/>
    <w:rsid w:val="00AB30C5"/>
    <w:rsid w:val="00AB350B"/>
    <w:rsid w:val="00AB3711"/>
    <w:rsid w:val="00AB530C"/>
    <w:rsid w:val="00AB53E0"/>
    <w:rsid w:val="00AB59C4"/>
    <w:rsid w:val="00AB5AA9"/>
    <w:rsid w:val="00AB6917"/>
    <w:rsid w:val="00AB6EFC"/>
    <w:rsid w:val="00AB74D0"/>
    <w:rsid w:val="00AC01EE"/>
    <w:rsid w:val="00AC02F6"/>
    <w:rsid w:val="00AC1D4D"/>
    <w:rsid w:val="00AC2B33"/>
    <w:rsid w:val="00AC2FD3"/>
    <w:rsid w:val="00AC3A3E"/>
    <w:rsid w:val="00AC3D80"/>
    <w:rsid w:val="00AC3DA3"/>
    <w:rsid w:val="00AC4B7C"/>
    <w:rsid w:val="00AC4C78"/>
    <w:rsid w:val="00AC4F04"/>
    <w:rsid w:val="00AC5C3C"/>
    <w:rsid w:val="00AC697C"/>
    <w:rsid w:val="00AC7164"/>
    <w:rsid w:val="00AC7D25"/>
    <w:rsid w:val="00AD06F3"/>
    <w:rsid w:val="00AD0C2F"/>
    <w:rsid w:val="00AD0DAB"/>
    <w:rsid w:val="00AD1137"/>
    <w:rsid w:val="00AD1786"/>
    <w:rsid w:val="00AD21C9"/>
    <w:rsid w:val="00AD27AA"/>
    <w:rsid w:val="00AD2945"/>
    <w:rsid w:val="00AD3EF4"/>
    <w:rsid w:val="00AD4407"/>
    <w:rsid w:val="00AD5612"/>
    <w:rsid w:val="00AD6DFF"/>
    <w:rsid w:val="00AD7848"/>
    <w:rsid w:val="00AE03BE"/>
    <w:rsid w:val="00AE1F0D"/>
    <w:rsid w:val="00AE2DEF"/>
    <w:rsid w:val="00AE3873"/>
    <w:rsid w:val="00AE3D60"/>
    <w:rsid w:val="00AE3E12"/>
    <w:rsid w:val="00AE426F"/>
    <w:rsid w:val="00AE4794"/>
    <w:rsid w:val="00AE5CC1"/>
    <w:rsid w:val="00AE632E"/>
    <w:rsid w:val="00AF01F9"/>
    <w:rsid w:val="00AF0F55"/>
    <w:rsid w:val="00AF18B7"/>
    <w:rsid w:val="00AF20B3"/>
    <w:rsid w:val="00AF23E0"/>
    <w:rsid w:val="00AF323F"/>
    <w:rsid w:val="00AF3621"/>
    <w:rsid w:val="00AF4232"/>
    <w:rsid w:val="00AF4CBD"/>
    <w:rsid w:val="00AF4DE4"/>
    <w:rsid w:val="00AF5AFB"/>
    <w:rsid w:val="00AF5BE6"/>
    <w:rsid w:val="00AF683E"/>
    <w:rsid w:val="00AF701B"/>
    <w:rsid w:val="00AF71E5"/>
    <w:rsid w:val="00AF7280"/>
    <w:rsid w:val="00AF762E"/>
    <w:rsid w:val="00B00C15"/>
    <w:rsid w:val="00B016A9"/>
    <w:rsid w:val="00B01B85"/>
    <w:rsid w:val="00B0235F"/>
    <w:rsid w:val="00B023C1"/>
    <w:rsid w:val="00B04209"/>
    <w:rsid w:val="00B04543"/>
    <w:rsid w:val="00B04864"/>
    <w:rsid w:val="00B05CDA"/>
    <w:rsid w:val="00B0647D"/>
    <w:rsid w:val="00B06B94"/>
    <w:rsid w:val="00B07088"/>
    <w:rsid w:val="00B0716A"/>
    <w:rsid w:val="00B077AD"/>
    <w:rsid w:val="00B07836"/>
    <w:rsid w:val="00B07DEB"/>
    <w:rsid w:val="00B1058C"/>
    <w:rsid w:val="00B10C99"/>
    <w:rsid w:val="00B11C5E"/>
    <w:rsid w:val="00B11F85"/>
    <w:rsid w:val="00B12A92"/>
    <w:rsid w:val="00B12A97"/>
    <w:rsid w:val="00B12BA7"/>
    <w:rsid w:val="00B12FC1"/>
    <w:rsid w:val="00B1331D"/>
    <w:rsid w:val="00B133C2"/>
    <w:rsid w:val="00B134F8"/>
    <w:rsid w:val="00B13649"/>
    <w:rsid w:val="00B13A6B"/>
    <w:rsid w:val="00B13E35"/>
    <w:rsid w:val="00B13EA8"/>
    <w:rsid w:val="00B14047"/>
    <w:rsid w:val="00B14570"/>
    <w:rsid w:val="00B1466B"/>
    <w:rsid w:val="00B14716"/>
    <w:rsid w:val="00B14A7F"/>
    <w:rsid w:val="00B14E65"/>
    <w:rsid w:val="00B153C1"/>
    <w:rsid w:val="00B15A5F"/>
    <w:rsid w:val="00B15D2D"/>
    <w:rsid w:val="00B16C1A"/>
    <w:rsid w:val="00B16C21"/>
    <w:rsid w:val="00B20146"/>
    <w:rsid w:val="00B203CF"/>
    <w:rsid w:val="00B21A69"/>
    <w:rsid w:val="00B22720"/>
    <w:rsid w:val="00B23343"/>
    <w:rsid w:val="00B2430E"/>
    <w:rsid w:val="00B24A16"/>
    <w:rsid w:val="00B24FDF"/>
    <w:rsid w:val="00B252F5"/>
    <w:rsid w:val="00B25869"/>
    <w:rsid w:val="00B25B14"/>
    <w:rsid w:val="00B261DF"/>
    <w:rsid w:val="00B26C1E"/>
    <w:rsid w:val="00B2722C"/>
    <w:rsid w:val="00B27E5E"/>
    <w:rsid w:val="00B30648"/>
    <w:rsid w:val="00B30B93"/>
    <w:rsid w:val="00B324F4"/>
    <w:rsid w:val="00B333B6"/>
    <w:rsid w:val="00B33884"/>
    <w:rsid w:val="00B33889"/>
    <w:rsid w:val="00B3389F"/>
    <w:rsid w:val="00B33EB0"/>
    <w:rsid w:val="00B33FAF"/>
    <w:rsid w:val="00B34187"/>
    <w:rsid w:val="00B34EC8"/>
    <w:rsid w:val="00B36A0E"/>
    <w:rsid w:val="00B37460"/>
    <w:rsid w:val="00B37BDB"/>
    <w:rsid w:val="00B37DCD"/>
    <w:rsid w:val="00B402AE"/>
    <w:rsid w:val="00B40B48"/>
    <w:rsid w:val="00B4137D"/>
    <w:rsid w:val="00B42593"/>
    <w:rsid w:val="00B429AF"/>
    <w:rsid w:val="00B42A22"/>
    <w:rsid w:val="00B42C9C"/>
    <w:rsid w:val="00B42FF7"/>
    <w:rsid w:val="00B43B1E"/>
    <w:rsid w:val="00B43E65"/>
    <w:rsid w:val="00B44ECB"/>
    <w:rsid w:val="00B4552E"/>
    <w:rsid w:val="00B46020"/>
    <w:rsid w:val="00B461FD"/>
    <w:rsid w:val="00B46DAA"/>
    <w:rsid w:val="00B47373"/>
    <w:rsid w:val="00B4779F"/>
    <w:rsid w:val="00B50061"/>
    <w:rsid w:val="00B5043D"/>
    <w:rsid w:val="00B50798"/>
    <w:rsid w:val="00B5110F"/>
    <w:rsid w:val="00B51BBD"/>
    <w:rsid w:val="00B52155"/>
    <w:rsid w:val="00B52BA7"/>
    <w:rsid w:val="00B533B8"/>
    <w:rsid w:val="00B53CDC"/>
    <w:rsid w:val="00B55424"/>
    <w:rsid w:val="00B5569B"/>
    <w:rsid w:val="00B55805"/>
    <w:rsid w:val="00B5589F"/>
    <w:rsid w:val="00B562C4"/>
    <w:rsid w:val="00B57434"/>
    <w:rsid w:val="00B578C6"/>
    <w:rsid w:val="00B578D3"/>
    <w:rsid w:val="00B57C9F"/>
    <w:rsid w:val="00B57ECC"/>
    <w:rsid w:val="00B60532"/>
    <w:rsid w:val="00B6076B"/>
    <w:rsid w:val="00B6176D"/>
    <w:rsid w:val="00B630E6"/>
    <w:rsid w:val="00B63109"/>
    <w:rsid w:val="00B6313C"/>
    <w:rsid w:val="00B63935"/>
    <w:rsid w:val="00B64BC2"/>
    <w:rsid w:val="00B668DF"/>
    <w:rsid w:val="00B66A93"/>
    <w:rsid w:val="00B6768B"/>
    <w:rsid w:val="00B6781B"/>
    <w:rsid w:val="00B679C6"/>
    <w:rsid w:val="00B704A4"/>
    <w:rsid w:val="00B70560"/>
    <w:rsid w:val="00B70F25"/>
    <w:rsid w:val="00B72196"/>
    <w:rsid w:val="00B7288C"/>
    <w:rsid w:val="00B733FD"/>
    <w:rsid w:val="00B74171"/>
    <w:rsid w:val="00B74D0E"/>
    <w:rsid w:val="00B74D3B"/>
    <w:rsid w:val="00B75212"/>
    <w:rsid w:val="00B75FF0"/>
    <w:rsid w:val="00B76612"/>
    <w:rsid w:val="00B768AE"/>
    <w:rsid w:val="00B76C7D"/>
    <w:rsid w:val="00B80042"/>
    <w:rsid w:val="00B80E71"/>
    <w:rsid w:val="00B8133E"/>
    <w:rsid w:val="00B81C91"/>
    <w:rsid w:val="00B81EFB"/>
    <w:rsid w:val="00B82AB4"/>
    <w:rsid w:val="00B82F23"/>
    <w:rsid w:val="00B83327"/>
    <w:rsid w:val="00B83B2B"/>
    <w:rsid w:val="00B8485A"/>
    <w:rsid w:val="00B84B31"/>
    <w:rsid w:val="00B8615E"/>
    <w:rsid w:val="00B86343"/>
    <w:rsid w:val="00B87877"/>
    <w:rsid w:val="00B87F5D"/>
    <w:rsid w:val="00B90144"/>
    <w:rsid w:val="00B903A8"/>
    <w:rsid w:val="00B9047F"/>
    <w:rsid w:val="00B9062B"/>
    <w:rsid w:val="00B908A7"/>
    <w:rsid w:val="00B90CD7"/>
    <w:rsid w:val="00B90CF2"/>
    <w:rsid w:val="00B91007"/>
    <w:rsid w:val="00B911B7"/>
    <w:rsid w:val="00B91B49"/>
    <w:rsid w:val="00B9310A"/>
    <w:rsid w:val="00B93523"/>
    <w:rsid w:val="00B936B9"/>
    <w:rsid w:val="00B93992"/>
    <w:rsid w:val="00B9481A"/>
    <w:rsid w:val="00B94DB9"/>
    <w:rsid w:val="00B950AC"/>
    <w:rsid w:val="00B958A1"/>
    <w:rsid w:val="00B96349"/>
    <w:rsid w:val="00B963E2"/>
    <w:rsid w:val="00B96728"/>
    <w:rsid w:val="00B969EB"/>
    <w:rsid w:val="00B9753A"/>
    <w:rsid w:val="00B979CD"/>
    <w:rsid w:val="00BA0084"/>
    <w:rsid w:val="00BA06B6"/>
    <w:rsid w:val="00BA0AED"/>
    <w:rsid w:val="00BA0C69"/>
    <w:rsid w:val="00BA0CD8"/>
    <w:rsid w:val="00BA13F9"/>
    <w:rsid w:val="00BA1E53"/>
    <w:rsid w:val="00BA2007"/>
    <w:rsid w:val="00BA2258"/>
    <w:rsid w:val="00BA2D0E"/>
    <w:rsid w:val="00BA2D42"/>
    <w:rsid w:val="00BA30A0"/>
    <w:rsid w:val="00BA3542"/>
    <w:rsid w:val="00BA4A59"/>
    <w:rsid w:val="00BA5236"/>
    <w:rsid w:val="00BA542B"/>
    <w:rsid w:val="00BA571F"/>
    <w:rsid w:val="00BA58C8"/>
    <w:rsid w:val="00BA611F"/>
    <w:rsid w:val="00BA6750"/>
    <w:rsid w:val="00BA73EE"/>
    <w:rsid w:val="00BA7A63"/>
    <w:rsid w:val="00BA7E2E"/>
    <w:rsid w:val="00BB0531"/>
    <w:rsid w:val="00BB0DDB"/>
    <w:rsid w:val="00BB0FF8"/>
    <w:rsid w:val="00BB2524"/>
    <w:rsid w:val="00BB27E8"/>
    <w:rsid w:val="00BB2C16"/>
    <w:rsid w:val="00BB4768"/>
    <w:rsid w:val="00BB48B7"/>
    <w:rsid w:val="00BB50D6"/>
    <w:rsid w:val="00BB61B8"/>
    <w:rsid w:val="00BB6571"/>
    <w:rsid w:val="00BB6E56"/>
    <w:rsid w:val="00BB758D"/>
    <w:rsid w:val="00BB795E"/>
    <w:rsid w:val="00BC07A1"/>
    <w:rsid w:val="00BC0982"/>
    <w:rsid w:val="00BC14BA"/>
    <w:rsid w:val="00BC1548"/>
    <w:rsid w:val="00BC20A1"/>
    <w:rsid w:val="00BC33CD"/>
    <w:rsid w:val="00BC364A"/>
    <w:rsid w:val="00BC3CE6"/>
    <w:rsid w:val="00BC3F8E"/>
    <w:rsid w:val="00BC4332"/>
    <w:rsid w:val="00BC4A20"/>
    <w:rsid w:val="00BC50E6"/>
    <w:rsid w:val="00BC5BFF"/>
    <w:rsid w:val="00BC5EFF"/>
    <w:rsid w:val="00BC5F8B"/>
    <w:rsid w:val="00BC6252"/>
    <w:rsid w:val="00BC62D1"/>
    <w:rsid w:val="00BD019C"/>
    <w:rsid w:val="00BD0331"/>
    <w:rsid w:val="00BD04E8"/>
    <w:rsid w:val="00BD0F52"/>
    <w:rsid w:val="00BD1374"/>
    <w:rsid w:val="00BD18FF"/>
    <w:rsid w:val="00BD1B3A"/>
    <w:rsid w:val="00BD2CBD"/>
    <w:rsid w:val="00BD32D7"/>
    <w:rsid w:val="00BD48B3"/>
    <w:rsid w:val="00BD54F6"/>
    <w:rsid w:val="00BD55D7"/>
    <w:rsid w:val="00BD5705"/>
    <w:rsid w:val="00BD5993"/>
    <w:rsid w:val="00BD5C6A"/>
    <w:rsid w:val="00BE03DF"/>
    <w:rsid w:val="00BE0C48"/>
    <w:rsid w:val="00BE11F1"/>
    <w:rsid w:val="00BE1637"/>
    <w:rsid w:val="00BE2067"/>
    <w:rsid w:val="00BE2401"/>
    <w:rsid w:val="00BE2571"/>
    <w:rsid w:val="00BE399A"/>
    <w:rsid w:val="00BE3A09"/>
    <w:rsid w:val="00BE441A"/>
    <w:rsid w:val="00BE4782"/>
    <w:rsid w:val="00BE4DC7"/>
    <w:rsid w:val="00BE4FED"/>
    <w:rsid w:val="00BE51C6"/>
    <w:rsid w:val="00BE528B"/>
    <w:rsid w:val="00BE5330"/>
    <w:rsid w:val="00BE5383"/>
    <w:rsid w:val="00BE5452"/>
    <w:rsid w:val="00BE55F7"/>
    <w:rsid w:val="00BE5A26"/>
    <w:rsid w:val="00BE5C45"/>
    <w:rsid w:val="00BE66F6"/>
    <w:rsid w:val="00BE6F18"/>
    <w:rsid w:val="00BE7C10"/>
    <w:rsid w:val="00BF0393"/>
    <w:rsid w:val="00BF0A30"/>
    <w:rsid w:val="00BF1037"/>
    <w:rsid w:val="00BF12A7"/>
    <w:rsid w:val="00BF14AF"/>
    <w:rsid w:val="00BF22B4"/>
    <w:rsid w:val="00BF371E"/>
    <w:rsid w:val="00BF3CE9"/>
    <w:rsid w:val="00BF4794"/>
    <w:rsid w:val="00BF4B08"/>
    <w:rsid w:val="00BF5242"/>
    <w:rsid w:val="00BF5B37"/>
    <w:rsid w:val="00BF6018"/>
    <w:rsid w:val="00BF6068"/>
    <w:rsid w:val="00BF61B1"/>
    <w:rsid w:val="00BF6FEE"/>
    <w:rsid w:val="00BF72CD"/>
    <w:rsid w:val="00BF78DC"/>
    <w:rsid w:val="00C00693"/>
    <w:rsid w:val="00C012E8"/>
    <w:rsid w:val="00C018E6"/>
    <w:rsid w:val="00C024B5"/>
    <w:rsid w:val="00C039B5"/>
    <w:rsid w:val="00C042B5"/>
    <w:rsid w:val="00C058CD"/>
    <w:rsid w:val="00C07298"/>
    <w:rsid w:val="00C07D8C"/>
    <w:rsid w:val="00C10251"/>
    <w:rsid w:val="00C114E8"/>
    <w:rsid w:val="00C11668"/>
    <w:rsid w:val="00C11E8A"/>
    <w:rsid w:val="00C122D2"/>
    <w:rsid w:val="00C141A2"/>
    <w:rsid w:val="00C1472B"/>
    <w:rsid w:val="00C14DDB"/>
    <w:rsid w:val="00C14F61"/>
    <w:rsid w:val="00C15446"/>
    <w:rsid w:val="00C15B8A"/>
    <w:rsid w:val="00C170EC"/>
    <w:rsid w:val="00C20BEB"/>
    <w:rsid w:val="00C20D05"/>
    <w:rsid w:val="00C21316"/>
    <w:rsid w:val="00C217B3"/>
    <w:rsid w:val="00C21C6A"/>
    <w:rsid w:val="00C21F24"/>
    <w:rsid w:val="00C22C34"/>
    <w:rsid w:val="00C239DE"/>
    <w:rsid w:val="00C23BE1"/>
    <w:rsid w:val="00C23DF2"/>
    <w:rsid w:val="00C2413E"/>
    <w:rsid w:val="00C2476F"/>
    <w:rsid w:val="00C24DBE"/>
    <w:rsid w:val="00C2529F"/>
    <w:rsid w:val="00C25EC8"/>
    <w:rsid w:val="00C2651D"/>
    <w:rsid w:val="00C27BD7"/>
    <w:rsid w:val="00C27DE9"/>
    <w:rsid w:val="00C30000"/>
    <w:rsid w:val="00C3062F"/>
    <w:rsid w:val="00C321A0"/>
    <w:rsid w:val="00C32308"/>
    <w:rsid w:val="00C3249B"/>
    <w:rsid w:val="00C32A5C"/>
    <w:rsid w:val="00C33430"/>
    <w:rsid w:val="00C3353E"/>
    <w:rsid w:val="00C33E58"/>
    <w:rsid w:val="00C34628"/>
    <w:rsid w:val="00C34FA3"/>
    <w:rsid w:val="00C35E4C"/>
    <w:rsid w:val="00C36274"/>
    <w:rsid w:val="00C36368"/>
    <w:rsid w:val="00C37814"/>
    <w:rsid w:val="00C37A81"/>
    <w:rsid w:val="00C37CBB"/>
    <w:rsid w:val="00C37D6E"/>
    <w:rsid w:val="00C40D14"/>
    <w:rsid w:val="00C4359B"/>
    <w:rsid w:val="00C43731"/>
    <w:rsid w:val="00C43781"/>
    <w:rsid w:val="00C437B6"/>
    <w:rsid w:val="00C43BA7"/>
    <w:rsid w:val="00C44186"/>
    <w:rsid w:val="00C44F9E"/>
    <w:rsid w:val="00C45305"/>
    <w:rsid w:val="00C45BCC"/>
    <w:rsid w:val="00C45C90"/>
    <w:rsid w:val="00C45D6E"/>
    <w:rsid w:val="00C462A6"/>
    <w:rsid w:val="00C4677D"/>
    <w:rsid w:val="00C4698F"/>
    <w:rsid w:val="00C46D43"/>
    <w:rsid w:val="00C46F3C"/>
    <w:rsid w:val="00C470CB"/>
    <w:rsid w:val="00C47BBE"/>
    <w:rsid w:val="00C47EA1"/>
    <w:rsid w:val="00C51DCB"/>
    <w:rsid w:val="00C529E7"/>
    <w:rsid w:val="00C52C6A"/>
    <w:rsid w:val="00C52F36"/>
    <w:rsid w:val="00C532BF"/>
    <w:rsid w:val="00C53402"/>
    <w:rsid w:val="00C53D9D"/>
    <w:rsid w:val="00C55410"/>
    <w:rsid w:val="00C554C8"/>
    <w:rsid w:val="00C55CC0"/>
    <w:rsid w:val="00C562F0"/>
    <w:rsid w:val="00C5764B"/>
    <w:rsid w:val="00C60B70"/>
    <w:rsid w:val="00C615A4"/>
    <w:rsid w:val="00C615EC"/>
    <w:rsid w:val="00C619FF"/>
    <w:rsid w:val="00C61A16"/>
    <w:rsid w:val="00C62AA9"/>
    <w:rsid w:val="00C62FCE"/>
    <w:rsid w:val="00C63437"/>
    <w:rsid w:val="00C6395E"/>
    <w:rsid w:val="00C63CEC"/>
    <w:rsid w:val="00C64CDC"/>
    <w:rsid w:val="00C65C20"/>
    <w:rsid w:val="00C65C7F"/>
    <w:rsid w:val="00C65FFA"/>
    <w:rsid w:val="00C672F9"/>
    <w:rsid w:val="00C70722"/>
    <w:rsid w:val="00C707B1"/>
    <w:rsid w:val="00C70C15"/>
    <w:rsid w:val="00C7109E"/>
    <w:rsid w:val="00C71AD6"/>
    <w:rsid w:val="00C72E3D"/>
    <w:rsid w:val="00C7306E"/>
    <w:rsid w:val="00C732CF"/>
    <w:rsid w:val="00C73F97"/>
    <w:rsid w:val="00C740B8"/>
    <w:rsid w:val="00C75058"/>
    <w:rsid w:val="00C75E3D"/>
    <w:rsid w:val="00C76131"/>
    <w:rsid w:val="00C76390"/>
    <w:rsid w:val="00C767FC"/>
    <w:rsid w:val="00C76BEF"/>
    <w:rsid w:val="00C8075B"/>
    <w:rsid w:val="00C8098C"/>
    <w:rsid w:val="00C80C70"/>
    <w:rsid w:val="00C813B1"/>
    <w:rsid w:val="00C82120"/>
    <w:rsid w:val="00C82918"/>
    <w:rsid w:val="00C83945"/>
    <w:rsid w:val="00C83BDE"/>
    <w:rsid w:val="00C83D82"/>
    <w:rsid w:val="00C83FF2"/>
    <w:rsid w:val="00C8452E"/>
    <w:rsid w:val="00C8554D"/>
    <w:rsid w:val="00C856C0"/>
    <w:rsid w:val="00C85FA8"/>
    <w:rsid w:val="00C86052"/>
    <w:rsid w:val="00C86724"/>
    <w:rsid w:val="00C86D50"/>
    <w:rsid w:val="00C872B3"/>
    <w:rsid w:val="00C87823"/>
    <w:rsid w:val="00C87F22"/>
    <w:rsid w:val="00C90585"/>
    <w:rsid w:val="00C90E72"/>
    <w:rsid w:val="00C911ED"/>
    <w:rsid w:val="00C916E5"/>
    <w:rsid w:val="00C9211E"/>
    <w:rsid w:val="00C9248B"/>
    <w:rsid w:val="00C94C97"/>
    <w:rsid w:val="00C9516F"/>
    <w:rsid w:val="00C95B97"/>
    <w:rsid w:val="00C95CBA"/>
    <w:rsid w:val="00C9610E"/>
    <w:rsid w:val="00C9622F"/>
    <w:rsid w:val="00C967ED"/>
    <w:rsid w:val="00C9681F"/>
    <w:rsid w:val="00C96C67"/>
    <w:rsid w:val="00C9776B"/>
    <w:rsid w:val="00CA03EC"/>
    <w:rsid w:val="00CA05B0"/>
    <w:rsid w:val="00CA0A52"/>
    <w:rsid w:val="00CA0D35"/>
    <w:rsid w:val="00CA1475"/>
    <w:rsid w:val="00CA1FB5"/>
    <w:rsid w:val="00CA2A18"/>
    <w:rsid w:val="00CA2A42"/>
    <w:rsid w:val="00CA3D90"/>
    <w:rsid w:val="00CA43F3"/>
    <w:rsid w:val="00CA4C6D"/>
    <w:rsid w:val="00CA55AB"/>
    <w:rsid w:val="00CA5D59"/>
    <w:rsid w:val="00CA6691"/>
    <w:rsid w:val="00CA75C4"/>
    <w:rsid w:val="00CA7B2F"/>
    <w:rsid w:val="00CA7DD1"/>
    <w:rsid w:val="00CA7FA1"/>
    <w:rsid w:val="00CB0134"/>
    <w:rsid w:val="00CB0878"/>
    <w:rsid w:val="00CB092E"/>
    <w:rsid w:val="00CB1233"/>
    <w:rsid w:val="00CB176D"/>
    <w:rsid w:val="00CB1CDD"/>
    <w:rsid w:val="00CB1DFD"/>
    <w:rsid w:val="00CB39DF"/>
    <w:rsid w:val="00CB3A09"/>
    <w:rsid w:val="00CB524F"/>
    <w:rsid w:val="00CB57C3"/>
    <w:rsid w:val="00CB5824"/>
    <w:rsid w:val="00CB5943"/>
    <w:rsid w:val="00CB5A36"/>
    <w:rsid w:val="00CB6E52"/>
    <w:rsid w:val="00CB7482"/>
    <w:rsid w:val="00CB7D97"/>
    <w:rsid w:val="00CC054D"/>
    <w:rsid w:val="00CC084B"/>
    <w:rsid w:val="00CC0BA9"/>
    <w:rsid w:val="00CC1419"/>
    <w:rsid w:val="00CC173F"/>
    <w:rsid w:val="00CC1747"/>
    <w:rsid w:val="00CC19F9"/>
    <w:rsid w:val="00CC1B06"/>
    <w:rsid w:val="00CC2CE1"/>
    <w:rsid w:val="00CC2D14"/>
    <w:rsid w:val="00CC3C2D"/>
    <w:rsid w:val="00CC51DB"/>
    <w:rsid w:val="00CC534D"/>
    <w:rsid w:val="00CC583B"/>
    <w:rsid w:val="00CC5CC5"/>
    <w:rsid w:val="00CC5DBC"/>
    <w:rsid w:val="00CC618E"/>
    <w:rsid w:val="00CC6453"/>
    <w:rsid w:val="00CC6577"/>
    <w:rsid w:val="00CC7561"/>
    <w:rsid w:val="00CC7589"/>
    <w:rsid w:val="00CD0A5D"/>
    <w:rsid w:val="00CD0C1B"/>
    <w:rsid w:val="00CD0C88"/>
    <w:rsid w:val="00CD1B17"/>
    <w:rsid w:val="00CD2BDE"/>
    <w:rsid w:val="00CD2CEC"/>
    <w:rsid w:val="00CD4010"/>
    <w:rsid w:val="00CD4664"/>
    <w:rsid w:val="00CD4AE2"/>
    <w:rsid w:val="00CD4CA6"/>
    <w:rsid w:val="00CD5A59"/>
    <w:rsid w:val="00CD6156"/>
    <w:rsid w:val="00CD7057"/>
    <w:rsid w:val="00CD7A67"/>
    <w:rsid w:val="00CD7BC2"/>
    <w:rsid w:val="00CE04A4"/>
    <w:rsid w:val="00CE0B12"/>
    <w:rsid w:val="00CE0B99"/>
    <w:rsid w:val="00CE13FC"/>
    <w:rsid w:val="00CE2D9B"/>
    <w:rsid w:val="00CE39B2"/>
    <w:rsid w:val="00CE4B38"/>
    <w:rsid w:val="00CE5896"/>
    <w:rsid w:val="00CE6AA4"/>
    <w:rsid w:val="00CE6F5D"/>
    <w:rsid w:val="00CE72CE"/>
    <w:rsid w:val="00CE73C6"/>
    <w:rsid w:val="00CE7A28"/>
    <w:rsid w:val="00CE7D68"/>
    <w:rsid w:val="00CF0D83"/>
    <w:rsid w:val="00CF2732"/>
    <w:rsid w:val="00CF284A"/>
    <w:rsid w:val="00CF29DC"/>
    <w:rsid w:val="00CF3A4C"/>
    <w:rsid w:val="00CF3C51"/>
    <w:rsid w:val="00CF4429"/>
    <w:rsid w:val="00CF481F"/>
    <w:rsid w:val="00CF4AAF"/>
    <w:rsid w:val="00CF4B33"/>
    <w:rsid w:val="00CF5C26"/>
    <w:rsid w:val="00CF7085"/>
    <w:rsid w:val="00D002A3"/>
    <w:rsid w:val="00D00752"/>
    <w:rsid w:val="00D01749"/>
    <w:rsid w:val="00D01D1D"/>
    <w:rsid w:val="00D01E77"/>
    <w:rsid w:val="00D02925"/>
    <w:rsid w:val="00D036EB"/>
    <w:rsid w:val="00D03A9F"/>
    <w:rsid w:val="00D05279"/>
    <w:rsid w:val="00D05992"/>
    <w:rsid w:val="00D05BED"/>
    <w:rsid w:val="00D05CCC"/>
    <w:rsid w:val="00D066D5"/>
    <w:rsid w:val="00D07BC6"/>
    <w:rsid w:val="00D07EBF"/>
    <w:rsid w:val="00D07F19"/>
    <w:rsid w:val="00D10195"/>
    <w:rsid w:val="00D108C1"/>
    <w:rsid w:val="00D10971"/>
    <w:rsid w:val="00D11068"/>
    <w:rsid w:val="00D1194E"/>
    <w:rsid w:val="00D120F4"/>
    <w:rsid w:val="00D121F8"/>
    <w:rsid w:val="00D13B35"/>
    <w:rsid w:val="00D1410B"/>
    <w:rsid w:val="00D1474E"/>
    <w:rsid w:val="00D14F24"/>
    <w:rsid w:val="00D152DF"/>
    <w:rsid w:val="00D16AFD"/>
    <w:rsid w:val="00D16E00"/>
    <w:rsid w:val="00D17395"/>
    <w:rsid w:val="00D17453"/>
    <w:rsid w:val="00D17AA8"/>
    <w:rsid w:val="00D17FDA"/>
    <w:rsid w:val="00D2007D"/>
    <w:rsid w:val="00D21095"/>
    <w:rsid w:val="00D21288"/>
    <w:rsid w:val="00D21B43"/>
    <w:rsid w:val="00D21FEE"/>
    <w:rsid w:val="00D23451"/>
    <w:rsid w:val="00D2389F"/>
    <w:rsid w:val="00D23AAB"/>
    <w:rsid w:val="00D24143"/>
    <w:rsid w:val="00D25B15"/>
    <w:rsid w:val="00D270C2"/>
    <w:rsid w:val="00D2727D"/>
    <w:rsid w:val="00D30153"/>
    <w:rsid w:val="00D30346"/>
    <w:rsid w:val="00D305D2"/>
    <w:rsid w:val="00D311FB"/>
    <w:rsid w:val="00D31608"/>
    <w:rsid w:val="00D3163C"/>
    <w:rsid w:val="00D31CDC"/>
    <w:rsid w:val="00D3248D"/>
    <w:rsid w:val="00D326DF"/>
    <w:rsid w:val="00D33426"/>
    <w:rsid w:val="00D335AE"/>
    <w:rsid w:val="00D341A2"/>
    <w:rsid w:val="00D3428A"/>
    <w:rsid w:val="00D35EE3"/>
    <w:rsid w:val="00D3732E"/>
    <w:rsid w:val="00D37336"/>
    <w:rsid w:val="00D403CA"/>
    <w:rsid w:val="00D410FA"/>
    <w:rsid w:val="00D4182E"/>
    <w:rsid w:val="00D42735"/>
    <w:rsid w:val="00D42FC6"/>
    <w:rsid w:val="00D431DF"/>
    <w:rsid w:val="00D4321D"/>
    <w:rsid w:val="00D43D53"/>
    <w:rsid w:val="00D45BA2"/>
    <w:rsid w:val="00D45F7F"/>
    <w:rsid w:val="00D463FC"/>
    <w:rsid w:val="00D47B70"/>
    <w:rsid w:val="00D50A0C"/>
    <w:rsid w:val="00D50FB6"/>
    <w:rsid w:val="00D51920"/>
    <w:rsid w:val="00D51922"/>
    <w:rsid w:val="00D51AA0"/>
    <w:rsid w:val="00D52343"/>
    <w:rsid w:val="00D52A4A"/>
    <w:rsid w:val="00D52BE0"/>
    <w:rsid w:val="00D52E7B"/>
    <w:rsid w:val="00D532D8"/>
    <w:rsid w:val="00D5337F"/>
    <w:rsid w:val="00D5424D"/>
    <w:rsid w:val="00D55682"/>
    <w:rsid w:val="00D55AF7"/>
    <w:rsid w:val="00D567BC"/>
    <w:rsid w:val="00D56C82"/>
    <w:rsid w:val="00D57F79"/>
    <w:rsid w:val="00D6018A"/>
    <w:rsid w:val="00D602CA"/>
    <w:rsid w:val="00D607AF"/>
    <w:rsid w:val="00D61023"/>
    <w:rsid w:val="00D615AF"/>
    <w:rsid w:val="00D61802"/>
    <w:rsid w:val="00D6295D"/>
    <w:rsid w:val="00D63090"/>
    <w:rsid w:val="00D644D6"/>
    <w:rsid w:val="00D654A5"/>
    <w:rsid w:val="00D65CFF"/>
    <w:rsid w:val="00D661F7"/>
    <w:rsid w:val="00D66B37"/>
    <w:rsid w:val="00D66E03"/>
    <w:rsid w:val="00D70CDA"/>
    <w:rsid w:val="00D71008"/>
    <w:rsid w:val="00D71842"/>
    <w:rsid w:val="00D7200E"/>
    <w:rsid w:val="00D72521"/>
    <w:rsid w:val="00D72660"/>
    <w:rsid w:val="00D727EF"/>
    <w:rsid w:val="00D72885"/>
    <w:rsid w:val="00D731E9"/>
    <w:rsid w:val="00D73494"/>
    <w:rsid w:val="00D734DB"/>
    <w:rsid w:val="00D73D9D"/>
    <w:rsid w:val="00D73FB2"/>
    <w:rsid w:val="00D741EC"/>
    <w:rsid w:val="00D743B6"/>
    <w:rsid w:val="00D74413"/>
    <w:rsid w:val="00D749DE"/>
    <w:rsid w:val="00D754FE"/>
    <w:rsid w:val="00D75764"/>
    <w:rsid w:val="00D76974"/>
    <w:rsid w:val="00D77D1D"/>
    <w:rsid w:val="00D8085D"/>
    <w:rsid w:val="00D81E3D"/>
    <w:rsid w:val="00D82407"/>
    <w:rsid w:val="00D8258E"/>
    <w:rsid w:val="00D832AD"/>
    <w:rsid w:val="00D84BE4"/>
    <w:rsid w:val="00D87DE9"/>
    <w:rsid w:val="00D87F5D"/>
    <w:rsid w:val="00D91201"/>
    <w:rsid w:val="00D912B2"/>
    <w:rsid w:val="00D91CEA"/>
    <w:rsid w:val="00D91FE5"/>
    <w:rsid w:val="00D92636"/>
    <w:rsid w:val="00D926A5"/>
    <w:rsid w:val="00D9313B"/>
    <w:rsid w:val="00D93962"/>
    <w:rsid w:val="00D95018"/>
    <w:rsid w:val="00D9589B"/>
    <w:rsid w:val="00D9594E"/>
    <w:rsid w:val="00D96065"/>
    <w:rsid w:val="00D97C3A"/>
    <w:rsid w:val="00D97FD0"/>
    <w:rsid w:val="00DA06FE"/>
    <w:rsid w:val="00DA0D62"/>
    <w:rsid w:val="00DA0EE8"/>
    <w:rsid w:val="00DA117D"/>
    <w:rsid w:val="00DA14AF"/>
    <w:rsid w:val="00DA17A4"/>
    <w:rsid w:val="00DA1D91"/>
    <w:rsid w:val="00DA2065"/>
    <w:rsid w:val="00DA2E38"/>
    <w:rsid w:val="00DA3D3D"/>
    <w:rsid w:val="00DA3F2C"/>
    <w:rsid w:val="00DA50B0"/>
    <w:rsid w:val="00DA6094"/>
    <w:rsid w:val="00DA6D91"/>
    <w:rsid w:val="00DA6E93"/>
    <w:rsid w:val="00DA6EAD"/>
    <w:rsid w:val="00DA7418"/>
    <w:rsid w:val="00DA76F0"/>
    <w:rsid w:val="00DA78A2"/>
    <w:rsid w:val="00DA7CAC"/>
    <w:rsid w:val="00DA7FCB"/>
    <w:rsid w:val="00DB152C"/>
    <w:rsid w:val="00DB1E83"/>
    <w:rsid w:val="00DB2C37"/>
    <w:rsid w:val="00DB2C3D"/>
    <w:rsid w:val="00DB4C3B"/>
    <w:rsid w:val="00DB52BA"/>
    <w:rsid w:val="00DB5728"/>
    <w:rsid w:val="00DB5AC2"/>
    <w:rsid w:val="00DB637C"/>
    <w:rsid w:val="00DC04A5"/>
    <w:rsid w:val="00DC0571"/>
    <w:rsid w:val="00DC08A7"/>
    <w:rsid w:val="00DC0BEA"/>
    <w:rsid w:val="00DC1970"/>
    <w:rsid w:val="00DC2E1F"/>
    <w:rsid w:val="00DC32B3"/>
    <w:rsid w:val="00DC3896"/>
    <w:rsid w:val="00DC3970"/>
    <w:rsid w:val="00DC470C"/>
    <w:rsid w:val="00DC5D41"/>
    <w:rsid w:val="00DC7238"/>
    <w:rsid w:val="00DC741D"/>
    <w:rsid w:val="00DC7C46"/>
    <w:rsid w:val="00DC7D5F"/>
    <w:rsid w:val="00DD0FF1"/>
    <w:rsid w:val="00DD1AD3"/>
    <w:rsid w:val="00DD1FC1"/>
    <w:rsid w:val="00DD2170"/>
    <w:rsid w:val="00DD25B1"/>
    <w:rsid w:val="00DD2DE7"/>
    <w:rsid w:val="00DD32A6"/>
    <w:rsid w:val="00DD4B88"/>
    <w:rsid w:val="00DD4CE1"/>
    <w:rsid w:val="00DD57BA"/>
    <w:rsid w:val="00DD6C88"/>
    <w:rsid w:val="00DD6D2F"/>
    <w:rsid w:val="00DD7663"/>
    <w:rsid w:val="00DE1301"/>
    <w:rsid w:val="00DE1676"/>
    <w:rsid w:val="00DE3370"/>
    <w:rsid w:val="00DE3403"/>
    <w:rsid w:val="00DE3437"/>
    <w:rsid w:val="00DE380F"/>
    <w:rsid w:val="00DE3C04"/>
    <w:rsid w:val="00DE54A8"/>
    <w:rsid w:val="00DE56DB"/>
    <w:rsid w:val="00DE6203"/>
    <w:rsid w:val="00DE695F"/>
    <w:rsid w:val="00DE7A8E"/>
    <w:rsid w:val="00DF02DC"/>
    <w:rsid w:val="00DF0973"/>
    <w:rsid w:val="00DF1554"/>
    <w:rsid w:val="00DF1BA6"/>
    <w:rsid w:val="00DF2D70"/>
    <w:rsid w:val="00DF2DF3"/>
    <w:rsid w:val="00DF30ED"/>
    <w:rsid w:val="00DF3607"/>
    <w:rsid w:val="00DF3851"/>
    <w:rsid w:val="00DF3FC2"/>
    <w:rsid w:val="00DF4147"/>
    <w:rsid w:val="00DF42FE"/>
    <w:rsid w:val="00DF4A6E"/>
    <w:rsid w:val="00DF5BED"/>
    <w:rsid w:val="00DF5D53"/>
    <w:rsid w:val="00DF5EB7"/>
    <w:rsid w:val="00DF6068"/>
    <w:rsid w:val="00DF6724"/>
    <w:rsid w:val="00DF6BB5"/>
    <w:rsid w:val="00E000B7"/>
    <w:rsid w:val="00E012FC"/>
    <w:rsid w:val="00E01DB0"/>
    <w:rsid w:val="00E03076"/>
    <w:rsid w:val="00E03C20"/>
    <w:rsid w:val="00E03E81"/>
    <w:rsid w:val="00E045CF"/>
    <w:rsid w:val="00E04A10"/>
    <w:rsid w:val="00E04DCC"/>
    <w:rsid w:val="00E04F07"/>
    <w:rsid w:val="00E0665E"/>
    <w:rsid w:val="00E06B26"/>
    <w:rsid w:val="00E079EC"/>
    <w:rsid w:val="00E07F44"/>
    <w:rsid w:val="00E10BA6"/>
    <w:rsid w:val="00E12B92"/>
    <w:rsid w:val="00E12EFB"/>
    <w:rsid w:val="00E14082"/>
    <w:rsid w:val="00E152A4"/>
    <w:rsid w:val="00E1530C"/>
    <w:rsid w:val="00E1542F"/>
    <w:rsid w:val="00E155D2"/>
    <w:rsid w:val="00E1674D"/>
    <w:rsid w:val="00E177FE"/>
    <w:rsid w:val="00E17DDB"/>
    <w:rsid w:val="00E2089C"/>
    <w:rsid w:val="00E209A5"/>
    <w:rsid w:val="00E20BC7"/>
    <w:rsid w:val="00E21285"/>
    <w:rsid w:val="00E214F3"/>
    <w:rsid w:val="00E228CA"/>
    <w:rsid w:val="00E258B8"/>
    <w:rsid w:val="00E25B16"/>
    <w:rsid w:val="00E25B59"/>
    <w:rsid w:val="00E26051"/>
    <w:rsid w:val="00E26204"/>
    <w:rsid w:val="00E26880"/>
    <w:rsid w:val="00E26E27"/>
    <w:rsid w:val="00E275BE"/>
    <w:rsid w:val="00E27EAC"/>
    <w:rsid w:val="00E30219"/>
    <w:rsid w:val="00E307DF"/>
    <w:rsid w:val="00E30AE5"/>
    <w:rsid w:val="00E31363"/>
    <w:rsid w:val="00E31467"/>
    <w:rsid w:val="00E31D89"/>
    <w:rsid w:val="00E326CE"/>
    <w:rsid w:val="00E33AD5"/>
    <w:rsid w:val="00E34A99"/>
    <w:rsid w:val="00E37954"/>
    <w:rsid w:val="00E379D2"/>
    <w:rsid w:val="00E409D1"/>
    <w:rsid w:val="00E4174C"/>
    <w:rsid w:val="00E41B2E"/>
    <w:rsid w:val="00E41D5A"/>
    <w:rsid w:val="00E42926"/>
    <w:rsid w:val="00E42BEE"/>
    <w:rsid w:val="00E44B37"/>
    <w:rsid w:val="00E44C77"/>
    <w:rsid w:val="00E450C4"/>
    <w:rsid w:val="00E45800"/>
    <w:rsid w:val="00E45B26"/>
    <w:rsid w:val="00E466E1"/>
    <w:rsid w:val="00E46C35"/>
    <w:rsid w:val="00E46ECA"/>
    <w:rsid w:val="00E47ABB"/>
    <w:rsid w:val="00E501CD"/>
    <w:rsid w:val="00E51C6C"/>
    <w:rsid w:val="00E527DF"/>
    <w:rsid w:val="00E53DCA"/>
    <w:rsid w:val="00E53DF5"/>
    <w:rsid w:val="00E54069"/>
    <w:rsid w:val="00E540F6"/>
    <w:rsid w:val="00E555AE"/>
    <w:rsid w:val="00E560EB"/>
    <w:rsid w:val="00E562DF"/>
    <w:rsid w:val="00E563C8"/>
    <w:rsid w:val="00E56461"/>
    <w:rsid w:val="00E56CE9"/>
    <w:rsid w:val="00E56FF5"/>
    <w:rsid w:val="00E576C6"/>
    <w:rsid w:val="00E6035E"/>
    <w:rsid w:val="00E61191"/>
    <w:rsid w:val="00E61624"/>
    <w:rsid w:val="00E6233B"/>
    <w:rsid w:val="00E63099"/>
    <w:rsid w:val="00E63205"/>
    <w:rsid w:val="00E6390C"/>
    <w:rsid w:val="00E64097"/>
    <w:rsid w:val="00E6430B"/>
    <w:rsid w:val="00E647F7"/>
    <w:rsid w:val="00E6529C"/>
    <w:rsid w:val="00E65C71"/>
    <w:rsid w:val="00E66831"/>
    <w:rsid w:val="00E66F06"/>
    <w:rsid w:val="00E66FBB"/>
    <w:rsid w:val="00E671A4"/>
    <w:rsid w:val="00E6746C"/>
    <w:rsid w:val="00E675F9"/>
    <w:rsid w:val="00E67E4C"/>
    <w:rsid w:val="00E701FE"/>
    <w:rsid w:val="00E7049A"/>
    <w:rsid w:val="00E706B6"/>
    <w:rsid w:val="00E7071E"/>
    <w:rsid w:val="00E70F70"/>
    <w:rsid w:val="00E71E7B"/>
    <w:rsid w:val="00E71FDC"/>
    <w:rsid w:val="00E7248C"/>
    <w:rsid w:val="00E726D4"/>
    <w:rsid w:val="00E73217"/>
    <w:rsid w:val="00E73614"/>
    <w:rsid w:val="00E7432E"/>
    <w:rsid w:val="00E745C1"/>
    <w:rsid w:val="00E74A8C"/>
    <w:rsid w:val="00E74AB3"/>
    <w:rsid w:val="00E74E68"/>
    <w:rsid w:val="00E74ED9"/>
    <w:rsid w:val="00E7532D"/>
    <w:rsid w:val="00E80073"/>
    <w:rsid w:val="00E8078E"/>
    <w:rsid w:val="00E818B3"/>
    <w:rsid w:val="00E832A4"/>
    <w:rsid w:val="00E8409B"/>
    <w:rsid w:val="00E848A7"/>
    <w:rsid w:val="00E84BAD"/>
    <w:rsid w:val="00E85C12"/>
    <w:rsid w:val="00E85E9D"/>
    <w:rsid w:val="00E860FC"/>
    <w:rsid w:val="00E87AD7"/>
    <w:rsid w:val="00E87CB2"/>
    <w:rsid w:val="00E87DEF"/>
    <w:rsid w:val="00E9122F"/>
    <w:rsid w:val="00E913F9"/>
    <w:rsid w:val="00E91822"/>
    <w:rsid w:val="00E92108"/>
    <w:rsid w:val="00E933C6"/>
    <w:rsid w:val="00E93449"/>
    <w:rsid w:val="00E93495"/>
    <w:rsid w:val="00E9368D"/>
    <w:rsid w:val="00E93A47"/>
    <w:rsid w:val="00E94ED6"/>
    <w:rsid w:val="00E95921"/>
    <w:rsid w:val="00E9694E"/>
    <w:rsid w:val="00E96CD6"/>
    <w:rsid w:val="00E96DAB"/>
    <w:rsid w:val="00E96EAC"/>
    <w:rsid w:val="00EA0A09"/>
    <w:rsid w:val="00EA0C4F"/>
    <w:rsid w:val="00EA0EB0"/>
    <w:rsid w:val="00EA2517"/>
    <w:rsid w:val="00EA301D"/>
    <w:rsid w:val="00EA3986"/>
    <w:rsid w:val="00EA3B11"/>
    <w:rsid w:val="00EA4FCD"/>
    <w:rsid w:val="00EA501B"/>
    <w:rsid w:val="00EA5BCD"/>
    <w:rsid w:val="00EA7358"/>
    <w:rsid w:val="00EB1CBE"/>
    <w:rsid w:val="00EB1F31"/>
    <w:rsid w:val="00EB3501"/>
    <w:rsid w:val="00EB35A1"/>
    <w:rsid w:val="00EB3C96"/>
    <w:rsid w:val="00EB4CFB"/>
    <w:rsid w:val="00EB56C5"/>
    <w:rsid w:val="00EB711E"/>
    <w:rsid w:val="00EB739D"/>
    <w:rsid w:val="00EB74CF"/>
    <w:rsid w:val="00EB7B3D"/>
    <w:rsid w:val="00EC003C"/>
    <w:rsid w:val="00EC0203"/>
    <w:rsid w:val="00EC08A7"/>
    <w:rsid w:val="00EC15A0"/>
    <w:rsid w:val="00EC1654"/>
    <w:rsid w:val="00EC195C"/>
    <w:rsid w:val="00EC1A7A"/>
    <w:rsid w:val="00EC1B24"/>
    <w:rsid w:val="00EC2635"/>
    <w:rsid w:val="00EC2782"/>
    <w:rsid w:val="00EC315A"/>
    <w:rsid w:val="00EC34B3"/>
    <w:rsid w:val="00EC3A7C"/>
    <w:rsid w:val="00EC4330"/>
    <w:rsid w:val="00EC4FFB"/>
    <w:rsid w:val="00EC5570"/>
    <w:rsid w:val="00EC55C9"/>
    <w:rsid w:val="00ED0224"/>
    <w:rsid w:val="00ED197D"/>
    <w:rsid w:val="00ED2CD7"/>
    <w:rsid w:val="00ED2E9D"/>
    <w:rsid w:val="00ED2F05"/>
    <w:rsid w:val="00ED39C6"/>
    <w:rsid w:val="00ED5236"/>
    <w:rsid w:val="00ED5B7B"/>
    <w:rsid w:val="00ED5D74"/>
    <w:rsid w:val="00ED6D2F"/>
    <w:rsid w:val="00ED752C"/>
    <w:rsid w:val="00EE0199"/>
    <w:rsid w:val="00EE0BB8"/>
    <w:rsid w:val="00EE217B"/>
    <w:rsid w:val="00EE25D8"/>
    <w:rsid w:val="00EE25EC"/>
    <w:rsid w:val="00EE3337"/>
    <w:rsid w:val="00EE43FE"/>
    <w:rsid w:val="00EE55C4"/>
    <w:rsid w:val="00EE5765"/>
    <w:rsid w:val="00EE690D"/>
    <w:rsid w:val="00EE75C9"/>
    <w:rsid w:val="00EF10E9"/>
    <w:rsid w:val="00EF2DE0"/>
    <w:rsid w:val="00EF4A12"/>
    <w:rsid w:val="00EF4B9B"/>
    <w:rsid w:val="00EF4EA8"/>
    <w:rsid w:val="00EF5E72"/>
    <w:rsid w:val="00EF6A33"/>
    <w:rsid w:val="00EF6A41"/>
    <w:rsid w:val="00EF6E66"/>
    <w:rsid w:val="00EF7224"/>
    <w:rsid w:val="00EF77BC"/>
    <w:rsid w:val="00EF7808"/>
    <w:rsid w:val="00EF78A4"/>
    <w:rsid w:val="00EF79FD"/>
    <w:rsid w:val="00F001E0"/>
    <w:rsid w:val="00F01DAB"/>
    <w:rsid w:val="00F029D8"/>
    <w:rsid w:val="00F03898"/>
    <w:rsid w:val="00F0415C"/>
    <w:rsid w:val="00F050B9"/>
    <w:rsid w:val="00F05520"/>
    <w:rsid w:val="00F06535"/>
    <w:rsid w:val="00F06AF9"/>
    <w:rsid w:val="00F06BEA"/>
    <w:rsid w:val="00F06D02"/>
    <w:rsid w:val="00F0706B"/>
    <w:rsid w:val="00F10695"/>
    <w:rsid w:val="00F11B40"/>
    <w:rsid w:val="00F12548"/>
    <w:rsid w:val="00F12932"/>
    <w:rsid w:val="00F12CC4"/>
    <w:rsid w:val="00F13316"/>
    <w:rsid w:val="00F13CAB"/>
    <w:rsid w:val="00F140D5"/>
    <w:rsid w:val="00F141D7"/>
    <w:rsid w:val="00F1433F"/>
    <w:rsid w:val="00F146F8"/>
    <w:rsid w:val="00F15C66"/>
    <w:rsid w:val="00F16A93"/>
    <w:rsid w:val="00F16E07"/>
    <w:rsid w:val="00F17030"/>
    <w:rsid w:val="00F2036E"/>
    <w:rsid w:val="00F20769"/>
    <w:rsid w:val="00F2078A"/>
    <w:rsid w:val="00F21027"/>
    <w:rsid w:val="00F21F2C"/>
    <w:rsid w:val="00F2200A"/>
    <w:rsid w:val="00F226FE"/>
    <w:rsid w:val="00F2270D"/>
    <w:rsid w:val="00F22866"/>
    <w:rsid w:val="00F22CE0"/>
    <w:rsid w:val="00F22FAF"/>
    <w:rsid w:val="00F230AC"/>
    <w:rsid w:val="00F24120"/>
    <w:rsid w:val="00F2528B"/>
    <w:rsid w:val="00F25596"/>
    <w:rsid w:val="00F255FF"/>
    <w:rsid w:val="00F26606"/>
    <w:rsid w:val="00F26621"/>
    <w:rsid w:val="00F268CA"/>
    <w:rsid w:val="00F26910"/>
    <w:rsid w:val="00F27041"/>
    <w:rsid w:val="00F274D4"/>
    <w:rsid w:val="00F27D8A"/>
    <w:rsid w:val="00F30172"/>
    <w:rsid w:val="00F305C9"/>
    <w:rsid w:val="00F3167F"/>
    <w:rsid w:val="00F3221F"/>
    <w:rsid w:val="00F32373"/>
    <w:rsid w:val="00F3255C"/>
    <w:rsid w:val="00F32D31"/>
    <w:rsid w:val="00F33B96"/>
    <w:rsid w:val="00F3431B"/>
    <w:rsid w:val="00F35925"/>
    <w:rsid w:val="00F35B06"/>
    <w:rsid w:val="00F35F01"/>
    <w:rsid w:val="00F36A33"/>
    <w:rsid w:val="00F372C1"/>
    <w:rsid w:val="00F378DC"/>
    <w:rsid w:val="00F37DAC"/>
    <w:rsid w:val="00F41262"/>
    <w:rsid w:val="00F41808"/>
    <w:rsid w:val="00F41CCD"/>
    <w:rsid w:val="00F421B8"/>
    <w:rsid w:val="00F42B32"/>
    <w:rsid w:val="00F42D7C"/>
    <w:rsid w:val="00F43072"/>
    <w:rsid w:val="00F43D27"/>
    <w:rsid w:val="00F457ED"/>
    <w:rsid w:val="00F46F5F"/>
    <w:rsid w:val="00F4720C"/>
    <w:rsid w:val="00F473B0"/>
    <w:rsid w:val="00F476E6"/>
    <w:rsid w:val="00F47A22"/>
    <w:rsid w:val="00F47EFC"/>
    <w:rsid w:val="00F50AEB"/>
    <w:rsid w:val="00F50FAF"/>
    <w:rsid w:val="00F511E3"/>
    <w:rsid w:val="00F51311"/>
    <w:rsid w:val="00F5160B"/>
    <w:rsid w:val="00F51A43"/>
    <w:rsid w:val="00F51E6B"/>
    <w:rsid w:val="00F5283F"/>
    <w:rsid w:val="00F52E9B"/>
    <w:rsid w:val="00F52F1C"/>
    <w:rsid w:val="00F5469E"/>
    <w:rsid w:val="00F546BF"/>
    <w:rsid w:val="00F55112"/>
    <w:rsid w:val="00F55E2F"/>
    <w:rsid w:val="00F55E6C"/>
    <w:rsid w:val="00F56B74"/>
    <w:rsid w:val="00F56EF8"/>
    <w:rsid w:val="00F604C5"/>
    <w:rsid w:val="00F61D86"/>
    <w:rsid w:val="00F63223"/>
    <w:rsid w:val="00F635EF"/>
    <w:rsid w:val="00F642A0"/>
    <w:rsid w:val="00F64915"/>
    <w:rsid w:val="00F662F8"/>
    <w:rsid w:val="00F668A4"/>
    <w:rsid w:val="00F66A5C"/>
    <w:rsid w:val="00F66D13"/>
    <w:rsid w:val="00F67453"/>
    <w:rsid w:val="00F700D0"/>
    <w:rsid w:val="00F707D1"/>
    <w:rsid w:val="00F71633"/>
    <w:rsid w:val="00F71A7E"/>
    <w:rsid w:val="00F71F86"/>
    <w:rsid w:val="00F72FB5"/>
    <w:rsid w:val="00F73140"/>
    <w:rsid w:val="00F743FC"/>
    <w:rsid w:val="00F748DE"/>
    <w:rsid w:val="00F74DB9"/>
    <w:rsid w:val="00F81054"/>
    <w:rsid w:val="00F8157B"/>
    <w:rsid w:val="00F81915"/>
    <w:rsid w:val="00F82008"/>
    <w:rsid w:val="00F8273D"/>
    <w:rsid w:val="00F83853"/>
    <w:rsid w:val="00F83872"/>
    <w:rsid w:val="00F84F2B"/>
    <w:rsid w:val="00F850A1"/>
    <w:rsid w:val="00F8542D"/>
    <w:rsid w:val="00F85897"/>
    <w:rsid w:val="00F867B3"/>
    <w:rsid w:val="00F86BEE"/>
    <w:rsid w:val="00F86FE2"/>
    <w:rsid w:val="00F8766C"/>
    <w:rsid w:val="00F90100"/>
    <w:rsid w:val="00F902AF"/>
    <w:rsid w:val="00F90322"/>
    <w:rsid w:val="00F90945"/>
    <w:rsid w:val="00F90993"/>
    <w:rsid w:val="00F90AC0"/>
    <w:rsid w:val="00F92229"/>
    <w:rsid w:val="00F92804"/>
    <w:rsid w:val="00F928AA"/>
    <w:rsid w:val="00F929FA"/>
    <w:rsid w:val="00F9300D"/>
    <w:rsid w:val="00F936A5"/>
    <w:rsid w:val="00F93AA1"/>
    <w:rsid w:val="00F94340"/>
    <w:rsid w:val="00F9462C"/>
    <w:rsid w:val="00F94AD2"/>
    <w:rsid w:val="00F95F00"/>
    <w:rsid w:val="00F9602E"/>
    <w:rsid w:val="00F961F4"/>
    <w:rsid w:val="00F963A1"/>
    <w:rsid w:val="00F96D2F"/>
    <w:rsid w:val="00F97B8C"/>
    <w:rsid w:val="00FA0184"/>
    <w:rsid w:val="00FA1275"/>
    <w:rsid w:val="00FA2353"/>
    <w:rsid w:val="00FA3240"/>
    <w:rsid w:val="00FA353B"/>
    <w:rsid w:val="00FA394C"/>
    <w:rsid w:val="00FA469C"/>
    <w:rsid w:val="00FA4BFC"/>
    <w:rsid w:val="00FA5529"/>
    <w:rsid w:val="00FA707A"/>
    <w:rsid w:val="00FA7406"/>
    <w:rsid w:val="00FB0050"/>
    <w:rsid w:val="00FB08FF"/>
    <w:rsid w:val="00FB0A06"/>
    <w:rsid w:val="00FB0C7F"/>
    <w:rsid w:val="00FB1D61"/>
    <w:rsid w:val="00FB20D1"/>
    <w:rsid w:val="00FB273F"/>
    <w:rsid w:val="00FB2BE5"/>
    <w:rsid w:val="00FB329F"/>
    <w:rsid w:val="00FB408F"/>
    <w:rsid w:val="00FB57CA"/>
    <w:rsid w:val="00FB58C2"/>
    <w:rsid w:val="00FB6BD1"/>
    <w:rsid w:val="00FB6DAC"/>
    <w:rsid w:val="00FB6E11"/>
    <w:rsid w:val="00FB6F3B"/>
    <w:rsid w:val="00FB7355"/>
    <w:rsid w:val="00FB73E3"/>
    <w:rsid w:val="00FC02E7"/>
    <w:rsid w:val="00FC07FF"/>
    <w:rsid w:val="00FC0947"/>
    <w:rsid w:val="00FC14C9"/>
    <w:rsid w:val="00FC1582"/>
    <w:rsid w:val="00FC1B4A"/>
    <w:rsid w:val="00FC1C14"/>
    <w:rsid w:val="00FC1E7B"/>
    <w:rsid w:val="00FC237B"/>
    <w:rsid w:val="00FC2912"/>
    <w:rsid w:val="00FC2914"/>
    <w:rsid w:val="00FC2D5C"/>
    <w:rsid w:val="00FC39B4"/>
    <w:rsid w:val="00FC3B88"/>
    <w:rsid w:val="00FC46D1"/>
    <w:rsid w:val="00FC5734"/>
    <w:rsid w:val="00FC588B"/>
    <w:rsid w:val="00FC5A3F"/>
    <w:rsid w:val="00FC61C0"/>
    <w:rsid w:val="00FC6E3F"/>
    <w:rsid w:val="00FC7466"/>
    <w:rsid w:val="00FC762D"/>
    <w:rsid w:val="00FC7946"/>
    <w:rsid w:val="00FD0233"/>
    <w:rsid w:val="00FD21EB"/>
    <w:rsid w:val="00FD487A"/>
    <w:rsid w:val="00FD4B53"/>
    <w:rsid w:val="00FD5025"/>
    <w:rsid w:val="00FD507C"/>
    <w:rsid w:val="00FD60A3"/>
    <w:rsid w:val="00FD7425"/>
    <w:rsid w:val="00FD7599"/>
    <w:rsid w:val="00FE01FB"/>
    <w:rsid w:val="00FE0B2D"/>
    <w:rsid w:val="00FE13B1"/>
    <w:rsid w:val="00FE1910"/>
    <w:rsid w:val="00FE2B76"/>
    <w:rsid w:val="00FE40CB"/>
    <w:rsid w:val="00FE53C6"/>
    <w:rsid w:val="00FE578A"/>
    <w:rsid w:val="00FE6570"/>
    <w:rsid w:val="00FE67EC"/>
    <w:rsid w:val="00FE7597"/>
    <w:rsid w:val="00FE7734"/>
    <w:rsid w:val="00FE7E77"/>
    <w:rsid w:val="00FF02C9"/>
    <w:rsid w:val="00FF0EAF"/>
    <w:rsid w:val="00FF0EF1"/>
    <w:rsid w:val="00FF2166"/>
    <w:rsid w:val="00FF2AE7"/>
    <w:rsid w:val="00FF2CC6"/>
    <w:rsid w:val="00FF300C"/>
    <w:rsid w:val="00FF361F"/>
    <w:rsid w:val="00FF3C98"/>
    <w:rsid w:val="00FF42CC"/>
    <w:rsid w:val="00FF4C54"/>
    <w:rsid w:val="00FF56CE"/>
    <w:rsid w:val="00FF6AA2"/>
    <w:rsid w:val="00FF7CF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85DC"/>
  <w15:chartTrackingRefBased/>
  <w15:docId w15:val="{E94D1B32-F727-466A-A014-B407353A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D1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31641"/>
    <w:pPr>
      <w:keepNext/>
      <w:keepLines/>
      <w:numPr>
        <w:numId w:val="13"/>
      </w:numPr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641"/>
    <w:pPr>
      <w:keepNext/>
      <w:keepLines/>
      <w:numPr>
        <w:ilvl w:val="1"/>
        <w:numId w:val="13"/>
      </w:numPr>
      <w:spacing w:before="40" w:after="240"/>
      <w:ind w:left="1032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1641"/>
    <w:pPr>
      <w:keepNext/>
      <w:keepLines/>
      <w:numPr>
        <w:ilvl w:val="2"/>
        <w:numId w:val="13"/>
      </w:numPr>
      <w:spacing w:before="40" w:after="0"/>
      <w:ind w:left="1428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38DD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38D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38D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38D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38D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38D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A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3164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825B3"/>
    <w:pPr>
      <w:outlineLvl w:val="9"/>
    </w:pPr>
    <w:rPr>
      <w:kern w:val="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03164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BE4FED"/>
    <w:pPr>
      <w:tabs>
        <w:tab w:val="left" w:pos="440"/>
        <w:tab w:val="right" w:leader="dot" w:pos="9062"/>
      </w:tabs>
      <w:spacing w:after="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F43D27"/>
    <w:pPr>
      <w:tabs>
        <w:tab w:val="left" w:pos="880"/>
        <w:tab w:val="right" w:leader="dot" w:pos="8210"/>
      </w:tabs>
      <w:spacing w:after="100" w:line="240" w:lineRule="auto"/>
      <w:ind w:left="220"/>
    </w:pPr>
  </w:style>
  <w:style w:type="character" w:styleId="Hypertextovodkaz">
    <w:name w:val="Hyperlink"/>
    <w:basedOn w:val="Standardnpsmoodstavce"/>
    <w:uiPriority w:val="99"/>
    <w:unhideWhenUsed/>
    <w:rsid w:val="001C35C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31641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1C35C9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1C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C9"/>
  </w:style>
  <w:style w:type="paragraph" w:styleId="Zpat">
    <w:name w:val="footer"/>
    <w:basedOn w:val="Normln"/>
    <w:link w:val="ZpatChar"/>
    <w:uiPriority w:val="99"/>
    <w:unhideWhenUsed/>
    <w:rsid w:val="001C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C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214F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214F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214F3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E214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214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14F3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A48C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cs-CZ"/>
      <w14:ligatures w14:val="none"/>
    </w:rPr>
  </w:style>
  <w:style w:type="character" w:customStyle="1" w:styleId="apple-tab-span">
    <w:name w:val="apple-tab-span"/>
    <w:basedOn w:val="Standardnpsmoodstavce"/>
    <w:rsid w:val="006A48C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7D68"/>
    <w:rPr>
      <w:color w:val="605E5C"/>
      <w:shd w:val="clear" w:color="auto" w:fill="E1DFDD"/>
    </w:rPr>
  </w:style>
  <w:style w:type="character" w:customStyle="1" w:styleId="highlight">
    <w:name w:val="highlight"/>
    <w:basedOn w:val="Standardnpsmoodstavce"/>
    <w:rsid w:val="009668F9"/>
  </w:style>
  <w:style w:type="character" w:styleId="Sledovanodkaz">
    <w:name w:val="FollowedHyperlink"/>
    <w:basedOn w:val="Standardnpsmoodstavce"/>
    <w:uiPriority w:val="99"/>
    <w:semiHidden/>
    <w:unhideWhenUsed/>
    <w:rsid w:val="00825013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154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46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62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2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2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28F"/>
    <w:rPr>
      <w:b/>
      <w:bCs/>
      <w:sz w:val="20"/>
      <w:szCs w:val="20"/>
    </w:rPr>
  </w:style>
  <w:style w:type="paragraph" w:customStyle="1" w:styleId="Nadpis11">
    <w:name w:val="Nadpis 11"/>
    <w:basedOn w:val="Normln"/>
    <w:rsid w:val="00A52E9C"/>
    <w:pPr>
      <w:numPr>
        <w:numId w:val="14"/>
      </w:numPr>
    </w:pPr>
    <w:rPr>
      <w:b/>
      <w:sz w:val="32"/>
    </w:rPr>
  </w:style>
  <w:style w:type="paragraph" w:customStyle="1" w:styleId="Nadpis21">
    <w:name w:val="Nadpis 21"/>
    <w:basedOn w:val="Normln"/>
    <w:rsid w:val="00A52E9C"/>
    <w:pPr>
      <w:numPr>
        <w:ilvl w:val="1"/>
        <w:numId w:val="14"/>
      </w:numPr>
      <w:ind w:left="1284"/>
    </w:pPr>
    <w:rPr>
      <w:b/>
      <w:sz w:val="28"/>
    </w:rPr>
  </w:style>
  <w:style w:type="paragraph" w:customStyle="1" w:styleId="Nadpis31">
    <w:name w:val="Nadpis 31"/>
    <w:basedOn w:val="Normln"/>
    <w:rsid w:val="00A52E9C"/>
    <w:pPr>
      <w:numPr>
        <w:ilvl w:val="2"/>
        <w:numId w:val="14"/>
      </w:numPr>
      <w:ind w:left="1428"/>
    </w:pPr>
    <w:rPr>
      <w:sz w:val="28"/>
    </w:rPr>
  </w:style>
  <w:style w:type="paragraph" w:customStyle="1" w:styleId="Nadpis41">
    <w:name w:val="Nadpis 41"/>
    <w:basedOn w:val="Normln"/>
    <w:rsid w:val="00A52E9C"/>
    <w:pPr>
      <w:numPr>
        <w:ilvl w:val="3"/>
        <w:numId w:val="14"/>
      </w:numPr>
      <w:ind w:left="1572"/>
    </w:pPr>
  </w:style>
  <w:style w:type="paragraph" w:customStyle="1" w:styleId="Nadpis51">
    <w:name w:val="Nadpis 51"/>
    <w:basedOn w:val="Normln"/>
    <w:rsid w:val="00CC2D14"/>
    <w:pPr>
      <w:numPr>
        <w:ilvl w:val="4"/>
        <w:numId w:val="14"/>
      </w:numPr>
    </w:pPr>
  </w:style>
  <w:style w:type="paragraph" w:customStyle="1" w:styleId="Nadpis61">
    <w:name w:val="Nadpis 61"/>
    <w:basedOn w:val="Normln"/>
    <w:rsid w:val="00CC2D14"/>
    <w:pPr>
      <w:numPr>
        <w:ilvl w:val="5"/>
        <w:numId w:val="14"/>
      </w:numPr>
    </w:pPr>
  </w:style>
  <w:style w:type="paragraph" w:customStyle="1" w:styleId="Nadpis71">
    <w:name w:val="Nadpis 71"/>
    <w:basedOn w:val="Normln"/>
    <w:rsid w:val="00CC2D14"/>
    <w:pPr>
      <w:numPr>
        <w:ilvl w:val="6"/>
        <w:numId w:val="14"/>
      </w:numPr>
    </w:pPr>
  </w:style>
  <w:style w:type="paragraph" w:customStyle="1" w:styleId="Nadpis81">
    <w:name w:val="Nadpis 81"/>
    <w:basedOn w:val="Normln"/>
    <w:rsid w:val="00CC2D14"/>
    <w:pPr>
      <w:numPr>
        <w:ilvl w:val="7"/>
        <w:numId w:val="14"/>
      </w:numPr>
    </w:pPr>
  </w:style>
  <w:style w:type="paragraph" w:customStyle="1" w:styleId="Nadpis91">
    <w:name w:val="Nadpis 91"/>
    <w:basedOn w:val="Normln"/>
    <w:rsid w:val="00CC2D14"/>
    <w:pPr>
      <w:numPr>
        <w:ilvl w:val="8"/>
        <w:numId w:val="14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538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38D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38D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38D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38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38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1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opisharmonie.cz/kritiky/moravska-filharmonie-zahajovala-ceskou-hudbou.html" TargetMode="External"/><Relationship Id="rId13" Type="http://schemas.openxmlformats.org/officeDocument/2006/relationships/hyperlink" Target="https://operaplus.cz/maruska-mela-od-sesti-na-zus-prerusene-studium/" TargetMode="External"/><Relationship Id="rId18" Type="http://schemas.openxmlformats.org/officeDocument/2006/relationships/hyperlink" Target="https://olomouc.rozhlas.cz/olomoucka-filharmonie-vzda-poctu-viklickemu-skladatel-a-klavirista-slavi-65-64255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sicolomouc.cz/#archiv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skedotekyhudby.cz/06-01-2016-ruske-hudebni-klenoty" TargetMode="External"/><Relationship Id="rId17" Type="http://schemas.openxmlformats.org/officeDocument/2006/relationships/hyperlink" Target="https://www.parmarecordings.com/event/mfo-live-stream-08-13-2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lasikaplus.cz/aktuality/item/2010-moravska-filharmonie-zahraje-ve-vidni-mozarta-a-beethovena" TargetMode="External"/><Relationship Id="rId20" Type="http://schemas.openxmlformats.org/officeDocument/2006/relationships/hyperlink" Target="https://olomouc.rozhlas.cz/pozvanky-za-kulturou-64174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omoucky.denik.cz/zpravy_region/fantastickou-symfonii-doprovodila-vizualni-show-20160922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ltava.rozhlas.cz/moravska-filharmonie-olomouc-zahraje-jazz-trikrat-jinak-5137221" TargetMode="External"/><Relationship Id="rId23" Type="http://schemas.openxmlformats.org/officeDocument/2006/relationships/hyperlink" Target="https://vltava.rozhlas.cz/jonas-harman-z-moravske-filharmonie-chci-vybudovat-prvni-orchestr-na-morave-6945782" TargetMode="External"/><Relationship Id="rId10" Type="http://schemas.openxmlformats.org/officeDocument/2006/relationships/hyperlink" Target="https://cenamesta.cz/laureati/moravska-filharmonie-olomouc/" TargetMode="External"/><Relationship Id="rId19" Type="http://schemas.openxmlformats.org/officeDocument/2006/relationships/hyperlink" Target="https://olomoucky.denik.cz/zpravy_region/olomouc-slavi-bitva-muzikal-hair-na-namesti-i-dobroty-tady-je-program-201606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nik.cz/pardubicky-kraj/treti-vitezstvi-litomyslskeho-majoveho-nebe-nad-pocasim-20140603-aef5.html" TargetMode="External"/><Relationship Id="rId14" Type="http://schemas.openxmlformats.org/officeDocument/2006/relationships/hyperlink" Target="https://cesky.radio.cz/moravska-filharmonie-olomouc-nabidne-v-nove-sezone-i-hudbu-narodu-8387593" TargetMode="External"/><Relationship Id="rId22" Type="http://schemas.openxmlformats.org/officeDocument/2006/relationships/hyperlink" Target="https://www.olomouc.cz/zpravy/clanek/Vikend-ovladne-podzimni-Flora-rozlouceni-chysta-festivalu-duchovni-hudby-i-Heraklovi-1928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51F4-A068-4D92-A116-46F0C62D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73</Pages>
  <Words>16962</Words>
  <Characters>100077</Characters>
  <Application>Microsoft Office Word</Application>
  <DocSecurity>0</DocSecurity>
  <Lines>833</Lines>
  <Paragraphs>233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Přibylová</dc:creator>
  <cp:keywords/>
  <dc:description/>
  <cp:lastModifiedBy>Adéla Přibylová</cp:lastModifiedBy>
  <cp:revision>38</cp:revision>
  <dcterms:created xsi:type="dcterms:W3CDTF">2023-06-28T10:30:00Z</dcterms:created>
  <dcterms:modified xsi:type="dcterms:W3CDTF">2023-06-29T21:59:00Z</dcterms:modified>
</cp:coreProperties>
</file>