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2348" w14:textId="77777777" w:rsidR="000027C3" w:rsidRPr="000A44DD" w:rsidRDefault="000027C3" w:rsidP="000027C3">
      <w:pPr>
        <w:spacing w:line="360" w:lineRule="auto"/>
        <w:jc w:val="center"/>
        <w:rPr>
          <w:b/>
          <w:sz w:val="28"/>
        </w:rPr>
      </w:pPr>
      <w:r w:rsidRPr="000A44DD">
        <w:rPr>
          <w:b/>
          <w:sz w:val="28"/>
        </w:rPr>
        <w:t>UNIVERZITA PALACKÉHO V</w:t>
      </w:r>
      <w:r w:rsidR="00D41320" w:rsidRPr="000A44DD">
        <w:rPr>
          <w:b/>
          <w:sz w:val="28"/>
        </w:rPr>
        <w:t> </w:t>
      </w:r>
      <w:r w:rsidRPr="000A44DD">
        <w:rPr>
          <w:b/>
          <w:sz w:val="28"/>
        </w:rPr>
        <w:t>OLOMOUCI</w:t>
      </w:r>
    </w:p>
    <w:p w14:paraId="6EDA420B" w14:textId="77777777" w:rsidR="00D41320" w:rsidRDefault="00D41320" w:rsidP="000027C3">
      <w:pPr>
        <w:spacing w:line="360" w:lineRule="auto"/>
        <w:jc w:val="center"/>
        <w:rPr>
          <w:b/>
        </w:rPr>
      </w:pPr>
    </w:p>
    <w:p w14:paraId="46248560" w14:textId="77777777" w:rsidR="000027C3" w:rsidRPr="000A44DD" w:rsidRDefault="000027C3" w:rsidP="000027C3">
      <w:pPr>
        <w:spacing w:line="360" w:lineRule="auto"/>
        <w:jc w:val="center"/>
        <w:rPr>
          <w:b/>
          <w:sz w:val="28"/>
        </w:rPr>
      </w:pPr>
      <w:r w:rsidRPr="000A44DD">
        <w:rPr>
          <w:b/>
          <w:sz w:val="28"/>
        </w:rPr>
        <w:t>Přírodovědecká fakulta</w:t>
      </w:r>
    </w:p>
    <w:p w14:paraId="021D8494" w14:textId="77777777" w:rsidR="00D41320" w:rsidRPr="000A44DD" w:rsidRDefault="00D41320" w:rsidP="000027C3">
      <w:pPr>
        <w:spacing w:line="360" w:lineRule="auto"/>
        <w:jc w:val="center"/>
        <w:rPr>
          <w:b/>
          <w:sz w:val="28"/>
        </w:rPr>
      </w:pPr>
    </w:p>
    <w:p w14:paraId="4173C6EE" w14:textId="77777777" w:rsidR="007205AF" w:rsidRPr="000A44DD" w:rsidRDefault="000027C3" w:rsidP="000027C3">
      <w:pPr>
        <w:spacing w:line="360" w:lineRule="auto"/>
        <w:jc w:val="center"/>
        <w:rPr>
          <w:b/>
          <w:sz w:val="28"/>
        </w:rPr>
      </w:pPr>
      <w:r w:rsidRPr="000A44DD">
        <w:rPr>
          <w:b/>
          <w:sz w:val="28"/>
        </w:rPr>
        <w:t xml:space="preserve">Katedra rozvojových </w:t>
      </w:r>
      <w:r w:rsidR="00D41320" w:rsidRPr="000A44DD">
        <w:rPr>
          <w:b/>
          <w:sz w:val="28"/>
        </w:rPr>
        <w:t xml:space="preserve">a environmentálních </w:t>
      </w:r>
      <w:r w:rsidRPr="000A44DD">
        <w:rPr>
          <w:b/>
          <w:sz w:val="28"/>
        </w:rPr>
        <w:t xml:space="preserve">studií </w:t>
      </w:r>
    </w:p>
    <w:p w14:paraId="11A375E7" w14:textId="77777777" w:rsidR="000027C3" w:rsidRDefault="000027C3" w:rsidP="000027C3">
      <w:pPr>
        <w:spacing w:line="360" w:lineRule="auto"/>
        <w:jc w:val="center"/>
        <w:rPr>
          <w:b/>
        </w:rPr>
      </w:pPr>
    </w:p>
    <w:p w14:paraId="46EED671" w14:textId="77777777" w:rsidR="007B09E1" w:rsidRDefault="00A9244C" w:rsidP="000027C3">
      <w:pPr>
        <w:spacing w:line="360" w:lineRule="auto"/>
        <w:jc w:val="center"/>
        <w:rPr>
          <w:b/>
        </w:rPr>
      </w:pPr>
      <w:r>
        <w:rPr>
          <w:b/>
          <w:noProof/>
        </w:rPr>
        <w:drawing>
          <wp:anchor distT="0" distB="0" distL="114300" distR="114300" simplePos="0" relativeHeight="251658240" behindDoc="0" locked="0" layoutInCell="1" allowOverlap="1" wp14:anchorId="744D2524" wp14:editId="4E96C9EB">
            <wp:simplePos x="0" y="0"/>
            <wp:positionH relativeFrom="column">
              <wp:posOffset>2190489</wp:posOffset>
            </wp:positionH>
            <wp:positionV relativeFrom="paragraph">
              <wp:posOffset>262890</wp:posOffset>
            </wp:positionV>
            <wp:extent cx="1593676" cy="1768979"/>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676" cy="1768979"/>
                    </a:xfrm>
                    <a:prstGeom prst="rect">
                      <a:avLst/>
                    </a:prstGeom>
                  </pic:spPr>
                </pic:pic>
              </a:graphicData>
            </a:graphic>
          </wp:anchor>
        </w:drawing>
      </w:r>
    </w:p>
    <w:p w14:paraId="53A57761" w14:textId="77777777" w:rsidR="000027C3" w:rsidRDefault="00A9244C" w:rsidP="00A9244C">
      <w:pPr>
        <w:spacing w:line="360" w:lineRule="auto"/>
        <w:rPr>
          <w:b/>
        </w:rPr>
      </w:pPr>
      <w:r>
        <w:rPr>
          <w:b/>
        </w:rPr>
        <w:br w:type="textWrapping" w:clear="all"/>
      </w:r>
    </w:p>
    <w:p w14:paraId="0DE1A546" w14:textId="77777777" w:rsidR="000027C3" w:rsidRDefault="000027C3" w:rsidP="00D41320">
      <w:pPr>
        <w:spacing w:line="360" w:lineRule="auto"/>
        <w:rPr>
          <w:b/>
        </w:rPr>
      </w:pPr>
    </w:p>
    <w:p w14:paraId="248E2A86" w14:textId="77777777" w:rsidR="000027C3" w:rsidRDefault="000027C3" w:rsidP="000027C3">
      <w:pPr>
        <w:spacing w:line="360" w:lineRule="auto"/>
        <w:jc w:val="center"/>
        <w:rPr>
          <w:b/>
        </w:rPr>
      </w:pPr>
    </w:p>
    <w:p w14:paraId="7D022414" w14:textId="77777777" w:rsidR="000027C3" w:rsidRPr="000A44DD" w:rsidRDefault="000027C3" w:rsidP="000027C3">
      <w:pPr>
        <w:spacing w:line="360" w:lineRule="auto"/>
        <w:jc w:val="center"/>
        <w:rPr>
          <w:b/>
          <w:sz w:val="28"/>
        </w:rPr>
      </w:pPr>
      <w:r w:rsidRPr="000A44DD">
        <w:rPr>
          <w:b/>
          <w:sz w:val="28"/>
        </w:rPr>
        <w:t>Adéla MALÁROVÁ</w:t>
      </w:r>
    </w:p>
    <w:p w14:paraId="562F0575" w14:textId="77777777" w:rsidR="000027C3" w:rsidRDefault="000027C3" w:rsidP="000027C3">
      <w:pPr>
        <w:spacing w:line="360" w:lineRule="auto"/>
        <w:jc w:val="center"/>
        <w:rPr>
          <w:b/>
        </w:rPr>
      </w:pPr>
    </w:p>
    <w:p w14:paraId="64F12C73" w14:textId="77777777" w:rsidR="00D41320" w:rsidRDefault="00D41320" w:rsidP="000027C3">
      <w:pPr>
        <w:spacing w:line="360" w:lineRule="auto"/>
        <w:jc w:val="center"/>
        <w:rPr>
          <w:b/>
        </w:rPr>
      </w:pPr>
    </w:p>
    <w:p w14:paraId="1343148B" w14:textId="77777777" w:rsidR="00F8173B" w:rsidRDefault="007B09E1" w:rsidP="000027C3">
      <w:pPr>
        <w:spacing w:line="360" w:lineRule="auto"/>
        <w:jc w:val="center"/>
        <w:rPr>
          <w:b/>
          <w:sz w:val="32"/>
        </w:rPr>
      </w:pPr>
      <w:r w:rsidRPr="007B09E1">
        <w:rPr>
          <w:b/>
          <w:sz w:val="32"/>
        </w:rPr>
        <w:t xml:space="preserve">Návrat k přírodě skrze </w:t>
      </w:r>
      <w:r w:rsidR="00F8173B">
        <w:rPr>
          <w:b/>
          <w:sz w:val="32"/>
        </w:rPr>
        <w:t>environmentální vzdělávání</w:t>
      </w:r>
    </w:p>
    <w:p w14:paraId="0F77C708" w14:textId="77777777" w:rsidR="00D41320" w:rsidRPr="00F0505A" w:rsidRDefault="00F8173B" w:rsidP="000027C3">
      <w:pPr>
        <w:spacing w:line="360" w:lineRule="auto"/>
        <w:jc w:val="center"/>
        <w:rPr>
          <w:b/>
          <w:i/>
          <w:sz w:val="32"/>
        </w:rPr>
      </w:pPr>
      <w:bookmarkStart w:id="0" w:name="_GoBack"/>
      <w:r w:rsidRPr="00F0505A">
        <w:rPr>
          <w:b/>
          <w:i/>
          <w:sz w:val="28"/>
        </w:rPr>
        <w:t>Metoda venkovního učení</w:t>
      </w:r>
      <w:r w:rsidR="007B09E1" w:rsidRPr="00F0505A">
        <w:rPr>
          <w:b/>
          <w:i/>
          <w:sz w:val="32"/>
        </w:rPr>
        <w:t xml:space="preserve"> </w:t>
      </w:r>
    </w:p>
    <w:bookmarkEnd w:id="0"/>
    <w:p w14:paraId="011B29AB" w14:textId="77777777" w:rsidR="007B09E1" w:rsidRDefault="007B09E1" w:rsidP="000027C3">
      <w:pPr>
        <w:spacing w:line="360" w:lineRule="auto"/>
        <w:jc w:val="center"/>
        <w:rPr>
          <w:b/>
          <w:sz w:val="28"/>
        </w:rPr>
      </w:pPr>
    </w:p>
    <w:p w14:paraId="0A1A3B99" w14:textId="77777777" w:rsidR="007B09E1" w:rsidRPr="007B09E1" w:rsidRDefault="007B09E1" w:rsidP="000027C3">
      <w:pPr>
        <w:spacing w:line="360" w:lineRule="auto"/>
        <w:jc w:val="center"/>
        <w:rPr>
          <w:b/>
          <w:sz w:val="28"/>
        </w:rPr>
      </w:pPr>
    </w:p>
    <w:p w14:paraId="2B6D1215" w14:textId="77777777" w:rsidR="00D41320" w:rsidRDefault="00D41320" w:rsidP="000027C3">
      <w:pPr>
        <w:spacing w:line="360" w:lineRule="auto"/>
        <w:jc w:val="center"/>
        <w:rPr>
          <w:b/>
        </w:rPr>
      </w:pPr>
    </w:p>
    <w:p w14:paraId="125B8922" w14:textId="77777777" w:rsidR="000027C3" w:rsidRDefault="000027C3" w:rsidP="00880CB7">
      <w:pPr>
        <w:spacing w:line="360" w:lineRule="auto"/>
        <w:jc w:val="center"/>
        <w:rPr>
          <w:b/>
        </w:rPr>
      </w:pPr>
      <w:r>
        <w:rPr>
          <w:b/>
        </w:rPr>
        <w:t>Bakalářská práce</w:t>
      </w:r>
    </w:p>
    <w:p w14:paraId="5CA8A2D9" w14:textId="77777777" w:rsidR="000027C3" w:rsidRDefault="000027C3" w:rsidP="000027C3">
      <w:pPr>
        <w:spacing w:line="360" w:lineRule="auto"/>
        <w:jc w:val="center"/>
        <w:rPr>
          <w:b/>
        </w:rPr>
      </w:pPr>
    </w:p>
    <w:p w14:paraId="4C7C3796" w14:textId="77777777" w:rsidR="00D41320" w:rsidRDefault="00D41320" w:rsidP="007B09E1">
      <w:pPr>
        <w:spacing w:line="360" w:lineRule="auto"/>
        <w:rPr>
          <w:b/>
        </w:rPr>
      </w:pPr>
    </w:p>
    <w:p w14:paraId="546D4211" w14:textId="77777777" w:rsidR="00D41320" w:rsidRDefault="00D41320" w:rsidP="00A9244C">
      <w:pPr>
        <w:spacing w:line="360" w:lineRule="auto"/>
        <w:rPr>
          <w:b/>
        </w:rPr>
      </w:pPr>
    </w:p>
    <w:p w14:paraId="7E8C7870" w14:textId="77777777" w:rsidR="000027C3" w:rsidRDefault="000027C3" w:rsidP="000027C3">
      <w:pPr>
        <w:spacing w:line="360" w:lineRule="auto"/>
        <w:jc w:val="center"/>
        <w:rPr>
          <w:b/>
        </w:rPr>
      </w:pPr>
    </w:p>
    <w:p w14:paraId="6DF560F6" w14:textId="77777777" w:rsidR="000027C3" w:rsidRDefault="000027C3" w:rsidP="000027C3">
      <w:pPr>
        <w:spacing w:line="360" w:lineRule="auto"/>
        <w:jc w:val="center"/>
        <w:rPr>
          <w:b/>
        </w:rPr>
      </w:pPr>
      <w:r>
        <w:rPr>
          <w:b/>
        </w:rPr>
        <w:t>Vedoucí práce : Mgr. Eva ŽWAKOVÁ</w:t>
      </w:r>
    </w:p>
    <w:p w14:paraId="7995BC5E" w14:textId="77777777" w:rsidR="000027C3" w:rsidRDefault="000027C3" w:rsidP="000027C3">
      <w:pPr>
        <w:spacing w:line="360" w:lineRule="auto"/>
        <w:jc w:val="center"/>
        <w:rPr>
          <w:b/>
        </w:rPr>
      </w:pPr>
      <w:r>
        <w:rPr>
          <w:b/>
        </w:rPr>
        <w:t>Olomouc 202</w:t>
      </w:r>
      <w:r w:rsidR="00D41320">
        <w:rPr>
          <w:b/>
        </w:rPr>
        <w:t>1</w:t>
      </w:r>
    </w:p>
    <w:p w14:paraId="00685DDC" w14:textId="77777777" w:rsidR="000027C3" w:rsidRDefault="000027C3">
      <w:pPr>
        <w:rPr>
          <w:b/>
        </w:rPr>
      </w:pPr>
      <w:r>
        <w:rPr>
          <w:b/>
        </w:rPr>
        <w:br w:type="page"/>
      </w:r>
      <w:r w:rsidR="00F8173B">
        <w:rPr>
          <w:b/>
          <w:noProof/>
        </w:rPr>
        <w:lastRenderedPageBreak/>
        <w:drawing>
          <wp:inline distT="0" distB="0" distL="0" distR="0" wp14:anchorId="09CD0F52" wp14:editId="1AD17331">
            <wp:extent cx="5756910" cy="8147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ta_vskp_-_podklady_pro_zadani_vskp.pdf"/>
                    <pic:cNvPicPr/>
                  </pic:nvPicPr>
                  <pic:blipFill>
                    <a:blip r:embed="rId9">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14:paraId="3EE57034" w14:textId="77777777" w:rsidR="000027C3" w:rsidRDefault="000027C3" w:rsidP="000027C3">
      <w:pPr>
        <w:spacing w:line="360" w:lineRule="auto"/>
        <w:jc w:val="center"/>
        <w:rPr>
          <w:b/>
        </w:rPr>
      </w:pPr>
    </w:p>
    <w:p w14:paraId="030E45F9" w14:textId="77777777" w:rsidR="000027C3" w:rsidRDefault="000027C3" w:rsidP="000027C3">
      <w:pPr>
        <w:spacing w:line="360" w:lineRule="auto"/>
        <w:jc w:val="center"/>
        <w:rPr>
          <w:b/>
        </w:rPr>
      </w:pPr>
    </w:p>
    <w:p w14:paraId="559F2378" w14:textId="77777777" w:rsidR="000027C3" w:rsidRDefault="000027C3" w:rsidP="000027C3">
      <w:pPr>
        <w:spacing w:line="360" w:lineRule="auto"/>
        <w:jc w:val="center"/>
        <w:rPr>
          <w:b/>
        </w:rPr>
      </w:pPr>
    </w:p>
    <w:p w14:paraId="55208D69" w14:textId="77777777" w:rsidR="000027C3" w:rsidRDefault="000027C3" w:rsidP="000027C3">
      <w:pPr>
        <w:spacing w:line="360" w:lineRule="auto"/>
        <w:jc w:val="center"/>
        <w:rPr>
          <w:b/>
        </w:rPr>
      </w:pPr>
    </w:p>
    <w:p w14:paraId="5CDDC551" w14:textId="77777777" w:rsidR="000027C3" w:rsidRDefault="000027C3" w:rsidP="000027C3">
      <w:pPr>
        <w:spacing w:line="360" w:lineRule="auto"/>
        <w:jc w:val="center"/>
        <w:rPr>
          <w:b/>
        </w:rPr>
      </w:pPr>
    </w:p>
    <w:p w14:paraId="42E79BE7" w14:textId="77777777" w:rsidR="000027C3" w:rsidRDefault="000027C3" w:rsidP="000027C3">
      <w:pPr>
        <w:spacing w:line="360" w:lineRule="auto"/>
        <w:jc w:val="center"/>
        <w:rPr>
          <w:b/>
        </w:rPr>
      </w:pPr>
    </w:p>
    <w:p w14:paraId="4A54C0D6" w14:textId="77777777" w:rsidR="000027C3" w:rsidRDefault="000027C3" w:rsidP="000027C3">
      <w:pPr>
        <w:spacing w:line="360" w:lineRule="auto"/>
        <w:jc w:val="center"/>
        <w:rPr>
          <w:b/>
        </w:rPr>
      </w:pPr>
    </w:p>
    <w:p w14:paraId="3076BC5E" w14:textId="77777777" w:rsidR="000027C3" w:rsidRDefault="000027C3" w:rsidP="000027C3">
      <w:pPr>
        <w:spacing w:line="360" w:lineRule="auto"/>
        <w:jc w:val="center"/>
        <w:rPr>
          <w:b/>
        </w:rPr>
      </w:pPr>
    </w:p>
    <w:p w14:paraId="562527D5" w14:textId="77777777" w:rsidR="000027C3" w:rsidRDefault="000027C3" w:rsidP="000027C3">
      <w:pPr>
        <w:spacing w:line="360" w:lineRule="auto"/>
        <w:jc w:val="center"/>
        <w:rPr>
          <w:b/>
        </w:rPr>
      </w:pPr>
    </w:p>
    <w:p w14:paraId="6A75ED5E" w14:textId="77777777" w:rsidR="000027C3" w:rsidRDefault="000027C3" w:rsidP="000027C3">
      <w:pPr>
        <w:spacing w:line="360" w:lineRule="auto"/>
        <w:jc w:val="center"/>
        <w:rPr>
          <w:b/>
        </w:rPr>
      </w:pPr>
    </w:p>
    <w:p w14:paraId="49202AEE" w14:textId="77777777" w:rsidR="000027C3" w:rsidRDefault="000027C3" w:rsidP="000027C3">
      <w:pPr>
        <w:spacing w:line="360" w:lineRule="auto"/>
        <w:jc w:val="center"/>
        <w:rPr>
          <w:b/>
        </w:rPr>
      </w:pPr>
    </w:p>
    <w:p w14:paraId="721BC8FF" w14:textId="77777777" w:rsidR="000027C3" w:rsidRDefault="000027C3" w:rsidP="000027C3">
      <w:pPr>
        <w:spacing w:line="360" w:lineRule="auto"/>
        <w:jc w:val="center"/>
        <w:rPr>
          <w:b/>
        </w:rPr>
      </w:pPr>
    </w:p>
    <w:p w14:paraId="2EFAC4FD" w14:textId="77777777" w:rsidR="000027C3" w:rsidRDefault="000027C3" w:rsidP="000027C3">
      <w:pPr>
        <w:spacing w:line="360" w:lineRule="auto"/>
        <w:jc w:val="center"/>
        <w:rPr>
          <w:b/>
        </w:rPr>
      </w:pPr>
    </w:p>
    <w:p w14:paraId="6563FC8B" w14:textId="77777777" w:rsidR="000027C3" w:rsidRDefault="000027C3" w:rsidP="000027C3">
      <w:pPr>
        <w:spacing w:line="360" w:lineRule="auto"/>
        <w:jc w:val="center"/>
        <w:rPr>
          <w:b/>
        </w:rPr>
      </w:pPr>
    </w:p>
    <w:p w14:paraId="47DC4A25" w14:textId="77777777" w:rsidR="000027C3" w:rsidRDefault="000027C3" w:rsidP="000027C3">
      <w:pPr>
        <w:spacing w:line="360" w:lineRule="auto"/>
        <w:jc w:val="center"/>
        <w:rPr>
          <w:b/>
        </w:rPr>
      </w:pPr>
    </w:p>
    <w:p w14:paraId="69154BA0" w14:textId="77777777" w:rsidR="000027C3" w:rsidRDefault="000027C3" w:rsidP="000027C3">
      <w:pPr>
        <w:spacing w:line="360" w:lineRule="auto"/>
        <w:jc w:val="center"/>
        <w:rPr>
          <w:b/>
        </w:rPr>
      </w:pPr>
    </w:p>
    <w:p w14:paraId="71031F53" w14:textId="77777777" w:rsidR="000027C3" w:rsidRDefault="000027C3" w:rsidP="000027C3">
      <w:pPr>
        <w:spacing w:line="360" w:lineRule="auto"/>
        <w:jc w:val="center"/>
        <w:rPr>
          <w:b/>
        </w:rPr>
      </w:pPr>
    </w:p>
    <w:p w14:paraId="1FD5AA11" w14:textId="77777777" w:rsidR="000027C3" w:rsidRDefault="000027C3" w:rsidP="000027C3">
      <w:pPr>
        <w:spacing w:line="360" w:lineRule="auto"/>
        <w:jc w:val="center"/>
        <w:rPr>
          <w:b/>
        </w:rPr>
      </w:pPr>
    </w:p>
    <w:p w14:paraId="62EA0BD7" w14:textId="77777777" w:rsidR="000027C3" w:rsidRDefault="000027C3" w:rsidP="000027C3">
      <w:pPr>
        <w:spacing w:line="360" w:lineRule="auto"/>
        <w:jc w:val="center"/>
        <w:rPr>
          <w:b/>
        </w:rPr>
      </w:pPr>
    </w:p>
    <w:p w14:paraId="47D523C0" w14:textId="77777777" w:rsidR="000027C3" w:rsidRDefault="000027C3" w:rsidP="000027C3">
      <w:pPr>
        <w:spacing w:line="360" w:lineRule="auto"/>
        <w:jc w:val="center"/>
        <w:rPr>
          <w:b/>
        </w:rPr>
      </w:pPr>
    </w:p>
    <w:p w14:paraId="56C96520" w14:textId="77777777" w:rsidR="000027C3" w:rsidRDefault="000027C3" w:rsidP="000027C3">
      <w:pPr>
        <w:spacing w:line="360" w:lineRule="auto"/>
        <w:jc w:val="center"/>
        <w:rPr>
          <w:b/>
        </w:rPr>
      </w:pPr>
    </w:p>
    <w:p w14:paraId="07395771" w14:textId="77777777" w:rsidR="000027C3" w:rsidRDefault="000027C3" w:rsidP="000027C3">
      <w:pPr>
        <w:spacing w:line="360" w:lineRule="auto"/>
        <w:jc w:val="center"/>
        <w:rPr>
          <w:b/>
        </w:rPr>
      </w:pPr>
    </w:p>
    <w:p w14:paraId="3DDC4339" w14:textId="77777777" w:rsidR="000027C3" w:rsidRDefault="000027C3" w:rsidP="000027C3">
      <w:pPr>
        <w:spacing w:line="360" w:lineRule="auto"/>
        <w:jc w:val="center"/>
        <w:rPr>
          <w:b/>
        </w:rPr>
      </w:pPr>
    </w:p>
    <w:p w14:paraId="460BABE3" w14:textId="77777777" w:rsidR="000027C3" w:rsidRDefault="000027C3" w:rsidP="000027C3">
      <w:pPr>
        <w:spacing w:line="360" w:lineRule="auto"/>
        <w:jc w:val="center"/>
        <w:rPr>
          <w:b/>
        </w:rPr>
      </w:pPr>
    </w:p>
    <w:p w14:paraId="48CDF68F" w14:textId="77777777" w:rsidR="000027C3" w:rsidRDefault="000027C3" w:rsidP="000027C3">
      <w:pPr>
        <w:spacing w:line="360" w:lineRule="auto"/>
        <w:jc w:val="center"/>
        <w:rPr>
          <w:b/>
        </w:rPr>
      </w:pPr>
    </w:p>
    <w:p w14:paraId="2078B6A6" w14:textId="77777777" w:rsidR="000027C3" w:rsidRDefault="000027C3" w:rsidP="000027C3">
      <w:pPr>
        <w:spacing w:line="360" w:lineRule="auto"/>
        <w:jc w:val="center"/>
        <w:rPr>
          <w:b/>
        </w:rPr>
      </w:pPr>
    </w:p>
    <w:p w14:paraId="5203CAF5" w14:textId="77777777" w:rsidR="000027C3" w:rsidRDefault="000027C3" w:rsidP="000027C3">
      <w:pPr>
        <w:spacing w:line="360" w:lineRule="auto"/>
        <w:jc w:val="center"/>
        <w:rPr>
          <w:b/>
        </w:rPr>
      </w:pPr>
    </w:p>
    <w:p w14:paraId="768DEBDF" w14:textId="77777777" w:rsidR="000027C3" w:rsidRDefault="000027C3" w:rsidP="000027C3">
      <w:pPr>
        <w:spacing w:line="360" w:lineRule="auto"/>
        <w:rPr>
          <w:b/>
        </w:rPr>
      </w:pPr>
      <w:r>
        <w:rPr>
          <w:b/>
        </w:rPr>
        <w:t>Čestné prohlášení</w:t>
      </w:r>
      <w:r w:rsidR="00D41320">
        <w:rPr>
          <w:b/>
        </w:rPr>
        <w:t>:</w:t>
      </w:r>
    </w:p>
    <w:p w14:paraId="3D9EC62B" w14:textId="77777777" w:rsidR="00D41320" w:rsidRPr="00D41320" w:rsidRDefault="00D41320" w:rsidP="000027C3">
      <w:pPr>
        <w:spacing w:line="360" w:lineRule="auto"/>
      </w:pPr>
      <w:r>
        <w:t xml:space="preserve">Prohlašuji, že jsem </w:t>
      </w:r>
      <w:r w:rsidR="00F8173B">
        <w:t>tuto</w:t>
      </w:r>
      <w:r>
        <w:t xml:space="preserve"> bakalářskou práci vypracovala sama pod vedením Mgr. Evy </w:t>
      </w:r>
      <w:proofErr w:type="spellStart"/>
      <w:r>
        <w:t>Žwakové</w:t>
      </w:r>
      <w:proofErr w:type="spellEnd"/>
      <w:r>
        <w:t xml:space="preserve">. Všechny použité zdroje informací jsou uvedeny v seznamu zdrojů. </w:t>
      </w:r>
    </w:p>
    <w:p w14:paraId="0F2538B7" w14:textId="77777777" w:rsidR="000027C3" w:rsidRDefault="000027C3" w:rsidP="000027C3">
      <w:pPr>
        <w:spacing w:line="360" w:lineRule="auto"/>
        <w:rPr>
          <w:b/>
        </w:rPr>
      </w:pPr>
    </w:p>
    <w:p w14:paraId="21FD76D6" w14:textId="15DA6E95" w:rsidR="000027C3" w:rsidRDefault="000027C3" w:rsidP="000027C3">
      <w:pPr>
        <w:spacing w:line="360" w:lineRule="auto"/>
      </w:pPr>
      <w:r>
        <w:t>V</w:t>
      </w:r>
      <w:r w:rsidR="00870756">
        <w:t> </w:t>
      </w:r>
      <w:r>
        <w:t>Olomouci</w:t>
      </w:r>
      <w:r w:rsidR="00870756">
        <w:t>,</w:t>
      </w:r>
      <w:r>
        <w:t xml:space="preserve"> </w:t>
      </w:r>
      <w:r w:rsidR="00A50AA2">
        <w:t xml:space="preserve">dne  ____________ </w:t>
      </w:r>
      <w:r>
        <w:tab/>
      </w:r>
      <w:r>
        <w:tab/>
      </w:r>
      <w:r w:rsidR="00A50AA2">
        <w:tab/>
      </w:r>
      <w:r w:rsidR="00A50AA2">
        <w:tab/>
      </w:r>
      <w:r>
        <w:tab/>
        <w:t>___________________</w:t>
      </w:r>
    </w:p>
    <w:p w14:paraId="77D101DF" w14:textId="7B1EFAAC" w:rsidR="00870756" w:rsidRDefault="00870756" w:rsidP="000027C3">
      <w:pPr>
        <w:spacing w:line="360" w:lineRule="auto"/>
      </w:pPr>
      <w:r>
        <w:tab/>
      </w:r>
      <w:r>
        <w:tab/>
      </w:r>
      <w:r>
        <w:tab/>
      </w:r>
      <w:r>
        <w:tab/>
      </w:r>
      <w:r>
        <w:tab/>
      </w:r>
      <w:r>
        <w:tab/>
      </w:r>
      <w:r>
        <w:tab/>
      </w:r>
      <w:r>
        <w:tab/>
      </w:r>
      <w:r>
        <w:tab/>
        <w:t xml:space="preserve">      Adéla Malárová</w:t>
      </w:r>
    </w:p>
    <w:p w14:paraId="13C4A59E" w14:textId="77777777" w:rsidR="000027C3" w:rsidRDefault="000027C3"/>
    <w:p w14:paraId="7A1268E0" w14:textId="77777777" w:rsidR="007C0243" w:rsidRDefault="007C0243">
      <w:r>
        <w:br w:type="page"/>
      </w:r>
    </w:p>
    <w:p w14:paraId="2F4E4858" w14:textId="77777777" w:rsidR="007C0243" w:rsidRDefault="007C0243"/>
    <w:p w14:paraId="693A3241" w14:textId="77777777" w:rsidR="000027C3" w:rsidRDefault="000027C3" w:rsidP="00A50AA2">
      <w:pPr>
        <w:spacing w:line="360" w:lineRule="auto"/>
        <w:jc w:val="both"/>
        <w:rPr>
          <w:b/>
        </w:rPr>
      </w:pPr>
      <w:r>
        <w:rPr>
          <w:b/>
        </w:rPr>
        <w:t>ABSTRAKT</w:t>
      </w:r>
    </w:p>
    <w:p w14:paraId="78A6E318" w14:textId="77777777" w:rsidR="00DD4C5C" w:rsidRDefault="00DD4C5C" w:rsidP="00A50AA2">
      <w:pPr>
        <w:spacing w:line="360" w:lineRule="auto"/>
        <w:jc w:val="both"/>
        <w:rPr>
          <w:b/>
        </w:rPr>
      </w:pPr>
    </w:p>
    <w:p w14:paraId="3562F6BF" w14:textId="77777777" w:rsidR="007C0243" w:rsidRDefault="007C0243" w:rsidP="00A50AA2">
      <w:pPr>
        <w:spacing w:line="360" w:lineRule="auto"/>
        <w:ind w:firstLine="708"/>
        <w:jc w:val="both"/>
      </w:pPr>
      <w:r>
        <w:t xml:space="preserve">Tématem této bakalářské práce je forma environmentálního vzdělávání - </w:t>
      </w:r>
      <w:r>
        <w:rPr>
          <w:i/>
        </w:rPr>
        <w:t>venkovní učení</w:t>
      </w:r>
      <w:r>
        <w:t xml:space="preserve">. Tato metoda nabízí možnost propojit přírodu a vzdělání a vytvořit tak v dětech pozitivní přístup k životnímu prostředí, jeho hodnotám. </w:t>
      </w:r>
      <w:r w:rsidR="00DD4C5C" w:rsidRPr="003C632D">
        <w:t>Snahou</w:t>
      </w:r>
      <w:r w:rsidRPr="003C632D">
        <w:t xml:space="preserve"> je vyvolat ve čtenáři zamyšlení nad dnešním odcizováním se od okolní přírody</w:t>
      </w:r>
      <w:r w:rsidR="003C632D" w:rsidRPr="003C632D">
        <w:t>. Práce umožňuje získat povědomí o</w:t>
      </w:r>
      <w:r w:rsidRPr="003C632D">
        <w:t xml:space="preserve"> možn</w:t>
      </w:r>
      <w:r w:rsidR="003C632D" w:rsidRPr="003C632D">
        <w:t>ém</w:t>
      </w:r>
      <w:r w:rsidRPr="003C632D">
        <w:t xml:space="preserve"> alternativ</w:t>
      </w:r>
      <w:r w:rsidR="00FF1D5C" w:rsidRPr="003C632D">
        <w:t>ním způsob</w:t>
      </w:r>
      <w:r w:rsidR="003C632D" w:rsidRPr="003C632D">
        <w:t>u</w:t>
      </w:r>
      <w:r w:rsidRPr="003C632D">
        <w:t xml:space="preserve"> vzdělávání a uvědom</w:t>
      </w:r>
      <w:r w:rsidR="003C632D" w:rsidRPr="003C632D">
        <w:t>it</w:t>
      </w:r>
      <w:r w:rsidRPr="003C632D">
        <w:t xml:space="preserve"> si potenciál, který příroda v této oblasti nabízí. </w:t>
      </w:r>
      <w:r w:rsidR="00271A70" w:rsidRPr="003C632D">
        <w:t>Je</w:t>
      </w:r>
      <w:r w:rsidR="00271A70">
        <w:t xml:space="preserve"> také </w:t>
      </w:r>
      <w:r w:rsidR="00C40524">
        <w:t xml:space="preserve">možným řešením aktuální situace. </w:t>
      </w:r>
      <w:r w:rsidR="00156349">
        <w:t>Současný stav</w:t>
      </w:r>
      <w:r w:rsidR="00C40524">
        <w:t xml:space="preserve"> </w:t>
      </w:r>
      <w:r w:rsidR="00FF1D5C">
        <w:t>pln</w:t>
      </w:r>
      <w:r w:rsidR="00156349">
        <w:t>ý</w:t>
      </w:r>
      <w:r w:rsidR="00FF1D5C">
        <w:t xml:space="preserve"> </w:t>
      </w:r>
      <w:r w:rsidR="00C40524">
        <w:t xml:space="preserve">omezení </w:t>
      </w:r>
      <w:r w:rsidR="00156349">
        <w:t>způsobený</w:t>
      </w:r>
      <w:r w:rsidR="00C40524">
        <w:t xml:space="preserve"> </w:t>
      </w:r>
      <w:proofErr w:type="spellStart"/>
      <w:r w:rsidR="00C40524">
        <w:t>koronavirov</w:t>
      </w:r>
      <w:r w:rsidR="00156349">
        <w:t>ou</w:t>
      </w:r>
      <w:proofErr w:type="spellEnd"/>
      <w:r w:rsidR="00C40524">
        <w:t xml:space="preserve"> epidemi</w:t>
      </w:r>
      <w:r w:rsidR="00156349">
        <w:t>í</w:t>
      </w:r>
      <w:r w:rsidR="00C40524">
        <w:t xml:space="preserve"> otevírá inovativní způsob výuky. </w:t>
      </w:r>
      <w:r>
        <w:t>V neposlední řadě je tato práce doplněna o dotazníkové šetření pedagogů</w:t>
      </w:r>
      <w:r w:rsidR="00FF1D5C">
        <w:t xml:space="preserve"> základních škol ve městě Olomouc</w:t>
      </w:r>
      <w:r>
        <w:t xml:space="preserve">, které má za cíl zkoumat zapojení venkovního učení do školního kurikula, jejich motivace a bariéry. </w:t>
      </w:r>
      <w:r w:rsidR="00FF1D5C">
        <w:t xml:space="preserve">Závěrem jsou pro školy </w:t>
      </w:r>
      <w:r w:rsidR="00156349">
        <w:t xml:space="preserve">formulována doporučení </w:t>
      </w:r>
      <w:r w:rsidR="00FF1D5C">
        <w:t xml:space="preserve">vycházející z dotazníkových odpovědí pedagogů. </w:t>
      </w:r>
    </w:p>
    <w:p w14:paraId="30A0CDF0" w14:textId="77777777" w:rsidR="007C0243" w:rsidRPr="007C0243" w:rsidRDefault="007C0243" w:rsidP="00A50AA2">
      <w:pPr>
        <w:spacing w:line="360" w:lineRule="auto"/>
        <w:jc w:val="both"/>
      </w:pPr>
    </w:p>
    <w:p w14:paraId="24092DC8" w14:textId="77777777" w:rsidR="000027C3" w:rsidRDefault="0039034C" w:rsidP="00A50AA2">
      <w:pPr>
        <w:spacing w:line="360" w:lineRule="auto"/>
        <w:jc w:val="both"/>
      </w:pPr>
      <w:r>
        <w:t>Klíčová slova</w:t>
      </w:r>
      <w:r w:rsidR="000027C3">
        <w:t>:</w:t>
      </w:r>
      <w:r w:rsidR="00C87F0A">
        <w:t xml:space="preserve"> učení venku, </w:t>
      </w:r>
      <w:r w:rsidR="001E34ED">
        <w:t xml:space="preserve">vzdělávání, </w:t>
      </w:r>
      <w:r w:rsidR="00C87F0A">
        <w:t>děti, příroda</w:t>
      </w:r>
    </w:p>
    <w:p w14:paraId="0F2E10F9" w14:textId="77777777" w:rsidR="007C0243" w:rsidRDefault="007C0243" w:rsidP="000027C3">
      <w:pPr>
        <w:spacing w:line="360" w:lineRule="auto"/>
      </w:pPr>
    </w:p>
    <w:p w14:paraId="754DE696" w14:textId="77777777" w:rsidR="007C0243" w:rsidRDefault="007C0243" w:rsidP="007C0243"/>
    <w:p w14:paraId="4894094B" w14:textId="77777777" w:rsidR="007C0243" w:rsidRDefault="007C0243">
      <w:r>
        <w:br w:type="page"/>
      </w:r>
    </w:p>
    <w:p w14:paraId="72356560" w14:textId="77777777" w:rsidR="007C0243" w:rsidRDefault="007C0243" w:rsidP="007C0243"/>
    <w:p w14:paraId="057EF9A2" w14:textId="77777777" w:rsidR="000027C3" w:rsidRDefault="000027C3" w:rsidP="00A50AA2">
      <w:pPr>
        <w:spacing w:line="360" w:lineRule="auto"/>
        <w:jc w:val="both"/>
      </w:pPr>
    </w:p>
    <w:p w14:paraId="733B62BD" w14:textId="77777777" w:rsidR="00DD4C5C" w:rsidRDefault="000027C3" w:rsidP="00A50AA2">
      <w:pPr>
        <w:spacing w:line="360" w:lineRule="auto"/>
        <w:jc w:val="both"/>
        <w:rPr>
          <w:b/>
        </w:rPr>
      </w:pPr>
      <w:r>
        <w:rPr>
          <w:b/>
        </w:rPr>
        <w:t xml:space="preserve">ABSTRACT </w:t>
      </w:r>
    </w:p>
    <w:p w14:paraId="4847D0EA" w14:textId="77777777" w:rsidR="00DD4C5C" w:rsidRDefault="00DD4C5C" w:rsidP="00A50AA2">
      <w:pPr>
        <w:spacing w:line="360" w:lineRule="auto"/>
        <w:jc w:val="both"/>
        <w:rPr>
          <w:b/>
        </w:rPr>
      </w:pPr>
    </w:p>
    <w:p w14:paraId="06267C59" w14:textId="77777777" w:rsidR="007C0243" w:rsidRPr="007C0243" w:rsidRDefault="007C0243" w:rsidP="00A50AA2">
      <w:pPr>
        <w:spacing w:line="360" w:lineRule="auto"/>
        <w:ind w:firstLine="708"/>
        <w:jc w:val="both"/>
        <w:rPr>
          <w:lang w:val="en-US"/>
        </w:rPr>
      </w:pPr>
      <w:r w:rsidRPr="007C0243">
        <w:rPr>
          <w:lang w:val="en-US"/>
        </w:rPr>
        <w:t xml:space="preserve">The main topic of this bachelor thesis is a form of environmental education – </w:t>
      </w:r>
      <w:r w:rsidRPr="007C0243">
        <w:rPr>
          <w:i/>
          <w:lang w:val="en-US"/>
        </w:rPr>
        <w:t xml:space="preserve">outdoor learning. </w:t>
      </w:r>
      <w:r w:rsidRPr="007C0243">
        <w:rPr>
          <w:lang w:val="en-US"/>
        </w:rPr>
        <w:t>This method tr</w:t>
      </w:r>
      <w:r>
        <w:rPr>
          <w:lang w:val="en-US"/>
        </w:rPr>
        <w:t>ies</w:t>
      </w:r>
      <w:r w:rsidRPr="007C0243">
        <w:rPr>
          <w:lang w:val="en-US"/>
        </w:rPr>
        <w:t xml:space="preserve"> to interconnect nature with education and create</w:t>
      </w:r>
      <w:r w:rsidR="00FF1D5C">
        <w:rPr>
          <w:lang w:val="en-US"/>
        </w:rPr>
        <w:t>s</w:t>
      </w:r>
      <w:r w:rsidRPr="007C0243">
        <w:rPr>
          <w:lang w:val="en-US"/>
        </w:rPr>
        <w:t xml:space="preserve"> positive approach towards the environment and its values among children. The aim is to give food for thought in readers‘ mind and evoke thinking about nowadays alienation from nature</w:t>
      </w:r>
      <w:r w:rsidR="003C632D">
        <w:rPr>
          <w:lang w:val="en-US"/>
        </w:rPr>
        <w:t xml:space="preserve">. This thesis was made to become aware </w:t>
      </w:r>
      <w:r w:rsidRPr="007C0243">
        <w:rPr>
          <w:lang w:val="en-US"/>
        </w:rPr>
        <w:t>about</w:t>
      </w:r>
      <w:r w:rsidR="00FF1D5C">
        <w:rPr>
          <w:lang w:val="en-US"/>
        </w:rPr>
        <w:t xml:space="preserve"> </w:t>
      </w:r>
      <w:r w:rsidRPr="007C0243">
        <w:rPr>
          <w:lang w:val="en-US"/>
        </w:rPr>
        <w:t xml:space="preserve">alternative </w:t>
      </w:r>
      <w:r w:rsidR="00FF1D5C">
        <w:rPr>
          <w:lang w:val="en-US"/>
        </w:rPr>
        <w:t xml:space="preserve">way of </w:t>
      </w:r>
      <w:r w:rsidRPr="007C0243">
        <w:rPr>
          <w:lang w:val="en-US"/>
        </w:rPr>
        <w:t>education and realize potential which nature can provide.</w:t>
      </w:r>
      <w:r w:rsidR="00C40524">
        <w:rPr>
          <w:lang w:val="en-US"/>
        </w:rPr>
        <w:t xml:space="preserve"> Outdoor learning is also possible solution for recent situation.</w:t>
      </w:r>
      <w:r w:rsidRPr="007C0243">
        <w:rPr>
          <w:lang w:val="en-US"/>
        </w:rPr>
        <w:t xml:space="preserve"> </w:t>
      </w:r>
      <w:r w:rsidR="00C40524">
        <w:rPr>
          <w:lang w:val="en-US"/>
        </w:rPr>
        <w:t>Restrictions and closed institutions due to coronavirus epidemic also create innovative way of educ</w:t>
      </w:r>
      <w:r w:rsidR="00FF1D5C">
        <w:rPr>
          <w:lang w:val="en-US"/>
        </w:rPr>
        <w:t>a</w:t>
      </w:r>
      <w:r w:rsidR="00C40524">
        <w:rPr>
          <w:lang w:val="en-US"/>
        </w:rPr>
        <w:t xml:space="preserve">tion. </w:t>
      </w:r>
      <w:r w:rsidRPr="007C0243">
        <w:rPr>
          <w:lang w:val="en-US"/>
        </w:rPr>
        <w:t xml:space="preserve">Last but not least this thesis is enriched with questionnaire meant for teachers </w:t>
      </w:r>
      <w:r w:rsidR="00FF1D5C">
        <w:rPr>
          <w:lang w:val="en-US"/>
        </w:rPr>
        <w:t xml:space="preserve">of primary school in Olomouc </w:t>
      </w:r>
      <w:r w:rsidRPr="007C0243">
        <w:rPr>
          <w:lang w:val="en-US"/>
        </w:rPr>
        <w:t>where the aim was to research outdoor learning experiences, as well as their motivation and bar</w:t>
      </w:r>
      <w:r>
        <w:rPr>
          <w:lang w:val="en-US"/>
        </w:rPr>
        <w:t>r</w:t>
      </w:r>
      <w:r w:rsidRPr="007C0243">
        <w:rPr>
          <w:lang w:val="en-US"/>
        </w:rPr>
        <w:t xml:space="preserve">iers. </w:t>
      </w:r>
      <w:r w:rsidR="00FF1D5C">
        <w:rPr>
          <w:lang w:val="en-US"/>
        </w:rPr>
        <w:t>In final part recommendations are formulated on the basis of responses of teachers.</w:t>
      </w:r>
    </w:p>
    <w:p w14:paraId="0D7D25EC" w14:textId="77777777" w:rsidR="007C0243" w:rsidRPr="007C0243" w:rsidRDefault="007C0243" w:rsidP="00A50AA2">
      <w:pPr>
        <w:spacing w:line="360" w:lineRule="auto"/>
        <w:jc w:val="both"/>
        <w:rPr>
          <w:lang w:val="en-US"/>
        </w:rPr>
      </w:pPr>
    </w:p>
    <w:p w14:paraId="15247C12" w14:textId="77777777" w:rsidR="000027C3" w:rsidRPr="007C0243" w:rsidRDefault="000027C3" w:rsidP="00A50AA2">
      <w:pPr>
        <w:spacing w:line="360" w:lineRule="auto"/>
        <w:jc w:val="both"/>
        <w:rPr>
          <w:lang w:val="en-US"/>
        </w:rPr>
      </w:pPr>
      <w:r w:rsidRPr="007C0243">
        <w:rPr>
          <w:lang w:val="en-US"/>
        </w:rPr>
        <w:t>Keywords :</w:t>
      </w:r>
      <w:r w:rsidR="00C87F0A" w:rsidRPr="007C0243">
        <w:rPr>
          <w:lang w:val="en-US"/>
        </w:rPr>
        <w:t xml:space="preserve"> </w:t>
      </w:r>
      <w:r w:rsidR="001E34ED">
        <w:rPr>
          <w:lang w:val="en-US"/>
        </w:rPr>
        <w:t>outdoor</w:t>
      </w:r>
      <w:r w:rsidR="00C87F0A" w:rsidRPr="007C0243">
        <w:rPr>
          <w:lang w:val="en-US"/>
        </w:rPr>
        <w:t xml:space="preserve"> learning, </w:t>
      </w:r>
      <w:r w:rsidR="001E34ED">
        <w:rPr>
          <w:lang w:val="en-US"/>
        </w:rPr>
        <w:t xml:space="preserve">education, </w:t>
      </w:r>
      <w:r w:rsidR="00C87F0A" w:rsidRPr="007C0243">
        <w:rPr>
          <w:lang w:val="en-US"/>
        </w:rPr>
        <w:t xml:space="preserve">children, nature </w:t>
      </w:r>
    </w:p>
    <w:p w14:paraId="33B86DE5" w14:textId="77777777" w:rsidR="000027C3" w:rsidRDefault="000027C3" w:rsidP="00A50AA2">
      <w:pPr>
        <w:jc w:val="both"/>
      </w:pPr>
      <w:r>
        <w:br w:type="page"/>
      </w:r>
    </w:p>
    <w:sdt>
      <w:sdtPr>
        <w:rPr>
          <w:rFonts w:ascii="Times New Roman" w:eastAsia="Times New Roman" w:hAnsi="Times New Roman" w:cs="Times New Roman"/>
          <w:b w:val="0"/>
          <w:bCs w:val="0"/>
          <w:color w:val="auto"/>
          <w:sz w:val="24"/>
          <w:szCs w:val="24"/>
        </w:rPr>
        <w:id w:val="1340730933"/>
        <w:docPartObj>
          <w:docPartGallery w:val="Table of Contents"/>
          <w:docPartUnique/>
        </w:docPartObj>
      </w:sdtPr>
      <w:sdtEndPr/>
      <w:sdtContent>
        <w:p w14:paraId="455CBC3D" w14:textId="77777777" w:rsidR="003C632D" w:rsidRDefault="003C632D">
          <w:pPr>
            <w:pStyle w:val="Nadpisobsahu"/>
          </w:pPr>
          <w:r>
            <w:t>Obsah</w:t>
          </w:r>
        </w:p>
        <w:p w14:paraId="11AE4608" w14:textId="77777777" w:rsidR="003C632D" w:rsidRDefault="003C632D">
          <w:pPr>
            <w:pStyle w:val="Obsah1"/>
            <w:tabs>
              <w:tab w:val="left" w:pos="480"/>
              <w:tab w:val="right" w:leader="dot" w:pos="9056"/>
            </w:tabs>
            <w:rPr>
              <w:rFonts w:eastAsiaTheme="minorEastAsia" w:cstheme="minorBidi"/>
              <w:b w:val="0"/>
              <w:bCs w:val="0"/>
              <w:i/>
              <w:iCs/>
              <w:noProof/>
            </w:rPr>
          </w:pPr>
          <w:r>
            <w:rPr>
              <w:b w:val="0"/>
              <w:bCs w:val="0"/>
            </w:rPr>
            <w:fldChar w:fldCharType="begin"/>
          </w:r>
          <w:r>
            <w:instrText>TOC \o "1-3" \h \z \u</w:instrText>
          </w:r>
          <w:r>
            <w:rPr>
              <w:b w:val="0"/>
              <w:bCs w:val="0"/>
            </w:rPr>
            <w:fldChar w:fldCharType="separate"/>
          </w:r>
          <w:hyperlink w:anchor="_Toc68421808" w:history="1">
            <w:r w:rsidRPr="00710683">
              <w:rPr>
                <w:rStyle w:val="Hypertextovodkaz"/>
                <w:noProof/>
              </w:rPr>
              <w:t>1.</w:t>
            </w:r>
            <w:r>
              <w:rPr>
                <w:rFonts w:eastAsiaTheme="minorEastAsia" w:cstheme="minorBidi"/>
                <w:b w:val="0"/>
                <w:bCs w:val="0"/>
                <w:i/>
                <w:iCs/>
                <w:noProof/>
              </w:rPr>
              <w:tab/>
            </w:r>
            <w:r w:rsidRPr="00710683">
              <w:rPr>
                <w:rStyle w:val="Hypertextovodkaz"/>
                <w:noProof/>
              </w:rPr>
              <w:t>Úvod</w:t>
            </w:r>
            <w:r>
              <w:rPr>
                <w:noProof/>
                <w:webHidden/>
              </w:rPr>
              <w:tab/>
            </w:r>
            <w:r>
              <w:rPr>
                <w:noProof/>
                <w:webHidden/>
              </w:rPr>
              <w:fldChar w:fldCharType="begin"/>
            </w:r>
            <w:r>
              <w:rPr>
                <w:noProof/>
                <w:webHidden/>
              </w:rPr>
              <w:instrText xml:space="preserve"> PAGEREF _Toc68421808 \h </w:instrText>
            </w:r>
            <w:r>
              <w:rPr>
                <w:noProof/>
                <w:webHidden/>
              </w:rPr>
            </w:r>
            <w:r>
              <w:rPr>
                <w:noProof/>
                <w:webHidden/>
              </w:rPr>
              <w:fldChar w:fldCharType="separate"/>
            </w:r>
            <w:r>
              <w:rPr>
                <w:noProof/>
                <w:webHidden/>
              </w:rPr>
              <w:t>1</w:t>
            </w:r>
            <w:r>
              <w:rPr>
                <w:noProof/>
                <w:webHidden/>
              </w:rPr>
              <w:fldChar w:fldCharType="end"/>
            </w:r>
          </w:hyperlink>
        </w:p>
        <w:p w14:paraId="65C15A86" w14:textId="77777777" w:rsidR="003C632D" w:rsidRDefault="00457262">
          <w:pPr>
            <w:pStyle w:val="Obsah1"/>
            <w:tabs>
              <w:tab w:val="left" w:pos="480"/>
              <w:tab w:val="right" w:leader="dot" w:pos="9056"/>
            </w:tabs>
            <w:rPr>
              <w:rFonts w:eastAsiaTheme="minorEastAsia" w:cstheme="minorBidi"/>
              <w:b w:val="0"/>
              <w:bCs w:val="0"/>
              <w:i/>
              <w:iCs/>
              <w:noProof/>
            </w:rPr>
          </w:pPr>
          <w:hyperlink w:anchor="_Toc68421809" w:history="1">
            <w:r w:rsidR="003C632D" w:rsidRPr="00710683">
              <w:rPr>
                <w:rStyle w:val="Hypertextovodkaz"/>
                <w:noProof/>
              </w:rPr>
              <w:t>2.</w:t>
            </w:r>
            <w:r w:rsidR="003C632D">
              <w:rPr>
                <w:rFonts w:eastAsiaTheme="minorEastAsia" w:cstheme="minorBidi"/>
                <w:b w:val="0"/>
                <w:bCs w:val="0"/>
                <w:i/>
                <w:iCs/>
                <w:noProof/>
              </w:rPr>
              <w:tab/>
            </w:r>
            <w:r w:rsidR="003C632D" w:rsidRPr="00710683">
              <w:rPr>
                <w:rStyle w:val="Hypertextovodkaz"/>
                <w:noProof/>
              </w:rPr>
              <w:t>Cíle a metody</w:t>
            </w:r>
            <w:r w:rsidR="003C632D">
              <w:rPr>
                <w:noProof/>
                <w:webHidden/>
              </w:rPr>
              <w:tab/>
            </w:r>
            <w:r w:rsidR="003C632D">
              <w:rPr>
                <w:noProof/>
                <w:webHidden/>
              </w:rPr>
              <w:fldChar w:fldCharType="begin"/>
            </w:r>
            <w:r w:rsidR="003C632D">
              <w:rPr>
                <w:noProof/>
                <w:webHidden/>
              </w:rPr>
              <w:instrText xml:space="preserve"> PAGEREF _Toc68421809 \h </w:instrText>
            </w:r>
            <w:r w:rsidR="003C632D">
              <w:rPr>
                <w:noProof/>
                <w:webHidden/>
              </w:rPr>
            </w:r>
            <w:r w:rsidR="003C632D">
              <w:rPr>
                <w:noProof/>
                <w:webHidden/>
              </w:rPr>
              <w:fldChar w:fldCharType="separate"/>
            </w:r>
            <w:r w:rsidR="003C632D">
              <w:rPr>
                <w:noProof/>
                <w:webHidden/>
              </w:rPr>
              <w:t>3</w:t>
            </w:r>
            <w:r w:rsidR="003C632D">
              <w:rPr>
                <w:noProof/>
                <w:webHidden/>
              </w:rPr>
              <w:fldChar w:fldCharType="end"/>
            </w:r>
          </w:hyperlink>
        </w:p>
        <w:p w14:paraId="45BABAAB" w14:textId="77777777" w:rsidR="003C632D" w:rsidRDefault="00457262">
          <w:pPr>
            <w:pStyle w:val="Obsah1"/>
            <w:tabs>
              <w:tab w:val="left" w:pos="480"/>
              <w:tab w:val="right" w:leader="dot" w:pos="9056"/>
            </w:tabs>
            <w:rPr>
              <w:rFonts w:eastAsiaTheme="minorEastAsia" w:cstheme="minorBidi"/>
              <w:b w:val="0"/>
              <w:bCs w:val="0"/>
              <w:i/>
              <w:iCs/>
              <w:noProof/>
            </w:rPr>
          </w:pPr>
          <w:hyperlink w:anchor="_Toc68421810" w:history="1">
            <w:r w:rsidR="003C632D" w:rsidRPr="00710683">
              <w:rPr>
                <w:rStyle w:val="Hypertextovodkaz"/>
                <w:noProof/>
              </w:rPr>
              <w:t>3.</w:t>
            </w:r>
            <w:r w:rsidR="003C632D">
              <w:rPr>
                <w:rFonts w:eastAsiaTheme="minorEastAsia" w:cstheme="minorBidi"/>
                <w:b w:val="0"/>
                <w:bCs w:val="0"/>
                <w:i/>
                <w:iCs/>
                <w:noProof/>
              </w:rPr>
              <w:tab/>
            </w:r>
            <w:r w:rsidR="003C632D" w:rsidRPr="00710683">
              <w:rPr>
                <w:rStyle w:val="Hypertextovodkaz"/>
                <w:noProof/>
              </w:rPr>
              <w:t>Příroda a děti</w:t>
            </w:r>
            <w:r w:rsidR="003C632D">
              <w:rPr>
                <w:noProof/>
                <w:webHidden/>
              </w:rPr>
              <w:tab/>
            </w:r>
            <w:r w:rsidR="003C632D">
              <w:rPr>
                <w:noProof/>
                <w:webHidden/>
              </w:rPr>
              <w:fldChar w:fldCharType="begin"/>
            </w:r>
            <w:r w:rsidR="003C632D">
              <w:rPr>
                <w:noProof/>
                <w:webHidden/>
              </w:rPr>
              <w:instrText xml:space="preserve"> PAGEREF _Toc68421810 \h </w:instrText>
            </w:r>
            <w:r w:rsidR="003C632D">
              <w:rPr>
                <w:noProof/>
                <w:webHidden/>
              </w:rPr>
            </w:r>
            <w:r w:rsidR="003C632D">
              <w:rPr>
                <w:noProof/>
                <w:webHidden/>
              </w:rPr>
              <w:fldChar w:fldCharType="separate"/>
            </w:r>
            <w:r w:rsidR="003C632D">
              <w:rPr>
                <w:noProof/>
                <w:webHidden/>
              </w:rPr>
              <w:t>4</w:t>
            </w:r>
            <w:r w:rsidR="003C632D">
              <w:rPr>
                <w:noProof/>
                <w:webHidden/>
              </w:rPr>
              <w:fldChar w:fldCharType="end"/>
            </w:r>
          </w:hyperlink>
        </w:p>
        <w:p w14:paraId="279812DB"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11" w:history="1">
            <w:r w:rsidR="003C632D" w:rsidRPr="00710683">
              <w:rPr>
                <w:rStyle w:val="Hypertextovodkaz"/>
                <w:noProof/>
              </w:rPr>
              <w:t>3.1</w:t>
            </w:r>
            <w:r w:rsidR="003C632D">
              <w:rPr>
                <w:rFonts w:eastAsiaTheme="minorEastAsia" w:cstheme="minorBidi"/>
                <w:b/>
                <w:bCs/>
                <w:noProof/>
                <w:sz w:val="24"/>
                <w:szCs w:val="24"/>
              </w:rPr>
              <w:tab/>
            </w:r>
            <w:r w:rsidR="003C632D" w:rsidRPr="00710683">
              <w:rPr>
                <w:rStyle w:val="Hypertextovodkaz"/>
                <w:noProof/>
              </w:rPr>
              <w:t>Život mimo interiéry</w:t>
            </w:r>
            <w:r w:rsidR="003C632D">
              <w:rPr>
                <w:noProof/>
                <w:webHidden/>
              </w:rPr>
              <w:tab/>
            </w:r>
            <w:r w:rsidR="003C632D">
              <w:rPr>
                <w:noProof/>
                <w:webHidden/>
              </w:rPr>
              <w:fldChar w:fldCharType="begin"/>
            </w:r>
            <w:r w:rsidR="003C632D">
              <w:rPr>
                <w:noProof/>
                <w:webHidden/>
              </w:rPr>
              <w:instrText xml:space="preserve"> PAGEREF _Toc68421811 \h </w:instrText>
            </w:r>
            <w:r w:rsidR="003C632D">
              <w:rPr>
                <w:noProof/>
                <w:webHidden/>
              </w:rPr>
            </w:r>
            <w:r w:rsidR="003C632D">
              <w:rPr>
                <w:noProof/>
                <w:webHidden/>
              </w:rPr>
              <w:fldChar w:fldCharType="separate"/>
            </w:r>
            <w:r w:rsidR="003C632D">
              <w:rPr>
                <w:noProof/>
                <w:webHidden/>
              </w:rPr>
              <w:t>5</w:t>
            </w:r>
            <w:r w:rsidR="003C632D">
              <w:rPr>
                <w:noProof/>
                <w:webHidden/>
              </w:rPr>
              <w:fldChar w:fldCharType="end"/>
            </w:r>
          </w:hyperlink>
        </w:p>
        <w:p w14:paraId="10182225" w14:textId="77777777" w:rsidR="003C632D" w:rsidRDefault="00457262">
          <w:pPr>
            <w:pStyle w:val="Obsah1"/>
            <w:tabs>
              <w:tab w:val="left" w:pos="480"/>
              <w:tab w:val="right" w:leader="dot" w:pos="9056"/>
            </w:tabs>
            <w:rPr>
              <w:rFonts w:eastAsiaTheme="minorEastAsia" w:cstheme="minorBidi"/>
              <w:b w:val="0"/>
              <w:bCs w:val="0"/>
              <w:i/>
              <w:iCs/>
              <w:noProof/>
            </w:rPr>
          </w:pPr>
          <w:hyperlink w:anchor="_Toc68421812" w:history="1">
            <w:r w:rsidR="003C632D" w:rsidRPr="00710683">
              <w:rPr>
                <w:rStyle w:val="Hypertextovodkaz"/>
                <w:noProof/>
              </w:rPr>
              <w:t>4.</w:t>
            </w:r>
            <w:r w:rsidR="003C632D">
              <w:rPr>
                <w:rFonts w:eastAsiaTheme="minorEastAsia" w:cstheme="minorBidi"/>
                <w:b w:val="0"/>
                <w:bCs w:val="0"/>
                <w:i/>
                <w:iCs/>
                <w:noProof/>
              </w:rPr>
              <w:tab/>
            </w:r>
            <w:r w:rsidR="003C632D" w:rsidRPr="00710683">
              <w:rPr>
                <w:rStyle w:val="Hypertextovodkaz"/>
                <w:noProof/>
              </w:rPr>
              <w:t>Venkovní učení</w:t>
            </w:r>
            <w:r w:rsidR="003C632D">
              <w:rPr>
                <w:noProof/>
                <w:webHidden/>
              </w:rPr>
              <w:tab/>
            </w:r>
            <w:r w:rsidR="003C632D">
              <w:rPr>
                <w:noProof/>
                <w:webHidden/>
              </w:rPr>
              <w:fldChar w:fldCharType="begin"/>
            </w:r>
            <w:r w:rsidR="003C632D">
              <w:rPr>
                <w:noProof/>
                <w:webHidden/>
              </w:rPr>
              <w:instrText xml:space="preserve"> PAGEREF _Toc68421812 \h </w:instrText>
            </w:r>
            <w:r w:rsidR="003C632D">
              <w:rPr>
                <w:noProof/>
                <w:webHidden/>
              </w:rPr>
            </w:r>
            <w:r w:rsidR="003C632D">
              <w:rPr>
                <w:noProof/>
                <w:webHidden/>
              </w:rPr>
              <w:fldChar w:fldCharType="separate"/>
            </w:r>
            <w:r w:rsidR="003C632D">
              <w:rPr>
                <w:noProof/>
                <w:webHidden/>
              </w:rPr>
              <w:t>6</w:t>
            </w:r>
            <w:r w:rsidR="003C632D">
              <w:rPr>
                <w:noProof/>
                <w:webHidden/>
              </w:rPr>
              <w:fldChar w:fldCharType="end"/>
            </w:r>
          </w:hyperlink>
        </w:p>
        <w:p w14:paraId="08E29CF8"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13" w:history="1">
            <w:r w:rsidR="003C632D" w:rsidRPr="00710683">
              <w:rPr>
                <w:rStyle w:val="Hypertextovodkaz"/>
                <w:noProof/>
              </w:rPr>
              <w:t>4.1</w:t>
            </w:r>
            <w:r w:rsidR="003C632D">
              <w:rPr>
                <w:rFonts w:eastAsiaTheme="minorEastAsia" w:cstheme="minorBidi"/>
                <w:b/>
                <w:bCs/>
                <w:noProof/>
                <w:sz w:val="24"/>
                <w:szCs w:val="24"/>
              </w:rPr>
              <w:tab/>
            </w:r>
            <w:r w:rsidR="003C632D" w:rsidRPr="00710683">
              <w:rPr>
                <w:rStyle w:val="Hypertextovodkaz"/>
                <w:noProof/>
              </w:rPr>
              <w:t>Školní zahrady</w:t>
            </w:r>
            <w:r w:rsidR="003C632D">
              <w:rPr>
                <w:noProof/>
                <w:webHidden/>
              </w:rPr>
              <w:tab/>
            </w:r>
            <w:r w:rsidR="003C632D">
              <w:rPr>
                <w:noProof/>
                <w:webHidden/>
              </w:rPr>
              <w:fldChar w:fldCharType="begin"/>
            </w:r>
            <w:r w:rsidR="003C632D">
              <w:rPr>
                <w:noProof/>
                <w:webHidden/>
              </w:rPr>
              <w:instrText xml:space="preserve"> PAGEREF _Toc68421813 \h </w:instrText>
            </w:r>
            <w:r w:rsidR="003C632D">
              <w:rPr>
                <w:noProof/>
                <w:webHidden/>
              </w:rPr>
            </w:r>
            <w:r w:rsidR="003C632D">
              <w:rPr>
                <w:noProof/>
                <w:webHidden/>
              </w:rPr>
              <w:fldChar w:fldCharType="separate"/>
            </w:r>
            <w:r w:rsidR="003C632D">
              <w:rPr>
                <w:noProof/>
                <w:webHidden/>
              </w:rPr>
              <w:t>7</w:t>
            </w:r>
            <w:r w:rsidR="003C632D">
              <w:rPr>
                <w:noProof/>
                <w:webHidden/>
              </w:rPr>
              <w:fldChar w:fldCharType="end"/>
            </w:r>
          </w:hyperlink>
        </w:p>
        <w:p w14:paraId="78AC7A0E"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14" w:history="1">
            <w:r w:rsidR="003C632D" w:rsidRPr="00710683">
              <w:rPr>
                <w:rStyle w:val="Hypertextovodkaz"/>
                <w:noProof/>
              </w:rPr>
              <w:t>4.2</w:t>
            </w:r>
            <w:r w:rsidR="003C632D">
              <w:rPr>
                <w:rFonts w:eastAsiaTheme="minorEastAsia" w:cstheme="minorBidi"/>
                <w:b/>
                <w:bCs/>
                <w:noProof/>
                <w:sz w:val="24"/>
                <w:szCs w:val="24"/>
              </w:rPr>
              <w:tab/>
            </w:r>
            <w:r w:rsidR="003C632D" w:rsidRPr="00710683">
              <w:rPr>
                <w:rStyle w:val="Hypertextovodkaz"/>
                <w:noProof/>
              </w:rPr>
              <w:t>Přínosy</w:t>
            </w:r>
            <w:r w:rsidR="003C632D">
              <w:rPr>
                <w:noProof/>
                <w:webHidden/>
              </w:rPr>
              <w:tab/>
            </w:r>
            <w:r w:rsidR="003C632D">
              <w:rPr>
                <w:noProof/>
                <w:webHidden/>
              </w:rPr>
              <w:fldChar w:fldCharType="begin"/>
            </w:r>
            <w:r w:rsidR="003C632D">
              <w:rPr>
                <w:noProof/>
                <w:webHidden/>
              </w:rPr>
              <w:instrText xml:space="preserve"> PAGEREF _Toc68421814 \h </w:instrText>
            </w:r>
            <w:r w:rsidR="003C632D">
              <w:rPr>
                <w:noProof/>
                <w:webHidden/>
              </w:rPr>
            </w:r>
            <w:r w:rsidR="003C632D">
              <w:rPr>
                <w:noProof/>
                <w:webHidden/>
              </w:rPr>
              <w:fldChar w:fldCharType="separate"/>
            </w:r>
            <w:r w:rsidR="003C632D">
              <w:rPr>
                <w:noProof/>
                <w:webHidden/>
              </w:rPr>
              <w:t>8</w:t>
            </w:r>
            <w:r w:rsidR="003C632D">
              <w:rPr>
                <w:noProof/>
                <w:webHidden/>
              </w:rPr>
              <w:fldChar w:fldCharType="end"/>
            </w:r>
          </w:hyperlink>
        </w:p>
        <w:p w14:paraId="0BD3727C"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15" w:history="1">
            <w:r w:rsidR="003C632D" w:rsidRPr="00710683">
              <w:rPr>
                <w:rStyle w:val="Hypertextovodkaz"/>
                <w:noProof/>
              </w:rPr>
              <w:t>4.3</w:t>
            </w:r>
            <w:r w:rsidR="003C632D">
              <w:rPr>
                <w:rFonts w:eastAsiaTheme="minorEastAsia" w:cstheme="minorBidi"/>
                <w:b/>
                <w:bCs/>
                <w:noProof/>
                <w:sz w:val="24"/>
                <w:szCs w:val="24"/>
              </w:rPr>
              <w:tab/>
            </w:r>
            <w:r w:rsidR="003C632D" w:rsidRPr="00710683">
              <w:rPr>
                <w:rStyle w:val="Hypertextovodkaz"/>
                <w:noProof/>
              </w:rPr>
              <w:t>Bariéry</w:t>
            </w:r>
            <w:r w:rsidR="003C632D">
              <w:rPr>
                <w:noProof/>
                <w:webHidden/>
              </w:rPr>
              <w:tab/>
            </w:r>
            <w:r w:rsidR="003C632D">
              <w:rPr>
                <w:noProof/>
                <w:webHidden/>
              </w:rPr>
              <w:fldChar w:fldCharType="begin"/>
            </w:r>
            <w:r w:rsidR="003C632D">
              <w:rPr>
                <w:noProof/>
                <w:webHidden/>
              </w:rPr>
              <w:instrText xml:space="preserve"> PAGEREF _Toc68421815 \h </w:instrText>
            </w:r>
            <w:r w:rsidR="003C632D">
              <w:rPr>
                <w:noProof/>
                <w:webHidden/>
              </w:rPr>
            </w:r>
            <w:r w:rsidR="003C632D">
              <w:rPr>
                <w:noProof/>
                <w:webHidden/>
              </w:rPr>
              <w:fldChar w:fldCharType="separate"/>
            </w:r>
            <w:r w:rsidR="003C632D">
              <w:rPr>
                <w:noProof/>
                <w:webHidden/>
              </w:rPr>
              <w:t>9</w:t>
            </w:r>
            <w:r w:rsidR="003C632D">
              <w:rPr>
                <w:noProof/>
                <w:webHidden/>
              </w:rPr>
              <w:fldChar w:fldCharType="end"/>
            </w:r>
          </w:hyperlink>
        </w:p>
        <w:p w14:paraId="49DBBB37"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16" w:history="1">
            <w:r w:rsidR="003C632D" w:rsidRPr="00710683">
              <w:rPr>
                <w:rStyle w:val="Hypertextovodkaz"/>
                <w:noProof/>
              </w:rPr>
              <w:t>4.4</w:t>
            </w:r>
            <w:r w:rsidR="003C632D">
              <w:rPr>
                <w:rFonts w:eastAsiaTheme="minorEastAsia" w:cstheme="minorBidi"/>
                <w:b/>
                <w:bCs/>
                <w:noProof/>
                <w:sz w:val="24"/>
                <w:szCs w:val="24"/>
              </w:rPr>
              <w:tab/>
            </w:r>
            <w:r w:rsidR="003C632D" w:rsidRPr="00710683">
              <w:rPr>
                <w:rStyle w:val="Hypertextovodkaz"/>
                <w:noProof/>
              </w:rPr>
              <w:t>Venkovní učení a COVID 19</w:t>
            </w:r>
            <w:r w:rsidR="003C632D">
              <w:rPr>
                <w:noProof/>
                <w:webHidden/>
              </w:rPr>
              <w:tab/>
            </w:r>
            <w:r w:rsidR="003C632D">
              <w:rPr>
                <w:noProof/>
                <w:webHidden/>
              </w:rPr>
              <w:fldChar w:fldCharType="begin"/>
            </w:r>
            <w:r w:rsidR="003C632D">
              <w:rPr>
                <w:noProof/>
                <w:webHidden/>
              </w:rPr>
              <w:instrText xml:space="preserve"> PAGEREF _Toc68421816 \h </w:instrText>
            </w:r>
            <w:r w:rsidR="003C632D">
              <w:rPr>
                <w:noProof/>
                <w:webHidden/>
              </w:rPr>
            </w:r>
            <w:r w:rsidR="003C632D">
              <w:rPr>
                <w:noProof/>
                <w:webHidden/>
              </w:rPr>
              <w:fldChar w:fldCharType="separate"/>
            </w:r>
            <w:r w:rsidR="003C632D">
              <w:rPr>
                <w:noProof/>
                <w:webHidden/>
              </w:rPr>
              <w:t>11</w:t>
            </w:r>
            <w:r w:rsidR="003C632D">
              <w:rPr>
                <w:noProof/>
                <w:webHidden/>
              </w:rPr>
              <w:fldChar w:fldCharType="end"/>
            </w:r>
          </w:hyperlink>
        </w:p>
        <w:p w14:paraId="0DAA015A" w14:textId="77777777" w:rsidR="003C632D" w:rsidRDefault="00457262">
          <w:pPr>
            <w:pStyle w:val="Obsah1"/>
            <w:tabs>
              <w:tab w:val="left" w:pos="480"/>
              <w:tab w:val="right" w:leader="dot" w:pos="9056"/>
            </w:tabs>
            <w:rPr>
              <w:rFonts w:eastAsiaTheme="minorEastAsia" w:cstheme="minorBidi"/>
              <w:b w:val="0"/>
              <w:bCs w:val="0"/>
              <w:i/>
              <w:iCs/>
              <w:noProof/>
            </w:rPr>
          </w:pPr>
          <w:hyperlink w:anchor="_Toc68421817" w:history="1">
            <w:r w:rsidR="003C632D" w:rsidRPr="00710683">
              <w:rPr>
                <w:rStyle w:val="Hypertextovodkaz"/>
                <w:noProof/>
              </w:rPr>
              <w:t>5.</w:t>
            </w:r>
            <w:r w:rsidR="003C632D">
              <w:rPr>
                <w:rFonts w:eastAsiaTheme="minorEastAsia" w:cstheme="minorBidi"/>
                <w:b w:val="0"/>
                <w:bCs w:val="0"/>
                <w:i/>
                <w:iCs/>
                <w:noProof/>
              </w:rPr>
              <w:tab/>
            </w:r>
            <w:r w:rsidR="003C632D" w:rsidRPr="00710683">
              <w:rPr>
                <w:rStyle w:val="Hypertextovodkaz"/>
                <w:noProof/>
              </w:rPr>
              <w:t>Rozšíření venkovní výuky a další tipy</w:t>
            </w:r>
            <w:r w:rsidR="003C632D">
              <w:rPr>
                <w:noProof/>
                <w:webHidden/>
              </w:rPr>
              <w:tab/>
            </w:r>
            <w:r w:rsidR="003C632D">
              <w:rPr>
                <w:noProof/>
                <w:webHidden/>
              </w:rPr>
              <w:fldChar w:fldCharType="begin"/>
            </w:r>
            <w:r w:rsidR="003C632D">
              <w:rPr>
                <w:noProof/>
                <w:webHidden/>
              </w:rPr>
              <w:instrText xml:space="preserve"> PAGEREF _Toc68421817 \h </w:instrText>
            </w:r>
            <w:r w:rsidR="003C632D">
              <w:rPr>
                <w:noProof/>
                <w:webHidden/>
              </w:rPr>
            </w:r>
            <w:r w:rsidR="003C632D">
              <w:rPr>
                <w:noProof/>
                <w:webHidden/>
              </w:rPr>
              <w:fldChar w:fldCharType="separate"/>
            </w:r>
            <w:r w:rsidR="003C632D">
              <w:rPr>
                <w:noProof/>
                <w:webHidden/>
              </w:rPr>
              <w:t>11</w:t>
            </w:r>
            <w:r w:rsidR="003C632D">
              <w:rPr>
                <w:noProof/>
                <w:webHidden/>
              </w:rPr>
              <w:fldChar w:fldCharType="end"/>
            </w:r>
          </w:hyperlink>
        </w:p>
        <w:p w14:paraId="4E02A167" w14:textId="77777777" w:rsidR="003C632D" w:rsidRDefault="00457262">
          <w:pPr>
            <w:pStyle w:val="Obsah1"/>
            <w:tabs>
              <w:tab w:val="left" w:pos="480"/>
              <w:tab w:val="right" w:leader="dot" w:pos="9056"/>
            </w:tabs>
            <w:rPr>
              <w:rFonts w:eastAsiaTheme="minorEastAsia" w:cstheme="minorBidi"/>
              <w:b w:val="0"/>
              <w:bCs w:val="0"/>
              <w:i/>
              <w:iCs/>
              <w:noProof/>
            </w:rPr>
          </w:pPr>
          <w:hyperlink w:anchor="_Toc68421818" w:history="1">
            <w:r w:rsidR="003C632D" w:rsidRPr="00710683">
              <w:rPr>
                <w:rStyle w:val="Hypertextovodkaz"/>
                <w:noProof/>
              </w:rPr>
              <w:t>6.</w:t>
            </w:r>
            <w:r w:rsidR="003C632D">
              <w:rPr>
                <w:rFonts w:eastAsiaTheme="minorEastAsia" w:cstheme="minorBidi"/>
                <w:b w:val="0"/>
                <w:bCs w:val="0"/>
                <w:i/>
                <w:iCs/>
                <w:noProof/>
              </w:rPr>
              <w:tab/>
            </w:r>
            <w:r w:rsidR="003C632D" w:rsidRPr="00710683">
              <w:rPr>
                <w:rStyle w:val="Hypertextovodkaz"/>
                <w:noProof/>
              </w:rPr>
              <w:t>Praktická část</w:t>
            </w:r>
            <w:r w:rsidR="003C632D">
              <w:rPr>
                <w:noProof/>
                <w:webHidden/>
              </w:rPr>
              <w:tab/>
            </w:r>
            <w:r w:rsidR="003C632D">
              <w:rPr>
                <w:noProof/>
                <w:webHidden/>
              </w:rPr>
              <w:fldChar w:fldCharType="begin"/>
            </w:r>
            <w:r w:rsidR="003C632D">
              <w:rPr>
                <w:noProof/>
                <w:webHidden/>
              </w:rPr>
              <w:instrText xml:space="preserve"> PAGEREF _Toc68421818 \h </w:instrText>
            </w:r>
            <w:r w:rsidR="003C632D">
              <w:rPr>
                <w:noProof/>
                <w:webHidden/>
              </w:rPr>
            </w:r>
            <w:r w:rsidR="003C632D">
              <w:rPr>
                <w:noProof/>
                <w:webHidden/>
              </w:rPr>
              <w:fldChar w:fldCharType="separate"/>
            </w:r>
            <w:r w:rsidR="003C632D">
              <w:rPr>
                <w:noProof/>
                <w:webHidden/>
              </w:rPr>
              <w:t>13</w:t>
            </w:r>
            <w:r w:rsidR="003C632D">
              <w:rPr>
                <w:noProof/>
                <w:webHidden/>
              </w:rPr>
              <w:fldChar w:fldCharType="end"/>
            </w:r>
          </w:hyperlink>
        </w:p>
        <w:p w14:paraId="55F6BFBD"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19" w:history="1">
            <w:r w:rsidR="003C632D" w:rsidRPr="00710683">
              <w:rPr>
                <w:rStyle w:val="Hypertextovodkaz"/>
                <w:noProof/>
              </w:rPr>
              <w:t>6.1</w:t>
            </w:r>
            <w:r w:rsidR="003C632D">
              <w:rPr>
                <w:rFonts w:eastAsiaTheme="minorEastAsia" w:cstheme="minorBidi"/>
                <w:b/>
                <w:bCs/>
                <w:noProof/>
                <w:sz w:val="24"/>
                <w:szCs w:val="24"/>
              </w:rPr>
              <w:tab/>
            </w:r>
            <w:r w:rsidR="003C632D" w:rsidRPr="00710683">
              <w:rPr>
                <w:rStyle w:val="Hypertextovodkaz"/>
                <w:noProof/>
              </w:rPr>
              <w:t>Cíle a předpoklady</w:t>
            </w:r>
            <w:r w:rsidR="003C632D">
              <w:rPr>
                <w:noProof/>
                <w:webHidden/>
              </w:rPr>
              <w:tab/>
            </w:r>
            <w:r w:rsidR="003C632D">
              <w:rPr>
                <w:noProof/>
                <w:webHidden/>
              </w:rPr>
              <w:fldChar w:fldCharType="begin"/>
            </w:r>
            <w:r w:rsidR="003C632D">
              <w:rPr>
                <w:noProof/>
                <w:webHidden/>
              </w:rPr>
              <w:instrText xml:space="preserve"> PAGEREF _Toc68421819 \h </w:instrText>
            </w:r>
            <w:r w:rsidR="003C632D">
              <w:rPr>
                <w:noProof/>
                <w:webHidden/>
              </w:rPr>
            </w:r>
            <w:r w:rsidR="003C632D">
              <w:rPr>
                <w:noProof/>
                <w:webHidden/>
              </w:rPr>
              <w:fldChar w:fldCharType="separate"/>
            </w:r>
            <w:r w:rsidR="003C632D">
              <w:rPr>
                <w:noProof/>
                <w:webHidden/>
              </w:rPr>
              <w:t>13</w:t>
            </w:r>
            <w:r w:rsidR="003C632D">
              <w:rPr>
                <w:noProof/>
                <w:webHidden/>
              </w:rPr>
              <w:fldChar w:fldCharType="end"/>
            </w:r>
          </w:hyperlink>
        </w:p>
        <w:p w14:paraId="76268EE6"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20" w:history="1">
            <w:r w:rsidR="003C632D" w:rsidRPr="00710683">
              <w:rPr>
                <w:rStyle w:val="Hypertextovodkaz"/>
                <w:noProof/>
              </w:rPr>
              <w:t>6.2</w:t>
            </w:r>
            <w:r w:rsidR="003C632D">
              <w:rPr>
                <w:rFonts w:eastAsiaTheme="minorEastAsia" w:cstheme="minorBidi"/>
                <w:b/>
                <w:bCs/>
                <w:noProof/>
                <w:sz w:val="24"/>
                <w:szCs w:val="24"/>
              </w:rPr>
              <w:tab/>
            </w:r>
            <w:r w:rsidR="003C632D" w:rsidRPr="00710683">
              <w:rPr>
                <w:rStyle w:val="Hypertextovodkaz"/>
                <w:noProof/>
              </w:rPr>
              <w:t>Metody výzkumu</w:t>
            </w:r>
            <w:r w:rsidR="003C632D">
              <w:rPr>
                <w:noProof/>
                <w:webHidden/>
              </w:rPr>
              <w:tab/>
            </w:r>
            <w:r w:rsidR="003C632D">
              <w:rPr>
                <w:noProof/>
                <w:webHidden/>
              </w:rPr>
              <w:fldChar w:fldCharType="begin"/>
            </w:r>
            <w:r w:rsidR="003C632D">
              <w:rPr>
                <w:noProof/>
                <w:webHidden/>
              </w:rPr>
              <w:instrText xml:space="preserve"> PAGEREF _Toc68421820 \h </w:instrText>
            </w:r>
            <w:r w:rsidR="003C632D">
              <w:rPr>
                <w:noProof/>
                <w:webHidden/>
              </w:rPr>
            </w:r>
            <w:r w:rsidR="003C632D">
              <w:rPr>
                <w:noProof/>
                <w:webHidden/>
              </w:rPr>
              <w:fldChar w:fldCharType="separate"/>
            </w:r>
            <w:r w:rsidR="003C632D">
              <w:rPr>
                <w:noProof/>
                <w:webHidden/>
              </w:rPr>
              <w:t>14</w:t>
            </w:r>
            <w:r w:rsidR="003C632D">
              <w:rPr>
                <w:noProof/>
                <w:webHidden/>
              </w:rPr>
              <w:fldChar w:fldCharType="end"/>
            </w:r>
          </w:hyperlink>
        </w:p>
        <w:p w14:paraId="4044F435"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21" w:history="1">
            <w:r w:rsidR="003C632D" w:rsidRPr="00710683">
              <w:rPr>
                <w:rStyle w:val="Hypertextovodkaz"/>
                <w:noProof/>
              </w:rPr>
              <w:t>6.3</w:t>
            </w:r>
            <w:r w:rsidR="003C632D">
              <w:rPr>
                <w:rFonts w:eastAsiaTheme="minorEastAsia" w:cstheme="minorBidi"/>
                <w:b/>
                <w:bCs/>
                <w:noProof/>
                <w:sz w:val="24"/>
                <w:szCs w:val="24"/>
              </w:rPr>
              <w:tab/>
            </w:r>
            <w:r w:rsidR="003C632D" w:rsidRPr="00710683">
              <w:rPr>
                <w:rStyle w:val="Hypertextovodkaz"/>
                <w:noProof/>
              </w:rPr>
              <w:t>Cílová skupina</w:t>
            </w:r>
            <w:r w:rsidR="003C632D">
              <w:rPr>
                <w:noProof/>
                <w:webHidden/>
              </w:rPr>
              <w:tab/>
            </w:r>
            <w:r w:rsidR="003C632D">
              <w:rPr>
                <w:noProof/>
                <w:webHidden/>
              </w:rPr>
              <w:fldChar w:fldCharType="begin"/>
            </w:r>
            <w:r w:rsidR="003C632D">
              <w:rPr>
                <w:noProof/>
                <w:webHidden/>
              </w:rPr>
              <w:instrText xml:space="preserve"> PAGEREF _Toc68421821 \h </w:instrText>
            </w:r>
            <w:r w:rsidR="003C632D">
              <w:rPr>
                <w:noProof/>
                <w:webHidden/>
              </w:rPr>
            </w:r>
            <w:r w:rsidR="003C632D">
              <w:rPr>
                <w:noProof/>
                <w:webHidden/>
              </w:rPr>
              <w:fldChar w:fldCharType="separate"/>
            </w:r>
            <w:r w:rsidR="003C632D">
              <w:rPr>
                <w:noProof/>
                <w:webHidden/>
              </w:rPr>
              <w:t>14</w:t>
            </w:r>
            <w:r w:rsidR="003C632D">
              <w:rPr>
                <w:noProof/>
                <w:webHidden/>
              </w:rPr>
              <w:fldChar w:fldCharType="end"/>
            </w:r>
          </w:hyperlink>
        </w:p>
        <w:p w14:paraId="30596966"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22" w:history="1">
            <w:r w:rsidR="003C632D" w:rsidRPr="00710683">
              <w:rPr>
                <w:rStyle w:val="Hypertextovodkaz"/>
                <w:noProof/>
              </w:rPr>
              <w:t>6.4</w:t>
            </w:r>
            <w:r w:rsidR="003C632D">
              <w:rPr>
                <w:rFonts w:eastAsiaTheme="minorEastAsia" w:cstheme="minorBidi"/>
                <w:b/>
                <w:bCs/>
                <w:noProof/>
                <w:sz w:val="24"/>
                <w:szCs w:val="24"/>
              </w:rPr>
              <w:tab/>
            </w:r>
            <w:r w:rsidR="003C632D" w:rsidRPr="00710683">
              <w:rPr>
                <w:rStyle w:val="Hypertextovodkaz"/>
                <w:noProof/>
              </w:rPr>
              <w:t>Výsledky výzkumu</w:t>
            </w:r>
            <w:r w:rsidR="003C632D">
              <w:rPr>
                <w:noProof/>
                <w:webHidden/>
              </w:rPr>
              <w:tab/>
            </w:r>
            <w:r w:rsidR="003C632D">
              <w:rPr>
                <w:noProof/>
                <w:webHidden/>
              </w:rPr>
              <w:fldChar w:fldCharType="begin"/>
            </w:r>
            <w:r w:rsidR="003C632D">
              <w:rPr>
                <w:noProof/>
                <w:webHidden/>
              </w:rPr>
              <w:instrText xml:space="preserve"> PAGEREF _Toc68421822 \h </w:instrText>
            </w:r>
            <w:r w:rsidR="003C632D">
              <w:rPr>
                <w:noProof/>
                <w:webHidden/>
              </w:rPr>
            </w:r>
            <w:r w:rsidR="003C632D">
              <w:rPr>
                <w:noProof/>
                <w:webHidden/>
              </w:rPr>
              <w:fldChar w:fldCharType="separate"/>
            </w:r>
            <w:r w:rsidR="003C632D">
              <w:rPr>
                <w:noProof/>
                <w:webHidden/>
              </w:rPr>
              <w:t>14</w:t>
            </w:r>
            <w:r w:rsidR="003C632D">
              <w:rPr>
                <w:noProof/>
                <w:webHidden/>
              </w:rPr>
              <w:fldChar w:fldCharType="end"/>
            </w:r>
          </w:hyperlink>
        </w:p>
        <w:p w14:paraId="712D4737"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23" w:history="1">
            <w:r w:rsidR="003C632D" w:rsidRPr="00710683">
              <w:rPr>
                <w:rStyle w:val="Hypertextovodkaz"/>
                <w:noProof/>
              </w:rPr>
              <w:t>6.5</w:t>
            </w:r>
            <w:r w:rsidR="003C632D">
              <w:rPr>
                <w:rFonts w:eastAsiaTheme="minorEastAsia" w:cstheme="minorBidi"/>
                <w:b/>
                <w:bCs/>
                <w:noProof/>
                <w:sz w:val="24"/>
                <w:szCs w:val="24"/>
              </w:rPr>
              <w:tab/>
            </w:r>
            <w:r w:rsidR="003C632D" w:rsidRPr="00710683">
              <w:rPr>
                <w:rStyle w:val="Hypertextovodkaz"/>
                <w:noProof/>
              </w:rPr>
              <w:t>Shrnutí</w:t>
            </w:r>
            <w:r w:rsidR="003C632D">
              <w:rPr>
                <w:noProof/>
                <w:webHidden/>
              </w:rPr>
              <w:tab/>
            </w:r>
            <w:r w:rsidR="003C632D">
              <w:rPr>
                <w:noProof/>
                <w:webHidden/>
              </w:rPr>
              <w:fldChar w:fldCharType="begin"/>
            </w:r>
            <w:r w:rsidR="003C632D">
              <w:rPr>
                <w:noProof/>
                <w:webHidden/>
              </w:rPr>
              <w:instrText xml:space="preserve"> PAGEREF _Toc68421823 \h </w:instrText>
            </w:r>
            <w:r w:rsidR="003C632D">
              <w:rPr>
                <w:noProof/>
                <w:webHidden/>
              </w:rPr>
            </w:r>
            <w:r w:rsidR="003C632D">
              <w:rPr>
                <w:noProof/>
                <w:webHidden/>
              </w:rPr>
              <w:fldChar w:fldCharType="separate"/>
            </w:r>
            <w:r w:rsidR="003C632D">
              <w:rPr>
                <w:noProof/>
                <w:webHidden/>
              </w:rPr>
              <w:t>28</w:t>
            </w:r>
            <w:r w:rsidR="003C632D">
              <w:rPr>
                <w:noProof/>
                <w:webHidden/>
              </w:rPr>
              <w:fldChar w:fldCharType="end"/>
            </w:r>
          </w:hyperlink>
        </w:p>
        <w:p w14:paraId="71120F06"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24" w:history="1">
            <w:r w:rsidR="003C632D" w:rsidRPr="00710683">
              <w:rPr>
                <w:rStyle w:val="Hypertextovodkaz"/>
                <w:noProof/>
              </w:rPr>
              <w:t>6.6</w:t>
            </w:r>
            <w:r w:rsidR="003C632D">
              <w:rPr>
                <w:rFonts w:eastAsiaTheme="minorEastAsia" w:cstheme="minorBidi"/>
                <w:b/>
                <w:bCs/>
                <w:noProof/>
                <w:sz w:val="24"/>
                <w:szCs w:val="24"/>
              </w:rPr>
              <w:tab/>
            </w:r>
            <w:r w:rsidR="003C632D" w:rsidRPr="00710683">
              <w:rPr>
                <w:rStyle w:val="Hypertextovodkaz"/>
                <w:noProof/>
              </w:rPr>
              <w:t>Doporučení pro školy</w:t>
            </w:r>
            <w:r w:rsidR="003C632D">
              <w:rPr>
                <w:noProof/>
                <w:webHidden/>
              </w:rPr>
              <w:tab/>
            </w:r>
            <w:r w:rsidR="003C632D">
              <w:rPr>
                <w:noProof/>
                <w:webHidden/>
              </w:rPr>
              <w:fldChar w:fldCharType="begin"/>
            </w:r>
            <w:r w:rsidR="003C632D">
              <w:rPr>
                <w:noProof/>
                <w:webHidden/>
              </w:rPr>
              <w:instrText xml:space="preserve"> PAGEREF _Toc68421824 \h </w:instrText>
            </w:r>
            <w:r w:rsidR="003C632D">
              <w:rPr>
                <w:noProof/>
                <w:webHidden/>
              </w:rPr>
            </w:r>
            <w:r w:rsidR="003C632D">
              <w:rPr>
                <w:noProof/>
                <w:webHidden/>
              </w:rPr>
              <w:fldChar w:fldCharType="separate"/>
            </w:r>
            <w:r w:rsidR="003C632D">
              <w:rPr>
                <w:noProof/>
                <w:webHidden/>
              </w:rPr>
              <w:t>29</w:t>
            </w:r>
            <w:r w:rsidR="003C632D">
              <w:rPr>
                <w:noProof/>
                <w:webHidden/>
              </w:rPr>
              <w:fldChar w:fldCharType="end"/>
            </w:r>
          </w:hyperlink>
        </w:p>
        <w:p w14:paraId="5CD757BB" w14:textId="77777777" w:rsidR="003C632D" w:rsidRDefault="00457262">
          <w:pPr>
            <w:pStyle w:val="Obsah2"/>
            <w:tabs>
              <w:tab w:val="left" w:pos="960"/>
              <w:tab w:val="right" w:leader="dot" w:pos="9056"/>
            </w:tabs>
            <w:rPr>
              <w:rFonts w:eastAsiaTheme="minorEastAsia" w:cstheme="minorBidi"/>
              <w:b/>
              <w:bCs/>
              <w:noProof/>
              <w:sz w:val="24"/>
              <w:szCs w:val="24"/>
            </w:rPr>
          </w:pPr>
          <w:hyperlink w:anchor="_Toc68421825" w:history="1">
            <w:r w:rsidR="003C632D" w:rsidRPr="00710683">
              <w:rPr>
                <w:rStyle w:val="Hypertextovodkaz"/>
                <w:noProof/>
              </w:rPr>
              <w:t>6.7</w:t>
            </w:r>
            <w:r w:rsidR="003C632D">
              <w:rPr>
                <w:rFonts w:eastAsiaTheme="minorEastAsia" w:cstheme="minorBidi"/>
                <w:b/>
                <w:bCs/>
                <w:noProof/>
                <w:sz w:val="24"/>
                <w:szCs w:val="24"/>
              </w:rPr>
              <w:tab/>
            </w:r>
            <w:r w:rsidR="003C632D" w:rsidRPr="00710683">
              <w:rPr>
                <w:rStyle w:val="Hypertextovodkaz"/>
                <w:noProof/>
              </w:rPr>
              <w:t>Dotazník</w:t>
            </w:r>
            <w:r w:rsidR="003C632D">
              <w:rPr>
                <w:noProof/>
                <w:webHidden/>
              </w:rPr>
              <w:tab/>
            </w:r>
            <w:r w:rsidR="003C632D">
              <w:rPr>
                <w:noProof/>
                <w:webHidden/>
              </w:rPr>
              <w:fldChar w:fldCharType="begin"/>
            </w:r>
            <w:r w:rsidR="003C632D">
              <w:rPr>
                <w:noProof/>
                <w:webHidden/>
              </w:rPr>
              <w:instrText xml:space="preserve"> PAGEREF _Toc68421825 \h </w:instrText>
            </w:r>
            <w:r w:rsidR="003C632D">
              <w:rPr>
                <w:noProof/>
                <w:webHidden/>
              </w:rPr>
            </w:r>
            <w:r w:rsidR="003C632D">
              <w:rPr>
                <w:noProof/>
                <w:webHidden/>
              </w:rPr>
              <w:fldChar w:fldCharType="separate"/>
            </w:r>
            <w:r w:rsidR="003C632D">
              <w:rPr>
                <w:noProof/>
                <w:webHidden/>
              </w:rPr>
              <w:t>31</w:t>
            </w:r>
            <w:r w:rsidR="003C632D">
              <w:rPr>
                <w:noProof/>
                <w:webHidden/>
              </w:rPr>
              <w:fldChar w:fldCharType="end"/>
            </w:r>
          </w:hyperlink>
        </w:p>
        <w:p w14:paraId="4C4D9931" w14:textId="77777777" w:rsidR="003C632D" w:rsidRDefault="00457262">
          <w:pPr>
            <w:pStyle w:val="Obsah1"/>
            <w:tabs>
              <w:tab w:val="left" w:pos="480"/>
              <w:tab w:val="right" w:leader="dot" w:pos="9056"/>
            </w:tabs>
            <w:rPr>
              <w:rFonts w:eastAsiaTheme="minorEastAsia" w:cstheme="minorBidi"/>
              <w:b w:val="0"/>
              <w:bCs w:val="0"/>
              <w:i/>
              <w:iCs/>
              <w:noProof/>
            </w:rPr>
          </w:pPr>
          <w:hyperlink w:anchor="_Toc68421826" w:history="1">
            <w:r w:rsidR="003C632D" w:rsidRPr="00710683">
              <w:rPr>
                <w:rStyle w:val="Hypertextovodkaz"/>
                <w:noProof/>
              </w:rPr>
              <w:t>7.</w:t>
            </w:r>
            <w:r w:rsidR="003C632D">
              <w:rPr>
                <w:rFonts w:eastAsiaTheme="minorEastAsia" w:cstheme="minorBidi"/>
                <w:b w:val="0"/>
                <w:bCs w:val="0"/>
                <w:i/>
                <w:iCs/>
                <w:noProof/>
              </w:rPr>
              <w:tab/>
            </w:r>
            <w:r w:rsidR="003C632D" w:rsidRPr="00710683">
              <w:rPr>
                <w:rStyle w:val="Hypertextovodkaz"/>
                <w:noProof/>
              </w:rPr>
              <w:t>Závěr</w:t>
            </w:r>
            <w:r w:rsidR="003C632D">
              <w:rPr>
                <w:noProof/>
                <w:webHidden/>
              </w:rPr>
              <w:tab/>
            </w:r>
            <w:r w:rsidR="003C632D">
              <w:rPr>
                <w:noProof/>
                <w:webHidden/>
              </w:rPr>
              <w:fldChar w:fldCharType="begin"/>
            </w:r>
            <w:r w:rsidR="003C632D">
              <w:rPr>
                <w:noProof/>
                <w:webHidden/>
              </w:rPr>
              <w:instrText xml:space="preserve"> PAGEREF _Toc68421826 \h </w:instrText>
            </w:r>
            <w:r w:rsidR="003C632D">
              <w:rPr>
                <w:noProof/>
                <w:webHidden/>
              </w:rPr>
            </w:r>
            <w:r w:rsidR="003C632D">
              <w:rPr>
                <w:noProof/>
                <w:webHidden/>
              </w:rPr>
              <w:fldChar w:fldCharType="separate"/>
            </w:r>
            <w:r w:rsidR="003C632D">
              <w:rPr>
                <w:noProof/>
                <w:webHidden/>
              </w:rPr>
              <w:t>34</w:t>
            </w:r>
            <w:r w:rsidR="003C632D">
              <w:rPr>
                <w:noProof/>
                <w:webHidden/>
              </w:rPr>
              <w:fldChar w:fldCharType="end"/>
            </w:r>
          </w:hyperlink>
        </w:p>
        <w:p w14:paraId="57FADB18" w14:textId="77777777" w:rsidR="003C632D" w:rsidRDefault="00457262">
          <w:pPr>
            <w:pStyle w:val="Obsah1"/>
            <w:tabs>
              <w:tab w:val="right" w:leader="dot" w:pos="9056"/>
            </w:tabs>
            <w:rPr>
              <w:rFonts w:eastAsiaTheme="minorEastAsia" w:cstheme="minorBidi"/>
              <w:b w:val="0"/>
              <w:bCs w:val="0"/>
              <w:i/>
              <w:iCs/>
              <w:noProof/>
            </w:rPr>
          </w:pPr>
          <w:hyperlink w:anchor="_Toc68421827" w:history="1">
            <w:r w:rsidR="003C632D" w:rsidRPr="00710683">
              <w:rPr>
                <w:rStyle w:val="Hypertextovodkaz"/>
                <w:noProof/>
              </w:rPr>
              <w:t>Seznam zdrojů</w:t>
            </w:r>
            <w:r w:rsidR="003C632D">
              <w:rPr>
                <w:noProof/>
                <w:webHidden/>
              </w:rPr>
              <w:tab/>
            </w:r>
            <w:r w:rsidR="003C632D">
              <w:rPr>
                <w:noProof/>
                <w:webHidden/>
              </w:rPr>
              <w:fldChar w:fldCharType="begin"/>
            </w:r>
            <w:r w:rsidR="003C632D">
              <w:rPr>
                <w:noProof/>
                <w:webHidden/>
              </w:rPr>
              <w:instrText xml:space="preserve"> PAGEREF _Toc68421827 \h </w:instrText>
            </w:r>
            <w:r w:rsidR="003C632D">
              <w:rPr>
                <w:noProof/>
                <w:webHidden/>
              </w:rPr>
            </w:r>
            <w:r w:rsidR="003C632D">
              <w:rPr>
                <w:noProof/>
                <w:webHidden/>
              </w:rPr>
              <w:fldChar w:fldCharType="separate"/>
            </w:r>
            <w:r w:rsidR="003C632D">
              <w:rPr>
                <w:noProof/>
                <w:webHidden/>
              </w:rPr>
              <w:t>35</w:t>
            </w:r>
            <w:r w:rsidR="003C632D">
              <w:rPr>
                <w:noProof/>
                <w:webHidden/>
              </w:rPr>
              <w:fldChar w:fldCharType="end"/>
            </w:r>
          </w:hyperlink>
        </w:p>
        <w:p w14:paraId="4DB40FF2" w14:textId="77777777" w:rsidR="003C632D" w:rsidRDefault="003C632D">
          <w:r>
            <w:rPr>
              <w:b/>
              <w:bCs/>
            </w:rPr>
            <w:fldChar w:fldCharType="end"/>
          </w:r>
        </w:p>
      </w:sdtContent>
    </w:sdt>
    <w:p w14:paraId="0FD483CB" w14:textId="77777777" w:rsidR="00233FAC" w:rsidRDefault="00233FAC" w:rsidP="00D73963">
      <w:pPr>
        <w:spacing w:line="360" w:lineRule="auto"/>
        <w:rPr>
          <w:b/>
        </w:rPr>
      </w:pPr>
    </w:p>
    <w:p w14:paraId="66D0C428" w14:textId="5A46FAF0" w:rsidR="00F713E3" w:rsidRPr="00870756" w:rsidRDefault="00880CB7" w:rsidP="00F713E3">
      <w:pPr>
        <w:rPr>
          <w:b/>
        </w:rPr>
      </w:pPr>
      <w:r>
        <w:br w:type="page"/>
      </w:r>
      <w:r w:rsidR="00F713E3" w:rsidRPr="00870756">
        <w:rPr>
          <w:b/>
          <w:sz w:val="28"/>
        </w:rPr>
        <w:lastRenderedPageBreak/>
        <w:t>Seznam grafů</w:t>
      </w:r>
    </w:p>
    <w:p w14:paraId="72022252" w14:textId="77777777" w:rsidR="00F713E3" w:rsidRDefault="00F713E3" w:rsidP="00F713E3"/>
    <w:p w14:paraId="40CCFD63" w14:textId="3E0F1B75" w:rsidR="00870756" w:rsidRDefault="00F713E3">
      <w:pPr>
        <w:pStyle w:val="Seznamobrzk"/>
        <w:tabs>
          <w:tab w:val="right" w:leader="dot" w:pos="9056"/>
        </w:tabs>
        <w:rPr>
          <w:rFonts w:asciiTheme="minorHAnsi" w:eastAsiaTheme="minorEastAsia" w:hAnsiTheme="minorHAnsi" w:cstheme="minorBidi"/>
          <w:noProof/>
        </w:rPr>
      </w:pPr>
      <w:r>
        <w:fldChar w:fldCharType="begin"/>
      </w:r>
      <w:r>
        <w:instrText xml:space="preserve"> TOC \h \z \c "Graf" </w:instrText>
      </w:r>
      <w:r>
        <w:fldChar w:fldCharType="separate"/>
      </w:r>
      <w:hyperlink w:anchor="_Toc68680554" w:history="1">
        <w:r w:rsidR="00870756" w:rsidRPr="00544C55">
          <w:rPr>
            <w:rStyle w:val="Hypertextovodkaz"/>
            <w:noProof/>
          </w:rPr>
          <w:t>Graf 1: Učitelé vyučující na prvním a druhém stupni základní školy</w:t>
        </w:r>
        <w:r w:rsidR="00870756">
          <w:rPr>
            <w:noProof/>
            <w:webHidden/>
          </w:rPr>
          <w:tab/>
        </w:r>
        <w:r w:rsidR="00870756">
          <w:rPr>
            <w:noProof/>
            <w:webHidden/>
          </w:rPr>
          <w:fldChar w:fldCharType="begin"/>
        </w:r>
        <w:r w:rsidR="00870756">
          <w:rPr>
            <w:noProof/>
            <w:webHidden/>
          </w:rPr>
          <w:instrText xml:space="preserve"> PAGEREF _Toc68680554 \h </w:instrText>
        </w:r>
        <w:r w:rsidR="00870756">
          <w:rPr>
            <w:noProof/>
            <w:webHidden/>
          </w:rPr>
        </w:r>
        <w:r w:rsidR="00870756">
          <w:rPr>
            <w:noProof/>
            <w:webHidden/>
          </w:rPr>
          <w:fldChar w:fldCharType="separate"/>
        </w:r>
        <w:r w:rsidR="00870756">
          <w:rPr>
            <w:noProof/>
            <w:webHidden/>
          </w:rPr>
          <w:t>16</w:t>
        </w:r>
        <w:r w:rsidR="00870756">
          <w:rPr>
            <w:noProof/>
            <w:webHidden/>
          </w:rPr>
          <w:fldChar w:fldCharType="end"/>
        </w:r>
      </w:hyperlink>
    </w:p>
    <w:p w14:paraId="13219450" w14:textId="06A7392E" w:rsidR="00870756" w:rsidRDefault="00457262">
      <w:pPr>
        <w:pStyle w:val="Seznamobrzk"/>
        <w:tabs>
          <w:tab w:val="right" w:leader="dot" w:pos="9056"/>
        </w:tabs>
        <w:rPr>
          <w:rFonts w:asciiTheme="minorHAnsi" w:eastAsiaTheme="minorEastAsia" w:hAnsiTheme="minorHAnsi" w:cstheme="minorBidi"/>
          <w:noProof/>
        </w:rPr>
      </w:pPr>
      <w:hyperlink w:anchor="_Toc68680555" w:history="1">
        <w:r w:rsidR="00870756" w:rsidRPr="00544C55">
          <w:rPr>
            <w:rStyle w:val="Hypertextovodkaz"/>
            <w:noProof/>
          </w:rPr>
          <w:t>Graf 2: Procentuální zastoupení zařazení venkovní výuky do běžného školního roku</w:t>
        </w:r>
        <w:r w:rsidR="00870756">
          <w:rPr>
            <w:noProof/>
            <w:webHidden/>
          </w:rPr>
          <w:tab/>
        </w:r>
        <w:r w:rsidR="00870756">
          <w:rPr>
            <w:noProof/>
            <w:webHidden/>
          </w:rPr>
          <w:fldChar w:fldCharType="begin"/>
        </w:r>
        <w:r w:rsidR="00870756">
          <w:rPr>
            <w:noProof/>
            <w:webHidden/>
          </w:rPr>
          <w:instrText xml:space="preserve"> PAGEREF _Toc68680555 \h </w:instrText>
        </w:r>
        <w:r w:rsidR="00870756">
          <w:rPr>
            <w:noProof/>
            <w:webHidden/>
          </w:rPr>
        </w:r>
        <w:r w:rsidR="00870756">
          <w:rPr>
            <w:noProof/>
            <w:webHidden/>
          </w:rPr>
          <w:fldChar w:fldCharType="separate"/>
        </w:r>
        <w:r w:rsidR="00870756">
          <w:rPr>
            <w:noProof/>
            <w:webHidden/>
          </w:rPr>
          <w:t>17</w:t>
        </w:r>
        <w:r w:rsidR="00870756">
          <w:rPr>
            <w:noProof/>
            <w:webHidden/>
          </w:rPr>
          <w:fldChar w:fldCharType="end"/>
        </w:r>
      </w:hyperlink>
    </w:p>
    <w:p w14:paraId="0A437045" w14:textId="6789C786" w:rsidR="00870756" w:rsidRDefault="00457262">
      <w:pPr>
        <w:pStyle w:val="Seznamobrzk"/>
        <w:tabs>
          <w:tab w:val="right" w:leader="dot" w:pos="9056"/>
        </w:tabs>
        <w:rPr>
          <w:rFonts w:asciiTheme="minorHAnsi" w:eastAsiaTheme="minorEastAsia" w:hAnsiTheme="minorHAnsi" w:cstheme="minorBidi"/>
          <w:noProof/>
        </w:rPr>
      </w:pPr>
      <w:hyperlink w:anchor="_Toc68680556" w:history="1">
        <w:r w:rsidR="00870756" w:rsidRPr="00544C55">
          <w:rPr>
            <w:rStyle w:val="Hypertextovodkaz"/>
            <w:noProof/>
          </w:rPr>
          <w:t>Graf 3: Aspekty motivující k zavedení venkovní výuky</w:t>
        </w:r>
        <w:r w:rsidR="00870756">
          <w:rPr>
            <w:noProof/>
            <w:webHidden/>
          </w:rPr>
          <w:tab/>
        </w:r>
        <w:r w:rsidR="00870756">
          <w:rPr>
            <w:noProof/>
            <w:webHidden/>
          </w:rPr>
          <w:fldChar w:fldCharType="begin"/>
        </w:r>
        <w:r w:rsidR="00870756">
          <w:rPr>
            <w:noProof/>
            <w:webHidden/>
          </w:rPr>
          <w:instrText xml:space="preserve"> PAGEREF _Toc68680556 \h </w:instrText>
        </w:r>
        <w:r w:rsidR="00870756">
          <w:rPr>
            <w:noProof/>
            <w:webHidden/>
          </w:rPr>
        </w:r>
        <w:r w:rsidR="00870756">
          <w:rPr>
            <w:noProof/>
            <w:webHidden/>
          </w:rPr>
          <w:fldChar w:fldCharType="separate"/>
        </w:r>
        <w:r w:rsidR="00870756">
          <w:rPr>
            <w:noProof/>
            <w:webHidden/>
          </w:rPr>
          <w:t>18</w:t>
        </w:r>
        <w:r w:rsidR="00870756">
          <w:rPr>
            <w:noProof/>
            <w:webHidden/>
          </w:rPr>
          <w:fldChar w:fldCharType="end"/>
        </w:r>
      </w:hyperlink>
    </w:p>
    <w:p w14:paraId="5836CB2D" w14:textId="40E2BD0A" w:rsidR="00870756" w:rsidRDefault="00457262">
      <w:pPr>
        <w:pStyle w:val="Seznamobrzk"/>
        <w:tabs>
          <w:tab w:val="right" w:leader="dot" w:pos="9056"/>
        </w:tabs>
        <w:rPr>
          <w:rFonts w:asciiTheme="minorHAnsi" w:eastAsiaTheme="minorEastAsia" w:hAnsiTheme="minorHAnsi" w:cstheme="minorBidi"/>
          <w:noProof/>
        </w:rPr>
      </w:pPr>
      <w:hyperlink w:anchor="_Toc68680557" w:history="1">
        <w:r w:rsidR="00870756" w:rsidRPr="00544C55">
          <w:rPr>
            <w:rStyle w:val="Hypertextovodkaz"/>
            <w:noProof/>
          </w:rPr>
          <w:t>Graf 4: Aspekty bránící v zavedení venkovní výuky</w:t>
        </w:r>
        <w:r w:rsidR="00870756">
          <w:rPr>
            <w:noProof/>
            <w:webHidden/>
          </w:rPr>
          <w:tab/>
        </w:r>
        <w:r w:rsidR="00870756">
          <w:rPr>
            <w:noProof/>
            <w:webHidden/>
          </w:rPr>
          <w:fldChar w:fldCharType="begin"/>
        </w:r>
        <w:r w:rsidR="00870756">
          <w:rPr>
            <w:noProof/>
            <w:webHidden/>
          </w:rPr>
          <w:instrText xml:space="preserve"> PAGEREF _Toc68680557 \h </w:instrText>
        </w:r>
        <w:r w:rsidR="00870756">
          <w:rPr>
            <w:noProof/>
            <w:webHidden/>
          </w:rPr>
        </w:r>
        <w:r w:rsidR="00870756">
          <w:rPr>
            <w:noProof/>
            <w:webHidden/>
          </w:rPr>
          <w:fldChar w:fldCharType="separate"/>
        </w:r>
        <w:r w:rsidR="00870756">
          <w:rPr>
            <w:noProof/>
            <w:webHidden/>
          </w:rPr>
          <w:t>19</w:t>
        </w:r>
        <w:r w:rsidR="00870756">
          <w:rPr>
            <w:noProof/>
            <w:webHidden/>
          </w:rPr>
          <w:fldChar w:fldCharType="end"/>
        </w:r>
      </w:hyperlink>
    </w:p>
    <w:p w14:paraId="491D5B75" w14:textId="6449E71C" w:rsidR="00870756" w:rsidRDefault="00457262">
      <w:pPr>
        <w:pStyle w:val="Seznamobrzk"/>
        <w:tabs>
          <w:tab w:val="right" w:leader="dot" w:pos="9056"/>
        </w:tabs>
        <w:rPr>
          <w:rFonts w:asciiTheme="minorHAnsi" w:eastAsiaTheme="minorEastAsia" w:hAnsiTheme="minorHAnsi" w:cstheme="minorBidi"/>
          <w:noProof/>
        </w:rPr>
      </w:pPr>
      <w:hyperlink w:anchor="_Toc68680558" w:history="1">
        <w:r w:rsidR="00870756" w:rsidRPr="00544C55">
          <w:rPr>
            <w:rStyle w:val="Hypertextovodkaz"/>
            <w:noProof/>
          </w:rPr>
          <w:t>Graf 5: Předměty vyučované / možné vyučovat ve venkovním prostředí</w:t>
        </w:r>
        <w:r w:rsidR="00870756">
          <w:rPr>
            <w:noProof/>
            <w:webHidden/>
          </w:rPr>
          <w:tab/>
        </w:r>
        <w:r w:rsidR="00870756">
          <w:rPr>
            <w:noProof/>
            <w:webHidden/>
          </w:rPr>
          <w:fldChar w:fldCharType="begin"/>
        </w:r>
        <w:r w:rsidR="00870756">
          <w:rPr>
            <w:noProof/>
            <w:webHidden/>
          </w:rPr>
          <w:instrText xml:space="preserve"> PAGEREF _Toc68680558 \h </w:instrText>
        </w:r>
        <w:r w:rsidR="00870756">
          <w:rPr>
            <w:noProof/>
            <w:webHidden/>
          </w:rPr>
        </w:r>
        <w:r w:rsidR="00870756">
          <w:rPr>
            <w:noProof/>
            <w:webHidden/>
          </w:rPr>
          <w:fldChar w:fldCharType="separate"/>
        </w:r>
        <w:r w:rsidR="00870756">
          <w:rPr>
            <w:noProof/>
            <w:webHidden/>
          </w:rPr>
          <w:t>20</w:t>
        </w:r>
        <w:r w:rsidR="00870756">
          <w:rPr>
            <w:noProof/>
            <w:webHidden/>
          </w:rPr>
          <w:fldChar w:fldCharType="end"/>
        </w:r>
      </w:hyperlink>
    </w:p>
    <w:p w14:paraId="064A76BE" w14:textId="2DC10CE0" w:rsidR="00870756" w:rsidRDefault="00457262">
      <w:pPr>
        <w:pStyle w:val="Seznamobrzk"/>
        <w:tabs>
          <w:tab w:val="right" w:leader="dot" w:pos="9056"/>
        </w:tabs>
        <w:rPr>
          <w:rFonts w:asciiTheme="minorHAnsi" w:eastAsiaTheme="minorEastAsia" w:hAnsiTheme="minorHAnsi" w:cstheme="minorBidi"/>
          <w:noProof/>
        </w:rPr>
      </w:pPr>
      <w:hyperlink w:anchor="_Toc68680559" w:history="1">
        <w:r w:rsidR="00870756" w:rsidRPr="00544C55">
          <w:rPr>
            <w:rStyle w:val="Hypertextovodkaz"/>
            <w:noProof/>
          </w:rPr>
          <w:t>Graf 6: Místa preferovaná při výběru lokace na venkovní výuku</w:t>
        </w:r>
        <w:r w:rsidR="00870756">
          <w:rPr>
            <w:noProof/>
            <w:webHidden/>
          </w:rPr>
          <w:tab/>
        </w:r>
        <w:r w:rsidR="00870756">
          <w:rPr>
            <w:noProof/>
            <w:webHidden/>
          </w:rPr>
          <w:fldChar w:fldCharType="begin"/>
        </w:r>
        <w:r w:rsidR="00870756">
          <w:rPr>
            <w:noProof/>
            <w:webHidden/>
          </w:rPr>
          <w:instrText xml:space="preserve"> PAGEREF _Toc68680559 \h </w:instrText>
        </w:r>
        <w:r w:rsidR="00870756">
          <w:rPr>
            <w:noProof/>
            <w:webHidden/>
          </w:rPr>
        </w:r>
        <w:r w:rsidR="00870756">
          <w:rPr>
            <w:noProof/>
            <w:webHidden/>
          </w:rPr>
          <w:fldChar w:fldCharType="separate"/>
        </w:r>
        <w:r w:rsidR="00870756">
          <w:rPr>
            <w:noProof/>
            <w:webHidden/>
          </w:rPr>
          <w:t>21</w:t>
        </w:r>
        <w:r w:rsidR="00870756">
          <w:rPr>
            <w:noProof/>
            <w:webHidden/>
          </w:rPr>
          <w:fldChar w:fldCharType="end"/>
        </w:r>
      </w:hyperlink>
    </w:p>
    <w:p w14:paraId="71BA0554" w14:textId="15F49001" w:rsidR="00870756" w:rsidRDefault="00457262">
      <w:pPr>
        <w:pStyle w:val="Seznamobrzk"/>
        <w:tabs>
          <w:tab w:val="right" w:leader="dot" w:pos="9056"/>
        </w:tabs>
        <w:rPr>
          <w:rFonts w:asciiTheme="minorHAnsi" w:eastAsiaTheme="minorEastAsia" w:hAnsiTheme="minorHAnsi" w:cstheme="minorBidi"/>
          <w:noProof/>
        </w:rPr>
      </w:pPr>
      <w:hyperlink w:anchor="_Toc68680560" w:history="1">
        <w:r w:rsidR="00870756" w:rsidRPr="00544C55">
          <w:rPr>
            <w:rStyle w:val="Hypertextovodkaz"/>
            <w:noProof/>
          </w:rPr>
          <w:t>Graf 7: Procentuální zastoupení praktikování venkovní výuky během koronavirové krize</w:t>
        </w:r>
        <w:r w:rsidR="00870756">
          <w:rPr>
            <w:noProof/>
            <w:webHidden/>
          </w:rPr>
          <w:tab/>
        </w:r>
        <w:r w:rsidR="00870756">
          <w:rPr>
            <w:noProof/>
            <w:webHidden/>
          </w:rPr>
          <w:fldChar w:fldCharType="begin"/>
        </w:r>
        <w:r w:rsidR="00870756">
          <w:rPr>
            <w:noProof/>
            <w:webHidden/>
          </w:rPr>
          <w:instrText xml:space="preserve"> PAGEREF _Toc68680560 \h </w:instrText>
        </w:r>
        <w:r w:rsidR="00870756">
          <w:rPr>
            <w:noProof/>
            <w:webHidden/>
          </w:rPr>
        </w:r>
        <w:r w:rsidR="00870756">
          <w:rPr>
            <w:noProof/>
            <w:webHidden/>
          </w:rPr>
          <w:fldChar w:fldCharType="separate"/>
        </w:r>
        <w:r w:rsidR="00870756">
          <w:rPr>
            <w:noProof/>
            <w:webHidden/>
          </w:rPr>
          <w:t>22</w:t>
        </w:r>
        <w:r w:rsidR="00870756">
          <w:rPr>
            <w:noProof/>
            <w:webHidden/>
          </w:rPr>
          <w:fldChar w:fldCharType="end"/>
        </w:r>
      </w:hyperlink>
    </w:p>
    <w:p w14:paraId="086B4B19" w14:textId="68D19BBC" w:rsidR="00870756" w:rsidRDefault="00457262">
      <w:pPr>
        <w:pStyle w:val="Seznamobrzk"/>
        <w:tabs>
          <w:tab w:val="right" w:leader="dot" w:pos="9056"/>
        </w:tabs>
        <w:rPr>
          <w:rFonts w:asciiTheme="minorHAnsi" w:eastAsiaTheme="minorEastAsia" w:hAnsiTheme="minorHAnsi" w:cstheme="minorBidi"/>
          <w:noProof/>
        </w:rPr>
      </w:pPr>
      <w:hyperlink w:anchor="_Toc68680561" w:history="1">
        <w:r w:rsidR="00870756" w:rsidRPr="00544C55">
          <w:rPr>
            <w:rStyle w:val="Hypertextovodkaz"/>
            <w:noProof/>
          </w:rPr>
          <w:t>Graf 8: Procentuální zastoupení využívání venkovního prostředí k výuce po skončení koronavirové krize</w:t>
        </w:r>
        <w:r w:rsidR="00870756">
          <w:rPr>
            <w:noProof/>
            <w:webHidden/>
          </w:rPr>
          <w:tab/>
        </w:r>
        <w:r w:rsidR="00870756">
          <w:rPr>
            <w:noProof/>
            <w:webHidden/>
          </w:rPr>
          <w:fldChar w:fldCharType="begin"/>
        </w:r>
        <w:r w:rsidR="00870756">
          <w:rPr>
            <w:noProof/>
            <w:webHidden/>
          </w:rPr>
          <w:instrText xml:space="preserve"> PAGEREF _Toc68680561 \h </w:instrText>
        </w:r>
        <w:r w:rsidR="00870756">
          <w:rPr>
            <w:noProof/>
            <w:webHidden/>
          </w:rPr>
        </w:r>
        <w:r w:rsidR="00870756">
          <w:rPr>
            <w:noProof/>
            <w:webHidden/>
          </w:rPr>
          <w:fldChar w:fldCharType="separate"/>
        </w:r>
        <w:r w:rsidR="00870756">
          <w:rPr>
            <w:noProof/>
            <w:webHidden/>
          </w:rPr>
          <w:t>23</w:t>
        </w:r>
        <w:r w:rsidR="00870756">
          <w:rPr>
            <w:noProof/>
            <w:webHidden/>
          </w:rPr>
          <w:fldChar w:fldCharType="end"/>
        </w:r>
      </w:hyperlink>
    </w:p>
    <w:p w14:paraId="21EEB74E" w14:textId="77777777" w:rsidR="00870756" w:rsidRDefault="00F713E3" w:rsidP="00870756">
      <w:pPr>
        <w:pStyle w:val="Nadpis1"/>
      </w:pPr>
      <w:r>
        <w:fldChar w:fldCharType="end"/>
      </w:r>
    </w:p>
    <w:p w14:paraId="7F6D3EC3" w14:textId="77777777" w:rsidR="00870756" w:rsidRDefault="00870756" w:rsidP="00870756">
      <w:pPr>
        <w:rPr>
          <w:lang w:eastAsia="en-US"/>
        </w:rPr>
      </w:pPr>
    </w:p>
    <w:p w14:paraId="11B28F35" w14:textId="3A616514" w:rsidR="00870756" w:rsidRDefault="00870756" w:rsidP="00870756">
      <w:pPr>
        <w:rPr>
          <w:b/>
          <w:sz w:val="28"/>
          <w:lang w:eastAsia="en-US"/>
        </w:rPr>
      </w:pPr>
      <w:r w:rsidRPr="00870756">
        <w:rPr>
          <w:b/>
          <w:sz w:val="28"/>
          <w:lang w:eastAsia="en-US"/>
        </w:rPr>
        <w:t xml:space="preserve">Seznam tabulek </w:t>
      </w:r>
    </w:p>
    <w:p w14:paraId="456F77AC" w14:textId="77777777" w:rsidR="00870756" w:rsidRDefault="00870756" w:rsidP="00870756">
      <w:pPr>
        <w:rPr>
          <w:b/>
          <w:sz w:val="28"/>
          <w:lang w:eastAsia="en-US"/>
        </w:rPr>
      </w:pPr>
    </w:p>
    <w:p w14:paraId="3AEA7C35" w14:textId="4E47FA7D" w:rsidR="00870756" w:rsidRDefault="00870756">
      <w:pPr>
        <w:pStyle w:val="Seznamobrzk"/>
        <w:tabs>
          <w:tab w:val="right" w:leader="dot" w:pos="9056"/>
        </w:tabs>
        <w:rPr>
          <w:rFonts w:asciiTheme="minorHAnsi" w:eastAsiaTheme="minorEastAsia" w:hAnsiTheme="minorHAnsi" w:cstheme="minorBidi"/>
          <w:noProof/>
        </w:rPr>
      </w:pPr>
      <w:r>
        <w:rPr>
          <w:b/>
          <w:sz w:val="28"/>
          <w:lang w:eastAsia="en-US"/>
        </w:rPr>
        <w:fldChar w:fldCharType="begin"/>
      </w:r>
      <w:r>
        <w:rPr>
          <w:b/>
          <w:sz w:val="28"/>
          <w:lang w:eastAsia="en-US"/>
        </w:rPr>
        <w:instrText xml:space="preserve"> TOC \h \z \c "Tabulka" </w:instrText>
      </w:r>
      <w:r>
        <w:rPr>
          <w:b/>
          <w:sz w:val="28"/>
          <w:lang w:eastAsia="en-US"/>
        </w:rPr>
        <w:fldChar w:fldCharType="separate"/>
      </w:r>
      <w:hyperlink w:anchor="_Toc68680641" w:history="1">
        <w:r w:rsidRPr="00A52005">
          <w:rPr>
            <w:rStyle w:val="Hypertextovodkaz"/>
            <w:noProof/>
          </w:rPr>
          <w:t>Tabulka 1: Učitelé vyučující na prvním a druhém stupni základní školy</w:t>
        </w:r>
        <w:r>
          <w:rPr>
            <w:noProof/>
            <w:webHidden/>
          </w:rPr>
          <w:tab/>
        </w:r>
        <w:r>
          <w:rPr>
            <w:noProof/>
            <w:webHidden/>
          </w:rPr>
          <w:fldChar w:fldCharType="begin"/>
        </w:r>
        <w:r>
          <w:rPr>
            <w:noProof/>
            <w:webHidden/>
          </w:rPr>
          <w:instrText xml:space="preserve"> PAGEREF _Toc68680641 \h </w:instrText>
        </w:r>
        <w:r>
          <w:rPr>
            <w:noProof/>
            <w:webHidden/>
          </w:rPr>
        </w:r>
        <w:r>
          <w:rPr>
            <w:noProof/>
            <w:webHidden/>
          </w:rPr>
          <w:fldChar w:fldCharType="separate"/>
        </w:r>
        <w:r>
          <w:rPr>
            <w:noProof/>
            <w:webHidden/>
          </w:rPr>
          <w:t>22</w:t>
        </w:r>
        <w:r>
          <w:rPr>
            <w:noProof/>
            <w:webHidden/>
          </w:rPr>
          <w:fldChar w:fldCharType="end"/>
        </w:r>
      </w:hyperlink>
    </w:p>
    <w:p w14:paraId="143B897D" w14:textId="77C30151" w:rsidR="00870756" w:rsidRDefault="00870756" w:rsidP="00870756">
      <w:pPr>
        <w:rPr>
          <w:b/>
          <w:sz w:val="28"/>
          <w:lang w:eastAsia="en-US"/>
        </w:rPr>
      </w:pPr>
      <w:r>
        <w:rPr>
          <w:b/>
          <w:sz w:val="28"/>
          <w:lang w:eastAsia="en-US"/>
        </w:rPr>
        <w:fldChar w:fldCharType="end"/>
      </w:r>
    </w:p>
    <w:p w14:paraId="314BA1D9" w14:textId="77777777" w:rsidR="00870756" w:rsidRDefault="00870756" w:rsidP="00870756">
      <w:pPr>
        <w:rPr>
          <w:b/>
          <w:sz w:val="28"/>
          <w:lang w:eastAsia="en-US"/>
        </w:rPr>
      </w:pPr>
    </w:p>
    <w:p w14:paraId="2552030D" w14:textId="0F73DD00" w:rsidR="00870756" w:rsidRDefault="00870756">
      <w:pPr>
        <w:rPr>
          <w:rFonts w:asciiTheme="majorHAnsi" w:eastAsiaTheme="majorEastAsia" w:hAnsiTheme="majorHAnsi" w:cstheme="majorBidi"/>
          <w:color w:val="2F5496" w:themeColor="accent1" w:themeShade="BF"/>
          <w:sz w:val="32"/>
          <w:szCs w:val="32"/>
          <w:lang w:eastAsia="en-US"/>
        </w:rPr>
      </w:pPr>
      <w:r>
        <w:rPr>
          <w:rFonts w:asciiTheme="majorHAnsi" w:eastAsiaTheme="majorEastAsia" w:hAnsiTheme="majorHAnsi" w:cstheme="majorBidi"/>
          <w:color w:val="2F5496" w:themeColor="accent1" w:themeShade="BF"/>
          <w:sz w:val="32"/>
          <w:szCs w:val="32"/>
          <w:lang w:eastAsia="en-US"/>
        </w:rPr>
        <w:br w:type="page"/>
      </w:r>
    </w:p>
    <w:p w14:paraId="6AF20F21" w14:textId="77777777" w:rsidR="000A44DD" w:rsidRDefault="000A44DD">
      <w:pPr>
        <w:rPr>
          <w:rFonts w:asciiTheme="majorHAnsi" w:eastAsiaTheme="majorEastAsia" w:hAnsiTheme="majorHAnsi" w:cstheme="majorBidi"/>
          <w:color w:val="2F5496" w:themeColor="accent1" w:themeShade="BF"/>
          <w:sz w:val="32"/>
          <w:szCs w:val="32"/>
          <w:lang w:eastAsia="en-US"/>
        </w:rPr>
      </w:pPr>
    </w:p>
    <w:p w14:paraId="564BE2D0" w14:textId="77777777" w:rsidR="00F17784" w:rsidRDefault="00F17784" w:rsidP="00FF1D5C">
      <w:pPr>
        <w:pStyle w:val="Nadpis1"/>
        <w:numPr>
          <w:ilvl w:val="0"/>
          <w:numId w:val="35"/>
        </w:numPr>
        <w:jc w:val="both"/>
      </w:pPr>
      <w:bookmarkStart w:id="1" w:name="_Toc68421808"/>
      <w:r>
        <w:t>Úvod</w:t>
      </w:r>
      <w:bookmarkEnd w:id="1"/>
    </w:p>
    <w:p w14:paraId="38491E47" w14:textId="77777777" w:rsidR="00CD2FC7" w:rsidRPr="00CD2FC7" w:rsidRDefault="00CD2FC7" w:rsidP="005F1F1A">
      <w:pPr>
        <w:jc w:val="both"/>
        <w:rPr>
          <w:lang w:eastAsia="en-US"/>
        </w:rPr>
      </w:pPr>
    </w:p>
    <w:p w14:paraId="681B6607" w14:textId="77777777" w:rsidR="00F8173B" w:rsidRDefault="00F8173B" w:rsidP="000A44DD">
      <w:pPr>
        <w:spacing w:line="276" w:lineRule="auto"/>
        <w:ind w:firstLine="284"/>
        <w:jc w:val="both"/>
      </w:pPr>
      <w:r>
        <w:t xml:space="preserve">V době, kdy vzniká tato kvalifikační práce se svět nachází v neobvyklém stavu. Příchodem nového viru </w:t>
      </w:r>
      <w:r w:rsidR="00B02083">
        <w:t xml:space="preserve">SARS-CoV-2 (dále jen </w:t>
      </w:r>
      <w:proofErr w:type="spellStart"/>
      <w:r w:rsidR="00B02083">
        <w:t>koronavirus</w:t>
      </w:r>
      <w:proofErr w:type="spellEnd"/>
      <w:r w:rsidR="00B02083">
        <w:t>)</w:t>
      </w:r>
      <w:r>
        <w:t xml:space="preserve"> v roce 2020 do České republiky došlo ke změnám na všech úrovních každodenního života. Byla vydána řada opatření, která měla (a má) za cíl zabránit šíření tohoto viru. Daná omezení postihla obchody, služby a také školy všech stupňů. Naopak bylo obyvatelům nařízeno povinné nošení ochrany dýchacích cest a zákaz setkávání. Tato nepředvídatelná situace mě zastihla v momentě, kdy jsem začínala pracovat na této bakalářské práci. Původním tématem bylo environmentální vzdělávání v mateřských školách, které mělo být obohaceno o praktickou část skládající se z pozorování, případně rozhovorů. Ani jednu z původně vybraných metod nebylo v průběhu této situace možné uskutečnit, proto jsem se rozhodla lehce pozměnit obsah práce na aktuálnější téma. Téma, které se dostává do popředí současně s příchodem striktních omezení, kter</w:t>
      </w:r>
      <w:r w:rsidR="00156349">
        <w:t>á</w:t>
      </w:r>
      <w:r>
        <w:t xml:space="preserve"> byl</w:t>
      </w:r>
      <w:r w:rsidR="00156349">
        <w:t>a</w:t>
      </w:r>
      <w:r>
        <w:t xml:space="preserve"> zaveden</w:t>
      </w:r>
      <w:r w:rsidR="00156349">
        <w:t>a</w:t>
      </w:r>
      <w:r>
        <w:t xml:space="preserve"> kvůli šíření </w:t>
      </w:r>
      <w:proofErr w:type="spellStart"/>
      <w:r w:rsidR="00B02083">
        <w:t>koronaviru</w:t>
      </w:r>
      <w:proofErr w:type="spellEnd"/>
      <w:r>
        <w:t xml:space="preserve"> – venkovní učení. </w:t>
      </w:r>
      <w:r w:rsidR="00EB3AEA">
        <w:t xml:space="preserve">Odlišné téma práce </w:t>
      </w:r>
      <w:r w:rsidR="00156349">
        <w:t xml:space="preserve">s </w:t>
      </w:r>
      <w:r w:rsidR="00EB3AEA">
        <w:t xml:space="preserve">sebou </w:t>
      </w:r>
      <w:r w:rsidR="00156349">
        <w:t>při</w:t>
      </w:r>
      <w:r w:rsidR="00EB3AEA">
        <w:t xml:space="preserve">neslo také změnu cílové skupiny. Obsah této práce je </w:t>
      </w:r>
      <w:r w:rsidR="00156349">
        <w:t>zacílen</w:t>
      </w:r>
      <w:r w:rsidR="00EB3AEA">
        <w:t xml:space="preserve"> na </w:t>
      </w:r>
      <w:r w:rsidR="00156349">
        <w:t>žáky</w:t>
      </w:r>
      <w:r w:rsidR="00EB3AEA">
        <w:t xml:space="preserve"> a pedagog</w:t>
      </w:r>
      <w:r w:rsidR="00156349">
        <w:t>y základních škol.</w:t>
      </w:r>
    </w:p>
    <w:p w14:paraId="7E260B62" w14:textId="77777777" w:rsidR="00B02083" w:rsidRDefault="00CD2FC7" w:rsidP="00B02083">
      <w:pPr>
        <w:spacing w:line="276" w:lineRule="auto"/>
        <w:ind w:firstLine="284"/>
        <w:jc w:val="both"/>
      </w:pPr>
      <w:r>
        <w:t xml:space="preserve">Dnešní generace </w:t>
      </w:r>
      <w:r w:rsidR="00C40524">
        <w:t xml:space="preserve">dětí </w:t>
      </w:r>
      <w:r w:rsidR="0081490D">
        <w:t xml:space="preserve">vyrůstá v naprosto odlišném světě, než </w:t>
      </w:r>
      <w:r w:rsidR="00B02083">
        <w:t>předchozí generace</w:t>
      </w:r>
      <w:r w:rsidR="0081490D">
        <w:t>. Denně jsme obklopeni elektronickými zařízeními, kter</w:t>
      </w:r>
      <w:r w:rsidR="00156349">
        <w:t>á</w:t>
      </w:r>
      <w:r w:rsidR="0081490D">
        <w:t xml:space="preserve"> nás neustále vtahují do virtuálního světa, čímž se </w:t>
      </w:r>
      <w:r w:rsidR="00156349">
        <w:t>izolujeme</w:t>
      </w:r>
      <w:r w:rsidR="0081490D">
        <w:t xml:space="preserve"> od toho reálného. Děti upřednostňují </w:t>
      </w:r>
      <w:r w:rsidR="00CC7E16">
        <w:t xml:space="preserve">mobilní telefony před osobní komunikací s přáteli, </w:t>
      </w:r>
      <w:r w:rsidR="00C40524">
        <w:t>zatímco</w:t>
      </w:r>
      <w:r w:rsidR="00CC7E16">
        <w:t xml:space="preserve"> jim ubíhá okolní dění mezi prsty. </w:t>
      </w:r>
      <w:r w:rsidR="00156349">
        <w:t>Ovlivňuje</w:t>
      </w:r>
      <w:r w:rsidR="00CC7E16">
        <w:t xml:space="preserve"> to </w:t>
      </w:r>
      <w:r w:rsidR="00FF1D5C">
        <w:t>také</w:t>
      </w:r>
      <w:r w:rsidR="00CC7E16">
        <w:t xml:space="preserve"> </w:t>
      </w:r>
      <w:r w:rsidR="00156349">
        <w:t xml:space="preserve">jejich </w:t>
      </w:r>
      <w:r w:rsidR="00CC7E16">
        <w:t xml:space="preserve">vztah </w:t>
      </w:r>
      <w:r w:rsidR="00156349">
        <w:t>k</w:t>
      </w:r>
      <w:r w:rsidR="00CC7E16">
        <w:t> </w:t>
      </w:r>
      <w:r w:rsidR="00156349">
        <w:t>okolí</w:t>
      </w:r>
      <w:r w:rsidR="00CC7E16">
        <w:t xml:space="preserve">. </w:t>
      </w:r>
      <w:r w:rsidR="00FF1D5C">
        <w:t>V</w:t>
      </w:r>
      <w:r w:rsidR="00156349">
        <w:t xml:space="preserve"> přírodě </w:t>
      </w:r>
      <w:r w:rsidR="00FF1D5C">
        <w:t>t</w:t>
      </w:r>
      <w:r w:rsidR="00CC7E16">
        <w:t xml:space="preserve">ráví podstatně méně času, </w:t>
      </w:r>
      <w:r w:rsidR="00FF1D5C">
        <w:t xml:space="preserve">tudíž </w:t>
      </w:r>
      <w:r w:rsidR="00156349">
        <w:t xml:space="preserve">k ní dítě nenaváže patřičné </w:t>
      </w:r>
      <w:r w:rsidR="00FF1D5C">
        <w:t>vazby a ani nejeví zájem o prozkoumávání toho, co nabízí. Z mého pohledu je příroda vzácností, míst</w:t>
      </w:r>
      <w:r w:rsidR="00B02083">
        <w:t>o</w:t>
      </w:r>
      <w:r w:rsidR="00FF1D5C">
        <w:t xml:space="preserve"> pln</w:t>
      </w:r>
      <w:r w:rsidR="00B02083">
        <w:t>é</w:t>
      </w:r>
      <w:r w:rsidR="00FF1D5C">
        <w:t xml:space="preserve"> zázraků</w:t>
      </w:r>
      <w:r w:rsidR="00B02083">
        <w:t xml:space="preserve">, které je </w:t>
      </w:r>
      <w:r w:rsidR="00FF1D5C">
        <w:t>hodn</w:t>
      </w:r>
      <w:r w:rsidR="00B02083">
        <w:t>o</w:t>
      </w:r>
      <w:r w:rsidR="00FF1D5C">
        <w:t xml:space="preserve"> respektu. Ten, kdo můj postoj k ní sdílí</w:t>
      </w:r>
      <w:r w:rsidR="00156349">
        <w:t>,</w:t>
      </w:r>
      <w:r w:rsidR="00FF1D5C">
        <w:t xml:space="preserve"> mi dá za pravdu, že tato úcta a respekt k přírodním hodnotám je třeba v dětech podněcovat v co nejranějším věku. </w:t>
      </w:r>
      <w:r w:rsidR="00F8173B">
        <w:t>To nejmenší, co dětem můžeme nabídnout</w:t>
      </w:r>
      <w:r w:rsidR="00156349">
        <w:t>,</w:t>
      </w:r>
      <w:r w:rsidR="00F8173B">
        <w:t xml:space="preserve"> je </w:t>
      </w:r>
      <w:r w:rsidR="00FF1D5C">
        <w:t>inspirac</w:t>
      </w:r>
      <w:r w:rsidR="00F8173B">
        <w:t>e</w:t>
      </w:r>
      <w:r w:rsidR="00FF1D5C">
        <w:t xml:space="preserve"> ohleduplného dospělého vůči přírodě a častý pobyt v přírodním prostředí. To, jaký vztah si jedinec k přírodním hodnotám vytvoří</w:t>
      </w:r>
      <w:r w:rsidR="00156349">
        <w:t>,</w:t>
      </w:r>
      <w:r w:rsidR="00FF1D5C">
        <w:t xml:space="preserve"> </w:t>
      </w:r>
      <w:r w:rsidR="00156349">
        <w:t>záleží</w:t>
      </w:r>
      <w:r w:rsidR="00FF1D5C">
        <w:t xml:space="preserve"> na něm sam</w:t>
      </w:r>
      <w:r w:rsidR="00156349">
        <w:t>otném</w:t>
      </w:r>
      <w:r w:rsidR="00FF1D5C">
        <w:t xml:space="preserve">. Nedostatek pohybu a pobytu v přírodě může </w:t>
      </w:r>
      <w:r w:rsidR="00156349">
        <w:t xml:space="preserve">negativně </w:t>
      </w:r>
      <w:r w:rsidR="00FF1D5C">
        <w:t xml:space="preserve">přispívat k </w:t>
      </w:r>
      <w:r w:rsidR="008C66D7">
        <w:t>sociální</w:t>
      </w:r>
      <w:r w:rsidR="00FF1D5C">
        <w:t>mu</w:t>
      </w:r>
      <w:r w:rsidR="008C66D7">
        <w:t>, fyzické</w:t>
      </w:r>
      <w:r w:rsidR="00FF1D5C">
        <w:t>mu</w:t>
      </w:r>
      <w:r w:rsidR="008C66D7">
        <w:t xml:space="preserve"> i psychické</w:t>
      </w:r>
      <w:r w:rsidR="00FF1D5C">
        <w:t>mu</w:t>
      </w:r>
      <w:r w:rsidR="008C66D7">
        <w:t xml:space="preserve"> </w:t>
      </w:r>
      <w:r w:rsidR="00FF1D5C">
        <w:t>stavu, ačkoliv si to nemusíme ani uvědomovat.</w:t>
      </w:r>
      <w:r w:rsidR="008C66D7">
        <w:t xml:space="preserve"> </w:t>
      </w:r>
      <w:r w:rsidR="00B06A78">
        <w:t>Aktuální situace, která neumožňuje tolik aktivit, které byly před rokem běžné, otevírá možnost se zamyslet</w:t>
      </w:r>
      <w:r w:rsidR="008C66D7">
        <w:t xml:space="preserve">, zda není vhodné častěji </w:t>
      </w:r>
      <w:r w:rsidR="00FF1D5C">
        <w:t xml:space="preserve">s dětmi navštěvovat během dne okolní přírodu. </w:t>
      </w:r>
      <w:r w:rsidR="008C66D7">
        <w:t xml:space="preserve">Právě metoda venkovního vzdělávání </w:t>
      </w:r>
      <w:r w:rsidR="00156349">
        <w:t>upozorňuje</w:t>
      </w:r>
      <w:r w:rsidR="008C66D7">
        <w:t xml:space="preserve"> na vzdalování se přírodě a snaží se dostat pedagogy s </w:t>
      </w:r>
      <w:r w:rsidR="00156349">
        <w:t>žáky</w:t>
      </w:r>
      <w:r w:rsidR="008C66D7">
        <w:t xml:space="preserve"> ven</w:t>
      </w:r>
      <w:r w:rsidR="008947E1">
        <w:t xml:space="preserve">. </w:t>
      </w:r>
    </w:p>
    <w:p w14:paraId="148F9D93" w14:textId="77777777" w:rsidR="00FF1D5C" w:rsidRDefault="008947E1" w:rsidP="00B02083">
      <w:pPr>
        <w:spacing w:line="276" w:lineRule="auto"/>
        <w:ind w:firstLine="284"/>
        <w:jc w:val="both"/>
      </w:pPr>
      <w:r>
        <w:t xml:space="preserve">Na tuto metodu jsem narazila na </w:t>
      </w:r>
      <w:proofErr w:type="spellStart"/>
      <w:r>
        <w:t>Sluňákově</w:t>
      </w:r>
      <w:proofErr w:type="spellEnd"/>
      <w:r>
        <w:t xml:space="preserve">, centru ekologických aktivit města Olomouc, kde jsem na praxi v rámci mého </w:t>
      </w:r>
      <w:r w:rsidR="00FF1D5C">
        <w:t xml:space="preserve">bakalářského </w:t>
      </w:r>
      <w:r>
        <w:t xml:space="preserve">studia. Velmi mě učení venku zaujalo, protože lze </w:t>
      </w:r>
      <w:r w:rsidR="00156349">
        <w:t>aplikovat</w:t>
      </w:r>
      <w:r>
        <w:t xml:space="preserve"> nejen v </w:t>
      </w:r>
      <w:r w:rsidR="00FF1D5C">
        <w:t>přírodních</w:t>
      </w:r>
      <w:r>
        <w:t xml:space="preserve"> vědách, ale také v ostatních předmětech. Venkovní prostředí má nevídaný potenciál, který je zatím využíván zřídka.</w:t>
      </w:r>
      <w:r w:rsidR="004625B0">
        <w:t xml:space="preserve"> Je možným alternativním způsobem vzdělávání, který poskytne změnu a pestrost </w:t>
      </w:r>
      <w:r w:rsidR="00156349">
        <w:t>žákům</w:t>
      </w:r>
      <w:r w:rsidR="004625B0">
        <w:t xml:space="preserve"> i vyučujícím. Tato změna je dle mého názoru žádoucí také v celkovém vzdělávacím systému, který je zastaralý, klade důraz na výkon a výsledky, nikoliv na </w:t>
      </w:r>
      <w:proofErr w:type="spellStart"/>
      <w:r w:rsidR="004625B0">
        <w:t>souvislostní</w:t>
      </w:r>
      <w:proofErr w:type="spellEnd"/>
      <w:r w:rsidR="004625B0">
        <w:t xml:space="preserve"> učení, praxi a </w:t>
      </w:r>
      <w:r w:rsidR="00156349">
        <w:t xml:space="preserve">budoucí </w:t>
      </w:r>
      <w:r w:rsidR="004625B0">
        <w:t>potřeby žáků. Venkovní výuka propojuje nabyté informace a znalosti s praktickými dovednostmi a zkušenostmi</w:t>
      </w:r>
      <w:r w:rsidR="00174E9F">
        <w:t>, které získají</w:t>
      </w:r>
      <w:r w:rsidR="00A108D4">
        <w:t xml:space="preserve"> zapojením se do terénních úkolů. Toto propojení a uvědomění si souvislostí napomáhá pochopení probíraných témat a </w:t>
      </w:r>
      <w:r w:rsidR="00156349">
        <w:t xml:space="preserve">jejich </w:t>
      </w:r>
      <w:r w:rsidR="00A108D4">
        <w:t>užití v</w:t>
      </w:r>
      <w:r w:rsidR="00FF1D5C">
        <w:t> </w:t>
      </w:r>
      <w:r w:rsidR="00A108D4">
        <w:t>praxi</w:t>
      </w:r>
      <w:r w:rsidR="00FF1D5C">
        <w:t xml:space="preserve">, což považuji za efektivnější metodu, než biflování učiva nazpaměť. </w:t>
      </w:r>
    </w:p>
    <w:p w14:paraId="649CC453" w14:textId="77777777" w:rsidR="00B02083" w:rsidRDefault="00F8173B" w:rsidP="00B06A78">
      <w:pPr>
        <w:spacing w:line="276" w:lineRule="auto"/>
        <w:ind w:firstLine="284"/>
        <w:jc w:val="both"/>
      </w:pPr>
      <w:r>
        <w:lastRenderedPageBreak/>
        <w:t xml:space="preserve">Tato vzdělávací metoda může přinést nový směr do školství, ale i do života pedagogů a žáků. V čem tento proud spočívá a jak funguje z teoretického i praktického hlediska se </w:t>
      </w:r>
      <w:r w:rsidR="00156349">
        <w:t>snaží objasnit</w:t>
      </w:r>
      <w:r>
        <w:t xml:space="preserve"> tato bakalářská práce. </w:t>
      </w:r>
    </w:p>
    <w:p w14:paraId="6D249FA2" w14:textId="77777777" w:rsidR="00F8173B" w:rsidRDefault="00B02083" w:rsidP="00B02083">
      <w:r>
        <w:br w:type="page"/>
      </w:r>
    </w:p>
    <w:p w14:paraId="310CF0E1" w14:textId="77777777" w:rsidR="00DD4C5C" w:rsidRPr="00CC7E16" w:rsidRDefault="00DD4C5C" w:rsidP="00F8173B">
      <w:pPr>
        <w:spacing w:line="276" w:lineRule="auto"/>
        <w:jc w:val="both"/>
      </w:pPr>
    </w:p>
    <w:p w14:paraId="5881B849" w14:textId="77777777" w:rsidR="0095049F" w:rsidRDefault="00F17784" w:rsidP="005F1F1A">
      <w:pPr>
        <w:pStyle w:val="Nadpis1"/>
        <w:numPr>
          <w:ilvl w:val="0"/>
          <w:numId w:val="35"/>
        </w:numPr>
        <w:jc w:val="both"/>
      </w:pPr>
      <w:bookmarkStart w:id="2" w:name="_Toc68421809"/>
      <w:r>
        <w:t xml:space="preserve">Cíle </w:t>
      </w:r>
      <w:r w:rsidR="00FF1D5C">
        <w:t>a metody</w:t>
      </w:r>
      <w:bookmarkEnd w:id="2"/>
    </w:p>
    <w:p w14:paraId="0387AC7A" w14:textId="77777777" w:rsidR="005F1F1A" w:rsidRPr="005F1F1A" w:rsidRDefault="005F1F1A" w:rsidP="005F1F1A">
      <w:pPr>
        <w:jc w:val="both"/>
        <w:rPr>
          <w:lang w:eastAsia="en-US"/>
        </w:rPr>
      </w:pPr>
    </w:p>
    <w:p w14:paraId="06F083A3" w14:textId="77777777" w:rsidR="00DD4C5C" w:rsidRDefault="007C0243" w:rsidP="00FF1D5C">
      <w:pPr>
        <w:spacing w:line="276" w:lineRule="auto"/>
        <w:ind w:firstLine="284"/>
        <w:jc w:val="both"/>
      </w:pPr>
      <w:r>
        <w:t xml:space="preserve">Cílem práce je </w:t>
      </w:r>
      <w:r w:rsidR="00DD4C5C">
        <w:t>nahlédnutí do alternativního vzdělávacího směru</w:t>
      </w:r>
      <w:r>
        <w:t xml:space="preserve"> </w:t>
      </w:r>
      <w:r w:rsidR="00DD4C5C">
        <w:t xml:space="preserve">– do </w:t>
      </w:r>
      <w:r>
        <w:t>venkovního učení</w:t>
      </w:r>
      <w:r w:rsidR="00DD4C5C">
        <w:t xml:space="preserve">, které </w:t>
      </w:r>
      <w:r>
        <w:t>spočív</w:t>
      </w:r>
      <w:r w:rsidR="00DD4C5C">
        <w:t>á</w:t>
      </w:r>
      <w:r>
        <w:t xml:space="preserve"> ve sblížení se s přírodou. Teoretická část, založena na </w:t>
      </w:r>
      <w:r w:rsidR="00FF1D5C">
        <w:t>rešerši</w:t>
      </w:r>
      <w:r>
        <w:t xml:space="preserve"> dostupné a relevantní literatury</w:t>
      </w:r>
      <w:r w:rsidR="00FF1D5C">
        <w:t xml:space="preserve"> a následné komparace</w:t>
      </w:r>
      <w:r>
        <w:t>, se zamýšlí nad vlivem přírody na děti</w:t>
      </w:r>
      <w:r w:rsidR="00156349">
        <w:t xml:space="preserve"> a</w:t>
      </w:r>
      <w:r>
        <w:t xml:space="preserve"> společnost. Dále </w:t>
      </w:r>
      <w:r w:rsidR="00156349">
        <w:t>osvětluje</w:t>
      </w:r>
      <w:r>
        <w:t xml:space="preserve"> samotný pojem </w:t>
      </w:r>
      <w:r w:rsidRPr="00156349">
        <w:rPr>
          <w:i/>
        </w:rPr>
        <w:t>venkovní učení</w:t>
      </w:r>
      <w:r>
        <w:t xml:space="preserve">, popisuje obvyklé prostředí, kde se </w:t>
      </w:r>
      <w:r w:rsidR="00DD4C5C">
        <w:t xml:space="preserve">výuka </w:t>
      </w:r>
      <w:r>
        <w:t>uskuteč</w:t>
      </w:r>
      <w:r w:rsidR="00FB35C4">
        <w:t>ň</w:t>
      </w:r>
      <w:r>
        <w:t>uj</w:t>
      </w:r>
      <w:r w:rsidR="00FB35C4">
        <w:t>e</w:t>
      </w:r>
      <w:r w:rsidR="00156349">
        <w:t>.</w:t>
      </w:r>
      <w:r w:rsidR="00DD4C5C">
        <w:t xml:space="preserve"> </w:t>
      </w:r>
      <w:r w:rsidR="00156349">
        <w:t>F</w:t>
      </w:r>
      <w:r w:rsidR="00DD4C5C">
        <w:t xml:space="preserve">ormuluje benefity a také aspekty jevící se jako překážky v praktikování terénní výuky. </w:t>
      </w:r>
      <w:r w:rsidR="004819C8">
        <w:t xml:space="preserve">Práce se snaží vytvořit </w:t>
      </w:r>
      <w:r w:rsidR="005F1F1A">
        <w:t>možn</w:t>
      </w:r>
      <w:r w:rsidR="00F8173B">
        <w:t>á</w:t>
      </w:r>
      <w:r w:rsidR="005F1F1A">
        <w:t xml:space="preserve"> řešení</w:t>
      </w:r>
      <w:r w:rsidR="004819C8">
        <w:t>, jak více rozšířit tuto metodu výuky mezi pedagogy a veřejnost.</w:t>
      </w:r>
    </w:p>
    <w:p w14:paraId="53F6CA59" w14:textId="77777777" w:rsidR="004819C8" w:rsidRDefault="004819C8" w:rsidP="005F1F1A">
      <w:pPr>
        <w:spacing w:line="276" w:lineRule="auto"/>
        <w:ind w:firstLine="360"/>
        <w:jc w:val="both"/>
      </w:pPr>
      <w:r>
        <w:t xml:space="preserve">Praktická část má za cíl zhodnotit využívání a přístup k venkovnímu učení na základních školách ve městě Olomouc formou </w:t>
      </w:r>
      <w:r w:rsidR="00FF1D5C">
        <w:t>online dotazníkového šetření</w:t>
      </w:r>
      <w:r>
        <w:t xml:space="preserve">. </w:t>
      </w:r>
      <w:r w:rsidR="00F8173B">
        <w:t>Odpovědi pedagogických pracovníků jsou graficky i slovně zaznamenán</w:t>
      </w:r>
      <w:r w:rsidR="00156349">
        <w:t>y</w:t>
      </w:r>
      <w:r w:rsidR="00F8173B">
        <w:t xml:space="preserve"> a na jejich základě </w:t>
      </w:r>
      <w:r>
        <w:t>j</w:t>
      </w:r>
      <w:r w:rsidR="005F1F1A">
        <w:t xml:space="preserve">sou </w:t>
      </w:r>
      <w:r w:rsidR="00F8173B">
        <w:t>vytvořena</w:t>
      </w:r>
      <w:r w:rsidR="005F1F1A">
        <w:t xml:space="preserve"> doporučení pro školy formulované autorkou práce.</w:t>
      </w:r>
    </w:p>
    <w:p w14:paraId="3DBD92C5" w14:textId="77777777" w:rsidR="00880CB7" w:rsidRDefault="00DD4C5C" w:rsidP="005F1F1A">
      <w:pPr>
        <w:spacing w:line="276" w:lineRule="auto"/>
        <w:ind w:firstLine="360"/>
        <w:jc w:val="both"/>
      </w:pPr>
      <w:r>
        <w:tab/>
      </w:r>
      <w:r w:rsidR="00880CB7">
        <w:br w:type="page"/>
      </w:r>
    </w:p>
    <w:p w14:paraId="2CB472A0" w14:textId="77777777" w:rsidR="00261208" w:rsidRDefault="00261208" w:rsidP="005F1F1A">
      <w:pPr>
        <w:pStyle w:val="Nadpis1"/>
        <w:numPr>
          <w:ilvl w:val="0"/>
          <w:numId w:val="12"/>
        </w:numPr>
        <w:jc w:val="both"/>
      </w:pPr>
      <w:bookmarkStart w:id="3" w:name="_Toc68421810"/>
      <w:r>
        <w:lastRenderedPageBreak/>
        <w:t>Příroda a děti</w:t>
      </w:r>
      <w:bookmarkEnd w:id="3"/>
    </w:p>
    <w:p w14:paraId="219E1C8C" w14:textId="77777777" w:rsidR="0095049F" w:rsidRPr="0095049F" w:rsidRDefault="0095049F" w:rsidP="005F1F1A">
      <w:pPr>
        <w:jc w:val="both"/>
        <w:rPr>
          <w:lang w:eastAsia="en-US"/>
        </w:rPr>
      </w:pPr>
    </w:p>
    <w:p w14:paraId="49B9F815" w14:textId="77777777" w:rsidR="00CA3B15" w:rsidRDefault="00B52E2D" w:rsidP="005F1F1A">
      <w:pPr>
        <w:spacing w:line="276" w:lineRule="auto"/>
        <w:ind w:firstLine="284"/>
        <w:jc w:val="both"/>
      </w:pPr>
      <w:r>
        <w:t xml:space="preserve">Děti přichází na svět jako čisté duše, bez zážitků a zkušeností. Svět, do kterého se narodí je pro ně oázou neobyčejných vjemů. Pestrá škála barev, linoucí se vůně, zvuky, materiály či prapodivné chutě jsou předmětem jejich nového, teprve začínajícího dobrodružství. </w:t>
      </w:r>
      <w:r w:rsidR="00B74403">
        <w:t xml:space="preserve">Tyto nevídané </w:t>
      </w:r>
      <w:r w:rsidR="00A45027">
        <w:t>podněty</w:t>
      </w:r>
      <w:r w:rsidR="00B74403">
        <w:t xml:space="preserve"> </w:t>
      </w:r>
      <w:r w:rsidR="005F5A0E">
        <w:t>nenechají</w:t>
      </w:r>
      <w:r w:rsidR="00B74403">
        <w:t xml:space="preserve"> </w:t>
      </w:r>
      <w:r w:rsidR="005F5A0E">
        <w:t>dítě dlouho klidné</w:t>
      </w:r>
      <w:r w:rsidR="007C08B0">
        <w:t>. Jakmile mu to vývoj umožní, naplno se projeví jeho zvídavost a touha po objevování a vydá se na první výzkum</w:t>
      </w:r>
      <w:r w:rsidR="00DD4C5C">
        <w:t>y</w:t>
      </w:r>
      <w:r w:rsidR="007C08B0">
        <w:t xml:space="preserve">. Zvědavost, spojená s velkou dávkou odvahy, ho neopouští celé dětství. </w:t>
      </w:r>
      <w:r w:rsidR="00DD4C5C">
        <w:t>Tato část života je ideální dobou k seznamování se se světem, vč</w:t>
      </w:r>
      <w:r w:rsidR="007C19B4">
        <w:t>etně</w:t>
      </w:r>
      <w:r w:rsidR="00DD4C5C">
        <w:t xml:space="preserve"> přírody, aby mohlo dojít k postupnému navyknutí a vytvoření si vlastního přístupu a vztahu k okolnímu světu. </w:t>
      </w:r>
      <w:r w:rsidR="000D67A4">
        <w:t>Možnost zkoumání a objevování podněcuje děti k poznávání života a okolního dění.</w:t>
      </w:r>
      <w:r w:rsidR="00DD4C5C">
        <w:t xml:space="preserve"> </w:t>
      </w:r>
      <w:r w:rsidR="000D67A4">
        <w:t>Zodpovědnost za poznávání světa nesou do určitého věku rodiče, neboť pro dítě představují vzor. Dítě tráví značnou část svého života v blízkosti svých rodičů</w:t>
      </w:r>
      <w:r w:rsidR="00156349">
        <w:t xml:space="preserve"> a spolu prožívají</w:t>
      </w:r>
      <w:r w:rsidR="00A45027">
        <w:t xml:space="preserve"> jejich způsob života</w:t>
      </w:r>
      <w:r w:rsidR="00156349">
        <w:t>. Patří k tomu i t</w:t>
      </w:r>
      <w:r w:rsidR="00A45027">
        <w:t>rávení volného času, způsob komunikace, vztahy k</w:t>
      </w:r>
      <w:r w:rsidR="00FF1D5C">
        <w:t> </w:t>
      </w:r>
      <w:r w:rsidR="00A45027">
        <w:t>ostatním</w:t>
      </w:r>
      <w:r w:rsidR="00FF1D5C">
        <w:t>,</w:t>
      </w:r>
      <w:r w:rsidR="00A45027">
        <w:t xml:space="preserve"> ale i k sobě samému</w:t>
      </w:r>
      <w:r w:rsidR="00C87F0A">
        <w:t xml:space="preserve"> či k přírodě</w:t>
      </w:r>
      <w:r w:rsidR="00A45027">
        <w:t>, názory, postoje, ale také místa a lidi, kterými jsou obklopeni. Během této doby dochází u dítěte k utváření snímku o světě</w:t>
      </w:r>
      <w:r w:rsidR="00C87F0A">
        <w:t>, kter</w:t>
      </w:r>
      <w:r w:rsidR="005D7C2E">
        <w:t>ý</w:t>
      </w:r>
      <w:r w:rsidR="00C87F0A">
        <w:t xml:space="preserve"> je ovlivněn chováním a přístupem rodičů ke svému okolí, vč. </w:t>
      </w:r>
      <w:r w:rsidR="00A85A7C">
        <w:t>p</w:t>
      </w:r>
      <w:r w:rsidR="00C87F0A">
        <w:t>řírody</w:t>
      </w:r>
      <w:r w:rsidR="00A85A7C">
        <w:t xml:space="preserve"> (</w:t>
      </w:r>
      <w:proofErr w:type="spellStart"/>
      <w:r w:rsidR="00A85A7C">
        <w:t>Krajhanzl</w:t>
      </w:r>
      <w:proofErr w:type="spellEnd"/>
      <w:r w:rsidR="00A85A7C">
        <w:t xml:space="preserve">, 2012). </w:t>
      </w:r>
    </w:p>
    <w:p w14:paraId="7E6F1391" w14:textId="77777777" w:rsidR="00CA3B15" w:rsidRDefault="00261208" w:rsidP="005F1F1A">
      <w:pPr>
        <w:spacing w:line="276" w:lineRule="auto"/>
        <w:ind w:firstLine="284"/>
        <w:jc w:val="both"/>
      </w:pPr>
      <w:r>
        <w:t>Vztah dítěte k</w:t>
      </w:r>
      <w:r w:rsidR="00B02083">
        <w:t> </w:t>
      </w:r>
      <w:r>
        <w:t>přírod</w:t>
      </w:r>
      <w:r w:rsidR="00B02083">
        <w:t>ě a jiným</w:t>
      </w:r>
      <w:r>
        <w:t xml:space="preserve"> </w:t>
      </w:r>
      <w:r w:rsidR="00B02083">
        <w:t xml:space="preserve">životním </w:t>
      </w:r>
      <w:r>
        <w:t xml:space="preserve">hodnotám se </w:t>
      </w:r>
      <w:r w:rsidR="00B02083">
        <w:t>většinou</w:t>
      </w:r>
      <w:r>
        <w:t xml:space="preserve"> odvíjí od postojů</w:t>
      </w:r>
      <w:r w:rsidR="00B02083">
        <w:t xml:space="preserve"> rodiny, v</w:t>
      </w:r>
      <w:r w:rsidR="00691056">
        <w:t>e</w:t>
      </w:r>
      <w:r w:rsidR="00B02083">
        <w:t xml:space="preserve"> které žije. </w:t>
      </w:r>
      <w:r>
        <w:t>Cítí-li se dospěl</w:t>
      </w:r>
      <w:r w:rsidR="00994664">
        <w:t>í</w:t>
      </w:r>
      <w:r>
        <w:t xml:space="preserve"> venku jako doma – bezpečně, přirozeně, spokojeně, cítí se tak i dítě. Všímá si reakcí na neočekávané situace, chování k přírodě dospělého a nápodobou přijímá za své</w:t>
      </w:r>
      <w:r w:rsidR="00A85A7C">
        <w:t xml:space="preserve"> (</w:t>
      </w:r>
      <w:proofErr w:type="spellStart"/>
      <w:r w:rsidR="00A85A7C">
        <w:t>Krajhanzl</w:t>
      </w:r>
      <w:proofErr w:type="spellEnd"/>
      <w:r w:rsidR="00A85A7C">
        <w:t>, 2012)</w:t>
      </w:r>
      <w:r w:rsidR="00473F6C">
        <w:t>.</w:t>
      </w:r>
      <w:r w:rsidR="00994664">
        <w:t xml:space="preserve"> Otec či matka</w:t>
      </w:r>
      <w:r w:rsidR="00484259">
        <w:t>, následně v předškolním věku i pedagog,</w:t>
      </w:r>
      <w:r w:rsidR="00994664">
        <w:t xml:space="preserve"> by </w:t>
      </w:r>
      <w:r w:rsidR="00994664" w:rsidRPr="0017312D">
        <w:rPr>
          <w:color w:val="000000" w:themeColor="text1"/>
        </w:rPr>
        <w:t>měl</w:t>
      </w:r>
      <w:r w:rsidR="0017312D" w:rsidRPr="0017312D">
        <w:rPr>
          <w:color w:val="000000" w:themeColor="text1"/>
        </w:rPr>
        <w:t>i</w:t>
      </w:r>
      <w:r w:rsidR="00994664" w:rsidRPr="0017312D">
        <w:rPr>
          <w:color w:val="000000" w:themeColor="text1"/>
        </w:rPr>
        <w:t xml:space="preserve"> </w:t>
      </w:r>
      <w:r w:rsidR="00994664">
        <w:t>představovat pro</w:t>
      </w:r>
      <w:r w:rsidR="00484259">
        <w:t xml:space="preserve"> malé</w:t>
      </w:r>
      <w:r w:rsidR="005F1F1A">
        <w:t xml:space="preserve"> dítě </w:t>
      </w:r>
      <w:r w:rsidR="00994664">
        <w:t xml:space="preserve">průvodce, který ho doprovází na cestě poznáním. Průvodce, který ho seznámí s novým světem jménem příroda. </w:t>
      </w:r>
      <w:r w:rsidR="005D7C2E">
        <w:t xml:space="preserve">Nutno říci, že navazování vazeb dětí k přírodě je </w:t>
      </w:r>
      <w:r w:rsidR="00156349">
        <w:t>spojeno se</w:t>
      </w:r>
      <w:r w:rsidR="005D7C2E">
        <w:t xml:space="preserve"> značnou dávkou zodpovědnosti</w:t>
      </w:r>
      <w:r w:rsidR="00691056">
        <w:t>. Postoje</w:t>
      </w:r>
      <w:r w:rsidR="005D7C2E">
        <w:t>, které jedinec bude zaujímat</w:t>
      </w:r>
      <w:r w:rsidR="00691056">
        <w:t>,</w:t>
      </w:r>
      <w:r w:rsidR="005D7C2E">
        <w:t xml:space="preserve"> ovlivní myšlení společnosti </w:t>
      </w:r>
      <w:r w:rsidR="00946692">
        <w:t xml:space="preserve">a </w:t>
      </w:r>
      <w:r w:rsidR="00FF1D5C">
        <w:t xml:space="preserve">antropogenní dopady na </w:t>
      </w:r>
      <w:r w:rsidR="00946692">
        <w:t xml:space="preserve">fungování </w:t>
      </w:r>
      <w:r w:rsidR="005D7C2E">
        <w:t xml:space="preserve">ekosystémů. Bude lhostejný k přírodním hodnotám, které ho obklopují či je bude s údivem obdivovat a chránit? Bude čistou vodu a </w:t>
      </w:r>
      <w:r w:rsidR="00E63299">
        <w:t>čistý</w:t>
      </w:r>
      <w:r w:rsidR="005D7C2E">
        <w:t xml:space="preserve"> vzduch považovat za samozřejmost či vzácnost? Probudí v něm rostliny a živočichové úžas a respekt nebo povýšenost nad nimi?</w:t>
      </w:r>
    </w:p>
    <w:p w14:paraId="064EAEFF" w14:textId="77777777" w:rsidR="00CA3B15" w:rsidRDefault="00484259" w:rsidP="005F1F1A">
      <w:pPr>
        <w:spacing w:line="276" w:lineRule="auto"/>
        <w:ind w:firstLine="284"/>
        <w:jc w:val="both"/>
      </w:pPr>
      <w:r>
        <w:t>Vztah k přírodě je vytvářen a upevňován postupně</w:t>
      </w:r>
      <w:r w:rsidR="00156349">
        <w:t xml:space="preserve"> </w:t>
      </w:r>
      <w:r>
        <w:t xml:space="preserve">v průběhu </w:t>
      </w:r>
      <w:r w:rsidR="005D7C2E">
        <w:t xml:space="preserve">celého </w:t>
      </w:r>
      <w:r>
        <w:t xml:space="preserve">života. Odvíjí se od času tráveného v ní, zkušeností, zážitků a prožitků, pocitu bezpečí a pocitu „jako doma“. </w:t>
      </w:r>
      <w:r w:rsidR="00FF269E">
        <w:t xml:space="preserve">K vybudování pozitivního přístupu k přírodním hodnotám napomáhá </w:t>
      </w:r>
      <w:r w:rsidR="005D7C2E">
        <w:t xml:space="preserve">mimo jiné také </w:t>
      </w:r>
      <w:r w:rsidR="00FF269E">
        <w:t xml:space="preserve">citová vazba k místu či k živému tvoru. Častá návštěva oblíbeného místa či zákoutí podporuje vazbu mezi nimi, </w:t>
      </w:r>
      <w:r w:rsidR="005D7C2E">
        <w:t>čímž</w:t>
      </w:r>
      <w:r w:rsidR="00FF269E">
        <w:t xml:space="preserve"> se ono místo </w:t>
      </w:r>
      <w:r w:rsidR="005D7C2E">
        <w:t>stává</w:t>
      </w:r>
      <w:r w:rsidR="00FF269E">
        <w:t xml:space="preserve"> </w:t>
      </w:r>
      <w:r w:rsidR="005D7C2E">
        <w:t xml:space="preserve">postupem času </w:t>
      </w:r>
      <w:r w:rsidR="00FF269E">
        <w:t>součástí života dítěte</w:t>
      </w:r>
      <w:r w:rsidR="005D7C2E">
        <w:t>. Stává se místem</w:t>
      </w:r>
      <w:r w:rsidR="00FF269E">
        <w:t xml:space="preserve">, kam se bude vracet a kde se bude cítit spokojeně ba až naplněně. </w:t>
      </w:r>
      <w:r w:rsidR="005D7C2E">
        <w:t>Pravidelná návštěva zelen</w:t>
      </w:r>
      <w:r w:rsidR="00156349">
        <w:t>ě</w:t>
      </w:r>
      <w:r w:rsidR="005D7C2E">
        <w:t xml:space="preserve"> jako například luk, lesů či zahrad vede k vytváření návyků, které budou vyžadovány i dospělým jedincem. Bude tedy jeho přirozenou součástí být v kontaktu s</w:t>
      </w:r>
      <w:r w:rsidR="00A85A7C">
        <w:t> </w:t>
      </w:r>
      <w:r w:rsidR="005D7C2E">
        <w:t>přírodou</w:t>
      </w:r>
      <w:r w:rsidR="00A85A7C">
        <w:t xml:space="preserve"> (Strejčková, 2005)</w:t>
      </w:r>
      <w:r w:rsidR="005D7C2E">
        <w:t>.</w:t>
      </w:r>
      <w:r w:rsidR="00946692">
        <w:t xml:space="preserve"> </w:t>
      </w:r>
      <w:r w:rsidR="005D7C2E">
        <w:t>Při hlubším sblížení se s rostlinami či živočichy</w:t>
      </w:r>
      <w:r w:rsidR="00D74B2A">
        <w:t xml:space="preserve"> vzniká </w:t>
      </w:r>
      <w:r w:rsidR="005D7C2E">
        <w:t>mezi nimi pouto. Je to obohacující vz</w:t>
      </w:r>
      <w:r w:rsidR="00D74B2A">
        <w:t>tah</w:t>
      </w:r>
      <w:r w:rsidR="005D7C2E">
        <w:t xml:space="preserve">, který poskytuje možnost nahlédnout do fungování živé přírody a zároveň si </w:t>
      </w:r>
      <w:r w:rsidR="00691056">
        <w:t xml:space="preserve">lze </w:t>
      </w:r>
      <w:r w:rsidR="005D7C2E">
        <w:t>uvědomovat jejich potřeby a nutnost ochrany.</w:t>
      </w:r>
      <w:r w:rsidR="00DD4C5C">
        <w:t xml:space="preserve"> </w:t>
      </w:r>
    </w:p>
    <w:p w14:paraId="139C0FEE" w14:textId="77777777" w:rsidR="00CA3B15" w:rsidRPr="006376C5" w:rsidRDefault="00A224B2" w:rsidP="006376C5">
      <w:pPr>
        <w:spacing w:line="276" w:lineRule="auto"/>
        <w:ind w:firstLine="284"/>
        <w:jc w:val="both"/>
        <w:rPr>
          <w:color w:val="000000" w:themeColor="text1"/>
        </w:rPr>
      </w:pPr>
      <w:r>
        <w:t>J</w:t>
      </w:r>
      <w:r w:rsidR="007C129D">
        <w:t xml:space="preserve">elikož se naše planeta nachází v situaci, kdy je ohrožována především lidským konzumním životem, </w:t>
      </w:r>
      <w:r>
        <w:t>tou změnou musí být lidstvo samo</w:t>
      </w:r>
      <w:r w:rsidR="007C129D">
        <w:t>. Možným východiskem z tohoto neudržitelného životního stylu je výchova a osvěta nejmladší generace, neboť právě jejich budoucnost máme nyní v</w:t>
      </w:r>
      <w:r w:rsidR="0017312D">
        <w:t> </w:t>
      </w:r>
      <w:r w:rsidR="007C129D" w:rsidRPr="0017312D">
        <w:rPr>
          <w:color w:val="000000" w:themeColor="text1"/>
        </w:rPr>
        <w:t>rukou</w:t>
      </w:r>
      <w:r w:rsidR="0017312D" w:rsidRPr="0017312D">
        <w:rPr>
          <w:color w:val="000000" w:themeColor="text1"/>
        </w:rPr>
        <w:t>.</w:t>
      </w:r>
      <w:r w:rsidR="00CA3B15">
        <w:rPr>
          <w:color w:val="000000" w:themeColor="text1"/>
        </w:rPr>
        <w:t xml:space="preserve"> </w:t>
      </w:r>
      <w:r w:rsidR="006376C5">
        <w:rPr>
          <w:color w:val="000000" w:themeColor="text1"/>
        </w:rPr>
        <w:t>Chceme-li</w:t>
      </w:r>
      <w:r w:rsidR="00156349">
        <w:rPr>
          <w:color w:val="000000" w:themeColor="text1"/>
        </w:rPr>
        <w:t>,</w:t>
      </w:r>
      <w:r w:rsidR="006376C5">
        <w:rPr>
          <w:color w:val="000000" w:themeColor="text1"/>
        </w:rPr>
        <w:t xml:space="preserve"> aby současné děti měl</w:t>
      </w:r>
      <w:r w:rsidR="00156349">
        <w:rPr>
          <w:color w:val="000000" w:themeColor="text1"/>
        </w:rPr>
        <w:t>y</w:t>
      </w:r>
      <w:r w:rsidR="006376C5">
        <w:rPr>
          <w:color w:val="000000" w:themeColor="text1"/>
        </w:rPr>
        <w:t xml:space="preserve"> kladný vztah k životnímu prostředí a chránil</w:t>
      </w:r>
      <w:r w:rsidR="00156349">
        <w:rPr>
          <w:color w:val="000000" w:themeColor="text1"/>
        </w:rPr>
        <w:t>y</w:t>
      </w:r>
      <w:r w:rsidR="006376C5">
        <w:rPr>
          <w:color w:val="000000" w:themeColor="text1"/>
        </w:rPr>
        <w:t xml:space="preserve"> jej, musíme jim již v brzkém věku poskytnout možnost být v kontaktu s přírodou a vytvořit si k ní vlastní postoj. </w:t>
      </w:r>
      <w:r w:rsidR="00CA3B15">
        <w:rPr>
          <w:color w:val="000000" w:themeColor="text1"/>
        </w:rPr>
        <w:t xml:space="preserve">Ekologicky smýšlející člověk je nutností budoucnosti, neboť právě odlišné </w:t>
      </w:r>
      <w:r w:rsidR="00CA3B15">
        <w:rPr>
          <w:color w:val="000000" w:themeColor="text1"/>
        </w:rPr>
        <w:lastRenderedPageBreak/>
        <w:t xml:space="preserve">jednání, postoje a pohled na okolní svět tohoto člověka může přispět k udržitelnějšímu způsobu života. </w:t>
      </w:r>
      <w:r w:rsidR="007C129D">
        <w:t>Soužití člověka s přírodou, uvědomění si její vzácnosti, důležitosti a křehkosti v co nejranějším věku</w:t>
      </w:r>
      <w:r w:rsidR="00156349">
        <w:t xml:space="preserve"> </w:t>
      </w:r>
      <w:r w:rsidR="007C129D">
        <w:t xml:space="preserve">je </w:t>
      </w:r>
      <w:r w:rsidR="00156349">
        <w:t>základní</w:t>
      </w:r>
      <w:r w:rsidR="003C632D">
        <w:t>m</w:t>
      </w:r>
      <w:r w:rsidR="00156349">
        <w:t xml:space="preserve"> stavební</w:t>
      </w:r>
      <w:r w:rsidR="003C632D">
        <w:t xml:space="preserve">m </w:t>
      </w:r>
      <w:r w:rsidR="00156349">
        <w:t>k</w:t>
      </w:r>
      <w:r w:rsidR="003C632D">
        <w:t>a</w:t>
      </w:r>
      <w:r w:rsidR="00156349">
        <w:t>men</w:t>
      </w:r>
      <w:r w:rsidR="003C632D">
        <w:t>em</w:t>
      </w:r>
      <w:r w:rsidR="007C129D">
        <w:t xml:space="preserve"> pro budování respektu k přírodě, </w:t>
      </w:r>
      <w:r>
        <w:t xml:space="preserve">k </w:t>
      </w:r>
      <w:r w:rsidR="007C129D">
        <w:t xml:space="preserve">její ochraně a </w:t>
      </w:r>
      <w:r>
        <w:t>koexistenci dalších generací</w:t>
      </w:r>
      <w:r w:rsidR="00946692">
        <w:t xml:space="preserve"> s ní</w:t>
      </w:r>
      <w:r>
        <w:t xml:space="preserve">. Důležitost je kladena na přímý kontakt s přírodou, nikoliv zprostředkovaný skrze média či knihy. Zkušenost je nepřenositelná. </w:t>
      </w:r>
      <w:r w:rsidR="00156349">
        <w:t>Rovněž</w:t>
      </w:r>
      <w:r>
        <w:t xml:space="preserve"> </w:t>
      </w:r>
      <w:r w:rsidR="00156349">
        <w:t xml:space="preserve">záleží </w:t>
      </w:r>
      <w:r>
        <w:t xml:space="preserve">na možnostech vlastního objevování a </w:t>
      </w:r>
      <w:r w:rsidR="00156349">
        <w:t>zkoumání</w:t>
      </w:r>
      <w:r>
        <w:t xml:space="preserve"> přírodních procesů. Poučování je pro dítě nepřínosné. A neméně důležitý</w:t>
      </w:r>
      <w:r w:rsidR="00156349">
        <w:t>m</w:t>
      </w:r>
      <w:r>
        <w:t xml:space="preserve"> fakt</w:t>
      </w:r>
      <w:r w:rsidR="00156349">
        <w:t>em je</w:t>
      </w:r>
      <w:r>
        <w:t>, že trávení času v přírodě by mělo být samozřejmostí, nikoliv vzácností</w:t>
      </w:r>
      <w:r w:rsidR="00A85A7C">
        <w:t xml:space="preserve"> (Strejčková</w:t>
      </w:r>
      <w:r w:rsidR="007650FE">
        <w:t xml:space="preserve"> et al.,</w:t>
      </w:r>
      <w:r w:rsidR="00A85A7C">
        <w:t xml:space="preserve"> 2005)</w:t>
      </w:r>
      <w:r>
        <w:t>.</w:t>
      </w:r>
      <w:r w:rsidR="00844DC4">
        <w:t xml:space="preserve"> </w:t>
      </w:r>
    </w:p>
    <w:p w14:paraId="651BE624" w14:textId="77777777" w:rsidR="00156349" w:rsidRDefault="00946692" w:rsidP="005F1F1A">
      <w:pPr>
        <w:spacing w:line="276" w:lineRule="auto"/>
        <w:ind w:firstLine="284"/>
        <w:jc w:val="both"/>
      </w:pPr>
      <w:r>
        <w:t xml:space="preserve">Děti dnešní doby žijí odlišným životním stylem, než žili jejich rodiče a prarodiče. </w:t>
      </w:r>
    </w:p>
    <w:p w14:paraId="7A58D442" w14:textId="77777777" w:rsidR="00DD4C5C" w:rsidRDefault="00946692" w:rsidP="00156349">
      <w:pPr>
        <w:spacing w:line="276" w:lineRule="auto"/>
        <w:jc w:val="both"/>
      </w:pPr>
      <w:r>
        <w:t>Vycház</w:t>
      </w:r>
      <w:r w:rsidR="00156349">
        <w:t xml:space="preserve">ím-li </w:t>
      </w:r>
      <w:r>
        <w:t>z výzkumu Nadace Karla Komárka z roku 2016 lze říci, že dnešní děti stráví venku 1 hodinu a 41 minut během všedních dnů a 2 hodiny a 49 minut během dnů víkendových. Zatímco v přítomnosti elektronických zařízení tráví ve všední den v průměru 4 hodiny a 14 minut. Nutno říci, že pro čím dál více dětí je lákavější trávit den sledováním televize, hraním počítačových her či chatováním na sociálních sítích, než pobývat venku</w:t>
      </w:r>
      <w:r w:rsidR="008C66F9">
        <w:t xml:space="preserve"> na čerstvém vzduchu</w:t>
      </w:r>
      <w:r>
        <w:t>. To potvrzují i odpovědi rodičů podílející se na tomto výzkumu</w:t>
      </w:r>
      <w:r w:rsidR="00473F6C">
        <w:t xml:space="preserve"> (Nadace Proměny Karla Komárka</w:t>
      </w:r>
      <w:r w:rsidR="00691056">
        <w:t>, 2016</w:t>
      </w:r>
      <w:r w:rsidR="00473F6C">
        <w:t>).</w:t>
      </w:r>
      <w:r>
        <w:t xml:space="preserve"> Z faktu, který vypovídá o trávení volného času, se odvíjí také fyzické i psychické zdraví těchto dětí. Poruchy či civilizační choroby jistě nejsou způsobeny pouhým nedostatkem kontaktu s přírodou, ale může být jedním ze stěžejních faktorů mající vliv na vývoj dítěte</w:t>
      </w:r>
      <w:r w:rsidR="00A85A7C">
        <w:t xml:space="preserve"> (Daniš, 2016)</w:t>
      </w:r>
      <w:r w:rsidR="00473F6C">
        <w:t>.</w:t>
      </w:r>
      <w:r w:rsidR="00DD4C5C">
        <w:t xml:space="preserve"> </w:t>
      </w:r>
    </w:p>
    <w:p w14:paraId="3CD3D85F" w14:textId="77777777" w:rsidR="00CA3B15" w:rsidRDefault="00CA3B15" w:rsidP="005F1F1A">
      <w:pPr>
        <w:ind w:firstLine="284"/>
        <w:jc w:val="both"/>
      </w:pPr>
    </w:p>
    <w:p w14:paraId="262079AC" w14:textId="77777777" w:rsidR="00CA3B15" w:rsidRDefault="00CA3B15" w:rsidP="005F1F1A">
      <w:pPr>
        <w:pStyle w:val="Nadpis2"/>
        <w:numPr>
          <w:ilvl w:val="1"/>
          <w:numId w:val="12"/>
        </w:numPr>
        <w:jc w:val="both"/>
      </w:pPr>
      <w:bookmarkStart w:id="4" w:name="_Toc68421811"/>
      <w:r w:rsidRPr="00D41320">
        <w:t>Život mimo interiéry</w:t>
      </w:r>
      <w:bookmarkEnd w:id="4"/>
    </w:p>
    <w:p w14:paraId="46E88810" w14:textId="77777777" w:rsidR="0095049F" w:rsidRPr="0095049F" w:rsidRDefault="0095049F" w:rsidP="005F1F1A">
      <w:pPr>
        <w:pStyle w:val="Odstavecseseznamem"/>
        <w:jc w:val="both"/>
      </w:pPr>
    </w:p>
    <w:p w14:paraId="61B899B7" w14:textId="77777777" w:rsidR="00CA3B15" w:rsidRDefault="00CA3B15" w:rsidP="005F1F1A">
      <w:pPr>
        <w:spacing w:line="276" w:lineRule="auto"/>
        <w:ind w:firstLine="284"/>
        <w:jc w:val="both"/>
      </w:pPr>
      <w:r>
        <w:t xml:space="preserve">Život mimo interiéry </w:t>
      </w:r>
      <w:r w:rsidR="00844DC4">
        <w:t xml:space="preserve">dětem poskytuje řadu benefitů přispívající k zdravému životnímu stylu a </w:t>
      </w:r>
      <w:r w:rsidR="00584C75">
        <w:t>k</w:t>
      </w:r>
      <w:r w:rsidR="00844DC4">
        <w:t xml:space="preserve"> vývoji. </w:t>
      </w:r>
      <w:r w:rsidR="00584C75">
        <w:t xml:space="preserve">Pravidelné pobyty ve venkovním prostředí pozitivně ovlivňují choulostivost a imunitu jedinců </w:t>
      </w:r>
      <w:r w:rsidR="00584C75" w:rsidRPr="00131CF8">
        <w:t>jakéhokoli</w:t>
      </w:r>
      <w:r w:rsidR="00131CF8">
        <w:t>v</w:t>
      </w:r>
      <w:r w:rsidR="00584C75">
        <w:t xml:space="preserve"> věku. Proměnlivost počasí poskytuje </w:t>
      </w:r>
      <w:r w:rsidR="008C66F9">
        <w:t xml:space="preserve">tělu </w:t>
      </w:r>
      <w:r w:rsidR="00584C75">
        <w:t>možnost adaptace na teplotní výkyvy či vlhkost, čímž se jedinec stává přiměřeným způsobem méně náchylným na změny počasí a tím pádem i méně choulostiv</w:t>
      </w:r>
      <w:r w:rsidR="00B02083">
        <w:t>ý</w:t>
      </w:r>
      <w:r w:rsidR="00584C75">
        <w:t>m. Mimo jiné také dochází k přirozenému posilování imunitního systému skrze</w:t>
      </w:r>
      <w:r w:rsidR="00946692">
        <w:t xml:space="preserve"> kontakt</w:t>
      </w:r>
      <w:r w:rsidR="00584C75" w:rsidRPr="00946692">
        <w:t xml:space="preserve"> se špínou</w:t>
      </w:r>
      <w:r w:rsidR="00946692" w:rsidRPr="00946692">
        <w:t xml:space="preserve"> vyskytující se přirozeně v </w:t>
      </w:r>
      <w:r w:rsidR="00584C75" w:rsidRPr="00946692">
        <w:t>přírod</w:t>
      </w:r>
      <w:r w:rsidR="00946692" w:rsidRPr="00946692">
        <w:t>ě</w:t>
      </w:r>
      <w:r w:rsidR="00584C75" w:rsidRPr="00946692">
        <w:t xml:space="preserve">. </w:t>
      </w:r>
    </w:p>
    <w:p w14:paraId="01EDDB66" w14:textId="77777777" w:rsidR="00CA3B15" w:rsidRPr="00046091" w:rsidRDefault="00584C75" w:rsidP="005F1F1A">
      <w:pPr>
        <w:spacing w:line="276" w:lineRule="auto"/>
        <w:ind w:firstLine="284"/>
        <w:jc w:val="both"/>
        <w:rPr>
          <w:color w:val="FF0000"/>
        </w:rPr>
      </w:pPr>
      <w:r w:rsidRPr="00584C75">
        <w:t>Dů</w:t>
      </w:r>
      <w:r>
        <w:t xml:space="preserve">ležitou roli sehrávají pohybové dovednosti dítěte, kterým nejlépe </w:t>
      </w:r>
      <w:r w:rsidR="00156349">
        <w:t>poslouží</w:t>
      </w:r>
      <w:r>
        <w:t xml:space="preserve"> pobyt v</w:t>
      </w:r>
      <w:r w:rsidR="005D7C2E">
        <w:t> </w:t>
      </w:r>
      <w:r>
        <w:t>přírodě</w:t>
      </w:r>
      <w:r w:rsidR="005D7C2E">
        <w:t xml:space="preserve">. Dítě </w:t>
      </w:r>
      <w:r>
        <w:t>je zde nuceno čelit rozmanitému terénu</w:t>
      </w:r>
      <w:r w:rsidR="005D7C2E">
        <w:t>, který ho posiluje</w:t>
      </w:r>
      <w:r>
        <w:t xml:space="preserve">. </w:t>
      </w:r>
      <w:r w:rsidR="00DD4C5C">
        <w:t>Jedinec</w:t>
      </w:r>
      <w:r>
        <w:t xml:space="preserve"> raného věku si skrze různé hry zdokonaluje své fyzické zdatnosti tím, že zdolává přirozeně se vyskytující překážky – kopcovitý </w:t>
      </w:r>
      <w:r w:rsidRPr="007C19B4">
        <w:t>i</w:t>
      </w:r>
      <w:r w:rsidR="007C19B4">
        <w:t xml:space="preserve"> </w:t>
      </w:r>
      <w:r w:rsidRPr="007C19B4">
        <w:t>rovinatý</w:t>
      </w:r>
      <w:r>
        <w:t xml:space="preserve"> terén, kaluže, bahno, jehličí, mech, led, vodu, stromy, keře i kamení. </w:t>
      </w:r>
      <w:r w:rsidR="00CA3B15">
        <w:t xml:space="preserve">S velkou pravděpodobností bude toto dítě obratnější, </w:t>
      </w:r>
      <w:r w:rsidR="00CA3B15" w:rsidRPr="00345E7F">
        <w:t>než dítě vyrůstající v</w:t>
      </w:r>
      <w:r w:rsidR="00B02083" w:rsidRPr="00345E7F">
        <w:t xml:space="preserve"> uzavřených bytových </w:t>
      </w:r>
      <w:r w:rsidR="00CA3B15" w:rsidRPr="00345E7F">
        <w:t>prostorech.</w:t>
      </w:r>
      <w:r w:rsidR="00CA3B15">
        <w:t xml:space="preserve"> </w:t>
      </w:r>
    </w:p>
    <w:p w14:paraId="1D068A56" w14:textId="77777777" w:rsidR="00CA3B15" w:rsidRDefault="00584C75" w:rsidP="005F1F1A">
      <w:pPr>
        <w:spacing w:line="276" w:lineRule="auto"/>
        <w:ind w:firstLine="284"/>
        <w:jc w:val="both"/>
      </w:pPr>
      <w:r>
        <w:t>V pozdějším věku se v dětech probouzí duch kreativity a fantazie, jenž se může projevit v budování vlastních opevnění, bunkrů či chýší. Sbíráním dřeva, větví, listí, hlíny a vlastnoručním budováním dochází u jedince k dalšímu upevňování vazeb s přírodou a materiály, které poskytuje</w:t>
      </w:r>
      <w:r w:rsidR="00DD4C5C">
        <w:t xml:space="preserve"> a také k posilování tvořivosti</w:t>
      </w:r>
      <w:r>
        <w:t>. K tomuto místu se může také vytvořit jisté citové pouto, které bude v dítěti neustále probouzet touhu vracet se zpět do zeleně</w:t>
      </w:r>
      <w:r w:rsidR="00A85A7C">
        <w:t xml:space="preserve"> (</w:t>
      </w:r>
      <w:proofErr w:type="spellStart"/>
      <w:r w:rsidR="00A85A7C">
        <w:t>Krajhanzl</w:t>
      </w:r>
      <w:proofErr w:type="spellEnd"/>
      <w:r w:rsidR="00A85A7C">
        <w:t>, 2017)</w:t>
      </w:r>
      <w:r>
        <w:t>. Pro mladé</w:t>
      </w:r>
      <w:r w:rsidR="005D7C2E">
        <w:t xml:space="preserve">, ale i </w:t>
      </w:r>
      <w:r>
        <w:t xml:space="preserve">dospělé se může příroda jevit jako </w:t>
      </w:r>
      <w:r w:rsidR="005D7C2E">
        <w:t xml:space="preserve">nekonečný </w:t>
      </w:r>
      <w:r>
        <w:t>zdroj inspirace při tvorbě, místo k</w:t>
      </w:r>
      <w:r w:rsidR="00B02083">
        <w:t xml:space="preserve"> </w:t>
      </w:r>
      <w:r>
        <w:t>odd</w:t>
      </w:r>
      <w:r w:rsidR="00B02083">
        <w:t>e</w:t>
      </w:r>
      <w:r>
        <w:t>chu či ke zklidnění. Nalézají zde svou klidnou mysl, svobodného ducha a soukromí</w:t>
      </w:r>
      <w:r w:rsidR="00A85A7C">
        <w:t xml:space="preserve"> (</w:t>
      </w:r>
      <w:proofErr w:type="spellStart"/>
      <w:r w:rsidR="00A85A7C">
        <w:t>Louv</w:t>
      </w:r>
      <w:proofErr w:type="spellEnd"/>
      <w:r w:rsidR="00A85A7C">
        <w:t>, 2008)</w:t>
      </w:r>
      <w:r>
        <w:t>.</w:t>
      </w:r>
      <w:r w:rsidR="005D7C2E">
        <w:t xml:space="preserve"> </w:t>
      </w:r>
      <w:r w:rsidRPr="00131CF8">
        <w:t>Zkrátk</w:t>
      </w:r>
      <w:r w:rsidR="005D7C2E" w:rsidRPr="00131CF8">
        <w:t>a</w:t>
      </w:r>
      <w:r w:rsidR="005D7C2E">
        <w:t xml:space="preserve">, </w:t>
      </w:r>
      <w:r>
        <w:t>je to místo daleko od uspěchaného života, kde si člověk dovoluje „vypnout“ hlavu, zapomenout na strasti každodenního života a pouze se nechat unášet přítomným okamžikem</w:t>
      </w:r>
      <w:r w:rsidR="00B02083">
        <w:t>.</w:t>
      </w:r>
    </w:p>
    <w:p w14:paraId="1EF5B427" w14:textId="77777777" w:rsidR="00E63299" w:rsidRDefault="00E63299" w:rsidP="005F1F1A">
      <w:pPr>
        <w:spacing w:line="276" w:lineRule="auto"/>
        <w:ind w:firstLine="284"/>
        <w:jc w:val="both"/>
      </w:pPr>
      <w:r>
        <w:lastRenderedPageBreak/>
        <w:t>Otázkou zůstává, proč i přes výše uvedené benefity, které příroda poskytuje zdarma, je převážná většina mladých spíše vnitřním tvorem? Proč život, který se odehrává v přímém přenosu za okny</w:t>
      </w:r>
      <w:r w:rsidR="008C66F9">
        <w:t>,</w:t>
      </w:r>
      <w:r>
        <w:t xml:space="preserve"> raději sledují na televizních obrazovkách? </w:t>
      </w:r>
      <w:r w:rsidR="007D4D4A">
        <w:t>Proč dochází k odcizování se od přírody, když jsou výsledkem negativní sociální i zdravotní dopady?</w:t>
      </w:r>
    </w:p>
    <w:p w14:paraId="530CFB68" w14:textId="77777777" w:rsidR="00E63299" w:rsidRDefault="00E63299" w:rsidP="003C632D">
      <w:pPr>
        <w:spacing w:line="276" w:lineRule="auto"/>
        <w:ind w:firstLine="284"/>
        <w:jc w:val="both"/>
      </w:pPr>
      <w:r>
        <w:t>Řada výzkumů prokazuje, že děti, které tráví většinu svého dětství v kontaktu s</w:t>
      </w:r>
      <w:r w:rsidR="0039034C">
        <w:t> </w:t>
      </w:r>
      <w:r>
        <w:t>přírodou</w:t>
      </w:r>
      <w:r w:rsidR="0039034C">
        <w:t>,</w:t>
      </w:r>
      <w:r>
        <w:t xml:space="preserve"> mají větší tendenci a ochotu pečovat o životní prostředí, respektovat ho a chránit. Z toho</w:t>
      </w:r>
      <w:r w:rsidR="00DD4C5C">
        <w:t>to</w:t>
      </w:r>
      <w:r>
        <w:t xml:space="preserve"> důvodu je v dnešní době kladen důraz na bezprostřední a každodenní pobyt dětí v přírodě. Pojďme ven a jděme příkladem dalším</w:t>
      </w:r>
      <w:r w:rsidR="007D4D4A">
        <w:t xml:space="preserve"> lidem</w:t>
      </w:r>
      <w:r w:rsidR="00A85A7C">
        <w:t xml:space="preserve"> (Daniš, 2016)</w:t>
      </w:r>
      <w:r>
        <w:t>.</w:t>
      </w:r>
      <w:r w:rsidR="008C66F9">
        <w:t xml:space="preserve"> </w:t>
      </w:r>
      <w:r>
        <w:t xml:space="preserve">Na </w:t>
      </w:r>
      <w:r w:rsidR="00DD4C5C">
        <w:t>tuto</w:t>
      </w:r>
      <w:r>
        <w:t xml:space="preserve"> myšlen</w:t>
      </w:r>
      <w:r w:rsidR="00DD4C5C">
        <w:t>ku</w:t>
      </w:r>
      <w:r>
        <w:t xml:space="preserve">, </w:t>
      </w:r>
      <w:r w:rsidR="00DD4C5C">
        <w:t>poukazující na vzdalování se od přírody a zabředávání do virtuálního světa naráží jedna ze vzdělávacích metod</w:t>
      </w:r>
      <w:r w:rsidR="00156349">
        <w:t xml:space="preserve"> – </w:t>
      </w:r>
      <w:r w:rsidR="00156349">
        <w:rPr>
          <w:i/>
        </w:rPr>
        <w:t>venkovní učení</w:t>
      </w:r>
      <w:r w:rsidR="00DD4C5C">
        <w:t xml:space="preserve">. Na základě </w:t>
      </w:r>
      <w:r>
        <w:t>pozitivní</w:t>
      </w:r>
      <w:r w:rsidR="00DD4C5C">
        <w:t>ho</w:t>
      </w:r>
      <w:r>
        <w:t xml:space="preserve"> přínosu přírody </w:t>
      </w:r>
      <w:r w:rsidR="00156349">
        <w:t xml:space="preserve">pro </w:t>
      </w:r>
      <w:r>
        <w:t>dět</w:t>
      </w:r>
      <w:r w:rsidR="00156349">
        <w:t>i</w:t>
      </w:r>
      <w:r w:rsidR="00DD4C5C">
        <w:t xml:space="preserve"> a </w:t>
      </w:r>
      <w:r w:rsidR="00156349">
        <w:t xml:space="preserve">možnost </w:t>
      </w:r>
      <w:r w:rsidR="00DD4C5C">
        <w:t xml:space="preserve">probouzet </w:t>
      </w:r>
      <w:r w:rsidR="00156349">
        <w:t xml:space="preserve">respekt k přírodě </w:t>
      </w:r>
      <w:r w:rsidR="00DD4C5C">
        <w:t>v co nejranějším věku</w:t>
      </w:r>
      <w:r>
        <w:t>, je založen</w:t>
      </w:r>
      <w:r w:rsidR="008C66F9">
        <w:t xml:space="preserve">a </w:t>
      </w:r>
      <w:r w:rsidR="00156349">
        <w:t xml:space="preserve">tato </w:t>
      </w:r>
      <w:r w:rsidR="008C66F9">
        <w:t>metoda</w:t>
      </w:r>
      <w:r>
        <w:t>, které se</w:t>
      </w:r>
      <w:r w:rsidR="008C66F9">
        <w:t xml:space="preserve"> </w:t>
      </w:r>
      <w:r w:rsidR="00156349">
        <w:t xml:space="preserve">bakalářská </w:t>
      </w:r>
      <w:r w:rsidR="008C66F9">
        <w:t>práce</w:t>
      </w:r>
      <w:r>
        <w:t xml:space="preserve"> </w:t>
      </w:r>
      <w:r w:rsidR="00DD4C5C">
        <w:t>věnuje</w:t>
      </w:r>
      <w:r w:rsidR="008C66F9">
        <w:t>.</w:t>
      </w:r>
    </w:p>
    <w:p w14:paraId="3415AA4F" w14:textId="77777777" w:rsidR="00844DC4" w:rsidRDefault="00233FAC" w:rsidP="005F1F1A">
      <w:pPr>
        <w:pStyle w:val="Nadpis1"/>
        <w:numPr>
          <w:ilvl w:val="0"/>
          <w:numId w:val="12"/>
        </w:numPr>
        <w:jc w:val="both"/>
      </w:pPr>
      <w:bookmarkStart w:id="5" w:name="_Toc68421812"/>
      <w:r>
        <w:t>Venkovní učení</w:t>
      </w:r>
      <w:bookmarkEnd w:id="5"/>
      <w:r>
        <w:t xml:space="preserve"> </w:t>
      </w:r>
    </w:p>
    <w:p w14:paraId="3E337742" w14:textId="77777777" w:rsidR="0095049F" w:rsidRDefault="0095049F" w:rsidP="005F1F1A">
      <w:pPr>
        <w:jc w:val="both"/>
        <w:rPr>
          <w:lang w:eastAsia="en-US"/>
        </w:rPr>
      </w:pPr>
    </w:p>
    <w:p w14:paraId="577301A8" w14:textId="77777777" w:rsidR="006376C5" w:rsidRDefault="0080371F" w:rsidP="006376C5">
      <w:pPr>
        <w:spacing w:line="276" w:lineRule="auto"/>
        <w:ind w:firstLine="360"/>
        <w:jc w:val="both"/>
        <w:rPr>
          <w:lang w:eastAsia="en-US"/>
        </w:rPr>
      </w:pPr>
      <w:r>
        <w:rPr>
          <w:lang w:eastAsia="en-US"/>
        </w:rPr>
        <w:t>Metoda venkovního učení spočívá ve změně prostředí, ve kterém výuka probíhá</w:t>
      </w:r>
      <w:r w:rsidR="006376C5">
        <w:rPr>
          <w:lang w:eastAsia="en-US"/>
        </w:rPr>
        <w:t>. Hlavní myšlenkou je dostat učitele a děti ven ze tříd.</w:t>
      </w:r>
      <w:r>
        <w:rPr>
          <w:lang w:eastAsia="en-US"/>
        </w:rPr>
        <w:t xml:space="preserve"> Běžná frontální výuka odehrávající se ve škol</w:t>
      </w:r>
      <w:r w:rsidR="00156349">
        <w:rPr>
          <w:lang w:eastAsia="en-US"/>
        </w:rPr>
        <w:t>ních</w:t>
      </w:r>
      <w:r>
        <w:rPr>
          <w:lang w:eastAsia="en-US"/>
        </w:rPr>
        <w:t xml:space="preserve"> zařízeních se přesouvá do prostředí</w:t>
      </w:r>
      <w:r w:rsidR="006376C5">
        <w:rPr>
          <w:lang w:eastAsia="en-US"/>
        </w:rPr>
        <w:t xml:space="preserve"> přírody nebo města</w:t>
      </w:r>
      <w:r>
        <w:rPr>
          <w:lang w:eastAsia="en-US"/>
        </w:rPr>
        <w:t xml:space="preserve">. </w:t>
      </w:r>
      <w:r w:rsidR="006376C5">
        <w:rPr>
          <w:lang w:eastAsia="en-US"/>
        </w:rPr>
        <w:t xml:space="preserve">Během hodiny ve venkovním prostředí nahrazují frontální výuku edukativní terénní úkoly, díky kterým si mohou žáci vyzkoušet bádání, objevování či experimentování na vlastní kůži. </w:t>
      </w:r>
      <w:r w:rsidR="006376C5" w:rsidRPr="006376C5">
        <w:rPr>
          <w:lang w:eastAsia="en-US"/>
        </w:rPr>
        <w:t xml:space="preserve">Skrze zapojení se do dění ve venkovním světě </w:t>
      </w:r>
      <w:r w:rsidRPr="006376C5">
        <w:rPr>
          <w:lang w:eastAsia="en-US"/>
        </w:rPr>
        <w:t xml:space="preserve">můžeme v žácích podpořit zájem </w:t>
      </w:r>
      <w:r w:rsidR="006376C5" w:rsidRPr="006376C5">
        <w:rPr>
          <w:lang w:eastAsia="en-US"/>
        </w:rPr>
        <w:t>o něj.</w:t>
      </w:r>
      <w:r w:rsidR="006376C5">
        <w:rPr>
          <w:lang w:eastAsia="en-US"/>
        </w:rPr>
        <w:t xml:space="preserve"> Mimo to, pobytem v přírodě během celého roku si děti postupně budují vztah k tomuto prostředí, zároveň se dostávají od elektronických zařízení zpět do přírody, což je během aktuální online výuky žádoucí.</w:t>
      </w:r>
      <w:r>
        <w:rPr>
          <w:lang w:eastAsia="en-US"/>
        </w:rPr>
        <w:t xml:space="preserve"> </w:t>
      </w:r>
    </w:p>
    <w:p w14:paraId="72136C56" w14:textId="77777777" w:rsidR="006376C5" w:rsidRPr="0095049F" w:rsidRDefault="006376C5" w:rsidP="006376C5">
      <w:pPr>
        <w:spacing w:line="276" w:lineRule="auto"/>
        <w:jc w:val="both"/>
        <w:rPr>
          <w:lang w:eastAsia="en-US"/>
        </w:rPr>
      </w:pPr>
    </w:p>
    <w:p w14:paraId="6E300511" w14:textId="77777777" w:rsidR="00B807E8" w:rsidRDefault="00B807E8" w:rsidP="005F1F1A">
      <w:pPr>
        <w:spacing w:line="276" w:lineRule="auto"/>
        <w:ind w:firstLine="284"/>
        <w:jc w:val="both"/>
      </w:pPr>
      <w:r>
        <w:t>V textech pojednávající</w:t>
      </w:r>
      <w:r w:rsidR="00156349">
        <w:t>ch</w:t>
      </w:r>
      <w:r>
        <w:t xml:space="preserve"> o venkovním učení se můžeme setkat s různými označeními této metody – „terénní výuka“, „</w:t>
      </w:r>
      <w:proofErr w:type="spellStart"/>
      <w:r>
        <w:t>outdoorová</w:t>
      </w:r>
      <w:proofErr w:type="spellEnd"/>
      <w:r>
        <w:t xml:space="preserve"> výuka“, „učení venku“ či „výuka v přírodě“</w:t>
      </w:r>
      <w:r w:rsidR="00A85A7C">
        <w:t xml:space="preserve"> (</w:t>
      </w:r>
      <w:proofErr w:type="spellStart"/>
      <w:r w:rsidR="00A85A7C">
        <w:t>Činčera</w:t>
      </w:r>
      <w:proofErr w:type="spellEnd"/>
      <w:r w:rsidR="007650FE">
        <w:t xml:space="preserve"> </w:t>
      </w:r>
      <w:r w:rsidR="00A85A7C">
        <w:t>et al., 2019)</w:t>
      </w:r>
      <w:r w:rsidR="00473F6C">
        <w:t>.</w:t>
      </w:r>
      <w:r>
        <w:t xml:space="preserve"> Zde jsou všechna tato označení chápána jako synonyma. </w:t>
      </w:r>
    </w:p>
    <w:p w14:paraId="433F57AF" w14:textId="77777777" w:rsidR="00B807E8" w:rsidRPr="00B807E8" w:rsidRDefault="00B807E8" w:rsidP="005F1F1A">
      <w:pPr>
        <w:spacing w:line="276" w:lineRule="auto"/>
        <w:ind w:firstLine="284"/>
        <w:jc w:val="both"/>
      </w:pPr>
      <w:r w:rsidRPr="00B807E8">
        <w:t>Pojem venkovní učení nenese jednu pevně stanovenou definici, jednotliví autoři jej definují odlišně</w:t>
      </w:r>
      <w:r>
        <w:t xml:space="preserve">: </w:t>
      </w:r>
    </w:p>
    <w:p w14:paraId="7013ADD0" w14:textId="77777777" w:rsidR="00B807E8" w:rsidRPr="00B807E8" w:rsidRDefault="00B807E8" w:rsidP="005F1F1A">
      <w:pPr>
        <w:pStyle w:val="Normlnweb"/>
        <w:spacing w:line="276" w:lineRule="auto"/>
        <w:ind w:firstLine="284"/>
        <w:jc w:val="both"/>
      </w:pPr>
      <w:r w:rsidRPr="003C632D">
        <w:rPr>
          <w:i/>
        </w:rPr>
        <w:t>„</w:t>
      </w:r>
      <w:proofErr w:type="spellStart"/>
      <w:r w:rsidRPr="003C632D">
        <w:rPr>
          <w:i/>
        </w:rPr>
        <w:t>Terénni</w:t>
      </w:r>
      <w:proofErr w:type="spellEnd"/>
      <w:r w:rsidRPr="003C632D">
        <w:rPr>
          <w:i/>
        </w:rPr>
        <w:t xml:space="preserve">́ </w:t>
      </w:r>
      <w:proofErr w:type="spellStart"/>
      <w:r w:rsidRPr="003C632D">
        <w:rPr>
          <w:i/>
        </w:rPr>
        <w:t>výuka</w:t>
      </w:r>
      <w:proofErr w:type="spellEnd"/>
      <w:r w:rsidRPr="003C632D">
        <w:rPr>
          <w:i/>
        </w:rPr>
        <w:t xml:space="preserve"> je </w:t>
      </w:r>
      <w:proofErr w:type="spellStart"/>
      <w:r w:rsidRPr="003C632D">
        <w:rPr>
          <w:i/>
        </w:rPr>
        <w:t>komplexni</w:t>
      </w:r>
      <w:proofErr w:type="spellEnd"/>
      <w:r w:rsidRPr="003C632D">
        <w:rPr>
          <w:i/>
        </w:rPr>
        <w:t xml:space="preserve">́ </w:t>
      </w:r>
      <w:proofErr w:type="spellStart"/>
      <w:r w:rsidRPr="003C632D">
        <w:rPr>
          <w:i/>
        </w:rPr>
        <w:t>výukova</w:t>
      </w:r>
      <w:proofErr w:type="spellEnd"/>
      <w:r w:rsidRPr="003C632D">
        <w:rPr>
          <w:i/>
        </w:rPr>
        <w:t xml:space="preserve">́ forma, </w:t>
      </w:r>
      <w:proofErr w:type="spellStart"/>
      <w:r w:rsidRPr="003C632D">
        <w:rPr>
          <w:i/>
        </w:rPr>
        <w:t>ktera</w:t>
      </w:r>
      <w:proofErr w:type="spellEnd"/>
      <w:r w:rsidRPr="003C632D">
        <w:rPr>
          <w:i/>
        </w:rPr>
        <w:t xml:space="preserve">́ v sobě zahrnuje </w:t>
      </w:r>
      <w:proofErr w:type="spellStart"/>
      <w:r w:rsidRPr="003C632D">
        <w:rPr>
          <w:i/>
        </w:rPr>
        <w:t>progresivni</w:t>
      </w:r>
      <w:proofErr w:type="spellEnd"/>
      <w:r w:rsidRPr="003C632D">
        <w:rPr>
          <w:i/>
        </w:rPr>
        <w:t xml:space="preserve">́ </w:t>
      </w:r>
      <w:proofErr w:type="spellStart"/>
      <w:r w:rsidRPr="003C632D">
        <w:rPr>
          <w:i/>
        </w:rPr>
        <w:t>vyučovaci</w:t>
      </w:r>
      <w:proofErr w:type="spellEnd"/>
      <w:r w:rsidRPr="003C632D">
        <w:rPr>
          <w:i/>
        </w:rPr>
        <w:t>́ metody (</w:t>
      </w:r>
      <w:proofErr w:type="spellStart"/>
      <w:r w:rsidRPr="003C632D">
        <w:rPr>
          <w:i/>
        </w:rPr>
        <w:t>pozorováni</w:t>
      </w:r>
      <w:proofErr w:type="spellEnd"/>
      <w:r w:rsidRPr="003C632D">
        <w:rPr>
          <w:i/>
        </w:rPr>
        <w:t xml:space="preserve">́, pokus, </w:t>
      </w:r>
      <w:proofErr w:type="spellStart"/>
      <w:r w:rsidRPr="003C632D">
        <w:rPr>
          <w:i/>
        </w:rPr>
        <w:t>laboratorni</w:t>
      </w:r>
      <w:proofErr w:type="spellEnd"/>
      <w:r w:rsidRPr="003C632D">
        <w:rPr>
          <w:i/>
        </w:rPr>
        <w:t xml:space="preserve">́ </w:t>
      </w:r>
      <w:proofErr w:type="spellStart"/>
      <w:r w:rsidRPr="003C632D">
        <w:rPr>
          <w:i/>
        </w:rPr>
        <w:t>činnosti</w:t>
      </w:r>
      <w:proofErr w:type="spellEnd"/>
      <w:r w:rsidRPr="003C632D">
        <w:rPr>
          <w:i/>
        </w:rPr>
        <w:t xml:space="preserve">, projektovou metodu, </w:t>
      </w:r>
      <w:proofErr w:type="spellStart"/>
      <w:r w:rsidRPr="003C632D">
        <w:rPr>
          <w:i/>
        </w:rPr>
        <w:t>kooperativni</w:t>
      </w:r>
      <w:proofErr w:type="spellEnd"/>
      <w:r w:rsidRPr="003C632D">
        <w:rPr>
          <w:i/>
        </w:rPr>
        <w:t xml:space="preserve">́ metody, metody </w:t>
      </w:r>
      <w:proofErr w:type="spellStart"/>
      <w:r w:rsidRPr="003C632D">
        <w:rPr>
          <w:i/>
        </w:rPr>
        <w:t>zážitkove</w:t>
      </w:r>
      <w:proofErr w:type="spellEnd"/>
      <w:r w:rsidRPr="003C632D">
        <w:rPr>
          <w:i/>
        </w:rPr>
        <w:t xml:space="preserve">́ pedagogiky)…“ </w:t>
      </w:r>
      <w:r w:rsidR="00A85A7C">
        <w:t>(Hofmann et al., 2011)</w:t>
      </w:r>
    </w:p>
    <w:p w14:paraId="3DFFEB37" w14:textId="77777777" w:rsidR="00B807E8" w:rsidRPr="00B807E8" w:rsidRDefault="00B807E8" w:rsidP="005F1F1A">
      <w:pPr>
        <w:pStyle w:val="Normlnweb"/>
        <w:spacing w:line="276" w:lineRule="auto"/>
        <w:ind w:firstLine="284"/>
        <w:jc w:val="both"/>
      </w:pPr>
      <w:r w:rsidRPr="003C632D">
        <w:rPr>
          <w:i/>
        </w:rPr>
        <w:t>„Učení venku využívá přírodního prostředí k větší názornosti a větší pestrosti forem a metod výuky. Za učení venku v přírodě tak nepovažujeme například výuku ve venkovní učebně, pokud probíhá pouze jako frontální výuka podle učebnice a přírodního prostředí si nevšímá.“</w:t>
      </w:r>
      <w:r>
        <w:t xml:space="preserve"> </w:t>
      </w:r>
      <w:r w:rsidR="00A85A7C">
        <w:t>(Daniš, 2018)</w:t>
      </w:r>
    </w:p>
    <w:p w14:paraId="1DEF7121" w14:textId="77777777" w:rsidR="00B807E8" w:rsidRDefault="00B807E8" w:rsidP="005F1F1A">
      <w:pPr>
        <w:pStyle w:val="Normlnweb"/>
        <w:spacing w:line="276" w:lineRule="auto"/>
        <w:ind w:firstLine="284"/>
        <w:jc w:val="both"/>
        <w:rPr>
          <w:color w:val="000000" w:themeColor="text1"/>
        </w:rPr>
      </w:pPr>
      <w:r w:rsidRPr="003C632D">
        <w:rPr>
          <w:i/>
          <w:color w:val="000000" w:themeColor="text1"/>
        </w:rPr>
        <w:t>„</w:t>
      </w:r>
      <w:proofErr w:type="spellStart"/>
      <w:r w:rsidRPr="003C632D">
        <w:rPr>
          <w:i/>
          <w:color w:val="000000" w:themeColor="text1"/>
        </w:rPr>
        <w:t>Venkovni</w:t>
      </w:r>
      <w:proofErr w:type="spellEnd"/>
      <w:r w:rsidRPr="003C632D">
        <w:rPr>
          <w:i/>
          <w:color w:val="000000" w:themeColor="text1"/>
        </w:rPr>
        <w:t xml:space="preserve">́ </w:t>
      </w:r>
      <w:proofErr w:type="spellStart"/>
      <w:r w:rsidRPr="003C632D">
        <w:rPr>
          <w:i/>
          <w:color w:val="000000" w:themeColor="text1"/>
        </w:rPr>
        <w:t>výuka</w:t>
      </w:r>
      <w:proofErr w:type="spellEnd"/>
      <w:r w:rsidRPr="003C632D">
        <w:rPr>
          <w:i/>
          <w:color w:val="000000" w:themeColor="text1"/>
        </w:rPr>
        <w:t xml:space="preserve"> </w:t>
      </w:r>
      <w:proofErr w:type="spellStart"/>
      <w:r w:rsidRPr="003C632D">
        <w:rPr>
          <w:i/>
          <w:color w:val="000000" w:themeColor="text1"/>
        </w:rPr>
        <w:t>představuje</w:t>
      </w:r>
      <w:proofErr w:type="spellEnd"/>
      <w:r w:rsidRPr="003C632D">
        <w:rPr>
          <w:i/>
          <w:color w:val="000000" w:themeColor="text1"/>
        </w:rPr>
        <w:t xml:space="preserve"> </w:t>
      </w:r>
      <w:proofErr w:type="spellStart"/>
      <w:r w:rsidRPr="003C632D">
        <w:rPr>
          <w:i/>
          <w:color w:val="000000" w:themeColor="text1"/>
        </w:rPr>
        <w:t>způsob</w:t>
      </w:r>
      <w:proofErr w:type="spellEnd"/>
      <w:r w:rsidRPr="003C632D">
        <w:rPr>
          <w:i/>
          <w:color w:val="000000" w:themeColor="text1"/>
        </w:rPr>
        <w:t xml:space="preserve">, jak </w:t>
      </w:r>
      <w:proofErr w:type="spellStart"/>
      <w:r w:rsidRPr="003C632D">
        <w:rPr>
          <w:i/>
          <w:color w:val="000000" w:themeColor="text1"/>
        </w:rPr>
        <w:t>učit</w:t>
      </w:r>
      <w:proofErr w:type="spellEnd"/>
      <w:r w:rsidRPr="003C632D">
        <w:rPr>
          <w:i/>
          <w:color w:val="000000" w:themeColor="text1"/>
        </w:rPr>
        <w:t xml:space="preserve"> </w:t>
      </w:r>
      <w:proofErr w:type="spellStart"/>
      <w:r w:rsidRPr="003C632D">
        <w:rPr>
          <w:i/>
          <w:color w:val="000000" w:themeColor="text1"/>
        </w:rPr>
        <w:t>žáky</w:t>
      </w:r>
      <w:proofErr w:type="spellEnd"/>
      <w:r w:rsidRPr="003C632D">
        <w:rPr>
          <w:i/>
          <w:color w:val="000000" w:themeColor="text1"/>
        </w:rPr>
        <w:t xml:space="preserve"> o </w:t>
      </w:r>
      <w:proofErr w:type="spellStart"/>
      <w:r w:rsidRPr="003C632D">
        <w:rPr>
          <w:i/>
          <w:color w:val="000000" w:themeColor="text1"/>
        </w:rPr>
        <w:t>přírode</w:t>
      </w:r>
      <w:proofErr w:type="spellEnd"/>
      <w:r w:rsidRPr="003C632D">
        <w:rPr>
          <w:i/>
          <w:color w:val="000000" w:themeColor="text1"/>
        </w:rPr>
        <w:t xml:space="preserve">̌ v </w:t>
      </w:r>
      <w:proofErr w:type="spellStart"/>
      <w:r w:rsidRPr="003C632D">
        <w:rPr>
          <w:i/>
          <w:color w:val="000000" w:themeColor="text1"/>
        </w:rPr>
        <w:t>přírode</w:t>
      </w:r>
      <w:proofErr w:type="spellEnd"/>
      <w:r w:rsidRPr="003C632D">
        <w:rPr>
          <w:i/>
          <w:color w:val="000000" w:themeColor="text1"/>
        </w:rPr>
        <w:t xml:space="preserve">̌ </w:t>
      </w:r>
      <w:proofErr w:type="spellStart"/>
      <w:r w:rsidRPr="003C632D">
        <w:rPr>
          <w:i/>
          <w:color w:val="000000" w:themeColor="text1"/>
        </w:rPr>
        <w:t>strukturovane</w:t>
      </w:r>
      <w:proofErr w:type="spellEnd"/>
      <w:r w:rsidRPr="003C632D">
        <w:rPr>
          <w:i/>
          <w:color w:val="000000" w:themeColor="text1"/>
        </w:rPr>
        <w:t xml:space="preserve">̌, </w:t>
      </w:r>
      <w:proofErr w:type="spellStart"/>
      <w:r w:rsidRPr="003C632D">
        <w:rPr>
          <w:i/>
          <w:color w:val="000000" w:themeColor="text1"/>
        </w:rPr>
        <w:t>dlouhodobe</w:t>
      </w:r>
      <w:proofErr w:type="spellEnd"/>
      <w:r w:rsidRPr="003C632D">
        <w:rPr>
          <w:i/>
          <w:color w:val="000000" w:themeColor="text1"/>
        </w:rPr>
        <w:t xml:space="preserve">̌ a v mnoha </w:t>
      </w:r>
      <w:proofErr w:type="spellStart"/>
      <w:r w:rsidRPr="003C632D">
        <w:rPr>
          <w:i/>
          <w:color w:val="000000" w:themeColor="text1"/>
        </w:rPr>
        <w:t>vrstvách</w:t>
      </w:r>
      <w:proofErr w:type="spellEnd"/>
      <w:r w:rsidRPr="003C632D">
        <w:rPr>
          <w:i/>
          <w:color w:val="000000" w:themeColor="text1"/>
        </w:rPr>
        <w:t xml:space="preserve">.“ </w:t>
      </w:r>
      <w:r w:rsidR="00A85A7C">
        <w:rPr>
          <w:color w:val="000000" w:themeColor="text1"/>
        </w:rPr>
        <w:t>(Kříž</w:t>
      </w:r>
      <w:r w:rsidR="007650FE">
        <w:rPr>
          <w:color w:val="000000" w:themeColor="text1"/>
        </w:rPr>
        <w:t xml:space="preserve"> </w:t>
      </w:r>
      <w:r w:rsidR="00A85A7C">
        <w:rPr>
          <w:color w:val="000000" w:themeColor="text1"/>
        </w:rPr>
        <w:t>et al., 2019)</w:t>
      </w:r>
    </w:p>
    <w:p w14:paraId="05D3B1CB" w14:textId="77777777" w:rsidR="003C632D" w:rsidRPr="00B807E8" w:rsidRDefault="003C632D" w:rsidP="005F1F1A">
      <w:pPr>
        <w:pStyle w:val="Normlnweb"/>
        <w:spacing w:line="276" w:lineRule="auto"/>
        <w:ind w:firstLine="284"/>
        <w:jc w:val="both"/>
        <w:rPr>
          <w:color w:val="000000" w:themeColor="text1"/>
        </w:rPr>
      </w:pPr>
    </w:p>
    <w:p w14:paraId="25587211" w14:textId="77777777" w:rsidR="00B807E8" w:rsidRDefault="00B807E8" w:rsidP="005F1F1A">
      <w:pPr>
        <w:spacing w:line="276" w:lineRule="auto"/>
        <w:ind w:firstLine="284"/>
        <w:jc w:val="both"/>
      </w:pPr>
      <w:r>
        <w:lastRenderedPageBreak/>
        <w:t xml:space="preserve">Podstata této vzdělávací metody ale zůstává stejná – jedná se o </w:t>
      </w:r>
      <w:r w:rsidR="007D4D4A">
        <w:t xml:space="preserve">neobyčejný průběh výuky uskutečňující se mimo vnitřní prostory školní budovy. </w:t>
      </w:r>
    </w:p>
    <w:p w14:paraId="4D1CCE4A" w14:textId="77777777" w:rsidR="007D4D4A" w:rsidRPr="007D4D4A" w:rsidRDefault="007D4D4A" w:rsidP="005F1F1A">
      <w:pPr>
        <w:spacing w:line="276" w:lineRule="auto"/>
        <w:ind w:firstLine="284"/>
        <w:jc w:val="both"/>
        <w:rPr>
          <w:rFonts w:cstheme="minorHAnsi"/>
        </w:rPr>
      </w:pPr>
      <w:r>
        <w:rPr>
          <w:rFonts w:cstheme="minorHAnsi"/>
        </w:rPr>
        <w:t xml:space="preserve">Terénní forma vyučovací hodiny je založena na originální a inovativní náplni programu, kooperaci všech studentů </w:t>
      </w:r>
      <w:r w:rsidR="0080371F">
        <w:rPr>
          <w:rFonts w:cstheme="minorHAnsi"/>
        </w:rPr>
        <w:t>a také</w:t>
      </w:r>
      <w:r>
        <w:rPr>
          <w:rFonts w:cstheme="minorHAnsi"/>
        </w:rPr>
        <w:t xml:space="preserve"> na propojení nabytých učebnicových informací s praxí.</w:t>
      </w:r>
      <w:r w:rsidR="0080371F">
        <w:rPr>
          <w:rFonts w:cstheme="minorHAnsi"/>
        </w:rPr>
        <w:t xml:space="preserve"> </w:t>
      </w:r>
      <w:r w:rsidR="00946692">
        <w:rPr>
          <w:rFonts w:cstheme="minorHAnsi"/>
        </w:rPr>
        <w:t>Venkovní výuka má největší uplatnění především v přírodovědných pře</w:t>
      </w:r>
      <w:r w:rsidR="0039034C">
        <w:rPr>
          <w:rFonts w:cstheme="minorHAnsi"/>
        </w:rPr>
        <w:t>dmětech, kde lze v reálném světě</w:t>
      </w:r>
      <w:r w:rsidR="00946692">
        <w:rPr>
          <w:rFonts w:cstheme="minorHAnsi"/>
        </w:rPr>
        <w:t xml:space="preserve"> pozorovat onen živý svět a jeho cykly na vlastní oči</w:t>
      </w:r>
      <w:r w:rsidR="0080371F">
        <w:rPr>
          <w:rFonts w:cstheme="minorHAnsi"/>
        </w:rPr>
        <w:t xml:space="preserve">, </w:t>
      </w:r>
      <w:r w:rsidR="00946692">
        <w:rPr>
          <w:rFonts w:cstheme="minorHAnsi"/>
        </w:rPr>
        <w:t>nikoliv zprostředkovaně</w:t>
      </w:r>
      <w:r w:rsidR="0080371F">
        <w:rPr>
          <w:rFonts w:cstheme="minorHAnsi"/>
        </w:rPr>
        <w:t xml:space="preserve"> skrze učebnicové texty</w:t>
      </w:r>
      <w:r w:rsidR="00946692">
        <w:rPr>
          <w:rFonts w:cstheme="minorHAnsi"/>
        </w:rPr>
        <w:t>. N</w:t>
      </w:r>
      <w:r>
        <w:rPr>
          <w:rFonts w:cstheme="minorHAnsi"/>
        </w:rPr>
        <w:t>ení to</w:t>
      </w:r>
      <w:r w:rsidR="00946692">
        <w:rPr>
          <w:rFonts w:cstheme="minorHAnsi"/>
        </w:rPr>
        <w:t xml:space="preserve"> ale</w:t>
      </w:r>
      <w:r>
        <w:rPr>
          <w:rFonts w:cstheme="minorHAnsi"/>
        </w:rPr>
        <w:t xml:space="preserve"> psaným pravidlem. Tuto formu hodiny lze uskutečňovat téměř ve všech předmětech vyučovaných na základních školách.</w:t>
      </w:r>
      <w:r w:rsidR="006376C5">
        <w:rPr>
          <w:rFonts w:cstheme="minorHAnsi"/>
        </w:rPr>
        <w:t xml:space="preserve"> Dá se využít také ve školách mateřských</w:t>
      </w:r>
      <w:r>
        <w:rPr>
          <w:rFonts w:cstheme="minorHAnsi"/>
        </w:rPr>
        <w:t xml:space="preserve"> </w:t>
      </w:r>
      <w:r w:rsidR="006376C5">
        <w:rPr>
          <w:rFonts w:cstheme="minorHAnsi"/>
        </w:rPr>
        <w:t xml:space="preserve">či středních. </w:t>
      </w:r>
      <w:r>
        <w:rPr>
          <w:rFonts w:cstheme="minorHAnsi"/>
        </w:rPr>
        <w:t>Nutností je ovšem dávka odvahy, kreativity, odhodlání a zkušenost</w:t>
      </w:r>
      <w:r w:rsidR="006376C5">
        <w:rPr>
          <w:rFonts w:cstheme="minorHAnsi"/>
        </w:rPr>
        <w:t>í</w:t>
      </w:r>
      <w:r>
        <w:rPr>
          <w:rFonts w:cstheme="minorHAnsi"/>
        </w:rPr>
        <w:t xml:space="preserve"> </w:t>
      </w:r>
      <w:r w:rsidR="00156349">
        <w:rPr>
          <w:rFonts w:cstheme="minorHAnsi"/>
        </w:rPr>
        <w:t xml:space="preserve">vyučujících </w:t>
      </w:r>
      <w:r>
        <w:rPr>
          <w:rFonts w:cstheme="minorHAnsi"/>
        </w:rPr>
        <w:t xml:space="preserve">umožňující zařadit venkovní učení do školního kurikula. </w:t>
      </w:r>
    </w:p>
    <w:p w14:paraId="6522DE19" w14:textId="77777777" w:rsidR="007D4D4A" w:rsidRDefault="007D4D4A" w:rsidP="008C66F9">
      <w:pPr>
        <w:spacing w:line="276" w:lineRule="auto"/>
        <w:ind w:firstLine="284"/>
        <w:jc w:val="both"/>
      </w:pPr>
      <w:r>
        <w:t xml:space="preserve">Hlavní myšlenkou výuky v přírodě je zapojení studentů do práce v terénu, tedy mimo školní lavice a učebnice. </w:t>
      </w:r>
      <w:r w:rsidR="00E1550D">
        <w:t>Častým místem k výuce</w:t>
      </w:r>
      <w:r>
        <w:t xml:space="preserve"> je využíváno přírodní prostředí v okolí škol – tzn. školní zahrady či pozemky</w:t>
      </w:r>
      <w:r w:rsidR="00A85A7C">
        <w:t xml:space="preserve"> (</w:t>
      </w:r>
      <w:proofErr w:type="spellStart"/>
      <w:r w:rsidR="00A85A7C">
        <w:t>Činčera</w:t>
      </w:r>
      <w:proofErr w:type="spellEnd"/>
      <w:r w:rsidR="00A85A7C">
        <w:t xml:space="preserve"> et al., 2019)</w:t>
      </w:r>
      <w:r>
        <w:t xml:space="preserve">. </w:t>
      </w:r>
      <w:r w:rsidR="008C66F9">
        <w:t xml:space="preserve">Ne všechny školy disponují </w:t>
      </w:r>
      <w:r w:rsidR="00B02083">
        <w:t>vlastním</w:t>
      </w:r>
      <w:r w:rsidR="008C66F9">
        <w:t xml:space="preserve"> pozemkem, tudíž lze j</w:t>
      </w:r>
      <w:r>
        <w:t>ako vhodná</w:t>
      </w:r>
      <w:r w:rsidR="008C66F9">
        <w:t xml:space="preserve"> místa</w:t>
      </w:r>
      <w:r>
        <w:t xml:space="preserve"> k venkovní výuce chápat také například les, </w:t>
      </w:r>
      <w:r w:rsidR="00946692">
        <w:t>rybník</w:t>
      </w:r>
      <w:r>
        <w:t>, park či louku nacházející se v blízkosti školy</w:t>
      </w:r>
      <w:r w:rsidR="006376C5">
        <w:t>, ale také náměstí či ulice v centru města</w:t>
      </w:r>
      <w:r>
        <w:t>. Toto prostředí nabízí pestré a neotřelé metody výuky, které jsou navíc obohaceny názornými ukázkami</w:t>
      </w:r>
      <w:r w:rsidR="007650FE">
        <w:t xml:space="preserve"> (Daniš, 2018)</w:t>
      </w:r>
      <w:r>
        <w:t>.</w:t>
      </w:r>
    </w:p>
    <w:p w14:paraId="05AF5088" w14:textId="77777777" w:rsidR="00B807E8" w:rsidRPr="00046091" w:rsidRDefault="007D4D4A" w:rsidP="005F1F1A">
      <w:pPr>
        <w:spacing w:before="100" w:beforeAutospacing="1" w:after="100" w:afterAutospacing="1" w:line="276" w:lineRule="auto"/>
        <w:ind w:firstLine="284"/>
        <w:jc w:val="both"/>
        <w:rPr>
          <w:rFonts w:ascii="Calibri,Italic" w:hAnsi="Calibri,Italic"/>
          <w:color w:val="FF0000"/>
        </w:rPr>
      </w:pPr>
      <w:r w:rsidRPr="00473F6C">
        <w:rPr>
          <w:rFonts w:ascii="Calibri,Italic" w:hAnsi="Calibri,Italic"/>
          <w:i/>
        </w:rPr>
        <w:t xml:space="preserve">“Lidé </w:t>
      </w:r>
      <w:proofErr w:type="spellStart"/>
      <w:r w:rsidRPr="00473F6C">
        <w:rPr>
          <w:rFonts w:ascii="Calibri,Italic" w:hAnsi="Calibri,Italic"/>
          <w:i/>
        </w:rPr>
        <w:t>maji</w:t>
      </w:r>
      <w:proofErr w:type="spellEnd"/>
      <w:r w:rsidRPr="00473F6C">
        <w:rPr>
          <w:rFonts w:ascii="Calibri,Italic" w:hAnsi="Calibri,Italic"/>
          <w:i/>
        </w:rPr>
        <w:t xml:space="preserve">́ se </w:t>
      </w:r>
      <w:proofErr w:type="spellStart"/>
      <w:r w:rsidRPr="00473F6C">
        <w:rPr>
          <w:rFonts w:ascii="Calibri,Italic" w:hAnsi="Calibri,Italic"/>
          <w:i/>
        </w:rPr>
        <w:t>učiti</w:t>
      </w:r>
      <w:proofErr w:type="spellEnd"/>
      <w:r w:rsidRPr="00473F6C">
        <w:rPr>
          <w:rFonts w:ascii="Calibri,Italic" w:hAnsi="Calibri,Italic"/>
          <w:i/>
        </w:rPr>
        <w:t xml:space="preserve">, pokud </w:t>
      </w:r>
      <w:proofErr w:type="spellStart"/>
      <w:r w:rsidRPr="00473F6C">
        <w:rPr>
          <w:rFonts w:ascii="Calibri,Italic" w:hAnsi="Calibri,Italic"/>
          <w:i/>
        </w:rPr>
        <w:t>nejvíce</w:t>
      </w:r>
      <w:proofErr w:type="spellEnd"/>
      <w:r w:rsidRPr="00473F6C">
        <w:rPr>
          <w:rFonts w:ascii="Calibri,Italic" w:hAnsi="Calibri,Italic"/>
          <w:i/>
        </w:rPr>
        <w:t xml:space="preserve"> </w:t>
      </w:r>
      <w:proofErr w:type="spellStart"/>
      <w:r w:rsidRPr="00473F6C">
        <w:rPr>
          <w:rFonts w:ascii="Calibri,Italic" w:hAnsi="Calibri,Italic"/>
          <w:i/>
        </w:rPr>
        <w:t>možno</w:t>
      </w:r>
      <w:proofErr w:type="spellEnd"/>
      <w:r w:rsidRPr="00473F6C">
        <w:rPr>
          <w:rFonts w:ascii="Calibri,Italic" w:hAnsi="Calibri,Italic"/>
          <w:i/>
        </w:rPr>
        <w:t xml:space="preserve">, ne </w:t>
      </w:r>
      <w:proofErr w:type="spellStart"/>
      <w:r w:rsidRPr="00473F6C">
        <w:rPr>
          <w:rFonts w:ascii="Calibri,Italic" w:hAnsi="Calibri,Italic"/>
          <w:i/>
        </w:rPr>
        <w:t>nabývati</w:t>
      </w:r>
      <w:proofErr w:type="spellEnd"/>
      <w:r w:rsidRPr="00473F6C">
        <w:rPr>
          <w:rFonts w:ascii="Calibri,Italic" w:hAnsi="Calibri,Italic"/>
          <w:i/>
        </w:rPr>
        <w:t xml:space="preserve"> rozumu z knih, </w:t>
      </w:r>
      <w:proofErr w:type="spellStart"/>
      <w:r w:rsidRPr="00473F6C">
        <w:rPr>
          <w:rFonts w:ascii="Calibri,Italic" w:hAnsi="Calibri,Italic"/>
          <w:i/>
        </w:rPr>
        <w:t>nýbrz</w:t>
      </w:r>
      <w:proofErr w:type="spellEnd"/>
      <w:r w:rsidRPr="00473F6C">
        <w:rPr>
          <w:rFonts w:ascii="Calibri,Italic" w:hAnsi="Calibri,Italic"/>
          <w:i/>
        </w:rPr>
        <w:t xml:space="preserve">̌ z nebe, </w:t>
      </w:r>
      <w:proofErr w:type="spellStart"/>
      <w:r w:rsidRPr="00473F6C">
        <w:rPr>
          <w:rFonts w:ascii="Calibri,Italic" w:hAnsi="Calibri,Italic"/>
          <w:i/>
        </w:rPr>
        <w:t>zeme</w:t>
      </w:r>
      <w:proofErr w:type="spellEnd"/>
      <w:r w:rsidRPr="00473F6C">
        <w:rPr>
          <w:rFonts w:ascii="Calibri,Italic" w:hAnsi="Calibri,Italic"/>
          <w:i/>
        </w:rPr>
        <w:t xml:space="preserve">̌, dubů a buků, tj. </w:t>
      </w:r>
      <w:proofErr w:type="spellStart"/>
      <w:r w:rsidRPr="00473F6C">
        <w:rPr>
          <w:rFonts w:ascii="Calibri,Italic" w:hAnsi="Calibri,Italic"/>
          <w:i/>
        </w:rPr>
        <w:t>znáti</w:t>
      </w:r>
      <w:proofErr w:type="spellEnd"/>
      <w:r w:rsidRPr="00473F6C">
        <w:rPr>
          <w:rFonts w:ascii="Calibri,Italic" w:hAnsi="Calibri,Italic"/>
          <w:i/>
        </w:rPr>
        <w:t xml:space="preserve"> a zkoumati </w:t>
      </w:r>
      <w:proofErr w:type="spellStart"/>
      <w:r w:rsidRPr="00473F6C">
        <w:rPr>
          <w:rFonts w:ascii="Calibri,Italic" w:hAnsi="Calibri,Italic"/>
          <w:i/>
        </w:rPr>
        <w:t>věci</w:t>
      </w:r>
      <w:proofErr w:type="spellEnd"/>
      <w:r w:rsidRPr="00473F6C">
        <w:rPr>
          <w:rFonts w:ascii="Calibri,Italic" w:hAnsi="Calibri,Italic"/>
          <w:i/>
        </w:rPr>
        <w:t xml:space="preserve"> samy a ne pouze </w:t>
      </w:r>
      <w:proofErr w:type="spellStart"/>
      <w:r w:rsidRPr="00473F6C">
        <w:rPr>
          <w:rFonts w:ascii="Calibri,Italic" w:hAnsi="Calibri,Italic"/>
          <w:i/>
        </w:rPr>
        <w:t>cizi</w:t>
      </w:r>
      <w:proofErr w:type="spellEnd"/>
      <w:r w:rsidRPr="00473F6C">
        <w:rPr>
          <w:rFonts w:ascii="Calibri,Italic" w:hAnsi="Calibri,Italic"/>
          <w:i/>
        </w:rPr>
        <w:t xml:space="preserve">́ </w:t>
      </w:r>
      <w:proofErr w:type="spellStart"/>
      <w:r w:rsidRPr="00473F6C">
        <w:rPr>
          <w:rFonts w:ascii="Calibri,Italic" w:hAnsi="Calibri,Italic"/>
          <w:i/>
        </w:rPr>
        <w:t>pozorováni</w:t>
      </w:r>
      <w:proofErr w:type="spellEnd"/>
      <w:r w:rsidRPr="00473F6C">
        <w:rPr>
          <w:rFonts w:ascii="Calibri,Italic" w:hAnsi="Calibri,Italic"/>
          <w:i/>
        </w:rPr>
        <w:t xml:space="preserve">́ a doklady o </w:t>
      </w:r>
      <w:proofErr w:type="spellStart"/>
      <w:r w:rsidRPr="00473F6C">
        <w:rPr>
          <w:rFonts w:ascii="Calibri,Italic" w:hAnsi="Calibri,Italic"/>
          <w:i/>
        </w:rPr>
        <w:t>věcech</w:t>
      </w:r>
      <w:proofErr w:type="spellEnd"/>
      <w:r w:rsidRPr="00473F6C">
        <w:rPr>
          <w:rFonts w:ascii="Calibri,Italic" w:hAnsi="Calibri,Italic"/>
          <w:i/>
        </w:rPr>
        <w:t>“</w:t>
      </w:r>
      <w:r w:rsidRPr="00473F6C">
        <w:rPr>
          <w:rFonts w:ascii="Calibri,Italic" w:hAnsi="Calibri,Italic"/>
        </w:rPr>
        <w:t xml:space="preserve"> </w:t>
      </w:r>
      <w:r w:rsidRPr="008C66F9">
        <w:t xml:space="preserve">(Jan Amos </w:t>
      </w:r>
      <w:proofErr w:type="spellStart"/>
      <w:r w:rsidRPr="008C66F9">
        <w:t>Komensky</w:t>
      </w:r>
      <w:proofErr w:type="spellEnd"/>
      <w:r w:rsidRPr="008C66F9">
        <w:t>́, Velká didaktika)</w:t>
      </w:r>
      <w:r w:rsidR="00046091" w:rsidRPr="00473F6C">
        <w:rPr>
          <w:rFonts w:ascii="Calibri,Italic" w:hAnsi="Calibri,Italic"/>
        </w:rPr>
        <w:t xml:space="preserve"> </w:t>
      </w:r>
    </w:p>
    <w:p w14:paraId="31B13704" w14:textId="77777777" w:rsidR="00E1550D" w:rsidRDefault="007D4D4A" w:rsidP="005F1F1A">
      <w:pPr>
        <w:pStyle w:val="Nadpis2"/>
        <w:numPr>
          <w:ilvl w:val="1"/>
          <w:numId w:val="12"/>
        </w:numPr>
        <w:jc w:val="both"/>
      </w:pPr>
      <w:bookmarkStart w:id="6" w:name="_Toc68421813"/>
      <w:r>
        <w:t>Školní zahrady</w:t>
      </w:r>
      <w:bookmarkEnd w:id="6"/>
    </w:p>
    <w:p w14:paraId="76986479" w14:textId="77777777" w:rsidR="00E1550D" w:rsidRPr="00E1550D" w:rsidRDefault="00E1550D" w:rsidP="005F1F1A">
      <w:pPr>
        <w:jc w:val="both"/>
        <w:rPr>
          <w:lang w:eastAsia="en-US"/>
        </w:rPr>
      </w:pPr>
    </w:p>
    <w:p w14:paraId="4F5375DC" w14:textId="77777777" w:rsidR="00E1550D" w:rsidRDefault="00E1550D" w:rsidP="005F1F1A">
      <w:pPr>
        <w:spacing w:line="276" w:lineRule="auto"/>
        <w:ind w:firstLine="360"/>
        <w:jc w:val="both"/>
        <w:rPr>
          <w:lang w:eastAsia="en-US"/>
        </w:rPr>
      </w:pPr>
      <w:r>
        <w:rPr>
          <w:lang w:eastAsia="en-US"/>
        </w:rPr>
        <w:t xml:space="preserve">Výběr místa k vyučování předmětu venku je důležitým bodem příprav. Je třeba zvážit dostupnost či bezpečnost </w:t>
      </w:r>
      <w:r w:rsidR="00F21762">
        <w:rPr>
          <w:lang w:eastAsia="en-US"/>
        </w:rPr>
        <w:t>lokace</w:t>
      </w:r>
      <w:r>
        <w:rPr>
          <w:lang w:eastAsia="en-US"/>
        </w:rPr>
        <w:t>, stejně tak</w:t>
      </w:r>
      <w:r w:rsidR="006376C5">
        <w:rPr>
          <w:lang w:eastAsia="en-US"/>
        </w:rPr>
        <w:t>,</w:t>
      </w:r>
      <w:r>
        <w:rPr>
          <w:lang w:eastAsia="en-US"/>
        </w:rPr>
        <w:t xml:space="preserve"> jako může-li být dan</w:t>
      </w:r>
      <w:r w:rsidR="00F21762">
        <w:rPr>
          <w:lang w:eastAsia="en-US"/>
        </w:rPr>
        <w:t>é</w:t>
      </w:r>
      <w:r>
        <w:rPr>
          <w:lang w:eastAsia="en-US"/>
        </w:rPr>
        <w:t xml:space="preserve"> </w:t>
      </w:r>
      <w:r w:rsidR="00F21762">
        <w:rPr>
          <w:lang w:eastAsia="en-US"/>
        </w:rPr>
        <w:t>místo</w:t>
      </w:r>
      <w:r>
        <w:rPr>
          <w:lang w:eastAsia="en-US"/>
        </w:rPr>
        <w:t xml:space="preserve"> vhodně zakomponován</w:t>
      </w:r>
      <w:r w:rsidR="00F21762">
        <w:rPr>
          <w:lang w:eastAsia="en-US"/>
        </w:rPr>
        <w:t xml:space="preserve">o </w:t>
      </w:r>
      <w:r>
        <w:rPr>
          <w:lang w:eastAsia="en-US"/>
        </w:rPr>
        <w:t xml:space="preserve">do probírané učební látky. Venkovních prostorů k využití je několik, ovšem školní zahrada se zdá být nejjednodušším a nejdostupnějším řešením, jak propojit výuku s přírodním prostředím </w:t>
      </w:r>
      <w:r w:rsidR="007650FE">
        <w:rPr>
          <w:lang w:eastAsia="en-US"/>
        </w:rPr>
        <w:t>(</w:t>
      </w:r>
      <w:proofErr w:type="spellStart"/>
      <w:r w:rsidR="007650FE">
        <w:rPr>
          <w:lang w:eastAsia="en-US"/>
        </w:rPr>
        <w:t>Činčera</w:t>
      </w:r>
      <w:proofErr w:type="spellEnd"/>
      <w:r w:rsidR="007650FE">
        <w:rPr>
          <w:lang w:eastAsia="en-US"/>
        </w:rPr>
        <w:t xml:space="preserve"> et al., 2019)</w:t>
      </w:r>
      <w:r>
        <w:rPr>
          <w:lang w:eastAsia="en-US"/>
        </w:rPr>
        <w:t xml:space="preserve"> a zároveň může </w:t>
      </w:r>
      <w:r w:rsidR="00046091">
        <w:rPr>
          <w:lang w:eastAsia="en-US"/>
        </w:rPr>
        <w:t xml:space="preserve">být </w:t>
      </w:r>
      <w:r>
        <w:rPr>
          <w:lang w:eastAsia="en-US"/>
        </w:rPr>
        <w:t>plnohodnotn</w:t>
      </w:r>
      <w:r w:rsidR="00046091">
        <w:rPr>
          <w:lang w:eastAsia="en-US"/>
        </w:rPr>
        <w:t>ou</w:t>
      </w:r>
      <w:r>
        <w:rPr>
          <w:lang w:eastAsia="en-US"/>
        </w:rPr>
        <w:t xml:space="preserve"> </w:t>
      </w:r>
      <w:r w:rsidR="00046091">
        <w:rPr>
          <w:lang w:eastAsia="en-US"/>
        </w:rPr>
        <w:t>náhradou</w:t>
      </w:r>
      <w:r>
        <w:rPr>
          <w:lang w:eastAsia="en-US"/>
        </w:rPr>
        <w:t xml:space="preserve"> učebn</w:t>
      </w:r>
      <w:r w:rsidR="00046091">
        <w:rPr>
          <w:lang w:eastAsia="en-US"/>
        </w:rPr>
        <w:t>y</w:t>
      </w:r>
      <w:r>
        <w:rPr>
          <w:lang w:eastAsia="en-US"/>
        </w:rPr>
        <w:t xml:space="preserve">. Vhodně uzpůsobená školní zahrada je usnadněním pro řadu pedagogů </w:t>
      </w:r>
      <w:r w:rsidR="006376C5">
        <w:rPr>
          <w:lang w:eastAsia="en-US"/>
        </w:rPr>
        <w:t>začínající</w:t>
      </w:r>
      <w:r w:rsidR="00156349">
        <w:rPr>
          <w:lang w:eastAsia="en-US"/>
        </w:rPr>
        <w:t>ch</w:t>
      </w:r>
      <w:r w:rsidR="006376C5">
        <w:rPr>
          <w:lang w:eastAsia="en-US"/>
        </w:rPr>
        <w:t xml:space="preserve"> učit venku.</w:t>
      </w:r>
      <w:r>
        <w:rPr>
          <w:lang w:eastAsia="en-US"/>
        </w:rPr>
        <w:t xml:space="preserve"> Bezprostřední blízkost a snadná dostupnost lokace je výhodou při omezeném času a je nenáročná na přesun skupiny dětí. Okolí školy je dětem i vyučujícím dobře známé</w:t>
      </w:r>
      <w:r w:rsidR="006376C5">
        <w:rPr>
          <w:lang w:eastAsia="en-US"/>
        </w:rPr>
        <w:t>, proto nemusí mít děti potřebu se nekontrolovaně rozběhnout a prozkoumávat nové místo</w:t>
      </w:r>
      <w:r>
        <w:rPr>
          <w:lang w:eastAsia="en-US"/>
        </w:rPr>
        <w:t>. Pedagog má možnost si předem v zahradě výuku připravit a děti přichází do důvěrně známého a bezpečného místa, na které jsou zvykl</w:t>
      </w:r>
      <w:r w:rsidR="00156349">
        <w:rPr>
          <w:lang w:eastAsia="en-US"/>
        </w:rPr>
        <w:t>é</w:t>
      </w:r>
      <w:r w:rsidR="007650FE">
        <w:rPr>
          <w:lang w:eastAsia="en-US"/>
        </w:rPr>
        <w:t xml:space="preserve"> (Daniš, 2018)</w:t>
      </w:r>
      <w:r>
        <w:rPr>
          <w:lang w:eastAsia="en-US"/>
        </w:rPr>
        <w:t>.</w:t>
      </w:r>
    </w:p>
    <w:p w14:paraId="4FDD5528" w14:textId="77777777" w:rsidR="00E1550D" w:rsidRDefault="00E1550D" w:rsidP="008C66F9">
      <w:pPr>
        <w:spacing w:line="276" w:lineRule="auto"/>
        <w:ind w:firstLine="360"/>
        <w:jc w:val="both"/>
        <w:rPr>
          <w:lang w:eastAsia="en-US"/>
        </w:rPr>
      </w:pPr>
      <w:r>
        <w:rPr>
          <w:lang w:eastAsia="en-US"/>
        </w:rPr>
        <w:t xml:space="preserve">Aby školní zahrada dokázala plně nahradit učebnu v budově, měla by mít v ideálním případě alespoň několik učebních pomůcek. Například místa k sezení, přístřešek, stoly, bylinkové, květinové či zeleninové záhony, budky či krmítka pro ptáky, hmyzí domečky, vodní prvek, atd. </w:t>
      </w:r>
      <w:r w:rsidR="007650FE">
        <w:rPr>
          <w:lang w:eastAsia="en-US"/>
        </w:rPr>
        <w:t>(Školní zahrada: Časopis pro zahradní pedagogiku, 2017)</w:t>
      </w:r>
      <w:r w:rsidR="008C66F9">
        <w:rPr>
          <w:lang w:eastAsia="en-US"/>
        </w:rPr>
        <w:t>.</w:t>
      </w:r>
      <w:r>
        <w:rPr>
          <w:lang w:eastAsia="en-US"/>
        </w:rPr>
        <w:t xml:space="preserve"> Takový pozemek je velkým </w:t>
      </w:r>
      <w:r w:rsidR="00156349">
        <w:rPr>
          <w:lang w:eastAsia="en-US"/>
        </w:rPr>
        <w:t>pomocníkem</w:t>
      </w:r>
      <w:r>
        <w:rPr>
          <w:lang w:eastAsia="en-US"/>
        </w:rPr>
        <w:t xml:space="preserve"> učitelům, ale ve spoustě případů školní zahrada nedisponuje takov</w:t>
      </w:r>
      <w:r w:rsidR="00F75B3C">
        <w:rPr>
          <w:lang w:eastAsia="en-US"/>
        </w:rPr>
        <w:t>ým</w:t>
      </w:r>
      <w:r>
        <w:rPr>
          <w:lang w:eastAsia="en-US"/>
        </w:rPr>
        <w:t xml:space="preserve"> vybavení</w:t>
      </w:r>
      <w:r w:rsidR="00F75B3C">
        <w:rPr>
          <w:lang w:eastAsia="en-US"/>
        </w:rPr>
        <w:t>m</w:t>
      </w:r>
      <w:r>
        <w:rPr>
          <w:lang w:eastAsia="en-US"/>
        </w:rPr>
        <w:t xml:space="preserve"> a je zcela na učiteli, jaké pomůcky si připraví a přinese. Tato zahrada je benefitem </w:t>
      </w:r>
      <w:r w:rsidR="00F75B3C">
        <w:rPr>
          <w:lang w:eastAsia="en-US"/>
        </w:rPr>
        <w:t xml:space="preserve">také </w:t>
      </w:r>
      <w:r>
        <w:rPr>
          <w:lang w:eastAsia="en-US"/>
        </w:rPr>
        <w:t>pro děti, protože být součástí živého světa znamená získat povědomí o probíhajících přírodních procesech</w:t>
      </w:r>
      <w:r w:rsidR="008C66F9">
        <w:rPr>
          <w:lang w:eastAsia="en-US"/>
        </w:rPr>
        <w:t xml:space="preserve">. Mimo jiné </w:t>
      </w:r>
      <w:r w:rsidR="00F21762">
        <w:rPr>
          <w:lang w:eastAsia="en-US"/>
        </w:rPr>
        <w:t>se jim ot</w:t>
      </w:r>
      <w:r w:rsidR="008C66F9">
        <w:rPr>
          <w:lang w:eastAsia="en-US"/>
        </w:rPr>
        <w:t>e</w:t>
      </w:r>
      <w:r w:rsidR="00F21762">
        <w:rPr>
          <w:lang w:eastAsia="en-US"/>
        </w:rPr>
        <w:t xml:space="preserve">vírá </w:t>
      </w:r>
      <w:r>
        <w:rPr>
          <w:lang w:eastAsia="en-US"/>
        </w:rPr>
        <w:t xml:space="preserve">možnost utvářet </w:t>
      </w:r>
      <w:r w:rsidR="00F21762">
        <w:rPr>
          <w:lang w:eastAsia="en-US"/>
        </w:rPr>
        <w:t xml:space="preserve">si </w:t>
      </w:r>
      <w:r>
        <w:rPr>
          <w:lang w:eastAsia="en-US"/>
        </w:rPr>
        <w:t xml:space="preserve">vlastní </w:t>
      </w:r>
      <w:r w:rsidR="008C66F9">
        <w:rPr>
          <w:lang w:eastAsia="en-US"/>
        </w:rPr>
        <w:t>postoj</w:t>
      </w:r>
      <w:r>
        <w:rPr>
          <w:lang w:eastAsia="en-US"/>
        </w:rPr>
        <w:t xml:space="preserve"> k přírodním hodnotám</w:t>
      </w:r>
      <w:r w:rsidR="007650FE">
        <w:rPr>
          <w:lang w:eastAsia="en-US"/>
        </w:rPr>
        <w:t xml:space="preserve"> (</w:t>
      </w:r>
      <w:proofErr w:type="spellStart"/>
      <w:r w:rsidR="007650FE">
        <w:rPr>
          <w:lang w:eastAsia="en-US"/>
        </w:rPr>
        <w:t>Činčera</w:t>
      </w:r>
      <w:proofErr w:type="spellEnd"/>
      <w:r w:rsidR="007650FE">
        <w:rPr>
          <w:lang w:eastAsia="en-US"/>
        </w:rPr>
        <w:t>, 2007)</w:t>
      </w:r>
      <w:r>
        <w:rPr>
          <w:lang w:eastAsia="en-US"/>
        </w:rPr>
        <w:t>.</w:t>
      </w:r>
      <w:r w:rsidR="00473F6C">
        <w:rPr>
          <w:lang w:eastAsia="en-US"/>
        </w:rPr>
        <w:t xml:space="preserve"> </w:t>
      </w:r>
      <w:r w:rsidR="008C66F9">
        <w:rPr>
          <w:lang w:eastAsia="en-US"/>
        </w:rPr>
        <w:t>Děti mohou v</w:t>
      </w:r>
      <w:r>
        <w:rPr>
          <w:lang w:eastAsia="en-US"/>
        </w:rPr>
        <w:t> říši rostlin pozorov</w:t>
      </w:r>
      <w:r w:rsidR="008C66F9">
        <w:rPr>
          <w:lang w:eastAsia="en-US"/>
        </w:rPr>
        <w:t>at</w:t>
      </w:r>
      <w:r>
        <w:rPr>
          <w:lang w:eastAsia="en-US"/>
        </w:rPr>
        <w:t xml:space="preserve"> cyklus vývoje, způsob pěstování </w:t>
      </w:r>
      <w:r>
        <w:rPr>
          <w:lang w:eastAsia="en-US"/>
        </w:rPr>
        <w:lastRenderedPageBreak/>
        <w:t>a péče, popř. sklizně a následn</w:t>
      </w:r>
      <w:r w:rsidR="006376C5">
        <w:rPr>
          <w:lang w:eastAsia="en-US"/>
        </w:rPr>
        <w:t>ě</w:t>
      </w:r>
      <w:r>
        <w:rPr>
          <w:lang w:eastAsia="en-US"/>
        </w:rPr>
        <w:t xml:space="preserve"> konzum</w:t>
      </w:r>
      <w:r w:rsidR="006376C5">
        <w:rPr>
          <w:lang w:eastAsia="en-US"/>
        </w:rPr>
        <w:t>ovat</w:t>
      </w:r>
      <w:r>
        <w:rPr>
          <w:lang w:eastAsia="en-US"/>
        </w:rPr>
        <w:t xml:space="preserve"> vypěstovan</w:t>
      </w:r>
      <w:r w:rsidR="006376C5">
        <w:rPr>
          <w:lang w:eastAsia="en-US"/>
        </w:rPr>
        <w:t>é</w:t>
      </w:r>
      <w:r>
        <w:rPr>
          <w:lang w:eastAsia="en-US"/>
        </w:rPr>
        <w:t xml:space="preserve"> plodin</w:t>
      </w:r>
      <w:r w:rsidR="00156349">
        <w:rPr>
          <w:lang w:eastAsia="en-US"/>
        </w:rPr>
        <w:t>y</w:t>
      </w:r>
      <w:r>
        <w:rPr>
          <w:lang w:eastAsia="en-US"/>
        </w:rPr>
        <w:t xml:space="preserve">. Nebo </w:t>
      </w:r>
      <w:r w:rsidR="00F75B3C">
        <w:rPr>
          <w:lang w:eastAsia="en-US"/>
        </w:rPr>
        <w:t xml:space="preserve">lze </w:t>
      </w:r>
      <w:r>
        <w:rPr>
          <w:lang w:eastAsia="en-US"/>
        </w:rPr>
        <w:t xml:space="preserve">pozorovat </w:t>
      </w:r>
      <w:r w:rsidR="00F21762">
        <w:rPr>
          <w:lang w:eastAsia="en-US"/>
        </w:rPr>
        <w:t xml:space="preserve">život </w:t>
      </w:r>
      <w:r>
        <w:rPr>
          <w:lang w:eastAsia="en-US"/>
        </w:rPr>
        <w:t>živočich</w:t>
      </w:r>
      <w:r w:rsidR="00F21762">
        <w:rPr>
          <w:lang w:eastAsia="en-US"/>
        </w:rPr>
        <w:t>ů</w:t>
      </w:r>
      <w:r>
        <w:rPr>
          <w:lang w:eastAsia="en-US"/>
        </w:rPr>
        <w:t xml:space="preserve"> žijící v zahradách. </w:t>
      </w:r>
      <w:r w:rsidR="00F75B3C">
        <w:rPr>
          <w:lang w:eastAsia="en-US"/>
        </w:rPr>
        <w:t>Názorným příkladem může</w:t>
      </w:r>
      <w:r w:rsidR="00156349">
        <w:rPr>
          <w:lang w:eastAsia="en-US"/>
        </w:rPr>
        <w:t xml:space="preserve"> být</w:t>
      </w:r>
      <w:r w:rsidR="00F75B3C">
        <w:rPr>
          <w:lang w:eastAsia="en-US"/>
        </w:rPr>
        <w:t xml:space="preserve"> </w:t>
      </w:r>
      <w:r w:rsidR="00F21762">
        <w:rPr>
          <w:lang w:eastAsia="en-US"/>
        </w:rPr>
        <w:t>p</w:t>
      </w:r>
      <w:r w:rsidR="00F75B3C">
        <w:rPr>
          <w:lang w:eastAsia="en-US"/>
        </w:rPr>
        <w:t xml:space="preserve">rojekt na Aljašce </w:t>
      </w:r>
      <w:r w:rsidR="008C66F9">
        <w:rPr>
          <w:lang w:eastAsia="en-US"/>
        </w:rPr>
        <w:t xml:space="preserve">určený dětem </w:t>
      </w:r>
      <w:r w:rsidR="00F21762">
        <w:rPr>
          <w:lang w:eastAsia="en-US"/>
        </w:rPr>
        <w:t>mateřsk</w:t>
      </w:r>
      <w:r w:rsidR="00046091">
        <w:rPr>
          <w:lang w:eastAsia="en-US"/>
        </w:rPr>
        <w:t>ých</w:t>
      </w:r>
      <w:r w:rsidR="00F21762">
        <w:rPr>
          <w:lang w:eastAsia="en-US"/>
        </w:rPr>
        <w:t xml:space="preserve"> škol až do věku dětí šestých tříd. </w:t>
      </w:r>
      <w:r w:rsidR="00F75B3C">
        <w:rPr>
          <w:lang w:eastAsia="en-US"/>
        </w:rPr>
        <w:t>Jejich program spočívá v pěstování zeleniny či květin</w:t>
      </w:r>
      <w:r w:rsidR="006376C5">
        <w:rPr>
          <w:lang w:eastAsia="en-US"/>
        </w:rPr>
        <w:t xml:space="preserve">, poté </w:t>
      </w:r>
      <w:r w:rsidR="00F75B3C">
        <w:rPr>
          <w:lang w:eastAsia="en-US"/>
        </w:rPr>
        <w:t>násled</w:t>
      </w:r>
      <w:r w:rsidR="006376C5">
        <w:rPr>
          <w:lang w:eastAsia="en-US"/>
        </w:rPr>
        <w:t>uje</w:t>
      </w:r>
      <w:r w:rsidR="00F75B3C">
        <w:rPr>
          <w:lang w:eastAsia="en-US"/>
        </w:rPr>
        <w:t xml:space="preserve"> společná sklizeň a konzumace výpěstků. Začínají s pěstováním brambor, ze kterých ve finální fázi uvaří polévku či salát.</w:t>
      </w:r>
      <w:r w:rsidR="00F21762">
        <w:rPr>
          <w:lang w:eastAsia="en-US"/>
        </w:rPr>
        <w:t xml:space="preserve"> Dále např. pšenici, kterou použijí na výrobu chleba, atd. Seznamují se tak </w:t>
      </w:r>
      <w:r w:rsidR="00046091">
        <w:rPr>
          <w:lang w:eastAsia="en-US"/>
        </w:rPr>
        <w:t xml:space="preserve">na vlastní kůži </w:t>
      </w:r>
      <w:r w:rsidR="00F21762">
        <w:rPr>
          <w:lang w:eastAsia="en-US"/>
        </w:rPr>
        <w:t xml:space="preserve">s přirozeným </w:t>
      </w:r>
      <w:r w:rsidR="00156349">
        <w:rPr>
          <w:lang w:eastAsia="en-US"/>
        </w:rPr>
        <w:t>cyklem</w:t>
      </w:r>
      <w:r w:rsidR="00F21762">
        <w:rPr>
          <w:lang w:eastAsia="en-US"/>
        </w:rPr>
        <w:t xml:space="preserve"> rostlin a zeleniny</w:t>
      </w:r>
      <w:r w:rsidR="006376C5">
        <w:rPr>
          <w:lang w:eastAsia="en-US"/>
        </w:rPr>
        <w:t xml:space="preserve"> a </w:t>
      </w:r>
      <w:r w:rsidR="00156349">
        <w:rPr>
          <w:lang w:eastAsia="en-US"/>
        </w:rPr>
        <w:t xml:space="preserve">se </w:t>
      </w:r>
      <w:r w:rsidR="006376C5">
        <w:rPr>
          <w:lang w:eastAsia="en-US"/>
        </w:rPr>
        <w:t>základy pěstování</w:t>
      </w:r>
      <w:r w:rsidR="00156349">
        <w:rPr>
          <w:lang w:eastAsia="en-US"/>
        </w:rPr>
        <w:t xml:space="preserve"> a následné sklizně</w:t>
      </w:r>
      <w:r w:rsidR="006376C5">
        <w:rPr>
          <w:lang w:eastAsia="en-US"/>
        </w:rPr>
        <w:t xml:space="preserve"> </w:t>
      </w:r>
      <w:r w:rsidR="007650FE">
        <w:rPr>
          <w:lang w:eastAsia="en-US"/>
        </w:rPr>
        <w:t>(</w:t>
      </w:r>
      <w:proofErr w:type="spellStart"/>
      <w:r w:rsidR="007650FE">
        <w:rPr>
          <w:lang w:eastAsia="en-US"/>
        </w:rPr>
        <w:t>Činčera</w:t>
      </w:r>
      <w:proofErr w:type="spellEnd"/>
      <w:r w:rsidR="007650FE">
        <w:rPr>
          <w:lang w:eastAsia="en-US"/>
        </w:rPr>
        <w:t>, 2007)</w:t>
      </w:r>
      <w:r w:rsidR="00F21762">
        <w:rPr>
          <w:lang w:eastAsia="en-US"/>
        </w:rPr>
        <w:t xml:space="preserve">. </w:t>
      </w:r>
    </w:p>
    <w:p w14:paraId="7918D05F" w14:textId="77777777" w:rsidR="00E1550D" w:rsidRDefault="00E1550D" w:rsidP="005F1F1A">
      <w:pPr>
        <w:spacing w:line="276" w:lineRule="auto"/>
        <w:ind w:firstLine="360"/>
        <w:jc w:val="both"/>
        <w:rPr>
          <w:lang w:eastAsia="en-US"/>
        </w:rPr>
      </w:pPr>
      <w:r>
        <w:rPr>
          <w:lang w:eastAsia="en-US"/>
        </w:rPr>
        <w:tab/>
        <w:t xml:space="preserve">Školní pozemek může mít (a měl by mít) více využití, než </w:t>
      </w:r>
      <w:r w:rsidR="00F75B3C">
        <w:rPr>
          <w:lang w:eastAsia="en-US"/>
        </w:rPr>
        <w:t xml:space="preserve">sloužit </w:t>
      </w:r>
      <w:r>
        <w:rPr>
          <w:lang w:eastAsia="en-US"/>
        </w:rPr>
        <w:t>k pouhé výuce. Mělo by být také místem klidu a odpočinku, přemýšlení</w:t>
      </w:r>
      <w:r w:rsidR="006376C5">
        <w:rPr>
          <w:lang w:eastAsia="en-US"/>
        </w:rPr>
        <w:t xml:space="preserve"> </w:t>
      </w:r>
      <w:r>
        <w:rPr>
          <w:lang w:eastAsia="en-US"/>
        </w:rPr>
        <w:t>a fantazie i místem k fyzické aktivitě, hrám a uvolnění se</w:t>
      </w:r>
      <w:r w:rsidR="0039034C">
        <w:rPr>
          <w:lang w:eastAsia="en-US"/>
        </w:rPr>
        <w:t>. Děti by měly být také zapojené</w:t>
      </w:r>
      <w:r>
        <w:rPr>
          <w:lang w:eastAsia="en-US"/>
        </w:rPr>
        <w:t xml:space="preserve"> do tvorby, péče a úprav tohoto pozemku, aby měly možnost si k tomuto místu a jeho okolí vytvořit </w:t>
      </w:r>
      <w:r w:rsidR="00156349">
        <w:rPr>
          <w:lang w:eastAsia="en-US"/>
        </w:rPr>
        <w:t>vztah</w:t>
      </w:r>
      <w:r w:rsidR="007650FE">
        <w:rPr>
          <w:lang w:eastAsia="en-US"/>
        </w:rPr>
        <w:t xml:space="preserve"> (Daniš, 2018)</w:t>
      </w:r>
      <w:r>
        <w:rPr>
          <w:lang w:eastAsia="en-US"/>
        </w:rPr>
        <w:t>.</w:t>
      </w:r>
    </w:p>
    <w:p w14:paraId="47FEBB7B" w14:textId="77777777" w:rsidR="00E1550D" w:rsidRDefault="00E1550D" w:rsidP="005F1F1A">
      <w:pPr>
        <w:spacing w:line="276" w:lineRule="auto"/>
        <w:ind w:firstLine="360"/>
        <w:jc w:val="both"/>
        <w:rPr>
          <w:lang w:eastAsia="en-US"/>
        </w:rPr>
      </w:pPr>
      <w:r>
        <w:rPr>
          <w:lang w:eastAsia="en-US"/>
        </w:rPr>
        <w:t>A jak</w:t>
      </w:r>
      <w:r w:rsidR="008C66F9">
        <w:rPr>
          <w:lang w:eastAsia="en-US"/>
        </w:rPr>
        <w:t>á</w:t>
      </w:r>
      <w:r>
        <w:rPr>
          <w:lang w:eastAsia="en-US"/>
        </w:rPr>
        <w:t xml:space="preserve"> pozitiva plynou z výuky ve školních zahradách? </w:t>
      </w:r>
    </w:p>
    <w:p w14:paraId="126B37FA" w14:textId="77777777" w:rsidR="00E1550D" w:rsidRDefault="008C66F9" w:rsidP="005F1F1A">
      <w:pPr>
        <w:spacing w:line="276" w:lineRule="auto"/>
        <w:ind w:firstLine="360"/>
        <w:jc w:val="both"/>
        <w:rPr>
          <w:lang w:eastAsia="en-US"/>
        </w:rPr>
      </w:pPr>
      <w:r>
        <w:rPr>
          <w:lang w:eastAsia="en-US"/>
        </w:rPr>
        <w:t>Například č</w:t>
      </w:r>
      <w:r w:rsidR="00E1550D">
        <w:rPr>
          <w:lang w:eastAsia="en-US"/>
        </w:rPr>
        <w:t xml:space="preserve">erstvý vzduch, výhled </w:t>
      </w:r>
      <w:r>
        <w:rPr>
          <w:lang w:eastAsia="en-US"/>
        </w:rPr>
        <w:t xml:space="preserve">do zeleně </w:t>
      </w:r>
      <w:r w:rsidR="00E1550D">
        <w:rPr>
          <w:lang w:eastAsia="en-US"/>
        </w:rPr>
        <w:t>a pobyt v</w:t>
      </w:r>
      <w:r>
        <w:rPr>
          <w:lang w:eastAsia="en-US"/>
        </w:rPr>
        <w:t> ní. M</w:t>
      </w:r>
      <w:r w:rsidR="00E1550D">
        <w:rPr>
          <w:lang w:eastAsia="en-US"/>
        </w:rPr>
        <w:t>ísto, které si děti sam</w:t>
      </w:r>
      <w:r w:rsidR="00156349">
        <w:rPr>
          <w:lang w:eastAsia="en-US"/>
        </w:rPr>
        <w:t>y</w:t>
      </w:r>
      <w:r w:rsidR="00E1550D">
        <w:rPr>
          <w:lang w:eastAsia="en-US"/>
        </w:rPr>
        <w:t xml:space="preserve"> utváří a spravují</w:t>
      </w:r>
      <w:r w:rsidR="00156349">
        <w:rPr>
          <w:lang w:eastAsia="en-US"/>
        </w:rPr>
        <w:t>,</w:t>
      </w:r>
      <w:r w:rsidR="00E1550D">
        <w:rPr>
          <w:lang w:eastAsia="en-US"/>
        </w:rPr>
        <w:t xml:space="preserve"> může být kolektivu prospěšné a </w:t>
      </w:r>
      <w:r>
        <w:rPr>
          <w:lang w:eastAsia="en-US"/>
        </w:rPr>
        <w:t>může</w:t>
      </w:r>
      <w:r w:rsidR="00E1550D">
        <w:rPr>
          <w:lang w:eastAsia="en-US"/>
        </w:rPr>
        <w:t xml:space="preserve"> navozovat pocit pohody a bezpečí, ve kterém se cítí uvolněně a soustředěně</w:t>
      </w:r>
      <w:r>
        <w:rPr>
          <w:lang w:eastAsia="en-US"/>
        </w:rPr>
        <w:t xml:space="preserve">. Spoustu dalších pozitivních aspektů plynoucí z pobytu venku během hodiny je popsáno v následující kapitole. </w:t>
      </w:r>
    </w:p>
    <w:p w14:paraId="364F2094" w14:textId="77777777" w:rsidR="00E1550D" w:rsidRPr="00E1550D" w:rsidRDefault="00E1550D" w:rsidP="005F1F1A">
      <w:pPr>
        <w:jc w:val="both"/>
      </w:pPr>
    </w:p>
    <w:p w14:paraId="14A18E6F" w14:textId="77777777" w:rsidR="00233FAC" w:rsidRDefault="00994664" w:rsidP="005F1F1A">
      <w:pPr>
        <w:pStyle w:val="Nadpis2"/>
        <w:numPr>
          <w:ilvl w:val="1"/>
          <w:numId w:val="12"/>
        </w:numPr>
        <w:jc w:val="both"/>
      </w:pPr>
      <w:bookmarkStart w:id="7" w:name="_Toc68421814"/>
      <w:r w:rsidRPr="00D41320">
        <w:t>Přínos</w:t>
      </w:r>
      <w:r w:rsidR="00233FAC" w:rsidRPr="00D41320">
        <w:t>y</w:t>
      </w:r>
      <w:bookmarkEnd w:id="7"/>
    </w:p>
    <w:p w14:paraId="14E1E270" w14:textId="77777777" w:rsidR="0095049F" w:rsidRPr="0095049F" w:rsidRDefault="0095049F" w:rsidP="005F1F1A">
      <w:pPr>
        <w:jc w:val="both"/>
        <w:rPr>
          <w:lang w:eastAsia="en-US"/>
        </w:rPr>
      </w:pPr>
    </w:p>
    <w:p w14:paraId="38B89950" w14:textId="77777777" w:rsidR="004B38FD" w:rsidRDefault="00D41320" w:rsidP="005F1F1A">
      <w:pPr>
        <w:spacing w:line="276" w:lineRule="auto"/>
        <w:ind w:firstLine="708"/>
        <w:jc w:val="both"/>
        <w:rPr>
          <w:lang w:eastAsia="en-US"/>
        </w:rPr>
      </w:pPr>
      <w:r>
        <w:rPr>
          <w:lang w:eastAsia="en-US"/>
        </w:rPr>
        <w:t xml:space="preserve">Přínosy plynoucí z pobytu venku zmíněny ve třetí kapitole volně navazují na benefity, které se </w:t>
      </w:r>
      <w:r w:rsidR="00156349">
        <w:rPr>
          <w:lang w:eastAsia="en-US"/>
        </w:rPr>
        <w:t>nám</w:t>
      </w:r>
      <w:r>
        <w:rPr>
          <w:lang w:eastAsia="en-US"/>
        </w:rPr>
        <w:t xml:space="preserve"> </w:t>
      </w:r>
      <w:r w:rsidR="00156349">
        <w:rPr>
          <w:lang w:eastAsia="en-US"/>
        </w:rPr>
        <w:t>nabízejí</w:t>
      </w:r>
      <w:r>
        <w:rPr>
          <w:lang w:eastAsia="en-US"/>
        </w:rPr>
        <w:t xml:space="preserve">, učíme-li formou venkovní výuky. Obohacuje vnitřní vývoj člověka, zdravotní stav i sociální kontakt s vrstevníky, přináší </w:t>
      </w:r>
      <w:r w:rsidR="0080371F">
        <w:rPr>
          <w:lang w:eastAsia="en-US"/>
        </w:rPr>
        <w:t xml:space="preserve">změnu do starého vzdělávacího systému a klade důraz na žáka a jeho </w:t>
      </w:r>
      <w:r w:rsidR="00156349">
        <w:rPr>
          <w:lang w:eastAsia="en-US"/>
        </w:rPr>
        <w:t>pochopení</w:t>
      </w:r>
      <w:r w:rsidR="0080371F">
        <w:rPr>
          <w:lang w:eastAsia="en-US"/>
        </w:rPr>
        <w:t xml:space="preserve"> probírané</w:t>
      </w:r>
      <w:r w:rsidR="00156349">
        <w:rPr>
          <w:lang w:eastAsia="en-US"/>
        </w:rPr>
        <w:t>ho</w:t>
      </w:r>
      <w:r w:rsidR="0080371F">
        <w:rPr>
          <w:lang w:eastAsia="en-US"/>
        </w:rPr>
        <w:t xml:space="preserve"> </w:t>
      </w:r>
      <w:r w:rsidR="00156349">
        <w:rPr>
          <w:lang w:eastAsia="en-US"/>
        </w:rPr>
        <w:t>učiva</w:t>
      </w:r>
      <w:r w:rsidR="0080371F">
        <w:rPr>
          <w:lang w:eastAsia="en-US"/>
        </w:rPr>
        <w:t xml:space="preserve">, aj. V této kapitole nastíníme příklady pozitiv plynoucí z terénní výuky. </w:t>
      </w:r>
    </w:p>
    <w:p w14:paraId="1CDE5580" w14:textId="77777777" w:rsidR="0080371F" w:rsidRDefault="004B38FD" w:rsidP="005F1F1A">
      <w:pPr>
        <w:spacing w:line="276" w:lineRule="auto"/>
        <w:jc w:val="both"/>
        <w:rPr>
          <w:lang w:eastAsia="en-US"/>
        </w:rPr>
      </w:pPr>
      <w:r>
        <w:rPr>
          <w:lang w:eastAsia="en-US"/>
        </w:rPr>
        <w:tab/>
      </w:r>
      <w:r w:rsidR="0080371F">
        <w:rPr>
          <w:lang w:eastAsia="en-US"/>
        </w:rPr>
        <w:t xml:space="preserve">PŘÍMÝ PŘENOS. </w:t>
      </w:r>
      <w:r>
        <w:rPr>
          <w:lang w:eastAsia="en-US"/>
        </w:rPr>
        <w:t xml:space="preserve">Přírodní </w:t>
      </w:r>
      <w:r w:rsidR="007C19B4">
        <w:rPr>
          <w:lang w:eastAsia="en-US"/>
        </w:rPr>
        <w:t>prostředí</w:t>
      </w:r>
      <w:r>
        <w:rPr>
          <w:lang w:eastAsia="en-US"/>
        </w:rPr>
        <w:t xml:space="preserve"> </w:t>
      </w:r>
      <w:r w:rsidR="0080371F">
        <w:rPr>
          <w:lang w:eastAsia="en-US"/>
        </w:rPr>
        <w:t>je</w:t>
      </w:r>
      <w:r>
        <w:rPr>
          <w:lang w:eastAsia="en-US"/>
        </w:rPr>
        <w:t xml:space="preserve"> prostředím, které poskytuje řadu pozitivních aspektů, otevírá dveře novým možnostem a stává se zdrojem nejrůznějších podnětů a poznatků. </w:t>
      </w:r>
      <w:r w:rsidR="0080371F">
        <w:rPr>
          <w:lang w:eastAsia="en-US"/>
        </w:rPr>
        <w:t xml:space="preserve">Příroda se mění každou minutu, dochází zde k cyklům a jevům, o kterých se dočítáme </w:t>
      </w:r>
      <w:r w:rsidR="008C66F9">
        <w:rPr>
          <w:lang w:eastAsia="en-US"/>
        </w:rPr>
        <w:t xml:space="preserve">často pouze </w:t>
      </w:r>
      <w:r w:rsidR="0080371F">
        <w:rPr>
          <w:lang w:eastAsia="en-US"/>
        </w:rPr>
        <w:t xml:space="preserve">v knihách či </w:t>
      </w:r>
      <w:r w:rsidR="008C66F9">
        <w:rPr>
          <w:lang w:eastAsia="en-US"/>
        </w:rPr>
        <w:t>učebnicových textech</w:t>
      </w:r>
      <w:r w:rsidR="0080371F">
        <w:rPr>
          <w:lang w:eastAsia="en-US"/>
        </w:rPr>
        <w:t xml:space="preserve">. K pochopení těchto procesů mnohdy nestačí pouhé čtení a učení se informací nazpaměť, ale právě vstup do přírodního světa a vlastní zkušenost člověka. </w:t>
      </w:r>
      <w:r>
        <w:rPr>
          <w:lang w:eastAsia="en-US"/>
        </w:rPr>
        <w:t>Přírodní prostředí</w:t>
      </w:r>
      <w:r w:rsidR="0080371F">
        <w:rPr>
          <w:lang w:eastAsia="en-US"/>
        </w:rPr>
        <w:t xml:space="preserve"> nabízí</w:t>
      </w:r>
      <w:r>
        <w:rPr>
          <w:lang w:eastAsia="en-US"/>
        </w:rPr>
        <w:t xml:space="preserve"> pochopení souvislostí</w:t>
      </w:r>
      <w:r w:rsidR="0080371F">
        <w:rPr>
          <w:lang w:eastAsia="en-US"/>
        </w:rPr>
        <w:t xml:space="preserve">, znalostí, </w:t>
      </w:r>
      <w:r>
        <w:rPr>
          <w:lang w:eastAsia="en-US"/>
        </w:rPr>
        <w:t xml:space="preserve">fungování reálného života </w:t>
      </w:r>
      <w:r w:rsidR="0080371F">
        <w:rPr>
          <w:lang w:eastAsia="en-US"/>
        </w:rPr>
        <w:t xml:space="preserve">či složitějších ekologických dějů </w:t>
      </w:r>
      <w:r>
        <w:rPr>
          <w:lang w:eastAsia="en-US"/>
        </w:rPr>
        <w:t>v přímém přenosu, nikoliv zprostředkovaně skrze učebnic</w:t>
      </w:r>
      <w:r w:rsidR="0080371F">
        <w:rPr>
          <w:lang w:eastAsia="en-US"/>
        </w:rPr>
        <w:t>ové texty</w:t>
      </w:r>
      <w:r>
        <w:rPr>
          <w:lang w:eastAsia="en-US"/>
        </w:rPr>
        <w:t>. Zároveň se naskýtá možnost zažít věci na vlastní kůži, jsou-li děti zapojeny do praktických činností</w:t>
      </w:r>
      <w:r w:rsidR="0080371F">
        <w:rPr>
          <w:lang w:eastAsia="en-US"/>
        </w:rPr>
        <w:t xml:space="preserve"> </w:t>
      </w:r>
      <w:r>
        <w:rPr>
          <w:lang w:eastAsia="en-US"/>
        </w:rPr>
        <w:t>a propojit tak dosud nabyté znalosti s praktickými dovednostmi</w:t>
      </w:r>
      <w:r w:rsidR="007650FE">
        <w:rPr>
          <w:lang w:eastAsia="en-US"/>
        </w:rPr>
        <w:t xml:space="preserve"> (Daniš, 2018)</w:t>
      </w:r>
      <w:r>
        <w:rPr>
          <w:lang w:eastAsia="en-US"/>
        </w:rPr>
        <w:t xml:space="preserve">. </w:t>
      </w:r>
    </w:p>
    <w:p w14:paraId="1882D543" w14:textId="77777777" w:rsidR="004B38FD" w:rsidRPr="008C66F9" w:rsidRDefault="0080371F" w:rsidP="008C66F9">
      <w:pPr>
        <w:spacing w:line="276" w:lineRule="auto"/>
        <w:ind w:firstLine="360"/>
        <w:jc w:val="both"/>
        <w:rPr>
          <w:highlight w:val="yellow"/>
          <w:lang w:eastAsia="en-US"/>
        </w:rPr>
      </w:pPr>
      <w:r>
        <w:rPr>
          <w:lang w:eastAsia="en-US"/>
        </w:rPr>
        <w:t xml:space="preserve">VZTAHY. </w:t>
      </w:r>
      <w:r w:rsidR="004B38FD">
        <w:rPr>
          <w:lang w:eastAsia="en-US"/>
        </w:rPr>
        <w:t>Mezitím</w:t>
      </w:r>
      <w:r>
        <w:rPr>
          <w:lang w:eastAsia="en-US"/>
        </w:rPr>
        <w:t>, kdy žáci poznávají koloběh života,</w:t>
      </w:r>
      <w:r w:rsidR="004B38FD">
        <w:rPr>
          <w:lang w:eastAsia="en-US"/>
        </w:rPr>
        <w:t xml:space="preserve"> dochází v třídní skupině také k upevňování sociálních vazeb mezi studenty</w:t>
      </w:r>
      <w:r w:rsidR="008C66F9">
        <w:rPr>
          <w:lang w:eastAsia="en-US"/>
        </w:rPr>
        <w:t>.</w:t>
      </w:r>
      <w:r w:rsidR="004B38FD">
        <w:rPr>
          <w:lang w:eastAsia="en-US"/>
        </w:rPr>
        <w:t xml:space="preserve"> </w:t>
      </w:r>
      <w:r w:rsidR="008C66F9" w:rsidRPr="008C66F9">
        <w:rPr>
          <w:lang w:eastAsia="en-US"/>
        </w:rPr>
        <w:t>Venkovní učení často vyžaduje využívat kompetence, které nejsou ve třídách běžné</w:t>
      </w:r>
      <w:r w:rsidR="008C66F9">
        <w:rPr>
          <w:lang w:eastAsia="en-US"/>
        </w:rPr>
        <w:t xml:space="preserve"> a donutí tak žáky navázat kontakt.</w:t>
      </w:r>
      <w:r w:rsidR="008C66F9" w:rsidRPr="008C66F9">
        <w:rPr>
          <w:lang w:eastAsia="en-US"/>
        </w:rPr>
        <w:t xml:space="preserve"> </w:t>
      </w:r>
      <w:r w:rsidR="008C66F9">
        <w:rPr>
          <w:lang w:eastAsia="en-US"/>
        </w:rPr>
        <w:t xml:space="preserve">Jedná se </w:t>
      </w:r>
      <w:r w:rsidR="008C66F9" w:rsidRPr="008C66F9">
        <w:rPr>
          <w:lang w:eastAsia="en-US"/>
        </w:rPr>
        <w:t xml:space="preserve"> například o týmovou spolupráci, kooperační dovednosti, konzultaci, dohodnutí na kompromisech, sjednocení skupiny</w:t>
      </w:r>
      <w:r w:rsidR="008C66F9">
        <w:rPr>
          <w:lang w:eastAsia="en-US"/>
        </w:rPr>
        <w:t xml:space="preserve">, </w:t>
      </w:r>
      <w:r w:rsidR="004B38FD">
        <w:rPr>
          <w:lang w:eastAsia="en-US"/>
        </w:rPr>
        <w:t>vzájemn</w:t>
      </w:r>
      <w:r w:rsidR="00156349">
        <w:rPr>
          <w:lang w:eastAsia="en-US"/>
        </w:rPr>
        <w:t>ou</w:t>
      </w:r>
      <w:r w:rsidR="004B38FD">
        <w:rPr>
          <w:lang w:eastAsia="en-US"/>
        </w:rPr>
        <w:t xml:space="preserve"> podpora při bádání, zkoumání, experimentování aj. K utužování vazeb může docházet i v rámci vztahu člověk-příroda, není to ale podmínkou. Někteří jedinci si vytvoří přívětivý vztah k přírodním hodnotám a budou je i nadále ve svém životě respektovat</w:t>
      </w:r>
      <w:r>
        <w:rPr>
          <w:lang w:eastAsia="en-US"/>
        </w:rPr>
        <w:t xml:space="preserve">, </w:t>
      </w:r>
      <w:r w:rsidR="004B38FD">
        <w:rPr>
          <w:lang w:eastAsia="en-US"/>
        </w:rPr>
        <w:t>jednat ve prospěch přírody</w:t>
      </w:r>
      <w:r>
        <w:rPr>
          <w:lang w:eastAsia="en-US"/>
        </w:rPr>
        <w:t xml:space="preserve"> a vyžadovat pobyt v ní</w:t>
      </w:r>
      <w:r w:rsidR="004B38FD">
        <w:rPr>
          <w:lang w:eastAsia="en-US"/>
        </w:rPr>
        <w:t>.</w:t>
      </w:r>
      <w:r>
        <w:rPr>
          <w:lang w:eastAsia="en-US"/>
        </w:rPr>
        <w:t xml:space="preserve"> Ostatní příroda nezaujme a dále budou upřednostňovat jinou formu trávení času např. v přítomnosti elektronických zařízení. </w:t>
      </w:r>
    </w:p>
    <w:p w14:paraId="6E3C22EF" w14:textId="77777777" w:rsidR="008C66F9" w:rsidRDefault="0080371F" w:rsidP="008C66F9">
      <w:pPr>
        <w:spacing w:line="276" w:lineRule="auto"/>
        <w:ind w:firstLine="708"/>
        <w:jc w:val="both"/>
        <w:rPr>
          <w:lang w:eastAsia="en-US"/>
        </w:rPr>
      </w:pPr>
      <w:r>
        <w:rPr>
          <w:lang w:eastAsia="en-US"/>
        </w:rPr>
        <w:lastRenderedPageBreak/>
        <w:t xml:space="preserve">STUDIJNÍ VÝSLEDKY. </w:t>
      </w:r>
      <w:r w:rsidR="004B38FD">
        <w:rPr>
          <w:lang w:eastAsia="en-US"/>
        </w:rPr>
        <w:t>Pro studenty může být přírodní prostředí přínosn</w:t>
      </w:r>
      <w:r>
        <w:rPr>
          <w:lang w:eastAsia="en-US"/>
        </w:rPr>
        <w:t>é</w:t>
      </w:r>
      <w:r w:rsidR="004B38FD">
        <w:rPr>
          <w:lang w:eastAsia="en-US"/>
        </w:rPr>
        <w:t xml:space="preserve">. </w:t>
      </w:r>
      <w:r>
        <w:rPr>
          <w:lang w:eastAsia="en-US"/>
        </w:rPr>
        <w:t>Pobyt na čerstvém vzduchu s výhledem do zeleně může pozitivně přispívat k soustředěnosti žáků, obnovení pozornosti a k aktivnějšímu zapojení do činností a probírané látky</w:t>
      </w:r>
      <w:r w:rsidR="007650FE">
        <w:rPr>
          <w:lang w:eastAsia="en-US"/>
        </w:rPr>
        <w:t xml:space="preserve"> (Daniš, 2016)</w:t>
      </w:r>
      <w:r>
        <w:rPr>
          <w:lang w:eastAsia="en-US"/>
        </w:rPr>
        <w:t>.</w:t>
      </w:r>
      <w:r w:rsidR="00473F6C">
        <w:rPr>
          <w:lang w:eastAsia="en-US"/>
        </w:rPr>
        <w:t xml:space="preserve"> </w:t>
      </w:r>
      <w:r>
        <w:rPr>
          <w:lang w:eastAsia="en-US"/>
        </w:rPr>
        <w:t>Originální a neotřelá náplň hodiny je baví a motivuje. Vnitřní (a i vnější) motivace může být jedním z příznivých aspektů přispívající k lepším studijním výsledkům.</w:t>
      </w:r>
      <w:r w:rsidR="008C66F9">
        <w:rPr>
          <w:lang w:eastAsia="en-US"/>
        </w:rPr>
        <w:t xml:space="preserve"> Také n</w:t>
      </w:r>
      <w:r w:rsidR="008C66F9" w:rsidRPr="008C66F9">
        <w:rPr>
          <w:lang w:eastAsia="en-US"/>
        </w:rPr>
        <w:t xml:space="preserve">ázornost jevů a podnětů, učení se dotykem, vůní či chutí umožňuje rozvoj fantazie a kreativity a následné </w:t>
      </w:r>
      <w:r w:rsidR="008C66F9">
        <w:rPr>
          <w:lang w:eastAsia="en-US"/>
        </w:rPr>
        <w:t>vy</w:t>
      </w:r>
      <w:r w:rsidR="008C66F9" w:rsidRPr="008C66F9">
        <w:rPr>
          <w:lang w:eastAsia="en-US"/>
        </w:rPr>
        <w:t>užití v nejrůznějších předmětech a zadaných úkolech (Daniš, 2018), (Dyment,2005).</w:t>
      </w:r>
      <w:r w:rsidR="008C66F9">
        <w:rPr>
          <w:lang w:eastAsia="en-US"/>
        </w:rPr>
        <w:t xml:space="preserve"> </w:t>
      </w:r>
    </w:p>
    <w:p w14:paraId="1415227D" w14:textId="77777777" w:rsidR="0080371F" w:rsidRDefault="0080371F" w:rsidP="008C66F9">
      <w:pPr>
        <w:spacing w:line="276" w:lineRule="auto"/>
        <w:ind w:firstLine="708"/>
        <w:jc w:val="both"/>
        <w:rPr>
          <w:lang w:eastAsia="en-US"/>
        </w:rPr>
      </w:pPr>
      <w:r>
        <w:rPr>
          <w:lang w:eastAsia="en-US"/>
        </w:rPr>
        <w:t>ZDRAVÍ. V dnešním virtuálním světě, který je mimo jiné také pod tlakem na výkon a výsledky, čím dál více lidí postihují nejrůznější civilizační choroby či jiné zdravotní potíže. Již v dětství jedinec tráví značnou část svých dnů v interiérech a v obklopení elektroniky, což zdravému životnímu stylu nepřispívá. Pravidelný pobyt a pohyb v přírodním prostředí snižuje možnost obezity, nadváhy, stresu, deprese</w:t>
      </w:r>
      <w:r w:rsidR="00156349">
        <w:rPr>
          <w:lang w:eastAsia="en-US"/>
        </w:rPr>
        <w:t xml:space="preserve"> a</w:t>
      </w:r>
      <w:r>
        <w:rPr>
          <w:lang w:eastAsia="en-US"/>
        </w:rPr>
        <w:t xml:space="preserve"> zvyšuje imunitu systému. Zdraví lidí samozřejmě ovlivňují i jiné faktory, než pouhý pobyt v přírodě, ale značně k němu přispívá</w:t>
      </w:r>
      <w:r w:rsidR="007650FE">
        <w:rPr>
          <w:lang w:eastAsia="en-US"/>
        </w:rPr>
        <w:t xml:space="preserve"> (Daniš, 2016)</w:t>
      </w:r>
      <w:r>
        <w:rPr>
          <w:lang w:eastAsia="en-US"/>
        </w:rPr>
        <w:t>.</w:t>
      </w:r>
    </w:p>
    <w:p w14:paraId="09D8CC09" w14:textId="77777777" w:rsidR="004B38FD" w:rsidRDefault="004B38FD" w:rsidP="005F1F1A">
      <w:pPr>
        <w:spacing w:line="276" w:lineRule="auto"/>
        <w:jc w:val="both"/>
        <w:rPr>
          <w:lang w:eastAsia="en-US"/>
        </w:rPr>
      </w:pPr>
      <w:r>
        <w:rPr>
          <w:lang w:eastAsia="en-US"/>
        </w:rPr>
        <w:tab/>
      </w:r>
      <w:r w:rsidR="0080371F">
        <w:rPr>
          <w:lang w:eastAsia="en-US"/>
        </w:rPr>
        <w:t xml:space="preserve">OBOHACENÍ VYUČUJÍCÍCH. </w:t>
      </w:r>
      <w:r>
        <w:rPr>
          <w:lang w:eastAsia="en-US"/>
        </w:rPr>
        <w:t>Terénní učení může přinést nové poznatky i do života pedagogických pracovníků. Mohou v sobě nalézt kreativního a inovativního ducha, probudit v sobě odvahu</w:t>
      </w:r>
      <w:r w:rsidR="00F016A5">
        <w:rPr>
          <w:lang w:eastAsia="en-US"/>
        </w:rPr>
        <w:t xml:space="preserve"> </w:t>
      </w:r>
      <w:r>
        <w:rPr>
          <w:lang w:eastAsia="en-US"/>
        </w:rPr>
        <w:t xml:space="preserve">jít novým </w:t>
      </w:r>
      <w:r w:rsidR="00156349">
        <w:rPr>
          <w:lang w:eastAsia="en-US"/>
        </w:rPr>
        <w:t xml:space="preserve">směrem </w:t>
      </w:r>
      <w:r w:rsidR="00F016A5">
        <w:rPr>
          <w:lang w:eastAsia="en-US"/>
        </w:rPr>
        <w:t xml:space="preserve">a sdílením nalézt podobně smýšlející kolegy. </w:t>
      </w:r>
    </w:p>
    <w:p w14:paraId="5D1838B4" w14:textId="77777777" w:rsidR="002A7AEE" w:rsidRDefault="008C66F9" w:rsidP="005F1F1A">
      <w:pPr>
        <w:spacing w:line="276" w:lineRule="auto"/>
        <w:jc w:val="both"/>
        <w:rPr>
          <w:lang w:eastAsia="en-US"/>
        </w:rPr>
      </w:pPr>
      <w:r>
        <w:rPr>
          <w:lang w:eastAsia="en-US"/>
        </w:rPr>
        <w:tab/>
        <w:t xml:space="preserve">Výše zmíněné pozitivní důsledky jsou pouhým výčtem z celkového počtu benefitů, které tato forma učení přináší a motivuje pedagogické pracovníky. Jistě existuje spoustu dalších pozitiv, které z výuky postupně vyplynou během samotného praktikování. </w:t>
      </w:r>
    </w:p>
    <w:p w14:paraId="05443D84" w14:textId="77777777" w:rsidR="008C66F9" w:rsidRPr="00844DC4" w:rsidRDefault="008C66F9" w:rsidP="005F1F1A">
      <w:pPr>
        <w:spacing w:line="276" w:lineRule="auto"/>
        <w:jc w:val="both"/>
        <w:rPr>
          <w:lang w:eastAsia="en-US"/>
        </w:rPr>
      </w:pPr>
    </w:p>
    <w:p w14:paraId="25F8A88D" w14:textId="77777777" w:rsidR="00233FAC" w:rsidRDefault="00994664" w:rsidP="005F1F1A">
      <w:pPr>
        <w:pStyle w:val="Nadpis2"/>
        <w:numPr>
          <w:ilvl w:val="1"/>
          <w:numId w:val="12"/>
        </w:numPr>
        <w:jc w:val="both"/>
      </w:pPr>
      <w:bookmarkStart w:id="8" w:name="_Toc68421815"/>
      <w:r>
        <w:t>Bariéry</w:t>
      </w:r>
      <w:bookmarkEnd w:id="8"/>
    </w:p>
    <w:p w14:paraId="4F66FA85" w14:textId="77777777" w:rsidR="0095049F" w:rsidRPr="0095049F" w:rsidRDefault="0095049F" w:rsidP="005F1F1A">
      <w:pPr>
        <w:jc w:val="both"/>
        <w:rPr>
          <w:lang w:eastAsia="en-US"/>
        </w:rPr>
      </w:pPr>
    </w:p>
    <w:p w14:paraId="3CA59D3A" w14:textId="77777777" w:rsidR="008C66F9" w:rsidRDefault="008C66F9" w:rsidP="005F1F1A">
      <w:pPr>
        <w:spacing w:line="276" w:lineRule="auto"/>
        <w:ind w:firstLine="360"/>
        <w:jc w:val="both"/>
      </w:pPr>
      <w:r>
        <w:t>Zajisté je zde také negativní stránka této výuky, pod kterou se skrývá řada překážek bránící</w:t>
      </w:r>
      <w:r w:rsidR="00156349">
        <w:t xml:space="preserve">ch </w:t>
      </w:r>
      <w:r>
        <w:t xml:space="preserve">učitelům vzít děti </w:t>
      </w:r>
      <w:r w:rsidR="006376C5">
        <w:t>ven</w:t>
      </w:r>
      <w:r>
        <w:t xml:space="preserve">. Záleží pouze na vyučujícím, do jaké míry se nechá odradit možnými bariérami nebo jestli to bude jednou z výzev, do které se s chutí pustí a i možné překážky překoná. </w:t>
      </w:r>
    </w:p>
    <w:p w14:paraId="388D9CE7" w14:textId="77777777" w:rsidR="007877F9" w:rsidRPr="0080371F" w:rsidRDefault="007877F9" w:rsidP="005F1F1A">
      <w:pPr>
        <w:spacing w:line="276" w:lineRule="auto"/>
        <w:ind w:firstLine="360"/>
        <w:jc w:val="both"/>
      </w:pPr>
      <w:r>
        <w:t>V dnešní době není metoda venkovní výuky v České republice</w:t>
      </w:r>
      <w:r w:rsidR="001E34ED">
        <w:t xml:space="preserve"> ani ve světě</w:t>
      </w:r>
      <w:r>
        <w:t xml:space="preserve"> příliš rozšířená</w:t>
      </w:r>
      <w:r w:rsidR="007650FE">
        <w:t xml:space="preserve"> (Daniš, 2018)</w:t>
      </w:r>
      <w:r w:rsidR="00473F6C">
        <w:t>.</w:t>
      </w:r>
      <w:r w:rsidR="001E34ED">
        <w:t xml:space="preserve"> </w:t>
      </w:r>
      <w:r>
        <w:t xml:space="preserve">Důvodem mohou být různé vnitřní i vnější faktory pedagogů, které se zdají nepřekonatelnou </w:t>
      </w:r>
      <w:r w:rsidR="001E34ED">
        <w:t>překážkou</w:t>
      </w:r>
      <w:r w:rsidR="00156349">
        <w:t xml:space="preserve"> a mohou mít více důvodů</w:t>
      </w:r>
      <w:r>
        <w:t>.</w:t>
      </w:r>
      <w:r w:rsidR="00156349">
        <w:t xml:space="preserve"> </w:t>
      </w:r>
      <w:r>
        <w:t xml:space="preserve">Mezi </w:t>
      </w:r>
      <w:r w:rsidR="008C66F9">
        <w:t>možné</w:t>
      </w:r>
      <w:r>
        <w:t xml:space="preserve"> </w:t>
      </w:r>
      <w:r w:rsidR="006376C5">
        <w:t xml:space="preserve">bariéry </w:t>
      </w:r>
      <w:r>
        <w:t>patří obavy z nebezpečí, které plynou z pobytu v přírodě, nulový vztah pedagoga k přírodním hodnotám, nevzdělanost pedagoga v oblasti venkovní výuky, nemožnost zařazení výuky do přeplněného školního kurikula, časová náročnost přípravy i realizace hodiny, vzdálenost vhodných míst k výuce či obavy z nesoustředěnosti a neaktivity studentů během venkovní hodiny, atd</w:t>
      </w:r>
      <w:r w:rsidR="007650FE">
        <w:t>… (</w:t>
      </w:r>
      <w:proofErr w:type="spellStart"/>
      <w:r w:rsidR="007650FE">
        <w:t>Rickinson</w:t>
      </w:r>
      <w:proofErr w:type="spellEnd"/>
      <w:r w:rsidR="007650FE">
        <w:t xml:space="preserve"> et al., 2004), (</w:t>
      </w:r>
      <w:proofErr w:type="spellStart"/>
      <w:r w:rsidR="007650FE">
        <w:t>Dillon</w:t>
      </w:r>
      <w:proofErr w:type="spellEnd"/>
      <w:r w:rsidR="007650FE">
        <w:t xml:space="preserve"> &amp; </w:t>
      </w:r>
      <w:proofErr w:type="spellStart"/>
      <w:r w:rsidR="007650FE">
        <w:t>Dickie</w:t>
      </w:r>
      <w:proofErr w:type="spellEnd"/>
      <w:r w:rsidR="007650FE">
        <w:t>, 2012)</w:t>
      </w:r>
      <w:r w:rsidR="00473F6C">
        <w:t>.</w:t>
      </w:r>
    </w:p>
    <w:p w14:paraId="2BC913CC" w14:textId="77777777" w:rsidR="007877F9" w:rsidRDefault="0080371F" w:rsidP="005F1F1A">
      <w:pPr>
        <w:spacing w:line="276" w:lineRule="auto"/>
        <w:ind w:firstLine="360"/>
        <w:jc w:val="both"/>
      </w:pPr>
      <w:r>
        <w:t xml:space="preserve">BEZPEČNOST. </w:t>
      </w:r>
      <w:r w:rsidR="007877F9">
        <w:t xml:space="preserve">Jedním z možných </w:t>
      </w:r>
      <w:r w:rsidR="001E34ED">
        <w:t xml:space="preserve">faktorů, který ovlivňuje </w:t>
      </w:r>
      <w:r w:rsidR="007877F9">
        <w:t>pedagog</w:t>
      </w:r>
      <w:r w:rsidR="001E34ED">
        <w:t>y</w:t>
      </w:r>
      <w:r w:rsidR="0039034C">
        <w:t>,</w:t>
      </w:r>
      <w:r w:rsidR="007877F9">
        <w:t xml:space="preserve"> může </w:t>
      </w:r>
      <w:r w:rsidR="001E34ED">
        <w:t xml:space="preserve">být jejich </w:t>
      </w:r>
      <w:r w:rsidR="007877F9">
        <w:t>zodpovědnost za žáky</w:t>
      </w:r>
      <w:r w:rsidR="001E34ED">
        <w:t xml:space="preserve"> a </w:t>
      </w:r>
      <w:r w:rsidR="008C66F9">
        <w:t xml:space="preserve">jejich </w:t>
      </w:r>
      <w:r w:rsidR="001E34ED">
        <w:t>bezpečnost</w:t>
      </w:r>
      <w:r w:rsidR="007877F9">
        <w:t xml:space="preserve">. </w:t>
      </w:r>
      <w:r w:rsidR="001E34ED">
        <w:t>Někteří</w:t>
      </w:r>
      <w:r w:rsidR="007877F9">
        <w:t xml:space="preserve"> vyučující vním</w:t>
      </w:r>
      <w:r w:rsidR="001E34ED">
        <w:t xml:space="preserve">ají </w:t>
      </w:r>
      <w:r w:rsidR="007877F9">
        <w:t>přírodu jako místo plné vjemů, inspirací, zážitků a může představovat velmi příjemné a klidné prostředí vhodné pro názorné představení či pozorování jevů</w:t>
      </w:r>
      <w:r w:rsidR="001E34ED">
        <w:t xml:space="preserve">. </w:t>
      </w:r>
      <w:r w:rsidR="007877F9">
        <w:t>Ostatní vidí hrozby číhající na každém kroku. Brouci, komáři a klíšťata svévolně se pohybující kolem nás, pády při zakopnutí o vyčnívající kořen stromu, promoknutí při šlápnutí do kaluže, ušpinění si oblečení v blátě, aj.</w:t>
      </w:r>
      <w:r w:rsidR="001E34ED">
        <w:t xml:space="preserve"> To vše nás může na cestě přírodou potkat. </w:t>
      </w:r>
      <w:r>
        <w:t xml:space="preserve">Zkušený pedagog vedoucí skupinu dětí přírodou musí být na tyto situace připraven a „pojištěn“ </w:t>
      </w:r>
      <w:r w:rsidR="001E34ED">
        <w:t>předchozí informovanost</w:t>
      </w:r>
      <w:r>
        <w:t>í</w:t>
      </w:r>
      <w:r w:rsidR="001E34ED">
        <w:t xml:space="preserve"> dětí </w:t>
      </w:r>
      <w:r>
        <w:t xml:space="preserve">i rodičů </w:t>
      </w:r>
      <w:r w:rsidR="001E34ED">
        <w:t>o změně prostředí a bezpečnostních pokynech</w:t>
      </w:r>
      <w:r>
        <w:t>.</w:t>
      </w:r>
    </w:p>
    <w:p w14:paraId="5C0956B2" w14:textId="77777777" w:rsidR="0080371F" w:rsidRDefault="0080371F" w:rsidP="005F1F1A">
      <w:pPr>
        <w:spacing w:line="276" w:lineRule="auto"/>
        <w:ind w:firstLine="360"/>
        <w:jc w:val="both"/>
      </w:pPr>
      <w:r>
        <w:lastRenderedPageBreak/>
        <w:t>NESOUSTŘEDĚNOST. Pedagog může být odrazen vidinou nesoustředěnosti studentů a nemožnost</w:t>
      </w:r>
      <w:r w:rsidR="00156349">
        <w:t>í</w:t>
      </w:r>
      <w:r>
        <w:t xml:space="preserve"> kontroly nad nimi. S tím je třeba počítat, neboť ne každý žák si zalíbí tento styl výuky</w:t>
      </w:r>
      <w:r w:rsidR="00156349">
        <w:t>.</w:t>
      </w:r>
      <w:r>
        <w:t xml:space="preserve"> </w:t>
      </w:r>
      <w:r w:rsidR="00156349">
        <w:t>P</w:t>
      </w:r>
      <w:r>
        <w:t>ro některé může příroda znamenat nespočet rušivých elementů a můžou narušovat průběh hodiny.</w:t>
      </w:r>
      <w:r w:rsidR="006376C5">
        <w:t xml:space="preserve"> Zároveň se může objevit prvotní nesoustředěnost způsobená neprozkoumaným prostředím a novými vjemy. </w:t>
      </w:r>
    </w:p>
    <w:p w14:paraId="6D4FBF7B" w14:textId="77777777" w:rsidR="007877F9" w:rsidRDefault="0080371F" w:rsidP="005F1F1A">
      <w:pPr>
        <w:spacing w:line="276" w:lineRule="auto"/>
        <w:ind w:firstLine="360"/>
        <w:jc w:val="both"/>
      </w:pPr>
      <w:r>
        <w:t xml:space="preserve">NEZÁJEM PEDAGOGA O PŘÍRODU. </w:t>
      </w:r>
      <w:r w:rsidR="007877F9">
        <w:t>Do určitého věku dítěte sehrávají dospělí (ať už rodič či pedagog) významnou roli. Představují vzor, podle kterého děti přizpůsobují své reakce a chování.</w:t>
      </w:r>
      <w:r w:rsidR="001E34ED">
        <w:t xml:space="preserve"> </w:t>
      </w:r>
      <w:r>
        <w:t xml:space="preserve">V případě, že pedagog nejeví zájem o přírodní prostředí, bere </w:t>
      </w:r>
      <w:r w:rsidR="00B02083">
        <w:t>ho</w:t>
      </w:r>
      <w:r>
        <w:t xml:space="preserve"> jako samozřejmost, má k </w:t>
      </w:r>
      <w:r w:rsidR="00B02083">
        <w:t>němu</w:t>
      </w:r>
      <w:r>
        <w:t xml:space="preserve"> nulový vztah a necítí se v </w:t>
      </w:r>
      <w:r w:rsidR="00B02083">
        <w:t>něm</w:t>
      </w:r>
      <w:r>
        <w:t xml:space="preserve"> dobře, </w:t>
      </w:r>
      <w:r w:rsidR="00156349">
        <w:t xml:space="preserve">nepožaduje to </w:t>
      </w:r>
      <w:r>
        <w:t xml:space="preserve">ani po studentech. Děti postrádají motivaci i zápal ze strany vyučujícího a tím pádem výuka v terénním prostředí ztrácí smysl. Takovému </w:t>
      </w:r>
      <w:r w:rsidRPr="007C19B4">
        <w:t>pedagogovi</w:t>
      </w:r>
      <w:r>
        <w:t xml:space="preserve"> chybí i nápady na vytváření výukových materiálů a náplň hodiny. </w:t>
      </w:r>
      <w:r w:rsidRPr="00B06A78">
        <w:t>Školství</w:t>
      </w:r>
      <w:r w:rsidR="001E34ED" w:rsidRPr="00B06A78">
        <w:t xml:space="preserve"> </w:t>
      </w:r>
      <w:r w:rsidRPr="00B06A78">
        <w:t>České republi</w:t>
      </w:r>
      <w:r w:rsidR="006376C5" w:rsidRPr="00B06A78">
        <w:t>ky</w:t>
      </w:r>
      <w:r w:rsidRPr="00B06A78">
        <w:t xml:space="preserve"> </w:t>
      </w:r>
      <w:r w:rsidR="001E34ED" w:rsidRPr="00B06A78">
        <w:t xml:space="preserve">potřebuje učitele zabývající se životním prostředí a </w:t>
      </w:r>
      <w:r w:rsidRPr="00B06A78">
        <w:t>jednající v jeho prospěch.</w:t>
      </w:r>
      <w:r w:rsidR="001E34ED">
        <w:t xml:space="preserve"> Environmentálně smýšlející pedagog je hybnou silou budoucích rozhodnutí,</w:t>
      </w:r>
      <w:r w:rsidR="00473F6C">
        <w:t xml:space="preserve"> </w:t>
      </w:r>
      <w:r w:rsidR="001E34ED">
        <w:t xml:space="preserve">přináší změnu do zaběhlých postojů a ovlivňuje </w:t>
      </w:r>
      <w:r>
        <w:t xml:space="preserve">vzdělávání </w:t>
      </w:r>
      <w:r w:rsidR="001E34ED">
        <w:t>budouc</w:t>
      </w:r>
      <w:r>
        <w:t>í</w:t>
      </w:r>
      <w:r w:rsidR="001E34ED">
        <w:t xml:space="preserve"> </w:t>
      </w:r>
      <w:r>
        <w:t>společnosti</w:t>
      </w:r>
      <w:r w:rsidR="007650FE">
        <w:t xml:space="preserve"> (Davis, 1998)</w:t>
      </w:r>
      <w:r w:rsidR="001E34ED">
        <w:t xml:space="preserve">. </w:t>
      </w:r>
    </w:p>
    <w:p w14:paraId="2771C334" w14:textId="77777777" w:rsidR="001E34ED" w:rsidRDefault="0080371F" w:rsidP="00B02083">
      <w:pPr>
        <w:spacing w:line="276" w:lineRule="auto"/>
        <w:ind w:firstLine="360"/>
        <w:jc w:val="both"/>
      </w:pPr>
      <w:r>
        <w:t xml:space="preserve">NEVZDĚLANOST PEDAGOGA. </w:t>
      </w:r>
      <w:r w:rsidR="001E34ED">
        <w:t xml:space="preserve">Dalším blokem v praktikování terénní výuky a zároveň velmi důležitým faktorem </w:t>
      </w:r>
      <w:r>
        <w:t>jsou</w:t>
      </w:r>
      <w:r w:rsidR="001E34ED">
        <w:t xml:space="preserve"> zkušenost</w:t>
      </w:r>
      <w:r>
        <w:t xml:space="preserve">i </w:t>
      </w:r>
      <w:r w:rsidR="001E34ED">
        <w:t>vyučujících. Studenti vysokých pedagogických škol nejsou dostatečně vzděláváni a připraveni na alternativní metody výuky, jako např. na výuku venku</w:t>
      </w:r>
      <w:r w:rsidR="007650FE">
        <w:t xml:space="preserve"> (Daniš, 2018)</w:t>
      </w:r>
      <w:r w:rsidR="001E34ED">
        <w:t>.</w:t>
      </w:r>
      <w:r w:rsidR="00473F6C">
        <w:t xml:space="preserve">  </w:t>
      </w:r>
      <w:r w:rsidR="001E34ED">
        <w:t xml:space="preserve">Znalosti budoucích učitelů v tomto oboru jsou minimální, zkušenosti pak nulové. Nevzdělanost ovlivňuje přípravu výukových materiálů, nápady i samotný průběh venkovní výuky. Příprava na uskutečnění terénní výuky je stěžejní. </w:t>
      </w:r>
      <w:r w:rsidR="00FE70D5">
        <w:t>Všechny potřebné rady</w:t>
      </w:r>
      <w:r w:rsidR="006376C5">
        <w:t xml:space="preserve">, </w:t>
      </w:r>
      <w:r w:rsidR="00FE70D5">
        <w:t xml:space="preserve">tipy </w:t>
      </w:r>
      <w:r w:rsidR="00EF37F5">
        <w:t>a připravenost na</w:t>
      </w:r>
      <w:r w:rsidR="00FE70D5">
        <w:t xml:space="preserve"> terénní výuk</w:t>
      </w:r>
      <w:r w:rsidR="00EF37F5">
        <w:t>u</w:t>
      </w:r>
      <w:r w:rsidR="00FE70D5">
        <w:t xml:space="preserve"> poskytuje řada kurzů či seminářů</w:t>
      </w:r>
      <w:r w:rsidR="00B02083">
        <w:t xml:space="preserve">. Toto vzdělání je organizováno </w:t>
      </w:r>
      <w:r w:rsidR="00AD6793">
        <w:t>centry zabývající se ekologickými aktivitami</w:t>
      </w:r>
      <w:r w:rsidR="00B02083">
        <w:t>. Zajímavá je například platforma www.</w:t>
      </w:r>
      <w:r w:rsidR="00AD6793">
        <w:t>ucimesevenku.cz</w:t>
      </w:r>
      <w:r w:rsidR="00EF37F5">
        <w:t>, kter</w:t>
      </w:r>
      <w:r w:rsidR="00B02083">
        <w:t>á</w:t>
      </w:r>
      <w:r w:rsidR="00EF37F5">
        <w:t xml:space="preserve"> mimo jiné dod</w:t>
      </w:r>
      <w:r w:rsidR="00B02083">
        <w:t>á</w:t>
      </w:r>
      <w:r w:rsidR="00EF37F5">
        <w:t xml:space="preserve"> vyučujícím </w:t>
      </w:r>
      <w:r w:rsidR="00B02083">
        <w:t xml:space="preserve">dostatek </w:t>
      </w:r>
      <w:r w:rsidR="00EF37F5">
        <w:t>jistot</w:t>
      </w:r>
      <w:r w:rsidR="00B02083">
        <w:t>y</w:t>
      </w:r>
      <w:r>
        <w:t xml:space="preserve"> a sebedůvěr</w:t>
      </w:r>
      <w:r w:rsidR="00B02083">
        <w:t>y k tomu, aby se rozhodli trávit výuku mimo školní budovu.</w:t>
      </w:r>
      <w:r w:rsidR="00EF37F5">
        <w:t xml:space="preserve"> </w:t>
      </w:r>
    </w:p>
    <w:p w14:paraId="525A5C8F" w14:textId="77777777" w:rsidR="0080371F" w:rsidRDefault="0080371F" w:rsidP="005F1F1A">
      <w:pPr>
        <w:spacing w:line="276" w:lineRule="auto"/>
        <w:ind w:firstLine="360"/>
        <w:jc w:val="both"/>
      </w:pPr>
      <w:r>
        <w:t xml:space="preserve">NEOCHOTA. Pro některé z vyučujících je tato změna školní výuky naprosto zbytečná a nejsou ochotni vnést do školství </w:t>
      </w:r>
      <w:r w:rsidR="006376C5">
        <w:t xml:space="preserve">změnu a </w:t>
      </w:r>
      <w:r>
        <w:t>kreativitu</w:t>
      </w:r>
      <w:r w:rsidR="006376C5">
        <w:t xml:space="preserve">, </w:t>
      </w:r>
      <w:r>
        <w:t>neboť jim stávající vzdělávací systém vyhovuje. Jsou navyklí a spokojení s frontální výukou a nemají potřebu cokoliv měnit.</w:t>
      </w:r>
    </w:p>
    <w:p w14:paraId="6F9DBC67" w14:textId="77777777" w:rsidR="00EF37F5" w:rsidRDefault="006376C5" w:rsidP="005F1F1A">
      <w:pPr>
        <w:spacing w:line="276" w:lineRule="auto"/>
        <w:ind w:firstLine="360"/>
        <w:jc w:val="both"/>
      </w:pPr>
      <w:r>
        <w:t>ŠKOLNÍ</w:t>
      </w:r>
      <w:r w:rsidR="0080371F">
        <w:t xml:space="preserve"> </w:t>
      </w:r>
      <w:r>
        <w:t>KURIKULUM</w:t>
      </w:r>
      <w:r w:rsidR="0080371F">
        <w:t xml:space="preserve">. </w:t>
      </w:r>
      <w:r w:rsidR="00EF37F5">
        <w:t>Využívání metody venkovního vyučování může být efektivní v případě, že je vhodně začleněno do školních osnov</w:t>
      </w:r>
      <w:r w:rsidR="0080371F">
        <w:t xml:space="preserve">, </w:t>
      </w:r>
      <w:r w:rsidR="00EF37F5">
        <w:t>má zde své stálé místo</w:t>
      </w:r>
      <w:r w:rsidR="0080371F">
        <w:t xml:space="preserve"> a je považováno za součást školního vzdělávacího programu</w:t>
      </w:r>
      <w:r w:rsidR="00EF37F5">
        <w:t xml:space="preserve">. V opačném případě, je </w:t>
      </w:r>
      <w:r w:rsidR="0080371F">
        <w:t>ve spoustě případů</w:t>
      </w:r>
      <w:r w:rsidR="00EF37F5">
        <w:t xml:space="preserve"> nemožné být inovativní a vytvářet originální </w:t>
      </w:r>
      <w:r w:rsidR="0080371F">
        <w:t xml:space="preserve">program </w:t>
      </w:r>
      <w:r w:rsidR="00EF37F5">
        <w:t>venkovní výuky a to z důvodu přeplněnosti kurikula</w:t>
      </w:r>
      <w:r w:rsidR="0080371F">
        <w:t xml:space="preserve">, </w:t>
      </w:r>
      <w:r w:rsidR="00EF37F5">
        <w:t xml:space="preserve">až téměř nemožnosti jej splnit. </w:t>
      </w:r>
      <w:r w:rsidR="0080371F">
        <w:t xml:space="preserve">Důvodem nezařazení učení v terénu během školního roku můžou být </w:t>
      </w:r>
      <w:r>
        <w:t xml:space="preserve">i </w:t>
      </w:r>
      <w:r w:rsidR="0080371F">
        <w:t xml:space="preserve">obavy z fungování této metody a nedostatek důkazního materiálu o jeho prospěšnosti a praxi. </w:t>
      </w:r>
      <w:r w:rsidR="00EF37F5">
        <w:t>Díky spolehlivým a pozitivním důkazům plynoucí z pobytu venku, se může terénní výuka stát prioritou škol, čímž by se v mnoha případech zajistilo její začlenění do školního kurikula</w:t>
      </w:r>
      <w:r w:rsidR="007650FE">
        <w:t xml:space="preserve"> (</w:t>
      </w:r>
      <w:proofErr w:type="spellStart"/>
      <w:r w:rsidR="007650FE">
        <w:t>Dillon</w:t>
      </w:r>
      <w:proofErr w:type="spellEnd"/>
      <w:r w:rsidR="007650FE">
        <w:t xml:space="preserve"> &amp; </w:t>
      </w:r>
      <w:proofErr w:type="spellStart"/>
      <w:r w:rsidR="007650FE">
        <w:t>Dickie</w:t>
      </w:r>
      <w:proofErr w:type="spellEnd"/>
      <w:r w:rsidR="007650FE">
        <w:t>, 2012)</w:t>
      </w:r>
      <w:r w:rsidR="00EF37F5">
        <w:t xml:space="preserve">. </w:t>
      </w:r>
    </w:p>
    <w:p w14:paraId="1151AF2F" w14:textId="77777777" w:rsidR="007877F9" w:rsidRDefault="0080371F" w:rsidP="005F1F1A">
      <w:pPr>
        <w:spacing w:line="276" w:lineRule="auto"/>
        <w:ind w:firstLine="360"/>
        <w:jc w:val="both"/>
      </w:pPr>
      <w:r>
        <w:t xml:space="preserve">ČASOVÁ NÁROČNOST. </w:t>
      </w:r>
      <w:r w:rsidR="00EF37F5">
        <w:t>Mezi další nepříjemnosti stojící v cestě učení ve</w:t>
      </w:r>
      <w:r w:rsidR="006376C5">
        <w:t xml:space="preserve">nku </w:t>
      </w:r>
      <w:r w:rsidR="00EF37F5">
        <w:t xml:space="preserve">může být například i omezená doba vyučovací hodiny. Stanovený čas není dostatečně dlouhý na organizaci a skupinový přesun na místo výuky. </w:t>
      </w:r>
      <w:r>
        <w:t xml:space="preserve">Možným řešením je spojení dvou po sobě jdoucích hodin, čímž se zajistí dostatek potřebného času na realizaci výuky. </w:t>
      </w:r>
      <w:r w:rsidR="006376C5">
        <w:t xml:space="preserve">Časově náročnější je zajisté i příprava hodiny, která se liší především v přístupu k učebním pomůckám.  </w:t>
      </w:r>
    </w:p>
    <w:p w14:paraId="05BA69FB" w14:textId="77777777" w:rsidR="005E5ACB" w:rsidRDefault="005E5ACB" w:rsidP="005F1F1A">
      <w:pPr>
        <w:spacing w:line="276" w:lineRule="auto"/>
        <w:ind w:firstLine="360"/>
        <w:jc w:val="both"/>
      </w:pPr>
    </w:p>
    <w:p w14:paraId="5B8075BC" w14:textId="77777777" w:rsidR="00B06A78" w:rsidRDefault="00B06A78" w:rsidP="005F1F1A">
      <w:pPr>
        <w:spacing w:line="276" w:lineRule="auto"/>
        <w:ind w:firstLine="360"/>
        <w:jc w:val="both"/>
      </w:pPr>
    </w:p>
    <w:p w14:paraId="6A3185EF" w14:textId="77777777" w:rsidR="00B06A78" w:rsidRPr="007877F9" w:rsidRDefault="00B06A78" w:rsidP="005F1F1A">
      <w:pPr>
        <w:spacing w:line="276" w:lineRule="auto"/>
        <w:ind w:firstLine="360"/>
        <w:jc w:val="both"/>
      </w:pPr>
    </w:p>
    <w:p w14:paraId="08EC1D76" w14:textId="77777777" w:rsidR="00233FAC" w:rsidRDefault="00233FAC" w:rsidP="005F1F1A">
      <w:pPr>
        <w:pStyle w:val="Nadpis2"/>
        <w:numPr>
          <w:ilvl w:val="1"/>
          <w:numId w:val="12"/>
        </w:numPr>
        <w:jc w:val="both"/>
      </w:pPr>
      <w:bookmarkStart w:id="9" w:name="_Toc68421816"/>
      <w:r>
        <w:lastRenderedPageBreak/>
        <w:t>Venkovní učení a COVID</w:t>
      </w:r>
      <w:r w:rsidR="004525EE">
        <w:t xml:space="preserve"> 19</w:t>
      </w:r>
      <w:bookmarkEnd w:id="9"/>
    </w:p>
    <w:p w14:paraId="6532E01A" w14:textId="77777777" w:rsidR="0095049F" w:rsidRPr="0095049F" w:rsidRDefault="0095049F" w:rsidP="005F1F1A">
      <w:pPr>
        <w:jc w:val="both"/>
        <w:rPr>
          <w:lang w:eastAsia="en-US"/>
        </w:rPr>
      </w:pPr>
    </w:p>
    <w:p w14:paraId="6BCC340A" w14:textId="77777777" w:rsidR="004525EE" w:rsidRDefault="004525EE" w:rsidP="005F1F1A">
      <w:pPr>
        <w:spacing w:line="276" w:lineRule="auto"/>
        <w:ind w:firstLine="360"/>
        <w:jc w:val="both"/>
      </w:pPr>
      <w:r>
        <w:t>V době, kdy vzniká tato práce pojednávající o venkovním učení</w:t>
      </w:r>
      <w:r w:rsidR="0039034C">
        <w:t>,</w:t>
      </w:r>
      <w:r>
        <w:t xml:space="preserve"> se celý svět nachází v nové a neobvyklé situaci. Roku 2020 se začal světem šířit nový druh viru - oficiálně zvaný </w:t>
      </w:r>
      <w:r w:rsidR="00691056">
        <w:t>SARS-CoV-2</w:t>
      </w:r>
      <w:r>
        <w:t xml:space="preserve">. Tento virus způsobil hned několik doposud nepředstavitelných situací a změn v běžném fungování lidí. Vlády byly nuceny přistoupit ke striktním opatřením, aby alespoň částečně zmírnily šíření nákazy. V praxi to znamenalo jediné – izolaci. Došlo k omezení kontaktu lidí, pohybu, dostupnosti služeb a obchodů a lidem se naskytla jedinečná šance na zastavení se (možná i zamyšlení se). </w:t>
      </w:r>
    </w:p>
    <w:p w14:paraId="13F5415F" w14:textId="77777777" w:rsidR="00EB3AEA" w:rsidRDefault="004525EE" w:rsidP="00EB3AEA">
      <w:pPr>
        <w:spacing w:line="276" w:lineRule="auto"/>
        <w:jc w:val="both"/>
      </w:pPr>
      <w:r>
        <w:tab/>
      </w:r>
      <w:r w:rsidRPr="00EB3AEA">
        <w:t>Krizová opatření neminul</w:t>
      </w:r>
      <w:r w:rsidR="00131CF8" w:rsidRPr="00EB3AEA">
        <w:t>a</w:t>
      </w:r>
      <w:r w:rsidRPr="00EB3AEA">
        <w:t xml:space="preserve"> ani vzdělávací instituce. Aby předešly rozšíření nákazy a následnému uzavření celé školy, řada základních škol hledala alternativu k výuce probíhající ve třídách. Příznivou metodou se jevila výuka probíhající ve venkovním prostředí.</w:t>
      </w:r>
      <w:r w:rsidR="00EB3AEA" w:rsidRPr="00EB3AEA">
        <w:t xml:space="preserve"> Tuto formu výuky doporučuje také metodika, kterou vydalo Ministerstvo školství, mládeže a tělovýchovy: </w:t>
      </w:r>
    </w:p>
    <w:p w14:paraId="42D995FB" w14:textId="77777777" w:rsidR="00EB3AEA" w:rsidRDefault="00EB3AEA" w:rsidP="00EB3AEA">
      <w:pPr>
        <w:spacing w:line="276" w:lineRule="auto"/>
        <w:jc w:val="both"/>
      </w:pPr>
    </w:p>
    <w:p w14:paraId="305B8810" w14:textId="77777777" w:rsidR="00EB3AEA" w:rsidRPr="00EB3AEA" w:rsidRDefault="00EB3AEA" w:rsidP="00EB3AEA">
      <w:pPr>
        <w:spacing w:line="276" w:lineRule="auto"/>
        <w:jc w:val="both"/>
        <w:rPr>
          <w:i/>
        </w:rPr>
      </w:pPr>
      <w:r w:rsidRPr="00EB3AEA">
        <w:rPr>
          <w:i/>
        </w:rPr>
        <w:t>„</w:t>
      </w:r>
      <w:proofErr w:type="spellStart"/>
      <w:r w:rsidRPr="00EB3AEA">
        <w:rPr>
          <w:rFonts w:ascii="Calibri" w:hAnsi="Calibri"/>
          <w:i/>
          <w:sz w:val="22"/>
          <w:szCs w:val="22"/>
        </w:rPr>
        <w:t>Při</w:t>
      </w:r>
      <w:proofErr w:type="spellEnd"/>
      <w:r w:rsidRPr="00EB3AEA">
        <w:rPr>
          <w:rFonts w:ascii="Calibri" w:hAnsi="Calibri"/>
          <w:i/>
          <w:sz w:val="22"/>
          <w:szCs w:val="22"/>
        </w:rPr>
        <w:t xml:space="preserve"> </w:t>
      </w:r>
      <w:proofErr w:type="spellStart"/>
      <w:r w:rsidRPr="00EB3AEA">
        <w:rPr>
          <w:rFonts w:ascii="Calibri" w:hAnsi="Calibri"/>
          <w:i/>
          <w:sz w:val="22"/>
          <w:szCs w:val="22"/>
        </w:rPr>
        <w:t>prezenčni</w:t>
      </w:r>
      <w:proofErr w:type="spellEnd"/>
      <w:r w:rsidRPr="00EB3AEA">
        <w:rPr>
          <w:rFonts w:ascii="Calibri" w:hAnsi="Calibri"/>
          <w:i/>
          <w:sz w:val="22"/>
          <w:szCs w:val="22"/>
        </w:rPr>
        <w:t xml:space="preserve">́ </w:t>
      </w:r>
      <w:proofErr w:type="spellStart"/>
      <w:r w:rsidRPr="00EB3AEA">
        <w:rPr>
          <w:rFonts w:ascii="Calibri" w:hAnsi="Calibri"/>
          <w:i/>
          <w:sz w:val="22"/>
          <w:szCs w:val="22"/>
        </w:rPr>
        <w:t>výuce</w:t>
      </w:r>
      <w:proofErr w:type="spellEnd"/>
      <w:r w:rsidRPr="00EB3AEA">
        <w:rPr>
          <w:rFonts w:ascii="Calibri" w:hAnsi="Calibri"/>
          <w:i/>
          <w:sz w:val="22"/>
          <w:szCs w:val="22"/>
        </w:rPr>
        <w:t xml:space="preserve"> je </w:t>
      </w:r>
      <w:proofErr w:type="spellStart"/>
      <w:r w:rsidRPr="00EB3AEA">
        <w:rPr>
          <w:rFonts w:ascii="Calibri" w:hAnsi="Calibri"/>
          <w:i/>
          <w:sz w:val="22"/>
          <w:szCs w:val="22"/>
        </w:rPr>
        <w:t>vhodne</w:t>
      </w:r>
      <w:proofErr w:type="spellEnd"/>
      <w:r w:rsidRPr="00EB3AEA">
        <w:rPr>
          <w:rFonts w:ascii="Calibri" w:hAnsi="Calibri"/>
          <w:i/>
          <w:sz w:val="22"/>
          <w:szCs w:val="22"/>
        </w:rPr>
        <w:t xml:space="preserve">́, pokud to lze, </w:t>
      </w:r>
      <w:proofErr w:type="spellStart"/>
      <w:r w:rsidRPr="00EB3AEA">
        <w:rPr>
          <w:rFonts w:ascii="Calibri" w:hAnsi="Calibri"/>
          <w:i/>
          <w:sz w:val="22"/>
          <w:szCs w:val="22"/>
        </w:rPr>
        <w:t>zařazovat</w:t>
      </w:r>
      <w:proofErr w:type="spellEnd"/>
      <w:r w:rsidRPr="00EB3AEA">
        <w:rPr>
          <w:rFonts w:ascii="Calibri" w:hAnsi="Calibri"/>
          <w:i/>
          <w:sz w:val="22"/>
          <w:szCs w:val="22"/>
        </w:rPr>
        <w:t xml:space="preserve"> </w:t>
      </w:r>
      <w:proofErr w:type="spellStart"/>
      <w:r w:rsidRPr="00EB3AEA">
        <w:rPr>
          <w:rFonts w:ascii="Calibri" w:hAnsi="Calibri"/>
          <w:i/>
          <w:sz w:val="22"/>
          <w:szCs w:val="22"/>
        </w:rPr>
        <w:t>vzdělávaci</w:t>
      </w:r>
      <w:proofErr w:type="spellEnd"/>
      <w:r w:rsidRPr="00EB3AEA">
        <w:rPr>
          <w:rFonts w:ascii="Calibri" w:hAnsi="Calibri"/>
          <w:i/>
          <w:sz w:val="22"/>
          <w:szCs w:val="22"/>
        </w:rPr>
        <w:t xml:space="preserve">́ </w:t>
      </w:r>
      <w:r w:rsidRPr="00EB3AEA">
        <w:rPr>
          <w:rFonts w:ascii="Calibri" w:hAnsi="Calibri"/>
          <w:b/>
          <w:bCs/>
          <w:i/>
          <w:sz w:val="22"/>
          <w:szCs w:val="22"/>
        </w:rPr>
        <w:t xml:space="preserve">aktivity </w:t>
      </w:r>
      <w:proofErr w:type="spellStart"/>
      <w:r w:rsidRPr="00EB3AEA">
        <w:rPr>
          <w:rFonts w:ascii="Calibri" w:hAnsi="Calibri"/>
          <w:b/>
          <w:bCs/>
          <w:i/>
          <w:sz w:val="22"/>
          <w:szCs w:val="22"/>
        </w:rPr>
        <w:t>pořádane</w:t>
      </w:r>
      <w:proofErr w:type="spellEnd"/>
      <w:r w:rsidRPr="00EB3AEA">
        <w:rPr>
          <w:rFonts w:ascii="Calibri" w:hAnsi="Calibri"/>
          <w:b/>
          <w:bCs/>
          <w:i/>
          <w:sz w:val="22"/>
          <w:szCs w:val="22"/>
        </w:rPr>
        <w:t xml:space="preserve">́ venku </w:t>
      </w:r>
      <w:r w:rsidRPr="00EB3AEA">
        <w:rPr>
          <w:rFonts w:ascii="Calibri" w:hAnsi="Calibri"/>
          <w:i/>
          <w:sz w:val="22"/>
          <w:szCs w:val="22"/>
        </w:rPr>
        <w:t xml:space="preserve">– na </w:t>
      </w:r>
      <w:proofErr w:type="spellStart"/>
      <w:r w:rsidRPr="00EB3AEA">
        <w:rPr>
          <w:rFonts w:ascii="Calibri" w:hAnsi="Calibri"/>
          <w:i/>
          <w:sz w:val="22"/>
          <w:szCs w:val="22"/>
        </w:rPr>
        <w:t>školni</w:t>
      </w:r>
      <w:proofErr w:type="spellEnd"/>
      <w:r w:rsidRPr="00EB3AEA">
        <w:rPr>
          <w:rFonts w:ascii="Calibri" w:hAnsi="Calibri"/>
          <w:i/>
          <w:sz w:val="22"/>
          <w:szCs w:val="22"/>
        </w:rPr>
        <w:t xml:space="preserve">́ </w:t>
      </w:r>
      <w:proofErr w:type="spellStart"/>
      <w:r w:rsidRPr="00EB3AEA">
        <w:rPr>
          <w:rFonts w:ascii="Calibri" w:hAnsi="Calibri"/>
          <w:i/>
          <w:sz w:val="22"/>
          <w:szCs w:val="22"/>
        </w:rPr>
        <w:t>zahrade</w:t>
      </w:r>
      <w:proofErr w:type="spellEnd"/>
      <w:r w:rsidRPr="00EB3AEA">
        <w:rPr>
          <w:rFonts w:ascii="Calibri" w:hAnsi="Calibri"/>
          <w:i/>
          <w:sz w:val="22"/>
          <w:szCs w:val="22"/>
        </w:rPr>
        <w:t xml:space="preserve">̌, </w:t>
      </w:r>
      <w:proofErr w:type="spellStart"/>
      <w:r w:rsidRPr="00EB3AEA">
        <w:rPr>
          <w:rFonts w:ascii="Calibri" w:hAnsi="Calibri"/>
          <w:i/>
          <w:sz w:val="22"/>
          <w:szCs w:val="22"/>
        </w:rPr>
        <w:t>hřišti</w:t>
      </w:r>
      <w:proofErr w:type="spellEnd"/>
      <w:r w:rsidRPr="00EB3AEA">
        <w:rPr>
          <w:rFonts w:ascii="Calibri" w:hAnsi="Calibri"/>
          <w:i/>
          <w:sz w:val="22"/>
          <w:szCs w:val="22"/>
        </w:rPr>
        <w:t xml:space="preserve">, parku a </w:t>
      </w:r>
      <w:proofErr w:type="spellStart"/>
      <w:r w:rsidRPr="00EB3AEA">
        <w:rPr>
          <w:rFonts w:ascii="Calibri" w:hAnsi="Calibri"/>
          <w:i/>
          <w:sz w:val="22"/>
          <w:szCs w:val="22"/>
        </w:rPr>
        <w:t>okoli</w:t>
      </w:r>
      <w:proofErr w:type="spellEnd"/>
      <w:r w:rsidRPr="00EB3AEA">
        <w:rPr>
          <w:rFonts w:ascii="Calibri" w:hAnsi="Calibri"/>
          <w:i/>
          <w:sz w:val="22"/>
          <w:szCs w:val="22"/>
        </w:rPr>
        <w:t xml:space="preserve">́ </w:t>
      </w:r>
      <w:proofErr w:type="spellStart"/>
      <w:r w:rsidRPr="00EB3AEA">
        <w:rPr>
          <w:rFonts w:ascii="Calibri" w:hAnsi="Calibri"/>
          <w:i/>
          <w:sz w:val="22"/>
          <w:szCs w:val="22"/>
        </w:rPr>
        <w:t>školy</w:t>
      </w:r>
      <w:proofErr w:type="spellEnd"/>
      <w:r w:rsidRPr="00EB3AEA">
        <w:rPr>
          <w:rFonts w:ascii="Calibri" w:hAnsi="Calibri"/>
          <w:i/>
          <w:sz w:val="22"/>
          <w:szCs w:val="22"/>
        </w:rPr>
        <w:t xml:space="preserve">, kde </w:t>
      </w:r>
      <w:proofErr w:type="spellStart"/>
      <w:r w:rsidRPr="00EB3AEA">
        <w:rPr>
          <w:rFonts w:ascii="Calibri" w:hAnsi="Calibri"/>
          <w:i/>
          <w:sz w:val="22"/>
          <w:szCs w:val="22"/>
        </w:rPr>
        <w:t>nedocházi</w:t>
      </w:r>
      <w:proofErr w:type="spellEnd"/>
      <w:r w:rsidRPr="00EB3AEA">
        <w:rPr>
          <w:rFonts w:ascii="Calibri" w:hAnsi="Calibri"/>
          <w:i/>
          <w:sz w:val="22"/>
          <w:szCs w:val="22"/>
        </w:rPr>
        <w:t xml:space="preserve">́ ke </w:t>
      </w:r>
      <w:proofErr w:type="spellStart"/>
      <w:r w:rsidRPr="00EB3AEA">
        <w:rPr>
          <w:rFonts w:ascii="Calibri" w:hAnsi="Calibri"/>
          <w:i/>
          <w:sz w:val="22"/>
          <w:szCs w:val="22"/>
        </w:rPr>
        <w:t>kumulováni</w:t>
      </w:r>
      <w:proofErr w:type="spellEnd"/>
      <w:r w:rsidRPr="00EB3AEA">
        <w:rPr>
          <w:rFonts w:ascii="Calibri" w:hAnsi="Calibri"/>
          <w:i/>
          <w:sz w:val="22"/>
          <w:szCs w:val="22"/>
        </w:rPr>
        <w:t xml:space="preserve">́ </w:t>
      </w:r>
      <w:proofErr w:type="spellStart"/>
      <w:r w:rsidRPr="00EB3AEA">
        <w:rPr>
          <w:rFonts w:ascii="Calibri" w:hAnsi="Calibri"/>
          <w:i/>
          <w:sz w:val="22"/>
          <w:szCs w:val="22"/>
        </w:rPr>
        <w:t>více</w:t>
      </w:r>
      <w:proofErr w:type="spellEnd"/>
      <w:r w:rsidRPr="00EB3AEA">
        <w:rPr>
          <w:rFonts w:ascii="Calibri" w:hAnsi="Calibri"/>
          <w:i/>
          <w:sz w:val="22"/>
          <w:szCs w:val="22"/>
        </w:rPr>
        <w:t xml:space="preserve"> osob. Zde lze realizovat nejen projektovou </w:t>
      </w:r>
      <w:proofErr w:type="spellStart"/>
      <w:r w:rsidRPr="00EB3AEA">
        <w:rPr>
          <w:rFonts w:ascii="Calibri" w:hAnsi="Calibri"/>
          <w:i/>
          <w:sz w:val="22"/>
          <w:szCs w:val="22"/>
        </w:rPr>
        <w:t>výuku</w:t>
      </w:r>
      <w:proofErr w:type="spellEnd"/>
      <w:r w:rsidRPr="00EB3AEA">
        <w:rPr>
          <w:rFonts w:ascii="Calibri" w:hAnsi="Calibri"/>
          <w:i/>
          <w:sz w:val="22"/>
          <w:szCs w:val="22"/>
        </w:rPr>
        <w:t xml:space="preserve"> a </w:t>
      </w:r>
      <w:proofErr w:type="spellStart"/>
      <w:r w:rsidRPr="00EB3AEA">
        <w:rPr>
          <w:rFonts w:ascii="Calibri" w:hAnsi="Calibri"/>
          <w:i/>
          <w:sz w:val="22"/>
          <w:szCs w:val="22"/>
        </w:rPr>
        <w:t>činnosti</w:t>
      </w:r>
      <w:proofErr w:type="spellEnd"/>
      <w:r w:rsidRPr="00EB3AEA">
        <w:rPr>
          <w:rFonts w:ascii="Calibri" w:hAnsi="Calibri"/>
          <w:i/>
          <w:sz w:val="22"/>
          <w:szCs w:val="22"/>
        </w:rPr>
        <w:t xml:space="preserve"> v </w:t>
      </w:r>
      <w:proofErr w:type="spellStart"/>
      <w:r w:rsidRPr="00EB3AEA">
        <w:rPr>
          <w:rFonts w:ascii="Calibri" w:hAnsi="Calibri"/>
          <w:i/>
          <w:sz w:val="22"/>
          <w:szCs w:val="22"/>
        </w:rPr>
        <w:t>rámci</w:t>
      </w:r>
      <w:proofErr w:type="spellEnd"/>
      <w:r w:rsidRPr="00EB3AEA">
        <w:rPr>
          <w:rFonts w:ascii="Calibri" w:hAnsi="Calibri"/>
          <w:i/>
          <w:sz w:val="22"/>
          <w:szCs w:val="22"/>
        </w:rPr>
        <w:t xml:space="preserve"> </w:t>
      </w:r>
      <w:proofErr w:type="spellStart"/>
      <w:r w:rsidRPr="00EB3AEA">
        <w:rPr>
          <w:rFonts w:ascii="Calibri" w:hAnsi="Calibri"/>
          <w:i/>
          <w:sz w:val="22"/>
          <w:szCs w:val="22"/>
        </w:rPr>
        <w:t>výchovných</w:t>
      </w:r>
      <w:proofErr w:type="spellEnd"/>
      <w:r w:rsidRPr="00EB3AEA">
        <w:rPr>
          <w:rFonts w:ascii="Calibri" w:hAnsi="Calibri"/>
          <w:i/>
          <w:sz w:val="22"/>
          <w:szCs w:val="22"/>
        </w:rPr>
        <w:t xml:space="preserve"> </w:t>
      </w:r>
      <w:proofErr w:type="spellStart"/>
      <w:r w:rsidRPr="00EB3AEA">
        <w:rPr>
          <w:rFonts w:ascii="Calibri" w:hAnsi="Calibri"/>
          <w:i/>
          <w:sz w:val="22"/>
          <w:szCs w:val="22"/>
        </w:rPr>
        <w:t>předmětu</w:t>
      </w:r>
      <w:proofErr w:type="spellEnd"/>
      <w:r w:rsidRPr="00EB3AEA">
        <w:rPr>
          <w:rFonts w:ascii="Calibri" w:hAnsi="Calibri"/>
          <w:i/>
          <w:sz w:val="22"/>
          <w:szCs w:val="22"/>
        </w:rPr>
        <w:t xml:space="preserve">̊, ale i </w:t>
      </w:r>
      <w:proofErr w:type="spellStart"/>
      <w:r w:rsidRPr="00EB3AEA">
        <w:rPr>
          <w:rFonts w:ascii="Calibri" w:hAnsi="Calibri"/>
          <w:i/>
          <w:sz w:val="22"/>
          <w:szCs w:val="22"/>
        </w:rPr>
        <w:t>některe</w:t>
      </w:r>
      <w:proofErr w:type="spellEnd"/>
      <w:r w:rsidRPr="00EB3AEA">
        <w:rPr>
          <w:rFonts w:ascii="Calibri" w:hAnsi="Calibri"/>
          <w:i/>
          <w:sz w:val="22"/>
          <w:szCs w:val="22"/>
        </w:rPr>
        <w:t xml:space="preserve">́ </w:t>
      </w:r>
      <w:proofErr w:type="spellStart"/>
      <w:r w:rsidRPr="00EB3AEA">
        <w:rPr>
          <w:rFonts w:ascii="Calibri" w:hAnsi="Calibri"/>
          <w:i/>
          <w:sz w:val="22"/>
          <w:szCs w:val="22"/>
        </w:rPr>
        <w:t>běžne</w:t>
      </w:r>
      <w:proofErr w:type="spellEnd"/>
      <w:r w:rsidRPr="00EB3AEA">
        <w:rPr>
          <w:rFonts w:ascii="Calibri" w:hAnsi="Calibri"/>
          <w:i/>
          <w:sz w:val="22"/>
          <w:szCs w:val="22"/>
        </w:rPr>
        <w:t xml:space="preserve">́ </w:t>
      </w:r>
      <w:proofErr w:type="spellStart"/>
      <w:r w:rsidRPr="00EB3AEA">
        <w:rPr>
          <w:rFonts w:ascii="Calibri" w:hAnsi="Calibri"/>
          <w:i/>
          <w:sz w:val="22"/>
          <w:szCs w:val="22"/>
        </w:rPr>
        <w:t>rozvrhove</w:t>
      </w:r>
      <w:proofErr w:type="spellEnd"/>
      <w:r w:rsidRPr="00EB3AEA">
        <w:rPr>
          <w:rFonts w:ascii="Calibri" w:hAnsi="Calibri"/>
          <w:i/>
          <w:sz w:val="22"/>
          <w:szCs w:val="22"/>
        </w:rPr>
        <w:t xml:space="preserve">́ hodiny. Tato praxe </w:t>
      </w:r>
      <w:proofErr w:type="spellStart"/>
      <w:r w:rsidRPr="00EB3AEA">
        <w:rPr>
          <w:rFonts w:ascii="Calibri" w:hAnsi="Calibri"/>
          <w:i/>
          <w:sz w:val="22"/>
          <w:szCs w:val="22"/>
        </w:rPr>
        <w:t>významne</w:t>
      </w:r>
      <w:proofErr w:type="spellEnd"/>
      <w:r w:rsidRPr="00EB3AEA">
        <w:rPr>
          <w:rFonts w:ascii="Calibri" w:hAnsi="Calibri"/>
          <w:i/>
          <w:sz w:val="22"/>
          <w:szCs w:val="22"/>
        </w:rPr>
        <w:t xml:space="preserve">̌ </w:t>
      </w:r>
      <w:proofErr w:type="spellStart"/>
      <w:r w:rsidRPr="00EB3AEA">
        <w:rPr>
          <w:rFonts w:ascii="Calibri" w:hAnsi="Calibri"/>
          <w:i/>
          <w:sz w:val="22"/>
          <w:szCs w:val="22"/>
        </w:rPr>
        <w:t>snižuje</w:t>
      </w:r>
      <w:proofErr w:type="spellEnd"/>
      <w:r w:rsidRPr="00EB3AEA">
        <w:rPr>
          <w:rFonts w:ascii="Calibri" w:hAnsi="Calibri"/>
          <w:i/>
          <w:sz w:val="22"/>
          <w:szCs w:val="22"/>
        </w:rPr>
        <w:t xml:space="preserve"> </w:t>
      </w:r>
      <w:proofErr w:type="spellStart"/>
      <w:r w:rsidRPr="00EB3AEA">
        <w:rPr>
          <w:rFonts w:ascii="Calibri" w:hAnsi="Calibri"/>
          <w:i/>
          <w:sz w:val="22"/>
          <w:szCs w:val="22"/>
        </w:rPr>
        <w:t>epidemiologicka</w:t>
      </w:r>
      <w:proofErr w:type="spellEnd"/>
      <w:r w:rsidRPr="00EB3AEA">
        <w:rPr>
          <w:rFonts w:ascii="Calibri" w:hAnsi="Calibri"/>
          <w:i/>
          <w:sz w:val="22"/>
          <w:szCs w:val="22"/>
        </w:rPr>
        <w:t xml:space="preserve">́ rizika, </w:t>
      </w:r>
      <w:proofErr w:type="spellStart"/>
      <w:r w:rsidRPr="00EB3AEA">
        <w:rPr>
          <w:rFonts w:ascii="Calibri" w:hAnsi="Calibri"/>
          <w:i/>
          <w:sz w:val="22"/>
          <w:szCs w:val="22"/>
        </w:rPr>
        <w:t>zlepšuje</w:t>
      </w:r>
      <w:proofErr w:type="spellEnd"/>
      <w:r w:rsidRPr="00EB3AEA">
        <w:rPr>
          <w:rFonts w:ascii="Calibri" w:hAnsi="Calibri"/>
          <w:i/>
          <w:sz w:val="22"/>
          <w:szCs w:val="22"/>
        </w:rPr>
        <w:t xml:space="preserve"> celkovou </w:t>
      </w:r>
      <w:proofErr w:type="spellStart"/>
      <w:r w:rsidRPr="00EB3AEA">
        <w:rPr>
          <w:rFonts w:ascii="Calibri" w:hAnsi="Calibri"/>
          <w:i/>
          <w:sz w:val="22"/>
          <w:szCs w:val="22"/>
        </w:rPr>
        <w:t>zdravotni</w:t>
      </w:r>
      <w:proofErr w:type="spellEnd"/>
      <w:r w:rsidRPr="00EB3AEA">
        <w:rPr>
          <w:rFonts w:ascii="Calibri" w:hAnsi="Calibri"/>
          <w:i/>
          <w:sz w:val="22"/>
          <w:szCs w:val="22"/>
        </w:rPr>
        <w:t xml:space="preserve">́ kondici, koncentraci a </w:t>
      </w:r>
      <w:proofErr w:type="spellStart"/>
      <w:r w:rsidRPr="00EB3AEA">
        <w:rPr>
          <w:rFonts w:ascii="Calibri" w:hAnsi="Calibri"/>
          <w:i/>
          <w:sz w:val="22"/>
          <w:szCs w:val="22"/>
        </w:rPr>
        <w:t>přispíva</w:t>
      </w:r>
      <w:proofErr w:type="spellEnd"/>
      <w:r w:rsidRPr="00EB3AEA">
        <w:rPr>
          <w:rFonts w:ascii="Calibri" w:hAnsi="Calibri"/>
          <w:i/>
          <w:sz w:val="22"/>
          <w:szCs w:val="22"/>
        </w:rPr>
        <w:t xml:space="preserve">́ k </w:t>
      </w:r>
      <w:proofErr w:type="spellStart"/>
      <w:r w:rsidRPr="00EB3AEA">
        <w:rPr>
          <w:rFonts w:ascii="Calibri" w:hAnsi="Calibri"/>
          <w:i/>
          <w:sz w:val="22"/>
          <w:szCs w:val="22"/>
        </w:rPr>
        <w:t>well-beingu</w:t>
      </w:r>
      <w:proofErr w:type="spellEnd"/>
      <w:r w:rsidRPr="00EB3AEA">
        <w:rPr>
          <w:rFonts w:ascii="Calibri" w:hAnsi="Calibri"/>
          <w:i/>
          <w:sz w:val="22"/>
          <w:szCs w:val="22"/>
        </w:rPr>
        <w:t xml:space="preserve"> </w:t>
      </w:r>
      <w:proofErr w:type="spellStart"/>
      <w:r w:rsidRPr="00EB3AEA">
        <w:rPr>
          <w:rFonts w:ascii="Calibri" w:hAnsi="Calibri"/>
          <w:i/>
          <w:sz w:val="22"/>
          <w:szCs w:val="22"/>
        </w:rPr>
        <w:t>děti</w:t>
      </w:r>
      <w:proofErr w:type="spellEnd"/>
      <w:r w:rsidRPr="00EB3AEA">
        <w:rPr>
          <w:rFonts w:ascii="Calibri" w:hAnsi="Calibri"/>
          <w:i/>
          <w:sz w:val="22"/>
          <w:szCs w:val="22"/>
        </w:rPr>
        <w:t>́/</w:t>
      </w:r>
      <w:proofErr w:type="spellStart"/>
      <w:r w:rsidRPr="00EB3AEA">
        <w:rPr>
          <w:rFonts w:ascii="Calibri" w:hAnsi="Calibri"/>
          <w:i/>
          <w:sz w:val="22"/>
          <w:szCs w:val="22"/>
        </w:rPr>
        <w:t>žáku</w:t>
      </w:r>
      <w:proofErr w:type="spellEnd"/>
      <w:r w:rsidRPr="00EB3AEA">
        <w:rPr>
          <w:rFonts w:ascii="Calibri" w:hAnsi="Calibri"/>
          <w:i/>
          <w:sz w:val="22"/>
          <w:szCs w:val="22"/>
        </w:rPr>
        <w:t xml:space="preserve">̊/studentů i </w:t>
      </w:r>
      <w:proofErr w:type="spellStart"/>
      <w:r w:rsidRPr="00EB3AEA">
        <w:rPr>
          <w:rFonts w:ascii="Calibri" w:hAnsi="Calibri"/>
          <w:i/>
          <w:sz w:val="22"/>
          <w:szCs w:val="22"/>
        </w:rPr>
        <w:t>učitelu</w:t>
      </w:r>
      <w:proofErr w:type="spellEnd"/>
      <w:r w:rsidRPr="00EB3AEA">
        <w:rPr>
          <w:rFonts w:ascii="Calibri" w:hAnsi="Calibri"/>
          <w:i/>
          <w:sz w:val="22"/>
          <w:szCs w:val="22"/>
        </w:rPr>
        <w:t>̊.“</w:t>
      </w:r>
      <w:r>
        <w:rPr>
          <w:rFonts w:ascii="Calibri" w:hAnsi="Calibri"/>
          <w:i/>
          <w:sz w:val="22"/>
          <w:szCs w:val="22"/>
        </w:rPr>
        <w:t xml:space="preserve"> (Ministerstvo školství, mládeže a tělovýchovy, 2020)</w:t>
      </w:r>
    </w:p>
    <w:p w14:paraId="427FAB66" w14:textId="77777777" w:rsidR="00EB3AEA" w:rsidRDefault="00EB3AEA" w:rsidP="005F1F1A">
      <w:pPr>
        <w:spacing w:line="276" w:lineRule="auto"/>
        <w:jc w:val="both"/>
      </w:pPr>
    </w:p>
    <w:p w14:paraId="36DF3CE0" w14:textId="77777777" w:rsidR="001952FD" w:rsidRDefault="001952FD" w:rsidP="005F1F1A">
      <w:pPr>
        <w:spacing w:line="276" w:lineRule="auto"/>
        <w:jc w:val="both"/>
      </w:pPr>
      <w:r>
        <w:t>Toto období je jedinečnou šancí na nabourání klasických vzdělávacích postupů, které už nejsou zdaleka funkční a často postrádají smysl. Je čas vzít studenty a učitele ven, kdy jindy než teď?</w:t>
      </w:r>
    </w:p>
    <w:p w14:paraId="2D2F2888" w14:textId="77777777" w:rsidR="004525EE" w:rsidRPr="004525EE" w:rsidRDefault="001952FD" w:rsidP="001952FD">
      <w:pPr>
        <w:spacing w:line="276" w:lineRule="auto"/>
        <w:ind w:firstLine="708"/>
        <w:jc w:val="both"/>
      </w:pPr>
      <w:r>
        <w:t>Mgr. Justina Danišová, lektorka a metodička ve vzdělávacím centru Tereza v Praze, v dokumentu pro pořad Nedej se uváděný Českou televizí</w:t>
      </w:r>
      <w:r w:rsidR="0039034C">
        <w:t>,</w:t>
      </w:r>
      <w:r>
        <w:t xml:space="preserve"> poukazuje, že během doby distanční výuky se projevil ohromný zájem o učení venku. To potvrzuje počet přihlášek na online kurz venkovního učení pořádaný vzdělávacím centrem Tereza. Na </w:t>
      </w:r>
      <w:proofErr w:type="spellStart"/>
      <w:r>
        <w:t>koronavirovou</w:t>
      </w:r>
      <w:proofErr w:type="spellEnd"/>
      <w:r>
        <w:t xml:space="preserve"> situaci naráží také otázky v</w:t>
      </w:r>
      <w:r w:rsidR="00156349">
        <w:t xml:space="preserve"> mém</w:t>
      </w:r>
      <w:r>
        <w:t> dotazníkovém šetření. Zkoumají</w:t>
      </w:r>
      <w:r w:rsidR="0039034C">
        <w:t>,</w:t>
      </w:r>
      <w:r>
        <w:t xml:space="preserve"> z</w:t>
      </w:r>
      <w:r w:rsidR="00F016A5">
        <w:t xml:space="preserve">da a do jaké míry tato forma výuky byla v krizové době využívána </w:t>
      </w:r>
      <w:r>
        <w:t xml:space="preserve">v základních olomouckých školách a co jim tato zkušenost vzala a naopak dala. </w:t>
      </w:r>
    </w:p>
    <w:p w14:paraId="0532A401" w14:textId="77777777" w:rsidR="00FC12DE" w:rsidRDefault="00FC12DE" w:rsidP="005F1F1A">
      <w:pPr>
        <w:jc w:val="both"/>
      </w:pPr>
    </w:p>
    <w:p w14:paraId="02CA6F7E" w14:textId="77777777" w:rsidR="00994664" w:rsidRDefault="007C19B4" w:rsidP="005F1F1A">
      <w:pPr>
        <w:pStyle w:val="Nadpis1"/>
        <w:numPr>
          <w:ilvl w:val="0"/>
          <w:numId w:val="12"/>
        </w:numPr>
        <w:jc w:val="both"/>
      </w:pPr>
      <w:bookmarkStart w:id="10" w:name="_Toc68421817"/>
      <w:r>
        <w:t>Rozšíření venkovní výuky a další tipy</w:t>
      </w:r>
      <w:bookmarkEnd w:id="10"/>
      <w:r>
        <w:t xml:space="preserve"> </w:t>
      </w:r>
    </w:p>
    <w:p w14:paraId="2B23DFEF" w14:textId="77777777" w:rsidR="0095049F" w:rsidRPr="0095049F" w:rsidRDefault="0095049F" w:rsidP="005F1F1A">
      <w:pPr>
        <w:jc w:val="both"/>
        <w:rPr>
          <w:lang w:eastAsia="en-US"/>
        </w:rPr>
      </w:pPr>
    </w:p>
    <w:p w14:paraId="1A529F48" w14:textId="77777777" w:rsidR="00946692" w:rsidRDefault="00946692" w:rsidP="005F1F1A">
      <w:pPr>
        <w:spacing w:line="276" w:lineRule="auto"/>
        <w:ind w:firstLine="360"/>
        <w:jc w:val="both"/>
      </w:pPr>
      <w:r>
        <w:t>Vyučování mimo školní lavice je v</w:t>
      </w:r>
      <w:r w:rsidR="007C19B4">
        <w:t> naší republice</w:t>
      </w:r>
      <w:r>
        <w:t xml:space="preserve"> málo rozšířený fenomén. </w:t>
      </w:r>
      <w:r w:rsidR="007C19B4">
        <w:t>Následující kapitola formuluje některá z možných doporučení a tipů pro zkvalitnění a rozšíření této formy výuky určené pedagogům i veřejnosti</w:t>
      </w:r>
      <w:r w:rsidR="007650FE">
        <w:t xml:space="preserve"> (Daniš, </w:t>
      </w:r>
      <w:r w:rsidR="00F9036E">
        <w:t>2018)</w:t>
      </w:r>
      <w:r w:rsidR="007C19B4">
        <w:t xml:space="preserve">. </w:t>
      </w:r>
    </w:p>
    <w:p w14:paraId="6EB55443" w14:textId="77777777" w:rsidR="00FE70D5" w:rsidRDefault="00FE70D5" w:rsidP="005F1F1A">
      <w:pPr>
        <w:spacing w:line="276" w:lineRule="auto"/>
        <w:ind w:firstLine="360"/>
        <w:jc w:val="both"/>
      </w:pPr>
      <w:r>
        <w:t>Jed</w:t>
      </w:r>
      <w:r w:rsidR="00156349">
        <w:t>en</w:t>
      </w:r>
      <w:r>
        <w:t xml:space="preserve"> z kroků směrem k podpoře zavádění venkovních výuk na školách v České republice byl uskutečněn v roce 2016. Tehdy byl vládou České republiky schválen nový program environmentálního vzdělávání, výchovy a osvěty a environmentálního poradenství na období 2016-2025. Stanovené cíle, vize i opatření nabádají k intenzivnějšímu pobytu v přírodě, k celoživotnímu vzdělávání lidí všech věkových skupin především v přírodě, k podpoře realizace bezpečného vzdělávání v přírodě aj.</w:t>
      </w:r>
      <w:r w:rsidR="00AF50B3">
        <w:t xml:space="preserve"> (Ministerstvo životního prostředí)</w:t>
      </w:r>
    </w:p>
    <w:p w14:paraId="3D6E76A4" w14:textId="77777777" w:rsidR="00FE70D5" w:rsidRDefault="00FE70D5" w:rsidP="005F1F1A">
      <w:pPr>
        <w:spacing w:line="276" w:lineRule="auto"/>
        <w:ind w:firstLine="360"/>
        <w:jc w:val="both"/>
      </w:pPr>
      <w:r>
        <w:lastRenderedPageBreak/>
        <w:t xml:space="preserve">Pomoc pedagogům při realizaci výuky venku poskytuje i platforma ucimesevenku.cz. Nabízí metodiky plné inspirativních nápadů, kurzy vedené zkušenými lektory, videa, pomůcky či nabídky seminářů. Vzdělávání probíhá i v různých ekocentrech skrze kurzy či přednášky. Například </w:t>
      </w:r>
      <w:proofErr w:type="spellStart"/>
      <w:r>
        <w:t>Sluňákov</w:t>
      </w:r>
      <w:proofErr w:type="spellEnd"/>
      <w:r>
        <w:t xml:space="preserve"> - centrum ekologických aktivit města Olomouc</w:t>
      </w:r>
      <w:r w:rsidR="00B02083">
        <w:t>,</w:t>
      </w:r>
      <w:r>
        <w:t xml:space="preserve"> poskytuje vzdělávací kurzy pro pedagogické pracovníky, kteří neví</w:t>
      </w:r>
      <w:r w:rsidR="00B02083">
        <w:t>,</w:t>
      </w:r>
      <w:r>
        <w:t xml:space="preserve"> jak přesunout výuku mimo lavice či potřebují získat tipy a rady</w:t>
      </w:r>
      <w:r w:rsidR="00F016A5">
        <w:t xml:space="preserve"> pro tuto výuku</w:t>
      </w:r>
      <w:r>
        <w:t xml:space="preserve">. </w:t>
      </w:r>
      <w:r w:rsidR="001952FD">
        <w:t>Další organizace</w:t>
      </w:r>
      <w:r w:rsidR="00B02083">
        <w:t>,</w:t>
      </w:r>
      <w:r w:rsidR="001952FD">
        <w:t xml:space="preserve"> zabývající se touto tématikou</w:t>
      </w:r>
      <w:r w:rsidR="00B02083">
        <w:t>,</w:t>
      </w:r>
      <w:r w:rsidR="001952FD">
        <w:t xml:space="preserve"> jsou například vzdělávací centrum Tereza se sídlem v Praze nebo také školské zařízení pro environmentální vzdělávání Lipka v Brně. </w:t>
      </w:r>
    </w:p>
    <w:p w14:paraId="51CA456C" w14:textId="77777777" w:rsidR="00946692" w:rsidRDefault="00946692" w:rsidP="001952FD">
      <w:pPr>
        <w:spacing w:line="276" w:lineRule="auto"/>
        <w:ind w:firstLine="360"/>
        <w:jc w:val="both"/>
      </w:pPr>
      <w:r>
        <w:t xml:space="preserve">Ekologická centra mohou mimo vzdělávacích seminářů na téma </w:t>
      </w:r>
      <w:r w:rsidR="003C632D">
        <w:t>v</w:t>
      </w:r>
      <w:r>
        <w:t xml:space="preserve">enkovní výuka nabízet také programy pro školy zabývající se ekologickou tématikou. Příkladem může být již zmíněné centrum ekologických aktivit </w:t>
      </w:r>
      <w:proofErr w:type="spellStart"/>
      <w:r>
        <w:t>Sluňákov</w:t>
      </w:r>
      <w:proofErr w:type="spellEnd"/>
      <w:r w:rsidR="001952FD">
        <w:t xml:space="preserve">, které je mi dobře známé, protože jsem zde pracovala v rámci praxe. </w:t>
      </w:r>
      <w:proofErr w:type="spellStart"/>
      <w:r w:rsidR="001952FD">
        <w:t>Sluňákov</w:t>
      </w:r>
      <w:proofErr w:type="spellEnd"/>
      <w:r w:rsidR="001952FD">
        <w:t xml:space="preserve"> </w:t>
      </w:r>
      <w:r>
        <w:t>nabíz</w:t>
      </w:r>
      <w:r w:rsidR="001952FD">
        <w:t>í</w:t>
      </w:r>
      <w:r>
        <w:t xml:space="preserve"> denní či pobytové programy</w:t>
      </w:r>
      <w:r w:rsidR="001952FD">
        <w:t xml:space="preserve">, které </w:t>
      </w:r>
      <w:r>
        <w:t>staví na praktických činnostech, hrách a prožitku. Umožňují dětem dostat se do bližšího kontaktu s přírodou a probudit v nich touhu dozvědět se o ní víc. Témata lekcí jsou různorodá – třídění odpad</w:t>
      </w:r>
      <w:r w:rsidR="0080371F">
        <w:t>u</w:t>
      </w:r>
      <w:r>
        <w:t>, recyklace, původ oblečení, nahlédnutí do života brouků či netopýrů, seznámení se s říší rostlin všemi smysly</w:t>
      </w:r>
      <w:r w:rsidR="00156349">
        <w:t>,</w:t>
      </w:r>
      <w:r>
        <w:t xml:space="preserve"> či co se skrývá v půdě, aj.</w:t>
      </w:r>
    </w:p>
    <w:p w14:paraId="57D623E3" w14:textId="77777777" w:rsidR="00EF37F5" w:rsidRDefault="00EF37F5" w:rsidP="005F1F1A">
      <w:pPr>
        <w:spacing w:line="276" w:lineRule="auto"/>
        <w:ind w:firstLine="360"/>
        <w:jc w:val="both"/>
      </w:pPr>
      <w:r>
        <w:t xml:space="preserve">Možnou cestou, jak nabídnout pedagogickým pracovníkům možnost pobytu venku </w:t>
      </w:r>
      <w:r w:rsidR="00946692">
        <w:t xml:space="preserve">s dětmi </w:t>
      </w:r>
      <w:r>
        <w:t>během výuky je vytvořit příznivé prostředí v okolí školy. Na zlepšení prostorů školních dvorů a zahrad se mohou podílet i samotné děti, čímž se dostanou do kontaktu s</w:t>
      </w:r>
      <w:r w:rsidR="00946692">
        <w:t> </w:t>
      </w:r>
      <w:r>
        <w:t>přírodou</w:t>
      </w:r>
      <w:r w:rsidR="00946692">
        <w:t xml:space="preserve"> více</w:t>
      </w:r>
      <w:r>
        <w:t xml:space="preserve">, než v lavici s knížkou. </w:t>
      </w:r>
      <w:r w:rsidR="001952FD">
        <w:t xml:space="preserve">Prací a údržbou na školním pozemku se děti mohou s tímto místem sblížit a vytvořit si k němu vazbu. </w:t>
      </w:r>
      <w:r>
        <w:t>Na tomto místě se děti v době přestávek mohou také občerstvovat, vyřádit a znovu nastartovat svou pozornost pro další učení</w:t>
      </w:r>
      <w:r w:rsidR="00F9036E">
        <w:t xml:space="preserve"> (Daniš, 2016)</w:t>
      </w:r>
      <w:r>
        <w:t xml:space="preserve">. </w:t>
      </w:r>
    </w:p>
    <w:p w14:paraId="4D2BABA2" w14:textId="77777777" w:rsidR="00946692" w:rsidRDefault="00946692" w:rsidP="005F1F1A">
      <w:pPr>
        <w:spacing w:line="276" w:lineRule="auto"/>
        <w:ind w:firstLine="360"/>
        <w:jc w:val="both"/>
      </w:pPr>
      <w:r>
        <w:t>Změna současného vzdělávacího systému se zdá být nemožná bez relevantních a uspokojujících důkazů o prospěšnosti</w:t>
      </w:r>
      <w:r w:rsidR="007C19B4">
        <w:t xml:space="preserve">, </w:t>
      </w:r>
      <w:r>
        <w:t>benefitech</w:t>
      </w:r>
      <w:r w:rsidR="007C19B4">
        <w:t xml:space="preserve"> a překážkách </w:t>
      </w:r>
      <w:r>
        <w:t xml:space="preserve">vyplývající z pobytu v přírodním prostředí. Školy potřebují </w:t>
      </w:r>
      <w:r w:rsidR="007C19B4">
        <w:t xml:space="preserve">informace a </w:t>
      </w:r>
      <w:r>
        <w:t>důkazní materiál, který prokáže prospěšný vliv na dětský vývoj</w:t>
      </w:r>
      <w:r w:rsidR="007C19B4">
        <w:t>, fungování</w:t>
      </w:r>
      <w:r>
        <w:t xml:space="preserve"> a způsoby, kterými lze překon</w:t>
      </w:r>
      <w:r w:rsidR="007C19B4">
        <w:t>ávat</w:t>
      </w:r>
      <w:r>
        <w:t xml:space="preserve"> </w:t>
      </w:r>
      <w:r w:rsidR="007B09E1">
        <w:t xml:space="preserve">již zmíněné </w:t>
      </w:r>
      <w:r>
        <w:t>bariéry</w:t>
      </w:r>
      <w:r w:rsidR="00F9036E">
        <w:t xml:space="preserve"> (</w:t>
      </w:r>
      <w:proofErr w:type="spellStart"/>
      <w:r w:rsidR="00F9036E">
        <w:t>Dillon</w:t>
      </w:r>
      <w:proofErr w:type="spellEnd"/>
      <w:r w:rsidR="00F9036E">
        <w:t xml:space="preserve"> &amp; </w:t>
      </w:r>
      <w:proofErr w:type="spellStart"/>
      <w:r w:rsidR="00F9036E">
        <w:t>Dickie</w:t>
      </w:r>
      <w:proofErr w:type="spellEnd"/>
      <w:r w:rsidR="00F9036E">
        <w:t>, 2012)</w:t>
      </w:r>
      <w:r>
        <w:t>.</w:t>
      </w:r>
      <w:r w:rsidR="001952FD">
        <w:t xml:space="preserve"> Teprve až po doložení důkazního materiálu přijme škola plně tento způsob výuky a vytvoří mu stálé místo ve školním kurikulu. </w:t>
      </w:r>
    </w:p>
    <w:p w14:paraId="1F643C79" w14:textId="77777777" w:rsidR="007C19B4" w:rsidRDefault="007C19B4" w:rsidP="005F1F1A">
      <w:pPr>
        <w:spacing w:line="276" w:lineRule="auto"/>
        <w:ind w:firstLine="360"/>
        <w:jc w:val="both"/>
      </w:pPr>
      <w:r>
        <w:t>Jedním z doporučení, které má velkou váhu je vysokoškolská příprava studentů pedagogických oborů. Na dnešních vysokých školách je vyučován několik let starý zaběhlý vzdělávací systém, bez ohledu na změny společnosti a na odlišné potřeby dnešních dětí. Chybí teoretické povědomí, ale především praktické zkušenosti v oblasti alternativních vzdělávacích směrů, tudíž „čerstvým“ učitelům chybí jistota, sebedůvěra, zkušenosti, dovednosti i znalosti v praktikování jiných metod výuky, než frontální</w:t>
      </w:r>
      <w:r w:rsidR="00F9036E">
        <w:t xml:space="preserve"> (Daniš, 2018)</w:t>
      </w:r>
      <w:r>
        <w:t>.</w:t>
      </w:r>
      <w:r w:rsidR="001952FD">
        <w:t xml:space="preserve"> Všechny nezbytnosti ohledně </w:t>
      </w:r>
      <w:r w:rsidR="00156349">
        <w:t>alternativního</w:t>
      </w:r>
      <w:r w:rsidR="001952FD">
        <w:t xml:space="preserve"> vzdělávání se zájemci dozví na kurzech, seminářích nebo z jiných zdrojů. </w:t>
      </w:r>
    </w:p>
    <w:p w14:paraId="6370A088" w14:textId="77777777" w:rsidR="00946692" w:rsidRDefault="00946692" w:rsidP="001952FD">
      <w:pPr>
        <w:spacing w:line="276" w:lineRule="auto"/>
        <w:ind w:firstLine="360"/>
        <w:jc w:val="both"/>
      </w:pPr>
      <w:r>
        <w:t xml:space="preserve">V případě odhodlání pedagoga vyjít s žáky ven, je zde 10 + 1 rad, jak začít učit venku, které poskytuje výše zmíněná internetová stránka ucimesevenku.cz. Mezi jejich </w:t>
      </w:r>
      <w:r w:rsidR="001952FD">
        <w:t xml:space="preserve">důležité </w:t>
      </w:r>
      <w:r>
        <w:t xml:space="preserve">doporučení patří postupovat pomalými kroky – nejprve začít pár venkovními aktivitami, čímž si žáci i pedagog postupně zvyknou na jiné prostředí a později budou připraveni na delší dobu strávenou venku. Dále je třeba </w:t>
      </w:r>
      <w:r w:rsidR="001952FD">
        <w:t>promyslet lokaci, která bude vhodně navazovat na probírané téma v hodině a bude jakousi pomůckou učiteli. Míst k učení venku je spoustu, záleží na předmětu, aktuální látce i na tom, co okolí školy nabízí. Jako příklad můžeme uvést park, louku, rybník, školní zahrad</w:t>
      </w:r>
      <w:r w:rsidR="00156349">
        <w:t>u</w:t>
      </w:r>
      <w:r w:rsidR="001952FD">
        <w:t xml:space="preserve">, ale také náměstí či ulice města. </w:t>
      </w:r>
      <w:r>
        <w:t>Ve dvou (či více) se to lépe táhne</w:t>
      </w:r>
      <w:r w:rsidR="001952FD">
        <w:t xml:space="preserve">. Se stejně nadšenými kolegy můžete vytvořit tým, ve kterém můžete sdílet své poznatky, zkušenosti a kde budete </w:t>
      </w:r>
      <w:r>
        <w:lastRenderedPageBreak/>
        <w:t>inspirací navzájem</w:t>
      </w:r>
      <w:r w:rsidR="0080371F">
        <w:t xml:space="preserve"> a také </w:t>
      </w:r>
      <w:r w:rsidR="001952FD">
        <w:t xml:space="preserve">nezbytnou </w:t>
      </w:r>
      <w:r w:rsidR="0080371F">
        <w:t>podporou.</w:t>
      </w:r>
      <w:r>
        <w:t xml:space="preserve"> V neposlední řadě je velmi důležitá trpělivost s žáky i se sebou</w:t>
      </w:r>
      <w:r w:rsidR="001952FD">
        <w:t>.</w:t>
      </w:r>
      <w:r>
        <w:t xml:space="preserve"> </w:t>
      </w:r>
      <w:r w:rsidR="001952FD">
        <w:t>J</w:t>
      </w:r>
      <w:r>
        <w:t xml:space="preserve">en praxí je možné dosáhnout úspěchu. </w:t>
      </w:r>
    </w:p>
    <w:p w14:paraId="72CB728C" w14:textId="77777777" w:rsidR="001E34ED" w:rsidRPr="00E63299" w:rsidRDefault="001E34ED" w:rsidP="005F1F1A">
      <w:pPr>
        <w:jc w:val="both"/>
      </w:pPr>
    </w:p>
    <w:p w14:paraId="01F64958" w14:textId="77777777" w:rsidR="00994664" w:rsidRDefault="00994664" w:rsidP="005F1F1A">
      <w:pPr>
        <w:pStyle w:val="Nadpis1"/>
        <w:numPr>
          <w:ilvl w:val="0"/>
          <w:numId w:val="12"/>
        </w:numPr>
        <w:jc w:val="both"/>
      </w:pPr>
      <w:bookmarkStart w:id="11" w:name="_Toc68421818"/>
      <w:r>
        <w:t>Praktická část</w:t>
      </w:r>
      <w:bookmarkEnd w:id="11"/>
    </w:p>
    <w:p w14:paraId="60685868" w14:textId="77777777" w:rsidR="0095049F" w:rsidRPr="0095049F" w:rsidRDefault="0095049F" w:rsidP="005F1F1A">
      <w:pPr>
        <w:spacing w:line="276" w:lineRule="auto"/>
        <w:jc w:val="both"/>
        <w:rPr>
          <w:lang w:eastAsia="en-US"/>
        </w:rPr>
      </w:pPr>
    </w:p>
    <w:p w14:paraId="1E148AC4" w14:textId="77777777" w:rsidR="000D69C0" w:rsidRDefault="000D69C0" w:rsidP="005F1F1A">
      <w:pPr>
        <w:spacing w:line="276" w:lineRule="auto"/>
        <w:ind w:firstLine="360"/>
        <w:jc w:val="both"/>
        <w:rPr>
          <w:lang w:eastAsia="en-US"/>
        </w:rPr>
      </w:pPr>
      <w:r>
        <w:rPr>
          <w:lang w:eastAsia="en-US"/>
        </w:rPr>
        <w:t xml:space="preserve">Nezbytnou součástí bakalářské práce je také </w:t>
      </w:r>
      <w:r w:rsidR="001952FD">
        <w:rPr>
          <w:lang w:eastAsia="en-US"/>
        </w:rPr>
        <w:t>její</w:t>
      </w:r>
      <w:r>
        <w:rPr>
          <w:lang w:eastAsia="en-US"/>
        </w:rPr>
        <w:t xml:space="preserve"> v</w:t>
      </w:r>
      <w:r w:rsidR="0095049F">
        <w:rPr>
          <w:lang w:eastAsia="en-US"/>
        </w:rPr>
        <w:t>ýzkumná část</w:t>
      </w:r>
      <w:r>
        <w:rPr>
          <w:lang w:eastAsia="en-US"/>
        </w:rPr>
        <w:t>. Má výzkumná</w:t>
      </w:r>
      <w:r w:rsidR="0095049F">
        <w:rPr>
          <w:lang w:eastAsia="en-US"/>
        </w:rPr>
        <w:t xml:space="preserve"> práce je založena na sběru a následné analýze dat</w:t>
      </w:r>
      <w:r w:rsidR="001952FD">
        <w:rPr>
          <w:lang w:eastAsia="en-US"/>
        </w:rPr>
        <w:t xml:space="preserve">. Tato data by měla </w:t>
      </w:r>
      <w:r w:rsidR="0095049F">
        <w:rPr>
          <w:lang w:eastAsia="en-US"/>
        </w:rPr>
        <w:t>poukaz</w:t>
      </w:r>
      <w:r w:rsidR="001952FD">
        <w:rPr>
          <w:lang w:eastAsia="en-US"/>
        </w:rPr>
        <w:t>ovat</w:t>
      </w:r>
      <w:r w:rsidR="0095049F">
        <w:rPr>
          <w:lang w:eastAsia="en-US"/>
        </w:rPr>
        <w:t xml:space="preserve"> na povědomost, rozšíření a začleňování alternativní vzdělávací metody – venkovního učení</w:t>
      </w:r>
      <w:r w:rsidR="001952FD">
        <w:rPr>
          <w:lang w:eastAsia="en-US"/>
        </w:rPr>
        <w:t xml:space="preserve"> a zároveň popisovat pozitivní i negativní stránky této výuky z hlediska vyučujících. </w:t>
      </w:r>
    </w:p>
    <w:p w14:paraId="151C4AC9" w14:textId="77777777" w:rsidR="000D69C0" w:rsidRDefault="000D69C0" w:rsidP="005F1F1A">
      <w:pPr>
        <w:spacing w:line="276" w:lineRule="auto"/>
        <w:ind w:firstLine="360"/>
        <w:jc w:val="both"/>
        <w:rPr>
          <w:lang w:eastAsia="en-US"/>
        </w:rPr>
      </w:pPr>
      <w:r>
        <w:rPr>
          <w:lang w:eastAsia="en-US"/>
        </w:rPr>
        <w:t xml:space="preserve">V době vzniku této práce jsou služby a obchody </w:t>
      </w:r>
      <w:r w:rsidR="0080371F">
        <w:rPr>
          <w:lang w:eastAsia="en-US"/>
        </w:rPr>
        <w:t xml:space="preserve">v České republice </w:t>
      </w:r>
      <w:r>
        <w:rPr>
          <w:lang w:eastAsia="en-US"/>
        </w:rPr>
        <w:t>ve stavu omezeném</w:t>
      </w:r>
      <w:r w:rsidR="001952FD">
        <w:rPr>
          <w:lang w:eastAsia="en-US"/>
        </w:rPr>
        <w:t xml:space="preserve"> </w:t>
      </w:r>
      <w:r>
        <w:rPr>
          <w:lang w:eastAsia="en-US"/>
        </w:rPr>
        <w:t xml:space="preserve">kvůli rozšíření </w:t>
      </w:r>
      <w:proofErr w:type="spellStart"/>
      <w:r w:rsidR="00691056">
        <w:rPr>
          <w:lang w:eastAsia="en-US"/>
        </w:rPr>
        <w:t>koronaviru</w:t>
      </w:r>
      <w:proofErr w:type="spellEnd"/>
      <w:r>
        <w:rPr>
          <w:lang w:eastAsia="en-US"/>
        </w:rPr>
        <w:t>.</w:t>
      </w:r>
      <w:r w:rsidR="00691056">
        <w:rPr>
          <w:lang w:eastAsia="en-US"/>
        </w:rPr>
        <w:t xml:space="preserve"> </w:t>
      </w:r>
      <w:r>
        <w:rPr>
          <w:lang w:eastAsia="en-US"/>
        </w:rPr>
        <w:t xml:space="preserve">Ačkoliv je tato situace zvláštní a nepříjemná pro celou řadu lidí, vzdělávacím institucím se v této době naskýtá nová možnost pozměnit jejich </w:t>
      </w:r>
      <w:r w:rsidR="001952FD">
        <w:rPr>
          <w:lang w:eastAsia="en-US"/>
        </w:rPr>
        <w:t>současný</w:t>
      </w:r>
      <w:r>
        <w:rPr>
          <w:lang w:eastAsia="en-US"/>
        </w:rPr>
        <w:t xml:space="preserve"> systém a nalézt alternativní řešení k výuce ve vnitřních prostorách. Vhodnou alternativou může býti právě zmiňované učení venku, které může obohatit jak studující tak vyučující. Ve výzkumu se na současnou situaci přihlíží a otázky v dotazníku se této „problematiky“ epidemie lehce dotýkají. </w:t>
      </w:r>
      <w:r w:rsidR="0080371F">
        <w:rPr>
          <w:lang w:eastAsia="en-US"/>
        </w:rPr>
        <w:t>Situace v České republice postupně došla až do bodu, kdy se veškeré vzdělávací instituce</w:t>
      </w:r>
      <w:r w:rsidR="0086689E">
        <w:rPr>
          <w:lang w:eastAsia="en-US"/>
        </w:rPr>
        <w:t xml:space="preserve"> uzavřely</w:t>
      </w:r>
      <w:r w:rsidR="0080371F">
        <w:rPr>
          <w:lang w:eastAsia="en-US"/>
        </w:rPr>
        <w:t>, vše probíhalo pouze online formou a tím je ovlivněna také má praktická část. Protože současná situace neumožňuje střetávání s lidmi, nebylo možné zvolit jako výzkumnou metodu rozhovor či pozorování. Výzkum se uskutečnil pomocí online dotazníků, který byl vyplňován z bezpečí domovů.</w:t>
      </w:r>
    </w:p>
    <w:p w14:paraId="796DC2BA" w14:textId="77777777" w:rsidR="0095049F" w:rsidRDefault="0095049F" w:rsidP="005F1F1A">
      <w:pPr>
        <w:ind w:firstLine="360"/>
        <w:jc w:val="both"/>
        <w:rPr>
          <w:lang w:eastAsia="en-US"/>
        </w:rPr>
      </w:pPr>
    </w:p>
    <w:p w14:paraId="02D4653E" w14:textId="77777777" w:rsidR="000D69C0" w:rsidRDefault="000D69C0" w:rsidP="005F1F1A">
      <w:pPr>
        <w:pStyle w:val="Nadpis2"/>
        <w:numPr>
          <w:ilvl w:val="1"/>
          <w:numId w:val="12"/>
        </w:numPr>
        <w:jc w:val="both"/>
      </w:pPr>
      <w:bookmarkStart w:id="12" w:name="_Toc68421819"/>
      <w:r>
        <w:t>Cíle a předpoklady</w:t>
      </w:r>
      <w:bookmarkEnd w:id="12"/>
    </w:p>
    <w:p w14:paraId="293C9ED1" w14:textId="77777777" w:rsidR="001D14D8" w:rsidRPr="001D14D8" w:rsidRDefault="001D14D8" w:rsidP="005F1F1A">
      <w:pPr>
        <w:jc w:val="both"/>
        <w:rPr>
          <w:lang w:eastAsia="en-US"/>
        </w:rPr>
      </w:pPr>
    </w:p>
    <w:p w14:paraId="15A5809D" w14:textId="77777777" w:rsidR="000D69C0" w:rsidRDefault="000D69C0" w:rsidP="005F1F1A">
      <w:pPr>
        <w:spacing w:line="276" w:lineRule="auto"/>
        <w:ind w:firstLine="360"/>
        <w:jc w:val="both"/>
        <w:rPr>
          <w:lang w:eastAsia="en-US"/>
        </w:rPr>
      </w:pPr>
      <w:r>
        <w:rPr>
          <w:lang w:eastAsia="en-US"/>
        </w:rPr>
        <w:t>Stanovený cíl je důležitým bodem v každém výzkumném šetření. V tomto výzkumu j</w:t>
      </w:r>
      <w:r w:rsidR="00156349">
        <w:rPr>
          <w:lang w:eastAsia="en-US"/>
        </w:rPr>
        <w:t>s</w:t>
      </w:r>
      <w:r>
        <w:rPr>
          <w:lang w:eastAsia="en-US"/>
        </w:rPr>
        <w:t>e</w:t>
      </w:r>
      <w:r w:rsidR="00156349">
        <w:rPr>
          <w:lang w:eastAsia="en-US"/>
        </w:rPr>
        <w:t>m</w:t>
      </w:r>
      <w:r>
        <w:rPr>
          <w:lang w:eastAsia="en-US"/>
        </w:rPr>
        <w:t xml:space="preserve"> za cíl stanov</w:t>
      </w:r>
      <w:r w:rsidR="00156349">
        <w:rPr>
          <w:lang w:eastAsia="en-US"/>
        </w:rPr>
        <w:t>ila</w:t>
      </w:r>
      <w:r>
        <w:rPr>
          <w:lang w:eastAsia="en-US"/>
        </w:rPr>
        <w:t xml:space="preserve"> nahlédnout do vzdělávacích metod pedagogických pracovníků základních škol</w:t>
      </w:r>
      <w:r w:rsidR="00F9036E">
        <w:rPr>
          <w:lang w:eastAsia="en-US"/>
        </w:rPr>
        <w:t xml:space="preserve"> v Olomouci</w:t>
      </w:r>
      <w:r>
        <w:rPr>
          <w:lang w:eastAsia="en-US"/>
        </w:rPr>
        <w:t xml:space="preserve">. Posoudit a srovnat jejich odlišující se přístupy k učení venku, jaké aspekty považují za motivující k začlenění této metody do školního kurikula a jaké překážky naopak stojí v cestě vzít děti mimo interiéry. </w:t>
      </w:r>
    </w:p>
    <w:p w14:paraId="0943B27F" w14:textId="77777777" w:rsidR="000D69C0" w:rsidRPr="000D69C0" w:rsidRDefault="000D69C0" w:rsidP="005F1F1A">
      <w:pPr>
        <w:spacing w:line="276" w:lineRule="auto"/>
        <w:jc w:val="both"/>
      </w:pPr>
    </w:p>
    <w:p w14:paraId="0523731A" w14:textId="77777777" w:rsidR="000D69C0" w:rsidRPr="000D69C0" w:rsidRDefault="00B02083" w:rsidP="005F1F1A">
      <w:pPr>
        <w:spacing w:line="276" w:lineRule="auto"/>
        <w:ind w:firstLine="708"/>
        <w:jc w:val="both"/>
      </w:pPr>
      <w:r>
        <w:t>H</w:t>
      </w:r>
      <w:r w:rsidR="000D69C0" w:rsidRPr="00302109">
        <w:t>lavní výzkumnou otázkou je</w:t>
      </w:r>
      <w:r w:rsidR="00F9036E">
        <w:t>,</w:t>
      </w:r>
      <w:r w:rsidR="000D69C0" w:rsidRPr="00302109">
        <w:t xml:space="preserve"> </w:t>
      </w:r>
      <w:r w:rsidR="00302109">
        <w:t xml:space="preserve">jak se odlišují přístupy k učení venku jednotlivých olomouckých základních škol. </w:t>
      </w:r>
      <w:r w:rsidR="000D69C0" w:rsidRPr="000D69C0">
        <w:t>Mezi výzkumné otázky patří:</w:t>
      </w:r>
    </w:p>
    <w:p w14:paraId="3C03726E" w14:textId="77777777" w:rsidR="000D69C0" w:rsidRPr="000D69C0" w:rsidRDefault="000D69C0" w:rsidP="005F1F1A">
      <w:pPr>
        <w:spacing w:line="276" w:lineRule="auto"/>
        <w:ind w:left="360"/>
        <w:jc w:val="both"/>
      </w:pPr>
    </w:p>
    <w:p w14:paraId="6B49B276" w14:textId="77777777" w:rsidR="000D69C0" w:rsidRPr="000D69C0" w:rsidRDefault="000D69C0" w:rsidP="005F1F1A">
      <w:pPr>
        <w:pStyle w:val="Odstavecseseznamem"/>
        <w:numPr>
          <w:ilvl w:val="0"/>
          <w:numId w:val="13"/>
        </w:numPr>
        <w:spacing w:line="276" w:lineRule="auto"/>
        <w:jc w:val="both"/>
        <w:rPr>
          <w:rFonts w:ascii="Times New Roman" w:hAnsi="Times New Roman" w:cs="Times New Roman"/>
        </w:rPr>
      </w:pPr>
      <w:r w:rsidRPr="000D69C0">
        <w:rPr>
          <w:rFonts w:ascii="Times New Roman" w:hAnsi="Times New Roman" w:cs="Times New Roman"/>
        </w:rPr>
        <w:t>Zařazují pedagogové vyučující na základních školách venkovní výuku během školního roku?</w:t>
      </w:r>
    </w:p>
    <w:p w14:paraId="0550442B" w14:textId="77777777" w:rsidR="000D69C0" w:rsidRPr="000D69C0" w:rsidRDefault="000D69C0" w:rsidP="005F1F1A">
      <w:pPr>
        <w:pStyle w:val="Odstavecseseznamem"/>
        <w:numPr>
          <w:ilvl w:val="0"/>
          <w:numId w:val="13"/>
        </w:numPr>
        <w:spacing w:line="276" w:lineRule="auto"/>
        <w:jc w:val="both"/>
        <w:rPr>
          <w:rFonts w:ascii="Times New Roman" w:hAnsi="Times New Roman" w:cs="Times New Roman"/>
        </w:rPr>
      </w:pPr>
      <w:r w:rsidRPr="000D69C0">
        <w:rPr>
          <w:rFonts w:ascii="Times New Roman" w:hAnsi="Times New Roman" w:cs="Times New Roman"/>
        </w:rPr>
        <w:t xml:space="preserve">Co motivuje </w:t>
      </w:r>
      <w:r w:rsidR="00B02083">
        <w:rPr>
          <w:rFonts w:ascii="Times New Roman" w:hAnsi="Times New Roman" w:cs="Times New Roman"/>
        </w:rPr>
        <w:t xml:space="preserve">vyučující </w:t>
      </w:r>
      <w:r w:rsidRPr="000D69C0">
        <w:rPr>
          <w:rFonts w:ascii="Times New Roman" w:hAnsi="Times New Roman" w:cs="Times New Roman"/>
        </w:rPr>
        <w:t>k praktikování učení venku?</w:t>
      </w:r>
    </w:p>
    <w:p w14:paraId="7353DD4A" w14:textId="77777777" w:rsidR="000D69C0" w:rsidRDefault="000D69C0" w:rsidP="005F1F1A">
      <w:pPr>
        <w:pStyle w:val="Odstavecseseznamem"/>
        <w:numPr>
          <w:ilvl w:val="0"/>
          <w:numId w:val="13"/>
        </w:numPr>
        <w:spacing w:line="276" w:lineRule="auto"/>
        <w:jc w:val="both"/>
        <w:rPr>
          <w:rFonts w:ascii="Times New Roman" w:hAnsi="Times New Roman" w:cs="Times New Roman"/>
        </w:rPr>
      </w:pPr>
      <w:r w:rsidRPr="000D69C0">
        <w:rPr>
          <w:rFonts w:ascii="Times New Roman" w:hAnsi="Times New Roman" w:cs="Times New Roman"/>
        </w:rPr>
        <w:t xml:space="preserve">Jaké jsou bariéry </w:t>
      </w:r>
      <w:r>
        <w:rPr>
          <w:rFonts w:ascii="Times New Roman" w:hAnsi="Times New Roman" w:cs="Times New Roman"/>
        </w:rPr>
        <w:t xml:space="preserve">bránící praktikování učení venku? </w:t>
      </w:r>
    </w:p>
    <w:p w14:paraId="735D5E82" w14:textId="77777777" w:rsidR="000D69C0" w:rsidRDefault="000D69C0" w:rsidP="005F1F1A">
      <w:pPr>
        <w:pStyle w:val="Odstavecseseznamem"/>
        <w:numPr>
          <w:ilvl w:val="0"/>
          <w:numId w:val="13"/>
        </w:numPr>
        <w:spacing w:line="276" w:lineRule="auto"/>
        <w:jc w:val="both"/>
        <w:rPr>
          <w:rFonts w:ascii="Times New Roman" w:hAnsi="Times New Roman" w:cs="Times New Roman"/>
        </w:rPr>
      </w:pPr>
      <w:r>
        <w:rPr>
          <w:rFonts w:ascii="Times New Roman" w:hAnsi="Times New Roman" w:cs="Times New Roman"/>
        </w:rPr>
        <w:t xml:space="preserve">Během kterých předmětů </w:t>
      </w:r>
      <w:r w:rsidR="00B02083">
        <w:rPr>
          <w:rFonts w:ascii="Times New Roman" w:hAnsi="Times New Roman" w:cs="Times New Roman"/>
        </w:rPr>
        <w:t>se</w:t>
      </w:r>
      <w:r>
        <w:rPr>
          <w:rFonts w:ascii="Times New Roman" w:hAnsi="Times New Roman" w:cs="Times New Roman"/>
        </w:rPr>
        <w:t xml:space="preserve"> venkovní učení</w:t>
      </w:r>
      <w:r w:rsidR="00B02083">
        <w:rPr>
          <w:rFonts w:ascii="Times New Roman" w:hAnsi="Times New Roman" w:cs="Times New Roman"/>
        </w:rPr>
        <w:t xml:space="preserve"> nejčastěji praktikuje</w:t>
      </w:r>
      <w:r>
        <w:rPr>
          <w:rFonts w:ascii="Times New Roman" w:hAnsi="Times New Roman" w:cs="Times New Roman"/>
        </w:rPr>
        <w:t>?</w:t>
      </w:r>
    </w:p>
    <w:p w14:paraId="5FFFA087" w14:textId="77777777" w:rsidR="000D69C0" w:rsidRDefault="000D69C0" w:rsidP="005F1F1A">
      <w:pPr>
        <w:spacing w:line="276" w:lineRule="auto"/>
        <w:jc w:val="both"/>
      </w:pPr>
    </w:p>
    <w:p w14:paraId="6CBE4C42" w14:textId="77777777" w:rsidR="001D14D8" w:rsidRPr="000D69C0" w:rsidRDefault="000D69C0" w:rsidP="005F1F1A">
      <w:pPr>
        <w:spacing w:line="276" w:lineRule="auto"/>
        <w:ind w:firstLine="360"/>
        <w:jc w:val="both"/>
      </w:pPr>
      <w:r>
        <w:t xml:space="preserve">Mimo jiné, jsem do dotazníku zařadila také otázky na výuku během </w:t>
      </w:r>
      <w:proofErr w:type="spellStart"/>
      <w:r>
        <w:t>koronavirové</w:t>
      </w:r>
      <w:proofErr w:type="spellEnd"/>
      <w:r>
        <w:t xml:space="preserve"> krize, která v současnosti probíhá. Můžeme tedy náznakem zjistit, zda jsou základní školy otevřeny novým </w:t>
      </w:r>
      <w:r w:rsidR="00B02083">
        <w:t>výukovým</w:t>
      </w:r>
      <w:r>
        <w:t xml:space="preserve"> </w:t>
      </w:r>
      <w:r w:rsidR="00156349">
        <w:t>metodám</w:t>
      </w:r>
      <w:r>
        <w:t xml:space="preserve"> a ochotny je zavádět</w:t>
      </w:r>
      <w:r w:rsidR="0080371F">
        <w:t xml:space="preserve"> či nikoliv</w:t>
      </w:r>
      <w:r>
        <w:t xml:space="preserve">. </w:t>
      </w:r>
    </w:p>
    <w:p w14:paraId="5B806B6C" w14:textId="77777777" w:rsidR="000D69C0" w:rsidRDefault="000D69C0" w:rsidP="005F1F1A">
      <w:pPr>
        <w:spacing w:line="276" w:lineRule="auto"/>
        <w:jc w:val="both"/>
      </w:pPr>
    </w:p>
    <w:p w14:paraId="68A5FA5B" w14:textId="77777777" w:rsidR="003C632D" w:rsidRPr="001D14D8" w:rsidRDefault="003C632D" w:rsidP="005F1F1A">
      <w:pPr>
        <w:spacing w:line="276" w:lineRule="auto"/>
        <w:jc w:val="both"/>
      </w:pPr>
    </w:p>
    <w:p w14:paraId="42825305" w14:textId="77777777" w:rsidR="001D14D8" w:rsidRPr="001D14D8" w:rsidRDefault="001D14D8" w:rsidP="005F1F1A">
      <w:pPr>
        <w:spacing w:line="276" w:lineRule="auto"/>
        <w:ind w:firstLine="360"/>
        <w:jc w:val="both"/>
      </w:pPr>
      <w:r w:rsidRPr="001D14D8">
        <w:lastRenderedPageBreak/>
        <w:t xml:space="preserve">Mé předpokládané výsledky </w:t>
      </w:r>
      <w:r w:rsidR="00A24ECA">
        <w:t>zní</w:t>
      </w:r>
      <w:r w:rsidRPr="001D14D8">
        <w:t>:</w:t>
      </w:r>
    </w:p>
    <w:p w14:paraId="1CB7B81E" w14:textId="77777777" w:rsidR="001D14D8" w:rsidRPr="001D14D8" w:rsidRDefault="001D14D8" w:rsidP="005F1F1A">
      <w:pPr>
        <w:pStyle w:val="Odstavecseseznamem"/>
        <w:numPr>
          <w:ilvl w:val="0"/>
          <w:numId w:val="21"/>
        </w:numPr>
        <w:spacing w:line="276" w:lineRule="auto"/>
        <w:jc w:val="both"/>
        <w:rPr>
          <w:rFonts w:ascii="Times New Roman" w:hAnsi="Times New Roman" w:cs="Times New Roman"/>
        </w:rPr>
      </w:pPr>
      <w:r w:rsidRPr="001D14D8">
        <w:rPr>
          <w:rFonts w:ascii="Times New Roman" w:hAnsi="Times New Roman" w:cs="Times New Roman"/>
        </w:rPr>
        <w:t>Forma venkovní výuky zatím není v České republice příliš rozšířená, proto si myslím, že vyučování na základních školách stále probíhá ve většině času v budovách školy</w:t>
      </w:r>
      <w:r w:rsidR="001952FD">
        <w:rPr>
          <w:rFonts w:ascii="Times New Roman" w:hAnsi="Times New Roman" w:cs="Times New Roman"/>
        </w:rPr>
        <w:t>.</w:t>
      </w:r>
    </w:p>
    <w:p w14:paraId="4F1F0D72" w14:textId="77777777" w:rsidR="001D14D8" w:rsidRPr="001D14D8" w:rsidRDefault="001D14D8" w:rsidP="005F1F1A">
      <w:pPr>
        <w:pStyle w:val="Odstavecseseznamem"/>
        <w:numPr>
          <w:ilvl w:val="0"/>
          <w:numId w:val="21"/>
        </w:numPr>
        <w:spacing w:line="276" w:lineRule="auto"/>
        <w:jc w:val="both"/>
        <w:rPr>
          <w:rFonts w:ascii="Times New Roman" w:hAnsi="Times New Roman" w:cs="Times New Roman"/>
        </w:rPr>
      </w:pPr>
      <w:r w:rsidRPr="001D14D8">
        <w:rPr>
          <w:rFonts w:ascii="Times New Roman" w:hAnsi="Times New Roman" w:cs="Times New Roman"/>
        </w:rPr>
        <w:t xml:space="preserve">Největší motivací učitelů vzít děti ven je </w:t>
      </w:r>
      <w:r w:rsidR="00B06A78">
        <w:rPr>
          <w:rFonts w:ascii="Times New Roman" w:hAnsi="Times New Roman" w:cs="Times New Roman"/>
        </w:rPr>
        <w:t>změna prostředí, ve kterém vyučovací hodina probíhá.</w:t>
      </w:r>
    </w:p>
    <w:p w14:paraId="7553B13E" w14:textId="77777777" w:rsidR="001D14D8" w:rsidRDefault="001D14D8" w:rsidP="005F1F1A">
      <w:pPr>
        <w:pStyle w:val="Odstavecseseznamem"/>
        <w:numPr>
          <w:ilvl w:val="0"/>
          <w:numId w:val="21"/>
        </w:numPr>
        <w:spacing w:line="276" w:lineRule="auto"/>
        <w:jc w:val="both"/>
        <w:rPr>
          <w:rFonts w:ascii="Times New Roman" w:hAnsi="Times New Roman" w:cs="Times New Roman"/>
        </w:rPr>
      </w:pPr>
      <w:r w:rsidRPr="001D14D8">
        <w:rPr>
          <w:rFonts w:ascii="Times New Roman" w:hAnsi="Times New Roman" w:cs="Times New Roman"/>
        </w:rPr>
        <w:t>Překážkami v rozšíření výuky odhaduji nesoustředěnost žáků</w:t>
      </w:r>
      <w:r w:rsidR="00B06A78">
        <w:rPr>
          <w:rFonts w:ascii="Times New Roman" w:hAnsi="Times New Roman" w:cs="Times New Roman"/>
        </w:rPr>
        <w:t>.</w:t>
      </w:r>
    </w:p>
    <w:p w14:paraId="26C387C5" w14:textId="77777777" w:rsidR="001D14D8" w:rsidRPr="001D14D8" w:rsidRDefault="001D14D8" w:rsidP="005F1F1A">
      <w:pPr>
        <w:pStyle w:val="Odstavecseseznamem"/>
        <w:numPr>
          <w:ilvl w:val="0"/>
          <w:numId w:val="21"/>
        </w:numPr>
        <w:spacing w:line="276" w:lineRule="auto"/>
        <w:jc w:val="both"/>
        <w:rPr>
          <w:rFonts w:ascii="Times New Roman" w:hAnsi="Times New Roman" w:cs="Times New Roman"/>
        </w:rPr>
      </w:pPr>
      <w:r>
        <w:rPr>
          <w:rFonts w:ascii="Times New Roman" w:hAnsi="Times New Roman" w:cs="Times New Roman"/>
        </w:rPr>
        <w:t>Nejčastěji je venkovní učení zařazeno během přírodovědných předmětů</w:t>
      </w:r>
      <w:r w:rsidR="00B06A78">
        <w:rPr>
          <w:rFonts w:ascii="Times New Roman" w:hAnsi="Times New Roman" w:cs="Times New Roman"/>
        </w:rPr>
        <w:t>.</w:t>
      </w:r>
      <w:r>
        <w:rPr>
          <w:rFonts w:ascii="Times New Roman" w:hAnsi="Times New Roman" w:cs="Times New Roman"/>
        </w:rPr>
        <w:t xml:space="preserve"> </w:t>
      </w:r>
    </w:p>
    <w:p w14:paraId="363C47F0" w14:textId="77777777" w:rsidR="000D69C0" w:rsidRPr="000D69C0" w:rsidRDefault="000D69C0" w:rsidP="005F1F1A">
      <w:pPr>
        <w:jc w:val="both"/>
        <w:rPr>
          <w:lang w:eastAsia="en-US"/>
        </w:rPr>
      </w:pPr>
    </w:p>
    <w:p w14:paraId="41A0A4F1" w14:textId="77777777" w:rsidR="000D69C0" w:rsidRDefault="000D69C0" w:rsidP="005F1F1A">
      <w:pPr>
        <w:pStyle w:val="Nadpis2"/>
        <w:numPr>
          <w:ilvl w:val="1"/>
          <w:numId w:val="12"/>
        </w:numPr>
        <w:jc w:val="both"/>
      </w:pPr>
      <w:bookmarkStart w:id="13" w:name="_Toc68421820"/>
      <w:r>
        <w:t>Metody výzkumu</w:t>
      </w:r>
      <w:bookmarkEnd w:id="13"/>
    </w:p>
    <w:p w14:paraId="4AE49AD3" w14:textId="77777777" w:rsidR="000D69C0" w:rsidRPr="000D69C0" w:rsidRDefault="000D69C0" w:rsidP="005F1F1A">
      <w:pPr>
        <w:jc w:val="both"/>
        <w:rPr>
          <w:lang w:eastAsia="en-US"/>
        </w:rPr>
      </w:pPr>
    </w:p>
    <w:p w14:paraId="3F14725C" w14:textId="77777777" w:rsidR="000D69C0" w:rsidRDefault="000D69C0" w:rsidP="001952FD">
      <w:pPr>
        <w:spacing w:line="276" w:lineRule="auto"/>
        <w:ind w:firstLine="360"/>
        <w:jc w:val="both"/>
        <w:rPr>
          <w:lang w:eastAsia="en-US"/>
        </w:rPr>
      </w:pPr>
      <w:r>
        <w:rPr>
          <w:lang w:eastAsia="en-US"/>
        </w:rPr>
        <w:t>V době, kdy vzniká tato práce</w:t>
      </w:r>
      <w:r w:rsidR="0039034C">
        <w:rPr>
          <w:lang w:eastAsia="en-US"/>
        </w:rPr>
        <w:t>,</w:t>
      </w:r>
      <w:r w:rsidR="00691056">
        <w:rPr>
          <w:lang w:eastAsia="en-US"/>
        </w:rPr>
        <w:t xml:space="preserve"> jsou</w:t>
      </w:r>
      <w:r>
        <w:rPr>
          <w:lang w:eastAsia="en-US"/>
        </w:rPr>
        <w:t xml:space="preserve"> uzavřené instituce</w:t>
      </w:r>
      <w:r w:rsidR="00691056">
        <w:rPr>
          <w:lang w:eastAsia="en-US"/>
        </w:rPr>
        <w:t xml:space="preserve">, mezi které </w:t>
      </w:r>
      <w:r>
        <w:rPr>
          <w:lang w:eastAsia="en-US"/>
        </w:rPr>
        <w:t>patří také školy všech stupňů</w:t>
      </w:r>
      <w:r w:rsidR="001952FD">
        <w:rPr>
          <w:lang w:eastAsia="en-US"/>
        </w:rPr>
        <w:t>. Nebylo tedy možné získávat data skrze rozhovory či pozorování ve vybraném zařízení. P</w:t>
      </w:r>
      <w:r>
        <w:rPr>
          <w:lang w:eastAsia="en-US"/>
        </w:rPr>
        <w:t xml:space="preserve">roto jsem ke sběru dat zvolila metodu dotazníkového šetření, které bylo možné vyplnit z pohodlí domova na internetu. </w:t>
      </w:r>
      <w:r w:rsidR="001D14D8">
        <w:rPr>
          <w:lang w:eastAsia="en-US"/>
        </w:rPr>
        <w:t>Dotazování probíhalo během února a března roku 2021.</w:t>
      </w:r>
    </w:p>
    <w:p w14:paraId="0E7407DF" w14:textId="77777777" w:rsidR="000D69C0" w:rsidRDefault="000D69C0" w:rsidP="005F1F1A">
      <w:pPr>
        <w:spacing w:line="276" w:lineRule="auto"/>
        <w:ind w:firstLine="360"/>
        <w:jc w:val="both"/>
        <w:rPr>
          <w:lang w:eastAsia="en-US"/>
        </w:rPr>
      </w:pPr>
      <w:r>
        <w:rPr>
          <w:lang w:eastAsia="en-US"/>
        </w:rPr>
        <w:t>Dotazník byl dostupný na stránkách survio.com, ke kterému dotazovaní dostali pomocí emailu přístup. Dotazovaní byli požádaní o vyplnění 13 otázek týkající se tématu venkovní výuk</w:t>
      </w:r>
      <w:r w:rsidR="001952FD">
        <w:rPr>
          <w:lang w:eastAsia="en-US"/>
        </w:rPr>
        <w:t>y</w:t>
      </w:r>
      <w:r>
        <w:rPr>
          <w:lang w:eastAsia="en-US"/>
        </w:rPr>
        <w:t xml:space="preserve">. Byly zde </w:t>
      </w:r>
      <w:r w:rsidR="00EB3AEA">
        <w:rPr>
          <w:lang w:eastAsia="en-US"/>
        </w:rPr>
        <w:t xml:space="preserve">čtyři </w:t>
      </w:r>
      <w:r>
        <w:rPr>
          <w:lang w:eastAsia="en-US"/>
        </w:rPr>
        <w:t xml:space="preserve">otevřené otázky, kde měli možnost napsat svou vlastní odpověď odpovídající skutečnosti. Dalších </w:t>
      </w:r>
      <w:r w:rsidR="00EB3AEA">
        <w:rPr>
          <w:lang w:eastAsia="en-US"/>
        </w:rPr>
        <w:t>d</w:t>
      </w:r>
      <w:r w:rsidR="00156349">
        <w:rPr>
          <w:lang w:eastAsia="en-US"/>
        </w:rPr>
        <w:t>e</w:t>
      </w:r>
      <w:r w:rsidR="00EB3AEA">
        <w:rPr>
          <w:lang w:eastAsia="en-US"/>
        </w:rPr>
        <w:t>vět</w:t>
      </w:r>
      <w:r>
        <w:rPr>
          <w:lang w:eastAsia="en-US"/>
        </w:rPr>
        <w:t xml:space="preserve"> otázek bylo uzavřených, kde zvolili jednu nebo více nabízených odpovědí. Nahlédnutí do dotazníku je možné v kapitole 7.5 Dotazník.  </w:t>
      </w:r>
    </w:p>
    <w:p w14:paraId="145E9E53" w14:textId="77777777" w:rsidR="000D69C0" w:rsidRPr="000D69C0" w:rsidRDefault="000D69C0" w:rsidP="005F1F1A">
      <w:pPr>
        <w:spacing w:line="276" w:lineRule="auto"/>
        <w:jc w:val="both"/>
        <w:rPr>
          <w:lang w:eastAsia="en-US"/>
        </w:rPr>
      </w:pPr>
    </w:p>
    <w:p w14:paraId="0CECA55B" w14:textId="77777777" w:rsidR="000D69C0" w:rsidRDefault="000D69C0" w:rsidP="005F1F1A">
      <w:pPr>
        <w:pStyle w:val="Nadpis2"/>
        <w:numPr>
          <w:ilvl w:val="1"/>
          <w:numId w:val="12"/>
        </w:numPr>
        <w:jc w:val="both"/>
      </w:pPr>
      <w:bookmarkStart w:id="14" w:name="_Toc68421821"/>
      <w:r>
        <w:t>Cílová skupina</w:t>
      </w:r>
      <w:bookmarkEnd w:id="14"/>
    </w:p>
    <w:p w14:paraId="6D90474F" w14:textId="77777777" w:rsidR="000D69C0" w:rsidRPr="000D69C0" w:rsidRDefault="000D69C0" w:rsidP="005F1F1A">
      <w:pPr>
        <w:jc w:val="both"/>
        <w:rPr>
          <w:lang w:eastAsia="en-US"/>
        </w:rPr>
      </w:pPr>
    </w:p>
    <w:p w14:paraId="530C84D4" w14:textId="77777777" w:rsidR="001952FD" w:rsidRDefault="000D69C0" w:rsidP="001952FD">
      <w:pPr>
        <w:spacing w:line="276" w:lineRule="auto"/>
        <w:ind w:firstLine="360"/>
        <w:jc w:val="both"/>
        <w:rPr>
          <w:lang w:eastAsia="en-US"/>
        </w:rPr>
      </w:pPr>
      <w:r>
        <w:rPr>
          <w:lang w:eastAsia="en-US"/>
        </w:rPr>
        <w:t xml:space="preserve">Tato </w:t>
      </w:r>
      <w:r w:rsidR="001952FD">
        <w:rPr>
          <w:lang w:eastAsia="en-US"/>
        </w:rPr>
        <w:t xml:space="preserve">kvalifikační </w:t>
      </w:r>
      <w:r>
        <w:rPr>
          <w:lang w:eastAsia="en-US"/>
        </w:rPr>
        <w:t xml:space="preserve">práce </w:t>
      </w:r>
      <w:r w:rsidR="001952FD">
        <w:rPr>
          <w:lang w:eastAsia="en-US"/>
        </w:rPr>
        <w:t>se věnuje především dětem a</w:t>
      </w:r>
      <w:r>
        <w:rPr>
          <w:lang w:eastAsia="en-US"/>
        </w:rPr>
        <w:t xml:space="preserve"> pedagog</w:t>
      </w:r>
      <w:r w:rsidR="001952FD">
        <w:rPr>
          <w:lang w:eastAsia="en-US"/>
        </w:rPr>
        <w:t>ům</w:t>
      </w:r>
      <w:r>
        <w:rPr>
          <w:lang w:eastAsia="en-US"/>
        </w:rPr>
        <w:t xml:space="preserve"> </w:t>
      </w:r>
      <w:r w:rsidR="001952FD">
        <w:rPr>
          <w:lang w:eastAsia="en-US"/>
        </w:rPr>
        <w:t>navštěvující</w:t>
      </w:r>
      <w:r w:rsidR="00156349">
        <w:rPr>
          <w:lang w:eastAsia="en-US"/>
        </w:rPr>
        <w:t>ch</w:t>
      </w:r>
      <w:r w:rsidR="001952FD">
        <w:rPr>
          <w:lang w:eastAsia="en-US"/>
        </w:rPr>
        <w:t xml:space="preserve"> </w:t>
      </w:r>
      <w:r>
        <w:rPr>
          <w:lang w:eastAsia="en-US"/>
        </w:rPr>
        <w:t>základní škol</w:t>
      </w:r>
      <w:r w:rsidR="001952FD">
        <w:rPr>
          <w:lang w:eastAsia="en-US"/>
        </w:rPr>
        <w:t>y</w:t>
      </w:r>
      <w:r>
        <w:rPr>
          <w:lang w:eastAsia="en-US"/>
        </w:rPr>
        <w:t xml:space="preserve">. </w:t>
      </w:r>
      <w:r w:rsidR="001952FD">
        <w:rPr>
          <w:lang w:eastAsia="en-US"/>
        </w:rPr>
        <w:t>Za c</w:t>
      </w:r>
      <w:r>
        <w:rPr>
          <w:lang w:eastAsia="en-US"/>
        </w:rPr>
        <w:t>ílovou skupin</w:t>
      </w:r>
      <w:r w:rsidR="001952FD">
        <w:rPr>
          <w:lang w:eastAsia="en-US"/>
        </w:rPr>
        <w:t>u</w:t>
      </w:r>
      <w:r>
        <w:rPr>
          <w:lang w:eastAsia="en-US"/>
        </w:rPr>
        <w:t xml:space="preserve"> mého výzkumu </w:t>
      </w:r>
      <w:r w:rsidR="001952FD">
        <w:rPr>
          <w:lang w:eastAsia="en-US"/>
        </w:rPr>
        <w:t>jsem zvolila</w:t>
      </w:r>
      <w:r>
        <w:rPr>
          <w:lang w:eastAsia="en-US"/>
        </w:rPr>
        <w:t xml:space="preserve"> učitel</w:t>
      </w:r>
      <w:r w:rsidR="001952FD">
        <w:rPr>
          <w:lang w:eastAsia="en-US"/>
        </w:rPr>
        <w:t>e</w:t>
      </w:r>
      <w:r>
        <w:rPr>
          <w:lang w:eastAsia="en-US"/>
        </w:rPr>
        <w:t xml:space="preserve"> základních škol v</w:t>
      </w:r>
      <w:r w:rsidR="001952FD">
        <w:rPr>
          <w:lang w:eastAsia="en-US"/>
        </w:rPr>
        <w:t>e městě</w:t>
      </w:r>
      <w:r>
        <w:rPr>
          <w:lang w:eastAsia="en-US"/>
        </w:rPr>
        <w:t> Olomouc.</w:t>
      </w:r>
      <w:r w:rsidR="001952FD">
        <w:rPr>
          <w:lang w:eastAsia="en-US"/>
        </w:rPr>
        <w:t xml:space="preserve"> Město Olomouc jsem zvolila z toho důvodu, že zde</w:t>
      </w:r>
      <w:r w:rsidR="00B02083">
        <w:rPr>
          <w:lang w:eastAsia="en-US"/>
        </w:rPr>
        <w:t xml:space="preserve"> bydlím </w:t>
      </w:r>
      <w:r w:rsidR="001952FD">
        <w:rPr>
          <w:lang w:eastAsia="en-US"/>
        </w:rPr>
        <w:t xml:space="preserve">a jako matka roční holčičky </w:t>
      </w:r>
      <w:r w:rsidR="00B06A78">
        <w:rPr>
          <w:lang w:eastAsia="en-US"/>
        </w:rPr>
        <w:t xml:space="preserve">se </w:t>
      </w:r>
      <w:r w:rsidR="001952FD">
        <w:rPr>
          <w:lang w:eastAsia="en-US"/>
        </w:rPr>
        <w:t xml:space="preserve">budu </w:t>
      </w:r>
      <w:r w:rsidR="00B06A78">
        <w:rPr>
          <w:lang w:eastAsia="en-US"/>
        </w:rPr>
        <w:t>také jednou poohlížet po</w:t>
      </w:r>
      <w:r w:rsidR="001952FD">
        <w:rPr>
          <w:lang w:eastAsia="en-US"/>
        </w:rPr>
        <w:t xml:space="preserve"> vzdělávací</w:t>
      </w:r>
      <w:r w:rsidR="00B06A78">
        <w:rPr>
          <w:lang w:eastAsia="en-US"/>
        </w:rPr>
        <w:t>ch</w:t>
      </w:r>
      <w:r w:rsidR="001952FD">
        <w:rPr>
          <w:lang w:eastAsia="en-US"/>
        </w:rPr>
        <w:t xml:space="preserve"> zařízení</w:t>
      </w:r>
      <w:r w:rsidR="00B06A78">
        <w:rPr>
          <w:lang w:eastAsia="en-US"/>
        </w:rPr>
        <w:t>ch</w:t>
      </w:r>
      <w:r w:rsidR="00B02083">
        <w:rPr>
          <w:lang w:eastAsia="en-US"/>
        </w:rPr>
        <w:t>,</w:t>
      </w:r>
      <w:r w:rsidR="001952FD">
        <w:rPr>
          <w:lang w:eastAsia="en-US"/>
        </w:rPr>
        <w:t xml:space="preserve"> a proto mě zajímá, jak jsou této alternativní metodě otevřeny </w:t>
      </w:r>
      <w:r w:rsidR="00B06A78">
        <w:rPr>
          <w:lang w:eastAsia="en-US"/>
        </w:rPr>
        <w:t xml:space="preserve">právě </w:t>
      </w:r>
      <w:r w:rsidR="001952FD">
        <w:rPr>
          <w:lang w:eastAsia="en-US"/>
        </w:rPr>
        <w:t>olomoucké školy</w:t>
      </w:r>
      <w:r w:rsidR="00B06A78">
        <w:rPr>
          <w:lang w:eastAsia="en-US"/>
        </w:rPr>
        <w:t xml:space="preserve">. </w:t>
      </w:r>
    </w:p>
    <w:p w14:paraId="22509ED8" w14:textId="77777777" w:rsidR="00EF6874" w:rsidRDefault="000D69C0" w:rsidP="001952FD">
      <w:pPr>
        <w:spacing w:line="276" w:lineRule="auto"/>
        <w:ind w:firstLine="360"/>
        <w:jc w:val="both"/>
        <w:rPr>
          <w:lang w:eastAsia="en-US"/>
        </w:rPr>
      </w:pPr>
      <w:r>
        <w:rPr>
          <w:lang w:eastAsia="en-US"/>
        </w:rPr>
        <w:t>Dotazník byl rozeslán formou emailu dostupného na stránkách škol. Základní školy nebyly vybírány podle konkrétních kritérií, přístup k vyplnění dostal</w:t>
      </w:r>
      <w:r w:rsidR="0086689E">
        <w:rPr>
          <w:lang w:eastAsia="en-US"/>
        </w:rPr>
        <w:t>i</w:t>
      </w:r>
      <w:r>
        <w:rPr>
          <w:lang w:eastAsia="en-US"/>
        </w:rPr>
        <w:t xml:space="preserve"> </w:t>
      </w:r>
      <w:r w:rsidR="00EF6874">
        <w:rPr>
          <w:lang w:eastAsia="en-US"/>
        </w:rPr>
        <w:t xml:space="preserve">všichni třídní i netřídní učitelé </w:t>
      </w:r>
      <w:r>
        <w:rPr>
          <w:lang w:eastAsia="en-US"/>
        </w:rPr>
        <w:t>škol alternativní</w:t>
      </w:r>
      <w:r w:rsidR="00EF6874">
        <w:rPr>
          <w:lang w:eastAsia="en-US"/>
        </w:rPr>
        <w:t>ch</w:t>
      </w:r>
      <w:r>
        <w:rPr>
          <w:lang w:eastAsia="en-US"/>
        </w:rPr>
        <w:t>, klasick</w:t>
      </w:r>
      <w:r w:rsidR="00EF6874">
        <w:rPr>
          <w:lang w:eastAsia="en-US"/>
        </w:rPr>
        <w:t>ých</w:t>
      </w:r>
      <w:r>
        <w:rPr>
          <w:lang w:eastAsia="en-US"/>
        </w:rPr>
        <w:t xml:space="preserve"> i speciální</w:t>
      </w:r>
      <w:r w:rsidR="00EF6874">
        <w:rPr>
          <w:lang w:eastAsia="en-US"/>
        </w:rPr>
        <w:t>ch</w:t>
      </w:r>
      <w:r w:rsidR="005719A1">
        <w:rPr>
          <w:lang w:eastAsia="en-US"/>
        </w:rPr>
        <w:t>. Celkový počet učitelů, kteří obdrželi můj mail s prosbou o vyplnění dotazníku je 610.</w:t>
      </w:r>
      <w:r w:rsidR="005E5ACB">
        <w:rPr>
          <w:lang w:eastAsia="en-US"/>
        </w:rPr>
        <w:t xml:space="preserve"> </w:t>
      </w:r>
      <w:r w:rsidR="00D25B63">
        <w:rPr>
          <w:lang w:eastAsia="en-US"/>
        </w:rPr>
        <w:t>Zpět se mi dostalo p</w:t>
      </w:r>
      <w:r w:rsidR="005719A1">
        <w:rPr>
          <w:lang w:eastAsia="en-US"/>
        </w:rPr>
        <w:t>ouhých 13,7 %</w:t>
      </w:r>
      <w:r w:rsidR="00D25B63">
        <w:rPr>
          <w:lang w:eastAsia="en-US"/>
        </w:rPr>
        <w:t>, tedy 84</w:t>
      </w:r>
      <w:r w:rsidR="005719A1">
        <w:rPr>
          <w:lang w:eastAsia="en-US"/>
        </w:rPr>
        <w:t xml:space="preserve"> </w:t>
      </w:r>
      <w:r w:rsidR="00D25B63">
        <w:rPr>
          <w:lang w:eastAsia="en-US"/>
        </w:rPr>
        <w:t>vyplněných dotazníků.</w:t>
      </w:r>
    </w:p>
    <w:p w14:paraId="09EA988B" w14:textId="77777777" w:rsidR="000D69C0" w:rsidRPr="000D69C0" w:rsidRDefault="000D69C0" w:rsidP="005F1F1A">
      <w:pPr>
        <w:spacing w:line="276" w:lineRule="auto"/>
        <w:ind w:firstLine="360"/>
        <w:jc w:val="both"/>
        <w:rPr>
          <w:lang w:eastAsia="en-US"/>
        </w:rPr>
      </w:pPr>
    </w:p>
    <w:p w14:paraId="07EAB855" w14:textId="77777777" w:rsidR="000D69C0" w:rsidRDefault="000D69C0" w:rsidP="005F1F1A">
      <w:pPr>
        <w:pStyle w:val="Nadpis2"/>
        <w:numPr>
          <w:ilvl w:val="1"/>
          <w:numId w:val="12"/>
        </w:numPr>
        <w:jc w:val="both"/>
      </w:pPr>
      <w:bookmarkStart w:id="15" w:name="_Toc68421822"/>
      <w:r>
        <w:t>Výsledky výzkumu</w:t>
      </w:r>
      <w:bookmarkEnd w:id="15"/>
    </w:p>
    <w:p w14:paraId="52AE5252" w14:textId="77777777" w:rsidR="001D14D8" w:rsidRPr="001D14D8" w:rsidRDefault="001D14D8" w:rsidP="005F1F1A">
      <w:pPr>
        <w:jc w:val="both"/>
        <w:rPr>
          <w:lang w:eastAsia="en-US"/>
        </w:rPr>
      </w:pPr>
    </w:p>
    <w:p w14:paraId="0498EB89" w14:textId="77777777" w:rsidR="001D14D8" w:rsidRDefault="001D14D8" w:rsidP="005F1F1A">
      <w:pPr>
        <w:spacing w:line="276" w:lineRule="auto"/>
        <w:ind w:firstLine="360"/>
        <w:jc w:val="both"/>
        <w:rPr>
          <w:lang w:eastAsia="en-US"/>
        </w:rPr>
      </w:pPr>
      <w:r>
        <w:rPr>
          <w:lang w:eastAsia="en-US"/>
        </w:rPr>
        <w:t>Dotazník byl rozeslán pedagogickým pracovníkům všech základních škol v Olomouci. Odpovědi respondentů jsou zde graficky i slovně zaznamenány a vysvětleny.</w:t>
      </w:r>
      <w:r w:rsidR="00635CB5">
        <w:rPr>
          <w:lang w:eastAsia="en-US"/>
        </w:rPr>
        <w:t xml:space="preserve"> Jsou zmíněny také vlastní odpovědi dotazovaných zapsané pod odpovědí „Jiné“.</w:t>
      </w:r>
      <w:r>
        <w:rPr>
          <w:lang w:eastAsia="en-US"/>
        </w:rPr>
        <w:t xml:space="preserve"> Celkový počet </w:t>
      </w:r>
      <w:r w:rsidR="00DE7CB3">
        <w:rPr>
          <w:lang w:eastAsia="en-US"/>
        </w:rPr>
        <w:t>zodpovězených dotazníků je 8</w:t>
      </w:r>
      <w:r w:rsidR="00635CB5">
        <w:rPr>
          <w:lang w:eastAsia="en-US"/>
        </w:rPr>
        <w:t>4</w:t>
      </w:r>
      <w:r w:rsidR="00DE7CB3">
        <w:rPr>
          <w:lang w:eastAsia="en-US"/>
        </w:rPr>
        <w:t>.</w:t>
      </w:r>
      <w:r w:rsidR="00E1623F">
        <w:rPr>
          <w:lang w:eastAsia="en-US"/>
        </w:rPr>
        <w:t xml:space="preserve"> </w:t>
      </w:r>
    </w:p>
    <w:p w14:paraId="79908EC7" w14:textId="77777777" w:rsidR="00E1623F" w:rsidRDefault="00E1623F" w:rsidP="005F1F1A">
      <w:pPr>
        <w:spacing w:line="276" w:lineRule="auto"/>
        <w:ind w:firstLine="360"/>
        <w:jc w:val="both"/>
        <w:rPr>
          <w:lang w:eastAsia="en-US"/>
        </w:rPr>
      </w:pPr>
      <w:r>
        <w:rPr>
          <w:lang w:eastAsia="en-US"/>
        </w:rPr>
        <w:t xml:space="preserve">Následující text shrnuje a komentuje odpovědi na všechny dotazníkové otázky, včetně hlavních výzkumných otázek.  </w:t>
      </w:r>
    </w:p>
    <w:p w14:paraId="39C26859" w14:textId="77777777" w:rsidR="003C632D" w:rsidRDefault="003C632D" w:rsidP="005F1F1A">
      <w:pPr>
        <w:spacing w:line="276" w:lineRule="auto"/>
        <w:ind w:firstLine="360"/>
        <w:jc w:val="both"/>
        <w:rPr>
          <w:lang w:eastAsia="en-US"/>
        </w:rPr>
      </w:pPr>
    </w:p>
    <w:p w14:paraId="7229E224" w14:textId="77777777" w:rsidR="00E1623F" w:rsidRDefault="00E1623F" w:rsidP="005F1F1A">
      <w:pPr>
        <w:spacing w:line="276" w:lineRule="auto"/>
        <w:jc w:val="both"/>
        <w:rPr>
          <w:lang w:eastAsia="en-US"/>
        </w:rPr>
      </w:pPr>
    </w:p>
    <w:p w14:paraId="4BD567AD" w14:textId="77777777" w:rsidR="00691056" w:rsidRDefault="00691056" w:rsidP="005F1F1A">
      <w:pPr>
        <w:spacing w:line="276" w:lineRule="auto"/>
        <w:jc w:val="both"/>
        <w:rPr>
          <w:lang w:eastAsia="en-US"/>
        </w:rPr>
      </w:pPr>
    </w:p>
    <w:p w14:paraId="54F74791" w14:textId="13021528" w:rsidR="001D14D8" w:rsidRDefault="00E1623F" w:rsidP="005F1F1A">
      <w:pPr>
        <w:jc w:val="both"/>
        <w:rPr>
          <w:b/>
        </w:rPr>
      </w:pPr>
      <w:r w:rsidRPr="00E1623F">
        <w:rPr>
          <w:b/>
        </w:rPr>
        <w:lastRenderedPageBreak/>
        <w:t>Otázka č. 1 : Název školy, ve které vyučujete</w:t>
      </w:r>
    </w:p>
    <w:p w14:paraId="51F26789" w14:textId="77777777" w:rsidR="00870756" w:rsidRDefault="00870756" w:rsidP="005F1F1A">
      <w:pPr>
        <w:jc w:val="both"/>
        <w:rPr>
          <w:b/>
        </w:rPr>
      </w:pPr>
    </w:p>
    <w:p w14:paraId="78BCD983" w14:textId="2EF54919" w:rsidR="00870756" w:rsidRDefault="00870756" w:rsidP="00870756">
      <w:pPr>
        <w:pStyle w:val="Titulek"/>
        <w:rPr>
          <w:b/>
        </w:rPr>
      </w:pPr>
      <w:bookmarkStart w:id="16" w:name="_Toc68680641"/>
      <w:r>
        <w:t xml:space="preserve">Tabulka </w:t>
      </w:r>
      <w:r w:rsidR="00457262">
        <w:fldChar w:fldCharType="begin"/>
      </w:r>
      <w:r w:rsidR="00457262">
        <w:instrText xml:space="preserve"> SEQ Tabulka \* ARABIC </w:instrText>
      </w:r>
      <w:r w:rsidR="00457262">
        <w:fldChar w:fldCharType="separate"/>
      </w:r>
      <w:r>
        <w:rPr>
          <w:noProof/>
        </w:rPr>
        <w:t>1</w:t>
      </w:r>
      <w:r w:rsidR="00457262">
        <w:rPr>
          <w:noProof/>
        </w:rPr>
        <w:fldChar w:fldCharType="end"/>
      </w:r>
      <w:r>
        <w:t xml:space="preserve">: </w:t>
      </w:r>
      <w:r w:rsidRPr="00813858">
        <w:t>Učitelé vyučující na prvním a druhém stupni základní školy</w:t>
      </w:r>
      <w:bookmarkEnd w:id="16"/>
    </w:p>
    <w:p w14:paraId="2D8158D9" w14:textId="77777777" w:rsidR="00F713E3" w:rsidRDefault="00F713E3" w:rsidP="005F1F1A">
      <w:pPr>
        <w:jc w:val="both"/>
        <w:rPr>
          <w:b/>
        </w:rPr>
      </w:pPr>
    </w:p>
    <w:p w14:paraId="14EE2F40" w14:textId="77777777" w:rsidR="00E1623F" w:rsidRDefault="00F713E3" w:rsidP="005F1F1A">
      <w:pPr>
        <w:jc w:val="both"/>
        <w:rPr>
          <w:b/>
        </w:rPr>
      </w:pPr>
      <w:r>
        <w:rPr>
          <w:b/>
          <w:noProof/>
        </w:rPr>
        <w:drawing>
          <wp:inline distT="0" distB="0" distL="0" distR="0" wp14:anchorId="703CCD54" wp14:editId="679E0800">
            <wp:extent cx="4769708" cy="4660277"/>
            <wp:effectExtent l="0" t="0" r="5715"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ímek obrazovky 2021-03-08 v 13.41.42.png"/>
                    <pic:cNvPicPr/>
                  </pic:nvPicPr>
                  <pic:blipFill>
                    <a:blip r:embed="rId10">
                      <a:extLst>
                        <a:ext uri="{28A0092B-C50C-407E-A947-70E740481C1C}">
                          <a14:useLocalDpi xmlns:a14="http://schemas.microsoft.com/office/drawing/2010/main" val="0"/>
                        </a:ext>
                      </a:extLst>
                    </a:blip>
                    <a:stretch>
                      <a:fillRect/>
                    </a:stretch>
                  </pic:blipFill>
                  <pic:spPr>
                    <a:xfrm>
                      <a:off x="0" y="0"/>
                      <a:ext cx="4776525" cy="4666938"/>
                    </a:xfrm>
                    <a:prstGeom prst="rect">
                      <a:avLst/>
                    </a:prstGeom>
                  </pic:spPr>
                </pic:pic>
              </a:graphicData>
            </a:graphic>
          </wp:inline>
        </w:drawing>
      </w:r>
    </w:p>
    <w:p w14:paraId="10975723" w14:textId="77777777" w:rsidR="00E1623F" w:rsidRDefault="00E1623F" w:rsidP="005F1F1A">
      <w:pPr>
        <w:jc w:val="both"/>
        <w:rPr>
          <w:lang w:eastAsia="en-US"/>
        </w:rPr>
      </w:pPr>
    </w:p>
    <w:p w14:paraId="18F685A0" w14:textId="77777777" w:rsidR="00E1623F" w:rsidRDefault="00E1623F" w:rsidP="005F1F1A">
      <w:pPr>
        <w:jc w:val="both"/>
        <w:rPr>
          <w:lang w:eastAsia="en-US"/>
        </w:rPr>
      </w:pPr>
    </w:p>
    <w:p w14:paraId="44710F89" w14:textId="77777777" w:rsidR="00E1623F" w:rsidRDefault="00432CB9" w:rsidP="005F1F1A">
      <w:pPr>
        <w:spacing w:line="276" w:lineRule="auto"/>
        <w:ind w:firstLine="708"/>
        <w:jc w:val="both"/>
        <w:rPr>
          <w:lang w:eastAsia="en-US"/>
        </w:rPr>
      </w:pPr>
      <w:r>
        <w:rPr>
          <w:lang w:eastAsia="en-US"/>
        </w:rPr>
        <w:t>Tabulka znázorňuje, jaké školy (</w:t>
      </w:r>
      <w:r w:rsidR="001952FD">
        <w:rPr>
          <w:lang w:eastAsia="en-US"/>
        </w:rPr>
        <w:t xml:space="preserve">pedagogičtí </w:t>
      </w:r>
      <w:r>
        <w:rPr>
          <w:lang w:eastAsia="en-US"/>
        </w:rPr>
        <w:t>pracovníci) se zúčastnili dotazníkové</w:t>
      </w:r>
      <w:r w:rsidR="00F713E3">
        <w:rPr>
          <w:lang w:eastAsia="en-US"/>
        </w:rPr>
        <w:t>ho</w:t>
      </w:r>
      <w:r>
        <w:rPr>
          <w:lang w:eastAsia="en-US"/>
        </w:rPr>
        <w:t xml:space="preserve"> šetření. Nejčastější odpovědi</w:t>
      </w:r>
      <w:r w:rsidR="00C35AA2">
        <w:rPr>
          <w:lang w:eastAsia="en-US"/>
        </w:rPr>
        <w:t xml:space="preserve"> (nad 10 odpovědí)</w:t>
      </w:r>
      <w:r>
        <w:rPr>
          <w:lang w:eastAsia="en-US"/>
        </w:rPr>
        <w:t xml:space="preserve"> přišly z Fakultní základní školy, Tererovo náměstí 1, Olomouc a z</w:t>
      </w:r>
      <w:r w:rsidR="00F713E3">
        <w:rPr>
          <w:lang w:eastAsia="en-US"/>
        </w:rPr>
        <w:t>e</w:t>
      </w:r>
      <w:r>
        <w:rPr>
          <w:lang w:eastAsia="en-US"/>
        </w:rPr>
        <w:t xml:space="preserve"> ZŠ a MŠ Svatoplukova 11, Olomouc. </w:t>
      </w:r>
      <w:r w:rsidR="00C35AA2">
        <w:rPr>
          <w:lang w:eastAsia="en-US"/>
        </w:rPr>
        <w:t xml:space="preserve">Nemůžeme říct, zda byl alespoň jeden dotazník odpovězen každou z dotazovaných škol, protože z odpovědí „Soukromá základní škola“ či „základní škola“ nelze název školy odvodit. </w:t>
      </w:r>
    </w:p>
    <w:p w14:paraId="406DCE64" w14:textId="77777777" w:rsidR="00F713E3" w:rsidRDefault="00F713E3" w:rsidP="005F1F1A">
      <w:pPr>
        <w:spacing w:line="276" w:lineRule="auto"/>
        <w:ind w:firstLine="708"/>
        <w:jc w:val="both"/>
        <w:rPr>
          <w:lang w:eastAsia="en-US"/>
        </w:rPr>
      </w:pPr>
    </w:p>
    <w:p w14:paraId="4F93A114" w14:textId="77777777" w:rsidR="00B06A78" w:rsidRDefault="00B06A78" w:rsidP="005F1F1A">
      <w:pPr>
        <w:spacing w:line="276" w:lineRule="auto"/>
        <w:ind w:firstLine="708"/>
        <w:jc w:val="both"/>
        <w:rPr>
          <w:lang w:eastAsia="en-US"/>
        </w:rPr>
      </w:pPr>
    </w:p>
    <w:p w14:paraId="6D97526E" w14:textId="77777777" w:rsidR="00B06A78" w:rsidRDefault="00B06A78" w:rsidP="005F1F1A">
      <w:pPr>
        <w:spacing w:line="276" w:lineRule="auto"/>
        <w:ind w:firstLine="708"/>
        <w:jc w:val="both"/>
        <w:rPr>
          <w:lang w:eastAsia="en-US"/>
        </w:rPr>
      </w:pPr>
    </w:p>
    <w:p w14:paraId="614241D1" w14:textId="77777777" w:rsidR="00B06A78" w:rsidRDefault="00B06A78" w:rsidP="005F1F1A">
      <w:pPr>
        <w:spacing w:line="276" w:lineRule="auto"/>
        <w:ind w:firstLine="708"/>
        <w:jc w:val="both"/>
        <w:rPr>
          <w:lang w:eastAsia="en-US"/>
        </w:rPr>
      </w:pPr>
    </w:p>
    <w:p w14:paraId="45E3D281" w14:textId="77777777" w:rsidR="00B06A78" w:rsidRDefault="00B06A78" w:rsidP="005F1F1A">
      <w:pPr>
        <w:spacing w:line="276" w:lineRule="auto"/>
        <w:ind w:firstLine="708"/>
        <w:jc w:val="both"/>
        <w:rPr>
          <w:lang w:eastAsia="en-US"/>
        </w:rPr>
      </w:pPr>
    </w:p>
    <w:p w14:paraId="500F8810" w14:textId="77777777" w:rsidR="00B06A78" w:rsidRDefault="00B06A78" w:rsidP="005F1F1A">
      <w:pPr>
        <w:spacing w:line="276" w:lineRule="auto"/>
        <w:ind w:firstLine="708"/>
        <w:jc w:val="both"/>
        <w:rPr>
          <w:lang w:eastAsia="en-US"/>
        </w:rPr>
      </w:pPr>
    </w:p>
    <w:p w14:paraId="7EE3A88C" w14:textId="77777777" w:rsidR="00B06A78" w:rsidRDefault="00B06A78" w:rsidP="005F1F1A">
      <w:pPr>
        <w:spacing w:line="276" w:lineRule="auto"/>
        <w:ind w:firstLine="708"/>
        <w:jc w:val="both"/>
        <w:rPr>
          <w:lang w:eastAsia="en-US"/>
        </w:rPr>
      </w:pPr>
    </w:p>
    <w:p w14:paraId="7EC601C9" w14:textId="77777777" w:rsidR="00B06A78" w:rsidRDefault="00B06A78" w:rsidP="005F1F1A">
      <w:pPr>
        <w:spacing w:line="276" w:lineRule="auto"/>
        <w:ind w:firstLine="708"/>
        <w:jc w:val="both"/>
        <w:rPr>
          <w:lang w:eastAsia="en-US"/>
        </w:rPr>
      </w:pPr>
    </w:p>
    <w:p w14:paraId="0D3F70D6" w14:textId="77777777" w:rsidR="00B06A78" w:rsidRDefault="00B06A78" w:rsidP="005F1F1A">
      <w:pPr>
        <w:spacing w:line="276" w:lineRule="auto"/>
        <w:ind w:firstLine="708"/>
        <w:jc w:val="both"/>
        <w:rPr>
          <w:lang w:eastAsia="en-US"/>
        </w:rPr>
      </w:pPr>
    </w:p>
    <w:p w14:paraId="55D87C1C" w14:textId="77777777" w:rsidR="00B06A78" w:rsidRDefault="00B06A78" w:rsidP="005F1F1A">
      <w:pPr>
        <w:spacing w:line="276" w:lineRule="auto"/>
        <w:ind w:firstLine="708"/>
        <w:jc w:val="both"/>
        <w:rPr>
          <w:lang w:eastAsia="en-US"/>
        </w:rPr>
      </w:pPr>
    </w:p>
    <w:p w14:paraId="6D1E2B1D" w14:textId="77777777" w:rsidR="00C35AA2" w:rsidRDefault="00C35AA2" w:rsidP="005F1F1A">
      <w:pPr>
        <w:spacing w:line="276" w:lineRule="auto"/>
        <w:jc w:val="both"/>
        <w:rPr>
          <w:lang w:eastAsia="en-US"/>
        </w:rPr>
      </w:pPr>
    </w:p>
    <w:p w14:paraId="3968FBC9" w14:textId="77777777" w:rsidR="00C35AA2" w:rsidRDefault="00C35AA2" w:rsidP="005F1F1A">
      <w:pPr>
        <w:spacing w:line="276" w:lineRule="auto"/>
        <w:jc w:val="both"/>
        <w:rPr>
          <w:b/>
          <w:lang w:eastAsia="en-US"/>
        </w:rPr>
      </w:pPr>
      <w:r>
        <w:rPr>
          <w:b/>
          <w:lang w:eastAsia="en-US"/>
        </w:rPr>
        <w:t>Otázka č. 2 : Na kolikátém stupni vyučujete?</w:t>
      </w:r>
    </w:p>
    <w:p w14:paraId="0B90186D" w14:textId="77777777" w:rsidR="00C35AA2" w:rsidRDefault="00C35AA2" w:rsidP="005F1F1A">
      <w:pPr>
        <w:spacing w:line="276" w:lineRule="auto"/>
        <w:jc w:val="both"/>
        <w:rPr>
          <w:b/>
          <w:lang w:eastAsia="en-US"/>
        </w:rPr>
      </w:pPr>
    </w:p>
    <w:p w14:paraId="3205CF3C" w14:textId="77777777" w:rsidR="00AF0C8F" w:rsidRDefault="00AF0C8F" w:rsidP="005F1F1A">
      <w:pPr>
        <w:pStyle w:val="Titulek"/>
        <w:keepNext/>
        <w:jc w:val="both"/>
      </w:pPr>
      <w:bookmarkStart w:id="17" w:name="_Toc68680554"/>
      <w:r>
        <w:t xml:space="preserve">Graf </w:t>
      </w:r>
      <w:r w:rsidR="00457262">
        <w:fldChar w:fldCharType="begin"/>
      </w:r>
      <w:r w:rsidR="00457262">
        <w:instrText xml:space="preserve"> SEQ Graf \* AR</w:instrText>
      </w:r>
      <w:r w:rsidR="00457262">
        <w:instrText xml:space="preserve">ABIC </w:instrText>
      </w:r>
      <w:r w:rsidR="00457262">
        <w:fldChar w:fldCharType="separate"/>
      </w:r>
      <w:r>
        <w:rPr>
          <w:noProof/>
        </w:rPr>
        <w:t>1</w:t>
      </w:r>
      <w:r w:rsidR="00457262">
        <w:rPr>
          <w:noProof/>
        </w:rPr>
        <w:fldChar w:fldCharType="end"/>
      </w:r>
      <w:r>
        <w:t>: Učitelé vyučující na prvním a druhém stupni základní školy</w:t>
      </w:r>
      <w:bookmarkEnd w:id="17"/>
    </w:p>
    <w:p w14:paraId="23EC0F22" w14:textId="77777777" w:rsidR="00C35AA2" w:rsidRDefault="00AF0C8F" w:rsidP="005F1F1A">
      <w:pPr>
        <w:spacing w:line="276" w:lineRule="auto"/>
        <w:jc w:val="both"/>
        <w:rPr>
          <w:lang w:eastAsia="en-US"/>
        </w:rPr>
      </w:pPr>
      <w:r>
        <w:rPr>
          <w:noProof/>
        </w:rPr>
        <w:drawing>
          <wp:inline distT="0" distB="0" distL="0" distR="0" wp14:anchorId="34A5C4D6" wp14:editId="567D219A">
            <wp:extent cx="5828306" cy="353007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 kolikatem stupni vyucujete? - kolacovy graf.png"/>
                    <pic:cNvPicPr/>
                  </pic:nvPicPr>
                  <pic:blipFill rotWithShape="1">
                    <a:blip r:embed="rId11">
                      <a:extLst>
                        <a:ext uri="{28A0092B-C50C-407E-A947-70E740481C1C}">
                          <a14:useLocalDpi xmlns:a14="http://schemas.microsoft.com/office/drawing/2010/main" val="0"/>
                        </a:ext>
                      </a:extLst>
                    </a:blip>
                    <a:srcRect l="-1" t="7885" r="-1240"/>
                    <a:stretch/>
                  </pic:blipFill>
                  <pic:spPr bwMode="auto">
                    <a:xfrm>
                      <a:off x="0" y="0"/>
                      <a:ext cx="5828306" cy="3530075"/>
                    </a:xfrm>
                    <a:prstGeom prst="rect">
                      <a:avLst/>
                    </a:prstGeom>
                    <a:ln>
                      <a:noFill/>
                    </a:ln>
                    <a:extLst>
                      <a:ext uri="{53640926-AAD7-44D8-BBD7-CCE9431645EC}">
                        <a14:shadowObscured xmlns:a14="http://schemas.microsoft.com/office/drawing/2010/main"/>
                      </a:ext>
                    </a:extLst>
                  </pic:spPr>
                </pic:pic>
              </a:graphicData>
            </a:graphic>
          </wp:inline>
        </w:drawing>
      </w:r>
    </w:p>
    <w:p w14:paraId="320D5921" w14:textId="77777777" w:rsidR="00AF0C8F" w:rsidRDefault="00AF0C8F" w:rsidP="005F1F1A">
      <w:pPr>
        <w:spacing w:line="276" w:lineRule="auto"/>
        <w:jc w:val="both"/>
        <w:rPr>
          <w:lang w:eastAsia="en-US"/>
        </w:rPr>
      </w:pPr>
    </w:p>
    <w:p w14:paraId="45210F4B" w14:textId="77777777" w:rsidR="00A24ECA" w:rsidRDefault="001952FD" w:rsidP="005F1F1A">
      <w:pPr>
        <w:spacing w:line="276" w:lineRule="auto"/>
        <w:ind w:firstLine="708"/>
        <w:jc w:val="both"/>
        <w:rPr>
          <w:lang w:eastAsia="en-US"/>
        </w:rPr>
      </w:pPr>
      <w:r>
        <w:rPr>
          <w:lang w:eastAsia="en-US"/>
        </w:rPr>
        <w:t xml:space="preserve">Druhá otázka měla zjistit procentuální zastoupení učitelů obou stupňů základní školy. </w:t>
      </w:r>
      <w:r w:rsidR="00C35AA2">
        <w:rPr>
          <w:lang w:eastAsia="en-US"/>
        </w:rPr>
        <w:t xml:space="preserve">Otázky byly směřovány pedagogům prvního i druhého stupně. </w:t>
      </w:r>
      <w:r w:rsidR="00CE4C57">
        <w:rPr>
          <w:lang w:eastAsia="en-US"/>
        </w:rPr>
        <w:t>Z grafu lze vyvodit, že větší část respondentů</w:t>
      </w:r>
      <w:r>
        <w:rPr>
          <w:lang w:eastAsia="en-US"/>
        </w:rPr>
        <w:t xml:space="preserve">, </w:t>
      </w:r>
      <w:r w:rsidR="00CE4C57">
        <w:rPr>
          <w:lang w:eastAsia="en-US"/>
        </w:rPr>
        <w:t>tj. 5</w:t>
      </w:r>
      <w:r w:rsidR="00F713E3">
        <w:rPr>
          <w:lang w:eastAsia="en-US"/>
        </w:rPr>
        <w:t>7,1</w:t>
      </w:r>
      <w:r w:rsidR="00CE4C57">
        <w:rPr>
          <w:lang w:eastAsia="en-US"/>
        </w:rPr>
        <w:t xml:space="preserve"> % </w:t>
      </w:r>
      <w:r>
        <w:rPr>
          <w:lang w:eastAsia="en-US"/>
        </w:rPr>
        <w:t>(</w:t>
      </w:r>
      <w:r w:rsidR="00CE4C57">
        <w:rPr>
          <w:lang w:eastAsia="en-US"/>
        </w:rPr>
        <w:t>neboli 4</w:t>
      </w:r>
      <w:r w:rsidR="00F713E3">
        <w:rPr>
          <w:lang w:eastAsia="en-US"/>
        </w:rPr>
        <w:t>8</w:t>
      </w:r>
      <w:r w:rsidR="00CE4C57">
        <w:rPr>
          <w:lang w:eastAsia="en-US"/>
        </w:rPr>
        <w:t xml:space="preserve"> z 8</w:t>
      </w:r>
      <w:r w:rsidR="00635CB5">
        <w:rPr>
          <w:lang w:eastAsia="en-US"/>
        </w:rPr>
        <w:t>4</w:t>
      </w:r>
      <w:r w:rsidR="00CE4C57">
        <w:rPr>
          <w:lang w:eastAsia="en-US"/>
        </w:rPr>
        <w:t xml:space="preserve"> respondentů) vyučuje na druhém stupni ZŠ. </w:t>
      </w:r>
      <w:r w:rsidR="00302109">
        <w:rPr>
          <w:lang w:eastAsia="en-US"/>
        </w:rPr>
        <w:t xml:space="preserve">Zatímco učitelé prvního stupně představují 42,9 %. </w:t>
      </w:r>
    </w:p>
    <w:p w14:paraId="205494F4" w14:textId="77777777" w:rsidR="00AF0C8F" w:rsidRDefault="00AF0C8F" w:rsidP="005F1F1A">
      <w:pPr>
        <w:spacing w:line="276" w:lineRule="auto"/>
        <w:ind w:firstLine="708"/>
        <w:jc w:val="both"/>
        <w:rPr>
          <w:lang w:eastAsia="en-US"/>
        </w:rPr>
      </w:pPr>
    </w:p>
    <w:p w14:paraId="67E30CE9" w14:textId="77777777" w:rsidR="00AF0C8F" w:rsidRDefault="00AF0C8F" w:rsidP="001952FD">
      <w:pPr>
        <w:spacing w:line="276" w:lineRule="auto"/>
        <w:jc w:val="both"/>
        <w:rPr>
          <w:lang w:eastAsia="en-US"/>
        </w:rPr>
      </w:pPr>
    </w:p>
    <w:p w14:paraId="0C73304C" w14:textId="77777777" w:rsidR="001952FD" w:rsidRDefault="001952FD" w:rsidP="001952FD">
      <w:pPr>
        <w:spacing w:line="276" w:lineRule="auto"/>
        <w:jc w:val="both"/>
        <w:rPr>
          <w:lang w:eastAsia="en-US"/>
        </w:rPr>
      </w:pPr>
    </w:p>
    <w:p w14:paraId="3A108B6F" w14:textId="77777777" w:rsidR="001952FD" w:rsidRDefault="001952FD" w:rsidP="001952FD">
      <w:pPr>
        <w:spacing w:line="276" w:lineRule="auto"/>
        <w:jc w:val="both"/>
        <w:rPr>
          <w:lang w:eastAsia="en-US"/>
        </w:rPr>
      </w:pPr>
    </w:p>
    <w:p w14:paraId="27C1E12A" w14:textId="77777777" w:rsidR="001952FD" w:rsidRDefault="001952FD" w:rsidP="001952FD">
      <w:pPr>
        <w:spacing w:line="276" w:lineRule="auto"/>
        <w:jc w:val="both"/>
        <w:rPr>
          <w:lang w:eastAsia="en-US"/>
        </w:rPr>
      </w:pPr>
    </w:p>
    <w:p w14:paraId="53E7D8CE" w14:textId="77777777" w:rsidR="001952FD" w:rsidRDefault="001952FD" w:rsidP="001952FD">
      <w:pPr>
        <w:spacing w:line="276" w:lineRule="auto"/>
        <w:jc w:val="both"/>
        <w:rPr>
          <w:lang w:eastAsia="en-US"/>
        </w:rPr>
      </w:pPr>
    </w:p>
    <w:p w14:paraId="00753ACB" w14:textId="77777777" w:rsidR="001952FD" w:rsidRDefault="001952FD" w:rsidP="001952FD">
      <w:pPr>
        <w:spacing w:line="276" w:lineRule="auto"/>
        <w:jc w:val="both"/>
        <w:rPr>
          <w:lang w:eastAsia="en-US"/>
        </w:rPr>
      </w:pPr>
    </w:p>
    <w:p w14:paraId="2C5D3D10" w14:textId="77777777" w:rsidR="001952FD" w:rsidRDefault="001952FD" w:rsidP="001952FD">
      <w:pPr>
        <w:spacing w:line="276" w:lineRule="auto"/>
        <w:jc w:val="both"/>
        <w:rPr>
          <w:lang w:eastAsia="en-US"/>
        </w:rPr>
      </w:pPr>
    </w:p>
    <w:p w14:paraId="0FFC54F3" w14:textId="77777777" w:rsidR="001952FD" w:rsidRDefault="001952FD" w:rsidP="001952FD">
      <w:pPr>
        <w:spacing w:line="276" w:lineRule="auto"/>
        <w:jc w:val="both"/>
        <w:rPr>
          <w:lang w:eastAsia="en-US"/>
        </w:rPr>
      </w:pPr>
    </w:p>
    <w:p w14:paraId="5E53ADDA" w14:textId="77777777" w:rsidR="001952FD" w:rsidRDefault="001952FD" w:rsidP="001952FD">
      <w:pPr>
        <w:spacing w:line="276" w:lineRule="auto"/>
        <w:jc w:val="both"/>
        <w:rPr>
          <w:lang w:eastAsia="en-US"/>
        </w:rPr>
      </w:pPr>
    </w:p>
    <w:p w14:paraId="4B4175E6" w14:textId="77777777" w:rsidR="001952FD" w:rsidRDefault="001952FD" w:rsidP="001952FD">
      <w:pPr>
        <w:spacing w:line="276" w:lineRule="auto"/>
        <w:jc w:val="both"/>
        <w:rPr>
          <w:lang w:eastAsia="en-US"/>
        </w:rPr>
      </w:pPr>
    </w:p>
    <w:p w14:paraId="2954D7B7" w14:textId="77777777" w:rsidR="001952FD" w:rsidRDefault="001952FD" w:rsidP="001952FD">
      <w:pPr>
        <w:spacing w:line="276" w:lineRule="auto"/>
        <w:jc w:val="both"/>
        <w:rPr>
          <w:lang w:eastAsia="en-US"/>
        </w:rPr>
      </w:pPr>
    </w:p>
    <w:p w14:paraId="36E4552F" w14:textId="77777777" w:rsidR="001952FD" w:rsidRDefault="001952FD" w:rsidP="001952FD">
      <w:pPr>
        <w:spacing w:line="276" w:lineRule="auto"/>
        <w:jc w:val="both"/>
        <w:rPr>
          <w:lang w:eastAsia="en-US"/>
        </w:rPr>
      </w:pPr>
    </w:p>
    <w:p w14:paraId="70A4AD69" w14:textId="77777777" w:rsidR="001952FD" w:rsidRDefault="001952FD" w:rsidP="001952FD">
      <w:pPr>
        <w:spacing w:line="276" w:lineRule="auto"/>
        <w:jc w:val="both"/>
        <w:rPr>
          <w:lang w:eastAsia="en-US"/>
        </w:rPr>
      </w:pPr>
    </w:p>
    <w:p w14:paraId="789D7DF7" w14:textId="77777777" w:rsidR="001952FD" w:rsidRDefault="001952FD" w:rsidP="001952FD">
      <w:pPr>
        <w:spacing w:line="276" w:lineRule="auto"/>
        <w:jc w:val="both"/>
        <w:rPr>
          <w:lang w:eastAsia="en-US"/>
        </w:rPr>
      </w:pPr>
    </w:p>
    <w:p w14:paraId="4CF6716E" w14:textId="77777777" w:rsidR="001952FD" w:rsidRDefault="001952FD" w:rsidP="001952FD">
      <w:pPr>
        <w:spacing w:line="276" w:lineRule="auto"/>
        <w:jc w:val="both"/>
        <w:rPr>
          <w:lang w:eastAsia="en-US"/>
        </w:rPr>
      </w:pPr>
    </w:p>
    <w:p w14:paraId="256A56D0" w14:textId="77777777" w:rsidR="001952FD" w:rsidRDefault="001952FD" w:rsidP="001952FD">
      <w:pPr>
        <w:spacing w:line="276" w:lineRule="auto"/>
        <w:jc w:val="both"/>
        <w:rPr>
          <w:lang w:eastAsia="en-US"/>
        </w:rPr>
      </w:pPr>
    </w:p>
    <w:p w14:paraId="7B9138D5" w14:textId="77777777" w:rsidR="001952FD" w:rsidRDefault="001952FD" w:rsidP="001952FD">
      <w:pPr>
        <w:spacing w:line="276" w:lineRule="auto"/>
        <w:jc w:val="both"/>
        <w:rPr>
          <w:lang w:eastAsia="en-US"/>
        </w:rPr>
      </w:pPr>
    </w:p>
    <w:p w14:paraId="0D3E4A54" w14:textId="77777777" w:rsidR="001952FD" w:rsidRPr="00C35AA2" w:rsidRDefault="001952FD" w:rsidP="001952FD">
      <w:pPr>
        <w:spacing w:line="276" w:lineRule="auto"/>
        <w:jc w:val="both"/>
        <w:rPr>
          <w:lang w:eastAsia="en-US"/>
        </w:rPr>
      </w:pPr>
    </w:p>
    <w:p w14:paraId="29B6313D" w14:textId="77777777" w:rsidR="00AF0C8F" w:rsidRDefault="00C35AA2" w:rsidP="005F1F1A">
      <w:pPr>
        <w:spacing w:line="276" w:lineRule="auto"/>
        <w:jc w:val="both"/>
        <w:rPr>
          <w:b/>
          <w:lang w:eastAsia="en-US"/>
        </w:rPr>
      </w:pPr>
      <w:r>
        <w:rPr>
          <w:b/>
          <w:lang w:eastAsia="en-US"/>
        </w:rPr>
        <w:t xml:space="preserve">Otázka č. 3 : Zařazujete venkovní učení do výuky během běžného školního roku (ne během </w:t>
      </w:r>
      <w:proofErr w:type="spellStart"/>
      <w:r>
        <w:rPr>
          <w:b/>
          <w:lang w:eastAsia="en-US"/>
        </w:rPr>
        <w:t>koronavirové</w:t>
      </w:r>
      <w:proofErr w:type="spellEnd"/>
      <w:r>
        <w:rPr>
          <w:b/>
          <w:lang w:eastAsia="en-US"/>
        </w:rPr>
        <w:t xml:space="preserve"> krize)?</w:t>
      </w:r>
    </w:p>
    <w:p w14:paraId="4D8BB7E4" w14:textId="77777777" w:rsidR="00F713E3" w:rsidRDefault="00F713E3" w:rsidP="005F1F1A">
      <w:pPr>
        <w:spacing w:line="276" w:lineRule="auto"/>
        <w:jc w:val="both"/>
        <w:rPr>
          <w:b/>
          <w:lang w:eastAsia="en-US"/>
        </w:rPr>
      </w:pPr>
    </w:p>
    <w:p w14:paraId="041A91A7" w14:textId="77777777" w:rsidR="00AF0C8F" w:rsidRPr="00AF0C8F" w:rsidRDefault="00AF0C8F" w:rsidP="005F1F1A">
      <w:pPr>
        <w:pStyle w:val="Titulek"/>
        <w:jc w:val="both"/>
      </w:pPr>
      <w:bookmarkStart w:id="18" w:name="_Toc68680555"/>
      <w:r>
        <w:t xml:space="preserve">Graf </w:t>
      </w:r>
      <w:r w:rsidR="00457262">
        <w:fldChar w:fldCharType="begin"/>
      </w:r>
      <w:r w:rsidR="00457262">
        <w:instrText xml:space="preserve"> SEQ Graf \* ARABIC </w:instrText>
      </w:r>
      <w:r w:rsidR="00457262">
        <w:fldChar w:fldCharType="separate"/>
      </w:r>
      <w:r>
        <w:rPr>
          <w:noProof/>
        </w:rPr>
        <w:t>2</w:t>
      </w:r>
      <w:r w:rsidR="00457262">
        <w:rPr>
          <w:noProof/>
        </w:rPr>
        <w:fldChar w:fldCharType="end"/>
      </w:r>
      <w:r>
        <w:t>: Procentuální zastoupení zařazení venkovní výuky do běžného školního roku</w:t>
      </w:r>
      <w:bookmarkEnd w:id="18"/>
    </w:p>
    <w:p w14:paraId="0A5275C2" w14:textId="77777777" w:rsidR="00A24ECA" w:rsidRDefault="00AF0C8F" w:rsidP="005F1F1A">
      <w:pPr>
        <w:spacing w:line="276" w:lineRule="auto"/>
        <w:jc w:val="both"/>
        <w:rPr>
          <w:b/>
          <w:lang w:eastAsia="en-US"/>
        </w:rPr>
      </w:pPr>
      <w:r>
        <w:rPr>
          <w:b/>
          <w:noProof/>
        </w:rPr>
        <w:drawing>
          <wp:inline distT="0" distB="0" distL="0" distR="0" wp14:anchorId="197F0550" wp14:editId="38FB84E9">
            <wp:extent cx="5756910" cy="353523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razujete venkovni uceni do vyuky behem bezneho skolniho roku (ne behem koronavirove krize)? - kolacovy graf.png"/>
                    <pic:cNvPicPr/>
                  </pic:nvPicPr>
                  <pic:blipFill rotWithShape="1">
                    <a:blip r:embed="rId12">
                      <a:extLst>
                        <a:ext uri="{28A0092B-C50C-407E-A947-70E740481C1C}">
                          <a14:useLocalDpi xmlns:a14="http://schemas.microsoft.com/office/drawing/2010/main" val="0"/>
                        </a:ext>
                      </a:extLst>
                    </a:blip>
                    <a:srcRect t="11008"/>
                    <a:stretch/>
                  </pic:blipFill>
                  <pic:spPr bwMode="auto">
                    <a:xfrm>
                      <a:off x="0" y="0"/>
                      <a:ext cx="5756910" cy="3535238"/>
                    </a:xfrm>
                    <a:prstGeom prst="rect">
                      <a:avLst/>
                    </a:prstGeom>
                    <a:ln>
                      <a:noFill/>
                    </a:ln>
                    <a:extLst>
                      <a:ext uri="{53640926-AAD7-44D8-BBD7-CCE9431645EC}">
                        <a14:shadowObscured xmlns:a14="http://schemas.microsoft.com/office/drawing/2010/main"/>
                      </a:ext>
                    </a:extLst>
                  </pic:spPr>
                </pic:pic>
              </a:graphicData>
            </a:graphic>
          </wp:inline>
        </w:drawing>
      </w:r>
    </w:p>
    <w:p w14:paraId="187C4EE6" w14:textId="77777777" w:rsidR="00987CD3" w:rsidRDefault="00987CD3" w:rsidP="005F1F1A">
      <w:pPr>
        <w:spacing w:line="276" w:lineRule="auto"/>
        <w:jc w:val="both"/>
        <w:rPr>
          <w:lang w:eastAsia="en-US"/>
        </w:rPr>
      </w:pPr>
    </w:p>
    <w:p w14:paraId="73EB829A" w14:textId="77777777" w:rsidR="00987CD3" w:rsidRDefault="002A0D23" w:rsidP="005F1F1A">
      <w:pPr>
        <w:spacing w:line="276" w:lineRule="auto"/>
        <w:ind w:firstLine="708"/>
        <w:jc w:val="both"/>
        <w:rPr>
          <w:color w:val="000000" w:themeColor="text1"/>
          <w:shd w:val="clear" w:color="auto" w:fill="FFFFFF"/>
        </w:rPr>
      </w:pPr>
      <w:r w:rsidRPr="00987CD3">
        <w:rPr>
          <w:lang w:eastAsia="en-US"/>
        </w:rPr>
        <w:t>Venkovní výuka zdá se býti známým pojmem. Z grafu lze vyčíst, že 8</w:t>
      </w:r>
      <w:r w:rsidR="00B00BD3">
        <w:rPr>
          <w:lang w:eastAsia="en-US"/>
        </w:rPr>
        <w:t>2</w:t>
      </w:r>
      <w:r w:rsidRPr="00987CD3">
        <w:rPr>
          <w:lang w:eastAsia="en-US"/>
        </w:rPr>
        <w:t>,</w:t>
      </w:r>
      <w:r w:rsidR="00B00BD3">
        <w:rPr>
          <w:lang w:eastAsia="en-US"/>
        </w:rPr>
        <w:t>2</w:t>
      </w:r>
      <w:r w:rsidRPr="00987CD3">
        <w:rPr>
          <w:lang w:eastAsia="en-US"/>
        </w:rPr>
        <w:t xml:space="preserve"> % (tj. 68 respondentů z 8</w:t>
      </w:r>
      <w:r w:rsidR="00635CB5">
        <w:rPr>
          <w:lang w:eastAsia="en-US"/>
        </w:rPr>
        <w:t>4</w:t>
      </w:r>
      <w:r w:rsidRPr="00987CD3">
        <w:rPr>
          <w:lang w:eastAsia="en-US"/>
        </w:rPr>
        <w:t>) alespoň jednou zařadilo výuku ve venkovním prostředí během běžného školního roku. Přičemž 13,</w:t>
      </w:r>
      <w:r w:rsidR="00E057EF">
        <w:rPr>
          <w:lang w:eastAsia="en-US"/>
        </w:rPr>
        <w:t>1</w:t>
      </w:r>
      <w:r w:rsidRPr="00987CD3">
        <w:rPr>
          <w:lang w:eastAsia="en-US"/>
        </w:rPr>
        <w:t xml:space="preserve"> % (11 respondentů) označilo, že venkovní učení nepraktikují. </w:t>
      </w:r>
      <w:r w:rsidR="00987CD3" w:rsidRPr="00987CD3">
        <w:rPr>
          <w:lang w:eastAsia="en-US"/>
        </w:rPr>
        <w:t xml:space="preserve">Zbylá část </w:t>
      </w:r>
      <w:r w:rsidR="00987CD3" w:rsidRPr="00987CD3">
        <w:rPr>
          <w:color w:val="000000" w:themeColor="text1"/>
          <w:lang w:eastAsia="en-US"/>
        </w:rPr>
        <w:t>dotazovaných, značená fialovou barvou, napsalo pod odpovědí „Jiná“ sv</w:t>
      </w:r>
      <w:r w:rsidR="00F713E3">
        <w:rPr>
          <w:color w:val="000000" w:themeColor="text1"/>
          <w:lang w:eastAsia="en-US"/>
        </w:rPr>
        <w:t>á</w:t>
      </w:r>
      <w:r w:rsidR="00987CD3" w:rsidRPr="00987CD3">
        <w:rPr>
          <w:color w:val="000000" w:themeColor="text1"/>
          <w:lang w:eastAsia="en-US"/>
        </w:rPr>
        <w:t xml:space="preserve"> vysvětlení: „</w:t>
      </w:r>
      <w:r w:rsidR="00987CD3" w:rsidRPr="00987CD3">
        <w:rPr>
          <w:color w:val="000000" w:themeColor="text1"/>
          <w:shd w:val="clear" w:color="auto" w:fill="FFFFFF"/>
        </w:rPr>
        <w:t>Někteří žáci berou venkovní výuku jako možnost si odpočinout od učení obecně, nesoustředí se, učiva se zvládne méně.“, „Ráda bych, ale letos učím prvním rokem a díky distanční výuce jsme to zatím nestihli“, „V rámci tělocviku často. Jinak ne.“, „Letos neučím, jindy ano“</w:t>
      </w:r>
      <w:r w:rsidR="00987CD3">
        <w:rPr>
          <w:color w:val="000000" w:themeColor="text1"/>
          <w:shd w:val="clear" w:color="auto" w:fill="FFFFFF"/>
        </w:rPr>
        <w:t xml:space="preserve">. </w:t>
      </w:r>
    </w:p>
    <w:p w14:paraId="2CFE3EDD" w14:textId="77777777" w:rsidR="00AF6126" w:rsidRDefault="00AF6126" w:rsidP="005F1F1A">
      <w:pPr>
        <w:spacing w:line="276" w:lineRule="auto"/>
        <w:ind w:firstLine="708"/>
        <w:jc w:val="both"/>
        <w:rPr>
          <w:color w:val="000000" w:themeColor="text1"/>
          <w:shd w:val="clear" w:color="auto" w:fill="FFFFFF"/>
        </w:rPr>
      </w:pPr>
    </w:p>
    <w:p w14:paraId="30BE73EF" w14:textId="77777777" w:rsidR="00AF6126" w:rsidRDefault="00AF6126" w:rsidP="005F1F1A">
      <w:pPr>
        <w:spacing w:line="276" w:lineRule="auto"/>
        <w:ind w:firstLine="708"/>
        <w:jc w:val="both"/>
        <w:rPr>
          <w:color w:val="000000" w:themeColor="text1"/>
          <w:shd w:val="clear" w:color="auto" w:fill="FFFFFF"/>
        </w:rPr>
      </w:pPr>
    </w:p>
    <w:p w14:paraId="157274E3" w14:textId="77777777" w:rsidR="00AF6126" w:rsidRDefault="00AF6126" w:rsidP="005F1F1A">
      <w:pPr>
        <w:spacing w:line="276" w:lineRule="auto"/>
        <w:ind w:firstLine="708"/>
        <w:jc w:val="both"/>
        <w:rPr>
          <w:color w:val="000000" w:themeColor="text1"/>
          <w:shd w:val="clear" w:color="auto" w:fill="FFFFFF"/>
        </w:rPr>
      </w:pPr>
    </w:p>
    <w:p w14:paraId="62FAF2DE" w14:textId="77777777" w:rsidR="00AF6126" w:rsidRDefault="00AF6126" w:rsidP="005F1F1A">
      <w:pPr>
        <w:spacing w:line="276" w:lineRule="auto"/>
        <w:ind w:firstLine="708"/>
        <w:jc w:val="both"/>
        <w:rPr>
          <w:color w:val="000000" w:themeColor="text1"/>
          <w:shd w:val="clear" w:color="auto" w:fill="FFFFFF"/>
        </w:rPr>
      </w:pPr>
    </w:p>
    <w:p w14:paraId="504416A6" w14:textId="77777777" w:rsidR="00AF6126" w:rsidRDefault="00AF6126" w:rsidP="005F1F1A">
      <w:pPr>
        <w:spacing w:line="276" w:lineRule="auto"/>
        <w:ind w:firstLine="708"/>
        <w:jc w:val="both"/>
        <w:rPr>
          <w:color w:val="000000" w:themeColor="text1"/>
          <w:shd w:val="clear" w:color="auto" w:fill="FFFFFF"/>
        </w:rPr>
      </w:pPr>
    </w:p>
    <w:p w14:paraId="5F25BCA3" w14:textId="77777777" w:rsidR="001952FD" w:rsidRDefault="001952FD" w:rsidP="005F1F1A">
      <w:pPr>
        <w:spacing w:line="276" w:lineRule="auto"/>
        <w:ind w:firstLine="708"/>
        <w:jc w:val="both"/>
        <w:rPr>
          <w:color w:val="000000" w:themeColor="text1"/>
          <w:shd w:val="clear" w:color="auto" w:fill="FFFFFF"/>
        </w:rPr>
      </w:pPr>
    </w:p>
    <w:p w14:paraId="45C2AD5B" w14:textId="77777777" w:rsidR="001952FD" w:rsidRDefault="001952FD" w:rsidP="005F1F1A">
      <w:pPr>
        <w:spacing w:line="276" w:lineRule="auto"/>
        <w:ind w:firstLine="708"/>
        <w:jc w:val="both"/>
        <w:rPr>
          <w:color w:val="000000" w:themeColor="text1"/>
          <w:shd w:val="clear" w:color="auto" w:fill="FFFFFF"/>
        </w:rPr>
      </w:pPr>
    </w:p>
    <w:p w14:paraId="5881445D" w14:textId="77777777" w:rsidR="001952FD" w:rsidRDefault="001952FD" w:rsidP="005F1F1A">
      <w:pPr>
        <w:spacing w:line="276" w:lineRule="auto"/>
        <w:ind w:firstLine="708"/>
        <w:jc w:val="both"/>
        <w:rPr>
          <w:color w:val="000000" w:themeColor="text1"/>
          <w:shd w:val="clear" w:color="auto" w:fill="FFFFFF"/>
        </w:rPr>
      </w:pPr>
    </w:p>
    <w:p w14:paraId="7228887C" w14:textId="77777777" w:rsidR="00AF6126" w:rsidRDefault="00AF6126" w:rsidP="005F1F1A">
      <w:pPr>
        <w:spacing w:line="276" w:lineRule="auto"/>
        <w:ind w:firstLine="708"/>
        <w:jc w:val="both"/>
        <w:rPr>
          <w:color w:val="000000" w:themeColor="text1"/>
          <w:shd w:val="clear" w:color="auto" w:fill="FFFFFF"/>
        </w:rPr>
      </w:pPr>
    </w:p>
    <w:p w14:paraId="1809020C" w14:textId="77777777" w:rsidR="00AF6126" w:rsidRDefault="00AF6126" w:rsidP="005F1F1A">
      <w:pPr>
        <w:spacing w:line="276" w:lineRule="auto"/>
        <w:ind w:firstLine="708"/>
        <w:jc w:val="both"/>
        <w:rPr>
          <w:color w:val="000000" w:themeColor="text1"/>
          <w:shd w:val="clear" w:color="auto" w:fill="FFFFFF"/>
        </w:rPr>
      </w:pPr>
    </w:p>
    <w:p w14:paraId="2CA049B9" w14:textId="77777777" w:rsidR="00AF6126" w:rsidRDefault="00AF6126" w:rsidP="005F1F1A">
      <w:pPr>
        <w:spacing w:line="276" w:lineRule="auto"/>
        <w:ind w:firstLine="708"/>
        <w:jc w:val="both"/>
        <w:rPr>
          <w:color w:val="000000" w:themeColor="text1"/>
          <w:shd w:val="clear" w:color="auto" w:fill="FFFFFF"/>
        </w:rPr>
      </w:pPr>
    </w:p>
    <w:p w14:paraId="1C38FD00" w14:textId="77777777" w:rsidR="00A24ECA" w:rsidRDefault="00A24ECA" w:rsidP="005F1F1A">
      <w:pPr>
        <w:spacing w:line="276" w:lineRule="auto"/>
        <w:jc w:val="both"/>
        <w:rPr>
          <w:color w:val="000000" w:themeColor="text1"/>
          <w:shd w:val="clear" w:color="auto" w:fill="FFFFFF"/>
        </w:rPr>
      </w:pPr>
    </w:p>
    <w:p w14:paraId="514EA4B8" w14:textId="77777777" w:rsidR="003D6662" w:rsidRPr="00987CD3" w:rsidRDefault="003D6662" w:rsidP="005F1F1A">
      <w:pPr>
        <w:spacing w:line="276" w:lineRule="auto"/>
        <w:jc w:val="both"/>
        <w:rPr>
          <w:lang w:eastAsia="en-US"/>
        </w:rPr>
      </w:pPr>
    </w:p>
    <w:p w14:paraId="5111F7C4" w14:textId="77777777" w:rsidR="00AF0C8F" w:rsidRPr="00AF6126" w:rsidRDefault="00C35AA2" w:rsidP="005F1F1A">
      <w:pPr>
        <w:spacing w:line="276" w:lineRule="auto"/>
        <w:jc w:val="both"/>
        <w:rPr>
          <w:b/>
          <w:lang w:eastAsia="en-US"/>
        </w:rPr>
      </w:pPr>
      <w:r>
        <w:rPr>
          <w:b/>
          <w:lang w:eastAsia="en-US"/>
        </w:rPr>
        <w:t>Otázka č. 4 : Co Vás motivuje</w:t>
      </w:r>
      <w:r w:rsidR="00B02083">
        <w:rPr>
          <w:b/>
          <w:lang w:eastAsia="en-US"/>
        </w:rPr>
        <w:t xml:space="preserve"> </w:t>
      </w:r>
      <w:r>
        <w:rPr>
          <w:b/>
          <w:lang w:eastAsia="en-US"/>
        </w:rPr>
        <w:t>/</w:t>
      </w:r>
      <w:r w:rsidR="00B02083">
        <w:rPr>
          <w:b/>
          <w:lang w:eastAsia="en-US"/>
        </w:rPr>
        <w:t xml:space="preserve"> </w:t>
      </w:r>
      <w:r>
        <w:rPr>
          <w:b/>
          <w:lang w:eastAsia="en-US"/>
        </w:rPr>
        <w:t>by motivovalo k zavedení venkovní výuky?</w:t>
      </w:r>
    </w:p>
    <w:p w14:paraId="395AFAA3" w14:textId="77777777" w:rsidR="00AF0C8F" w:rsidRDefault="00AF0C8F" w:rsidP="005F1F1A">
      <w:pPr>
        <w:spacing w:line="276" w:lineRule="auto"/>
        <w:jc w:val="both"/>
        <w:rPr>
          <w:lang w:eastAsia="en-US"/>
        </w:rPr>
      </w:pPr>
    </w:p>
    <w:p w14:paraId="724E1049" w14:textId="77777777" w:rsidR="00AF0C8F" w:rsidRDefault="00AF0C8F" w:rsidP="005F1F1A">
      <w:pPr>
        <w:pStyle w:val="Titulek"/>
        <w:jc w:val="both"/>
        <w:rPr>
          <w:lang w:eastAsia="en-US"/>
        </w:rPr>
      </w:pPr>
      <w:bookmarkStart w:id="19" w:name="_Toc68680556"/>
      <w:r>
        <w:t xml:space="preserve">Graf </w:t>
      </w:r>
      <w:r w:rsidR="00457262">
        <w:fldChar w:fldCharType="begin"/>
      </w:r>
      <w:r w:rsidR="00457262">
        <w:instrText xml:space="preserve"> SEQ Graf \* ARABIC </w:instrText>
      </w:r>
      <w:r w:rsidR="00457262">
        <w:fldChar w:fldCharType="separate"/>
      </w:r>
      <w:r>
        <w:rPr>
          <w:noProof/>
        </w:rPr>
        <w:t>3</w:t>
      </w:r>
      <w:r w:rsidR="00457262">
        <w:rPr>
          <w:noProof/>
        </w:rPr>
        <w:fldChar w:fldCharType="end"/>
      </w:r>
      <w:r>
        <w:t>: Aspekty motivující k zavedení venkovní výuky</w:t>
      </w:r>
      <w:bookmarkEnd w:id="19"/>
    </w:p>
    <w:p w14:paraId="37D3AEE4" w14:textId="77777777" w:rsidR="005934AF" w:rsidRDefault="00AF0C8F" w:rsidP="005F1F1A">
      <w:pPr>
        <w:spacing w:line="276" w:lineRule="auto"/>
        <w:jc w:val="both"/>
        <w:rPr>
          <w:lang w:eastAsia="en-US"/>
        </w:rPr>
      </w:pPr>
      <w:r>
        <w:rPr>
          <w:noProof/>
        </w:rPr>
        <w:drawing>
          <wp:inline distT="0" distB="0" distL="0" distR="0" wp14:anchorId="2426B6FD" wp14:editId="7C46C14D">
            <wp:extent cx="5716988" cy="388285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 Vas motivuje_by motivovalo k zavedeni venkovni vyuky?  - sloupcovy graf svisle.png"/>
                    <pic:cNvPicPr/>
                  </pic:nvPicPr>
                  <pic:blipFill rotWithShape="1">
                    <a:blip r:embed="rId13">
                      <a:extLst>
                        <a:ext uri="{28A0092B-C50C-407E-A947-70E740481C1C}">
                          <a14:useLocalDpi xmlns:a14="http://schemas.microsoft.com/office/drawing/2010/main" val="0"/>
                        </a:ext>
                      </a:extLst>
                    </a:blip>
                    <a:srcRect t="6688" r="693"/>
                    <a:stretch/>
                  </pic:blipFill>
                  <pic:spPr bwMode="auto">
                    <a:xfrm>
                      <a:off x="0" y="0"/>
                      <a:ext cx="5716988" cy="3882859"/>
                    </a:xfrm>
                    <a:prstGeom prst="rect">
                      <a:avLst/>
                    </a:prstGeom>
                    <a:ln>
                      <a:noFill/>
                    </a:ln>
                    <a:extLst>
                      <a:ext uri="{53640926-AAD7-44D8-BBD7-CCE9431645EC}">
                        <a14:shadowObscured xmlns:a14="http://schemas.microsoft.com/office/drawing/2010/main"/>
                      </a:ext>
                    </a:extLst>
                  </pic:spPr>
                </pic:pic>
              </a:graphicData>
            </a:graphic>
          </wp:inline>
        </w:drawing>
      </w:r>
    </w:p>
    <w:p w14:paraId="4EE929BC" w14:textId="77777777" w:rsidR="005934AF" w:rsidRDefault="001952FD" w:rsidP="005F1F1A">
      <w:pPr>
        <w:spacing w:line="276" w:lineRule="auto"/>
        <w:ind w:firstLine="708"/>
        <w:jc w:val="both"/>
        <w:rPr>
          <w:lang w:eastAsia="en-US"/>
        </w:rPr>
      </w:pPr>
      <w:r>
        <w:rPr>
          <w:lang w:eastAsia="en-US"/>
        </w:rPr>
        <w:t xml:space="preserve">Otázka číslo 4 se zabývá aspekty, které vzbuzují v učitelích zájem tuto metodu začít praktikovat. </w:t>
      </w:r>
      <w:r w:rsidR="005934AF">
        <w:rPr>
          <w:lang w:eastAsia="en-US"/>
        </w:rPr>
        <w:t xml:space="preserve">Na otázku </w:t>
      </w:r>
      <w:r w:rsidR="00AF6126">
        <w:rPr>
          <w:lang w:eastAsia="en-US"/>
        </w:rPr>
        <w:t xml:space="preserve">týkající se </w:t>
      </w:r>
      <w:r w:rsidR="005934AF">
        <w:rPr>
          <w:lang w:eastAsia="en-US"/>
        </w:rPr>
        <w:t>motivac</w:t>
      </w:r>
      <w:r w:rsidR="00AF6126">
        <w:rPr>
          <w:lang w:eastAsia="en-US"/>
        </w:rPr>
        <w:t>í</w:t>
      </w:r>
      <w:r w:rsidR="005934AF">
        <w:rPr>
          <w:lang w:eastAsia="en-US"/>
        </w:rPr>
        <w:t xml:space="preserve"> </w:t>
      </w:r>
      <w:r w:rsidR="00AF6126">
        <w:rPr>
          <w:lang w:eastAsia="en-US"/>
        </w:rPr>
        <w:t>mohli</w:t>
      </w:r>
      <w:r w:rsidR="005934AF">
        <w:rPr>
          <w:lang w:eastAsia="en-US"/>
        </w:rPr>
        <w:t xml:space="preserve"> učitelé </w:t>
      </w:r>
      <w:r w:rsidR="00AF6126">
        <w:rPr>
          <w:lang w:eastAsia="en-US"/>
        </w:rPr>
        <w:t xml:space="preserve">volit z </w:t>
      </w:r>
      <w:r w:rsidR="005934AF">
        <w:rPr>
          <w:lang w:eastAsia="en-US"/>
        </w:rPr>
        <w:t xml:space="preserve">více </w:t>
      </w:r>
      <w:r w:rsidR="00AF6126">
        <w:rPr>
          <w:lang w:eastAsia="en-US"/>
        </w:rPr>
        <w:t xml:space="preserve">nabízených </w:t>
      </w:r>
      <w:r w:rsidR="005934AF">
        <w:rPr>
          <w:lang w:eastAsia="en-US"/>
        </w:rPr>
        <w:t xml:space="preserve">odpovědí. Nejčastější motivací k vyjití s dětmi ven během výuky je prospívající čerstvý vzduch, dále pak změna prostředí. </w:t>
      </w:r>
      <w:r w:rsidR="00ED4089">
        <w:rPr>
          <w:lang w:eastAsia="en-US"/>
        </w:rPr>
        <w:t xml:space="preserve">Nejméně motivující skutečností byla označena větší soustředěnost žáků a lepší studijní výsledky. Mezi odpověďmi, které nebyly v nabídce, ale byly zapsány do kolonky „Jiná“ byly například: nové možnosti všeho druhu, delší zapamatování učiva, pestrost metod, zázemí a technické vybavení pro venkovní výuku, práce v plenéru, kresba podle skutečnosti, prostor pro akčnější tvoření, realizace netradičních úkolů, snížení „agresivity“ žáků díky velkému prostředí (ve třídě je málo prostoru na hodně lidí). </w:t>
      </w:r>
    </w:p>
    <w:p w14:paraId="61F2E105" w14:textId="77777777" w:rsidR="005934AF" w:rsidRDefault="005934AF" w:rsidP="005F1F1A">
      <w:pPr>
        <w:spacing w:line="276" w:lineRule="auto"/>
        <w:ind w:firstLine="708"/>
        <w:jc w:val="both"/>
        <w:rPr>
          <w:lang w:eastAsia="en-US"/>
        </w:rPr>
      </w:pPr>
    </w:p>
    <w:p w14:paraId="3DAF60D9" w14:textId="77777777" w:rsidR="00AF6126" w:rsidRDefault="00AF6126" w:rsidP="005F1F1A">
      <w:pPr>
        <w:spacing w:line="276" w:lineRule="auto"/>
        <w:ind w:firstLine="708"/>
        <w:jc w:val="both"/>
        <w:rPr>
          <w:lang w:eastAsia="en-US"/>
        </w:rPr>
      </w:pPr>
    </w:p>
    <w:p w14:paraId="0C232B1E" w14:textId="77777777" w:rsidR="00AF6126" w:rsidRDefault="00AF6126" w:rsidP="005F1F1A">
      <w:pPr>
        <w:spacing w:line="276" w:lineRule="auto"/>
        <w:ind w:firstLine="708"/>
        <w:jc w:val="both"/>
        <w:rPr>
          <w:lang w:eastAsia="en-US"/>
        </w:rPr>
      </w:pPr>
    </w:p>
    <w:p w14:paraId="3C39DFE9" w14:textId="77777777" w:rsidR="00AF6126" w:rsidRDefault="00AF6126" w:rsidP="005F1F1A">
      <w:pPr>
        <w:spacing w:line="276" w:lineRule="auto"/>
        <w:ind w:firstLine="708"/>
        <w:jc w:val="both"/>
        <w:rPr>
          <w:lang w:eastAsia="en-US"/>
        </w:rPr>
      </w:pPr>
    </w:p>
    <w:p w14:paraId="134FC876" w14:textId="77777777" w:rsidR="00AF6126" w:rsidRDefault="00AF6126" w:rsidP="005F1F1A">
      <w:pPr>
        <w:spacing w:line="276" w:lineRule="auto"/>
        <w:ind w:firstLine="708"/>
        <w:jc w:val="both"/>
        <w:rPr>
          <w:lang w:eastAsia="en-US"/>
        </w:rPr>
      </w:pPr>
    </w:p>
    <w:p w14:paraId="76CA1009" w14:textId="77777777" w:rsidR="00AF6126" w:rsidRDefault="00AF6126" w:rsidP="005F1F1A">
      <w:pPr>
        <w:spacing w:line="276" w:lineRule="auto"/>
        <w:ind w:firstLine="708"/>
        <w:jc w:val="both"/>
        <w:rPr>
          <w:lang w:eastAsia="en-US"/>
        </w:rPr>
      </w:pPr>
    </w:p>
    <w:p w14:paraId="40D619D0" w14:textId="77777777" w:rsidR="00AF6126" w:rsidRDefault="00AF6126" w:rsidP="005F1F1A">
      <w:pPr>
        <w:spacing w:line="276" w:lineRule="auto"/>
        <w:ind w:firstLine="708"/>
        <w:jc w:val="both"/>
        <w:rPr>
          <w:lang w:eastAsia="en-US"/>
        </w:rPr>
      </w:pPr>
    </w:p>
    <w:p w14:paraId="70A913CE" w14:textId="77777777" w:rsidR="00AF6126" w:rsidRDefault="00AF6126" w:rsidP="005F1F1A">
      <w:pPr>
        <w:spacing w:line="276" w:lineRule="auto"/>
        <w:jc w:val="both"/>
        <w:rPr>
          <w:lang w:eastAsia="en-US"/>
        </w:rPr>
      </w:pPr>
    </w:p>
    <w:p w14:paraId="2169BE79" w14:textId="77777777" w:rsidR="001952FD" w:rsidRDefault="001952FD" w:rsidP="005F1F1A">
      <w:pPr>
        <w:spacing w:line="276" w:lineRule="auto"/>
        <w:jc w:val="both"/>
        <w:rPr>
          <w:lang w:eastAsia="en-US"/>
        </w:rPr>
      </w:pPr>
    </w:p>
    <w:p w14:paraId="70BCEC84" w14:textId="77777777" w:rsidR="001952FD" w:rsidRDefault="001952FD" w:rsidP="005F1F1A">
      <w:pPr>
        <w:spacing w:line="276" w:lineRule="auto"/>
        <w:jc w:val="both"/>
        <w:rPr>
          <w:lang w:eastAsia="en-US"/>
        </w:rPr>
      </w:pPr>
    </w:p>
    <w:p w14:paraId="1ACA6583" w14:textId="77777777" w:rsidR="001952FD" w:rsidRDefault="001952FD" w:rsidP="005F1F1A">
      <w:pPr>
        <w:spacing w:line="276" w:lineRule="auto"/>
        <w:jc w:val="both"/>
        <w:rPr>
          <w:lang w:eastAsia="en-US"/>
        </w:rPr>
      </w:pPr>
    </w:p>
    <w:p w14:paraId="61A5193F" w14:textId="77777777" w:rsidR="003D6662" w:rsidRPr="005934AF" w:rsidRDefault="003D6662" w:rsidP="005F1F1A">
      <w:pPr>
        <w:spacing w:line="276" w:lineRule="auto"/>
        <w:jc w:val="both"/>
        <w:rPr>
          <w:lang w:eastAsia="en-US"/>
        </w:rPr>
      </w:pPr>
    </w:p>
    <w:p w14:paraId="15C66ABE" w14:textId="77777777" w:rsidR="00AF0C8F" w:rsidRDefault="00C35AA2" w:rsidP="005F1F1A">
      <w:pPr>
        <w:spacing w:line="276" w:lineRule="auto"/>
        <w:jc w:val="both"/>
        <w:rPr>
          <w:b/>
          <w:lang w:eastAsia="en-US"/>
        </w:rPr>
      </w:pPr>
      <w:r>
        <w:rPr>
          <w:b/>
          <w:lang w:eastAsia="en-US"/>
        </w:rPr>
        <w:t>Otázka č. 5 : Co Vám brání v zavedení venkovní výuky</w:t>
      </w:r>
      <w:r w:rsidR="00AF6126">
        <w:rPr>
          <w:b/>
          <w:lang w:eastAsia="en-US"/>
        </w:rPr>
        <w:t>?</w:t>
      </w:r>
    </w:p>
    <w:p w14:paraId="77F9C13A" w14:textId="77777777" w:rsidR="00AF0C8F" w:rsidRDefault="00AF0C8F" w:rsidP="005F1F1A">
      <w:pPr>
        <w:spacing w:line="276" w:lineRule="auto"/>
        <w:jc w:val="both"/>
        <w:rPr>
          <w:b/>
          <w:lang w:eastAsia="en-US"/>
        </w:rPr>
      </w:pPr>
    </w:p>
    <w:p w14:paraId="4376D5D7" w14:textId="77777777" w:rsidR="00AF0C8F" w:rsidRDefault="00AF0C8F" w:rsidP="005F1F1A">
      <w:pPr>
        <w:pStyle w:val="Titulek"/>
        <w:jc w:val="both"/>
        <w:rPr>
          <w:b/>
          <w:lang w:eastAsia="en-US"/>
        </w:rPr>
      </w:pPr>
      <w:bookmarkStart w:id="20" w:name="_Toc68680557"/>
      <w:r>
        <w:t xml:space="preserve">Graf </w:t>
      </w:r>
      <w:r w:rsidR="00457262">
        <w:fldChar w:fldCharType="begin"/>
      </w:r>
      <w:r w:rsidR="00457262">
        <w:instrText xml:space="preserve"> SEQ Graf \* ARABIC </w:instrText>
      </w:r>
      <w:r w:rsidR="00457262">
        <w:fldChar w:fldCharType="separate"/>
      </w:r>
      <w:r>
        <w:rPr>
          <w:noProof/>
        </w:rPr>
        <w:t>4</w:t>
      </w:r>
      <w:r w:rsidR="00457262">
        <w:rPr>
          <w:noProof/>
        </w:rPr>
        <w:fldChar w:fldCharType="end"/>
      </w:r>
      <w:r>
        <w:t>: Aspekty bránící v zavedení venkovní výuky</w:t>
      </w:r>
      <w:bookmarkEnd w:id="20"/>
    </w:p>
    <w:p w14:paraId="40F6780A" w14:textId="77777777" w:rsidR="00AF0C8F" w:rsidRDefault="00AF0C8F" w:rsidP="005F1F1A">
      <w:pPr>
        <w:spacing w:line="276" w:lineRule="auto"/>
        <w:jc w:val="both"/>
        <w:rPr>
          <w:b/>
          <w:lang w:eastAsia="en-US"/>
        </w:rPr>
      </w:pPr>
      <w:r>
        <w:rPr>
          <w:b/>
          <w:noProof/>
        </w:rPr>
        <w:drawing>
          <wp:inline distT="0" distB="0" distL="0" distR="0" wp14:anchorId="4172AC6C" wp14:editId="674D720A">
            <wp:extent cx="5756910" cy="384191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 Vam brani v zavedeni venkovni vyuky? - sloupcovy graf svisle.png"/>
                    <pic:cNvPicPr/>
                  </pic:nvPicPr>
                  <pic:blipFill rotWithShape="1">
                    <a:blip r:embed="rId14">
                      <a:extLst>
                        <a:ext uri="{28A0092B-C50C-407E-A947-70E740481C1C}">
                          <a14:useLocalDpi xmlns:a14="http://schemas.microsoft.com/office/drawing/2010/main" val="0"/>
                        </a:ext>
                      </a:extLst>
                    </a:blip>
                    <a:srcRect t="6574"/>
                    <a:stretch/>
                  </pic:blipFill>
                  <pic:spPr bwMode="auto">
                    <a:xfrm>
                      <a:off x="0" y="0"/>
                      <a:ext cx="5756910" cy="3841916"/>
                    </a:xfrm>
                    <a:prstGeom prst="rect">
                      <a:avLst/>
                    </a:prstGeom>
                    <a:ln>
                      <a:noFill/>
                    </a:ln>
                    <a:extLst>
                      <a:ext uri="{53640926-AAD7-44D8-BBD7-CCE9431645EC}">
                        <a14:shadowObscured xmlns:a14="http://schemas.microsoft.com/office/drawing/2010/main"/>
                      </a:ext>
                    </a:extLst>
                  </pic:spPr>
                </pic:pic>
              </a:graphicData>
            </a:graphic>
          </wp:inline>
        </w:drawing>
      </w:r>
    </w:p>
    <w:p w14:paraId="4A67F6CB" w14:textId="77777777" w:rsidR="00ED4089" w:rsidRDefault="00ED4089" w:rsidP="005F1F1A">
      <w:pPr>
        <w:spacing w:line="276" w:lineRule="auto"/>
        <w:jc w:val="both"/>
        <w:rPr>
          <w:lang w:eastAsia="en-US"/>
        </w:rPr>
      </w:pPr>
      <w:r>
        <w:rPr>
          <w:b/>
          <w:lang w:eastAsia="en-US"/>
        </w:rPr>
        <w:tab/>
      </w:r>
      <w:r w:rsidR="00635CB5">
        <w:rPr>
          <w:lang w:eastAsia="en-US"/>
        </w:rPr>
        <w:t xml:space="preserve">K aktivnímu zavedení této formy </w:t>
      </w:r>
      <w:r w:rsidR="00E057EF">
        <w:rPr>
          <w:lang w:eastAsia="en-US"/>
        </w:rPr>
        <w:t>učení je nespočet aspekt</w:t>
      </w:r>
      <w:r w:rsidR="00AF6126">
        <w:rPr>
          <w:lang w:eastAsia="en-US"/>
        </w:rPr>
        <w:t>ů</w:t>
      </w:r>
      <w:r w:rsidR="00E057EF">
        <w:rPr>
          <w:lang w:eastAsia="en-US"/>
        </w:rPr>
        <w:t xml:space="preserve"> jevící se jako překážky. V nabídce jsou zmíněny nejčastější zábrany s možností vícero volby. </w:t>
      </w:r>
      <w:r>
        <w:rPr>
          <w:lang w:eastAsia="en-US"/>
        </w:rPr>
        <w:t xml:space="preserve">Krátká doba vyučovací hodiny představuje pro vyučující velkou překážku v terénní výuce, byla v dotazníku označena </w:t>
      </w:r>
      <w:r w:rsidR="00635CB5">
        <w:rPr>
          <w:lang w:eastAsia="en-US"/>
        </w:rPr>
        <w:t>50</w:t>
      </w:r>
      <w:r>
        <w:rPr>
          <w:lang w:eastAsia="en-US"/>
        </w:rPr>
        <w:t xml:space="preserve">x. </w:t>
      </w:r>
      <w:r w:rsidR="00E057EF">
        <w:rPr>
          <w:lang w:eastAsia="en-US"/>
        </w:rPr>
        <w:t>Naopak n</w:t>
      </w:r>
      <w:r w:rsidR="00F74B62">
        <w:rPr>
          <w:lang w:eastAsia="en-US"/>
        </w:rPr>
        <w:t>ejméně krát byla zvolena odpověď nezájem pedagoga o přírodu.</w:t>
      </w:r>
    </w:p>
    <w:p w14:paraId="11739773" w14:textId="77777777" w:rsidR="00ED4089" w:rsidRDefault="00ED4089" w:rsidP="005F1F1A">
      <w:pPr>
        <w:spacing w:line="276" w:lineRule="auto"/>
        <w:jc w:val="both"/>
        <w:rPr>
          <w:lang w:eastAsia="en-US"/>
        </w:rPr>
      </w:pPr>
      <w:r>
        <w:rPr>
          <w:lang w:eastAsia="en-US"/>
        </w:rPr>
        <w:tab/>
        <w:t xml:space="preserve">Respondenti, kteří </w:t>
      </w:r>
      <w:r w:rsidR="00F74B62">
        <w:rPr>
          <w:lang w:eastAsia="en-US"/>
        </w:rPr>
        <w:t xml:space="preserve">v předchozí otázce </w:t>
      </w:r>
      <w:r>
        <w:rPr>
          <w:lang w:eastAsia="en-US"/>
        </w:rPr>
        <w:t xml:space="preserve">označili, že </w:t>
      </w:r>
      <w:r w:rsidR="00F74B62">
        <w:rPr>
          <w:lang w:eastAsia="en-US"/>
        </w:rPr>
        <w:t xml:space="preserve">vůbec </w:t>
      </w:r>
      <w:r>
        <w:rPr>
          <w:lang w:eastAsia="en-US"/>
        </w:rPr>
        <w:t>nepraktikují venkovní učení během svých hodin</w:t>
      </w:r>
      <w:r w:rsidR="00F74B62">
        <w:rPr>
          <w:lang w:eastAsia="en-US"/>
        </w:rPr>
        <w:t>,</w:t>
      </w:r>
      <w:r>
        <w:rPr>
          <w:lang w:eastAsia="en-US"/>
        </w:rPr>
        <w:t xml:space="preserve"> </w:t>
      </w:r>
      <w:r w:rsidR="00F74B62">
        <w:rPr>
          <w:lang w:eastAsia="en-US"/>
        </w:rPr>
        <w:t>nejčastěji označovali</w:t>
      </w:r>
      <w:r>
        <w:rPr>
          <w:lang w:eastAsia="en-US"/>
        </w:rPr>
        <w:t xml:space="preserve"> </w:t>
      </w:r>
      <w:r w:rsidR="00F74B62">
        <w:rPr>
          <w:lang w:eastAsia="en-US"/>
        </w:rPr>
        <w:t xml:space="preserve">náročnost hodiny </w:t>
      </w:r>
      <w:r>
        <w:rPr>
          <w:lang w:eastAsia="en-US"/>
        </w:rPr>
        <w:t xml:space="preserve">jako překážku </w:t>
      </w:r>
      <w:r w:rsidR="00F74B62">
        <w:rPr>
          <w:lang w:eastAsia="en-US"/>
        </w:rPr>
        <w:t>v zavedení této formy výuky. Zároveň respondenti připsali i bariéry neu</w:t>
      </w:r>
      <w:r w:rsidR="0039034C">
        <w:rPr>
          <w:lang w:eastAsia="en-US"/>
        </w:rPr>
        <w:t>vedené v nabídce jako například</w:t>
      </w:r>
      <w:r w:rsidR="00F74B62">
        <w:rPr>
          <w:lang w:eastAsia="en-US"/>
        </w:rPr>
        <w:t xml:space="preserve">: špatné podmínky pro matematiku, počasí, organizační náročnost, venkovní výuka se nehodí vždy do předmětu ČJ, nedostatek vhodných míst v městském prostředí („výkaly“, nedostatek rozmanitosti - tráva, keře, řeky..), nevhodné prostředí v okolí školy, </w:t>
      </w:r>
      <w:r w:rsidR="002970D6">
        <w:rPr>
          <w:lang w:eastAsia="en-US"/>
        </w:rPr>
        <w:t>chybějící místo pro sezení, časová dostupnost míst v okolí, velký počet dětí.</w:t>
      </w:r>
    </w:p>
    <w:p w14:paraId="1A85D81E" w14:textId="77777777" w:rsidR="002970D6" w:rsidRDefault="002970D6" w:rsidP="005F1F1A">
      <w:pPr>
        <w:spacing w:line="276" w:lineRule="auto"/>
        <w:jc w:val="both"/>
        <w:rPr>
          <w:lang w:eastAsia="en-US"/>
        </w:rPr>
      </w:pPr>
    </w:p>
    <w:p w14:paraId="1BC0B95D" w14:textId="77777777" w:rsidR="00AF6126" w:rsidRDefault="00AF6126" w:rsidP="005F1F1A">
      <w:pPr>
        <w:spacing w:line="276" w:lineRule="auto"/>
        <w:jc w:val="both"/>
        <w:rPr>
          <w:lang w:eastAsia="en-US"/>
        </w:rPr>
      </w:pPr>
    </w:p>
    <w:p w14:paraId="4B93DCAE" w14:textId="77777777" w:rsidR="00AF6126" w:rsidRDefault="00AF6126" w:rsidP="005F1F1A">
      <w:pPr>
        <w:spacing w:line="276" w:lineRule="auto"/>
        <w:jc w:val="both"/>
        <w:rPr>
          <w:lang w:eastAsia="en-US"/>
        </w:rPr>
      </w:pPr>
    </w:p>
    <w:p w14:paraId="0285EC63" w14:textId="77777777" w:rsidR="00AF6126" w:rsidRDefault="00AF6126" w:rsidP="005F1F1A">
      <w:pPr>
        <w:spacing w:line="276" w:lineRule="auto"/>
        <w:jc w:val="both"/>
        <w:rPr>
          <w:lang w:eastAsia="en-US"/>
        </w:rPr>
      </w:pPr>
    </w:p>
    <w:p w14:paraId="66CA3807" w14:textId="77777777" w:rsidR="00AF6126" w:rsidRDefault="00AF6126" w:rsidP="005F1F1A">
      <w:pPr>
        <w:spacing w:line="276" w:lineRule="auto"/>
        <w:jc w:val="both"/>
        <w:rPr>
          <w:lang w:eastAsia="en-US"/>
        </w:rPr>
      </w:pPr>
    </w:p>
    <w:p w14:paraId="76D448DF" w14:textId="77777777" w:rsidR="00AF6126" w:rsidRDefault="00AF6126" w:rsidP="005F1F1A">
      <w:pPr>
        <w:spacing w:line="276" w:lineRule="auto"/>
        <w:jc w:val="both"/>
        <w:rPr>
          <w:lang w:eastAsia="en-US"/>
        </w:rPr>
      </w:pPr>
    </w:p>
    <w:p w14:paraId="48FC8C2C" w14:textId="77777777" w:rsidR="00AF6126" w:rsidRDefault="00AF6126" w:rsidP="005F1F1A">
      <w:pPr>
        <w:spacing w:line="276" w:lineRule="auto"/>
        <w:jc w:val="both"/>
        <w:rPr>
          <w:lang w:eastAsia="en-US"/>
        </w:rPr>
      </w:pPr>
    </w:p>
    <w:p w14:paraId="1B9A42E3" w14:textId="77777777" w:rsidR="001952FD" w:rsidRDefault="001952FD" w:rsidP="005F1F1A">
      <w:pPr>
        <w:spacing w:line="276" w:lineRule="auto"/>
        <w:jc w:val="both"/>
        <w:rPr>
          <w:lang w:eastAsia="en-US"/>
        </w:rPr>
      </w:pPr>
    </w:p>
    <w:p w14:paraId="0804BC36" w14:textId="77777777" w:rsidR="00AF6126" w:rsidRDefault="00AF6126" w:rsidP="005F1F1A">
      <w:pPr>
        <w:spacing w:line="276" w:lineRule="auto"/>
        <w:jc w:val="both"/>
        <w:rPr>
          <w:lang w:eastAsia="en-US"/>
        </w:rPr>
      </w:pPr>
    </w:p>
    <w:p w14:paraId="38B50A81" w14:textId="77777777" w:rsidR="00AF6126" w:rsidRPr="00ED4089" w:rsidRDefault="00AF6126" w:rsidP="005F1F1A">
      <w:pPr>
        <w:spacing w:line="276" w:lineRule="auto"/>
        <w:jc w:val="both"/>
        <w:rPr>
          <w:lang w:eastAsia="en-US"/>
        </w:rPr>
      </w:pPr>
    </w:p>
    <w:p w14:paraId="1460DB1F" w14:textId="77777777" w:rsidR="00C35AA2" w:rsidRDefault="00C35AA2" w:rsidP="005F1F1A">
      <w:pPr>
        <w:spacing w:line="276" w:lineRule="auto"/>
        <w:jc w:val="both"/>
        <w:rPr>
          <w:b/>
          <w:lang w:eastAsia="en-US"/>
        </w:rPr>
      </w:pPr>
      <w:r>
        <w:rPr>
          <w:b/>
          <w:lang w:eastAsia="en-US"/>
        </w:rPr>
        <w:t>Ot</w:t>
      </w:r>
      <w:r w:rsidR="003D6662">
        <w:rPr>
          <w:b/>
          <w:lang w:eastAsia="en-US"/>
        </w:rPr>
        <w:t>á</w:t>
      </w:r>
      <w:r>
        <w:rPr>
          <w:b/>
          <w:lang w:eastAsia="en-US"/>
        </w:rPr>
        <w:t>zka č. 6 : Které předměty vyučujete</w:t>
      </w:r>
      <w:r w:rsidR="00B02083">
        <w:rPr>
          <w:b/>
          <w:lang w:eastAsia="en-US"/>
        </w:rPr>
        <w:t xml:space="preserve"> </w:t>
      </w:r>
      <w:r>
        <w:rPr>
          <w:b/>
          <w:lang w:eastAsia="en-US"/>
        </w:rPr>
        <w:t>/</w:t>
      </w:r>
      <w:r w:rsidR="00B02083">
        <w:rPr>
          <w:b/>
          <w:lang w:eastAsia="en-US"/>
        </w:rPr>
        <w:t xml:space="preserve"> </w:t>
      </w:r>
      <w:r>
        <w:rPr>
          <w:b/>
          <w:lang w:eastAsia="en-US"/>
        </w:rPr>
        <w:t>byste rád/a vyučoval</w:t>
      </w:r>
      <w:r w:rsidR="00B02083">
        <w:rPr>
          <w:b/>
          <w:lang w:eastAsia="en-US"/>
        </w:rPr>
        <w:t>/</w:t>
      </w:r>
      <w:r>
        <w:rPr>
          <w:b/>
          <w:lang w:eastAsia="en-US"/>
        </w:rPr>
        <w:t>a ve venkovním prostředí?</w:t>
      </w:r>
    </w:p>
    <w:p w14:paraId="62C2E916" w14:textId="77777777" w:rsidR="00AF0C8F" w:rsidRDefault="00AF0C8F" w:rsidP="005F1F1A">
      <w:pPr>
        <w:spacing w:line="276" w:lineRule="auto"/>
        <w:jc w:val="both"/>
        <w:rPr>
          <w:b/>
          <w:lang w:eastAsia="en-US"/>
        </w:rPr>
      </w:pPr>
    </w:p>
    <w:p w14:paraId="6A74CD00" w14:textId="77777777" w:rsidR="00AF0C8F" w:rsidRDefault="00AF0C8F" w:rsidP="005F1F1A">
      <w:pPr>
        <w:pStyle w:val="Titulek"/>
        <w:jc w:val="both"/>
        <w:rPr>
          <w:b/>
          <w:lang w:eastAsia="en-US"/>
        </w:rPr>
      </w:pPr>
      <w:bookmarkStart w:id="21" w:name="_Toc68680558"/>
      <w:r>
        <w:t xml:space="preserve">Graf </w:t>
      </w:r>
      <w:r w:rsidR="00457262">
        <w:fldChar w:fldCharType="begin"/>
      </w:r>
      <w:r w:rsidR="00457262">
        <w:instrText xml:space="preserve"> SEQ Graf \* ARABIC </w:instrText>
      </w:r>
      <w:r w:rsidR="00457262">
        <w:fldChar w:fldCharType="separate"/>
      </w:r>
      <w:r>
        <w:rPr>
          <w:noProof/>
        </w:rPr>
        <w:t>5</w:t>
      </w:r>
      <w:r w:rsidR="00457262">
        <w:rPr>
          <w:noProof/>
        </w:rPr>
        <w:fldChar w:fldCharType="end"/>
      </w:r>
      <w:r>
        <w:t>: Předměty vyučované</w:t>
      </w:r>
      <w:r w:rsidR="00B02083">
        <w:t xml:space="preserve"> </w:t>
      </w:r>
      <w:r>
        <w:t>/</w:t>
      </w:r>
      <w:r w:rsidR="00B02083">
        <w:t xml:space="preserve"> </w:t>
      </w:r>
      <w:r>
        <w:t>možné vyučovat ve venkovním prostředí</w:t>
      </w:r>
      <w:bookmarkEnd w:id="21"/>
    </w:p>
    <w:p w14:paraId="1DE97B4D" w14:textId="77777777" w:rsidR="00A82B09" w:rsidRDefault="00AF0C8F" w:rsidP="005F1F1A">
      <w:pPr>
        <w:spacing w:line="276" w:lineRule="auto"/>
        <w:jc w:val="both"/>
        <w:rPr>
          <w:b/>
          <w:lang w:eastAsia="en-US"/>
        </w:rPr>
      </w:pPr>
      <w:r>
        <w:rPr>
          <w:b/>
          <w:noProof/>
        </w:rPr>
        <w:drawing>
          <wp:inline distT="0" distB="0" distL="0" distR="0" wp14:anchorId="211CDC6D" wp14:editId="6B40FF90">
            <wp:extent cx="5756910" cy="380185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tere predmety vyucujete_byste rad_a vyucoval_a ve venkovnim prostredi?  - sloupcovy graf svisle.png"/>
                    <pic:cNvPicPr/>
                  </pic:nvPicPr>
                  <pic:blipFill rotWithShape="1">
                    <a:blip r:embed="rId15">
                      <a:extLst>
                        <a:ext uri="{28A0092B-C50C-407E-A947-70E740481C1C}">
                          <a14:useLocalDpi xmlns:a14="http://schemas.microsoft.com/office/drawing/2010/main" val="0"/>
                        </a:ext>
                      </a:extLst>
                    </a:blip>
                    <a:srcRect t="7362"/>
                    <a:stretch/>
                  </pic:blipFill>
                  <pic:spPr bwMode="auto">
                    <a:xfrm>
                      <a:off x="0" y="0"/>
                      <a:ext cx="5756910" cy="3801856"/>
                    </a:xfrm>
                    <a:prstGeom prst="rect">
                      <a:avLst/>
                    </a:prstGeom>
                    <a:ln>
                      <a:noFill/>
                    </a:ln>
                    <a:extLst>
                      <a:ext uri="{53640926-AAD7-44D8-BBD7-CCE9431645EC}">
                        <a14:shadowObscured xmlns:a14="http://schemas.microsoft.com/office/drawing/2010/main"/>
                      </a:ext>
                    </a:extLst>
                  </pic:spPr>
                </pic:pic>
              </a:graphicData>
            </a:graphic>
          </wp:inline>
        </w:drawing>
      </w:r>
    </w:p>
    <w:p w14:paraId="212C0DF2" w14:textId="77777777" w:rsidR="00AF0C8F" w:rsidRDefault="00AF0C8F" w:rsidP="005F1F1A">
      <w:pPr>
        <w:spacing w:line="276" w:lineRule="auto"/>
        <w:ind w:firstLine="708"/>
        <w:jc w:val="both"/>
        <w:rPr>
          <w:lang w:eastAsia="en-US"/>
        </w:rPr>
      </w:pPr>
    </w:p>
    <w:p w14:paraId="321FAFA4" w14:textId="77777777" w:rsidR="00A82B09" w:rsidRDefault="00635CB5" w:rsidP="001952FD">
      <w:pPr>
        <w:spacing w:line="276" w:lineRule="auto"/>
        <w:ind w:firstLine="708"/>
        <w:jc w:val="both"/>
        <w:rPr>
          <w:lang w:eastAsia="en-US"/>
        </w:rPr>
      </w:pPr>
      <w:r>
        <w:rPr>
          <w:lang w:eastAsia="en-US"/>
        </w:rPr>
        <w:t xml:space="preserve">Otázka číslo 6 </w:t>
      </w:r>
      <w:r w:rsidR="001952FD">
        <w:rPr>
          <w:lang w:eastAsia="en-US"/>
        </w:rPr>
        <w:t xml:space="preserve">týkající se vyučovaných předmětů ve venkovním prostředí opět </w:t>
      </w:r>
      <w:r>
        <w:rPr>
          <w:lang w:eastAsia="en-US"/>
        </w:rPr>
        <w:t>umožňovala zvolení více možností</w:t>
      </w:r>
      <w:r w:rsidR="001952FD">
        <w:rPr>
          <w:lang w:eastAsia="en-US"/>
        </w:rPr>
        <w:t>. N</w:t>
      </w:r>
      <w:r w:rsidR="002970D6">
        <w:rPr>
          <w:lang w:eastAsia="en-US"/>
        </w:rPr>
        <w:t>ejčastěji zvoleným předmětem, který se zdá být ideálním k vyučování venku, jsou přírodní vědy</w:t>
      </w:r>
      <w:r w:rsidR="00B548A3">
        <w:rPr>
          <w:lang w:eastAsia="en-US"/>
        </w:rPr>
        <w:t xml:space="preserve"> zastoupeny</w:t>
      </w:r>
      <w:r>
        <w:rPr>
          <w:lang w:eastAsia="en-US"/>
        </w:rPr>
        <w:t xml:space="preserve"> 67,9 %</w:t>
      </w:r>
      <w:r w:rsidR="001952FD">
        <w:rPr>
          <w:lang w:eastAsia="en-US"/>
        </w:rPr>
        <w:t>, k čemuž připisuji výhodu názornosti přírodních cyklů. D</w:t>
      </w:r>
      <w:r w:rsidR="00AF6126">
        <w:rPr>
          <w:lang w:eastAsia="en-US"/>
        </w:rPr>
        <w:t>ruhým nejčastějším předmětem je v</w:t>
      </w:r>
      <w:r w:rsidR="00A82B09">
        <w:rPr>
          <w:lang w:eastAsia="en-US"/>
        </w:rPr>
        <w:t>ýtvarná výuka</w:t>
      </w:r>
      <w:r w:rsidR="001952FD">
        <w:rPr>
          <w:lang w:eastAsia="en-US"/>
        </w:rPr>
        <w:t>, ve které se venkovní prostředí jeví jako ideální inspirace a předloha</w:t>
      </w:r>
      <w:r w:rsidR="00AF6126">
        <w:rPr>
          <w:lang w:eastAsia="en-US"/>
        </w:rPr>
        <w:t>. Z</w:t>
      </w:r>
      <w:r w:rsidR="00A82B09">
        <w:rPr>
          <w:lang w:eastAsia="en-US"/>
        </w:rPr>
        <w:t xml:space="preserve">ároveň byly všechny nabízené předměty označeny minimálně 10x, což potvrzuje fakt, že je venkovní výuka </w:t>
      </w:r>
      <w:proofErr w:type="spellStart"/>
      <w:r w:rsidR="00A82B09">
        <w:rPr>
          <w:lang w:eastAsia="en-US"/>
        </w:rPr>
        <w:t>praktikovatelná</w:t>
      </w:r>
      <w:proofErr w:type="spellEnd"/>
      <w:r w:rsidR="00A82B09">
        <w:rPr>
          <w:lang w:eastAsia="en-US"/>
        </w:rPr>
        <w:t xml:space="preserve"> také v jiných, než přírodovědných</w:t>
      </w:r>
      <w:r w:rsidR="0039034C">
        <w:rPr>
          <w:lang w:eastAsia="en-US"/>
        </w:rPr>
        <w:t>,</w:t>
      </w:r>
      <w:r w:rsidR="00A82B09">
        <w:rPr>
          <w:lang w:eastAsia="en-US"/>
        </w:rPr>
        <w:t xml:space="preserve"> předmětech. Jako vlastní odpovědi zde byl</w:t>
      </w:r>
      <w:r w:rsidR="00AF6126">
        <w:rPr>
          <w:lang w:eastAsia="en-US"/>
        </w:rPr>
        <w:t>y</w:t>
      </w:r>
      <w:r w:rsidR="00A82B09">
        <w:rPr>
          <w:lang w:eastAsia="en-US"/>
        </w:rPr>
        <w:t xml:space="preserve"> </w:t>
      </w:r>
      <w:r w:rsidR="00AF6126">
        <w:rPr>
          <w:lang w:eastAsia="en-US"/>
        </w:rPr>
        <w:t xml:space="preserve">doplněny také předměty jako například </w:t>
      </w:r>
      <w:r w:rsidR="00A82B09">
        <w:rPr>
          <w:lang w:eastAsia="en-US"/>
        </w:rPr>
        <w:t xml:space="preserve">tělesná výchova, výchova k občanství, </w:t>
      </w:r>
      <w:r w:rsidR="00B548A3">
        <w:rPr>
          <w:lang w:eastAsia="en-US"/>
        </w:rPr>
        <w:t xml:space="preserve">pracovní činnosti, </w:t>
      </w:r>
      <w:r w:rsidR="00A82B09">
        <w:rPr>
          <w:lang w:eastAsia="en-US"/>
        </w:rPr>
        <w:t xml:space="preserve">fyzika a německý jazyk. </w:t>
      </w:r>
    </w:p>
    <w:p w14:paraId="04A1FF4C" w14:textId="77777777" w:rsidR="00A82B09" w:rsidRDefault="00A82B09" w:rsidP="005F1F1A">
      <w:pPr>
        <w:spacing w:line="276" w:lineRule="auto"/>
        <w:jc w:val="both"/>
        <w:rPr>
          <w:lang w:eastAsia="en-US"/>
        </w:rPr>
      </w:pPr>
    </w:p>
    <w:p w14:paraId="55CBBC7B" w14:textId="77777777" w:rsidR="00AF6126" w:rsidRDefault="00AF6126" w:rsidP="005F1F1A">
      <w:pPr>
        <w:spacing w:line="276" w:lineRule="auto"/>
        <w:jc w:val="both"/>
        <w:rPr>
          <w:lang w:eastAsia="en-US"/>
        </w:rPr>
      </w:pPr>
    </w:p>
    <w:p w14:paraId="040AAB88" w14:textId="77777777" w:rsidR="00AF6126" w:rsidRDefault="00AF6126" w:rsidP="005F1F1A">
      <w:pPr>
        <w:spacing w:line="276" w:lineRule="auto"/>
        <w:jc w:val="both"/>
        <w:rPr>
          <w:lang w:eastAsia="en-US"/>
        </w:rPr>
      </w:pPr>
    </w:p>
    <w:p w14:paraId="286322A6" w14:textId="77777777" w:rsidR="00AF6126" w:rsidRDefault="00AF6126" w:rsidP="005F1F1A">
      <w:pPr>
        <w:spacing w:line="276" w:lineRule="auto"/>
        <w:jc w:val="both"/>
        <w:rPr>
          <w:lang w:eastAsia="en-US"/>
        </w:rPr>
      </w:pPr>
    </w:p>
    <w:p w14:paraId="7E351484" w14:textId="77777777" w:rsidR="00AF6126" w:rsidRDefault="00AF6126" w:rsidP="005F1F1A">
      <w:pPr>
        <w:spacing w:line="276" w:lineRule="auto"/>
        <w:jc w:val="both"/>
        <w:rPr>
          <w:lang w:eastAsia="en-US"/>
        </w:rPr>
      </w:pPr>
    </w:p>
    <w:p w14:paraId="55610077" w14:textId="77777777" w:rsidR="00AF6126" w:rsidRDefault="00AF6126" w:rsidP="005F1F1A">
      <w:pPr>
        <w:spacing w:line="276" w:lineRule="auto"/>
        <w:jc w:val="both"/>
        <w:rPr>
          <w:lang w:eastAsia="en-US"/>
        </w:rPr>
      </w:pPr>
    </w:p>
    <w:p w14:paraId="055BC075" w14:textId="77777777" w:rsidR="00AF6126" w:rsidRDefault="00AF6126" w:rsidP="005F1F1A">
      <w:pPr>
        <w:spacing w:line="276" w:lineRule="auto"/>
        <w:jc w:val="both"/>
        <w:rPr>
          <w:lang w:eastAsia="en-US"/>
        </w:rPr>
      </w:pPr>
    </w:p>
    <w:p w14:paraId="2BF2F935" w14:textId="77777777" w:rsidR="00AF6126" w:rsidRDefault="00AF6126" w:rsidP="005F1F1A">
      <w:pPr>
        <w:spacing w:line="276" w:lineRule="auto"/>
        <w:jc w:val="both"/>
        <w:rPr>
          <w:lang w:eastAsia="en-US"/>
        </w:rPr>
      </w:pPr>
    </w:p>
    <w:p w14:paraId="234F42A4" w14:textId="77777777" w:rsidR="00AF6126" w:rsidRDefault="00AF6126" w:rsidP="005F1F1A">
      <w:pPr>
        <w:spacing w:line="276" w:lineRule="auto"/>
        <w:jc w:val="both"/>
        <w:rPr>
          <w:lang w:eastAsia="en-US"/>
        </w:rPr>
      </w:pPr>
    </w:p>
    <w:p w14:paraId="32BC65FF" w14:textId="77777777" w:rsidR="00AF6126" w:rsidRDefault="00AF6126" w:rsidP="005F1F1A">
      <w:pPr>
        <w:spacing w:line="276" w:lineRule="auto"/>
        <w:jc w:val="both"/>
        <w:rPr>
          <w:lang w:eastAsia="en-US"/>
        </w:rPr>
      </w:pPr>
    </w:p>
    <w:p w14:paraId="00A1A801" w14:textId="77777777" w:rsidR="00AF6126" w:rsidRDefault="00AF6126" w:rsidP="005F1F1A">
      <w:pPr>
        <w:spacing w:line="276" w:lineRule="auto"/>
        <w:jc w:val="both"/>
        <w:rPr>
          <w:lang w:eastAsia="en-US"/>
        </w:rPr>
      </w:pPr>
    </w:p>
    <w:p w14:paraId="54B6E2F6" w14:textId="77777777" w:rsidR="00AF6126" w:rsidRPr="002970D6" w:rsidRDefault="00AF6126" w:rsidP="005F1F1A">
      <w:pPr>
        <w:spacing w:line="276" w:lineRule="auto"/>
        <w:jc w:val="both"/>
        <w:rPr>
          <w:lang w:eastAsia="en-US"/>
        </w:rPr>
      </w:pPr>
    </w:p>
    <w:p w14:paraId="072DE4D8" w14:textId="77777777" w:rsidR="00C35AA2" w:rsidRDefault="00C35AA2" w:rsidP="005F1F1A">
      <w:pPr>
        <w:spacing w:line="276" w:lineRule="auto"/>
        <w:jc w:val="both"/>
        <w:rPr>
          <w:b/>
          <w:lang w:eastAsia="en-US"/>
        </w:rPr>
      </w:pPr>
      <w:r>
        <w:rPr>
          <w:b/>
          <w:lang w:eastAsia="en-US"/>
        </w:rPr>
        <w:t>Otázka č. 7 : Jaké místo preferujete</w:t>
      </w:r>
      <w:r w:rsidR="00B02083">
        <w:rPr>
          <w:b/>
          <w:lang w:eastAsia="en-US"/>
        </w:rPr>
        <w:t xml:space="preserve"> </w:t>
      </w:r>
      <w:r>
        <w:rPr>
          <w:b/>
          <w:lang w:eastAsia="en-US"/>
        </w:rPr>
        <w:t>/</w:t>
      </w:r>
      <w:r w:rsidR="00B02083">
        <w:rPr>
          <w:b/>
          <w:lang w:eastAsia="en-US"/>
        </w:rPr>
        <w:t xml:space="preserve"> </w:t>
      </w:r>
      <w:r>
        <w:rPr>
          <w:b/>
          <w:lang w:eastAsia="en-US"/>
        </w:rPr>
        <w:t>byste preferoval/a při venkovní výuce?</w:t>
      </w:r>
    </w:p>
    <w:p w14:paraId="06B0D983" w14:textId="77777777" w:rsidR="00AF0C8F" w:rsidRDefault="00AF0C8F" w:rsidP="005F1F1A">
      <w:pPr>
        <w:spacing w:line="276" w:lineRule="auto"/>
        <w:jc w:val="both"/>
        <w:rPr>
          <w:b/>
          <w:lang w:eastAsia="en-US"/>
        </w:rPr>
      </w:pPr>
    </w:p>
    <w:p w14:paraId="49951C0E" w14:textId="77777777" w:rsidR="00AF0C8F" w:rsidRDefault="00AF0C8F" w:rsidP="005F1F1A">
      <w:pPr>
        <w:pStyle w:val="Titulek"/>
        <w:jc w:val="both"/>
        <w:rPr>
          <w:b/>
          <w:lang w:eastAsia="en-US"/>
        </w:rPr>
      </w:pPr>
      <w:bookmarkStart w:id="22" w:name="_Toc68680559"/>
      <w:r>
        <w:t xml:space="preserve">Graf </w:t>
      </w:r>
      <w:r w:rsidR="00457262">
        <w:fldChar w:fldCharType="begin"/>
      </w:r>
      <w:r w:rsidR="00457262">
        <w:instrText xml:space="preserve"> SEQ Graf \* ARABIC </w:instrText>
      </w:r>
      <w:r w:rsidR="00457262">
        <w:fldChar w:fldCharType="separate"/>
      </w:r>
      <w:r>
        <w:rPr>
          <w:noProof/>
        </w:rPr>
        <w:t>6</w:t>
      </w:r>
      <w:r w:rsidR="00457262">
        <w:rPr>
          <w:noProof/>
        </w:rPr>
        <w:fldChar w:fldCharType="end"/>
      </w:r>
      <w:r>
        <w:t>: Místa preferovaná při výběru lokace na venkovní výuku</w:t>
      </w:r>
      <w:bookmarkEnd w:id="22"/>
    </w:p>
    <w:p w14:paraId="78621807" w14:textId="77777777" w:rsidR="00AF0C8F" w:rsidRDefault="00AF0C8F" w:rsidP="005F1F1A">
      <w:pPr>
        <w:spacing w:line="276" w:lineRule="auto"/>
        <w:jc w:val="both"/>
        <w:rPr>
          <w:b/>
          <w:lang w:eastAsia="en-US"/>
        </w:rPr>
      </w:pPr>
      <w:r>
        <w:rPr>
          <w:b/>
          <w:noProof/>
        </w:rPr>
        <w:drawing>
          <wp:inline distT="0" distB="0" distL="0" distR="0" wp14:anchorId="37991978" wp14:editId="0772E8A3">
            <wp:extent cx="5756910" cy="369426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ke misto preferujete_byste preferoval_a pri venkovni vyuce? - sloupcovy graf svisle.png"/>
                    <pic:cNvPicPr/>
                  </pic:nvPicPr>
                  <pic:blipFill rotWithShape="1">
                    <a:blip r:embed="rId16">
                      <a:extLst>
                        <a:ext uri="{28A0092B-C50C-407E-A947-70E740481C1C}">
                          <a14:useLocalDpi xmlns:a14="http://schemas.microsoft.com/office/drawing/2010/main" val="0"/>
                        </a:ext>
                      </a:extLst>
                    </a:blip>
                    <a:srcRect t="7006"/>
                    <a:stretch/>
                  </pic:blipFill>
                  <pic:spPr bwMode="auto">
                    <a:xfrm>
                      <a:off x="0" y="0"/>
                      <a:ext cx="5756910" cy="3694265"/>
                    </a:xfrm>
                    <a:prstGeom prst="rect">
                      <a:avLst/>
                    </a:prstGeom>
                    <a:ln>
                      <a:noFill/>
                    </a:ln>
                    <a:extLst>
                      <a:ext uri="{53640926-AAD7-44D8-BBD7-CCE9431645EC}">
                        <a14:shadowObscured xmlns:a14="http://schemas.microsoft.com/office/drawing/2010/main"/>
                      </a:ext>
                    </a:extLst>
                  </pic:spPr>
                </pic:pic>
              </a:graphicData>
            </a:graphic>
          </wp:inline>
        </w:drawing>
      </w:r>
    </w:p>
    <w:p w14:paraId="6640C7AA" w14:textId="77777777" w:rsidR="00A82B09" w:rsidRDefault="00A82B09" w:rsidP="005F1F1A">
      <w:pPr>
        <w:spacing w:line="276" w:lineRule="auto"/>
        <w:jc w:val="both"/>
        <w:rPr>
          <w:b/>
          <w:lang w:eastAsia="en-US"/>
        </w:rPr>
      </w:pPr>
    </w:p>
    <w:p w14:paraId="5E38C02A" w14:textId="77777777" w:rsidR="00E401B7" w:rsidRDefault="00B548A3" w:rsidP="00E401B7">
      <w:pPr>
        <w:spacing w:line="276" w:lineRule="auto"/>
        <w:ind w:firstLine="708"/>
        <w:jc w:val="both"/>
        <w:rPr>
          <w:lang w:eastAsia="en-US"/>
        </w:rPr>
      </w:pPr>
      <w:r>
        <w:rPr>
          <w:lang w:eastAsia="en-US"/>
        </w:rPr>
        <w:t xml:space="preserve">V této otázce byla také možnost vícero odpovědí, neboť se předpokládá, že výběr lokace závisí na aktuálních potřebách či probíraném tématu v daném předmětu. Nejčastěji zvoleným prostředím pro </w:t>
      </w:r>
      <w:proofErr w:type="spellStart"/>
      <w:r>
        <w:rPr>
          <w:lang w:eastAsia="en-US"/>
        </w:rPr>
        <w:t>outdoorové</w:t>
      </w:r>
      <w:proofErr w:type="spellEnd"/>
      <w:r>
        <w:rPr>
          <w:lang w:eastAsia="en-US"/>
        </w:rPr>
        <w:t xml:space="preserve"> vyučování je školní zahrada či dvůr s 73,</w:t>
      </w:r>
      <w:r w:rsidR="00635CB5">
        <w:rPr>
          <w:lang w:eastAsia="en-US"/>
        </w:rPr>
        <w:t>8</w:t>
      </w:r>
      <w:r>
        <w:rPr>
          <w:lang w:eastAsia="en-US"/>
        </w:rPr>
        <w:t xml:space="preserve">% podílem. </w:t>
      </w:r>
      <w:r w:rsidR="00A400CB">
        <w:rPr>
          <w:lang w:eastAsia="en-US"/>
        </w:rPr>
        <w:t>Respondenti zmiňují, že výběr místa se odvíjí od probíraného tématu</w:t>
      </w:r>
      <w:r w:rsidR="00F111F1">
        <w:rPr>
          <w:lang w:eastAsia="en-US"/>
        </w:rPr>
        <w:t xml:space="preserve">, </w:t>
      </w:r>
      <w:r w:rsidR="00A400CB">
        <w:rPr>
          <w:lang w:eastAsia="en-US"/>
        </w:rPr>
        <w:t>zaměření lekce</w:t>
      </w:r>
      <w:r w:rsidR="00F111F1">
        <w:rPr>
          <w:lang w:eastAsia="en-US"/>
        </w:rPr>
        <w:t xml:space="preserve"> či dostupnosti. </w:t>
      </w:r>
    </w:p>
    <w:p w14:paraId="4230EB51" w14:textId="77777777" w:rsidR="00E401B7" w:rsidRDefault="00E401B7" w:rsidP="00E401B7">
      <w:pPr>
        <w:spacing w:line="276" w:lineRule="auto"/>
        <w:ind w:firstLine="708"/>
        <w:jc w:val="both"/>
        <w:rPr>
          <w:lang w:eastAsia="en-US"/>
        </w:rPr>
      </w:pPr>
    </w:p>
    <w:p w14:paraId="69C05705" w14:textId="77777777" w:rsidR="00E401B7" w:rsidRDefault="00E401B7" w:rsidP="00E401B7">
      <w:pPr>
        <w:spacing w:line="276" w:lineRule="auto"/>
        <w:ind w:firstLine="708"/>
        <w:jc w:val="both"/>
        <w:rPr>
          <w:lang w:eastAsia="en-US"/>
        </w:rPr>
      </w:pPr>
    </w:p>
    <w:p w14:paraId="12D7376E" w14:textId="77777777" w:rsidR="00E401B7" w:rsidRDefault="00E401B7" w:rsidP="00E401B7">
      <w:pPr>
        <w:spacing w:line="276" w:lineRule="auto"/>
        <w:ind w:firstLine="708"/>
        <w:jc w:val="both"/>
        <w:rPr>
          <w:lang w:eastAsia="en-US"/>
        </w:rPr>
      </w:pPr>
    </w:p>
    <w:p w14:paraId="65763DEB" w14:textId="77777777" w:rsidR="00E401B7" w:rsidRDefault="00E401B7" w:rsidP="00E401B7">
      <w:pPr>
        <w:spacing w:line="276" w:lineRule="auto"/>
        <w:ind w:firstLine="708"/>
        <w:jc w:val="both"/>
        <w:rPr>
          <w:lang w:eastAsia="en-US"/>
        </w:rPr>
      </w:pPr>
    </w:p>
    <w:p w14:paraId="04323ABD" w14:textId="77777777" w:rsidR="00E401B7" w:rsidRDefault="00E401B7" w:rsidP="00E401B7">
      <w:pPr>
        <w:spacing w:line="276" w:lineRule="auto"/>
        <w:ind w:firstLine="708"/>
        <w:jc w:val="both"/>
        <w:rPr>
          <w:lang w:eastAsia="en-US"/>
        </w:rPr>
      </w:pPr>
    </w:p>
    <w:p w14:paraId="16041A63" w14:textId="77777777" w:rsidR="00E401B7" w:rsidRDefault="00E401B7" w:rsidP="00E401B7">
      <w:pPr>
        <w:spacing w:line="276" w:lineRule="auto"/>
        <w:ind w:firstLine="708"/>
        <w:jc w:val="both"/>
        <w:rPr>
          <w:lang w:eastAsia="en-US"/>
        </w:rPr>
      </w:pPr>
    </w:p>
    <w:p w14:paraId="36750482" w14:textId="77777777" w:rsidR="00E401B7" w:rsidRDefault="00E401B7" w:rsidP="00E401B7">
      <w:pPr>
        <w:spacing w:line="276" w:lineRule="auto"/>
        <w:ind w:firstLine="708"/>
        <w:jc w:val="both"/>
        <w:rPr>
          <w:lang w:eastAsia="en-US"/>
        </w:rPr>
      </w:pPr>
    </w:p>
    <w:p w14:paraId="423AC013" w14:textId="77777777" w:rsidR="00E401B7" w:rsidRDefault="00E401B7" w:rsidP="00E401B7">
      <w:pPr>
        <w:spacing w:line="276" w:lineRule="auto"/>
        <w:ind w:firstLine="708"/>
        <w:jc w:val="both"/>
        <w:rPr>
          <w:lang w:eastAsia="en-US"/>
        </w:rPr>
      </w:pPr>
    </w:p>
    <w:p w14:paraId="62E7725D" w14:textId="77777777" w:rsidR="00E401B7" w:rsidRDefault="00E401B7" w:rsidP="00E401B7">
      <w:pPr>
        <w:spacing w:line="276" w:lineRule="auto"/>
        <w:ind w:firstLine="708"/>
        <w:jc w:val="both"/>
        <w:rPr>
          <w:lang w:eastAsia="en-US"/>
        </w:rPr>
      </w:pPr>
    </w:p>
    <w:p w14:paraId="641B5557" w14:textId="77777777" w:rsidR="00E401B7" w:rsidRDefault="00E401B7" w:rsidP="00E401B7">
      <w:pPr>
        <w:spacing w:line="276" w:lineRule="auto"/>
        <w:ind w:firstLine="708"/>
        <w:jc w:val="both"/>
        <w:rPr>
          <w:lang w:eastAsia="en-US"/>
        </w:rPr>
      </w:pPr>
    </w:p>
    <w:p w14:paraId="07A5D89B" w14:textId="77777777" w:rsidR="00E401B7" w:rsidRDefault="00E401B7" w:rsidP="00E401B7">
      <w:pPr>
        <w:spacing w:line="276" w:lineRule="auto"/>
        <w:ind w:firstLine="708"/>
        <w:jc w:val="both"/>
        <w:rPr>
          <w:lang w:eastAsia="en-US"/>
        </w:rPr>
      </w:pPr>
    </w:p>
    <w:p w14:paraId="0073584D" w14:textId="77777777" w:rsidR="00E401B7" w:rsidRDefault="00E401B7" w:rsidP="00E401B7">
      <w:pPr>
        <w:spacing w:line="276" w:lineRule="auto"/>
        <w:ind w:firstLine="708"/>
        <w:jc w:val="both"/>
        <w:rPr>
          <w:lang w:eastAsia="en-US"/>
        </w:rPr>
      </w:pPr>
    </w:p>
    <w:p w14:paraId="640F38F8" w14:textId="77777777" w:rsidR="00E401B7" w:rsidRDefault="00E401B7" w:rsidP="00E401B7">
      <w:pPr>
        <w:spacing w:line="276" w:lineRule="auto"/>
        <w:ind w:firstLine="708"/>
        <w:jc w:val="both"/>
        <w:rPr>
          <w:lang w:eastAsia="en-US"/>
        </w:rPr>
      </w:pPr>
    </w:p>
    <w:p w14:paraId="3709685F" w14:textId="77777777" w:rsidR="00E401B7" w:rsidRDefault="00E401B7" w:rsidP="00E401B7">
      <w:pPr>
        <w:spacing w:line="276" w:lineRule="auto"/>
        <w:ind w:firstLine="708"/>
        <w:jc w:val="both"/>
        <w:rPr>
          <w:lang w:eastAsia="en-US"/>
        </w:rPr>
      </w:pPr>
    </w:p>
    <w:p w14:paraId="7EF5E77D" w14:textId="77777777" w:rsidR="00E401B7" w:rsidRDefault="00E401B7" w:rsidP="00E401B7">
      <w:pPr>
        <w:spacing w:line="276" w:lineRule="auto"/>
        <w:ind w:firstLine="708"/>
        <w:jc w:val="both"/>
        <w:rPr>
          <w:lang w:eastAsia="en-US"/>
        </w:rPr>
      </w:pPr>
    </w:p>
    <w:p w14:paraId="3ABEA497" w14:textId="77777777" w:rsidR="00E401B7" w:rsidRPr="00E401B7" w:rsidRDefault="00E401B7" w:rsidP="00E401B7">
      <w:pPr>
        <w:spacing w:line="276" w:lineRule="auto"/>
        <w:ind w:firstLine="708"/>
        <w:jc w:val="both"/>
        <w:rPr>
          <w:lang w:eastAsia="en-US"/>
        </w:rPr>
      </w:pPr>
    </w:p>
    <w:p w14:paraId="3EBD0A33" w14:textId="77777777" w:rsidR="00C35AA2" w:rsidRDefault="00C35AA2" w:rsidP="005F1F1A">
      <w:pPr>
        <w:spacing w:line="276" w:lineRule="auto"/>
        <w:jc w:val="both"/>
        <w:rPr>
          <w:b/>
          <w:lang w:eastAsia="en-US"/>
        </w:rPr>
      </w:pPr>
      <w:r>
        <w:rPr>
          <w:b/>
          <w:lang w:eastAsia="en-US"/>
        </w:rPr>
        <w:t xml:space="preserve">Otázka č. 8 : Praktikoval/a jste venkovní výuku v době </w:t>
      </w:r>
      <w:proofErr w:type="spellStart"/>
      <w:r>
        <w:rPr>
          <w:b/>
          <w:lang w:eastAsia="en-US"/>
        </w:rPr>
        <w:t>korona</w:t>
      </w:r>
      <w:r w:rsidR="00B02083">
        <w:rPr>
          <w:b/>
          <w:lang w:eastAsia="en-US"/>
        </w:rPr>
        <w:t>v</w:t>
      </w:r>
      <w:r>
        <w:rPr>
          <w:b/>
          <w:lang w:eastAsia="en-US"/>
        </w:rPr>
        <w:t>irové</w:t>
      </w:r>
      <w:proofErr w:type="spellEnd"/>
      <w:r>
        <w:rPr>
          <w:b/>
          <w:lang w:eastAsia="en-US"/>
        </w:rPr>
        <w:t xml:space="preserve"> krize?</w:t>
      </w:r>
    </w:p>
    <w:p w14:paraId="753D1C18" w14:textId="77777777" w:rsidR="00AF0C8F" w:rsidRDefault="00AF0C8F" w:rsidP="005F1F1A">
      <w:pPr>
        <w:spacing w:line="276" w:lineRule="auto"/>
        <w:jc w:val="both"/>
        <w:rPr>
          <w:b/>
          <w:lang w:eastAsia="en-US"/>
        </w:rPr>
      </w:pPr>
    </w:p>
    <w:p w14:paraId="446BAF31" w14:textId="77777777" w:rsidR="00AF0C8F" w:rsidRDefault="00AF0C8F" w:rsidP="005F1F1A">
      <w:pPr>
        <w:pStyle w:val="Titulek"/>
        <w:jc w:val="both"/>
        <w:rPr>
          <w:b/>
          <w:lang w:eastAsia="en-US"/>
        </w:rPr>
      </w:pPr>
      <w:bookmarkStart w:id="23" w:name="_Toc68680560"/>
      <w:r>
        <w:t xml:space="preserve">Graf </w:t>
      </w:r>
      <w:r w:rsidR="00457262">
        <w:fldChar w:fldCharType="begin"/>
      </w:r>
      <w:r w:rsidR="00457262">
        <w:instrText xml:space="preserve"> SEQ Graf \* ARABIC </w:instrText>
      </w:r>
      <w:r w:rsidR="00457262">
        <w:fldChar w:fldCharType="separate"/>
      </w:r>
      <w:r>
        <w:rPr>
          <w:noProof/>
        </w:rPr>
        <w:t>7</w:t>
      </w:r>
      <w:r w:rsidR="00457262">
        <w:rPr>
          <w:noProof/>
        </w:rPr>
        <w:fldChar w:fldCharType="end"/>
      </w:r>
      <w:r>
        <w:t xml:space="preserve">: Procentuální zastoupení praktikování venkovní výuky během </w:t>
      </w:r>
      <w:proofErr w:type="spellStart"/>
      <w:r>
        <w:t>koronavirové</w:t>
      </w:r>
      <w:proofErr w:type="spellEnd"/>
      <w:r>
        <w:t xml:space="preserve"> krize</w:t>
      </w:r>
      <w:bookmarkEnd w:id="23"/>
    </w:p>
    <w:p w14:paraId="722CC8FC" w14:textId="77777777" w:rsidR="00AF0C8F" w:rsidRDefault="00AF0C8F" w:rsidP="005F1F1A">
      <w:pPr>
        <w:spacing w:line="276" w:lineRule="auto"/>
        <w:jc w:val="both"/>
        <w:rPr>
          <w:b/>
          <w:lang w:eastAsia="en-US"/>
        </w:rPr>
      </w:pPr>
      <w:r>
        <w:rPr>
          <w:b/>
          <w:noProof/>
        </w:rPr>
        <w:drawing>
          <wp:inline distT="0" distB="0" distL="0" distR="0" wp14:anchorId="5E537919" wp14:editId="4359A3A6">
            <wp:extent cx="5756910" cy="36361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ktikoval_a jste venkovni vyuku v dobe koronavirove krize?  - kolacovy graf.png"/>
                    <pic:cNvPicPr/>
                  </pic:nvPicPr>
                  <pic:blipFill rotWithShape="1">
                    <a:blip r:embed="rId17">
                      <a:extLst>
                        <a:ext uri="{28A0092B-C50C-407E-A947-70E740481C1C}">
                          <a14:useLocalDpi xmlns:a14="http://schemas.microsoft.com/office/drawing/2010/main" val="0"/>
                        </a:ext>
                      </a:extLst>
                    </a:blip>
                    <a:srcRect t="6920"/>
                    <a:stretch/>
                  </pic:blipFill>
                  <pic:spPr bwMode="auto">
                    <a:xfrm>
                      <a:off x="0" y="0"/>
                      <a:ext cx="5756910" cy="3636175"/>
                    </a:xfrm>
                    <a:prstGeom prst="rect">
                      <a:avLst/>
                    </a:prstGeom>
                    <a:ln>
                      <a:noFill/>
                    </a:ln>
                    <a:extLst>
                      <a:ext uri="{53640926-AAD7-44D8-BBD7-CCE9431645EC}">
                        <a14:shadowObscured xmlns:a14="http://schemas.microsoft.com/office/drawing/2010/main"/>
                      </a:ext>
                    </a:extLst>
                  </pic:spPr>
                </pic:pic>
              </a:graphicData>
            </a:graphic>
          </wp:inline>
        </w:drawing>
      </w:r>
    </w:p>
    <w:p w14:paraId="3B2751C0" w14:textId="77777777" w:rsidR="00F111F1" w:rsidRDefault="00F111F1" w:rsidP="005F1F1A">
      <w:pPr>
        <w:spacing w:line="276" w:lineRule="auto"/>
        <w:jc w:val="both"/>
        <w:rPr>
          <w:b/>
          <w:lang w:eastAsia="en-US"/>
        </w:rPr>
      </w:pPr>
    </w:p>
    <w:p w14:paraId="6E78034C" w14:textId="77777777" w:rsidR="00EA084C" w:rsidRPr="00EA084C" w:rsidRDefault="00F111F1" w:rsidP="005F1F1A">
      <w:pPr>
        <w:spacing w:line="276" w:lineRule="auto"/>
        <w:jc w:val="both"/>
      </w:pPr>
      <w:r>
        <w:rPr>
          <w:lang w:eastAsia="en-US"/>
        </w:rPr>
        <w:tab/>
      </w:r>
      <w:proofErr w:type="spellStart"/>
      <w:r>
        <w:rPr>
          <w:lang w:eastAsia="en-US"/>
        </w:rPr>
        <w:t>Koronavirová</w:t>
      </w:r>
      <w:proofErr w:type="spellEnd"/>
      <w:r>
        <w:rPr>
          <w:lang w:eastAsia="en-US"/>
        </w:rPr>
        <w:t xml:space="preserve"> situace poskytla školám možnost vzít děti mimo školní budovu. Zda toho bylo využíváno</w:t>
      </w:r>
      <w:r w:rsidR="0039034C">
        <w:rPr>
          <w:lang w:eastAsia="en-US"/>
        </w:rPr>
        <w:t>,</w:t>
      </w:r>
      <w:r>
        <w:rPr>
          <w:lang w:eastAsia="en-US"/>
        </w:rPr>
        <w:t xml:space="preserve"> prokazuje osmá otázka a její odpovědi. 41,7 % učitelů nevyužilo potenciálu venkovního prostředí a nevyučovalo zde. </w:t>
      </w:r>
      <w:r w:rsidR="00EA084C">
        <w:rPr>
          <w:lang w:eastAsia="en-US"/>
        </w:rPr>
        <w:t>51,2 % učitelů výuku praktikovalo v odlišném časovém</w:t>
      </w:r>
      <w:r w:rsidR="0039034C">
        <w:rPr>
          <w:lang w:eastAsia="en-US"/>
        </w:rPr>
        <w:t xml:space="preserve"> intervalu. Zbylých 7,1 % tvrdí</w:t>
      </w:r>
      <w:r w:rsidR="00EA084C">
        <w:rPr>
          <w:lang w:eastAsia="en-US"/>
        </w:rPr>
        <w:t>:</w:t>
      </w:r>
      <w:r w:rsidR="00EA084C" w:rsidRPr="00EA084C">
        <w:rPr>
          <w:color w:val="000000" w:themeColor="text1"/>
          <w:lang w:eastAsia="en-US"/>
        </w:rPr>
        <w:t xml:space="preserve"> „</w:t>
      </w:r>
      <w:r w:rsidR="00EA084C" w:rsidRPr="00EA084C">
        <w:rPr>
          <w:color w:val="000000" w:themeColor="text1"/>
          <w:shd w:val="clear" w:color="auto" w:fill="FFFFFF"/>
        </w:rPr>
        <w:t>Na jaře 4 žáci chodili ke mně domů, bývali jsme v parku, pak se zhoršilo počasí“, „</w:t>
      </w:r>
      <w:r w:rsidR="00EA084C">
        <w:rPr>
          <w:color w:val="000000" w:themeColor="text1"/>
          <w:shd w:val="clear" w:color="auto" w:fill="FFFFFF"/>
        </w:rPr>
        <w:t>V</w:t>
      </w:r>
      <w:r w:rsidR="00EA084C" w:rsidRPr="00EA084C">
        <w:rPr>
          <w:color w:val="000000" w:themeColor="text1"/>
          <w:shd w:val="clear" w:color="auto" w:fill="FFFFFF"/>
        </w:rPr>
        <w:t>en chodíme jen na TV a přestávky, na výuku začneme na jaře- snad</w:t>
      </w:r>
      <w:r w:rsidR="00EA084C" w:rsidRPr="00EA084C">
        <w:rPr>
          <w:color w:val="000000" w:themeColor="text1"/>
        </w:rPr>
        <w:t>“, „</w:t>
      </w:r>
      <w:r w:rsidR="00EA084C" w:rsidRPr="00EA084C">
        <w:rPr>
          <w:color w:val="000000" w:themeColor="text1"/>
          <w:shd w:val="clear" w:color="auto" w:fill="FFFFFF"/>
        </w:rPr>
        <w:t>V první vlně od května každý týden“, „Naše škola má venkovní projekty během distanční výuky</w:t>
      </w:r>
      <w:r w:rsidR="00EA084C" w:rsidRPr="00EA084C">
        <w:rPr>
          <w:color w:val="000000" w:themeColor="text1"/>
        </w:rPr>
        <w:t>“, „</w:t>
      </w:r>
      <w:r w:rsidR="00EA084C">
        <w:rPr>
          <w:color w:val="000000" w:themeColor="text1"/>
          <w:shd w:val="clear" w:color="auto" w:fill="FFFFFF"/>
        </w:rPr>
        <w:t>I</w:t>
      </w:r>
      <w:r w:rsidR="00EA084C" w:rsidRPr="00EA084C">
        <w:rPr>
          <w:color w:val="000000" w:themeColor="text1"/>
          <w:shd w:val="clear" w:color="auto" w:fill="FFFFFF"/>
        </w:rPr>
        <w:t xml:space="preserve"> v době online výuky - úkoly realizované venku</w:t>
      </w:r>
      <w:r w:rsidR="00EA084C" w:rsidRPr="00EA084C">
        <w:rPr>
          <w:color w:val="000000" w:themeColor="text1"/>
        </w:rPr>
        <w:t>“, „</w:t>
      </w:r>
      <w:r w:rsidR="00EA084C" w:rsidRPr="00EA084C">
        <w:rPr>
          <w:color w:val="000000" w:themeColor="text1"/>
          <w:shd w:val="clear" w:color="auto" w:fill="FFFFFF"/>
        </w:rPr>
        <w:t>Pouze v rámci procházek v tělocviku“</w:t>
      </w:r>
      <w:r w:rsidR="00EA084C">
        <w:rPr>
          <w:color w:val="000000" w:themeColor="text1"/>
          <w:shd w:val="clear" w:color="auto" w:fill="FFFFFF"/>
        </w:rPr>
        <w:t xml:space="preserve">. </w:t>
      </w:r>
      <w:r w:rsidR="00E401B7">
        <w:rPr>
          <w:color w:val="000000" w:themeColor="text1"/>
          <w:shd w:val="clear" w:color="auto" w:fill="FFFFFF"/>
        </w:rPr>
        <w:t xml:space="preserve">Celkově lze říci, že z této otázky vyplývá pozitivní výsledek, protože převažuje skupina učitelů, která využila aktuální situaci a zavedla praktikování výuky ve venkovním prostředí. </w:t>
      </w:r>
    </w:p>
    <w:p w14:paraId="0D235E91" w14:textId="77777777" w:rsidR="00EA084C" w:rsidRPr="00EA084C" w:rsidRDefault="00EA084C" w:rsidP="005F1F1A">
      <w:pPr>
        <w:jc w:val="both"/>
      </w:pPr>
    </w:p>
    <w:p w14:paraId="20EFA024" w14:textId="77777777" w:rsidR="00F111F1" w:rsidRPr="00F111F1" w:rsidRDefault="00F111F1" w:rsidP="005F1F1A">
      <w:pPr>
        <w:spacing w:line="276" w:lineRule="auto"/>
        <w:jc w:val="both"/>
        <w:rPr>
          <w:lang w:eastAsia="en-US"/>
        </w:rPr>
      </w:pPr>
    </w:p>
    <w:p w14:paraId="23DF5926" w14:textId="77777777" w:rsidR="00C35AA2" w:rsidRDefault="00C35AA2" w:rsidP="005F1F1A">
      <w:pPr>
        <w:spacing w:line="276" w:lineRule="auto"/>
        <w:jc w:val="both"/>
        <w:rPr>
          <w:b/>
          <w:lang w:eastAsia="en-US"/>
        </w:rPr>
      </w:pPr>
      <w:r>
        <w:rPr>
          <w:b/>
          <w:lang w:eastAsia="en-US"/>
        </w:rPr>
        <w:t>Otázka č. 9 : Jak změnila korona</w:t>
      </w:r>
      <w:r w:rsidR="00473F6C">
        <w:rPr>
          <w:b/>
          <w:lang w:eastAsia="en-US"/>
        </w:rPr>
        <w:t xml:space="preserve"> </w:t>
      </w:r>
      <w:r>
        <w:rPr>
          <w:b/>
          <w:lang w:eastAsia="en-US"/>
        </w:rPr>
        <w:t>virová krize pohled na venkovní výuku na vaší škole?</w:t>
      </w:r>
    </w:p>
    <w:p w14:paraId="4A6BD900" w14:textId="77777777" w:rsidR="00A3306D" w:rsidRDefault="00A3306D" w:rsidP="005F1F1A">
      <w:pPr>
        <w:spacing w:line="276" w:lineRule="auto"/>
        <w:jc w:val="both"/>
        <w:rPr>
          <w:lang w:eastAsia="en-US"/>
        </w:rPr>
      </w:pPr>
      <w:r>
        <w:rPr>
          <w:b/>
          <w:lang w:eastAsia="en-US"/>
        </w:rPr>
        <w:tab/>
      </w:r>
    </w:p>
    <w:p w14:paraId="2670B8CE" w14:textId="77777777" w:rsidR="00A3306D" w:rsidRDefault="00A3306D" w:rsidP="005F1F1A">
      <w:pPr>
        <w:spacing w:line="276" w:lineRule="auto"/>
        <w:jc w:val="both"/>
        <w:rPr>
          <w:lang w:eastAsia="en-US"/>
        </w:rPr>
      </w:pPr>
      <w:r>
        <w:rPr>
          <w:lang w:eastAsia="en-US"/>
        </w:rPr>
        <w:tab/>
        <w:t>Tato otázka poskytla prostor pro vlastní vyjádření. Odpovědi respondentů se lišily</w:t>
      </w:r>
      <w:r w:rsidR="004E6557">
        <w:rPr>
          <w:lang w:eastAsia="en-US"/>
        </w:rPr>
        <w:t xml:space="preserve">: často se zde objevuje odpověď, že </w:t>
      </w:r>
      <w:proofErr w:type="spellStart"/>
      <w:r w:rsidR="004E6557">
        <w:rPr>
          <w:lang w:eastAsia="en-US"/>
        </w:rPr>
        <w:t>koronavirová</w:t>
      </w:r>
      <w:proofErr w:type="spellEnd"/>
      <w:r w:rsidR="004E6557">
        <w:rPr>
          <w:lang w:eastAsia="en-US"/>
        </w:rPr>
        <w:t xml:space="preserve"> krize nijak nezměnila přístup k venkovní výuce, nicméně odpovědi také hovoří o venkovní výuce jako </w:t>
      </w:r>
      <w:r w:rsidR="00712BBE">
        <w:rPr>
          <w:lang w:eastAsia="en-US"/>
        </w:rPr>
        <w:t xml:space="preserve">o </w:t>
      </w:r>
      <w:r w:rsidR="004E6557">
        <w:rPr>
          <w:lang w:eastAsia="en-US"/>
        </w:rPr>
        <w:t xml:space="preserve">dobré alternativě, o metodě, která se stala více využívanou a praktikovanou, došlo k zvýšení potřeby jít s dětmi ven. Zmíněno je také pozitivum, že pobyt na čerstvém vzduchu je lepší, než v uzavřené místnosti, kde </w:t>
      </w:r>
      <w:r w:rsidR="00712BBE">
        <w:rPr>
          <w:lang w:eastAsia="en-US"/>
        </w:rPr>
        <w:t>bylo</w:t>
      </w:r>
      <w:r w:rsidR="004E6557">
        <w:rPr>
          <w:lang w:eastAsia="en-US"/>
        </w:rPr>
        <w:t xml:space="preserve"> nutno </w:t>
      </w:r>
      <w:r w:rsidR="004E6557">
        <w:rPr>
          <w:lang w:eastAsia="en-US"/>
        </w:rPr>
        <w:lastRenderedPageBreak/>
        <w:t xml:space="preserve">dodržovat různá opatření a omezení (např. </w:t>
      </w:r>
      <w:r w:rsidR="00712BBE">
        <w:rPr>
          <w:lang w:eastAsia="en-US"/>
        </w:rPr>
        <w:t xml:space="preserve">nošení </w:t>
      </w:r>
      <w:r w:rsidR="004E6557">
        <w:rPr>
          <w:lang w:eastAsia="en-US"/>
        </w:rPr>
        <w:t>rouš</w:t>
      </w:r>
      <w:r w:rsidR="00712BBE">
        <w:rPr>
          <w:lang w:eastAsia="en-US"/>
        </w:rPr>
        <w:t>ek</w:t>
      </w:r>
      <w:r w:rsidR="004E6557">
        <w:rPr>
          <w:lang w:eastAsia="en-US"/>
        </w:rPr>
        <w:t>). Někteří zvládl</w:t>
      </w:r>
      <w:r w:rsidR="00712BBE">
        <w:rPr>
          <w:lang w:eastAsia="en-US"/>
        </w:rPr>
        <w:t xml:space="preserve">i </w:t>
      </w:r>
      <w:r w:rsidR="004E6557">
        <w:rPr>
          <w:lang w:eastAsia="en-US"/>
        </w:rPr>
        <w:t xml:space="preserve">postavit venkovní učebnu u školy, jiní využívali dětská hřiště v blízkosti škol. </w:t>
      </w:r>
      <w:r w:rsidR="00712BBE">
        <w:rPr>
          <w:lang w:eastAsia="en-US"/>
        </w:rPr>
        <w:t xml:space="preserve">Na některé ze škol bylo venkovní učení zakázáno, jinde doporučeno pouze v případě vhodného počasí. Objevují se také nedostatky jako například nezvládnutí ani základního učiva, kázeň a rozptýlení žáků, </w:t>
      </w:r>
      <w:r w:rsidR="00E401B7">
        <w:rPr>
          <w:lang w:eastAsia="en-US"/>
        </w:rPr>
        <w:t>nemožnost zařazení</w:t>
      </w:r>
      <w:r w:rsidR="00712BBE">
        <w:rPr>
          <w:lang w:eastAsia="en-US"/>
        </w:rPr>
        <w:t xml:space="preserve"> daného předmětu do venkovního prostředí nebo nedostatek času jít ven kvůli dohánění neprobraného učiva. </w:t>
      </w:r>
      <w:r w:rsidR="00E401B7">
        <w:rPr>
          <w:lang w:eastAsia="en-US"/>
        </w:rPr>
        <w:t xml:space="preserve">Na druhou stranu </w:t>
      </w:r>
      <w:r w:rsidR="00712BBE">
        <w:rPr>
          <w:lang w:eastAsia="en-US"/>
        </w:rPr>
        <w:t xml:space="preserve">je </w:t>
      </w:r>
      <w:r w:rsidR="00E401B7">
        <w:rPr>
          <w:lang w:eastAsia="en-US"/>
        </w:rPr>
        <w:t xml:space="preserve">také </w:t>
      </w:r>
      <w:r w:rsidR="00712BBE">
        <w:rPr>
          <w:lang w:eastAsia="en-US"/>
        </w:rPr>
        <w:t>uvedeno, že spoust</w:t>
      </w:r>
      <w:r w:rsidR="00E401B7">
        <w:rPr>
          <w:lang w:eastAsia="en-US"/>
        </w:rPr>
        <w:t>a</w:t>
      </w:r>
      <w:r w:rsidR="00712BBE">
        <w:rPr>
          <w:lang w:eastAsia="en-US"/>
        </w:rPr>
        <w:t xml:space="preserve"> učitelů získalo </w:t>
      </w:r>
      <w:r w:rsidR="004D141C">
        <w:rPr>
          <w:lang w:eastAsia="en-US"/>
        </w:rPr>
        <w:t>díky této krizi názor, že lze i venku plnohodnotně vyučovat a mnohdy jde o lepší variantu, než sedět v</w:t>
      </w:r>
      <w:r w:rsidR="00E401B7">
        <w:rPr>
          <w:lang w:eastAsia="en-US"/>
        </w:rPr>
        <w:t>e</w:t>
      </w:r>
      <w:r w:rsidR="004D141C">
        <w:rPr>
          <w:lang w:eastAsia="en-US"/>
        </w:rPr>
        <w:t xml:space="preserve"> škole. Dále </w:t>
      </w:r>
      <w:r w:rsidR="00E401B7">
        <w:rPr>
          <w:lang w:eastAsia="en-US"/>
        </w:rPr>
        <w:t>je pozitivně kvitováno</w:t>
      </w:r>
      <w:r w:rsidR="004D141C">
        <w:rPr>
          <w:lang w:eastAsia="en-US"/>
        </w:rPr>
        <w:t xml:space="preserve"> nadšení</w:t>
      </w:r>
      <w:r w:rsidR="00E401B7">
        <w:rPr>
          <w:lang w:eastAsia="en-US"/>
        </w:rPr>
        <w:t xml:space="preserve">, </w:t>
      </w:r>
      <w:r w:rsidR="004D141C">
        <w:rPr>
          <w:lang w:eastAsia="en-US"/>
        </w:rPr>
        <w:t>spoluprác</w:t>
      </w:r>
      <w:r w:rsidR="00E401B7">
        <w:rPr>
          <w:lang w:eastAsia="en-US"/>
        </w:rPr>
        <w:t>e</w:t>
      </w:r>
      <w:r w:rsidR="004D141C">
        <w:rPr>
          <w:lang w:eastAsia="en-US"/>
        </w:rPr>
        <w:t xml:space="preserve"> dětí a </w:t>
      </w:r>
      <w:r w:rsidR="00E401B7">
        <w:rPr>
          <w:lang w:eastAsia="en-US"/>
        </w:rPr>
        <w:t xml:space="preserve">poukazováno na </w:t>
      </w:r>
      <w:r w:rsidR="004D141C">
        <w:rPr>
          <w:lang w:eastAsia="en-US"/>
        </w:rPr>
        <w:t>jejich potřebu pestrosti ve výuce. Pro některé to bylo velkou příležitostí, začali vymýšlet venkovní úkoly</w:t>
      </w:r>
      <w:r w:rsidR="00E401B7">
        <w:rPr>
          <w:lang w:eastAsia="en-US"/>
        </w:rPr>
        <w:t xml:space="preserve"> či</w:t>
      </w:r>
      <w:r w:rsidR="004D141C">
        <w:rPr>
          <w:lang w:eastAsia="en-US"/>
        </w:rPr>
        <w:t xml:space="preserve"> propojova</w:t>
      </w:r>
      <w:r w:rsidR="00E401B7">
        <w:rPr>
          <w:lang w:eastAsia="en-US"/>
        </w:rPr>
        <w:t>t</w:t>
      </w:r>
      <w:r w:rsidR="004D141C">
        <w:rPr>
          <w:lang w:eastAsia="en-US"/>
        </w:rPr>
        <w:t xml:space="preserve"> všechny předměty, </w:t>
      </w:r>
      <w:r w:rsidR="00E401B7">
        <w:rPr>
          <w:lang w:eastAsia="en-US"/>
        </w:rPr>
        <w:t xml:space="preserve">což bylo ve finále </w:t>
      </w:r>
      <w:r w:rsidR="004D141C">
        <w:rPr>
          <w:lang w:eastAsia="en-US"/>
        </w:rPr>
        <w:t>oceněno dětmi i rodiči</w:t>
      </w:r>
      <w:r w:rsidR="00E401B7">
        <w:rPr>
          <w:lang w:eastAsia="en-US"/>
        </w:rPr>
        <w:t>. J</w:t>
      </w:r>
      <w:r w:rsidR="004D141C">
        <w:rPr>
          <w:lang w:eastAsia="en-US"/>
        </w:rPr>
        <w:t>iné skupině učitelů to změnu nepřineslo, neboť s venkovní výukou mají zkušenosti a zařazují j</w:t>
      </w:r>
      <w:r w:rsidR="00E401B7">
        <w:rPr>
          <w:lang w:eastAsia="en-US"/>
        </w:rPr>
        <w:t>i</w:t>
      </w:r>
      <w:r w:rsidR="004D141C">
        <w:rPr>
          <w:lang w:eastAsia="en-US"/>
        </w:rPr>
        <w:t xml:space="preserve"> </w:t>
      </w:r>
      <w:r w:rsidR="00E401B7">
        <w:rPr>
          <w:lang w:eastAsia="en-US"/>
        </w:rPr>
        <w:t>pravidelně</w:t>
      </w:r>
      <w:r w:rsidR="004D141C">
        <w:rPr>
          <w:lang w:eastAsia="en-US"/>
        </w:rPr>
        <w:t xml:space="preserve"> </w:t>
      </w:r>
      <w:r w:rsidR="00E401B7">
        <w:rPr>
          <w:lang w:eastAsia="en-US"/>
        </w:rPr>
        <w:t>během klasického školního roku.</w:t>
      </w:r>
      <w:r w:rsidR="004D141C">
        <w:rPr>
          <w:lang w:eastAsia="en-US"/>
        </w:rPr>
        <w:t xml:space="preserve">  </w:t>
      </w:r>
    </w:p>
    <w:p w14:paraId="4D6E8E94" w14:textId="77777777" w:rsidR="004D141C" w:rsidRPr="00A3306D" w:rsidRDefault="004D141C" w:rsidP="005F1F1A">
      <w:pPr>
        <w:spacing w:line="276" w:lineRule="auto"/>
        <w:jc w:val="both"/>
        <w:rPr>
          <w:lang w:eastAsia="en-US"/>
        </w:rPr>
      </w:pPr>
    </w:p>
    <w:p w14:paraId="25609224" w14:textId="77777777" w:rsidR="00AF0C8F" w:rsidRDefault="00C35AA2" w:rsidP="005F1F1A">
      <w:pPr>
        <w:spacing w:line="276" w:lineRule="auto"/>
        <w:jc w:val="both"/>
        <w:rPr>
          <w:b/>
          <w:lang w:eastAsia="en-US"/>
        </w:rPr>
      </w:pPr>
      <w:r>
        <w:rPr>
          <w:b/>
          <w:lang w:eastAsia="en-US"/>
        </w:rPr>
        <w:t xml:space="preserve">Otázka č. 10 : Budete i po skončení </w:t>
      </w:r>
      <w:proofErr w:type="spellStart"/>
      <w:r>
        <w:rPr>
          <w:b/>
          <w:lang w:eastAsia="en-US"/>
        </w:rPr>
        <w:t>koronavirové</w:t>
      </w:r>
      <w:proofErr w:type="spellEnd"/>
      <w:r>
        <w:rPr>
          <w:b/>
          <w:lang w:eastAsia="en-US"/>
        </w:rPr>
        <w:t xml:space="preserve"> krize nadále využívat venkovní prostředí k výuce během školního roku?</w:t>
      </w:r>
    </w:p>
    <w:p w14:paraId="04D348C5" w14:textId="77777777" w:rsidR="00AF0C8F" w:rsidRDefault="00AF0C8F" w:rsidP="005F1F1A">
      <w:pPr>
        <w:spacing w:line="276" w:lineRule="auto"/>
        <w:jc w:val="both"/>
        <w:rPr>
          <w:b/>
          <w:lang w:eastAsia="en-US"/>
        </w:rPr>
      </w:pPr>
    </w:p>
    <w:p w14:paraId="389B714D" w14:textId="77777777" w:rsidR="00AF0C8F" w:rsidRDefault="00AF0C8F" w:rsidP="005F1F1A">
      <w:pPr>
        <w:pStyle w:val="Titulek"/>
        <w:jc w:val="both"/>
        <w:rPr>
          <w:b/>
          <w:lang w:eastAsia="en-US"/>
        </w:rPr>
      </w:pPr>
      <w:bookmarkStart w:id="24" w:name="_Toc68680561"/>
      <w:r>
        <w:t xml:space="preserve">Graf </w:t>
      </w:r>
      <w:r w:rsidR="00457262">
        <w:fldChar w:fldCharType="begin"/>
      </w:r>
      <w:r w:rsidR="00457262">
        <w:instrText xml:space="preserve"> SEQ Graf \* ARABIC </w:instrText>
      </w:r>
      <w:r w:rsidR="00457262">
        <w:fldChar w:fldCharType="separate"/>
      </w:r>
      <w:r>
        <w:rPr>
          <w:noProof/>
        </w:rPr>
        <w:t>8</w:t>
      </w:r>
      <w:r w:rsidR="00457262">
        <w:rPr>
          <w:noProof/>
        </w:rPr>
        <w:fldChar w:fldCharType="end"/>
      </w:r>
      <w:r>
        <w:t xml:space="preserve">: Procentuální zastoupení využívání venkovního prostředí k výuce po skončení </w:t>
      </w:r>
      <w:proofErr w:type="spellStart"/>
      <w:r>
        <w:t>koronavirové</w:t>
      </w:r>
      <w:proofErr w:type="spellEnd"/>
      <w:r>
        <w:t xml:space="preserve"> krize</w:t>
      </w:r>
      <w:bookmarkEnd w:id="24"/>
    </w:p>
    <w:p w14:paraId="3E56789B" w14:textId="77777777" w:rsidR="00AF0C8F" w:rsidRDefault="00AF0C8F" w:rsidP="005F1F1A">
      <w:pPr>
        <w:spacing w:line="276" w:lineRule="auto"/>
        <w:jc w:val="both"/>
        <w:rPr>
          <w:b/>
          <w:lang w:eastAsia="en-US"/>
        </w:rPr>
      </w:pPr>
      <w:r>
        <w:rPr>
          <w:b/>
          <w:noProof/>
        </w:rPr>
        <w:drawing>
          <wp:inline distT="0" distB="0" distL="0" distR="0" wp14:anchorId="60E802E6" wp14:editId="3FC42B77">
            <wp:extent cx="5756910" cy="3535514"/>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ete i po skonceni koronavirove krize nadale vyuzivat venkovni prostredi k vyuce behem skolniho ro - kolacovy graf.png"/>
                    <pic:cNvPicPr/>
                  </pic:nvPicPr>
                  <pic:blipFill rotWithShape="1">
                    <a:blip r:embed="rId18">
                      <a:extLst>
                        <a:ext uri="{28A0092B-C50C-407E-A947-70E740481C1C}">
                          <a14:useLocalDpi xmlns:a14="http://schemas.microsoft.com/office/drawing/2010/main" val="0"/>
                        </a:ext>
                      </a:extLst>
                    </a:blip>
                    <a:srcRect t="11539"/>
                    <a:stretch/>
                  </pic:blipFill>
                  <pic:spPr bwMode="auto">
                    <a:xfrm>
                      <a:off x="0" y="0"/>
                      <a:ext cx="5756910" cy="3535514"/>
                    </a:xfrm>
                    <a:prstGeom prst="rect">
                      <a:avLst/>
                    </a:prstGeom>
                    <a:ln>
                      <a:noFill/>
                    </a:ln>
                    <a:extLst>
                      <a:ext uri="{53640926-AAD7-44D8-BBD7-CCE9431645EC}">
                        <a14:shadowObscured xmlns:a14="http://schemas.microsoft.com/office/drawing/2010/main"/>
                      </a:ext>
                    </a:extLst>
                  </pic:spPr>
                </pic:pic>
              </a:graphicData>
            </a:graphic>
          </wp:inline>
        </w:drawing>
      </w:r>
    </w:p>
    <w:p w14:paraId="165D9FCA" w14:textId="77777777" w:rsidR="004D141C" w:rsidRDefault="004D141C" w:rsidP="005F1F1A">
      <w:pPr>
        <w:spacing w:line="276" w:lineRule="auto"/>
        <w:jc w:val="both"/>
        <w:rPr>
          <w:lang w:eastAsia="en-US"/>
        </w:rPr>
      </w:pPr>
      <w:r>
        <w:rPr>
          <w:b/>
          <w:lang w:eastAsia="en-US"/>
        </w:rPr>
        <w:tab/>
      </w:r>
      <w:r>
        <w:rPr>
          <w:lang w:eastAsia="en-US"/>
        </w:rPr>
        <w:t>Graf vykazuje, že více než polovina respondentů</w:t>
      </w:r>
      <w:r w:rsidR="00E401B7">
        <w:rPr>
          <w:lang w:eastAsia="en-US"/>
        </w:rPr>
        <w:t xml:space="preserve">, </w:t>
      </w:r>
      <w:r w:rsidR="00001408">
        <w:rPr>
          <w:lang w:eastAsia="en-US"/>
        </w:rPr>
        <w:t>t</w:t>
      </w:r>
      <w:r w:rsidR="00E401B7">
        <w:rPr>
          <w:lang w:eastAsia="en-US"/>
        </w:rPr>
        <w:t>edy</w:t>
      </w:r>
      <w:r w:rsidR="00001408">
        <w:rPr>
          <w:lang w:eastAsia="en-US"/>
        </w:rPr>
        <w:t xml:space="preserve"> 69 %</w:t>
      </w:r>
      <w:r w:rsidR="00E401B7">
        <w:rPr>
          <w:lang w:eastAsia="en-US"/>
        </w:rPr>
        <w:t>,</w:t>
      </w:r>
      <w:r w:rsidR="00001408">
        <w:rPr>
          <w:lang w:eastAsia="en-US"/>
        </w:rPr>
        <w:t xml:space="preserve"> </w:t>
      </w:r>
      <w:r>
        <w:rPr>
          <w:lang w:eastAsia="en-US"/>
        </w:rPr>
        <w:t>je přesvědčen</w:t>
      </w:r>
      <w:r w:rsidR="006216BB">
        <w:rPr>
          <w:lang w:eastAsia="en-US"/>
        </w:rPr>
        <w:t>a</w:t>
      </w:r>
      <w:r>
        <w:rPr>
          <w:lang w:eastAsia="en-US"/>
        </w:rPr>
        <w:t xml:space="preserve"> terénní výuku praktikovat i nadále, po skončení </w:t>
      </w:r>
      <w:proofErr w:type="spellStart"/>
      <w:r>
        <w:rPr>
          <w:lang w:eastAsia="en-US"/>
        </w:rPr>
        <w:t>koronavirových</w:t>
      </w:r>
      <w:proofErr w:type="spellEnd"/>
      <w:r>
        <w:rPr>
          <w:lang w:eastAsia="en-US"/>
        </w:rPr>
        <w:t xml:space="preserve"> opatření</w:t>
      </w:r>
      <w:r w:rsidR="006216BB">
        <w:rPr>
          <w:lang w:eastAsia="en-US"/>
        </w:rPr>
        <w:t>, což považuji za velmi pozitivní výsledek</w:t>
      </w:r>
      <w:r>
        <w:rPr>
          <w:lang w:eastAsia="en-US"/>
        </w:rPr>
        <w:t>.</w:t>
      </w:r>
      <w:r w:rsidR="006216BB">
        <w:rPr>
          <w:lang w:eastAsia="en-US"/>
        </w:rPr>
        <w:t xml:space="preserve"> </w:t>
      </w:r>
      <w:r w:rsidR="00E401B7">
        <w:rPr>
          <w:lang w:eastAsia="en-US"/>
        </w:rPr>
        <w:t>Tato</w:t>
      </w:r>
      <w:r w:rsidR="006216BB">
        <w:rPr>
          <w:lang w:eastAsia="en-US"/>
        </w:rPr>
        <w:t xml:space="preserve"> krize </w:t>
      </w:r>
      <w:r w:rsidR="00E401B7">
        <w:rPr>
          <w:lang w:eastAsia="en-US"/>
        </w:rPr>
        <w:t xml:space="preserve">nám </w:t>
      </w:r>
      <w:r w:rsidR="006216BB">
        <w:rPr>
          <w:lang w:eastAsia="en-US"/>
        </w:rPr>
        <w:t xml:space="preserve">spoustu věcí vzala nebo nás omezila, </w:t>
      </w:r>
      <w:r w:rsidR="00E401B7">
        <w:rPr>
          <w:lang w:eastAsia="en-US"/>
        </w:rPr>
        <w:t>nicméně také nám něco přinesla. N</w:t>
      </w:r>
      <w:r w:rsidR="006216BB">
        <w:rPr>
          <w:lang w:eastAsia="en-US"/>
        </w:rPr>
        <w:t xml:space="preserve">abídla nám </w:t>
      </w:r>
      <w:r w:rsidR="00E401B7">
        <w:rPr>
          <w:lang w:eastAsia="en-US"/>
        </w:rPr>
        <w:t>například</w:t>
      </w:r>
      <w:r w:rsidR="006216BB">
        <w:rPr>
          <w:lang w:eastAsia="en-US"/>
        </w:rPr>
        <w:t xml:space="preserve"> změnu ve vzdělávacích postupech (př. zařazení venkovní výuky) a je úctyhodné, že je zde část pedagogů, která se této výzvy zmocnila a i nadále bude v této metodě pokračovat. </w:t>
      </w:r>
      <w:r>
        <w:rPr>
          <w:lang w:eastAsia="en-US"/>
        </w:rPr>
        <w:t xml:space="preserve">13,1 % je rozhodnuto nezařazovat tuto metodu během školního roku, 17,9 % </w:t>
      </w:r>
      <w:r w:rsidR="00001408">
        <w:rPr>
          <w:lang w:eastAsia="en-US"/>
        </w:rPr>
        <w:t>respondentů se bude rozhodovat podle okolností, podmínek, možnost</w:t>
      </w:r>
      <w:r w:rsidR="00E401B7">
        <w:rPr>
          <w:lang w:eastAsia="en-US"/>
        </w:rPr>
        <w:t>í</w:t>
      </w:r>
      <w:r w:rsidR="00001408">
        <w:rPr>
          <w:lang w:eastAsia="en-US"/>
        </w:rPr>
        <w:t xml:space="preserve">, vyučované třídy, vhodného prostředí, probírané látky či podle zvládání učiva. </w:t>
      </w:r>
    </w:p>
    <w:p w14:paraId="20C7B4D1" w14:textId="77777777" w:rsidR="00001408" w:rsidRDefault="00001408" w:rsidP="005F1F1A">
      <w:pPr>
        <w:spacing w:line="276" w:lineRule="auto"/>
        <w:jc w:val="both"/>
        <w:rPr>
          <w:lang w:eastAsia="en-US"/>
        </w:rPr>
      </w:pPr>
    </w:p>
    <w:p w14:paraId="287084C1" w14:textId="77777777" w:rsidR="003D6662" w:rsidRDefault="003D6662" w:rsidP="005F1F1A">
      <w:pPr>
        <w:spacing w:line="276" w:lineRule="auto"/>
        <w:jc w:val="both"/>
        <w:rPr>
          <w:lang w:eastAsia="en-US"/>
        </w:rPr>
      </w:pPr>
    </w:p>
    <w:p w14:paraId="7FA196E2" w14:textId="77777777" w:rsidR="003D6662" w:rsidRDefault="003D6662" w:rsidP="005F1F1A">
      <w:pPr>
        <w:spacing w:line="276" w:lineRule="auto"/>
        <w:jc w:val="both"/>
        <w:rPr>
          <w:lang w:eastAsia="en-US"/>
        </w:rPr>
      </w:pPr>
    </w:p>
    <w:p w14:paraId="752653D6" w14:textId="77777777" w:rsidR="003D6662" w:rsidRDefault="003D6662" w:rsidP="005F1F1A">
      <w:pPr>
        <w:spacing w:line="276" w:lineRule="auto"/>
        <w:jc w:val="both"/>
        <w:rPr>
          <w:lang w:eastAsia="en-US"/>
        </w:rPr>
      </w:pPr>
    </w:p>
    <w:p w14:paraId="5A6B1CC5" w14:textId="77777777" w:rsidR="003D6662" w:rsidRDefault="003D6662" w:rsidP="005F1F1A">
      <w:pPr>
        <w:spacing w:line="276" w:lineRule="auto"/>
        <w:jc w:val="both"/>
        <w:rPr>
          <w:lang w:eastAsia="en-US"/>
        </w:rPr>
      </w:pPr>
    </w:p>
    <w:p w14:paraId="5A3B9E49" w14:textId="77777777" w:rsidR="00001408" w:rsidRPr="004D141C" w:rsidRDefault="00001408" w:rsidP="005F1F1A">
      <w:pPr>
        <w:spacing w:line="276" w:lineRule="auto"/>
        <w:jc w:val="both"/>
        <w:rPr>
          <w:lang w:eastAsia="en-US"/>
        </w:rPr>
      </w:pPr>
    </w:p>
    <w:p w14:paraId="3C3445DD" w14:textId="77777777" w:rsidR="00C35AA2" w:rsidRPr="00345E7F" w:rsidRDefault="00C35AA2" w:rsidP="005F1F1A">
      <w:pPr>
        <w:spacing w:line="276" w:lineRule="auto"/>
        <w:jc w:val="both"/>
        <w:rPr>
          <w:b/>
          <w:lang w:eastAsia="en-US"/>
        </w:rPr>
      </w:pPr>
      <w:r w:rsidRPr="00345E7F">
        <w:rPr>
          <w:b/>
          <w:lang w:eastAsia="en-US"/>
        </w:rPr>
        <w:t xml:space="preserve">Otázka č. 11 : Bodově ohodnoťte prosím, průběh Vaší venkovní výuky. </w:t>
      </w:r>
    </w:p>
    <w:p w14:paraId="3C6905FA" w14:textId="77777777" w:rsidR="00001408" w:rsidRPr="00345E7F" w:rsidRDefault="00001408" w:rsidP="005F1F1A">
      <w:pPr>
        <w:spacing w:line="276" w:lineRule="auto"/>
        <w:jc w:val="both"/>
        <w:rPr>
          <w:b/>
          <w:lang w:eastAsia="en-US"/>
        </w:rPr>
      </w:pPr>
    </w:p>
    <w:p w14:paraId="241727BB" w14:textId="77777777" w:rsidR="0010510C" w:rsidRPr="00345E7F" w:rsidRDefault="00001408" w:rsidP="005F1F1A">
      <w:pPr>
        <w:spacing w:line="276" w:lineRule="auto"/>
        <w:jc w:val="both"/>
        <w:rPr>
          <w:lang w:eastAsia="en-US"/>
        </w:rPr>
      </w:pPr>
      <w:r w:rsidRPr="00345E7F">
        <w:rPr>
          <w:b/>
          <w:lang w:eastAsia="en-US"/>
        </w:rPr>
        <w:tab/>
      </w:r>
      <w:r w:rsidR="009E54EC" w:rsidRPr="00345E7F">
        <w:rPr>
          <w:lang w:eastAsia="en-US"/>
        </w:rPr>
        <w:t xml:space="preserve">Bodové hodnocení různých kritérií </w:t>
      </w:r>
      <w:r w:rsidR="0093047D" w:rsidRPr="00345E7F">
        <w:rPr>
          <w:lang w:eastAsia="en-US"/>
        </w:rPr>
        <w:t xml:space="preserve">měli </w:t>
      </w:r>
      <w:r w:rsidR="009E54EC" w:rsidRPr="00345E7F">
        <w:rPr>
          <w:lang w:eastAsia="en-US"/>
        </w:rPr>
        <w:t>provádě</w:t>
      </w:r>
      <w:r w:rsidR="00EB3AEA">
        <w:rPr>
          <w:lang w:eastAsia="en-US"/>
        </w:rPr>
        <w:t>t</w:t>
      </w:r>
      <w:r w:rsidR="009E54EC" w:rsidRPr="00345E7F">
        <w:rPr>
          <w:lang w:eastAsia="en-US"/>
        </w:rPr>
        <w:t xml:space="preserve"> pouze ti, kteří již praktikovali venkovní učení a mohou tedy poskytnout zpětnou vazbu. Hodnocení bylo na škále od 1 bodu (nejméně) do 5 bodů (nejvíce). </w:t>
      </w:r>
    </w:p>
    <w:p w14:paraId="275BF798" w14:textId="77777777" w:rsidR="00001408" w:rsidRDefault="0010510C" w:rsidP="005F1F1A">
      <w:pPr>
        <w:spacing w:line="276" w:lineRule="auto"/>
        <w:jc w:val="both"/>
        <w:rPr>
          <w:lang w:eastAsia="en-US"/>
        </w:rPr>
      </w:pPr>
      <w:r w:rsidRPr="00345E7F">
        <w:rPr>
          <w:lang w:eastAsia="en-US"/>
        </w:rPr>
        <w:tab/>
        <w:t xml:space="preserve">Soustředěnost studentů byla nejčastěji hodnocena 3 body, stejně jako studijní výsledky studentů. Oba aspekty mohly být ovlivněny změnou prostředím a rušivými elementy v okolí. Aktivita studentů během venkovní hodiny byla nejvíce krát </w:t>
      </w:r>
      <w:r w:rsidR="0010139C" w:rsidRPr="00345E7F">
        <w:rPr>
          <w:lang w:eastAsia="en-US"/>
        </w:rPr>
        <w:t xml:space="preserve">(28x) </w:t>
      </w:r>
      <w:r w:rsidRPr="00345E7F">
        <w:rPr>
          <w:lang w:eastAsia="en-US"/>
        </w:rPr>
        <w:t>hodnocena 5 body, z čehož lze usoudit, že se žáci aktivně zapojovali do probírané látky a podíleli se na plnění úkolů. Pochopení probírané látky i spokojenost pedagoga s průběhem hodiny nejčastěji hodnoceno 4 body</w:t>
      </w:r>
      <w:r w:rsidR="0010139C" w:rsidRPr="00345E7F">
        <w:rPr>
          <w:lang w:eastAsia="en-US"/>
        </w:rPr>
        <w:t xml:space="preserve"> (24x)</w:t>
      </w:r>
      <w:r w:rsidRPr="00345E7F">
        <w:rPr>
          <w:lang w:eastAsia="en-US"/>
        </w:rPr>
        <w:t xml:space="preserve">. Naopak ohlas studentů se zdá být pozitivní, neboť bylo nejvíce krát (39x) zvoleno pětibodové hodnocení. </w:t>
      </w:r>
      <w:r w:rsidR="0010139C" w:rsidRPr="00345E7F">
        <w:rPr>
          <w:lang w:eastAsia="en-US"/>
        </w:rPr>
        <w:t>Časová náročnost přípravy venkovní hodiny obodována nejčastěji čtyřmi a pěti body.</w:t>
      </w:r>
      <w:r w:rsidR="0010139C">
        <w:rPr>
          <w:lang w:eastAsia="en-US"/>
        </w:rPr>
        <w:t xml:space="preserve"> </w:t>
      </w:r>
    </w:p>
    <w:p w14:paraId="0E3640B6" w14:textId="77777777" w:rsidR="0010139C" w:rsidRPr="009E54EC" w:rsidRDefault="0010139C" w:rsidP="005F1F1A">
      <w:pPr>
        <w:spacing w:line="276" w:lineRule="auto"/>
        <w:jc w:val="both"/>
        <w:rPr>
          <w:lang w:eastAsia="en-US"/>
        </w:rPr>
      </w:pPr>
    </w:p>
    <w:p w14:paraId="525D4C53" w14:textId="77777777" w:rsidR="00C35AA2" w:rsidRDefault="00C35AA2" w:rsidP="005F1F1A">
      <w:pPr>
        <w:spacing w:line="276" w:lineRule="auto"/>
        <w:jc w:val="both"/>
        <w:rPr>
          <w:b/>
          <w:lang w:eastAsia="en-US"/>
        </w:rPr>
      </w:pPr>
      <w:r>
        <w:rPr>
          <w:b/>
          <w:lang w:eastAsia="en-US"/>
        </w:rPr>
        <w:t>Otázka č. 12 : Jaká pozitiva Vám a studentům přinesla venkovní výuka? Odpovězte v případě, že jste již praktikoval/a tuto metodu.</w:t>
      </w:r>
    </w:p>
    <w:p w14:paraId="6045ED8F" w14:textId="77777777" w:rsidR="0010139C" w:rsidRDefault="0010139C" w:rsidP="005F1F1A">
      <w:pPr>
        <w:spacing w:line="276" w:lineRule="auto"/>
        <w:jc w:val="both"/>
        <w:rPr>
          <w:b/>
          <w:lang w:eastAsia="en-US"/>
        </w:rPr>
      </w:pPr>
    </w:p>
    <w:p w14:paraId="75B765E1" w14:textId="77777777" w:rsidR="0010139C" w:rsidRDefault="0010139C" w:rsidP="005F1F1A">
      <w:pPr>
        <w:spacing w:line="276" w:lineRule="auto"/>
        <w:jc w:val="both"/>
        <w:rPr>
          <w:lang w:eastAsia="en-US"/>
        </w:rPr>
      </w:pPr>
      <w:r>
        <w:rPr>
          <w:lang w:eastAsia="en-US"/>
        </w:rPr>
        <w:tab/>
        <w:t>Otázka číslo 12 byl</w:t>
      </w:r>
      <w:r w:rsidR="003D6662">
        <w:rPr>
          <w:lang w:eastAsia="en-US"/>
        </w:rPr>
        <w:t xml:space="preserve">a </w:t>
      </w:r>
      <w:r>
        <w:rPr>
          <w:lang w:eastAsia="en-US"/>
        </w:rPr>
        <w:t>otevřen</w:t>
      </w:r>
      <w:r w:rsidR="003D6662">
        <w:rPr>
          <w:lang w:eastAsia="en-US"/>
        </w:rPr>
        <w:t>á</w:t>
      </w:r>
      <w:r>
        <w:rPr>
          <w:lang w:eastAsia="en-US"/>
        </w:rPr>
        <w:t xml:space="preserve">, </w:t>
      </w:r>
      <w:r w:rsidR="00E401B7">
        <w:rPr>
          <w:lang w:eastAsia="en-US"/>
        </w:rPr>
        <w:t xml:space="preserve">respondenti měli tudíž </w:t>
      </w:r>
      <w:r>
        <w:rPr>
          <w:lang w:eastAsia="en-US"/>
        </w:rPr>
        <w:t>možnost odpověd</w:t>
      </w:r>
      <w:r w:rsidR="005E5ACB">
        <w:rPr>
          <w:lang w:eastAsia="en-US"/>
        </w:rPr>
        <w:t>ě</w:t>
      </w:r>
      <w:r w:rsidR="003D6662">
        <w:rPr>
          <w:lang w:eastAsia="en-US"/>
        </w:rPr>
        <w:t>t</w:t>
      </w:r>
      <w:r>
        <w:rPr>
          <w:lang w:eastAsia="en-US"/>
        </w:rPr>
        <w:t xml:space="preserve"> vlastními slovy, zároveň odpovídali pouze ti, kteří již venkovní formu učení praktikovali</w:t>
      </w:r>
      <w:r w:rsidR="003D6662">
        <w:rPr>
          <w:lang w:eastAsia="en-US"/>
        </w:rPr>
        <w:t xml:space="preserve"> a mohou se k ní vyjádřit</w:t>
      </w:r>
      <w:r>
        <w:rPr>
          <w:lang w:eastAsia="en-US"/>
        </w:rPr>
        <w:t>:</w:t>
      </w:r>
    </w:p>
    <w:p w14:paraId="17CC6E43" w14:textId="77777777" w:rsidR="0010139C" w:rsidRPr="0010139C" w:rsidRDefault="0010139C" w:rsidP="005F1F1A">
      <w:pPr>
        <w:pStyle w:val="Odstavecseseznamem"/>
        <w:numPr>
          <w:ilvl w:val="0"/>
          <w:numId w:val="13"/>
        </w:numPr>
        <w:spacing w:line="276" w:lineRule="auto"/>
        <w:jc w:val="both"/>
        <w:rPr>
          <w:rFonts w:ascii="Times New Roman" w:hAnsi="Times New Roman" w:cs="Times New Roman"/>
          <w:color w:val="000000" w:themeColor="text1"/>
        </w:rPr>
      </w:pPr>
      <w:r w:rsidRPr="0010139C">
        <w:rPr>
          <w:rFonts w:ascii="Times New Roman" w:hAnsi="Times New Roman" w:cs="Times New Roman"/>
          <w:color w:val="000000" w:themeColor="text1"/>
          <w:shd w:val="clear" w:color="auto" w:fill="FFFFFF"/>
        </w:rPr>
        <w:t>Nové aktivity, které nejsou ve škole dobře realizovatelné.</w:t>
      </w:r>
    </w:p>
    <w:p w14:paraId="18AECE31" w14:textId="77777777" w:rsidR="0010139C" w:rsidRPr="0010139C" w:rsidRDefault="0010139C" w:rsidP="005F1F1A">
      <w:pPr>
        <w:pStyle w:val="Odstavecseseznamem"/>
        <w:numPr>
          <w:ilvl w:val="0"/>
          <w:numId w:val="13"/>
        </w:numPr>
        <w:spacing w:line="276" w:lineRule="auto"/>
        <w:jc w:val="both"/>
        <w:rPr>
          <w:rFonts w:ascii="Times New Roman" w:hAnsi="Times New Roman" w:cs="Times New Roman"/>
          <w:color w:val="000000" w:themeColor="text1"/>
        </w:rPr>
      </w:pPr>
      <w:r w:rsidRPr="0010139C">
        <w:rPr>
          <w:rFonts w:ascii="Times New Roman" w:hAnsi="Times New Roman" w:cs="Times New Roman"/>
          <w:color w:val="000000" w:themeColor="text1"/>
          <w:shd w:val="clear" w:color="auto" w:fill="FFFFFF"/>
        </w:rPr>
        <w:t>Pohyb, prostor, vzduch</w:t>
      </w:r>
    </w:p>
    <w:p w14:paraId="0528FD14"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Spojení s přírodou, učení bez roušky</w:t>
      </w:r>
    </w:p>
    <w:p w14:paraId="1081A27D"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Odpovídám aktuálně v</w:t>
      </w:r>
      <w:r w:rsidR="005E5ACB">
        <w:rPr>
          <w:rFonts w:ascii="Times New Roman" w:hAnsi="Times New Roman" w:cs="Times New Roman"/>
          <w:color w:val="000000" w:themeColor="text1"/>
        </w:rPr>
        <w:t> </w:t>
      </w:r>
      <w:proofErr w:type="spellStart"/>
      <w:r w:rsidRPr="0010139C">
        <w:rPr>
          <w:rFonts w:ascii="Times New Roman" w:hAnsi="Times New Roman" w:cs="Times New Roman"/>
          <w:color w:val="000000" w:themeColor="text1"/>
        </w:rPr>
        <w:t>koronavirové</w:t>
      </w:r>
      <w:proofErr w:type="spellEnd"/>
      <w:r w:rsidRPr="0010139C">
        <w:rPr>
          <w:rFonts w:ascii="Times New Roman" w:hAnsi="Times New Roman" w:cs="Times New Roman"/>
          <w:color w:val="000000" w:themeColor="text1"/>
        </w:rPr>
        <w:t xml:space="preserve"> krizi: Děti mají stálý kontakt se školou (stezky a úkoly jsou pouze v okolí školy, poznávají různá zákoutí, ale zároveň můžu dohlédnout na to, že je to bezpečné+ alespoň si z okna na sebe zamáváme apod.). Podporuje to vztahy mezi dětmi (domlouvají se například ve dvojicích). Já jako pedagog to vnímám jako obrovské zpestření a hlavně odpočinek od on</w:t>
      </w:r>
      <w:r>
        <w:rPr>
          <w:rFonts w:ascii="Times New Roman" w:hAnsi="Times New Roman" w:cs="Times New Roman"/>
          <w:color w:val="000000" w:themeColor="text1"/>
        </w:rPr>
        <w:t>-</w:t>
      </w:r>
      <w:r w:rsidRPr="0010139C">
        <w:rPr>
          <w:rFonts w:ascii="Times New Roman" w:hAnsi="Times New Roman" w:cs="Times New Roman"/>
          <w:color w:val="000000" w:themeColor="text1"/>
        </w:rPr>
        <w:t>linu.</w:t>
      </w:r>
    </w:p>
    <w:p w14:paraId="58434E0E"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Propojení a názornost</w:t>
      </w:r>
    </w:p>
    <w:p w14:paraId="29165537"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Změna prostředí, čerstvý vzduch, zapojení smyslů, propojení s běžným životem, okolím, přirozené situace, učení důsledkem, hlubší porozumění, propojování předmětů a hlubší souvislosti...</w:t>
      </w:r>
    </w:p>
    <w:p w14:paraId="58CFE88F"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Hodina byla uvolněná, užili jsme si nějakou tu legraci, větší prostor na realizaci scének, ...</w:t>
      </w:r>
    </w:p>
    <w:p w14:paraId="3B199E06"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Změna prostředí, učení hrou, čerstvý vzduch</w:t>
      </w:r>
    </w:p>
    <w:p w14:paraId="60D0317B"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Stmelení kolektivu a vše výše uvedené</w:t>
      </w:r>
    </w:p>
    <w:p w14:paraId="2E072BB4"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Nové prostředí, změna stylu výuky</w:t>
      </w:r>
    </w:p>
    <w:p w14:paraId="64246112"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Reálný pohled na přírodniny</w:t>
      </w:r>
    </w:p>
    <w:p w14:paraId="62ACD0B8"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lastRenderedPageBreak/>
        <w:t>Uvolněnost žáků, nová motivace</w:t>
      </w:r>
    </w:p>
    <w:p w14:paraId="1AD0133D"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Dobrá atmosféra</w:t>
      </w:r>
    </w:p>
    <w:p w14:paraId="3B7ED052"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Uvolněnost, příjemně strávená odpočinková hodina</w:t>
      </w:r>
    </w:p>
    <w:p w14:paraId="0B0AA65F"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Některé věci si žáci lépe zapamatují, když je zažijí na vlastní kůži.</w:t>
      </w:r>
    </w:p>
    <w:p w14:paraId="329D300D"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 xml:space="preserve">Čerstvý vzduch </w:t>
      </w:r>
    </w:p>
    <w:p w14:paraId="53493CA3"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Změna</w:t>
      </w:r>
    </w:p>
    <w:p w14:paraId="3BA811DB"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Aktivizace, lepší motivace, radost z učení/pobytu venku</w:t>
      </w:r>
    </w:p>
    <w:p w14:paraId="39C1D3D4"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Změna prostředí</w:t>
      </w:r>
    </w:p>
    <w:p w14:paraId="5BE83A9D"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Ještě větší radost z výuky a pohybu, lepší koncentrace a větší nasazení žáků.</w:t>
      </w:r>
    </w:p>
    <w:p w14:paraId="771D87A0" w14:textId="77777777" w:rsidR="0010139C" w:rsidRPr="0010139C" w:rsidRDefault="00B02083"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P</w:t>
      </w:r>
      <w:r w:rsidR="0010139C" w:rsidRPr="0010139C">
        <w:rPr>
          <w:rFonts w:ascii="Times New Roman" w:hAnsi="Times New Roman" w:cs="Times New Roman"/>
          <w:color w:val="000000" w:themeColor="text1"/>
        </w:rPr>
        <w:t>ochopení látky, posilnění vztahů, atraktivita</w:t>
      </w:r>
    </w:p>
    <w:p w14:paraId="42E90939"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Dobrá atmosféra, studenti byli aktivní.</w:t>
      </w:r>
    </w:p>
    <w:p w14:paraId="0113B28B"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Názornost</w:t>
      </w:r>
    </w:p>
    <w:p w14:paraId="6BB52203"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Změn</w:t>
      </w:r>
      <w:r w:rsidR="00B02083">
        <w:rPr>
          <w:rFonts w:ascii="Times New Roman" w:hAnsi="Times New Roman" w:cs="Times New Roman"/>
          <w:color w:val="000000" w:themeColor="text1"/>
        </w:rPr>
        <w:t>a</w:t>
      </w:r>
      <w:r w:rsidRPr="0010139C">
        <w:rPr>
          <w:rFonts w:ascii="Times New Roman" w:hAnsi="Times New Roman" w:cs="Times New Roman"/>
          <w:color w:val="000000" w:themeColor="text1"/>
        </w:rPr>
        <w:t>, volnost, užití názorných pomůcek</w:t>
      </w:r>
    </w:p>
    <w:p w14:paraId="1EE6AAAE"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Příklady, ukázky, poznávání, změna, pozorování</w:t>
      </w:r>
    </w:p>
    <w:p w14:paraId="122E8F49"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Větší kontakt s přírodou, změna prostředí, ....</w:t>
      </w:r>
    </w:p>
    <w:p w14:paraId="1F3B8E3B"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Venkovní výuku považuji za zpestření, procvičení učiva, a jako mezipředmětový vztah s TV</w:t>
      </w:r>
    </w:p>
    <w:p w14:paraId="4ACC3570"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Praktické seznámení s učivem, pobyt na čerstvém vzduchu</w:t>
      </w:r>
    </w:p>
    <w:p w14:paraId="172AF8E2"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Klid, pohoda, snížení agresivity</w:t>
      </w:r>
    </w:p>
    <w:p w14:paraId="669ABEDB"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Lepší vztahy mezi sebou, k přírodě, čerstvý vzduch, učení se v pohybu, praktičnost.</w:t>
      </w:r>
    </w:p>
    <w:p w14:paraId="5998BFB5"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Dítě na čerstvém vzduchu, změna prostředí, zkvalitnění výuky</w:t>
      </w:r>
    </w:p>
    <w:p w14:paraId="53FF6F06"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Aktivita, motivace, změna prostředí</w:t>
      </w:r>
    </w:p>
    <w:p w14:paraId="09532515"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Čerstvý vzduch, ve výtvarné výchově mohly děti malovat přírodu z první ruky.</w:t>
      </w:r>
    </w:p>
    <w:p w14:paraId="55C23952"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Motivace</w:t>
      </w:r>
    </w:p>
    <w:p w14:paraId="171DDC74"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Lépe si zapamatují probíranou látku, pokud si ji mohou spojit s nějakou událostí, podnětem, …</w:t>
      </w:r>
    </w:p>
    <w:p w14:paraId="6F9F0390"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Lepší vztahy mezi asistenty, pedagogem a žáky. Lepší pochopení učiva, protože používáme názornost. Lepší prostředí, možnost sundat roušku a dýchat čerstvý vzduch.</w:t>
      </w:r>
    </w:p>
    <w:p w14:paraId="425898B5"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Širší záběr, propojení předmětů</w:t>
      </w:r>
    </w:p>
    <w:p w14:paraId="5BE73916"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Žádná</w:t>
      </w:r>
    </w:p>
    <w:p w14:paraId="5085D8F5"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 xml:space="preserve">Pobyt </w:t>
      </w:r>
      <w:r w:rsidR="00E401B7">
        <w:rPr>
          <w:rFonts w:ascii="Times New Roman" w:hAnsi="Times New Roman" w:cs="Times New Roman"/>
          <w:color w:val="000000" w:themeColor="text1"/>
        </w:rPr>
        <w:t>n</w:t>
      </w:r>
      <w:r w:rsidRPr="0010139C">
        <w:rPr>
          <w:rFonts w:ascii="Times New Roman" w:hAnsi="Times New Roman" w:cs="Times New Roman"/>
          <w:color w:val="000000" w:themeColor="text1"/>
        </w:rPr>
        <w:t>a vzduchu a změna prostředí</w:t>
      </w:r>
    </w:p>
    <w:p w14:paraId="39E11249"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Zlepšení vztahů ve třídě, lepší vzájemná komunikace, ale ne o probírané látce</w:t>
      </w:r>
    </w:p>
    <w:p w14:paraId="0A8747D9"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Čerstvý vzduch, změna prostředí</w:t>
      </w:r>
    </w:p>
    <w:p w14:paraId="02DC14B2"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Zlepšení vztahu učitel - žák, zvýšená aktivita žáků</w:t>
      </w:r>
    </w:p>
    <w:p w14:paraId="5012A15E"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Děti jsou rády venku a je-li téma zajímavé, o to víc je to baví. Nejlépe, když mohou plnit nějaké úkoly.</w:t>
      </w:r>
    </w:p>
    <w:p w14:paraId="75C56F89"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Pobyt na čerstvém vzduchu, dobrá nálada, motivace, uvolněnost</w:t>
      </w:r>
    </w:p>
    <w:p w14:paraId="3254CA30"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Změna prostředí, lepší motivace, skupinová práce</w:t>
      </w:r>
    </w:p>
    <w:p w14:paraId="79DD712B"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Lepší představa probíraného</w:t>
      </w:r>
    </w:p>
    <w:p w14:paraId="3F4B87BE"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Změna prostředí</w:t>
      </w:r>
    </w:p>
    <w:p w14:paraId="4FA34715"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lastRenderedPageBreak/>
        <w:t>Změna prostředí, čerstvý vzduch</w:t>
      </w:r>
    </w:p>
    <w:p w14:paraId="45EAE046"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Větší nadšení žáků, rychlejší pochopení probírané látky</w:t>
      </w:r>
    </w:p>
    <w:p w14:paraId="5EAAA9A1"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Uvolnění studentů</w:t>
      </w:r>
    </w:p>
    <w:p w14:paraId="543A7B46"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Názornost, nadšení</w:t>
      </w:r>
    </w:p>
    <w:p w14:paraId="62981AF2"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Jednalo se pouze o venkovní tělesnou výchovu, ale i tak vidím pozitivum např. v té pestrosti z hlediska volby jiného prostředí, odklon od stereotypu...</w:t>
      </w:r>
    </w:p>
    <w:p w14:paraId="004EB30C"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Neuvěřitelné zážitky, společné vzpomínky, experimentální a badatelskou výuku, spoustu pozitivní nálady</w:t>
      </w:r>
    </w:p>
    <w:p w14:paraId="663793DF"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Děti měly sociální kontakt</w:t>
      </w:r>
    </w:p>
    <w:p w14:paraId="7D30BAE9"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Určitě se děti cítily lépe na čerstvém vzduchu, viděly, že výuka nemusí probíhat jen v lavicích. Na hodiny se těšily.</w:t>
      </w:r>
    </w:p>
    <w:p w14:paraId="517F7042"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Názorné vyučování, uvolněnost a radost dětí z pobytu venku</w:t>
      </w:r>
    </w:p>
    <w:p w14:paraId="2102784F"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Hlavně změnu prostředí, ale mám zatím málo zkušeností.</w:t>
      </w:r>
    </w:p>
    <w:p w14:paraId="76CE2A7D"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Pocit uvolněnosti</w:t>
      </w:r>
    </w:p>
    <w:p w14:paraId="5E40FBAA" w14:textId="77777777" w:rsidR="0010139C" w:rsidRP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Pozitivní klima v průběhu hodiny mezi dětmi i pedagogem</w:t>
      </w:r>
    </w:p>
    <w:p w14:paraId="7E038524" w14:textId="77777777" w:rsidR="0010139C" w:rsidRDefault="0010139C"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10139C">
        <w:rPr>
          <w:rFonts w:ascii="Times New Roman" w:hAnsi="Times New Roman" w:cs="Times New Roman"/>
          <w:color w:val="000000" w:themeColor="text1"/>
        </w:rPr>
        <w:t>Praktické ukázky</w:t>
      </w:r>
    </w:p>
    <w:p w14:paraId="6817B4DB" w14:textId="77777777" w:rsidR="00B02083" w:rsidRDefault="00B02083" w:rsidP="00B02083">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Čerstvý vzduch, protažení těla, relaxace</w:t>
      </w:r>
    </w:p>
    <w:p w14:paraId="70821C48" w14:textId="77777777" w:rsidR="00B02083" w:rsidRPr="00B02083" w:rsidRDefault="00B02083" w:rsidP="00B02083">
      <w:pPr>
        <w:shd w:val="clear" w:color="auto" w:fill="FFFFFF"/>
        <w:spacing w:before="45" w:after="45" w:line="276" w:lineRule="auto"/>
        <w:ind w:right="45"/>
        <w:jc w:val="both"/>
        <w:textAlignment w:val="baseline"/>
        <w:rPr>
          <w:color w:val="000000" w:themeColor="text1"/>
        </w:rPr>
      </w:pPr>
    </w:p>
    <w:p w14:paraId="4A83F77B" w14:textId="77777777" w:rsidR="0010139C" w:rsidRDefault="0010139C" w:rsidP="005F1F1A">
      <w:pPr>
        <w:pStyle w:val="Odstavecseseznamem"/>
        <w:shd w:val="clear" w:color="auto" w:fill="FFFFFF"/>
        <w:spacing w:before="45" w:after="45" w:line="210" w:lineRule="atLeast"/>
        <w:ind w:left="1788" w:right="45"/>
        <w:jc w:val="both"/>
        <w:textAlignment w:val="baseline"/>
        <w:rPr>
          <w:rFonts w:ascii="Arial" w:hAnsi="Arial" w:cs="Arial"/>
          <w:color w:val="363636"/>
          <w:sz w:val="21"/>
          <w:szCs w:val="21"/>
        </w:rPr>
      </w:pPr>
    </w:p>
    <w:p w14:paraId="43BA174E" w14:textId="77777777" w:rsidR="0010139C" w:rsidRPr="0010139C" w:rsidRDefault="0010139C" w:rsidP="005F1F1A">
      <w:pPr>
        <w:pStyle w:val="Odstavecseseznamem"/>
        <w:shd w:val="clear" w:color="auto" w:fill="FFFFFF"/>
        <w:spacing w:before="45" w:after="45" w:line="210" w:lineRule="atLeast"/>
        <w:ind w:left="1788" w:right="45"/>
        <w:jc w:val="both"/>
        <w:textAlignment w:val="baseline"/>
        <w:rPr>
          <w:rFonts w:ascii="Arial" w:hAnsi="Arial" w:cs="Arial"/>
          <w:color w:val="363636"/>
          <w:sz w:val="21"/>
          <w:szCs w:val="21"/>
        </w:rPr>
      </w:pPr>
    </w:p>
    <w:p w14:paraId="551CDB35" w14:textId="77777777" w:rsidR="00C35AA2" w:rsidRDefault="00C35AA2" w:rsidP="005F1F1A">
      <w:pPr>
        <w:spacing w:line="276" w:lineRule="auto"/>
        <w:jc w:val="both"/>
        <w:rPr>
          <w:b/>
          <w:lang w:eastAsia="en-US"/>
        </w:rPr>
      </w:pPr>
      <w:r>
        <w:rPr>
          <w:b/>
          <w:lang w:eastAsia="en-US"/>
        </w:rPr>
        <w:t>Otázka č. 13 : Jaká negativa Vám a studentům přinesla venkovní výuka? Odpovězte v případě, že jste již praktikoval/a tuto metodu.</w:t>
      </w:r>
    </w:p>
    <w:p w14:paraId="4F127238" w14:textId="77777777" w:rsidR="003D6662" w:rsidRDefault="003D6662" w:rsidP="005F1F1A">
      <w:pPr>
        <w:spacing w:line="276" w:lineRule="auto"/>
        <w:jc w:val="both"/>
        <w:rPr>
          <w:b/>
          <w:lang w:eastAsia="en-US"/>
        </w:rPr>
      </w:pPr>
    </w:p>
    <w:p w14:paraId="11B4B2C0" w14:textId="77777777" w:rsidR="0010139C" w:rsidRDefault="003D6662" w:rsidP="005F1F1A">
      <w:pPr>
        <w:spacing w:line="276" w:lineRule="auto"/>
        <w:jc w:val="both"/>
        <w:rPr>
          <w:lang w:eastAsia="en-US"/>
        </w:rPr>
      </w:pPr>
      <w:r>
        <w:rPr>
          <w:lang w:eastAsia="en-US"/>
        </w:rPr>
        <w:tab/>
        <w:t>V otevřené otázce číslo 13 byla možnost pro učitele se zkušenostmi s venkovní výukou vlastními slovy formulovat negativa</w:t>
      </w:r>
      <w:r w:rsidR="0039034C">
        <w:rPr>
          <w:lang w:eastAsia="en-US"/>
        </w:rPr>
        <w:t>, která jim tato výuka přinesla</w:t>
      </w:r>
      <w:r>
        <w:rPr>
          <w:lang w:eastAsia="en-US"/>
        </w:rPr>
        <w:t>:</w:t>
      </w:r>
    </w:p>
    <w:p w14:paraId="5C3A3282"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Množství jiných podnětů (žáci s PO se špatně soustředí) a nekázeň žáků, náročnost na hlasový dosah</w:t>
      </w:r>
    </w:p>
    <w:p w14:paraId="3FB09F5C"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Žádná</w:t>
      </w:r>
    </w:p>
    <w:p w14:paraId="75DE691B"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Bohužel školní park je veřejným prostranstvím, takže některé části stezky a pomůcky nám byly odcizeny. Teď to lépe schováváme a chystáme koupi zamykatelných schránek, abychom tomu do budoucna předešli.</w:t>
      </w:r>
    </w:p>
    <w:p w14:paraId="70732518"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Občas horší soustředěnost</w:t>
      </w:r>
    </w:p>
    <w:p w14:paraId="0C630654"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Náročnější pro "systematizaci" poznatků, písemné úkoly (ale to bohatě dohání, ve třídě.)</w:t>
      </w:r>
    </w:p>
    <w:p w14:paraId="4DF67AB0"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Menší soustředěnost žáků, ale to se při častějším praktikování venkovní výuky odbourá.</w:t>
      </w:r>
    </w:p>
    <w:p w14:paraId="03CD984B"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Rozptyl pozornosti, náročnější na udržení kázně</w:t>
      </w:r>
    </w:p>
    <w:p w14:paraId="01582D5F"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Děti to vyžadují častěji</w:t>
      </w:r>
    </w:p>
    <w:p w14:paraId="2ED14ADD"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Drobný skluz v plnění plánů</w:t>
      </w:r>
    </w:p>
    <w:p w14:paraId="2E31C05A"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Větší zodpovědnost</w:t>
      </w:r>
    </w:p>
    <w:p w14:paraId="45AD0749"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Menší soustředění, které je narušeno řadou rušivých vlivů z okolí</w:t>
      </w:r>
    </w:p>
    <w:p w14:paraId="19FD61C3"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Menší pozornost a soustředění</w:t>
      </w:r>
    </w:p>
    <w:p w14:paraId="289C36BB"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Nic</w:t>
      </w:r>
    </w:p>
    <w:p w14:paraId="0BEC62F4"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Náročnější logistika a přesouvání materiálu ven</w:t>
      </w:r>
    </w:p>
    <w:p w14:paraId="069CD4E7"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lastRenderedPageBreak/>
        <w:t>Mnohé děti se venku neumějí chovat</w:t>
      </w:r>
    </w:p>
    <w:p w14:paraId="49A0667A"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Více rušivých podnětů</w:t>
      </w:r>
    </w:p>
    <w:p w14:paraId="298837E1"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Nejistota, nesoustředěnost</w:t>
      </w:r>
    </w:p>
    <w:p w14:paraId="69D4793E"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Hlasová náročnost, nepozornost při zadávání úkolů/vysvětlení</w:t>
      </w:r>
    </w:p>
    <w:p w14:paraId="173C3CCE"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Více náročné na uhlídání dětí</w:t>
      </w:r>
    </w:p>
    <w:p w14:paraId="7CF57948"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Větší časová náročnost na přípravu a promyšlení hodiny.</w:t>
      </w:r>
    </w:p>
    <w:p w14:paraId="703AC62D"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Chování některých žáků</w:t>
      </w:r>
    </w:p>
    <w:p w14:paraId="19D1927A"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Dalo mi víc práce uklidnit studenty, ve smyslu aby se soustředili na výuku. Přece jen je venku více rušivých elementů.</w:t>
      </w:r>
    </w:p>
    <w:p w14:paraId="17ED1BFA"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Organizačně náročné</w:t>
      </w:r>
    </w:p>
    <w:p w14:paraId="7E570E7F"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Časová náročnost ... zvládne se polovina práce ... někdy je lepší, přinést "kus přírody do třídy. Pokud ovšem jde o projektovou výuku neomezenou jednou vyučovací hodinou, pak je výuka v přírodě báječná.</w:t>
      </w:r>
    </w:p>
    <w:p w14:paraId="6CD425AE"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Časová náročnost, vyšší nutnost přípravy</w:t>
      </w:r>
    </w:p>
    <w:p w14:paraId="21B674AE"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Omezený prostor ve městě, alergický žák, nepřipravenost žáků na pohyb a vnímání přírody</w:t>
      </w:r>
    </w:p>
    <w:p w14:paraId="6FA70369"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Někdo se méně soustředí, větší náročnost přípravy, vyšší nárok na bezpečnost.</w:t>
      </w:r>
    </w:p>
    <w:p w14:paraId="753AC8EE"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Krátká vyučovací hodina, ale dá se domluvit i delší čas</w:t>
      </w:r>
    </w:p>
    <w:p w14:paraId="6B3B40FA"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Někteří žáci se hůře soustředí na činnost.</w:t>
      </w:r>
    </w:p>
    <w:p w14:paraId="5B38B406"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Obtížnost příprav, vyšší únava pedagoga</w:t>
      </w:r>
    </w:p>
    <w:p w14:paraId="295F381A"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Někdy problém se začátkem hodiny- usměrnění žáků. Když si však na tento způsob výuky zvyknou, reagují skvěle.</w:t>
      </w:r>
    </w:p>
    <w:p w14:paraId="44F802D4"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Nesoustředěnost dítěte, nedostatek pomůcek</w:t>
      </w:r>
    </w:p>
    <w:p w14:paraId="7991607F"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Nesoustředěnost, časová náročnost, problematický přesun</w:t>
      </w:r>
    </w:p>
    <w:p w14:paraId="592FCE0A"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Větší nesoustředěnost, rozptylovalo je mnoho věcí.</w:t>
      </w:r>
    </w:p>
    <w:p w14:paraId="1A0030AC"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Nesoustředěnost</w:t>
      </w:r>
    </w:p>
    <w:p w14:paraId="14580490"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Občas je rozptýlily okolní podněty a nevěnovali pozornost tomu, čemu měli</w:t>
      </w:r>
    </w:p>
    <w:p w14:paraId="0FB3C622"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Časová náročnost výuk. Nošení pomůcek ven. Špatné počasí.</w:t>
      </w:r>
    </w:p>
    <w:p w14:paraId="7EC4B434"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Větší zodpovědnost za žáky, riziko úrazu atd</w:t>
      </w:r>
    </w:p>
    <w:p w14:paraId="5B423563"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Nesoustředěnost žáků, nedostatek míst k provedení dobré hodiny, žáci brali hodinu jako volnou</w:t>
      </w:r>
    </w:p>
    <w:p w14:paraId="1606F29B"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Náročné na organizaci při velkém počtu</w:t>
      </w:r>
    </w:p>
    <w:p w14:paraId="2395DD68"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Drobné úrazy</w:t>
      </w:r>
    </w:p>
    <w:p w14:paraId="475BA1FE"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Snadno se rozptýlí</w:t>
      </w:r>
    </w:p>
    <w:p w14:paraId="2162647E"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Pocit, že nestihnu probrat objem učiva za školní rok. Časová náročnost.</w:t>
      </w:r>
    </w:p>
    <w:p w14:paraId="56B5F9BB"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Krátká časová dotace, někdy špatné počasí</w:t>
      </w:r>
    </w:p>
    <w:p w14:paraId="1E3A7179"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 xml:space="preserve">Nesoustředěnost </w:t>
      </w:r>
    </w:p>
    <w:p w14:paraId="431FF012"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Náročnost na čas a přípravu</w:t>
      </w:r>
    </w:p>
    <w:p w14:paraId="3B49B676"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Časová náročnost, strach, aby se při přesunu něco nestalo,...</w:t>
      </w:r>
    </w:p>
    <w:p w14:paraId="15E99121"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Časová náročnost</w:t>
      </w:r>
    </w:p>
    <w:p w14:paraId="3C7164AC"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Časově náročnější přesuny směrem do cíle a zpět do školy. Na místě nám potom nezbývá mnoho času.</w:t>
      </w:r>
    </w:p>
    <w:p w14:paraId="652FF179"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lastRenderedPageBreak/>
        <w:t>U dětí s poruchami pozornosti je náročné jejich udržení u úkolu, velká náročnost je i z hlediska bezpečnosti, organizace a přípravy na výuku, dále i časová dostupnost</w:t>
      </w:r>
    </w:p>
    <w:p w14:paraId="7B4FAABC"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Negativa žádná</w:t>
      </w:r>
    </w:p>
    <w:p w14:paraId="3A55F133"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Nic mě nenapadá</w:t>
      </w:r>
    </w:p>
    <w:p w14:paraId="0E12F198"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Kratší vyučovací hodina- méně probrané látky</w:t>
      </w:r>
    </w:p>
    <w:p w14:paraId="07CB1350"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Zatím nebyla příliš efektivní, ale teprve začínám.</w:t>
      </w:r>
    </w:p>
    <w:p w14:paraId="14B0954B"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Menší možnost zápisů</w:t>
      </w:r>
    </w:p>
    <w:p w14:paraId="555C1EAF"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Náročnější příprava. Krátká vyučovací hodina.</w:t>
      </w:r>
    </w:p>
    <w:p w14:paraId="4A120181" w14:textId="77777777" w:rsidR="003D6662" w:rsidRPr="003D6662" w:rsidRDefault="003D6662" w:rsidP="005F1F1A">
      <w:pPr>
        <w:pStyle w:val="Odstavecseseznamem"/>
        <w:numPr>
          <w:ilvl w:val="0"/>
          <w:numId w:val="13"/>
        </w:numPr>
        <w:shd w:val="clear" w:color="auto" w:fill="FFFFFF"/>
        <w:spacing w:before="45" w:after="45" w:line="276" w:lineRule="auto"/>
        <w:ind w:right="45"/>
        <w:jc w:val="both"/>
        <w:textAlignment w:val="baseline"/>
        <w:rPr>
          <w:rFonts w:ascii="Times New Roman" w:hAnsi="Times New Roman" w:cs="Times New Roman"/>
          <w:color w:val="000000" w:themeColor="text1"/>
        </w:rPr>
      </w:pPr>
      <w:r w:rsidRPr="003D6662">
        <w:rPr>
          <w:rFonts w:ascii="Times New Roman" w:hAnsi="Times New Roman" w:cs="Times New Roman"/>
          <w:color w:val="000000" w:themeColor="text1"/>
        </w:rPr>
        <w:t>Nesoustředěnost žáků</w:t>
      </w:r>
    </w:p>
    <w:p w14:paraId="2FD09B37" w14:textId="77777777" w:rsidR="003D6662" w:rsidRDefault="003D6662" w:rsidP="005F1F1A">
      <w:pPr>
        <w:shd w:val="clear" w:color="auto" w:fill="FFFFFF"/>
        <w:spacing w:before="45" w:after="45" w:line="276" w:lineRule="auto"/>
        <w:ind w:right="45"/>
        <w:jc w:val="both"/>
        <w:textAlignment w:val="baseline"/>
        <w:rPr>
          <w:color w:val="000000" w:themeColor="text1"/>
        </w:rPr>
      </w:pPr>
    </w:p>
    <w:p w14:paraId="70DF4F4A" w14:textId="77777777" w:rsidR="00AF0C8F" w:rsidRDefault="00AF0C8F" w:rsidP="005F1F1A">
      <w:pPr>
        <w:jc w:val="both"/>
        <w:rPr>
          <w:lang w:eastAsia="en-US"/>
        </w:rPr>
      </w:pPr>
    </w:p>
    <w:p w14:paraId="41F1C092" w14:textId="77777777" w:rsidR="00AF0C8F" w:rsidRPr="000D69C0" w:rsidRDefault="00AF0C8F" w:rsidP="005F1F1A">
      <w:pPr>
        <w:jc w:val="both"/>
        <w:rPr>
          <w:lang w:eastAsia="en-US"/>
        </w:rPr>
      </w:pPr>
    </w:p>
    <w:p w14:paraId="72757016" w14:textId="77777777" w:rsidR="003D6662" w:rsidRDefault="003D6662" w:rsidP="005F1F1A">
      <w:pPr>
        <w:pStyle w:val="Nadpis2"/>
        <w:numPr>
          <w:ilvl w:val="1"/>
          <w:numId w:val="12"/>
        </w:numPr>
        <w:jc w:val="both"/>
      </w:pPr>
      <w:bookmarkStart w:id="25" w:name="_Toc68421823"/>
      <w:r>
        <w:t>Shrnutí</w:t>
      </w:r>
      <w:bookmarkEnd w:id="25"/>
    </w:p>
    <w:p w14:paraId="1E59EE09" w14:textId="77777777" w:rsidR="00D25B63" w:rsidRDefault="00D25B63" w:rsidP="005F1F1A">
      <w:pPr>
        <w:jc w:val="both"/>
        <w:rPr>
          <w:lang w:eastAsia="en-US"/>
        </w:rPr>
      </w:pPr>
    </w:p>
    <w:p w14:paraId="7B0D946D" w14:textId="77777777" w:rsidR="00302109" w:rsidRDefault="00D25B63" w:rsidP="005F1F1A">
      <w:pPr>
        <w:spacing w:line="276" w:lineRule="auto"/>
        <w:ind w:firstLine="360"/>
        <w:jc w:val="both"/>
        <w:rPr>
          <w:lang w:eastAsia="en-US"/>
        </w:rPr>
      </w:pPr>
      <w:r>
        <w:rPr>
          <w:lang w:eastAsia="en-US"/>
        </w:rPr>
        <w:t>Dotazník byl sestaven a realizován</w:t>
      </w:r>
      <w:r w:rsidR="00BA3B04">
        <w:rPr>
          <w:lang w:eastAsia="en-US"/>
        </w:rPr>
        <w:t xml:space="preserve"> tak</w:t>
      </w:r>
      <w:r>
        <w:rPr>
          <w:lang w:eastAsia="en-US"/>
        </w:rPr>
        <w:t>, abych získala informace a odpovědi na mé hlavní výzkumné otázky</w:t>
      </w:r>
      <w:r w:rsidR="00B02083">
        <w:rPr>
          <w:lang w:eastAsia="en-US"/>
        </w:rPr>
        <w:t>,</w:t>
      </w:r>
      <w:r>
        <w:rPr>
          <w:lang w:eastAsia="en-US"/>
        </w:rPr>
        <w:t xml:space="preserve"> týkající se venkovní formy výuky v</w:t>
      </w:r>
      <w:r w:rsidR="00BA3B04">
        <w:rPr>
          <w:lang w:eastAsia="en-US"/>
        </w:rPr>
        <w:t>e</w:t>
      </w:r>
      <w:r>
        <w:rPr>
          <w:lang w:eastAsia="en-US"/>
        </w:rPr>
        <w:t xml:space="preserve"> městě Olomouc. </w:t>
      </w:r>
    </w:p>
    <w:p w14:paraId="53040C89" w14:textId="77777777" w:rsidR="00E401B7" w:rsidRDefault="00D25B63" w:rsidP="005F1F1A">
      <w:pPr>
        <w:spacing w:line="276" w:lineRule="auto"/>
        <w:ind w:firstLine="360"/>
        <w:jc w:val="both"/>
        <w:rPr>
          <w:lang w:eastAsia="en-US"/>
        </w:rPr>
      </w:pPr>
      <w:r>
        <w:rPr>
          <w:lang w:eastAsia="en-US"/>
        </w:rPr>
        <w:t>M</w:t>
      </w:r>
      <w:r w:rsidR="00302109">
        <w:rPr>
          <w:lang w:eastAsia="en-US"/>
        </w:rPr>
        <w:t xml:space="preserve">ým cílem bylo zjistit odlišnosti v přístupu k venkovnímu vzdělávání </w:t>
      </w:r>
      <w:r w:rsidR="00E401B7">
        <w:rPr>
          <w:lang w:eastAsia="en-US"/>
        </w:rPr>
        <w:t xml:space="preserve">mezi </w:t>
      </w:r>
      <w:r w:rsidR="00302109">
        <w:rPr>
          <w:lang w:eastAsia="en-US"/>
        </w:rPr>
        <w:t>základní</w:t>
      </w:r>
      <w:r w:rsidR="00E401B7">
        <w:rPr>
          <w:lang w:eastAsia="en-US"/>
        </w:rPr>
        <w:t>mi</w:t>
      </w:r>
      <w:r w:rsidR="00302109">
        <w:rPr>
          <w:lang w:eastAsia="en-US"/>
        </w:rPr>
        <w:t xml:space="preserve"> škol</w:t>
      </w:r>
      <w:r w:rsidR="00E401B7">
        <w:rPr>
          <w:lang w:eastAsia="en-US"/>
        </w:rPr>
        <w:t>ami</w:t>
      </w:r>
      <w:r w:rsidR="00302109">
        <w:rPr>
          <w:lang w:eastAsia="en-US"/>
        </w:rPr>
        <w:t xml:space="preserve"> v Olomouci. </w:t>
      </w:r>
    </w:p>
    <w:p w14:paraId="5D61D62F" w14:textId="77777777" w:rsidR="00E401B7" w:rsidRDefault="00E401B7" w:rsidP="005F1F1A">
      <w:pPr>
        <w:spacing w:line="276" w:lineRule="auto"/>
        <w:ind w:firstLine="360"/>
        <w:jc w:val="both"/>
        <w:rPr>
          <w:lang w:eastAsia="en-US"/>
        </w:rPr>
      </w:pPr>
      <w:r>
        <w:rPr>
          <w:lang w:eastAsia="en-US"/>
        </w:rPr>
        <w:t xml:space="preserve">Při rozesílání online dotazníků jsem očekávala, že v současné situaci všichni pedagogové tráví většinu času připojeni na internetu, proto bude jednoduché získat odpovědi na mé otázky. Mé očekávání se s úspěchem nesetkalo, protože jsem obdržela pouhých 13,7 % vyplněných dotazníků. Na druhou stranu je pochopitelné, že učitelé mají nyní spoustu práce s přípravami materiálů a úkolů na online výuku a mnohdy nemají čas nebo energii odpovídat na nevyžádané emaily. </w:t>
      </w:r>
      <w:r w:rsidR="00B06A78">
        <w:rPr>
          <w:lang w:eastAsia="en-US"/>
        </w:rPr>
        <w:t xml:space="preserve">Nicméně si cením těch pedagogů, kteří si našli pár minut a přispěli svými odpověďmi do mé praktické části bakalářské práce. </w:t>
      </w:r>
    </w:p>
    <w:p w14:paraId="0D62B0EE" w14:textId="77777777" w:rsidR="00B06A78" w:rsidRDefault="00B06A78" w:rsidP="005F1F1A">
      <w:pPr>
        <w:spacing w:line="276" w:lineRule="auto"/>
        <w:ind w:firstLine="360"/>
        <w:jc w:val="both"/>
        <w:rPr>
          <w:lang w:eastAsia="en-US"/>
        </w:rPr>
      </w:pPr>
      <w:r>
        <w:rPr>
          <w:lang w:eastAsia="en-US"/>
        </w:rPr>
        <w:t xml:space="preserve">Nejprve shrnu výsledky mých výzkumných otázek a poté zhodnotím také některé z ostatních otázek mého dotazníku. </w:t>
      </w:r>
    </w:p>
    <w:p w14:paraId="1E2A4480" w14:textId="77777777" w:rsidR="00B06A78" w:rsidRDefault="00B06A78" w:rsidP="00B06A78">
      <w:pPr>
        <w:spacing w:line="276" w:lineRule="auto"/>
        <w:ind w:firstLine="360"/>
        <w:jc w:val="both"/>
      </w:pPr>
      <w:r>
        <w:t xml:space="preserve">První otázka </w:t>
      </w:r>
      <w:r w:rsidR="00156349">
        <w:t>zní</w:t>
      </w:r>
      <w:r>
        <w:t>, zda je pro vyučující běžné učit ve venkovním prostředí či naopak nezvyklé. Mým odhadem bylo, že tato vzdělávací metoda je zatím ještě nerozšířeným fenoménem, tudíž probíhá především (více než 50 %) v budovách školy. Nicméně z</w:t>
      </w:r>
      <w:r w:rsidR="00AF50B3">
        <w:t xml:space="preserve">e získaných </w:t>
      </w:r>
      <w:r>
        <w:t xml:space="preserve">dat vyplývá, že 51,2 % respondentů praktikují venkovní výuku (liší se pouze časové intervaly), 31 % učitelů bere děti velmi málo a 13,1 % vůbec. Tento fakt je pro mě příjemným překvapením a tudíž vyvrací můj předpoklad. </w:t>
      </w:r>
    </w:p>
    <w:p w14:paraId="56929227" w14:textId="77777777" w:rsidR="00B06A78" w:rsidRDefault="00B06A78" w:rsidP="00B06A78">
      <w:pPr>
        <w:spacing w:line="276" w:lineRule="auto"/>
        <w:ind w:firstLine="360"/>
        <w:jc w:val="both"/>
      </w:pPr>
      <w:r>
        <w:t xml:space="preserve">Mou druhou výzkumnou otázkou bylo, co motivuje vyučující k tomu, aby vzali děti ven mimo školní budovu. Předpokládala jsem, že největší motivací je změna </w:t>
      </w:r>
      <w:r w:rsidR="00B02083">
        <w:t>výukového</w:t>
      </w:r>
      <w:r>
        <w:t xml:space="preserve"> prostředí. Z výsledků ale vyplývá, že se na prvním místě umístila pozitiva pobytu na čerstvém vzduchu, které bylo zvoleno 62x. Změna prostředí se jeví druhou nejčastější motivací mezi pedagog</w:t>
      </w:r>
      <w:r w:rsidR="00B02083">
        <w:t>y</w:t>
      </w:r>
      <w:r>
        <w:t>. Tyto informace můj předpokládaný výsledek opět nepotvrzují.</w:t>
      </w:r>
    </w:p>
    <w:p w14:paraId="4FFDD016" w14:textId="77777777" w:rsidR="00B06A78" w:rsidRDefault="00B06A78" w:rsidP="00B06A78">
      <w:pPr>
        <w:spacing w:line="276" w:lineRule="auto"/>
        <w:ind w:firstLine="360"/>
        <w:jc w:val="both"/>
      </w:pPr>
      <w:r>
        <w:t xml:space="preserve">Třetí otázka se zabývala bariérami stojící v cestě této </w:t>
      </w:r>
      <w:r w:rsidR="00156349">
        <w:t>výukové</w:t>
      </w:r>
      <w:r>
        <w:t xml:space="preserve"> metodě. Mým odhadem byla vidina nesoustředěných žáků a s tím spojených problémů, což se podle dat nejčastější překážkou nejeví. S podílem 59,5 % je krátká doba vyučovací hodiny a s tím spojené nezvládnutí učiva největší bariérou dotazovaných. Můj odhad nesoustředěnosti stojí hned za krátkou vyučovací dobou, s podílem 41,7 %. </w:t>
      </w:r>
    </w:p>
    <w:p w14:paraId="5724C7BD" w14:textId="77777777" w:rsidR="00B06A78" w:rsidRDefault="00B06A78" w:rsidP="000A44DD">
      <w:pPr>
        <w:spacing w:line="276" w:lineRule="auto"/>
        <w:ind w:firstLine="360"/>
        <w:jc w:val="both"/>
      </w:pPr>
      <w:r>
        <w:lastRenderedPageBreak/>
        <w:t xml:space="preserve">Poslední výzkumná otázka zjišťuje, v jakých předmětech je tato forma výuky nejvyužívanější. Zde předpokládám, že jsou to právě přírodní předměty, které využívají názornosti a přímého přenosu přírodních dějů. Tento fakt mi odpovědi dotazovaných potvrzují – nejčastěji zvoleným předmětem byly přírodní vědy, dále pak výtvarná výuka volena </w:t>
      </w:r>
      <w:r w:rsidR="00AF50B3">
        <w:t xml:space="preserve">zřejmě </w:t>
      </w:r>
      <w:r>
        <w:t xml:space="preserve">kvůli názorné předloze. </w:t>
      </w:r>
    </w:p>
    <w:p w14:paraId="390F7F25" w14:textId="77777777" w:rsidR="000A44DD" w:rsidRDefault="000A44DD" w:rsidP="000A44DD">
      <w:pPr>
        <w:spacing w:line="276" w:lineRule="auto"/>
        <w:ind w:firstLine="360"/>
        <w:jc w:val="both"/>
      </w:pPr>
    </w:p>
    <w:p w14:paraId="228D6DFC" w14:textId="77777777" w:rsidR="00D25B63" w:rsidRPr="003C632D" w:rsidRDefault="00B06A78" w:rsidP="00B06A78">
      <w:pPr>
        <w:spacing w:line="276" w:lineRule="auto"/>
        <w:ind w:firstLine="360"/>
        <w:jc w:val="both"/>
        <w:rPr>
          <w:lang w:eastAsia="en-US"/>
        </w:rPr>
      </w:pPr>
      <w:r>
        <w:rPr>
          <w:lang w:eastAsia="en-US"/>
        </w:rPr>
        <w:t>Z otázky číslo 8 jsem se dozvěděla, že 51,2 % vyučujících zařazovalo venkovní okolí do online distanční výuky, která probíhala během krizové situace. Tato informace mě velmi potěšila, protože naznačuje, že je zde určitá skupina vyučujících hledající alternativy a začleňující nové věci a zážitky. Respondenti uvedli, že v době online výuky byly děti zapojeny do venkovních edukačních projektů, které je donutily na chvíli opustit teplo domova</w:t>
      </w:r>
      <w:r w:rsidR="00156349">
        <w:rPr>
          <w:lang w:eastAsia="en-US"/>
        </w:rPr>
        <w:t xml:space="preserve">. </w:t>
      </w:r>
      <w:r w:rsidR="001B0E79">
        <w:rPr>
          <w:lang w:eastAsia="en-US"/>
        </w:rPr>
        <w:t xml:space="preserve">Velké odlišnosti zaznamenávám v odpovědích na otázku, zda změnila </w:t>
      </w:r>
      <w:proofErr w:type="spellStart"/>
      <w:r w:rsidR="001B0E79">
        <w:rPr>
          <w:lang w:eastAsia="en-US"/>
        </w:rPr>
        <w:t>koronavirová</w:t>
      </w:r>
      <w:proofErr w:type="spellEnd"/>
      <w:r w:rsidR="001B0E79">
        <w:rPr>
          <w:lang w:eastAsia="en-US"/>
        </w:rPr>
        <w:t xml:space="preserve"> situace pohled na venkovní výuku</w:t>
      </w:r>
      <w:r w:rsidR="0065492F">
        <w:rPr>
          <w:lang w:eastAsia="en-US"/>
        </w:rPr>
        <w:t xml:space="preserve"> </w:t>
      </w:r>
      <w:r w:rsidR="0065492F" w:rsidRPr="003C632D">
        <w:rPr>
          <w:lang w:eastAsia="en-US"/>
        </w:rPr>
        <w:t>na škole, ve které vyučují</w:t>
      </w:r>
      <w:r w:rsidR="001B0E79" w:rsidRPr="003C632D">
        <w:rPr>
          <w:lang w:eastAsia="en-US"/>
        </w:rPr>
        <w:t>. Nac</w:t>
      </w:r>
      <w:r w:rsidR="0039034C">
        <w:rPr>
          <w:lang w:eastAsia="en-US"/>
        </w:rPr>
        <w:t>házela jsem kontrastní odpovědi</w:t>
      </w:r>
      <w:r w:rsidR="001B0E79" w:rsidRPr="003C632D">
        <w:rPr>
          <w:lang w:eastAsia="en-US"/>
        </w:rPr>
        <w:t>:</w:t>
      </w:r>
    </w:p>
    <w:p w14:paraId="26C11139" w14:textId="77777777" w:rsidR="001B0E79" w:rsidRPr="003C632D" w:rsidRDefault="001B0E79" w:rsidP="003C632D">
      <w:pPr>
        <w:pStyle w:val="Odstavecseseznamem"/>
        <w:numPr>
          <w:ilvl w:val="0"/>
          <w:numId w:val="13"/>
        </w:numPr>
        <w:spacing w:line="276" w:lineRule="auto"/>
        <w:ind w:left="1418" w:hanging="284"/>
        <w:jc w:val="both"/>
        <w:rPr>
          <w:rFonts w:ascii="Times New Roman" w:hAnsi="Times New Roman" w:cs="Times New Roman"/>
        </w:rPr>
      </w:pPr>
      <w:r w:rsidRPr="003C632D">
        <w:rPr>
          <w:rFonts w:ascii="Times New Roman" w:hAnsi="Times New Roman" w:cs="Times New Roman"/>
        </w:rPr>
        <w:t xml:space="preserve">Zákaz braní dětí ven </w:t>
      </w:r>
      <w:r w:rsidRPr="003C632D">
        <w:rPr>
          <w:rFonts w:ascii="Times New Roman" w:hAnsi="Times New Roman" w:cs="Times New Roman"/>
        </w:rPr>
        <w:tab/>
        <w:t>x</w:t>
      </w:r>
      <w:r w:rsidRPr="003C632D">
        <w:rPr>
          <w:rFonts w:ascii="Times New Roman" w:hAnsi="Times New Roman" w:cs="Times New Roman"/>
        </w:rPr>
        <w:tab/>
        <w:t>doporučení v případě vhodného počasí</w:t>
      </w:r>
    </w:p>
    <w:p w14:paraId="57BE85C8" w14:textId="77777777" w:rsidR="001B0E79" w:rsidRDefault="001B0E79" w:rsidP="003C632D">
      <w:pPr>
        <w:pStyle w:val="Odstavecseseznamem"/>
        <w:numPr>
          <w:ilvl w:val="0"/>
          <w:numId w:val="13"/>
        </w:numPr>
        <w:spacing w:line="276" w:lineRule="auto"/>
        <w:ind w:left="1418" w:hanging="284"/>
        <w:jc w:val="both"/>
        <w:rPr>
          <w:rFonts w:ascii="Times New Roman" w:hAnsi="Times New Roman" w:cs="Times New Roman"/>
        </w:rPr>
      </w:pPr>
      <w:r>
        <w:rPr>
          <w:rFonts w:ascii="Times New Roman" w:hAnsi="Times New Roman" w:cs="Times New Roman"/>
        </w:rPr>
        <w:t xml:space="preserve">Žádná změna ve vzdělávacích postupech </w:t>
      </w:r>
      <w:r>
        <w:rPr>
          <w:rFonts w:ascii="Times New Roman" w:hAnsi="Times New Roman" w:cs="Times New Roman"/>
        </w:rPr>
        <w:tab/>
        <w:t>x</w:t>
      </w:r>
      <w:r>
        <w:rPr>
          <w:rFonts w:ascii="Times New Roman" w:hAnsi="Times New Roman" w:cs="Times New Roman"/>
        </w:rPr>
        <w:tab/>
        <w:t>zjištění potřeby dětí jít ven, změny a nadšení</w:t>
      </w:r>
    </w:p>
    <w:p w14:paraId="431F2DD6" w14:textId="77777777" w:rsidR="001B0E79" w:rsidRDefault="001B0E79" w:rsidP="003C632D">
      <w:pPr>
        <w:pStyle w:val="Odstavecseseznamem"/>
        <w:numPr>
          <w:ilvl w:val="0"/>
          <w:numId w:val="13"/>
        </w:numPr>
        <w:spacing w:line="276" w:lineRule="auto"/>
        <w:ind w:left="1418" w:hanging="284"/>
        <w:jc w:val="both"/>
        <w:rPr>
          <w:rFonts w:ascii="Times New Roman" w:hAnsi="Times New Roman" w:cs="Times New Roman"/>
        </w:rPr>
      </w:pPr>
      <w:r>
        <w:rPr>
          <w:rFonts w:ascii="Times New Roman" w:hAnsi="Times New Roman" w:cs="Times New Roman"/>
        </w:rPr>
        <w:t xml:space="preserve">Žádná změna a novinka, pouhé navázání na předchozí venkovní lekce </w:t>
      </w:r>
      <w:r>
        <w:rPr>
          <w:rFonts w:ascii="Times New Roman" w:hAnsi="Times New Roman" w:cs="Times New Roman"/>
        </w:rPr>
        <w:tab/>
        <w:t>x</w:t>
      </w:r>
      <w:r>
        <w:rPr>
          <w:rFonts w:ascii="Times New Roman" w:hAnsi="Times New Roman" w:cs="Times New Roman"/>
        </w:rPr>
        <w:tab/>
      </w:r>
      <w:r w:rsidR="0065492F">
        <w:rPr>
          <w:rFonts w:ascii="Times New Roman" w:hAnsi="Times New Roman" w:cs="Times New Roman"/>
        </w:rPr>
        <w:t>nová příležitost objevit potenciál venkovního prostředí</w:t>
      </w:r>
    </w:p>
    <w:p w14:paraId="1E2E3EF7" w14:textId="77777777" w:rsidR="0065492F" w:rsidRDefault="0065492F" w:rsidP="003C632D">
      <w:pPr>
        <w:pStyle w:val="Odstavecseseznamem"/>
        <w:numPr>
          <w:ilvl w:val="0"/>
          <w:numId w:val="13"/>
        </w:numPr>
        <w:spacing w:line="276" w:lineRule="auto"/>
        <w:ind w:left="1418" w:hanging="284"/>
        <w:jc w:val="both"/>
        <w:rPr>
          <w:rFonts w:ascii="Times New Roman" w:hAnsi="Times New Roman" w:cs="Times New Roman"/>
        </w:rPr>
      </w:pPr>
      <w:r>
        <w:rPr>
          <w:rFonts w:ascii="Times New Roman" w:hAnsi="Times New Roman" w:cs="Times New Roman"/>
        </w:rPr>
        <w:t>Využívání blízkého dětského hřiště/procházky po okolí</w:t>
      </w:r>
      <w:r>
        <w:rPr>
          <w:rFonts w:ascii="Times New Roman" w:hAnsi="Times New Roman" w:cs="Times New Roman"/>
        </w:rPr>
        <w:tab/>
        <w:t>x</w:t>
      </w:r>
      <w:r>
        <w:rPr>
          <w:rFonts w:ascii="Times New Roman" w:hAnsi="Times New Roman" w:cs="Times New Roman"/>
        </w:rPr>
        <w:tab/>
        <w:t>stavba „mobilní“ venkovní učebny</w:t>
      </w:r>
    </w:p>
    <w:p w14:paraId="6F32437F" w14:textId="77777777" w:rsidR="00B06A78" w:rsidRDefault="00B06A78" w:rsidP="00B06A78">
      <w:pPr>
        <w:spacing w:line="276" w:lineRule="auto"/>
        <w:ind w:firstLine="360"/>
        <w:jc w:val="both"/>
        <w:rPr>
          <w:lang w:eastAsia="en-US"/>
        </w:rPr>
      </w:pPr>
      <w:r>
        <w:rPr>
          <w:lang w:eastAsia="en-US"/>
        </w:rPr>
        <w:t xml:space="preserve">Příjemným překvapením byla data vyplývající z otázky týkající se praktikování venkovní výuky po skončení </w:t>
      </w:r>
      <w:proofErr w:type="spellStart"/>
      <w:r>
        <w:rPr>
          <w:lang w:eastAsia="en-US"/>
        </w:rPr>
        <w:t>koronavirové</w:t>
      </w:r>
      <w:proofErr w:type="spellEnd"/>
      <w:r>
        <w:rPr>
          <w:lang w:eastAsia="en-US"/>
        </w:rPr>
        <w:t xml:space="preserve"> krize. Lze říci, že větší část pedagogů vzala toto období jako výzvu, kterou úspěšně prošli</w:t>
      </w:r>
      <w:r w:rsidR="0039034C">
        <w:rPr>
          <w:lang w:eastAsia="en-US"/>
        </w:rPr>
        <w:t>,</w:t>
      </w:r>
      <w:r>
        <w:rPr>
          <w:lang w:eastAsia="en-US"/>
        </w:rPr>
        <w:t xml:space="preserve"> a zalíbila se jim natolik, že jsou odhodláni v ní pokračovat i za běžných okolností. Doufejme, že učitelé budou nadále prohlubovat své zkušenosti ve výuce venku, budou inspirovat i své kolegy a děti začnou opět trávit převážnou část svého dětství venku. </w:t>
      </w:r>
    </w:p>
    <w:p w14:paraId="7654610F" w14:textId="77777777" w:rsidR="000A44DD" w:rsidRDefault="000A44DD" w:rsidP="00B06A78">
      <w:pPr>
        <w:spacing w:line="276" w:lineRule="auto"/>
        <w:ind w:firstLine="360"/>
        <w:jc w:val="both"/>
        <w:rPr>
          <w:lang w:eastAsia="en-US"/>
        </w:rPr>
      </w:pPr>
      <w:r>
        <w:rPr>
          <w:lang w:eastAsia="en-US"/>
        </w:rPr>
        <w:t xml:space="preserve">Kdybych měla celkově shrnout data, která jsem z dotazníků sesbírala, řekla bych, že ve mně vyvolala příjemný a nadějeplný pocit. Nečekala jsem, že se v takové míře venkovní výuka na olomouckých školách praktikuje a také oceňuji, že je zde řada učitelů, kteří se nebojí zkoušet něco nového. Také pozitivně kvituji ty, kteří během </w:t>
      </w:r>
      <w:proofErr w:type="spellStart"/>
      <w:r>
        <w:rPr>
          <w:lang w:eastAsia="en-US"/>
        </w:rPr>
        <w:t>koronavirové</w:t>
      </w:r>
      <w:proofErr w:type="spellEnd"/>
      <w:r>
        <w:rPr>
          <w:lang w:eastAsia="en-US"/>
        </w:rPr>
        <w:t xml:space="preserve"> epidemie začlenily venkovní prostředí do zadaných úkolů a nadchlo je to natolik, že jsou i nadále odhodláni v tom pokračovat. </w:t>
      </w:r>
    </w:p>
    <w:p w14:paraId="1E1C7B74" w14:textId="77777777" w:rsidR="00B06A78" w:rsidRPr="00B06A78" w:rsidRDefault="00B06A78" w:rsidP="00B06A78">
      <w:pPr>
        <w:spacing w:line="276" w:lineRule="auto"/>
        <w:jc w:val="both"/>
      </w:pPr>
    </w:p>
    <w:p w14:paraId="45B8E67C" w14:textId="77777777" w:rsidR="003D6662" w:rsidRPr="003D6662" w:rsidRDefault="003D6662" w:rsidP="005F1F1A">
      <w:pPr>
        <w:jc w:val="both"/>
        <w:rPr>
          <w:lang w:eastAsia="en-US"/>
        </w:rPr>
      </w:pPr>
    </w:p>
    <w:p w14:paraId="616EF89D" w14:textId="77777777" w:rsidR="003D6662" w:rsidRDefault="003D6662" w:rsidP="005F1F1A">
      <w:pPr>
        <w:pStyle w:val="Nadpis2"/>
        <w:numPr>
          <w:ilvl w:val="1"/>
          <w:numId w:val="12"/>
        </w:numPr>
        <w:jc w:val="both"/>
      </w:pPr>
      <w:r>
        <w:t xml:space="preserve"> </w:t>
      </w:r>
      <w:bookmarkStart w:id="26" w:name="_Toc68421824"/>
      <w:r>
        <w:t>Doporučení pro školy</w:t>
      </w:r>
      <w:bookmarkEnd w:id="26"/>
      <w:r>
        <w:t xml:space="preserve"> </w:t>
      </w:r>
    </w:p>
    <w:p w14:paraId="79448981" w14:textId="77777777" w:rsidR="005E5ACB" w:rsidRDefault="005E5ACB" w:rsidP="005E5ACB">
      <w:pPr>
        <w:rPr>
          <w:lang w:eastAsia="en-US"/>
        </w:rPr>
      </w:pPr>
    </w:p>
    <w:p w14:paraId="555C1E56" w14:textId="77777777" w:rsidR="00483D71" w:rsidRDefault="00483D71" w:rsidP="009970DC">
      <w:pPr>
        <w:spacing w:line="276" w:lineRule="auto"/>
        <w:ind w:firstLine="360"/>
        <w:jc w:val="both"/>
      </w:pPr>
      <w:r>
        <w:t>Vycház</w:t>
      </w:r>
      <w:r w:rsidR="00156349">
        <w:t>ím-li</w:t>
      </w:r>
      <w:r>
        <w:t xml:space="preserve"> z dat, která jsem obdržela od respondentů vyplňující</w:t>
      </w:r>
      <w:r w:rsidR="00156349">
        <w:t>ch</w:t>
      </w:r>
      <w:r>
        <w:t xml:space="preserve"> dotazník, se </w:t>
      </w:r>
      <w:r w:rsidR="009970DC">
        <w:t>v této kapitole</w:t>
      </w:r>
      <w:r>
        <w:t xml:space="preserve"> snažím formulovat možná doporučení či inspirace na zlepšení</w:t>
      </w:r>
      <w:r w:rsidR="009970DC">
        <w:t xml:space="preserve"> venkovní výuky, zavedení do školního kurikula či překonání překážek stojící</w:t>
      </w:r>
      <w:r w:rsidR="00156349">
        <w:t>ch</w:t>
      </w:r>
      <w:r w:rsidR="009970DC">
        <w:t xml:space="preserve"> v cestě venkovnímu vyučování. Jisté je, že pouhá teorie nestačí a je nutné se této metodě více věnovat a nabýt zkušenosti, které jsou nezbytné k efektivnímu a spolehlivému vyučování. </w:t>
      </w:r>
    </w:p>
    <w:p w14:paraId="4A04A87A" w14:textId="77777777" w:rsidR="006216BB" w:rsidRDefault="009970DC" w:rsidP="00B06A78">
      <w:pPr>
        <w:spacing w:line="276" w:lineRule="auto"/>
        <w:ind w:firstLine="360"/>
        <w:jc w:val="both"/>
      </w:pPr>
      <w:r>
        <w:t xml:space="preserve">Stěžejním krokem k efektivnímu fungování této výuky je její pravidelné a časté praktikování. </w:t>
      </w:r>
      <w:r w:rsidR="003915BE">
        <w:t xml:space="preserve">Z mého výzkumu vyplývá, že </w:t>
      </w:r>
      <w:r>
        <w:t xml:space="preserve">44,1 % dotazovaných venkovní výuku nepraktikuje vůbec či velmi málo. Část těchto procent o výuku ve venkovním prostředí nestojí a </w:t>
      </w:r>
      <w:r w:rsidR="003915BE">
        <w:t>nepociťují</w:t>
      </w:r>
      <w:r>
        <w:t xml:space="preserve"> </w:t>
      </w:r>
      <w:r>
        <w:lastRenderedPageBreak/>
        <w:t>potřebu změny. Ti, kterým se naopak tato forma výuky jeví jako příjemná alternativa či výzva, získají nepřenositelnou zkušenost pouze zážitkem na vlastní kůži. Pravideln</w:t>
      </w:r>
      <w:r w:rsidR="003915BE">
        <w:t>ým</w:t>
      </w:r>
      <w:r>
        <w:t xml:space="preserve"> </w:t>
      </w:r>
      <w:r w:rsidR="003915BE">
        <w:t>navštěvováním přírody dojde k postupnému upevňování sebedůvěry a jistoty. Vyučující i žáci se začnou sžívat s odlišným prostředím, zvyknout si a budou se cítit komfortněji. Všechny nedostatky i přínosy, které nese metoda učení ve venkovním prostředí</w:t>
      </w:r>
      <w:r w:rsidR="0039034C">
        <w:t>,</w:t>
      </w:r>
      <w:r w:rsidR="003915BE">
        <w:t xml:space="preserve"> se projeví na plno a závisí na pedagogovi, zda se této výzvě postaví a úspěšně jí projde či se vrátí ke klasickému způsobu výuky. </w:t>
      </w:r>
      <w:r w:rsidR="006216BB">
        <w:t xml:space="preserve">Velkou motivací vyjít ven s dětmi se zdá být pro velkou část vyučujících výhoda názornosti jevů a cyklů, které se běžně v přírodě odehrávají, ale žáci se o nich dozví pouze z učebnicových textů. Příroda v průběhu roku prochází různými fázemi a cykly. Každé roční období </w:t>
      </w:r>
      <w:r w:rsidR="00156349">
        <w:t xml:space="preserve">s </w:t>
      </w:r>
      <w:r w:rsidR="006216BB">
        <w:t>sebou nese pestrost přírody, vývojová stádia fauny i flóry i rozmanitost počasí. Právě tyto přírodní procesy táhnou ven především učitele přírodních věd, ale i ostatní předměty lze s přírodou propojit a využít tak její potenciál. Dalším č</w:t>
      </w:r>
      <w:r w:rsidR="000C410D">
        <w:t xml:space="preserve">astým aspektem, který motivuje učitele </w:t>
      </w:r>
      <w:r w:rsidR="00B02083">
        <w:t>vyjít</w:t>
      </w:r>
      <w:r w:rsidR="000C410D">
        <w:t xml:space="preserve"> s dětmi ven</w:t>
      </w:r>
      <w:r w:rsidR="006216BB">
        <w:t>,</w:t>
      </w:r>
      <w:r w:rsidR="000C410D">
        <w:t xml:space="preserve"> byl</w:t>
      </w:r>
      <w:r w:rsidR="006216BB">
        <w:t>a</w:t>
      </w:r>
      <w:r w:rsidR="000C410D">
        <w:t xml:space="preserve"> v dotazníku volen</w:t>
      </w:r>
      <w:r w:rsidR="006216BB">
        <w:t>a</w:t>
      </w:r>
      <w:r w:rsidR="000C410D">
        <w:t xml:space="preserve"> změna prostředí během </w:t>
      </w:r>
      <w:r w:rsidR="006216BB">
        <w:t>vyučovací hodiny</w:t>
      </w:r>
      <w:r w:rsidR="000C410D">
        <w:t xml:space="preserve">. </w:t>
      </w:r>
      <w:r w:rsidR="006216BB">
        <w:t xml:space="preserve">Různorodost okolí </w:t>
      </w:r>
      <w:r w:rsidR="00156349">
        <w:t xml:space="preserve">s </w:t>
      </w:r>
      <w:r w:rsidR="006216BB">
        <w:t>sebou přináší inspirace a náměty, které lze využít v</w:t>
      </w:r>
      <w:r w:rsidR="004D5A3D">
        <w:t> </w:t>
      </w:r>
      <w:r w:rsidR="006216BB">
        <w:t>předmětech</w:t>
      </w:r>
      <w:r w:rsidR="004D5A3D">
        <w:t>,</w:t>
      </w:r>
      <w:r w:rsidR="006216BB">
        <w:t xml:space="preserve"> jako jsou například jazyky či výtvarná výuka. Mnohem lépe se mluví, čte, píše nebo kreslí podle něčeho, co vidíme na vlastní oči nebo zažíváme na vlastní kůži. </w:t>
      </w:r>
      <w:r w:rsidR="000C410D">
        <w:t>Časté návštěvy okolního prostředí, které je rozmanité a plné nových vjemů</w:t>
      </w:r>
      <w:r w:rsidR="006216BB">
        <w:t>,</w:t>
      </w:r>
      <w:r w:rsidR="000C410D">
        <w:t xml:space="preserve"> dává dětem </w:t>
      </w:r>
      <w:r w:rsidR="006216BB">
        <w:t>prostor pro vlastní objevování, rozšíření</w:t>
      </w:r>
      <w:r w:rsidR="000C410D">
        <w:t xml:space="preserve"> </w:t>
      </w:r>
      <w:r w:rsidR="006216BB">
        <w:t>své</w:t>
      </w:r>
      <w:r w:rsidR="000C410D">
        <w:t xml:space="preserve"> fantazi</w:t>
      </w:r>
      <w:r w:rsidR="006216BB">
        <w:t xml:space="preserve">e </w:t>
      </w:r>
      <w:r w:rsidR="000C410D">
        <w:t xml:space="preserve">a poskytuje nekonečný zdroj inspirace. Les, louka, park, rybník, zahrada, potok. Ať už je to jakékoli místo, </w:t>
      </w:r>
      <w:r w:rsidR="006216BB">
        <w:t>všechny</w:t>
      </w:r>
      <w:r w:rsidR="000C410D">
        <w:t xml:space="preserve"> nabízí pestrou škálu podnětů a každý si zde najde to své. </w:t>
      </w:r>
      <w:r w:rsidR="006216BB">
        <w:t>Venkovní výuka může přinášet uvolněnější průběh a celkově příjemnější naladění výuky i účastníků. Do jisté míry je uvolněnost hodiny příznivým aspektem. Děti se necítí pod tlakem na výsledky a podaný výkon v hodině, výuka se nese v přátelštějším módu a i někteří učitelé se můžou cítit uvolněněji v „neučitelském“ prostředí. Mizí pocit nadřazenosti vyučujícího, což dětem přináší úlevu a možnost naplno se projevit. Venku děti mohou pociťovat volnost díky většímu prostoru, ve kterém se mohou pohybovat a kde uskutečňují své badatelské touhy. Na druhou stranu, vše musí mít hranice a přílišná uvolněnost hodiny, tj. rozeběhlí žáci po okolí, nemožnost je uklidnit, nepřinese požadovaný úspěch. Právě tato vize žáků „volné“ hodiny je pro řadu pedagogických pracovníků noční můrou. V dotaznících bylo uváděno, že spousta žáků považuje výuku venku za volnou hodinu, s čímž se nese nežádoucí</w:t>
      </w:r>
      <w:r w:rsidR="00B06A78">
        <w:t xml:space="preserve"> důsledek </w:t>
      </w:r>
      <w:r w:rsidR="006216BB">
        <w:t>- nesoustředěnost.</w:t>
      </w:r>
      <w:r w:rsidR="00B06A78">
        <w:t xml:space="preserve"> (Ne)soustředěnost</w:t>
      </w:r>
      <w:r w:rsidR="006216BB">
        <w:t xml:space="preserve"> </w:t>
      </w:r>
      <w:r w:rsidR="00B06A78">
        <w:t xml:space="preserve">byla v dotaznících volena nejméně krát jako motivace a poměrně často jako bariéra. </w:t>
      </w:r>
      <w:r w:rsidR="006216BB">
        <w:t xml:space="preserve">Častým důvodem nesoustředěnosti může být nové prostředí, ve kterém se žáci nachází. Je to pro ně změna, setkávají se s velkým množstvím neprozkoumaných míst a neobyčejných vjemů, které je nenechají klidným. Nejjednodušším řešením se zdá být časté zapojování venkovního prostředí do výuky, aby </w:t>
      </w:r>
      <w:r w:rsidR="00156349">
        <w:t xml:space="preserve">si </w:t>
      </w:r>
      <w:r w:rsidR="006216BB">
        <w:t>žáci (ale i vyučující) měli možnost na toto nové okolí zvyknout. Jinou možností, jak posílit jejich soustředěnost je větší zapojení žáků do zajímavých terénních úkolů či cvičení, během kterých dojd</w:t>
      </w:r>
      <w:r w:rsidR="004D5A3D">
        <w:t>e k částečnému „vypuštění páry“</w:t>
      </w:r>
      <w:r w:rsidR="006216BB">
        <w:t>, ale zároveň bádáním či objevováním nabydou nové znalosti a informace. Co se týče další překážky, které učitelé považují za stěžejní, neboť byla v dotazníku nejčastěji volena, je délka vyučovací hodiny. Nedostačující 45 minutová hodina, která často nestačí na skupinový přesun do vybrané lokality a efektivní probrání tématu, může být po domluvě s kolegy spojena s následující či předcházející hodinou, čímž se zajistí prodloužení vyučovací hodiny. Vhodně vybraná lokace nacházející se co nejblíže škole</w:t>
      </w:r>
      <w:r w:rsidR="004D5A3D">
        <w:t>,</w:t>
      </w:r>
      <w:r w:rsidR="006216BB">
        <w:t xml:space="preserve"> a nebo setkání se až na smluveném místě, kde se výuka bude konat, jsou také jedny z možností, jak ušetřit čas. Například školní pozemek, zahrada či dvůr mohou být ideálním místem při výběru lokace pro výuku, protože se nachází v bezprostřední </w:t>
      </w:r>
      <w:r w:rsidR="006216BB">
        <w:lastRenderedPageBreak/>
        <w:t xml:space="preserve">blízkosti školy. Dotazovaní učitelé vyjádřili také názor, že nemají vhodné prostředí kolem školy, kde by se mohla venkovní výuka uskutečnit. V případě, že je to povoleno, lze využít pracovní sílu žáků i pedagogů na kultivaci právě školních pozemků - výsadba stromů, květin či jiné zeleně, úklid nepořádku či napadaného listí nebo celkové zútulnění místa. Nedisponuje-li škola vlastním pozemkem, je třeba využívat městské prostranství. </w:t>
      </w:r>
    </w:p>
    <w:p w14:paraId="2FC024FE" w14:textId="77777777" w:rsidR="006216BB" w:rsidRDefault="006216BB" w:rsidP="00B06A78">
      <w:pPr>
        <w:spacing w:line="276" w:lineRule="auto"/>
        <w:ind w:firstLine="360"/>
        <w:jc w:val="both"/>
      </w:pPr>
      <w:r>
        <w:t>Název venkovní výuka inklinuje spíše ke spojení s přírodovědnými předměty, což potvrzují i odpovědi na otázku Které předměty vyučujete/byste rád/a vyučoval/a ve venkovním prostředí? Ačkoli se do přírodních věd lépe začleňuje přírodní okolí, fauna i flóra, jejich život a cykly, lze využívat přírodu i v ostatních předmětech. Ve výtvarné výuce může panorama posloužit jako inspirace k tvorbě, lze využít také nejrůznější přírodniny. V jazycích můžeme vytvořit písmenka z různých přírodních materiálů a používat při tvoření příběhů nebo při hrách, přiřazovat rostliny, živočichy nebo přírodniny k písmenům, atd. V dějepise/historii/vlastivědě můžeme vytvořit časovou osu (natáhnutý provázek) významných událostí či osobností (například České republiky či celého světa)</w:t>
      </w:r>
      <w:r w:rsidR="00B06A78">
        <w:t xml:space="preserve"> nebo se procházet po centru města, které je plné památníků, desek nebo ulic pojmenovaných po významných osobnostech</w:t>
      </w:r>
      <w:r>
        <w:t>. Pracovní činnosti můžeme využít k sadbě bylin či květin, úklid listí, uschlých květin nebo sklizni výpěstků</w:t>
      </w:r>
      <w:r w:rsidR="00B06A78">
        <w:t xml:space="preserve"> na školním pozemku</w:t>
      </w:r>
      <w:r>
        <w:t>.</w:t>
      </w:r>
    </w:p>
    <w:p w14:paraId="7957E17D" w14:textId="77777777" w:rsidR="00CF2DA6" w:rsidRDefault="006216BB" w:rsidP="00B06A78">
      <w:pPr>
        <w:spacing w:line="276" w:lineRule="auto"/>
        <w:jc w:val="both"/>
      </w:pPr>
      <w:r>
        <w:tab/>
        <w:t xml:space="preserve">Co se týče aktuální doby, tedy doby </w:t>
      </w:r>
      <w:proofErr w:type="spellStart"/>
      <w:r>
        <w:t>koronavirové</w:t>
      </w:r>
      <w:proofErr w:type="spellEnd"/>
      <w:r>
        <w:t xml:space="preserve"> krize, část pedagogů ji využila jako výzvu k zařazení výuky v terénu i do online vyučování. Vytvořili pro své žáky výukový program či úkoly, díky kterým se žáci dostanou ven, neboť plnění těchto úkolů se ve venkovním prostředí odehrává. Tyto originální nápady na nevšední úkoly oceňuji, protože v aktuální situaci výuka </w:t>
      </w:r>
      <w:r w:rsidR="00FF1D5C">
        <w:t>probíhá</w:t>
      </w:r>
      <w:r>
        <w:t xml:space="preserve"> pouze online a tak jsou děti doma u svých počítačů častěji, než kdy předtím. Myslím, že tuto změnu ve výuce, která děti nutí vyběhnout ven</w:t>
      </w:r>
      <w:r w:rsidR="00FF1D5C">
        <w:t>,</w:t>
      </w:r>
      <w:r>
        <w:t xml:space="preserve"> oceňují také rodiče. </w:t>
      </w:r>
    </w:p>
    <w:p w14:paraId="3B72619C" w14:textId="77777777" w:rsidR="00CF2DA6" w:rsidRDefault="00B06A78" w:rsidP="00B06A78">
      <w:pPr>
        <w:spacing w:line="276" w:lineRule="auto"/>
        <w:ind w:firstLine="360"/>
        <w:jc w:val="both"/>
      </w:pPr>
      <w:r>
        <w:t xml:space="preserve">Dostatek inspirativního materiálu (i výše zmíněných tipů do předmětů) pro zájemce poskytuje internet (viz např. ucimesevenku.cz), vzdělávací centra jako například </w:t>
      </w:r>
      <w:proofErr w:type="spellStart"/>
      <w:r>
        <w:t>Sluňákov</w:t>
      </w:r>
      <w:proofErr w:type="spellEnd"/>
      <w:r>
        <w:t>, Lipka, Tereza atd. nebo různé semináře na toto téma.</w:t>
      </w:r>
    </w:p>
    <w:p w14:paraId="2E177869" w14:textId="77777777" w:rsidR="00B06A78" w:rsidRPr="005E5ACB" w:rsidRDefault="00B06A78" w:rsidP="00B06A78">
      <w:pPr>
        <w:spacing w:line="276" w:lineRule="auto"/>
        <w:ind w:firstLine="360"/>
        <w:jc w:val="both"/>
      </w:pPr>
    </w:p>
    <w:p w14:paraId="55732CB5" w14:textId="77777777" w:rsidR="00EF6874" w:rsidRDefault="003D6662" w:rsidP="005F1F1A">
      <w:pPr>
        <w:pStyle w:val="Nadpis2"/>
        <w:numPr>
          <w:ilvl w:val="1"/>
          <w:numId w:val="12"/>
        </w:numPr>
        <w:jc w:val="both"/>
      </w:pPr>
      <w:bookmarkStart w:id="27" w:name="_Toc68421825"/>
      <w:r>
        <w:t>Dotazník</w:t>
      </w:r>
      <w:bookmarkEnd w:id="27"/>
      <w:r w:rsidR="000D69C0">
        <w:t xml:space="preserve"> </w:t>
      </w:r>
    </w:p>
    <w:p w14:paraId="3E87106B" w14:textId="77777777" w:rsidR="00D25B63" w:rsidRPr="00D25B63" w:rsidRDefault="00D25B63" w:rsidP="005F1F1A">
      <w:pPr>
        <w:jc w:val="both"/>
        <w:rPr>
          <w:lang w:eastAsia="en-US"/>
        </w:rPr>
      </w:pPr>
    </w:p>
    <w:p w14:paraId="5E8DAB97" w14:textId="77777777" w:rsidR="00EF6874" w:rsidRPr="00EF6874" w:rsidRDefault="00EF6874" w:rsidP="005F1F1A">
      <w:pPr>
        <w:spacing w:line="276" w:lineRule="auto"/>
        <w:jc w:val="both"/>
        <w:rPr>
          <w:sz w:val="36"/>
        </w:rPr>
      </w:pPr>
      <w:r w:rsidRPr="00EF6874">
        <w:rPr>
          <w:color w:val="000000"/>
          <w:szCs w:val="20"/>
        </w:rPr>
        <w:t>Dobrý den,</w:t>
      </w:r>
    </w:p>
    <w:p w14:paraId="7BFCAE12" w14:textId="77777777" w:rsidR="00EF6874" w:rsidRPr="00EF6874" w:rsidRDefault="00EF6874" w:rsidP="005F1F1A">
      <w:pPr>
        <w:spacing w:line="276" w:lineRule="auto"/>
        <w:ind w:firstLine="708"/>
        <w:jc w:val="both"/>
        <w:rPr>
          <w:color w:val="000000"/>
          <w:szCs w:val="20"/>
        </w:rPr>
      </w:pPr>
      <w:r w:rsidRPr="00EF6874">
        <w:rPr>
          <w:color w:val="000000"/>
          <w:szCs w:val="20"/>
        </w:rPr>
        <w:t>jsem studentem třetího ročníku Přírodovědecké fakulty Univerzity Palackého a obracím se na Vás s prosbou o vyplnění dotazníku na níže uvedené adrese. Dotazník pojednává o tématu Venkovní učení na základních školách - jeho rozšíření, motivace a bariéry k zavedení, atd ... </w:t>
      </w:r>
    </w:p>
    <w:p w14:paraId="27AEF029" w14:textId="77777777" w:rsidR="00EF6874" w:rsidRPr="00EF6874" w:rsidRDefault="00EF6874" w:rsidP="005F1F1A">
      <w:pPr>
        <w:spacing w:line="276" w:lineRule="auto"/>
        <w:ind w:left="360"/>
        <w:jc w:val="both"/>
        <w:rPr>
          <w:color w:val="000000"/>
          <w:szCs w:val="20"/>
        </w:rPr>
      </w:pPr>
    </w:p>
    <w:p w14:paraId="7D40260A" w14:textId="77777777" w:rsidR="00EF6874" w:rsidRPr="00EF6874" w:rsidRDefault="004D5A3D" w:rsidP="005F1F1A">
      <w:pPr>
        <w:spacing w:line="276" w:lineRule="auto"/>
        <w:jc w:val="both"/>
        <w:rPr>
          <w:color w:val="000000"/>
          <w:szCs w:val="20"/>
        </w:rPr>
      </w:pPr>
      <w:r>
        <w:rPr>
          <w:color w:val="000000"/>
          <w:szCs w:val="20"/>
        </w:rPr>
        <w:t>Odkaz na dotazník</w:t>
      </w:r>
      <w:r w:rsidR="00EF6874" w:rsidRPr="00EF6874">
        <w:rPr>
          <w:color w:val="000000"/>
          <w:szCs w:val="20"/>
        </w:rPr>
        <w:t>: </w:t>
      </w:r>
      <w:hyperlink r:id="rId19" w:tgtFrame="_blank" w:tooltip="https://www.survio.com/survey/d/Y9K3M6H5Y1H5I4B9D" w:history="1">
        <w:r w:rsidR="00EF6874" w:rsidRPr="00EF6874">
          <w:rPr>
            <w:rStyle w:val="Hypertextovodkaz"/>
            <w:color w:val="F48529"/>
            <w:szCs w:val="20"/>
          </w:rPr>
          <w:t>https://www.survio.com/survey/d/Y9K3M6H5Y1H5I4B9D</w:t>
        </w:r>
      </w:hyperlink>
    </w:p>
    <w:p w14:paraId="210042F9" w14:textId="77777777" w:rsidR="00EF6874" w:rsidRPr="00EF6874" w:rsidRDefault="00EF6874" w:rsidP="005F1F1A">
      <w:pPr>
        <w:spacing w:line="276" w:lineRule="auto"/>
        <w:ind w:left="360"/>
        <w:jc w:val="both"/>
        <w:rPr>
          <w:color w:val="000000"/>
          <w:szCs w:val="20"/>
        </w:rPr>
      </w:pPr>
    </w:p>
    <w:p w14:paraId="22160F51" w14:textId="77777777" w:rsidR="00EF6874" w:rsidRPr="00EF6874" w:rsidRDefault="00EF6874" w:rsidP="005F1F1A">
      <w:pPr>
        <w:spacing w:line="276" w:lineRule="auto"/>
        <w:jc w:val="both"/>
        <w:rPr>
          <w:color w:val="000000"/>
          <w:szCs w:val="20"/>
        </w:rPr>
      </w:pPr>
      <w:r w:rsidRPr="00EF6874">
        <w:rPr>
          <w:color w:val="000000"/>
          <w:szCs w:val="20"/>
        </w:rPr>
        <w:t>Předem děkuji za Vaše odpovědi, které budou zpracovány a publikovány v mé bakalářské práci.</w:t>
      </w:r>
    </w:p>
    <w:p w14:paraId="43566D7E" w14:textId="77777777" w:rsidR="00EF6874" w:rsidRPr="00EF6874" w:rsidRDefault="00EF6874" w:rsidP="005F1F1A">
      <w:pPr>
        <w:spacing w:line="276" w:lineRule="auto"/>
        <w:jc w:val="both"/>
        <w:rPr>
          <w:color w:val="000000"/>
          <w:szCs w:val="20"/>
        </w:rPr>
      </w:pPr>
      <w:r w:rsidRPr="00EF6874">
        <w:rPr>
          <w:color w:val="000000"/>
          <w:szCs w:val="20"/>
        </w:rPr>
        <w:t>S přáním hezkého dne,</w:t>
      </w:r>
    </w:p>
    <w:p w14:paraId="65B35728" w14:textId="77777777" w:rsidR="00EF6874" w:rsidRPr="00EF6874" w:rsidRDefault="00EF6874" w:rsidP="005F1F1A">
      <w:pPr>
        <w:spacing w:line="276" w:lineRule="auto"/>
        <w:jc w:val="both"/>
        <w:rPr>
          <w:color w:val="000000"/>
          <w:szCs w:val="20"/>
        </w:rPr>
      </w:pPr>
      <w:r w:rsidRPr="00EF6874">
        <w:rPr>
          <w:color w:val="000000"/>
          <w:szCs w:val="20"/>
        </w:rPr>
        <w:t>Malárová Adéla</w:t>
      </w:r>
    </w:p>
    <w:p w14:paraId="2C239850" w14:textId="77777777" w:rsidR="00EF6874" w:rsidRPr="00EF6874" w:rsidRDefault="00EF6874" w:rsidP="005F1F1A">
      <w:pPr>
        <w:jc w:val="both"/>
        <w:rPr>
          <w:lang w:eastAsia="en-US"/>
        </w:rPr>
      </w:pPr>
    </w:p>
    <w:p w14:paraId="6C96F56C" w14:textId="019060AA" w:rsidR="007D4D4A" w:rsidRPr="000D69C0" w:rsidRDefault="007D4D4A"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Název školy</w:t>
      </w:r>
      <w:r w:rsidR="000D69C0" w:rsidRPr="000D69C0">
        <w:rPr>
          <w:rFonts w:ascii="Times New Roman" w:hAnsi="Times New Roman" w:cs="Times New Roman"/>
        </w:rPr>
        <w:t>, ve které vyučujete</w:t>
      </w:r>
      <w:r w:rsidRPr="000D69C0">
        <w:rPr>
          <w:rFonts w:ascii="Times New Roman" w:hAnsi="Times New Roman" w:cs="Times New Roman"/>
        </w:rPr>
        <w:t>:</w:t>
      </w:r>
    </w:p>
    <w:p w14:paraId="7652318F" w14:textId="77777777" w:rsidR="000D69C0" w:rsidRPr="000D69C0" w:rsidRDefault="000D69C0" w:rsidP="005F1F1A">
      <w:pPr>
        <w:pStyle w:val="Odstavecseseznamem"/>
        <w:spacing w:line="276" w:lineRule="auto"/>
        <w:jc w:val="both"/>
        <w:rPr>
          <w:rFonts w:ascii="Times New Roman" w:hAnsi="Times New Roman" w:cs="Times New Roman"/>
        </w:rPr>
      </w:pPr>
    </w:p>
    <w:p w14:paraId="4A442892" w14:textId="2454A775" w:rsidR="00EF37F5" w:rsidRPr="000D69C0" w:rsidRDefault="001F3F7D" w:rsidP="005F1F1A">
      <w:pPr>
        <w:pStyle w:val="Odstavecseseznamem"/>
        <w:numPr>
          <w:ilvl w:val="0"/>
          <w:numId w:val="7"/>
        </w:numPr>
        <w:spacing w:line="276" w:lineRule="auto"/>
        <w:jc w:val="both"/>
        <w:rPr>
          <w:rFonts w:ascii="Times New Roman" w:hAnsi="Times New Roman" w:cs="Times New Roman"/>
        </w:rPr>
      </w:pPr>
      <w:r>
        <w:rPr>
          <w:rFonts w:ascii="Times New Roman" w:hAnsi="Times New Roman" w:cs="Times New Roman"/>
        </w:rPr>
        <w:t>Na kolikátém stupni vyučujete</w:t>
      </w:r>
      <w:r w:rsidR="00EF37F5" w:rsidRPr="000D69C0">
        <w:rPr>
          <w:rFonts w:ascii="Times New Roman" w:hAnsi="Times New Roman" w:cs="Times New Roman"/>
        </w:rPr>
        <w:t>?</w:t>
      </w:r>
    </w:p>
    <w:p w14:paraId="33D538FD" w14:textId="77777777" w:rsidR="00EF37F5" w:rsidRPr="000D69C0" w:rsidRDefault="000D69C0"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První stupeň ZŠ</w:t>
      </w:r>
    </w:p>
    <w:p w14:paraId="15F8147C" w14:textId="77777777" w:rsidR="00EF37F5" w:rsidRPr="000D69C0" w:rsidRDefault="000D69C0"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lastRenderedPageBreak/>
        <w:t>Druhý stupeň ZŠ</w:t>
      </w:r>
    </w:p>
    <w:p w14:paraId="693692F7" w14:textId="77777777" w:rsidR="00584C75" w:rsidRPr="000D69C0" w:rsidRDefault="00584C75" w:rsidP="005F1F1A">
      <w:pPr>
        <w:spacing w:line="276" w:lineRule="auto"/>
        <w:jc w:val="both"/>
      </w:pPr>
    </w:p>
    <w:p w14:paraId="6DB0F73A" w14:textId="77777777" w:rsidR="004525EE" w:rsidRPr="000D69C0" w:rsidRDefault="004525EE"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Zařazujete venkovní učení do výuky</w:t>
      </w:r>
      <w:r w:rsidR="00584C75" w:rsidRPr="000D69C0">
        <w:rPr>
          <w:rFonts w:ascii="Times New Roman" w:hAnsi="Times New Roman" w:cs="Times New Roman"/>
        </w:rPr>
        <w:t xml:space="preserve"> během běžného školního roku (ne během </w:t>
      </w:r>
      <w:proofErr w:type="spellStart"/>
      <w:r w:rsidR="0080371F" w:rsidRPr="000D69C0">
        <w:rPr>
          <w:rFonts w:ascii="Times New Roman" w:hAnsi="Times New Roman" w:cs="Times New Roman"/>
        </w:rPr>
        <w:t>koronavirové</w:t>
      </w:r>
      <w:proofErr w:type="spellEnd"/>
      <w:r w:rsidR="00584C75" w:rsidRPr="000D69C0">
        <w:rPr>
          <w:rFonts w:ascii="Times New Roman" w:hAnsi="Times New Roman" w:cs="Times New Roman"/>
        </w:rPr>
        <w:t xml:space="preserve"> krize)</w:t>
      </w:r>
      <w:r w:rsidRPr="000D69C0">
        <w:rPr>
          <w:rFonts w:ascii="Times New Roman" w:hAnsi="Times New Roman" w:cs="Times New Roman"/>
        </w:rPr>
        <w:t>?</w:t>
      </w:r>
    </w:p>
    <w:p w14:paraId="390962A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Vždy</w:t>
      </w:r>
    </w:p>
    <w:p w14:paraId="381B9BBB"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Velmi často</w:t>
      </w:r>
    </w:p>
    <w:p w14:paraId="16322BB4" w14:textId="77777777" w:rsidR="004525EE"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Občas</w:t>
      </w:r>
    </w:p>
    <w:p w14:paraId="1DC358E8"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Velmi málo</w:t>
      </w:r>
    </w:p>
    <w:p w14:paraId="6A367ED1"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Vůbec</w:t>
      </w:r>
    </w:p>
    <w:p w14:paraId="47ABFD27" w14:textId="77777777" w:rsidR="000D69C0" w:rsidRPr="000D69C0" w:rsidRDefault="000D69C0"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Jiná (napište svou odpověď) :</w:t>
      </w:r>
    </w:p>
    <w:p w14:paraId="2C1BAA38" w14:textId="77777777" w:rsidR="00584C75" w:rsidRPr="000D69C0" w:rsidRDefault="00584C75" w:rsidP="005F1F1A">
      <w:pPr>
        <w:pStyle w:val="Odstavecseseznamem"/>
        <w:spacing w:line="276" w:lineRule="auto"/>
        <w:ind w:left="1440"/>
        <w:jc w:val="both"/>
        <w:rPr>
          <w:rFonts w:ascii="Times New Roman" w:hAnsi="Times New Roman" w:cs="Times New Roman"/>
        </w:rPr>
      </w:pPr>
    </w:p>
    <w:p w14:paraId="3C5DF325" w14:textId="77777777" w:rsidR="00584C75" w:rsidRPr="000D69C0" w:rsidRDefault="00584C75"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 xml:space="preserve">Co Vás motivuje/by motivovalo k zavedení venkovní výuky? </w:t>
      </w:r>
      <w:r w:rsidR="000D69C0" w:rsidRPr="000D69C0">
        <w:rPr>
          <w:rFonts w:ascii="Times New Roman" w:hAnsi="Times New Roman" w:cs="Times New Roman"/>
        </w:rPr>
        <w:t>Označte</w:t>
      </w:r>
      <w:r w:rsidRPr="000D69C0">
        <w:rPr>
          <w:rFonts w:ascii="Times New Roman" w:hAnsi="Times New Roman" w:cs="Times New Roman"/>
        </w:rPr>
        <w:t xml:space="preserve"> odpovědi.</w:t>
      </w:r>
    </w:p>
    <w:p w14:paraId="7B45B33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Změna prostředí</w:t>
      </w:r>
    </w:p>
    <w:p w14:paraId="3BFA6BCD"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Lepší studijní výsledky</w:t>
      </w:r>
    </w:p>
    <w:p w14:paraId="11067151"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Větší soustředěnost studentů</w:t>
      </w:r>
    </w:p>
    <w:p w14:paraId="3F35DBBC"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Upevnění vazeb mezi dítětem a přírodou</w:t>
      </w:r>
    </w:p>
    <w:p w14:paraId="103B94B1"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Uvolněnost průběhu hodiny</w:t>
      </w:r>
    </w:p>
    <w:p w14:paraId="58C3F229"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Názorné představení jevů a procesů v přírodě</w:t>
      </w:r>
    </w:p>
    <w:p w14:paraId="702E0102"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Čerstvý vzduch</w:t>
      </w:r>
    </w:p>
    <w:p w14:paraId="2FE99C12"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Jiné (napište svou odpověď) : </w:t>
      </w:r>
    </w:p>
    <w:p w14:paraId="30151936" w14:textId="77777777" w:rsidR="00584C75" w:rsidRPr="000D69C0" w:rsidRDefault="00584C75" w:rsidP="005F1F1A">
      <w:pPr>
        <w:pStyle w:val="Odstavecseseznamem"/>
        <w:spacing w:line="276" w:lineRule="auto"/>
        <w:ind w:left="1440"/>
        <w:jc w:val="both"/>
        <w:rPr>
          <w:rFonts w:ascii="Times New Roman" w:hAnsi="Times New Roman" w:cs="Times New Roman"/>
        </w:rPr>
      </w:pPr>
    </w:p>
    <w:p w14:paraId="3474E8B6" w14:textId="77777777" w:rsidR="00584C75" w:rsidRPr="000D69C0" w:rsidRDefault="00584C75"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 xml:space="preserve">Co Vás odrazuje od zavedení venkovní výuky? </w:t>
      </w:r>
      <w:r w:rsidR="000D69C0" w:rsidRPr="000D69C0">
        <w:rPr>
          <w:rFonts w:ascii="Times New Roman" w:hAnsi="Times New Roman" w:cs="Times New Roman"/>
        </w:rPr>
        <w:t>Označte</w:t>
      </w:r>
      <w:r w:rsidRPr="000D69C0">
        <w:rPr>
          <w:rFonts w:ascii="Times New Roman" w:hAnsi="Times New Roman" w:cs="Times New Roman"/>
        </w:rPr>
        <w:t xml:space="preserve"> odpovědi.</w:t>
      </w:r>
    </w:p>
    <w:p w14:paraId="04105B86"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Nesoustředěnost studentů</w:t>
      </w:r>
    </w:p>
    <w:p w14:paraId="0293C926"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Nebezpečí (př. klíšťata, komáři, voda, úrazy, atd..)</w:t>
      </w:r>
    </w:p>
    <w:p w14:paraId="7A986362"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Náročnost hodiny </w:t>
      </w:r>
    </w:p>
    <w:p w14:paraId="4329A9BB"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Přeplněnost </w:t>
      </w:r>
      <w:r w:rsidR="007D4D4A" w:rsidRPr="000D69C0">
        <w:rPr>
          <w:rFonts w:ascii="Times New Roman" w:hAnsi="Times New Roman" w:cs="Times New Roman"/>
        </w:rPr>
        <w:t xml:space="preserve">školního </w:t>
      </w:r>
      <w:r w:rsidRPr="000D69C0">
        <w:rPr>
          <w:rFonts w:ascii="Times New Roman" w:hAnsi="Times New Roman" w:cs="Times New Roman"/>
        </w:rPr>
        <w:t>kurikula</w:t>
      </w:r>
    </w:p>
    <w:p w14:paraId="3061308B"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Doba vyučovací hodiny</w:t>
      </w:r>
    </w:p>
    <w:p w14:paraId="1B901486"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Nezájem pedagoga o přírodu</w:t>
      </w:r>
    </w:p>
    <w:p w14:paraId="01700BDC"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Nevzdělanost pedagogů v oblasti venkovního učení</w:t>
      </w:r>
    </w:p>
    <w:p w14:paraId="4283ACB8"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Jiné (napište svou odpověď) :</w:t>
      </w:r>
    </w:p>
    <w:p w14:paraId="5085F8B8" w14:textId="77777777" w:rsidR="00584C75" w:rsidRPr="000D69C0" w:rsidRDefault="00584C75" w:rsidP="005F1F1A">
      <w:pPr>
        <w:pStyle w:val="Odstavecseseznamem"/>
        <w:spacing w:line="276" w:lineRule="auto"/>
        <w:ind w:left="1440"/>
        <w:jc w:val="both"/>
        <w:rPr>
          <w:rFonts w:ascii="Times New Roman" w:hAnsi="Times New Roman" w:cs="Times New Roman"/>
        </w:rPr>
      </w:pPr>
    </w:p>
    <w:p w14:paraId="3EA38309" w14:textId="77777777" w:rsidR="00584C75" w:rsidRPr="000D69C0" w:rsidRDefault="00584C75"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Které předměty vyučujete/</w:t>
      </w:r>
      <w:r w:rsidRPr="000D69C0">
        <w:rPr>
          <w:rFonts w:ascii="Times New Roman" w:hAnsi="Times New Roman" w:cs="Times New Roman"/>
          <w:color w:val="000000" w:themeColor="text1"/>
        </w:rPr>
        <w:t xml:space="preserve">byste rád/a vyučoval/a ve venkovním prostředí? </w:t>
      </w:r>
      <w:r w:rsidR="000D69C0" w:rsidRPr="000D69C0">
        <w:rPr>
          <w:rFonts w:ascii="Times New Roman" w:hAnsi="Times New Roman" w:cs="Times New Roman"/>
          <w:color w:val="000000" w:themeColor="text1"/>
        </w:rPr>
        <w:t>Označte</w:t>
      </w:r>
      <w:r w:rsidRPr="000D69C0">
        <w:rPr>
          <w:rFonts w:ascii="Times New Roman" w:hAnsi="Times New Roman" w:cs="Times New Roman"/>
          <w:color w:val="000000" w:themeColor="text1"/>
        </w:rPr>
        <w:t xml:space="preserve"> odpovědi.</w:t>
      </w:r>
    </w:p>
    <w:p w14:paraId="21E6C218"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Český jazyk</w:t>
      </w:r>
    </w:p>
    <w:p w14:paraId="2CB0D3A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Anglický jazyk</w:t>
      </w:r>
    </w:p>
    <w:p w14:paraId="16B5A68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Matematika</w:t>
      </w:r>
    </w:p>
    <w:p w14:paraId="51C38873"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Vlastivěda</w:t>
      </w:r>
    </w:p>
    <w:p w14:paraId="55568F13"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Přírodopis</w:t>
      </w:r>
    </w:p>
    <w:p w14:paraId="74BBA9E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Výtvarná výuka</w:t>
      </w:r>
    </w:p>
    <w:p w14:paraId="5E733474"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Hudební výuka</w:t>
      </w:r>
    </w:p>
    <w:p w14:paraId="04B01F16" w14:textId="77777777" w:rsidR="00E63299" w:rsidRPr="000D69C0" w:rsidRDefault="00E63299"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Jiné (napište svou odpověď) :</w:t>
      </w:r>
    </w:p>
    <w:p w14:paraId="73A53368" w14:textId="77777777" w:rsidR="00584C75" w:rsidRPr="000D69C0" w:rsidRDefault="00584C75" w:rsidP="005F1F1A">
      <w:pPr>
        <w:pStyle w:val="Odstavecseseznamem"/>
        <w:spacing w:line="276" w:lineRule="auto"/>
        <w:ind w:left="1440"/>
        <w:jc w:val="both"/>
        <w:rPr>
          <w:rFonts w:ascii="Times New Roman" w:hAnsi="Times New Roman" w:cs="Times New Roman"/>
        </w:rPr>
      </w:pPr>
    </w:p>
    <w:p w14:paraId="23B20143" w14:textId="77777777" w:rsidR="00584C75" w:rsidRPr="000D69C0" w:rsidRDefault="00584C75"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Jaké místo preferujete/byste preferoval/a při venkovní výuce?</w:t>
      </w:r>
    </w:p>
    <w:p w14:paraId="7EE73124"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Zahrada/dvůr u školy</w:t>
      </w:r>
    </w:p>
    <w:p w14:paraId="06552F10"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lastRenderedPageBreak/>
        <w:t>Les</w:t>
      </w:r>
    </w:p>
    <w:p w14:paraId="0CFB2B64"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U vody</w:t>
      </w:r>
    </w:p>
    <w:p w14:paraId="1ABC661C"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Louka</w:t>
      </w:r>
    </w:p>
    <w:p w14:paraId="48A5FE4A"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Park</w:t>
      </w:r>
    </w:p>
    <w:p w14:paraId="2319269D" w14:textId="77777777" w:rsidR="000D69C0" w:rsidRPr="000D69C0" w:rsidRDefault="000D69C0"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Jiná (napište svou odpověď) :</w:t>
      </w:r>
    </w:p>
    <w:p w14:paraId="16EB24B0" w14:textId="77777777" w:rsidR="00584C75" w:rsidRPr="000D69C0" w:rsidRDefault="00584C75" w:rsidP="005F1F1A">
      <w:pPr>
        <w:spacing w:line="276" w:lineRule="auto"/>
        <w:ind w:left="1080"/>
        <w:jc w:val="both"/>
      </w:pPr>
    </w:p>
    <w:p w14:paraId="55EB2AA2" w14:textId="77777777" w:rsidR="00584C75" w:rsidRPr="000D69C0" w:rsidRDefault="00584C75"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 xml:space="preserve">Praktikoval/a jste venkovní výuku v době </w:t>
      </w:r>
      <w:proofErr w:type="spellStart"/>
      <w:r w:rsidR="0080371F" w:rsidRPr="000D69C0">
        <w:rPr>
          <w:rFonts w:ascii="Times New Roman" w:hAnsi="Times New Roman" w:cs="Times New Roman"/>
        </w:rPr>
        <w:t>koronavirové</w:t>
      </w:r>
      <w:proofErr w:type="spellEnd"/>
      <w:r w:rsidRPr="000D69C0">
        <w:rPr>
          <w:rFonts w:ascii="Times New Roman" w:hAnsi="Times New Roman" w:cs="Times New Roman"/>
        </w:rPr>
        <w:t xml:space="preserve"> krize? </w:t>
      </w:r>
    </w:p>
    <w:p w14:paraId="39CF799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Vždy</w:t>
      </w:r>
    </w:p>
    <w:p w14:paraId="67798A66"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Velmi často</w:t>
      </w:r>
    </w:p>
    <w:p w14:paraId="3CBF4964"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Občas</w:t>
      </w:r>
    </w:p>
    <w:p w14:paraId="116F4F1B"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Velmi málo</w:t>
      </w:r>
    </w:p>
    <w:p w14:paraId="763A871D" w14:textId="77777777" w:rsidR="000D69C0"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Vůbec</w:t>
      </w:r>
    </w:p>
    <w:p w14:paraId="3E5E483D" w14:textId="77777777" w:rsidR="000D69C0" w:rsidRPr="000D69C0" w:rsidRDefault="000D69C0"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Jiná (napište svou odpověď) :</w:t>
      </w:r>
    </w:p>
    <w:p w14:paraId="42062ACB" w14:textId="77777777" w:rsidR="000D69C0" w:rsidRPr="000D69C0" w:rsidRDefault="000D69C0" w:rsidP="005F1F1A">
      <w:pPr>
        <w:spacing w:line="276" w:lineRule="auto"/>
        <w:jc w:val="both"/>
      </w:pPr>
    </w:p>
    <w:p w14:paraId="01A49766" w14:textId="77777777" w:rsidR="000D69C0" w:rsidRPr="000D69C0" w:rsidRDefault="000D69C0"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 xml:space="preserve">Jak změnila </w:t>
      </w:r>
      <w:proofErr w:type="spellStart"/>
      <w:r w:rsidR="0080371F" w:rsidRPr="000D69C0">
        <w:rPr>
          <w:rFonts w:ascii="Times New Roman" w:hAnsi="Times New Roman" w:cs="Times New Roman"/>
        </w:rPr>
        <w:t>koronavirová</w:t>
      </w:r>
      <w:proofErr w:type="spellEnd"/>
      <w:r w:rsidRPr="000D69C0">
        <w:rPr>
          <w:rFonts w:ascii="Times New Roman" w:hAnsi="Times New Roman" w:cs="Times New Roman"/>
        </w:rPr>
        <w:t xml:space="preserve"> krize pohled na venkovní výuku na vaší škole? </w:t>
      </w:r>
    </w:p>
    <w:p w14:paraId="2250DBE1" w14:textId="77777777" w:rsidR="000D69C0" w:rsidRPr="00EF6874" w:rsidRDefault="000D69C0" w:rsidP="005F1F1A">
      <w:pPr>
        <w:spacing w:line="276" w:lineRule="auto"/>
        <w:jc w:val="both"/>
      </w:pPr>
    </w:p>
    <w:p w14:paraId="13100695" w14:textId="77777777" w:rsidR="00584C75" w:rsidRPr="000D69C0" w:rsidRDefault="00584C75"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 xml:space="preserve">Budete i po skončení </w:t>
      </w:r>
      <w:proofErr w:type="spellStart"/>
      <w:r w:rsidR="0080371F" w:rsidRPr="000D69C0">
        <w:rPr>
          <w:rFonts w:ascii="Times New Roman" w:hAnsi="Times New Roman" w:cs="Times New Roman"/>
        </w:rPr>
        <w:t>koronavirové</w:t>
      </w:r>
      <w:proofErr w:type="spellEnd"/>
      <w:r w:rsidRPr="000D69C0">
        <w:rPr>
          <w:rFonts w:ascii="Times New Roman" w:hAnsi="Times New Roman" w:cs="Times New Roman"/>
        </w:rPr>
        <w:t xml:space="preserve"> krize nadále využívat venkovní prostředí k výuce během školního roku?</w:t>
      </w:r>
    </w:p>
    <w:p w14:paraId="68D937D0"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Ano</w:t>
      </w:r>
    </w:p>
    <w:p w14:paraId="703F192A"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Ne</w:t>
      </w:r>
    </w:p>
    <w:p w14:paraId="3FB5464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Nevím</w:t>
      </w:r>
      <w:r w:rsidR="000D69C0" w:rsidRPr="000D69C0">
        <w:rPr>
          <w:rFonts w:ascii="Times New Roman" w:hAnsi="Times New Roman" w:cs="Times New Roman"/>
        </w:rPr>
        <w:t>, záleží na … (napište svou odpověď) :</w:t>
      </w:r>
    </w:p>
    <w:p w14:paraId="28572DD3" w14:textId="77777777" w:rsidR="00584C75" w:rsidRPr="000D69C0" w:rsidRDefault="00584C75" w:rsidP="005F1F1A">
      <w:pPr>
        <w:spacing w:line="276" w:lineRule="auto"/>
        <w:ind w:left="1080"/>
        <w:jc w:val="both"/>
      </w:pPr>
    </w:p>
    <w:p w14:paraId="3385CB6C" w14:textId="77777777" w:rsidR="00584C75" w:rsidRPr="000D69C0" w:rsidRDefault="000D69C0"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Bodově o</w:t>
      </w:r>
      <w:r w:rsidR="00584C75" w:rsidRPr="000D69C0">
        <w:rPr>
          <w:rFonts w:ascii="Times New Roman" w:hAnsi="Times New Roman" w:cs="Times New Roman"/>
        </w:rPr>
        <w:t>hodnoťte prosím, průběh Vaší venkovní výuky. (</w:t>
      </w:r>
      <w:r w:rsidRPr="000D69C0">
        <w:rPr>
          <w:rFonts w:ascii="Times New Roman" w:hAnsi="Times New Roman" w:cs="Times New Roman"/>
        </w:rPr>
        <w:t>1</w:t>
      </w:r>
      <w:r w:rsidR="00584C75" w:rsidRPr="000D69C0">
        <w:rPr>
          <w:rFonts w:ascii="Times New Roman" w:hAnsi="Times New Roman" w:cs="Times New Roman"/>
        </w:rPr>
        <w:t>-5)</w:t>
      </w:r>
      <w:r w:rsidRPr="000D69C0">
        <w:rPr>
          <w:rFonts w:ascii="Times New Roman" w:hAnsi="Times New Roman" w:cs="Times New Roman"/>
        </w:rPr>
        <w:t xml:space="preserve"> (V případě zvolení řádku „Venkovní výuka neproběhla“ označte jakýkoliv sloupec.)</w:t>
      </w:r>
    </w:p>
    <w:p w14:paraId="2ED9CAEC"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Soustředěnost studentů –</w:t>
      </w:r>
    </w:p>
    <w:p w14:paraId="744A8DA8"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Studijní výsledky studentů – </w:t>
      </w:r>
    </w:p>
    <w:p w14:paraId="6B2962A2"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Aktivita studentů - </w:t>
      </w:r>
    </w:p>
    <w:p w14:paraId="2DB9E3C1"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Pochopení probírané látky –</w:t>
      </w:r>
    </w:p>
    <w:p w14:paraId="4F63232D"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Časová náročnost přípravy hodiny – </w:t>
      </w:r>
    </w:p>
    <w:p w14:paraId="29495ACD"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Ohlas studentů –</w:t>
      </w:r>
    </w:p>
    <w:p w14:paraId="7E2D420F" w14:textId="77777777" w:rsidR="00584C75" w:rsidRPr="000D69C0" w:rsidRDefault="00584C75"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Spokojenost pedagoga (Vás) s průběhem hodiny </w:t>
      </w:r>
      <w:r w:rsidR="000D69C0" w:rsidRPr="000D69C0">
        <w:rPr>
          <w:rFonts w:ascii="Times New Roman" w:hAnsi="Times New Roman" w:cs="Times New Roman"/>
        </w:rPr>
        <w:t>–</w:t>
      </w:r>
    </w:p>
    <w:p w14:paraId="294C469E" w14:textId="77777777" w:rsidR="000D69C0" w:rsidRPr="000D69C0" w:rsidRDefault="000D69C0" w:rsidP="005F1F1A">
      <w:pPr>
        <w:pStyle w:val="Odstavecseseznamem"/>
        <w:numPr>
          <w:ilvl w:val="1"/>
          <w:numId w:val="7"/>
        </w:numPr>
        <w:spacing w:line="276" w:lineRule="auto"/>
        <w:jc w:val="both"/>
        <w:rPr>
          <w:rFonts w:ascii="Times New Roman" w:hAnsi="Times New Roman" w:cs="Times New Roman"/>
        </w:rPr>
      </w:pPr>
      <w:r w:rsidRPr="000D69C0">
        <w:rPr>
          <w:rFonts w:ascii="Times New Roman" w:hAnsi="Times New Roman" w:cs="Times New Roman"/>
        </w:rPr>
        <w:t xml:space="preserve">Venkovní výuka neproběhla </w:t>
      </w:r>
    </w:p>
    <w:p w14:paraId="6E3DD6F7" w14:textId="77777777" w:rsidR="00584C75" w:rsidRPr="000D69C0" w:rsidRDefault="00584C75" w:rsidP="005F1F1A">
      <w:pPr>
        <w:pStyle w:val="Odstavecseseznamem"/>
        <w:spacing w:line="276" w:lineRule="auto"/>
        <w:ind w:left="1440"/>
        <w:jc w:val="both"/>
        <w:rPr>
          <w:rFonts w:ascii="Times New Roman" w:hAnsi="Times New Roman" w:cs="Times New Roman"/>
        </w:rPr>
      </w:pPr>
    </w:p>
    <w:p w14:paraId="556CAB14" w14:textId="77777777" w:rsidR="00584C75" w:rsidRPr="000D69C0" w:rsidRDefault="00584C75" w:rsidP="005F1F1A">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Jak</w:t>
      </w:r>
      <w:r w:rsidR="000D69C0" w:rsidRPr="000D69C0">
        <w:rPr>
          <w:rFonts w:ascii="Times New Roman" w:hAnsi="Times New Roman" w:cs="Times New Roman"/>
        </w:rPr>
        <w:t>á</w:t>
      </w:r>
      <w:r w:rsidRPr="000D69C0">
        <w:rPr>
          <w:rFonts w:ascii="Times New Roman" w:hAnsi="Times New Roman" w:cs="Times New Roman"/>
        </w:rPr>
        <w:t xml:space="preserve"> pozitiva Vám a studentům přinesla venkovní výuka? Odpovězte v případě, že jste již praktikoval/a tuto metodu. </w:t>
      </w:r>
    </w:p>
    <w:p w14:paraId="44EC0717" w14:textId="77777777" w:rsidR="00584C75" w:rsidRPr="000D69C0" w:rsidRDefault="00584C75" w:rsidP="005F1F1A">
      <w:pPr>
        <w:spacing w:line="276" w:lineRule="auto"/>
        <w:ind w:left="360"/>
        <w:jc w:val="both"/>
      </w:pPr>
    </w:p>
    <w:p w14:paraId="2DD8DB9E" w14:textId="77777777" w:rsidR="00B06A78" w:rsidRDefault="00584C75" w:rsidP="00B06A78">
      <w:pPr>
        <w:pStyle w:val="Odstavecseseznamem"/>
        <w:numPr>
          <w:ilvl w:val="0"/>
          <w:numId w:val="7"/>
        </w:numPr>
        <w:spacing w:line="276" w:lineRule="auto"/>
        <w:jc w:val="both"/>
        <w:rPr>
          <w:rFonts w:ascii="Times New Roman" w:hAnsi="Times New Roman" w:cs="Times New Roman"/>
        </w:rPr>
      </w:pPr>
      <w:r w:rsidRPr="000D69C0">
        <w:rPr>
          <w:rFonts w:ascii="Times New Roman" w:hAnsi="Times New Roman" w:cs="Times New Roman"/>
        </w:rPr>
        <w:t>Jak</w:t>
      </w:r>
      <w:r w:rsidR="000D69C0" w:rsidRPr="000D69C0">
        <w:rPr>
          <w:rFonts w:ascii="Times New Roman" w:hAnsi="Times New Roman" w:cs="Times New Roman"/>
        </w:rPr>
        <w:t>á</w:t>
      </w:r>
      <w:r w:rsidRPr="000D69C0">
        <w:rPr>
          <w:rFonts w:ascii="Times New Roman" w:hAnsi="Times New Roman" w:cs="Times New Roman"/>
        </w:rPr>
        <w:t xml:space="preserve"> negativa Vám a studentům přinesla venkovní výuka? Odpovězte v případě, že jste již praktikoval/a tuto metodu.</w:t>
      </w:r>
    </w:p>
    <w:p w14:paraId="736E0334" w14:textId="77777777" w:rsidR="00B06A78" w:rsidRPr="00B06A78" w:rsidRDefault="00B06A78" w:rsidP="00B06A78">
      <w:pPr>
        <w:rPr>
          <w:rFonts w:eastAsiaTheme="minorHAnsi"/>
          <w:lang w:eastAsia="en-US"/>
        </w:rPr>
      </w:pPr>
      <w:r>
        <w:br w:type="page"/>
      </w:r>
    </w:p>
    <w:p w14:paraId="5E7DD4AE" w14:textId="77777777" w:rsidR="00B06A78" w:rsidRDefault="00FC12DE" w:rsidP="005F1F1A">
      <w:pPr>
        <w:pStyle w:val="Nadpis1"/>
        <w:numPr>
          <w:ilvl w:val="0"/>
          <w:numId w:val="12"/>
        </w:numPr>
        <w:jc w:val="both"/>
      </w:pPr>
      <w:bookmarkStart w:id="28" w:name="_Toc68421826"/>
      <w:r>
        <w:lastRenderedPageBreak/>
        <w:t>Závěr</w:t>
      </w:r>
      <w:bookmarkEnd w:id="28"/>
    </w:p>
    <w:p w14:paraId="1C54FB8B" w14:textId="77777777" w:rsidR="00B06A78" w:rsidRDefault="00B06A78" w:rsidP="00B06A78">
      <w:pPr>
        <w:rPr>
          <w:lang w:eastAsia="en-US"/>
        </w:rPr>
      </w:pPr>
    </w:p>
    <w:p w14:paraId="0342BF4B" w14:textId="77777777" w:rsidR="00F8173B" w:rsidRDefault="00B06A78" w:rsidP="00F8173B">
      <w:pPr>
        <w:spacing w:line="276" w:lineRule="auto"/>
        <w:ind w:firstLine="360"/>
        <w:jc w:val="both"/>
        <w:rPr>
          <w:lang w:eastAsia="en-US"/>
        </w:rPr>
      </w:pPr>
      <w:r>
        <w:rPr>
          <w:lang w:eastAsia="en-US"/>
        </w:rPr>
        <w:t>Vybrané téma mé kvalifikační bakalářské práce mě velmi obohatilo. Díky prostudované literatuře a jiných zdrojů týkající</w:t>
      </w:r>
      <w:r w:rsidR="00156349">
        <w:rPr>
          <w:lang w:eastAsia="en-US"/>
        </w:rPr>
        <w:t>ch</w:t>
      </w:r>
      <w:r>
        <w:rPr>
          <w:lang w:eastAsia="en-US"/>
        </w:rPr>
        <w:t xml:space="preserve"> se venkovního vzdělávání jsem získala hlubší povědomí o aktuálnosti a prospěšnosti této metody. Venkovní učení považuji za jedn</w:t>
      </w:r>
      <w:r w:rsidR="00156349">
        <w:rPr>
          <w:lang w:eastAsia="en-US"/>
        </w:rPr>
        <w:t>o</w:t>
      </w:r>
      <w:r>
        <w:rPr>
          <w:lang w:eastAsia="en-US"/>
        </w:rPr>
        <w:t xml:space="preserve"> z možných řešení, jak nabourat stávající vzdělávací systém a jeho stereotypy a zároveň za nový a zcela odlišný způsob, jak žákům předat učební látku.</w:t>
      </w:r>
      <w:r w:rsidR="00F8173B">
        <w:rPr>
          <w:lang w:eastAsia="en-US"/>
        </w:rPr>
        <w:t xml:space="preserve"> Současné vzdělávání se smrsklo na prostor mezi čtyřmi zdmi, frontálně přednášejícího učitele a sešit a pero. </w:t>
      </w:r>
      <w:proofErr w:type="spellStart"/>
      <w:r w:rsidR="00F8173B">
        <w:rPr>
          <w:lang w:eastAsia="en-US"/>
        </w:rPr>
        <w:t>Outdoorová</w:t>
      </w:r>
      <w:proofErr w:type="spellEnd"/>
      <w:r w:rsidR="00F8173B">
        <w:rPr>
          <w:lang w:eastAsia="en-US"/>
        </w:rPr>
        <w:t xml:space="preserve"> metoda výuky krásně propojuje znalosti s praxí, dbá na potřeby dětí, přibližuje dětem přírodu a dokonce může motivovat k navázání pozitivního vztahu s ní. To, že děti současné doby tráví značně méně času v přírodním prostředí, než jejich rodiče a prarodiče, je známý fakt. Stejně tak víme, že příroda je zdraví a lidskému vývoji prospěšná. </w:t>
      </w:r>
      <w:r w:rsidR="00A9244C">
        <w:rPr>
          <w:lang w:eastAsia="en-US"/>
        </w:rPr>
        <w:t xml:space="preserve">Na základě analyzovaných dat lze s potěšením tvrdit, že někteří učitelé sdílí tento názor a uvědomují si důležitost pobytu venku. Dá se říci, že mě výsledky dotazníků mile překvapily, protože jsem nepředpokládala takovou míru zapojení a povědomí o terénní formě vzdělávání na olomouckých školách. </w:t>
      </w:r>
      <w:r w:rsidR="00AF50B3">
        <w:rPr>
          <w:lang w:eastAsia="en-US"/>
        </w:rPr>
        <w:t xml:space="preserve">Odpovědi též potvrzují, že ačkoliv zázemí přírody nejlépe zapadá do předmětů přírodovědných, s kapkou kreativity lze zapojit toto prostředí i do zbylých předmětů vyučovaných na školách. </w:t>
      </w:r>
    </w:p>
    <w:p w14:paraId="32B151C6" w14:textId="11CB46E0" w:rsidR="00B06A78" w:rsidRDefault="00F8173B" w:rsidP="00B06A78">
      <w:pPr>
        <w:spacing w:line="276" w:lineRule="auto"/>
        <w:jc w:val="both"/>
        <w:rPr>
          <w:lang w:eastAsia="en-US"/>
        </w:rPr>
      </w:pPr>
      <w:r>
        <w:rPr>
          <w:lang w:eastAsia="en-US"/>
        </w:rPr>
        <w:t xml:space="preserve"> </w:t>
      </w:r>
      <w:r>
        <w:rPr>
          <w:lang w:eastAsia="en-US"/>
        </w:rPr>
        <w:tab/>
        <w:t xml:space="preserve">Ačkoliv spíše slýcháme negativní pohled na situaci, která Českou republiku zasáhla, je zde i druhá strana mince, ta pozitivní. </w:t>
      </w:r>
      <w:r w:rsidR="00B06A78">
        <w:rPr>
          <w:lang w:eastAsia="en-US"/>
        </w:rPr>
        <w:t xml:space="preserve">Díky aktuální </w:t>
      </w:r>
      <w:proofErr w:type="spellStart"/>
      <w:r w:rsidR="00B06A78">
        <w:rPr>
          <w:lang w:eastAsia="en-US"/>
        </w:rPr>
        <w:t>koronavirové</w:t>
      </w:r>
      <w:proofErr w:type="spellEnd"/>
      <w:r w:rsidR="00B06A78">
        <w:rPr>
          <w:lang w:eastAsia="en-US"/>
        </w:rPr>
        <w:t xml:space="preserve"> </w:t>
      </w:r>
      <w:r>
        <w:rPr>
          <w:lang w:eastAsia="en-US"/>
        </w:rPr>
        <w:t xml:space="preserve">situaci </w:t>
      </w:r>
      <w:r w:rsidR="00B06A78">
        <w:rPr>
          <w:lang w:eastAsia="en-US"/>
        </w:rPr>
        <w:t xml:space="preserve">se téma </w:t>
      </w:r>
      <w:r>
        <w:rPr>
          <w:lang w:eastAsia="en-US"/>
        </w:rPr>
        <w:t xml:space="preserve">vzdělávání venku </w:t>
      </w:r>
      <w:r w:rsidR="00B06A78">
        <w:rPr>
          <w:lang w:eastAsia="en-US"/>
        </w:rPr>
        <w:t>dostává do popředí a jeví se o něj větší zájem</w:t>
      </w:r>
      <w:r w:rsidR="00A9244C">
        <w:rPr>
          <w:lang w:eastAsia="en-US"/>
        </w:rPr>
        <w:t xml:space="preserve"> a možná právě díky této době dojde k většímu rozšíření této metody mezi pedagogickými pracovníky. </w:t>
      </w:r>
      <w:r w:rsidR="00B06A78">
        <w:rPr>
          <w:lang w:eastAsia="en-US"/>
        </w:rPr>
        <w:t>Učení venku bylo ideálním řešením omezení, která bylo třeba ve vnitřních prostorách školy dodržovat. Otevřelo učitelům novou možnost, jak propojit učební látku s</w:t>
      </w:r>
      <w:r>
        <w:rPr>
          <w:lang w:eastAsia="en-US"/>
        </w:rPr>
        <w:t> </w:t>
      </w:r>
      <w:r w:rsidR="00B06A78">
        <w:rPr>
          <w:lang w:eastAsia="en-US"/>
        </w:rPr>
        <w:t>pobytem</w:t>
      </w:r>
      <w:r>
        <w:rPr>
          <w:lang w:eastAsia="en-US"/>
        </w:rPr>
        <w:t xml:space="preserve"> a pohybem</w:t>
      </w:r>
      <w:r w:rsidR="00B06A78">
        <w:rPr>
          <w:lang w:eastAsia="en-US"/>
        </w:rPr>
        <w:t xml:space="preserve"> na čerstvém vzduchu. Data, která jsem zpracovala z vyplněných dotazníků</w:t>
      </w:r>
      <w:r w:rsidR="001F3F7D">
        <w:rPr>
          <w:lang w:eastAsia="en-US"/>
        </w:rPr>
        <w:t>,</w:t>
      </w:r>
      <w:r w:rsidR="00B06A78">
        <w:rPr>
          <w:lang w:eastAsia="en-US"/>
        </w:rPr>
        <w:t xml:space="preserve"> tyto informace potvrzují. </w:t>
      </w:r>
    </w:p>
    <w:p w14:paraId="579AF53E" w14:textId="77777777" w:rsidR="00B06A78" w:rsidRDefault="00B06A78" w:rsidP="00B06A78">
      <w:pPr>
        <w:rPr>
          <w:lang w:eastAsia="en-US"/>
        </w:rPr>
      </w:pPr>
    </w:p>
    <w:p w14:paraId="6EBF33F9" w14:textId="77777777" w:rsidR="00B06A78" w:rsidRDefault="00B06A78" w:rsidP="00B06A78">
      <w:pPr>
        <w:rPr>
          <w:lang w:eastAsia="en-US"/>
        </w:rPr>
      </w:pPr>
    </w:p>
    <w:p w14:paraId="3839B93D" w14:textId="77777777" w:rsidR="00B06A78" w:rsidRDefault="00B06A78" w:rsidP="00B06A78">
      <w:pPr>
        <w:rPr>
          <w:lang w:eastAsia="en-US"/>
        </w:rPr>
      </w:pPr>
    </w:p>
    <w:p w14:paraId="198434A6" w14:textId="77777777" w:rsidR="00B06A78" w:rsidRPr="00B06A78" w:rsidRDefault="00B06A78" w:rsidP="00B06A78">
      <w:pPr>
        <w:rPr>
          <w:lang w:eastAsia="en-US"/>
        </w:rPr>
      </w:pPr>
    </w:p>
    <w:p w14:paraId="7FE495D3" w14:textId="77777777" w:rsidR="007B09E1" w:rsidRPr="00FC12DE" w:rsidRDefault="007B09E1" w:rsidP="005F1F1A">
      <w:pPr>
        <w:jc w:val="both"/>
      </w:pPr>
    </w:p>
    <w:p w14:paraId="7F54B177" w14:textId="77777777" w:rsidR="00994664" w:rsidRDefault="00994664" w:rsidP="005F1F1A">
      <w:pPr>
        <w:jc w:val="both"/>
      </w:pPr>
    </w:p>
    <w:p w14:paraId="6F291F22" w14:textId="77777777" w:rsidR="00B06A78" w:rsidRDefault="00B06A78">
      <w:pPr>
        <w:rPr>
          <w:rFonts w:asciiTheme="majorHAnsi" w:eastAsiaTheme="majorEastAsia" w:hAnsiTheme="majorHAnsi" w:cstheme="majorBidi"/>
          <w:color w:val="2F5496" w:themeColor="accent1" w:themeShade="BF"/>
          <w:sz w:val="32"/>
          <w:szCs w:val="32"/>
          <w:lang w:eastAsia="en-US"/>
        </w:rPr>
      </w:pPr>
      <w:r>
        <w:br w:type="page"/>
      </w:r>
    </w:p>
    <w:p w14:paraId="179C53C4" w14:textId="77777777" w:rsidR="00B06A78" w:rsidRPr="00B06A78" w:rsidRDefault="00994664" w:rsidP="00B06A78">
      <w:pPr>
        <w:pStyle w:val="Nadpis1"/>
        <w:jc w:val="both"/>
      </w:pPr>
      <w:bookmarkStart w:id="29" w:name="_Toc68421827"/>
      <w:r>
        <w:lastRenderedPageBreak/>
        <w:t xml:space="preserve">Seznam </w:t>
      </w:r>
      <w:r w:rsidR="00EF37F5">
        <w:t>zdrojů</w:t>
      </w:r>
      <w:bookmarkEnd w:id="29"/>
    </w:p>
    <w:p w14:paraId="634635C8" w14:textId="77777777" w:rsidR="00AF50B3" w:rsidRPr="00B06A78" w:rsidRDefault="00AF50B3" w:rsidP="005F1F1A">
      <w:pPr>
        <w:jc w:val="both"/>
      </w:pPr>
    </w:p>
    <w:p w14:paraId="178A209C" w14:textId="77777777" w:rsidR="00AF50B3" w:rsidRDefault="00AF50B3" w:rsidP="005F1F1A">
      <w:pPr>
        <w:jc w:val="both"/>
        <w:rPr>
          <w:rStyle w:val="Hypertextovodkaz"/>
          <w:shd w:val="clear" w:color="auto" w:fill="FFFFFF"/>
        </w:rPr>
      </w:pPr>
      <w:r w:rsidRPr="00B06A78">
        <w:rPr>
          <w:color w:val="212529"/>
          <w:shd w:val="clear" w:color="auto" w:fill="FFFFFF"/>
        </w:rPr>
        <w:t>ČINČERA, Jan, Ivo KRÁLÍČEK, Martin BÍLEK a et al. </w:t>
      </w:r>
      <w:r w:rsidRPr="00B06A78">
        <w:rPr>
          <w:i/>
          <w:iCs/>
          <w:color w:val="212529"/>
        </w:rPr>
        <w:t>Výuka ve venkovním prostředí: Metodický text pro studenty učitelství</w:t>
      </w:r>
      <w:r w:rsidRPr="00B06A78">
        <w:rPr>
          <w:color w:val="212529"/>
          <w:shd w:val="clear" w:color="auto" w:fill="FFFFFF"/>
        </w:rPr>
        <w:t xml:space="preserve"> [online]. Hradec Králové: Univerzity Hradec Králové, </w:t>
      </w:r>
      <w:proofErr w:type="spellStart"/>
      <w:r w:rsidRPr="00B06A78">
        <w:rPr>
          <w:color w:val="212529"/>
          <w:shd w:val="clear" w:color="auto" w:fill="FFFFFF"/>
        </w:rPr>
        <w:t>Gaudeamus</w:t>
      </w:r>
      <w:proofErr w:type="spellEnd"/>
      <w:r w:rsidRPr="00B06A78">
        <w:rPr>
          <w:color w:val="212529"/>
          <w:shd w:val="clear" w:color="auto" w:fill="FFFFFF"/>
        </w:rPr>
        <w:t xml:space="preserve">, 2019 [cit. 2021-01-30]. ISBN 978-80-7435-762-6. Dostupné z: </w:t>
      </w:r>
      <w:hyperlink r:id="rId20" w:history="1">
        <w:r w:rsidRPr="00B06A78">
          <w:rPr>
            <w:rStyle w:val="Hypertextovodkaz"/>
            <w:shd w:val="clear" w:color="auto" w:fill="FFFFFF"/>
          </w:rPr>
          <w:t>https://www.lipka.cz/soubory/vyuka-ve-venkovnim-prostredi_metodicka-prirucka_final--f11917.pdf</w:t>
        </w:r>
      </w:hyperlink>
    </w:p>
    <w:p w14:paraId="2911CA2E" w14:textId="77777777" w:rsidR="00AF50B3" w:rsidRPr="00B06A78" w:rsidRDefault="00AF50B3" w:rsidP="005F1F1A">
      <w:pPr>
        <w:jc w:val="both"/>
        <w:rPr>
          <w:rStyle w:val="Hypertextovodkaz"/>
          <w:shd w:val="clear" w:color="auto" w:fill="FFFFFF"/>
        </w:rPr>
      </w:pPr>
    </w:p>
    <w:p w14:paraId="2A860175" w14:textId="77777777" w:rsidR="00AF50B3" w:rsidRDefault="00AF50B3" w:rsidP="005F1F1A">
      <w:pPr>
        <w:jc w:val="both"/>
        <w:rPr>
          <w:color w:val="212529"/>
          <w:shd w:val="clear" w:color="auto" w:fill="FFFFFF"/>
        </w:rPr>
      </w:pPr>
      <w:r w:rsidRPr="00B06A78">
        <w:rPr>
          <w:color w:val="212529"/>
          <w:shd w:val="clear" w:color="auto" w:fill="FFFFFF"/>
        </w:rPr>
        <w:t>ČINČERA, Jan.</w:t>
      </w:r>
      <w:r w:rsidRPr="00B06A78">
        <w:rPr>
          <w:rStyle w:val="apple-converted-space"/>
          <w:color w:val="212529"/>
          <w:shd w:val="clear" w:color="auto" w:fill="FFFFFF"/>
        </w:rPr>
        <w:t> </w:t>
      </w:r>
      <w:r w:rsidRPr="00B06A78">
        <w:rPr>
          <w:i/>
          <w:iCs/>
          <w:color w:val="212529"/>
        </w:rPr>
        <w:t>Environmentální výchova: od cílů k prostředkům</w:t>
      </w:r>
      <w:r w:rsidRPr="00B06A78">
        <w:rPr>
          <w:color w:val="212529"/>
          <w:shd w:val="clear" w:color="auto" w:fill="FFFFFF"/>
        </w:rPr>
        <w:t xml:space="preserve">. Brno: </w:t>
      </w:r>
      <w:proofErr w:type="spellStart"/>
      <w:r w:rsidRPr="00B06A78">
        <w:rPr>
          <w:color w:val="212529"/>
          <w:shd w:val="clear" w:color="auto" w:fill="FFFFFF"/>
        </w:rPr>
        <w:t>Paido</w:t>
      </w:r>
      <w:proofErr w:type="spellEnd"/>
      <w:r w:rsidRPr="00B06A78">
        <w:rPr>
          <w:color w:val="212529"/>
          <w:shd w:val="clear" w:color="auto" w:fill="FFFFFF"/>
        </w:rPr>
        <w:t>, 2007. ISBN 978-80-7315-147-8</w:t>
      </w:r>
    </w:p>
    <w:p w14:paraId="71F2A890" w14:textId="77777777" w:rsidR="00AF50B3" w:rsidRPr="00B06A78" w:rsidRDefault="00AF50B3" w:rsidP="005F1F1A">
      <w:pPr>
        <w:jc w:val="both"/>
        <w:rPr>
          <w:color w:val="212529"/>
          <w:shd w:val="clear" w:color="auto" w:fill="FFFFFF"/>
        </w:rPr>
      </w:pPr>
    </w:p>
    <w:p w14:paraId="05398BF6" w14:textId="77777777" w:rsidR="00AF50B3" w:rsidRDefault="00AF50B3" w:rsidP="005F1F1A">
      <w:pPr>
        <w:jc w:val="both"/>
        <w:rPr>
          <w:color w:val="212529"/>
          <w:shd w:val="clear" w:color="auto" w:fill="FFFFFF"/>
        </w:rPr>
      </w:pPr>
      <w:r w:rsidRPr="00B06A78">
        <w:rPr>
          <w:color w:val="212529"/>
          <w:shd w:val="clear" w:color="auto" w:fill="FFFFFF"/>
        </w:rPr>
        <w:t>DANIŠ, Petr. </w:t>
      </w:r>
      <w:r w:rsidRPr="00B06A78">
        <w:rPr>
          <w:i/>
          <w:iCs/>
          <w:color w:val="212529"/>
        </w:rPr>
        <w:t>Děti venku v přírodě: ohrožený druh?: Proč naše děti potřebují přírodu pro své zdraví a učení</w:t>
      </w:r>
      <w:r w:rsidRPr="00B06A78">
        <w:rPr>
          <w:color w:val="212529"/>
          <w:shd w:val="clear" w:color="auto" w:fill="FFFFFF"/>
        </w:rPr>
        <w:t>. Ministerstvo životního prostředí, 2016. ISBN 978-80-7212-610-1</w:t>
      </w:r>
    </w:p>
    <w:p w14:paraId="0BBB025C" w14:textId="77777777" w:rsidR="00AF50B3" w:rsidRPr="00B06A78" w:rsidRDefault="00AF50B3" w:rsidP="005F1F1A">
      <w:pPr>
        <w:jc w:val="both"/>
        <w:rPr>
          <w:color w:val="212529"/>
          <w:shd w:val="clear" w:color="auto" w:fill="FFFFFF"/>
        </w:rPr>
      </w:pPr>
    </w:p>
    <w:p w14:paraId="20563A6C" w14:textId="77777777" w:rsidR="00AF50B3" w:rsidRDefault="00AF50B3" w:rsidP="005F1F1A">
      <w:pPr>
        <w:jc w:val="both"/>
        <w:rPr>
          <w:color w:val="212529"/>
          <w:shd w:val="clear" w:color="auto" w:fill="FFFFFF"/>
        </w:rPr>
      </w:pPr>
      <w:r w:rsidRPr="00B06A78">
        <w:rPr>
          <w:color w:val="212529"/>
          <w:shd w:val="clear" w:color="auto" w:fill="FFFFFF"/>
        </w:rPr>
        <w:t>DANIŠ, Petr. </w:t>
      </w:r>
      <w:r w:rsidRPr="00B06A78">
        <w:rPr>
          <w:i/>
          <w:iCs/>
          <w:color w:val="212529"/>
        </w:rPr>
        <w:t>Tajemství školy za školou: Proč učení venku v přírodě zlepšuje vzdělávací výsledky, motivaci a chování žáků</w:t>
      </w:r>
      <w:r w:rsidRPr="00B06A78">
        <w:rPr>
          <w:color w:val="212529"/>
          <w:shd w:val="clear" w:color="auto" w:fill="FFFFFF"/>
        </w:rPr>
        <w:t>. Ministerstvo životního prostředí, 2018. ISBN 978-80-7212-631-6</w:t>
      </w:r>
    </w:p>
    <w:p w14:paraId="270C0126" w14:textId="77777777" w:rsidR="00AF50B3" w:rsidRPr="00B06A78" w:rsidRDefault="00AF50B3" w:rsidP="005F1F1A">
      <w:pPr>
        <w:jc w:val="both"/>
        <w:rPr>
          <w:color w:val="212529"/>
          <w:shd w:val="clear" w:color="auto" w:fill="FFFFFF"/>
        </w:rPr>
      </w:pPr>
    </w:p>
    <w:p w14:paraId="1294E653" w14:textId="77777777" w:rsidR="00AF50B3" w:rsidRDefault="00AF50B3" w:rsidP="005F1F1A">
      <w:pPr>
        <w:jc w:val="both"/>
        <w:rPr>
          <w:color w:val="212529"/>
          <w:shd w:val="clear" w:color="auto" w:fill="FFFFFF"/>
        </w:rPr>
      </w:pPr>
      <w:r w:rsidRPr="00B06A78">
        <w:rPr>
          <w:color w:val="212529"/>
          <w:shd w:val="clear" w:color="auto" w:fill="FFFFFF"/>
        </w:rPr>
        <w:t xml:space="preserve">DAVIS, Julie. 1998. </w:t>
      </w:r>
      <w:proofErr w:type="spellStart"/>
      <w:r w:rsidRPr="00B06A78">
        <w:rPr>
          <w:color w:val="212529"/>
          <w:shd w:val="clear" w:color="auto" w:fill="FFFFFF"/>
        </w:rPr>
        <w:t>Young</w:t>
      </w:r>
      <w:proofErr w:type="spellEnd"/>
      <w:r w:rsidRPr="00B06A78">
        <w:rPr>
          <w:color w:val="212529"/>
          <w:shd w:val="clear" w:color="auto" w:fill="FFFFFF"/>
        </w:rPr>
        <w:t xml:space="preserve"> </w:t>
      </w:r>
      <w:proofErr w:type="spellStart"/>
      <w:r w:rsidRPr="00B06A78">
        <w:rPr>
          <w:color w:val="212529"/>
          <w:shd w:val="clear" w:color="auto" w:fill="FFFFFF"/>
        </w:rPr>
        <w:t>Children</w:t>
      </w:r>
      <w:proofErr w:type="spellEnd"/>
      <w:r w:rsidRPr="00B06A78">
        <w:rPr>
          <w:color w:val="212529"/>
          <w:shd w:val="clear" w:color="auto" w:fill="FFFFFF"/>
        </w:rPr>
        <w:t xml:space="preserve">, </w:t>
      </w:r>
      <w:proofErr w:type="spellStart"/>
      <w:r w:rsidRPr="00B06A78">
        <w:rPr>
          <w:color w:val="212529"/>
          <w:shd w:val="clear" w:color="auto" w:fill="FFFFFF"/>
        </w:rPr>
        <w:t>Environmental</w:t>
      </w:r>
      <w:proofErr w:type="spellEnd"/>
      <w:r w:rsidRPr="00B06A78">
        <w:rPr>
          <w:color w:val="212529"/>
          <w:shd w:val="clear" w:color="auto" w:fill="FFFFFF"/>
        </w:rPr>
        <w:t xml:space="preserve"> </w:t>
      </w:r>
      <w:proofErr w:type="spellStart"/>
      <w:r w:rsidRPr="00B06A78">
        <w:rPr>
          <w:color w:val="212529"/>
          <w:shd w:val="clear" w:color="auto" w:fill="FFFFFF"/>
        </w:rPr>
        <w:t>Education</w:t>
      </w:r>
      <w:proofErr w:type="spellEnd"/>
      <w:r w:rsidRPr="00B06A78">
        <w:rPr>
          <w:color w:val="212529"/>
          <w:shd w:val="clear" w:color="auto" w:fill="FFFFFF"/>
        </w:rPr>
        <w:t xml:space="preserve">, and </w:t>
      </w:r>
      <w:proofErr w:type="spellStart"/>
      <w:r w:rsidRPr="00B06A78">
        <w:rPr>
          <w:color w:val="212529"/>
          <w:shd w:val="clear" w:color="auto" w:fill="FFFFFF"/>
        </w:rPr>
        <w:t>the</w:t>
      </w:r>
      <w:proofErr w:type="spellEnd"/>
      <w:r w:rsidRPr="00B06A78">
        <w:rPr>
          <w:color w:val="212529"/>
          <w:shd w:val="clear" w:color="auto" w:fill="FFFFFF"/>
        </w:rPr>
        <w:t xml:space="preserve"> </w:t>
      </w:r>
      <w:proofErr w:type="spellStart"/>
      <w:r w:rsidRPr="00B06A78">
        <w:rPr>
          <w:color w:val="212529"/>
          <w:shd w:val="clear" w:color="auto" w:fill="FFFFFF"/>
        </w:rPr>
        <w:t>Future</w:t>
      </w:r>
      <w:proofErr w:type="spellEnd"/>
      <w:r w:rsidRPr="00B06A78">
        <w:rPr>
          <w:color w:val="212529"/>
          <w:shd w:val="clear" w:color="auto" w:fill="FFFFFF"/>
        </w:rPr>
        <w:t>. </w:t>
      </w:r>
      <w:r w:rsidRPr="00B06A78">
        <w:rPr>
          <w:i/>
          <w:iCs/>
          <w:color w:val="212529"/>
        </w:rPr>
        <w:t xml:space="preserve">Early </w:t>
      </w:r>
      <w:proofErr w:type="spellStart"/>
      <w:r w:rsidRPr="00B06A78">
        <w:rPr>
          <w:i/>
          <w:iCs/>
          <w:color w:val="212529"/>
        </w:rPr>
        <w:t>Childhood</w:t>
      </w:r>
      <w:proofErr w:type="spellEnd"/>
      <w:r w:rsidRPr="00B06A78">
        <w:rPr>
          <w:i/>
          <w:iCs/>
          <w:color w:val="212529"/>
        </w:rPr>
        <w:t xml:space="preserve"> </w:t>
      </w:r>
      <w:proofErr w:type="spellStart"/>
      <w:r w:rsidRPr="00B06A78">
        <w:rPr>
          <w:i/>
          <w:iCs/>
          <w:color w:val="212529"/>
        </w:rPr>
        <w:t>Education</w:t>
      </w:r>
      <w:proofErr w:type="spellEnd"/>
      <w:r w:rsidRPr="00B06A78">
        <w:rPr>
          <w:i/>
          <w:iCs/>
          <w:color w:val="212529"/>
        </w:rPr>
        <w:t xml:space="preserve"> </w:t>
      </w:r>
      <w:proofErr w:type="spellStart"/>
      <w:r w:rsidRPr="00B06A78">
        <w:rPr>
          <w:i/>
          <w:iCs/>
          <w:color w:val="212529"/>
        </w:rPr>
        <w:t>Journal</w:t>
      </w:r>
      <w:proofErr w:type="spellEnd"/>
      <w:r w:rsidRPr="00B06A78">
        <w:rPr>
          <w:color w:val="212529"/>
          <w:shd w:val="clear" w:color="auto" w:fill="FFFFFF"/>
        </w:rPr>
        <w:t>. , 141-153. Dostupné z: doi:10.1023/A:1022911631454</w:t>
      </w:r>
    </w:p>
    <w:p w14:paraId="7554B79F" w14:textId="77777777" w:rsidR="00AF50B3" w:rsidRPr="00B06A78" w:rsidRDefault="00AF50B3" w:rsidP="005F1F1A">
      <w:pPr>
        <w:jc w:val="both"/>
        <w:rPr>
          <w:color w:val="212529"/>
          <w:shd w:val="clear" w:color="auto" w:fill="FFFFFF"/>
        </w:rPr>
      </w:pPr>
    </w:p>
    <w:p w14:paraId="4E1534D0" w14:textId="77777777" w:rsidR="00AF50B3" w:rsidRDefault="00AF50B3" w:rsidP="005F1F1A">
      <w:pPr>
        <w:jc w:val="both"/>
      </w:pPr>
      <w:r w:rsidRPr="00B06A78">
        <w:t xml:space="preserve">DILLON, J. &amp; DICKIE, I. 2012. </w:t>
      </w:r>
      <w:proofErr w:type="spellStart"/>
      <w:r w:rsidRPr="00B06A78">
        <w:t>Learning</w:t>
      </w:r>
      <w:proofErr w:type="spellEnd"/>
      <w:r w:rsidRPr="00B06A78">
        <w:t xml:space="preserve"> in </w:t>
      </w:r>
      <w:proofErr w:type="spellStart"/>
      <w:r w:rsidRPr="00B06A78">
        <w:t>the</w:t>
      </w:r>
      <w:proofErr w:type="spellEnd"/>
      <w:r w:rsidRPr="00B06A78">
        <w:t xml:space="preserve"> Natural </w:t>
      </w:r>
      <w:proofErr w:type="spellStart"/>
      <w:r w:rsidRPr="00B06A78">
        <w:t>Environment</w:t>
      </w:r>
      <w:proofErr w:type="spellEnd"/>
      <w:r w:rsidRPr="00B06A78">
        <w:t xml:space="preserve">: </w:t>
      </w:r>
      <w:proofErr w:type="spellStart"/>
      <w:r w:rsidRPr="00B06A78">
        <w:t>Review</w:t>
      </w:r>
      <w:proofErr w:type="spellEnd"/>
      <w:r w:rsidRPr="00B06A78">
        <w:t xml:space="preserve"> </w:t>
      </w:r>
      <w:proofErr w:type="spellStart"/>
      <w:r w:rsidRPr="00B06A78">
        <w:t>of</w:t>
      </w:r>
      <w:proofErr w:type="spellEnd"/>
      <w:r w:rsidRPr="00B06A78">
        <w:t xml:space="preserve"> </w:t>
      </w:r>
      <w:proofErr w:type="spellStart"/>
      <w:r w:rsidRPr="00B06A78">
        <w:t>social</w:t>
      </w:r>
      <w:proofErr w:type="spellEnd"/>
      <w:r w:rsidRPr="00B06A78">
        <w:t xml:space="preserve"> and </w:t>
      </w:r>
      <w:proofErr w:type="spellStart"/>
      <w:r w:rsidRPr="00B06A78">
        <w:t>economic</w:t>
      </w:r>
      <w:proofErr w:type="spellEnd"/>
      <w:r w:rsidRPr="00B06A78">
        <w:t xml:space="preserve"> </w:t>
      </w:r>
      <w:proofErr w:type="spellStart"/>
      <w:r w:rsidRPr="00B06A78">
        <w:t>benefits</w:t>
      </w:r>
      <w:proofErr w:type="spellEnd"/>
      <w:r w:rsidRPr="00B06A78">
        <w:t xml:space="preserve"> and </w:t>
      </w:r>
      <w:proofErr w:type="spellStart"/>
      <w:r w:rsidRPr="00B06A78">
        <w:t>barriers</w:t>
      </w:r>
      <w:proofErr w:type="spellEnd"/>
      <w:r w:rsidRPr="00B06A78">
        <w:t xml:space="preserve">. Natural </w:t>
      </w:r>
      <w:proofErr w:type="spellStart"/>
      <w:r w:rsidRPr="00B06A78">
        <w:t>England</w:t>
      </w:r>
      <w:proofErr w:type="spellEnd"/>
      <w:r w:rsidRPr="00B06A78">
        <w:t xml:space="preserve"> </w:t>
      </w:r>
      <w:proofErr w:type="spellStart"/>
      <w:r w:rsidRPr="00B06A78">
        <w:t>Commissioned</w:t>
      </w:r>
      <w:proofErr w:type="spellEnd"/>
      <w:r w:rsidRPr="00B06A78">
        <w:t xml:space="preserve"> </w:t>
      </w:r>
      <w:proofErr w:type="spellStart"/>
      <w:r w:rsidRPr="00B06A78">
        <w:t>Reports</w:t>
      </w:r>
      <w:proofErr w:type="spellEnd"/>
      <w:r w:rsidRPr="00B06A78">
        <w:t xml:space="preserve">, </w:t>
      </w:r>
      <w:proofErr w:type="spellStart"/>
      <w:r w:rsidRPr="00B06A78">
        <w:t>Number</w:t>
      </w:r>
      <w:proofErr w:type="spellEnd"/>
      <w:r w:rsidRPr="00B06A78">
        <w:t xml:space="preserve"> 092</w:t>
      </w:r>
    </w:p>
    <w:p w14:paraId="1E97F8B0" w14:textId="77777777" w:rsidR="00AF50B3" w:rsidRPr="00B06A78" w:rsidRDefault="00AF50B3" w:rsidP="005F1F1A">
      <w:pPr>
        <w:jc w:val="both"/>
      </w:pPr>
    </w:p>
    <w:p w14:paraId="472C4BB5" w14:textId="77777777" w:rsidR="00AF50B3" w:rsidRDefault="00AF50B3" w:rsidP="005F1F1A">
      <w:pPr>
        <w:jc w:val="both"/>
        <w:rPr>
          <w:color w:val="212529"/>
          <w:shd w:val="clear" w:color="auto" w:fill="FFFFFF"/>
        </w:rPr>
      </w:pPr>
      <w:r w:rsidRPr="00B06A78">
        <w:rPr>
          <w:color w:val="212529"/>
          <w:shd w:val="clear" w:color="auto" w:fill="FFFFFF"/>
        </w:rPr>
        <w:t xml:space="preserve">DYMENT, Janet E. Green </w:t>
      </w:r>
      <w:proofErr w:type="spellStart"/>
      <w:r w:rsidRPr="00B06A78">
        <w:rPr>
          <w:color w:val="212529"/>
          <w:shd w:val="clear" w:color="auto" w:fill="FFFFFF"/>
        </w:rPr>
        <w:t>School</w:t>
      </w:r>
      <w:proofErr w:type="spellEnd"/>
      <w:r w:rsidRPr="00B06A78">
        <w:rPr>
          <w:color w:val="212529"/>
          <w:shd w:val="clear" w:color="auto" w:fill="FFFFFF"/>
        </w:rPr>
        <w:t xml:space="preserve"> </w:t>
      </w:r>
      <w:proofErr w:type="spellStart"/>
      <w:r w:rsidRPr="00B06A78">
        <w:rPr>
          <w:color w:val="212529"/>
          <w:shd w:val="clear" w:color="auto" w:fill="FFFFFF"/>
        </w:rPr>
        <w:t>Grounds</w:t>
      </w:r>
      <w:proofErr w:type="spellEnd"/>
      <w:r w:rsidRPr="00B06A78">
        <w:rPr>
          <w:color w:val="212529"/>
          <w:shd w:val="clear" w:color="auto" w:fill="FFFFFF"/>
        </w:rPr>
        <w:t xml:space="preserve"> as </w:t>
      </w:r>
      <w:proofErr w:type="spellStart"/>
      <w:r w:rsidRPr="00B06A78">
        <w:rPr>
          <w:color w:val="212529"/>
          <w:shd w:val="clear" w:color="auto" w:fill="FFFFFF"/>
        </w:rPr>
        <w:t>Sites</w:t>
      </w:r>
      <w:proofErr w:type="spellEnd"/>
      <w:r w:rsidRPr="00B06A78">
        <w:rPr>
          <w:color w:val="212529"/>
          <w:shd w:val="clear" w:color="auto" w:fill="FFFFFF"/>
        </w:rPr>
        <w:t xml:space="preserve"> </w:t>
      </w:r>
      <w:proofErr w:type="spellStart"/>
      <w:r w:rsidRPr="00B06A78">
        <w:rPr>
          <w:color w:val="212529"/>
          <w:shd w:val="clear" w:color="auto" w:fill="FFFFFF"/>
        </w:rPr>
        <w:t>for</w:t>
      </w:r>
      <w:proofErr w:type="spellEnd"/>
      <w:r w:rsidRPr="00B06A78">
        <w:rPr>
          <w:color w:val="212529"/>
          <w:shd w:val="clear" w:color="auto" w:fill="FFFFFF"/>
        </w:rPr>
        <w:t xml:space="preserve"> </w:t>
      </w:r>
      <w:proofErr w:type="spellStart"/>
      <w:r w:rsidRPr="00B06A78">
        <w:rPr>
          <w:color w:val="212529"/>
          <w:shd w:val="clear" w:color="auto" w:fill="FFFFFF"/>
        </w:rPr>
        <w:t>Outdoor</w:t>
      </w:r>
      <w:proofErr w:type="spellEnd"/>
      <w:r w:rsidRPr="00B06A78">
        <w:rPr>
          <w:color w:val="212529"/>
          <w:shd w:val="clear" w:color="auto" w:fill="FFFFFF"/>
        </w:rPr>
        <w:t xml:space="preserve"> </w:t>
      </w:r>
      <w:proofErr w:type="spellStart"/>
      <w:r w:rsidRPr="00B06A78">
        <w:rPr>
          <w:color w:val="212529"/>
          <w:shd w:val="clear" w:color="auto" w:fill="FFFFFF"/>
        </w:rPr>
        <w:t>Learning</w:t>
      </w:r>
      <w:proofErr w:type="spellEnd"/>
      <w:r w:rsidRPr="00B06A78">
        <w:rPr>
          <w:color w:val="212529"/>
          <w:shd w:val="clear" w:color="auto" w:fill="FFFFFF"/>
        </w:rPr>
        <w:t xml:space="preserve">: </w:t>
      </w:r>
      <w:proofErr w:type="spellStart"/>
      <w:r w:rsidRPr="00B06A78">
        <w:rPr>
          <w:color w:val="212529"/>
          <w:shd w:val="clear" w:color="auto" w:fill="FFFFFF"/>
        </w:rPr>
        <w:t>Barriers</w:t>
      </w:r>
      <w:proofErr w:type="spellEnd"/>
      <w:r w:rsidRPr="00B06A78">
        <w:rPr>
          <w:color w:val="212529"/>
          <w:shd w:val="clear" w:color="auto" w:fill="FFFFFF"/>
        </w:rPr>
        <w:t xml:space="preserve"> and </w:t>
      </w:r>
      <w:proofErr w:type="spellStart"/>
      <w:r w:rsidRPr="00B06A78">
        <w:rPr>
          <w:color w:val="212529"/>
          <w:shd w:val="clear" w:color="auto" w:fill="FFFFFF"/>
        </w:rPr>
        <w:t>Opportunities</w:t>
      </w:r>
      <w:proofErr w:type="spellEnd"/>
      <w:r w:rsidRPr="00B06A78">
        <w:rPr>
          <w:color w:val="212529"/>
          <w:shd w:val="clear" w:color="auto" w:fill="FFFFFF"/>
        </w:rPr>
        <w:t>.</w:t>
      </w:r>
      <w:r w:rsidRPr="00B06A78">
        <w:rPr>
          <w:rStyle w:val="apple-converted-space"/>
          <w:color w:val="212529"/>
          <w:shd w:val="clear" w:color="auto" w:fill="FFFFFF"/>
        </w:rPr>
        <w:t> </w:t>
      </w:r>
      <w:r w:rsidRPr="00B06A78">
        <w:rPr>
          <w:i/>
          <w:iCs/>
          <w:color w:val="212529"/>
        </w:rPr>
        <w:t xml:space="preserve">International </w:t>
      </w:r>
      <w:proofErr w:type="spellStart"/>
      <w:r w:rsidRPr="00B06A78">
        <w:rPr>
          <w:i/>
          <w:iCs/>
          <w:color w:val="212529"/>
        </w:rPr>
        <w:t>Research</w:t>
      </w:r>
      <w:proofErr w:type="spellEnd"/>
      <w:r w:rsidRPr="00B06A78">
        <w:rPr>
          <w:i/>
          <w:iCs/>
          <w:color w:val="212529"/>
        </w:rPr>
        <w:t xml:space="preserve"> in </w:t>
      </w:r>
      <w:proofErr w:type="spellStart"/>
      <w:r w:rsidRPr="00B06A78">
        <w:rPr>
          <w:i/>
          <w:iCs/>
          <w:color w:val="212529"/>
        </w:rPr>
        <w:t>Geographical</w:t>
      </w:r>
      <w:proofErr w:type="spellEnd"/>
      <w:r w:rsidRPr="00B06A78">
        <w:rPr>
          <w:i/>
          <w:iCs/>
          <w:color w:val="212529"/>
        </w:rPr>
        <w:t xml:space="preserve"> and </w:t>
      </w:r>
      <w:proofErr w:type="spellStart"/>
      <w:r w:rsidRPr="00B06A78">
        <w:rPr>
          <w:i/>
          <w:iCs/>
          <w:color w:val="212529"/>
        </w:rPr>
        <w:t>Environmental</w:t>
      </w:r>
      <w:proofErr w:type="spellEnd"/>
      <w:r w:rsidRPr="00B06A78">
        <w:rPr>
          <w:i/>
          <w:iCs/>
          <w:color w:val="212529"/>
        </w:rPr>
        <w:t xml:space="preserve"> </w:t>
      </w:r>
      <w:proofErr w:type="spellStart"/>
      <w:r w:rsidRPr="00B06A78">
        <w:rPr>
          <w:i/>
          <w:iCs/>
          <w:color w:val="212529"/>
        </w:rPr>
        <w:t>Education</w:t>
      </w:r>
      <w:proofErr w:type="spellEnd"/>
      <w:r w:rsidRPr="00B06A78">
        <w:rPr>
          <w:rStyle w:val="apple-converted-space"/>
          <w:color w:val="212529"/>
          <w:shd w:val="clear" w:color="auto" w:fill="FFFFFF"/>
        </w:rPr>
        <w:t> </w:t>
      </w:r>
      <w:r w:rsidRPr="00B06A78">
        <w:rPr>
          <w:color w:val="212529"/>
          <w:shd w:val="clear" w:color="auto" w:fill="FFFFFF"/>
        </w:rPr>
        <w:t xml:space="preserve">[online]. 2005 [cit. 2021-02-28]. Dostupné z: </w:t>
      </w:r>
      <w:hyperlink r:id="rId21" w:history="1">
        <w:r w:rsidRPr="00CF2807">
          <w:rPr>
            <w:rStyle w:val="Hypertextovodkaz"/>
            <w:shd w:val="clear" w:color="auto" w:fill="FFFFFF"/>
          </w:rPr>
          <w:t>https://eds.a.ebscohost.com/eds/pdfviewer/pdfviewer?vid=3&amp;sid=8bccb9e1-ac18-4e3a-83c7-be9f1c589acb%40sdc-v-sessmgr02</w:t>
        </w:r>
      </w:hyperlink>
    </w:p>
    <w:p w14:paraId="09613B72" w14:textId="77777777" w:rsidR="00AF50B3" w:rsidRDefault="00AF50B3" w:rsidP="005F1F1A">
      <w:pPr>
        <w:spacing w:before="100" w:beforeAutospacing="1" w:after="100" w:afterAutospacing="1"/>
        <w:jc w:val="both"/>
      </w:pPr>
      <w:r w:rsidRPr="00B06A78">
        <w:t xml:space="preserve">Hofmann, E., </w:t>
      </w:r>
      <w:proofErr w:type="spellStart"/>
      <w:r w:rsidRPr="00B06A78">
        <w:t>Trávníček</w:t>
      </w:r>
      <w:proofErr w:type="spellEnd"/>
      <w:r w:rsidRPr="00B06A78">
        <w:t xml:space="preserve">, M., &amp; </w:t>
      </w:r>
      <w:proofErr w:type="spellStart"/>
      <w:r w:rsidRPr="00B06A78">
        <w:t>Soják</w:t>
      </w:r>
      <w:proofErr w:type="spellEnd"/>
      <w:r w:rsidRPr="00B06A78">
        <w:t xml:space="preserve">, P. (2011). </w:t>
      </w:r>
      <w:proofErr w:type="spellStart"/>
      <w:r w:rsidRPr="00B06A78">
        <w:t>Integrovana</w:t>
      </w:r>
      <w:proofErr w:type="spellEnd"/>
      <w:r w:rsidRPr="00B06A78">
        <w:t xml:space="preserve">́ </w:t>
      </w:r>
      <w:proofErr w:type="spellStart"/>
      <w:r w:rsidRPr="00B06A78">
        <w:t>terénni</w:t>
      </w:r>
      <w:proofErr w:type="spellEnd"/>
      <w:r w:rsidRPr="00B06A78">
        <w:t xml:space="preserve">́ </w:t>
      </w:r>
      <w:proofErr w:type="spellStart"/>
      <w:r w:rsidRPr="00B06A78">
        <w:t>výuka</w:t>
      </w:r>
      <w:proofErr w:type="spellEnd"/>
      <w:r w:rsidRPr="00B06A78">
        <w:t xml:space="preserve"> jako </w:t>
      </w:r>
      <w:proofErr w:type="spellStart"/>
      <w:r w:rsidRPr="00B06A78">
        <w:t>systém</w:t>
      </w:r>
      <w:proofErr w:type="spellEnd"/>
      <w:r w:rsidRPr="00B06A78">
        <w:t xml:space="preserve">. In T. </w:t>
      </w:r>
      <w:proofErr w:type="spellStart"/>
      <w:r w:rsidRPr="00B06A78">
        <w:t>Janík</w:t>
      </w:r>
      <w:proofErr w:type="spellEnd"/>
      <w:r w:rsidRPr="00B06A78">
        <w:t xml:space="preserve">, P. Knecht, &amp; S. </w:t>
      </w:r>
      <w:proofErr w:type="spellStart"/>
      <w:r w:rsidRPr="00B06A78">
        <w:t>Šebestova</w:t>
      </w:r>
      <w:proofErr w:type="spellEnd"/>
      <w:r w:rsidRPr="00B06A78">
        <w:t>́ (</w:t>
      </w:r>
      <w:proofErr w:type="spellStart"/>
      <w:r w:rsidRPr="00B06A78">
        <w:t>Eds</w:t>
      </w:r>
      <w:proofErr w:type="spellEnd"/>
      <w:r w:rsidRPr="00B06A78">
        <w:t xml:space="preserve">.), </w:t>
      </w:r>
      <w:proofErr w:type="spellStart"/>
      <w:r w:rsidRPr="00B06A78">
        <w:t>Smíšeny</w:t>
      </w:r>
      <w:proofErr w:type="spellEnd"/>
      <w:r w:rsidRPr="00B06A78">
        <w:t xml:space="preserve">́ design v </w:t>
      </w:r>
      <w:proofErr w:type="spellStart"/>
      <w:r w:rsidRPr="00B06A78">
        <w:t>pedagogickém</w:t>
      </w:r>
      <w:proofErr w:type="spellEnd"/>
      <w:r w:rsidRPr="00B06A78">
        <w:t xml:space="preserve"> </w:t>
      </w:r>
      <w:proofErr w:type="spellStart"/>
      <w:r w:rsidRPr="00B06A78">
        <w:t>výzkumu</w:t>
      </w:r>
      <w:proofErr w:type="spellEnd"/>
      <w:r w:rsidRPr="00B06A78">
        <w:t xml:space="preserve">: </w:t>
      </w:r>
      <w:proofErr w:type="spellStart"/>
      <w:r w:rsidRPr="00B06A78">
        <w:t>Sborník</w:t>
      </w:r>
      <w:proofErr w:type="spellEnd"/>
      <w:r w:rsidRPr="00B06A78">
        <w:t xml:space="preserve"> </w:t>
      </w:r>
      <w:proofErr w:type="spellStart"/>
      <w:r w:rsidRPr="00B06A78">
        <w:t>příspěvku</w:t>
      </w:r>
      <w:proofErr w:type="spellEnd"/>
      <w:r w:rsidRPr="00B06A78">
        <w:t xml:space="preserve">̊ z 19. </w:t>
      </w:r>
      <w:proofErr w:type="spellStart"/>
      <w:r w:rsidRPr="00B06A78">
        <w:t>výročni</w:t>
      </w:r>
      <w:proofErr w:type="spellEnd"/>
      <w:r w:rsidRPr="00B06A78">
        <w:t xml:space="preserve">́ konference </w:t>
      </w:r>
      <w:proofErr w:type="spellStart"/>
      <w:r w:rsidRPr="00B06A78">
        <w:t>Česke</w:t>
      </w:r>
      <w:proofErr w:type="spellEnd"/>
      <w:r w:rsidRPr="00B06A78">
        <w:t xml:space="preserve">́ asociace </w:t>
      </w:r>
      <w:proofErr w:type="spellStart"/>
      <w:r w:rsidRPr="00B06A78">
        <w:t>pedagogického</w:t>
      </w:r>
      <w:proofErr w:type="spellEnd"/>
      <w:r w:rsidRPr="00B06A78">
        <w:t xml:space="preserve"> </w:t>
      </w:r>
      <w:proofErr w:type="spellStart"/>
      <w:r w:rsidRPr="00B06A78">
        <w:t>výzkumu</w:t>
      </w:r>
      <w:proofErr w:type="spellEnd"/>
      <w:r w:rsidRPr="00B06A78">
        <w:t xml:space="preserve"> (s. 310–315). Brno: Masarykova univerzita. </w:t>
      </w:r>
    </w:p>
    <w:p w14:paraId="72322BF9" w14:textId="77777777" w:rsidR="00AF50B3" w:rsidRDefault="00AF50B3" w:rsidP="005F1F1A">
      <w:pPr>
        <w:jc w:val="both"/>
        <w:rPr>
          <w:color w:val="212529"/>
          <w:shd w:val="clear" w:color="auto" w:fill="FFFFFF"/>
        </w:rPr>
      </w:pPr>
      <w:r w:rsidRPr="00B06A78">
        <w:rPr>
          <w:color w:val="212529"/>
          <w:shd w:val="clear" w:color="auto" w:fill="FFFFFF"/>
        </w:rPr>
        <w:t xml:space="preserve">KRAJHANZL, Jan. Špetka </w:t>
      </w:r>
      <w:proofErr w:type="spellStart"/>
      <w:r w:rsidRPr="00B06A78">
        <w:rPr>
          <w:color w:val="212529"/>
          <w:shd w:val="clear" w:color="auto" w:fill="FFFFFF"/>
        </w:rPr>
        <w:t>ekopsychologie</w:t>
      </w:r>
      <w:proofErr w:type="spellEnd"/>
      <w:r w:rsidRPr="00B06A78">
        <w:rPr>
          <w:color w:val="212529"/>
          <w:shd w:val="clear" w:color="auto" w:fill="FFFFFF"/>
        </w:rPr>
        <w:t xml:space="preserve"> pro </w:t>
      </w:r>
      <w:proofErr w:type="spellStart"/>
      <w:r w:rsidRPr="00B06A78">
        <w:rPr>
          <w:color w:val="212529"/>
          <w:shd w:val="clear" w:color="auto" w:fill="FFFFFF"/>
        </w:rPr>
        <w:t>ekopedagogickou</w:t>
      </w:r>
      <w:proofErr w:type="spellEnd"/>
      <w:r w:rsidRPr="00B06A78">
        <w:rPr>
          <w:color w:val="212529"/>
          <w:shd w:val="clear" w:color="auto" w:fill="FFFFFF"/>
        </w:rPr>
        <w:t xml:space="preserve"> praxi. MÁCHAL, Aleš, Helena NOVÁČKOVÁ, Lenka SOBOTOVÁ a kol.</w:t>
      </w:r>
      <w:r w:rsidRPr="00B06A78">
        <w:rPr>
          <w:rStyle w:val="apple-converted-space"/>
          <w:color w:val="212529"/>
          <w:shd w:val="clear" w:color="auto" w:fill="FFFFFF"/>
        </w:rPr>
        <w:t> </w:t>
      </w:r>
      <w:r w:rsidRPr="00B06A78">
        <w:rPr>
          <w:i/>
          <w:iCs/>
          <w:color w:val="212529"/>
        </w:rPr>
        <w:t>Úvod do environmentální výchovy a globálního rozvojového vzdělávání</w:t>
      </w:r>
      <w:r w:rsidRPr="00B06A78">
        <w:rPr>
          <w:color w:val="212529"/>
          <w:shd w:val="clear" w:color="auto" w:fill="FFFFFF"/>
        </w:rPr>
        <w:t>. Brno: Lipka, 2012, s. 95-107. ISBN 978-80-87604-01-4.</w:t>
      </w:r>
    </w:p>
    <w:p w14:paraId="09CDEC11" w14:textId="77777777" w:rsidR="00AF50B3" w:rsidRPr="00B06A78" w:rsidRDefault="00AF50B3" w:rsidP="005F1F1A">
      <w:pPr>
        <w:jc w:val="both"/>
        <w:rPr>
          <w:color w:val="212529"/>
          <w:shd w:val="clear" w:color="auto" w:fill="FFFFFF"/>
        </w:rPr>
      </w:pPr>
    </w:p>
    <w:p w14:paraId="3BE5FE59" w14:textId="77777777" w:rsidR="00AF50B3" w:rsidRDefault="00AF50B3" w:rsidP="005F1F1A">
      <w:pPr>
        <w:jc w:val="both"/>
        <w:rPr>
          <w:rStyle w:val="Hypertextovodkaz"/>
          <w:shd w:val="clear" w:color="auto" w:fill="FFFFFF"/>
        </w:rPr>
      </w:pPr>
      <w:r w:rsidRPr="00B06A78">
        <w:rPr>
          <w:color w:val="212529"/>
          <w:shd w:val="clear" w:color="auto" w:fill="FFFFFF"/>
        </w:rPr>
        <w:t>KŘÍŽ, Martin, Hana MIKULICOVÁ, Jiří NEŠPOR, Petra PITELKOVÁ a Jiří VORLÍČEK. </w:t>
      </w:r>
      <w:r w:rsidRPr="00B06A78">
        <w:rPr>
          <w:i/>
          <w:iCs/>
          <w:color w:val="212529"/>
        </w:rPr>
        <w:t>Venkovní výuka: Metodika pro učení přírodou</w:t>
      </w:r>
      <w:r w:rsidRPr="00B06A78">
        <w:rPr>
          <w:color w:val="212529"/>
          <w:shd w:val="clear" w:color="auto" w:fill="FFFFFF"/>
        </w:rPr>
        <w:t xml:space="preserve"> [online]. Brno: Lipka, 2019 [cit. 2021-02-21]. ISBN 978-80-88212-21-8. Dostupné z: </w:t>
      </w:r>
      <w:hyperlink r:id="rId22" w:history="1">
        <w:r w:rsidRPr="00B06A78">
          <w:rPr>
            <w:rStyle w:val="Hypertextovodkaz"/>
            <w:shd w:val="clear" w:color="auto" w:fill="FFFFFF"/>
          </w:rPr>
          <w:t>https://www.lipka.cz/soubory/medodika_vv_2019--f11647.pdf</w:t>
        </w:r>
      </w:hyperlink>
    </w:p>
    <w:p w14:paraId="015B82B0" w14:textId="77777777" w:rsidR="00AF50B3" w:rsidRPr="00B06A78" w:rsidRDefault="00AF50B3" w:rsidP="005F1F1A">
      <w:pPr>
        <w:jc w:val="both"/>
        <w:rPr>
          <w:rStyle w:val="Hypertextovodkaz"/>
          <w:shd w:val="clear" w:color="auto" w:fill="FFFFFF"/>
        </w:rPr>
      </w:pPr>
    </w:p>
    <w:p w14:paraId="2EB1520F" w14:textId="77777777" w:rsidR="00AF50B3" w:rsidRDefault="00AF50B3" w:rsidP="005F1F1A">
      <w:pPr>
        <w:jc w:val="both"/>
        <w:rPr>
          <w:color w:val="212529"/>
          <w:shd w:val="clear" w:color="auto" w:fill="FFFFFF"/>
        </w:rPr>
      </w:pPr>
      <w:r w:rsidRPr="00B06A78">
        <w:rPr>
          <w:color w:val="212529"/>
          <w:shd w:val="clear" w:color="auto" w:fill="FFFFFF"/>
        </w:rPr>
        <w:t>LOUV, Richard. </w:t>
      </w:r>
      <w:r w:rsidRPr="00B06A78">
        <w:rPr>
          <w:i/>
          <w:iCs/>
          <w:color w:val="212529"/>
        </w:rPr>
        <w:t xml:space="preserve">Last </w:t>
      </w:r>
      <w:proofErr w:type="spellStart"/>
      <w:r w:rsidRPr="00B06A78">
        <w:rPr>
          <w:i/>
          <w:iCs/>
          <w:color w:val="212529"/>
        </w:rPr>
        <w:t>Child</w:t>
      </w:r>
      <w:proofErr w:type="spellEnd"/>
      <w:r w:rsidRPr="00B06A78">
        <w:rPr>
          <w:i/>
          <w:iCs/>
          <w:color w:val="212529"/>
        </w:rPr>
        <w:t xml:space="preserve"> in </w:t>
      </w:r>
      <w:proofErr w:type="spellStart"/>
      <w:r w:rsidRPr="00B06A78">
        <w:rPr>
          <w:i/>
          <w:iCs/>
          <w:color w:val="212529"/>
        </w:rPr>
        <w:t>the</w:t>
      </w:r>
      <w:proofErr w:type="spellEnd"/>
      <w:r w:rsidRPr="00B06A78">
        <w:rPr>
          <w:i/>
          <w:iCs/>
          <w:color w:val="212529"/>
        </w:rPr>
        <w:t xml:space="preserve"> </w:t>
      </w:r>
      <w:proofErr w:type="spellStart"/>
      <w:r w:rsidRPr="00B06A78">
        <w:rPr>
          <w:i/>
          <w:iCs/>
          <w:color w:val="212529"/>
        </w:rPr>
        <w:t>Woods</w:t>
      </w:r>
      <w:proofErr w:type="spellEnd"/>
      <w:r w:rsidRPr="00B06A78">
        <w:rPr>
          <w:i/>
          <w:iCs/>
          <w:color w:val="212529"/>
        </w:rPr>
        <w:t xml:space="preserve">: </w:t>
      </w:r>
      <w:proofErr w:type="spellStart"/>
      <w:r w:rsidRPr="00B06A78">
        <w:rPr>
          <w:i/>
          <w:iCs/>
          <w:color w:val="212529"/>
        </w:rPr>
        <w:t>Saving</w:t>
      </w:r>
      <w:proofErr w:type="spellEnd"/>
      <w:r w:rsidRPr="00B06A78">
        <w:rPr>
          <w:i/>
          <w:iCs/>
          <w:color w:val="212529"/>
        </w:rPr>
        <w:t xml:space="preserve"> </w:t>
      </w:r>
      <w:proofErr w:type="spellStart"/>
      <w:r w:rsidRPr="00B06A78">
        <w:rPr>
          <w:i/>
          <w:iCs/>
          <w:color w:val="212529"/>
        </w:rPr>
        <w:t>our</w:t>
      </w:r>
      <w:proofErr w:type="spellEnd"/>
      <w:r w:rsidRPr="00B06A78">
        <w:rPr>
          <w:i/>
          <w:iCs/>
          <w:color w:val="212529"/>
        </w:rPr>
        <w:t xml:space="preserve"> </w:t>
      </w:r>
      <w:proofErr w:type="spellStart"/>
      <w:r w:rsidRPr="00B06A78">
        <w:rPr>
          <w:i/>
          <w:iCs/>
          <w:color w:val="212529"/>
        </w:rPr>
        <w:t>children</w:t>
      </w:r>
      <w:proofErr w:type="spellEnd"/>
      <w:r w:rsidRPr="00B06A78">
        <w:rPr>
          <w:i/>
          <w:iCs/>
          <w:color w:val="212529"/>
        </w:rPr>
        <w:t xml:space="preserve"> </w:t>
      </w:r>
      <w:proofErr w:type="spellStart"/>
      <w:r w:rsidRPr="00B06A78">
        <w:rPr>
          <w:i/>
          <w:iCs/>
          <w:color w:val="212529"/>
        </w:rPr>
        <w:t>from</w:t>
      </w:r>
      <w:proofErr w:type="spellEnd"/>
      <w:r w:rsidRPr="00B06A78">
        <w:rPr>
          <w:i/>
          <w:iCs/>
          <w:color w:val="212529"/>
        </w:rPr>
        <w:t xml:space="preserve"> </w:t>
      </w:r>
      <w:proofErr w:type="spellStart"/>
      <w:r w:rsidRPr="00B06A78">
        <w:rPr>
          <w:i/>
          <w:iCs/>
          <w:color w:val="212529"/>
        </w:rPr>
        <w:t>nature</w:t>
      </w:r>
      <w:proofErr w:type="spellEnd"/>
      <w:r w:rsidRPr="00B06A78">
        <w:rPr>
          <w:i/>
          <w:iCs/>
          <w:color w:val="212529"/>
        </w:rPr>
        <w:t xml:space="preserve">-deficit </w:t>
      </w:r>
      <w:proofErr w:type="spellStart"/>
      <w:r w:rsidRPr="00B06A78">
        <w:rPr>
          <w:i/>
          <w:iCs/>
          <w:color w:val="212529"/>
        </w:rPr>
        <w:t>disorder</w:t>
      </w:r>
      <w:proofErr w:type="spellEnd"/>
      <w:r w:rsidRPr="00B06A78">
        <w:rPr>
          <w:color w:val="212529"/>
          <w:shd w:val="clear" w:color="auto" w:fill="FFFFFF"/>
        </w:rPr>
        <w:t xml:space="preserve">. </w:t>
      </w:r>
      <w:proofErr w:type="spellStart"/>
      <w:r w:rsidRPr="00B06A78">
        <w:rPr>
          <w:color w:val="212529"/>
          <w:shd w:val="clear" w:color="auto" w:fill="FFFFFF"/>
        </w:rPr>
        <w:t>Algonquin</w:t>
      </w:r>
      <w:proofErr w:type="spellEnd"/>
      <w:r w:rsidRPr="00B06A78">
        <w:rPr>
          <w:color w:val="212529"/>
          <w:shd w:val="clear" w:color="auto" w:fill="FFFFFF"/>
        </w:rPr>
        <w:t xml:space="preserve"> </w:t>
      </w:r>
      <w:proofErr w:type="spellStart"/>
      <w:r w:rsidRPr="00B06A78">
        <w:rPr>
          <w:color w:val="212529"/>
          <w:shd w:val="clear" w:color="auto" w:fill="FFFFFF"/>
        </w:rPr>
        <w:t>Books</w:t>
      </w:r>
      <w:proofErr w:type="spellEnd"/>
      <w:r w:rsidRPr="00B06A78">
        <w:rPr>
          <w:color w:val="212529"/>
          <w:shd w:val="clear" w:color="auto" w:fill="FFFFFF"/>
        </w:rPr>
        <w:t>, 2008. ISBN 978-1-56512-605-3</w:t>
      </w:r>
    </w:p>
    <w:p w14:paraId="63A5E529" w14:textId="77777777" w:rsidR="00AF50B3" w:rsidRDefault="00AF50B3" w:rsidP="005F1F1A">
      <w:pPr>
        <w:jc w:val="both"/>
      </w:pPr>
    </w:p>
    <w:p w14:paraId="6E5547D2" w14:textId="77777777" w:rsidR="00EB3AEA" w:rsidRPr="00EB3AEA" w:rsidRDefault="00EB3AEA" w:rsidP="00EB3AEA">
      <w:pPr>
        <w:rPr>
          <w:color w:val="212529"/>
          <w:shd w:val="clear" w:color="auto" w:fill="FFFFFF"/>
        </w:rPr>
      </w:pPr>
      <w:r w:rsidRPr="00EB3AEA">
        <w:rPr>
          <w:i/>
          <w:iCs/>
          <w:color w:val="212529"/>
        </w:rPr>
        <w:t>Metodické doporučení pro vzdělávání distančním způsobem</w:t>
      </w:r>
      <w:r w:rsidRPr="00EB3AEA">
        <w:rPr>
          <w:color w:val="212529"/>
          <w:shd w:val="clear" w:color="auto" w:fill="FFFFFF"/>
        </w:rPr>
        <w:t xml:space="preserve">. Praha: Ministerstvo školství, mládeže a tělovýchovy, 2020. Dostupné také z: </w:t>
      </w:r>
      <w:hyperlink r:id="rId23" w:history="1">
        <w:r w:rsidRPr="00EB3AEA">
          <w:rPr>
            <w:rStyle w:val="Hypertextovodkaz"/>
            <w:shd w:val="clear" w:color="auto" w:fill="FFFFFF"/>
          </w:rPr>
          <w:t>https://www.edu.cz/wp-content/uploads/2020/09/metodika_DZV__23_09_final.pdf</w:t>
        </w:r>
      </w:hyperlink>
    </w:p>
    <w:p w14:paraId="58B1376D" w14:textId="77777777" w:rsidR="00EB3AEA" w:rsidRPr="00EB3AEA" w:rsidRDefault="00EB3AEA" w:rsidP="00EB3AEA"/>
    <w:p w14:paraId="21A83F6B" w14:textId="77777777" w:rsidR="00AF50B3" w:rsidRPr="00B06A78" w:rsidRDefault="00AF50B3" w:rsidP="005F1F1A">
      <w:pPr>
        <w:jc w:val="both"/>
      </w:pPr>
    </w:p>
    <w:p w14:paraId="4E95B826" w14:textId="77777777" w:rsidR="00AF50B3" w:rsidRDefault="00AF50B3" w:rsidP="00AF50B3">
      <w:pPr>
        <w:rPr>
          <w:rStyle w:val="Hypertextovodkaz"/>
          <w:shd w:val="clear" w:color="auto" w:fill="FFFFFF"/>
        </w:rPr>
      </w:pPr>
      <w:r w:rsidRPr="00AF50B3">
        <w:rPr>
          <w:color w:val="212529"/>
          <w:shd w:val="clear" w:color="auto" w:fill="FFFFFF"/>
        </w:rPr>
        <w:t>Ministerstvo životního prostředí. </w:t>
      </w:r>
      <w:r w:rsidRPr="00AF50B3">
        <w:rPr>
          <w:i/>
          <w:iCs/>
          <w:color w:val="212529"/>
        </w:rPr>
        <w:t>Státní program environmentálního vzdělávání, výchovy a osvěty a environmentálního poradenství na léta 2016–2025</w:t>
      </w:r>
      <w:r w:rsidRPr="00AF50B3">
        <w:rPr>
          <w:color w:val="212529"/>
          <w:shd w:val="clear" w:color="auto" w:fill="FFFFFF"/>
        </w:rPr>
        <w:t xml:space="preserve"> [online]. [cit. 2021-03-25]. Dostupné z: </w:t>
      </w:r>
      <w:hyperlink r:id="rId24" w:history="1">
        <w:r w:rsidRPr="00AF50B3">
          <w:rPr>
            <w:rStyle w:val="Hypertextovodkaz"/>
            <w:shd w:val="clear" w:color="auto" w:fill="FFFFFF"/>
          </w:rPr>
          <w:t>https://www.mzp.cz/C1257458002F0DC7/cz/statni_program_evvo_ep_2016_2025/$FILE/OFDN-SP_EVVO_EP_%202016_2025-20160725.pdf</w:t>
        </w:r>
      </w:hyperlink>
    </w:p>
    <w:p w14:paraId="60C66032" w14:textId="77777777" w:rsidR="00EB3AEA" w:rsidRPr="00AF50B3" w:rsidRDefault="00EB3AEA" w:rsidP="00AF50B3">
      <w:pPr>
        <w:rPr>
          <w:color w:val="212529"/>
          <w:shd w:val="clear" w:color="auto" w:fill="FFFFFF"/>
        </w:rPr>
      </w:pPr>
    </w:p>
    <w:p w14:paraId="35654890" w14:textId="77777777" w:rsidR="00AF50B3" w:rsidRPr="00B06A78" w:rsidRDefault="00AF50B3" w:rsidP="005F1F1A">
      <w:pPr>
        <w:spacing w:before="100" w:beforeAutospacing="1" w:after="100" w:afterAutospacing="1"/>
        <w:jc w:val="both"/>
        <w:rPr>
          <w:rStyle w:val="Hypertextovodkaz"/>
          <w:color w:val="000000" w:themeColor="text1"/>
          <w:u w:val="none"/>
        </w:rPr>
      </w:pPr>
      <w:r w:rsidRPr="00B06A78">
        <w:rPr>
          <w:color w:val="000000" w:themeColor="text1"/>
          <w:shd w:val="clear" w:color="auto" w:fill="FFFFFF"/>
        </w:rPr>
        <w:t>Nadace Proměny Karla Komárka. České děti venku: Reprezentativní výzkum, kde a jak tráví děti svůj čas. Nadace Proměny Karla Komárka [online] 5. 5. 2016. Dostupné z:</w:t>
      </w:r>
      <w:r w:rsidRPr="00B06A78">
        <w:rPr>
          <w:rStyle w:val="apple-converted-space"/>
          <w:color w:val="000000" w:themeColor="text1"/>
          <w:shd w:val="clear" w:color="auto" w:fill="FFFFFF"/>
        </w:rPr>
        <w:t> </w:t>
      </w:r>
      <w:hyperlink r:id="rId25" w:history="1">
        <w:r w:rsidRPr="00B06A78">
          <w:rPr>
            <w:rStyle w:val="Hypertextovodkaz"/>
            <w:color w:val="000000" w:themeColor="text1"/>
            <w:u w:val="none"/>
          </w:rPr>
          <w:t>http://www.nadace-promeny.cz/cz/vyzkum.html</w:t>
        </w:r>
      </w:hyperlink>
    </w:p>
    <w:p w14:paraId="099D9375" w14:textId="77777777" w:rsidR="00AF50B3" w:rsidRDefault="00AF50B3" w:rsidP="005F1F1A">
      <w:pPr>
        <w:jc w:val="both"/>
        <w:rPr>
          <w:rStyle w:val="Hypertextovodkaz"/>
          <w:shd w:val="clear" w:color="auto" w:fill="FFFFFF"/>
        </w:rPr>
      </w:pPr>
      <w:r w:rsidRPr="00B06A78">
        <w:rPr>
          <w:color w:val="212529"/>
          <w:shd w:val="clear" w:color="auto" w:fill="FFFFFF"/>
        </w:rPr>
        <w:t xml:space="preserve">RICKINSON, Mark, Justin DILLON, </w:t>
      </w:r>
      <w:proofErr w:type="spellStart"/>
      <w:r w:rsidRPr="00B06A78">
        <w:rPr>
          <w:color w:val="212529"/>
          <w:shd w:val="clear" w:color="auto" w:fill="FFFFFF"/>
        </w:rPr>
        <w:t>Kelly</w:t>
      </w:r>
      <w:proofErr w:type="spellEnd"/>
      <w:r w:rsidRPr="00B06A78">
        <w:rPr>
          <w:color w:val="212529"/>
          <w:shd w:val="clear" w:color="auto" w:fill="FFFFFF"/>
        </w:rPr>
        <w:t xml:space="preserve"> TEAMEY, Marian MORRIS, </w:t>
      </w:r>
      <w:proofErr w:type="spellStart"/>
      <w:r w:rsidRPr="00B06A78">
        <w:rPr>
          <w:color w:val="212529"/>
          <w:shd w:val="clear" w:color="auto" w:fill="FFFFFF"/>
        </w:rPr>
        <w:t>Mee</w:t>
      </w:r>
      <w:proofErr w:type="spellEnd"/>
      <w:r w:rsidRPr="00B06A78">
        <w:rPr>
          <w:color w:val="212529"/>
          <w:shd w:val="clear" w:color="auto" w:fill="FFFFFF"/>
        </w:rPr>
        <w:t xml:space="preserve"> </w:t>
      </w:r>
      <w:proofErr w:type="spellStart"/>
      <w:r w:rsidRPr="00B06A78">
        <w:rPr>
          <w:color w:val="212529"/>
          <w:shd w:val="clear" w:color="auto" w:fill="FFFFFF"/>
        </w:rPr>
        <w:t>Young</w:t>
      </w:r>
      <w:proofErr w:type="spellEnd"/>
      <w:r w:rsidRPr="00B06A78">
        <w:rPr>
          <w:color w:val="212529"/>
          <w:shd w:val="clear" w:color="auto" w:fill="FFFFFF"/>
        </w:rPr>
        <w:t xml:space="preserve"> CHOI, </w:t>
      </w:r>
      <w:proofErr w:type="spellStart"/>
      <w:r w:rsidRPr="00B06A78">
        <w:rPr>
          <w:color w:val="212529"/>
          <w:shd w:val="clear" w:color="auto" w:fill="FFFFFF"/>
        </w:rPr>
        <w:t>Dawn</w:t>
      </w:r>
      <w:proofErr w:type="spellEnd"/>
      <w:r w:rsidRPr="00B06A78">
        <w:rPr>
          <w:color w:val="212529"/>
          <w:shd w:val="clear" w:color="auto" w:fill="FFFFFF"/>
        </w:rPr>
        <w:t xml:space="preserve"> SANDERS a </w:t>
      </w:r>
      <w:proofErr w:type="spellStart"/>
      <w:r w:rsidRPr="00B06A78">
        <w:rPr>
          <w:color w:val="212529"/>
          <w:shd w:val="clear" w:color="auto" w:fill="FFFFFF"/>
        </w:rPr>
        <w:t>Pauline</w:t>
      </w:r>
      <w:proofErr w:type="spellEnd"/>
      <w:r w:rsidRPr="00B06A78">
        <w:rPr>
          <w:color w:val="212529"/>
          <w:shd w:val="clear" w:color="auto" w:fill="FFFFFF"/>
        </w:rPr>
        <w:t xml:space="preserve"> BENEFIELD. </w:t>
      </w:r>
      <w:r w:rsidRPr="00B06A78">
        <w:rPr>
          <w:i/>
          <w:iCs/>
          <w:color w:val="212529"/>
        </w:rPr>
        <w:t xml:space="preserve">A </w:t>
      </w:r>
      <w:proofErr w:type="spellStart"/>
      <w:r w:rsidRPr="00B06A78">
        <w:rPr>
          <w:i/>
          <w:iCs/>
          <w:color w:val="212529"/>
        </w:rPr>
        <w:t>Review</w:t>
      </w:r>
      <w:proofErr w:type="spellEnd"/>
      <w:r w:rsidRPr="00B06A78">
        <w:rPr>
          <w:i/>
          <w:iCs/>
          <w:color w:val="212529"/>
        </w:rPr>
        <w:t xml:space="preserve"> </w:t>
      </w:r>
      <w:proofErr w:type="spellStart"/>
      <w:r w:rsidRPr="00B06A78">
        <w:rPr>
          <w:i/>
          <w:iCs/>
          <w:color w:val="212529"/>
        </w:rPr>
        <w:t>of</w:t>
      </w:r>
      <w:proofErr w:type="spellEnd"/>
      <w:r w:rsidRPr="00B06A78">
        <w:rPr>
          <w:i/>
          <w:iCs/>
          <w:color w:val="212529"/>
        </w:rPr>
        <w:t xml:space="preserve"> </w:t>
      </w:r>
      <w:proofErr w:type="spellStart"/>
      <w:r w:rsidRPr="00B06A78">
        <w:rPr>
          <w:i/>
          <w:iCs/>
          <w:color w:val="212529"/>
        </w:rPr>
        <w:t>Research</w:t>
      </w:r>
      <w:proofErr w:type="spellEnd"/>
      <w:r w:rsidRPr="00B06A78">
        <w:rPr>
          <w:i/>
          <w:iCs/>
          <w:color w:val="212529"/>
        </w:rPr>
        <w:t xml:space="preserve"> on </w:t>
      </w:r>
      <w:proofErr w:type="spellStart"/>
      <w:r w:rsidRPr="00B06A78">
        <w:rPr>
          <w:i/>
          <w:iCs/>
          <w:color w:val="212529"/>
        </w:rPr>
        <w:t>Outdoor</w:t>
      </w:r>
      <w:proofErr w:type="spellEnd"/>
      <w:r w:rsidRPr="00B06A78">
        <w:rPr>
          <w:i/>
          <w:iCs/>
          <w:color w:val="212529"/>
        </w:rPr>
        <w:t xml:space="preserve"> </w:t>
      </w:r>
      <w:proofErr w:type="spellStart"/>
      <w:r w:rsidRPr="00B06A78">
        <w:rPr>
          <w:i/>
          <w:iCs/>
          <w:color w:val="212529"/>
        </w:rPr>
        <w:t>Learning</w:t>
      </w:r>
      <w:proofErr w:type="spellEnd"/>
      <w:r w:rsidRPr="00B06A78">
        <w:rPr>
          <w:color w:val="212529"/>
          <w:shd w:val="clear" w:color="auto" w:fill="FFFFFF"/>
        </w:rPr>
        <w:t xml:space="preserve"> [online]. </w:t>
      </w:r>
      <w:proofErr w:type="spellStart"/>
      <w:r w:rsidRPr="00B06A78">
        <w:rPr>
          <w:color w:val="212529"/>
          <w:shd w:val="clear" w:color="auto" w:fill="FFFFFF"/>
        </w:rPr>
        <w:t>National</w:t>
      </w:r>
      <w:proofErr w:type="spellEnd"/>
      <w:r w:rsidRPr="00B06A78">
        <w:rPr>
          <w:color w:val="212529"/>
          <w:shd w:val="clear" w:color="auto" w:fill="FFFFFF"/>
        </w:rPr>
        <w:t xml:space="preserve"> </w:t>
      </w:r>
      <w:proofErr w:type="spellStart"/>
      <w:r w:rsidRPr="00B06A78">
        <w:rPr>
          <w:color w:val="212529"/>
          <w:shd w:val="clear" w:color="auto" w:fill="FFFFFF"/>
        </w:rPr>
        <w:t>Foundation</w:t>
      </w:r>
      <w:proofErr w:type="spellEnd"/>
      <w:r w:rsidRPr="00B06A78">
        <w:rPr>
          <w:color w:val="212529"/>
          <w:shd w:val="clear" w:color="auto" w:fill="FFFFFF"/>
        </w:rPr>
        <w:t xml:space="preserve"> </w:t>
      </w:r>
      <w:proofErr w:type="spellStart"/>
      <w:r w:rsidRPr="00B06A78">
        <w:rPr>
          <w:color w:val="212529"/>
          <w:shd w:val="clear" w:color="auto" w:fill="FFFFFF"/>
        </w:rPr>
        <w:t>for</w:t>
      </w:r>
      <w:proofErr w:type="spellEnd"/>
      <w:r w:rsidRPr="00B06A78">
        <w:rPr>
          <w:color w:val="212529"/>
          <w:shd w:val="clear" w:color="auto" w:fill="FFFFFF"/>
        </w:rPr>
        <w:t xml:space="preserve"> </w:t>
      </w:r>
      <w:proofErr w:type="spellStart"/>
      <w:r w:rsidRPr="00B06A78">
        <w:rPr>
          <w:color w:val="212529"/>
          <w:shd w:val="clear" w:color="auto" w:fill="FFFFFF"/>
        </w:rPr>
        <w:t>Educational</w:t>
      </w:r>
      <w:proofErr w:type="spellEnd"/>
      <w:r w:rsidRPr="00B06A78">
        <w:rPr>
          <w:color w:val="212529"/>
          <w:shd w:val="clear" w:color="auto" w:fill="FFFFFF"/>
        </w:rPr>
        <w:t xml:space="preserve"> </w:t>
      </w:r>
      <w:proofErr w:type="spellStart"/>
      <w:r w:rsidRPr="00B06A78">
        <w:rPr>
          <w:color w:val="212529"/>
          <w:shd w:val="clear" w:color="auto" w:fill="FFFFFF"/>
        </w:rPr>
        <w:t>Research</w:t>
      </w:r>
      <w:proofErr w:type="spellEnd"/>
      <w:r w:rsidRPr="00B06A78">
        <w:rPr>
          <w:color w:val="212529"/>
          <w:shd w:val="clear" w:color="auto" w:fill="FFFFFF"/>
        </w:rPr>
        <w:t xml:space="preserve"> and </w:t>
      </w:r>
      <w:proofErr w:type="spellStart"/>
      <w:r w:rsidRPr="00B06A78">
        <w:rPr>
          <w:color w:val="212529"/>
          <w:shd w:val="clear" w:color="auto" w:fill="FFFFFF"/>
        </w:rPr>
        <w:t>King’s</w:t>
      </w:r>
      <w:proofErr w:type="spellEnd"/>
      <w:r w:rsidRPr="00B06A78">
        <w:rPr>
          <w:color w:val="212529"/>
          <w:shd w:val="clear" w:color="auto" w:fill="FFFFFF"/>
        </w:rPr>
        <w:t xml:space="preserve"> </w:t>
      </w:r>
      <w:proofErr w:type="spellStart"/>
      <w:r w:rsidRPr="00B06A78">
        <w:rPr>
          <w:color w:val="212529"/>
          <w:shd w:val="clear" w:color="auto" w:fill="FFFFFF"/>
        </w:rPr>
        <w:t>College</w:t>
      </w:r>
      <w:proofErr w:type="spellEnd"/>
      <w:r w:rsidRPr="00B06A78">
        <w:rPr>
          <w:color w:val="212529"/>
          <w:shd w:val="clear" w:color="auto" w:fill="FFFFFF"/>
        </w:rPr>
        <w:t xml:space="preserve"> London, 2004 [cit. 2021-02-13]. ISBN 1 85153 893 3. Dostupné z: </w:t>
      </w:r>
      <w:hyperlink r:id="rId26" w:history="1">
        <w:r w:rsidRPr="00B06A78">
          <w:rPr>
            <w:rStyle w:val="Hypertextovodkaz"/>
            <w:shd w:val="clear" w:color="auto" w:fill="FFFFFF"/>
          </w:rPr>
          <w:t>https://www.informalscience.org/sites/default/files/Review%20of%20research%20on%20outdoor%20learning.pdf</w:t>
        </w:r>
      </w:hyperlink>
    </w:p>
    <w:p w14:paraId="7D2EAC7E" w14:textId="77777777" w:rsidR="00AF50B3" w:rsidRPr="00B06A78" w:rsidRDefault="00AF50B3" w:rsidP="005F1F1A">
      <w:pPr>
        <w:jc w:val="both"/>
        <w:rPr>
          <w:rStyle w:val="Hypertextovodkaz"/>
          <w:shd w:val="clear" w:color="auto" w:fill="FFFFFF"/>
        </w:rPr>
      </w:pPr>
    </w:p>
    <w:p w14:paraId="029C586F" w14:textId="77777777" w:rsidR="00AF50B3" w:rsidRDefault="00AF50B3" w:rsidP="005F1F1A">
      <w:pPr>
        <w:jc w:val="both"/>
        <w:rPr>
          <w:rStyle w:val="Hypertextovodkaz"/>
          <w:shd w:val="clear" w:color="auto" w:fill="FFFFFF"/>
        </w:rPr>
      </w:pPr>
      <w:r w:rsidRPr="00B06A78">
        <w:rPr>
          <w:color w:val="212529"/>
          <w:shd w:val="clear" w:color="auto" w:fill="FFFFFF"/>
        </w:rPr>
        <w:t>STREJČKOVÁ, Emilie a kolektiv autorů. </w:t>
      </w:r>
      <w:r w:rsidRPr="00B06A78">
        <w:rPr>
          <w:i/>
          <w:iCs/>
          <w:color w:val="212529"/>
        </w:rPr>
        <w:t>Děti, aby byly a žily</w:t>
      </w:r>
      <w:r w:rsidRPr="00B06A78">
        <w:rPr>
          <w:color w:val="212529"/>
          <w:shd w:val="clear" w:color="auto" w:fill="FFFFFF"/>
        </w:rPr>
        <w:t xml:space="preserve"> [online]. Praha: Ministerstvo životního prostředí, 2005 [cit. 2021-01-27]. ISBN 80-7212-382-3. Dostupné z: </w:t>
      </w:r>
      <w:hyperlink r:id="rId27" w:history="1">
        <w:r w:rsidRPr="00B06A78">
          <w:rPr>
            <w:rStyle w:val="Hypertextovodkaz"/>
            <w:shd w:val="clear" w:color="auto" w:fill="FFFFFF"/>
          </w:rPr>
          <w:t>http://www.ekodomov.cz/fileadmin/4_Ekocentrum_Sarynka/Detsky_klub/Publikace/deti_aby_byly_a_zily.pdf</w:t>
        </w:r>
      </w:hyperlink>
    </w:p>
    <w:p w14:paraId="42F95B23" w14:textId="77777777" w:rsidR="00AF50B3" w:rsidRPr="00B06A78" w:rsidRDefault="00AF50B3" w:rsidP="005F1F1A">
      <w:pPr>
        <w:jc w:val="both"/>
        <w:rPr>
          <w:rStyle w:val="Hypertextovodkaz"/>
          <w:shd w:val="clear" w:color="auto" w:fill="FFFFFF"/>
        </w:rPr>
      </w:pPr>
    </w:p>
    <w:p w14:paraId="732A2C20" w14:textId="77777777" w:rsidR="00AF50B3" w:rsidRPr="00B06A78" w:rsidRDefault="00AF50B3" w:rsidP="005F1F1A">
      <w:pPr>
        <w:jc w:val="both"/>
      </w:pPr>
      <w:r w:rsidRPr="00B06A78">
        <w:rPr>
          <w:i/>
          <w:iCs/>
          <w:color w:val="212529"/>
        </w:rPr>
        <w:t>Školní zahrada: Časopis pro zahradní pedagogiku</w:t>
      </w:r>
      <w:r w:rsidRPr="00B06A78">
        <w:rPr>
          <w:color w:val="212529"/>
          <w:shd w:val="clear" w:color="auto" w:fill="FFFFFF"/>
        </w:rPr>
        <w:t xml:space="preserve"> [online]. 2017. Chaloupky [cit. 2021-02-28]. Dostupné z: </w:t>
      </w:r>
      <w:hyperlink r:id="rId28" w:history="1">
        <w:r w:rsidRPr="00B06A78">
          <w:rPr>
            <w:rStyle w:val="Hypertextovodkaz"/>
            <w:shd w:val="clear" w:color="auto" w:fill="FFFFFF"/>
          </w:rPr>
          <w:t>http://www.mappraha12.cz/wp-content/uploads/2018/06/skolni-zahrada-01-2017-1.pdf</w:t>
        </w:r>
      </w:hyperlink>
    </w:p>
    <w:p w14:paraId="33EBB35F" w14:textId="77777777" w:rsidR="00E1550D" w:rsidRPr="001E34ED" w:rsidRDefault="00E1550D" w:rsidP="005F1F1A">
      <w:pPr>
        <w:jc w:val="both"/>
      </w:pPr>
    </w:p>
    <w:sectPr w:rsidR="00E1550D" w:rsidRPr="001E34ED" w:rsidSect="000A44DD">
      <w:footerReference w:type="default" r:id="rId29"/>
      <w:pgSz w:w="11900"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0A3A" w14:textId="77777777" w:rsidR="00457262" w:rsidRDefault="00457262" w:rsidP="00261208">
      <w:r>
        <w:separator/>
      </w:r>
    </w:p>
  </w:endnote>
  <w:endnote w:type="continuationSeparator" w:id="0">
    <w:p w14:paraId="00630E32" w14:textId="77777777" w:rsidR="00457262" w:rsidRDefault="00457262" w:rsidP="0026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629590285"/>
      <w:docPartObj>
        <w:docPartGallery w:val="Page Numbers (Bottom of Page)"/>
        <w:docPartUnique/>
      </w:docPartObj>
    </w:sdtPr>
    <w:sdtEndPr>
      <w:rPr>
        <w:rStyle w:val="slostrnky"/>
      </w:rPr>
    </w:sdtEndPr>
    <w:sdtContent>
      <w:p w14:paraId="67AEF6C1" w14:textId="6E501868" w:rsidR="0039034C" w:rsidRDefault="0039034C" w:rsidP="0039034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1F3F7D">
          <w:rPr>
            <w:rStyle w:val="slostrnky"/>
            <w:noProof/>
          </w:rPr>
          <w:t>35</w:t>
        </w:r>
        <w:r>
          <w:rPr>
            <w:rStyle w:val="slostrnky"/>
          </w:rPr>
          <w:fldChar w:fldCharType="end"/>
        </w:r>
      </w:p>
    </w:sdtContent>
  </w:sdt>
  <w:p w14:paraId="3E3D36AF" w14:textId="77777777" w:rsidR="0039034C" w:rsidRDefault="0039034C" w:rsidP="000A44D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0161" w14:textId="77777777" w:rsidR="00457262" w:rsidRDefault="00457262" w:rsidP="00261208">
      <w:r>
        <w:separator/>
      </w:r>
    </w:p>
  </w:footnote>
  <w:footnote w:type="continuationSeparator" w:id="0">
    <w:p w14:paraId="5B0FF373" w14:textId="77777777" w:rsidR="00457262" w:rsidRDefault="00457262" w:rsidP="0026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83A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17339"/>
    <w:multiLevelType w:val="hybridMultilevel"/>
    <w:tmpl w:val="474210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2388C"/>
    <w:multiLevelType w:val="hybridMultilevel"/>
    <w:tmpl w:val="05CA5E88"/>
    <w:lvl w:ilvl="0" w:tplc="760C12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8EE4F5D"/>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0BE5048D"/>
    <w:multiLevelType w:val="hybridMultilevel"/>
    <w:tmpl w:val="D1C868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325E77"/>
    <w:multiLevelType w:val="hybridMultilevel"/>
    <w:tmpl w:val="8E666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7445"/>
    <w:multiLevelType w:val="hybridMultilevel"/>
    <w:tmpl w:val="B1049D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C94DBF"/>
    <w:multiLevelType w:val="hybridMultilevel"/>
    <w:tmpl w:val="47144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3743CF"/>
    <w:multiLevelType w:val="hybridMultilevel"/>
    <w:tmpl w:val="28D00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D833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094701"/>
    <w:multiLevelType w:val="hybridMultilevel"/>
    <w:tmpl w:val="3D5C7D60"/>
    <w:lvl w:ilvl="0" w:tplc="CA9C6CB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B5706C"/>
    <w:multiLevelType w:val="hybridMultilevel"/>
    <w:tmpl w:val="52C00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385074"/>
    <w:multiLevelType w:val="hybridMultilevel"/>
    <w:tmpl w:val="5922E40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A6E55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0126EE"/>
    <w:multiLevelType w:val="hybridMultilevel"/>
    <w:tmpl w:val="2ADEE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DE08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016960"/>
    <w:multiLevelType w:val="hybridMultilevel"/>
    <w:tmpl w:val="2050EF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F344E4"/>
    <w:multiLevelType w:val="multilevel"/>
    <w:tmpl w:val="363E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705166"/>
    <w:multiLevelType w:val="hybridMultilevel"/>
    <w:tmpl w:val="F954B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991957"/>
    <w:multiLevelType w:val="hybridMultilevel"/>
    <w:tmpl w:val="F78AED44"/>
    <w:lvl w:ilvl="0" w:tplc="FEC694CC">
      <w:start w:val="1"/>
      <w:numFmt w:val="bullet"/>
      <w:lvlText w:val="-"/>
      <w:lvlJc w:val="left"/>
      <w:pPr>
        <w:ind w:left="1780" w:hanging="360"/>
      </w:pPr>
      <w:rPr>
        <w:rFonts w:ascii="Calibri" w:eastAsiaTheme="minorHAnsi" w:hAnsi="Calibri" w:cs="Calibri"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21" w15:restartNumberingAfterBreak="0">
    <w:nsid w:val="59C3472F"/>
    <w:multiLevelType w:val="multilevel"/>
    <w:tmpl w:val="20D4F060"/>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DC81489"/>
    <w:multiLevelType w:val="hybridMultilevel"/>
    <w:tmpl w:val="BD223AB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315248"/>
    <w:multiLevelType w:val="hybridMultilevel"/>
    <w:tmpl w:val="D6D8C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5B1E6B"/>
    <w:multiLevelType w:val="multilevel"/>
    <w:tmpl w:val="360A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942C5F"/>
    <w:multiLevelType w:val="multilevel"/>
    <w:tmpl w:val="929E47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3D145D"/>
    <w:multiLevelType w:val="multilevel"/>
    <w:tmpl w:val="AF3864C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C43ED1"/>
    <w:multiLevelType w:val="multilevel"/>
    <w:tmpl w:val="929E47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866F93"/>
    <w:multiLevelType w:val="hybridMultilevel"/>
    <w:tmpl w:val="DDDAA4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964930"/>
    <w:multiLevelType w:val="hybridMultilevel"/>
    <w:tmpl w:val="AD8A31FC"/>
    <w:lvl w:ilvl="0" w:tplc="5994E6C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2C0355"/>
    <w:multiLevelType w:val="hybridMultilevel"/>
    <w:tmpl w:val="8300F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7A4779"/>
    <w:multiLevelType w:val="hybridMultilevel"/>
    <w:tmpl w:val="BC2C9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01458A"/>
    <w:multiLevelType w:val="hybridMultilevel"/>
    <w:tmpl w:val="BD5A9F86"/>
    <w:lvl w:ilvl="0" w:tplc="BD88AA2A">
      <w:start w:val="7"/>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3" w15:restartNumberingAfterBreak="0">
    <w:nsid w:val="78AD51ED"/>
    <w:multiLevelType w:val="hybridMultilevel"/>
    <w:tmpl w:val="85826CD8"/>
    <w:lvl w:ilvl="0" w:tplc="7DF0FA72">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AF309A5"/>
    <w:multiLevelType w:val="hybridMultilevel"/>
    <w:tmpl w:val="4CA48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825150"/>
    <w:multiLevelType w:val="hybridMultilevel"/>
    <w:tmpl w:val="4C3E4F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1"/>
  </w:num>
  <w:num w:numId="4">
    <w:abstractNumId w:val="9"/>
  </w:num>
  <w:num w:numId="5">
    <w:abstractNumId w:val="26"/>
  </w:num>
  <w:num w:numId="6">
    <w:abstractNumId w:val="11"/>
  </w:num>
  <w:num w:numId="7">
    <w:abstractNumId w:val="5"/>
  </w:num>
  <w:num w:numId="8">
    <w:abstractNumId w:val="20"/>
  </w:num>
  <w:num w:numId="9">
    <w:abstractNumId w:val="18"/>
  </w:num>
  <w:num w:numId="10">
    <w:abstractNumId w:val="24"/>
  </w:num>
  <w:num w:numId="11">
    <w:abstractNumId w:val="23"/>
  </w:num>
  <w:num w:numId="12">
    <w:abstractNumId w:val="25"/>
  </w:num>
  <w:num w:numId="13">
    <w:abstractNumId w:val="32"/>
  </w:num>
  <w:num w:numId="14">
    <w:abstractNumId w:val="16"/>
  </w:num>
  <w:num w:numId="15">
    <w:abstractNumId w:val="14"/>
  </w:num>
  <w:num w:numId="16">
    <w:abstractNumId w:val="10"/>
  </w:num>
  <w:num w:numId="17">
    <w:abstractNumId w:val="1"/>
  </w:num>
  <w:num w:numId="18">
    <w:abstractNumId w:val="15"/>
  </w:num>
  <w:num w:numId="19">
    <w:abstractNumId w:val="29"/>
  </w:num>
  <w:num w:numId="20">
    <w:abstractNumId w:val="6"/>
  </w:num>
  <w:num w:numId="21">
    <w:abstractNumId w:val="17"/>
  </w:num>
  <w:num w:numId="22">
    <w:abstractNumId w:val="28"/>
  </w:num>
  <w:num w:numId="23">
    <w:abstractNumId w:val="8"/>
  </w:num>
  <w:num w:numId="24">
    <w:abstractNumId w:val="19"/>
  </w:num>
  <w:num w:numId="25">
    <w:abstractNumId w:val="31"/>
  </w:num>
  <w:num w:numId="26">
    <w:abstractNumId w:val="22"/>
  </w:num>
  <w:num w:numId="27">
    <w:abstractNumId w:val="34"/>
  </w:num>
  <w:num w:numId="28">
    <w:abstractNumId w:val="13"/>
  </w:num>
  <w:num w:numId="29">
    <w:abstractNumId w:val="12"/>
  </w:num>
  <w:num w:numId="30">
    <w:abstractNumId w:val="30"/>
  </w:num>
  <w:num w:numId="31">
    <w:abstractNumId w:val="2"/>
  </w:num>
  <w:num w:numId="32">
    <w:abstractNumId w:val="35"/>
  </w:num>
  <w:num w:numId="33">
    <w:abstractNumId w:val="27"/>
  </w:num>
  <w:num w:numId="34">
    <w:abstractNumId w:val="3"/>
  </w:num>
  <w:num w:numId="35">
    <w:abstractNumId w:val="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C3"/>
    <w:rsid w:val="00001408"/>
    <w:rsid w:val="000027C3"/>
    <w:rsid w:val="0003228C"/>
    <w:rsid w:val="00046091"/>
    <w:rsid w:val="00051481"/>
    <w:rsid w:val="0005706C"/>
    <w:rsid w:val="0005759C"/>
    <w:rsid w:val="00073DF0"/>
    <w:rsid w:val="000918BE"/>
    <w:rsid w:val="000A44DD"/>
    <w:rsid w:val="000C410D"/>
    <w:rsid w:val="000D09F6"/>
    <w:rsid w:val="000D5A58"/>
    <w:rsid w:val="000D67A4"/>
    <w:rsid w:val="000D69C0"/>
    <w:rsid w:val="0010139C"/>
    <w:rsid w:val="0010510C"/>
    <w:rsid w:val="00117ABA"/>
    <w:rsid w:val="00131CF8"/>
    <w:rsid w:val="00156349"/>
    <w:rsid w:val="0017312D"/>
    <w:rsid w:val="001732CE"/>
    <w:rsid w:val="00174E9F"/>
    <w:rsid w:val="001952FD"/>
    <w:rsid w:val="001A47A8"/>
    <w:rsid w:val="001B0E79"/>
    <w:rsid w:val="001D14D8"/>
    <w:rsid w:val="001D1BF0"/>
    <w:rsid w:val="001E34ED"/>
    <w:rsid w:val="001F1203"/>
    <w:rsid w:val="001F3F7D"/>
    <w:rsid w:val="00202251"/>
    <w:rsid w:val="00227184"/>
    <w:rsid w:val="00233FAC"/>
    <w:rsid w:val="00261208"/>
    <w:rsid w:val="00271A70"/>
    <w:rsid w:val="002970D6"/>
    <w:rsid w:val="002A0D23"/>
    <w:rsid w:val="002A7AEE"/>
    <w:rsid w:val="002C2843"/>
    <w:rsid w:val="00300E7D"/>
    <w:rsid w:val="00302109"/>
    <w:rsid w:val="00344233"/>
    <w:rsid w:val="00345E7F"/>
    <w:rsid w:val="00386C36"/>
    <w:rsid w:val="0039024E"/>
    <w:rsid w:val="0039034C"/>
    <w:rsid w:val="003915BE"/>
    <w:rsid w:val="00392331"/>
    <w:rsid w:val="003C632D"/>
    <w:rsid w:val="003D6662"/>
    <w:rsid w:val="00432CB9"/>
    <w:rsid w:val="004525EE"/>
    <w:rsid w:val="00457262"/>
    <w:rsid w:val="004625B0"/>
    <w:rsid w:val="004674EB"/>
    <w:rsid w:val="00473F6C"/>
    <w:rsid w:val="004819C8"/>
    <w:rsid w:val="00483D71"/>
    <w:rsid w:val="00484259"/>
    <w:rsid w:val="004B38FD"/>
    <w:rsid w:val="004D141C"/>
    <w:rsid w:val="004D5A3D"/>
    <w:rsid w:val="004E6557"/>
    <w:rsid w:val="00500769"/>
    <w:rsid w:val="005012F8"/>
    <w:rsid w:val="00570017"/>
    <w:rsid w:val="005719A1"/>
    <w:rsid w:val="00584C75"/>
    <w:rsid w:val="005934AF"/>
    <w:rsid w:val="005A1667"/>
    <w:rsid w:val="005B4DD4"/>
    <w:rsid w:val="005C7937"/>
    <w:rsid w:val="005D7C2E"/>
    <w:rsid w:val="005E5ACB"/>
    <w:rsid w:val="005F1F1A"/>
    <w:rsid w:val="005F5A0E"/>
    <w:rsid w:val="00605B9A"/>
    <w:rsid w:val="006216BB"/>
    <w:rsid w:val="00623074"/>
    <w:rsid w:val="00624D0A"/>
    <w:rsid w:val="00635CB5"/>
    <w:rsid w:val="006376C5"/>
    <w:rsid w:val="0065492F"/>
    <w:rsid w:val="00691056"/>
    <w:rsid w:val="006931E1"/>
    <w:rsid w:val="006C428B"/>
    <w:rsid w:val="006F2986"/>
    <w:rsid w:val="006F320A"/>
    <w:rsid w:val="00702451"/>
    <w:rsid w:val="00711C63"/>
    <w:rsid w:val="00712BBE"/>
    <w:rsid w:val="007205AF"/>
    <w:rsid w:val="00726B2F"/>
    <w:rsid w:val="007650FE"/>
    <w:rsid w:val="007877F9"/>
    <w:rsid w:val="0079361A"/>
    <w:rsid w:val="0079598F"/>
    <w:rsid w:val="007A0349"/>
    <w:rsid w:val="007B09E1"/>
    <w:rsid w:val="007C0243"/>
    <w:rsid w:val="007C08B0"/>
    <w:rsid w:val="007C129D"/>
    <w:rsid w:val="007C19B4"/>
    <w:rsid w:val="007D4D4A"/>
    <w:rsid w:val="007D74E4"/>
    <w:rsid w:val="0080371F"/>
    <w:rsid w:val="0081490D"/>
    <w:rsid w:val="00823824"/>
    <w:rsid w:val="0082433B"/>
    <w:rsid w:val="00836198"/>
    <w:rsid w:val="00844DC4"/>
    <w:rsid w:val="0086689E"/>
    <w:rsid w:val="00870756"/>
    <w:rsid w:val="00870914"/>
    <w:rsid w:val="00880CB7"/>
    <w:rsid w:val="0088461C"/>
    <w:rsid w:val="008947E1"/>
    <w:rsid w:val="008C30B2"/>
    <w:rsid w:val="008C66D7"/>
    <w:rsid w:val="008C66F9"/>
    <w:rsid w:val="008D7460"/>
    <w:rsid w:val="008E01DC"/>
    <w:rsid w:val="00920DB5"/>
    <w:rsid w:val="00927EFC"/>
    <w:rsid w:val="0093047D"/>
    <w:rsid w:val="00931D1A"/>
    <w:rsid w:val="00941DAF"/>
    <w:rsid w:val="00946692"/>
    <w:rsid w:val="0095049F"/>
    <w:rsid w:val="009604B5"/>
    <w:rsid w:val="00962BC6"/>
    <w:rsid w:val="00987CD3"/>
    <w:rsid w:val="00994664"/>
    <w:rsid w:val="009970DC"/>
    <w:rsid w:val="009E54EC"/>
    <w:rsid w:val="009F14EC"/>
    <w:rsid w:val="00A108D4"/>
    <w:rsid w:val="00A224B2"/>
    <w:rsid w:val="00A24ECA"/>
    <w:rsid w:val="00A3306D"/>
    <w:rsid w:val="00A400CB"/>
    <w:rsid w:val="00A45027"/>
    <w:rsid w:val="00A464B9"/>
    <w:rsid w:val="00A50AA2"/>
    <w:rsid w:val="00A81806"/>
    <w:rsid w:val="00A82B09"/>
    <w:rsid w:val="00A85A7C"/>
    <w:rsid w:val="00A9244C"/>
    <w:rsid w:val="00A96B42"/>
    <w:rsid w:val="00AA7B84"/>
    <w:rsid w:val="00AD044A"/>
    <w:rsid w:val="00AD6793"/>
    <w:rsid w:val="00AF0C8F"/>
    <w:rsid w:val="00AF50B3"/>
    <w:rsid w:val="00AF6126"/>
    <w:rsid w:val="00B00BD3"/>
    <w:rsid w:val="00B02083"/>
    <w:rsid w:val="00B06A78"/>
    <w:rsid w:val="00B07500"/>
    <w:rsid w:val="00B52E2D"/>
    <w:rsid w:val="00B548A3"/>
    <w:rsid w:val="00B74403"/>
    <w:rsid w:val="00B77B38"/>
    <w:rsid w:val="00B807E8"/>
    <w:rsid w:val="00B8700D"/>
    <w:rsid w:val="00B9267B"/>
    <w:rsid w:val="00BA3B04"/>
    <w:rsid w:val="00BD0DE9"/>
    <w:rsid w:val="00C26621"/>
    <w:rsid w:val="00C35AA2"/>
    <w:rsid w:val="00C40524"/>
    <w:rsid w:val="00C86E9B"/>
    <w:rsid w:val="00C87F0A"/>
    <w:rsid w:val="00CA3B15"/>
    <w:rsid w:val="00CC7E16"/>
    <w:rsid w:val="00CD2FC7"/>
    <w:rsid w:val="00CD6C55"/>
    <w:rsid w:val="00CE4C57"/>
    <w:rsid w:val="00CF2DA6"/>
    <w:rsid w:val="00D221E3"/>
    <w:rsid w:val="00D25B63"/>
    <w:rsid w:val="00D41320"/>
    <w:rsid w:val="00D5252D"/>
    <w:rsid w:val="00D5611E"/>
    <w:rsid w:val="00D56303"/>
    <w:rsid w:val="00D57DD1"/>
    <w:rsid w:val="00D73963"/>
    <w:rsid w:val="00D74B2A"/>
    <w:rsid w:val="00D84130"/>
    <w:rsid w:val="00D9559D"/>
    <w:rsid w:val="00DD4C5C"/>
    <w:rsid w:val="00DE7CB3"/>
    <w:rsid w:val="00E057EF"/>
    <w:rsid w:val="00E1550D"/>
    <w:rsid w:val="00E1623F"/>
    <w:rsid w:val="00E17D2C"/>
    <w:rsid w:val="00E3588A"/>
    <w:rsid w:val="00E365B8"/>
    <w:rsid w:val="00E401B7"/>
    <w:rsid w:val="00E53F52"/>
    <w:rsid w:val="00E552B4"/>
    <w:rsid w:val="00E60223"/>
    <w:rsid w:val="00E63299"/>
    <w:rsid w:val="00EA084C"/>
    <w:rsid w:val="00EB3AEA"/>
    <w:rsid w:val="00EC395D"/>
    <w:rsid w:val="00ED3E65"/>
    <w:rsid w:val="00ED4089"/>
    <w:rsid w:val="00EF37F5"/>
    <w:rsid w:val="00EF6874"/>
    <w:rsid w:val="00F016A5"/>
    <w:rsid w:val="00F0505A"/>
    <w:rsid w:val="00F10644"/>
    <w:rsid w:val="00F111F1"/>
    <w:rsid w:val="00F1619F"/>
    <w:rsid w:val="00F17784"/>
    <w:rsid w:val="00F21762"/>
    <w:rsid w:val="00F348C6"/>
    <w:rsid w:val="00F47548"/>
    <w:rsid w:val="00F709E9"/>
    <w:rsid w:val="00F713E3"/>
    <w:rsid w:val="00F74B62"/>
    <w:rsid w:val="00F75B3C"/>
    <w:rsid w:val="00F8173B"/>
    <w:rsid w:val="00F9036E"/>
    <w:rsid w:val="00FB35C4"/>
    <w:rsid w:val="00FC12DE"/>
    <w:rsid w:val="00FE0337"/>
    <w:rsid w:val="00FE126B"/>
    <w:rsid w:val="00FE1644"/>
    <w:rsid w:val="00FE70D5"/>
    <w:rsid w:val="00FF1D5C"/>
    <w:rsid w:val="00FF2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2726"/>
  <w15:chartTrackingRefBased/>
  <w15:docId w15:val="{61F0AD93-BD3F-2B4F-9DED-0B62262B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50D"/>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D7396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26120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Nadpis3">
    <w:name w:val="heading 3"/>
    <w:basedOn w:val="Normln"/>
    <w:next w:val="Normln"/>
    <w:link w:val="Nadpis3Char"/>
    <w:uiPriority w:val="9"/>
    <w:semiHidden/>
    <w:unhideWhenUsed/>
    <w:qFormat/>
    <w:rsid w:val="00C35AA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3963"/>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D73963"/>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BA3B04"/>
    <w:pPr>
      <w:spacing w:before="240" w:after="120"/>
    </w:pPr>
    <w:rPr>
      <w:rFonts w:asciiTheme="minorHAnsi" w:hAnsiTheme="minorHAnsi"/>
      <w:b/>
      <w:bCs/>
      <w:sz w:val="20"/>
      <w:szCs w:val="20"/>
    </w:rPr>
  </w:style>
  <w:style w:type="paragraph" w:styleId="Obsah2">
    <w:name w:val="toc 2"/>
    <w:basedOn w:val="Normln"/>
    <w:next w:val="Normln"/>
    <w:autoRedefine/>
    <w:uiPriority w:val="39"/>
    <w:unhideWhenUsed/>
    <w:rsid w:val="00D73963"/>
    <w:pPr>
      <w:spacing w:before="120"/>
      <w:ind w:left="240"/>
    </w:pPr>
    <w:rPr>
      <w:rFonts w:asciiTheme="minorHAnsi" w:hAnsiTheme="minorHAnsi"/>
      <w:i/>
      <w:iCs/>
      <w:sz w:val="20"/>
      <w:szCs w:val="20"/>
    </w:rPr>
  </w:style>
  <w:style w:type="paragraph" w:styleId="Obsah3">
    <w:name w:val="toc 3"/>
    <w:basedOn w:val="Normln"/>
    <w:next w:val="Normln"/>
    <w:autoRedefine/>
    <w:uiPriority w:val="39"/>
    <w:semiHidden/>
    <w:unhideWhenUsed/>
    <w:rsid w:val="00D73963"/>
    <w:pPr>
      <w:ind w:left="480"/>
    </w:pPr>
    <w:rPr>
      <w:rFonts w:asciiTheme="minorHAnsi" w:hAnsiTheme="minorHAnsi"/>
      <w:sz w:val="20"/>
      <w:szCs w:val="20"/>
    </w:rPr>
  </w:style>
  <w:style w:type="paragraph" w:styleId="Obsah4">
    <w:name w:val="toc 4"/>
    <w:basedOn w:val="Normln"/>
    <w:next w:val="Normln"/>
    <w:autoRedefine/>
    <w:uiPriority w:val="39"/>
    <w:semiHidden/>
    <w:unhideWhenUsed/>
    <w:rsid w:val="00D73963"/>
    <w:pPr>
      <w:ind w:left="720"/>
    </w:pPr>
    <w:rPr>
      <w:rFonts w:asciiTheme="minorHAnsi" w:hAnsiTheme="minorHAnsi"/>
      <w:sz w:val="20"/>
      <w:szCs w:val="20"/>
    </w:rPr>
  </w:style>
  <w:style w:type="paragraph" w:styleId="Obsah5">
    <w:name w:val="toc 5"/>
    <w:basedOn w:val="Normln"/>
    <w:next w:val="Normln"/>
    <w:autoRedefine/>
    <w:uiPriority w:val="39"/>
    <w:semiHidden/>
    <w:unhideWhenUsed/>
    <w:rsid w:val="00D73963"/>
    <w:pPr>
      <w:ind w:left="960"/>
    </w:pPr>
    <w:rPr>
      <w:rFonts w:asciiTheme="minorHAnsi" w:hAnsiTheme="minorHAnsi"/>
      <w:sz w:val="20"/>
      <w:szCs w:val="20"/>
    </w:rPr>
  </w:style>
  <w:style w:type="paragraph" w:styleId="Obsah6">
    <w:name w:val="toc 6"/>
    <w:basedOn w:val="Normln"/>
    <w:next w:val="Normln"/>
    <w:autoRedefine/>
    <w:uiPriority w:val="39"/>
    <w:semiHidden/>
    <w:unhideWhenUsed/>
    <w:rsid w:val="00D73963"/>
    <w:pPr>
      <w:ind w:left="1200"/>
    </w:pPr>
    <w:rPr>
      <w:rFonts w:asciiTheme="minorHAnsi" w:hAnsiTheme="minorHAnsi"/>
      <w:sz w:val="20"/>
      <w:szCs w:val="20"/>
    </w:rPr>
  </w:style>
  <w:style w:type="paragraph" w:styleId="Obsah7">
    <w:name w:val="toc 7"/>
    <w:basedOn w:val="Normln"/>
    <w:next w:val="Normln"/>
    <w:autoRedefine/>
    <w:uiPriority w:val="39"/>
    <w:semiHidden/>
    <w:unhideWhenUsed/>
    <w:rsid w:val="00D73963"/>
    <w:pPr>
      <w:ind w:left="1440"/>
    </w:pPr>
    <w:rPr>
      <w:rFonts w:asciiTheme="minorHAnsi" w:hAnsiTheme="minorHAnsi"/>
      <w:sz w:val="20"/>
      <w:szCs w:val="20"/>
    </w:rPr>
  </w:style>
  <w:style w:type="paragraph" w:styleId="Obsah8">
    <w:name w:val="toc 8"/>
    <w:basedOn w:val="Normln"/>
    <w:next w:val="Normln"/>
    <w:autoRedefine/>
    <w:uiPriority w:val="39"/>
    <w:semiHidden/>
    <w:unhideWhenUsed/>
    <w:rsid w:val="00D73963"/>
    <w:pPr>
      <w:ind w:left="1680"/>
    </w:pPr>
    <w:rPr>
      <w:rFonts w:asciiTheme="minorHAnsi" w:hAnsiTheme="minorHAnsi"/>
      <w:sz w:val="20"/>
      <w:szCs w:val="20"/>
    </w:rPr>
  </w:style>
  <w:style w:type="paragraph" w:styleId="Obsah9">
    <w:name w:val="toc 9"/>
    <w:basedOn w:val="Normln"/>
    <w:next w:val="Normln"/>
    <w:autoRedefine/>
    <w:uiPriority w:val="39"/>
    <w:semiHidden/>
    <w:unhideWhenUsed/>
    <w:rsid w:val="00D73963"/>
    <w:pPr>
      <w:ind w:left="1920"/>
    </w:pPr>
    <w:rPr>
      <w:rFonts w:asciiTheme="minorHAnsi" w:hAnsiTheme="minorHAnsi"/>
      <w:sz w:val="20"/>
      <w:szCs w:val="20"/>
    </w:rPr>
  </w:style>
  <w:style w:type="paragraph" w:styleId="Textpoznpodarou">
    <w:name w:val="footnote text"/>
    <w:basedOn w:val="Normln"/>
    <w:link w:val="TextpoznpodarouChar"/>
    <w:uiPriority w:val="99"/>
    <w:semiHidden/>
    <w:unhideWhenUsed/>
    <w:rsid w:val="00261208"/>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261208"/>
    <w:rPr>
      <w:sz w:val="20"/>
      <w:szCs w:val="20"/>
    </w:rPr>
  </w:style>
  <w:style w:type="character" w:styleId="Znakapoznpodarou">
    <w:name w:val="footnote reference"/>
    <w:basedOn w:val="Standardnpsmoodstavce"/>
    <w:uiPriority w:val="99"/>
    <w:semiHidden/>
    <w:unhideWhenUsed/>
    <w:rsid w:val="00261208"/>
    <w:rPr>
      <w:vertAlign w:val="superscript"/>
    </w:rPr>
  </w:style>
  <w:style w:type="character" w:customStyle="1" w:styleId="Nadpis2Char">
    <w:name w:val="Nadpis 2 Char"/>
    <w:basedOn w:val="Standardnpsmoodstavce"/>
    <w:link w:val="Nadpis2"/>
    <w:uiPriority w:val="9"/>
    <w:rsid w:val="00261208"/>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261208"/>
    <w:pPr>
      <w:ind w:left="720"/>
      <w:contextualSpacing/>
    </w:pPr>
    <w:rPr>
      <w:rFonts w:asciiTheme="minorHAnsi" w:eastAsiaTheme="minorHAnsi" w:hAnsiTheme="minorHAnsi" w:cstheme="minorBidi"/>
      <w:lang w:eastAsia="en-US"/>
    </w:rPr>
  </w:style>
  <w:style w:type="character" w:styleId="Hypertextovodkaz">
    <w:name w:val="Hyperlink"/>
    <w:basedOn w:val="Standardnpsmoodstavce"/>
    <w:uiPriority w:val="99"/>
    <w:unhideWhenUsed/>
    <w:rsid w:val="00233FAC"/>
    <w:rPr>
      <w:color w:val="0563C1" w:themeColor="hyperlink"/>
      <w:u w:val="single"/>
    </w:rPr>
  </w:style>
  <w:style w:type="character" w:customStyle="1" w:styleId="apple-converted-space">
    <w:name w:val="apple-converted-space"/>
    <w:basedOn w:val="Standardnpsmoodstavce"/>
    <w:rsid w:val="008E01DC"/>
  </w:style>
  <w:style w:type="character" w:customStyle="1" w:styleId="Nevyeenzmnka1">
    <w:name w:val="Nevyřešená zmínka1"/>
    <w:basedOn w:val="Standardnpsmoodstavce"/>
    <w:uiPriority w:val="99"/>
    <w:semiHidden/>
    <w:unhideWhenUsed/>
    <w:rsid w:val="008E01DC"/>
    <w:rPr>
      <w:color w:val="605E5C"/>
      <w:shd w:val="clear" w:color="auto" w:fill="E1DFDD"/>
    </w:rPr>
  </w:style>
  <w:style w:type="paragraph" w:styleId="Normlnweb">
    <w:name w:val="Normal (Web)"/>
    <w:basedOn w:val="Normln"/>
    <w:uiPriority w:val="99"/>
    <w:unhideWhenUsed/>
    <w:rsid w:val="00E63299"/>
    <w:pPr>
      <w:spacing w:before="100" w:beforeAutospacing="1" w:after="100" w:afterAutospacing="1"/>
    </w:pPr>
  </w:style>
  <w:style w:type="character" w:styleId="Sledovanodkaz">
    <w:name w:val="FollowedHyperlink"/>
    <w:basedOn w:val="Standardnpsmoodstavce"/>
    <w:uiPriority w:val="99"/>
    <w:semiHidden/>
    <w:unhideWhenUsed/>
    <w:rsid w:val="00CA3B15"/>
    <w:rPr>
      <w:color w:val="954F72" w:themeColor="followedHyperlink"/>
      <w:u w:val="single"/>
    </w:rPr>
  </w:style>
  <w:style w:type="character" w:customStyle="1" w:styleId="Nadpis3Char">
    <w:name w:val="Nadpis 3 Char"/>
    <w:basedOn w:val="Standardnpsmoodstavce"/>
    <w:link w:val="Nadpis3"/>
    <w:uiPriority w:val="9"/>
    <w:semiHidden/>
    <w:rsid w:val="00C35AA2"/>
    <w:rPr>
      <w:rFonts w:asciiTheme="majorHAnsi" w:eastAsiaTheme="majorEastAsia" w:hAnsiTheme="majorHAnsi" w:cstheme="majorBidi"/>
      <w:color w:val="1F3763" w:themeColor="accent1" w:themeShade="7F"/>
      <w:lang w:eastAsia="cs-CZ"/>
    </w:rPr>
  </w:style>
  <w:style w:type="paragraph" w:styleId="Titulek">
    <w:name w:val="caption"/>
    <w:basedOn w:val="Normln"/>
    <w:next w:val="Normln"/>
    <w:uiPriority w:val="35"/>
    <w:unhideWhenUsed/>
    <w:qFormat/>
    <w:rsid w:val="00AF0C8F"/>
    <w:pPr>
      <w:spacing w:after="200"/>
    </w:pPr>
    <w:rPr>
      <w:i/>
      <w:iCs/>
      <w:color w:val="44546A" w:themeColor="text2"/>
      <w:sz w:val="18"/>
      <w:szCs w:val="18"/>
    </w:rPr>
  </w:style>
  <w:style w:type="paragraph" w:styleId="Seznamobrzk">
    <w:name w:val="table of figures"/>
    <w:basedOn w:val="Normln"/>
    <w:next w:val="Normln"/>
    <w:uiPriority w:val="99"/>
    <w:unhideWhenUsed/>
    <w:rsid w:val="00F713E3"/>
  </w:style>
  <w:style w:type="character" w:customStyle="1" w:styleId="count">
    <w:name w:val="count"/>
    <w:basedOn w:val="Standardnpsmoodstavce"/>
    <w:rsid w:val="0010139C"/>
  </w:style>
  <w:style w:type="paragraph" w:styleId="Zpat">
    <w:name w:val="footer"/>
    <w:basedOn w:val="Normln"/>
    <w:link w:val="ZpatChar"/>
    <w:uiPriority w:val="99"/>
    <w:unhideWhenUsed/>
    <w:rsid w:val="000A44DD"/>
    <w:pPr>
      <w:tabs>
        <w:tab w:val="center" w:pos="4536"/>
        <w:tab w:val="right" w:pos="9072"/>
      </w:tabs>
    </w:pPr>
  </w:style>
  <w:style w:type="character" w:customStyle="1" w:styleId="ZpatChar">
    <w:name w:val="Zápatí Char"/>
    <w:basedOn w:val="Standardnpsmoodstavce"/>
    <w:link w:val="Zpat"/>
    <w:uiPriority w:val="99"/>
    <w:rsid w:val="000A44DD"/>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0A44DD"/>
  </w:style>
  <w:style w:type="paragraph" w:styleId="Zhlav">
    <w:name w:val="header"/>
    <w:basedOn w:val="Normln"/>
    <w:link w:val="ZhlavChar"/>
    <w:uiPriority w:val="99"/>
    <w:unhideWhenUsed/>
    <w:rsid w:val="000A44DD"/>
    <w:pPr>
      <w:tabs>
        <w:tab w:val="center" w:pos="4536"/>
        <w:tab w:val="right" w:pos="9072"/>
      </w:tabs>
    </w:pPr>
  </w:style>
  <w:style w:type="character" w:customStyle="1" w:styleId="ZhlavChar">
    <w:name w:val="Záhlaví Char"/>
    <w:basedOn w:val="Standardnpsmoodstavce"/>
    <w:link w:val="Zhlav"/>
    <w:uiPriority w:val="99"/>
    <w:rsid w:val="000A44DD"/>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39034C"/>
    <w:rPr>
      <w:sz w:val="16"/>
      <w:szCs w:val="16"/>
    </w:rPr>
  </w:style>
  <w:style w:type="paragraph" w:styleId="Textkomente">
    <w:name w:val="annotation text"/>
    <w:basedOn w:val="Normln"/>
    <w:link w:val="TextkomenteChar"/>
    <w:uiPriority w:val="99"/>
    <w:semiHidden/>
    <w:unhideWhenUsed/>
    <w:rsid w:val="0039034C"/>
    <w:rPr>
      <w:sz w:val="20"/>
      <w:szCs w:val="20"/>
    </w:rPr>
  </w:style>
  <w:style w:type="character" w:customStyle="1" w:styleId="TextkomenteChar">
    <w:name w:val="Text komentáře Char"/>
    <w:basedOn w:val="Standardnpsmoodstavce"/>
    <w:link w:val="Textkomente"/>
    <w:uiPriority w:val="99"/>
    <w:semiHidden/>
    <w:rsid w:val="0039034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9034C"/>
    <w:rPr>
      <w:b/>
      <w:bCs/>
    </w:rPr>
  </w:style>
  <w:style w:type="character" w:customStyle="1" w:styleId="PedmtkomenteChar">
    <w:name w:val="Předmět komentáře Char"/>
    <w:basedOn w:val="TextkomenteChar"/>
    <w:link w:val="Pedmtkomente"/>
    <w:uiPriority w:val="99"/>
    <w:semiHidden/>
    <w:rsid w:val="0039034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903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034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183">
      <w:bodyDiv w:val="1"/>
      <w:marLeft w:val="0"/>
      <w:marRight w:val="0"/>
      <w:marTop w:val="0"/>
      <w:marBottom w:val="0"/>
      <w:divBdr>
        <w:top w:val="none" w:sz="0" w:space="0" w:color="auto"/>
        <w:left w:val="none" w:sz="0" w:space="0" w:color="auto"/>
        <w:bottom w:val="none" w:sz="0" w:space="0" w:color="auto"/>
        <w:right w:val="none" w:sz="0" w:space="0" w:color="auto"/>
      </w:divBdr>
    </w:div>
    <w:div w:id="54085025">
      <w:bodyDiv w:val="1"/>
      <w:marLeft w:val="0"/>
      <w:marRight w:val="0"/>
      <w:marTop w:val="0"/>
      <w:marBottom w:val="0"/>
      <w:divBdr>
        <w:top w:val="none" w:sz="0" w:space="0" w:color="auto"/>
        <w:left w:val="none" w:sz="0" w:space="0" w:color="auto"/>
        <w:bottom w:val="none" w:sz="0" w:space="0" w:color="auto"/>
        <w:right w:val="none" w:sz="0" w:space="0" w:color="auto"/>
      </w:divBdr>
    </w:div>
    <w:div w:id="103110307">
      <w:bodyDiv w:val="1"/>
      <w:marLeft w:val="0"/>
      <w:marRight w:val="0"/>
      <w:marTop w:val="0"/>
      <w:marBottom w:val="0"/>
      <w:divBdr>
        <w:top w:val="none" w:sz="0" w:space="0" w:color="auto"/>
        <w:left w:val="none" w:sz="0" w:space="0" w:color="auto"/>
        <w:bottom w:val="none" w:sz="0" w:space="0" w:color="auto"/>
        <w:right w:val="none" w:sz="0" w:space="0" w:color="auto"/>
      </w:divBdr>
      <w:divsChild>
        <w:div w:id="1262225342">
          <w:marLeft w:val="0"/>
          <w:marRight w:val="0"/>
          <w:marTop w:val="0"/>
          <w:marBottom w:val="0"/>
          <w:divBdr>
            <w:top w:val="none" w:sz="0" w:space="0" w:color="auto"/>
            <w:left w:val="none" w:sz="0" w:space="0" w:color="auto"/>
            <w:bottom w:val="none" w:sz="0" w:space="0" w:color="auto"/>
            <w:right w:val="none" w:sz="0" w:space="0" w:color="auto"/>
          </w:divBdr>
          <w:divsChild>
            <w:div w:id="169419243">
              <w:marLeft w:val="0"/>
              <w:marRight w:val="0"/>
              <w:marTop w:val="0"/>
              <w:marBottom w:val="0"/>
              <w:divBdr>
                <w:top w:val="none" w:sz="0" w:space="0" w:color="auto"/>
                <w:left w:val="none" w:sz="0" w:space="0" w:color="auto"/>
                <w:bottom w:val="none" w:sz="0" w:space="0" w:color="auto"/>
                <w:right w:val="none" w:sz="0" w:space="0" w:color="auto"/>
              </w:divBdr>
              <w:divsChild>
                <w:div w:id="6582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0672">
      <w:bodyDiv w:val="1"/>
      <w:marLeft w:val="0"/>
      <w:marRight w:val="0"/>
      <w:marTop w:val="0"/>
      <w:marBottom w:val="0"/>
      <w:divBdr>
        <w:top w:val="none" w:sz="0" w:space="0" w:color="auto"/>
        <w:left w:val="none" w:sz="0" w:space="0" w:color="auto"/>
        <w:bottom w:val="none" w:sz="0" w:space="0" w:color="auto"/>
        <w:right w:val="none" w:sz="0" w:space="0" w:color="auto"/>
      </w:divBdr>
      <w:divsChild>
        <w:div w:id="1139346313">
          <w:marLeft w:val="0"/>
          <w:marRight w:val="0"/>
          <w:marTop w:val="0"/>
          <w:marBottom w:val="0"/>
          <w:divBdr>
            <w:top w:val="none" w:sz="0" w:space="0" w:color="auto"/>
            <w:left w:val="none" w:sz="0" w:space="0" w:color="auto"/>
            <w:bottom w:val="none" w:sz="0" w:space="0" w:color="auto"/>
            <w:right w:val="none" w:sz="0" w:space="0" w:color="auto"/>
          </w:divBdr>
          <w:divsChild>
            <w:div w:id="1434742293">
              <w:marLeft w:val="0"/>
              <w:marRight w:val="0"/>
              <w:marTop w:val="0"/>
              <w:marBottom w:val="0"/>
              <w:divBdr>
                <w:top w:val="none" w:sz="0" w:space="0" w:color="auto"/>
                <w:left w:val="none" w:sz="0" w:space="0" w:color="auto"/>
                <w:bottom w:val="none" w:sz="0" w:space="0" w:color="auto"/>
                <w:right w:val="none" w:sz="0" w:space="0" w:color="auto"/>
              </w:divBdr>
              <w:divsChild>
                <w:div w:id="21195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6291">
      <w:bodyDiv w:val="1"/>
      <w:marLeft w:val="0"/>
      <w:marRight w:val="0"/>
      <w:marTop w:val="0"/>
      <w:marBottom w:val="0"/>
      <w:divBdr>
        <w:top w:val="none" w:sz="0" w:space="0" w:color="auto"/>
        <w:left w:val="none" w:sz="0" w:space="0" w:color="auto"/>
        <w:bottom w:val="none" w:sz="0" w:space="0" w:color="auto"/>
        <w:right w:val="none" w:sz="0" w:space="0" w:color="auto"/>
      </w:divBdr>
      <w:divsChild>
        <w:div w:id="1613590202">
          <w:marLeft w:val="0"/>
          <w:marRight w:val="0"/>
          <w:marTop w:val="0"/>
          <w:marBottom w:val="0"/>
          <w:divBdr>
            <w:top w:val="none" w:sz="0" w:space="0" w:color="auto"/>
            <w:left w:val="none" w:sz="0" w:space="0" w:color="auto"/>
            <w:bottom w:val="none" w:sz="0" w:space="0" w:color="auto"/>
            <w:right w:val="none" w:sz="0" w:space="0" w:color="auto"/>
          </w:divBdr>
          <w:divsChild>
            <w:div w:id="1670017681">
              <w:marLeft w:val="0"/>
              <w:marRight w:val="0"/>
              <w:marTop w:val="0"/>
              <w:marBottom w:val="0"/>
              <w:divBdr>
                <w:top w:val="none" w:sz="0" w:space="0" w:color="auto"/>
                <w:left w:val="none" w:sz="0" w:space="0" w:color="auto"/>
                <w:bottom w:val="none" w:sz="0" w:space="0" w:color="auto"/>
                <w:right w:val="none" w:sz="0" w:space="0" w:color="auto"/>
              </w:divBdr>
              <w:divsChild>
                <w:div w:id="1894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040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63">
          <w:marLeft w:val="45"/>
          <w:marRight w:val="45"/>
          <w:marTop w:val="45"/>
          <w:marBottom w:val="45"/>
          <w:divBdr>
            <w:top w:val="single" w:sz="6" w:space="4" w:color="EEEEEE"/>
            <w:left w:val="single" w:sz="6" w:space="4" w:color="EEEEEE"/>
            <w:bottom w:val="single" w:sz="6" w:space="4" w:color="EEEEEE"/>
            <w:right w:val="single" w:sz="6" w:space="4" w:color="EEEEEE"/>
          </w:divBdr>
        </w:div>
        <w:div w:id="72895840">
          <w:marLeft w:val="45"/>
          <w:marRight w:val="45"/>
          <w:marTop w:val="45"/>
          <w:marBottom w:val="45"/>
          <w:divBdr>
            <w:top w:val="single" w:sz="6" w:space="4" w:color="EEEEEE"/>
            <w:left w:val="single" w:sz="6" w:space="4" w:color="EEEEEE"/>
            <w:bottom w:val="single" w:sz="6" w:space="4" w:color="EEEEEE"/>
            <w:right w:val="single" w:sz="6" w:space="4" w:color="EEEEEE"/>
          </w:divBdr>
        </w:div>
      </w:divsChild>
    </w:div>
    <w:div w:id="164781011">
      <w:bodyDiv w:val="1"/>
      <w:marLeft w:val="0"/>
      <w:marRight w:val="0"/>
      <w:marTop w:val="0"/>
      <w:marBottom w:val="0"/>
      <w:divBdr>
        <w:top w:val="none" w:sz="0" w:space="0" w:color="auto"/>
        <w:left w:val="none" w:sz="0" w:space="0" w:color="auto"/>
        <w:bottom w:val="none" w:sz="0" w:space="0" w:color="auto"/>
        <w:right w:val="none" w:sz="0" w:space="0" w:color="auto"/>
      </w:divBdr>
    </w:div>
    <w:div w:id="177425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8152">
          <w:marLeft w:val="0"/>
          <w:marRight w:val="0"/>
          <w:marTop w:val="0"/>
          <w:marBottom w:val="0"/>
          <w:divBdr>
            <w:top w:val="none" w:sz="0" w:space="0" w:color="auto"/>
            <w:left w:val="none" w:sz="0" w:space="0" w:color="auto"/>
            <w:bottom w:val="none" w:sz="0" w:space="0" w:color="auto"/>
            <w:right w:val="none" w:sz="0" w:space="0" w:color="auto"/>
          </w:divBdr>
          <w:divsChild>
            <w:div w:id="2072730068">
              <w:marLeft w:val="0"/>
              <w:marRight w:val="0"/>
              <w:marTop w:val="0"/>
              <w:marBottom w:val="0"/>
              <w:divBdr>
                <w:top w:val="none" w:sz="0" w:space="0" w:color="auto"/>
                <w:left w:val="none" w:sz="0" w:space="0" w:color="auto"/>
                <w:bottom w:val="none" w:sz="0" w:space="0" w:color="auto"/>
                <w:right w:val="none" w:sz="0" w:space="0" w:color="auto"/>
              </w:divBdr>
              <w:divsChild>
                <w:div w:id="7989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4817">
      <w:bodyDiv w:val="1"/>
      <w:marLeft w:val="0"/>
      <w:marRight w:val="0"/>
      <w:marTop w:val="0"/>
      <w:marBottom w:val="0"/>
      <w:divBdr>
        <w:top w:val="none" w:sz="0" w:space="0" w:color="auto"/>
        <w:left w:val="none" w:sz="0" w:space="0" w:color="auto"/>
        <w:bottom w:val="none" w:sz="0" w:space="0" w:color="auto"/>
        <w:right w:val="none" w:sz="0" w:space="0" w:color="auto"/>
      </w:divBdr>
    </w:div>
    <w:div w:id="243271196">
      <w:bodyDiv w:val="1"/>
      <w:marLeft w:val="0"/>
      <w:marRight w:val="0"/>
      <w:marTop w:val="0"/>
      <w:marBottom w:val="0"/>
      <w:divBdr>
        <w:top w:val="none" w:sz="0" w:space="0" w:color="auto"/>
        <w:left w:val="none" w:sz="0" w:space="0" w:color="auto"/>
        <w:bottom w:val="none" w:sz="0" w:space="0" w:color="auto"/>
        <w:right w:val="none" w:sz="0" w:space="0" w:color="auto"/>
      </w:divBdr>
    </w:div>
    <w:div w:id="258832351">
      <w:bodyDiv w:val="1"/>
      <w:marLeft w:val="0"/>
      <w:marRight w:val="0"/>
      <w:marTop w:val="0"/>
      <w:marBottom w:val="0"/>
      <w:divBdr>
        <w:top w:val="none" w:sz="0" w:space="0" w:color="auto"/>
        <w:left w:val="none" w:sz="0" w:space="0" w:color="auto"/>
        <w:bottom w:val="none" w:sz="0" w:space="0" w:color="auto"/>
        <w:right w:val="none" w:sz="0" w:space="0" w:color="auto"/>
      </w:divBdr>
    </w:div>
    <w:div w:id="269243660">
      <w:bodyDiv w:val="1"/>
      <w:marLeft w:val="0"/>
      <w:marRight w:val="0"/>
      <w:marTop w:val="0"/>
      <w:marBottom w:val="0"/>
      <w:divBdr>
        <w:top w:val="none" w:sz="0" w:space="0" w:color="auto"/>
        <w:left w:val="none" w:sz="0" w:space="0" w:color="auto"/>
        <w:bottom w:val="none" w:sz="0" w:space="0" w:color="auto"/>
        <w:right w:val="none" w:sz="0" w:space="0" w:color="auto"/>
      </w:divBdr>
    </w:div>
    <w:div w:id="272791246">
      <w:bodyDiv w:val="1"/>
      <w:marLeft w:val="0"/>
      <w:marRight w:val="0"/>
      <w:marTop w:val="0"/>
      <w:marBottom w:val="0"/>
      <w:divBdr>
        <w:top w:val="none" w:sz="0" w:space="0" w:color="auto"/>
        <w:left w:val="none" w:sz="0" w:space="0" w:color="auto"/>
        <w:bottom w:val="none" w:sz="0" w:space="0" w:color="auto"/>
        <w:right w:val="none" w:sz="0" w:space="0" w:color="auto"/>
      </w:divBdr>
      <w:divsChild>
        <w:div w:id="1887061741">
          <w:marLeft w:val="0"/>
          <w:marRight w:val="0"/>
          <w:marTop w:val="0"/>
          <w:marBottom w:val="0"/>
          <w:divBdr>
            <w:top w:val="none" w:sz="0" w:space="0" w:color="auto"/>
            <w:left w:val="none" w:sz="0" w:space="0" w:color="auto"/>
            <w:bottom w:val="none" w:sz="0" w:space="0" w:color="auto"/>
            <w:right w:val="none" w:sz="0" w:space="0" w:color="auto"/>
          </w:divBdr>
          <w:divsChild>
            <w:div w:id="1034768299">
              <w:marLeft w:val="0"/>
              <w:marRight w:val="0"/>
              <w:marTop w:val="0"/>
              <w:marBottom w:val="0"/>
              <w:divBdr>
                <w:top w:val="none" w:sz="0" w:space="0" w:color="auto"/>
                <w:left w:val="none" w:sz="0" w:space="0" w:color="auto"/>
                <w:bottom w:val="none" w:sz="0" w:space="0" w:color="auto"/>
                <w:right w:val="none" w:sz="0" w:space="0" w:color="auto"/>
              </w:divBdr>
              <w:divsChild>
                <w:div w:id="10520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7563">
      <w:bodyDiv w:val="1"/>
      <w:marLeft w:val="0"/>
      <w:marRight w:val="0"/>
      <w:marTop w:val="0"/>
      <w:marBottom w:val="0"/>
      <w:divBdr>
        <w:top w:val="none" w:sz="0" w:space="0" w:color="auto"/>
        <w:left w:val="none" w:sz="0" w:space="0" w:color="auto"/>
        <w:bottom w:val="none" w:sz="0" w:space="0" w:color="auto"/>
        <w:right w:val="none" w:sz="0" w:space="0" w:color="auto"/>
      </w:divBdr>
    </w:div>
    <w:div w:id="328555678">
      <w:bodyDiv w:val="1"/>
      <w:marLeft w:val="0"/>
      <w:marRight w:val="0"/>
      <w:marTop w:val="0"/>
      <w:marBottom w:val="0"/>
      <w:divBdr>
        <w:top w:val="none" w:sz="0" w:space="0" w:color="auto"/>
        <w:left w:val="none" w:sz="0" w:space="0" w:color="auto"/>
        <w:bottom w:val="none" w:sz="0" w:space="0" w:color="auto"/>
        <w:right w:val="none" w:sz="0" w:space="0" w:color="auto"/>
      </w:divBdr>
    </w:div>
    <w:div w:id="338654388">
      <w:bodyDiv w:val="1"/>
      <w:marLeft w:val="0"/>
      <w:marRight w:val="0"/>
      <w:marTop w:val="0"/>
      <w:marBottom w:val="0"/>
      <w:divBdr>
        <w:top w:val="none" w:sz="0" w:space="0" w:color="auto"/>
        <w:left w:val="none" w:sz="0" w:space="0" w:color="auto"/>
        <w:bottom w:val="none" w:sz="0" w:space="0" w:color="auto"/>
        <w:right w:val="none" w:sz="0" w:space="0" w:color="auto"/>
      </w:divBdr>
    </w:div>
    <w:div w:id="499469705">
      <w:bodyDiv w:val="1"/>
      <w:marLeft w:val="0"/>
      <w:marRight w:val="0"/>
      <w:marTop w:val="0"/>
      <w:marBottom w:val="0"/>
      <w:divBdr>
        <w:top w:val="none" w:sz="0" w:space="0" w:color="auto"/>
        <w:left w:val="none" w:sz="0" w:space="0" w:color="auto"/>
        <w:bottom w:val="none" w:sz="0" w:space="0" w:color="auto"/>
        <w:right w:val="none" w:sz="0" w:space="0" w:color="auto"/>
      </w:divBdr>
      <w:divsChild>
        <w:div w:id="1682927037">
          <w:marLeft w:val="0"/>
          <w:marRight w:val="0"/>
          <w:marTop w:val="0"/>
          <w:marBottom w:val="0"/>
          <w:divBdr>
            <w:top w:val="none" w:sz="0" w:space="0" w:color="auto"/>
            <w:left w:val="none" w:sz="0" w:space="0" w:color="auto"/>
            <w:bottom w:val="none" w:sz="0" w:space="0" w:color="auto"/>
            <w:right w:val="none" w:sz="0" w:space="0" w:color="auto"/>
          </w:divBdr>
          <w:divsChild>
            <w:div w:id="2133210692">
              <w:marLeft w:val="0"/>
              <w:marRight w:val="0"/>
              <w:marTop w:val="0"/>
              <w:marBottom w:val="0"/>
              <w:divBdr>
                <w:top w:val="none" w:sz="0" w:space="0" w:color="auto"/>
                <w:left w:val="none" w:sz="0" w:space="0" w:color="auto"/>
                <w:bottom w:val="none" w:sz="0" w:space="0" w:color="auto"/>
                <w:right w:val="none" w:sz="0" w:space="0" w:color="auto"/>
              </w:divBdr>
              <w:divsChild>
                <w:div w:id="1914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479">
      <w:bodyDiv w:val="1"/>
      <w:marLeft w:val="0"/>
      <w:marRight w:val="0"/>
      <w:marTop w:val="0"/>
      <w:marBottom w:val="0"/>
      <w:divBdr>
        <w:top w:val="none" w:sz="0" w:space="0" w:color="auto"/>
        <w:left w:val="none" w:sz="0" w:space="0" w:color="auto"/>
        <w:bottom w:val="none" w:sz="0" w:space="0" w:color="auto"/>
        <w:right w:val="none" w:sz="0" w:space="0" w:color="auto"/>
      </w:divBdr>
    </w:div>
    <w:div w:id="512384465">
      <w:bodyDiv w:val="1"/>
      <w:marLeft w:val="0"/>
      <w:marRight w:val="0"/>
      <w:marTop w:val="0"/>
      <w:marBottom w:val="0"/>
      <w:divBdr>
        <w:top w:val="none" w:sz="0" w:space="0" w:color="auto"/>
        <w:left w:val="none" w:sz="0" w:space="0" w:color="auto"/>
        <w:bottom w:val="none" w:sz="0" w:space="0" w:color="auto"/>
        <w:right w:val="none" w:sz="0" w:space="0" w:color="auto"/>
      </w:divBdr>
    </w:div>
    <w:div w:id="534004986">
      <w:bodyDiv w:val="1"/>
      <w:marLeft w:val="0"/>
      <w:marRight w:val="0"/>
      <w:marTop w:val="0"/>
      <w:marBottom w:val="0"/>
      <w:divBdr>
        <w:top w:val="none" w:sz="0" w:space="0" w:color="auto"/>
        <w:left w:val="none" w:sz="0" w:space="0" w:color="auto"/>
        <w:bottom w:val="none" w:sz="0" w:space="0" w:color="auto"/>
        <w:right w:val="none" w:sz="0" w:space="0" w:color="auto"/>
      </w:divBdr>
    </w:div>
    <w:div w:id="557739234">
      <w:bodyDiv w:val="1"/>
      <w:marLeft w:val="0"/>
      <w:marRight w:val="0"/>
      <w:marTop w:val="0"/>
      <w:marBottom w:val="0"/>
      <w:divBdr>
        <w:top w:val="none" w:sz="0" w:space="0" w:color="auto"/>
        <w:left w:val="none" w:sz="0" w:space="0" w:color="auto"/>
        <w:bottom w:val="none" w:sz="0" w:space="0" w:color="auto"/>
        <w:right w:val="none" w:sz="0" w:space="0" w:color="auto"/>
      </w:divBdr>
      <w:divsChild>
        <w:div w:id="28530211">
          <w:marLeft w:val="0"/>
          <w:marRight w:val="0"/>
          <w:marTop w:val="0"/>
          <w:marBottom w:val="0"/>
          <w:divBdr>
            <w:top w:val="none" w:sz="0" w:space="0" w:color="auto"/>
            <w:left w:val="none" w:sz="0" w:space="0" w:color="auto"/>
            <w:bottom w:val="none" w:sz="0" w:space="0" w:color="auto"/>
            <w:right w:val="none" w:sz="0" w:space="0" w:color="auto"/>
          </w:divBdr>
          <w:divsChild>
            <w:div w:id="151995477">
              <w:marLeft w:val="0"/>
              <w:marRight w:val="0"/>
              <w:marTop w:val="0"/>
              <w:marBottom w:val="0"/>
              <w:divBdr>
                <w:top w:val="none" w:sz="0" w:space="0" w:color="auto"/>
                <w:left w:val="none" w:sz="0" w:space="0" w:color="auto"/>
                <w:bottom w:val="none" w:sz="0" w:space="0" w:color="auto"/>
                <w:right w:val="none" w:sz="0" w:space="0" w:color="auto"/>
              </w:divBdr>
              <w:divsChild>
                <w:div w:id="207230934">
                  <w:marLeft w:val="0"/>
                  <w:marRight w:val="0"/>
                  <w:marTop w:val="0"/>
                  <w:marBottom w:val="0"/>
                  <w:divBdr>
                    <w:top w:val="none" w:sz="0" w:space="0" w:color="auto"/>
                    <w:left w:val="none" w:sz="0" w:space="0" w:color="auto"/>
                    <w:bottom w:val="none" w:sz="0" w:space="0" w:color="auto"/>
                    <w:right w:val="none" w:sz="0" w:space="0" w:color="auto"/>
                  </w:divBdr>
                  <w:divsChild>
                    <w:div w:id="19156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3813">
      <w:bodyDiv w:val="1"/>
      <w:marLeft w:val="0"/>
      <w:marRight w:val="0"/>
      <w:marTop w:val="0"/>
      <w:marBottom w:val="0"/>
      <w:divBdr>
        <w:top w:val="none" w:sz="0" w:space="0" w:color="auto"/>
        <w:left w:val="none" w:sz="0" w:space="0" w:color="auto"/>
        <w:bottom w:val="none" w:sz="0" w:space="0" w:color="auto"/>
        <w:right w:val="none" w:sz="0" w:space="0" w:color="auto"/>
      </w:divBdr>
    </w:div>
    <w:div w:id="570888961">
      <w:bodyDiv w:val="1"/>
      <w:marLeft w:val="0"/>
      <w:marRight w:val="0"/>
      <w:marTop w:val="0"/>
      <w:marBottom w:val="0"/>
      <w:divBdr>
        <w:top w:val="none" w:sz="0" w:space="0" w:color="auto"/>
        <w:left w:val="none" w:sz="0" w:space="0" w:color="auto"/>
        <w:bottom w:val="none" w:sz="0" w:space="0" w:color="auto"/>
        <w:right w:val="none" w:sz="0" w:space="0" w:color="auto"/>
      </w:divBdr>
    </w:div>
    <w:div w:id="574630379">
      <w:bodyDiv w:val="1"/>
      <w:marLeft w:val="0"/>
      <w:marRight w:val="0"/>
      <w:marTop w:val="0"/>
      <w:marBottom w:val="0"/>
      <w:divBdr>
        <w:top w:val="none" w:sz="0" w:space="0" w:color="auto"/>
        <w:left w:val="none" w:sz="0" w:space="0" w:color="auto"/>
        <w:bottom w:val="none" w:sz="0" w:space="0" w:color="auto"/>
        <w:right w:val="none" w:sz="0" w:space="0" w:color="auto"/>
      </w:divBdr>
      <w:divsChild>
        <w:div w:id="364720511">
          <w:marLeft w:val="45"/>
          <w:marRight w:val="45"/>
          <w:marTop w:val="45"/>
          <w:marBottom w:val="45"/>
          <w:divBdr>
            <w:top w:val="single" w:sz="6" w:space="4" w:color="EEEEEE"/>
            <w:left w:val="single" w:sz="6" w:space="4" w:color="EEEEEE"/>
            <w:bottom w:val="single" w:sz="6" w:space="4" w:color="EEEEEE"/>
            <w:right w:val="single" w:sz="6" w:space="4" w:color="EEEEEE"/>
          </w:divBdr>
        </w:div>
        <w:div w:id="1493794724">
          <w:marLeft w:val="45"/>
          <w:marRight w:val="45"/>
          <w:marTop w:val="45"/>
          <w:marBottom w:val="45"/>
          <w:divBdr>
            <w:top w:val="single" w:sz="6" w:space="4" w:color="EEEEEE"/>
            <w:left w:val="single" w:sz="6" w:space="4" w:color="EEEEEE"/>
            <w:bottom w:val="single" w:sz="6" w:space="4" w:color="EEEEEE"/>
            <w:right w:val="single" w:sz="6" w:space="4" w:color="EEEEEE"/>
          </w:divBdr>
        </w:div>
        <w:div w:id="1702901033">
          <w:marLeft w:val="45"/>
          <w:marRight w:val="45"/>
          <w:marTop w:val="45"/>
          <w:marBottom w:val="45"/>
          <w:divBdr>
            <w:top w:val="single" w:sz="6" w:space="4" w:color="EEEEEE"/>
            <w:left w:val="single" w:sz="6" w:space="4" w:color="EEEEEE"/>
            <w:bottom w:val="single" w:sz="6" w:space="4" w:color="EEEEEE"/>
            <w:right w:val="single" w:sz="6" w:space="4" w:color="EEEEEE"/>
          </w:divBdr>
        </w:div>
        <w:div w:id="2139688064">
          <w:marLeft w:val="45"/>
          <w:marRight w:val="45"/>
          <w:marTop w:val="45"/>
          <w:marBottom w:val="45"/>
          <w:divBdr>
            <w:top w:val="single" w:sz="6" w:space="4" w:color="EEEEEE"/>
            <w:left w:val="single" w:sz="6" w:space="4" w:color="EEEEEE"/>
            <w:bottom w:val="single" w:sz="6" w:space="4" w:color="EEEEEE"/>
            <w:right w:val="single" w:sz="6" w:space="4" w:color="EEEEEE"/>
          </w:divBdr>
        </w:div>
        <w:div w:id="77990298">
          <w:marLeft w:val="45"/>
          <w:marRight w:val="45"/>
          <w:marTop w:val="45"/>
          <w:marBottom w:val="45"/>
          <w:divBdr>
            <w:top w:val="single" w:sz="6" w:space="4" w:color="EEEEEE"/>
            <w:left w:val="single" w:sz="6" w:space="4" w:color="EEEEEE"/>
            <w:bottom w:val="single" w:sz="6" w:space="4" w:color="EEEEEE"/>
            <w:right w:val="single" w:sz="6" w:space="4" w:color="EEEEEE"/>
          </w:divBdr>
        </w:div>
        <w:div w:id="1779132511">
          <w:marLeft w:val="45"/>
          <w:marRight w:val="45"/>
          <w:marTop w:val="45"/>
          <w:marBottom w:val="45"/>
          <w:divBdr>
            <w:top w:val="single" w:sz="6" w:space="4" w:color="EEEEEE"/>
            <w:left w:val="single" w:sz="6" w:space="4" w:color="EEEEEE"/>
            <w:bottom w:val="single" w:sz="6" w:space="4" w:color="EEEEEE"/>
            <w:right w:val="single" w:sz="6" w:space="4" w:color="EEEEEE"/>
          </w:divBdr>
        </w:div>
        <w:div w:id="1024790779">
          <w:marLeft w:val="45"/>
          <w:marRight w:val="45"/>
          <w:marTop w:val="45"/>
          <w:marBottom w:val="45"/>
          <w:divBdr>
            <w:top w:val="single" w:sz="6" w:space="4" w:color="EEEEEE"/>
            <w:left w:val="single" w:sz="6" w:space="4" w:color="EEEEEE"/>
            <w:bottom w:val="single" w:sz="6" w:space="4" w:color="EEEEEE"/>
            <w:right w:val="single" w:sz="6" w:space="4" w:color="EEEEEE"/>
          </w:divBdr>
        </w:div>
        <w:div w:id="1801723527">
          <w:marLeft w:val="45"/>
          <w:marRight w:val="45"/>
          <w:marTop w:val="45"/>
          <w:marBottom w:val="45"/>
          <w:divBdr>
            <w:top w:val="single" w:sz="6" w:space="4" w:color="EEEEEE"/>
            <w:left w:val="single" w:sz="6" w:space="4" w:color="EEEEEE"/>
            <w:bottom w:val="single" w:sz="6" w:space="4" w:color="EEEEEE"/>
            <w:right w:val="single" w:sz="6" w:space="4" w:color="EEEEEE"/>
          </w:divBdr>
        </w:div>
        <w:div w:id="1044211271">
          <w:marLeft w:val="45"/>
          <w:marRight w:val="45"/>
          <w:marTop w:val="45"/>
          <w:marBottom w:val="45"/>
          <w:divBdr>
            <w:top w:val="single" w:sz="6" w:space="4" w:color="EEEEEE"/>
            <w:left w:val="single" w:sz="6" w:space="4" w:color="EEEEEE"/>
            <w:bottom w:val="single" w:sz="6" w:space="4" w:color="EEEEEE"/>
            <w:right w:val="single" w:sz="6" w:space="4" w:color="EEEEEE"/>
          </w:divBdr>
        </w:div>
        <w:div w:id="1645508289">
          <w:marLeft w:val="45"/>
          <w:marRight w:val="45"/>
          <w:marTop w:val="45"/>
          <w:marBottom w:val="45"/>
          <w:divBdr>
            <w:top w:val="single" w:sz="6" w:space="4" w:color="EEEEEE"/>
            <w:left w:val="single" w:sz="6" w:space="4" w:color="EEEEEE"/>
            <w:bottom w:val="single" w:sz="6" w:space="4" w:color="EEEEEE"/>
            <w:right w:val="single" w:sz="6" w:space="4" w:color="EEEEEE"/>
          </w:divBdr>
        </w:div>
        <w:div w:id="105276419">
          <w:marLeft w:val="45"/>
          <w:marRight w:val="45"/>
          <w:marTop w:val="45"/>
          <w:marBottom w:val="45"/>
          <w:divBdr>
            <w:top w:val="single" w:sz="6" w:space="4" w:color="EEEEEE"/>
            <w:left w:val="single" w:sz="6" w:space="4" w:color="EEEEEE"/>
            <w:bottom w:val="single" w:sz="6" w:space="4" w:color="EEEEEE"/>
            <w:right w:val="single" w:sz="6" w:space="4" w:color="EEEEEE"/>
          </w:divBdr>
        </w:div>
        <w:div w:id="1806198467">
          <w:marLeft w:val="45"/>
          <w:marRight w:val="45"/>
          <w:marTop w:val="45"/>
          <w:marBottom w:val="45"/>
          <w:divBdr>
            <w:top w:val="single" w:sz="6" w:space="4" w:color="EEEEEE"/>
            <w:left w:val="single" w:sz="6" w:space="4" w:color="EEEEEE"/>
            <w:bottom w:val="single" w:sz="6" w:space="4" w:color="EEEEEE"/>
            <w:right w:val="single" w:sz="6" w:space="4" w:color="EEEEEE"/>
          </w:divBdr>
        </w:div>
        <w:div w:id="1544637140">
          <w:marLeft w:val="45"/>
          <w:marRight w:val="45"/>
          <w:marTop w:val="45"/>
          <w:marBottom w:val="45"/>
          <w:divBdr>
            <w:top w:val="single" w:sz="6" w:space="4" w:color="EEEEEE"/>
            <w:left w:val="single" w:sz="6" w:space="4" w:color="EEEEEE"/>
            <w:bottom w:val="single" w:sz="6" w:space="4" w:color="EEEEEE"/>
            <w:right w:val="single" w:sz="6" w:space="4" w:color="EEEEEE"/>
          </w:divBdr>
        </w:div>
        <w:div w:id="992757671">
          <w:marLeft w:val="45"/>
          <w:marRight w:val="45"/>
          <w:marTop w:val="45"/>
          <w:marBottom w:val="45"/>
          <w:divBdr>
            <w:top w:val="single" w:sz="6" w:space="4" w:color="EEEEEE"/>
            <w:left w:val="single" w:sz="6" w:space="4" w:color="EEEEEE"/>
            <w:bottom w:val="single" w:sz="6" w:space="4" w:color="EEEEEE"/>
            <w:right w:val="single" w:sz="6" w:space="4" w:color="EEEEEE"/>
          </w:divBdr>
        </w:div>
        <w:div w:id="2018383971">
          <w:marLeft w:val="45"/>
          <w:marRight w:val="45"/>
          <w:marTop w:val="45"/>
          <w:marBottom w:val="45"/>
          <w:divBdr>
            <w:top w:val="single" w:sz="6" w:space="4" w:color="EEEEEE"/>
            <w:left w:val="single" w:sz="6" w:space="4" w:color="EEEEEE"/>
            <w:bottom w:val="single" w:sz="6" w:space="4" w:color="EEEEEE"/>
            <w:right w:val="single" w:sz="6" w:space="4" w:color="EEEEEE"/>
          </w:divBdr>
        </w:div>
        <w:div w:id="479804908">
          <w:marLeft w:val="45"/>
          <w:marRight w:val="45"/>
          <w:marTop w:val="45"/>
          <w:marBottom w:val="45"/>
          <w:divBdr>
            <w:top w:val="single" w:sz="6" w:space="4" w:color="EEEEEE"/>
            <w:left w:val="single" w:sz="6" w:space="4" w:color="EEEEEE"/>
            <w:bottom w:val="single" w:sz="6" w:space="4" w:color="EEEEEE"/>
            <w:right w:val="single" w:sz="6" w:space="4" w:color="EEEEEE"/>
          </w:divBdr>
        </w:div>
        <w:div w:id="331302394">
          <w:marLeft w:val="45"/>
          <w:marRight w:val="45"/>
          <w:marTop w:val="45"/>
          <w:marBottom w:val="45"/>
          <w:divBdr>
            <w:top w:val="single" w:sz="6" w:space="4" w:color="EEEEEE"/>
            <w:left w:val="single" w:sz="6" w:space="4" w:color="EEEEEE"/>
            <w:bottom w:val="single" w:sz="6" w:space="4" w:color="EEEEEE"/>
            <w:right w:val="single" w:sz="6" w:space="4" w:color="EEEEEE"/>
          </w:divBdr>
        </w:div>
        <w:div w:id="872111182">
          <w:marLeft w:val="45"/>
          <w:marRight w:val="45"/>
          <w:marTop w:val="45"/>
          <w:marBottom w:val="45"/>
          <w:divBdr>
            <w:top w:val="single" w:sz="6" w:space="4" w:color="EEEEEE"/>
            <w:left w:val="single" w:sz="6" w:space="4" w:color="EEEEEE"/>
            <w:bottom w:val="single" w:sz="6" w:space="4" w:color="EEEEEE"/>
            <w:right w:val="single" w:sz="6" w:space="4" w:color="EEEEEE"/>
          </w:divBdr>
        </w:div>
        <w:div w:id="1215921275">
          <w:marLeft w:val="45"/>
          <w:marRight w:val="45"/>
          <w:marTop w:val="45"/>
          <w:marBottom w:val="45"/>
          <w:divBdr>
            <w:top w:val="single" w:sz="6" w:space="4" w:color="EEEEEE"/>
            <w:left w:val="single" w:sz="6" w:space="4" w:color="EEEEEE"/>
            <w:bottom w:val="single" w:sz="6" w:space="4" w:color="EEEEEE"/>
            <w:right w:val="single" w:sz="6" w:space="4" w:color="EEEEEE"/>
          </w:divBdr>
        </w:div>
        <w:div w:id="881556885">
          <w:marLeft w:val="45"/>
          <w:marRight w:val="45"/>
          <w:marTop w:val="45"/>
          <w:marBottom w:val="45"/>
          <w:divBdr>
            <w:top w:val="single" w:sz="6" w:space="4" w:color="EEEEEE"/>
            <w:left w:val="single" w:sz="6" w:space="4" w:color="EEEEEE"/>
            <w:bottom w:val="single" w:sz="6" w:space="4" w:color="EEEEEE"/>
            <w:right w:val="single" w:sz="6" w:space="4" w:color="EEEEEE"/>
          </w:divBdr>
        </w:div>
        <w:div w:id="1670407740">
          <w:marLeft w:val="45"/>
          <w:marRight w:val="45"/>
          <w:marTop w:val="45"/>
          <w:marBottom w:val="45"/>
          <w:divBdr>
            <w:top w:val="single" w:sz="6" w:space="4" w:color="EEEEEE"/>
            <w:left w:val="single" w:sz="6" w:space="4" w:color="EEEEEE"/>
            <w:bottom w:val="single" w:sz="6" w:space="4" w:color="EEEEEE"/>
            <w:right w:val="single" w:sz="6" w:space="4" w:color="EEEEEE"/>
          </w:divBdr>
        </w:div>
        <w:div w:id="532381237">
          <w:marLeft w:val="45"/>
          <w:marRight w:val="45"/>
          <w:marTop w:val="45"/>
          <w:marBottom w:val="45"/>
          <w:divBdr>
            <w:top w:val="single" w:sz="6" w:space="4" w:color="EEEEEE"/>
            <w:left w:val="single" w:sz="6" w:space="4" w:color="EEEEEE"/>
            <w:bottom w:val="single" w:sz="6" w:space="4" w:color="EEEEEE"/>
            <w:right w:val="single" w:sz="6" w:space="4" w:color="EEEEEE"/>
          </w:divBdr>
        </w:div>
        <w:div w:id="1587693868">
          <w:marLeft w:val="45"/>
          <w:marRight w:val="45"/>
          <w:marTop w:val="45"/>
          <w:marBottom w:val="45"/>
          <w:divBdr>
            <w:top w:val="single" w:sz="6" w:space="4" w:color="EEEEEE"/>
            <w:left w:val="single" w:sz="6" w:space="4" w:color="EEEEEE"/>
            <w:bottom w:val="single" w:sz="6" w:space="4" w:color="EEEEEE"/>
            <w:right w:val="single" w:sz="6" w:space="4" w:color="EEEEEE"/>
          </w:divBdr>
        </w:div>
        <w:div w:id="1139616947">
          <w:marLeft w:val="45"/>
          <w:marRight w:val="45"/>
          <w:marTop w:val="45"/>
          <w:marBottom w:val="45"/>
          <w:divBdr>
            <w:top w:val="single" w:sz="6" w:space="4" w:color="EEEEEE"/>
            <w:left w:val="single" w:sz="6" w:space="4" w:color="EEEEEE"/>
            <w:bottom w:val="single" w:sz="6" w:space="4" w:color="EEEEEE"/>
            <w:right w:val="single" w:sz="6" w:space="4" w:color="EEEEEE"/>
          </w:divBdr>
        </w:div>
        <w:div w:id="1685591163">
          <w:marLeft w:val="45"/>
          <w:marRight w:val="45"/>
          <w:marTop w:val="45"/>
          <w:marBottom w:val="45"/>
          <w:divBdr>
            <w:top w:val="single" w:sz="6" w:space="4" w:color="EEEEEE"/>
            <w:left w:val="single" w:sz="6" w:space="4" w:color="EEEEEE"/>
            <w:bottom w:val="single" w:sz="6" w:space="4" w:color="EEEEEE"/>
            <w:right w:val="single" w:sz="6" w:space="4" w:color="EEEEEE"/>
          </w:divBdr>
        </w:div>
        <w:div w:id="1069158595">
          <w:marLeft w:val="45"/>
          <w:marRight w:val="45"/>
          <w:marTop w:val="45"/>
          <w:marBottom w:val="45"/>
          <w:divBdr>
            <w:top w:val="single" w:sz="6" w:space="4" w:color="EEEEEE"/>
            <w:left w:val="single" w:sz="6" w:space="4" w:color="EEEEEE"/>
            <w:bottom w:val="single" w:sz="6" w:space="4" w:color="EEEEEE"/>
            <w:right w:val="single" w:sz="6" w:space="4" w:color="EEEEEE"/>
          </w:divBdr>
        </w:div>
        <w:div w:id="509637252">
          <w:marLeft w:val="45"/>
          <w:marRight w:val="45"/>
          <w:marTop w:val="45"/>
          <w:marBottom w:val="45"/>
          <w:divBdr>
            <w:top w:val="single" w:sz="6" w:space="4" w:color="EEEEEE"/>
            <w:left w:val="single" w:sz="6" w:space="4" w:color="EEEEEE"/>
            <w:bottom w:val="single" w:sz="6" w:space="4" w:color="EEEEEE"/>
            <w:right w:val="single" w:sz="6" w:space="4" w:color="EEEEEE"/>
          </w:divBdr>
        </w:div>
        <w:div w:id="1251235364">
          <w:marLeft w:val="45"/>
          <w:marRight w:val="45"/>
          <w:marTop w:val="45"/>
          <w:marBottom w:val="45"/>
          <w:divBdr>
            <w:top w:val="single" w:sz="6" w:space="4" w:color="EEEEEE"/>
            <w:left w:val="single" w:sz="6" w:space="4" w:color="EEEEEE"/>
            <w:bottom w:val="single" w:sz="6" w:space="4" w:color="EEEEEE"/>
            <w:right w:val="single" w:sz="6" w:space="4" w:color="EEEEEE"/>
          </w:divBdr>
        </w:div>
        <w:div w:id="1127505493">
          <w:marLeft w:val="45"/>
          <w:marRight w:val="45"/>
          <w:marTop w:val="45"/>
          <w:marBottom w:val="45"/>
          <w:divBdr>
            <w:top w:val="single" w:sz="6" w:space="4" w:color="EEEEEE"/>
            <w:left w:val="single" w:sz="6" w:space="4" w:color="EEEEEE"/>
            <w:bottom w:val="single" w:sz="6" w:space="4" w:color="EEEEEE"/>
            <w:right w:val="single" w:sz="6" w:space="4" w:color="EEEEEE"/>
          </w:divBdr>
        </w:div>
        <w:div w:id="73168343">
          <w:marLeft w:val="45"/>
          <w:marRight w:val="45"/>
          <w:marTop w:val="45"/>
          <w:marBottom w:val="45"/>
          <w:divBdr>
            <w:top w:val="single" w:sz="6" w:space="4" w:color="EEEEEE"/>
            <w:left w:val="single" w:sz="6" w:space="4" w:color="EEEEEE"/>
            <w:bottom w:val="single" w:sz="6" w:space="4" w:color="EEEEEE"/>
            <w:right w:val="single" w:sz="6" w:space="4" w:color="EEEEEE"/>
          </w:divBdr>
        </w:div>
        <w:div w:id="1526599203">
          <w:marLeft w:val="45"/>
          <w:marRight w:val="45"/>
          <w:marTop w:val="45"/>
          <w:marBottom w:val="45"/>
          <w:divBdr>
            <w:top w:val="single" w:sz="6" w:space="4" w:color="EEEEEE"/>
            <w:left w:val="single" w:sz="6" w:space="4" w:color="EEEEEE"/>
            <w:bottom w:val="single" w:sz="6" w:space="4" w:color="EEEEEE"/>
            <w:right w:val="single" w:sz="6" w:space="4" w:color="EEEEEE"/>
          </w:divBdr>
        </w:div>
        <w:div w:id="1585870432">
          <w:marLeft w:val="45"/>
          <w:marRight w:val="45"/>
          <w:marTop w:val="45"/>
          <w:marBottom w:val="45"/>
          <w:divBdr>
            <w:top w:val="single" w:sz="6" w:space="4" w:color="EEEEEE"/>
            <w:left w:val="single" w:sz="6" w:space="4" w:color="EEEEEE"/>
            <w:bottom w:val="single" w:sz="6" w:space="4" w:color="EEEEEE"/>
            <w:right w:val="single" w:sz="6" w:space="4" w:color="EEEEEE"/>
          </w:divBdr>
        </w:div>
        <w:div w:id="2065057946">
          <w:marLeft w:val="45"/>
          <w:marRight w:val="45"/>
          <w:marTop w:val="45"/>
          <w:marBottom w:val="45"/>
          <w:divBdr>
            <w:top w:val="single" w:sz="6" w:space="4" w:color="EEEEEE"/>
            <w:left w:val="single" w:sz="6" w:space="4" w:color="EEEEEE"/>
            <w:bottom w:val="single" w:sz="6" w:space="4" w:color="EEEEEE"/>
            <w:right w:val="single" w:sz="6" w:space="4" w:color="EEEEEE"/>
          </w:divBdr>
        </w:div>
        <w:div w:id="1426417606">
          <w:marLeft w:val="45"/>
          <w:marRight w:val="45"/>
          <w:marTop w:val="45"/>
          <w:marBottom w:val="45"/>
          <w:divBdr>
            <w:top w:val="single" w:sz="6" w:space="4" w:color="EEEEEE"/>
            <w:left w:val="single" w:sz="6" w:space="4" w:color="EEEEEE"/>
            <w:bottom w:val="single" w:sz="6" w:space="4" w:color="EEEEEE"/>
            <w:right w:val="single" w:sz="6" w:space="4" w:color="EEEEEE"/>
          </w:divBdr>
        </w:div>
        <w:div w:id="1154563058">
          <w:marLeft w:val="45"/>
          <w:marRight w:val="45"/>
          <w:marTop w:val="45"/>
          <w:marBottom w:val="45"/>
          <w:divBdr>
            <w:top w:val="single" w:sz="6" w:space="4" w:color="EEEEEE"/>
            <w:left w:val="single" w:sz="6" w:space="4" w:color="EEEEEE"/>
            <w:bottom w:val="single" w:sz="6" w:space="4" w:color="EEEEEE"/>
            <w:right w:val="single" w:sz="6" w:space="4" w:color="EEEEEE"/>
          </w:divBdr>
        </w:div>
        <w:div w:id="1243685967">
          <w:marLeft w:val="45"/>
          <w:marRight w:val="45"/>
          <w:marTop w:val="45"/>
          <w:marBottom w:val="45"/>
          <w:divBdr>
            <w:top w:val="single" w:sz="6" w:space="4" w:color="EEEEEE"/>
            <w:left w:val="single" w:sz="6" w:space="4" w:color="EEEEEE"/>
            <w:bottom w:val="single" w:sz="6" w:space="4" w:color="EEEEEE"/>
            <w:right w:val="single" w:sz="6" w:space="4" w:color="EEEEEE"/>
          </w:divBdr>
        </w:div>
        <w:div w:id="188880060">
          <w:marLeft w:val="45"/>
          <w:marRight w:val="45"/>
          <w:marTop w:val="45"/>
          <w:marBottom w:val="45"/>
          <w:divBdr>
            <w:top w:val="single" w:sz="6" w:space="4" w:color="EEEEEE"/>
            <w:left w:val="single" w:sz="6" w:space="4" w:color="EEEEEE"/>
            <w:bottom w:val="single" w:sz="6" w:space="4" w:color="EEEEEE"/>
            <w:right w:val="single" w:sz="6" w:space="4" w:color="EEEEEE"/>
          </w:divBdr>
        </w:div>
        <w:div w:id="2136943882">
          <w:marLeft w:val="45"/>
          <w:marRight w:val="45"/>
          <w:marTop w:val="45"/>
          <w:marBottom w:val="45"/>
          <w:divBdr>
            <w:top w:val="single" w:sz="6" w:space="4" w:color="EEEEEE"/>
            <w:left w:val="single" w:sz="6" w:space="4" w:color="EEEEEE"/>
            <w:bottom w:val="single" w:sz="6" w:space="4" w:color="EEEEEE"/>
            <w:right w:val="single" w:sz="6" w:space="4" w:color="EEEEEE"/>
          </w:divBdr>
        </w:div>
        <w:div w:id="1775779809">
          <w:marLeft w:val="45"/>
          <w:marRight w:val="45"/>
          <w:marTop w:val="45"/>
          <w:marBottom w:val="45"/>
          <w:divBdr>
            <w:top w:val="single" w:sz="6" w:space="4" w:color="EEEEEE"/>
            <w:left w:val="single" w:sz="6" w:space="4" w:color="EEEEEE"/>
            <w:bottom w:val="single" w:sz="6" w:space="4" w:color="EEEEEE"/>
            <w:right w:val="single" w:sz="6" w:space="4" w:color="EEEEEE"/>
          </w:divBdr>
        </w:div>
        <w:div w:id="834371100">
          <w:marLeft w:val="45"/>
          <w:marRight w:val="45"/>
          <w:marTop w:val="45"/>
          <w:marBottom w:val="45"/>
          <w:divBdr>
            <w:top w:val="single" w:sz="6" w:space="4" w:color="EEEEEE"/>
            <w:left w:val="single" w:sz="6" w:space="4" w:color="EEEEEE"/>
            <w:bottom w:val="single" w:sz="6" w:space="4" w:color="EEEEEE"/>
            <w:right w:val="single" w:sz="6" w:space="4" w:color="EEEEEE"/>
          </w:divBdr>
        </w:div>
        <w:div w:id="931619378">
          <w:marLeft w:val="45"/>
          <w:marRight w:val="45"/>
          <w:marTop w:val="45"/>
          <w:marBottom w:val="45"/>
          <w:divBdr>
            <w:top w:val="single" w:sz="6" w:space="4" w:color="EEEEEE"/>
            <w:left w:val="single" w:sz="6" w:space="4" w:color="EEEEEE"/>
            <w:bottom w:val="single" w:sz="6" w:space="4" w:color="EEEEEE"/>
            <w:right w:val="single" w:sz="6" w:space="4" w:color="EEEEEE"/>
          </w:divBdr>
        </w:div>
        <w:div w:id="822702929">
          <w:marLeft w:val="45"/>
          <w:marRight w:val="45"/>
          <w:marTop w:val="45"/>
          <w:marBottom w:val="45"/>
          <w:divBdr>
            <w:top w:val="single" w:sz="6" w:space="4" w:color="EEEEEE"/>
            <w:left w:val="single" w:sz="6" w:space="4" w:color="EEEEEE"/>
            <w:bottom w:val="single" w:sz="6" w:space="4" w:color="EEEEEE"/>
            <w:right w:val="single" w:sz="6" w:space="4" w:color="EEEEEE"/>
          </w:divBdr>
        </w:div>
        <w:div w:id="152331899">
          <w:marLeft w:val="45"/>
          <w:marRight w:val="45"/>
          <w:marTop w:val="45"/>
          <w:marBottom w:val="45"/>
          <w:divBdr>
            <w:top w:val="single" w:sz="6" w:space="4" w:color="EEEEEE"/>
            <w:left w:val="single" w:sz="6" w:space="4" w:color="EEEEEE"/>
            <w:bottom w:val="single" w:sz="6" w:space="4" w:color="EEEEEE"/>
            <w:right w:val="single" w:sz="6" w:space="4" w:color="EEEEEE"/>
          </w:divBdr>
        </w:div>
        <w:div w:id="589855662">
          <w:marLeft w:val="45"/>
          <w:marRight w:val="45"/>
          <w:marTop w:val="45"/>
          <w:marBottom w:val="45"/>
          <w:divBdr>
            <w:top w:val="single" w:sz="6" w:space="4" w:color="EEEEEE"/>
            <w:left w:val="single" w:sz="6" w:space="4" w:color="EEEEEE"/>
            <w:bottom w:val="single" w:sz="6" w:space="4" w:color="EEEEEE"/>
            <w:right w:val="single" w:sz="6" w:space="4" w:color="EEEEEE"/>
          </w:divBdr>
        </w:div>
        <w:div w:id="1557275851">
          <w:marLeft w:val="45"/>
          <w:marRight w:val="45"/>
          <w:marTop w:val="45"/>
          <w:marBottom w:val="45"/>
          <w:divBdr>
            <w:top w:val="single" w:sz="6" w:space="4" w:color="EEEEEE"/>
            <w:left w:val="single" w:sz="6" w:space="4" w:color="EEEEEE"/>
            <w:bottom w:val="single" w:sz="6" w:space="4" w:color="EEEEEE"/>
            <w:right w:val="single" w:sz="6" w:space="4" w:color="EEEEEE"/>
          </w:divBdr>
        </w:div>
        <w:div w:id="346761031">
          <w:marLeft w:val="45"/>
          <w:marRight w:val="45"/>
          <w:marTop w:val="45"/>
          <w:marBottom w:val="45"/>
          <w:divBdr>
            <w:top w:val="single" w:sz="6" w:space="4" w:color="EEEEEE"/>
            <w:left w:val="single" w:sz="6" w:space="4" w:color="EEEEEE"/>
            <w:bottom w:val="single" w:sz="6" w:space="4" w:color="EEEEEE"/>
            <w:right w:val="single" w:sz="6" w:space="4" w:color="EEEEEE"/>
          </w:divBdr>
        </w:div>
        <w:div w:id="1466895865">
          <w:marLeft w:val="45"/>
          <w:marRight w:val="45"/>
          <w:marTop w:val="45"/>
          <w:marBottom w:val="45"/>
          <w:divBdr>
            <w:top w:val="single" w:sz="6" w:space="4" w:color="EEEEEE"/>
            <w:left w:val="single" w:sz="6" w:space="4" w:color="EEEEEE"/>
            <w:bottom w:val="single" w:sz="6" w:space="4" w:color="EEEEEE"/>
            <w:right w:val="single" w:sz="6" w:space="4" w:color="EEEEEE"/>
          </w:divBdr>
        </w:div>
        <w:div w:id="92820031">
          <w:marLeft w:val="45"/>
          <w:marRight w:val="45"/>
          <w:marTop w:val="45"/>
          <w:marBottom w:val="45"/>
          <w:divBdr>
            <w:top w:val="single" w:sz="6" w:space="4" w:color="EEEEEE"/>
            <w:left w:val="single" w:sz="6" w:space="4" w:color="EEEEEE"/>
            <w:bottom w:val="single" w:sz="6" w:space="4" w:color="EEEEEE"/>
            <w:right w:val="single" w:sz="6" w:space="4" w:color="EEEEEE"/>
          </w:divBdr>
        </w:div>
        <w:div w:id="1226337622">
          <w:marLeft w:val="45"/>
          <w:marRight w:val="45"/>
          <w:marTop w:val="45"/>
          <w:marBottom w:val="45"/>
          <w:divBdr>
            <w:top w:val="single" w:sz="6" w:space="4" w:color="EEEEEE"/>
            <w:left w:val="single" w:sz="6" w:space="4" w:color="EEEEEE"/>
            <w:bottom w:val="single" w:sz="6" w:space="4" w:color="EEEEEE"/>
            <w:right w:val="single" w:sz="6" w:space="4" w:color="EEEEEE"/>
          </w:divBdr>
        </w:div>
        <w:div w:id="516578249">
          <w:marLeft w:val="45"/>
          <w:marRight w:val="45"/>
          <w:marTop w:val="45"/>
          <w:marBottom w:val="45"/>
          <w:divBdr>
            <w:top w:val="single" w:sz="6" w:space="4" w:color="EEEEEE"/>
            <w:left w:val="single" w:sz="6" w:space="4" w:color="EEEEEE"/>
            <w:bottom w:val="single" w:sz="6" w:space="4" w:color="EEEEEE"/>
            <w:right w:val="single" w:sz="6" w:space="4" w:color="EEEEEE"/>
          </w:divBdr>
        </w:div>
        <w:div w:id="1285648626">
          <w:marLeft w:val="45"/>
          <w:marRight w:val="45"/>
          <w:marTop w:val="45"/>
          <w:marBottom w:val="45"/>
          <w:divBdr>
            <w:top w:val="single" w:sz="6" w:space="4" w:color="EEEEEE"/>
            <w:left w:val="single" w:sz="6" w:space="4" w:color="EEEEEE"/>
            <w:bottom w:val="single" w:sz="6" w:space="4" w:color="EEEEEE"/>
            <w:right w:val="single" w:sz="6" w:space="4" w:color="EEEEEE"/>
          </w:divBdr>
        </w:div>
        <w:div w:id="388189341">
          <w:marLeft w:val="45"/>
          <w:marRight w:val="45"/>
          <w:marTop w:val="45"/>
          <w:marBottom w:val="45"/>
          <w:divBdr>
            <w:top w:val="single" w:sz="6" w:space="4" w:color="EEEEEE"/>
            <w:left w:val="single" w:sz="6" w:space="4" w:color="EEEEEE"/>
            <w:bottom w:val="single" w:sz="6" w:space="4" w:color="EEEEEE"/>
            <w:right w:val="single" w:sz="6" w:space="4" w:color="EEEEEE"/>
          </w:divBdr>
        </w:div>
        <w:div w:id="805244105">
          <w:marLeft w:val="45"/>
          <w:marRight w:val="45"/>
          <w:marTop w:val="45"/>
          <w:marBottom w:val="45"/>
          <w:divBdr>
            <w:top w:val="single" w:sz="6" w:space="4" w:color="EEEEEE"/>
            <w:left w:val="single" w:sz="6" w:space="4" w:color="EEEEEE"/>
            <w:bottom w:val="single" w:sz="6" w:space="4" w:color="EEEEEE"/>
            <w:right w:val="single" w:sz="6" w:space="4" w:color="EEEEEE"/>
          </w:divBdr>
        </w:div>
        <w:div w:id="433942259">
          <w:marLeft w:val="45"/>
          <w:marRight w:val="45"/>
          <w:marTop w:val="45"/>
          <w:marBottom w:val="45"/>
          <w:divBdr>
            <w:top w:val="single" w:sz="6" w:space="4" w:color="EEEEEE"/>
            <w:left w:val="single" w:sz="6" w:space="4" w:color="EEEEEE"/>
            <w:bottom w:val="single" w:sz="6" w:space="4" w:color="EEEEEE"/>
            <w:right w:val="single" w:sz="6" w:space="4" w:color="EEEEEE"/>
          </w:divBdr>
        </w:div>
        <w:div w:id="294261774">
          <w:marLeft w:val="45"/>
          <w:marRight w:val="45"/>
          <w:marTop w:val="45"/>
          <w:marBottom w:val="45"/>
          <w:divBdr>
            <w:top w:val="single" w:sz="6" w:space="4" w:color="EEEEEE"/>
            <w:left w:val="single" w:sz="6" w:space="4" w:color="EEEEEE"/>
            <w:bottom w:val="single" w:sz="6" w:space="4" w:color="EEEEEE"/>
            <w:right w:val="single" w:sz="6" w:space="4" w:color="EEEEEE"/>
          </w:divBdr>
        </w:div>
        <w:div w:id="1619870250">
          <w:marLeft w:val="45"/>
          <w:marRight w:val="45"/>
          <w:marTop w:val="45"/>
          <w:marBottom w:val="45"/>
          <w:divBdr>
            <w:top w:val="single" w:sz="6" w:space="4" w:color="EEEEEE"/>
            <w:left w:val="single" w:sz="6" w:space="4" w:color="EEEEEE"/>
            <w:bottom w:val="single" w:sz="6" w:space="4" w:color="EEEEEE"/>
            <w:right w:val="single" w:sz="6" w:space="4" w:color="EEEEEE"/>
          </w:divBdr>
        </w:div>
        <w:div w:id="1675525863">
          <w:marLeft w:val="45"/>
          <w:marRight w:val="45"/>
          <w:marTop w:val="45"/>
          <w:marBottom w:val="45"/>
          <w:divBdr>
            <w:top w:val="single" w:sz="6" w:space="4" w:color="EEEEEE"/>
            <w:left w:val="single" w:sz="6" w:space="4" w:color="EEEEEE"/>
            <w:bottom w:val="single" w:sz="6" w:space="4" w:color="EEEEEE"/>
            <w:right w:val="single" w:sz="6" w:space="4" w:color="EEEEEE"/>
          </w:divBdr>
        </w:div>
        <w:div w:id="495805362">
          <w:marLeft w:val="45"/>
          <w:marRight w:val="45"/>
          <w:marTop w:val="45"/>
          <w:marBottom w:val="45"/>
          <w:divBdr>
            <w:top w:val="single" w:sz="6" w:space="4" w:color="EEEEEE"/>
            <w:left w:val="single" w:sz="6" w:space="4" w:color="EEEEEE"/>
            <w:bottom w:val="single" w:sz="6" w:space="4" w:color="EEEEEE"/>
            <w:right w:val="single" w:sz="6" w:space="4" w:color="EEEEEE"/>
          </w:divBdr>
        </w:div>
        <w:div w:id="1407612747">
          <w:marLeft w:val="45"/>
          <w:marRight w:val="45"/>
          <w:marTop w:val="45"/>
          <w:marBottom w:val="45"/>
          <w:divBdr>
            <w:top w:val="single" w:sz="6" w:space="4" w:color="EEEEEE"/>
            <w:left w:val="single" w:sz="6" w:space="4" w:color="EEEEEE"/>
            <w:bottom w:val="single" w:sz="6" w:space="4" w:color="EEEEEE"/>
            <w:right w:val="single" w:sz="6" w:space="4" w:color="EEEEEE"/>
          </w:divBdr>
        </w:div>
      </w:divsChild>
    </w:div>
    <w:div w:id="607390755">
      <w:bodyDiv w:val="1"/>
      <w:marLeft w:val="0"/>
      <w:marRight w:val="0"/>
      <w:marTop w:val="0"/>
      <w:marBottom w:val="0"/>
      <w:divBdr>
        <w:top w:val="none" w:sz="0" w:space="0" w:color="auto"/>
        <w:left w:val="none" w:sz="0" w:space="0" w:color="auto"/>
        <w:bottom w:val="none" w:sz="0" w:space="0" w:color="auto"/>
        <w:right w:val="none" w:sz="0" w:space="0" w:color="auto"/>
      </w:divBdr>
    </w:div>
    <w:div w:id="672563038">
      <w:bodyDiv w:val="1"/>
      <w:marLeft w:val="0"/>
      <w:marRight w:val="0"/>
      <w:marTop w:val="0"/>
      <w:marBottom w:val="0"/>
      <w:divBdr>
        <w:top w:val="none" w:sz="0" w:space="0" w:color="auto"/>
        <w:left w:val="none" w:sz="0" w:space="0" w:color="auto"/>
        <w:bottom w:val="none" w:sz="0" w:space="0" w:color="auto"/>
        <w:right w:val="none" w:sz="0" w:space="0" w:color="auto"/>
      </w:divBdr>
    </w:div>
    <w:div w:id="722948778">
      <w:bodyDiv w:val="1"/>
      <w:marLeft w:val="0"/>
      <w:marRight w:val="0"/>
      <w:marTop w:val="0"/>
      <w:marBottom w:val="0"/>
      <w:divBdr>
        <w:top w:val="none" w:sz="0" w:space="0" w:color="auto"/>
        <w:left w:val="none" w:sz="0" w:space="0" w:color="auto"/>
        <w:bottom w:val="none" w:sz="0" w:space="0" w:color="auto"/>
        <w:right w:val="none" w:sz="0" w:space="0" w:color="auto"/>
      </w:divBdr>
    </w:div>
    <w:div w:id="753428951">
      <w:bodyDiv w:val="1"/>
      <w:marLeft w:val="0"/>
      <w:marRight w:val="0"/>
      <w:marTop w:val="0"/>
      <w:marBottom w:val="0"/>
      <w:divBdr>
        <w:top w:val="none" w:sz="0" w:space="0" w:color="auto"/>
        <w:left w:val="none" w:sz="0" w:space="0" w:color="auto"/>
        <w:bottom w:val="none" w:sz="0" w:space="0" w:color="auto"/>
        <w:right w:val="none" w:sz="0" w:space="0" w:color="auto"/>
      </w:divBdr>
    </w:div>
    <w:div w:id="768548233">
      <w:bodyDiv w:val="1"/>
      <w:marLeft w:val="0"/>
      <w:marRight w:val="0"/>
      <w:marTop w:val="0"/>
      <w:marBottom w:val="0"/>
      <w:divBdr>
        <w:top w:val="none" w:sz="0" w:space="0" w:color="auto"/>
        <w:left w:val="none" w:sz="0" w:space="0" w:color="auto"/>
        <w:bottom w:val="none" w:sz="0" w:space="0" w:color="auto"/>
        <w:right w:val="none" w:sz="0" w:space="0" w:color="auto"/>
      </w:divBdr>
    </w:div>
    <w:div w:id="778916806">
      <w:bodyDiv w:val="1"/>
      <w:marLeft w:val="0"/>
      <w:marRight w:val="0"/>
      <w:marTop w:val="0"/>
      <w:marBottom w:val="0"/>
      <w:divBdr>
        <w:top w:val="none" w:sz="0" w:space="0" w:color="auto"/>
        <w:left w:val="none" w:sz="0" w:space="0" w:color="auto"/>
        <w:bottom w:val="none" w:sz="0" w:space="0" w:color="auto"/>
        <w:right w:val="none" w:sz="0" w:space="0" w:color="auto"/>
      </w:divBdr>
    </w:div>
    <w:div w:id="789054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490">
          <w:marLeft w:val="45"/>
          <w:marRight w:val="45"/>
          <w:marTop w:val="45"/>
          <w:marBottom w:val="45"/>
          <w:divBdr>
            <w:top w:val="single" w:sz="6" w:space="4" w:color="EEEEEE"/>
            <w:left w:val="single" w:sz="6" w:space="4" w:color="EEEEEE"/>
            <w:bottom w:val="single" w:sz="6" w:space="4" w:color="EEEEEE"/>
            <w:right w:val="single" w:sz="6" w:space="4" w:color="EEEEEE"/>
          </w:divBdr>
        </w:div>
        <w:div w:id="1643848409">
          <w:marLeft w:val="45"/>
          <w:marRight w:val="45"/>
          <w:marTop w:val="45"/>
          <w:marBottom w:val="45"/>
          <w:divBdr>
            <w:top w:val="single" w:sz="6" w:space="4" w:color="EEEEEE"/>
            <w:left w:val="single" w:sz="6" w:space="4" w:color="EEEEEE"/>
            <w:bottom w:val="single" w:sz="6" w:space="4" w:color="EEEEEE"/>
            <w:right w:val="single" w:sz="6" w:space="4" w:color="EEEEEE"/>
          </w:divBdr>
        </w:div>
        <w:div w:id="11225342">
          <w:marLeft w:val="45"/>
          <w:marRight w:val="45"/>
          <w:marTop w:val="45"/>
          <w:marBottom w:val="45"/>
          <w:divBdr>
            <w:top w:val="single" w:sz="6" w:space="4" w:color="EEEEEE"/>
            <w:left w:val="single" w:sz="6" w:space="4" w:color="EEEEEE"/>
            <w:bottom w:val="single" w:sz="6" w:space="4" w:color="EEEEEE"/>
            <w:right w:val="single" w:sz="6" w:space="4" w:color="EEEEEE"/>
          </w:divBdr>
        </w:div>
        <w:div w:id="1437944123">
          <w:marLeft w:val="45"/>
          <w:marRight w:val="45"/>
          <w:marTop w:val="45"/>
          <w:marBottom w:val="45"/>
          <w:divBdr>
            <w:top w:val="single" w:sz="6" w:space="4" w:color="EEEEEE"/>
            <w:left w:val="single" w:sz="6" w:space="4" w:color="EEEEEE"/>
            <w:bottom w:val="single" w:sz="6" w:space="4" w:color="EEEEEE"/>
            <w:right w:val="single" w:sz="6" w:space="4" w:color="EEEEEE"/>
          </w:divBdr>
        </w:div>
        <w:div w:id="1767579025">
          <w:marLeft w:val="45"/>
          <w:marRight w:val="45"/>
          <w:marTop w:val="45"/>
          <w:marBottom w:val="45"/>
          <w:divBdr>
            <w:top w:val="single" w:sz="6" w:space="4" w:color="EEEEEE"/>
            <w:left w:val="single" w:sz="6" w:space="4" w:color="EEEEEE"/>
            <w:bottom w:val="single" w:sz="6" w:space="4" w:color="EEEEEE"/>
            <w:right w:val="single" w:sz="6" w:space="4" w:color="EEEEEE"/>
          </w:divBdr>
        </w:div>
        <w:div w:id="1529947006">
          <w:marLeft w:val="45"/>
          <w:marRight w:val="45"/>
          <w:marTop w:val="45"/>
          <w:marBottom w:val="45"/>
          <w:divBdr>
            <w:top w:val="single" w:sz="6" w:space="4" w:color="EEEEEE"/>
            <w:left w:val="single" w:sz="6" w:space="4" w:color="EEEEEE"/>
            <w:bottom w:val="single" w:sz="6" w:space="4" w:color="EEEEEE"/>
            <w:right w:val="single" w:sz="6" w:space="4" w:color="EEEEEE"/>
          </w:divBdr>
        </w:div>
      </w:divsChild>
    </w:div>
    <w:div w:id="789082033">
      <w:bodyDiv w:val="1"/>
      <w:marLeft w:val="0"/>
      <w:marRight w:val="0"/>
      <w:marTop w:val="0"/>
      <w:marBottom w:val="0"/>
      <w:divBdr>
        <w:top w:val="none" w:sz="0" w:space="0" w:color="auto"/>
        <w:left w:val="none" w:sz="0" w:space="0" w:color="auto"/>
        <w:bottom w:val="none" w:sz="0" w:space="0" w:color="auto"/>
        <w:right w:val="none" w:sz="0" w:space="0" w:color="auto"/>
      </w:divBdr>
      <w:divsChild>
        <w:div w:id="334378916">
          <w:marLeft w:val="0"/>
          <w:marRight w:val="0"/>
          <w:marTop w:val="0"/>
          <w:marBottom w:val="0"/>
          <w:divBdr>
            <w:top w:val="none" w:sz="0" w:space="0" w:color="auto"/>
            <w:left w:val="none" w:sz="0" w:space="0" w:color="auto"/>
            <w:bottom w:val="none" w:sz="0" w:space="0" w:color="auto"/>
            <w:right w:val="none" w:sz="0" w:space="0" w:color="auto"/>
          </w:divBdr>
          <w:divsChild>
            <w:div w:id="1767388638">
              <w:marLeft w:val="0"/>
              <w:marRight w:val="0"/>
              <w:marTop w:val="0"/>
              <w:marBottom w:val="0"/>
              <w:divBdr>
                <w:top w:val="none" w:sz="0" w:space="0" w:color="auto"/>
                <w:left w:val="none" w:sz="0" w:space="0" w:color="auto"/>
                <w:bottom w:val="none" w:sz="0" w:space="0" w:color="auto"/>
                <w:right w:val="none" w:sz="0" w:space="0" w:color="auto"/>
              </w:divBdr>
              <w:divsChild>
                <w:div w:id="14360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3483">
      <w:bodyDiv w:val="1"/>
      <w:marLeft w:val="0"/>
      <w:marRight w:val="0"/>
      <w:marTop w:val="0"/>
      <w:marBottom w:val="0"/>
      <w:divBdr>
        <w:top w:val="none" w:sz="0" w:space="0" w:color="auto"/>
        <w:left w:val="none" w:sz="0" w:space="0" w:color="auto"/>
        <w:bottom w:val="none" w:sz="0" w:space="0" w:color="auto"/>
        <w:right w:val="none" w:sz="0" w:space="0" w:color="auto"/>
      </w:divBdr>
      <w:divsChild>
        <w:div w:id="613829508">
          <w:marLeft w:val="0"/>
          <w:marRight w:val="0"/>
          <w:marTop w:val="0"/>
          <w:marBottom w:val="0"/>
          <w:divBdr>
            <w:top w:val="none" w:sz="0" w:space="0" w:color="auto"/>
            <w:left w:val="none" w:sz="0" w:space="0" w:color="auto"/>
            <w:bottom w:val="none" w:sz="0" w:space="0" w:color="auto"/>
            <w:right w:val="none" w:sz="0" w:space="0" w:color="auto"/>
          </w:divBdr>
          <w:divsChild>
            <w:div w:id="61299035">
              <w:marLeft w:val="0"/>
              <w:marRight w:val="0"/>
              <w:marTop w:val="0"/>
              <w:marBottom w:val="0"/>
              <w:divBdr>
                <w:top w:val="none" w:sz="0" w:space="0" w:color="auto"/>
                <w:left w:val="none" w:sz="0" w:space="0" w:color="auto"/>
                <w:bottom w:val="none" w:sz="0" w:space="0" w:color="auto"/>
                <w:right w:val="none" w:sz="0" w:space="0" w:color="auto"/>
              </w:divBdr>
              <w:divsChild>
                <w:div w:id="5363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9301">
      <w:bodyDiv w:val="1"/>
      <w:marLeft w:val="0"/>
      <w:marRight w:val="0"/>
      <w:marTop w:val="0"/>
      <w:marBottom w:val="0"/>
      <w:divBdr>
        <w:top w:val="none" w:sz="0" w:space="0" w:color="auto"/>
        <w:left w:val="none" w:sz="0" w:space="0" w:color="auto"/>
        <w:bottom w:val="none" w:sz="0" w:space="0" w:color="auto"/>
        <w:right w:val="none" w:sz="0" w:space="0" w:color="auto"/>
      </w:divBdr>
      <w:divsChild>
        <w:div w:id="109588154">
          <w:marLeft w:val="0"/>
          <w:marRight w:val="0"/>
          <w:marTop w:val="0"/>
          <w:marBottom w:val="0"/>
          <w:divBdr>
            <w:top w:val="none" w:sz="0" w:space="0" w:color="auto"/>
            <w:left w:val="none" w:sz="0" w:space="0" w:color="auto"/>
            <w:bottom w:val="none" w:sz="0" w:space="0" w:color="auto"/>
            <w:right w:val="none" w:sz="0" w:space="0" w:color="auto"/>
          </w:divBdr>
          <w:divsChild>
            <w:div w:id="1422795979">
              <w:marLeft w:val="0"/>
              <w:marRight w:val="0"/>
              <w:marTop w:val="0"/>
              <w:marBottom w:val="0"/>
              <w:divBdr>
                <w:top w:val="none" w:sz="0" w:space="0" w:color="auto"/>
                <w:left w:val="none" w:sz="0" w:space="0" w:color="auto"/>
                <w:bottom w:val="none" w:sz="0" w:space="0" w:color="auto"/>
                <w:right w:val="none" w:sz="0" w:space="0" w:color="auto"/>
              </w:divBdr>
              <w:divsChild>
                <w:div w:id="12915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817">
      <w:bodyDiv w:val="1"/>
      <w:marLeft w:val="0"/>
      <w:marRight w:val="0"/>
      <w:marTop w:val="0"/>
      <w:marBottom w:val="0"/>
      <w:divBdr>
        <w:top w:val="none" w:sz="0" w:space="0" w:color="auto"/>
        <w:left w:val="none" w:sz="0" w:space="0" w:color="auto"/>
        <w:bottom w:val="none" w:sz="0" w:space="0" w:color="auto"/>
        <w:right w:val="none" w:sz="0" w:space="0" w:color="auto"/>
      </w:divBdr>
      <w:divsChild>
        <w:div w:id="1797722354">
          <w:marLeft w:val="0"/>
          <w:marRight w:val="0"/>
          <w:marTop w:val="0"/>
          <w:marBottom w:val="0"/>
          <w:divBdr>
            <w:top w:val="none" w:sz="0" w:space="0" w:color="auto"/>
            <w:left w:val="none" w:sz="0" w:space="0" w:color="auto"/>
            <w:bottom w:val="none" w:sz="0" w:space="0" w:color="auto"/>
            <w:right w:val="none" w:sz="0" w:space="0" w:color="auto"/>
          </w:divBdr>
          <w:divsChild>
            <w:div w:id="2123567770">
              <w:marLeft w:val="0"/>
              <w:marRight w:val="0"/>
              <w:marTop w:val="0"/>
              <w:marBottom w:val="0"/>
              <w:divBdr>
                <w:top w:val="none" w:sz="0" w:space="0" w:color="auto"/>
                <w:left w:val="none" w:sz="0" w:space="0" w:color="auto"/>
                <w:bottom w:val="none" w:sz="0" w:space="0" w:color="auto"/>
                <w:right w:val="none" w:sz="0" w:space="0" w:color="auto"/>
              </w:divBdr>
              <w:divsChild>
                <w:div w:id="182015375">
                  <w:marLeft w:val="0"/>
                  <w:marRight w:val="0"/>
                  <w:marTop w:val="0"/>
                  <w:marBottom w:val="0"/>
                  <w:divBdr>
                    <w:top w:val="none" w:sz="0" w:space="0" w:color="auto"/>
                    <w:left w:val="none" w:sz="0" w:space="0" w:color="auto"/>
                    <w:bottom w:val="none" w:sz="0" w:space="0" w:color="auto"/>
                    <w:right w:val="none" w:sz="0" w:space="0" w:color="auto"/>
                  </w:divBdr>
                </w:div>
              </w:divsChild>
            </w:div>
            <w:div w:id="844511259">
              <w:marLeft w:val="0"/>
              <w:marRight w:val="0"/>
              <w:marTop w:val="0"/>
              <w:marBottom w:val="0"/>
              <w:divBdr>
                <w:top w:val="none" w:sz="0" w:space="0" w:color="auto"/>
                <w:left w:val="none" w:sz="0" w:space="0" w:color="auto"/>
                <w:bottom w:val="none" w:sz="0" w:space="0" w:color="auto"/>
                <w:right w:val="none" w:sz="0" w:space="0" w:color="auto"/>
              </w:divBdr>
              <w:divsChild>
                <w:div w:id="8109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9829">
          <w:marLeft w:val="0"/>
          <w:marRight w:val="0"/>
          <w:marTop w:val="0"/>
          <w:marBottom w:val="0"/>
          <w:divBdr>
            <w:top w:val="none" w:sz="0" w:space="0" w:color="auto"/>
            <w:left w:val="none" w:sz="0" w:space="0" w:color="auto"/>
            <w:bottom w:val="none" w:sz="0" w:space="0" w:color="auto"/>
            <w:right w:val="none" w:sz="0" w:space="0" w:color="auto"/>
          </w:divBdr>
          <w:divsChild>
            <w:div w:id="1047024647">
              <w:marLeft w:val="0"/>
              <w:marRight w:val="0"/>
              <w:marTop w:val="0"/>
              <w:marBottom w:val="0"/>
              <w:divBdr>
                <w:top w:val="none" w:sz="0" w:space="0" w:color="auto"/>
                <w:left w:val="none" w:sz="0" w:space="0" w:color="auto"/>
                <w:bottom w:val="none" w:sz="0" w:space="0" w:color="auto"/>
                <w:right w:val="none" w:sz="0" w:space="0" w:color="auto"/>
              </w:divBdr>
              <w:divsChild>
                <w:div w:id="8278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4307">
      <w:bodyDiv w:val="1"/>
      <w:marLeft w:val="0"/>
      <w:marRight w:val="0"/>
      <w:marTop w:val="0"/>
      <w:marBottom w:val="0"/>
      <w:divBdr>
        <w:top w:val="none" w:sz="0" w:space="0" w:color="auto"/>
        <w:left w:val="none" w:sz="0" w:space="0" w:color="auto"/>
        <w:bottom w:val="none" w:sz="0" w:space="0" w:color="auto"/>
        <w:right w:val="none" w:sz="0" w:space="0" w:color="auto"/>
      </w:divBdr>
    </w:div>
    <w:div w:id="891501103">
      <w:bodyDiv w:val="1"/>
      <w:marLeft w:val="0"/>
      <w:marRight w:val="0"/>
      <w:marTop w:val="0"/>
      <w:marBottom w:val="0"/>
      <w:divBdr>
        <w:top w:val="none" w:sz="0" w:space="0" w:color="auto"/>
        <w:left w:val="none" w:sz="0" w:space="0" w:color="auto"/>
        <w:bottom w:val="none" w:sz="0" w:space="0" w:color="auto"/>
        <w:right w:val="none" w:sz="0" w:space="0" w:color="auto"/>
      </w:divBdr>
    </w:div>
    <w:div w:id="905609130">
      <w:bodyDiv w:val="1"/>
      <w:marLeft w:val="0"/>
      <w:marRight w:val="0"/>
      <w:marTop w:val="0"/>
      <w:marBottom w:val="0"/>
      <w:divBdr>
        <w:top w:val="none" w:sz="0" w:space="0" w:color="auto"/>
        <w:left w:val="none" w:sz="0" w:space="0" w:color="auto"/>
        <w:bottom w:val="none" w:sz="0" w:space="0" w:color="auto"/>
        <w:right w:val="none" w:sz="0" w:space="0" w:color="auto"/>
      </w:divBdr>
      <w:divsChild>
        <w:div w:id="264655706">
          <w:marLeft w:val="0"/>
          <w:marRight w:val="0"/>
          <w:marTop w:val="0"/>
          <w:marBottom w:val="0"/>
          <w:divBdr>
            <w:top w:val="none" w:sz="0" w:space="0" w:color="auto"/>
            <w:left w:val="none" w:sz="0" w:space="0" w:color="auto"/>
            <w:bottom w:val="none" w:sz="0" w:space="0" w:color="auto"/>
            <w:right w:val="none" w:sz="0" w:space="0" w:color="auto"/>
          </w:divBdr>
          <w:divsChild>
            <w:div w:id="1189028937">
              <w:marLeft w:val="0"/>
              <w:marRight w:val="0"/>
              <w:marTop w:val="0"/>
              <w:marBottom w:val="0"/>
              <w:divBdr>
                <w:top w:val="none" w:sz="0" w:space="0" w:color="auto"/>
                <w:left w:val="none" w:sz="0" w:space="0" w:color="auto"/>
                <w:bottom w:val="none" w:sz="0" w:space="0" w:color="auto"/>
                <w:right w:val="none" w:sz="0" w:space="0" w:color="auto"/>
              </w:divBdr>
              <w:divsChild>
                <w:div w:id="14721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8100">
      <w:bodyDiv w:val="1"/>
      <w:marLeft w:val="0"/>
      <w:marRight w:val="0"/>
      <w:marTop w:val="0"/>
      <w:marBottom w:val="0"/>
      <w:divBdr>
        <w:top w:val="none" w:sz="0" w:space="0" w:color="auto"/>
        <w:left w:val="none" w:sz="0" w:space="0" w:color="auto"/>
        <w:bottom w:val="none" w:sz="0" w:space="0" w:color="auto"/>
        <w:right w:val="none" w:sz="0" w:space="0" w:color="auto"/>
      </w:divBdr>
    </w:div>
    <w:div w:id="926111781">
      <w:bodyDiv w:val="1"/>
      <w:marLeft w:val="0"/>
      <w:marRight w:val="0"/>
      <w:marTop w:val="0"/>
      <w:marBottom w:val="0"/>
      <w:divBdr>
        <w:top w:val="none" w:sz="0" w:space="0" w:color="auto"/>
        <w:left w:val="none" w:sz="0" w:space="0" w:color="auto"/>
        <w:bottom w:val="none" w:sz="0" w:space="0" w:color="auto"/>
        <w:right w:val="none" w:sz="0" w:space="0" w:color="auto"/>
      </w:divBdr>
      <w:divsChild>
        <w:div w:id="1958683488">
          <w:marLeft w:val="0"/>
          <w:marRight w:val="0"/>
          <w:marTop w:val="0"/>
          <w:marBottom w:val="0"/>
          <w:divBdr>
            <w:top w:val="none" w:sz="0" w:space="0" w:color="auto"/>
            <w:left w:val="none" w:sz="0" w:space="0" w:color="auto"/>
            <w:bottom w:val="none" w:sz="0" w:space="0" w:color="auto"/>
            <w:right w:val="none" w:sz="0" w:space="0" w:color="auto"/>
          </w:divBdr>
          <w:divsChild>
            <w:div w:id="1799951194">
              <w:marLeft w:val="0"/>
              <w:marRight w:val="0"/>
              <w:marTop w:val="0"/>
              <w:marBottom w:val="0"/>
              <w:divBdr>
                <w:top w:val="none" w:sz="0" w:space="0" w:color="auto"/>
                <w:left w:val="none" w:sz="0" w:space="0" w:color="auto"/>
                <w:bottom w:val="none" w:sz="0" w:space="0" w:color="auto"/>
                <w:right w:val="none" w:sz="0" w:space="0" w:color="auto"/>
              </w:divBdr>
              <w:divsChild>
                <w:div w:id="792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4234">
      <w:bodyDiv w:val="1"/>
      <w:marLeft w:val="0"/>
      <w:marRight w:val="0"/>
      <w:marTop w:val="0"/>
      <w:marBottom w:val="0"/>
      <w:divBdr>
        <w:top w:val="none" w:sz="0" w:space="0" w:color="auto"/>
        <w:left w:val="none" w:sz="0" w:space="0" w:color="auto"/>
        <w:bottom w:val="none" w:sz="0" w:space="0" w:color="auto"/>
        <w:right w:val="none" w:sz="0" w:space="0" w:color="auto"/>
      </w:divBdr>
    </w:div>
    <w:div w:id="1004355430">
      <w:bodyDiv w:val="1"/>
      <w:marLeft w:val="0"/>
      <w:marRight w:val="0"/>
      <w:marTop w:val="0"/>
      <w:marBottom w:val="0"/>
      <w:divBdr>
        <w:top w:val="none" w:sz="0" w:space="0" w:color="auto"/>
        <w:left w:val="none" w:sz="0" w:space="0" w:color="auto"/>
        <w:bottom w:val="none" w:sz="0" w:space="0" w:color="auto"/>
        <w:right w:val="none" w:sz="0" w:space="0" w:color="auto"/>
      </w:divBdr>
    </w:div>
    <w:div w:id="1007905971">
      <w:bodyDiv w:val="1"/>
      <w:marLeft w:val="0"/>
      <w:marRight w:val="0"/>
      <w:marTop w:val="0"/>
      <w:marBottom w:val="0"/>
      <w:divBdr>
        <w:top w:val="none" w:sz="0" w:space="0" w:color="auto"/>
        <w:left w:val="none" w:sz="0" w:space="0" w:color="auto"/>
        <w:bottom w:val="none" w:sz="0" w:space="0" w:color="auto"/>
        <w:right w:val="none" w:sz="0" w:space="0" w:color="auto"/>
      </w:divBdr>
    </w:div>
    <w:div w:id="1017779826">
      <w:bodyDiv w:val="1"/>
      <w:marLeft w:val="0"/>
      <w:marRight w:val="0"/>
      <w:marTop w:val="0"/>
      <w:marBottom w:val="0"/>
      <w:divBdr>
        <w:top w:val="none" w:sz="0" w:space="0" w:color="auto"/>
        <w:left w:val="none" w:sz="0" w:space="0" w:color="auto"/>
        <w:bottom w:val="none" w:sz="0" w:space="0" w:color="auto"/>
        <w:right w:val="none" w:sz="0" w:space="0" w:color="auto"/>
      </w:divBdr>
    </w:div>
    <w:div w:id="1095175776">
      <w:bodyDiv w:val="1"/>
      <w:marLeft w:val="0"/>
      <w:marRight w:val="0"/>
      <w:marTop w:val="0"/>
      <w:marBottom w:val="0"/>
      <w:divBdr>
        <w:top w:val="none" w:sz="0" w:space="0" w:color="auto"/>
        <w:left w:val="none" w:sz="0" w:space="0" w:color="auto"/>
        <w:bottom w:val="none" w:sz="0" w:space="0" w:color="auto"/>
        <w:right w:val="none" w:sz="0" w:space="0" w:color="auto"/>
      </w:divBdr>
      <w:divsChild>
        <w:div w:id="1248425267">
          <w:marLeft w:val="0"/>
          <w:marRight w:val="0"/>
          <w:marTop w:val="0"/>
          <w:marBottom w:val="0"/>
          <w:divBdr>
            <w:top w:val="none" w:sz="0" w:space="0" w:color="auto"/>
            <w:left w:val="none" w:sz="0" w:space="0" w:color="auto"/>
            <w:bottom w:val="none" w:sz="0" w:space="0" w:color="auto"/>
            <w:right w:val="none" w:sz="0" w:space="0" w:color="auto"/>
          </w:divBdr>
          <w:divsChild>
            <w:div w:id="348869029">
              <w:marLeft w:val="0"/>
              <w:marRight w:val="0"/>
              <w:marTop w:val="0"/>
              <w:marBottom w:val="0"/>
              <w:divBdr>
                <w:top w:val="none" w:sz="0" w:space="0" w:color="auto"/>
                <w:left w:val="none" w:sz="0" w:space="0" w:color="auto"/>
                <w:bottom w:val="none" w:sz="0" w:space="0" w:color="auto"/>
                <w:right w:val="none" w:sz="0" w:space="0" w:color="auto"/>
              </w:divBdr>
              <w:divsChild>
                <w:div w:id="1121657051">
                  <w:marLeft w:val="0"/>
                  <w:marRight w:val="0"/>
                  <w:marTop w:val="0"/>
                  <w:marBottom w:val="0"/>
                  <w:divBdr>
                    <w:top w:val="none" w:sz="0" w:space="0" w:color="auto"/>
                    <w:left w:val="none" w:sz="0" w:space="0" w:color="auto"/>
                    <w:bottom w:val="none" w:sz="0" w:space="0" w:color="auto"/>
                    <w:right w:val="none" w:sz="0" w:space="0" w:color="auto"/>
                  </w:divBdr>
                  <w:divsChild>
                    <w:div w:id="6394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0022">
      <w:bodyDiv w:val="1"/>
      <w:marLeft w:val="0"/>
      <w:marRight w:val="0"/>
      <w:marTop w:val="0"/>
      <w:marBottom w:val="0"/>
      <w:divBdr>
        <w:top w:val="none" w:sz="0" w:space="0" w:color="auto"/>
        <w:left w:val="none" w:sz="0" w:space="0" w:color="auto"/>
        <w:bottom w:val="none" w:sz="0" w:space="0" w:color="auto"/>
        <w:right w:val="none" w:sz="0" w:space="0" w:color="auto"/>
      </w:divBdr>
      <w:divsChild>
        <w:div w:id="891770037">
          <w:marLeft w:val="0"/>
          <w:marRight w:val="0"/>
          <w:marTop w:val="0"/>
          <w:marBottom w:val="0"/>
          <w:divBdr>
            <w:top w:val="none" w:sz="0" w:space="0" w:color="auto"/>
            <w:left w:val="none" w:sz="0" w:space="0" w:color="auto"/>
            <w:bottom w:val="none" w:sz="0" w:space="0" w:color="auto"/>
            <w:right w:val="none" w:sz="0" w:space="0" w:color="auto"/>
          </w:divBdr>
          <w:divsChild>
            <w:div w:id="1750037236">
              <w:marLeft w:val="0"/>
              <w:marRight w:val="0"/>
              <w:marTop w:val="0"/>
              <w:marBottom w:val="0"/>
              <w:divBdr>
                <w:top w:val="none" w:sz="0" w:space="0" w:color="auto"/>
                <w:left w:val="none" w:sz="0" w:space="0" w:color="auto"/>
                <w:bottom w:val="none" w:sz="0" w:space="0" w:color="auto"/>
                <w:right w:val="none" w:sz="0" w:space="0" w:color="auto"/>
              </w:divBdr>
              <w:divsChild>
                <w:div w:id="1714112369">
                  <w:marLeft w:val="0"/>
                  <w:marRight w:val="0"/>
                  <w:marTop w:val="0"/>
                  <w:marBottom w:val="0"/>
                  <w:divBdr>
                    <w:top w:val="none" w:sz="0" w:space="0" w:color="auto"/>
                    <w:left w:val="none" w:sz="0" w:space="0" w:color="auto"/>
                    <w:bottom w:val="none" w:sz="0" w:space="0" w:color="auto"/>
                    <w:right w:val="none" w:sz="0" w:space="0" w:color="auto"/>
                  </w:divBdr>
                  <w:divsChild>
                    <w:div w:id="4568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95427">
      <w:bodyDiv w:val="1"/>
      <w:marLeft w:val="0"/>
      <w:marRight w:val="0"/>
      <w:marTop w:val="0"/>
      <w:marBottom w:val="0"/>
      <w:divBdr>
        <w:top w:val="none" w:sz="0" w:space="0" w:color="auto"/>
        <w:left w:val="none" w:sz="0" w:space="0" w:color="auto"/>
        <w:bottom w:val="none" w:sz="0" w:space="0" w:color="auto"/>
        <w:right w:val="none" w:sz="0" w:space="0" w:color="auto"/>
      </w:divBdr>
      <w:divsChild>
        <w:div w:id="254558201">
          <w:marLeft w:val="0"/>
          <w:marRight w:val="0"/>
          <w:marTop w:val="0"/>
          <w:marBottom w:val="0"/>
          <w:divBdr>
            <w:top w:val="none" w:sz="0" w:space="0" w:color="auto"/>
            <w:left w:val="none" w:sz="0" w:space="0" w:color="auto"/>
            <w:bottom w:val="none" w:sz="0" w:space="0" w:color="auto"/>
            <w:right w:val="none" w:sz="0" w:space="0" w:color="auto"/>
          </w:divBdr>
          <w:divsChild>
            <w:div w:id="767115319">
              <w:marLeft w:val="0"/>
              <w:marRight w:val="0"/>
              <w:marTop w:val="0"/>
              <w:marBottom w:val="0"/>
              <w:divBdr>
                <w:top w:val="none" w:sz="0" w:space="0" w:color="auto"/>
                <w:left w:val="none" w:sz="0" w:space="0" w:color="auto"/>
                <w:bottom w:val="none" w:sz="0" w:space="0" w:color="auto"/>
                <w:right w:val="none" w:sz="0" w:space="0" w:color="auto"/>
              </w:divBdr>
              <w:divsChild>
                <w:div w:id="2120834442">
                  <w:marLeft w:val="0"/>
                  <w:marRight w:val="0"/>
                  <w:marTop w:val="0"/>
                  <w:marBottom w:val="0"/>
                  <w:divBdr>
                    <w:top w:val="none" w:sz="0" w:space="0" w:color="auto"/>
                    <w:left w:val="none" w:sz="0" w:space="0" w:color="auto"/>
                    <w:bottom w:val="none" w:sz="0" w:space="0" w:color="auto"/>
                    <w:right w:val="none" w:sz="0" w:space="0" w:color="auto"/>
                  </w:divBdr>
                  <w:divsChild>
                    <w:div w:id="18958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6598">
      <w:bodyDiv w:val="1"/>
      <w:marLeft w:val="0"/>
      <w:marRight w:val="0"/>
      <w:marTop w:val="0"/>
      <w:marBottom w:val="0"/>
      <w:divBdr>
        <w:top w:val="none" w:sz="0" w:space="0" w:color="auto"/>
        <w:left w:val="none" w:sz="0" w:space="0" w:color="auto"/>
        <w:bottom w:val="none" w:sz="0" w:space="0" w:color="auto"/>
        <w:right w:val="none" w:sz="0" w:space="0" w:color="auto"/>
      </w:divBdr>
    </w:div>
    <w:div w:id="1240674049">
      <w:bodyDiv w:val="1"/>
      <w:marLeft w:val="0"/>
      <w:marRight w:val="0"/>
      <w:marTop w:val="0"/>
      <w:marBottom w:val="0"/>
      <w:divBdr>
        <w:top w:val="none" w:sz="0" w:space="0" w:color="auto"/>
        <w:left w:val="none" w:sz="0" w:space="0" w:color="auto"/>
        <w:bottom w:val="none" w:sz="0" w:space="0" w:color="auto"/>
        <w:right w:val="none" w:sz="0" w:space="0" w:color="auto"/>
      </w:divBdr>
      <w:divsChild>
        <w:div w:id="757294459">
          <w:marLeft w:val="0"/>
          <w:marRight w:val="0"/>
          <w:marTop w:val="0"/>
          <w:marBottom w:val="0"/>
          <w:divBdr>
            <w:top w:val="none" w:sz="0" w:space="0" w:color="auto"/>
            <w:left w:val="none" w:sz="0" w:space="0" w:color="auto"/>
            <w:bottom w:val="none" w:sz="0" w:space="0" w:color="auto"/>
            <w:right w:val="none" w:sz="0" w:space="0" w:color="auto"/>
          </w:divBdr>
          <w:divsChild>
            <w:div w:id="1899782058">
              <w:marLeft w:val="0"/>
              <w:marRight w:val="0"/>
              <w:marTop w:val="0"/>
              <w:marBottom w:val="0"/>
              <w:divBdr>
                <w:top w:val="none" w:sz="0" w:space="0" w:color="auto"/>
                <w:left w:val="none" w:sz="0" w:space="0" w:color="auto"/>
                <w:bottom w:val="none" w:sz="0" w:space="0" w:color="auto"/>
                <w:right w:val="none" w:sz="0" w:space="0" w:color="auto"/>
              </w:divBdr>
              <w:divsChild>
                <w:div w:id="1818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37933">
      <w:bodyDiv w:val="1"/>
      <w:marLeft w:val="0"/>
      <w:marRight w:val="0"/>
      <w:marTop w:val="0"/>
      <w:marBottom w:val="0"/>
      <w:divBdr>
        <w:top w:val="none" w:sz="0" w:space="0" w:color="auto"/>
        <w:left w:val="none" w:sz="0" w:space="0" w:color="auto"/>
        <w:bottom w:val="none" w:sz="0" w:space="0" w:color="auto"/>
        <w:right w:val="none" w:sz="0" w:space="0" w:color="auto"/>
      </w:divBdr>
    </w:div>
    <w:div w:id="1254586067">
      <w:bodyDiv w:val="1"/>
      <w:marLeft w:val="0"/>
      <w:marRight w:val="0"/>
      <w:marTop w:val="0"/>
      <w:marBottom w:val="0"/>
      <w:divBdr>
        <w:top w:val="none" w:sz="0" w:space="0" w:color="auto"/>
        <w:left w:val="none" w:sz="0" w:space="0" w:color="auto"/>
        <w:bottom w:val="none" w:sz="0" w:space="0" w:color="auto"/>
        <w:right w:val="none" w:sz="0" w:space="0" w:color="auto"/>
      </w:divBdr>
      <w:divsChild>
        <w:div w:id="178546941">
          <w:marLeft w:val="0"/>
          <w:marRight w:val="0"/>
          <w:marTop w:val="0"/>
          <w:marBottom w:val="0"/>
          <w:divBdr>
            <w:top w:val="none" w:sz="0" w:space="0" w:color="auto"/>
            <w:left w:val="none" w:sz="0" w:space="0" w:color="auto"/>
            <w:bottom w:val="none" w:sz="0" w:space="0" w:color="auto"/>
            <w:right w:val="none" w:sz="0" w:space="0" w:color="auto"/>
          </w:divBdr>
          <w:divsChild>
            <w:div w:id="1485850225">
              <w:marLeft w:val="0"/>
              <w:marRight w:val="0"/>
              <w:marTop w:val="0"/>
              <w:marBottom w:val="0"/>
              <w:divBdr>
                <w:top w:val="none" w:sz="0" w:space="0" w:color="auto"/>
                <w:left w:val="none" w:sz="0" w:space="0" w:color="auto"/>
                <w:bottom w:val="none" w:sz="0" w:space="0" w:color="auto"/>
                <w:right w:val="none" w:sz="0" w:space="0" w:color="auto"/>
              </w:divBdr>
              <w:divsChild>
                <w:div w:id="6136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1030">
      <w:bodyDiv w:val="1"/>
      <w:marLeft w:val="0"/>
      <w:marRight w:val="0"/>
      <w:marTop w:val="0"/>
      <w:marBottom w:val="0"/>
      <w:divBdr>
        <w:top w:val="none" w:sz="0" w:space="0" w:color="auto"/>
        <w:left w:val="none" w:sz="0" w:space="0" w:color="auto"/>
        <w:bottom w:val="none" w:sz="0" w:space="0" w:color="auto"/>
        <w:right w:val="none" w:sz="0" w:space="0" w:color="auto"/>
      </w:divBdr>
    </w:div>
    <w:div w:id="1272784761">
      <w:bodyDiv w:val="1"/>
      <w:marLeft w:val="0"/>
      <w:marRight w:val="0"/>
      <w:marTop w:val="0"/>
      <w:marBottom w:val="0"/>
      <w:divBdr>
        <w:top w:val="none" w:sz="0" w:space="0" w:color="auto"/>
        <w:left w:val="none" w:sz="0" w:space="0" w:color="auto"/>
        <w:bottom w:val="none" w:sz="0" w:space="0" w:color="auto"/>
        <w:right w:val="none" w:sz="0" w:space="0" w:color="auto"/>
      </w:divBdr>
    </w:div>
    <w:div w:id="1283800938">
      <w:bodyDiv w:val="1"/>
      <w:marLeft w:val="0"/>
      <w:marRight w:val="0"/>
      <w:marTop w:val="0"/>
      <w:marBottom w:val="0"/>
      <w:divBdr>
        <w:top w:val="none" w:sz="0" w:space="0" w:color="auto"/>
        <w:left w:val="none" w:sz="0" w:space="0" w:color="auto"/>
        <w:bottom w:val="none" w:sz="0" w:space="0" w:color="auto"/>
        <w:right w:val="none" w:sz="0" w:space="0" w:color="auto"/>
      </w:divBdr>
    </w:div>
    <w:div w:id="1286080853">
      <w:bodyDiv w:val="1"/>
      <w:marLeft w:val="0"/>
      <w:marRight w:val="0"/>
      <w:marTop w:val="0"/>
      <w:marBottom w:val="0"/>
      <w:divBdr>
        <w:top w:val="none" w:sz="0" w:space="0" w:color="auto"/>
        <w:left w:val="none" w:sz="0" w:space="0" w:color="auto"/>
        <w:bottom w:val="none" w:sz="0" w:space="0" w:color="auto"/>
        <w:right w:val="none" w:sz="0" w:space="0" w:color="auto"/>
      </w:divBdr>
      <w:divsChild>
        <w:div w:id="386730544">
          <w:marLeft w:val="0"/>
          <w:marRight w:val="0"/>
          <w:marTop w:val="0"/>
          <w:marBottom w:val="0"/>
          <w:divBdr>
            <w:top w:val="none" w:sz="0" w:space="0" w:color="auto"/>
            <w:left w:val="none" w:sz="0" w:space="0" w:color="auto"/>
            <w:bottom w:val="none" w:sz="0" w:space="0" w:color="auto"/>
            <w:right w:val="none" w:sz="0" w:space="0" w:color="auto"/>
          </w:divBdr>
          <w:divsChild>
            <w:div w:id="1503474402">
              <w:marLeft w:val="0"/>
              <w:marRight w:val="0"/>
              <w:marTop w:val="0"/>
              <w:marBottom w:val="0"/>
              <w:divBdr>
                <w:top w:val="none" w:sz="0" w:space="0" w:color="auto"/>
                <w:left w:val="none" w:sz="0" w:space="0" w:color="auto"/>
                <w:bottom w:val="none" w:sz="0" w:space="0" w:color="auto"/>
                <w:right w:val="none" w:sz="0" w:space="0" w:color="auto"/>
              </w:divBdr>
              <w:divsChild>
                <w:div w:id="11936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3061">
      <w:bodyDiv w:val="1"/>
      <w:marLeft w:val="0"/>
      <w:marRight w:val="0"/>
      <w:marTop w:val="0"/>
      <w:marBottom w:val="0"/>
      <w:divBdr>
        <w:top w:val="none" w:sz="0" w:space="0" w:color="auto"/>
        <w:left w:val="none" w:sz="0" w:space="0" w:color="auto"/>
        <w:bottom w:val="none" w:sz="0" w:space="0" w:color="auto"/>
        <w:right w:val="none" w:sz="0" w:space="0" w:color="auto"/>
      </w:divBdr>
    </w:div>
    <w:div w:id="1354191982">
      <w:bodyDiv w:val="1"/>
      <w:marLeft w:val="0"/>
      <w:marRight w:val="0"/>
      <w:marTop w:val="0"/>
      <w:marBottom w:val="0"/>
      <w:divBdr>
        <w:top w:val="none" w:sz="0" w:space="0" w:color="auto"/>
        <w:left w:val="none" w:sz="0" w:space="0" w:color="auto"/>
        <w:bottom w:val="none" w:sz="0" w:space="0" w:color="auto"/>
        <w:right w:val="none" w:sz="0" w:space="0" w:color="auto"/>
      </w:divBdr>
    </w:div>
    <w:div w:id="1357384128">
      <w:bodyDiv w:val="1"/>
      <w:marLeft w:val="0"/>
      <w:marRight w:val="0"/>
      <w:marTop w:val="0"/>
      <w:marBottom w:val="0"/>
      <w:divBdr>
        <w:top w:val="none" w:sz="0" w:space="0" w:color="auto"/>
        <w:left w:val="none" w:sz="0" w:space="0" w:color="auto"/>
        <w:bottom w:val="none" w:sz="0" w:space="0" w:color="auto"/>
        <w:right w:val="none" w:sz="0" w:space="0" w:color="auto"/>
      </w:divBdr>
    </w:div>
    <w:div w:id="1432898259">
      <w:bodyDiv w:val="1"/>
      <w:marLeft w:val="0"/>
      <w:marRight w:val="0"/>
      <w:marTop w:val="0"/>
      <w:marBottom w:val="0"/>
      <w:divBdr>
        <w:top w:val="none" w:sz="0" w:space="0" w:color="auto"/>
        <w:left w:val="none" w:sz="0" w:space="0" w:color="auto"/>
        <w:bottom w:val="none" w:sz="0" w:space="0" w:color="auto"/>
        <w:right w:val="none" w:sz="0" w:space="0" w:color="auto"/>
      </w:divBdr>
    </w:div>
    <w:div w:id="1435706965">
      <w:bodyDiv w:val="1"/>
      <w:marLeft w:val="0"/>
      <w:marRight w:val="0"/>
      <w:marTop w:val="0"/>
      <w:marBottom w:val="0"/>
      <w:divBdr>
        <w:top w:val="none" w:sz="0" w:space="0" w:color="auto"/>
        <w:left w:val="none" w:sz="0" w:space="0" w:color="auto"/>
        <w:bottom w:val="none" w:sz="0" w:space="0" w:color="auto"/>
        <w:right w:val="none" w:sz="0" w:space="0" w:color="auto"/>
      </w:divBdr>
    </w:div>
    <w:div w:id="1445736009">
      <w:bodyDiv w:val="1"/>
      <w:marLeft w:val="0"/>
      <w:marRight w:val="0"/>
      <w:marTop w:val="0"/>
      <w:marBottom w:val="0"/>
      <w:divBdr>
        <w:top w:val="none" w:sz="0" w:space="0" w:color="auto"/>
        <w:left w:val="none" w:sz="0" w:space="0" w:color="auto"/>
        <w:bottom w:val="none" w:sz="0" w:space="0" w:color="auto"/>
        <w:right w:val="none" w:sz="0" w:space="0" w:color="auto"/>
      </w:divBdr>
    </w:div>
    <w:div w:id="1520435581">
      <w:bodyDiv w:val="1"/>
      <w:marLeft w:val="0"/>
      <w:marRight w:val="0"/>
      <w:marTop w:val="0"/>
      <w:marBottom w:val="0"/>
      <w:divBdr>
        <w:top w:val="none" w:sz="0" w:space="0" w:color="auto"/>
        <w:left w:val="none" w:sz="0" w:space="0" w:color="auto"/>
        <w:bottom w:val="none" w:sz="0" w:space="0" w:color="auto"/>
        <w:right w:val="none" w:sz="0" w:space="0" w:color="auto"/>
      </w:divBdr>
    </w:div>
    <w:div w:id="1619338727">
      <w:bodyDiv w:val="1"/>
      <w:marLeft w:val="0"/>
      <w:marRight w:val="0"/>
      <w:marTop w:val="0"/>
      <w:marBottom w:val="0"/>
      <w:divBdr>
        <w:top w:val="none" w:sz="0" w:space="0" w:color="auto"/>
        <w:left w:val="none" w:sz="0" w:space="0" w:color="auto"/>
        <w:bottom w:val="none" w:sz="0" w:space="0" w:color="auto"/>
        <w:right w:val="none" w:sz="0" w:space="0" w:color="auto"/>
      </w:divBdr>
      <w:divsChild>
        <w:div w:id="789977286">
          <w:marLeft w:val="0"/>
          <w:marRight w:val="0"/>
          <w:marTop w:val="0"/>
          <w:marBottom w:val="0"/>
          <w:divBdr>
            <w:top w:val="none" w:sz="0" w:space="0" w:color="auto"/>
            <w:left w:val="none" w:sz="0" w:space="0" w:color="auto"/>
            <w:bottom w:val="none" w:sz="0" w:space="0" w:color="auto"/>
            <w:right w:val="none" w:sz="0" w:space="0" w:color="auto"/>
          </w:divBdr>
          <w:divsChild>
            <w:div w:id="864173757">
              <w:marLeft w:val="0"/>
              <w:marRight w:val="0"/>
              <w:marTop w:val="0"/>
              <w:marBottom w:val="0"/>
              <w:divBdr>
                <w:top w:val="none" w:sz="0" w:space="0" w:color="auto"/>
                <w:left w:val="none" w:sz="0" w:space="0" w:color="auto"/>
                <w:bottom w:val="none" w:sz="0" w:space="0" w:color="auto"/>
                <w:right w:val="none" w:sz="0" w:space="0" w:color="auto"/>
              </w:divBdr>
            </w:div>
            <w:div w:id="1729912998">
              <w:marLeft w:val="0"/>
              <w:marRight w:val="0"/>
              <w:marTop w:val="0"/>
              <w:marBottom w:val="0"/>
              <w:divBdr>
                <w:top w:val="none" w:sz="0" w:space="0" w:color="auto"/>
                <w:left w:val="none" w:sz="0" w:space="0" w:color="auto"/>
                <w:bottom w:val="none" w:sz="0" w:space="0" w:color="auto"/>
                <w:right w:val="none" w:sz="0" w:space="0" w:color="auto"/>
              </w:divBdr>
            </w:div>
            <w:div w:id="1680620641">
              <w:marLeft w:val="0"/>
              <w:marRight w:val="0"/>
              <w:marTop w:val="0"/>
              <w:marBottom w:val="0"/>
              <w:divBdr>
                <w:top w:val="none" w:sz="0" w:space="0" w:color="auto"/>
                <w:left w:val="none" w:sz="0" w:space="0" w:color="auto"/>
                <w:bottom w:val="none" w:sz="0" w:space="0" w:color="auto"/>
                <w:right w:val="none" w:sz="0" w:space="0" w:color="auto"/>
              </w:divBdr>
            </w:div>
            <w:div w:id="1733576131">
              <w:marLeft w:val="0"/>
              <w:marRight w:val="0"/>
              <w:marTop w:val="0"/>
              <w:marBottom w:val="0"/>
              <w:divBdr>
                <w:top w:val="none" w:sz="0" w:space="0" w:color="auto"/>
                <w:left w:val="none" w:sz="0" w:space="0" w:color="auto"/>
                <w:bottom w:val="none" w:sz="0" w:space="0" w:color="auto"/>
                <w:right w:val="none" w:sz="0" w:space="0" w:color="auto"/>
              </w:divBdr>
            </w:div>
            <w:div w:id="1736197937">
              <w:marLeft w:val="0"/>
              <w:marRight w:val="0"/>
              <w:marTop w:val="0"/>
              <w:marBottom w:val="0"/>
              <w:divBdr>
                <w:top w:val="none" w:sz="0" w:space="0" w:color="auto"/>
                <w:left w:val="none" w:sz="0" w:space="0" w:color="auto"/>
                <w:bottom w:val="none" w:sz="0" w:space="0" w:color="auto"/>
                <w:right w:val="none" w:sz="0" w:space="0" w:color="auto"/>
              </w:divBdr>
            </w:div>
            <w:div w:id="1161967149">
              <w:marLeft w:val="0"/>
              <w:marRight w:val="0"/>
              <w:marTop w:val="0"/>
              <w:marBottom w:val="0"/>
              <w:divBdr>
                <w:top w:val="none" w:sz="0" w:space="0" w:color="auto"/>
                <w:left w:val="none" w:sz="0" w:space="0" w:color="auto"/>
                <w:bottom w:val="none" w:sz="0" w:space="0" w:color="auto"/>
                <w:right w:val="none" w:sz="0" w:space="0" w:color="auto"/>
              </w:divBdr>
            </w:div>
            <w:div w:id="1864396786">
              <w:marLeft w:val="0"/>
              <w:marRight w:val="0"/>
              <w:marTop w:val="0"/>
              <w:marBottom w:val="0"/>
              <w:divBdr>
                <w:top w:val="none" w:sz="0" w:space="0" w:color="auto"/>
                <w:left w:val="none" w:sz="0" w:space="0" w:color="auto"/>
                <w:bottom w:val="none" w:sz="0" w:space="0" w:color="auto"/>
                <w:right w:val="none" w:sz="0" w:space="0" w:color="auto"/>
              </w:divBdr>
            </w:div>
            <w:div w:id="8088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3659">
      <w:bodyDiv w:val="1"/>
      <w:marLeft w:val="0"/>
      <w:marRight w:val="0"/>
      <w:marTop w:val="0"/>
      <w:marBottom w:val="0"/>
      <w:divBdr>
        <w:top w:val="none" w:sz="0" w:space="0" w:color="auto"/>
        <w:left w:val="none" w:sz="0" w:space="0" w:color="auto"/>
        <w:bottom w:val="none" w:sz="0" w:space="0" w:color="auto"/>
        <w:right w:val="none" w:sz="0" w:space="0" w:color="auto"/>
      </w:divBdr>
    </w:div>
    <w:div w:id="1717468491">
      <w:bodyDiv w:val="1"/>
      <w:marLeft w:val="0"/>
      <w:marRight w:val="0"/>
      <w:marTop w:val="0"/>
      <w:marBottom w:val="0"/>
      <w:divBdr>
        <w:top w:val="none" w:sz="0" w:space="0" w:color="auto"/>
        <w:left w:val="none" w:sz="0" w:space="0" w:color="auto"/>
        <w:bottom w:val="none" w:sz="0" w:space="0" w:color="auto"/>
        <w:right w:val="none" w:sz="0" w:space="0" w:color="auto"/>
      </w:divBdr>
    </w:div>
    <w:div w:id="1745027605">
      <w:bodyDiv w:val="1"/>
      <w:marLeft w:val="0"/>
      <w:marRight w:val="0"/>
      <w:marTop w:val="0"/>
      <w:marBottom w:val="0"/>
      <w:divBdr>
        <w:top w:val="none" w:sz="0" w:space="0" w:color="auto"/>
        <w:left w:val="none" w:sz="0" w:space="0" w:color="auto"/>
        <w:bottom w:val="none" w:sz="0" w:space="0" w:color="auto"/>
        <w:right w:val="none" w:sz="0" w:space="0" w:color="auto"/>
      </w:divBdr>
    </w:div>
    <w:div w:id="1755933525">
      <w:bodyDiv w:val="1"/>
      <w:marLeft w:val="0"/>
      <w:marRight w:val="0"/>
      <w:marTop w:val="0"/>
      <w:marBottom w:val="0"/>
      <w:divBdr>
        <w:top w:val="none" w:sz="0" w:space="0" w:color="auto"/>
        <w:left w:val="none" w:sz="0" w:space="0" w:color="auto"/>
        <w:bottom w:val="none" w:sz="0" w:space="0" w:color="auto"/>
        <w:right w:val="none" w:sz="0" w:space="0" w:color="auto"/>
      </w:divBdr>
    </w:div>
    <w:div w:id="1830517354">
      <w:bodyDiv w:val="1"/>
      <w:marLeft w:val="0"/>
      <w:marRight w:val="0"/>
      <w:marTop w:val="0"/>
      <w:marBottom w:val="0"/>
      <w:divBdr>
        <w:top w:val="none" w:sz="0" w:space="0" w:color="auto"/>
        <w:left w:val="none" w:sz="0" w:space="0" w:color="auto"/>
        <w:bottom w:val="none" w:sz="0" w:space="0" w:color="auto"/>
        <w:right w:val="none" w:sz="0" w:space="0" w:color="auto"/>
      </w:divBdr>
      <w:divsChild>
        <w:div w:id="1947033896">
          <w:marLeft w:val="0"/>
          <w:marRight w:val="0"/>
          <w:marTop w:val="0"/>
          <w:marBottom w:val="0"/>
          <w:divBdr>
            <w:top w:val="none" w:sz="0" w:space="0" w:color="auto"/>
            <w:left w:val="none" w:sz="0" w:space="0" w:color="auto"/>
            <w:bottom w:val="none" w:sz="0" w:space="0" w:color="auto"/>
            <w:right w:val="none" w:sz="0" w:space="0" w:color="auto"/>
          </w:divBdr>
        </w:div>
      </w:divsChild>
    </w:div>
    <w:div w:id="1856075786">
      <w:bodyDiv w:val="1"/>
      <w:marLeft w:val="0"/>
      <w:marRight w:val="0"/>
      <w:marTop w:val="0"/>
      <w:marBottom w:val="0"/>
      <w:divBdr>
        <w:top w:val="none" w:sz="0" w:space="0" w:color="auto"/>
        <w:left w:val="none" w:sz="0" w:space="0" w:color="auto"/>
        <w:bottom w:val="none" w:sz="0" w:space="0" w:color="auto"/>
        <w:right w:val="none" w:sz="0" w:space="0" w:color="auto"/>
      </w:divBdr>
      <w:divsChild>
        <w:div w:id="374238402">
          <w:marLeft w:val="45"/>
          <w:marRight w:val="45"/>
          <w:marTop w:val="45"/>
          <w:marBottom w:val="45"/>
          <w:divBdr>
            <w:top w:val="single" w:sz="6" w:space="4" w:color="EEEEEE"/>
            <w:left w:val="single" w:sz="6" w:space="4" w:color="EEEEEE"/>
            <w:bottom w:val="single" w:sz="6" w:space="4" w:color="EEEEEE"/>
            <w:right w:val="single" w:sz="6" w:space="4" w:color="EEEEEE"/>
          </w:divBdr>
        </w:div>
        <w:div w:id="1799297988">
          <w:marLeft w:val="45"/>
          <w:marRight w:val="45"/>
          <w:marTop w:val="45"/>
          <w:marBottom w:val="45"/>
          <w:divBdr>
            <w:top w:val="single" w:sz="6" w:space="4" w:color="EEEEEE"/>
            <w:left w:val="single" w:sz="6" w:space="4" w:color="EEEEEE"/>
            <w:bottom w:val="single" w:sz="6" w:space="4" w:color="EEEEEE"/>
            <w:right w:val="single" w:sz="6" w:space="4" w:color="EEEEEE"/>
          </w:divBdr>
        </w:div>
        <w:div w:id="1054163397">
          <w:marLeft w:val="45"/>
          <w:marRight w:val="45"/>
          <w:marTop w:val="45"/>
          <w:marBottom w:val="45"/>
          <w:divBdr>
            <w:top w:val="single" w:sz="6" w:space="4" w:color="EEEEEE"/>
            <w:left w:val="single" w:sz="6" w:space="4" w:color="EEEEEE"/>
            <w:bottom w:val="single" w:sz="6" w:space="4" w:color="EEEEEE"/>
            <w:right w:val="single" w:sz="6" w:space="4" w:color="EEEEEE"/>
          </w:divBdr>
        </w:div>
        <w:div w:id="981346364">
          <w:marLeft w:val="45"/>
          <w:marRight w:val="45"/>
          <w:marTop w:val="45"/>
          <w:marBottom w:val="45"/>
          <w:divBdr>
            <w:top w:val="single" w:sz="6" w:space="4" w:color="EEEEEE"/>
            <w:left w:val="single" w:sz="6" w:space="4" w:color="EEEEEE"/>
            <w:bottom w:val="single" w:sz="6" w:space="4" w:color="EEEEEE"/>
            <w:right w:val="single" w:sz="6" w:space="4" w:color="EEEEEE"/>
          </w:divBdr>
        </w:div>
        <w:div w:id="400445313">
          <w:marLeft w:val="45"/>
          <w:marRight w:val="45"/>
          <w:marTop w:val="45"/>
          <w:marBottom w:val="45"/>
          <w:divBdr>
            <w:top w:val="single" w:sz="6" w:space="4" w:color="EEEEEE"/>
            <w:left w:val="single" w:sz="6" w:space="4" w:color="EEEEEE"/>
            <w:bottom w:val="single" w:sz="6" w:space="4" w:color="EEEEEE"/>
            <w:right w:val="single" w:sz="6" w:space="4" w:color="EEEEEE"/>
          </w:divBdr>
        </w:div>
        <w:div w:id="579368759">
          <w:marLeft w:val="45"/>
          <w:marRight w:val="45"/>
          <w:marTop w:val="45"/>
          <w:marBottom w:val="45"/>
          <w:divBdr>
            <w:top w:val="single" w:sz="6" w:space="4" w:color="EEEEEE"/>
            <w:left w:val="single" w:sz="6" w:space="4" w:color="EEEEEE"/>
            <w:bottom w:val="single" w:sz="6" w:space="4" w:color="EEEEEE"/>
            <w:right w:val="single" w:sz="6" w:space="4" w:color="EEEEEE"/>
          </w:divBdr>
        </w:div>
        <w:div w:id="520509746">
          <w:marLeft w:val="45"/>
          <w:marRight w:val="45"/>
          <w:marTop w:val="45"/>
          <w:marBottom w:val="45"/>
          <w:divBdr>
            <w:top w:val="single" w:sz="6" w:space="4" w:color="EEEEEE"/>
            <w:left w:val="single" w:sz="6" w:space="4" w:color="EEEEEE"/>
            <w:bottom w:val="single" w:sz="6" w:space="4" w:color="EEEEEE"/>
            <w:right w:val="single" w:sz="6" w:space="4" w:color="EEEEEE"/>
          </w:divBdr>
        </w:div>
        <w:div w:id="3482809">
          <w:marLeft w:val="45"/>
          <w:marRight w:val="45"/>
          <w:marTop w:val="45"/>
          <w:marBottom w:val="45"/>
          <w:divBdr>
            <w:top w:val="single" w:sz="6" w:space="4" w:color="EEEEEE"/>
            <w:left w:val="single" w:sz="6" w:space="4" w:color="EEEEEE"/>
            <w:bottom w:val="single" w:sz="6" w:space="4" w:color="EEEEEE"/>
            <w:right w:val="single" w:sz="6" w:space="4" w:color="EEEEEE"/>
          </w:divBdr>
        </w:div>
        <w:div w:id="1398285843">
          <w:marLeft w:val="45"/>
          <w:marRight w:val="45"/>
          <w:marTop w:val="45"/>
          <w:marBottom w:val="45"/>
          <w:divBdr>
            <w:top w:val="single" w:sz="6" w:space="4" w:color="EEEEEE"/>
            <w:left w:val="single" w:sz="6" w:space="4" w:color="EEEEEE"/>
            <w:bottom w:val="single" w:sz="6" w:space="4" w:color="EEEEEE"/>
            <w:right w:val="single" w:sz="6" w:space="4" w:color="EEEEEE"/>
          </w:divBdr>
        </w:div>
        <w:div w:id="1062096819">
          <w:marLeft w:val="45"/>
          <w:marRight w:val="45"/>
          <w:marTop w:val="45"/>
          <w:marBottom w:val="45"/>
          <w:divBdr>
            <w:top w:val="single" w:sz="6" w:space="4" w:color="EEEEEE"/>
            <w:left w:val="single" w:sz="6" w:space="4" w:color="EEEEEE"/>
            <w:bottom w:val="single" w:sz="6" w:space="4" w:color="EEEEEE"/>
            <w:right w:val="single" w:sz="6" w:space="4" w:color="EEEEEE"/>
          </w:divBdr>
        </w:div>
        <w:div w:id="370880788">
          <w:marLeft w:val="45"/>
          <w:marRight w:val="45"/>
          <w:marTop w:val="45"/>
          <w:marBottom w:val="45"/>
          <w:divBdr>
            <w:top w:val="single" w:sz="6" w:space="4" w:color="EEEEEE"/>
            <w:left w:val="single" w:sz="6" w:space="4" w:color="EEEEEE"/>
            <w:bottom w:val="single" w:sz="6" w:space="4" w:color="EEEEEE"/>
            <w:right w:val="single" w:sz="6" w:space="4" w:color="EEEEEE"/>
          </w:divBdr>
        </w:div>
        <w:div w:id="1417358414">
          <w:marLeft w:val="45"/>
          <w:marRight w:val="45"/>
          <w:marTop w:val="45"/>
          <w:marBottom w:val="45"/>
          <w:divBdr>
            <w:top w:val="single" w:sz="6" w:space="4" w:color="EEEEEE"/>
            <w:left w:val="single" w:sz="6" w:space="4" w:color="EEEEEE"/>
            <w:bottom w:val="single" w:sz="6" w:space="4" w:color="EEEEEE"/>
            <w:right w:val="single" w:sz="6" w:space="4" w:color="EEEEEE"/>
          </w:divBdr>
        </w:div>
        <w:div w:id="1108742025">
          <w:marLeft w:val="45"/>
          <w:marRight w:val="45"/>
          <w:marTop w:val="45"/>
          <w:marBottom w:val="45"/>
          <w:divBdr>
            <w:top w:val="single" w:sz="6" w:space="4" w:color="EEEEEE"/>
            <w:left w:val="single" w:sz="6" w:space="4" w:color="EEEEEE"/>
            <w:bottom w:val="single" w:sz="6" w:space="4" w:color="EEEEEE"/>
            <w:right w:val="single" w:sz="6" w:space="4" w:color="EEEEEE"/>
          </w:divBdr>
        </w:div>
        <w:div w:id="2077050153">
          <w:marLeft w:val="45"/>
          <w:marRight w:val="45"/>
          <w:marTop w:val="45"/>
          <w:marBottom w:val="45"/>
          <w:divBdr>
            <w:top w:val="single" w:sz="6" w:space="4" w:color="EEEEEE"/>
            <w:left w:val="single" w:sz="6" w:space="4" w:color="EEEEEE"/>
            <w:bottom w:val="single" w:sz="6" w:space="4" w:color="EEEEEE"/>
            <w:right w:val="single" w:sz="6" w:space="4" w:color="EEEEEE"/>
          </w:divBdr>
        </w:div>
        <w:div w:id="1258051752">
          <w:marLeft w:val="45"/>
          <w:marRight w:val="45"/>
          <w:marTop w:val="45"/>
          <w:marBottom w:val="45"/>
          <w:divBdr>
            <w:top w:val="single" w:sz="6" w:space="4" w:color="EEEEEE"/>
            <w:left w:val="single" w:sz="6" w:space="4" w:color="EEEEEE"/>
            <w:bottom w:val="single" w:sz="6" w:space="4" w:color="EEEEEE"/>
            <w:right w:val="single" w:sz="6" w:space="4" w:color="EEEEEE"/>
          </w:divBdr>
        </w:div>
        <w:div w:id="1332026526">
          <w:marLeft w:val="45"/>
          <w:marRight w:val="45"/>
          <w:marTop w:val="45"/>
          <w:marBottom w:val="45"/>
          <w:divBdr>
            <w:top w:val="single" w:sz="6" w:space="4" w:color="EEEEEE"/>
            <w:left w:val="single" w:sz="6" w:space="4" w:color="EEEEEE"/>
            <w:bottom w:val="single" w:sz="6" w:space="4" w:color="EEEEEE"/>
            <w:right w:val="single" w:sz="6" w:space="4" w:color="EEEEEE"/>
          </w:divBdr>
        </w:div>
        <w:div w:id="1623656098">
          <w:marLeft w:val="45"/>
          <w:marRight w:val="45"/>
          <w:marTop w:val="45"/>
          <w:marBottom w:val="45"/>
          <w:divBdr>
            <w:top w:val="single" w:sz="6" w:space="4" w:color="EEEEEE"/>
            <w:left w:val="single" w:sz="6" w:space="4" w:color="EEEEEE"/>
            <w:bottom w:val="single" w:sz="6" w:space="4" w:color="EEEEEE"/>
            <w:right w:val="single" w:sz="6" w:space="4" w:color="EEEEEE"/>
          </w:divBdr>
        </w:div>
        <w:div w:id="40137687">
          <w:marLeft w:val="45"/>
          <w:marRight w:val="45"/>
          <w:marTop w:val="45"/>
          <w:marBottom w:val="45"/>
          <w:divBdr>
            <w:top w:val="single" w:sz="6" w:space="4" w:color="EEEEEE"/>
            <w:left w:val="single" w:sz="6" w:space="4" w:color="EEEEEE"/>
            <w:bottom w:val="single" w:sz="6" w:space="4" w:color="EEEEEE"/>
            <w:right w:val="single" w:sz="6" w:space="4" w:color="EEEEEE"/>
          </w:divBdr>
        </w:div>
        <w:div w:id="780030754">
          <w:marLeft w:val="45"/>
          <w:marRight w:val="45"/>
          <w:marTop w:val="45"/>
          <w:marBottom w:val="45"/>
          <w:divBdr>
            <w:top w:val="single" w:sz="6" w:space="4" w:color="EEEEEE"/>
            <w:left w:val="single" w:sz="6" w:space="4" w:color="EEEEEE"/>
            <w:bottom w:val="single" w:sz="6" w:space="4" w:color="EEEEEE"/>
            <w:right w:val="single" w:sz="6" w:space="4" w:color="EEEEEE"/>
          </w:divBdr>
        </w:div>
        <w:div w:id="1334911334">
          <w:marLeft w:val="45"/>
          <w:marRight w:val="45"/>
          <w:marTop w:val="45"/>
          <w:marBottom w:val="45"/>
          <w:divBdr>
            <w:top w:val="single" w:sz="6" w:space="4" w:color="EEEEEE"/>
            <w:left w:val="single" w:sz="6" w:space="4" w:color="EEEEEE"/>
            <w:bottom w:val="single" w:sz="6" w:space="4" w:color="EEEEEE"/>
            <w:right w:val="single" w:sz="6" w:space="4" w:color="EEEEEE"/>
          </w:divBdr>
        </w:div>
        <w:div w:id="1171456633">
          <w:marLeft w:val="45"/>
          <w:marRight w:val="45"/>
          <w:marTop w:val="45"/>
          <w:marBottom w:val="45"/>
          <w:divBdr>
            <w:top w:val="single" w:sz="6" w:space="4" w:color="EEEEEE"/>
            <w:left w:val="single" w:sz="6" w:space="4" w:color="EEEEEE"/>
            <w:bottom w:val="single" w:sz="6" w:space="4" w:color="EEEEEE"/>
            <w:right w:val="single" w:sz="6" w:space="4" w:color="EEEEEE"/>
          </w:divBdr>
        </w:div>
        <w:div w:id="1404598274">
          <w:marLeft w:val="45"/>
          <w:marRight w:val="45"/>
          <w:marTop w:val="45"/>
          <w:marBottom w:val="45"/>
          <w:divBdr>
            <w:top w:val="single" w:sz="6" w:space="4" w:color="EEEEEE"/>
            <w:left w:val="single" w:sz="6" w:space="4" w:color="EEEEEE"/>
            <w:bottom w:val="single" w:sz="6" w:space="4" w:color="EEEEEE"/>
            <w:right w:val="single" w:sz="6" w:space="4" w:color="EEEEEE"/>
          </w:divBdr>
        </w:div>
        <w:div w:id="28335500">
          <w:marLeft w:val="45"/>
          <w:marRight w:val="45"/>
          <w:marTop w:val="45"/>
          <w:marBottom w:val="45"/>
          <w:divBdr>
            <w:top w:val="single" w:sz="6" w:space="4" w:color="EEEEEE"/>
            <w:left w:val="single" w:sz="6" w:space="4" w:color="EEEEEE"/>
            <w:bottom w:val="single" w:sz="6" w:space="4" w:color="EEEEEE"/>
            <w:right w:val="single" w:sz="6" w:space="4" w:color="EEEEEE"/>
          </w:divBdr>
        </w:div>
        <w:div w:id="1657495052">
          <w:marLeft w:val="45"/>
          <w:marRight w:val="45"/>
          <w:marTop w:val="45"/>
          <w:marBottom w:val="45"/>
          <w:divBdr>
            <w:top w:val="single" w:sz="6" w:space="4" w:color="EEEEEE"/>
            <w:left w:val="single" w:sz="6" w:space="4" w:color="EEEEEE"/>
            <w:bottom w:val="single" w:sz="6" w:space="4" w:color="EEEEEE"/>
            <w:right w:val="single" w:sz="6" w:space="4" w:color="EEEEEE"/>
          </w:divBdr>
        </w:div>
        <w:div w:id="342586379">
          <w:marLeft w:val="45"/>
          <w:marRight w:val="45"/>
          <w:marTop w:val="45"/>
          <w:marBottom w:val="45"/>
          <w:divBdr>
            <w:top w:val="single" w:sz="6" w:space="4" w:color="EEEEEE"/>
            <w:left w:val="single" w:sz="6" w:space="4" w:color="EEEEEE"/>
            <w:bottom w:val="single" w:sz="6" w:space="4" w:color="EEEEEE"/>
            <w:right w:val="single" w:sz="6" w:space="4" w:color="EEEEEE"/>
          </w:divBdr>
        </w:div>
        <w:div w:id="1940989031">
          <w:marLeft w:val="45"/>
          <w:marRight w:val="45"/>
          <w:marTop w:val="45"/>
          <w:marBottom w:val="45"/>
          <w:divBdr>
            <w:top w:val="single" w:sz="6" w:space="4" w:color="EEEEEE"/>
            <w:left w:val="single" w:sz="6" w:space="4" w:color="EEEEEE"/>
            <w:bottom w:val="single" w:sz="6" w:space="4" w:color="EEEEEE"/>
            <w:right w:val="single" w:sz="6" w:space="4" w:color="EEEEEE"/>
          </w:divBdr>
        </w:div>
        <w:div w:id="289167452">
          <w:marLeft w:val="45"/>
          <w:marRight w:val="45"/>
          <w:marTop w:val="45"/>
          <w:marBottom w:val="45"/>
          <w:divBdr>
            <w:top w:val="single" w:sz="6" w:space="4" w:color="EEEEEE"/>
            <w:left w:val="single" w:sz="6" w:space="4" w:color="EEEEEE"/>
            <w:bottom w:val="single" w:sz="6" w:space="4" w:color="EEEEEE"/>
            <w:right w:val="single" w:sz="6" w:space="4" w:color="EEEEEE"/>
          </w:divBdr>
        </w:div>
        <w:div w:id="1520584415">
          <w:marLeft w:val="45"/>
          <w:marRight w:val="45"/>
          <w:marTop w:val="45"/>
          <w:marBottom w:val="45"/>
          <w:divBdr>
            <w:top w:val="single" w:sz="6" w:space="4" w:color="EEEEEE"/>
            <w:left w:val="single" w:sz="6" w:space="4" w:color="EEEEEE"/>
            <w:bottom w:val="single" w:sz="6" w:space="4" w:color="EEEEEE"/>
            <w:right w:val="single" w:sz="6" w:space="4" w:color="EEEEEE"/>
          </w:divBdr>
        </w:div>
        <w:div w:id="130176969">
          <w:marLeft w:val="45"/>
          <w:marRight w:val="45"/>
          <w:marTop w:val="45"/>
          <w:marBottom w:val="45"/>
          <w:divBdr>
            <w:top w:val="single" w:sz="6" w:space="4" w:color="EEEEEE"/>
            <w:left w:val="single" w:sz="6" w:space="4" w:color="EEEEEE"/>
            <w:bottom w:val="single" w:sz="6" w:space="4" w:color="EEEEEE"/>
            <w:right w:val="single" w:sz="6" w:space="4" w:color="EEEEEE"/>
          </w:divBdr>
        </w:div>
        <w:div w:id="1258713382">
          <w:marLeft w:val="45"/>
          <w:marRight w:val="45"/>
          <w:marTop w:val="45"/>
          <w:marBottom w:val="45"/>
          <w:divBdr>
            <w:top w:val="single" w:sz="6" w:space="4" w:color="EEEEEE"/>
            <w:left w:val="single" w:sz="6" w:space="4" w:color="EEEEEE"/>
            <w:bottom w:val="single" w:sz="6" w:space="4" w:color="EEEEEE"/>
            <w:right w:val="single" w:sz="6" w:space="4" w:color="EEEEEE"/>
          </w:divBdr>
        </w:div>
        <w:div w:id="1778988155">
          <w:marLeft w:val="45"/>
          <w:marRight w:val="45"/>
          <w:marTop w:val="45"/>
          <w:marBottom w:val="45"/>
          <w:divBdr>
            <w:top w:val="single" w:sz="6" w:space="4" w:color="EEEEEE"/>
            <w:left w:val="single" w:sz="6" w:space="4" w:color="EEEEEE"/>
            <w:bottom w:val="single" w:sz="6" w:space="4" w:color="EEEEEE"/>
            <w:right w:val="single" w:sz="6" w:space="4" w:color="EEEEEE"/>
          </w:divBdr>
        </w:div>
        <w:div w:id="1997953240">
          <w:marLeft w:val="45"/>
          <w:marRight w:val="45"/>
          <w:marTop w:val="45"/>
          <w:marBottom w:val="45"/>
          <w:divBdr>
            <w:top w:val="single" w:sz="6" w:space="4" w:color="EEEEEE"/>
            <w:left w:val="single" w:sz="6" w:space="4" w:color="EEEEEE"/>
            <w:bottom w:val="single" w:sz="6" w:space="4" w:color="EEEEEE"/>
            <w:right w:val="single" w:sz="6" w:space="4" w:color="EEEEEE"/>
          </w:divBdr>
        </w:div>
        <w:div w:id="1736925367">
          <w:marLeft w:val="45"/>
          <w:marRight w:val="45"/>
          <w:marTop w:val="45"/>
          <w:marBottom w:val="45"/>
          <w:divBdr>
            <w:top w:val="single" w:sz="6" w:space="4" w:color="EEEEEE"/>
            <w:left w:val="single" w:sz="6" w:space="4" w:color="EEEEEE"/>
            <w:bottom w:val="single" w:sz="6" w:space="4" w:color="EEEEEE"/>
            <w:right w:val="single" w:sz="6" w:space="4" w:color="EEEEEE"/>
          </w:divBdr>
        </w:div>
        <w:div w:id="2081979985">
          <w:marLeft w:val="45"/>
          <w:marRight w:val="45"/>
          <w:marTop w:val="45"/>
          <w:marBottom w:val="45"/>
          <w:divBdr>
            <w:top w:val="single" w:sz="6" w:space="4" w:color="EEEEEE"/>
            <w:left w:val="single" w:sz="6" w:space="4" w:color="EEEEEE"/>
            <w:bottom w:val="single" w:sz="6" w:space="4" w:color="EEEEEE"/>
            <w:right w:val="single" w:sz="6" w:space="4" w:color="EEEEEE"/>
          </w:divBdr>
        </w:div>
        <w:div w:id="177737929">
          <w:marLeft w:val="45"/>
          <w:marRight w:val="45"/>
          <w:marTop w:val="45"/>
          <w:marBottom w:val="45"/>
          <w:divBdr>
            <w:top w:val="single" w:sz="6" w:space="4" w:color="EEEEEE"/>
            <w:left w:val="single" w:sz="6" w:space="4" w:color="EEEEEE"/>
            <w:bottom w:val="single" w:sz="6" w:space="4" w:color="EEEEEE"/>
            <w:right w:val="single" w:sz="6" w:space="4" w:color="EEEEEE"/>
          </w:divBdr>
        </w:div>
        <w:div w:id="2085638131">
          <w:marLeft w:val="45"/>
          <w:marRight w:val="45"/>
          <w:marTop w:val="45"/>
          <w:marBottom w:val="45"/>
          <w:divBdr>
            <w:top w:val="single" w:sz="6" w:space="4" w:color="EEEEEE"/>
            <w:left w:val="single" w:sz="6" w:space="4" w:color="EEEEEE"/>
            <w:bottom w:val="single" w:sz="6" w:space="4" w:color="EEEEEE"/>
            <w:right w:val="single" w:sz="6" w:space="4" w:color="EEEEEE"/>
          </w:divBdr>
        </w:div>
        <w:div w:id="1087308115">
          <w:marLeft w:val="45"/>
          <w:marRight w:val="45"/>
          <w:marTop w:val="45"/>
          <w:marBottom w:val="45"/>
          <w:divBdr>
            <w:top w:val="single" w:sz="6" w:space="4" w:color="EEEEEE"/>
            <w:left w:val="single" w:sz="6" w:space="4" w:color="EEEEEE"/>
            <w:bottom w:val="single" w:sz="6" w:space="4" w:color="EEEEEE"/>
            <w:right w:val="single" w:sz="6" w:space="4" w:color="EEEEEE"/>
          </w:divBdr>
        </w:div>
        <w:div w:id="1258515400">
          <w:marLeft w:val="45"/>
          <w:marRight w:val="45"/>
          <w:marTop w:val="45"/>
          <w:marBottom w:val="45"/>
          <w:divBdr>
            <w:top w:val="single" w:sz="6" w:space="4" w:color="EEEEEE"/>
            <w:left w:val="single" w:sz="6" w:space="4" w:color="EEEEEE"/>
            <w:bottom w:val="single" w:sz="6" w:space="4" w:color="EEEEEE"/>
            <w:right w:val="single" w:sz="6" w:space="4" w:color="EEEEEE"/>
          </w:divBdr>
        </w:div>
        <w:div w:id="161358424">
          <w:marLeft w:val="45"/>
          <w:marRight w:val="45"/>
          <w:marTop w:val="45"/>
          <w:marBottom w:val="45"/>
          <w:divBdr>
            <w:top w:val="single" w:sz="6" w:space="4" w:color="EEEEEE"/>
            <w:left w:val="single" w:sz="6" w:space="4" w:color="EEEEEE"/>
            <w:bottom w:val="single" w:sz="6" w:space="4" w:color="EEEEEE"/>
            <w:right w:val="single" w:sz="6" w:space="4" w:color="EEEEEE"/>
          </w:divBdr>
        </w:div>
        <w:div w:id="193663349">
          <w:marLeft w:val="45"/>
          <w:marRight w:val="45"/>
          <w:marTop w:val="45"/>
          <w:marBottom w:val="45"/>
          <w:divBdr>
            <w:top w:val="single" w:sz="6" w:space="4" w:color="EEEEEE"/>
            <w:left w:val="single" w:sz="6" w:space="4" w:color="EEEEEE"/>
            <w:bottom w:val="single" w:sz="6" w:space="4" w:color="EEEEEE"/>
            <w:right w:val="single" w:sz="6" w:space="4" w:color="EEEEEE"/>
          </w:divBdr>
        </w:div>
        <w:div w:id="1421371832">
          <w:marLeft w:val="45"/>
          <w:marRight w:val="45"/>
          <w:marTop w:val="45"/>
          <w:marBottom w:val="45"/>
          <w:divBdr>
            <w:top w:val="single" w:sz="6" w:space="4" w:color="EEEEEE"/>
            <w:left w:val="single" w:sz="6" w:space="4" w:color="EEEEEE"/>
            <w:bottom w:val="single" w:sz="6" w:space="4" w:color="EEEEEE"/>
            <w:right w:val="single" w:sz="6" w:space="4" w:color="EEEEEE"/>
          </w:divBdr>
        </w:div>
        <w:div w:id="1432703144">
          <w:marLeft w:val="45"/>
          <w:marRight w:val="45"/>
          <w:marTop w:val="45"/>
          <w:marBottom w:val="45"/>
          <w:divBdr>
            <w:top w:val="single" w:sz="6" w:space="4" w:color="EEEEEE"/>
            <w:left w:val="single" w:sz="6" w:space="4" w:color="EEEEEE"/>
            <w:bottom w:val="single" w:sz="6" w:space="4" w:color="EEEEEE"/>
            <w:right w:val="single" w:sz="6" w:space="4" w:color="EEEEEE"/>
          </w:divBdr>
        </w:div>
        <w:div w:id="1706322714">
          <w:marLeft w:val="45"/>
          <w:marRight w:val="45"/>
          <w:marTop w:val="45"/>
          <w:marBottom w:val="45"/>
          <w:divBdr>
            <w:top w:val="single" w:sz="6" w:space="4" w:color="EEEEEE"/>
            <w:left w:val="single" w:sz="6" w:space="4" w:color="EEEEEE"/>
            <w:bottom w:val="single" w:sz="6" w:space="4" w:color="EEEEEE"/>
            <w:right w:val="single" w:sz="6" w:space="4" w:color="EEEEEE"/>
          </w:divBdr>
        </w:div>
        <w:div w:id="2083331840">
          <w:marLeft w:val="45"/>
          <w:marRight w:val="45"/>
          <w:marTop w:val="45"/>
          <w:marBottom w:val="45"/>
          <w:divBdr>
            <w:top w:val="single" w:sz="6" w:space="4" w:color="EEEEEE"/>
            <w:left w:val="single" w:sz="6" w:space="4" w:color="EEEEEE"/>
            <w:bottom w:val="single" w:sz="6" w:space="4" w:color="EEEEEE"/>
            <w:right w:val="single" w:sz="6" w:space="4" w:color="EEEEEE"/>
          </w:divBdr>
        </w:div>
        <w:div w:id="1506630022">
          <w:marLeft w:val="45"/>
          <w:marRight w:val="45"/>
          <w:marTop w:val="45"/>
          <w:marBottom w:val="45"/>
          <w:divBdr>
            <w:top w:val="single" w:sz="6" w:space="4" w:color="EEEEEE"/>
            <w:left w:val="single" w:sz="6" w:space="4" w:color="EEEEEE"/>
            <w:bottom w:val="single" w:sz="6" w:space="4" w:color="EEEEEE"/>
            <w:right w:val="single" w:sz="6" w:space="4" w:color="EEEEEE"/>
          </w:divBdr>
        </w:div>
        <w:div w:id="2092460140">
          <w:marLeft w:val="45"/>
          <w:marRight w:val="45"/>
          <w:marTop w:val="45"/>
          <w:marBottom w:val="45"/>
          <w:divBdr>
            <w:top w:val="single" w:sz="6" w:space="4" w:color="EEEEEE"/>
            <w:left w:val="single" w:sz="6" w:space="4" w:color="EEEEEE"/>
            <w:bottom w:val="single" w:sz="6" w:space="4" w:color="EEEEEE"/>
            <w:right w:val="single" w:sz="6" w:space="4" w:color="EEEEEE"/>
          </w:divBdr>
        </w:div>
        <w:div w:id="812524993">
          <w:marLeft w:val="45"/>
          <w:marRight w:val="45"/>
          <w:marTop w:val="45"/>
          <w:marBottom w:val="45"/>
          <w:divBdr>
            <w:top w:val="single" w:sz="6" w:space="4" w:color="EEEEEE"/>
            <w:left w:val="single" w:sz="6" w:space="4" w:color="EEEEEE"/>
            <w:bottom w:val="single" w:sz="6" w:space="4" w:color="EEEEEE"/>
            <w:right w:val="single" w:sz="6" w:space="4" w:color="EEEEEE"/>
          </w:divBdr>
        </w:div>
        <w:div w:id="1838301308">
          <w:marLeft w:val="45"/>
          <w:marRight w:val="45"/>
          <w:marTop w:val="45"/>
          <w:marBottom w:val="45"/>
          <w:divBdr>
            <w:top w:val="single" w:sz="6" w:space="4" w:color="EEEEEE"/>
            <w:left w:val="single" w:sz="6" w:space="4" w:color="EEEEEE"/>
            <w:bottom w:val="single" w:sz="6" w:space="4" w:color="EEEEEE"/>
            <w:right w:val="single" w:sz="6" w:space="4" w:color="EEEEEE"/>
          </w:divBdr>
        </w:div>
        <w:div w:id="2080011642">
          <w:marLeft w:val="45"/>
          <w:marRight w:val="45"/>
          <w:marTop w:val="45"/>
          <w:marBottom w:val="45"/>
          <w:divBdr>
            <w:top w:val="single" w:sz="6" w:space="4" w:color="EEEEEE"/>
            <w:left w:val="single" w:sz="6" w:space="4" w:color="EEEEEE"/>
            <w:bottom w:val="single" w:sz="6" w:space="4" w:color="EEEEEE"/>
            <w:right w:val="single" w:sz="6" w:space="4" w:color="EEEEEE"/>
          </w:divBdr>
        </w:div>
        <w:div w:id="1680237755">
          <w:marLeft w:val="45"/>
          <w:marRight w:val="45"/>
          <w:marTop w:val="45"/>
          <w:marBottom w:val="45"/>
          <w:divBdr>
            <w:top w:val="single" w:sz="6" w:space="4" w:color="EEEEEE"/>
            <w:left w:val="single" w:sz="6" w:space="4" w:color="EEEEEE"/>
            <w:bottom w:val="single" w:sz="6" w:space="4" w:color="EEEEEE"/>
            <w:right w:val="single" w:sz="6" w:space="4" w:color="EEEEEE"/>
          </w:divBdr>
        </w:div>
        <w:div w:id="1924755683">
          <w:marLeft w:val="45"/>
          <w:marRight w:val="45"/>
          <w:marTop w:val="45"/>
          <w:marBottom w:val="45"/>
          <w:divBdr>
            <w:top w:val="single" w:sz="6" w:space="4" w:color="EEEEEE"/>
            <w:left w:val="single" w:sz="6" w:space="4" w:color="EEEEEE"/>
            <w:bottom w:val="single" w:sz="6" w:space="4" w:color="EEEEEE"/>
            <w:right w:val="single" w:sz="6" w:space="4" w:color="EEEEEE"/>
          </w:divBdr>
        </w:div>
      </w:divsChild>
    </w:div>
    <w:div w:id="1911695225">
      <w:bodyDiv w:val="1"/>
      <w:marLeft w:val="0"/>
      <w:marRight w:val="0"/>
      <w:marTop w:val="0"/>
      <w:marBottom w:val="0"/>
      <w:divBdr>
        <w:top w:val="none" w:sz="0" w:space="0" w:color="auto"/>
        <w:left w:val="none" w:sz="0" w:space="0" w:color="auto"/>
        <w:bottom w:val="none" w:sz="0" w:space="0" w:color="auto"/>
        <w:right w:val="none" w:sz="0" w:space="0" w:color="auto"/>
      </w:divBdr>
    </w:div>
    <w:div w:id="1952275714">
      <w:bodyDiv w:val="1"/>
      <w:marLeft w:val="0"/>
      <w:marRight w:val="0"/>
      <w:marTop w:val="0"/>
      <w:marBottom w:val="0"/>
      <w:divBdr>
        <w:top w:val="none" w:sz="0" w:space="0" w:color="auto"/>
        <w:left w:val="none" w:sz="0" w:space="0" w:color="auto"/>
        <w:bottom w:val="none" w:sz="0" w:space="0" w:color="auto"/>
        <w:right w:val="none" w:sz="0" w:space="0" w:color="auto"/>
      </w:divBdr>
    </w:div>
    <w:div w:id="1952281290">
      <w:bodyDiv w:val="1"/>
      <w:marLeft w:val="0"/>
      <w:marRight w:val="0"/>
      <w:marTop w:val="0"/>
      <w:marBottom w:val="0"/>
      <w:divBdr>
        <w:top w:val="none" w:sz="0" w:space="0" w:color="auto"/>
        <w:left w:val="none" w:sz="0" w:space="0" w:color="auto"/>
        <w:bottom w:val="none" w:sz="0" w:space="0" w:color="auto"/>
        <w:right w:val="none" w:sz="0" w:space="0" w:color="auto"/>
      </w:divBdr>
    </w:div>
    <w:div w:id="1978871453">
      <w:bodyDiv w:val="1"/>
      <w:marLeft w:val="0"/>
      <w:marRight w:val="0"/>
      <w:marTop w:val="0"/>
      <w:marBottom w:val="0"/>
      <w:divBdr>
        <w:top w:val="none" w:sz="0" w:space="0" w:color="auto"/>
        <w:left w:val="none" w:sz="0" w:space="0" w:color="auto"/>
        <w:bottom w:val="none" w:sz="0" w:space="0" w:color="auto"/>
        <w:right w:val="none" w:sz="0" w:space="0" w:color="auto"/>
      </w:divBdr>
    </w:div>
    <w:div w:id="2002344894">
      <w:bodyDiv w:val="1"/>
      <w:marLeft w:val="0"/>
      <w:marRight w:val="0"/>
      <w:marTop w:val="0"/>
      <w:marBottom w:val="0"/>
      <w:divBdr>
        <w:top w:val="none" w:sz="0" w:space="0" w:color="auto"/>
        <w:left w:val="none" w:sz="0" w:space="0" w:color="auto"/>
        <w:bottom w:val="none" w:sz="0" w:space="0" w:color="auto"/>
        <w:right w:val="none" w:sz="0" w:space="0" w:color="auto"/>
      </w:divBdr>
      <w:divsChild>
        <w:div w:id="635376494">
          <w:marLeft w:val="0"/>
          <w:marRight w:val="0"/>
          <w:marTop w:val="0"/>
          <w:marBottom w:val="0"/>
          <w:divBdr>
            <w:top w:val="none" w:sz="0" w:space="0" w:color="auto"/>
            <w:left w:val="none" w:sz="0" w:space="0" w:color="auto"/>
            <w:bottom w:val="none" w:sz="0" w:space="0" w:color="auto"/>
            <w:right w:val="none" w:sz="0" w:space="0" w:color="auto"/>
          </w:divBdr>
          <w:divsChild>
            <w:div w:id="1194073751">
              <w:marLeft w:val="0"/>
              <w:marRight w:val="0"/>
              <w:marTop w:val="0"/>
              <w:marBottom w:val="0"/>
              <w:divBdr>
                <w:top w:val="none" w:sz="0" w:space="0" w:color="auto"/>
                <w:left w:val="none" w:sz="0" w:space="0" w:color="auto"/>
                <w:bottom w:val="none" w:sz="0" w:space="0" w:color="auto"/>
                <w:right w:val="none" w:sz="0" w:space="0" w:color="auto"/>
              </w:divBdr>
              <w:divsChild>
                <w:div w:id="752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6601">
      <w:bodyDiv w:val="1"/>
      <w:marLeft w:val="0"/>
      <w:marRight w:val="0"/>
      <w:marTop w:val="0"/>
      <w:marBottom w:val="0"/>
      <w:divBdr>
        <w:top w:val="none" w:sz="0" w:space="0" w:color="auto"/>
        <w:left w:val="none" w:sz="0" w:space="0" w:color="auto"/>
        <w:bottom w:val="none" w:sz="0" w:space="0" w:color="auto"/>
        <w:right w:val="none" w:sz="0" w:space="0" w:color="auto"/>
      </w:divBdr>
    </w:div>
    <w:div w:id="2054763732">
      <w:bodyDiv w:val="1"/>
      <w:marLeft w:val="0"/>
      <w:marRight w:val="0"/>
      <w:marTop w:val="0"/>
      <w:marBottom w:val="0"/>
      <w:divBdr>
        <w:top w:val="none" w:sz="0" w:space="0" w:color="auto"/>
        <w:left w:val="none" w:sz="0" w:space="0" w:color="auto"/>
        <w:bottom w:val="none" w:sz="0" w:space="0" w:color="auto"/>
        <w:right w:val="none" w:sz="0" w:space="0" w:color="auto"/>
      </w:divBdr>
    </w:div>
    <w:div w:id="2057000995">
      <w:bodyDiv w:val="1"/>
      <w:marLeft w:val="0"/>
      <w:marRight w:val="0"/>
      <w:marTop w:val="0"/>
      <w:marBottom w:val="0"/>
      <w:divBdr>
        <w:top w:val="none" w:sz="0" w:space="0" w:color="auto"/>
        <w:left w:val="none" w:sz="0" w:space="0" w:color="auto"/>
        <w:bottom w:val="none" w:sz="0" w:space="0" w:color="auto"/>
        <w:right w:val="none" w:sz="0" w:space="0" w:color="auto"/>
      </w:divBdr>
      <w:divsChild>
        <w:div w:id="1437093860">
          <w:marLeft w:val="0"/>
          <w:marRight w:val="0"/>
          <w:marTop w:val="0"/>
          <w:marBottom w:val="0"/>
          <w:divBdr>
            <w:top w:val="none" w:sz="0" w:space="0" w:color="auto"/>
            <w:left w:val="none" w:sz="0" w:space="0" w:color="auto"/>
            <w:bottom w:val="none" w:sz="0" w:space="0" w:color="auto"/>
            <w:right w:val="none" w:sz="0" w:space="0" w:color="auto"/>
          </w:divBdr>
          <w:divsChild>
            <w:div w:id="1709180557">
              <w:marLeft w:val="0"/>
              <w:marRight w:val="0"/>
              <w:marTop w:val="0"/>
              <w:marBottom w:val="0"/>
              <w:divBdr>
                <w:top w:val="none" w:sz="0" w:space="0" w:color="auto"/>
                <w:left w:val="none" w:sz="0" w:space="0" w:color="auto"/>
                <w:bottom w:val="none" w:sz="0" w:space="0" w:color="auto"/>
                <w:right w:val="none" w:sz="0" w:space="0" w:color="auto"/>
              </w:divBdr>
              <w:divsChild>
                <w:div w:id="1693998126">
                  <w:marLeft w:val="0"/>
                  <w:marRight w:val="0"/>
                  <w:marTop w:val="0"/>
                  <w:marBottom w:val="0"/>
                  <w:divBdr>
                    <w:top w:val="none" w:sz="0" w:space="0" w:color="auto"/>
                    <w:left w:val="none" w:sz="0" w:space="0" w:color="auto"/>
                    <w:bottom w:val="none" w:sz="0" w:space="0" w:color="auto"/>
                    <w:right w:val="none" w:sz="0" w:space="0" w:color="auto"/>
                  </w:divBdr>
                  <w:divsChild>
                    <w:div w:id="15962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informalscience.org/sites/default/files/Review%20of%20research%20on%20outdoor%20learning.pdf" TargetMode="External"/><Relationship Id="rId3" Type="http://schemas.openxmlformats.org/officeDocument/2006/relationships/styles" Target="styles.xml"/><Relationship Id="rId21" Type="http://schemas.openxmlformats.org/officeDocument/2006/relationships/hyperlink" Target="https://eds.a.ebscohost.com/eds/pdfviewer/pdfviewer?vid=3&amp;sid=8bccb9e1-ac18-4e3a-83c7-be9f1c589acb%40sdc-v-sessmgr0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nadace-promeny.cz/cz/vyzkum.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lipka.cz/soubory/vyuka-ve-venkovnim-prostredi_metodicka-prirucka_final--f119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zp.cz/C1257458002F0DC7/cz/statni_program_evvo_ep_2016_2025/$FILE/OFDN-SP_EVVO_EP_%202016_2025-20160725.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edu.cz/wp-content/uploads/2020/09/metodika_DZV__23_09_final.pdf" TargetMode="External"/><Relationship Id="rId28" Type="http://schemas.openxmlformats.org/officeDocument/2006/relationships/hyperlink" Target="http://www.mappraha12.cz/wp-content/uploads/2018/06/skolni-zahrada-01-2017-1.pdf" TargetMode="External"/><Relationship Id="rId10" Type="http://schemas.openxmlformats.org/officeDocument/2006/relationships/image" Target="media/image3.png"/><Relationship Id="rId19" Type="http://schemas.openxmlformats.org/officeDocument/2006/relationships/hyperlink" Target="https://www.survio.com/survey/d/Y9K3M6H5Y1H5I4B9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www.lipka.cz/soubory/medodika_vv_2019--f11647.pdf" TargetMode="External"/><Relationship Id="rId27" Type="http://schemas.openxmlformats.org/officeDocument/2006/relationships/hyperlink" Target="http://www.ekodomov.cz/fileadmin/4_Ekocentrum_Sarynka/Detsky_klub/Publikace/deti_aby_byly_a_zily.pdf"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0C38-3329-8843-AEE0-94520662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12389</Words>
  <Characters>71239</Characters>
  <Application>Microsoft Office Word</Application>
  <DocSecurity>0</DocSecurity>
  <Lines>1548</Lines>
  <Paragraphs>561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Malarova Adela</dc:creator>
  <cp:keywords/>
  <dc:description/>
  <cp:lastModifiedBy>Malarova Adela</cp:lastModifiedBy>
  <cp:revision>7</cp:revision>
  <dcterms:created xsi:type="dcterms:W3CDTF">2021-04-06T17:08:00Z</dcterms:created>
  <dcterms:modified xsi:type="dcterms:W3CDTF">2021-04-07T09:13:00Z</dcterms:modified>
</cp:coreProperties>
</file>