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C74" w:rsidRPr="000D4396" w:rsidRDefault="001E6C74" w:rsidP="000D4396">
      <w:pPr>
        <w:spacing w:after="0" w:line="240" w:lineRule="auto"/>
        <w:jc w:val="center"/>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b/>
          <w:bCs/>
          <w:sz w:val="32"/>
          <w:lang w:eastAsia="cs-CZ"/>
        </w:rPr>
        <w:t>FILOZOFICKÁ FAKULTA UNIVERZITY PALACKÉHO</w:t>
      </w:r>
    </w:p>
    <w:p w:rsidR="001E6C74" w:rsidRPr="000D4396" w:rsidRDefault="001E6C74" w:rsidP="000D4396">
      <w:pPr>
        <w:spacing w:after="0" w:line="240" w:lineRule="auto"/>
        <w:jc w:val="center"/>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b/>
          <w:bCs/>
          <w:sz w:val="32"/>
          <w:lang w:eastAsia="cs-CZ"/>
        </w:rPr>
        <w:t>V OLOMOUCI</w:t>
      </w:r>
    </w:p>
    <w:p w:rsidR="001E6C74" w:rsidRPr="000D4396" w:rsidRDefault="001E6C74" w:rsidP="000D4396">
      <w:pPr>
        <w:spacing w:after="0" w:line="240" w:lineRule="auto"/>
        <w:jc w:val="center"/>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b/>
          <w:bCs/>
          <w:sz w:val="28"/>
          <w:lang w:eastAsia="cs-CZ"/>
        </w:rPr>
        <w:t>KATEDRA SLAVISTIKY</w:t>
      </w:r>
    </w:p>
    <w:p w:rsidR="001E6C74" w:rsidRPr="000D4396" w:rsidRDefault="001E6C74" w:rsidP="000D4396">
      <w:pPr>
        <w:spacing w:after="0" w:line="24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24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24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24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24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24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24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240" w:lineRule="auto"/>
        <w:jc w:val="center"/>
        <w:textAlignment w:val="baseline"/>
        <w:rPr>
          <w:rFonts w:ascii="Times New Roman" w:eastAsia="Times New Roman" w:hAnsi="Times New Roman" w:cs="Times New Roman"/>
          <w:b/>
          <w:bCs/>
          <w:sz w:val="40"/>
          <w:lang w:eastAsia="cs-CZ"/>
        </w:rPr>
      </w:pPr>
    </w:p>
    <w:p w:rsidR="001E6C74" w:rsidRPr="000D4396" w:rsidRDefault="001E6C74" w:rsidP="000D4396">
      <w:pPr>
        <w:spacing w:after="0" w:line="240" w:lineRule="auto"/>
        <w:jc w:val="center"/>
        <w:textAlignment w:val="baseline"/>
        <w:rPr>
          <w:rFonts w:ascii="Times New Roman" w:eastAsia="Times New Roman" w:hAnsi="Times New Roman" w:cs="Times New Roman"/>
          <w:b/>
          <w:bCs/>
          <w:sz w:val="40"/>
          <w:lang w:eastAsia="cs-CZ"/>
        </w:rPr>
      </w:pPr>
    </w:p>
    <w:p w:rsidR="001E6C74" w:rsidRPr="000D4396" w:rsidRDefault="001E6C74" w:rsidP="000D4396">
      <w:pPr>
        <w:spacing w:after="0" w:line="240" w:lineRule="auto"/>
        <w:jc w:val="center"/>
        <w:textAlignment w:val="baseline"/>
        <w:rPr>
          <w:rFonts w:ascii="Times New Roman" w:eastAsia="Times New Roman" w:hAnsi="Times New Roman" w:cs="Times New Roman"/>
          <w:b/>
          <w:bCs/>
          <w:sz w:val="40"/>
          <w:lang w:eastAsia="cs-CZ"/>
        </w:rPr>
      </w:pPr>
    </w:p>
    <w:p w:rsidR="001E6C74" w:rsidRPr="000D4396" w:rsidRDefault="001E6C74" w:rsidP="000D4396">
      <w:pPr>
        <w:spacing w:after="0" w:line="240" w:lineRule="auto"/>
        <w:jc w:val="center"/>
        <w:textAlignment w:val="baseline"/>
        <w:rPr>
          <w:rFonts w:ascii="Times New Roman" w:eastAsia="Times New Roman" w:hAnsi="Times New Roman" w:cs="Times New Roman"/>
          <w:b/>
          <w:bCs/>
          <w:sz w:val="40"/>
          <w:lang w:eastAsia="cs-CZ"/>
        </w:rPr>
      </w:pPr>
    </w:p>
    <w:p w:rsidR="001E6C74" w:rsidRPr="000D4396" w:rsidRDefault="001E6C74" w:rsidP="000D4396">
      <w:pPr>
        <w:spacing w:after="0" w:line="240" w:lineRule="auto"/>
        <w:jc w:val="center"/>
        <w:textAlignment w:val="baseline"/>
        <w:rPr>
          <w:rFonts w:ascii="Times New Roman" w:eastAsia="Times New Roman" w:hAnsi="Times New Roman" w:cs="Times New Roman"/>
          <w:b/>
          <w:bCs/>
          <w:sz w:val="40"/>
          <w:lang w:eastAsia="cs-CZ"/>
        </w:rPr>
      </w:pPr>
    </w:p>
    <w:p w:rsidR="001E6C74" w:rsidRPr="000D4396" w:rsidRDefault="001E6C74" w:rsidP="000D4396">
      <w:pPr>
        <w:spacing w:after="0" w:line="240" w:lineRule="auto"/>
        <w:jc w:val="center"/>
        <w:textAlignment w:val="baseline"/>
        <w:rPr>
          <w:rFonts w:ascii="Times New Roman" w:eastAsia="Times New Roman" w:hAnsi="Times New Roman" w:cs="Times New Roman"/>
          <w:b/>
          <w:bCs/>
          <w:sz w:val="40"/>
          <w:lang w:eastAsia="cs-CZ"/>
        </w:rPr>
      </w:pPr>
    </w:p>
    <w:p w:rsidR="001E6C74" w:rsidRPr="000D4396" w:rsidRDefault="001E6C74" w:rsidP="000D4396">
      <w:pPr>
        <w:spacing w:after="0" w:line="240" w:lineRule="auto"/>
        <w:jc w:val="center"/>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b/>
          <w:bCs/>
          <w:sz w:val="40"/>
          <w:lang w:eastAsia="cs-CZ"/>
        </w:rPr>
        <w:t>KULTURNĚ-HISTORICKÁ EXKURZE MĚSTEM LVOVEM</w:t>
      </w:r>
    </w:p>
    <w:p w:rsidR="001E6C74" w:rsidRPr="000D4396" w:rsidRDefault="001E6C74" w:rsidP="000D4396">
      <w:pPr>
        <w:spacing w:after="0" w:line="240" w:lineRule="auto"/>
        <w:jc w:val="center"/>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40"/>
          <w:lang w:eastAsia="cs-CZ"/>
        </w:rPr>
        <w:t>CULTURAL AND HISTORICAL EXCURSION THROUGH THE CITY OF LVIV</w:t>
      </w:r>
    </w:p>
    <w:p w:rsidR="001E6C74" w:rsidRPr="000D4396" w:rsidRDefault="001E6C74" w:rsidP="000D4396">
      <w:pPr>
        <w:spacing w:after="0" w:line="240" w:lineRule="auto"/>
        <w:jc w:val="center"/>
        <w:textAlignment w:val="baseline"/>
        <w:rPr>
          <w:rFonts w:ascii="Segoe UI" w:eastAsia="Times New Roman" w:hAnsi="Segoe UI" w:cs="Segoe UI"/>
          <w:sz w:val="16"/>
          <w:szCs w:val="16"/>
          <w:lang w:eastAsia="cs-CZ"/>
        </w:rPr>
      </w:pPr>
    </w:p>
    <w:p w:rsidR="001E6C74" w:rsidRPr="000D4396" w:rsidRDefault="001E6C74" w:rsidP="000D4396">
      <w:pPr>
        <w:spacing w:after="0" w:line="24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24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24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24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24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24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240" w:lineRule="auto"/>
        <w:jc w:val="both"/>
        <w:textAlignment w:val="baseline"/>
        <w:rPr>
          <w:rFonts w:ascii="Segoe UI" w:eastAsia="Times New Roman" w:hAnsi="Segoe UI" w:cs="Segoe UI"/>
          <w:sz w:val="16"/>
          <w:szCs w:val="16"/>
          <w:lang w:eastAsia="cs-CZ"/>
        </w:rPr>
      </w:pPr>
    </w:p>
    <w:p w:rsidR="001E6C74" w:rsidRPr="000D4396" w:rsidRDefault="001E6C74" w:rsidP="000D4396">
      <w:pPr>
        <w:spacing w:after="0" w:line="240" w:lineRule="auto"/>
        <w:jc w:val="both"/>
        <w:textAlignment w:val="baseline"/>
        <w:rPr>
          <w:rFonts w:ascii="Segoe UI" w:eastAsia="Times New Roman" w:hAnsi="Segoe UI" w:cs="Segoe UI"/>
          <w:sz w:val="16"/>
          <w:szCs w:val="16"/>
          <w:lang w:eastAsia="cs-CZ"/>
        </w:rPr>
      </w:pPr>
    </w:p>
    <w:p w:rsidR="001E6C74" w:rsidRPr="000D4396" w:rsidRDefault="001E6C74" w:rsidP="000D4396">
      <w:pPr>
        <w:spacing w:after="0" w:line="240" w:lineRule="auto"/>
        <w:jc w:val="both"/>
        <w:textAlignment w:val="baseline"/>
        <w:rPr>
          <w:rFonts w:ascii="Segoe UI" w:eastAsia="Times New Roman" w:hAnsi="Segoe UI" w:cs="Segoe UI"/>
          <w:sz w:val="16"/>
          <w:szCs w:val="16"/>
          <w:lang w:eastAsia="cs-CZ"/>
        </w:rPr>
      </w:pPr>
    </w:p>
    <w:p w:rsidR="001E6C74" w:rsidRPr="000D4396" w:rsidRDefault="001E6C74" w:rsidP="000D4396">
      <w:pPr>
        <w:spacing w:after="0" w:line="240" w:lineRule="auto"/>
        <w:jc w:val="both"/>
        <w:textAlignment w:val="baseline"/>
        <w:rPr>
          <w:rFonts w:ascii="Segoe UI" w:eastAsia="Times New Roman" w:hAnsi="Segoe UI" w:cs="Segoe UI"/>
          <w:sz w:val="16"/>
          <w:szCs w:val="16"/>
          <w:lang w:eastAsia="cs-CZ"/>
        </w:rPr>
      </w:pPr>
    </w:p>
    <w:p w:rsidR="001E6C74" w:rsidRPr="000D4396" w:rsidRDefault="001E6C74" w:rsidP="000D4396">
      <w:pPr>
        <w:spacing w:after="0" w:line="240" w:lineRule="auto"/>
        <w:jc w:val="both"/>
        <w:textAlignment w:val="baseline"/>
        <w:rPr>
          <w:rFonts w:ascii="Segoe UI" w:eastAsia="Times New Roman" w:hAnsi="Segoe UI" w:cs="Segoe UI"/>
          <w:sz w:val="16"/>
          <w:szCs w:val="16"/>
          <w:lang w:eastAsia="cs-CZ"/>
        </w:rPr>
      </w:pPr>
    </w:p>
    <w:p w:rsidR="001E6C74" w:rsidRPr="000D4396" w:rsidRDefault="001E6C74" w:rsidP="000D4396">
      <w:pPr>
        <w:spacing w:after="0" w:line="240" w:lineRule="auto"/>
        <w:jc w:val="both"/>
        <w:textAlignment w:val="baseline"/>
        <w:rPr>
          <w:rFonts w:ascii="Segoe UI" w:eastAsia="Times New Roman" w:hAnsi="Segoe UI" w:cs="Segoe UI"/>
          <w:sz w:val="16"/>
          <w:szCs w:val="16"/>
          <w:lang w:eastAsia="cs-CZ"/>
        </w:rPr>
      </w:pPr>
    </w:p>
    <w:p w:rsidR="001E6C74" w:rsidRPr="000D4396" w:rsidRDefault="001E6C74" w:rsidP="000D4396">
      <w:pPr>
        <w:spacing w:after="0" w:line="240" w:lineRule="auto"/>
        <w:jc w:val="both"/>
        <w:textAlignment w:val="baseline"/>
        <w:rPr>
          <w:rFonts w:ascii="Segoe UI" w:eastAsia="Times New Roman" w:hAnsi="Segoe UI" w:cs="Segoe UI"/>
          <w:sz w:val="16"/>
          <w:szCs w:val="16"/>
          <w:lang w:eastAsia="cs-CZ"/>
        </w:rPr>
      </w:pPr>
    </w:p>
    <w:p w:rsidR="001E6C74" w:rsidRPr="000D4396" w:rsidRDefault="001E6C74" w:rsidP="000D4396">
      <w:pPr>
        <w:spacing w:after="0" w:line="240" w:lineRule="auto"/>
        <w:jc w:val="both"/>
        <w:textAlignment w:val="baseline"/>
        <w:rPr>
          <w:rFonts w:ascii="Segoe UI" w:eastAsia="Times New Roman" w:hAnsi="Segoe UI" w:cs="Segoe UI"/>
          <w:sz w:val="16"/>
          <w:szCs w:val="16"/>
          <w:lang w:eastAsia="cs-CZ"/>
        </w:rPr>
      </w:pPr>
    </w:p>
    <w:p w:rsidR="001E6C74" w:rsidRPr="000D4396" w:rsidRDefault="001E6C74" w:rsidP="000D4396">
      <w:pPr>
        <w:spacing w:after="0" w:line="240" w:lineRule="auto"/>
        <w:jc w:val="both"/>
        <w:textAlignment w:val="baseline"/>
        <w:rPr>
          <w:rFonts w:ascii="Segoe UI" w:eastAsia="Times New Roman" w:hAnsi="Segoe UI" w:cs="Segoe UI"/>
          <w:sz w:val="16"/>
          <w:szCs w:val="16"/>
          <w:lang w:eastAsia="cs-CZ"/>
        </w:rPr>
      </w:pPr>
    </w:p>
    <w:p w:rsidR="001E6C74" w:rsidRPr="000D4396" w:rsidRDefault="001E6C74" w:rsidP="000D4396">
      <w:pPr>
        <w:spacing w:after="0" w:line="240" w:lineRule="auto"/>
        <w:jc w:val="both"/>
        <w:textAlignment w:val="baseline"/>
        <w:rPr>
          <w:rFonts w:ascii="Segoe UI" w:eastAsia="Times New Roman" w:hAnsi="Segoe UI" w:cs="Segoe UI"/>
          <w:sz w:val="16"/>
          <w:szCs w:val="16"/>
          <w:lang w:eastAsia="cs-CZ"/>
        </w:rPr>
      </w:pPr>
    </w:p>
    <w:p w:rsidR="001E6C74" w:rsidRPr="000D4396" w:rsidRDefault="001E6C74" w:rsidP="000D4396">
      <w:pPr>
        <w:spacing w:after="0" w:line="240" w:lineRule="auto"/>
        <w:jc w:val="both"/>
        <w:textAlignment w:val="baseline"/>
        <w:rPr>
          <w:rFonts w:ascii="Segoe UI" w:eastAsia="Times New Roman" w:hAnsi="Segoe UI" w:cs="Segoe UI"/>
          <w:sz w:val="16"/>
          <w:szCs w:val="16"/>
          <w:lang w:eastAsia="cs-CZ"/>
        </w:rPr>
      </w:pPr>
    </w:p>
    <w:p w:rsidR="001E6C74" w:rsidRPr="000D4396" w:rsidRDefault="001E6C74" w:rsidP="000D4396">
      <w:pPr>
        <w:spacing w:after="0" w:line="240" w:lineRule="auto"/>
        <w:jc w:val="both"/>
        <w:textAlignment w:val="baseline"/>
        <w:rPr>
          <w:rFonts w:ascii="Segoe UI" w:eastAsia="Times New Roman" w:hAnsi="Segoe UI" w:cs="Segoe UI"/>
          <w:sz w:val="16"/>
          <w:szCs w:val="16"/>
          <w:lang w:eastAsia="cs-CZ"/>
        </w:rPr>
      </w:pPr>
    </w:p>
    <w:p w:rsidR="001E6C74" w:rsidRPr="000D4396" w:rsidRDefault="001E6C74" w:rsidP="000D4396">
      <w:pPr>
        <w:spacing w:after="0" w:line="240" w:lineRule="auto"/>
        <w:jc w:val="both"/>
        <w:textAlignment w:val="baseline"/>
        <w:rPr>
          <w:rFonts w:ascii="Segoe UI" w:eastAsia="Times New Roman" w:hAnsi="Segoe UI" w:cs="Segoe UI"/>
          <w:sz w:val="16"/>
          <w:szCs w:val="16"/>
          <w:lang w:eastAsia="cs-CZ"/>
        </w:rPr>
      </w:pPr>
    </w:p>
    <w:p w:rsidR="001E6C74" w:rsidRPr="000D4396" w:rsidRDefault="001E6C74" w:rsidP="000D4396">
      <w:pPr>
        <w:rPr>
          <w:rFonts w:ascii="Times New Roman" w:hAnsi="Times New Roman" w:cs="Times New Roman"/>
          <w:sz w:val="24"/>
          <w:szCs w:val="24"/>
          <w:lang w:eastAsia="cs-CZ"/>
        </w:rPr>
      </w:pPr>
      <w:r w:rsidRPr="000D4396">
        <w:rPr>
          <w:rFonts w:ascii="Times New Roman" w:hAnsi="Times New Roman" w:cs="Times New Roman"/>
          <w:sz w:val="24"/>
          <w:szCs w:val="24"/>
          <w:lang w:eastAsia="cs-CZ"/>
        </w:rPr>
        <w:t>VYPRACOVALA: Mariana Ilnytská </w:t>
      </w:r>
    </w:p>
    <w:p w:rsidR="001E6C74" w:rsidRPr="000D4396" w:rsidRDefault="001E6C74" w:rsidP="000D4396">
      <w:pPr>
        <w:spacing w:after="0" w:line="360" w:lineRule="auto"/>
        <w:jc w:val="both"/>
        <w:textAlignment w:val="baseline"/>
        <w:rPr>
          <w:rFonts w:ascii="Segoe UI" w:eastAsia="Times New Roman" w:hAnsi="Segoe UI" w:cs="Segoe UI"/>
          <w:color w:val="2F5496"/>
          <w:sz w:val="16"/>
          <w:szCs w:val="16"/>
          <w:lang w:eastAsia="cs-CZ"/>
        </w:rPr>
      </w:pPr>
      <w:r w:rsidRPr="000D4396">
        <w:rPr>
          <w:rFonts w:ascii="Times New Roman" w:eastAsia="Times New Roman" w:hAnsi="Times New Roman" w:cs="Times New Roman"/>
          <w:sz w:val="24"/>
          <w:szCs w:val="24"/>
          <w:lang w:eastAsia="cs-CZ"/>
        </w:rPr>
        <w:t>VEDOUCÍ PRÁCE: Mgr. Radana Merzová, Ph.D. </w:t>
      </w: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8"/>
          <w:lang w:eastAsia="cs-CZ"/>
        </w:rPr>
        <w:t> </w:t>
      </w: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b/>
          <w:bCs/>
          <w:sz w:val="28"/>
          <w:lang w:eastAsia="cs-CZ"/>
        </w:rPr>
        <w:t>2022</w:t>
      </w:r>
      <w:r w:rsidRPr="000D4396">
        <w:rPr>
          <w:rFonts w:ascii="Times New Roman" w:eastAsia="Times New Roman" w:hAnsi="Times New Roman" w:cs="Times New Roman"/>
          <w:sz w:val="28"/>
          <w:lang w:eastAsia="cs-CZ"/>
        </w:rPr>
        <w:t> </w:t>
      </w: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8"/>
          <w:lang w:eastAsia="cs-CZ"/>
        </w:rPr>
        <w:lastRenderedPageBreak/>
        <w:t> </w:t>
      </w: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8"/>
          <w:lang w:eastAsia="cs-CZ"/>
        </w:rPr>
        <w:t> </w:t>
      </w: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8"/>
          <w:lang w:eastAsia="cs-CZ"/>
        </w:rPr>
        <w:t> </w:t>
      </w: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8"/>
          <w:lang w:eastAsia="cs-CZ"/>
        </w:rPr>
        <w:t> </w:t>
      </w: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8"/>
          <w:lang w:eastAsia="cs-CZ"/>
        </w:rPr>
        <w:t> </w:t>
      </w: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8"/>
          <w:lang w:eastAsia="cs-CZ"/>
        </w:rPr>
        <w:t> </w:t>
      </w: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8"/>
          <w:lang w:eastAsia="cs-CZ"/>
        </w:rPr>
        <w:t> </w:t>
      </w: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8"/>
          <w:lang w:eastAsia="cs-CZ"/>
        </w:rPr>
        <w:t> </w:t>
      </w: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8"/>
          <w:lang w:eastAsia="cs-CZ"/>
        </w:rPr>
        <w:t> </w:t>
      </w: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jc w:val="both"/>
        <w:textAlignment w:val="baseline"/>
        <w:rPr>
          <w:rFonts w:ascii="Times New Roman" w:eastAsia="Times New Roman" w:hAnsi="Times New Roman" w:cs="Times New Roman"/>
          <w:sz w:val="24"/>
          <w:szCs w:val="24"/>
          <w:lang w:eastAsia="cs-CZ"/>
        </w:rPr>
      </w:pP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p>
    <w:p w:rsidR="001E6C74" w:rsidRPr="000D4396" w:rsidRDefault="001E6C74" w:rsidP="000D4396">
      <w:pPr>
        <w:spacing w:after="0" w:line="360" w:lineRule="auto"/>
        <w:jc w:val="both"/>
        <w:textAlignment w:val="baseline"/>
        <w:rPr>
          <w:rFonts w:ascii="Times New Roman" w:eastAsia="Times New Roman" w:hAnsi="Times New Roman" w:cs="Times New Roman"/>
          <w:sz w:val="24"/>
          <w:szCs w:val="24"/>
          <w:lang w:eastAsia="cs-CZ"/>
        </w:rPr>
      </w:pPr>
    </w:p>
    <w:p w:rsidR="001E6C74" w:rsidRPr="000D4396" w:rsidRDefault="001E6C74" w:rsidP="000D4396">
      <w:pPr>
        <w:spacing w:after="0" w:line="360" w:lineRule="auto"/>
        <w:jc w:val="both"/>
        <w:textAlignment w:val="baseline"/>
        <w:rPr>
          <w:rFonts w:ascii="Times New Roman" w:eastAsia="Times New Roman" w:hAnsi="Times New Roman" w:cs="Times New Roman"/>
          <w:sz w:val="24"/>
          <w:szCs w:val="24"/>
          <w:lang w:eastAsia="cs-CZ"/>
        </w:rPr>
      </w:pPr>
    </w:p>
    <w:p w:rsidR="001E6C74" w:rsidRPr="000D4396" w:rsidRDefault="001E6C74" w:rsidP="000D4396">
      <w:pPr>
        <w:spacing w:after="0" w:line="360" w:lineRule="auto"/>
        <w:jc w:val="both"/>
        <w:textAlignment w:val="baseline"/>
        <w:rPr>
          <w:rFonts w:ascii="Times New Roman" w:eastAsia="Times New Roman" w:hAnsi="Times New Roman" w:cs="Times New Roman"/>
          <w:sz w:val="24"/>
          <w:szCs w:val="24"/>
          <w:lang w:eastAsia="cs-CZ"/>
        </w:rPr>
      </w:pPr>
    </w:p>
    <w:p w:rsidR="001E6C74" w:rsidRPr="000D4396" w:rsidRDefault="001E6C74" w:rsidP="000D4396">
      <w:pPr>
        <w:spacing w:after="0" w:line="360" w:lineRule="auto"/>
        <w:jc w:val="both"/>
        <w:textAlignment w:val="baseline"/>
        <w:rPr>
          <w:rFonts w:ascii="Times New Roman" w:eastAsia="Times New Roman" w:hAnsi="Times New Roman" w:cs="Times New Roman"/>
          <w:sz w:val="24"/>
          <w:szCs w:val="24"/>
          <w:lang w:eastAsia="cs-CZ"/>
        </w:rPr>
      </w:pPr>
    </w:p>
    <w:p w:rsidR="001E6C74" w:rsidRPr="000D4396" w:rsidRDefault="001E6C74" w:rsidP="000D4396">
      <w:pPr>
        <w:spacing w:after="0" w:line="360" w:lineRule="auto"/>
        <w:jc w:val="both"/>
        <w:textAlignment w:val="baseline"/>
        <w:rPr>
          <w:rFonts w:ascii="Times New Roman" w:eastAsia="Times New Roman" w:hAnsi="Times New Roman" w:cs="Times New Roman"/>
          <w:sz w:val="24"/>
          <w:szCs w:val="24"/>
          <w:lang w:eastAsia="cs-CZ"/>
        </w:rPr>
      </w:pPr>
    </w:p>
    <w:p w:rsidR="001E6C74" w:rsidRPr="000D4396" w:rsidRDefault="001E6C74" w:rsidP="000D4396">
      <w:pPr>
        <w:spacing w:after="0" w:line="360" w:lineRule="auto"/>
        <w:jc w:val="both"/>
        <w:textAlignment w:val="baseline"/>
        <w:rPr>
          <w:rFonts w:ascii="Times New Roman" w:eastAsia="Times New Roman" w:hAnsi="Times New Roman" w:cs="Times New Roman"/>
          <w:sz w:val="24"/>
          <w:szCs w:val="24"/>
          <w:lang w:eastAsia="cs-CZ"/>
        </w:rPr>
      </w:pPr>
    </w:p>
    <w:p w:rsidR="001E6C74" w:rsidRPr="000D4396" w:rsidRDefault="001E6C74" w:rsidP="000D4396">
      <w:pPr>
        <w:spacing w:after="0" w:line="360" w:lineRule="auto"/>
        <w:jc w:val="both"/>
        <w:textAlignment w:val="baseline"/>
        <w:rPr>
          <w:rFonts w:ascii="Times New Roman" w:eastAsia="Times New Roman" w:hAnsi="Times New Roman" w:cs="Times New Roman"/>
          <w:sz w:val="24"/>
          <w:szCs w:val="24"/>
          <w:lang w:eastAsia="cs-CZ"/>
        </w:rPr>
      </w:pPr>
    </w:p>
    <w:p w:rsidR="001E6C74" w:rsidRPr="000D4396" w:rsidRDefault="001E6C74" w:rsidP="000D4396">
      <w:pPr>
        <w:spacing w:after="0" w:line="360" w:lineRule="auto"/>
        <w:jc w:val="both"/>
        <w:textAlignment w:val="baseline"/>
        <w:rPr>
          <w:rFonts w:ascii="Times New Roman" w:eastAsia="Times New Roman" w:hAnsi="Times New Roman" w:cs="Times New Roman"/>
          <w:sz w:val="24"/>
          <w:szCs w:val="24"/>
          <w:lang w:eastAsia="cs-CZ"/>
        </w:rPr>
      </w:pPr>
    </w:p>
    <w:p w:rsidR="001E6C74" w:rsidRPr="000D4396" w:rsidRDefault="001E6C74" w:rsidP="000D4396">
      <w:pPr>
        <w:spacing w:after="0" w:line="360" w:lineRule="auto"/>
        <w:jc w:val="both"/>
        <w:textAlignment w:val="baseline"/>
        <w:rPr>
          <w:rFonts w:ascii="Times New Roman" w:eastAsia="Times New Roman" w:hAnsi="Times New Roman" w:cs="Times New Roman"/>
          <w:sz w:val="24"/>
          <w:szCs w:val="24"/>
          <w:lang w:eastAsia="cs-CZ"/>
        </w:rPr>
      </w:pPr>
    </w:p>
    <w:p w:rsidR="001E6C74" w:rsidRPr="000D4396" w:rsidRDefault="001E6C74" w:rsidP="000D4396">
      <w:pPr>
        <w:spacing w:after="0" w:line="360" w:lineRule="auto"/>
        <w:jc w:val="both"/>
        <w:textAlignment w:val="baseline"/>
        <w:rPr>
          <w:rFonts w:ascii="Times New Roman" w:eastAsia="Times New Roman" w:hAnsi="Times New Roman" w:cs="Times New Roman"/>
          <w:sz w:val="24"/>
          <w:szCs w:val="24"/>
          <w:lang w:eastAsia="cs-CZ"/>
        </w:rPr>
      </w:pPr>
    </w:p>
    <w:p w:rsidR="001E6C74" w:rsidRPr="000D4396" w:rsidRDefault="001E6C74" w:rsidP="000D4396">
      <w:pPr>
        <w:spacing w:after="0" w:line="360" w:lineRule="auto"/>
        <w:jc w:val="both"/>
        <w:textAlignment w:val="baseline"/>
        <w:rPr>
          <w:rFonts w:ascii="Times New Roman" w:eastAsia="Times New Roman" w:hAnsi="Times New Roman" w:cs="Times New Roman"/>
          <w:sz w:val="24"/>
          <w:szCs w:val="24"/>
          <w:lang w:eastAsia="cs-CZ"/>
        </w:rPr>
      </w:pPr>
    </w:p>
    <w:p w:rsidR="006251BE" w:rsidRPr="000D4396" w:rsidRDefault="006251BE" w:rsidP="000D4396">
      <w:pPr>
        <w:spacing w:after="0" w:line="360" w:lineRule="auto"/>
        <w:jc w:val="both"/>
        <w:textAlignment w:val="baseline"/>
        <w:rPr>
          <w:rFonts w:ascii="Times New Roman" w:eastAsia="Times New Roman" w:hAnsi="Times New Roman" w:cs="Times New Roman"/>
          <w:sz w:val="24"/>
          <w:szCs w:val="24"/>
          <w:lang w:eastAsia="cs-CZ"/>
        </w:rPr>
      </w:pPr>
    </w:p>
    <w:p w:rsidR="001E6C74" w:rsidRPr="000D4396" w:rsidRDefault="001E6C74" w:rsidP="000D4396">
      <w:pPr>
        <w:spacing w:after="0" w:line="360" w:lineRule="auto"/>
        <w:jc w:val="both"/>
        <w:textAlignment w:val="baseline"/>
        <w:rPr>
          <w:rFonts w:ascii="Times New Roman" w:eastAsia="Times New Roman" w:hAnsi="Times New Roman" w:cs="Times New Roman"/>
          <w:sz w:val="24"/>
          <w:szCs w:val="24"/>
          <w:lang w:eastAsia="cs-CZ"/>
        </w:rPr>
      </w:pP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Prohlašuji, že jsem práci vypracoval/a samostatně a uvedl/a všechny použité </w:t>
      </w: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prameny. </w:t>
      </w: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V Olomouci, ….................. </w:t>
      </w:r>
    </w:p>
    <w:p w:rsidR="001E6C74" w:rsidRPr="000D4396" w:rsidRDefault="001E6C74" w:rsidP="000D4396">
      <w:pPr>
        <w:spacing w:after="0" w:line="360" w:lineRule="auto"/>
        <w:ind w:left="4248" w:firstLine="708"/>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____________________ </w:t>
      </w:r>
    </w:p>
    <w:p w:rsidR="001E6C74" w:rsidRPr="000D4396" w:rsidRDefault="001E6C74" w:rsidP="000D4396">
      <w:pPr>
        <w:spacing w:after="0" w:line="360" w:lineRule="auto"/>
        <w:ind w:left="5122" w:firstLine="638"/>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podpis </w:t>
      </w: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lastRenderedPageBreak/>
        <w:t> </w:t>
      </w: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tabs>
          <w:tab w:val="left" w:pos="6792"/>
        </w:tabs>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 </w:t>
      </w:r>
      <w:r w:rsidR="00E14A88" w:rsidRPr="000D4396">
        <w:rPr>
          <w:rFonts w:ascii="Times New Roman" w:eastAsia="Times New Roman" w:hAnsi="Times New Roman" w:cs="Times New Roman"/>
          <w:sz w:val="24"/>
          <w:szCs w:val="24"/>
          <w:lang w:eastAsia="cs-CZ"/>
        </w:rPr>
        <w:tab/>
      </w: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jc w:val="both"/>
        <w:textAlignment w:val="baseline"/>
        <w:rPr>
          <w:rFonts w:ascii="Segoe UI" w:eastAsia="Times New Roman" w:hAnsi="Segoe UI" w:cs="Segoe UI"/>
          <w:sz w:val="16"/>
          <w:szCs w:val="16"/>
          <w:lang w:eastAsia="cs-CZ"/>
        </w:rPr>
      </w:pPr>
      <w:r w:rsidRPr="000D4396">
        <w:rPr>
          <w:rFonts w:ascii="Times New Roman" w:eastAsia="Times New Roman" w:hAnsi="Times New Roman" w:cs="Times New Roman"/>
          <w:sz w:val="24"/>
          <w:szCs w:val="24"/>
          <w:lang w:eastAsia="cs-CZ"/>
        </w:rPr>
        <w:t> </w:t>
      </w:r>
    </w:p>
    <w:p w:rsidR="00BC2D57" w:rsidRPr="000D4396" w:rsidRDefault="00BC2D57" w:rsidP="000D4396">
      <w:pPr>
        <w:rPr>
          <w:rFonts w:ascii="Times New Roman" w:eastAsia="Times New Roman" w:hAnsi="Times New Roman" w:cs="Times New Roman"/>
          <w:sz w:val="24"/>
          <w:szCs w:val="24"/>
          <w:lang w:eastAsia="cs-CZ"/>
        </w:rPr>
      </w:pPr>
    </w:p>
    <w:p w:rsidR="00BC2D57" w:rsidRPr="000D4396" w:rsidRDefault="00BC2D57" w:rsidP="000D4396">
      <w:pPr>
        <w:rPr>
          <w:rFonts w:ascii="Times New Roman" w:eastAsia="Times New Roman" w:hAnsi="Times New Roman" w:cs="Times New Roman"/>
          <w:sz w:val="24"/>
          <w:szCs w:val="24"/>
          <w:lang w:eastAsia="cs-CZ"/>
        </w:rPr>
      </w:pPr>
    </w:p>
    <w:p w:rsidR="00BC2D57" w:rsidRPr="000D4396" w:rsidRDefault="00BC2D57" w:rsidP="000D4396">
      <w:pPr>
        <w:rPr>
          <w:rFonts w:ascii="Times New Roman" w:eastAsia="Times New Roman" w:hAnsi="Times New Roman" w:cs="Times New Roman"/>
          <w:sz w:val="24"/>
          <w:szCs w:val="24"/>
          <w:lang w:eastAsia="cs-CZ"/>
        </w:rPr>
      </w:pPr>
    </w:p>
    <w:p w:rsidR="00BC2D57" w:rsidRPr="000D4396" w:rsidRDefault="00BC2D57" w:rsidP="000D4396">
      <w:pPr>
        <w:rPr>
          <w:rFonts w:ascii="Times New Roman" w:eastAsia="Times New Roman" w:hAnsi="Times New Roman" w:cs="Times New Roman"/>
          <w:sz w:val="24"/>
          <w:szCs w:val="24"/>
          <w:lang w:eastAsia="cs-CZ"/>
        </w:rPr>
      </w:pPr>
    </w:p>
    <w:p w:rsidR="00BC2D57" w:rsidRPr="000D4396" w:rsidRDefault="00BC2D57" w:rsidP="000D4396">
      <w:pPr>
        <w:rPr>
          <w:rFonts w:ascii="Times New Roman" w:eastAsia="Times New Roman" w:hAnsi="Times New Roman" w:cs="Times New Roman"/>
          <w:sz w:val="24"/>
          <w:szCs w:val="24"/>
          <w:lang w:eastAsia="cs-CZ"/>
        </w:rPr>
      </w:pPr>
    </w:p>
    <w:p w:rsidR="00BC2D57" w:rsidRPr="000D4396" w:rsidRDefault="00BC2D57" w:rsidP="000D4396">
      <w:pPr>
        <w:rPr>
          <w:rFonts w:ascii="Times New Roman" w:eastAsia="Times New Roman" w:hAnsi="Times New Roman" w:cs="Times New Roman"/>
          <w:sz w:val="24"/>
          <w:szCs w:val="24"/>
          <w:lang w:eastAsia="cs-CZ"/>
        </w:rPr>
      </w:pPr>
    </w:p>
    <w:p w:rsidR="001E6C74" w:rsidRPr="000D4396" w:rsidRDefault="001E6C74" w:rsidP="000D4396">
      <w:pPr>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Děkuji Mgr. Radaně Merzové, Ph.D., za konzultace, rady a připomínky, které mi během psaní bakalářské práce poskytla. </w:t>
      </w:r>
    </w:p>
    <w:p w:rsidR="001E6C74" w:rsidRPr="000D4396" w:rsidRDefault="001E6C74" w:rsidP="000D4396">
      <w:pPr>
        <w:spacing w:after="0" w:line="360" w:lineRule="auto"/>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______________________ </w:t>
      </w:r>
    </w:p>
    <w:p w:rsidR="00E14A88" w:rsidRPr="000D4396" w:rsidRDefault="001E6C74" w:rsidP="000D4396">
      <w:pPr>
        <w:spacing w:after="0" w:line="360" w:lineRule="auto"/>
        <w:ind w:left="4483" w:firstLine="638"/>
        <w:jc w:val="both"/>
        <w:textAlignment w:val="baseline"/>
        <w:rPr>
          <w:rFonts w:ascii="Times New Roman" w:eastAsia="Times New Roman" w:hAnsi="Times New Roman" w:cs="Times New Roman"/>
          <w:sz w:val="24"/>
          <w:szCs w:val="24"/>
          <w:lang w:eastAsia="cs-CZ"/>
        </w:rPr>
        <w:sectPr w:rsidR="00E14A88" w:rsidRPr="000D4396" w:rsidSect="006251BE">
          <w:footerReference w:type="default" r:id="rId8"/>
          <w:pgSz w:w="11906" w:h="16838"/>
          <w:pgMar w:top="1417" w:right="1417" w:bottom="1417" w:left="1417" w:header="708" w:footer="708" w:gutter="0"/>
          <w:pgNumType w:start="1"/>
          <w:cols w:space="708"/>
          <w:titlePg/>
          <w:docGrid w:linePitch="360"/>
        </w:sectPr>
      </w:pPr>
      <w:r w:rsidRPr="000D4396">
        <w:rPr>
          <w:rFonts w:ascii="Times New Roman" w:eastAsia="Times New Roman" w:hAnsi="Times New Roman" w:cs="Times New Roman"/>
          <w:sz w:val="24"/>
          <w:szCs w:val="24"/>
          <w:lang w:eastAsia="cs-CZ"/>
        </w:rPr>
        <w:t>Podp</w:t>
      </w:r>
      <w:r w:rsidR="00B006F4">
        <w:rPr>
          <w:rFonts w:ascii="Times New Roman" w:eastAsia="Times New Roman" w:hAnsi="Times New Roman" w:cs="Times New Roman"/>
          <w:sz w:val="24"/>
          <w:szCs w:val="24"/>
          <w:lang w:eastAsia="cs-CZ"/>
        </w:rPr>
        <w:t>is</w:t>
      </w:r>
    </w:p>
    <w:p w:rsidR="001E6C74" w:rsidRPr="000D4396" w:rsidRDefault="001E6C74" w:rsidP="000D4396">
      <w:pPr>
        <w:spacing w:after="0" w:line="360" w:lineRule="auto"/>
        <w:jc w:val="both"/>
        <w:textAlignment w:val="baseline"/>
        <w:rPr>
          <w:rFonts w:ascii="Times New Roman" w:eastAsia="Times New Roman" w:hAnsi="Times New Roman" w:cs="Times New Roman"/>
          <w:b/>
          <w:bCs/>
          <w:sz w:val="24"/>
          <w:szCs w:val="24"/>
          <w:lang w:eastAsia="cs-CZ"/>
        </w:rPr>
      </w:pPr>
    </w:p>
    <w:sdt>
      <w:sdtPr>
        <w:rPr>
          <w:rFonts w:asciiTheme="minorHAnsi" w:eastAsiaTheme="minorHAnsi" w:hAnsiTheme="minorHAnsi" w:cstheme="minorBidi"/>
          <w:b w:val="0"/>
          <w:bCs w:val="0"/>
          <w:color w:val="auto"/>
          <w:sz w:val="22"/>
          <w:szCs w:val="22"/>
        </w:rPr>
        <w:id w:val="-2032024589"/>
        <w:docPartObj>
          <w:docPartGallery w:val="Table of Contents"/>
          <w:docPartUnique/>
        </w:docPartObj>
      </w:sdtPr>
      <w:sdtContent>
        <w:p w:rsidR="000A34BB" w:rsidRPr="000D4396" w:rsidRDefault="000A34BB" w:rsidP="000D4396">
          <w:pPr>
            <w:pStyle w:val="Nadpisobsahu"/>
          </w:pPr>
          <w:r w:rsidRPr="000D4396">
            <w:t>Obsah</w:t>
          </w:r>
        </w:p>
        <w:p w:rsidR="00B006F4" w:rsidRDefault="00CD1833">
          <w:pPr>
            <w:pStyle w:val="Obsah1"/>
            <w:tabs>
              <w:tab w:val="right" w:leader="dot" w:pos="9062"/>
            </w:tabs>
            <w:rPr>
              <w:rFonts w:eastAsiaTheme="minorEastAsia"/>
              <w:noProof/>
              <w:lang w:eastAsia="cs-CZ"/>
            </w:rPr>
          </w:pPr>
          <w:r w:rsidRPr="00CD1833">
            <w:fldChar w:fldCharType="begin"/>
          </w:r>
          <w:r w:rsidR="000A34BB" w:rsidRPr="000D4396">
            <w:instrText xml:space="preserve"> TOC \o "1-3" \h \z \u </w:instrText>
          </w:r>
          <w:r w:rsidRPr="00CD1833">
            <w:fldChar w:fldCharType="separate"/>
          </w:r>
          <w:hyperlink w:anchor="_Toc121727880" w:history="1">
            <w:r w:rsidR="00B006F4" w:rsidRPr="00A52BA8">
              <w:rPr>
                <w:rStyle w:val="Hypertextovodkaz"/>
                <w:noProof/>
              </w:rPr>
              <w:t>ÚVOD</w:t>
            </w:r>
            <w:r w:rsidR="00B006F4">
              <w:rPr>
                <w:noProof/>
                <w:webHidden/>
              </w:rPr>
              <w:tab/>
            </w:r>
            <w:r w:rsidR="00B006F4">
              <w:rPr>
                <w:noProof/>
                <w:webHidden/>
              </w:rPr>
              <w:fldChar w:fldCharType="begin"/>
            </w:r>
            <w:r w:rsidR="00B006F4">
              <w:rPr>
                <w:noProof/>
                <w:webHidden/>
              </w:rPr>
              <w:instrText xml:space="preserve"> PAGEREF _Toc121727880 \h </w:instrText>
            </w:r>
            <w:r w:rsidR="00B006F4">
              <w:rPr>
                <w:noProof/>
                <w:webHidden/>
              </w:rPr>
            </w:r>
            <w:r w:rsidR="00B006F4">
              <w:rPr>
                <w:noProof/>
                <w:webHidden/>
              </w:rPr>
              <w:fldChar w:fldCharType="separate"/>
            </w:r>
            <w:r w:rsidR="00B006F4">
              <w:rPr>
                <w:noProof/>
                <w:webHidden/>
              </w:rPr>
              <w:t>6</w:t>
            </w:r>
            <w:r w:rsidR="00B006F4">
              <w:rPr>
                <w:noProof/>
                <w:webHidden/>
              </w:rPr>
              <w:fldChar w:fldCharType="end"/>
            </w:r>
          </w:hyperlink>
        </w:p>
        <w:p w:rsidR="00B006F4" w:rsidRDefault="00B006F4">
          <w:pPr>
            <w:pStyle w:val="Obsah1"/>
            <w:tabs>
              <w:tab w:val="right" w:leader="dot" w:pos="9062"/>
            </w:tabs>
            <w:rPr>
              <w:rFonts w:eastAsiaTheme="minorEastAsia"/>
              <w:noProof/>
              <w:lang w:eastAsia="cs-CZ"/>
            </w:rPr>
          </w:pPr>
          <w:hyperlink w:anchor="_Toc121727881" w:history="1">
            <w:r w:rsidRPr="00A52BA8">
              <w:rPr>
                <w:rStyle w:val="Hypertextovodkaz"/>
                <w:rFonts w:eastAsia="Times New Roman"/>
                <w:noProof/>
                <w:lang w:eastAsia="cs-CZ"/>
              </w:rPr>
              <w:t>Teoretická část</w:t>
            </w:r>
            <w:r>
              <w:rPr>
                <w:noProof/>
                <w:webHidden/>
              </w:rPr>
              <w:tab/>
            </w:r>
            <w:r>
              <w:rPr>
                <w:noProof/>
                <w:webHidden/>
              </w:rPr>
              <w:fldChar w:fldCharType="begin"/>
            </w:r>
            <w:r>
              <w:rPr>
                <w:noProof/>
                <w:webHidden/>
              </w:rPr>
              <w:instrText xml:space="preserve"> PAGEREF _Toc121727881 \h </w:instrText>
            </w:r>
            <w:r>
              <w:rPr>
                <w:noProof/>
                <w:webHidden/>
              </w:rPr>
            </w:r>
            <w:r>
              <w:rPr>
                <w:noProof/>
                <w:webHidden/>
              </w:rPr>
              <w:fldChar w:fldCharType="separate"/>
            </w:r>
            <w:r>
              <w:rPr>
                <w:noProof/>
                <w:webHidden/>
              </w:rPr>
              <w:t>8</w:t>
            </w:r>
            <w:r>
              <w:rPr>
                <w:noProof/>
                <w:webHidden/>
              </w:rPr>
              <w:fldChar w:fldCharType="end"/>
            </w:r>
          </w:hyperlink>
        </w:p>
        <w:p w:rsidR="00B006F4" w:rsidRDefault="00B006F4">
          <w:pPr>
            <w:pStyle w:val="Obsah1"/>
            <w:tabs>
              <w:tab w:val="left" w:pos="440"/>
              <w:tab w:val="right" w:leader="dot" w:pos="9062"/>
            </w:tabs>
            <w:rPr>
              <w:rFonts w:eastAsiaTheme="minorEastAsia"/>
              <w:noProof/>
              <w:lang w:eastAsia="cs-CZ"/>
            </w:rPr>
          </w:pPr>
          <w:hyperlink w:anchor="_Toc121727882" w:history="1">
            <w:r w:rsidRPr="00A52BA8">
              <w:rPr>
                <w:rStyle w:val="Hypertextovodkaz"/>
                <w:rFonts w:eastAsia="Times New Roman"/>
                <w:noProof/>
                <w:lang w:eastAsia="cs-CZ"/>
              </w:rPr>
              <w:t>1.</w:t>
            </w:r>
            <w:r>
              <w:rPr>
                <w:rFonts w:eastAsiaTheme="minorEastAsia"/>
                <w:noProof/>
                <w:lang w:eastAsia="cs-CZ"/>
              </w:rPr>
              <w:tab/>
            </w:r>
            <w:r w:rsidRPr="00A52BA8">
              <w:rPr>
                <w:rStyle w:val="Hypertextovodkaz"/>
                <w:rFonts w:eastAsia="Times New Roman"/>
                <w:noProof/>
                <w:lang w:eastAsia="cs-CZ"/>
              </w:rPr>
              <w:t>Geografické vymezení Lvovské oblasti</w:t>
            </w:r>
            <w:r>
              <w:rPr>
                <w:noProof/>
                <w:webHidden/>
              </w:rPr>
              <w:tab/>
            </w:r>
            <w:r>
              <w:rPr>
                <w:noProof/>
                <w:webHidden/>
              </w:rPr>
              <w:fldChar w:fldCharType="begin"/>
            </w:r>
            <w:r>
              <w:rPr>
                <w:noProof/>
                <w:webHidden/>
              </w:rPr>
              <w:instrText xml:space="preserve"> PAGEREF _Toc121727882 \h </w:instrText>
            </w:r>
            <w:r>
              <w:rPr>
                <w:noProof/>
                <w:webHidden/>
              </w:rPr>
            </w:r>
            <w:r>
              <w:rPr>
                <w:noProof/>
                <w:webHidden/>
              </w:rPr>
              <w:fldChar w:fldCharType="separate"/>
            </w:r>
            <w:r>
              <w:rPr>
                <w:noProof/>
                <w:webHidden/>
              </w:rPr>
              <w:t>8</w:t>
            </w:r>
            <w:r>
              <w:rPr>
                <w:noProof/>
                <w:webHidden/>
              </w:rPr>
              <w:fldChar w:fldCharType="end"/>
            </w:r>
          </w:hyperlink>
        </w:p>
        <w:p w:rsidR="00B006F4" w:rsidRDefault="00B006F4">
          <w:pPr>
            <w:pStyle w:val="Obsah2"/>
            <w:tabs>
              <w:tab w:val="left" w:pos="880"/>
              <w:tab w:val="right" w:leader="dot" w:pos="9062"/>
            </w:tabs>
            <w:rPr>
              <w:rFonts w:eastAsiaTheme="minorEastAsia"/>
              <w:noProof/>
              <w:lang w:eastAsia="cs-CZ"/>
            </w:rPr>
          </w:pPr>
          <w:hyperlink w:anchor="_Toc121727883" w:history="1">
            <w:r w:rsidRPr="00A52BA8">
              <w:rPr>
                <w:rStyle w:val="Hypertextovodkaz"/>
                <w:rFonts w:eastAsia="Times New Roman"/>
                <w:noProof/>
                <w:lang w:eastAsia="cs-CZ"/>
              </w:rPr>
              <w:t>1.1.</w:t>
            </w:r>
            <w:r>
              <w:rPr>
                <w:rFonts w:eastAsiaTheme="minorEastAsia"/>
                <w:noProof/>
                <w:lang w:eastAsia="cs-CZ"/>
              </w:rPr>
              <w:tab/>
            </w:r>
            <w:r w:rsidRPr="00A52BA8">
              <w:rPr>
                <w:rStyle w:val="Hypertextovodkaz"/>
                <w:rFonts w:eastAsia="Times New Roman"/>
                <w:noProof/>
                <w:lang w:eastAsia="cs-CZ"/>
              </w:rPr>
              <w:t>Poloha a rozloha</w:t>
            </w:r>
            <w:r>
              <w:rPr>
                <w:noProof/>
                <w:webHidden/>
              </w:rPr>
              <w:tab/>
            </w:r>
            <w:r>
              <w:rPr>
                <w:noProof/>
                <w:webHidden/>
              </w:rPr>
              <w:fldChar w:fldCharType="begin"/>
            </w:r>
            <w:r>
              <w:rPr>
                <w:noProof/>
                <w:webHidden/>
              </w:rPr>
              <w:instrText xml:space="preserve"> PAGEREF _Toc121727883 \h </w:instrText>
            </w:r>
            <w:r>
              <w:rPr>
                <w:noProof/>
                <w:webHidden/>
              </w:rPr>
            </w:r>
            <w:r>
              <w:rPr>
                <w:noProof/>
                <w:webHidden/>
              </w:rPr>
              <w:fldChar w:fldCharType="separate"/>
            </w:r>
            <w:r>
              <w:rPr>
                <w:noProof/>
                <w:webHidden/>
              </w:rPr>
              <w:t>8</w:t>
            </w:r>
            <w:r>
              <w:rPr>
                <w:noProof/>
                <w:webHidden/>
              </w:rPr>
              <w:fldChar w:fldCharType="end"/>
            </w:r>
          </w:hyperlink>
        </w:p>
        <w:p w:rsidR="00B006F4" w:rsidRDefault="00B006F4">
          <w:pPr>
            <w:pStyle w:val="Obsah2"/>
            <w:tabs>
              <w:tab w:val="left" w:pos="880"/>
              <w:tab w:val="right" w:leader="dot" w:pos="9062"/>
            </w:tabs>
            <w:rPr>
              <w:rFonts w:eastAsiaTheme="minorEastAsia"/>
              <w:noProof/>
              <w:lang w:eastAsia="cs-CZ"/>
            </w:rPr>
          </w:pPr>
          <w:hyperlink w:anchor="_Toc121727884" w:history="1">
            <w:r w:rsidRPr="00A52BA8">
              <w:rPr>
                <w:rStyle w:val="Hypertextovodkaz"/>
                <w:rFonts w:eastAsia="Times New Roman"/>
                <w:noProof/>
                <w:lang w:eastAsia="cs-CZ"/>
              </w:rPr>
              <w:t>1.2.</w:t>
            </w:r>
            <w:r>
              <w:rPr>
                <w:rFonts w:eastAsiaTheme="minorEastAsia"/>
                <w:noProof/>
                <w:lang w:eastAsia="cs-CZ"/>
              </w:rPr>
              <w:tab/>
            </w:r>
            <w:r w:rsidRPr="00A52BA8">
              <w:rPr>
                <w:rStyle w:val="Hypertextovodkaz"/>
                <w:rFonts w:eastAsia="Times New Roman"/>
                <w:noProof/>
                <w:lang w:eastAsia="cs-CZ"/>
              </w:rPr>
              <w:t>Přírodní podmínky</w:t>
            </w:r>
            <w:r>
              <w:rPr>
                <w:noProof/>
                <w:webHidden/>
              </w:rPr>
              <w:tab/>
            </w:r>
            <w:r>
              <w:rPr>
                <w:noProof/>
                <w:webHidden/>
              </w:rPr>
              <w:fldChar w:fldCharType="begin"/>
            </w:r>
            <w:r>
              <w:rPr>
                <w:noProof/>
                <w:webHidden/>
              </w:rPr>
              <w:instrText xml:space="preserve"> PAGEREF _Toc121727884 \h </w:instrText>
            </w:r>
            <w:r>
              <w:rPr>
                <w:noProof/>
                <w:webHidden/>
              </w:rPr>
            </w:r>
            <w:r>
              <w:rPr>
                <w:noProof/>
                <w:webHidden/>
              </w:rPr>
              <w:fldChar w:fldCharType="separate"/>
            </w:r>
            <w:r>
              <w:rPr>
                <w:noProof/>
                <w:webHidden/>
              </w:rPr>
              <w:t>8</w:t>
            </w:r>
            <w:r>
              <w:rPr>
                <w:noProof/>
                <w:webHidden/>
              </w:rPr>
              <w:fldChar w:fldCharType="end"/>
            </w:r>
          </w:hyperlink>
        </w:p>
        <w:p w:rsidR="00B006F4" w:rsidRDefault="00B006F4">
          <w:pPr>
            <w:pStyle w:val="Obsah3"/>
            <w:tabs>
              <w:tab w:val="left" w:pos="1320"/>
              <w:tab w:val="right" w:leader="dot" w:pos="9062"/>
            </w:tabs>
            <w:rPr>
              <w:rFonts w:eastAsiaTheme="minorEastAsia"/>
              <w:noProof/>
              <w:lang w:eastAsia="cs-CZ"/>
            </w:rPr>
          </w:pPr>
          <w:hyperlink w:anchor="_Toc121727885" w:history="1">
            <w:r w:rsidRPr="00A52BA8">
              <w:rPr>
                <w:rStyle w:val="Hypertextovodkaz"/>
                <w:rFonts w:eastAsia="Times New Roman"/>
                <w:noProof/>
                <w:lang w:eastAsia="cs-CZ"/>
              </w:rPr>
              <w:t>1.2.1.</w:t>
            </w:r>
            <w:r>
              <w:rPr>
                <w:rFonts w:eastAsiaTheme="minorEastAsia"/>
                <w:noProof/>
                <w:lang w:eastAsia="cs-CZ"/>
              </w:rPr>
              <w:tab/>
            </w:r>
            <w:r w:rsidRPr="00A52BA8">
              <w:rPr>
                <w:rStyle w:val="Hypertextovodkaz"/>
                <w:rFonts w:eastAsia="Times New Roman"/>
                <w:noProof/>
                <w:lang w:eastAsia="cs-CZ"/>
              </w:rPr>
              <w:t>Reliéf krajiny</w:t>
            </w:r>
            <w:r>
              <w:rPr>
                <w:noProof/>
                <w:webHidden/>
              </w:rPr>
              <w:tab/>
            </w:r>
            <w:r>
              <w:rPr>
                <w:noProof/>
                <w:webHidden/>
              </w:rPr>
              <w:fldChar w:fldCharType="begin"/>
            </w:r>
            <w:r>
              <w:rPr>
                <w:noProof/>
                <w:webHidden/>
              </w:rPr>
              <w:instrText xml:space="preserve"> PAGEREF _Toc121727885 \h </w:instrText>
            </w:r>
            <w:r>
              <w:rPr>
                <w:noProof/>
                <w:webHidden/>
              </w:rPr>
            </w:r>
            <w:r>
              <w:rPr>
                <w:noProof/>
                <w:webHidden/>
              </w:rPr>
              <w:fldChar w:fldCharType="separate"/>
            </w:r>
            <w:r>
              <w:rPr>
                <w:noProof/>
                <w:webHidden/>
              </w:rPr>
              <w:t>8</w:t>
            </w:r>
            <w:r>
              <w:rPr>
                <w:noProof/>
                <w:webHidden/>
              </w:rPr>
              <w:fldChar w:fldCharType="end"/>
            </w:r>
          </w:hyperlink>
        </w:p>
        <w:p w:rsidR="00B006F4" w:rsidRDefault="00B006F4">
          <w:pPr>
            <w:pStyle w:val="Obsah2"/>
            <w:tabs>
              <w:tab w:val="left" w:pos="880"/>
              <w:tab w:val="right" w:leader="dot" w:pos="9062"/>
            </w:tabs>
            <w:rPr>
              <w:rFonts w:eastAsiaTheme="minorEastAsia"/>
              <w:noProof/>
              <w:lang w:eastAsia="cs-CZ"/>
            </w:rPr>
          </w:pPr>
          <w:hyperlink w:anchor="_Toc121727886" w:history="1">
            <w:r w:rsidRPr="00A52BA8">
              <w:rPr>
                <w:rStyle w:val="Hypertextovodkaz"/>
                <w:rFonts w:eastAsia="Times New Roman"/>
                <w:noProof/>
                <w:lang w:eastAsia="cs-CZ"/>
              </w:rPr>
              <w:t>1.3.</w:t>
            </w:r>
            <w:r>
              <w:rPr>
                <w:rFonts w:eastAsiaTheme="minorEastAsia"/>
                <w:noProof/>
                <w:lang w:eastAsia="cs-CZ"/>
              </w:rPr>
              <w:tab/>
            </w:r>
            <w:r w:rsidRPr="00A52BA8">
              <w:rPr>
                <w:rStyle w:val="Hypertextovodkaz"/>
                <w:rFonts w:eastAsia="Times New Roman"/>
                <w:noProof/>
                <w:lang w:eastAsia="cs-CZ"/>
              </w:rPr>
              <w:t>Klima a podnebí</w:t>
            </w:r>
            <w:r>
              <w:rPr>
                <w:noProof/>
                <w:webHidden/>
              </w:rPr>
              <w:tab/>
            </w:r>
            <w:r>
              <w:rPr>
                <w:noProof/>
                <w:webHidden/>
              </w:rPr>
              <w:fldChar w:fldCharType="begin"/>
            </w:r>
            <w:r>
              <w:rPr>
                <w:noProof/>
                <w:webHidden/>
              </w:rPr>
              <w:instrText xml:space="preserve"> PAGEREF _Toc121727886 \h </w:instrText>
            </w:r>
            <w:r>
              <w:rPr>
                <w:noProof/>
                <w:webHidden/>
              </w:rPr>
            </w:r>
            <w:r>
              <w:rPr>
                <w:noProof/>
                <w:webHidden/>
              </w:rPr>
              <w:fldChar w:fldCharType="separate"/>
            </w:r>
            <w:r>
              <w:rPr>
                <w:noProof/>
                <w:webHidden/>
              </w:rPr>
              <w:t>8</w:t>
            </w:r>
            <w:r>
              <w:rPr>
                <w:noProof/>
                <w:webHidden/>
              </w:rPr>
              <w:fldChar w:fldCharType="end"/>
            </w:r>
          </w:hyperlink>
        </w:p>
        <w:p w:rsidR="00B006F4" w:rsidRDefault="00B006F4">
          <w:pPr>
            <w:pStyle w:val="Obsah2"/>
            <w:tabs>
              <w:tab w:val="left" w:pos="880"/>
              <w:tab w:val="right" w:leader="dot" w:pos="9062"/>
            </w:tabs>
            <w:rPr>
              <w:rFonts w:eastAsiaTheme="minorEastAsia"/>
              <w:noProof/>
              <w:lang w:eastAsia="cs-CZ"/>
            </w:rPr>
          </w:pPr>
          <w:hyperlink w:anchor="_Toc121727887" w:history="1">
            <w:r w:rsidRPr="00A52BA8">
              <w:rPr>
                <w:rStyle w:val="Hypertextovodkaz"/>
                <w:rFonts w:eastAsia="Times New Roman"/>
                <w:noProof/>
                <w:lang w:eastAsia="cs-CZ"/>
              </w:rPr>
              <w:t>1.4.</w:t>
            </w:r>
            <w:r>
              <w:rPr>
                <w:rFonts w:eastAsiaTheme="minorEastAsia"/>
                <w:noProof/>
                <w:lang w:eastAsia="cs-CZ"/>
              </w:rPr>
              <w:tab/>
            </w:r>
            <w:r w:rsidRPr="00A52BA8">
              <w:rPr>
                <w:rStyle w:val="Hypertextovodkaz"/>
                <w:rFonts w:eastAsia="Times New Roman"/>
                <w:noProof/>
                <w:lang w:eastAsia="cs-CZ"/>
              </w:rPr>
              <w:t>Rozložení obyvatelstva</w:t>
            </w:r>
            <w:r>
              <w:rPr>
                <w:noProof/>
                <w:webHidden/>
              </w:rPr>
              <w:tab/>
            </w:r>
            <w:r>
              <w:rPr>
                <w:noProof/>
                <w:webHidden/>
              </w:rPr>
              <w:fldChar w:fldCharType="begin"/>
            </w:r>
            <w:r>
              <w:rPr>
                <w:noProof/>
                <w:webHidden/>
              </w:rPr>
              <w:instrText xml:space="preserve"> PAGEREF _Toc121727887 \h </w:instrText>
            </w:r>
            <w:r>
              <w:rPr>
                <w:noProof/>
                <w:webHidden/>
              </w:rPr>
            </w:r>
            <w:r>
              <w:rPr>
                <w:noProof/>
                <w:webHidden/>
              </w:rPr>
              <w:fldChar w:fldCharType="separate"/>
            </w:r>
            <w:r>
              <w:rPr>
                <w:noProof/>
                <w:webHidden/>
              </w:rPr>
              <w:t>8</w:t>
            </w:r>
            <w:r>
              <w:rPr>
                <w:noProof/>
                <w:webHidden/>
              </w:rPr>
              <w:fldChar w:fldCharType="end"/>
            </w:r>
          </w:hyperlink>
        </w:p>
        <w:p w:rsidR="00B006F4" w:rsidRDefault="00B006F4">
          <w:pPr>
            <w:pStyle w:val="Obsah1"/>
            <w:tabs>
              <w:tab w:val="left" w:pos="440"/>
              <w:tab w:val="right" w:leader="dot" w:pos="9062"/>
            </w:tabs>
            <w:rPr>
              <w:rFonts w:eastAsiaTheme="minorEastAsia"/>
              <w:noProof/>
              <w:lang w:eastAsia="cs-CZ"/>
            </w:rPr>
          </w:pPr>
          <w:hyperlink w:anchor="_Toc121727888" w:history="1">
            <w:r w:rsidRPr="00A52BA8">
              <w:rPr>
                <w:rStyle w:val="Hypertextovodkaz"/>
                <w:rFonts w:eastAsia="Times New Roman"/>
                <w:noProof/>
                <w:lang w:eastAsia="cs-CZ"/>
              </w:rPr>
              <w:t>2.</w:t>
            </w:r>
            <w:r>
              <w:rPr>
                <w:rFonts w:eastAsiaTheme="minorEastAsia"/>
                <w:noProof/>
                <w:lang w:eastAsia="cs-CZ"/>
              </w:rPr>
              <w:tab/>
            </w:r>
            <w:r w:rsidRPr="00A52BA8">
              <w:rPr>
                <w:rStyle w:val="Hypertextovodkaz"/>
                <w:rFonts w:eastAsia="Times New Roman"/>
                <w:noProof/>
                <w:lang w:eastAsia="cs-CZ"/>
              </w:rPr>
              <w:t>Historie města Lvov v kostce</w:t>
            </w:r>
            <w:r>
              <w:rPr>
                <w:noProof/>
                <w:webHidden/>
              </w:rPr>
              <w:tab/>
            </w:r>
            <w:r>
              <w:rPr>
                <w:noProof/>
                <w:webHidden/>
              </w:rPr>
              <w:fldChar w:fldCharType="begin"/>
            </w:r>
            <w:r>
              <w:rPr>
                <w:noProof/>
                <w:webHidden/>
              </w:rPr>
              <w:instrText xml:space="preserve"> PAGEREF _Toc121727888 \h </w:instrText>
            </w:r>
            <w:r>
              <w:rPr>
                <w:noProof/>
                <w:webHidden/>
              </w:rPr>
            </w:r>
            <w:r>
              <w:rPr>
                <w:noProof/>
                <w:webHidden/>
              </w:rPr>
              <w:fldChar w:fldCharType="separate"/>
            </w:r>
            <w:r>
              <w:rPr>
                <w:noProof/>
                <w:webHidden/>
              </w:rPr>
              <w:t>9</w:t>
            </w:r>
            <w:r>
              <w:rPr>
                <w:noProof/>
                <w:webHidden/>
              </w:rPr>
              <w:fldChar w:fldCharType="end"/>
            </w:r>
          </w:hyperlink>
        </w:p>
        <w:p w:rsidR="00B006F4" w:rsidRDefault="00B006F4">
          <w:pPr>
            <w:pStyle w:val="Obsah2"/>
            <w:tabs>
              <w:tab w:val="left" w:pos="880"/>
              <w:tab w:val="right" w:leader="dot" w:pos="9062"/>
            </w:tabs>
            <w:rPr>
              <w:rFonts w:eastAsiaTheme="minorEastAsia"/>
              <w:noProof/>
              <w:lang w:eastAsia="cs-CZ"/>
            </w:rPr>
          </w:pPr>
          <w:hyperlink w:anchor="_Toc121727889" w:history="1">
            <w:r w:rsidRPr="00A52BA8">
              <w:rPr>
                <w:rStyle w:val="Hypertextovodkaz"/>
                <w:rFonts w:eastAsia="Times New Roman"/>
                <w:noProof/>
                <w:lang w:eastAsia="cs-CZ"/>
              </w:rPr>
              <w:t>2.1.</w:t>
            </w:r>
            <w:r>
              <w:rPr>
                <w:rFonts w:eastAsiaTheme="minorEastAsia"/>
                <w:noProof/>
                <w:lang w:eastAsia="cs-CZ"/>
              </w:rPr>
              <w:tab/>
            </w:r>
            <w:r w:rsidRPr="00A52BA8">
              <w:rPr>
                <w:rStyle w:val="Hypertextovodkaz"/>
                <w:rFonts w:eastAsia="Times New Roman"/>
                <w:noProof/>
                <w:lang w:eastAsia="cs-CZ"/>
              </w:rPr>
              <w:t>Založení Lvova</w:t>
            </w:r>
            <w:r>
              <w:rPr>
                <w:noProof/>
                <w:webHidden/>
              </w:rPr>
              <w:tab/>
            </w:r>
            <w:r>
              <w:rPr>
                <w:noProof/>
                <w:webHidden/>
              </w:rPr>
              <w:fldChar w:fldCharType="begin"/>
            </w:r>
            <w:r>
              <w:rPr>
                <w:noProof/>
                <w:webHidden/>
              </w:rPr>
              <w:instrText xml:space="preserve"> PAGEREF _Toc121727889 \h </w:instrText>
            </w:r>
            <w:r>
              <w:rPr>
                <w:noProof/>
                <w:webHidden/>
              </w:rPr>
            </w:r>
            <w:r>
              <w:rPr>
                <w:noProof/>
                <w:webHidden/>
              </w:rPr>
              <w:fldChar w:fldCharType="separate"/>
            </w:r>
            <w:r>
              <w:rPr>
                <w:noProof/>
                <w:webHidden/>
              </w:rPr>
              <w:t>9</w:t>
            </w:r>
            <w:r>
              <w:rPr>
                <w:noProof/>
                <w:webHidden/>
              </w:rPr>
              <w:fldChar w:fldCharType="end"/>
            </w:r>
          </w:hyperlink>
        </w:p>
        <w:p w:rsidR="00B006F4" w:rsidRDefault="00B006F4">
          <w:pPr>
            <w:pStyle w:val="Obsah2"/>
            <w:tabs>
              <w:tab w:val="left" w:pos="880"/>
              <w:tab w:val="right" w:leader="dot" w:pos="9062"/>
            </w:tabs>
            <w:rPr>
              <w:rFonts w:eastAsiaTheme="minorEastAsia"/>
              <w:noProof/>
              <w:lang w:eastAsia="cs-CZ"/>
            </w:rPr>
          </w:pPr>
          <w:hyperlink w:anchor="_Toc121727890" w:history="1">
            <w:r w:rsidRPr="00A52BA8">
              <w:rPr>
                <w:rStyle w:val="Hypertextovodkaz"/>
                <w:rFonts w:eastAsia="Times New Roman"/>
                <w:noProof/>
                <w:lang w:eastAsia="cs-CZ"/>
              </w:rPr>
              <w:t>2.2.</w:t>
            </w:r>
            <w:r>
              <w:rPr>
                <w:rFonts w:eastAsiaTheme="minorEastAsia"/>
                <w:noProof/>
                <w:lang w:eastAsia="cs-CZ"/>
              </w:rPr>
              <w:tab/>
            </w:r>
            <w:r w:rsidRPr="00A52BA8">
              <w:rPr>
                <w:rStyle w:val="Hypertextovodkaz"/>
                <w:rFonts w:eastAsia="Times New Roman"/>
                <w:noProof/>
                <w:lang w:eastAsia="cs-CZ"/>
              </w:rPr>
              <w:t>Osídlení města Lvov</w:t>
            </w:r>
            <w:r>
              <w:rPr>
                <w:noProof/>
                <w:webHidden/>
              </w:rPr>
              <w:tab/>
            </w:r>
            <w:r>
              <w:rPr>
                <w:noProof/>
                <w:webHidden/>
              </w:rPr>
              <w:fldChar w:fldCharType="begin"/>
            </w:r>
            <w:r>
              <w:rPr>
                <w:noProof/>
                <w:webHidden/>
              </w:rPr>
              <w:instrText xml:space="preserve"> PAGEREF _Toc121727890 \h </w:instrText>
            </w:r>
            <w:r>
              <w:rPr>
                <w:noProof/>
                <w:webHidden/>
              </w:rPr>
            </w:r>
            <w:r>
              <w:rPr>
                <w:noProof/>
                <w:webHidden/>
              </w:rPr>
              <w:fldChar w:fldCharType="separate"/>
            </w:r>
            <w:r>
              <w:rPr>
                <w:noProof/>
                <w:webHidden/>
              </w:rPr>
              <w:t>10</w:t>
            </w:r>
            <w:r>
              <w:rPr>
                <w:noProof/>
                <w:webHidden/>
              </w:rPr>
              <w:fldChar w:fldCharType="end"/>
            </w:r>
          </w:hyperlink>
        </w:p>
        <w:p w:rsidR="00B006F4" w:rsidRDefault="00B006F4">
          <w:pPr>
            <w:pStyle w:val="Obsah2"/>
            <w:tabs>
              <w:tab w:val="left" w:pos="880"/>
              <w:tab w:val="right" w:leader="dot" w:pos="9062"/>
            </w:tabs>
            <w:rPr>
              <w:rFonts w:eastAsiaTheme="minorEastAsia"/>
              <w:noProof/>
              <w:lang w:eastAsia="cs-CZ"/>
            </w:rPr>
          </w:pPr>
          <w:hyperlink w:anchor="_Toc121727891" w:history="1">
            <w:r w:rsidRPr="00A52BA8">
              <w:rPr>
                <w:rStyle w:val="Hypertextovodkaz"/>
                <w:rFonts w:eastAsia="Times New Roman"/>
                <w:noProof/>
                <w:lang w:eastAsia="cs-CZ"/>
              </w:rPr>
              <w:t>2.3.</w:t>
            </w:r>
            <w:r>
              <w:rPr>
                <w:rFonts w:eastAsiaTheme="minorEastAsia"/>
                <w:noProof/>
                <w:lang w:eastAsia="cs-CZ"/>
              </w:rPr>
              <w:tab/>
            </w:r>
            <w:r w:rsidRPr="00A52BA8">
              <w:rPr>
                <w:rStyle w:val="Hypertextovodkaz"/>
                <w:rFonts w:eastAsia="Times New Roman"/>
                <w:noProof/>
                <w:lang w:eastAsia="cs-CZ"/>
              </w:rPr>
              <w:t>Lvov ve 14. století</w:t>
            </w:r>
            <w:r>
              <w:rPr>
                <w:noProof/>
                <w:webHidden/>
              </w:rPr>
              <w:tab/>
            </w:r>
            <w:r>
              <w:rPr>
                <w:noProof/>
                <w:webHidden/>
              </w:rPr>
              <w:fldChar w:fldCharType="begin"/>
            </w:r>
            <w:r>
              <w:rPr>
                <w:noProof/>
                <w:webHidden/>
              </w:rPr>
              <w:instrText xml:space="preserve"> PAGEREF _Toc121727891 \h </w:instrText>
            </w:r>
            <w:r>
              <w:rPr>
                <w:noProof/>
                <w:webHidden/>
              </w:rPr>
            </w:r>
            <w:r>
              <w:rPr>
                <w:noProof/>
                <w:webHidden/>
              </w:rPr>
              <w:fldChar w:fldCharType="separate"/>
            </w:r>
            <w:r>
              <w:rPr>
                <w:noProof/>
                <w:webHidden/>
              </w:rPr>
              <w:t>10</w:t>
            </w:r>
            <w:r>
              <w:rPr>
                <w:noProof/>
                <w:webHidden/>
              </w:rPr>
              <w:fldChar w:fldCharType="end"/>
            </w:r>
          </w:hyperlink>
        </w:p>
        <w:p w:rsidR="00B006F4" w:rsidRDefault="00B006F4">
          <w:pPr>
            <w:pStyle w:val="Obsah3"/>
            <w:tabs>
              <w:tab w:val="left" w:pos="1320"/>
              <w:tab w:val="right" w:leader="dot" w:pos="9062"/>
            </w:tabs>
            <w:rPr>
              <w:rFonts w:eastAsiaTheme="minorEastAsia"/>
              <w:noProof/>
              <w:lang w:eastAsia="cs-CZ"/>
            </w:rPr>
          </w:pPr>
          <w:hyperlink w:anchor="_Toc121727892" w:history="1">
            <w:r w:rsidRPr="00A52BA8">
              <w:rPr>
                <w:rStyle w:val="Hypertextovodkaz"/>
                <w:rFonts w:eastAsia="Times New Roman"/>
                <w:noProof/>
                <w:lang w:eastAsia="cs-CZ"/>
              </w:rPr>
              <w:t>2.3.1.</w:t>
            </w:r>
            <w:r>
              <w:rPr>
                <w:rFonts w:eastAsiaTheme="minorEastAsia"/>
                <w:noProof/>
                <w:lang w:eastAsia="cs-CZ"/>
              </w:rPr>
              <w:tab/>
            </w:r>
            <w:r w:rsidRPr="00A52BA8">
              <w:rPr>
                <w:rStyle w:val="Hypertextovodkaz"/>
                <w:rFonts w:eastAsia="Times New Roman"/>
                <w:noProof/>
                <w:lang w:eastAsia="cs-CZ"/>
              </w:rPr>
              <w:t>1. polovina 14. století</w:t>
            </w:r>
            <w:r>
              <w:rPr>
                <w:noProof/>
                <w:webHidden/>
              </w:rPr>
              <w:tab/>
            </w:r>
            <w:r>
              <w:rPr>
                <w:noProof/>
                <w:webHidden/>
              </w:rPr>
              <w:fldChar w:fldCharType="begin"/>
            </w:r>
            <w:r>
              <w:rPr>
                <w:noProof/>
                <w:webHidden/>
              </w:rPr>
              <w:instrText xml:space="preserve"> PAGEREF _Toc121727892 \h </w:instrText>
            </w:r>
            <w:r>
              <w:rPr>
                <w:noProof/>
                <w:webHidden/>
              </w:rPr>
            </w:r>
            <w:r>
              <w:rPr>
                <w:noProof/>
                <w:webHidden/>
              </w:rPr>
              <w:fldChar w:fldCharType="separate"/>
            </w:r>
            <w:r>
              <w:rPr>
                <w:noProof/>
                <w:webHidden/>
              </w:rPr>
              <w:t>10</w:t>
            </w:r>
            <w:r>
              <w:rPr>
                <w:noProof/>
                <w:webHidden/>
              </w:rPr>
              <w:fldChar w:fldCharType="end"/>
            </w:r>
          </w:hyperlink>
        </w:p>
        <w:p w:rsidR="00B006F4" w:rsidRDefault="00B006F4">
          <w:pPr>
            <w:pStyle w:val="Obsah3"/>
            <w:tabs>
              <w:tab w:val="left" w:pos="1320"/>
              <w:tab w:val="right" w:leader="dot" w:pos="9062"/>
            </w:tabs>
            <w:rPr>
              <w:rFonts w:eastAsiaTheme="minorEastAsia"/>
              <w:noProof/>
              <w:lang w:eastAsia="cs-CZ"/>
            </w:rPr>
          </w:pPr>
          <w:hyperlink w:anchor="_Toc121727893" w:history="1">
            <w:r w:rsidRPr="00A52BA8">
              <w:rPr>
                <w:rStyle w:val="Hypertextovodkaz"/>
                <w:rFonts w:eastAsia="Times New Roman"/>
                <w:noProof/>
                <w:lang w:eastAsia="cs-CZ"/>
              </w:rPr>
              <w:t>2.3.2.</w:t>
            </w:r>
            <w:r>
              <w:rPr>
                <w:rFonts w:eastAsiaTheme="minorEastAsia"/>
                <w:noProof/>
                <w:lang w:eastAsia="cs-CZ"/>
              </w:rPr>
              <w:tab/>
            </w:r>
            <w:r w:rsidRPr="00A52BA8">
              <w:rPr>
                <w:rStyle w:val="Hypertextovodkaz"/>
                <w:rFonts w:eastAsia="Times New Roman"/>
                <w:noProof/>
                <w:lang w:eastAsia="cs-CZ"/>
              </w:rPr>
              <w:t>Lvov ve 2. polovině 14. století</w:t>
            </w:r>
            <w:r>
              <w:rPr>
                <w:noProof/>
                <w:webHidden/>
              </w:rPr>
              <w:tab/>
            </w:r>
            <w:r>
              <w:rPr>
                <w:noProof/>
                <w:webHidden/>
              </w:rPr>
              <w:fldChar w:fldCharType="begin"/>
            </w:r>
            <w:r>
              <w:rPr>
                <w:noProof/>
                <w:webHidden/>
              </w:rPr>
              <w:instrText xml:space="preserve"> PAGEREF _Toc121727893 \h </w:instrText>
            </w:r>
            <w:r>
              <w:rPr>
                <w:noProof/>
                <w:webHidden/>
              </w:rPr>
            </w:r>
            <w:r>
              <w:rPr>
                <w:noProof/>
                <w:webHidden/>
              </w:rPr>
              <w:fldChar w:fldCharType="separate"/>
            </w:r>
            <w:r>
              <w:rPr>
                <w:noProof/>
                <w:webHidden/>
              </w:rPr>
              <w:t>11</w:t>
            </w:r>
            <w:r>
              <w:rPr>
                <w:noProof/>
                <w:webHidden/>
              </w:rPr>
              <w:fldChar w:fldCharType="end"/>
            </w:r>
          </w:hyperlink>
        </w:p>
        <w:p w:rsidR="00B006F4" w:rsidRDefault="00B006F4">
          <w:pPr>
            <w:pStyle w:val="Obsah2"/>
            <w:tabs>
              <w:tab w:val="left" w:pos="880"/>
              <w:tab w:val="right" w:leader="dot" w:pos="9062"/>
            </w:tabs>
            <w:rPr>
              <w:rFonts w:eastAsiaTheme="minorEastAsia"/>
              <w:noProof/>
              <w:lang w:eastAsia="cs-CZ"/>
            </w:rPr>
          </w:pPr>
          <w:hyperlink w:anchor="_Toc121727894" w:history="1">
            <w:r w:rsidRPr="00A52BA8">
              <w:rPr>
                <w:rStyle w:val="Hypertextovodkaz"/>
                <w:rFonts w:eastAsia="Times New Roman"/>
                <w:noProof/>
                <w:lang w:eastAsia="cs-CZ"/>
              </w:rPr>
              <w:t>2.4.</w:t>
            </w:r>
            <w:r>
              <w:rPr>
                <w:rFonts w:eastAsiaTheme="minorEastAsia"/>
                <w:noProof/>
                <w:lang w:eastAsia="cs-CZ"/>
              </w:rPr>
              <w:tab/>
            </w:r>
            <w:r w:rsidRPr="00A52BA8">
              <w:rPr>
                <w:rStyle w:val="Hypertextovodkaz"/>
                <w:rFonts w:eastAsia="Times New Roman"/>
                <w:noProof/>
                <w:lang w:eastAsia="cs-CZ"/>
              </w:rPr>
              <w:t>Styl budov ve 14. až 16. století</w:t>
            </w:r>
            <w:r>
              <w:rPr>
                <w:noProof/>
                <w:webHidden/>
              </w:rPr>
              <w:tab/>
            </w:r>
            <w:r>
              <w:rPr>
                <w:noProof/>
                <w:webHidden/>
              </w:rPr>
              <w:fldChar w:fldCharType="begin"/>
            </w:r>
            <w:r>
              <w:rPr>
                <w:noProof/>
                <w:webHidden/>
              </w:rPr>
              <w:instrText xml:space="preserve"> PAGEREF _Toc121727894 \h </w:instrText>
            </w:r>
            <w:r>
              <w:rPr>
                <w:noProof/>
                <w:webHidden/>
              </w:rPr>
            </w:r>
            <w:r>
              <w:rPr>
                <w:noProof/>
                <w:webHidden/>
              </w:rPr>
              <w:fldChar w:fldCharType="separate"/>
            </w:r>
            <w:r>
              <w:rPr>
                <w:noProof/>
                <w:webHidden/>
              </w:rPr>
              <w:t>11</w:t>
            </w:r>
            <w:r>
              <w:rPr>
                <w:noProof/>
                <w:webHidden/>
              </w:rPr>
              <w:fldChar w:fldCharType="end"/>
            </w:r>
          </w:hyperlink>
        </w:p>
        <w:p w:rsidR="00B006F4" w:rsidRDefault="00B006F4">
          <w:pPr>
            <w:pStyle w:val="Obsah2"/>
            <w:tabs>
              <w:tab w:val="left" w:pos="880"/>
              <w:tab w:val="right" w:leader="dot" w:pos="9062"/>
            </w:tabs>
            <w:rPr>
              <w:rFonts w:eastAsiaTheme="minorEastAsia"/>
              <w:noProof/>
              <w:lang w:eastAsia="cs-CZ"/>
            </w:rPr>
          </w:pPr>
          <w:hyperlink w:anchor="_Toc121727895" w:history="1">
            <w:r w:rsidRPr="00A52BA8">
              <w:rPr>
                <w:rStyle w:val="Hypertextovodkaz"/>
                <w:rFonts w:eastAsia="Times New Roman"/>
                <w:noProof/>
                <w:lang w:eastAsia="cs-CZ"/>
              </w:rPr>
              <w:t>2.5.</w:t>
            </w:r>
            <w:r>
              <w:rPr>
                <w:rFonts w:eastAsiaTheme="minorEastAsia"/>
                <w:noProof/>
                <w:lang w:eastAsia="cs-CZ"/>
              </w:rPr>
              <w:tab/>
            </w:r>
            <w:r w:rsidRPr="00A52BA8">
              <w:rPr>
                <w:rStyle w:val="Hypertextovodkaz"/>
                <w:rFonts w:eastAsia="Times New Roman"/>
                <w:noProof/>
                <w:lang w:eastAsia="cs-CZ"/>
              </w:rPr>
              <w:t>Požáry</w:t>
            </w:r>
            <w:r>
              <w:rPr>
                <w:noProof/>
                <w:webHidden/>
              </w:rPr>
              <w:tab/>
            </w:r>
            <w:r>
              <w:rPr>
                <w:noProof/>
                <w:webHidden/>
              </w:rPr>
              <w:fldChar w:fldCharType="begin"/>
            </w:r>
            <w:r>
              <w:rPr>
                <w:noProof/>
                <w:webHidden/>
              </w:rPr>
              <w:instrText xml:space="preserve"> PAGEREF _Toc121727895 \h </w:instrText>
            </w:r>
            <w:r>
              <w:rPr>
                <w:noProof/>
                <w:webHidden/>
              </w:rPr>
            </w:r>
            <w:r>
              <w:rPr>
                <w:noProof/>
                <w:webHidden/>
              </w:rPr>
              <w:fldChar w:fldCharType="separate"/>
            </w:r>
            <w:r>
              <w:rPr>
                <w:noProof/>
                <w:webHidden/>
              </w:rPr>
              <w:t>12</w:t>
            </w:r>
            <w:r>
              <w:rPr>
                <w:noProof/>
                <w:webHidden/>
              </w:rPr>
              <w:fldChar w:fldCharType="end"/>
            </w:r>
          </w:hyperlink>
        </w:p>
        <w:p w:rsidR="00B006F4" w:rsidRDefault="00B006F4">
          <w:pPr>
            <w:pStyle w:val="Obsah2"/>
            <w:tabs>
              <w:tab w:val="left" w:pos="880"/>
              <w:tab w:val="right" w:leader="dot" w:pos="9062"/>
            </w:tabs>
            <w:rPr>
              <w:rFonts w:eastAsiaTheme="minorEastAsia"/>
              <w:noProof/>
              <w:lang w:eastAsia="cs-CZ"/>
            </w:rPr>
          </w:pPr>
          <w:hyperlink w:anchor="_Toc121727896" w:history="1">
            <w:r w:rsidRPr="00A52BA8">
              <w:rPr>
                <w:rStyle w:val="Hypertextovodkaz"/>
                <w:rFonts w:eastAsia="Times New Roman"/>
                <w:noProof/>
                <w:lang w:eastAsia="cs-CZ"/>
              </w:rPr>
              <w:t>2.6.</w:t>
            </w:r>
            <w:r>
              <w:rPr>
                <w:rFonts w:eastAsiaTheme="minorEastAsia"/>
                <w:noProof/>
                <w:lang w:eastAsia="cs-CZ"/>
              </w:rPr>
              <w:tab/>
            </w:r>
            <w:r w:rsidRPr="00A52BA8">
              <w:rPr>
                <w:rStyle w:val="Hypertextovodkaz"/>
                <w:rFonts w:eastAsia="Times New Roman"/>
                <w:noProof/>
                <w:lang w:eastAsia="cs-CZ"/>
              </w:rPr>
              <w:t>Válečné konflikty 17. století</w:t>
            </w:r>
            <w:r>
              <w:rPr>
                <w:noProof/>
                <w:webHidden/>
              </w:rPr>
              <w:tab/>
            </w:r>
            <w:r>
              <w:rPr>
                <w:noProof/>
                <w:webHidden/>
              </w:rPr>
              <w:fldChar w:fldCharType="begin"/>
            </w:r>
            <w:r>
              <w:rPr>
                <w:noProof/>
                <w:webHidden/>
              </w:rPr>
              <w:instrText xml:space="preserve"> PAGEREF _Toc121727896 \h </w:instrText>
            </w:r>
            <w:r>
              <w:rPr>
                <w:noProof/>
                <w:webHidden/>
              </w:rPr>
            </w:r>
            <w:r>
              <w:rPr>
                <w:noProof/>
                <w:webHidden/>
              </w:rPr>
              <w:fldChar w:fldCharType="separate"/>
            </w:r>
            <w:r>
              <w:rPr>
                <w:noProof/>
                <w:webHidden/>
              </w:rPr>
              <w:t>12</w:t>
            </w:r>
            <w:r>
              <w:rPr>
                <w:noProof/>
                <w:webHidden/>
              </w:rPr>
              <w:fldChar w:fldCharType="end"/>
            </w:r>
          </w:hyperlink>
        </w:p>
        <w:p w:rsidR="00B006F4" w:rsidRDefault="00B006F4">
          <w:pPr>
            <w:pStyle w:val="Obsah2"/>
            <w:tabs>
              <w:tab w:val="left" w:pos="880"/>
              <w:tab w:val="right" w:leader="dot" w:pos="9062"/>
            </w:tabs>
            <w:rPr>
              <w:rFonts w:eastAsiaTheme="minorEastAsia"/>
              <w:noProof/>
              <w:lang w:eastAsia="cs-CZ"/>
            </w:rPr>
          </w:pPr>
          <w:hyperlink w:anchor="_Toc121727897" w:history="1">
            <w:r w:rsidRPr="00A52BA8">
              <w:rPr>
                <w:rStyle w:val="Hypertextovodkaz"/>
                <w:rFonts w:eastAsia="Times New Roman"/>
                <w:noProof/>
                <w:lang w:eastAsia="cs-CZ"/>
              </w:rPr>
              <w:t>2.7.</w:t>
            </w:r>
            <w:r>
              <w:rPr>
                <w:rFonts w:eastAsiaTheme="minorEastAsia"/>
                <w:noProof/>
                <w:lang w:eastAsia="cs-CZ"/>
              </w:rPr>
              <w:tab/>
            </w:r>
            <w:r w:rsidRPr="00A52BA8">
              <w:rPr>
                <w:rStyle w:val="Hypertextovodkaz"/>
                <w:rFonts w:eastAsia="Times New Roman"/>
                <w:noProof/>
                <w:lang w:eastAsia="cs-CZ"/>
              </w:rPr>
              <w:t>Lvov v 18. století</w:t>
            </w:r>
            <w:r>
              <w:rPr>
                <w:noProof/>
                <w:webHidden/>
              </w:rPr>
              <w:tab/>
            </w:r>
            <w:r>
              <w:rPr>
                <w:noProof/>
                <w:webHidden/>
              </w:rPr>
              <w:fldChar w:fldCharType="begin"/>
            </w:r>
            <w:r>
              <w:rPr>
                <w:noProof/>
                <w:webHidden/>
              </w:rPr>
              <w:instrText xml:space="preserve"> PAGEREF _Toc121727897 \h </w:instrText>
            </w:r>
            <w:r>
              <w:rPr>
                <w:noProof/>
                <w:webHidden/>
              </w:rPr>
            </w:r>
            <w:r>
              <w:rPr>
                <w:noProof/>
                <w:webHidden/>
              </w:rPr>
              <w:fldChar w:fldCharType="separate"/>
            </w:r>
            <w:r>
              <w:rPr>
                <w:noProof/>
                <w:webHidden/>
              </w:rPr>
              <w:t>13</w:t>
            </w:r>
            <w:r>
              <w:rPr>
                <w:noProof/>
                <w:webHidden/>
              </w:rPr>
              <w:fldChar w:fldCharType="end"/>
            </w:r>
          </w:hyperlink>
        </w:p>
        <w:p w:rsidR="00B006F4" w:rsidRDefault="00B006F4">
          <w:pPr>
            <w:pStyle w:val="Obsah2"/>
            <w:tabs>
              <w:tab w:val="left" w:pos="880"/>
              <w:tab w:val="right" w:leader="dot" w:pos="9062"/>
            </w:tabs>
            <w:rPr>
              <w:rFonts w:eastAsiaTheme="minorEastAsia"/>
              <w:noProof/>
              <w:lang w:eastAsia="cs-CZ"/>
            </w:rPr>
          </w:pPr>
          <w:hyperlink w:anchor="_Toc121727898" w:history="1">
            <w:r w:rsidRPr="00A52BA8">
              <w:rPr>
                <w:rStyle w:val="Hypertextovodkaz"/>
                <w:rFonts w:eastAsia="Times New Roman"/>
                <w:noProof/>
                <w:lang w:eastAsia="cs-CZ"/>
              </w:rPr>
              <w:t>2.8.</w:t>
            </w:r>
            <w:r>
              <w:rPr>
                <w:rFonts w:eastAsiaTheme="minorEastAsia"/>
                <w:noProof/>
                <w:lang w:eastAsia="cs-CZ"/>
              </w:rPr>
              <w:tab/>
            </w:r>
            <w:r w:rsidRPr="00A52BA8">
              <w:rPr>
                <w:rStyle w:val="Hypertextovodkaz"/>
                <w:rFonts w:eastAsia="Times New Roman"/>
                <w:noProof/>
                <w:lang w:eastAsia="cs-CZ"/>
              </w:rPr>
              <w:t>Architektura 18. století</w:t>
            </w:r>
            <w:r>
              <w:rPr>
                <w:noProof/>
                <w:webHidden/>
              </w:rPr>
              <w:tab/>
            </w:r>
            <w:r>
              <w:rPr>
                <w:noProof/>
                <w:webHidden/>
              </w:rPr>
              <w:fldChar w:fldCharType="begin"/>
            </w:r>
            <w:r>
              <w:rPr>
                <w:noProof/>
                <w:webHidden/>
              </w:rPr>
              <w:instrText xml:space="preserve"> PAGEREF _Toc121727898 \h </w:instrText>
            </w:r>
            <w:r>
              <w:rPr>
                <w:noProof/>
                <w:webHidden/>
              </w:rPr>
            </w:r>
            <w:r>
              <w:rPr>
                <w:noProof/>
                <w:webHidden/>
              </w:rPr>
              <w:fldChar w:fldCharType="separate"/>
            </w:r>
            <w:r>
              <w:rPr>
                <w:noProof/>
                <w:webHidden/>
              </w:rPr>
              <w:t>13</w:t>
            </w:r>
            <w:r>
              <w:rPr>
                <w:noProof/>
                <w:webHidden/>
              </w:rPr>
              <w:fldChar w:fldCharType="end"/>
            </w:r>
          </w:hyperlink>
        </w:p>
        <w:p w:rsidR="00B006F4" w:rsidRDefault="00B006F4">
          <w:pPr>
            <w:pStyle w:val="Obsah2"/>
            <w:tabs>
              <w:tab w:val="left" w:pos="880"/>
              <w:tab w:val="right" w:leader="dot" w:pos="9062"/>
            </w:tabs>
            <w:rPr>
              <w:rFonts w:eastAsiaTheme="minorEastAsia"/>
              <w:noProof/>
              <w:lang w:eastAsia="cs-CZ"/>
            </w:rPr>
          </w:pPr>
          <w:hyperlink w:anchor="_Toc121727899" w:history="1">
            <w:r w:rsidRPr="00A52BA8">
              <w:rPr>
                <w:rStyle w:val="Hypertextovodkaz"/>
                <w:rFonts w:eastAsia="Times New Roman"/>
                <w:noProof/>
                <w:lang w:eastAsia="cs-CZ"/>
              </w:rPr>
              <w:t>2.9.</w:t>
            </w:r>
            <w:r>
              <w:rPr>
                <w:rFonts w:eastAsiaTheme="minorEastAsia"/>
                <w:noProof/>
                <w:lang w:eastAsia="cs-CZ"/>
              </w:rPr>
              <w:tab/>
            </w:r>
            <w:r w:rsidRPr="00A52BA8">
              <w:rPr>
                <w:rStyle w:val="Hypertextovodkaz"/>
                <w:rFonts w:eastAsia="Times New Roman"/>
                <w:noProof/>
                <w:lang w:eastAsia="cs-CZ"/>
              </w:rPr>
              <w:t>Lvov za časů Rakousko-Uherska</w:t>
            </w:r>
            <w:r>
              <w:rPr>
                <w:noProof/>
                <w:webHidden/>
              </w:rPr>
              <w:tab/>
            </w:r>
            <w:r>
              <w:rPr>
                <w:noProof/>
                <w:webHidden/>
              </w:rPr>
              <w:fldChar w:fldCharType="begin"/>
            </w:r>
            <w:r>
              <w:rPr>
                <w:noProof/>
                <w:webHidden/>
              </w:rPr>
              <w:instrText xml:space="preserve"> PAGEREF _Toc121727899 \h </w:instrText>
            </w:r>
            <w:r>
              <w:rPr>
                <w:noProof/>
                <w:webHidden/>
              </w:rPr>
            </w:r>
            <w:r>
              <w:rPr>
                <w:noProof/>
                <w:webHidden/>
              </w:rPr>
              <w:fldChar w:fldCharType="separate"/>
            </w:r>
            <w:r>
              <w:rPr>
                <w:noProof/>
                <w:webHidden/>
              </w:rPr>
              <w:t>14</w:t>
            </w:r>
            <w:r>
              <w:rPr>
                <w:noProof/>
                <w:webHidden/>
              </w:rPr>
              <w:fldChar w:fldCharType="end"/>
            </w:r>
          </w:hyperlink>
        </w:p>
        <w:p w:rsidR="00B006F4" w:rsidRDefault="00B006F4">
          <w:pPr>
            <w:pStyle w:val="Obsah3"/>
            <w:tabs>
              <w:tab w:val="left" w:pos="1320"/>
              <w:tab w:val="right" w:leader="dot" w:pos="9062"/>
            </w:tabs>
            <w:rPr>
              <w:rFonts w:eastAsiaTheme="minorEastAsia"/>
              <w:noProof/>
              <w:lang w:eastAsia="cs-CZ"/>
            </w:rPr>
          </w:pPr>
          <w:hyperlink w:anchor="_Toc121727900" w:history="1">
            <w:r w:rsidRPr="00A52BA8">
              <w:rPr>
                <w:rStyle w:val="Hypertextovodkaz"/>
                <w:rFonts w:eastAsia="Times New Roman"/>
                <w:noProof/>
                <w:lang w:eastAsia="cs-CZ"/>
              </w:rPr>
              <w:t>2.9.1.</w:t>
            </w:r>
            <w:r>
              <w:rPr>
                <w:rFonts w:eastAsiaTheme="minorEastAsia"/>
                <w:noProof/>
                <w:lang w:eastAsia="cs-CZ"/>
              </w:rPr>
              <w:tab/>
            </w:r>
            <w:r w:rsidRPr="00A52BA8">
              <w:rPr>
                <w:rStyle w:val="Hypertextovodkaz"/>
                <w:rFonts w:eastAsia="Times New Roman"/>
                <w:noProof/>
                <w:lang w:eastAsia="cs-CZ"/>
              </w:rPr>
              <w:t>Národní identita za rakouské nadvlády</w:t>
            </w:r>
            <w:r>
              <w:rPr>
                <w:noProof/>
                <w:webHidden/>
              </w:rPr>
              <w:tab/>
            </w:r>
            <w:r>
              <w:rPr>
                <w:noProof/>
                <w:webHidden/>
              </w:rPr>
              <w:fldChar w:fldCharType="begin"/>
            </w:r>
            <w:r>
              <w:rPr>
                <w:noProof/>
                <w:webHidden/>
              </w:rPr>
              <w:instrText xml:space="preserve"> PAGEREF _Toc121727900 \h </w:instrText>
            </w:r>
            <w:r>
              <w:rPr>
                <w:noProof/>
                <w:webHidden/>
              </w:rPr>
            </w:r>
            <w:r>
              <w:rPr>
                <w:noProof/>
                <w:webHidden/>
              </w:rPr>
              <w:fldChar w:fldCharType="separate"/>
            </w:r>
            <w:r>
              <w:rPr>
                <w:noProof/>
                <w:webHidden/>
              </w:rPr>
              <w:t>14</w:t>
            </w:r>
            <w:r>
              <w:rPr>
                <w:noProof/>
                <w:webHidden/>
              </w:rPr>
              <w:fldChar w:fldCharType="end"/>
            </w:r>
          </w:hyperlink>
        </w:p>
        <w:p w:rsidR="00B006F4" w:rsidRDefault="00B006F4">
          <w:pPr>
            <w:pStyle w:val="Obsah2"/>
            <w:tabs>
              <w:tab w:val="left" w:pos="1100"/>
              <w:tab w:val="right" w:leader="dot" w:pos="9062"/>
            </w:tabs>
            <w:rPr>
              <w:rFonts w:eastAsiaTheme="minorEastAsia"/>
              <w:noProof/>
              <w:lang w:eastAsia="cs-CZ"/>
            </w:rPr>
          </w:pPr>
          <w:hyperlink w:anchor="_Toc121727901" w:history="1">
            <w:r w:rsidRPr="00A52BA8">
              <w:rPr>
                <w:rStyle w:val="Hypertextovodkaz"/>
                <w:rFonts w:eastAsia="Times New Roman"/>
                <w:noProof/>
                <w:lang w:eastAsia="cs-CZ"/>
              </w:rPr>
              <w:t>2.10.</w:t>
            </w:r>
            <w:r>
              <w:rPr>
                <w:rFonts w:eastAsiaTheme="minorEastAsia"/>
                <w:noProof/>
                <w:lang w:eastAsia="cs-CZ"/>
              </w:rPr>
              <w:tab/>
            </w:r>
            <w:r w:rsidRPr="00A52BA8">
              <w:rPr>
                <w:rStyle w:val="Hypertextovodkaz"/>
                <w:rFonts w:eastAsia="Times New Roman"/>
                <w:noProof/>
                <w:lang w:eastAsia="cs-CZ"/>
              </w:rPr>
              <w:t>První světová válka a následný sled událostí po První světové válce</w:t>
            </w:r>
            <w:r>
              <w:rPr>
                <w:noProof/>
                <w:webHidden/>
              </w:rPr>
              <w:tab/>
            </w:r>
            <w:r>
              <w:rPr>
                <w:noProof/>
                <w:webHidden/>
              </w:rPr>
              <w:fldChar w:fldCharType="begin"/>
            </w:r>
            <w:r>
              <w:rPr>
                <w:noProof/>
                <w:webHidden/>
              </w:rPr>
              <w:instrText xml:space="preserve"> PAGEREF _Toc121727901 \h </w:instrText>
            </w:r>
            <w:r>
              <w:rPr>
                <w:noProof/>
                <w:webHidden/>
              </w:rPr>
            </w:r>
            <w:r>
              <w:rPr>
                <w:noProof/>
                <w:webHidden/>
              </w:rPr>
              <w:fldChar w:fldCharType="separate"/>
            </w:r>
            <w:r>
              <w:rPr>
                <w:noProof/>
                <w:webHidden/>
              </w:rPr>
              <w:t>15</w:t>
            </w:r>
            <w:r>
              <w:rPr>
                <w:noProof/>
                <w:webHidden/>
              </w:rPr>
              <w:fldChar w:fldCharType="end"/>
            </w:r>
          </w:hyperlink>
        </w:p>
        <w:p w:rsidR="00B006F4" w:rsidRDefault="00B006F4">
          <w:pPr>
            <w:pStyle w:val="Obsah2"/>
            <w:tabs>
              <w:tab w:val="left" w:pos="1100"/>
              <w:tab w:val="right" w:leader="dot" w:pos="9062"/>
            </w:tabs>
            <w:rPr>
              <w:rFonts w:eastAsiaTheme="minorEastAsia"/>
              <w:noProof/>
              <w:lang w:eastAsia="cs-CZ"/>
            </w:rPr>
          </w:pPr>
          <w:hyperlink w:anchor="_Toc121727902" w:history="1">
            <w:r w:rsidRPr="00A52BA8">
              <w:rPr>
                <w:rStyle w:val="Hypertextovodkaz"/>
                <w:rFonts w:eastAsia="Times New Roman"/>
                <w:noProof/>
                <w:lang w:eastAsia="cs-CZ"/>
              </w:rPr>
              <w:t>2.11.</w:t>
            </w:r>
            <w:r>
              <w:rPr>
                <w:rFonts w:eastAsiaTheme="minorEastAsia"/>
                <w:noProof/>
                <w:lang w:eastAsia="cs-CZ"/>
              </w:rPr>
              <w:tab/>
            </w:r>
            <w:r w:rsidRPr="00A52BA8">
              <w:rPr>
                <w:rStyle w:val="Hypertextovodkaz"/>
                <w:rFonts w:eastAsia="Times New Roman"/>
                <w:noProof/>
                <w:lang w:eastAsia="cs-CZ"/>
              </w:rPr>
              <w:t>Projekt ,,Velký Lvov’’</w:t>
            </w:r>
            <w:r>
              <w:rPr>
                <w:noProof/>
                <w:webHidden/>
              </w:rPr>
              <w:tab/>
            </w:r>
            <w:r>
              <w:rPr>
                <w:noProof/>
                <w:webHidden/>
              </w:rPr>
              <w:fldChar w:fldCharType="begin"/>
            </w:r>
            <w:r>
              <w:rPr>
                <w:noProof/>
                <w:webHidden/>
              </w:rPr>
              <w:instrText xml:space="preserve"> PAGEREF _Toc121727902 \h </w:instrText>
            </w:r>
            <w:r>
              <w:rPr>
                <w:noProof/>
                <w:webHidden/>
              </w:rPr>
            </w:r>
            <w:r>
              <w:rPr>
                <w:noProof/>
                <w:webHidden/>
              </w:rPr>
              <w:fldChar w:fldCharType="separate"/>
            </w:r>
            <w:r>
              <w:rPr>
                <w:noProof/>
                <w:webHidden/>
              </w:rPr>
              <w:t>16</w:t>
            </w:r>
            <w:r>
              <w:rPr>
                <w:noProof/>
                <w:webHidden/>
              </w:rPr>
              <w:fldChar w:fldCharType="end"/>
            </w:r>
          </w:hyperlink>
        </w:p>
        <w:p w:rsidR="00B006F4" w:rsidRDefault="00B006F4">
          <w:pPr>
            <w:pStyle w:val="Obsah2"/>
            <w:tabs>
              <w:tab w:val="left" w:pos="1100"/>
              <w:tab w:val="right" w:leader="dot" w:pos="9062"/>
            </w:tabs>
            <w:rPr>
              <w:rFonts w:eastAsiaTheme="minorEastAsia"/>
              <w:noProof/>
              <w:lang w:eastAsia="cs-CZ"/>
            </w:rPr>
          </w:pPr>
          <w:hyperlink w:anchor="_Toc121727903" w:history="1">
            <w:r w:rsidRPr="00A52BA8">
              <w:rPr>
                <w:rStyle w:val="Hypertextovodkaz"/>
                <w:rFonts w:eastAsia="Times New Roman"/>
                <w:noProof/>
                <w:lang w:eastAsia="cs-CZ"/>
              </w:rPr>
              <w:t>2.12.</w:t>
            </w:r>
            <w:r>
              <w:rPr>
                <w:rFonts w:eastAsiaTheme="minorEastAsia"/>
                <w:noProof/>
                <w:lang w:eastAsia="cs-CZ"/>
              </w:rPr>
              <w:tab/>
            </w:r>
            <w:r w:rsidRPr="00A52BA8">
              <w:rPr>
                <w:rStyle w:val="Hypertextovodkaz"/>
                <w:rFonts w:eastAsia="Times New Roman"/>
                <w:noProof/>
                <w:lang w:eastAsia="cs-CZ"/>
              </w:rPr>
              <w:t>Lvov jako součást Sovětského svazu</w:t>
            </w:r>
            <w:r>
              <w:rPr>
                <w:noProof/>
                <w:webHidden/>
              </w:rPr>
              <w:tab/>
            </w:r>
            <w:r>
              <w:rPr>
                <w:noProof/>
                <w:webHidden/>
              </w:rPr>
              <w:fldChar w:fldCharType="begin"/>
            </w:r>
            <w:r>
              <w:rPr>
                <w:noProof/>
                <w:webHidden/>
              </w:rPr>
              <w:instrText xml:space="preserve"> PAGEREF _Toc121727903 \h </w:instrText>
            </w:r>
            <w:r>
              <w:rPr>
                <w:noProof/>
                <w:webHidden/>
              </w:rPr>
            </w:r>
            <w:r>
              <w:rPr>
                <w:noProof/>
                <w:webHidden/>
              </w:rPr>
              <w:fldChar w:fldCharType="separate"/>
            </w:r>
            <w:r>
              <w:rPr>
                <w:noProof/>
                <w:webHidden/>
              </w:rPr>
              <w:t>16</w:t>
            </w:r>
            <w:r>
              <w:rPr>
                <w:noProof/>
                <w:webHidden/>
              </w:rPr>
              <w:fldChar w:fldCharType="end"/>
            </w:r>
          </w:hyperlink>
        </w:p>
        <w:p w:rsidR="00B006F4" w:rsidRDefault="00B006F4">
          <w:pPr>
            <w:pStyle w:val="Obsah2"/>
            <w:tabs>
              <w:tab w:val="left" w:pos="1100"/>
              <w:tab w:val="right" w:leader="dot" w:pos="9062"/>
            </w:tabs>
            <w:rPr>
              <w:rFonts w:eastAsiaTheme="minorEastAsia"/>
              <w:noProof/>
              <w:lang w:eastAsia="cs-CZ"/>
            </w:rPr>
          </w:pPr>
          <w:hyperlink w:anchor="_Toc121727904" w:history="1">
            <w:r w:rsidRPr="00A52BA8">
              <w:rPr>
                <w:rStyle w:val="Hypertextovodkaz"/>
                <w:rFonts w:eastAsia="Times New Roman"/>
                <w:noProof/>
                <w:lang w:eastAsia="cs-CZ"/>
              </w:rPr>
              <w:t>2.13.</w:t>
            </w:r>
            <w:r>
              <w:rPr>
                <w:rFonts w:eastAsiaTheme="minorEastAsia"/>
                <w:noProof/>
                <w:lang w:eastAsia="cs-CZ"/>
              </w:rPr>
              <w:tab/>
            </w:r>
            <w:r w:rsidRPr="00A52BA8">
              <w:rPr>
                <w:rStyle w:val="Hypertextovodkaz"/>
                <w:rFonts w:eastAsia="Times New Roman"/>
                <w:noProof/>
                <w:lang w:eastAsia="cs-CZ"/>
              </w:rPr>
              <w:t>Kultura v době druhé světové války</w:t>
            </w:r>
            <w:r>
              <w:rPr>
                <w:noProof/>
                <w:webHidden/>
              </w:rPr>
              <w:tab/>
            </w:r>
            <w:r>
              <w:rPr>
                <w:noProof/>
                <w:webHidden/>
              </w:rPr>
              <w:fldChar w:fldCharType="begin"/>
            </w:r>
            <w:r>
              <w:rPr>
                <w:noProof/>
                <w:webHidden/>
              </w:rPr>
              <w:instrText xml:space="preserve"> PAGEREF _Toc121727904 \h </w:instrText>
            </w:r>
            <w:r>
              <w:rPr>
                <w:noProof/>
                <w:webHidden/>
              </w:rPr>
            </w:r>
            <w:r>
              <w:rPr>
                <w:noProof/>
                <w:webHidden/>
              </w:rPr>
              <w:fldChar w:fldCharType="separate"/>
            </w:r>
            <w:r>
              <w:rPr>
                <w:noProof/>
                <w:webHidden/>
              </w:rPr>
              <w:t>17</w:t>
            </w:r>
            <w:r>
              <w:rPr>
                <w:noProof/>
                <w:webHidden/>
              </w:rPr>
              <w:fldChar w:fldCharType="end"/>
            </w:r>
          </w:hyperlink>
        </w:p>
        <w:p w:rsidR="00B006F4" w:rsidRDefault="00B006F4">
          <w:pPr>
            <w:pStyle w:val="Obsah2"/>
            <w:tabs>
              <w:tab w:val="left" w:pos="1100"/>
              <w:tab w:val="right" w:leader="dot" w:pos="9062"/>
            </w:tabs>
            <w:rPr>
              <w:rFonts w:eastAsiaTheme="minorEastAsia"/>
              <w:noProof/>
              <w:lang w:eastAsia="cs-CZ"/>
            </w:rPr>
          </w:pPr>
          <w:hyperlink w:anchor="_Toc121727905" w:history="1">
            <w:r w:rsidRPr="00A52BA8">
              <w:rPr>
                <w:rStyle w:val="Hypertextovodkaz"/>
                <w:rFonts w:eastAsia="Times New Roman"/>
                <w:noProof/>
                <w:lang w:eastAsia="cs-CZ"/>
              </w:rPr>
              <w:t>2.14.</w:t>
            </w:r>
            <w:r>
              <w:rPr>
                <w:rFonts w:eastAsiaTheme="minorEastAsia"/>
                <w:noProof/>
                <w:lang w:eastAsia="cs-CZ"/>
              </w:rPr>
              <w:tab/>
            </w:r>
            <w:r w:rsidRPr="00A52BA8">
              <w:rPr>
                <w:rStyle w:val="Hypertextovodkaz"/>
                <w:rFonts w:eastAsia="Times New Roman"/>
                <w:noProof/>
                <w:lang w:eastAsia="cs-CZ"/>
              </w:rPr>
              <w:t>Poválečný Lvov</w:t>
            </w:r>
            <w:r>
              <w:rPr>
                <w:noProof/>
                <w:webHidden/>
              </w:rPr>
              <w:tab/>
            </w:r>
            <w:r>
              <w:rPr>
                <w:noProof/>
                <w:webHidden/>
              </w:rPr>
              <w:fldChar w:fldCharType="begin"/>
            </w:r>
            <w:r>
              <w:rPr>
                <w:noProof/>
                <w:webHidden/>
              </w:rPr>
              <w:instrText xml:space="preserve"> PAGEREF _Toc121727905 \h </w:instrText>
            </w:r>
            <w:r>
              <w:rPr>
                <w:noProof/>
                <w:webHidden/>
              </w:rPr>
            </w:r>
            <w:r>
              <w:rPr>
                <w:noProof/>
                <w:webHidden/>
              </w:rPr>
              <w:fldChar w:fldCharType="separate"/>
            </w:r>
            <w:r>
              <w:rPr>
                <w:noProof/>
                <w:webHidden/>
              </w:rPr>
              <w:t>17</w:t>
            </w:r>
            <w:r>
              <w:rPr>
                <w:noProof/>
                <w:webHidden/>
              </w:rPr>
              <w:fldChar w:fldCharType="end"/>
            </w:r>
          </w:hyperlink>
        </w:p>
        <w:p w:rsidR="00B006F4" w:rsidRDefault="00B006F4">
          <w:pPr>
            <w:pStyle w:val="Obsah3"/>
            <w:tabs>
              <w:tab w:val="left" w:pos="1320"/>
              <w:tab w:val="right" w:leader="dot" w:pos="9062"/>
            </w:tabs>
            <w:rPr>
              <w:rFonts w:eastAsiaTheme="minorEastAsia"/>
              <w:noProof/>
              <w:lang w:eastAsia="cs-CZ"/>
            </w:rPr>
          </w:pPr>
          <w:hyperlink w:anchor="_Toc121727906" w:history="1">
            <w:r w:rsidRPr="00A52BA8">
              <w:rPr>
                <w:rStyle w:val="Hypertextovodkaz"/>
                <w:rFonts w:eastAsia="Times New Roman"/>
                <w:noProof/>
                <w:lang w:eastAsia="cs-CZ"/>
              </w:rPr>
              <w:t>2.14.1.</w:t>
            </w:r>
            <w:r>
              <w:rPr>
                <w:rFonts w:eastAsiaTheme="minorEastAsia"/>
                <w:noProof/>
                <w:lang w:eastAsia="cs-CZ"/>
              </w:rPr>
              <w:tab/>
            </w:r>
            <w:r w:rsidRPr="00A52BA8">
              <w:rPr>
                <w:rStyle w:val="Hypertextovodkaz"/>
                <w:rFonts w:eastAsia="Times New Roman"/>
                <w:noProof/>
                <w:lang w:eastAsia="cs-CZ"/>
              </w:rPr>
              <w:t>Demografické změny v poválečném Lvově</w:t>
            </w:r>
            <w:r>
              <w:rPr>
                <w:noProof/>
                <w:webHidden/>
              </w:rPr>
              <w:tab/>
            </w:r>
            <w:r>
              <w:rPr>
                <w:noProof/>
                <w:webHidden/>
              </w:rPr>
              <w:fldChar w:fldCharType="begin"/>
            </w:r>
            <w:r>
              <w:rPr>
                <w:noProof/>
                <w:webHidden/>
              </w:rPr>
              <w:instrText xml:space="preserve"> PAGEREF _Toc121727906 \h </w:instrText>
            </w:r>
            <w:r>
              <w:rPr>
                <w:noProof/>
                <w:webHidden/>
              </w:rPr>
            </w:r>
            <w:r>
              <w:rPr>
                <w:noProof/>
                <w:webHidden/>
              </w:rPr>
              <w:fldChar w:fldCharType="separate"/>
            </w:r>
            <w:r>
              <w:rPr>
                <w:noProof/>
                <w:webHidden/>
              </w:rPr>
              <w:t>18</w:t>
            </w:r>
            <w:r>
              <w:rPr>
                <w:noProof/>
                <w:webHidden/>
              </w:rPr>
              <w:fldChar w:fldCharType="end"/>
            </w:r>
          </w:hyperlink>
        </w:p>
        <w:p w:rsidR="00B006F4" w:rsidRDefault="00B006F4">
          <w:pPr>
            <w:pStyle w:val="Obsah2"/>
            <w:tabs>
              <w:tab w:val="left" w:pos="1100"/>
              <w:tab w:val="right" w:leader="dot" w:pos="9062"/>
            </w:tabs>
            <w:rPr>
              <w:rFonts w:eastAsiaTheme="minorEastAsia"/>
              <w:noProof/>
              <w:lang w:eastAsia="cs-CZ"/>
            </w:rPr>
          </w:pPr>
          <w:hyperlink w:anchor="_Toc121727907" w:history="1">
            <w:r w:rsidRPr="00A52BA8">
              <w:rPr>
                <w:rStyle w:val="Hypertextovodkaz"/>
                <w:rFonts w:eastAsia="Times New Roman"/>
                <w:noProof/>
                <w:lang w:eastAsia="cs-CZ"/>
              </w:rPr>
              <w:t>2.15.</w:t>
            </w:r>
            <w:r>
              <w:rPr>
                <w:rFonts w:eastAsiaTheme="minorEastAsia"/>
                <w:noProof/>
                <w:lang w:eastAsia="cs-CZ"/>
              </w:rPr>
              <w:tab/>
            </w:r>
            <w:r w:rsidRPr="00A52BA8">
              <w:rPr>
                <w:rStyle w:val="Hypertextovodkaz"/>
                <w:rFonts w:eastAsia="Times New Roman"/>
                <w:noProof/>
                <w:lang w:eastAsia="cs-CZ"/>
              </w:rPr>
              <w:t>Současný Lvov</w:t>
            </w:r>
            <w:r>
              <w:rPr>
                <w:noProof/>
                <w:webHidden/>
              </w:rPr>
              <w:tab/>
            </w:r>
            <w:r>
              <w:rPr>
                <w:noProof/>
                <w:webHidden/>
              </w:rPr>
              <w:fldChar w:fldCharType="begin"/>
            </w:r>
            <w:r>
              <w:rPr>
                <w:noProof/>
                <w:webHidden/>
              </w:rPr>
              <w:instrText xml:space="preserve"> PAGEREF _Toc121727907 \h </w:instrText>
            </w:r>
            <w:r>
              <w:rPr>
                <w:noProof/>
                <w:webHidden/>
              </w:rPr>
            </w:r>
            <w:r>
              <w:rPr>
                <w:noProof/>
                <w:webHidden/>
              </w:rPr>
              <w:fldChar w:fldCharType="separate"/>
            </w:r>
            <w:r>
              <w:rPr>
                <w:noProof/>
                <w:webHidden/>
              </w:rPr>
              <w:t>19</w:t>
            </w:r>
            <w:r>
              <w:rPr>
                <w:noProof/>
                <w:webHidden/>
              </w:rPr>
              <w:fldChar w:fldCharType="end"/>
            </w:r>
          </w:hyperlink>
        </w:p>
        <w:p w:rsidR="00B006F4" w:rsidRDefault="00B006F4">
          <w:pPr>
            <w:pStyle w:val="Obsah1"/>
            <w:tabs>
              <w:tab w:val="left" w:pos="440"/>
              <w:tab w:val="right" w:leader="dot" w:pos="9062"/>
            </w:tabs>
            <w:rPr>
              <w:rFonts w:eastAsiaTheme="minorEastAsia"/>
              <w:noProof/>
              <w:lang w:eastAsia="cs-CZ"/>
            </w:rPr>
          </w:pPr>
          <w:hyperlink w:anchor="_Toc121727908" w:history="1">
            <w:r w:rsidRPr="00A52BA8">
              <w:rPr>
                <w:rStyle w:val="Hypertextovodkaz"/>
                <w:rFonts w:eastAsia="Times New Roman"/>
                <w:noProof/>
                <w:lang w:eastAsia="cs-CZ"/>
              </w:rPr>
              <w:t>3.</w:t>
            </w:r>
            <w:r>
              <w:rPr>
                <w:rFonts w:eastAsiaTheme="minorEastAsia"/>
                <w:noProof/>
                <w:lang w:eastAsia="cs-CZ"/>
              </w:rPr>
              <w:tab/>
            </w:r>
            <w:r w:rsidRPr="00A52BA8">
              <w:rPr>
                <w:rStyle w:val="Hypertextovodkaz"/>
                <w:rFonts w:eastAsia="Times New Roman"/>
                <w:noProof/>
                <w:lang w:eastAsia="cs-CZ"/>
              </w:rPr>
              <w:t>Významné památky Lvova</w:t>
            </w:r>
            <w:r>
              <w:rPr>
                <w:noProof/>
                <w:webHidden/>
              </w:rPr>
              <w:tab/>
            </w:r>
            <w:r>
              <w:rPr>
                <w:noProof/>
                <w:webHidden/>
              </w:rPr>
              <w:fldChar w:fldCharType="begin"/>
            </w:r>
            <w:r>
              <w:rPr>
                <w:noProof/>
                <w:webHidden/>
              </w:rPr>
              <w:instrText xml:space="preserve"> PAGEREF _Toc121727908 \h </w:instrText>
            </w:r>
            <w:r>
              <w:rPr>
                <w:noProof/>
                <w:webHidden/>
              </w:rPr>
            </w:r>
            <w:r>
              <w:rPr>
                <w:noProof/>
                <w:webHidden/>
              </w:rPr>
              <w:fldChar w:fldCharType="separate"/>
            </w:r>
            <w:r>
              <w:rPr>
                <w:noProof/>
                <w:webHidden/>
              </w:rPr>
              <w:t>19</w:t>
            </w:r>
            <w:r>
              <w:rPr>
                <w:noProof/>
                <w:webHidden/>
              </w:rPr>
              <w:fldChar w:fldCharType="end"/>
            </w:r>
          </w:hyperlink>
        </w:p>
        <w:p w:rsidR="00B006F4" w:rsidRDefault="00B006F4">
          <w:pPr>
            <w:pStyle w:val="Obsah2"/>
            <w:tabs>
              <w:tab w:val="left" w:pos="880"/>
              <w:tab w:val="right" w:leader="dot" w:pos="9062"/>
            </w:tabs>
            <w:rPr>
              <w:rFonts w:eastAsiaTheme="minorEastAsia"/>
              <w:noProof/>
              <w:lang w:eastAsia="cs-CZ"/>
            </w:rPr>
          </w:pPr>
          <w:hyperlink w:anchor="_Toc121727909" w:history="1">
            <w:r w:rsidRPr="00A52BA8">
              <w:rPr>
                <w:rStyle w:val="Hypertextovodkaz"/>
                <w:rFonts w:eastAsia="Times New Roman"/>
                <w:noProof/>
                <w:lang w:eastAsia="cs-CZ"/>
              </w:rPr>
              <w:t>3.1.</w:t>
            </w:r>
            <w:r>
              <w:rPr>
                <w:rFonts w:eastAsiaTheme="minorEastAsia"/>
                <w:noProof/>
                <w:lang w:eastAsia="cs-CZ"/>
              </w:rPr>
              <w:tab/>
            </w:r>
            <w:r w:rsidRPr="00A52BA8">
              <w:rPr>
                <w:rStyle w:val="Hypertextovodkaz"/>
                <w:rFonts w:eastAsia="Times New Roman"/>
                <w:noProof/>
                <w:lang w:eastAsia="cs-CZ"/>
              </w:rPr>
              <w:t>Sakrální památky Lvova</w:t>
            </w:r>
            <w:r>
              <w:rPr>
                <w:noProof/>
                <w:webHidden/>
              </w:rPr>
              <w:tab/>
            </w:r>
            <w:r>
              <w:rPr>
                <w:noProof/>
                <w:webHidden/>
              </w:rPr>
              <w:fldChar w:fldCharType="begin"/>
            </w:r>
            <w:r>
              <w:rPr>
                <w:noProof/>
                <w:webHidden/>
              </w:rPr>
              <w:instrText xml:space="preserve"> PAGEREF _Toc121727909 \h </w:instrText>
            </w:r>
            <w:r>
              <w:rPr>
                <w:noProof/>
                <w:webHidden/>
              </w:rPr>
            </w:r>
            <w:r>
              <w:rPr>
                <w:noProof/>
                <w:webHidden/>
              </w:rPr>
              <w:fldChar w:fldCharType="separate"/>
            </w:r>
            <w:r>
              <w:rPr>
                <w:noProof/>
                <w:webHidden/>
              </w:rPr>
              <w:t>19</w:t>
            </w:r>
            <w:r>
              <w:rPr>
                <w:noProof/>
                <w:webHidden/>
              </w:rPr>
              <w:fldChar w:fldCharType="end"/>
            </w:r>
          </w:hyperlink>
        </w:p>
        <w:p w:rsidR="00B006F4" w:rsidRDefault="00B006F4">
          <w:pPr>
            <w:pStyle w:val="Obsah2"/>
            <w:tabs>
              <w:tab w:val="left" w:pos="880"/>
              <w:tab w:val="right" w:leader="dot" w:pos="9062"/>
            </w:tabs>
            <w:rPr>
              <w:rFonts w:eastAsiaTheme="minorEastAsia"/>
              <w:noProof/>
              <w:lang w:eastAsia="cs-CZ"/>
            </w:rPr>
          </w:pPr>
          <w:hyperlink w:anchor="_Toc121727910" w:history="1">
            <w:r w:rsidRPr="00A52BA8">
              <w:rPr>
                <w:rStyle w:val="Hypertextovodkaz"/>
                <w:rFonts w:eastAsia="Times New Roman"/>
                <w:noProof/>
                <w:lang w:eastAsia="cs-CZ"/>
              </w:rPr>
              <w:t>3.2.</w:t>
            </w:r>
            <w:r>
              <w:rPr>
                <w:rFonts w:eastAsiaTheme="minorEastAsia"/>
                <w:noProof/>
                <w:lang w:eastAsia="cs-CZ"/>
              </w:rPr>
              <w:tab/>
            </w:r>
            <w:r w:rsidRPr="00A52BA8">
              <w:rPr>
                <w:rStyle w:val="Hypertextovodkaz"/>
                <w:rFonts w:eastAsia="Times New Roman"/>
                <w:noProof/>
                <w:lang w:eastAsia="cs-CZ"/>
              </w:rPr>
              <w:t>Světské památky města Lvov</w:t>
            </w:r>
            <w:r>
              <w:rPr>
                <w:noProof/>
                <w:webHidden/>
              </w:rPr>
              <w:tab/>
            </w:r>
            <w:r>
              <w:rPr>
                <w:noProof/>
                <w:webHidden/>
              </w:rPr>
              <w:fldChar w:fldCharType="begin"/>
            </w:r>
            <w:r>
              <w:rPr>
                <w:noProof/>
                <w:webHidden/>
              </w:rPr>
              <w:instrText xml:space="preserve"> PAGEREF _Toc121727910 \h </w:instrText>
            </w:r>
            <w:r>
              <w:rPr>
                <w:noProof/>
                <w:webHidden/>
              </w:rPr>
            </w:r>
            <w:r>
              <w:rPr>
                <w:noProof/>
                <w:webHidden/>
              </w:rPr>
              <w:fldChar w:fldCharType="separate"/>
            </w:r>
            <w:r>
              <w:rPr>
                <w:noProof/>
                <w:webHidden/>
              </w:rPr>
              <w:t>21</w:t>
            </w:r>
            <w:r>
              <w:rPr>
                <w:noProof/>
                <w:webHidden/>
              </w:rPr>
              <w:fldChar w:fldCharType="end"/>
            </w:r>
          </w:hyperlink>
        </w:p>
        <w:p w:rsidR="00B006F4" w:rsidRDefault="00B006F4">
          <w:pPr>
            <w:pStyle w:val="Obsah1"/>
            <w:tabs>
              <w:tab w:val="right" w:leader="dot" w:pos="9062"/>
            </w:tabs>
            <w:rPr>
              <w:rFonts w:eastAsiaTheme="minorEastAsia"/>
              <w:noProof/>
              <w:lang w:eastAsia="cs-CZ"/>
            </w:rPr>
          </w:pPr>
          <w:hyperlink w:anchor="_Toc121727911" w:history="1">
            <w:r w:rsidRPr="00A52BA8">
              <w:rPr>
                <w:rStyle w:val="Hypertextovodkaz"/>
                <w:rFonts w:eastAsia="Times New Roman"/>
                <w:noProof/>
                <w:lang w:eastAsia="cs-CZ"/>
              </w:rPr>
              <w:t>Praktická část</w:t>
            </w:r>
            <w:r>
              <w:rPr>
                <w:noProof/>
                <w:webHidden/>
              </w:rPr>
              <w:tab/>
            </w:r>
            <w:r>
              <w:rPr>
                <w:noProof/>
                <w:webHidden/>
              </w:rPr>
              <w:fldChar w:fldCharType="begin"/>
            </w:r>
            <w:r>
              <w:rPr>
                <w:noProof/>
                <w:webHidden/>
              </w:rPr>
              <w:instrText xml:space="preserve"> PAGEREF _Toc121727911 \h </w:instrText>
            </w:r>
            <w:r>
              <w:rPr>
                <w:noProof/>
                <w:webHidden/>
              </w:rPr>
            </w:r>
            <w:r>
              <w:rPr>
                <w:noProof/>
                <w:webHidden/>
              </w:rPr>
              <w:fldChar w:fldCharType="separate"/>
            </w:r>
            <w:r>
              <w:rPr>
                <w:noProof/>
                <w:webHidden/>
              </w:rPr>
              <w:t>22</w:t>
            </w:r>
            <w:r>
              <w:rPr>
                <w:noProof/>
                <w:webHidden/>
              </w:rPr>
              <w:fldChar w:fldCharType="end"/>
            </w:r>
          </w:hyperlink>
        </w:p>
        <w:p w:rsidR="00B006F4" w:rsidRDefault="00B006F4">
          <w:pPr>
            <w:pStyle w:val="Obsah1"/>
            <w:tabs>
              <w:tab w:val="left" w:pos="440"/>
              <w:tab w:val="right" w:leader="dot" w:pos="9062"/>
            </w:tabs>
            <w:rPr>
              <w:rFonts w:eastAsiaTheme="minorEastAsia"/>
              <w:noProof/>
              <w:lang w:eastAsia="cs-CZ"/>
            </w:rPr>
          </w:pPr>
          <w:hyperlink w:anchor="_Toc121727912" w:history="1">
            <w:r w:rsidRPr="00A52BA8">
              <w:rPr>
                <w:rStyle w:val="Hypertextovodkaz"/>
                <w:rFonts w:eastAsia="Times New Roman"/>
                <w:noProof/>
                <w:lang w:eastAsia="cs-CZ"/>
              </w:rPr>
              <w:t>4.</w:t>
            </w:r>
            <w:r>
              <w:rPr>
                <w:rFonts w:eastAsiaTheme="minorEastAsia"/>
                <w:noProof/>
                <w:lang w:eastAsia="cs-CZ"/>
              </w:rPr>
              <w:tab/>
            </w:r>
            <w:r w:rsidRPr="00A52BA8">
              <w:rPr>
                <w:rStyle w:val="Hypertextovodkaz"/>
                <w:rFonts w:eastAsia="Times New Roman"/>
                <w:noProof/>
                <w:lang w:eastAsia="cs-CZ"/>
              </w:rPr>
              <w:t>Ubytování ve městě Lvov</w:t>
            </w:r>
            <w:r>
              <w:rPr>
                <w:noProof/>
                <w:webHidden/>
              </w:rPr>
              <w:tab/>
            </w:r>
            <w:r>
              <w:rPr>
                <w:noProof/>
                <w:webHidden/>
              </w:rPr>
              <w:fldChar w:fldCharType="begin"/>
            </w:r>
            <w:r>
              <w:rPr>
                <w:noProof/>
                <w:webHidden/>
              </w:rPr>
              <w:instrText xml:space="preserve"> PAGEREF _Toc121727912 \h </w:instrText>
            </w:r>
            <w:r>
              <w:rPr>
                <w:noProof/>
                <w:webHidden/>
              </w:rPr>
            </w:r>
            <w:r>
              <w:rPr>
                <w:noProof/>
                <w:webHidden/>
              </w:rPr>
              <w:fldChar w:fldCharType="separate"/>
            </w:r>
            <w:r>
              <w:rPr>
                <w:noProof/>
                <w:webHidden/>
              </w:rPr>
              <w:t>22</w:t>
            </w:r>
            <w:r>
              <w:rPr>
                <w:noProof/>
                <w:webHidden/>
              </w:rPr>
              <w:fldChar w:fldCharType="end"/>
            </w:r>
          </w:hyperlink>
        </w:p>
        <w:p w:rsidR="00B006F4" w:rsidRDefault="00B006F4">
          <w:pPr>
            <w:pStyle w:val="Obsah2"/>
            <w:tabs>
              <w:tab w:val="left" w:pos="880"/>
              <w:tab w:val="right" w:leader="dot" w:pos="9062"/>
            </w:tabs>
            <w:rPr>
              <w:rFonts w:eastAsiaTheme="minorEastAsia"/>
              <w:noProof/>
              <w:lang w:eastAsia="cs-CZ"/>
            </w:rPr>
          </w:pPr>
          <w:hyperlink w:anchor="_Toc121727913" w:history="1">
            <w:r w:rsidRPr="00A52BA8">
              <w:rPr>
                <w:rStyle w:val="Hypertextovodkaz"/>
                <w:rFonts w:eastAsia="Times New Roman"/>
                <w:noProof/>
                <w:lang w:eastAsia="cs-CZ"/>
              </w:rPr>
              <w:t>4.1.</w:t>
            </w:r>
            <w:r>
              <w:rPr>
                <w:rFonts w:eastAsiaTheme="minorEastAsia"/>
                <w:noProof/>
                <w:lang w:eastAsia="cs-CZ"/>
              </w:rPr>
              <w:tab/>
            </w:r>
            <w:r w:rsidRPr="00A52BA8">
              <w:rPr>
                <w:rStyle w:val="Hypertextovodkaz"/>
                <w:rFonts w:eastAsia="Times New Roman"/>
                <w:noProof/>
                <w:lang w:eastAsia="cs-CZ"/>
              </w:rPr>
              <w:t>Internetové platformy pro realizaci ubytování</w:t>
            </w:r>
            <w:r>
              <w:rPr>
                <w:noProof/>
                <w:webHidden/>
              </w:rPr>
              <w:tab/>
            </w:r>
            <w:r>
              <w:rPr>
                <w:noProof/>
                <w:webHidden/>
              </w:rPr>
              <w:fldChar w:fldCharType="begin"/>
            </w:r>
            <w:r>
              <w:rPr>
                <w:noProof/>
                <w:webHidden/>
              </w:rPr>
              <w:instrText xml:space="preserve"> PAGEREF _Toc121727913 \h </w:instrText>
            </w:r>
            <w:r>
              <w:rPr>
                <w:noProof/>
                <w:webHidden/>
              </w:rPr>
            </w:r>
            <w:r>
              <w:rPr>
                <w:noProof/>
                <w:webHidden/>
              </w:rPr>
              <w:fldChar w:fldCharType="separate"/>
            </w:r>
            <w:r>
              <w:rPr>
                <w:noProof/>
                <w:webHidden/>
              </w:rPr>
              <w:t>22</w:t>
            </w:r>
            <w:r>
              <w:rPr>
                <w:noProof/>
                <w:webHidden/>
              </w:rPr>
              <w:fldChar w:fldCharType="end"/>
            </w:r>
          </w:hyperlink>
        </w:p>
        <w:p w:rsidR="00B006F4" w:rsidRDefault="00B006F4">
          <w:pPr>
            <w:pStyle w:val="Obsah1"/>
            <w:tabs>
              <w:tab w:val="left" w:pos="440"/>
              <w:tab w:val="right" w:leader="dot" w:pos="9062"/>
            </w:tabs>
            <w:rPr>
              <w:rFonts w:eastAsiaTheme="minorEastAsia"/>
              <w:noProof/>
              <w:lang w:eastAsia="cs-CZ"/>
            </w:rPr>
          </w:pPr>
          <w:hyperlink w:anchor="_Toc121727914" w:history="1">
            <w:r w:rsidRPr="00A52BA8">
              <w:rPr>
                <w:rStyle w:val="Hypertextovodkaz"/>
                <w:rFonts w:eastAsia="Times New Roman"/>
                <w:noProof/>
                <w:lang w:eastAsia="cs-CZ"/>
              </w:rPr>
              <w:t>5.</w:t>
            </w:r>
            <w:r>
              <w:rPr>
                <w:rFonts w:eastAsiaTheme="minorEastAsia"/>
                <w:noProof/>
                <w:lang w:eastAsia="cs-CZ"/>
              </w:rPr>
              <w:tab/>
            </w:r>
            <w:r w:rsidRPr="00A52BA8">
              <w:rPr>
                <w:rStyle w:val="Hypertextovodkaz"/>
                <w:rFonts w:eastAsia="Times New Roman"/>
                <w:noProof/>
                <w:lang w:eastAsia="cs-CZ"/>
              </w:rPr>
              <w:t>Doprava ve městě</w:t>
            </w:r>
            <w:r>
              <w:rPr>
                <w:noProof/>
                <w:webHidden/>
              </w:rPr>
              <w:tab/>
            </w:r>
            <w:r>
              <w:rPr>
                <w:noProof/>
                <w:webHidden/>
              </w:rPr>
              <w:fldChar w:fldCharType="begin"/>
            </w:r>
            <w:r>
              <w:rPr>
                <w:noProof/>
                <w:webHidden/>
              </w:rPr>
              <w:instrText xml:space="preserve"> PAGEREF _Toc121727914 \h </w:instrText>
            </w:r>
            <w:r>
              <w:rPr>
                <w:noProof/>
                <w:webHidden/>
              </w:rPr>
            </w:r>
            <w:r>
              <w:rPr>
                <w:noProof/>
                <w:webHidden/>
              </w:rPr>
              <w:fldChar w:fldCharType="separate"/>
            </w:r>
            <w:r>
              <w:rPr>
                <w:noProof/>
                <w:webHidden/>
              </w:rPr>
              <w:t>23</w:t>
            </w:r>
            <w:r>
              <w:rPr>
                <w:noProof/>
                <w:webHidden/>
              </w:rPr>
              <w:fldChar w:fldCharType="end"/>
            </w:r>
          </w:hyperlink>
        </w:p>
        <w:p w:rsidR="00B006F4" w:rsidRDefault="00B006F4">
          <w:pPr>
            <w:pStyle w:val="Obsah1"/>
            <w:tabs>
              <w:tab w:val="left" w:pos="440"/>
              <w:tab w:val="right" w:leader="dot" w:pos="9062"/>
            </w:tabs>
            <w:rPr>
              <w:rFonts w:eastAsiaTheme="minorEastAsia"/>
              <w:noProof/>
              <w:lang w:eastAsia="cs-CZ"/>
            </w:rPr>
          </w:pPr>
          <w:hyperlink w:anchor="_Toc121727915" w:history="1">
            <w:r w:rsidRPr="00A52BA8">
              <w:rPr>
                <w:rStyle w:val="Hypertextovodkaz"/>
                <w:rFonts w:eastAsia="Times New Roman"/>
                <w:noProof/>
                <w:lang w:eastAsia="cs-CZ"/>
              </w:rPr>
              <w:t>6.</w:t>
            </w:r>
            <w:r>
              <w:rPr>
                <w:rFonts w:eastAsiaTheme="minorEastAsia"/>
                <w:noProof/>
                <w:lang w:eastAsia="cs-CZ"/>
              </w:rPr>
              <w:tab/>
            </w:r>
            <w:r w:rsidRPr="00A52BA8">
              <w:rPr>
                <w:rStyle w:val="Hypertextovodkaz"/>
                <w:rFonts w:eastAsia="Times New Roman"/>
                <w:noProof/>
                <w:lang w:eastAsia="cs-CZ"/>
              </w:rPr>
              <w:t>První den prohlídky</w:t>
            </w:r>
            <w:r>
              <w:rPr>
                <w:noProof/>
                <w:webHidden/>
              </w:rPr>
              <w:tab/>
            </w:r>
            <w:r>
              <w:rPr>
                <w:noProof/>
                <w:webHidden/>
              </w:rPr>
              <w:fldChar w:fldCharType="begin"/>
            </w:r>
            <w:r>
              <w:rPr>
                <w:noProof/>
                <w:webHidden/>
              </w:rPr>
              <w:instrText xml:space="preserve"> PAGEREF _Toc121727915 \h </w:instrText>
            </w:r>
            <w:r>
              <w:rPr>
                <w:noProof/>
                <w:webHidden/>
              </w:rPr>
            </w:r>
            <w:r>
              <w:rPr>
                <w:noProof/>
                <w:webHidden/>
              </w:rPr>
              <w:fldChar w:fldCharType="separate"/>
            </w:r>
            <w:r>
              <w:rPr>
                <w:noProof/>
                <w:webHidden/>
              </w:rPr>
              <w:t>23</w:t>
            </w:r>
            <w:r>
              <w:rPr>
                <w:noProof/>
                <w:webHidden/>
              </w:rPr>
              <w:fldChar w:fldCharType="end"/>
            </w:r>
          </w:hyperlink>
        </w:p>
        <w:p w:rsidR="00B006F4" w:rsidRDefault="00B006F4">
          <w:pPr>
            <w:pStyle w:val="Obsah2"/>
            <w:tabs>
              <w:tab w:val="left" w:pos="880"/>
              <w:tab w:val="right" w:leader="dot" w:pos="9062"/>
            </w:tabs>
            <w:rPr>
              <w:rFonts w:eastAsiaTheme="minorEastAsia"/>
              <w:noProof/>
              <w:lang w:eastAsia="cs-CZ"/>
            </w:rPr>
          </w:pPr>
          <w:hyperlink w:anchor="_Toc121727916" w:history="1">
            <w:r w:rsidRPr="00A52BA8">
              <w:rPr>
                <w:rStyle w:val="Hypertextovodkaz"/>
                <w:rFonts w:eastAsia="Times New Roman"/>
                <w:noProof/>
                <w:lang w:eastAsia="cs-CZ"/>
              </w:rPr>
              <w:t>6.1.</w:t>
            </w:r>
            <w:r>
              <w:rPr>
                <w:rFonts w:eastAsiaTheme="minorEastAsia"/>
                <w:noProof/>
                <w:lang w:eastAsia="cs-CZ"/>
              </w:rPr>
              <w:tab/>
            </w:r>
            <w:r w:rsidRPr="00A52BA8">
              <w:rPr>
                <w:rStyle w:val="Hypertextovodkaz"/>
                <w:rFonts w:eastAsia="Times New Roman"/>
                <w:noProof/>
                <w:lang w:eastAsia="cs-CZ"/>
              </w:rPr>
              <w:t>Náměstí Rynok a blízké okolí</w:t>
            </w:r>
            <w:r>
              <w:rPr>
                <w:noProof/>
                <w:webHidden/>
              </w:rPr>
              <w:tab/>
            </w:r>
            <w:r>
              <w:rPr>
                <w:noProof/>
                <w:webHidden/>
              </w:rPr>
              <w:fldChar w:fldCharType="begin"/>
            </w:r>
            <w:r>
              <w:rPr>
                <w:noProof/>
                <w:webHidden/>
              </w:rPr>
              <w:instrText xml:space="preserve"> PAGEREF _Toc121727916 \h </w:instrText>
            </w:r>
            <w:r>
              <w:rPr>
                <w:noProof/>
                <w:webHidden/>
              </w:rPr>
            </w:r>
            <w:r>
              <w:rPr>
                <w:noProof/>
                <w:webHidden/>
              </w:rPr>
              <w:fldChar w:fldCharType="separate"/>
            </w:r>
            <w:r>
              <w:rPr>
                <w:noProof/>
                <w:webHidden/>
              </w:rPr>
              <w:t>23</w:t>
            </w:r>
            <w:r>
              <w:rPr>
                <w:noProof/>
                <w:webHidden/>
              </w:rPr>
              <w:fldChar w:fldCharType="end"/>
            </w:r>
          </w:hyperlink>
        </w:p>
        <w:p w:rsidR="00B006F4" w:rsidRDefault="00B006F4">
          <w:pPr>
            <w:pStyle w:val="Obsah3"/>
            <w:tabs>
              <w:tab w:val="left" w:pos="1320"/>
              <w:tab w:val="right" w:leader="dot" w:pos="9062"/>
            </w:tabs>
            <w:rPr>
              <w:rFonts w:eastAsiaTheme="minorEastAsia"/>
              <w:noProof/>
              <w:lang w:eastAsia="cs-CZ"/>
            </w:rPr>
          </w:pPr>
          <w:hyperlink w:anchor="_Toc121727917" w:history="1">
            <w:r w:rsidRPr="00A52BA8">
              <w:rPr>
                <w:rStyle w:val="Hypertextovodkaz"/>
                <w:rFonts w:eastAsia="Times New Roman"/>
                <w:noProof/>
                <w:lang w:eastAsia="cs-CZ"/>
              </w:rPr>
              <w:t>6.1.1.</w:t>
            </w:r>
            <w:r>
              <w:rPr>
                <w:rFonts w:eastAsiaTheme="minorEastAsia"/>
                <w:noProof/>
                <w:lang w:eastAsia="cs-CZ"/>
              </w:rPr>
              <w:tab/>
            </w:r>
            <w:r w:rsidRPr="00A52BA8">
              <w:rPr>
                <w:rStyle w:val="Hypertextovodkaz"/>
                <w:rFonts w:eastAsia="Times New Roman"/>
                <w:noProof/>
                <w:lang w:eastAsia="cs-CZ"/>
              </w:rPr>
              <w:t>Kamenné domy na náměstí</w:t>
            </w:r>
            <w:r>
              <w:rPr>
                <w:noProof/>
                <w:webHidden/>
              </w:rPr>
              <w:tab/>
            </w:r>
            <w:r>
              <w:rPr>
                <w:noProof/>
                <w:webHidden/>
              </w:rPr>
              <w:fldChar w:fldCharType="begin"/>
            </w:r>
            <w:r>
              <w:rPr>
                <w:noProof/>
                <w:webHidden/>
              </w:rPr>
              <w:instrText xml:space="preserve"> PAGEREF _Toc121727917 \h </w:instrText>
            </w:r>
            <w:r>
              <w:rPr>
                <w:noProof/>
                <w:webHidden/>
              </w:rPr>
            </w:r>
            <w:r>
              <w:rPr>
                <w:noProof/>
                <w:webHidden/>
              </w:rPr>
              <w:fldChar w:fldCharType="separate"/>
            </w:r>
            <w:r>
              <w:rPr>
                <w:noProof/>
                <w:webHidden/>
              </w:rPr>
              <w:t>24</w:t>
            </w:r>
            <w:r>
              <w:rPr>
                <w:noProof/>
                <w:webHidden/>
              </w:rPr>
              <w:fldChar w:fldCharType="end"/>
            </w:r>
          </w:hyperlink>
        </w:p>
        <w:p w:rsidR="00B006F4" w:rsidRDefault="00B006F4">
          <w:pPr>
            <w:pStyle w:val="Obsah3"/>
            <w:tabs>
              <w:tab w:val="left" w:pos="1320"/>
              <w:tab w:val="right" w:leader="dot" w:pos="9062"/>
            </w:tabs>
            <w:rPr>
              <w:rFonts w:eastAsiaTheme="minorEastAsia"/>
              <w:noProof/>
              <w:lang w:eastAsia="cs-CZ"/>
            </w:rPr>
          </w:pPr>
          <w:hyperlink w:anchor="_Toc121727918" w:history="1">
            <w:r w:rsidRPr="00A52BA8">
              <w:rPr>
                <w:rStyle w:val="Hypertextovodkaz"/>
                <w:rFonts w:eastAsia="Times New Roman"/>
                <w:noProof/>
                <w:lang w:eastAsia="cs-CZ"/>
              </w:rPr>
              <w:t>6.1.2.</w:t>
            </w:r>
            <w:r>
              <w:rPr>
                <w:rFonts w:eastAsiaTheme="minorEastAsia"/>
                <w:noProof/>
                <w:lang w:eastAsia="cs-CZ"/>
              </w:rPr>
              <w:tab/>
            </w:r>
            <w:r w:rsidRPr="00A52BA8">
              <w:rPr>
                <w:rStyle w:val="Hypertextovodkaz"/>
                <w:rFonts w:eastAsia="Times New Roman"/>
                <w:noProof/>
                <w:lang w:eastAsia="cs-CZ"/>
              </w:rPr>
              <w:t>,,Lékárna-muzeum‘‘</w:t>
            </w:r>
            <w:r>
              <w:rPr>
                <w:noProof/>
                <w:webHidden/>
              </w:rPr>
              <w:tab/>
            </w:r>
            <w:r>
              <w:rPr>
                <w:noProof/>
                <w:webHidden/>
              </w:rPr>
              <w:fldChar w:fldCharType="begin"/>
            </w:r>
            <w:r>
              <w:rPr>
                <w:noProof/>
                <w:webHidden/>
              </w:rPr>
              <w:instrText xml:space="preserve"> PAGEREF _Toc121727918 \h </w:instrText>
            </w:r>
            <w:r>
              <w:rPr>
                <w:noProof/>
                <w:webHidden/>
              </w:rPr>
            </w:r>
            <w:r>
              <w:rPr>
                <w:noProof/>
                <w:webHidden/>
              </w:rPr>
              <w:fldChar w:fldCharType="separate"/>
            </w:r>
            <w:r>
              <w:rPr>
                <w:noProof/>
                <w:webHidden/>
              </w:rPr>
              <w:t>24</w:t>
            </w:r>
            <w:r>
              <w:rPr>
                <w:noProof/>
                <w:webHidden/>
              </w:rPr>
              <w:fldChar w:fldCharType="end"/>
            </w:r>
          </w:hyperlink>
        </w:p>
        <w:p w:rsidR="00B006F4" w:rsidRDefault="00B006F4">
          <w:pPr>
            <w:pStyle w:val="Obsah3"/>
            <w:tabs>
              <w:tab w:val="left" w:pos="1320"/>
              <w:tab w:val="right" w:leader="dot" w:pos="9062"/>
            </w:tabs>
            <w:rPr>
              <w:rFonts w:eastAsiaTheme="minorEastAsia"/>
              <w:noProof/>
              <w:lang w:eastAsia="cs-CZ"/>
            </w:rPr>
          </w:pPr>
          <w:hyperlink w:anchor="_Toc121727919" w:history="1">
            <w:r w:rsidRPr="00A52BA8">
              <w:rPr>
                <w:rStyle w:val="Hypertextovodkaz"/>
                <w:noProof/>
              </w:rPr>
              <w:t>6.1.3.</w:t>
            </w:r>
            <w:r>
              <w:rPr>
                <w:rFonts w:eastAsiaTheme="minorEastAsia"/>
                <w:noProof/>
                <w:lang w:eastAsia="cs-CZ"/>
              </w:rPr>
              <w:tab/>
            </w:r>
            <w:r w:rsidRPr="00A52BA8">
              <w:rPr>
                <w:rStyle w:val="Hypertextovodkaz"/>
                <w:noProof/>
              </w:rPr>
              <w:t>Doporučení na restaurace v blízkosti náměstí</w:t>
            </w:r>
            <w:r>
              <w:rPr>
                <w:noProof/>
                <w:webHidden/>
              </w:rPr>
              <w:tab/>
            </w:r>
            <w:r>
              <w:rPr>
                <w:noProof/>
                <w:webHidden/>
              </w:rPr>
              <w:fldChar w:fldCharType="begin"/>
            </w:r>
            <w:r>
              <w:rPr>
                <w:noProof/>
                <w:webHidden/>
              </w:rPr>
              <w:instrText xml:space="preserve"> PAGEREF _Toc121727919 \h </w:instrText>
            </w:r>
            <w:r>
              <w:rPr>
                <w:noProof/>
                <w:webHidden/>
              </w:rPr>
            </w:r>
            <w:r>
              <w:rPr>
                <w:noProof/>
                <w:webHidden/>
              </w:rPr>
              <w:fldChar w:fldCharType="separate"/>
            </w:r>
            <w:r>
              <w:rPr>
                <w:noProof/>
                <w:webHidden/>
              </w:rPr>
              <w:t>25</w:t>
            </w:r>
            <w:r>
              <w:rPr>
                <w:noProof/>
                <w:webHidden/>
              </w:rPr>
              <w:fldChar w:fldCharType="end"/>
            </w:r>
          </w:hyperlink>
        </w:p>
        <w:p w:rsidR="00B006F4" w:rsidRDefault="00B006F4">
          <w:pPr>
            <w:pStyle w:val="Obsah2"/>
            <w:tabs>
              <w:tab w:val="left" w:pos="880"/>
              <w:tab w:val="right" w:leader="dot" w:pos="9062"/>
            </w:tabs>
            <w:rPr>
              <w:rFonts w:eastAsiaTheme="minorEastAsia"/>
              <w:noProof/>
              <w:lang w:eastAsia="cs-CZ"/>
            </w:rPr>
          </w:pPr>
          <w:hyperlink w:anchor="_Toc121727920" w:history="1">
            <w:r w:rsidRPr="00A52BA8">
              <w:rPr>
                <w:rStyle w:val="Hypertextovodkaz"/>
                <w:rFonts w:eastAsia="Times New Roman"/>
                <w:noProof/>
                <w:lang w:eastAsia="cs-CZ"/>
              </w:rPr>
              <w:t>6.2.</w:t>
            </w:r>
            <w:r>
              <w:rPr>
                <w:rFonts w:eastAsiaTheme="minorEastAsia"/>
                <w:noProof/>
                <w:lang w:eastAsia="cs-CZ"/>
              </w:rPr>
              <w:tab/>
            </w:r>
            <w:r w:rsidRPr="00A52BA8">
              <w:rPr>
                <w:rStyle w:val="Hypertextovodkaz"/>
                <w:rFonts w:eastAsia="Times New Roman"/>
                <w:noProof/>
                <w:lang w:eastAsia="cs-CZ"/>
              </w:rPr>
              <w:t>Arménská čtvrť</w:t>
            </w:r>
            <w:r>
              <w:rPr>
                <w:noProof/>
                <w:webHidden/>
              </w:rPr>
              <w:tab/>
            </w:r>
            <w:r>
              <w:rPr>
                <w:noProof/>
                <w:webHidden/>
              </w:rPr>
              <w:fldChar w:fldCharType="begin"/>
            </w:r>
            <w:r>
              <w:rPr>
                <w:noProof/>
                <w:webHidden/>
              </w:rPr>
              <w:instrText xml:space="preserve"> PAGEREF _Toc121727920 \h </w:instrText>
            </w:r>
            <w:r>
              <w:rPr>
                <w:noProof/>
                <w:webHidden/>
              </w:rPr>
            </w:r>
            <w:r>
              <w:rPr>
                <w:noProof/>
                <w:webHidden/>
              </w:rPr>
              <w:fldChar w:fldCharType="separate"/>
            </w:r>
            <w:r>
              <w:rPr>
                <w:noProof/>
                <w:webHidden/>
              </w:rPr>
              <w:t>25</w:t>
            </w:r>
            <w:r>
              <w:rPr>
                <w:noProof/>
                <w:webHidden/>
              </w:rPr>
              <w:fldChar w:fldCharType="end"/>
            </w:r>
          </w:hyperlink>
        </w:p>
        <w:p w:rsidR="00B006F4" w:rsidRDefault="00B006F4">
          <w:pPr>
            <w:pStyle w:val="Obsah2"/>
            <w:tabs>
              <w:tab w:val="left" w:pos="880"/>
              <w:tab w:val="right" w:leader="dot" w:pos="9062"/>
            </w:tabs>
            <w:rPr>
              <w:rFonts w:eastAsiaTheme="minorEastAsia"/>
              <w:noProof/>
              <w:lang w:eastAsia="cs-CZ"/>
            </w:rPr>
          </w:pPr>
          <w:hyperlink w:anchor="_Toc121727921" w:history="1">
            <w:r w:rsidRPr="00A52BA8">
              <w:rPr>
                <w:rStyle w:val="Hypertextovodkaz"/>
                <w:rFonts w:eastAsia="Times New Roman"/>
                <w:noProof/>
                <w:lang w:eastAsia="cs-CZ"/>
              </w:rPr>
              <w:t>6.3.</w:t>
            </w:r>
            <w:r>
              <w:rPr>
                <w:rFonts w:eastAsiaTheme="minorEastAsia"/>
                <w:noProof/>
                <w:lang w:eastAsia="cs-CZ"/>
              </w:rPr>
              <w:tab/>
            </w:r>
            <w:r w:rsidRPr="00A52BA8">
              <w:rPr>
                <w:rStyle w:val="Hypertextovodkaz"/>
                <w:rFonts w:eastAsia="Times New Roman"/>
                <w:noProof/>
                <w:lang w:eastAsia="cs-CZ"/>
              </w:rPr>
              <w:t>Pamětihodnosti na třídě Svobody</w:t>
            </w:r>
            <w:r>
              <w:rPr>
                <w:noProof/>
                <w:webHidden/>
              </w:rPr>
              <w:tab/>
            </w:r>
            <w:r>
              <w:rPr>
                <w:noProof/>
                <w:webHidden/>
              </w:rPr>
              <w:fldChar w:fldCharType="begin"/>
            </w:r>
            <w:r>
              <w:rPr>
                <w:noProof/>
                <w:webHidden/>
              </w:rPr>
              <w:instrText xml:space="preserve"> PAGEREF _Toc121727921 \h </w:instrText>
            </w:r>
            <w:r>
              <w:rPr>
                <w:noProof/>
                <w:webHidden/>
              </w:rPr>
            </w:r>
            <w:r>
              <w:rPr>
                <w:noProof/>
                <w:webHidden/>
              </w:rPr>
              <w:fldChar w:fldCharType="separate"/>
            </w:r>
            <w:r>
              <w:rPr>
                <w:noProof/>
                <w:webHidden/>
              </w:rPr>
              <w:t>26</w:t>
            </w:r>
            <w:r>
              <w:rPr>
                <w:noProof/>
                <w:webHidden/>
              </w:rPr>
              <w:fldChar w:fldCharType="end"/>
            </w:r>
          </w:hyperlink>
        </w:p>
        <w:p w:rsidR="00B006F4" w:rsidRDefault="00B006F4">
          <w:pPr>
            <w:pStyle w:val="Obsah2"/>
            <w:tabs>
              <w:tab w:val="left" w:pos="880"/>
              <w:tab w:val="right" w:leader="dot" w:pos="9062"/>
            </w:tabs>
            <w:rPr>
              <w:rFonts w:eastAsiaTheme="minorEastAsia"/>
              <w:noProof/>
              <w:lang w:eastAsia="cs-CZ"/>
            </w:rPr>
          </w:pPr>
          <w:hyperlink w:anchor="_Toc121727922" w:history="1">
            <w:r w:rsidRPr="00A52BA8">
              <w:rPr>
                <w:rStyle w:val="Hypertextovodkaz"/>
                <w:rFonts w:eastAsia="Times New Roman"/>
                <w:noProof/>
                <w:lang w:eastAsia="cs-CZ"/>
              </w:rPr>
              <w:t>6.4.</w:t>
            </w:r>
            <w:r>
              <w:rPr>
                <w:rFonts w:eastAsiaTheme="minorEastAsia"/>
                <w:noProof/>
                <w:lang w:eastAsia="cs-CZ"/>
              </w:rPr>
              <w:tab/>
            </w:r>
            <w:r w:rsidRPr="00A52BA8">
              <w:rPr>
                <w:rStyle w:val="Hypertextovodkaz"/>
                <w:rFonts w:eastAsia="Times New Roman"/>
                <w:noProof/>
                <w:lang w:eastAsia="cs-CZ"/>
              </w:rPr>
              <w:t>Vysokyj zamok</w:t>
            </w:r>
            <w:r>
              <w:rPr>
                <w:noProof/>
                <w:webHidden/>
              </w:rPr>
              <w:tab/>
            </w:r>
            <w:r>
              <w:rPr>
                <w:noProof/>
                <w:webHidden/>
              </w:rPr>
              <w:fldChar w:fldCharType="begin"/>
            </w:r>
            <w:r>
              <w:rPr>
                <w:noProof/>
                <w:webHidden/>
              </w:rPr>
              <w:instrText xml:space="preserve"> PAGEREF _Toc121727922 \h </w:instrText>
            </w:r>
            <w:r>
              <w:rPr>
                <w:noProof/>
                <w:webHidden/>
              </w:rPr>
            </w:r>
            <w:r>
              <w:rPr>
                <w:noProof/>
                <w:webHidden/>
              </w:rPr>
              <w:fldChar w:fldCharType="separate"/>
            </w:r>
            <w:r>
              <w:rPr>
                <w:noProof/>
                <w:webHidden/>
              </w:rPr>
              <w:t>27</w:t>
            </w:r>
            <w:r>
              <w:rPr>
                <w:noProof/>
                <w:webHidden/>
              </w:rPr>
              <w:fldChar w:fldCharType="end"/>
            </w:r>
          </w:hyperlink>
        </w:p>
        <w:p w:rsidR="00B006F4" w:rsidRDefault="00B006F4">
          <w:pPr>
            <w:pStyle w:val="Obsah2"/>
            <w:tabs>
              <w:tab w:val="left" w:pos="880"/>
              <w:tab w:val="right" w:leader="dot" w:pos="9062"/>
            </w:tabs>
            <w:rPr>
              <w:rFonts w:eastAsiaTheme="minorEastAsia"/>
              <w:noProof/>
              <w:lang w:eastAsia="cs-CZ"/>
            </w:rPr>
          </w:pPr>
          <w:hyperlink w:anchor="_Toc121727923" w:history="1">
            <w:r w:rsidRPr="00A52BA8">
              <w:rPr>
                <w:rStyle w:val="Hypertextovodkaz"/>
                <w:rFonts w:eastAsia="Times New Roman"/>
                <w:noProof/>
                <w:lang w:eastAsia="cs-CZ"/>
              </w:rPr>
              <w:t>6.5.</w:t>
            </w:r>
            <w:r>
              <w:rPr>
                <w:rFonts w:eastAsiaTheme="minorEastAsia"/>
                <w:noProof/>
                <w:lang w:eastAsia="cs-CZ"/>
              </w:rPr>
              <w:tab/>
            </w:r>
            <w:r w:rsidRPr="00A52BA8">
              <w:rPr>
                <w:rStyle w:val="Hypertextovodkaz"/>
                <w:rFonts w:eastAsia="Times New Roman"/>
                <w:noProof/>
                <w:lang w:eastAsia="cs-CZ"/>
              </w:rPr>
              <w:t>Pjana</w:t>
            </w:r>
            <w:r w:rsidRPr="00A52BA8">
              <w:rPr>
                <w:rStyle w:val="Hypertextovodkaz"/>
                <w:rFonts w:eastAsia="Times New Roman"/>
                <w:noProof/>
                <w:lang w:val="uk-UA" w:eastAsia="cs-CZ"/>
              </w:rPr>
              <w:t xml:space="preserve"> </w:t>
            </w:r>
            <w:r w:rsidRPr="00A52BA8">
              <w:rPr>
                <w:rStyle w:val="Hypertextovodkaz"/>
                <w:rFonts w:eastAsia="Times New Roman"/>
                <w:noProof/>
                <w:lang w:eastAsia="cs-CZ"/>
              </w:rPr>
              <w:t>Vyšňa</w:t>
            </w:r>
            <w:r>
              <w:rPr>
                <w:noProof/>
                <w:webHidden/>
              </w:rPr>
              <w:tab/>
            </w:r>
            <w:r>
              <w:rPr>
                <w:noProof/>
                <w:webHidden/>
              </w:rPr>
              <w:fldChar w:fldCharType="begin"/>
            </w:r>
            <w:r>
              <w:rPr>
                <w:noProof/>
                <w:webHidden/>
              </w:rPr>
              <w:instrText xml:space="preserve"> PAGEREF _Toc121727923 \h </w:instrText>
            </w:r>
            <w:r>
              <w:rPr>
                <w:noProof/>
                <w:webHidden/>
              </w:rPr>
            </w:r>
            <w:r>
              <w:rPr>
                <w:noProof/>
                <w:webHidden/>
              </w:rPr>
              <w:fldChar w:fldCharType="separate"/>
            </w:r>
            <w:r>
              <w:rPr>
                <w:noProof/>
                <w:webHidden/>
              </w:rPr>
              <w:t>27</w:t>
            </w:r>
            <w:r>
              <w:rPr>
                <w:noProof/>
                <w:webHidden/>
              </w:rPr>
              <w:fldChar w:fldCharType="end"/>
            </w:r>
          </w:hyperlink>
        </w:p>
        <w:p w:rsidR="00B006F4" w:rsidRDefault="00B006F4">
          <w:pPr>
            <w:pStyle w:val="Obsah1"/>
            <w:tabs>
              <w:tab w:val="left" w:pos="440"/>
              <w:tab w:val="right" w:leader="dot" w:pos="9062"/>
            </w:tabs>
            <w:rPr>
              <w:rFonts w:eastAsiaTheme="minorEastAsia"/>
              <w:noProof/>
              <w:lang w:eastAsia="cs-CZ"/>
            </w:rPr>
          </w:pPr>
          <w:hyperlink w:anchor="_Toc121727924" w:history="1">
            <w:r w:rsidRPr="00A52BA8">
              <w:rPr>
                <w:rStyle w:val="Hypertextovodkaz"/>
                <w:rFonts w:eastAsia="Times New Roman"/>
                <w:noProof/>
                <w:lang w:eastAsia="cs-CZ"/>
              </w:rPr>
              <w:t>7.</w:t>
            </w:r>
            <w:r>
              <w:rPr>
                <w:rFonts w:eastAsiaTheme="minorEastAsia"/>
                <w:noProof/>
                <w:lang w:eastAsia="cs-CZ"/>
              </w:rPr>
              <w:tab/>
            </w:r>
            <w:r w:rsidRPr="00A52BA8">
              <w:rPr>
                <w:rStyle w:val="Hypertextovodkaz"/>
                <w:rFonts w:eastAsia="Times New Roman"/>
                <w:noProof/>
                <w:lang w:eastAsia="cs-CZ"/>
              </w:rPr>
              <w:t>Druhý den prohlídky</w:t>
            </w:r>
            <w:r>
              <w:rPr>
                <w:noProof/>
                <w:webHidden/>
              </w:rPr>
              <w:tab/>
            </w:r>
            <w:r>
              <w:rPr>
                <w:noProof/>
                <w:webHidden/>
              </w:rPr>
              <w:fldChar w:fldCharType="begin"/>
            </w:r>
            <w:r>
              <w:rPr>
                <w:noProof/>
                <w:webHidden/>
              </w:rPr>
              <w:instrText xml:space="preserve"> PAGEREF _Toc121727924 \h </w:instrText>
            </w:r>
            <w:r>
              <w:rPr>
                <w:noProof/>
                <w:webHidden/>
              </w:rPr>
            </w:r>
            <w:r>
              <w:rPr>
                <w:noProof/>
                <w:webHidden/>
              </w:rPr>
              <w:fldChar w:fldCharType="separate"/>
            </w:r>
            <w:r>
              <w:rPr>
                <w:noProof/>
                <w:webHidden/>
              </w:rPr>
              <w:t>27</w:t>
            </w:r>
            <w:r>
              <w:rPr>
                <w:noProof/>
                <w:webHidden/>
              </w:rPr>
              <w:fldChar w:fldCharType="end"/>
            </w:r>
          </w:hyperlink>
        </w:p>
        <w:p w:rsidR="00B006F4" w:rsidRDefault="00B006F4">
          <w:pPr>
            <w:pStyle w:val="Obsah2"/>
            <w:tabs>
              <w:tab w:val="left" w:pos="880"/>
              <w:tab w:val="right" w:leader="dot" w:pos="9062"/>
            </w:tabs>
            <w:rPr>
              <w:rFonts w:eastAsiaTheme="minorEastAsia"/>
              <w:noProof/>
              <w:lang w:eastAsia="cs-CZ"/>
            </w:rPr>
          </w:pPr>
          <w:hyperlink w:anchor="_Toc121727925" w:history="1">
            <w:r w:rsidRPr="00A52BA8">
              <w:rPr>
                <w:rStyle w:val="Hypertextovodkaz"/>
                <w:rFonts w:eastAsia="Times New Roman"/>
                <w:noProof/>
                <w:lang w:eastAsia="cs-CZ"/>
              </w:rPr>
              <w:t>7.1.</w:t>
            </w:r>
            <w:r>
              <w:rPr>
                <w:rFonts w:eastAsiaTheme="minorEastAsia"/>
                <w:noProof/>
                <w:lang w:eastAsia="cs-CZ"/>
              </w:rPr>
              <w:tab/>
            </w:r>
            <w:r w:rsidRPr="00A52BA8">
              <w:rPr>
                <w:rStyle w:val="Hypertextovodkaz"/>
                <w:rFonts w:eastAsia="Times New Roman"/>
                <w:noProof/>
                <w:lang w:eastAsia="cs-CZ"/>
              </w:rPr>
              <w:t>Prohlídka církevních pamětihodostí</w:t>
            </w:r>
            <w:r>
              <w:rPr>
                <w:noProof/>
                <w:webHidden/>
              </w:rPr>
              <w:tab/>
            </w:r>
            <w:r>
              <w:rPr>
                <w:noProof/>
                <w:webHidden/>
              </w:rPr>
              <w:fldChar w:fldCharType="begin"/>
            </w:r>
            <w:r>
              <w:rPr>
                <w:noProof/>
                <w:webHidden/>
              </w:rPr>
              <w:instrText xml:space="preserve"> PAGEREF _Toc121727925 \h </w:instrText>
            </w:r>
            <w:r>
              <w:rPr>
                <w:noProof/>
                <w:webHidden/>
              </w:rPr>
            </w:r>
            <w:r>
              <w:rPr>
                <w:noProof/>
                <w:webHidden/>
              </w:rPr>
              <w:fldChar w:fldCharType="separate"/>
            </w:r>
            <w:r>
              <w:rPr>
                <w:noProof/>
                <w:webHidden/>
              </w:rPr>
              <w:t>28</w:t>
            </w:r>
            <w:r>
              <w:rPr>
                <w:noProof/>
                <w:webHidden/>
              </w:rPr>
              <w:fldChar w:fldCharType="end"/>
            </w:r>
          </w:hyperlink>
        </w:p>
        <w:p w:rsidR="00B006F4" w:rsidRDefault="00B006F4">
          <w:pPr>
            <w:pStyle w:val="Obsah2"/>
            <w:tabs>
              <w:tab w:val="left" w:pos="880"/>
              <w:tab w:val="right" w:leader="dot" w:pos="9062"/>
            </w:tabs>
            <w:rPr>
              <w:rFonts w:eastAsiaTheme="minorEastAsia"/>
              <w:noProof/>
              <w:lang w:eastAsia="cs-CZ"/>
            </w:rPr>
          </w:pPr>
          <w:hyperlink w:anchor="_Toc121727926" w:history="1">
            <w:r w:rsidRPr="00A52BA8">
              <w:rPr>
                <w:rStyle w:val="Hypertextovodkaz"/>
                <w:rFonts w:eastAsia="Times New Roman"/>
                <w:noProof/>
                <w:lang w:eastAsia="cs-CZ"/>
              </w:rPr>
              <w:t>7.2.</w:t>
            </w:r>
            <w:r>
              <w:rPr>
                <w:rFonts w:eastAsiaTheme="minorEastAsia"/>
                <w:noProof/>
                <w:lang w:eastAsia="cs-CZ"/>
              </w:rPr>
              <w:tab/>
            </w:r>
            <w:r w:rsidRPr="00A52BA8">
              <w:rPr>
                <w:rStyle w:val="Hypertextovodkaz"/>
                <w:rFonts w:eastAsia="Times New Roman"/>
                <w:noProof/>
                <w:lang w:eastAsia="cs-CZ"/>
              </w:rPr>
              <w:t>Lvovské podzemí</w:t>
            </w:r>
            <w:r>
              <w:rPr>
                <w:noProof/>
                <w:webHidden/>
              </w:rPr>
              <w:tab/>
            </w:r>
            <w:r>
              <w:rPr>
                <w:noProof/>
                <w:webHidden/>
              </w:rPr>
              <w:fldChar w:fldCharType="begin"/>
            </w:r>
            <w:r>
              <w:rPr>
                <w:noProof/>
                <w:webHidden/>
              </w:rPr>
              <w:instrText xml:space="preserve"> PAGEREF _Toc121727926 \h </w:instrText>
            </w:r>
            <w:r>
              <w:rPr>
                <w:noProof/>
                <w:webHidden/>
              </w:rPr>
            </w:r>
            <w:r>
              <w:rPr>
                <w:noProof/>
                <w:webHidden/>
              </w:rPr>
              <w:fldChar w:fldCharType="separate"/>
            </w:r>
            <w:r>
              <w:rPr>
                <w:noProof/>
                <w:webHidden/>
              </w:rPr>
              <w:t>29</w:t>
            </w:r>
            <w:r>
              <w:rPr>
                <w:noProof/>
                <w:webHidden/>
              </w:rPr>
              <w:fldChar w:fldCharType="end"/>
            </w:r>
          </w:hyperlink>
        </w:p>
        <w:p w:rsidR="00B006F4" w:rsidRDefault="00B006F4">
          <w:pPr>
            <w:pStyle w:val="Obsah2"/>
            <w:tabs>
              <w:tab w:val="left" w:pos="880"/>
              <w:tab w:val="right" w:leader="dot" w:pos="9062"/>
            </w:tabs>
            <w:rPr>
              <w:rFonts w:eastAsiaTheme="minorEastAsia"/>
              <w:noProof/>
              <w:lang w:eastAsia="cs-CZ"/>
            </w:rPr>
          </w:pPr>
          <w:hyperlink w:anchor="_Toc121727927" w:history="1">
            <w:r w:rsidRPr="00A52BA8">
              <w:rPr>
                <w:rStyle w:val="Hypertextovodkaz"/>
                <w:rFonts w:eastAsia="Times New Roman"/>
                <w:noProof/>
                <w:lang w:eastAsia="cs-CZ"/>
              </w:rPr>
              <w:t>7.3.</w:t>
            </w:r>
            <w:r>
              <w:rPr>
                <w:rFonts w:eastAsiaTheme="minorEastAsia"/>
                <w:noProof/>
                <w:lang w:eastAsia="cs-CZ"/>
              </w:rPr>
              <w:tab/>
            </w:r>
            <w:r w:rsidRPr="00A52BA8">
              <w:rPr>
                <w:rStyle w:val="Hypertextovodkaz"/>
                <w:rFonts w:eastAsia="Times New Roman"/>
                <w:noProof/>
                <w:lang w:eastAsia="cs-CZ"/>
              </w:rPr>
              <w:t>Bleší trhy ve městě</w:t>
            </w:r>
            <w:r>
              <w:rPr>
                <w:noProof/>
                <w:webHidden/>
              </w:rPr>
              <w:tab/>
            </w:r>
            <w:r>
              <w:rPr>
                <w:noProof/>
                <w:webHidden/>
              </w:rPr>
              <w:fldChar w:fldCharType="begin"/>
            </w:r>
            <w:r>
              <w:rPr>
                <w:noProof/>
                <w:webHidden/>
              </w:rPr>
              <w:instrText xml:space="preserve"> PAGEREF _Toc121727927 \h </w:instrText>
            </w:r>
            <w:r>
              <w:rPr>
                <w:noProof/>
                <w:webHidden/>
              </w:rPr>
            </w:r>
            <w:r>
              <w:rPr>
                <w:noProof/>
                <w:webHidden/>
              </w:rPr>
              <w:fldChar w:fldCharType="separate"/>
            </w:r>
            <w:r>
              <w:rPr>
                <w:noProof/>
                <w:webHidden/>
              </w:rPr>
              <w:t>29</w:t>
            </w:r>
            <w:r>
              <w:rPr>
                <w:noProof/>
                <w:webHidden/>
              </w:rPr>
              <w:fldChar w:fldCharType="end"/>
            </w:r>
          </w:hyperlink>
        </w:p>
        <w:p w:rsidR="00B006F4" w:rsidRDefault="00B006F4">
          <w:pPr>
            <w:pStyle w:val="Obsah2"/>
            <w:tabs>
              <w:tab w:val="left" w:pos="880"/>
              <w:tab w:val="right" w:leader="dot" w:pos="9062"/>
            </w:tabs>
            <w:rPr>
              <w:rFonts w:eastAsiaTheme="minorEastAsia"/>
              <w:noProof/>
              <w:lang w:eastAsia="cs-CZ"/>
            </w:rPr>
          </w:pPr>
          <w:hyperlink w:anchor="_Toc121727928" w:history="1">
            <w:r w:rsidRPr="00A52BA8">
              <w:rPr>
                <w:rStyle w:val="Hypertextovodkaz"/>
                <w:rFonts w:eastAsia="Times New Roman"/>
                <w:noProof/>
                <w:lang w:eastAsia="cs-CZ"/>
              </w:rPr>
              <w:t>7.4.</w:t>
            </w:r>
            <w:r>
              <w:rPr>
                <w:rFonts w:eastAsiaTheme="minorEastAsia"/>
                <w:noProof/>
                <w:lang w:eastAsia="cs-CZ"/>
              </w:rPr>
              <w:tab/>
            </w:r>
            <w:r w:rsidRPr="00A52BA8">
              <w:rPr>
                <w:rStyle w:val="Hypertextovodkaz"/>
                <w:rFonts w:eastAsia="Times New Roman"/>
                <w:noProof/>
                <w:lang w:eastAsia="cs-CZ"/>
              </w:rPr>
              <w:t>Muzeum kávy</w:t>
            </w:r>
            <w:r>
              <w:rPr>
                <w:noProof/>
                <w:webHidden/>
              </w:rPr>
              <w:tab/>
            </w:r>
            <w:r>
              <w:rPr>
                <w:noProof/>
                <w:webHidden/>
              </w:rPr>
              <w:fldChar w:fldCharType="begin"/>
            </w:r>
            <w:r>
              <w:rPr>
                <w:noProof/>
                <w:webHidden/>
              </w:rPr>
              <w:instrText xml:space="preserve"> PAGEREF _Toc121727928 \h </w:instrText>
            </w:r>
            <w:r>
              <w:rPr>
                <w:noProof/>
                <w:webHidden/>
              </w:rPr>
            </w:r>
            <w:r>
              <w:rPr>
                <w:noProof/>
                <w:webHidden/>
              </w:rPr>
              <w:fldChar w:fldCharType="separate"/>
            </w:r>
            <w:r>
              <w:rPr>
                <w:noProof/>
                <w:webHidden/>
              </w:rPr>
              <w:t>30</w:t>
            </w:r>
            <w:r>
              <w:rPr>
                <w:noProof/>
                <w:webHidden/>
              </w:rPr>
              <w:fldChar w:fldCharType="end"/>
            </w:r>
          </w:hyperlink>
        </w:p>
        <w:p w:rsidR="00B006F4" w:rsidRDefault="00B006F4">
          <w:pPr>
            <w:pStyle w:val="Obsah2"/>
            <w:tabs>
              <w:tab w:val="left" w:pos="880"/>
              <w:tab w:val="right" w:leader="dot" w:pos="9062"/>
            </w:tabs>
            <w:rPr>
              <w:rFonts w:eastAsiaTheme="minorEastAsia"/>
              <w:noProof/>
              <w:lang w:eastAsia="cs-CZ"/>
            </w:rPr>
          </w:pPr>
          <w:hyperlink w:anchor="_Toc121727929" w:history="1">
            <w:r w:rsidRPr="00A52BA8">
              <w:rPr>
                <w:rStyle w:val="Hypertextovodkaz"/>
                <w:rFonts w:eastAsia="Times New Roman"/>
                <w:noProof/>
                <w:lang w:eastAsia="cs-CZ"/>
              </w:rPr>
              <w:t>7.5.</w:t>
            </w:r>
            <w:r>
              <w:rPr>
                <w:rFonts w:eastAsiaTheme="minorEastAsia"/>
                <w:noProof/>
                <w:lang w:eastAsia="cs-CZ"/>
              </w:rPr>
              <w:tab/>
            </w:r>
            <w:r w:rsidRPr="00A52BA8">
              <w:rPr>
                <w:rStyle w:val="Hypertextovodkaz"/>
                <w:rFonts w:eastAsia="Times New Roman"/>
                <w:noProof/>
                <w:lang w:eastAsia="cs-CZ"/>
              </w:rPr>
              <w:t>Lyčakivskyj hřbitov a Ševčenkivskyj Haj</w:t>
            </w:r>
            <w:r>
              <w:rPr>
                <w:noProof/>
                <w:webHidden/>
              </w:rPr>
              <w:tab/>
            </w:r>
            <w:r>
              <w:rPr>
                <w:noProof/>
                <w:webHidden/>
              </w:rPr>
              <w:fldChar w:fldCharType="begin"/>
            </w:r>
            <w:r>
              <w:rPr>
                <w:noProof/>
                <w:webHidden/>
              </w:rPr>
              <w:instrText xml:space="preserve"> PAGEREF _Toc121727929 \h </w:instrText>
            </w:r>
            <w:r>
              <w:rPr>
                <w:noProof/>
                <w:webHidden/>
              </w:rPr>
            </w:r>
            <w:r>
              <w:rPr>
                <w:noProof/>
                <w:webHidden/>
              </w:rPr>
              <w:fldChar w:fldCharType="separate"/>
            </w:r>
            <w:r>
              <w:rPr>
                <w:noProof/>
                <w:webHidden/>
              </w:rPr>
              <w:t>30</w:t>
            </w:r>
            <w:r>
              <w:rPr>
                <w:noProof/>
                <w:webHidden/>
              </w:rPr>
              <w:fldChar w:fldCharType="end"/>
            </w:r>
          </w:hyperlink>
        </w:p>
        <w:p w:rsidR="00B006F4" w:rsidRDefault="00B006F4">
          <w:pPr>
            <w:pStyle w:val="Obsah1"/>
            <w:tabs>
              <w:tab w:val="left" w:pos="440"/>
              <w:tab w:val="right" w:leader="dot" w:pos="9062"/>
            </w:tabs>
            <w:rPr>
              <w:rFonts w:eastAsiaTheme="minorEastAsia"/>
              <w:noProof/>
              <w:lang w:eastAsia="cs-CZ"/>
            </w:rPr>
          </w:pPr>
          <w:hyperlink w:anchor="_Toc121727930" w:history="1">
            <w:r w:rsidRPr="00A52BA8">
              <w:rPr>
                <w:rStyle w:val="Hypertextovodkaz"/>
                <w:rFonts w:eastAsia="Times New Roman"/>
                <w:noProof/>
                <w:lang w:eastAsia="cs-CZ"/>
              </w:rPr>
              <w:t>8.</w:t>
            </w:r>
            <w:r>
              <w:rPr>
                <w:rFonts w:eastAsiaTheme="minorEastAsia"/>
                <w:noProof/>
                <w:lang w:eastAsia="cs-CZ"/>
              </w:rPr>
              <w:tab/>
            </w:r>
            <w:r w:rsidRPr="00A52BA8">
              <w:rPr>
                <w:rStyle w:val="Hypertextovodkaz"/>
                <w:rFonts w:eastAsia="Times New Roman"/>
                <w:noProof/>
                <w:lang w:eastAsia="cs-CZ"/>
              </w:rPr>
              <w:t>Další možnosti ve městě</w:t>
            </w:r>
            <w:r>
              <w:rPr>
                <w:noProof/>
                <w:webHidden/>
              </w:rPr>
              <w:tab/>
            </w:r>
            <w:r>
              <w:rPr>
                <w:noProof/>
                <w:webHidden/>
              </w:rPr>
              <w:fldChar w:fldCharType="begin"/>
            </w:r>
            <w:r>
              <w:rPr>
                <w:noProof/>
                <w:webHidden/>
              </w:rPr>
              <w:instrText xml:space="preserve"> PAGEREF _Toc121727930 \h </w:instrText>
            </w:r>
            <w:r>
              <w:rPr>
                <w:noProof/>
                <w:webHidden/>
              </w:rPr>
            </w:r>
            <w:r>
              <w:rPr>
                <w:noProof/>
                <w:webHidden/>
              </w:rPr>
              <w:fldChar w:fldCharType="separate"/>
            </w:r>
            <w:r>
              <w:rPr>
                <w:noProof/>
                <w:webHidden/>
              </w:rPr>
              <w:t>31</w:t>
            </w:r>
            <w:r>
              <w:rPr>
                <w:noProof/>
                <w:webHidden/>
              </w:rPr>
              <w:fldChar w:fldCharType="end"/>
            </w:r>
          </w:hyperlink>
        </w:p>
        <w:p w:rsidR="00B006F4" w:rsidRDefault="00B006F4">
          <w:pPr>
            <w:pStyle w:val="Obsah1"/>
            <w:tabs>
              <w:tab w:val="right" w:leader="dot" w:pos="9062"/>
            </w:tabs>
            <w:rPr>
              <w:rFonts w:eastAsiaTheme="minorEastAsia"/>
              <w:noProof/>
              <w:lang w:eastAsia="cs-CZ"/>
            </w:rPr>
          </w:pPr>
          <w:hyperlink w:anchor="_Toc121727931" w:history="1">
            <w:r w:rsidRPr="00A52BA8">
              <w:rPr>
                <w:rStyle w:val="Hypertextovodkaz"/>
                <w:rFonts w:eastAsia="Times New Roman"/>
                <w:noProof/>
                <w:lang w:eastAsia="cs-CZ"/>
              </w:rPr>
              <w:t>ZÁVĚR</w:t>
            </w:r>
            <w:r>
              <w:rPr>
                <w:noProof/>
                <w:webHidden/>
              </w:rPr>
              <w:tab/>
            </w:r>
            <w:r>
              <w:rPr>
                <w:noProof/>
                <w:webHidden/>
              </w:rPr>
              <w:fldChar w:fldCharType="begin"/>
            </w:r>
            <w:r>
              <w:rPr>
                <w:noProof/>
                <w:webHidden/>
              </w:rPr>
              <w:instrText xml:space="preserve"> PAGEREF _Toc121727931 \h </w:instrText>
            </w:r>
            <w:r>
              <w:rPr>
                <w:noProof/>
                <w:webHidden/>
              </w:rPr>
            </w:r>
            <w:r>
              <w:rPr>
                <w:noProof/>
                <w:webHidden/>
              </w:rPr>
              <w:fldChar w:fldCharType="separate"/>
            </w:r>
            <w:r>
              <w:rPr>
                <w:noProof/>
                <w:webHidden/>
              </w:rPr>
              <w:t>32</w:t>
            </w:r>
            <w:r>
              <w:rPr>
                <w:noProof/>
                <w:webHidden/>
              </w:rPr>
              <w:fldChar w:fldCharType="end"/>
            </w:r>
          </w:hyperlink>
        </w:p>
        <w:p w:rsidR="00B006F4" w:rsidRDefault="00B006F4">
          <w:pPr>
            <w:pStyle w:val="Obsah1"/>
            <w:tabs>
              <w:tab w:val="right" w:leader="dot" w:pos="9062"/>
            </w:tabs>
            <w:rPr>
              <w:rFonts w:eastAsiaTheme="minorEastAsia"/>
              <w:noProof/>
              <w:lang w:eastAsia="cs-CZ"/>
            </w:rPr>
          </w:pPr>
          <w:hyperlink w:anchor="_Toc121727932" w:history="1">
            <w:r w:rsidRPr="00A52BA8">
              <w:rPr>
                <w:rStyle w:val="Hypertextovodkaz"/>
                <w:rFonts w:eastAsia="Times New Roman"/>
                <w:noProof/>
                <w:lang w:eastAsia="cs-CZ"/>
              </w:rPr>
              <w:t>RESUMÉ</w:t>
            </w:r>
            <w:r>
              <w:rPr>
                <w:noProof/>
                <w:webHidden/>
              </w:rPr>
              <w:tab/>
            </w:r>
            <w:r>
              <w:rPr>
                <w:noProof/>
                <w:webHidden/>
              </w:rPr>
              <w:fldChar w:fldCharType="begin"/>
            </w:r>
            <w:r>
              <w:rPr>
                <w:noProof/>
                <w:webHidden/>
              </w:rPr>
              <w:instrText xml:space="preserve"> PAGEREF _Toc121727932 \h </w:instrText>
            </w:r>
            <w:r>
              <w:rPr>
                <w:noProof/>
                <w:webHidden/>
              </w:rPr>
            </w:r>
            <w:r>
              <w:rPr>
                <w:noProof/>
                <w:webHidden/>
              </w:rPr>
              <w:fldChar w:fldCharType="separate"/>
            </w:r>
            <w:r>
              <w:rPr>
                <w:noProof/>
                <w:webHidden/>
              </w:rPr>
              <w:t>33</w:t>
            </w:r>
            <w:r>
              <w:rPr>
                <w:noProof/>
                <w:webHidden/>
              </w:rPr>
              <w:fldChar w:fldCharType="end"/>
            </w:r>
          </w:hyperlink>
        </w:p>
        <w:p w:rsidR="00B006F4" w:rsidRDefault="00B006F4">
          <w:pPr>
            <w:pStyle w:val="Obsah1"/>
            <w:tabs>
              <w:tab w:val="right" w:leader="dot" w:pos="9062"/>
            </w:tabs>
            <w:rPr>
              <w:rFonts w:eastAsiaTheme="minorEastAsia"/>
              <w:noProof/>
              <w:lang w:eastAsia="cs-CZ"/>
            </w:rPr>
          </w:pPr>
          <w:hyperlink w:anchor="_Toc121727933" w:history="1">
            <w:r w:rsidRPr="00A52BA8">
              <w:rPr>
                <w:rStyle w:val="Hypertextovodkaz"/>
                <w:rFonts w:eastAsia="Times New Roman"/>
                <w:noProof/>
                <w:lang w:eastAsia="cs-CZ"/>
              </w:rPr>
              <w:t>RESUMÉ V CIZÍM JAZYCE</w:t>
            </w:r>
            <w:r>
              <w:rPr>
                <w:noProof/>
                <w:webHidden/>
              </w:rPr>
              <w:tab/>
            </w:r>
            <w:r>
              <w:rPr>
                <w:noProof/>
                <w:webHidden/>
              </w:rPr>
              <w:fldChar w:fldCharType="begin"/>
            </w:r>
            <w:r>
              <w:rPr>
                <w:noProof/>
                <w:webHidden/>
              </w:rPr>
              <w:instrText xml:space="preserve"> PAGEREF _Toc121727933 \h </w:instrText>
            </w:r>
            <w:r>
              <w:rPr>
                <w:noProof/>
                <w:webHidden/>
              </w:rPr>
            </w:r>
            <w:r>
              <w:rPr>
                <w:noProof/>
                <w:webHidden/>
              </w:rPr>
              <w:fldChar w:fldCharType="separate"/>
            </w:r>
            <w:r>
              <w:rPr>
                <w:noProof/>
                <w:webHidden/>
              </w:rPr>
              <w:t>33</w:t>
            </w:r>
            <w:r>
              <w:rPr>
                <w:noProof/>
                <w:webHidden/>
              </w:rPr>
              <w:fldChar w:fldCharType="end"/>
            </w:r>
          </w:hyperlink>
        </w:p>
        <w:p w:rsidR="00B006F4" w:rsidRDefault="00B006F4">
          <w:pPr>
            <w:pStyle w:val="Obsah1"/>
            <w:tabs>
              <w:tab w:val="right" w:leader="dot" w:pos="9062"/>
            </w:tabs>
            <w:rPr>
              <w:rFonts w:eastAsiaTheme="minorEastAsia"/>
              <w:noProof/>
              <w:lang w:eastAsia="cs-CZ"/>
            </w:rPr>
          </w:pPr>
          <w:hyperlink w:anchor="_Toc121727934" w:history="1">
            <w:r w:rsidRPr="00A52BA8">
              <w:rPr>
                <w:rStyle w:val="Hypertextovodkaz"/>
                <w:rFonts w:eastAsia="Times New Roman"/>
                <w:noProof/>
                <w:lang w:eastAsia="cs-CZ"/>
              </w:rPr>
              <w:t>SEZNAM LITERATURY</w:t>
            </w:r>
            <w:r>
              <w:rPr>
                <w:noProof/>
                <w:webHidden/>
              </w:rPr>
              <w:tab/>
            </w:r>
            <w:r>
              <w:rPr>
                <w:noProof/>
                <w:webHidden/>
              </w:rPr>
              <w:fldChar w:fldCharType="begin"/>
            </w:r>
            <w:r>
              <w:rPr>
                <w:noProof/>
                <w:webHidden/>
              </w:rPr>
              <w:instrText xml:space="preserve"> PAGEREF _Toc121727934 \h </w:instrText>
            </w:r>
            <w:r>
              <w:rPr>
                <w:noProof/>
                <w:webHidden/>
              </w:rPr>
            </w:r>
            <w:r>
              <w:rPr>
                <w:noProof/>
                <w:webHidden/>
              </w:rPr>
              <w:fldChar w:fldCharType="separate"/>
            </w:r>
            <w:r>
              <w:rPr>
                <w:noProof/>
                <w:webHidden/>
              </w:rPr>
              <w:t>34</w:t>
            </w:r>
            <w:r>
              <w:rPr>
                <w:noProof/>
                <w:webHidden/>
              </w:rPr>
              <w:fldChar w:fldCharType="end"/>
            </w:r>
          </w:hyperlink>
        </w:p>
        <w:p w:rsidR="000A34BB" w:rsidRPr="000D4396" w:rsidRDefault="00CD1833" w:rsidP="000D4396">
          <w:r w:rsidRPr="000D4396">
            <w:rPr>
              <w:b/>
              <w:bCs/>
            </w:rPr>
            <w:fldChar w:fldCharType="end"/>
          </w:r>
        </w:p>
      </w:sdtContent>
    </w:sdt>
    <w:p w:rsidR="001E6C74" w:rsidRPr="000D4396" w:rsidRDefault="001E6C74" w:rsidP="000D4396">
      <w:pPr>
        <w:spacing w:after="0" w:line="360" w:lineRule="auto"/>
        <w:jc w:val="both"/>
        <w:textAlignment w:val="baseline"/>
        <w:rPr>
          <w:rFonts w:ascii="Times New Roman" w:eastAsia="Times New Roman" w:hAnsi="Times New Roman" w:cs="Times New Roman"/>
          <w:b/>
          <w:bCs/>
          <w:sz w:val="24"/>
          <w:szCs w:val="24"/>
          <w:lang w:eastAsia="cs-CZ"/>
        </w:rPr>
      </w:pPr>
    </w:p>
    <w:p w:rsidR="001E6C74" w:rsidRPr="000D4396" w:rsidRDefault="001E6C74" w:rsidP="000D4396">
      <w:pPr>
        <w:spacing w:after="0" w:line="360" w:lineRule="auto"/>
        <w:jc w:val="both"/>
        <w:textAlignment w:val="baseline"/>
        <w:rPr>
          <w:rFonts w:ascii="Times New Roman" w:eastAsia="Times New Roman" w:hAnsi="Times New Roman" w:cs="Times New Roman"/>
          <w:b/>
          <w:bCs/>
          <w:sz w:val="24"/>
          <w:szCs w:val="24"/>
          <w:lang w:eastAsia="cs-CZ"/>
        </w:rPr>
      </w:pPr>
    </w:p>
    <w:p w:rsidR="001E6C74" w:rsidRPr="000D4396" w:rsidRDefault="001E6C74" w:rsidP="000D4396">
      <w:pPr>
        <w:spacing w:after="0" w:line="360" w:lineRule="auto"/>
        <w:jc w:val="both"/>
        <w:textAlignment w:val="baseline"/>
        <w:rPr>
          <w:rFonts w:ascii="Times New Roman" w:eastAsia="Times New Roman" w:hAnsi="Times New Roman" w:cs="Times New Roman"/>
          <w:b/>
          <w:bCs/>
          <w:sz w:val="24"/>
          <w:szCs w:val="24"/>
          <w:lang w:eastAsia="cs-CZ"/>
        </w:rPr>
      </w:pPr>
    </w:p>
    <w:p w:rsidR="001E6C74" w:rsidRPr="000D4396" w:rsidRDefault="001E6C74" w:rsidP="000D4396">
      <w:pPr>
        <w:spacing w:after="0" w:line="360" w:lineRule="auto"/>
        <w:jc w:val="both"/>
        <w:textAlignment w:val="baseline"/>
        <w:rPr>
          <w:rFonts w:ascii="Times New Roman" w:eastAsia="Times New Roman" w:hAnsi="Times New Roman" w:cs="Times New Roman"/>
          <w:b/>
          <w:bCs/>
          <w:sz w:val="24"/>
          <w:szCs w:val="24"/>
          <w:lang w:eastAsia="cs-CZ"/>
        </w:rPr>
      </w:pPr>
    </w:p>
    <w:p w:rsidR="001E6C74" w:rsidRPr="000D4396" w:rsidRDefault="001E6C74" w:rsidP="000D4396">
      <w:pPr>
        <w:spacing w:after="0" w:line="360" w:lineRule="auto"/>
        <w:jc w:val="both"/>
        <w:textAlignment w:val="baseline"/>
        <w:rPr>
          <w:rFonts w:ascii="Times New Roman" w:eastAsia="Times New Roman" w:hAnsi="Times New Roman" w:cs="Times New Roman"/>
          <w:b/>
          <w:bCs/>
          <w:sz w:val="24"/>
          <w:szCs w:val="24"/>
          <w:lang w:eastAsia="cs-CZ"/>
        </w:rPr>
      </w:pPr>
    </w:p>
    <w:p w:rsidR="001E6C74" w:rsidRPr="000D4396" w:rsidRDefault="001E6C74" w:rsidP="000D4396">
      <w:pPr>
        <w:spacing w:after="0" w:line="360" w:lineRule="auto"/>
        <w:jc w:val="both"/>
        <w:textAlignment w:val="baseline"/>
        <w:rPr>
          <w:rFonts w:ascii="Times New Roman" w:eastAsia="Times New Roman" w:hAnsi="Times New Roman" w:cs="Times New Roman"/>
          <w:b/>
          <w:bCs/>
          <w:sz w:val="24"/>
          <w:szCs w:val="24"/>
          <w:lang w:eastAsia="cs-CZ"/>
        </w:rPr>
      </w:pPr>
    </w:p>
    <w:p w:rsidR="001E6C74" w:rsidRPr="000D4396" w:rsidRDefault="001E6C74" w:rsidP="000D4396">
      <w:pPr>
        <w:spacing w:after="0" w:line="360" w:lineRule="auto"/>
        <w:jc w:val="both"/>
        <w:textAlignment w:val="baseline"/>
        <w:rPr>
          <w:rFonts w:ascii="Times New Roman" w:eastAsia="Times New Roman" w:hAnsi="Times New Roman" w:cs="Times New Roman"/>
          <w:b/>
          <w:bCs/>
          <w:sz w:val="24"/>
          <w:szCs w:val="24"/>
          <w:lang w:eastAsia="cs-CZ"/>
        </w:rPr>
      </w:pPr>
    </w:p>
    <w:p w:rsidR="001E6C74" w:rsidRPr="000D4396" w:rsidRDefault="001E6C74" w:rsidP="000D4396">
      <w:pPr>
        <w:spacing w:after="0" w:line="360" w:lineRule="auto"/>
        <w:jc w:val="both"/>
        <w:textAlignment w:val="baseline"/>
        <w:rPr>
          <w:rFonts w:ascii="Times New Roman" w:eastAsia="Times New Roman" w:hAnsi="Times New Roman" w:cs="Times New Roman"/>
          <w:b/>
          <w:bCs/>
          <w:sz w:val="24"/>
          <w:szCs w:val="24"/>
          <w:lang w:eastAsia="cs-CZ"/>
        </w:rPr>
      </w:pPr>
    </w:p>
    <w:p w:rsidR="001E6C74" w:rsidRPr="000D4396" w:rsidRDefault="001E6C74" w:rsidP="000D4396">
      <w:pPr>
        <w:spacing w:after="0" w:line="360" w:lineRule="auto"/>
        <w:jc w:val="both"/>
        <w:textAlignment w:val="baseline"/>
        <w:rPr>
          <w:rFonts w:ascii="Times New Roman" w:eastAsia="Times New Roman" w:hAnsi="Times New Roman" w:cs="Times New Roman"/>
          <w:b/>
          <w:bCs/>
          <w:sz w:val="24"/>
          <w:szCs w:val="24"/>
          <w:lang w:eastAsia="cs-CZ"/>
        </w:rPr>
      </w:pPr>
    </w:p>
    <w:p w:rsidR="001E6C74" w:rsidRPr="000D4396" w:rsidRDefault="001E6C74" w:rsidP="000D4396">
      <w:pPr>
        <w:spacing w:after="0" w:line="360" w:lineRule="auto"/>
        <w:jc w:val="both"/>
        <w:textAlignment w:val="baseline"/>
        <w:rPr>
          <w:rFonts w:ascii="Times New Roman" w:eastAsia="Times New Roman" w:hAnsi="Times New Roman" w:cs="Times New Roman"/>
          <w:b/>
          <w:bCs/>
          <w:sz w:val="24"/>
          <w:szCs w:val="24"/>
          <w:lang w:eastAsia="cs-CZ"/>
        </w:rPr>
      </w:pPr>
    </w:p>
    <w:p w:rsidR="001E6C74" w:rsidRPr="000D4396" w:rsidRDefault="001E6C74" w:rsidP="000D4396">
      <w:pPr>
        <w:spacing w:after="0" w:line="360" w:lineRule="auto"/>
        <w:jc w:val="both"/>
        <w:textAlignment w:val="baseline"/>
        <w:rPr>
          <w:rFonts w:ascii="Times New Roman" w:eastAsia="Times New Roman" w:hAnsi="Times New Roman" w:cs="Times New Roman"/>
          <w:b/>
          <w:bCs/>
          <w:sz w:val="24"/>
          <w:szCs w:val="24"/>
          <w:lang w:eastAsia="cs-CZ"/>
        </w:rPr>
      </w:pPr>
    </w:p>
    <w:p w:rsidR="001E6C74" w:rsidRPr="000D4396" w:rsidRDefault="001E6C74" w:rsidP="006951E5">
      <w:pPr>
        <w:pStyle w:val="Nadpis1"/>
        <w:numPr>
          <w:ilvl w:val="0"/>
          <w:numId w:val="0"/>
        </w:numPr>
        <w:spacing w:line="360" w:lineRule="auto"/>
        <w:ind w:left="785" w:hanging="360"/>
        <w:rPr>
          <w:rFonts w:eastAsia="Times New Roman"/>
          <w:lang w:eastAsia="cs-CZ"/>
        </w:rPr>
      </w:pPr>
      <w:bookmarkStart w:id="0" w:name="_Toc121425780"/>
      <w:bookmarkStart w:id="1" w:name="_Toc121727880"/>
      <w:r w:rsidRPr="000D4396">
        <w:lastRenderedPageBreak/>
        <w:t>ÚVOD</w:t>
      </w:r>
      <w:bookmarkEnd w:id="0"/>
      <w:bookmarkEnd w:id="1"/>
      <w:r w:rsidRPr="000D4396">
        <w:rPr>
          <w:rFonts w:eastAsia="Times New Roman"/>
          <w:lang w:eastAsia="cs-CZ"/>
        </w:rPr>
        <w:t> </w:t>
      </w:r>
    </w:p>
    <w:p w:rsidR="001E6C74" w:rsidRPr="000D4396" w:rsidRDefault="001E6C74" w:rsidP="006951E5">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Cílem mé práce je přiblížit čtenáři historii západoukrajinského města Lvov a seznámit čtenáře s bohatým kulturním vyžitím ve městě. Coby rodilé Ukrajince je mi toto téma blízké, sama jsem Lvov několikrát navštívila, tudíž bych ráda nalákala čtenáře, aby neváhal a aby zvolil Lvov za svou příští destinaci na dovolenou. Město má velmi lákavé možnosti, ať už se jedná o historické kulturní děd</w:t>
      </w:r>
      <w:r w:rsidR="0018480C">
        <w:rPr>
          <w:rFonts w:ascii="Times New Roman" w:eastAsia="Times New Roman" w:hAnsi="Times New Roman" w:cs="Times New Roman"/>
          <w:sz w:val="24"/>
          <w:szCs w:val="24"/>
          <w:lang w:eastAsia="cs-CZ"/>
        </w:rPr>
        <w:t>ictví</w:t>
      </w:r>
      <w:r w:rsidRPr="000D4396">
        <w:rPr>
          <w:rFonts w:ascii="Times New Roman" w:eastAsia="Times New Roman" w:hAnsi="Times New Roman" w:cs="Times New Roman"/>
          <w:sz w:val="24"/>
          <w:szCs w:val="24"/>
          <w:lang w:eastAsia="cs-CZ"/>
        </w:rPr>
        <w:t xml:space="preserve"> nebo o výdobytky moderní doby. Jeden z cílů práce je zjistit, jaké možnosti mají potenciální návštěvníci tohoto města.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Bakalářská práce je rozdělena na 2 části, na část teoretickou a praktickou. V mé práci využiji</w:t>
      </w:r>
      <w:r w:rsidR="00B35D76" w:rsidRPr="000D4396">
        <w:rPr>
          <w:rFonts w:ascii="Times New Roman" w:eastAsia="Times New Roman" w:hAnsi="Times New Roman" w:cs="Times New Roman"/>
          <w:sz w:val="24"/>
          <w:szCs w:val="24"/>
          <w:lang w:eastAsia="cs-CZ"/>
        </w:rPr>
        <w:t xml:space="preserve"> především deskriptivní metodu.</w:t>
      </w:r>
      <w:r w:rsidR="0018480C">
        <w:rPr>
          <w:rFonts w:ascii="Times New Roman" w:eastAsia="Times New Roman" w:hAnsi="Times New Roman" w:cs="Times New Roman"/>
          <w:sz w:val="24"/>
          <w:szCs w:val="24"/>
          <w:lang w:eastAsia="cs-CZ"/>
        </w:rPr>
        <w:t xml:space="preserve"> To znamená, že v</w:t>
      </w:r>
      <w:r w:rsidRPr="000D4396">
        <w:rPr>
          <w:rFonts w:ascii="Times New Roman" w:eastAsia="Times New Roman" w:hAnsi="Times New Roman" w:cs="Times New Roman"/>
          <w:sz w:val="24"/>
          <w:szCs w:val="24"/>
          <w:lang w:eastAsia="cs-CZ"/>
        </w:rPr>
        <w:t xml:space="preserve"> teoretické části shrnu základní informace o Lvově, potažmo o Lvovské oblasti. Na začátku se budu věnovat geografickému vymezení, přičemž </w:t>
      </w:r>
      <w:r w:rsidR="00B35D76"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se okrajově zmíním o poloze, r</w:t>
      </w:r>
      <w:r w:rsidR="0018480C">
        <w:rPr>
          <w:rFonts w:ascii="Times New Roman" w:eastAsia="Times New Roman" w:hAnsi="Times New Roman" w:cs="Times New Roman"/>
          <w:sz w:val="24"/>
          <w:szCs w:val="24"/>
          <w:lang w:eastAsia="cs-CZ"/>
        </w:rPr>
        <w:t xml:space="preserve">ozloze, o přírodních podmínkách, </w:t>
      </w:r>
      <w:r w:rsidRPr="000D4396">
        <w:rPr>
          <w:rFonts w:ascii="Times New Roman" w:eastAsia="Times New Roman" w:hAnsi="Times New Roman" w:cs="Times New Roman"/>
          <w:sz w:val="24"/>
          <w:szCs w:val="24"/>
          <w:lang w:eastAsia="cs-CZ"/>
        </w:rPr>
        <w:t>klimatu, podíváme se spolu na národnostní složení obyvatelstva v Lvovské oblasti.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V teoretické části pak navážu na téma historie. Důležitá je legenda o založení města. Postupně dále popíši, jak se mě</w:t>
      </w:r>
      <w:r w:rsidR="00307152">
        <w:rPr>
          <w:rFonts w:ascii="Times New Roman" w:eastAsia="Times New Roman" w:hAnsi="Times New Roman" w:cs="Times New Roman"/>
          <w:sz w:val="24"/>
          <w:szCs w:val="24"/>
          <w:lang w:eastAsia="cs-CZ"/>
        </w:rPr>
        <w:t>sto vyvíjelo v průběhu historie</w:t>
      </w:r>
      <w:r w:rsidRPr="000D4396">
        <w:rPr>
          <w:rFonts w:ascii="Times New Roman" w:eastAsia="Times New Roman" w:hAnsi="Times New Roman" w:cs="Times New Roman"/>
          <w:sz w:val="24"/>
          <w:szCs w:val="24"/>
          <w:lang w:eastAsia="cs-CZ"/>
        </w:rPr>
        <w:t xml:space="preserve"> až do současných let. S tím souvisí také architektura města v daných časových obdobích, kterou bych čtenáři v rychlosti přiblížila. Další téma, kterému bych se chtěla krátce v</w:t>
      </w:r>
      <w:r w:rsidR="00B35D76" w:rsidRPr="000D4396">
        <w:rPr>
          <w:rFonts w:ascii="Times New Roman" w:eastAsia="Times New Roman" w:hAnsi="Times New Roman" w:cs="Times New Roman"/>
          <w:sz w:val="24"/>
          <w:szCs w:val="24"/>
          <w:lang w:eastAsia="cs-CZ"/>
        </w:rPr>
        <w:t xml:space="preserve">ěnovat, je válečný, meziválečný </w:t>
      </w:r>
      <w:r w:rsidRPr="000D4396">
        <w:rPr>
          <w:rFonts w:ascii="Times New Roman" w:eastAsia="Times New Roman" w:hAnsi="Times New Roman" w:cs="Times New Roman"/>
          <w:sz w:val="24"/>
          <w:szCs w:val="24"/>
          <w:lang w:eastAsia="cs-CZ"/>
        </w:rPr>
        <w:t>a</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 xml:space="preserve">poválečný obraz města. Ráda bych potom navázala na demografické změny ve složení obyvatelstva v poválečném Lvově. V závěru teoretické práce zmíním pro mě nejvýznamnější a také nejzajímavější památky Lvova, a to jak sakrální památky, tak světské.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Praktická část bude zaměřena na současný turismus a možnosti, které město Lvov turistům nabízí. Navrhnu dvoudenní prohlídku města, ve které se zaměřím na místa, která jsou podle mého názoru nejzajímavější. Na začátku si dovolím pár praktických rad, které využijete při výběru ubytování. Dále nastíním, jaké máte možnosti ohledně dopravy ve městě. Pokusím se využít sílu sociálních sítí k zjištění různých informací, například jaké jsou ceny vstupného. Pokud to bude možné a dohledatelné, podívám se na otevírací dobu jednotlivých míst a další informace. Jednotlivá místa k navštívení vyberu s pomocí internetových recenzí a s ohledem na ně.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První den bude ve znamení ,,toulek’’ po středu města, poznávání kultury a různých zákoutí. Nevynechám ani několik muzeí, protože ta jsou ve městě téměř na každém kroku. Zmíním klasická muzea jako například Muzeum historie či Národní muzeum. Jelikož jsou pro mě zajímavější spíše netradiční muzea, doporučím v průvodci i některá z nich. Druhý den exkurze bude opět začínat v centru města, některé památky a místa jsou však mimo centrální dění. Mám v úmyslu zahrnout do druhého dne prohlídky některé z církevních památek, </w:t>
      </w:r>
      <w:r w:rsidRPr="000D4396">
        <w:rPr>
          <w:rFonts w:ascii="Times New Roman" w:eastAsia="Times New Roman" w:hAnsi="Times New Roman" w:cs="Times New Roman"/>
          <w:sz w:val="24"/>
          <w:szCs w:val="24"/>
          <w:lang w:eastAsia="cs-CZ"/>
        </w:rPr>
        <w:lastRenderedPageBreak/>
        <w:t>protože jsou opravdu velkolepé. A aby čtenář nelitoval, že většina pozornosti se přikládá centru města, doporučím i místa vzdálenější a klidnější.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w:t>
      </w:r>
    </w:p>
    <w:p w:rsidR="00D81A10" w:rsidRPr="000D4396" w:rsidRDefault="00D81A10" w:rsidP="000D4396">
      <w:pPr>
        <w:spacing w:after="0" w:line="360" w:lineRule="auto"/>
        <w:jc w:val="both"/>
        <w:textAlignment w:val="baseline"/>
        <w:rPr>
          <w:rFonts w:ascii="Times New Roman" w:eastAsia="Times New Roman" w:hAnsi="Times New Roman" w:cs="Times New Roman"/>
          <w:b/>
          <w:bCs/>
          <w:sz w:val="24"/>
          <w:szCs w:val="24"/>
          <w:lang w:eastAsia="cs-CZ"/>
        </w:rPr>
      </w:pPr>
    </w:p>
    <w:p w:rsidR="00D81A10" w:rsidRPr="000D4396" w:rsidRDefault="00D81A10" w:rsidP="000D4396">
      <w:pPr>
        <w:spacing w:after="0" w:line="360" w:lineRule="auto"/>
        <w:jc w:val="both"/>
        <w:textAlignment w:val="baseline"/>
        <w:rPr>
          <w:rFonts w:ascii="Times New Roman" w:eastAsia="Times New Roman" w:hAnsi="Times New Roman" w:cs="Times New Roman"/>
          <w:b/>
          <w:bCs/>
          <w:sz w:val="24"/>
          <w:szCs w:val="24"/>
          <w:lang w:eastAsia="cs-CZ"/>
        </w:rPr>
      </w:pPr>
    </w:p>
    <w:p w:rsidR="00D81A10" w:rsidRPr="000D4396" w:rsidRDefault="00D81A10" w:rsidP="000D4396">
      <w:pPr>
        <w:spacing w:after="0" w:line="360" w:lineRule="auto"/>
        <w:jc w:val="both"/>
        <w:textAlignment w:val="baseline"/>
        <w:rPr>
          <w:rFonts w:ascii="Times New Roman" w:eastAsia="Times New Roman" w:hAnsi="Times New Roman" w:cs="Times New Roman"/>
          <w:b/>
          <w:bCs/>
          <w:sz w:val="24"/>
          <w:szCs w:val="24"/>
          <w:lang w:eastAsia="cs-CZ"/>
        </w:rPr>
      </w:pPr>
    </w:p>
    <w:p w:rsidR="00D81A10" w:rsidRPr="000D4396" w:rsidRDefault="00D81A10" w:rsidP="000D4396">
      <w:pPr>
        <w:spacing w:after="0" w:line="360" w:lineRule="auto"/>
        <w:jc w:val="both"/>
        <w:textAlignment w:val="baseline"/>
        <w:rPr>
          <w:rFonts w:ascii="Times New Roman" w:eastAsia="Times New Roman" w:hAnsi="Times New Roman" w:cs="Times New Roman"/>
          <w:b/>
          <w:bCs/>
          <w:sz w:val="24"/>
          <w:szCs w:val="24"/>
          <w:lang w:eastAsia="cs-CZ"/>
        </w:rPr>
      </w:pPr>
    </w:p>
    <w:p w:rsidR="00D81A10" w:rsidRPr="000D4396" w:rsidRDefault="00D81A10" w:rsidP="000D4396">
      <w:pPr>
        <w:spacing w:after="0" w:line="360" w:lineRule="auto"/>
        <w:jc w:val="both"/>
        <w:textAlignment w:val="baseline"/>
        <w:rPr>
          <w:rFonts w:ascii="Times New Roman" w:eastAsia="Times New Roman" w:hAnsi="Times New Roman" w:cs="Times New Roman"/>
          <w:b/>
          <w:bCs/>
          <w:sz w:val="24"/>
          <w:szCs w:val="24"/>
          <w:lang w:eastAsia="cs-CZ"/>
        </w:rPr>
      </w:pPr>
    </w:p>
    <w:p w:rsidR="00D81A10" w:rsidRPr="000D4396" w:rsidRDefault="00D81A10" w:rsidP="000D4396">
      <w:pPr>
        <w:spacing w:after="0" w:line="360" w:lineRule="auto"/>
        <w:jc w:val="both"/>
        <w:textAlignment w:val="baseline"/>
        <w:rPr>
          <w:rFonts w:ascii="Times New Roman" w:eastAsia="Times New Roman" w:hAnsi="Times New Roman" w:cs="Times New Roman"/>
          <w:b/>
          <w:bCs/>
          <w:sz w:val="24"/>
          <w:szCs w:val="24"/>
          <w:lang w:eastAsia="cs-CZ"/>
        </w:rPr>
      </w:pPr>
    </w:p>
    <w:p w:rsidR="00D81A10" w:rsidRPr="000D4396" w:rsidRDefault="00D81A10" w:rsidP="000D4396">
      <w:pPr>
        <w:spacing w:after="0" w:line="360" w:lineRule="auto"/>
        <w:jc w:val="both"/>
        <w:textAlignment w:val="baseline"/>
        <w:rPr>
          <w:rFonts w:ascii="Times New Roman" w:eastAsia="Times New Roman" w:hAnsi="Times New Roman" w:cs="Times New Roman"/>
          <w:b/>
          <w:bCs/>
          <w:sz w:val="24"/>
          <w:szCs w:val="24"/>
          <w:lang w:eastAsia="cs-CZ"/>
        </w:rPr>
      </w:pPr>
    </w:p>
    <w:p w:rsidR="00D81A10" w:rsidRPr="000D4396" w:rsidRDefault="00D81A10" w:rsidP="000D4396">
      <w:pPr>
        <w:spacing w:after="0" w:line="360" w:lineRule="auto"/>
        <w:jc w:val="both"/>
        <w:textAlignment w:val="baseline"/>
        <w:rPr>
          <w:rFonts w:ascii="Times New Roman" w:eastAsia="Times New Roman" w:hAnsi="Times New Roman" w:cs="Times New Roman"/>
          <w:b/>
          <w:bCs/>
          <w:sz w:val="24"/>
          <w:szCs w:val="24"/>
          <w:lang w:eastAsia="cs-CZ"/>
        </w:rPr>
      </w:pPr>
    </w:p>
    <w:p w:rsidR="00D81A10" w:rsidRPr="000D4396" w:rsidRDefault="00D81A10" w:rsidP="000D4396">
      <w:pPr>
        <w:spacing w:after="0" w:line="360" w:lineRule="auto"/>
        <w:jc w:val="both"/>
        <w:textAlignment w:val="baseline"/>
        <w:rPr>
          <w:rFonts w:ascii="Times New Roman" w:eastAsia="Times New Roman" w:hAnsi="Times New Roman" w:cs="Times New Roman"/>
          <w:b/>
          <w:bCs/>
          <w:sz w:val="24"/>
          <w:szCs w:val="24"/>
          <w:lang w:eastAsia="cs-CZ"/>
        </w:rPr>
      </w:pPr>
    </w:p>
    <w:p w:rsidR="00D81A10" w:rsidRPr="000D4396" w:rsidRDefault="00D81A10" w:rsidP="000D4396">
      <w:pPr>
        <w:spacing w:after="0" w:line="360" w:lineRule="auto"/>
        <w:jc w:val="both"/>
        <w:textAlignment w:val="baseline"/>
        <w:rPr>
          <w:rFonts w:ascii="Times New Roman" w:eastAsia="Times New Roman" w:hAnsi="Times New Roman" w:cs="Times New Roman"/>
          <w:b/>
          <w:bCs/>
          <w:sz w:val="24"/>
          <w:szCs w:val="24"/>
          <w:lang w:eastAsia="cs-CZ"/>
        </w:rPr>
      </w:pPr>
    </w:p>
    <w:p w:rsidR="00D81A10" w:rsidRPr="000D4396" w:rsidRDefault="00D81A10" w:rsidP="000D4396">
      <w:pPr>
        <w:spacing w:after="0" w:line="360" w:lineRule="auto"/>
        <w:jc w:val="both"/>
        <w:textAlignment w:val="baseline"/>
        <w:rPr>
          <w:rFonts w:ascii="Times New Roman" w:eastAsia="Times New Roman" w:hAnsi="Times New Roman" w:cs="Times New Roman"/>
          <w:b/>
          <w:bCs/>
          <w:sz w:val="24"/>
          <w:szCs w:val="24"/>
          <w:lang w:eastAsia="cs-CZ"/>
        </w:rPr>
      </w:pPr>
    </w:p>
    <w:p w:rsidR="00D81A10" w:rsidRPr="000D4396" w:rsidRDefault="00D81A10" w:rsidP="000D4396">
      <w:pPr>
        <w:spacing w:after="0" w:line="360" w:lineRule="auto"/>
        <w:jc w:val="both"/>
        <w:textAlignment w:val="baseline"/>
        <w:rPr>
          <w:rFonts w:ascii="Times New Roman" w:eastAsia="Times New Roman" w:hAnsi="Times New Roman" w:cs="Times New Roman"/>
          <w:b/>
          <w:bCs/>
          <w:sz w:val="24"/>
          <w:szCs w:val="24"/>
          <w:lang w:eastAsia="cs-CZ"/>
        </w:rPr>
      </w:pPr>
    </w:p>
    <w:p w:rsidR="00D81A10" w:rsidRPr="000D4396" w:rsidRDefault="00D81A10" w:rsidP="000D4396">
      <w:pPr>
        <w:spacing w:after="0" w:line="360" w:lineRule="auto"/>
        <w:jc w:val="both"/>
        <w:textAlignment w:val="baseline"/>
        <w:rPr>
          <w:rFonts w:ascii="Times New Roman" w:eastAsia="Times New Roman" w:hAnsi="Times New Roman" w:cs="Times New Roman"/>
          <w:b/>
          <w:bCs/>
          <w:sz w:val="24"/>
          <w:szCs w:val="24"/>
          <w:lang w:eastAsia="cs-CZ"/>
        </w:rPr>
      </w:pPr>
    </w:p>
    <w:p w:rsidR="00D81A10" w:rsidRPr="000D4396" w:rsidRDefault="00D81A10" w:rsidP="000D4396">
      <w:pPr>
        <w:spacing w:after="0" w:line="360" w:lineRule="auto"/>
        <w:jc w:val="both"/>
        <w:textAlignment w:val="baseline"/>
        <w:rPr>
          <w:rFonts w:ascii="Times New Roman" w:eastAsia="Times New Roman" w:hAnsi="Times New Roman" w:cs="Times New Roman"/>
          <w:b/>
          <w:bCs/>
          <w:sz w:val="24"/>
          <w:szCs w:val="24"/>
          <w:lang w:eastAsia="cs-CZ"/>
        </w:rPr>
      </w:pPr>
    </w:p>
    <w:p w:rsidR="00D81A10" w:rsidRPr="000D4396" w:rsidRDefault="00D81A10" w:rsidP="000D4396">
      <w:pPr>
        <w:spacing w:after="0" w:line="360" w:lineRule="auto"/>
        <w:jc w:val="both"/>
        <w:textAlignment w:val="baseline"/>
        <w:rPr>
          <w:rFonts w:ascii="Times New Roman" w:eastAsia="Times New Roman" w:hAnsi="Times New Roman" w:cs="Times New Roman"/>
          <w:b/>
          <w:bCs/>
          <w:sz w:val="24"/>
          <w:szCs w:val="24"/>
          <w:lang w:eastAsia="cs-CZ"/>
        </w:rPr>
      </w:pPr>
    </w:p>
    <w:p w:rsidR="00D81A10" w:rsidRPr="000D4396" w:rsidRDefault="00D81A10" w:rsidP="000D4396">
      <w:pPr>
        <w:spacing w:after="0" w:line="360" w:lineRule="auto"/>
        <w:jc w:val="both"/>
        <w:textAlignment w:val="baseline"/>
        <w:rPr>
          <w:rFonts w:ascii="Times New Roman" w:eastAsia="Times New Roman" w:hAnsi="Times New Roman" w:cs="Times New Roman"/>
          <w:b/>
          <w:bCs/>
          <w:sz w:val="24"/>
          <w:szCs w:val="24"/>
          <w:lang w:eastAsia="cs-CZ"/>
        </w:rPr>
      </w:pPr>
    </w:p>
    <w:p w:rsidR="00D81A10" w:rsidRPr="000D4396" w:rsidRDefault="00D81A10" w:rsidP="000D4396">
      <w:pPr>
        <w:spacing w:after="0" w:line="360" w:lineRule="auto"/>
        <w:jc w:val="both"/>
        <w:textAlignment w:val="baseline"/>
        <w:rPr>
          <w:rFonts w:ascii="Times New Roman" w:eastAsia="Times New Roman" w:hAnsi="Times New Roman" w:cs="Times New Roman"/>
          <w:b/>
          <w:bCs/>
          <w:sz w:val="24"/>
          <w:szCs w:val="24"/>
          <w:lang w:eastAsia="cs-CZ"/>
        </w:rPr>
      </w:pPr>
    </w:p>
    <w:p w:rsidR="00D81A10" w:rsidRPr="000D4396" w:rsidRDefault="00D81A10" w:rsidP="000D4396">
      <w:pPr>
        <w:spacing w:after="0" w:line="360" w:lineRule="auto"/>
        <w:jc w:val="both"/>
        <w:textAlignment w:val="baseline"/>
        <w:rPr>
          <w:rFonts w:ascii="Times New Roman" w:eastAsia="Times New Roman" w:hAnsi="Times New Roman" w:cs="Times New Roman"/>
          <w:b/>
          <w:bCs/>
          <w:sz w:val="24"/>
          <w:szCs w:val="24"/>
          <w:lang w:eastAsia="cs-CZ"/>
        </w:rPr>
      </w:pPr>
    </w:p>
    <w:p w:rsidR="001E6C74" w:rsidRPr="000D4396" w:rsidRDefault="001E6C74" w:rsidP="000D4396">
      <w:pPr>
        <w:pStyle w:val="Nadpis1"/>
        <w:numPr>
          <w:ilvl w:val="0"/>
          <w:numId w:val="0"/>
        </w:numPr>
        <w:ind w:left="785" w:hanging="360"/>
        <w:rPr>
          <w:rFonts w:eastAsia="Times New Roman"/>
          <w:lang w:eastAsia="cs-CZ"/>
        </w:rPr>
      </w:pPr>
      <w:bookmarkStart w:id="2" w:name="_Toc121727881"/>
      <w:r w:rsidRPr="000D4396">
        <w:rPr>
          <w:rFonts w:eastAsia="Times New Roman"/>
          <w:lang w:eastAsia="cs-CZ"/>
        </w:rPr>
        <w:lastRenderedPageBreak/>
        <w:t>Teoretická část</w:t>
      </w:r>
      <w:bookmarkEnd w:id="2"/>
      <w:r w:rsidRPr="000D4396">
        <w:rPr>
          <w:rFonts w:eastAsia="Times New Roman"/>
          <w:lang w:eastAsia="cs-CZ"/>
        </w:rPr>
        <w:t> </w:t>
      </w:r>
    </w:p>
    <w:p w:rsidR="001E6C74" w:rsidRPr="000D4396" w:rsidRDefault="001E6C74" w:rsidP="000D4396">
      <w:pPr>
        <w:pStyle w:val="Nadpis1"/>
        <w:rPr>
          <w:rFonts w:eastAsia="Times New Roman"/>
          <w:lang w:eastAsia="cs-CZ"/>
        </w:rPr>
      </w:pPr>
      <w:bookmarkStart w:id="3" w:name="_Toc121727882"/>
      <w:r w:rsidRPr="000D4396">
        <w:rPr>
          <w:rFonts w:eastAsia="Times New Roman"/>
          <w:lang w:eastAsia="cs-CZ"/>
        </w:rPr>
        <w:t>Geografické vymezení Lvovské oblasti</w:t>
      </w:r>
      <w:bookmarkEnd w:id="3"/>
      <w:r w:rsidRPr="000D4396">
        <w:rPr>
          <w:rFonts w:eastAsia="Times New Roman"/>
          <w:lang w:eastAsia="cs-CZ"/>
        </w:rPr>
        <w:t> </w:t>
      </w:r>
    </w:p>
    <w:p w:rsidR="001E6C74" w:rsidRPr="000D4396" w:rsidRDefault="001E6C74" w:rsidP="00307152">
      <w:pPr>
        <w:pStyle w:val="Nadpis2"/>
        <w:spacing w:line="360" w:lineRule="auto"/>
        <w:rPr>
          <w:rFonts w:eastAsia="Times New Roman"/>
          <w:lang w:eastAsia="cs-CZ"/>
        </w:rPr>
      </w:pPr>
      <w:bookmarkStart w:id="4" w:name="_Toc121727883"/>
      <w:r w:rsidRPr="000D4396">
        <w:rPr>
          <w:rFonts w:eastAsia="Times New Roman"/>
          <w:lang w:eastAsia="cs-CZ"/>
        </w:rPr>
        <w:t>Poloha a rozloha</w:t>
      </w:r>
      <w:bookmarkEnd w:id="4"/>
      <w:r w:rsidRPr="000D4396">
        <w:rPr>
          <w:rFonts w:eastAsia="Times New Roman"/>
          <w:lang w:eastAsia="cs-CZ"/>
        </w:rPr>
        <w:t>  </w:t>
      </w:r>
    </w:p>
    <w:p w:rsidR="001E6C74" w:rsidRPr="000D4396" w:rsidRDefault="001E6C74" w:rsidP="00307152">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Město Lvov se nachází na západě Ukrajiny, ve Lvovské oblasti, která sousedí s</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následujícími 5 oblastmi: Volyňská (Волинська) oblast, Rivnenská (Рівненська) oblast, Ternopilská (Тернопільська) oblast, Ivano-Frankivská (Івано-Франківська) oblast, Zakarpatská (Закарпатська) oblast. Hraničí také s Polskem. </w:t>
      </w:r>
    </w:p>
    <w:p w:rsidR="009D2569"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Jedná se o metropoli západní Ukrajiny, jakožto centrum kultury s velmi bohatou historií. Lvovská oblast zaujímá rozlohu 21 833 km</w:t>
      </w:r>
      <w:r w:rsidRPr="000D4396">
        <w:rPr>
          <w:rFonts w:ascii="Times New Roman" w:eastAsia="Times New Roman" w:hAnsi="Times New Roman" w:cs="Times New Roman"/>
          <w:sz w:val="24"/>
          <w:szCs w:val="24"/>
          <w:vertAlign w:val="superscript"/>
          <w:lang w:eastAsia="cs-CZ"/>
        </w:rPr>
        <w:t>2</w:t>
      </w:r>
      <w:r w:rsidRPr="000D4396">
        <w:rPr>
          <w:rFonts w:ascii="Times New Roman" w:eastAsia="Times New Roman" w:hAnsi="Times New Roman" w:cs="Times New Roman"/>
          <w:sz w:val="24"/>
          <w:szCs w:val="24"/>
          <w:lang w:eastAsia="cs-CZ"/>
        </w:rPr>
        <w:t>, pro porovnání, rozloha Středočeského kraje činí zhruba 11</w:t>
      </w:r>
      <w:r w:rsidR="00B35D76"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015</w:t>
      </w:r>
      <w:r w:rsidR="00B35D76" w:rsidRPr="000D4396">
        <w:rPr>
          <w:rFonts w:ascii="Times New Roman" w:eastAsia="Times New Roman" w:hAnsi="Times New Roman" w:cs="Times New Roman"/>
          <w:sz w:val="24"/>
          <w:szCs w:val="24"/>
          <w:lang w:eastAsia="cs-CZ"/>
        </w:rPr>
        <w:t xml:space="preserve"> km</w:t>
      </w:r>
      <w:r w:rsidR="00B35D76" w:rsidRPr="000D4396">
        <w:rPr>
          <w:rFonts w:ascii="Times New Roman" w:eastAsia="Times New Roman" w:hAnsi="Times New Roman" w:cs="Times New Roman"/>
          <w:sz w:val="24"/>
          <w:szCs w:val="24"/>
          <w:vertAlign w:val="superscript"/>
          <w:lang w:eastAsia="cs-CZ"/>
        </w:rPr>
        <w:t>2</w:t>
      </w:r>
      <w:r w:rsidRPr="000D4396">
        <w:rPr>
          <w:rFonts w:ascii="Times New Roman" w:eastAsia="Times New Roman" w:hAnsi="Times New Roman" w:cs="Times New Roman"/>
          <w:sz w:val="24"/>
          <w:szCs w:val="24"/>
          <w:lang w:eastAsia="cs-CZ"/>
        </w:rPr>
        <w:t>, tedy téměř 2x méně. </w:t>
      </w:r>
      <w:r w:rsidR="00307152">
        <w:rPr>
          <w:rFonts w:ascii="Times New Roman" w:eastAsia="Times New Roman" w:hAnsi="Times New Roman" w:cs="Times New Roman"/>
          <w:sz w:val="24"/>
          <w:szCs w:val="24"/>
          <w:lang w:eastAsia="cs-CZ"/>
        </w:rPr>
        <w:t xml:space="preserve"> Rozloha samotného města činí</w:t>
      </w:r>
      <w:r w:rsidRPr="000D4396">
        <w:rPr>
          <w:rFonts w:ascii="Times New Roman" w:eastAsia="Times New Roman" w:hAnsi="Times New Roman" w:cs="Times New Roman"/>
          <w:sz w:val="24"/>
          <w:szCs w:val="24"/>
          <w:lang w:eastAsia="cs-CZ"/>
        </w:rPr>
        <w:t xml:space="preserve"> 171 km</w:t>
      </w:r>
      <w:r w:rsidRPr="000D4396">
        <w:rPr>
          <w:rFonts w:ascii="Times New Roman" w:eastAsia="Times New Roman" w:hAnsi="Times New Roman" w:cs="Times New Roman"/>
          <w:sz w:val="24"/>
          <w:szCs w:val="24"/>
          <w:vertAlign w:val="superscript"/>
          <w:lang w:eastAsia="cs-CZ"/>
        </w:rPr>
        <w:t>2</w:t>
      </w:r>
      <w:r w:rsidRPr="000D4396">
        <w:rPr>
          <w:rFonts w:ascii="Times New Roman" w:eastAsia="Times New Roman" w:hAnsi="Times New Roman" w:cs="Times New Roman"/>
          <w:sz w:val="24"/>
          <w:szCs w:val="24"/>
          <w:lang w:eastAsia="cs-CZ"/>
        </w:rPr>
        <w:t>.  </w:t>
      </w:r>
    </w:p>
    <w:p w:rsidR="001E6C74" w:rsidRPr="000D4396" w:rsidRDefault="001E6C74" w:rsidP="000D4396">
      <w:pPr>
        <w:pStyle w:val="Nadpis2"/>
        <w:rPr>
          <w:rFonts w:eastAsia="Times New Roman"/>
          <w:lang w:eastAsia="cs-CZ"/>
        </w:rPr>
      </w:pPr>
      <w:bookmarkStart w:id="5" w:name="_Toc121727884"/>
      <w:r w:rsidRPr="000D4396">
        <w:rPr>
          <w:rFonts w:eastAsia="Times New Roman"/>
          <w:lang w:eastAsia="cs-CZ"/>
        </w:rPr>
        <w:t>Přírodní podmínky</w:t>
      </w:r>
      <w:bookmarkEnd w:id="5"/>
      <w:r w:rsidRPr="000D4396">
        <w:rPr>
          <w:rFonts w:eastAsia="Times New Roman"/>
          <w:lang w:eastAsia="cs-CZ"/>
        </w:rPr>
        <w:t> </w:t>
      </w:r>
    </w:p>
    <w:p w:rsidR="001E6C74" w:rsidRPr="000D4396" w:rsidRDefault="001E6C74" w:rsidP="00307152">
      <w:pPr>
        <w:pStyle w:val="Nadpis3"/>
        <w:spacing w:line="360" w:lineRule="auto"/>
        <w:rPr>
          <w:rFonts w:eastAsia="Times New Roman"/>
          <w:lang w:eastAsia="cs-CZ"/>
        </w:rPr>
      </w:pPr>
      <w:bookmarkStart w:id="6" w:name="_Toc121727885"/>
      <w:r w:rsidRPr="000D4396">
        <w:rPr>
          <w:rFonts w:eastAsia="Times New Roman"/>
          <w:lang w:eastAsia="cs-CZ"/>
        </w:rPr>
        <w:t>Reliéf krajiny</w:t>
      </w:r>
      <w:bookmarkEnd w:id="6"/>
      <w:r w:rsidRPr="000D4396">
        <w:rPr>
          <w:rFonts w:eastAsia="Times New Roman"/>
          <w:lang w:eastAsia="cs-CZ"/>
        </w:rPr>
        <w:t> </w:t>
      </w:r>
    </w:p>
    <w:p w:rsidR="001E6C74" w:rsidRPr="000D4396" w:rsidRDefault="001E6C74" w:rsidP="00307152">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V této části západní Ukrajiny je krajina velmi různorodá, najdeme zde horské oblasti, vysočiny i nížiny, pohybujeme se v nadmořských výškách od 180 m do 1408 m.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Největší řekou, která protéká Lvovskou oblastí, je řeka Dnister (Дністер) s jejími přítoky, dále zde nalezneme řeky Vyšňa (Вишня) a Šklo (Шкло). Samotné město Lvov se</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tyčí nad řekou Poltva (Полтва).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val="uk-UA" w:eastAsia="cs-CZ"/>
        </w:rPr>
      </w:pPr>
      <w:r w:rsidRPr="000D4396">
        <w:rPr>
          <w:rFonts w:ascii="Times New Roman" w:eastAsia="Times New Roman" w:hAnsi="Times New Roman" w:cs="Times New Roman"/>
          <w:sz w:val="24"/>
          <w:szCs w:val="24"/>
          <w:lang w:eastAsia="cs-CZ"/>
        </w:rPr>
        <w:t>Lvovská oblast je proslulá pohořím Karpaty, které jsou velmi oblíbenou destinací k</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odpočinku a relaxaci. Člověka pohladí na duši i těle čerstvý horský vzduch, všudypřítomný klid a také velmi rozmanitá flora a fauna.  </w:t>
      </w:r>
    </w:p>
    <w:p w:rsidR="001E6C74" w:rsidRPr="000D4396" w:rsidRDefault="001E6C74" w:rsidP="00307152">
      <w:pPr>
        <w:pStyle w:val="Nadpis2"/>
        <w:spacing w:line="360" w:lineRule="auto"/>
        <w:rPr>
          <w:rFonts w:eastAsia="Times New Roman"/>
          <w:lang w:eastAsia="cs-CZ"/>
        </w:rPr>
      </w:pPr>
      <w:bookmarkStart w:id="7" w:name="_Toc121727886"/>
      <w:r w:rsidRPr="000D4396">
        <w:rPr>
          <w:rFonts w:eastAsia="Times New Roman"/>
          <w:lang w:eastAsia="cs-CZ"/>
        </w:rPr>
        <w:t>Klima a podnebí</w:t>
      </w:r>
      <w:bookmarkEnd w:id="7"/>
      <w:r w:rsidRPr="000D4396">
        <w:rPr>
          <w:rFonts w:eastAsia="Times New Roman"/>
          <w:lang w:eastAsia="cs-CZ"/>
        </w:rPr>
        <w:t>  </w:t>
      </w:r>
    </w:p>
    <w:p w:rsidR="001E6C74" w:rsidRPr="000D4396" w:rsidRDefault="001E6C74" w:rsidP="00307152">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Tato oblast se nachází v mírném kontinentálním podnebném pásmu, podnebí je ovlivňováno mořskými proudy Atlantského oceánu, stejně tak jako Česká republika. Klima je proměnlivé, léto je povětšinou teplé, často se srážkami, zima bývá mírná. V horských oblastech je klima samozřejmě chladnější, s každými cca 100 metry nadmořské výšky klesá teplota přibližně o 0,5 stupně Celsia. </w:t>
      </w:r>
    </w:p>
    <w:p w:rsidR="001E6C74" w:rsidRPr="000D4396" w:rsidRDefault="001E6C74" w:rsidP="00307152">
      <w:pPr>
        <w:pStyle w:val="Nadpis2"/>
        <w:spacing w:line="360" w:lineRule="auto"/>
        <w:rPr>
          <w:rFonts w:eastAsia="Times New Roman"/>
          <w:lang w:eastAsia="cs-CZ"/>
        </w:rPr>
      </w:pPr>
      <w:bookmarkStart w:id="8" w:name="_Toc121727887"/>
      <w:r w:rsidRPr="000D4396">
        <w:rPr>
          <w:rFonts w:eastAsia="Times New Roman"/>
          <w:lang w:eastAsia="cs-CZ"/>
        </w:rPr>
        <w:t>Rozložení obyvatelstva</w:t>
      </w:r>
      <w:bookmarkEnd w:id="8"/>
      <w:r w:rsidRPr="000D4396">
        <w:rPr>
          <w:rFonts w:eastAsia="Times New Roman"/>
          <w:lang w:eastAsia="cs-CZ"/>
        </w:rPr>
        <w:t> </w:t>
      </w:r>
    </w:p>
    <w:p w:rsidR="001E6C74" w:rsidRPr="000D4396" w:rsidRDefault="001E6C74" w:rsidP="00307152">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Dle posledn</w:t>
      </w:r>
      <w:r w:rsidR="006E14B1" w:rsidRPr="000D4396">
        <w:rPr>
          <w:rFonts w:ascii="Times New Roman" w:eastAsia="Times New Roman" w:hAnsi="Times New Roman" w:cs="Times New Roman"/>
          <w:sz w:val="24"/>
          <w:szCs w:val="24"/>
          <w:lang w:eastAsia="cs-CZ"/>
        </w:rPr>
        <w:t>ích dostupných údajů z roku 2022</w:t>
      </w:r>
      <w:r w:rsidRPr="000D4396">
        <w:rPr>
          <w:rFonts w:ascii="Times New Roman" w:eastAsia="Times New Roman" w:hAnsi="Times New Roman" w:cs="Times New Roman"/>
          <w:sz w:val="24"/>
          <w:szCs w:val="24"/>
          <w:lang w:eastAsia="cs-CZ"/>
        </w:rPr>
        <w:t xml:space="preserve"> ž</w:t>
      </w:r>
      <w:r w:rsidR="006E14B1" w:rsidRPr="000D4396">
        <w:rPr>
          <w:rFonts w:ascii="Times New Roman" w:eastAsia="Times New Roman" w:hAnsi="Times New Roman" w:cs="Times New Roman"/>
          <w:sz w:val="24"/>
          <w:szCs w:val="24"/>
          <w:lang w:eastAsia="cs-CZ"/>
        </w:rPr>
        <w:t>ilo v celé Lvovské oblasti 2 478 1</w:t>
      </w:r>
      <w:r w:rsidRPr="000D4396">
        <w:rPr>
          <w:rFonts w:ascii="Times New Roman" w:eastAsia="Times New Roman" w:hAnsi="Times New Roman" w:cs="Times New Roman"/>
          <w:sz w:val="24"/>
          <w:szCs w:val="24"/>
          <w:lang w:eastAsia="cs-CZ"/>
        </w:rPr>
        <w:t xml:space="preserve">00 obyvatel, z toho 68,7% obyvatelstva je v ,,produktivním věku’’ (od 15 do 64 let). Průměrná </w:t>
      </w:r>
      <w:r w:rsidRPr="000D4396">
        <w:rPr>
          <w:rFonts w:ascii="Times New Roman" w:eastAsia="Times New Roman" w:hAnsi="Times New Roman" w:cs="Times New Roman"/>
          <w:sz w:val="24"/>
          <w:szCs w:val="24"/>
          <w:lang w:eastAsia="cs-CZ"/>
        </w:rPr>
        <w:lastRenderedPageBreak/>
        <w:t>délka života žen je 76,51 let, u mužů je průměrná délka života obecně značně nižší, v tomto případě 65,01 let. Samotný Lvov obývá 724 314 obyvatel.  </w:t>
      </w:r>
    </w:p>
    <w:p w:rsidR="0055714B" w:rsidRPr="000D4396" w:rsidRDefault="0055714B" w:rsidP="000D4396">
      <w:pPr>
        <w:spacing w:after="0" w:line="360" w:lineRule="auto"/>
        <w:ind w:firstLine="638"/>
        <w:jc w:val="both"/>
        <w:textAlignment w:val="baseline"/>
        <w:rPr>
          <w:rFonts w:ascii="Times New Roman" w:eastAsia="Times New Roman" w:hAnsi="Times New Roman" w:cs="Times New Roman"/>
          <w:sz w:val="24"/>
          <w:szCs w:val="24"/>
          <w:lang w:eastAsia="cs-CZ"/>
        </w:rPr>
      </w:pPr>
    </w:p>
    <w:p w:rsidR="0055714B" w:rsidRPr="000D4396" w:rsidRDefault="001E6C74" w:rsidP="000D4396">
      <w:pPr>
        <w:spacing w:after="0" w:line="360" w:lineRule="auto"/>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color w:val="1F3763"/>
          <w:sz w:val="24"/>
          <w:szCs w:val="24"/>
          <w:lang w:eastAsia="cs-CZ"/>
        </w:rPr>
        <w:t>Národnostní složení Lvovské oblasti</w:t>
      </w: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Drtivá většina obyvatel ve Lvovské oblasti jsou Ukrajinci, z dat vyplývá, že jich zde žije </w:t>
      </w:r>
      <w:r w:rsidR="00307152">
        <w:rPr>
          <w:rFonts w:ascii="Times New Roman" w:eastAsia="Times New Roman" w:hAnsi="Times New Roman" w:cs="Times New Roman"/>
          <w:sz w:val="24"/>
          <w:szCs w:val="24"/>
          <w:lang w:eastAsia="cs-CZ"/>
        </w:rPr>
        <w:t xml:space="preserve">téměř 95 </w:t>
      </w:r>
      <w:r w:rsidRPr="000D4396">
        <w:rPr>
          <w:rFonts w:ascii="Times New Roman" w:eastAsia="Times New Roman" w:hAnsi="Times New Roman" w:cs="Times New Roman"/>
          <w:sz w:val="24"/>
          <w:szCs w:val="24"/>
          <w:lang w:eastAsia="cs-CZ"/>
        </w:rPr>
        <w:t>%. Druhou příčku obsazují Rusové s hodnotou 3,6 %. Třetí místo patří Polákům, necelé 1 %, konkrétně 0,7 %. Dalšími menšinami jsou Židé (0,2 %), Bělorusové (0,1 %)</w:t>
      </w:r>
      <w:r w:rsidR="00307152">
        <w:rPr>
          <w:rFonts w:ascii="Times New Roman" w:eastAsia="Times New Roman" w:hAnsi="Times New Roman" w:cs="Times New Roman"/>
          <w:sz w:val="24"/>
          <w:szCs w:val="24"/>
          <w:lang w:eastAsia="cs-CZ"/>
        </w:rPr>
        <w:t>. O</w:t>
      </w:r>
      <w:r w:rsidRPr="000D4396">
        <w:rPr>
          <w:rFonts w:ascii="Times New Roman" w:eastAsia="Times New Roman" w:hAnsi="Times New Roman" w:cs="Times New Roman"/>
          <w:sz w:val="24"/>
          <w:szCs w:val="24"/>
          <w:lang w:eastAsia="cs-CZ"/>
        </w:rPr>
        <w:t>statní</w:t>
      </w:r>
      <w:r w:rsidR="00307152">
        <w:rPr>
          <w:rFonts w:ascii="Times New Roman" w:eastAsia="Times New Roman" w:hAnsi="Times New Roman" w:cs="Times New Roman"/>
          <w:sz w:val="24"/>
          <w:szCs w:val="24"/>
          <w:lang w:eastAsia="cs-CZ"/>
        </w:rPr>
        <w:t xml:space="preserve"> národnosti tvoří 0,6 %</w:t>
      </w:r>
      <w:r w:rsidRPr="000D4396">
        <w:rPr>
          <w:rFonts w:ascii="Times New Roman" w:eastAsia="Times New Roman" w:hAnsi="Times New Roman" w:cs="Times New Roman"/>
          <w:sz w:val="24"/>
          <w:szCs w:val="24"/>
          <w:lang w:eastAsia="cs-CZ"/>
        </w:rPr>
        <w:t>. </w:t>
      </w:r>
    </w:p>
    <w:p w:rsidR="001E6C74" w:rsidRPr="000D4396" w:rsidRDefault="00D81A10" w:rsidP="000D4396">
      <w:pPr>
        <w:spacing w:after="0" w:line="360" w:lineRule="auto"/>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noProof/>
          <w:sz w:val="24"/>
          <w:szCs w:val="24"/>
          <w:lang w:eastAsia="cs-CZ"/>
        </w:rPr>
        <w:drawing>
          <wp:anchor distT="0" distB="0" distL="114300" distR="114300" simplePos="0" relativeHeight="251657728" behindDoc="1" locked="0" layoutInCell="1" allowOverlap="1">
            <wp:simplePos x="0" y="0"/>
            <wp:positionH relativeFrom="margin">
              <wp:posOffset>223520</wp:posOffset>
            </wp:positionH>
            <wp:positionV relativeFrom="margin">
              <wp:posOffset>2377440</wp:posOffset>
            </wp:positionV>
            <wp:extent cx="5480685" cy="3206115"/>
            <wp:effectExtent l="19050" t="0" r="24765" b="0"/>
            <wp:wrapTight wrapText="bothSides">
              <wp:wrapPolygon edited="0">
                <wp:start x="-75" y="0"/>
                <wp:lineTo x="-75" y="21561"/>
                <wp:lineTo x="21698" y="21561"/>
                <wp:lineTo x="21698" y="0"/>
                <wp:lineTo x="-75" y="0"/>
              </wp:wrapPolygon>
            </wp:wrapTight>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1E6C74"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w:t>
      </w:r>
    </w:p>
    <w:p w:rsidR="00D81A10" w:rsidRPr="000D4396" w:rsidRDefault="00D81A10" w:rsidP="000D4396">
      <w:pPr>
        <w:spacing w:after="0" w:line="360" w:lineRule="auto"/>
        <w:jc w:val="both"/>
        <w:textAlignment w:val="baseline"/>
        <w:rPr>
          <w:rFonts w:ascii="Times New Roman" w:eastAsia="Times New Roman" w:hAnsi="Times New Roman" w:cs="Times New Roman"/>
          <w:sz w:val="24"/>
          <w:szCs w:val="24"/>
          <w:lang w:eastAsia="cs-CZ"/>
        </w:rPr>
      </w:pPr>
    </w:p>
    <w:p w:rsidR="001E6C74" w:rsidRPr="000D4396" w:rsidRDefault="001E6C74" w:rsidP="000D4396">
      <w:pPr>
        <w:pStyle w:val="Nadpis1"/>
        <w:rPr>
          <w:rFonts w:eastAsia="Times New Roman"/>
          <w:lang w:eastAsia="cs-CZ"/>
        </w:rPr>
      </w:pPr>
      <w:bookmarkStart w:id="9" w:name="_Toc121727888"/>
      <w:r w:rsidRPr="000D4396">
        <w:rPr>
          <w:rFonts w:eastAsia="Times New Roman"/>
          <w:lang w:eastAsia="cs-CZ"/>
        </w:rPr>
        <w:t>Historie města Lvov v kostce</w:t>
      </w:r>
      <w:bookmarkEnd w:id="9"/>
      <w:r w:rsidRPr="000D4396">
        <w:rPr>
          <w:rFonts w:eastAsia="Times New Roman"/>
          <w:lang w:eastAsia="cs-CZ"/>
        </w:rPr>
        <w:t> </w:t>
      </w:r>
      <w:r w:rsidRPr="000D4396">
        <w:rPr>
          <w:rFonts w:ascii="Times New Roman" w:eastAsia="Times New Roman" w:hAnsi="Times New Roman" w:cs="Times New Roman"/>
          <w:sz w:val="24"/>
          <w:szCs w:val="24"/>
          <w:lang w:eastAsia="cs-CZ"/>
        </w:rPr>
        <w:t> </w:t>
      </w:r>
    </w:p>
    <w:p w:rsidR="0055714B" w:rsidRPr="000D4396" w:rsidRDefault="0055714B" w:rsidP="000D4396">
      <w:pPr>
        <w:spacing w:after="0" w:line="360" w:lineRule="auto"/>
        <w:jc w:val="both"/>
        <w:textAlignment w:val="baseline"/>
        <w:rPr>
          <w:rFonts w:ascii="Times New Roman" w:eastAsia="Times New Roman" w:hAnsi="Times New Roman" w:cs="Times New Roman"/>
          <w:b/>
          <w:bCs/>
          <w:sz w:val="24"/>
          <w:szCs w:val="24"/>
          <w:lang w:eastAsia="cs-CZ"/>
        </w:rPr>
      </w:pPr>
    </w:p>
    <w:p w:rsidR="001E6C74" w:rsidRPr="000D4396" w:rsidRDefault="001E6C74" w:rsidP="00307152">
      <w:pPr>
        <w:pStyle w:val="Nadpis2"/>
        <w:spacing w:line="360" w:lineRule="auto"/>
        <w:rPr>
          <w:rFonts w:eastAsia="Times New Roman"/>
          <w:lang w:eastAsia="cs-CZ"/>
        </w:rPr>
      </w:pPr>
      <w:bookmarkStart w:id="10" w:name="_Toc121727889"/>
      <w:r w:rsidRPr="000D4396">
        <w:rPr>
          <w:rFonts w:eastAsia="Times New Roman"/>
          <w:lang w:eastAsia="cs-CZ"/>
        </w:rPr>
        <w:t>Založení Lvova</w:t>
      </w:r>
      <w:bookmarkEnd w:id="10"/>
      <w:r w:rsidRPr="000D4396">
        <w:rPr>
          <w:rFonts w:eastAsia="Times New Roman"/>
          <w:lang w:eastAsia="cs-CZ"/>
        </w:rPr>
        <w:t> </w:t>
      </w:r>
    </w:p>
    <w:p w:rsidR="001E6C74" w:rsidRPr="000D4396" w:rsidRDefault="001E6C74" w:rsidP="00307152">
      <w:pPr>
        <w:spacing w:after="0" w:line="360" w:lineRule="auto"/>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Založení Lvova sahá do 13. století, první písemná zmínka o městě se objevila</w:t>
      </w:r>
      <w:r w:rsidR="00551690" w:rsidRPr="000D4396">
        <w:rPr>
          <w:rFonts w:ascii="Times New Roman" w:eastAsia="Times New Roman" w:hAnsi="Times New Roman" w:cs="Times New Roman"/>
          <w:sz w:val="24"/>
          <w:szCs w:val="24"/>
          <w:lang w:eastAsia="cs-CZ"/>
        </w:rPr>
        <w:t> </w:t>
      </w:r>
      <w:r w:rsidR="00551690" w:rsidRPr="000D4396">
        <w:rPr>
          <w:rFonts w:ascii="Times New Roman" w:eastAsia="Times New Roman" w:hAnsi="Times New Roman" w:cs="Times New Roman"/>
          <w:sz w:val="24"/>
          <w:szCs w:val="24"/>
          <w:lang w:eastAsia="cs-CZ"/>
        </w:rPr>
        <w:t> </w:t>
      </w:r>
      <w:r w:rsidR="00551690"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v</w:t>
      </w:r>
      <w:r w:rsidR="00551690"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Halycko-</w:t>
      </w:r>
      <w:r w:rsidR="004B5682" w:rsidRPr="000D4396">
        <w:rPr>
          <w:rFonts w:ascii="Times New Roman" w:eastAsia="Times New Roman" w:hAnsi="Times New Roman" w:cs="Times New Roman"/>
          <w:sz w:val="24"/>
          <w:szCs w:val="24"/>
          <w:lang w:eastAsia="cs-CZ"/>
        </w:rPr>
        <w:t>V</w:t>
      </w:r>
      <w:r w:rsidRPr="000D4396">
        <w:rPr>
          <w:rFonts w:ascii="Times New Roman" w:eastAsia="Times New Roman" w:hAnsi="Times New Roman" w:cs="Times New Roman"/>
          <w:sz w:val="24"/>
          <w:szCs w:val="24"/>
          <w:lang w:eastAsia="cs-CZ"/>
        </w:rPr>
        <w:t xml:space="preserve">olyňském (Галицько-Волинський) letopisu, jednalo se o rok 1256. V letopise je zmíněno město Lvov v tomto kontextu: </w:t>
      </w:r>
      <w:r w:rsidR="00307152">
        <w:rPr>
          <w:rFonts w:ascii="Times New Roman" w:eastAsia="Times New Roman" w:hAnsi="Times New Roman" w:cs="Times New Roman"/>
          <w:i/>
          <w:sz w:val="24"/>
          <w:szCs w:val="24"/>
          <w:lang w:eastAsia="cs-CZ"/>
        </w:rPr>
        <w:t>,,</w:t>
      </w:r>
      <w:r w:rsidRPr="00307152">
        <w:rPr>
          <w:rFonts w:ascii="Times New Roman" w:eastAsia="Times New Roman" w:hAnsi="Times New Roman" w:cs="Times New Roman"/>
          <w:i/>
          <w:sz w:val="24"/>
          <w:szCs w:val="24"/>
          <w:lang w:eastAsia="cs-CZ"/>
        </w:rPr>
        <w:t xml:space="preserve">Požár ve městě Cholma byl natolik silný, že byl vidět na mnoho kilometrů daleko, dokonce až ve Lvově ‘’ </w:t>
      </w:r>
      <w:r w:rsidRPr="000D4396">
        <w:rPr>
          <w:rFonts w:ascii="Times New Roman" w:eastAsia="Times New Roman" w:hAnsi="Times New Roman" w:cs="Times New Roman"/>
          <w:sz w:val="24"/>
          <w:szCs w:val="24"/>
          <w:lang w:eastAsia="cs-CZ"/>
        </w:rPr>
        <w:t>(překlad autorky).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lastRenderedPageBreak/>
        <w:t> Lvovský historik Ivan Paslavskyj (Іван</w:t>
      </w:r>
      <w:r w:rsidR="00307152">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Паславський) ale učinil v roce 2010 zajímavý objev, nalezl totiž ve franc</w:t>
      </w:r>
      <w:r w:rsidR="001F0330" w:rsidRPr="000D4396">
        <w:rPr>
          <w:rFonts w:ascii="Times New Roman" w:eastAsia="Times New Roman" w:hAnsi="Times New Roman" w:cs="Times New Roman"/>
          <w:sz w:val="24"/>
          <w:szCs w:val="24"/>
          <w:lang w:eastAsia="cs-CZ"/>
        </w:rPr>
        <w:t xml:space="preserve">ouzském díle </w:t>
      </w:r>
      <w:r w:rsidR="001F0330" w:rsidRPr="000D4396">
        <w:rPr>
          <w:rFonts w:ascii="Times New Roman" w:eastAsia="Times New Roman" w:hAnsi="Times New Roman" w:cs="Times New Roman"/>
          <w:i/>
          <w:sz w:val="24"/>
          <w:szCs w:val="24"/>
          <w:lang w:eastAsia="cs-CZ"/>
        </w:rPr>
        <w:t>Křesťanský východ</w:t>
      </w:r>
      <w:r w:rsidR="001F0330" w:rsidRPr="000D4396">
        <w:rPr>
          <w:rFonts w:ascii="Times New Roman" w:eastAsia="Times New Roman" w:hAnsi="Times New Roman" w:cs="Times New Roman"/>
          <w:sz w:val="24"/>
          <w:szCs w:val="24"/>
          <w:lang w:eastAsia="cs-CZ"/>
        </w:rPr>
        <w:t xml:space="preserve"> (1740</w:t>
      </w:r>
      <w:r w:rsidRPr="000D4396">
        <w:rPr>
          <w:rFonts w:ascii="Times New Roman" w:eastAsia="Times New Roman" w:hAnsi="Times New Roman" w:cs="Times New Roman"/>
          <w:sz w:val="24"/>
          <w:szCs w:val="24"/>
          <w:lang w:eastAsia="cs-CZ"/>
        </w:rPr>
        <w:t>), které napsal historik Michel Le</w:t>
      </w:r>
      <w:r w:rsidR="001F0330" w:rsidRPr="000D4396">
        <w:rPr>
          <w:rFonts w:ascii="Times New Roman" w:eastAsia="Times New Roman" w:hAnsi="Times New Roman" w:cs="Times New Roman"/>
          <w:sz w:val="24"/>
          <w:szCs w:val="24"/>
          <w:lang w:eastAsia="cs-CZ"/>
        </w:rPr>
        <w:t xml:space="preserve">Quien, zmínku o městě Lvov: </w:t>
      </w:r>
      <w:r w:rsidR="001F0330" w:rsidRPr="00307152">
        <w:rPr>
          <w:rFonts w:ascii="Times New Roman" w:eastAsia="Times New Roman" w:hAnsi="Times New Roman" w:cs="Times New Roman"/>
          <w:i/>
          <w:sz w:val="24"/>
          <w:szCs w:val="24"/>
          <w:lang w:eastAsia="cs-CZ"/>
        </w:rPr>
        <w:t>,,</w:t>
      </w:r>
      <w:r w:rsidRPr="00307152">
        <w:rPr>
          <w:rFonts w:ascii="Times New Roman" w:eastAsia="Times New Roman" w:hAnsi="Times New Roman" w:cs="Times New Roman"/>
          <w:i/>
          <w:sz w:val="24"/>
          <w:szCs w:val="24"/>
          <w:lang w:eastAsia="cs-CZ"/>
        </w:rPr>
        <w:t>Leopolium, nebo také Leopolis, centrum vojvodství v Polsku, rusínské město na území Halyčiny nad řekou Poltvou, které bylo založeno vládcem Rusi Lvem (Leonem) v roce 1240’’</w:t>
      </w:r>
      <w:r w:rsidRPr="000D4396">
        <w:rPr>
          <w:rFonts w:ascii="Times New Roman" w:eastAsia="Times New Roman" w:hAnsi="Times New Roman" w:cs="Times New Roman"/>
          <w:sz w:val="24"/>
          <w:szCs w:val="24"/>
          <w:lang w:eastAsia="cs-CZ"/>
        </w:rPr>
        <w:t xml:space="preserve"> </w:t>
      </w:r>
      <w:r w:rsidR="001F0330" w:rsidRPr="000D4396">
        <w:rPr>
          <w:rFonts w:ascii="Times New Roman" w:eastAsia="Times New Roman" w:hAnsi="Times New Roman" w:cs="Times New Roman"/>
          <w:sz w:val="24"/>
          <w:szCs w:val="24"/>
          <w:lang w:eastAsia="cs-CZ"/>
        </w:rPr>
        <w:t>(Melnyk 2017, překlad autorky).</w:t>
      </w:r>
      <w:r w:rsidRPr="000D4396">
        <w:rPr>
          <w:rFonts w:ascii="Times New Roman" w:eastAsia="Times New Roman" w:hAnsi="Times New Roman" w:cs="Times New Roman"/>
          <w:sz w:val="24"/>
          <w:szCs w:val="24"/>
          <w:lang w:eastAsia="cs-CZ"/>
        </w:rPr>
        <w:t xml:space="preserve"> Běžně se traduje, že město založil Halycko-Volyňský kníže Danylo</w:t>
      </w:r>
      <w:r w:rsidR="00307152">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Romanovyč (Данило</w:t>
      </w:r>
      <w:r w:rsidR="00307152">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Романович) na počest svého syna Leva (Лев</w:t>
      </w:r>
      <w:r w:rsidR="00307152">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 xml:space="preserve">Романович). Srdcem města bylo tehdy nynější náměstí </w:t>
      </w:r>
      <w:r w:rsidRPr="000D4396">
        <w:rPr>
          <w:rFonts w:ascii="Times New Roman" w:eastAsia="Times New Roman" w:hAnsi="Times New Roman" w:cs="Times New Roman"/>
          <w:b/>
          <w:bCs/>
          <w:sz w:val="24"/>
          <w:szCs w:val="24"/>
          <w:lang w:eastAsia="cs-CZ"/>
        </w:rPr>
        <w:t>Rynok</w:t>
      </w:r>
      <w:r w:rsidRPr="000D4396">
        <w:rPr>
          <w:rFonts w:ascii="Times New Roman" w:eastAsia="Times New Roman" w:hAnsi="Times New Roman" w:cs="Times New Roman"/>
          <w:sz w:val="24"/>
          <w:szCs w:val="24"/>
          <w:lang w:eastAsia="cs-CZ"/>
        </w:rPr>
        <w:t xml:space="preserve"> (Площа</w:t>
      </w:r>
      <w:r w:rsidR="00307152">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Ринок). </w:t>
      </w:r>
    </w:p>
    <w:p w:rsidR="001E6C74" w:rsidRPr="000D4396" w:rsidRDefault="001E6C74" w:rsidP="00307152">
      <w:pPr>
        <w:pStyle w:val="Nadpis2"/>
        <w:spacing w:line="360" w:lineRule="auto"/>
        <w:rPr>
          <w:rFonts w:eastAsia="Times New Roman"/>
          <w:lang w:eastAsia="cs-CZ"/>
        </w:rPr>
      </w:pPr>
      <w:bookmarkStart w:id="11" w:name="_Toc121727890"/>
      <w:r w:rsidRPr="000D4396">
        <w:rPr>
          <w:rFonts w:eastAsia="Times New Roman"/>
          <w:lang w:eastAsia="cs-CZ"/>
        </w:rPr>
        <w:t>Osídlení města Lvov</w:t>
      </w:r>
      <w:bookmarkEnd w:id="11"/>
      <w:r w:rsidRPr="000D4396">
        <w:rPr>
          <w:rFonts w:eastAsia="Times New Roman"/>
          <w:lang w:eastAsia="cs-CZ"/>
        </w:rPr>
        <w:t>  </w:t>
      </w:r>
    </w:p>
    <w:p w:rsidR="001E6C74" w:rsidRPr="000D4396" w:rsidRDefault="001E6C74" w:rsidP="00307152">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Není ani vyloučeno, že Lvov existoval už za dob kyjevského knížete Volodymyra</w:t>
      </w:r>
      <w:r w:rsidR="00307152">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Svjatoslavyče (Володимир</w:t>
      </w:r>
      <w:r w:rsidR="00307152">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Святославич). Spekuluje se také o tom, že jméno města mělo spojitost se lvy, a posléze Danylo</w:t>
      </w:r>
      <w:r w:rsidR="00307152">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Romanovyč (Данило</w:t>
      </w:r>
      <w:r w:rsidR="00307152">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Романович) pojmenoval svého syna právě na počest města Lvov.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Ukázalo se, že poloha města je velice strategická, neboť se zde protínají obchodní cesty mezi Západem a Východem a díky této skutečnosti se Lvov brzy stal centrem obchodu Východní Evropy. Díky své poloze blízko k Evropě se také začala více rozvíjet různá řemesla. </w:t>
      </w:r>
      <w:r w:rsidR="00F5069D" w:rsidRPr="000D4396">
        <w:rPr>
          <w:rFonts w:ascii="Times New Roman" w:eastAsia="Times New Roman" w:hAnsi="Times New Roman" w:cs="Times New Roman"/>
          <w:sz w:val="24"/>
          <w:szCs w:val="24"/>
          <w:lang w:eastAsia="cs-CZ"/>
        </w:rPr>
        <w:t>(Melnyk</w:t>
      </w:r>
      <w:r w:rsidR="00C1368E" w:rsidRPr="000D4396">
        <w:rPr>
          <w:rFonts w:ascii="Times New Roman" w:eastAsia="Times New Roman" w:hAnsi="Times New Roman" w:cs="Times New Roman"/>
          <w:sz w:val="24"/>
          <w:szCs w:val="24"/>
          <w:lang w:eastAsia="cs-CZ"/>
        </w:rPr>
        <w:t xml:space="preserve"> 2017)</w:t>
      </w:r>
    </w:p>
    <w:p w:rsidR="001E6C74" w:rsidRPr="000D4396" w:rsidRDefault="001E6C74" w:rsidP="000D4396">
      <w:pPr>
        <w:spacing w:after="0" w:line="360" w:lineRule="auto"/>
        <w:ind w:left="638"/>
        <w:jc w:val="both"/>
        <w:textAlignment w:val="baseline"/>
        <w:rPr>
          <w:rFonts w:ascii="Times New Roman" w:eastAsia="Times New Roman" w:hAnsi="Times New Roman" w:cs="Times New Roman"/>
          <w:sz w:val="24"/>
          <w:szCs w:val="24"/>
          <w:lang w:eastAsia="cs-CZ"/>
        </w:rPr>
      </w:pPr>
      <w:r w:rsidRPr="00B86BBE">
        <w:rPr>
          <w:rFonts w:ascii="Times New Roman" w:eastAsia="Times New Roman" w:hAnsi="Times New Roman" w:cs="Times New Roman"/>
          <w:i/>
          <w:sz w:val="24"/>
          <w:szCs w:val="24"/>
          <w:lang w:eastAsia="cs-CZ"/>
        </w:rPr>
        <w:t>,,Uzel čtyř důležitých cest měl natolik příznivé předpoklady ke vzniku a rozvoji osídlené oblasti, že je nutné si připustit existenci přinejmenším drobné osady buď na samotné křižovatce uzlu, nebo alespoň v těsné blízkos</w:t>
      </w:r>
      <w:r w:rsidR="001F0330" w:rsidRPr="00B86BBE">
        <w:rPr>
          <w:rFonts w:ascii="Times New Roman" w:eastAsia="Times New Roman" w:hAnsi="Times New Roman" w:cs="Times New Roman"/>
          <w:i/>
          <w:sz w:val="24"/>
          <w:szCs w:val="24"/>
          <w:lang w:eastAsia="cs-CZ"/>
        </w:rPr>
        <w:t xml:space="preserve">ti. Z toho je možné usoudit, že </w:t>
      </w:r>
      <w:r w:rsidRPr="00B86BBE">
        <w:rPr>
          <w:rFonts w:ascii="Times New Roman" w:eastAsia="Times New Roman" w:hAnsi="Times New Roman" w:cs="Times New Roman"/>
          <w:i/>
          <w:sz w:val="24"/>
          <w:szCs w:val="24"/>
          <w:lang w:eastAsia="cs-CZ"/>
        </w:rPr>
        <w:t>v</w:t>
      </w:r>
      <w:r w:rsidR="004B5682" w:rsidRPr="00B86BBE">
        <w:rPr>
          <w:rFonts w:ascii="Times New Roman" w:eastAsia="Times New Roman" w:hAnsi="Times New Roman" w:cs="Times New Roman"/>
          <w:i/>
          <w:sz w:val="24"/>
          <w:szCs w:val="24"/>
          <w:lang w:eastAsia="cs-CZ"/>
        </w:rPr>
        <w:t> </w:t>
      </w:r>
      <w:r w:rsidRPr="00B86BBE">
        <w:rPr>
          <w:rFonts w:ascii="Times New Roman" w:eastAsia="Times New Roman" w:hAnsi="Times New Roman" w:cs="Times New Roman"/>
          <w:i/>
          <w:sz w:val="24"/>
          <w:szCs w:val="24"/>
          <w:lang w:eastAsia="cs-CZ"/>
        </w:rPr>
        <w:t>době, kdy se název města Lvov objevil v historických dokumentech, byla oblast osídlena už po</w:t>
      </w:r>
      <w:r w:rsidR="001F0330" w:rsidRPr="00B86BBE">
        <w:rPr>
          <w:rFonts w:ascii="Times New Roman" w:eastAsia="Times New Roman" w:hAnsi="Times New Roman" w:cs="Times New Roman"/>
          <w:i/>
          <w:sz w:val="24"/>
          <w:szCs w:val="24"/>
          <w:lang w:eastAsia="cs-CZ"/>
        </w:rPr>
        <w:t xml:space="preserve"> několik století.’’</w:t>
      </w:r>
      <w:r w:rsidR="001F0330" w:rsidRPr="000D4396">
        <w:rPr>
          <w:rFonts w:ascii="Times New Roman" w:eastAsia="Times New Roman" w:hAnsi="Times New Roman" w:cs="Times New Roman"/>
          <w:sz w:val="24"/>
          <w:szCs w:val="24"/>
          <w:lang w:eastAsia="cs-CZ"/>
        </w:rPr>
        <w:t xml:space="preserve"> (Drexler 1920, </w:t>
      </w:r>
      <w:r w:rsidRPr="000D4396">
        <w:rPr>
          <w:rFonts w:ascii="Times New Roman" w:eastAsia="Times New Roman" w:hAnsi="Times New Roman" w:cs="Times New Roman"/>
          <w:sz w:val="24"/>
          <w:szCs w:val="24"/>
          <w:lang w:eastAsia="cs-CZ"/>
        </w:rPr>
        <w:t>překlad autorky).  </w:t>
      </w:r>
    </w:p>
    <w:p w:rsidR="001E6C74" w:rsidRPr="000D4396" w:rsidRDefault="001E6C74" w:rsidP="000D4396">
      <w:pPr>
        <w:pStyle w:val="Nadpis2"/>
        <w:rPr>
          <w:rFonts w:eastAsia="Times New Roman"/>
          <w:lang w:eastAsia="cs-CZ"/>
        </w:rPr>
      </w:pPr>
      <w:bookmarkStart w:id="12" w:name="_Toc121727891"/>
      <w:r w:rsidRPr="000D4396">
        <w:rPr>
          <w:rFonts w:eastAsia="Times New Roman"/>
          <w:lang w:eastAsia="cs-CZ"/>
        </w:rPr>
        <w:t>Lvov ve 14. století</w:t>
      </w:r>
      <w:bookmarkEnd w:id="12"/>
      <w:r w:rsidRPr="000D4396">
        <w:rPr>
          <w:rFonts w:eastAsia="Times New Roman"/>
          <w:lang w:eastAsia="cs-CZ"/>
        </w:rPr>
        <w:t> </w:t>
      </w:r>
    </w:p>
    <w:p w:rsidR="001E6C74" w:rsidRPr="000D4396" w:rsidRDefault="001E6C74" w:rsidP="00B86BBE">
      <w:pPr>
        <w:pStyle w:val="Nadpis3"/>
        <w:spacing w:line="360" w:lineRule="auto"/>
        <w:rPr>
          <w:rFonts w:eastAsia="Times New Roman"/>
          <w:lang w:eastAsia="cs-CZ"/>
        </w:rPr>
      </w:pPr>
      <w:bookmarkStart w:id="13" w:name="_Toc121727892"/>
      <w:r w:rsidRPr="000D4396">
        <w:rPr>
          <w:rFonts w:eastAsia="Times New Roman"/>
          <w:lang w:eastAsia="cs-CZ"/>
        </w:rPr>
        <w:t>1. polovina 14. století</w:t>
      </w:r>
      <w:bookmarkEnd w:id="13"/>
      <w:r w:rsidRPr="000D4396">
        <w:rPr>
          <w:rFonts w:eastAsia="Times New Roman"/>
          <w:lang w:eastAsia="cs-CZ"/>
        </w:rPr>
        <w:t xml:space="preserve">  </w:t>
      </w:r>
    </w:p>
    <w:p w:rsidR="001E6C74" w:rsidRPr="000D4396" w:rsidRDefault="001E6C74" w:rsidP="00B86BBE">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V první polovině 14. století ovládl město poslední </w:t>
      </w:r>
      <w:r w:rsidR="00B86BBE">
        <w:rPr>
          <w:rFonts w:ascii="Times New Roman" w:eastAsia="Times New Roman" w:hAnsi="Times New Roman" w:cs="Times New Roman"/>
          <w:sz w:val="24"/>
          <w:szCs w:val="24"/>
          <w:lang w:eastAsia="cs-CZ"/>
        </w:rPr>
        <w:t xml:space="preserve">polský král Kazimír III. Veliký. </w:t>
      </w:r>
      <w:r w:rsidRPr="000D4396">
        <w:rPr>
          <w:rFonts w:ascii="Times New Roman" w:eastAsia="Times New Roman" w:hAnsi="Times New Roman" w:cs="Times New Roman"/>
          <w:sz w:val="24"/>
          <w:szCs w:val="24"/>
          <w:lang w:eastAsia="cs-CZ"/>
        </w:rPr>
        <w:t>Lvov se stal součástí Polska a následně i Polsko-litevské unie. V roce 1356 udělil Kazimír III. městu Magdeburské právo.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To mělo vliv na další rozvoj města, do Lvova se začínali sjíždět lidé různých národností a profesí a město vzkvétalo.  Na druhou stranu, vzhledem ke kulturním a</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náboženským rozdílům si tvořily komunity ve Lvově své čtvrti. V každé čtvrti žila samostatná společenství, tudíž měla vlastní zvyky a tradice. Tyto společenské rozdíly stály za rozdělením městského prostoru. </w:t>
      </w:r>
    </w:p>
    <w:p w:rsidR="001E6C74" w:rsidRPr="000D4396" w:rsidRDefault="001E6C74" w:rsidP="00B86BBE">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lastRenderedPageBreak/>
        <w:t>Vznikaly nové cechy, docházelo k rozvoji obchodu a tím se obohacovala jednotlivá společenství, v důsledku čehož se vyostřovala rivalita a konkurence, která občas přerostla i ve fyzické násilí. </w:t>
      </w:r>
      <w:r w:rsidR="00C1368E" w:rsidRPr="000D4396">
        <w:rPr>
          <w:rFonts w:ascii="Times New Roman" w:eastAsia="Times New Roman" w:hAnsi="Times New Roman" w:cs="Times New Roman"/>
          <w:sz w:val="24"/>
          <w:szCs w:val="24"/>
          <w:lang w:eastAsia="cs-CZ"/>
        </w:rPr>
        <w:t>(Melnyk 2017)</w:t>
      </w:r>
    </w:p>
    <w:p w:rsidR="001E6C74" w:rsidRPr="000D4396" w:rsidRDefault="001E6C74" w:rsidP="00B86BBE">
      <w:pPr>
        <w:pStyle w:val="Nadpis3"/>
        <w:spacing w:line="360" w:lineRule="auto"/>
        <w:rPr>
          <w:rFonts w:eastAsia="Times New Roman"/>
          <w:lang w:eastAsia="cs-CZ"/>
        </w:rPr>
      </w:pPr>
      <w:bookmarkStart w:id="14" w:name="_Toc121727893"/>
      <w:r w:rsidRPr="000D4396">
        <w:rPr>
          <w:rFonts w:eastAsia="Times New Roman"/>
          <w:lang w:eastAsia="cs-CZ"/>
        </w:rPr>
        <w:t>Lvov ve 2. polovině 14. století</w:t>
      </w:r>
      <w:bookmarkEnd w:id="14"/>
      <w:r w:rsidRPr="000D4396">
        <w:rPr>
          <w:rFonts w:eastAsia="Times New Roman"/>
          <w:lang w:eastAsia="cs-CZ"/>
        </w:rPr>
        <w:t> </w:t>
      </w:r>
    </w:p>
    <w:p w:rsidR="001E6C74" w:rsidRPr="000D4396" w:rsidRDefault="001E6C74" w:rsidP="00B86BBE">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Ve druhé polovině 14. století se začalo město budovat okolo nového centra, což odpovídá nynějšímu náměstí </w:t>
      </w:r>
      <w:r w:rsidRPr="000D4396">
        <w:rPr>
          <w:rFonts w:ascii="Times New Roman" w:eastAsia="Times New Roman" w:hAnsi="Times New Roman" w:cs="Times New Roman"/>
          <w:b/>
          <w:bCs/>
          <w:sz w:val="24"/>
          <w:szCs w:val="24"/>
          <w:lang w:eastAsia="cs-CZ"/>
        </w:rPr>
        <w:t>Rynok</w:t>
      </w:r>
      <w:r w:rsidR="00B86BBE">
        <w:rPr>
          <w:rFonts w:ascii="Times New Roman" w:eastAsia="Times New Roman" w:hAnsi="Times New Roman" w:cs="Times New Roman"/>
          <w:b/>
          <w:bCs/>
          <w:sz w:val="24"/>
          <w:szCs w:val="24"/>
          <w:lang w:eastAsia="cs-CZ"/>
        </w:rPr>
        <w:t xml:space="preserve"> </w:t>
      </w:r>
      <w:r w:rsidRPr="000D4396">
        <w:rPr>
          <w:rFonts w:ascii="Times New Roman" w:eastAsia="Times New Roman" w:hAnsi="Times New Roman" w:cs="Times New Roman"/>
          <w:sz w:val="24"/>
          <w:szCs w:val="24"/>
          <w:lang w:eastAsia="cs-CZ"/>
        </w:rPr>
        <w:t>(Плоша</w:t>
      </w:r>
      <w:r w:rsidR="00B86BBE">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Ринок). Na tom místě se postavila první dřevěná radnice, která sloužila k administrativním účelům. V roce 1383 schválila městská rada stavební řád hraničních zdí pozemků. To mělo za následek budování zdí, které ohraničovaly pozemky. Tato skutečnost přispěla k tomu, že vzhled města a struktura parcel se zachovala až doteď.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Podle privilegií Kazimíra III. získalo město 70 lánů pozemků a došlo k připojení dosud neosídlených lesních a bažinných oblastí ke Lvovu. Místní Rusíni se ocitli na předměstí a také ve vyčleněných čtvrtích zřízených speciálně pro Rusíny. Druhá polovina 14. století byla ve znamení vzniku hlavních 4 komunit: latinské, rusínské, židovské a arménské. Každá z</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komunit měla vzhledem k Magdeburskému právu jiné možnosti. Katolíci byli obecně v</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 xml:space="preserve">ekonomické výhodě a později vytvořili </w:t>
      </w:r>
      <w:r w:rsidR="00C1368E" w:rsidRPr="000D4396">
        <w:rPr>
          <w:rFonts w:ascii="Times New Roman" w:eastAsia="Times New Roman" w:hAnsi="Times New Roman" w:cs="Times New Roman"/>
          <w:sz w:val="24"/>
          <w:szCs w:val="24"/>
          <w:lang w:eastAsia="cs-CZ"/>
        </w:rPr>
        <w:t xml:space="preserve">nejsilnější vrstvu </w:t>
      </w:r>
      <w:r w:rsidRPr="000D4396">
        <w:rPr>
          <w:rFonts w:ascii="Times New Roman" w:eastAsia="Times New Roman" w:hAnsi="Times New Roman" w:cs="Times New Roman"/>
          <w:sz w:val="24"/>
          <w:szCs w:val="24"/>
          <w:lang w:eastAsia="cs-CZ"/>
        </w:rPr>
        <w:t xml:space="preserve"> m</w:t>
      </w:r>
      <w:r w:rsidR="00C1368E" w:rsidRPr="000D4396">
        <w:rPr>
          <w:rFonts w:ascii="Times New Roman" w:eastAsia="Times New Roman" w:hAnsi="Times New Roman" w:cs="Times New Roman"/>
          <w:sz w:val="24"/>
          <w:szCs w:val="24"/>
          <w:lang w:eastAsia="cs-CZ"/>
        </w:rPr>
        <w:t>ěšťanů. (Melnyk 2017).</w:t>
      </w:r>
    </w:p>
    <w:p w:rsidR="001E6C74" w:rsidRPr="000D4396" w:rsidRDefault="001E6C74" w:rsidP="00B86BBE">
      <w:pPr>
        <w:pStyle w:val="Nadpis2"/>
        <w:spacing w:line="360" w:lineRule="auto"/>
        <w:rPr>
          <w:rFonts w:eastAsia="Times New Roman"/>
          <w:lang w:eastAsia="cs-CZ"/>
        </w:rPr>
      </w:pPr>
      <w:bookmarkStart w:id="15" w:name="_Toc121727894"/>
      <w:r w:rsidRPr="000D4396">
        <w:rPr>
          <w:rFonts w:eastAsia="Times New Roman"/>
          <w:lang w:eastAsia="cs-CZ"/>
        </w:rPr>
        <w:t>Styl budov ve 14. až 16. století</w:t>
      </w:r>
      <w:bookmarkEnd w:id="15"/>
      <w:r w:rsidRPr="000D4396">
        <w:rPr>
          <w:rFonts w:eastAsia="Times New Roman"/>
          <w:lang w:eastAsia="cs-CZ"/>
        </w:rPr>
        <w:t>  </w:t>
      </w:r>
    </w:p>
    <w:p w:rsidR="001E6C74" w:rsidRPr="000D4396" w:rsidRDefault="001E6C74" w:rsidP="00B86BBE">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Ve 14. až 16. století v centru města převažovaly hrázděné domy s dřevěnou strukturou. Stavěly se na cihlových nebo kamenných sklepech s klenbou, která měla křížový systém. Některé z těchto budov se zachovaly dodne</w:t>
      </w:r>
      <w:r w:rsidR="00B86BBE">
        <w:rPr>
          <w:rFonts w:ascii="Times New Roman" w:eastAsia="Times New Roman" w:hAnsi="Times New Roman" w:cs="Times New Roman"/>
          <w:sz w:val="24"/>
          <w:szCs w:val="24"/>
          <w:lang w:eastAsia="cs-CZ"/>
        </w:rPr>
        <w:t xml:space="preserve">s a připomínají nám </w:t>
      </w:r>
      <w:r w:rsidRPr="000D4396">
        <w:rPr>
          <w:rFonts w:ascii="Times New Roman" w:eastAsia="Times New Roman" w:hAnsi="Times New Roman" w:cs="Times New Roman"/>
          <w:sz w:val="24"/>
          <w:szCs w:val="24"/>
          <w:lang w:eastAsia="cs-CZ"/>
        </w:rPr>
        <w:t>Lvov za časů gotiky.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Později v 16. století se gotické hrázděné domy s dřevěnou strukturou začaly nahrazovat zděnými domy, které se zdobily dle renezančního stylu podle Itálie či Německa. Tyto zděné domy v centru mívaly obvykle 1 nebo 2 patra a stály na úzkém pozemku s délkou přibližně 43</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metrů. V přední části pozemku se tyčil samotný dům, za ním se rozprostíral dvůr v délce cca 10-15 metrů. Zadní část pozemku tvořila přístavba, ve které se nacházely prostory pro služebnictvo, stáj pro dobytek, spižírna a kuchyň. Přízemí domu tvořily předsíně propojené se dvorem a také obchody nebo dílny s vlastním vchodem do ulice. V patrech byly umístěny obvykle 2 ložnice, v neosvětlených místnostech uprostřed domu byla kuchyně, spižírna a</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schody. V posledním patře budovy se nacházely pouze dřevěné nosníky, které podpíraly strop a často byly zdobeny magickými znaky pro ochranu před požáry a blesky. </w:t>
      </w:r>
      <w:r w:rsidR="00C1368E" w:rsidRPr="000D4396">
        <w:rPr>
          <w:rFonts w:ascii="Times New Roman" w:eastAsia="Times New Roman" w:hAnsi="Times New Roman" w:cs="Times New Roman"/>
          <w:sz w:val="24"/>
          <w:szCs w:val="24"/>
          <w:lang w:eastAsia="cs-CZ"/>
        </w:rPr>
        <w:t>(Melnyk 2017)</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Fasády barokních a renezančních domů se zdobily v duchu tehdejší doby, mnohdy byly ozdobou fasády sloupy dle antického vzoru. Častěji se však kvůli nedostatku místa jednalo </w:t>
      </w:r>
      <w:r w:rsidRPr="000D4396">
        <w:rPr>
          <w:rFonts w:ascii="Times New Roman" w:eastAsia="Times New Roman" w:hAnsi="Times New Roman" w:cs="Times New Roman"/>
          <w:sz w:val="24"/>
          <w:szCs w:val="24"/>
          <w:lang w:eastAsia="cs-CZ"/>
        </w:rPr>
        <w:lastRenderedPageBreak/>
        <w:t>o</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pilastry, které jsou podobné sloupům, avšak na rozdíl od sloupů jsou ploché. Ke zdobení se také hojně využívaly okenní římsy, které kromě dekorativní funkce zároveň chránily okna před srážkami. Pod střechou se umístila římsa, která vyústila v okap, ten chránil stěny domu před vodou. Stěny nad římsou bývaly zdobeny například různými sochami, zábradlím atd.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V 16. století se začala v domech rozmáhat kachlová kamna, která nejen zdobila místnost, ale také plnila funkci ohřevu domácnosti. V neposlední řadě byla velmi důležitá v</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kuchyni, kamna sloužila k přípravě pokrmů. Tato kamna byla příčinou častých požárů domů.  </w:t>
      </w:r>
    </w:p>
    <w:p w:rsidR="001E6C74" w:rsidRPr="000D4396" w:rsidRDefault="001E6C74" w:rsidP="00B86BBE">
      <w:pPr>
        <w:pStyle w:val="Nadpis2"/>
        <w:spacing w:line="360" w:lineRule="auto"/>
        <w:rPr>
          <w:rFonts w:eastAsia="Times New Roman"/>
          <w:lang w:eastAsia="cs-CZ"/>
        </w:rPr>
      </w:pPr>
      <w:bookmarkStart w:id="16" w:name="_Toc121727895"/>
      <w:r w:rsidRPr="000D4396">
        <w:rPr>
          <w:rFonts w:eastAsia="Times New Roman"/>
          <w:lang w:eastAsia="cs-CZ"/>
        </w:rPr>
        <w:t>Požáry</w:t>
      </w:r>
      <w:bookmarkEnd w:id="16"/>
      <w:r w:rsidRPr="000D4396">
        <w:rPr>
          <w:rFonts w:eastAsia="Times New Roman"/>
          <w:lang w:eastAsia="cs-CZ"/>
        </w:rPr>
        <w:t> </w:t>
      </w:r>
    </w:p>
    <w:p w:rsidR="001E6C74" w:rsidRPr="000D4396" w:rsidRDefault="001E6C74" w:rsidP="00B86BBE">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V kronikách jsou zmínky o požárech z let 1381, 1491, 1504 a 1511. Nejničivější požár ale zpustošil město na konci června roku 1527. Roku 1527 zasáhl Lvov silný požár, který vzplanul v domě v ulici, která nyní odpovídá ulici Teatralna (Театральна). Požár se rychlostí blesku rozšířil do celého centra a postihl také předměstí Lvova. Bylo tedy nutné zrekonstruovat město, protože v důsledku požáru byly zničeny téměř všechny gotické stavby. To dalo vzniknout nové etapě lvovské renezanční architektury. Do Lvova se sjížděli architekti z Itálie, kteří začali napravovat rozsáhlé škody a začali pracovat na nové </w:t>
      </w:r>
      <w:r w:rsidR="00B86BBE">
        <w:rPr>
          <w:rFonts w:ascii="Times New Roman" w:eastAsia="Times New Roman" w:hAnsi="Times New Roman" w:cs="Times New Roman"/>
          <w:sz w:val="24"/>
          <w:szCs w:val="24"/>
          <w:lang w:eastAsia="cs-CZ"/>
        </w:rPr>
        <w:t>,,</w:t>
      </w:r>
      <w:r w:rsidRPr="000D4396">
        <w:rPr>
          <w:rFonts w:ascii="Times New Roman" w:eastAsia="Times New Roman" w:hAnsi="Times New Roman" w:cs="Times New Roman"/>
          <w:sz w:val="24"/>
          <w:szCs w:val="24"/>
          <w:lang w:eastAsia="cs-CZ"/>
        </w:rPr>
        <w:t>image</w:t>
      </w:r>
      <w:r w:rsidR="00B86BBE">
        <w:rPr>
          <w:rFonts w:ascii="Times New Roman" w:eastAsia="Times New Roman" w:hAnsi="Times New Roman" w:cs="Times New Roman"/>
          <w:sz w:val="24"/>
          <w:szCs w:val="24"/>
          <w:lang w:eastAsia="cs-CZ"/>
        </w:rPr>
        <w:t>‘‘</w:t>
      </w:r>
      <w:r w:rsidRPr="000D4396">
        <w:rPr>
          <w:rFonts w:ascii="Times New Roman" w:eastAsia="Times New Roman" w:hAnsi="Times New Roman" w:cs="Times New Roman"/>
          <w:sz w:val="24"/>
          <w:szCs w:val="24"/>
          <w:lang w:eastAsia="cs-CZ"/>
        </w:rPr>
        <w:t xml:space="preserve"> města. Přesto zasáhla Lvov další vlna požárů v letech 1565, 1571, 1611, 1626, 1712 a 1778. </w:t>
      </w:r>
    </w:p>
    <w:p w:rsidR="001E6C74" w:rsidRPr="000D4396" w:rsidRDefault="001E6C74" w:rsidP="00B86BBE">
      <w:pPr>
        <w:pStyle w:val="Nadpis2"/>
        <w:spacing w:line="360" w:lineRule="auto"/>
        <w:rPr>
          <w:rFonts w:eastAsia="Times New Roman"/>
          <w:lang w:eastAsia="cs-CZ"/>
        </w:rPr>
      </w:pPr>
      <w:bookmarkStart w:id="17" w:name="_Toc121727896"/>
      <w:r w:rsidRPr="000D4396">
        <w:rPr>
          <w:rFonts w:eastAsia="Times New Roman"/>
          <w:lang w:eastAsia="cs-CZ"/>
        </w:rPr>
        <w:t>Válečné konflikty 17. století</w:t>
      </w:r>
      <w:bookmarkEnd w:id="17"/>
      <w:r w:rsidRPr="000D4396">
        <w:rPr>
          <w:rFonts w:eastAsia="Times New Roman"/>
          <w:lang w:eastAsia="cs-CZ"/>
        </w:rPr>
        <w:t> </w:t>
      </w:r>
    </w:p>
    <w:p w:rsidR="001E6C74" w:rsidRPr="000D4396" w:rsidRDefault="001E6C74" w:rsidP="00B86BBE">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V polovině 17. století zasáhla Lvov vlna válečných konfliktů. Sultán Mehmed IV. </w:t>
      </w:r>
      <w:r w:rsidR="00B86BBE">
        <w:rPr>
          <w:rFonts w:ascii="Times New Roman" w:eastAsia="Times New Roman" w:hAnsi="Times New Roman" w:cs="Times New Roman"/>
          <w:sz w:val="24"/>
          <w:szCs w:val="24"/>
          <w:lang w:eastAsia="cs-CZ"/>
        </w:rPr>
        <w:t>společně s</w:t>
      </w:r>
      <w:r w:rsidRPr="000D4396">
        <w:rPr>
          <w:rFonts w:ascii="Times New Roman" w:eastAsia="Times New Roman" w:hAnsi="Times New Roman" w:cs="Times New Roman"/>
          <w:sz w:val="24"/>
          <w:szCs w:val="24"/>
          <w:lang w:eastAsia="cs-CZ"/>
        </w:rPr>
        <w:t>e</w:t>
      </w:r>
      <w:r w:rsidR="00B86BBE">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svým početným vojskem mířil po dobytí města Kamjanec-Podilskyj</w:t>
      </w:r>
      <w:r w:rsidR="00551690" w:rsidRPr="000D4396">
        <w:rPr>
          <w:rFonts w:ascii="Times New Roman" w:eastAsia="Times New Roman" w:hAnsi="Times New Roman" w:cs="Times New Roman"/>
          <w:sz w:val="24"/>
          <w:szCs w:val="24"/>
          <w:lang w:eastAsia="cs-CZ"/>
        </w:rPr>
        <w:t> </w:t>
      </w:r>
      <w:r w:rsidR="00551690" w:rsidRPr="000D4396">
        <w:rPr>
          <w:rFonts w:ascii="Times New Roman" w:eastAsia="Times New Roman" w:hAnsi="Times New Roman" w:cs="Times New Roman"/>
          <w:sz w:val="24"/>
          <w:szCs w:val="24"/>
          <w:lang w:eastAsia="cs-CZ"/>
        </w:rPr>
        <w:t> </w:t>
      </w:r>
      <w:r w:rsidR="00551690" w:rsidRPr="000D4396">
        <w:rPr>
          <w:rFonts w:ascii="Times New Roman" w:eastAsia="Times New Roman" w:hAnsi="Times New Roman" w:cs="Times New Roman"/>
          <w:sz w:val="24"/>
          <w:szCs w:val="24"/>
          <w:lang w:eastAsia="cs-CZ"/>
        </w:rPr>
        <w:t> </w:t>
      </w:r>
      <w:r w:rsidR="00551690" w:rsidRPr="000D4396">
        <w:rPr>
          <w:rFonts w:ascii="Times New Roman" w:eastAsia="Times New Roman" w:hAnsi="Times New Roman" w:cs="Times New Roman"/>
          <w:sz w:val="24"/>
          <w:szCs w:val="24"/>
          <w:lang w:eastAsia="cs-CZ"/>
        </w:rPr>
        <w:t> </w:t>
      </w:r>
      <w:r w:rsidR="00551690" w:rsidRPr="000D4396">
        <w:rPr>
          <w:rFonts w:ascii="Times New Roman" w:eastAsia="Times New Roman" w:hAnsi="Times New Roman" w:cs="Times New Roman"/>
          <w:sz w:val="24"/>
          <w:szCs w:val="24"/>
          <w:lang w:eastAsia="cs-CZ"/>
        </w:rPr>
        <w:t> </w:t>
      </w:r>
      <w:r w:rsidR="00551690" w:rsidRPr="000D4396">
        <w:rPr>
          <w:rFonts w:ascii="Times New Roman" w:eastAsia="Times New Roman" w:hAnsi="Times New Roman" w:cs="Times New Roman"/>
          <w:sz w:val="24"/>
          <w:szCs w:val="24"/>
          <w:lang w:eastAsia="cs-CZ"/>
        </w:rPr>
        <w:t> </w:t>
      </w:r>
      <w:bookmarkStart w:id="18" w:name="_GoBack"/>
      <w:bookmarkEnd w:id="18"/>
      <w:r w:rsidRPr="000D4396">
        <w:rPr>
          <w:rFonts w:ascii="Times New Roman" w:eastAsia="Times New Roman" w:hAnsi="Times New Roman" w:cs="Times New Roman"/>
          <w:sz w:val="24"/>
          <w:szCs w:val="24"/>
          <w:lang w:eastAsia="cs-CZ"/>
        </w:rPr>
        <w:t>(Кам’янець-Подільський) na Lvov a následně dne 25. září 1672 došlo k obklíčení města. Kromě Turků se angažovala v obléhání města Moldavská vojska, Valašská vojska (tehdejší země na jihu Rumunska, pozn. autorky) a Transylvánské a kozácké pluky Petra Dorošenka (Петро</w:t>
      </w:r>
      <w:r w:rsidR="00B86BBE">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Дорошенко). V tomto případě se ale město vyko</w:t>
      </w:r>
      <w:r w:rsidR="00B86BBE">
        <w:rPr>
          <w:rFonts w:ascii="Times New Roman" w:eastAsia="Times New Roman" w:hAnsi="Times New Roman" w:cs="Times New Roman"/>
          <w:sz w:val="24"/>
          <w:szCs w:val="24"/>
          <w:lang w:eastAsia="cs-CZ"/>
        </w:rPr>
        <w:t>upilo. O 3 roky později se odehrál další nájezd</w:t>
      </w:r>
      <w:r w:rsidRPr="000D4396">
        <w:rPr>
          <w:rFonts w:ascii="Times New Roman" w:eastAsia="Times New Roman" w:hAnsi="Times New Roman" w:cs="Times New Roman"/>
          <w:sz w:val="24"/>
          <w:szCs w:val="24"/>
          <w:lang w:eastAsia="cs-CZ"/>
        </w:rPr>
        <w:t xml:space="preserve"> na Lvov, který však odvrátil prapor krále Jana III. Sobieskiho a Tataři se stáhli. Poslední tatarské obležení Lvova proběhlo 11. února roku 1695, kdy tlupa tatarských kočovníků napadla Lvov ze severní strany a dostala se skrz předměstí Lvova až ke Krakovské bráně (nachází se v polském městě</w:t>
      </w:r>
      <w:r w:rsidR="005B2922">
        <w:rPr>
          <w:rFonts w:ascii="Times New Roman" w:eastAsia="Times New Roman" w:hAnsi="Times New Roman" w:cs="Times New Roman"/>
          <w:sz w:val="24"/>
          <w:szCs w:val="24"/>
          <w:lang w:eastAsia="cs-CZ"/>
        </w:rPr>
        <w:t xml:space="preserve"> Lublin, pozn. autorky). I přes</w:t>
      </w:r>
      <w:r w:rsidRPr="000D4396">
        <w:rPr>
          <w:rFonts w:ascii="Times New Roman" w:eastAsia="Times New Roman" w:hAnsi="Times New Roman" w:cs="Times New Roman"/>
          <w:sz w:val="24"/>
          <w:szCs w:val="24"/>
          <w:lang w:eastAsia="cs-CZ"/>
        </w:rPr>
        <w:t>to se vojska nakonec stáhla, neboť se na ně chystala polská armáda, kterou vedl Stanislav Jablonovskyj (Станіслав</w:t>
      </w:r>
      <w:r w:rsidR="005B2922">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Яблоновський).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V roce 1704 mělo do Lvova namířeno vojsko švédského krále Karla XII.  Přes pečlivě vybudované opevnění bylo město 6. září roku 1704 dobyto a Švédi začali plenit a rabovat </w:t>
      </w:r>
      <w:r w:rsidRPr="000D4396">
        <w:rPr>
          <w:rFonts w:ascii="Times New Roman" w:eastAsia="Times New Roman" w:hAnsi="Times New Roman" w:cs="Times New Roman"/>
          <w:sz w:val="24"/>
          <w:szCs w:val="24"/>
          <w:lang w:eastAsia="cs-CZ"/>
        </w:rPr>
        <w:lastRenderedPageBreak/>
        <w:t>Lvov. V letech 1707-1709 bylo město pod kontrolou vojáků, kteří byli příznivci polského krále Augusta II. Silného, také zde byli vojáci ze Švédska a v neposlední řadě město obývaly moskevské pluky cara Petra I. Město už nemělo sílu se bránit ani vzdorovat, tudíž pokorně platilo kontribuce a živilo vojáky</w:t>
      </w:r>
      <w:r w:rsidR="005B2922">
        <w:rPr>
          <w:rFonts w:ascii="Times New Roman" w:eastAsia="Times New Roman" w:hAnsi="Times New Roman" w:cs="Times New Roman"/>
          <w:sz w:val="24"/>
          <w:szCs w:val="24"/>
          <w:lang w:eastAsia="cs-CZ"/>
        </w:rPr>
        <w:t xml:space="preserve"> (Melnyk 2017)</w:t>
      </w:r>
      <w:r w:rsidRPr="000D4396">
        <w:rPr>
          <w:rFonts w:ascii="Times New Roman" w:eastAsia="Times New Roman" w:hAnsi="Times New Roman" w:cs="Times New Roman"/>
          <w:sz w:val="24"/>
          <w:szCs w:val="24"/>
          <w:lang w:eastAsia="cs-CZ"/>
        </w:rPr>
        <w:t>. </w:t>
      </w:r>
    </w:p>
    <w:p w:rsidR="001E6C74" w:rsidRPr="000D4396" w:rsidRDefault="001E6C74" w:rsidP="005B2922">
      <w:pPr>
        <w:pStyle w:val="Nadpis2"/>
        <w:spacing w:line="360" w:lineRule="auto"/>
        <w:rPr>
          <w:rFonts w:eastAsia="Times New Roman"/>
          <w:lang w:eastAsia="cs-CZ"/>
        </w:rPr>
      </w:pPr>
      <w:bookmarkStart w:id="19" w:name="_Toc121727897"/>
      <w:r w:rsidRPr="000D4396">
        <w:rPr>
          <w:rFonts w:eastAsia="Times New Roman"/>
          <w:lang w:eastAsia="cs-CZ"/>
        </w:rPr>
        <w:t>Lvov v 18. století</w:t>
      </w:r>
      <w:bookmarkEnd w:id="19"/>
      <w:r w:rsidRPr="000D4396">
        <w:rPr>
          <w:rFonts w:eastAsia="Times New Roman"/>
          <w:lang w:eastAsia="cs-CZ"/>
        </w:rPr>
        <w:t> </w:t>
      </w:r>
    </w:p>
    <w:p w:rsidR="001E6C74" w:rsidRPr="000D4396" w:rsidRDefault="001E6C74" w:rsidP="005B2922">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V první polovině 18. století byla ekonomika Lvova silně podko</w:t>
      </w:r>
      <w:r w:rsidR="005B2922">
        <w:rPr>
          <w:rFonts w:ascii="Times New Roman" w:eastAsia="Times New Roman" w:hAnsi="Times New Roman" w:cs="Times New Roman"/>
          <w:sz w:val="24"/>
          <w:szCs w:val="24"/>
          <w:lang w:eastAsia="cs-CZ"/>
        </w:rPr>
        <w:t>paná a město začalo ztrácet svou starobylou atmosféru</w:t>
      </w:r>
      <w:r w:rsidRPr="000D4396">
        <w:rPr>
          <w:rFonts w:ascii="Times New Roman" w:eastAsia="Times New Roman" w:hAnsi="Times New Roman" w:cs="Times New Roman"/>
          <w:sz w:val="24"/>
          <w:szCs w:val="24"/>
          <w:lang w:eastAsia="cs-CZ"/>
        </w:rPr>
        <w:t>. O Lvově v té době napsal Bronisław</w:t>
      </w:r>
      <w:r w:rsidR="005B2922">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Pawłowski následující: </w:t>
      </w:r>
    </w:p>
    <w:p w:rsidR="001E6C74" w:rsidRPr="000D4396" w:rsidRDefault="001E6C74" w:rsidP="000D4396">
      <w:pPr>
        <w:spacing w:after="0" w:line="360" w:lineRule="auto"/>
        <w:ind w:left="638"/>
        <w:jc w:val="both"/>
        <w:textAlignment w:val="baseline"/>
        <w:rPr>
          <w:rFonts w:ascii="Times New Roman" w:eastAsia="Times New Roman" w:hAnsi="Times New Roman" w:cs="Times New Roman"/>
          <w:sz w:val="24"/>
          <w:szCs w:val="24"/>
          <w:lang w:eastAsia="cs-CZ"/>
        </w:rPr>
      </w:pPr>
      <w:r w:rsidRPr="005B2922">
        <w:rPr>
          <w:rFonts w:ascii="Times New Roman" w:eastAsia="Times New Roman" w:hAnsi="Times New Roman" w:cs="Times New Roman"/>
          <w:i/>
          <w:sz w:val="24"/>
          <w:szCs w:val="24"/>
          <w:lang w:eastAsia="cs-CZ"/>
        </w:rPr>
        <w:t>,,Ulice města, které byly kdysi plné hluku a obchodního provozu, ve kterých se pohybovali vedle významných osobností Lvova také zástupci různých ras a národů z</w:t>
      </w:r>
      <w:r w:rsidR="004B5682" w:rsidRPr="005B2922">
        <w:rPr>
          <w:rFonts w:ascii="Times New Roman" w:eastAsia="Times New Roman" w:hAnsi="Times New Roman" w:cs="Times New Roman"/>
          <w:i/>
          <w:sz w:val="24"/>
          <w:szCs w:val="24"/>
          <w:lang w:eastAsia="cs-CZ"/>
        </w:rPr>
        <w:t> </w:t>
      </w:r>
      <w:r w:rsidRPr="005B2922">
        <w:rPr>
          <w:rFonts w:ascii="Times New Roman" w:eastAsia="Times New Roman" w:hAnsi="Times New Roman" w:cs="Times New Roman"/>
          <w:i/>
          <w:sz w:val="24"/>
          <w:szCs w:val="24"/>
          <w:lang w:eastAsia="cs-CZ"/>
        </w:rPr>
        <w:t>Evropy i Asie, to už je pryč. Ulice už dávno nejsou dlážděné, jsou plné jam, pokryté silnou vrstvou prachu a bláta, odpadků a nečistot, tudíž bylo nutné vytvořit speciální královskou komisi, která by měla toto ,,zlo’’ řešit. Stylové zděné domy, jejichž stavba vyžadovala velké množství peněz, tato nádherná městská sídla plná různého bohatstv</w:t>
      </w:r>
      <w:r w:rsidR="005B2922">
        <w:rPr>
          <w:rFonts w:ascii="Times New Roman" w:eastAsia="Times New Roman" w:hAnsi="Times New Roman" w:cs="Times New Roman"/>
          <w:i/>
          <w:sz w:val="24"/>
          <w:szCs w:val="24"/>
          <w:lang w:eastAsia="cs-CZ"/>
        </w:rPr>
        <w:t>í,</w:t>
      </w:r>
      <w:r w:rsidRPr="005B2922">
        <w:rPr>
          <w:rFonts w:ascii="Times New Roman" w:eastAsia="Times New Roman" w:hAnsi="Times New Roman" w:cs="Times New Roman"/>
          <w:i/>
          <w:sz w:val="24"/>
          <w:szCs w:val="24"/>
          <w:lang w:eastAsia="cs-CZ"/>
        </w:rPr>
        <w:t xml:space="preserve"> jsou teď čí</w:t>
      </w:r>
      <w:r w:rsidR="005B2922">
        <w:rPr>
          <w:rFonts w:ascii="Times New Roman" w:eastAsia="Times New Roman" w:hAnsi="Times New Roman" w:cs="Times New Roman"/>
          <w:i/>
          <w:sz w:val="24"/>
          <w:szCs w:val="24"/>
          <w:lang w:eastAsia="cs-CZ"/>
        </w:rPr>
        <w:t>m dál více zanedbaná, zpustošená</w:t>
      </w:r>
      <w:r w:rsidRPr="005B2922">
        <w:rPr>
          <w:rFonts w:ascii="Times New Roman" w:eastAsia="Times New Roman" w:hAnsi="Times New Roman" w:cs="Times New Roman"/>
          <w:i/>
          <w:sz w:val="24"/>
          <w:szCs w:val="24"/>
          <w:lang w:eastAsia="cs-CZ"/>
        </w:rPr>
        <w:t xml:space="preserve"> a neopravená, a jsou z nich ruiny</w:t>
      </w:r>
      <w:r w:rsidR="005B2922">
        <w:rPr>
          <w:rFonts w:ascii="Times New Roman" w:eastAsia="Times New Roman" w:hAnsi="Times New Roman" w:cs="Times New Roman"/>
          <w:i/>
          <w:sz w:val="24"/>
          <w:szCs w:val="24"/>
          <w:lang w:eastAsia="cs-CZ"/>
        </w:rPr>
        <w:t>.</w:t>
      </w:r>
      <w:r w:rsidRPr="005B2922">
        <w:rPr>
          <w:rFonts w:ascii="Times New Roman" w:eastAsia="Times New Roman" w:hAnsi="Times New Roman" w:cs="Times New Roman"/>
          <w:i/>
          <w:sz w:val="24"/>
          <w:szCs w:val="24"/>
          <w:lang w:eastAsia="cs-CZ"/>
        </w:rPr>
        <w:t>’’</w:t>
      </w:r>
      <w:r w:rsidRPr="000D4396">
        <w:rPr>
          <w:rFonts w:ascii="Times New Roman" w:eastAsia="Times New Roman" w:hAnsi="Times New Roman" w:cs="Times New Roman"/>
          <w:sz w:val="24"/>
          <w:szCs w:val="24"/>
          <w:lang w:eastAsia="cs-CZ"/>
        </w:rPr>
        <w:t xml:space="preserve"> (Pawłowski</w:t>
      </w:r>
      <w:r w:rsidR="005B2922">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1911</w:t>
      </w:r>
      <w:r w:rsidR="006848F6" w:rsidRPr="000D4396">
        <w:rPr>
          <w:rFonts w:ascii="Times New Roman" w:eastAsia="Times New Roman" w:hAnsi="Times New Roman" w:cs="Times New Roman"/>
          <w:sz w:val="24"/>
          <w:szCs w:val="24"/>
          <w:lang w:eastAsia="cs-CZ"/>
        </w:rPr>
        <w:t>,</w:t>
      </w:r>
      <w:r w:rsidR="005B2922">
        <w:rPr>
          <w:rFonts w:ascii="Times New Roman" w:eastAsia="Times New Roman" w:hAnsi="Times New Roman" w:cs="Times New Roman"/>
          <w:sz w:val="24"/>
          <w:szCs w:val="24"/>
          <w:lang w:eastAsia="cs-CZ"/>
        </w:rPr>
        <w:t xml:space="preserve"> </w:t>
      </w:r>
      <w:r w:rsidR="00D66324" w:rsidRPr="000D4396">
        <w:rPr>
          <w:rFonts w:ascii="Times New Roman" w:eastAsia="Times New Roman" w:hAnsi="Times New Roman" w:cs="Times New Roman"/>
          <w:sz w:val="24"/>
          <w:szCs w:val="24"/>
          <w:lang w:eastAsia="cs-CZ"/>
        </w:rPr>
        <w:t>překlad autorky)</w:t>
      </w: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Na pomezí 17. a 18. století se rozmohl ,,trend’’ pozemků, které patřily soukromým magnátům nebo také klášterům</w:t>
      </w:r>
      <w:r w:rsidR="005B2922">
        <w:rPr>
          <w:rFonts w:ascii="Times New Roman" w:eastAsia="Times New Roman" w:hAnsi="Times New Roman" w:cs="Times New Roman"/>
          <w:sz w:val="24"/>
          <w:szCs w:val="24"/>
          <w:lang w:eastAsia="cs-CZ"/>
        </w:rPr>
        <w:t>,</w:t>
      </w:r>
      <w:r w:rsidRPr="000D4396">
        <w:rPr>
          <w:rFonts w:ascii="Times New Roman" w:eastAsia="Times New Roman" w:hAnsi="Times New Roman" w:cs="Times New Roman"/>
          <w:sz w:val="24"/>
          <w:szCs w:val="24"/>
          <w:lang w:eastAsia="cs-CZ"/>
        </w:rPr>
        <w:t xml:space="preserve"> a tím se ocitly mimo soudní a správní moc města. Vlastníci těchto pozemků zde stavěli domy, ve kterých ubyto</w:t>
      </w:r>
      <w:r w:rsidR="005B2922">
        <w:rPr>
          <w:rFonts w:ascii="Times New Roman" w:eastAsia="Times New Roman" w:hAnsi="Times New Roman" w:cs="Times New Roman"/>
          <w:sz w:val="24"/>
          <w:szCs w:val="24"/>
          <w:lang w:eastAsia="cs-CZ"/>
        </w:rPr>
        <w:t>vávali své poddané a řemeslníky</w:t>
      </w:r>
      <w:r w:rsidR="00C1368E" w:rsidRPr="000D4396">
        <w:rPr>
          <w:rFonts w:ascii="Times New Roman" w:eastAsia="Times New Roman" w:hAnsi="Times New Roman" w:cs="Times New Roman"/>
          <w:sz w:val="24"/>
          <w:szCs w:val="24"/>
          <w:lang w:eastAsia="cs-CZ"/>
        </w:rPr>
        <w:t xml:space="preserve">  (Melnyk 2017)</w:t>
      </w:r>
      <w:r w:rsidR="005B2922">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 xml:space="preserve"> Postupem</w:t>
      </w:r>
      <w:r w:rsidR="005B2922">
        <w:rPr>
          <w:rFonts w:ascii="Times New Roman" w:eastAsia="Times New Roman" w:hAnsi="Times New Roman" w:cs="Times New Roman"/>
          <w:sz w:val="24"/>
          <w:szCs w:val="24"/>
          <w:lang w:eastAsia="cs-CZ"/>
        </w:rPr>
        <w:t xml:space="preserve"> času na těchto pozemcích začali</w:t>
      </w:r>
      <w:r w:rsidRPr="000D4396">
        <w:rPr>
          <w:rFonts w:ascii="Times New Roman" w:eastAsia="Times New Roman" w:hAnsi="Times New Roman" w:cs="Times New Roman"/>
          <w:sz w:val="24"/>
          <w:szCs w:val="24"/>
          <w:lang w:eastAsia="cs-CZ"/>
        </w:rPr>
        <w:t xml:space="preserve"> stavět i honosné domy pro vlastní potřeby zámožných pánů. Tyto pozemky nesly jména svých</w:t>
      </w:r>
      <w:r w:rsidR="005B2922">
        <w:rPr>
          <w:rFonts w:ascii="Times New Roman" w:eastAsia="Times New Roman" w:hAnsi="Times New Roman" w:cs="Times New Roman"/>
          <w:sz w:val="24"/>
          <w:szCs w:val="24"/>
          <w:lang w:eastAsia="cs-CZ"/>
        </w:rPr>
        <w:t xml:space="preserve"> pánů, popřípadě měly</w:t>
      </w:r>
      <w:r w:rsidRPr="000D4396">
        <w:rPr>
          <w:rFonts w:ascii="Times New Roman" w:eastAsia="Times New Roman" w:hAnsi="Times New Roman" w:cs="Times New Roman"/>
          <w:sz w:val="24"/>
          <w:szCs w:val="24"/>
          <w:lang w:eastAsia="cs-CZ"/>
        </w:rPr>
        <w:t xml:space="preserve"> název podle kláštera, který pozemek spravoval. K roku 1732 existovalo takových pozemků už 47. V</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samotném centru města dále zůstávaly ohraničené čtvrti, kde se seskupovaly různé národy. </w:t>
      </w:r>
    </w:p>
    <w:p w:rsidR="001E6C74" w:rsidRPr="000D4396" w:rsidRDefault="001E6C74" w:rsidP="005B2922">
      <w:pPr>
        <w:pStyle w:val="Nadpis2"/>
        <w:spacing w:line="360" w:lineRule="auto"/>
        <w:rPr>
          <w:rFonts w:eastAsia="Times New Roman"/>
          <w:lang w:eastAsia="cs-CZ"/>
        </w:rPr>
      </w:pPr>
      <w:bookmarkStart w:id="20" w:name="_Toc121727898"/>
      <w:r w:rsidRPr="000D4396">
        <w:rPr>
          <w:rFonts w:eastAsia="Times New Roman"/>
          <w:lang w:eastAsia="cs-CZ"/>
        </w:rPr>
        <w:t>Architektura 18. století</w:t>
      </w:r>
      <w:bookmarkEnd w:id="20"/>
      <w:r w:rsidRPr="000D4396">
        <w:rPr>
          <w:rFonts w:eastAsia="Times New Roman"/>
          <w:lang w:eastAsia="cs-CZ"/>
        </w:rPr>
        <w:t> </w:t>
      </w:r>
    </w:p>
    <w:p w:rsidR="001E6C74" w:rsidRPr="000D4396" w:rsidRDefault="001E6C74" w:rsidP="005B2922">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Na konci 17. století se začal ve Lvově souběžně s Evropou uplatňovat architektonický styl baroko. Barokní styl je typický monumentálností budov a bohatým zdobením s důrazem na detail. Baroko charakterizuje složitá kompozice budov, asymetrie konstrukce, dále také pompézní interiéry, často se využívaly oblé a plastické linie, mnoho sloupů a pilastrů. Z</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hlediska barevnosti je baroko velmi výrazným stylem, stěny a stropy církevních památek byly zdobeny bohatou paletou barev. Zdárným příkladem barokního umění ve Lvově je Dominikánský kostel (Костел і монастир</w:t>
      </w:r>
      <w:r w:rsidR="005B2922">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домініканців) či Katedrála svatého Jiří (Собор</w:t>
      </w:r>
      <w:r w:rsidR="005B2922">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святого</w:t>
      </w:r>
      <w:r w:rsidR="005B2922">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Юра).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lastRenderedPageBreak/>
        <w:t>V polovině 18. století se obnovilo budování města. Nejčastěji šlo o monumentální církevní památky, stavěly se také kláštery</w:t>
      </w:r>
      <w:r w:rsidR="005B2922">
        <w:rPr>
          <w:rFonts w:ascii="Times New Roman" w:eastAsia="Times New Roman" w:hAnsi="Times New Roman" w:cs="Times New Roman"/>
          <w:sz w:val="24"/>
          <w:szCs w:val="24"/>
          <w:lang w:eastAsia="cs-CZ"/>
        </w:rPr>
        <w:t>,</w:t>
      </w:r>
      <w:r w:rsidRPr="000D4396">
        <w:rPr>
          <w:rFonts w:ascii="Times New Roman" w:eastAsia="Times New Roman" w:hAnsi="Times New Roman" w:cs="Times New Roman"/>
          <w:sz w:val="24"/>
          <w:szCs w:val="24"/>
          <w:lang w:eastAsia="cs-CZ"/>
        </w:rPr>
        <w:t xml:space="preserve"> šlechtické paláce i klasické měšťanské zděné domy. Mezi architekty té doby patří například Jan de Witte, Anton Kosynskyj (Антон</w:t>
      </w:r>
      <w:r w:rsidR="005B2922">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Косинський) a Chrystofor</w:t>
      </w:r>
      <w:r w:rsidR="005B2922">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Muradovyč (Христофор</w:t>
      </w:r>
      <w:r w:rsidR="005B2922">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Мурадович). </w:t>
      </w:r>
    </w:p>
    <w:p w:rsidR="001E6C74" w:rsidRPr="000D4396" w:rsidRDefault="001E6C74" w:rsidP="005B2922">
      <w:pPr>
        <w:pStyle w:val="Nadpis2"/>
        <w:spacing w:line="360" w:lineRule="auto"/>
        <w:rPr>
          <w:rFonts w:eastAsia="Times New Roman"/>
          <w:lang w:eastAsia="cs-CZ"/>
        </w:rPr>
      </w:pPr>
      <w:bookmarkStart w:id="21" w:name="_Toc121727899"/>
      <w:r w:rsidRPr="000D4396">
        <w:rPr>
          <w:rFonts w:eastAsia="Times New Roman"/>
          <w:lang w:eastAsia="cs-CZ"/>
        </w:rPr>
        <w:t>Lvov za časů Rakousko-Uherska</w:t>
      </w:r>
      <w:bookmarkEnd w:id="21"/>
      <w:r w:rsidRPr="000D4396">
        <w:rPr>
          <w:rFonts w:eastAsia="Times New Roman"/>
          <w:lang w:eastAsia="cs-CZ"/>
        </w:rPr>
        <w:t> </w:t>
      </w:r>
    </w:p>
    <w:p w:rsidR="001E6C74" w:rsidRPr="000D4396" w:rsidRDefault="001E6C74" w:rsidP="005B2922">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V roce 1772 se Lvov stal součástí habsburské monarchie, což se podepsalo také na vzhledu města. Reformy rakouské vlády byly pozitivního charakteru. Hranice města se rozšířily, vznikly nové ulice a Lvov se celkově stal více upraveným. Došlo k likvidaci ochranných hradeb, na jejich místě vyrostly valy. Rozšířilo se náměstí a radnice města změnila svou podobu. V této podobě se dochovala do dnešních dnů.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Za rakouské nadvlády šla stranou část svobody šlechty na úkor byrokracie, sedláci získali konečně určitou svobodu, i když nadále museli vykonávat práci pro své pány. Měšťanstvo přišlo také o Magdeburské právo, které městu udělili Kazimír III.  Nejvíce však utrpěla církev, neboť byl snížen počet klášterů i chrámů. V této době se kladl větší důraz na budování světských staveb. Ve Lvově se na popud císaře Josefa II. otevřela univerzita dle evropských standardů a na vesnicích docházelo k zakládání škol.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Lvov si v roce 1789 vytyčil administrativní hranici města, do které spadal střed města a</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předm</w:t>
      </w:r>
      <w:r w:rsidR="00190921">
        <w:rPr>
          <w:rFonts w:ascii="Times New Roman" w:eastAsia="Times New Roman" w:hAnsi="Times New Roman" w:cs="Times New Roman"/>
          <w:sz w:val="24"/>
          <w:szCs w:val="24"/>
          <w:lang w:eastAsia="cs-CZ"/>
        </w:rPr>
        <w:t>ěstí. Nejprve byla předměstí 2</w:t>
      </w:r>
      <w:r w:rsidRPr="000D4396">
        <w:rPr>
          <w:rFonts w:ascii="Times New Roman" w:eastAsia="Times New Roman" w:hAnsi="Times New Roman" w:cs="Times New Roman"/>
          <w:sz w:val="24"/>
          <w:szCs w:val="24"/>
          <w:lang w:eastAsia="cs-CZ"/>
        </w:rPr>
        <w:t>, později se tento počet rozrostl o další 2, celkem byla tedy 4 předměstí. První bylo Halycké předměstí (Галицьке</w:t>
      </w:r>
      <w:r w:rsidR="00190921">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передмістя), dále předměstí Krakivské (Краківське</w:t>
      </w:r>
      <w:r w:rsidR="00190921">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передмістя), třetí neslo název Žovkivské předměstí (Жовкіське</w:t>
      </w:r>
      <w:r w:rsidR="00190921">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передмістя) a čtvrté bylo předměstí Brodivské (Бродівське</w:t>
      </w:r>
      <w:r w:rsidR="00190921">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передмістя), které se později přejmenovalo na Lyčakivské (Личаківське).  </w:t>
      </w:r>
    </w:p>
    <w:p w:rsidR="001E6C74" w:rsidRPr="000D4396" w:rsidRDefault="001E6C74" w:rsidP="00190921">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Kvůli evidenci získal každý dům své vlastní popisné číslo, které zároveň sloužilo jako adresa. Ke každému popisnému číslu se připsal index podle toho, do kt</w:t>
      </w:r>
      <w:r w:rsidR="00190921">
        <w:rPr>
          <w:rFonts w:ascii="Times New Roman" w:eastAsia="Times New Roman" w:hAnsi="Times New Roman" w:cs="Times New Roman"/>
          <w:sz w:val="24"/>
          <w:szCs w:val="24"/>
          <w:lang w:eastAsia="cs-CZ"/>
        </w:rPr>
        <w:t xml:space="preserve">erého předměstí budova patřila </w:t>
      </w:r>
      <w:r w:rsidRPr="000D4396">
        <w:rPr>
          <w:rFonts w:ascii="Times New Roman" w:eastAsia="Times New Roman" w:hAnsi="Times New Roman" w:cs="Times New Roman"/>
          <w:sz w:val="24"/>
          <w:szCs w:val="24"/>
          <w:lang w:eastAsia="cs-CZ"/>
        </w:rPr>
        <w:t>Halycké 1/4</w:t>
      </w:r>
      <w:r w:rsidR="00C1368E" w:rsidRPr="000D4396">
        <w:rPr>
          <w:rFonts w:ascii="Times New Roman" w:eastAsia="Times New Roman" w:hAnsi="Times New Roman" w:cs="Times New Roman"/>
          <w:sz w:val="24"/>
          <w:szCs w:val="24"/>
          <w:lang w:eastAsia="cs-CZ"/>
        </w:rPr>
        <w:t xml:space="preserve"> (Галицьке)</w:t>
      </w:r>
      <w:r w:rsidRPr="000D4396">
        <w:rPr>
          <w:rFonts w:ascii="Times New Roman" w:eastAsia="Times New Roman" w:hAnsi="Times New Roman" w:cs="Times New Roman"/>
          <w:sz w:val="24"/>
          <w:szCs w:val="24"/>
          <w:lang w:eastAsia="cs-CZ"/>
        </w:rPr>
        <w:t>,</w:t>
      </w:r>
      <w:r w:rsidR="00190921">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Krakivské 2/4 (Краківське), Žovkivské</w:t>
      </w:r>
      <w:r w:rsidR="00190921">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3/4 (Жовкіське) a Lyčakivské</w:t>
      </w:r>
      <w:r w:rsidR="00190921">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4/4 (Личаківське). Centrum města se označovalo indexem ,</w:t>
      </w:r>
      <w:r w:rsidR="00C1368E" w:rsidRPr="000D4396">
        <w:rPr>
          <w:rFonts w:ascii="Times New Roman" w:eastAsia="Times New Roman" w:hAnsi="Times New Roman" w:cs="Times New Roman"/>
          <w:sz w:val="24"/>
          <w:szCs w:val="24"/>
          <w:lang w:eastAsia="cs-CZ"/>
        </w:rPr>
        <w:t>,</w:t>
      </w:r>
      <w:r w:rsidRPr="000D4396">
        <w:rPr>
          <w:rFonts w:ascii="Times New Roman" w:eastAsia="Times New Roman" w:hAnsi="Times New Roman" w:cs="Times New Roman"/>
          <w:sz w:val="24"/>
          <w:szCs w:val="24"/>
          <w:lang w:eastAsia="cs-CZ"/>
        </w:rPr>
        <w:t>m’’</w:t>
      </w:r>
      <w:r w:rsidR="00C1368E" w:rsidRPr="000D4396">
        <w:rPr>
          <w:rFonts w:ascii="Times New Roman" w:eastAsia="Times New Roman" w:hAnsi="Times New Roman" w:cs="Times New Roman"/>
          <w:sz w:val="24"/>
          <w:szCs w:val="24"/>
          <w:lang w:eastAsia="cs-CZ"/>
        </w:rPr>
        <w:t>, což znamená město</w:t>
      </w:r>
      <w:r w:rsidRPr="000D4396">
        <w:rPr>
          <w:rFonts w:ascii="Times New Roman" w:eastAsia="Times New Roman" w:hAnsi="Times New Roman" w:cs="Times New Roman"/>
          <w:sz w:val="24"/>
          <w:szCs w:val="24"/>
          <w:lang w:eastAsia="cs-CZ"/>
        </w:rPr>
        <w:t>. Každá část města měla přiřazený svůj vlastní hřbitov pro účely pohřbívání zesnulých. Dle sčítání z roku 1823 se ve Lvově nacházelo celkem 2479 budov. Z</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toho 314 se jich nacházelo v samotném centru města, zbylých 2165 domů náleželo k</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předměstím. </w:t>
      </w:r>
      <w:r w:rsidR="00C1368E" w:rsidRPr="000D4396">
        <w:rPr>
          <w:rFonts w:ascii="Times New Roman" w:eastAsia="Times New Roman" w:hAnsi="Times New Roman" w:cs="Times New Roman"/>
          <w:sz w:val="24"/>
          <w:szCs w:val="24"/>
          <w:lang w:eastAsia="cs-CZ"/>
        </w:rPr>
        <w:t>(Melnyk 2017)</w:t>
      </w:r>
    </w:p>
    <w:p w:rsidR="001E6C74" w:rsidRPr="000D4396" w:rsidRDefault="001E6C74" w:rsidP="00190921">
      <w:pPr>
        <w:pStyle w:val="Nadpis3"/>
        <w:spacing w:line="360" w:lineRule="auto"/>
        <w:rPr>
          <w:rFonts w:eastAsia="Times New Roman"/>
          <w:lang w:eastAsia="cs-CZ"/>
        </w:rPr>
      </w:pPr>
      <w:bookmarkStart w:id="22" w:name="_Toc121727900"/>
      <w:r w:rsidRPr="000D4396">
        <w:rPr>
          <w:rFonts w:eastAsia="Times New Roman"/>
          <w:lang w:eastAsia="cs-CZ"/>
        </w:rPr>
        <w:t>Národní identita za rakouské nadvlády</w:t>
      </w:r>
      <w:bookmarkEnd w:id="22"/>
      <w:r w:rsidRPr="000D4396">
        <w:rPr>
          <w:rFonts w:eastAsia="Times New Roman"/>
          <w:lang w:eastAsia="cs-CZ"/>
        </w:rPr>
        <w:t> </w:t>
      </w:r>
    </w:p>
    <w:p w:rsidR="001E6C74" w:rsidRPr="000D4396" w:rsidRDefault="001E6C74" w:rsidP="00190921">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V této době nebylo místní obyvatelstvo zcela ztotožněno se svojí národní identitou, tato národnostní identita mohla směřovat různými směry: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lastRenderedPageBreak/>
        <w:t>První z cest byla postupná germanizace obyvatel, po níž toužila habsburská monarchie. Další možností byla polonizace, ke které pod vlivem polské šlechty směřovala většina kněží a</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také část obyvatel východní části oblasti. Někteří prahnuli po připojení k Ruskému impériu, které málem ovládlo oblast v době napoleonských válek. Následující vizí bylo sjednocení všech Slovanů do jednoho slovanského státu se všemi slovanskými etniky. Další cestou bylo vytvoření vlastní národnosti Halyčských</w:t>
      </w:r>
      <w:r w:rsidR="00190921">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rusínů a získání autonomie v rámci Rakouské monarchie, podobně jako Češi. Poslední názor byl ten, že se má oblast sloučit s</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Naddniprjanskými Ukrajinci (Наддніпрянська</w:t>
      </w:r>
      <w:r w:rsidR="00190921">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Україна), protože mají k</w:t>
      </w:r>
      <w:r w:rsidR="00190921">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Halyčským</w:t>
      </w:r>
      <w:r w:rsidR="00190921">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rusínům nejblíže co se týče mentality i jazyka. </w:t>
      </w:r>
      <w:r w:rsidR="00143A34" w:rsidRPr="000D4396">
        <w:rPr>
          <w:rFonts w:ascii="Times New Roman" w:eastAsia="Times New Roman" w:hAnsi="Times New Roman" w:cs="Times New Roman"/>
          <w:sz w:val="24"/>
          <w:szCs w:val="24"/>
          <w:lang w:eastAsia="cs-CZ"/>
        </w:rPr>
        <w:t>(Melnyk 2017)</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Vyšší vrstva obyvatelstva (šlechta, měšťané a církevní hodnostáři) byla toho názoru, že by se měli stát Poláky s rusínským původem. Zároveň si ale přáli, aby byl zachován východní katolický obřad, protože v latinském obřadu nebyly tolerovány sňatky a byl vynucován celibát. Cestou germanizace se chtěli vydat úředníci a část místní inteligence. Prostý lid vnímal rozdíl mezi nimi a vyššími vrstvami, především v ekonomické sféře byli neustále nejvíce znevýhodněnou vrstvou. Proto vzhlíželi k císaři Josefu II. a k jeho reformám a doufali v lepší postavení. </w:t>
      </w:r>
      <w:r w:rsidR="00C1368E" w:rsidRPr="000D4396">
        <w:rPr>
          <w:rFonts w:ascii="Times New Roman" w:eastAsia="Times New Roman" w:hAnsi="Times New Roman" w:cs="Times New Roman"/>
          <w:sz w:val="24"/>
          <w:szCs w:val="24"/>
          <w:lang w:eastAsia="cs-CZ"/>
        </w:rPr>
        <w:t>(Melnyk 2017)</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Spor obyvatelstva o národní identitu se táhl další řadu let. S tím byla spojena otázka jazyka. Obyvatelé Lvova byli toho názoru, že v městském prostoru by se mělo mluvit jazykem původních obyvatel. </w:t>
      </w:r>
    </w:p>
    <w:p w:rsidR="001E6C74" w:rsidRPr="000D4396" w:rsidRDefault="001E6C74" w:rsidP="00190921">
      <w:pPr>
        <w:pStyle w:val="Nadpis2"/>
        <w:spacing w:line="360" w:lineRule="auto"/>
        <w:rPr>
          <w:rFonts w:eastAsia="Times New Roman"/>
          <w:lang w:eastAsia="cs-CZ"/>
        </w:rPr>
      </w:pPr>
      <w:bookmarkStart w:id="23" w:name="_Toc121727901"/>
      <w:r w:rsidRPr="000D4396">
        <w:rPr>
          <w:rFonts w:eastAsia="Times New Roman"/>
          <w:lang w:eastAsia="cs-CZ"/>
        </w:rPr>
        <w:t>První světová válka a následný sled událostí po První světové válce</w:t>
      </w:r>
      <w:bookmarkEnd w:id="23"/>
      <w:r w:rsidRPr="000D4396">
        <w:rPr>
          <w:rFonts w:eastAsia="Times New Roman"/>
          <w:lang w:eastAsia="cs-CZ"/>
        </w:rPr>
        <w:t> </w:t>
      </w:r>
    </w:p>
    <w:p w:rsidR="001E6C74" w:rsidRPr="000D4396" w:rsidRDefault="001E6C74" w:rsidP="00190921">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V roce 1914 vypukla v Evropě první světová válka. Ruská vojska měla velkou převahu nad halyčským vojskem a rychle postupovala kupředu, 1. září už byla obsazena města, která se nachází v těsné blízkosti Lvova a 3. září ruská vojska obsadila i samotný Lvov, bez boje. Na tomto území byl nastolen okupační režim a byla snaha o připojení této oblasti k Ruskému impériu. S tím souvisela také rusifikace obyvatelstva, předevš</w:t>
      </w:r>
      <w:r w:rsidR="00190921">
        <w:rPr>
          <w:rFonts w:ascii="Times New Roman" w:eastAsia="Times New Roman" w:hAnsi="Times New Roman" w:cs="Times New Roman"/>
          <w:sz w:val="24"/>
          <w:szCs w:val="24"/>
          <w:lang w:eastAsia="cs-CZ"/>
        </w:rPr>
        <w:t>ím dětí. Ve školách byla výuka u</w:t>
      </w:r>
      <w:r w:rsidRPr="000D4396">
        <w:rPr>
          <w:rFonts w:ascii="Times New Roman" w:eastAsia="Times New Roman" w:hAnsi="Times New Roman" w:cs="Times New Roman"/>
          <w:sz w:val="24"/>
          <w:szCs w:val="24"/>
          <w:lang w:eastAsia="cs-CZ"/>
        </w:rPr>
        <w:t>krajinského jazyka zakáz</w:t>
      </w:r>
      <w:r w:rsidR="00190921">
        <w:rPr>
          <w:rFonts w:ascii="Times New Roman" w:eastAsia="Times New Roman" w:hAnsi="Times New Roman" w:cs="Times New Roman"/>
          <w:sz w:val="24"/>
          <w:szCs w:val="24"/>
          <w:lang w:eastAsia="cs-CZ"/>
        </w:rPr>
        <w:t>ána a zavedla se povinná výuka r</w:t>
      </w:r>
      <w:r w:rsidRPr="000D4396">
        <w:rPr>
          <w:rFonts w:ascii="Times New Roman" w:eastAsia="Times New Roman" w:hAnsi="Times New Roman" w:cs="Times New Roman"/>
          <w:sz w:val="24"/>
          <w:szCs w:val="24"/>
          <w:lang w:eastAsia="cs-CZ"/>
        </w:rPr>
        <w:t>uského jazyka, a to několikrát týdně. Kladl se velký důraz na to, aby se obyvatelé Halyče navrátili k pravoslavné víře. Již 22.</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června roku 1915 však do Lvova dorazila vojska Rakousko-Uherska pod vedením barona Eduarda Böhm-Ermoliho</w:t>
      </w:r>
      <w:r w:rsidR="00190921">
        <w:rPr>
          <w:rFonts w:ascii="Times New Roman" w:eastAsia="Times New Roman" w:hAnsi="Times New Roman" w:cs="Times New Roman"/>
          <w:sz w:val="24"/>
          <w:szCs w:val="24"/>
          <w:lang w:eastAsia="cs-CZ"/>
        </w:rPr>
        <w:t>,</w:t>
      </w:r>
      <w:r w:rsidRPr="000D4396">
        <w:rPr>
          <w:rFonts w:ascii="Times New Roman" w:eastAsia="Times New Roman" w:hAnsi="Times New Roman" w:cs="Times New Roman"/>
          <w:sz w:val="24"/>
          <w:szCs w:val="24"/>
          <w:lang w:eastAsia="cs-CZ"/>
        </w:rPr>
        <w:t xml:space="preserve"> a tím bylo město osvobozeno od ruské okupace. Ruská vojska se nebránila a město opustila. </w:t>
      </w:r>
    </w:p>
    <w:p w:rsidR="00190921"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1918 bylo Rakousko-Uhersko poraženo a už 18. října toho roku se v Národním domě ve Lvov</w:t>
      </w:r>
      <w:r w:rsidR="00190921">
        <w:rPr>
          <w:rFonts w:ascii="Times New Roman" w:eastAsia="Times New Roman" w:hAnsi="Times New Roman" w:cs="Times New Roman"/>
          <w:sz w:val="24"/>
          <w:szCs w:val="24"/>
          <w:lang w:eastAsia="cs-CZ"/>
        </w:rPr>
        <w:t>ě sešli poslanci r</w:t>
      </w:r>
      <w:r w:rsidRPr="000D4396">
        <w:rPr>
          <w:rFonts w:ascii="Times New Roman" w:eastAsia="Times New Roman" w:hAnsi="Times New Roman" w:cs="Times New Roman"/>
          <w:sz w:val="24"/>
          <w:szCs w:val="24"/>
          <w:lang w:eastAsia="cs-CZ"/>
        </w:rPr>
        <w:t>akouské státní moci s Halyckým a Bukovynským sněmem a</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 xml:space="preserve">zástupci </w:t>
      </w:r>
      <w:r w:rsidRPr="000D4396">
        <w:rPr>
          <w:rFonts w:ascii="Times New Roman" w:eastAsia="Times New Roman" w:hAnsi="Times New Roman" w:cs="Times New Roman"/>
          <w:sz w:val="24"/>
          <w:szCs w:val="24"/>
          <w:lang w:eastAsia="cs-CZ"/>
        </w:rPr>
        <w:lastRenderedPageBreak/>
        <w:t>politických stra</w:t>
      </w:r>
      <w:r w:rsidR="00190921">
        <w:rPr>
          <w:rFonts w:ascii="Times New Roman" w:eastAsia="Times New Roman" w:hAnsi="Times New Roman" w:cs="Times New Roman"/>
          <w:sz w:val="24"/>
          <w:szCs w:val="24"/>
          <w:lang w:eastAsia="cs-CZ"/>
        </w:rPr>
        <w:t>n, které vytvořili Ukrajinskou národní r</w:t>
      </w:r>
      <w:r w:rsidRPr="000D4396">
        <w:rPr>
          <w:rFonts w:ascii="Times New Roman" w:eastAsia="Times New Roman" w:hAnsi="Times New Roman" w:cs="Times New Roman"/>
          <w:sz w:val="24"/>
          <w:szCs w:val="24"/>
          <w:lang w:eastAsia="cs-CZ"/>
        </w:rPr>
        <w:t>adu. Ta se měla stát dočasným p</w:t>
      </w:r>
      <w:r w:rsidR="00190921">
        <w:rPr>
          <w:rFonts w:ascii="Times New Roman" w:eastAsia="Times New Roman" w:hAnsi="Times New Roman" w:cs="Times New Roman"/>
          <w:sz w:val="24"/>
          <w:szCs w:val="24"/>
          <w:lang w:eastAsia="cs-CZ"/>
        </w:rPr>
        <w:t>arlamentem. Ukrajinská národní r</w:t>
      </w:r>
      <w:r w:rsidRPr="000D4396">
        <w:rPr>
          <w:rFonts w:ascii="Times New Roman" w:eastAsia="Times New Roman" w:hAnsi="Times New Roman" w:cs="Times New Roman"/>
          <w:sz w:val="24"/>
          <w:szCs w:val="24"/>
          <w:lang w:eastAsia="cs-CZ"/>
        </w:rPr>
        <w:t xml:space="preserve">ada hlasovala pro vytvoření Ukrajinského státu.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Dne 31. října se Ústřednímu vojenskému výboru, v jehož čele se ocitl Dmytro</w:t>
      </w:r>
      <w:r w:rsidR="00190921">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Vitovskyj (Дмитро</w:t>
      </w:r>
      <w:r w:rsidR="00190921">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Вітовський), podařilo přesv</w:t>
      </w:r>
      <w:r w:rsidR="002F5039">
        <w:rPr>
          <w:rFonts w:ascii="Times New Roman" w:eastAsia="Times New Roman" w:hAnsi="Times New Roman" w:cs="Times New Roman"/>
          <w:sz w:val="24"/>
          <w:szCs w:val="24"/>
          <w:lang w:eastAsia="cs-CZ"/>
        </w:rPr>
        <w:t>ědčit představitele Ukrajinské  národní r</w:t>
      </w:r>
      <w:r w:rsidRPr="000D4396">
        <w:rPr>
          <w:rFonts w:ascii="Times New Roman" w:eastAsia="Times New Roman" w:hAnsi="Times New Roman" w:cs="Times New Roman"/>
          <w:sz w:val="24"/>
          <w:szCs w:val="24"/>
          <w:lang w:eastAsia="cs-CZ"/>
        </w:rPr>
        <w:t>ady, že se naskytla jedinečná možnost převzít vládu nad Lvovem dříve, než se k tomu odhodlá Polsko. Druhý den se tak i stalo. Město ovládlo ukrajinské vojsko a také dobrovolníci, tím ale vypukl polsko-ukrajinský konflikt, kt</w:t>
      </w:r>
      <w:r w:rsidR="002F5039">
        <w:rPr>
          <w:rFonts w:ascii="Times New Roman" w:eastAsia="Times New Roman" w:hAnsi="Times New Roman" w:cs="Times New Roman"/>
          <w:sz w:val="24"/>
          <w:szCs w:val="24"/>
          <w:lang w:eastAsia="cs-CZ"/>
        </w:rPr>
        <w:t>erý trval až do roku 1919, neboť</w:t>
      </w:r>
      <w:r w:rsidRPr="000D4396">
        <w:rPr>
          <w:rFonts w:ascii="Times New Roman" w:eastAsia="Times New Roman" w:hAnsi="Times New Roman" w:cs="Times New Roman"/>
          <w:sz w:val="24"/>
          <w:szCs w:val="24"/>
          <w:lang w:eastAsia="cs-CZ"/>
        </w:rPr>
        <w:t xml:space="preserve"> v této oblasti žila především polská většina.  </w:t>
      </w:r>
    </w:p>
    <w:p w:rsidR="001E6C74" w:rsidRPr="000D4396" w:rsidRDefault="001E6C74" w:rsidP="002F5039">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25. listopadu 1919 ale Trojdohoda (spojenectví Francie, Velké Británie a Ruska) rozhodla o tom, že Polsko má nárok na dočasnou okupaci území Halyče</w:t>
      </w:r>
      <w:r w:rsidR="002F5039">
        <w:rPr>
          <w:rFonts w:ascii="Times New Roman" w:eastAsia="Times New Roman" w:hAnsi="Times New Roman" w:cs="Times New Roman"/>
          <w:sz w:val="24"/>
          <w:szCs w:val="24"/>
          <w:lang w:eastAsia="cs-CZ"/>
        </w:rPr>
        <w:t>. Záminkou byla ochrana</w:t>
      </w:r>
      <w:r w:rsidRPr="000D4396">
        <w:rPr>
          <w:rFonts w:ascii="Times New Roman" w:eastAsia="Times New Roman" w:hAnsi="Times New Roman" w:cs="Times New Roman"/>
          <w:sz w:val="24"/>
          <w:szCs w:val="24"/>
          <w:lang w:eastAsia="cs-CZ"/>
        </w:rPr>
        <w:t xml:space="preserve"> polské</w:t>
      </w:r>
      <w:r w:rsidR="002F5039">
        <w:rPr>
          <w:rFonts w:ascii="Times New Roman" w:eastAsia="Times New Roman" w:hAnsi="Times New Roman" w:cs="Times New Roman"/>
          <w:sz w:val="24"/>
          <w:szCs w:val="24"/>
          <w:lang w:eastAsia="cs-CZ"/>
        </w:rPr>
        <w:t>ho obyvatelstva</w:t>
      </w:r>
      <w:r w:rsidRPr="000D4396">
        <w:rPr>
          <w:rFonts w:ascii="Times New Roman" w:eastAsia="Times New Roman" w:hAnsi="Times New Roman" w:cs="Times New Roman"/>
          <w:sz w:val="24"/>
          <w:szCs w:val="24"/>
          <w:lang w:eastAsia="cs-CZ"/>
        </w:rPr>
        <w:t xml:space="preserve"> před nebezpečím. Následně bylo Trojdohodou v roce 1923 vyhlášeno, že všechna práva na území Halyče spadají pod Polsko. </w:t>
      </w:r>
    </w:p>
    <w:p w:rsidR="001E6C74" w:rsidRPr="000D4396" w:rsidRDefault="001E6C74" w:rsidP="002F5039">
      <w:pPr>
        <w:pStyle w:val="Nadpis2"/>
        <w:spacing w:line="360" w:lineRule="auto"/>
        <w:rPr>
          <w:rFonts w:eastAsia="Times New Roman"/>
          <w:lang w:eastAsia="cs-CZ"/>
        </w:rPr>
      </w:pPr>
      <w:bookmarkStart w:id="24" w:name="_Toc121727902"/>
      <w:r w:rsidRPr="000D4396">
        <w:rPr>
          <w:rFonts w:eastAsia="Times New Roman"/>
          <w:lang w:eastAsia="cs-CZ"/>
        </w:rPr>
        <w:t>Projekt ,,Velký Lvov’’</w:t>
      </w:r>
      <w:bookmarkEnd w:id="24"/>
      <w:r w:rsidRPr="000D4396">
        <w:rPr>
          <w:rFonts w:eastAsia="Times New Roman"/>
          <w:lang w:eastAsia="cs-CZ"/>
        </w:rPr>
        <w:t> </w:t>
      </w:r>
    </w:p>
    <w:p w:rsidR="001E6C74" w:rsidRPr="000D4396" w:rsidRDefault="001E6C74" w:rsidP="002F5039">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Ve 30. letech 20. století byl vytvořen projekt s názvem ,,Velký Lvov’’</w:t>
      </w:r>
      <w:r w:rsidR="00143A34" w:rsidRPr="000D4396">
        <w:rPr>
          <w:rFonts w:ascii="Times New Roman" w:eastAsia="Times New Roman" w:hAnsi="Times New Roman" w:cs="Times New Roman"/>
          <w:sz w:val="24"/>
          <w:szCs w:val="24"/>
          <w:lang w:eastAsia="cs-CZ"/>
        </w:rPr>
        <w:t xml:space="preserve"> (Melnyk 2017)</w:t>
      </w:r>
      <w:r w:rsidRPr="000D4396">
        <w:rPr>
          <w:rFonts w:ascii="Times New Roman" w:eastAsia="Times New Roman" w:hAnsi="Times New Roman" w:cs="Times New Roman"/>
          <w:sz w:val="24"/>
          <w:szCs w:val="24"/>
          <w:lang w:eastAsia="cs-CZ"/>
        </w:rPr>
        <w:t>, ve kterém bylo popsáno rozšíření města. Součástí projektu bylo vybudování dvou objízdných tras. Jedna z nich měla vést vnějškem města, ta se začala realizovat v 70. letech 20. století a</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stihla se zrealizovat pouze na 70</w:t>
      </w:r>
      <w:r w:rsidR="002F5039">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 Druhá objízdná trasa měla vést vnitřkem, avšak nebyla nikdy započata. Nebylo tedy možné zcela odklonit dopravu z centra města. </w:t>
      </w:r>
    </w:p>
    <w:p w:rsidR="001E6C74" w:rsidRPr="000D4396" w:rsidRDefault="001E6C74" w:rsidP="002F5039">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První etapa realizace proběhla v roce 1931, v tomto roce došlo k rozšíření území Lvova o přilehlá předměstí a plocha města se téměř zdvojnásobila. Bylo tedy nutné uspořádat názvy ulic v nových částech města, neboť se názvy v nových částech kryly s názvy ulic ,,starého’’ Lvova. V letech 1919-1939 přibylo na mapě Lvova 510 nových názvů ulic a náměstí. Mimo jiné, důležitým členem administrativní správy byly také církevní farnosti. </w:t>
      </w:r>
    </w:p>
    <w:p w:rsidR="001E6C74" w:rsidRPr="000D4396" w:rsidRDefault="001E6C74" w:rsidP="002F5039">
      <w:pPr>
        <w:pStyle w:val="Nadpis2"/>
        <w:spacing w:line="360" w:lineRule="auto"/>
        <w:rPr>
          <w:rFonts w:eastAsia="Times New Roman"/>
          <w:lang w:eastAsia="cs-CZ"/>
        </w:rPr>
      </w:pPr>
      <w:bookmarkStart w:id="25" w:name="_Toc121727903"/>
      <w:r w:rsidRPr="000D4396">
        <w:rPr>
          <w:rFonts w:eastAsia="Times New Roman"/>
          <w:lang w:eastAsia="cs-CZ"/>
        </w:rPr>
        <w:t>Lvov jako součást Sovětského svazu</w:t>
      </w:r>
      <w:bookmarkEnd w:id="25"/>
      <w:r w:rsidRPr="000D4396">
        <w:rPr>
          <w:rFonts w:eastAsia="Times New Roman"/>
          <w:lang w:eastAsia="cs-CZ"/>
        </w:rPr>
        <w:t> </w:t>
      </w:r>
    </w:p>
    <w:p w:rsidR="001E6C74" w:rsidRPr="000D4396" w:rsidRDefault="001E6C74" w:rsidP="002F5039">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V roce 1939 vypukla Polsko-Německá válka, konkrétně 1. září. Již 12. září proběhla snaha německých vojsk proniknout do centra Lvova, ale neúspěšně. Polákům se podařilo útok odrazit. V témže měsíci stálo město na pomyslné křižovatce, kdy se muselo rozhodnout, pod čí nadvládu bude spadat. Rozhodnutí padlo na ,,slovanského bratra’’- na Rusko. Učinili tak, </w:t>
      </w:r>
      <w:r w:rsidR="002F5039">
        <w:rPr>
          <w:rFonts w:ascii="Times New Roman" w:eastAsia="Times New Roman" w:hAnsi="Times New Roman" w:cs="Times New Roman"/>
          <w:sz w:val="24"/>
          <w:szCs w:val="24"/>
          <w:lang w:eastAsia="cs-CZ"/>
        </w:rPr>
        <w:t>neboť</w:t>
      </w:r>
      <w:r w:rsidRPr="000D4396">
        <w:rPr>
          <w:rFonts w:ascii="Times New Roman" w:eastAsia="Times New Roman" w:hAnsi="Times New Roman" w:cs="Times New Roman"/>
          <w:sz w:val="24"/>
          <w:szCs w:val="24"/>
          <w:lang w:eastAsia="cs-CZ"/>
        </w:rPr>
        <w:t xml:space="preserve"> Rusko slibovalo svobodu, pokud se jim město poddá. Lvov se tedy vzdal sovětskému vojsku a dne 22. září bylo město obsazeno. Následující měsíc bylo přijato rozhodnutí, že západní Ukrajina bude součástí Sovětského svazu a tím pádem dojde také ke konfiskaci pozemků, znárodnění bank i průmyslu. </w:t>
      </w:r>
    </w:p>
    <w:p w:rsidR="001E6C74" w:rsidRPr="000D4396" w:rsidRDefault="001E6C74" w:rsidP="002F5039">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lastRenderedPageBreak/>
        <w:t>Jeliko</w:t>
      </w:r>
      <w:r w:rsidR="002F5039">
        <w:rPr>
          <w:rFonts w:ascii="Times New Roman" w:eastAsia="Times New Roman" w:hAnsi="Times New Roman" w:cs="Times New Roman"/>
          <w:sz w:val="24"/>
          <w:szCs w:val="24"/>
          <w:lang w:eastAsia="cs-CZ"/>
        </w:rPr>
        <w:t>ž v Evropě v této době vypukla d</w:t>
      </w:r>
      <w:r w:rsidRPr="000D4396">
        <w:rPr>
          <w:rFonts w:ascii="Times New Roman" w:eastAsia="Times New Roman" w:hAnsi="Times New Roman" w:cs="Times New Roman"/>
          <w:sz w:val="24"/>
          <w:szCs w:val="24"/>
          <w:lang w:eastAsia="cs-CZ"/>
        </w:rPr>
        <w:t>ruhá světová válka, je jasné, že se nevyhnula ani městu Lvov. Město bylo znovu obsazeno Němci, vybudovalo se židovské ghetto, kam byli místí Židé nuceně umístěni. Během německé okupace došlo ke změně rázu města, nevyjímaje změn v názvech ulic a náměstí. Ve Lvově se tehdy nacházelo náměstí Adolfa Hitlera i ulice pojmenovaná podle Heydricha, mnoho dalších ulic neslo jména německých politiků a</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umělců.  </w:t>
      </w:r>
      <w:r w:rsidR="00143A34" w:rsidRPr="000D4396">
        <w:rPr>
          <w:rFonts w:ascii="Times New Roman" w:eastAsia="Times New Roman" w:hAnsi="Times New Roman" w:cs="Times New Roman"/>
          <w:sz w:val="24"/>
          <w:szCs w:val="24"/>
          <w:lang w:eastAsia="cs-CZ"/>
        </w:rPr>
        <w:t>(Melnyk 2017)</w:t>
      </w:r>
    </w:p>
    <w:p w:rsidR="001E6C74" w:rsidRPr="000D4396" w:rsidRDefault="002F5039" w:rsidP="002F5039">
      <w:pPr>
        <w:pStyle w:val="Nadpis2"/>
        <w:spacing w:line="360" w:lineRule="auto"/>
        <w:rPr>
          <w:rFonts w:eastAsia="Times New Roman"/>
          <w:lang w:eastAsia="cs-CZ"/>
        </w:rPr>
      </w:pPr>
      <w:bookmarkStart w:id="26" w:name="_Toc121727904"/>
      <w:r>
        <w:rPr>
          <w:rFonts w:eastAsia="Times New Roman"/>
          <w:lang w:eastAsia="cs-CZ"/>
        </w:rPr>
        <w:t>Kultura v době d</w:t>
      </w:r>
      <w:r w:rsidR="001E6C74" w:rsidRPr="000D4396">
        <w:rPr>
          <w:rFonts w:eastAsia="Times New Roman"/>
          <w:lang w:eastAsia="cs-CZ"/>
        </w:rPr>
        <w:t>ruhé světové války</w:t>
      </w:r>
      <w:bookmarkEnd w:id="26"/>
      <w:r w:rsidR="001E6C74" w:rsidRPr="000D4396">
        <w:rPr>
          <w:rFonts w:eastAsia="Times New Roman"/>
          <w:lang w:eastAsia="cs-CZ"/>
        </w:rPr>
        <w:t> </w:t>
      </w:r>
    </w:p>
    <w:p w:rsidR="001E6C74" w:rsidRPr="000D4396" w:rsidRDefault="002F5039" w:rsidP="002F5039">
      <w:pPr>
        <w:spacing w:after="0" w:line="360" w:lineRule="auto"/>
        <w:ind w:firstLine="638"/>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Během d</w:t>
      </w:r>
      <w:r w:rsidR="001E6C74" w:rsidRPr="000D4396">
        <w:rPr>
          <w:rFonts w:ascii="Times New Roman" w:eastAsia="Times New Roman" w:hAnsi="Times New Roman" w:cs="Times New Roman"/>
          <w:sz w:val="24"/>
          <w:szCs w:val="24"/>
          <w:lang w:eastAsia="cs-CZ"/>
        </w:rPr>
        <w:t>ruhé světové války byl kulturní život místních obyvatel výrazně omezen. Fašistický režim řídil a kontroloval vše, včetně rádia a tisku, docházelo také k výraznému omezování osob, kteří byli součástí místní ,,inteligence’’. Uzavíraly se knihovny, muzea a</w:t>
      </w:r>
      <w:r w:rsidR="004B5682" w:rsidRPr="000D4396">
        <w:rPr>
          <w:rFonts w:ascii="Times New Roman" w:eastAsia="Times New Roman" w:hAnsi="Times New Roman" w:cs="Times New Roman"/>
          <w:sz w:val="24"/>
          <w:szCs w:val="24"/>
          <w:lang w:eastAsia="cs-CZ"/>
        </w:rPr>
        <w:t> </w:t>
      </w:r>
      <w:r w:rsidR="001E6C74" w:rsidRPr="000D4396">
        <w:rPr>
          <w:rFonts w:ascii="Times New Roman" w:eastAsia="Times New Roman" w:hAnsi="Times New Roman" w:cs="Times New Roman"/>
          <w:sz w:val="24"/>
          <w:szCs w:val="24"/>
          <w:lang w:eastAsia="cs-CZ"/>
        </w:rPr>
        <w:t>cenné rarity byly odváženy do Německa. </w:t>
      </w:r>
    </w:p>
    <w:p w:rsidR="001E6C74" w:rsidRPr="000D4396" w:rsidRDefault="001E6C74" w:rsidP="002F5039">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Nastolený režim přinesl změny i v oblasti vzdělávání, začal se klást důraz na rozvoj vědomostí v oblasti obchodu, průmyslu i klasických řemesel. Zakládaly se školy, které rozlišovaly původ žáků, pro Němce německé školy, pro Ukrajince školy ukrajinské. </w:t>
      </w:r>
    </w:p>
    <w:p w:rsidR="001E6C74" w:rsidRPr="000D4396" w:rsidRDefault="001E6C74" w:rsidP="002F5039">
      <w:pPr>
        <w:pStyle w:val="Nadpis2"/>
        <w:spacing w:line="360" w:lineRule="auto"/>
        <w:rPr>
          <w:rFonts w:eastAsia="Times New Roman"/>
          <w:lang w:eastAsia="cs-CZ"/>
        </w:rPr>
      </w:pPr>
      <w:bookmarkStart w:id="27" w:name="_Toc121727905"/>
      <w:r w:rsidRPr="000D4396">
        <w:rPr>
          <w:rFonts w:eastAsia="Times New Roman"/>
          <w:lang w:eastAsia="cs-CZ"/>
        </w:rPr>
        <w:t>Poválečný Lvov</w:t>
      </w:r>
      <w:bookmarkEnd w:id="27"/>
      <w:r w:rsidRPr="000D4396">
        <w:rPr>
          <w:rFonts w:eastAsia="Times New Roman"/>
          <w:lang w:eastAsia="cs-CZ"/>
        </w:rPr>
        <w:t> </w:t>
      </w:r>
    </w:p>
    <w:p w:rsidR="001E6C74" w:rsidRPr="000D4396" w:rsidRDefault="001E6C74" w:rsidP="002F5039">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V roce 1944 německá vojska opustila Lvov, na což všichni obyvatelé netrpělivě čekali. Avšak byli také v rozpacích, neboť tušili, že ,,ruský bratr’’, v čele se Stalinem, nevěstí nic dobrého. Na konci války ve městě málem zanikla</w:t>
      </w:r>
      <w:r w:rsidR="002F5039" w:rsidRPr="002F5039">
        <w:rPr>
          <w:rFonts w:ascii="Times New Roman" w:eastAsia="Times New Roman" w:hAnsi="Times New Roman" w:cs="Times New Roman"/>
          <w:sz w:val="24"/>
          <w:szCs w:val="24"/>
          <w:lang w:eastAsia="cs-CZ"/>
        </w:rPr>
        <w:t xml:space="preserve"> </w:t>
      </w:r>
      <w:r w:rsidR="002F5039" w:rsidRPr="000D4396">
        <w:rPr>
          <w:rFonts w:ascii="Times New Roman" w:eastAsia="Times New Roman" w:hAnsi="Times New Roman" w:cs="Times New Roman"/>
          <w:sz w:val="24"/>
          <w:szCs w:val="24"/>
          <w:lang w:eastAsia="cs-CZ"/>
        </w:rPr>
        <w:t>židovská komunita</w:t>
      </w:r>
      <w:r w:rsidRPr="000D4396">
        <w:rPr>
          <w:rFonts w:ascii="Times New Roman" w:eastAsia="Times New Roman" w:hAnsi="Times New Roman" w:cs="Times New Roman"/>
          <w:sz w:val="24"/>
          <w:szCs w:val="24"/>
          <w:lang w:eastAsia="cs-CZ"/>
        </w:rPr>
        <w:t xml:space="preserve">, neboť byla vyvražděna drtivá většina Židů. Krátce po odlivu německých vojsk nastala vlna rozkrádání majetku a také věznění </w:t>
      </w:r>
      <w:r w:rsidR="002F5039" w:rsidRPr="000D4396">
        <w:rPr>
          <w:rFonts w:ascii="Times New Roman" w:eastAsia="Times New Roman" w:hAnsi="Times New Roman" w:cs="Times New Roman"/>
          <w:sz w:val="24"/>
          <w:szCs w:val="24"/>
          <w:lang w:eastAsia="cs-CZ"/>
        </w:rPr>
        <w:t xml:space="preserve">obyvatel </w:t>
      </w:r>
      <w:r w:rsidRPr="000D4396">
        <w:rPr>
          <w:rFonts w:ascii="Times New Roman" w:eastAsia="Times New Roman" w:hAnsi="Times New Roman" w:cs="Times New Roman"/>
          <w:sz w:val="24"/>
          <w:szCs w:val="24"/>
          <w:lang w:eastAsia="cs-CZ"/>
        </w:rPr>
        <w:t>nepohodlných</w:t>
      </w:r>
      <w:r w:rsidR="002F5039" w:rsidRPr="002F5039">
        <w:rPr>
          <w:rFonts w:ascii="Times New Roman" w:eastAsia="Times New Roman" w:hAnsi="Times New Roman" w:cs="Times New Roman"/>
          <w:sz w:val="24"/>
          <w:szCs w:val="24"/>
          <w:lang w:eastAsia="cs-CZ"/>
        </w:rPr>
        <w:t xml:space="preserve"> </w:t>
      </w:r>
      <w:r w:rsidR="002F5039" w:rsidRPr="000D4396">
        <w:rPr>
          <w:rFonts w:ascii="Times New Roman" w:eastAsia="Times New Roman" w:hAnsi="Times New Roman" w:cs="Times New Roman"/>
          <w:sz w:val="24"/>
          <w:szCs w:val="24"/>
          <w:lang w:eastAsia="cs-CZ"/>
        </w:rPr>
        <w:t>pro režim</w:t>
      </w:r>
      <w:r w:rsidRPr="000D4396">
        <w:rPr>
          <w:rFonts w:ascii="Times New Roman" w:eastAsia="Times New Roman" w:hAnsi="Times New Roman" w:cs="Times New Roman"/>
          <w:sz w:val="24"/>
          <w:szCs w:val="24"/>
          <w:lang w:eastAsia="cs-CZ"/>
        </w:rPr>
        <w:t>. Začala obnova průmyslu a hospodářství, a tím pádem i zhroucené ekonomiky po předchozím nacistickém režimu. Obnovily se také vzdělávací instituce, rozmach po válce zažívala i kultura a společenský život ve městě.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Na začátku </w:t>
      </w:r>
      <w:r w:rsidR="002F5039">
        <w:rPr>
          <w:rFonts w:ascii="Times New Roman" w:eastAsia="Times New Roman" w:hAnsi="Times New Roman" w:cs="Times New Roman"/>
          <w:sz w:val="24"/>
          <w:szCs w:val="24"/>
          <w:lang w:eastAsia="cs-CZ"/>
        </w:rPr>
        <w:t>60. let</w:t>
      </w:r>
      <w:r w:rsidRPr="000D4396">
        <w:rPr>
          <w:rFonts w:ascii="Times New Roman" w:eastAsia="Times New Roman" w:hAnsi="Times New Roman" w:cs="Times New Roman"/>
          <w:sz w:val="24"/>
          <w:szCs w:val="24"/>
          <w:lang w:eastAsia="cs-CZ"/>
        </w:rPr>
        <w:t xml:space="preserve"> 20. století se posílila myšlenka národního hnutí, v</w:t>
      </w:r>
      <w:r w:rsidR="004B5682" w:rsidRPr="000D4396">
        <w:rPr>
          <w:rFonts w:ascii="Times New Roman" w:eastAsia="Times New Roman" w:hAnsi="Times New Roman" w:cs="Times New Roman"/>
          <w:sz w:val="24"/>
          <w:szCs w:val="24"/>
          <w:lang w:eastAsia="cs-CZ"/>
        </w:rPr>
        <w:t> </w:t>
      </w:r>
      <w:r w:rsidR="002F5039">
        <w:rPr>
          <w:rFonts w:ascii="Times New Roman" w:eastAsia="Times New Roman" w:hAnsi="Times New Roman" w:cs="Times New Roman"/>
          <w:sz w:val="24"/>
          <w:szCs w:val="24"/>
          <w:lang w:eastAsia="cs-CZ"/>
        </w:rPr>
        <w:t xml:space="preserve">následujících </w:t>
      </w:r>
      <w:r w:rsidRPr="000D4396">
        <w:rPr>
          <w:rFonts w:ascii="Times New Roman" w:eastAsia="Times New Roman" w:hAnsi="Times New Roman" w:cs="Times New Roman"/>
          <w:sz w:val="24"/>
          <w:szCs w:val="24"/>
          <w:lang w:eastAsia="cs-CZ"/>
        </w:rPr>
        <w:t>letech začala být ukrajinská inteligence nepohodlná pro tehdejší režim a nastala opět vlna pronásledování a zatýkán</w:t>
      </w:r>
      <w:r w:rsidR="002F5039">
        <w:rPr>
          <w:rFonts w:ascii="Times New Roman" w:eastAsia="Times New Roman" w:hAnsi="Times New Roman" w:cs="Times New Roman"/>
          <w:sz w:val="24"/>
          <w:szCs w:val="24"/>
          <w:lang w:eastAsia="cs-CZ"/>
        </w:rPr>
        <w:t>í osob, které veřejně nesouhlasily s režimem a  podněcovaly k tomu</w:t>
      </w:r>
      <w:r w:rsidR="00BB66B5">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 xml:space="preserve"> ostatní. Tyto zatýkané osoby nesouhlasily s cenzurou, propagovaly svobodu slova a lidská práva, která byla očividně porušována. Některé osoby ukrajinské inteligence byly nuceny emigrovat</w:t>
      </w:r>
      <w:r w:rsidR="00BB66B5">
        <w:rPr>
          <w:rFonts w:ascii="Times New Roman" w:eastAsia="Times New Roman" w:hAnsi="Times New Roman" w:cs="Times New Roman"/>
          <w:sz w:val="24"/>
          <w:szCs w:val="24"/>
          <w:lang w:eastAsia="cs-CZ"/>
        </w:rPr>
        <w:t>,</w:t>
      </w:r>
      <w:r w:rsidRPr="000D4396">
        <w:rPr>
          <w:rFonts w:ascii="Times New Roman" w:eastAsia="Times New Roman" w:hAnsi="Times New Roman" w:cs="Times New Roman"/>
          <w:sz w:val="24"/>
          <w:szCs w:val="24"/>
          <w:lang w:eastAsia="cs-CZ"/>
        </w:rPr>
        <w:t xml:space="preserve"> vytvářela se tak disidentská hnutí.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V druhé polovině </w:t>
      </w:r>
      <w:r w:rsidR="00BB66B5">
        <w:rPr>
          <w:rFonts w:ascii="Times New Roman" w:eastAsia="Times New Roman" w:hAnsi="Times New Roman" w:cs="Times New Roman"/>
          <w:sz w:val="24"/>
          <w:szCs w:val="24"/>
          <w:lang w:eastAsia="cs-CZ"/>
        </w:rPr>
        <w:t>80.</w:t>
      </w:r>
      <w:r w:rsidRPr="000D4396">
        <w:rPr>
          <w:rFonts w:ascii="Times New Roman" w:eastAsia="Times New Roman" w:hAnsi="Times New Roman" w:cs="Times New Roman"/>
          <w:sz w:val="24"/>
          <w:szCs w:val="24"/>
          <w:lang w:eastAsia="cs-CZ"/>
        </w:rPr>
        <w:t xml:space="preserve"> let 20. století došlo k ,,uvolnění’’ politické situace v</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Sovětském svazu, toho využili představitelé inteligence a zakládali různé organizace národního hnutí. Konkrétně ve Lvově vznikl spolek ,,Společenství Lva’’ (Товариство</w:t>
      </w:r>
      <w:r w:rsidR="00BB66B5">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 xml:space="preserve">Лева), které sdružovalo osoby, které nesouhlasily s režimem a dokonce proti němu i demonstrovaly. Je známo, že </w:t>
      </w:r>
      <w:r w:rsidRPr="000D4396">
        <w:rPr>
          <w:rFonts w:ascii="Times New Roman" w:eastAsia="Times New Roman" w:hAnsi="Times New Roman" w:cs="Times New Roman"/>
          <w:sz w:val="24"/>
          <w:szCs w:val="24"/>
          <w:lang w:eastAsia="cs-CZ"/>
        </w:rPr>
        <w:lastRenderedPageBreak/>
        <w:t>Lvov byl místem, ve kterém docházelo k prvním větším akcím, jejichž účelem bylo podpořit nezávislost Ukrajiny. Město bylo centrem protestů, největší z nich se odehrál dne 17. září roku 1989, kde protestující žádali o obnovení nezávislosti Ukrajiny a také návrat k řeckokatolické církvi. Den nezávislosti se na Ukrajině slaví dne 24. srpna </w:t>
      </w:r>
    </w:p>
    <w:p w:rsidR="001E6C74" w:rsidRPr="000D4396" w:rsidRDefault="001E6C74" w:rsidP="00BB66B5">
      <w:pPr>
        <w:pStyle w:val="Nadpis3"/>
        <w:spacing w:line="360" w:lineRule="auto"/>
        <w:rPr>
          <w:rFonts w:eastAsia="Times New Roman"/>
          <w:lang w:eastAsia="cs-CZ"/>
        </w:rPr>
      </w:pPr>
      <w:bookmarkStart w:id="28" w:name="_Toc121727906"/>
      <w:r w:rsidRPr="000D4396">
        <w:rPr>
          <w:rFonts w:eastAsia="Times New Roman"/>
          <w:lang w:eastAsia="cs-CZ"/>
        </w:rPr>
        <w:t>Demografické změny v poválečném Lvově</w:t>
      </w:r>
      <w:bookmarkEnd w:id="28"/>
      <w:r w:rsidRPr="000D4396">
        <w:rPr>
          <w:rFonts w:eastAsia="Times New Roman"/>
          <w:lang w:eastAsia="cs-CZ"/>
        </w:rPr>
        <w:t> </w:t>
      </w:r>
    </w:p>
    <w:p w:rsidR="001E6C74" w:rsidRPr="000D4396" w:rsidRDefault="001E6C74" w:rsidP="00BB66B5">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V letech 1940-1950 se radikálně změnilo složení obyvatel Lvova v důsledku dobrovoln</w:t>
      </w:r>
      <w:r w:rsidR="00BB66B5">
        <w:rPr>
          <w:rFonts w:ascii="Times New Roman" w:eastAsia="Times New Roman" w:hAnsi="Times New Roman" w:cs="Times New Roman"/>
          <w:sz w:val="24"/>
          <w:szCs w:val="24"/>
          <w:lang w:eastAsia="cs-CZ"/>
        </w:rPr>
        <w:t>ých i nucených migrací.  Během d</w:t>
      </w:r>
      <w:r w:rsidRPr="000D4396">
        <w:rPr>
          <w:rFonts w:ascii="Times New Roman" w:eastAsia="Times New Roman" w:hAnsi="Times New Roman" w:cs="Times New Roman"/>
          <w:sz w:val="24"/>
          <w:szCs w:val="24"/>
          <w:lang w:eastAsia="cs-CZ"/>
        </w:rPr>
        <w:t>ruhé světové války mnoho lidí uprchlo, ne všichni se však mohli vrátit. Muselo se žádat o speciální povolení, která byla nakonec udělena jen málokomu. Dokonce i když byl jedinec příznivcem sovětského režimu, nebyl mu vždy návrat umožněn. </w:t>
      </w:r>
    </w:p>
    <w:p w:rsidR="00BB66B5"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Po válce vzniklo slovní spojení ,,noví</w:t>
      </w:r>
      <w:r w:rsidR="00BB66B5">
        <w:rPr>
          <w:rFonts w:ascii="Times New Roman" w:eastAsia="Times New Roman" w:hAnsi="Times New Roman" w:cs="Times New Roman"/>
          <w:sz w:val="24"/>
          <w:szCs w:val="24"/>
          <w:lang w:eastAsia="cs-CZ"/>
        </w:rPr>
        <w:t xml:space="preserve"> Lv</w:t>
      </w:r>
      <w:r w:rsidRPr="000D4396">
        <w:rPr>
          <w:rFonts w:ascii="Times New Roman" w:eastAsia="Times New Roman" w:hAnsi="Times New Roman" w:cs="Times New Roman"/>
          <w:sz w:val="24"/>
          <w:szCs w:val="24"/>
          <w:lang w:eastAsia="cs-CZ"/>
        </w:rPr>
        <w:t>ované’’, který označoval sortu lidí, kte</w:t>
      </w:r>
      <w:r w:rsidR="00BB66B5">
        <w:rPr>
          <w:rFonts w:ascii="Times New Roman" w:eastAsia="Times New Roman" w:hAnsi="Times New Roman" w:cs="Times New Roman"/>
          <w:sz w:val="24"/>
          <w:szCs w:val="24"/>
          <w:lang w:eastAsia="cs-CZ"/>
        </w:rPr>
        <w:t>ří se do Lvova přistěhovali po d</w:t>
      </w:r>
      <w:r w:rsidRPr="000D4396">
        <w:rPr>
          <w:rFonts w:ascii="Times New Roman" w:eastAsia="Times New Roman" w:hAnsi="Times New Roman" w:cs="Times New Roman"/>
          <w:sz w:val="24"/>
          <w:szCs w:val="24"/>
          <w:lang w:eastAsia="cs-CZ"/>
        </w:rPr>
        <w:t>ruhé světové válce. Šlo jednak o dřívější obyvatele okolních vesnic Lvova, proudili sem ale také lidé, kteří dříve bydleli ve východních oblastech země. Jednalo se o mig</w:t>
      </w:r>
      <w:r w:rsidR="00BB66B5">
        <w:rPr>
          <w:rFonts w:ascii="Times New Roman" w:eastAsia="Times New Roman" w:hAnsi="Times New Roman" w:cs="Times New Roman"/>
          <w:sz w:val="24"/>
          <w:szCs w:val="24"/>
          <w:lang w:eastAsia="cs-CZ"/>
        </w:rPr>
        <w:t>raci, která probíhala od konce druhé světové války až do 80.</w:t>
      </w:r>
      <w:r w:rsidRPr="000D4396">
        <w:rPr>
          <w:rFonts w:ascii="Times New Roman" w:eastAsia="Times New Roman" w:hAnsi="Times New Roman" w:cs="Times New Roman"/>
          <w:sz w:val="24"/>
          <w:szCs w:val="24"/>
          <w:lang w:eastAsia="cs-CZ"/>
        </w:rPr>
        <w:t xml:space="preserve"> let 20. století.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,,Noví </w:t>
      </w:r>
      <w:r w:rsidR="00BB66B5">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Lvované’’, kteří se do Lvova přistěhovali z okolních nedalekých vesnic, se sami identifikovali jako obyvatelé Lvova dříve než ti, kteří pocházeli ze vzdálenějších oblastí.   </w:t>
      </w:r>
    </w:p>
    <w:p w:rsidR="001E6C74" w:rsidRPr="000D4396" w:rsidRDefault="00BB66B5"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 d</w:t>
      </w:r>
      <w:r w:rsidR="001E6C74" w:rsidRPr="000D4396">
        <w:rPr>
          <w:rFonts w:ascii="Times New Roman" w:eastAsia="Times New Roman" w:hAnsi="Times New Roman" w:cs="Times New Roman"/>
          <w:sz w:val="24"/>
          <w:szCs w:val="24"/>
          <w:lang w:eastAsia="cs-CZ"/>
        </w:rPr>
        <w:t xml:space="preserve">ruhé světové válce se přesná oficiální data o demografii Lvova nesbírala, tudíž statistika z tehdejší doby nemusí být úplně přesná. A to i díky migrantům, kteří našli svůj domov právě ve městě Lvov. I přes tyto nepřesné údaje bylo konstatováno, že počet obyvatel ve městě měl </w:t>
      </w:r>
      <w:r>
        <w:rPr>
          <w:rFonts w:ascii="Times New Roman" w:eastAsia="Times New Roman" w:hAnsi="Times New Roman" w:cs="Times New Roman"/>
          <w:sz w:val="24"/>
          <w:szCs w:val="24"/>
          <w:lang w:eastAsia="cs-CZ"/>
        </w:rPr>
        <w:t>rostoucí</w:t>
      </w:r>
      <w:r w:rsidR="001E6C74" w:rsidRPr="000D4396">
        <w:rPr>
          <w:rFonts w:ascii="Times New Roman" w:eastAsia="Times New Roman" w:hAnsi="Times New Roman" w:cs="Times New Roman"/>
          <w:sz w:val="24"/>
          <w:szCs w:val="24"/>
          <w:lang w:eastAsia="cs-CZ"/>
        </w:rPr>
        <w:t xml:space="preserve"> tendenci. Těsně po válce začala Lvov osidlovat sovětská menšina a</w:t>
      </w:r>
      <w:r w:rsidR="004B5682" w:rsidRPr="000D4396">
        <w:rPr>
          <w:rFonts w:ascii="Times New Roman" w:eastAsia="Times New Roman" w:hAnsi="Times New Roman" w:cs="Times New Roman"/>
          <w:sz w:val="24"/>
          <w:szCs w:val="24"/>
          <w:lang w:eastAsia="cs-CZ"/>
        </w:rPr>
        <w:t> </w:t>
      </w:r>
      <w:r w:rsidR="001E6C74" w:rsidRPr="000D4396">
        <w:rPr>
          <w:rFonts w:ascii="Times New Roman" w:eastAsia="Times New Roman" w:hAnsi="Times New Roman" w:cs="Times New Roman"/>
          <w:sz w:val="24"/>
          <w:szCs w:val="24"/>
          <w:lang w:eastAsia="cs-CZ"/>
        </w:rPr>
        <w:t>také se navyšoval počet Ukrajinců ve městě. V roce 1944 bylo rozhodnuto, že všichni ,,neukrajinští’’ obyvatelé musí být vysídleni ze Lvova a tím pádem město opustilo přibližně 120 000 Poláků.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V letech 1950-1959 proběhla další vlna migrace obyvatel okolních vesnic do města z</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důvodu změn a reforem v hospodářství. Rolníci se museli vzdát svých pozemků a</w:t>
      </w:r>
      <w:r w:rsidR="004B5682" w:rsidRPr="000D4396">
        <w:rPr>
          <w:rFonts w:ascii="Times New Roman" w:eastAsia="Times New Roman" w:hAnsi="Times New Roman" w:cs="Times New Roman"/>
          <w:sz w:val="24"/>
          <w:szCs w:val="24"/>
          <w:lang w:eastAsia="cs-CZ"/>
        </w:rPr>
        <w:t> </w:t>
      </w:r>
      <w:r w:rsidR="00BB66B5">
        <w:rPr>
          <w:rFonts w:ascii="Times New Roman" w:eastAsia="Times New Roman" w:hAnsi="Times New Roman" w:cs="Times New Roman"/>
          <w:sz w:val="24"/>
          <w:szCs w:val="24"/>
          <w:lang w:eastAsia="cs-CZ"/>
        </w:rPr>
        <w:t xml:space="preserve">hospodářství, </w:t>
      </w:r>
      <w:r w:rsidRPr="000D4396">
        <w:rPr>
          <w:rFonts w:ascii="Times New Roman" w:eastAsia="Times New Roman" w:hAnsi="Times New Roman" w:cs="Times New Roman"/>
          <w:sz w:val="24"/>
          <w:szCs w:val="24"/>
          <w:lang w:eastAsia="cs-CZ"/>
        </w:rPr>
        <w:t>vznikla</w:t>
      </w:r>
      <w:r w:rsidR="00BB66B5">
        <w:rPr>
          <w:rFonts w:ascii="Times New Roman" w:eastAsia="Times New Roman" w:hAnsi="Times New Roman" w:cs="Times New Roman"/>
          <w:sz w:val="24"/>
          <w:szCs w:val="24"/>
          <w:lang w:eastAsia="cs-CZ"/>
        </w:rPr>
        <w:t xml:space="preserve"> tak</w:t>
      </w:r>
      <w:r w:rsidRPr="000D4396">
        <w:rPr>
          <w:rFonts w:ascii="Times New Roman" w:eastAsia="Times New Roman" w:hAnsi="Times New Roman" w:cs="Times New Roman"/>
          <w:sz w:val="24"/>
          <w:szCs w:val="24"/>
          <w:lang w:eastAsia="cs-CZ"/>
        </w:rPr>
        <w:t xml:space="preserve"> jednotná zemědělská družstva, která spravoval stát. To zapříčinilo </w:t>
      </w:r>
      <w:r w:rsidR="00BB66B5">
        <w:rPr>
          <w:rFonts w:ascii="Times New Roman" w:eastAsia="Times New Roman" w:hAnsi="Times New Roman" w:cs="Times New Roman"/>
          <w:sz w:val="24"/>
          <w:szCs w:val="24"/>
          <w:lang w:eastAsia="cs-CZ"/>
        </w:rPr>
        <w:t>poměrně masivní vlnu migrace, jelikož</w:t>
      </w:r>
      <w:r w:rsidRPr="000D4396">
        <w:rPr>
          <w:rFonts w:ascii="Times New Roman" w:eastAsia="Times New Roman" w:hAnsi="Times New Roman" w:cs="Times New Roman"/>
          <w:sz w:val="24"/>
          <w:szCs w:val="24"/>
          <w:lang w:eastAsia="cs-CZ"/>
        </w:rPr>
        <w:t xml:space="preserve"> životní podmínky rolníků se čím dál více zhoršovaly, a</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tak se mnoho z nich rozhodlo pro život ve městech. Byla to pro ně velká změna, snažili se aklimatizovat na městský prostor. Někteří venkované měli snahu dál pokračovat v</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 xml:space="preserve">hospodářství, ale ve městě pro to nebyl většinou prostor ani možnosti, například chov hospodářských zvířat byl ve městě skoro nemožný. V </w:t>
      </w:r>
      <w:r w:rsidR="00BB66B5">
        <w:rPr>
          <w:rFonts w:ascii="Times New Roman" w:eastAsia="Times New Roman" w:hAnsi="Times New Roman" w:cs="Times New Roman"/>
          <w:sz w:val="24"/>
          <w:szCs w:val="24"/>
          <w:lang w:eastAsia="cs-CZ"/>
        </w:rPr>
        <w:t>těchto letech proběhla</w:t>
      </w:r>
      <w:r w:rsidRPr="000D4396">
        <w:rPr>
          <w:rFonts w:ascii="Times New Roman" w:eastAsia="Times New Roman" w:hAnsi="Times New Roman" w:cs="Times New Roman"/>
          <w:sz w:val="24"/>
          <w:szCs w:val="24"/>
          <w:lang w:eastAsia="cs-CZ"/>
        </w:rPr>
        <w:t xml:space="preserve"> kromě znárodnění hospodářství také masivní industrializace</w:t>
      </w:r>
      <w:r w:rsidR="00BB66B5">
        <w:rPr>
          <w:rFonts w:ascii="Times New Roman" w:eastAsia="Times New Roman" w:hAnsi="Times New Roman" w:cs="Times New Roman"/>
          <w:sz w:val="24"/>
          <w:szCs w:val="24"/>
          <w:lang w:eastAsia="cs-CZ"/>
        </w:rPr>
        <w:t xml:space="preserve"> a ve Lvově </w:t>
      </w:r>
      <w:r w:rsidRPr="000D4396">
        <w:rPr>
          <w:rFonts w:ascii="Times New Roman" w:eastAsia="Times New Roman" w:hAnsi="Times New Roman" w:cs="Times New Roman"/>
          <w:sz w:val="24"/>
          <w:szCs w:val="24"/>
          <w:lang w:eastAsia="cs-CZ"/>
        </w:rPr>
        <w:t xml:space="preserve">došlo ke vzniku průmyslových objektů, které přinesly mnoho volných pracovních pozic. Za prací do města </w:t>
      </w:r>
      <w:r w:rsidRPr="000D4396">
        <w:rPr>
          <w:rFonts w:ascii="Times New Roman" w:eastAsia="Times New Roman" w:hAnsi="Times New Roman" w:cs="Times New Roman"/>
          <w:sz w:val="24"/>
          <w:szCs w:val="24"/>
          <w:lang w:eastAsia="cs-CZ"/>
        </w:rPr>
        <w:lastRenderedPageBreak/>
        <w:t>přijelo mnoho lidí, především ze Sovětského svazu. Jelikož bylo práce opravdu hodně, přijížděli do města také Ukrajinci z odlehlých regionů.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Mezi lety 1959-1989 došlo k masivnímu nárustu obyvatelstva ve Lvově. Po roce 1960 se mnoho Ukrajinců ze západní části Ukrajiny rozhodlo pro přestěhování se do Lvova. Někteří tak učinili z pracovních důvodů, jiní zase vyhledali Lvov kvůli vzdělání, neboť ve městě bylo velké množství možností, kde se vyučit, případě zdokonalit ve svých dovednostech. V této době se zaznamenal také odliv polských i židovských obyvatel. Po rozpadu Sovětského svazu došlo k zániku velkých podniků a s tím bylo spojeno zanikání pracovn</w:t>
      </w:r>
      <w:r w:rsidR="00BB66B5">
        <w:rPr>
          <w:rFonts w:ascii="Times New Roman" w:eastAsia="Times New Roman" w:hAnsi="Times New Roman" w:cs="Times New Roman"/>
          <w:sz w:val="24"/>
          <w:szCs w:val="24"/>
          <w:lang w:eastAsia="cs-CZ"/>
        </w:rPr>
        <w:t>ích míst. Nejvíce se to dotklo r</w:t>
      </w:r>
      <w:r w:rsidRPr="000D4396">
        <w:rPr>
          <w:rFonts w:ascii="Times New Roman" w:eastAsia="Times New Roman" w:hAnsi="Times New Roman" w:cs="Times New Roman"/>
          <w:sz w:val="24"/>
          <w:szCs w:val="24"/>
          <w:lang w:eastAsia="cs-CZ"/>
        </w:rPr>
        <w:t>uských obyvatel, kteří mě</w:t>
      </w:r>
      <w:r w:rsidR="00BB66B5">
        <w:rPr>
          <w:rFonts w:ascii="Times New Roman" w:eastAsia="Times New Roman" w:hAnsi="Times New Roman" w:cs="Times New Roman"/>
          <w:sz w:val="24"/>
          <w:szCs w:val="24"/>
          <w:lang w:eastAsia="cs-CZ"/>
        </w:rPr>
        <w:t>li tendenci Ukrajinu opustit. Chtěli se vrátit do svojí domoviny</w:t>
      </w:r>
      <w:r w:rsidRPr="000D4396">
        <w:rPr>
          <w:rFonts w:ascii="Times New Roman" w:eastAsia="Times New Roman" w:hAnsi="Times New Roman" w:cs="Times New Roman"/>
          <w:sz w:val="24"/>
          <w:szCs w:val="24"/>
          <w:lang w:eastAsia="cs-CZ"/>
        </w:rPr>
        <w:t>. V</w:t>
      </w:r>
      <w:r w:rsidR="00BB66B5">
        <w:rPr>
          <w:rFonts w:ascii="Times New Roman" w:eastAsia="Times New Roman" w:hAnsi="Times New Roman" w:cs="Times New Roman"/>
          <w:sz w:val="24"/>
          <w:szCs w:val="24"/>
          <w:lang w:eastAsia="cs-CZ"/>
        </w:rPr>
        <w:t> současné době</w:t>
      </w:r>
      <w:r w:rsidRPr="000D4396">
        <w:rPr>
          <w:rFonts w:ascii="Times New Roman" w:eastAsia="Times New Roman" w:hAnsi="Times New Roman" w:cs="Times New Roman"/>
          <w:sz w:val="24"/>
          <w:szCs w:val="24"/>
          <w:lang w:eastAsia="cs-CZ"/>
        </w:rPr>
        <w:t xml:space="preserve"> dochází k migraci na západ, do evropských zemí, jako je např. Polsko, Slovensko či Česká republika. </w:t>
      </w:r>
    </w:p>
    <w:p w:rsidR="001E6C74" w:rsidRPr="000D4396" w:rsidRDefault="001E6C74" w:rsidP="00BB66B5">
      <w:pPr>
        <w:pStyle w:val="Nadpis2"/>
        <w:spacing w:line="360" w:lineRule="auto"/>
        <w:rPr>
          <w:rFonts w:eastAsia="Times New Roman"/>
          <w:lang w:eastAsia="cs-CZ"/>
        </w:rPr>
      </w:pPr>
      <w:bookmarkStart w:id="29" w:name="_Toc121727907"/>
      <w:r w:rsidRPr="000D4396">
        <w:rPr>
          <w:rFonts w:eastAsia="Times New Roman"/>
          <w:lang w:eastAsia="cs-CZ"/>
        </w:rPr>
        <w:t>Současný Lvov</w:t>
      </w:r>
      <w:bookmarkEnd w:id="29"/>
      <w:r w:rsidRPr="000D4396">
        <w:rPr>
          <w:rFonts w:eastAsia="Times New Roman"/>
          <w:lang w:eastAsia="cs-CZ"/>
        </w:rPr>
        <w:t> </w:t>
      </w:r>
    </w:p>
    <w:p w:rsidR="001E6C74" w:rsidRPr="000D4396" w:rsidRDefault="001E6C74" w:rsidP="00BB66B5">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Lvov si do dnešních dnů i přes všechny historické události zachoval ,,image’’ kulturního a společenského centra Západní Ukrajiny. Řadí se také mezi největší města Ukrajiny. Turismus má v tomto městě velký potenciál, za rok 2019 navštívilo Lvov okolo 2</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500 000 turistů a návštěvnost s každým rokem stoupá. Jakožto historicky cenné město se na seznam UNESCO dostalo středověké centrum města, dále také Katedrála svatého Jiří. Některé místní univerzity nabízí studijní pobyty v rámci programu Erasmus. Ve městě je bohaté kulturní vyžití a mnoho míst k navštívení.  </w:t>
      </w:r>
    </w:p>
    <w:p w:rsidR="001E6C74" w:rsidRPr="000D4396" w:rsidRDefault="001E6C74" w:rsidP="00BB66B5">
      <w:pPr>
        <w:pStyle w:val="Nadpis1"/>
        <w:spacing w:line="360" w:lineRule="auto"/>
        <w:rPr>
          <w:rFonts w:eastAsia="Times New Roman"/>
          <w:lang w:eastAsia="cs-CZ"/>
        </w:rPr>
      </w:pPr>
      <w:bookmarkStart w:id="30" w:name="_Toc121727908"/>
      <w:r w:rsidRPr="000D4396">
        <w:rPr>
          <w:rFonts w:eastAsia="Times New Roman"/>
          <w:lang w:eastAsia="cs-CZ"/>
        </w:rPr>
        <w:t>Významné památky Lvova</w:t>
      </w:r>
      <w:bookmarkEnd w:id="30"/>
      <w:r w:rsidRPr="000D4396">
        <w:rPr>
          <w:rFonts w:eastAsia="Times New Roman"/>
          <w:lang w:eastAsia="cs-CZ"/>
        </w:rPr>
        <w:t> </w:t>
      </w:r>
    </w:p>
    <w:p w:rsidR="001E6C74" w:rsidRPr="000D4396" w:rsidRDefault="001E6C74" w:rsidP="00BB66B5">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V této části práce bych ráda krátce zmínila některé lvovské historicky cenné památky. Nejdříve se budu věnovat památkám sakrálním (církevním), poté navážu na ty světské. V</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tomto městě je míst k navštívení nespočet, vybrala jsem tedy pouze ty, které jsou pro mě nejzajímavější.  </w:t>
      </w:r>
    </w:p>
    <w:p w:rsidR="001E6C74" w:rsidRPr="000D4396" w:rsidRDefault="001E6C74" w:rsidP="00BB66B5">
      <w:pPr>
        <w:pStyle w:val="Nadpis2"/>
        <w:spacing w:line="360" w:lineRule="auto"/>
        <w:rPr>
          <w:rFonts w:eastAsia="Times New Roman"/>
          <w:lang w:eastAsia="cs-CZ"/>
        </w:rPr>
      </w:pPr>
      <w:bookmarkStart w:id="31" w:name="_Toc121727909"/>
      <w:r w:rsidRPr="000D4396">
        <w:rPr>
          <w:rFonts w:eastAsia="Times New Roman"/>
          <w:lang w:eastAsia="cs-CZ"/>
        </w:rPr>
        <w:t>Sakrální památky Lvova</w:t>
      </w:r>
      <w:bookmarkEnd w:id="31"/>
      <w:r w:rsidRPr="000D4396">
        <w:rPr>
          <w:rFonts w:eastAsia="Times New Roman"/>
          <w:lang w:eastAsia="cs-CZ"/>
        </w:rPr>
        <w:t> </w:t>
      </w:r>
    </w:p>
    <w:p w:rsidR="00DE35EF" w:rsidRDefault="001E6C74" w:rsidP="00BB66B5">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Ve městě je k navštívení mnoho sakrálních památek, které spadají do různých architektonických stylů. </w:t>
      </w:r>
      <w:r w:rsidRPr="000D4396">
        <w:rPr>
          <w:rFonts w:ascii="Times New Roman" w:eastAsia="Times New Roman" w:hAnsi="Times New Roman" w:cs="Times New Roman"/>
          <w:b/>
          <w:bCs/>
          <w:sz w:val="24"/>
          <w:szCs w:val="24"/>
          <w:lang w:eastAsia="cs-CZ"/>
        </w:rPr>
        <w:t>Katedrála svatého Jiří</w:t>
      </w:r>
      <w:r w:rsidRPr="000D4396">
        <w:rPr>
          <w:rFonts w:ascii="Times New Roman" w:eastAsia="Times New Roman" w:hAnsi="Times New Roman" w:cs="Times New Roman"/>
          <w:sz w:val="24"/>
          <w:szCs w:val="24"/>
          <w:lang w:eastAsia="cs-CZ"/>
        </w:rPr>
        <w:t xml:space="preserve"> (Собор</w:t>
      </w:r>
      <w:r w:rsidR="00DE35EF">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св. Юра) je historicky cenná pamětihodnost Lvova</w:t>
      </w:r>
      <w:r w:rsidR="00DE35EF">
        <w:rPr>
          <w:rFonts w:ascii="Times New Roman" w:eastAsia="Times New Roman" w:hAnsi="Times New Roman" w:cs="Times New Roman"/>
          <w:sz w:val="24"/>
          <w:szCs w:val="24"/>
          <w:lang w:eastAsia="cs-CZ"/>
        </w:rPr>
        <w:t>,</w:t>
      </w:r>
      <w:r w:rsidRPr="000D4396">
        <w:rPr>
          <w:rFonts w:ascii="Times New Roman" w:eastAsia="Times New Roman" w:hAnsi="Times New Roman" w:cs="Times New Roman"/>
          <w:sz w:val="24"/>
          <w:szCs w:val="24"/>
          <w:lang w:eastAsia="cs-CZ"/>
        </w:rPr>
        <w:t xml:space="preserve"> podle mého názoru patří mezi nejvýznamnější církevní památky ve městě. O tom svědčí i fakt, že byla katedrála vnesena v roce 199</w:t>
      </w:r>
      <w:r w:rsidR="00DE35EF">
        <w:rPr>
          <w:rFonts w:ascii="Times New Roman" w:eastAsia="Times New Roman" w:hAnsi="Times New Roman" w:cs="Times New Roman"/>
          <w:sz w:val="24"/>
          <w:szCs w:val="24"/>
          <w:lang w:eastAsia="cs-CZ"/>
        </w:rPr>
        <w:t>8 na seznam</w:t>
      </w:r>
      <w:r w:rsidRPr="000D4396">
        <w:rPr>
          <w:rFonts w:ascii="Times New Roman" w:eastAsia="Times New Roman" w:hAnsi="Times New Roman" w:cs="Times New Roman"/>
          <w:sz w:val="24"/>
          <w:szCs w:val="24"/>
          <w:lang w:eastAsia="cs-CZ"/>
        </w:rPr>
        <w:t xml:space="preserve"> </w:t>
      </w:r>
      <w:r w:rsidR="00DE35EF">
        <w:rPr>
          <w:rFonts w:ascii="Times New Roman" w:eastAsia="Times New Roman" w:hAnsi="Times New Roman" w:cs="Times New Roman"/>
          <w:sz w:val="24"/>
          <w:szCs w:val="24"/>
          <w:lang w:eastAsia="cs-CZ"/>
        </w:rPr>
        <w:t xml:space="preserve">světového </w:t>
      </w:r>
      <w:r w:rsidRPr="000D4396">
        <w:rPr>
          <w:rFonts w:ascii="Times New Roman" w:eastAsia="Times New Roman" w:hAnsi="Times New Roman" w:cs="Times New Roman"/>
          <w:sz w:val="24"/>
          <w:szCs w:val="24"/>
          <w:lang w:eastAsia="cs-CZ"/>
        </w:rPr>
        <w:t xml:space="preserve">kulturního dědictví (UNESCO).  Výstavba katedrály se odehrála v letech 1744-1761 pod </w:t>
      </w:r>
      <w:r w:rsidRPr="000D4396">
        <w:rPr>
          <w:rFonts w:ascii="Times New Roman" w:eastAsia="Times New Roman" w:hAnsi="Times New Roman" w:cs="Times New Roman"/>
          <w:sz w:val="24"/>
          <w:szCs w:val="24"/>
          <w:lang w:eastAsia="cs-CZ"/>
        </w:rPr>
        <w:lastRenderedPageBreak/>
        <w:t xml:space="preserve">vedením projektanta Bernarda Meretyna, jehož projekt se nesl v duchu architektonického </w:t>
      </w:r>
      <w:r w:rsidR="00DE35EF">
        <w:rPr>
          <w:rFonts w:ascii="Times New Roman" w:eastAsia="Times New Roman" w:hAnsi="Times New Roman" w:cs="Times New Roman"/>
          <w:sz w:val="24"/>
          <w:szCs w:val="24"/>
          <w:lang w:eastAsia="cs-CZ"/>
        </w:rPr>
        <w:t>stylu baroko</w:t>
      </w:r>
      <w:r w:rsidRPr="000D4396">
        <w:rPr>
          <w:rFonts w:ascii="Times New Roman" w:eastAsia="Times New Roman" w:hAnsi="Times New Roman" w:cs="Times New Roman"/>
          <w:sz w:val="24"/>
          <w:szCs w:val="24"/>
          <w:lang w:eastAsia="cs-CZ"/>
        </w:rPr>
        <w:t xml:space="preserve"> </w:t>
      </w:r>
      <w:r w:rsidR="00143A34" w:rsidRPr="000D4396">
        <w:rPr>
          <w:rFonts w:ascii="Times New Roman" w:eastAsia="Times New Roman" w:hAnsi="Times New Roman" w:cs="Times New Roman"/>
          <w:sz w:val="24"/>
          <w:szCs w:val="24"/>
          <w:lang w:eastAsia="cs-CZ"/>
        </w:rPr>
        <w:t>(Nykolyšyn 2017)</w:t>
      </w:r>
      <w:r w:rsidR="00DE35EF">
        <w:rPr>
          <w:rFonts w:ascii="Times New Roman" w:eastAsia="Times New Roman" w:hAnsi="Times New Roman" w:cs="Times New Roman"/>
          <w:sz w:val="24"/>
          <w:szCs w:val="24"/>
          <w:lang w:eastAsia="cs-CZ"/>
        </w:rPr>
        <w:t>.</w:t>
      </w:r>
      <w:r w:rsidR="00143A34" w:rsidRPr="000D4396">
        <w:rPr>
          <w:rFonts w:ascii="Times New Roman" w:eastAsia="Times New Roman" w:hAnsi="Times New Roman" w:cs="Times New Roman"/>
          <w:sz w:val="24"/>
          <w:szCs w:val="24"/>
          <w:lang w:eastAsia="cs-CZ"/>
        </w:rPr>
        <w:t xml:space="preserve"> </w:t>
      </w:r>
    </w:p>
    <w:p w:rsidR="001E6C74" w:rsidRPr="000D4396" w:rsidRDefault="001E6C74" w:rsidP="00BB66B5">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Předtím na tomto místě stál dřevěný chrám a klášter sv. Jiří, který nechal vybudovat kníže Lev. Katedrálu nyní spravuje Řeckokatolická církev. Tuto pamětihodnost najdete na náměstí sv. Jiří (Святоюрська</w:t>
      </w:r>
      <w:r w:rsidR="00DE35EF">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площа) na vyvýšenině, odkud se můžete po návštěvě katedrály kochat panoramaty Lvova. V přilehlém okolí se rozprostírá park, toto spojení přírody a historické církevní památky je neobyčejně zdařilé. </w:t>
      </w:r>
    </w:p>
    <w:p w:rsidR="00DE35EF"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Jako první při cestě ke katedrále se vám naskytne pohled na bránu, která je zdobena fontánou z období baroka. Fasáda stavby je bohatě zdobena sochami svatých, konkrétně jsou zde k vidění sochy sv. Leva a také sochy sv. Atanasia, které vytvořil umělec a především sochař I. Pinzel. Dominantou tohoto komplexu je socha sv. Jiřího, který je tradičně zobrazován na koni s kopím v ruce.  Zvláštností je, že většina chrámů je orientovaná na východ, kdežto v tomto případě je tomu přesně naopak, neboť hlavní oltář směřuje na západ.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Co se týče interiéru, chrám vyniká svou jednoduchostí a řádem, zato je kladen důraz na detail. Veškeré prvky chrámu jsou důkladně promyšleny. Hlavním </w:t>
      </w:r>
      <w:r w:rsidR="00DE35EF">
        <w:rPr>
          <w:rFonts w:ascii="Times New Roman" w:eastAsia="Times New Roman" w:hAnsi="Times New Roman" w:cs="Times New Roman"/>
          <w:sz w:val="24"/>
          <w:szCs w:val="24"/>
          <w:lang w:eastAsia="cs-CZ"/>
        </w:rPr>
        <w:t xml:space="preserve">ozdobným </w:t>
      </w:r>
      <w:r w:rsidRPr="000D4396">
        <w:rPr>
          <w:rFonts w:ascii="Times New Roman" w:eastAsia="Times New Roman" w:hAnsi="Times New Roman" w:cs="Times New Roman"/>
          <w:sz w:val="24"/>
          <w:szCs w:val="24"/>
          <w:lang w:eastAsia="cs-CZ"/>
        </w:rPr>
        <w:t>prvkem je zlato, které najdete skoro v každé části chrámu, ať už na oltářích, nebo v podobě pozlacených rámů obrazů a ikon. V katedrále je vyvěšen také jeden z cenných obrazů, a to Obraz Bohorodičky (Богородиця</w:t>
      </w:r>
      <w:r w:rsidR="00DE35EF">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Теребовлянська). Proslýchá se, že obraz má zázračný vliv a prý se tato informace již několikrát potvrdila. Unikátním prvkem je také měděný zvon, jehož výroba se uskutečnila již ve 14. století. Jako většina podobných památek je i tato budova podsklepena. V podzemním podlaží jsou k vidění ostatky kardinálů a dalších významných církevních hodnostářů.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b/>
          <w:bCs/>
          <w:sz w:val="24"/>
          <w:szCs w:val="24"/>
          <w:lang w:eastAsia="cs-CZ"/>
        </w:rPr>
        <w:t>Dominikánský kostel</w:t>
      </w:r>
      <w:r w:rsidRPr="000D4396">
        <w:rPr>
          <w:rFonts w:ascii="Times New Roman" w:eastAsia="Times New Roman" w:hAnsi="Times New Roman" w:cs="Times New Roman"/>
          <w:sz w:val="24"/>
          <w:szCs w:val="24"/>
          <w:lang w:eastAsia="cs-CZ"/>
        </w:rPr>
        <w:t xml:space="preserve"> (Домініканський</w:t>
      </w:r>
      <w:r w:rsidR="00DE35EF">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собор) je sakrální památka, kterou najdete na náměstí Muzejna (площа</w:t>
      </w:r>
      <w:r w:rsidR="00DE35EF">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Музейна) v samotném srdci Lvova. Kostel byl založen a</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pojmenován podle Dominika de Husmana a v těchto prostorech působil Dominikánský řád. V</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současné době je zasvěcen Božímu Tělu. Původně to byl kostel dřevěný, ale v důsledku požáru a následného vyhoření bylo nutné jej přebudovat. Byl využit kamenný a cihlový základ, který je mnohem odolnější vůči požárům, a kostel nabyl gotickou podobu. Na fasádě kostela je umístěn erb Dominikánského řádu, který zobrazuje psa ležícího na knize s hořící pochodní v tlamě. Dominikáni si totiž sami přezdívali ,,psi Hospodinovi’’, tedy ochránci víry. Různé portály a promyšlené rozmístění oken vytváří hru světla a tmy, tudíž v průběhu dne máte možnost vidět kostel pokaždé v jiném světle. Součástí vnitřních prostor je několik oltářů, interiér je bohatě zdoben velkolepými sochami. Sochy také obklopují kupoli kostela, konkrétně napočítáte 18 pozlacených soch svatých.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lastRenderedPageBreak/>
        <w:t>Během sovětské okupace bylo v kostele a přilehlém klášteře zřízeno Muzeum náboženství a ateismu, které se později, když Ukrajina získala opět nezávislost, zcela přemístilo do kláštera. V muzeu se nachází několik velmi cenných historických předmětů.   </w:t>
      </w:r>
    </w:p>
    <w:p w:rsidR="001E6C74" w:rsidRPr="000D4396" w:rsidRDefault="001E6C74" w:rsidP="00DE35EF">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Poslední církevní památka, kterou zmíním, je </w:t>
      </w:r>
      <w:r w:rsidRPr="000D4396">
        <w:rPr>
          <w:rFonts w:ascii="Times New Roman" w:eastAsia="Times New Roman" w:hAnsi="Times New Roman" w:cs="Times New Roman"/>
          <w:b/>
          <w:bCs/>
          <w:sz w:val="24"/>
          <w:szCs w:val="24"/>
          <w:lang w:eastAsia="cs-CZ"/>
        </w:rPr>
        <w:t>chrám sv. Mikuláše</w:t>
      </w:r>
      <w:r w:rsidRPr="000D4396">
        <w:rPr>
          <w:rFonts w:ascii="Times New Roman" w:eastAsia="Times New Roman" w:hAnsi="Times New Roman" w:cs="Times New Roman"/>
          <w:sz w:val="24"/>
          <w:szCs w:val="24"/>
          <w:lang w:eastAsia="cs-CZ"/>
        </w:rPr>
        <w:t xml:space="preserve">, který najdete v parku </w:t>
      </w:r>
      <w:r w:rsidRPr="000D4396">
        <w:rPr>
          <w:rFonts w:ascii="Times New Roman" w:eastAsia="Times New Roman" w:hAnsi="Times New Roman" w:cs="Times New Roman"/>
          <w:b/>
          <w:bCs/>
          <w:sz w:val="24"/>
          <w:szCs w:val="24"/>
          <w:lang w:eastAsia="cs-CZ"/>
        </w:rPr>
        <w:t>Znesinnja</w:t>
      </w:r>
      <w:r w:rsidRPr="000D4396">
        <w:rPr>
          <w:rFonts w:ascii="Times New Roman" w:eastAsia="Times New Roman" w:hAnsi="Times New Roman" w:cs="Times New Roman"/>
          <w:sz w:val="24"/>
          <w:szCs w:val="24"/>
          <w:lang w:eastAsia="cs-CZ"/>
        </w:rPr>
        <w:t xml:space="preserve"> (Знесіння), kde je umístěn lvovský skanzen </w:t>
      </w:r>
      <w:r w:rsidRPr="000D4396">
        <w:rPr>
          <w:rFonts w:ascii="Times New Roman" w:eastAsia="Times New Roman" w:hAnsi="Times New Roman" w:cs="Times New Roman"/>
          <w:b/>
          <w:bCs/>
          <w:sz w:val="24"/>
          <w:szCs w:val="24"/>
          <w:lang w:eastAsia="cs-CZ"/>
        </w:rPr>
        <w:t>Ševčenkivskyj Ha</w:t>
      </w:r>
      <w:r w:rsidRPr="00370494">
        <w:rPr>
          <w:rFonts w:ascii="Times New Roman" w:eastAsia="Times New Roman" w:hAnsi="Times New Roman" w:cs="Times New Roman"/>
          <w:b/>
          <w:sz w:val="24"/>
          <w:szCs w:val="24"/>
          <w:lang w:eastAsia="cs-CZ"/>
        </w:rPr>
        <w:t xml:space="preserve">j </w:t>
      </w:r>
      <w:r w:rsidRPr="000D4396">
        <w:rPr>
          <w:rFonts w:ascii="Times New Roman" w:eastAsia="Times New Roman" w:hAnsi="Times New Roman" w:cs="Times New Roman"/>
          <w:sz w:val="24"/>
          <w:szCs w:val="24"/>
          <w:lang w:eastAsia="cs-CZ"/>
        </w:rPr>
        <w:t>(Шевченківський</w:t>
      </w:r>
      <w:r w:rsidR="00DE35EF">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 xml:space="preserve">Гай). Tento komplex byl založen v roce 1971 a na ploše 50 hektarů je rozmístěno přibližně 120 budov lidové architektury Bojků. Nejstarší památkou komplexu </w:t>
      </w:r>
      <w:r w:rsidR="00DE35EF">
        <w:rPr>
          <w:rFonts w:ascii="Times New Roman" w:eastAsia="Times New Roman" w:hAnsi="Times New Roman" w:cs="Times New Roman"/>
          <w:sz w:val="24"/>
          <w:szCs w:val="24"/>
          <w:lang w:eastAsia="cs-CZ"/>
        </w:rPr>
        <w:t>je dům z roku 1749. Jak jsem se</w:t>
      </w:r>
      <w:r w:rsidRPr="000D4396">
        <w:rPr>
          <w:rFonts w:ascii="Times New Roman" w:eastAsia="Times New Roman" w:hAnsi="Times New Roman" w:cs="Times New Roman"/>
          <w:sz w:val="24"/>
          <w:szCs w:val="24"/>
          <w:lang w:eastAsia="cs-CZ"/>
        </w:rPr>
        <w:t xml:space="preserve"> zmínila, </w:t>
      </w:r>
      <w:r w:rsidR="00DE35EF">
        <w:rPr>
          <w:rFonts w:ascii="Times New Roman" w:eastAsia="Times New Roman" w:hAnsi="Times New Roman" w:cs="Times New Roman"/>
          <w:sz w:val="24"/>
          <w:szCs w:val="24"/>
          <w:lang w:eastAsia="cs-CZ"/>
        </w:rPr>
        <w:t xml:space="preserve">nejvýraznější budova komplexu </w:t>
      </w:r>
      <w:r w:rsidRPr="000D4396">
        <w:rPr>
          <w:rFonts w:ascii="Times New Roman" w:eastAsia="Times New Roman" w:hAnsi="Times New Roman" w:cs="Times New Roman"/>
          <w:sz w:val="24"/>
          <w:szCs w:val="24"/>
          <w:lang w:eastAsia="cs-CZ"/>
        </w:rPr>
        <w:t>je chrám sv. Mikuláše, který je stejně jako celý skanzen vybudován ve dřevě, a tím je také jedinečný, jelikož takových chrámů se velké množství n</w:t>
      </w:r>
      <w:r w:rsidR="00DE35EF">
        <w:rPr>
          <w:rFonts w:ascii="Times New Roman" w:eastAsia="Times New Roman" w:hAnsi="Times New Roman" w:cs="Times New Roman"/>
          <w:sz w:val="24"/>
          <w:szCs w:val="24"/>
          <w:lang w:eastAsia="cs-CZ"/>
        </w:rPr>
        <w:t>edochovalo, patrně díky požárům </w:t>
      </w:r>
      <w:r w:rsidR="001947E1" w:rsidRPr="000D4396">
        <w:rPr>
          <w:rFonts w:ascii="Times New Roman" w:eastAsia="Times New Roman" w:hAnsi="Times New Roman" w:cs="Times New Roman"/>
          <w:sz w:val="24"/>
          <w:szCs w:val="24"/>
          <w:lang w:eastAsia="cs-CZ"/>
        </w:rPr>
        <w:t>(Nykolyšyn 2017)</w:t>
      </w:r>
      <w:r w:rsidR="00DE35EF">
        <w:rPr>
          <w:rFonts w:ascii="Times New Roman" w:eastAsia="Times New Roman" w:hAnsi="Times New Roman" w:cs="Times New Roman"/>
          <w:sz w:val="24"/>
          <w:szCs w:val="24"/>
          <w:lang w:eastAsia="cs-CZ"/>
        </w:rPr>
        <w:t>.</w:t>
      </w:r>
    </w:p>
    <w:p w:rsidR="001E6C74" w:rsidRPr="000D4396" w:rsidRDefault="001E6C74" w:rsidP="00DE35EF">
      <w:pPr>
        <w:pStyle w:val="Nadpis2"/>
        <w:spacing w:line="360" w:lineRule="auto"/>
        <w:rPr>
          <w:rFonts w:eastAsia="Times New Roman"/>
          <w:lang w:eastAsia="cs-CZ"/>
        </w:rPr>
      </w:pPr>
      <w:bookmarkStart w:id="32" w:name="_Toc121727910"/>
      <w:r w:rsidRPr="000D4396">
        <w:rPr>
          <w:rFonts w:eastAsia="Times New Roman"/>
          <w:lang w:eastAsia="cs-CZ"/>
        </w:rPr>
        <w:t>Světské památky města Lvov</w:t>
      </w:r>
      <w:bookmarkEnd w:id="32"/>
      <w:r w:rsidRPr="000D4396">
        <w:rPr>
          <w:rFonts w:eastAsia="Times New Roman"/>
          <w:lang w:eastAsia="cs-CZ"/>
        </w:rPr>
        <w:t> </w:t>
      </w:r>
    </w:p>
    <w:p w:rsidR="001E6C74" w:rsidRPr="000D4396" w:rsidRDefault="001E6C74" w:rsidP="00DE35EF">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Mezi jednu z nejzdařilejších světských památek já osobně řadím </w:t>
      </w:r>
      <w:r w:rsidRPr="000D4396">
        <w:rPr>
          <w:rFonts w:ascii="Times New Roman" w:eastAsia="Times New Roman" w:hAnsi="Times New Roman" w:cs="Times New Roman"/>
          <w:b/>
          <w:bCs/>
          <w:sz w:val="24"/>
          <w:szCs w:val="24"/>
          <w:lang w:eastAsia="cs-CZ"/>
        </w:rPr>
        <w:t>Čornu</w:t>
      </w:r>
      <w:r w:rsidR="00DE35EF">
        <w:rPr>
          <w:rFonts w:ascii="Times New Roman" w:eastAsia="Times New Roman" w:hAnsi="Times New Roman" w:cs="Times New Roman"/>
          <w:b/>
          <w:bCs/>
          <w:sz w:val="24"/>
          <w:szCs w:val="24"/>
          <w:lang w:eastAsia="cs-CZ"/>
        </w:rPr>
        <w:t xml:space="preserve"> </w:t>
      </w:r>
      <w:r w:rsidRPr="000D4396">
        <w:rPr>
          <w:rFonts w:ascii="Times New Roman" w:eastAsia="Times New Roman" w:hAnsi="Times New Roman" w:cs="Times New Roman"/>
          <w:b/>
          <w:bCs/>
          <w:sz w:val="24"/>
          <w:szCs w:val="24"/>
          <w:lang w:eastAsia="cs-CZ"/>
        </w:rPr>
        <w:t>Kamjanycju</w:t>
      </w:r>
      <w:r w:rsidRPr="000D4396">
        <w:rPr>
          <w:rFonts w:ascii="Times New Roman" w:eastAsia="Times New Roman" w:hAnsi="Times New Roman" w:cs="Times New Roman"/>
          <w:sz w:val="24"/>
          <w:szCs w:val="24"/>
          <w:lang w:eastAsia="cs-CZ"/>
        </w:rPr>
        <w:t xml:space="preserve"> (Чорна</w:t>
      </w:r>
      <w:r w:rsidR="00DE35EF">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Кам’яниця). Jedná se o světskou stavbu umístěnou v srdci města, která byla postavena v letech 1588 až 1589 pod taktovkou architektů Pavla Rymljanyna (Павло</w:t>
      </w:r>
      <w:r w:rsidR="00DE35EF">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Римлянин) a Petra Barbona (Петро</w:t>
      </w:r>
      <w:r w:rsidR="00DE35EF">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Барбон). Tato stavba je nezaměnitelná, již na první pohled vás upoutá neobvyklou tmavou, konkrétně černou barvou f</w:t>
      </w:r>
      <w:r w:rsidR="00DE35EF">
        <w:rPr>
          <w:rFonts w:ascii="Times New Roman" w:eastAsia="Times New Roman" w:hAnsi="Times New Roman" w:cs="Times New Roman"/>
          <w:sz w:val="24"/>
          <w:szCs w:val="24"/>
          <w:lang w:eastAsia="cs-CZ"/>
        </w:rPr>
        <w:t>asády, která výrazně vyčnívá mezi</w:t>
      </w:r>
      <w:r w:rsidRPr="000D4396">
        <w:rPr>
          <w:rFonts w:ascii="Times New Roman" w:eastAsia="Times New Roman" w:hAnsi="Times New Roman" w:cs="Times New Roman"/>
          <w:sz w:val="24"/>
          <w:szCs w:val="24"/>
          <w:lang w:eastAsia="cs-CZ"/>
        </w:rPr>
        <w:t xml:space="preserve"> sousedními budovami. Fasáda je také neobyčejně bohatě zdobena různými dekorativními prvky. Jsou zde například k vidění sochy Panny Marie a svatých </w:t>
      </w:r>
      <w:r w:rsidR="00DE35EF">
        <w:rPr>
          <w:rFonts w:ascii="Times New Roman" w:eastAsia="Times New Roman" w:hAnsi="Times New Roman" w:cs="Times New Roman"/>
          <w:sz w:val="24"/>
          <w:szCs w:val="24"/>
          <w:lang w:eastAsia="cs-CZ"/>
        </w:rPr>
        <w:t>a různé ornamenty</w:t>
      </w:r>
      <w:r w:rsidRPr="000D4396">
        <w:rPr>
          <w:rFonts w:ascii="Times New Roman" w:eastAsia="Times New Roman" w:hAnsi="Times New Roman" w:cs="Times New Roman"/>
          <w:sz w:val="24"/>
          <w:szCs w:val="24"/>
          <w:lang w:eastAsia="cs-CZ"/>
        </w:rPr>
        <w:t xml:space="preserve"> (</w:t>
      </w:r>
      <w:r w:rsidR="001947E1" w:rsidRPr="000D4396">
        <w:rPr>
          <w:rFonts w:ascii="Times New Roman" w:eastAsia="Times New Roman" w:hAnsi="Times New Roman" w:cs="Times New Roman"/>
          <w:sz w:val="24"/>
          <w:szCs w:val="24"/>
          <w:lang w:eastAsia="cs-CZ"/>
        </w:rPr>
        <w:t>Palkov 2011)</w:t>
      </w:r>
      <w:r w:rsidR="00DE35EF">
        <w:rPr>
          <w:rFonts w:ascii="Times New Roman" w:eastAsia="Times New Roman" w:hAnsi="Times New Roman" w:cs="Times New Roman"/>
          <w:sz w:val="24"/>
          <w:szCs w:val="24"/>
          <w:lang w:eastAsia="cs-CZ"/>
        </w:rPr>
        <w:t>.</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Za zmínku rozhodně stojí další majestátní budova města, kterou je </w:t>
      </w:r>
      <w:r w:rsidRPr="000D4396">
        <w:rPr>
          <w:rFonts w:ascii="Times New Roman" w:eastAsia="Times New Roman" w:hAnsi="Times New Roman" w:cs="Times New Roman"/>
          <w:b/>
          <w:bCs/>
          <w:sz w:val="24"/>
          <w:szCs w:val="24"/>
          <w:lang w:eastAsia="cs-CZ"/>
        </w:rPr>
        <w:t>Národní akademické divadlo opery a baletu Solomiji</w:t>
      </w:r>
      <w:r w:rsidR="000D4396">
        <w:rPr>
          <w:rFonts w:ascii="Times New Roman" w:eastAsia="Times New Roman" w:hAnsi="Times New Roman" w:cs="Times New Roman"/>
          <w:b/>
          <w:bCs/>
          <w:sz w:val="24"/>
          <w:szCs w:val="24"/>
          <w:lang w:eastAsia="cs-CZ"/>
        </w:rPr>
        <w:t xml:space="preserve"> </w:t>
      </w:r>
      <w:r w:rsidRPr="000D4396">
        <w:rPr>
          <w:rFonts w:ascii="Times New Roman" w:eastAsia="Times New Roman" w:hAnsi="Times New Roman" w:cs="Times New Roman"/>
          <w:b/>
          <w:bCs/>
          <w:sz w:val="24"/>
          <w:szCs w:val="24"/>
          <w:lang w:eastAsia="cs-CZ"/>
        </w:rPr>
        <w:t>Krušelnyckoji</w:t>
      </w:r>
      <w:r w:rsidRPr="000D4396">
        <w:rPr>
          <w:rFonts w:ascii="Times New Roman" w:eastAsia="Times New Roman" w:hAnsi="Times New Roman" w:cs="Times New Roman"/>
          <w:sz w:val="24"/>
          <w:szCs w:val="24"/>
          <w:lang w:eastAsia="cs-CZ"/>
        </w:rPr>
        <w:t xml:space="preserve"> (Національний</w:t>
      </w:r>
      <w:r w:rsidR="000D4396">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академічний</w:t>
      </w:r>
      <w:r w:rsidR="000D4396">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театр</w:t>
      </w:r>
      <w:r w:rsidR="000D4396">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опери</w:t>
      </w:r>
      <w:r w:rsidR="000D4396">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та</w:t>
      </w:r>
      <w:r w:rsidR="000D4396">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балету</w:t>
      </w:r>
      <w:r w:rsidR="000D4396">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імені</w:t>
      </w:r>
      <w:r w:rsidR="000D4396">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Соломії</w:t>
      </w:r>
      <w:r w:rsidR="000D4396">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Крушельницької). Říká se, že tato budova divadla se řadí mezi nejkrásnější ukrajinská místa. Velkolepý zevnějšek je přisuzován členité lodžii s</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mohutnými sloupy, které vás na první pohled uchvátí. Střechu budovy zdobí 3 robustní měděné okřídlené sochy. Interiér je bohatě zdoben různobarevným mramorem, zlatými prvky. Obdivovat zde můžete samozřejmě i nespočet soch, které jsou umístěny také na fasádě divadla.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Město vás naláká také na nespočet muzeí. Nejvelkolepějším muzeem města je </w:t>
      </w:r>
      <w:r w:rsidRPr="000D4396">
        <w:rPr>
          <w:rFonts w:ascii="Times New Roman" w:eastAsia="Times New Roman" w:hAnsi="Times New Roman" w:cs="Times New Roman"/>
          <w:b/>
          <w:bCs/>
          <w:sz w:val="24"/>
          <w:szCs w:val="24"/>
          <w:lang w:eastAsia="cs-CZ"/>
        </w:rPr>
        <w:t>Národní muzeum</w:t>
      </w:r>
      <w:r w:rsidRPr="000D4396">
        <w:rPr>
          <w:rFonts w:ascii="Times New Roman" w:eastAsia="Times New Roman" w:hAnsi="Times New Roman" w:cs="Times New Roman"/>
          <w:sz w:val="24"/>
          <w:szCs w:val="24"/>
          <w:lang w:eastAsia="cs-CZ"/>
        </w:rPr>
        <w:t xml:space="preserve"> (Національний</w:t>
      </w:r>
      <w:r w:rsidR="000D4396">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музей), které bylo postaveno v renesančním architektonickém stylu. K vidění je zde stálá expozice ikon, která se řadí k nejbohatším na světě.  Navštívit můžete například Židovské muzeum, Muzeum pivovarnictví, jedinečné Muzeum zbraní a</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mnoho dalších muzeí.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lastRenderedPageBreak/>
        <w:t>Do světských památek lze podle mého názoru zařadit i přírodní krásy. Jelikož se Lvov nachází v Karpatech, mnoho turistů se vydává na pěší túry obdivovat karpatskou přírodu, vrcholky hor či floru a faunu této přírodní oblasti. Při této příležitosti někteří turisté mohou narazit na osamocená stavení nebo vesnice, ve kterých</w:t>
      </w:r>
      <w:r w:rsidR="001947E1" w:rsidRPr="000D4396">
        <w:rPr>
          <w:rFonts w:ascii="Times New Roman" w:eastAsia="Times New Roman" w:hAnsi="Times New Roman" w:cs="Times New Roman"/>
          <w:sz w:val="24"/>
          <w:szCs w:val="24"/>
          <w:lang w:eastAsia="cs-CZ"/>
        </w:rPr>
        <w:t xml:space="preserve"> se mnohdy žije ještě ,,starým způsobem’’ života.</w:t>
      </w: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w:t>
      </w:r>
    </w:p>
    <w:p w:rsidR="001947E1" w:rsidRPr="000D4396" w:rsidRDefault="001947E1" w:rsidP="000D4396">
      <w:pPr>
        <w:spacing w:after="0" w:line="360" w:lineRule="auto"/>
        <w:jc w:val="both"/>
        <w:textAlignment w:val="baseline"/>
        <w:rPr>
          <w:rFonts w:ascii="Times New Roman" w:eastAsia="Times New Roman" w:hAnsi="Times New Roman" w:cs="Times New Roman"/>
          <w:b/>
          <w:bCs/>
          <w:sz w:val="24"/>
          <w:szCs w:val="24"/>
          <w:lang w:eastAsia="cs-CZ"/>
        </w:rPr>
      </w:pPr>
    </w:p>
    <w:p w:rsidR="001E6C74" w:rsidRPr="000D4396" w:rsidRDefault="001E6C74" w:rsidP="002733FD">
      <w:pPr>
        <w:pStyle w:val="Nadpis1"/>
        <w:numPr>
          <w:ilvl w:val="0"/>
          <w:numId w:val="0"/>
        </w:numPr>
        <w:spacing w:line="360" w:lineRule="auto"/>
        <w:ind w:left="785" w:hanging="360"/>
        <w:rPr>
          <w:rFonts w:eastAsia="Times New Roman"/>
          <w:lang w:eastAsia="cs-CZ"/>
        </w:rPr>
      </w:pPr>
      <w:bookmarkStart w:id="33" w:name="_Toc121727911"/>
      <w:r w:rsidRPr="000D4396">
        <w:rPr>
          <w:rFonts w:eastAsia="Times New Roman"/>
          <w:lang w:eastAsia="cs-CZ"/>
        </w:rPr>
        <w:t>Praktická část</w:t>
      </w:r>
      <w:bookmarkEnd w:id="33"/>
      <w:r w:rsidRPr="000D4396">
        <w:rPr>
          <w:rFonts w:eastAsia="Times New Roman"/>
          <w:lang w:eastAsia="cs-CZ"/>
        </w:rPr>
        <w:t> </w:t>
      </w:r>
    </w:p>
    <w:p w:rsidR="001E6C74" w:rsidRPr="000D4396" w:rsidRDefault="001E6C74" w:rsidP="002733FD">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Jak jsem již zmiňovala, Lvov byl už od nepaměti městem, kde se protínaly důležité cesty, a to se nezměnilo ani do dnešních dnů. Je to důležitý uzel, kde se kříží železnice i</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silnice důležité pro spojení Evropy s Ukrajinou. V dnešní době už není nijak obtížné město Lvov navštívit. Město se nachází velice blízko polských hranic. Z České republiky máte možnost využít buď autobusovou nebo železniční dopravu. Další variantou je cesta vlastním automobilem. Ve městě se nachází také letiště, ze kterého za normálních okolností létají přímé lety do České republiky. V praktické části bakalářské práci bych ráda popsala dvoudenní exkurzi městem, aby čtenář mohl město poznat po všech stránkách. Vliv sociálních sítí je v souč</w:t>
      </w:r>
      <w:r w:rsidR="002733FD">
        <w:rPr>
          <w:rFonts w:ascii="Times New Roman" w:eastAsia="Times New Roman" w:hAnsi="Times New Roman" w:cs="Times New Roman"/>
          <w:sz w:val="24"/>
          <w:szCs w:val="24"/>
          <w:lang w:eastAsia="cs-CZ"/>
        </w:rPr>
        <w:t>asnosti nezanedbatelný a velm</w:t>
      </w:r>
      <w:r w:rsidR="001947E1" w:rsidRPr="000D4396">
        <w:rPr>
          <w:rFonts w:ascii="Times New Roman" w:eastAsia="Times New Roman" w:hAnsi="Times New Roman" w:cs="Times New Roman"/>
          <w:sz w:val="24"/>
          <w:szCs w:val="24"/>
          <w:lang w:eastAsia="cs-CZ"/>
        </w:rPr>
        <w:t>i napomáhá turismu.</w:t>
      </w:r>
    </w:p>
    <w:p w:rsidR="001E6C74" w:rsidRPr="000D4396" w:rsidRDefault="001E6C74" w:rsidP="002733FD">
      <w:pPr>
        <w:pStyle w:val="Nadpis1"/>
        <w:spacing w:line="360" w:lineRule="auto"/>
        <w:rPr>
          <w:rFonts w:eastAsia="Times New Roman"/>
          <w:lang w:eastAsia="cs-CZ"/>
        </w:rPr>
      </w:pPr>
      <w:bookmarkStart w:id="34" w:name="_Toc121727912"/>
      <w:r w:rsidRPr="000D4396">
        <w:rPr>
          <w:rFonts w:eastAsia="Times New Roman"/>
          <w:lang w:eastAsia="cs-CZ"/>
        </w:rPr>
        <w:t>Ubytování </w:t>
      </w:r>
      <w:r w:rsidR="00BC2D57" w:rsidRPr="000D4396">
        <w:rPr>
          <w:rFonts w:eastAsia="Times New Roman"/>
          <w:lang w:eastAsia="cs-CZ"/>
        </w:rPr>
        <w:t>ve městě Lvov</w:t>
      </w:r>
      <w:bookmarkEnd w:id="34"/>
    </w:p>
    <w:p w:rsidR="00BC2D57" w:rsidRPr="000D4396" w:rsidRDefault="001E6C74" w:rsidP="002733FD">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Po příjezdu do města bude nejlepší se ubytovat. Pokud přijedete vlastním automobilem, máte dveře otevřené všude, jelikož vás nelimituje žádná vzdálenost ubytování od centra. V</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 xml:space="preserve">tomto případě si můžete vybrat, zda chcete strávit noc v luxusním hotelu v centru města, nebo raději preferujete klidnější oblast poblíž centra. Někteří čtenáři, například studenti, by mohli preferovat nízkonákladové cestování, tím pádem možná pro úsporu peněz zvolí ubytování mimo město či na jeho okraji. </w:t>
      </w:r>
    </w:p>
    <w:p w:rsidR="00BC2D57" w:rsidRPr="000D4396" w:rsidRDefault="00BC2D57" w:rsidP="002733FD">
      <w:pPr>
        <w:pStyle w:val="Nadpis2"/>
        <w:spacing w:line="360" w:lineRule="auto"/>
        <w:rPr>
          <w:rFonts w:eastAsia="Times New Roman"/>
          <w:lang w:eastAsia="cs-CZ"/>
        </w:rPr>
      </w:pPr>
      <w:bookmarkStart w:id="35" w:name="_Toc121727913"/>
      <w:r w:rsidRPr="000D4396">
        <w:rPr>
          <w:rFonts w:eastAsia="Times New Roman"/>
          <w:lang w:eastAsia="cs-CZ"/>
        </w:rPr>
        <w:t>Intern</w:t>
      </w:r>
      <w:r w:rsidR="002733FD">
        <w:rPr>
          <w:rFonts w:eastAsia="Times New Roman"/>
          <w:lang w:eastAsia="cs-CZ"/>
        </w:rPr>
        <w:t>etové platformy pro realizaci ub</w:t>
      </w:r>
      <w:r w:rsidRPr="000D4396">
        <w:rPr>
          <w:rFonts w:eastAsia="Times New Roman"/>
          <w:lang w:eastAsia="cs-CZ"/>
        </w:rPr>
        <w:t>ytování</w:t>
      </w:r>
      <w:bookmarkEnd w:id="35"/>
    </w:p>
    <w:p w:rsidR="001E6C74" w:rsidRPr="000D4396" w:rsidRDefault="00BC2D57" w:rsidP="002733FD">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V současné době je poměrné oblíbenou možností</w:t>
      </w:r>
      <w:r w:rsidR="001E6C74" w:rsidRPr="000D4396">
        <w:rPr>
          <w:rFonts w:ascii="Times New Roman" w:eastAsia="Times New Roman" w:hAnsi="Times New Roman" w:cs="Times New Roman"/>
          <w:sz w:val="24"/>
          <w:szCs w:val="24"/>
          <w:lang w:eastAsia="cs-CZ"/>
        </w:rPr>
        <w:t xml:space="preserve"> krátkodobý pronájem bytu či apartmánu, k čemuž slouží platforma </w:t>
      </w:r>
      <w:r w:rsidR="001E6C74" w:rsidRPr="000D4396">
        <w:rPr>
          <w:rFonts w:ascii="Times New Roman" w:eastAsia="Times New Roman" w:hAnsi="Times New Roman" w:cs="Times New Roman"/>
          <w:b/>
          <w:bCs/>
          <w:sz w:val="24"/>
          <w:szCs w:val="24"/>
          <w:lang w:eastAsia="cs-CZ"/>
        </w:rPr>
        <w:t>Airbnb</w:t>
      </w:r>
      <w:r w:rsidR="001E6C74" w:rsidRPr="000D4396">
        <w:rPr>
          <w:rFonts w:ascii="Times New Roman" w:eastAsia="Times New Roman" w:hAnsi="Times New Roman" w:cs="Times New Roman"/>
          <w:sz w:val="24"/>
          <w:szCs w:val="24"/>
          <w:lang w:eastAsia="cs-CZ"/>
        </w:rPr>
        <w:t xml:space="preserve">. Zde bývá pravidlem, že hostitel vyžaduje, aby se host ubytoval nejméně na 2 či 3 noci. V samotném centru tak narazíte na luxusní ubytování za rozumnou částku. Jestliže chcete nasát pravou atmosféru města a poznat místní kulturu, můžete využít služeb ubytovací platformy </w:t>
      </w:r>
      <w:r w:rsidR="001E6C74" w:rsidRPr="000D4396">
        <w:rPr>
          <w:rFonts w:ascii="Times New Roman" w:eastAsia="Times New Roman" w:hAnsi="Times New Roman" w:cs="Times New Roman"/>
          <w:b/>
          <w:bCs/>
          <w:sz w:val="24"/>
          <w:szCs w:val="24"/>
          <w:lang w:eastAsia="cs-CZ"/>
        </w:rPr>
        <w:t>Couchsurfing</w:t>
      </w:r>
      <w:r w:rsidR="001E6C74" w:rsidRPr="000D4396">
        <w:rPr>
          <w:rFonts w:ascii="Times New Roman" w:eastAsia="Times New Roman" w:hAnsi="Times New Roman" w:cs="Times New Roman"/>
          <w:sz w:val="24"/>
          <w:szCs w:val="24"/>
          <w:lang w:eastAsia="cs-CZ"/>
        </w:rPr>
        <w:t xml:space="preserve"> a sdílet tak byt či pokoj </w:t>
      </w:r>
      <w:r w:rsidR="001E6C74" w:rsidRPr="000D4396">
        <w:rPr>
          <w:rFonts w:ascii="Times New Roman" w:eastAsia="Times New Roman" w:hAnsi="Times New Roman" w:cs="Times New Roman"/>
          <w:sz w:val="24"/>
          <w:szCs w:val="24"/>
          <w:lang w:eastAsia="cs-CZ"/>
        </w:rPr>
        <w:lastRenderedPageBreak/>
        <w:t>s</w:t>
      </w:r>
      <w:r w:rsidR="004B5682" w:rsidRPr="000D4396">
        <w:rPr>
          <w:rFonts w:ascii="Times New Roman" w:eastAsia="Times New Roman" w:hAnsi="Times New Roman" w:cs="Times New Roman"/>
          <w:sz w:val="24"/>
          <w:szCs w:val="24"/>
          <w:lang w:eastAsia="cs-CZ"/>
        </w:rPr>
        <w:t> </w:t>
      </w:r>
      <w:r w:rsidR="001E6C74" w:rsidRPr="000D4396">
        <w:rPr>
          <w:rFonts w:ascii="Times New Roman" w:eastAsia="Times New Roman" w:hAnsi="Times New Roman" w:cs="Times New Roman"/>
          <w:sz w:val="24"/>
          <w:szCs w:val="24"/>
          <w:lang w:eastAsia="cs-CZ"/>
        </w:rPr>
        <w:t>hostitelem. Od toho se také odvíjí cena, která bývá více než příznivá. Máte tak možnost strávit s vaším hostitelem nějaký čas, pokud budete mít štěstí, může vás dokonce provést městem. Pokud neumíte ukrajinsky, nezoufejte. Většina mladých lidí na Ukrajině, tedy i ve Lvově, ovládá anglický jazyk na komunikativní úrovni.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 Ubytovacích zařízení je ve městě i v blízkém okolí nespočet, každý si jistě vybere dle svého gusta. V dnešní době internetových technologií je velice snadné si zarezervovat ubytování odkudkoli, třeba ještě na cestě do Lvova. Velmi oblíbenou platformou pro realizaci rezervace ubytování je </w:t>
      </w:r>
      <w:r w:rsidRPr="000D4396">
        <w:rPr>
          <w:rFonts w:ascii="Times New Roman" w:eastAsia="Times New Roman" w:hAnsi="Times New Roman" w:cs="Times New Roman"/>
          <w:b/>
          <w:bCs/>
          <w:sz w:val="24"/>
          <w:szCs w:val="24"/>
          <w:lang w:eastAsia="cs-CZ"/>
        </w:rPr>
        <w:t>Booking.com</w:t>
      </w:r>
      <w:r w:rsidRPr="000D4396">
        <w:rPr>
          <w:rFonts w:ascii="Times New Roman" w:eastAsia="Times New Roman" w:hAnsi="Times New Roman" w:cs="Times New Roman"/>
          <w:sz w:val="24"/>
          <w:szCs w:val="24"/>
          <w:lang w:eastAsia="cs-CZ"/>
        </w:rPr>
        <w:t>, který vám nabídne přibližně 1500 možností, kde se ve Lvově ubytovat. Stačí si zvolit vámi požadované služby, datum příjezdu a odjezdu, a potvrdit rezervaci. Velké množství ubytovacích zařízení již nabízí on-line zrušení rezervace zdarma do určitého času, což se velmi hodí, pokud z nějakého důvodu nemůžete přijet, nebo si to jednoduše rozmyslíte. Jelikož většina míst, která budou v tomto průvodci zmíněna, se nachází v centru města, doporučuji, abyste si vybrali ubytování v docházkové vzdálenosti od středu města. </w:t>
      </w:r>
    </w:p>
    <w:p w:rsidR="001E6C74" w:rsidRPr="000D4396" w:rsidRDefault="001E6C74" w:rsidP="002733FD">
      <w:pPr>
        <w:pStyle w:val="Nadpis1"/>
        <w:spacing w:line="360" w:lineRule="auto"/>
        <w:rPr>
          <w:rFonts w:eastAsia="Times New Roman"/>
          <w:lang w:eastAsia="cs-CZ"/>
        </w:rPr>
      </w:pPr>
      <w:bookmarkStart w:id="36" w:name="_Toc121727914"/>
      <w:r w:rsidRPr="000D4396">
        <w:rPr>
          <w:rFonts w:eastAsia="Times New Roman"/>
          <w:lang w:eastAsia="cs-CZ"/>
        </w:rPr>
        <w:t>Doprava ve městě</w:t>
      </w:r>
      <w:bookmarkEnd w:id="36"/>
      <w:r w:rsidRPr="000D4396">
        <w:rPr>
          <w:rFonts w:eastAsia="Times New Roman"/>
          <w:lang w:eastAsia="cs-CZ"/>
        </w:rPr>
        <w:t> </w:t>
      </w:r>
    </w:p>
    <w:p w:rsidR="001E6C74" w:rsidRPr="000D4396" w:rsidRDefault="001E6C74" w:rsidP="002733FD">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Nejlepší je samozřejmě objevovat krásy města pěšky. Narazíte tak na skryté uličky a</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 xml:space="preserve">zákoutí a můžete obdivovat každý kousek města tak dlouho, jak jen budete sami chtít. Můžete využít také městskou hromadnou dopravu pro přesuny na delší vzdálenosti. V tomto případě vám bude velkým pomocníkem internetová stránka </w:t>
      </w:r>
      <w:r w:rsidRPr="000D4396">
        <w:rPr>
          <w:rFonts w:ascii="Times New Roman" w:eastAsia="Times New Roman" w:hAnsi="Times New Roman" w:cs="Times New Roman"/>
          <w:b/>
          <w:bCs/>
          <w:sz w:val="24"/>
          <w:szCs w:val="24"/>
          <w:lang w:eastAsia="cs-CZ"/>
        </w:rPr>
        <w:t>Easyway</w:t>
      </w:r>
      <w:r w:rsidRPr="000D4396">
        <w:rPr>
          <w:rFonts w:ascii="Times New Roman" w:eastAsia="Times New Roman" w:hAnsi="Times New Roman" w:cs="Times New Roman"/>
          <w:sz w:val="24"/>
          <w:szCs w:val="24"/>
          <w:lang w:eastAsia="cs-CZ"/>
        </w:rPr>
        <w:t>, která funguje na stejném principu, jako ,,náš’’ IDOS. Jednoduše zadáte vaši adresu či nejbližší zastávku MHD a</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následně požadovaný cíl. Momentálně stojí jedna jízda lvovským autobusem 15 hřiven, pokud si vyberete jako dopravní prostředek tramvaj či trolejbus, zaplatíte za jízdenku 10 hřiven. Ve městě fungu</w:t>
      </w:r>
      <w:r w:rsidR="002733FD">
        <w:rPr>
          <w:rFonts w:ascii="Times New Roman" w:eastAsia="Times New Roman" w:hAnsi="Times New Roman" w:cs="Times New Roman"/>
          <w:sz w:val="24"/>
          <w:szCs w:val="24"/>
          <w:lang w:eastAsia="cs-CZ"/>
        </w:rPr>
        <w:t>jí také různé taxi služby nebo U</w:t>
      </w:r>
      <w:r w:rsidRPr="000D4396">
        <w:rPr>
          <w:rFonts w:ascii="Times New Roman" w:eastAsia="Times New Roman" w:hAnsi="Times New Roman" w:cs="Times New Roman"/>
          <w:sz w:val="24"/>
          <w:szCs w:val="24"/>
          <w:lang w:eastAsia="cs-CZ"/>
        </w:rPr>
        <w:t xml:space="preserve">ber. V roce 2015 bylo ve městě zavedeno sdílení kol, které provozuje firma </w:t>
      </w:r>
      <w:r w:rsidRPr="000D4396">
        <w:rPr>
          <w:rFonts w:ascii="Times New Roman" w:eastAsia="Times New Roman" w:hAnsi="Times New Roman" w:cs="Times New Roman"/>
          <w:b/>
          <w:bCs/>
          <w:sz w:val="24"/>
          <w:szCs w:val="24"/>
          <w:lang w:eastAsia="cs-CZ"/>
        </w:rPr>
        <w:t>Nextbike</w:t>
      </w:r>
      <w:r w:rsidRPr="000D4396">
        <w:rPr>
          <w:rFonts w:ascii="Times New Roman" w:eastAsia="Times New Roman" w:hAnsi="Times New Roman" w:cs="Times New Roman"/>
          <w:sz w:val="24"/>
          <w:szCs w:val="24"/>
          <w:lang w:eastAsia="cs-CZ"/>
        </w:rPr>
        <w:t>. K použití jízdního kola si budete muset stáhnout aplikaci, která vám to umožní.  </w:t>
      </w:r>
    </w:p>
    <w:p w:rsidR="00BC2D57" w:rsidRPr="000D4396" w:rsidRDefault="00BC2D57" w:rsidP="000D4396">
      <w:pPr>
        <w:spacing w:after="0" w:line="360" w:lineRule="auto"/>
        <w:ind w:firstLine="638"/>
        <w:jc w:val="both"/>
        <w:textAlignment w:val="baseline"/>
        <w:rPr>
          <w:rFonts w:ascii="Times New Roman" w:eastAsia="Times New Roman" w:hAnsi="Times New Roman" w:cs="Times New Roman"/>
          <w:sz w:val="24"/>
          <w:szCs w:val="24"/>
          <w:lang w:eastAsia="cs-CZ"/>
        </w:rPr>
      </w:pPr>
    </w:p>
    <w:p w:rsidR="001E6C74" w:rsidRPr="000D4396" w:rsidRDefault="00BC2D57" w:rsidP="002733FD">
      <w:pPr>
        <w:pStyle w:val="Nadpis1"/>
        <w:spacing w:line="360" w:lineRule="auto"/>
        <w:rPr>
          <w:rFonts w:eastAsia="Times New Roman"/>
          <w:lang w:eastAsia="cs-CZ"/>
        </w:rPr>
      </w:pPr>
      <w:bookmarkStart w:id="37" w:name="_Toc121727915"/>
      <w:r w:rsidRPr="000D4396">
        <w:rPr>
          <w:rFonts w:eastAsia="Times New Roman"/>
          <w:lang w:eastAsia="cs-CZ"/>
        </w:rPr>
        <w:t>První den prohlídky</w:t>
      </w:r>
      <w:bookmarkEnd w:id="37"/>
    </w:p>
    <w:p w:rsidR="001E6C74" w:rsidRPr="000D4396" w:rsidRDefault="00BC2D57" w:rsidP="002733FD">
      <w:pPr>
        <w:pStyle w:val="Nadpis2"/>
        <w:spacing w:line="360" w:lineRule="auto"/>
        <w:rPr>
          <w:rFonts w:eastAsia="Times New Roman"/>
          <w:lang w:eastAsia="cs-CZ"/>
        </w:rPr>
      </w:pPr>
      <w:bookmarkStart w:id="38" w:name="_Toc121727916"/>
      <w:r w:rsidRPr="000D4396">
        <w:rPr>
          <w:rFonts w:eastAsia="Times New Roman"/>
          <w:lang w:eastAsia="cs-CZ"/>
        </w:rPr>
        <w:t>Náměstí Rynok</w:t>
      </w:r>
      <w:r w:rsidR="008F1E37" w:rsidRPr="000D4396">
        <w:rPr>
          <w:rFonts w:eastAsia="Times New Roman"/>
          <w:lang w:eastAsia="cs-CZ"/>
        </w:rPr>
        <w:t xml:space="preserve"> a blízké okolí</w:t>
      </w:r>
      <w:bookmarkEnd w:id="38"/>
    </w:p>
    <w:p w:rsidR="001E6C74" w:rsidRPr="000D4396" w:rsidRDefault="001E6C74" w:rsidP="002733FD">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Prohlídku doporučuji začít ve Starém městě, konkrétně v srdci města náměstí </w:t>
      </w:r>
      <w:r w:rsidRPr="000D4396">
        <w:rPr>
          <w:rFonts w:ascii="Times New Roman" w:eastAsia="Times New Roman" w:hAnsi="Times New Roman" w:cs="Times New Roman"/>
          <w:b/>
          <w:bCs/>
          <w:sz w:val="24"/>
          <w:szCs w:val="24"/>
          <w:lang w:eastAsia="cs-CZ"/>
        </w:rPr>
        <w:t>Rynok</w:t>
      </w:r>
      <w:r w:rsidRPr="000D4396">
        <w:rPr>
          <w:rFonts w:ascii="Times New Roman" w:eastAsia="Times New Roman" w:hAnsi="Times New Roman" w:cs="Times New Roman"/>
          <w:sz w:val="24"/>
          <w:szCs w:val="24"/>
          <w:lang w:eastAsia="cs-CZ"/>
        </w:rPr>
        <w:t xml:space="preserve"> (Площа</w:t>
      </w:r>
      <w:r w:rsidR="002733FD">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 xml:space="preserve">Ринок). Hlavní náměstí udává celkový ráz každého města. Zde je dominantou </w:t>
      </w:r>
      <w:r w:rsidRPr="000D4396">
        <w:rPr>
          <w:rFonts w:ascii="Times New Roman" w:eastAsia="Times New Roman" w:hAnsi="Times New Roman" w:cs="Times New Roman"/>
          <w:sz w:val="24"/>
          <w:szCs w:val="24"/>
          <w:lang w:eastAsia="cs-CZ"/>
        </w:rPr>
        <w:lastRenderedPageBreak/>
        <w:t xml:space="preserve">radnice, ve které sídlí městská rada. Zde máte možnost se na Lvov podívat z výšky 65 metrů, a to díky vyhlídce na vrcholu radnice. Po zdolání přibližně 400 schodů se vám naskytne pohled na celé město. Otevřeno je denně od 9:00 do 18:00. V souvislostí s aktuální situací se otevírací doba může lišit. Vstupenku pro dospělého pořídíte za 50 hřiven, dětské vstupné vás vyjde na 20 hřiven. Po sestoupení z vyhlídkové věže se vydejte na obhlídku čtyř fontán, každá z nich se nachází v jednom rohu náměstí. Každá fontána je označena sochou mytologické postavy starověkého Řecka. Jedná se o sochy Neptuna, Adonise, Diany a Amfitrity a pochází z roku 1793. V minulosti byla na náměstí k vidění ještě fontána s bronzovou sochou Meluzíny, která se tyčila na východní straně náměstí. Ta byla ale odstraněna. </w:t>
      </w:r>
      <w:r w:rsidR="001947E1" w:rsidRPr="000D4396">
        <w:rPr>
          <w:rFonts w:ascii="Times New Roman" w:eastAsia="Times New Roman" w:hAnsi="Times New Roman" w:cs="Times New Roman"/>
          <w:sz w:val="24"/>
          <w:szCs w:val="24"/>
          <w:lang w:eastAsia="cs-CZ"/>
        </w:rPr>
        <w:t>(Palkov 2011)</w:t>
      </w:r>
    </w:p>
    <w:p w:rsidR="00BC2D57" w:rsidRPr="000D4396" w:rsidRDefault="00BC2D57" w:rsidP="002733FD">
      <w:pPr>
        <w:pStyle w:val="Nadpis3"/>
        <w:spacing w:line="360" w:lineRule="auto"/>
        <w:rPr>
          <w:rFonts w:eastAsia="Times New Roman"/>
          <w:lang w:eastAsia="cs-CZ"/>
        </w:rPr>
      </w:pPr>
      <w:bookmarkStart w:id="39" w:name="_Toc121727917"/>
      <w:r w:rsidRPr="000D4396">
        <w:rPr>
          <w:rFonts w:eastAsia="Times New Roman"/>
          <w:lang w:eastAsia="cs-CZ"/>
        </w:rPr>
        <w:t>Kamenné domy na náměstí</w:t>
      </w:r>
      <w:bookmarkEnd w:id="39"/>
    </w:p>
    <w:p w:rsidR="001E6C74" w:rsidRPr="000D4396" w:rsidRDefault="001E6C74" w:rsidP="002733FD">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Na náměstí se dochovalo velké množství původních městských domů, které jsou pro město specifické a každý z domů je originální a nezaměnitelný. Mezi nejzajímavější z nich patří tzv. </w:t>
      </w:r>
      <w:r w:rsidRPr="000D4396">
        <w:rPr>
          <w:rFonts w:ascii="Times New Roman" w:eastAsia="Times New Roman" w:hAnsi="Times New Roman" w:cs="Times New Roman"/>
          <w:b/>
          <w:bCs/>
          <w:sz w:val="24"/>
          <w:szCs w:val="24"/>
          <w:lang w:eastAsia="cs-CZ"/>
        </w:rPr>
        <w:t>,,Královský dům’’</w:t>
      </w:r>
      <w:r w:rsidRPr="000D4396">
        <w:rPr>
          <w:rFonts w:ascii="Times New Roman" w:eastAsia="Times New Roman" w:hAnsi="Times New Roman" w:cs="Times New Roman"/>
          <w:sz w:val="24"/>
          <w:szCs w:val="24"/>
          <w:lang w:eastAsia="cs-CZ"/>
        </w:rPr>
        <w:t xml:space="preserve"> (палац</w:t>
      </w:r>
      <w:r w:rsidR="002733FD">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 xml:space="preserve">Корнякта), který najdete pod popisným číslem 6. Byl původně postaven pro zámožného řeckého obchodníka Kornjakta, to vysvětluje velkolepost budovy. Součástí této stavby je dvůr, kterému se přezdívá ,,italský dvorek’. V současné době je zde zřízeno </w:t>
      </w:r>
      <w:r w:rsidRPr="000D4396">
        <w:rPr>
          <w:rFonts w:ascii="Times New Roman" w:eastAsia="Times New Roman" w:hAnsi="Times New Roman" w:cs="Times New Roman"/>
          <w:b/>
          <w:bCs/>
          <w:sz w:val="24"/>
          <w:szCs w:val="24"/>
          <w:lang w:eastAsia="cs-CZ"/>
        </w:rPr>
        <w:t>Muzeum historie,</w:t>
      </w:r>
      <w:r w:rsidRPr="000D4396">
        <w:rPr>
          <w:rFonts w:ascii="Times New Roman" w:eastAsia="Times New Roman" w:hAnsi="Times New Roman" w:cs="Times New Roman"/>
          <w:sz w:val="24"/>
          <w:szCs w:val="24"/>
          <w:lang w:eastAsia="cs-CZ"/>
        </w:rPr>
        <w:t xml:space="preserve"> které je umístěno i v přilehlých domech. Toto muzeum patří mezi nejstarší na Ukrajině. Pokud ale nejste fanoušci historie, můžete navštívit některý z</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koncertů, či výstavy, které se zde pravidelně pořádají pro širokou veřejnost.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Samotné </w:t>
      </w:r>
      <w:r w:rsidRPr="000D4396">
        <w:rPr>
          <w:rFonts w:ascii="Times New Roman" w:eastAsia="Times New Roman" w:hAnsi="Times New Roman" w:cs="Times New Roman"/>
          <w:b/>
          <w:bCs/>
          <w:sz w:val="24"/>
          <w:szCs w:val="24"/>
          <w:lang w:eastAsia="cs-CZ"/>
        </w:rPr>
        <w:t xml:space="preserve">Muzeum historie </w:t>
      </w:r>
      <w:r w:rsidRPr="000D4396">
        <w:rPr>
          <w:rFonts w:ascii="Times New Roman" w:eastAsia="Times New Roman" w:hAnsi="Times New Roman" w:cs="Times New Roman"/>
          <w:sz w:val="24"/>
          <w:szCs w:val="24"/>
          <w:lang w:eastAsia="cs-CZ"/>
        </w:rPr>
        <w:t>bylo založeno v roce 1893. V dnešní době disponuje přibližně 370 000 exponáty. Mezi nejvýznamnější exponáty patří rukopisy a nejstarší grafické materiály o Lvovu. V expozici najdete také dobový nábytek a zbraně. Ročně navštíví muzeum přibližně 400 000 lidí z celého světa. Muzeum můžete navštívit každý všední den od 10:00 do 17:30. Ceny vstupenek se pohybují od 30 do 50 hřiven, rodinné vstupné pořídíte za výhodnější cenu 110 hřiven. Pokud si přejete prohlédnout pouze ,,italský dvorek’’, zaplatíte za prohlídku jen 10 hřiven. </w:t>
      </w:r>
    </w:p>
    <w:p w:rsidR="008F1E37" w:rsidRPr="000D4396" w:rsidRDefault="001E6C74" w:rsidP="002733FD">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V domě s číslem popisným 4, který je znám pod názvem </w:t>
      </w:r>
      <w:r w:rsidRPr="000D4396">
        <w:rPr>
          <w:rFonts w:ascii="Times New Roman" w:eastAsia="Times New Roman" w:hAnsi="Times New Roman" w:cs="Times New Roman"/>
          <w:b/>
          <w:bCs/>
          <w:sz w:val="24"/>
          <w:szCs w:val="24"/>
          <w:lang w:eastAsia="cs-CZ"/>
        </w:rPr>
        <w:t>,,Černý dům’’</w:t>
      </w:r>
      <w:r w:rsidRPr="000D4396">
        <w:rPr>
          <w:rFonts w:ascii="Times New Roman" w:eastAsia="Times New Roman" w:hAnsi="Times New Roman" w:cs="Times New Roman"/>
          <w:sz w:val="24"/>
          <w:szCs w:val="24"/>
          <w:lang w:eastAsia="cs-CZ"/>
        </w:rPr>
        <w:t xml:space="preserve"> (Чорна</w:t>
      </w:r>
      <w:r w:rsidR="002733FD">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кам’яниця), sídlí jedna z mnoha expozic Muzea historie. Tento městský dům, který je nezaměnitelný s okolními domy díky černé fasádě vybudované v renesančním duchu, se řadí mezi hlavní symboly města. Proč je fasáda černá? To není dodnes jasné, ale koluje o tom spousta spekulací.    </w:t>
      </w:r>
    </w:p>
    <w:p w:rsidR="008F1E37" w:rsidRPr="000D4396" w:rsidRDefault="008F1E37" w:rsidP="002733FD">
      <w:pPr>
        <w:pStyle w:val="Nadpis3"/>
        <w:spacing w:line="360" w:lineRule="auto"/>
        <w:rPr>
          <w:rFonts w:eastAsia="Times New Roman"/>
          <w:lang w:eastAsia="cs-CZ"/>
        </w:rPr>
      </w:pPr>
      <w:bookmarkStart w:id="40" w:name="_Toc121727918"/>
      <w:r w:rsidRPr="000D4396">
        <w:rPr>
          <w:rFonts w:eastAsia="Times New Roman"/>
          <w:lang w:eastAsia="cs-CZ"/>
        </w:rPr>
        <w:t>,,Lékárna-muzeum‘‘</w:t>
      </w:r>
      <w:bookmarkEnd w:id="40"/>
    </w:p>
    <w:p w:rsidR="001E6C74" w:rsidRPr="000D4396" w:rsidRDefault="001E6C74" w:rsidP="002733FD">
      <w:pPr>
        <w:spacing w:after="0" w:line="360" w:lineRule="auto"/>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Pokud jste milovníkem muzeí, navštivte </w:t>
      </w:r>
      <w:r w:rsidR="002733FD">
        <w:rPr>
          <w:rFonts w:ascii="Times New Roman" w:eastAsia="Times New Roman" w:hAnsi="Times New Roman" w:cs="Times New Roman"/>
          <w:sz w:val="24"/>
          <w:szCs w:val="24"/>
          <w:lang w:eastAsia="cs-CZ"/>
        </w:rPr>
        <w:t>na náměstí Rynok budovu</w:t>
      </w:r>
      <w:r w:rsidRPr="000D4396">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b/>
          <w:bCs/>
          <w:sz w:val="24"/>
          <w:szCs w:val="24"/>
          <w:lang w:eastAsia="cs-CZ"/>
        </w:rPr>
        <w:t>,,Lékárna-muzeum’’</w:t>
      </w:r>
      <w:r w:rsidRPr="000D4396">
        <w:rPr>
          <w:rFonts w:ascii="Times New Roman" w:eastAsia="Times New Roman" w:hAnsi="Times New Roman" w:cs="Times New Roman"/>
          <w:sz w:val="24"/>
          <w:szCs w:val="24"/>
          <w:lang w:eastAsia="cs-CZ"/>
        </w:rPr>
        <w:t>. Jedná se o jediné muzeum svého druhu na Ukrajině. Současně je v budově v</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 xml:space="preserve">provozu lékárna </w:t>
      </w:r>
      <w:r w:rsidRPr="000D4396">
        <w:rPr>
          <w:rFonts w:ascii="Times New Roman" w:eastAsia="Times New Roman" w:hAnsi="Times New Roman" w:cs="Times New Roman"/>
          <w:b/>
          <w:bCs/>
          <w:sz w:val="24"/>
          <w:szCs w:val="24"/>
          <w:lang w:eastAsia="cs-CZ"/>
        </w:rPr>
        <w:lastRenderedPageBreak/>
        <w:t>,,Pod černým orlem’’</w:t>
      </w:r>
      <w:r w:rsidRPr="000D4396">
        <w:rPr>
          <w:rFonts w:ascii="Times New Roman" w:eastAsia="Times New Roman" w:hAnsi="Times New Roman" w:cs="Times New Roman"/>
          <w:sz w:val="24"/>
          <w:szCs w:val="24"/>
          <w:lang w:eastAsia="cs-CZ"/>
        </w:rPr>
        <w:t xml:space="preserve"> (Під</w:t>
      </w:r>
      <w:r w:rsidR="002733FD">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чорним</w:t>
      </w:r>
      <w:r w:rsidR="002733FD">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орлом), která patří k nejstarším ve Lvově a zároveň i na Ukrajině. K zakoupení jsou zde i památeční suvenýry. Návštěvníci zde mají možnost nahlédnout do alchymistické laboratoře a prohlédnout si expozice, kt</w:t>
      </w:r>
      <w:r w:rsidR="002733FD">
        <w:rPr>
          <w:rFonts w:ascii="Times New Roman" w:eastAsia="Times New Roman" w:hAnsi="Times New Roman" w:cs="Times New Roman"/>
          <w:sz w:val="24"/>
          <w:szCs w:val="24"/>
          <w:lang w:eastAsia="cs-CZ"/>
        </w:rPr>
        <w:t>eré se týkají vzniku lékárny ,,</w:t>
      </w:r>
      <w:r w:rsidRPr="000D4396">
        <w:rPr>
          <w:rFonts w:ascii="Times New Roman" w:eastAsia="Times New Roman" w:hAnsi="Times New Roman" w:cs="Times New Roman"/>
          <w:sz w:val="24"/>
          <w:szCs w:val="24"/>
          <w:lang w:eastAsia="cs-CZ"/>
        </w:rPr>
        <w:t>Pod černým orlem’’ a také rozvoje evropské farmacie. Celkem zde v</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současnosti probíhá 19 expozic.  Za vstupenku do muzea zaplatí dospělý 30 hřiven, studenti 20 hřiven. Muzeum můžete navštívit v návštěvní době, tedy ve všední dny od 9:00 do 19:00, o</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víkendu od 10:00 do 18:00. </w:t>
      </w:r>
    </w:p>
    <w:p w:rsidR="008F1E37" w:rsidRPr="000D4396" w:rsidRDefault="008F1E37" w:rsidP="000D4396">
      <w:pPr>
        <w:spacing w:after="0" w:line="360" w:lineRule="auto"/>
        <w:jc w:val="both"/>
        <w:textAlignment w:val="baseline"/>
        <w:rPr>
          <w:rFonts w:ascii="Times New Roman" w:eastAsia="Times New Roman" w:hAnsi="Times New Roman" w:cs="Times New Roman"/>
          <w:sz w:val="24"/>
          <w:szCs w:val="24"/>
          <w:lang w:eastAsia="cs-CZ"/>
        </w:rPr>
      </w:pPr>
    </w:p>
    <w:p w:rsidR="008F1E37" w:rsidRPr="000D4396" w:rsidRDefault="008F1E37" w:rsidP="002733FD">
      <w:pPr>
        <w:pStyle w:val="Nadpis3"/>
        <w:spacing w:line="360" w:lineRule="auto"/>
        <w:rPr>
          <w:szCs w:val="16"/>
        </w:rPr>
      </w:pPr>
      <w:bookmarkStart w:id="41" w:name="_Toc121727919"/>
      <w:r w:rsidRPr="000D4396">
        <w:rPr>
          <w:szCs w:val="24"/>
        </w:rPr>
        <w:t>Doporučení na restaurace v blízkosti náměstí</w:t>
      </w:r>
      <w:bookmarkEnd w:id="41"/>
    </w:p>
    <w:p w:rsidR="001E6C74" w:rsidRPr="000D4396" w:rsidRDefault="001E6C74" w:rsidP="002733FD">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Jestliže vám po návštěvě radnice, procházce po náměstí a návštěvě muzeí vyhládlo a</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máte v oblibě plody moře, navštivte na náměstí restauraci</w:t>
      </w:r>
      <w:r w:rsidRPr="000D4396">
        <w:rPr>
          <w:rFonts w:ascii="Times New Roman" w:eastAsia="Times New Roman" w:hAnsi="Times New Roman" w:cs="Times New Roman"/>
          <w:b/>
          <w:bCs/>
          <w:sz w:val="24"/>
          <w:szCs w:val="24"/>
          <w:lang w:eastAsia="cs-CZ"/>
        </w:rPr>
        <w:t xml:space="preserve"> Bar Mushly</w:t>
      </w:r>
      <w:r w:rsidRPr="000D4396">
        <w:rPr>
          <w:rFonts w:ascii="Times New Roman" w:eastAsia="Times New Roman" w:hAnsi="Times New Roman" w:cs="Times New Roman"/>
          <w:sz w:val="24"/>
          <w:szCs w:val="24"/>
          <w:lang w:eastAsia="cs-CZ"/>
        </w:rPr>
        <w:t>. Dle platformy Tripadvisor se jedná o jednu z nejlepších restaurací na náměst</w:t>
      </w:r>
      <w:r w:rsidR="002733FD">
        <w:rPr>
          <w:rFonts w:ascii="Times New Roman" w:eastAsia="Times New Roman" w:hAnsi="Times New Roman" w:cs="Times New Roman"/>
          <w:sz w:val="24"/>
          <w:szCs w:val="24"/>
          <w:lang w:eastAsia="cs-CZ"/>
        </w:rPr>
        <w:t>í. Jedná se o moderní restauraci</w:t>
      </w:r>
      <w:r w:rsidRPr="000D4396">
        <w:rPr>
          <w:rFonts w:ascii="Times New Roman" w:eastAsia="Times New Roman" w:hAnsi="Times New Roman" w:cs="Times New Roman"/>
          <w:sz w:val="24"/>
          <w:szCs w:val="24"/>
          <w:lang w:eastAsia="cs-CZ"/>
        </w:rPr>
        <w:t>, která se specializuje na středozemní kuchyni, konkrétně na mořské plody. Můžete ochutnat čerstvé ústřice, krevety, chobotnice a mnoho dalších pokrmů a vychutnat si přitom výhled na náměstí. Pokud hledáte něco jiného, zážitkového, mohla by vás zajímat restaurace</w:t>
      </w:r>
      <w:r w:rsidR="000D4396">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b/>
          <w:bCs/>
          <w:sz w:val="24"/>
          <w:szCs w:val="24"/>
          <w:lang w:eastAsia="cs-CZ"/>
        </w:rPr>
        <w:t>Páté podzemí</w:t>
      </w:r>
      <w:r w:rsidRPr="000D4396">
        <w:rPr>
          <w:rFonts w:ascii="Times New Roman" w:eastAsia="Times New Roman" w:hAnsi="Times New Roman" w:cs="Times New Roman"/>
          <w:sz w:val="24"/>
          <w:szCs w:val="24"/>
          <w:lang w:eastAsia="cs-CZ"/>
        </w:rPr>
        <w:t xml:space="preserve"> (П’яте</w:t>
      </w:r>
      <w:r w:rsidR="002733FD">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підземелля), která byla vyhlášená jako volba cestovatelů ve Lvově roku 2022. Na první pohled vám dojde, že to není klasická restaurace. Nachází se totiž, jak již název napovídá, pod úrovní země a jejím účelem je imitovat středověkou krčmu. Personál je oblečen v dobových kostýmech a servírují pokrmy, které jsou inspirovány středověkou kuchyní. Nově začala restaurace připravovat i snídaně. Restauraci můžete navštívit každý den od 10:00 do 23:00.  </w:t>
      </w:r>
    </w:p>
    <w:p w:rsidR="008F1E37" w:rsidRPr="000D4396" w:rsidRDefault="008F1E37" w:rsidP="002733FD">
      <w:pPr>
        <w:pStyle w:val="Nadpis2"/>
        <w:spacing w:line="360" w:lineRule="auto"/>
        <w:rPr>
          <w:rFonts w:eastAsia="Times New Roman"/>
          <w:lang w:eastAsia="cs-CZ"/>
        </w:rPr>
      </w:pPr>
      <w:bookmarkStart w:id="42" w:name="_Toc121727920"/>
      <w:r w:rsidRPr="000D4396">
        <w:rPr>
          <w:rFonts w:eastAsia="Times New Roman"/>
          <w:lang w:eastAsia="cs-CZ"/>
        </w:rPr>
        <w:t>Arménská čtvrť</w:t>
      </w:r>
      <w:bookmarkEnd w:id="42"/>
    </w:p>
    <w:p w:rsidR="002733FD" w:rsidRDefault="001E6C74" w:rsidP="002733FD">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Z náměstí Rynok můžete plynule přejít do ulice</w:t>
      </w:r>
      <w:r w:rsidRPr="000D4396">
        <w:rPr>
          <w:rFonts w:ascii="Times New Roman" w:eastAsia="Times New Roman" w:hAnsi="Times New Roman" w:cs="Times New Roman"/>
          <w:b/>
          <w:bCs/>
          <w:sz w:val="24"/>
          <w:szCs w:val="24"/>
          <w:lang w:eastAsia="cs-CZ"/>
        </w:rPr>
        <w:t xml:space="preserve"> Arménská</w:t>
      </w:r>
      <w:r w:rsidRPr="000D4396">
        <w:rPr>
          <w:rFonts w:ascii="Times New Roman" w:eastAsia="Times New Roman" w:hAnsi="Times New Roman" w:cs="Times New Roman"/>
          <w:sz w:val="24"/>
          <w:szCs w:val="24"/>
          <w:lang w:eastAsia="cs-CZ"/>
        </w:rPr>
        <w:t xml:space="preserve"> (Вірменська), která je známá svou starobylou architekturou. V minulosti se řadil</w:t>
      </w:r>
      <w:r w:rsidR="006848F6" w:rsidRPr="000D4396">
        <w:rPr>
          <w:rFonts w:ascii="Times New Roman" w:eastAsia="Times New Roman" w:hAnsi="Times New Roman" w:cs="Times New Roman"/>
          <w:sz w:val="24"/>
          <w:szCs w:val="24"/>
          <w:lang w:eastAsia="cs-CZ"/>
        </w:rPr>
        <w:t>a mezi nejdelší ulice ve Lvově,</w:t>
      </w:r>
      <w:r w:rsidR="002733FD">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v</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 xml:space="preserve">současnosti patří mezi nestarší ulice města. Arménská čtvrť je pojmenována podle arménských řemeslníků a obchodníků, kteří do města přicházeli ve 13. století. Většina budov pochází ze 16. století. </w:t>
      </w:r>
      <w:r w:rsidRPr="000D4396">
        <w:rPr>
          <w:rFonts w:ascii="Times New Roman" w:eastAsia="Times New Roman" w:hAnsi="Times New Roman" w:cs="Times New Roman"/>
          <w:b/>
          <w:bCs/>
          <w:sz w:val="24"/>
          <w:szCs w:val="24"/>
          <w:lang w:eastAsia="cs-CZ"/>
        </w:rPr>
        <w:t>Arménská katedrála,</w:t>
      </w:r>
      <w:r w:rsidRPr="000D4396">
        <w:rPr>
          <w:rFonts w:ascii="Times New Roman" w:eastAsia="Times New Roman" w:hAnsi="Times New Roman" w:cs="Times New Roman"/>
          <w:sz w:val="24"/>
          <w:szCs w:val="24"/>
          <w:lang w:eastAsia="cs-CZ"/>
        </w:rPr>
        <w:t xml:space="preserve"> jejíž výstavba začala již ve 14. století, nepochybně dominuje Arménské čtvrti. Katedrálu nechali postavit právě arménští obchodníci. </w:t>
      </w:r>
    </w:p>
    <w:p w:rsidR="002733FD" w:rsidRDefault="001E6C74" w:rsidP="002733FD">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Poblíž narazíte na kamenný </w:t>
      </w:r>
      <w:r w:rsidRPr="000D4396">
        <w:rPr>
          <w:rFonts w:ascii="Times New Roman" w:eastAsia="Times New Roman" w:hAnsi="Times New Roman" w:cs="Times New Roman"/>
          <w:b/>
          <w:bCs/>
          <w:sz w:val="24"/>
          <w:szCs w:val="24"/>
          <w:lang w:eastAsia="cs-CZ"/>
        </w:rPr>
        <w:t>Mykolajevyčivský dům</w:t>
      </w:r>
      <w:r w:rsidRPr="000D4396">
        <w:rPr>
          <w:rFonts w:ascii="Times New Roman" w:eastAsia="Times New Roman" w:hAnsi="Times New Roman" w:cs="Times New Roman"/>
          <w:sz w:val="24"/>
          <w:szCs w:val="24"/>
          <w:lang w:eastAsia="cs-CZ"/>
        </w:rPr>
        <w:t xml:space="preserve"> (Миколаєвичівськя</w:t>
      </w:r>
      <w:r w:rsidR="002733FD">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 xml:space="preserve">кам’яниця). Ačkoliv pochází budova ze 16. století, zachovala se do dnešních dnů v úctyhodném stavu. Renesančnímu architektonickému stylu, který je na první pohled znát, dominují sloupy při vchodu do domu. Velmi zvláštní je také rozmístění oken. Každé z nich je totiž v jiné úrovni, to budově přidává na jedinečnosti. </w:t>
      </w:r>
    </w:p>
    <w:p w:rsidR="002733FD" w:rsidRDefault="001E6C74" w:rsidP="002733FD">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lastRenderedPageBreak/>
        <w:t xml:space="preserve">Na konci Arménské ulice doporučuji navštívit </w:t>
      </w:r>
      <w:r w:rsidRPr="000D4396">
        <w:rPr>
          <w:rFonts w:ascii="Times New Roman" w:eastAsia="Times New Roman" w:hAnsi="Times New Roman" w:cs="Times New Roman"/>
          <w:b/>
          <w:bCs/>
          <w:sz w:val="24"/>
          <w:szCs w:val="24"/>
          <w:lang w:eastAsia="cs-CZ"/>
        </w:rPr>
        <w:t>Národní muzeum</w:t>
      </w:r>
      <w:r w:rsidRPr="000D4396">
        <w:rPr>
          <w:rFonts w:ascii="Times New Roman" w:eastAsia="Times New Roman" w:hAnsi="Times New Roman" w:cs="Times New Roman"/>
          <w:sz w:val="24"/>
          <w:szCs w:val="24"/>
          <w:lang w:eastAsia="cs-CZ"/>
        </w:rPr>
        <w:t>. Jedná se o muzeum umění, ve kterém můžete obdivovat 150 000 exponátů souvisejících s ukrajinskou kulturou. Nejvíce se muzeum pyšní sbírkou sakrálního umění, mezi které se řadí různé ikony, rukopisy, sochy a dokonce tak</w:t>
      </w:r>
      <w:r w:rsidR="002733FD">
        <w:rPr>
          <w:rFonts w:ascii="Times New Roman" w:eastAsia="Times New Roman" w:hAnsi="Times New Roman" w:cs="Times New Roman"/>
          <w:sz w:val="24"/>
          <w:szCs w:val="24"/>
          <w:lang w:eastAsia="cs-CZ"/>
        </w:rPr>
        <w:t>é církevní textilie.  Mezi stálé</w:t>
      </w:r>
      <w:r w:rsidRPr="000D4396">
        <w:rPr>
          <w:rFonts w:ascii="Times New Roman" w:eastAsia="Times New Roman" w:hAnsi="Times New Roman" w:cs="Times New Roman"/>
          <w:sz w:val="24"/>
          <w:szCs w:val="24"/>
          <w:lang w:eastAsia="cs-CZ"/>
        </w:rPr>
        <w:t xml:space="preserve"> expozice patří například expozice s názvem </w:t>
      </w:r>
      <w:r w:rsidRPr="000D4396">
        <w:rPr>
          <w:rFonts w:ascii="Times New Roman" w:eastAsia="Times New Roman" w:hAnsi="Times New Roman" w:cs="Times New Roman"/>
          <w:i/>
          <w:iCs/>
          <w:sz w:val="24"/>
          <w:szCs w:val="24"/>
          <w:lang w:eastAsia="cs-CZ"/>
        </w:rPr>
        <w:t>Ukrajinské umění 20. století</w:t>
      </w:r>
      <w:r w:rsidRPr="000D4396">
        <w:rPr>
          <w:rFonts w:ascii="Times New Roman" w:eastAsia="Times New Roman" w:hAnsi="Times New Roman" w:cs="Times New Roman"/>
          <w:sz w:val="24"/>
          <w:szCs w:val="24"/>
          <w:lang w:eastAsia="cs-CZ"/>
        </w:rPr>
        <w:t xml:space="preserve"> či expozice </w:t>
      </w:r>
      <w:r w:rsidRPr="000D4396">
        <w:rPr>
          <w:rFonts w:ascii="Times New Roman" w:eastAsia="Times New Roman" w:hAnsi="Times New Roman" w:cs="Times New Roman"/>
          <w:i/>
          <w:iCs/>
          <w:sz w:val="24"/>
          <w:szCs w:val="24"/>
          <w:lang w:eastAsia="cs-CZ"/>
        </w:rPr>
        <w:t>Národní umění</w:t>
      </w:r>
      <w:r w:rsidRPr="000D4396">
        <w:rPr>
          <w:rFonts w:ascii="Times New Roman" w:eastAsia="Times New Roman" w:hAnsi="Times New Roman" w:cs="Times New Roman"/>
          <w:sz w:val="24"/>
          <w:szCs w:val="24"/>
          <w:lang w:eastAsia="cs-CZ"/>
        </w:rPr>
        <w:t xml:space="preserve">. Kromě stálých expozic se v muzeu odehrávají také krátkodobé výstavy.  </w:t>
      </w:r>
    </w:p>
    <w:p w:rsidR="001E6C74" w:rsidRPr="000D4396" w:rsidRDefault="001E6C74" w:rsidP="002733FD">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Otevírací doba muzea je do konce prosince následující: v pondělí je zavřeno. Od úterka do čtvrtka je muzeum otevřeno od 11 do 19 hodin a v pátek a o víkendu můžete muzeum navštívit od 10 do 18 hodin.  </w:t>
      </w:r>
    </w:p>
    <w:p w:rsidR="008F1E37" w:rsidRPr="000D4396" w:rsidRDefault="008F1E37" w:rsidP="002733FD">
      <w:pPr>
        <w:spacing w:after="0" w:line="360" w:lineRule="auto"/>
        <w:ind w:firstLine="638"/>
        <w:jc w:val="both"/>
        <w:textAlignment w:val="baseline"/>
        <w:rPr>
          <w:rFonts w:ascii="Times New Roman" w:eastAsia="Times New Roman" w:hAnsi="Times New Roman" w:cs="Times New Roman"/>
          <w:sz w:val="24"/>
          <w:szCs w:val="24"/>
          <w:lang w:eastAsia="cs-CZ"/>
        </w:rPr>
      </w:pPr>
    </w:p>
    <w:p w:rsidR="008F1E37" w:rsidRPr="000D4396" w:rsidRDefault="008F1E37" w:rsidP="002733FD">
      <w:pPr>
        <w:pStyle w:val="Nadpis2"/>
        <w:spacing w:line="360" w:lineRule="auto"/>
        <w:rPr>
          <w:rFonts w:eastAsia="Times New Roman"/>
          <w:lang w:eastAsia="cs-CZ"/>
        </w:rPr>
      </w:pPr>
      <w:bookmarkStart w:id="43" w:name="_Toc121727921"/>
      <w:r w:rsidRPr="000D4396">
        <w:rPr>
          <w:rFonts w:eastAsia="Times New Roman"/>
          <w:lang w:eastAsia="cs-CZ"/>
        </w:rPr>
        <w:t>Pamětihodnosti na třídě Svobody</w:t>
      </w:r>
      <w:bookmarkEnd w:id="43"/>
    </w:p>
    <w:p w:rsidR="00C35A30" w:rsidRDefault="001E6C74" w:rsidP="00C35A30">
      <w:pPr>
        <w:spacing w:after="0" w:line="360" w:lineRule="auto"/>
        <w:ind w:firstLine="360"/>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V těsné blízkosti Národního muzea se rozprostírá </w:t>
      </w:r>
      <w:r w:rsidRPr="000D4396">
        <w:rPr>
          <w:rFonts w:ascii="Times New Roman" w:eastAsia="Times New Roman" w:hAnsi="Times New Roman" w:cs="Times New Roman"/>
          <w:b/>
          <w:bCs/>
          <w:sz w:val="24"/>
          <w:szCs w:val="24"/>
          <w:lang w:eastAsia="cs-CZ"/>
        </w:rPr>
        <w:t>třída Svobody</w:t>
      </w:r>
      <w:r w:rsidRPr="000D4396">
        <w:rPr>
          <w:rFonts w:ascii="Times New Roman" w:eastAsia="Times New Roman" w:hAnsi="Times New Roman" w:cs="Times New Roman"/>
          <w:sz w:val="24"/>
          <w:szCs w:val="24"/>
          <w:lang w:eastAsia="cs-CZ"/>
        </w:rPr>
        <w:t xml:space="preserve"> (Проспект</w:t>
      </w:r>
      <w:r w:rsidR="002733FD">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Свободи), v</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 xml:space="preserve">jehož centru se tyčí majestátní </w:t>
      </w:r>
      <w:r w:rsidRPr="000D4396">
        <w:rPr>
          <w:rFonts w:ascii="Times New Roman" w:eastAsia="Times New Roman" w:hAnsi="Times New Roman" w:cs="Times New Roman"/>
          <w:b/>
          <w:bCs/>
          <w:sz w:val="24"/>
          <w:szCs w:val="24"/>
          <w:lang w:eastAsia="cs-CZ"/>
        </w:rPr>
        <w:t>Národní akademické divadlo opery a baletu Solomiji</w:t>
      </w:r>
      <w:r w:rsidR="002733FD">
        <w:rPr>
          <w:rFonts w:ascii="Times New Roman" w:eastAsia="Times New Roman" w:hAnsi="Times New Roman" w:cs="Times New Roman"/>
          <w:b/>
          <w:bCs/>
          <w:sz w:val="24"/>
          <w:szCs w:val="24"/>
          <w:lang w:eastAsia="cs-CZ"/>
        </w:rPr>
        <w:t xml:space="preserve"> </w:t>
      </w:r>
      <w:r w:rsidRPr="000D4396">
        <w:rPr>
          <w:rFonts w:ascii="Times New Roman" w:eastAsia="Times New Roman" w:hAnsi="Times New Roman" w:cs="Times New Roman"/>
          <w:b/>
          <w:bCs/>
          <w:sz w:val="24"/>
          <w:szCs w:val="24"/>
          <w:lang w:eastAsia="cs-CZ"/>
        </w:rPr>
        <w:t>Krušelnyckoji</w:t>
      </w:r>
      <w:r w:rsidR="002733FD">
        <w:rPr>
          <w:rFonts w:ascii="Times New Roman" w:eastAsia="Times New Roman" w:hAnsi="Times New Roman" w:cs="Times New Roman"/>
          <w:b/>
          <w:bCs/>
          <w:sz w:val="24"/>
          <w:szCs w:val="24"/>
          <w:lang w:eastAsia="cs-CZ"/>
        </w:rPr>
        <w:t xml:space="preserve"> </w:t>
      </w:r>
      <w:r w:rsidRPr="000D4396">
        <w:rPr>
          <w:rFonts w:ascii="Times New Roman" w:eastAsia="Times New Roman" w:hAnsi="Times New Roman" w:cs="Times New Roman"/>
          <w:sz w:val="24"/>
          <w:szCs w:val="24"/>
          <w:lang w:eastAsia="cs-CZ"/>
        </w:rPr>
        <w:t>(Національний</w:t>
      </w:r>
      <w:r w:rsidR="002733FD">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академічний</w:t>
      </w:r>
      <w:r w:rsidR="002733FD">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театр</w:t>
      </w:r>
      <w:r w:rsidR="002733FD">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опери</w:t>
      </w:r>
      <w:r w:rsidR="002733FD">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та</w:t>
      </w:r>
      <w:r w:rsidR="002733FD">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балету</w:t>
      </w:r>
      <w:r w:rsidR="002733FD">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імені</w:t>
      </w:r>
      <w:r w:rsidR="002733FD">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Соломії</w:t>
      </w:r>
      <w:r w:rsidR="002733FD">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Крушельницької). Solomija</w:t>
      </w:r>
      <w:r w:rsidR="002733FD">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 xml:space="preserve">Krušelnycka byla ukrajinská zpěvačka a operní pěvkyně, která uchvátila svým hlasem celý svět. Na její počest bylo pojmenováno nejen divadlo opery, ale také muzeum, které disponuje přibližně 25 000 exponáty ze života této zpěvačky. </w:t>
      </w:r>
    </w:p>
    <w:p w:rsidR="001E6C74" w:rsidRPr="000D4396" w:rsidRDefault="001E6C74" w:rsidP="00C35A30">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Muzeum se nachází v domě, kde strávila operní pěvkyně své poslední roky života. Lístky na divadelní či operní představení si můžete zakoupit on-line a také na pokladně divadla. Každý poslední čtvrtek v měsíci je možné navštívit představení zdarma, tedy pokud jsou volná místa. Tuto možnost mají po předložení platného průkazu například invalidé, lidé důchodového věku, děti a studenti. V současné době je také v určité dny možné absolvovat prohlídku interiéru budovy opery, kde si můžete prohlédnout například zrcadlový sál, hlediště a další prostory divadla.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Před divadlem byla postavena mohutná fontána, odtud nesmí chybět fotografie žádnému turistovi. Prohlédněte si cestou od operního divadla majestátní sochu Tarasa Ševčenka, který je pro ukrajinský národ dodnes velmi významnou osobností a oporou v</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těžkých dnech. Na třídě Svobody se rozhodně nebudete nudit. Často zde vystupují pouliční umělci, kteří vám zpestří procházku městem. Nejvíce diváků mívají zpravidla pouliční zpěváci, kteří mají v repertoáru širokou škálu ukrajinských i světových skladeb. V této oblasti se často konají různé kulturní akce a koncerty, proto si troufám říct, že každý den bude na třídě Svobody k vidění něco jiného.  </w:t>
      </w:r>
    </w:p>
    <w:p w:rsidR="008F1E37" w:rsidRPr="000D4396" w:rsidRDefault="008F1E37" w:rsidP="00C35A30">
      <w:pPr>
        <w:pStyle w:val="Nadpis2"/>
        <w:spacing w:line="360" w:lineRule="auto"/>
        <w:rPr>
          <w:rFonts w:eastAsia="Times New Roman"/>
          <w:lang w:eastAsia="cs-CZ"/>
        </w:rPr>
      </w:pPr>
      <w:bookmarkStart w:id="44" w:name="_Toc121727922"/>
      <w:r w:rsidRPr="000D4396">
        <w:rPr>
          <w:rFonts w:eastAsia="Times New Roman"/>
          <w:lang w:eastAsia="cs-CZ"/>
        </w:rPr>
        <w:lastRenderedPageBreak/>
        <w:t>Vysokyj</w:t>
      </w:r>
      <w:r w:rsidR="00C35A30">
        <w:rPr>
          <w:rFonts w:eastAsia="Times New Roman"/>
          <w:lang w:eastAsia="cs-CZ"/>
        </w:rPr>
        <w:t xml:space="preserve"> </w:t>
      </w:r>
      <w:r w:rsidRPr="000D4396">
        <w:rPr>
          <w:rFonts w:eastAsia="Times New Roman"/>
          <w:lang w:eastAsia="cs-CZ"/>
        </w:rPr>
        <w:t>zamok</w:t>
      </w:r>
      <w:bookmarkEnd w:id="44"/>
    </w:p>
    <w:p w:rsidR="001E6C74" w:rsidRPr="000D4396" w:rsidRDefault="001E6C74" w:rsidP="00C35A30">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Pokud jste se nabažili starého města, můžete strávit konec prvního dne v parku </w:t>
      </w:r>
      <w:r w:rsidRPr="000D4396">
        <w:rPr>
          <w:rFonts w:ascii="Times New Roman" w:eastAsia="Times New Roman" w:hAnsi="Times New Roman" w:cs="Times New Roman"/>
          <w:b/>
          <w:bCs/>
          <w:sz w:val="24"/>
          <w:szCs w:val="24"/>
          <w:lang w:eastAsia="cs-CZ"/>
        </w:rPr>
        <w:t>Vysokyj</w:t>
      </w:r>
      <w:r w:rsidR="00C35A30">
        <w:rPr>
          <w:rFonts w:ascii="Times New Roman" w:eastAsia="Times New Roman" w:hAnsi="Times New Roman" w:cs="Times New Roman"/>
          <w:b/>
          <w:bCs/>
          <w:sz w:val="24"/>
          <w:szCs w:val="24"/>
          <w:lang w:eastAsia="cs-CZ"/>
        </w:rPr>
        <w:t xml:space="preserve"> </w:t>
      </w:r>
      <w:r w:rsidRPr="000D4396">
        <w:rPr>
          <w:rFonts w:ascii="Times New Roman" w:eastAsia="Times New Roman" w:hAnsi="Times New Roman" w:cs="Times New Roman"/>
          <w:b/>
          <w:bCs/>
          <w:sz w:val="24"/>
          <w:szCs w:val="24"/>
          <w:lang w:eastAsia="cs-CZ"/>
        </w:rPr>
        <w:t>zamok</w:t>
      </w:r>
      <w:r w:rsidRPr="000D4396">
        <w:rPr>
          <w:rFonts w:ascii="Times New Roman" w:eastAsia="Times New Roman" w:hAnsi="Times New Roman" w:cs="Times New Roman"/>
          <w:sz w:val="24"/>
          <w:szCs w:val="24"/>
          <w:lang w:eastAsia="cs-CZ"/>
        </w:rPr>
        <w:t xml:space="preserve"> (Високий</w:t>
      </w:r>
      <w:r w:rsidR="00C35A30">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замок), který je sice od středu města poměrně daleko, ale rozhodně stojí za vidění. Jedná se o nejvýše položené místo Lvova, odkud se vám naskytne výhled na celé město. K tomu vám poslouží i vyhlídková věž, která může být během hlavní turistické sezóny velmi vytížená. Pokud ,,vychytáte’’ západ slunce, určitě nebudete litovat. Leckoho by mohl zmást název parku, neboť žádný zámek zde už není možné spatřit. Zbyly po něm totiž jenom nepatrné ruiny. Jestliže vás vyhlídka neláká, můžete si jednoduše vychutnat krásy parku, ticho a klid, který byste mohli v centru postrádat.  </w:t>
      </w:r>
    </w:p>
    <w:p w:rsidR="008F1E37" w:rsidRPr="000D4396" w:rsidRDefault="008F1E37" w:rsidP="00C35A30">
      <w:pPr>
        <w:spacing w:after="0" w:line="360" w:lineRule="auto"/>
        <w:ind w:firstLine="638"/>
        <w:jc w:val="both"/>
        <w:textAlignment w:val="baseline"/>
        <w:rPr>
          <w:rFonts w:ascii="Times New Roman" w:eastAsia="Times New Roman" w:hAnsi="Times New Roman" w:cs="Times New Roman"/>
          <w:sz w:val="24"/>
          <w:szCs w:val="24"/>
          <w:lang w:eastAsia="cs-CZ"/>
        </w:rPr>
      </w:pPr>
    </w:p>
    <w:p w:rsidR="008F1E37" w:rsidRPr="000D4396" w:rsidRDefault="008F1E37" w:rsidP="00C35A30">
      <w:pPr>
        <w:pStyle w:val="Nadpis2"/>
        <w:spacing w:line="360" w:lineRule="auto"/>
        <w:rPr>
          <w:rFonts w:eastAsia="Times New Roman"/>
          <w:lang w:eastAsia="cs-CZ"/>
        </w:rPr>
      </w:pPr>
      <w:bookmarkStart w:id="45" w:name="_Toc121727923"/>
      <w:r w:rsidRPr="000D4396">
        <w:rPr>
          <w:rFonts w:eastAsia="Times New Roman"/>
          <w:lang w:eastAsia="cs-CZ"/>
        </w:rPr>
        <w:t>Pjana</w:t>
      </w:r>
      <w:r w:rsidR="00370494">
        <w:rPr>
          <w:rFonts w:eastAsia="Times New Roman"/>
          <w:lang w:val="uk-UA" w:eastAsia="cs-CZ"/>
        </w:rPr>
        <w:t xml:space="preserve"> </w:t>
      </w:r>
      <w:r w:rsidRPr="000D4396">
        <w:rPr>
          <w:rFonts w:eastAsia="Times New Roman"/>
          <w:lang w:eastAsia="cs-CZ"/>
        </w:rPr>
        <w:t>Vyšňa</w:t>
      </w:r>
      <w:bookmarkEnd w:id="45"/>
    </w:p>
    <w:p w:rsidR="001E6C74" w:rsidRPr="000D4396" w:rsidRDefault="001E6C74" w:rsidP="00C35A30">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Večerní atmosféra města Lvov je nezapomenutelná. Proto doporučuji navštívit některý z místních barů. Přímo na náměstí Rynok se nachází velmi oblíbený podnik </w:t>
      </w:r>
      <w:r w:rsidRPr="000D4396">
        <w:rPr>
          <w:rFonts w:ascii="Times New Roman" w:eastAsia="Times New Roman" w:hAnsi="Times New Roman" w:cs="Times New Roman"/>
          <w:b/>
          <w:bCs/>
          <w:sz w:val="24"/>
          <w:szCs w:val="24"/>
          <w:lang w:eastAsia="cs-CZ"/>
        </w:rPr>
        <w:t>PjanaVyšňa</w:t>
      </w:r>
      <w:r w:rsidRPr="000D4396">
        <w:rPr>
          <w:rFonts w:ascii="Times New Roman" w:eastAsia="Times New Roman" w:hAnsi="Times New Roman" w:cs="Times New Roman"/>
          <w:sz w:val="24"/>
          <w:szCs w:val="24"/>
          <w:lang w:eastAsia="cs-CZ"/>
        </w:rPr>
        <w:t xml:space="preserve"> (Пя’на</w:t>
      </w:r>
      <w:r w:rsidR="00C35A30">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Вишня), jehož název se do češtiny doslovně přeloží jako Opilá Višeň. Většinou bývá plně obsazeno, i ve všední dny. Podávají se zde různé višňové likéry. Jelikož nápoj ,,opilá višeň’’ nemyslitelně patří ke</w:t>
      </w:r>
      <w:r w:rsidR="001947E1" w:rsidRPr="000D4396">
        <w:rPr>
          <w:rFonts w:ascii="Times New Roman" w:eastAsia="Times New Roman" w:hAnsi="Times New Roman" w:cs="Times New Roman"/>
          <w:sz w:val="24"/>
          <w:szCs w:val="24"/>
          <w:lang w:eastAsia="cs-CZ"/>
        </w:rPr>
        <w:t xml:space="preserve"> Lvovu už od dob Starého Lvova</w:t>
      </w:r>
      <w:r w:rsidRPr="000D4396">
        <w:rPr>
          <w:rFonts w:ascii="Times New Roman" w:eastAsia="Times New Roman" w:hAnsi="Times New Roman" w:cs="Times New Roman"/>
          <w:sz w:val="24"/>
          <w:szCs w:val="24"/>
          <w:lang w:eastAsia="cs-CZ"/>
        </w:rPr>
        <w:t>, dá se říci, že je tradiční a</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nejspíše i proto je podnik tolik vyhledávaný turisty i místními. </w:t>
      </w:r>
    </w:p>
    <w:p w:rsidR="001E6C74" w:rsidRPr="000D4396" w:rsidRDefault="001E6C74" w:rsidP="00C35A30">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w:t>
      </w:r>
    </w:p>
    <w:p w:rsidR="001E6C74" w:rsidRPr="000D4396" w:rsidRDefault="001E6C74" w:rsidP="00C35A30">
      <w:pPr>
        <w:pStyle w:val="Nadpis1"/>
        <w:spacing w:line="360" w:lineRule="auto"/>
        <w:rPr>
          <w:rFonts w:eastAsia="Times New Roman"/>
          <w:lang w:eastAsia="cs-CZ"/>
        </w:rPr>
      </w:pPr>
      <w:bookmarkStart w:id="46" w:name="_Toc121727924"/>
      <w:r w:rsidRPr="000D4396">
        <w:rPr>
          <w:rFonts w:eastAsia="Times New Roman"/>
          <w:lang w:eastAsia="cs-CZ"/>
        </w:rPr>
        <w:t>D</w:t>
      </w:r>
      <w:r w:rsidR="006951E5">
        <w:rPr>
          <w:rFonts w:eastAsia="Times New Roman"/>
          <w:lang w:eastAsia="cs-CZ"/>
        </w:rPr>
        <w:t>ruhý den prohlídky</w:t>
      </w:r>
      <w:bookmarkEnd w:id="46"/>
    </w:p>
    <w:p w:rsidR="00C35A30" w:rsidRDefault="001E6C74" w:rsidP="00C35A30">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Čím začít druhý den prohlídky města? Rozhodně skvělou snídaní a kávou. Obojí vám naservírují v podniku </w:t>
      </w:r>
      <w:r w:rsidRPr="000D4396">
        <w:rPr>
          <w:rFonts w:ascii="Times New Roman" w:eastAsia="Times New Roman" w:hAnsi="Times New Roman" w:cs="Times New Roman"/>
          <w:b/>
          <w:bCs/>
          <w:sz w:val="24"/>
          <w:szCs w:val="24"/>
          <w:lang w:eastAsia="cs-CZ"/>
        </w:rPr>
        <w:t>Cukor BLACK</w:t>
      </w:r>
      <w:r w:rsidRPr="000D4396">
        <w:rPr>
          <w:rFonts w:ascii="Times New Roman" w:eastAsia="Times New Roman" w:hAnsi="Times New Roman" w:cs="Times New Roman"/>
          <w:sz w:val="24"/>
          <w:szCs w:val="24"/>
          <w:lang w:eastAsia="cs-CZ"/>
        </w:rPr>
        <w:t xml:space="preserve"> na adrese Kryva</w:t>
      </w:r>
      <w:r w:rsidR="00C35A30">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Lypa 3 (Крива</w:t>
      </w:r>
      <w:r w:rsidR="00C35A30">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Липа). Široký výběr slaných i sladkých snídaní zaručí to, že každý strávník odchází spokojený. Tomu nasvědčují i</w:t>
      </w:r>
      <w:r w:rsidR="004B5682" w:rsidRPr="000D4396">
        <w:rPr>
          <w:rFonts w:ascii="Times New Roman" w:eastAsia="Times New Roman" w:hAnsi="Times New Roman" w:cs="Times New Roman"/>
          <w:sz w:val="24"/>
          <w:szCs w:val="24"/>
          <w:lang w:eastAsia="cs-CZ"/>
        </w:rPr>
        <w:t> </w:t>
      </w:r>
      <w:r w:rsidR="001947E1" w:rsidRPr="000D4396">
        <w:rPr>
          <w:rFonts w:ascii="Times New Roman" w:eastAsia="Times New Roman" w:hAnsi="Times New Roman" w:cs="Times New Roman"/>
          <w:sz w:val="24"/>
          <w:szCs w:val="24"/>
          <w:lang w:eastAsia="cs-CZ"/>
        </w:rPr>
        <w:t>vesměs kladné</w:t>
      </w:r>
      <w:r w:rsidRPr="000D4396">
        <w:rPr>
          <w:rFonts w:ascii="Times New Roman" w:eastAsia="Times New Roman" w:hAnsi="Times New Roman" w:cs="Times New Roman"/>
          <w:sz w:val="24"/>
          <w:szCs w:val="24"/>
          <w:lang w:eastAsia="cs-CZ"/>
        </w:rPr>
        <w:t xml:space="preserve"> recenze. Denně je otevřeno od 8:30. </w:t>
      </w:r>
    </w:p>
    <w:p w:rsidR="001E6C74" w:rsidRPr="000D4396" w:rsidRDefault="001E6C74" w:rsidP="00C35A30">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Poblíž se nachází </w:t>
      </w:r>
      <w:r w:rsidRPr="000D4396">
        <w:rPr>
          <w:rFonts w:ascii="Times New Roman" w:eastAsia="Times New Roman" w:hAnsi="Times New Roman" w:cs="Times New Roman"/>
          <w:b/>
          <w:bCs/>
          <w:sz w:val="24"/>
          <w:szCs w:val="24"/>
          <w:lang w:eastAsia="cs-CZ"/>
        </w:rPr>
        <w:t>Baczewski Restaurant</w:t>
      </w:r>
      <w:r w:rsidRPr="000D4396">
        <w:rPr>
          <w:rFonts w:ascii="Times New Roman" w:eastAsia="Times New Roman" w:hAnsi="Times New Roman" w:cs="Times New Roman"/>
          <w:sz w:val="24"/>
          <w:szCs w:val="24"/>
          <w:lang w:eastAsia="cs-CZ"/>
        </w:rPr>
        <w:t>, kam také může</w:t>
      </w:r>
      <w:r w:rsidR="001947E1" w:rsidRPr="000D4396">
        <w:rPr>
          <w:rFonts w:ascii="Times New Roman" w:eastAsia="Times New Roman" w:hAnsi="Times New Roman" w:cs="Times New Roman"/>
          <w:sz w:val="24"/>
          <w:szCs w:val="24"/>
          <w:lang w:eastAsia="cs-CZ"/>
        </w:rPr>
        <w:t>te zavítat na snídani</w:t>
      </w:r>
      <w:r w:rsidRPr="000D4396">
        <w:rPr>
          <w:rFonts w:ascii="Times New Roman" w:eastAsia="Times New Roman" w:hAnsi="Times New Roman" w:cs="Times New Roman"/>
          <w:sz w:val="24"/>
          <w:szCs w:val="24"/>
          <w:lang w:eastAsia="cs-CZ"/>
        </w:rPr>
        <w:t>. Podnik najdete na dohled od náměstí Rynok, a to na adrese Ševska 8 (Шевська). Již samotný název vám napoví, že součástí kuchyně jsou polské pokrmy, ale skladba menu je mezinárodní. Můžete zde ochutnat i klasické ukrajinské pokrmy. Restaurace má otevřeno až do večera. Pokud tedy nestihnete snídani, můžete si zarezervovat stůl například na romantickou večeři.  </w:t>
      </w:r>
    </w:p>
    <w:p w:rsidR="008F1E37" w:rsidRPr="000D4396" w:rsidRDefault="008F1E37" w:rsidP="00C35A30">
      <w:pPr>
        <w:spacing w:after="0" w:line="360" w:lineRule="auto"/>
        <w:jc w:val="both"/>
        <w:textAlignment w:val="baseline"/>
        <w:rPr>
          <w:rFonts w:ascii="Times New Roman" w:eastAsia="Times New Roman" w:hAnsi="Times New Roman" w:cs="Times New Roman"/>
          <w:sz w:val="24"/>
          <w:szCs w:val="24"/>
          <w:lang w:eastAsia="cs-CZ"/>
        </w:rPr>
      </w:pPr>
    </w:p>
    <w:p w:rsidR="008F1E37" w:rsidRPr="000D4396" w:rsidRDefault="008F1E37" w:rsidP="00C35A30">
      <w:pPr>
        <w:pStyle w:val="Nadpis2"/>
        <w:spacing w:line="360" w:lineRule="auto"/>
        <w:rPr>
          <w:rFonts w:eastAsia="Times New Roman"/>
          <w:lang w:eastAsia="cs-CZ"/>
        </w:rPr>
      </w:pPr>
      <w:bookmarkStart w:id="47" w:name="_Toc121727925"/>
      <w:r w:rsidRPr="000D4396">
        <w:rPr>
          <w:rFonts w:eastAsia="Times New Roman"/>
          <w:lang w:eastAsia="cs-CZ"/>
        </w:rPr>
        <w:lastRenderedPageBreak/>
        <w:t>Prohlídka církevních pamětihodostí</w:t>
      </w:r>
      <w:bookmarkEnd w:id="47"/>
    </w:p>
    <w:p w:rsidR="001E6C74" w:rsidRPr="000D4396" w:rsidRDefault="001E6C74" w:rsidP="00C35A30">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Jelikož první den byl zaměřen spíše na moderní a světské památky, ráda bych Vás provedla i některými sakrálními památky Lvova. Většina z nich se nachází ve středu města. Nejrozlehlejším chrámem Lvova je </w:t>
      </w:r>
      <w:r w:rsidRPr="000D4396">
        <w:rPr>
          <w:rFonts w:ascii="Times New Roman" w:eastAsia="Times New Roman" w:hAnsi="Times New Roman" w:cs="Times New Roman"/>
          <w:b/>
          <w:bCs/>
          <w:sz w:val="24"/>
          <w:szCs w:val="24"/>
          <w:lang w:eastAsia="cs-CZ"/>
        </w:rPr>
        <w:t>Katedrála Nanebevzetí Panny Marie</w:t>
      </w:r>
      <w:r w:rsidRPr="000D4396">
        <w:rPr>
          <w:rFonts w:ascii="Times New Roman" w:eastAsia="Times New Roman" w:hAnsi="Times New Roman" w:cs="Times New Roman"/>
          <w:sz w:val="24"/>
          <w:szCs w:val="24"/>
          <w:lang w:eastAsia="cs-CZ"/>
        </w:rPr>
        <w:t xml:space="preserve"> (Латинський</w:t>
      </w:r>
      <w:r w:rsidR="00C35A30">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катедральний</w:t>
      </w:r>
      <w:r w:rsidR="00C35A30">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собор</w:t>
      </w:r>
      <w:r w:rsidR="00C35A30">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Успення</w:t>
      </w:r>
      <w:r w:rsidR="00C35A30">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Пресвятої</w:t>
      </w:r>
      <w:r w:rsidR="00C35A30">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Богородиці) z roku 1370, která byla kvůli požáru v roce 1527 rekonstruována. Po přestavbě v roce 1765 byla dobudována i věž, která katedr</w:t>
      </w:r>
      <w:r w:rsidR="00A74CEB" w:rsidRPr="000D4396">
        <w:rPr>
          <w:rFonts w:ascii="Times New Roman" w:eastAsia="Times New Roman" w:hAnsi="Times New Roman" w:cs="Times New Roman"/>
          <w:sz w:val="24"/>
          <w:szCs w:val="24"/>
          <w:lang w:eastAsia="cs-CZ"/>
        </w:rPr>
        <w:t>álu učinila ještě majestátnější</w:t>
      </w:r>
      <w:r w:rsidR="00C35A30">
        <w:rPr>
          <w:rFonts w:ascii="Times New Roman" w:eastAsia="Times New Roman" w:hAnsi="Times New Roman" w:cs="Times New Roman"/>
          <w:sz w:val="24"/>
          <w:szCs w:val="24"/>
          <w:lang w:eastAsia="cs-CZ"/>
        </w:rPr>
        <w:t xml:space="preserve"> </w:t>
      </w:r>
      <w:r w:rsidR="00A74CEB" w:rsidRPr="000D4396">
        <w:rPr>
          <w:rFonts w:ascii="Times New Roman" w:eastAsia="Times New Roman" w:hAnsi="Times New Roman" w:cs="Times New Roman"/>
          <w:sz w:val="24"/>
          <w:szCs w:val="24"/>
          <w:lang w:eastAsia="cs-CZ"/>
        </w:rPr>
        <w:t xml:space="preserve">(Palkov 2011). </w:t>
      </w:r>
      <w:r w:rsidRPr="000D4396">
        <w:rPr>
          <w:rFonts w:ascii="Times New Roman" w:eastAsia="Times New Roman" w:hAnsi="Times New Roman" w:cs="Times New Roman"/>
          <w:sz w:val="24"/>
          <w:szCs w:val="24"/>
          <w:lang w:eastAsia="cs-CZ"/>
        </w:rPr>
        <w:t>Chrám je obklopen osmi kaplemi, do kterých můžete nahlédnout, případně se pomodlit. Nejznámější z kaplí je kaple sv. Josefa, ve které byly uloženy některé artefakty z bývalého hřbitova, který kdysi obklopoval katedrálu. Katedrálu je možné kdykoliv n</w:t>
      </w:r>
      <w:r w:rsidR="001947E1" w:rsidRPr="000D4396">
        <w:rPr>
          <w:rFonts w:ascii="Times New Roman" w:eastAsia="Times New Roman" w:hAnsi="Times New Roman" w:cs="Times New Roman"/>
          <w:sz w:val="24"/>
          <w:szCs w:val="24"/>
          <w:lang w:eastAsia="cs-CZ"/>
        </w:rPr>
        <w:t>avštívit</w:t>
      </w:r>
      <w:r w:rsidRPr="000D4396">
        <w:rPr>
          <w:rFonts w:ascii="Times New Roman" w:eastAsia="Times New Roman" w:hAnsi="Times New Roman" w:cs="Times New Roman"/>
          <w:sz w:val="24"/>
          <w:szCs w:val="24"/>
          <w:lang w:eastAsia="cs-CZ"/>
        </w:rPr>
        <w:t>. </w:t>
      </w:r>
    </w:p>
    <w:p w:rsidR="001E6C74" w:rsidRPr="000D4396" w:rsidRDefault="001E6C74" w:rsidP="00C35A30">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Přibližně 2 minuty chůze vám bude trvat, než se z Katedrály Nanebevzetí Panny Marie dostanete k dalšímu chrámu. Tím je </w:t>
      </w:r>
      <w:r w:rsidRPr="000D4396">
        <w:rPr>
          <w:rFonts w:ascii="Times New Roman" w:eastAsia="Times New Roman" w:hAnsi="Times New Roman" w:cs="Times New Roman"/>
          <w:b/>
          <w:bCs/>
          <w:sz w:val="24"/>
          <w:szCs w:val="24"/>
          <w:lang w:eastAsia="cs-CZ"/>
        </w:rPr>
        <w:t>Chrám sv. Petra a Pavla</w:t>
      </w:r>
      <w:r w:rsidRPr="000D4396">
        <w:rPr>
          <w:rFonts w:ascii="Times New Roman" w:eastAsia="Times New Roman" w:hAnsi="Times New Roman" w:cs="Times New Roman"/>
          <w:sz w:val="24"/>
          <w:szCs w:val="24"/>
          <w:lang w:eastAsia="cs-CZ"/>
        </w:rPr>
        <w:t xml:space="preserve"> (Храм</w:t>
      </w:r>
      <w:r w:rsidR="00C35A30">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святих</w:t>
      </w:r>
      <w:r w:rsidR="00C35A30">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апостолів</w:t>
      </w:r>
      <w:r w:rsidR="00C35A30">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Петра і Павла), většina místních ho zná spíše pod názvem Jezuitský kostel. Na fasádě je zobrazeno několik soch jezuitských svatých, z nichž nejvíce pozornosti přitahuje socha sv.</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Antonína s dítětem Božím v náručí. Součástí komplexu je bývalý jezuitský klášter, nyní se jedná o budovu, která v 17. století získala status školy, mimo jiné se zde vyučil kozácký hejtman Bohdan Chmelnický (Богдан</w:t>
      </w:r>
      <w:r w:rsidR="00C35A30">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Хмельницький). </w:t>
      </w:r>
    </w:p>
    <w:p w:rsidR="001E6C74" w:rsidRPr="000D4396" w:rsidRDefault="001E6C74" w:rsidP="00C35A30">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Další církevní památka, kterou při prohlídce Lvova nesmíte vynechat, je </w:t>
      </w:r>
      <w:r w:rsidRPr="000D4396">
        <w:rPr>
          <w:rFonts w:ascii="Times New Roman" w:eastAsia="Times New Roman" w:hAnsi="Times New Roman" w:cs="Times New Roman"/>
          <w:b/>
          <w:bCs/>
          <w:sz w:val="24"/>
          <w:szCs w:val="24"/>
          <w:lang w:eastAsia="cs-CZ"/>
        </w:rPr>
        <w:t xml:space="preserve">Katedrála svatého Jiří </w:t>
      </w:r>
      <w:r w:rsidRPr="000D4396">
        <w:rPr>
          <w:rFonts w:ascii="Times New Roman" w:eastAsia="Times New Roman" w:hAnsi="Times New Roman" w:cs="Times New Roman"/>
          <w:sz w:val="24"/>
          <w:szCs w:val="24"/>
          <w:lang w:eastAsia="cs-CZ"/>
        </w:rPr>
        <w:t>(Собор</w:t>
      </w:r>
      <w:r w:rsidR="00C35A30">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св. Юра). Jak jsem již zmínila, objekt se součástí světového kulturního dědictví UNESCO, a proto je vyhledávaný turisty. Tato pamětihodnost je otevřená každý den, několikrát denně se zde odehrávají bohoslužby i jiné modlitby. Navštívit katedrálu může každý. V ukrajinských chrámech a kostelech bývá zvykem při příchodu zakoupit a zapálit alespoň jednu svíčku a pomodlit se za zdraví. Je velmi důležité se ve všech církevních památkách chovat důstojně a s pokorou, a také nenarušovat atmosféru, obzvláště během bohoslužeb. </w:t>
      </w:r>
    </w:p>
    <w:p w:rsidR="008F1E37" w:rsidRPr="000D4396" w:rsidRDefault="008F1E37" w:rsidP="00C35A30">
      <w:pPr>
        <w:spacing w:after="0" w:line="360" w:lineRule="auto"/>
        <w:ind w:firstLine="638"/>
        <w:jc w:val="both"/>
        <w:textAlignment w:val="baseline"/>
        <w:rPr>
          <w:rFonts w:ascii="Times New Roman" w:eastAsia="Times New Roman" w:hAnsi="Times New Roman" w:cs="Times New Roman"/>
          <w:sz w:val="24"/>
          <w:szCs w:val="24"/>
          <w:lang w:eastAsia="cs-CZ"/>
        </w:rPr>
      </w:pPr>
    </w:p>
    <w:p w:rsidR="001E6C74" w:rsidRPr="000D4396" w:rsidRDefault="001E6C74" w:rsidP="00C35A30">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Jelikož jste se při návštěvě </w:t>
      </w:r>
      <w:r w:rsidRPr="000D4396">
        <w:rPr>
          <w:rFonts w:ascii="Times New Roman" w:eastAsia="Times New Roman" w:hAnsi="Times New Roman" w:cs="Times New Roman"/>
          <w:b/>
          <w:bCs/>
          <w:sz w:val="24"/>
          <w:szCs w:val="24"/>
          <w:lang w:eastAsia="cs-CZ"/>
        </w:rPr>
        <w:t xml:space="preserve">Katedrály sv. Jiří </w:t>
      </w:r>
      <w:r w:rsidRPr="000D4396">
        <w:rPr>
          <w:rFonts w:ascii="Times New Roman" w:eastAsia="Times New Roman" w:hAnsi="Times New Roman" w:cs="Times New Roman"/>
          <w:sz w:val="24"/>
          <w:szCs w:val="24"/>
          <w:lang w:eastAsia="cs-CZ"/>
        </w:rPr>
        <w:t>vzdálili od centra, neváhejte prozkoumat okolí. I mimo centrum je toho hodně k vidění. Nacházíte se na hlavním tahu Lvova, a tím je ulice Horodocka (Городоцька). Přímo za katedrálou se můžete podívat do cirkusu (Львівський</w:t>
      </w:r>
      <w:r w:rsidR="00C35A30">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державний</w:t>
      </w:r>
      <w:r w:rsidR="00C35A30">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 xml:space="preserve">цирк), kde se konají různá vystoupení </w:t>
      </w:r>
      <w:r w:rsidR="00A74CEB" w:rsidRPr="000D4396">
        <w:rPr>
          <w:rFonts w:ascii="Times New Roman" w:eastAsia="Times New Roman" w:hAnsi="Times New Roman" w:cs="Times New Roman"/>
          <w:sz w:val="24"/>
          <w:szCs w:val="24"/>
          <w:lang w:eastAsia="cs-CZ"/>
        </w:rPr>
        <w:t>se zvířaty či akrobatická představení</w:t>
      </w:r>
      <w:r w:rsidRPr="000D4396">
        <w:rPr>
          <w:rFonts w:ascii="Times New Roman" w:eastAsia="Times New Roman" w:hAnsi="Times New Roman" w:cs="Times New Roman"/>
          <w:sz w:val="24"/>
          <w:szCs w:val="24"/>
          <w:lang w:eastAsia="cs-CZ"/>
        </w:rPr>
        <w:t xml:space="preserve">. Jelikož je budova prostorná a pojme až 1800 diváků, kromě cirkusu se v budově odehrávají také koncerty či jiné kulturní akce. O pár set metrů dál sídlí </w:t>
      </w:r>
      <w:r w:rsidRPr="000D4396">
        <w:rPr>
          <w:rFonts w:ascii="Times New Roman" w:eastAsia="Times New Roman" w:hAnsi="Times New Roman" w:cs="Times New Roman"/>
          <w:b/>
          <w:bCs/>
          <w:sz w:val="24"/>
          <w:szCs w:val="24"/>
          <w:lang w:eastAsia="cs-CZ"/>
        </w:rPr>
        <w:t>Akademické divadlo dramatu Lesji Ukrajinky</w:t>
      </w:r>
      <w:r w:rsidRPr="000D4396">
        <w:rPr>
          <w:rFonts w:ascii="Times New Roman" w:eastAsia="Times New Roman" w:hAnsi="Times New Roman" w:cs="Times New Roman"/>
          <w:sz w:val="24"/>
          <w:szCs w:val="24"/>
          <w:lang w:eastAsia="cs-CZ"/>
        </w:rPr>
        <w:t xml:space="preserve">, které vzdává hold významné ukrajinské spisovatelce, která se </w:t>
      </w:r>
      <w:r w:rsidRPr="000D4396">
        <w:rPr>
          <w:rFonts w:ascii="Times New Roman" w:eastAsia="Times New Roman" w:hAnsi="Times New Roman" w:cs="Times New Roman"/>
          <w:sz w:val="24"/>
          <w:szCs w:val="24"/>
          <w:lang w:eastAsia="cs-CZ"/>
        </w:rPr>
        <w:lastRenderedPageBreak/>
        <w:t>stala symbolem ukrajinské kultury. Pokud byste měli zájem, můžete se na internetových stránkách podívat na program divadla a zakoupit vstupenky na jedno z představení. </w:t>
      </w:r>
    </w:p>
    <w:p w:rsidR="008F1E37" w:rsidRPr="000D4396" w:rsidRDefault="008F1E37" w:rsidP="00C35A30">
      <w:pPr>
        <w:spacing w:after="0" w:line="360" w:lineRule="auto"/>
        <w:ind w:firstLine="638"/>
        <w:jc w:val="both"/>
        <w:textAlignment w:val="baseline"/>
        <w:rPr>
          <w:rFonts w:ascii="Times New Roman" w:eastAsia="Times New Roman" w:hAnsi="Times New Roman" w:cs="Times New Roman"/>
          <w:sz w:val="24"/>
          <w:szCs w:val="24"/>
          <w:lang w:eastAsia="cs-CZ"/>
        </w:rPr>
      </w:pPr>
    </w:p>
    <w:p w:rsidR="008F1E37" w:rsidRPr="000D4396" w:rsidRDefault="008F1E37" w:rsidP="00C35A30">
      <w:pPr>
        <w:pStyle w:val="Nadpis2"/>
        <w:spacing w:line="360" w:lineRule="auto"/>
        <w:rPr>
          <w:rFonts w:eastAsia="Times New Roman"/>
          <w:lang w:eastAsia="cs-CZ"/>
        </w:rPr>
      </w:pPr>
      <w:bookmarkStart w:id="48" w:name="_Toc121727926"/>
      <w:r w:rsidRPr="000D4396">
        <w:rPr>
          <w:rFonts w:eastAsia="Times New Roman"/>
          <w:lang w:eastAsia="cs-CZ"/>
        </w:rPr>
        <w:t>Lvovské podzemí</w:t>
      </w:r>
      <w:bookmarkEnd w:id="48"/>
    </w:p>
    <w:p w:rsidR="001E6C74" w:rsidRPr="000D4396" w:rsidRDefault="001E6C74" w:rsidP="00C35A30">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Velmi zajímavou turistickou atrakcí je</w:t>
      </w:r>
      <w:r w:rsidRPr="000D4396">
        <w:rPr>
          <w:rFonts w:ascii="Times New Roman" w:eastAsia="Times New Roman" w:hAnsi="Times New Roman" w:cs="Times New Roman"/>
          <w:b/>
          <w:bCs/>
          <w:sz w:val="24"/>
          <w:szCs w:val="24"/>
          <w:lang w:eastAsia="cs-CZ"/>
        </w:rPr>
        <w:t xml:space="preserve"> podzemí</w:t>
      </w:r>
      <w:r w:rsidRPr="000D4396">
        <w:rPr>
          <w:rFonts w:ascii="Times New Roman" w:eastAsia="Times New Roman" w:hAnsi="Times New Roman" w:cs="Times New Roman"/>
          <w:sz w:val="24"/>
          <w:szCs w:val="24"/>
          <w:lang w:eastAsia="cs-CZ"/>
        </w:rPr>
        <w:t xml:space="preserve"> Lvova, které je ukryto pod povrchem staré části města. Službu nabízí společnost Andreolli-tur (Андреоллі-тур), jejíž kancelář sídlí na adrese náměstí Rynok 29. Na témže místě začíná exkurze. Komentovaná prohlídka trvá přibližně 2 hodiny. Podzemní síť města je velmi spletitá. Po velkém požáru v roce 1527 jsou tyto podzemní prostory posledním pozůstatkem gotické architektury ve městě, vše ostatní bylo při požáru zničeno. Při exkurzi si projdete například sklepením Dominikánského kostelu či podzemními prostory budovy </w:t>
      </w:r>
      <w:r w:rsidR="00C35A30">
        <w:rPr>
          <w:rFonts w:ascii="Times New Roman" w:eastAsia="Times New Roman" w:hAnsi="Times New Roman" w:cs="Times New Roman"/>
          <w:sz w:val="24"/>
          <w:szCs w:val="24"/>
          <w:lang w:eastAsia="cs-CZ"/>
        </w:rPr>
        <w:t>,,</w:t>
      </w:r>
      <w:r w:rsidRPr="000D4396">
        <w:rPr>
          <w:rFonts w:ascii="Times New Roman" w:eastAsia="Times New Roman" w:hAnsi="Times New Roman" w:cs="Times New Roman"/>
          <w:sz w:val="24"/>
          <w:szCs w:val="24"/>
          <w:lang w:eastAsia="cs-CZ"/>
        </w:rPr>
        <w:t>Lékárna-Muzeum</w:t>
      </w:r>
      <w:r w:rsidR="00C35A30">
        <w:rPr>
          <w:rFonts w:ascii="Times New Roman" w:eastAsia="Times New Roman" w:hAnsi="Times New Roman" w:cs="Times New Roman"/>
          <w:sz w:val="24"/>
          <w:szCs w:val="24"/>
          <w:lang w:eastAsia="cs-CZ"/>
        </w:rPr>
        <w:t>‘‘</w:t>
      </w:r>
      <w:r w:rsidRPr="000D4396">
        <w:rPr>
          <w:rFonts w:ascii="Times New Roman" w:eastAsia="Times New Roman" w:hAnsi="Times New Roman" w:cs="Times New Roman"/>
          <w:sz w:val="24"/>
          <w:szCs w:val="24"/>
          <w:lang w:eastAsia="cs-CZ"/>
        </w:rPr>
        <w:t>. Během výkladu poznáte historii Lvova z</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jiné perspektivy.  </w:t>
      </w:r>
    </w:p>
    <w:p w:rsidR="00C35A30" w:rsidRDefault="001E6C74" w:rsidP="00C35A30">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Do lvovského podzemí můžete zavítat každý den, jednotlivé prohlídky začínají v</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10:00, 12:00, 15:00, posle</w:t>
      </w:r>
      <w:r w:rsidR="00C35A30">
        <w:rPr>
          <w:rFonts w:ascii="Times New Roman" w:eastAsia="Times New Roman" w:hAnsi="Times New Roman" w:cs="Times New Roman"/>
          <w:sz w:val="24"/>
          <w:szCs w:val="24"/>
          <w:lang w:eastAsia="cs-CZ"/>
        </w:rPr>
        <w:t>dní prohlídka dne je od 16:00</w:t>
      </w:r>
      <w:r w:rsidRPr="000D4396">
        <w:rPr>
          <w:rFonts w:ascii="Times New Roman" w:eastAsia="Times New Roman" w:hAnsi="Times New Roman" w:cs="Times New Roman"/>
          <w:sz w:val="24"/>
          <w:szCs w:val="24"/>
          <w:lang w:eastAsia="cs-CZ"/>
        </w:rPr>
        <w:t>. Pokud navštívíte podzemí ve skupině, vyjde jedna vstu</w:t>
      </w:r>
      <w:r w:rsidR="00A74CEB" w:rsidRPr="000D4396">
        <w:rPr>
          <w:rFonts w:ascii="Times New Roman" w:eastAsia="Times New Roman" w:hAnsi="Times New Roman" w:cs="Times New Roman"/>
          <w:sz w:val="24"/>
          <w:szCs w:val="24"/>
          <w:lang w:eastAsia="cs-CZ"/>
        </w:rPr>
        <w:t>penka na 150 hřiven. Zakoupit si můžete samozřejmě také</w:t>
      </w:r>
      <w:r w:rsidRPr="000D4396">
        <w:rPr>
          <w:rFonts w:ascii="Times New Roman" w:eastAsia="Times New Roman" w:hAnsi="Times New Roman" w:cs="Times New Roman"/>
          <w:sz w:val="24"/>
          <w:szCs w:val="24"/>
          <w:lang w:eastAsia="cs-CZ"/>
        </w:rPr>
        <w:t xml:space="preserve"> jednotlivou vstupenku, průvodce se bude věnovat pouze vám. Za individuální exkurzi zaplatíte 350 hřiven. Vstupenky si zamluvte nejméně 2 hodiny před počátkem prohlídky. </w:t>
      </w:r>
    </w:p>
    <w:p w:rsidR="001E6C74" w:rsidRPr="000D4396" w:rsidRDefault="001E6C74" w:rsidP="00C35A30">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Na některá místa podzemí se dostanete i bez průvodce a koupené vstupenky. V chrámu sv. Petra a Pavla jsou sklepní prostory volně přístupné každý den od 11:</w:t>
      </w:r>
      <w:r w:rsidR="00A74CEB" w:rsidRPr="000D4396">
        <w:rPr>
          <w:rFonts w:ascii="Times New Roman" w:eastAsia="Times New Roman" w:hAnsi="Times New Roman" w:cs="Times New Roman"/>
          <w:sz w:val="24"/>
          <w:szCs w:val="24"/>
          <w:lang w:eastAsia="cs-CZ"/>
        </w:rPr>
        <w:t xml:space="preserve">00 do 20:00. Pro vstup musíte </w:t>
      </w:r>
      <w:r w:rsidRPr="000D4396">
        <w:rPr>
          <w:rFonts w:ascii="Times New Roman" w:eastAsia="Times New Roman" w:hAnsi="Times New Roman" w:cs="Times New Roman"/>
          <w:sz w:val="24"/>
          <w:szCs w:val="24"/>
          <w:lang w:eastAsia="cs-CZ"/>
        </w:rPr>
        <w:t>do speciální kasičky u vchodu přispět libovolným finančním obnosem na údržbu chrámu. K</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vidění je zde vyřezávaný sarkofág z 18. století.  </w:t>
      </w:r>
    </w:p>
    <w:p w:rsidR="008F1E37" w:rsidRPr="000D4396" w:rsidRDefault="008F1E37" w:rsidP="00C35A30">
      <w:pPr>
        <w:spacing w:after="0" w:line="360" w:lineRule="auto"/>
        <w:ind w:firstLine="638"/>
        <w:jc w:val="both"/>
        <w:textAlignment w:val="baseline"/>
        <w:rPr>
          <w:rFonts w:ascii="Times New Roman" w:eastAsia="Times New Roman" w:hAnsi="Times New Roman" w:cs="Times New Roman"/>
          <w:sz w:val="24"/>
          <w:szCs w:val="24"/>
          <w:lang w:eastAsia="cs-CZ"/>
        </w:rPr>
      </w:pPr>
    </w:p>
    <w:p w:rsidR="008F1E37" w:rsidRPr="000D4396" w:rsidRDefault="008F1E37" w:rsidP="00C35A30">
      <w:pPr>
        <w:pStyle w:val="Nadpis2"/>
        <w:spacing w:line="360" w:lineRule="auto"/>
        <w:rPr>
          <w:rFonts w:eastAsia="Times New Roman"/>
          <w:lang w:eastAsia="cs-CZ"/>
        </w:rPr>
      </w:pPr>
      <w:bookmarkStart w:id="49" w:name="_Toc121727927"/>
      <w:r w:rsidRPr="000D4396">
        <w:rPr>
          <w:rFonts w:eastAsia="Times New Roman"/>
          <w:lang w:eastAsia="cs-CZ"/>
        </w:rPr>
        <w:t>Bleší trhy ve městě</w:t>
      </w:r>
      <w:bookmarkEnd w:id="49"/>
    </w:p>
    <w:p w:rsidR="00C35A30" w:rsidRDefault="001E6C74" w:rsidP="00C35A30">
      <w:pPr>
        <w:spacing w:after="0" w:line="360" w:lineRule="auto"/>
        <w:ind w:firstLine="360"/>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Město Lvov, stejně jako jiná města na Ukrajině</w:t>
      </w:r>
      <w:r w:rsidR="00C35A30">
        <w:rPr>
          <w:rFonts w:ascii="Times New Roman" w:eastAsia="Times New Roman" w:hAnsi="Times New Roman" w:cs="Times New Roman"/>
          <w:sz w:val="24"/>
          <w:szCs w:val="24"/>
          <w:lang w:eastAsia="cs-CZ"/>
        </w:rPr>
        <w:t>, je</w:t>
      </w:r>
      <w:r w:rsidRPr="000D4396">
        <w:rPr>
          <w:rFonts w:ascii="Times New Roman" w:eastAsia="Times New Roman" w:hAnsi="Times New Roman" w:cs="Times New Roman"/>
          <w:sz w:val="24"/>
          <w:szCs w:val="24"/>
          <w:lang w:eastAsia="cs-CZ"/>
        </w:rPr>
        <w:t xml:space="preserve"> proslaven</w:t>
      </w:r>
      <w:r w:rsidR="00C35A30">
        <w:rPr>
          <w:rFonts w:ascii="Times New Roman" w:eastAsia="Times New Roman" w:hAnsi="Times New Roman" w:cs="Times New Roman"/>
          <w:sz w:val="24"/>
          <w:szCs w:val="24"/>
          <w:lang w:eastAsia="cs-CZ"/>
        </w:rPr>
        <w:t>é</w:t>
      </w:r>
      <w:r w:rsidRPr="000D4396">
        <w:rPr>
          <w:rFonts w:ascii="Times New Roman" w:eastAsia="Times New Roman" w:hAnsi="Times New Roman" w:cs="Times New Roman"/>
          <w:b/>
          <w:bCs/>
          <w:sz w:val="24"/>
          <w:szCs w:val="24"/>
          <w:lang w:eastAsia="cs-CZ"/>
        </w:rPr>
        <w:t xml:space="preserve"> blešími trhy,</w:t>
      </w:r>
      <w:r w:rsidRPr="000D4396">
        <w:rPr>
          <w:rFonts w:ascii="Times New Roman" w:eastAsia="Times New Roman" w:hAnsi="Times New Roman" w:cs="Times New Roman"/>
          <w:sz w:val="24"/>
          <w:szCs w:val="24"/>
          <w:lang w:eastAsia="cs-CZ"/>
        </w:rPr>
        <w:t xml:space="preserve"> kde můžete za pár korun ,,ulovit’’ skvělý kousek například do své sbírky uměleckých předmětů. V ulicích narazíte na ,,bábušky’’, které nabízí různé domácí produkty jako smetanu, tvaroh, jogurty. Nebo vedle u provizorního stánku můžete zakoupit v podzimním období čerstvě nasbírané borůvky, lesní houby či maliny. Občas se Vám vyplatí smlouvat. Ceny nemusí být pevně dané, zvláště pokud jde o oblečení, kabelky nebo obuv. Pro někoho může být bleší trh symbolem chudoby, avšak nemusí tomu tak nutně být. Pokud máte štěstí, můžete narazit na velmi cenné starožitnosti, které mohou mít historickou hodnotu. Mezi trhovci potkáte v</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 xml:space="preserve">ulicích Lvova i malíře, kteří vám za určitý obnos peněz nakreslí váš portrét. </w:t>
      </w:r>
    </w:p>
    <w:p w:rsidR="001E6C74" w:rsidRPr="000D4396" w:rsidRDefault="001E6C74" w:rsidP="00C35A30">
      <w:pPr>
        <w:spacing w:after="0" w:line="360" w:lineRule="auto"/>
        <w:ind w:firstLine="360"/>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lastRenderedPageBreak/>
        <w:t>Na tržiště narazíte v centru města poblíž náměstí Rynok, jedno z hlavních se nachází poblíž Národního muzea u třídy Svobody. Avšak trhovce můžete potkat prakticky kdekoliv, kde je větší koncentrace lidí. </w:t>
      </w:r>
    </w:p>
    <w:p w:rsidR="008F1E37" w:rsidRPr="000D4396" w:rsidRDefault="008F1E37" w:rsidP="00C35A30">
      <w:pPr>
        <w:spacing w:after="0" w:line="360" w:lineRule="auto"/>
        <w:jc w:val="both"/>
        <w:textAlignment w:val="baseline"/>
        <w:rPr>
          <w:rFonts w:ascii="Times New Roman" w:eastAsia="Times New Roman" w:hAnsi="Times New Roman" w:cs="Times New Roman"/>
          <w:sz w:val="24"/>
          <w:szCs w:val="24"/>
          <w:lang w:eastAsia="cs-CZ"/>
        </w:rPr>
      </w:pPr>
    </w:p>
    <w:p w:rsidR="008F1E37" w:rsidRPr="000D4396" w:rsidRDefault="00B006F4" w:rsidP="00C35A30">
      <w:pPr>
        <w:pStyle w:val="Nadpis2"/>
        <w:spacing w:line="360" w:lineRule="auto"/>
        <w:rPr>
          <w:rFonts w:eastAsia="Times New Roman"/>
          <w:lang w:eastAsia="cs-CZ"/>
        </w:rPr>
      </w:pPr>
      <w:bookmarkStart w:id="50" w:name="_Toc121727928"/>
      <w:r>
        <w:rPr>
          <w:rFonts w:eastAsia="Times New Roman"/>
          <w:lang w:eastAsia="cs-CZ"/>
        </w:rPr>
        <w:t>Muzeum k</w:t>
      </w:r>
      <w:r w:rsidR="008F1E37" w:rsidRPr="000D4396">
        <w:rPr>
          <w:rFonts w:eastAsia="Times New Roman"/>
          <w:lang w:eastAsia="cs-CZ"/>
        </w:rPr>
        <w:t>ávy</w:t>
      </w:r>
      <w:bookmarkEnd w:id="50"/>
    </w:p>
    <w:p w:rsidR="00C35A30" w:rsidRDefault="001E6C74" w:rsidP="00C35A30">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Lvov se považuje za město kávy a čokolády. Skoro v každé ulici si můžete vybrat z</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 xml:space="preserve">několika kaváren, které nabízí místní speciality. Ve městě, přímo na hlavním náměstí Rynok, je dokonce v provozu muzeum kávy </w:t>
      </w:r>
      <w:r w:rsidRPr="000D4396">
        <w:rPr>
          <w:rFonts w:ascii="Times New Roman" w:eastAsia="Times New Roman" w:hAnsi="Times New Roman" w:cs="Times New Roman"/>
          <w:b/>
          <w:bCs/>
          <w:sz w:val="24"/>
          <w:szCs w:val="24"/>
          <w:lang w:eastAsia="cs-CZ"/>
        </w:rPr>
        <w:t>Lvivska</w:t>
      </w:r>
      <w:r w:rsidR="00C35A30">
        <w:rPr>
          <w:rFonts w:ascii="Times New Roman" w:eastAsia="Times New Roman" w:hAnsi="Times New Roman" w:cs="Times New Roman"/>
          <w:b/>
          <w:bCs/>
          <w:sz w:val="24"/>
          <w:szCs w:val="24"/>
          <w:lang w:eastAsia="cs-CZ"/>
        </w:rPr>
        <w:t xml:space="preserve"> </w:t>
      </w:r>
      <w:r w:rsidRPr="000D4396">
        <w:rPr>
          <w:rFonts w:ascii="Times New Roman" w:eastAsia="Times New Roman" w:hAnsi="Times New Roman" w:cs="Times New Roman"/>
          <w:b/>
          <w:bCs/>
          <w:sz w:val="24"/>
          <w:szCs w:val="24"/>
          <w:lang w:eastAsia="cs-CZ"/>
        </w:rPr>
        <w:t>kopalnja</w:t>
      </w:r>
      <w:r w:rsidR="00C35A30">
        <w:rPr>
          <w:rFonts w:ascii="Times New Roman" w:eastAsia="Times New Roman" w:hAnsi="Times New Roman" w:cs="Times New Roman"/>
          <w:b/>
          <w:bCs/>
          <w:sz w:val="24"/>
          <w:szCs w:val="24"/>
          <w:lang w:eastAsia="cs-CZ"/>
        </w:rPr>
        <w:t xml:space="preserve"> </w:t>
      </w:r>
      <w:r w:rsidRPr="000D4396">
        <w:rPr>
          <w:rFonts w:ascii="Times New Roman" w:eastAsia="Times New Roman" w:hAnsi="Times New Roman" w:cs="Times New Roman"/>
          <w:b/>
          <w:bCs/>
          <w:sz w:val="24"/>
          <w:szCs w:val="24"/>
          <w:lang w:eastAsia="cs-CZ"/>
        </w:rPr>
        <w:t>kavy</w:t>
      </w:r>
      <w:r w:rsidRPr="000D4396">
        <w:rPr>
          <w:rFonts w:ascii="Times New Roman" w:eastAsia="Times New Roman" w:hAnsi="Times New Roman" w:cs="Times New Roman"/>
          <w:sz w:val="24"/>
          <w:szCs w:val="24"/>
          <w:lang w:eastAsia="cs-CZ"/>
        </w:rPr>
        <w:t xml:space="preserve"> (Львівська</w:t>
      </w:r>
      <w:r w:rsidR="00C35A30">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копальня</w:t>
      </w:r>
      <w:r w:rsidR="00C35A30">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 xml:space="preserve">кави), které se nachází v podzemí. Název bychom mohli přeložit do češtiny jako </w:t>
      </w:r>
      <w:r w:rsidR="00C35A30">
        <w:rPr>
          <w:rFonts w:ascii="Times New Roman" w:eastAsia="Times New Roman" w:hAnsi="Times New Roman" w:cs="Times New Roman"/>
          <w:sz w:val="24"/>
          <w:szCs w:val="24"/>
          <w:lang w:eastAsia="cs-CZ"/>
        </w:rPr>
        <w:t>,,</w:t>
      </w:r>
      <w:r w:rsidRPr="000D4396">
        <w:rPr>
          <w:rFonts w:ascii="Times New Roman" w:eastAsia="Times New Roman" w:hAnsi="Times New Roman" w:cs="Times New Roman"/>
          <w:sz w:val="24"/>
          <w:szCs w:val="24"/>
          <w:lang w:eastAsia="cs-CZ"/>
        </w:rPr>
        <w:t>Kávový důl</w:t>
      </w:r>
      <w:r w:rsidR="00C35A30">
        <w:rPr>
          <w:rFonts w:ascii="Times New Roman" w:eastAsia="Times New Roman" w:hAnsi="Times New Roman" w:cs="Times New Roman"/>
          <w:sz w:val="24"/>
          <w:szCs w:val="24"/>
          <w:lang w:eastAsia="cs-CZ"/>
        </w:rPr>
        <w:t>‘‘</w:t>
      </w:r>
      <w:r w:rsidRPr="000D4396">
        <w:rPr>
          <w:rFonts w:ascii="Times New Roman" w:eastAsia="Times New Roman" w:hAnsi="Times New Roman" w:cs="Times New Roman"/>
          <w:sz w:val="24"/>
          <w:szCs w:val="24"/>
          <w:lang w:eastAsia="cs-CZ"/>
        </w:rPr>
        <w:t xml:space="preserve">. Zde se dozvíte více o tradici kávy ve městě Lvov. </w:t>
      </w:r>
    </w:p>
    <w:p w:rsidR="001E6C74" w:rsidRPr="000D4396" w:rsidRDefault="001E6C74" w:rsidP="00C35A30">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Pro návštěvníky je tento prostor otevřen denně. Po exkurzi a výkladu průvodce</w:t>
      </w:r>
      <w:r w:rsidR="00A74CEB" w:rsidRPr="000D4396">
        <w:rPr>
          <w:rFonts w:ascii="Times New Roman" w:eastAsia="Times New Roman" w:hAnsi="Times New Roman" w:cs="Times New Roman"/>
          <w:sz w:val="24"/>
          <w:szCs w:val="24"/>
          <w:lang w:eastAsia="cs-CZ"/>
        </w:rPr>
        <w:t xml:space="preserve"> rozhodně navštivte </w:t>
      </w:r>
      <w:r w:rsidRPr="000D4396">
        <w:rPr>
          <w:rFonts w:ascii="Times New Roman" w:eastAsia="Times New Roman" w:hAnsi="Times New Roman" w:cs="Times New Roman"/>
          <w:sz w:val="24"/>
          <w:szCs w:val="24"/>
          <w:lang w:eastAsia="cs-CZ"/>
        </w:rPr>
        <w:t>místní kavárnu, kde si můžete vybrat z mnoha nápojů a dezertů připravených z kávových zrn. Součástí muzea je také obchod, ve kterém si můžete zakoupit výběrovou kávu a další speciality, kosmetické produkty a také dárkové předměty a suvenýry. </w:t>
      </w:r>
    </w:p>
    <w:p w:rsidR="008F1E37" w:rsidRPr="000D4396" w:rsidRDefault="008F1E37" w:rsidP="00C35A30">
      <w:pPr>
        <w:spacing w:after="0" w:line="360" w:lineRule="auto"/>
        <w:ind w:firstLine="638"/>
        <w:jc w:val="right"/>
        <w:textAlignment w:val="baseline"/>
        <w:rPr>
          <w:rFonts w:ascii="Times New Roman" w:eastAsia="Times New Roman" w:hAnsi="Times New Roman" w:cs="Times New Roman"/>
          <w:sz w:val="24"/>
          <w:szCs w:val="24"/>
          <w:lang w:eastAsia="cs-CZ"/>
        </w:rPr>
      </w:pPr>
    </w:p>
    <w:p w:rsidR="008F1E37" w:rsidRPr="000D4396" w:rsidRDefault="008F1E37" w:rsidP="00C35A30">
      <w:pPr>
        <w:pStyle w:val="Nadpis2"/>
        <w:spacing w:line="360" w:lineRule="auto"/>
        <w:rPr>
          <w:rFonts w:eastAsia="Times New Roman"/>
          <w:lang w:eastAsia="cs-CZ"/>
        </w:rPr>
      </w:pPr>
      <w:bookmarkStart w:id="51" w:name="_Toc121727929"/>
      <w:r w:rsidRPr="000D4396">
        <w:rPr>
          <w:rFonts w:eastAsia="Times New Roman"/>
          <w:lang w:eastAsia="cs-CZ"/>
        </w:rPr>
        <w:t>Lyčakivskyj</w:t>
      </w:r>
      <w:r w:rsidR="00C35A30">
        <w:rPr>
          <w:rFonts w:eastAsia="Times New Roman"/>
          <w:lang w:eastAsia="cs-CZ"/>
        </w:rPr>
        <w:t xml:space="preserve"> hř</w:t>
      </w:r>
      <w:r w:rsidRPr="000D4396">
        <w:rPr>
          <w:rFonts w:eastAsia="Times New Roman"/>
          <w:lang w:eastAsia="cs-CZ"/>
        </w:rPr>
        <w:t>bitov a Ševčenkivskyj Haj</w:t>
      </w:r>
      <w:bookmarkEnd w:id="51"/>
    </w:p>
    <w:p w:rsidR="001E6C74" w:rsidRPr="000D4396" w:rsidRDefault="001E6C74" w:rsidP="00C35A30">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Raritou ve městě je </w:t>
      </w:r>
      <w:r w:rsidRPr="000D4396">
        <w:rPr>
          <w:rFonts w:ascii="Times New Roman" w:eastAsia="Times New Roman" w:hAnsi="Times New Roman" w:cs="Times New Roman"/>
          <w:b/>
          <w:bCs/>
          <w:sz w:val="24"/>
          <w:szCs w:val="24"/>
          <w:lang w:eastAsia="cs-CZ"/>
        </w:rPr>
        <w:t xml:space="preserve">Lyčakivskyj hřbitov </w:t>
      </w:r>
      <w:r w:rsidRPr="000D4396">
        <w:rPr>
          <w:rFonts w:ascii="Times New Roman" w:eastAsia="Times New Roman" w:hAnsi="Times New Roman" w:cs="Times New Roman"/>
          <w:sz w:val="24"/>
          <w:szCs w:val="24"/>
          <w:lang w:eastAsia="cs-CZ"/>
        </w:rPr>
        <w:t>(Личаківський</w:t>
      </w:r>
      <w:r w:rsidR="00C35A30">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цвинтар), který se řadí mezi největší a nejznámější hřbitov</w:t>
      </w:r>
      <w:r w:rsidR="00A74CEB" w:rsidRPr="000D4396">
        <w:rPr>
          <w:rFonts w:ascii="Times New Roman" w:eastAsia="Times New Roman" w:hAnsi="Times New Roman" w:cs="Times New Roman"/>
          <w:sz w:val="24"/>
          <w:szCs w:val="24"/>
          <w:lang w:eastAsia="cs-CZ"/>
        </w:rPr>
        <w:t>y</w:t>
      </w:r>
      <w:r w:rsidRPr="000D4396">
        <w:rPr>
          <w:rFonts w:ascii="Times New Roman" w:eastAsia="Times New Roman" w:hAnsi="Times New Roman" w:cs="Times New Roman"/>
          <w:sz w:val="24"/>
          <w:szCs w:val="24"/>
          <w:lang w:eastAsia="cs-CZ"/>
        </w:rPr>
        <w:t xml:space="preserve"> v Evropě. Považuje se za další muzeum, jelikož je na hřbitově pohřbeno velké množství významných osobností nejen ze Lvova, ale z celé Ukrajiny. Můžete si zarezervovat dokonce průvodce na komentovanou prohlídku hřbitova, který vás areálem provede. Hřbitov můžete navštívit i večer, jelikož každý večer probíhá večerní prohlídka s</w:t>
      </w:r>
      <w:r w:rsidR="004B5682"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průvodcem. Na ploše 40 hektarů si můžete prohlédnou zachovalé hroby ze 17</w:t>
      </w:r>
      <w:r w:rsidR="00C35A30">
        <w:rPr>
          <w:rFonts w:ascii="Times New Roman" w:eastAsia="Times New Roman" w:hAnsi="Times New Roman" w:cs="Times New Roman"/>
          <w:sz w:val="24"/>
          <w:szCs w:val="24"/>
          <w:lang w:eastAsia="cs-CZ"/>
        </w:rPr>
        <w:t>.</w:t>
      </w:r>
      <w:r w:rsidRPr="000D4396">
        <w:rPr>
          <w:rFonts w:ascii="Times New Roman" w:eastAsia="Times New Roman" w:hAnsi="Times New Roman" w:cs="Times New Roman"/>
          <w:sz w:val="24"/>
          <w:szCs w:val="24"/>
          <w:lang w:eastAsia="cs-CZ"/>
        </w:rPr>
        <w:t xml:space="preserve"> století, dechberoucí kaple s ostatky i monumentální pomníky zdobené sochami, anděly a dalšími prvky. </w:t>
      </w:r>
    </w:p>
    <w:p w:rsidR="00C35A30" w:rsidRDefault="001E6C74" w:rsidP="006951E5">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Nedaleko hřbitova navštivte jedinečný lvovský skanzen </w:t>
      </w:r>
      <w:r w:rsidRPr="000D4396">
        <w:rPr>
          <w:rFonts w:ascii="Times New Roman" w:eastAsia="Times New Roman" w:hAnsi="Times New Roman" w:cs="Times New Roman"/>
          <w:b/>
          <w:bCs/>
          <w:sz w:val="24"/>
          <w:szCs w:val="24"/>
          <w:lang w:eastAsia="cs-CZ"/>
        </w:rPr>
        <w:t>Ševčenkivskyj Haj</w:t>
      </w:r>
      <w:r w:rsidRPr="000D4396">
        <w:rPr>
          <w:rFonts w:ascii="Times New Roman" w:eastAsia="Times New Roman" w:hAnsi="Times New Roman" w:cs="Times New Roman"/>
          <w:sz w:val="24"/>
          <w:szCs w:val="24"/>
          <w:lang w:eastAsia="cs-CZ"/>
        </w:rPr>
        <w:t xml:space="preserve"> (Шевченківський</w:t>
      </w:r>
      <w:r w:rsidR="00C35A30">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Гай). Toto muzeum pod širým nebem si můžete prohlédnout buď samo</w:t>
      </w:r>
      <w:r w:rsidR="00C35A30">
        <w:rPr>
          <w:rFonts w:ascii="Times New Roman" w:eastAsia="Times New Roman" w:hAnsi="Times New Roman" w:cs="Times New Roman"/>
          <w:sz w:val="24"/>
          <w:szCs w:val="24"/>
          <w:lang w:eastAsia="cs-CZ"/>
        </w:rPr>
        <w:t xml:space="preserve">statně, nebo například v rámci tříhodinové exkurze, tu </w:t>
      </w:r>
      <w:r w:rsidRPr="000D4396">
        <w:rPr>
          <w:rFonts w:ascii="Times New Roman" w:eastAsia="Times New Roman" w:hAnsi="Times New Roman" w:cs="Times New Roman"/>
          <w:sz w:val="24"/>
          <w:szCs w:val="24"/>
          <w:lang w:eastAsia="cs-CZ"/>
        </w:rPr>
        <w:t xml:space="preserve">si </w:t>
      </w:r>
      <w:r w:rsidRPr="00C35A30">
        <w:rPr>
          <w:rFonts w:ascii="Times New Roman" w:eastAsia="Times New Roman" w:hAnsi="Times New Roman" w:cs="Times New Roman"/>
          <w:sz w:val="24"/>
          <w:szCs w:val="24"/>
          <w:lang w:eastAsia="cs-CZ"/>
        </w:rPr>
        <w:t xml:space="preserve">můžete </w:t>
      </w:r>
      <w:r w:rsidRPr="00C35A30">
        <w:rPr>
          <w:rFonts w:ascii="Times New Roman" w:hAnsi="Times New Roman" w:cs="Times New Roman"/>
          <w:sz w:val="24"/>
          <w:szCs w:val="24"/>
        </w:rPr>
        <w:t>zarezervovat</w:t>
      </w:r>
      <w:r w:rsidR="008464E7" w:rsidRPr="00C35A30">
        <w:rPr>
          <w:rFonts w:ascii="Times New Roman" w:hAnsi="Times New Roman" w:cs="Times New Roman"/>
          <w:sz w:val="24"/>
          <w:szCs w:val="24"/>
        </w:rPr>
        <w:t> </w:t>
      </w:r>
      <w:r w:rsidRPr="00C35A30">
        <w:rPr>
          <w:rFonts w:ascii="Times New Roman" w:hAnsi="Times New Roman" w:cs="Times New Roman"/>
          <w:sz w:val="24"/>
          <w:szCs w:val="24"/>
        </w:rPr>
        <w:t>on</w:t>
      </w:r>
      <w:r w:rsidRPr="00C35A30">
        <w:rPr>
          <w:rFonts w:ascii="Times New Roman" w:eastAsia="Times New Roman" w:hAnsi="Times New Roman" w:cs="Times New Roman"/>
          <w:sz w:val="24"/>
          <w:szCs w:val="24"/>
          <w:lang w:eastAsia="cs-CZ"/>
        </w:rPr>
        <w:t xml:space="preserve">-line. </w:t>
      </w:r>
    </w:p>
    <w:p w:rsidR="001E6C74" w:rsidRPr="000D4396" w:rsidRDefault="001E6C74" w:rsidP="006951E5">
      <w:pPr>
        <w:spacing w:after="0" w:line="360" w:lineRule="auto"/>
        <w:ind w:firstLine="638"/>
        <w:jc w:val="both"/>
        <w:textAlignment w:val="baseline"/>
        <w:rPr>
          <w:rFonts w:ascii="Times New Roman" w:eastAsia="Times New Roman" w:hAnsi="Times New Roman" w:cs="Times New Roman"/>
          <w:sz w:val="24"/>
          <w:szCs w:val="24"/>
          <w:lang w:eastAsia="cs-CZ"/>
        </w:rPr>
      </w:pPr>
      <w:r w:rsidRPr="00C35A30">
        <w:rPr>
          <w:rFonts w:ascii="Times New Roman" w:eastAsia="Times New Roman" w:hAnsi="Times New Roman" w:cs="Times New Roman"/>
          <w:sz w:val="24"/>
          <w:szCs w:val="24"/>
          <w:lang w:eastAsia="cs-CZ"/>
        </w:rPr>
        <w:t>Komentovaná prohlídka je vhodná pro všechny věkové kategorie</w:t>
      </w:r>
      <w:r w:rsidRPr="000D4396">
        <w:rPr>
          <w:rFonts w:ascii="Times New Roman" w:eastAsia="Times New Roman" w:hAnsi="Times New Roman" w:cs="Times New Roman"/>
          <w:sz w:val="24"/>
          <w:szCs w:val="24"/>
          <w:lang w:eastAsia="cs-CZ"/>
        </w:rPr>
        <w:t xml:space="preserve"> a můžete si vybrat jazyk, ve kterém bude exkurze realizována. Na výběr máte mezi angličtinou, ukrajinštinou a</w:t>
      </w:r>
      <w:r w:rsidR="008464E7"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ruštinou. Cena pro dospělou osobu za tuto</w:t>
      </w:r>
      <w:r w:rsidR="006951E5">
        <w:rPr>
          <w:rFonts w:ascii="Times New Roman" w:eastAsia="Times New Roman" w:hAnsi="Times New Roman" w:cs="Times New Roman"/>
          <w:sz w:val="24"/>
          <w:szCs w:val="24"/>
          <w:lang w:eastAsia="cs-CZ"/>
        </w:rPr>
        <w:t xml:space="preserve"> exkurzi začíná na 1000 hřivnách</w:t>
      </w:r>
      <w:r w:rsidRPr="000D4396">
        <w:rPr>
          <w:rFonts w:ascii="Times New Roman" w:eastAsia="Times New Roman" w:hAnsi="Times New Roman" w:cs="Times New Roman"/>
          <w:sz w:val="24"/>
          <w:szCs w:val="24"/>
          <w:lang w:eastAsia="cs-CZ"/>
        </w:rPr>
        <w:t>. Skupinové vstupné se vyplatí více. V ceně vstupného je zahrnut transfer z</w:t>
      </w:r>
      <w:r w:rsidR="006951E5">
        <w:rPr>
          <w:rFonts w:ascii="Times New Roman" w:eastAsia="Times New Roman" w:hAnsi="Times New Roman" w:cs="Times New Roman"/>
          <w:sz w:val="24"/>
          <w:szCs w:val="24"/>
          <w:lang w:eastAsia="cs-CZ"/>
        </w:rPr>
        <w:t xml:space="preserve"> vašeho </w:t>
      </w:r>
      <w:r w:rsidRPr="000D4396">
        <w:rPr>
          <w:rFonts w:ascii="Times New Roman" w:eastAsia="Times New Roman" w:hAnsi="Times New Roman" w:cs="Times New Roman"/>
          <w:sz w:val="24"/>
          <w:szCs w:val="24"/>
          <w:lang w:eastAsia="cs-CZ"/>
        </w:rPr>
        <w:t xml:space="preserve">ubytování a nazpátek, </w:t>
      </w:r>
      <w:r w:rsidRPr="000D4396">
        <w:rPr>
          <w:rFonts w:ascii="Times New Roman" w:eastAsia="Times New Roman" w:hAnsi="Times New Roman" w:cs="Times New Roman"/>
          <w:sz w:val="24"/>
          <w:szCs w:val="24"/>
          <w:lang w:eastAsia="cs-CZ"/>
        </w:rPr>
        <w:lastRenderedPageBreak/>
        <w:t xml:space="preserve">proškolený průvodce, samotná prohlídka a také poplatek za vstup do </w:t>
      </w:r>
      <w:r w:rsidRPr="000D4396">
        <w:rPr>
          <w:rFonts w:ascii="Times New Roman" w:eastAsia="Times New Roman" w:hAnsi="Times New Roman" w:cs="Times New Roman"/>
          <w:b/>
          <w:bCs/>
          <w:sz w:val="24"/>
          <w:szCs w:val="24"/>
          <w:lang w:eastAsia="cs-CZ"/>
        </w:rPr>
        <w:t>Muzea lidové architektury a života.</w:t>
      </w:r>
      <w:r w:rsidRPr="000D4396">
        <w:rPr>
          <w:rFonts w:ascii="Times New Roman" w:eastAsia="Times New Roman" w:hAnsi="Times New Roman" w:cs="Times New Roman"/>
          <w:sz w:val="24"/>
          <w:szCs w:val="24"/>
          <w:lang w:eastAsia="cs-CZ"/>
        </w:rPr>
        <w:t> </w:t>
      </w:r>
    </w:p>
    <w:p w:rsidR="008F1E37" w:rsidRPr="000D4396" w:rsidRDefault="008F1E37" w:rsidP="00C35A30">
      <w:pPr>
        <w:spacing w:after="0" w:line="360" w:lineRule="auto"/>
        <w:jc w:val="both"/>
        <w:textAlignment w:val="baseline"/>
        <w:rPr>
          <w:rFonts w:ascii="Times New Roman" w:eastAsia="Times New Roman" w:hAnsi="Times New Roman" w:cs="Times New Roman"/>
          <w:sz w:val="24"/>
          <w:szCs w:val="24"/>
          <w:lang w:eastAsia="cs-CZ"/>
        </w:rPr>
      </w:pPr>
    </w:p>
    <w:p w:rsidR="008F1E37" w:rsidRPr="000D4396" w:rsidRDefault="008F1E37" w:rsidP="00C35A30">
      <w:pPr>
        <w:pStyle w:val="Nadpis1"/>
        <w:spacing w:line="360" w:lineRule="auto"/>
        <w:rPr>
          <w:rFonts w:eastAsia="Times New Roman"/>
          <w:lang w:eastAsia="cs-CZ"/>
        </w:rPr>
      </w:pPr>
      <w:bookmarkStart w:id="52" w:name="_Toc121727930"/>
      <w:r w:rsidRPr="000D4396">
        <w:rPr>
          <w:rFonts w:eastAsia="Times New Roman"/>
          <w:lang w:eastAsia="cs-CZ"/>
        </w:rPr>
        <w:t>Další možnosti ve městě</w:t>
      </w:r>
      <w:bookmarkEnd w:id="52"/>
    </w:p>
    <w:p w:rsidR="006951E5" w:rsidRDefault="001E6C74" w:rsidP="00C35A30">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Pokud vám ještě zbývá čas, zde je několik tipů na další aktivity ve Lvově. Máte rádi adrenalin? V tom případě je následující aktivita pro vás jako stvořená.  V dnešní době zažívají velký ,,boom’’ únikové hry. Ve Lvově můžete navštívit strašidelný dům </w:t>
      </w:r>
      <w:r w:rsidRPr="000D4396">
        <w:rPr>
          <w:rFonts w:ascii="Times New Roman" w:eastAsia="Times New Roman" w:hAnsi="Times New Roman" w:cs="Times New Roman"/>
          <w:b/>
          <w:bCs/>
          <w:sz w:val="24"/>
          <w:szCs w:val="24"/>
          <w:lang w:eastAsia="cs-CZ"/>
        </w:rPr>
        <w:t>Insomnia</w:t>
      </w:r>
      <w:r w:rsidRPr="000D4396">
        <w:rPr>
          <w:rFonts w:ascii="Times New Roman" w:eastAsia="Times New Roman" w:hAnsi="Times New Roman" w:cs="Times New Roman"/>
          <w:sz w:val="24"/>
          <w:szCs w:val="24"/>
          <w:lang w:eastAsia="cs-CZ"/>
        </w:rPr>
        <w:t>, který sídlí na adrese Valova 31 (Валова)</w:t>
      </w:r>
      <w:r w:rsidR="006951E5">
        <w:rPr>
          <w:rFonts w:ascii="Times New Roman" w:eastAsia="Times New Roman" w:hAnsi="Times New Roman" w:cs="Times New Roman"/>
          <w:sz w:val="24"/>
          <w:szCs w:val="24"/>
          <w:lang w:eastAsia="cs-CZ"/>
        </w:rPr>
        <w:t>,</w:t>
      </w:r>
      <w:r w:rsidRPr="000D4396">
        <w:rPr>
          <w:rFonts w:ascii="Times New Roman" w:eastAsia="Times New Roman" w:hAnsi="Times New Roman" w:cs="Times New Roman"/>
          <w:sz w:val="24"/>
          <w:szCs w:val="24"/>
          <w:lang w:eastAsia="cs-CZ"/>
        </w:rPr>
        <w:t> kde ve skupině </w:t>
      </w:r>
      <w:r w:rsidR="00A74CEB" w:rsidRPr="000D4396">
        <w:rPr>
          <w:rFonts w:ascii="Times New Roman" w:eastAsia="Times New Roman" w:hAnsi="Times New Roman" w:cs="Times New Roman"/>
          <w:sz w:val="24"/>
          <w:szCs w:val="24"/>
          <w:lang w:eastAsia="cs-CZ"/>
        </w:rPr>
        <w:t xml:space="preserve">od 2 </w:t>
      </w:r>
      <w:r w:rsidRPr="000D4396">
        <w:rPr>
          <w:rFonts w:ascii="Times New Roman" w:eastAsia="Times New Roman" w:hAnsi="Times New Roman" w:cs="Times New Roman"/>
          <w:sz w:val="24"/>
          <w:szCs w:val="24"/>
          <w:lang w:eastAsia="cs-CZ"/>
        </w:rPr>
        <w:t>do 8 lidí budete mít za úkol vyřešit všechny strašidelné záhady a dostat se do cíle, tedy ven. </w:t>
      </w:r>
    </w:p>
    <w:p w:rsidR="006951E5" w:rsidRDefault="001E6C74" w:rsidP="006951E5">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Tato hra není vhodná pro osoby mladší 18 let a také pro citlivé povahy. Osoby, které mají problém se stísněnými prostory, by se této aktivitě měli raději vyhnout. To samé platí pro epileptiky, těhotné ženy a osoby s</w:t>
      </w:r>
      <w:r w:rsidR="008464E7"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onemocněním srdce. Vybrat si můžete mezi několika druhy her. Každá z nich je jinak časově náročná a je odstupňovaná úroveň strachu. Ceny jsou individuální pro každou hru, záleží také na počtu účastníků. Pro rezervaci termínu navštivte jejich internetové stránky. </w:t>
      </w:r>
    </w:p>
    <w:p w:rsidR="006951E5" w:rsidRPr="000D4396" w:rsidRDefault="006951E5" w:rsidP="006951E5">
      <w:pPr>
        <w:spacing w:after="0" w:line="360" w:lineRule="auto"/>
        <w:ind w:firstLine="638"/>
        <w:jc w:val="both"/>
        <w:textAlignment w:val="baseline"/>
        <w:rPr>
          <w:rFonts w:ascii="Times New Roman" w:eastAsia="Times New Roman" w:hAnsi="Times New Roman" w:cs="Times New Roman"/>
          <w:sz w:val="24"/>
          <w:szCs w:val="24"/>
          <w:lang w:eastAsia="cs-CZ"/>
        </w:rPr>
      </w:pPr>
    </w:p>
    <w:p w:rsidR="006951E5" w:rsidRDefault="001E6C74" w:rsidP="00C35A30">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V srdci města se nachází také </w:t>
      </w:r>
      <w:r w:rsidRPr="000D4396">
        <w:rPr>
          <w:rFonts w:ascii="Times New Roman" w:eastAsia="Times New Roman" w:hAnsi="Times New Roman" w:cs="Times New Roman"/>
          <w:b/>
          <w:bCs/>
          <w:sz w:val="24"/>
          <w:szCs w:val="24"/>
          <w:lang w:eastAsia="cs-CZ"/>
        </w:rPr>
        <w:t>oceanárium</w:t>
      </w:r>
      <w:r w:rsidRPr="000D4396">
        <w:rPr>
          <w:rFonts w:ascii="Times New Roman" w:eastAsia="Times New Roman" w:hAnsi="Times New Roman" w:cs="Times New Roman"/>
          <w:sz w:val="24"/>
          <w:szCs w:val="24"/>
          <w:lang w:eastAsia="cs-CZ"/>
        </w:rPr>
        <w:t>, kde si můžete odpočinout a sledovat podmořský svět zpoza skla na vlastní oči</w:t>
      </w:r>
      <w:r w:rsidR="006951E5">
        <w:rPr>
          <w:rFonts w:ascii="Times New Roman" w:eastAsia="Times New Roman" w:hAnsi="Times New Roman" w:cs="Times New Roman"/>
          <w:sz w:val="24"/>
          <w:szCs w:val="24"/>
          <w:lang w:eastAsia="cs-CZ"/>
        </w:rPr>
        <w:t>.</w:t>
      </w:r>
      <w:r w:rsidRPr="000D4396">
        <w:rPr>
          <w:rFonts w:ascii="Times New Roman" w:eastAsia="Times New Roman" w:hAnsi="Times New Roman" w:cs="Times New Roman"/>
          <w:sz w:val="24"/>
          <w:szCs w:val="24"/>
          <w:lang w:eastAsia="cs-CZ"/>
        </w:rPr>
        <w:t xml:space="preserve"> V tomto komplexu probíhá současně několik expozic,</w:t>
      </w:r>
      <w:r w:rsidR="006951E5">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eastAsia="cs-CZ"/>
        </w:rPr>
        <w:t xml:space="preserve">které si můžete prohlédnout. Místo je vhodné i pro rodiny s dětmi. Otevřeno je každý den od 11:00 do 19:00 kromě pondělka, kdy se zavírá již v 16:30. </w:t>
      </w:r>
    </w:p>
    <w:p w:rsidR="001E6C74" w:rsidRDefault="001E6C74" w:rsidP="00C35A30">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Za vstupné zaplatí dospělý 275 hřiven a děti od 3 do 17 let 195 hřiven. Děti do 3 let mají vstup zdarma. Jestliže preferujete komentované prohlídky, můžete si za 200 hřiven doplatit exkurzi s průvodcem v</w:t>
      </w:r>
      <w:r w:rsidR="008464E7"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ukrajinštině.  Mějte na paměti, že pořizování fotografií a videozáznamů s bleskem je s</w:t>
      </w:r>
      <w:r w:rsidR="008464E7"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ohledem na rostliny a živočichy za sklem přísně zakázáno. </w:t>
      </w:r>
    </w:p>
    <w:p w:rsidR="006951E5" w:rsidRPr="000D4396" w:rsidRDefault="006951E5" w:rsidP="00C35A30">
      <w:pPr>
        <w:spacing w:after="0" w:line="360" w:lineRule="auto"/>
        <w:ind w:firstLine="638"/>
        <w:jc w:val="both"/>
        <w:textAlignment w:val="baseline"/>
        <w:rPr>
          <w:rFonts w:ascii="Times New Roman" w:eastAsia="Times New Roman" w:hAnsi="Times New Roman" w:cs="Times New Roman"/>
          <w:sz w:val="24"/>
          <w:szCs w:val="24"/>
          <w:lang w:eastAsia="cs-CZ"/>
        </w:rPr>
      </w:pPr>
    </w:p>
    <w:p w:rsidR="008F0A88" w:rsidRPr="006951E5" w:rsidRDefault="00E636E3" w:rsidP="006951E5">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Jestliže si přejete vyrazit i mimo město, udělejte si výlet do lázeňského města </w:t>
      </w:r>
      <w:r w:rsidRPr="000D4396">
        <w:rPr>
          <w:rFonts w:ascii="Times New Roman" w:eastAsia="Times New Roman" w:hAnsi="Times New Roman" w:cs="Times New Roman"/>
          <w:b/>
          <w:sz w:val="24"/>
          <w:szCs w:val="24"/>
          <w:lang w:eastAsia="cs-CZ"/>
        </w:rPr>
        <w:t>Truskavec</w:t>
      </w:r>
      <w:r w:rsidRPr="000D4396">
        <w:rPr>
          <w:rFonts w:ascii="Times New Roman" w:eastAsia="Times New Roman" w:hAnsi="Times New Roman" w:cs="Times New Roman"/>
          <w:sz w:val="24"/>
          <w:szCs w:val="24"/>
          <w:lang w:eastAsia="cs-CZ"/>
        </w:rPr>
        <w:t xml:space="preserve"> (</w:t>
      </w:r>
      <w:r w:rsidRPr="000D4396">
        <w:rPr>
          <w:rFonts w:ascii="Times New Roman" w:eastAsia="Times New Roman" w:hAnsi="Times New Roman" w:cs="Times New Roman"/>
          <w:sz w:val="24"/>
          <w:szCs w:val="24"/>
          <w:lang w:val="uk-UA" w:eastAsia="cs-CZ"/>
        </w:rPr>
        <w:t>Трускавець</w:t>
      </w:r>
      <w:r w:rsidR="008F0A88" w:rsidRPr="000D4396">
        <w:rPr>
          <w:rFonts w:ascii="Times New Roman" w:eastAsia="Times New Roman" w:hAnsi="Times New Roman" w:cs="Times New Roman"/>
          <w:sz w:val="24"/>
          <w:szCs w:val="24"/>
          <w:lang w:eastAsia="cs-CZ"/>
        </w:rPr>
        <w:t xml:space="preserve">), které je od Lvova vzálené cca hodinu a půl jízdy autem. </w:t>
      </w:r>
      <w:r w:rsidRPr="000D4396">
        <w:rPr>
          <w:rFonts w:ascii="Times New Roman" w:eastAsia="Times New Roman" w:hAnsi="Times New Roman" w:cs="Times New Roman"/>
          <w:sz w:val="24"/>
          <w:szCs w:val="24"/>
          <w:lang w:eastAsia="cs-CZ"/>
        </w:rPr>
        <w:t xml:space="preserve"> Místní léčivé lázně navštíví ročně přibližně 350 000 návštěvníků. Ve městě vyvěrá specifický pramen</w:t>
      </w:r>
      <w:r w:rsidR="00FD35D6" w:rsidRPr="000D4396">
        <w:rPr>
          <w:rFonts w:ascii="Times New Roman" w:eastAsia="Times New Roman" w:hAnsi="Times New Roman" w:cs="Times New Roman"/>
          <w:sz w:val="24"/>
          <w:szCs w:val="24"/>
          <w:lang w:eastAsia="cs-CZ"/>
        </w:rPr>
        <w:t xml:space="preserve"> s názvem</w:t>
      </w:r>
      <w:r w:rsidRPr="000D4396">
        <w:rPr>
          <w:rFonts w:ascii="Times New Roman" w:eastAsia="Times New Roman" w:hAnsi="Times New Roman" w:cs="Times New Roman"/>
          <w:sz w:val="24"/>
          <w:szCs w:val="24"/>
          <w:lang w:eastAsia="cs-CZ"/>
        </w:rPr>
        <w:t xml:space="preserve"> ,,Naftusja‘‘ (</w:t>
      </w:r>
      <w:r w:rsidRPr="000D4396">
        <w:rPr>
          <w:rFonts w:ascii="Times New Roman" w:eastAsia="Times New Roman" w:hAnsi="Times New Roman" w:cs="Times New Roman"/>
          <w:sz w:val="24"/>
          <w:szCs w:val="24"/>
          <w:lang w:val="uk-UA" w:eastAsia="cs-CZ"/>
        </w:rPr>
        <w:t>Нафтуся</w:t>
      </w:r>
      <w:r w:rsidRPr="000D4396">
        <w:rPr>
          <w:rFonts w:ascii="Times New Roman" w:eastAsia="Times New Roman" w:hAnsi="Times New Roman" w:cs="Times New Roman"/>
          <w:sz w:val="24"/>
          <w:szCs w:val="24"/>
          <w:lang w:eastAsia="cs-CZ"/>
        </w:rPr>
        <w:t>)</w:t>
      </w:r>
      <w:r w:rsidR="00FD35D6" w:rsidRPr="000D4396">
        <w:rPr>
          <w:rFonts w:ascii="Times New Roman" w:eastAsia="Times New Roman" w:hAnsi="Times New Roman" w:cs="Times New Roman"/>
          <w:sz w:val="24"/>
          <w:szCs w:val="24"/>
          <w:lang w:eastAsia="cs-CZ"/>
        </w:rPr>
        <w:t>, který má l</w:t>
      </w:r>
      <w:r w:rsidR="008F0A88" w:rsidRPr="000D4396">
        <w:rPr>
          <w:rFonts w:ascii="Times New Roman" w:eastAsia="Times New Roman" w:hAnsi="Times New Roman" w:cs="Times New Roman"/>
          <w:sz w:val="24"/>
          <w:szCs w:val="24"/>
          <w:lang w:eastAsia="cs-CZ"/>
        </w:rPr>
        <w:t>éčivé účinky</w:t>
      </w:r>
      <w:r w:rsidR="00A33BDB" w:rsidRPr="000D4396">
        <w:rPr>
          <w:rFonts w:ascii="Times New Roman" w:eastAsia="Times New Roman" w:hAnsi="Times New Roman" w:cs="Times New Roman"/>
          <w:sz w:val="24"/>
          <w:szCs w:val="24"/>
          <w:lang w:eastAsia="cs-CZ"/>
        </w:rPr>
        <w:t xml:space="preserve"> (Nykolyšyn 2011)</w:t>
      </w:r>
      <w:r w:rsidR="008F0A88" w:rsidRPr="000D4396">
        <w:rPr>
          <w:rFonts w:ascii="Times New Roman" w:eastAsia="Times New Roman" w:hAnsi="Times New Roman" w:cs="Times New Roman"/>
          <w:sz w:val="24"/>
          <w:szCs w:val="24"/>
          <w:lang w:eastAsia="cs-CZ"/>
        </w:rPr>
        <w:t>. Místní procedury jsou zaměřené na léčbu ledvin, trávicího traktu a také dýchacích cest. Ve městě s</w:t>
      </w:r>
      <w:r w:rsidR="006951E5">
        <w:rPr>
          <w:rFonts w:ascii="Times New Roman" w:eastAsia="Times New Roman" w:hAnsi="Times New Roman" w:cs="Times New Roman"/>
          <w:sz w:val="24"/>
          <w:szCs w:val="24"/>
          <w:lang w:eastAsia="cs-CZ"/>
        </w:rPr>
        <w:t>e</w:t>
      </w:r>
      <w:r w:rsidR="008F0A88" w:rsidRPr="000D4396">
        <w:rPr>
          <w:rFonts w:ascii="Times New Roman" w:eastAsia="Times New Roman" w:hAnsi="Times New Roman" w:cs="Times New Roman"/>
          <w:sz w:val="24"/>
          <w:szCs w:val="24"/>
          <w:lang w:eastAsia="cs-CZ"/>
        </w:rPr>
        <w:t> v posledních letech, především díky lázeňskému statusu, rozrostla infrastruktura. Proto mají návštěvníci lázní spoustu možností, co ve městě podniknout.</w:t>
      </w:r>
    </w:p>
    <w:p w:rsidR="001E6C74" w:rsidRPr="000D4396" w:rsidRDefault="001E6C74" w:rsidP="006951E5">
      <w:pPr>
        <w:pStyle w:val="Nadpis1"/>
        <w:numPr>
          <w:ilvl w:val="0"/>
          <w:numId w:val="0"/>
        </w:numPr>
        <w:spacing w:line="360" w:lineRule="auto"/>
        <w:rPr>
          <w:rFonts w:eastAsia="Times New Roman"/>
          <w:lang w:eastAsia="cs-CZ"/>
        </w:rPr>
      </w:pPr>
      <w:bookmarkStart w:id="53" w:name="_Toc121727931"/>
      <w:r w:rsidRPr="000D4396">
        <w:rPr>
          <w:rFonts w:eastAsia="Times New Roman"/>
          <w:lang w:eastAsia="cs-CZ"/>
        </w:rPr>
        <w:lastRenderedPageBreak/>
        <w:t>Z</w:t>
      </w:r>
      <w:r w:rsidR="006951E5">
        <w:rPr>
          <w:rFonts w:eastAsia="Times New Roman"/>
          <w:lang w:eastAsia="cs-CZ"/>
        </w:rPr>
        <w:t>ÁVĚR</w:t>
      </w:r>
      <w:bookmarkEnd w:id="53"/>
      <w:r w:rsidRPr="000D4396">
        <w:rPr>
          <w:rFonts w:eastAsia="Times New Roman"/>
          <w:lang w:eastAsia="cs-CZ"/>
        </w:rPr>
        <w:t> </w:t>
      </w:r>
    </w:p>
    <w:p w:rsidR="006951E5" w:rsidRDefault="001E6C74" w:rsidP="00C35A30">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Ve své práci jsem se snažila čtenáři popsat město Lvov po všech směrech, a to z</w:t>
      </w:r>
      <w:r w:rsidR="008464E7"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jednoduchého důvodu. Přestože se jedná o velice moderní a vyspělé město, které oplývá bohatou historií, která je s naší zemí v několika historických momentech spjatá, setkávám se poměrně často s názorem, že Ukrajina je zaostalý a nevyspělý stát. Tedy že i toto historicky velmi cenné město, které je centrem kultury a politického i sociálního dění, se stále řadí k</w:t>
      </w:r>
      <w:r w:rsidR="008464E7"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 xml:space="preserve">bývalému východnímu bloku. </w:t>
      </w:r>
    </w:p>
    <w:p w:rsidR="001E6C74" w:rsidRPr="000D4396" w:rsidRDefault="001E6C74" w:rsidP="00C35A30">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Mým cílem bylo proto touto prací poukázat na rozmanitost a</w:t>
      </w:r>
      <w:r w:rsidR="008464E7"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pestrobarevnost města, které je naší kultuře velmi blízké, ať už z hlediska jazykové podobnosti, nebo po historické stránce. Cílem bylo</w:t>
      </w:r>
      <w:r w:rsidR="006951E5">
        <w:rPr>
          <w:rFonts w:ascii="Times New Roman" w:eastAsia="Times New Roman" w:hAnsi="Times New Roman" w:cs="Times New Roman"/>
          <w:sz w:val="24"/>
          <w:szCs w:val="24"/>
          <w:lang w:eastAsia="cs-CZ"/>
        </w:rPr>
        <w:t xml:space="preserve"> zároveň vytvořit průvodce městem</w:t>
      </w:r>
      <w:r w:rsidRPr="000D4396">
        <w:rPr>
          <w:rFonts w:ascii="Times New Roman" w:eastAsia="Times New Roman" w:hAnsi="Times New Roman" w:cs="Times New Roman"/>
          <w:sz w:val="24"/>
          <w:szCs w:val="24"/>
          <w:lang w:eastAsia="cs-CZ"/>
        </w:rPr>
        <w:t xml:space="preserve"> za pomoci sociálních sítí, což se dle mého názoru zdařilo. Podařilo se mi u jednotlivých míst s</w:t>
      </w:r>
      <w:r w:rsidR="008464E7" w:rsidRPr="000D4396">
        <w:rPr>
          <w:rFonts w:ascii="Times New Roman" w:eastAsia="Times New Roman" w:hAnsi="Times New Roman" w:cs="Times New Roman"/>
          <w:sz w:val="24"/>
          <w:szCs w:val="24"/>
          <w:lang w:eastAsia="cs-CZ"/>
        </w:rPr>
        <w:t> </w:t>
      </w:r>
      <w:r w:rsidRPr="000D4396">
        <w:rPr>
          <w:rFonts w:ascii="Times New Roman" w:eastAsia="Times New Roman" w:hAnsi="Times New Roman" w:cs="Times New Roman"/>
          <w:sz w:val="24"/>
          <w:szCs w:val="24"/>
          <w:lang w:eastAsia="cs-CZ"/>
        </w:rPr>
        <w:t>pomocí sociálních sí</w:t>
      </w:r>
      <w:r w:rsidR="008F0A88" w:rsidRPr="000D4396">
        <w:rPr>
          <w:rFonts w:ascii="Times New Roman" w:eastAsia="Times New Roman" w:hAnsi="Times New Roman" w:cs="Times New Roman"/>
          <w:sz w:val="24"/>
          <w:szCs w:val="24"/>
          <w:lang w:eastAsia="cs-CZ"/>
        </w:rPr>
        <w:t>tí zjistit různé informace o zmíněných místech</w:t>
      </w: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V teoretické části jsem popsala geografické podmínky Lvovské oblasti, do kterých jsem zahrnula například přírodní podmínky, nebo také národnostní složení obyvatelstva. Dále jsem se snažila jednoduše a ve zkratce popsat historii města a jeho důležité milníky. Závěrečná část teoretické práce byla věnována několika památkám s nesmírnou historickou hodnotou.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Praktickou část jsem pojala tak, že jsem navrhla dvoudenní exkurzi městem.  Dvoudenní prohlídku jsem zvolila proto, že je možné výlet do Lvova realizovat během víkendu. Vybrala jsem místa, která jsou pro mě zajímavá. Při psaní praktické práce jsem si ověřila, že v dnešní době je velice snadné se dostat k informacím, které vás v dané lokalitě zajímají. Téměř každé místo, které jsem v exkurzi popsala, má účet na sociálních sítích či funkční internetové stránky. Díky tomu se mi podařilo najít a zpracovat informace, které do průvodce patří, například ceny vstupného a otevírací doba jednotlivých míst. Velmi nápomocná mi byla platforma Tripadvisor, kde máte možnost najít v téměř každém městě na světě přesně to pravé pro vás. Za to vděčíme turistům a návštěvníkům, ale i místním, kteří zanechají pravdivé recenze, na jejíž základě se můžete rozhodnout pro návštěvu daného místa.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V době, kdy byla práce psána, vypukl na Ukrajině válečný konflikt a trvá dodnes. Troufám si říct, že to ovlivnilo každý aspekt života všech občanů nejen ve Lvově, ale na celém světě. Kvůli tomu se mohou některé informace, jako například otevírací doba, lišit</w:t>
      </w:r>
      <w:r w:rsidR="006848F6" w:rsidRPr="000D4396">
        <w:rPr>
          <w:rFonts w:ascii="Times New Roman" w:eastAsia="Times New Roman" w:hAnsi="Times New Roman" w:cs="Times New Roman"/>
          <w:sz w:val="24"/>
          <w:szCs w:val="24"/>
          <w:lang w:eastAsia="cs-CZ"/>
        </w:rPr>
        <w:t>.</w:t>
      </w: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w:t>
      </w:r>
    </w:p>
    <w:p w:rsidR="008F0A88" w:rsidRPr="000D4396" w:rsidRDefault="008F0A88" w:rsidP="000D4396">
      <w:pPr>
        <w:spacing w:after="0" w:line="360" w:lineRule="auto"/>
        <w:ind w:firstLine="638"/>
        <w:jc w:val="both"/>
        <w:textAlignment w:val="baseline"/>
        <w:rPr>
          <w:rFonts w:ascii="Times New Roman" w:eastAsia="Times New Roman" w:hAnsi="Times New Roman" w:cs="Times New Roman"/>
          <w:sz w:val="24"/>
          <w:szCs w:val="24"/>
          <w:lang w:eastAsia="cs-CZ"/>
        </w:rPr>
      </w:pPr>
    </w:p>
    <w:p w:rsidR="001E6C74" w:rsidRPr="000D4396" w:rsidRDefault="001E6C74" w:rsidP="000D4396">
      <w:pPr>
        <w:pStyle w:val="Nadpis1"/>
        <w:numPr>
          <w:ilvl w:val="0"/>
          <w:numId w:val="0"/>
        </w:numPr>
        <w:ind w:left="785" w:hanging="360"/>
        <w:rPr>
          <w:rFonts w:eastAsia="Times New Roman"/>
          <w:lang w:eastAsia="cs-CZ"/>
        </w:rPr>
      </w:pPr>
      <w:bookmarkStart w:id="54" w:name="_Toc121727932"/>
      <w:r w:rsidRPr="000D4396">
        <w:rPr>
          <w:rFonts w:eastAsia="Times New Roman"/>
          <w:lang w:eastAsia="cs-CZ"/>
        </w:rPr>
        <w:lastRenderedPageBreak/>
        <w:t>R</w:t>
      </w:r>
      <w:r w:rsidR="006951E5">
        <w:rPr>
          <w:rFonts w:eastAsia="Times New Roman"/>
          <w:lang w:eastAsia="cs-CZ"/>
        </w:rPr>
        <w:t>ESUMÉ</w:t>
      </w:r>
      <w:bookmarkEnd w:id="54"/>
    </w:p>
    <w:p w:rsidR="001B3477" w:rsidRPr="000D4396" w:rsidRDefault="001B3477" w:rsidP="000D4396">
      <w:pPr>
        <w:rPr>
          <w:lang w:eastAsia="cs-CZ"/>
        </w:rPr>
      </w:pPr>
    </w:p>
    <w:p w:rsidR="00E1670A"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Bakalářská práce je zaměřena na město Lvov z pohledu potenciálního návštěvníka. P</w:t>
      </w:r>
      <w:r w:rsidR="008F0A88" w:rsidRPr="000D4396">
        <w:rPr>
          <w:rFonts w:ascii="Times New Roman" w:eastAsia="Times New Roman" w:hAnsi="Times New Roman" w:cs="Times New Roman"/>
          <w:sz w:val="24"/>
          <w:szCs w:val="24"/>
          <w:lang w:eastAsia="cs-CZ"/>
        </w:rPr>
        <w:t xml:space="preserve">ráce se dělí na několik částí. </w:t>
      </w:r>
      <w:r w:rsidR="004E4668">
        <w:rPr>
          <w:rFonts w:ascii="Times New Roman" w:eastAsia="Times New Roman" w:hAnsi="Times New Roman" w:cs="Times New Roman"/>
          <w:sz w:val="24"/>
          <w:szCs w:val="24"/>
          <w:lang w:eastAsia="cs-CZ"/>
        </w:rPr>
        <w:t xml:space="preserve">Nejdůležitější dělení </w:t>
      </w:r>
      <w:r w:rsidR="00E1670A">
        <w:rPr>
          <w:rFonts w:ascii="Times New Roman" w:eastAsia="Times New Roman" w:hAnsi="Times New Roman" w:cs="Times New Roman"/>
          <w:sz w:val="24"/>
          <w:szCs w:val="24"/>
          <w:lang w:eastAsia="cs-CZ"/>
        </w:rPr>
        <w:t>práce</w:t>
      </w:r>
      <w:r w:rsidR="004E4668">
        <w:rPr>
          <w:rFonts w:ascii="Times New Roman" w:eastAsia="Times New Roman" w:hAnsi="Times New Roman" w:cs="Times New Roman"/>
          <w:sz w:val="24"/>
          <w:szCs w:val="24"/>
          <w:lang w:eastAsia="cs-CZ"/>
        </w:rPr>
        <w:t xml:space="preserve"> je</w:t>
      </w:r>
      <w:r w:rsidR="00E1670A">
        <w:rPr>
          <w:rFonts w:ascii="Times New Roman" w:eastAsia="Times New Roman" w:hAnsi="Times New Roman" w:cs="Times New Roman"/>
          <w:sz w:val="24"/>
          <w:szCs w:val="24"/>
          <w:lang w:eastAsia="cs-CZ"/>
        </w:rPr>
        <w:t xml:space="preserve"> </w:t>
      </w:r>
      <w:r w:rsidR="004E4668">
        <w:rPr>
          <w:rFonts w:ascii="Times New Roman" w:eastAsia="Times New Roman" w:hAnsi="Times New Roman" w:cs="Times New Roman"/>
          <w:sz w:val="24"/>
          <w:szCs w:val="24"/>
          <w:lang w:eastAsia="cs-CZ"/>
        </w:rPr>
        <w:t xml:space="preserve">na </w:t>
      </w:r>
      <w:r w:rsidR="00E1670A">
        <w:rPr>
          <w:rFonts w:ascii="Times New Roman" w:eastAsia="Times New Roman" w:hAnsi="Times New Roman" w:cs="Times New Roman"/>
          <w:sz w:val="24"/>
          <w:szCs w:val="24"/>
          <w:lang w:eastAsia="cs-CZ"/>
        </w:rPr>
        <w:t>teoretick</w:t>
      </w:r>
      <w:r w:rsidR="004E4668">
        <w:rPr>
          <w:rFonts w:ascii="Times New Roman" w:eastAsia="Times New Roman" w:hAnsi="Times New Roman" w:cs="Times New Roman"/>
          <w:sz w:val="24"/>
          <w:szCs w:val="24"/>
          <w:lang w:eastAsia="cs-CZ"/>
        </w:rPr>
        <w:t>ou</w:t>
      </w:r>
      <w:r w:rsidR="00E1670A">
        <w:rPr>
          <w:rFonts w:ascii="Times New Roman" w:eastAsia="Times New Roman" w:hAnsi="Times New Roman" w:cs="Times New Roman"/>
          <w:sz w:val="24"/>
          <w:szCs w:val="24"/>
          <w:lang w:eastAsia="cs-CZ"/>
        </w:rPr>
        <w:t xml:space="preserve"> a praktick</w:t>
      </w:r>
      <w:r w:rsidR="004E4668">
        <w:rPr>
          <w:rFonts w:ascii="Times New Roman" w:eastAsia="Times New Roman" w:hAnsi="Times New Roman" w:cs="Times New Roman"/>
          <w:sz w:val="24"/>
          <w:szCs w:val="24"/>
          <w:lang w:eastAsia="cs-CZ"/>
        </w:rPr>
        <w:t>ou</w:t>
      </w:r>
      <w:r w:rsidR="00E1670A">
        <w:rPr>
          <w:rFonts w:ascii="Times New Roman" w:eastAsia="Times New Roman" w:hAnsi="Times New Roman" w:cs="Times New Roman"/>
          <w:sz w:val="24"/>
          <w:szCs w:val="24"/>
          <w:lang w:eastAsia="cs-CZ"/>
        </w:rPr>
        <w:t xml:space="preserve"> část </w:t>
      </w:r>
      <w:r w:rsidR="004E4668">
        <w:rPr>
          <w:rFonts w:ascii="Times New Roman" w:eastAsia="Times New Roman" w:hAnsi="Times New Roman" w:cs="Times New Roman"/>
          <w:sz w:val="24"/>
          <w:szCs w:val="24"/>
          <w:lang w:eastAsia="cs-CZ"/>
        </w:rPr>
        <w:t xml:space="preserve">bakalářské </w:t>
      </w:r>
      <w:r w:rsidR="00E1670A">
        <w:rPr>
          <w:rFonts w:ascii="Times New Roman" w:eastAsia="Times New Roman" w:hAnsi="Times New Roman" w:cs="Times New Roman"/>
          <w:sz w:val="24"/>
          <w:szCs w:val="24"/>
          <w:lang w:eastAsia="cs-CZ"/>
        </w:rPr>
        <w:t>práce.</w:t>
      </w:r>
    </w:p>
    <w:p w:rsidR="001E6C74" w:rsidRPr="000D4396" w:rsidRDefault="008F0A88"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Teoretická část se zaměřuje především na historii a na historické bohatství města.</w:t>
      </w:r>
      <w:r w:rsidR="00E1670A">
        <w:rPr>
          <w:rFonts w:ascii="Times New Roman" w:eastAsia="Times New Roman" w:hAnsi="Times New Roman" w:cs="Times New Roman"/>
          <w:sz w:val="24"/>
          <w:szCs w:val="24"/>
          <w:lang w:eastAsia="cs-CZ"/>
        </w:rPr>
        <w:t xml:space="preserve"> V teoretické části je také zmíněna architektura budov ve městě.</w:t>
      </w:r>
      <w:r w:rsidR="00647824">
        <w:rPr>
          <w:rFonts w:ascii="Times New Roman" w:eastAsia="Times New Roman" w:hAnsi="Times New Roman" w:cs="Times New Roman"/>
          <w:sz w:val="24"/>
          <w:szCs w:val="24"/>
          <w:lang w:eastAsia="cs-CZ"/>
        </w:rPr>
        <w:t xml:space="preserve"> Jsou vymezeny geografické podmínky.</w:t>
      </w:r>
      <w:r w:rsidRPr="000D4396">
        <w:rPr>
          <w:rFonts w:ascii="Times New Roman" w:eastAsia="Times New Roman" w:hAnsi="Times New Roman" w:cs="Times New Roman"/>
          <w:sz w:val="24"/>
          <w:szCs w:val="24"/>
          <w:lang w:eastAsia="cs-CZ"/>
        </w:rPr>
        <w:t xml:space="preserve"> Dále jsou v práci popsané</w:t>
      </w:r>
      <w:r w:rsidR="001E6C74" w:rsidRPr="000D4396">
        <w:rPr>
          <w:rFonts w:ascii="Times New Roman" w:eastAsia="Times New Roman" w:hAnsi="Times New Roman" w:cs="Times New Roman"/>
          <w:sz w:val="24"/>
          <w:szCs w:val="24"/>
          <w:lang w:eastAsia="cs-CZ"/>
        </w:rPr>
        <w:t> </w:t>
      </w:r>
      <w:r w:rsidR="00E1670A">
        <w:rPr>
          <w:rFonts w:ascii="Times New Roman" w:eastAsia="Times New Roman" w:hAnsi="Times New Roman" w:cs="Times New Roman"/>
          <w:sz w:val="24"/>
          <w:szCs w:val="24"/>
          <w:lang w:eastAsia="cs-CZ"/>
        </w:rPr>
        <w:t xml:space="preserve">zajímavosti, </w:t>
      </w:r>
      <w:r w:rsidR="001E6C74" w:rsidRPr="000D4396">
        <w:rPr>
          <w:rFonts w:ascii="Times New Roman" w:eastAsia="Times New Roman" w:hAnsi="Times New Roman" w:cs="Times New Roman"/>
          <w:sz w:val="24"/>
          <w:szCs w:val="24"/>
          <w:lang w:eastAsia="cs-CZ"/>
        </w:rPr>
        <w:t xml:space="preserve">turistické památky a </w:t>
      </w:r>
      <w:r w:rsidRPr="000D4396">
        <w:rPr>
          <w:rFonts w:ascii="Times New Roman" w:eastAsia="Times New Roman" w:hAnsi="Times New Roman" w:cs="Times New Roman"/>
          <w:sz w:val="24"/>
          <w:szCs w:val="24"/>
          <w:lang w:eastAsia="cs-CZ"/>
        </w:rPr>
        <w:t>místa, která by měl každý ve městě navštívit.</w:t>
      </w:r>
      <w:r w:rsidR="001E6C74" w:rsidRPr="000D4396">
        <w:rPr>
          <w:rFonts w:ascii="Times New Roman" w:eastAsia="Times New Roman" w:hAnsi="Times New Roman" w:cs="Times New Roman"/>
          <w:sz w:val="24"/>
          <w:szCs w:val="24"/>
          <w:lang w:eastAsia="cs-CZ"/>
        </w:rPr>
        <w:t> </w:t>
      </w:r>
    </w:p>
    <w:p w:rsidR="00B006F4"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xml:space="preserve">Praktická část byla zpracována jako dvoudenní průvodce městem pro turisty, včetně </w:t>
      </w:r>
      <w:r w:rsidR="00647824">
        <w:rPr>
          <w:rFonts w:ascii="Times New Roman" w:eastAsia="Times New Roman" w:hAnsi="Times New Roman" w:cs="Times New Roman"/>
          <w:sz w:val="24"/>
          <w:szCs w:val="24"/>
          <w:lang w:eastAsia="cs-CZ"/>
        </w:rPr>
        <w:t xml:space="preserve">praktických </w:t>
      </w:r>
      <w:r w:rsidRPr="000D4396">
        <w:rPr>
          <w:rFonts w:ascii="Times New Roman" w:eastAsia="Times New Roman" w:hAnsi="Times New Roman" w:cs="Times New Roman"/>
          <w:sz w:val="24"/>
          <w:szCs w:val="24"/>
          <w:lang w:eastAsia="cs-CZ"/>
        </w:rPr>
        <w:t>info</w:t>
      </w:r>
      <w:r w:rsidR="00647824">
        <w:rPr>
          <w:rFonts w:ascii="Times New Roman" w:eastAsia="Times New Roman" w:hAnsi="Times New Roman" w:cs="Times New Roman"/>
          <w:sz w:val="24"/>
          <w:szCs w:val="24"/>
          <w:lang w:eastAsia="cs-CZ"/>
        </w:rPr>
        <w:t>rmací ohledně jednotlivých míst, například otevírací doba či vstupné.</w:t>
      </w:r>
      <w:r w:rsidR="0016730A">
        <w:rPr>
          <w:rFonts w:ascii="Times New Roman" w:eastAsia="Times New Roman" w:hAnsi="Times New Roman" w:cs="Times New Roman"/>
          <w:sz w:val="24"/>
          <w:szCs w:val="24"/>
          <w:lang w:eastAsia="cs-CZ"/>
        </w:rPr>
        <w:t xml:space="preserve"> </w:t>
      </w:r>
    </w:p>
    <w:p w:rsidR="001B3477" w:rsidRDefault="0016730A" w:rsidP="000D4396">
      <w:pPr>
        <w:spacing w:after="0" w:line="360" w:lineRule="auto"/>
        <w:ind w:firstLine="638"/>
        <w:jc w:val="both"/>
        <w:textAlignment w:val="baseline"/>
        <w:rPr>
          <w:rFonts w:ascii="Times New Roman" w:eastAsia="Times New Roman" w:hAnsi="Times New Roman" w:cs="Times New Roman"/>
          <w:sz w:val="24"/>
          <w:szCs w:val="24"/>
          <w:lang w:val="uk-UA" w:eastAsia="cs-CZ"/>
        </w:rPr>
      </w:pPr>
      <w:r>
        <w:rPr>
          <w:rFonts w:ascii="Times New Roman" w:eastAsia="Times New Roman" w:hAnsi="Times New Roman" w:cs="Times New Roman"/>
          <w:sz w:val="24"/>
          <w:szCs w:val="24"/>
          <w:lang w:eastAsia="cs-CZ"/>
        </w:rPr>
        <w:t>V úvodu praktické části se nachází několik užitečných</w:t>
      </w:r>
      <w:r w:rsidR="001E6C74" w:rsidRPr="000D4396">
        <w:rPr>
          <w:rFonts w:ascii="Times New Roman" w:eastAsia="Times New Roman" w:hAnsi="Times New Roman" w:cs="Times New Roman"/>
          <w:sz w:val="24"/>
          <w:szCs w:val="24"/>
          <w:lang w:eastAsia="cs-CZ"/>
        </w:rPr>
        <w:t xml:space="preserve"> </w:t>
      </w:r>
      <w:r w:rsidR="004E4668">
        <w:rPr>
          <w:rFonts w:ascii="Times New Roman" w:eastAsia="Times New Roman" w:hAnsi="Times New Roman" w:cs="Times New Roman"/>
          <w:sz w:val="24"/>
          <w:szCs w:val="24"/>
          <w:lang w:eastAsia="cs-CZ"/>
        </w:rPr>
        <w:t xml:space="preserve">rad ohledně ubytování, </w:t>
      </w:r>
      <w:r>
        <w:rPr>
          <w:rFonts w:ascii="Times New Roman" w:eastAsia="Times New Roman" w:hAnsi="Times New Roman" w:cs="Times New Roman"/>
          <w:sz w:val="24"/>
          <w:szCs w:val="24"/>
          <w:lang w:eastAsia="cs-CZ"/>
        </w:rPr>
        <w:t>dopravy ve městě.</w:t>
      </w:r>
      <w:r w:rsidR="00B006F4">
        <w:rPr>
          <w:rFonts w:ascii="Times New Roman" w:eastAsia="Times New Roman" w:hAnsi="Times New Roman" w:cs="Times New Roman"/>
          <w:sz w:val="24"/>
          <w:szCs w:val="24"/>
          <w:lang w:eastAsia="cs-CZ"/>
        </w:rPr>
        <w:t xml:space="preserve"> Nejvyhledávanějším turistickým cílem jsou památky v samotném srdci města.</w:t>
      </w:r>
      <w:r>
        <w:rPr>
          <w:rFonts w:ascii="Times New Roman" w:eastAsia="Times New Roman" w:hAnsi="Times New Roman" w:cs="Times New Roman"/>
          <w:sz w:val="24"/>
          <w:szCs w:val="24"/>
          <w:lang w:eastAsia="cs-CZ"/>
        </w:rPr>
        <w:t xml:space="preserve"> </w:t>
      </w:r>
      <w:r w:rsidR="001E6C74" w:rsidRPr="000D4396">
        <w:rPr>
          <w:rFonts w:ascii="Times New Roman" w:eastAsia="Times New Roman" w:hAnsi="Times New Roman" w:cs="Times New Roman"/>
          <w:sz w:val="24"/>
          <w:szCs w:val="24"/>
          <w:lang w:eastAsia="cs-CZ"/>
        </w:rPr>
        <w:t>Práce popisuje historické</w:t>
      </w:r>
      <w:r w:rsidR="001B3477" w:rsidRPr="000D4396">
        <w:rPr>
          <w:rFonts w:ascii="Times New Roman" w:eastAsia="Times New Roman" w:hAnsi="Times New Roman" w:cs="Times New Roman"/>
          <w:sz w:val="24"/>
          <w:szCs w:val="24"/>
          <w:lang w:eastAsia="cs-CZ"/>
        </w:rPr>
        <w:t xml:space="preserve"> památky, a také moderní stavby a jiné aktivity, které se dají ve městě podniknout.</w:t>
      </w:r>
    </w:p>
    <w:p w:rsidR="00357508" w:rsidRPr="00357508" w:rsidRDefault="00357508" w:rsidP="000D4396">
      <w:pPr>
        <w:spacing w:after="0" w:line="360" w:lineRule="auto"/>
        <w:ind w:firstLine="638"/>
        <w:jc w:val="both"/>
        <w:textAlignment w:val="baseline"/>
        <w:rPr>
          <w:rFonts w:ascii="Times New Roman" w:eastAsia="Times New Roman" w:hAnsi="Times New Roman" w:cs="Times New Roman"/>
          <w:sz w:val="24"/>
          <w:szCs w:val="24"/>
          <w:lang w:val="uk-UA" w:eastAsia="cs-CZ"/>
        </w:rPr>
      </w:pPr>
    </w:p>
    <w:p w:rsidR="001B3477" w:rsidRDefault="006951E5" w:rsidP="0018480C">
      <w:pPr>
        <w:pStyle w:val="Nadpis1"/>
        <w:numPr>
          <w:ilvl w:val="0"/>
          <w:numId w:val="0"/>
        </w:numPr>
        <w:spacing w:line="360" w:lineRule="auto"/>
        <w:ind w:left="785" w:hanging="360"/>
        <w:rPr>
          <w:rFonts w:eastAsia="Times New Roman"/>
          <w:lang w:eastAsia="cs-CZ"/>
        </w:rPr>
      </w:pPr>
      <w:bookmarkStart w:id="55" w:name="_Toc121727933"/>
      <w:r w:rsidRPr="000D4396">
        <w:rPr>
          <w:rFonts w:eastAsia="Times New Roman"/>
          <w:lang w:eastAsia="cs-CZ"/>
        </w:rPr>
        <w:t>RESUMÉ V CIZÍM JAZYCE</w:t>
      </w:r>
      <w:bookmarkEnd w:id="55"/>
    </w:p>
    <w:p w:rsidR="00B006F4" w:rsidRPr="00B006F4" w:rsidRDefault="00B006F4" w:rsidP="00B006F4">
      <w:pPr>
        <w:rPr>
          <w:lang w:eastAsia="cs-CZ"/>
        </w:rPr>
      </w:pPr>
    </w:p>
    <w:p w:rsidR="00E1670A" w:rsidRDefault="000D4396" w:rsidP="0018480C">
      <w:pPr>
        <w:spacing w:after="0" w:line="360" w:lineRule="auto"/>
        <w:ind w:firstLine="425"/>
        <w:jc w:val="both"/>
        <w:textAlignment w:val="baseline"/>
        <w:rPr>
          <w:rFonts w:ascii="Times New Roman" w:eastAsia="Times New Roman" w:hAnsi="Times New Roman" w:cs="Times New Roman"/>
          <w:sz w:val="24"/>
          <w:szCs w:val="24"/>
          <w:lang w:eastAsia="cs-CZ"/>
        </w:rPr>
      </w:pPr>
      <w:r w:rsidRPr="00330CCD">
        <w:rPr>
          <w:rFonts w:ascii="Times New Roman" w:eastAsia="Times New Roman" w:hAnsi="Times New Roman" w:cs="Times New Roman"/>
          <w:sz w:val="24"/>
          <w:szCs w:val="24"/>
          <w:lang w:eastAsia="cs-CZ"/>
        </w:rPr>
        <w:t>The bachelors thesis ‘‘</w:t>
      </w:r>
      <w:r>
        <w:rPr>
          <w:rFonts w:ascii="Times New Roman" w:eastAsia="Times New Roman" w:hAnsi="Times New Roman" w:cs="Times New Roman"/>
          <w:sz w:val="24"/>
          <w:szCs w:val="24"/>
          <w:lang w:eastAsia="cs-CZ"/>
        </w:rPr>
        <w:t>C</w:t>
      </w:r>
      <w:r w:rsidRPr="00330CCD">
        <w:rPr>
          <w:rFonts w:ascii="Times New Roman" w:eastAsia="Times New Roman" w:hAnsi="Times New Roman" w:cs="Times New Roman"/>
          <w:sz w:val="24"/>
          <w:szCs w:val="24"/>
          <w:lang w:eastAsia="cs-CZ"/>
        </w:rPr>
        <w:t>ultural and historical</w:t>
      </w:r>
      <w:r>
        <w:rPr>
          <w:rFonts w:ascii="Times New Roman" w:eastAsia="Times New Roman" w:hAnsi="Times New Roman" w:cs="Times New Roman"/>
          <w:sz w:val="24"/>
          <w:szCs w:val="24"/>
          <w:lang w:eastAsia="cs-CZ"/>
        </w:rPr>
        <w:t xml:space="preserve"> excursion through the city of L</w:t>
      </w:r>
      <w:r w:rsidRPr="00330CCD">
        <w:rPr>
          <w:rFonts w:ascii="Times New Roman" w:eastAsia="Times New Roman" w:hAnsi="Times New Roman" w:cs="Times New Roman"/>
          <w:sz w:val="24"/>
          <w:szCs w:val="24"/>
          <w:lang w:eastAsia="cs-CZ"/>
        </w:rPr>
        <w:t>viv</w:t>
      </w:r>
      <w:r>
        <w:rPr>
          <w:rFonts w:ascii="Times New Roman" w:eastAsia="Times New Roman" w:hAnsi="Times New Roman" w:cs="Times New Roman"/>
          <w:sz w:val="24"/>
          <w:szCs w:val="24"/>
          <w:lang w:eastAsia="cs-CZ"/>
        </w:rPr>
        <w:t>‘‘</w:t>
      </w:r>
      <w:r>
        <w:rPr>
          <w:rFonts w:ascii="Segoe UI" w:eastAsia="Times New Roman" w:hAnsi="Segoe UI" w:cs="Segoe UI"/>
          <w:sz w:val="24"/>
          <w:szCs w:val="24"/>
          <w:lang w:eastAsia="cs-CZ"/>
        </w:rPr>
        <w:t xml:space="preserve"> </w:t>
      </w:r>
      <w:r>
        <w:rPr>
          <w:rFonts w:ascii="Times New Roman" w:eastAsia="Times New Roman" w:hAnsi="Times New Roman" w:cs="Times New Roman"/>
          <w:sz w:val="24"/>
          <w:szCs w:val="24"/>
          <w:lang w:eastAsia="cs-CZ"/>
        </w:rPr>
        <w:t xml:space="preserve">focuses on the city of Lviv from the perspective of a potentional visitor. The thesis is divided into several parts. </w:t>
      </w:r>
      <w:r w:rsidR="00E1670A">
        <w:rPr>
          <w:rFonts w:ascii="Times New Roman" w:eastAsia="Times New Roman" w:hAnsi="Times New Roman" w:cs="Times New Roman"/>
          <w:sz w:val="24"/>
          <w:szCs w:val="24"/>
          <w:lang w:eastAsia="cs-CZ"/>
        </w:rPr>
        <w:t>The main part of the thesis are the theoretical and practical parts.</w:t>
      </w:r>
    </w:p>
    <w:p w:rsidR="000D4396" w:rsidRPr="009E377E" w:rsidRDefault="000D4396" w:rsidP="0018480C">
      <w:pPr>
        <w:spacing w:after="0" w:line="360" w:lineRule="auto"/>
        <w:ind w:firstLine="425"/>
        <w:jc w:val="both"/>
        <w:textAlignment w:val="baseline"/>
        <w:rPr>
          <w:rFonts w:ascii="Segoe UI" w:eastAsia="Times New Roman" w:hAnsi="Segoe UI" w:cs="Segoe UI"/>
          <w:sz w:val="24"/>
          <w:szCs w:val="24"/>
          <w:lang w:eastAsia="cs-CZ"/>
        </w:rPr>
      </w:pPr>
      <w:r>
        <w:rPr>
          <w:rFonts w:ascii="Times New Roman" w:eastAsia="Times New Roman" w:hAnsi="Times New Roman" w:cs="Times New Roman"/>
          <w:sz w:val="24"/>
          <w:szCs w:val="24"/>
          <w:lang w:eastAsia="cs-CZ"/>
        </w:rPr>
        <w:t>The theoretical part focuses maily on the history and historical richness of the city.</w:t>
      </w:r>
      <w:r w:rsidR="00647824">
        <w:rPr>
          <w:rFonts w:ascii="Times New Roman" w:eastAsia="Times New Roman" w:hAnsi="Times New Roman" w:cs="Times New Roman"/>
          <w:sz w:val="24"/>
          <w:szCs w:val="24"/>
          <w:lang w:eastAsia="cs-CZ"/>
        </w:rPr>
        <w:t xml:space="preserve"> </w:t>
      </w:r>
      <w:r w:rsidR="00E1670A">
        <w:rPr>
          <w:rFonts w:ascii="Times New Roman" w:eastAsia="Times New Roman" w:hAnsi="Times New Roman" w:cs="Times New Roman"/>
          <w:sz w:val="24"/>
          <w:szCs w:val="24"/>
          <w:lang w:eastAsia="cs-CZ"/>
        </w:rPr>
        <w:t xml:space="preserve">The theoretical part also mentions the architecture of buildings in the city. </w:t>
      </w:r>
      <w:r w:rsidR="00647824">
        <w:rPr>
          <w:rFonts w:ascii="Times New Roman" w:eastAsia="Times New Roman" w:hAnsi="Times New Roman" w:cs="Times New Roman"/>
          <w:sz w:val="24"/>
          <w:szCs w:val="24"/>
          <w:lang w:eastAsia="cs-CZ"/>
        </w:rPr>
        <w:t>Geographical conditions are defined.</w:t>
      </w:r>
      <w:r>
        <w:rPr>
          <w:rFonts w:ascii="Times New Roman" w:eastAsia="Times New Roman" w:hAnsi="Times New Roman" w:cs="Times New Roman"/>
          <w:sz w:val="24"/>
          <w:szCs w:val="24"/>
          <w:lang w:eastAsia="cs-CZ"/>
        </w:rPr>
        <w:t xml:space="preserve"> Furthermore, the thesis describes tourist sights and places which everyone should visit in the city.</w:t>
      </w:r>
    </w:p>
    <w:p w:rsidR="00B006F4" w:rsidRDefault="000D4396" w:rsidP="0018480C">
      <w:pPr>
        <w:spacing w:after="0" w:line="360" w:lineRule="auto"/>
        <w:ind w:firstLine="638"/>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The practical part works like a city tour guide, includi</w:t>
      </w:r>
      <w:r w:rsidR="00647824">
        <w:rPr>
          <w:rFonts w:ascii="Times New Roman" w:eastAsia="Times New Roman" w:hAnsi="Times New Roman" w:cs="Times New Roman"/>
          <w:sz w:val="24"/>
          <w:szCs w:val="24"/>
          <w:lang w:eastAsia="cs-CZ"/>
        </w:rPr>
        <w:t>ng important information about each place, such as opening hours or en</w:t>
      </w:r>
      <w:r w:rsidR="0016730A">
        <w:rPr>
          <w:rFonts w:ascii="Times New Roman" w:eastAsia="Times New Roman" w:hAnsi="Times New Roman" w:cs="Times New Roman"/>
          <w:sz w:val="24"/>
          <w:szCs w:val="24"/>
          <w:lang w:eastAsia="cs-CZ"/>
        </w:rPr>
        <w:t xml:space="preserve">trance fees. </w:t>
      </w:r>
    </w:p>
    <w:p w:rsidR="000D4396" w:rsidRDefault="0016730A" w:rsidP="0018480C">
      <w:pPr>
        <w:spacing w:after="0" w:line="360" w:lineRule="auto"/>
        <w:ind w:firstLine="638"/>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 the introduction to the practical work there are some usefzl tips and accommodation and transporti in the city.</w:t>
      </w:r>
      <w:r w:rsidR="00B006F4">
        <w:rPr>
          <w:rFonts w:ascii="Times New Roman" w:eastAsia="Times New Roman" w:hAnsi="Times New Roman" w:cs="Times New Roman"/>
          <w:sz w:val="24"/>
          <w:szCs w:val="24"/>
          <w:lang w:eastAsia="cs-CZ"/>
        </w:rPr>
        <w:t xml:space="preserve"> The most popular tourist destinatio are monuments in the hearth of Lviv.</w:t>
      </w:r>
      <w:r w:rsidR="000D4396">
        <w:rPr>
          <w:rFonts w:ascii="Times New Roman" w:eastAsia="Times New Roman" w:hAnsi="Times New Roman" w:cs="Times New Roman"/>
          <w:sz w:val="24"/>
          <w:szCs w:val="24"/>
          <w:lang w:eastAsia="cs-CZ"/>
        </w:rPr>
        <w:t xml:space="preserve"> This work describes historical monuments, as well as modern buildings and other activities that can be done in the city. </w:t>
      </w:r>
    </w:p>
    <w:p w:rsidR="001E6C74" w:rsidRPr="000D4396" w:rsidRDefault="001E6C74" w:rsidP="004E4668">
      <w:pPr>
        <w:spacing w:after="0" w:line="360" w:lineRule="auto"/>
        <w:jc w:val="both"/>
        <w:textAlignment w:val="baseline"/>
        <w:rPr>
          <w:rFonts w:ascii="Times New Roman" w:eastAsia="Times New Roman" w:hAnsi="Times New Roman" w:cs="Times New Roman"/>
          <w:sz w:val="24"/>
          <w:szCs w:val="24"/>
          <w:lang w:eastAsia="cs-CZ"/>
        </w:rPr>
      </w:pPr>
    </w:p>
    <w:p w:rsidR="006951E5" w:rsidRPr="006951E5" w:rsidRDefault="006951E5" w:rsidP="00B006F4">
      <w:pPr>
        <w:pStyle w:val="Nadpis1"/>
        <w:numPr>
          <w:ilvl w:val="0"/>
          <w:numId w:val="0"/>
        </w:numPr>
        <w:spacing w:line="360" w:lineRule="auto"/>
        <w:rPr>
          <w:rFonts w:eastAsia="Times New Roman"/>
          <w:lang w:eastAsia="cs-CZ"/>
        </w:rPr>
      </w:pPr>
      <w:bookmarkStart w:id="56" w:name="_Toc121727934"/>
      <w:r w:rsidRPr="000D4396">
        <w:rPr>
          <w:rFonts w:eastAsia="Times New Roman"/>
          <w:lang w:eastAsia="cs-CZ"/>
        </w:rPr>
        <w:lastRenderedPageBreak/>
        <w:t>SEZNAM LITERATURY</w:t>
      </w:r>
      <w:bookmarkEnd w:id="56"/>
    </w:p>
    <w:p w:rsidR="001B3477" w:rsidRDefault="001B3477" w:rsidP="006951E5">
      <w:pPr>
        <w:spacing w:line="360" w:lineRule="auto"/>
        <w:rPr>
          <w:rFonts w:ascii="Times New Roman" w:hAnsi="Times New Roman" w:cs="Times New Roman"/>
          <w:b/>
          <w:sz w:val="24"/>
          <w:lang w:eastAsia="cs-CZ"/>
        </w:rPr>
      </w:pPr>
      <w:r w:rsidRPr="006951E5">
        <w:rPr>
          <w:rFonts w:ascii="Times New Roman" w:hAnsi="Times New Roman" w:cs="Times New Roman"/>
          <w:b/>
          <w:sz w:val="24"/>
          <w:lang w:eastAsia="cs-CZ"/>
        </w:rPr>
        <w:t>Knižní zdroje v cizím jazyce</w:t>
      </w:r>
    </w:p>
    <w:p w:rsidR="006951E5" w:rsidRDefault="006951E5" w:rsidP="006951E5">
      <w:pPr>
        <w:spacing w:after="0" w:line="360" w:lineRule="auto"/>
        <w:jc w:val="both"/>
        <w:textAlignment w:val="baseline"/>
        <w:rPr>
          <w:rFonts w:ascii="Open Sans" w:hAnsi="Open Sans" w:cs="Open Sans"/>
          <w:color w:val="212529"/>
          <w:sz w:val="24"/>
          <w:szCs w:val="24"/>
          <w:shd w:val="clear" w:color="auto" w:fill="FFFFFF"/>
        </w:rPr>
      </w:pPr>
      <w:r w:rsidRPr="00917878">
        <w:rPr>
          <w:rFonts w:ascii="Open Sans" w:hAnsi="Open Sans" w:cs="Open Sans"/>
          <w:color w:val="212529"/>
          <w:sz w:val="24"/>
          <w:szCs w:val="24"/>
          <w:shd w:val="clear" w:color="auto" w:fill="FFFFFF"/>
        </w:rPr>
        <w:t>In: МЕЛЬНИК, Ігор. </w:t>
      </w:r>
      <w:r w:rsidRPr="00917878">
        <w:rPr>
          <w:rFonts w:ascii="Open Sans" w:hAnsi="Open Sans" w:cs="Open Sans"/>
          <w:i/>
          <w:iCs/>
          <w:color w:val="212529"/>
          <w:sz w:val="24"/>
          <w:szCs w:val="24"/>
          <w:shd w:val="clear" w:color="auto" w:fill="FFFFFF"/>
        </w:rPr>
        <w:t>Вулиці</w:t>
      </w:r>
      <w:r w:rsidR="00917878">
        <w:rPr>
          <w:rFonts w:ascii="Open Sans" w:hAnsi="Open Sans" w:cs="Open Sans"/>
          <w:i/>
          <w:iCs/>
          <w:color w:val="212529"/>
          <w:sz w:val="24"/>
          <w:szCs w:val="24"/>
          <w:shd w:val="clear" w:color="auto" w:fill="FFFFFF"/>
        </w:rPr>
        <w:t xml:space="preserve"> </w:t>
      </w:r>
      <w:r w:rsidRPr="00917878">
        <w:rPr>
          <w:rFonts w:ascii="Open Sans" w:hAnsi="Open Sans" w:cs="Open Sans"/>
          <w:i/>
          <w:iCs/>
          <w:color w:val="212529"/>
          <w:sz w:val="24"/>
          <w:szCs w:val="24"/>
          <w:shd w:val="clear" w:color="auto" w:fill="FFFFFF"/>
        </w:rPr>
        <w:t>Львова</w:t>
      </w:r>
      <w:r w:rsidRPr="00917878">
        <w:rPr>
          <w:rFonts w:ascii="Open Sans" w:hAnsi="Open Sans" w:cs="Open Sans"/>
          <w:color w:val="212529"/>
          <w:sz w:val="24"/>
          <w:szCs w:val="24"/>
          <w:shd w:val="clear" w:color="auto" w:fill="FFFFFF"/>
        </w:rPr>
        <w:t>. Харків: Фоліо, 2017, s. 4-39. ISBN 978966-03-7863-6.</w:t>
      </w:r>
    </w:p>
    <w:p w:rsidR="00917878" w:rsidRPr="00917878" w:rsidRDefault="00917878" w:rsidP="006951E5">
      <w:pPr>
        <w:spacing w:after="0" w:line="360" w:lineRule="auto"/>
        <w:jc w:val="both"/>
        <w:textAlignment w:val="baseline"/>
        <w:rPr>
          <w:rFonts w:ascii="Open Sans" w:hAnsi="Open Sans" w:cs="Open Sans"/>
          <w:color w:val="212529"/>
          <w:sz w:val="24"/>
          <w:szCs w:val="24"/>
          <w:shd w:val="clear" w:color="auto" w:fill="FFFFFF"/>
        </w:rPr>
      </w:pPr>
    </w:p>
    <w:p w:rsidR="00723533" w:rsidRDefault="00723533" w:rsidP="00723533">
      <w:pPr>
        <w:spacing w:after="0" w:line="360" w:lineRule="auto"/>
        <w:jc w:val="both"/>
        <w:textAlignment w:val="baseline"/>
        <w:rPr>
          <w:rFonts w:ascii="Open Sans" w:hAnsi="Open Sans" w:cs="Open Sans"/>
          <w:color w:val="212529"/>
          <w:sz w:val="24"/>
          <w:szCs w:val="24"/>
          <w:shd w:val="clear" w:color="auto" w:fill="FFFFFF"/>
        </w:rPr>
      </w:pPr>
      <w:r w:rsidRPr="00917878">
        <w:rPr>
          <w:rFonts w:ascii="Open Sans" w:hAnsi="Open Sans" w:cs="Open Sans"/>
          <w:color w:val="212529"/>
          <w:sz w:val="24"/>
          <w:szCs w:val="24"/>
          <w:shd w:val="clear" w:color="auto" w:fill="FFFFFF"/>
        </w:rPr>
        <w:t>In: НИКОЛИШИН, Юрій. </w:t>
      </w:r>
      <w:r w:rsidRPr="00917878">
        <w:rPr>
          <w:rFonts w:ascii="Open Sans" w:hAnsi="Open Sans" w:cs="Open Sans"/>
          <w:i/>
          <w:iCs/>
          <w:color w:val="212529"/>
          <w:sz w:val="24"/>
          <w:szCs w:val="24"/>
          <w:shd w:val="clear" w:color="auto" w:fill="FFFFFF"/>
        </w:rPr>
        <w:t>Львів. Місто, що</w:t>
      </w:r>
      <w:r>
        <w:rPr>
          <w:rFonts w:ascii="Open Sans" w:hAnsi="Open Sans" w:cs="Open Sans"/>
          <w:i/>
          <w:iCs/>
          <w:color w:val="212529"/>
          <w:sz w:val="24"/>
          <w:szCs w:val="24"/>
          <w:shd w:val="clear" w:color="auto" w:fill="FFFFFF"/>
        </w:rPr>
        <w:t xml:space="preserve"> </w:t>
      </w:r>
      <w:r w:rsidRPr="00917878">
        <w:rPr>
          <w:rFonts w:ascii="Open Sans" w:hAnsi="Open Sans" w:cs="Open Sans"/>
          <w:i/>
          <w:iCs/>
          <w:color w:val="212529"/>
          <w:sz w:val="24"/>
          <w:szCs w:val="24"/>
          <w:shd w:val="clear" w:color="auto" w:fill="FFFFFF"/>
        </w:rPr>
        <w:t>надихає</w:t>
      </w:r>
      <w:r w:rsidRPr="00917878">
        <w:rPr>
          <w:rFonts w:ascii="Open Sans" w:hAnsi="Open Sans" w:cs="Open Sans"/>
          <w:color w:val="212529"/>
          <w:sz w:val="24"/>
          <w:szCs w:val="24"/>
          <w:shd w:val="clear" w:color="auto" w:fill="FFFFFF"/>
        </w:rPr>
        <w:t>. Літературно-художнє</w:t>
      </w:r>
      <w:r>
        <w:rPr>
          <w:rFonts w:ascii="Open Sans" w:hAnsi="Open Sans" w:cs="Open Sans"/>
          <w:color w:val="212529"/>
          <w:sz w:val="24"/>
          <w:szCs w:val="24"/>
          <w:shd w:val="clear" w:color="auto" w:fill="FFFFFF"/>
        </w:rPr>
        <w:t xml:space="preserve"> </w:t>
      </w:r>
      <w:r w:rsidRPr="00917878">
        <w:rPr>
          <w:rFonts w:ascii="Open Sans" w:hAnsi="Open Sans" w:cs="Open Sans"/>
          <w:color w:val="212529"/>
          <w:sz w:val="24"/>
          <w:szCs w:val="24"/>
          <w:shd w:val="clear" w:color="auto" w:fill="FFFFFF"/>
        </w:rPr>
        <w:t>видання. Львiв: Апріорі, 2016, s. 26-32. ISBN 978-617-629-344-6.</w:t>
      </w:r>
    </w:p>
    <w:p w:rsidR="00723533" w:rsidRPr="00917878" w:rsidRDefault="00723533" w:rsidP="00723533">
      <w:pPr>
        <w:spacing w:after="0" w:line="360" w:lineRule="auto"/>
        <w:jc w:val="both"/>
        <w:textAlignment w:val="baseline"/>
        <w:rPr>
          <w:rFonts w:ascii="Open Sans" w:hAnsi="Open Sans" w:cs="Open Sans"/>
          <w:color w:val="212529"/>
          <w:sz w:val="24"/>
          <w:szCs w:val="24"/>
          <w:shd w:val="clear" w:color="auto" w:fill="FFFFFF"/>
        </w:rPr>
      </w:pPr>
    </w:p>
    <w:p w:rsidR="00723533" w:rsidRDefault="00723533" w:rsidP="00723533">
      <w:pPr>
        <w:spacing w:after="0" w:line="360" w:lineRule="auto"/>
        <w:jc w:val="both"/>
        <w:textAlignment w:val="baseline"/>
        <w:rPr>
          <w:rFonts w:ascii="Open Sans" w:hAnsi="Open Sans" w:cs="Open Sans"/>
          <w:color w:val="212529"/>
          <w:sz w:val="24"/>
          <w:szCs w:val="24"/>
          <w:shd w:val="clear" w:color="auto" w:fill="FFFFFF"/>
        </w:rPr>
      </w:pPr>
      <w:r w:rsidRPr="00917878">
        <w:rPr>
          <w:rFonts w:ascii="Open Sans" w:hAnsi="Open Sans" w:cs="Open Sans"/>
          <w:color w:val="212529"/>
          <w:sz w:val="24"/>
          <w:szCs w:val="24"/>
          <w:shd w:val="clear" w:color="auto" w:fill="FFFFFF"/>
        </w:rPr>
        <w:t>In: НИКОЛИШИН, Юрій. </w:t>
      </w:r>
      <w:r w:rsidRPr="00917878">
        <w:rPr>
          <w:rFonts w:ascii="Open Sans" w:hAnsi="Open Sans" w:cs="Open Sans"/>
          <w:i/>
          <w:iCs/>
          <w:color w:val="212529"/>
          <w:sz w:val="24"/>
          <w:szCs w:val="24"/>
          <w:shd w:val="clear" w:color="auto" w:fill="FFFFFF"/>
        </w:rPr>
        <w:t>Львів. Місто, щонадихає</w:t>
      </w:r>
      <w:r w:rsidRPr="00917878">
        <w:rPr>
          <w:rFonts w:ascii="Open Sans" w:hAnsi="Open Sans" w:cs="Open Sans"/>
          <w:color w:val="212529"/>
          <w:sz w:val="24"/>
          <w:szCs w:val="24"/>
          <w:shd w:val="clear" w:color="auto" w:fill="FFFFFF"/>
        </w:rPr>
        <w:t>. Літературно-художнє</w:t>
      </w:r>
      <w:r>
        <w:rPr>
          <w:rFonts w:ascii="Open Sans" w:hAnsi="Open Sans" w:cs="Open Sans"/>
          <w:color w:val="212529"/>
          <w:sz w:val="24"/>
          <w:szCs w:val="24"/>
          <w:shd w:val="clear" w:color="auto" w:fill="FFFFFF"/>
        </w:rPr>
        <w:t xml:space="preserve"> </w:t>
      </w:r>
      <w:r w:rsidRPr="00917878">
        <w:rPr>
          <w:rFonts w:ascii="Open Sans" w:hAnsi="Open Sans" w:cs="Open Sans"/>
          <w:color w:val="212529"/>
          <w:sz w:val="24"/>
          <w:szCs w:val="24"/>
          <w:shd w:val="clear" w:color="auto" w:fill="FFFFFF"/>
        </w:rPr>
        <w:t>видання. Львiв: Апріорі, 2016, s. 26-32. ISBN 978-617-629-344-6.</w:t>
      </w:r>
    </w:p>
    <w:p w:rsidR="00723533" w:rsidRPr="00917878" w:rsidRDefault="00723533" w:rsidP="00723533">
      <w:pPr>
        <w:spacing w:after="0" w:line="360" w:lineRule="auto"/>
        <w:jc w:val="both"/>
        <w:textAlignment w:val="baseline"/>
        <w:rPr>
          <w:rFonts w:ascii="Open Sans" w:hAnsi="Open Sans" w:cs="Open Sans"/>
          <w:color w:val="212529"/>
          <w:sz w:val="24"/>
          <w:szCs w:val="24"/>
          <w:shd w:val="clear" w:color="auto" w:fill="FFFFFF"/>
          <w:lang w:val="uk-UA"/>
        </w:rPr>
      </w:pPr>
    </w:p>
    <w:p w:rsidR="00723533" w:rsidRDefault="00723533" w:rsidP="00723533">
      <w:pPr>
        <w:spacing w:after="0" w:line="360" w:lineRule="auto"/>
        <w:jc w:val="both"/>
        <w:textAlignment w:val="baseline"/>
        <w:rPr>
          <w:rFonts w:ascii="Open Sans" w:hAnsi="Open Sans" w:cs="Open Sans"/>
          <w:color w:val="212529"/>
          <w:sz w:val="24"/>
          <w:szCs w:val="24"/>
          <w:shd w:val="clear" w:color="auto" w:fill="FFFFFF"/>
        </w:rPr>
      </w:pPr>
      <w:r w:rsidRPr="00917878">
        <w:rPr>
          <w:rFonts w:ascii="Open Sans" w:hAnsi="Open Sans" w:cs="Open Sans"/>
          <w:color w:val="212529"/>
          <w:sz w:val="24"/>
          <w:szCs w:val="24"/>
          <w:shd w:val="clear" w:color="auto" w:fill="FFFFFF"/>
        </w:rPr>
        <w:t>НИКОЛИШИН, Юрій. </w:t>
      </w:r>
      <w:r w:rsidRPr="00917878">
        <w:rPr>
          <w:rFonts w:ascii="Open Sans" w:hAnsi="Open Sans" w:cs="Open Sans"/>
          <w:i/>
          <w:iCs/>
          <w:color w:val="212529"/>
          <w:sz w:val="24"/>
          <w:szCs w:val="24"/>
          <w:shd w:val="clear" w:color="auto" w:fill="FFFFFF"/>
        </w:rPr>
        <w:t>Львів. Подорож у часі</w:t>
      </w:r>
      <w:r w:rsidRPr="00917878">
        <w:rPr>
          <w:rFonts w:ascii="Open Sans" w:hAnsi="Open Sans" w:cs="Open Sans"/>
          <w:color w:val="212529"/>
          <w:sz w:val="24"/>
          <w:szCs w:val="24"/>
          <w:shd w:val="clear" w:color="auto" w:fill="FFFFFF"/>
        </w:rPr>
        <w:t>. Довідкове</w:t>
      </w:r>
      <w:r>
        <w:rPr>
          <w:rFonts w:ascii="Open Sans" w:hAnsi="Open Sans" w:cs="Open Sans"/>
          <w:color w:val="212529"/>
          <w:sz w:val="24"/>
          <w:szCs w:val="24"/>
          <w:shd w:val="clear" w:color="auto" w:fill="FFFFFF"/>
        </w:rPr>
        <w:t xml:space="preserve"> </w:t>
      </w:r>
      <w:r w:rsidRPr="00917878">
        <w:rPr>
          <w:rFonts w:ascii="Open Sans" w:hAnsi="Open Sans" w:cs="Open Sans"/>
          <w:color w:val="212529"/>
          <w:sz w:val="24"/>
          <w:szCs w:val="24"/>
          <w:shd w:val="clear" w:color="auto" w:fill="FFFFFF"/>
        </w:rPr>
        <w:t>видання. Львів: Апріорі, 2018. ISBN 978-617-629-392-7.</w:t>
      </w:r>
    </w:p>
    <w:p w:rsidR="00723533" w:rsidRDefault="00723533" w:rsidP="00723533">
      <w:pPr>
        <w:spacing w:after="0" w:line="360" w:lineRule="auto"/>
        <w:jc w:val="both"/>
        <w:textAlignment w:val="baseline"/>
        <w:rPr>
          <w:rFonts w:ascii="Open Sans" w:hAnsi="Open Sans" w:cs="Open Sans"/>
          <w:color w:val="212529"/>
          <w:sz w:val="24"/>
          <w:szCs w:val="24"/>
          <w:shd w:val="clear" w:color="auto" w:fill="FFFFFF"/>
        </w:rPr>
      </w:pPr>
    </w:p>
    <w:p w:rsidR="006951E5" w:rsidRDefault="006951E5" w:rsidP="006951E5">
      <w:pPr>
        <w:spacing w:after="0" w:line="360" w:lineRule="auto"/>
        <w:jc w:val="both"/>
        <w:textAlignment w:val="baseline"/>
        <w:rPr>
          <w:rFonts w:ascii="Open Sans" w:hAnsi="Open Sans" w:cs="Open Sans"/>
          <w:color w:val="212529"/>
          <w:sz w:val="24"/>
          <w:szCs w:val="24"/>
          <w:shd w:val="clear" w:color="auto" w:fill="FFFFFF"/>
        </w:rPr>
      </w:pPr>
      <w:r w:rsidRPr="00917878">
        <w:rPr>
          <w:rFonts w:ascii="Open Sans" w:hAnsi="Open Sans" w:cs="Open Sans"/>
          <w:color w:val="212529"/>
          <w:sz w:val="24"/>
          <w:szCs w:val="24"/>
          <w:shd w:val="clear" w:color="auto" w:fill="FFFFFF"/>
        </w:rPr>
        <w:t>In: НИКОЛИШИН, Юрій. </w:t>
      </w:r>
      <w:r w:rsidRPr="00917878">
        <w:rPr>
          <w:rFonts w:ascii="Open Sans" w:hAnsi="Open Sans" w:cs="Open Sans"/>
          <w:i/>
          <w:iCs/>
          <w:color w:val="212529"/>
          <w:sz w:val="24"/>
          <w:szCs w:val="24"/>
          <w:shd w:val="clear" w:color="auto" w:fill="FFFFFF"/>
        </w:rPr>
        <w:t>ЛЬВІВ САКРАЛЬНИЙ</w:t>
      </w:r>
      <w:r w:rsidRPr="00917878">
        <w:rPr>
          <w:rFonts w:ascii="Open Sans" w:hAnsi="Open Sans" w:cs="Open Sans"/>
          <w:color w:val="212529"/>
          <w:sz w:val="24"/>
          <w:szCs w:val="24"/>
          <w:shd w:val="clear" w:color="auto" w:fill="FFFFFF"/>
        </w:rPr>
        <w:t>. Образотворче</w:t>
      </w:r>
      <w:r w:rsidR="00917878">
        <w:rPr>
          <w:rFonts w:ascii="Open Sans" w:hAnsi="Open Sans" w:cs="Open Sans"/>
          <w:color w:val="212529"/>
          <w:sz w:val="24"/>
          <w:szCs w:val="24"/>
          <w:shd w:val="clear" w:color="auto" w:fill="FFFFFF"/>
        </w:rPr>
        <w:t xml:space="preserve"> </w:t>
      </w:r>
      <w:r w:rsidRPr="00917878">
        <w:rPr>
          <w:rFonts w:ascii="Open Sans" w:hAnsi="Open Sans" w:cs="Open Sans"/>
          <w:color w:val="212529"/>
          <w:sz w:val="24"/>
          <w:szCs w:val="24"/>
          <w:shd w:val="clear" w:color="auto" w:fill="FFFFFF"/>
        </w:rPr>
        <w:t>видання. Львів: Апріорі, 2017, s. 19. ISBN 978-617-629-146-6.</w:t>
      </w:r>
    </w:p>
    <w:p w:rsidR="00917878" w:rsidRPr="00917878" w:rsidRDefault="00917878" w:rsidP="006951E5">
      <w:pPr>
        <w:spacing w:after="0" w:line="360" w:lineRule="auto"/>
        <w:jc w:val="both"/>
        <w:textAlignment w:val="baseline"/>
        <w:rPr>
          <w:rFonts w:ascii="Open Sans" w:hAnsi="Open Sans" w:cs="Open Sans"/>
          <w:color w:val="212529"/>
          <w:sz w:val="24"/>
          <w:szCs w:val="24"/>
          <w:shd w:val="clear" w:color="auto" w:fill="FFFFFF"/>
        </w:rPr>
      </w:pPr>
    </w:p>
    <w:p w:rsidR="006951E5" w:rsidRPr="00917878" w:rsidRDefault="006951E5" w:rsidP="006951E5">
      <w:pPr>
        <w:spacing w:after="0" w:line="360" w:lineRule="auto"/>
        <w:jc w:val="both"/>
        <w:textAlignment w:val="baseline"/>
        <w:rPr>
          <w:rFonts w:ascii="Open Sans" w:hAnsi="Open Sans" w:cs="Open Sans"/>
          <w:color w:val="212529"/>
          <w:sz w:val="24"/>
          <w:szCs w:val="24"/>
          <w:shd w:val="clear" w:color="auto" w:fill="FFFFFF"/>
          <w:lang w:val="uk-UA"/>
        </w:rPr>
      </w:pPr>
      <w:r w:rsidRPr="00917878">
        <w:rPr>
          <w:rFonts w:ascii="Open Sans" w:hAnsi="Open Sans" w:cs="Open Sans"/>
          <w:color w:val="212529"/>
          <w:sz w:val="24"/>
          <w:szCs w:val="24"/>
          <w:shd w:val="clear" w:color="auto" w:fill="FFFFFF"/>
        </w:rPr>
        <w:t>In: НИКОЛИШИН, Юрій. </w:t>
      </w:r>
      <w:r w:rsidRPr="00917878">
        <w:rPr>
          <w:rFonts w:ascii="Open Sans" w:hAnsi="Open Sans" w:cs="Open Sans"/>
          <w:i/>
          <w:iCs/>
          <w:color w:val="212529"/>
          <w:sz w:val="24"/>
          <w:szCs w:val="24"/>
          <w:shd w:val="clear" w:color="auto" w:fill="FFFFFF"/>
        </w:rPr>
        <w:t>ЛЬВІВ САКРАЛЬНИЙ</w:t>
      </w:r>
      <w:r w:rsidRPr="00917878">
        <w:rPr>
          <w:rFonts w:ascii="Open Sans" w:hAnsi="Open Sans" w:cs="Open Sans"/>
          <w:color w:val="212529"/>
          <w:sz w:val="24"/>
          <w:szCs w:val="24"/>
          <w:shd w:val="clear" w:color="auto" w:fill="FFFFFF"/>
        </w:rPr>
        <w:t>. Образотворче</w:t>
      </w:r>
      <w:r w:rsidR="00917878">
        <w:rPr>
          <w:rFonts w:ascii="Open Sans" w:hAnsi="Open Sans" w:cs="Open Sans"/>
          <w:color w:val="212529"/>
          <w:sz w:val="24"/>
          <w:szCs w:val="24"/>
          <w:shd w:val="clear" w:color="auto" w:fill="FFFFFF"/>
        </w:rPr>
        <w:t xml:space="preserve"> </w:t>
      </w:r>
      <w:r w:rsidRPr="00917878">
        <w:rPr>
          <w:rFonts w:ascii="Open Sans" w:hAnsi="Open Sans" w:cs="Open Sans"/>
          <w:color w:val="212529"/>
          <w:sz w:val="24"/>
          <w:szCs w:val="24"/>
          <w:shd w:val="clear" w:color="auto" w:fill="FFFFFF"/>
        </w:rPr>
        <w:t>видання. Львів: Апріорі, 2017, s. 66. ISBN 978-617-629-146-6.</w:t>
      </w:r>
    </w:p>
    <w:p w:rsidR="006951E5" w:rsidRPr="00917878" w:rsidRDefault="006951E5" w:rsidP="006951E5">
      <w:pPr>
        <w:spacing w:after="0" w:line="360" w:lineRule="auto"/>
        <w:jc w:val="both"/>
        <w:textAlignment w:val="baseline"/>
        <w:rPr>
          <w:rFonts w:ascii="Open Sans" w:hAnsi="Open Sans" w:cs="Open Sans"/>
          <w:color w:val="212529"/>
          <w:sz w:val="24"/>
          <w:szCs w:val="24"/>
          <w:shd w:val="clear" w:color="auto" w:fill="FFFFFF"/>
          <w:lang w:val="uk-UA"/>
        </w:rPr>
      </w:pPr>
    </w:p>
    <w:p w:rsidR="006951E5" w:rsidRDefault="006951E5" w:rsidP="00EC34B4">
      <w:pPr>
        <w:spacing w:after="0" w:line="360" w:lineRule="auto"/>
        <w:jc w:val="both"/>
        <w:textAlignment w:val="baseline"/>
        <w:rPr>
          <w:rFonts w:ascii="Open Sans" w:hAnsi="Open Sans" w:cs="Open Sans"/>
          <w:color w:val="212529"/>
          <w:sz w:val="24"/>
          <w:szCs w:val="24"/>
          <w:shd w:val="clear" w:color="auto" w:fill="FFFFFF"/>
        </w:rPr>
      </w:pPr>
    </w:p>
    <w:p w:rsidR="00EC34B4" w:rsidRPr="00EC34B4" w:rsidRDefault="00EC34B4" w:rsidP="00EC34B4">
      <w:pPr>
        <w:spacing w:after="0" w:line="360" w:lineRule="auto"/>
        <w:jc w:val="both"/>
        <w:textAlignment w:val="baseline"/>
        <w:rPr>
          <w:rFonts w:ascii="Segoe UI" w:eastAsia="Times New Roman" w:hAnsi="Segoe UI" w:cs="Segoe UI"/>
          <w:sz w:val="16"/>
          <w:szCs w:val="16"/>
          <w:lang w:eastAsia="cs-CZ"/>
        </w:rPr>
      </w:pPr>
    </w:p>
    <w:p w:rsidR="001B3477" w:rsidRPr="00EC34B4" w:rsidRDefault="001B3477" w:rsidP="000D4396">
      <w:pPr>
        <w:rPr>
          <w:rFonts w:ascii="Times New Roman" w:hAnsi="Times New Roman" w:cs="Times New Roman"/>
          <w:b/>
          <w:sz w:val="24"/>
          <w:szCs w:val="24"/>
          <w:lang w:eastAsia="cs-CZ"/>
        </w:rPr>
      </w:pPr>
      <w:r w:rsidRPr="00EC34B4">
        <w:rPr>
          <w:rFonts w:ascii="Times New Roman" w:hAnsi="Times New Roman" w:cs="Times New Roman"/>
          <w:b/>
          <w:sz w:val="24"/>
          <w:szCs w:val="24"/>
          <w:lang w:eastAsia="cs-CZ"/>
        </w:rPr>
        <w:t>Internetové zdroje</w:t>
      </w:r>
      <w:r w:rsidR="004E4668">
        <w:rPr>
          <w:rFonts w:ascii="Times New Roman" w:hAnsi="Times New Roman" w:cs="Times New Roman"/>
          <w:b/>
          <w:sz w:val="24"/>
          <w:szCs w:val="24"/>
          <w:lang w:eastAsia="cs-CZ"/>
        </w:rPr>
        <w:t xml:space="preserve"> </w:t>
      </w:r>
    </w:p>
    <w:p w:rsidR="001B3477" w:rsidRDefault="001B3477" w:rsidP="000D4396">
      <w:pPr>
        <w:rPr>
          <w:lang w:eastAsia="cs-CZ"/>
        </w:rPr>
      </w:pPr>
    </w:p>
    <w:p w:rsidR="00EC34B4" w:rsidRDefault="00EC34B4" w:rsidP="000D4396">
      <w:pPr>
        <w:rPr>
          <w:rFonts w:ascii="Open Sans" w:hAnsi="Open Sans" w:cs="Open Sans"/>
          <w:color w:val="212529"/>
          <w:shd w:val="clear" w:color="auto" w:fill="FFFFFF"/>
        </w:rPr>
      </w:pPr>
      <w:r>
        <w:rPr>
          <w:rFonts w:ascii="Open Sans" w:hAnsi="Open Sans" w:cs="Open Sans"/>
          <w:color w:val="212529"/>
          <w:shd w:val="clear" w:color="auto" w:fill="FFFFFF"/>
        </w:rPr>
        <w:t>Lvov. </w:t>
      </w:r>
      <w:r>
        <w:rPr>
          <w:rFonts w:ascii="Open Sans" w:hAnsi="Open Sans" w:cs="Open Sans"/>
          <w:i/>
          <w:iCs/>
          <w:color w:val="212529"/>
          <w:shd w:val="clear" w:color="auto" w:fill="FFFFFF"/>
        </w:rPr>
        <w:t>Booking.com</w:t>
      </w:r>
      <w:r>
        <w:rPr>
          <w:rFonts w:ascii="Open Sans" w:hAnsi="Open Sans" w:cs="Open Sans"/>
          <w:color w:val="212529"/>
          <w:shd w:val="clear" w:color="auto" w:fill="FFFFFF"/>
        </w:rPr>
        <w:t xml:space="preserve"> [online]. c1996–2022 [cit. 2022-12-11]. Dostupné z: </w:t>
      </w:r>
      <w:hyperlink r:id="rId10" w:history="1">
        <w:r w:rsidRPr="0049768A">
          <w:rPr>
            <w:rStyle w:val="Hypertextovodkaz"/>
            <w:rFonts w:ascii="Open Sans" w:hAnsi="Open Sans" w:cs="Open Sans"/>
            <w:shd w:val="clear" w:color="auto" w:fill="FFFFFF"/>
          </w:rPr>
          <w:t>https://1url.cz/ZrDTb</w:t>
        </w:r>
      </w:hyperlink>
    </w:p>
    <w:p w:rsidR="00EC34B4" w:rsidRPr="000D4396" w:rsidRDefault="00EC34B4" w:rsidP="000D4396">
      <w:pPr>
        <w:rPr>
          <w:lang w:eastAsia="cs-CZ"/>
        </w:rPr>
      </w:pPr>
    </w:p>
    <w:p w:rsidR="001B3477" w:rsidRDefault="001B3477" w:rsidP="000D4396">
      <w:pPr>
        <w:rPr>
          <w:rFonts w:ascii="Times New Roman" w:hAnsi="Times New Roman" w:cs="Times New Roman"/>
          <w:b/>
          <w:sz w:val="24"/>
          <w:lang w:val="uk-UA" w:eastAsia="cs-CZ"/>
        </w:rPr>
      </w:pPr>
      <w:r w:rsidRPr="00726F26">
        <w:rPr>
          <w:rFonts w:ascii="Times New Roman" w:hAnsi="Times New Roman" w:cs="Times New Roman"/>
          <w:b/>
          <w:sz w:val="24"/>
          <w:lang w:eastAsia="cs-CZ"/>
        </w:rPr>
        <w:t>Internetové zdroje v cizím jazyce</w:t>
      </w:r>
    </w:p>
    <w:p w:rsidR="00726F26" w:rsidRDefault="00726F26" w:rsidP="000D4396">
      <w:pPr>
        <w:rPr>
          <w:rFonts w:ascii="Times New Roman" w:hAnsi="Times New Roman" w:cs="Times New Roman"/>
          <w:b/>
          <w:sz w:val="24"/>
          <w:lang w:val="uk-UA" w:eastAsia="cs-CZ"/>
        </w:rPr>
      </w:pPr>
    </w:p>
    <w:p w:rsidR="00277B60" w:rsidRPr="00277B60" w:rsidRDefault="00277B60" w:rsidP="00277B60">
      <w:pPr>
        <w:spacing w:line="360" w:lineRule="auto"/>
        <w:rPr>
          <w:rFonts w:ascii="Arial" w:hAnsi="Arial" w:cs="Arial"/>
          <w:color w:val="212529"/>
          <w:sz w:val="24"/>
          <w:szCs w:val="24"/>
          <w:shd w:val="clear" w:color="auto" w:fill="FFFFFF"/>
          <w:lang w:val="uk-UA"/>
        </w:rPr>
      </w:pPr>
      <w:r w:rsidRPr="00277B60">
        <w:rPr>
          <w:rFonts w:ascii="Arial" w:hAnsi="Arial" w:cs="Arial"/>
          <w:color w:val="212529"/>
          <w:sz w:val="24"/>
          <w:szCs w:val="24"/>
          <w:shd w:val="clear" w:color="auto" w:fill="FFFFFF"/>
        </w:rPr>
        <w:t>Львівська</w:t>
      </w:r>
      <w:r>
        <w:rPr>
          <w:rFonts w:ascii="Arial" w:hAnsi="Arial" w:cs="Arial"/>
          <w:color w:val="212529"/>
          <w:sz w:val="24"/>
          <w:szCs w:val="24"/>
          <w:shd w:val="clear" w:color="auto" w:fill="FFFFFF"/>
          <w:lang w:val="uk-UA"/>
        </w:rPr>
        <w:t xml:space="preserve"> </w:t>
      </w:r>
      <w:r w:rsidRPr="00277B60">
        <w:rPr>
          <w:rFonts w:ascii="Arial" w:hAnsi="Arial" w:cs="Arial"/>
          <w:color w:val="212529"/>
          <w:sz w:val="24"/>
          <w:szCs w:val="24"/>
          <w:shd w:val="clear" w:color="auto" w:fill="FFFFFF"/>
        </w:rPr>
        <w:t>область. </w:t>
      </w:r>
      <w:r w:rsidRPr="00277B60">
        <w:rPr>
          <w:rFonts w:ascii="Arial" w:hAnsi="Arial" w:cs="Arial"/>
          <w:i/>
          <w:iCs/>
          <w:color w:val="212529"/>
          <w:sz w:val="24"/>
          <w:szCs w:val="24"/>
          <w:shd w:val="clear" w:color="auto" w:fill="FFFFFF"/>
        </w:rPr>
        <w:t>Karpaty.info</w:t>
      </w:r>
      <w:r w:rsidRPr="00277B60">
        <w:rPr>
          <w:rFonts w:ascii="Arial" w:hAnsi="Arial" w:cs="Arial"/>
          <w:color w:val="212529"/>
          <w:sz w:val="24"/>
          <w:szCs w:val="24"/>
          <w:shd w:val="clear" w:color="auto" w:fill="FFFFFF"/>
        </w:rPr>
        <w:t xml:space="preserve"> [online]. c2005-2022 [cit. 2022-12-11]. Dostupné z: </w:t>
      </w:r>
      <w:hyperlink r:id="rId11" w:history="1">
        <w:r w:rsidRPr="00277B60">
          <w:rPr>
            <w:rStyle w:val="Hypertextovodkaz"/>
            <w:rFonts w:ascii="Arial" w:hAnsi="Arial" w:cs="Arial"/>
            <w:sz w:val="24"/>
            <w:szCs w:val="24"/>
            <w:shd w:val="clear" w:color="auto" w:fill="FFFFFF"/>
          </w:rPr>
          <w:t>https://www.karpaty.info/ua/uk/lv</w:t>
        </w:r>
      </w:hyperlink>
    </w:p>
    <w:p w:rsidR="00277B60" w:rsidRPr="00277B60" w:rsidRDefault="00277B60" w:rsidP="00277B60">
      <w:pPr>
        <w:spacing w:line="360" w:lineRule="auto"/>
        <w:rPr>
          <w:rFonts w:ascii="Arial" w:hAnsi="Arial" w:cs="Arial"/>
          <w:color w:val="212529"/>
          <w:sz w:val="24"/>
          <w:szCs w:val="24"/>
          <w:shd w:val="clear" w:color="auto" w:fill="FFFFFF"/>
          <w:lang w:val="uk-UA"/>
        </w:rPr>
      </w:pPr>
    </w:p>
    <w:p w:rsidR="00277B60" w:rsidRPr="00277B60" w:rsidRDefault="00277B60" w:rsidP="00277B60">
      <w:pPr>
        <w:spacing w:line="360" w:lineRule="auto"/>
        <w:rPr>
          <w:rFonts w:ascii="Arial" w:hAnsi="Arial" w:cs="Arial"/>
          <w:color w:val="212529"/>
          <w:sz w:val="24"/>
          <w:szCs w:val="24"/>
          <w:shd w:val="clear" w:color="auto" w:fill="FFFFFF"/>
          <w:lang w:val="uk-UA"/>
        </w:rPr>
      </w:pPr>
      <w:r w:rsidRPr="00277B60">
        <w:rPr>
          <w:rFonts w:ascii="Arial" w:hAnsi="Arial" w:cs="Arial"/>
          <w:color w:val="212529"/>
          <w:sz w:val="24"/>
          <w:szCs w:val="24"/>
          <w:shd w:val="clear" w:color="auto" w:fill="FFFFFF"/>
        </w:rPr>
        <w:lastRenderedPageBreak/>
        <w:t>Географічне</w:t>
      </w:r>
      <w:r>
        <w:rPr>
          <w:rFonts w:ascii="Arial" w:hAnsi="Arial" w:cs="Arial"/>
          <w:color w:val="212529"/>
          <w:sz w:val="24"/>
          <w:szCs w:val="24"/>
          <w:shd w:val="clear" w:color="auto" w:fill="FFFFFF"/>
          <w:lang w:val="uk-UA"/>
        </w:rPr>
        <w:t xml:space="preserve"> </w:t>
      </w:r>
      <w:r w:rsidRPr="00277B60">
        <w:rPr>
          <w:rFonts w:ascii="Arial" w:hAnsi="Arial" w:cs="Arial"/>
          <w:color w:val="212529"/>
          <w:sz w:val="24"/>
          <w:szCs w:val="24"/>
          <w:shd w:val="clear" w:color="auto" w:fill="FFFFFF"/>
        </w:rPr>
        <w:t>положення</w:t>
      </w:r>
      <w:r>
        <w:rPr>
          <w:rFonts w:ascii="Arial" w:hAnsi="Arial" w:cs="Arial"/>
          <w:color w:val="212529"/>
          <w:sz w:val="24"/>
          <w:szCs w:val="24"/>
          <w:shd w:val="clear" w:color="auto" w:fill="FFFFFF"/>
          <w:lang w:val="uk-UA"/>
        </w:rPr>
        <w:t xml:space="preserve"> </w:t>
      </w:r>
      <w:r w:rsidRPr="00277B60">
        <w:rPr>
          <w:rFonts w:ascii="Arial" w:hAnsi="Arial" w:cs="Arial"/>
          <w:color w:val="212529"/>
          <w:sz w:val="24"/>
          <w:szCs w:val="24"/>
          <w:shd w:val="clear" w:color="auto" w:fill="FFFFFF"/>
        </w:rPr>
        <w:t>Львівської</w:t>
      </w:r>
      <w:r>
        <w:rPr>
          <w:rFonts w:ascii="Arial" w:hAnsi="Arial" w:cs="Arial"/>
          <w:color w:val="212529"/>
          <w:sz w:val="24"/>
          <w:szCs w:val="24"/>
          <w:shd w:val="clear" w:color="auto" w:fill="FFFFFF"/>
          <w:lang w:val="uk-UA"/>
        </w:rPr>
        <w:t xml:space="preserve"> </w:t>
      </w:r>
      <w:r w:rsidRPr="00277B60">
        <w:rPr>
          <w:rFonts w:ascii="Arial" w:hAnsi="Arial" w:cs="Arial"/>
          <w:color w:val="212529"/>
          <w:sz w:val="24"/>
          <w:szCs w:val="24"/>
          <w:shd w:val="clear" w:color="auto" w:fill="FFFFFF"/>
        </w:rPr>
        <w:t>області. </w:t>
      </w:r>
      <w:r w:rsidRPr="00277B60">
        <w:rPr>
          <w:rFonts w:ascii="Arial" w:hAnsi="Arial" w:cs="Arial"/>
          <w:i/>
          <w:iCs/>
          <w:color w:val="212529"/>
          <w:sz w:val="24"/>
          <w:szCs w:val="24"/>
          <w:shd w:val="clear" w:color="auto" w:fill="FFFFFF"/>
        </w:rPr>
        <w:t>Пізнавальний</w:t>
      </w:r>
      <w:r>
        <w:rPr>
          <w:rFonts w:ascii="Arial" w:hAnsi="Arial" w:cs="Arial"/>
          <w:i/>
          <w:iCs/>
          <w:color w:val="212529"/>
          <w:sz w:val="24"/>
          <w:szCs w:val="24"/>
          <w:shd w:val="clear" w:color="auto" w:fill="FFFFFF"/>
          <w:lang w:val="uk-UA"/>
        </w:rPr>
        <w:t xml:space="preserve"> </w:t>
      </w:r>
      <w:r w:rsidRPr="00277B60">
        <w:rPr>
          <w:rFonts w:ascii="Arial" w:hAnsi="Arial" w:cs="Arial"/>
          <w:i/>
          <w:iCs/>
          <w:color w:val="212529"/>
          <w:sz w:val="24"/>
          <w:szCs w:val="24"/>
          <w:shd w:val="clear" w:color="auto" w:fill="FFFFFF"/>
        </w:rPr>
        <w:t>сайт «Географія»</w:t>
      </w:r>
      <w:r w:rsidRPr="00277B60">
        <w:rPr>
          <w:rFonts w:ascii="Arial" w:hAnsi="Arial" w:cs="Arial"/>
          <w:color w:val="212529"/>
          <w:sz w:val="24"/>
          <w:szCs w:val="24"/>
          <w:shd w:val="clear" w:color="auto" w:fill="FFFFFF"/>
        </w:rPr>
        <w:t xml:space="preserve"> [online]. [cit. 2022-12-11]. Dostupné z: </w:t>
      </w:r>
      <w:hyperlink r:id="rId12" w:history="1">
        <w:r w:rsidRPr="00277B60">
          <w:rPr>
            <w:rStyle w:val="Hypertextovodkaz"/>
            <w:rFonts w:ascii="Arial" w:hAnsi="Arial" w:cs="Arial"/>
            <w:sz w:val="24"/>
            <w:szCs w:val="24"/>
            <w:shd w:val="clear" w:color="auto" w:fill="FFFFFF"/>
          </w:rPr>
          <w:t>https://geoknigi.com/book_view.php?id=18</w:t>
        </w:r>
      </w:hyperlink>
    </w:p>
    <w:p w:rsidR="00277B60" w:rsidRPr="00277B60" w:rsidRDefault="00277B60" w:rsidP="00277B60">
      <w:pPr>
        <w:spacing w:line="360" w:lineRule="auto"/>
        <w:rPr>
          <w:rFonts w:ascii="Arial" w:hAnsi="Arial" w:cs="Arial"/>
          <w:color w:val="212529"/>
          <w:sz w:val="24"/>
          <w:szCs w:val="24"/>
          <w:shd w:val="clear" w:color="auto" w:fill="FFFFFF"/>
          <w:lang w:val="uk-UA"/>
        </w:rPr>
      </w:pPr>
      <w:r w:rsidRPr="00277B60">
        <w:rPr>
          <w:rFonts w:ascii="Arial" w:hAnsi="Arial" w:cs="Arial"/>
          <w:color w:val="212529"/>
          <w:sz w:val="24"/>
          <w:szCs w:val="24"/>
          <w:shd w:val="clear" w:color="auto" w:fill="FFFFFF"/>
        </w:rPr>
        <w:t>ПАСПОРТ ЛЬВІВСЬКОЇ ОБЛАСТІ. </w:t>
      </w:r>
      <w:r w:rsidRPr="00277B60">
        <w:rPr>
          <w:rFonts w:ascii="Arial" w:hAnsi="Arial" w:cs="Arial"/>
          <w:i/>
          <w:iCs/>
          <w:color w:val="212529"/>
          <w:sz w:val="24"/>
          <w:szCs w:val="24"/>
          <w:shd w:val="clear" w:color="auto" w:fill="FFFFFF"/>
        </w:rPr>
        <w:t>Львівськ</w:t>
      </w:r>
      <w:r>
        <w:rPr>
          <w:rFonts w:ascii="Arial" w:hAnsi="Arial" w:cs="Arial"/>
          <w:i/>
          <w:iCs/>
          <w:color w:val="212529"/>
          <w:sz w:val="24"/>
          <w:szCs w:val="24"/>
          <w:shd w:val="clear" w:color="auto" w:fill="FFFFFF"/>
          <w:lang w:val="uk-UA"/>
        </w:rPr>
        <w:t xml:space="preserve"> </w:t>
      </w:r>
      <w:r w:rsidRPr="00277B60">
        <w:rPr>
          <w:rFonts w:ascii="Arial" w:hAnsi="Arial" w:cs="Arial"/>
          <w:i/>
          <w:iCs/>
          <w:color w:val="212529"/>
          <w:sz w:val="24"/>
          <w:szCs w:val="24"/>
          <w:shd w:val="clear" w:color="auto" w:fill="FFFFFF"/>
        </w:rPr>
        <w:t>аобласна</w:t>
      </w:r>
      <w:r>
        <w:rPr>
          <w:rFonts w:ascii="Arial" w:hAnsi="Arial" w:cs="Arial"/>
          <w:i/>
          <w:iCs/>
          <w:color w:val="212529"/>
          <w:sz w:val="24"/>
          <w:szCs w:val="24"/>
          <w:shd w:val="clear" w:color="auto" w:fill="FFFFFF"/>
          <w:lang w:val="uk-UA"/>
        </w:rPr>
        <w:t xml:space="preserve"> </w:t>
      </w:r>
      <w:r w:rsidRPr="00277B60">
        <w:rPr>
          <w:rFonts w:ascii="Arial" w:hAnsi="Arial" w:cs="Arial"/>
          <w:i/>
          <w:iCs/>
          <w:color w:val="212529"/>
          <w:sz w:val="24"/>
          <w:szCs w:val="24"/>
          <w:shd w:val="clear" w:color="auto" w:fill="FFFFFF"/>
        </w:rPr>
        <w:t>рада</w:t>
      </w:r>
      <w:r w:rsidRPr="00277B60">
        <w:rPr>
          <w:rFonts w:ascii="Arial" w:hAnsi="Arial" w:cs="Arial"/>
          <w:color w:val="212529"/>
          <w:sz w:val="24"/>
          <w:szCs w:val="24"/>
          <w:shd w:val="clear" w:color="auto" w:fill="FFFFFF"/>
        </w:rPr>
        <w:t xml:space="preserve"> [online]. Львів, c2017 [cit. 2022-12-11]. Dostupné z: </w:t>
      </w:r>
      <w:hyperlink r:id="rId13" w:history="1">
        <w:r w:rsidRPr="00277B60">
          <w:rPr>
            <w:rStyle w:val="Hypertextovodkaz"/>
            <w:rFonts w:ascii="Arial" w:hAnsi="Arial" w:cs="Arial"/>
            <w:sz w:val="24"/>
            <w:szCs w:val="24"/>
            <w:shd w:val="clear" w:color="auto" w:fill="FFFFFF"/>
          </w:rPr>
          <w:t>https://lvivoblrada.gov.ua/about-the-council/pasport-lvivskoji-oblasti</w:t>
        </w:r>
      </w:hyperlink>
    </w:p>
    <w:p w:rsidR="00277B60" w:rsidRPr="00277B60" w:rsidRDefault="00277B60" w:rsidP="00277B60">
      <w:pPr>
        <w:spacing w:line="360" w:lineRule="auto"/>
        <w:rPr>
          <w:rFonts w:ascii="Arial" w:hAnsi="Arial" w:cs="Arial"/>
          <w:color w:val="212529"/>
          <w:sz w:val="24"/>
          <w:szCs w:val="24"/>
          <w:shd w:val="clear" w:color="auto" w:fill="FFFFFF"/>
          <w:lang w:val="uk-UA"/>
        </w:rPr>
      </w:pPr>
      <w:r w:rsidRPr="00277B60">
        <w:rPr>
          <w:rFonts w:ascii="Arial" w:hAnsi="Arial" w:cs="Arial"/>
          <w:color w:val="212529"/>
          <w:sz w:val="24"/>
          <w:szCs w:val="24"/>
          <w:shd w:val="clear" w:color="auto" w:fill="FFFFFF"/>
        </w:rPr>
        <w:t>Населення</w:t>
      </w:r>
      <w:r>
        <w:rPr>
          <w:rFonts w:ascii="Arial" w:hAnsi="Arial" w:cs="Arial"/>
          <w:color w:val="212529"/>
          <w:sz w:val="24"/>
          <w:szCs w:val="24"/>
          <w:shd w:val="clear" w:color="auto" w:fill="FFFFFF"/>
          <w:lang w:val="uk-UA"/>
        </w:rPr>
        <w:t xml:space="preserve"> </w:t>
      </w:r>
      <w:r w:rsidRPr="00277B60">
        <w:rPr>
          <w:rFonts w:ascii="Arial" w:hAnsi="Arial" w:cs="Arial"/>
          <w:color w:val="212529"/>
          <w:sz w:val="24"/>
          <w:szCs w:val="24"/>
          <w:shd w:val="clear" w:color="auto" w:fill="FFFFFF"/>
        </w:rPr>
        <w:t>України</w:t>
      </w:r>
      <w:r>
        <w:rPr>
          <w:rFonts w:ascii="Arial" w:hAnsi="Arial" w:cs="Arial"/>
          <w:color w:val="212529"/>
          <w:sz w:val="24"/>
          <w:szCs w:val="24"/>
          <w:shd w:val="clear" w:color="auto" w:fill="FFFFFF"/>
          <w:lang w:val="uk-UA"/>
        </w:rPr>
        <w:t xml:space="preserve"> </w:t>
      </w:r>
      <w:r w:rsidRPr="00277B60">
        <w:rPr>
          <w:rFonts w:ascii="Arial" w:hAnsi="Arial" w:cs="Arial"/>
          <w:color w:val="212529"/>
          <w:sz w:val="24"/>
          <w:szCs w:val="24"/>
          <w:shd w:val="clear" w:color="auto" w:fill="FFFFFF"/>
        </w:rPr>
        <w:t>Львівська</w:t>
      </w:r>
      <w:r>
        <w:rPr>
          <w:rFonts w:ascii="Arial" w:hAnsi="Arial" w:cs="Arial"/>
          <w:color w:val="212529"/>
          <w:sz w:val="24"/>
          <w:szCs w:val="24"/>
          <w:shd w:val="clear" w:color="auto" w:fill="FFFFFF"/>
          <w:lang w:val="uk-UA"/>
        </w:rPr>
        <w:t xml:space="preserve"> </w:t>
      </w:r>
      <w:r w:rsidRPr="00277B60">
        <w:rPr>
          <w:rFonts w:ascii="Arial" w:hAnsi="Arial" w:cs="Arial"/>
          <w:color w:val="212529"/>
          <w:sz w:val="24"/>
          <w:szCs w:val="24"/>
          <w:shd w:val="clear" w:color="auto" w:fill="FFFFFF"/>
        </w:rPr>
        <w:t>обл. </w:t>
      </w:r>
      <w:r w:rsidRPr="00277B60">
        <w:rPr>
          <w:rFonts w:ascii="Arial" w:hAnsi="Arial" w:cs="Arial"/>
          <w:i/>
          <w:iCs/>
          <w:color w:val="212529"/>
          <w:sz w:val="24"/>
          <w:szCs w:val="24"/>
          <w:shd w:val="clear" w:color="auto" w:fill="FFFFFF"/>
        </w:rPr>
        <w:t>Мінфін</w:t>
      </w:r>
      <w:r w:rsidRPr="00277B60">
        <w:rPr>
          <w:rFonts w:ascii="Arial" w:hAnsi="Arial" w:cs="Arial"/>
          <w:color w:val="212529"/>
          <w:sz w:val="24"/>
          <w:szCs w:val="24"/>
          <w:shd w:val="clear" w:color="auto" w:fill="FFFFFF"/>
        </w:rPr>
        <w:t xml:space="preserve"> [online]. Київ, c2008-2021 [cit. 2022-12-11]. Dostupné z: </w:t>
      </w:r>
      <w:hyperlink r:id="rId14" w:history="1">
        <w:r w:rsidRPr="00277B60">
          <w:rPr>
            <w:rStyle w:val="Hypertextovodkaz"/>
            <w:rFonts w:ascii="Arial" w:hAnsi="Arial" w:cs="Arial"/>
            <w:sz w:val="24"/>
            <w:szCs w:val="24"/>
            <w:shd w:val="clear" w:color="auto" w:fill="FFFFFF"/>
          </w:rPr>
          <w:t>https://index.minfin.com.ua/ua/reference/people/lvovskaya/</w:t>
        </w:r>
      </w:hyperlink>
    </w:p>
    <w:p w:rsidR="00277B60" w:rsidRPr="00277B60" w:rsidRDefault="00277B60" w:rsidP="00277B60">
      <w:pPr>
        <w:spacing w:line="360" w:lineRule="auto"/>
        <w:rPr>
          <w:rFonts w:ascii="Arial" w:hAnsi="Arial" w:cs="Arial"/>
          <w:color w:val="212529"/>
          <w:sz w:val="24"/>
          <w:szCs w:val="24"/>
          <w:shd w:val="clear" w:color="auto" w:fill="FFFFFF"/>
          <w:lang w:val="uk-UA"/>
        </w:rPr>
      </w:pPr>
      <w:r w:rsidRPr="00277B60">
        <w:rPr>
          <w:rFonts w:ascii="Arial" w:hAnsi="Arial" w:cs="Arial"/>
          <w:color w:val="212529"/>
          <w:sz w:val="24"/>
          <w:szCs w:val="24"/>
          <w:shd w:val="clear" w:color="auto" w:fill="FFFFFF"/>
        </w:rPr>
        <w:t>Населення</w:t>
      </w:r>
      <w:r>
        <w:rPr>
          <w:rFonts w:ascii="Arial" w:hAnsi="Arial" w:cs="Arial"/>
          <w:color w:val="212529"/>
          <w:sz w:val="24"/>
          <w:szCs w:val="24"/>
          <w:shd w:val="clear" w:color="auto" w:fill="FFFFFF"/>
          <w:lang w:val="uk-UA"/>
        </w:rPr>
        <w:t xml:space="preserve"> </w:t>
      </w:r>
      <w:r w:rsidRPr="00277B60">
        <w:rPr>
          <w:rFonts w:ascii="Arial" w:hAnsi="Arial" w:cs="Arial"/>
          <w:color w:val="212529"/>
          <w:sz w:val="24"/>
          <w:szCs w:val="24"/>
          <w:shd w:val="clear" w:color="auto" w:fill="FFFFFF"/>
        </w:rPr>
        <w:t>та</w:t>
      </w:r>
      <w:r>
        <w:rPr>
          <w:rFonts w:ascii="Arial" w:hAnsi="Arial" w:cs="Arial"/>
          <w:color w:val="212529"/>
          <w:sz w:val="24"/>
          <w:szCs w:val="24"/>
          <w:shd w:val="clear" w:color="auto" w:fill="FFFFFF"/>
          <w:lang w:val="uk-UA"/>
        </w:rPr>
        <w:t xml:space="preserve"> </w:t>
      </w:r>
      <w:r w:rsidRPr="00277B60">
        <w:rPr>
          <w:rFonts w:ascii="Arial" w:hAnsi="Arial" w:cs="Arial"/>
          <w:color w:val="212529"/>
          <w:sz w:val="24"/>
          <w:szCs w:val="24"/>
          <w:shd w:val="clear" w:color="auto" w:fill="FFFFFF"/>
        </w:rPr>
        <w:t>міграція. </w:t>
      </w:r>
      <w:r w:rsidRPr="00277B60">
        <w:rPr>
          <w:rFonts w:ascii="Arial" w:hAnsi="Arial" w:cs="Arial"/>
          <w:i/>
          <w:iCs/>
          <w:color w:val="212529"/>
          <w:sz w:val="24"/>
          <w:szCs w:val="24"/>
          <w:shd w:val="clear" w:color="auto" w:fill="FFFFFF"/>
        </w:rPr>
        <w:t>Державна</w:t>
      </w:r>
      <w:r>
        <w:rPr>
          <w:rFonts w:ascii="Arial" w:hAnsi="Arial" w:cs="Arial"/>
          <w:i/>
          <w:iCs/>
          <w:color w:val="212529"/>
          <w:sz w:val="24"/>
          <w:szCs w:val="24"/>
          <w:shd w:val="clear" w:color="auto" w:fill="FFFFFF"/>
          <w:lang w:val="uk-UA"/>
        </w:rPr>
        <w:t xml:space="preserve"> </w:t>
      </w:r>
      <w:r w:rsidRPr="00277B60">
        <w:rPr>
          <w:rFonts w:ascii="Arial" w:hAnsi="Arial" w:cs="Arial"/>
          <w:i/>
          <w:iCs/>
          <w:color w:val="212529"/>
          <w:sz w:val="24"/>
          <w:szCs w:val="24"/>
          <w:shd w:val="clear" w:color="auto" w:fill="FFFFFF"/>
        </w:rPr>
        <w:t>служба</w:t>
      </w:r>
      <w:r>
        <w:rPr>
          <w:rFonts w:ascii="Arial" w:hAnsi="Arial" w:cs="Arial"/>
          <w:i/>
          <w:iCs/>
          <w:color w:val="212529"/>
          <w:sz w:val="24"/>
          <w:szCs w:val="24"/>
          <w:shd w:val="clear" w:color="auto" w:fill="FFFFFF"/>
          <w:lang w:val="uk-UA"/>
        </w:rPr>
        <w:t xml:space="preserve"> </w:t>
      </w:r>
      <w:r w:rsidRPr="00277B60">
        <w:rPr>
          <w:rFonts w:ascii="Arial" w:hAnsi="Arial" w:cs="Arial"/>
          <w:i/>
          <w:iCs/>
          <w:color w:val="212529"/>
          <w:sz w:val="24"/>
          <w:szCs w:val="24"/>
          <w:shd w:val="clear" w:color="auto" w:fill="FFFFFF"/>
        </w:rPr>
        <w:t>статистики</w:t>
      </w:r>
      <w:r>
        <w:rPr>
          <w:rFonts w:ascii="Arial" w:hAnsi="Arial" w:cs="Arial"/>
          <w:i/>
          <w:iCs/>
          <w:color w:val="212529"/>
          <w:sz w:val="24"/>
          <w:szCs w:val="24"/>
          <w:shd w:val="clear" w:color="auto" w:fill="FFFFFF"/>
          <w:lang w:val="uk-UA"/>
        </w:rPr>
        <w:t xml:space="preserve"> </w:t>
      </w:r>
      <w:r w:rsidRPr="00277B60">
        <w:rPr>
          <w:rFonts w:ascii="Arial" w:hAnsi="Arial" w:cs="Arial"/>
          <w:i/>
          <w:iCs/>
          <w:color w:val="212529"/>
          <w:sz w:val="24"/>
          <w:szCs w:val="24"/>
          <w:shd w:val="clear" w:color="auto" w:fill="FFFFFF"/>
        </w:rPr>
        <w:t>України</w:t>
      </w:r>
      <w:r w:rsidRPr="00277B60">
        <w:rPr>
          <w:rFonts w:ascii="Arial" w:hAnsi="Arial" w:cs="Arial"/>
          <w:color w:val="212529"/>
          <w:sz w:val="24"/>
          <w:szCs w:val="24"/>
          <w:shd w:val="clear" w:color="auto" w:fill="FFFFFF"/>
        </w:rPr>
        <w:t xml:space="preserve"> [online]. Львiв, c1999-2022 [cit. 2022-12-11]. Dostupné z: </w:t>
      </w:r>
      <w:hyperlink r:id="rId15" w:history="1">
        <w:r w:rsidRPr="00277B60">
          <w:rPr>
            <w:rStyle w:val="Hypertextovodkaz"/>
            <w:rFonts w:ascii="Arial" w:hAnsi="Arial" w:cs="Arial"/>
            <w:sz w:val="24"/>
            <w:szCs w:val="24"/>
            <w:shd w:val="clear" w:color="auto" w:fill="FFFFFF"/>
          </w:rPr>
          <w:t>https://www.lv.ukrstat.gov.ua/ukr/themes/19/theme_19.php?code=19</w:t>
        </w:r>
      </w:hyperlink>
    </w:p>
    <w:p w:rsidR="00277B60" w:rsidRPr="00277B60" w:rsidRDefault="00277B60" w:rsidP="00277B60">
      <w:pPr>
        <w:spacing w:line="360" w:lineRule="auto"/>
        <w:rPr>
          <w:rFonts w:ascii="Arial" w:hAnsi="Arial" w:cs="Arial"/>
          <w:color w:val="212529"/>
          <w:sz w:val="24"/>
          <w:szCs w:val="24"/>
          <w:shd w:val="clear" w:color="auto" w:fill="FFFFFF"/>
          <w:lang w:val="uk-UA"/>
        </w:rPr>
      </w:pPr>
      <w:r w:rsidRPr="00277B60">
        <w:rPr>
          <w:rFonts w:ascii="Arial" w:hAnsi="Arial" w:cs="Arial"/>
          <w:color w:val="212529"/>
          <w:sz w:val="24"/>
          <w:szCs w:val="24"/>
          <w:shd w:val="clear" w:color="auto" w:fill="FFFFFF"/>
        </w:rPr>
        <w:t>СтаттіпроЛьвів. </w:t>
      </w:r>
      <w:r w:rsidRPr="00277B60">
        <w:rPr>
          <w:rFonts w:ascii="Arial" w:hAnsi="Arial" w:cs="Arial"/>
          <w:i/>
          <w:iCs/>
          <w:color w:val="212529"/>
          <w:sz w:val="24"/>
          <w:szCs w:val="24"/>
          <w:shd w:val="clear" w:color="auto" w:fill="FFFFFF"/>
        </w:rPr>
        <w:t>КартаЛьвова</w:t>
      </w:r>
      <w:r w:rsidRPr="00277B60">
        <w:rPr>
          <w:rFonts w:ascii="Arial" w:hAnsi="Arial" w:cs="Arial"/>
          <w:color w:val="212529"/>
          <w:sz w:val="24"/>
          <w:szCs w:val="24"/>
          <w:shd w:val="clear" w:color="auto" w:fill="FFFFFF"/>
        </w:rPr>
        <w:t xml:space="preserve"> [online]. c2009-2022 [cit. 2022-12-11]. Dostupné z: </w:t>
      </w:r>
      <w:hyperlink r:id="rId16" w:history="1">
        <w:r w:rsidRPr="00277B60">
          <w:rPr>
            <w:rStyle w:val="Hypertextovodkaz"/>
            <w:rFonts w:ascii="Arial" w:hAnsi="Arial" w:cs="Arial"/>
            <w:sz w:val="24"/>
            <w:szCs w:val="24"/>
            <w:shd w:val="clear" w:color="auto" w:fill="FFFFFF"/>
          </w:rPr>
          <w:t>https://map.lviv.ua/statti/history.html</w:t>
        </w:r>
      </w:hyperlink>
    </w:p>
    <w:p w:rsidR="00277B60" w:rsidRPr="00277B60" w:rsidRDefault="00277B60" w:rsidP="00277B60">
      <w:pPr>
        <w:spacing w:line="360" w:lineRule="auto"/>
        <w:rPr>
          <w:rFonts w:ascii="Arial" w:hAnsi="Arial" w:cs="Arial"/>
          <w:color w:val="212529"/>
          <w:sz w:val="24"/>
          <w:szCs w:val="24"/>
          <w:shd w:val="clear" w:color="auto" w:fill="FFFFFF"/>
        </w:rPr>
      </w:pPr>
      <w:r w:rsidRPr="00277B60">
        <w:rPr>
          <w:rFonts w:ascii="Arial" w:hAnsi="Arial" w:cs="Arial"/>
          <w:color w:val="212529"/>
          <w:sz w:val="24"/>
          <w:szCs w:val="24"/>
          <w:shd w:val="clear" w:color="auto" w:fill="FFFFFF"/>
        </w:rPr>
        <w:t>Коли, хто і де</w:t>
      </w:r>
      <w:r w:rsidR="00357508">
        <w:rPr>
          <w:rFonts w:ascii="Arial" w:hAnsi="Arial" w:cs="Arial"/>
          <w:color w:val="212529"/>
          <w:sz w:val="24"/>
          <w:szCs w:val="24"/>
          <w:shd w:val="clear" w:color="auto" w:fill="FFFFFF"/>
          <w:lang w:val="uk-UA"/>
        </w:rPr>
        <w:t xml:space="preserve"> </w:t>
      </w:r>
      <w:r w:rsidRPr="00277B60">
        <w:rPr>
          <w:rFonts w:ascii="Arial" w:hAnsi="Arial" w:cs="Arial"/>
          <w:color w:val="212529"/>
          <w:sz w:val="24"/>
          <w:szCs w:val="24"/>
          <w:shd w:val="clear" w:color="auto" w:fill="FFFFFF"/>
        </w:rPr>
        <w:t>заснував</w:t>
      </w:r>
      <w:r w:rsidR="00357508">
        <w:rPr>
          <w:rFonts w:ascii="Arial" w:hAnsi="Arial" w:cs="Arial"/>
          <w:color w:val="212529"/>
          <w:sz w:val="24"/>
          <w:szCs w:val="24"/>
          <w:shd w:val="clear" w:color="auto" w:fill="FFFFFF"/>
          <w:lang w:val="uk-UA"/>
        </w:rPr>
        <w:t xml:space="preserve"> </w:t>
      </w:r>
      <w:r w:rsidRPr="00277B60">
        <w:rPr>
          <w:rFonts w:ascii="Arial" w:hAnsi="Arial" w:cs="Arial"/>
          <w:color w:val="212529"/>
          <w:sz w:val="24"/>
          <w:szCs w:val="24"/>
          <w:shd w:val="clear" w:color="auto" w:fill="FFFFFF"/>
        </w:rPr>
        <w:t>місто</w:t>
      </w:r>
      <w:r w:rsidR="00357508">
        <w:rPr>
          <w:rFonts w:ascii="Arial" w:hAnsi="Arial" w:cs="Arial"/>
          <w:color w:val="212529"/>
          <w:sz w:val="24"/>
          <w:szCs w:val="24"/>
          <w:shd w:val="clear" w:color="auto" w:fill="FFFFFF"/>
          <w:lang w:val="uk-UA"/>
        </w:rPr>
        <w:t xml:space="preserve"> </w:t>
      </w:r>
      <w:r w:rsidRPr="00277B60">
        <w:rPr>
          <w:rFonts w:ascii="Arial" w:hAnsi="Arial" w:cs="Arial"/>
          <w:color w:val="212529"/>
          <w:sz w:val="24"/>
          <w:szCs w:val="24"/>
          <w:shd w:val="clear" w:color="auto" w:fill="FFFFFF"/>
        </w:rPr>
        <w:t>Львів?. </w:t>
      </w:r>
      <w:r w:rsidRPr="00277B60">
        <w:rPr>
          <w:rFonts w:ascii="Arial" w:hAnsi="Arial" w:cs="Arial"/>
          <w:i/>
          <w:iCs/>
          <w:color w:val="212529"/>
          <w:sz w:val="24"/>
          <w:szCs w:val="24"/>
          <w:shd w:val="clear" w:color="auto" w:fill="FFFFFF"/>
        </w:rPr>
        <w:t>Фотографії</w:t>
      </w:r>
      <w:r w:rsidR="00357508">
        <w:rPr>
          <w:rFonts w:ascii="Arial" w:hAnsi="Arial" w:cs="Arial"/>
          <w:i/>
          <w:iCs/>
          <w:color w:val="212529"/>
          <w:sz w:val="24"/>
          <w:szCs w:val="24"/>
          <w:shd w:val="clear" w:color="auto" w:fill="FFFFFF"/>
          <w:lang w:val="uk-UA"/>
        </w:rPr>
        <w:t xml:space="preserve"> </w:t>
      </w:r>
      <w:r w:rsidRPr="00277B60">
        <w:rPr>
          <w:rFonts w:ascii="Arial" w:hAnsi="Arial" w:cs="Arial"/>
          <w:i/>
          <w:iCs/>
          <w:color w:val="212529"/>
          <w:sz w:val="24"/>
          <w:szCs w:val="24"/>
          <w:shd w:val="clear" w:color="auto" w:fill="FFFFFF"/>
        </w:rPr>
        <w:t>старого</w:t>
      </w:r>
      <w:r w:rsidR="00357508">
        <w:rPr>
          <w:rFonts w:ascii="Arial" w:hAnsi="Arial" w:cs="Arial"/>
          <w:i/>
          <w:iCs/>
          <w:color w:val="212529"/>
          <w:sz w:val="24"/>
          <w:szCs w:val="24"/>
          <w:shd w:val="clear" w:color="auto" w:fill="FFFFFF"/>
          <w:lang w:val="uk-UA"/>
        </w:rPr>
        <w:t xml:space="preserve"> </w:t>
      </w:r>
      <w:r w:rsidRPr="00277B60">
        <w:rPr>
          <w:rFonts w:ascii="Arial" w:hAnsi="Arial" w:cs="Arial"/>
          <w:i/>
          <w:iCs/>
          <w:color w:val="212529"/>
          <w:sz w:val="24"/>
          <w:szCs w:val="24"/>
          <w:shd w:val="clear" w:color="auto" w:fill="FFFFFF"/>
        </w:rPr>
        <w:t>Львова</w:t>
      </w:r>
      <w:r w:rsidRPr="00277B60">
        <w:rPr>
          <w:rFonts w:ascii="Arial" w:hAnsi="Arial" w:cs="Arial"/>
          <w:color w:val="212529"/>
          <w:sz w:val="24"/>
          <w:szCs w:val="24"/>
          <w:shd w:val="clear" w:color="auto" w:fill="FFFFFF"/>
        </w:rPr>
        <w:t xml:space="preserve"> [online]. с [cit. 2022-12-11]. Dostupné z: </w:t>
      </w:r>
      <w:hyperlink r:id="rId17" w:history="1">
        <w:r w:rsidRPr="00277B60">
          <w:rPr>
            <w:rStyle w:val="Hypertextovodkaz"/>
            <w:rFonts w:ascii="Arial" w:hAnsi="Arial" w:cs="Arial"/>
            <w:sz w:val="24"/>
            <w:szCs w:val="24"/>
            <w:shd w:val="clear" w:color="auto" w:fill="FFFFFF"/>
          </w:rPr>
          <w:t>https://photo-lviv.in.ua/koly-hto-i-de-zasnuvav-misto-lviv</w:t>
        </w:r>
      </w:hyperlink>
    </w:p>
    <w:p w:rsidR="00277B60" w:rsidRPr="00277B60" w:rsidRDefault="00277B60" w:rsidP="00277B60">
      <w:pPr>
        <w:spacing w:line="360" w:lineRule="auto"/>
        <w:rPr>
          <w:rFonts w:ascii="Open Sans" w:hAnsi="Open Sans" w:cs="Open Sans"/>
          <w:color w:val="212529"/>
          <w:sz w:val="24"/>
          <w:szCs w:val="24"/>
          <w:shd w:val="clear" w:color="auto" w:fill="FFFFFF"/>
          <w:lang w:val="uk-UA"/>
        </w:rPr>
      </w:pPr>
      <w:r w:rsidRPr="00277B60">
        <w:rPr>
          <w:rFonts w:ascii="Open Sans" w:hAnsi="Open Sans" w:cs="Open Sans"/>
          <w:color w:val="212529"/>
          <w:sz w:val="24"/>
          <w:szCs w:val="24"/>
          <w:shd w:val="clear" w:color="auto" w:fill="FFFFFF"/>
        </w:rPr>
        <w:t>Історія</w:t>
      </w:r>
      <w:r w:rsidR="00357508">
        <w:rPr>
          <w:rFonts w:ascii="Open Sans" w:hAnsi="Open Sans" w:cs="Open Sans"/>
          <w:color w:val="212529"/>
          <w:sz w:val="24"/>
          <w:szCs w:val="24"/>
          <w:shd w:val="clear" w:color="auto" w:fill="FFFFFF"/>
          <w:lang w:val="uk-UA"/>
        </w:rPr>
        <w:t xml:space="preserve"> </w:t>
      </w:r>
      <w:r w:rsidRPr="00277B60">
        <w:rPr>
          <w:rFonts w:ascii="Open Sans" w:hAnsi="Open Sans" w:cs="Open Sans"/>
          <w:color w:val="212529"/>
          <w:sz w:val="24"/>
          <w:szCs w:val="24"/>
          <w:shd w:val="clear" w:color="auto" w:fill="FFFFFF"/>
        </w:rPr>
        <w:t>заснування</w:t>
      </w:r>
      <w:r w:rsidR="00357508">
        <w:rPr>
          <w:rFonts w:ascii="Open Sans" w:hAnsi="Open Sans" w:cs="Open Sans"/>
          <w:color w:val="212529"/>
          <w:sz w:val="24"/>
          <w:szCs w:val="24"/>
          <w:shd w:val="clear" w:color="auto" w:fill="FFFFFF"/>
          <w:lang w:val="uk-UA"/>
        </w:rPr>
        <w:t xml:space="preserve"> </w:t>
      </w:r>
      <w:r w:rsidRPr="00277B60">
        <w:rPr>
          <w:rFonts w:ascii="Open Sans" w:hAnsi="Open Sans" w:cs="Open Sans"/>
          <w:color w:val="212529"/>
          <w:sz w:val="24"/>
          <w:szCs w:val="24"/>
          <w:shd w:val="clear" w:color="auto" w:fill="FFFFFF"/>
        </w:rPr>
        <w:t>міста</w:t>
      </w:r>
      <w:r w:rsidR="00357508">
        <w:rPr>
          <w:rFonts w:ascii="Open Sans" w:hAnsi="Open Sans" w:cs="Open Sans"/>
          <w:color w:val="212529"/>
          <w:sz w:val="24"/>
          <w:szCs w:val="24"/>
          <w:shd w:val="clear" w:color="auto" w:fill="FFFFFF"/>
          <w:lang w:val="uk-UA"/>
        </w:rPr>
        <w:t xml:space="preserve"> </w:t>
      </w:r>
      <w:r w:rsidRPr="00277B60">
        <w:rPr>
          <w:rFonts w:ascii="Open Sans" w:hAnsi="Open Sans" w:cs="Open Sans"/>
          <w:color w:val="212529"/>
          <w:sz w:val="24"/>
          <w:szCs w:val="24"/>
          <w:shd w:val="clear" w:color="auto" w:fill="FFFFFF"/>
        </w:rPr>
        <w:t>Львова. </w:t>
      </w:r>
      <w:r w:rsidRPr="00277B60">
        <w:rPr>
          <w:rFonts w:ascii="Open Sans" w:hAnsi="Open Sans" w:cs="Open Sans"/>
          <w:i/>
          <w:iCs/>
          <w:color w:val="212529"/>
          <w:sz w:val="24"/>
          <w:szCs w:val="24"/>
          <w:shd w:val="clear" w:color="auto" w:fill="FFFFFF"/>
        </w:rPr>
        <w:t>Львів</w:t>
      </w:r>
      <w:r w:rsidR="00357508">
        <w:rPr>
          <w:rFonts w:ascii="Open Sans" w:hAnsi="Open Sans" w:cs="Open Sans"/>
          <w:i/>
          <w:iCs/>
          <w:color w:val="212529"/>
          <w:sz w:val="24"/>
          <w:szCs w:val="24"/>
          <w:shd w:val="clear" w:color="auto" w:fill="FFFFFF"/>
          <w:lang w:val="uk-UA"/>
        </w:rPr>
        <w:t xml:space="preserve"> </w:t>
      </w:r>
      <w:r w:rsidRPr="00277B60">
        <w:rPr>
          <w:rFonts w:ascii="Open Sans" w:hAnsi="Open Sans" w:cs="Open Sans"/>
          <w:i/>
          <w:iCs/>
          <w:color w:val="212529"/>
          <w:sz w:val="24"/>
          <w:szCs w:val="24"/>
          <w:shd w:val="clear" w:color="auto" w:fill="FFFFFF"/>
        </w:rPr>
        <w:t>відкритий</w:t>
      </w:r>
      <w:r w:rsidR="00357508">
        <w:rPr>
          <w:rFonts w:ascii="Open Sans" w:hAnsi="Open Sans" w:cs="Open Sans"/>
          <w:i/>
          <w:iCs/>
          <w:color w:val="212529"/>
          <w:sz w:val="24"/>
          <w:szCs w:val="24"/>
          <w:shd w:val="clear" w:color="auto" w:fill="FFFFFF"/>
          <w:lang w:val="uk-UA"/>
        </w:rPr>
        <w:t xml:space="preserve"> </w:t>
      </w:r>
      <w:r w:rsidRPr="00277B60">
        <w:rPr>
          <w:rFonts w:ascii="Open Sans" w:hAnsi="Open Sans" w:cs="Open Sans"/>
          <w:i/>
          <w:iCs/>
          <w:color w:val="212529"/>
          <w:sz w:val="24"/>
          <w:szCs w:val="24"/>
          <w:shd w:val="clear" w:color="auto" w:fill="FFFFFF"/>
        </w:rPr>
        <w:t>для</w:t>
      </w:r>
      <w:r w:rsidR="00357508">
        <w:rPr>
          <w:rFonts w:ascii="Open Sans" w:hAnsi="Open Sans" w:cs="Open Sans"/>
          <w:i/>
          <w:iCs/>
          <w:color w:val="212529"/>
          <w:sz w:val="24"/>
          <w:szCs w:val="24"/>
          <w:shd w:val="clear" w:color="auto" w:fill="FFFFFF"/>
          <w:lang w:val="uk-UA"/>
        </w:rPr>
        <w:t xml:space="preserve"> </w:t>
      </w:r>
      <w:r w:rsidRPr="00277B60">
        <w:rPr>
          <w:rFonts w:ascii="Open Sans" w:hAnsi="Open Sans" w:cs="Open Sans"/>
          <w:i/>
          <w:iCs/>
          <w:color w:val="212529"/>
          <w:sz w:val="24"/>
          <w:szCs w:val="24"/>
          <w:shd w:val="clear" w:color="auto" w:fill="FFFFFF"/>
        </w:rPr>
        <w:t>світу</w:t>
      </w:r>
      <w:r w:rsidRPr="00277B60">
        <w:rPr>
          <w:rFonts w:ascii="Open Sans" w:hAnsi="Open Sans" w:cs="Open Sans"/>
          <w:color w:val="212529"/>
          <w:sz w:val="24"/>
          <w:szCs w:val="24"/>
          <w:shd w:val="clear" w:color="auto" w:fill="FFFFFF"/>
        </w:rPr>
        <w:t xml:space="preserve"> [online]. с2022 [cit. 2022-12-11]. Dostupné z: </w:t>
      </w:r>
      <w:hyperlink r:id="rId18" w:history="1">
        <w:r w:rsidRPr="00277B60">
          <w:rPr>
            <w:rStyle w:val="Hypertextovodkaz"/>
            <w:rFonts w:ascii="Open Sans" w:hAnsi="Open Sans" w:cs="Open Sans"/>
            <w:sz w:val="24"/>
            <w:szCs w:val="24"/>
            <w:shd w:val="clear" w:color="auto" w:fill="FFFFFF"/>
          </w:rPr>
          <w:t>https://lviv.travel/ua/news/zasnuvannia-lvova</w:t>
        </w:r>
      </w:hyperlink>
    </w:p>
    <w:p w:rsidR="00277B60" w:rsidRPr="00277B60" w:rsidRDefault="00277B60" w:rsidP="00277B60">
      <w:pPr>
        <w:rPr>
          <w:rFonts w:ascii="Open Sans" w:hAnsi="Open Sans" w:cs="Open Sans"/>
          <w:color w:val="212529"/>
          <w:sz w:val="24"/>
          <w:szCs w:val="24"/>
          <w:shd w:val="clear" w:color="auto" w:fill="FFFFFF"/>
          <w:lang w:val="uk-UA"/>
        </w:rPr>
      </w:pPr>
      <w:r w:rsidRPr="00277B60">
        <w:rPr>
          <w:rFonts w:ascii="Open Sans" w:hAnsi="Open Sans" w:cs="Open Sans"/>
          <w:color w:val="212529"/>
          <w:sz w:val="24"/>
          <w:szCs w:val="24"/>
          <w:shd w:val="clear" w:color="auto" w:fill="FFFFFF"/>
        </w:rPr>
        <w:t>ТЕ, ЩО ВИ НЕ ЗНАЛИ ПРО СОБОР СВЯТОГО ЮРА. </w:t>
      </w:r>
      <w:r w:rsidRPr="00277B60">
        <w:rPr>
          <w:rFonts w:ascii="Open Sans" w:hAnsi="Open Sans" w:cs="Open Sans"/>
          <w:i/>
          <w:iCs/>
          <w:color w:val="212529"/>
          <w:sz w:val="24"/>
          <w:szCs w:val="24"/>
          <w:shd w:val="clear" w:color="auto" w:fill="FFFFFF"/>
        </w:rPr>
        <w:t>Капітолій</w:t>
      </w:r>
      <w:r w:rsidRPr="00277B60">
        <w:rPr>
          <w:rFonts w:ascii="Open Sans" w:hAnsi="Open Sans" w:cs="Open Sans"/>
          <w:color w:val="212529"/>
          <w:sz w:val="24"/>
          <w:szCs w:val="24"/>
          <w:shd w:val="clear" w:color="auto" w:fill="FFFFFF"/>
        </w:rPr>
        <w:t xml:space="preserve"> [online]. Львів [cit. 2022-12-11]. Dostupné z: </w:t>
      </w:r>
      <w:hyperlink r:id="rId19" w:history="1">
        <w:r w:rsidRPr="00277B60">
          <w:rPr>
            <w:rStyle w:val="Hypertextovodkaz"/>
            <w:rFonts w:ascii="Open Sans" w:hAnsi="Open Sans" w:cs="Open Sans"/>
            <w:sz w:val="24"/>
            <w:szCs w:val="24"/>
            <w:shd w:val="clear" w:color="auto" w:fill="FFFFFF"/>
          </w:rPr>
          <w:t>https://www.kapitoliy.net.ua/te-shho-vy-ne-znaly-pro-sobor-svyatogo-yura/</w:t>
        </w:r>
      </w:hyperlink>
    </w:p>
    <w:p w:rsidR="00726F26" w:rsidRPr="00277B60" w:rsidRDefault="00726F26" w:rsidP="000D4396">
      <w:pPr>
        <w:rPr>
          <w:rFonts w:ascii="Open Sans" w:hAnsi="Open Sans" w:cs="Open Sans"/>
          <w:color w:val="212529"/>
          <w:sz w:val="24"/>
          <w:szCs w:val="24"/>
          <w:shd w:val="clear" w:color="auto" w:fill="FFFFFF"/>
        </w:rPr>
      </w:pPr>
      <w:r w:rsidRPr="00277B60">
        <w:rPr>
          <w:rFonts w:ascii="Open Sans" w:hAnsi="Open Sans" w:cs="Open Sans"/>
          <w:color w:val="212529"/>
          <w:sz w:val="24"/>
          <w:szCs w:val="24"/>
          <w:shd w:val="clear" w:color="auto" w:fill="FFFFFF"/>
        </w:rPr>
        <w:t>Вартість проїзду у львівських автобусах відкоригували до 15 грн. </w:t>
      </w:r>
      <w:r w:rsidRPr="00277B60">
        <w:rPr>
          <w:rFonts w:ascii="Open Sans" w:hAnsi="Open Sans" w:cs="Open Sans"/>
          <w:i/>
          <w:iCs/>
          <w:color w:val="212529"/>
          <w:sz w:val="24"/>
          <w:szCs w:val="24"/>
          <w:shd w:val="clear" w:color="auto" w:fill="FFFFFF"/>
        </w:rPr>
        <w:t>Львівська міська рада</w:t>
      </w:r>
      <w:r w:rsidRPr="00277B60">
        <w:rPr>
          <w:rFonts w:ascii="Open Sans" w:hAnsi="Open Sans" w:cs="Open Sans"/>
          <w:color w:val="212529"/>
          <w:sz w:val="24"/>
          <w:szCs w:val="24"/>
          <w:shd w:val="clear" w:color="auto" w:fill="FFFFFF"/>
        </w:rPr>
        <w:t xml:space="preserve"> [online]. Львів, © 2022 [cit. 2022-12-11]. Dostupné z: </w:t>
      </w:r>
      <w:hyperlink r:id="rId20" w:history="1">
        <w:r w:rsidRPr="00277B60">
          <w:rPr>
            <w:rStyle w:val="Hypertextovodkaz"/>
            <w:rFonts w:ascii="Open Sans" w:hAnsi="Open Sans" w:cs="Open Sans"/>
            <w:sz w:val="24"/>
            <w:szCs w:val="24"/>
            <w:shd w:val="clear" w:color="auto" w:fill="FFFFFF"/>
          </w:rPr>
          <w:t>https://1url.cz/xrDTx</w:t>
        </w:r>
      </w:hyperlink>
    </w:p>
    <w:p w:rsidR="00726F26" w:rsidRPr="00277B60" w:rsidRDefault="00726F26" w:rsidP="000D4396">
      <w:pPr>
        <w:rPr>
          <w:rFonts w:ascii="Open Sans" w:hAnsi="Open Sans" w:cs="Open Sans"/>
          <w:color w:val="212529"/>
          <w:sz w:val="24"/>
          <w:szCs w:val="24"/>
          <w:shd w:val="clear" w:color="auto" w:fill="FFFFFF"/>
          <w:lang w:val="uk-UA"/>
        </w:rPr>
      </w:pPr>
      <w:r w:rsidRPr="00277B60">
        <w:rPr>
          <w:rFonts w:ascii="Open Sans" w:hAnsi="Open Sans" w:cs="Open Sans"/>
          <w:color w:val="212529"/>
          <w:sz w:val="24"/>
          <w:szCs w:val="24"/>
          <w:shd w:val="clear" w:color="auto" w:fill="FFFFFF"/>
        </w:rPr>
        <w:t>NEXTBIKE У ЛЬВОВІ: ЯК ПРАЦЮЄ ГРОМАДСЬКИЙ ПРОКАТ ВЕЛОСИПЕДІВ, СТАНЦІЇ І ТАРИФИ 2021. </w:t>
      </w:r>
      <w:r w:rsidRPr="00277B60">
        <w:rPr>
          <w:rFonts w:ascii="Open Sans" w:hAnsi="Open Sans" w:cs="Open Sans"/>
          <w:i/>
          <w:iCs/>
          <w:color w:val="212529"/>
          <w:sz w:val="24"/>
          <w:szCs w:val="24"/>
          <w:shd w:val="clear" w:color="auto" w:fill="FFFFFF"/>
        </w:rPr>
        <w:t>VGORODE</w:t>
      </w:r>
      <w:r w:rsidRPr="00277B60">
        <w:rPr>
          <w:rFonts w:ascii="Open Sans" w:hAnsi="Open Sans" w:cs="Open Sans"/>
          <w:color w:val="212529"/>
          <w:sz w:val="24"/>
          <w:szCs w:val="24"/>
          <w:shd w:val="clear" w:color="auto" w:fill="FFFFFF"/>
        </w:rPr>
        <w:t xml:space="preserve"> [online]. с2009-2022 [cit. 2022-12-11]. Dostupné z: </w:t>
      </w:r>
      <w:hyperlink r:id="rId21" w:history="1">
        <w:r w:rsidRPr="00277B60">
          <w:rPr>
            <w:rStyle w:val="Hypertextovodkaz"/>
            <w:rFonts w:ascii="Open Sans" w:hAnsi="Open Sans" w:cs="Open Sans"/>
            <w:sz w:val="24"/>
            <w:szCs w:val="24"/>
            <w:shd w:val="clear" w:color="auto" w:fill="FFFFFF"/>
          </w:rPr>
          <w:t>https://1url.cz/grDTy</w:t>
        </w:r>
      </w:hyperlink>
    </w:p>
    <w:p w:rsidR="00726F26" w:rsidRPr="00277B60" w:rsidRDefault="00726F26" w:rsidP="000D4396">
      <w:pPr>
        <w:rPr>
          <w:rFonts w:ascii="Open Sans" w:hAnsi="Open Sans" w:cs="Open Sans"/>
          <w:color w:val="212529"/>
          <w:sz w:val="24"/>
          <w:szCs w:val="24"/>
          <w:shd w:val="clear" w:color="auto" w:fill="FFFFFF"/>
          <w:lang w:val="uk-UA"/>
        </w:rPr>
      </w:pPr>
      <w:r w:rsidRPr="00277B60">
        <w:rPr>
          <w:rFonts w:ascii="Open Sans" w:hAnsi="Open Sans" w:cs="Open Sans"/>
          <w:color w:val="212529"/>
          <w:sz w:val="24"/>
          <w:szCs w:val="24"/>
          <w:shd w:val="clear" w:color="auto" w:fill="FFFFFF"/>
        </w:rPr>
        <w:t>Музей. </w:t>
      </w:r>
      <w:r w:rsidRPr="00277B60">
        <w:rPr>
          <w:rFonts w:ascii="Open Sans" w:hAnsi="Open Sans" w:cs="Open Sans"/>
          <w:i/>
          <w:iCs/>
          <w:color w:val="212529"/>
          <w:sz w:val="24"/>
          <w:szCs w:val="24"/>
          <w:shd w:val="clear" w:color="auto" w:fill="FFFFFF"/>
        </w:rPr>
        <w:t>Львівський Історичний Музей</w:t>
      </w:r>
      <w:r w:rsidRPr="00277B60">
        <w:rPr>
          <w:rFonts w:ascii="Open Sans" w:hAnsi="Open Sans" w:cs="Open Sans"/>
          <w:color w:val="212529"/>
          <w:sz w:val="24"/>
          <w:szCs w:val="24"/>
          <w:shd w:val="clear" w:color="auto" w:fill="FFFFFF"/>
        </w:rPr>
        <w:t xml:space="preserve"> [online]. Львiв, с2022 [cit. 2022-12-11]. Dostupné z: </w:t>
      </w:r>
      <w:hyperlink r:id="rId22" w:history="1">
        <w:r w:rsidRPr="00277B60">
          <w:rPr>
            <w:rStyle w:val="Hypertextovodkaz"/>
            <w:rFonts w:ascii="Open Sans" w:hAnsi="Open Sans" w:cs="Open Sans"/>
            <w:sz w:val="24"/>
            <w:szCs w:val="24"/>
            <w:shd w:val="clear" w:color="auto" w:fill="FFFFFF"/>
          </w:rPr>
          <w:t>https://www.lhm.lviv.ua/about.html</w:t>
        </w:r>
      </w:hyperlink>
    </w:p>
    <w:p w:rsidR="00726F26" w:rsidRPr="00277B60" w:rsidRDefault="00726F26" w:rsidP="000D4396">
      <w:pPr>
        <w:rPr>
          <w:rFonts w:ascii="Open Sans" w:hAnsi="Open Sans" w:cs="Open Sans"/>
          <w:color w:val="212529"/>
          <w:sz w:val="24"/>
          <w:szCs w:val="24"/>
          <w:shd w:val="clear" w:color="auto" w:fill="FFFFFF"/>
        </w:rPr>
      </w:pPr>
      <w:r w:rsidRPr="00277B60">
        <w:rPr>
          <w:rFonts w:ascii="Open Sans" w:hAnsi="Open Sans" w:cs="Open Sans"/>
          <w:color w:val="212529"/>
          <w:sz w:val="24"/>
          <w:szCs w:val="24"/>
          <w:shd w:val="clear" w:color="auto" w:fill="FFFFFF"/>
        </w:rPr>
        <w:t>Чорна кам’яниця. Найзагадковіша споруда площі Ринок. </w:t>
      </w:r>
      <w:r w:rsidRPr="00277B60">
        <w:rPr>
          <w:rFonts w:ascii="Open Sans" w:hAnsi="Open Sans" w:cs="Open Sans"/>
          <w:i/>
          <w:iCs/>
          <w:color w:val="212529"/>
          <w:sz w:val="24"/>
          <w:szCs w:val="24"/>
          <w:shd w:val="clear" w:color="auto" w:fill="FFFFFF"/>
        </w:rPr>
        <w:t>Край</w:t>
      </w:r>
      <w:r w:rsidRPr="00277B60">
        <w:rPr>
          <w:rFonts w:ascii="Open Sans" w:hAnsi="Open Sans" w:cs="Open Sans"/>
          <w:color w:val="212529"/>
          <w:sz w:val="24"/>
          <w:szCs w:val="24"/>
          <w:shd w:val="clear" w:color="auto" w:fill="FFFFFF"/>
        </w:rPr>
        <w:t xml:space="preserve"> [online]. [cit. 2022-12-11]. Dostupné z: </w:t>
      </w:r>
      <w:hyperlink r:id="rId23" w:history="1">
        <w:r w:rsidRPr="00277B60">
          <w:rPr>
            <w:rStyle w:val="Hypertextovodkaz"/>
            <w:rFonts w:ascii="Open Sans" w:hAnsi="Open Sans" w:cs="Open Sans"/>
            <w:sz w:val="24"/>
            <w:szCs w:val="24"/>
            <w:shd w:val="clear" w:color="auto" w:fill="FFFFFF"/>
          </w:rPr>
          <w:t>https://1url.cz/erDjL</w:t>
        </w:r>
      </w:hyperlink>
    </w:p>
    <w:p w:rsidR="00726F26" w:rsidRPr="00277B60" w:rsidRDefault="00726F26" w:rsidP="000D4396">
      <w:pPr>
        <w:rPr>
          <w:rFonts w:ascii="Open Sans" w:hAnsi="Open Sans" w:cs="Open Sans"/>
          <w:color w:val="212529"/>
          <w:sz w:val="24"/>
          <w:szCs w:val="24"/>
          <w:shd w:val="clear" w:color="auto" w:fill="FFFFFF"/>
          <w:lang w:val="uk-UA"/>
        </w:rPr>
      </w:pPr>
      <w:r w:rsidRPr="00277B60">
        <w:rPr>
          <w:rFonts w:ascii="Open Sans" w:hAnsi="Open Sans" w:cs="Open Sans"/>
          <w:color w:val="212529"/>
          <w:sz w:val="24"/>
          <w:szCs w:val="24"/>
          <w:shd w:val="clear" w:color="auto" w:fill="FFFFFF"/>
        </w:rPr>
        <w:t>5 Pidzemellya. </w:t>
      </w:r>
      <w:r w:rsidRPr="00277B60">
        <w:rPr>
          <w:rFonts w:ascii="Open Sans" w:hAnsi="Open Sans" w:cs="Open Sans"/>
          <w:i/>
          <w:iCs/>
          <w:color w:val="212529"/>
          <w:sz w:val="24"/>
          <w:szCs w:val="24"/>
          <w:shd w:val="clear" w:color="auto" w:fill="FFFFFF"/>
        </w:rPr>
        <w:t>Tripadvisor</w:t>
      </w:r>
      <w:r w:rsidRPr="00277B60">
        <w:rPr>
          <w:rFonts w:ascii="Open Sans" w:hAnsi="Open Sans" w:cs="Open Sans"/>
          <w:color w:val="212529"/>
          <w:sz w:val="24"/>
          <w:szCs w:val="24"/>
          <w:shd w:val="clear" w:color="auto" w:fill="FFFFFF"/>
        </w:rPr>
        <w:t> [online]. Needham, с2022 [cit. 2022-12-11]. Dostupné z: https://1url.cz/frDjt</w:t>
      </w:r>
    </w:p>
    <w:p w:rsidR="00726F26" w:rsidRPr="00277B60" w:rsidRDefault="00726F26" w:rsidP="000D4396">
      <w:pPr>
        <w:rPr>
          <w:rFonts w:ascii="Open Sans" w:hAnsi="Open Sans" w:cs="Open Sans"/>
          <w:color w:val="212529"/>
          <w:sz w:val="24"/>
          <w:szCs w:val="24"/>
          <w:shd w:val="clear" w:color="auto" w:fill="FFFFFF"/>
        </w:rPr>
      </w:pPr>
      <w:r w:rsidRPr="00277B60">
        <w:rPr>
          <w:rFonts w:ascii="Open Sans" w:hAnsi="Open Sans" w:cs="Open Sans"/>
          <w:color w:val="212529"/>
          <w:sz w:val="24"/>
          <w:szCs w:val="24"/>
          <w:shd w:val="clear" w:color="auto" w:fill="FFFFFF"/>
        </w:rPr>
        <w:lastRenderedPageBreak/>
        <w:t>Коротко про музей. </w:t>
      </w:r>
      <w:r w:rsidRPr="00277B60">
        <w:rPr>
          <w:rFonts w:ascii="Open Sans" w:hAnsi="Open Sans" w:cs="Open Sans"/>
          <w:i/>
          <w:iCs/>
          <w:color w:val="212529"/>
          <w:sz w:val="24"/>
          <w:szCs w:val="24"/>
          <w:shd w:val="clear" w:color="auto" w:fill="FFFFFF"/>
        </w:rPr>
        <w:t>Andrei Sheptytsky National Museum in Lviv</w:t>
      </w:r>
      <w:r w:rsidRPr="00277B60">
        <w:rPr>
          <w:rFonts w:ascii="Open Sans" w:hAnsi="Open Sans" w:cs="Open Sans"/>
          <w:color w:val="212529"/>
          <w:sz w:val="24"/>
          <w:szCs w:val="24"/>
          <w:shd w:val="clear" w:color="auto" w:fill="FFFFFF"/>
        </w:rPr>
        <w:t xml:space="preserve"> [online]. Львiв, c2022 [cit. 2022-12-11]. Dostupné z: </w:t>
      </w:r>
      <w:hyperlink r:id="rId24" w:history="1">
        <w:r w:rsidRPr="00277B60">
          <w:rPr>
            <w:rStyle w:val="Hypertextovodkaz"/>
            <w:rFonts w:ascii="Open Sans" w:hAnsi="Open Sans" w:cs="Open Sans"/>
            <w:sz w:val="24"/>
            <w:szCs w:val="24"/>
            <w:shd w:val="clear" w:color="auto" w:fill="FFFFFF"/>
          </w:rPr>
          <w:t>https://nml.com.ua/pro-muzey/korotko-pro-muzey/</w:t>
        </w:r>
      </w:hyperlink>
    </w:p>
    <w:p w:rsidR="00726F26" w:rsidRPr="00277B60" w:rsidRDefault="00E75767" w:rsidP="000D4396">
      <w:pPr>
        <w:rPr>
          <w:rFonts w:ascii="Open Sans" w:hAnsi="Open Sans" w:cs="Open Sans"/>
          <w:color w:val="212529"/>
          <w:sz w:val="24"/>
          <w:szCs w:val="24"/>
          <w:shd w:val="clear" w:color="auto" w:fill="FFFFFF"/>
          <w:lang w:val="uk-UA"/>
        </w:rPr>
      </w:pPr>
      <w:r w:rsidRPr="00277B60">
        <w:rPr>
          <w:rFonts w:ascii="Open Sans" w:hAnsi="Open Sans" w:cs="Open Sans"/>
          <w:color w:val="212529"/>
          <w:sz w:val="24"/>
          <w:szCs w:val="24"/>
          <w:shd w:val="clear" w:color="auto" w:fill="FFFFFF"/>
        </w:rPr>
        <w:t>Нетиповий Львів: Парк Високий Замок. </w:t>
      </w:r>
      <w:r w:rsidRPr="00277B60">
        <w:rPr>
          <w:rFonts w:ascii="Open Sans" w:hAnsi="Open Sans" w:cs="Open Sans"/>
          <w:i/>
          <w:iCs/>
          <w:color w:val="212529"/>
          <w:sz w:val="24"/>
          <w:szCs w:val="24"/>
          <w:shd w:val="clear" w:color="auto" w:fill="FFFFFF"/>
        </w:rPr>
        <w:t>Львів відкритий для світу</w:t>
      </w:r>
      <w:r w:rsidRPr="00277B60">
        <w:rPr>
          <w:rFonts w:ascii="Open Sans" w:hAnsi="Open Sans" w:cs="Open Sans"/>
          <w:color w:val="212529"/>
          <w:sz w:val="24"/>
          <w:szCs w:val="24"/>
          <w:shd w:val="clear" w:color="auto" w:fill="FFFFFF"/>
        </w:rPr>
        <w:t xml:space="preserve"> [online]. с2022 [cit. 2022-12-11]. Dostupné z: </w:t>
      </w:r>
      <w:hyperlink r:id="rId25" w:history="1">
        <w:r w:rsidRPr="00277B60">
          <w:rPr>
            <w:rStyle w:val="Hypertextovodkaz"/>
            <w:rFonts w:ascii="Open Sans" w:hAnsi="Open Sans" w:cs="Open Sans"/>
            <w:sz w:val="24"/>
            <w:szCs w:val="24"/>
            <w:shd w:val="clear" w:color="auto" w:fill="FFFFFF"/>
          </w:rPr>
          <w:t>https://lviv.travel/ua/news/netipovii-lviv-park-visokii-zamok</w:t>
        </w:r>
      </w:hyperlink>
    </w:p>
    <w:p w:rsidR="00E75767" w:rsidRPr="00277B60" w:rsidRDefault="00E75767" w:rsidP="000D4396">
      <w:pPr>
        <w:rPr>
          <w:rFonts w:ascii="Open Sans" w:hAnsi="Open Sans" w:cs="Open Sans"/>
          <w:color w:val="212529"/>
          <w:sz w:val="24"/>
          <w:szCs w:val="24"/>
          <w:shd w:val="clear" w:color="auto" w:fill="FFFFFF"/>
          <w:lang w:val="uk-UA"/>
        </w:rPr>
      </w:pPr>
      <w:r w:rsidRPr="00277B60">
        <w:rPr>
          <w:rFonts w:ascii="Open Sans" w:hAnsi="Open Sans" w:cs="Open Sans"/>
          <w:color w:val="212529"/>
          <w:sz w:val="24"/>
          <w:szCs w:val="24"/>
          <w:shd w:val="clear" w:color="auto" w:fill="FFFFFF"/>
        </w:rPr>
        <w:t>Статті про Львів: У роки Другої світової війни. </w:t>
      </w:r>
      <w:r w:rsidRPr="00277B60">
        <w:rPr>
          <w:rFonts w:ascii="Open Sans" w:hAnsi="Open Sans" w:cs="Open Sans"/>
          <w:i/>
          <w:iCs/>
          <w:color w:val="212529"/>
          <w:sz w:val="24"/>
          <w:szCs w:val="24"/>
          <w:shd w:val="clear" w:color="auto" w:fill="FFFFFF"/>
        </w:rPr>
        <w:t>Карта Львова</w:t>
      </w:r>
      <w:r w:rsidRPr="00277B60">
        <w:rPr>
          <w:rFonts w:ascii="Open Sans" w:hAnsi="Open Sans" w:cs="Open Sans"/>
          <w:color w:val="212529"/>
          <w:sz w:val="24"/>
          <w:szCs w:val="24"/>
          <w:shd w:val="clear" w:color="auto" w:fill="FFFFFF"/>
        </w:rPr>
        <w:t xml:space="preserve"> [online]. c2009-2022 [cit. 2022-12-11]. Dostupné z: </w:t>
      </w:r>
      <w:hyperlink r:id="rId26" w:history="1">
        <w:r w:rsidRPr="00277B60">
          <w:rPr>
            <w:rStyle w:val="Hypertextovodkaz"/>
            <w:rFonts w:ascii="Open Sans" w:hAnsi="Open Sans" w:cs="Open Sans"/>
            <w:sz w:val="24"/>
            <w:szCs w:val="24"/>
            <w:shd w:val="clear" w:color="auto" w:fill="FFFFFF"/>
          </w:rPr>
          <w:t>https://map.lviv.ua/statti/luckij6.html</w:t>
        </w:r>
      </w:hyperlink>
    </w:p>
    <w:p w:rsidR="00E75767" w:rsidRPr="00277B60" w:rsidRDefault="00E75767" w:rsidP="000D4396">
      <w:pPr>
        <w:rPr>
          <w:rFonts w:ascii="Open Sans" w:hAnsi="Open Sans" w:cs="Open Sans"/>
          <w:color w:val="212529"/>
          <w:sz w:val="24"/>
          <w:szCs w:val="24"/>
          <w:shd w:val="clear" w:color="auto" w:fill="FFFFFF"/>
          <w:lang w:val="uk-UA"/>
        </w:rPr>
      </w:pPr>
      <w:r w:rsidRPr="00277B60">
        <w:rPr>
          <w:rFonts w:ascii="Open Sans" w:hAnsi="Open Sans" w:cs="Open Sans"/>
          <w:color w:val="212529"/>
          <w:sz w:val="24"/>
          <w:szCs w:val="24"/>
          <w:shd w:val="clear" w:color="auto" w:fill="FFFFFF"/>
        </w:rPr>
        <w:t>ПОВОЄННИЙ ЛЬВІВ У ЛЮДСЬКИХ ДОЛЯХ. ЩО ПИСАЛИ ЖІНКИ У ЛИСТАХ ДО РАДЯНСЬКОЇ ВЛАДИ. </w:t>
      </w:r>
      <w:r w:rsidRPr="00277B60">
        <w:rPr>
          <w:rFonts w:ascii="Open Sans" w:hAnsi="Open Sans" w:cs="Open Sans"/>
          <w:i/>
          <w:iCs/>
          <w:color w:val="212529"/>
          <w:sz w:val="24"/>
          <w:szCs w:val="24"/>
          <w:shd w:val="clear" w:color="auto" w:fill="FFFFFF"/>
        </w:rPr>
        <w:t>Твоє місто</w:t>
      </w:r>
      <w:r w:rsidRPr="00277B60">
        <w:rPr>
          <w:rFonts w:ascii="Open Sans" w:hAnsi="Open Sans" w:cs="Open Sans"/>
          <w:color w:val="212529"/>
          <w:sz w:val="24"/>
          <w:szCs w:val="24"/>
          <w:shd w:val="clear" w:color="auto" w:fill="FFFFFF"/>
        </w:rPr>
        <w:t xml:space="preserve"> [online]. Львів, с [cit. 2022-12-11]. Dostupné z: </w:t>
      </w:r>
      <w:hyperlink r:id="rId27" w:history="1">
        <w:r w:rsidRPr="00277B60">
          <w:rPr>
            <w:rStyle w:val="Hypertextovodkaz"/>
            <w:rFonts w:ascii="Open Sans" w:hAnsi="Open Sans" w:cs="Open Sans"/>
            <w:sz w:val="24"/>
            <w:szCs w:val="24"/>
            <w:shd w:val="clear" w:color="auto" w:fill="FFFFFF"/>
          </w:rPr>
          <w:t>https://1url.cz/erDjG</w:t>
        </w:r>
      </w:hyperlink>
    </w:p>
    <w:p w:rsidR="00E75767" w:rsidRPr="00277B60" w:rsidRDefault="00E75767" w:rsidP="000D4396">
      <w:pPr>
        <w:rPr>
          <w:rFonts w:ascii="Open Sans" w:hAnsi="Open Sans" w:cs="Open Sans"/>
          <w:color w:val="212529"/>
          <w:sz w:val="24"/>
          <w:szCs w:val="24"/>
          <w:shd w:val="clear" w:color="auto" w:fill="FFFFFF"/>
          <w:lang w:val="uk-UA"/>
        </w:rPr>
      </w:pPr>
      <w:r w:rsidRPr="00277B60">
        <w:rPr>
          <w:rFonts w:ascii="Open Sans" w:hAnsi="Open Sans" w:cs="Open Sans"/>
          <w:color w:val="212529"/>
          <w:sz w:val="24"/>
          <w:szCs w:val="24"/>
          <w:shd w:val="clear" w:color="auto" w:fill="FFFFFF"/>
        </w:rPr>
        <w:t>Вартість проїзду у львівських автобусах відкоригували до 15 грн. </w:t>
      </w:r>
      <w:r w:rsidRPr="00277B60">
        <w:rPr>
          <w:rFonts w:ascii="Open Sans" w:hAnsi="Open Sans" w:cs="Open Sans"/>
          <w:i/>
          <w:iCs/>
          <w:color w:val="212529"/>
          <w:sz w:val="24"/>
          <w:szCs w:val="24"/>
          <w:shd w:val="clear" w:color="auto" w:fill="FFFFFF"/>
        </w:rPr>
        <w:t>Часи української незалежності</w:t>
      </w:r>
      <w:r w:rsidRPr="00277B60">
        <w:rPr>
          <w:rFonts w:ascii="Open Sans" w:hAnsi="Open Sans" w:cs="Open Sans"/>
          <w:color w:val="212529"/>
          <w:sz w:val="24"/>
          <w:szCs w:val="24"/>
          <w:shd w:val="clear" w:color="auto" w:fill="FFFFFF"/>
        </w:rPr>
        <w:t xml:space="preserve"> [online]. Львів, © 2022 [cit. 2022-12-11]. Dostupné z: </w:t>
      </w:r>
      <w:hyperlink r:id="rId28" w:history="1">
        <w:r w:rsidRPr="00277B60">
          <w:rPr>
            <w:rStyle w:val="Hypertextovodkaz"/>
            <w:rFonts w:ascii="Open Sans" w:hAnsi="Open Sans" w:cs="Open Sans"/>
            <w:sz w:val="24"/>
            <w:szCs w:val="24"/>
            <w:shd w:val="clear" w:color="auto" w:fill="FFFFFF"/>
          </w:rPr>
          <w:t>https://1url.cz/OrDjF</w:t>
        </w:r>
      </w:hyperlink>
    </w:p>
    <w:p w:rsidR="00E75767" w:rsidRPr="00277B60" w:rsidRDefault="00E75767" w:rsidP="000D4396">
      <w:pPr>
        <w:rPr>
          <w:rFonts w:ascii="Open Sans" w:hAnsi="Open Sans" w:cs="Open Sans"/>
          <w:color w:val="212529"/>
          <w:sz w:val="24"/>
          <w:szCs w:val="24"/>
          <w:shd w:val="clear" w:color="auto" w:fill="FFFFFF"/>
          <w:lang w:val="uk-UA"/>
        </w:rPr>
      </w:pPr>
      <w:r w:rsidRPr="00277B60">
        <w:rPr>
          <w:rFonts w:ascii="Open Sans" w:hAnsi="Open Sans" w:cs="Open Sans"/>
          <w:color w:val="212529"/>
          <w:sz w:val="24"/>
          <w:szCs w:val="24"/>
          <w:shd w:val="clear" w:color="auto" w:fill="FFFFFF"/>
        </w:rPr>
        <w:t>Аптека-музей «Під чорним орлом». </w:t>
      </w:r>
      <w:r w:rsidRPr="00277B60">
        <w:rPr>
          <w:rFonts w:ascii="Open Sans" w:hAnsi="Open Sans" w:cs="Open Sans"/>
          <w:i/>
          <w:iCs/>
          <w:color w:val="212529"/>
          <w:sz w:val="24"/>
          <w:szCs w:val="24"/>
          <w:shd w:val="clear" w:color="auto" w:fill="FFFFFF"/>
        </w:rPr>
        <w:t>Аптека-музей</w:t>
      </w:r>
      <w:r w:rsidRPr="00277B60">
        <w:rPr>
          <w:rFonts w:ascii="Open Sans" w:hAnsi="Open Sans" w:cs="Open Sans"/>
          <w:color w:val="212529"/>
          <w:sz w:val="24"/>
          <w:szCs w:val="24"/>
          <w:shd w:val="clear" w:color="auto" w:fill="FFFFFF"/>
        </w:rPr>
        <w:t xml:space="preserve"> [online]. Львiв, с2009-2020 [cit. 2022-12-11]. Dostupné z: </w:t>
      </w:r>
      <w:hyperlink r:id="rId29" w:history="1">
        <w:r w:rsidRPr="00277B60">
          <w:rPr>
            <w:rStyle w:val="Hypertextovodkaz"/>
            <w:rFonts w:ascii="Open Sans" w:hAnsi="Open Sans" w:cs="Open Sans"/>
            <w:sz w:val="24"/>
            <w:szCs w:val="24"/>
            <w:shd w:val="clear" w:color="auto" w:fill="FFFFFF"/>
          </w:rPr>
          <w:t>https://lvivpharmacy.org.ua/index_ua.html</w:t>
        </w:r>
      </w:hyperlink>
    </w:p>
    <w:p w:rsidR="00E75767" w:rsidRPr="00277B60" w:rsidRDefault="00E75767" w:rsidP="000D4396">
      <w:pPr>
        <w:rPr>
          <w:rFonts w:ascii="Open Sans" w:hAnsi="Open Sans" w:cs="Open Sans"/>
          <w:color w:val="212529"/>
          <w:sz w:val="24"/>
          <w:szCs w:val="24"/>
          <w:shd w:val="clear" w:color="auto" w:fill="FFFFFF"/>
        </w:rPr>
      </w:pPr>
      <w:r w:rsidRPr="00277B60">
        <w:rPr>
          <w:rFonts w:ascii="Open Sans" w:hAnsi="Open Sans" w:cs="Open Sans"/>
          <w:color w:val="212529"/>
          <w:sz w:val="24"/>
          <w:szCs w:val="24"/>
          <w:shd w:val="clear" w:color="auto" w:fill="FFFFFF"/>
        </w:rPr>
        <w:t>Куди піти у Львові?. </w:t>
      </w:r>
      <w:r w:rsidRPr="00277B60">
        <w:rPr>
          <w:rFonts w:ascii="Open Sans" w:hAnsi="Open Sans" w:cs="Open Sans"/>
          <w:i/>
          <w:iCs/>
          <w:color w:val="212529"/>
          <w:sz w:val="24"/>
          <w:szCs w:val="24"/>
          <w:shd w:val="clear" w:color="auto" w:fill="FFFFFF"/>
        </w:rPr>
        <w:t>INSOMNIA</w:t>
      </w:r>
      <w:r w:rsidRPr="00277B60">
        <w:rPr>
          <w:rFonts w:ascii="Open Sans" w:hAnsi="Open Sans" w:cs="Open Sans"/>
          <w:color w:val="212529"/>
          <w:sz w:val="24"/>
          <w:szCs w:val="24"/>
          <w:shd w:val="clear" w:color="auto" w:fill="FFFFFF"/>
        </w:rPr>
        <w:t xml:space="preserve"> [online]. Львiв [cit. 2022-12-11]. Dostupné z: </w:t>
      </w:r>
      <w:hyperlink r:id="rId30" w:history="1">
        <w:r w:rsidRPr="00277B60">
          <w:rPr>
            <w:rStyle w:val="Hypertextovodkaz"/>
            <w:rFonts w:ascii="Open Sans" w:hAnsi="Open Sans" w:cs="Open Sans"/>
            <w:sz w:val="24"/>
            <w:szCs w:val="24"/>
            <w:shd w:val="clear" w:color="auto" w:fill="FFFFFF"/>
          </w:rPr>
          <w:t>https://insomnia.in.ua/</w:t>
        </w:r>
      </w:hyperlink>
    </w:p>
    <w:p w:rsidR="00FB2A04" w:rsidRPr="00277B60" w:rsidRDefault="00FB2A04" w:rsidP="000D4396">
      <w:pPr>
        <w:rPr>
          <w:rFonts w:ascii="Open Sans" w:hAnsi="Open Sans" w:cs="Open Sans"/>
          <w:color w:val="212529"/>
          <w:sz w:val="24"/>
          <w:szCs w:val="24"/>
          <w:shd w:val="clear" w:color="auto" w:fill="FFFFFF"/>
        </w:rPr>
      </w:pPr>
      <w:r w:rsidRPr="00277B60">
        <w:rPr>
          <w:rFonts w:ascii="Open Sans" w:hAnsi="Open Sans" w:cs="Open Sans"/>
          <w:color w:val="212529"/>
          <w:sz w:val="24"/>
          <w:szCs w:val="24"/>
          <w:shd w:val="clear" w:color="auto" w:fill="FFFFFF"/>
        </w:rPr>
        <w:t>3-Hour Private Shevchenkivskyi Hai Open-Air Museum Tour from Lviv. </w:t>
      </w:r>
      <w:r w:rsidRPr="00277B60">
        <w:rPr>
          <w:rFonts w:ascii="Open Sans" w:hAnsi="Open Sans" w:cs="Open Sans"/>
          <w:i/>
          <w:iCs/>
          <w:color w:val="212529"/>
          <w:sz w:val="24"/>
          <w:szCs w:val="24"/>
          <w:shd w:val="clear" w:color="auto" w:fill="FFFFFF"/>
        </w:rPr>
        <w:t>Tripadvisor</w:t>
      </w:r>
      <w:r w:rsidRPr="00277B60">
        <w:rPr>
          <w:rFonts w:ascii="Open Sans" w:hAnsi="Open Sans" w:cs="Open Sans"/>
          <w:color w:val="212529"/>
          <w:sz w:val="24"/>
          <w:szCs w:val="24"/>
          <w:shd w:val="clear" w:color="auto" w:fill="FFFFFF"/>
        </w:rPr>
        <w:t xml:space="preserve"> [online]. Needham, с2022 [cit. 2022-12-11]. Dostupné z: </w:t>
      </w:r>
      <w:hyperlink r:id="rId31" w:history="1">
        <w:r w:rsidRPr="00277B60">
          <w:rPr>
            <w:rStyle w:val="Hypertextovodkaz"/>
            <w:rFonts w:ascii="Open Sans" w:hAnsi="Open Sans" w:cs="Open Sans"/>
            <w:sz w:val="24"/>
            <w:szCs w:val="24"/>
            <w:shd w:val="clear" w:color="auto" w:fill="FFFFFF"/>
          </w:rPr>
          <w:t>https://1url.cz/ZrDjV</w:t>
        </w:r>
      </w:hyperlink>
    </w:p>
    <w:p w:rsidR="001E6C74" w:rsidRPr="00277B60" w:rsidRDefault="00FB2A04" w:rsidP="00FB2A04">
      <w:pPr>
        <w:rPr>
          <w:rFonts w:ascii="Open Sans" w:hAnsi="Open Sans" w:cs="Open Sans"/>
          <w:color w:val="212529"/>
          <w:sz w:val="24"/>
          <w:szCs w:val="24"/>
          <w:shd w:val="clear" w:color="auto" w:fill="FFFFFF"/>
        </w:rPr>
      </w:pPr>
      <w:r w:rsidRPr="00277B60">
        <w:rPr>
          <w:rFonts w:ascii="Open Sans" w:hAnsi="Open Sans" w:cs="Open Sans"/>
          <w:color w:val="212529"/>
          <w:sz w:val="24"/>
          <w:szCs w:val="24"/>
          <w:shd w:val="clear" w:color="auto" w:fill="FFFFFF"/>
        </w:rPr>
        <w:t>Hiking in Carpathian Mountains - Guided Walking Nature Tour. </w:t>
      </w:r>
      <w:r w:rsidRPr="00277B60">
        <w:rPr>
          <w:rFonts w:ascii="Open Sans" w:hAnsi="Open Sans" w:cs="Open Sans"/>
          <w:i/>
          <w:iCs/>
          <w:color w:val="212529"/>
          <w:sz w:val="24"/>
          <w:szCs w:val="24"/>
          <w:shd w:val="clear" w:color="auto" w:fill="FFFFFF"/>
        </w:rPr>
        <w:t>Tripadvisor</w:t>
      </w:r>
      <w:r w:rsidRPr="00277B60">
        <w:rPr>
          <w:rFonts w:ascii="Open Sans" w:hAnsi="Open Sans" w:cs="Open Sans"/>
          <w:color w:val="212529"/>
          <w:sz w:val="24"/>
          <w:szCs w:val="24"/>
          <w:shd w:val="clear" w:color="auto" w:fill="FFFFFF"/>
        </w:rPr>
        <w:t xml:space="preserve"> [online]. Needham, с2022 [cit. 2022-12-11]. Dostupné z: </w:t>
      </w:r>
      <w:hyperlink r:id="rId32" w:history="1">
        <w:r w:rsidRPr="00277B60">
          <w:rPr>
            <w:rStyle w:val="Hypertextovodkaz"/>
            <w:rFonts w:ascii="Open Sans" w:hAnsi="Open Sans" w:cs="Open Sans"/>
            <w:sz w:val="24"/>
            <w:szCs w:val="24"/>
            <w:shd w:val="clear" w:color="auto" w:fill="FFFFFF"/>
          </w:rPr>
          <w:t>https://1url.cz/GrDjk</w:t>
        </w:r>
      </w:hyperlink>
    </w:p>
    <w:p w:rsidR="00FB2A04" w:rsidRPr="00277B60" w:rsidRDefault="00FB2A04" w:rsidP="00FB2A04">
      <w:pPr>
        <w:rPr>
          <w:rFonts w:ascii="Open Sans" w:hAnsi="Open Sans" w:cs="Open Sans"/>
          <w:color w:val="212529"/>
          <w:sz w:val="24"/>
          <w:szCs w:val="24"/>
          <w:shd w:val="clear" w:color="auto" w:fill="FFFFFF"/>
        </w:rPr>
      </w:pPr>
      <w:r w:rsidRPr="00277B60">
        <w:rPr>
          <w:rFonts w:ascii="Open Sans" w:hAnsi="Open Sans" w:cs="Open Sans"/>
          <w:color w:val="212529"/>
          <w:sz w:val="24"/>
          <w:szCs w:val="24"/>
          <w:shd w:val="clear" w:color="auto" w:fill="FFFFFF"/>
        </w:rPr>
        <w:t>Вірменський квартал, Львів. </w:t>
      </w:r>
      <w:r w:rsidRPr="00277B60">
        <w:rPr>
          <w:rFonts w:ascii="Open Sans" w:hAnsi="Open Sans" w:cs="Open Sans"/>
          <w:i/>
          <w:iCs/>
          <w:color w:val="212529"/>
          <w:sz w:val="24"/>
          <w:szCs w:val="24"/>
          <w:shd w:val="clear" w:color="auto" w:fill="FFFFFF"/>
        </w:rPr>
        <w:t>IGoToWorld.com</w:t>
      </w:r>
      <w:r w:rsidRPr="00277B60">
        <w:rPr>
          <w:rFonts w:ascii="Open Sans" w:hAnsi="Open Sans" w:cs="Open Sans"/>
          <w:color w:val="212529"/>
          <w:sz w:val="24"/>
          <w:szCs w:val="24"/>
          <w:shd w:val="clear" w:color="auto" w:fill="FFFFFF"/>
        </w:rPr>
        <w:t xml:space="preserve"> [online]. c [cit. 2022-12-11]. Dostupné z: </w:t>
      </w:r>
      <w:hyperlink r:id="rId33" w:history="1">
        <w:r w:rsidRPr="00277B60">
          <w:rPr>
            <w:rStyle w:val="Hypertextovodkaz"/>
            <w:rFonts w:ascii="Open Sans" w:hAnsi="Open Sans" w:cs="Open Sans"/>
            <w:sz w:val="24"/>
            <w:szCs w:val="24"/>
            <w:shd w:val="clear" w:color="auto" w:fill="FFFFFF"/>
          </w:rPr>
          <w:t>https://1url.cz/prDjs</w:t>
        </w:r>
      </w:hyperlink>
    </w:p>
    <w:p w:rsidR="00FB2A04" w:rsidRPr="00277B60" w:rsidRDefault="00FB2A04" w:rsidP="00FB2A04">
      <w:pPr>
        <w:rPr>
          <w:rFonts w:ascii="Open Sans" w:hAnsi="Open Sans" w:cs="Open Sans"/>
          <w:color w:val="212529"/>
          <w:sz w:val="24"/>
          <w:szCs w:val="24"/>
          <w:shd w:val="clear" w:color="auto" w:fill="FFFFFF"/>
        </w:rPr>
      </w:pPr>
      <w:r w:rsidRPr="00277B60">
        <w:rPr>
          <w:rFonts w:ascii="Open Sans" w:hAnsi="Open Sans" w:cs="Open Sans"/>
          <w:color w:val="212529"/>
          <w:sz w:val="24"/>
          <w:szCs w:val="24"/>
          <w:shd w:val="clear" w:color="auto" w:fill="FFFFFF"/>
        </w:rPr>
        <w:t>ЛЬВІВ У ВЕЛИКІЙ ВІЙНІ: АВТОРИ. </w:t>
      </w:r>
      <w:r w:rsidRPr="00277B60">
        <w:rPr>
          <w:rFonts w:ascii="Open Sans" w:hAnsi="Open Sans" w:cs="Open Sans"/>
          <w:i/>
          <w:iCs/>
          <w:color w:val="212529"/>
          <w:sz w:val="24"/>
          <w:szCs w:val="24"/>
          <w:shd w:val="clear" w:color="auto" w:fill="FFFFFF"/>
        </w:rPr>
        <w:t>Центр міської історії</w:t>
      </w:r>
      <w:r w:rsidRPr="00277B60">
        <w:rPr>
          <w:rFonts w:ascii="Open Sans" w:hAnsi="Open Sans" w:cs="Open Sans"/>
          <w:color w:val="212529"/>
          <w:sz w:val="24"/>
          <w:szCs w:val="24"/>
          <w:shd w:val="clear" w:color="auto" w:fill="FFFFFF"/>
        </w:rPr>
        <w:t xml:space="preserve"> [online]. [cit. 2022-12-11]. Dostupné z: </w:t>
      </w:r>
      <w:hyperlink r:id="rId34" w:history="1">
        <w:r w:rsidRPr="00277B60">
          <w:rPr>
            <w:rStyle w:val="Hypertextovodkaz"/>
            <w:rFonts w:ascii="Open Sans" w:hAnsi="Open Sans" w:cs="Open Sans"/>
            <w:sz w:val="24"/>
            <w:szCs w:val="24"/>
            <w:shd w:val="clear" w:color="auto" w:fill="FFFFFF"/>
          </w:rPr>
          <w:t>https://1url.cz/DrDjj</w:t>
        </w:r>
      </w:hyperlink>
    </w:p>
    <w:p w:rsidR="00FB2A04" w:rsidRPr="00277B60" w:rsidRDefault="00FB2A04" w:rsidP="00FB2A04">
      <w:pPr>
        <w:rPr>
          <w:rFonts w:ascii="Open Sans" w:hAnsi="Open Sans" w:cs="Open Sans"/>
          <w:color w:val="212529"/>
          <w:sz w:val="24"/>
          <w:szCs w:val="24"/>
          <w:shd w:val="clear" w:color="auto" w:fill="FFFFFF"/>
        </w:rPr>
      </w:pPr>
      <w:r w:rsidRPr="00277B60">
        <w:rPr>
          <w:rFonts w:ascii="Open Sans" w:hAnsi="Open Sans" w:cs="Open Sans"/>
          <w:color w:val="212529"/>
          <w:sz w:val="24"/>
          <w:szCs w:val="24"/>
          <w:shd w:val="clear" w:color="auto" w:fill="FFFFFF"/>
        </w:rPr>
        <w:t>Оперний театр, Львів. </w:t>
      </w:r>
      <w:r w:rsidRPr="00277B60">
        <w:rPr>
          <w:rFonts w:ascii="Open Sans" w:hAnsi="Open Sans" w:cs="Open Sans"/>
          <w:i/>
          <w:iCs/>
          <w:color w:val="212529"/>
          <w:sz w:val="24"/>
          <w:szCs w:val="24"/>
          <w:shd w:val="clear" w:color="auto" w:fill="FFFFFF"/>
        </w:rPr>
        <w:t>IGoToWorld.com</w:t>
      </w:r>
      <w:r w:rsidRPr="00277B60">
        <w:rPr>
          <w:rFonts w:ascii="Open Sans" w:hAnsi="Open Sans" w:cs="Open Sans"/>
          <w:color w:val="212529"/>
          <w:sz w:val="24"/>
          <w:szCs w:val="24"/>
          <w:shd w:val="clear" w:color="auto" w:fill="FFFFFF"/>
        </w:rPr>
        <w:t xml:space="preserve"> [online]. c [cit. 2022-12-11]. Dostupné z: </w:t>
      </w:r>
      <w:hyperlink r:id="rId35" w:history="1">
        <w:r w:rsidRPr="00277B60">
          <w:rPr>
            <w:rStyle w:val="Hypertextovodkaz"/>
            <w:rFonts w:ascii="Open Sans" w:hAnsi="Open Sans" w:cs="Open Sans"/>
            <w:sz w:val="24"/>
            <w:szCs w:val="24"/>
            <w:shd w:val="clear" w:color="auto" w:fill="FFFFFF"/>
          </w:rPr>
          <w:t>https://1url.cz/ZrDj4</w:t>
        </w:r>
      </w:hyperlink>
    </w:p>
    <w:p w:rsidR="00FB2A04" w:rsidRPr="00277B60" w:rsidRDefault="00FB2A04" w:rsidP="00FB2A04">
      <w:pPr>
        <w:rPr>
          <w:rFonts w:ascii="Open Sans" w:hAnsi="Open Sans" w:cs="Open Sans"/>
          <w:color w:val="212529"/>
          <w:sz w:val="24"/>
          <w:szCs w:val="24"/>
          <w:shd w:val="clear" w:color="auto" w:fill="FFFFFF"/>
          <w:lang w:val="uk-UA"/>
        </w:rPr>
      </w:pPr>
      <w:r w:rsidRPr="00277B60">
        <w:rPr>
          <w:rFonts w:ascii="Open Sans" w:hAnsi="Open Sans" w:cs="Open Sans"/>
          <w:color w:val="212529"/>
          <w:sz w:val="24"/>
          <w:szCs w:val="24"/>
          <w:shd w:val="clear" w:color="auto" w:fill="FFFFFF"/>
        </w:rPr>
        <w:t>10 фактів про Соломію Крушельницьку: ідеальна співачка, якій аплодував світ. </w:t>
      </w:r>
      <w:r w:rsidRPr="00277B60">
        <w:rPr>
          <w:rFonts w:ascii="Open Sans" w:hAnsi="Open Sans" w:cs="Open Sans"/>
          <w:i/>
          <w:iCs/>
          <w:color w:val="212529"/>
          <w:sz w:val="24"/>
          <w:szCs w:val="24"/>
          <w:shd w:val="clear" w:color="auto" w:fill="FFFFFF"/>
        </w:rPr>
        <w:t>Радіо Свобода</w:t>
      </w:r>
      <w:r w:rsidRPr="00277B60">
        <w:rPr>
          <w:rFonts w:ascii="Open Sans" w:hAnsi="Open Sans" w:cs="Open Sans"/>
          <w:color w:val="212529"/>
          <w:sz w:val="24"/>
          <w:szCs w:val="24"/>
          <w:shd w:val="clear" w:color="auto" w:fill="FFFFFF"/>
        </w:rPr>
        <w:t xml:space="preserve"> [online]. c2022 [cit. 2022-12-11]. Dostupné z: </w:t>
      </w:r>
      <w:hyperlink r:id="rId36" w:history="1">
        <w:r w:rsidRPr="00277B60">
          <w:rPr>
            <w:rStyle w:val="Hypertextovodkaz"/>
            <w:rFonts w:ascii="Open Sans" w:hAnsi="Open Sans" w:cs="Open Sans"/>
            <w:sz w:val="24"/>
            <w:szCs w:val="24"/>
            <w:shd w:val="clear" w:color="auto" w:fill="FFFFFF"/>
          </w:rPr>
          <w:t>https://1url.cz/erDjD</w:t>
        </w:r>
      </w:hyperlink>
    </w:p>
    <w:p w:rsidR="00FB2A04" w:rsidRPr="00277B60" w:rsidRDefault="00FB2A04" w:rsidP="00FB2A04">
      <w:pPr>
        <w:rPr>
          <w:rFonts w:ascii="Open Sans" w:hAnsi="Open Sans" w:cs="Open Sans"/>
          <w:color w:val="212529"/>
          <w:sz w:val="24"/>
          <w:szCs w:val="24"/>
          <w:shd w:val="clear" w:color="auto" w:fill="FFFFFF"/>
          <w:lang w:val="uk-UA"/>
        </w:rPr>
      </w:pPr>
      <w:r w:rsidRPr="00277B60">
        <w:rPr>
          <w:rFonts w:ascii="Open Sans" w:hAnsi="Open Sans" w:cs="Open Sans"/>
          <w:color w:val="212529"/>
          <w:sz w:val="24"/>
          <w:szCs w:val="24"/>
          <w:shd w:val="clear" w:color="auto" w:fill="FFFFFF"/>
        </w:rPr>
        <w:t>Трішки про Львівський цирк. </w:t>
      </w:r>
      <w:r w:rsidRPr="00277B60">
        <w:rPr>
          <w:rFonts w:ascii="Open Sans" w:hAnsi="Open Sans" w:cs="Open Sans"/>
          <w:i/>
          <w:iCs/>
          <w:color w:val="212529"/>
          <w:sz w:val="24"/>
          <w:szCs w:val="24"/>
          <w:shd w:val="clear" w:color="auto" w:fill="FFFFFF"/>
        </w:rPr>
        <w:t>Фотографії старого Львова</w:t>
      </w:r>
      <w:r w:rsidRPr="00277B60">
        <w:rPr>
          <w:rFonts w:ascii="Open Sans" w:hAnsi="Open Sans" w:cs="Open Sans"/>
          <w:color w:val="212529"/>
          <w:sz w:val="24"/>
          <w:szCs w:val="24"/>
          <w:shd w:val="clear" w:color="auto" w:fill="FFFFFF"/>
        </w:rPr>
        <w:t xml:space="preserve"> [online]. c [cit. 2022-12-11]. Dostupné z: </w:t>
      </w:r>
      <w:hyperlink r:id="rId37" w:history="1">
        <w:r w:rsidRPr="00277B60">
          <w:rPr>
            <w:rStyle w:val="Hypertextovodkaz"/>
            <w:rFonts w:ascii="Open Sans" w:hAnsi="Open Sans" w:cs="Open Sans"/>
            <w:sz w:val="24"/>
            <w:szCs w:val="24"/>
            <w:shd w:val="clear" w:color="auto" w:fill="FFFFFF"/>
          </w:rPr>
          <w:t>https://photo-lviv.in.ua/trishky-pro-lvivskyy-tsyrk/</w:t>
        </w:r>
      </w:hyperlink>
    </w:p>
    <w:p w:rsidR="00FB2A04" w:rsidRPr="00277B60" w:rsidRDefault="00FB2A04" w:rsidP="00FB2A04">
      <w:pPr>
        <w:rPr>
          <w:rFonts w:ascii="Open Sans" w:hAnsi="Open Sans" w:cs="Open Sans"/>
          <w:color w:val="212529"/>
          <w:sz w:val="24"/>
          <w:szCs w:val="24"/>
          <w:shd w:val="clear" w:color="auto" w:fill="FFFFFF"/>
          <w:lang w:val="uk-UA"/>
        </w:rPr>
      </w:pPr>
      <w:r w:rsidRPr="00277B60">
        <w:rPr>
          <w:rFonts w:ascii="Open Sans" w:hAnsi="Open Sans" w:cs="Open Sans"/>
          <w:color w:val="212529"/>
          <w:sz w:val="24"/>
          <w:szCs w:val="24"/>
          <w:shd w:val="clear" w:color="auto" w:fill="FFFFFF"/>
        </w:rPr>
        <w:t>Про нас. </w:t>
      </w:r>
      <w:r w:rsidRPr="00277B60">
        <w:rPr>
          <w:rFonts w:ascii="Open Sans" w:hAnsi="Open Sans" w:cs="Open Sans"/>
          <w:i/>
          <w:iCs/>
          <w:color w:val="212529"/>
          <w:sz w:val="24"/>
          <w:szCs w:val="24"/>
          <w:shd w:val="clear" w:color="auto" w:fill="FFFFFF"/>
        </w:rPr>
        <w:t>Львівська копальня кави</w:t>
      </w:r>
      <w:r w:rsidRPr="00277B60">
        <w:rPr>
          <w:rFonts w:ascii="Open Sans" w:hAnsi="Open Sans" w:cs="Open Sans"/>
          <w:color w:val="212529"/>
          <w:sz w:val="24"/>
          <w:szCs w:val="24"/>
          <w:shd w:val="clear" w:color="auto" w:fill="FFFFFF"/>
        </w:rPr>
        <w:t xml:space="preserve"> [online]. Львів [cit. 2022-12-11]. Dostupné z: </w:t>
      </w:r>
      <w:hyperlink r:id="rId38" w:history="1">
        <w:r w:rsidRPr="00277B60">
          <w:rPr>
            <w:rStyle w:val="Hypertextovodkaz"/>
            <w:rFonts w:ascii="Open Sans" w:hAnsi="Open Sans" w:cs="Open Sans"/>
            <w:sz w:val="24"/>
            <w:szCs w:val="24"/>
            <w:shd w:val="clear" w:color="auto" w:fill="FFFFFF"/>
          </w:rPr>
          <w:t>https://www.kopalnia.coffee/page/about</w:t>
        </w:r>
      </w:hyperlink>
    </w:p>
    <w:p w:rsidR="00FB2A04" w:rsidRPr="00277B60" w:rsidRDefault="00FB2A04" w:rsidP="00FB2A04">
      <w:pPr>
        <w:rPr>
          <w:rFonts w:ascii="Open Sans" w:hAnsi="Open Sans" w:cs="Open Sans"/>
          <w:color w:val="212529"/>
          <w:sz w:val="24"/>
          <w:szCs w:val="24"/>
          <w:shd w:val="clear" w:color="auto" w:fill="FFFFFF"/>
          <w:lang w:val="uk-UA"/>
        </w:rPr>
      </w:pPr>
      <w:r w:rsidRPr="00277B60">
        <w:rPr>
          <w:rFonts w:ascii="Open Sans" w:hAnsi="Open Sans" w:cs="Open Sans"/>
          <w:color w:val="212529"/>
          <w:sz w:val="24"/>
          <w:szCs w:val="24"/>
          <w:shd w:val="clear" w:color="auto" w:fill="FFFFFF"/>
        </w:rPr>
        <w:t>Baczewski Restaurant. </w:t>
      </w:r>
      <w:r w:rsidRPr="00277B60">
        <w:rPr>
          <w:rFonts w:ascii="Open Sans" w:hAnsi="Open Sans" w:cs="Open Sans"/>
          <w:i/>
          <w:iCs/>
          <w:color w:val="212529"/>
          <w:sz w:val="24"/>
          <w:szCs w:val="24"/>
          <w:shd w:val="clear" w:color="auto" w:fill="FFFFFF"/>
        </w:rPr>
        <w:t>Tripadvisor</w:t>
      </w:r>
      <w:r w:rsidRPr="00277B60">
        <w:rPr>
          <w:rFonts w:ascii="Open Sans" w:hAnsi="Open Sans" w:cs="Open Sans"/>
          <w:color w:val="212529"/>
          <w:sz w:val="24"/>
          <w:szCs w:val="24"/>
          <w:shd w:val="clear" w:color="auto" w:fill="FFFFFF"/>
        </w:rPr>
        <w:t xml:space="preserve"> [online]. Needham, с2022 [cit. 2022-12-11]. Dostupné z: </w:t>
      </w:r>
      <w:hyperlink r:id="rId39" w:history="1">
        <w:r w:rsidRPr="00277B60">
          <w:rPr>
            <w:rStyle w:val="Hypertextovodkaz"/>
            <w:rFonts w:ascii="Open Sans" w:hAnsi="Open Sans" w:cs="Open Sans"/>
            <w:sz w:val="24"/>
            <w:szCs w:val="24"/>
            <w:shd w:val="clear" w:color="auto" w:fill="FFFFFF"/>
          </w:rPr>
          <w:t>https://1url.cz/YrDjU</w:t>
        </w:r>
      </w:hyperlink>
    </w:p>
    <w:p w:rsidR="00FB2A04" w:rsidRPr="00277B60" w:rsidRDefault="00FB2A04" w:rsidP="00FB2A04">
      <w:pPr>
        <w:rPr>
          <w:rFonts w:ascii="Open Sans" w:hAnsi="Open Sans" w:cs="Open Sans"/>
          <w:color w:val="212529"/>
          <w:sz w:val="24"/>
          <w:szCs w:val="24"/>
          <w:shd w:val="clear" w:color="auto" w:fill="FFFFFF"/>
          <w:lang w:val="uk-UA"/>
        </w:rPr>
      </w:pPr>
      <w:r w:rsidRPr="00277B60">
        <w:rPr>
          <w:rFonts w:ascii="Open Sans" w:hAnsi="Open Sans" w:cs="Open Sans"/>
          <w:color w:val="212529"/>
          <w:sz w:val="24"/>
          <w:szCs w:val="24"/>
          <w:shd w:val="clear" w:color="auto" w:fill="FFFFFF"/>
        </w:rPr>
        <w:lastRenderedPageBreak/>
        <w:t>Pyana Vishnya. </w:t>
      </w:r>
      <w:r w:rsidRPr="00277B60">
        <w:rPr>
          <w:rFonts w:ascii="Open Sans" w:hAnsi="Open Sans" w:cs="Open Sans"/>
          <w:i/>
          <w:iCs/>
          <w:color w:val="212529"/>
          <w:sz w:val="24"/>
          <w:szCs w:val="24"/>
          <w:shd w:val="clear" w:color="auto" w:fill="FFFFFF"/>
        </w:rPr>
        <w:t>Tripadvisor</w:t>
      </w:r>
      <w:r w:rsidRPr="00277B60">
        <w:rPr>
          <w:rFonts w:ascii="Open Sans" w:hAnsi="Open Sans" w:cs="Open Sans"/>
          <w:color w:val="212529"/>
          <w:sz w:val="24"/>
          <w:szCs w:val="24"/>
          <w:shd w:val="clear" w:color="auto" w:fill="FFFFFF"/>
        </w:rPr>
        <w:t xml:space="preserve"> [online]. Needham, с2022 [cit. 2022-12-11]. Dostupné z: </w:t>
      </w:r>
      <w:hyperlink r:id="rId40" w:history="1">
        <w:r w:rsidRPr="00277B60">
          <w:rPr>
            <w:rStyle w:val="Hypertextovodkaz"/>
            <w:rFonts w:ascii="Open Sans" w:hAnsi="Open Sans" w:cs="Open Sans"/>
            <w:sz w:val="24"/>
            <w:szCs w:val="24"/>
            <w:shd w:val="clear" w:color="auto" w:fill="FFFFFF"/>
          </w:rPr>
          <w:t>https://1url.cz/crDjf</w:t>
        </w:r>
      </w:hyperlink>
    </w:p>
    <w:p w:rsidR="00277B60" w:rsidRPr="00277B60" w:rsidRDefault="00277B60" w:rsidP="00FB2A04">
      <w:pPr>
        <w:rPr>
          <w:rFonts w:ascii="Open Sans" w:hAnsi="Open Sans" w:cs="Open Sans"/>
          <w:color w:val="212529"/>
          <w:sz w:val="24"/>
          <w:szCs w:val="24"/>
          <w:shd w:val="clear" w:color="auto" w:fill="FFFFFF"/>
          <w:lang w:val="uk-UA"/>
        </w:rPr>
      </w:pPr>
      <w:r w:rsidRPr="00277B60">
        <w:rPr>
          <w:rFonts w:ascii="Open Sans" w:hAnsi="Open Sans" w:cs="Open Sans"/>
          <w:color w:val="212529"/>
          <w:sz w:val="24"/>
          <w:szCs w:val="24"/>
          <w:shd w:val="clear" w:color="auto" w:fill="FFFFFF"/>
        </w:rPr>
        <w:t>ЕКСКУРСІЯ ЛЬВІВСЬКІ ПІДЗЕМЕЛЛЯ. </w:t>
      </w:r>
      <w:r w:rsidRPr="00277B60">
        <w:rPr>
          <w:rFonts w:ascii="Open Sans" w:hAnsi="Open Sans" w:cs="Open Sans"/>
          <w:i/>
          <w:iCs/>
          <w:color w:val="212529"/>
          <w:sz w:val="24"/>
          <w:szCs w:val="24"/>
          <w:shd w:val="clear" w:color="auto" w:fill="FFFFFF"/>
        </w:rPr>
        <w:t>Andreolli-tour</w:t>
      </w:r>
      <w:r w:rsidRPr="00277B60">
        <w:rPr>
          <w:rFonts w:ascii="Open Sans" w:hAnsi="Open Sans" w:cs="Open Sans"/>
          <w:color w:val="212529"/>
          <w:sz w:val="24"/>
          <w:szCs w:val="24"/>
          <w:shd w:val="clear" w:color="auto" w:fill="FFFFFF"/>
        </w:rPr>
        <w:t xml:space="preserve"> [online]. Львів, с2010-2022 [cit. 2022-12-11]. Dostupné z: </w:t>
      </w:r>
      <w:hyperlink r:id="rId41" w:history="1">
        <w:r w:rsidRPr="00277B60">
          <w:rPr>
            <w:rStyle w:val="Hypertextovodkaz"/>
            <w:rFonts w:ascii="Open Sans" w:hAnsi="Open Sans" w:cs="Open Sans"/>
            <w:sz w:val="24"/>
            <w:szCs w:val="24"/>
            <w:shd w:val="clear" w:color="auto" w:fill="FFFFFF"/>
          </w:rPr>
          <w:t>https://1url.cz/hrDjI</w:t>
        </w:r>
      </w:hyperlink>
    </w:p>
    <w:p w:rsidR="00277B60" w:rsidRPr="00277B60" w:rsidRDefault="00277B60" w:rsidP="00277B60">
      <w:pPr>
        <w:tabs>
          <w:tab w:val="left" w:pos="5224"/>
        </w:tabs>
        <w:rPr>
          <w:rFonts w:ascii="Open Sans" w:hAnsi="Open Sans" w:cs="Open Sans"/>
          <w:color w:val="212529"/>
          <w:sz w:val="24"/>
          <w:szCs w:val="24"/>
          <w:shd w:val="clear" w:color="auto" w:fill="FFFFFF"/>
          <w:lang w:val="uk-UA"/>
        </w:rPr>
      </w:pPr>
      <w:r w:rsidRPr="00277B60">
        <w:rPr>
          <w:rFonts w:ascii="Open Sans" w:hAnsi="Open Sans" w:cs="Open Sans"/>
          <w:color w:val="212529"/>
          <w:sz w:val="24"/>
          <w:szCs w:val="24"/>
          <w:shd w:val="clear" w:color="auto" w:fill="FFFFFF"/>
        </w:rPr>
        <w:t>НАСЕЛЕННЯ ТА МІГРАЦІЯ. </w:t>
      </w:r>
      <w:r w:rsidRPr="00277B60">
        <w:rPr>
          <w:rFonts w:ascii="Open Sans" w:hAnsi="Open Sans" w:cs="Open Sans"/>
          <w:i/>
          <w:iCs/>
          <w:color w:val="212529"/>
          <w:sz w:val="24"/>
          <w:szCs w:val="24"/>
          <w:shd w:val="clear" w:color="auto" w:fill="FFFFFF"/>
        </w:rPr>
        <w:t>ПАСПОРТ ЛЬВІВСЬКОЇ ОБЛАСТІ</w:t>
      </w:r>
      <w:r w:rsidRPr="00277B60">
        <w:rPr>
          <w:rFonts w:ascii="Open Sans" w:hAnsi="Open Sans" w:cs="Open Sans"/>
          <w:color w:val="212529"/>
          <w:sz w:val="24"/>
          <w:szCs w:val="24"/>
          <w:shd w:val="clear" w:color="auto" w:fill="FFFFFF"/>
        </w:rPr>
        <w:t xml:space="preserve"> [online]. с [cit. 2022-12-11]. Dostupné z: </w:t>
      </w:r>
      <w:hyperlink r:id="rId42" w:history="1">
        <w:r w:rsidRPr="00277B60">
          <w:rPr>
            <w:rStyle w:val="Hypertextovodkaz"/>
            <w:rFonts w:ascii="Open Sans" w:hAnsi="Open Sans" w:cs="Open Sans"/>
            <w:sz w:val="24"/>
            <w:szCs w:val="24"/>
            <w:shd w:val="clear" w:color="auto" w:fill="FFFFFF"/>
          </w:rPr>
          <w:t>https://1url.cz/9rDjg</w:t>
        </w:r>
      </w:hyperlink>
    </w:p>
    <w:p w:rsidR="00FB2A04" w:rsidRPr="00277B60" w:rsidRDefault="00277B60" w:rsidP="00FB2A04">
      <w:pPr>
        <w:rPr>
          <w:rFonts w:ascii="Open Sans" w:hAnsi="Open Sans" w:cs="Open Sans"/>
          <w:color w:val="212529"/>
          <w:sz w:val="24"/>
          <w:szCs w:val="24"/>
          <w:shd w:val="clear" w:color="auto" w:fill="FFFFFF"/>
          <w:lang w:val="uk-UA"/>
        </w:rPr>
      </w:pPr>
      <w:r w:rsidRPr="00277B60">
        <w:rPr>
          <w:rFonts w:ascii="Open Sans" w:hAnsi="Open Sans" w:cs="Open Sans"/>
          <w:color w:val="212529"/>
          <w:sz w:val="24"/>
          <w:szCs w:val="24"/>
          <w:shd w:val="clear" w:color="auto" w:fill="FFFFFF"/>
        </w:rPr>
        <w:t>Показання до лікування. </w:t>
      </w:r>
      <w:r w:rsidRPr="00277B60">
        <w:rPr>
          <w:rFonts w:ascii="Open Sans" w:hAnsi="Open Sans" w:cs="Open Sans"/>
          <w:i/>
          <w:iCs/>
          <w:color w:val="212529"/>
          <w:sz w:val="24"/>
          <w:szCs w:val="24"/>
          <w:shd w:val="clear" w:color="auto" w:fill="FFFFFF"/>
        </w:rPr>
        <w:t>Трускавець - місто здоров'я</w:t>
      </w:r>
      <w:r w:rsidRPr="00277B60">
        <w:rPr>
          <w:rFonts w:ascii="Open Sans" w:hAnsi="Open Sans" w:cs="Open Sans"/>
          <w:color w:val="212529"/>
          <w:sz w:val="24"/>
          <w:szCs w:val="24"/>
          <w:shd w:val="clear" w:color="auto" w:fill="FFFFFF"/>
        </w:rPr>
        <w:t xml:space="preserve"> [online]. Трускавець, с2012-2022 [cit. 2022-12-11]. Dostupné z: </w:t>
      </w:r>
      <w:hyperlink r:id="rId43" w:history="1">
        <w:r w:rsidRPr="00277B60">
          <w:rPr>
            <w:rStyle w:val="Hypertextovodkaz"/>
            <w:rFonts w:ascii="Open Sans" w:hAnsi="Open Sans" w:cs="Open Sans"/>
            <w:sz w:val="24"/>
            <w:szCs w:val="24"/>
            <w:shd w:val="clear" w:color="auto" w:fill="FFFFFF"/>
          </w:rPr>
          <w:t>https://1url.cz/prDjS</w:t>
        </w:r>
      </w:hyperlink>
    </w:p>
    <w:p w:rsidR="00277B60" w:rsidRPr="00277B60" w:rsidRDefault="00277B60" w:rsidP="00FB2A04">
      <w:pPr>
        <w:rPr>
          <w:rFonts w:ascii="Open Sans" w:hAnsi="Open Sans" w:cs="Open Sans"/>
          <w:color w:val="212529"/>
          <w:sz w:val="27"/>
          <w:szCs w:val="27"/>
          <w:shd w:val="clear" w:color="auto" w:fill="FFFFFF"/>
          <w:lang w:val="uk-UA"/>
        </w:rPr>
      </w:pPr>
    </w:p>
    <w:p w:rsidR="00FB2A04" w:rsidRPr="00FB2A04" w:rsidRDefault="00FB2A04" w:rsidP="00FB2A04">
      <w:pPr>
        <w:rPr>
          <w:rFonts w:ascii="Open Sans" w:hAnsi="Open Sans" w:cs="Open Sans"/>
          <w:color w:val="212529"/>
          <w:sz w:val="27"/>
          <w:szCs w:val="27"/>
          <w:shd w:val="clear" w:color="auto" w:fill="FFFFFF"/>
        </w:rPr>
      </w:pP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w:t>
      </w:r>
    </w:p>
    <w:p w:rsidR="001E6C74" w:rsidRPr="000D4396" w:rsidRDefault="001E6C74" w:rsidP="000D4396">
      <w:pPr>
        <w:spacing w:after="0" w:line="360" w:lineRule="auto"/>
        <w:ind w:firstLine="638"/>
        <w:jc w:val="both"/>
        <w:textAlignment w:val="baseline"/>
        <w:rPr>
          <w:rFonts w:ascii="Times New Roman" w:eastAsia="Times New Roman" w:hAnsi="Times New Roman" w:cs="Times New Roman"/>
          <w:sz w:val="24"/>
          <w:szCs w:val="24"/>
          <w:lang w:eastAsia="cs-CZ"/>
        </w:rPr>
      </w:pPr>
      <w:r w:rsidRPr="000D4396">
        <w:rPr>
          <w:rFonts w:ascii="Times New Roman" w:eastAsia="Times New Roman" w:hAnsi="Times New Roman" w:cs="Times New Roman"/>
          <w:sz w:val="24"/>
          <w:szCs w:val="24"/>
          <w:lang w:eastAsia="cs-CZ"/>
        </w:rPr>
        <w:t> </w:t>
      </w:r>
    </w:p>
    <w:p w:rsidR="00D66324" w:rsidRDefault="001E6C74" w:rsidP="00357508">
      <w:pPr>
        <w:tabs>
          <w:tab w:val="left" w:pos="4052"/>
        </w:tabs>
        <w:spacing w:after="0" w:line="360" w:lineRule="auto"/>
        <w:jc w:val="both"/>
        <w:textAlignment w:val="baseline"/>
        <w:rPr>
          <w:rFonts w:ascii="Open Sans" w:hAnsi="Open Sans" w:cs="Open Sans"/>
          <w:color w:val="212529"/>
          <w:sz w:val="30"/>
          <w:szCs w:val="30"/>
          <w:shd w:val="clear" w:color="auto" w:fill="FFFFFF"/>
          <w:lang w:val="uk-UA"/>
        </w:rPr>
      </w:pPr>
      <w:r w:rsidRPr="000D4396">
        <w:rPr>
          <w:rFonts w:ascii="Times New Roman" w:eastAsia="Times New Roman" w:hAnsi="Times New Roman" w:cs="Times New Roman"/>
          <w:sz w:val="24"/>
          <w:szCs w:val="24"/>
          <w:lang w:eastAsia="cs-CZ"/>
        </w:rPr>
        <w:t> </w:t>
      </w:r>
    </w:p>
    <w:p w:rsidR="000B0624" w:rsidRPr="000B0624" w:rsidRDefault="000B0624" w:rsidP="000D4396">
      <w:pPr>
        <w:spacing w:line="360" w:lineRule="auto"/>
        <w:rPr>
          <w:rFonts w:ascii="Arial" w:hAnsi="Arial" w:cs="Arial"/>
          <w:color w:val="212529"/>
          <w:sz w:val="30"/>
          <w:szCs w:val="30"/>
          <w:shd w:val="clear" w:color="auto" w:fill="FFFFFF"/>
          <w:lang w:val="uk-UA"/>
        </w:rPr>
      </w:pPr>
    </w:p>
    <w:p w:rsidR="00710804" w:rsidRDefault="00710804" w:rsidP="000D4396">
      <w:pPr>
        <w:spacing w:line="360" w:lineRule="auto"/>
        <w:rPr>
          <w:rFonts w:ascii="Arial" w:hAnsi="Arial" w:cs="Arial"/>
          <w:color w:val="212529"/>
          <w:sz w:val="30"/>
          <w:szCs w:val="30"/>
          <w:shd w:val="clear" w:color="auto" w:fill="FFFFFF"/>
          <w:lang w:val="uk-UA"/>
        </w:rPr>
      </w:pPr>
    </w:p>
    <w:p w:rsidR="006C31D0" w:rsidRPr="006C31D0" w:rsidRDefault="006C31D0" w:rsidP="000D4396">
      <w:pPr>
        <w:spacing w:line="360" w:lineRule="auto"/>
        <w:rPr>
          <w:rFonts w:ascii="Arial" w:hAnsi="Arial" w:cs="Arial"/>
          <w:color w:val="212529"/>
          <w:sz w:val="30"/>
          <w:szCs w:val="30"/>
          <w:shd w:val="clear" w:color="auto" w:fill="FFFFFF"/>
          <w:lang w:val="uk-UA"/>
        </w:rPr>
      </w:pPr>
    </w:p>
    <w:p w:rsidR="005F540A" w:rsidRPr="002C4393" w:rsidRDefault="005F540A" w:rsidP="000D4396">
      <w:pPr>
        <w:spacing w:line="360" w:lineRule="auto"/>
        <w:rPr>
          <w:rFonts w:ascii="Arial" w:hAnsi="Arial" w:cs="Arial"/>
          <w:color w:val="212529"/>
          <w:sz w:val="34"/>
          <w:szCs w:val="34"/>
          <w:shd w:val="clear" w:color="auto" w:fill="FFFFFF"/>
          <w:lang w:val="uk-UA"/>
        </w:rPr>
      </w:pPr>
    </w:p>
    <w:p w:rsidR="002C4393" w:rsidRPr="002C4393" w:rsidRDefault="002C4393" w:rsidP="000D4396">
      <w:pPr>
        <w:spacing w:line="360" w:lineRule="auto"/>
        <w:rPr>
          <w:rFonts w:ascii="Arial" w:hAnsi="Arial" w:cs="Arial"/>
          <w:color w:val="212529"/>
          <w:sz w:val="34"/>
          <w:szCs w:val="34"/>
          <w:shd w:val="clear" w:color="auto" w:fill="FFFFFF"/>
        </w:rPr>
      </w:pPr>
    </w:p>
    <w:p w:rsidR="002C4393" w:rsidRPr="002C4393" w:rsidRDefault="002C4393" w:rsidP="000D4396">
      <w:pPr>
        <w:spacing w:line="360" w:lineRule="auto"/>
        <w:rPr>
          <w:rFonts w:ascii="Arial" w:hAnsi="Arial" w:cs="Arial"/>
          <w:color w:val="212529"/>
          <w:sz w:val="34"/>
          <w:szCs w:val="34"/>
          <w:shd w:val="clear" w:color="auto" w:fill="FFFFFF"/>
          <w:lang w:val="uk-UA"/>
        </w:rPr>
      </w:pPr>
    </w:p>
    <w:p w:rsidR="009D2569" w:rsidRPr="00723533" w:rsidRDefault="009D2569" w:rsidP="000D4396">
      <w:pPr>
        <w:spacing w:line="360" w:lineRule="auto"/>
      </w:pPr>
    </w:p>
    <w:sectPr w:rsidR="009D2569" w:rsidRPr="00723533" w:rsidSect="00E14A88">
      <w:footerReference w:type="default" r:id="rId44"/>
      <w:pgSz w:w="11906" w:h="16838"/>
      <w:pgMar w:top="1417" w:right="1417" w:bottom="1417" w:left="1417" w:header="708" w:footer="708"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A6A" w:rsidRDefault="00E84A6A" w:rsidP="00BC2D57">
      <w:pPr>
        <w:spacing w:after="0" w:line="240" w:lineRule="auto"/>
      </w:pPr>
      <w:r>
        <w:separator/>
      </w:r>
    </w:p>
  </w:endnote>
  <w:endnote w:type="continuationSeparator" w:id="1">
    <w:p w:rsidR="00E84A6A" w:rsidRDefault="00E84A6A" w:rsidP="00BC2D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6F4" w:rsidRPr="00E14A88" w:rsidRDefault="00B006F4">
    <w:pPr>
      <w:pStyle w:val="Zpat"/>
      <w:jc w:val="center"/>
    </w:pPr>
  </w:p>
  <w:p w:rsidR="00B006F4" w:rsidRDefault="00B006F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6F4" w:rsidRPr="00E14A88" w:rsidRDefault="00B006F4">
    <w:pPr>
      <w:pStyle w:val="Zpat"/>
      <w:jc w:val="center"/>
    </w:pPr>
    <w:fldSimple w:instr=" PAGE   \* MERGEFORMAT ">
      <w:r w:rsidR="004E4668">
        <w:rPr>
          <w:noProof/>
        </w:rPr>
        <w:t>33</w:t>
      </w:r>
    </w:fldSimple>
  </w:p>
  <w:p w:rsidR="00B006F4" w:rsidRDefault="00B006F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A6A" w:rsidRDefault="00E84A6A" w:rsidP="00BC2D57">
      <w:pPr>
        <w:spacing w:after="0" w:line="240" w:lineRule="auto"/>
      </w:pPr>
      <w:r>
        <w:separator/>
      </w:r>
    </w:p>
  </w:footnote>
  <w:footnote w:type="continuationSeparator" w:id="1">
    <w:p w:rsidR="00E84A6A" w:rsidRDefault="00E84A6A" w:rsidP="00BC2D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B7CB7"/>
    <w:multiLevelType w:val="multilevel"/>
    <w:tmpl w:val="0EC03820"/>
    <w:lvl w:ilvl="0">
      <w:start w:val="1"/>
      <w:numFmt w:val="decimal"/>
      <w:pStyle w:val="Nadpis1"/>
      <w:lvlText w:val="%1."/>
      <w:lvlJc w:val="left"/>
      <w:pPr>
        <w:ind w:left="785" w:hanging="360"/>
      </w:pPr>
      <w:rPr>
        <w:rFonts w:hint="default"/>
      </w:rPr>
    </w:lvl>
    <w:lvl w:ilvl="1">
      <w:start w:val="1"/>
      <w:numFmt w:val="decimal"/>
      <w:pStyle w:val="Nadpis2"/>
      <w:isLgl/>
      <w:lvlText w:val="%1.%2."/>
      <w:lvlJc w:val="left"/>
      <w:pPr>
        <w:ind w:left="1080" w:hanging="720"/>
      </w:pPr>
      <w:rPr>
        <w:rFonts w:hint="default"/>
      </w:rPr>
    </w:lvl>
    <w:lvl w:ilvl="2">
      <w:start w:val="1"/>
      <w:numFmt w:val="decimal"/>
      <w:pStyle w:val="Nadpis3"/>
      <w:isLgl/>
      <w:lvlText w:val="%1.%2.%3."/>
      <w:lvlJc w:val="left"/>
      <w:pPr>
        <w:ind w:left="1080" w:hanging="720"/>
      </w:pPr>
      <w:rPr>
        <w:rFonts w:hint="default"/>
      </w:rPr>
    </w:lvl>
    <w:lvl w:ilvl="3">
      <w:start w:val="1"/>
      <w:numFmt w:val="decimal"/>
      <w:pStyle w:val="Nadpis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E6C74"/>
    <w:rsid w:val="000A34BB"/>
    <w:rsid w:val="000B0624"/>
    <w:rsid w:val="000C2825"/>
    <w:rsid w:val="000D1A1E"/>
    <w:rsid w:val="000D4396"/>
    <w:rsid w:val="00136840"/>
    <w:rsid w:val="0014313C"/>
    <w:rsid w:val="00143A34"/>
    <w:rsid w:val="0016730A"/>
    <w:rsid w:val="0018480C"/>
    <w:rsid w:val="00190921"/>
    <w:rsid w:val="001947E1"/>
    <w:rsid w:val="001B3477"/>
    <w:rsid w:val="001E6C74"/>
    <w:rsid w:val="001E7C17"/>
    <w:rsid w:val="001F0330"/>
    <w:rsid w:val="0023037F"/>
    <w:rsid w:val="002733FD"/>
    <w:rsid w:val="00277B60"/>
    <w:rsid w:val="002A6781"/>
    <w:rsid w:val="002C4393"/>
    <w:rsid w:val="002F5039"/>
    <w:rsid w:val="00307152"/>
    <w:rsid w:val="00357508"/>
    <w:rsid w:val="00370494"/>
    <w:rsid w:val="003B7732"/>
    <w:rsid w:val="004B5682"/>
    <w:rsid w:val="004E4668"/>
    <w:rsid w:val="00502431"/>
    <w:rsid w:val="005200C4"/>
    <w:rsid w:val="00551690"/>
    <w:rsid w:val="0055714B"/>
    <w:rsid w:val="005B2922"/>
    <w:rsid w:val="005F540A"/>
    <w:rsid w:val="006251BE"/>
    <w:rsid w:val="0064350B"/>
    <w:rsid w:val="00647824"/>
    <w:rsid w:val="006848F6"/>
    <w:rsid w:val="00691E6D"/>
    <w:rsid w:val="006951E5"/>
    <w:rsid w:val="006C31D0"/>
    <w:rsid w:val="006E14B1"/>
    <w:rsid w:val="00702314"/>
    <w:rsid w:val="00710804"/>
    <w:rsid w:val="00723533"/>
    <w:rsid w:val="00726F26"/>
    <w:rsid w:val="00780F91"/>
    <w:rsid w:val="007F0ED1"/>
    <w:rsid w:val="008464E7"/>
    <w:rsid w:val="00854132"/>
    <w:rsid w:val="00865783"/>
    <w:rsid w:val="008C3E59"/>
    <w:rsid w:val="008D63CB"/>
    <w:rsid w:val="008D7574"/>
    <w:rsid w:val="008F0A88"/>
    <w:rsid w:val="008F1E37"/>
    <w:rsid w:val="00917878"/>
    <w:rsid w:val="009906F0"/>
    <w:rsid w:val="009C1874"/>
    <w:rsid w:val="009D2569"/>
    <w:rsid w:val="009F52E7"/>
    <w:rsid w:val="00A33BDB"/>
    <w:rsid w:val="00A411E2"/>
    <w:rsid w:val="00A641FC"/>
    <w:rsid w:val="00A74CEB"/>
    <w:rsid w:val="00B006F4"/>
    <w:rsid w:val="00B35D76"/>
    <w:rsid w:val="00B86BBE"/>
    <w:rsid w:val="00BB66B5"/>
    <w:rsid w:val="00BC2D57"/>
    <w:rsid w:val="00C1368E"/>
    <w:rsid w:val="00C35A30"/>
    <w:rsid w:val="00CC3EB5"/>
    <w:rsid w:val="00CD1833"/>
    <w:rsid w:val="00D06B8A"/>
    <w:rsid w:val="00D66324"/>
    <w:rsid w:val="00D81A10"/>
    <w:rsid w:val="00DE35EF"/>
    <w:rsid w:val="00E01182"/>
    <w:rsid w:val="00E14A88"/>
    <w:rsid w:val="00E1670A"/>
    <w:rsid w:val="00E3042F"/>
    <w:rsid w:val="00E636E3"/>
    <w:rsid w:val="00E75767"/>
    <w:rsid w:val="00E84A6A"/>
    <w:rsid w:val="00EC34B4"/>
    <w:rsid w:val="00F32316"/>
    <w:rsid w:val="00F5069D"/>
    <w:rsid w:val="00FB2A04"/>
    <w:rsid w:val="00FD35D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042F"/>
  </w:style>
  <w:style w:type="paragraph" w:styleId="Nadpis1">
    <w:name w:val="heading 1"/>
    <w:basedOn w:val="Normln"/>
    <w:next w:val="Normln"/>
    <w:link w:val="Nadpis1Char"/>
    <w:uiPriority w:val="9"/>
    <w:qFormat/>
    <w:rsid w:val="00BC2D57"/>
    <w:pPr>
      <w:keepNext/>
      <w:keepLines/>
      <w:numPr>
        <w:numId w:val="1"/>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
    <w:unhideWhenUsed/>
    <w:qFormat/>
    <w:rsid w:val="00BC2D57"/>
    <w:pPr>
      <w:keepNext/>
      <w:keepLines/>
      <w:numPr>
        <w:ilvl w:val="1"/>
        <w:numId w:val="1"/>
      </w:numPr>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unhideWhenUsed/>
    <w:qFormat/>
    <w:rsid w:val="00BC2D57"/>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7F0ED1"/>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C2D57"/>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Standardnpsmoodstavce"/>
    <w:link w:val="Nadpis2"/>
    <w:uiPriority w:val="9"/>
    <w:rsid w:val="00BC2D57"/>
    <w:rPr>
      <w:rFonts w:asciiTheme="majorHAnsi" w:eastAsiaTheme="majorEastAsia" w:hAnsiTheme="majorHAnsi" w:cstheme="majorBidi"/>
      <w:b/>
      <w:bCs/>
      <w:color w:val="5B9BD5" w:themeColor="accent1"/>
      <w:sz w:val="26"/>
      <w:szCs w:val="26"/>
    </w:rPr>
  </w:style>
  <w:style w:type="character" w:customStyle="1" w:styleId="Nadpis3Char">
    <w:name w:val="Nadpis 3 Char"/>
    <w:basedOn w:val="Standardnpsmoodstavce"/>
    <w:link w:val="Nadpis3"/>
    <w:uiPriority w:val="9"/>
    <w:rsid w:val="00BC2D57"/>
    <w:rPr>
      <w:rFonts w:asciiTheme="majorHAnsi" w:eastAsiaTheme="majorEastAsia" w:hAnsiTheme="majorHAnsi" w:cstheme="majorBidi"/>
      <w:b/>
      <w:bCs/>
      <w:color w:val="5B9BD5" w:themeColor="accent1"/>
    </w:rPr>
  </w:style>
  <w:style w:type="paragraph" w:styleId="Zhlav">
    <w:name w:val="header"/>
    <w:basedOn w:val="Normln"/>
    <w:link w:val="ZhlavChar"/>
    <w:uiPriority w:val="99"/>
    <w:unhideWhenUsed/>
    <w:rsid w:val="00BC2D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2D57"/>
  </w:style>
  <w:style w:type="paragraph" w:styleId="Zpat">
    <w:name w:val="footer"/>
    <w:basedOn w:val="Normln"/>
    <w:link w:val="ZpatChar"/>
    <w:uiPriority w:val="99"/>
    <w:unhideWhenUsed/>
    <w:rsid w:val="00BC2D57"/>
    <w:pPr>
      <w:tabs>
        <w:tab w:val="center" w:pos="4536"/>
        <w:tab w:val="right" w:pos="9072"/>
      </w:tabs>
      <w:spacing w:after="0" w:line="240" w:lineRule="auto"/>
    </w:pPr>
  </w:style>
  <w:style w:type="character" w:customStyle="1" w:styleId="ZpatChar">
    <w:name w:val="Zápatí Char"/>
    <w:basedOn w:val="Standardnpsmoodstavce"/>
    <w:link w:val="Zpat"/>
    <w:uiPriority w:val="99"/>
    <w:rsid w:val="00BC2D57"/>
  </w:style>
  <w:style w:type="character" w:customStyle="1" w:styleId="Nadpis4Char">
    <w:name w:val="Nadpis 4 Char"/>
    <w:basedOn w:val="Standardnpsmoodstavce"/>
    <w:link w:val="Nadpis4"/>
    <w:uiPriority w:val="9"/>
    <w:semiHidden/>
    <w:rsid w:val="007F0ED1"/>
    <w:rPr>
      <w:rFonts w:asciiTheme="majorHAnsi" w:eastAsiaTheme="majorEastAsia" w:hAnsiTheme="majorHAnsi" w:cstheme="majorBidi"/>
      <w:b/>
      <w:bCs/>
      <w:i/>
      <w:iCs/>
      <w:color w:val="5B9BD5" w:themeColor="accent1"/>
    </w:rPr>
  </w:style>
  <w:style w:type="paragraph" w:styleId="Nadpisobsahu">
    <w:name w:val="TOC Heading"/>
    <w:basedOn w:val="Nadpis1"/>
    <w:next w:val="Normln"/>
    <w:uiPriority w:val="39"/>
    <w:unhideWhenUsed/>
    <w:qFormat/>
    <w:rsid w:val="00702314"/>
    <w:pPr>
      <w:numPr>
        <w:numId w:val="0"/>
      </w:numPr>
      <w:spacing w:line="276" w:lineRule="auto"/>
      <w:outlineLvl w:val="9"/>
    </w:pPr>
  </w:style>
  <w:style w:type="paragraph" w:styleId="Obsah1">
    <w:name w:val="toc 1"/>
    <w:basedOn w:val="Normln"/>
    <w:next w:val="Normln"/>
    <w:autoRedefine/>
    <w:uiPriority w:val="39"/>
    <w:unhideWhenUsed/>
    <w:rsid w:val="00702314"/>
    <w:pPr>
      <w:spacing w:after="100"/>
    </w:pPr>
  </w:style>
  <w:style w:type="paragraph" w:styleId="Obsah2">
    <w:name w:val="toc 2"/>
    <w:basedOn w:val="Normln"/>
    <w:next w:val="Normln"/>
    <w:autoRedefine/>
    <w:uiPriority w:val="39"/>
    <w:unhideWhenUsed/>
    <w:rsid w:val="00702314"/>
    <w:pPr>
      <w:spacing w:after="100"/>
      <w:ind w:left="220"/>
    </w:pPr>
  </w:style>
  <w:style w:type="paragraph" w:styleId="Obsah3">
    <w:name w:val="toc 3"/>
    <w:basedOn w:val="Normln"/>
    <w:next w:val="Normln"/>
    <w:autoRedefine/>
    <w:uiPriority w:val="39"/>
    <w:unhideWhenUsed/>
    <w:rsid w:val="00702314"/>
    <w:pPr>
      <w:spacing w:after="100"/>
      <w:ind w:left="440"/>
    </w:pPr>
  </w:style>
  <w:style w:type="character" w:styleId="Hypertextovodkaz">
    <w:name w:val="Hyperlink"/>
    <w:basedOn w:val="Standardnpsmoodstavce"/>
    <w:uiPriority w:val="99"/>
    <w:unhideWhenUsed/>
    <w:rsid w:val="00702314"/>
    <w:rPr>
      <w:color w:val="0563C1" w:themeColor="hyperlink"/>
      <w:u w:val="single"/>
    </w:rPr>
  </w:style>
  <w:style w:type="paragraph" w:styleId="Textbubliny">
    <w:name w:val="Balloon Text"/>
    <w:basedOn w:val="Normln"/>
    <w:link w:val="TextbublinyChar"/>
    <w:uiPriority w:val="99"/>
    <w:semiHidden/>
    <w:unhideWhenUsed/>
    <w:rsid w:val="007023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023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2254147">
      <w:bodyDiv w:val="1"/>
      <w:marLeft w:val="0"/>
      <w:marRight w:val="0"/>
      <w:marTop w:val="0"/>
      <w:marBottom w:val="0"/>
      <w:divBdr>
        <w:top w:val="none" w:sz="0" w:space="0" w:color="auto"/>
        <w:left w:val="none" w:sz="0" w:space="0" w:color="auto"/>
        <w:bottom w:val="none" w:sz="0" w:space="0" w:color="auto"/>
        <w:right w:val="none" w:sz="0" w:space="0" w:color="auto"/>
      </w:divBdr>
      <w:divsChild>
        <w:div w:id="310136994">
          <w:marLeft w:val="0"/>
          <w:marRight w:val="0"/>
          <w:marTop w:val="0"/>
          <w:marBottom w:val="0"/>
          <w:divBdr>
            <w:top w:val="none" w:sz="0" w:space="0" w:color="auto"/>
            <w:left w:val="none" w:sz="0" w:space="0" w:color="auto"/>
            <w:bottom w:val="none" w:sz="0" w:space="0" w:color="auto"/>
            <w:right w:val="none" w:sz="0" w:space="0" w:color="auto"/>
          </w:divBdr>
        </w:div>
        <w:div w:id="2110394087">
          <w:marLeft w:val="0"/>
          <w:marRight w:val="0"/>
          <w:marTop w:val="0"/>
          <w:marBottom w:val="0"/>
          <w:divBdr>
            <w:top w:val="none" w:sz="0" w:space="0" w:color="auto"/>
            <w:left w:val="none" w:sz="0" w:space="0" w:color="auto"/>
            <w:bottom w:val="none" w:sz="0" w:space="0" w:color="auto"/>
            <w:right w:val="none" w:sz="0" w:space="0" w:color="auto"/>
          </w:divBdr>
        </w:div>
        <w:div w:id="1266040677">
          <w:marLeft w:val="0"/>
          <w:marRight w:val="0"/>
          <w:marTop w:val="0"/>
          <w:marBottom w:val="0"/>
          <w:divBdr>
            <w:top w:val="none" w:sz="0" w:space="0" w:color="auto"/>
            <w:left w:val="none" w:sz="0" w:space="0" w:color="auto"/>
            <w:bottom w:val="none" w:sz="0" w:space="0" w:color="auto"/>
            <w:right w:val="none" w:sz="0" w:space="0" w:color="auto"/>
          </w:divBdr>
        </w:div>
        <w:div w:id="778185860">
          <w:marLeft w:val="0"/>
          <w:marRight w:val="0"/>
          <w:marTop w:val="0"/>
          <w:marBottom w:val="0"/>
          <w:divBdr>
            <w:top w:val="none" w:sz="0" w:space="0" w:color="auto"/>
            <w:left w:val="none" w:sz="0" w:space="0" w:color="auto"/>
            <w:bottom w:val="none" w:sz="0" w:space="0" w:color="auto"/>
            <w:right w:val="none" w:sz="0" w:space="0" w:color="auto"/>
          </w:divBdr>
        </w:div>
        <w:div w:id="1248805958">
          <w:marLeft w:val="0"/>
          <w:marRight w:val="0"/>
          <w:marTop w:val="0"/>
          <w:marBottom w:val="0"/>
          <w:divBdr>
            <w:top w:val="none" w:sz="0" w:space="0" w:color="auto"/>
            <w:left w:val="none" w:sz="0" w:space="0" w:color="auto"/>
            <w:bottom w:val="none" w:sz="0" w:space="0" w:color="auto"/>
            <w:right w:val="none" w:sz="0" w:space="0" w:color="auto"/>
          </w:divBdr>
        </w:div>
        <w:div w:id="1150630366">
          <w:marLeft w:val="0"/>
          <w:marRight w:val="0"/>
          <w:marTop w:val="0"/>
          <w:marBottom w:val="0"/>
          <w:divBdr>
            <w:top w:val="none" w:sz="0" w:space="0" w:color="auto"/>
            <w:left w:val="none" w:sz="0" w:space="0" w:color="auto"/>
            <w:bottom w:val="none" w:sz="0" w:space="0" w:color="auto"/>
            <w:right w:val="none" w:sz="0" w:space="0" w:color="auto"/>
          </w:divBdr>
        </w:div>
        <w:div w:id="382414225">
          <w:marLeft w:val="0"/>
          <w:marRight w:val="0"/>
          <w:marTop w:val="0"/>
          <w:marBottom w:val="0"/>
          <w:divBdr>
            <w:top w:val="none" w:sz="0" w:space="0" w:color="auto"/>
            <w:left w:val="none" w:sz="0" w:space="0" w:color="auto"/>
            <w:bottom w:val="none" w:sz="0" w:space="0" w:color="auto"/>
            <w:right w:val="none" w:sz="0" w:space="0" w:color="auto"/>
          </w:divBdr>
        </w:div>
        <w:div w:id="716466156">
          <w:marLeft w:val="0"/>
          <w:marRight w:val="0"/>
          <w:marTop w:val="0"/>
          <w:marBottom w:val="0"/>
          <w:divBdr>
            <w:top w:val="none" w:sz="0" w:space="0" w:color="auto"/>
            <w:left w:val="none" w:sz="0" w:space="0" w:color="auto"/>
            <w:bottom w:val="none" w:sz="0" w:space="0" w:color="auto"/>
            <w:right w:val="none" w:sz="0" w:space="0" w:color="auto"/>
          </w:divBdr>
        </w:div>
        <w:div w:id="2061202225">
          <w:marLeft w:val="0"/>
          <w:marRight w:val="0"/>
          <w:marTop w:val="0"/>
          <w:marBottom w:val="0"/>
          <w:divBdr>
            <w:top w:val="none" w:sz="0" w:space="0" w:color="auto"/>
            <w:left w:val="none" w:sz="0" w:space="0" w:color="auto"/>
            <w:bottom w:val="none" w:sz="0" w:space="0" w:color="auto"/>
            <w:right w:val="none" w:sz="0" w:space="0" w:color="auto"/>
          </w:divBdr>
        </w:div>
        <w:div w:id="1143543427">
          <w:marLeft w:val="0"/>
          <w:marRight w:val="0"/>
          <w:marTop w:val="0"/>
          <w:marBottom w:val="0"/>
          <w:divBdr>
            <w:top w:val="none" w:sz="0" w:space="0" w:color="auto"/>
            <w:left w:val="none" w:sz="0" w:space="0" w:color="auto"/>
            <w:bottom w:val="none" w:sz="0" w:space="0" w:color="auto"/>
            <w:right w:val="none" w:sz="0" w:space="0" w:color="auto"/>
          </w:divBdr>
        </w:div>
        <w:div w:id="762650127">
          <w:marLeft w:val="0"/>
          <w:marRight w:val="0"/>
          <w:marTop w:val="0"/>
          <w:marBottom w:val="0"/>
          <w:divBdr>
            <w:top w:val="none" w:sz="0" w:space="0" w:color="auto"/>
            <w:left w:val="none" w:sz="0" w:space="0" w:color="auto"/>
            <w:bottom w:val="none" w:sz="0" w:space="0" w:color="auto"/>
            <w:right w:val="none" w:sz="0" w:space="0" w:color="auto"/>
          </w:divBdr>
        </w:div>
        <w:div w:id="1059397389">
          <w:marLeft w:val="0"/>
          <w:marRight w:val="0"/>
          <w:marTop w:val="0"/>
          <w:marBottom w:val="0"/>
          <w:divBdr>
            <w:top w:val="none" w:sz="0" w:space="0" w:color="auto"/>
            <w:left w:val="none" w:sz="0" w:space="0" w:color="auto"/>
            <w:bottom w:val="none" w:sz="0" w:space="0" w:color="auto"/>
            <w:right w:val="none" w:sz="0" w:space="0" w:color="auto"/>
          </w:divBdr>
        </w:div>
        <w:div w:id="1315379236">
          <w:marLeft w:val="0"/>
          <w:marRight w:val="0"/>
          <w:marTop w:val="0"/>
          <w:marBottom w:val="0"/>
          <w:divBdr>
            <w:top w:val="none" w:sz="0" w:space="0" w:color="auto"/>
            <w:left w:val="none" w:sz="0" w:space="0" w:color="auto"/>
            <w:bottom w:val="none" w:sz="0" w:space="0" w:color="auto"/>
            <w:right w:val="none" w:sz="0" w:space="0" w:color="auto"/>
          </w:divBdr>
        </w:div>
        <w:div w:id="885220147">
          <w:marLeft w:val="0"/>
          <w:marRight w:val="0"/>
          <w:marTop w:val="0"/>
          <w:marBottom w:val="0"/>
          <w:divBdr>
            <w:top w:val="none" w:sz="0" w:space="0" w:color="auto"/>
            <w:left w:val="none" w:sz="0" w:space="0" w:color="auto"/>
            <w:bottom w:val="none" w:sz="0" w:space="0" w:color="auto"/>
            <w:right w:val="none" w:sz="0" w:space="0" w:color="auto"/>
          </w:divBdr>
        </w:div>
        <w:div w:id="1139149891">
          <w:marLeft w:val="0"/>
          <w:marRight w:val="0"/>
          <w:marTop w:val="0"/>
          <w:marBottom w:val="0"/>
          <w:divBdr>
            <w:top w:val="none" w:sz="0" w:space="0" w:color="auto"/>
            <w:left w:val="none" w:sz="0" w:space="0" w:color="auto"/>
            <w:bottom w:val="none" w:sz="0" w:space="0" w:color="auto"/>
            <w:right w:val="none" w:sz="0" w:space="0" w:color="auto"/>
          </w:divBdr>
        </w:div>
        <w:div w:id="45642330">
          <w:marLeft w:val="0"/>
          <w:marRight w:val="0"/>
          <w:marTop w:val="0"/>
          <w:marBottom w:val="0"/>
          <w:divBdr>
            <w:top w:val="none" w:sz="0" w:space="0" w:color="auto"/>
            <w:left w:val="none" w:sz="0" w:space="0" w:color="auto"/>
            <w:bottom w:val="none" w:sz="0" w:space="0" w:color="auto"/>
            <w:right w:val="none" w:sz="0" w:space="0" w:color="auto"/>
          </w:divBdr>
        </w:div>
        <w:div w:id="466239683">
          <w:marLeft w:val="0"/>
          <w:marRight w:val="0"/>
          <w:marTop w:val="0"/>
          <w:marBottom w:val="0"/>
          <w:divBdr>
            <w:top w:val="none" w:sz="0" w:space="0" w:color="auto"/>
            <w:left w:val="none" w:sz="0" w:space="0" w:color="auto"/>
            <w:bottom w:val="none" w:sz="0" w:space="0" w:color="auto"/>
            <w:right w:val="none" w:sz="0" w:space="0" w:color="auto"/>
          </w:divBdr>
        </w:div>
        <w:div w:id="229266102">
          <w:marLeft w:val="0"/>
          <w:marRight w:val="0"/>
          <w:marTop w:val="0"/>
          <w:marBottom w:val="0"/>
          <w:divBdr>
            <w:top w:val="none" w:sz="0" w:space="0" w:color="auto"/>
            <w:left w:val="none" w:sz="0" w:space="0" w:color="auto"/>
            <w:bottom w:val="none" w:sz="0" w:space="0" w:color="auto"/>
            <w:right w:val="none" w:sz="0" w:space="0" w:color="auto"/>
          </w:divBdr>
        </w:div>
        <w:div w:id="726686922">
          <w:marLeft w:val="0"/>
          <w:marRight w:val="0"/>
          <w:marTop w:val="0"/>
          <w:marBottom w:val="0"/>
          <w:divBdr>
            <w:top w:val="none" w:sz="0" w:space="0" w:color="auto"/>
            <w:left w:val="none" w:sz="0" w:space="0" w:color="auto"/>
            <w:bottom w:val="none" w:sz="0" w:space="0" w:color="auto"/>
            <w:right w:val="none" w:sz="0" w:space="0" w:color="auto"/>
          </w:divBdr>
        </w:div>
        <w:div w:id="1398747500">
          <w:marLeft w:val="0"/>
          <w:marRight w:val="0"/>
          <w:marTop w:val="0"/>
          <w:marBottom w:val="0"/>
          <w:divBdr>
            <w:top w:val="none" w:sz="0" w:space="0" w:color="auto"/>
            <w:left w:val="none" w:sz="0" w:space="0" w:color="auto"/>
            <w:bottom w:val="none" w:sz="0" w:space="0" w:color="auto"/>
            <w:right w:val="none" w:sz="0" w:space="0" w:color="auto"/>
          </w:divBdr>
        </w:div>
        <w:div w:id="282539054">
          <w:marLeft w:val="0"/>
          <w:marRight w:val="0"/>
          <w:marTop w:val="0"/>
          <w:marBottom w:val="0"/>
          <w:divBdr>
            <w:top w:val="none" w:sz="0" w:space="0" w:color="auto"/>
            <w:left w:val="none" w:sz="0" w:space="0" w:color="auto"/>
            <w:bottom w:val="none" w:sz="0" w:space="0" w:color="auto"/>
            <w:right w:val="none" w:sz="0" w:space="0" w:color="auto"/>
          </w:divBdr>
        </w:div>
        <w:div w:id="1908035191">
          <w:marLeft w:val="0"/>
          <w:marRight w:val="0"/>
          <w:marTop w:val="0"/>
          <w:marBottom w:val="0"/>
          <w:divBdr>
            <w:top w:val="none" w:sz="0" w:space="0" w:color="auto"/>
            <w:left w:val="none" w:sz="0" w:space="0" w:color="auto"/>
            <w:bottom w:val="none" w:sz="0" w:space="0" w:color="auto"/>
            <w:right w:val="none" w:sz="0" w:space="0" w:color="auto"/>
          </w:divBdr>
        </w:div>
        <w:div w:id="1415468281">
          <w:marLeft w:val="0"/>
          <w:marRight w:val="0"/>
          <w:marTop w:val="0"/>
          <w:marBottom w:val="0"/>
          <w:divBdr>
            <w:top w:val="none" w:sz="0" w:space="0" w:color="auto"/>
            <w:left w:val="none" w:sz="0" w:space="0" w:color="auto"/>
            <w:bottom w:val="none" w:sz="0" w:space="0" w:color="auto"/>
            <w:right w:val="none" w:sz="0" w:space="0" w:color="auto"/>
          </w:divBdr>
        </w:div>
        <w:div w:id="2027903567">
          <w:marLeft w:val="0"/>
          <w:marRight w:val="0"/>
          <w:marTop w:val="0"/>
          <w:marBottom w:val="0"/>
          <w:divBdr>
            <w:top w:val="none" w:sz="0" w:space="0" w:color="auto"/>
            <w:left w:val="none" w:sz="0" w:space="0" w:color="auto"/>
            <w:bottom w:val="none" w:sz="0" w:space="0" w:color="auto"/>
            <w:right w:val="none" w:sz="0" w:space="0" w:color="auto"/>
          </w:divBdr>
        </w:div>
        <w:div w:id="883910314">
          <w:marLeft w:val="0"/>
          <w:marRight w:val="0"/>
          <w:marTop w:val="0"/>
          <w:marBottom w:val="0"/>
          <w:divBdr>
            <w:top w:val="none" w:sz="0" w:space="0" w:color="auto"/>
            <w:left w:val="none" w:sz="0" w:space="0" w:color="auto"/>
            <w:bottom w:val="none" w:sz="0" w:space="0" w:color="auto"/>
            <w:right w:val="none" w:sz="0" w:space="0" w:color="auto"/>
          </w:divBdr>
        </w:div>
        <w:div w:id="488669058">
          <w:marLeft w:val="0"/>
          <w:marRight w:val="0"/>
          <w:marTop w:val="0"/>
          <w:marBottom w:val="0"/>
          <w:divBdr>
            <w:top w:val="none" w:sz="0" w:space="0" w:color="auto"/>
            <w:left w:val="none" w:sz="0" w:space="0" w:color="auto"/>
            <w:bottom w:val="none" w:sz="0" w:space="0" w:color="auto"/>
            <w:right w:val="none" w:sz="0" w:space="0" w:color="auto"/>
          </w:divBdr>
        </w:div>
        <w:div w:id="1265769967">
          <w:marLeft w:val="0"/>
          <w:marRight w:val="0"/>
          <w:marTop w:val="0"/>
          <w:marBottom w:val="0"/>
          <w:divBdr>
            <w:top w:val="none" w:sz="0" w:space="0" w:color="auto"/>
            <w:left w:val="none" w:sz="0" w:space="0" w:color="auto"/>
            <w:bottom w:val="none" w:sz="0" w:space="0" w:color="auto"/>
            <w:right w:val="none" w:sz="0" w:space="0" w:color="auto"/>
          </w:divBdr>
        </w:div>
        <w:div w:id="1908152813">
          <w:marLeft w:val="0"/>
          <w:marRight w:val="0"/>
          <w:marTop w:val="0"/>
          <w:marBottom w:val="0"/>
          <w:divBdr>
            <w:top w:val="none" w:sz="0" w:space="0" w:color="auto"/>
            <w:left w:val="none" w:sz="0" w:space="0" w:color="auto"/>
            <w:bottom w:val="none" w:sz="0" w:space="0" w:color="auto"/>
            <w:right w:val="none" w:sz="0" w:space="0" w:color="auto"/>
          </w:divBdr>
        </w:div>
        <w:div w:id="429395817">
          <w:marLeft w:val="0"/>
          <w:marRight w:val="0"/>
          <w:marTop w:val="0"/>
          <w:marBottom w:val="0"/>
          <w:divBdr>
            <w:top w:val="none" w:sz="0" w:space="0" w:color="auto"/>
            <w:left w:val="none" w:sz="0" w:space="0" w:color="auto"/>
            <w:bottom w:val="none" w:sz="0" w:space="0" w:color="auto"/>
            <w:right w:val="none" w:sz="0" w:space="0" w:color="auto"/>
          </w:divBdr>
        </w:div>
        <w:div w:id="982778544">
          <w:marLeft w:val="0"/>
          <w:marRight w:val="0"/>
          <w:marTop w:val="0"/>
          <w:marBottom w:val="0"/>
          <w:divBdr>
            <w:top w:val="none" w:sz="0" w:space="0" w:color="auto"/>
            <w:left w:val="none" w:sz="0" w:space="0" w:color="auto"/>
            <w:bottom w:val="none" w:sz="0" w:space="0" w:color="auto"/>
            <w:right w:val="none" w:sz="0" w:space="0" w:color="auto"/>
          </w:divBdr>
        </w:div>
        <w:div w:id="791362825">
          <w:marLeft w:val="0"/>
          <w:marRight w:val="0"/>
          <w:marTop w:val="0"/>
          <w:marBottom w:val="0"/>
          <w:divBdr>
            <w:top w:val="none" w:sz="0" w:space="0" w:color="auto"/>
            <w:left w:val="none" w:sz="0" w:space="0" w:color="auto"/>
            <w:bottom w:val="none" w:sz="0" w:space="0" w:color="auto"/>
            <w:right w:val="none" w:sz="0" w:space="0" w:color="auto"/>
          </w:divBdr>
        </w:div>
        <w:div w:id="668753033">
          <w:marLeft w:val="0"/>
          <w:marRight w:val="0"/>
          <w:marTop w:val="0"/>
          <w:marBottom w:val="0"/>
          <w:divBdr>
            <w:top w:val="none" w:sz="0" w:space="0" w:color="auto"/>
            <w:left w:val="none" w:sz="0" w:space="0" w:color="auto"/>
            <w:bottom w:val="none" w:sz="0" w:space="0" w:color="auto"/>
            <w:right w:val="none" w:sz="0" w:space="0" w:color="auto"/>
          </w:divBdr>
        </w:div>
        <w:div w:id="330647158">
          <w:marLeft w:val="0"/>
          <w:marRight w:val="0"/>
          <w:marTop w:val="0"/>
          <w:marBottom w:val="0"/>
          <w:divBdr>
            <w:top w:val="none" w:sz="0" w:space="0" w:color="auto"/>
            <w:left w:val="none" w:sz="0" w:space="0" w:color="auto"/>
            <w:bottom w:val="none" w:sz="0" w:space="0" w:color="auto"/>
            <w:right w:val="none" w:sz="0" w:space="0" w:color="auto"/>
          </w:divBdr>
        </w:div>
        <w:div w:id="1014383292">
          <w:marLeft w:val="0"/>
          <w:marRight w:val="0"/>
          <w:marTop w:val="0"/>
          <w:marBottom w:val="0"/>
          <w:divBdr>
            <w:top w:val="none" w:sz="0" w:space="0" w:color="auto"/>
            <w:left w:val="none" w:sz="0" w:space="0" w:color="auto"/>
            <w:bottom w:val="none" w:sz="0" w:space="0" w:color="auto"/>
            <w:right w:val="none" w:sz="0" w:space="0" w:color="auto"/>
          </w:divBdr>
        </w:div>
        <w:div w:id="1346665538">
          <w:marLeft w:val="0"/>
          <w:marRight w:val="0"/>
          <w:marTop w:val="0"/>
          <w:marBottom w:val="0"/>
          <w:divBdr>
            <w:top w:val="none" w:sz="0" w:space="0" w:color="auto"/>
            <w:left w:val="none" w:sz="0" w:space="0" w:color="auto"/>
            <w:bottom w:val="none" w:sz="0" w:space="0" w:color="auto"/>
            <w:right w:val="none" w:sz="0" w:space="0" w:color="auto"/>
          </w:divBdr>
        </w:div>
        <w:div w:id="474181950">
          <w:marLeft w:val="0"/>
          <w:marRight w:val="0"/>
          <w:marTop w:val="0"/>
          <w:marBottom w:val="0"/>
          <w:divBdr>
            <w:top w:val="none" w:sz="0" w:space="0" w:color="auto"/>
            <w:left w:val="none" w:sz="0" w:space="0" w:color="auto"/>
            <w:bottom w:val="none" w:sz="0" w:space="0" w:color="auto"/>
            <w:right w:val="none" w:sz="0" w:space="0" w:color="auto"/>
          </w:divBdr>
        </w:div>
        <w:div w:id="234314799">
          <w:marLeft w:val="0"/>
          <w:marRight w:val="0"/>
          <w:marTop w:val="0"/>
          <w:marBottom w:val="0"/>
          <w:divBdr>
            <w:top w:val="none" w:sz="0" w:space="0" w:color="auto"/>
            <w:left w:val="none" w:sz="0" w:space="0" w:color="auto"/>
            <w:bottom w:val="none" w:sz="0" w:space="0" w:color="auto"/>
            <w:right w:val="none" w:sz="0" w:space="0" w:color="auto"/>
          </w:divBdr>
        </w:div>
        <w:div w:id="214780077">
          <w:marLeft w:val="0"/>
          <w:marRight w:val="0"/>
          <w:marTop w:val="0"/>
          <w:marBottom w:val="0"/>
          <w:divBdr>
            <w:top w:val="none" w:sz="0" w:space="0" w:color="auto"/>
            <w:left w:val="none" w:sz="0" w:space="0" w:color="auto"/>
            <w:bottom w:val="none" w:sz="0" w:space="0" w:color="auto"/>
            <w:right w:val="none" w:sz="0" w:space="0" w:color="auto"/>
          </w:divBdr>
        </w:div>
        <w:div w:id="570576240">
          <w:marLeft w:val="0"/>
          <w:marRight w:val="0"/>
          <w:marTop w:val="0"/>
          <w:marBottom w:val="0"/>
          <w:divBdr>
            <w:top w:val="none" w:sz="0" w:space="0" w:color="auto"/>
            <w:left w:val="none" w:sz="0" w:space="0" w:color="auto"/>
            <w:bottom w:val="none" w:sz="0" w:space="0" w:color="auto"/>
            <w:right w:val="none" w:sz="0" w:space="0" w:color="auto"/>
          </w:divBdr>
        </w:div>
        <w:div w:id="1621909952">
          <w:marLeft w:val="0"/>
          <w:marRight w:val="0"/>
          <w:marTop w:val="0"/>
          <w:marBottom w:val="0"/>
          <w:divBdr>
            <w:top w:val="none" w:sz="0" w:space="0" w:color="auto"/>
            <w:left w:val="none" w:sz="0" w:space="0" w:color="auto"/>
            <w:bottom w:val="none" w:sz="0" w:space="0" w:color="auto"/>
            <w:right w:val="none" w:sz="0" w:space="0" w:color="auto"/>
          </w:divBdr>
        </w:div>
        <w:div w:id="635843128">
          <w:marLeft w:val="0"/>
          <w:marRight w:val="0"/>
          <w:marTop w:val="0"/>
          <w:marBottom w:val="0"/>
          <w:divBdr>
            <w:top w:val="none" w:sz="0" w:space="0" w:color="auto"/>
            <w:left w:val="none" w:sz="0" w:space="0" w:color="auto"/>
            <w:bottom w:val="none" w:sz="0" w:space="0" w:color="auto"/>
            <w:right w:val="none" w:sz="0" w:space="0" w:color="auto"/>
          </w:divBdr>
        </w:div>
        <w:div w:id="309941281">
          <w:marLeft w:val="0"/>
          <w:marRight w:val="0"/>
          <w:marTop w:val="0"/>
          <w:marBottom w:val="0"/>
          <w:divBdr>
            <w:top w:val="none" w:sz="0" w:space="0" w:color="auto"/>
            <w:left w:val="none" w:sz="0" w:space="0" w:color="auto"/>
            <w:bottom w:val="none" w:sz="0" w:space="0" w:color="auto"/>
            <w:right w:val="none" w:sz="0" w:space="0" w:color="auto"/>
          </w:divBdr>
        </w:div>
        <w:div w:id="149516781">
          <w:marLeft w:val="0"/>
          <w:marRight w:val="0"/>
          <w:marTop w:val="0"/>
          <w:marBottom w:val="0"/>
          <w:divBdr>
            <w:top w:val="none" w:sz="0" w:space="0" w:color="auto"/>
            <w:left w:val="none" w:sz="0" w:space="0" w:color="auto"/>
            <w:bottom w:val="none" w:sz="0" w:space="0" w:color="auto"/>
            <w:right w:val="none" w:sz="0" w:space="0" w:color="auto"/>
          </w:divBdr>
        </w:div>
        <w:div w:id="1122767572">
          <w:marLeft w:val="0"/>
          <w:marRight w:val="0"/>
          <w:marTop w:val="0"/>
          <w:marBottom w:val="0"/>
          <w:divBdr>
            <w:top w:val="none" w:sz="0" w:space="0" w:color="auto"/>
            <w:left w:val="none" w:sz="0" w:space="0" w:color="auto"/>
            <w:bottom w:val="none" w:sz="0" w:space="0" w:color="auto"/>
            <w:right w:val="none" w:sz="0" w:space="0" w:color="auto"/>
          </w:divBdr>
        </w:div>
        <w:div w:id="1614753210">
          <w:marLeft w:val="0"/>
          <w:marRight w:val="0"/>
          <w:marTop w:val="0"/>
          <w:marBottom w:val="0"/>
          <w:divBdr>
            <w:top w:val="none" w:sz="0" w:space="0" w:color="auto"/>
            <w:left w:val="none" w:sz="0" w:space="0" w:color="auto"/>
            <w:bottom w:val="none" w:sz="0" w:space="0" w:color="auto"/>
            <w:right w:val="none" w:sz="0" w:space="0" w:color="auto"/>
          </w:divBdr>
        </w:div>
        <w:div w:id="1036200028">
          <w:marLeft w:val="0"/>
          <w:marRight w:val="0"/>
          <w:marTop w:val="0"/>
          <w:marBottom w:val="0"/>
          <w:divBdr>
            <w:top w:val="none" w:sz="0" w:space="0" w:color="auto"/>
            <w:left w:val="none" w:sz="0" w:space="0" w:color="auto"/>
            <w:bottom w:val="none" w:sz="0" w:space="0" w:color="auto"/>
            <w:right w:val="none" w:sz="0" w:space="0" w:color="auto"/>
          </w:divBdr>
        </w:div>
        <w:div w:id="1628009601">
          <w:marLeft w:val="0"/>
          <w:marRight w:val="0"/>
          <w:marTop w:val="0"/>
          <w:marBottom w:val="0"/>
          <w:divBdr>
            <w:top w:val="none" w:sz="0" w:space="0" w:color="auto"/>
            <w:left w:val="none" w:sz="0" w:space="0" w:color="auto"/>
            <w:bottom w:val="none" w:sz="0" w:space="0" w:color="auto"/>
            <w:right w:val="none" w:sz="0" w:space="0" w:color="auto"/>
          </w:divBdr>
        </w:div>
        <w:div w:id="610476276">
          <w:marLeft w:val="0"/>
          <w:marRight w:val="0"/>
          <w:marTop w:val="0"/>
          <w:marBottom w:val="0"/>
          <w:divBdr>
            <w:top w:val="none" w:sz="0" w:space="0" w:color="auto"/>
            <w:left w:val="none" w:sz="0" w:space="0" w:color="auto"/>
            <w:bottom w:val="none" w:sz="0" w:space="0" w:color="auto"/>
            <w:right w:val="none" w:sz="0" w:space="0" w:color="auto"/>
          </w:divBdr>
        </w:div>
        <w:div w:id="1082409365">
          <w:marLeft w:val="0"/>
          <w:marRight w:val="0"/>
          <w:marTop w:val="0"/>
          <w:marBottom w:val="0"/>
          <w:divBdr>
            <w:top w:val="none" w:sz="0" w:space="0" w:color="auto"/>
            <w:left w:val="none" w:sz="0" w:space="0" w:color="auto"/>
            <w:bottom w:val="none" w:sz="0" w:space="0" w:color="auto"/>
            <w:right w:val="none" w:sz="0" w:space="0" w:color="auto"/>
          </w:divBdr>
        </w:div>
        <w:div w:id="162356130">
          <w:marLeft w:val="0"/>
          <w:marRight w:val="0"/>
          <w:marTop w:val="0"/>
          <w:marBottom w:val="0"/>
          <w:divBdr>
            <w:top w:val="none" w:sz="0" w:space="0" w:color="auto"/>
            <w:left w:val="none" w:sz="0" w:space="0" w:color="auto"/>
            <w:bottom w:val="none" w:sz="0" w:space="0" w:color="auto"/>
            <w:right w:val="none" w:sz="0" w:space="0" w:color="auto"/>
          </w:divBdr>
        </w:div>
        <w:div w:id="189416196">
          <w:marLeft w:val="0"/>
          <w:marRight w:val="0"/>
          <w:marTop w:val="0"/>
          <w:marBottom w:val="0"/>
          <w:divBdr>
            <w:top w:val="none" w:sz="0" w:space="0" w:color="auto"/>
            <w:left w:val="none" w:sz="0" w:space="0" w:color="auto"/>
            <w:bottom w:val="none" w:sz="0" w:space="0" w:color="auto"/>
            <w:right w:val="none" w:sz="0" w:space="0" w:color="auto"/>
          </w:divBdr>
        </w:div>
        <w:div w:id="81029230">
          <w:marLeft w:val="0"/>
          <w:marRight w:val="0"/>
          <w:marTop w:val="0"/>
          <w:marBottom w:val="0"/>
          <w:divBdr>
            <w:top w:val="none" w:sz="0" w:space="0" w:color="auto"/>
            <w:left w:val="none" w:sz="0" w:space="0" w:color="auto"/>
            <w:bottom w:val="none" w:sz="0" w:space="0" w:color="auto"/>
            <w:right w:val="none" w:sz="0" w:space="0" w:color="auto"/>
          </w:divBdr>
        </w:div>
        <w:div w:id="1785539491">
          <w:marLeft w:val="0"/>
          <w:marRight w:val="0"/>
          <w:marTop w:val="0"/>
          <w:marBottom w:val="0"/>
          <w:divBdr>
            <w:top w:val="none" w:sz="0" w:space="0" w:color="auto"/>
            <w:left w:val="none" w:sz="0" w:space="0" w:color="auto"/>
            <w:bottom w:val="none" w:sz="0" w:space="0" w:color="auto"/>
            <w:right w:val="none" w:sz="0" w:space="0" w:color="auto"/>
          </w:divBdr>
        </w:div>
        <w:div w:id="861825284">
          <w:marLeft w:val="0"/>
          <w:marRight w:val="0"/>
          <w:marTop w:val="0"/>
          <w:marBottom w:val="0"/>
          <w:divBdr>
            <w:top w:val="none" w:sz="0" w:space="0" w:color="auto"/>
            <w:left w:val="none" w:sz="0" w:space="0" w:color="auto"/>
            <w:bottom w:val="none" w:sz="0" w:space="0" w:color="auto"/>
            <w:right w:val="none" w:sz="0" w:space="0" w:color="auto"/>
          </w:divBdr>
        </w:div>
        <w:div w:id="1925065891">
          <w:marLeft w:val="0"/>
          <w:marRight w:val="0"/>
          <w:marTop w:val="0"/>
          <w:marBottom w:val="0"/>
          <w:divBdr>
            <w:top w:val="none" w:sz="0" w:space="0" w:color="auto"/>
            <w:left w:val="none" w:sz="0" w:space="0" w:color="auto"/>
            <w:bottom w:val="none" w:sz="0" w:space="0" w:color="auto"/>
            <w:right w:val="none" w:sz="0" w:space="0" w:color="auto"/>
          </w:divBdr>
        </w:div>
        <w:div w:id="63309095">
          <w:marLeft w:val="0"/>
          <w:marRight w:val="0"/>
          <w:marTop w:val="0"/>
          <w:marBottom w:val="0"/>
          <w:divBdr>
            <w:top w:val="none" w:sz="0" w:space="0" w:color="auto"/>
            <w:left w:val="none" w:sz="0" w:space="0" w:color="auto"/>
            <w:bottom w:val="none" w:sz="0" w:space="0" w:color="auto"/>
            <w:right w:val="none" w:sz="0" w:space="0" w:color="auto"/>
          </w:divBdr>
        </w:div>
        <w:div w:id="549876364">
          <w:marLeft w:val="0"/>
          <w:marRight w:val="0"/>
          <w:marTop w:val="0"/>
          <w:marBottom w:val="0"/>
          <w:divBdr>
            <w:top w:val="none" w:sz="0" w:space="0" w:color="auto"/>
            <w:left w:val="none" w:sz="0" w:space="0" w:color="auto"/>
            <w:bottom w:val="none" w:sz="0" w:space="0" w:color="auto"/>
            <w:right w:val="none" w:sz="0" w:space="0" w:color="auto"/>
          </w:divBdr>
        </w:div>
        <w:div w:id="174808235">
          <w:marLeft w:val="0"/>
          <w:marRight w:val="0"/>
          <w:marTop w:val="0"/>
          <w:marBottom w:val="0"/>
          <w:divBdr>
            <w:top w:val="none" w:sz="0" w:space="0" w:color="auto"/>
            <w:left w:val="none" w:sz="0" w:space="0" w:color="auto"/>
            <w:bottom w:val="none" w:sz="0" w:space="0" w:color="auto"/>
            <w:right w:val="none" w:sz="0" w:space="0" w:color="auto"/>
          </w:divBdr>
        </w:div>
        <w:div w:id="600801094">
          <w:marLeft w:val="0"/>
          <w:marRight w:val="0"/>
          <w:marTop w:val="0"/>
          <w:marBottom w:val="0"/>
          <w:divBdr>
            <w:top w:val="none" w:sz="0" w:space="0" w:color="auto"/>
            <w:left w:val="none" w:sz="0" w:space="0" w:color="auto"/>
            <w:bottom w:val="none" w:sz="0" w:space="0" w:color="auto"/>
            <w:right w:val="none" w:sz="0" w:space="0" w:color="auto"/>
          </w:divBdr>
        </w:div>
        <w:div w:id="1171066557">
          <w:marLeft w:val="0"/>
          <w:marRight w:val="0"/>
          <w:marTop w:val="0"/>
          <w:marBottom w:val="0"/>
          <w:divBdr>
            <w:top w:val="none" w:sz="0" w:space="0" w:color="auto"/>
            <w:left w:val="none" w:sz="0" w:space="0" w:color="auto"/>
            <w:bottom w:val="none" w:sz="0" w:space="0" w:color="auto"/>
            <w:right w:val="none" w:sz="0" w:space="0" w:color="auto"/>
          </w:divBdr>
        </w:div>
        <w:div w:id="2054959103">
          <w:marLeft w:val="0"/>
          <w:marRight w:val="0"/>
          <w:marTop w:val="0"/>
          <w:marBottom w:val="0"/>
          <w:divBdr>
            <w:top w:val="none" w:sz="0" w:space="0" w:color="auto"/>
            <w:left w:val="none" w:sz="0" w:space="0" w:color="auto"/>
            <w:bottom w:val="none" w:sz="0" w:space="0" w:color="auto"/>
            <w:right w:val="none" w:sz="0" w:space="0" w:color="auto"/>
          </w:divBdr>
        </w:div>
        <w:div w:id="1672366648">
          <w:marLeft w:val="0"/>
          <w:marRight w:val="0"/>
          <w:marTop w:val="0"/>
          <w:marBottom w:val="0"/>
          <w:divBdr>
            <w:top w:val="none" w:sz="0" w:space="0" w:color="auto"/>
            <w:left w:val="none" w:sz="0" w:space="0" w:color="auto"/>
            <w:bottom w:val="none" w:sz="0" w:space="0" w:color="auto"/>
            <w:right w:val="none" w:sz="0" w:space="0" w:color="auto"/>
          </w:divBdr>
        </w:div>
        <w:div w:id="1960211982">
          <w:marLeft w:val="0"/>
          <w:marRight w:val="0"/>
          <w:marTop w:val="0"/>
          <w:marBottom w:val="0"/>
          <w:divBdr>
            <w:top w:val="none" w:sz="0" w:space="0" w:color="auto"/>
            <w:left w:val="none" w:sz="0" w:space="0" w:color="auto"/>
            <w:bottom w:val="none" w:sz="0" w:space="0" w:color="auto"/>
            <w:right w:val="none" w:sz="0" w:space="0" w:color="auto"/>
          </w:divBdr>
        </w:div>
        <w:div w:id="727534037">
          <w:marLeft w:val="0"/>
          <w:marRight w:val="0"/>
          <w:marTop w:val="0"/>
          <w:marBottom w:val="0"/>
          <w:divBdr>
            <w:top w:val="none" w:sz="0" w:space="0" w:color="auto"/>
            <w:left w:val="none" w:sz="0" w:space="0" w:color="auto"/>
            <w:bottom w:val="none" w:sz="0" w:space="0" w:color="auto"/>
            <w:right w:val="none" w:sz="0" w:space="0" w:color="auto"/>
          </w:divBdr>
        </w:div>
        <w:div w:id="317807470">
          <w:marLeft w:val="0"/>
          <w:marRight w:val="0"/>
          <w:marTop w:val="0"/>
          <w:marBottom w:val="0"/>
          <w:divBdr>
            <w:top w:val="none" w:sz="0" w:space="0" w:color="auto"/>
            <w:left w:val="none" w:sz="0" w:space="0" w:color="auto"/>
            <w:bottom w:val="none" w:sz="0" w:space="0" w:color="auto"/>
            <w:right w:val="none" w:sz="0" w:space="0" w:color="auto"/>
          </w:divBdr>
        </w:div>
        <w:div w:id="658194255">
          <w:marLeft w:val="0"/>
          <w:marRight w:val="0"/>
          <w:marTop w:val="0"/>
          <w:marBottom w:val="0"/>
          <w:divBdr>
            <w:top w:val="none" w:sz="0" w:space="0" w:color="auto"/>
            <w:left w:val="none" w:sz="0" w:space="0" w:color="auto"/>
            <w:bottom w:val="none" w:sz="0" w:space="0" w:color="auto"/>
            <w:right w:val="none" w:sz="0" w:space="0" w:color="auto"/>
          </w:divBdr>
        </w:div>
        <w:div w:id="1393231511">
          <w:marLeft w:val="0"/>
          <w:marRight w:val="0"/>
          <w:marTop w:val="0"/>
          <w:marBottom w:val="0"/>
          <w:divBdr>
            <w:top w:val="none" w:sz="0" w:space="0" w:color="auto"/>
            <w:left w:val="none" w:sz="0" w:space="0" w:color="auto"/>
            <w:bottom w:val="none" w:sz="0" w:space="0" w:color="auto"/>
            <w:right w:val="none" w:sz="0" w:space="0" w:color="auto"/>
          </w:divBdr>
        </w:div>
        <w:div w:id="1534609991">
          <w:marLeft w:val="0"/>
          <w:marRight w:val="0"/>
          <w:marTop w:val="0"/>
          <w:marBottom w:val="0"/>
          <w:divBdr>
            <w:top w:val="none" w:sz="0" w:space="0" w:color="auto"/>
            <w:left w:val="none" w:sz="0" w:space="0" w:color="auto"/>
            <w:bottom w:val="none" w:sz="0" w:space="0" w:color="auto"/>
            <w:right w:val="none" w:sz="0" w:space="0" w:color="auto"/>
          </w:divBdr>
        </w:div>
        <w:div w:id="627204852">
          <w:marLeft w:val="0"/>
          <w:marRight w:val="0"/>
          <w:marTop w:val="0"/>
          <w:marBottom w:val="0"/>
          <w:divBdr>
            <w:top w:val="none" w:sz="0" w:space="0" w:color="auto"/>
            <w:left w:val="none" w:sz="0" w:space="0" w:color="auto"/>
            <w:bottom w:val="none" w:sz="0" w:space="0" w:color="auto"/>
            <w:right w:val="none" w:sz="0" w:space="0" w:color="auto"/>
          </w:divBdr>
        </w:div>
        <w:div w:id="1081104363">
          <w:marLeft w:val="0"/>
          <w:marRight w:val="0"/>
          <w:marTop w:val="0"/>
          <w:marBottom w:val="0"/>
          <w:divBdr>
            <w:top w:val="none" w:sz="0" w:space="0" w:color="auto"/>
            <w:left w:val="none" w:sz="0" w:space="0" w:color="auto"/>
            <w:bottom w:val="none" w:sz="0" w:space="0" w:color="auto"/>
            <w:right w:val="none" w:sz="0" w:space="0" w:color="auto"/>
          </w:divBdr>
        </w:div>
        <w:div w:id="1902667666">
          <w:marLeft w:val="0"/>
          <w:marRight w:val="0"/>
          <w:marTop w:val="0"/>
          <w:marBottom w:val="0"/>
          <w:divBdr>
            <w:top w:val="none" w:sz="0" w:space="0" w:color="auto"/>
            <w:left w:val="none" w:sz="0" w:space="0" w:color="auto"/>
            <w:bottom w:val="none" w:sz="0" w:space="0" w:color="auto"/>
            <w:right w:val="none" w:sz="0" w:space="0" w:color="auto"/>
          </w:divBdr>
        </w:div>
        <w:div w:id="1951425226">
          <w:marLeft w:val="0"/>
          <w:marRight w:val="0"/>
          <w:marTop w:val="0"/>
          <w:marBottom w:val="0"/>
          <w:divBdr>
            <w:top w:val="none" w:sz="0" w:space="0" w:color="auto"/>
            <w:left w:val="none" w:sz="0" w:space="0" w:color="auto"/>
            <w:bottom w:val="none" w:sz="0" w:space="0" w:color="auto"/>
            <w:right w:val="none" w:sz="0" w:space="0" w:color="auto"/>
          </w:divBdr>
        </w:div>
        <w:div w:id="2136829574">
          <w:marLeft w:val="0"/>
          <w:marRight w:val="0"/>
          <w:marTop w:val="0"/>
          <w:marBottom w:val="0"/>
          <w:divBdr>
            <w:top w:val="none" w:sz="0" w:space="0" w:color="auto"/>
            <w:left w:val="none" w:sz="0" w:space="0" w:color="auto"/>
            <w:bottom w:val="none" w:sz="0" w:space="0" w:color="auto"/>
            <w:right w:val="none" w:sz="0" w:space="0" w:color="auto"/>
          </w:divBdr>
        </w:div>
        <w:div w:id="630676819">
          <w:marLeft w:val="0"/>
          <w:marRight w:val="0"/>
          <w:marTop w:val="0"/>
          <w:marBottom w:val="0"/>
          <w:divBdr>
            <w:top w:val="none" w:sz="0" w:space="0" w:color="auto"/>
            <w:left w:val="none" w:sz="0" w:space="0" w:color="auto"/>
            <w:bottom w:val="none" w:sz="0" w:space="0" w:color="auto"/>
            <w:right w:val="none" w:sz="0" w:space="0" w:color="auto"/>
          </w:divBdr>
        </w:div>
        <w:div w:id="1779834720">
          <w:marLeft w:val="0"/>
          <w:marRight w:val="0"/>
          <w:marTop w:val="0"/>
          <w:marBottom w:val="0"/>
          <w:divBdr>
            <w:top w:val="none" w:sz="0" w:space="0" w:color="auto"/>
            <w:left w:val="none" w:sz="0" w:space="0" w:color="auto"/>
            <w:bottom w:val="none" w:sz="0" w:space="0" w:color="auto"/>
            <w:right w:val="none" w:sz="0" w:space="0" w:color="auto"/>
          </w:divBdr>
        </w:div>
        <w:div w:id="617958063">
          <w:marLeft w:val="0"/>
          <w:marRight w:val="0"/>
          <w:marTop w:val="0"/>
          <w:marBottom w:val="0"/>
          <w:divBdr>
            <w:top w:val="none" w:sz="0" w:space="0" w:color="auto"/>
            <w:left w:val="none" w:sz="0" w:space="0" w:color="auto"/>
            <w:bottom w:val="none" w:sz="0" w:space="0" w:color="auto"/>
            <w:right w:val="none" w:sz="0" w:space="0" w:color="auto"/>
          </w:divBdr>
        </w:div>
        <w:div w:id="707415264">
          <w:marLeft w:val="0"/>
          <w:marRight w:val="0"/>
          <w:marTop w:val="0"/>
          <w:marBottom w:val="0"/>
          <w:divBdr>
            <w:top w:val="none" w:sz="0" w:space="0" w:color="auto"/>
            <w:left w:val="none" w:sz="0" w:space="0" w:color="auto"/>
            <w:bottom w:val="none" w:sz="0" w:space="0" w:color="auto"/>
            <w:right w:val="none" w:sz="0" w:space="0" w:color="auto"/>
          </w:divBdr>
        </w:div>
        <w:div w:id="1548224502">
          <w:marLeft w:val="0"/>
          <w:marRight w:val="0"/>
          <w:marTop w:val="0"/>
          <w:marBottom w:val="0"/>
          <w:divBdr>
            <w:top w:val="none" w:sz="0" w:space="0" w:color="auto"/>
            <w:left w:val="none" w:sz="0" w:space="0" w:color="auto"/>
            <w:bottom w:val="none" w:sz="0" w:space="0" w:color="auto"/>
            <w:right w:val="none" w:sz="0" w:space="0" w:color="auto"/>
          </w:divBdr>
        </w:div>
        <w:div w:id="1748067217">
          <w:marLeft w:val="0"/>
          <w:marRight w:val="0"/>
          <w:marTop w:val="0"/>
          <w:marBottom w:val="0"/>
          <w:divBdr>
            <w:top w:val="none" w:sz="0" w:space="0" w:color="auto"/>
            <w:left w:val="none" w:sz="0" w:space="0" w:color="auto"/>
            <w:bottom w:val="none" w:sz="0" w:space="0" w:color="auto"/>
            <w:right w:val="none" w:sz="0" w:space="0" w:color="auto"/>
          </w:divBdr>
        </w:div>
        <w:div w:id="1347361480">
          <w:marLeft w:val="0"/>
          <w:marRight w:val="0"/>
          <w:marTop w:val="0"/>
          <w:marBottom w:val="0"/>
          <w:divBdr>
            <w:top w:val="none" w:sz="0" w:space="0" w:color="auto"/>
            <w:left w:val="none" w:sz="0" w:space="0" w:color="auto"/>
            <w:bottom w:val="none" w:sz="0" w:space="0" w:color="auto"/>
            <w:right w:val="none" w:sz="0" w:space="0" w:color="auto"/>
          </w:divBdr>
        </w:div>
        <w:div w:id="2001226184">
          <w:marLeft w:val="0"/>
          <w:marRight w:val="0"/>
          <w:marTop w:val="0"/>
          <w:marBottom w:val="0"/>
          <w:divBdr>
            <w:top w:val="none" w:sz="0" w:space="0" w:color="auto"/>
            <w:left w:val="none" w:sz="0" w:space="0" w:color="auto"/>
            <w:bottom w:val="none" w:sz="0" w:space="0" w:color="auto"/>
            <w:right w:val="none" w:sz="0" w:space="0" w:color="auto"/>
          </w:divBdr>
        </w:div>
        <w:div w:id="715738789">
          <w:marLeft w:val="0"/>
          <w:marRight w:val="0"/>
          <w:marTop w:val="0"/>
          <w:marBottom w:val="0"/>
          <w:divBdr>
            <w:top w:val="none" w:sz="0" w:space="0" w:color="auto"/>
            <w:left w:val="none" w:sz="0" w:space="0" w:color="auto"/>
            <w:bottom w:val="none" w:sz="0" w:space="0" w:color="auto"/>
            <w:right w:val="none" w:sz="0" w:space="0" w:color="auto"/>
          </w:divBdr>
        </w:div>
        <w:div w:id="611672630">
          <w:marLeft w:val="0"/>
          <w:marRight w:val="0"/>
          <w:marTop w:val="0"/>
          <w:marBottom w:val="0"/>
          <w:divBdr>
            <w:top w:val="none" w:sz="0" w:space="0" w:color="auto"/>
            <w:left w:val="none" w:sz="0" w:space="0" w:color="auto"/>
            <w:bottom w:val="none" w:sz="0" w:space="0" w:color="auto"/>
            <w:right w:val="none" w:sz="0" w:space="0" w:color="auto"/>
          </w:divBdr>
        </w:div>
        <w:div w:id="1468931933">
          <w:marLeft w:val="0"/>
          <w:marRight w:val="0"/>
          <w:marTop w:val="0"/>
          <w:marBottom w:val="0"/>
          <w:divBdr>
            <w:top w:val="none" w:sz="0" w:space="0" w:color="auto"/>
            <w:left w:val="none" w:sz="0" w:space="0" w:color="auto"/>
            <w:bottom w:val="none" w:sz="0" w:space="0" w:color="auto"/>
            <w:right w:val="none" w:sz="0" w:space="0" w:color="auto"/>
          </w:divBdr>
        </w:div>
        <w:div w:id="981883200">
          <w:marLeft w:val="0"/>
          <w:marRight w:val="0"/>
          <w:marTop w:val="0"/>
          <w:marBottom w:val="0"/>
          <w:divBdr>
            <w:top w:val="none" w:sz="0" w:space="0" w:color="auto"/>
            <w:left w:val="none" w:sz="0" w:space="0" w:color="auto"/>
            <w:bottom w:val="none" w:sz="0" w:space="0" w:color="auto"/>
            <w:right w:val="none" w:sz="0" w:space="0" w:color="auto"/>
          </w:divBdr>
        </w:div>
        <w:div w:id="364140260">
          <w:marLeft w:val="0"/>
          <w:marRight w:val="0"/>
          <w:marTop w:val="0"/>
          <w:marBottom w:val="0"/>
          <w:divBdr>
            <w:top w:val="none" w:sz="0" w:space="0" w:color="auto"/>
            <w:left w:val="none" w:sz="0" w:space="0" w:color="auto"/>
            <w:bottom w:val="none" w:sz="0" w:space="0" w:color="auto"/>
            <w:right w:val="none" w:sz="0" w:space="0" w:color="auto"/>
          </w:divBdr>
        </w:div>
        <w:div w:id="459689773">
          <w:marLeft w:val="0"/>
          <w:marRight w:val="0"/>
          <w:marTop w:val="0"/>
          <w:marBottom w:val="0"/>
          <w:divBdr>
            <w:top w:val="none" w:sz="0" w:space="0" w:color="auto"/>
            <w:left w:val="none" w:sz="0" w:space="0" w:color="auto"/>
            <w:bottom w:val="none" w:sz="0" w:space="0" w:color="auto"/>
            <w:right w:val="none" w:sz="0" w:space="0" w:color="auto"/>
          </w:divBdr>
        </w:div>
        <w:div w:id="293028846">
          <w:marLeft w:val="0"/>
          <w:marRight w:val="0"/>
          <w:marTop w:val="0"/>
          <w:marBottom w:val="0"/>
          <w:divBdr>
            <w:top w:val="none" w:sz="0" w:space="0" w:color="auto"/>
            <w:left w:val="none" w:sz="0" w:space="0" w:color="auto"/>
            <w:bottom w:val="none" w:sz="0" w:space="0" w:color="auto"/>
            <w:right w:val="none" w:sz="0" w:space="0" w:color="auto"/>
          </w:divBdr>
        </w:div>
        <w:div w:id="483550410">
          <w:marLeft w:val="0"/>
          <w:marRight w:val="0"/>
          <w:marTop w:val="0"/>
          <w:marBottom w:val="0"/>
          <w:divBdr>
            <w:top w:val="none" w:sz="0" w:space="0" w:color="auto"/>
            <w:left w:val="none" w:sz="0" w:space="0" w:color="auto"/>
            <w:bottom w:val="none" w:sz="0" w:space="0" w:color="auto"/>
            <w:right w:val="none" w:sz="0" w:space="0" w:color="auto"/>
          </w:divBdr>
        </w:div>
        <w:div w:id="927537526">
          <w:marLeft w:val="0"/>
          <w:marRight w:val="0"/>
          <w:marTop w:val="0"/>
          <w:marBottom w:val="0"/>
          <w:divBdr>
            <w:top w:val="none" w:sz="0" w:space="0" w:color="auto"/>
            <w:left w:val="none" w:sz="0" w:space="0" w:color="auto"/>
            <w:bottom w:val="none" w:sz="0" w:space="0" w:color="auto"/>
            <w:right w:val="none" w:sz="0" w:space="0" w:color="auto"/>
          </w:divBdr>
        </w:div>
        <w:div w:id="1615793087">
          <w:marLeft w:val="0"/>
          <w:marRight w:val="0"/>
          <w:marTop w:val="0"/>
          <w:marBottom w:val="0"/>
          <w:divBdr>
            <w:top w:val="none" w:sz="0" w:space="0" w:color="auto"/>
            <w:left w:val="none" w:sz="0" w:space="0" w:color="auto"/>
            <w:bottom w:val="none" w:sz="0" w:space="0" w:color="auto"/>
            <w:right w:val="none" w:sz="0" w:space="0" w:color="auto"/>
          </w:divBdr>
        </w:div>
        <w:div w:id="673536798">
          <w:marLeft w:val="0"/>
          <w:marRight w:val="0"/>
          <w:marTop w:val="0"/>
          <w:marBottom w:val="0"/>
          <w:divBdr>
            <w:top w:val="none" w:sz="0" w:space="0" w:color="auto"/>
            <w:left w:val="none" w:sz="0" w:space="0" w:color="auto"/>
            <w:bottom w:val="none" w:sz="0" w:space="0" w:color="auto"/>
            <w:right w:val="none" w:sz="0" w:space="0" w:color="auto"/>
          </w:divBdr>
        </w:div>
        <w:div w:id="903487405">
          <w:marLeft w:val="0"/>
          <w:marRight w:val="0"/>
          <w:marTop w:val="0"/>
          <w:marBottom w:val="0"/>
          <w:divBdr>
            <w:top w:val="none" w:sz="0" w:space="0" w:color="auto"/>
            <w:left w:val="none" w:sz="0" w:space="0" w:color="auto"/>
            <w:bottom w:val="none" w:sz="0" w:space="0" w:color="auto"/>
            <w:right w:val="none" w:sz="0" w:space="0" w:color="auto"/>
          </w:divBdr>
        </w:div>
        <w:div w:id="1289510880">
          <w:marLeft w:val="0"/>
          <w:marRight w:val="0"/>
          <w:marTop w:val="0"/>
          <w:marBottom w:val="0"/>
          <w:divBdr>
            <w:top w:val="none" w:sz="0" w:space="0" w:color="auto"/>
            <w:left w:val="none" w:sz="0" w:space="0" w:color="auto"/>
            <w:bottom w:val="none" w:sz="0" w:space="0" w:color="auto"/>
            <w:right w:val="none" w:sz="0" w:space="0" w:color="auto"/>
          </w:divBdr>
        </w:div>
        <w:div w:id="932713062">
          <w:marLeft w:val="0"/>
          <w:marRight w:val="0"/>
          <w:marTop w:val="0"/>
          <w:marBottom w:val="0"/>
          <w:divBdr>
            <w:top w:val="none" w:sz="0" w:space="0" w:color="auto"/>
            <w:left w:val="none" w:sz="0" w:space="0" w:color="auto"/>
            <w:bottom w:val="none" w:sz="0" w:space="0" w:color="auto"/>
            <w:right w:val="none" w:sz="0" w:space="0" w:color="auto"/>
          </w:divBdr>
        </w:div>
        <w:div w:id="1310749421">
          <w:marLeft w:val="0"/>
          <w:marRight w:val="0"/>
          <w:marTop w:val="0"/>
          <w:marBottom w:val="0"/>
          <w:divBdr>
            <w:top w:val="none" w:sz="0" w:space="0" w:color="auto"/>
            <w:left w:val="none" w:sz="0" w:space="0" w:color="auto"/>
            <w:bottom w:val="none" w:sz="0" w:space="0" w:color="auto"/>
            <w:right w:val="none" w:sz="0" w:space="0" w:color="auto"/>
          </w:divBdr>
        </w:div>
        <w:div w:id="569006344">
          <w:marLeft w:val="0"/>
          <w:marRight w:val="0"/>
          <w:marTop w:val="0"/>
          <w:marBottom w:val="0"/>
          <w:divBdr>
            <w:top w:val="none" w:sz="0" w:space="0" w:color="auto"/>
            <w:left w:val="none" w:sz="0" w:space="0" w:color="auto"/>
            <w:bottom w:val="none" w:sz="0" w:space="0" w:color="auto"/>
            <w:right w:val="none" w:sz="0" w:space="0" w:color="auto"/>
          </w:divBdr>
        </w:div>
        <w:div w:id="679502200">
          <w:marLeft w:val="0"/>
          <w:marRight w:val="0"/>
          <w:marTop w:val="0"/>
          <w:marBottom w:val="0"/>
          <w:divBdr>
            <w:top w:val="none" w:sz="0" w:space="0" w:color="auto"/>
            <w:left w:val="none" w:sz="0" w:space="0" w:color="auto"/>
            <w:bottom w:val="none" w:sz="0" w:space="0" w:color="auto"/>
            <w:right w:val="none" w:sz="0" w:space="0" w:color="auto"/>
          </w:divBdr>
        </w:div>
        <w:div w:id="1618412611">
          <w:marLeft w:val="0"/>
          <w:marRight w:val="0"/>
          <w:marTop w:val="0"/>
          <w:marBottom w:val="0"/>
          <w:divBdr>
            <w:top w:val="none" w:sz="0" w:space="0" w:color="auto"/>
            <w:left w:val="none" w:sz="0" w:space="0" w:color="auto"/>
            <w:bottom w:val="none" w:sz="0" w:space="0" w:color="auto"/>
            <w:right w:val="none" w:sz="0" w:space="0" w:color="auto"/>
          </w:divBdr>
        </w:div>
        <w:div w:id="382601113">
          <w:marLeft w:val="0"/>
          <w:marRight w:val="0"/>
          <w:marTop w:val="0"/>
          <w:marBottom w:val="0"/>
          <w:divBdr>
            <w:top w:val="none" w:sz="0" w:space="0" w:color="auto"/>
            <w:left w:val="none" w:sz="0" w:space="0" w:color="auto"/>
            <w:bottom w:val="none" w:sz="0" w:space="0" w:color="auto"/>
            <w:right w:val="none" w:sz="0" w:space="0" w:color="auto"/>
          </w:divBdr>
        </w:div>
        <w:div w:id="97679542">
          <w:marLeft w:val="0"/>
          <w:marRight w:val="0"/>
          <w:marTop w:val="0"/>
          <w:marBottom w:val="0"/>
          <w:divBdr>
            <w:top w:val="none" w:sz="0" w:space="0" w:color="auto"/>
            <w:left w:val="none" w:sz="0" w:space="0" w:color="auto"/>
            <w:bottom w:val="none" w:sz="0" w:space="0" w:color="auto"/>
            <w:right w:val="none" w:sz="0" w:space="0" w:color="auto"/>
          </w:divBdr>
        </w:div>
        <w:div w:id="329910640">
          <w:marLeft w:val="0"/>
          <w:marRight w:val="0"/>
          <w:marTop w:val="0"/>
          <w:marBottom w:val="0"/>
          <w:divBdr>
            <w:top w:val="none" w:sz="0" w:space="0" w:color="auto"/>
            <w:left w:val="none" w:sz="0" w:space="0" w:color="auto"/>
            <w:bottom w:val="none" w:sz="0" w:space="0" w:color="auto"/>
            <w:right w:val="none" w:sz="0" w:space="0" w:color="auto"/>
          </w:divBdr>
        </w:div>
        <w:div w:id="168061334">
          <w:marLeft w:val="0"/>
          <w:marRight w:val="0"/>
          <w:marTop w:val="0"/>
          <w:marBottom w:val="0"/>
          <w:divBdr>
            <w:top w:val="none" w:sz="0" w:space="0" w:color="auto"/>
            <w:left w:val="none" w:sz="0" w:space="0" w:color="auto"/>
            <w:bottom w:val="none" w:sz="0" w:space="0" w:color="auto"/>
            <w:right w:val="none" w:sz="0" w:space="0" w:color="auto"/>
          </w:divBdr>
        </w:div>
        <w:div w:id="874387316">
          <w:marLeft w:val="0"/>
          <w:marRight w:val="0"/>
          <w:marTop w:val="0"/>
          <w:marBottom w:val="0"/>
          <w:divBdr>
            <w:top w:val="none" w:sz="0" w:space="0" w:color="auto"/>
            <w:left w:val="none" w:sz="0" w:space="0" w:color="auto"/>
            <w:bottom w:val="none" w:sz="0" w:space="0" w:color="auto"/>
            <w:right w:val="none" w:sz="0" w:space="0" w:color="auto"/>
          </w:divBdr>
        </w:div>
        <w:div w:id="1223908926">
          <w:marLeft w:val="0"/>
          <w:marRight w:val="0"/>
          <w:marTop w:val="0"/>
          <w:marBottom w:val="0"/>
          <w:divBdr>
            <w:top w:val="none" w:sz="0" w:space="0" w:color="auto"/>
            <w:left w:val="none" w:sz="0" w:space="0" w:color="auto"/>
            <w:bottom w:val="none" w:sz="0" w:space="0" w:color="auto"/>
            <w:right w:val="none" w:sz="0" w:space="0" w:color="auto"/>
          </w:divBdr>
        </w:div>
        <w:div w:id="111097498">
          <w:marLeft w:val="0"/>
          <w:marRight w:val="0"/>
          <w:marTop w:val="0"/>
          <w:marBottom w:val="0"/>
          <w:divBdr>
            <w:top w:val="none" w:sz="0" w:space="0" w:color="auto"/>
            <w:left w:val="none" w:sz="0" w:space="0" w:color="auto"/>
            <w:bottom w:val="none" w:sz="0" w:space="0" w:color="auto"/>
            <w:right w:val="none" w:sz="0" w:space="0" w:color="auto"/>
          </w:divBdr>
        </w:div>
        <w:div w:id="1542477744">
          <w:marLeft w:val="0"/>
          <w:marRight w:val="0"/>
          <w:marTop w:val="0"/>
          <w:marBottom w:val="0"/>
          <w:divBdr>
            <w:top w:val="none" w:sz="0" w:space="0" w:color="auto"/>
            <w:left w:val="none" w:sz="0" w:space="0" w:color="auto"/>
            <w:bottom w:val="none" w:sz="0" w:space="0" w:color="auto"/>
            <w:right w:val="none" w:sz="0" w:space="0" w:color="auto"/>
          </w:divBdr>
        </w:div>
        <w:div w:id="598024960">
          <w:marLeft w:val="0"/>
          <w:marRight w:val="0"/>
          <w:marTop w:val="0"/>
          <w:marBottom w:val="0"/>
          <w:divBdr>
            <w:top w:val="none" w:sz="0" w:space="0" w:color="auto"/>
            <w:left w:val="none" w:sz="0" w:space="0" w:color="auto"/>
            <w:bottom w:val="none" w:sz="0" w:space="0" w:color="auto"/>
            <w:right w:val="none" w:sz="0" w:space="0" w:color="auto"/>
          </w:divBdr>
        </w:div>
        <w:div w:id="973171136">
          <w:marLeft w:val="0"/>
          <w:marRight w:val="0"/>
          <w:marTop w:val="0"/>
          <w:marBottom w:val="0"/>
          <w:divBdr>
            <w:top w:val="none" w:sz="0" w:space="0" w:color="auto"/>
            <w:left w:val="none" w:sz="0" w:space="0" w:color="auto"/>
            <w:bottom w:val="none" w:sz="0" w:space="0" w:color="auto"/>
            <w:right w:val="none" w:sz="0" w:space="0" w:color="auto"/>
          </w:divBdr>
        </w:div>
        <w:div w:id="393428581">
          <w:marLeft w:val="0"/>
          <w:marRight w:val="0"/>
          <w:marTop w:val="0"/>
          <w:marBottom w:val="0"/>
          <w:divBdr>
            <w:top w:val="none" w:sz="0" w:space="0" w:color="auto"/>
            <w:left w:val="none" w:sz="0" w:space="0" w:color="auto"/>
            <w:bottom w:val="none" w:sz="0" w:space="0" w:color="auto"/>
            <w:right w:val="none" w:sz="0" w:space="0" w:color="auto"/>
          </w:divBdr>
        </w:div>
        <w:div w:id="1378237140">
          <w:marLeft w:val="0"/>
          <w:marRight w:val="0"/>
          <w:marTop w:val="0"/>
          <w:marBottom w:val="0"/>
          <w:divBdr>
            <w:top w:val="none" w:sz="0" w:space="0" w:color="auto"/>
            <w:left w:val="none" w:sz="0" w:space="0" w:color="auto"/>
            <w:bottom w:val="none" w:sz="0" w:space="0" w:color="auto"/>
            <w:right w:val="none" w:sz="0" w:space="0" w:color="auto"/>
          </w:divBdr>
        </w:div>
        <w:div w:id="1687563715">
          <w:marLeft w:val="0"/>
          <w:marRight w:val="0"/>
          <w:marTop w:val="0"/>
          <w:marBottom w:val="0"/>
          <w:divBdr>
            <w:top w:val="none" w:sz="0" w:space="0" w:color="auto"/>
            <w:left w:val="none" w:sz="0" w:space="0" w:color="auto"/>
            <w:bottom w:val="none" w:sz="0" w:space="0" w:color="auto"/>
            <w:right w:val="none" w:sz="0" w:space="0" w:color="auto"/>
          </w:divBdr>
        </w:div>
        <w:div w:id="642738936">
          <w:marLeft w:val="0"/>
          <w:marRight w:val="0"/>
          <w:marTop w:val="0"/>
          <w:marBottom w:val="0"/>
          <w:divBdr>
            <w:top w:val="none" w:sz="0" w:space="0" w:color="auto"/>
            <w:left w:val="none" w:sz="0" w:space="0" w:color="auto"/>
            <w:bottom w:val="none" w:sz="0" w:space="0" w:color="auto"/>
            <w:right w:val="none" w:sz="0" w:space="0" w:color="auto"/>
          </w:divBdr>
        </w:div>
        <w:div w:id="1576815361">
          <w:marLeft w:val="0"/>
          <w:marRight w:val="0"/>
          <w:marTop w:val="0"/>
          <w:marBottom w:val="0"/>
          <w:divBdr>
            <w:top w:val="none" w:sz="0" w:space="0" w:color="auto"/>
            <w:left w:val="none" w:sz="0" w:space="0" w:color="auto"/>
            <w:bottom w:val="none" w:sz="0" w:space="0" w:color="auto"/>
            <w:right w:val="none" w:sz="0" w:space="0" w:color="auto"/>
          </w:divBdr>
        </w:div>
        <w:div w:id="328873410">
          <w:marLeft w:val="0"/>
          <w:marRight w:val="0"/>
          <w:marTop w:val="0"/>
          <w:marBottom w:val="0"/>
          <w:divBdr>
            <w:top w:val="none" w:sz="0" w:space="0" w:color="auto"/>
            <w:left w:val="none" w:sz="0" w:space="0" w:color="auto"/>
            <w:bottom w:val="none" w:sz="0" w:space="0" w:color="auto"/>
            <w:right w:val="none" w:sz="0" w:space="0" w:color="auto"/>
          </w:divBdr>
        </w:div>
        <w:div w:id="1995794011">
          <w:marLeft w:val="0"/>
          <w:marRight w:val="0"/>
          <w:marTop w:val="0"/>
          <w:marBottom w:val="0"/>
          <w:divBdr>
            <w:top w:val="none" w:sz="0" w:space="0" w:color="auto"/>
            <w:left w:val="none" w:sz="0" w:space="0" w:color="auto"/>
            <w:bottom w:val="none" w:sz="0" w:space="0" w:color="auto"/>
            <w:right w:val="none" w:sz="0" w:space="0" w:color="auto"/>
          </w:divBdr>
        </w:div>
        <w:div w:id="1500149539">
          <w:marLeft w:val="0"/>
          <w:marRight w:val="0"/>
          <w:marTop w:val="0"/>
          <w:marBottom w:val="0"/>
          <w:divBdr>
            <w:top w:val="none" w:sz="0" w:space="0" w:color="auto"/>
            <w:left w:val="none" w:sz="0" w:space="0" w:color="auto"/>
            <w:bottom w:val="none" w:sz="0" w:space="0" w:color="auto"/>
            <w:right w:val="none" w:sz="0" w:space="0" w:color="auto"/>
          </w:divBdr>
        </w:div>
        <w:div w:id="816267819">
          <w:marLeft w:val="0"/>
          <w:marRight w:val="0"/>
          <w:marTop w:val="0"/>
          <w:marBottom w:val="0"/>
          <w:divBdr>
            <w:top w:val="none" w:sz="0" w:space="0" w:color="auto"/>
            <w:left w:val="none" w:sz="0" w:space="0" w:color="auto"/>
            <w:bottom w:val="none" w:sz="0" w:space="0" w:color="auto"/>
            <w:right w:val="none" w:sz="0" w:space="0" w:color="auto"/>
          </w:divBdr>
        </w:div>
        <w:div w:id="2132506432">
          <w:marLeft w:val="0"/>
          <w:marRight w:val="0"/>
          <w:marTop w:val="0"/>
          <w:marBottom w:val="0"/>
          <w:divBdr>
            <w:top w:val="none" w:sz="0" w:space="0" w:color="auto"/>
            <w:left w:val="none" w:sz="0" w:space="0" w:color="auto"/>
            <w:bottom w:val="none" w:sz="0" w:space="0" w:color="auto"/>
            <w:right w:val="none" w:sz="0" w:space="0" w:color="auto"/>
          </w:divBdr>
        </w:div>
        <w:div w:id="1961496950">
          <w:marLeft w:val="0"/>
          <w:marRight w:val="0"/>
          <w:marTop w:val="0"/>
          <w:marBottom w:val="0"/>
          <w:divBdr>
            <w:top w:val="none" w:sz="0" w:space="0" w:color="auto"/>
            <w:left w:val="none" w:sz="0" w:space="0" w:color="auto"/>
            <w:bottom w:val="none" w:sz="0" w:space="0" w:color="auto"/>
            <w:right w:val="none" w:sz="0" w:space="0" w:color="auto"/>
          </w:divBdr>
        </w:div>
        <w:div w:id="1805732785">
          <w:marLeft w:val="0"/>
          <w:marRight w:val="0"/>
          <w:marTop w:val="0"/>
          <w:marBottom w:val="0"/>
          <w:divBdr>
            <w:top w:val="none" w:sz="0" w:space="0" w:color="auto"/>
            <w:left w:val="none" w:sz="0" w:space="0" w:color="auto"/>
            <w:bottom w:val="none" w:sz="0" w:space="0" w:color="auto"/>
            <w:right w:val="none" w:sz="0" w:space="0" w:color="auto"/>
          </w:divBdr>
        </w:div>
        <w:div w:id="1956206571">
          <w:marLeft w:val="0"/>
          <w:marRight w:val="0"/>
          <w:marTop w:val="0"/>
          <w:marBottom w:val="0"/>
          <w:divBdr>
            <w:top w:val="none" w:sz="0" w:space="0" w:color="auto"/>
            <w:left w:val="none" w:sz="0" w:space="0" w:color="auto"/>
            <w:bottom w:val="none" w:sz="0" w:space="0" w:color="auto"/>
            <w:right w:val="none" w:sz="0" w:space="0" w:color="auto"/>
          </w:divBdr>
        </w:div>
        <w:div w:id="2049181772">
          <w:marLeft w:val="0"/>
          <w:marRight w:val="0"/>
          <w:marTop w:val="0"/>
          <w:marBottom w:val="0"/>
          <w:divBdr>
            <w:top w:val="none" w:sz="0" w:space="0" w:color="auto"/>
            <w:left w:val="none" w:sz="0" w:space="0" w:color="auto"/>
            <w:bottom w:val="none" w:sz="0" w:space="0" w:color="auto"/>
            <w:right w:val="none" w:sz="0" w:space="0" w:color="auto"/>
          </w:divBdr>
        </w:div>
        <w:div w:id="1294406380">
          <w:marLeft w:val="0"/>
          <w:marRight w:val="0"/>
          <w:marTop w:val="0"/>
          <w:marBottom w:val="0"/>
          <w:divBdr>
            <w:top w:val="none" w:sz="0" w:space="0" w:color="auto"/>
            <w:left w:val="none" w:sz="0" w:space="0" w:color="auto"/>
            <w:bottom w:val="none" w:sz="0" w:space="0" w:color="auto"/>
            <w:right w:val="none" w:sz="0" w:space="0" w:color="auto"/>
          </w:divBdr>
        </w:div>
        <w:div w:id="124586431">
          <w:marLeft w:val="0"/>
          <w:marRight w:val="0"/>
          <w:marTop w:val="0"/>
          <w:marBottom w:val="0"/>
          <w:divBdr>
            <w:top w:val="none" w:sz="0" w:space="0" w:color="auto"/>
            <w:left w:val="none" w:sz="0" w:space="0" w:color="auto"/>
            <w:bottom w:val="none" w:sz="0" w:space="0" w:color="auto"/>
            <w:right w:val="none" w:sz="0" w:space="0" w:color="auto"/>
          </w:divBdr>
        </w:div>
        <w:div w:id="1974603292">
          <w:marLeft w:val="0"/>
          <w:marRight w:val="0"/>
          <w:marTop w:val="0"/>
          <w:marBottom w:val="0"/>
          <w:divBdr>
            <w:top w:val="none" w:sz="0" w:space="0" w:color="auto"/>
            <w:left w:val="none" w:sz="0" w:space="0" w:color="auto"/>
            <w:bottom w:val="none" w:sz="0" w:space="0" w:color="auto"/>
            <w:right w:val="none" w:sz="0" w:space="0" w:color="auto"/>
          </w:divBdr>
        </w:div>
        <w:div w:id="1100301213">
          <w:marLeft w:val="0"/>
          <w:marRight w:val="0"/>
          <w:marTop w:val="0"/>
          <w:marBottom w:val="0"/>
          <w:divBdr>
            <w:top w:val="none" w:sz="0" w:space="0" w:color="auto"/>
            <w:left w:val="none" w:sz="0" w:space="0" w:color="auto"/>
            <w:bottom w:val="none" w:sz="0" w:space="0" w:color="auto"/>
            <w:right w:val="none" w:sz="0" w:space="0" w:color="auto"/>
          </w:divBdr>
        </w:div>
        <w:div w:id="1960988690">
          <w:marLeft w:val="0"/>
          <w:marRight w:val="0"/>
          <w:marTop w:val="0"/>
          <w:marBottom w:val="0"/>
          <w:divBdr>
            <w:top w:val="none" w:sz="0" w:space="0" w:color="auto"/>
            <w:left w:val="none" w:sz="0" w:space="0" w:color="auto"/>
            <w:bottom w:val="none" w:sz="0" w:space="0" w:color="auto"/>
            <w:right w:val="none" w:sz="0" w:space="0" w:color="auto"/>
          </w:divBdr>
        </w:div>
        <w:div w:id="1404722772">
          <w:marLeft w:val="0"/>
          <w:marRight w:val="0"/>
          <w:marTop w:val="0"/>
          <w:marBottom w:val="0"/>
          <w:divBdr>
            <w:top w:val="none" w:sz="0" w:space="0" w:color="auto"/>
            <w:left w:val="none" w:sz="0" w:space="0" w:color="auto"/>
            <w:bottom w:val="none" w:sz="0" w:space="0" w:color="auto"/>
            <w:right w:val="none" w:sz="0" w:space="0" w:color="auto"/>
          </w:divBdr>
        </w:div>
        <w:div w:id="1481774794">
          <w:marLeft w:val="0"/>
          <w:marRight w:val="0"/>
          <w:marTop w:val="0"/>
          <w:marBottom w:val="0"/>
          <w:divBdr>
            <w:top w:val="none" w:sz="0" w:space="0" w:color="auto"/>
            <w:left w:val="none" w:sz="0" w:space="0" w:color="auto"/>
            <w:bottom w:val="none" w:sz="0" w:space="0" w:color="auto"/>
            <w:right w:val="none" w:sz="0" w:space="0" w:color="auto"/>
          </w:divBdr>
        </w:div>
        <w:div w:id="1351687721">
          <w:marLeft w:val="0"/>
          <w:marRight w:val="0"/>
          <w:marTop w:val="0"/>
          <w:marBottom w:val="0"/>
          <w:divBdr>
            <w:top w:val="none" w:sz="0" w:space="0" w:color="auto"/>
            <w:left w:val="none" w:sz="0" w:space="0" w:color="auto"/>
            <w:bottom w:val="none" w:sz="0" w:space="0" w:color="auto"/>
            <w:right w:val="none" w:sz="0" w:space="0" w:color="auto"/>
          </w:divBdr>
        </w:div>
        <w:div w:id="544754425">
          <w:marLeft w:val="0"/>
          <w:marRight w:val="0"/>
          <w:marTop w:val="0"/>
          <w:marBottom w:val="0"/>
          <w:divBdr>
            <w:top w:val="none" w:sz="0" w:space="0" w:color="auto"/>
            <w:left w:val="none" w:sz="0" w:space="0" w:color="auto"/>
            <w:bottom w:val="none" w:sz="0" w:space="0" w:color="auto"/>
            <w:right w:val="none" w:sz="0" w:space="0" w:color="auto"/>
          </w:divBdr>
        </w:div>
        <w:div w:id="1167593623">
          <w:marLeft w:val="0"/>
          <w:marRight w:val="0"/>
          <w:marTop w:val="0"/>
          <w:marBottom w:val="0"/>
          <w:divBdr>
            <w:top w:val="none" w:sz="0" w:space="0" w:color="auto"/>
            <w:left w:val="none" w:sz="0" w:space="0" w:color="auto"/>
            <w:bottom w:val="none" w:sz="0" w:space="0" w:color="auto"/>
            <w:right w:val="none" w:sz="0" w:space="0" w:color="auto"/>
          </w:divBdr>
        </w:div>
        <w:div w:id="1806775491">
          <w:marLeft w:val="0"/>
          <w:marRight w:val="0"/>
          <w:marTop w:val="0"/>
          <w:marBottom w:val="0"/>
          <w:divBdr>
            <w:top w:val="none" w:sz="0" w:space="0" w:color="auto"/>
            <w:left w:val="none" w:sz="0" w:space="0" w:color="auto"/>
            <w:bottom w:val="none" w:sz="0" w:space="0" w:color="auto"/>
            <w:right w:val="none" w:sz="0" w:space="0" w:color="auto"/>
          </w:divBdr>
        </w:div>
        <w:div w:id="1123186710">
          <w:marLeft w:val="0"/>
          <w:marRight w:val="0"/>
          <w:marTop w:val="0"/>
          <w:marBottom w:val="0"/>
          <w:divBdr>
            <w:top w:val="none" w:sz="0" w:space="0" w:color="auto"/>
            <w:left w:val="none" w:sz="0" w:space="0" w:color="auto"/>
            <w:bottom w:val="none" w:sz="0" w:space="0" w:color="auto"/>
            <w:right w:val="none" w:sz="0" w:space="0" w:color="auto"/>
          </w:divBdr>
        </w:div>
        <w:div w:id="77870360">
          <w:marLeft w:val="0"/>
          <w:marRight w:val="0"/>
          <w:marTop w:val="0"/>
          <w:marBottom w:val="0"/>
          <w:divBdr>
            <w:top w:val="none" w:sz="0" w:space="0" w:color="auto"/>
            <w:left w:val="none" w:sz="0" w:space="0" w:color="auto"/>
            <w:bottom w:val="none" w:sz="0" w:space="0" w:color="auto"/>
            <w:right w:val="none" w:sz="0" w:space="0" w:color="auto"/>
          </w:divBdr>
        </w:div>
        <w:div w:id="1753814604">
          <w:marLeft w:val="0"/>
          <w:marRight w:val="0"/>
          <w:marTop w:val="0"/>
          <w:marBottom w:val="0"/>
          <w:divBdr>
            <w:top w:val="none" w:sz="0" w:space="0" w:color="auto"/>
            <w:left w:val="none" w:sz="0" w:space="0" w:color="auto"/>
            <w:bottom w:val="none" w:sz="0" w:space="0" w:color="auto"/>
            <w:right w:val="none" w:sz="0" w:space="0" w:color="auto"/>
          </w:divBdr>
        </w:div>
        <w:div w:id="1994329130">
          <w:marLeft w:val="0"/>
          <w:marRight w:val="0"/>
          <w:marTop w:val="0"/>
          <w:marBottom w:val="0"/>
          <w:divBdr>
            <w:top w:val="none" w:sz="0" w:space="0" w:color="auto"/>
            <w:left w:val="none" w:sz="0" w:space="0" w:color="auto"/>
            <w:bottom w:val="none" w:sz="0" w:space="0" w:color="auto"/>
            <w:right w:val="none" w:sz="0" w:space="0" w:color="auto"/>
          </w:divBdr>
        </w:div>
        <w:div w:id="1021514593">
          <w:marLeft w:val="0"/>
          <w:marRight w:val="0"/>
          <w:marTop w:val="0"/>
          <w:marBottom w:val="0"/>
          <w:divBdr>
            <w:top w:val="none" w:sz="0" w:space="0" w:color="auto"/>
            <w:left w:val="none" w:sz="0" w:space="0" w:color="auto"/>
            <w:bottom w:val="none" w:sz="0" w:space="0" w:color="auto"/>
            <w:right w:val="none" w:sz="0" w:space="0" w:color="auto"/>
          </w:divBdr>
        </w:div>
        <w:div w:id="1854761921">
          <w:marLeft w:val="0"/>
          <w:marRight w:val="0"/>
          <w:marTop w:val="0"/>
          <w:marBottom w:val="0"/>
          <w:divBdr>
            <w:top w:val="none" w:sz="0" w:space="0" w:color="auto"/>
            <w:left w:val="none" w:sz="0" w:space="0" w:color="auto"/>
            <w:bottom w:val="none" w:sz="0" w:space="0" w:color="auto"/>
            <w:right w:val="none" w:sz="0" w:space="0" w:color="auto"/>
          </w:divBdr>
        </w:div>
        <w:div w:id="474326">
          <w:marLeft w:val="0"/>
          <w:marRight w:val="0"/>
          <w:marTop w:val="0"/>
          <w:marBottom w:val="0"/>
          <w:divBdr>
            <w:top w:val="none" w:sz="0" w:space="0" w:color="auto"/>
            <w:left w:val="none" w:sz="0" w:space="0" w:color="auto"/>
            <w:bottom w:val="none" w:sz="0" w:space="0" w:color="auto"/>
            <w:right w:val="none" w:sz="0" w:space="0" w:color="auto"/>
          </w:divBdr>
        </w:div>
        <w:div w:id="1925143295">
          <w:marLeft w:val="0"/>
          <w:marRight w:val="0"/>
          <w:marTop w:val="0"/>
          <w:marBottom w:val="0"/>
          <w:divBdr>
            <w:top w:val="none" w:sz="0" w:space="0" w:color="auto"/>
            <w:left w:val="none" w:sz="0" w:space="0" w:color="auto"/>
            <w:bottom w:val="none" w:sz="0" w:space="0" w:color="auto"/>
            <w:right w:val="none" w:sz="0" w:space="0" w:color="auto"/>
          </w:divBdr>
        </w:div>
        <w:div w:id="175927799">
          <w:marLeft w:val="0"/>
          <w:marRight w:val="0"/>
          <w:marTop w:val="0"/>
          <w:marBottom w:val="0"/>
          <w:divBdr>
            <w:top w:val="none" w:sz="0" w:space="0" w:color="auto"/>
            <w:left w:val="none" w:sz="0" w:space="0" w:color="auto"/>
            <w:bottom w:val="none" w:sz="0" w:space="0" w:color="auto"/>
            <w:right w:val="none" w:sz="0" w:space="0" w:color="auto"/>
          </w:divBdr>
        </w:div>
        <w:div w:id="700591055">
          <w:marLeft w:val="0"/>
          <w:marRight w:val="0"/>
          <w:marTop w:val="0"/>
          <w:marBottom w:val="0"/>
          <w:divBdr>
            <w:top w:val="none" w:sz="0" w:space="0" w:color="auto"/>
            <w:left w:val="none" w:sz="0" w:space="0" w:color="auto"/>
            <w:bottom w:val="none" w:sz="0" w:space="0" w:color="auto"/>
            <w:right w:val="none" w:sz="0" w:space="0" w:color="auto"/>
          </w:divBdr>
        </w:div>
        <w:div w:id="1248610265">
          <w:marLeft w:val="0"/>
          <w:marRight w:val="0"/>
          <w:marTop w:val="0"/>
          <w:marBottom w:val="0"/>
          <w:divBdr>
            <w:top w:val="none" w:sz="0" w:space="0" w:color="auto"/>
            <w:left w:val="none" w:sz="0" w:space="0" w:color="auto"/>
            <w:bottom w:val="none" w:sz="0" w:space="0" w:color="auto"/>
            <w:right w:val="none" w:sz="0" w:space="0" w:color="auto"/>
          </w:divBdr>
        </w:div>
        <w:div w:id="1729570028">
          <w:marLeft w:val="0"/>
          <w:marRight w:val="0"/>
          <w:marTop w:val="0"/>
          <w:marBottom w:val="0"/>
          <w:divBdr>
            <w:top w:val="none" w:sz="0" w:space="0" w:color="auto"/>
            <w:left w:val="none" w:sz="0" w:space="0" w:color="auto"/>
            <w:bottom w:val="none" w:sz="0" w:space="0" w:color="auto"/>
            <w:right w:val="none" w:sz="0" w:space="0" w:color="auto"/>
          </w:divBdr>
        </w:div>
        <w:div w:id="328098113">
          <w:marLeft w:val="0"/>
          <w:marRight w:val="0"/>
          <w:marTop w:val="0"/>
          <w:marBottom w:val="0"/>
          <w:divBdr>
            <w:top w:val="none" w:sz="0" w:space="0" w:color="auto"/>
            <w:left w:val="none" w:sz="0" w:space="0" w:color="auto"/>
            <w:bottom w:val="none" w:sz="0" w:space="0" w:color="auto"/>
            <w:right w:val="none" w:sz="0" w:space="0" w:color="auto"/>
          </w:divBdr>
        </w:div>
        <w:div w:id="218975197">
          <w:marLeft w:val="0"/>
          <w:marRight w:val="0"/>
          <w:marTop w:val="0"/>
          <w:marBottom w:val="0"/>
          <w:divBdr>
            <w:top w:val="none" w:sz="0" w:space="0" w:color="auto"/>
            <w:left w:val="none" w:sz="0" w:space="0" w:color="auto"/>
            <w:bottom w:val="none" w:sz="0" w:space="0" w:color="auto"/>
            <w:right w:val="none" w:sz="0" w:space="0" w:color="auto"/>
          </w:divBdr>
        </w:div>
        <w:div w:id="82842283">
          <w:marLeft w:val="0"/>
          <w:marRight w:val="0"/>
          <w:marTop w:val="0"/>
          <w:marBottom w:val="0"/>
          <w:divBdr>
            <w:top w:val="none" w:sz="0" w:space="0" w:color="auto"/>
            <w:left w:val="none" w:sz="0" w:space="0" w:color="auto"/>
            <w:bottom w:val="none" w:sz="0" w:space="0" w:color="auto"/>
            <w:right w:val="none" w:sz="0" w:space="0" w:color="auto"/>
          </w:divBdr>
        </w:div>
        <w:div w:id="1075394024">
          <w:marLeft w:val="0"/>
          <w:marRight w:val="0"/>
          <w:marTop w:val="0"/>
          <w:marBottom w:val="0"/>
          <w:divBdr>
            <w:top w:val="none" w:sz="0" w:space="0" w:color="auto"/>
            <w:left w:val="none" w:sz="0" w:space="0" w:color="auto"/>
            <w:bottom w:val="none" w:sz="0" w:space="0" w:color="auto"/>
            <w:right w:val="none" w:sz="0" w:space="0" w:color="auto"/>
          </w:divBdr>
        </w:div>
        <w:div w:id="578634062">
          <w:marLeft w:val="0"/>
          <w:marRight w:val="0"/>
          <w:marTop w:val="0"/>
          <w:marBottom w:val="0"/>
          <w:divBdr>
            <w:top w:val="none" w:sz="0" w:space="0" w:color="auto"/>
            <w:left w:val="none" w:sz="0" w:space="0" w:color="auto"/>
            <w:bottom w:val="none" w:sz="0" w:space="0" w:color="auto"/>
            <w:right w:val="none" w:sz="0" w:space="0" w:color="auto"/>
          </w:divBdr>
        </w:div>
        <w:div w:id="2060518326">
          <w:marLeft w:val="0"/>
          <w:marRight w:val="0"/>
          <w:marTop w:val="0"/>
          <w:marBottom w:val="0"/>
          <w:divBdr>
            <w:top w:val="none" w:sz="0" w:space="0" w:color="auto"/>
            <w:left w:val="none" w:sz="0" w:space="0" w:color="auto"/>
            <w:bottom w:val="none" w:sz="0" w:space="0" w:color="auto"/>
            <w:right w:val="none" w:sz="0" w:space="0" w:color="auto"/>
          </w:divBdr>
        </w:div>
        <w:div w:id="1629626811">
          <w:marLeft w:val="0"/>
          <w:marRight w:val="0"/>
          <w:marTop w:val="0"/>
          <w:marBottom w:val="0"/>
          <w:divBdr>
            <w:top w:val="none" w:sz="0" w:space="0" w:color="auto"/>
            <w:left w:val="none" w:sz="0" w:space="0" w:color="auto"/>
            <w:bottom w:val="none" w:sz="0" w:space="0" w:color="auto"/>
            <w:right w:val="none" w:sz="0" w:space="0" w:color="auto"/>
          </w:divBdr>
        </w:div>
        <w:div w:id="77019632">
          <w:marLeft w:val="0"/>
          <w:marRight w:val="0"/>
          <w:marTop w:val="0"/>
          <w:marBottom w:val="0"/>
          <w:divBdr>
            <w:top w:val="none" w:sz="0" w:space="0" w:color="auto"/>
            <w:left w:val="none" w:sz="0" w:space="0" w:color="auto"/>
            <w:bottom w:val="none" w:sz="0" w:space="0" w:color="auto"/>
            <w:right w:val="none" w:sz="0" w:space="0" w:color="auto"/>
          </w:divBdr>
        </w:div>
        <w:div w:id="1424952640">
          <w:marLeft w:val="0"/>
          <w:marRight w:val="0"/>
          <w:marTop w:val="0"/>
          <w:marBottom w:val="0"/>
          <w:divBdr>
            <w:top w:val="none" w:sz="0" w:space="0" w:color="auto"/>
            <w:left w:val="none" w:sz="0" w:space="0" w:color="auto"/>
            <w:bottom w:val="none" w:sz="0" w:space="0" w:color="auto"/>
            <w:right w:val="none" w:sz="0" w:space="0" w:color="auto"/>
          </w:divBdr>
        </w:div>
        <w:div w:id="1286428894">
          <w:marLeft w:val="0"/>
          <w:marRight w:val="0"/>
          <w:marTop w:val="0"/>
          <w:marBottom w:val="0"/>
          <w:divBdr>
            <w:top w:val="none" w:sz="0" w:space="0" w:color="auto"/>
            <w:left w:val="none" w:sz="0" w:space="0" w:color="auto"/>
            <w:bottom w:val="none" w:sz="0" w:space="0" w:color="auto"/>
            <w:right w:val="none" w:sz="0" w:space="0" w:color="auto"/>
          </w:divBdr>
        </w:div>
        <w:div w:id="1492529417">
          <w:marLeft w:val="0"/>
          <w:marRight w:val="0"/>
          <w:marTop w:val="0"/>
          <w:marBottom w:val="0"/>
          <w:divBdr>
            <w:top w:val="none" w:sz="0" w:space="0" w:color="auto"/>
            <w:left w:val="none" w:sz="0" w:space="0" w:color="auto"/>
            <w:bottom w:val="none" w:sz="0" w:space="0" w:color="auto"/>
            <w:right w:val="none" w:sz="0" w:space="0" w:color="auto"/>
          </w:divBdr>
        </w:div>
        <w:div w:id="1069613789">
          <w:marLeft w:val="0"/>
          <w:marRight w:val="0"/>
          <w:marTop w:val="0"/>
          <w:marBottom w:val="0"/>
          <w:divBdr>
            <w:top w:val="none" w:sz="0" w:space="0" w:color="auto"/>
            <w:left w:val="none" w:sz="0" w:space="0" w:color="auto"/>
            <w:bottom w:val="none" w:sz="0" w:space="0" w:color="auto"/>
            <w:right w:val="none" w:sz="0" w:space="0" w:color="auto"/>
          </w:divBdr>
        </w:div>
        <w:div w:id="1372413536">
          <w:marLeft w:val="0"/>
          <w:marRight w:val="0"/>
          <w:marTop w:val="0"/>
          <w:marBottom w:val="0"/>
          <w:divBdr>
            <w:top w:val="none" w:sz="0" w:space="0" w:color="auto"/>
            <w:left w:val="none" w:sz="0" w:space="0" w:color="auto"/>
            <w:bottom w:val="none" w:sz="0" w:space="0" w:color="auto"/>
            <w:right w:val="none" w:sz="0" w:space="0" w:color="auto"/>
          </w:divBdr>
        </w:div>
        <w:div w:id="724723208">
          <w:marLeft w:val="0"/>
          <w:marRight w:val="0"/>
          <w:marTop w:val="0"/>
          <w:marBottom w:val="0"/>
          <w:divBdr>
            <w:top w:val="none" w:sz="0" w:space="0" w:color="auto"/>
            <w:left w:val="none" w:sz="0" w:space="0" w:color="auto"/>
            <w:bottom w:val="none" w:sz="0" w:space="0" w:color="auto"/>
            <w:right w:val="none" w:sz="0" w:space="0" w:color="auto"/>
          </w:divBdr>
        </w:div>
        <w:div w:id="1606647031">
          <w:marLeft w:val="0"/>
          <w:marRight w:val="0"/>
          <w:marTop w:val="0"/>
          <w:marBottom w:val="0"/>
          <w:divBdr>
            <w:top w:val="none" w:sz="0" w:space="0" w:color="auto"/>
            <w:left w:val="none" w:sz="0" w:space="0" w:color="auto"/>
            <w:bottom w:val="none" w:sz="0" w:space="0" w:color="auto"/>
            <w:right w:val="none" w:sz="0" w:space="0" w:color="auto"/>
          </w:divBdr>
        </w:div>
        <w:div w:id="817764832">
          <w:marLeft w:val="0"/>
          <w:marRight w:val="0"/>
          <w:marTop w:val="0"/>
          <w:marBottom w:val="0"/>
          <w:divBdr>
            <w:top w:val="none" w:sz="0" w:space="0" w:color="auto"/>
            <w:left w:val="none" w:sz="0" w:space="0" w:color="auto"/>
            <w:bottom w:val="none" w:sz="0" w:space="0" w:color="auto"/>
            <w:right w:val="none" w:sz="0" w:space="0" w:color="auto"/>
          </w:divBdr>
        </w:div>
        <w:div w:id="1026058727">
          <w:marLeft w:val="0"/>
          <w:marRight w:val="0"/>
          <w:marTop w:val="0"/>
          <w:marBottom w:val="0"/>
          <w:divBdr>
            <w:top w:val="none" w:sz="0" w:space="0" w:color="auto"/>
            <w:left w:val="none" w:sz="0" w:space="0" w:color="auto"/>
            <w:bottom w:val="none" w:sz="0" w:space="0" w:color="auto"/>
            <w:right w:val="none" w:sz="0" w:space="0" w:color="auto"/>
          </w:divBdr>
        </w:div>
        <w:div w:id="1564682475">
          <w:marLeft w:val="0"/>
          <w:marRight w:val="0"/>
          <w:marTop w:val="0"/>
          <w:marBottom w:val="0"/>
          <w:divBdr>
            <w:top w:val="none" w:sz="0" w:space="0" w:color="auto"/>
            <w:left w:val="none" w:sz="0" w:space="0" w:color="auto"/>
            <w:bottom w:val="none" w:sz="0" w:space="0" w:color="auto"/>
            <w:right w:val="none" w:sz="0" w:space="0" w:color="auto"/>
          </w:divBdr>
        </w:div>
        <w:div w:id="1362435417">
          <w:marLeft w:val="0"/>
          <w:marRight w:val="0"/>
          <w:marTop w:val="0"/>
          <w:marBottom w:val="0"/>
          <w:divBdr>
            <w:top w:val="none" w:sz="0" w:space="0" w:color="auto"/>
            <w:left w:val="none" w:sz="0" w:space="0" w:color="auto"/>
            <w:bottom w:val="none" w:sz="0" w:space="0" w:color="auto"/>
            <w:right w:val="none" w:sz="0" w:space="0" w:color="auto"/>
          </w:divBdr>
        </w:div>
        <w:div w:id="1885366667">
          <w:marLeft w:val="0"/>
          <w:marRight w:val="0"/>
          <w:marTop w:val="0"/>
          <w:marBottom w:val="0"/>
          <w:divBdr>
            <w:top w:val="none" w:sz="0" w:space="0" w:color="auto"/>
            <w:left w:val="none" w:sz="0" w:space="0" w:color="auto"/>
            <w:bottom w:val="none" w:sz="0" w:space="0" w:color="auto"/>
            <w:right w:val="none" w:sz="0" w:space="0" w:color="auto"/>
          </w:divBdr>
        </w:div>
        <w:div w:id="863133948">
          <w:marLeft w:val="0"/>
          <w:marRight w:val="0"/>
          <w:marTop w:val="0"/>
          <w:marBottom w:val="0"/>
          <w:divBdr>
            <w:top w:val="none" w:sz="0" w:space="0" w:color="auto"/>
            <w:left w:val="none" w:sz="0" w:space="0" w:color="auto"/>
            <w:bottom w:val="none" w:sz="0" w:space="0" w:color="auto"/>
            <w:right w:val="none" w:sz="0" w:space="0" w:color="auto"/>
          </w:divBdr>
        </w:div>
        <w:div w:id="1450392962">
          <w:marLeft w:val="0"/>
          <w:marRight w:val="0"/>
          <w:marTop w:val="0"/>
          <w:marBottom w:val="0"/>
          <w:divBdr>
            <w:top w:val="none" w:sz="0" w:space="0" w:color="auto"/>
            <w:left w:val="none" w:sz="0" w:space="0" w:color="auto"/>
            <w:bottom w:val="none" w:sz="0" w:space="0" w:color="auto"/>
            <w:right w:val="none" w:sz="0" w:space="0" w:color="auto"/>
          </w:divBdr>
        </w:div>
        <w:div w:id="1129319798">
          <w:marLeft w:val="0"/>
          <w:marRight w:val="0"/>
          <w:marTop w:val="0"/>
          <w:marBottom w:val="0"/>
          <w:divBdr>
            <w:top w:val="none" w:sz="0" w:space="0" w:color="auto"/>
            <w:left w:val="none" w:sz="0" w:space="0" w:color="auto"/>
            <w:bottom w:val="none" w:sz="0" w:space="0" w:color="auto"/>
            <w:right w:val="none" w:sz="0" w:space="0" w:color="auto"/>
          </w:divBdr>
        </w:div>
        <w:div w:id="1742289111">
          <w:marLeft w:val="0"/>
          <w:marRight w:val="0"/>
          <w:marTop w:val="0"/>
          <w:marBottom w:val="0"/>
          <w:divBdr>
            <w:top w:val="none" w:sz="0" w:space="0" w:color="auto"/>
            <w:left w:val="none" w:sz="0" w:space="0" w:color="auto"/>
            <w:bottom w:val="none" w:sz="0" w:space="0" w:color="auto"/>
            <w:right w:val="none" w:sz="0" w:space="0" w:color="auto"/>
          </w:divBdr>
        </w:div>
        <w:div w:id="1008945118">
          <w:marLeft w:val="0"/>
          <w:marRight w:val="0"/>
          <w:marTop w:val="0"/>
          <w:marBottom w:val="0"/>
          <w:divBdr>
            <w:top w:val="none" w:sz="0" w:space="0" w:color="auto"/>
            <w:left w:val="none" w:sz="0" w:space="0" w:color="auto"/>
            <w:bottom w:val="none" w:sz="0" w:space="0" w:color="auto"/>
            <w:right w:val="none" w:sz="0" w:space="0" w:color="auto"/>
          </w:divBdr>
        </w:div>
        <w:div w:id="508519786">
          <w:marLeft w:val="0"/>
          <w:marRight w:val="0"/>
          <w:marTop w:val="0"/>
          <w:marBottom w:val="0"/>
          <w:divBdr>
            <w:top w:val="none" w:sz="0" w:space="0" w:color="auto"/>
            <w:left w:val="none" w:sz="0" w:space="0" w:color="auto"/>
            <w:bottom w:val="none" w:sz="0" w:space="0" w:color="auto"/>
            <w:right w:val="none" w:sz="0" w:space="0" w:color="auto"/>
          </w:divBdr>
        </w:div>
        <w:div w:id="848833020">
          <w:marLeft w:val="0"/>
          <w:marRight w:val="0"/>
          <w:marTop w:val="0"/>
          <w:marBottom w:val="0"/>
          <w:divBdr>
            <w:top w:val="none" w:sz="0" w:space="0" w:color="auto"/>
            <w:left w:val="none" w:sz="0" w:space="0" w:color="auto"/>
            <w:bottom w:val="none" w:sz="0" w:space="0" w:color="auto"/>
            <w:right w:val="none" w:sz="0" w:space="0" w:color="auto"/>
          </w:divBdr>
        </w:div>
        <w:div w:id="1341811854">
          <w:marLeft w:val="0"/>
          <w:marRight w:val="0"/>
          <w:marTop w:val="0"/>
          <w:marBottom w:val="0"/>
          <w:divBdr>
            <w:top w:val="none" w:sz="0" w:space="0" w:color="auto"/>
            <w:left w:val="none" w:sz="0" w:space="0" w:color="auto"/>
            <w:bottom w:val="none" w:sz="0" w:space="0" w:color="auto"/>
            <w:right w:val="none" w:sz="0" w:space="0" w:color="auto"/>
          </w:divBdr>
        </w:div>
        <w:div w:id="448550695">
          <w:marLeft w:val="0"/>
          <w:marRight w:val="0"/>
          <w:marTop w:val="0"/>
          <w:marBottom w:val="0"/>
          <w:divBdr>
            <w:top w:val="none" w:sz="0" w:space="0" w:color="auto"/>
            <w:left w:val="none" w:sz="0" w:space="0" w:color="auto"/>
            <w:bottom w:val="none" w:sz="0" w:space="0" w:color="auto"/>
            <w:right w:val="none" w:sz="0" w:space="0" w:color="auto"/>
          </w:divBdr>
        </w:div>
        <w:div w:id="265306411">
          <w:marLeft w:val="0"/>
          <w:marRight w:val="0"/>
          <w:marTop w:val="0"/>
          <w:marBottom w:val="0"/>
          <w:divBdr>
            <w:top w:val="none" w:sz="0" w:space="0" w:color="auto"/>
            <w:left w:val="none" w:sz="0" w:space="0" w:color="auto"/>
            <w:bottom w:val="none" w:sz="0" w:space="0" w:color="auto"/>
            <w:right w:val="none" w:sz="0" w:space="0" w:color="auto"/>
          </w:divBdr>
        </w:div>
        <w:div w:id="500854448">
          <w:marLeft w:val="0"/>
          <w:marRight w:val="0"/>
          <w:marTop w:val="0"/>
          <w:marBottom w:val="0"/>
          <w:divBdr>
            <w:top w:val="none" w:sz="0" w:space="0" w:color="auto"/>
            <w:left w:val="none" w:sz="0" w:space="0" w:color="auto"/>
            <w:bottom w:val="none" w:sz="0" w:space="0" w:color="auto"/>
            <w:right w:val="none" w:sz="0" w:space="0" w:color="auto"/>
          </w:divBdr>
        </w:div>
        <w:div w:id="28116115">
          <w:marLeft w:val="0"/>
          <w:marRight w:val="0"/>
          <w:marTop w:val="0"/>
          <w:marBottom w:val="0"/>
          <w:divBdr>
            <w:top w:val="none" w:sz="0" w:space="0" w:color="auto"/>
            <w:left w:val="none" w:sz="0" w:space="0" w:color="auto"/>
            <w:bottom w:val="none" w:sz="0" w:space="0" w:color="auto"/>
            <w:right w:val="none" w:sz="0" w:space="0" w:color="auto"/>
          </w:divBdr>
        </w:div>
        <w:div w:id="287473000">
          <w:marLeft w:val="0"/>
          <w:marRight w:val="0"/>
          <w:marTop w:val="0"/>
          <w:marBottom w:val="0"/>
          <w:divBdr>
            <w:top w:val="none" w:sz="0" w:space="0" w:color="auto"/>
            <w:left w:val="none" w:sz="0" w:space="0" w:color="auto"/>
            <w:bottom w:val="none" w:sz="0" w:space="0" w:color="auto"/>
            <w:right w:val="none" w:sz="0" w:space="0" w:color="auto"/>
          </w:divBdr>
        </w:div>
        <w:div w:id="966468759">
          <w:marLeft w:val="0"/>
          <w:marRight w:val="0"/>
          <w:marTop w:val="0"/>
          <w:marBottom w:val="0"/>
          <w:divBdr>
            <w:top w:val="none" w:sz="0" w:space="0" w:color="auto"/>
            <w:left w:val="none" w:sz="0" w:space="0" w:color="auto"/>
            <w:bottom w:val="none" w:sz="0" w:space="0" w:color="auto"/>
            <w:right w:val="none" w:sz="0" w:space="0" w:color="auto"/>
          </w:divBdr>
        </w:div>
        <w:div w:id="1098910486">
          <w:marLeft w:val="0"/>
          <w:marRight w:val="0"/>
          <w:marTop w:val="0"/>
          <w:marBottom w:val="0"/>
          <w:divBdr>
            <w:top w:val="none" w:sz="0" w:space="0" w:color="auto"/>
            <w:left w:val="none" w:sz="0" w:space="0" w:color="auto"/>
            <w:bottom w:val="none" w:sz="0" w:space="0" w:color="auto"/>
            <w:right w:val="none" w:sz="0" w:space="0" w:color="auto"/>
          </w:divBdr>
        </w:div>
        <w:div w:id="1592813108">
          <w:marLeft w:val="0"/>
          <w:marRight w:val="0"/>
          <w:marTop w:val="0"/>
          <w:marBottom w:val="0"/>
          <w:divBdr>
            <w:top w:val="none" w:sz="0" w:space="0" w:color="auto"/>
            <w:left w:val="none" w:sz="0" w:space="0" w:color="auto"/>
            <w:bottom w:val="none" w:sz="0" w:space="0" w:color="auto"/>
            <w:right w:val="none" w:sz="0" w:space="0" w:color="auto"/>
          </w:divBdr>
        </w:div>
        <w:div w:id="2109425848">
          <w:marLeft w:val="0"/>
          <w:marRight w:val="0"/>
          <w:marTop w:val="0"/>
          <w:marBottom w:val="0"/>
          <w:divBdr>
            <w:top w:val="none" w:sz="0" w:space="0" w:color="auto"/>
            <w:left w:val="none" w:sz="0" w:space="0" w:color="auto"/>
            <w:bottom w:val="none" w:sz="0" w:space="0" w:color="auto"/>
            <w:right w:val="none" w:sz="0" w:space="0" w:color="auto"/>
          </w:divBdr>
        </w:div>
        <w:div w:id="1647665842">
          <w:marLeft w:val="0"/>
          <w:marRight w:val="0"/>
          <w:marTop w:val="0"/>
          <w:marBottom w:val="0"/>
          <w:divBdr>
            <w:top w:val="none" w:sz="0" w:space="0" w:color="auto"/>
            <w:left w:val="none" w:sz="0" w:space="0" w:color="auto"/>
            <w:bottom w:val="none" w:sz="0" w:space="0" w:color="auto"/>
            <w:right w:val="none" w:sz="0" w:space="0" w:color="auto"/>
          </w:divBdr>
        </w:div>
        <w:div w:id="1677003817">
          <w:marLeft w:val="0"/>
          <w:marRight w:val="0"/>
          <w:marTop w:val="0"/>
          <w:marBottom w:val="0"/>
          <w:divBdr>
            <w:top w:val="none" w:sz="0" w:space="0" w:color="auto"/>
            <w:left w:val="none" w:sz="0" w:space="0" w:color="auto"/>
            <w:bottom w:val="none" w:sz="0" w:space="0" w:color="auto"/>
            <w:right w:val="none" w:sz="0" w:space="0" w:color="auto"/>
          </w:divBdr>
        </w:div>
        <w:div w:id="2051564162">
          <w:marLeft w:val="0"/>
          <w:marRight w:val="0"/>
          <w:marTop w:val="0"/>
          <w:marBottom w:val="0"/>
          <w:divBdr>
            <w:top w:val="none" w:sz="0" w:space="0" w:color="auto"/>
            <w:left w:val="none" w:sz="0" w:space="0" w:color="auto"/>
            <w:bottom w:val="none" w:sz="0" w:space="0" w:color="auto"/>
            <w:right w:val="none" w:sz="0" w:space="0" w:color="auto"/>
          </w:divBdr>
        </w:div>
        <w:div w:id="998076091">
          <w:marLeft w:val="0"/>
          <w:marRight w:val="0"/>
          <w:marTop w:val="0"/>
          <w:marBottom w:val="0"/>
          <w:divBdr>
            <w:top w:val="none" w:sz="0" w:space="0" w:color="auto"/>
            <w:left w:val="none" w:sz="0" w:space="0" w:color="auto"/>
            <w:bottom w:val="none" w:sz="0" w:space="0" w:color="auto"/>
            <w:right w:val="none" w:sz="0" w:space="0" w:color="auto"/>
          </w:divBdr>
        </w:div>
        <w:div w:id="803616738">
          <w:marLeft w:val="0"/>
          <w:marRight w:val="0"/>
          <w:marTop w:val="0"/>
          <w:marBottom w:val="0"/>
          <w:divBdr>
            <w:top w:val="none" w:sz="0" w:space="0" w:color="auto"/>
            <w:left w:val="none" w:sz="0" w:space="0" w:color="auto"/>
            <w:bottom w:val="none" w:sz="0" w:space="0" w:color="auto"/>
            <w:right w:val="none" w:sz="0" w:space="0" w:color="auto"/>
          </w:divBdr>
        </w:div>
        <w:div w:id="1718773412">
          <w:marLeft w:val="0"/>
          <w:marRight w:val="0"/>
          <w:marTop w:val="0"/>
          <w:marBottom w:val="0"/>
          <w:divBdr>
            <w:top w:val="none" w:sz="0" w:space="0" w:color="auto"/>
            <w:left w:val="none" w:sz="0" w:space="0" w:color="auto"/>
            <w:bottom w:val="none" w:sz="0" w:space="0" w:color="auto"/>
            <w:right w:val="none" w:sz="0" w:space="0" w:color="auto"/>
          </w:divBdr>
        </w:div>
        <w:div w:id="1466237158">
          <w:marLeft w:val="0"/>
          <w:marRight w:val="0"/>
          <w:marTop w:val="0"/>
          <w:marBottom w:val="0"/>
          <w:divBdr>
            <w:top w:val="none" w:sz="0" w:space="0" w:color="auto"/>
            <w:left w:val="none" w:sz="0" w:space="0" w:color="auto"/>
            <w:bottom w:val="none" w:sz="0" w:space="0" w:color="auto"/>
            <w:right w:val="none" w:sz="0" w:space="0" w:color="auto"/>
          </w:divBdr>
        </w:div>
        <w:div w:id="2080712205">
          <w:marLeft w:val="0"/>
          <w:marRight w:val="0"/>
          <w:marTop w:val="0"/>
          <w:marBottom w:val="0"/>
          <w:divBdr>
            <w:top w:val="none" w:sz="0" w:space="0" w:color="auto"/>
            <w:left w:val="none" w:sz="0" w:space="0" w:color="auto"/>
            <w:bottom w:val="none" w:sz="0" w:space="0" w:color="auto"/>
            <w:right w:val="none" w:sz="0" w:space="0" w:color="auto"/>
          </w:divBdr>
        </w:div>
        <w:div w:id="1121456748">
          <w:marLeft w:val="0"/>
          <w:marRight w:val="0"/>
          <w:marTop w:val="0"/>
          <w:marBottom w:val="0"/>
          <w:divBdr>
            <w:top w:val="none" w:sz="0" w:space="0" w:color="auto"/>
            <w:left w:val="none" w:sz="0" w:space="0" w:color="auto"/>
            <w:bottom w:val="none" w:sz="0" w:space="0" w:color="auto"/>
            <w:right w:val="none" w:sz="0" w:space="0" w:color="auto"/>
          </w:divBdr>
        </w:div>
        <w:div w:id="1268974049">
          <w:marLeft w:val="0"/>
          <w:marRight w:val="0"/>
          <w:marTop w:val="0"/>
          <w:marBottom w:val="0"/>
          <w:divBdr>
            <w:top w:val="none" w:sz="0" w:space="0" w:color="auto"/>
            <w:left w:val="none" w:sz="0" w:space="0" w:color="auto"/>
            <w:bottom w:val="none" w:sz="0" w:space="0" w:color="auto"/>
            <w:right w:val="none" w:sz="0" w:space="0" w:color="auto"/>
          </w:divBdr>
        </w:div>
        <w:div w:id="370230598">
          <w:marLeft w:val="0"/>
          <w:marRight w:val="0"/>
          <w:marTop w:val="0"/>
          <w:marBottom w:val="0"/>
          <w:divBdr>
            <w:top w:val="none" w:sz="0" w:space="0" w:color="auto"/>
            <w:left w:val="none" w:sz="0" w:space="0" w:color="auto"/>
            <w:bottom w:val="none" w:sz="0" w:space="0" w:color="auto"/>
            <w:right w:val="none" w:sz="0" w:space="0" w:color="auto"/>
          </w:divBdr>
        </w:div>
        <w:div w:id="438645613">
          <w:marLeft w:val="0"/>
          <w:marRight w:val="0"/>
          <w:marTop w:val="0"/>
          <w:marBottom w:val="0"/>
          <w:divBdr>
            <w:top w:val="none" w:sz="0" w:space="0" w:color="auto"/>
            <w:left w:val="none" w:sz="0" w:space="0" w:color="auto"/>
            <w:bottom w:val="none" w:sz="0" w:space="0" w:color="auto"/>
            <w:right w:val="none" w:sz="0" w:space="0" w:color="auto"/>
          </w:divBdr>
        </w:div>
        <w:div w:id="1868135901">
          <w:marLeft w:val="0"/>
          <w:marRight w:val="0"/>
          <w:marTop w:val="0"/>
          <w:marBottom w:val="0"/>
          <w:divBdr>
            <w:top w:val="none" w:sz="0" w:space="0" w:color="auto"/>
            <w:left w:val="none" w:sz="0" w:space="0" w:color="auto"/>
            <w:bottom w:val="none" w:sz="0" w:space="0" w:color="auto"/>
            <w:right w:val="none" w:sz="0" w:space="0" w:color="auto"/>
          </w:divBdr>
        </w:div>
        <w:div w:id="989089863">
          <w:marLeft w:val="0"/>
          <w:marRight w:val="0"/>
          <w:marTop w:val="0"/>
          <w:marBottom w:val="0"/>
          <w:divBdr>
            <w:top w:val="none" w:sz="0" w:space="0" w:color="auto"/>
            <w:left w:val="none" w:sz="0" w:space="0" w:color="auto"/>
            <w:bottom w:val="none" w:sz="0" w:space="0" w:color="auto"/>
            <w:right w:val="none" w:sz="0" w:space="0" w:color="auto"/>
          </w:divBdr>
        </w:div>
        <w:div w:id="1357776082">
          <w:marLeft w:val="0"/>
          <w:marRight w:val="0"/>
          <w:marTop w:val="0"/>
          <w:marBottom w:val="0"/>
          <w:divBdr>
            <w:top w:val="none" w:sz="0" w:space="0" w:color="auto"/>
            <w:left w:val="none" w:sz="0" w:space="0" w:color="auto"/>
            <w:bottom w:val="none" w:sz="0" w:space="0" w:color="auto"/>
            <w:right w:val="none" w:sz="0" w:space="0" w:color="auto"/>
          </w:divBdr>
        </w:div>
        <w:div w:id="1902406203">
          <w:marLeft w:val="0"/>
          <w:marRight w:val="0"/>
          <w:marTop w:val="0"/>
          <w:marBottom w:val="0"/>
          <w:divBdr>
            <w:top w:val="none" w:sz="0" w:space="0" w:color="auto"/>
            <w:left w:val="none" w:sz="0" w:space="0" w:color="auto"/>
            <w:bottom w:val="none" w:sz="0" w:space="0" w:color="auto"/>
            <w:right w:val="none" w:sz="0" w:space="0" w:color="auto"/>
          </w:divBdr>
        </w:div>
        <w:div w:id="2091194994">
          <w:marLeft w:val="0"/>
          <w:marRight w:val="0"/>
          <w:marTop w:val="0"/>
          <w:marBottom w:val="0"/>
          <w:divBdr>
            <w:top w:val="none" w:sz="0" w:space="0" w:color="auto"/>
            <w:left w:val="none" w:sz="0" w:space="0" w:color="auto"/>
            <w:bottom w:val="none" w:sz="0" w:space="0" w:color="auto"/>
            <w:right w:val="none" w:sz="0" w:space="0" w:color="auto"/>
          </w:divBdr>
        </w:div>
        <w:div w:id="207450650">
          <w:marLeft w:val="0"/>
          <w:marRight w:val="0"/>
          <w:marTop w:val="0"/>
          <w:marBottom w:val="0"/>
          <w:divBdr>
            <w:top w:val="none" w:sz="0" w:space="0" w:color="auto"/>
            <w:left w:val="none" w:sz="0" w:space="0" w:color="auto"/>
            <w:bottom w:val="none" w:sz="0" w:space="0" w:color="auto"/>
            <w:right w:val="none" w:sz="0" w:space="0" w:color="auto"/>
          </w:divBdr>
        </w:div>
        <w:div w:id="1971667663">
          <w:marLeft w:val="0"/>
          <w:marRight w:val="0"/>
          <w:marTop w:val="0"/>
          <w:marBottom w:val="0"/>
          <w:divBdr>
            <w:top w:val="none" w:sz="0" w:space="0" w:color="auto"/>
            <w:left w:val="none" w:sz="0" w:space="0" w:color="auto"/>
            <w:bottom w:val="none" w:sz="0" w:space="0" w:color="auto"/>
            <w:right w:val="none" w:sz="0" w:space="0" w:color="auto"/>
          </w:divBdr>
        </w:div>
        <w:div w:id="160506543">
          <w:marLeft w:val="0"/>
          <w:marRight w:val="0"/>
          <w:marTop w:val="0"/>
          <w:marBottom w:val="0"/>
          <w:divBdr>
            <w:top w:val="none" w:sz="0" w:space="0" w:color="auto"/>
            <w:left w:val="none" w:sz="0" w:space="0" w:color="auto"/>
            <w:bottom w:val="none" w:sz="0" w:space="0" w:color="auto"/>
            <w:right w:val="none" w:sz="0" w:space="0" w:color="auto"/>
          </w:divBdr>
        </w:div>
        <w:div w:id="930745812">
          <w:marLeft w:val="0"/>
          <w:marRight w:val="0"/>
          <w:marTop w:val="0"/>
          <w:marBottom w:val="0"/>
          <w:divBdr>
            <w:top w:val="none" w:sz="0" w:space="0" w:color="auto"/>
            <w:left w:val="none" w:sz="0" w:space="0" w:color="auto"/>
            <w:bottom w:val="none" w:sz="0" w:space="0" w:color="auto"/>
            <w:right w:val="none" w:sz="0" w:space="0" w:color="auto"/>
          </w:divBdr>
        </w:div>
        <w:div w:id="16659237">
          <w:marLeft w:val="0"/>
          <w:marRight w:val="0"/>
          <w:marTop w:val="0"/>
          <w:marBottom w:val="0"/>
          <w:divBdr>
            <w:top w:val="none" w:sz="0" w:space="0" w:color="auto"/>
            <w:left w:val="none" w:sz="0" w:space="0" w:color="auto"/>
            <w:bottom w:val="none" w:sz="0" w:space="0" w:color="auto"/>
            <w:right w:val="none" w:sz="0" w:space="0" w:color="auto"/>
          </w:divBdr>
        </w:div>
        <w:div w:id="969243571">
          <w:marLeft w:val="0"/>
          <w:marRight w:val="0"/>
          <w:marTop w:val="0"/>
          <w:marBottom w:val="0"/>
          <w:divBdr>
            <w:top w:val="none" w:sz="0" w:space="0" w:color="auto"/>
            <w:left w:val="none" w:sz="0" w:space="0" w:color="auto"/>
            <w:bottom w:val="none" w:sz="0" w:space="0" w:color="auto"/>
            <w:right w:val="none" w:sz="0" w:space="0" w:color="auto"/>
          </w:divBdr>
        </w:div>
        <w:div w:id="900410060">
          <w:marLeft w:val="0"/>
          <w:marRight w:val="0"/>
          <w:marTop w:val="0"/>
          <w:marBottom w:val="0"/>
          <w:divBdr>
            <w:top w:val="none" w:sz="0" w:space="0" w:color="auto"/>
            <w:left w:val="none" w:sz="0" w:space="0" w:color="auto"/>
            <w:bottom w:val="none" w:sz="0" w:space="0" w:color="auto"/>
            <w:right w:val="none" w:sz="0" w:space="0" w:color="auto"/>
          </w:divBdr>
        </w:div>
        <w:div w:id="2025552454">
          <w:marLeft w:val="0"/>
          <w:marRight w:val="0"/>
          <w:marTop w:val="0"/>
          <w:marBottom w:val="0"/>
          <w:divBdr>
            <w:top w:val="none" w:sz="0" w:space="0" w:color="auto"/>
            <w:left w:val="none" w:sz="0" w:space="0" w:color="auto"/>
            <w:bottom w:val="none" w:sz="0" w:space="0" w:color="auto"/>
            <w:right w:val="none" w:sz="0" w:space="0" w:color="auto"/>
          </w:divBdr>
        </w:div>
        <w:div w:id="32770436">
          <w:marLeft w:val="0"/>
          <w:marRight w:val="0"/>
          <w:marTop w:val="0"/>
          <w:marBottom w:val="0"/>
          <w:divBdr>
            <w:top w:val="none" w:sz="0" w:space="0" w:color="auto"/>
            <w:left w:val="none" w:sz="0" w:space="0" w:color="auto"/>
            <w:bottom w:val="none" w:sz="0" w:space="0" w:color="auto"/>
            <w:right w:val="none" w:sz="0" w:space="0" w:color="auto"/>
          </w:divBdr>
        </w:div>
        <w:div w:id="233704442">
          <w:marLeft w:val="0"/>
          <w:marRight w:val="0"/>
          <w:marTop w:val="0"/>
          <w:marBottom w:val="0"/>
          <w:divBdr>
            <w:top w:val="none" w:sz="0" w:space="0" w:color="auto"/>
            <w:left w:val="none" w:sz="0" w:space="0" w:color="auto"/>
            <w:bottom w:val="none" w:sz="0" w:space="0" w:color="auto"/>
            <w:right w:val="none" w:sz="0" w:space="0" w:color="auto"/>
          </w:divBdr>
        </w:div>
        <w:div w:id="2102681028">
          <w:marLeft w:val="0"/>
          <w:marRight w:val="0"/>
          <w:marTop w:val="0"/>
          <w:marBottom w:val="0"/>
          <w:divBdr>
            <w:top w:val="none" w:sz="0" w:space="0" w:color="auto"/>
            <w:left w:val="none" w:sz="0" w:space="0" w:color="auto"/>
            <w:bottom w:val="none" w:sz="0" w:space="0" w:color="auto"/>
            <w:right w:val="none" w:sz="0" w:space="0" w:color="auto"/>
          </w:divBdr>
        </w:div>
        <w:div w:id="1084231318">
          <w:marLeft w:val="0"/>
          <w:marRight w:val="0"/>
          <w:marTop w:val="0"/>
          <w:marBottom w:val="0"/>
          <w:divBdr>
            <w:top w:val="none" w:sz="0" w:space="0" w:color="auto"/>
            <w:left w:val="none" w:sz="0" w:space="0" w:color="auto"/>
            <w:bottom w:val="none" w:sz="0" w:space="0" w:color="auto"/>
            <w:right w:val="none" w:sz="0" w:space="0" w:color="auto"/>
          </w:divBdr>
        </w:div>
        <w:div w:id="328145593">
          <w:marLeft w:val="0"/>
          <w:marRight w:val="0"/>
          <w:marTop w:val="0"/>
          <w:marBottom w:val="0"/>
          <w:divBdr>
            <w:top w:val="none" w:sz="0" w:space="0" w:color="auto"/>
            <w:left w:val="none" w:sz="0" w:space="0" w:color="auto"/>
            <w:bottom w:val="none" w:sz="0" w:space="0" w:color="auto"/>
            <w:right w:val="none" w:sz="0" w:space="0" w:color="auto"/>
          </w:divBdr>
        </w:div>
        <w:div w:id="1051268551">
          <w:marLeft w:val="0"/>
          <w:marRight w:val="0"/>
          <w:marTop w:val="0"/>
          <w:marBottom w:val="0"/>
          <w:divBdr>
            <w:top w:val="none" w:sz="0" w:space="0" w:color="auto"/>
            <w:left w:val="none" w:sz="0" w:space="0" w:color="auto"/>
            <w:bottom w:val="none" w:sz="0" w:space="0" w:color="auto"/>
            <w:right w:val="none" w:sz="0" w:space="0" w:color="auto"/>
          </w:divBdr>
        </w:div>
        <w:div w:id="2017461834">
          <w:marLeft w:val="0"/>
          <w:marRight w:val="0"/>
          <w:marTop w:val="0"/>
          <w:marBottom w:val="0"/>
          <w:divBdr>
            <w:top w:val="none" w:sz="0" w:space="0" w:color="auto"/>
            <w:left w:val="none" w:sz="0" w:space="0" w:color="auto"/>
            <w:bottom w:val="none" w:sz="0" w:space="0" w:color="auto"/>
            <w:right w:val="none" w:sz="0" w:space="0" w:color="auto"/>
          </w:divBdr>
        </w:div>
        <w:div w:id="1058280598">
          <w:marLeft w:val="0"/>
          <w:marRight w:val="0"/>
          <w:marTop w:val="0"/>
          <w:marBottom w:val="0"/>
          <w:divBdr>
            <w:top w:val="none" w:sz="0" w:space="0" w:color="auto"/>
            <w:left w:val="none" w:sz="0" w:space="0" w:color="auto"/>
            <w:bottom w:val="none" w:sz="0" w:space="0" w:color="auto"/>
            <w:right w:val="none" w:sz="0" w:space="0" w:color="auto"/>
          </w:divBdr>
        </w:div>
        <w:div w:id="1124230411">
          <w:marLeft w:val="0"/>
          <w:marRight w:val="0"/>
          <w:marTop w:val="0"/>
          <w:marBottom w:val="0"/>
          <w:divBdr>
            <w:top w:val="none" w:sz="0" w:space="0" w:color="auto"/>
            <w:left w:val="none" w:sz="0" w:space="0" w:color="auto"/>
            <w:bottom w:val="none" w:sz="0" w:space="0" w:color="auto"/>
            <w:right w:val="none" w:sz="0" w:space="0" w:color="auto"/>
          </w:divBdr>
        </w:div>
        <w:div w:id="28579135">
          <w:marLeft w:val="0"/>
          <w:marRight w:val="0"/>
          <w:marTop w:val="0"/>
          <w:marBottom w:val="0"/>
          <w:divBdr>
            <w:top w:val="none" w:sz="0" w:space="0" w:color="auto"/>
            <w:left w:val="none" w:sz="0" w:space="0" w:color="auto"/>
            <w:bottom w:val="none" w:sz="0" w:space="0" w:color="auto"/>
            <w:right w:val="none" w:sz="0" w:space="0" w:color="auto"/>
          </w:divBdr>
        </w:div>
        <w:div w:id="247344846">
          <w:marLeft w:val="0"/>
          <w:marRight w:val="0"/>
          <w:marTop w:val="0"/>
          <w:marBottom w:val="0"/>
          <w:divBdr>
            <w:top w:val="none" w:sz="0" w:space="0" w:color="auto"/>
            <w:left w:val="none" w:sz="0" w:space="0" w:color="auto"/>
            <w:bottom w:val="none" w:sz="0" w:space="0" w:color="auto"/>
            <w:right w:val="none" w:sz="0" w:space="0" w:color="auto"/>
          </w:divBdr>
        </w:div>
        <w:div w:id="921570895">
          <w:marLeft w:val="0"/>
          <w:marRight w:val="0"/>
          <w:marTop w:val="0"/>
          <w:marBottom w:val="0"/>
          <w:divBdr>
            <w:top w:val="none" w:sz="0" w:space="0" w:color="auto"/>
            <w:left w:val="none" w:sz="0" w:space="0" w:color="auto"/>
            <w:bottom w:val="none" w:sz="0" w:space="0" w:color="auto"/>
            <w:right w:val="none" w:sz="0" w:space="0" w:color="auto"/>
          </w:divBdr>
        </w:div>
        <w:div w:id="1854568558">
          <w:marLeft w:val="0"/>
          <w:marRight w:val="0"/>
          <w:marTop w:val="0"/>
          <w:marBottom w:val="0"/>
          <w:divBdr>
            <w:top w:val="none" w:sz="0" w:space="0" w:color="auto"/>
            <w:left w:val="none" w:sz="0" w:space="0" w:color="auto"/>
            <w:bottom w:val="none" w:sz="0" w:space="0" w:color="auto"/>
            <w:right w:val="none" w:sz="0" w:space="0" w:color="auto"/>
          </w:divBdr>
        </w:div>
        <w:div w:id="779760460">
          <w:marLeft w:val="0"/>
          <w:marRight w:val="0"/>
          <w:marTop w:val="0"/>
          <w:marBottom w:val="0"/>
          <w:divBdr>
            <w:top w:val="none" w:sz="0" w:space="0" w:color="auto"/>
            <w:left w:val="none" w:sz="0" w:space="0" w:color="auto"/>
            <w:bottom w:val="none" w:sz="0" w:space="0" w:color="auto"/>
            <w:right w:val="none" w:sz="0" w:space="0" w:color="auto"/>
          </w:divBdr>
        </w:div>
        <w:div w:id="35786150">
          <w:marLeft w:val="0"/>
          <w:marRight w:val="0"/>
          <w:marTop w:val="0"/>
          <w:marBottom w:val="0"/>
          <w:divBdr>
            <w:top w:val="none" w:sz="0" w:space="0" w:color="auto"/>
            <w:left w:val="none" w:sz="0" w:space="0" w:color="auto"/>
            <w:bottom w:val="none" w:sz="0" w:space="0" w:color="auto"/>
            <w:right w:val="none" w:sz="0" w:space="0" w:color="auto"/>
          </w:divBdr>
        </w:div>
        <w:div w:id="788819536">
          <w:marLeft w:val="0"/>
          <w:marRight w:val="0"/>
          <w:marTop w:val="0"/>
          <w:marBottom w:val="0"/>
          <w:divBdr>
            <w:top w:val="none" w:sz="0" w:space="0" w:color="auto"/>
            <w:left w:val="none" w:sz="0" w:space="0" w:color="auto"/>
            <w:bottom w:val="none" w:sz="0" w:space="0" w:color="auto"/>
            <w:right w:val="none" w:sz="0" w:space="0" w:color="auto"/>
          </w:divBdr>
        </w:div>
        <w:div w:id="408775091">
          <w:marLeft w:val="0"/>
          <w:marRight w:val="0"/>
          <w:marTop w:val="0"/>
          <w:marBottom w:val="0"/>
          <w:divBdr>
            <w:top w:val="none" w:sz="0" w:space="0" w:color="auto"/>
            <w:left w:val="none" w:sz="0" w:space="0" w:color="auto"/>
            <w:bottom w:val="none" w:sz="0" w:space="0" w:color="auto"/>
            <w:right w:val="none" w:sz="0" w:space="0" w:color="auto"/>
          </w:divBdr>
        </w:div>
        <w:div w:id="708069958">
          <w:marLeft w:val="0"/>
          <w:marRight w:val="0"/>
          <w:marTop w:val="0"/>
          <w:marBottom w:val="0"/>
          <w:divBdr>
            <w:top w:val="none" w:sz="0" w:space="0" w:color="auto"/>
            <w:left w:val="none" w:sz="0" w:space="0" w:color="auto"/>
            <w:bottom w:val="none" w:sz="0" w:space="0" w:color="auto"/>
            <w:right w:val="none" w:sz="0" w:space="0" w:color="auto"/>
          </w:divBdr>
        </w:div>
        <w:div w:id="2087609914">
          <w:marLeft w:val="0"/>
          <w:marRight w:val="0"/>
          <w:marTop w:val="0"/>
          <w:marBottom w:val="0"/>
          <w:divBdr>
            <w:top w:val="none" w:sz="0" w:space="0" w:color="auto"/>
            <w:left w:val="none" w:sz="0" w:space="0" w:color="auto"/>
            <w:bottom w:val="none" w:sz="0" w:space="0" w:color="auto"/>
            <w:right w:val="none" w:sz="0" w:space="0" w:color="auto"/>
          </w:divBdr>
        </w:div>
        <w:div w:id="1474715137">
          <w:marLeft w:val="0"/>
          <w:marRight w:val="0"/>
          <w:marTop w:val="0"/>
          <w:marBottom w:val="0"/>
          <w:divBdr>
            <w:top w:val="none" w:sz="0" w:space="0" w:color="auto"/>
            <w:left w:val="none" w:sz="0" w:space="0" w:color="auto"/>
            <w:bottom w:val="none" w:sz="0" w:space="0" w:color="auto"/>
            <w:right w:val="none" w:sz="0" w:space="0" w:color="auto"/>
          </w:divBdr>
        </w:div>
        <w:div w:id="1591305276">
          <w:marLeft w:val="0"/>
          <w:marRight w:val="0"/>
          <w:marTop w:val="0"/>
          <w:marBottom w:val="0"/>
          <w:divBdr>
            <w:top w:val="none" w:sz="0" w:space="0" w:color="auto"/>
            <w:left w:val="none" w:sz="0" w:space="0" w:color="auto"/>
            <w:bottom w:val="none" w:sz="0" w:space="0" w:color="auto"/>
            <w:right w:val="none" w:sz="0" w:space="0" w:color="auto"/>
          </w:divBdr>
        </w:div>
        <w:div w:id="2054576868">
          <w:marLeft w:val="0"/>
          <w:marRight w:val="0"/>
          <w:marTop w:val="0"/>
          <w:marBottom w:val="0"/>
          <w:divBdr>
            <w:top w:val="none" w:sz="0" w:space="0" w:color="auto"/>
            <w:left w:val="none" w:sz="0" w:space="0" w:color="auto"/>
            <w:bottom w:val="none" w:sz="0" w:space="0" w:color="auto"/>
            <w:right w:val="none" w:sz="0" w:space="0" w:color="auto"/>
          </w:divBdr>
        </w:div>
        <w:div w:id="144320726">
          <w:marLeft w:val="0"/>
          <w:marRight w:val="0"/>
          <w:marTop w:val="0"/>
          <w:marBottom w:val="0"/>
          <w:divBdr>
            <w:top w:val="none" w:sz="0" w:space="0" w:color="auto"/>
            <w:left w:val="none" w:sz="0" w:space="0" w:color="auto"/>
            <w:bottom w:val="none" w:sz="0" w:space="0" w:color="auto"/>
            <w:right w:val="none" w:sz="0" w:space="0" w:color="auto"/>
          </w:divBdr>
        </w:div>
        <w:div w:id="450898252">
          <w:marLeft w:val="0"/>
          <w:marRight w:val="0"/>
          <w:marTop w:val="0"/>
          <w:marBottom w:val="0"/>
          <w:divBdr>
            <w:top w:val="none" w:sz="0" w:space="0" w:color="auto"/>
            <w:left w:val="none" w:sz="0" w:space="0" w:color="auto"/>
            <w:bottom w:val="none" w:sz="0" w:space="0" w:color="auto"/>
            <w:right w:val="none" w:sz="0" w:space="0" w:color="auto"/>
          </w:divBdr>
        </w:div>
        <w:div w:id="1255435920">
          <w:marLeft w:val="0"/>
          <w:marRight w:val="0"/>
          <w:marTop w:val="0"/>
          <w:marBottom w:val="0"/>
          <w:divBdr>
            <w:top w:val="none" w:sz="0" w:space="0" w:color="auto"/>
            <w:left w:val="none" w:sz="0" w:space="0" w:color="auto"/>
            <w:bottom w:val="none" w:sz="0" w:space="0" w:color="auto"/>
            <w:right w:val="none" w:sz="0" w:space="0" w:color="auto"/>
          </w:divBdr>
        </w:div>
        <w:div w:id="1117914731">
          <w:marLeft w:val="0"/>
          <w:marRight w:val="0"/>
          <w:marTop w:val="0"/>
          <w:marBottom w:val="0"/>
          <w:divBdr>
            <w:top w:val="none" w:sz="0" w:space="0" w:color="auto"/>
            <w:left w:val="none" w:sz="0" w:space="0" w:color="auto"/>
            <w:bottom w:val="none" w:sz="0" w:space="0" w:color="auto"/>
            <w:right w:val="none" w:sz="0" w:space="0" w:color="auto"/>
          </w:divBdr>
        </w:div>
        <w:div w:id="1096052783">
          <w:marLeft w:val="0"/>
          <w:marRight w:val="0"/>
          <w:marTop w:val="0"/>
          <w:marBottom w:val="0"/>
          <w:divBdr>
            <w:top w:val="none" w:sz="0" w:space="0" w:color="auto"/>
            <w:left w:val="none" w:sz="0" w:space="0" w:color="auto"/>
            <w:bottom w:val="none" w:sz="0" w:space="0" w:color="auto"/>
            <w:right w:val="none" w:sz="0" w:space="0" w:color="auto"/>
          </w:divBdr>
        </w:div>
        <w:div w:id="1447188362">
          <w:marLeft w:val="0"/>
          <w:marRight w:val="0"/>
          <w:marTop w:val="0"/>
          <w:marBottom w:val="0"/>
          <w:divBdr>
            <w:top w:val="none" w:sz="0" w:space="0" w:color="auto"/>
            <w:left w:val="none" w:sz="0" w:space="0" w:color="auto"/>
            <w:bottom w:val="none" w:sz="0" w:space="0" w:color="auto"/>
            <w:right w:val="none" w:sz="0" w:space="0" w:color="auto"/>
          </w:divBdr>
        </w:div>
        <w:div w:id="1913614575">
          <w:marLeft w:val="0"/>
          <w:marRight w:val="0"/>
          <w:marTop w:val="0"/>
          <w:marBottom w:val="0"/>
          <w:divBdr>
            <w:top w:val="none" w:sz="0" w:space="0" w:color="auto"/>
            <w:left w:val="none" w:sz="0" w:space="0" w:color="auto"/>
            <w:bottom w:val="none" w:sz="0" w:space="0" w:color="auto"/>
            <w:right w:val="none" w:sz="0" w:space="0" w:color="auto"/>
          </w:divBdr>
        </w:div>
        <w:div w:id="469829314">
          <w:marLeft w:val="0"/>
          <w:marRight w:val="0"/>
          <w:marTop w:val="0"/>
          <w:marBottom w:val="0"/>
          <w:divBdr>
            <w:top w:val="none" w:sz="0" w:space="0" w:color="auto"/>
            <w:left w:val="none" w:sz="0" w:space="0" w:color="auto"/>
            <w:bottom w:val="none" w:sz="0" w:space="0" w:color="auto"/>
            <w:right w:val="none" w:sz="0" w:space="0" w:color="auto"/>
          </w:divBdr>
        </w:div>
        <w:div w:id="1062601422">
          <w:marLeft w:val="0"/>
          <w:marRight w:val="0"/>
          <w:marTop w:val="0"/>
          <w:marBottom w:val="0"/>
          <w:divBdr>
            <w:top w:val="none" w:sz="0" w:space="0" w:color="auto"/>
            <w:left w:val="none" w:sz="0" w:space="0" w:color="auto"/>
            <w:bottom w:val="none" w:sz="0" w:space="0" w:color="auto"/>
            <w:right w:val="none" w:sz="0" w:space="0" w:color="auto"/>
          </w:divBdr>
        </w:div>
        <w:div w:id="541215839">
          <w:marLeft w:val="0"/>
          <w:marRight w:val="0"/>
          <w:marTop w:val="0"/>
          <w:marBottom w:val="0"/>
          <w:divBdr>
            <w:top w:val="none" w:sz="0" w:space="0" w:color="auto"/>
            <w:left w:val="none" w:sz="0" w:space="0" w:color="auto"/>
            <w:bottom w:val="none" w:sz="0" w:space="0" w:color="auto"/>
            <w:right w:val="none" w:sz="0" w:space="0" w:color="auto"/>
          </w:divBdr>
        </w:div>
        <w:div w:id="12223">
          <w:marLeft w:val="0"/>
          <w:marRight w:val="0"/>
          <w:marTop w:val="0"/>
          <w:marBottom w:val="0"/>
          <w:divBdr>
            <w:top w:val="none" w:sz="0" w:space="0" w:color="auto"/>
            <w:left w:val="none" w:sz="0" w:space="0" w:color="auto"/>
            <w:bottom w:val="none" w:sz="0" w:space="0" w:color="auto"/>
            <w:right w:val="none" w:sz="0" w:space="0" w:color="auto"/>
          </w:divBdr>
        </w:div>
        <w:div w:id="1371682344">
          <w:marLeft w:val="0"/>
          <w:marRight w:val="0"/>
          <w:marTop w:val="0"/>
          <w:marBottom w:val="0"/>
          <w:divBdr>
            <w:top w:val="none" w:sz="0" w:space="0" w:color="auto"/>
            <w:left w:val="none" w:sz="0" w:space="0" w:color="auto"/>
            <w:bottom w:val="none" w:sz="0" w:space="0" w:color="auto"/>
            <w:right w:val="none" w:sz="0" w:space="0" w:color="auto"/>
          </w:divBdr>
        </w:div>
        <w:div w:id="1075930503">
          <w:marLeft w:val="0"/>
          <w:marRight w:val="0"/>
          <w:marTop w:val="0"/>
          <w:marBottom w:val="0"/>
          <w:divBdr>
            <w:top w:val="none" w:sz="0" w:space="0" w:color="auto"/>
            <w:left w:val="none" w:sz="0" w:space="0" w:color="auto"/>
            <w:bottom w:val="none" w:sz="0" w:space="0" w:color="auto"/>
            <w:right w:val="none" w:sz="0" w:space="0" w:color="auto"/>
          </w:divBdr>
        </w:div>
        <w:div w:id="462233723">
          <w:marLeft w:val="0"/>
          <w:marRight w:val="0"/>
          <w:marTop w:val="0"/>
          <w:marBottom w:val="0"/>
          <w:divBdr>
            <w:top w:val="none" w:sz="0" w:space="0" w:color="auto"/>
            <w:left w:val="none" w:sz="0" w:space="0" w:color="auto"/>
            <w:bottom w:val="none" w:sz="0" w:space="0" w:color="auto"/>
            <w:right w:val="none" w:sz="0" w:space="0" w:color="auto"/>
          </w:divBdr>
        </w:div>
        <w:div w:id="617303029">
          <w:marLeft w:val="0"/>
          <w:marRight w:val="0"/>
          <w:marTop w:val="0"/>
          <w:marBottom w:val="0"/>
          <w:divBdr>
            <w:top w:val="none" w:sz="0" w:space="0" w:color="auto"/>
            <w:left w:val="none" w:sz="0" w:space="0" w:color="auto"/>
            <w:bottom w:val="none" w:sz="0" w:space="0" w:color="auto"/>
            <w:right w:val="none" w:sz="0" w:space="0" w:color="auto"/>
          </w:divBdr>
        </w:div>
        <w:div w:id="147870552">
          <w:marLeft w:val="0"/>
          <w:marRight w:val="0"/>
          <w:marTop w:val="0"/>
          <w:marBottom w:val="0"/>
          <w:divBdr>
            <w:top w:val="none" w:sz="0" w:space="0" w:color="auto"/>
            <w:left w:val="none" w:sz="0" w:space="0" w:color="auto"/>
            <w:bottom w:val="none" w:sz="0" w:space="0" w:color="auto"/>
            <w:right w:val="none" w:sz="0" w:space="0" w:color="auto"/>
          </w:divBdr>
        </w:div>
        <w:div w:id="126091438">
          <w:marLeft w:val="0"/>
          <w:marRight w:val="0"/>
          <w:marTop w:val="0"/>
          <w:marBottom w:val="0"/>
          <w:divBdr>
            <w:top w:val="none" w:sz="0" w:space="0" w:color="auto"/>
            <w:left w:val="none" w:sz="0" w:space="0" w:color="auto"/>
            <w:bottom w:val="none" w:sz="0" w:space="0" w:color="auto"/>
            <w:right w:val="none" w:sz="0" w:space="0" w:color="auto"/>
          </w:divBdr>
        </w:div>
        <w:div w:id="210114092">
          <w:marLeft w:val="0"/>
          <w:marRight w:val="0"/>
          <w:marTop w:val="0"/>
          <w:marBottom w:val="0"/>
          <w:divBdr>
            <w:top w:val="none" w:sz="0" w:space="0" w:color="auto"/>
            <w:left w:val="none" w:sz="0" w:space="0" w:color="auto"/>
            <w:bottom w:val="none" w:sz="0" w:space="0" w:color="auto"/>
            <w:right w:val="none" w:sz="0" w:space="0" w:color="auto"/>
          </w:divBdr>
        </w:div>
        <w:div w:id="703336038">
          <w:marLeft w:val="0"/>
          <w:marRight w:val="0"/>
          <w:marTop w:val="0"/>
          <w:marBottom w:val="0"/>
          <w:divBdr>
            <w:top w:val="none" w:sz="0" w:space="0" w:color="auto"/>
            <w:left w:val="none" w:sz="0" w:space="0" w:color="auto"/>
            <w:bottom w:val="none" w:sz="0" w:space="0" w:color="auto"/>
            <w:right w:val="none" w:sz="0" w:space="0" w:color="auto"/>
          </w:divBdr>
        </w:div>
        <w:div w:id="1904177273">
          <w:marLeft w:val="0"/>
          <w:marRight w:val="0"/>
          <w:marTop w:val="0"/>
          <w:marBottom w:val="0"/>
          <w:divBdr>
            <w:top w:val="none" w:sz="0" w:space="0" w:color="auto"/>
            <w:left w:val="none" w:sz="0" w:space="0" w:color="auto"/>
            <w:bottom w:val="none" w:sz="0" w:space="0" w:color="auto"/>
            <w:right w:val="none" w:sz="0" w:space="0" w:color="auto"/>
          </w:divBdr>
        </w:div>
        <w:div w:id="2071265386">
          <w:marLeft w:val="0"/>
          <w:marRight w:val="0"/>
          <w:marTop w:val="0"/>
          <w:marBottom w:val="0"/>
          <w:divBdr>
            <w:top w:val="none" w:sz="0" w:space="0" w:color="auto"/>
            <w:left w:val="none" w:sz="0" w:space="0" w:color="auto"/>
            <w:bottom w:val="none" w:sz="0" w:space="0" w:color="auto"/>
            <w:right w:val="none" w:sz="0" w:space="0" w:color="auto"/>
          </w:divBdr>
        </w:div>
        <w:div w:id="1683820839">
          <w:marLeft w:val="0"/>
          <w:marRight w:val="0"/>
          <w:marTop w:val="0"/>
          <w:marBottom w:val="0"/>
          <w:divBdr>
            <w:top w:val="none" w:sz="0" w:space="0" w:color="auto"/>
            <w:left w:val="none" w:sz="0" w:space="0" w:color="auto"/>
            <w:bottom w:val="none" w:sz="0" w:space="0" w:color="auto"/>
            <w:right w:val="none" w:sz="0" w:space="0" w:color="auto"/>
          </w:divBdr>
        </w:div>
        <w:div w:id="70080352">
          <w:marLeft w:val="0"/>
          <w:marRight w:val="0"/>
          <w:marTop w:val="0"/>
          <w:marBottom w:val="0"/>
          <w:divBdr>
            <w:top w:val="none" w:sz="0" w:space="0" w:color="auto"/>
            <w:left w:val="none" w:sz="0" w:space="0" w:color="auto"/>
            <w:bottom w:val="none" w:sz="0" w:space="0" w:color="auto"/>
            <w:right w:val="none" w:sz="0" w:space="0" w:color="auto"/>
          </w:divBdr>
        </w:div>
        <w:div w:id="472452731">
          <w:marLeft w:val="0"/>
          <w:marRight w:val="0"/>
          <w:marTop w:val="0"/>
          <w:marBottom w:val="0"/>
          <w:divBdr>
            <w:top w:val="none" w:sz="0" w:space="0" w:color="auto"/>
            <w:left w:val="none" w:sz="0" w:space="0" w:color="auto"/>
            <w:bottom w:val="none" w:sz="0" w:space="0" w:color="auto"/>
            <w:right w:val="none" w:sz="0" w:space="0" w:color="auto"/>
          </w:divBdr>
        </w:div>
        <w:div w:id="329648380">
          <w:marLeft w:val="0"/>
          <w:marRight w:val="0"/>
          <w:marTop w:val="0"/>
          <w:marBottom w:val="0"/>
          <w:divBdr>
            <w:top w:val="none" w:sz="0" w:space="0" w:color="auto"/>
            <w:left w:val="none" w:sz="0" w:space="0" w:color="auto"/>
            <w:bottom w:val="none" w:sz="0" w:space="0" w:color="auto"/>
            <w:right w:val="none" w:sz="0" w:space="0" w:color="auto"/>
          </w:divBdr>
        </w:div>
        <w:div w:id="929852844">
          <w:marLeft w:val="0"/>
          <w:marRight w:val="0"/>
          <w:marTop w:val="0"/>
          <w:marBottom w:val="0"/>
          <w:divBdr>
            <w:top w:val="none" w:sz="0" w:space="0" w:color="auto"/>
            <w:left w:val="none" w:sz="0" w:space="0" w:color="auto"/>
            <w:bottom w:val="none" w:sz="0" w:space="0" w:color="auto"/>
            <w:right w:val="none" w:sz="0" w:space="0" w:color="auto"/>
          </w:divBdr>
        </w:div>
        <w:div w:id="254287757">
          <w:marLeft w:val="0"/>
          <w:marRight w:val="0"/>
          <w:marTop w:val="0"/>
          <w:marBottom w:val="0"/>
          <w:divBdr>
            <w:top w:val="none" w:sz="0" w:space="0" w:color="auto"/>
            <w:left w:val="none" w:sz="0" w:space="0" w:color="auto"/>
            <w:bottom w:val="none" w:sz="0" w:space="0" w:color="auto"/>
            <w:right w:val="none" w:sz="0" w:space="0" w:color="auto"/>
          </w:divBdr>
        </w:div>
        <w:div w:id="136144486">
          <w:marLeft w:val="0"/>
          <w:marRight w:val="0"/>
          <w:marTop w:val="0"/>
          <w:marBottom w:val="0"/>
          <w:divBdr>
            <w:top w:val="none" w:sz="0" w:space="0" w:color="auto"/>
            <w:left w:val="none" w:sz="0" w:space="0" w:color="auto"/>
            <w:bottom w:val="none" w:sz="0" w:space="0" w:color="auto"/>
            <w:right w:val="none" w:sz="0" w:space="0" w:color="auto"/>
          </w:divBdr>
        </w:div>
        <w:div w:id="2122800942">
          <w:marLeft w:val="0"/>
          <w:marRight w:val="0"/>
          <w:marTop w:val="0"/>
          <w:marBottom w:val="0"/>
          <w:divBdr>
            <w:top w:val="none" w:sz="0" w:space="0" w:color="auto"/>
            <w:left w:val="none" w:sz="0" w:space="0" w:color="auto"/>
            <w:bottom w:val="none" w:sz="0" w:space="0" w:color="auto"/>
            <w:right w:val="none" w:sz="0" w:space="0" w:color="auto"/>
          </w:divBdr>
        </w:div>
        <w:div w:id="2067951490">
          <w:marLeft w:val="0"/>
          <w:marRight w:val="0"/>
          <w:marTop w:val="0"/>
          <w:marBottom w:val="0"/>
          <w:divBdr>
            <w:top w:val="none" w:sz="0" w:space="0" w:color="auto"/>
            <w:left w:val="none" w:sz="0" w:space="0" w:color="auto"/>
            <w:bottom w:val="none" w:sz="0" w:space="0" w:color="auto"/>
            <w:right w:val="none" w:sz="0" w:space="0" w:color="auto"/>
          </w:divBdr>
        </w:div>
        <w:div w:id="136071190">
          <w:marLeft w:val="0"/>
          <w:marRight w:val="0"/>
          <w:marTop w:val="0"/>
          <w:marBottom w:val="0"/>
          <w:divBdr>
            <w:top w:val="none" w:sz="0" w:space="0" w:color="auto"/>
            <w:left w:val="none" w:sz="0" w:space="0" w:color="auto"/>
            <w:bottom w:val="none" w:sz="0" w:space="0" w:color="auto"/>
            <w:right w:val="none" w:sz="0" w:space="0" w:color="auto"/>
          </w:divBdr>
        </w:div>
        <w:div w:id="563487667">
          <w:marLeft w:val="0"/>
          <w:marRight w:val="0"/>
          <w:marTop w:val="0"/>
          <w:marBottom w:val="0"/>
          <w:divBdr>
            <w:top w:val="none" w:sz="0" w:space="0" w:color="auto"/>
            <w:left w:val="none" w:sz="0" w:space="0" w:color="auto"/>
            <w:bottom w:val="none" w:sz="0" w:space="0" w:color="auto"/>
            <w:right w:val="none" w:sz="0" w:space="0" w:color="auto"/>
          </w:divBdr>
        </w:div>
        <w:div w:id="407269825">
          <w:marLeft w:val="0"/>
          <w:marRight w:val="0"/>
          <w:marTop w:val="0"/>
          <w:marBottom w:val="0"/>
          <w:divBdr>
            <w:top w:val="none" w:sz="0" w:space="0" w:color="auto"/>
            <w:left w:val="none" w:sz="0" w:space="0" w:color="auto"/>
            <w:bottom w:val="none" w:sz="0" w:space="0" w:color="auto"/>
            <w:right w:val="none" w:sz="0" w:space="0" w:color="auto"/>
          </w:divBdr>
        </w:div>
        <w:div w:id="855314483">
          <w:marLeft w:val="0"/>
          <w:marRight w:val="0"/>
          <w:marTop w:val="0"/>
          <w:marBottom w:val="0"/>
          <w:divBdr>
            <w:top w:val="none" w:sz="0" w:space="0" w:color="auto"/>
            <w:left w:val="none" w:sz="0" w:space="0" w:color="auto"/>
            <w:bottom w:val="none" w:sz="0" w:space="0" w:color="auto"/>
            <w:right w:val="none" w:sz="0" w:space="0" w:color="auto"/>
          </w:divBdr>
        </w:div>
        <w:div w:id="128403175">
          <w:marLeft w:val="0"/>
          <w:marRight w:val="0"/>
          <w:marTop w:val="0"/>
          <w:marBottom w:val="0"/>
          <w:divBdr>
            <w:top w:val="none" w:sz="0" w:space="0" w:color="auto"/>
            <w:left w:val="none" w:sz="0" w:space="0" w:color="auto"/>
            <w:bottom w:val="none" w:sz="0" w:space="0" w:color="auto"/>
            <w:right w:val="none" w:sz="0" w:space="0" w:color="auto"/>
          </w:divBdr>
        </w:div>
        <w:div w:id="399206766">
          <w:marLeft w:val="0"/>
          <w:marRight w:val="0"/>
          <w:marTop w:val="0"/>
          <w:marBottom w:val="0"/>
          <w:divBdr>
            <w:top w:val="none" w:sz="0" w:space="0" w:color="auto"/>
            <w:left w:val="none" w:sz="0" w:space="0" w:color="auto"/>
            <w:bottom w:val="none" w:sz="0" w:space="0" w:color="auto"/>
            <w:right w:val="none" w:sz="0" w:space="0" w:color="auto"/>
          </w:divBdr>
        </w:div>
        <w:div w:id="1416242395">
          <w:marLeft w:val="0"/>
          <w:marRight w:val="0"/>
          <w:marTop w:val="0"/>
          <w:marBottom w:val="0"/>
          <w:divBdr>
            <w:top w:val="none" w:sz="0" w:space="0" w:color="auto"/>
            <w:left w:val="none" w:sz="0" w:space="0" w:color="auto"/>
            <w:bottom w:val="none" w:sz="0" w:space="0" w:color="auto"/>
            <w:right w:val="none" w:sz="0" w:space="0" w:color="auto"/>
          </w:divBdr>
        </w:div>
        <w:div w:id="1743945434">
          <w:marLeft w:val="0"/>
          <w:marRight w:val="0"/>
          <w:marTop w:val="0"/>
          <w:marBottom w:val="0"/>
          <w:divBdr>
            <w:top w:val="none" w:sz="0" w:space="0" w:color="auto"/>
            <w:left w:val="none" w:sz="0" w:space="0" w:color="auto"/>
            <w:bottom w:val="none" w:sz="0" w:space="0" w:color="auto"/>
            <w:right w:val="none" w:sz="0" w:space="0" w:color="auto"/>
          </w:divBdr>
        </w:div>
        <w:div w:id="554780603">
          <w:marLeft w:val="0"/>
          <w:marRight w:val="0"/>
          <w:marTop w:val="0"/>
          <w:marBottom w:val="0"/>
          <w:divBdr>
            <w:top w:val="none" w:sz="0" w:space="0" w:color="auto"/>
            <w:left w:val="none" w:sz="0" w:space="0" w:color="auto"/>
            <w:bottom w:val="none" w:sz="0" w:space="0" w:color="auto"/>
            <w:right w:val="none" w:sz="0" w:space="0" w:color="auto"/>
          </w:divBdr>
        </w:div>
        <w:div w:id="1545285594">
          <w:marLeft w:val="0"/>
          <w:marRight w:val="0"/>
          <w:marTop w:val="0"/>
          <w:marBottom w:val="0"/>
          <w:divBdr>
            <w:top w:val="none" w:sz="0" w:space="0" w:color="auto"/>
            <w:left w:val="none" w:sz="0" w:space="0" w:color="auto"/>
            <w:bottom w:val="none" w:sz="0" w:space="0" w:color="auto"/>
            <w:right w:val="none" w:sz="0" w:space="0" w:color="auto"/>
          </w:divBdr>
        </w:div>
        <w:div w:id="1564482492">
          <w:marLeft w:val="0"/>
          <w:marRight w:val="0"/>
          <w:marTop w:val="0"/>
          <w:marBottom w:val="0"/>
          <w:divBdr>
            <w:top w:val="none" w:sz="0" w:space="0" w:color="auto"/>
            <w:left w:val="none" w:sz="0" w:space="0" w:color="auto"/>
            <w:bottom w:val="none" w:sz="0" w:space="0" w:color="auto"/>
            <w:right w:val="none" w:sz="0" w:space="0" w:color="auto"/>
          </w:divBdr>
        </w:div>
        <w:div w:id="2125610291">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
        <w:div w:id="878205640">
          <w:marLeft w:val="0"/>
          <w:marRight w:val="0"/>
          <w:marTop w:val="0"/>
          <w:marBottom w:val="0"/>
          <w:divBdr>
            <w:top w:val="none" w:sz="0" w:space="0" w:color="auto"/>
            <w:left w:val="none" w:sz="0" w:space="0" w:color="auto"/>
            <w:bottom w:val="none" w:sz="0" w:space="0" w:color="auto"/>
            <w:right w:val="none" w:sz="0" w:space="0" w:color="auto"/>
          </w:divBdr>
        </w:div>
        <w:div w:id="1259291045">
          <w:marLeft w:val="0"/>
          <w:marRight w:val="0"/>
          <w:marTop w:val="0"/>
          <w:marBottom w:val="0"/>
          <w:divBdr>
            <w:top w:val="none" w:sz="0" w:space="0" w:color="auto"/>
            <w:left w:val="none" w:sz="0" w:space="0" w:color="auto"/>
            <w:bottom w:val="none" w:sz="0" w:space="0" w:color="auto"/>
            <w:right w:val="none" w:sz="0" w:space="0" w:color="auto"/>
          </w:divBdr>
        </w:div>
        <w:div w:id="1795369830">
          <w:marLeft w:val="0"/>
          <w:marRight w:val="0"/>
          <w:marTop w:val="0"/>
          <w:marBottom w:val="0"/>
          <w:divBdr>
            <w:top w:val="none" w:sz="0" w:space="0" w:color="auto"/>
            <w:left w:val="none" w:sz="0" w:space="0" w:color="auto"/>
            <w:bottom w:val="none" w:sz="0" w:space="0" w:color="auto"/>
            <w:right w:val="none" w:sz="0" w:space="0" w:color="auto"/>
          </w:divBdr>
        </w:div>
        <w:div w:id="1903826550">
          <w:marLeft w:val="0"/>
          <w:marRight w:val="0"/>
          <w:marTop w:val="0"/>
          <w:marBottom w:val="0"/>
          <w:divBdr>
            <w:top w:val="none" w:sz="0" w:space="0" w:color="auto"/>
            <w:left w:val="none" w:sz="0" w:space="0" w:color="auto"/>
            <w:bottom w:val="none" w:sz="0" w:space="0" w:color="auto"/>
            <w:right w:val="none" w:sz="0" w:space="0" w:color="auto"/>
          </w:divBdr>
        </w:div>
        <w:div w:id="766392006">
          <w:marLeft w:val="0"/>
          <w:marRight w:val="0"/>
          <w:marTop w:val="0"/>
          <w:marBottom w:val="0"/>
          <w:divBdr>
            <w:top w:val="none" w:sz="0" w:space="0" w:color="auto"/>
            <w:left w:val="none" w:sz="0" w:space="0" w:color="auto"/>
            <w:bottom w:val="none" w:sz="0" w:space="0" w:color="auto"/>
            <w:right w:val="none" w:sz="0" w:space="0" w:color="auto"/>
          </w:divBdr>
        </w:div>
        <w:div w:id="1363245370">
          <w:marLeft w:val="0"/>
          <w:marRight w:val="0"/>
          <w:marTop w:val="0"/>
          <w:marBottom w:val="0"/>
          <w:divBdr>
            <w:top w:val="none" w:sz="0" w:space="0" w:color="auto"/>
            <w:left w:val="none" w:sz="0" w:space="0" w:color="auto"/>
            <w:bottom w:val="none" w:sz="0" w:space="0" w:color="auto"/>
            <w:right w:val="none" w:sz="0" w:space="0" w:color="auto"/>
          </w:divBdr>
        </w:div>
        <w:div w:id="1619794383">
          <w:marLeft w:val="0"/>
          <w:marRight w:val="0"/>
          <w:marTop w:val="0"/>
          <w:marBottom w:val="0"/>
          <w:divBdr>
            <w:top w:val="none" w:sz="0" w:space="0" w:color="auto"/>
            <w:left w:val="none" w:sz="0" w:space="0" w:color="auto"/>
            <w:bottom w:val="none" w:sz="0" w:space="0" w:color="auto"/>
            <w:right w:val="none" w:sz="0" w:space="0" w:color="auto"/>
          </w:divBdr>
        </w:div>
        <w:div w:id="485241010">
          <w:marLeft w:val="0"/>
          <w:marRight w:val="0"/>
          <w:marTop w:val="0"/>
          <w:marBottom w:val="0"/>
          <w:divBdr>
            <w:top w:val="none" w:sz="0" w:space="0" w:color="auto"/>
            <w:left w:val="none" w:sz="0" w:space="0" w:color="auto"/>
            <w:bottom w:val="none" w:sz="0" w:space="0" w:color="auto"/>
            <w:right w:val="none" w:sz="0" w:space="0" w:color="auto"/>
          </w:divBdr>
        </w:div>
        <w:div w:id="742218405">
          <w:marLeft w:val="0"/>
          <w:marRight w:val="0"/>
          <w:marTop w:val="0"/>
          <w:marBottom w:val="0"/>
          <w:divBdr>
            <w:top w:val="none" w:sz="0" w:space="0" w:color="auto"/>
            <w:left w:val="none" w:sz="0" w:space="0" w:color="auto"/>
            <w:bottom w:val="none" w:sz="0" w:space="0" w:color="auto"/>
            <w:right w:val="none" w:sz="0" w:space="0" w:color="auto"/>
          </w:divBdr>
        </w:div>
        <w:div w:id="148134188">
          <w:marLeft w:val="0"/>
          <w:marRight w:val="0"/>
          <w:marTop w:val="0"/>
          <w:marBottom w:val="0"/>
          <w:divBdr>
            <w:top w:val="none" w:sz="0" w:space="0" w:color="auto"/>
            <w:left w:val="none" w:sz="0" w:space="0" w:color="auto"/>
            <w:bottom w:val="none" w:sz="0" w:space="0" w:color="auto"/>
            <w:right w:val="none" w:sz="0" w:space="0" w:color="auto"/>
          </w:divBdr>
        </w:div>
        <w:div w:id="295991861">
          <w:marLeft w:val="0"/>
          <w:marRight w:val="0"/>
          <w:marTop w:val="0"/>
          <w:marBottom w:val="0"/>
          <w:divBdr>
            <w:top w:val="none" w:sz="0" w:space="0" w:color="auto"/>
            <w:left w:val="none" w:sz="0" w:space="0" w:color="auto"/>
            <w:bottom w:val="none" w:sz="0" w:space="0" w:color="auto"/>
            <w:right w:val="none" w:sz="0" w:space="0" w:color="auto"/>
          </w:divBdr>
        </w:div>
        <w:div w:id="1832868017">
          <w:marLeft w:val="0"/>
          <w:marRight w:val="0"/>
          <w:marTop w:val="0"/>
          <w:marBottom w:val="0"/>
          <w:divBdr>
            <w:top w:val="none" w:sz="0" w:space="0" w:color="auto"/>
            <w:left w:val="none" w:sz="0" w:space="0" w:color="auto"/>
            <w:bottom w:val="none" w:sz="0" w:space="0" w:color="auto"/>
            <w:right w:val="none" w:sz="0" w:space="0" w:color="auto"/>
          </w:divBdr>
        </w:div>
        <w:div w:id="732853902">
          <w:marLeft w:val="0"/>
          <w:marRight w:val="0"/>
          <w:marTop w:val="0"/>
          <w:marBottom w:val="0"/>
          <w:divBdr>
            <w:top w:val="none" w:sz="0" w:space="0" w:color="auto"/>
            <w:left w:val="none" w:sz="0" w:space="0" w:color="auto"/>
            <w:bottom w:val="none" w:sz="0" w:space="0" w:color="auto"/>
            <w:right w:val="none" w:sz="0" w:space="0" w:color="auto"/>
          </w:divBdr>
        </w:div>
        <w:div w:id="1653875859">
          <w:marLeft w:val="0"/>
          <w:marRight w:val="0"/>
          <w:marTop w:val="0"/>
          <w:marBottom w:val="0"/>
          <w:divBdr>
            <w:top w:val="none" w:sz="0" w:space="0" w:color="auto"/>
            <w:left w:val="none" w:sz="0" w:space="0" w:color="auto"/>
            <w:bottom w:val="none" w:sz="0" w:space="0" w:color="auto"/>
            <w:right w:val="none" w:sz="0" w:space="0" w:color="auto"/>
          </w:divBdr>
        </w:div>
        <w:div w:id="740710660">
          <w:marLeft w:val="0"/>
          <w:marRight w:val="0"/>
          <w:marTop w:val="0"/>
          <w:marBottom w:val="0"/>
          <w:divBdr>
            <w:top w:val="none" w:sz="0" w:space="0" w:color="auto"/>
            <w:left w:val="none" w:sz="0" w:space="0" w:color="auto"/>
            <w:bottom w:val="none" w:sz="0" w:space="0" w:color="auto"/>
            <w:right w:val="none" w:sz="0" w:space="0" w:color="auto"/>
          </w:divBdr>
        </w:div>
        <w:div w:id="440302273">
          <w:marLeft w:val="0"/>
          <w:marRight w:val="0"/>
          <w:marTop w:val="0"/>
          <w:marBottom w:val="0"/>
          <w:divBdr>
            <w:top w:val="none" w:sz="0" w:space="0" w:color="auto"/>
            <w:left w:val="none" w:sz="0" w:space="0" w:color="auto"/>
            <w:bottom w:val="none" w:sz="0" w:space="0" w:color="auto"/>
            <w:right w:val="none" w:sz="0" w:space="0" w:color="auto"/>
          </w:divBdr>
        </w:div>
        <w:div w:id="1666545868">
          <w:marLeft w:val="0"/>
          <w:marRight w:val="0"/>
          <w:marTop w:val="0"/>
          <w:marBottom w:val="0"/>
          <w:divBdr>
            <w:top w:val="none" w:sz="0" w:space="0" w:color="auto"/>
            <w:left w:val="none" w:sz="0" w:space="0" w:color="auto"/>
            <w:bottom w:val="none" w:sz="0" w:space="0" w:color="auto"/>
            <w:right w:val="none" w:sz="0" w:space="0" w:color="auto"/>
          </w:divBdr>
        </w:div>
        <w:div w:id="1699812315">
          <w:marLeft w:val="0"/>
          <w:marRight w:val="0"/>
          <w:marTop w:val="0"/>
          <w:marBottom w:val="0"/>
          <w:divBdr>
            <w:top w:val="none" w:sz="0" w:space="0" w:color="auto"/>
            <w:left w:val="none" w:sz="0" w:space="0" w:color="auto"/>
            <w:bottom w:val="none" w:sz="0" w:space="0" w:color="auto"/>
            <w:right w:val="none" w:sz="0" w:space="0" w:color="auto"/>
          </w:divBdr>
        </w:div>
        <w:div w:id="893202815">
          <w:marLeft w:val="0"/>
          <w:marRight w:val="0"/>
          <w:marTop w:val="0"/>
          <w:marBottom w:val="0"/>
          <w:divBdr>
            <w:top w:val="none" w:sz="0" w:space="0" w:color="auto"/>
            <w:left w:val="none" w:sz="0" w:space="0" w:color="auto"/>
            <w:bottom w:val="none" w:sz="0" w:space="0" w:color="auto"/>
            <w:right w:val="none" w:sz="0" w:space="0" w:color="auto"/>
          </w:divBdr>
        </w:div>
        <w:div w:id="1968394057">
          <w:marLeft w:val="0"/>
          <w:marRight w:val="0"/>
          <w:marTop w:val="0"/>
          <w:marBottom w:val="0"/>
          <w:divBdr>
            <w:top w:val="none" w:sz="0" w:space="0" w:color="auto"/>
            <w:left w:val="none" w:sz="0" w:space="0" w:color="auto"/>
            <w:bottom w:val="none" w:sz="0" w:space="0" w:color="auto"/>
            <w:right w:val="none" w:sz="0" w:space="0" w:color="auto"/>
          </w:divBdr>
        </w:div>
        <w:div w:id="912004176">
          <w:marLeft w:val="0"/>
          <w:marRight w:val="0"/>
          <w:marTop w:val="0"/>
          <w:marBottom w:val="0"/>
          <w:divBdr>
            <w:top w:val="none" w:sz="0" w:space="0" w:color="auto"/>
            <w:left w:val="none" w:sz="0" w:space="0" w:color="auto"/>
            <w:bottom w:val="none" w:sz="0" w:space="0" w:color="auto"/>
            <w:right w:val="none" w:sz="0" w:space="0" w:color="auto"/>
          </w:divBdr>
        </w:div>
        <w:div w:id="1128626301">
          <w:marLeft w:val="0"/>
          <w:marRight w:val="0"/>
          <w:marTop w:val="0"/>
          <w:marBottom w:val="0"/>
          <w:divBdr>
            <w:top w:val="none" w:sz="0" w:space="0" w:color="auto"/>
            <w:left w:val="none" w:sz="0" w:space="0" w:color="auto"/>
            <w:bottom w:val="none" w:sz="0" w:space="0" w:color="auto"/>
            <w:right w:val="none" w:sz="0" w:space="0" w:color="auto"/>
          </w:divBdr>
        </w:div>
        <w:div w:id="1892958076">
          <w:marLeft w:val="0"/>
          <w:marRight w:val="0"/>
          <w:marTop w:val="0"/>
          <w:marBottom w:val="0"/>
          <w:divBdr>
            <w:top w:val="none" w:sz="0" w:space="0" w:color="auto"/>
            <w:left w:val="none" w:sz="0" w:space="0" w:color="auto"/>
            <w:bottom w:val="none" w:sz="0" w:space="0" w:color="auto"/>
            <w:right w:val="none" w:sz="0" w:space="0" w:color="auto"/>
          </w:divBdr>
        </w:div>
        <w:div w:id="15809382">
          <w:marLeft w:val="0"/>
          <w:marRight w:val="0"/>
          <w:marTop w:val="0"/>
          <w:marBottom w:val="0"/>
          <w:divBdr>
            <w:top w:val="none" w:sz="0" w:space="0" w:color="auto"/>
            <w:left w:val="none" w:sz="0" w:space="0" w:color="auto"/>
            <w:bottom w:val="none" w:sz="0" w:space="0" w:color="auto"/>
            <w:right w:val="none" w:sz="0" w:space="0" w:color="auto"/>
          </w:divBdr>
        </w:div>
        <w:div w:id="1338390118">
          <w:marLeft w:val="0"/>
          <w:marRight w:val="0"/>
          <w:marTop w:val="0"/>
          <w:marBottom w:val="0"/>
          <w:divBdr>
            <w:top w:val="none" w:sz="0" w:space="0" w:color="auto"/>
            <w:left w:val="none" w:sz="0" w:space="0" w:color="auto"/>
            <w:bottom w:val="none" w:sz="0" w:space="0" w:color="auto"/>
            <w:right w:val="none" w:sz="0" w:space="0" w:color="auto"/>
          </w:divBdr>
        </w:div>
        <w:div w:id="11735750">
          <w:marLeft w:val="0"/>
          <w:marRight w:val="0"/>
          <w:marTop w:val="0"/>
          <w:marBottom w:val="0"/>
          <w:divBdr>
            <w:top w:val="none" w:sz="0" w:space="0" w:color="auto"/>
            <w:left w:val="none" w:sz="0" w:space="0" w:color="auto"/>
            <w:bottom w:val="none" w:sz="0" w:space="0" w:color="auto"/>
            <w:right w:val="none" w:sz="0" w:space="0" w:color="auto"/>
          </w:divBdr>
        </w:div>
        <w:div w:id="840703398">
          <w:marLeft w:val="0"/>
          <w:marRight w:val="0"/>
          <w:marTop w:val="0"/>
          <w:marBottom w:val="0"/>
          <w:divBdr>
            <w:top w:val="none" w:sz="0" w:space="0" w:color="auto"/>
            <w:left w:val="none" w:sz="0" w:space="0" w:color="auto"/>
            <w:bottom w:val="none" w:sz="0" w:space="0" w:color="auto"/>
            <w:right w:val="none" w:sz="0" w:space="0" w:color="auto"/>
          </w:divBdr>
        </w:div>
        <w:div w:id="134184714">
          <w:marLeft w:val="0"/>
          <w:marRight w:val="0"/>
          <w:marTop w:val="0"/>
          <w:marBottom w:val="0"/>
          <w:divBdr>
            <w:top w:val="none" w:sz="0" w:space="0" w:color="auto"/>
            <w:left w:val="none" w:sz="0" w:space="0" w:color="auto"/>
            <w:bottom w:val="none" w:sz="0" w:space="0" w:color="auto"/>
            <w:right w:val="none" w:sz="0" w:space="0" w:color="auto"/>
          </w:divBdr>
        </w:div>
        <w:div w:id="1599363907">
          <w:marLeft w:val="0"/>
          <w:marRight w:val="0"/>
          <w:marTop w:val="0"/>
          <w:marBottom w:val="0"/>
          <w:divBdr>
            <w:top w:val="none" w:sz="0" w:space="0" w:color="auto"/>
            <w:left w:val="none" w:sz="0" w:space="0" w:color="auto"/>
            <w:bottom w:val="none" w:sz="0" w:space="0" w:color="auto"/>
            <w:right w:val="none" w:sz="0" w:space="0" w:color="auto"/>
          </w:divBdr>
        </w:div>
        <w:div w:id="1240555882">
          <w:marLeft w:val="0"/>
          <w:marRight w:val="0"/>
          <w:marTop w:val="0"/>
          <w:marBottom w:val="0"/>
          <w:divBdr>
            <w:top w:val="none" w:sz="0" w:space="0" w:color="auto"/>
            <w:left w:val="none" w:sz="0" w:space="0" w:color="auto"/>
            <w:bottom w:val="none" w:sz="0" w:space="0" w:color="auto"/>
            <w:right w:val="none" w:sz="0" w:space="0" w:color="auto"/>
          </w:divBdr>
        </w:div>
        <w:div w:id="1182204131">
          <w:marLeft w:val="0"/>
          <w:marRight w:val="0"/>
          <w:marTop w:val="0"/>
          <w:marBottom w:val="0"/>
          <w:divBdr>
            <w:top w:val="none" w:sz="0" w:space="0" w:color="auto"/>
            <w:left w:val="none" w:sz="0" w:space="0" w:color="auto"/>
            <w:bottom w:val="none" w:sz="0" w:space="0" w:color="auto"/>
            <w:right w:val="none" w:sz="0" w:space="0" w:color="auto"/>
          </w:divBdr>
        </w:div>
        <w:div w:id="269582205">
          <w:marLeft w:val="0"/>
          <w:marRight w:val="0"/>
          <w:marTop w:val="0"/>
          <w:marBottom w:val="0"/>
          <w:divBdr>
            <w:top w:val="none" w:sz="0" w:space="0" w:color="auto"/>
            <w:left w:val="none" w:sz="0" w:space="0" w:color="auto"/>
            <w:bottom w:val="none" w:sz="0" w:space="0" w:color="auto"/>
            <w:right w:val="none" w:sz="0" w:space="0" w:color="auto"/>
          </w:divBdr>
        </w:div>
        <w:div w:id="326397465">
          <w:marLeft w:val="0"/>
          <w:marRight w:val="0"/>
          <w:marTop w:val="0"/>
          <w:marBottom w:val="0"/>
          <w:divBdr>
            <w:top w:val="none" w:sz="0" w:space="0" w:color="auto"/>
            <w:left w:val="none" w:sz="0" w:space="0" w:color="auto"/>
            <w:bottom w:val="none" w:sz="0" w:space="0" w:color="auto"/>
            <w:right w:val="none" w:sz="0" w:space="0" w:color="auto"/>
          </w:divBdr>
        </w:div>
        <w:div w:id="1718890741">
          <w:marLeft w:val="0"/>
          <w:marRight w:val="0"/>
          <w:marTop w:val="0"/>
          <w:marBottom w:val="0"/>
          <w:divBdr>
            <w:top w:val="none" w:sz="0" w:space="0" w:color="auto"/>
            <w:left w:val="none" w:sz="0" w:space="0" w:color="auto"/>
            <w:bottom w:val="none" w:sz="0" w:space="0" w:color="auto"/>
            <w:right w:val="none" w:sz="0" w:space="0" w:color="auto"/>
          </w:divBdr>
        </w:div>
        <w:div w:id="916480351">
          <w:marLeft w:val="0"/>
          <w:marRight w:val="0"/>
          <w:marTop w:val="0"/>
          <w:marBottom w:val="0"/>
          <w:divBdr>
            <w:top w:val="none" w:sz="0" w:space="0" w:color="auto"/>
            <w:left w:val="none" w:sz="0" w:space="0" w:color="auto"/>
            <w:bottom w:val="none" w:sz="0" w:space="0" w:color="auto"/>
            <w:right w:val="none" w:sz="0" w:space="0" w:color="auto"/>
          </w:divBdr>
        </w:div>
        <w:div w:id="616376480">
          <w:marLeft w:val="0"/>
          <w:marRight w:val="0"/>
          <w:marTop w:val="0"/>
          <w:marBottom w:val="0"/>
          <w:divBdr>
            <w:top w:val="none" w:sz="0" w:space="0" w:color="auto"/>
            <w:left w:val="none" w:sz="0" w:space="0" w:color="auto"/>
            <w:bottom w:val="none" w:sz="0" w:space="0" w:color="auto"/>
            <w:right w:val="none" w:sz="0" w:space="0" w:color="auto"/>
          </w:divBdr>
        </w:div>
        <w:div w:id="418989935">
          <w:marLeft w:val="0"/>
          <w:marRight w:val="0"/>
          <w:marTop w:val="0"/>
          <w:marBottom w:val="0"/>
          <w:divBdr>
            <w:top w:val="none" w:sz="0" w:space="0" w:color="auto"/>
            <w:left w:val="none" w:sz="0" w:space="0" w:color="auto"/>
            <w:bottom w:val="none" w:sz="0" w:space="0" w:color="auto"/>
            <w:right w:val="none" w:sz="0" w:space="0" w:color="auto"/>
          </w:divBdr>
        </w:div>
        <w:div w:id="328751057">
          <w:marLeft w:val="0"/>
          <w:marRight w:val="0"/>
          <w:marTop w:val="0"/>
          <w:marBottom w:val="0"/>
          <w:divBdr>
            <w:top w:val="none" w:sz="0" w:space="0" w:color="auto"/>
            <w:left w:val="none" w:sz="0" w:space="0" w:color="auto"/>
            <w:bottom w:val="none" w:sz="0" w:space="0" w:color="auto"/>
            <w:right w:val="none" w:sz="0" w:space="0" w:color="auto"/>
          </w:divBdr>
        </w:div>
        <w:div w:id="2136364750">
          <w:marLeft w:val="0"/>
          <w:marRight w:val="0"/>
          <w:marTop w:val="0"/>
          <w:marBottom w:val="0"/>
          <w:divBdr>
            <w:top w:val="none" w:sz="0" w:space="0" w:color="auto"/>
            <w:left w:val="none" w:sz="0" w:space="0" w:color="auto"/>
            <w:bottom w:val="none" w:sz="0" w:space="0" w:color="auto"/>
            <w:right w:val="none" w:sz="0" w:space="0" w:color="auto"/>
          </w:divBdr>
        </w:div>
        <w:div w:id="765148752">
          <w:marLeft w:val="0"/>
          <w:marRight w:val="0"/>
          <w:marTop w:val="0"/>
          <w:marBottom w:val="0"/>
          <w:divBdr>
            <w:top w:val="none" w:sz="0" w:space="0" w:color="auto"/>
            <w:left w:val="none" w:sz="0" w:space="0" w:color="auto"/>
            <w:bottom w:val="none" w:sz="0" w:space="0" w:color="auto"/>
            <w:right w:val="none" w:sz="0" w:space="0" w:color="auto"/>
          </w:divBdr>
        </w:div>
        <w:div w:id="482547273">
          <w:marLeft w:val="0"/>
          <w:marRight w:val="0"/>
          <w:marTop w:val="0"/>
          <w:marBottom w:val="0"/>
          <w:divBdr>
            <w:top w:val="none" w:sz="0" w:space="0" w:color="auto"/>
            <w:left w:val="none" w:sz="0" w:space="0" w:color="auto"/>
            <w:bottom w:val="none" w:sz="0" w:space="0" w:color="auto"/>
            <w:right w:val="none" w:sz="0" w:space="0" w:color="auto"/>
          </w:divBdr>
        </w:div>
        <w:div w:id="31657439">
          <w:marLeft w:val="0"/>
          <w:marRight w:val="0"/>
          <w:marTop w:val="0"/>
          <w:marBottom w:val="0"/>
          <w:divBdr>
            <w:top w:val="none" w:sz="0" w:space="0" w:color="auto"/>
            <w:left w:val="none" w:sz="0" w:space="0" w:color="auto"/>
            <w:bottom w:val="none" w:sz="0" w:space="0" w:color="auto"/>
            <w:right w:val="none" w:sz="0" w:space="0" w:color="auto"/>
          </w:divBdr>
        </w:div>
        <w:div w:id="810099727">
          <w:marLeft w:val="0"/>
          <w:marRight w:val="0"/>
          <w:marTop w:val="0"/>
          <w:marBottom w:val="0"/>
          <w:divBdr>
            <w:top w:val="none" w:sz="0" w:space="0" w:color="auto"/>
            <w:left w:val="none" w:sz="0" w:space="0" w:color="auto"/>
            <w:bottom w:val="none" w:sz="0" w:space="0" w:color="auto"/>
            <w:right w:val="none" w:sz="0" w:space="0" w:color="auto"/>
          </w:divBdr>
        </w:div>
        <w:div w:id="1738867289">
          <w:marLeft w:val="0"/>
          <w:marRight w:val="0"/>
          <w:marTop w:val="0"/>
          <w:marBottom w:val="0"/>
          <w:divBdr>
            <w:top w:val="none" w:sz="0" w:space="0" w:color="auto"/>
            <w:left w:val="none" w:sz="0" w:space="0" w:color="auto"/>
            <w:bottom w:val="none" w:sz="0" w:space="0" w:color="auto"/>
            <w:right w:val="none" w:sz="0" w:space="0" w:color="auto"/>
          </w:divBdr>
        </w:div>
        <w:div w:id="164319547">
          <w:marLeft w:val="0"/>
          <w:marRight w:val="0"/>
          <w:marTop w:val="0"/>
          <w:marBottom w:val="0"/>
          <w:divBdr>
            <w:top w:val="none" w:sz="0" w:space="0" w:color="auto"/>
            <w:left w:val="none" w:sz="0" w:space="0" w:color="auto"/>
            <w:bottom w:val="none" w:sz="0" w:space="0" w:color="auto"/>
            <w:right w:val="none" w:sz="0" w:space="0" w:color="auto"/>
          </w:divBdr>
        </w:div>
        <w:div w:id="1812405821">
          <w:marLeft w:val="0"/>
          <w:marRight w:val="0"/>
          <w:marTop w:val="0"/>
          <w:marBottom w:val="0"/>
          <w:divBdr>
            <w:top w:val="none" w:sz="0" w:space="0" w:color="auto"/>
            <w:left w:val="none" w:sz="0" w:space="0" w:color="auto"/>
            <w:bottom w:val="none" w:sz="0" w:space="0" w:color="auto"/>
            <w:right w:val="none" w:sz="0" w:space="0" w:color="auto"/>
          </w:divBdr>
        </w:div>
        <w:div w:id="588199582">
          <w:marLeft w:val="0"/>
          <w:marRight w:val="0"/>
          <w:marTop w:val="0"/>
          <w:marBottom w:val="0"/>
          <w:divBdr>
            <w:top w:val="none" w:sz="0" w:space="0" w:color="auto"/>
            <w:left w:val="none" w:sz="0" w:space="0" w:color="auto"/>
            <w:bottom w:val="none" w:sz="0" w:space="0" w:color="auto"/>
            <w:right w:val="none" w:sz="0" w:space="0" w:color="auto"/>
          </w:divBdr>
        </w:div>
        <w:div w:id="1375350496">
          <w:marLeft w:val="0"/>
          <w:marRight w:val="0"/>
          <w:marTop w:val="0"/>
          <w:marBottom w:val="0"/>
          <w:divBdr>
            <w:top w:val="none" w:sz="0" w:space="0" w:color="auto"/>
            <w:left w:val="none" w:sz="0" w:space="0" w:color="auto"/>
            <w:bottom w:val="none" w:sz="0" w:space="0" w:color="auto"/>
            <w:right w:val="none" w:sz="0" w:space="0" w:color="auto"/>
          </w:divBdr>
        </w:div>
        <w:div w:id="1422530566">
          <w:marLeft w:val="0"/>
          <w:marRight w:val="0"/>
          <w:marTop w:val="0"/>
          <w:marBottom w:val="0"/>
          <w:divBdr>
            <w:top w:val="none" w:sz="0" w:space="0" w:color="auto"/>
            <w:left w:val="none" w:sz="0" w:space="0" w:color="auto"/>
            <w:bottom w:val="none" w:sz="0" w:space="0" w:color="auto"/>
            <w:right w:val="none" w:sz="0" w:space="0" w:color="auto"/>
          </w:divBdr>
        </w:div>
        <w:div w:id="793787625">
          <w:marLeft w:val="0"/>
          <w:marRight w:val="0"/>
          <w:marTop w:val="0"/>
          <w:marBottom w:val="0"/>
          <w:divBdr>
            <w:top w:val="none" w:sz="0" w:space="0" w:color="auto"/>
            <w:left w:val="none" w:sz="0" w:space="0" w:color="auto"/>
            <w:bottom w:val="none" w:sz="0" w:space="0" w:color="auto"/>
            <w:right w:val="none" w:sz="0" w:space="0" w:color="auto"/>
          </w:divBdr>
        </w:div>
        <w:div w:id="1283197183">
          <w:marLeft w:val="0"/>
          <w:marRight w:val="0"/>
          <w:marTop w:val="0"/>
          <w:marBottom w:val="0"/>
          <w:divBdr>
            <w:top w:val="none" w:sz="0" w:space="0" w:color="auto"/>
            <w:left w:val="none" w:sz="0" w:space="0" w:color="auto"/>
            <w:bottom w:val="none" w:sz="0" w:space="0" w:color="auto"/>
            <w:right w:val="none" w:sz="0" w:space="0" w:color="auto"/>
          </w:divBdr>
        </w:div>
        <w:div w:id="871766877">
          <w:marLeft w:val="0"/>
          <w:marRight w:val="0"/>
          <w:marTop w:val="0"/>
          <w:marBottom w:val="0"/>
          <w:divBdr>
            <w:top w:val="none" w:sz="0" w:space="0" w:color="auto"/>
            <w:left w:val="none" w:sz="0" w:space="0" w:color="auto"/>
            <w:bottom w:val="none" w:sz="0" w:space="0" w:color="auto"/>
            <w:right w:val="none" w:sz="0" w:space="0" w:color="auto"/>
          </w:divBdr>
        </w:div>
        <w:div w:id="1452281480">
          <w:marLeft w:val="0"/>
          <w:marRight w:val="0"/>
          <w:marTop w:val="0"/>
          <w:marBottom w:val="0"/>
          <w:divBdr>
            <w:top w:val="none" w:sz="0" w:space="0" w:color="auto"/>
            <w:left w:val="none" w:sz="0" w:space="0" w:color="auto"/>
            <w:bottom w:val="none" w:sz="0" w:space="0" w:color="auto"/>
            <w:right w:val="none" w:sz="0" w:space="0" w:color="auto"/>
          </w:divBdr>
        </w:div>
        <w:div w:id="2138333214">
          <w:marLeft w:val="0"/>
          <w:marRight w:val="0"/>
          <w:marTop w:val="0"/>
          <w:marBottom w:val="0"/>
          <w:divBdr>
            <w:top w:val="none" w:sz="0" w:space="0" w:color="auto"/>
            <w:left w:val="none" w:sz="0" w:space="0" w:color="auto"/>
            <w:bottom w:val="none" w:sz="0" w:space="0" w:color="auto"/>
            <w:right w:val="none" w:sz="0" w:space="0" w:color="auto"/>
          </w:divBdr>
        </w:div>
        <w:div w:id="190649600">
          <w:marLeft w:val="0"/>
          <w:marRight w:val="0"/>
          <w:marTop w:val="0"/>
          <w:marBottom w:val="0"/>
          <w:divBdr>
            <w:top w:val="none" w:sz="0" w:space="0" w:color="auto"/>
            <w:left w:val="none" w:sz="0" w:space="0" w:color="auto"/>
            <w:bottom w:val="none" w:sz="0" w:space="0" w:color="auto"/>
            <w:right w:val="none" w:sz="0" w:space="0" w:color="auto"/>
          </w:divBdr>
        </w:div>
        <w:div w:id="1086919231">
          <w:marLeft w:val="0"/>
          <w:marRight w:val="0"/>
          <w:marTop w:val="0"/>
          <w:marBottom w:val="0"/>
          <w:divBdr>
            <w:top w:val="none" w:sz="0" w:space="0" w:color="auto"/>
            <w:left w:val="none" w:sz="0" w:space="0" w:color="auto"/>
            <w:bottom w:val="none" w:sz="0" w:space="0" w:color="auto"/>
            <w:right w:val="none" w:sz="0" w:space="0" w:color="auto"/>
          </w:divBdr>
        </w:div>
        <w:div w:id="283657122">
          <w:marLeft w:val="0"/>
          <w:marRight w:val="0"/>
          <w:marTop w:val="0"/>
          <w:marBottom w:val="0"/>
          <w:divBdr>
            <w:top w:val="none" w:sz="0" w:space="0" w:color="auto"/>
            <w:left w:val="none" w:sz="0" w:space="0" w:color="auto"/>
            <w:bottom w:val="none" w:sz="0" w:space="0" w:color="auto"/>
            <w:right w:val="none" w:sz="0" w:space="0" w:color="auto"/>
          </w:divBdr>
        </w:div>
        <w:div w:id="814027021">
          <w:marLeft w:val="0"/>
          <w:marRight w:val="0"/>
          <w:marTop w:val="0"/>
          <w:marBottom w:val="0"/>
          <w:divBdr>
            <w:top w:val="none" w:sz="0" w:space="0" w:color="auto"/>
            <w:left w:val="none" w:sz="0" w:space="0" w:color="auto"/>
            <w:bottom w:val="none" w:sz="0" w:space="0" w:color="auto"/>
            <w:right w:val="none" w:sz="0" w:space="0" w:color="auto"/>
          </w:divBdr>
        </w:div>
        <w:div w:id="524827640">
          <w:marLeft w:val="0"/>
          <w:marRight w:val="0"/>
          <w:marTop w:val="0"/>
          <w:marBottom w:val="0"/>
          <w:divBdr>
            <w:top w:val="none" w:sz="0" w:space="0" w:color="auto"/>
            <w:left w:val="none" w:sz="0" w:space="0" w:color="auto"/>
            <w:bottom w:val="none" w:sz="0" w:space="0" w:color="auto"/>
            <w:right w:val="none" w:sz="0" w:space="0" w:color="auto"/>
          </w:divBdr>
        </w:div>
        <w:div w:id="732436815">
          <w:marLeft w:val="0"/>
          <w:marRight w:val="0"/>
          <w:marTop w:val="0"/>
          <w:marBottom w:val="0"/>
          <w:divBdr>
            <w:top w:val="none" w:sz="0" w:space="0" w:color="auto"/>
            <w:left w:val="none" w:sz="0" w:space="0" w:color="auto"/>
            <w:bottom w:val="none" w:sz="0" w:space="0" w:color="auto"/>
            <w:right w:val="none" w:sz="0" w:space="0" w:color="auto"/>
          </w:divBdr>
        </w:div>
        <w:div w:id="236131806">
          <w:marLeft w:val="0"/>
          <w:marRight w:val="0"/>
          <w:marTop w:val="0"/>
          <w:marBottom w:val="0"/>
          <w:divBdr>
            <w:top w:val="none" w:sz="0" w:space="0" w:color="auto"/>
            <w:left w:val="none" w:sz="0" w:space="0" w:color="auto"/>
            <w:bottom w:val="none" w:sz="0" w:space="0" w:color="auto"/>
            <w:right w:val="none" w:sz="0" w:space="0" w:color="auto"/>
          </w:divBdr>
        </w:div>
        <w:div w:id="2053380298">
          <w:marLeft w:val="0"/>
          <w:marRight w:val="0"/>
          <w:marTop w:val="0"/>
          <w:marBottom w:val="0"/>
          <w:divBdr>
            <w:top w:val="none" w:sz="0" w:space="0" w:color="auto"/>
            <w:left w:val="none" w:sz="0" w:space="0" w:color="auto"/>
            <w:bottom w:val="none" w:sz="0" w:space="0" w:color="auto"/>
            <w:right w:val="none" w:sz="0" w:space="0" w:color="auto"/>
          </w:divBdr>
        </w:div>
        <w:div w:id="224731173">
          <w:marLeft w:val="0"/>
          <w:marRight w:val="0"/>
          <w:marTop w:val="0"/>
          <w:marBottom w:val="0"/>
          <w:divBdr>
            <w:top w:val="none" w:sz="0" w:space="0" w:color="auto"/>
            <w:left w:val="none" w:sz="0" w:space="0" w:color="auto"/>
            <w:bottom w:val="none" w:sz="0" w:space="0" w:color="auto"/>
            <w:right w:val="none" w:sz="0" w:space="0" w:color="auto"/>
          </w:divBdr>
        </w:div>
        <w:div w:id="1126583466">
          <w:marLeft w:val="0"/>
          <w:marRight w:val="0"/>
          <w:marTop w:val="0"/>
          <w:marBottom w:val="0"/>
          <w:divBdr>
            <w:top w:val="none" w:sz="0" w:space="0" w:color="auto"/>
            <w:left w:val="none" w:sz="0" w:space="0" w:color="auto"/>
            <w:bottom w:val="none" w:sz="0" w:space="0" w:color="auto"/>
            <w:right w:val="none" w:sz="0" w:space="0" w:color="auto"/>
          </w:divBdr>
        </w:div>
        <w:div w:id="1126971297">
          <w:marLeft w:val="0"/>
          <w:marRight w:val="0"/>
          <w:marTop w:val="0"/>
          <w:marBottom w:val="0"/>
          <w:divBdr>
            <w:top w:val="none" w:sz="0" w:space="0" w:color="auto"/>
            <w:left w:val="none" w:sz="0" w:space="0" w:color="auto"/>
            <w:bottom w:val="none" w:sz="0" w:space="0" w:color="auto"/>
            <w:right w:val="none" w:sz="0" w:space="0" w:color="auto"/>
          </w:divBdr>
        </w:div>
        <w:div w:id="694621765">
          <w:marLeft w:val="0"/>
          <w:marRight w:val="0"/>
          <w:marTop w:val="0"/>
          <w:marBottom w:val="0"/>
          <w:divBdr>
            <w:top w:val="none" w:sz="0" w:space="0" w:color="auto"/>
            <w:left w:val="none" w:sz="0" w:space="0" w:color="auto"/>
            <w:bottom w:val="none" w:sz="0" w:space="0" w:color="auto"/>
            <w:right w:val="none" w:sz="0" w:space="0" w:color="auto"/>
          </w:divBdr>
        </w:div>
        <w:div w:id="1970668032">
          <w:marLeft w:val="0"/>
          <w:marRight w:val="0"/>
          <w:marTop w:val="0"/>
          <w:marBottom w:val="0"/>
          <w:divBdr>
            <w:top w:val="none" w:sz="0" w:space="0" w:color="auto"/>
            <w:left w:val="none" w:sz="0" w:space="0" w:color="auto"/>
            <w:bottom w:val="none" w:sz="0" w:space="0" w:color="auto"/>
            <w:right w:val="none" w:sz="0" w:space="0" w:color="auto"/>
          </w:divBdr>
        </w:div>
        <w:div w:id="1087775240">
          <w:marLeft w:val="0"/>
          <w:marRight w:val="0"/>
          <w:marTop w:val="0"/>
          <w:marBottom w:val="0"/>
          <w:divBdr>
            <w:top w:val="none" w:sz="0" w:space="0" w:color="auto"/>
            <w:left w:val="none" w:sz="0" w:space="0" w:color="auto"/>
            <w:bottom w:val="none" w:sz="0" w:space="0" w:color="auto"/>
            <w:right w:val="none" w:sz="0" w:space="0" w:color="auto"/>
          </w:divBdr>
        </w:div>
        <w:div w:id="826945914">
          <w:marLeft w:val="0"/>
          <w:marRight w:val="0"/>
          <w:marTop w:val="0"/>
          <w:marBottom w:val="0"/>
          <w:divBdr>
            <w:top w:val="none" w:sz="0" w:space="0" w:color="auto"/>
            <w:left w:val="none" w:sz="0" w:space="0" w:color="auto"/>
            <w:bottom w:val="none" w:sz="0" w:space="0" w:color="auto"/>
            <w:right w:val="none" w:sz="0" w:space="0" w:color="auto"/>
          </w:divBdr>
        </w:div>
        <w:div w:id="1011684459">
          <w:marLeft w:val="0"/>
          <w:marRight w:val="0"/>
          <w:marTop w:val="0"/>
          <w:marBottom w:val="0"/>
          <w:divBdr>
            <w:top w:val="none" w:sz="0" w:space="0" w:color="auto"/>
            <w:left w:val="none" w:sz="0" w:space="0" w:color="auto"/>
            <w:bottom w:val="none" w:sz="0" w:space="0" w:color="auto"/>
            <w:right w:val="none" w:sz="0" w:space="0" w:color="auto"/>
          </w:divBdr>
        </w:div>
        <w:div w:id="1714966130">
          <w:marLeft w:val="0"/>
          <w:marRight w:val="0"/>
          <w:marTop w:val="0"/>
          <w:marBottom w:val="0"/>
          <w:divBdr>
            <w:top w:val="none" w:sz="0" w:space="0" w:color="auto"/>
            <w:left w:val="none" w:sz="0" w:space="0" w:color="auto"/>
            <w:bottom w:val="none" w:sz="0" w:space="0" w:color="auto"/>
            <w:right w:val="none" w:sz="0" w:space="0" w:color="auto"/>
          </w:divBdr>
        </w:div>
        <w:div w:id="169682637">
          <w:marLeft w:val="0"/>
          <w:marRight w:val="0"/>
          <w:marTop w:val="0"/>
          <w:marBottom w:val="0"/>
          <w:divBdr>
            <w:top w:val="none" w:sz="0" w:space="0" w:color="auto"/>
            <w:left w:val="none" w:sz="0" w:space="0" w:color="auto"/>
            <w:bottom w:val="none" w:sz="0" w:space="0" w:color="auto"/>
            <w:right w:val="none" w:sz="0" w:space="0" w:color="auto"/>
          </w:divBdr>
        </w:div>
        <w:div w:id="165831468">
          <w:marLeft w:val="0"/>
          <w:marRight w:val="0"/>
          <w:marTop w:val="0"/>
          <w:marBottom w:val="0"/>
          <w:divBdr>
            <w:top w:val="none" w:sz="0" w:space="0" w:color="auto"/>
            <w:left w:val="none" w:sz="0" w:space="0" w:color="auto"/>
            <w:bottom w:val="none" w:sz="0" w:space="0" w:color="auto"/>
            <w:right w:val="none" w:sz="0" w:space="0" w:color="auto"/>
          </w:divBdr>
        </w:div>
        <w:div w:id="734816749">
          <w:marLeft w:val="0"/>
          <w:marRight w:val="0"/>
          <w:marTop w:val="0"/>
          <w:marBottom w:val="0"/>
          <w:divBdr>
            <w:top w:val="none" w:sz="0" w:space="0" w:color="auto"/>
            <w:left w:val="none" w:sz="0" w:space="0" w:color="auto"/>
            <w:bottom w:val="none" w:sz="0" w:space="0" w:color="auto"/>
            <w:right w:val="none" w:sz="0" w:space="0" w:color="auto"/>
          </w:divBdr>
        </w:div>
        <w:div w:id="1127118412">
          <w:marLeft w:val="0"/>
          <w:marRight w:val="0"/>
          <w:marTop w:val="0"/>
          <w:marBottom w:val="0"/>
          <w:divBdr>
            <w:top w:val="none" w:sz="0" w:space="0" w:color="auto"/>
            <w:left w:val="none" w:sz="0" w:space="0" w:color="auto"/>
            <w:bottom w:val="none" w:sz="0" w:space="0" w:color="auto"/>
            <w:right w:val="none" w:sz="0" w:space="0" w:color="auto"/>
          </w:divBdr>
        </w:div>
        <w:div w:id="1629123897">
          <w:marLeft w:val="0"/>
          <w:marRight w:val="0"/>
          <w:marTop w:val="0"/>
          <w:marBottom w:val="0"/>
          <w:divBdr>
            <w:top w:val="none" w:sz="0" w:space="0" w:color="auto"/>
            <w:left w:val="none" w:sz="0" w:space="0" w:color="auto"/>
            <w:bottom w:val="none" w:sz="0" w:space="0" w:color="auto"/>
            <w:right w:val="none" w:sz="0" w:space="0" w:color="auto"/>
          </w:divBdr>
        </w:div>
        <w:div w:id="826938768">
          <w:marLeft w:val="0"/>
          <w:marRight w:val="0"/>
          <w:marTop w:val="0"/>
          <w:marBottom w:val="0"/>
          <w:divBdr>
            <w:top w:val="none" w:sz="0" w:space="0" w:color="auto"/>
            <w:left w:val="none" w:sz="0" w:space="0" w:color="auto"/>
            <w:bottom w:val="none" w:sz="0" w:space="0" w:color="auto"/>
            <w:right w:val="none" w:sz="0" w:space="0" w:color="auto"/>
          </w:divBdr>
        </w:div>
        <w:div w:id="985935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vivoblrada.gov.ua/about-the-council/pasport-lvivskoji-oblasti" TargetMode="External"/><Relationship Id="rId18" Type="http://schemas.openxmlformats.org/officeDocument/2006/relationships/hyperlink" Target="https://lviv.travel/ua/news/zasnuvannia-lvova" TargetMode="External"/><Relationship Id="rId26" Type="http://schemas.openxmlformats.org/officeDocument/2006/relationships/hyperlink" Target="https://map.lviv.ua/statti/luckij6.html" TargetMode="External"/><Relationship Id="rId39" Type="http://schemas.openxmlformats.org/officeDocument/2006/relationships/hyperlink" Target="https://1url.cz/YrDjU" TargetMode="External"/><Relationship Id="rId3" Type="http://schemas.openxmlformats.org/officeDocument/2006/relationships/styles" Target="styles.xml"/><Relationship Id="rId21" Type="http://schemas.openxmlformats.org/officeDocument/2006/relationships/hyperlink" Target="https://1url.cz/grDTy" TargetMode="External"/><Relationship Id="rId34" Type="http://schemas.openxmlformats.org/officeDocument/2006/relationships/hyperlink" Target="https://1url.cz/DrDjj" TargetMode="External"/><Relationship Id="rId42" Type="http://schemas.openxmlformats.org/officeDocument/2006/relationships/hyperlink" Target="https://1url.cz/9rDjg" TargetMode="External"/><Relationship Id="rId7" Type="http://schemas.openxmlformats.org/officeDocument/2006/relationships/endnotes" Target="endnotes.xml"/><Relationship Id="rId12" Type="http://schemas.openxmlformats.org/officeDocument/2006/relationships/hyperlink" Target="https://geoknigi.com/book_view.php?id=18" TargetMode="External"/><Relationship Id="rId17" Type="http://schemas.openxmlformats.org/officeDocument/2006/relationships/hyperlink" Target="https://photo-lviv.in.ua/koly-hto-i-de-zasnuvav-misto-lviv" TargetMode="External"/><Relationship Id="rId25" Type="http://schemas.openxmlformats.org/officeDocument/2006/relationships/hyperlink" Target="https://lviv.travel/ua/news/netipovii-lviv-park-visokii-zamok" TargetMode="External"/><Relationship Id="rId33" Type="http://schemas.openxmlformats.org/officeDocument/2006/relationships/hyperlink" Target="https://1url.cz/prDjs" TargetMode="External"/><Relationship Id="rId38" Type="http://schemas.openxmlformats.org/officeDocument/2006/relationships/hyperlink" Target="https://www.kopalnia.coffee/page/about"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ap.lviv.ua/statti/history.html" TargetMode="External"/><Relationship Id="rId20" Type="http://schemas.openxmlformats.org/officeDocument/2006/relationships/hyperlink" Target="https://1url.cz/xrDTx" TargetMode="External"/><Relationship Id="rId29" Type="http://schemas.openxmlformats.org/officeDocument/2006/relationships/hyperlink" Target="https://lvivpharmacy.org.ua/index_ua.html" TargetMode="External"/><Relationship Id="rId41" Type="http://schemas.openxmlformats.org/officeDocument/2006/relationships/hyperlink" Target="https://1url.cz/hrDj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rpaty.info/ua/uk/lv" TargetMode="External"/><Relationship Id="rId24" Type="http://schemas.openxmlformats.org/officeDocument/2006/relationships/hyperlink" Target="https://nml.com.ua/pro-muzey/korotko-pro-muzey/" TargetMode="External"/><Relationship Id="rId32" Type="http://schemas.openxmlformats.org/officeDocument/2006/relationships/hyperlink" Target="https://1url.cz/GrDjk" TargetMode="External"/><Relationship Id="rId37" Type="http://schemas.openxmlformats.org/officeDocument/2006/relationships/hyperlink" Target="https://photo-lviv.in.ua/trishky-pro-lvivskyy-tsyrk/" TargetMode="External"/><Relationship Id="rId40" Type="http://schemas.openxmlformats.org/officeDocument/2006/relationships/hyperlink" Target="https://1url.cz/crDj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v.ukrstat.gov.ua/ukr/themes/19/theme_19.php?code=19" TargetMode="External"/><Relationship Id="rId23" Type="http://schemas.openxmlformats.org/officeDocument/2006/relationships/hyperlink" Target="https://1url.cz/erDjL" TargetMode="External"/><Relationship Id="rId28" Type="http://schemas.openxmlformats.org/officeDocument/2006/relationships/hyperlink" Target="https://1url.cz/OrDjF" TargetMode="External"/><Relationship Id="rId36" Type="http://schemas.openxmlformats.org/officeDocument/2006/relationships/hyperlink" Target="https://1url.cz/erDjD" TargetMode="External"/><Relationship Id="rId10" Type="http://schemas.openxmlformats.org/officeDocument/2006/relationships/hyperlink" Target="https://1url.cz/ZrDTb" TargetMode="External"/><Relationship Id="rId19" Type="http://schemas.openxmlformats.org/officeDocument/2006/relationships/hyperlink" Target="https://www.kapitoliy.net.ua/te-shho-vy-ne-znaly-pro-sobor-svyatogo-yura/" TargetMode="External"/><Relationship Id="rId31" Type="http://schemas.openxmlformats.org/officeDocument/2006/relationships/hyperlink" Target="https://1url.cz/ZrDjV"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index.minfin.com.ua/ua/reference/people/lvovskaya/" TargetMode="External"/><Relationship Id="rId22" Type="http://schemas.openxmlformats.org/officeDocument/2006/relationships/hyperlink" Target="https://www.lhm.lviv.ua/about.html" TargetMode="External"/><Relationship Id="rId27" Type="http://schemas.openxmlformats.org/officeDocument/2006/relationships/hyperlink" Target="https://1url.cz/erDjG" TargetMode="External"/><Relationship Id="rId30" Type="http://schemas.openxmlformats.org/officeDocument/2006/relationships/hyperlink" Target="https://insomnia.in.ua/" TargetMode="External"/><Relationship Id="rId35" Type="http://schemas.openxmlformats.org/officeDocument/2006/relationships/hyperlink" Target="https://1url.cz/ZrDj4" TargetMode="External"/><Relationship Id="rId43" Type="http://schemas.openxmlformats.org/officeDocument/2006/relationships/hyperlink" Target="https://1url.cz/prDj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spPr>
        <a:ln>
          <a:noFill/>
        </a:ln>
      </c:spPr>
    </c:title>
    <c:plotArea>
      <c:layout/>
      <c:doughnutChart>
        <c:varyColors val="1"/>
        <c:ser>
          <c:idx val="0"/>
          <c:order val="0"/>
          <c:tx>
            <c:strRef>
              <c:f>List1!$B$1</c:f>
              <c:strCache>
                <c:ptCount val="1"/>
                <c:pt idx="0">
                  <c:v>Národnostní složení</c:v>
                </c:pt>
              </c:strCache>
            </c:strRef>
          </c:tx>
          <c:explosion val="43"/>
          <c:cat>
            <c:strRef>
              <c:f>List1!$A$2:$A$7</c:f>
              <c:strCache>
                <c:ptCount val="6"/>
                <c:pt idx="0">
                  <c:v>Ukrajinci</c:v>
                </c:pt>
                <c:pt idx="1">
                  <c:v>Rusové</c:v>
                </c:pt>
                <c:pt idx="2">
                  <c:v>Poláci</c:v>
                </c:pt>
                <c:pt idx="3">
                  <c:v>Židé</c:v>
                </c:pt>
                <c:pt idx="4">
                  <c:v>Bělorusové</c:v>
                </c:pt>
                <c:pt idx="5">
                  <c:v>ostatní</c:v>
                </c:pt>
              </c:strCache>
            </c:strRef>
          </c:cat>
          <c:val>
            <c:numRef>
              <c:f>List1!$B$2:$B$7</c:f>
              <c:numCache>
                <c:formatCode>0.0%</c:formatCode>
                <c:ptCount val="6"/>
                <c:pt idx="0">
                  <c:v>0.94799999999999995</c:v>
                </c:pt>
                <c:pt idx="1">
                  <c:v>3.6000000000000025E-2</c:v>
                </c:pt>
                <c:pt idx="2">
                  <c:v>7.0000000000000088E-3</c:v>
                </c:pt>
                <c:pt idx="3">
                  <c:v>2.0000000000000031E-3</c:v>
                </c:pt>
                <c:pt idx="4">
                  <c:v>1.0000000000000015E-3</c:v>
                </c:pt>
                <c:pt idx="5">
                  <c:v>6.0000000000000088E-3</c:v>
                </c:pt>
              </c:numCache>
            </c:numRef>
          </c:val>
          <c:extLst xmlns:c16r2="http://schemas.microsoft.com/office/drawing/2015/06/chart">
            <c:ext xmlns:c16="http://schemas.microsoft.com/office/drawing/2014/chart" uri="{C3380CC4-5D6E-409C-BE32-E72D297353CC}">
              <c16:uniqueId val="{00000000-2C2E-4FA5-AF97-42D1C2AC40CE}"/>
            </c:ext>
          </c:extLst>
        </c:ser>
        <c:firstSliceAng val="0"/>
        <c:holeSize val="50"/>
      </c:doughnutChart>
      <c:spPr>
        <a:ln>
          <a:noFill/>
        </a:ln>
      </c:spPr>
    </c:plotArea>
    <c:legend>
      <c:legendPos val="r"/>
    </c:legend>
    <c:plotVisOnly val="1"/>
    <c:dispBlanksAs val="zero"/>
  </c:chart>
  <c:externalData r:id="rId1"/>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352AC-B336-42AC-902A-F12DA9A61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11113</Words>
  <Characters>65572</Characters>
  <Application>Microsoft Office Word</Application>
  <DocSecurity>0</DocSecurity>
  <Lines>546</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2</cp:revision>
  <dcterms:created xsi:type="dcterms:W3CDTF">2022-12-12T08:14:00Z</dcterms:created>
  <dcterms:modified xsi:type="dcterms:W3CDTF">2022-12-12T08:14:00Z</dcterms:modified>
</cp:coreProperties>
</file>