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855E7" w14:textId="643E2574" w:rsidR="0076024B" w:rsidRPr="00D37B5A" w:rsidRDefault="0076024B" w:rsidP="001014BA">
      <w:pPr>
        <w:spacing w:line="360" w:lineRule="auto"/>
        <w:jc w:val="center"/>
        <w:rPr>
          <w:rFonts w:ascii="Times New Roman" w:hAnsi="Times New Roman" w:cs="Times New Roman"/>
          <w:sz w:val="40"/>
          <w:szCs w:val="40"/>
        </w:rPr>
      </w:pPr>
      <w:r w:rsidRPr="00D37B5A">
        <w:rPr>
          <w:rFonts w:ascii="Times New Roman" w:hAnsi="Times New Roman" w:cs="Times New Roman"/>
          <w:sz w:val="40"/>
          <w:szCs w:val="40"/>
        </w:rPr>
        <w:t>UNIVERZITA PALACKÉHO V OLOMOUCI</w:t>
      </w:r>
    </w:p>
    <w:p w14:paraId="28A0A111" w14:textId="3F2FBC0A" w:rsidR="0076024B" w:rsidRPr="00D37B5A" w:rsidRDefault="0076024B" w:rsidP="001014BA">
      <w:pPr>
        <w:spacing w:line="360" w:lineRule="auto"/>
        <w:jc w:val="center"/>
        <w:rPr>
          <w:rFonts w:ascii="Times New Roman" w:hAnsi="Times New Roman" w:cs="Times New Roman"/>
          <w:sz w:val="36"/>
          <w:szCs w:val="36"/>
        </w:rPr>
      </w:pPr>
      <w:r w:rsidRPr="00D37B5A">
        <w:rPr>
          <w:rFonts w:ascii="Times New Roman" w:hAnsi="Times New Roman" w:cs="Times New Roman"/>
          <w:sz w:val="36"/>
          <w:szCs w:val="36"/>
        </w:rPr>
        <w:t>PEDAGOGICKÁ</w:t>
      </w:r>
      <w:r w:rsidRPr="00D37B5A">
        <w:rPr>
          <w:rFonts w:ascii="Times New Roman" w:hAnsi="Times New Roman" w:cs="Times New Roman"/>
          <w:sz w:val="40"/>
          <w:szCs w:val="40"/>
        </w:rPr>
        <w:t xml:space="preserve"> </w:t>
      </w:r>
      <w:r w:rsidRPr="00D37B5A">
        <w:rPr>
          <w:rFonts w:ascii="Times New Roman" w:hAnsi="Times New Roman" w:cs="Times New Roman"/>
          <w:sz w:val="36"/>
          <w:szCs w:val="36"/>
        </w:rPr>
        <w:t>FAKULTA</w:t>
      </w:r>
    </w:p>
    <w:p w14:paraId="4F6C9FAF" w14:textId="254DB0DD" w:rsidR="0076024B" w:rsidRPr="00D37B5A" w:rsidRDefault="0076024B" w:rsidP="001014BA">
      <w:pPr>
        <w:spacing w:line="360" w:lineRule="auto"/>
        <w:jc w:val="center"/>
        <w:rPr>
          <w:rFonts w:ascii="Times New Roman" w:hAnsi="Times New Roman" w:cs="Times New Roman"/>
          <w:sz w:val="36"/>
          <w:szCs w:val="36"/>
        </w:rPr>
      </w:pPr>
      <w:r w:rsidRPr="00D37B5A">
        <w:rPr>
          <w:rFonts w:ascii="Times New Roman" w:hAnsi="Times New Roman" w:cs="Times New Roman"/>
          <w:sz w:val="36"/>
          <w:szCs w:val="36"/>
        </w:rPr>
        <w:t>Katedra matematiky</w:t>
      </w:r>
    </w:p>
    <w:p w14:paraId="742B555E" w14:textId="77777777" w:rsidR="0076024B" w:rsidRPr="00D37B5A" w:rsidRDefault="0076024B" w:rsidP="001014BA">
      <w:pPr>
        <w:spacing w:line="360" w:lineRule="auto"/>
        <w:jc w:val="center"/>
        <w:rPr>
          <w:rFonts w:ascii="Times New Roman" w:hAnsi="Times New Roman" w:cs="Times New Roman"/>
        </w:rPr>
      </w:pPr>
    </w:p>
    <w:p w14:paraId="5BA46BDD" w14:textId="3E029DC9" w:rsidR="0076024B" w:rsidRPr="00D37B5A" w:rsidRDefault="0076024B" w:rsidP="001014BA">
      <w:pPr>
        <w:spacing w:line="360" w:lineRule="auto"/>
        <w:rPr>
          <w:rFonts w:ascii="Times New Roman" w:hAnsi="Times New Roman" w:cs="Times New Roman"/>
        </w:rPr>
      </w:pPr>
    </w:p>
    <w:p w14:paraId="056BF593" w14:textId="77777777" w:rsidR="00CC3164" w:rsidRPr="00D37B5A" w:rsidRDefault="00CC3164" w:rsidP="001014BA">
      <w:pPr>
        <w:spacing w:line="360" w:lineRule="auto"/>
        <w:jc w:val="center"/>
        <w:rPr>
          <w:rFonts w:ascii="Times New Roman" w:hAnsi="Times New Roman" w:cs="Times New Roman"/>
        </w:rPr>
      </w:pPr>
    </w:p>
    <w:p w14:paraId="7B666461" w14:textId="77777777" w:rsidR="0076024B" w:rsidRPr="00D37B5A" w:rsidRDefault="0076024B" w:rsidP="001014BA">
      <w:pPr>
        <w:spacing w:line="360" w:lineRule="auto"/>
        <w:jc w:val="center"/>
        <w:rPr>
          <w:rFonts w:ascii="Times New Roman" w:hAnsi="Times New Roman" w:cs="Times New Roman"/>
        </w:rPr>
      </w:pPr>
    </w:p>
    <w:p w14:paraId="6B06F1A2" w14:textId="3086D0F9" w:rsidR="0076024B" w:rsidRPr="009A35E0" w:rsidRDefault="0076024B" w:rsidP="001014BA">
      <w:pPr>
        <w:spacing w:line="360" w:lineRule="auto"/>
        <w:jc w:val="center"/>
        <w:rPr>
          <w:rFonts w:ascii="Times New Roman" w:hAnsi="Times New Roman" w:cs="Times New Roman"/>
          <w:sz w:val="40"/>
          <w:szCs w:val="40"/>
        </w:rPr>
      </w:pPr>
      <w:r w:rsidRPr="009A35E0">
        <w:rPr>
          <w:rFonts w:ascii="Times New Roman" w:hAnsi="Times New Roman" w:cs="Times New Roman"/>
          <w:sz w:val="40"/>
          <w:szCs w:val="40"/>
        </w:rPr>
        <w:t>Bakalářská práce</w:t>
      </w:r>
    </w:p>
    <w:p w14:paraId="7FE3BC91" w14:textId="229A8F69" w:rsidR="0076024B" w:rsidRPr="009A35E0" w:rsidRDefault="0076024B" w:rsidP="001014BA">
      <w:pPr>
        <w:spacing w:line="360" w:lineRule="auto"/>
        <w:jc w:val="center"/>
        <w:rPr>
          <w:rFonts w:ascii="Times New Roman" w:hAnsi="Times New Roman" w:cs="Times New Roman"/>
          <w:sz w:val="32"/>
          <w:szCs w:val="32"/>
        </w:rPr>
      </w:pPr>
      <w:r w:rsidRPr="009A35E0">
        <w:rPr>
          <w:rFonts w:ascii="Times New Roman" w:hAnsi="Times New Roman" w:cs="Times New Roman"/>
          <w:sz w:val="32"/>
          <w:szCs w:val="32"/>
        </w:rPr>
        <w:t>Kateřina Selucká</w:t>
      </w:r>
    </w:p>
    <w:p w14:paraId="44A58337" w14:textId="77777777" w:rsidR="0076024B" w:rsidRPr="00D37B5A" w:rsidRDefault="0076024B" w:rsidP="001014BA">
      <w:pPr>
        <w:spacing w:line="360" w:lineRule="auto"/>
        <w:jc w:val="center"/>
        <w:rPr>
          <w:rFonts w:ascii="Times New Roman" w:hAnsi="Times New Roman" w:cs="Times New Roman"/>
        </w:rPr>
      </w:pPr>
    </w:p>
    <w:p w14:paraId="0CB75ECC" w14:textId="77777777" w:rsidR="00CC3164" w:rsidRPr="00D37B5A" w:rsidRDefault="00CC3164" w:rsidP="001014BA">
      <w:pPr>
        <w:spacing w:line="360" w:lineRule="auto"/>
        <w:rPr>
          <w:rFonts w:ascii="Times New Roman" w:hAnsi="Times New Roman" w:cs="Times New Roman"/>
        </w:rPr>
      </w:pPr>
    </w:p>
    <w:p w14:paraId="76B90FA2" w14:textId="77777777" w:rsidR="0076024B" w:rsidRPr="00D37B5A" w:rsidRDefault="0076024B" w:rsidP="001014BA">
      <w:pPr>
        <w:spacing w:line="360" w:lineRule="auto"/>
        <w:jc w:val="center"/>
        <w:rPr>
          <w:rFonts w:ascii="Times New Roman" w:hAnsi="Times New Roman" w:cs="Times New Roman"/>
        </w:rPr>
      </w:pPr>
    </w:p>
    <w:p w14:paraId="0949D3D7" w14:textId="77777777" w:rsidR="0076024B" w:rsidRPr="00D37B5A" w:rsidRDefault="0076024B" w:rsidP="001014BA">
      <w:pPr>
        <w:spacing w:line="360" w:lineRule="auto"/>
        <w:jc w:val="center"/>
        <w:rPr>
          <w:rFonts w:ascii="Times New Roman" w:hAnsi="Times New Roman" w:cs="Times New Roman"/>
        </w:rPr>
      </w:pPr>
    </w:p>
    <w:p w14:paraId="6C0BAE0A" w14:textId="7C348F4D" w:rsidR="0076024B" w:rsidRPr="009A35E0" w:rsidRDefault="0076024B" w:rsidP="001014BA">
      <w:pPr>
        <w:spacing w:line="360" w:lineRule="auto"/>
        <w:jc w:val="center"/>
        <w:rPr>
          <w:rFonts w:ascii="Times New Roman" w:hAnsi="Times New Roman" w:cs="Times New Roman"/>
          <w:sz w:val="36"/>
          <w:szCs w:val="36"/>
        </w:rPr>
      </w:pPr>
      <w:r w:rsidRPr="009A35E0">
        <w:rPr>
          <w:rFonts w:ascii="Times New Roman" w:hAnsi="Times New Roman" w:cs="Times New Roman"/>
          <w:b/>
          <w:bCs/>
          <w:sz w:val="40"/>
          <w:szCs w:val="40"/>
        </w:rPr>
        <w:t>Kuželosečky kolem nás</w:t>
      </w:r>
    </w:p>
    <w:p w14:paraId="61FFD5E2" w14:textId="77777777" w:rsidR="0076024B" w:rsidRPr="00D37B5A" w:rsidRDefault="0076024B" w:rsidP="001014BA">
      <w:pPr>
        <w:spacing w:line="360" w:lineRule="auto"/>
        <w:rPr>
          <w:rFonts w:ascii="Times New Roman" w:hAnsi="Times New Roman" w:cs="Times New Roman"/>
        </w:rPr>
      </w:pPr>
    </w:p>
    <w:p w14:paraId="5791382E" w14:textId="77777777" w:rsidR="0076024B" w:rsidRPr="00D37B5A" w:rsidRDefault="0076024B" w:rsidP="001014BA">
      <w:pPr>
        <w:spacing w:line="360" w:lineRule="auto"/>
        <w:jc w:val="center"/>
        <w:rPr>
          <w:rFonts w:ascii="Times New Roman" w:hAnsi="Times New Roman" w:cs="Times New Roman"/>
        </w:rPr>
      </w:pPr>
    </w:p>
    <w:p w14:paraId="229945F6" w14:textId="77777777" w:rsidR="0076024B" w:rsidRPr="00D37B5A" w:rsidRDefault="0076024B" w:rsidP="001014BA">
      <w:pPr>
        <w:spacing w:line="360" w:lineRule="auto"/>
        <w:jc w:val="center"/>
        <w:rPr>
          <w:rFonts w:ascii="Times New Roman" w:hAnsi="Times New Roman" w:cs="Times New Roman"/>
        </w:rPr>
      </w:pPr>
    </w:p>
    <w:p w14:paraId="594954BC" w14:textId="77777777" w:rsidR="00DF4DF3" w:rsidRPr="00D37B5A" w:rsidRDefault="00DF4DF3" w:rsidP="001014BA">
      <w:pPr>
        <w:spacing w:line="360" w:lineRule="auto"/>
        <w:rPr>
          <w:rFonts w:ascii="Times New Roman" w:hAnsi="Times New Roman" w:cs="Times New Roman"/>
        </w:rPr>
      </w:pPr>
    </w:p>
    <w:p w14:paraId="0729F2AA" w14:textId="77777777" w:rsidR="0076024B" w:rsidRPr="00D37B5A" w:rsidRDefault="0076024B" w:rsidP="001014BA">
      <w:pPr>
        <w:spacing w:line="360" w:lineRule="auto"/>
        <w:jc w:val="center"/>
        <w:rPr>
          <w:rFonts w:ascii="Times New Roman" w:hAnsi="Times New Roman" w:cs="Times New Roman"/>
        </w:rPr>
      </w:pPr>
    </w:p>
    <w:p w14:paraId="49661D05" w14:textId="77777777" w:rsidR="0076024B" w:rsidRPr="00D37B5A" w:rsidRDefault="0076024B" w:rsidP="001014BA">
      <w:pPr>
        <w:spacing w:line="360" w:lineRule="auto"/>
        <w:jc w:val="center"/>
        <w:rPr>
          <w:rFonts w:ascii="Times New Roman" w:hAnsi="Times New Roman" w:cs="Times New Roman"/>
        </w:rPr>
      </w:pPr>
    </w:p>
    <w:p w14:paraId="1A59E49B" w14:textId="77777777" w:rsidR="0076024B" w:rsidRPr="00D37B5A" w:rsidRDefault="0076024B" w:rsidP="001014BA">
      <w:pPr>
        <w:spacing w:line="360" w:lineRule="auto"/>
        <w:jc w:val="center"/>
        <w:rPr>
          <w:rFonts w:ascii="Times New Roman" w:hAnsi="Times New Roman" w:cs="Times New Roman"/>
        </w:rPr>
      </w:pPr>
    </w:p>
    <w:p w14:paraId="335BFFA0" w14:textId="77777777" w:rsidR="0076024B" w:rsidRPr="00D37B5A" w:rsidRDefault="0076024B" w:rsidP="001014BA">
      <w:pPr>
        <w:spacing w:line="360" w:lineRule="auto"/>
        <w:rPr>
          <w:rFonts w:ascii="Times New Roman" w:hAnsi="Times New Roman" w:cs="Times New Roman"/>
        </w:rPr>
      </w:pPr>
    </w:p>
    <w:p w14:paraId="5E7C0925" w14:textId="15E9B758" w:rsidR="005F1F3E" w:rsidRPr="009A35E0" w:rsidRDefault="0076024B" w:rsidP="001014BA">
      <w:pPr>
        <w:spacing w:line="360" w:lineRule="auto"/>
        <w:jc w:val="center"/>
        <w:rPr>
          <w:rFonts w:ascii="Times New Roman" w:hAnsi="Times New Roman" w:cs="Times New Roman"/>
          <w:sz w:val="28"/>
          <w:szCs w:val="28"/>
        </w:rPr>
      </w:pPr>
      <w:r w:rsidRPr="009A35E0">
        <w:rPr>
          <w:rFonts w:ascii="Times New Roman" w:hAnsi="Times New Roman" w:cs="Times New Roman"/>
          <w:sz w:val="28"/>
          <w:szCs w:val="28"/>
        </w:rPr>
        <w:t xml:space="preserve">Olomouc 2023 </w:t>
      </w:r>
      <w:r w:rsidR="00CC3164" w:rsidRPr="009A35E0">
        <w:rPr>
          <w:rFonts w:ascii="Times New Roman" w:hAnsi="Times New Roman" w:cs="Times New Roman"/>
          <w:sz w:val="28"/>
          <w:szCs w:val="28"/>
        </w:rPr>
        <w:tab/>
      </w:r>
      <w:r w:rsidR="00CC3164" w:rsidRPr="009A35E0">
        <w:rPr>
          <w:rFonts w:ascii="Times New Roman" w:hAnsi="Times New Roman" w:cs="Times New Roman"/>
          <w:sz w:val="28"/>
          <w:szCs w:val="28"/>
        </w:rPr>
        <w:tab/>
      </w:r>
      <w:r w:rsidR="00CC3164" w:rsidRPr="009A35E0">
        <w:rPr>
          <w:rFonts w:ascii="Times New Roman" w:hAnsi="Times New Roman" w:cs="Times New Roman"/>
          <w:sz w:val="28"/>
          <w:szCs w:val="28"/>
        </w:rPr>
        <w:tab/>
      </w:r>
      <w:r w:rsidR="00CC3164" w:rsidRPr="009A35E0">
        <w:rPr>
          <w:rFonts w:ascii="Times New Roman" w:hAnsi="Times New Roman" w:cs="Times New Roman"/>
          <w:sz w:val="28"/>
          <w:szCs w:val="28"/>
        </w:rPr>
        <w:tab/>
      </w:r>
      <w:r w:rsidRPr="009A35E0">
        <w:rPr>
          <w:rFonts w:ascii="Times New Roman" w:hAnsi="Times New Roman" w:cs="Times New Roman"/>
          <w:sz w:val="28"/>
          <w:szCs w:val="28"/>
        </w:rPr>
        <w:t xml:space="preserve">vedoucí práce: Mgr. David </w:t>
      </w:r>
      <w:proofErr w:type="spellStart"/>
      <w:r w:rsidRPr="009A35E0">
        <w:rPr>
          <w:rFonts w:ascii="Times New Roman" w:hAnsi="Times New Roman" w:cs="Times New Roman"/>
          <w:sz w:val="28"/>
          <w:szCs w:val="28"/>
        </w:rPr>
        <w:t>Nocar</w:t>
      </w:r>
      <w:proofErr w:type="spellEnd"/>
      <w:r w:rsidRPr="009A35E0">
        <w:rPr>
          <w:rFonts w:ascii="Times New Roman" w:hAnsi="Times New Roman" w:cs="Times New Roman"/>
          <w:sz w:val="28"/>
          <w:szCs w:val="28"/>
        </w:rPr>
        <w:t>, Ph.D.</w:t>
      </w:r>
    </w:p>
    <w:p w14:paraId="17D591B7" w14:textId="7743EB13" w:rsidR="00E35C19" w:rsidRPr="00D37B5A" w:rsidRDefault="00E35C19" w:rsidP="001014BA">
      <w:pPr>
        <w:spacing w:line="360" w:lineRule="auto"/>
        <w:rPr>
          <w:rFonts w:ascii="Times New Roman" w:hAnsi="Times New Roman" w:cs="Times New Roman"/>
        </w:rPr>
      </w:pPr>
    </w:p>
    <w:p w14:paraId="039E30B1" w14:textId="66BEA248" w:rsidR="00E35C19" w:rsidRPr="00D37B5A" w:rsidRDefault="00E35C19" w:rsidP="001014BA">
      <w:pPr>
        <w:spacing w:line="360" w:lineRule="auto"/>
        <w:rPr>
          <w:rFonts w:ascii="Times New Roman" w:hAnsi="Times New Roman" w:cs="Times New Roman"/>
        </w:rPr>
      </w:pPr>
    </w:p>
    <w:p w14:paraId="28B1D0F4" w14:textId="77777777" w:rsidR="005F1F3E" w:rsidRDefault="005F1F3E" w:rsidP="001014BA">
      <w:pPr>
        <w:spacing w:line="360" w:lineRule="auto"/>
        <w:rPr>
          <w:rFonts w:ascii="Times New Roman" w:hAnsi="Times New Roman" w:cs="Times New Roman"/>
        </w:rPr>
      </w:pPr>
    </w:p>
    <w:p w14:paraId="3A54855E" w14:textId="77777777" w:rsidR="005F1F3E" w:rsidRDefault="005F1F3E" w:rsidP="001014BA">
      <w:pPr>
        <w:spacing w:line="360" w:lineRule="auto"/>
        <w:rPr>
          <w:rFonts w:ascii="Times New Roman" w:hAnsi="Times New Roman" w:cs="Times New Roman"/>
        </w:rPr>
      </w:pPr>
    </w:p>
    <w:p w14:paraId="5FBE2A32" w14:textId="77777777" w:rsidR="005F1F3E" w:rsidRDefault="005F1F3E" w:rsidP="001014BA">
      <w:pPr>
        <w:spacing w:line="360" w:lineRule="auto"/>
        <w:rPr>
          <w:rFonts w:ascii="Times New Roman" w:hAnsi="Times New Roman" w:cs="Times New Roman"/>
        </w:rPr>
      </w:pPr>
    </w:p>
    <w:p w14:paraId="5E8CC1A1" w14:textId="77777777" w:rsidR="005F1F3E" w:rsidRDefault="005F1F3E" w:rsidP="001014BA">
      <w:pPr>
        <w:spacing w:line="360" w:lineRule="auto"/>
        <w:rPr>
          <w:rFonts w:ascii="Times New Roman" w:hAnsi="Times New Roman" w:cs="Times New Roman"/>
        </w:rPr>
      </w:pPr>
    </w:p>
    <w:p w14:paraId="1AAD62CD" w14:textId="77777777" w:rsidR="005F1F3E" w:rsidRDefault="005F1F3E" w:rsidP="001014BA">
      <w:pPr>
        <w:spacing w:line="360" w:lineRule="auto"/>
        <w:rPr>
          <w:rFonts w:ascii="Times New Roman" w:hAnsi="Times New Roman" w:cs="Times New Roman"/>
        </w:rPr>
      </w:pPr>
    </w:p>
    <w:p w14:paraId="012940DA" w14:textId="77777777" w:rsidR="005F1F3E" w:rsidRDefault="005F1F3E" w:rsidP="001014BA">
      <w:pPr>
        <w:spacing w:line="360" w:lineRule="auto"/>
        <w:rPr>
          <w:rFonts w:ascii="Times New Roman" w:hAnsi="Times New Roman" w:cs="Times New Roman"/>
        </w:rPr>
      </w:pPr>
    </w:p>
    <w:p w14:paraId="5647067D" w14:textId="77777777" w:rsidR="005F1F3E" w:rsidRDefault="005F1F3E" w:rsidP="001014BA">
      <w:pPr>
        <w:spacing w:line="360" w:lineRule="auto"/>
        <w:rPr>
          <w:rFonts w:ascii="Times New Roman" w:hAnsi="Times New Roman" w:cs="Times New Roman"/>
        </w:rPr>
      </w:pPr>
    </w:p>
    <w:p w14:paraId="507E462D" w14:textId="77777777" w:rsidR="005F1F3E" w:rsidRDefault="005F1F3E" w:rsidP="001014BA">
      <w:pPr>
        <w:spacing w:line="360" w:lineRule="auto"/>
        <w:rPr>
          <w:rFonts w:ascii="Times New Roman" w:hAnsi="Times New Roman" w:cs="Times New Roman"/>
        </w:rPr>
      </w:pPr>
    </w:p>
    <w:p w14:paraId="0210A00B" w14:textId="77777777" w:rsidR="005F1F3E" w:rsidRDefault="005F1F3E" w:rsidP="001014BA">
      <w:pPr>
        <w:spacing w:line="360" w:lineRule="auto"/>
        <w:rPr>
          <w:rFonts w:ascii="Times New Roman" w:hAnsi="Times New Roman" w:cs="Times New Roman"/>
        </w:rPr>
      </w:pPr>
    </w:p>
    <w:p w14:paraId="549F354E" w14:textId="77777777" w:rsidR="005F1F3E" w:rsidRDefault="005F1F3E" w:rsidP="001014BA">
      <w:pPr>
        <w:spacing w:line="360" w:lineRule="auto"/>
        <w:rPr>
          <w:rFonts w:ascii="Times New Roman" w:hAnsi="Times New Roman" w:cs="Times New Roman"/>
        </w:rPr>
      </w:pPr>
    </w:p>
    <w:p w14:paraId="2A9CD559" w14:textId="461D16A3" w:rsidR="005F1F3E" w:rsidRDefault="005F1F3E" w:rsidP="001014BA">
      <w:pPr>
        <w:spacing w:line="360" w:lineRule="auto"/>
        <w:rPr>
          <w:rFonts w:ascii="Times New Roman" w:hAnsi="Times New Roman" w:cs="Times New Roman"/>
        </w:rPr>
      </w:pPr>
    </w:p>
    <w:p w14:paraId="64FA3684" w14:textId="77777777" w:rsidR="004F514F" w:rsidRDefault="004F514F" w:rsidP="001014BA">
      <w:pPr>
        <w:spacing w:line="360" w:lineRule="auto"/>
        <w:rPr>
          <w:rFonts w:ascii="Times New Roman" w:hAnsi="Times New Roman" w:cs="Times New Roman"/>
        </w:rPr>
      </w:pPr>
    </w:p>
    <w:p w14:paraId="7FF89834" w14:textId="77777777" w:rsidR="005F1F3E" w:rsidRDefault="005F1F3E" w:rsidP="001014BA">
      <w:pPr>
        <w:spacing w:line="360" w:lineRule="auto"/>
        <w:rPr>
          <w:rFonts w:ascii="Times New Roman" w:hAnsi="Times New Roman" w:cs="Times New Roman"/>
        </w:rPr>
      </w:pPr>
    </w:p>
    <w:p w14:paraId="59AEB44E" w14:textId="1E4808DA" w:rsidR="007055AA" w:rsidRDefault="007055AA" w:rsidP="001014BA">
      <w:pPr>
        <w:spacing w:line="360" w:lineRule="auto"/>
        <w:rPr>
          <w:rFonts w:ascii="Times New Roman" w:hAnsi="Times New Roman" w:cs="Times New Roman"/>
        </w:rPr>
      </w:pPr>
    </w:p>
    <w:p w14:paraId="4C8857FB" w14:textId="77777777" w:rsidR="007055AA" w:rsidRDefault="007055AA" w:rsidP="001014BA">
      <w:pPr>
        <w:spacing w:line="360" w:lineRule="auto"/>
        <w:rPr>
          <w:rFonts w:ascii="Times New Roman" w:hAnsi="Times New Roman" w:cs="Times New Roman"/>
        </w:rPr>
      </w:pPr>
    </w:p>
    <w:p w14:paraId="62C1D1B2" w14:textId="77777777" w:rsidR="005F1F3E" w:rsidRDefault="005F1F3E" w:rsidP="001014BA">
      <w:pPr>
        <w:spacing w:line="360" w:lineRule="auto"/>
        <w:rPr>
          <w:rFonts w:ascii="Times New Roman" w:hAnsi="Times New Roman" w:cs="Times New Roman"/>
        </w:rPr>
      </w:pPr>
    </w:p>
    <w:p w14:paraId="3A6495E6" w14:textId="1BAD4F24" w:rsidR="00E35C19" w:rsidRPr="007055AA" w:rsidRDefault="00E35C19" w:rsidP="007055AA">
      <w:pPr>
        <w:spacing w:line="360" w:lineRule="auto"/>
        <w:jc w:val="both"/>
        <w:rPr>
          <w:rFonts w:ascii="Times New Roman" w:hAnsi="Times New Roman" w:cs="Times New Roman"/>
          <w:sz w:val="24"/>
          <w:szCs w:val="24"/>
        </w:rPr>
      </w:pPr>
      <w:r w:rsidRPr="007055AA">
        <w:rPr>
          <w:rFonts w:ascii="Times New Roman" w:hAnsi="Times New Roman" w:cs="Times New Roman"/>
          <w:sz w:val="24"/>
          <w:szCs w:val="24"/>
        </w:rPr>
        <w:t>Prohlášení</w:t>
      </w:r>
    </w:p>
    <w:p w14:paraId="67059F0E" w14:textId="5DB3C270" w:rsidR="00E35C19" w:rsidRPr="007055AA" w:rsidRDefault="00E35C19" w:rsidP="007055AA">
      <w:pPr>
        <w:spacing w:line="360" w:lineRule="auto"/>
        <w:jc w:val="both"/>
        <w:rPr>
          <w:rFonts w:ascii="Times New Roman" w:hAnsi="Times New Roman" w:cs="Times New Roman"/>
          <w:sz w:val="24"/>
          <w:szCs w:val="24"/>
        </w:rPr>
      </w:pPr>
    </w:p>
    <w:p w14:paraId="0F345042" w14:textId="65F61762" w:rsidR="00E35C19" w:rsidRPr="007055AA" w:rsidRDefault="00EF5E99" w:rsidP="007055A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055AA" w:rsidRPr="007055AA">
        <w:rPr>
          <w:rFonts w:ascii="Times New Roman" w:hAnsi="Times New Roman" w:cs="Times New Roman"/>
          <w:sz w:val="24"/>
          <w:szCs w:val="24"/>
        </w:rPr>
        <w:t xml:space="preserve">Prohlašuji, že jsem bakalářskou práci </w:t>
      </w:r>
      <w:r w:rsidR="007055AA">
        <w:rPr>
          <w:rFonts w:ascii="Times New Roman" w:hAnsi="Times New Roman" w:cs="Times New Roman"/>
          <w:sz w:val="24"/>
          <w:szCs w:val="24"/>
        </w:rPr>
        <w:t xml:space="preserve">Kuželosečky kolem nás </w:t>
      </w:r>
      <w:r w:rsidR="007055AA" w:rsidRPr="007055AA">
        <w:rPr>
          <w:rFonts w:ascii="Times New Roman" w:hAnsi="Times New Roman" w:cs="Times New Roman"/>
          <w:sz w:val="24"/>
          <w:szCs w:val="24"/>
        </w:rPr>
        <w:t xml:space="preserve">napsala samostatně pod vedením Mgr. Davida </w:t>
      </w:r>
      <w:proofErr w:type="spellStart"/>
      <w:r w:rsidR="007055AA" w:rsidRPr="007055AA">
        <w:rPr>
          <w:rFonts w:ascii="Times New Roman" w:hAnsi="Times New Roman" w:cs="Times New Roman"/>
          <w:sz w:val="24"/>
          <w:szCs w:val="24"/>
        </w:rPr>
        <w:t>Nocara</w:t>
      </w:r>
      <w:proofErr w:type="spellEnd"/>
      <w:r w:rsidR="007055AA" w:rsidRPr="007055AA">
        <w:rPr>
          <w:rFonts w:ascii="Times New Roman" w:hAnsi="Times New Roman" w:cs="Times New Roman"/>
          <w:sz w:val="24"/>
          <w:szCs w:val="24"/>
        </w:rPr>
        <w:t>, Ph.D.</w:t>
      </w:r>
      <w:r w:rsidR="007055AA">
        <w:rPr>
          <w:rFonts w:ascii="Times New Roman" w:hAnsi="Times New Roman" w:cs="Times New Roman"/>
          <w:sz w:val="24"/>
          <w:szCs w:val="24"/>
        </w:rPr>
        <w:t xml:space="preserve"> a po</w:t>
      </w:r>
      <w:r>
        <w:rPr>
          <w:rFonts w:ascii="Times New Roman" w:hAnsi="Times New Roman" w:cs="Times New Roman"/>
          <w:sz w:val="24"/>
          <w:szCs w:val="24"/>
        </w:rPr>
        <w:t>u</w:t>
      </w:r>
      <w:r w:rsidR="007055AA">
        <w:rPr>
          <w:rFonts w:ascii="Times New Roman" w:hAnsi="Times New Roman" w:cs="Times New Roman"/>
          <w:sz w:val="24"/>
          <w:szCs w:val="24"/>
        </w:rPr>
        <w:t xml:space="preserve">žila </w:t>
      </w:r>
      <w:r w:rsidR="009A35E0">
        <w:rPr>
          <w:rFonts w:ascii="Times New Roman" w:hAnsi="Times New Roman" w:cs="Times New Roman"/>
          <w:sz w:val="24"/>
          <w:szCs w:val="24"/>
        </w:rPr>
        <w:t>pouze</w:t>
      </w:r>
      <w:r w:rsidR="007055AA">
        <w:rPr>
          <w:rFonts w:ascii="Times New Roman" w:hAnsi="Times New Roman" w:cs="Times New Roman"/>
          <w:sz w:val="24"/>
          <w:szCs w:val="24"/>
        </w:rPr>
        <w:t xml:space="preserve"> uvedené zdroje a literaturu.</w:t>
      </w:r>
    </w:p>
    <w:p w14:paraId="45EA801D" w14:textId="77777777" w:rsidR="00EF5E99" w:rsidRDefault="00EF5E99" w:rsidP="001014BA">
      <w:pPr>
        <w:spacing w:line="360" w:lineRule="auto"/>
        <w:rPr>
          <w:rFonts w:ascii="Times New Roman" w:hAnsi="Times New Roman" w:cs="Times New Roman"/>
        </w:rPr>
      </w:pPr>
    </w:p>
    <w:p w14:paraId="65CCF615" w14:textId="34358412" w:rsidR="005F1F3E" w:rsidRDefault="009A35E0" w:rsidP="001014BA">
      <w:pPr>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F5E99">
        <w:rPr>
          <w:rFonts w:ascii="Times New Roman" w:hAnsi="Times New Roman" w:cs="Times New Roman"/>
        </w:rPr>
        <w:tab/>
      </w:r>
      <w:r w:rsidR="00EF5E99">
        <w:rPr>
          <w:rFonts w:ascii="Times New Roman" w:hAnsi="Times New Roman" w:cs="Times New Roman"/>
        </w:rPr>
        <w:tab/>
      </w:r>
      <w:r w:rsidR="00EF5E99">
        <w:rPr>
          <w:rFonts w:ascii="Times New Roman" w:hAnsi="Times New Roman" w:cs="Times New Roman"/>
        </w:rPr>
        <w:tab/>
      </w:r>
      <w:r w:rsidR="00EF5E99">
        <w:rPr>
          <w:rFonts w:ascii="Times New Roman" w:hAnsi="Times New Roman" w:cs="Times New Roman"/>
        </w:rPr>
        <w:tab/>
      </w:r>
      <w:r w:rsidR="00EF5E99">
        <w:rPr>
          <w:rFonts w:ascii="Times New Roman" w:hAnsi="Times New Roman" w:cs="Times New Roman"/>
        </w:rPr>
        <w:tab/>
        <w:t>……………………………</w:t>
      </w:r>
    </w:p>
    <w:p w14:paraId="1EFC6C17" w14:textId="6F0F67A8" w:rsidR="005F1F3E" w:rsidRDefault="00EF5E99" w:rsidP="00EF5E99">
      <w:pPr>
        <w:spacing w:line="360" w:lineRule="auto"/>
        <w:rPr>
          <w:rFonts w:ascii="Times New Roman" w:hAnsi="Times New Roman" w:cs="Times New Roman"/>
        </w:rPr>
      </w:pPr>
      <w:r w:rsidRPr="00EF5E99">
        <w:rPr>
          <w:rFonts w:ascii="Times New Roman" w:hAnsi="Times New Roman" w:cs="Times New Roman"/>
          <w:sz w:val="24"/>
          <w:szCs w:val="24"/>
        </w:rPr>
        <w:t>V</w:t>
      </w:r>
      <w:r w:rsidR="009A35E0">
        <w:rPr>
          <w:rFonts w:ascii="Times New Roman" w:hAnsi="Times New Roman" w:cs="Times New Roman"/>
          <w:sz w:val="24"/>
          <w:szCs w:val="24"/>
        </w:rPr>
        <w:t> </w:t>
      </w:r>
      <w:r w:rsidRPr="00EF5E99">
        <w:rPr>
          <w:rFonts w:ascii="Times New Roman" w:hAnsi="Times New Roman" w:cs="Times New Roman"/>
          <w:sz w:val="24"/>
          <w:szCs w:val="24"/>
        </w:rPr>
        <w:t>Olomouci</w:t>
      </w:r>
      <w:r w:rsidR="009A35E0">
        <w:rPr>
          <w:rFonts w:ascii="Times New Roman" w:hAnsi="Times New Roman" w:cs="Times New Roman"/>
          <w:sz w:val="24"/>
          <w:szCs w:val="24"/>
        </w:rPr>
        <w:t>,</w:t>
      </w:r>
      <w:r w:rsidRPr="00EF5E99">
        <w:rPr>
          <w:rFonts w:ascii="Times New Roman" w:hAnsi="Times New Roman" w:cs="Times New Roman"/>
          <w:sz w:val="24"/>
          <w:szCs w:val="24"/>
        </w:rPr>
        <w:t xml:space="preserve"> dne</w:t>
      </w:r>
      <w:r w:rsidR="009A35E0">
        <w:rPr>
          <w:rFonts w:ascii="Times New Roman" w:hAnsi="Times New Roman" w:cs="Times New Roman"/>
          <w:sz w:val="24"/>
          <w:szCs w:val="24"/>
        </w:rPr>
        <w:t xml:space="preserve"> 19.4.2023</w:t>
      </w:r>
      <w:r w:rsidRPr="00EF5E99">
        <w:rPr>
          <w:rFonts w:ascii="Times New Roman" w:hAnsi="Times New Roman" w:cs="Times New Roman"/>
          <w:sz w:val="24"/>
          <w:szCs w:val="24"/>
        </w:rPr>
        <w:tab/>
      </w:r>
      <w:r w:rsidRPr="00EF5E99">
        <w:rPr>
          <w:rFonts w:ascii="Times New Roman" w:hAnsi="Times New Roman" w:cs="Times New Roman"/>
          <w:sz w:val="24"/>
          <w:szCs w:val="24"/>
        </w:rPr>
        <w:tab/>
      </w:r>
      <w:r w:rsidRPr="00EF5E99">
        <w:rPr>
          <w:rFonts w:ascii="Times New Roman" w:hAnsi="Times New Roman" w:cs="Times New Roman"/>
          <w:sz w:val="24"/>
          <w:szCs w:val="24"/>
        </w:rPr>
        <w:tab/>
      </w:r>
      <w:r w:rsidRPr="00EF5E99">
        <w:rPr>
          <w:rFonts w:ascii="Times New Roman" w:hAnsi="Times New Roman" w:cs="Times New Roman"/>
          <w:sz w:val="24"/>
          <w:szCs w:val="24"/>
        </w:rPr>
        <w:tab/>
      </w:r>
      <w:r w:rsidRPr="00EF5E99">
        <w:rPr>
          <w:rFonts w:ascii="Times New Roman" w:hAnsi="Times New Roman" w:cs="Times New Roman"/>
          <w:sz w:val="24"/>
          <w:szCs w:val="24"/>
        </w:rPr>
        <w:tab/>
      </w:r>
      <w:r w:rsidR="004C72D4">
        <w:rPr>
          <w:rFonts w:ascii="Times New Roman" w:hAnsi="Times New Roman" w:cs="Times New Roman"/>
          <w:sz w:val="24"/>
          <w:szCs w:val="24"/>
        </w:rPr>
        <w:t xml:space="preserve">       </w:t>
      </w:r>
      <w:r w:rsidR="007055AA" w:rsidRPr="00EF5E99">
        <w:rPr>
          <w:rFonts w:ascii="Times New Roman" w:hAnsi="Times New Roman" w:cs="Times New Roman"/>
          <w:sz w:val="24"/>
          <w:szCs w:val="24"/>
        </w:rPr>
        <w:t>Kateřina Selucká</w:t>
      </w:r>
      <w:r w:rsidRPr="00EF5E99">
        <w:rPr>
          <w:rFonts w:ascii="Times New Roman" w:hAnsi="Times New Roman" w:cs="Times New Roman"/>
          <w:sz w:val="24"/>
          <w:szCs w:val="24"/>
        </w:rPr>
        <w:tab/>
      </w:r>
      <w:r>
        <w:rPr>
          <w:rFonts w:ascii="Times New Roman" w:hAnsi="Times New Roman" w:cs="Times New Roman"/>
        </w:rPr>
        <w:tab/>
      </w:r>
    </w:p>
    <w:p w14:paraId="1CF8C894" w14:textId="77777777" w:rsidR="005F1F3E" w:rsidRPr="00D37B5A" w:rsidRDefault="005F1F3E" w:rsidP="001014BA">
      <w:pPr>
        <w:spacing w:line="360" w:lineRule="auto"/>
        <w:rPr>
          <w:rFonts w:ascii="Times New Roman" w:hAnsi="Times New Roman" w:cs="Times New Roman"/>
        </w:rPr>
      </w:pPr>
    </w:p>
    <w:p w14:paraId="46C59EA1" w14:textId="2663565D" w:rsidR="00E35C19" w:rsidRPr="00D37B5A" w:rsidRDefault="00E35C19" w:rsidP="001014BA">
      <w:pPr>
        <w:spacing w:line="360" w:lineRule="auto"/>
        <w:rPr>
          <w:rFonts w:ascii="Times New Roman" w:hAnsi="Times New Roman" w:cs="Times New Roman"/>
        </w:rPr>
      </w:pPr>
    </w:p>
    <w:p w14:paraId="4BF504DA" w14:textId="11C7FB96" w:rsidR="00E35C19" w:rsidRPr="00D37B5A" w:rsidRDefault="00E35C19" w:rsidP="001014BA">
      <w:pPr>
        <w:spacing w:line="360" w:lineRule="auto"/>
        <w:rPr>
          <w:rFonts w:ascii="Times New Roman" w:hAnsi="Times New Roman" w:cs="Times New Roman"/>
        </w:rPr>
      </w:pPr>
    </w:p>
    <w:p w14:paraId="400B5B8B" w14:textId="0F338E31" w:rsidR="00E35C19" w:rsidRDefault="00E35C19" w:rsidP="001014BA">
      <w:pPr>
        <w:spacing w:line="360" w:lineRule="auto"/>
        <w:rPr>
          <w:rFonts w:ascii="Times New Roman" w:hAnsi="Times New Roman" w:cs="Times New Roman"/>
        </w:rPr>
      </w:pPr>
    </w:p>
    <w:p w14:paraId="47E298A9" w14:textId="5B076156" w:rsidR="005F1F3E" w:rsidRDefault="005F1F3E" w:rsidP="001014BA">
      <w:pPr>
        <w:spacing w:line="360" w:lineRule="auto"/>
        <w:rPr>
          <w:rFonts w:ascii="Times New Roman" w:hAnsi="Times New Roman" w:cs="Times New Roman"/>
        </w:rPr>
      </w:pPr>
    </w:p>
    <w:p w14:paraId="452E0732" w14:textId="11D6D2AC" w:rsidR="005F1F3E" w:rsidRDefault="005F1F3E" w:rsidP="001014BA">
      <w:pPr>
        <w:spacing w:line="360" w:lineRule="auto"/>
        <w:rPr>
          <w:rFonts w:ascii="Times New Roman" w:hAnsi="Times New Roman" w:cs="Times New Roman"/>
        </w:rPr>
      </w:pPr>
    </w:p>
    <w:p w14:paraId="795CCB3A" w14:textId="77ED597E" w:rsidR="005F1F3E" w:rsidRDefault="005F1F3E" w:rsidP="001014BA">
      <w:pPr>
        <w:spacing w:line="360" w:lineRule="auto"/>
        <w:rPr>
          <w:rFonts w:ascii="Times New Roman" w:hAnsi="Times New Roman" w:cs="Times New Roman"/>
        </w:rPr>
      </w:pPr>
    </w:p>
    <w:p w14:paraId="678F267D" w14:textId="79C48304" w:rsidR="005F1F3E" w:rsidRDefault="005F1F3E" w:rsidP="001014BA">
      <w:pPr>
        <w:spacing w:line="360" w:lineRule="auto"/>
        <w:rPr>
          <w:rFonts w:ascii="Times New Roman" w:hAnsi="Times New Roman" w:cs="Times New Roman"/>
        </w:rPr>
      </w:pPr>
    </w:p>
    <w:p w14:paraId="02E32917" w14:textId="5FAC1BEA" w:rsidR="005F1F3E" w:rsidRDefault="005F1F3E" w:rsidP="001014BA">
      <w:pPr>
        <w:spacing w:line="360" w:lineRule="auto"/>
        <w:rPr>
          <w:rFonts w:ascii="Times New Roman" w:hAnsi="Times New Roman" w:cs="Times New Roman"/>
        </w:rPr>
      </w:pPr>
    </w:p>
    <w:p w14:paraId="68B7C191" w14:textId="6C89B52F" w:rsidR="005F1F3E" w:rsidRDefault="005F1F3E" w:rsidP="001014BA">
      <w:pPr>
        <w:spacing w:line="360" w:lineRule="auto"/>
        <w:rPr>
          <w:rFonts w:ascii="Times New Roman" w:hAnsi="Times New Roman" w:cs="Times New Roman"/>
        </w:rPr>
      </w:pPr>
    </w:p>
    <w:p w14:paraId="79F8C049" w14:textId="56F5A63B" w:rsidR="005F1F3E" w:rsidRDefault="005F1F3E" w:rsidP="001014BA">
      <w:pPr>
        <w:spacing w:line="360" w:lineRule="auto"/>
        <w:rPr>
          <w:rFonts w:ascii="Times New Roman" w:hAnsi="Times New Roman" w:cs="Times New Roman"/>
        </w:rPr>
      </w:pPr>
    </w:p>
    <w:p w14:paraId="28F70D10" w14:textId="28BCDA4F" w:rsidR="005F1F3E" w:rsidRDefault="005F1F3E" w:rsidP="001014BA">
      <w:pPr>
        <w:spacing w:line="360" w:lineRule="auto"/>
        <w:rPr>
          <w:rFonts w:ascii="Times New Roman" w:hAnsi="Times New Roman" w:cs="Times New Roman"/>
        </w:rPr>
      </w:pPr>
    </w:p>
    <w:p w14:paraId="700FC4B7" w14:textId="27FA8D47" w:rsidR="005F1F3E" w:rsidRDefault="005F1F3E" w:rsidP="001014BA">
      <w:pPr>
        <w:spacing w:line="360" w:lineRule="auto"/>
        <w:rPr>
          <w:rFonts w:ascii="Times New Roman" w:hAnsi="Times New Roman" w:cs="Times New Roman"/>
        </w:rPr>
      </w:pPr>
    </w:p>
    <w:p w14:paraId="520AACBE" w14:textId="7E91C797" w:rsidR="005F1F3E" w:rsidRDefault="005F1F3E" w:rsidP="001014BA">
      <w:pPr>
        <w:spacing w:line="360" w:lineRule="auto"/>
        <w:rPr>
          <w:rFonts w:ascii="Times New Roman" w:hAnsi="Times New Roman" w:cs="Times New Roman"/>
        </w:rPr>
      </w:pPr>
    </w:p>
    <w:p w14:paraId="39A2F281" w14:textId="3B3E0213" w:rsidR="005F1F3E" w:rsidRDefault="005F1F3E" w:rsidP="001014BA">
      <w:pPr>
        <w:spacing w:line="360" w:lineRule="auto"/>
        <w:rPr>
          <w:rFonts w:ascii="Times New Roman" w:hAnsi="Times New Roman" w:cs="Times New Roman"/>
        </w:rPr>
      </w:pPr>
    </w:p>
    <w:p w14:paraId="54E26A1E" w14:textId="6E0A54D8" w:rsidR="005F1F3E" w:rsidRDefault="005F1F3E" w:rsidP="001014BA">
      <w:pPr>
        <w:spacing w:line="360" w:lineRule="auto"/>
        <w:rPr>
          <w:rFonts w:ascii="Times New Roman" w:hAnsi="Times New Roman" w:cs="Times New Roman"/>
        </w:rPr>
      </w:pPr>
    </w:p>
    <w:p w14:paraId="2637D8DA" w14:textId="77777777" w:rsidR="004F514F" w:rsidRDefault="004F514F" w:rsidP="001014BA">
      <w:pPr>
        <w:spacing w:line="360" w:lineRule="auto"/>
        <w:rPr>
          <w:rFonts w:ascii="Times New Roman" w:hAnsi="Times New Roman" w:cs="Times New Roman"/>
        </w:rPr>
      </w:pPr>
    </w:p>
    <w:p w14:paraId="3C165B12" w14:textId="40B0A412" w:rsidR="004F514F" w:rsidRDefault="004F514F" w:rsidP="001014BA">
      <w:pPr>
        <w:spacing w:line="360" w:lineRule="auto"/>
        <w:rPr>
          <w:rFonts w:ascii="Times New Roman" w:hAnsi="Times New Roman" w:cs="Times New Roman"/>
        </w:rPr>
      </w:pPr>
    </w:p>
    <w:p w14:paraId="7E3B5AF3" w14:textId="7114CFCE" w:rsidR="004F514F" w:rsidRDefault="004F514F" w:rsidP="001014BA">
      <w:pPr>
        <w:spacing w:line="360" w:lineRule="auto"/>
        <w:rPr>
          <w:rFonts w:ascii="Times New Roman" w:hAnsi="Times New Roman" w:cs="Times New Roman"/>
        </w:rPr>
      </w:pPr>
    </w:p>
    <w:p w14:paraId="46750E71" w14:textId="77777777" w:rsidR="009A35E0" w:rsidRPr="00D37B5A" w:rsidRDefault="009A35E0" w:rsidP="001014BA">
      <w:pPr>
        <w:spacing w:line="360" w:lineRule="auto"/>
        <w:rPr>
          <w:rFonts w:ascii="Times New Roman" w:hAnsi="Times New Roman" w:cs="Times New Roman"/>
        </w:rPr>
      </w:pPr>
    </w:p>
    <w:p w14:paraId="0831C7AC" w14:textId="78C5D897" w:rsidR="00E35C19" w:rsidRPr="00D37B5A" w:rsidRDefault="00E35C19" w:rsidP="001014BA">
      <w:pPr>
        <w:spacing w:line="360" w:lineRule="auto"/>
        <w:rPr>
          <w:rFonts w:ascii="Times New Roman" w:hAnsi="Times New Roman" w:cs="Times New Roman"/>
        </w:rPr>
      </w:pPr>
    </w:p>
    <w:p w14:paraId="59130128" w14:textId="0A21C9B3" w:rsidR="00E35C19" w:rsidRPr="00EF5E99" w:rsidRDefault="00E35C19" w:rsidP="00EF5E99">
      <w:pPr>
        <w:spacing w:line="360" w:lineRule="auto"/>
        <w:jc w:val="both"/>
        <w:rPr>
          <w:rFonts w:ascii="Times New Roman" w:hAnsi="Times New Roman" w:cs="Times New Roman"/>
          <w:sz w:val="24"/>
          <w:szCs w:val="24"/>
        </w:rPr>
      </w:pPr>
      <w:r w:rsidRPr="00EF5E99">
        <w:rPr>
          <w:rFonts w:ascii="Times New Roman" w:hAnsi="Times New Roman" w:cs="Times New Roman"/>
          <w:sz w:val="24"/>
          <w:szCs w:val="24"/>
        </w:rPr>
        <w:t>Poděkování</w:t>
      </w:r>
    </w:p>
    <w:p w14:paraId="4D438DFA" w14:textId="33AA8145" w:rsidR="00E35C19" w:rsidRPr="00EF5E99" w:rsidRDefault="00E35C19" w:rsidP="00EF5E99">
      <w:pPr>
        <w:spacing w:line="360" w:lineRule="auto"/>
        <w:jc w:val="both"/>
        <w:rPr>
          <w:rFonts w:ascii="Times New Roman" w:hAnsi="Times New Roman" w:cs="Times New Roman"/>
          <w:sz w:val="24"/>
          <w:szCs w:val="24"/>
        </w:rPr>
      </w:pPr>
    </w:p>
    <w:p w14:paraId="04F5DD32" w14:textId="2CEBE74A" w:rsidR="00E35C19" w:rsidRPr="00EF5E99" w:rsidRDefault="00EF5E99" w:rsidP="00EF5E99">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Tímto bych chtěla poděkovat Mgr. Davidu </w:t>
      </w:r>
      <w:proofErr w:type="spellStart"/>
      <w:r>
        <w:rPr>
          <w:rFonts w:ascii="Times New Roman" w:hAnsi="Times New Roman" w:cs="Times New Roman"/>
          <w:sz w:val="24"/>
          <w:szCs w:val="24"/>
        </w:rPr>
        <w:t>Nocarovi</w:t>
      </w:r>
      <w:proofErr w:type="spellEnd"/>
      <w:r>
        <w:rPr>
          <w:rFonts w:ascii="Times New Roman" w:hAnsi="Times New Roman" w:cs="Times New Roman"/>
          <w:sz w:val="24"/>
          <w:szCs w:val="24"/>
        </w:rPr>
        <w:t xml:space="preserve"> Ph.D. za vedení mé bakalářské práce. Dále </w:t>
      </w:r>
      <w:r w:rsidR="004F514F">
        <w:rPr>
          <w:rFonts w:ascii="Times New Roman" w:hAnsi="Times New Roman" w:cs="Times New Roman"/>
          <w:sz w:val="24"/>
          <w:szCs w:val="24"/>
        </w:rPr>
        <w:t xml:space="preserve">své rodině a blízkým za podporu během studia a přátelům za věcné rady během studia a </w:t>
      </w:r>
      <w:r w:rsidR="001A1110">
        <w:rPr>
          <w:rFonts w:ascii="Times New Roman" w:hAnsi="Times New Roman" w:cs="Times New Roman"/>
          <w:sz w:val="24"/>
          <w:szCs w:val="24"/>
        </w:rPr>
        <w:t xml:space="preserve">při naplnění </w:t>
      </w:r>
      <w:r w:rsidR="004F514F">
        <w:rPr>
          <w:rFonts w:ascii="Times New Roman" w:hAnsi="Times New Roman" w:cs="Times New Roman"/>
          <w:sz w:val="24"/>
          <w:szCs w:val="24"/>
        </w:rPr>
        <w:t xml:space="preserve">formálních </w:t>
      </w:r>
      <w:r w:rsidR="008E48EA">
        <w:rPr>
          <w:rFonts w:ascii="Times New Roman" w:hAnsi="Times New Roman" w:cs="Times New Roman"/>
          <w:sz w:val="24"/>
          <w:szCs w:val="24"/>
        </w:rPr>
        <w:t>n</w:t>
      </w:r>
      <w:r w:rsidR="004F514F">
        <w:rPr>
          <w:rFonts w:ascii="Times New Roman" w:hAnsi="Times New Roman" w:cs="Times New Roman"/>
          <w:sz w:val="24"/>
          <w:szCs w:val="24"/>
        </w:rPr>
        <w:t>áležitostí mé bakalářské práce.</w:t>
      </w:r>
    </w:p>
    <w:p w14:paraId="460CF7E2" w14:textId="7A8E6659" w:rsidR="00E35C19" w:rsidRPr="00D37B5A" w:rsidRDefault="00E35C19" w:rsidP="001014BA">
      <w:pPr>
        <w:spacing w:line="360" w:lineRule="auto"/>
        <w:rPr>
          <w:rFonts w:ascii="Times New Roman" w:hAnsi="Times New Roman" w:cs="Times New Roman"/>
        </w:rPr>
      </w:pPr>
    </w:p>
    <w:sdt>
      <w:sdtPr>
        <w:rPr>
          <w:rFonts w:ascii="Times New Roman" w:eastAsiaTheme="minorHAnsi" w:hAnsi="Times New Roman" w:cs="Times New Roman"/>
          <w:color w:val="auto"/>
          <w:sz w:val="24"/>
          <w:szCs w:val="24"/>
          <w:lang w:eastAsia="en-US"/>
        </w:rPr>
        <w:id w:val="199443819"/>
        <w:docPartObj>
          <w:docPartGallery w:val="Table of Contents"/>
          <w:docPartUnique/>
        </w:docPartObj>
      </w:sdtPr>
      <w:sdtEndPr>
        <w:rPr>
          <w:b/>
          <w:bCs/>
        </w:rPr>
      </w:sdtEndPr>
      <w:sdtContent>
        <w:p w14:paraId="469BCDE6" w14:textId="5DB8FC0C" w:rsidR="00E35C19" w:rsidRPr="004C72D4" w:rsidRDefault="00E35C19" w:rsidP="00C613AE">
          <w:pPr>
            <w:pStyle w:val="Nadpisobsahu"/>
            <w:spacing w:line="360" w:lineRule="auto"/>
            <w:rPr>
              <w:rFonts w:ascii="Times New Roman" w:hAnsi="Times New Roman" w:cs="Times New Roman"/>
              <w:color w:val="auto"/>
            </w:rPr>
          </w:pPr>
          <w:r w:rsidRPr="004C72D4">
            <w:rPr>
              <w:rFonts w:ascii="Times New Roman" w:hAnsi="Times New Roman" w:cs="Times New Roman"/>
              <w:color w:val="auto"/>
            </w:rPr>
            <w:t>Obsah</w:t>
          </w:r>
        </w:p>
        <w:p w14:paraId="26B92FE3" w14:textId="4EF7A263" w:rsidR="009A35E0" w:rsidRPr="009A35E0" w:rsidRDefault="00E35C19" w:rsidP="009A35E0">
          <w:pPr>
            <w:pStyle w:val="Obsah1"/>
            <w:tabs>
              <w:tab w:val="right" w:leader="dot" w:pos="9061"/>
            </w:tabs>
            <w:spacing w:line="360" w:lineRule="auto"/>
            <w:rPr>
              <w:rFonts w:ascii="Times New Roman" w:eastAsiaTheme="minorEastAsia" w:hAnsi="Times New Roman" w:cs="Times New Roman"/>
              <w:noProof/>
              <w:sz w:val="24"/>
              <w:szCs w:val="24"/>
              <w:lang w:eastAsia="cs-CZ"/>
            </w:rPr>
          </w:pPr>
          <w:r w:rsidRPr="00C613AE">
            <w:rPr>
              <w:rFonts w:ascii="Times New Roman" w:hAnsi="Times New Roman" w:cs="Times New Roman"/>
              <w:sz w:val="24"/>
              <w:szCs w:val="24"/>
            </w:rPr>
            <w:fldChar w:fldCharType="begin"/>
          </w:r>
          <w:r w:rsidRPr="00C613AE">
            <w:rPr>
              <w:rFonts w:ascii="Times New Roman" w:hAnsi="Times New Roman" w:cs="Times New Roman"/>
              <w:sz w:val="24"/>
              <w:szCs w:val="24"/>
            </w:rPr>
            <w:instrText xml:space="preserve"> TOC \o "1-3" \h \z \u </w:instrText>
          </w:r>
          <w:r w:rsidRPr="00C613AE">
            <w:rPr>
              <w:rFonts w:ascii="Times New Roman" w:hAnsi="Times New Roman" w:cs="Times New Roman"/>
              <w:sz w:val="24"/>
              <w:szCs w:val="24"/>
            </w:rPr>
            <w:fldChar w:fldCharType="separate"/>
          </w:r>
          <w:hyperlink w:anchor="_Toc132813346" w:history="1">
            <w:r w:rsidR="009A35E0" w:rsidRPr="009A35E0">
              <w:rPr>
                <w:rStyle w:val="Hypertextovodkaz"/>
                <w:rFonts w:ascii="Times New Roman" w:hAnsi="Times New Roman" w:cs="Times New Roman"/>
                <w:noProof/>
                <w:sz w:val="24"/>
                <w:szCs w:val="24"/>
              </w:rPr>
              <w:t>Úvod</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_Toc132813346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6</w:t>
            </w:r>
            <w:r w:rsidR="009A35E0" w:rsidRPr="009A35E0">
              <w:rPr>
                <w:rFonts w:ascii="Times New Roman" w:hAnsi="Times New Roman" w:cs="Times New Roman"/>
                <w:noProof/>
                <w:webHidden/>
                <w:sz w:val="24"/>
                <w:szCs w:val="24"/>
              </w:rPr>
              <w:fldChar w:fldCharType="end"/>
            </w:r>
          </w:hyperlink>
        </w:p>
        <w:p w14:paraId="296ECF96" w14:textId="6579B162" w:rsidR="009A35E0" w:rsidRPr="009A35E0" w:rsidRDefault="00000000" w:rsidP="009A35E0">
          <w:pPr>
            <w:pStyle w:val="Obsah1"/>
            <w:tabs>
              <w:tab w:val="left" w:pos="440"/>
              <w:tab w:val="right" w:leader="dot" w:pos="9061"/>
            </w:tabs>
            <w:spacing w:line="360" w:lineRule="auto"/>
            <w:rPr>
              <w:rFonts w:ascii="Times New Roman" w:eastAsiaTheme="minorEastAsia" w:hAnsi="Times New Roman" w:cs="Times New Roman"/>
              <w:noProof/>
              <w:sz w:val="24"/>
              <w:szCs w:val="24"/>
              <w:lang w:eastAsia="cs-CZ"/>
            </w:rPr>
          </w:pPr>
          <w:hyperlink w:anchor="_Toc132813347" w:history="1">
            <w:r w:rsidR="009A35E0" w:rsidRPr="009A35E0">
              <w:rPr>
                <w:rStyle w:val="Hypertextovodkaz"/>
                <w:rFonts w:ascii="Times New Roman" w:hAnsi="Times New Roman" w:cs="Times New Roman"/>
                <w:noProof/>
                <w:sz w:val="24"/>
                <w:szCs w:val="24"/>
              </w:rPr>
              <w:t>1</w:t>
            </w:r>
            <w:r w:rsidR="009A35E0" w:rsidRPr="009A35E0">
              <w:rPr>
                <w:rFonts w:ascii="Times New Roman" w:eastAsiaTheme="minorEastAsia" w:hAnsi="Times New Roman" w:cs="Times New Roman"/>
                <w:noProof/>
                <w:sz w:val="24"/>
                <w:szCs w:val="24"/>
                <w:lang w:eastAsia="cs-CZ"/>
              </w:rPr>
              <w:tab/>
            </w:r>
            <w:r w:rsidR="009A35E0" w:rsidRPr="009A35E0">
              <w:rPr>
                <w:rStyle w:val="Hypertextovodkaz"/>
                <w:rFonts w:ascii="Times New Roman" w:hAnsi="Times New Roman" w:cs="Times New Roman"/>
                <w:noProof/>
                <w:sz w:val="24"/>
                <w:szCs w:val="24"/>
              </w:rPr>
              <w:t>KUŽELOSEČKY</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_Toc132813347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7</w:t>
            </w:r>
            <w:r w:rsidR="009A35E0" w:rsidRPr="009A35E0">
              <w:rPr>
                <w:rFonts w:ascii="Times New Roman" w:hAnsi="Times New Roman" w:cs="Times New Roman"/>
                <w:noProof/>
                <w:webHidden/>
                <w:sz w:val="24"/>
                <w:szCs w:val="24"/>
              </w:rPr>
              <w:fldChar w:fldCharType="end"/>
            </w:r>
          </w:hyperlink>
        </w:p>
        <w:p w14:paraId="1B1E8935" w14:textId="13A901D2" w:rsidR="009A35E0" w:rsidRPr="009A35E0" w:rsidRDefault="00000000" w:rsidP="009A35E0">
          <w:pPr>
            <w:pStyle w:val="Obsah2"/>
            <w:tabs>
              <w:tab w:val="right" w:leader="dot" w:pos="9061"/>
            </w:tabs>
            <w:spacing w:line="360" w:lineRule="auto"/>
            <w:rPr>
              <w:rFonts w:ascii="Times New Roman" w:eastAsiaTheme="minorEastAsia" w:hAnsi="Times New Roman" w:cs="Times New Roman"/>
              <w:noProof/>
              <w:sz w:val="24"/>
              <w:szCs w:val="24"/>
              <w:lang w:eastAsia="cs-CZ"/>
            </w:rPr>
          </w:pPr>
          <w:hyperlink w:anchor="_Toc132813348" w:history="1">
            <w:r w:rsidR="009A35E0" w:rsidRPr="009A35E0">
              <w:rPr>
                <w:rStyle w:val="Hypertextovodkaz"/>
                <w:rFonts w:ascii="Times New Roman" w:hAnsi="Times New Roman" w:cs="Times New Roman"/>
                <w:noProof/>
                <w:sz w:val="24"/>
                <w:szCs w:val="24"/>
              </w:rPr>
              <w:t>1.1 Rozdělení kuželoseček</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_Toc132813348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10</w:t>
            </w:r>
            <w:r w:rsidR="009A35E0" w:rsidRPr="009A35E0">
              <w:rPr>
                <w:rFonts w:ascii="Times New Roman" w:hAnsi="Times New Roman" w:cs="Times New Roman"/>
                <w:noProof/>
                <w:webHidden/>
                <w:sz w:val="24"/>
                <w:szCs w:val="24"/>
              </w:rPr>
              <w:fldChar w:fldCharType="end"/>
            </w:r>
          </w:hyperlink>
        </w:p>
        <w:p w14:paraId="7D827650" w14:textId="25EFA672" w:rsidR="009A35E0" w:rsidRPr="009A35E0" w:rsidRDefault="00000000" w:rsidP="009A35E0">
          <w:pPr>
            <w:pStyle w:val="Obsah3"/>
            <w:tabs>
              <w:tab w:val="right" w:leader="dot" w:pos="9061"/>
            </w:tabs>
            <w:spacing w:line="360" w:lineRule="auto"/>
            <w:rPr>
              <w:rFonts w:ascii="Times New Roman" w:eastAsiaTheme="minorEastAsia" w:hAnsi="Times New Roman" w:cs="Times New Roman"/>
              <w:noProof/>
              <w:sz w:val="24"/>
              <w:szCs w:val="24"/>
              <w:lang w:eastAsia="cs-CZ"/>
            </w:rPr>
          </w:pPr>
          <w:hyperlink w:anchor="_Toc132813349" w:history="1">
            <w:r w:rsidR="009A35E0" w:rsidRPr="009A35E0">
              <w:rPr>
                <w:rStyle w:val="Hypertextovodkaz"/>
                <w:rFonts w:ascii="Times New Roman" w:hAnsi="Times New Roman" w:cs="Times New Roman"/>
                <w:noProof/>
                <w:sz w:val="24"/>
                <w:szCs w:val="24"/>
              </w:rPr>
              <w:t>1.1.1 Velikost hodnoty ε</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_Toc132813349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10</w:t>
            </w:r>
            <w:r w:rsidR="009A35E0" w:rsidRPr="009A35E0">
              <w:rPr>
                <w:rFonts w:ascii="Times New Roman" w:hAnsi="Times New Roman" w:cs="Times New Roman"/>
                <w:noProof/>
                <w:webHidden/>
                <w:sz w:val="24"/>
                <w:szCs w:val="24"/>
              </w:rPr>
              <w:fldChar w:fldCharType="end"/>
            </w:r>
          </w:hyperlink>
        </w:p>
        <w:p w14:paraId="1101E6E2" w14:textId="73F9FE59" w:rsidR="009A35E0" w:rsidRPr="009A35E0" w:rsidRDefault="00000000" w:rsidP="009A35E0">
          <w:pPr>
            <w:pStyle w:val="Obsah3"/>
            <w:tabs>
              <w:tab w:val="right" w:leader="dot" w:pos="9061"/>
            </w:tabs>
            <w:spacing w:line="360" w:lineRule="auto"/>
            <w:rPr>
              <w:rFonts w:ascii="Times New Roman" w:eastAsiaTheme="minorEastAsia" w:hAnsi="Times New Roman" w:cs="Times New Roman"/>
              <w:noProof/>
              <w:sz w:val="24"/>
              <w:szCs w:val="24"/>
              <w:lang w:eastAsia="cs-CZ"/>
            </w:rPr>
          </w:pPr>
          <w:hyperlink w:anchor="_Toc132813350" w:history="1">
            <w:r w:rsidR="009A35E0" w:rsidRPr="009A35E0">
              <w:rPr>
                <w:rStyle w:val="Hypertextovodkaz"/>
                <w:rFonts w:ascii="Times New Roman" w:hAnsi="Times New Roman" w:cs="Times New Roman"/>
                <w:noProof/>
                <w:sz w:val="24"/>
                <w:szCs w:val="24"/>
              </w:rPr>
              <w:t xml:space="preserve">1.1.2 Porovnání úhlů </w:t>
            </w:r>
            <m:oMath>
              <m:r>
                <w:rPr>
                  <w:rStyle w:val="Hypertextovodkaz"/>
                  <w:rFonts w:ascii="Cambria Math" w:hAnsi="Cambria Math" w:cs="Times New Roman"/>
                  <w:noProof/>
                  <w:sz w:val="24"/>
                  <w:szCs w:val="24"/>
                </w:rPr>
                <m:t>α</m:t>
              </m:r>
            </m:oMath>
            <w:r w:rsidR="009A35E0" w:rsidRPr="009A35E0">
              <w:rPr>
                <w:rStyle w:val="Hypertextovodkaz"/>
                <w:rFonts w:ascii="Times New Roman" w:hAnsi="Times New Roman" w:cs="Times New Roman"/>
                <w:noProof/>
                <w:sz w:val="24"/>
                <w:szCs w:val="24"/>
              </w:rPr>
              <w:t xml:space="preserve"> a </w:t>
            </w:r>
            <m:oMath>
              <m:r>
                <w:rPr>
                  <w:rStyle w:val="Hypertextovodkaz"/>
                  <w:rFonts w:ascii="Cambria Math" w:hAnsi="Cambria Math" w:cs="Times New Roman"/>
                  <w:noProof/>
                  <w:sz w:val="24"/>
                  <w:szCs w:val="24"/>
                </w:rPr>
                <m:t>β</m:t>
              </m:r>
            </m:oMath>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_Toc132813350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11</w:t>
            </w:r>
            <w:r w:rsidR="009A35E0" w:rsidRPr="009A35E0">
              <w:rPr>
                <w:rFonts w:ascii="Times New Roman" w:hAnsi="Times New Roman" w:cs="Times New Roman"/>
                <w:noProof/>
                <w:webHidden/>
                <w:sz w:val="24"/>
                <w:szCs w:val="24"/>
              </w:rPr>
              <w:fldChar w:fldCharType="end"/>
            </w:r>
          </w:hyperlink>
        </w:p>
        <w:p w14:paraId="11031D7C" w14:textId="2753F6C0" w:rsidR="009A35E0" w:rsidRPr="009A35E0" w:rsidRDefault="00000000" w:rsidP="009A35E0">
          <w:pPr>
            <w:pStyle w:val="Obsah3"/>
            <w:tabs>
              <w:tab w:val="right" w:leader="dot" w:pos="9061"/>
            </w:tabs>
            <w:spacing w:line="360" w:lineRule="auto"/>
            <w:rPr>
              <w:rFonts w:ascii="Times New Roman" w:eastAsiaTheme="minorEastAsia" w:hAnsi="Times New Roman" w:cs="Times New Roman"/>
              <w:noProof/>
              <w:sz w:val="24"/>
              <w:szCs w:val="24"/>
              <w:lang w:eastAsia="cs-CZ"/>
            </w:rPr>
          </w:pPr>
          <w:hyperlink w:anchor="_Toc132813351" w:history="1">
            <w:r w:rsidR="009A35E0" w:rsidRPr="009A35E0">
              <w:rPr>
                <w:rStyle w:val="Hypertextovodkaz"/>
                <w:rFonts w:ascii="Times New Roman" w:hAnsi="Times New Roman" w:cs="Times New Roman"/>
                <w:noProof/>
                <w:sz w:val="24"/>
                <w:szCs w:val="24"/>
              </w:rPr>
              <w:t>1.1.3 Rovnice Kuželoseček</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_Toc132813351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12</w:t>
            </w:r>
            <w:r w:rsidR="009A35E0" w:rsidRPr="009A35E0">
              <w:rPr>
                <w:rFonts w:ascii="Times New Roman" w:hAnsi="Times New Roman" w:cs="Times New Roman"/>
                <w:noProof/>
                <w:webHidden/>
                <w:sz w:val="24"/>
                <w:szCs w:val="24"/>
              </w:rPr>
              <w:fldChar w:fldCharType="end"/>
            </w:r>
          </w:hyperlink>
        </w:p>
        <w:p w14:paraId="3F8EC60F" w14:textId="3E542EEC" w:rsidR="009A35E0" w:rsidRPr="009A35E0" w:rsidRDefault="00000000" w:rsidP="009A35E0">
          <w:pPr>
            <w:pStyle w:val="Obsah2"/>
            <w:tabs>
              <w:tab w:val="right" w:leader="dot" w:pos="9061"/>
            </w:tabs>
            <w:spacing w:line="360" w:lineRule="auto"/>
            <w:rPr>
              <w:rFonts w:ascii="Times New Roman" w:eastAsiaTheme="minorEastAsia" w:hAnsi="Times New Roman" w:cs="Times New Roman"/>
              <w:noProof/>
              <w:sz w:val="24"/>
              <w:szCs w:val="24"/>
              <w:lang w:eastAsia="cs-CZ"/>
            </w:rPr>
          </w:pPr>
          <w:hyperlink w:anchor="_Toc132813352" w:history="1">
            <w:r w:rsidR="009A35E0" w:rsidRPr="009A35E0">
              <w:rPr>
                <w:rStyle w:val="Hypertextovodkaz"/>
                <w:rFonts w:ascii="Times New Roman" w:hAnsi="Times New Roman" w:cs="Times New Roman"/>
                <w:noProof/>
                <w:sz w:val="24"/>
                <w:szCs w:val="24"/>
              </w:rPr>
              <w:t>1.2 Hyperbola</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_Toc132813352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15</w:t>
            </w:r>
            <w:r w:rsidR="009A35E0" w:rsidRPr="009A35E0">
              <w:rPr>
                <w:rFonts w:ascii="Times New Roman" w:hAnsi="Times New Roman" w:cs="Times New Roman"/>
                <w:noProof/>
                <w:webHidden/>
                <w:sz w:val="24"/>
                <w:szCs w:val="24"/>
              </w:rPr>
              <w:fldChar w:fldCharType="end"/>
            </w:r>
          </w:hyperlink>
        </w:p>
        <w:p w14:paraId="63510723" w14:textId="7A4450C6" w:rsidR="009A35E0" w:rsidRPr="009A35E0" w:rsidRDefault="00000000" w:rsidP="009A35E0">
          <w:pPr>
            <w:pStyle w:val="Obsah2"/>
            <w:tabs>
              <w:tab w:val="right" w:leader="dot" w:pos="9061"/>
            </w:tabs>
            <w:spacing w:line="360" w:lineRule="auto"/>
            <w:rPr>
              <w:rFonts w:ascii="Times New Roman" w:eastAsiaTheme="minorEastAsia" w:hAnsi="Times New Roman" w:cs="Times New Roman"/>
              <w:noProof/>
              <w:sz w:val="24"/>
              <w:szCs w:val="24"/>
              <w:lang w:eastAsia="cs-CZ"/>
            </w:rPr>
          </w:pPr>
          <w:hyperlink w:anchor="_Toc132813353" w:history="1">
            <w:r w:rsidR="009A35E0" w:rsidRPr="009A35E0">
              <w:rPr>
                <w:rStyle w:val="Hypertextovodkaz"/>
                <w:rFonts w:ascii="Times New Roman" w:hAnsi="Times New Roman" w:cs="Times New Roman"/>
                <w:noProof/>
                <w:sz w:val="24"/>
                <w:szCs w:val="24"/>
              </w:rPr>
              <w:t>1.3 Parabola</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_Toc132813353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18</w:t>
            </w:r>
            <w:r w:rsidR="009A35E0" w:rsidRPr="009A35E0">
              <w:rPr>
                <w:rFonts w:ascii="Times New Roman" w:hAnsi="Times New Roman" w:cs="Times New Roman"/>
                <w:noProof/>
                <w:webHidden/>
                <w:sz w:val="24"/>
                <w:szCs w:val="24"/>
              </w:rPr>
              <w:fldChar w:fldCharType="end"/>
            </w:r>
          </w:hyperlink>
        </w:p>
        <w:p w14:paraId="368BB3D0" w14:textId="224BABBA" w:rsidR="009A35E0" w:rsidRPr="009A35E0" w:rsidRDefault="00000000" w:rsidP="009A35E0">
          <w:pPr>
            <w:pStyle w:val="Obsah3"/>
            <w:tabs>
              <w:tab w:val="right" w:leader="dot" w:pos="9061"/>
            </w:tabs>
            <w:spacing w:line="360" w:lineRule="auto"/>
            <w:rPr>
              <w:rFonts w:ascii="Times New Roman" w:eastAsiaTheme="minorEastAsia" w:hAnsi="Times New Roman" w:cs="Times New Roman"/>
              <w:noProof/>
              <w:sz w:val="24"/>
              <w:szCs w:val="24"/>
              <w:lang w:eastAsia="cs-CZ"/>
            </w:rPr>
          </w:pPr>
          <w:hyperlink w:anchor="_Toc132813354" w:history="1">
            <w:r w:rsidR="009A35E0" w:rsidRPr="009A35E0">
              <w:rPr>
                <w:rStyle w:val="Hypertextovodkaz"/>
                <w:rFonts w:ascii="Times New Roman" w:hAnsi="Times New Roman" w:cs="Times New Roman"/>
                <w:noProof/>
                <w:sz w:val="24"/>
                <w:szCs w:val="24"/>
              </w:rPr>
              <w:t>1.3.1 Přímka</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_Toc132813354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21</w:t>
            </w:r>
            <w:r w:rsidR="009A35E0" w:rsidRPr="009A35E0">
              <w:rPr>
                <w:rFonts w:ascii="Times New Roman" w:hAnsi="Times New Roman" w:cs="Times New Roman"/>
                <w:noProof/>
                <w:webHidden/>
                <w:sz w:val="24"/>
                <w:szCs w:val="24"/>
              </w:rPr>
              <w:fldChar w:fldCharType="end"/>
            </w:r>
          </w:hyperlink>
        </w:p>
        <w:p w14:paraId="287E1432" w14:textId="2E52A023" w:rsidR="009A35E0" w:rsidRPr="009A35E0" w:rsidRDefault="00000000" w:rsidP="009A35E0">
          <w:pPr>
            <w:pStyle w:val="Obsah2"/>
            <w:tabs>
              <w:tab w:val="right" w:leader="dot" w:pos="9061"/>
            </w:tabs>
            <w:spacing w:line="360" w:lineRule="auto"/>
            <w:rPr>
              <w:rFonts w:ascii="Times New Roman" w:eastAsiaTheme="minorEastAsia" w:hAnsi="Times New Roman" w:cs="Times New Roman"/>
              <w:noProof/>
              <w:sz w:val="24"/>
              <w:szCs w:val="24"/>
              <w:lang w:eastAsia="cs-CZ"/>
            </w:rPr>
          </w:pPr>
          <w:hyperlink w:anchor="_Toc132813355" w:history="1">
            <w:r w:rsidR="009A35E0" w:rsidRPr="009A35E0">
              <w:rPr>
                <w:rStyle w:val="Hypertextovodkaz"/>
                <w:rFonts w:ascii="Times New Roman" w:hAnsi="Times New Roman" w:cs="Times New Roman"/>
                <w:noProof/>
                <w:sz w:val="24"/>
                <w:szCs w:val="24"/>
              </w:rPr>
              <w:t>1.4 Elipsa</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_Toc132813355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22</w:t>
            </w:r>
            <w:r w:rsidR="009A35E0" w:rsidRPr="009A35E0">
              <w:rPr>
                <w:rFonts w:ascii="Times New Roman" w:hAnsi="Times New Roman" w:cs="Times New Roman"/>
                <w:noProof/>
                <w:webHidden/>
                <w:sz w:val="24"/>
                <w:szCs w:val="24"/>
              </w:rPr>
              <w:fldChar w:fldCharType="end"/>
            </w:r>
          </w:hyperlink>
        </w:p>
        <w:p w14:paraId="07D98FA5" w14:textId="363D39EE" w:rsidR="009A35E0" w:rsidRPr="009A35E0" w:rsidRDefault="00000000" w:rsidP="009A35E0">
          <w:pPr>
            <w:pStyle w:val="Obsah3"/>
            <w:tabs>
              <w:tab w:val="right" w:leader="dot" w:pos="9061"/>
            </w:tabs>
            <w:spacing w:line="360" w:lineRule="auto"/>
            <w:rPr>
              <w:rFonts w:ascii="Times New Roman" w:eastAsiaTheme="minorEastAsia" w:hAnsi="Times New Roman" w:cs="Times New Roman"/>
              <w:noProof/>
              <w:sz w:val="24"/>
              <w:szCs w:val="24"/>
              <w:lang w:eastAsia="cs-CZ"/>
            </w:rPr>
          </w:pPr>
          <w:hyperlink w:anchor="_Toc132813356" w:history="1">
            <w:r w:rsidR="009A35E0" w:rsidRPr="009A35E0">
              <w:rPr>
                <w:rStyle w:val="Hypertextovodkaz"/>
                <w:rFonts w:ascii="Times New Roman" w:hAnsi="Times New Roman" w:cs="Times New Roman"/>
                <w:noProof/>
                <w:sz w:val="24"/>
                <w:szCs w:val="24"/>
              </w:rPr>
              <w:t>1.4.1 Kružnice</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_Toc132813356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25</w:t>
            </w:r>
            <w:r w:rsidR="009A35E0" w:rsidRPr="009A35E0">
              <w:rPr>
                <w:rFonts w:ascii="Times New Roman" w:hAnsi="Times New Roman" w:cs="Times New Roman"/>
                <w:noProof/>
                <w:webHidden/>
                <w:sz w:val="24"/>
                <w:szCs w:val="24"/>
              </w:rPr>
              <w:fldChar w:fldCharType="end"/>
            </w:r>
          </w:hyperlink>
        </w:p>
        <w:p w14:paraId="40685960" w14:textId="2352A364" w:rsidR="009A35E0" w:rsidRPr="009A35E0" w:rsidRDefault="00000000" w:rsidP="009A35E0">
          <w:pPr>
            <w:pStyle w:val="Obsah3"/>
            <w:tabs>
              <w:tab w:val="right" w:leader="dot" w:pos="9061"/>
            </w:tabs>
            <w:spacing w:line="360" w:lineRule="auto"/>
            <w:rPr>
              <w:rFonts w:ascii="Times New Roman" w:eastAsiaTheme="minorEastAsia" w:hAnsi="Times New Roman" w:cs="Times New Roman"/>
              <w:noProof/>
              <w:sz w:val="24"/>
              <w:szCs w:val="24"/>
              <w:lang w:eastAsia="cs-CZ"/>
            </w:rPr>
          </w:pPr>
          <w:hyperlink w:anchor="_Toc132813357" w:history="1">
            <w:r w:rsidR="009A35E0" w:rsidRPr="009A35E0">
              <w:rPr>
                <w:rStyle w:val="Hypertextovodkaz"/>
                <w:rFonts w:ascii="Times New Roman" w:hAnsi="Times New Roman" w:cs="Times New Roman"/>
                <w:noProof/>
                <w:sz w:val="24"/>
                <w:szCs w:val="24"/>
              </w:rPr>
              <w:t>1.4.2 Bod</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_Toc132813357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27</w:t>
            </w:r>
            <w:r w:rsidR="009A35E0" w:rsidRPr="009A35E0">
              <w:rPr>
                <w:rFonts w:ascii="Times New Roman" w:hAnsi="Times New Roman" w:cs="Times New Roman"/>
                <w:noProof/>
                <w:webHidden/>
                <w:sz w:val="24"/>
                <w:szCs w:val="24"/>
              </w:rPr>
              <w:fldChar w:fldCharType="end"/>
            </w:r>
          </w:hyperlink>
        </w:p>
        <w:p w14:paraId="7E3986B2" w14:textId="2F732243" w:rsidR="009A35E0" w:rsidRPr="009A35E0" w:rsidRDefault="00000000" w:rsidP="009A35E0">
          <w:pPr>
            <w:pStyle w:val="Obsah1"/>
            <w:tabs>
              <w:tab w:val="left" w:pos="440"/>
              <w:tab w:val="right" w:leader="dot" w:pos="9061"/>
            </w:tabs>
            <w:spacing w:line="360" w:lineRule="auto"/>
            <w:rPr>
              <w:rFonts w:ascii="Times New Roman" w:eastAsiaTheme="minorEastAsia" w:hAnsi="Times New Roman" w:cs="Times New Roman"/>
              <w:noProof/>
              <w:sz w:val="24"/>
              <w:szCs w:val="24"/>
              <w:lang w:eastAsia="cs-CZ"/>
            </w:rPr>
          </w:pPr>
          <w:hyperlink w:anchor="_Toc132813358" w:history="1">
            <w:r w:rsidR="009A35E0" w:rsidRPr="009A35E0">
              <w:rPr>
                <w:rStyle w:val="Hypertextovodkaz"/>
                <w:rFonts w:ascii="Times New Roman" w:hAnsi="Times New Roman" w:cs="Times New Roman"/>
                <w:noProof/>
                <w:sz w:val="24"/>
                <w:szCs w:val="24"/>
              </w:rPr>
              <w:t xml:space="preserve">2 </w:t>
            </w:r>
            <w:r w:rsidR="009A35E0" w:rsidRPr="009A35E0">
              <w:rPr>
                <w:rFonts w:ascii="Times New Roman" w:eastAsiaTheme="minorEastAsia" w:hAnsi="Times New Roman" w:cs="Times New Roman"/>
                <w:noProof/>
                <w:sz w:val="24"/>
                <w:szCs w:val="24"/>
                <w:lang w:eastAsia="cs-CZ"/>
              </w:rPr>
              <w:tab/>
            </w:r>
            <w:r w:rsidR="009A35E0" w:rsidRPr="009A35E0">
              <w:rPr>
                <w:rStyle w:val="Hypertextovodkaz"/>
                <w:rFonts w:ascii="Times New Roman" w:hAnsi="Times New Roman" w:cs="Times New Roman"/>
                <w:noProof/>
                <w:sz w:val="24"/>
                <w:szCs w:val="24"/>
              </w:rPr>
              <w:t>PLANETÁRNÍ GEOGRAFIE</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_Toc132813358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28</w:t>
            </w:r>
            <w:r w:rsidR="009A35E0" w:rsidRPr="009A35E0">
              <w:rPr>
                <w:rFonts w:ascii="Times New Roman" w:hAnsi="Times New Roman" w:cs="Times New Roman"/>
                <w:noProof/>
                <w:webHidden/>
                <w:sz w:val="24"/>
                <w:szCs w:val="24"/>
              </w:rPr>
              <w:fldChar w:fldCharType="end"/>
            </w:r>
          </w:hyperlink>
        </w:p>
        <w:p w14:paraId="7FF15E29" w14:textId="6B8FE0F8" w:rsidR="009A35E0" w:rsidRPr="009A35E0" w:rsidRDefault="00000000" w:rsidP="009A35E0">
          <w:pPr>
            <w:pStyle w:val="Obsah2"/>
            <w:tabs>
              <w:tab w:val="right" w:leader="dot" w:pos="9061"/>
            </w:tabs>
            <w:spacing w:line="360" w:lineRule="auto"/>
            <w:rPr>
              <w:rFonts w:ascii="Times New Roman" w:eastAsiaTheme="minorEastAsia" w:hAnsi="Times New Roman" w:cs="Times New Roman"/>
              <w:noProof/>
              <w:sz w:val="24"/>
              <w:szCs w:val="24"/>
              <w:lang w:eastAsia="cs-CZ"/>
            </w:rPr>
          </w:pPr>
          <w:hyperlink w:anchor="_Toc132813359" w:history="1">
            <w:r w:rsidR="009A35E0" w:rsidRPr="009A35E0">
              <w:rPr>
                <w:rStyle w:val="Hypertextovodkaz"/>
                <w:rFonts w:ascii="Times New Roman" w:hAnsi="Times New Roman" w:cs="Times New Roman"/>
                <w:noProof/>
                <w:sz w:val="24"/>
                <w:szCs w:val="24"/>
              </w:rPr>
              <w:t>2.1 Keplerovy zákony</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_Toc132813359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28</w:t>
            </w:r>
            <w:r w:rsidR="009A35E0" w:rsidRPr="009A35E0">
              <w:rPr>
                <w:rFonts w:ascii="Times New Roman" w:hAnsi="Times New Roman" w:cs="Times New Roman"/>
                <w:noProof/>
                <w:webHidden/>
                <w:sz w:val="24"/>
                <w:szCs w:val="24"/>
              </w:rPr>
              <w:fldChar w:fldCharType="end"/>
            </w:r>
          </w:hyperlink>
        </w:p>
        <w:p w14:paraId="69B642B4" w14:textId="02E5A7CE" w:rsidR="009A35E0" w:rsidRPr="009A35E0" w:rsidRDefault="00000000" w:rsidP="009A35E0">
          <w:pPr>
            <w:pStyle w:val="Obsah2"/>
            <w:tabs>
              <w:tab w:val="right" w:leader="dot" w:pos="9061"/>
            </w:tabs>
            <w:spacing w:line="360" w:lineRule="auto"/>
            <w:rPr>
              <w:rFonts w:ascii="Times New Roman" w:eastAsiaTheme="minorEastAsia" w:hAnsi="Times New Roman" w:cs="Times New Roman"/>
              <w:noProof/>
              <w:sz w:val="24"/>
              <w:szCs w:val="24"/>
              <w:lang w:eastAsia="cs-CZ"/>
            </w:rPr>
          </w:pPr>
          <w:hyperlink w:anchor="_Toc132813360" w:history="1">
            <w:r w:rsidR="009A35E0" w:rsidRPr="009A35E0">
              <w:rPr>
                <w:rStyle w:val="Hypertextovodkaz"/>
                <w:rFonts w:ascii="Times New Roman" w:hAnsi="Times New Roman" w:cs="Times New Roman"/>
                <w:noProof/>
                <w:sz w:val="24"/>
                <w:szCs w:val="24"/>
              </w:rPr>
              <w:t>2.2 Astronomická jednotka</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_Toc132813360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30</w:t>
            </w:r>
            <w:r w:rsidR="009A35E0" w:rsidRPr="009A35E0">
              <w:rPr>
                <w:rFonts w:ascii="Times New Roman" w:hAnsi="Times New Roman" w:cs="Times New Roman"/>
                <w:noProof/>
                <w:webHidden/>
                <w:sz w:val="24"/>
                <w:szCs w:val="24"/>
              </w:rPr>
              <w:fldChar w:fldCharType="end"/>
            </w:r>
          </w:hyperlink>
        </w:p>
        <w:p w14:paraId="1029DE51" w14:textId="34ED4FA0" w:rsidR="009A35E0" w:rsidRPr="009A35E0" w:rsidRDefault="00000000" w:rsidP="009A35E0">
          <w:pPr>
            <w:pStyle w:val="Obsah2"/>
            <w:tabs>
              <w:tab w:val="right" w:leader="dot" w:pos="9061"/>
            </w:tabs>
            <w:spacing w:line="360" w:lineRule="auto"/>
            <w:rPr>
              <w:rFonts w:ascii="Times New Roman" w:eastAsiaTheme="minorEastAsia" w:hAnsi="Times New Roman" w:cs="Times New Roman"/>
              <w:noProof/>
              <w:sz w:val="24"/>
              <w:szCs w:val="24"/>
              <w:lang w:eastAsia="cs-CZ"/>
            </w:rPr>
          </w:pPr>
          <w:hyperlink w:anchor="_Toc132813361" w:history="1">
            <w:r w:rsidR="009A35E0" w:rsidRPr="009A35E0">
              <w:rPr>
                <w:rStyle w:val="Hypertextovodkaz"/>
                <w:rFonts w:ascii="Times New Roman" w:hAnsi="Times New Roman" w:cs="Times New Roman"/>
                <w:noProof/>
                <w:sz w:val="24"/>
                <w:szCs w:val="24"/>
                <w:shd w:val="clear" w:color="auto" w:fill="FFFFFF"/>
              </w:rPr>
              <w:t>2.3 Excentricita</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_Toc132813361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30</w:t>
            </w:r>
            <w:r w:rsidR="009A35E0" w:rsidRPr="009A35E0">
              <w:rPr>
                <w:rFonts w:ascii="Times New Roman" w:hAnsi="Times New Roman" w:cs="Times New Roman"/>
                <w:noProof/>
                <w:webHidden/>
                <w:sz w:val="24"/>
                <w:szCs w:val="24"/>
              </w:rPr>
              <w:fldChar w:fldCharType="end"/>
            </w:r>
          </w:hyperlink>
        </w:p>
        <w:p w14:paraId="3142849F" w14:textId="29DF0AFC" w:rsidR="009A35E0" w:rsidRPr="009A35E0" w:rsidRDefault="00000000" w:rsidP="009A35E0">
          <w:pPr>
            <w:pStyle w:val="Obsah2"/>
            <w:tabs>
              <w:tab w:val="right" w:leader="dot" w:pos="9061"/>
            </w:tabs>
            <w:spacing w:line="360" w:lineRule="auto"/>
            <w:rPr>
              <w:rFonts w:ascii="Times New Roman" w:eastAsiaTheme="minorEastAsia" w:hAnsi="Times New Roman" w:cs="Times New Roman"/>
              <w:noProof/>
              <w:sz w:val="24"/>
              <w:szCs w:val="24"/>
              <w:lang w:eastAsia="cs-CZ"/>
            </w:rPr>
          </w:pPr>
          <w:hyperlink w:anchor="_Toc132813362" w:history="1">
            <w:r w:rsidR="009A35E0" w:rsidRPr="009A35E0">
              <w:rPr>
                <w:rStyle w:val="Hypertextovodkaz"/>
                <w:rFonts w:ascii="Times New Roman" w:hAnsi="Times New Roman" w:cs="Times New Roman"/>
                <w:noProof/>
                <w:sz w:val="24"/>
                <w:szCs w:val="24"/>
              </w:rPr>
              <w:t>2.4 Sluneční soustava</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_Toc132813362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31</w:t>
            </w:r>
            <w:r w:rsidR="009A35E0" w:rsidRPr="009A35E0">
              <w:rPr>
                <w:rFonts w:ascii="Times New Roman" w:hAnsi="Times New Roman" w:cs="Times New Roman"/>
                <w:noProof/>
                <w:webHidden/>
                <w:sz w:val="24"/>
                <w:szCs w:val="24"/>
              </w:rPr>
              <w:fldChar w:fldCharType="end"/>
            </w:r>
          </w:hyperlink>
        </w:p>
        <w:p w14:paraId="5FE68E45" w14:textId="09CB2CFF" w:rsidR="009A35E0" w:rsidRPr="009A35E0" w:rsidRDefault="00000000" w:rsidP="009A35E0">
          <w:pPr>
            <w:pStyle w:val="Obsah3"/>
            <w:tabs>
              <w:tab w:val="right" w:leader="dot" w:pos="9061"/>
            </w:tabs>
            <w:spacing w:line="360" w:lineRule="auto"/>
            <w:rPr>
              <w:rFonts w:ascii="Times New Roman" w:eastAsiaTheme="minorEastAsia" w:hAnsi="Times New Roman" w:cs="Times New Roman"/>
              <w:noProof/>
              <w:sz w:val="24"/>
              <w:szCs w:val="24"/>
              <w:lang w:eastAsia="cs-CZ"/>
            </w:rPr>
          </w:pPr>
          <w:hyperlink w:anchor="_Toc132813363" w:history="1">
            <w:r w:rsidR="009A35E0" w:rsidRPr="009A35E0">
              <w:rPr>
                <w:rStyle w:val="Hypertextovodkaz"/>
                <w:rFonts w:ascii="Times New Roman" w:hAnsi="Times New Roman" w:cs="Times New Roman"/>
                <w:noProof/>
                <w:sz w:val="24"/>
                <w:szCs w:val="24"/>
              </w:rPr>
              <w:t>2.4.1 Merkur</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_Toc132813363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32</w:t>
            </w:r>
            <w:r w:rsidR="009A35E0" w:rsidRPr="009A35E0">
              <w:rPr>
                <w:rFonts w:ascii="Times New Roman" w:hAnsi="Times New Roman" w:cs="Times New Roman"/>
                <w:noProof/>
                <w:webHidden/>
                <w:sz w:val="24"/>
                <w:szCs w:val="24"/>
              </w:rPr>
              <w:fldChar w:fldCharType="end"/>
            </w:r>
          </w:hyperlink>
        </w:p>
        <w:p w14:paraId="2AECC3FC" w14:textId="33318983" w:rsidR="009A35E0" w:rsidRPr="009A35E0" w:rsidRDefault="00000000" w:rsidP="009A35E0">
          <w:pPr>
            <w:pStyle w:val="Obsah3"/>
            <w:tabs>
              <w:tab w:val="right" w:leader="dot" w:pos="9061"/>
            </w:tabs>
            <w:spacing w:line="360" w:lineRule="auto"/>
            <w:rPr>
              <w:rFonts w:ascii="Times New Roman" w:eastAsiaTheme="minorEastAsia" w:hAnsi="Times New Roman" w:cs="Times New Roman"/>
              <w:noProof/>
              <w:sz w:val="24"/>
              <w:szCs w:val="24"/>
              <w:lang w:eastAsia="cs-CZ"/>
            </w:rPr>
          </w:pPr>
          <w:hyperlink w:anchor="_Toc132813364" w:history="1">
            <w:r w:rsidR="009A35E0" w:rsidRPr="009A35E0">
              <w:rPr>
                <w:rStyle w:val="Hypertextovodkaz"/>
                <w:rFonts w:ascii="Times New Roman" w:hAnsi="Times New Roman" w:cs="Times New Roman"/>
                <w:noProof/>
                <w:sz w:val="24"/>
                <w:szCs w:val="24"/>
              </w:rPr>
              <w:t>2.4.2 Venuše</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_Toc132813364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32</w:t>
            </w:r>
            <w:r w:rsidR="009A35E0" w:rsidRPr="009A35E0">
              <w:rPr>
                <w:rFonts w:ascii="Times New Roman" w:hAnsi="Times New Roman" w:cs="Times New Roman"/>
                <w:noProof/>
                <w:webHidden/>
                <w:sz w:val="24"/>
                <w:szCs w:val="24"/>
              </w:rPr>
              <w:fldChar w:fldCharType="end"/>
            </w:r>
          </w:hyperlink>
        </w:p>
        <w:p w14:paraId="582768FF" w14:textId="0001E4B8" w:rsidR="009A35E0" w:rsidRPr="009A35E0" w:rsidRDefault="00000000" w:rsidP="009A35E0">
          <w:pPr>
            <w:pStyle w:val="Obsah3"/>
            <w:tabs>
              <w:tab w:val="right" w:leader="dot" w:pos="9061"/>
            </w:tabs>
            <w:spacing w:line="360" w:lineRule="auto"/>
            <w:rPr>
              <w:rFonts w:ascii="Times New Roman" w:eastAsiaTheme="minorEastAsia" w:hAnsi="Times New Roman" w:cs="Times New Roman"/>
              <w:noProof/>
              <w:sz w:val="24"/>
              <w:szCs w:val="24"/>
              <w:lang w:eastAsia="cs-CZ"/>
            </w:rPr>
          </w:pPr>
          <w:hyperlink w:anchor="_Toc132813365" w:history="1">
            <w:r w:rsidR="009A35E0" w:rsidRPr="009A35E0">
              <w:rPr>
                <w:rStyle w:val="Hypertextovodkaz"/>
                <w:rFonts w:ascii="Times New Roman" w:hAnsi="Times New Roman" w:cs="Times New Roman"/>
                <w:noProof/>
                <w:sz w:val="24"/>
                <w:szCs w:val="24"/>
              </w:rPr>
              <w:t>2.4.3 Země</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_Toc132813365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32</w:t>
            </w:r>
            <w:r w:rsidR="009A35E0" w:rsidRPr="009A35E0">
              <w:rPr>
                <w:rFonts w:ascii="Times New Roman" w:hAnsi="Times New Roman" w:cs="Times New Roman"/>
                <w:noProof/>
                <w:webHidden/>
                <w:sz w:val="24"/>
                <w:szCs w:val="24"/>
              </w:rPr>
              <w:fldChar w:fldCharType="end"/>
            </w:r>
          </w:hyperlink>
        </w:p>
        <w:p w14:paraId="7AF3DF4A" w14:textId="09A5DC2E" w:rsidR="009A35E0" w:rsidRPr="009A35E0" w:rsidRDefault="00000000" w:rsidP="009A35E0">
          <w:pPr>
            <w:pStyle w:val="Obsah3"/>
            <w:tabs>
              <w:tab w:val="right" w:leader="dot" w:pos="9061"/>
            </w:tabs>
            <w:spacing w:line="360" w:lineRule="auto"/>
            <w:rPr>
              <w:rFonts w:ascii="Times New Roman" w:eastAsiaTheme="minorEastAsia" w:hAnsi="Times New Roman" w:cs="Times New Roman"/>
              <w:noProof/>
              <w:sz w:val="24"/>
              <w:szCs w:val="24"/>
              <w:lang w:eastAsia="cs-CZ"/>
            </w:rPr>
          </w:pPr>
          <w:hyperlink w:anchor="_Toc132813366" w:history="1">
            <w:r w:rsidR="009A35E0" w:rsidRPr="009A35E0">
              <w:rPr>
                <w:rStyle w:val="Hypertextovodkaz"/>
                <w:rFonts w:ascii="Times New Roman" w:hAnsi="Times New Roman" w:cs="Times New Roman"/>
                <w:noProof/>
                <w:sz w:val="24"/>
                <w:szCs w:val="24"/>
              </w:rPr>
              <w:t>2.4.4 Mars</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_Toc132813366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33</w:t>
            </w:r>
            <w:r w:rsidR="009A35E0" w:rsidRPr="009A35E0">
              <w:rPr>
                <w:rFonts w:ascii="Times New Roman" w:hAnsi="Times New Roman" w:cs="Times New Roman"/>
                <w:noProof/>
                <w:webHidden/>
                <w:sz w:val="24"/>
                <w:szCs w:val="24"/>
              </w:rPr>
              <w:fldChar w:fldCharType="end"/>
            </w:r>
          </w:hyperlink>
        </w:p>
        <w:p w14:paraId="78CA2638" w14:textId="4264BEFA" w:rsidR="009A35E0" w:rsidRPr="009A35E0" w:rsidRDefault="00000000" w:rsidP="009A35E0">
          <w:pPr>
            <w:pStyle w:val="Obsah3"/>
            <w:tabs>
              <w:tab w:val="right" w:leader="dot" w:pos="9061"/>
            </w:tabs>
            <w:spacing w:line="360" w:lineRule="auto"/>
            <w:rPr>
              <w:rFonts w:ascii="Times New Roman" w:eastAsiaTheme="minorEastAsia" w:hAnsi="Times New Roman" w:cs="Times New Roman"/>
              <w:noProof/>
              <w:sz w:val="24"/>
              <w:szCs w:val="24"/>
              <w:lang w:eastAsia="cs-CZ"/>
            </w:rPr>
          </w:pPr>
          <w:hyperlink w:anchor="_Toc132813367" w:history="1">
            <w:r w:rsidR="009A35E0" w:rsidRPr="009A35E0">
              <w:rPr>
                <w:rStyle w:val="Hypertextovodkaz"/>
                <w:rFonts w:ascii="Times New Roman" w:hAnsi="Times New Roman" w:cs="Times New Roman"/>
                <w:noProof/>
                <w:sz w:val="24"/>
                <w:szCs w:val="24"/>
              </w:rPr>
              <w:t>2.4.5 Jupiter</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_Toc132813367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33</w:t>
            </w:r>
            <w:r w:rsidR="009A35E0" w:rsidRPr="009A35E0">
              <w:rPr>
                <w:rFonts w:ascii="Times New Roman" w:hAnsi="Times New Roman" w:cs="Times New Roman"/>
                <w:noProof/>
                <w:webHidden/>
                <w:sz w:val="24"/>
                <w:szCs w:val="24"/>
              </w:rPr>
              <w:fldChar w:fldCharType="end"/>
            </w:r>
          </w:hyperlink>
        </w:p>
        <w:p w14:paraId="7E293AC9" w14:textId="7259B070" w:rsidR="009A35E0" w:rsidRPr="009A35E0" w:rsidRDefault="00000000" w:rsidP="009A35E0">
          <w:pPr>
            <w:pStyle w:val="Obsah3"/>
            <w:tabs>
              <w:tab w:val="right" w:leader="dot" w:pos="9061"/>
            </w:tabs>
            <w:spacing w:line="360" w:lineRule="auto"/>
            <w:rPr>
              <w:rFonts w:ascii="Times New Roman" w:eastAsiaTheme="minorEastAsia" w:hAnsi="Times New Roman" w:cs="Times New Roman"/>
              <w:noProof/>
              <w:sz w:val="24"/>
              <w:szCs w:val="24"/>
              <w:lang w:eastAsia="cs-CZ"/>
            </w:rPr>
          </w:pPr>
          <w:hyperlink w:anchor="_Toc132813368" w:history="1">
            <w:r w:rsidR="009A35E0" w:rsidRPr="009A35E0">
              <w:rPr>
                <w:rStyle w:val="Hypertextovodkaz"/>
                <w:rFonts w:ascii="Times New Roman" w:hAnsi="Times New Roman" w:cs="Times New Roman"/>
                <w:noProof/>
                <w:sz w:val="24"/>
                <w:szCs w:val="24"/>
              </w:rPr>
              <w:t>2.4.6 Saturn</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_Toc132813368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34</w:t>
            </w:r>
            <w:r w:rsidR="009A35E0" w:rsidRPr="009A35E0">
              <w:rPr>
                <w:rFonts w:ascii="Times New Roman" w:hAnsi="Times New Roman" w:cs="Times New Roman"/>
                <w:noProof/>
                <w:webHidden/>
                <w:sz w:val="24"/>
                <w:szCs w:val="24"/>
              </w:rPr>
              <w:fldChar w:fldCharType="end"/>
            </w:r>
          </w:hyperlink>
        </w:p>
        <w:p w14:paraId="0EC12862" w14:textId="4D7DD756" w:rsidR="009A35E0" w:rsidRPr="009A35E0" w:rsidRDefault="00000000" w:rsidP="009A35E0">
          <w:pPr>
            <w:pStyle w:val="Obsah3"/>
            <w:tabs>
              <w:tab w:val="right" w:leader="dot" w:pos="9061"/>
            </w:tabs>
            <w:spacing w:line="360" w:lineRule="auto"/>
            <w:rPr>
              <w:rFonts w:ascii="Times New Roman" w:eastAsiaTheme="minorEastAsia" w:hAnsi="Times New Roman" w:cs="Times New Roman"/>
              <w:noProof/>
              <w:sz w:val="24"/>
              <w:szCs w:val="24"/>
              <w:lang w:eastAsia="cs-CZ"/>
            </w:rPr>
          </w:pPr>
          <w:hyperlink w:anchor="_Toc132813369" w:history="1">
            <w:r w:rsidR="009A35E0" w:rsidRPr="009A35E0">
              <w:rPr>
                <w:rStyle w:val="Hypertextovodkaz"/>
                <w:rFonts w:ascii="Times New Roman" w:hAnsi="Times New Roman" w:cs="Times New Roman"/>
                <w:noProof/>
                <w:sz w:val="24"/>
                <w:szCs w:val="24"/>
              </w:rPr>
              <w:t>2.4.7 Uran</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_Toc132813369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34</w:t>
            </w:r>
            <w:r w:rsidR="009A35E0" w:rsidRPr="009A35E0">
              <w:rPr>
                <w:rFonts w:ascii="Times New Roman" w:hAnsi="Times New Roman" w:cs="Times New Roman"/>
                <w:noProof/>
                <w:webHidden/>
                <w:sz w:val="24"/>
                <w:szCs w:val="24"/>
              </w:rPr>
              <w:fldChar w:fldCharType="end"/>
            </w:r>
          </w:hyperlink>
        </w:p>
        <w:p w14:paraId="2336F8B7" w14:textId="56E05562" w:rsidR="009A35E0" w:rsidRPr="009A35E0" w:rsidRDefault="00000000" w:rsidP="009A35E0">
          <w:pPr>
            <w:pStyle w:val="Obsah3"/>
            <w:tabs>
              <w:tab w:val="right" w:leader="dot" w:pos="9061"/>
            </w:tabs>
            <w:spacing w:line="360" w:lineRule="auto"/>
            <w:rPr>
              <w:rFonts w:ascii="Times New Roman" w:eastAsiaTheme="minorEastAsia" w:hAnsi="Times New Roman" w:cs="Times New Roman"/>
              <w:noProof/>
              <w:sz w:val="24"/>
              <w:szCs w:val="24"/>
              <w:lang w:eastAsia="cs-CZ"/>
            </w:rPr>
          </w:pPr>
          <w:hyperlink w:anchor="_Toc132813370" w:history="1">
            <w:r w:rsidR="009A35E0" w:rsidRPr="009A35E0">
              <w:rPr>
                <w:rStyle w:val="Hypertextovodkaz"/>
                <w:rFonts w:ascii="Times New Roman" w:hAnsi="Times New Roman" w:cs="Times New Roman"/>
                <w:noProof/>
                <w:sz w:val="24"/>
                <w:szCs w:val="24"/>
              </w:rPr>
              <w:t>2.4.8 Neptun</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_Toc132813370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35</w:t>
            </w:r>
            <w:r w:rsidR="009A35E0" w:rsidRPr="009A35E0">
              <w:rPr>
                <w:rFonts w:ascii="Times New Roman" w:hAnsi="Times New Roman" w:cs="Times New Roman"/>
                <w:noProof/>
                <w:webHidden/>
                <w:sz w:val="24"/>
                <w:szCs w:val="24"/>
              </w:rPr>
              <w:fldChar w:fldCharType="end"/>
            </w:r>
          </w:hyperlink>
        </w:p>
        <w:p w14:paraId="0EF05867" w14:textId="4D9B7857" w:rsidR="009A35E0" w:rsidRPr="009A35E0" w:rsidRDefault="00000000" w:rsidP="009A35E0">
          <w:pPr>
            <w:pStyle w:val="Obsah3"/>
            <w:tabs>
              <w:tab w:val="right" w:leader="dot" w:pos="9061"/>
            </w:tabs>
            <w:spacing w:line="360" w:lineRule="auto"/>
            <w:rPr>
              <w:rFonts w:ascii="Times New Roman" w:eastAsiaTheme="minorEastAsia" w:hAnsi="Times New Roman" w:cs="Times New Roman"/>
              <w:noProof/>
              <w:sz w:val="24"/>
              <w:szCs w:val="24"/>
              <w:lang w:eastAsia="cs-CZ"/>
            </w:rPr>
          </w:pPr>
          <w:hyperlink w:anchor="_Toc132813371" w:history="1">
            <w:r w:rsidR="009A35E0" w:rsidRPr="009A35E0">
              <w:rPr>
                <w:rStyle w:val="Hypertextovodkaz"/>
                <w:rFonts w:ascii="Times New Roman" w:hAnsi="Times New Roman" w:cs="Times New Roman"/>
                <w:noProof/>
                <w:sz w:val="24"/>
                <w:szCs w:val="24"/>
              </w:rPr>
              <w:t>2.4.9 Ostatní nebeská tělesa</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_Toc132813371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35</w:t>
            </w:r>
            <w:r w:rsidR="009A35E0" w:rsidRPr="009A35E0">
              <w:rPr>
                <w:rFonts w:ascii="Times New Roman" w:hAnsi="Times New Roman" w:cs="Times New Roman"/>
                <w:noProof/>
                <w:webHidden/>
                <w:sz w:val="24"/>
                <w:szCs w:val="24"/>
              </w:rPr>
              <w:fldChar w:fldCharType="end"/>
            </w:r>
          </w:hyperlink>
        </w:p>
        <w:p w14:paraId="357C2BAE" w14:textId="60A2013A" w:rsidR="009A35E0" w:rsidRPr="009A35E0" w:rsidRDefault="00000000" w:rsidP="009A35E0">
          <w:pPr>
            <w:pStyle w:val="Obsah1"/>
            <w:tabs>
              <w:tab w:val="left" w:pos="440"/>
              <w:tab w:val="right" w:leader="dot" w:pos="9061"/>
            </w:tabs>
            <w:spacing w:line="360" w:lineRule="auto"/>
            <w:rPr>
              <w:rFonts w:ascii="Times New Roman" w:eastAsiaTheme="minorEastAsia" w:hAnsi="Times New Roman" w:cs="Times New Roman"/>
              <w:noProof/>
              <w:sz w:val="24"/>
              <w:szCs w:val="24"/>
              <w:lang w:eastAsia="cs-CZ"/>
            </w:rPr>
          </w:pPr>
          <w:hyperlink w:anchor="_Toc132813372" w:history="1">
            <w:r w:rsidR="009A35E0" w:rsidRPr="009A35E0">
              <w:rPr>
                <w:rStyle w:val="Hypertextovodkaz"/>
                <w:rFonts w:ascii="Times New Roman" w:hAnsi="Times New Roman" w:cs="Times New Roman"/>
                <w:noProof/>
                <w:sz w:val="24"/>
                <w:szCs w:val="24"/>
              </w:rPr>
              <w:t xml:space="preserve">3 </w:t>
            </w:r>
            <w:r w:rsidR="009A35E0" w:rsidRPr="009A35E0">
              <w:rPr>
                <w:rFonts w:ascii="Times New Roman" w:eastAsiaTheme="minorEastAsia" w:hAnsi="Times New Roman" w:cs="Times New Roman"/>
                <w:noProof/>
                <w:sz w:val="24"/>
                <w:szCs w:val="24"/>
                <w:lang w:eastAsia="cs-CZ"/>
              </w:rPr>
              <w:tab/>
            </w:r>
            <w:r w:rsidR="009A35E0" w:rsidRPr="009A35E0">
              <w:rPr>
                <w:rStyle w:val="Hypertextovodkaz"/>
                <w:rFonts w:ascii="Times New Roman" w:hAnsi="Times New Roman" w:cs="Times New Roman"/>
                <w:noProof/>
                <w:sz w:val="24"/>
                <w:szCs w:val="24"/>
              </w:rPr>
              <w:t>KUŽELOSEČKY KOLEM NÁS</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_Toc132813372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37</w:t>
            </w:r>
            <w:r w:rsidR="009A35E0" w:rsidRPr="009A35E0">
              <w:rPr>
                <w:rFonts w:ascii="Times New Roman" w:hAnsi="Times New Roman" w:cs="Times New Roman"/>
                <w:noProof/>
                <w:webHidden/>
                <w:sz w:val="24"/>
                <w:szCs w:val="24"/>
              </w:rPr>
              <w:fldChar w:fldCharType="end"/>
            </w:r>
          </w:hyperlink>
        </w:p>
        <w:p w14:paraId="77A477E4" w14:textId="581E6824" w:rsidR="009A35E0" w:rsidRPr="009A35E0" w:rsidRDefault="00000000" w:rsidP="009A35E0">
          <w:pPr>
            <w:pStyle w:val="Obsah2"/>
            <w:tabs>
              <w:tab w:val="right" w:leader="dot" w:pos="9061"/>
            </w:tabs>
            <w:spacing w:line="360" w:lineRule="auto"/>
            <w:rPr>
              <w:rFonts w:ascii="Times New Roman" w:eastAsiaTheme="minorEastAsia" w:hAnsi="Times New Roman" w:cs="Times New Roman"/>
              <w:noProof/>
              <w:sz w:val="24"/>
              <w:szCs w:val="24"/>
              <w:lang w:eastAsia="cs-CZ"/>
            </w:rPr>
          </w:pPr>
          <w:hyperlink w:anchor="_Toc132813373" w:history="1">
            <w:r w:rsidR="009A35E0" w:rsidRPr="009A35E0">
              <w:rPr>
                <w:rStyle w:val="Hypertextovodkaz"/>
                <w:rFonts w:ascii="Times New Roman" w:hAnsi="Times New Roman" w:cs="Times New Roman"/>
                <w:noProof/>
                <w:sz w:val="24"/>
                <w:szCs w:val="24"/>
              </w:rPr>
              <w:t>3.1 Hyperbola</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_Toc132813373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37</w:t>
            </w:r>
            <w:r w:rsidR="009A35E0" w:rsidRPr="009A35E0">
              <w:rPr>
                <w:rFonts w:ascii="Times New Roman" w:hAnsi="Times New Roman" w:cs="Times New Roman"/>
                <w:noProof/>
                <w:webHidden/>
                <w:sz w:val="24"/>
                <w:szCs w:val="24"/>
              </w:rPr>
              <w:fldChar w:fldCharType="end"/>
            </w:r>
          </w:hyperlink>
        </w:p>
        <w:p w14:paraId="7B98632E" w14:textId="316A562B" w:rsidR="009A35E0" w:rsidRPr="009A35E0" w:rsidRDefault="00000000" w:rsidP="009A35E0">
          <w:pPr>
            <w:pStyle w:val="Obsah2"/>
            <w:tabs>
              <w:tab w:val="right" w:leader="dot" w:pos="9061"/>
            </w:tabs>
            <w:spacing w:line="360" w:lineRule="auto"/>
            <w:rPr>
              <w:rFonts w:ascii="Times New Roman" w:eastAsiaTheme="minorEastAsia" w:hAnsi="Times New Roman" w:cs="Times New Roman"/>
              <w:noProof/>
              <w:sz w:val="24"/>
              <w:szCs w:val="24"/>
              <w:lang w:eastAsia="cs-CZ"/>
            </w:rPr>
          </w:pPr>
          <w:hyperlink w:anchor="_Toc132813374" w:history="1">
            <w:r w:rsidR="009A35E0" w:rsidRPr="009A35E0">
              <w:rPr>
                <w:rStyle w:val="Hypertextovodkaz"/>
                <w:rFonts w:ascii="Times New Roman" w:hAnsi="Times New Roman" w:cs="Times New Roman"/>
                <w:noProof/>
                <w:sz w:val="24"/>
                <w:szCs w:val="24"/>
              </w:rPr>
              <w:t>3.2 Parabola</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_Toc132813374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40</w:t>
            </w:r>
            <w:r w:rsidR="009A35E0" w:rsidRPr="009A35E0">
              <w:rPr>
                <w:rFonts w:ascii="Times New Roman" w:hAnsi="Times New Roman" w:cs="Times New Roman"/>
                <w:noProof/>
                <w:webHidden/>
                <w:sz w:val="24"/>
                <w:szCs w:val="24"/>
              </w:rPr>
              <w:fldChar w:fldCharType="end"/>
            </w:r>
          </w:hyperlink>
        </w:p>
        <w:p w14:paraId="2021D792" w14:textId="2DCE7F6D" w:rsidR="009A35E0" w:rsidRPr="009A35E0" w:rsidRDefault="00000000" w:rsidP="009A35E0">
          <w:pPr>
            <w:pStyle w:val="Obsah2"/>
            <w:tabs>
              <w:tab w:val="right" w:leader="dot" w:pos="9061"/>
            </w:tabs>
            <w:spacing w:line="360" w:lineRule="auto"/>
            <w:rPr>
              <w:rFonts w:ascii="Times New Roman" w:eastAsiaTheme="minorEastAsia" w:hAnsi="Times New Roman" w:cs="Times New Roman"/>
              <w:noProof/>
              <w:sz w:val="24"/>
              <w:szCs w:val="24"/>
              <w:lang w:eastAsia="cs-CZ"/>
            </w:rPr>
          </w:pPr>
          <w:hyperlink w:anchor="_Toc132813375" w:history="1">
            <w:r w:rsidR="009A35E0" w:rsidRPr="009A35E0">
              <w:rPr>
                <w:rStyle w:val="Hypertextovodkaz"/>
                <w:rFonts w:ascii="Times New Roman" w:hAnsi="Times New Roman" w:cs="Times New Roman"/>
                <w:noProof/>
                <w:sz w:val="24"/>
                <w:szCs w:val="24"/>
              </w:rPr>
              <w:t>3.3 Elipsa</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_Toc132813375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43</w:t>
            </w:r>
            <w:r w:rsidR="009A35E0" w:rsidRPr="009A35E0">
              <w:rPr>
                <w:rFonts w:ascii="Times New Roman" w:hAnsi="Times New Roman" w:cs="Times New Roman"/>
                <w:noProof/>
                <w:webHidden/>
                <w:sz w:val="24"/>
                <w:szCs w:val="24"/>
              </w:rPr>
              <w:fldChar w:fldCharType="end"/>
            </w:r>
          </w:hyperlink>
        </w:p>
        <w:p w14:paraId="4D57B941" w14:textId="01174D03" w:rsidR="009A35E0" w:rsidRPr="009A35E0" w:rsidRDefault="00000000" w:rsidP="009A35E0">
          <w:pPr>
            <w:pStyle w:val="Obsah1"/>
            <w:tabs>
              <w:tab w:val="left" w:pos="440"/>
              <w:tab w:val="right" w:leader="dot" w:pos="9061"/>
            </w:tabs>
            <w:spacing w:line="360" w:lineRule="auto"/>
            <w:rPr>
              <w:rFonts w:ascii="Times New Roman" w:eastAsiaTheme="minorEastAsia" w:hAnsi="Times New Roman" w:cs="Times New Roman"/>
              <w:noProof/>
              <w:sz w:val="24"/>
              <w:szCs w:val="24"/>
              <w:lang w:eastAsia="cs-CZ"/>
            </w:rPr>
          </w:pPr>
          <w:hyperlink w:anchor="_Toc132813376" w:history="1">
            <w:r w:rsidR="009A35E0" w:rsidRPr="009A35E0">
              <w:rPr>
                <w:rStyle w:val="Hypertextovodkaz"/>
                <w:rFonts w:ascii="Times New Roman" w:hAnsi="Times New Roman" w:cs="Times New Roman"/>
                <w:noProof/>
                <w:sz w:val="24"/>
                <w:szCs w:val="24"/>
              </w:rPr>
              <w:t xml:space="preserve">4 </w:t>
            </w:r>
            <w:r w:rsidR="009A35E0" w:rsidRPr="009A35E0">
              <w:rPr>
                <w:rFonts w:ascii="Times New Roman" w:eastAsiaTheme="minorEastAsia" w:hAnsi="Times New Roman" w:cs="Times New Roman"/>
                <w:noProof/>
                <w:sz w:val="24"/>
                <w:szCs w:val="24"/>
                <w:lang w:eastAsia="cs-CZ"/>
              </w:rPr>
              <w:tab/>
            </w:r>
            <w:r w:rsidR="009A35E0" w:rsidRPr="009A35E0">
              <w:rPr>
                <w:rStyle w:val="Hypertextovodkaz"/>
                <w:rFonts w:ascii="Times New Roman" w:hAnsi="Times New Roman" w:cs="Times New Roman"/>
                <w:noProof/>
                <w:sz w:val="24"/>
                <w:szCs w:val="24"/>
              </w:rPr>
              <w:t>KUŽELOSEČKY VE VESMÍRU</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_Toc132813376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46</w:t>
            </w:r>
            <w:r w:rsidR="009A35E0" w:rsidRPr="009A35E0">
              <w:rPr>
                <w:rFonts w:ascii="Times New Roman" w:hAnsi="Times New Roman" w:cs="Times New Roman"/>
                <w:noProof/>
                <w:webHidden/>
                <w:sz w:val="24"/>
                <w:szCs w:val="24"/>
              </w:rPr>
              <w:fldChar w:fldCharType="end"/>
            </w:r>
          </w:hyperlink>
        </w:p>
        <w:p w14:paraId="396ADBD0" w14:textId="398E05EA" w:rsidR="009A35E0" w:rsidRPr="009A35E0" w:rsidRDefault="00000000" w:rsidP="009A35E0">
          <w:pPr>
            <w:pStyle w:val="Obsah2"/>
            <w:tabs>
              <w:tab w:val="right" w:leader="dot" w:pos="9061"/>
            </w:tabs>
            <w:spacing w:line="360" w:lineRule="auto"/>
            <w:rPr>
              <w:rFonts w:ascii="Times New Roman" w:eastAsiaTheme="minorEastAsia" w:hAnsi="Times New Roman" w:cs="Times New Roman"/>
              <w:noProof/>
              <w:sz w:val="24"/>
              <w:szCs w:val="24"/>
              <w:lang w:eastAsia="cs-CZ"/>
            </w:rPr>
          </w:pPr>
          <w:hyperlink w:anchor="_Toc132813377" w:history="1">
            <w:r w:rsidR="009A35E0" w:rsidRPr="009A35E0">
              <w:rPr>
                <w:rStyle w:val="Hypertextovodkaz"/>
                <w:rFonts w:ascii="Times New Roman" w:hAnsi="Times New Roman" w:cs="Times New Roman"/>
                <w:noProof/>
                <w:sz w:val="24"/>
                <w:szCs w:val="24"/>
              </w:rPr>
              <w:t>4.1 Planetární orbity</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_Toc132813377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47</w:t>
            </w:r>
            <w:r w:rsidR="009A35E0" w:rsidRPr="009A35E0">
              <w:rPr>
                <w:rFonts w:ascii="Times New Roman" w:hAnsi="Times New Roman" w:cs="Times New Roman"/>
                <w:noProof/>
                <w:webHidden/>
                <w:sz w:val="24"/>
                <w:szCs w:val="24"/>
              </w:rPr>
              <w:fldChar w:fldCharType="end"/>
            </w:r>
          </w:hyperlink>
        </w:p>
        <w:p w14:paraId="537F954D" w14:textId="74602AF5" w:rsidR="009A35E0" w:rsidRPr="009A35E0" w:rsidRDefault="00000000" w:rsidP="009A35E0">
          <w:pPr>
            <w:pStyle w:val="Obsah2"/>
            <w:tabs>
              <w:tab w:val="right" w:leader="dot" w:pos="9061"/>
            </w:tabs>
            <w:spacing w:line="360" w:lineRule="auto"/>
            <w:rPr>
              <w:rFonts w:ascii="Times New Roman" w:eastAsiaTheme="minorEastAsia" w:hAnsi="Times New Roman" w:cs="Times New Roman"/>
              <w:noProof/>
              <w:sz w:val="24"/>
              <w:szCs w:val="24"/>
              <w:lang w:eastAsia="cs-CZ"/>
            </w:rPr>
          </w:pPr>
          <w:hyperlink w:anchor="_Toc132813378" w:history="1">
            <w:r w:rsidR="009A35E0" w:rsidRPr="009A35E0">
              <w:rPr>
                <w:rStyle w:val="Hypertextovodkaz"/>
                <w:rFonts w:ascii="Times New Roman" w:hAnsi="Times New Roman" w:cs="Times New Roman"/>
                <w:noProof/>
                <w:sz w:val="24"/>
                <w:szCs w:val="24"/>
              </w:rPr>
              <w:t>4.2 Porovnání tvarů orbitu jednotlivých planet</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_Toc132813378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56</w:t>
            </w:r>
            <w:r w:rsidR="009A35E0" w:rsidRPr="009A35E0">
              <w:rPr>
                <w:rFonts w:ascii="Times New Roman" w:hAnsi="Times New Roman" w:cs="Times New Roman"/>
                <w:noProof/>
                <w:webHidden/>
                <w:sz w:val="24"/>
                <w:szCs w:val="24"/>
              </w:rPr>
              <w:fldChar w:fldCharType="end"/>
            </w:r>
          </w:hyperlink>
        </w:p>
        <w:p w14:paraId="608F8389" w14:textId="0805B333" w:rsidR="009A35E0" w:rsidRPr="009A35E0" w:rsidRDefault="00000000" w:rsidP="009A35E0">
          <w:pPr>
            <w:pStyle w:val="Obsah3"/>
            <w:tabs>
              <w:tab w:val="right" w:leader="dot" w:pos="9061"/>
            </w:tabs>
            <w:spacing w:line="360" w:lineRule="auto"/>
            <w:rPr>
              <w:rFonts w:ascii="Times New Roman" w:eastAsiaTheme="minorEastAsia" w:hAnsi="Times New Roman" w:cs="Times New Roman"/>
              <w:noProof/>
              <w:sz w:val="24"/>
              <w:szCs w:val="24"/>
              <w:lang w:eastAsia="cs-CZ"/>
            </w:rPr>
          </w:pPr>
          <w:hyperlink w:anchor="_Toc132813379" w:history="1">
            <w:r w:rsidR="009A35E0" w:rsidRPr="009A35E0">
              <w:rPr>
                <w:rStyle w:val="Hypertextovodkaz"/>
                <w:rFonts w:ascii="Times New Roman" w:hAnsi="Times New Roman" w:cs="Times New Roman"/>
                <w:noProof/>
                <w:sz w:val="24"/>
                <w:szCs w:val="24"/>
              </w:rPr>
              <w:t>4.2.1 Terestriální planety</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_Toc132813379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56</w:t>
            </w:r>
            <w:r w:rsidR="009A35E0" w:rsidRPr="009A35E0">
              <w:rPr>
                <w:rFonts w:ascii="Times New Roman" w:hAnsi="Times New Roman" w:cs="Times New Roman"/>
                <w:noProof/>
                <w:webHidden/>
                <w:sz w:val="24"/>
                <w:szCs w:val="24"/>
              </w:rPr>
              <w:fldChar w:fldCharType="end"/>
            </w:r>
          </w:hyperlink>
        </w:p>
        <w:p w14:paraId="7CB6136E" w14:textId="35A25239" w:rsidR="009A35E0" w:rsidRPr="009A35E0" w:rsidRDefault="00000000" w:rsidP="009A35E0">
          <w:pPr>
            <w:pStyle w:val="Obsah3"/>
            <w:tabs>
              <w:tab w:val="right" w:leader="dot" w:pos="9061"/>
            </w:tabs>
            <w:spacing w:line="360" w:lineRule="auto"/>
            <w:rPr>
              <w:rFonts w:ascii="Times New Roman" w:eastAsiaTheme="minorEastAsia" w:hAnsi="Times New Roman" w:cs="Times New Roman"/>
              <w:noProof/>
              <w:sz w:val="24"/>
              <w:szCs w:val="24"/>
              <w:lang w:eastAsia="cs-CZ"/>
            </w:rPr>
          </w:pPr>
          <w:hyperlink w:anchor="_Toc132813380" w:history="1">
            <w:r w:rsidR="009A35E0" w:rsidRPr="009A35E0">
              <w:rPr>
                <w:rStyle w:val="Hypertextovodkaz"/>
                <w:rFonts w:ascii="Times New Roman" w:hAnsi="Times New Roman" w:cs="Times New Roman"/>
                <w:noProof/>
                <w:sz w:val="24"/>
                <w:szCs w:val="24"/>
              </w:rPr>
              <w:t>4.2.2 Plynní obři</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_Toc132813380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58</w:t>
            </w:r>
            <w:r w:rsidR="009A35E0" w:rsidRPr="009A35E0">
              <w:rPr>
                <w:rFonts w:ascii="Times New Roman" w:hAnsi="Times New Roman" w:cs="Times New Roman"/>
                <w:noProof/>
                <w:webHidden/>
                <w:sz w:val="24"/>
                <w:szCs w:val="24"/>
              </w:rPr>
              <w:fldChar w:fldCharType="end"/>
            </w:r>
          </w:hyperlink>
        </w:p>
        <w:p w14:paraId="70145C0B" w14:textId="75ADBEEA" w:rsidR="009A35E0" w:rsidRPr="009A35E0" w:rsidRDefault="00000000" w:rsidP="009A35E0">
          <w:pPr>
            <w:pStyle w:val="Obsah3"/>
            <w:tabs>
              <w:tab w:val="right" w:leader="dot" w:pos="9061"/>
            </w:tabs>
            <w:spacing w:line="360" w:lineRule="auto"/>
            <w:rPr>
              <w:rFonts w:ascii="Times New Roman" w:eastAsiaTheme="minorEastAsia" w:hAnsi="Times New Roman" w:cs="Times New Roman"/>
              <w:noProof/>
              <w:sz w:val="24"/>
              <w:szCs w:val="24"/>
              <w:lang w:eastAsia="cs-CZ"/>
            </w:rPr>
          </w:pPr>
          <w:hyperlink w:anchor="_Toc132813381" w:history="1">
            <w:r w:rsidR="009A35E0" w:rsidRPr="009A35E0">
              <w:rPr>
                <w:rStyle w:val="Hypertextovodkaz"/>
                <w:rFonts w:ascii="Times New Roman" w:hAnsi="Times New Roman" w:cs="Times New Roman"/>
                <w:noProof/>
                <w:sz w:val="24"/>
                <w:szCs w:val="24"/>
              </w:rPr>
              <w:t>4.2.3 Planety Sluneční soustavy</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_Toc132813381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60</w:t>
            </w:r>
            <w:r w:rsidR="009A35E0" w:rsidRPr="009A35E0">
              <w:rPr>
                <w:rFonts w:ascii="Times New Roman" w:hAnsi="Times New Roman" w:cs="Times New Roman"/>
                <w:noProof/>
                <w:webHidden/>
                <w:sz w:val="24"/>
                <w:szCs w:val="24"/>
              </w:rPr>
              <w:fldChar w:fldCharType="end"/>
            </w:r>
          </w:hyperlink>
        </w:p>
        <w:p w14:paraId="581C0037" w14:textId="27CC4403" w:rsidR="009A35E0" w:rsidRPr="009A35E0" w:rsidRDefault="00000000" w:rsidP="009A35E0">
          <w:pPr>
            <w:pStyle w:val="Obsah1"/>
            <w:tabs>
              <w:tab w:val="left" w:pos="440"/>
              <w:tab w:val="right" w:leader="dot" w:pos="9061"/>
            </w:tabs>
            <w:spacing w:line="360" w:lineRule="auto"/>
            <w:rPr>
              <w:rFonts w:ascii="Times New Roman" w:eastAsiaTheme="minorEastAsia" w:hAnsi="Times New Roman" w:cs="Times New Roman"/>
              <w:noProof/>
              <w:sz w:val="24"/>
              <w:szCs w:val="24"/>
              <w:lang w:eastAsia="cs-CZ"/>
            </w:rPr>
          </w:pPr>
          <w:hyperlink w:anchor="_Toc132813382" w:history="1">
            <w:r w:rsidR="009A35E0" w:rsidRPr="009A35E0">
              <w:rPr>
                <w:rStyle w:val="Hypertextovodkaz"/>
                <w:rFonts w:ascii="Times New Roman" w:hAnsi="Times New Roman" w:cs="Times New Roman"/>
                <w:noProof/>
                <w:sz w:val="24"/>
                <w:szCs w:val="24"/>
              </w:rPr>
              <w:t xml:space="preserve">5 </w:t>
            </w:r>
            <w:r w:rsidR="009A35E0" w:rsidRPr="009A35E0">
              <w:rPr>
                <w:rFonts w:ascii="Times New Roman" w:eastAsiaTheme="minorEastAsia" w:hAnsi="Times New Roman" w:cs="Times New Roman"/>
                <w:noProof/>
                <w:sz w:val="24"/>
                <w:szCs w:val="24"/>
                <w:lang w:eastAsia="cs-CZ"/>
              </w:rPr>
              <w:tab/>
            </w:r>
            <w:r w:rsidR="009A35E0" w:rsidRPr="009A35E0">
              <w:rPr>
                <w:rStyle w:val="Hypertextovodkaz"/>
                <w:rFonts w:ascii="Times New Roman" w:hAnsi="Times New Roman" w:cs="Times New Roman"/>
                <w:noProof/>
                <w:sz w:val="24"/>
                <w:szCs w:val="24"/>
              </w:rPr>
              <w:t>PŘÍKLADY</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_Toc132813382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61</w:t>
            </w:r>
            <w:r w:rsidR="009A35E0" w:rsidRPr="009A35E0">
              <w:rPr>
                <w:rFonts w:ascii="Times New Roman" w:hAnsi="Times New Roman" w:cs="Times New Roman"/>
                <w:noProof/>
                <w:webHidden/>
                <w:sz w:val="24"/>
                <w:szCs w:val="24"/>
              </w:rPr>
              <w:fldChar w:fldCharType="end"/>
            </w:r>
          </w:hyperlink>
        </w:p>
        <w:p w14:paraId="45411F50" w14:textId="153AFA0F" w:rsidR="009A35E0" w:rsidRPr="009A35E0" w:rsidRDefault="00000000" w:rsidP="009A35E0">
          <w:pPr>
            <w:pStyle w:val="Obsah1"/>
            <w:tabs>
              <w:tab w:val="right" w:leader="dot" w:pos="9061"/>
            </w:tabs>
            <w:spacing w:line="360" w:lineRule="auto"/>
            <w:rPr>
              <w:rFonts w:ascii="Times New Roman" w:eastAsiaTheme="minorEastAsia" w:hAnsi="Times New Roman" w:cs="Times New Roman"/>
              <w:noProof/>
              <w:sz w:val="24"/>
              <w:szCs w:val="24"/>
              <w:lang w:eastAsia="cs-CZ"/>
            </w:rPr>
          </w:pPr>
          <w:hyperlink w:anchor="_Toc132813383" w:history="1">
            <w:r w:rsidR="009A35E0" w:rsidRPr="009A35E0">
              <w:rPr>
                <w:rStyle w:val="Hypertextovodkaz"/>
                <w:rFonts w:ascii="Times New Roman" w:hAnsi="Times New Roman" w:cs="Times New Roman"/>
                <w:noProof/>
                <w:sz w:val="24"/>
                <w:szCs w:val="24"/>
              </w:rPr>
              <w:t>Závěr</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_Toc132813383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69</w:t>
            </w:r>
            <w:r w:rsidR="009A35E0" w:rsidRPr="009A35E0">
              <w:rPr>
                <w:rFonts w:ascii="Times New Roman" w:hAnsi="Times New Roman" w:cs="Times New Roman"/>
                <w:noProof/>
                <w:webHidden/>
                <w:sz w:val="24"/>
                <w:szCs w:val="24"/>
              </w:rPr>
              <w:fldChar w:fldCharType="end"/>
            </w:r>
          </w:hyperlink>
        </w:p>
        <w:p w14:paraId="6E5B1807" w14:textId="06A59492" w:rsidR="009A35E0" w:rsidRPr="009A35E0" w:rsidRDefault="00000000" w:rsidP="009A35E0">
          <w:pPr>
            <w:pStyle w:val="Obsah1"/>
            <w:tabs>
              <w:tab w:val="right" w:leader="dot" w:pos="9061"/>
            </w:tabs>
            <w:spacing w:line="360" w:lineRule="auto"/>
            <w:rPr>
              <w:rFonts w:ascii="Times New Roman" w:eastAsiaTheme="minorEastAsia" w:hAnsi="Times New Roman" w:cs="Times New Roman"/>
              <w:noProof/>
              <w:sz w:val="24"/>
              <w:szCs w:val="24"/>
              <w:lang w:eastAsia="cs-CZ"/>
            </w:rPr>
          </w:pPr>
          <w:hyperlink w:anchor="_Toc132813384" w:history="1">
            <w:r w:rsidR="009A35E0" w:rsidRPr="009A35E0">
              <w:rPr>
                <w:rStyle w:val="Hypertextovodkaz"/>
                <w:rFonts w:ascii="Times New Roman" w:hAnsi="Times New Roman" w:cs="Times New Roman"/>
                <w:noProof/>
                <w:sz w:val="24"/>
                <w:szCs w:val="24"/>
              </w:rPr>
              <w:t>Literatura</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_Toc132813384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71</w:t>
            </w:r>
            <w:r w:rsidR="009A35E0" w:rsidRPr="009A35E0">
              <w:rPr>
                <w:rFonts w:ascii="Times New Roman" w:hAnsi="Times New Roman" w:cs="Times New Roman"/>
                <w:noProof/>
                <w:webHidden/>
                <w:sz w:val="24"/>
                <w:szCs w:val="24"/>
              </w:rPr>
              <w:fldChar w:fldCharType="end"/>
            </w:r>
          </w:hyperlink>
        </w:p>
        <w:p w14:paraId="37B5A7D3" w14:textId="4AD26AAE" w:rsidR="009A35E0" w:rsidRPr="009A35E0" w:rsidRDefault="00000000" w:rsidP="009A35E0">
          <w:pPr>
            <w:pStyle w:val="Obsah1"/>
            <w:tabs>
              <w:tab w:val="right" w:leader="dot" w:pos="9061"/>
            </w:tabs>
            <w:spacing w:line="360" w:lineRule="auto"/>
            <w:rPr>
              <w:rFonts w:ascii="Times New Roman" w:eastAsiaTheme="minorEastAsia" w:hAnsi="Times New Roman" w:cs="Times New Roman"/>
              <w:noProof/>
              <w:sz w:val="24"/>
              <w:szCs w:val="24"/>
              <w:lang w:eastAsia="cs-CZ"/>
            </w:rPr>
          </w:pPr>
          <w:hyperlink w:anchor="_Toc132813385" w:history="1">
            <w:r w:rsidR="009A35E0" w:rsidRPr="009A35E0">
              <w:rPr>
                <w:rStyle w:val="Hypertextovodkaz"/>
                <w:rFonts w:ascii="Times New Roman" w:hAnsi="Times New Roman" w:cs="Times New Roman"/>
                <w:noProof/>
                <w:sz w:val="24"/>
                <w:szCs w:val="24"/>
              </w:rPr>
              <w:t>Seznam obrázků, tabulek</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_Toc132813385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76</w:t>
            </w:r>
            <w:r w:rsidR="009A35E0" w:rsidRPr="009A35E0">
              <w:rPr>
                <w:rFonts w:ascii="Times New Roman" w:hAnsi="Times New Roman" w:cs="Times New Roman"/>
                <w:noProof/>
                <w:webHidden/>
                <w:sz w:val="24"/>
                <w:szCs w:val="24"/>
              </w:rPr>
              <w:fldChar w:fldCharType="end"/>
            </w:r>
          </w:hyperlink>
        </w:p>
        <w:p w14:paraId="4EF4170D" w14:textId="26417467" w:rsidR="009A35E0" w:rsidRDefault="00000000" w:rsidP="009A35E0">
          <w:pPr>
            <w:pStyle w:val="Obsah1"/>
            <w:tabs>
              <w:tab w:val="right" w:leader="dot" w:pos="9061"/>
            </w:tabs>
            <w:spacing w:line="360" w:lineRule="auto"/>
            <w:rPr>
              <w:rFonts w:eastAsiaTheme="minorEastAsia"/>
              <w:noProof/>
              <w:lang w:eastAsia="cs-CZ"/>
            </w:rPr>
          </w:pPr>
          <w:hyperlink w:anchor="_Toc132813386" w:history="1">
            <w:r w:rsidR="009A35E0" w:rsidRPr="009A35E0">
              <w:rPr>
                <w:rStyle w:val="Hypertextovodkaz"/>
                <w:rFonts w:ascii="Times New Roman" w:hAnsi="Times New Roman" w:cs="Times New Roman"/>
                <w:noProof/>
                <w:sz w:val="24"/>
                <w:szCs w:val="24"/>
              </w:rPr>
              <w:t>Přílohy</w:t>
            </w:r>
            <w:r w:rsidR="009A35E0" w:rsidRPr="009A35E0">
              <w:rPr>
                <w:rFonts w:ascii="Times New Roman" w:hAnsi="Times New Roman" w:cs="Times New Roman"/>
                <w:noProof/>
                <w:webHidden/>
                <w:sz w:val="24"/>
                <w:szCs w:val="24"/>
              </w:rPr>
              <w:tab/>
            </w:r>
            <w:r w:rsidR="009A35E0" w:rsidRPr="009A35E0">
              <w:rPr>
                <w:rFonts w:ascii="Times New Roman" w:hAnsi="Times New Roman" w:cs="Times New Roman"/>
                <w:noProof/>
                <w:webHidden/>
                <w:sz w:val="24"/>
                <w:szCs w:val="24"/>
              </w:rPr>
              <w:fldChar w:fldCharType="begin"/>
            </w:r>
            <w:r w:rsidR="009A35E0" w:rsidRPr="009A35E0">
              <w:rPr>
                <w:rFonts w:ascii="Times New Roman" w:hAnsi="Times New Roman" w:cs="Times New Roman"/>
                <w:noProof/>
                <w:webHidden/>
                <w:sz w:val="24"/>
                <w:szCs w:val="24"/>
              </w:rPr>
              <w:instrText xml:space="preserve"> PAGEREF _Toc132813386 \h </w:instrText>
            </w:r>
            <w:r w:rsidR="009A35E0" w:rsidRPr="009A35E0">
              <w:rPr>
                <w:rFonts w:ascii="Times New Roman" w:hAnsi="Times New Roman" w:cs="Times New Roman"/>
                <w:noProof/>
                <w:webHidden/>
                <w:sz w:val="24"/>
                <w:szCs w:val="24"/>
              </w:rPr>
            </w:r>
            <w:r w:rsidR="009A35E0" w:rsidRPr="009A35E0">
              <w:rPr>
                <w:rFonts w:ascii="Times New Roman" w:hAnsi="Times New Roman" w:cs="Times New Roman"/>
                <w:noProof/>
                <w:webHidden/>
                <w:sz w:val="24"/>
                <w:szCs w:val="24"/>
              </w:rPr>
              <w:fldChar w:fldCharType="separate"/>
            </w:r>
            <w:r w:rsidR="009A35E0" w:rsidRPr="009A35E0">
              <w:rPr>
                <w:rFonts w:ascii="Times New Roman" w:hAnsi="Times New Roman" w:cs="Times New Roman"/>
                <w:noProof/>
                <w:webHidden/>
                <w:sz w:val="24"/>
                <w:szCs w:val="24"/>
              </w:rPr>
              <w:t>78</w:t>
            </w:r>
            <w:r w:rsidR="009A35E0" w:rsidRPr="009A35E0">
              <w:rPr>
                <w:rFonts w:ascii="Times New Roman" w:hAnsi="Times New Roman" w:cs="Times New Roman"/>
                <w:noProof/>
                <w:webHidden/>
                <w:sz w:val="24"/>
                <w:szCs w:val="24"/>
              </w:rPr>
              <w:fldChar w:fldCharType="end"/>
            </w:r>
          </w:hyperlink>
        </w:p>
        <w:p w14:paraId="4E29085E" w14:textId="05253FEB" w:rsidR="00C4448F" w:rsidRPr="00E216B0" w:rsidRDefault="00E35C19" w:rsidP="00C613AE">
          <w:pPr>
            <w:spacing w:line="360" w:lineRule="auto"/>
            <w:rPr>
              <w:rFonts w:ascii="Times New Roman" w:hAnsi="Times New Roman" w:cs="Times New Roman"/>
              <w:sz w:val="24"/>
              <w:szCs w:val="24"/>
            </w:rPr>
          </w:pPr>
          <w:r w:rsidRPr="00C613AE">
            <w:rPr>
              <w:rFonts w:ascii="Times New Roman" w:hAnsi="Times New Roman" w:cs="Times New Roman"/>
              <w:b/>
              <w:bCs/>
              <w:sz w:val="24"/>
              <w:szCs w:val="24"/>
            </w:rPr>
            <w:fldChar w:fldCharType="end"/>
          </w:r>
        </w:p>
      </w:sdtContent>
    </w:sdt>
    <w:p w14:paraId="4B0C65FF" w14:textId="77777777" w:rsidR="00521359" w:rsidRDefault="00521359" w:rsidP="00E216B0">
      <w:pPr>
        <w:rPr>
          <w:rFonts w:ascii="Times New Roman" w:hAnsi="Times New Roman" w:cs="Times New Roman"/>
        </w:rPr>
        <w:sectPr w:rsidR="00521359" w:rsidSect="00BC72C6">
          <w:footerReference w:type="first" r:id="rId8"/>
          <w:pgSz w:w="11906" w:h="16838"/>
          <w:pgMar w:top="1418" w:right="1134" w:bottom="1418" w:left="1701" w:header="709" w:footer="709" w:gutter="0"/>
          <w:cols w:space="708"/>
          <w:titlePg/>
          <w:docGrid w:linePitch="360"/>
        </w:sectPr>
      </w:pPr>
    </w:p>
    <w:p w14:paraId="0A1BB9F7" w14:textId="69BA22F9" w:rsidR="00E35C19" w:rsidRPr="00D37B5A" w:rsidRDefault="00E35C19" w:rsidP="001014BA">
      <w:pPr>
        <w:pStyle w:val="Nadpis1"/>
        <w:spacing w:line="360" w:lineRule="auto"/>
        <w:rPr>
          <w:rFonts w:ascii="Times New Roman" w:hAnsi="Times New Roman" w:cs="Times New Roman"/>
          <w:color w:val="auto"/>
        </w:rPr>
      </w:pPr>
      <w:bookmarkStart w:id="0" w:name="_Toc132813346"/>
      <w:r w:rsidRPr="00D37B5A">
        <w:rPr>
          <w:rFonts w:ascii="Times New Roman" w:hAnsi="Times New Roman" w:cs="Times New Roman"/>
          <w:color w:val="auto"/>
        </w:rPr>
        <w:lastRenderedPageBreak/>
        <w:t>Úvod</w:t>
      </w:r>
      <w:bookmarkEnd w:id="0"/>
    </w:p>
    <w:p w14:paraId="24DCA5CA" w14:textId="715EBC5F" w:rsidR="00E35C19" w:rsidRDefault="00E35C19" w:rsidP="001014BA">
      <w:pPr>
        <w:spacing w:line="360" w:lineRule="auto"/>
        <w:rPr>
          <w:rFonts w:ascii="Times New Roman" w:hAnsi="Times New Roman" w:cs="Times New Roman"/>
        </w:rPr>
      </w:pPr>
    </w:p>
    <w:p w14:paraId="708E62CC" w14:textId="28844154" w:rsidR="00096832" w:rsidRPr="00096832" w:rsidRDefault="00096832" w:rsidP="001014BA">
      <w:pPr>
        <w:spacing w:line="360" w:lineRule="auto"/>
        <w:jc w:val="both"/>
        <w:rPr>
          <w:rFonts w:ascii="Times New Roman" w:hAnsi="Times New Roman" w:cs="Times New Roman"/>
          <w:sz w:val="24"/>
          <w:szCs w:val="24"/>
        </w:rPr>
      </w:pPr>
      <w:r>
        <w:rPr>
          <w:rFonts w:ascii="Times New Roman" w:hAnsi="Times New Roman" w:cs="Times New Roman"/>
        </w:rPr>
        <w:tab/>
      </w:r>
      <w:r w:rsidRPr="00096832">
        <w:rPr>
          <w:rFonts w:ascii="Times New Roman" w:hAnsi="Times New Roman" w:cs="Times New Roman"/>
          <w:sz w:val="24"/>
          <w:szCs w:val="24"/>
        </w:rPr>
        <w:t>Kuže</w:t>
      </w:r>
      <w:r w:rsidR="00815615">
        <w:rPr>
          <w:rFonts w:ascii="Times New Roman" w:hAnsi="Times New Roman" w:cs="Times New Roman"/>
          <w:sz w:val="24"/>
          <w:szCs w:val="24"/>
        </w:rPr>
        <w:t>losečkami se zabývali již Platónští učenci ve 4. stolení před naším letopočtem.</w:t>
      </w:r>
      <w:r w:rsidR="009B371E">
        <w:rPr>
          <w:rFonts w:ascii="Times New Roman" w:hAnsi="Times New Roman" w:cs="Times New Roman"/>
          <w:sz w:val="24"/>
          <w:szCs w:val="24"/>
        </w:rPr>
        <w:t xml:space="preserve"> V Současnosti je na toto nebo obdobné téma</w:t>
      </w:r>
      <w:r w:rsidR="00815615">
        <w:rPr>
          <w:rFonts w:ascii="Times New Roman" w:hAnsi="Times New Roman" w:cs="Times New Roman"/>
          <w:sz w:val="24"/>
          <w:szCs w:val="24"/>
        </w:rPr>
        <w:t xml:space="preserve"> </w:t>
      </w:r>
      <w:r w:rsidR="009B371E">
        <w:rPr>
          <w:rFonts w:ascii="Times New Roman" w:hAnsi="Times New Roman" w:cs="Times New Roman"/>
          <w:sz w:val="24"/>
          <w:szCs w:val="24"/>
        </w:rPr>
        <w:t xml:space="preserve">napsáno několik bakalářských a diplomových prací, které se, kromě teorie, vždy zaměřují lehce jiným směrem. Kuželosečky jsou také tématem několika knižních titulů, českých i zahraničních. </w:t>
      </w:r>
      <w:r w:rsidR="00815615">
        <w:rPr>
          <w:rFonts w:ascii="Times New Roman" w:hAnsi="Times New Roman" w:cs="Times New Roman"/>
          <w:sz w:val="24"/>
          <w:szCs w:val="24"/>
        </w:rPr>
        <w:t xml:space="preserve">Přestože jsou tyto křivky známé více než dva tisíce let, se s nimi mnoho lidí setká na střední škole a pak zapomenou, že existují. </w:t>
      </w:r>
    </w:p>
    <w:p w14:paraId="0A7E14C9" w14:textId="7A4F85D9" w:rsidR="00AF26E6" w:rsidRDefault="00096832" w:rsidP="001014BA">
      <w:pPr>
        <w:spacing w:line="360" w:lineRule="auto"/>
        <w:jc w:val="both"/>
        <w:rPr>
          <w:rFonts w:ascii="Times New Roman" w:hAnsi="Times New Roman" w:cs="Times New Roman"/>
          <w:sz w:val="24"/>
          <w:szCs w:val="24"/>
        </w:rPr>
      </w:pPr>
      <w:r>
        <w:rPr>
          <w:rFonts w:ascii="Times New Roman" w:hAnsi="Times New Roman" w:cs="Times New Roman"/>
        </w:rPr>
        <w:tab/>
      </w:r>
      <w:r w:rsidRPr="00096832">
        <w:rPr>
          <w:rFonts w:ascii="Times New Roman" w:hAnsi="Times New Roman" w:cs="Times New Roman"/>
          <w:sz w:val="24"/>
          <w:szCs w:val="24"/>
        </w:rPr>
        <w:t xml:space="preserve">Cílem </w:t>
      </w:r>
      <w:r>
        <w:rPr>
          <w:rFonts w:ascii="Times New Roman" w:hAnsi="Times New Roman" w:cs="Times New Roman"/>
          <w:sz w:val="24"/>
          <w:szCs w:val="24"/>
        </w:rPr>
        <w:t xml:space="preserve">této bakalářské práce </w:t>
      </w:r>
      <w:r w:rsidR="00C3760A">
        <w:rPr>
          <w:rFonts w:ascii="Times New Roman" w:hAnsi="Times New Roman" w:cs="Times New Roman"/>
          <w:sz w:val="24"/>
          <w:szCs w:val="24"/>
        </w:rPr>
        <w:t>je proto</w:t>
      </w:r>
      <w:r>
        <w:rPr>
          <w:rFonts w:ascii="Times New Roman" w:hAnsi="Times New Roman" w:cs="Times New Roman"/>
          <w:sz w:val="24"/>
          <w:szCs w:val="24"/>
        </w:rPr>
        <w:t xml:space="preserve"> najít křivky kuželoseček v okolí blízkém</w:t>
      </w:r>
      <w:r w:rsidR="008E48EA">
        <w:rPr>
          <w:rFonts w:ascii="Times New Roman" w:hAnsi="Times New Roman" w:cs="Times New Roman"/>
          <w:sz w:val="24"/>
          <w:szCs w:val="24"/>
        </w:rPr>
        <w:br/>
      </w:r>
      <w:r>
        <w:rPr>
          <w:rFonts w:ascii="Times New Roman" w:hAnsi="Times New Roman" w:cs="Times New Roman"/>
          <w:sz w:val="24"/>
          <w:szCs w:val="24"/>
        </w:rPr>
        <w:t>i vzdáleném</w:t>
      </w:r>
      <w:r w:rsidR="00C3760A">
        <w:rPr>
          <w:rFonts w:ascii="Times New Roman" w:hAnsi="Times New Roman" w:cs="Times New Roman"/>
          <w:sz w:val="24"/>
          <w:szCs w:val="24"/>
        </w:rPr>
        <w:t>, pokud je to možné je matematicky popsat a</w:t>
      </w:r>
      <w:r w:rsidR="00815615">
        <w:rPr>
          <w:rFonts w:ascii="Times New Roman" w:hAnsi="Times New Roman" w:cs="Times New Roman"/>
          <w:sz w:val="24"/>
          <w:szCs w:val="24"/>
        </w:rPr>
        <w:t xml:space="preserve"> přiblížit je tak žákům</w:t>
      </w:r>
      <w:r w:rsidR="009B371E">
        <w:rPr>
          <w:rFonts w:ascii="Times New Roman" w:hAnsi="Times New Roman" w:cs="Times New Roman"/>
          <w:sz w:val="24"/>
          <w:szCs w:val="24"/>
        </w:rPr>
        <w:t xml:space="preserve"> za pomoci mezipředmětových vztahů. </w:t>
      </w:r>
      <w:r>
        <w:rPr>
          <w:rFonts w:ascii="Times New Roman" w:hAnsi="Times New Roman" w:cs="Times New Roman"/>
          <w:sz w:val="24"/>
          <w:szCs w:val="24"/>
        </w:rPr>
        <w:t>V blízkém okolí, každého z </w:t>
      </w:r>
      <w:r w:rsidR="00C3760A">
        <w:rPr>
          <w:rFonts w:ascii="Times New Roman" w:hAnsi="Times New Roman" w:cs="Times New Roman"/>
          <w:sz w:val="24"/>
          <w:szCs w:val="24"/>
        </w:rPr>
        <w:t>n</w:t>
      </w:r>
      <w:r>
        <w:rPr>
          <w:rFonts w:ascii="Times New Roman" w:hAnsi="Times New Roman" w:cs="Times New Roman"/>
          <w:sz w:val="24"/>
          <w:szCs w:val="24"/>
        </w:rPr>
        <w:t>ás, se jich nachází nespočet, jen je člověk</w:t>
      </w:r>
      <w:r w:rsidR="00C3760A">
        <w:rPr>
          <w:rFonts w:ascii="Times New Roman" w:hAnsi="Times New Roman" w:cs="Times New Roman"/>
          <w:sz w:val="24"/>
          <w:szCs w:val="24"/>
        </w:rPr>
        <w:t xml:space="preserve"> nebere na vědomí</w:t>
      </w:r>
      <w:r w:rsidR="00972B26">
        <w:rPr>
          <w:rFonts w:ascii="Times New Roman" w:hAnsi="Times New Roman" w:cs="Times New Roman"/>
          <w:sz w:val="24"/>
          <w:szCs w:val="24"/>
        </w:rPr>
        <w:t>.</w:t>
      </w:r>
      <w:r w:rsidR="009B371E">
        <w:rPr>
          <w:rFonts w:ascii="Times New Roman" w:hAnsi="Times New Roman" w:cs="Times New Roman"/>
          <w:sz w:val="24"/>
          <w:szCs w:val="24"/>
        </w:rPr>
        <w:t xml:space="preserve"> </w:t>
      </w:r>
      <w:r w:rsidR="00972B26">
        <w:rPr>
          <w:rFonts w:ascii="Times New Roman" w:hAnsi="Times New Roman" w:cs="Times New Roman"/>
          <w:sz w:val="24"/>
          <w:szCs w:val="24"/>
        </w:rPr>
        <w:t>N</w:t>
      </w:r>
      <w:r w:rsidR="009B371E">
        <w:rPr>
          <w:rFonts w:ascii="Times New Roman" w:hAnsi="Times New Roman" w:cs="Times New Roman"/>
          <w:sz w:val="24"/>
          <w:szCs w:val="24"/>
        </w:rPr>
        <w:t>ajdeme je například mezi architektonickými prvky</w:t>
      </w:r>
      <w:r w:rsidR="00283614">
        <w:rPr>
          <w:rFonts w:ascii="Times New Roman" w:hAnsi="Times New Roman" w:cs="Times New Roman"/>
          <w:sz w:val="24"/>
          <w:szCs w:val="24"/>
        </w:rPr>
        <w:t xml:space="preserve"> (mezipředmětový vztah matematiky a dějepisu/historie).</w:t>
      </w:r>
      <w:r w:rsidR="00C3760A">
        <w:rPr>
          <w:rFonts w:ascii="Times New Roman" w:hAnsi="Times New Roman" w:cs="Times New Roman"/>
          <w:sz w:val="24"/>
          <w:szCs w:val="24"/>
        </w:rPr>
        <w:t xml:space="preserve"> Snaha této práce není jen o přiblížení </w:t>
      </w:r>
      <w:r w:rsidR="00283614">
        <w:rPr>
          <w:rFonts w:ascii="Times New Roman" w:hAnsi="Times New Roman" w:cs="Times New Roman"/>
          <w:sz w:val="24"/>
          <w:szCs w:val="24"/>
        </w:rPr>
        <w:t>jednotlivých</w:t>
      </w:r>
      <w:r w:rsidR="00C3760A">
        <w:rPr>
          <w:rFonts w:ascii="Times New Roman" w:hAnsi="Times New Roman" w:cs="Times New Roman"/>
          <w:sz w:val="24"/>
          <w:szCs w:val="24"/>
        </w:rPr>
        <w:t xml:space="preserve"> křivek</w:t>
      </w:r>
      <w:r w:rsidR="00AF26E6">
        <w:rPr>
          <w:rFonts w:ascii="Times New Roman" w:hAnsi="Times New Roman" w:cs="Times New Roman"/>
          <w:sz w:val="24"/>
          <w:szCs w:val="24"/>
        </w:rPr>
        <w:t xml:space="preserve"> žákům</w:t>
      </w:r>
      <w:r w:rsidR="00C3760A">
        <w:rPr>
          <w:rFonts w:ascii="Times New Roman" w:hAnsi="Times New Roman" w:cs="Times New Roman"/>
          <w:sz w:val="24"/>
          <w:szCs w:val="24"/>
        </w:rPr>
        <w:t>, ale také propojit toto matematické téma s planetární geografií</w:t>
      </w:r>
      <w:r w:rsidR="00AA7E59">
        <w:rPr>
          <w:rFonts w:ascii="Times New Roman" w:hAnsi="Times New Roman" w:cs="Times New Roman"/>
          <w:sz w:val="24"/>
          <w:szCs w:val="24"/>
        </w:rPr>
        <w:t xml:space="preserve"> pomocí příkladů, ve kterých se využije hlavně znalost elipsy a planet Sluneční soustavy, jejichž tvary orbitu jsou právě elipsy. </w:t>
      </w:r>
    </w:p>
    <w:p w14:paraId="56845DF0" w14:textId="1A76CEB5" w:rsidR="004E2B76" w:rsidRDefault="001D3F24" w:rsidP="00AD1003">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45DB2">
        <w:rPr>
          <w:rFonts w:ascii="Times New Roman" w:hAnsi="Times New Roman" w:cs="Times New Roman"/>
          <w:sz w:val="24"/>
          <w:szCs w:val="24"/>
        </w:rPr>
        <w:t>Tato práce obsahuje</w:t>
      </w:r>
      <w:r w:rsidR="00684ECB">
        <w:rPr>
          <w:rFonts w:ascii="Times New Roman" w:hAnsi="Times New Roman" w:cs="Times New Roman"/>
          <w:sz w:val="24"/>
          <w:szCs w:val="24"/>
        </w:rPr>
        <w:t xml:space="preserve"> v první kapitole</w:t>
      </w:r>
      <w:r w:rsidR="00E45DB2">
        <w:rPr>
          <w:rFonts w:ascii="Times New Roman" w:hAnsi="Times New Roman" w:cs="Times New Roman"/>
          <w:sz w:val="24"/>
          <w:szCs w:val="24"/>
        </w:rPr>
        <w:t xml:space="preserve"> teorii </w:t>
      </w:r>
      <w:r w:rsidR="00972B26">
        <w:rPr>
          <w:rFonts w:ascii="Times New Roman" w:hAnsi="Times New Roman" w:cs="Times New Roman"/>
          <w:sz w:val="24"/>
          <w:szCs w:val="24"/>
        </w:rPr>
        <w:t>k</w:t>
      </w:r>
      <w:r w:rsidR="00E45DB2">
        <w:rPr>
          <w:rFonts w:ascii="Times New Roman" w:hAnsi="Times New Roman" w:cs="Times New Roman"/>
          <w:sz w:val="24"/>
          <w:szCs w:val="24"/>
        </w:rPr>
        <w:t>uželoseček</w:t>
      </w:r>
      <w:r w:rsidR="00684ECB">
        <w:rPr>
          <w:rFonts w:ascii="Times New Roman" w:hAnsi="Times New Roman" w:cs="Times New Roman"/>
          <w:sz w:val="24"/>
          <w:szCs w:val="24"/>
        </w:rPr>
        <w:t>, která je rozdělená do podkapitol: Rozdělení kuželoseček, Hyperbola, Parabola a Elipsa. Druhá kapitola obsahuje</w:t>
      </w:r>
      <w:r w:rsidR="00E45DB2">
        <w:rPr>
          <w:rFonts w:ascii="Times New Roman" w:hAnsi="Times New Roman" w:cs="Times New Roman"/>
          <w:sz w:val="24"/>
          <w:szCs w:val="24"/>
        </w:rPr>
        <w:t xml:space="preserve"> vybran</w:t>
      </w:r>
      <w:r w:rsidR="00684ECB">
        <w:rPr>
          <w:rFonts w:ascii="Times New Roman" w:hAnsi="Times New Roman" w:cs="Times New Roman"/>
          <w:sz w:val="24"/>
          <w:szCs w:val="24"/>
        </w:rPr>
        <w:t>á</w:t>
      </w:r>
      <w:r w:rsidR="00E45DB2">
        <w:rPr>
          <w:rFonts w:ascii="Times New Roman" w:hAnsi="Times New Roman" w:cs="Times New Roman"/>
          <w:sz w:val="24"/>
          <w:szCs w:val="24"/>
        </w:rPr>
        <w:t xml:space="preserve"> témat</w:t>
      </w:r>
      <w:r w:rsidR="00684ECB">
        <w:rPr>
          <w:rFonts w:ascii="Times New Roman" w:hAnsi="Times New Roman" w:cs="Times New Roman"/>
          <w:sz w:val="24"/>
          <w:szCs w:val="24"/>
        </w:rPr>
        <w:t>a</w:t>
      </w:r>
      <w:r w:rsidR="00E45DB2">
        <w:rPr>
          <w:rFonts w:ascii="Times New Roman" w:hAnsi="Times New Roman" w:cs="Times New Roman"/>
          <w:sz w:val="24"/>
          <w:szCs w:val="24"/>
        </w:rPr>
        <w:t xml:space="preserve"> z planetární geografie</w:t>
      </w:r>
      <w:r w:rsidR="00684ECB">
        <w:rPr>
          <w:rFonts w:ascii="Times New Roman" w:hAnsi="Times New Roman" w:cs="Times New Roman"/>
          <w:sz w:val="24"/>
          <w:szCs w:val="24"/>
        </w:rPr>
        <w:t xml:space="preserve">, včetně Keplerových zákonů, </w:t>
      </w:r>
      <w:r w:rsidR="00C671F9">
        <w:rPr>
          <w:rFonts w:ascii="Times New Roman" w:hAnsi="Times New Roman" w:cs="Times New Roman"/>
          <w:sz w:val="24"/>
          <w:szCs w:val="24"/>
        </w:rPr>
        <w:t xml:space="preserve">vysvětlení pojmů astronomická jednotka a numerická excentricita a stručné informace o jednotlivých </w:t>
      </w:r>
      <w:r w:rsidR="004E2B76">
        <w:rPr>
          <w:rFonts w:ascii="Times New Roman" w:hAnsi="Times New Roman" w:cs="Times New Roman"/>
          <w:sz w:val="24"/>
          <w:szCs w:val="24"/>
        </w:rPr>
        <w:t xml:space="preserve">planetách a zbylých </w:t>
      </w:r>
      <w:r w:rsidR="00C671F9">
        <w:rPr>
          <w:rFonts w:ascii="Times New Roman" w:hAnsi="Times New Roman" w:cs="Times New Roman"/>
          <w:sz w:val="24"/>
          <w:szCs w:val="24"/>
        </w:rPr>
        <w:t>objektech Sluneční soustavy. Kapitola třetí popisuje</w:t>
      </w:r>
      <w:r w:rsidR="00E45DB2">
        <w:rPr>
          <w:rFonts w:ascii="Times New Roman" w:hAnsi="Times New Roman" w:cs="Times New Roman"/>
          <w:sz w:val="24"/>
          <w:szCs w:val="24"/>
        </w:rPr>
        <w:t xml:space="preserve"> místa, nebo situace, kdy </w:t>
      </w:r>
      <w:r w:rsidR="00C671F9">
        <w:rPr>
          <w:rFonts w:ascii="Times New Roman" w:hAnsi="Times New Roman" w:cs="Times New Roman"/>
          <w:sz w:val="24"/>
          <w:szCs w:val="24"/>
        </w:rPr>
        <w:t>je pro žáky možné</w:t>
      </w:r>
      <w:r w:rsidR="00972B26">
        <w:rPr>
          <w:rFonts w:ascii="Times New Roman" w:hAnsi="Times New Roman" w:cs="Times New Roman"/>
          <w:sz w:val="24"/>
          <w:szCs w:val="24"/>
        </w:rPr>
        <w:t xml:space="preserve"> </w:t>
      </w:r>
      <w:r w:rsidR="00C671F9">
        <w:rPr>
          <w:rFonts w:ascii="Times New Roman" w:hAnsi="Times New Roman" w:cs="Times New Roman"/>
          <w:sz w:val="24"/>
          <w:szCs w:val="24"/>
        </w:rPr>
        <w:t>se s kuželosečkami</w:t>
      </w:r>
      <w:r w:rsidR="00E45DB2">
        <w:rPr>
          <w:rFonts w:ascii="Times New Roman" w:hAnsi="Times New Roman" w:cs="Times New Roman"/>
          <w:sz w:val="24"/>
          <w:szCs w:val="24"/>
        </w:rPr>
        <w:t xml:space="preserve"> setkat</w:t>
      </w:r>
      <w:r w:rsidR="00C671F9">
        <w:rPr>
          <w:rFonts w:ascii="Times New Roman" w:hAnsi="Times New Roman" w:cs="Times New Roman"/>
          <w:sz w:val="24"/>
          <w:szCs w:val="24"/>
        </w:rPr>
        <w:t xml:space="preserve">. </w:t>
      </w:r>
      <w:r w:rsidR="004E4064">
        <w:rPr>
          <w:rFonts w:ascii="Times New Roman" w:hAnsi="Times New Roman" w:cs="Times New Roman"/>
          <w:sz w:val="24"/>
          <w:szCs w:val="24"/>
        </w:rPr>
        <w:t xml:space="preserve">Čtvrtá kapitola popisuje hlavně eliptické tvary orbitů planet Sluneční soustavy. </w:t>
      </w:r>
      <w:r w:rsidR="00C671F9">
        <w:rPr>
          <w:rFonts w:ascii="Times New Roman" w:hAnsi="Times New Roman" w:cs="Times New Roman"/>
          <w:sz w:val="24"/>
          <w:szCs w:val="24"/>
        </w:rPr>
        <w:t>V poslední páté kapitole se nachází</w:t>
      </w:r>
      <w:r w:rsidR="00E45DB2">
        <w:rPr>
          <w:rFonts w:ascii="Times New Roman" w:hAnsi="Times New Roman" w:cs="Times New Roman"/>
          <w:sz w:val="24"/>
          <w:szCs w:val="24"/>
        </w:rPr>
        <w:t xml:space="preserve"> </w:t>
      </w:r>
      <w:r w:rsidR="00972B26">
        <w:rPr>
          <w:rFonts w:ascii="Times New Roman" w:hAnsi="Times New Roman" w:cs="Times New Roman"/>
          <w:sz w:val="24"/>
          <w:szCs w:val="24"/>
        </w:rPr>
        <w:t>modelové</w:t>
      </w:r>
      <w:r w:rsidR="00E45DB2">
        <w:rPr>
          <w:rFonts w:ascii="Times New Roman" w:hAnsi="Times New Roman" w:cs="Times New Roman"/>
          <w:sz w:val="24"/>
          <w:szCs w:val="24"/>
        </w:rPr>
        <w:t xml:space="preserve"> příklady, </w:t>
      </w:r>
      <w:r w:rsidR="00972B26">
        <w:rPr>
          <w:rFonts w:ascii="Times New Roman" w:hAnsi="Times New Roman" w:cs="Times New Roman"/>
          <w:sz w:val="24"/>
          <w:szCs w:val="24"/>
        </w:rPr>
        <w:t>pro procvičení</w:t>
      </w:r>
      <w:r w:rsidR="00684ECB">
        <w:rPr>
          <w:rFonts w:ascii="Times New Roman" w:hAnsi="Times New Roman" w:cs="Times New Roman"/>
          <w:sz w:val="24"/>
          <w:szCs w:val="24"/>
        </w:rPr>
        <w:t xml:space="preserve"> znalostí o kuželosečkách</w:t>
      </w:r>
      <w:r w:rsidR="00C671F9">
        <w:rPr>
          <w:rFonts w:ascii="Times New Roman" w:hAnsi="Times New Roman" w:cs="Times New Roman"/>
          <w:sz w:val="24"/>
          <w:szCs w:val="24"/>
        </w:rPr>
        <w:t xml:space="preserve"> </w:t>
      </w:r>
      <w:r w:rsidR="004E2B76">
        <w:rPr>
          <w:rFonts w:ascii="Times New Roman" w:hAnsi="Times New Roman" w:cs="Times New Roman"/>
          <w:sz w:val="24"/>
          <w:szCs w:val="24"/>
        </w:rPr>
        <w:t>a vybraných pojmů ze zeměpisu/geografie</w:t>
      </w:r>
      <w:r w:rsidR="00972B26">
        <w:rPr>
          <w:rFonts w:ascii="Times New Roman" w:hAnsi="Times New Roman" w:cs="Times New Roman"/>
          <w:sz w:val="24"/>
          <w:szCs w:val="24"/>
        </w:rPr>
        <w:t xml:space="preserve">, </w:t>
      </w:r>
      <w:r w:rsidR="007E3585">
        <w:rPr>
          <w:rFonts w:ascii="Times New Roman" w:hAnsi="Times New Roman" w:cs="Times New Roman"/>
          <w:sz w:val="24"/>
          <w:szCs w:val="24"/>
        </w:rPr>
        <w:t>které obsahují</w:t>
      </w:r>
      <w:r w:rsidR="00FF5A82">
        <w:rPr>
          <w:rFonts w:ascii="Times New Roman" w:hAnsi="Times New Roman" w:cs="Times New Roman"/>
          <w:sz w:val="24"/>
          <w:szCs w:val="24"/>
        </w:rPr>
        <w:t xml:space="preserve"> řešení a komentář týkající se náročnosti úlohy</w:t>
      </w:r>
      <w:r w:rsidR="004E2B76">
        <w:rPr>
          <w:rFonts w:ascii="Times New Roman" w:hAnsi="Times New Roman" w:cs="Times New Roman"/>
          <w:sz w:val="24"/>
          <w:szCs w:val="24"/>
        </w:rPr>
        <w:t>.</w:t>
      </w:r>
    </w:p>
    <w:p w14:paraId="52A9531C" w14:textId="2F14A378" w:rsidR="00AD1003" w:rsidRPr="00AD1003" w:rsidRDefault="004E2B76" w:rsidP="00AD1003">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853DB">
        <w:rPr>
          <w:rFonts w:ascii="Times New Roman" w:hAnsi="Times New Roman" w:cs="Times New Roman"/>
          <w:sz w:val="24"/>
          <w:szCs w:val="24"/>
        </w:rPr>
        <w:t xml:space="preserve">K vytvoření </w:t>
      </w:r>
      <w:r>
        <w:rPr>
          <w:rFonts w:ascii="Times New Roman" w:hAnsi="Times New Roman" w:cs="Times New Roman"/>
          <w:sz w:val="24"/>
          <w:szCs w:val="24"/>
        </w:rPr>
        <w:t xml:space="preserve">některých </w:t>
      </w:r>
      <w:r w:rsidR="006853DB">
        <w:rPr>
          <w:rFonts w:ascii="Times New Roman" w:hAnsi="Times New Roman" w:cs="Times New Roman"/>
          <w:sz w:val="24"/>
          <w:szCs w:val="24"/>
        </w:rPr>
        <w:t>příkladů bylo využito výpočtů orbitů jednotlivých planet Sluneční soustavy, které jsou v</w:t>
      </w:r>
      <w:r w:rsidR="004E4064">
        <w:rPr>
          <w:rFonts w:ascii="Times New Roman" w:hAnsi="Times New Roman" w:cs="Times New Roman"/>
          <w:sz w:val="24"/>
          <w:szCs w:val="24"/>
        </w:rPr>
        <w:t> </w:t>
      </w:r>
      <w:r w:rsidR="006853DB">
        <w:rPr>
          <w:rFonts w:ascii="Times New Roman" w:hAnsi="Times New Roman" w:cs="Times New Roman"/>
          <w:sz w:val="24"/>
          <w:szCs w:val="24"/>
        </w:rPr>
        <w:t>práci</w:t>
      </w:r>
      <w:r w:rsidR="004E4064">
        <w:rPr>
          <w:rFonts w:ascii="Times New Roman" w:hAnsi="Times New Roman" w:cs="Times New Roman"/>
          <w:sz w:val="24"/>
          <w:szCs w:val="24"/>
        </w:rPr>
        <w:t xml:space="preserve"> </w:t>
      </w:r>
      <w:r w:rsidR="006853DB">
        <w:rPr>
          <w:rFonts w:ascii="Times New Roman" w:hAnsi="Times New Roman" w:cs="Times New Roman"/>
          <w:sz w:val="24"/>
          <w:szCs w:val="24"/>
        </w:rPr>
        <w:t>vzájemně srovnávány</w:t>
      </w:r>
      <w:r w:rsidR="004E4064">
        <w:rPr>
          <w:rFonts w:ascii="Times New Roman" w:hAnsi="Times New Roman" w:cs="Times New Roman"/>
          <w:sz w:val="24"/>
          <w:szCs w:val="24"/>
        </w:rPr>
        <w:t xml:space="preserve"> ve čtvrté kapitole</w:t>
      </w:r>
      <w:r w:rsidR="006853DB">
        <w:rPr>
          <w:rFonts w:ascii="Times New Roman" w:hAnsi="Times New Roman" w:cs="Times New Roman"/>
          <w:sz w:val="24"/>
          <w:szCs w:val="24"/>
        </w:rPr>
        <w:t xml:space="preserve">. </w:t>
      </w:r>
    </w:p>
    <w:p w14:paraId="76F4F977" w14:textId="08D4DA2A" w:rsidR="00E35C19" w:rsidRPr="0028676C" w:rsidRDefault="00D75083" w:rsidP="0028676C">
      <w:pPr>
        <w:spacing w:line="360" w:lineRule="auto"/>
        <w:jc w:val="both"/>
        <w:rPr>
          <w:rFonts w:ascii="Times New Roman" w:hAnsi="Times New Roman" w:cs="Times New Roman"/>
          <w:sz w:val="24"/>
          <w:szCs w:val="24"/>
        </w:rPr>
      </w:pPr>
      <w:r>
        <w:rPr>
          <w:rFonts w:ascii="Times New Roman" w:hAnsi="Times New Roman" w:cs="Times New Roman"/>
          <w:sz w:val="24"/>
          <w:szCs w:val="24"/>
        </w:rPr>
        <w:tab/>
        <w:t>Tato práce kloubí znalosti matematiky se znalostmi zeměpisu, ukazuje cestu využití mezipředmětových vztahů, které jsou v praxi při výuce velmi důležité. Propojení znalostí jednoho předmětu pro vysvětlení či prohloubení učiva jiného předmětu je pro žáky cennou ukázkou celistvosti vědění.</w:t>
      </w:r>
    </w:p>
    <w:p w14:paraId="324FBB7B" w14:textId="43487A64" w:rsidR="00E35C19" w:rsidRPr="00D37B5A" w:rsidRDefault="0066340B" w:rsidP="001014BA">
      <w:pPr>
        <w:pStyle w:val="Nadpis1"/>
        <w:spacing w:line="360" w:lineRule="auto"/>
        <w:rPr>
          <w:rFonts w:ascii="Times New Roman" w:hAnsi="Times New Roman" w:cs="Times New Roman"/>
          <w:color w:val="auto"/>
        </w:rPr>
      </w:pPr>
      <w:bookmarkStart w:id="1" w:name="_Toc132813347"/>
      <w:r w:rsidRPr="00D37B5A">
        <w:rPr>
          <w:rFonts w:ascii="Times New Roman" w:hAnsi="Times New Roman" w:cs="Times New Roman"/>
          <w:color w:val="auto"/>
        </w:rPr>
        <w:lastRenderedPageBreak/>
        <w:t>1</w:t>
      </w:r>
      <w:r w:rsidRPr="00D37B5A">
        <w:rPr>
          <w:rFonts w:ascii="Times New Roman" w:hAnsi="Times New Roman" w:cs="Times New Roman"/>
          <w:color w:val="auto"/>
        </w:rPr>
        <w:tab/>
        <w:t>KUŽELOSEČKY</w:t>
      </w:r>
      <w:bookmarkEnd w:id="1"/>
    </w:p>
    <w:p w14:paraId="37C3E65D" w14:textId="1A8AB29C" w:rsidR="0066340B" w:rsidRPr="00D37B5A" w:rsidRDefault="0066340B" w:rsidP="001014BA">
      <w:pPr>
        <w:spacing w:line="360" w:lineRule="auto"/>
        <w:rPr>
          <w:rFonts w:ascii="Times New Roman" w:hAnsi="Times New Roman" w:cs="Times New Roman"/>
        </w:rPr>
      </w:pPr>
    </w:p>
    <w:p w14:paraId="24E0F4CB" w14:textId="00379594" w:rsidR="00E91B7A" w:rsidRPr="00A25497" w:rsidRDefault="00E91B7A" w:rsidP="001014BA">
      <w:pPr>
        <w:spacing w:line="360" w:lineRule="auto"/>
        <w:jc w:val="both"/>
        <w:rPr>
          <w:rFonts w:ascii="Times New Roman" w:hAnsi="Times New Roman" w:cs="Times New Roman"/>
          <w:sz w:val="24"/>
          <w:szCs w:val="24"/>
        </w:rPr>
      </w:pPr>
      <w:r w:rsidRPr="00D37B5A">
        <w:rPr>
          <w:rFonts w:ascii="Times New Roman" w:hAnsi="Times New Roman" w:cs="Times New Roman"/>
        </w:rPr>
        <w:tab/>
      </w:r>
      <w:r w:rsidRPr="00A25497">
        <w:rPr>
          <w:rFonts w:ascii="Times New Roman" w:hAnsi="Times New Roman" w:cs="Times New Roman"/>
          <w:sz w:val="24"/>
          <w:szCs w:val="24"/>
        </w:rPr>
        <w:t xml:space="preserve">Mezi kuželosečky </w:t>
      </w:r>
      <w:r w:rsidR="00BE4CCB" w:rsidRPr="00A25497">
        <w:rPr>
          <w:rFonts w:ascii="Times New Roman" w:hAnsi="Times New Roman" w:cs="Times New Roman"/>
          <w:sz w:val="24"/>
          <w:szCs w:val="24"/>
        </w:rPr>
        <w:t>se řadí</w:t>
      </w:r>
      <w:r w:rsidRPr="00A25497">
        <w:rPr>
          <w:rFonts w:ascii="Times New Roman" w:hAnsi="Times New Roman" w:cs="Times New Roman"/>
          <w:sz w:val="24"/>
          <w:szCs w:val="24"/>
        </w:rPr>
        <w:t xml:space="preserve"> elips</w:t>
      </w:r>
      <w:r w:rsidR="00BE4CCB" w:rsidRPr="00A25497">
        <w:rPr>
          <w:rFonts w:ascii="Times New Roman" w:hAnsi="Times New Roman" w:cs="Times New Roman"/>
          <w:sz w:val="24"/>
          <w:szCs w:val="24"/>
        </w:rPr>
        <w:t>a</w:t>
      </w:r>
      <w:r w:rsidRPr="00A25497">
        <w:rPr>
          <w:rFonts w:ascii="Times New Roman" w:hAnsi="Times New Roman" w:cs="Times New Roman"/>
          <w:sz w:val="24"/>
          <w:szCs w:val="24"/>
        </w:rPr>
        <w:t>, parabol</w:t>
      </w:r>
      <w:r w:rsidR="00BE4CCB" w:rsidRPr="00A25497">
        <w:rPr>
          <w:rFonts w:ascii="Times New Roman" w:hAnsi="Times New Roman" w:cs="Times New Roman"/>
          <w:sz w:val="24"/>
          <w:szCs w:val="24"/>
        </w:rPr>
        <w:t>a</w:t>
      </w:r>
      <w:r w:rsidRPr="00A25497">
        <w:rPr>
          <w:rFonts w:ascii="Times New Roman" w:hAnsi="Times New Roman" w:cs="Times New Roman"/>
          <w:sz w:val="24"/>
          <w:szCs w:val="24"/>
        </w:rPr>
        <w:t>, hyperbol</w:t>
      </w:r>
      <w:r w:rsidR="008D2A87" w:rsidRPr="00A25497">
        <w:rPr>
          <w:rFonts w:ascii="Times New Roman" w:hAnsi="Times New Roman" w:cs="Times New Roman"/>
          <w:sz w:val="24"/>
          <w:szCs w:val="24"/>
        </w:rPr>
        <w:t>a</w:t>
      </w:r>
      <w:r w:rsidR="00D43FD8" w:rsidRPr="00A25497">
        <w:rPr>
          <w:rFonts w:ascii="Times New Roman" w:hAnsi="Times New Roman" w:cs="Times New Roman"/>
          <w:sz w:val="24"/>
          <w:szCs w:val="24"/>
        </w:rPr>
        <w:t xml:space="preserve"> a jejich zvláštní případy kružnic</w:t>
      </w:r>
      <w:r w:rsidR="008D2A87" w:rsidRPr="00A25497">
        <w:rPr>
          <w:rFonts w:ascii="Times New Roman" w:hAnsi="Times New Roman" w:cs="Times New Roman"/>
          <w:sz w:val="24"/>
          <w:szCs w:val="24"/>
        </w:rPr>
        <w:t>e</w:t>
      </w:r>
      <w:r w:rsidR="00D43FD8" w:rsidRPr="00A25497">
        <w:rPr>
          <w:rFonts w:ascii="Times New Roman" w:hAnsi="Times New Roman" w:cs="Times New Roman"/>
          <w:sz w:val="24"/>
          <w:szCs w:val="24"/>
        </w:rPr>
        <w:t>, bod nebo přímk</w:t>
      </w:r>
      <w:r w:rsidR="008D2A87" w:rsidRPr="00A25497">
        <w:rPr>
          <w:rFonts w:ascii="Times New Roman" w:hAnsi="Times New Roman" w:cs="Times New Roman"/>
          <w:sz w:val="24"/>
          <w:szCs w:val="24"/>
        </w:rPr>
        <w:t>a</w:t>
      </w:r>
      <w:r w:rsidR="00D43FD8" w:rsidRPr="00A25497">
        <w:rPr>
          <w:rFonts w:ascii="Times New Roman" w:hAnsi="Times New Roman" w:cs="Times New Roman"/>
          <w:sz w:val="24"/>
          <w:szCs w:val="24"/>
        </w:rPr>
        <w:t>. Tyto tvary</w:t>
      </w:r>
      <w:r w:rsidR="00BE4CCB" w:rsidRPr="00A25497">
        <w:rPr>
          <w:rFonts w:ascii="Times New Roman" w:hAnsi="Times New Roman" w:cs="Times New Roman"/>
          <w:sz w:val="24"/>
          <w:szCs w:val="24"/>
        </w:rPr>
        <w:t>, jak název napovídá, vznikají seknutím do rotační kužel</w:t>
      </w:r>
      <w:r w:rsidR="00711943">
        <w:rPr>
          <w:rFonts w:ascii="Times New Roman" w:hAnsi="Times New Roman" w:cs="Times New Roman"/>
          <w:sz w:val="24"/>
          <w:szCs w:val="24"/>
        </w:rPr>
        <w:t>ové plochy</w:t>
      </w:r>
      <w:r w:rsidR="00BE4CCB" w:rsidRPr="00A25497">
        <w:rPr>
          <w:rFonts w:ascii="Times New Roman" w:hAnsi="Times New Roman" w:cs="Times New Roman"/>
          <w:sz w:val="24"/>
          <w:szCs w:val="24"/>
        </w:rPr>
        <w:t xml:space="preserve">. Podle úhlu, který svírá rovina </w:t>
      </w:r>
      <w:r w:rsidR="00711943">
        <w:rPr>
          <w:rFonts w:ascii="Times New Roman" w:hAnsi="Times New Roman" w:cs="Times New Roman"/>
          <w:sz w:val="24"/>
          <w:szCs w:val="24"/>
        </w:rPr>
        <w:t>řezu</w:t>
      </w:r>
      <w:r w:rsidR="008D2A87" w:rsidRPr="00A25497">
        <w:rPr>
          <w:rFonts w:ascii="Times New Roman" w:hAnsi="Times New Roman" w:cs="Times New Roman"/>
          <w:sz w:val="24"/>
          <w:szCs w:val="24"/>
        </w:rPr>
        <w:t xml:space="preserve"> s rovinou kolmou na osu kužele, je možné tyto tvary identifikovat a pojmenovat.</w:t>
      </w:r>
      <w:r w:rsidR="00D37B5A" w:rsidRPr="00A25497">
        <w:rPr>
          <w:rFonts w:ascii="Times New Roman" w:hAnsi="Times New Roman" w:cs="Times New Roman"/>
          <w:sz w:val="24"/>
          <w:szCs w:val="24"/>
        </w:rPr>
        <w:t xml:space="preserve"> </w:t>
      </w:r>
    </w:p>
    <w:p w14:paraId="3A357CC3" w14:textId="77777777" w:rsidR="00EC3349" w:rsidRDefault="00AA2E7D" w:rsidP="001014BA">
      <w:pPr>
        <w:keepNext/>
        <w:spacing w:line="360" w:lineRule="auto"/>
        <w:jc w:val="center"/>
      </w:pPr>
      <w:r w:rsidRPr="00D37B5A">
        <w:rPr>
          <w:rFonts w:ascii="Times New Roman" w:hAnsi="Times New Roman" w:cs="Times New Roman"/>
          <w:noProof/>
        </w:rPr>
        <w:drawing>
          <wp:inline distT="0" distB="0" distL="0" distR="0" wp14:anchorId="36EF29F2" wp14:editId="5741248C">
            <wp:extent cx="4922520" cy="40767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9628"/>
                    <a:stretch/>
                  </pic:blipFill>
                  <pic:spPr bwMode="auto">
                    <a:xfrm>
                      <a:off x="0" y="0"/>
                      <a:ext cx="4922947" cy="4077054"/>
                    </a:xfrm>
                    <a:prstGeom prst="rect">
                      <a:avLst/>
                    </a:prstGeom>
                    <a:ln>
                      <a:noFill/>
                    </a:ln>
                    <a:extLst>
                      <a:ext uri="{53640926-AAD7-44D8-BBD7-CCE9431645EC}">
                        <a14:shadowObscured xmlns:a14="http://schemas.microsoft.com/office/drawing/2010/main"/>
                      </a:ext>
                    </a:extLst>
                  </pic:spPr>
                </pic:pic>
              </a:graphicData>
            </a:graphic>
          </wp:inline>
        </w:drawing>
      </w:r>
    </w:p>
    <w:p w14:paraId="7163AF8B" w14:textId="02C02F83" w:rsidR="00BD5E24" w:rsidRPr="00EC3349" w:rsidRDefault="00EC3349" w:rsidP="008E48EA">
      <w:pPr>
        <w:pStyle w:val="Titulek"/>
        <w:spacing w:line="360" w:lineRule="auto"/>
        <w:jc w:val="center"/>
        <w:rPr>
          <w:rFonts w:ascii="Times New Roman" w:hAnsi="Times New Roman" w:cs="Times New Roman"/>
          <w:color w:val="auto"/>
          <w:sz w:val="22"/>
          <w:szCs w:val="22"/>
        </w:rPr>
      </w:pPr>
      <w:bookmarkStart w:id="2" w:name="_Ref132545206"/>
      <w:bookmarkStart w:id="3" w:name="_Ref131441732"/>
      <w:bookmarkStart w:id="4" w:name="_Toc132735040"/>
      <w:r w:rsidRPr="00EC3349">
        <w:rPr>
          <w:rFonts w:ascii="Times New Roman" w:hAnsi="Times New Roman" w:cs="Times New Roman"/>
          <w:color w:val="auto"/>
          <w:sz w:val="22"/>
          <w:szCs w:val="22"/>
        </w:rPr>
        <w:t xml:space="preserve">Obrázek </w:t>
      </w:r>
      <w:r w:rsidRPr="00EC3349">
        <w:rPr>
          <w:rFonts w:ascii="Times New Roman" w:hAnsi="Times New Roman" w:cs="Times New Roman"/>
          <w:color w:val="auto"/>
          <w:sz w:val="22"/>
          <w:szCs w:val="22"/>
        </w:rPr>
        <w:fldChar w:fldCharType="begin"/>
      </w:r>
      <w:r w:rsidRPr="00EC3349">
        <w:rPr>
          <w:rFonts w:ascii="Times New Roman" w:hAnsi="Times New Roman" w:cs="Times New Roman"/>
          <w:color w:val="auto"/>
          <w:sz w:val="22"/>
          <w:szCs w:val="22"/>
        </w:rPr>
        <w:instrText xml:space="preserve"> SEQ Obrázek \* ARABIC </w:instrText>
      </w:r>
      <w:r w:rsidRPr="00EC3349">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1</w:t>
      </w:r>
      <w:r w:rsidRPr="00EC3349">
        <w:rPr>
          <w:rFonts w:ascii="Times New Roman" w:hAnsi="Times New Roman" w:cs="Times New Roman"/>
          <w:color w:val="auto"/>
          <w:sz w:val="22"/>
          <w:szCs w:val="22"/>
        </w:rPr>
        <w:fldChar w:fldCharType="end"/>
      </w:r>
      <w:bookmarkEnd w:id="2"/>
      <w:r w:rsidRPr="00EC3349">
        <w:rPr>
          <w:rFonts w:ascii="Times New Roman" w:hAnsi="Times New Roman" w:cs="Times New Roman"/>
          <w:color w:val="auto"/>
          <w:sz w:val="22"/>
          <w:szCs w:val="22"/>
        </w:rPr>
        <w:t xml:space="preserve"> Kuželosečky</w:t>
      </w:r>
      <w:bookmarkEnd w:id="3"/>
      <w:bookmarkEnd w:id="4"/>
    </w:p>
    <w:p w14:paraId="6E4CB516" w14:textId="1EAB6D83" w:rsidR="0067233C" w:rsidRDefault="00D37B5A" w:rsidP="001014BA">
      <w:pPr>
        <w:spacing w:line="360" w:lineRule="auto"/>
        <w:jc w:val="both"/>
        <w:rPr>
          <w:rFonts w:ascii="Times New Roman" w:hAnsi="Times New Roman" w:cs="Times New Roman"/>
          <w:sz w:val="24"/>
          <w:szCs w:val="24"/>
        </w:rPr>
      </w:pPr>
      <w:r>
        <w:rPr>
          <w:rFonts w:ascii="Times New Roman" w:hAnsi="Times New Roman" w:cs="Times New Roman"/>
        </w:rPr>
        <w:tab/>
      </w:r>
      <w:r w:rsidR="0055759C" w:rsidRPr="0055759C">
        <w:rPr>
          <w:rFonts w:ascii="Times New Roman" w:hAnsi="Times New Roman" w:cs="Times New Roman"/>
          <w:sz w:val="24"/>
          <w:szCs w:val="24"/>
        </w:rPr>
        <w:fldChar w:fldCharType="begin"/>
      </w:r>
      <w:r w:rsidR="0055759C" w:rsidRPr="0055759C">
        <w:rPr>
          <w:rFonts w:ascii="Times New Roman" w:hAnsi="Times New Roman" w:cs="Times New Roman"/>
          <w:sz w:val="24"/>
          <w:szCs w:val="24"/>
        </w:rPr>
        <w:instrText xml:space="preserve"> REF _Ref132545206 \h  \* MERGEFORMAT </w:instrText>
      </w:r>
      <w:r w:rsidR="0055759C" w:rsidRPr="0055759C">
        <w:rPr>
          <w:rFonts w:ascii="Times New Roman" w:hAnsi="Times New Roman" w:cs="Times New Roman"/>
          <w:sz w:val="24"/>
          <w:szCs w:val="24"/>
        </w:rPr>
      </w:r>
      <w:r w:rsidR="0055759C" w:rsidRPr="0055759C">
        <w:rPr>
          <w:rFonts w:ascii="Times New Roman" w:hAnsi="Times New Roman" w:cs="Times New Roman"/>
          <w:sz w:val="24"/>
          <w:szCs w:val="24"/>
        </w:rPr>
        <w:fldChar w:fldCharType="separate"/>
      </w:r>
      <w:r w:rsidR="0055759C" w:rsidRPr="0055759C">
        <w:rPr>
          <w:rFonts w:ascii="Times New Roman" w:hAnsi="Times New Roman" w:cs="Times New Roman"/>
          <w:sz w:val="24"/>
          <w:szCs w:val="24"/>
        </w:rPr>
        <w:t>Obr</w:t>
      </w:r>
      <w:r w:rsidR="008E48EA">
        <w:rPr>
          <w:rFonts w:ascii="Times New Roman" w:hAnsi="Times New Roman" w:cs="Times New Roman"/>
          <w:sz w:val="24"/>
          <w:szCs w:val="24"/>
        </w:rPr>
        <w:t>.</w:t>
      </w:r>
      <w:r w:rsidR="0055759C" w:rsidRPr="0055759C">
        <w:rPr>
          <w:rFonts w:ascii="Times New Roman" w:hAnsi="Times New Roman" w:cs="Times New Roman"/>
          <w:sz w:val="24"/>
          <w:szCs w:val="24"/>
        </w:rPr>
        <w:t xml:space="preserve"> </w:t>
      </w:r>
      <w:r w:rsidR="0055759C" w:rsidRPr="0055759C">
        <w:rPr>
          <w:rFonts w:ascii="Times New Roman" w:hAnsi="Times New Roman" w:cs="Times New Roman"/>
          <w:noProof/>
          <w:sz w:val="24"/>
          <w:szCs w:val="24"/>
        </w:rPr>
        <w:t>1</w:t>
      </w:r>
      <w:r w:rsidR="0055759C" w:rsidRPr="0055759C">
        <w:rPr>
          <w:rFonts w:ascii="Times New Roman" w:hAnsi="Times New Roman" w:cs="Times New Roman"/>
          <w:sz w:val="24"/>
          <w:szCs w:val="24"/>
        </w:rPr>
        <w:fldChar w:fldCharType="end"/>
      </w:r>
      <w:r w:rsidR="00A25497" w:rsidRPr="00A25497">
        <w:rPr>
          <w:rFonts w:ascii="Times New Roman" w:hAnsi="Times New Roman" w:cs="Times New Roman"/>
          <w:sz w:val="24"/>
          <w:szCs w:val="24"/>
        </w:rPr>
        <w:t xml:space="preserve"> </w:t>
      </w:r>
      <w:r w:rsidR="00DF4DF3" w:rsidRPr="00A25497">
        <w:rPr>
          <w:rFonts w:ascii="Times New Roman" w:hAnsi="Times New Roman" w:cs="Times New Roman"/>
          <w:sz w:val="24"/>
          <w:szCs w:val="24"/>
        </w:rPr>
        <w:t xml:space="preserve">z knihy Konstrukční </w:t>
      </w:r>
      <w:r w:rsidR="00A25497" w:rsidRPr="00A25497">
        <w:rPr>
          <w:rFonts w:ascii="Times New Roman" w:hAnsi="Times New Roman" w:cs="Times New Roman"/>
          <w:sz w:val="24"/>
          <w:szCs w:val="24"/>
        </w:rPr>
        <w:t>geometrie I graficky znázorňuje a popisuje jednotlivé útvary</w:t>
      </w:r>
      <w:r w:rsidR="004F2E65">
        <w:rPr>
          <w:rFonts w:ascii="Times New Roman" w:hAnsi="Times New Roman" w:cs="Times New Roman"/>
          <w:sz w:val="24"/>
          <w:szCs w:val="24"/>
        </w:rPr>
        <w:t>, kterým jsou věnovány následující kapitoly.</w:t>
      </w:r>
      <w:r w:rsidR="008644AA">
        <w:rPr>
          <w:rFonts w:ascii="Times New Roman" w:hAnsi="Times New Roman" w:cs="Times New Roman"/>
          <w:sz w:val="24"/>
          <w:szCs w:val="24"/>
        </w:rPr>
        <w:t xml:space="preserve"> V nich se také vyskytují nákresy inspirované právě touto knihou.</w:t>
      </w:r>
      <w:r w:rsidR="00802913">
        <w:rPr>
          <w:rFonts w:ascii="Times New Roman" w:hAnsi="Times New Roman" w:cs="Times New Roman"/>
          <w:sz w:val="24"/>
          <w:szCs w:val="24"/>
        </w:rPr>
        <w:t xml:space="preserve"> </w:t>
      </w:r>
    </w:p>
    <w:p w14:paraId="593269BC" w14:textId="7F94774D" w:rsidR="000A69E8" w:rsidRDefault="000A69E8" w:rsidP="001014BA">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7DB1BB81" w14:textId="1BC82BBD" w:rsidR="0067233C" w:rsidRDefault="00B17743"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Kuželosečky se do světa matematiky dostaly díky praktickému příkladu před více než dvěma tisíci lety.</w:t>
      </w:r>
      <w:r w:rsidR="00C26D60">
        <w:rPr>
          <w:rFonts w:ascii="Times New Roman" w:hAnsi="Times New Roman" w:cs="Times New Roman"/>
          <w:sz w:val="24"/>
          <w:szCs w:val="24"/>
        </w:rPr>
        <w:t xml:space="preserve"> Ve 4. století před Kristem se na platónské akademii v Řecku řešil takzvaný délský problém. Jde o jeden ze tří proslulých problémů starověké matematiky, známí jako problém zdvojení krychle (Dalecká, </w:t>
      </w:r>
      <w:r w:rsidR="00D739D2">
        <w:rPr>
          <w:rFonts w:ascii="Times New Roman" w:hAnsi="Times New Roman" w:cs="Times New Roman"/>
          <w:sz w:val="24"/>
          <w:szCs w:val="24"/>
        </w:rPr>
        <w:t xml:space="preserve">1997). Další dva problém se zabývali kvadraturou </w:t>
      </w:r>
      <w:r w:rsidR="00CF1054">
        <w:rPr>
          <w:rFonts w:ascii="Times New Roman" w:hAnsi="Times New Roman" w:cs="Times New Roman"/>
          <w:sz w:val="24"/>
          <w:szCs w:val="24"/>
        </w:rPr>
        <w:t>kruhu</w:t>
      </w:r>
      <w:r w:rsidR="00D739D2">
        <w:rPr>
          <w:rFonts w:ascii="Times New Roman" w:hAnsi="Times New Roman" w:cs="Times New Roman"/>
          <w:sz w:val="24"/>
          <w:szCs w:val="24"/>
        </w:rPr>
        <w:t xml:space="preserve"> neboli nalezení čtverce, který má stejný obsah, jako daný kruh a trisekce </w:t>
      </w:r>
      <w:r w:rsidR="00CF1054">
        <w:rPr>
          <w:rFonts w:ascii="Times New Roman" w:hAnsi="Times New Roman" w:cs="Times New Roman"/>
          <w:sz w:val="24"/>
          <w:szCs w:val="24"/>
        </w:rPr>
        <w:t>úhlu</w:t>
      </w:r>
      <w:r w:rsidR="00D739D2">
        <w:rPr>
          <w:rFonts w:ascii="Times New Roman" w:hAnsi="Times New Roman" w:cs="Times New Roman"/>
          <w:sz w:val="24"/>
          <w:szCs w:val="24"/>
        </w:rPr>
        <w:t xml:space="preserve"> neboli rozdělení úhlu na 3 stejné č</w:t>
      </w:r>
      <w:r w:rsidR="00CF1054">
        <w:rPr>
          <w:rFonts w:ascii="Times New Roman" w:hAnsi="Times New Roman" w:cs="Times New Roman"/>
          <w:sz w:val="24"/>
          <w:szCs w:val="24"/>
        </w:rPr>
        <w:t>á</w:t>
      </w:r>
      <w:r w:rsidR="00D739D2">
        <w:rPr>
          <w:rFonts w:ascii="Times New Roman" w:hAnsi="Times New Roman" w:cs="Times New Roman"/>
          <w:sz w:val="24"/>
          <w:szCs w:val="24"/>
        </w:rPr>
        <w:t xml:space="preserve">sti (Borůvka, 1939). </w:t>
      </w:r>
    </w:p>
    <w:p w14:paraId="0DBDD404" w14:textId="62284E23" w:rsidR="00282FFF" w:rsidRDefault="00282FFF"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ab/>
        <w:t>Legenda praví: když na ostrově Délos vypukla morová epidemie, obrátili se obyvatelé na pomoc na místní věštírnu. Dozvěděli se, že hněv bohů může být usmířen jen tehdy, pokud bude krychlovitý oltář ve věštírně zdvojnásoben. Odlili tedy nový oltář, postavili na místo původního, ale morová nákaza neustala. Nestačilo objem zvětšit, bylo nutné zachovat jeho tvary (Dalecká, 1997).</w:t>
      </w:r>
      <w:r w:rsidR="00CF1054">
        <w:rPr>
          <w:rFonts w:ascii="Times New Roman" w:hAnsi="Times New Roman" w:cs="Times New Roman"/>
          <w:sz w:val="24"/>
          <w:szCs w:val="24"/>
        </w:rPr>
        <w:t xml:space="preserve"> Problému se také někdy říká délský problém, podle ostrova (Borůvka, 1939)</w:t>
      </w:r>
      <w:r w:rsidR="003F3FEA">
        <w:rPr>
          <w:rFonts w:ascii="Times New Roman" w:hAnsi="Times New Roman" w:cs="Times New Roman"/>
          <w:sz w:val="24"/>
          <w:szCs w:val="24"/>
        </w:rPr>
        <w:t>.</w:t>
      </w:r>
    </w:p>
    <w:p w14:paraId="2847084C" w14:textId="676F04DB" w:rsidR="00282FFF" w:rsidRDefault="00282FFF"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Tento problém se podařilo matematicky </w:t>
      </w:r>
      <w:r w:rsidR="00CF1054">
        <w:rPr>
          <w:rFonts w:ascii="Times New Roman" w:hAnsi="Times New Roman" w:cs="Times New Roman"/>
          <w:sz w:val="24"/>
          <w:szCs w:val="24"/>
        </w:rPr>
        <w:t>vyjádřit</w:t>
      </w:r>
      <w:r>
        <w:rPr>
          <w:rFonts w:ascii="Times New Roman" w:hAnsi="Times New Roman" w:cs="Times New Roman"/>
          <w:sz w:val="24"/>
          <w:szCs w:val="24"/>
        </w:rPr>
        <w:t xml:space="preserve"> Hippokratovi z </w:t>
      </w:r>
      <w:proofErr w:type="spellStart"/>
      <w:r>
        <w:rPr>
          <w:rFonts w:ascii="Times New Roman" w:hAnsi="Times New Roman" w:cs="Times New Roman"/>
          <w:sz w:val="24"/>
          <w:szCs w:val="24"/>
        </w:rPr>
        <w:t>Chiu</w:t>
      </w:r>
      <w:proofErr w:type="spellEnd"/>
      <w:r>
        <w:rPr>
          <w:rFonts w:ascii="Times New Roman" w:hAnsi="Times New Roman" w:cs="Times New Roman"/>
          <w:sz w:val="24"/>
          <w:szCs w:val="24"/>
        </w:rPr>
        <w:t xml:space="preserve"> (2. pol. 5. stol. </w:t>
      </w:r>
      <w:r w:rsidR="008E48EA">
        <w:rPr>
          <w:rFonts w:ascii="Times New Roman" w:hAnsi="Times New Roman" w:cs="Times New Roman"/>
          <w:sz w:val="24"/>
          <w:szCs w:val="24"/>
        </w:rPr>
        <w:t>př. n. l.</w:t>
      </w:r>
      <w:r>
        <w:rPr>
          <w:rFonts w:ascii="Times New Roman" w:hAnsi="Times New Roman" w:cs="Times New Roman"/>
          <w:sz w:val="24"/>
          <w:szCs w:val="24"/>
        </w:rPr>
        <w:t xml:space="preserve">). </w:t>
      </w:r>
      <w:r w:rsidR="00CF1054">
        <w:rPr>
          <w:rFonts w:ascii="Times New Roman" w:hAnsi="Times New Roman" w:cs="Times New Roman"/>
          <w:sz w:val="24"/>
          <w:szCs w:val="24"/>
        </w:rPr>
        <w:t xml:space="preserve">Výsledná úloha hledala veličiny </w:t>
      </w:r>
      <m:oMath>
        <m:r>
          <w:rPr>
            <w:rFonts w:ascii="Cambria Math" w:hAnsi="Cambria Math" w:cs="Times New Roman"/>
            <w:sz w:val="24"/>
            <w:szCs w:val="24"/>
          </w:rPr>
          <m:t>x, y</m:t>
        </m:r>
      </m:oMath>
      <w:r w:rsidR="00CF1054">
        <w:rPr>
          <w:rFonts w:ascii="Times New Roman" w:hAnsi="Times New Roman" w:cs="Times New Roman"/>
          <w:sz w:val="24"/>
          <w:szCs w:val="24"/>
        </w:rPr>
        <w:t>, pro něž by platilo:</w:t>
      </w:r>
    </w:p>
    <w:p w14:paraId="60643037" w14:textId="1C80968B" w:rsidR="00CF1054" w:rsidRPr="009D206B" w:rsidRDefault="00000000" w:rsidP="009D206B">
      <w:pPr>
        <w:pStyle w:val="Titulek"/>
        <w:jc w:val="right"/>
        <w:rPr>
          <w:rFonts w:ascii="Times New Roman" w:hAnsi="Times New Roman" w:cs="Times New Roman"/>
          <w:color w:val="auto"/>
          <w:sz w:val="24"/>
          <w:szCs w:val="24"/>
        </w:rPr>
      </w:pPr>
      <m:oMath>
        <m:f>
          <m:fPr>
            <m:ctrlPr>
              <w:rPr>
                <w:rFonts w:ascii="Cambria Math" w:hAnsi="Cambria Math" w:cs="Times New Roman"/>
                <w:color w:val="auto"/>
                <w:sz w:val="28"/>
                <w:szCs w:val="28"/>
              </w:rPr>
            </m:ctrlPr>
          </m:fPr>
          <m:num>
            <m:r>
              <w:rPr>
                <w:rFonts w:ascii="Cambria Math" w:hAnsi="Cambria Math" w:cs="Times New Roman"/>
                <w:color w:val="auto"/>
                <w:sz w:val="28"/>
                <w:szCs w:val="28"/>
              </w:rPr>
              <m:t>a</m:t>
            </m:r>
          </m:num>
          <m:den>
            <m:r>
              <w:rPr>
                <w:rFonts w:ascii="Cambria Math" w:hAnsi="Cambria Math" w:cs="Times New Roman"/>
                <w:color w:val="auto"/>
                <w:sz w:val="28"/>
                <w:szCs w:val="28"/>
              </w:rPr>
              <m:t>x</m:t>
            </m:r>
          </m:den>
        </m:f>
        <m:r>
          <w:rPr>
            <w:rFonts w:ascii="Cambria Math" w:hAnsi="Cambria Math" w:cs="Times New Roman"/>
            <w:color w:val="auto"/>
            <w:sz w:val="28"/>
            <w:szCs w:val="28"/>
          </w:rPr>
          <m:t>=</m:t>
        </m:r>
        <m:f>
          <m:fPr>
            <m:ctrlPr>
              <w:rPr>
                <w:rFonts w:ascii="Cambria Math" w:hAnsi="Cambria Math" w:cs="Times New Roman"/>
                <w:color w:val="auto"/>
                <w:sz w:val="28"/>
                <w:szCs w:val="28"/>
              </w:rPr>
            </m:ctrlPr>
          </m:fPr>
          <m:num>
            <m:r>
              <w:rPr>
                <w:rFonts w:ascii="Cambria Math" w:hAnsi="Cambria Math" w:cs="Times New Roman"/>
                <w:color w:val="auto"/>
                <w:sz w:val="28"/>
                <w:szCs w:val="28"/>
              </w:rPr>
              <m:t>x</m:t>
            </m:r>
          </m:num>
          <m:den>
            <m:r>
              <w:rPr>
                <w:rFonts w:ascii="Cambria Math" w:hAnsi="Cambria Math" w:cs="Times New Roman"/>
                <w:color w:val="auto"/>
                <w:sz w:val="28"/>
                <w:szCs w:val="28"/>
              </w:rPr>
              <m:t>y</m:t>
            </m:r>
          </m:den>
        </m:f>
        <m:r>
          <w:rPr>
            <w:rFonts w:ascii="Cambria Math" w:hAnsi="Cambria Math" w:cs="Times New Roman"/>
            <w:color w:val="auto"/>
            <w:sz w:val="28"/>
            <w:szCs w:val="28"/>
          </w:rPr>
          <m:t>=</m:t>
        </m:r>
        <m:f>
          <m:fPr>
            <m:ctrlPr>
              <w:rPr>
                <w:rFonts w:ascii="Cambria Math" w:hAnsi="Cambria Math" w:cs="Times New Roman"/>
                <w:color w:val="auto"/>
                <w:sz w:val="28"/>
                <w:szCs w:val="28"/>
              </w:rPr>
            </m:ctrlPr>
          </m:fPr>
          <m:num>
            <m:r>
              <w:rPr>
                <w:rFonts w:ascii="Cambria Math" w:hAnsi="Cambria Math" w:cs="Times New Roman"/>
                <w:color w:val="auto"/>
                <w:sz w:val="28"/>
                <w:szCs w:val="28"/>
              </w:rPr>
              <m:t>y</m:t>
            </m:r>
          </m:num>
          <m:den>
            <m:r>
              <w:rPr>
                <w:rFonts w:ascii="Cambria Math" w:hAnsi="Cambria Math" w:cs="Times New Roman"/>
                <w:color w:val="auto"/>
                <w:sz w:val="28"/>
                <w:szCs w:val="28"/>
              </w:rPr>
              <m:t>b</m:t>
            </m:r>
          </m:den>
        </m:f>
      </m:oMath>
      <w:r w:rsidR="009D206B">
        <w:rPr>
          <w:rFonts w:eastAsiaTheme="minorEastAsia"/>
          <w:sz w:val="24"/>
          <w:szCs w:val="24"/>
        </w:rPr>
        <w:tab/>
      </w:r>
      <w:r w:rsidR="009D206B">
        <w:rPr>
          <w:rFonts w:eastAsiaTheme="minorEastAsia"/>
          <w:sz w:val="24"/>
          <w:szCs w:val="24"/>
        </w:rPr>
        <w:tab/>
      </w:r>
      <w:r w:rsidR="009D206B">
        <w:rPr>
          <w:rFonts w:eastAsiaTheme="minorEastAsia"/>
          <w:sz w:val="24"/>
          <w:szCs w:val="24"/>
        </w:rPr>
        <w:tab/>
      </w:r>
      <w:r w:rsidR="009D206B">
        <w:rPr>
          <w:rFonts w:eastAsiaTheme="minorEastAsia"/>
          <w:sz w:val="24"/>
          <w:szCs w:val="24"/>
        </w:rPr>
        <w:tab/>
      </w:r>
      <w:r w:rsidR="009D206B">
        <w:rPr>
          <w:rFonts w:eastAsiaTheme="minorEastAsia"/>
          <w:sz w:val="24"/>
          <w:szCs w:val="24"/>
        </w:rPr>
        <w:tab/>
      </w:r>
      <w:r w:rsidR="009D206B">
        <w:rPr>
          <w:rFonts w:eastAsiaTheme="minorEastAsia"/>
          <w:sz w:val="24"/>
          <w:szCs w:val="24"/>
        </w:rPr>
        <w:tab/>
      </w:r>
      <w:r w:rsidR="0046341A" w:rsidRPr="00A843D7">
        <w:rPr>
          <w:rFonts w:ascii="Times New Roman" w:hAnsi="Times New Roman" w:cs="Times New Roman"/>
          <w:color w:val="auto"/>
        </w:rPr>
        <w:t>(</w:t>
      </w:r>
      <w:r w:rsidR="009D206B" w:rsidRPr="00A843D7">
        <w:rPr>
          <w:rFonts w:ascii="Times New Roman" w:hAnsi="Times New Roman" w:cs="Times New Roman"/>
          <w:color w:val="auto"/>
        </w:rPr>
        <w:t xml:space="preserve"> </w:t>
      </w:r>
      <w:r w:rsidR="0046341A" w:rsidRPr="00A843D7">
        <w:rPr>
          <w:rFonts w:ascii="Times New Roman" w:hAnsi="Times New Roman" w:cs="Times New Roman"/>
          <w:color w:val="auto"/>
        </w:rPr>
        <w:fldChar w:fldCharType="begin"/>
      </w:r>
      <w:r w:rsidR="0046341A" w:rsidRPr="00A843D7">
        <w:rPr>
          <w:rFonts w:ascii="Times New Roman" w:hAnsi="Times New Roman" w:cs="Times New Roman"/>
          <w:color w:val="auto"/>
        </w:rPr>
        <w:instrText xml:space="preserve"> SEQ ( \* ARABIC </w:instrText>
      </w:r>
      <w:r w:rsidR="0046341A" w:rsidRPr="00A843D7">
        <w:rPr>
          <w:rFonts w:ascii="Times New Roman" w:hAnsi="Times New Roman" w:cs="Times New Roman"/>
          <w:color w:val="auto"/>
        </w:rPr>
        <w:fldChar w:fldCharType="separate"/>
      </w:r>
      <w:r w:rsidR="004C72D4">
        <w:rPr>
          <w:rFonts w:ascii="Times New Roman" w:hAnsi="Times New Roman" w:cs="Times New Roman"/>
          <w:noProof/>
          <w:color w:val="auto"/>
        </w:rPr>
        <w:t>1</w:t>
      </w:r>
      <w:r w:rsidR="0046341A" w:rsidRPr="00A843D7">
        <w:rPr>
          <w:rFonts w:ascii="Times New Roman" w:hAnsi="Times New Roman" w:cs="Times New Roman"/>
          <w:color w:val="auto"/>
        </w:rPr>
        <w:fldChar w:fldCharType="end"/>
      </w:r>
      <w:r w:rsidR="009D206B" w:rsidRPr="00A843D7">
        <w:rPr>
          <w:rFonts w:ascii="Times New Roman" w:hAnsi="Times New Roman" w:cs="Times New Roman"/>
          <w:color w:val="auto"/>
        </w:rPr>
        <w:t xml:space="preserve"> </w:t>
      </w:r>
      <w:r w:rsidR="0046341A" w:rsidRPr="00A843D7">
        <w:rPr>
          <w:rFonts w:ascii="Times New Roman" w:hAnsi="Times New Roman" w:cs="Times New Roman"/>
          <w:color w:val="auto"/>
        </w:rPr>
        <w:t>)</w:t>
      </w:r>
    </w:p>
    <w:p w14:paraId="3117FA21" w14:textId="55B87835" w:rsidR="000A69E8" w:rsidRDefault="00CF1054"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Kde </w:t>
      </w:r>
      <m:oMath>
        <m:r>
          <w:rPr>
            <w:rFonts w:ascii="Cambria Math" w:hAnsi="Cambria Math" w:cs="Times New Roman"/>
            <w:sz w:val="24"/>
            <w:szCs w:val="24"/>
          </w:rPr>
          <m:t>a, b</m:t>
        </m:r>
      </m:oMath>
      <w:r>
        <w:rPr>
          <w:rFonts w:ascii="Times New Roman" w:hAnsi="Times New Roman" w:cs="Times New Roman"/>
          <w:sz w:val="24"/>
          <w:szCs w:val="24"/>
        </w:rPr>
        <w:t xml:space="preserve"> jsou předem dané veličiny. Ve 4. století před Kristem tuto úlohy řešil Manaechmos (žák Platóna), který při jeho řešení využil vlastností kuželoseček. Pokud by se totiž veličiny </w:t>
      </w:r>
      <m:oMath>
        <m:r>
          <w:rPr>
            <w:rFonts w:ascii="Cambria Math" w:hAnsi="Cambria Math" w:cs="Times New Roman"/>
            <w:sz w:val="24"/>
            <w:szCs w:val="24"/>
          </w:rPr>
          <m:t>x, y</m:t>
        </m:r>
      </m:oMath>
      <w:r>
        <w:rPr>
          <w:rFonts w:ascii="Times New Roman" w:hAnsi="Times New Roman" w:cs="Times New Roman"/>
          <w:sz w:val="24"/>
          <w:szCs w:val="24"/>
        </w:rPr>
        <w:t xml:space="preserve"> pokládaly za souřadnice bodu v rovině, pak je tímto bodem </w:t>
      </w:r>
      <w:r w:rsidR="00A843D7">
        <w:rPr>
          <w:rFonts w:ascii="Times New Roman" w:hAnsi="Times New Roman" w:cs="Times New Roman"/>
          <w:sz w:val="24"/>
          <w:szCs w:val="24"/>
        </w:rPr>
        <w:t>průsečík</w:t>
      </w:r>
      <w:r w:rsidR="003F3FEA">
        <w:rPr>
          <w:rFonts w:ascii="Times New Roman" w:hAnsi="Times New Roman" w:cs="Times New Roman"/>
          <w:sz w:val="24"/>
          <w:szCs w:val="24"/>
        </w:rPr>
        <w:t xml:space="preserve"> dvou parabol </w:t>
      </w:r>
    </w:p>
    <w:p w14:paraId="0B9EEF80" w14:textId="16BAB8B8" w:rsidR="003F3FEA" w:rsidRPr="004C72D4" w:rsidRDefault="004C72D4" w:rsidP="004C72D4">
      <w:pPr>
        <w:pStyle w:val="Titulek"/>
        <w:jc w:val="right"/>
        <w:rPr>
          <w:rFonts w:ascii="Times New Roman" w:eastAsiaTheme="minorEastAsia" w:hAnsi="Times New Roman" w:cs="Times New Roman"/>
          <w:color w:val="auto"/>
          <w:sz w:val="24"/>
          <w:szCs w:val="24"/>
        </w:rPr>
      </w:pPr>
      <m:oMath>
        <m:r>
          <w:rPr>
            <w:rFonts w:ascii="Cambria Math" w:hAnsi="Cambria Math" w:cs="Times New Roman"/>
            <w:color w:val="auto"/>
            <w:sz w:val="24"/>
            <w:szCs w:val="24"/>
          </w:rPr>
          <m:t xml:space="preserve">       </m:t>
        </m:r>
        <m:sSup>
          <m:sSupPr>
            <m:ctrlPr>
              <w:rPr>
                <w:rFonts w:ascii="Cambria Math" w:hAnsi="Cambria Math" w:cs="Times New Roman"/>
                <w:color w:val="auto"/>
                <w:sz w:val="24"/>
                <w:szCs w:val="24"/>
              </w:rPr>
            </m:ctrlPr>
          </m:sSupPr>
          <m:e>
            <m:r>
              <w:rPr>
                <w:rFonts w:ascii="Cambria Math" w:hAnsi="Cambria Math" w:cs="Times New Roman"/>
                <w:color w:val="auto"/>
                <w:sz w:val="24"/>
                <w:szCs w:val="24"/>
              </w:rPr>
              <m:t>x</m:t>
            </m:r>
          </m:e>
          <m:sup>
            <m:r>
              <w:rPr>
                <w:rFonts w:ascii="Cambria Math" w:hAnsi="Cambria Math" w:cs="Times New Roman"/>
                <w:color w:val="auto"/>
                <w:sz w:val="24"/>
                <w:szCs w:val="24"/>
              </w:rPr>
              <m:t>2</m:t>
            </m:r>
          </m:sup>
        </m:sSup>
        <m:r>
          <w:rPr>
            <w:rFonts w:ascii="Cambria Math" w:hAnsi="Cambria Math" w:cs="Times New Roman"/>
            <w:color w:val="auto"/>
            <w:sz w:val="24"/>
            <w:szCs w:val="24"/>
          </w:rPr>
          <m:t xml:space="preserve">=ay; </m:t>
        </m:r>
        <m:sSup>
          <m:sSupPr>
            <m:ctrlPr>
              <w:rPr>
                <w:rFonts w:ascii="Cambria Math" w:hAnsi="Cambria Math" w:cs="Times New Roman"/>
                <w:color w:val="auto"/>
                <w:sz w:val="24"/>
                <w:szCs w:val="24"/>
              </w:rPr>
            </m:ctrlPr>
          </m:sSupPr>
          <m:e>
            <m:r>
              <w:rPr>
                <w:rFonts w:ascii="Cambria Math" w:hAnsi="Cambria Math" w:cs="Times New Roman"/>
                <w:color w:val="auto"/>
                <w:sz w:val="24"/>
                <w:szCs w:val="24"/>
              </w:rPr>
              <m:t>y</m:t>
            </m:r>
          </m:e>
          <m:sup>
            <m:r>
              <w:rPr>
                <w:rFonts w:ascii="Cambria Math" w:hAnsi="Cambria Math" w:cs="Times New Roman"/>
                <w:color w:val="auto"/>
                <w:sz w:val="24"/>
                <w:szCs w:val="24"/>
              </w:rPr>
              <m:t>2</m:t>
            </m:r>
          </m:sup>
        </m:sSup>
        <m:r>
          <w:rPr>
            <w:rFonts w:ascii="Cambria Math" w:hAnsi="Cambria Math" w:cs="Times New Roman"/>
            <w:color w:val="auto"/>
            <w:sz w:val="24"/>
            <w:szCs w:val="24"/>
          </w:rPr>
          <m:t>=bx</m:t>
        </m:r>
      </m:oMath>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sidRPr="004C72D4">
        <w:rPr>
          <w:rFonts w:ascii="Times New Roman" w:hAnsi="Times New Roman" w:cs="Times New Roman"/>
          <w:color w:val="auto"/>
        </w:rPr>
        <w:t xml:space="preserve">( </w:t>
      </w:r>
      <w:r w:rsidRPr="004C72D4">
        <w:rPr>
          <w:rFonts w:ascii="Times New Roman" w:hAnsi="Times New Roman" w:cs="Times New Roman"/>
          <w:color w:val="auto"/>
        </w:rPr>
        <w:fldChar w:fldCharType="begin"/>
      </w:r>
      <w:r w:rsidRPr="004C72D4">
        <w:rPr>
          <w:rFonts w:ascii="Times New Roman" w:hAnsi="Times New Roman" w:cs="Times New Roman"/>
          <w:color w:val="auto"/>
        </w:rPr>
        <w:instrText xml:space="preserve"> SEQ ( \* ARABIC </w:instrText>
      </w:r>
      <w:r w:rsidRPr="004C72D4">
        <w:rPr>
          <w:rFonts w:ascii="Times New Roman" w:hAnsi="Times New Roman" w:cs="Times New Roman"/>
          <w:color w:val="auto"/>
        </w:rPr>
        <w:fldChar w:fldCharType="separate"/>
      </w:r>
      <w:r w:rsidRPr="004C72D4">
        <w:rPr>
          <w:rFonts w:ascii="Times New Roman" w:hAnsi="Times New Roman" w:cs="Times New Roman"/>
          <w:noProof/>
          <w:color w:val="auto"/>
        </w:rPr>
        <w:t>2</w:t>
      </w:r>
      <w:r w:rsidRPr="004C72D4">
        <w:rPr>
          <w:rFonts w:ascii="Times New Roman" w:hAnsi="Times New Roman" w:cs="Times New Roman"/>
          <w:color w:val="auto"/>
        </w:rPr>
        <w:fldChar w:fldCharType="end"/>
      </w:r>
      <w:r w:rsidRPr="004C72D4">
        <w:rPr>
          <w:rFonts w:ascii="Times New Roman" w:hAnsi="Times New Roman" w:cs="Times New Roman"/>
          <w:color w:val="auto"/>
        </w:rPr>
        <w:t xml:space="preserve"> )</w:t>
      </w:r>
    </w:p>
    <w:p w14:paraId="14DEF726" w14:textId="04B6DD7E" w:rsidR="003F3FEA" w:rsidRDefault="003F3FEA" w:rsidP="001014BA">
      <w:pPr>
        <w:spacing w:line="36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Ma</w:t>
      </w:r>
      <w:r w:rsidR="00342F10">
        <w:rPr>
          <w:rFonts w:ascii="Times New Roman" w:hAnsi="Times New Roman" w:cs="Times New Roman"/>
          <w:sz w:val="24"/>
          <w:szCs w:val="24"/>
        </w:rPr>
        <w:t>nachemos</w:t>
      </w:r>
      <w:proofErr w:type="spellEnd"/>
      <w:r w:rsidR="00342F10">
        <w:rPr>
          <w:rFonts w:ascii="Times New Roman" w:hAnsi="Times New Roman" w:cs="Times New Roman"/>
          <w:sz w:val="24"/>
          <w:szCs w:val="24"/>
        </w:rPr>
        <w:t xml:space="preserve"> kuželosečky vytvářel z pomoci tří kuželových ploch s ostrým, tupým</w:t>
      </w:r>
      <w:r w:rsidR="008E48EA">
        <w:rPr>
          <w:rFonts w:ascii="Times New Roman" w:hAnsi="Times New Roman" w:cs="Times New Roman"/>
          <w:sz w:val="24"/>
          <w:szCs w:val="24"/>
        </w:rPr>
        <w:br/>
      </w:r>
      <w:r w:rsidR="00342F10">
        <w:rPr>
          <w:rFonts w:ascii="Times New Roman" w:hAnsi="Times New Roman" w:cs="Times New Roman"/>
          <w:sz w:val="24"/>
          <w:szCs w:val="24"/>
        </w:rPr>
        <w:t>a pravým úhlem u vrcholu. Kužely následně rozřezal rovinou kolmou k jedné tvořící přímce kuželové plochy</w:t>
      </w:r>
      <w:r w:rsidR="00D32FB4">
        <w:rPr>
          <w:rFonts w:ascii="Times New Roman" w:hAnsi="Times New Roman" w:cs="Times New Roman"/>
          <w:sz w:val="24"/>
          <w:szCs w:val="24"/>
        </w:rPr>
        <w:t xml:space="preserve"> (</w:t>
      </w:r>
      <w:r w:rsidR="0055759C" w:rsidRPr="0055759C">
        <w:rPr>
          <w:rFonts w:ascii="Times New Roman" w:hAnsi="Times New Roman" w:cs="Times New Roman"/>
          <w:sz w:val="24"/>
          <w:szCs w:val="24"/>
        </w:rPr>
        <w:fldChar w:fldCharType="begin"/>
      </w:r>
      <w:r w:rsidR="0055759C" w:rsidRPr="0055759C">
        <w:rPr>
          <w:rFonts w:ascii="Times New Roman" w:hAnsi="Times New Roman" w:cs="Times New Roman"/>
          <w:sz w:val="24"/>
          <w:szCs w:val="24"/>
        </w:rPr>
        <w:instrText xml:space="preserve"> REF _Ref132545267 \h  \* MERGEFORMAT </w:instrText>
      </w:r>
      <w:r w:rsidR="0055759C" w:rsidRPr="0055759C">
        <w:rPr>
          <w:rFonts w:ascii="Times New Roman" w:hAnsi="Times New Roman" w:cs="Times New Roman"/>
          <w:sz w:val="24"/>
          <w:szCs w:val="24"/>
        </w:rPr>
      </w:r>
      <w:r w:rsidR="0055759C" w:rsidRPr="0055759C">
        <w:rPr>
          <w:rFonts w:ascii="Times New Roman" w:hAnsi="Times New Roman" w:cs="Times New Roman"/>
          <w:sz w:val="24"/>
          <w:szCs w:val="24"/>
        </w:rPr>
        <w:fldChar w:fldCharType="separate"/>
      </w:r>
      <w:r w:rsidR="0055759C" w:rsidRPr="0055759C">
        <w:rPr>
          <w:rFonts w:ascii="Times New Roman" w:hAnsi="Times New Roman" w:cs="Times New Roman"/>
          <w:sz w:val="24"/>
          <w:szCs w:val="24"/>
        </w:rPr>
        <w:t>Obr</w:t>
      </w:r>
      <w:r w:rsidR="008E48EA">
        <w:rPr>
          <w:rFonts w:ascii="Times New Roman" w:hAnsi="Times New Roman" w:cs="Times New Roman"/>
          <w:sz w:val="24"/>
          <w:szCs w:val="24"/>
        </w:rPr>
        <w:t>.</w:t>
      </w:r>
      <w:r w:rsidR="0055759C" w:rsidRPr="0055759C">
        <w:rPr>
          <w:rFonts w:ascii="Times New Roman" w:hAnsi="Times New Roman" w:cs="Times New Roman"/>
          <w:sz w:val="24"/>
          <w:szCs w:val="24"/>
        </w:rPr>
        <w:t xml:space="preserve"> </w:t>
      </w:r>
      <w:r w:rsidR="0055759C" w:rsidRPr="0055759C">
        <w:rPr>
          <w:rFonts w:ascii="Times New Roman" w:hAnsi="Times New Roman" w:cs="Times New Roman"/>
          <w:noProof/>
          <w:sz w:val="24"/>
          <w:szCs w:val="24"/>
        </w:rPr>
        <w:t>2</w:t>
      </w:r>
      <w:r w:rsidR="0055759C" w:rsidRPr="0055759C">
        <w:rPr>
          <w:rFonts w:ascii="Times New Roman" w:hAnsi="Times New Roman" w:cs="Times New Roman"/>
          <w:sz w:val="24"/>
          <w:szCs w:val="24"/>
        </w:rPr>
        <w:fldChar w:fldCharType="end"/>
      </w:r>
      <w:r w:rsidR="00D32FB4">
        <w:rPr>
          <w:rFonts w:ascii="Times New Roman" w:hAnsi="Times New Roman" w:cs="Times New Roman"/>
          <w:sz w:val="24"/>
          <w:szCs w:val="24"/>
        </w:rPr>
        <w:t>)</w:t>
      </w:r>
      <w:r w:rsidR="00342F10">
        <w:rPr>
          <w:rFonts w:ascii="Times New Roman" w:hAnsi="Times New Roman" w:cs="Times New Roman"/>
          <w:sz w:val="24"/>
          <w:szCs w:val="24"/>
        </w:rPr>
        <w:t>. Namísto názvů elipsa, parabola a hyperbola, které ještě neznali, proto užívaly řez ostroúhlého kužele, řez tupoúhlého kužele a řez pravoúhlého kužele</w:t>
      </w:r>
      <w:r w:rsidR="00D32FB4">
        <w:rPr>
          <w:rFonts w:ascii="Times New Roman" w:hAnsi="Times New Roman" w:cs="Times New Roman"/>
          <w:sz w:val="24"/>
          <w:szCs w:val="24"/>
        </w:rPr>
        <w:t>.</w:t>
      </w:r>
    </w:p>
    <w:p w14:paraId="1C2A9DDA" w14:textId="77777777" w:rsidR="00D32FB4" w:rsidRDefault="00D32FB4" w:rsidP="001014BA">
      <w:pPr>
        <w:keepNext/>
        <w:spacing w:line="360" w:lineRule="auto"/>
        <w:ind w:firstLine="708"/>
        <w:jc w:val="center"/>
      </w:pPr>
      <w:r>
        <w:rPr>
          <w:rFonts w:ascii="Times New Roman" w:hAnsi="Times New Roman" w:cs="Times New Roman"/>
          <w:noProof/>
          <w:sz w:val="24"/>
          <w:szCs w:val="24"/>
        </w:rPr>
        <w:drawing>
          <wp:inline distT="0" distB="0" distL="0" distR="0" wp14:anchorId="7C4B8951" wp14:editId="69BD0F91">
            <wp:extent cx="1531620" cy="1394997"/>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1" r="15643" b="66725"/>
                    <a:stretch/>
                  </pic:blipFill>
                  <pic:spPr bwMode="auto">
                    <a:xfrm>
                      <a:off x="0" y="0"/>
                      <a:ext cx="1542991" cy="140535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67095F84" wp14:editId="5D8B35A3">
            <wp:extent cx="1790700" cy="138444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4753" t="36792" r="5346" b="33105"/>
                    <a:stretch/>
                  </pic:blipFill>
                  <pic:spPr bwMode="auto">
                    <a:xfrm>
                      <a:off x="0" y="0"/>
                      <a:ext cx="1806238" cy="139645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477FE879" wp14:editId="279AF702">
            <wp:extent cx="1638300" cy="1399534"/>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1683" t="67324"/>
                    <a:stretch/>
                  </pic:blipFill>
                  <pic:spPr bwMode="auto">
                    <a:xfrm>
                      <a:off x="0" y="0"/>
                      <a:ext cx="1662186" cy="1419939"/>
                    </a:xfrm>
                    <a:prstGeom prst="rect">
                      <a:avLst/>
                    </a:prstGeom>
                    <a:noFill/>
                    <a:ln>
                      <a:noFill/>
                    </a:ln>
                    <a:extLst>
                      <a:ext uri="{53640926-AAD7-44D8-BBD7-CCE9431645EC}">
                        <a14:shadowObscured xmlns:a14="http://schemas.microsoft.com/office/drawing/2010/main"/>
                      </a:ext>
                    </a:extLst>
                  </pic:spPr>
                </pic:pic>
              </a:graphicData>
            </a:graphic>
          </wp:inline>
        </w:drawing>
      </w:r>
    </w:p>
    <w:p w14:paraId="29331047" w14:textId="3625586F" w:rsidR="00D32FB4" w:rsidRPr="00D32FB4" w:rsidRDefault="00D32FB4" w:rsidP="008E48EA">
      <w:pPr>
        <w:pStyle w:val="Titulek"/>
        <w:spacing w:line="360" w:lineRule="auto"/>
        <w:jc w:val="center"/>
        <w:rPr>
          <w:rFonts w:ascii="Times New Roman" w:hAnsi="Times New Roman" w:cs="Times New Roman"/>
          <w:noProof/>
          <w:color w:val="auto"/>
          <w:sz w:val="32"/>
          <w:szCs w:val="32"/>
        </w:rPr>
      </w:pPr>
      <w:bookmarkStart w:id="5" w:name="_Ref132545267"/>
      <w:bookmarkStart w:id="6" w:name="_Ref132417691"/>
      <w:bookmarkStart w:id="7" w:name="_Toc132735041"/>
      <w:r w:rsidRPr="00D32FB4">
        <w:rPr>
          <w:rFonts w:ascii="Times New Roman" w:hAnsi="Times New Roman" w:cs="Times New Roman"/>
          <w:color w:val="auto"/>
          <w:sz w:val="22"/>
          <w:szCs w:val="22"/>
        </w:rPr>
        <w:t xml:space="preserve">Obrázek </w:t>
      </w:r>
      <w:r w:rsidRPr="00D32FB4">
        <w:rPr>
          <w:rFonts w:ascii="Times New Roman" w:hAnsi="Times New Roman" w:cs="Times New Roman"/>
          <w:color w:val="auto"/>
          <w:sz w:val="22"/>
          <w:szCs w:val="22"/>
        </w:rPr>
        <w:fldChar w:fldCharType="begin"/>
      </w:r>
      <w:r w:rsidRPr="00D32FB4">
        <w:rPr>
          <w:rFonts w:ascii="Times New Roman" w:hAnsi="Times New Roman" w:cs="Times New Roman"/>
          <w:color w:val="auto"/>
          <w:sz w:val="22"/>
          <w:szCs w:val="22"/>
        </w:rPr>
        <w:instrText xml:space="preserve"> SEQ Obrázek \* ARABIC </w:instrText>
      </w:r>
      <w:r w:rsidRPr="00D32FB4">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2</w:t>
      </w:r>
      <w:r w:rsidRPr="00D32FB4">
        <w:rPr>
          <w:rFonts w:ascii="Times New Roman" w:hAnsi="Times New Roman" w:cs="Times New Roman"/>
          <w:color w:val="auto"/>
          <w:sz w:val="22"/>
          <w:szCs w:val="22"/>
        </w:rPr>
        <w:fldChar w:fldCharType="end"/>
      </w:r>
      <w:bookmarkEnd w:id="5"/>
      <w:r w:rsidRPr="00D32FB4">
        <w:rPr>
          <w:rFonts w:ascii="Times New Roman" w:hAnsi="Times New Roman" w:cs="Times New Roman"/>
          <w:color w:val="auto"/>
          <w:sz w:val="22"/>
          <w:szCs w:val="22"/>
        </w:rPr>
        <w:t xml:space="preserve"> Řez ostroúhlého, tupoúhlého a pravoúhlého kužele</w:t>
      </w:r>
      <w:bookmarkEnd w:id="6"/>
      <w:bookmarkEnd w:id="7"/>
    </w:p>
    <w:p w14:paraId="32541C98" w14:textId="09678237" w:rsidR="00342F10" w:rsidRDefault="00342F10" w:rsidP="001014B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Dnes je známo, že pro vznik kuželosečky stačí jeden kužel, ale mění se úhly jeho řezu. Tento postup pochází od Apollonia z</w:t>
      </w:r>
      <w:r w:rsidR="00D32FB4">
        <w:rPr>
          <w:rFonts w:ascii="Times New Roman" w:hAnsi="Times New Roman" w:cs="Times New Roman"/>
          <w:sz w:val="24"/>
          <w:szCs w:val="24"/>
        </w:rPr>
        <w:t> </w:t>
      </w:r>
      <w:proofErr w:type="spellStart"/>
      <w:r>
        <w:rPr>
          <w:rFonts w:ascii="Times New Roman" w:hAnsi="Times New Roman" w:cs="Times New Roman"/>
          <w:sz w:val="24"/>
          <w:szCs w:val="24"/>
        </w:rPr>
        <w:t>Pergé</w:t>
      </w:r>
      <w:proofErr w:type="spellEnd"/>
      <w:r w:rsidR="00D32FB4">
        <w:rPr>
          <w:rFonts w:ascii="Times New Roman" w:hAnsi="Times New Roman" w:cs="Times New Roman"/>
          <w:sz w:val="24"/>
          <w:szCs w:val="24"/>
        </w:rPr>
        <w:t xml:space="preserve">, který žil v období mezi </w:t>
      </w:r>
      <w:r>
        <w:rPr>
          <w:rFonts w:ascii="Times New Roman" w:hAnsi="Times New Roman" w:cs="Times New Roman"/>
          <w:sz w:val="24"/>
          <w:szCs w:val="24"/>
        </w:rPr>
        <w:t xml:space="preserve">2. pol. 3. stol. před Kristem </w:t>
      </w:r>
      <w:r w:rsidR="00D32FB4">
        <w:rPr>
          <w:rFonts w:ascii="Times New Roman" w:hAnsi="Times New Roman" w:cs="Times New Roman"/>
          <w:sz w:val="24"/>
          <w:szCs w:val="24"/>
        </w:rPr>
        <w:t>a</w:t>
      </w:r>
      <w:r>
        <w:rPr>
          <w:rFonts w:ascii="Times New Roman" w:hAnsi="Times New Roman" w:cs="Times New Roman"/>
          <w:sz w:val="24"/>
          <w:szCs w:val="24"/>
        </w:rPr>
        <w:t xml:space="preserve"> počát</w:t>
      </w:r>
      <w:r w:rsidR="00D32FB4">
        <w:rPr>
          <w:rFonts w:ascii="Times New Roman" w:hAnsi="Times New Roman" w:cs="Times New Roman"/>
          <w:sz w:val="24"/>
          <w:szCs w:val="24"/>
        </w:rPr>
        <w:t xml:space="preserve">kem </w:t>
      </w:r>
      <w:r>
        <w:rPr>
          <w:rFonts w:ascii="Times New Roman" w:hAnsi="Times New Roman" w:cs="Times New Roman"/>
          <w:sz w:val="24"/>
          <w:szCs w:val="24"/>
        </w:rPr>
        <w:t>2. stol. před Kristem</w:t>
      </w:r>
      <w:r w:rsidR="00D32FB4">
        <w:rPr>
          <w:rFonts w:ascii="Times New Roman" w:hAnsi="Times New Roman" w:cs="Times New Roman"/>
          <w:sz w:val="24"/>
          <w:szCs w:val="24"/>
        </w:rPr>
        <w:t xml:space="preserve"> (rozdělení kuželoseček 1.1.2)</w:t>
      </w:r>
      <w:r>
        <w:rPr>
          <w:rFonts w:ascii="Times New Roman" w:hAnsi="Times New Roman" w:cs="Times New Roman"/>
          <w:sz w:val="24"/>
          <w:szCs w:val="24"/>
        </w:rPr>
        <w:t xml:space="preserve">. Ten napsal </w:t>
      </w:r>
      <w:r w:rsidR="006B0DB2">
        <w:rPr>
          <w:rFonts w:ascii="Times New Roman" w:hAnsi="Times New Roman" w:cs="Times New Roman"/>
          <w:sz w:val="24"/>
          <w:szCs w:val="24"/>
        </w:rPr>
        <w:t>dílo</w:t>
      </w:r>
      <w:r>
        <w:rPr>
          <w:rFonts w:ascii="Times New Roman" w:hAnsi="Times New Roman" w:cs="Times New Roman"/>
          <w:sz w:val="24"/>
          <w:szCs w:val="24"/>
        </w:rPr>
        <w:t xml:space="preserve"> s názvem Kuželosečky, rozděl</w:t>
      </w:r>
      <w:r w:rsidR="006B0DB2">
        <w:rPr>
          <w:rFonts w:ascii="Times New Roman" w:hAnsi="Times New Roman" w:cs="Times New Roman"/>
          <w:sz w:val="24"/>
          <w:szCs w:val="24"/>
        </w:rPr>
        <w:t>ené</w:t>
      </w:r>
      <w:r>
        <w:rPr>
          <w:rFonts w:ascii="Times New Roman" w:hAnsi="Times New Roman" w:cs="Times New Roman"/>
          <w:sz w:val="24"/>
          <w:szCs w:val="24"/>
        </w:rPr>
        <w:t xml:space="preserve"> na 8 </w:t>
      </w:r>
      <w:r w:rsidR="006B0DB2" w:rsidRPr="006B0DB2">
        <w:rPr>
          <w:rFonts w:ascii="Times New Roman" w:hAnsi="Times New Roman" w:cs="Times New Roman"/>
          <w:sz w:val="24"/>
          <w:szCs w:val="24"/>
        </w:rPr>
        <w:t xml:space="preserve">knih </w:t>
      </w:r>
      <w:r w:rsidR="006B0DB2" w:rsidRPr="006B0DB2">
        <w:rPr>
          <w:rFonts w:ascii="Times New Roman" w:hAnsi="Times New Roman" w:cs="Times New Roman"/>
          <w:color w:val="212529"/>
          <w:sz w:val="24"/>
          <w:szCs w:val="24"/>
          <w:shd w:val="clear" w:color="auto" w:fill="FFFFFF"/>
        </w:rPr>
        <w:t>(Králová, 2007</w:t>
      </w:r>
      <w:r w:rsidR="006B0DB2">
        <w:rPr>
          <w:rFonts w:ascii="Times New Roman" w:hAnsi="Times New Roman" w:cs="Times New Roman"/>
          <w:color w:val="212529"/>
          <w:sz w:val="24"/>
          <w:szCs w:val="24"/>
          <w:shd w:val="clear" w:color="auto" w:fill="FFFFFF"/>
          <w:vertAlign w:val="superscript"/>
        </w:rPr>
        <w:t>1</w:t>
      </w:r>
      <w:r w:rsidR="006B0DB2" w:rsidRPr="006B0DB2">
        <w:rPr>
          <w:rFonts w:ascii="Times New Roman" w:hAnsi="Times New Roman" w:cs="Times New Roman"/>
          <w:color w:val="212529"/>
          <w:sz w:val="24"/>
          <w:szCs w:val="24"/>
          <w:shd w:val="clear" w:color="auto" w:fill="FFFFFF"/>
        </w:rPr>
        <w:t>)</w:t>
      </w:r>
      <w:r w:rsidRPr="006B0DB2">
        <w:rPr>
          <w:rFonts w:ascii="Times New Roman" w:hAnsi="Times New Roman" w:cs="Times New Roman"/>
          <w:sz w:val="24"/>
          <w:szCs w:val="24"/>
        </w:rPr>
        <w:t>. Jemu</w:t>
      </w:r>
      <w:r>
        <w:rPr>
          <w:rFonts w:ascii="Times New Roman" w:hAnsi="Times New Roman" w:cs="Times New Roman"/>
          <w:sz w:val="24"/>
          <w:szCs w:val="24"/>
        </w:rPr>
        <w:t xml:space="preserve"> také vděčíme za dnešní pojmenování jednotlivých kuželoseček. Slovo </w:t>
      </w:r>
      <w:r w:rsidR="006772B3">
        <w:rPr>
          <w:rFonts w:ascii="Times New Roman" w:hAnsi="Times New Roman" w:cs="Times New Roman"/>
          <w:sz w:val="24"/>
          <w:szCs w:val="24"/>
        </w:rPr>
        <w:t>„</w:t>
      </w:r>
      <w:proofErr w:type="spellStart"/>
      <w:r>
        <w:rPr>
          <w:rFonts w:ascii="Times New Roman" w:hAnsi="Times New Roman" w:cs="Times New Roman"/>
          <w:sz w:val="24"/>
          <w:szCs w:val="24"/>
        </w:rPr>
        <w:t>elips</w:t>
      </w:r>
      <w:r w:rsidR="006772B3">
        <w:rPr>
          <w:rFonts w:ascii="Times New Roman" w:hAnsi="Times New Roman" w:cs="Times New Roman"/>
          <w:sz w:val="24"/>
          <w:szCs w:val="24"/>
        </w:rPr>
        <w:t>is</w:t>
      </w:r>
      <w:proofErr w:type="spellEnd"/>
      <w:r w:rsidR="006772B3">
        <w:rPr>
          <w:rFonts w:ascii="Times New Roman" w:hAnsi="Times New Roman" w:cs="Times New Roman"/>
          <w:sz w:val="24"/>
          <w:szCs w:val="24"/>
        </w:rPr>
        <w:t>“</w:t>
      </w:r>
      <w:r>
        <w:rPr>
          <w:rFonts w:ascii="Times New Roman" w:hAnsi="Times New Roman" w:cs="Times New Roman"/>
          <w:sz w:val="24"/>
          <w:szCs w:val="24"/>
        </w:rPr>
        <w:t xml:space="preserve"> znamená nedostatek, </w:t>
      </w:r>
      <w:r w:rsidR="006772B3">
        <w:rPr>
          <w:rFonts w:ascii="Times New Roman" w:hAnsi="Times New Roman" w:cs="Times New Roman"/>
          <w:sz w:val="24"/>
          <w:szCs w:val="24"/>
        </w:rPr>
        <w:t>„</w:t>
      </w:r>
      <w:proofErr w:type="spellStart"/>
      <w:r w:rsidR="006772B3">
        <w:rPr>
          <w:rFonts w:ascii="Times New Roman" w:hAnsi="Times New Roman" w:cs="Times New Roman"/>
          <w:sz w:val="24"/>
          <w:szCs w:val="24"/>
        </w:rPr>
        <w:t>hyperbolé</w:t>
      </w:r>
      <w:proofErr w:type="spellEnd"/>
      <w:r w:rsidR="006772B3">
        <w:rPr>
          <w:rFonts w:ascii="Times New Roman" w:hAnsi="Times New Roman" w:cs="Times New Roman"/>
          <w:sz w:val="24"/>
          <w:szCs w:val="24"/>
        </w:rPr>
        <w:t>“ přebytek a „</w:t>
      </w:r>
      <w:proofErr w:type="spellStart"/>
      <w:r w:rsidR="006772B3">
        <w:rPr>
          <w:rFonts w:ascii="Times New Roman" w:hAnsi="Times New Roman" w:cs="Times New Roman"/>
          <w:sz w:val="24"/>
          <w:szCs w:val="24"/>
        </w:rPr>
        <w:t>parabolé</w:t>
      </w:r>
      <w:proofErr w:type="spellEnd"/>
      <w:r w:rsidR="006772B3">
        <w:rPr>
          <w:rFonts w:ascii="Times New Roman" w:hAnsi="Times New Roman" w:cs="Times New Roman"/>
          <w:sz w:val="24"/>
          <w:szCs w:val="24"/>
        </w:rPr>
        <w:t>“ přiložení. K těmto názvům se dostal díky rozdílným vlastnostem jednotlivých kuželoseček.</w:t>
      </w:r>
      <w:r w:rsidR="00D32FB4">
        <w:rPr>
          <w:rFonts w:ascii="Times New Roman" w:hAnsi="Times New Roman" w:cs="Times New Roman"/>
          <w:sz w:val="24"/>
          <w:szCs w:val="24"/>
        </w:rPr>
        <w:t xml:space="preserve"> </w:t>
      </w:r>
      <w:proofErr w:type="spellStart"/>
      <w:r w:rsidR="00D32FB4">
        <w:rPr>
          <w:rFonts w:ascii="Times New Roman" w:hAnsi="Times New Roman" w:cs="Times New Roman"/>
          <w:sz w:val="24"/>
          <w:szCs w:val="24"/>
        </w:rPr>
        <w:t>Apollonios</w:t>
      </w:r>
      <w:proofErr w:type="spellEnd"/>
      <w:r w:rsidR="00D32FB4">
        <w:rPr>
          <w:rFonts w:ascii="Times New Roman" w:hAnsi="Times New Roman" w:cs="Times New Roman"/>
          <w:sz w:val="24"/>
          <w:szCs w:val="24"/>
        </w:rPr>
        <w:t xml:space="preserve"> tehdy slovně popsal jednotlivé útvary</w:t>
      </w:r>
      <w:r w:rsidR="003C19BB">
        <w:rPr>
          <w:rFonts w:ascii="Times New Roman" w:hAnsi="Times New Roman" w:cs="Times New Roman"/>
          <w:sz w:val="24"/>
          <w:szCs w:val="24"/>
        </w:rPr>
        <w:t xml:space="preserve"> ve větách</w:t>
      </w:r>
      <w:r w:rsidR="00D32FB4">
        <w:rPr>
          <w:rFonts w:ascii="Times New Roman" w:hAnsi="Times New Roman" w:cs="Times New Roman"/>
          <w:sz w:val="24"/>
          <w:szCs w:val="24"/>
        </w:rPr>
        <w:t>, kterým lze v moderní</w:t>
      </w:r>
      <w:r w:rsidR="003C19BB">
        <w:rPr>
          <w:rFonts w:ascii="Times New Roman" w:hAnsi="Times New Roman" w:cs="Times New Roman"/>
          <w:sz w:val="24"/>
          <w:szCs w:val="24"/>
        </w:rPr>
        <w:t>m</w:t>
      </w:r>
      <w:r w:rsidR="00D32FB4">
        <w:rPr>
          <w:rFonts w:ascii="Times New Roman" w:hAnsi="Times New Roman" w:cs="Times New Roman"/>
          <w:sz w:val="24"/>
          <w:szCs w:val="24"/>
        </w:rPr>
        <w:t xml:space="preserve"> matematickém jazyce říkat rovnice kuželoseček</w:t>
      </w:r>
      <w:r w:rsidR="003C19BB">
        <w:rPr>
          <w:rFonts w:ascii="Times New Roman" w:hAnsi="Times New Roman" w:cs="Times New Roman"/>
          <w:sz w:val="24"/>
          <w:szCs w:val="24"/>
        </w:rPr>
        <w:t xml:space="preserve"> (Dalecká 1997).</w:t>
      </w:r>
    </w:p>
    <w:p w14:paraId="2BE07DC3" w14:textId="2B574CA9" w:rsidR="003F3FEA" w:rsidRDefault="003C19BB" w:rsidP="001014BA">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285DFF39" w14:textId="1DB9510F" w:rsidR="0067233C" w:rsidRPr="0067233C" w:rsidRDefault="0067233C" w:rsidP="001014BA">
      <w:pPr>
        <w:pStyle w:val="Nadpis2"/>
        <w:spacing w:line="360" w:lineRule="auto"/>
        <w:rPr>
          <w:rFonts w:ascii="Times New Roman" w:hAnsi="Times New Roman" w:cs="Times New Roman"/>
          <w:color w:val="000000" w:themeColor="text1"/>
        </w:rPr>
      </w:pPr>
      <w:bookmarkStart w:id="8" w:name="_Toc132813348"/>
      <w:r w:rsidRPr="0067233C">
        <w:rPr>
          <w:rFonts w:ascii="Times New Roman" w:hAnsi="Times New Roman" w:cs="Times New Roman"/>
          <w:color w:val="000000" w:themeColor="text1"/>
        </w:rPr>
        <w:lastRenderedPageBreak/>
        <w:t>1.1 Rozdělení kuželoseček</w:t>
      </w:r>
      <w:bookmarkEnd w:id="8"/>
    </w:p>
    <w:p w14:paraId="33B4A469" w14:textId="77777777" w:rsidR="0067233C" w:rsidRDefault="0067233C" w:rsidP="001014BA">
      <w:pPr>
        <w:spacing w:line="360" w:lineRule="auto"/>
        <w:jc w:val="both"/>
        <w:rPr>
          <w:rFonts w:ascii="Times New Roman" w:hAnsi="Times New Roman" w:cs="Times New Roman"/>
          <w:sz w:val="24"/>
          <w:szCs w:val="24"/>
        </w:rPr>
      </w:pPr>
    </w:p>
    <w:p w14:paraId="6CCDD158" w14:textId="5DEE4936" w:rsidR="00E91B7A" w:rsidRPr="008055CD" w:rsidRDefault="00802913" w:rsidP="001014BA">
      <w:pPr>
        <w:spacing w:line="360" w:lineRule="auto"/>
        <w:ind w:firstLine="360"/>
        <w:jc w:val="both"/>
        <w:rPr>
          <w:rFonts w:ascii="Times New Roman" w:hAnsi="Times New Roman" w:cs="Times New Roman"/>
          <w:sz w:val="32"/>
          <w:szCs w:val="32"/>
        </w:rPr>
      </w:pPr>
      <w:r>
        <w:rPr>
          <w:rFonts w:ascii="Times New Roman" w:hAnsi="Times New Roman" w:cs="Times New Roman"/>
          <w:sz w:val="24"/>
          <w:szCs w:val="24"/>
        </w:rPr>
        <w:t>O kterou kuželosečku se jedná</w:t>
      </w:r>
      <w:r w:rsidR="0055759C">
        <w:rPr>
          <w:rFonts w:ascii="Times New Roman" w:hAnsi="Times New Roman" w:cs="Times New Roman"/>
          <w:sz w:val="24"/>
          <w:szCs w:val="24"/>
        </w:rPr>
        <w:t>,</w:t>
      </w:r>
      <w:r>
        <w:rPr>
          <w:rFonts w:ascii="Times New Roman" w:hAnsi="Times New Roman" w:cs="Times New Roman"/>
          <w:sz w:val="24"/>
          <w:szCs w:val="24"/>
        </w:rPr>
        <w:t xml:space="preserve"> </w:t>
      </w:r>
      <w:r w:rsidR="0067233C">
        <w:rPr>
          <w:rFonts w:ascii="Times New Roman" w:hAnsi="Times New Roman" w:cs="Times New Roman"/>
          <w:sz w:val="24"/>
          <w:szCs w:val="24"/>
        </w:rPr>
        <w:t xml:space="preserve">rozhodují jejich vlastnosti a vzájemné odlišnosti. </w:t>
      </w:r>
      <w:r w:rsidR="008055CD">
        <w:rPr>
          <w:rFonts w:ascii="Times New Roman" w:hAnsi="Times New Roman" w:cs="Times New Roman"/>
          <w:sz w:val="24"/>
          <w:szCs w:val="24"/>
        </w:rPr>
        <w:t>Pořadí jednotlivých kuželoseček v</w:t>
      </w:r>
      <w:r w:rsidR="009E69EA">
        <w:rPr>
          <w:rFonts w:ascii="Times New Roman" w:hAnsi="Times New Roman" w:cs="Times New Roman"/>
          <w:sz w:val="24"/>
          <w:szCs w:val="24"/>
        </w:rPr>
        <w:t xml:space="preserve"> této </w:t>
      </w:r>
      <w:r w:rsidR="008055CD">
        <w:rPr>
          <w:rFonts w:ascii="Times New Roman" w:hAnsi="Times New Roman" w:cs="Times New Roman"/>
          <w:sz w:val="24"/>
          <w:szCs w:val="24"/>
        </w:rPr>
        <w:t xml:space="preserve">práci je podle druhého rozdělení: </w:t>
      </w:r>
      <w:r w:rsidR="008055CD" w:rsidRPr="008055CD">
        <w:rPr>
          <w:rFonts w:ascii="Times New Roman" w:hAnsi="Times New Roman" w:cs="Times New Roman"/>
          <w:color w:val="000000" w:themeColor="text1"/>
          <w:sz w:val="24"/>
          <w:szCs w:val="24"/>
        </w:rPr>
        <w:t xml:space="preserve">Porovnání úhlů </w:t>
      </w:r>
      <m:oMath>
        <m:r>
          <w:rPr>
            <w:rFonts w:ascii="Cambria Math" w:hAnsi="Cambria Math" w:cs="Times New Roman"/>
            <w:color w:val="000000" w:themeColor="text1"/>
            <w:sz w:val="24"/>
            <w:szCs w:val="24"/>
          </w:rPr>
          <m:t>α</m:t>
        </m:r>
      </m:oMath>
      <w:r w:rsidR="008055CD" w:rsidRPr="008055CD">
        <w:rPr>
          <w:rFonts w:ascii="Times New Roman" w:hAnsi="Times New Roman" w:cs="Times New Roman"/>
          <w:color w:val="000000" w:themeColor="text1"/>
          <w:sz w:val="24"/>
          <w:szCs w:val="24"/>
        </w:rPr>
        <w:t xml:space="preserve"> a </w:t>
      </w:r>
      <m:oMath>
        <m:r>
          <w:rPr>
            <w:rFonts w:ascii="Cambria Math" w:hAnsi="Cambria Math" w:cs="Times New Roman"/>
            <w:color w:val="000000" w:themeColor="text1"/>
            <w:sz w:val="24"/>
            <w:szCs w:val="24"/>
          </w:rPr>
          <m:t>β</m:t>
        </m:r>
      </m:oMath>
      <w:r w:rsidR="008055CD" w:rsidRPr="008055CD">
        <w:rPr>
          <w:rFonts w:ascii="Times New Roman" w:eastAsiaTheme="minorEastAsia" w:hAnsi="Times New Roman" w:cs="Times New Roman"/>
          <w:color w:val="000000" w:themeColor="text1"/>
          <w:sz w:val="24"/>
          <w:szCs w:val="24"/>
        </w:rPr>
        <w:t xml:space="preserve">. Největší důraz </w:t>
      </w:r>
      <w:r w:rsidR="008055CD">
        <w:rPr>
          <w:rFonts w:ascii="Times New Roman" w:eastAsiaTheme="minorEastAsia" w:hAnsi="Times New Roman" w:cs="Times New Roman"/>
          <w:color w:val="000000" w:themeColor="text1"/>
          <w:sz w:val="24"/>
          <w:szCs w:val="24"/>
        </w:rPr>
        <w:t xml:space="preserve">je ovšem kladen na rozdělení třetí: </w:t>
      </w:r>
      <w:r w:rsidR="008055CD" w:rsidRPr="008055CD">
        <w:rPr>
          <w:rFonts w:ascii="Times New Roman" w:hAnsi="Times New Roman" w:cs="Times New Roman"/>
          <w:color w:val="000000" w:themeColor="text1"/>
          <w:sz w:val="24"/>
          <w:szCs w:val="24"/>
        </w:rPr>
        <w:t xml:space="preserve">Rovnice </w:t>
      </w:r>
      <w:r w:rsidR="00192DE1">
        <w:rPr>
          <w:rFonts w:ascii="Times New Roman" w:hAnsi="Times New Roman" w:cs="Times New Roman"/>
          <w:color w:val="000000" w:themeColor="text1"/>
          <w:sz w:val="24"/>
          <w:szCs w:val="24"/>
        </w:rPr>
        <w:t>kuželoseček</w:t>
      </w:r>
      <w:r w:rsidR="0055759C">
        <w:rPr>
          <w:rFonts w:ascii="Times New Roman" w:hAnsi="Times New Roman" w:cs="Times New Roman"/>
          <w:color w:val="000000" w:themeColor="text1"/>
          <w:sz w:val="24"/>
          <w:szCs w:val="24"/>
        </w:rPr>
        <w:t>, protože tyto rovnice budou obsaženy v modelových příkladech v páté kapitole.</w:t>
      </w:r>
    </w:p>
    <w:p w14:paraId="405DD18A" w14:textId="6A3C77D1" w:rsidR="00DC687F" w:rsidRDefault="00DC687F" w:rsidP="001014BA">
      <w:pPr>
        <w:spacing w:line="360" w:lineRule="auto"/>
        <w:jc w:val="both"/>
        <w:rPr>
          <w:rFonts w:ascii="Times New Roman" w:hAnsi="Times New Roman" w:cs="Times New Roman"/>
          <w:sz w:val="24"/>
          <w:szCs w:val="24"/>
        </w:rPr>
      </w:pPr>
    </w:p>
    <w:p w14:paraId="733F69EF" w14:textId="1AC59280" w:rsidR="0071605F" w:rsidRPr="0067233C" w:rsidRDefault="0071605F" w:rsidP="001014BA">
      <w:pPr>
        <w:pStyle w:val="Nadpis3"/>
        <w:spacing w:line="360" w:lineRule="auto"/>
        <w:rPr>
          <w:rFonts w:ascii="Times New Roman" w:hAnsi="Times New Roman" w:cs="Times New Roman"/>
          <w:color w:val="000000" w:themeColor="text1"/>
        </w:rPr>
      </w:pPr>
      <w:bookmarkStart w:id="9" w:name="_Toc132813349"/>
      <w:r w:rsidRPr="0067233C">
        <w:rPr>
          <w:rFonts w:ascii="Times New Roman" w:hAnsi="Times New Roman" w:cs="Times New Roman"/>
          <w:color w:val="000000" w:themeColor="text1"/>
        </w:rPr>
        <w:t>1.1.</w:t>
      </w:r>
      <w:r>
        <w:rPr>
          <w:rFonts w:ascii="Times New Roman" w:hAnsi="Times New Roman" w:cs="Times New Roman"/>
          <w:color w:val="000000" w:themeColor="text1"/>
        </w:rPr>
        <w:t>1</w:t>
      </w:r>
      <w:r w:rsidRPr="0067233C">
        <w:rPr>
          <w:rFonts w:ascii="Times New Roman" w:hAnsi="Times New Roman" w:cs="Times New Roman"/>
          <w:color w:val="000000" w:themeColor="text1"/>
        </w:rPr>
        <w:t xml:space="preserve"> Velikost hodnoty ε</w:t>
      </w:r>
      <w:bookmarkEnd w:id="9"/>
    </w:p>
    <w:p w14:paraId="62CFD834" w14:textId="77777777" w:rsidR="0071605F" w:rsidRDefault="0071605F" w:rsidP="001014BA">
      <w:pPr>
        <w:spacing w:line="360" w:lineRule="auto"/>
        <w:ind w:firstLine="708"/>
        <w:jc w:val="both"/>
        <w:rPr>
          <w:rFonts w:ascii="Times New Roman" w:hAnsi="Times New Roman" w:cs="Times New Roman"/>
          <w:sz w:val="24"/>
          <w:szCs w:val="24"/>
        </w:rPr>
      </w:pPr>
    </w:p>
    <w:p w14:paraId="5AA62FC3" w14:textId="5639D2CD" w:rsidR="0071605F" w:rsidRPr="00BB44F5" w:rsidRDefault="0071605F" w:rsidP="001014B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První způsob rozdělení kuželoseček je postaven na faktu, že </w:t>
      </w:r>
      <w:r w:rsidR="008055CD">
        <w:rPr>
          <w:rFonts w:ascii="Times New Roman" w:hAnsi="Times New Roman" w:cs="Times New Roman"/>
          <w:sz w:val="24"/>
          <w:szCs w:val="24"/>
        </w:rPr>
        <w:t xml:space="preserve">jejich </w:t>
      </w:r>
      <w:r>
        <w:rPr>
          <w:rFonts w:ascii="Times New Roman" w:hAnsi="Times New Roman" w:cs="Times New Roman"/>
          <w:sz w:val="24"/>
          <w:szCs w:val="24"/>
        </w:rPr>
        <w:t>společnou vlastností je existence ohnisek a říd</w:t>
      </w:r>
      <w:r w:rsidR="000118B8">
        <w:rPr>
          <w:rFonts w:ascii="Times New Roman" w:hAnsi="Times New Roman" w:cs="Times New Roman"/>
          <w:sz w:val="24"/>
          <w:szCs w:val="24"/>
        </w:rPr>
        <w:t>i</w:t>
      </w:r>
      <w:r>
        <w:rPr>
          <w:rFonts w:ascii="Times New Roman" w:hAnsi="Times New Roman" w:cs="Times New Roman"/>
          <w:sz w:val="24"/>
          <w:szCs w:val="24"/>
        </w:rPr>
        <w:t xml:space="preserve">cí přímky. </w:t>
      </w:r>
      <w:r w:rsidR="008055CD">
        <w:rPr>
          <w:rFonts w:ascii="Times New Roman" w:hAnsi="Times New Roman" w:cs="Times New Roman"/>
          <w:sz w:val="24"/>
          <w:szCs w:val="24"/>
        </w:rPr>
        <w:t>P</w:t>
      </w:r>
      <w:r>
        <w:rPr>
          <w:rFonts w:ascii="Times New Roman" w:hAnsi="Times New Roman" w:cs="Times New Roman"/>
          <w:sz w:val="24"/>
          <w:szCs w:val="24"/>
        </w:rPr>
        <w:t xml:space="preserve">odle vztahu </w:t>
      </w:r>
      <m:oMath>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r>
                  <w:rPr>
                    <w:rFonts w:ascii="Cambria Math" w:hAnsi="Cambria Math" w:cs="Times New Roman"/>
                    <w:sz w:val="24"/>
                    <w:szCs w:val="24"/>
                  </w:rPr>
                  <m:t>XF</m:t>
                </m:r>
              </m:e>
            </m:d>
          </m:num>
          <m:den>
            <m:d>
              <m:dPr>
                <m:begChr m:val="|"/>
                <m:endChr m:val="|"/>
                <m:ctrlPr>
                  <w:rPr>
                    <w:rFonts w:ascii="Cambria Math" w:hAnsi="Cambria Math" w:cs="Times New Roman"/>
                    <w:i/>
                    <w:sz w:val="24"/>
                    <w:szCs w:val="24"/>
                  </w:rPr>
                </m:ctrlPr>
              </m:dPr>
              <m:e>
                <m:r>
                  <w:rPr>
                    <w:rFonts w:ascii="Cambria Math" w:hAnsi="Cambria Math" w:cs="Times New Roman"/>
                    <w:sz w:val="24"/>
                    <w:szCs w:val="24"/>
                  </w:rPr>
                  <m:t>Xd</m:t>
                </m:r>
              </m:e>
            </m:d>
          </m:den>
        </m:f>
        <m:r>
          <w:rPr>
            <w:rFonts w:ascii="Cambria Math" w:hAnsi="Cambria Math" w:cs="Times New Roman"/>
            <w:sz w:val="24"/>
            <w:szCs w:val="24"/>
          </w:rPr>
          <m:t>=ε</m:t>
        </m:r>
      </m:oMath>
      <w:r w:rsidR="008055CD">
        <w:rPr>
          <w:rFonts w:ascii="Times New Roman" w:eastAsiaTheme="minorEastAsia" w:hAnsi="Times New Roman" w:cs="Times New Roman"/>
          <w:sz w:val="24"/>
          <w:szCs w:val="24"/>
        </w:rPr>
        <w:t xml:space="preserve">, </w:t>
      </w:r>
      <w:r w:rsidR="00E44F3A">
        <w:rPr>
          <w:rFonts w:ascii="Times New Roman" w:eastAsiaTheme="minorEastAsia" w:hAnsi="Times New Roman" w:cs="Times New Roman"/>
          <w:sz w:val="24"/>
          <w:szCs w:val="24"/>
        </w:rPr>
        <w:t>tedy</w:t>
      </w:r>
      <w:r>
        <w:rPr>
          <w:rFonts w:ascii="Times New Roman" w:eastAsiaTheme="minorEastAsia" w:hAnsi="Times New Roman" w:cs="Times New Roman"/>
          <w:sz w:val="24"/>
          <w:szCs w:val="24"/>
        </w:rPr>
        <w:t xml:space="preserve"> </w:t>
      </w:r>
      <w:r w:rsidR="008055CD">
        <w:rPr>
          <w:rFonts w:ascii="Times New Roman" w:eastAsiaTheme="minorEastAsia" w:hAnsi="Times New Roman" w:cs="Times New Roman"/>
          <w:sz w:val="24"/>
          <w:szCs w:val="24"/>
        </w:rPr>
        <w:t xml:space="preserve">podle </w:t>
      </w:r>
      <w:r>
        <w:rPr>
          <w:rFonts w:ascii="Times New Roman" w:eastAsiaTheme="minorEastAsia" w:hAnsi="Times New Roman" w:cs="Times New Roman"/>
          <w:sz w:val="24"/>
          <w:szCs w:val="24"/>
        </w:rPr>
        <w:t>poměr</w:t>
      </w:r>
      <w:r w:rsidR="008055CD">
        <w:rPr>
          <w:rFonts w:ascii="Times New Roman" w:eastAsiaTheme="minorEastAsia" w:hAnsi="Times New Roman" w:cs="Times New Roman"/>
          <w:sz w:val="24"/>
          <w:szCs w:val="24"/>
        </w:rPr>
        <w:t>u</w:t>
      </w:r>
      <w:r>
        <w:rPr>
          <w:rFonts w:ascii="Times New Roman" w:eastAsiaTheme="minorEastAsia" w:hAnsi="Times New Roman" w:cs="Times New Roman"/>
          <w:sz w:val="24"/>
          <w:szCs w:val="24"/>
        </w:rPr>
        <w:t xml:space="preserve"> vzdálenosti náhodného bodu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ležícího na kuželosečce, od ohniska </w:t>
      </w:r>
      <m:oMath>
        <m:r>
          <w:rPr>
            <w:rFonts w:ascii="Cambria Math" w:eastAsiaTheme="minorEastAsia" w:hAnsi="Cambria Math" w:cs="Times New Roman"/>
            <w:sz w:val="24"/>
            <w:szCs w:val="24"/>
          </w:rPr>
          <m:t>F</m:t>
        </m:r>
      </m:oMath>
      <w:r>
        <w:rPr>
          <w:rFonts w:ascii="Times New Roman" w:eastAsiaTheme="minorEastAsia" w:hAnsi="Times New Roman" w:cs="Times New Roman"/>
          <w:sz w:val="24"/>
          <w:szCs w:val="24"/>
        </w:rPr>
        <w:t xml:space="preserve"> a nejkratší vzdálenosti náhodného bodu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od </w:t>
      </w:r>
      <w:r w:rsidR="00E44F3A">
        <w:rPr>
          <w:rFonts w:ascii="Times New Roman" w:eastAsiaTheme="minorEastAsia" w:hAnsi="Times New Roman" w:cs="Times New Roman"/>
          <w:sz w:val="24"/>
          <w:szCs w:val="24"/>
        </w:rPr>
        <w:t>řídicí</w:t>
      </w:r>
      <w:r>
        <w:rPr>
          <w:rFonts w:ascii="Times New Roman" w:eastAsiaTheme="minorEastAsia" w:hAnsi="Times New Roman" w:cs="Times New Roman"/>
          <w:sz w:val="24"/>
          <w:szCs w:val="24"/>
        </w:rPr>
        <w:t xml:space="preserve"> přímky </w:t>
      </w:r>
      <m:oMath>
        <m:r>
          <w:rPr>
            <w:rFonts w:ascii="Cambria Math" w:eastAsiaTheme="minorEastAsia" w:hAnsi="Cambria Math" w:cs="Times New Roman"/>
            <w:sz w:val="24"/>
            <w:szCs w:val="24"/>
          </w:rPr>
          <m:t>d</m:t>
        </m:r>
      </m:oMath>
      <w:r w:rsidR="008055CD">
        <w:rPr>
          <w:rFonts w:ascii="Times New Roman" w:eastAsiaTheme="minorEastAsia" w:hAnsi="Times New Roman" w:cs="Times New Roman"/>
          <w:sz w:val="24"/>
          <w:szCs w:val="24"/>
        </w:rPr>
        <w:t xml:space="preserve">, je možné podle výsledné hodnoty </w:t>
      </w:r>
      <m:oMath>
        <m:r>
          <w:rPr>
            <w:rFonts w:ascii="Cambria Math" w:eastAsiaTheme="minorEastAsia" w:hAnsi="Cambria Math" w:cs="Times New Roman"/>
            <w:sz w:val="24"/>
            <w:szCs w:val="24"/>
          </w:rPr>
          <m:t>ε</m:t>
        </m:r>
      </m:oMath>
      <w:r w:rsidR="008055CD">
        <w:rPr>
          <w:rFonts w:ascii="Times New Roman" w:eastAsiaTheme="minorEastAsia" w:hAnsi="Times New Roman" w:cs="Times New Roman"/>
          <w:sz w:val="24"/>
          <w:szCs w:val="24"/>
        </w:rPr>
        <w:t xml:space="preserve"> určit o kterou kuželosečku se jedná.</w:t>
      </w:r>
    </w:p>
    <w:p w14:paraId="62374550" w14:textId="77777777" w:rsidR="00EC3349" w:rsidRDefault="0071605F" w:rsidP="001014BA">
      <w:pPr>
        <w:keepNext/>
        <w:spacing w:line="360" w:lineRule="auto"/>
        <w:jc w:val="center"/>
      </w:pPr>
      <w:r w:rsidRPr="001F1EDE">
        <w:rPr>
          <w:rFonts w:ascii="Times New Roman" w:hAnsi="Times New Roman" w:cs="Times New Roman"/>
          <w:noProof/>
        </w:rPr>
        <w:drawing>
          <wp:inline distT="0" distB="0" distL="0" distR="0" wp14:anchorId="0D216DBE" wp14:editId="567BD036">
            <wp:extent cx="3985605" cy="2636748"/>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85605" cy="2636748"/>
                    </a:xfrm>
                    <a:prstGeom prst="rect">
                      <a:avLst/>
                    </a:prstGeom>
                  </pic:spPr>
                </pic:pic>
              </a:graphicData>
            </a:graphic>
          </wp:inline>
        </w:drawing>
      </w:r>
    </w:p>
    <w:p w14:paraId="7060967E" w14:textId="06454AB1" w:rsidR="0071605F" w:rsidRPr="00EC3349" w:rsidRDefault="00EC3349" w:rsidP="008E48EA">
      <w:pPr>
        <w:pStyle w:val="Titulek"/>
        <w:spacing w:line="360" w:lineRule="auto"/>
        <w:jc w:val="center"/>
        <w:rPr>
          <w:rFonts w:ascii="Times New Roman" w:hAnsi="Times New Roman" w:cs="Times New Roman"/>
          <w:color w:val="auto"/>
          <w:sz w:val="22"/>
          <w:szCs w:val="22"/>
        </w:rPr>
      </w:pPr>
      <w:bookmarkStart w:id="10" w:name="_Ref132545368"/>
      <w:bookmarkStart w:id="11" w:name="_Ref131441743"/>
      <w:bookmarkStart w:id="12" w:name="_Toc132735042"/>
      <w:r w:rsidRPr="00EC3349">
        <w:rPr>
          <w:rFonts w:ascii="Times New Roman" w:hAnsi="Times New Roman" w:cs="Times New Roman"/>
          <w:color w:val="auto"/>
          <w:sz w:val="22"/>
          <w:szCs w:val="22"/>
        </w:rPr>
        <w:t xml:space="preserve">Obrázek </w:t>
      </w:r>
      <w:r w:rsidRPr="00EC3349">
        <w:rPr>
          <w:rFonts w:ascii="Times New Roman" w:hAnsi="Times New Roman" w:cs="Times New Roman"/>
          <w:color w:val="auto"/>
          <w:sz w:val="22"/>
          <w:szCs w:val="22"/>
        </w:rPr>
        <w:fldChar w:fldCharType="begin"/>
      </w:r>
      <w:r w:rsidRPr="00EC3349">
        <w:rPr>
          <w:rFonts w:ascii="Times New Roman" w:hAnsi="Times New Roman" w:cs="Times New Roman"/>
          <w:color w:val="auto"/>
          <w:sz w:val="22"/>
          <w:szCs w:val="22"/>
        </w:rPr>
        <w:instrText xml:space="preserve"> SEQ Obrázek \* ARABIC </w:instrText>
      </w:r>
      <w:r w:rsidRPr="00EC3349">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3</w:t>
      </w:r>
      <w:r w:rsidRPr="00EC3349">
        <w:rPr>
          <w:rFonts w:ascii="Times New Roman" w:hAnsi="Times New Roman" w:cs="Times New Roman"/>
          <w:color w:val="auto"/>
          <w:sz w:val="22"/>
          <w:szCs w:val="22"/>
        </w:rPr>
        <w:fldChar w:fldCharType="end"/>
      </w:r>
      <w:bookmarkEnd w:id="10"/>
      <w:r w:rsidRPr="00EC3349">
        <w:rPr>
          <w:rFonts w:ascii="Times New Roman" w:hAnsi="Times New Roman" w:cs="Times New Roman"/>
          <w:color w:val="auto"/>
          <w:sz w:val="22"/>
          <w:szCs w:val="22"/>
        </w:rPr>
        <w:t xml:space="preserve"> Rozdělení kuželoseček podle hodnoty ε</w:t>
      </w:r>
      <w:bookmarkEnd w:id="11"/>
      <w:bookmarkEnd w:id="12"/>
    </w:p>
    <w:p w14:paraId="07F6B018" w14:textId="17C643FF" w:rsidR="0071605F" w:rsidRPr="0071605F" w:rsidRDefault="0071605F"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případě, že </w:t>
      </w:r>
      <m:oMath>
        <m:r>
          <w:rPr>
            <w:rFonts w:ascii="Cambria Math" w:hAnsi="Cambria Math" w:cs="Times New Roman"/>
            <w:sz w:val="24"/>
            <w:szCs w:val="24"/>
          </w:rPr>
          <m:t>ε&gt;1</m:t>
        </m:r>
      </m:oMath>
      <w:r>
        <w:rPr>
          <w:rFonts w:ascii="Times New Roman" w:eastAsiaTheme="minorEastAsia" w:hAnsi="Times New Roman" w:cs="Times New Roman"/>
          <w:sz w:val="24"/>
          <w:szCs w:val="24"/>
        </w:rPr>
        <w:t xml:space="preserve"> jedná se o hyperbolu. Pokud je </w:t>
      </w:r>
      <m:oMath>
        <m:r>
          <w:rPr>
            <w:rFonts w:ascii="Cambria Math" w:eastAsiaTheme="minorEastAsia" w:hAnsi="Cambria Math" w:cs="Times New Roman"/>
            <w:sz w:val="24"/>
            <w:szCs w:val="24"/>
          </w:rPr>
          <m:t>ε=1</m:t>
        </m:r>
      </m:oMath>
      <w:r>
        <w:rPr>
          <w:rFonts w:ascii="Times New Roman" w:eastAsiaTheme="minorEastAsia" w:hAnsi="Times New Roman" w:cs="Times New Roman"/>
          <w:sz w:val="24"/>
          <w:szCs w:val="24"/>
        </w:rPr>
        <w:t xml:space="preserve"> útvarem je parabola. Poslední možností, kdy </w:t>
      </w:r>
      <m:oMath>
        <m:r>
          <w:rPr>
            <w:rFonts w:ascii="Cambria Math" w:eastAsiaTheme="minorEastAsia" w:hAnsi="Cambria Math" w:cs="Times New Roman"/>
            <w:sz w:val="24"/>
            <w:szCs w:val="24"/>
          </w:rPr>
          <m:t>ε&lt;1</m:t>
        </m:r>
      </m:oMath>
      <w:r>
        <w:rPr>
          <w:rFonts w:ascii="Times New Roman" w:eastAsiaTheme="minorEastAsia" w:hAnsi="Times New Roman" w:cs="Times New Roman"/>
          <w:sz w:val="24"/>
          <w:szCs w:val="24"/>
        </w:rPr>
        <w:t>, je elipsa.</w:t>
      </w:r>
      <w:r w:rsidR="0055759C">
        <w:rPr>
          <w:rFonts w:ascii="Times New Roman" w:eastAsiaTheme="minorEastAsia" w:hAnsi="Times New Roman" w:cs="Times New Roman"/>
          <w:sz w:val="24"/>
          <w:szCs w:val="24"/>
        </w:rPr>
        <w:t xml:space="preserve"> </w:t>
      </w:r>
      <w:r w:rsidR="0055759C" w:rsidRPr="0055759C">
        <w:rPr>
          <w:rFonts w:ascii="Times New Roman" w:eastAsiaTheme="minorEastAsia" w:hAnsi="Times New Roman" w:cs="Times New Roman"/>
          <w:sz w:val="24"/>
          <w:szCs w:val="24"/>
        </w:rPr>
        <w:fldChar w:fldCharType="begin"/>
      </w:r>
      <w:r w:rsidR="0055759C" w:rsidRPr="0055759C">
        <w:rPr>
          <w:rFonts w:ascii="Times New Roman" w:eastAsiaTheme="minorEastAsia" w:hAnsi="Times New Roman" w:cs="Times New Roman"/>
          <w:sz w:val="24"/>
          <w:szCs w:val="24"/>
        </w:rPr>
        <w:instrText xml:space="preserve"> REF _Ref132545368 \h  \* MERGEFORMAT </w:instrText>
      </w:r>
      <w:r w:rsidR="0055759C" w:rsidRPr="0055759C">
        <w:rPr>
          <w:rFonts w:ascii="Times New Roman" w:eastAsiaTheme="minorEastAsia" w:hAnsi="Times New Roman" w:cs="Times New Roman"/>
          <w:sz w:val="24"/>
          <w:szCs w:val="24"/>
        </w:rPr>
      </w:r>
      <w:r w:rsidR="0055759C" w:rsidRPr="0055759C">
        <w:rPr>
          <w:rFonts w:ascii="Times New Roman" w:eastAsiaTheme="minorEastAsia" w:hAnsi="Times New Roman" w:cs="Times New Roman"/>
          <w:sz w:val="24"/>
          <w:szCs w:val="24"/>
        </w:rPr>
        <w:fldChar w:fldCharType="separate"/>
      </w:r>
      <w:r w:rsidR="0055759C" w:rsidRPr="0055759C">
        <w:rPr>
          <w:rFonts w:ascii="Times New Roman" w:hAnsi="Times New Roman" w:cs="Times New Roman"/>
          <w:sz w:val="24"/>
          <w:szCs w:val="24"/>
        </w:rPr>
        <w:t>Obr</w:t>
      </w:r>
      <w:r w:rsidR="006B5051">
        <w:rPr>
          <w:rFonts w:ascii="Times New Roman" w:hAnsi="Times New Roman" w:cs="Times New Roman"/>
          <w:sz w:val="24"/>
          <w:szCs w:val="24"/>
        </w:rPr>
        <w:t>.</w:t>
      </w:r>
      <w:r w:rsidR="0055759C" w:rsidRPr="0055759C">
        <w:rPr>
          <w:rFonts w:ascii="Times New Roman" w:hAnsi="Times New Roman" w:cs="Times New Roman"/>
          <w:sz w:val="24"/>
          <w:szCs w:val="24"/>
        </w:rPr>
        <w:t xml:space="preserve"> </w:t>
      </w:r>
      <w:r w:rsidR="0055759C" w:rsidRPr="0055759C">
        <w:rPr>
          <w:rFonts w:ascii="Times New Roman" w:hAnsi="Times New Roman" w:cs="Times New Roman"/>
          <w:noProof/>
          <w:sz w:val="24"/>
          <w:szCs w:val="24"/>
        </w:rPr>
        <w:t>3</w:t>
      </w:r>
      <w:r w:rsidR="0055759C" w:rsidRPr="0055759C">
        <w:rPr>
          <w:rFonts w:ascii="Times New Roman" w:eastAsiaTheme="minorEastAsia" w:hAnsi="Times New Roman" w:cs="Times New Roman"/>
          <w:sz w:val="24"/>
          <w:szCs w:val="24"/>
        </w:rPr>
        <w:fldChar w:fldCharType="end"/>
      </w:r>
      <w:r w:rsidR="0055759C">
        <w:rPr>
          <w:rFonts w:ascii="Times New Roman" w:eastAsiaTheme="minorEastAsia" w:hAnsi="Times New Roman" w:cs="Times New Roman"/>
          <w:sz w:val="24"/>
          <w:szCs w:val="24"/>
        </w:rPr>
        <w:t xml:space="preserve"> tyto situace graficky znázorňuje.</w:t>
      </w:r>
    </w:p>
    <w:p w14:paraId="1DCE445D" w14:textId="77777777" w:rsidR="0071605F" w:rsidRPr="0071605F" w:rsidRDefault="0071605F" w:rsidP="001014BA">
      <w:pPr>
        <w:spacing w:line="360" w:lineRule="auto"/>
        <w:rPr>
          <w:rFonts w:ascii="Times New Roman" w:hAnsi="Times New Roman" w:cs="Times New Roman"/>
          <w:sz w:val="24"/>
          <w:szCs w:val="24"/>
        </w:rPr>
      </w:pPr>
    </w:p>
    <w:p w14:paraId="6C06DE85" w14:textId="77777777" w:rsidR="00F8542D" w:rsidRPr="00A25497" w:rsidRDefault="00F8542D" w:rsidP="001014BA">
      <w:pPr>
        <w:spacing w:line="360" w:lineRule="auto"/>
        <w:jc w:val="both"/>
        <w:rPr>
          <w:rFonts w:ascii="Times New Roman" w:hAnsi="Times New Roman" w:cs="Times New Roman"/>
          <w:sz w:val="24"/>
          <w:szCs w:val="24"/>
        </w:rPr>
      </w:pPr>
    </w:p>
    <w:p w14:paraId="074D64BC" w14:textId="05EA6285" w:rsidR="0067233C" w:rsidRPr="0067233C" w:rsidRDefault="0067233C" w:rsidP="001014BA">
      <w:pPr>
        <w:pStyle w:val="Nadpis3"/>
        <w:spacing w:line="360" w:lineRule="auto"/>
        <w:rPr>
          <w:rFonts w:ascii="Times New Roman" w:hAnsi="Times New Roman" w:cs="Times New Roman"/>
          <w:color w:val="000000" w:themeColor="text1"/>
        </w:rPr>
      </w:pPr>
      <w:bookmarkStart w:id="13" w:name="_Toc132813350"/>
      <w:r w:rsidRPr="0067233C">
        <w:rPr>
          <w:rFonts w:ascii="Times New Roman" w:hAnsi="Times New Roman" w:cs="Times New Roman"/>
          <w:color w:val="000000" w:themeColor="text1"/>
        </w:rPr>
        <w:lastRenderedPageBreak/>
        <w:t>1.1.</w:t>
      </w:r>
      <w:r w:rsidR="0071605F">
        <w:rPr>
          <w:rFonts w:ascii="Times New Roman" w:hAnsi="Times New Roman" w:cs="Times New Roman"/>
          <w:color w:val="000000" w:themeColor="text1"/>
        </w:rPr>
        <w:t>2</w:t>
      </w:r>
      <w:r w:rsidRPr="0067233C">
        <w:rPr>
          <w:rFonts w:ascii="Times New Roman" w:hAnsi="Times New Roman" w:cs="Times New Roman"/>
          <w:color w:val="000000" w:themeColor="text1"/>
        </w:rPr>
        <w:t xml:space="preserve"> </w:t>
      </w:r>
      <w:r w:rsidR="00F8542D">
        <w:rPr>
          <w:rFonts w:ascii="Times New Roman" w:hAnsi="Times New Roman" w:cs="Times New Roman"/>
          <w:color w:val="000000" w:themeColor="text1"/>
        </w:rPr>
        <w:t xml:space="preserve">Porovnání úhlů </w:t>
      </w:r>
      <m:oMath>
        <m:r>
          <w:rPr>
            <w:rFonts w:ascii="Cambria Math" w:hAnsi="Cambria Math" w:cs="Times New Roman"/>
            <w:color w:val="000000" w:themeColor="text1"/>
          </w:rPr>
          <m:t>α</m:t>
        </m:r>
      </m:oMath>
      <w:r w:rsidR="00F8542D">
        <w:rPr>
          <w:rFonts w:ascii="Times New Roman" w:hAnsi="Times New Roman" w:cs="Times New Roman"/>
          <w:color w:val="000000" w:themeColor="text1"/>
        </w:rPr>
        <w:t xml:space="preserve"> a </w:t>
      </w:r>
      <m:oMath>
        <m:r>
          <w:rPr>
            <w:rFonts w:ascii="Cambria Math" w:hAnsi="Cambria Math" w:cs="Times New Roman"/>
            <w:color w:val="000000" w:themeColor="text1"/>
          </w:rPr>
          <m:t>β</m:t>
        </m:r>
      </m:oMath>
      <w:bookmarkEnd w:id="13"/>
    </w:p>
    <w:p w14:paraId="7E95A861" w14:textId="77777777" w:rsidR="0067233C" w:rsidRDefault="0067233C" w:rsidP="001014BA">
      <w:pPr>
        <w:spacing w:line="360" w:lineRule="auto"/>
        <w:ind w:firstLine="360"/>
        <w:jc w:val="both"/>
        <w:rPr>
          <w:rFonts w:ascii="Times New Roman" w:hAnsi="Times New Roman" w:cs="Times New Roman"/>
          <w:sz w:val="24"/>
          <w:szCs w:val="24"/>
        </w:rPr>
      </w:pPr>
    </w:p>
    <w:p w14:paraId="41394F5C" w14:textId="75C64A50" w:rsidR="00311BBD" w:rsidRDefault="00DC687F" w:rsidP="001014B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Nechť úhel </w:t>
      </w:r>
      <m:oMath>
        <m:r>
          <w:rPr>
            <w:rFonts w:ascii="Cambria Math" w:hAnsi="Cambria Math" w:cs="Times New Roman"/>
            <w:sz w:val="24"/>
            <w:szCs w:val="24"/>
          </w:rPr>
          <m:t>α</m:t>
        </m:r>
      </m:oMath>
      <w:r>
        <w:rPr>
          <w:rFonts w:ascii="Times New Roman" w:hAnsi="Times New Roman" w:cs="Times New Roman"/>
          <w:sz w:val="24"/>
          <w:szCs w:val="24"/>
        </w:rPr>
        <w:t xml:space="preserve"> svírá rameno rotační </w:t>
      </w:r>
      <w:r w:rsidR="006C4B03">
        <w:rPr>
          <w:rFonts w:ascii="Times New Roman" w:hAnsi="Times New Roman" w:cs="Times New Roman"/>
          <w:sz w:val="24"/>
          <w:szCs w:val="24"/>
        </w:rPr>
        <w:t>kuželové</w:t>
      </w:r>
      <w:r w:rsidR="00872303">
        <w:rPr>
          <w:rFonts w:ascii="Times New Roman" w:hAnsi="Times New Roman" w:cs="Times New Roman"/>
          <w:sz w:val="24"/>
          <w:szCs w:val="24"/>
        </w:rPr>
        <w:t xml:space="preserve"> plochy</w:t>
      </w:r>
      <w:r>
        <w:rPr>
          <w:rFonts w:ascii="Times New Roman" w:hAnsi="Times New Roman" w:cs="Times New Roman"/>
          <w:sz w:val="24"/>
          <w:szCs w:val="24"/>
        </w:rPr>
        <w:t xml:space="preserve"> a rovina </w:t>
      </w:r>
      <m:oMath>
        <m:r>
          <w:rPr>
            <w:rFonts w:ascii="Cambria Math" w:hAnsi="Cambria Math" w:cs="Times New Roman"/>
            <w:sz w:val="24"/>
            <w:szCs w:val="24"/>
          </w:rPr>
          <m:t>π</m:t>
        </m:r>
      </m:oMath>
      <w:r>
        <w:rPr>
          <w:rFonts w:ascii="Times New Roman" w:hAnsi="Times New Roman" w:cs="Times New Roman"/>
          <w:sz w:val="24"/>
          <w:szCs w:val="24"/>
        </w:rPr>
        <w:t xml:space="preserve"> </w:t>
      </w:r>
      <w:r w:rsidR="00A11D28">
        <w:rPr>
          <w:rFonts w:ascii="Times New Roman" w:hAnsi="Times New Roman" w:cs="Times New Roman"/>
          <w:sz w:val="24"/>
          <w:szCs w:val="24"/>
        </w:rPr>
        <w:t xml:space="preserve">je </w:t>
      </w:r>
      <w:r>
        <w:rPr>
          <w:rFonts w:ascii="Times New Roman" w:hAnsi="Times New Roman" w:cs="Times New Roman"/>
          <w:sz w:val="24"/>
          <w:szCs w:val="24"/>
        </w:rPr>
        <w:t>kolmá na jeho osu</w:t>
      </w:r>
      <w:r w:rsidR="00A11D28">
        <w:rPr>
          <w:rFonts w:ascii="Times New Roman" w:hAnsi="Times New Roman" w:cs="Times New Roman"/>
          <w:sz w:val="24"/>
          <w:szCs w:val="24"/>
        </w:rPr>
        <w:t>. Nechť</w:t>
      </w:r>
      <w:r>
        <w:rPr>
          <w:rFonts w:ascii="Times New Roman" w:hAnsi="Times New Roman" w:cs="Times New Roman"/>
          <w:sz w:val="24"/>
          <w:szCs w:val="24"/>
        </w:rPr>
        <w:t xml:space="preserve"> úhel </w:t>
      </w:r>
      <m:oMath>
        <m:r>
          <w:rPr>
            <w:rFonts w:ascii="Cambria Math" w:hAnsi="Cambria Math" w:cs="Times New Roman"/>
            <w:sz w:val="24"/>
            <w:szCs w:val="24"/>
          </w:rPr>
          <m:t>β</m:t>
        </m:r>
      </m:oMath>
      <w:r>
        <w:rPr>
          <w:rFonts w:ascii="Times New Roman" w:hAnsi="Times New Roman" w:cs="Times New Roman"/>
          <w:sz w:val="24"/>
          <w:szCs w:val="24"/>
        </w:rPr>
        <w:t xml:space="preserve"> svírá rovina </w:t>
      </w:r>
      <w:r w:rsidR="00711943">
        <w:rPr>
          <w:rFonts w:ascii="Times New Roman" w:hAnsi="Times New Roman" w:cs="Times New Roman"/>
          <w:sz w:val="24"/>
          <w:szCs w:val="24"/>
        </w:rPr>
        <w:t>řeže</w:t>
      </w:r>
      <w:r>
        <w:rPr>
          <w:rFonts w:ascii="Times New Roman" w:hAnsi="Times New Roman" w:cs="Times New Roman"/>
          <w:sz w:val="24"/>
          <w:szCs w:val="24"/>
        </w:rPr>
        <w:t xml:space="preserve"> </w:t>
      </w:r>
      <m:oMath>
        <m:r>
          <w:rPr>
            <w:rFonts w:ascii="Cambria Math" w:hAnsi="Cambria Math" w:cs="Times New Roman"/>
            <w:sz w:val="24"/>
            <w:szCs w:val="24"/>
          </w:rPr>
          <m:t>ρ</m:t>
        </m:r>
      </m:oMath>
      <w:r>
        <w:rPr>
          <w:rFonts w:ascii="Times New Roman" w:hAnsi="Times New Roman" w:cs="Times New Roman"/>
          <w:sz w:val="24"/>
          <w:szCs w:val="24"/>
        </w:rPr>
        <w:t xml:space="preserve"> a rovina </w:t>
      </w:r>
      <m:oMath>
        <m:r>
          <w:rPr>
            <w:rFonts w:ascii="Cambria Math" w:hAnsi="Cambria Math" w:cs="Times New Roman"/>
            <w:sz w:val="24"/>
            <w:szCs w:val="24"/>
          </w:rPr>
          <m:t>π</m:t>
        </m:r>
      </m:oMath>
      <w:r>
        <w:rPr>
          <w:rFonts w:ascii="Times New Roman" w:hAnsi="Times New Roman" w:cs="Times New Roman"/>
          <w:sz w:val="24"/>
          <w:szCs w:val="24"/>
        </w:rPr>
        <w:t xml:space="preserve"> kolmá na osu</w:t>
      </w:r>
      <w:r w:rsidR="0067233C">
        <w:rPr>
          <w:rFonts w:ascii="Times New Roman" w:hAnsi="Times New Roman" w:cs="Times New Roman"/>
          <w:sz w:val="24"/>
          <w:szCs w:val="24"/>
        </w:rPr>
        <w:t xml:space="preserve"> </w:t>
      </w:r>
      <m:oMath>
        <m:r>
          <w:rPr>
            <w:rFonts w:ascii="Cambria Math" w:hAnsi="Cambria Math" w:cs="Times New Roman"/>
            <w:sz w:val="24"/>
            <w:szCs w:val="24"/>
          </w:rPr>
          <m:t>o</m:t>
        </m:r>
      </m:oMath>
      <w:r>
        <w:rPr>
          <w:rFonts w:ascii="Times New Roman" w:hAnsi="Times New Roman" w:cs="Times New Roman"/>
          <w:sz w:val="24"/>
          <w:szCs w:val="24"/>
        </w:rPr>
        <w:t>. Mohou nastat následující situace</w:t>
      </w:r>
      <w:r w:rsidR="00017130">
        <w:rPr>
          <w:rFonts w:ascii="Times New Roman" w:hAnsi="Times New Roman" w:cs="Times New Roman"/>
          <w:sz w:val="24"/>
          <w:szCs w:val="24"/>
        </w:rPr>
        <w:t>:</w:t>
      </w:r>
    </w:p>
    <w:p w14:paraId="443B1AD7" w14:textId="717F3DA9" w:rsidR="00222EEF" w:rsidRPr="0055759C" w:rsidRDefault="003C19BB" w:rsidP="001014BA">
      <w:pPr>
        <w:pStyle w:val="Odstavecseseznamem"/>
        <w:numPr>
          <w:ilvl w:val="0"/>
          <w:numId w:val="11"/>
        </w:numPr>
        <w:spacing w:line="360" w:lineRule="auto"/>
        <w:rPr>
          <w:rFonts w:ascii="Times New Roman" w:eastAsiaTheme="minorEastAsia" w:hAnsi="Times New Roman" w:cs="Times New Roman"/>
          <w:sz w:val="24"/>
          <w:szCs w:val="24"/>
        </w:rPr>
      </w:pPr>
      <m:oMath>
        <m:r>
          <m:rPr>
            <m:sty m:val="p"/>
          </m:rPr>
          <w:rPr>
            <w:rFonts w:ascii="Cambria Math" w:hAnsi="Cambria Math" w:cs="Times New Roman"/>
            <w:sz w:val="24"/>
            <w:szCs w:val="24"/>
          </w:rPr>
          <m:t>∢</m:t>
        </m:r>
        <m:r>
          <w:rPr>
            <w:rFonts w:ascii="Cambria Math" w:hAnsi="Cambria Math" w:cs="Times New Roman"/>
            <w:sz w:val="24"/>
            <w:szCs w:val="24"/>
          </w:rPr>
          <m:t xml:space="preserve">α &lt; </m:t>
        </m:r>
        <m:r>
          <m:rPr>
            <m:sty m:val="p"/>
          </m:rPr>
          <w:rPr>
            <w:rFonts w:ascii="Cambria Math" w:hAnsi="Cambria Math" w:cs="Times New Roman"/>
            <w:sz w:val="24"/>
            <w:szCs w:val="24"/>
          </w:rPr>
          <m:t>∢</m:t>
        </m:r>
        <m:r>
          <w:rPr>
            <w:rFonts w:ascii="Cambria Math" w:hAnsi="Cambria Math" w:cs="Times New Roman"/>
            <w:sz w:val="24"/>
            <w:szCs w:val="24"/>
          </w:rPr>
          <m:t>β</m:t>
        </m:r>
      </m:oMath>
      <w:r w:rsidR="0055759C" w:rsidRPr="0055759C">
        <w:rPr>
          <w:rFonts w:ascii="Times New Roman" w:eastAsiaTheme="minorEastAsia" w:hAnsi="Times New Roman" w:cs="Times New Roman"/>
          <w:sz w:val="24"/>
          <w:szCs w:val="24"/>
        </w:rPr>
        <w:t xml:space="preserve"> → </w:t>
      </w:r>
      <w:r w:rsidR="0055759C" w:rsidRPr="0055759C">
        <w:rPr>
          <w:rFonts w:ascii="Times New Roman" w:eastAsiaTheme="minorEastAsia" w:hAnsi="Times New Roman" w:cs="Times New Roman"/>
          <w:sz w:val="24"/>
          <w:szCs w:val="24"/>
        </w:rPr>
        <w:fldChar w:fldCharType="begin"/>
      </w:r>
      <w:r w:rsidR="0055759C" w:rsidRPr="0055759C">
        <w:rPr>
          <w:rFonts w:ascii="Times New Roman" w:eastAsiaTheme="minorEastAsia" w:hAnsi="Times New Roman" w:cs="Times New Roman"/>
          <w:sz w:val="24"/>
          <w:szCs w:val="24"/>
        </w:rPr>
        <w:instrText xml:space="preserve"> REF _Ref132545445 \h  \* MERGEFORMAT </w:instrText>
      </w:r>
      <w:r w:rsidR="0055759C" w:rsidRPr="0055759C">
        <w:rPr>
          <w:rFonts w:ascii="Times New Roman" w:eastAsiaTheme="minorEastAsia" w:hAnsi="Times New Roman" w:cs="Times New Roman"/>
          <w:sz w:val="24"/>
          <w:szCs w:val="24"/>
        </w:rPr>
      </w:r>
      <w:r w:rsidR="0055759C" w:rsidRPr="0055759C">
        <w:rPr>
          <w:rFonts w:ascii="Times New Roman" w:eastAsiaTheme="minorEastAsia" w:hAnsi="Times New Roman" w:cs="Times New Roman"/>
          <w:sz w:val="24"/>
          <w:szCs w:val="24"/>
        </w:rPr>
        <w:fldChar w:fldCharType="separate"/>
      </w:r>
      <w:r w:rsidR="0055759C" w:rsidRPr="0055759C">
        <w:rPr>
          <w:rFonts w:ascii="Times New Roman" w:hAnsi="Times New Roman" w:cs="Times New Roman"/>
          <w:sz w:val="24"/>
          <w:szCs w:val="24"/>
        </w:rPr>
        <w:t>Obr</w:t>
      </w:r>
      <w:r w:rsidR="006B5051">
        <w:rPr>
          <w:rFonts w:ascii="Times New Roman" w:hAnsi="Times New Roman" w:cs="Times New Roman"/>
          <w:sz w:val="24"/>
          <w:szCs w:val="24"/>
        </w:rPr>
        <w:t>.</w:t>
      </w:r>
      <w:r w:rsidR="0055759C" w:rsidRPr="0055759C">
        <w:rPr>
          <w:rFonts w:ascii="Times New Roman" w:hAnsi="Times New Roman" w:cs="Times New Roman"/>
          <w:sz w:val="24"/>
          <w:szCs w:val="24"/>
        </w:rPr>
        <w:t xml:space="preserve"> </w:t>
      </w:r>
      <w:r w:rsidR="0055759C" w:rsidRPr="0055759C">
        <w:rPr>
          <w:rFonts w:ascii="Times New Roman" w:hAnsi="Times New Roman" w:cs="Times New Roman"/>
          <w:noProof/>
          <w:sz w:val="24"/>
          <w:szCs w:val="24"/>
        </w:rPr>
        <w:t>4</w:t>
      </w:r>
      <w:r w:rsidR="0055759C" w:rsidRPr="0055759C">
        <w:rPr>
          <w:rFonts w:ascii="Times New Roman" w:eastAsiaTheme="minorEastAsia" w:hAnsi="Times New Roman" w:cs="Times New Roman"/>
          <w:sz w:val="24"/>
          <w:szCs w:val="24"/>
        </w:rPr>
        <w:fldChar w:fldCharType="end"/>
      </w:r>
    </w:p>
    <w:p w14:paraId="366E297B" w14:textId="573B14BC" w:rsidR="00222EEF" w:rsidRPr="0055759C" w:rsidRDefault="003C19BB" w:rsidP="001014BA">
      <w:pPr>
        <w:pStyle w:val="Odstavecseseznamem"/>
        <w:numPr>
          <w:ilvl w:val="0"/>
          <w:numId w:val="11"/>
        </w:numPr>
        <w:spacing w:line="360" w:lineRule="auto"/>
        <w:rPr>
          <w:rFonts w:ascii="Times New Roman" w:eastAsiaTheme="minorEastAsia" w:hAnsi="Times New Roman" w:cs="Times New Roman"/>
          <w:sz w:val="24"/>
          <w:szCs w:val="24"/>
        </w:rPr>
      </w:pPr>
      <m:oMath>
        <m:r>
          <m:rPr>
            <m:sty m:val="p"/>
          </m:rPr>
          <w:rPr>
            <w:rFonts w:ascii="Cambria Math" w:hAnsi="Cambria Math" w:cs="Times New Roman"/>
            <w:sz w:val="24"/>
            <w:szCs w:val="24"/>
          </w:rPr>
          <m:t>∢</m:t>
        </m:r>
        <m:r>
          <w:rPr>
            <w:rFonts w:ascii="Cambria Math" w:hAnsi="Cambria Math" w:cs="Times New Roman"/>
            <w:sz w:val="24"/>
            <w:szCs w:val="24"/>
          </w:rPr>
          <m:t xml:space="preserve">α = </m:t>
        </m:r>
        <m:r>
          <m:rPr>
            <m:sty m:val="p"/>
          </m:rPr>
          <w:rPr>
            <w:rFonts w:ascii="Cambria Math" w:hAnsi="Cambria Math" w:cs="Times New Roman"/>
            <w:sz w:val="24"/>
            <w:szCs w:val="24"/>
          </w:rPr>
          <m:t>∢</m:t>
        </m:r>
        <m:r>
          <w:rPr>
            <w:rFonts w:ascii="Cambria Math" w:hAnsi="Cambria Math" w:cs="Times New Roman"/>
            <w:sz w:val="24"/>
            <w:szCs w:val="24"/>
          </w:rPr>
          <m:t>β</m:t>
        </m:r>
      </m:oMath>
      <w:r w:rsidR="0055759C" w:rsidRPr="0055759C">
        <w:rPr>
          <w:rFonts w:ascii="Times New Roman" w:eastAsiaTheme="minorEastAsia" w:hAnsi="Times New Roman" w:cs="Times New Roman"/>
          <w:sz w:val="24"/>
          <w:szCs w:val="24"/>
        </w:rPr>
        <w:t xml:space="preserve"> → </w:t>
      </w:r>
      <w:r w:rsidR="0055759C" w:rsidRPr="0055759C">
        <w:rPr>
          <w:rFonts w:ascii="Times New Roman" w:eastAsiaTheme="minorEastAsia" w:hAnsi="Times New Roman" w:cs="Times New Roman"/>
          <w:sz w:val="24"/>
          <w:szCs w:val="24"/>
        </w:rPr>
        <w:fldChar w:fldCharType="begin"/>
      </w:r>
      <w:r w:rsidR="0055759C" w:rsidRPr="0055759C">
        <w:rPr>
          <w:rFonts w:ascii="Times New Roman" w:eastAsiaTheme="minorEastAsia" w:hAnsi="Times New Roman" w:cs="Times New Roman"/>
          <w:sz w:val="24"/>
          <w:szCs w:val="24"/>
        </w:rPr>
        <w:instrText xml:space="preserve"> REF _Ref132545445 \h  \* MERGEFORMAT </w:instrText>
      </w:r>
      <w:r w:rsidR="0055759C" w:rsidRPr="0055759C">
        <w:rPr>
          <w:rFonts w:ascii="Times New Roman" w:eastAsiaTheme="minorEastAsia" w:hAnsi="Times New Roman" w:cs="Times New Roman"/>
          <w:sz w:val="24"/>
          <w:szCs w:val="24"/>
        </w:rPr>
      </w:r>
      <w:r w:rsidR="0055759C" w:rsidRPr="0055759C">
        <w:rPr>
          <w:rFonts w:ascii="Times New Roman" w:eastAsiaTheme="minorEastAsia" w:hAnsi="Times New Roman" w:cs="Times New Roman"/>
          <w:sz w:val="24"/>
          <w:szCs w:val="24"/>
        </w:rPr>
        <w:fldChar w:fldCharType="separate"/>
      </w:r>
      <w:r w:rsidR="0055759C" w:rsidRPr="0055759C">
        <w:rPr>
          <w:rFonts w:ascii="Times New Roman" w:hAnsi="Times New Roman" w:cs="Times New Roman"/>
          <w:sz w:val="24"/>
          <w:szCs w:val="24"/>
        </w:rPr>
        <w:t>Obr</w:t>
      </w:r>
      <w:r w:rsidR="006B5051">
        <w:rPr>
          <w:rFonts w:ascii="Times New Roman" w:hAnsi="Times New Roman" w:cs="Times New Roman"/>
          <w:sz w:val="24"/>
          <w:szCs w:val="24"/>
        </w:rPr>
        <w:t>.</w:t>
      </w:r>
      <w:r w:rsidR="0055759C" w:rsidRPr="0055759C">
        <w:rPr>
          <w:rFonts w:ascii="Times New Roman" w:hAnsi="Times New Roman" w:cs="Times New Roman"/>
          <w:sz w:val="24"/>
          <w:szCs w:val="24"/>
        </w:rPr>
        <w:t xml:space="preserve"> </w:t>
      </w:r>
      <w:r w:rsidR="0055759C" w:rsidRPr="0055759C">
        <w:rPr>
          <w:rFonts w:ascii="Times New Roman" w:eastAsiaTheme="minorEastAsia" w:hAnsi="Times New Roman" w:cs="Times New Roman"/>
          <w:sz w:val="24"/>
          <w:szCs w:val="24"/>
        </w:rPr>
        <w:fldChar w:fldCharType="end"/>
      </w:r>
      <w:r w:rsidR="0055759C" w:rsidRPr="0055759C">
        <w:rPr>
          <w:rFonts w:ascii="Times New Roman" w:eastAsiaTheme="minorEastAsia" w:hAnsi="Times New Roman" w:cs="Times New Roman"/>
          <w:sz w:val="24"/>
          <w:szCs w:val="24"/>
        </w:rPr>
        <w:t>5</w:t>
      </w:r>
    </w:p>
    <w:p w14:paraId="7D345CE1" w14:textId="5715C2E0" w:rsidR="00222EEF" w:rsidRPr="0055759C" w:rsidRDefault="003C19BB" w:rsidP="001014BA">
      <w:pPr>
        <w:pStyle w:val="Odstavecseseznamem"/>
        <w:numPr>
          <w:ilvl w:val="0"/>
          <w:numId w:val="11"/>
        </w:numPr>
        <w:spacing w:line="360" w:lineRule="auto"/>
        <w:rPr>
          <w:rFonts w:ascii="Times New Roman" w:eastAsiaTheme="minorEastAsia" w:hAnsi="Times New Roman" w:cs="Times New Roman"/>
          <w:sz w:val="24"/>
          <w:szCs w:val="24"/>
        </w:rPr>
      </w:pPr>
      <m:oMath>
        <m:r>
          <m:rPr>
            <m:sty m:val="p"/>
          </m:rPr>
          <w:rPr>
            <w:rFonts w:ascii="Cambria Math" w:hAnsi="Cambria Math" w:cs="Times New Roman"/>
            <w:sz w:val="24"/>
            <w:szCs w:val="24"/>
          </w:rPr>
          <m:t>∢</m:t>
        </m:r>
        <m:r>
          <w:rPr>
            <w:rFonts w:ascii="Cambria Math" w:hAnsi="Cambria Math" w:cs="Times New Roman"/>
            <w:sz w:val="24"/>
            <w:szCs w:val="24"/>
          </w:rPr>
          <m:t xml:space="preserve">α &gt; </m:t>
        </m:r>
        <m:r>
          <m:rPr>
            <m:sty m:val="p"/>
          </m:rPr>
          <w:rPr>
            <w:rFonts w:ascii="Cambria Math" w:hAnsi="Cambria Math" w:cs="Times New Roman"/>
            <w:sz w:val="24"/>
            <w:szCs w:val="24"/>
          </w:rPr>
          <m:t>∢</m:t>
        </m:r>
        <m:r>
          <w:rPr>
            <w:rFonts w:ascii="Cambria Math" w:hAnsi="Cambria Math" w:cs="Times New Roman"/>
            <w:sz w:val="24"/>
            <w:szCs w:val="24"/>
          </w:rPr>
          <m:t>β</m:t>
        </m:r>
      </m:oMath>
      <w:r w:rsidR="0055759C" w:rsidRPr="0055759C">
        <w:rPr>
          <w:rFonts w:ascii="Times New Roman" w:eastAsiaTheme="minorEastAsia" w:hAnsi="Times New Roman" w:cs="Times New Roman"/>
          <w:sz w:val="24"/>
          <w:szCs w:val="24"/>
        </w:rPr>
        <w:t xml:space="preserve"> → </w:t>
      </w:r>
      <w:r w:rsidR="0055759C" w:rsidRPr="0055759C">
        <w:rPr>
          <w:rFonts w:ascii="Times New Roman" w:eastAsiaTheme="minorEastAsia" w:hAnsi="Times New Roman" w:cs="Times New Roman"/>
          <w:sz w:val="24"/>
          <w:szCs w:val="24"/>
        </w:rPr>
        <w:fldChar w:fldCharType="begin"/>
      </w:r>
      <w:r w:rsidR="0055759C" w:rsidRPr="0055759C">
        <w:rPr>
          <w:rFonts w:ascii="Times New Roman" w:eastAsiaTheme="minorEastAsia" w:hAnsi="Times New Roman" w:cs="Times New Roman"/>
          <w:sz w:val="24"/>
          <w:szCs w:val="24"/>
        </w:rPr>
        <w:instrText xml:space="preserve"> REF _Ref132545474 \h  \* MERGEFORMAT </w:instrText>
      </w:r>
      <w:r w:rsidR="0055759C" w:rsidRPr="0055759C">
        <w:rPr>
          <w:rFonts w:ascii="Times New Roman" w:eastAsiaTheme="minorEastAsia" w:hAnsi="Times New Roman" w:cs="Times New Roman"/>
          <w:sz w:val="24"/>
          <w:szCs w:val="24"/>
        </w:rPr>
      </w:r>
      <w:r w:rsidR="0055759C" w:rsidRPr="0055759C">
        <w:rPr>
          <w:rFonts w:ascii="Times New Roman" w:eastAsiaTheme="minorEastAsia" w:hAnsi="Times New Roman" w:cs="Times New Roman"/>
          <w:sz w:val="24"/>
          <w:szCs w:val="24"/>
        </w:rPr>
        <w:fldChar w:fldCharType="separate"/>
      </w:r>
      <w:r w:rsidR="0055759C" w:rsidRPr="0055759C">
        <w:rPr>
          <w:rFonts w:ascii="Times New Roman" w:hAnsi="Times New Roman" w:cs="Times New Roman"/>
          <w:sz w:val="24"/>
          <w:szCs w:val="24"/>
        </w:rPr>
        <w:t>Obr</w:t>
      </w:r>
      <w:r w:rsidR="006B5051">
        <w:rPr>
          <w:rFonts w:ascii="Times New Roman" w:hAnsi="Times New Roman" w:cs="Times New Roman"/>
          <w:sz w:val="24"/>
          <w:szCs w:val="24"/>
        </w:rPr>
        <w:t>.</w:t>
      </w:r>
      <w:r w:rsidR="0055759C" w:rsidRPr="0055759C">
        <w:rPr>
          <w:rFonts w:ascii="Times New Roman" w:hAnsi="Times New Roman" w:cs="Times New Roman"/>
          <w:sz w:val="24"/>
          <w:szCs w:val="24"/>
        </w:rPr>
        <w:t xml:space="preserve"> </w:t>
      </w:r>
      <w:r w:rsidR="0055759C" w:rsidRPr="0055759C">
        <w:rPr>
          <w:rFonts w:ascii="Times New Roman" w:hAnsi="Times New Roman" w:cs="Times New Roman"/>
          <w:noProof/>
          <w:sz w:val="24"/>
          <w:szCs w:val="24"/>
        </w:rPr>
        <w:t>6</w:t>
      </w:r>
      <w:r w:rsidR="0055759C" w:rsidRPr="0055759C">
        <w:rPr>
          <w:rFonts w:ascii="Times New Roman" w:eastAsiaTheme="minorEastAsia" w:hAnsi="Times New Roman" w:cs="Times New Roman"/>
          <w:sz w:val="24"/>
          <w:szCs w:val="24"/>
        </w:rPr>
        <w:fldChar w:fldCharType="end"/>
      </w:r>
    </w:p>
    <w:p w14:paraId="7DA6CD58" w14:textId="1961AF45" w:rsidR="0055759C" w:rsidRPr="0055759C" w:rsidRDefault="00017130" w:rsidP="001014BA">
      <w:pPr>
        <w:pStyle w:val="Odstavecseseznamem"/>
        <w:numPr>
          <w:ilvl w:val="0"/>
          <w:numId w:val="11"/>
        </w:numPr>
        <w:spacing w:line="360" w:lineRule="auto"/>
        <w:rPr>
          <w:rFonts w:ascii="Times New Roman" w:eastAsiaTheme="minorEastAsia" w:hAnsi="Times New Roman" w:cs="Times New Roman"/>
          <w:sz w:val="24"/>
          <w:szCs w:val="24"/>
        </w:rPr>
      </w:pPr>
      <w:r w:rsidRPr="0055759C">
        <w:rPr>
          <w:rFonts w:ascii="Times New Roman" w:hAnsi="Times New Roman" w:cs="Times New Roman"/>
          <w:sz w:val="24"/>
          <w:szCs w:val="24"/>
        </w:rPr>
        <w:t xml:space="preserve">úhel </w:t>
      </w:r>
      <m:oMath>
        <m:r>
          <w:rPr>
            <w:rFonts w:ascii="Cambria Math" w:hAnsi="Cambria Math" w:cs="Times New Roman"/>
            <w:sz w:val="24"/>
            <w:szCs w:val="24"/>
          </w:rPr>
          <m:t>β</m:t>
        </m:r>
      </m:oMath>
      <w:r w:rsidRPr="0055759C">
        <w:rPr>
          <w:rFonts w:ascii="Times New Roman" w:hAnsi="Times New Roman" w:cs="Times New Roman"/>
          <w:sz w:val="24"/>
          <w:szCs w:val="24"/>
        </w:rPr>
        <w:t xml:space="preserve"> neexistuje</w:t>
      </w:r>
      <w:r w:rsidR="0055759C" w:rsidRPr="0055759C">
        <w:rPr>
          <w:rFonts w:ascii="Times New Roman" w:hAnsi="Times New Roman" w:cs="Times New Roman"/>
          <w:sz w:val="24"/>
          <w:szCs w:val="24"/>
        </w:rPr>
        <w:t xml:space="preserve"> → </w:t>
      </w:r>
      <w:r w:rsidR="0055759C" w:rsidRPr="0055759C">
        <w:rPr>
          <w:rFonts w:ascii="Times New Roman" w:hAnsi="Times New Roman" w:cs="Times New Roman"/>
          <w:sz w:val="24"/>
          <w:szCs w:val="24"/>
        </w:rPr>
        <w:fldChar w:fldCharType="begin"/>
      </w:r>
      <w:r w:rsidR="0055759C" w:rsidRPr="0055759C">
        <w:rPr>
          <w:rFonts w:ascii="Times New Roman" w:hAnsi="Times New Roman" w:cs="Times New Roman"/>
          <w:sz w:val="24"/>
          <w:szCs w:val="24"/>
        </w:rPr>
        <w:instrText xml:space="preserve"> REF _Ref132545474 \h  \* MERGEFORMAT </w:instrText>
      </w:r>
      <w:r w:rsidR="0055759C" w:rsidRPr="0055759C">
        <w:rPr>
          <w:rFonts w:ascii="Times New Roman" w:hAnsi="Times New Roman" w:cs="Times New Roman"/>
          <w:sz w:val="24"/>
          <w:szCs w:val="24"/>
        </w:rPr>
      </w:r>
      <w:r w:rsidR="0055759C" w:rsidRPr="0055759C">
        <w:rPr>
          <w:rFonts w:ascii="Times New Roman" w:hAnsi="Times New Roman" w:cs="Times New Roman"/>
          <w:sz w:val="24"/>
          <w:szCs w:val="24"/>
        </w:rPr>
        <w:fldChar w:fldCharType="separate"/>
      </w:r>
      <w:r w:rsidR="0055759C" w:rsidRPr="0055759C">
        <w:rPr>
          <w:rFonts w:ascii="Times New Roman" w:hAnsi="Times New Roman" w:cs="Times New Roman"/>
          <w:sz w:val="24"/>
          <w:szCs w:val="24"/>
        </w:rPr>
        <w:t>Obr</w:t>
      </w:r>
      <w:r w:rsidR="006B5051">
        <w:rPr>
          <w:rFonts w:ascii="Times New Roman" w:hAnsi="Times New Roman" w:cs="Times New Roman"/>
          <w:sz w:val="24"/>
          <w:szCs w:val="24"/>
        </w:rPr>
        <w:t>.</w:t>
      </w:r>
      <w:r w:rsidR="0055759C" w:rsidRPr="0055759C">
        <w:rPr>
          <w:rFonts w:ascii="Times New Roman" w:hAnsi="Times New Roman" w:cs="Times New Roman"/>
          <w:sz w:val="24"/>
          <w:szCs w:val="24"/>
        </w:rPr>
        <w:t xml:space="preserve"> </w:t>
      </w:r>
      <w:r w:rsidR="0055759C" w:rsidRPr="0055759C">
        <w:rPr>
          <w:rFonts w:ascii="Times New Roman" w:hAnsi="Times New Roman" w:cs="Times New Roman"/>
          <w:sz w:val="24"/>
          <w:szCs w:val="24"/>
        </w:rPr>
        <w:fldChar w:fldCharType="end"/>
      </w:r>
      <w:r w:rsidR="0055759C" w:rsidRPr="0055759C">
        <w:rPr>
          <w:rFonts w:ascii="Times New Roman" w:hAnsi="Times New Roman" w:cs="Times New Roman"/>
          <w:sz w:val="24"/>
          <w:szCs w:val="24"/>
        </w:rPr>
        <w:t>7</w:t>
      </w:r>
    </w:p>
    <w:p w14:paraId="58EF7CBE" w14:textId="57E6EC65" w:rsidR="009E3ACD" w:rsidRDefault="00017130" w:rsidP="001014BA">
      <w:pPr>
        <w:keepNext/>
        <w:spacing w:line="360" w:lineRule="auto"/>
      </w:pPr>
      <w:r>
        <w:rPr>
          <w:rFonts w:ascii="Times New Roman" w:hAnsi="Times New Roman" w:cs="Times New Roman"/>
          <w:sz w:val="24"/>
          <w:szCs w:val="24"/>
        </w:rPr>
        <w:t xml:space="preserve">        </w:t>
      </w:r>
      <w:r>
        <w:rPr>
          <w:rFonts w:ascii="Times New Roman" w:hAnsi="Times New Roman" w:cs="Times New Roman"/>
          <w:noProof/>
        </w:rPr>
        <w:drawing>
          <wp:inline distT="0" distB="0" distL="0" distR="0" wp14:anchorId="742EAD4A" wp14:editId="698E5B2C">
            <wp:extent cx="1576048" cy="2556934"/>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52564" t="48395" r="13983" b="13219"/>
                    <a:stretch/>
                  </pic:blipFill>
                  <pic:spPr bwMode="auto">
                    <a:xfrm>
                      <a:off x="0" y="0"/>
                      <a:ext cx="1591389" cy="2581823"/>
                    </a:xfrm>
                    <a:prstGeom prst="rect">
                      <a:avLst/>
                    </a:prstGeom>
                    <a:noFill/>
                    <a:ln>
                      <a:noFill/>
                    </a:ln>
                    <a:extLst>
                      <a:ext uri="{53640926-AAD7-44D8-BBD7-CCE9431645EC}">
                        <a14:shadowObscured xmlns:a14="http://schemas.microsoft.com/office/drawing/2010/main"/>
                      </a:ext>
                    </a:extLst>
                  </pic:spPr>
                </pic:pic>
              </a:graphicData>
            </a:graphic>
          </wp:inline>
        </w:drawing>
      </w:r>
      <w:r w:rsidR="009E3ACD">
        <w:rPr>
          <w:rFonts w:ascii="Times New Roman" w:hAnsi="Times New Roman" w:cs="Times New Roman"/>
          <w:sz w:val="24"/>
          <w:szCs w:val="24"/>
        </w:rPr>
        <w:tab/>
      </w:r>
      <w:r w:rsidR="009E3ACD">
        <w:rPr>
          <w:rFonts w:ascii="Times New Roman" w:hAnsi="Times New Roman" w:cs="Times New Roman"/>
          <w:sz w:val="24"/>
          <w:szCs w:val="24"/>
        </w:rPr>
        <w:tab/>
      </w:r>
      <w:r w:rsidR="009E3ACD">
        <w:rPr>
          <w:rFonts w:ascii="Times New Roman" w:hAnsi="Times New Roman" w:cs="Times New Roman"/>
          <w:sz w:val="24"/>
          <w:szCs w:val="24"/>
        </w:rPr>
        <w:tab/>
      </w:r>
      <w:r w:rsidR="009E3ACD">
        <w:rPr>
          <w:rFonts w:ascii="Times New Roman" w:hAnsi="Times New Roman" w:cs="Times New Roman"/>
          <w:noProof/>
        </w:rPr>
        <w:drawing>
          <wp:inline distT="0" distB="0" distL="0" distR="0" wp14:anchorId="5107D680" wp14:editId="34BCD759">
            <wp:extent cx="1968980" cy="2607734"/>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9264" t="47993" r="49524" b="13403"/>
                    <a:stretch/>
                  </pic:blipFill>
                  <pic:spPr bwMode="auto">
                    <a:xfrm>
                      <a:off x="0" y="0"/>
                      <a:ext cx="1989711" cy="2635190"/>
                    </a:xfrm>
                    <a:prstGeom prst="rect">
                      <a:avLst/>
                    </a:prstGeom>
                    <a:noFill/>
                    <a:ln>
                      <a:noFill/>
                    </a:ln>
                    <a:extLst>
                      <a:ext uri="{53640926-AAD7-44D8-BBD7-CCE9431645EC}">
                        <a14:shadowObscured xmlns:a14="http://schemas.microsoft.com/office/drawing/2010/main"/>
                      </a:ext>
                    </a:extLst>
                  </pic:spPr>
                </pic:pic>
              </a:graphicData>
            </a:graphic>
          </wp:inline>
        </w:drawing>
      </w:r>
    </w:p>
    <w:p w14:paraId="3130A69D" w14:textId="248CC529" w:rsidR="009E3ACD" w:rsidRPr="009E3ACD" w:rsidRDefault="008E48EA" w:rsidP="001014BA">
      <w:pPr>
        <w:pStyle w:val="Titulek"/>
        <w:spacing w:line="360" w:lineRule="auto"/>
        <w:rPr>
          <w:rFonts w:ascii="Times New Roman" w:hAnsi="Times New Roman" w:cs="Times New Roman"/>
          <w:color w:val="auto"/>
          <w:sz w:val="22"/>
          <w:szCs w:val="22"/>
        </w:rPr>
      </w:pPr>
      <w:bookmarkStart w:id="14" w:name="_Ref132545445"/>
      <w:bookmarkStart w:id="15" w:name="_Ref131514030"/>
      <w:r>
        <w:rPr>
          <w:rFonts w:ascii="Times New Roman" w:hAnsi="Times New Roman" w:cs="Times New Roman"/>
          <w:color w:val="auto"/>
          <w:sz w:val="22"/>
          <w:szCs w:val="22"/>
        </w:rPr>
        <w:t xml:space="preserve">    </w:t>
      </w:r>
      <w:bookmarkStart w:id="16" w:name="_Toc132735043"/>
      <w:r w:rsidR="009E3ACD" w:rsidRPr="009E3ACD">
        <w:rPr>
          <w:rFonts w:ascii="Times New Roman" w:hAnsi="Times New Roman" w:cs="Times New Roman"/>
          <w:color w:val="auto"/>
          <w:sz w:val="22"/>
          <w:szCs w:val="22"/>
        </w:rPr>
        <w:t xml:space="preserve">Obrázek </w:t>
      </w:r>
      <w:r w:rsidR="009E3ACD" w:rsidRPr="009E3ACD">
        <w:rPr>
          <w:rFonts w:ascii="Times New Roman" w:hAnsi="Times New Roman" w:cs="Times New Roman"/>
          <w:color w:val="auto"/>
          <w:sz w:val="22"/>
          <w:szCs w:val="22"/>
        </w:rPr>
        <w:fldChar w:fldCharType="begin"/>
      </w:r>
      <w:r w:rsidR="009E3ACD" w:rsidRPr="009E3ACD">
        <w:rPr>
          <w:rFonts w:ascii="Times New Roman" w:hAnsi="Times New Roman" w:cs="Times New Roman"/>
          <w:color w:val="auto"/>
          <w:sz w:val="22"/>
          <w:szCs w:val="22"/>
        </w:rPr>
        <w:instrText xml:space="preserve"> SEQ Obrázek \* ARABIC </w:instrText>
      </w:r>
      <w:r w:rsidR="009E3ACD" w:rsidRPr="009E3ACD">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4</w:t>
      </w:r>
      <w:r w:rsidR="009E3ACD" w:rsidRPr="009E3ACD">
        <w:rPr>
          <w:rFonts w:ascii="Times New Roman" w:hAnsi="Times New Roman" w:cs="Times New Roman"/>
          <w:color w:val="auto"/>
          <w:sz w:val="22"/>
          <w:szCs w:val="22"/>
        </w:rPr>
        <w:fldChar w:fldCharType="end"/>
      </w:r>
      <w:bookmarkEnd w:id="14"/>
      <w:r w:rsidR="009E3ACD" w:rsidRPr="009E3ACD">
        <w:rPr>
          <w:rFonts w:ascii="Times New Roman" w:hAnsi="Times New Roman" w:cs="Times New Roman"/>
          <w:color w:val="auto"/>
          <w:sz w:val="22"/>
          <w:szCs w:val="22"/>
        </w:rPr>
        <w:t xml:space="preserve"> </w:t>
      </w:r>
      <w:bookmarkStart w:id="17" w:name="_Ref131513981"/>
      <w:r w:rsidR="009E3ACD" w:rsidRPr="009E3ACD">
        <w:rPr>
          <w:rFonts w:ascii="Times New Roman" w:hAnsi="Times New Roman" w:cs="Times New Roman"/>
          <w:color w:val="auto"/>
          <w:sz w:val="22"/>
          <w:szCs w:val="22"/>
        </w:rPr>
        <w:t>Situace 1</w:t>
      </w:r>
      <w:r w:rsidR="002C5975">
        <w:rPr>
          <w:rFonts w:ascii="Times New Roman" w:hAnsi="Times New Roman" w:cs="Times New Roman"/>
          <w:color w:val="auto"/>
          <w:sz w:val="22"/>
          <w:szCs w:val="22"/>
        </w:rPr>
        <w:t>,</w:t>
      </w:r>
      <w:r w:rsidR="009E3ACD" w:rsidRPr="009E3ACD">
        <w:rPr>
          <w:rFonts w:ascii="Times New Roman" w:hAnsi="Times New Roman" w:cs="Times New Roman"/>
          <w:color w:val="auto"/>
          <w:sz w:val="22"/>
          <w:szCs w:val="22"/>
        </w:rPr>
        <w:t xml:space="preserve"> Hyperbola </w:t>
      </w:r>
      <w:r>
        <w:rPr>
          <w:rFonts w:ascii="Times New Roman" w:hAnsi="Times New Roman" w:cs="Times New Roman"/>
          <w:color w:val="auto"/>
          <w:sz w:val="22"/>
          <w:szCs w:val="22"/>
        </w:rPr>
        <w:tab/>
      </w:r>
      <w:r w:rsidR="009E3ACD" w:rsidRPr="009E3ACD">
        <w:rPr>
          <w:rFonts w:ascii="Times New Roman" w:hAnsi="Times New Roman" w:cs="Times New Roman"/>
          <w:color w:val="auto"/>
          <w:sz w:val="22"/>
          <w:szCs w:val="22"/>
        </w:rPr>
        <w:t xml:space="preserve"> </w:t>
      </w:r>
      <w:r w:rsidR="009E3ACD" w:rsidRPr="009E3ACD">
        <w:rPr>
          <w:rFonts w:ascii="Times New Roman" w:hAnsi="Times New Roman" w:cs="Times New Roman"/>
          <w:color w:val="auto"/>
          <w:sz w:val="22"/>
          <w:szCs w:val="22"/>
        </w:rPr>
        <w:tab/>
      </w:r>
      <w:r w:rsidR="009E3ACD" w:rsidRPr="009E3ACD">
        <w:rPr>
          <w:rFonts w:ascii="Times New Roman" w:hAnsi="Times New Roman" w:cs="Times New Roman"/>
          <w:color w:val="auto"/>
          <w:sz w:val="22"/>
          <w:szCs w:val="22"/>
        </w:rPr>
        <w:tab/>
        <w:t xml:space="preserve">Obrázek </w:t>
      </w:r>
      <w:r w:rsidR="009E3ACD" w:rsidRPr="009E3ACD">
        <w:rPr>
          <w:rFonts w:ascii="Times New Roman" w:hAnsi="Times New Roman" w:cs="Times New Roman"/>
          <w:color w:val="auto"/>
          <w:sz w:val="22"/>
          <w:szCs w:val="22"/>
        </w:rPr>
        <w:fldChar w:fldCharType="begin"/>
      </w:r>
      <w:r w:rsidR="009E3ACD" w:rsidRPr="009E3ACD">
        <w:rPr>
          <w:rFonts w:ascii="Times New Roman" w:hAnsi="Times New Roman" w:cs="Times New Roman"/>
          <w:color w:val="auto"/>
          <w:sz w:val="22"/>
          <w:szCs w:val="22"/>
        </w:rPr>
        <w:instrText xml:space="preserve"> SEQ Obrázek \* ARABIC </w:instrText>
      </w:r>
      <w:r w:rsidR="009E3ACD" w:rsidRPr="009E3ACD">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5</w:t>
      </w:r>
      <w:r w:rsidR="009E3ACD" w:rsidRPr="009E3ACD">
        <w:rPr>
          <w:rFonts w:ascii="Times New Roman" w:hAnsi="Times New Roman" w:cs="Times New Roman"/>
          <w:color w:val="auto"/>
          <w:sz w:val="22"/>
          <w:szCs w:val="22"/>
        </w:rPr>
        <w:fldChar w:fldCharType="end"/>
      </w:r>
      <w:r w:rsidR="009E3ACD" w:rsidRPr="009E3ACD">
        <w:rPr>
          <w:rFonts w:ascii="Times New Roman" w:hAnsi="Times New Roman" w:cs="Times New Roman"/>
          <w:color w:val="auto"/>
          <w:sz w:val="22"/>
          <w:szCs w:val="22"/>
        </w:rPr>
        <w:t xml:space="preserve"> Situace 2</w:t>
      </w:r>
      <w:r w:rsidR="002C5975">
        <w:rPr>
          <w:rFonts w:ascii="Times New Roman" w:hAnsi="Times New Roman" w:cs="Times New Roman"/>
          <w:color w:val="auto"/>
          <w:sz w:val="22"/>
          <w:szCs w:val="22"/>
        </w:rPr>
        <w:t>,</w:t>
      </w:r>
      <w:r w:rsidR="009E3ACD" w:rsidRPr="009E3ACD">
        <w:rPr>
          <w:rFonts w:ascii="Times New Roman" w:hAnsi="Times New Roman" w:cs="Times New Roman"/>
          <w:color w:val="auto"/>
          <w:sz w:val="22"/>
          <w:szCs w:val="22"/>
        </w:rPr>
        <w:t xml:space="preserve"> Parabola</w:t>
      </w:r>
      <w:bookmarkEnd w:id="16"/>
      <w:r w:rsidR="009E3ACD" w:rsidRPr="009E3ACD">
        <w:rPr>
          <w:rFonts w:ascii="Times New Roman" w:hAnsi="Times New Roman" w:cs="Times New Roman"/>
          <w:color w:val="auto"/>
          <w:sz w:val="22"/>
          <w:szCs w:val="22"/>
        </w:rPr>
        <w:t xml:space="preserve"> </w:t>
      </w:r>
      <w:bookmarkEnd w:id="15"/>
      <w:bookmarkEnd w:id="17"/>
      <w:r w:rsidR="009E3ACD" w:rsidRPr="009E3ACD">
        <w:rPr>
          <w:rFonts w:ascii="Times New Roman" w:hAnsi="Times New Roman" w:cs="Times New Roman"/>
          <w:color w:val="auto"/>
          <w:sz w:val="22"/>
          <w:szCs w:val="22"/>
        </w:rPr>
        <w:t xml:space="preserve"> </w:t>
      </w:r>
    </w:p>
    <w:p w14:paraId="6D08D6D0" w14:textId="77777777" w:rsidR="009E3ACD" w:rsidRDefault="009E3ACD" w:rsidP="001014BA">
      <w:pPr>
        <w:pStyle w:val="Titulek"/>
        <w:spacing w:line="360" w:lineRule="auto"/>
      </w:pPr>
      <w:r>
        <w:rPr>
          <w:rFonts w:ascii="Times New Roman" w:hAnsi="Times New Roman" w:cs="Times New Roman"/>
          <w:noProof/>
        </w:rPr>
        <w:drawing>
          <wp:inline distT="0" distB="0" distL="0" distR="0" wp14:anchorId="5EC1480D" wp14:editId="37F6069F">
            <wp:extent cx="1896533" cy="243534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45937" t="2274" r="11335" b="58923"/>
                    <a:stretch/>
                  </pic:blipFill>
                  <pic:spPr bwMode="auto">
                    <a:xfrm>
                      <a:off x="0" y="0"/>
                      <a:ext cx="1908339" cy="2450505"/>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r>
        <w:tab/>
      </w:r>
      <w:r>
        <w:rPr>
          <w:rFonts w:ascii="Times New Roman" w:hAnsi="Times New Roman" w:cs="Times New Roman"/>
          <w:noProof/>
        </w:rPr>
        <w:drawing>
          <wp:inline distT="0" distB="0" distL="0" distR="0" wp14:anchorId="2C126A8C" wp14:editId="598E3D39">
            <wp:extent cx="1670092" cy="27178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9453" t="2" r="55200" b="59317"/>
                    <a:stretch/>
                  </pic:blipFill>
                  <pic:spPr bwMode="auto">
                    <a:xfrm>
                      <a:off x="0" y="0"/>
                      <a:ext cx="1682479" cy="273795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3DB0ACBA" w14:textId="4FAB9021" w:rsidR="009E3ACD" w:rsidRPr="009E3ACD" w:rsidRDefault="008E48EA" w:rsidP="001014BA">
      <w:pPr>
        <w:pStyle w:val="Titulek"/>
        <w:spacing w:line="360" w:lineRule="auto"/>
      </w:pPr>
      <w:bookmarkStart w:id="18" w:name="_Ref132545474"/>
      <w:bookmarkStart w:id="19" w:name="_Ref131514133"/>
      <w:r>
        <w:rPr>
          <w:rFonts w:ascii="Times New Roman" w:hAnsi="Times New Roman" w:cs="Times New Roman"/>
          <w:color w:val="auto"/>
          <w:sz w:val="22"/>
          <w:szCs w:val="22"/>
        </w:rPr>
        <w:t xml:space="preserve">    </w:t>
      </w:r>
      <w:bookmarkStart w:id="20" w:name="_Toc132735044"/>
      <w:r w:rsidR="009E3ACD" w:rsidRPr="00221495">
        <w:rPr>
          <w:rFonts w:ascii="Times New Roman" w:hAnsi="Times New Roman" w:cs="Times New Roman"/>
          <w:color w:val="auto"/>
          <w:sz w:val="22"/>
          <w:szCs w:val="22"/>
        </w:rPr>
        <w:t xml:space="preserve">Obrázek </w:t>
      </w:r>
      <w:r w:rsidR="009E3ACD" w:rsidRPr="00221495">
        <w:rPr>
          <w:rFonts w:ascii="Times New Roman" w:hAnsi="Times New Roman" w:cs="Times New Roman"/>
          <w:color w:val="auto"/>
          <w:sz w:val="22"/>
          <w:szCs w:val="22"/>
        </w:rPr>
        <w:fldChar w:fldCharType="begin"/>
      </w:r>
      <w:r w:rsidR="009E3ACD" w:rsidRPr="00221495">
        <w:rPr>
          <w:rFonts w:ascii="Times New Roman" w:hAnsi="Times New Roman" w:cs="Times New Roman"/>
          <w:color w:val="auto"/>
          <w:sz w:val="22"/>
          <w:szCs w:val="22"/>
        </w:rPr>
        <w:instrText xml:space="preserve"> SEQ Obrázek \* ARABIC </w:instrText>
      </w:r>
      <w:r w:rsidR="009E3ACD" w:rsidRPr="00221495">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6</w:t>
      </w:r>
      <w:r w:rsidR="009E3ACD" w:rsidRPr="00221495">
        <w:rPr>
          <w:rFonts w:ascii="Times New Roman" w:hAnsi="Times New Roman" w:cs="Times New Roman"/>
          <w:color w:val="auto"/>
          <w:sz w:val="22"/>
          <w:szCs w:val="22"/>
        </w:rPr>
        <w:fldChar w:fldCharType="end"/>
      </w:r>
      <w:bookmarkEnd w:id="18"/>
      <w:r w:rsidR="009E3ACD" w:rsidRPr="00221495">
        <w:rPr>
          <w:rFonts w:ascii="Times New Roman" w:hAnsi="Times New Roman" w:cs="Times New Roman"/>
          <w:color w:val="auto"/>
          <w:sz w:val="22"/>
          <w:szCs w:val="22"/>
        </w:rPr>
        <w:t xml:space="preserve"> Situace 3</w:t>
      </w:r>
      <w:r w:rsidR="002C5975">
        <w:rPr>
          <w:rFonts w:ascii="Times New Roman" w:hAnsi="Times New Roman" w:cs="Times New Roman"/>
          <w:color w:val="auto"/>
          <w:sz w:val="22"/>
          <w:szCs w:val="22"/>
        </w:rPr>
        <w:t>,</w:t>
      </w:r>
      <w:r w:rsidR="009E3ACD" w:rsidRPr="00221495">
        <w:rPr>
          <w:rFonts w:ascii="Times New Roman" w:hAnsi="Times New Roman" w:cs="Times New Roman"/>
          <w:color w:val="auto"/>
          <w:sz w:val="22"/>
          <w:szCs w:val="22"/>
        </w:rPr>
        <w:t xml:space="preserve"> Elipsa </w:t>
      </w:r>
      <w:r>
        <w:rPr>
          <w:rFonts w:ascii="Times New Roman" w:hAnsi="Times New Roman" w:cs="Times New Roman"/>
          <w:color w:val="auto"/>
          <w:sz w:val="22"/>
          <w:szCs w:val="22"/>
        </w:rPr>
        <w:tab/>
      </w:r>
      <w:r w:rsidR="009E3ACD" w:rsidRPr="00221495">
        <w:rPr>
          <w:rFonts w:ascii="Times New Roman" w:hAnsi="Times New Roman" w:cs="Times New Roman"/>
          <w:color w:val="auto"/>
          <w:sz w:val="22"/>
          <w:szCs w:val="22"/>
        </w:rPr>
        <w:t xml:space="preserve"> </w:t>
      </w:r>
      <w:r w:rsidR="009E3ACD" w:rsidRPr="00221495">
        <w:rPr>
          <w:rFonts w:ascii="Times New Roman" w:hAnsi="Times New Roman" w:cs="Times New Roman"/>
          <w:color w:val="auto"/>
          <w:sz w:val="22"/>
          <w:szCs w:val="22"/>
        </w:rPr>
        <w:tab/>
      </w:r>
      <w:r w:rsidR="009E3ACD" w:rsidRPr="00221495">
        <w:rPr>
          <w:rFonts w:ascii="Times New Roman" w:hAnsi="Times New Roman" w:cs="Times New Roman"/>
          <w:color w:val="auto"/>
          <w:sz w:val="22"/>
          <w:szCs w:val="22"/>
        </w:rPr>
        <w:tab/>
      </w:r>
      <w:r w:rsidR="009E3ACD" w:rsidRPr="00221495">
        <w:rPr>
          <w:rFonts w:ascii="Times New Roman" w:hAnsi="Times New Roman" w:cs="Times New Roman"/>
          <w:color w:val="auto"/>
          <w:sz w:val="22"/>
          <w:szCs w:val="22"/>
        </w:rPr>
        <w:tab/>
        <w:t xml:space="preserve">Obrázek </w:t>
      </w:r>
      <w:r w:rsidR="009E3ACD" w:rsidRPr="00221495">
        <w:rPr>
          <w:rFonts w:ascii="Times New Roman" w:hAnsi="Times New Roman" w:cs="Times New Roman"/>
          <w:color w:val="auto"/>
          <w:sz w:val="22"/>
          <w:szCs w:val="22"/>
        </w:rPr>
        <w:fldChar w:fldCharType="begin"/>
      </w:r>
      <w:r w:rsidR="009E3ACD" w:rsidRPr="00221495">
        <w:rPr>
          <w:rFonts w:ascii="Times New Roman" w:hAnsi="Times New Roman" w:cs="Times New Roman"/>
          <w:color w:val="auto"/>
          <w:sz w:val="22"/>
          <w:szCs w:val="22"/>
        </w:rPr>
        <w:instrText xml:space="preserve"> SEQ Obrázek \* ARABIC </w:instrText>
      </w:r>
      <w:r w:rsidR="009E3ACD" w:rsidRPr="00221495">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7</w:t>
      </w:r>
      <w:r w:rsidR="009E3ACD" w:rsidRPr="00221495">
        <w:rPr>
          <w:rFonts w:ascii="Times New Roman" w:hAnsi="Times New Roman" w:cs="Times New Roman"/>
          <w:color w:val="auto"/>
          <w:sz w:val="22"/>
          <w:szCs w:val="22"/>
        </w:rPr>
        <w:fldChar w:fldCharType="end"/>
      </w:r>
      <w:r w:rsidR="009E3ACD" w:rsidRPr="00221495">
        <w:rPr>
          <w:rFonts w:ascii="Times New Roman" w:hAnsi="Times New Roman" w:cs="Times New Roman"/>
          <w:color w:val="auto"/>
          <w:sz w:val="22"/>
          <w:szCs w:val="22"/>
        </w:rPr>
        <w:t xml:space="preserve"> Situace 3</w:t>
      </w:r>
      <w:r w:rsidR="002C5975">
        <w:rPr>
          <w:rFonts w:ascii="Times New Roman" w:hAnsi="Times New Roman" w:cs="Times New Roman"/>
          <w:color w:val="auto"/>
          <w:sz w:val="22"/>
          <w:szCs w:val="22"/>
        </w:rPr>
        <w:t>,</w:t>
      </w:r>
      <w:r w:rsidR="009E3ACD" w:rsidRPr="00221495">
        <w:rPr>
          <w:rFonts w:ascii="Times New Roman" w:hAnsi="Times New Roman" w:cs="Times New Roman"/>
          <w:color w:val="auto"/>
          <w:sz w:val="22"/>
          <w:szCs w:val="22"/>
        </w:rPr>
        <w:t xml:space="preserve"> </w:t>
      </w:r>
      <w:r w:rsidR="00160B68">
        <w:rPr>
          <w:rFonts w:ascii="Times New Roman" w:hAnsi="Times New Roman" w:cs="Times New Roman"/>
          <w:color w:val="auto"/>
          <w:sz w:val="22"/>
          <w:szCs w:val="22"/>
        </w:rPr>
        <w:t>Kružnice</w:t>
      </w:r>
      <w:bookmarkEnd w:id="20"/>
      <w:r w:rsidR="009E3ACD" w:rsidRPr="00221495">
        <w:rPr>
          <w:rFonts w:ascii="Times New Roman" w:hAnsi="Times New Roman" w:cs="Times New Roman"/>
          <w:color w:val="auto"/>
          <w:sz w:val="22"/>
          <w:szCs w:val="22"/>
        </w:rPr>
        <w:t xml:space="preserve"> </w:t>
      </w:r>
      <w:bookmarkEnd w:id="19"/>
    </w:p>
    <w:p w14:paraId="5A855035" w14:textId="1E3447FA" w:rsidR="000E2514" w:rsidRPr="000E2514" w:rsidRDefault="000E2514" w:rsidP="001014BA">
      <w:pPr>
        <w:pStyle w:val="Nadpis3"/>
        <w:spacing w:line="360" w:lineRule="auto"/>
        <w:rPr>
          <w:rFonts w:ascii="Times New Roman" w:hAnsi="Times New Roman" w:cs="Times New Roman"/>
          <w:color w:val="000000" w:themeColor="text1"/>
        </w:rPr>
      </w:pPr>
      <w:bookmarkStart w:id="21" w:name="_Toc132813351"/>
      <w:r w:rsidRPr="000E2514">
        <w:rPr>
          <w:rFonts w:ascii="Times New Roman" w:hAnsi="Times New Roman" w:cs="Times New Roman"/>
          <w:color w:val="000000" w:themeColor="text1"/>
        </w:rPr>
        <w:lastRenderedPageBreak/>
        <w:t xml:space="preserve">1.1.3 Rovnice </w:t>
      </w:r>
      <w:r w:rsidR="00B8371F">
        <w:rPr>
          <w:rFonts w:ascii="Times New Roman" w:hAnsi="Times New Roman" w:cs="Times New Roman"/>
          <w:color w:val="000000" w:themeColor="text1"/>
        </w:rPr>
        <w:t>Kuželoseček</w:t>
      </w:r>
      <w:bookmarkEnd w:id="21"/>
    </w:p>
    <w:p w14:paraId="27F4E4AB" w14:textId="00F7165B" w:rsidR="00BC7EDD" w:rsidRDefault="00BC7EDD" w:rsidP="001014BA">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14:paraId="39B6F6E3" w14:textId="77777777" w:rsidR="009E69EA" w:rsidRDefault="00520906" w:rsidP="001014B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Pro rovnice</w:t>
      </w:r>
      <w:r w:rsidR="00EC5727">
        <w:rPr>
          <w:rFonts w:ascii="Times New Roman" w:hAnsi="Times New Roman" w:cs="Times New Roman"/>
          <w:sz w:val="24"/>
          <w:szCs w:val="24"/>
        </w:rPr>
        <w:t>,</w:t>
      </w:r>
      <w:r>
        <w:rPr>
          <w:rFonts w:ascii="Times New Roman" w:hAnsi="Times New Roman" w:cs="Times New Roman"/>
          <w:sz w:val="24"/>
          <w:szCs w:val="24"/>
        </w:rPr>
        <w:t xml:space="preserve"> nejen kuželoseček</w:t>
      </w:r>
      <w:r w:rsidR="00EC5727">
        <w:rPr>
          <w:rFonts w:ascii="Times New Roman" w:hAnsi="Times New Roman" w:cs="Times New Roman"/>
          <w:sz w:val="24"/>
          <w:szCs w:val="24"/>
        </w:rPr>
        <w:t>,</w:t>
      </w:r>
      <w:r>
        <w:rPr>
          <w:rFonts w:ascii="Times New Roman" w:hAnsi="Times New Roman" w:cs="Times New Roman"/>
          <w:sz w:val="24"/>
          <w:szCs w:val="24"/>
        </w:rPr>
        <w:t xml:space="preserve"> je třeba si nadefinovat geometrický prostor, ve kterém tyto roviny budou moci existovat. </w:t>
      </w:r>
    </w:p>
    <w:p w14:paraId="5AAC584C" w14:textId="17A170DF" w:rsidR="009E69EA" w:rsidRDefault="009E69EA" w:rsidP="001014BA">
      <w:pPr>
        <w:spacing w:line="360" w:lineRule="auto"/>
        <w:jc w:val="both"/>
        <w:rPr>
          <w:rFonts w:ascii="Times New Roman" w:hAnsi="Times New Roman" w:cs="Times New Roman"/>
          <w:sz w:val="24"/>
          <w:szCs w:val="24"/>
        </w:rPr>
      </w:pPr>
      <w:r w:rsidRPr="003F4477">
        <w:rPr>
          <w:rFonts w:ascii="Times New Roman" w:hAnsi="Times New Roman" w:cs="Times New Roman"/>
          <w:sz w:val="24"/>
          <w:szCs w:val="24"/>
        </w:rPr>
        <w:t xml:space="preserve">Definice 1 </w:t>
      </w:r>
      <w:r>
        <w:rPr>
          <w:rFonts w:ascii="Times New Roman" w:hAnsi="Times New Roman" w:cs="Times New Roman"/>
          <w:sz w:val="24"/>
          <w:szCs w:val="24"/>
        </w:rPr>
        <w:t>Afinní prostor</w:t>
      </w:r>
    </w:p>
    <w:p w14:paraId="27692F73" w14:textId="3F266397" w:rsidR="00D74ECB" w:rsidRPr="009E69EA" w:rsidRDefault="00520906" w:rsidP="001014BA">
      <w:pPr>
        <w:spacing w:line="360" w:lineRule="auto"/>
        <w:ind w:firstLine="708"/>
        <w:jc w:val="both"/>
        <w:rPr>
          <w:rFonts w:ascii="Times New Roman" w:eastAsiaTheme="minorEastAsia" w:hAnsi="Times New Roman" w:cs="Times New Roman"/>
          <w:i/>
          <w:iCs/>
          <w:sz w:val="24"/>
          <w:szCs w:val="24"/>
        </w:rPr>
      </w:pPr>
      <w:r w:rsidRPr="009E69EA">
        <w:rPr>
          <w:rFonts w:ascii="Times New Roman" w:hAnsi="Times New Roman" w:cs="Times New Roman"/>
          <w:i/>
          <w:iCs/>
          <w:sz w:val="24"/>
          <w:szCs w:val="24"/>
        </w:rPr>
        <w:t>Nechť b</w:t>
      </w:r>
      <w:r w:rsidR="00B8371F" w:rsidRPr="009E69EA">
        <w:rPr>
          <w:rFonts w:ascii="Times New Roman" w:hAnsi="Times New Roman" w:cs="Times New Roman"/>
          <w:i/>
          <w:iCs/>
          <w:sz w:val="24"/>
          <w:szCs w:val="24"/>
        </w:rPr>
        <w:t>ody af</w:t>
      </w:r>
      <w:r w:rsidR="00BC7EDD" w:rsidRPr="009E69EA">
        <w:rPr>
          <w:rFonts w:ascii="Times New Roman" w:hAnsi="Times New Roman" w:cs="Times New Roman"/>
          <w:i/>
          <w:iCs/>
          <w:sz w:val="24"/>
          <w:szCs w:val="24"/>
        </w:rPr>
        <w:t>inní</w:t>
      </w:r>
      <w:r w:rsidR="00B8371F" w:rsidRPr="009E69EA">
        <w:rPr>
          <w:rFonts w:ascii="Times New Roman" w:hAnsi="Times New Roman" w:cs="Times New Roman"/>
          <w:i/>
          <w:iCs/>
          <w:sz w:val="24"/>
          <w:szCs w:val="24"/>
        </w:rPr>
        <w:t>ho</w:t>
      </w:r>
      <w:r w:rsidR="00BC7EDD" w:rsidRPr="009E69EA">
        <w:rPr>
          <w:rFonts w:ascii="Times New Roman" w:hAnsi="Times New Roman" w:cs="Times New Roman"/>
          <w:i/>
          <w:iCs/>
          <w:sz w:val="24"/>
          <w:szCs w:val="24"/>
        </w:rPr>
        <w:t xml:space="preserve"> </w:t>
      </w:r>
      <w:r w:rsidR="00B8371F" w:rsidRPr="009E69EA">
        <w:rPr>
          <w:rFonts w:ascii="Times New Roman" w:hAnsi="Times New Roman" w:cs="Times New Roman"/>
          <w:i/>
          <w:iCs/>
          <w:sz w:val="24"/>
          <w:szCs w:val="24"/>
        </w:rPr>
        <w:t>pr</w:t>
      </w:r>
      <w:r w:rsidR="00BC7EDD" w:rsidRPr="009E69EA">
        <w:rPr>
          <w:rFonts w:ascii="Times New Roman" w:hAnsi="Times New Roman" w:cs="Times New Roman"/>
          <w:i/>
          <w:iCs/>
          <w:sz w:val="24"/>
          <w:szCs w:val="24"/>
        </w:rPr>
        <w:t>ostor</w:t>
      </w:r>
      <w:r w:rsidR="00B8371F" w:rsidRPr="009E69EA">
        <w:rPr>
          <w:rFonts w:ascii="Times New Roman" w:hAnsi="Times New Roman" w:cs="Times New Roman"/>
          <w:i/>
          <w:iCs/>
          <w:sz w:val="24"/>
          <w:szCs w:val="24"/>
        </w:rPr>
        <w:t>u</w:t>
      </w:r>
      <w:r w:rsidR="00BC7EDD" w:rsidRPr="009E69EA">
        <w:rPr>
          <w:rFonts w:ascii="Times New Roman" w:hAnsi="Times New Roman" w:cs="Times New Roman"/>
          <w:i/>
          <w:iCs/>
          <w:sz w:val="24"/>
          <w:szCs w:val="24"/>
        </w:rPr>
        <w:t xml:space="preserve"> </w:t>
      </w:r>
      <m:oMath>
        <m:sSub>
          <m:sSubPr>
            <m:ctrlPr>
              <w:rPr>
                <w:rFonts w:ascii="Cambria Math" w:hAnsi="Cambria Math" w:cs="Times New Roman"/>
                <w:i/>
                <w:iCs/>
                <w:sz w:val="24"/>
                <w:szCs w:val="24"/>
              </w:rPr>
            </m:ctrlPr>
          </m:sSubPr>
          <m:e>
            <m:r>
              <m:rPr>
                <m:scr m:val="script"/>
              </m:rPr>
              <w:rPr>
                <w:rFonts w:ascii="Cambria Math" w:hAnsi="Cambria Math" w:cs="Times New Roman"/>
                <w:sz w:val="24"/>
                <w:szCs w:val="24"/>
              </w:rPr>
              <m:t>A</m:t>
            </m:r>
          </m:e>
          <m:sub>
            <m:r>
              <w:rPr>
                <w:rFonts w:ascii="Cambria Math" w:hAnsi="Cambria Math" w:cs="Times New Roman"/>
                <w:sz w:val="24"/>
                <w:szCs w:val="24"/>
              </w:rPr>
              <m:t>n</m:t>
            </m:r>
          </m:sub>
        </m:sSub>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iCs/>
                <w:sz w:val="24"/>
                <w:szCs w:val="24"/>
              </w:rPr>
            </m:ctrlPr>
          </m:dPr>
          <m:e>
            <m:sSup>
              <m:sSupPr>
                <m:ctrlPr>
                  <w:rPr>
                    <w:rFonts w:ascii="Cambria Math" w:eastAsiaTheme="minorEastAsia" w:hAnsi="Cambria Math" w:cs="Times New Roman"/>
                    <w:i/>
                    <w:iCs/>
                    <w:sz w:val="24"/>
                    <w:szCs w:val="24"/>
                  </w:rPr>
                </m:ctrlPr>
              </m:sSupPr>
              <m:e>
                <m:r>
                  <m:rPr>
                    <m:scr m:val="double-struck"/>
                  </m:rPr>
                  <w:rPr>
                    <w:rFonts w:ascii="Cambria Math" w:eastAsiaTheme="minorEastAsia" w:hAnsi="Cambria Math" w:cs="Times New Roman"/>
                    <w:sz w:val="24"/>
                    <w:szCs w:val="24"/>
                  </w:rPr>
                  <m:t>R</m:t>
                </m:r>
              </m:e>
              <m:sup>
                <m:r>
                  <w:rPr>
                    <w:rFonts w:ascii="Cambria Math" w:eastAsiaTheme="minorEastAsia" w:hAnsi="Cambria Math" w:cs="Times New Roman"/>
                    <w:sz w:val="24"/>
                    <w:szCs w:val="24"/>
                  </w:rPr>
                  <m:t>n</m:t>
                </m:r>
              </m:sup>
            </m:sSup>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n</m:t>
                </m:r>
              </m:sub>
            </m:sSub>
          </m:e>
        </m:d>
      </m:oMath>
      <w:r w:rsidR="00BC7EDD" w:rsidRPr="009E69EA">
        <w:rPr>
          <w:rFonts w:ascii="Times New Roman" w:eastAsiaTheme="minorEastAsia" w:hAnsi="Times New Roman" w:cs="Times New Roman"/>
          <w:i/>
          <w:iCs/>
          <w:sz w:val="24"/>
          <w:szCs w:val="24"/>
        </w:rPr>
        <w:t xml:space="preserve"> jsou uspořádané </w:t>
      </w:r>
      <m:oMath>
        <m:r>
          <w:rPr>
            <w:rFonts w:ascii="Cambria Math" w:eastAsiaTheme="minorEastAsia" w:hAnsi="Cambria Math" w:cs="Times New Roman"/>
            <w:sz w:val="24"/>
            <w:szCs w:val="24"/>
          </w:rPr>
          <m:t>n</m:t>
        </m:r>
      </m:oMath>
      <w:r w:rsidR="00B8371F" w:rsidRPr="009E69EA">
        <w:rPr>
          <w:rFonts w:ascii="Times New Roman" w:eastAsiaTheme="minorEastAsia" w:hAnsi="Times New Roman" w:cs="Times New Roman"/>
          <w:i/>
          <w:iCs/>
          <w:sz w:val="24"/>
          <w:szCs w:val="24"/>
        </w:rPr>
        <w:t>-tice</w:t>
      </w:r>
      <w:r w:rsidR="00BC7EDD" w:rsidRPr="009E69EA">
        <w:rPr>
          <w:rFonts w:ascii="Times New Roman" w:eastAsiaTheme="minorEastAsia" w:hAnsi="Times New Roman" w:cs="Times New Roman"/>
          <w:i/>
          <w:iCs/>
          <w:sz w:val="24"/>
          <w:szCs w:val="24"/>
        </w:rPr>
        <w:t xml:space="preserve"> reálných čísel v hranatých závorkách </w:t>
      </w:r>
      <m:oMath>
        <m:r>
          <w:rPr>
            <w:rFonts w:ascii="Cambria Math" w:hAnsi="Cambria Math" w:cs="Times New Roman"/>
            <w:sz w:val="24"/>
            <w:szCs w:val="24"/>
          </w:rPr>
          <m:t>X=</m:t>
        </m:r>
        <m:d>
          <m:dPr>
            <m:begChr m:val="["/>
            <m:endChr m:val="]"/>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e>
        </m:d>
      </m:oMath>
      <w:r w:rsidR="00B8371F" w:rsidRPr="009E69EA">
        <w:rPr>
          <w:rFonts w:ascii="Times New Roman" w:eastAsiaTheme="minorEastAsia" w:hAnsi="Times New Roman" w:cs="Times New Roman"/>
          <w:i/>
          <w:iCs/>
          <w:sz w:val="24"/>
          <w:szCs w:val="24"/>
        </w:rPr>
        <w:t xml:space="preserve"> </w:t>
      </w:r>
      <w:r w:rsidR="00BC7EDD" w:rsidRPr="009E69EA">
        <w:rPr>
          <w:rFonts w:ascii="Times New Roman" w:eastAsiaTheme="minorEastAsia" w:hAnsi="Times New Roman" w:cs="Times New Roman"/>
          <w:i/>
          <w:iCs/>
          <w:sz w:val="24"/>
          <w:szCs w:val="24"/>
        </w:rPr>
        <w:t xml:space="preserve">a vektory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n</m:t>
            </m:r>
          </m:sub>
        </m:sSub>
      </m:oMath>
      <w:r w:rsidR="00BC7EDD" w:rsidRPr="009E69EA">
        <w:rPr>
          <w:rFonts w:ascii="Times New Roman" w:eastAsiaTheme="minorEastAsia" w:hAnsi="Times New Roman" w:cs="Times New Roman"/>
          <w:i/>
          <w:iCs/>
          <w:sz w:val="24"/>
          <w:szCs w:val="24"/>
        </w:rPr>
        <w:t xml:space="preserve"> uspořádané </w:t>
      </w:r>
      <m:oMath>
        <m:r>
          <w:rPr>
            <w:rFonts w:ascii="Cambria Math" w:eastAsiaTheme="minorEastAsia" w:hAnsi="Cambria Math" w:cs="Times New Roman"/>
            <w:sz w:val="24"/>
            <w:szCs w:val="24"/>
          </w:rPr>
          <m:t>n</m:t>
        </m:r>
      </m:oMath>
      <w:r w:rsidR="00B8371F" w:rsidRPr="009E69EA">
        <w:rPr>
          <w:rFonts w:ascii="Times New Roman" w:eastAsiaTheme="minorEastAsia" w:hAnsi="Times New Roman" w:cs="Times New Roman"/>
          <w:i/>
          <w:iCs/>
          <w:sz w:val="24"/>
          <w:szCs w:val="24"/>
        </w:rPr>
        <w:t>-tice</w:t>
      </w:r>
      <w:r w:rsidR="00BC7EDD" w:rsidRPr="009E69EA">
        <w:rPr>
          <w:rFonts w:ascii="Times New Roman" w:eastAsiaTheme="minorEastAsia" w:hAnsi="Times New Roman" w:cs="Times New Roman"/>
          <w:i/>
          <w:iCs/>
          <w:sz w:val="24"/>
          <w:szCs w:val="24"/>
        </w:rPr>
        <w:t xml:space="preserve"> reálných čísel v kulatých závorkách</w:t>
      </w:r>
      <w:r w:rsidR="00B8371F" w:rsidRPr="009E69EA">
        <w:rPr>
          <w:rFonts w:ascii="Times New Roman" w:eastAsiaTheme="minorEastAsia" w:hAnsi="Times New Roman" w:cs="Times New Roman"/>
          <w:i/>
          <w:iCs/>
          <w:sz w:val="24"/>
          <w:szCs w:val="24"/>
        </w:rPr>
        <w:t xml:space="preserve"> </w:t>
      </w:r>
      <m:oMath>
        <m:r>
          <m:rPr>
            <m:sty m:val="bi"/>
          </m:rPr>
          <w:rPr>
            <w:rFonts w:ascii="Cambria Math" w:hAnsi="Cambria Math" w:cs="Times New Roman"/>
            <w:sz w:val="24"/>
            <w:szCs w:val="24"/>
          </w:rPr>
          <m:t>v</m:t>
        </m:r>
        <m:r>
          <w:rPr>
            <w:rFonts w:ascii="Cambria Math" w:hAnsi="Cambria Math" w:cs="Times New Roman"/>
            <w:sz w:val="24"/>
            <w:szCs w:val="24"/>
          </w:rPr>
          <m:t>=</m:t>
        </m:r>
        <m:d>
          <m:dPr>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sub>
            </m:sSub>
          </m:e>
        </m:d>
      </m:oMath>
      <w:r w:rsidR="00BC7EDD">
        <w:rPr>
          <w:rFonts w:ascii="Times New Roman" w:eastAsiaTheme="minorEastAsia" w:hAnsi="Times New Roman" w:cs="Times New Roman"/>
          <w:sz w:val="24"/>
          <w:szCs w:val="24"/>
        </w:rPr>
        <w:t>.</w:t>
      </w:r>
      <w:r w:rsidR="00B8371F">
        <w:rPr>
          <w:rFonts w:ascii="Times New Roman" w:eastAsiaTheme="minorEastAsia" w:hAnsi="Times New Roman" w:cs="Times New Roman"/>
          <w:sz w:val="24"/>
          <w:szCs w:val="24"/>
        </w:rPr>
        <w:t xml:space="preserve"> </w:t>
      </w:r>
      <w:r w:rsidR="00D939CF" w:rsidRPr="009E69EA">
        <w:rPr>
          <w:rFonts w:ascii="Times New Roman" w:eastAsiaTheme="minorEastAsia" w:hAnsi="Times New Roman" w:cs="Times New Roman"/>
          <w:i/>
          <w:iCs/>
          <w:sz w:val="24"/>
          <w:szCs w:val="24"/>
        </w:rPr>
        <w:t>Na této množin</w:t>
      </w:r>
      <w:r w:rsidR="008A3793" w:rsidRPr="009E69EA">
        <w:rPr>
          <w:rFonts w:ascii="Times New Roman" w:eastAsiaTheme="minorEastAsia" w:hAnsi="Times New Roman" w:cs="Times New Roman"/>
          <w:i/>
          <w:iCs/>
          <w:sz w:val="24"/>
          <w:szCs w:val="24"/>
        </w:rPr>
        <w:t>ě</w:t>
      </w:r>
      <w:r w:rsidR="00D939CF" w:rsidRPr="009E69EA">
        <w:rPr>
          <w:rFonts w:ascii="Times New Roman" w:eastAsiaTheme="minorEastAsia" w:hAnsi="Times New Roman" w:cs="Times New Roman"/>
          <w:i/>
          <w:iCs/>
          <w:sz w:val="24"/>
          <w:szCs w:val="24"/>
        </w:rPr>
        <w:t xml:space="preserve"> bodů </w:t>
      </w:r>
      <m:oMath>
        <m:sSub>
          <m:sSubPr>
            <m:ctrlPr>
              <w:rPr>
                <w:rFonts w:ascii="Cambria Math" w:hAnsi="Cambria Math" w:cs="Times New Roman"/>
                <w:i/>
                <w:iCs/>
                <w:sz w:val="24"/>
                <w:szCs w:val="24"/>
              </w:rPr>
            </m:ctrlPr>
          </m:sSubPr>
          <m:e>
            <m:r>
              <m:rPr>
                <m:scr m:val="script"/>
              </m:rPr>
              <w:rPr>
                <w:rFonts w:ascii="Cambria Math" w:hAnsi="Cambria Math" w:cs="Times New Roman"/>
                <w:sz w:val="24"/>
                <w:szCs w:val="24"/>
              </w:rPr>
              <m:t>A</m:t>
            </m:r>
          </m:e>
          <m:sub>
            <m:r>
              <w:rPr>
                <w:rFonts w:ascii="Cambria Math" w:hAnsi="Cambria Math" w:cs="Times New Roman"/>
                <w:sz w:val="24"/>
                <w:szCs w:val="24"/>
              </w:rPr>
              <m:t>n</m:t>
            </m:r>
          </m:sub>
        </m:sSub>
      </m:oMath>
      <w:r w:rsidR="00A615D6">
        <w:rPr>
          <w:rFonts w:ascii="Times New Roman" w:eastAsiaTheme="minorEastAsia" w:hAnsi="Times New Roman" w:cs="Times New Roman"/>
          <w:i/>
          <w:iCs/>
          <w:sz w:val="24"/>
          <w:szCs w:val="24"/>
        </w:rPr>
        <w:t xml:space="preserve"> </w:t>
      </w:r>
      <w:r w:rsidR="00D939CF" w:rsidRPr="009E69EA">
        <w:rPr>
          <w:rFonts w:ascii="Times New Roman" w:eastAsiaTheme="minorEastAsia" w:hAnsi="Times New Roman" w:cs="Times New Roman"/>
          <w:i/>
          <w:iCs/>
          <w:sz w:val="24"/>
          <w:szCs w:val="24"/>
        </w:rPr>
        <w:t xml:space="preserve">a vektorů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n</m:t>
            </m:r>
          </m:sub>
        </m:sSub>
      </m:oMath>
      <w:r w:rsidR="00D939CF" w:rsidRPr="009E69EA">
        <w:rPr>
          <w:rFonts w:ascii="Times New Roman" w:eastAsiaTheme="minorEastAsia" w:hAnsi="Times New Roman" w:cs="Times New Roman"/>
          <w:i/>
          <w:iCs/>
          <w:sz w:val="24"/>
          <w:szCs w:val="24"/>
        </w:rPr>
        <w:t xml:space="preserve"> dimenze</w:t>
      </w:r>
      <w:r w:rsidR="00A615D6">
        <w:rPr>
          <w:rFonts w:ascii="Times New Roman" w:eastAsiaTheme="minorEastAsia" w:hAnsi="Times New Roman" w:cs="Times New Roman"/>
          <w:i/>
          <w:iCs/>
          <w:sz w:val="24"/>
          <w:szCs w:val="24"/>
        </w:rPr>
        <w:br/>
      </w:r>
      <m:oMath>
        <m:r>
          <w:rPr>
            <w:rFonts w:ascii="Cambria Math" w:eastAsiaTheme="minorEastAsia" w:hAnsi="Cambria Math" w:cs="Times New Roman"/>
            <w:sz w:val="24"/>
            <w:szCs w:val="24"/>
          </w:rPr>
          <m:t>n</m:t>
        </m:r>
      </m:oMath>
      <w:r w:rsidR="00A615D6">
        <w:rPr>
          <w:rFonts w:ascii="Times New Roman" w:eastAsiaTheme="minorEastAsia" w:hAnsi="Times New Roman" w:cs="Times New Roman"/>
          <w:i/>
          <w:iCs/>
          <w:sz w:val="24"/>
          <w:szCs w:val="24"/>
        </w:rPr>
        <w:t xml:space="preserve"> </w:t>
      </w:r>
      <w:r w:rsidR="00D939CF" w:rsidRPr="009E69EA">
        <w:rPr>
          <w:rFonts w:ascii="Times New Roman" w:eastAsiaTheme="minorEastAsia" w:hAnsi="Times New Roman" w:cs="Times New Roman"/>
          <w:i/>
          <w:iCs/>
          <w:sz w:val="24"/>
          <w:szCs w:val="24"/>
        </w:rPr>
        <w:t>existuje zobrazení</w:t>
      </w:r>
    </w:p>
    <w:p w14:paraId="57B1A5EA" w14:textId="65F6713C" w:rsidR="008A3793" w:rsidRPr="00643567" w:rsidRDefault="00643567" w:rsidP="00643567">
      <w:pPr>
        <w:pStyle w:val="Titulek"/>
        <w:jc w:val="right"/>
        <w:rPr>
          <w:rFonts w:ascii="Times New Roman" w:eastAsiaTheme="minorEastAsia" w:hAnsi="Times New Roman" w:cs="Times New Roman"/>
          <w:i w:val="0"/>
          <w:iCs w:val="0"/>
          <w:color w:val="auto"/>
          <w:sz w:val="24"/>
          <w:szCs w:val="24"/>
        </w:rPr>
      </w:pPr>
      <w:r>
        <w:rPr>
          <w:rFonts w:ascii="Times New Roman" w:eastAsiaTheme="minorEastAsia" w:hAnsi="Times New Roman" w:cs="Times New Roman"/>
          <w:color w:val="auto"/>
          <w:sz w:val="24"/>
          <w:szCs w:val="24"/>
        </w:rPr>
        <w:t xml:space="preserve">     </w:t>
      </w:r>
      <m:oMath>
        <m:r>
          <w:rPr>
            <w:rFonts w:ascii="Cambria Math" w:eastAsiaTheme="minorEastAsia" w:hAnsi="Cambria Math" w:cs="Times New Roman"/>
            <w:color w:val="auto"/>
            <w:sz w:val="24"/>
            <w:szCs w:val="24"/>
          </w:rPr>
          <m:t>φ ։</m:t>
        </m:r>
        <m:sSub>
          <m:sSubPr>
            <m:ctrlPr>
              <w:rPr>
                <w:rFonts w:ascii="Cambria Math" w:hAnsi="Cambria Math" w:cs="Times New Roman"/>
                <w:color w:val="auto"/>
                <w:sz w:val="24"/>
                <w:szCs w:val="24"/>
              </w:rPr>
            </m:ctrlPr>
          </m:sSubPr>
          <m:e>
            <m:r>
              <m:rPr>
                <m:scr m:val="script"/>
              </m:rPr>
              <w:rPr>
                <w:rFonts w:ascii="Cambria Math" w:hAnsi="Cambria Math" w:cs="Times New Roman"/>
                <w:color w:val="auto"/>
                <w:sz w:val="24"/>
                <w:szCs w:val="24"/>
              </w:rPr>
              <m:t xml:space="preserve"> A</m:t>
            </m:r>
          </m:e>
          <m:sub>
            <m:r>
              <w:rPr>
                <w:rFonts w:ascii="Cambria Math" w:hAnsi="Cambria Math" w:cs="Times New Roman"/>
                <w:color w:val="auto"/>
                <w:sz w:val="24"/>
                <w:szCs w:val="24"/>
              </w:rPr>
              <m:t>n</m:t>
            </m:r>
          </m:sub>
        </m:sSub>
        <m:r>
          <w:rPr>
            <w:rFonts w:ascii="Cambria Math" w:hAnsi="Cambria Math" w:cs="Times New Roman"/>
            <w:color w:val="auto"/>
            <w:sz w:val="24"/>
            <w:szCs w:val="24"/>
          </w:rPr>
          <m:t xml:space="preserve"> × </m:t>
        </m:r>
        <m:sSub>
          <m:sSubPr>
            <m:ctrlPr>
              <w:rPr>
                <w:rFonts w:ascii="Cambria Math" w:hAnsi="Cambria Math" w:cs="Times New Roman"/>
                <w:color w:val="auto"/>
                <w:sz w:val="24"/>
                <w:szCs w:val="24"/>
              </w:rPr>
            </m:ctrlPr>
          </m:sSubPr>
          <m:e>
            <m:r>
              <m:rPr>
                <m:scr m:val="script"/>
              </m:rPr>
              <w:rPr>
                <w:rFonts w:ascii="Cambria Math" w:hAnsi="Cambria Math" w:cs="Times New Roman"/>
                <w:color w:val="auto"/>
                <w:sz w:val="24"/>
                <w:szCs w:val="24"/>
              </w:rPr>
              <m:t>A</m:t>
            </m:r>
          </m:e>
          <m:sub>
            <m:r>
              <w:rPr>
                <w:rFonts w:ascii="Cambria Math" w:hAnsi="Cambria Math" w:cs="Times New Roman"/>
                <w:color w:val="auto"/>
                <w:sz w:val="24"/>
                <w:szCs w:val="24"/>
              </w:rPr>
              <m:t>n</m:t>
            </m:r>
          </m:sub>
        </m:sSub>
        <m:r>
          <w:rPr>
            <w:rFonts w:ascii="Cambria Math" w:hAnsi="Cambria Math" w:cs="Times New Roman"/>
            <w:color w:val="auto"/>
            <w:sz w:val="24"/>
            <w:szCs w:val="24"/>
          </w:rPr>
          <m:t xml:space="preserve"> → </m:t>
        </m:r>
        <m:sSub>
          <m:sSubPr>
            <m:ctrlPr>
              <w:rPr>
                <w:rFonts w:ascii="Cambria Math" w:eastAsiaTheme="minorEastAsia" w:hAnsi="Cambria Math" w:cs="Times New Roman"/>
                <w:color w:val="auto"/>
                <w:sz w:val="24"/>
                <w:szCs w:val="24"/>
              </w:rPr>
            </m:ctrlPr>
          </m:sSubPr>
          <m:e>
            <m:r>
              <w:rPr>
                <w:rFonts w:ascii="Cambria Math" w:eastAsiaTheme="minorEastAsia" w:hAnsi="Cambria Math" w:cs="Times New Roman"/>
                <w:color w:val="auto"/>
                <w:sz w:val="24"/>
                <w:szCs w:val="24"/>
              </w:rPr>
              <m:t>V</m:t>
            </m:r>
          </m:e>
          <m:sub>
            <m:r>
              <w:rPr>
                <w:rFonts w:ascii="Cambria Math" w:eastAsiaTheme="minorEastAsia" w:hAnsi="Cambria Math" w:cs="Times New Roman"/>
                <w:color w:val="auto"/>
                <w:sz w:val="24"/>
                <w:szCs w:val="24"/>
              </w:rPr>
              <m:t>n</m:t>
            </m:r>
          </m:sub>
        </m:sSub>
      </m:oMath>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sidRPr="00643567">
        <w:rPr>
          <w:rFonts w:ascii="Times New Roman" w:hAnsi="Times New Roman" w:cs="Times New Roman"/>
          <w:color w:val="auto"/>
        </w:rPr>
        <w:t xml:space="preserve">( </w:t>
      </w:r>
      <w:r w:rsidRPr="00643567">
        <w:rPr>
          <w:rFonts w:ascii="Times New Roman" w:hAnsi="Times New Roman" w:cs="Times New Roman"/>
          <w:color w:val="auto"/>
        </w:rPr>
        <w:fldChar w:fldCharType="begin"/>
      </w:r>
      <w:r w:rsidRPr="00643567">
        <w:rPr>
          <w:rFonts w:ascii="Times New Roman" w:hAnsi="Times New Roman" w:cs="Times New Roman"/>
          <w:color w:val="auto"/>
        </w:rPr>
        <w:instrText xml:space="preserve"> SEQ ( \* ARABIC </w:instrText>
      </w:r>
      <w:r w:rsidRPr="00643567">
        <w:rPr>
          <w:rFonts w:ascii="Times New Roman" w:hAnsi="Times New Roman" w:cs="Times New Roman"/>
          <w:color w:val="auto"/>
        </w:rPr>
        <w:fldChar w:fldCharType="separate"/>
      </w:r>
      <w:r w:rsidR="004C72D4">
        <w:rPr>
          <w:rFonts w:ascii="Times New Roman" w:hAnsi="Times New Roman" w:cs="Times New Roman"/>
          <w:noProof/>
          <w:color w:val="auto"/>
        </w:rPr>
        <w:t>3</w:t>
      </w:r>
      <w:r w:rsidRPr="00643567">
        <w:rPr>
          <w:rFonts w:ascii="Times New Roman" w:hAnsi="Times New Roman" w:cs="Times New Roman"/>
          <w:color w:val="auto"/>
        </w:rPr>
        <w:fldChar w:fldCharType="end"/>
      </w:r>
      <w:r w:rsidRPr="00643567">
        <w:rPr>
          <w:rFonts w:ascii="Times New Roman" w:hAnsi="Times New Roman" w:cs="Times New Roman"/>
          <w:color w:val="auto"/>
        </w:rPr>
        <w:t xml:space="preserve"> )</w:t>
      </w:r>
    </w:p>
    <w:p w14:paraId="1FAB6703" w14:textId="787A94A1" w:rsidR="0028430E" w:rsidRPr="009E69EA" w:rsidRDefault="0028430E" w:rsidP="001014BA">
      <w:pPr>
        <w:spacing w:line="360" w:lineRule="auto"/>
        <w:jc w:val="both"/>
        <w:rPr>
          <w:rFonts w:ascii="Times New Roman" w:eastAsiaTheme="minorEastAsia" w:hAnsi="Times New Roman" w:cs="Times New Roman"/>
          <w:i/>
          <w:iCs/>
          <w:sz w:val="24"/>
          <w:szCs w:val="24"/>
        </w:rPr>
      </w:pPr>
      <w:r w:rsidRPr="009E69EA">
        <w:rPr>
          <w:rFonts w:ascii="Times New Roman" w:eastAsiaTheme="minorEastAsia" w:hAnsi="Times New Roman" w:cs="Times New Roman"/>
          <w:i/>
          <w:iCs/>
          <w:sz w:val="24"/>
          <w:szCs w:val="24"/>
        </w:rPr>
        <w:t>A platí následující dvě vlastnosti:</w:t>
      </w:r>
    </w:p>
    <w:p w14:paraId="4F274E78" w14:textId="7503E0EB" w:rsidR="0028430E" w:rsidRPr="009E69EA" w:rsidRDefault="00613D9D" w:rsidP="001014BA">
      <w:pPr>
        <w:spacing w:line="360" w:lineRule="auto"/>
        <w:jc w:val="both"/>
        <w:rPr>
          <w:rFonts w:ascii="Times New Roman" w:eastAsiaTheme="minorEastAsia" w:hAnsi="Times New Roman" w:cs="Times New Roman"/>
          <w:i/>
          <w:iCs/>
          <w:sz w:val="24"/>
          <w:szCs w:val="24"/>
        </w:rPr>
      </w:pPr>
      <w:r w:rsidRPr="009E69EA">
        <w:rPr>
          <w:rFonts w:ascii="Times New Roman" w:eastAsiaTheme="minorEastAsia" w:hAnsi="Times New Roman" w:cs="Times New Roman"/>
          <w:i/>
          <w:iCs/>
          <w:sz w:val="24"/>
          <w:szCs w:val="24"/>
        </w:rPr>
        <w:tab/>
        <w:t xml:space="preserve">Pro každý bod </w:t>
      </w:r>
      <m:oMath>
        <m:r>
          <w:rPr>
            <w:rFonts w:ascii="Cambria Math" w:eastAsiaTheme="minorEastAsia" w:hAnsi="Cambria Math" w:cs="Times New Roman"/>
            <w:sz w:val="24"/>
            <w:szCs w:val="24"/>
          </w:rPr>
          <m:t>A∈</m:t>
        </m:r>
        <m:sSub>
          <m:sSubPr>
            <m:ctrlPr>
              <w:rPr>
                <w:rFonts w:ascii="Cambria Math" w:hAnsi="Cambria Math" w:cs="Times New Roman"/>
                <w:i/>
                <w:iCs/>
                <w:sz w:val="24"/>
                <w:szCs w:val="24"/>
              </w:rPr>
            </m:ctrlPr>
          </m:sSubPr>
          <m:e>
            <m:r>
              <m:rPr>
                <m:scr m:val="script"/>
              </m:rPr>
              <w:rPr>
                <w:rFonts w:ascii="Cambria Math" w:hAnsi="Cambria Math" w:cs="Times New Roman"/>
                <w:sz w:val="24"/>
                <w:szCs w:val="24"/>
              </w:rPr>
              <m:t xml:space="preserve"> A</m:t>
            </m:r>
          </m:e>
          <m:sub>
            <m:r>
              <w:rPr>
                <w:rFonts w:ascii="Cambria Math" w:hAnsi="Cambria Math" w:cs="Times New Roman"/>
                <w:sz w:val="24"/>
                <w:szCs w:val="24"/>
              </w:rPr>
              <m:t>n</m:t>
            </m:r>
          </m:sub>
        </m:sSub>
      </m:oMath>
      <w:r w:rsidRPr="009E69EA">
        <w:rPr>
          <w:rFonts w:ascii="Times New Roman" w:eastAsiaTheme="minorEastAsia" w:hAnsi="Times New Roman" w:cs="Times New Roman"/>
          <w:i/>
          <w:iCs/>
          <w:sz w:val="24"/>
          <w:szCs w:val="24"/>
        </w:rPr>
        <w:t xml:space="preserve"> a pro každý vektor </w:t>
      </w:r>
      <m:oMath>
        <m:r>
          <m:rPr>
            <m:sty m:val="bi"/>
          </m:rPr>
          <w:rPr>
            <w:rFonts w:ascii="Cambria Math" w:hAnsi="Cambria Math" w:cs="Times New Roman"/>
            <w:sz w:val="24"/>
            <w:szCs w:val="24"/>
          </w:rPr>
          <m:t>v</m:t>
        </m:r>
        <m:r>
          <w:rPr>
            <w:rFonts w:ascii="Cambria Math" w:hAnsi="Cambria Math" w:cs="Times New Roman"/>
            <w:sz w:val="24"/>
            <w:szCs w:val="24"/>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n</m:t>
            </m:r>
          </m:sub>
        </m:sSub>
      </m:oMath>
      <w:r w:rsidRPr="009E69EA">
        <w:rPr>
          <w:rFonts w:ascii="Times New Roman" w:eastAsiaTheme="minorEastAsia" w:hAnsi="Times New Roman" w:cs="Times New Roman"/>
          <w:i/>
          <w:iCs/>
          <w:sz w:val="24"/>
          <w:szCs w:val="24"/>
        </w:rPr>
        <w:t xml:space="preserve"> existuje právě jeden bod </w:t>
      </w:r>
      <m:oMath>
        <m:r>
          <w:rPr>
            <w:rFonts w:ascii="Cambria Math" w:eastAsiaTheme="minorEastAsia" w:hAnsi="Cambria Math" w:cs="Times New Roman"/>
            <w:sz w:val="24"/>
            <w:szCs w:val="24"/>
          </w:rPr>
          <m:t>B ∈</m:t>
        </m:r>
        <m:sSub>
          <m:sSubPr>
            <m:ctrlPr>
              <w:rPr>
                <w:rFonts w:ascii="Cambria Math" w:hAnsi="Cambria Math" w:cs="Times New Roman"/>
                <w:i/>
                <w:iCs/>
                <w:sz w:val="24"/>
                <w:szCs w:val="24"/>
              </w:rPr>
            </m:ctrlPr>
          </m:sSubPr>
          <m:e>
            <m:r>
              <m:rPr>
                <m:scr m:val="script"/>
              </m:rPr>
              <w:rPr>
                <w:rFonts w:ascii="Cambria Math" w:hAnsi="Cambria Math" w:cs="Times New Roman"/>
                <w:sz w:val="24"/>
                <w:szCs w:val="24"/>
              </w:rPr>
              <m:t xml:space="preserve"> A</m:t>
            </m:r>
          </m:e>
          <m:sub>
            <m:r>
              <w:rPr>
                <w:rFonts w:ascii="Cambria Math" w:hAnsi="Cambria Math" w:cs="Times New Roman"/>
                <w:sz w:val="24"/>
                <w:szCs w:val="24"/>
              </w:rPr>
              <m:t>n</m:t>
            </m:r>
          </m:sub>
        </m:sSub>
      </m:oMath>
      <w:r w:rsidRPr="009E69EA">
        <w:rPr>
          <w:rFonts w:ascii="Times New Roman" w:eastAsiaTheme="minorEastAsia" w:hAnsi="Times New Roman" w:cs="Times New Roman"/>
          <w:i/>
          <w:iCs/>
          <w:sz w:val="24"/>
          <w:szCs w:val="24"/>
        </w:rPr>
        <w:t xml:space="preserve"> </w:t>
      </w:r>
      <w:r w:rsidR="00E44F3A">
        <w:rPr>
          <w:rFonts w:ascii="Times New Roman" w:eastAsiaTheme="minorEastAsia" w:hAnsi="Times New Roman" w:cs="Times New Roman"/>
          <w:i/>
          <w:iCs/>
          <w:sz w:val="24"/>
          <w:szCs w:val="24"/>
        </w:rPr>
        <w:t>takový</w:t>
      </w:r>
      <w:r w:rsidRPr="009E69EA">
        <w:rPr>
          <w:rFonts w:ascii="Times New Roman" w:eastAsiaTheme="minorEastAsia" w:hAnsi="Times New Roman" w:cs="Times New Roman"/>
          <w:i/>
          <w:iCs/>
          <w:sz w:val="24"/>
          <w:szCs w:val="24"/>
        </w:rPr>
        <w:t>, že</w:t>
      </w:r>
    </w:p>
    <w:p w14:paraId="5CDDB94B" w14:textId="3CE7D7DB" w:rsidR="0028430E" w:rsidRPr="009D206B" w:rsidRDefault="009E69EA" w:rsidP="009D206B">
      <w:pPr>
        <w:pStyle w:val="Titulek"/>
        <w:jc w:val="right"/>
        <w:rPr>
          <w:rFonts w:ascii="Times New Roman" w:eastAsiaTheme="minorEastAsia" w:hAnsi="Times New Roman" w:cs="Times New Roman"/>
          <w:i w:val="0"/>
          <w:iCs w:val="0"/>
          <w:color w:val="auto"/>
          <w:sz w:val="24"/>
          <w:szCs w:val="24"/>
        </w:rPr>
      </w:pPr>
      <m:oMath>
        <m:r>
          <w:rPr>
            <w:rFonts w:ascii="Cambria Math" w:eastAsiaTheme="minorEastAsia" w:hAnsi="Cambria Math" w:cs="Times New Roman"/>
            <w:color w:val="auto"/>
            <w:sz w:val="24"/>
            <w:szCs w:val="24"/>
          </w:rPr>
          <m:t>φ</m:t>
        </m:r>
        <m:d>
          <m:dPr>
            <m:ctrlPr>
              <w:rPr>
                <w:rFonts w:ascii="Cambria Math" w:eastAsiaTheme="minorEastAsia" w:hAnsi="Cambria Math" w:cs="Times New Roman"/>
                <w:color w:val="auto"/>
                <w:sz w:val="24"/>
                <w:szCs w:val="24"/>
              </w:rPr>
            </m:ctrlPr>
          </m:dPr>
          <m:e>
            <m:r>
              <w:rPr>
                <w:rFonts w:ascii="Cambria Math" w:eastAsiaTheme="minorEastAsia" w:hAnsi="Cambria Math" w:cs="Times New Roman"/>
                <w:color w:val="auto"/>
                <w:sz w:val="24"/>
                <w:szCs w:val="24"/>
              </w:rPr>
              <m:t>A;B</m:t>
            </m:r>
          </m:e>
        </m:d>
        <m:r>
          <w:rPr>
            <w:rFonts w:ascii="Cambria Math" w:eastAsiaTheme="minorEastAsia" w:hAnsi="Cambria Math" w:cs="Times New Roman"/>
            <w:color w:val="auto"/>
            <w:sz w:val="24"/>
            <w:szCs w:val="24"/>
          </w:rPr>
          <m:t>=</m:t>
        </m:r>
        <m:r>
          <m:rPr>
            <m:sty m:val="bi"/>
          </m:rPr>
          <w:rPr>
            <w:rFonts w:ascii="Cambria Math" w:hAnsi="Cambria Math" w:cs="Times New Roman"/>
            <w:color w:val="auto"/>
            <w:sz w:val="24"/>
            <w:szCs w:val="24"/>
          </w:rPr>
          <m:t>v</m:t>
        </m:r>
      </m:oMath>
      <w:r w:rsidR="009D206B" w:rsidRPr="009D206B">
        <w:rPr>
          <w:rFonts w:ascii="Times New Roman" w:eastAsiaTheme="minorEastAsia" w:hAnsi="Times New Roman" w:cs="Times New Roman"/>
          <w:b/>
          <w:color w:val="auto"/>
          <w:sz w:val="24"/>
          <w:szCs w:val="24"/>
        </w:rPr>
        <w:tab/>
      </w:r>
      <w:r w:rsidR="009D206B" w:rsidRPr="009D206B">
        <w:rPr>
          <w:rFonts w:ascii="Times New Roman" w:eastAsiaTheme="minorEastAsia" w:hAnsi="Times New Roman" w:cs="Times New Roman"/>
          <w:b/>
          <w:color w:val="auto"/>
          <w:sz w:val="24"/>
          <w:szCs w:val="24"/>
        </w:rPr>
        <w:tab/>
      </w:r>
      <w:r w:rsidR="009D206B" w:rsidRPr="009D206B">
        <w:rPr>
          <w:rFonts w:ascii="Times New Roman" w:eastAsiaTheme="minorEastAsia" w:hAnsi="Times New Roman" w:cs="Times New Roman"/>
          <w:b/>
          <w:color w:val="auto"/>
          <w:sz w:val="24"/>
          <w:szCs w:val="24"/>
        </w:rPr>
        <w:tab/>
      </w:r>
      <w:r w:rsidR="009D206B" w:rsidRPr="009D206B">
        <w:rPr>
          <w:rFonts w:ascii="Times New Roman" w:eastAsiaTheme="minorEastAsia" w:hAnsi="Times New Roman" w:cs="Times New Roman"/>
          <w:b/>
          <w:color w:val="auto"/>
          <w:sz w:val="24"/>
          <w:szCs w:val="24"/>
        </w:rPr>
        <w:tab/>
      </w:r>
      <w:r w:rsidR="009D206B" w:rsidRPr="009D206B">
        <w:rPr>
          <w:rFonts w:ascii="Times New Roman" w:eastAsiaTheme="minorEastAsia" w:hAnsi="Times New Roman" w:cs="Times New Roman"/>
          <w:b/>
          <w:color w:val="auto"/>
          <w:sz w:val="24"/>
          <w:szCs w:val="24"/>
        </w:rPr>
        <w:tab/>
      </w:r>
      <w:r w:rsidR="009D206B" w:rsidRPr="009D206B">
        <w:rPr>
          <w:rFonts w:ascii="Times New Roman" w:eastAsiaTheme="minorEastAsia" w:hAnsi="Times New Roman" w:cs="Times New Roman"/>
          <w:b/>
          <w:color w:val="auto"/>
          <w:sz w:val="24"/>
          <w:szCs w:val="24"/>
        </w:rPr>
        <w:tab/>
      </w:r>
      <w:r w:rsidR="009D206B" w:rsidRPr="009D206B">
        <w:rPr>
          <w:rFonts w:ascii="Times New Roman" w:hAnsi="Times New Roman" w:cs="Times New Roman"/>
          <w:color w:val="auto"/>
        </w:rPr>
        <w:t xml:space="preserve">( </w:t>
      </w:r>
      <w:r w:rsidR="009D206B" w:rsidRPr="009D206B">
        <w:rPr>
          <w:rFonts w:ascii="Times New Roman" w:hAnsi="Times New Roman" w:cs="Times New Roman"/>
          <w:color w:val="auto"/>
        </w:rPr>
        <w:fldChar w:fldCharType="begin"/>
      </w:r>
      <w:r w:rsidR="009D206B" w:rsidRPr="009D206B">
        <w:rPr>
          <w:rFonts w:ascii="Times New Roman" w:hAnsi="Times New Roman" w:cs="Times New Roman"/>
          <w:color w:val="auto"/>
        </w:rPr>
        <w:instrText xml:space="preserve"> SEQ ( \* ARABIC </w:instrText>
      </w:r>
      <w:r w:rsidR="009D206B" w:rsidRPr="009D206B">
        <w:rPr>
          <w:rFonts w:ascii="Times New Roman" w:hAnsi="Times New Roman" w:cs="Times New Roman"/>
          <w:color w:val="auto"/>
        </w:rPr>
        <w:fldChar w:fldCharType="separate"/>
      </w:r>
      <w:r w:rsidR="004C72D4">
        <w:rPr>
          <w:rFonts w:ascii="Times New Roman" w:hAnsi="Times New Roman" w:cs="Times New Roman"/>
          <w:noProof/>
          <w:color w:val="auto"/>
        </w:rPr>
        <w:t>4</w:t>
      </w:r>
      <w:r w:rsidR="009D206B" w:rsidRPr="009D206B">
        <w:rPr>
          <w:rFonts w:ascii="Times New Roman" w:hAnsi="Times New Roman" w:cs="Times New Roman"/>
          <w:color w:val="auto"/>
        </w:rPr>
        <w:fldChar w:fldCharType="end"/>
      </w:r>
      <w:r w:rsidR="009D206B">
        <w:rPr>
          <w:rFonts w:ascii="Times New Roman" w:hAnsi="Times New Roman" w:cs="Times New Roman"/>
          <w:color w:val="auto"/>
        </w:rPr>
        <w:t xml:space="preserve"> </w:t>
      </w:r>
      <w:r w:rsidR="009D206B" w:rsidRPr="009D206B">
        <w:rPr>
          <w:rFonts w:ascii="Times New Roman" w:hAnsi="Times New Roman" w:cs="Times New Roman"/>
          <w:color w:val="auto"/>
        </w:rPr>
        <w:t>)</w:t>
      </w:r>
    </w:p>
    <w:p w14:paraId="4B8A686B" w14:textId="216F85F8" w:rsidR="0028430E" w:rsidRPr="009E69EA" w:rsidRDefault="00613D9D" w:rsidP="001014BA">
      <w:pPr>
        <w:spacing w:line="360" w:lineRule="auto"/>
        <w:jc w:val="both"/>
        <w:rPr>
          <w:rFonts w:ascii="Times New Roman" w:eastAsiaTheme="minorEastAsia" w:hAnsi="Times New Roman" w:cs="Times New Roman"/>
          <w:i/>
          <w:iCs/>
          <w:sz w:val="24"/>
          <w:szCs w:val="24"/>
        </w:rPr>
      </w:pPr>
      <w:r w:rsidRPr="009E69EA">
        <w:rPr>
          <w:rFonts w:ascii="Times New Roman" w:eastAsiaTheme="minorEastAsia" w:hAnsi="Times New Roman" w:cs="Times New Roman"/>
          <w:i/>
          <w:iCs/>
          <w:sz w:val="24"/>
          <w:szCs w:val="24"/>
        </w:rPr>
        <w:tab/>
        <w:t xml:space="preserve">A pro každé tři body </w:t>
      </w:r>
      <m:oMath>
        <m:r>
          <w:rPr>
            <w:rFonts w:ascii="Cambria Math" w:eastAsiaTheme="minorEastAsia" w:hAnsi="Cambria Math" w:cs="Times New Roman"/>
            <w:sz w:val="24"/>
            <w:szCs w:val="24"/>
          </w:rPr>
          <m:t>A;B;C∈</m:t>
        </m:r>
        <m:sSub>
          <m:sSubPr>
            <m:ctrlPr>
              <w:rPr>
                <w:rFonts w:ascii="Cambria Math" w:hAnsi="Cambria Math" w:cs="Times New Roman"/>
                <w:i/>
                <w:iCs/>
                <w:sz w:val="24"/>
                <w:szCs w:val="24"/>
              </w:rPr>
            </m:ctrlPr>
          </m:sSubPr>
          <m:e>
            <m:r>
              <m:rPr>
                <m:scr m:val="script"/>
              </m:rPr>
              <w:rPr>
                <w:rFonts w:ascii="Cambria Math" w:hAnsi="Cambria Math" w:cs="Times New Roman"/>
                <w:sz w:val="24"/>
                <w:szCs w:val="24"/>
              </w:rPr>
              <m:t xml:space="preserve"> A</m:t>
            </m:r>
          </m:e>
          <m:sub>
            <m:r>
              <w:rPr>
                <w:rFonts w:ascii="Cambria Math" w:hAnsi="Cambria Math" w:cs="Times New Roman"/>
                <w:sz w:val="24"/>
                <w:szCs w:val="24"/>
              </w:rPr>
              <m:t>n</m:t>
            </m:r>
          </m:sub>
        </m:sSub>
      </m:oMath>
      <w:r w:rsidR="008A3793" w:rsidRPr="009E69EA">
        <w:rPr>
          <w:rFonts w:ascii="Times New Roman" w:eastAsiaTheme="minorEastAsia" w:hAnsi="Times New Roman" w:cs="Times New Roman"/>
          <w:i/>
          <w:iCs/>
          <w:sz w:val="24"/>
          <w:szCs w:val="24"/>
        </w:rPr>
        <w:t xml:space="preserve"> </w:t>
      </w:r>
      <w:r w:rsidRPr="009E69EA">
        <w:rPr>
          <w:rFonts w:ascii="Times New Roman" w:eastAsiaTheme="minorEastAsia" w:hAnsi="Times New Roman" w:cs="Times New Roman"/>
          <w:i/>
          <w:iCs/>
          <w:sz w:val="24"/>
          <w:szCs w:val="24"/>
        </w:rPr>
        <w:t>platí, že</w:t>
      </w:r>
    </w:p>
    <w:p w14:paraId="1B7B154E" w14:textId="2A36477C" w:rsidR="006B534E" w:rsidRPr="009D206B" w:rsidRDefault="0028430E" w:rsidP="009D206B">
      <w:pPr>
        <w:pStyle w:val="Titulek"/>
        <w:jc w:val="right"/>
        <w:rPr>
          <w:rFonts w:ascii="Times New Roman" w:eastAsiaTheme="minorEastAsia" w:hAnsi="Times New Roman" w:cs="Times New Roman"/>
          <w:color w:val="auto"/>
          <w:sz w:val="24"/>
          <w:szCs w:val="24"/>
        </w:rPr>
      </w:pPr>
      <m:oMath>
        <m:r>
          <w:rPr>
            <w:rFonts w:ascii="Cambria Math" w:eastAsiaTheme="minorEastAsia" w:hAnsi="Cambria Math" w:cs="Times New Roman"/>
            <w:color w:val="auto"/>
            <w:sz w:val="24"/>
            <w:szCs w:val="24"/>
          </w:rPr>
          <m:t>φ</m:t>
        </m:r>
        <m:d>
          <m:dPr>
            <m:ctrlPr>
              <w:rPr>
                <w:rFonts w:ascii="Cambria Math" w:eastAsiaTheme="minorEastAsia" w:hAnsi="Cambria Math" w:cs="Times New Roman"/>
                <w:color w:val="auto"/>
                <w:sz w:val="24"/>
                <w:szCs w:val="24"/>
              </w:rPr>
            </m:ctrlPr>
          </m:dPr>
          <m:e>
            <m:r>
              <w:rPr>
                <w:rFonts w:ascii="Cambria Math" w:eastAsiaTheme="minorEastAsia" w:hAnsi="Cambria Math" w:cs="Times New Roman"/>
                <w:color w:val="auto"/>
                <w:sz w:val="24"/>
                <w:szCs w:val="24"/>
              </w:rPr>
              <m:t>A;C</m:t>
            </m:r>
          </m:e>
        </m:d>
        <m:r>
          <w:rPr>
            <w:rFonts w:ascii="Cambria Math" w:eastAsiaTheme="minorEastAsia" w:hAnsi="Cambria Math" w:cs="Times New Roman"/>
            <w:color w:val="auto"/>
            <w:sz w:val="24"/>
            <w:szCs w:val="24"/>
          </w:rPr>
          <m:t>=φ</m:t>
        </m:r>
        <m:d>
          <m:dPr>
            <m:ctrlPr>
              <w:rPr>
                <w:rFonts w:ascii="Cambria Math" w:eastAsiaTheme="minorEastAsia" w:hAnsi="Cambria Math" w:cs="Times New Roman"/>
                <w:color w:val="auto"/>
                <w:sz w:val="24"/>
                <w:szCs w:val="24"/>
              </w:rPr>
            </m:ctrlPr>
          </m:dPr>
          <m:e>
            <m:r>
              <w:rPr>
                <w:rFonts w:ascii="Cambria Math" w:eastAsiaTheme="minorEastAsia" w:hAnsi="Cambria Math" w:cs="Times New Roman"/>
                <w:color w:val="auto"/>
                <w:sz w:val="24"/>
                <w:szCs w:val="24"/>
              </w:rPr>
              <m:t>A;B</m:t>
            </m:r>
          </m:e>
        </m:d>
        <m:r>
          <w:rPr>
            <w:rFonts w:ascii="Cambria Math" w:eastAsiaTheme="minorEastAsia" w:hAnsi="Cambria Math" w:cs="Times New Roman"/>
            <w:color w:val="auto"/>
            <w:sz w:val="24"/>
            <w:szCs w:val="24"/>
          </w:rPr>
          <m:t>+φ</m:t>
        </m:r>
        <m:d>
          <m:dPr>
            <m:ctrlPr>
              <w:rPr>
                <w:rFonts w:ascii="Cambria Math" w:eastAsiaTheme="minorEastAsia" w:hAnsi="Cambria Math" w:cs="Times New Roman"/>
                <w:color w:val="auto"/>
                <w:sz w:val="24"/>
                <w:szCs w:val="24"/>
              </w:rPr>
            </m:ctrlPr>
          </m:dPr>
          <m:e>
            <m:r>
              <w:rPr>
                <w:rFonts w:ascii="Cambria Math" w:eastAsiaTheme="minorEastAsia" w:hAnsi="Cambria Math" w:cs="Times New Roman"/>
                <w:color w:val="auto"/>
                <w:sz w:val="24"/>
                <w:szCs w:val="24"/>
              </w:rPr>
              <m:t>B;C</m:t>
            </m:r>
          </m:e>
        </m:d>
      </m:oMath>
      <w:r w:rsidR="009D206B" w:rsidRPr="009D206B">
        <w:rPr>
          <w:rFonts w:ascii="Times New Roman" w:eastAsiaTheme="minorEastAsia" w:hAnsi="Times New Roman" w:cs="Times New Roman"/>
          <w:color w:val="auto"/>
          <w:sz w:val="24"/>
          <w:szCs w:val="24"/>
        </w:rPr>
        <w:tab/>
      </w:r>
      <w:r w:rsidR="009D206B" w:rsidRPr="009D206B">
        <w:rPr>
          <w:rFonts w:ascii="Times New Roman" w:eastAsiaTheme="minorEastAsia" w:hAnsi="Times New Roman" w:cs="Times New Roman"/>
          <w:color w:val="auto"/>
          <w:sz w:val="24"/>
          <w:szCs w:val="24"/>
        </w:rPr>
        <w:tab/>
      </w:r>
      <w:r w:rsidR="009D206B" w:rsidRPr="009D206B">
        <w:rPr>
          <w:rFonts w:ascii="Times New Roman" w:eastAsiaTheme="minorEastAsia" w:hAnsi="Times New Roman" w:cs="Times New Roman"/>
          <w:color w:val="auto"/>
          <w:sz w:val="24"/>
          <w:szCs w:val="24"/>
        </w:rPr>
        <w:tab/>
      </w:r>
      <w:r w:rsidR="009D206B" w:rsidRPr="009D206B">
        <w:rPr>
          <w:rFonts w:ascii="Times New Roman" w:eastAsiaTheme="minorEastAsia" w:hAnsi="Times New Roman" w:cs="Times New Roman"/>
          <w:color w:val="auto"/>
          <w:sz w:val="24"/>
          <w:szCs w:val="24"/>
        </w:rPr>
        <w:tab/>
      </w:r>
      <w:r w:rsidR="009D206B" w:rsidRPr="009D206B">
        <w:rPr>
          <w:rFonts w:ascii="Times New Roman" w:hAnsi="Times New Roman" w:cs="Times New Roman"/>
          <w:color w:val="auto"/>
        </w:rPr>
        <w:t xml:space="preserve">( </w:t>
      </w:r>
      <w:r w:rsidR="009D206B" w:rsidRPr="009D206B">
        <w:rPr>
          <w:rFonts w:ascii="Times New Roman" w:hAnsi="Times New Roman" w:cs="Times New Roman"/>
          <w:color w:val="auto"/>
        </w:rPr>
        <w:fldChar w:fldCharType="begin"/>
      </w:r>
      <w:r w:rsidR="009D206B" w:rsidRPr="009D206B">
        <w:rPr>
          <w:rFonts w:ascii="Times New Roman" w:hAnsi="Times New Roman" w:cs="Times New Roman"/>
          <w:color w:val="auto"/>
        </w:rPr>
        <w:instrText xml:space="preserve"> SEQ ( \* ARABIC </w:instrText>
      </w:r>
      <w:r w:rsidR="009D206B" w:rsidRPr="009D206B">
        <w:rPr>
          <w:rFonts w:ascii="Times New Roman" w:hAnsi="Times New Roman" w:cs="Times New Roman"/>
          <w:color w:val="auto"/>
        </w:rPr>
        <w:fldChar w:fldCharType="separate"/>
      </w:r>
      <w:r w:rsidR="004C72D4">
        <w:rPr>
          <w:rFonts w:ascii="Times New Roman" w:hAnsi="Times New Roman" w:cs="Times New Roman"/>
          <w:noProof/>
          <w:color w:val="auto"/>
        </w:rPr>
        <w:t>5</w:t>
      </w:r>
      <w:r w:rsidR="009D206B" w:rsidRPr="009D206B">
        <w:rPr>
          <w:rFonts w:ascii="Times New Roman" w:hAnsi="Times New Roman" w:cs="Times New Roman"/>
          <w:color w:val="auto"/>
        </w:rPr>
        <w:fldChar w:fldCharType="end"/>
      </w:r>
      <w:r w:rsidR="009D206B" w:rsidRPr="009D206B">
        <w:rPr>
          <w:rFonts w:ascii="Times New Roman" w:hAnsi="Times New Roman" w:cs="Times New Roman"/>
          <w:color w:val="auto"/>
        </w:rPr>
        <w:t xml:space="preserve"> )</w:t>
      </w:r>
    </w:p>
    <w:p w14:paraId="1E576397" w14:textId="4A1237EF" w:rsidR="00BB44F5" w:rsidRDefault="00613D9D" w:rsidP="001014BA">
      <w:pPr>
        <w:spacing w:line="360" w:lineRule="auto"/>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Jinými slovy v</w:t>
      </w:r>
      <w:r w:rsidR="001440B7">
        <w:rPr>
          <w:rFonts w:ascii="Times New Roman" w:eastAsiaTheme="minorEastAsia" w:hAnsi="Times New Roman" w:cs="Times New Roman"/>
          <w:sz w:val="24"/>
          <w:szCs w:val="24"/>
        </w:rPr>
        <w:t>ektor vzniká rozdílem jednotlivých souřadnic dvou bodů</w:t>
      </w:r>
      <w:r w:rsidR="00127538">
        <w:rPr>
          <w:rFonts w:ascii="Times New Roman" w:eastAsiaTheme="minorEastAsia" w:hAnsi="Times New Roman" w:cs="Times New Roman"/>
          <w:sz w:val="24"/>
          <w:szCs w:val="24"/>
        </w:rPr>
        <w:t xml:space="preserve">. </w:t>
      </w:r>
    </w:p>
    <w:p w14:paraId="085D575D" w14:textId="05103469" w:rsidR="00127538" w:rsidRPr="009D206B" w:rsidRDefault="00127538" w:rsidP="009D206B">
      <w:pPr>
        <w:pStyle w:val="Titulek"/>
        <w:jc w:val="right"/>
        <w:rPr>
          <w:rFonts w:ascii="Times New Roman" w:eastAsiaTheme="minorEastAsia" w:hAnsi="Times New Roman" w:cs="Times New Roman"/>
          <w:color w:val="auto"/>
          <w:sz w:val="24"/>
          <w:szCs w:val="24"/>
        </w:rPr>
      </w:pPr>
      <m:oMath>
        <m:r>
          <w:rPr>
            <w:rFonts w:ascii="Cambria Math" w:eastAsiaTheme="minorEastAsia" w:hAnsi="Cambria Math" w:cs="Times New Roman"/>
            <w:color w:val="auto"/>
            <w:sz w:val="24"/>
            <w:szCs w:val="24"/>
          </w:rPr>
          <m:t>A=</m:t>
        </m:r>
        <m:d>
          <m:dPr>
            <m:begChr m:val="["/>
            <m:endChr m:val="]"/>
            <m:ctrlPr>
              <w:rPr>
                <w:rFonts w:ascii="Cambria Math" w:eastAsiaTheme="minorEastAsia" w:hAnsi="Cambria Math" w:cs="Times New Roman"/>
                <w:color w:val="auto"/>
                <w:sz w:val="24"/>
                <w:szCs w:val="24"/>
              </w:rPr>
            </m:ctrlPr>
          </m:dPr>
          <m:e>
            <m:sSub>
              <m:sSubPr>
                <m:ctrlPr>
                  <w:rPr>
                    <w:rFonts w:ascii="Cambria Math" w:eastAsiaTheme="minorEastAsia" w:hAnsi="Cambria Math" w:cs="Times New Roman"/>
                    <w:color w:val="auto"/>
                    <w:sz w:val="24"/>
                    <w:szCs w:val="24"/>
                  </w:rPr>
                </m:ctrlPr>
              </m:sSubPr>
              <m:e>
                <m:r>
                  <w:rPr>
                    <w:rFonts w:ascii="Cambria Math" w:eastAsiaTheme="minorEastAsia" w:hAnsi="Cambria Math" w:cs="Times New Roman"/>
                    <w:color w:val="auto"/>
                    <w:sz w:val="24"/>
                    <w:szCs w:val="24"/>
                  </w:rPr>
                  <m:t>a</m:t>
                </m:r>
              </m:e>
              <m:sub>
                <m:r>
                  <w:rPr>
                    <w:rFonts w:ascii="Cambria Math" w:eastAsiaTheme="minorEastAsia" w:hAnsi="Cambria Math" w:cs="Times New Roman"/>
                    <w:color w:val="auto"/>
                    <w:sz w:val="24"/>
                    <w:szCs w:val="24"/>
                  </w:rPr>
                  <m:t>1</m:t>
                </m:r>
              </m:sub>
            </m:sSub>
            <m:r>
              <w:rPr>
                <w:rFonts w:ascii="Cambria Math" w:eastAsiaTheme="minorEastAsia" w:hAnsi="Cambria Math" w:cs="Times New Roman"/>
                <w:color w:val="auto"/>
                <w:sz w:val="24"/>
                <w:szCs w:val="24"/>
              </w:rPr>
              <m:t>;</m:t>
            </m:r>
            <m:sSub>
              <m:sSubPr>
                <m:ctrlPr>
                  <w:rPr>
                    <w:rFonts w:ascii="Cambria Math" w:eastAsiaTheme="minorEastAsia" w:hAnsi="Cambria Math" w:cs="Times New Roman"/>
                    <w:color w:val="auto"/>
                    <w:sz w:val="24"/>
                    <w:szCs w:val="24"/>
                  </w:rPr>
                </m:ctrlPr>
              </m:sSubPr>
              <m:e>
                <m:r>
                  <w:rPr>
                    <w:rFonts w:ascii="Cambria Math" w:eastAsiaTheme="minorEastAsia" w:hAnsi="Cambria Math" w:cs="Times New Roman"/>
                    <w:color w:val="auto"/>
                    <w:sz w:val="24"/>
                    <w:szCs w:val="24"/>
                  </w:rPr>
                  <m:t>a</m:t>
                </m:r>
              </m:e>
              <m:sub>
                <m:r>
                  <w:rPr>
                    <w:rFonts w:ascii="Cambria Math" w:eastAsiaTheme="minorEastAsia" w:hAnsi="Cambria Math" w:cs="Times New Roman"/>
                    <w:color w:val="auto"/>
                    <w:sz w:val="24"/>
                    <w:szCs w:val="24"/>
                  </w:rPr>
                  <m:t>2</m:t>
                </m:r>
              </m:sub>
            </m:sSub>
            <m:r>
              <w:rPr>
                <w:rFonts w:ascii="Cambria Math" w:eastAsiaTheme="minorEastAsia" w:hAnsi="Cambria Math" w:cs="Times New Roman"/>
                <w:color w:val="auto"/>
                <w:sz w:val="24"/>
                <w:szCs w:val="24"/>
              </w:rPr>
              <m:t>;…;</m:t>
            </m:r>
            <m:sSub>
              <m:sSubPr>
                <m:ctrlPr>
                  <w:rPr>
                    <w:rFonts w:ascii="Cambria Math" w:eastAsiaTheme="minorEastAsia" w:hAnsi="Cambria Math" w:cs="Times New Roman"/>
                    <w:color w:val="auto"/>
                    <w:sz w:val="24"/>
                    <w:szCs w:val="24"/>
                  </w:rPr>
                </m:ctrlPr>
              </m:sSubPr>
              <m:e>
                <m:r>
                  <w:rPr>
                    <w:rFonts w:ascii="Cambria Math" w:eastAsiaTheme="minorEastAsia" w:hAnsi="Cambria Math" w:cs="Times New Roman"/>
                    <w:color w:val="auto"/>
                    <w:sz w:val="24"/>
                    <w:szCs w:val="24"/>
                  </w:rPr>
                  <m:t>a</m:t>
                </m:r>
              </m:e>
              <m:sub>
                <m:r>
                  <w:rPr>
                    <w:rFonts w:ascii="Cambria Math" w:eastAsiaTheme="minorEastAsia" w:hAnsi="Cambria Math" w:cs="Times New Roman"/>
                    <w:color w:val="auto"/>
                    <w:sz w:val="24"/>
                    <w:szCs w:val="24"/>
                  </w:rPr>
                  <m:t>n</m:t>
                </m:r>
              </m:sub>
            </m:sSub>
          </m:e>
        </m:d>
        <m:r>
          <w:rPr>
            <w:rFonts w:ascii="Cambria Math" w:eastAsiaTheme="minorEastAsia" w:hAnsi="Cambria Math" w:cs="Times New Roman"/>
            <w:color w:val="auto"/>
            <w:sz w:val="24"/>
            <w:szCs w:val="24"/>
          </w:rPr>
          <m:t>;B=</m:t>
        </m:r>
        <m:d>
          <m:dPr>
            <m:begChr m:val="["/>
            <m:endChr m:val="]"/>
            <m:ctrlPr>
              <w:rPr>
                <w:rFonts w:ascii="Cambria Math" w:eastAsiaTheme="minorEastAsia" w:hAnsi="Cambria Math" w:cs="Times New Roman"/>
                <w:color w:val="auto"/>
                <w:sz w:val="24"/>
                <w:szCs w:val="24"/>
              </w:rPr>
            </m:ctrlPr>
          </m:dPr>
          <m:e>
            <m:sSub>
              <m:sSubPr>
                <m:ctrlPr>
                  <w:rPr>
                    <w:rFonts w:ascii="Cambria Math" w:eastAsiaTheme="minorEastAsia" w:hAnsi="Cambria Math" w:cs="Times New Roman"/>
                    <w:color w:val="auto"/>
                    <w:sz w:val="24"/>
                    <w:szCs w:val="24"/>
                  </w:rPr>
                </m:ctrlPr>
              </m:sSubPr>
              <m:e>
                <m:r>
                  <w:rPr>
                    <w:rFonts w:ascii="Cambria Math" w:eastAsiaTheme="minorEastAsia" w:hAnsi="Cambria Math" w:cs="Times New Roman"/>
                    <w:color w:val="auto"/>
                    <w:sz w:val="24"/>
                    <w:szCs w:val="24"/>
                  </w:rPr>
                  <m:t>b</m:t>
                </m:r>
              </m:e>
              <m:sub>
                <m:r>
                  <w:rPr>
                    <w:rFonts w:ascii="Cambria Math" w:eastAsiaTheme="minorEastAsia" w:hAnsi="Cambria Math" w:cs="Times New Roman"/>
                    <w:color w:val="auto"/>
                    <w:sz w:val="24"/>
                    <w:szCs w:val="24"/>
                  </w:rPr>
                  <m:t>1</m:t>
                </m:r>
              </m:sub>
            </m:sSub>
            <m:r>
              <w:rPr>
                <w:rFonts w:ascii="Cambria Math" w:eastAsiaTheme="minorEastAsia" w:hAnsi="Cambria Math" w:cs="Times New Roman"/>
                <w:color w:val="auto"/>
                <w:sz w:val="24"/>
                <w:szCs w:val="24"/>
              </w:rPr>
              <m:t>;</m:t>
            </m:r>
            <m:sSub>
              <m:sSubPr>
                <m:ctrlPr>
                  <w:rPr>
                    <w:rFonts w:ascii="Cambria Math" w:eastAsiaTheme="minorEastAsia" w:hAnsi="Cambria Math" w:cs="Times New Roman"/>
                    <w:color w:val="auto"/>
                    <w:sz w:val="24"/>
                    <w:szCs w:val="24"/>
                  </w:rPr>
                </m:ctrlPr>
              </m:sSubPr>
              <m:e>
                <m:r>
                  <w:rPr>
                    <w:rFonts w:ascii="Cambria Math" w:eastAsiaTheme="minorEastAsia" w:hAnsi="Cambria Math" w:cs="Times New Roman"/>
                    <w:color w:val="auto"/>
                    <w:sz w:val="24"/>
                    <w:szCs w:val="24"/>
                  </w:rPr>
                  <m:t>b</m:t>
                </m:r>
              </m:e>
              <m:sub>
                <m:r>
                  <w:rPr>
                    <w:rFonts w:ascii="Cambria Math" w:eastAsiaTheme="minorEastAsia" w:hAnsi="Cambria Math" w:cs="Times New Roman"/>
                    <w:color w:val="auto"/>
                    <w:sz w:val="24"/>
                    <w:szCs w:val="24"/>
                  </w:rPr>
                  <m:t>2</m:t>
                </m:r>
              </m:sub>
            </m:sSub>
            <m:r>
              <w:rPr>
                <w:rFonts w:ascii="Cambria Math" w:eastAsiaTheme="minorEastAsia" w:hAnsi="Cambria Math" w:cs="Times New Roman"/>
                <w:color w:val="auto"/>
                <w:sz w:val="24"/>
                <w:szCs w:val="24"/>
              </w:rPr>
              <m:t>;…;</m:t>
            </m:r>
            <m:sSub>
              <m:sSubPr>
                <m:ctrlPr>
                  <w:rPr>
                    <w:rFonts w:ascii="Cambria Math" w:eastAsiaTheme="minorEastAsia" w:hAnsi="Cambria Math" w:cs="Times New Roman"/>
                    <w:color w:val="auto"/>
                    <w:sz w:val="24"/>
                    <w:szCs w:val="24"/>
                  </w:rPr>
                </m:ctrlPr>
              </m:sSubPr>
              <m:e>
                <m:r>
                  <w:rPr>
                    <w:rFonts w:ascii="Cambria Math" w:eastAsiaTheme="minorEastAsia" w:hAnsi="Cambria Math" w:cs="Times New Roman"/>
                    <w:color w:val="auto"/>
                    <w:sz w:val="24"/>
                    <w:szCs w:val="24"/>
                  </w:rPr>
                  <m:t>b</m:t>
                </m:r>
              </m:e>
              <m:sub>
                <m:r>
                  <w:rPr>
                    <w:rFonts w:ascii="Cambria Math" w:eastAsiaTheme="minorEastAsia" w:hAnsi="Cambria Math" w:cs="Times New Roman"/>
                    <w:color w:val="auto"/>
                    <w:sz w:val="24"/>
                    <w:szCs w:val="24"/>
                  </w:rPr>
                  <m:t>n</m:t>
                </m:r>
              </m:sub>
            </m:sSub>
          </m:e>
        </m:d>
      </m:oMath>
      <w:r w:rsidR="009D206B" w:rsidRPr="009D206B">
        <w:rPr>
          <w:rFonts w:ascii="Times New Roman" w:eastAsiaTheme="minorEastAsia" w:hAnsi="Times New Roman" w:cs="Times New Roman"/>
          <w:color w:val="auto"/>
          <w:sz w:val="24"/>
          <w:szCs w:val="24"/>
        </w:rPr>
        <w:tab/>
      </w:r>
      <w:r w:rsidR="009D206B" w:rsidRPr="009D206B">
        <w:rPr>
          <w:rFonts w:ascii="Times New Roman" w:eastAsiaTheme="minorEastAsia" w:hAnsi="Times New Roman" w:cs="Times New Roman"/>
          <w:color w:val="auto"/>
          <w:sz w:val="24"/>
          <w:szCs w:val="24"/>
        </w:rPr>
        <w:tab/>
      </w:r>
      <w:r w:rsidR="009D206B" w:rsidRPr="009D206B">
        <w:rPr>
          <w:rFonts w:ascii="Times New Roman" w:eastAsiaTheme="minorEastAsia" w:hAnsi="Times New Roman" w:cs="Times New Roman"/>
          <w:color w:val="auto"/>
          <w:sz w:val="24"/>
          <w:szCs w:val="24"/>
        </w:rPr>
        <w:tab/>
      </w:r>
      <w:r w:rsidR="009D206B" w:rsidRPr="009D206B">
        <w:rPr>
          <w:rFonts w:ascii="Times New Roman" w:eastAsiaTheme="minorEastAsia" w:hAnsi="Times New Roman" w:cs="Times New Roman"/>
          <w:color w:val="auto"/>
          <w:sz w:val="24"/>
          <w:szCs w:val="24"/>
        </w:rPr>
        <w:tab/>
      </w:r>
      <w:r w:rsidR="009D206B" w:rsidRPr="009D206B">
        <w:rPr>
          <w:rFonts w:ascii="Times New Roman" w:hAnsi="Times New Roman" w:cs="Times New Roman"/>
          <w:color w:val="auto"/>
        </w:rPr>
        <w:t xml:space="preserve">( </w:t>
      </w:r>
      <w:r w:rsidR="009D206B" w:rsidRPr="009D206B">
        <w:rPr>
          <w:rFonts w:ascii="Times New Roman" w:hAnsi="Times New Roman" w:cs="Times New Roman"/>
          <w:color w:val="auto"/>
        </w:rPr>
        <w:fldChar w:fldCharType="begin"/>
      </w:r>
      <w:r w:rsidR="009D206B" w:rsidRPr="009D206B">
        <w:rPr>
          <w:rFonts w:ascii="Times New Roman" w:hAnsi="Times New Roman" w:cs="Times New Roman"/>
          <w:color w:val="auto"/>
        </w:rPr>
        <w:instrText xml:space="preserve"> SEQ ( \* ARABIC </w:instrText>
      </w:r>
      <w:r w:rsidR="009D206B" w:rsidRPr="009D206B">
        <w:rPr>
          <w:rFonts w:ascii="Times New Roman" w:hAnsi="Times New Roman" w:cs="Times New Roman"/>
          <w:color w:val="auto"/>
        </w:rPr>
        <w:fldChar w:fldCharType="separate"/>
      </w:r>
      <w:r w:rsidR="004C72D4">
        <w:rPr>
          <w:rFonts w:ascii="Times New Roman" w:hAnsi="Times New Roman" w:cs="Times New Roman"/>
          <w:noProof/>
          <w:color w:val="auto"/>
        </w:rPr>
        <w:t>6</w:t>
      </w:r>
      <w:r w:rsidR="009D206B" w:rsidRPr="009D206B">
        <w:rPr>
          <w:rFonts w:ascii="Times New Roman" w:hAnsi="Times New Roman" w:cs="Times New Roman"/>
          <w:color w:val="auto"/>
        </w:rPr>
        <w:fldChar w:fldCharType="end"/>
      </w:r>
      <w:r w:rsidR="009D206B" w:rsidRPr="009D206B">
        <w:rPr>
          <w:rFonts w:ascii="Times New Roman" w:hAnsi="Times New Roman" w:cs="Times New Roman"/>
          <w:color w:val="auto"/>
        </w:rPr>
        <w:t xml:space="preserve"> )</w:t>
      </w:r>
    </w:p>
    <w:p w14:paraId="3F186340" w14:textId="7B5E1275" w:rsidR="00127538" w:rsidRPr="009D206B" w:rsidRDefault="009D206B" w:rsidP="009D206B">
      <w:pPr>
        <w:pStyle w:val="Titulek"/>
        <w:jc w:val="right"/>
        <w:rPr>
          <w:rFonts w:ascii="Times New Roman" w:eastAsiaTheme="minorEastAsia" w:hAnsi="Times New Roman" w:cs="Times New Roman"/>
          <w:color w:val="auto"/>
          <w:sz w:val="24"/>
          <w:szCs w:val="24"/>
        </w:rPr>
      </w:pPr>
      <w:r w:rsidRPr="009D206B">
        <w:rPr>
          <w:rFonts w:ascii="Times New Roman" w:eastAsiaTheme="minorEastAsia" w:hAnsi="Times New Roman" w:cs="Times New Roman"/>
          <w:b/>
          <w:color w:val="auto"/>
          <w:sz w:val="24"/>
          <w:szCs w:val="24"/>
        </w:rPr>
        <w:t xml:space="preserve">   </w:t>
      </w:r>
      <m:oMath>
        <m:r>
          <m:rPr>
            <m:sty m:val="bi"/>
          </m:rPr>
          <w:rPr>
            <w:rFonts w:ascii="Cambria Math" w:hAnsi="Cambria Math" w:cs="Times New Roman"/>
            <w:color w:val="auto"/>
            <w:sz w:val="24"/>
            <w:szCs w:val="24"/>
          </w:rPr>
          <m:t>v</m:t>
        </m:r>
        <m:r>
          <w:rPr>
            <w:rFonts w:ascii="Cambria Math" w:hAnsi="Cambria Math" w:cs="Times New Roman"/>
            <w:color w:val="auto"/>
            <w:sz w:val="24"/>
            <w:szCs w:val="24"/>
          </w:rPr>
          <m:t>=A-B=</m:t>
        </m:r>
        <m:acc>
          <m:accPr>
            <m:chr m:val="⃗"/>
            <m:ctrlPr>
              <w:rPr>
                <w:rFonts w:ascii="Cambria Math" w:eastAsiaTheme="minorEastAsia" w:hAnsi="Cambria Math" w:cs="Times New Roman"/>
                <w:color w:val="auto"/>
                <w:sz w:val="24"/>
                <w:szCs w:val="24"/>
              </w:rPr>
            </m:ctrlPr>
          </m:accPr>
          <m:e>
            <m:r>
              <w:rPr>
                <w:rFonts w:ascii="Cambria Math" w:eastAsiaTheme="minorEastAsia" w:hAnsi="Cambria Math" w:cs="Times New Roman"/>
                <w:color w:val="auto"/>
                <w:sz w:val="24"/>
                <w:szCs w:val="24"/>
              </w:rPr>
              <m:t>AB</m:t>
            </m:r>
          </m:e>
        </m:acc>
        <m:r>
          <w:rPr>
            <w:rFonts w:ascii="Cambria Math" w:hAnsi="Cambria Math" w:cs="Times New Roman"/>
            <w:color w:val="auto"/>
            <w:sz w:val="24"/>
            <w:szCs w:val="24"/>
          </w:rPr>
          <m:t>=</m:t>
        </m:r>
        <m:d>
          <m:dPr>
            <m:ctrlPr>
              <w:rPr>
                <w:rFonts w:ascii="Cambria Math" w:hAnsi="Cambria Math" w:cs="Times New Roman"/>
                <w:color w:val="auto"/>
                <w:sz w:val="24"/>
                <w:szCs w:val="24"/>
              </w:rPr>
            </m:ctrlPr>
          </m:dPr>
          <m:e>
            <m:sSub>
              <m:sSubPr>
                <m:ctrlPr>
                  <w:rPr>
                    <w:rFonts w:ascii="Cambria Math" w:hAnsi="Cambria Math" w:cs="Times New Roman"/>
                    <w:color w:val="auto"/>
                    <w:sz w:val="24"/>
                    <w:szCs w:val="24"/>
                  </w:rPr>
                </m:ctrlPr>
              </m:sSubPr>
              <m:e>
                <m:r>
                  <w:rPr>
                    <w:rFonts w:ascii="Cambria Math" w:hAnsi="Cambria Math" w:cs="Times New Roman"/>
                    <w:color w:val="auto"/>
                    <w:sz w:val="24"/>
                    <w:szCs w:val="24"/>
                  </w:rPr>
                  <m:t>a</m:t>
                </m:r>
              </m:e>
              <m:sub>
                <m:r>
                  <w:rPr>
                    <w:rFonts w:ascii="Cambria Math" w:hAnsi="Cambria Math" w:cs="Times New Roman"/>
                    <w:color w:val="auto"/>
                    <w:sz w:val="24"/>
                    <w:szCs w:val="24"/>
                  </w:rPr>
                  <m:t>1</m:t>
                </m:r>
              </m:sub>
            </m:sSub>
            <m:r>
              <w:rPr>
                <w:rFonts w:ascii="Cambria Math" w:hAnsi="Cambria Math" w:cs="Times New Roman"/>
                <w:color w:val="auto"/>
                <w:sz w:val="24"/>
                <w:szCs w:val="24"/>
              </w:rPr>
              <m:t>-</m:t>
            </m:r>
            <m:sSub>
              <m:sSubPr>
                <m:ctrlPr>
                  <w:rPr>
                    <w:rFonts w:ascii="Cambria Math" w:hAnsi="Cambria Math" w:cs="Times New Roman"/>
                    <w:color w:val="auto"/>
                    <w:sz w:val="24"/>
                    <w:szCs w:val="24"/>
                  </w:rPr>
                </m:ctrlPr>
              </m:sSubPr>
              <m:e>
                <m:r>
                  <w:rPr>
                    <w:rFonts w:ascii="Cambria Math" w:hAnsi="Cambria Math" w:cs="Times New Roman"/>
                    <w:color w:val="auto"/>
                    <w:sz w:val="24"/>
                    <w:szCs w:val="24"/>
                  </w:rPr>
                  <m:t>b</m:t>
                </m:r>
              </m:e>
              <m:sub>
                <m:r>
                  <w:rPr>
                    <w:rFonts w:ascii="Cambria Math" w:hAnsi="Cambria Math" w:cs="Times New Roman"/>
                    <w:color w:val="auto"/>
                    <w:sz w:val="24"/>
                    <w:szCs w:val="24"/>
                  </w:rPr>
                  <m:t>1</m:t>
                </m:r>
              </m:sub>
            </m:sSub>
            <m:r>
              <w:rPr>
                <w:rFonts w:ascii="Cambria Math" w:hAnsi="Cambria Math" w:cs="Times New Roman"/>
                <w:color w:val="auto"/>
                <w:sz w:val="24"/>
                <w:szCs w:val="24"/>
              </w:rPr>
              <m:t>;</m:t>
            </m:r>
            <m:sSub>
              <m:sSubPr>
                <m:ctrlPr>
                  <w:rPr>
                    <w:rFonts w:ascii="Cambria Math" w:hAnsi="Cambria Math" w:cs="Times New Roman"/>
                    <w:color w:val="auto"/>
                    <w:sz w:val="24"/>
                    <w:szCs w:val="24"/>
                  </w:rPr>
                </m:ctrlPr>
              </m:sSubPr>
              <m:e>
                <m:r>
                  <w:rPr>
                    <w:rFonts w:ascii="Cambria Math" w:hAnsi="Cambria Math" w:cs="Times New Roman"/>
                    <w:color w:val="auto"/>
                    <w:sz w:val="24"/>
                    <w:szCs w:val="24"/>
                  </w:rPr>
                  <m:t>a</m:t>
                </m:r>
              </m:e>
              <m:sub>
                <m:r>
                  <w:rPr>
                    <w:rFonts w:ascii="Cambria Math" w:hAnsi="Cambria Math" w:cs="Times New Roman"/>
                    <w:color w:val="auto"/>
                    <w:sz w:val="24"/>
                    <w:szCs w:val="24"/>
                  </w:rPr>
                  <m:t>2</m:t>
                </m:r>
              </m:sub>
            </m:sSub>
            <m:r>
              <w:rPr>
                <w:rFonts w:ascii="Cambria Math" w:hAnsi="Cambria Math" w:cs="Times New Roman"/>
                <w:color w:val="auto"/>
                <w:sz w:val="24"/>
                <w:szCs w:val="24"/>
              </w:rPr>
              <m:t>-</m:t>
            </m:r>
            <m:sSub>
              <m:sSubPr>
                <m:ctrlPr>
                  <w:rPr>
                    <w:rFonts w:ascii="Cambria Math" w:hAnsi="Cambria Math" w:cs="Times New Roman"/>
                    <w:color w:val="auto"/>
                    <w:sz w:val="24"/>
                    <w:szCs w:val="24"/>
                  </w:rPr>
                </m:ctrlPr>
              </m:sSubPr>
              <m:e>
                <m:r>
                  <w:rPr>
                    <w:rFonts w:ascii="Cambria Math" w:hAnsi="Cambria Math" w:cs="Times New Roman"/>
                    <w:color w:val="auto"/>
                    <w:sz w:val="24"/>
                    <w:szCs w:val="24"/>
                  </w:rPr>
                  <m:t>b</m:t>
                </m:r>
              </m:e>
              <m:sub>
                <m:r>
                  <w:rPr>
                    <w:rFonts w:ascii="Cambria Math" w:hAnsi="Cambria Math" w:cs="Times New Roman"/>
                    <w:color w:val="auto"/>
                    <w:sz w:val="24"/>
                    <w:szCs w:val="24"/>
                  </w:rPr>
                  <m:t>2</m:t>
                </m:r>
              </m:sub>
            </m:sSub>
            <m:r>
              <w:rPr>
                <w:rFonts w:ascii="Cambria Math" w:hAnsi="Cambria Math" w:cs="Times New Roman"/>
                <w:color w:val="auto"/>
                <w:sz w:val="24"/>
                <w:szCs w:val="24"/>
              </w:rPr>
              <m:t>;…;</m:t>
            </m:r>
            <m:sSub>
              <m:sSubPr>
                <m:ctrlPr>
                  <w:rPr>
                    <w:rFonts w:ascii="Cambria Math" w:hAnsi="Cambria Math" w:cs="Times New Roman"/>
                    <w:color w:val="auto"/>
                    <w:sz w:val="24"/>
                    <w:szCs w:val="24"/>
                  </w:rPr>
                </m:ctrlPr>
              </m:sSubPr>
              <m:e>
                <m:r>
                  <w:rPr>
                    <w:rFonts w:ascii="Cambria Math" w:hAnsi="Cambria Math" w:cs="Times New Roman"/>
                    <w:color w:val="auto"/>
                    <w:sz w:val="24"/>
                    <w:szCs w:val="24"/>
                  </w:rPr>
                  <m:t>a</m:t>
                </m:r>
              </m:e>
              <m:sub>
                <m:r>
                  <w:rPr>
                    <w:rFonts w:ascii="Cambria Math" w:hAnsi="Cambria Math" w:cs="Times New Roman"/>
                    <w:color w:val="auto"/>
                    <w:sz w:val="24"/>
                    <w:szCs w:val="24"/>
                  </w:rPr>
                  <m:t>n</m:t>
                </m:r>
              </m:sub>
            </m:sSub>
            <m:r>
              <w:rPr>
                <w:rFonts w:ascii="Cambria Math" w:hAnsi="Cambria Math" w:cs="Times New Roman"/>
                <w:color w:val="auto"/>
                <w:sz w:val="24"/>
                <w:szCs w:val="24"/>
              </w:rPr>
              <m:t>-</m:t>
            </m:r>
            <m:sSub>
              <m:sSubPr>
                <m:ctrlPr>
                  <w:rPr>
                    <w:rFonts w:ascii="Cambria Math" w:hAnsi="Cambria Math" w:cs="Times New Roman"/>
                    <w:color w:val="auto"/>
                    <w:sz w:val="24"/>
                    <w:szCs w:val="24"/>
                  </w:rPr>
                </m:ctrlPr>
              </m:sSubPr>
              <m:e>
                <m:r>
                  <w:rPr>
                    <w:rFonts w:ascii="Cambria Math" w:hAnsi="Cambria Math" w:cs="Times New Roman"/>
                    <w:color w:val="auto"/>
                    <w:sz w:val="24"/>
                    <w:szCs w:val="24"/>
                  </w:rPr>
                  <m:t>b</m:t>
                </m:r>
              </m:e>
              <m:sub>
                <m:r>
                  <w:rPr>
                    <w:rFonts w:ascii="Cambria Math" w:hAnsi="Cambria Math" w:cs="Times New Roman"/>
                    <w:color w:val="auto"/>
                    <w:sz w:val="24"/>
                    <w:szCs w:val="24"/>
                  </w:rPr>
                  <m:t>n</m:t>
                </m:r>
              </m:sub>
            </m:sSub>
          </m:e>
        </m:d>
      </m:oMath>
      <w:r w:rsidRPr="009D206B">
        <w:rPr>
          <w:rFonts w:ascii="Times New Roman" w:eastAsiaTheme="minorEastAsia" w:hAnsi="Times New Roman" w:cs="Times New Roman"/>
          <w:color w:val="auto"/>
          <w:sz w:val="24"/>
          <w:szCs w:val="24"/>
        </w:rPr>
        <w:tab/>
      </w:r>
      <w:r w:rsidRPr="009D206B">
        <w:rPr>
          <w:rFonts w:ascii="Times New Roman" w:eastAsiaTheme="minorEastAsia" w:hAnsi="Times New Roman" w:cs="Times New Roman"/>
          <w:color w:val="auto"/>
          <w:sz w:val="24"/>
          <w:szCs w:val="24"/>
        </w:rPr>
        <w:tab/>
      </w:r>
      <w:r w:rsidRPr="009D206B">
        <w:rPr>
          <w:rFonts w:ascii="Times New Roman" w:eastAsiaTheme="minorEastAsia" w:hAnsi="Times New Roman" w:cs="Times New Roman"/>
          <w:color w:val="auto"/>
          <w:sz w:val="24"/>
          <w:szCs w:val="24"/>
        </w:rPr>
        <w:tab/>
      </w:r>
      <w:r w:rsidRPr="009D206B">
        <w:rPr>
          <w:rFonts w:ascii="Times New Roman" w:hAnsi="Times New Roman" w:cs="Times New Roman"/>
          <w:color w:val="auto"/>
        </w:rPr>
        <w:t xml:space="preserve">( </w:t>
      </w:r>
      <w:r w:rsidRPr="009D206B">
        <w:rPr>
          <w:rFonts w:ascii="Times New Roman" w:hAnsi="Times New Roman" w:cs="Times New Roman"/>
          <w:color w:val="auto"/>
        </w:rPr>
        <w:fldChar w:fldCharType="begin"/>
      </w:r>
      <w:r w:rsidRPr="009D206B">
        <w:rPr>
          <w:rFonts w:ascii="Times New Roman" w:hAnsi="Times New Roman" w:cs="Times New Roman"/>
          <w:color w:val="auto"/>
        </w:rPr>
        <w:instrText xml:space="preserve"> SEQ ( \* ARABIC </w:instrText>
      </w:r>
      <w:r w:rsidRPr="009D206B">
        <w:rPr>
          <w:rFonts w:ascii="Times New Roman" w:hAnsi="Times New Roman" w:cs="Times New Roman"/>
          <w:color w:val="auto"/>
        </w:rPr>
        <w:fldChar w:fldCharType="separate"/>
      </w:r>
      <w:r w:rsidR="004C72D4">
        <w:rPr>
          <w:rFonts w:ascii="Times New Roman" w:hAnsi="Times New Roman" w:cs="Times New Roman"/>
          <w:noProof/>
          <w:color w:val="auto"/>
        </w:rPr>
        <w:t>7</w:t>
      </w:r>
      <w:r w:rsidRPr="009D206B">
        <w:rPr>
          <w:rFonts w:ascii="Times New Roman" w:hAnsi="Times New Roman" w:cs="Times New Roman"/>
          <w:color w:val="auto"/>
        </w:rPr>
        <w:fldChar w:fldCharType="end"/>
      </w:r>
      <w:r w:rsidRPr="009D206B">
        <w:rPr>
          <w:rFonts w:ascii="Times New Roman" w:hAnsi="Times New Roman" w:cs="Times New Roman"/>
          <w:color w:val="auto"/>
        </w:rPr>
        <w:t xml:space="preserve"> )</w:t>
      </w:r>
    </w:p>
    <w:p w14:paraId="0357CF09" w14:textId="00EF70C1" w:rsidR="006B534E" w:rsidRPr="008F0CC8" w:rsidRDefault="001440B7" w:rsidP="001014BA">
      <w:p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Podle pořadí, v jakém jsou souřadnice odečítány, je určen směr vektoru. Vektory</w:t>
      </w:r>
      <w:r w:rsidR="00A615D6">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AB</m:t>
            </m:r>
          </m:e>
        </m:acc>
      </m:oMath>
      <w:r>
        <w:rPr>
          <w:rFonts w:ascii="Times New Roman" w:eastAsiaTheme="minorEastAsia" w:hAnsi="Times New Roman" w:cs="Times New Roman"/>
          <w:sz w:val="24"/>
          <w:szCs w:val="24"/>
        </w:rPr>
        <w:t xml:space="preserve"> a </w:t>
      </w:r>
      <m:oMath>
        <m:box>
          <m:boxPr>
            <m:opEmu m:val="1"/>
            <m:ctrlPr>
              <w:rPr>
                <w:rFonts w:ascii="Cambria Math" w:eastAsiaTheme="minorEastAsia" w:hAnsi="Cambria Math" w:cs="Times New Roman"/>
                <w:i/>
                <w:sz w:val="24"/>
                <w:szCs w:val="24"/>
              </w:rPr>
            </m:ctrlPr>
          </m:box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BA</m:t>
                </m:r>
              </m:e>
            </m:acc>
          </m:e>
        </m:box>
      </m:oMath>
      <w:r>
        <w:rPr>
          <w:rFonts w:ascii="Times New Roman" w:eastAsiaTheme="minorEastAsia" w:hAnsi="Times New Roman" w:cs="Times New Roman"/>
          <w:sz w:val="24"/>
          <w:szCs w:val="24"/>
        </w:rPr>
        <w:t xml:space="preserve"> mají opačný směr, ale stejnou velikost.</w:t>
      </w:r>
      <w:r>
        <w:rPr>
          <w:rFonts w:ascii="Times New Roman" w:hAnsi="Times New Roman" w:cs="Times New Roman"/>
          <w:sz w:val="24"/>
          <w:szCs w:val="24"/>
        </w:rPr>
        <w:t xml:space="preserve"> </w:t>
      </w:r>
      <w:r w:rsidR="006B534E">
        <w:rPr>
          <w:rFonts w:ascii="Times New Roman" w:hAnsi="Times New Roman" w:cs="Times New Roman"/>
          <w:sz w:val="24"/>
          <w:szCs w:val="24"/>
        </w:rPr>
        <w:t>Směr</w:t>
      </w:r>
      <w:r w:rsidR="00961D17">
        <w:rPr>
          <w:rFonts w:ascii="Times New Roman" w:hAnsi="Times New Roman" w:cs="Times New Roman"/>
          <w:sz w:val="24"/>
          <w:szCs w:val="24"/>
        </w:rPr>
        <w:t>y</w:t>
      </w:r>
      <w:r w:rsidR="006B534E">
        <w:rPr>
          <w:rFonts w:ascii="Times New Roman" w:hAnsi="Times New Roman" w:cs="Times New Roman"/>
          <w:sz w:val="24"/>
          <w:szCs w:val="24"/>
        </w:rPr>
        <w:t xml:space="preserve"> dvou vektorů </w:t>
      </w:r>
      <m:oMath>
        <m:r>
          <m:rPr>
            <m:sty m:val="bi"/>
          </m:rPr>
          <w:rPr>
            <w:rFonts w:ascii="Cambria Math" w:hAnsi="Cambria Math" w:cs="Times New Roman"/>
            <w:sz w:val="24"/>
            <w:szCs w:val="24"/>
          </w:rPr>
          <m:t>v</m:t>
        </m:r>
        <m:r>
          <w:rPr>
            <w:rFonts w:ascii="Cambria Math" w:hAnsi="Cambria Math" w:cs="Times New Roman"/>
            <w:sz w:val="24"/>
            <w:szCs w:val="24"/>
          </w:rPr>
          <m:t>,</m:t>
        </m:r>
        <m:r>
          <m:rPr>
            <m:sty m:val="bi"/>
          </m:rPr>
          <w:rPr>
            <w:rFonts w:ascii="Cambria Math" w:hAnsi="Cambria Math" w:cs="Times New Roman"/>
            <w:sz w:val="24"/>
            <w:szCs w:val="24"/>
          </w:rPr>
          <m:t>u</m:t>
        </m:r>
      </m:oMath>
      <w:r w:rsidR="006B534E">
        <w:rPr>
          <w:rFonts w:ascii="Times New Roman" w:eastAsiaTheme="minorEastAsia" w:hAnsi="Times New Roman" w:cs="Times New Roman"/>
          <w:b/>
          <w:bCs/>
          <w:sz w:val="24"/>
          <w:szCs w:val="24"/>
        </w:rPr>
        <w:t xml:space="preserve"> </w:t>
      </w:r>
      <w:r w:rsidR="006B534E">
        <w:rPr>
          <w:rFonts w:ascii="Times New Roman" w:eastAsiaTheme="minorEastAsia" w:hAnsi="Times New Roman" w:cs="Times New Roman"/>
          <w:sz w:val="24"/>
          <w:szCs w:val="24"/>
        </w:rPr>
        <w:t>jsou opačné právě tehdy, když j</w:t>
      </w:r>
      <w:r w:rsidR="008F0CC8">
        <w:rPr>
          <w:rFonts w:ascii="Times New Roman" w:eastAsiaTheme="minorEastAsia" w:hAnsi="Times New Roman" w:cs="Times New Roman"/>
          <w:sz w:val="24"/>
          <w:szCs w:val="24"/>
        </w:rPr>
        <w:t>sou hodnoty jejich jednotlivých souřadnic navzájem opačné</w:t>
      </w:r>
    </w:p>
    <w:p w14:paraId="6B2277DA" w14:textId="5BCB7DA0" w:rsidR="008F0CC8" w:rsidRPr="008F0CC8" w:rsidRDefault="008F0CC8" w:rsidP="001014BA">
      <w:pPr>
        <w:spacing w:line="360" w:lineRule="auto"/>
        <w:jc w:val="both"/>
        <w:rPr>
          <w:rFonts w:ascii="Times New Roman" w:eastAsiaTheme="minorEastAsia" w:hAnsi="Times New Roman" w:cs="Times New Roman"/>
          <w:sz w:val="24"/>
          <w:szCs w:val="24"/>
        </w:rPr>
      </w:pPr>
      <m:oMathPara>
        <m:oMath>
          <m:r>
            <m:rPr>
              <m:sty m:val="bi"/>
            </m:rPr>
            <w:rPr>
              <w:rFonts w:ascii="Cambria Math" w:hAnsi="Cambria Math" w:cs="Times New Roman"/>
              <w:sz w:val="24"/>
              <w:szCs w:val="24"/>
            </w:rPr>
            <m:t>v</m:t>
          </m:r>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n</m:t>
                  </m:r>
                </m:sub>
              </m:sSub>
            </m:e>
          </m:d>
          <m:r>
            <w:rPr>
              <w:rFonts w:ascii="Cambria Math" w:hAnsi="Cambria Math" w:cs="Times New Roman"/>
              <w:sz w:val="24"/>
              <w:szCs w:val="24"/>
            </w:rPr>
            <m:t>;</m:t>
          </m:r>
          <m:r>
            <m:rPr>
              <m:sty m:val="bi"/>
            </m:rPr>
            <w:rPr>
              <w:rFonts w:ascii="Cambria Math" w:hAnsi="Cambria Math" w:cs="Times New Roman"/>
              <w:sz w:val="24"/>
              <w:szCs w:val="24"/>
            </w:rPr>
            <m:t>u</m:t>
          </m:r>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m:oMathPara>
    </w:p>
    <w:p w14:paraId="04A42B59" w14:textId="4C93B592" w:rsidR="009E69EA" w:rsidRPr="009D206B" w:rsidRDefault="00000000" w:rsidP="009D206B">
      <w:pPr>
        <w:pStyle w:val="Titulek"/>
        <w:jc w:val="right"/>
        <w:rPr>
          <w:rFonts w:ascii="Times New Roman" w:eastAsiaTheme="minorEastAsia" w:hAnsi="Times New Roman" w:cs="Times New Roman"/>
          <w:color w:val="auto"/>
          <w:sz w:val="24"/>
          <w:szCs w:val="24"/>
        </w:rPr>
      </w:pP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u</m:t>
            </m:r>
          </m:e>
          <m:sub>
            <m:r>
              <w:rPr>
                <w:rFonts w:ascii="Cambria Math" w:hAnsi="Cambria Math" w:cs="Times New Roman"/>
                <w:color w:val="auto"/>
                <w:sz w:val="24"/>
                <w:szCs w:val="24"/>
              </w:rPr>
              <m:t>n</m:t>
            </m:r>
          </m:sub>
        </m:sSub>
        <m:r>
          <w:rPr>
            <w:rFonts w:ascii="Cambria Math" w:hAnsi="Cambria Math" w:cs="Times New Roman"/>
            <w:color w:val="auto"/>
            <w:sz w:val="24"/>
            <w:szCs w:val="24"/>
          </w:rPr>
          <m:t>=-</m:t>
        </m:r>
        <m:sSub>
          <m:sSubPr>
            <m:ctrlPr>
              <w:rPr>
                <w:rFonts w:ascii="Cambria Math" w:hAnsi="Cambria Math" w:cs="Times New Roman"/>
                <w:color w:val="auto"/>
                <w:sz w:val="24"/>
                <w:szCs w:val="24"/>
              </w:rPr>
            </m:ctrlPr>
          </m:sSubPr>
          <m:e>
            <m:r>
              <w:rPr>
                <w:rFonts w:ascii="Cambria Math" w:hAnsi="Cambria Math" w:cs="Times New Roman"/>
                <w:color w:val="auto"/>
                <w:sz w:val="24"/>
                <w:szCs w:val="24"/>
              </w:rPr>
              <m:t>v</m:t>
            </m:r>
          </m:e>
          <m:sub>
            <m:r>
              <w:rPr>
                <w:rFonts w:ascii="Cambria Math" w:hAnsi="Cambria Math" w:cs="Times New Roman"/>
                <w:color w:val="auto"/>
                <w:sz w:val="24"/>
                <w:szCs w:val="24"/>
              </w:rPr>
              <m:t>n</m:t>
            </m:r>
          </m:sub>
        </m:sSub>
      </m:oMath>
      <w:r w:rsidR="009D206B" w:rsidRPr="009D206B">
        <w:rPr>
          <w:rFonts w:ascii="Times New Roman" w:eastAsiaTheme="minorEastAsia" w:hAnsi="Times New Roman" w:cs="Times New Roman"/>
          <w:color w:val="auto"/>
          <w:sz w:val="24"/>
          <w:szCs w:val="24"/>
        </w:rPr>
        <w:tab/>
      </w:r>
      <w:r w:rsidR="009D206B" w:rsidRPr="009D206B">
        <w:rPr>
          <w:rFonts w:ascii="Times New Roman" w:eastAsiaTheme="minorEastAsia" w:hAnsi="Times New Roman" w:cs="Times New Roman"/>
          <w:color w:val="auto"/>
          <w:sz w:val="24"/>
          <w:szCs w:val="24"/>
        </w:rPr>
        <w:tab/>
      </w:r>
      <w:r w:rsidR="009D206B" w:rsidRPr="009D206B">
        <w:rPr>
          <w:rFonts w:ascii="Times New Roman" w:eastAsiaTheme="minorEastAsia" w:hAnsi="Times New Roman" w:cs="Times New Roman"/>
          <w:color w:val="auto"/>
          <w:sz w:val="24"/>
          <w:szCs w:val="24"/>
        </w:rPr>
        <w:tab/>
      </w:r>
      <w:r w:rsidR="009D206B" w:rsidRPr="009D206B">
        <w:rPr>
          <w:rFonts w:ascii="Times New Roman" w:eastAsiaTheme="minorEastAsia" w:hAnsi="Times New Roman" w:cs="Times New Roman"/>
          <w:color w:val="auto"/>
          <w:sz w:val="24"/>
          <w:szCs w:val="24"/>
        </w:rPr>
        <w:tab/>
      </w:r>
      <w:r w:rsidR="009D206B" w:rsidRPr="009D206B">
        <w:rPr>
          <w:rFonts w:ascii="Times New Roman" w:eastAsiaTheme="minorEastAsia" w:hAnsi="Times New Roman" w:cs="Times New Roman"/>
          <w:color w:val="auto"/>
          <w:sz w:val="24"/>
          <w:szCs w:val="24"/>
        </w:rPr>
        <w:tab/>
      </w:r>
      <w:r w:rsidR="009D206B" w:rsidRPr="009D206B">
        <w:rPr>
          <w:rFonts w:ascii="Times New Roman" w:eastAsiaTheme="minorEastAsia" w:hAnsi="Times New Roman" w:cs="Times New Roman"/>
          <w:color w:val="auto"/>
          <w:sz w:val="24"/>
          <w:szCs w:val="24"/>
        </w:rPr>
        <w:tab/>
      </w:r>
      <w:r w:rsidR="009D206B" w:rsidRPr="009D206B">
        <w:rPr>
          <w:rFonts w:ascii="Times New Roman" w:hAnsi="Times New Roman" w:cs="Times New Roman"/>
          <w:color w:val="auto"/>
        </w:rPr>
        <w:t xml:space="preserve">( </w:t>
      </w:r>
      <w:r w:rsidR="009D206B" w:rsidRPr="009D206B">
        <w:rPr>
          <w:rFonts w:ascii="Times New Roman" w:hAnsi="Times New Roman" w:cs="Times New Roman"/>
          <w:color w:val="auto"/>
        </w:rPr>
        <w:fldChar w:fldCharType="begin"/>
      </w:r>
      <w:r w:rsidR="009D206B" w:rsidRPr="009D206B">
        <w:rPr>
          <w:rFonts w:ascii="Times New Roman" w:hAnsi="Times New Roman" w:cs="Times New Roman"/>
          <w:color w:val="auto"/>
        </w:rPr>
        <w:instrText xml:space="preserve"> SEQ ( \* ARABIC </w:instrText>
      </w:r>
      <w:r w:rsidR="009D206B" w:rsidRPr="009D206B">
        <w:rPr>
          <w:rFonts w:ascii="Times New Roman" w:hAnsi="Times New Roman" w:cs="Times New Roman"/>
          <w:color w:val="auto"/>
        </w:rPr>
        <w:fldChar w:fldCharType="separate"/>
      </w:r>
      <w:r w:rsidR="004C72D4">
        <w:rPr>
          <w:rFonts w:ascii="Times New Roman" w:hAnsi="Times New Roman" w:cs="Times New Roman"/>
          <w:noProof/>
          <w:color w:val="auto"/>
        </w:rPr>
        <w:t>8</w:t>
      </w:r>
      <w:r w:rsidR="009D206B" w:rsidRPr="009D206B">
        <w:rPr>
          <w:rFonts w:ascii="Times New Roman" w:hAnsi="Times New Roman" w:cs="Times New Roman"/>
          <w:color w:val="auto"/>
        </w:rPr>
        <w:fldChar w:fldCharType="end"/>
      </w:r>
      <w:r w:rsidR="009D206B" w:rsidRPr="009D206B">
        <w:rPr>
          <w:rFonts w:ascii="Times New Roman" w:hAnsi="Times New Roman" w:cs="Times New Roman"/>
          <w:color w:val="auto"/>
        </w:rPr>
        <w:t xml:space="preserve"> )</w:t>
      </w:r>
    </w:p>
    <w:p w14:paraId="71D3C4AB" w14:textId="235C67EA" w:rsidR="00BB44F5" w:rsidRDefault="006502C8" w:rsidP="001014BA">
      <w:pPr>
        <w:spacing w:line="360" w:lineRule="auto"/>
        <w:ind w:firstLine="708"/>
        <w:jc w:val="both"/>
        <w:rPr>
          <w:rFonts w:ascii="Times New Roman" w:eastAsiaTheme="minorEastAsia" w:hAnsi="Times New Roman" w:cs="Times New Roman"/>
          <w:sz w:val="24"/>
          <w:szCs w:val="24"/>
        </w:rPr>
      </w:pPr>
      <w:r>
        <w:rPr>
          <w:rFonts w:ascii="Times New Roman" w:hAnsi="Times New Roman" w:cs="Times New Roman"/>
          <w:sz w:val="24"/>
          <w:szCs w:val="24"/>
        </w:rPr>
        <w:t>K</w:t>
      </w:r>
      <w:r w:rsidR="000A5199">
        <w:rPr>
          <w:rFonts w:ascii="Times New Roman" w:hAnsi="Times New Roman" w:cs="Times New Roman"/>
          <w:sz w:val="24"/>
          <w:szCs w:val="24"/>
        </w:rPr>
        <w:t>olmý</w:t>
      </w:r>
      <w:r>
        <w:rPr>
          <w:rFonts w:ascii="Times New Roman" w:hAnsi="Times New Roman" w:cs="Times New Roman"/>
          <w:sz w:val="24"/>
          <w:szCs w:val="24"/>
        </w:rPr>
        <w:t xml:space="preserve"> vektor</w:t>
      </w:r>
      <w:r w:rsidR="000A5199">
        <w:rPr>
          <w:rFonts w:ascii="Times New Roman" w:hAnsi="Times New Roman" w:cs="Times New Roman"/>
          <w:sz w:val="24"/>
          <w:szCs w:val="24"/>
        </w:rPr>
        <w:t xml:space="preserve"> k vektoru </w:t>
      </w:r>
      <m:oMath>
        <m:r>
          <m:rPr>
            <m:sty m:val="bi"/>
          </m:rPr>
          <w:rPr>
            <w:rFonts w:ascii="Cambria Math" w:hAnsi="Cambria Math" w:cs="Times New Roman"/>
            <w:sz w:val="24"/>
            <w:szCs w:val="24"/>
          </w:rPr>
          <m:t>v</m:t>
        </m:r>
      </m:oMath>
      <w:r w:rsidR="000A5199">
        <w:rPr>
          <w:rFonts w:ascii="Times New Roman" w:hAnsi="Times New Roman" w:cs="Times New Roman"/>
          <w:sz w:val="24"/>
          <w:szCs w:val="24"/>
        </w:rPr>
        <w:t> </w:t>
      </w:r>
      <w:r>
        <w:rPr>
          <w:rFonts w:ascii="Times New Roman" w:hAnsi="Times New Roman" w:cs="Times New Roman"/>
          <w:sz w:val="24"/>
          <w:szCs w:val="24"/>
        </w:rPr>
        <w:t>se nazývá</w:t>
      </w:r>
      <w:r w:rsidR="000A5199">
        <w:rPr>
          <w:rFonts w:ascii="Times New Roman" w:hAnsi="Times New Roman" w:cs="Times New Roman"/>
          <w:sz w:val="24"/>
          <w:szCs w:val="24"/>
        </w:rPr>
        <w:t xml:space="preserve"> normálový vektor </w:t>
      </w:r>
      <m:oMath>
        <m:r>
          <m:rPr>
            <m:sty m:val="bi"/>
          </m:rPr>
          <w:rPr>
            <w:rFonts w:ascii="Cambria Math" w:hAnsi="Cambria Math" w:cs="Times New Roman"/>
            <w:sz w:val="24"/>
            <w:szCs w:val="24"/>
          </w:rPr>
          <m:t>n=</m:t>
        </m:r>
        <m:d>
          <m:dPr>
            <m:ctrlPr>
              <w:rPr>
                <w:rFonts w:ascii="Cambria Math" w:hAnsi="Cambria Math" w:cs="Times New Roman"/>
                <w:b/>
                <w:bCs/>
                <w:i/>
                <w:sz w:val="24"/>
                <w:szCs w:val="24"/>
              </w:rPr>
            </m:ctrlPr>
          </m:dPr>
          <m:e>
            <m:sSub>
              <m:sSubPr>
                <m:ctrlPr>
                  <w:rPr>
                    <w:rFonts w:ascii="Cambria Math" w:hAnsi="Cambria Math" w:cs="Times New Roman"/>
                    <w:b/>
                    <w:bCs/>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m:rPr>
                <m:sty m:val="bi"/>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n</m:t>
                </m:r>
              </m:sub>
            </m:sSub>
          </m:e>
        </m:d>
      </m:oMath>
      <w:r w:rsidR="000A5199">
        <w:rPr>
          <w:rFonts w:ascii="Times New Roman" w:eastAsiaTheme="minorEastAsia" w:hAnsi="Times New Roman" w:cs="Times New Roman"/>
          <w:sz w:val="24"/>
          <w:szCs w:val="24"/>
        </w:rPr>
        <w:t>. Pro navzájem kolmé vektory platí</w:t>
      </w:r>
      <w:r w:rsidR="00110C9A">
        <w:rPr>
          <w:rFonts w:ascii="Times New Roman" w:eastAsiaTheme="minorEastAsia" w:hAnsi="Times New Roman" w:cs="Times New Roman"/>
          <w:sz w:val="24"/>
          <w:szCs w:val="24"/>
        </w:rPr>
        <w:t xml:space="preserve">, že je jejich determinant roven 0. Například pro dimenzi </w:t>
      </w:r>
      <m:oMath>
        <m:r>
          <w:rPr>
            <w:rFonts w:ascii="Cambria Math" w:eastAsiaTheme="minorEastAsia" w:hAnsi="Cambria Math" w:cs="Times New Roman"/>
            <w:sz w:val="24"/>
            <w:szCs w:val="24"/>
          </w:rPr>
          <m:t>n=2.</m:t>
        </m:r>
      </m:oMath>
    </w:p>
    <w:p w14:paraId="5FE582B7" w14:textId="48BE7169" w:rsidR="00F06146" w:rsidRPr="009D206B" w:rsidRDefault="00000000" w:rsidP="009D206B">
      <w:pPr>
        <w:pStyle w:val="Titulek"/>
        <w:jc w:val="right"/>
        <w:rPr>
          <w:rFonts w:ascii="Times New Roman" w:hAnsi="Times New Roman" w:cs="Times New Roman"/>
          <w:color w:val="auto"/>
          <w:sz w:val="24"/>
          <w:szCs w:val="24"/>
        </w:rPr>
      </w:pPr>
      <m:oMath>
        <m:d>
          <m:dPr>
            <m:begChr m:val="|"/>
            <m:endChr m:val="|"/>
            <m:ctrlPr>
              <w:rPr>
                <w:rFonts w:ascii="Cambria Math" w:hAnsi="Cambria Math" w:cs="Times New Roman"/>
                <w:color w:val="auto"/>
                <w:sz w:val="24"/>
                <w:szCs w:val="24"/>
              </w:rPr>
            </m:ctrlPr>
          </m:dPr>
          <m:e>
            <m:m>
              <m:mPr>
                <m:mcs>
                  <m:mc>
                    <m:mcPr>
                      <m:count m:val="2"/>
                      <m:mcJc m:val="center"/>
                    </m:mcPr>
                  </m:mc>
                </m:mcs>
                <m:ctrlPr>
                  <w:rPr>
                    <w:rFonts w:ascii="Cambria Math" w:hAnsi="Cambria Math" w:cs="Times New Roman"/>
                    <w:color w:val="auto"/>
                    <w:sz w:val="24"/>
                    <w:szCs w:val="24"/>
                  </w:rPr>
                </m:ctrlPr>
              </m:mPr>
              <m:mr>
                <m:e>
                  <m:sSub>
                    <m:sSubPr>
                      <m:ctrlPr>
                        <w:rPr>
                          <w:rFonts w:ascii="Cambria Math" w:hAnsi="Cambria Math" w:cs="Times New Roman"/>
                          <w:color w:val="auto"/>
                          <w:sz w:val="24"/>
                          <w:szCs w:val="24"/>
                        </w:rPr>
                      </m:ctrlPr>
                    </m:sSubPr>
                    <m:e>
                      <m:r>
                        <w:rPr>
                          <w:rFonts w:ascii="Cambria Math" w:hAnsi="Cambria Math" w:cs="Times New Roman"/>
                          <w:color w:val="auto"/>
                          <w:sz w:val="24"/>
                          <w:szCs w:val="24"/>
                        </w:rPr>
                        <m:t>v</m:t>
                      </m:r>
                    </m:e>
                    <m:sub>
                      <m:r>
                        <w:rPr>
                          <w:rFonts w:ascii="Cambria Math" w:hAnsi="Cambria Math" w:cs="Times New Roman"/>
                          <w:color w:val="auto"/>
                          <w:sz w:val="24"/>
                          <w:szCs w:val="24"/>
                        </w:rPr>
                        <m:t>1</m:t>
                      </m:r>
                    </m:sub>
                  </m:sSub>
                </m:e>
                <m:e>
                  <m:sSub>
                    <m:sSubPr>
                      <m:ctrlPr>
                        <w:rPr>
                          <w:rFonts w:ascii="Cambria Math" w:hAnsi="Cambria Math" w:cs="Times New Roman"/>
                          <w:color w:val="auto"/>
                          <w:sz w:val="24"/>
                          <w:szCs w:val="24"/>
                        </w:rPr>
                      </m:ctrlPr>
                    </m:sSubPr>
                    <m:e>
                      <m:r>
                        <w:rPr>
                          <w:rFonts w:ascii="Cambria Math" w:hAnsi="Cambria Math" w:cs="Times New Roman"/>
                          <w:color w:val="auto"/>
                          <w:sz w:val="24"/>
                          <w:szCs w:val="24"/>
                        </w:rPr>
                        <m:t>v</m:t>
                      </m:r>
                    </m:e>
                    <m:sub>
                      <m:r>
                        <w:rPr>
                          <w:rFonts w:ascii="Cambria Math" w:hAnsi="Cambria Math" w:cs="Times New Roman"/>
                          <w:color w:val="auto"/>
                          <w:sz w:val="24"/>
                          <w:szCs w:val="24"/>
                        </w:rPr>
                        <m:t>2</m:t>
                      </m:r>
                    </m:sub>
                  </m:sSub>
                </m:e>
              </m:mr>
              <m:mr>
                <m:e>
                  <m:sSub>
                    <m:sSubPr>
                      <m:ctrlPr>
                        <w:rPr>
                          <w:rFonts w:ascii="Cambria Math" w:hAnsi="Cambria Math" w:cs="Times New Roman"/>
                          <w:color w:val="auto"/>
                          <w:sz w:val="24"/>
                          <w:szCs w:val="24"/>
                        </w:rPr>
                      </m:ctrlPr>
                    </m:sSubPr>
                    <m:e>
                      <m:r>
                        <w:rPr>
                          <w:rFonts w:ascii="Cambria Math" w:hAnsi="Cambria Math" w:cs="Times New Roman"/>
                          <w:color w:val="auto"/>
                          <w:sz w:val="24"/>
                          <w:szCs w:val="24"/>
                        </w:rPr>
                        <m:t>n</m:t>
                      </m:r>
                    </m:e>
                    <m:sub>
                      <m:r>
                        <w:rPr>
                          <w:rFonts w:ascii="Cambria Math" w:hAnsi="Cambria Math" w:cs="Times New Roman"/>
                          <w:color w:val="auto"/>
                          <w:sz w:val="24"/>
                          <w:szCs w:val="24"/>
                        </w:rPr>
                        <m:t>1</m:t>
                      </m:r>
                    </m:sub>
                  </m:sSub>
                </m:e>
                <m:e>
                  <m:sSub>
                    <m:sSubPr>
                      <m:ctrlPr>
                        <w:rPr>
                          <w:rFonts w:ascii="Cambria Math" w:hAnsi="Cambria Math" w:cs="Times New Roman"/>
                          <w:color w:val="auto"/>
                          <w:sz w:val="24"/>
                          <w:szCs w:val="24"/>
                        </w:rPr>
                      </m:ctrlPr>
                    </m:sSubPr>
                    <m:e>
                      <m:r>
                        <w:rPr>
                          <w:rFonts w:ascii="Cambria Math" w:hAnsi="Cambria Math" w:cs="Times New Roman"/>
                          <w:color w:val="auto"/>
                          <w:sz w:val="24"/>
                          <w:szCs w:val="24"/>
                        </w:rPr>
                        <m:t>n</m:t>
                      </m:r>
                    </m:e>
                    <m:sub>
                      <m:r>
                        <w:rPr>
                          <w:rFonts w:ascii="Cambria Math" w:hAnsi="Cambria Math" w:cs="Times New Roman"/>
                          <w:color w:val="auto"/>
                          <w:sz w:val="24"/>
                          <w:szCs w:val="24"/>
                        </w:rPr>
                        <m:t>2</m:t>
                      </m:r>
                    </m:sub>
                  </m:sSub>
                </m:e>
              </m:mr>
            </m:m>
          </m:e>
        </m:d>
        <m:r>
          <w:rPr>
            <w:rFonts w:ascii="Cambria Math" w:hAnsi="Cambria Math" w:cs="Times New Roman"/>
            <w:color w:val="auto"/>
            <w:sz w:val="24"/>
            <w:szCs w:val="24"/>
          </w:rPr>
          <m:t>=</m:t>
        </m:r>
        <m:sSub>
          <m:sSubPr>
            <m:ctrlPr>
              <w:rPr>
                <w:rFonts w:ascii="Cambria Math" w:hAnsi="Cambria Math" w:cs="Times New Roman"/>
                <w:color w:val="auto"/>
                <w:sz w:val="24"/>
                <w:szCs w:val="24"/>
              </w:rPr>
            </m:ctrlPr>
          </m:sSubPr>
          <m:e>
            <m:r>
              <w:rPr>
                <w:rFonts w:ascii="Cambria Math" w:hAnsi="Cambria Math" w:cs="Times New Roman"/>
                <w:color w:val="auto"/>
                <w:sz w:val="24"/>
                <w:szCs w:val="24"/>
              </w:rPr>
              <m:t>v</m:t>
            </m:r>
          </m:e>
          <m:sub>
            <m:r>
              <w:rPr>
                <w:rFonts w:ascii="Cambria Math" w:hAnsi="Cambria Math" w:cs="Times New Roman"/>
                <w:color w:val="auto"/>
                <w:sz w:val="24"/>
                <w:szCs w:val="24"/>
              </w:rPr>
              <m:t>1</m:t>
            </m:r>
          </m:sub>
        </m:sSub>
        <m:sSub>
          <m:sSubPr>
            <m:ctrlPr>
              <w:rPr>
                <w:rFonts w:ascii="Cambria Math" w:hAnsi="Cambria Math" w:cs="Times New Roman"/>
                <w:color w:val="auto"/>
                <w:sz w:val="24"/>
                <w:szCs w:val="24"/>
              </w:rPr>
            </m:ctrlPr>
          </m:sSubPr>
          <m:e>
            <m:r>
              <w:rPr>
                <w:rFonts w:ascii="Cambria Math" w:hAnsi="Cambria Math" w:cs="Times New Roman"/>
                <w:color w:val="auto"/>
                <w:sz w:val="24"/>
                <w:szCs w:val="24"/>
              </w:rPr>
              <m:t>n</m:t>
            </m:r>
          </m:e>
          <m:sub>
            <m:r>
              <w:rPr>
                <w:rFonts w:ascii="Cambria Math" w:hAnsi="Cambria Math" w:cs="Times New Roman"/>
                <w:color w:val="auto"/>
                <w:sz w:val="24"/>
                <w:szCs w:val="24"/>
              </w:rPr>
              <m:t>2</m:t>
            </m:r>
          </m:sub>
        </m:sSub>
        <m:r>
          <w:rPr>
            <w:rFonts w:ascii="Cambria Math" w:hAnsi="Cambria Math" w:cs="Times New Roman"/>
            <w:color w:val="auto"/>
            <w:sz w:val="24"/>
            <w:szCs w:val="24"/>
          </w:rPr>
          <m:t>+</m:t>
        </m:r>
        <m:sSub>
          <m:sSubPr>
            <m:ctrlPr>
              <w:rPr>
                <w:rFonts w:ascii="Cambria Math" w:hAnsi="Cambria Math" w:cs="Times New Roman"/>
                <w:color w:val="auto"/>
                <w:sz w:val="24"/>
                <w:szCs w:val="24"/>
              </w:rPr>
            </m:ctrlPr>
          </m:sSubPr>
          <m:e>
            <m:r>
              <w:rPr>
                <w:rFonts w:ascii="Cambria Math" w:hAnsi="Cambria Math" w:cs="Times New Roman"/>
                <w:color w:val="auto"/>
                <w:sz w:val="24"/>
                <w:szCs w:val="24"/>
              </w:rPr>
              <m:t>n</m:t>
            </m:r>
          </m:e>
          <m:sub>
            <m:r>
              <w:rPr>
                <w:rFonts w:ascii="Cambria Math" w:hAnsi="Cambria Math" w:cs="Times New Roman"/>
                <w:color w:val="auto"/>
                <w:sz w:val="24"/>
                <w:szCs w:val="24"/>
              </w:rPr>
              <m:t>1</m:t>
            </m:r>
          </m:sub>
        </m:sSub>
        <m:sSub>
          <m:sSubPr>
            <m:ctrlPr>
              <w:rPr>
                <w:rFonts w:ascii="Cambria Math" w:hAnsi="Cambria Math" w:cs="Times New Roman"/>
                <w:color w:val="auto"/>
                <w:sz w:val="24"/>
                <w:szCs w:val="24"/>
              </w:rPr>
            </m:ctrlPr>
          </m:sSubPr>
          <m:e>
            <m:r>
              <w:rPr>
                <w:rFonts w:ascii="Cambria Math" w:hAnsi="Cambria Math" w:cs="Times New Roman"/>
                <w:color w:val="auto"/>
                <w:sz w:val="24"/>
                <w:szCs w:val="24"/>
              </w:rPr>
              <m:t>v</m:t>
            </m:r>
          </m:e>
          <m:sub>
            <m:r>
              <w:rPr>
                <w:rFonts w:ascii="Cambria Math" w:hAnsi="Cambria Math" w:cs="Times New Roman"/>
                <w:color w:val="auto"/>
                <w:sz w:val="24"/>
                <w:szCs w:val="24"/>
              </w:rPr>
              <m:t>2</m:t>
            </m:r>
          </m:sub>
        </m:sSub>
        <m:r>
          <w:rPr>
            <w:rFonts w:ascii="Cambria Math" w:hAnsi="Cambria Math" w:cs="Times New Roman"/>
            <w:color w:val="auto"/>
            <w:sz w:val="24"/>
            <w:szCs w:val="24"/>
          </w:rPr>
          <m:t>-</m:t>
        </m:r>
        <m:sSub>
          <m:sSubPr>
            <m:ctrlPr>
              <w:rPr>
                <w:rFonts w:ascii="Cambria Math" w:hAnsi="Cambria Math" w:cs="Times New Roman"/>
                <w:color w:val="auto"/>
                <w:sz w:val="24"/>
                <w:szCs w:val="24"/>
              </w:rPr>
            </m:ctrlPr>
          </m:sSubPr>
          <m:e>
            <m:r>
              <w:rPr>
                <w:rFonts w:ascii="Cambria Math" w:hAnsi="Cambria Math" w:cs="Times New Roman"/>
                <w:color w:val="auto"/>
                <w:sz w:val="24"/>
                <w:szCs w:val="24"/>
              </w:rPr>
              <m:t>v</m:t>
            </m:r>
          </m:e>
          <m:sub>
            <m:r>
              <w:rPr>
                <w:rFonts w:ascii="Cambria Math" w:hAnsi="Cambria Math" w:cs="Times New Roman"/>
                <w:color w:val="auto"/>
                <w:sz w:val="24"/>
                <w:szCs w:val="24"/>
              </w:rPr>
              <m:t>2</m:t>
            </m:r>
          </m:sub>
        </m:sSub>
        <m:sSub>
          <m:sSubPr>
            <m:ctrlPr>
              <w:rPr>
                <w:rFonts w:ascii="Cambria Math" w:hAnsi="Cambria Math" w:cs="Times New Roman"/>
                <w:color w:val="auto"/>
                <w:sz w:val="24"/>
                <w:szCs w:val="24"/>
              </w:rPr>
            </m:ctrlPr>
          </m:sSubPr>
          <m:e>
            <m:r>
              <w:rPr>
                <w:rFonts w:ascii="Cambria Math" w:hAnsi="Cambria Math" w:cs="Times New Roman"/>
                <w:color w:val="auto"/>
                <w:sz w:val="24"/>
                <w:szCs w:val="24"/>
              </w:rPr>
              <m:t>n</m:t>
            </m:r>
          </m:e>
          <m:sub>
            <m:r>
              <w:rPr>
                <w:rFonts w:ascii="Cambria Math" w:hAnsi="Cambria Math" w:cs="Times New Roman"/>
                <w:color w:val="auto"/>
                <w:sz w:val="24"/>
                <w:szCs w:val="24"/>
              </w:rPr>
              <m:t>1</m:t>
            </m:r>
          </m:sub>
        </m:sSub>
        <m:r>
          <w:rPr>
            <w:rFonts w:ascii="Cambria Math" w:hAnsi="Cambria Math" w:cs="Times New Roman"/>
            <w:color w:val="auto"/>
            <w:sz w:val="24"/>
            <w:szCs w:val="24"/>
          </w:rPr>
          <m:t>-</m:t>
        </m:r>
        <m:sSub>
          <m:sSubPr>
            <m:ctrlPr>
              <w:rPr>
                <w:rFonts w:ascii="Cambria Math" w:hAnsi="Cambria Math" w:cs="Times New Roman"/>
                <w:color w:val="auto"/>
                <w:sz w:val="24"/>
                <w:szCs w:val="24"/>
              </w:rPr>
            </m:ctrlPr>
          </m:sSubPr>
          <m:e>
            <m:r>
              <w:rPr>
                <w:rFonts w:ascii="Cambria Math" w:hAnsi="Cambria Math" w:cs="Times New Roman"/>
                <w:color w:val="auto"/>
                <w:sz w:val="24"/>
                <w:szCs w:val="24"/>
              </w:rPr>
              <m:t>n</m:t>
            </m:r>
          </m:e>
          <m:sub>
            <m:r>
              <w:rPr>
                <w:rFonts w:ascii="Cambria Math" w:hAnsi="Cambria Math" w:cs="Times New Roman"/>
                <w:color w:val="auto"/>
                <w:sz w:val="24"/>
                <w:szCs w:val="24"/>
              </w:rPr>
              <m:t>2</m:t>
            </m:r>
          </m:sub>
        </m:sSub>
        <m:sSub>
          <m:sSubPr>
            <m:ctrlPr>
              <w:rPr>
                <w:rFonts w:ascii="Cambria Math" w:hAnsi="Cambria Math" w:cs="Times New Roman"/>
                <w:color w:val="auto"/>
                <w:sz w:val="24"/>
                <w:szCs w:val="24"/>
              </w:rPr>
            </m:ctrlPr>
          </m:sSubPr>
          <m:e>
            <m:r>
              <w:rPr>
                <w:rFonts w:ascii="Cambria Math" w:hAnsi="Cambria Math" w:cs="Times New Roman"/>
                <w:color w:val="auto"/>
                <w:sz w:val="24"/>
                <w:szCs w:val="24"/>
              </w:rPr>
              <m:t>v</m:t>
            </m:r>
          </m:e>
          <m:sub>
            <m:r>
              <w:rPr>
                <w:rFonts w:ascii="Cambria Math" w:hAnsi="Cambria Math" w:cs="Times New Roman"/>
                <w:color w:val="auto"/>
                <w:sz w:val="24"/>
                <w:szCs w:val="24"/>
              </w:rPr>
              <m:t>1</m:t>
            </m:r>
          </m:sub>
        </m:sSub>
        <m:r>
          <w:rPr>
            <w:rFonts w:ascii="Cambria Math" w:hAnsi="Cambria Math" w:cs="Times New Roman"/>
            <w:color w:val="auto"/>
            <w:sz w:val="24"/>
            <w:szCs w:val="24"/>
          </w:rPr>
          <m:t>=0</m:t>
        </m:r>
      </m:oMath>
      <w:r w:rsidR="009D206B">
        <w:rPr>
          <w:rFonts w:eastAsiaTheme="minorEastAsia"/>
          <w:color w:val="auto"/>
          <w:sz w:val="24"/>
          <w:szCs w:val="24"/>
        </w:rPr>
        <w:tab/>
      </w:r>
      <w:r w:rsidR="009D206B">
        <w:rPr>
          <w:rFonts w:eastAsiaTheme="minorEastAsia"/>
          <w:color w:val="auto"/>
          <w:sz w:val="24"/>
          <w:szCs w:val="24"/>
        </w:rPr>
        <w:tab/>
      </w:r>
      <w:r w:rsidR="009D206B">
        <w:rPr>
          <w:rFonts w:eastAsiaTheme="minorEastAsia"/>
          <w:color w:val="auto"/>
          <w:sz w:val="24"/>
          <w:szCs w:val="24"/>
        </w:rPr>
        <w:tab/>
      </w:r>
      <w:r w:rsidR="009D206B" w:rsidRPr="00A843D7">
        <w:rPr>
          <w:rFonts w:ascii="Times New Roman" w:hAnsi="Times New Roman" w:cs="Times New Roman"/>
          <w:color w:val="auto"/>
        </w:rPr>
        <w:t xml:space="preserve">( </w:t>
      </w:r>
      <w:r w:rsidR="009D206B" w:rsidRPr="00A843D7">
        <w:rPr>
          <w:rFonts w:ascii="Times New Roman" w:hAnsi="Times New Roman" w:cs="Times New Roman"/>
          <w:color w:val="auto"/>
        </w:rPr>
        <w:fldChar w:fldCharType="begin"/>
      </w:r>
      <w:r w:rsidR="009D206B" w:rsidRPr="00A843D7">
        <w:rPr>
          <w:rFonts w:ascii="Times New Roman" w:hAnsi="Times New Roman" w:cs="Times New Roman"/>
          <w:color w:val="auto"/>
        </w:rPr>
        <w:instrText xml:space="preserve"> SEQ ( \* ARABIC </w:instrText>
      </w:r>
      <w:r w:rsidR="009D206B" w:rsidRPr="00A843D7">
        <w:rPr>
          <w:rFonts w:ascii="Times New Roman" w:hAnsi="Times New Roman" w:cs="Times New Roman"/>
          <w:color w:val="auto"/>
        </w:rPr>
        <w:fldChar w:fldCharType="separate"/>
      </w:r>
      <w:r w:rsidR="004C72D4">
        <w:rPr>
          <w:rFonts w:ascii="Times New Roman" w:hAnsi="Times New Roman" w:cs="Times New Roman"/>
          <w:noProof/>
          <w:color w:val="auto"/>
        </w:rPr>
        <w:t>9</w:t>
      </w:r>
      <w:r w:rsidR="009D206B" w:rsidRPr="00A843D7">
        <w:rPr>
          <w:rFonts w:ascii="Times New Roman" w:hAnsi="Times New Roman" w:cs="Times New Roman"/>
          <w:color w:val="auto"/>
        </w:rPr>
        <w:fldChar w:fldCharType="end"/>
      </w:r>
      <w:r w:rsidR="009D206B" w:rsidRPr="00A843D7">
        <w:rPr>
          <w:rFonts w:ascii="Times New Roman" w:hAnsi="Times New Roman" w:cs="Times New Roman"/>
          <w:color w:val="auto"/>
        </w:rPr>
        <w:t xml:space="preserve"> )</w:t>
      </w:r>
    </w:p>
    <w:p w14:paraId="3F1A592E" w14:textId="77777777" w:rsidR="009E69EA" w:rsidRDefault="00965B67" w:rsidP="001014B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Kromě afinního prostoru je nutné si nadefinovat ještě prostor euklidovský. </w:t>
      </w:r>
    </w:p>
    <w:p w14:paraId="47680891" w14:textId="1332BF40" w:rsidR="009E69EA" w:rsidRDefault="009E69EA"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Definice 2 Euklidovský prostor</w:t>
      </w:r>
    </w:p>
    <w:p w14:paraId="0389AC4D" w14:textId="0D33E707" w:rsidR="00F06146" w:rsidRPr="009E69EA" w:rsidRDefault="00965B67" w:rsidP="001014BA">
      <w:pPr>
        <w:spacing w:line="360" w:lineRule="auto"/>
        <w:ind w:firstLine="708"/>
        <w:jc w:val="both"/>
        <w:rPr>
          <w:rFonts w:ascii="Times New Roman" w:hAnsi="Times New Roman" w:cs="Times New Roman"/>
          <w:i/>
          <w:iCs/>
          <w:sz w:val="24"/>
          <w:szCs w:val="24"/>
        </w:rPr>
      </w:pPr>
      <w:r w:rsidRPr="009E69EA">
        <w:rPr>
          <w:rFonts w:ascii="Times New Roman" w:hAnsi="Times New Roman" w:cs="Times New Roman"/>
          <w:i/>
          <w:iCs/>
          <w:sz w:val="24"/>
          <w:szCs w:val="24"/>
        </w:rPr>
        <w:t>Euklidovským prostore</w:t>
      </w:r>
      <w:r w:rsidR="003C3722" w:rsidRPr="009E69EA">
        <w:rPr>
          <w:rFonts w:ascii="Times New Roman" w:hAnsi="Times New Roman" w:cs="Times New Roman"/>
          <w:i/>
          <w:iCs/>
          <w:sz w:val="24"/>
          <w:szCs w:val="24"/>
        </w:rPr>
        <w:t xml:space="preserve">m </w:t>
      </w:r>
      <m:oMath>
        <m:sSub>
          <m:sSubPr>
            <m:ctrlPr>
              <w:rPr>
                <w:rFonts w:ascii="Cambria Math" w:hAnsi="Cambria Math" w:cs="Times New Roman"/>
                <w:i/>
                <w:iCs/>
                <w:sz w:val="24"/>
                <w:szCs w:val="24"/>
              </w:rPr>
            </m:ctrlPr>
          </m:sSubPr>
          <m:e>
            <m:r>
              <w:rPr>
                <w:rFonts w:ascii="Cambria Math" w:hAnsi="Cambria Math" w:cs="Times New Roman"/>
                <w:sz w:val="24"/>
                <w:szCs w:val="24"/>
              </w:rPr>
              <m:t>E</m:t>
            </m:r>
          </m:e>
          <m:sub>
            <m:r>
              <w:rPr>
                <w:rFonts w:ascii="Cambria Math" w:hAnsi="Cambria Math" w:cs="Times New Roman"/>
                <w:sz w:val="24"/>
                <w:szCs w:val="24"/>
              </w:rPr>
              <m:t>n</m:t>
            </m:r>
          </m:sub>
        </m:sSub>
      </m:oMath>
      <w:r w:rsidR="003C3722" w:rsidRPr="009E69EA">
        <w:rPr>
          <w:rFonts w:ascii="Times New Roman" w:hAnsi="Times New Roman" w:cs="Times New Roman"/>
          <w:i/>
          <w:iCs/>
          <w:sz w:val="24"/>
          <w:szCs w:val="24"/>
        </w:rPr>
        <w:t xml:space="preserve"> je afinní prostor obohacený o „metriku“. </w:t>
      </w:r>
      <w:r w:rsidR="002E1077" w:rsidRPr="009E69EA">
        <w:rPr>
          <w:rFonts w:ascii="Times New Roman" w:hAnsi="Times New Roman" w:cs="Times New Roman"/>
          <w:i/>
          <w:iCs/>
          <w:sz w:val="24"/>
          <w:szCs w:val="24"/>
        </w:rPr>
        <w:t xml:space="preserve">Je </w:t>
      </w:r>
      <w:r w:rsidR="008A3793" w:rsidRPr="009E69EA">
        <w:rPr>
          <w:rFonts w:ascii="Times New Roman" w:hAnsi="Times New Roman" w:cs="Times New Roman"/>
          <w:i/>
          <w:iCs/>
          <w:sz w:val="24"/>
          <w:szCs w:val="24"/>
        </w:rPr>
        <w:t>v něm tedy možné měřit velikosti</w:t>
      </w:r>
      <w:r w:rsidR="00541724" w:rsidRPr="009E69EA">
        <w:rPr>
          <w:rFonts w:ascii="Times New Roman" w:hAnsi="Times New Roman" w:cs="Times New Roman"/>
          <w:i/>
          <w:iCs/>
          <w:sz w:val="24"/>
          <w:szCs w:val="24"/>
        </w:rPr>
        <w:t>,</w:t>
      </w:r>
      <w:r w:rsidR="008A3793" w:rsidRPr="009E69EA">
        <w:rPr>
          <w:rFonts w:ascii="Times New Roman" w:hAnsi="Times New Roman" w:cs="Times New Roman"/>
          <w:i/>
          <w:iCs/>
          <w:sz w:val="24"/>
          <w:szCs w:val="24"/>
        </w:rPr>
        <w:t xml:space="preserve"> </w:t>
      </w:r>
      <w:r w:rsidR="00FB2D0D" w:rsidRPr="009E69EA">
        <w:rPr>
          <w:rFonts w:ascii="Times New Roman" w:hAnsi="Times New Roman" w:cs="Times New Roman"/>
          <w:i/>
          <w:iCs/>
          <w:sz w:val="24"/>
          <w:szCs w:val="24"/>
        </w:rPr>
        <w:t xml:space="preserve">vypočítat </w:t>
      </w:r>
      <w:r w:rsidR="008A3793" w:rsidRPr="009E69EA">
        <w:rPr>
          <w:rFonts w:ascii="Times New Roman" w:hAnsi="Times New Roman" w:cs="Times New Roman"/>
          <w:i/>
          <w:iCs/>
          <w:sz w:val="24"/>
          <w:szCs w:val="24"/>
        </w:rPr>
        <w:t>odchylky</w:t>
      </w:r>
      <w:r w:rsidR="00541724" w:rsidRPr="009E69EA">
        <w:rPr>
          <w:rFonts w:ascii="Times New Roman" w:hAnsi="Times New Roman" w:cs="Times New Roman"/>
          <w:i/>
          <w:iCs/>
          <w:sz w:val="24"/>
          <w:szCs w:val="24"/>
        </w:rPr>
        <w:t xml:space="preserve"> nebo skalární součin.</w:t>
      </w:r>
    </w:p>
    <w:p w14:paraId="7ABABAAA" w14:textId="42C1D676" w:rsidR="002E1077" w:rsidRPr="009E69EA" w:rsidRDefault="002E1077" w:rsidP="001014BA">
      <w:pPr>
        <w:spacing w:line="360" w:lineRule="auto"/>
        <w:ind w:firstLine="708"/>
        <w:jc w:val="both"/>
        <w:rPr>
          <w:rFonts w:ascii="Times New Roman" w:hAnsi="Times New Roman" w:cs="Times New Roman"/>
          <w:i/>
          <w:iCs/>
          <w:sz w:val="24"/>
          <w:szCs w:val="24"/>
        </w:rPr>
      </w:pPr>
      <w:r w:rsidRPr="009E69EA">
        <w:rPr>
          <w:rFonts w:ascii="Times New Roman" w:hAnsi="Times New Roman" w:cs="Times New Roman"/>
          <w:i/>
          <w:iCs/>
          <w:sz w:val="24"/>
          <w:szCs w:val="24"/>
        </w:rPr>
        <w:t xml:space="preserve">Velikost vektoru </w:t>
      </w:r>
      <m:oMath>
        <m:r>
          <m:rPr>
            <m:sty m:val="bi"/>
          </m:rPr>
          <w:rPr>
            <w:rFonts w:ascii="Cambria Math" w:hAnsi="Cambria Math" w:cs="Times New Roman"/>
            <w:sz w:val="24"/>
            <w:szCs w:val="24"/>
          </w:rPr>
          <m:t>v</m:t>
        </m:r>
      </m:oMath>
      <w:r w:rsidRPr="009E69EA">
        <w:rPr>
          <w:rFonts w:ascii="Times New Roman" w:hAnsi="Times New Roman" w:cs="Times New Roman"/>
          <w:i/>
          <w:iCs/>
          <w:sz w:val="24"/>
          <w:szCs w:val="24"/>
        </w:rPr>
        <w:t xml:space="preserve"> je rovna vzdálenosti bodů </w:t>
      </w:r>
      <m:oMath>
        <m:r>
          <w:rPr>
            <w:rFonts w:ascii="Cambria Math" w:eastAsiaTheme="minorEastAsia" w:hAnsi="Cambria Math" w:cs="Times New Roman"/>
            <w:sz w:val="24"/>
            <w:szCs w:val="24"/>
          </w:rPr>
          <m:t>A=</m:t>
        </m:r>
        <m:d>
          <m:dPr>
            <m:begChr m:val="["/>
            <m:endChr m:val="]"/>
            <m:ctrlPr>
              <w:rPr>
                <w:rFonts w:ascii="Cambria Math" w:eastAsiaTheme="minorEastAsia" w:hAnsi="Cambria Math" w:cs="Times New Roman"/>
                <w:i/>
                <w:iCs/>
                <w:sz w:val="24"/>
                <w:szCs w:val="24"/>
              </w:rPr>
            </m:ctrlPr>
          </m:dPr>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e>
        </m:d>
        <m:r>
          <w:rPr>
            <w:rFonts w:ascii="Cambria Math" w:eastAsiaTheme="minorEastAsia" w:hAnsi="Cambria Math" w:cs="Times New Roman"/>
            <w:sz w:val="24"/>
            <w:szCs w:val="24"/>
          </w:rPr>
          <m:t>;B=</m:t>
        </m:r>
        <m:d>
          <m:dPr>
            <m:begChr m:val="["/>
            <m:endChr m:val="]"/>
            <m:ctrlPr>
              <w:rPr>
                <w:rFonts w:ascii="Cambria Math" w:eastAsiaTheme="minorEastAsia" w:hAnsi="Cambria Math" w:cs="Times New Roman"/>
                <w:i/>
                <w:iCs/>
                <w:sz w:val="24"/>
                <w:szCs w:val="24"/>
              </w:rPr>
            </m:ctrlPr>
          </m:dPr>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m:t>
                </m:r>
              </m:sub>
            </m:sSub>
          </m:e>
        </m:d>
        <m:r>
          <w:rPr>
            <w:rFonts w:ascii="Cambria Math" w:hAnsi="Cambria Math" w:cs="Times New Roman"/>
            <w:sz w:val="24"/>
            <w:szCs w:val="24"/>
          </w:rPr>
          <m:t xml:space="preserve"> </m:t>
        </m:r>
      </m:oMath>
    </w:p>
    <w:p w14:paraId="689810FA" w14:textId="56778404" w:rsidR="002E1077" w:rsidRPr="00A843D7" w:rsidRDefault="00000000" w:rsidP="009D206B">
      <w:pPr>
        <w:pStyle w:val="Titulek"/>
        <w:jc w:val="right"/>
        <w:rPr>
          <w:rFonts w:ascii="Times New Roman" w:eastAsiaTheme="minorEastAsia" w:hAnsi="Times New Roman" w:cs="Times New Roman"/>
          <w:i w:val="0"/>
          <w:iCs w:val="0"/>
          <w:color w:val="auto"/>
          <w:sz w:val="24"/>
          <w:szCs w:val="24"/>
        </w:rPr>
      </w:pPr>
      <m:oMath>
        <m:d>
          <m:dPr>
            <m:begChr m:val="|"/>
            <m:endChr m:val="|"/>
            <m:ctrlPr>
              <w:rPr>
                <w:rFonts w:ascii="Cambria Math" w:hAnsi="Cambria Math" w:cs="Times New Roman"/>
                <w:color w:val="auto"/>
                <w:sz w:val="24"/>
                <w:szCs w:val="24"/>
              </w:rPr>
            </m:ctrlPr>
          </m:dPr>
          <m:e>
            <m:r>
              <m:rPr>
                <m:sty m:val="bi"/>
              </m:rPr>
              <w:rPr>
                <w:rFonts w:ascii="Cambria Math" w:hAnsi="Cambria Math" w:cs="Times New Roman"/>
                <w:color w:val="auto"/>
                <w:sz w:val="24"/>
                <w:szCs w:val="24"/>
              </w:rPr>
              <m:t>v</m:t>
            </m:r>
          </m:e>
        </m:d>
        <m:r>
          <w:rPr>
            <w:rFonts w:ascii="Cambria Math" w:hAnsi="Cambria Math" w:cs="Times New Roman"/>
            <w:color w:val="auto"/>
            <w:sz w:val="24"/>
            <w:szCs w:val="24"/>
          </w:rPr>
          <m:t>=</m:t>
        </m:r>
        <m:d>
          <m:dPr>
            <m:begChr m:val="|"/>
            <m:endChr m:val="|"/>
            <m:ctrlPr>
              <w:rPr>
                <w:rFonts w:ascii="Cambria Math" w:hAnsi="Cambria Math" w:cs="Times New Roman"/>
                <w:color w:val="auto"/>
                <w:sz w:val="24"/>
                <w:szCs w:val="24"/>
              </w:rPr>
            </m:ctrlPr>
          </m:dPr>
          <m:e>
            <m:r>
              <w:rPr>
                <w:rFonts w:ascii="Cambria Math" w:hAnsi="Cambria Math" w:cs="Times New Roman"/>
                <w:color w:val="auto"/>
                <w:sz w:val="24"/>
                <w:szCs w:val="24"/>
              </w:rPr>
              <m:t>AB</m:t>
            </m:r>
          </m:e>
        </m:d>
        <m:r>
          <w:rPr>
            <w:rFonts w:ascii="Cambria Math" w:hAnsi="Cambria Math" w:cs="Times New Roman"/>
            <w:color w:val="auto"/>
            <w:sz w:val="24"/>
            <w:szCs w:val="24"/>
          </w:rPr>
          <m:t>=</m:t>
        </m:r>
        <m:rad>
          <m:radPr>
            <m:degHide m:val="1"/>
            <m:ctrlPr>
              <w:rPr>
                <w:rFonts w:ascii="Cambria Math" w:hAnsi="Cambria Math" w:cs="Times New Roman"/>
                <w:color w:val="auto"/>
                <w:sz w:val="24"/>
                <w:szCs w:val="24"/>
              </w:rPr>
            </m:ctrlPr>
          </m:radPr>
          <m:deg/>
          <m:e>
            <m:sSup>
              <m:sSupPr>
                <m:ctrlPr>
                  <w:rPr>
                    <w:rFonts w:ascii="Cambria Math" w:hAnsi="Cambria Math" w:cs="Times New Roman"/>
                    <w:color w:val="auto"/>
                    <w:sz w:val="24"/>
                    <w:szCs w:val="24"/>
                  </w:rPr>
                </m:ctrlPr>
              </m:sSupPr>
              <m:e>
                <m:d>
                  <m:dPr>
                    <m:ctrlPr>
                      <w:rPr>
                        <w:rFonts w:ascii="Cambria Math" w:hAnsi="Cambria Math" w:cs="Times New Roman"/>
                        <w:color w:val="auto"/>
                        <w:sz w:val="24"/>
                        <w:szCs w:val="24"/>
                      </w:rPr>
                    </m:ctrlPr>
                  </m:dPr>
                  <m:e>
                    <m:sSub>
                      <m:sSubPr>
                        <m:ctrlPr>
                          <w:rPr>
                            <w:rFonts w:ascii="Cambria Math" w:hAnsi="Cambria Math" w:cs="Times New Roman"/>
                            <w:color w:val="auto"/>
                            <w:sz w:val="24"/>
                            <w:szCs w:val="24"/>
                          </w:rPr>
                        </m:ctrlPr>
                      </m:sSubPr>
                      <m:e>
                        <m:r>
                          <w:rPr>
                            <w:rFonts w:ascii="Cambria Math" w:hAnsi="Cambria Math" w:cs="Times New Roman"/>
                            <w:color w:val="auto"/>
                            <w:sz w:val="24"/>
                            <w:szCs w:val="24"/>
                          </w:rPr>
                          <m:t>a</m:t>
                        </m:r>
                      </m:e>
                      <m:sub>
                        <m:r>
                          <w:rPr>
                            <w:rFonts w:ascii="Cambria Math" w:hAnsi="Cambria Math" w:cs="Times New Roman"/>
                            <w:color w:val="auto"/>
                            <w:sz w:val="24"/>
                            <w:szCs w:val="24"/>
                          </w:rPr>
                          <m:t>1</m:t>
                        </m:r>
                      </m:sub>
                    </m:sSub>
                    <m:r>
                      <w:rPr>
                        <w:rFonts w:ascii="Cambria Math" w:hAnsi="Cambria Math" w:cs="Times New Roman"/>
                        <w:color w:val="auto"/>
                        <w:sz w:val="24"/>
                        <w:szCs w:val="24"/>
                      </w:rPr>
                      <m:t>-</m:t>
                    </m:r>
                    <m:sSub>
                      <m:sSubPr>
                        <m:ctrlPr>
                          <w:rPr>
                            <w:rFonts w:ascii="Cambria Math" w:hAnsi="Cambria Math" w:cs="Times New Roman"/>
                            <w:color w:val="auto"/>
                            <w:sz w:val="24"/>
                            <w:szCs w:val="24"/>
                          </w:rPr>
                        </m:ctrlPr>
                      </m:sSubPr>
                      <m:e>
                        <m:r>
                          <w:rPr>
                            <w:rFonts w:ascii="Cambria Math" w:hAnsi="Cambria Math" w:cs="Times New Roman"/>
                            <w:color w:val="auto"/>
                            <w:sz w:val="24"/>
                            <w:szCs w:val="24"/>
                          </w:rPr>
                          <m:t>b</m:t>
                        </m:r>
                      </m:e>
                      <m:sub>
                        <m:r>
                          <w:rPr>
                            <w:rFonts w:ascii="Cambria Math" w:hAnsi="Cambria Math" w:cs="Times New Roman"/>
                            <w:color w:val="auto"/>
                            <w:sz w:val="24"/>
                            <w:szCs w:val="24"/>
                          </w:rPr>
                          <m:t>1</m:t>
                        </m:r>
                      </m:sub>
                    </m:sSub>
                  </m:e>
                </m:d>
              </m:e>
              <m:sup>
                <m:r>
                  <w:rPr>
                    <w:rFonts w:ascii="Cambria Math" w:hAnsi="Cambria Math" w:cs="Times New Roman"/>
                    <w:color w:val="auto"/>
                    <w:sz w:val="24"/>
                    <w:szCs w:val="24"/>
                  </w:rPr>
                  <m:t>2</m:t>
                </m:r>
              </m:sup>
            </m:sSup>
            <m:r>
              <w:rPr>
                <w:rFonts w:ascii="Cambria Math" w:hAnsi="Cambria Math" w:cs="Times New Roman"/>
                <w:color w:val="auto"/>
                <w:sz w:val="24"/>
                <w:szCs w:val="24"/>
              </w:rPr>
              <m:t>+</m:t>
            </m:r>
            <m:sSup>
              <m:sSupPr>
                <m:ctrlPr>
                  <w:rPr>
                    <w:rFonts w:ascii="Cambria Math" w:hAnsi="Cambria Math" w:cs="Times New Roman"/>
                    <w:color w:val="auto"/>
                    <w:sz w:val="24"/>
                    <w:szCs w:val="24"/>
                  </w:rPr>
                </m:ctrlPr>
              </m:sSupPr>
              <m:e>
                <m:d>
                  <m:dPr>
                    <m:ctrlPr>
                      <w:rPr>
                        <w:rFonts w:ascii="Cambria Math" w:hAnsi="Cambria Math" w:cs="Times New Roman"/>
                        <w:color w:val="auto"/>
                        <w:sz w:val="24"/>
                        <w:szCs w:val="24"/>
                      </w:rPr>
                    </m:ctrlPr>
                  </m:dPr>
                  <m:e>
                    <m:sSub>
                      <m:sSubPr>
                        <m:ctrlPr>
                          <w:rPr>
                            <w:rFonts w:ascii="Cambria Math" w:hAnsi="Cambria Math" w:cs="Times New Roman"/>
                            <w:color w:val="auto"/>
                            <w:sz w:val="24"/>
                            <w:szCs w:val="24"/>
                          </w:rPr>
                        </m:ctrlPr>
                      </m:sSubPr>
                      <m:e>
                        <m:r>
                          <w:rPr>
                            <w:rFonts w:ascii="Cambria Math" w:hAnsi="Cambria Math" w:cs="Times New Roman"/>
                            <w:color w:val="auto"/>
                            <w:sz w:val="24"/>
                            <w:szCs w:val="24"/>
                          </w:rPr>
                          <m:t>a</m:t>
                        </m:r>
                      </m:e>
                      <m:sub>
                        <m:r>
                          <w:rPr>
                            <w:rFonts w:ascii="Cambria Math" w:hAnsi="Cambria Math" w:cs="Times New Roman"/>
                            <w:color w:val="auto"/>
                            <w:sz w:val="24"/>
                            <w:szCs w:val="24"/>
                          </w:rPr>
                          <m:t>2</m:t>
                        </m:r>
                      </m:sub>
                    </m:sSub>
                    <m:r>
                      <w:rPr>
                        <w:rFonts w:ascii="Cambria Math" w:hAnsi="Cambria Math" w:cs="Times New Roman"/>
                        <w:color w:val="auto"/>
                        <w:sz w:val="24"/>
                        <w:szCs w:val="24"/>
                      </w:rPr>
                      <m:t>-</m:t>
                    </m:r>
                    <m:sSub>
                      <m:sSubPr>
                        <m:ctrlPr>
                          <w:rPr>
                            <w:rFonts w:ascii="Cambria Math" w:hAnsi="Cambria Math" w:cs="Times New Roman"/>
                            <w:color w:val="auto"/>
                            <w:sz w:val="24"/>
                            <w:szCs w:val="24"/>
                          </w:rPr>
                        </m:ctrlPr>
                      </m:sSubPr>
                      <m:e>
                        <m:r>
                          <w:rPr>
                            <w:rFonts w:ascii="Cambria Math" w:hAnsi="Cambria Math" w:cs="Times New Roman"/>
                            <w:color w:val="auto"/>
                            <w:sz w:val="24"/>
                            <w:szCs w:val="24"/>
                          </w:rPr>
                          <m:t>b</m:t>
                        </m:r>
                      </m:e>
                      <m:sub>
                        <m:r>
                          <w:rPr>
                            <w:rFonts w:ascii="Cambria Math" w:hAnsi="Cambria Math" w:cs="Times New Roman"/>
                            <w:color w:val="auto"/>
                            <w:sz w:val="24"/>
                            <w:szCs w:val="24"/>
                          </w:rPr>
                          <m:t>2</m:t>
                        </m:r>
                      </m:sub>
                    </m:sSub>
                  </m:e>
                </m:d>
              </m:e>
              <m:sup>
                <m:r>
                  <w:rPr>
                    <w:rFonts w:ascii="Cambria Math" w:hAnsi="Cambria Math" w:cs="Times New Roman"/>
                    <w:color w:val="auto"/>
                    <w:sz w:val="24"/>
                    <w:szCs w:val="24"/>
                  </w:rPr>
                  <m:t>2</m:t>
                </m:r>
              </m:sup>
            </m:sSup>
            <m:r>
              <w:rPr>
                <w:rFonts w:ascii="Cambria Math" w:hAnsi="Cambria Math" w:cs="Times New Roman"/>
                <w:color w:val="auto"/>
                <w:sz w:val="24"/>
                <w:szCs w:val="24"/>
              </w:rPr>
              <m:t>+…+</m:t>
            </m:r>
            <m:sSup>
              <m:sSupPr>
                <m:ctrlPr>
                  <w:rPr>
                    <w:rFonts w:ascii="Cambria Math" w:hAnsi="Cambria Math" w:cs="Times New Roman"/>
                    <w:color w:val="auto"/>
                    <w:sz w:val="24"/>
                    <w:szCs w:val="24"/>
                  </w:rPr>
                </m:ctrlPr>
              </m:sSupPr>
              <m:e>
                <m:d>
                  <m:dPr>
                    <m:ctrlPr>
                      <w:rPr>
                        <w:rFonts w:ascii="Cambria Math" w:hAnsi="Cambria Math" w:cs="Times New Roman"/>
                        <w:color w:val="auto"/>
                        <w:sz w:val="24"/>
                        <w:szCs w:val="24"/>
                      </w:rPr>
                    </m:ctrlPr>
                  </m:dPr>
                  <m:e>
                    <m:sSub>
                      <m:sSubPr>
                        <m:ctrlPr>
                          <w:rPr>
                            <w:rFonts w:ascii="Cambria Math" w:hAnsi="Cambria Math" w:cs="Times New Roman"/>
                            <w:color w:val="auto"/>
                            <w:sz w:val="24"/>
                            <w:szCs w:val="24"/>
                          </w:rPr>
                        </m:ctrlPr>
                      </m:sSubPr>
                      <m:e>
                        <m:r>
                          <w:rPr>
                            <w:rFonts w:ascii="Cambria Math" w:hAnsi="Cambria Math" w:cs="Times New Roman"/>
                            <w:color w:val="auto"/>
                            <w:sz w:val="24"/>
                            <w:szCs w:val="24"/>
                          </w:rPr>
                          <m:t>a</m:t>
                        </m:r>
                      </m:e>
                      <m:sub>
                        <m:r>
                          <w:rPr>
                            <w:rFonts w:ascii="Cambria Math" w:hAnsi="Cambria Math" w:cs="Times New Roman"/>
                            <w:color w:val="auto"/>
                            <w:sz w:val="24"/>
                            <w:szCs w:val="24"/>
                          </w:rPr>
                          <m:t>n</m:t>
                        </m:r>
                      </m:sub>
                    </m:sSub>
                    <m:r>
                      <w:rPr>
                        <w:rFonts w:ascii="Cambria Math" w:hAnsi="Cambria Math" w:cs="Times New Roman"/>
                        <w:color w:val="auto"/>
                        <w:sz w:val="24"/>
                        <w:szCs w:val="24"/>
                      </w:rPr>
                      <m:t>-</m:t>
                    </m:r>
                    <m:sSub>
                      <m:sSubPr>
                        <m:ctrlPr>
                          <w:rPr>
                            <w:rFonts w:ascii="Cambria Math" w:hAnsi="Cambria Math" w:cs="Times New Roman"/>
                            <w:color w:val="auto"/>
                            <w:sz w:val="24"/>
                            <w:szCs w:val="24"/>
                          </w:rPr>
                        </m:ctrlPr>
                      </m:sSubPr>
                      <m:e>
                        <m:r>
                          <w:rPr>
                            <w:rFonts w:ascii="Cambria Math" w:hAnsi="Cambria Math" w:cs="Times New Roman"/>
                            <w:color w:val="auto"/>
                            <w:sz w:val="24"/>
                            <w:szCs w:val="24"/>
                          </w:rPr>
                          <m:t>b</m:t>
                        </m:r>
                      </m:e>
                      <m:sub>
                        <m:r>
                          <w:rPr>
                            <w:rFonts w:ascii="Cambria Math" w:hAnsi="Cambria Math" w:cs="Times New Roman"/>
                            <w:color w:val="auto"/>
                            <w:sz w:val="24"/>
                            <w:szCs w:val="24"/>
                          </w:rPr>
                          <m:t>n</m:t>
                        </m:r>
                      </m:sub>
                    </m:sSub>
                  </m:e>
                </m:d>
              </m:e>
              <m:sup>
                <m:r>
                  <w:rPr>
                    <w:rFonts w:ascii="Cambria Math" w:hAnsi="Cambria Math" w:cs="Times New Roman"/>
                    <w:color w:val="auto"/>
                    <w:sz w:val="24"/>
                    <w:szCs w:val="24"/>
                  </w:rPr>
                  <m:t>2</m:t>
                </m:r>
              </m:sup>
            </m:sSup>
          </m:e>
        </m:rad>
      </m:oMath>
      <w:r w:rsidR="009D206B">
        <w:rPr>
          <w:rFonts w:eastAsiaTheme="minorEastAsia"/>
          <w:color w:val="auto"/>
          <w:sz w:val="24"/>
          <w:szCs w:val="24"/>
        </w:rPr>
        <w:tab/>
      </w:r>
      <w:r w:rsidR="009D206B">
        <w:rPr>
          <w:rFonts w:eastAsiaTheme="minorEastAsia"/>
          <w:color w:val="auto"/>
          <w:sz w:val="24"/>
          <w:szCs w:val="24"/>
        </w:rPr>
        <w:tab/>
      </w:r>
      <w:r w:rsidR="009D206B" w:rsidRPr="00A843D7">
        <w:rPr>
          <w:rFonts w:ascii="Times New Roman" w:hAnsi="Times New Roman" w:cs="Times New Roman"/>
          <w:color w:val="auto"/>
        </w:rPr>
        <w:t xml:space="preserve">( </w:t>
      </w:r>
      <w:r w:rsidR="009D206B" w:rsidRPr="00A843D7">
        <w:rPr>
          <w:rFonts w:ascii="Times New Roman" w:hAnsi="Times New Roman" w:cs="Times New Roman"/>
          <w:color w:val="auto"/>
        </w:rPr>
        <w:fldChar w:fldCharType="begin"/>
      </w:r>
      <w:r w:rsidR="009D206B" w:rsidRPr="00A843D7">
        <w:rPr>
          <w:rFonts w:ascii="Times New Roman" w:hAnsi="Times New Roman" w:cs="Times New Roman"/>
          <w:color w:val="auto"/>
        </w:rPr>
        <w:instrText xml:space="preserve"> SEQ ( \* ARABIC </w:instrText>
      </w:r>
      <w:r w:rsidR="009D206B" w:rsidRPr="00A843D7">
        <w:rPr>
          <w:rFonts w:ascii="Times New Roman" w:hAnsi="Times New Roman" w:cs="Times New Roman"/>
          <w:color w:val="auto"/>
        </w:rPr>
        <w:fldChar w:fldCharType="separate"/>
      </w:r>
      <w:r w:rsidR="004C72D4">
        <w:rPr>
          <w:rFonts w:ascii="Times New Roman" w:hAnsi="Times New Roman" w:cs="Times New Roman"/>
          <w:noProof/>
          <w:color w:val="auto"/>
        </w:rPr>
        <w:t>10</w:t>
      </w:r>
      <w:r w:rsidR="009D206B" w:rsidRPr="00A843D7">
        <w:rPr>
          <w:rFonts w:ascii="Times New Roman" w:hAnsi="Times New Roman" w:cs="Times New Roman"/>
          <w:color w:val="auto"/>
        </w:rPr>
        <w:fldChar w:fldCharType="end"/>
      </w:r>
      <w:r w:rsidR="009D206B" w:rsidRPr="00A843D7">
        <w:rPr>
          <w:rFonts w:ascii="Times New Roman" w:hAnsi="Times New Roman" w:cs="Times New Roman"/>
          <w:color w:val="auto"/>
        </w:rPr>
        <w:t xml:space="preserve"> )</w:t>
      </w:r>
    </w:p>
    <w:p w14:paraId="7C00C4F0" w14:textId="67D4F4B4" w:rsidR="000B5390" w:rsidRPr="009E69EA" w:rsidRDefault="00541724" w:rsidP="001014BA">
      <w:pPr>
        <w:spacing w:line="360" w:lineRule="auto"/>
        <w:jc w:val="both"/>
        <w:rPr>
          <w:rFonts w:ascii="Times New Roman" w:eastAsiaTheme="minorEastAsia" w:hAnsi="Times New Roman" w:cs="Times New Roman"/>
          <w:i/>
          <w:iCs/>
          <w:sz w:val="24"/>
          <w:szCs w:val="24"/>
        </w:rPr>
      </w:pPr>
      <w:r w:rsidRPr="009E69EA">
        <w:rPr>
          <w:rFonts w:ascii="Times New Roman" w:hAnsi="Times New Roman" w:cs="Times New Roman"/>
          <w:i/>
          <w:iCs/>
          <w:sz w:val="24"/>
          <w:szCs w:val="24"/>
        </w:rPr>
        <w:tab/>
      </w:r>
      <w:r w:rsidR="009E69EA">
        <w:rPr>
          <w:rFonts w:ascii="Times New Roman" w:hAnsi="Times New Roman" w:cs="Times New Roman"/>
          <w:i/>
          <w:iCs/>
          <w:sz w:val="24"/>
          <w:szCs w:val="24"/>
        </w:rPr>
        <w:t>K vypočtení o</w:t>
      </w:r>
      <w:r w:rsidRPr="009E69EA">
        <w:rPr>
          <w:rFonts w:ascii="Times New Roman" w:hAnsi="Times New Roman" w:cs="Times New Roman"/>
          <w:i/>
          <w:iCs/>
          <w:sz w:val="24"/>
          <w:szCs w:val="24"/>
        </w:rPr>
        <w:t>dchylk</w:t>
      </w:r>
      <w:r w:rsidR="009E69EA">
        <w:rPr>
          <w:rFonts w:ascii="Times New Roman" w:hAnsi="Times New Roman" w:cs="Times New Roman"/>
          <w:i/>
          <w:iCs/>
          <w:sz w:val="24"/>
          <w:szCs w:val="24"/>
        </w:rPr>
        <w:t>y</w:t>
      </w:r>
      <w:r w:rsidRPr="009E69EA">
        <w:rPr>
          <w:rFonts w:ascii="Times New Roman" w:hAnsi="Times New Roman" w:cs="Times New Roman"/>
          <w:i/>
          <w:iCs/>
          <w:sz w:val="24"/>
          <w:szCs w:val="24"/>
        </w:rPr>
        <w:t xml:space="preserve"> </w:t>
      </w:r>
      <m:oMath>
        <m:r>
          <w:rPr>
            <w:rFonts w:ascii="Cambria Math" w:hAnsi="Cambria Math" w:cs="Times New Roman"/>
            <w:sz w:val="24"/>
            <w:szCs w:val="24"/>
          </w:rPr>
          <m:t>α</m:t>
        </m:r>
      </m:oMath>
      <w:r w:rsidRPr="009E69EA">
        <w:rPr>
          <w:rFonts w:ascii="Times New Roman" w:eastAsiaTheme="minorEastAsia" w:hAnsi="Times New Roman" w:cs="Times New Roman"/>
          <w:i/>
          <w:iCs/>
          <w:sz w:val="24"/>
          <w:szCs w:val="24"/>
        </w:rPr>
        <w:t xml:space="preserve"> </w:t>
      </w:r>
      <w:r w:rsidR="009E69EA">
        <w:rPr>
          <w:rFonts w:ascii="Times New Roman" w:eastAsiaTheme="minorEastAsia" w:hAnsi="Times New Roman" w:cs="Times New Roman"/>
          <w:i/>
          <w:iCs/>
          <w:sz w:val="24"/>
          <w:szCs w:val="24"/>
        </w:rPr>
        <w:t>je za potřebí výpočtu</w:t>
      </w:r>
      <w:r w:rsidRPr="009E69EA">
        <w:rPr>
          <w:rFonts w:ascii="Times New Roman" w:eastAsiaTheme="minorEastAsia" w:hAnsi="Times New Roman" w:cs="Times New Roman"/>
          <w:i/>
          <w:iCs/>
          <w:sz w:val="24"/>
          <w:szCs w:val="24"/>
        </w:rPr>
        <w:t xml:space="preserve"> skalárního součinu</w:t>
      </w:r>
      <w:r w:rsidR="000B5390" w:rsidRPr="009E69EA">
        <w:rPr>
          <w:rFonts w:ascii="Times New Roman" w:eastAsiaTheme="minorEastAsia" w:hAnsi="Times New Roman" w:cs="Times New Roman"/>
          <w:i/>
          <w:iCs/>
          <w:sz w:val="24"/>
          <w:szCs w:val="24"/>
        </w:rPr>
        <w:t xml:space="preserve">. Nechť je v </w:t>
      </w:r>
      <m:oMath>
        <m:sSub>
          <m:sSubPr>
            <m:ctrlPr>
              <w:rPr>
                <w:rFonts w:ascii="Cambria Math" w:hAnsi="Cambria Math" w:cs="Times New Roman"/>
                <w:i/>
                <w:iCs/>
                <w:sz w:val="24"/>
                <w:szCs w:val="24"/>
              </w:rPr>
            </m:ctrlPr>
          </m:sSubPr>
          <m:e>
            <m:r>
              <w:rPr>
                <w:rFonts w:ascii="Cambria Math" w:hAnsi="Cambria Math" w:cs="Times New Roman"/>
                <w:sz w:val="24"/>
                <w:szCs w:val="24"/>
              </w:rPr>
              <m:t>E</m:t>
            </m:r>
          </m:e>
          <m:sub>
            <m:r>
              <w:rPr>
                <w:rFonts w:ascii="Cambria Math" w:hAnsi="Cambria Math" w:cs="Times New Roman"/>
                <w:sz w:val="24"/>
                <w:szCs w:val="24"/>
              </w:rPr>
              <m:t>2</m:t>
            </m:r>
          </m:sub>
        </m:sSub>
      </m:oMath>
      <w:r w:rsidR="000B5390" w:rsidRPr="009E69EA">
        <w:rPr>
          <w:rFonts w:ascii="Times New Roman" w:eastAsiaTheme="minorEastAsia" w:hAnsi="Times New Roman" w:cs="Times New Roman"/>
          <w:i/>
          <w:iCs/>
          <w:sz w:val="24"/>
          <w:szCs w:val="24"/>
        </w:rPr>
        <w:br/>
        <w:t xml:space="preserve">vektor </w:t>
      </w:r>
      <m:oMath>
        <m:r>
          <m:rPr>
            <m:sty m:val="bi"/>
          </m:rPr>
          <w:rPr>
            <w:rFonts w:ascii="Cambria Math" w:hAnsi="Cambria Math" w:cs="Times New Roman"/>
            <w:sz w:val="24"/>
            <w:szCs w:val="24"/>
          </w:rPr>
          <m:t>v</m:t>
        </m:r>
        <m:r>
          <w:rPr>
            <w:rFonts w:ascii="Cambria Math" w:hAnsi="Cambria Math" w:cs="Times New Roman"/>
            <w:sz w:val="24"/>
            <w:szCs w:val="24"/>
          </w:rPr>
          <m:t>=</m:t>
        </m:r>
        <m:d>
          <m:dPr>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e>
        </m:d>
      </m:oMath>
      <w:r w:rsidR="000B5390" w:rsidRPr="009E69EA">
        <w:rPr>
          <w:rFonts w:ascii="Times New Roman" w:eastAsiaTheme="minorEastAsia" w:hAnsi="Times New Roman" w:cs="Times New Roman"/>
          <w:i/>
          <w:iCs/>
          <w:sz w:val="24"/>
          <w:szCs w:val="24"/>
        </w:rPr>
        <w:t xml:space="preserve"> a vektor </w:t>
      </w:r>
      <m:oMath>
        <m:r>
          <m:rPr>
            <m:sty m:val="bi"/>
          </m:rPr>
          <w:rPr>
            <w:rFonts w:ascii="Cambria Math" w:hAnsi="Cambria Math" w:cs="Times New Roman"/>
            <w:sz w:val="24"/>
            <w:szCs w:val="24"/>
          </w:rPr>
          <m:t>u</m:t>
        </m:r>
        <m:r>
          <w:rPr>
            <w:rFonts w:ascii="Cambria Math" w:hAnsi="Cambria Math" w:cs="Times New Roman"/>
            <w:sz w:val="24"/>
            <w:szCs w:val="24"/>
          </w:rPr>
          <m:t>=</m:t>
        </m:r>
        <m:d>
          <m:dPr>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e>
        </m:d>
      </m:oMath>
      <w:r w:rsidR="000B5390" w:rsidRPr="009E69EA">
        <w:rPr>
          <w:rFonts w:ascii="Times New Roman" w:eastAsiaTheme="minorEastAsia" w:hAnsi="Times New Roman" w:cs="Times New Roman"/>
          <w:i/>
          <w:iCs/>
          <w:sz w:val="24"/>
          <w:szCs w:val="24"/>
        </w:rPr>
        <w:t xml:space="preserve"> a jejich skalární souč</w:t>
      </w:r>
      <w:r w:rsidR="00D460F8" w:rsidRPr="009E69EA">
        <w:rPr>
          <w:rFonts w:ascii="Times New Roman" w:eastAsiaTheme="minorEastAsia" w:hAnsi="Times New Roman" w:cs="Times New Roman"/>
          <w:i/>
          <w:iCs/>
          <w:sz w:val="24"/>
          <w:szCs w:val="24"/>
        </w:rPr>
        <w:t>in</w:t>
      </w:r>
      <w:r w:rsidR="000B5390" w:rsidRPr="009E69EA">
        <w:rPr>
          <w:rFonts w:ascii="Times New Roman" w:eastAsiaTheme="minorEastAsia" w:hAnsi="Times New Roman" w:cs="Times New Roman"/>
          <w:i/>
          <w:iCs/>
          <w:sz w:val="24"/>
          <w:szCs w:val="24"/>
        </w:rPr>
        <w:t xml:space="preserve"> </w:t>
      </w:r>
      <m:oMath>
        <m:r>
          <m:rPr>
            <m:sty m:val="bi"/>
          </m:rPr>
          <w:rPr>
            <w:rFonts w:ascii="Cambria Math" w:eastAsiaTheme="minorEastAsia" w:hAnsi="Cambria Math" w:cs="Times New Roman"/>
            <w:sz w:val="24"/>
            <w:szCs w:val="24"/>
          </w:rPr>
          <m:t>v∙u=</m:t>
        </m:r>
        <m:r>
          <w:rPr>
            <w:rFonts w:ascii="Cambria Math" w:eastAsiaTheme="minorEastAsia" w:hAnsi="Cambria Math" w:cs="Times New Roman"/>
            <w:sz w:val="24"/>
            <w:szCs w:val="24"/>
          </w:rPr>
          <m:t>d</m:t>
        </m:r>
      </m:oMath>
      <w:r w:rsidR="00D460F8" w:rsidRPr="009E69EA">
        <w:rPr>
          <w:rFonts w:ascii="Times New Roman" w:eastAsiaTheme="minorEastAsia" w:hAnsi="Times New Roman" w:cs="Times New Roman"/>
          <w:i/>
          <w:iCs/>
          <w:sz w:val="24"/>
          <w:szCs w:val="24"/>
        </w:rPr>
        <w:t xml:space="preserve">, </w:t>
      </w:r>
      <m:oMath>
        <m:r>
          <w:rPr>
            <w:rFonts w:ascii="Cambria Math" w:eastAsiaTheme="minorEastAsia" w:hAnsi="Cambria Math" w:cs="Times New Roman"/>
            <w:sz w:val="24"/>
            <w:szCs w:val="24"/>
          </w:rPr>
          <m:t>d</m:t>
        </m:r>
        <m:r>
          <m:rPr>
            <m:scr m:val="double-struck"/>
          </m:rPr>
          <w:rPr>
            <w:rFonts w:ascii="Cambria Math" w:eastAsiaTheme="minorEastAsia" w:hAnsi="Cambria Math" w:cs="Times New Roman"/>
            <w:sz w:val="24"/>
            <w:szCs w:val="24"/>
          </w:rPr>
          <m:t>∈R</m:t>
        </m:r>
      </m:oMath>
    </w:p>
    <w:p w14:paraId="4D26632C" w14:textId="6BE2559C" w:rsidR="000B5390" w:rsidRPr="00A843D7" w:rsidRDefault="009E69EA" w:rsidP="009D206B">
      <w:pPr>
        <w:pStyle w:val="Titulek"/>
        <w:jc w:val="right"/>
        <w:rPr>
          <w:rFonts w:ascii="Times New Roman" w:eastAsiaTheme="minorEastAsia" w:hAnsi="Times New Roman" w:cs="Times New Roman"/>
          <w:i w:val="0"/>
          <w:iCs w:val="0"/>
          <w:color w:val="auto"/>
          <w:sz w:val="24"/>
          <w:szCs w:val="24"/>
        </w:rPr>
      </w:pPr>
      <m:oMath>
        <m:r>
          <m:rPr>
            <m:sty m:val="bi"/>
          </m:rPr>
          <w:rPr>
            <w:rFonts w:ascii="Cambria Math" w:eastAsiaTheme="minorEastAsia" w:hAnsi="Cambria Math" w:cs="Times New Roman"/>
            <w:color w:val="auto"/>
            <w:sz w:val="24"/>
            <w:szCs w:val="24"/>
          </w:rPr>
          <m:t xml:space="preserve">v∙u= </m:t>
        </m:r>
        <m:sSub>
          <m:sSubPr>
            <m:ctrlPr>
              <w:rPr>
                <w:rFonts w:ascii="Cambria Math" w:eastAsiaTheme="minorEastAsia" w:hAnsi="Cambria Math" w:cs="Times New Roman"/>
                <w:color w:val="auto"/>
                <w:sz w:val="24"/>
                <w:szCs w:val="24"/>
              </w:rPr>
            </m:ctrlPr>
          </m:sSubPr>
          <m:e>
            <m:r>
              <w:rPr>
                <w:rFonts w:ascii="Cambria Math" w:eastAsiaTheme="minorEastAsia" w:hAnsi="Cambria Math" w:cs="Times New Roman"/>
                <w:color w:val="auto"/>
                <w:sz w:val="24"/>
                <w:szCs w:val="24"/>
              </w:rPr>
              <m:t>u</m:t>
            </m:r>
          </m:e>
          <m:sub>
            <m:r>
              <w:rPr>
                <w:rFonts w:ascii="Cambria Math" w:eastAsiaTheme="minorEastAsia" w:hAnsi="Cambria Math" w:cs="Times New Roman"/>
                <w:color w:val="auto"/>
                <w:sz w:val="24"/>
                <w:szCs w:val="24"/>
              </w:rPr>
              <m:t>1</m:t>
            </m:r>
          </m:sub>
        </m:sSub>
        <m:sSub>
          <m:sSubPr>
            <m:ctrlPr>
              <w:rPr>
                <w:rFonts w:ascii="Cambria Math" w:eastAsiaTheme="minorEastAsia" w:hAnsi="Cambria Math" w:cs="Times New Roman"/>
                <w:color w:val="auto"/>
                <w:sz w:val="24"/>
                <w:szCs w:val="24"/>
              </w:rPr>
            </m:ctrlPr>
          </m:sSubPr>
          <m:e>
            <m:r>
              <w:rPr>
                <w:rFonts w:ascii="Cambria Math" w:eastAsiaTheme="minorEastAsia" w:hAnsi="Cambria Math" w:cs="Times New Roman"/>
                <w:color w:val="auto"/>
                <w:sz w:val="24"/>
                <w:szCs w:val="24"/>
              </w:rPr>
              <m:t>v</m:t>
            </m:r>
          </m:e>
          <m:sub>
            <m:r>
              <w:rPr>
                <w:rFonts w:ascii="Cambria Math" w:eastAsiaTheme="minorEastAsia" w:hAnsi="Cambria Math" w:cs="Times New Roman"/>
                <w:color w:val="auto"/>
                <w:sz w:val="24"/>
                <w:szCs w:val="24"/>
              </w:rPr>
              <m:t>1</m:t>
            </m:r>
          </m:sub>
        </m:sSub>
        <m:r>
          <w:rPr>
            <w:rFonts w:ascii="Cambria Math" w:eastAsiaTheme="minorEastAsia" w:hAnsi="Cambria Math" w:cs="Times New Roman"/>
            <w:color w:val="auto"/>
            <w:sz w:val="24"/>
            <w:szCs w:val="24"/>
          </w:rPr>
          <m:t>+</m:t>
        </m:r>
        <m:sSub>
          <m:sSubPr>
            <m:ctrlPr>
              <w:rPr>
                <w:rFonts w:ascii="Cambria Math" w:eastAsiaTheme="minorEastAsia" w:hAnsi="Cambria Math" w:cs="Times New Roman"/>
                <w:color w:val="auto"/>
                <w:sz w:val="24"/>
                <w:szCs w:val="24"/>
              </w:rPr>
            </m:ctrlPr>
          </m:sSubPr>
          <m:e>
            <m:r>
              <w:rPr>
                <w:rFonts w:ascii="Cambria Math" w:eastAsiaTheme="minorEastAsia" w:hAnsi="Cambria Math" w:cs="Times New Roman"/>
                <w:color w:val="auto"/>
                <w:sz w:val="24"/>
                <w:szCs w:val="24"/>
              </w:rPr>
              <m:t>u</m:t>
            </m:r>
          </m:e>
          <m:sub>
            <m:r>
              <w:rPr>
                <w:rFonts w:ascii="Cambria Math" w:eastAsiaTheme="minorEastAsia" w:hAnsi="Cambria Math" w:cs="Times New Roman"/>
                <w:color w:val="auto"/>
                <w:sz w:val="24"/>
                <w:szCs w:val="24"/>
              </w:rPr>
              <m:t>2</m:t>
            </m:r>
          </m:sub>
        </m:sSub>
        <m:sSub>
          <m:sSubPr>
            <m:ctrlPr>
              <w:rPr>
                <w:rFonts w:ascii="Cambria Math" w:eastAsiaTheme="minorEastAsia" w:hAnsi="Cambria Math" w:cs="Times New Roman"/>
                <w:color w:val="auto"/>
                <w:sz w:val="24"/>
                <w:szCs w:val="24"/>
              </w:rPr>
            </m:ctrlPr>
          </m:sSubPr>
          <m:e>
            <m:r>
              <w:rPr>
                <w:rFonts w:ascii="Cambria Math" w:eastAsiaTheme="minorEastAsia" w:hAnsi="Cambria Math" w:cs="Times New Roman"/>
                <w:color w:val="auto"/>
                <w:sz w:val="24"/>
                <w:szCs w:val="24"/>
              </w:rPr>
              <m:t>v</m:t>
            </m:r>
          </m:e>
          <m:sub>
            <m:r>
              <w:rPr>
                <w:rFonts w:ascii="Cambria Math" w:eastAsiaTheme="minorEastAsia" w:hAnsi="Cambria Math" w:cs="Times New Roman"/>
                <w:color w:val="auto"/>
                <w:sz w:val="24"/>
                <w:szCs w:val="24"/>
              </w:rPr>
              <m:t>2</m:t>
            </m:r>
          </m:sub>
        </m:sSub>
        <m:r>
          <w:rPr>
            <w:rFonts w:ascii="Cambria Math" w:eastAsiaTheme="minorEastAsia" w:hAnsi="Cambria Math" w:cs="Times New Roman"/>
            <w:color w:val="auto"/>
            <w:sz w:val="24"/>
            <w:szCs w:val="24"/>
          </w:rPr>
          <m:t>=d</m:t>
        </m:r>
      </m:oMath>
      <w:r w:rsidR="00A72EBC">
        <w:rPr>
          <w:rFonts w:eastAsiaTheme="minorEastAsia"/>
          <w:color w:val="auto"/>
          <w:sz w:val="24"/>
          <w:szCs w:val="24"/>
        </w:rPr>
        <w:tab/>
      </w:r>
      <w:r w:rsidR="00A72EBC">
        <w:rPr>
          <w:rFonts w:eastAsiaTheme="minorEastAsia"/>
          <w:color w:val="auto"/>
          <w:sz w:val="24"/>
          <w:szCs w:val="24"/>
        </w:rPr>
        <w:tab/>
      </w:r>
      <w:r w:rsidR="00A72EBC">
        <w:rPr>
          <w:rFonts w:eastAsiaTheme="minorEastAsia"/>
          <w:color w:val="auto"/>
          <w:sz w:val="24"/>
          <w:szCs w:val="24"/>
        </w:rPr>
        <w:tab/>
      </w:r>
      <w:r w:rsidR="00A72EBC">
        <w:rPr>
          <w:rFonts w:eastAsiaTheme="minorEastAsia"/>
          <w:color w:val="auto"/>
          <w:sz w:val="24"/>
          <w:szCs w:val="24"/>
        </w:rPr>
        <w:tab/>
      </w:r>
      <w:r w:rsidR="00A72EBC">
        <w:rPr>
          <w:rFonts w:eastAsiaTheme="minorEastAsia"/>
          <w:color w:val="auto"/>
          <w:sz w:val="24"/>
          <w:szCs w:val="24"/>
        </w:rPr>
        <w:tab/>
      </w:r>
      <w:r w:rsidR="009D206B" w:rsidRPr="00A843D7">
        <w:rPr>
          <w:rFonts w:ascii="Times New Roman" w:hAnsi="Times New Roman" w:cs="Times New Roman"/>
          <w:color w:val="auto"/>
        </w:rPr>
        <w:t xml:space="preserve">( </w:t>
      </w:r>
      <w:r w:rsidR="009D206B" w:rsidRPr="00A843D7">
        <w:rPr>
          <w:rFonts w:ascii="Times New Roman" w:hAnsi="Times New Roman" w:cs="Times New Roman"/>
          <w:color w:val="auto"/>
        </w:rPr>
        <w:fldChar w:fldCharType="begin"/>
      </w:r>
      <w:r w:rsidR="009D206B" w:rsidRPr="00A843D7">
        <w:rPr>
          <w:rFonts w:ascii="Times New Roman" w:hAnsi="Times New Roman" w:cs="Times New Roman"/>
          <w:color w:val="auto"/>
        </w:rPr>
        <w:instrText xml:space="preserve"> SEQ ( \* ARABIC </w:instrText>
      </w:r>
      <w:r w:rsidR="009D206B" w:rsidRPr="00A843D7">
        <w:rPr>
          <w:rFonts w:ascii="Times New Roman" w:hAnsi="Times New Roman" w:cs="Times New Roman"/>
          <w:color w:val="auto"/>
        </w:rPr>
        <w:fldChar w:fldCharType="separate"/>
      </w:r>
      <w:r w:rsidR="004C72D4">
        <w:rPr>
          <w:rFonts w:ascii="Times New Roman" w:hAnsi="Times New Roman" w:cs="Times New Roman"/>
          <w:noProof/>
          <w:color w:val="auto"/>
        </w:rPr>
        <w:t>11</w:t>
      </w:r>
      <w:r w:rsidR="009D206B" w:rsidRPr="00A843D7">
        <w:rPr>
          <w:rFonts w:ascii="Times New Roman" w:hAnsi="Times New Roman" w:cs="Times New Roman"/>
          <w:color w:val="auto"/>
        </w:rPr>
        <w:fldChar w:fldCharType="end"/>
      </w:r>
      <w:r w:rsidR="009D206B" w:rsidRPr="00A843D7">
        <w:rPr>
          <w:rFonts w:ascii="Times New Roman" w:hAnsi="Times New Roman" w:cs="Times New Roman"/>
          <w:color w:val="auto"/>
        </w:rPr>
        <w:t xml:space="preserve"> )</w:t>
      </w:r>
    </w:p>
    <w:p w14:paraId="2FA8D331" w14:textId="38835B8F" w:rsidR="002E1077" w:rsidRPr="009E69EA" w:rsidRDefault="00D460F8" w:rsidP="001014BA">
      <w:pPr>
        <w:spacing w:line="360" w:lineRule="auto"/>
        <w:rPr>
          <w:rFonts w:ascii="Times New Roman" w:eastAsiaTheme="minorEastAsia" w:hAnsi="Times New Roman" w:cs="Times New Roman"/>
          <w:i/>
          <w:iCs/>
          <w:sz w:val="24"/>
          <w:szCs w:val="24"/>
        </w:rPr>
      </w:pPr>
      <w:r w:rsidRPr="009E69EA">
        <w:rPr>
          <w:rFonts w:ascii="Times New Roman" w:hAnsi="Times New Roman" w:cs="Times New Roman"/>
          <w:i/>
          <w:iCs/>
          <w:sz w:val="24"/>
          <w:szCs w:val="24"/>
        </w:rPr>
        <w:t xml:space="preserve">Odchylka </w:t>
      </w:r>
      <m:oMath>
        <m:r>
          <w:rPr>
            <w:rFonts w:ascii="Cambria Math" w:hAnsi="Cambria Math" w:cs="Times New Roman"/>
            <w:sz w:val="24"/>
            <w:szCs w:val="24"/>
          </w:rPr>
          <m:t>α</m:t>
        </m:r>
      </m:oMath>
      <w:r w:rsidRPr="009E69EA">
        <w:rPr>
          <w:rFonts w:ascii="Times New Roman" w:eastAsiaTheme="minorEastAsia" w:hAnsi="Times New Roman" w:cs="Times New Roman"/>
          <w:i/>
          <w:iCs/>
          <w:sz w:val="24"/>
          <w:szCs w:val="24"/>
        </w:rPr>
        <w:t xml:space="preserve"> dvou nenulových vektorů </w:t>
      </w:r>
      <m:oMath>
        <m:r>
          <m:rPr>
            <m:sty m:val="bi"/>
          </m:rPr>
          <w:rPr>
            <w:rFonts w:ascii="Cambria Math" w:hAnsi="Cambria Math" w:cs="Times New Roman"/>
            <w:sz w:val="24"/>
            <w:szCs w:val="24"/>
          </w:rPr>
          <m:t>v</m:t>
        </m:r>
        <m:r>
          <w:rPr>
            <w:rFonts w:ascii="Cambria Math" w:hAnsi="Cambria Math" w:cs="Times New Roman"/>
            <w:sz w:val="24"/>
            <w:szCs w:val="24"/>
          </w:rPr>
          <m:t>,</m:t>
        </m:r>
        <m:r>
          <m:rPr>
            <m:sty m:val="bi"/>
          </m:rPr>
          <w:rPr>
            <w:rFonts w:ascii="Cambria Math" w:hAnsi="Cambria Math" w:cs="Times New Roman"/>
            <w:sz w:val="24"/>
            <w:szCs w:val="24"/>
          </w:rPr>
          <m:t>u</m:t>
        </m:r>
      </m:oMath>
      <w:r w:rsidR="00493B05" w:rsidRPr="009E69EA">
        <w:rPr>
          <w:rFonts w:ascii="Times New Roman" w:eastAsiaTheme="minorEastAsia" w:hAnsi="Times New Roman" w:cs="Times New Roman"/>
          <w:i/>
          <w:iCs/>
          <w:sz w:val="24"/>
          <w:szCs w:val="24"/>
        </w:rPr>
        <w:t xml:space="preserve"> lze vypočítat vzorcem</w:t>
      </w:r>
    </w:p>
    <w:p w14:paraId="7776F069" w14:textId="4F16538E" w:rsidR="00F06146" w:rsidRPr="00A843D7" w:rsidRDefault="00000000" w:rsidP="00A72EBC">
      <w:pPr>
        <w:pStyle w:val="Titulek"/>
        <w:jc w:val="right"/>
        <w:rPr>
          <w:rFonts w:ascii="Times New Roman" w:hAnsi="Times New Roman" w:cs="Times New Roman"/>
          <w:color w:val="auto"/>
          <w:sz w:val="24"/>
          <w:szCs w:val="24"/>
        </w:rPr>
      </w:pPr>
      <m:oMath>
        <m:func>
          <m:funcPr>
            <m:ctrlPr>
              <w:rPr>
                <w:rFonts w:ascii="Cambria Math" w:hAnsi="Cambria Math" w:cs="Times New Roman"/>
                <w:color w:val="auto"/>
                <w:sz w:val="24"/>
                <w:szCs w:val="24"/>
              </w:rPr>
            </m:ctrlPr>
          </m:funcPr>
          <m:fName>
            <m:r>
              <w:rPr>
                <w:rFonts w:ascii="Cambria Math" w:hAnsi="Cambria Math" w:cs="Times New Roman"/>
                <w:color w:val="auto"/>
                <w:sz w:val="24"/>
                <w:szCs w:val="24"/>
              </w:rPr>
              <m:t>cos</m:t>
            </m:r>
          </m:fName>
          <m:e>
            <m:r>
              <w:rPr>
                <w:rFonts w:ascii="Cambria Math" w:hAnsi="Cambria Math" w:cs="Times New Roman"/>
                <w:color w:val="auto"/>
                <w:sz w:val="24"/>
                <w:szCs w:val="24"/>
              </w:rPr>
              <m:t>α</m:t>
            </m:r>
          </m:e>
        </m:func>
        <m:r>
          <w:rPr>
            <w:rFonts w:ascii="Cambria Math" w:hAnsi="Cambria Math" w:cs="Times New Roman"/>
            <w:color w:val="auto"/>
            <w:sz w:val="24"/>
            <w:szCs w:val="24"/>
          </w:rPr>
          <m:t>=</m:t>
        </m:r>
        <m:f>
          <m:fPr>
            <m:ctrlPr>
              <w:rPr>
                <w:rFonts w:ascii="Cambria Math" w:hAnsi="Cambria Math" w:cs="Times New Roman"/>
                <w:color w:val="auto"/>
                <w:sz w:val="24"/>
                <w:szCs w:val="24"/>
              </w:rPr>
            </m:ctrlPr>
          </m:fPr>
          <m:num>
            <m:r>
              <m:rPr>
                <m:sty m:val="bi"/>
              </m:rPr>
              <w:rPr>
                <w:rFonts w:ascii="Cambria Math" w:eastAsiaTheme="minorEastAsia" w:hAnsi="Cambria Math" w:cs="Times New Roman"/>
                <w:color w:val="auto"/>
                <w:sz w:val="24"/>
                <w:szCs w:val="24"/>
              </w:rPr>
              <m:t>v∙u</m:t>
            </m:r>
          </m:num>
          <m:den>
            <m:d>
              <m:dPr>
                <m:begChr m:val="|"/>
                <m:endChr m:val="|"/>
                <m:ctrlPr>
                  <w:rPr>
                    <w:rFonts w:ascii="Cambria Math" w:hAnsi="Cambria Math" w:cs="Times New Roman"/>
                    <w:color w:val="auto"/>
                    <w:sz w:val="24"/>
                    <w:szCs w:val="24"/>
                  </w:rPr>
                </m:ctrlPr>
              </m:dPr>
              <m:e>
                <m:r>
                  <m:rPr>
                    <m:sty m:val="bi"/>
                  </m:rPr>
                  <w:rPr>
                    <w:rFonts w:ascii="Cambria Math" w:hAnsi="Cambria Math" w:cs="Times New Roman"/>
                    <w:color w:val="auto"/>
                    <w:sz w:val="24"/>
                    <w:szCs w:val="24"/>
                  </w:rPr>
                  <m:t>v</m:t>
                </m:r>
              </m:e>
            </m:d>
            <m:d>
              <m:dPr>
                <m:begChr m:val="|"/>
                <m:endChr m:val="|"/>
                <m:ctrlPr>
                  <w:rPr>
                    <w:rFonts w:ascii="Cambria Math" w:hAnsi="Cambria Math" w:cs="Times New Roman"/>
                    <w:color w:val="auto"/>
                    <w:sz w:val="24"/>
                    <w:szCs w:val="24"/>
                  </w:rPr>
                </m:ctrlPr>
              </m:dPr>
              <m:e>
                <m:r>
                  <m:rPr>
                    <m:sty m:val="bi"/>
                  </m:rPr>
                  <w:rPr>
                    <w:rFonts w:ascii="Cambria Math" w:hAnsi="Cambria Math" w:cs="Times New Roman"/>
                    <w:color w:val="auto"/>
                    <w:sz w:val="24"/>
                    <w:szCs w:val="24"/>
                  </w:rPr>
                  <m:t>u</m:t>
                </m:r>
              </m:e>
            </m:d>
          </m:den>
        </m:f>
        <m:r>
          <w:rPr>
            <w:rFonts w:ascii="Cambria Math" w:hAnsi="Cambria Math" w:cs="Times New Roman"/>
            <w:color w:val="auto"/>
            <w:sz w:val="24"/>
            <w:szCs w:val="24"/>
          </w:rPr>
          <m:t>=</m:t>
        </m:r>
        <m:f>
          <m:fPr>
            <m:ctrlPr>
              <w:rPr>
                <w:rFonts w:ascii="Cambria Math" w:hAnsi="Cambria Math" w:cs="Times New Roman"/>
                <w:color w:val="auto"/>
                <w:sz w:val="24"/>
                <w:szCs w:val="24"/>
              </w:rPr>
            </m:ctrlPr>
          </m:fPr>
          <m:num>
            <m:sSub>
              <m:sSubPr>
                <m:ctrlPr>
                  <w:rPr>
                    <w:rFonts w:ascii="Cambria Math" w:eastAsiaTheme="minorEastAsia" w:hAnsi="Cambria Math" w:cs="Times New Roman"/>
                    <w:color w:val="auto"/>
                    <w:sz w:val="24"/>
                    <w:szCs w:val="24"/>
                  </w:rPr>
                </m:ctrlPr>
              </m:sSubPr>
              <m:e>
                <m:r>
                  <w:rPr>
                    <w:rFonts w:ascii="Cambria Math" w:eastAsiaTheme="minorEastAsia" w:hAnsi="Cambria Math" w:cs="Times New Roman"/>
                    <w:color w:val="auto"/>
                    <w:sz w:val="24"/>
                    <w:szCs w:val="24"/>
                  </w:rPr>
                  <m:t>u</m:t>
                </m:r>
              </m:e>
              <m:sub>
                <m:r>
                  <w:rPr>
                    <w:rFonts w:ascii="Cambria Math" w:eastAsiaTheme="minorEastAsia" w:hAnsi="Cambria Math" w:cs="Times New Roman"/>
                    <w:color w:val="auto"/>
                    <w:sz w:val="24"/>
                    <w:szCs w:val="24"/>
                  </w:rPr>
                  <m:t>1</m:t>
                </m:r>
              </m:sub>
            </m:sSub>
            <m:sSub>
              <m:sSubPr>
                <m:ctrlPr>
                  <w:rPr>
                    <w:rFonts w:ascii="Cambria Math" w:eastAsiaTheme="minorEastAsia" w:hAnsi="Cambria Math" w:cs="Times New Roman"/>
                    <w:color w:val="auto"/>
                    <w:sz w:val="24"/>
                    <w:szCs w:val="24"/>
                  </w:rPr>
                </m:ctrlPr>
              </m:sSubPr>
              <m:e>
                <m:r>
                  <w:rPr>
                    <w:rFonts w:ascii="Cambria Math" w:eastAsiaTheme="minorEastAsia" w:hAnsi="Cambria Math" w:cs="Times New Roman"/>
                    <w:color w:val="auto"/>
                    <w:sz w:val="24"/>
                    <w:szCs w:val="24"/>
                  </w:rPr>
                  <m:t>v</m:t>
                </m:r>
              </m:e>
              <m:sub>
                <m:r>
                  <w:rPr>
                    <w:rFonts w:ascii="Cambria Math" w:eastAsiaTheme="minorEastAsia" w:hAnsi="Cambria Math" w:cs="Times New Roman"/>
                    <w:color w:val="auto"/>
                    <w:sz w:val="24"/>
                    <w:szCs w:val="24"/>
                  </w:rPr>
                  <m:t>1</m:t>
                </m:r>
              </m:sub>
            </m:sSub>
            <m:r>
              <w:rPr>
                <w:rFonts w:ascii="Cambria Math" w:eastAsiaTheme="minorEastAsia" w:hAnsi="Cambria Math" w:cs="Times New Roman"/>
                <w:color w:val="auto"/>
                <w:sz w:val="24"/>
                <w:szCs w:val="24"/>
              </w:rPr>
              <m:t>+</m:t>
            </m:r>
            <m:sSub>
              <m:sSubPr>
                <m:ctrlPr>
                  <w:rPr>
                    <w:rFonts w:ascii="Cambria Math" w:eastAsiaTheme="minorEastAsia" w:hAnsi="Cambria Math" w:cs="Times New Roman"/>
                    <w:color w:val="auto"/>
                    <w:sz w:val="24"/>
                    <w:szCs w:val="24"/>
                  </w:rPr>
                </m:ctrlPr>
              </m:sSubPr>
              <m:e>
                <m:r>
                  <w:rPr>
                    <w:rFonts w:ascii="Cambria Math" w:eastAsiaTheme="minorEastAsia" w:hAnsi="Cambria Math" w:cs="Times New Roman"/>
                    <w:color w:val="auto"/>
                    <w:sz w:val="24"/>
                    <w:szCs w:val="24"/>
                  </w:rPr>
                  <m:t>u</m:t>
                </m:r>
              </m:e>
              <m:sub>
                <m:r>
                  <w:rPr>
                    <w:rFonts w:ascii="Cambria Math" w:eastAsiaTheme="minorEastAsia" w:hAnsi="Cambria Math" w:cs="Times New Roman"/>
                    <w:color w:val="auto"/>
                    <w:sz w:val="24"/>
                    <w:szCs w:val="24"/>
                  </w:rPr>
                  <m:t>2</m:t>
                </m:r>
              </m:sub>
            </m:sSub>
            <m:sSub>
              <m:sSubPr>
                <m:ctrlPr>
                  <w:rPr>
                    <w:rFonts w:ascii="Cambria Math" w:eastAsiaTheme="minorEastAsia" w:hAnsi="Cambria Math" w:cs="Times New Roman"/>
                    <w:color w:val="auto"/>
                    <w:sz w:val="24"/>
                    <w:szCs w:val="24"/>
                  </w:rPr>
                </m:ctrlPr>
              </m:sSubPr>
              <m:e>
                <m:r>
                  <w:rPr>
                    <w:rFonts w:ascii="Cambria Math" w:eastAsiaTheme="minorEastAsia" w:hAnsi="Cambria Math" w:cs="Times New Roman"/>
                    <w:color w:val="auto"/>
                    <w:sz w:val="24"/>
                    <w:szCs w:val="24"/>
                  </w:rPr>
                  <m:t>v</m:t>
                </m:r>
              </m:e>
              <m:sub>
                <m:r>
                  <w:rPr>
                    <w:rFonts w:ascii="Cambria Math" w:eastAsiaTheme="minorEastAsia" w:hAnsi="Cambria Math" w:cs="Times New Roman"/>
                    <w:color w:val="auto"/>
                    <w:sz w:val="24"/>
                    <w:szCs w:val="24"/>
                  </w:rPr>
                  <m:t>2</m:t>
                </m:r>
              </m:sub>
            </m:sSub>
          </m:num>
          <m:den>
            <m:rad>
              <m:radPr>
                <m:degHide m:val="1"/>
                <m:ctrlPr>
                  <w:rPr>
                    <w:rFonts w:ascii="Cambria Math" w:hAnsi="Cambria Math" w:cs="Times New Roman"/>
                    <w:color w:val="auto"/>
                    <w:sz w:val="24"/>
                    <w:szCs w:val="24"/>
                  </w:rPr>
                </m:ctrlPr>
              </m:radPr>
              <m:deg/>
              <m:e>
                <m:sSubSup>
                  <m:sSubSupPr>
                    <m:ctrlPr>
                      <w:rPr>
                        <w:rFonts w:ascii="Cambria Math" w:hAnsi="Cambria Math" w:cs="Times New Roman"/>
                        <w:color w:val="auto"/>
                        <w:sz w:val="24"/>
                        <w:szCs w:val="24"/>
                      </w:rPr>
                    </m:ctrlPr>
                  </m:sSubSupPr>
                  <m:e>
                    <m:r>
                      <w:rPr>
                        <w:rFonts w:ascii="Cambria Math" w:hAnsi="Cambria Math" w:cs="Times New Roman"/>
                        <w:color w:val="auto"/>
                        <w:sz w:val="24"/>
                        <w:szCs w:val="24"/>
                      </w:rPr>
                      <m:t>v</m:t>
                    </m:r>
                  </m:e>
                  <m:sub>
                    <m:r>
                      <w:rPr>
                        <w:rFonts w:ascii="Cambria Math" w:hAnsi="Cambria Math" w:cs="Times New Roman"/>
                        <w:color w:val="auto"/>
                        <w:sz w:val="24"/>
                        <w:szCs w:val="24"/>
                      </w:rPr>
                      <m:t>1</m:t>
                    </m:r>
                  </m:sub>
                  <m:sup>
                    <m:r>
                      <w:rPr>
                        <w:rFonts w:ascii="Cambria Math" w:hAnsi="Cambria Math" w:cs="Times New Roman"/>
                        <w:color w:val="auto"/>
                        <w:sz w:val="24"/>
                        <w:szCs w:val="24"/>
                      </w:rPr>
                      <m:t>2</m:t>
                    </m:r>
                  </m:sup>
                </m:sSubSup>
                <m:r>
                  <w:rPr>
                    <w:rFonts w:ascii="Cambria Math" w:hAnsi="Cambria Math" w:cs="Times New Roman"/>
                    <w:color w:val="auto"/>
                    <w:sz w:val="24"/>
                    <w:szCs w:val="24"/>
                  </w:rPr>
                  <m:t>+</m:t>
                </m:r>
                <m:sSubSup>
                  <m:sSubSupPr>
                    <m:ctrlPr>
                      <w:rPr>
                        <w:rFonts w:ascii="Cambria Math" w:hAnsi="Cambria Math" w:cs="Times New Roman"/>
                        <w:color w:val="auto"/>
                        <w:sz w:val="24"/>
                        <w:szCs w:val="24"/>
                      </w:rPr>
                    </m:ctrlPr>
                  </m:sSubSupPr>
                  <m:e>
                    <m:r>
                      <w:rPr>
                        <w:rFonts w:ascii="Cambria Math" w:hAnsi="Cambria Math" w:cs="Times New Roman"/>
                        <w:color w:val="auto"/>
                        <w:sz w:val="24"/>
                        <w:szCs w:val="24"/>
                      </w:rPr>
                      <m:t>v</m:t>
                    </m:r>
                  </m:e>
                  <m:sub>
                    <m:r>
                      <w:rPr>
                        <w:rFonts w:ascii="Cambria Math" w:hAnsi="Cambria Math" w:cs="Times New Roman"/>
                        <w:color w:val="auto"/>
                        <w:sz w:val="24"/>
                        <w:szCs w:val="24"/>
                      </w:rPr>
                      <m:t>2</m:t>
                    </m:r>
                  </m:sub>
                  <m:sup>
                    <m:r>
                      <w:rPr>
                        <w:rFonts w:ascii="Cambria Math" w:hAnsi="Cambria Math" w:cs="Times New Roman"/>
                        <w:color w:val="auto"/>
                        <w:sz w:val="24"/>
                        <w:szCs w:val="24"/>
                      </w:rPr>
                      <m:t>2</m:t>
                    </m:r>
                  </m:sup>
                </m:sSubSup>
              </m:e>
            </m:rad>
            <m:r>
              <m:rPr>
                <m:sty m:val="bi"/>
              </m:rPr>
              <w:rPr>
                <w:rFonts w:ascii="Cambria Math" w:eastAsiaTheme="minorEastAsia" w:hAnsi="Cambria Math" w:cs="Times New Roman"/>
                <w:color w:val="auto"/>
                <w:sz w:val="24"/>
                <w:szCs w:val="24"/>
              </w:rPr>
              <m:t>∙</m:t>
            </m:r>
            <m:rad>
              <m:radPr>
                <m:degHide m:val="1"/>
                <m:ctrlPr>
                  <w:rPr>
                    <w:rFonts w:ascii="Cambria Math" w:hAnsi="Cambria Math" w:cs="Times New Roman"/>
                    <w:color w:val="auto"/>
                    <w:sz w:val="24"/>
                    <w:szCs w:val="24"/>
                  </w:rPr>
                </m:ctrlPr>
              </m:radPr>
              <m:deg/>
              <m:e>
                <m:sSubSup>
                  <m:sSubSupPr>
                    <m:ctrlPr>
                      <w:rPr>
                        <w:rFonts w:ascii="Cambria Math" w:hAnsi="Cambria Math" w:cs="Times New Roman"/>
                        <w:color w:val="auto"/>
                        <w:sz w:val="24"/>
                        <w:szCs w:val="24"/>
                      </w:rPr>
                    </m:ctrlPr>
                  </m:sSubSupPr>
                  <m:e>
                    <m:r>
                      <w:rPr>
                        <w:rFonts w:ascii="Cambria Math" w:hAnsi="Cambria Math" w:cs="Times New Roman"/>
                        <w:color w:val="auto"/>
                        <w:sz w:val="24"/>
                        <w:szCs w:val="24"/>
                      </w:rPr>
                      <m:t>u</m:t>
                    </m:r>
                  </m:e>
                  <m:sub>
                    <m:r>
                      <w:rPr>
                        <w:rFonts w:ascii="Cambria Math" w:hAnsi="Cambria Math" w:cs="Times New Roman"/>
                        <w:color w:val="auto"/>
                        <w:sz w:val="24"/>
                        <w:szCs w:val="24"/>
                      </w:rPr>
                      <m:t>1</m:t>
                    </m:r>
                  </m:sub>
                  <m:sup>
                    <m:r>
                      <w:rPr>
                        <w:rFonts w:ascii="Cambria Math" w:hAnsi="Cambria Math" w:cs="Times New Roman"/>
                        <w:color w:val="auto"/>
                        <w:sz w:val="24"/>
                        <w:szCs w:val="24"/>
                      </w:rPr>
                      <m:t>2</m:t>
                    </m:r>
                  </m:sup>
                </m:sSubSup>
                <m:r>
                  <w:rPr>
                    <w:rFonts w:ascii="Cambria Math" w:hAnsi="Cambria Math" w:cs="Times New Roman"/>
                    <w:color w:val="auto"/>
                    <w:sz w:val="24"/>
                    <w:szCs w:val="24"/>
                  </w:rPr>
                  <m:t>+</m:t>
                </m:r>
                <m:sSubSup>
                  <m:sSubSupPr>
                    <m:ctrlPr>
                      <w:rPr>
                        <w:rFonts w:ascii="Cambria Math" w:hAnsi="Cambria Math" w:cs="Times New Roman"/>
                        <w:color w:val="auto"/>
                        <w:sz w:val="24"/>
                        <w:szCs w:val="24"/>
                      </w:rPr>
                    </m:ctrlPr>
                  </m:sSubSupPr>
                  <m:e>
                    <m:r>
                      <w:rPr>
                        <w:rFonts w:ascii="Cambria Math" w:hAnsi="Cambria Math" w:cs="Times New Roman"/>
                        <w:color w:val="auto"/>
                        <w:sz w:val="24"/>
                        <w:szCs w:val="24"/>
                      </w:rPr>
                      <m:t>u</m:t>
                    </m:r>
                  </m:e>
                  <m:sub>
                    <m:r>
                      <w:rPr>
                        <w:rFonts w:ascii="Cambria Math" w:hAnsi="Cambria Math" w:cs="Times New Roman"/>
                        <w:color w:val="auto"/>
                        <w:sz w:val="24"/>
                        <w:szCs w:val="24"/>
                      </w:rPr>
                      <m:t>2</m:t>
                    </m:r>
                  </m:sub>
                  <m:sup>
                    <m:r>
                      <w:rPr>
                        <w:rFonts w:ascii="Cambria Math" w:hAnsi="Cambria Math" w:cs="Times New Roman"/>
                        <w:color w:val="auto"/>
                        <w:sz w:val="24"/>
                        <w:szCs w:val="24"/>
                      </w:rPr>
                      <m:t>2</m:t>
                    </m:r>
                  </m:sup>
                </m:sSubSup>
              </m:e>
            </m:rad>
          </m:den>
        </m:f>
      </m:oMath>
      <w:r w:rsidR="00A72EBC">
        <w:rPr>
          <w:rFonts w:eastAsiaTheme="minorEastAsia"/>
          <w:color w:val="auto"/>
          <w:sz w:val="24"/>
          <w:szCs w:val="24"/>
        </w:rPr>
        <w:tab/>
      </w:r>
      <w:r w:rsidR="00A72EBC">
        <w:rPr>
          <w:rFonts w:eastAsiaTheme="minorEastAsia"/>
          <w:color w:val="auto"/>
          <w:sz w:val="24"/>
          <w:szCs w:val="24"/>
        </w:rPr>
        <w:tab/>
      </w:r>
      <w:r w:rsidR="00A72EBC">
        <w:rPr>
          <w:rFonts w:eastAsiaTheme="minorEastAsia"/>
          <w:color w:val="auto"/>
          <w:sz w:val="24"/>
          <w:szCs w:val="24"/>
        </w:rPr>
        <w:tab/>
      </w:r>
      <w:r w:rsidR="00A72EBC">
        <w:rPr>
          <w:rFonts w:eastAsiaTheme="minorEastAsia"/>
          <w:color w:val="auto"/>
          <w:sz w:val="24"/>
          <w:szCs w:val="24"/>
        </w:rPr>
        <w:tab/>
      </w:r>
      <w:r w:rsidR="00A72EBC" w:rsidRPr="00A843D7">
        <w:rPr>
          <w:rFonts w:ascii="Times New Roman" w:hAnsi="Times New Roman" w:cs="Times New Roman"/>
          <w:color w:val="auto"/>
        </w:rPr>
        <w:t xml:space="preserve">( </w:t>
      </w:r>
      <w:r w:rsidR="00A72EBC" w:rsidRPr="00A843D7">
        <w:rPr>
          <w:rFonts w:ascii="Times New Roman" w:hAnsi="Times New Roman" w:cs="Times New Roman"/>
          <w:color w:val="auto"/>
        </w:rPr>
        <w:fldChar w:fldCharType="begin"/>
      </w:r>
      <w:r w:rsidR="00A72EBC" w:rsidRPr="00A843D7">
        <w:rPr>
          <w:rFonts w:ascii="Times New Roman" w:hAnsi="Times New Roman" w:cs="Times New Roman"/>
          <w:color w:val="auto"/>
        </w:rPr>
        <w:instrText xml:space="preserve"> SEQ ( \* ARABIC </w:instrText>
      </w:r>
      <w:r w:rsidR="00A72EBC" w:rsidRPr="00A843D7">
        <w:rPr>
          <w:rFonts w:ascii="Times New Roman" w:hAnsi="Times New Roman" w:cs="Times New Roman"/>
          <w:color w:val="auto"/>
        </w:rPr>
        <w:fldChar w:fldCharType="separate"/>
      </w:r>
      <w:r w:rsidR="004C72D4">
        <w:rPr>
          <w:rFonts w:ascii="Times New Roman" w:hAnsi="Times New Roman" w:cs="Times New Roman"/>
          <w:noProof/>
          <w:color w:val="auto"/>
        </w:rPr>
        <w:t>12</w:t>
      </w:r>
      <w:r w:rsidR="00A72EBC" w:rsidRPr="00A843D7">
        <w:rPr>
          <w:rFonts w:ascii="Times New Roman" w:hAnsi="Times New Roman" w:cs="Times New Roman"/>
          <w:color w:val="auto"/>
        </w:rPr>
        <w:fldChar w:fldCharType="end"/>
      </w:r>
      <w:r w:rsidR="00A72EBC" w:rsidRPr="00A843D7">
        <w:rPr>
          <w:rFonts w:ascii="Times New Roman" w:hAnsi="Times New Roman" w:cs="Times New Roman"/>
          <w:color w:val="auto"/>
        </w:rPr>
        <w:t xml:space="preserve"> )</w:t>
      </w:r>
    </w:p>
    <w:p w14:paraId="6D9E1847" w14:textId="011CCA15" w:rsidR="00192DE1" w:rsidRDefault="00EE30E3"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Definice 3 Kartézská soustava souřadnic</w:t>
      </w:r>
      <w:r w:rsidR="002635E2">
        <w:rPr>
          <w:rFonts w:ascii="Times New Roman" w:hAnsi="Times New Roman" w:cs="Times New Roman"/>
          <w:sz w:val="24"/>
          <w:szCs w:val="24"/>
        </w:rPr>
        <w:t xml:space="preserve"> </w:t>
      </w:r>
    </w:p>
    <w:p w14:paraId="1E91D785" w14:textId="2E77A0DE" w:rsidR="00EE30E3" w:rsidRPr="00810CDE" w:rsidRDefault="002635E2" w:rsidP="001014BA">
      <w:pPr>
        <w:spacing w:line="360" w:lineRule="auto"/>
        <w:jc w:val="both"/>
        <w:rPr>
          <w:rFonts w:ascii="Times New Roman" w:eastAsiaTheme="minorEastAsia" w:hAnsi="Times New Roman" w:cs="Times New Roman"/>
          <w:i/>
          <w:iCs/>
          <w:sz w:val="24"/>
          <w:szCs w:val="24"/>
        </w:rPr>
      </w:pPr>
      <w:r>
        <w:rPr>
          <w:rFonts w:ascii="Times New Roman" w:hAnsi="Times New Roman" w:cs="Times New Roman"/>
          <w:sz w:val="24"/>
          <w:szCs w:val="24"/>
        </w:rPr>
        <w:tab/>
      </w:r>
      <w:r w:rsidRPr="00810CDE">
        <w:rPr>
          <w:rFonts w:ascii="Times New Roman" w:hAnsi="Times New Roman" w:cs="Times New Roman"/>
          <w:i/>
          <w:iCs/>
          <w:sz w:val="24"/>
          <w:szCs w:val="24"/>
        </w:rPr>
        <w:t xml:space="preserve">Trojice stejných číselných os </w:t>
      </w:r>
      <m:oMath>
        <m:r>
          <w:rPr>
            <w:rFonts w:ascii="Cambria Math" w:hAnsi="Cambria Math" w:cs="Times New Roman"/>
            <w:sz w:val="24"/>
            <w:szCs w:val="24"/>
          </w:rPr>
          <m:t>x, y, z</m:t>
        </m:r>
      </m:oMath>
      <w:r w:rsidRPr="00810CDE">
        <w:rPr>
          <w:rFonts w:ascii="Times New Roman" w:eastAsiaTheme="minorEastAsia" w:hAnsi="Times New Roman" w:cs="Times New Roman"/>
          <w:i/>
          <w:iCs/>
          <w:sz w:val="24"/>
          <w:szCs w:val="24"/>
        </w:rPr>
        <w:t xml:space="preserve"> v prostoru (</w:t>
      </w:r>
      <m:oMath>
        <m:sSub>
          <m:sSubPr>
            <m:ctrlPr>
              <w:rPr>
                <w:rFonts w:ascii="Cambria Math" w:hAnsi="Cambria Math" w:cs="Times New Roman"/>
                <w:i/>
                <w:iCs/>
                <w:sz w:val="24"/>
                <w:szCs w:val="24"/>
              </w:rPr>
            </m:ctrlPr>
          </m:sSubPr>
          <m:e>
            <m:r>
              <w:rPr>
                <w:rFonts w:ascii="Cambria Math" w:hAnsi="Cambria Math" w:cs="Times New Roman"/>
                <w:sz w:val="24"/>
                <w:szCs w:val="24"/>
              </w:rPr>
              <m:t>E</m:t>
            </m:r>
          </m:e>
          <m:sub>
            <m:r>
              <w:rPr>
                <w:rFonts w:ascii="Cambria Math" w:hAnsi="Cambria Math" w:cs="Times New Roman"/>
                <w:sz w:val="24"/>
                <w:szCs w:val="24"/>
              </w:rPr>
              <m:t>3</m:t>
            </m:r>
          </m:sub>
        </m:sSub>
      </m:oMath>
      <w:r w:rsidRPr="00810CDE">
        <w:rPr>
          <w:rFonts w:ascii="Times New Roman" w:eastAsiaTheme="minorEastAsia" w:hAnsi="Times New Roman" w:cs="Times New Roman"/>
          <w:i/>
          <w:iCs/>
          <w:sz w:val="24"/>
          <w:szCs w:val="24"/>
        </w:rPr>
        <w:t>), pro které platí:</w:t>
      </w:r>
    </w:p>
    <w:p w14:paraId="3B7D16EA" w14:textId="2AE3A422" w:rsidR="002635E2" w:rsidRPr="00810CDE" w:rsidRDefault="002635E2" w:rsidP="001014BA">
      <w:pPr>
        <w:pStyle w:val="Odstavecseseznamem"/>
        <w:numPr>
          <w:ilvl w:val="0"/>
          <w:numId w:val="7"/>
        </w:numPr>
        <w:spacing w:line="360" w:lineRule="auto"/>
        <w:jc w:val="both"/>
        <w:rPr>
          <w:rFonts w:ascii="Times New Roman" w:hAnsi="Times New Roman" w:cs="Times New Roman"/>
          <w:i/>
          <w:iCs/>
          <w:sz w:val="24"/>
          <w:szCs w:val="24"/>
        </w:rPr>
      </w:pPr>
      <w:r w:rsidRPr="00810CDE">
        <w:rPr>
          <w:rFonts w:ascii="Times New Roman" w:hAnsi="Times New Roman" w:cs="Times New Roman"/>
          <w:i/>
          <w:iCs/>
          <w:sz w:val="24"/>
          <w:szCs w:val="24"/>
        </w:rPr>
        <w:t>Všechny osy jsou navzájem kolmé;</w:t>
      </w:r>
    </w:p>
    <w:p w14:paraId="147FAB3B" w14:textId="781893A1" w:rsidR="002635E2" w:rsidRPr="00810CDE" w:rsidRDefault="002635E2" w:rsidP="001014BA">
      <w:pPr>
        <w:pStyle w:val="Odstavecseseznamem"/>
        <w:numPr>
          <w:ilvl w:val="0"/>
          <w:numId w:val="7"/>
        </w:numPr>
        <w:spacing w:line="360" w:lineRule="auto"/>
        <w:jc w:val="both"/>
        <w:rPr>
          <w:rFonts w:ascii="Times New Roman" w:hAnsi="Times New Roman" w:cs="Times New Roman"/>
          <w:i/>
          <w:iCs/>
          <w:sz w:val="24"/>
          <w:szCs w:val="24"/>
        </w:rPr>
      </w:pPr>
      <w:r w:rsidRPr="00810CDE">
        <w:rPr>
          <w:rFonts w:ascii="Times New Roman" w:hAnsi="Times New Roman" w:cs="Times New Roman"/>
          <w:i/>
          <w:iCs/>
          <w:sz w:val="24"/>
          <w:szCs w:val="24"/>
        </w:rPr>
        <w:t>Protínají se v jednom bodě;</w:t>
      </w:r>
    </w:p>
    <w:p w14:paraId="6D555C6A" w14:textId="7F71EDF0" w:rsidR="002635E2" w:rsidRPr="00810CDE" w:rsidRDefault="002635E2" w:rsidP="001014BA">
      <w:pPr>
        <w:pStyle w:val="Odstavecseseznamem"/>
        <w:numPr>
          <w:ilvl w:val="0"/>
          <w:numId w:val="7"/>
        </w:numPr>
        <w:spacing w:line="360" w:lineRule="auto"/>
        <w:jc w:val="both"/>
        <w:rPr>
          <w:rFonts w:ascii="Times New Roman" w:hAnsi="Times New Roman" w:cs="Times New Roman"/>
          <w:i/>
          <w:iCs/>
          <w:sz w:val="24"/>
          <w:szCs w:val="24"/>
        </w:rPr>
      </w:pPr>
      <w:r w:rsidRPr="00810CDE">
        <w:rPr>
          <w:rFonts w:ascii="Times New Roman" w:hAnsi="Times New Roman" w:cs="Times New Roman"/>
          <w:i/>
          <w:iCs/>
          <w:sz w:val="24"/>
          <w:szCs w:val="24"/>
        </w:rPr>
        <w:t xml:space="preserve">Jejich průsečík </w:t>
      </w:r>
      <m:oMath>
        <m:r>
          <w:rPr>
            <w:rFonts w:ascii="Cambria Math" w:hAnsi="Cambria Math" w:cs="Times New Roman"/>
            <w:sz w:val="24"/>
            <w:szCs w:val="24"/>
          </w:rPr>
          <m:t>O</m:t>
        </m:r>
      </m:oMath>
      <w:r w:rsidRPr="00810CDE">
        <w:rPr>
          <w:rFonts w:ascii="Times New Roman" w:hAnsi="Times New Roman" w:cs="Times New Roman"/>
          <w:i/>
          <w:iCs/>
          <w:sz w:val="24"/>
          <w:szCs w:val="24"/>
        </w:rPr>
        <w:t xml:space="preserve">, odpovídá na všech osách číslo </w:t>
      </w:r>
      <m:oMath>
        <m:r>
          <w:rPr>
            <w:rFonts w:ascii="Cambria Math" w:hAnsi="Cambria Math" w:cs="Times New Roman"/>
            <w:sz w:val="24"/>
            <w:szCs w:val="24"/>
          </w:rPr>
          <m:t>0</m:t>
        </m:r>
      </m:oMath>
      <w:r w:rsidRPr="00810CDE">
        <w:rPr>
          <w:rFonts w:ascii="Times New Roman" w:hAnsi="Times New Roman" w:cs="Times New Roman"/>
          <w:i/>
          <w:iCs/>
          <w:sz w:val="24"/>
          <w:szCs w:val="24"/>
        </w:rPr>
        <w:t>,</w:t>
      </w:r>
    </w:p>
    <w:p w14:paraId="6AD1DB8C" w14:textId="59B994F6" w:rsidR="002635E2" w:rsidRDefault="002635E2" w:rsidP="001014BA">
      <w:pPr>
        <w:spacing w:line="360" w:lineRule="auto"/>
        <w:jc w:val="both"/>
        <w:rPr>
          <w:rFonts w:ascii="Times New Roman" w:eastAsiaTheme="minorEastAsia" w:hAnsi="Times New Roman" w:cs="Times New Roman"/>
          <w:sz w:val="24"/>
          <w:szCs w:val="24"/>
        </w:rPr>
      </w:pPr>
      <w:r w:rsidRPr="00810CDE">
        <w:rPr>
          <w:rFonts w:ascii="Times New Roman" w:hAnsi="Times New Roman" w:cs="Times New Roman"/>
          <w:i/>
          <w:iCs/>
          <w:sz w:val="24"/>
          <w:szCs w:val="24"/>
        </w:rPr>
        <w:t xml:space="preserve">Se nazývá kartézská soustava souřadnic a označuje se </w:t>
      </w:r>
      <m:oMath>
        <m:sSub>
          <m:sSubPr>
            <m:ctrlPr>
              <w:rPr>
                <w:rFonts w:ascii="Cambria Math" w:hAnsi="Cambria Math" w:cs="Times New Roman"/>
                <w:i/>
                <w:iCs/>
                <w:sz w:val="24"/>
                <w:szCs w:val="24"/>
              </w:rPr>
            </m:ctrlPr>
          </m:sSubPr>
          <m:e>
            <m:r>
              <w:rPr>
                <w:rFonts w:ascii="Cambria Math" w:hAnsi="Cambria Math" w:cs="Times New Roman"/>
                <w:sz w:val="24"/>
                <w:szCs w:val="24"/>
              </w:rPr>
              <m:t>O</m:t>
            </m:r>
          </m:e>
          <m:sub>
            <m:r>
              <w:rPr>
                <w:rFonts w:ascii="Cambria Math" w:hAnsi="Cambria Math" w:cs="Times New Roman"/>
                <w:sz w:val="24"/>
                <w:szCs w:val="24"/>
              </w:rPr>
              <m:t>x,y,z</m:t>
            </m:r>
          </m:sub>
        </m:sSub>
      </m:oMath>
      <w:r w:rsidRPr="00810CDE">
        <w:rPr>
          <w:rFonts w:ascii="Times New Roman" w:eastAsiaTheme="minorEastAsia" w:hAnsi="Times New Roman" w:cs="Times New Roman"/>
          <w:i/>
          <w:iCs/>
          <w:sz w:val="24"/>
          <w:szCs w:val="24"/>
        </w:rPr>
        <w:t xml:space="preserve">. Bod O se </w:t>
      </w:r>
      <w:r w:rsidR="00810CDE">
        <w:rPr>
          <w:rFonts w:ascii="Times New Roman" w:eastAsiaTheme="minorEastAsia" w:hAnsi="Times New Roman" w:cs="Times New Roman"/>
          <w:i/>
          <w:iCs/>
          <w:sz w:val="24"/>
          <w:szCs w:val="24"/>
        </w:rPr>
        <w:t>n</w:t>
      </w:r>
      <w:r w:rsidRPr="00810CDE">
        <w:rPr>
          <w:rFonts w:ascii="Times New Roman" w:eastAsiaTheme="minorEastAsia" w:hAnsi="Times New Roman" w:cs="Times New Roman"/>
          <w:i/>
          <w:iCs/>
          <w:sz w:val="24"/>
          <w:szCs w:val="24"/>
        </w:rPr>
        <w:t xml:space="preserve">azývá počátek kartézské soustavy souřadnic a přímky </w:t>
      </w:r>
      <m:oMath>
        <m:r>
          <w:rPr>
            <w:rFonts w:ascii="Cambria Math" w:hAnsi="Cambria Math" w:cs="Times New Roman"/>
            <w:sz w:val="24"/>
            <w:szCs w:val="24"/>
          </w:rPr>
          <m:t>x, y, z</m:t>
        </m:r>
      </m:oMath>
      <w:r w:rsidRPr="00810CDE">
        <w:rPr>
          <w:rFonts w:ascii="Times New Roman" w:eastAsiaTheme="minorEastAsia" w:hAnsi="Times New Roman" w:cs="Times New Roman"/>
          <w:i/>
          <w:iCs/>
          <w:sz w:val="24"/>
          <w:szCs w:val="24"/>
        </w:rPr>
        <w:t xml:space="preserve"> se nazývají souřadnicové osy. Roviny určené dvojicemi souřadnicových os se nazývají souřadnicové roviny</w:t>
      </w:r>
      <w:r w:rsidR="00810CDE">
        <w:rPr>
          <w:rFonts w:ascii="Times New Roman" w:eastAsiaTheme="minorEastAsia" w:hAnsi="Times New Roman" w:cs="Times New Roman"/>
          <w:sz w:val="24"/>
          <w:szCs w:val="24"/>
        </w:rPr>
        <w:t xml:space="preserve">. Stejné podmínky platí pro prostor </w:t>
      </w:r>
      <m:oMath>
        <m:sSub>
          <m:sSubPr>
            <m:ctrlPr>
              <w:rPr>
                <w:rFonts w:ascii="Cambria Math" w:hAnsi="Cambria Math" w:cs="Times New Roman"/>
                <w:i/>
                <w:iCs/>
                <w:sz w:val="24"/>
                <w:szCs w:val="24"/>
              </w:rPr>
            </m:ctrlPr>
          </m:sSubPr>
          <m:e>
            <m:r>
              <w:rPr>
                <w:rFonts w:ascii="Cambria Math" w:hAnsi="Cambria Math" w:cs="Times New Roman"/>
                <w:sz w:val="24"/>
                <w:szCs w:val="24"/>
              </w:rPr>
              <m:t>E</m:t>
            </m:r>
          </m:e>
          <m:sub>
            <m:r>
              <w:rPr>
                <w:rFonts w:ascii="Cambria Math" w:hAnsi="Cambria Math" w:cs="Times New Roman"/>
                <w:sz w:val="24"/>
                <w:szCs w:val="24"/>
              </w:rPr>
              <m:t>2</m:t>
            </m:r>
          </m:sub>
        </m:sSub>
      </m:oMath>
      <w:r w:rsidR="00810CDE">
        <w:rPr>
          <w:rFonts w:ascii="Times New Roman" w:eastAsiaTheme="minorEastAsia" w:hAnsi="Times New Roman" w:cs="Times New Roman"/>
          <w:iCs/>
          <w:sz w:val="24"/>
          <w:szCs w:val="24"/>
        </w:rPr>
        <w:t>.</w:t>
      </w:r>
    </w:p>
    <w:p w14:paraId="7C4DE8D0" w14:textId="7934E8FB" w:rsidR="00810CDE" w:rsidRDefault="00810CDE" w:rsidP="001014BA">
      <w:pPr>
        <w:spacing w:line="36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sz w:val="24"/>
          <w:szCs w:val="24"/>
        </w:rPr>
        <w:tab/>
        <w:t>Podle profesora Zdeňka Pírka je dobré</w:t>
      </w:r>
      <w:r w:rsidR="003F4477">
        <w:rPr>
          <w:rFonts w:ascii="Times New Roman" w:eastAsiaTheme="minorEastAsia" w:hAnsi="Times New Roman" w:cs="Times New Roman"/>
          <w:sz w:val="24"/>
          <w:szCs w:val="24"/>
        </w:rPr>
        <w:t xml:space="preserve"> souřadnicové</w:t>
      </w:r>
      <w:r>
        <w:rPr>
          <w:rFonts w:ascii="Times New Roman" w:eastAsiaTheme="minorEastAsia" w:hAnsi="Times New Roman" w:cs="Times New Roman"/>
          <w:sz w:val="24"/>
          <w:szCs w:val="24"/>
        </w:rPr>
        <w:t xml:space="preserve"> osy</w:t>
      </w:r>
      <w:r>
        <w:rPr>
          <w:rFonts w:ascii="Times New Roman" w:eastAsiaTheme="minorEastAsia" w:hAnsi="Times New Roman" w:cs="Times New Roman"/>
          <w:iCs/>
          <w:sz w:val="24"/>
          <w:szCs w:val="24"/>
        </w:rPr>
        <w:t xml:space="preserve"> opatřit stejnými měřítky</w:t>
      </w:r>
      <w:r w:rsidR="003F4477">
        <w:rPr>
          <w:rFonts w:ascii="Times New Roman" w:eastAsiaTheme="minorEastAsia" w:hAnsi="Times New Roman" w:cs="Times New Roman"/>
          <w:iCs/>
          <w:sz w:val="24"/>
          <w:szCs w:val="24"/>
        </w:rPr>
        <w:t>. Obecný bod v rovině je pak jednoznačně určen dvojicí (</w:t>
      </w:r>
      <m:oMath>
        <m:r>
          <w:rPr>
            <w:rFonts w:ascii="Cambria Math" w:eastAsiaTheme="minorEastAsia" w:hAnsi="Cambria Math" w:cs="Times New Roman"/>
            <w:sz w:val="24"/>
            <w:szCs w:val="24"/>
          </w:rPr>
          <m:t>n</m:t>
        </m:r>
      </m:oMath>
      <w:r w:rsidR="003F4477">
        <w:rPr>
          <w:rFonts w:ascii="Times New Roman" w:eastAsiaTheme="minorEastAsia" w:hAnsi="Times New Roman" w:cs="Times New Roman"/>
          <w:iCs/>
          <w:sz w:val="24"/>
          <w:szCs w:val="24"/>
        </w:rPr>
        <w:t>-ticí) čísel.</w:t>
      </w:r>
    </w:p>
    <w:p w14:paraId="2F0BE165" w14:textId="11621688" w:rsidR="00A72EBC" w:rsidRPr="00410A62" w:rsidRDefault="00A72EBC" w:rsidP="00410A62">
      <w:pPr>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br w:type="page"/>
      </w:r>
    </w:p>
    <w:p w14:paraId="56AFDC78" w14:textId="47DCF2B7" w:rsidR="007B34BC" w:rsidRDefault="00784289" w:rsidP="001014B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Rovnice kuželoseček </w:t>
      </w:r>
      <w:r w:rsidR="00F17D0A">
        <w:rPr>
          <w:rFonts w:ascii="Times New Roman" w:hAnsi="Times New Roman" w:cs="Times New Roman"/>
          <w:sz w:val="24"/>
          <w:szCs w:val="24"/>
        </w:rPr>
        <w:t xml:space="preserve">v prostoru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2</m:t>
            </m:r>
          </m:sub>
        </m:sSub>
      </m:oMath>
      <w:r w:rsidR="00A11D28">
        <w:rPr>
          <w:rFonts w:ascii="Times New Roman" w:eastAsiaTheme="minorEastAsia" w:hAnsi="Times New Roman" w:cs="Times New Roman"/>
          <w:sz w:val="24"/>
          <w:szCs w:val="24"/>
        </w:rPr>
        <w:t xml:space="preserve"> </w:t>
      </w:r>
      <w:r>
        <w:rPr>
          <w:rFonts w:ascii="Times New Roman" w:hAnsi="Times New Roman" w:cs="Times New Roman"/>
          <w:sz w:val="24"/>
          <w:szCs w:val="24"/>
        </w:rPr>
        <w:t>mohou mít různé tvary:</w:t>
      </w:r>
      <w:r w:rsidR="00886CAB">
        <w:rPr>
          <w:rFonts w:ascii="Times New Roman" w:hAnsi="Times New Roman" w:cs="Times New Roman"/>
          <w:sz w:val="24"/>
          <w:szCs w:val="24"/>
        </w:rPr>
        <w:t xml:space="preserve"> parametrická rovnice,</w:t>
      </w:r>
      <w:r>
        <w:rPr>
          <w:rFonts w:ascii="Times New Roman" w:hAnsi="Times New Roman" w:cs="Times New Roman"/>
          <w:sz w:val="24"/>
          <w:szCs w:val="24"/>
        </w:rPr>
        <w:t xml:space="preserve"> obecná rovnice</w:t>
      </w:r>
      <w:r w:rsidR="00886CAB">
        <w:rPr>
          <w:rFonts w:ascii="Times New Roman" w:hAnsi="Times New Roman" w:cs="Times New Roman"/>
          <w:sz w:val="24"/>
          <w:szCs w:val="24"/>
        </w:rPr>
        <w:t xml:space="preserve"> nebo</w:t>
      </w:r>
      <w:r>
        <w:rPr>
          <w:rFonts w:ascii="Times New Roman" w:hAnsi="Times New Roman" w:cs="Times New Roman"/>
          <w:sz w:val="24"/>
          <w:szCs w:val="24"/>
        </w:rPr>
        <w:t xml:space="preserve"> vrcholová rovnice</w:t>
      </w:r>
      <w:r w:rsidR="00886CAB">
        <w:rPr>
          <w:rFonts w:ascii="Times New Roman" w:hAnsi="Times New Roman" w:cs="Times New Roman"/>
          <w:sz w:val="24"/>
          <w:szCs w:val="24"/>
        </w:rPr>
        <w:t>, v některých literaturách označována jako středová rovnice</w:t>
      </w:r>
      <w:r>
        <w:rPr>
          <w:rFonts w:ascii="Times New Roman" w:hAnsi="Times New Roman" w:cs="Times New Roman"/>
          <w:sz w:val="24"/>
          <w:szCs w:val="24"/>
        </w:rPr>
        <w:t>. Parametrick</w:t>
      </w:r>
      <w:r w:rsidR="00A11D28">
        <w:rPr>
          <w:rFonts w:ascii="Times New Roman" w:hAnsi="Times New Roman" w:cs="Times New Roman"/>
          <w:sz w:val="24"/>
          <w:szCs w:val="24"/>
        </w:rPr>
        <w:t>é vyjádření</w:t>
      </w:r>
      <w:r>
        <w:rPr>
          <w:rFonts w:ascii="Times New Roman" w:hAnsi="Times New Roman" w:cs="Times New Roman"/>
          <w:sz w:val="24"/>
          <w:szCs w:val="24"/>
        </w:rPr>
        <w:t xml:space="preserve"> </w:t>
      </w:r>
      <w:r w:rsidR="00957147">
        <w:rPr>
          <w:rFonts w:ascii="Times New Roman" w:hAnsi="Times New Roman" w:cs="Times New Roman"/>
          <w:sz w:val="24"/>
          <w:szCs w:val="24"/>
        </w:rPr>
        <w:t>má vždy stejný tvar</w:t>
      </w:r>
      <w:r w:rsidR="00365E2F">
        <w:rPr>
          <w:rFonts w:ascii="Times New Roman" w:hAnsi="Times New Roman" w:cs="Times New Roman"/>
          <w:sz w:val="24"/>
          <w:szCs w:val="24"/>
        </w:rPr>
        <w:t>.</w:t>
      </w:r>
      <w:r w:rsidR="00A11D28">
        <w:rPr>
          <w:rFonts w:ascii="Times New Roman" w:hAnsi="Times New Roman" w:cs="Times New Roman"/>
          <w:sz w:val="24"/>
          <w:szCs w:val="24"/>
        </w:rPr>
        <w:t xml:space="preserve"> </w:t>
      </w:r>
      <w:r w:rsidR="00365E2F">
        <w:rPr>
          <w:rFonts w:ascii="Times New Roman" w:hAnsi="Times New Roman" w:cs="Times New Roman"/>
          <w:sz w:val="24"/>
          <w:szCs w:val="24"/>
        </w:rPr>
        <w:t>J</w:t>
      </w:r>
      <w:r w:rsidR="00A11D28">
        <w:rPr>
          <w:rFonts w:ascii="Times New Roman" w:hAnsi="Times New Roman" w:cs="Times New Roman"/>
          <w:sz w:val="24"/>
          <w:szCs w:val="24"/>
        </w:rPr>
        <w:t>e popsáno ve</w:t>
      </w:r>
      <w:r>
        <w:rPr>
          <w:rFonts w:ascii="Times New Roman" w:hAnsi="Times New Roman" w:cs="Times New Roman"/>
          <w:sz w:val="24"/>
          <w:szCs w:val="24"/>
        </w:rPr>
        <w:t xml:space="preserve"> dvou </w:t>
      </w:r>
      <w:r w:rsidR="00F17D0A">
        <w:rPr>
          <w:rFonts w:ascii="Times New Roman" w:hAnsi="Times New Roman" w:cs="Times New Roman"/>
          <w:sz w:val="24"/>
          <w:szCs w:val="24"/>
        </w:rPr>
        <w:t>rovnicích</w:t>
      </w:r>
      <w:r w:rsidR="00A11D28">
        <w:rPr>
          <w:rFonts w:ascii="Times New Roman" w:hAnsi="Times New Roman" w:cs="Times New Roman"/>
          <w:sz w:val="24"/>
          <w:szCs w:val="24"/>
        </w:rPr>
        <w:t>, kde</w:t>
      </w:r>
      <w:r w:rsidR="00F17D0A">
        <w:rPr>
          <w:rFonts w:ascii="Times New Roman" w:hAnsi="Times New Roman" w:cs="Times New Roman"/>
          <w:sz w:val="24"/>
          <w:szCs w:val="24"/>
        </w:rPr>
        <w:t xml:space="preserve"> </w:t>
      </w:r>
      <w:r w:rsidR="00957147">
        <w:rPr>
          <w:rFonts w:ascii="Times New Roman" w:hAnsi="Times New Roman" w:cs="Times New Roman"/>
          <w:sz w:val="24"/>
          <w:szCs w:val="24"/>
        </w:rPr>
        <w:t xml:space="preserve">jsou </w:t>
      </w:r>
      <w:r w:rsidR="00F17D0A">
        <w:rPr>
          <w:rFonts w:ascii="Times New Roman" w:hAnsi="Times New Roman" w:cs="Times New Roman"/>
          <w:sz w:val="24"/>
          <w:szCs w:val="24"/>
        </w:rPr>
        <w:t>za pomocí parametru</w:t>
      </w:r>
      <w:r w:rsidR="00957147">
        <w:rPr>
          <w:rFonts w:ascii="Times New Roman" w:hAnsi="Times New Roman" w:cs="Times New Roman"/>
          <w:sz w:val="24"/>
          <w:szCs w:val="24"/>
        </w:rPr>
        <w:t xml:space="preserve"> </w:t>
      </w:r>
      <m:oMath>
        <m:r>
          <w:rPr>
            <w:rFonts w:ascii="Cambria Math" w:hAnsi="Cambria Math" w:cs="Times New Roman"/>
            <w:sz w:val="24"/>
            <w:szCs w:val="24"/>
          </w:rPr>
          <m:t>t</m:t>
        </m:r>
      </m:oMath>
      <w:r w:rsidR="00894C9E">
        <w:rPr>
          <w:rFonts w:ascii="Times New Roman" w:hAnsi="Times New Roman" w:cs="Times New Roman"/>
          <w:sz w:val="24"/>
          <w:szCs w:val="24"/>
        </w:rPr>
        <w:t xml:space="preserve"> </w:t>
      </w:r>
      <w:r w:rsidR="0079093B">
        <w:rPr>
          <w:rFonts w:ascii="Times New Roman" w:hAnsi="Times New Roman" w:cs="Times New Roman"/>
          <w:sz w:val="24"/>
          <w:szCs w:val="24"/>
        </w:rPr>
        <w:t>vyjádřeny</w:t>
      </w:r>
      <w:r w:rsidR="00957147">
        <w:rPr>
          <w:rFonts w:ascii="Times New Roman" w:hAnsi="Times New Roman" w:cs="Times New Roman"/>
          <w:sz w:val="24"/>
          <w:szCs w:val="24"/>
        </w:rPr>
        <w:t xml:space="preserve"> </w:t>
      </w:r>
      <w:r w:rsidR="00F17D0A">
        <w:rPr>
          <w:rFonts w:ascii="Times New Roman" w:hAnsi="Times New Roman" w:cs="Times New Roman"/>
          <w:sz w:val="24"/>
          <w:szCs w:val="24"/>
        </w:rPr>
        <w:t>množin</w:t>
      </w:r>
      <w:r w:rsidR="00957147">
        <w:rPr>
          <w:rFonts w:ascii="Times New Roman" w:hAnsi="Times New Roman" w:cs="Times New Roman"/>
          <w:sz w:val="24"/>
          <w:szCs w:val="24"/>
        </w:rPr>
        <w:t>y</w:t>
      </w:r>
      <w:r w:rsidR="00F17D0A">
        <w:rPr>
          <w:rFonts w:ascii="Times New Roman" w:hAnsi="Times New Roman" w:cs="Times New Roman"/>
          <w:sz w:val="24"/>
          <w:szCs w:val="24"/>
        </w:rPr>
        <w:t xml:space="preserve"> souřadnic</w:t>
      </w:r>
      <w:r w:rsidR="00957147">
        <w:rPr>
          <w:rFonts w:ascii="Times New Roman" w:hAnsi="Times New Roman" w:cs="Times New Roman"/>
          <w:sz w:val="24"/>
          <w:szCs w:val="24"/>
        </w:rPr>
        <w:t xml:space="preserve"> </w:t>
      </w:r>
      <w:r w:rsidR="0079093B">
        <w:rPr>
          <w:rFonts w:ascii="Times New Roman" w:hAnsi="Times New Roman" w:cs="Times New Roman"/>
          <w:sz w:val="24"/>
          <w:szCs w:val="24"/>
        </w:rPr>
        <w:t xml:space="preserve">všech </w:t>
      </w:r>
      <w:r w:rsidR="00957147">
        <w:rPr>
          <w:rFonts w:ascii="Times New Roman" w:hAnsi="Times New Roman" w:cs="Times New Roman"/>
          <w:sz w:val="24"/>
          <w:szCs w:val="24"/>
        </w:rPr>
        <w:t>bodů</w:t>
      </w:r>
      <w:r w:rsidR="00894C9E">
        <w:rPr>
          <w:rFonts w:ascii="Times New Roman" w:hAnsi="Times New Roman" w:cs="Times New Roman"/>
          <w:sz w:val="24"/>
          <w:szCs w:val="24"/>
        </w:rPr>
        <w:t xml:space="preserve"> hledaného útvaru</w:t>
      </w:r>
      <w:r w:rsidR="00F17D0A">
        <w:rPr>
          <w:rFonts w:ascii="Times New Roman" w:hAnsi="Times New Roman" w:cs="Times New Roman"/>
          <w:sz w:val="24"/>
          <w:szCs w:val="24"/>
        </w:rPr>
        <w:t xml:space="preserve">. První rovnice vyjadřuje množinu hodnot na ose </w:t>
      </w:r>
      <m:oMath>
        <m:r>
          <w:rPr>
            <w:rFonts w:ascii="Cambria Math" w:hAnsi="Cambria Math" w:cs="Times New Roman"/>
            <w:sz w:val="24"/>
            <w:szCs w:val="24"/>
          </w:rPr>
          <m:t>x</m:t>
        </m:r>
      </m:oMath>
      <w:r w:rsidR="00F17D0A">
        <w:rPr>
          <w:rFonts w:ascii="Times New Roman" w:hAnsi="Times New Roman" w:cs="Times New Roman"/>
          <w:sz w:val="24"/>
          <w:szCs w:val="24"/>
        </w:rPr>
        <w:t xml:space="preserve">, druhá </w:t>
      </w:r>
      <w:r w:rsidR="00E52C18">
        <w:rPr>
          <w:rFonts w:ascii="Times New Roman" w:hAnsi="Times New Roman" w:cs="Times New Roman"/>
          <w:sz w:val="24"/>
          <w:szCs w:val="24"/>
        </w:rPr>
        <w:t xml:space="preserve">rovnice </w:t>
      </w:r>
      <w:r w:rsidR="00F17D0A">
        <w:rPr>
          <w:rFonts w:ascii="Times New Roman" w:hAnsi="Times New Roman" w:cs="Times New Roman"/>
          <w:sz w:val="24"/>
          <w:szCs w:val="24"/>
        </w:rPr>
        <w:t xml:space="preserve">množinu hodnot na ose </w:t>
      </w:r>
      <m:oMath>
        <m:r>
          <w:rPr>
            <w:rFonts w:ascii="Cambria Math" w:hAnsi="Cambria Math" w:cs="Times New Roman"/>
            <w:sz w:val="24"/>
            <w:szCs w:val="24"/>
          </w:rPr>
          <m:t>y</m:t>
        </m:r>
      </m:oMath>
      <w:r w:rsidR="00F17D0A">
        <w:rPr>
          <w:rFonts w:ascii="Times New Roman" w:hAnsi="Times New Roman" w:cs="Times New Roman"/>
          <w:sz w:val="24"/>
          <w:szCs w:val="24"/>
        </w:rPr>
        <w:t>.</w:t>
      </w:r>
      <w:r w:rsidR="0058609A">
        <w:rPr>
          <w:rFonts w:ascii="Times New Roman" w:hAnsi="Times New Roman" w:cs="Times New Roman"/>
          <w:sz w:val="24"/>
          <w:szCs w:val="24"/>
        </w:rPr>
        <w:t xml:space="preserve"> </w:t>
      </w:r>
    </w:p>
    <w:p w14:paraId="18FCA8A3" w14:textId="2A59C044" w:rsidR="007B34BC" w:rsidRDefault="00E1016C" w:rsidP="001014B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Obecná rovnice </w:t>
      </w:r>
      <w:r w:rsidR="00957147">
        <w:rPr>
          <w:rFonts w:ascii="Times New Roman" w:hAnsi="Times New Roman" w:cs="Times New Roman"/>
          <w:sz w:val="24"/>
          <w:szCs w:val="24"/>
        </w:rPr>
        <w:t xml:space="preserve">obsahuje </w:t>
      </w:r>
      <w:r w:rsidR="007B34BC">
        <w:rPr>
          <w:rFonts w:ascii="Times New Roman" w:hAnsi="Times New Roman" w:cs="Times New Roman"/>
          <w:sz w:val="24"/>
          <w:szCs w:val="24"/>
        </w:rPr>
        <w:t xml:space="preserve">reálné </w:t>
      </w:r>
      <w:r w:rsidR="00957147">
        <w:rPr>
          <w:rFonts w:ascii="Times New Roman" w:hAnsi="Times New Roman" w:cs="Times New Roman"/>
          <w:sz w:val="24"/>
          <w:szCs w:val="24"/>
        </w:rPr>
        <w:t xml:space="preserve">konstanty a obecné hodnoty souřadnic </w:t>
      </w:r>
      <m:oMath>
        <m:r>
          <w:rPr>
            <w:rFonts w:ascii="Cambria Math" w:hAnsi="Cambria Math" w:cs="Times New Roman"/>
            <w:sz w:val="24"/>
            <w:szCs w:val="24"/>
          </w:rPr>
          <m:t>x, y</m:t>
        </m:r>
      </m:oMath>
      <w:r w:rsidR="00957147">
        <w:rPr>
          <w:rFonts w:ascii="Times New Roman" w:hAnsi="Times New Roman" w:cs="Times New Roman"/>
          <w:sz w:val="24"/>
          <w:szCs w:val="24"/>
        </w:rPr>
        <w:t xml:space="preserve">. Společně se středovou rovnicí, </w:t>
      </w:r>
      <w:r w:rsidR="00D03504">
        <w:rPr>
          <w:rFonts w:ascii="Times New Roman" w:hAnsi="Times New Roman" w:cs="Times New Roman"/>
          <w:sz w:val="24"/>
          <w:szCs w:val="24"/>
        </w:rPr>
        <w:t>jsou ale jednotlivé rovnice kuželoseček navzájem více odlišné než</w:t>
      </w:r>
      <w:r w:rsidR="008E48EA">
        <w:rPr>
          <w:rFonts w:ascii="Times New Roman" w:hAnsi="Times New Roman" w:cs="Times New Roman"/>
          <w:sz w:val="24"/>
          <w:szCs w:val="24"/>
        </w:rPr>
        <w:br/>
      </w:r>
      <w:r w:rsidR="00D03504">
        <w:rPr>
          <w:rFonts w:ascii="Times New Roman" w:hAnsi="Times New Roman" w:cs="Times New Roman"/>
          <w:sz w:val="24"/>
          <w:szCs w:val="24"/>
        </w:rPr>
        <w:t>u parametrického vyjádření.</w:t>
      </w:r>
      <w:r w:rsidR="00872303">
        <w:rPr>
          <w:rFonts w:ascii="Times New Roman" w:hAnsi="Times New Roman" w:cs="Times New Roman"/>
          <w:sz w:val="24"/>
          <w:szCs w:val="24"/>
        </w:rPr>
        <w:t xml:space="preserve"> Tvar obecné rovnice je jednoznačný, ale pro každou kuželosečku platí</w:t>
      </w:r>
      <w:r w:rsidR="00870C3A">
        <w:rPr>
          <w:rFonts w:ascii="Times New Roman" w:hAnsi="Times New Roman" w:cs="Times New Roman"/>
          <w:sz w:val="24"/>
          <w:szCs w:val="24"/>
        </w:rPr>
        <w:t>, kromě jedné,</w:t>
      </w:r>
      <w:r w:rsidR="00872303">
        <w:rPr>
          <w:rFonts w:ascii="Times New Roman" w:hAnsi="Times New Roman" w:cs="Times New Roman"/>
          <w:sz w:val="24"/>
          <w:szCs w:val="24"/>
        </w:rPr>
        <w:t xml:space="preserve"> jiné podmínky.</w:t>
      </w:r>
    </w:p>
    <w:p w14:paraId="4C0D2C5C" w14:textId="6E72FA51" w:rsidR="005F48C5" w:rsidRPr="00A72EBC" w:rsidRDefault="00A72EBC" w:rsidP="00A72EBC">
      <w:pPr>
        <w:pStyle w:val="Titulek"/>
        <w:jc w:val="right"/>
        <w:rPr>
          <w:rFonts w:ascii="Times New Roman" w:eastAsiaTheme="minorEastAsia" w:hAnsi="Times New Roman" w:cs="Times New Roman"/>
          <w:color w:val="auto"/>
          <w:sz w:val="24"/>
          <w:szCs w:val="24"/>
        </w:rPr>
      </w:pPr>
      <w:r>
        <w:rPr>
          <w:rFonts w:ascii="Times New Roman" w:eastAsiaTheme="minorEastAsia" w:hAnsi="Times New Roman" w:cs="Times New Roman"/>
          <w:i w:val="0"/>
          <w:color w:val="auto"/>
          <w:sz w:val="24"/>
          <w:szCs w:val="24"/>
        </w:rPr>
        <w:t xml:space="preserve">      </w:t>
      </w:r>
      <w:bookmarkStart w:id="22" w:name="_Ref132798410"/>
      <m:oMath>
        <m:r>
          <w:rPr>
            <w:rFonts w:ascii="Cambria Math" w:eastAsiaTheme="minorEastAsia" w:hAnsi="Cambria Math" w:cs="Times New Roman"/>
            <w:color w:val="auto"/>
            <w:sz w:val="24"/>
            <w:szCs w:val="24"/>
          </w:rPr>
          <m:t>a</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x</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+b</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y</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+cxy+dx+ey+f=0</m:t>
        </m:r>
      </m:oMath>
      <w:r>
        <w:rPr>
          <w:rFonts w:eastAsiaTheme="minorEastAsia"/>
          <w:color w:val="auto"/>
          <w:sz w:val="24"/>
          <w:szCs w:val="24"/>
        </w:rPr>
        <w:tab/>
      </w:r>
      <w:r>
        <w:rPr>
          <w:rFonts w:eastAsiaTheme="minorEastAsia"/>
          <w:color w:val="auto"/>
          <w:sz w:val="24"/>
          <w:szCs w:val="24"/>
        </w:rPr>
        <w:tab/>
      </w:r>
      <w:r>
        <w:rPr>
          <w:rFonts w:eastAsiaTheme="minorEastAsia"/>
          <w:color w:val="auto"/>
          <w:sz w:val="24"/>
          <w:szCs w:val="24"/>
        </w:rPr>
        <w:tab/>
      </w:r>
      <w:r>
        <w:rPr>
          <w:rFonts w:eastAsiaTheme="minorEastAsia"/>
          <w:color w:val="auto"/>
          <w:sz w:val="24"/>
          <w:szCs w:val="24"/>
        </w:rPr>
        <w:tab/>
      </w:r>
      <w:r w:rsidRPr="00A843D7">
        <w:rPr>
          <w:rFonts w:ascii="Times New Roman" w:hAnsi="Times New Roman" w:cs="Times New Roman"/>
          <w:color w:val="auto"/>
        </w:rPr>
        <w:t xml:space="preserve">( </w:t>
      </w:r>
      <w:r w:rsidRPr="00A843D7">
        <w:rPr>
          <w:rFonts w:ascii="Times New Roman" w:hAnsi="Times New Roman" w:cs="Times New Roman"/>
          <w:color w:val="auto"/>
        </w:rPr>
        <w:fldChar w:fldCharType="begin"/>
      </w:r>
      <w:r w:rsidRPr="00A843D7">
        <w:rPr>
          <w:rFonts w:ascii="Times New Roman" w:hAnsi="Times New Roman" w:cs="Times New Roman"/>
          <w:color w:val="auto"/>
        </w:rPr>
        <w:instrText xml:space="preserve"> SEQ ( \* ARABIC </w:instrText>
      </w:r>
      <w:r w:rsidRPr="00A843D7">
        <w:rPr>
          <w:rFonts w:ascii="Times New Roman" w:hAnsi="Times New Roman" w:cs="Times New Roman"/>
          <w:color w:val="auto"/>
        </w:rPr>
        <w:fldChar w:fldCharType="separate"/>
      </w:r>
      <w:r w:rsidR="004C72D4">
        <w:rPr>
          <w:rFonts w:ascii="Times New Roman" w:hAnsi="Times New Roman" w:cs="Times New Roman"/>
          <w:noProof/>
          <w:color w:val="auto"/>
        </w:rPr>
        <w:t>13</w:t>
      </w:r>
      <w:r w:rsidRPr="00A843D7">
        <w:rPr>
          <w:rFonts w:ascii="Times New Roman" w:hAnsi="Times New Roman" w:cs="Times New Roman"/>
          <w:color w:val="auto"/>
        </w:rPr>
        <w:fldChar w:fldCharType="end"/>
      </w:r>
      <w:bookmarkEnd w:id="22"/>
      <w:r w:rsidRPr="00A843D7">
        <w:rPr>
          <w:rFonts w:ascii="Times New Roman" w:hAnsi="Times New Roman" w:cs="Times New Roman"/>
          <w:color w:val="auto"/>
        </w:rPr>
        <w:t xml:space="preserve"> )</w:t>
      </w:r>
    </w:p>
    <w:p w14:paraId="47B7CC7A" w14:textId="2E0B7E6D" w:rsidR="005B4604" w:rsidRDefault="005B4604" w:rsidP="005F48C5">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Pro kuželosečky rovnoběžné s osou x nebo s osou y platí rovnice</w:t>
      </w:r>
      <w:r w:rsidR="00A843D7">
        <w:rPr>
          <w:rFonts w:ascii="Times New Roman" w:eastAsiaTheme="minorEastAsia" w:hAnsi="Times New Roman" w:cs="Times New Roman"/>
          <w:sz w:val="24"/>
          <w:szCs w:val="24"/>
        </w:rPr>
        <w:t>:</w:t>
      </w:r>
    </w:p>
    <w:p w14:paraId="05E51A44" w14:textId="0D41FF82" w:rsidR="005B4604" w:rsidRPr="00A72EBC" w:rsidRDefault="005B4604" w:rsidP="00A72EBC">
      <w:pPr>
        <w:pStyle w:val="Titulek"/>
        <w:jc w:val="right"/>
        <w:rPr>
          <w:rFonts w:ascii="Times New Roman" w:eastAsiaTheme="minorEastAsia" w:hAnsi="Times New Roman" w:cs="Times New Roman"/>
          <w:color w:val="auto"/>
          <w:sz w:val="24"/>
          <w:szCs w:val="24"/>
        </w:rPr>
      </w:pPr>
      <w:bookmarkStart w:id="23" w:name="_Ref132797382"/>
      <m:oMath>
        <m:r>
          <w:rPr>
            <w:rFonts w:ascii="Cambria Math" w:eastAsiaTheme="minorEastAsia" w:hAnsi="Cambria Math" w:cs="Times New Roman"/>
            <w:color w:val="auto"/>
            <w:sz w:val="24"/>
            <w:szCs w:val="24"/>
          </w:rPr>
          <m:t>a</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x</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+b</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y</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+cx+dy+e=0</m:t>
        </m:r>
      </m:oMath>
      <w:r w:rsidR="00A72EBC">
        <w:rPr>
          <w:rFonts w:eastAsiaTheme="minorEastAsia"/>
          <w:color w:val="auto"/>
          <w:sz w:val="24"/>
          <w:szCs w:val="24"/>
        </w:rPr>
        <w:tab/>
      </w:r>
      <w:r w:rsidR="00A72EBC">
        <w:rPr>
          <w:rFonts w:eastAsiaTheme="minorEastAsia"/>
          <w:color w:val="auto"/>
          <w:sz w:val="24"/>
          <w:szCs w:val="24"/>
        </w:rPr>
        <w:tab/>
      </w:r>
      <w:r w:rsidR="00A72EBC">
        <w:rPr>
          <w:rFonts w:eastAsiaTheme="minorEastAsia"/>
          <w:color w:val="auto"/>
          <w:sz w:val="24"/>
          <w:szCs w:val="24"/>
        </w:rPr>
        <w:tab/>
      </w:r>
      <w:r w:rsidR="00A72EBC">
        <w:rPr>
          <w:rFonts w:eastAsiaTheme="minorEastAsia"/>
          <w:color w:val="auto"/>
          <w:sz w:val="24"/>
          <w:szCs w:val="24"/>
        </w:rPr>
        <w:tab/>
      </w:r>
      <w:r w:rsidR="00A72EBC" w:rsidRPr="00A843D7">
        <w:rPr>
          <w:rFonts w:ascii="Times New Roman" w:hAnsi="Times New Roman" w:cs="Times New Roman"/>
          <w:color w:val="auto"/>
        </w:rPr>
        <w:t xml:space="preserve">( </w:t>
      </w:r>
      <w:r w:rsidR="00A72EBC" w:rsidRPr="00A843D7">
        <w:rPr>
          <w:rFonts w:ascii="Times New Roman" w:hAnsi="Times New Roman" w:cs="Times New Roman"/>
          <w:color w:val="auto"/>
        </w:rPr>
        <w:fldChar w:fldCharType="begin"/>
      </w:r>
      <w:r w:rsidR="00A72EBC" w:rsidRPr="00A843D7">
        <w:rPr>
          <w:rFonts w:ascii="Times New Roman" w:hAnsi="Times New Roman" w:cs="Times New Roman"/>
          <w:color w:val="auto"/>
        </w:rPr>
        <w:instrText xml:space="preserve"> SEQ ( \* ARABIC </w:instrText>
      </w:r>
      <w:r w:rsidR="00A72EBC" w:rsidRPr="00A843D7">
        <w:rPr>
          <w:rFonts w:ascii="Times New Roman" w:hAnsi="Times New Roman" w:cs="Times New Roman"/>
          <w:color w:val="auto"/>
        </w:rPr>
        <w:fldChar w:fldCharType="separate"/>
      </w:r>
      <w:r w:rsidR="004C72D4">
        <w:rPr>
          <w:rFonts w:ascii="Times New Roman" w:hAnsi="Times New Roman" w:cs="Times New Roman"/>
          <w:noProof/>
          <w:color w:val="auto"/>
        </w:rPr>
        <w:t>14</w:t>
      </w:r>
      <w:r w:rsidR="00A72EBC" w:rsidRPr="00A843D7">
        <w:rPr>
          <w:rFonts w:ascii="Times New Roman" w:hAnsi="Times New Roman" w:cs="Times New Roman"/>
          <w:color w:val="auto"/>
        </w:rPr>
        <w:fldChar w:fldCharType="end"/>
      </w:r>
      <w:bookmarkEnd w:id="23"/>
      <w:r w:rsidR="00A72EBC" w:rsidRPr="00A843D7">
        <w:rPr>
          <w:rFonts w:ascii="Times New Roman" w:hAnsi="Times New Roman" w:cs="Times New Roman"/>
          <w:color w:val="auto"/>
        </w:rPr>
        <w:t xml:space="preserve"> )</w:t>
      </w:r>
    </w:p>
    <w:p w14:paraId="69F51273" w14:textId="6AF76F56" w:rsidR="00A843D7" w:rsidRDefault="00A843D7" w:rsidP="005F48C5">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Práce počítá hlavně s tímto tvarem.</w:t>
      </w:r>
    </w:p>
    <w:p w14:paraId="7910E494" w14:textId="09FDD585" w:rsidR="00870C3A" w:rsidRDefault="00870C3A" w:rsidP="005F48C5">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Podmínka pro všechny kuželosečky:</w:t>
      </w:r>
    </w:p>
    <w:p w14:paraId="7A814B61" w14:textId="6B62C97E" w:rsidR="00870C3A" w:rsidRPr="00A72EBC" w:rsidRDefault="00A72EBC" w:rsidP="00A72EBC">
      <w:pPr>
        <w:pStyle w:val="Titulek"/>
        <w:jc w:val="right"/>
        <w:rPr>
          <w:rFonts w:ascii="Times New Roman" w:eastAsiaTheme="minorEastAsia" w:hAnsi="Times New Roman" w:cs="Times New Roman"/>
          <w:color w:val="auto"/>
          <w:sz w:val="24"/>
          <w:szCs w:val="24"/>
        </w:rPr>
      </w:pPr>
      <w:r>
        <w:rPr>
          <w:rFonts w:ascii="Times New Roman" w:eastAsiaTheme="minorEastAsia" w:hAnsi="Times New Roman" w:cs="Times New Roman"/>
          <w:i w:val="0"/>
          <w:color w:val="auto"/>
          <w:sz w:val="28"/>
          <w:szCs w:val="28"/>
        </w:rPr>
        <w:t xml:space="preserve">          </w:t>
      </w:r>
      <m:oMath>
        <m:f>
          <m:fPr>
            <m:ctrlPr>
              <w:rPr>
                <w:rFonts w:ascii="Cambria Math" w:eastAsiaTheme="minorEastAsia" w:hAnsi="Cambria Math" w:cs="Times New Roman"/>
                <w:color w:val="auto"/>
                <w:sz w:val="24"/>
                <w:szCs w:val="24"/>
              </w:rPr>
            </m:ctrlPr>
          </m:fPr>
          <m:num>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c</m:t>
                </m:r>
              </m:e>
              <m:sup>
                <m:r>
                  <w:rPr>
                    <w:rFonts w:ascii="Cambria Math" w:eastAsiaTheme="minorEastAsia" w:hAnsi="Cambria Math" w:cs="Times New Roman"/>
                    <w:color w:val="auto"/>
                    <w:sz w:val="24"/>
                    <w:szCs w:val="24"/>
                  </w:rPr>
                  <m:t>2</m:t>
                </m:r>
              </m:sup>
            </m:sSup>
          </m:num>
          <m:den>
            <m:r>
              <w:rPr>
                <w:rFonts w:ascii="Cambria Math" w:eastAsiaTheme="minorEastAsia" w:hAnsi="Cambria Math" w:cs="Times New Roman"/>
                <w:color w:val="auto"/>
                <w:sz w:val="24"/>
                <w:szCs w:val="24"/>
              </w:rPr>
              <m:t>4a</m:t>
            </m:r>
          </m:den>
        </m:f>
        <m:r>
          <w:rPr>
            <w:rFonts w:ascii="Cambria Math" w:eastAsiaTheme="minorEastAsia" w:hAnsi="Cambria Math" w:cs="Times New Roman"/>
            <w:color w:val="auto"/>
            <w:sz w:val="24"/>
            <w:szCs w:val="24"/>
          </w:rPr>
          <m:t>+</m:t>
        </m:r>
        <m:f>
          <m:fPr>
            <m:ctrlPr>
              <w:rPr>
                <w:rFonts w:ascii="Cambria Math" w:eastAsiaTheme="minorEastAsia" w:hAnsi="Cambria Math" w:cs="Times New Roman"/>
                <w:color w:val="auto"/>
                <w:sz w:val="24"/>
                <w:szCs w:val="24"/>
              </w:rPr>
            </m:ctrlPr>
          </m:fPr>
          <m:num>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d</m:t>
                </m:r>
              </m:e>
              <m:sup>
                <m:r>
                  <w:rPr>
                    <w:rFonts w:ascii="Cambria Math" w:eastAsiaTheme="minorEastAsia" w:hAnsi="Cambria Math" w:cs="Times New Roman"/>
                    <w:color w:val="auto"/>
                    <w:sz w:val="24"/>
                    <w:szCs w:val="24"/>
                  </w:rPr>
                  <m:t>2</m:t>
                </m:r>
              </m:sup>
            </m:sSup>
          </m:num>
          <m:den>
            <m:r>
              <w:rPr>
                <w:rFonts w:ascii="Cambria Math" w:eastAsiaTheme="minorEastAsia" w:hAnsi="Cambria Math" w:cs="Times New Roman"/>
                <w:color w:val="auto"/>
                <w:sz w:val="24"/>
                <w:szCs w:val="24"/>
              </w:rPr>
              <m:t>4b</m:t>
            </m:r>
          </m:den>
        </m:f>
        <m:r>
          <w:rPr>
            <w:rFonts w:ascii="Cambria Math" w:eastAsiaTheme="minorEastAsia" w:hAnsi="Cambria Math" w:cs="Times New Roman"/>
            <w:color w:val="auto"/>
            <w:sz w:val="24"/>
            <w:szCs w:val="24"/>
          </w:rPr>
          <m:t>-e&gt;0</m:t>
        </m:r>
      </m:oMath>
      <w:r>
        <w:rPr>
          <w:rFonts w:eastAsiaTheme="minorEastAsia"/>
          <w:color w:val="auto"/>
          <w:sz w:val="24"/>
          <w:szCs w:val="24"/>
        </w:rPr>
        <w:tab/>
      </w:r>
      <w:r>
        <w:rPr>
          <w:rFonts w:eastAsiaTheme="minorEastAsia"/>
          <w:color w:val="auto"/>
          <w:sz w:val="24"/>
          <w:szCs w:val="24"/>
        </w:rPr>
        <w:tab/>
      </w:r>
      <w:r>
        <w:rPr>
          <w:rFonts w:eastAsiaTheme="minorEastAsia"/>
          <w:color w:val="auto"/>
          <w:sz w:val="24"/>
          <w:szCs w:val="24"/>
        </w:rPr>
        <w:tab/>
      </w:r>
      <w:r w:rsidR="00410A62">
        <w:rPr>
          <w:rFonts w:eastAsiaTheme="minorEastAsia"/>
          <w:color w:val="auto"/>
          <w:sz w:val="24"/>
          <w:szCs w:val="24"/>
        </w:rPr>
        <w:tab/>
      </w:r>
      <w:r>
        <w:rPr>
          <w:rFonts w:eastAsiaTheme="minorEastAsia"/>
          <w:color w:val="auto"/>
          <w:sz w:val="24"/>
          <w:szCs w:val="24"/>
        </w:rPr>
        <w:tab/>
      </w:r>
      <w:r w:rsidRPr="00A843D7">
        <w:rPr>
          <w:rFonts w:ascii="Times New Roman" w:hAnsi="Times New Roman" w:cs="Times New Roman"/>
          <w:color w:val="auto"/>
        </w:rPr>
        <w:t xml:space="preserve">( </w:t>
      </w:r>
      <w:r w:rsidRPr="00A843D7">
        <w:rPr>
          <w:rFonts w:ascii="Times New Roman" w:hAnsi="Times New Roman" w:cs="Times New Roman"/>
          <w:color w:val="auto"/>
        </w:rPr>
        <w:fldChar w:fldCharType="begin"/>
      </w:r>
      <w:r w:rsidRPr="00A843D7">
        <w:rPr>
          <w:rFonts w:ascii="Times New Roman" w:hAnsi="Times New Roman" w:cs="Times New Roman"/>
          <w:color w:val="auto"/>
        </w:rPr>
        <w:instrText xml:space="preserve"> SEQ ( \* ARABIC </w:instrText>
      </w:r>
      <w:r w:rsidRPr="00A843D7">
        <w:rPr>
          <w:rFonts w:ascii="Times New Roman" w:hAnsi="Times New Roman" w:cs="Times New Roman"/>
          <w:color w:val="auto"/>
        </w:rPr>
        <w:fldChar w:fldCharType="separate"/>
      </w:r>
      <w:r w:rsidR="004C72D4">
        <w:rPr>
          <w:rFonts w:ascii="Times New Roman" w:hAnsi="Times New Roman" w:cs="Times New Roman"/>
          <w:noProof/>
          <w:color w:val="auto"/>
        </w:rPr>
        <w:t>15</w:t>
      </w:r>
      <w:r w:rsidRPr="00A843D7">
        <w:rPr>
          <w:rFonts w:ascii="Times New Roman" w:hAnsi="Times New Roman" w:cs="Times New Roman"/>
          <w:color w:val="auto"/>
        </w:rPr>
        <w:fldChar w:fldCharType="end"/>
      </w:r>
      <w:r w:rsidRPr="00A843D7">
        <w:rPr>
          <w:rFonts w:ascii="Times New Roman" w:hAnsi="Times New Roman" w:cs="Times New Roman"/>
          <w:color w:val="auto"/>
        </w:rPr>
        <w:t xml:space="preserve"> )</w:t>
      </w:r>
    </w:p>
    <w:p w14:paraId="72C91841" w14:textId="246654BB" w:rsidR="005B4604" w:rsidRPr="005F48C5" w:rsidRDefault="005B4604" w:rsidP="005F48C5">
      <w:pPr>
        <w:spacing w:line="360" w:lineRule="auto"/>
        <w:rPr>
          <w:rFonts w:ascii="Times New Roman" w:eastAsiaTheme="minorEastAsia" w:hAnsi="Times New Roman" w:cs="Times New Roman"/>
          <w:sz w:val="24"/>
          <w:szCs w:val="24"/>
        </w:rPr>
      </w:pPr>
      <m:oMathPara>
        <m:oMath>
          <m:r>
            <w:rPr>
              <w:rFonts w:ascii="Cambria Math" w:hAnsi="Cambria Math" w:cs="Times New Roman"/>
              <w:sz w:val="24"/>
              <w:szCs w:val="24"/>
            </w:rPr>
            <m:t>a, b, c, d, e,f</m:t>
          </m:r>
          <m:r>
            <m:rPr>
              <m:scr m:val="double-struck"/>
            </m:rPr>
            <w:rPr>
              <w:rFonts w:ascii="Cambria Math" w:hAnsi="Cambria Math" w:cs="Times New Roman"/>
              <w:sz w:val="24"/>
              <w:szCs w:val="24"/>
            </w:rPr>
            <m:t>∈R</m:t>
          </m:r>
          <m:r>
            <w:rPr>
              <w:rFonts w:ascii="Cambria Math" w:eastAsiaTheme="minorEastAsia" w:hAnsi="Cambria Math" w:cs="Times New Roman"/>
              <w:sz w:val="24"/>
              <w:szCs w:val="24"/>
            </w:rPr>
            <m:t>.</m:t>
          </m:r>
        </m:oMath>
      </m:oMathPara>
    </w:p>
    <w:p w14:paraId="68AC4F00" w14:textId="6A58B739" w:rsidR="008A113F" w:rsidRDefault="00E1016C" w:rsidP="001014B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 rovnice středového tvaru</w:t>
      </w:r>
      <w:r w:rsidR="007B34BC">
        <w:rPr>
          <w:rFonts w:ascii="Times New Roman" w:hAnsi="Times New Roman" w:cs="Times New Roman"/>
          <w:sz w:val="24"/>
          <w:szCs w:val="24"/>
        </w:rPr>
        <w:t xml:space="preserve"> a některých parametrických vyjádření</w:t>
      </w:r>
      <w:r>
        <w:rPr>
          <w:rFonts w:ascii="Times New Roman" w:hAnsi="Times New Roman" w:cs="Times New Roman"/>
          <w:sz w:val="24"/>
          <w:szCs w:val="24"/>
        </w:rPr>
        <w:t xml:space="preserve"> </w:t>
      </w:r>
      <w:r w:rsidR="002D00B6">
        <w:rPr>
          <w:rFonts w:ascii="Times New Roman" w:hAnsi="Times New Roman" w:cs="Times New Roman"/>
          <w:sz w:val="24"/>
          <w:szCs w:val="24"/>
        </w:rPr>
        <w:t>může být</w:t>
      </w:r>
      <w:r>
        <w:rPr>
          <w:rFonts w:ascii="Times New Roman" w:hAnsi="Times New Roman" w:cs="Times New Roman"/>
          <w:sz w:val="24"/>
          <w:szCs w:val="24"/>
        </w:rPr>
        <w:t xml:space="preserve"> na první pohled </w:t>
      </w:r>
      <w:r w:rsidR="002D00B6">
        <w:rPr>
          <w:rFonts w:ascii="Times New Roman" w:hAnsi="Times New Roman" w:cs="Times New Roman"/>
          <w:sz w:val="24"/>
          <w:szCs w:val="24"/>
        </w:rPr>
        <w:t>čitelná</w:t>
      </w:r>
      <w:r w:rsidR="00D03504">
        <w:rPr>
          <w:rFonts w:ascii="Times New Roman" w:hAnsi="Times New Roman" w:cs="Times New Roman"/>
          <w:sz w:val="24"/>
          <w:szCs w:val="24"/>
        </w:rPr>
        <w:t xml:space="preserve"> například</w:t>
      </w:r>
      <w:r>
        <w:rPr>
          <w:rFonts w:ascii="Times New Roman" w:hAnsi="Times New Roman" w:cs="Times New Roman"/>
          <w:sz w:val="24"/>
          <w:szCs w:val="24"/>
        </w:rPr>
        <w:t xml:space="preserve"> </w:t>
      </w:r>
      <w:r w:rsidR="002D00B6">
        <w:rPr>
          <w:rFonts w:ascii="Times New Roman" w:hAnsi="Times New Roman" w:cs="Times New Roman"/>
          <w:sz w:val="24"/>
          <w:szCs w:val="24"/>
        </w:rPr>
        <w:t>excentricita, hodnoty</w:t>
      </w:r>
      <w:r w:rsidR="00D03504">
        <w:rPr>
          <w:rFonts w:ascii="Times New Roman" w:hAnsi="Times New Roman" w:cs="Times New Roman"/>
          <w:sz w:val="24"/>
          <w:szCs w:val="24"/>
        </w:rPr>
        <w:t xml:space="preserve"> hlavní a vedlejší poloosy nebo</w:t>
      </w:r>
      <w:r w:rsidR="002D00B6">
        <w:rPr>
          <w:rFonts w:ascii="Times New Roman" w:hAnsi="Times New Roman" w:cs="Times New Roman"/>
          <w:sz w:val="24"/>
          <w:szCs w:val="24"/>
        </w:rPr>
        <w:t xml:space="preserve"> souřadnice středu </w:t>
      </w:r>
      <m:oMath>
        <m:r>
          <w:rPr>
            <w:rFonts w:ascii="Cambria Math" w:hAnsi="Cambria Math" w:cs="Times New Roman"/>
            <w:sz w:val="24"/>
            <w:szCs w:val="24"/>
          </w:rPr>
          <m:t>S=</m:t>
        </m:r>
        <m:d>
          <m:dPr>
            <m:begChr m:val="["/>
            <m:endChr m:val="]"/>
            <m:ctrlPr>
              <w:rPr>
                <w:rFonts w:ascii="Cambria Math" w:hAnsi="Cambria Math" w:cs="Times New Roman"/>
                <w:i/>
                <w:sz w:val="24"/>
                <w:szCs w:val="24"/>
              </w:rPr>
            </m:ctrlPr>
          </m:dPr>
          <m:e>
            <m:r>
              <w:rPr>
                <w:rFonts w:ascii="Cambria Math" w:hAnsi="Cambria Math" w:cs="Times New Roman"/>
                <w:sz w:val="24"/>
                <w:szCs w:val="24"/>
              </w:rPr>
              <m:t>m;n</m:t>
            </m:r>
          </m:e>
        </m:d>
      </m:oMath>
      <w:r w:rsidR="00D03504">
        <w:rPr>
          <w:rFonts w:ascii="Times New Roman" w:eastAsiaTheme="minorEastAsia" w:hAnsi="Times New Roman" w:cs="Times New Roman"/>
          <w:sz w:val="24"/>
          <w:szCs w:val="24"/>
        </w:rPr>
        <w:t xml:space="preserve">. </w:t>
      </w:r>
    </w:p>
    <w:p w14:paraId="7403C28A" w14:textId="1C7FD1EC" w:rsidR="003F4477" w:rsidRPr="00A13AE1" w:rsidRDefault="00EB091D" w:rsidP="001014BA">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50337B6C" w14:textId="40BA9788" w:rsidR="0066340B" w:rsidRPr="00D37B5A" w:rsidRDefault="00BB0D29" w:rsidP="001014BA">
      <w:pPr>
        <w:pStyle w:val="Nadpis2"/>
        <w:spacing w:line="360" w:lineRule="auto"/>
        <w:rPr>
          <w:rFonts w:ascii="Times New Roman" w:hAnsi="Times New Roman" w:cs="Times New Roman"/>
          <w:color w:val="auto"/>
        </w:rPr>
      </w:pPr>
      <w:bookmarkStart w:id="24" w:name="_Toc132813352"/>
      <w:r w:rsidRPr="00D37B5A">
        <w:rPr>
          <w:rFonts w:ascii="Times New Roman" w:hAnsi="Times New Roman" w:cs="Times New Roman"/>
          <w:color w:val="auto"/>
        </w:rPr>
        <w:lastRenderedPageBreak/>
        <w:t>1.</w:t>
      </w:r>
      <w:r w:rsidR="0067233C">
        <w:rPr>
          <w:rFonts w:ascii="Times New Roman" w:hAnsi="Times New Roman" w:cs="Times New Roman"/>
          <w:color w:val="auto"/>
        </w:rPr>
        <w:t>2</w:t>
      </w:r>
      <w:r w:rsidRPr="00D37B5A">
        <w:rPr>
          <w:rFonts w:ascii="Times New Roman" w:hAnsi="Times New Roman" w:cs="Times New Roman"/>
          <w:color w:val="auto"/>
        </w:rPr>
        <w:t xml:space="preserve"> </w:t>
      </w:r>
      <w:r w:rsidR="00D15B35">
        <w:rPr>
          <w:rFonts w:ascii="Times New Roman" w:hAnsi="Times New Roman" w:cs="Times New Roman"/>
          <w:color w:val="auto"/>
        </w:rPr>
        <w:t>Hyperbola</w:t>
      </w:r>
      <w:bookmarkEnd w:id="24"/>
    </w:p>
    <w:p w14:paraId="36224C73" w14:textId="26089B97" w:rsidR="00BB0D29" w:rsidRDefault="00BB0D29" w:rsidP="001014BA">
      <w:pPr>
        <w:spacing w:line="360" w:lineRule="auto"/>
        <w:rPr>
          <w:rFonts w:ascii="Times New Roman" w:hAnsi="Times New Roman" w:cs="Times New Roman"/>
        </w:rPr>
      </w:pPr>
    </w:p>
    <w:p w14:paraId="3345B384" w14:textId="3825044C" w:rsidR="00D15B35" w:rsidRPr="00D15B35" w:rsidRDefault="00D15B35" w:rsidP="001014BA">
      <w:pPr>
        <w:spacing w:line="360" w:lineRule="auto"/>
        <w:jc w:val="both"/>
        <w:rPr>
          <w:rFonts w:ascii="Times New Roman" w:hAnsi="Times New Roman" w:cs="Times New Roman"/>
          <w:sz w:val="24"/>
          <w:szCs w:val="24"/>
        </w:rPr>
      </w:pPr>
      <w:r>
        <w:rPr>
          <w:rFonts w:ascii="Times New Roman" w:hAnsi="Times New Roman" w:cs="Times New Roman"/>
        </w:rPr>
        <w:tab/>
      </w:r>
      <w:r w:rsidRPr="00D15B35">
        <w:rPr>
          <w:rFonts w:ascii="Times New Roman" w:hAnsi="Times New Roman" w:cs="Times New Roman"/>
          <w:sz w:val="24"/>
          <w:szCs w:val="24"/>
        </w:rPr>
        <w:t>Hyperbola</w:t>
      </w:r>
      <w:r w:rsidR="0050229E">
        <w:rPr>
          <w:rFonts w:ascii="Times New Roman" w:hAnsi="Times New Roman" w:cs="Times New Roman"/>
          <w:sz w:val="24"/>
          <w:szCs w:val="24"/>
        </w:rPr>
        <w:t xml:space="preserve">, podle </w:t>
      </w:r>
      <w:r w:rsidR="003234C2">
        <w:rPr>
          <w:rFonts w:ascii="Times New Roman" w:hAnsi="Times New Roman" w:cs="Times New Roman"/>
          <w:sz w:val="24"/>
          <w:szCs w:val="24"/>
        </w:rPr>
        <w:t>druhého</w:t>
      </w:r>
      <w:r w:rsidR="0050229E">
        <w:rPr>
          <w:rFonts w:ascii="Times New Roman" w:hAnsi="Times New Roman" w:cs="Times New Roman"/>
          <w:sz w:val="24"/>
          <w:szCs w:val="24"/>
        </w:rPr>
        <w:t xml:space="preserve"> rozdělení,</w:t>
      </w:r>
      <w:r w:rsidRPr="00D15B35">
        <w:rPr>
          <w:rFonts w:ascii="Times New Roman" w:hAnsi="Times New Roman" w:cs="Times New Roman"/>
          <w:sz w:val="24"/>
          <w:szCs w:val="24"/>
        </w:rPr>
        <w:t xml:space="preserve"> vzniká v první situaci, kdy je úhel α menší než úhel </w:t>
      </w:r>
      <m:oMath>
        <m:r>
          <w:rPr>
            <w:rFonts w:ascii="Cambria Math" w:hAnsi="Cambria Math" w:cs="Times New Roman"/>
            <w:sz w:val="24"/>
            <w:szCs w:val="24"/>
          </w:rPr>
          <m:t>β</m:t>
        </m:r>
      </m:oMath>
      <w:r w:rsidRPr="00D15B35">
        <w:rPr>
          <w:rFonts w:ascii="Times New Roman" w:hAnsi="Times New Roman" w:cs="Times New Roman"/>
          <w:sz w:val="24"/>
          <w:szCs w:val="24"/>
        </w:rPr>
        <w:t xml:space="preserve">, což způsobuje, že rovina </w:t>
      </w:r>
      <w:r w:rsidR="00711943">
        <w:rPr>
          <w:rFonts w:ascii="Times New Roman" w:hAnsi="Times New Roman" w:cs="Times New Roman"/>
          <w:sz w:val="24"/>
          <w:szCs w:val="24"/>
        </w:rPr>
        <w:t>řezu</w:t>
      </w:r>
      <w:r w:rsidRPr="00D15B35">
        <w:rPr>
          <w:rFonts w:ascii="Times New Roman" w:hAnsi="Times New Roman" w:cs="Times New Roman"/>
          <w:sz w:val="24"/>
          <w:szCs w:val="24"/>
        </w:rPr>
        <w:t xml:space="preserve"> </w:t>
      </w:r>
      <m:oMath>
        <m:r>
          <w:rPr>
            <w:rFonts w:ascii="Cambria Math" w:hAnsi="Cambria Math" w:cs="Times New Roman"/>
            <w:sz w:val="24"/>
            <w:szCs w:val="24"/>
          </w:rPr>
          <m:t>ρ</m:t>
        </m:r>
      </m:oMath>
      <w:r w:rsidRPr="00D15B35">
        <w:rPr>
          <w:rFonts w:ascii="Times New Roman" w:hAnsi="Times New Roman" w:cs="Times New Roman"/>
          <w:sz w:val="24"/>
          <w:szCs w:val="24"/>
        </w:rPr>
        <w:t xml:space="preserve"> </w:t>
      </w:r>
      <w:r>
        <w:rPr>
          <w:rFonts w:ascii="Times New Roman" w:hAnsi="Times New Roman" w:cs="Times New Roman"/>
          <w:sz w:val="24"/>
          <w:szCs w:val="24"/>
        </w:rPr>
        <w:t>prochází oběma kužel</w:t>
      </w:r>
      <w:r w:rsidR="00711943">
        <w:rPr>
          <w:rFonts w:ascii="Times New Roman" w:hAnsi="Times New Roman" w:cs="Times New Roman"/>
          <w:sz w:val="24"/>
          <w:szCs w:val="24"/>
        </w:rPr>
        <w:t>ovými plochami</w:t>
      </w:r>
      <w:r w:rsidR="00FF5C1C">
        <w:rPr>
          <w:rFonts w:ascii="Times New Roman" w:hAnsi="Times New Roman" w:cs="Times New Roman"/>
          <w:sz w:val="24"/>
          <w:szCs w:val="24"/>
        </w:rPr>
        <w:t xml:space="preserve"> (</w:t>
      </w:r>
      <w:r w:rsidR="003234C2" w:rsidRPr="003234C2">
        <w:rPr>
          <w:rFonts w:ascii="Times New Roman" w:hAnsi="Times New Roman" w:cs="Times New Roman"/>
          <w:sz w:val="24"/>
          <w:szCs w:val="24"/>
        </w:rPr>
        <w:fldChar w:fldCharType="begin"/>
      </w:r>
      <w:r w:rsidR="003234C2" w:rsidRPr="003234C2">
        <w:rPr>
          <w:rFonts w:ascii="Times New Roman" w:hAnsi="Times New Roman" w:cs="Times New Roman"/>
          <w:sz w:val="24"/>
          <w:szCs w:val="24"/>
        </w:rPr>
        <w:instrText xml:space="preserve"> REF _Ref132545445 \h </w:instrText>
      </w:r>
      <w:r w:rsidR="003234C2">
        <w:rPr>
          <w:rFonts w:ascii="Times New Roman" w:hAnsi="Times New Roman" w:cs="Times New Roman"/>
          <w:sz w:val="24"/>
          <w:szCs w:val="24"/>
        </w:rPr>
        <w:instrText xml:space="preserve"> \* MERGEFORMAT </w:instrText>
      </w:r>
      <w:r w:rsidR="003234C2" w:rsidRPr="003234C2">
        <w:rPr>
          <w:rFonts w:ascii="Times New Roman" w:hAnsi="Times New Roman" w:cs="Times New Roman"/>
          <w:sz w:val="24"/>
          <w:szCs w:val="24"/>
        </w:rPr>
      </w:r>
      <w:r w:rsidR="003234C2" w:rsidRPr="003234C2">
        <w:rPr>
          <w:rFonts w:ascii="Times New Roman" w:hAnsi="Times New Roman" w:cs="Times New Roman"/>
          <w:sz w:val="24"/>
          <w:szCs w:val="24"/>
        </w:rPr>
        <w:fldChar w:fldCharType="separate"/>
      </w:r>
      <w:r w:rsidR="003234C2" w:rsidRPr="003234C2">
        <w:rPr>
          <w:rFonts w:ascii="Times New Roman" w:hAnsi="Times New Roman" w:cs="Times New Roman"/>
          <w:sz w:val="24"/>
          <w:szCs w:val="24"/>
        </w:rPr>
        <w:t>Obr</w:t>
      </w:r>
      <w:r w:rsidR="00A615D6">
        <w:rPr>
          <w:rFonts w:ascii="Times New Roman" w:hAnsi="Times New Roman" w:cs="Times New Roman"/>
          <w:sz w:val="24"/>
          <w:szCs w:val="24"/>
        </w:rPr>
        <w:t>.</w:t>
      </w:r>
      <w:r w:rsidR="003234C2" w:rsidRPr="003234C2">
        <w:rPr>
          <w:rFonts w:ascii="Times New Roman" w:hAnsi="Times New Roman" w:cs="Times New Roman"/>
          <w:sz w:val="24"/>
          <w:szCs w:val="24"/>
        </w:rPr>
        <w:t xml:space="preserve"> </w:t>
      </w:r>
      <w:r w:rsidR="003234C2" w:rsidRPr="003234C2">
        <w:rPr>
          <w:rFonts w:ascii="Times New Roman" w:hAnsi="Times New Roman" w:cs="Times New Roman"/>
          <w:noProof/>
          <w:sz w:val="24"/>
          <w:szCs w:val="24"/>
        </w:rPr>
        <w:t>4</w:t>
      </w:r>
      <w:r w:rsidR="003234C2" w:rsidRPr="003234C2">
        <w:rPr>
          <w:rFonts w:ascii="Times New Roman" w:hAnsi="Times New Roman" w:cs="Times New Roman"/>
          <w:sz w:val="24"/>
          <w:szCs w:val="24"/>
        </w:rPr>
        <w:fldChar w:fldCharType="end"/>
      </w:r>
      <w:r w:rsidR="00FF5C1C">
        <w:rPr>
          <w:rFonts w:ascii="Times New Roman" w:hAnsi="Times New Roman" w:cs="Times New Roman"/>
          <w:sz w:val="24"/>
          <w:szCs w:val="24"/>
        </w:rPr>
        <w:t>).</w:t>
      </w:r>
      <w:r w:rsidR="00BC5EF6">
        <w:rPr>
          <w:rFonts w:ascii="Times New Roman" w:hAnsi="Times New Roman" w:cs="Times New Roman"/>
          <w:sz w:val="24"/>
          <w:szCs w:val="24"/>
        </w:rPr>
        <w:t xml:space="preserve"> Každému z obou kuželů náleží jedno rameno hyperboly</w:t>
      </w:r>
      <w:r w:rsidR="00BC5EF6" w:rsidRPr="006860E4">
        <w:rPr>
          <w:rFonts w:ascii="Times New Roman" w:hAnsi="Times New Roman" w:cs="Times New Roman"/>
          <w:sz w:val="24"/>
          <w:szCs w:val="24"/>
        </w:rPr>
        <w:t>.</w:t>
      </w:r>
      <w:r w:rsidR="00FF5C1C" w:rsidRPr="006860E4">
        <w:rPr>
          <w:rFonts w:ascii="Times New Roman" w:hAnsi="Times New Roman" w:cs="Times New Roman"/>
          <w:sz w:val="24"/>
          <w:szCs w:val="24"/>
        </w:rPr>
        <w:t xml:space="preserve"> </w:t>
      </w:r>
    </w:p>
    <w:p w14:paraId="2CF06D1A" w14:textId="0D613AF6" w:rsidR="00A23D75" w:rsidRDefault="00A23D75" w:rsidP="001014BA">
      <w:pPr>
        <w:spacing w:line="360" w:lineRule="auto"/>
        <w:rPr>
          <w:rFonts w:ascii="Times New Roman" w:hAnsi="Times New Roman" w:cs="Times New Roman"/>
          <w:sz w:val="28"/>
          <w:szCs w:val="28"/>
        </w:rPr>
      </w:pPr>
    </w:p>
    <w:p w14:paraId="2F9AF5C3" w14:textId="77777777" w:rsidR="00221495" w:rsidRDefault="000C1A09" w:rsidP="001014BA">
      <w:pPr>
        <w:keepNext/>
        <w:spacing w:line="360" w:lineRule="auto"/>
        <w:jc w:val="center"/>
      </w:pPr>
      <w:r>
        <w:rPr>
          <w:noProof/>
        </w:rPr>
        <w:drawing>
          <wp:inline distT="0" distB="0" distL="0" distR="0" wp14:anchorId="315D50E0" wp14:editId="43C7D0B6">
            <wp:extent cx="3917950" cy="3237814"/>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260" t="13848" r="8169" b="5979"/>
                    <a:stretch/>
                  </pic:blipFill>
                  <pic:spPr bwMode="auto">
                    <a:xfrm>
                      <a:off x="0" y="0"/>
                      <a:ext cx="3927509" cy="3245713"/>
                    </a:xfrm>
                    <a:prstGeom prst="rect">
                      <a:avLst/>
                    </a:prstGeom>
                    <a:ln>
                      <a:noFill/>
                    </a:ln>
                    <a:extLst>
                      <a:ext uri="{53640926-AAD7-44D8-BBD7-CCE9431645EC}">
                        <a14:shadowObscured xmlns:a14="http://schemas.microsoft.com/office/drawing/2010/main"/>
                      </a:ext>
                    </a:extLst>
                  </pic:spPr>
                </pic:pic>
              </a:graphicData>
            </a:graphic>
          </wp:inline>
        </w:drawing>
      </w:r>
    </w:p>
    <w:p w14:paraId="661F9CFF" w14:textId="597ED763" w:rsidR="000C1A09" w:rsidRPr="009E3ACD" w:rsidRDefault="00221495" w:rsidP="00A615D6">
      <w:pPr>
        <w:pStyle w:val="Titulek"/>
        <w:spacing w:line="360" w:lineRule="auto"/>
        <w:jc w:val="center"/>
        <w:rPr>
          <w:rFonts w:ascii="Times New Roman" w:hAnsi="Times New Roman" w:cs="Times New Roman"/>
          <w:color w:val="auto"/>
          <w:sz w:val="22"/>
          <w:szCs w:val="22"/>
        </w:rPr>
      </w:pPr>
      <w:bookmarkStart w:id="25" w:name="_Ref132545818"/>
      <w:bookmarkStart w:id="26" w:name="_Ref131514181"/>
      <w:bookmarkStart w:id="27" w:name="_Toc132735045"/>
      <w:r w:rsidRPr="009E3ACD">
        <w:rPr>
          <w:rFonts w:ascii="Times New Roman" w:hAnsi="Times New Roman" w:cs="Times New Roman"/>
          <w:color w:val="auto"/>
          <w:sz w:val="22"/>
          <w:szCs w:val="22"/>
        </w:rPr>
        <w:t xml:space="preserve">Obrázek </w:t>
      </w:r>
      <w:r w:rsidRPr="009E3ACD">
        <w:rPr>
          <w:rFonts w:ascii="Times New Roman" w:hAnsi="Times New Roman" w:cs="Times New Roman"/>
          <w:color w:val="auto"/>
          <w:sz w:val="22"/>
          <w:szCs w:val="22"/>
        </w:rPr>
        <w:fldChar w:fldCharType="begin"/>
      </w:r>
      <w:r w:rsidRPr="009E3ACD">
        <w:rPr>
          <w:rFonts w:ascii="Times New Roman" w:hAnsi="Times New Roman" w:cs="Times New Roman"/>
          <w:color w:val="auto"/>
          <w:sz w:val="22"/>
          <w:szCs w:val="22"/>
        </w:rPr>
        <w:instrText xml:space="preserve"> SEQ Obrázek \* ARABIC </w:instrText>
      </w:r>
      <w:r w:rsidRPr="009E3ACD">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8</w:t>
      </w:r>
      <w:r w:rsidRPr="009E3ACD">
        <w:rPr>
          <w:rFonts w:ascii="Times New Roman" w:hAnsi="Times New Roman" w:cs="Times New Roman"/>
          <w:color w:val="auto"/>
          <w:sz w:val="22"/>
          <w:szCs w:val="22"/>
        </w:rPr>
        <w:fldChar w:fldCharType="end"/>
      </w:r>
      <w:bookmarkEnd w:id="25"/>
      <w:r w:rsidRPr="009E3ACD">
        <w:rPr>
          <w:rFonts w:ascii="Times New Roman" w:hAnsi="Times New Roman" w:cs="Times New Roman"/>
          <w:color w:val="auto"/>
          <w:sz w:val="22"/>
          <w:szCs w:val="22"/>
        </w:rPr>
        <w:t xml:space="preserve"> Hyperbola</w:t>
      </w:r>
      <w:bookmarkEnd w:id="26"/>
      <w:bookmarkEnd w:id="27"/>
    </w:p>
    <w:p w14:paraId="3D5E85C0" w14:textId="0371E5B6" w:rsidR="0024214D" w:rsidRPr="0024214D" w:rsidRDefault="0024214D" w:rsidP="001014BA">
      <w:pPr>
        <w:spacing w:line="360" w:lineRule="auto"/>
        <w:jc w:val="both"/>
        <w:rPr>
          <w:rFonts w:ascii="Times New Roman" w:hAnsi="Times New Roman" w:cs="Times New Roman"/>
          <w:sz w:val="24"/>
          <w:szCs w:val="24"/>
        </w:rPr>
      </w:pPr>
      <w:r>
        <w:rPr>
          <w:rFonts w:ascii="Times New Roman" w:hAnsi="Times New Roman" w:cs="Times New Roman"/>
        </w:rPr>
        <w:tab/>
      </w:r>
      <w:r w:rsidRPr="0024214D">
        <w:rPr>
          <w:rFonts w:ascii="Times New Roman" w:hAnsi="Times New Roman" w:cs="Times New Roman"/>
          <w:sz w:val="24"/>
          <w:szCs w:val="24"/>
        </w:rPr>
        <w:t xml:space="preserve">Na </w:t>
      </w:r>
      <w:r w:rsidR="003234C2" w:rsidRPr="003234C2">
        <w:rPr>
          <w:rFonts w:ascii="Times New Roman" w:hAnsi="Times New Roman" w:cs="Times New Roman"/>
          <w:sz w:val="24"/>
          <w:szCs w:val="24"/>
        </w:rPr>
        <w:fldChar w:fldCharType="begin"/>
      </w:r>
      <w:r w:rsidR="003234C2" w:rsidRPr="003234C2">
        <w:rPr>
          <w:rFonts w:ascii="Times New Roman" w:hAnsi="Times New Roman" w:cs="Times New Roman"/>
          <w:sz w:val="24"/>
          <w:szCs w:val="24"/>
        </w:rPr>
        <w:instrText xml:space="preserve"> REF _Ref132545818 \h </w:instrText>
      </w:r>
      <w:r w:rsidR="003234C2">
        <w:rPr>
          <w:rFonts w:ascii="Times New Roman" w:hAnsi="Times New Roman" w:cs="Times New Roman"/>
          <w:sz w:val="24"/>
          <w:szCs w:val="24"/>
        </w:rPr>
        <w:instrText xml:space="preserve"> \* MERGEFORMAT </w:instrText>
      </w:r>
      <w:r w:rsidR="003234C2" w:rsidRPr="003234C2">
        <w:rPr>
          <w:rFonts w:ascii="Times New Roman" w:hAnsi="Times New Roman" w:cs="Times New Roman"/>
          <w:sz w:val="24"/>
          <w:szCs w:val="24"/>
        </w:rPr>
      </w:r>
      <w:r w:rsidR="003234C2" w:rsidRPr="003234C2">
        <w:rPr>
          <w:rFonts w:ascii="Times New Roman" w:hAnsi="Times New Roman" w:cs="Times New Roman"/>
          <w:sz w:val="24"/>
          <w:szCs w:val="24"/>
        </w:rPr>
        <w:fldChar w:fldCharType="separate"/>
      </w:r>
      <w:r w:rsidR="003234C2" w:rsidRPr="003234C2">
        <w:rPr>
          <w:rFonts w:ascii="Times New Roman" w:hAnsi="Times New Roman" w:cs="Times New Roman"/>
          <w:sz w:val="24"/>
          <w:szCs w:val="24"/>
        </w:rPr>
        <w:t>Obr</w:t>
      </w:r>
      <w:r w:rsidR="00B02C6F">
        <w:rPr>
          <w:rFonts w:ascii="Times New Roman" w:hAnsi="Times New Roman" w:cs="Times New Roman"/>
          <w:sz w:val="24"/>
          <w:szCs w:val="24"/>
        </w:rPr>
        <w:t>.</w:t>
      </w:r>
      <w:r w:rsidR="003234C2" w:rsidRPr="003234C2">
        <w:rPr>
          <w:rFonts w:ascii="Times New Roman" w:hAnsi="Times New Roman" w:cs="Times New Roman"/>
          <w:sz w:val="24"/>
          <w:szCs w:val="24"/>
        </w:rPr>
        <w:t xml:space="preserve"> </w:t>
      </w:r>
      <w:r w:rsidR="003234C2" w:rsidRPr="003234C2">
        <w:rPr>
          <w:rFonts w:ascii="Times New Roman" w:hAnsi="Times New Roman" w:cs="Times New Roman"/>
          <w:noProof/>
          <w:sz w:val="24"/>
          <w:szCs w:val="24"/>
        </w:rPr>
        <w:t>8</w:t>
      </w:r>
      <w:r w:rsidR="003234C2" w:rsidRPr="003234C2">
        <w:rPr>
          <w:rFonts w:ascii="Times New Roman" w:hAnsi="Times New Roman" w:cs="Times New Roman"/>
          <w:sz w:val="24"/>
          <w:szCs w:val="24"/>
        </w:rPr>
        <w:fldChar w:fldCharType="end"/>
      </w:r>
      <w:r w:rsidRPr="0024214D">
        <w:rPr>
          <w:rFonts w:ascii="Times New Roman" w:hAnsi="Times New Roman" w:cs="Times New Roman"/>
          <w:sz w:val="24"/>
          <w:szCs w:val="24"/>
        </w:rPr>
        <w:t xml:space="preserve"> </w:t>
      </w:r>
      <w:r w:rsidR="00365E2F">
        <w:rPr>
          <w:rFonts w:ascii="Times New Roman" w:hAnsi="Times New Roman" w:cs="Times New Roman"/>
          <w:sz w:val="24"/>
          <w:szCs w:val="24"/>
        </w:rPr>
        <w:t>je možné vidět</w:t>
      </w:r>
      <w:r>
        <w:rPr>
          <w:rFonts w:ascii="Times New Roman" w:hAnsi="Times New Roman" w:cs="Times New Roman"/>
          <w:sz w:val="24"/>
          <w:szCs w:val="24"/>
        </w:rPr>
        <w:t xml:space="preserve"> rotační kužel</w:t>
      </w:r>
      <w:r w:rsidR="00A615D6">
        <w:rPr>
          <w:rFonts w:ascii="Times New Roman" w:hAnsi="Times New Roman" w:cs="Times New Roman"/>
          <w:sz w:val="24"/>
          <w:szCs w:val="24"/>
        </w:rPr>
        <w:t>ové plochy</w:t>
      </w:r>
      <w:r>
        <w:rPr>
          <w:rFonts w:ascii="Times New Roman" w:hAnsi="Times New Roman" w:cs="Times New Roman"/>
          <w:sz w:val="24"/>
          <w:szCs w:val="24"/>
        </w:rPr>
        <w:t xml:space="preserve"> (růžová)</w:t>
      </w:r>
      <w:r w:rsidR="0059705F">
        <w:rPr>
          <w:rFonts w:ascii="Times New Roman" w:hAnsi="Times New Roman" w:cs="Times New Roman"/>
          <w:sz w:val="24"/>
          <w:szCs w:val="24"/>
        </w:rPr>
        <w:t>, jejich os</w:t>
      </w:r>
      <w:r w:rsidR="00A615D6">
        <w:rPr>
          <w:rFonts w:ascii="Times New Roman" w:hAnsi="Times New Roman" w:cs="Times New Roman"/>
          <w:sz w:val="24"/>
          <w:szCs w:val="24"/>
        </w:rPr>
        <w:t>u</w:t>
      </w:r>
      <w:r w:rsidR="0059705F">
        <w:rPr>
          <w:rFonts w:ascii="Times New Roman" w:hAnsi="Times New Roman" w:cs="Times New Roman"/>
          <w:sz w:val="24"/>
          <w:szCs w:val="24"/>
        </w:rPr>
        <w:t xml:space="preserve"> rovnoběžn</w:t>
      </w:r>
      <w:r w:rsidR="00A615D6">
        <w:rPr>
          <w:rFonts w:ascii="Times New Roman" w:hAnsi="Times New Roman" w:cs="Times New Roman"/>
          <w:sz w:val="24"/>
          <w:szCs w:val="24"/>
        </w:rPr>
        <w:t>ou</w:t>
      </w:r>
      <w:r w:rsidR="0059705F">
        <w:rPr>
          <w:rFonts w:ascii="Times New Roman" w:hAnsi="Times New Roman" w:cs="Times New Roman"/>
          <w:sz w:val="24"/>
          <w:szCs w:val="24"/>
        </w:rPr>
        <w:t xml:space="preserve"> s osou </w:t>
      </w:r>
      <m:oMath>
        <m:r>
          <w:rPr>
            <w:rFonts w:ascii="Cambria Math" w:hAnsi="Cambria Math" w:cs="Times New Roman"/>
            <w:sz w:val="24"/>
            <w:szCs w:val="24"/>
          </w:rPr>
          <m:t>z</m:t>
        </m:r>
      </m:oMath>
      <w:r w:rsidR="0059705F">
        <w:rPr>
          <w:rFonts w:ascii="Times New Roman" w:hAnsi="Times New Roman" w:cs="Times New Roman"/>
          <w:sz w:val="24"/>
          <w:szCs w:val="24"/>
        </w:rPr>
        <w:t xml:space="preserve"> (tmavě modrá)</w:t>
      </w:r>
      <w:r>
        <w:rPr>
          <w:rFonts w:ascii="Times New Roman" w:hAnsi="Times New Roman" w:cs="Times New Roman"/>
          <w:sz w:val="24"/>
          <w:szCs w:val="24"/>
        </w:rPr>
        <w:t xml:space="preserve">, rovinu </w:t>
      </w:r>
      <w:r w:rsidR="00A615D6">
        <w:rPr>
          <w:rFonts w:ascii="Times New Roman" w:hAnsi="Times New Roman" w:cs="Times New Roman"/>
          <w:sz w:val="24"/>
          <w:szCs w:val="24"/>
        </w:rPr>
        <w:t>řezu</w:t>
      </w:r>
      <w:r>
        <w:rPr>
          <w:rFonts w:ascii="Times New Roman" w:hAnsi="Times New Roman" w:cs="Times New Roman"/>
          <w:sz w:val="24"/>
          <w:szCs w:val="24"/>
        </w:rPr>
        <w:t xml:space="preserve"> (světle modrá) a jejich průnikem vznik</w:t>
      </w:r>
      <w:r w:rsidR="0067266E">
        <w:rPr>
          <w:rFonts w:ascii="Times New Roman" w:hAnsi="Times New Roman" w:cs="Times New Roman"/>
          <w:sz w:val="24"/>
          <w:szCs w:val="24"/>
        </w:rPr>
        <w:t>lou</w:t>
      </w:r>
      <w:r>
        <w:rPr>
          <w:rFonts w:ascii="Times New Roman" w:hAnsi="Times New Roman" w:cs="Times New Roman"/>
          <w:sz w:val="24"/>
          <w:szCs w:val="24"/>
        </w:rPr>
        <w:t xml:space="preserve"> hyperbol</w:t>
      </w:r>
      <w:r w:rsidR="0067266E">
        <w:rPr>
          <w:rFonts w:ascii="Times New Roman" w:hAnsi="Times New Roman" w:cs="Times New Roman"/>
          <w:sz w:val="24"/>
          <w:szCs w:val="24"/>
        </w:rPr>
        <w:t>u</w:t>
      </w:r>
      <w:r>
        <w:rPr>
          <w:rFonts w:ascii="Times New Roman" w:hAnsi="Times New Roman" w:cs="Times New Roman"/>
          <w:sz w:val="24"/>
          <w:szCs w:val="24"/>
        </w:rPr>
        <w:t xml:space="preserve"> (tmavě modrá).</w:t>
      </w:r>
    </w:p>
    <w:p w14:paraId="1E315FB8" w14:textId="77777777" w:rsidR="00FA36C5" w:rsidRDefault="00FA36C5" w:rsidP="001014BA">
      <w:pPr>
        <w:spacing w:line="360" w:lineRule="auto"/>
        <w:jc w:val="center"/>
        <w:rPr>
          <w:rFonts w:ascii="Times New Roman" w:hAnsi="Times New Roman" w:cs="Times New Roman"/>
        </w:rPr>
      </w:pPr>
    </w:p>
    <w:p w14:paraId="4DDE0B14" w14:textId="5A5BD4CE" w:rsidR="00FA36C5" w:rsidRDefault="00EB091D" w:rsidP="001014BA">
      <w:pPr>
        <w:spacing w:line="360" w:lineRule="auto"/>
        <w:rPr>
          <w:rFonts w:ascii="Times New Roman" w:hAnsi="Times New Roman" w:cs="Times New Roman"/>
        </w:rPr>
      </w:pPr>
      <w:r>
        <w:rPr>
          <w:rFonts w:ascii="Times New Roman" w:hAnsi="Times New Roman" w:cs="Times New Roman"/>
        </w:rPr>
        <w:br w:type="page"/>
      </w:r>
    </w:p>
    <w:p w14:paraId="22FBA080" w14:textId="5C864AB3" w:rsidR="00195560" w:rsidRPr="00195560" w:rsidRDefault="00195560" w:rsidP="001014BA">
      <w:pPr>
        <w:spacing w:line="360" w:lineRule="auto"/>
        <w:jc w:val="both"/>
        <w:rPr>
          <w:rFonts w:ascii="Times New Roman" w:hAnsi="Times New Roman" w:cs="Times New Roman"/>
          <w:sz w:val="24"/>
          <w:szCs w:val="24"/>
        </w:rPr>
      </w:pPr>
      <w:r w:rsidRPr="00195560">
        <w:rPr>
          <w:rFonts w:ascii="Times New Roman" w:hAnsi="Times New Roman" w:cs="Times New Roman"/>
          <w:sz w:val="24"/>
          <w:szCs w:val="24"/>
        </w:rPr>
        <w:lastRenderedPageBreak/>
        <w:t>Def</w:t>
      </w:r>
      <w:r w:rsidR="009A0C0A">
        <w:rPr>
          <w:rFonts w:ascii="Times New Roman" w:hAnsi="Times New Roman" w:cs="Times New Roman"/>
          <w:sz w:val="24"/>
          <w:szCs w:val="24"/>
        </w:rPr>
        <w:t>inice</w:t>
      </w:r>
      <w:r w:rsidRPr="00195560">
        <w:rPr>
          <w:rFonts w:ascii="Times New Roman" w:hAnsi="Times New Roman" w:cs="Times New Roman"/>
          <w:sz w:val="24"/>
          <w:szCs w:val="24"/>
        </w:rPr>
        <w:t xml:space="preserve"> </w:t>
      </w:r>
      <w:r w:rsidR="003F4477">
        <w:rPr>
          <w:rFonts w:ascii="Times New Roman" w:hAnsi="Times New Roman" w:cs="Times New Roman"/>
          <w:sz w:val="24"/>
          <w:szCs w:val="24"/>
        </w:rPr>
        <w:t>4</w:t>
      </w:r>
      <w:r w:rsidR="009A0C0A">
        <w:rPr>
          <w:rFonts w:ascii="Times New Roman" w:hAnsi="Times New Roman" w:cs="Times New Roman"/>
          <w:sz w:val="24"/>
          <w:szCs w:val="24"/>
        </w:rPr>
        <w:t xml:space="preserve"> Hyperbola</w:t>
      </w:r>
    </w:p>
    <w:p w14:paraId="3D8258EA" w14:textId="7B6F0312" w:rsidR="00FA36C5" w:rsidRDefault="00FA36C5" w:rsidP="001014BA">
      <w:pPr>
        <w:spacing w:line="360" w:lineRule="auto"/>
        <w:ind w:firstLine="708"/>
        <w:jc w:val="both"/>
        <w:rPr>
          <w:rFonts w:ascii="Times New Roman" w:hAnsi="Times New Roman" w:cs="Times New Roman"/>
          <w:sz w:val="24"/>
          <w:szCs w:val="24"/>
        </w:rPr>
      </w:pPr>
      <w:r w:rsidRPr="006860E4">
        <w:rPr>
          <w:rFonts w:ascii="Times New Roman" w:hAnsi="Times New Roman" w:cs="Times New Roman"/>
          <w:i/>
          <w:iCs/>
          <w:sz w:val="24"/>
          <w:szCs w:val="24"/>
        </w:rPr>
        <w:t xml:space="preserve">Hyperbola je množina všech bodů v rovině, které mají od dvou různých pevně daných bodů </w:t>
      </w: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oMath>
      <w:r w:rsidRPr="006860E4">
        <w:rPr>
          <w:rFonts w:ascii="Times New Roman" w:hAnsi="Times New Roman" w:cs="Times New Roman"/>
          <w:i/>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oMath>
      <w:r w:rsidRPr="006860E4">
        <w:rPr>
          <w:rFonts w:ascii="Times New Roman" w:hAnsi="Times New Roman" w:cs="Times New Roman"/>
          <w:i/>
          <w:iCs/>
          <w:sz w:val="24"/>
          <w:szCs w:val="24"/>
        </w:rPr>
        <w:t xml:space="preserve"> konstantní kladný rozdíl vzdáleností</w:t>
      </w:r>
      <w:r>
        <w:rPr>
          <w:rFonts w:ascii="Times New Roman" w:hAnsi="Times New Roman" w:cs="Times New Roman"/>
          <w:sz w:val="24"/>
          <w:szCs w:val="24"/>
        </w:rPr>
        <w:t>. Pro náhodný bod</w:t>
      </w:r>
      <w:r w:rsidR="00787CD5">
        <w:rPr>
          <w:rFonts w:ascii="Times New Roman" w:hAnsi="Times New Roman" w:cs="Times New Roman"/>
          <w:sz w:val="24"/>
          <w:szCs w:val="24"/>
        </w:rPr>
        <w:t xml:space="preserve"> </w:t>
      </w:r>
      <m:oMath>
        <m:r>
          <w:rPr>
            <w:rFonts w:ascii="Cambria Math" w:hAnsi="Cambria Math" w:cs="Times New Roman"/>
            <w:sz w:val="24"/>
            <w:szCs w:val="24"/>
          </w:rPr>
          <m:t>M</m:t>
        </m:r>
      </m:oMath>
      <w:r w:rsidR="00787CD5">
        <w:rPr>
          <w:rFonts w:ascii="Times New Roman" w:hAnsi="Times New Roman" w:cs="Times New Roman"/>
          <w:sz w:val="24"/>
          <w:szCs w:val="24"/>
        </w:rPr>
        <w:t xml:space="preserve"> tedy platí</w:t>
      </w:r>
    </w:p>
    <w:p w14:paraId="7C355A3B" w14:textId="75E0A218" w:rsidR="00FA36C5" w:rsidRPr="00A72EBC" w:rsidRDefault="00000000" w:rsidP="00A72EBC">
      <w:pPr>
        <w:pStyle w:val="Titulek"/>
        <w:jc w:val="right"/>
        <w:rPr>
          <w:rFonts w:ascii="Times New Roman" w:eastAsiaTheme="minorEastAsia" w:hAnsi="Times New Roman" w:cs="Times New Roman"/>
          <w:color w:val="auto"/>
          <w:sz w:val="24"/>
          <w:szCs w:val="24"/>
        </w:rPr>
      </w:pPr>
      <m:oMath>
        <m:d>
          <m:dPr>
            <m:begChr m:val="|"/>
            <m:endChr m:val="|"/>
            <m:ctrlPr>
              <w:rPr>
                <w:rFonts w:ascii="Cambria Math" w:hAnsi="Cambria Math" w:cs="Times New Roman"/>
                <w:color w:val="auto"/>
                <w:sz w:val="24"/>
                <w:szCs w:val="24"/>
              </w:rPr>
            </m:ctrlPr>
          </m:dPr>
          <m:e>
            <m:d>
              <m:dPr>
                <m:begChr m:val="|"/>
                <m:endChr m:val="|"/>
                <m:ctrlPr>
                  <w:rPr>
                    <w:rFonts w:ascii="Cambria Math" w:hAnsi="Cambria Math" w:cs="Times New Roman"/>
                    <w:color w:val="auto"/>
                    <w:sz w:val="24"/>
                    <w:szCs w:val="24"/>
                  </w:rPr>
                </m:ctrlPr>
              </m:dPr>
              <m:e>
                <m:r>
                  <w:rPr>
                    <w:rFonts w:ascii="Cambria Math" w:hAnsi="Cambria Math" w:cs="Times New Roman"/>
                    <w:color w:val="auto"/>
                    <w:sz w:val="24"/>
                    <w:szCs w:val="24"/>
                  </w:rPr>
                  <m:t>M</m:t>
                </m:r>
                <m:sSub>
                  <m:sSubPr>
                    <m:ctrlPr>
                      <w:rPr>
                        <w:rFonts w:ascii="Cambria Math" w:hAnsi="Cambria Math" w:cs="Times New Roman"/>
                        <w:color w:val="auto"/>
                        <w:sz w:val="24"/>
                        <w:szCs w:val="24"/>
                      </w:rPr>
                    </m:ctrlPr>
                  </m:sSubPr>
                  <m:e>
                    <m:r>
                      <w:rPr>
                        <w:rFonts w:ascii="Cambria Math" w:hAnsi="Cambria Math" w:cs="Times New Roman"/>
                        <w:color w:val="auto"/>
                        <w:sz w:val="24"/>
                        <w:szCs w:val="24"/>
                      </w:rPr>
                      <m:t>F</m:t>
                    </m:r>
                  </m:e>
                  <m:sub>
                    <m:r>
                      <w:rPr>
                        <w:rFonts w:ascii="Cambria Math" w:hAnsi="Cambria Math" w:cs="Times New Roman"/>
                        <w:color w:val="auto"/>
                        <w:sz w:val="24"/>
                        <w:szCs w:val="24"/>
                      </w:rPr>
                      <m:t>1</m:t>
                    </m:r>
                  </m:sub>
                </m:sSub>
              </m:e>
            </m:d>
            <m:r>
              <w:rPr>
                <w:rFonts w:ascii="Cambria Math" w:hAnsi="Cambria Math" w:cs="Times New Roman"/>
                <w:color w:val="auto"/>
                <w:sz w:val="24"/>
                <w:szCs w:val="24"/>
              </w:rPr>
              <m:t>-</m:t>
            </m:r>
            <m:d>
              <m:dPr>
                <m:begChr m:val="|"/>
                <m:endChr m:val="|"/>
                <m:ctrlPr>
                  <w:rPr>
                    <w:rFonts w:ascii="Cambria Math" w:hAnsi="Cambria Math" w:cs="Times New Roman"/>
                    <w:color w:val="auto"/>
                    <w:sz w:val="24"/>
                    <w:szCs w:val="24"/>
                  </w:rPr>
                </m:ctrlPr>
              </m:dPr>
              <m:e>
                <m:r>
                  <w:rPr>
                    <w:rFonts w:ascii="Cambria Math" w:hAnsi="Cambria Math" w:cs="Times New Roman"/>
                    <w:color w:val="auto"/>
                    <w:sz w:val="24"/>
                    <w:szCs w:val="24"/>
                  </w:rPr>
                  <m:t>M</m:t>
                </m:r>
                <m:sSub>
                  <m:sSubPr>
                    <m:ctrlPr>
                      <w:rPr>
                        <w:rFonts w:ascii="Cambria Math" w:hAnsi="Cambria Math" w:cs="Times New Roman"/>
                        <w:color w:val="auto"/>
                        <w:sz w:val="24"/>
                        <w:szCs w:val="24"/>
                      </w:rPr>
                    </m:ctrlPr>
                  </m:sSubPr>
                  <m:e>
                    <m:r>
                      <w:rPr>
                        <w:rFonts w:ascii="Cambria Math" w:hAnsi="Cambria Math" w:cs="Times New Roman"/>
                        <w:color w:val="auto"/>
                        <w:sz w:val="24"/>
                        <w:szCs w:val="24"/>
                      </w:rPr>
                      <m:t>F</m:t>
                    </m:r>
                  </m:e>
                  <m:sub>
                    <m:r>
                      <w:rPr>
                        <w:rFonts w:ascii="Cambria Math" w:hAnsi="Cambria Math" w:cs="Times New Roman"/>
                        <w:color w:val="auto"/>
                        <w:sz w:val="24"/>
                        <w:szCs w:val="24"/>
                      </w:rPr>
                      <m:t>2</m:t>
                    </m:r>
                  </m:sub>
                </m:sSub>
              </m:e>
            </m:d>
          </m:e>
        </m:d>
        <m:r>
          <w:rPr>
            <w:rFonts w:ascii="Cambria Math" w:hAnsi="Cambria Math" w:cs="Times New Roman"/>
            <w:color w:val="auto"/>
            <w:sz w:val="24"/>
            <w:szCs w:val="24"/>
          </w:rPr>
          <m:t xml:space="preserve">=2a → </m:t>
        </m:r>
        <m:d>
          <m:dPr>
            <m:begChr m:val="|"/>
            <m:endChr m:val="|"/>
            <m:ctrlPr>
              <w:rPr>
                <w:rFonts w:ascii="Cambria Math" w:hAnsi="Cambria Math" w:cs="Times New Roman"/>
                <w:color w:val="auto"/>
                <w:sz w:val="24"/>
                <w:szCs w:val="24"/>
              </w:rPr>
            </m:ctrlPr>
          </m:dPr>
          <m:e>
            <m:d>
              <m:dPr>
                <m:begChr m:val="|"/>
                <m:endChr m:val="|"/>
                <m:ctrlPr>
                  <w:rPr>
                    <w:rFonts w:ascii="Cambria Math" w:hAnsi="Cambria Math" w:cs="Times New Roman"/>
                    <w:color w:val="auto"/>
                    <w:sz w:val="24"/>
                    <w:szCs w:val="24"/>
                  </w:rPr>
                </m:ctrlPr>
              </m:dPr>
              <m:e>
                <m:r>
                  <w:rPr>
                    <w:rFonts w:ascii="Cambria Math" w:hAnsi="Cambria Math" w:cs="Times New Roman"/>
                    <w:color w:val="auto"/>
                    <w:sz w:val="24"/>
                    <w:szCs w:val="24"/>
                  </w:rPr>
                  <m:t>m</m:t>
                </m:r>
              </m:e>
            </m:d>
            <m:r>
              <w:rPr>
                <w:rFonts w:ascii="Cambria Math" w:hAnsi="Cambria Math" w:cs="Times New Roman"/>
                <w:color w:val="auto"/>
                <w:sz w:val="24"/>
                <w:szCs w:val="24"/>
              </w:rPr>
              <m:t>-</m:t>
            </m:r>
            <m:d>
              <m:dPr>
                <m:begChr m:val="|"/>
                <m:endChr m:val="|"/>
                <m:ctrlPr>
                  <w:rPr>
                    <w:rFonts w:ascii="Cambria Math" w:hAnsi="Cambria Math" w:cs="Times New Roman"/>
                    <w:color w:val="auto"/>
                    <w:sz w:val="24"/>
                    <w:szCs w:val="24"/>
                  </w:rPr>
                </m:ctrlPr>
              </m:dPr>
              <m:e>
                <m:r>
                  <w:rPr>
                    <w:rFonts w:ascii="Cambria Math" w:hAnsi="Cambria Math" w:cs="Times New Roman"/>
                    <w:color w:val="auto"/>
                    <w:sz w:val="24"/>
                    <w:szCs w:val="24"/>
                  </w:rPr>
                  <m:t>n</m:t>
                </m:r>
              </m:e>
            </m:d>
          </m:e>
        </m:d>
        <m:r>
          <w:rPr>
            <w:rFonts w:ascii="Cambria Math" w:hAnsi="Cambria Math" w:cs="Times New Roman"/>
            <w:color w:val="auto"/>
            <w:sz w:val="24"/>
            <w:szCs w:val="24"/>
          </w:rPr>
          <m:t>=v</m:t>
        </m:r>
      </m:oMath>
      <w:r w:rsidR="00A72EBC">
        <w:rPr>
          <w:rFonts w:eastAsiaTheme="minorEastAsia"/>
          <w:color w:val="auto"/>
          <w:sz w:val="24"/>
          <w:szCs w:val="24"/>
        </w:rPr>
        <w:tab/>
      </w:r>
      <w:r w:rsidR="00A72EBC">
        <w:rPr>
          <w:rFonts w:eastAsiaTheme="minorEastAsia"/>
          <w:color w:val="auto"/>
          <w:sz w:val="24"/>
          <w:szCs w:val="24"/>
        </w:rPr>
        <w:tab/>
      </w:r>
      <w:r w:rsidR="00A72EBC">
        <w:rPr>
          <w:rFonts w:eastAsiaTheme="minorEastAsia"/>
          <w:color w:val="auto"/>
          <w:sz w:val="24"/>
          <w:szCs w:val="24"/>
        </w:rPr>
        <w:tab/>
      </w:r>
      <w:r w:rsidR="00A72EBC">
        <w:rPr>
          <w:rFonts w:eastAsiaTheme="minorEastAsia"/>
          <w:color w:val="auto"/>
          <w:sz w:val="24"/>
          <w:szCs w:val="24"/>
        </w:rPr>
        <w:tab/>
      </w:r>
      <w:r w:rsidR="00A72EBC" w:rsidRPr="00A843D7">
        <w:rPr>
          <w:rFonts w:ascii="Times New Roman" w:hAnsi="Times New Roman" w:cs="Times New Roman"/>
          <w:color w:val="auto"/>
        </w:rPr>
        <w:t xml:space="preserve">( </w:t>
      </w:r>
      <w:r w:rsidR="00A72EBC" w:rsidRPr="00A843D7">
        <w:rPr>
          <w:rFonts w:ascii="Times New Roman" w:hAnsi="Times New Roman" w:cs="Times New Roman"/>
          <w:color w:val="auto"/>
        </w:rPr>
        <w:fldChar w:fldCharType="begin"/>
      </w:r>
      <w:r w:rsidR="00A72EBC" w:rsidRPr="00A843D7">
        <w:rPr>
          <w:rFonts w:ascii="Times New Roman" w:hAnsi="Times New Roman" w:cs="Times New Roman"/>
          <w:color w:val="auto"/>
        </w:rPr>
        <w:instrText xml:space="preserve"> SEQ ( \* ARABIC </w:instrText>
      </w:r>
      <w:r w:rsidR="00A72EBC" w:rsidRPr="00A843D7">
        <w:rPr>
          <w:rFonts w:ascii="Times New Roman" w:hAnsi="Times New Roman" w:cs="Times New Roman"/>
          <w:color w:val="auto"/>
        </w:rPr>
        <w:fldChar w:fldCharType="separate"/>
      </w:r>
      <w:r w:rsidR="004C72D4">
        <w:rPr>
          <w:rFonts w:ascii="Times New Roman" w:hAnsi="Times New Roman" w:cs="Times New Roman"/>
          <w:noProof/>
          <w:color w:val="auto"/>
        </w:rPr>
        <w:t>16</w:t>
      </w:r>
      <w:r w:rsidR="00A72EBC" w:rsidRPr="00A843D7">
        <w:rPr>
          <w:rFonts w:ascii="Times New Roman" w:hAnsi="Times New Roman" w:cs="Times New Roman"/>
          <w:color w:val="auto"/>
        </w:rPr>
        <w:fldChar w:fldCharType="end"/>
      </w:r>
      <w:r w:rsidR="00A72EBC" w:rsidRPr="00A843D7">
        <w:rPr>
          <w:rFonts w:ascii="Times New Roman" w:hAnsi="Times New Roman" w:cs="Times New Roman"/>
          <w:color w:val="auto"/>
        </w:rPr>
        <w:t xml:space="preserve"> )</w:t>
      </w:r>
    </w:p>
    <w:p w14:paraId="79B5CAE1" w14:textId="77777777" w:rsidR="00A81565" w:rsidRPr="00787CD5" w:rsidRDefault="00A81565" w:rsidP="001014BA">
      <w:pPr>
        <w:spacing w:line="360" w:lineRule="auto"/>
        <w:jc w:val="center"/>
        <w:rPr>
          <w:rFonts w:ascii="Times New Roman" w:hAnsi="Times New Roman" w:cs="Times New Roman"/>
          <w:sz w:val="24"/>
          <w:szCs w:val="24"/>
        </w:rPr>
      </w:pPr>
    </w:p>
    <w:p w14:paraId="145A2FDE" w14:textId="77777777" w:rsidR="009E3ACD" w:rsidRDefault="00787CD5" w:rsidP="001014BA">
      <w:pPr>
        <w:keepNext/>
        <w:spacing w:line="360" w:lineRule="auto"/>
        <w:jc w:val="center"/>
      </w:pPr>
      <w:r w:rsidRPr="00787CD5">
        <w:rPr>
          <w:rFonts w:ascii="Times New Roman" w:hAnsi="Times New Roman" w:cs="Times New Roman"/>
          <w:noProof/>
        </w:rPr>
        <w:drawing>
          <wp:inline distT="0" distB="0" distL="0" distR="0" wp14:anchorId="4DA0F9FF" wp14:editId="6685AD9E">
            <wp:extent cx="4385733" cy="3953543"/>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32120" cy="3995359"/>
                    </a:xfrm>
                    <a:prstGeom prst="rect">
                      <a:avLst/>
                    </a:prstGeom>
                  </pic:spPr>
                </pic:pic>
              </a:graphicData>
            </a:graphic>
          </wp:inline>
        </w:drawing>
      </w:r>
    </w:p>
    <w:p w14:paraId="5EEE5B52" w14:textId="0F90824A" w:rsidR="00EE5326" w:rsidRPr="009E3ACD" w:rsidRDefault="009E3ACD" w:rsidP="00A615D6">
      <w:pPr>
        <w:spacing w:line="360" w:lineRule="auto"/>
        <w:jc w:val="center"/>
        <w:rPr>
          <w:rFonts w:ascii="Times New Roman" w:hAnsi="Times New Roman" w:cs="Times New Roman"/>
          <w:i/>
          <w:iCs/>
        </w:rPr>
      </w:pPr>
      <w:bookmarkStart w:id="28" w:name="_Ref132546097"/>
      <w:bookmarkStart w:id="29" w:name="_Ref131514199"/>
      <w:bookmarkStart w:id="30" w:name="_Toc132735046"/>
      <w:r w:rsidRPr="009E3ACD">
        <w:rPr>
          <w:rFonts w:ascii="Times New Roman" w:hAnsi="Times New Roman" w:cs="Times New Roman"/>
          <w:i/>
          <w:iCs/>
        </w:rPr>
        <w:t xml:space="preserve">Obrázek </w:t>
      </w:r>
      <w:r w:rsidRPr="009E3ACD">
        <w:rPr>
          <w:rFonts w:ascii="Times New Roman" w:hAnsi="Times New Roman" w:cs="Times New Roman"/>
          <w:i/>
          <w:iCs/>
        </w:rPr>
        <w:fldChar w:fldCharType="begin"/>
      </w:r>
      <w:r w:rsidRPr="009E3ACD">
        <w:rPr>
          <w:rFonts w:ascii="Times New Roman" w:hAnsi="Times New Roman" w:cs="Times New Roman"/>
          <w:i/>
          <w:iCs/>
        </w:rPr>
        <w:instrText xml:space="preserve"> SEQ Obrázek \* ARABIC </w:instrText>
      </w:r>
      <w:r w:rsidRPr="009E3ACD">
        <w:rPr>
          <w:rFonts w:ascii="Times New Roman" w:hAnsi="Times New Roman" w:cs="Times New Roman"/>
          <w:i/>
          <w:iCs/>
        </w:rPr>
        <w:fldChar w:fldCharType="separate"/>
      </w:r>
      <w:r w:rsidR="00A63781">
        <w:rPr>
          <w:rFonts w:ascii="Times New Roman" w:hAnsi="Times New Roman" w:cs="Times New Roman"/>
          <w:i/>
          <w:iCs/>
          <w:noProof/>
        </w:rPr>
        <w:t>9</w:t>
      </w:r>
      <w:r w:rsidRPr="009E3ACD">
        <w:rPr>
          <w:rFonts w:ascii="Times New Roman" w:hAnsi="Times New Roman" w:cs="Times New Roman"/>
          <w:i/>
          <w:iCs/>
        </w:rPr>
        <w:fldChar w:fldCharType="end"/>
      </w:r>
      <w:bookmarkEnd w:id="28"/>
      <w:r w:rsidRPr="009E3ACD">
        <w:rPr>
          <w:rFonts w:ascii="Times New Roman" w:hAnsi="Times New Roman" w:cs="Times New Roman"/>
          <w:i/>
          <w:iCs/>
        </w:rPr>
        <w:t xml:space="preserve"> Hyperbola</w:t>
      </w:r>
      <w:bookmarkEnd w:id="29"/>
      <w:bookmarkEnd w:id="30"/>
    </w:p>
    <w:p w14:paraId="1BB5ADEF" w14:textId="27D12021" w:rsidR="00F968D0" w:rsidRDefault="006860E4" w:rsidP="001014BA">
      <w:pPr>
        <w:spacing w:line="360" w:lineRule="auto"/>
        <w:jc w:val="both"/>
        <w:rPr>
          <w:rFonts w:ascii="Times New Roman" w:eastAsiaTheme="minorEastAsia" w:hAnsi="Times New Roman" w:cs="Times New Roman"/>
          <w:sz w:val="24"/>
          <w:szCs w:val="24"/>
        </w:rPr>
      </w:pPr>
      <w:r>
        <w:rPr>
          <w:rFonts w:ascii="Times New Roman" w:hAnsi="Times New Roman" w:cs="Times New Roman"/>
        </w:rPr>
        <w:tab/>
      </w:r>
      <w:r w:rsidR="00787CD5" w:rsidRPr="00787CD5">
        <w:rPr>
          <w:rFonts w:ascii="Times New Roman" w:hAnsi="Times New Roman" w:cs="Times New Roman"/>
          <w:sz w:val="24"/>
          <w:szCs w:val="24"/>
        </w:rPr>
        <w:t xml:space="preserve">Body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oMath>
      <w:r w:rsidR="00787CD5" w:rsidRPr="00787CD5">
        <w:rPr>
          <w:rFonts w:ascii="Times New Roman" w:hAnsi="Times New Roman" w:cs="Times New Roman"/>
          <w:sz w:val="24"/>
          <w:szCs w:val="24"/>
        </w:rPr>
        <w:t xml:space="preserve">a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oMath>
      <w:r w:rsidR="00787CD5" w:rsidRPr="00787CD5">
        <w:rPr>
          <w:rFonts w:ascii="Times New Roman" w:hAnsi="Times New Roman" w:cs="Times New Roman"/>
          <w:sz w:val="24"/>
          <w:szCs w:val="24"/>
        </w:rPr>
        <w:t xml:space="preserve"> </w:t>
      </w:r>
      <w:r w:rsidR="00A81565">
        <w:rPr>
          <w:rFonts w:ascii="Times New Roman" w:hAnsi="Times New Roman" w:cs="Times New Roman"/>
          <w:sz w:val="24"/>
          <w:szCs w:val="24"/>
        </w:rPr>
        <w:t xml:space="preserve">jsou </w:t>
      </w:r>
      <w:r w:rsidR="00787CD5" w:rsidRPr="00787CD5">
        <w:rPr>
          <w:rFonts w:ascii="Times New Roman" w:hAnsi="Times New Roman" w:cs="Times New Roman"/>
          <w:sz w:val="24"/>
          <w:szCs w:val="24"/>
        </w:rPr>
        <w:t>nazývá</w:t>
      </w:r>
      <w:r w:rsidR="00A81565">
        <w:rPr>
          <w:rFonts w:ascii="Times New Roman" w:hAnsi="Times New Roman" w:cs="Times New Roman"/>
          <w:sz w:val="24"/>
          <w:szCs w:val="24"/>
        </w:rPr>
        <w:t>ny</w:t>
      </w:r>
      <w:r w:rsidR="00787CD5" w:rsidRPr="00787CD5">
        <w:rPr>
          <w:rFonts w:ascii="Times New Roman" w:hAnsi="Times New Roman" w:cs="Times New Roman"/>
          <w:sz w:val="24"/>
          <w:szCs w:val="24"/>
        </w:rPr>
        <w:t xml:space="preserve"> ohnisky</w:t>
      </w:r>
      <w:r w:rsidR="00A81565">
        <w:rPr>
          <w:rFonts w:ascii="Times New Roman" w:hAnsi="Times New Roman" w:cs="Times New Roman"/>
          <w:sz w:val="24"/>
          <w:szCs w:val="24"/>
        </w:rPr>
        <w:t xml:space="preserve">, body </w:t>
      </w:r>
      <m:oMath>
        <m:r>
          <w:rPr>
            <w:rFonts w:ascii="Cambria Math" w:hAnsi="Cambria Math" w:cs="Times New Roman"/>
            <w:sz w:val="24"/>
            <w:szCs w:val="24"/>
          </w:rPr>
          <m:t>A</m:t>
        </m:r>
      </m:oMath>
      <w:r w:rsidR="00A81565">
        <w:rPr>
          <w:rFonts w:ascii="Times New Roman" w:hAnsi="Times New Roman" w:cs="Times New Roman"/>
          <w:sz w:val="24"/>
          <w:szCs w:val="24"/>
        </w:rPr>
        <w:t xml:space="preserve">, </w:t>
      </w:r>
      <m:oMath>
        <m:r>
          <w:rPr>
            <w:rFonts w:ascii="Cambria Math" w:hAnsi="Cambria Math" w:cs="Times New Roman"/>
            <w:sz w:val="24"/>
            <w:szCs w:val="24"/>
          </w:rPr>
          <m:t>B</m:t>
        </m:r>
      </m:oMath>
      <w:r w:rsidR="00A81565">
        <w:rPr>
          <w:rFonts w:ascii="Times New Roman" w:hAnsi="Times New Roman" w:cs="Times New Roman"/>
          <w:sz w:val="24"/>
          <w:szCs w:val="24"/>
        </w:rPr>
        <w:t xml:space="preserve"> hlavní vrcholy a bod S středem hyperboly. </w:t>
      </w:r>
      <w:r w:rsidR="00F968D0">
        <w:rPr>
          <w:rFonts w:ascii="Times New Roman" w:hAnsi="Times New Roman" w:cs="Times New Roman"/>
          <w:sz w:val="24"/>
          <w:szCs w:val="24"/>
        </w:rPr>
        <w:t xml:space="preserve">Hlavní osou hyperboly je v případě </w:t>
      </w:r>
      <w:r w:rsidR="003234C2" w:rsidRPr="003234C2">
        <w:rPr>
          <w:rFonts w:ascii="Times New Roman" w:hAnsi="Times New Roman" w:cs="Times New Roman"/>
          <w:sz w:val="24"/>
          <w:szCs w:val="24"/>
        </w:rPr>
        <w:fldChar w:fldCharType="begin"/>
      </w:r>
      <w:r w:rsidR="003234C2" w:rsidRPr="003234C2">
        <w:rPr>
          <w:rFonts w:ascii="Times New Roman" w:hAnsi="Times New Roman" w:cs="Times New Roman"/>
          <w:sz w:val="24"/>
          <w:szCs w:val="24"/>
        </w:rPr>
        <w:instrText xml:space="preserve"> REF _Ref132546097 \h  \* MERGEFORMAT </w:instrText>
      </w:r>
      <w:r w:rsidR="003234C2" w:rsidRPr="003234C2">
        <w:rPr>
          <w:rFonts w:ascii="Times New Roman" w:hAnsi="Times New Roman" w:cs="Times New Roman"/>
          <w:sz w:val="24"/>
          <w:szCs w:val="24"/>
        </w:rPr>
      </w:r>
      <w:r w:rsidR="003234C2" w:rsidRPr="003234C2">
        <w:rPr>
          <w:rFonts w:ascii="Times New Roman" w:hAnsi="Times New Roman" w:cs="Times New Roman"/>
          <w:sz w:val="24"/>
          <w:szCs w:val="24"/>
        </w:rPr>
        <w:fldChar w:fldCharType="separate"/>
      </w:r>
      <w:r w:rsidR="003234C2" w:rsidRPr="003234C2">
        <w:rPr>
          <w:rFonts w:ascii="Times New Roman" w:hAnsi="Times New Roman" w:cs="Times New Roman"/>
          <w:sz w:val="24"/>
          <w:szCs w:val="24"/>
        </w:rPr>
        <w:t>Obr</w:t>
      </w:r>
      <w:r w:rsidR="00B02C6F">
        <w:rPr>
          <w:rFonts w:ascii="Times New Roman" w:hAnsi="Times New Roman" w:cs="Times New Roman"/>
          <w:sz w:val="24"/>
          <w:szCs w:val="24"/>
        </w:rPr>
        <w:t>.</w:t>
      </w:r>
      <w:r w:rsidR="003234C2" w:rsidRPr="003234C2">
        <w:rPr>
          <w:rFonts w:ascii="Times New Roman" w:hAnsi="Times New Roman" w:cs="Times New Roman"/>
          <w:sz w:val="24"/>
          <w:szCs w:val="24"/>
        </w:rPr>
        <w:t xml:space="preserve"> </w:t>
      </w:r>
      <w:r w:rsidR="003234C2" w:rsidRPr="003234C2">
        <w:rPr>
          <w:rFonts w:ascii="Times New Roman" w:hAnsi="Times New Roman" w:cs="Times New Roman"/>
          <w:noProof/>
          <w:sz w:val="24"/>
          <w:szCs w:val="24"/>
        </w:rPr>
        <w:t>9</w:t>
      </w:r>
      <w:r w:rsidR="003234C2" w:rsidRPr="003234C2">
        <w:rPr>
          <w:rFonts w:ascii="Times New Roman" w:hAnsi="Times New Roman" w:cs="Times New Roman"/>
          <w:sz w:val="24"/>
          <w:szCs w:val="24"/>
        </w:rPr>
        <w:fldChar w:fldCharType="end"/>
      </w:r>
      <w:r w:rsidR="003234C2">
        <w:rPr>
          <w:rFonts w:ascii="Times New Roman" w:hAnsi="Times New Roman" w:cs="Times New Roman"/>
          <w:sz w:val="24"/>
          <w:szCs w:val="24"/>
        </w:rPr>
        <w:t xml:space="preserve"> </w:t>
      </w:r>
      <w:r w:rsidR="00F968D0">
        <w:rPr>
          <w:rFonts w:ascii="Times New Roman" w:hAnsi="Times New Roman" w:cs="Times New Roman"/>
          <w:sz w:val="24"/>
          <w:szCs w:val="24"/>
        </w:rPr>
        <w:t xml:space="preserve">osa </w:t>
      </w:r>
      <m:oMath>
        <m:r>
          <w:rPr>
            <w:rFonts w:ascii="Cambria Math" w:hAnsi="Cambria Math" w:cs="Times New Roman"/>
            <w:sz w:val="24"/>
            <w:szCs w:val="24"/>
          </w:rPr>
          <m:t>x</m:t>
        </m:r>
      </m:oMath>
      <w:r w:rsidR="00F968D0">
        <w:rPr>
          <w:rFonts w:ascii="Times New Roman" w:hAnsi="Times New Roman" w:cs="Times New Roman"/>
          <w:sz w:val="24"/>
          <w:szCs w:val="24"/>
        </w:rPr>
        <w:t xml:space="preserve"> a vedlejší osou osa </w:t>
      </w:r>
      <m:oMath>
        <m:r>
          <w:rPr>
            <w:rFonts w:ascii="Cambria Math" w:hAnsi="Cambria Math" w:cs="Times New Roman"/>
            <w:sz w:val="24"/>
            <w:szCs w:val="24"/>
          </w:rPr>
          <m:t>y</m:t>
        </m:r>
      </m:oMath>
      <w:r w:rsidR="00F968D0">
        <w:rPr>
          <w:rFonts w:ascii="Times New Roman" w:hAnsi="Times New Roman" w:cs="Times New Roman"/>
          <w:sz w:val="24"/>
          <w:szCs w:val="24"/>
        </w:rPr>
        <w:t xml:space="preserve">. </w:t>
      </w:r>
      <w:r w:rsidR="00A84E3D">
        <w:rPr>
          <w:rFonts w:ascii="Times New Roman" w:hAnsi="Times New Roman" w:cs="Times New Roman"/>
          <w:sz w:val="24"/>
          <w:szCs w:val="24"/>
        </w:rPr>
        <w:t xml:space="preserve">Vzdálenost mezi bodem </w:t>
      </w:r>
      <m:oMath>
        <m:r>
          <w:rPr>
            <w:rFonts w:ascii="Cambria Math" w:hAnsi="Cambria Math" w:cs="Times New Roman"/>
            <w:sz w:val="24"/>
            <w:szCs w:val="24"/>
          </w:rPr>
          <m:t>S</m:t>
        </m:r>
      </m:oMath>
      <w:r w:rsidR="00A84E3D">
        <w:rPr>
          <w:rFonts w:ascii="Times New Roman" w:hAnsi="Times New Roman" w:cs="Times New Roman"/>
          <w:sz w:val="24"/>
          <w:szCs w:val="24"/>
        </w:rPr>
        <w:t xml:space="preserve"> a hlavním vrcholem se </w:t>
      </w:r>
      <w:proofErr w:type="gramStart"/>
      <w:r w:rsidR="00A84E3D">
        <w:rPr>
          <w:rFonts w:ascii="Times New Roman" w:hAnsi="Times New Roman" w:cs="Times New Roman"/>
          <w:sz w:val="24"/>
          <w:szCs w:val="24"/>
        </w:rPr>
        <w:t>znač</w:t>
      </w:r>
      <w:r w:rsidR="008D2EBC">
        <w:rPr>
          <w:rFonts w:ascii="Times New Roman" w:hAnsi="Times New Roman" w:cs="Times New Roman"/>
          <w:sz w:val="24"/>
          <w:szCs w:val="24"/>
        </w:rPr>
        <w:t>í</w:t>
      </w:r>
      <w:proofErr w:type="gramEnd"/>
      <w:r w:rsidR="008D2EBC">
        <w:rPr>
          <w:rFonts w:ascii="Times New Roman" w:hAnsi="Times New Roman" w:cs="Times New Roman"/>
          <w:sz w:val="24"/>
          <w:szCs w:val="24"/>
        </w:rPr>
        <w:t xml:space="preserve"> </w:t>
      </w:r>
      <m:oMath>
        <m:r>
          <w:rPr>
            <w:rFonts w:ascii="Cambria Math" w:hAnsi="Cambria Math" w:cs="Times New Roman"/>
            <w:sz w:val="24"/>
            <w:szCs w:val="24"/>
          </w:rPr>
          <m:t>a</m:t>
        </m:r>
      </m:oMath>
      <w:r w:rsidR="008D2EBC">
        <w:rPr>
          <w:rFonts w:ascii="Times New Roman" w:eastAsiaTheme="minorEastAsia" w:hAnsi="Times New Roman" w:cs="Times New Roman"/>
          <w:sz w:val="24"/>
          <w:szCs w:val="24"/>
        </w:rPr>
        <w:t xml:space="preserve"> a nazývá se hlavní poloos</w:t>
      </w:r>
      <w:r w:rsidR="00F968D0">
        <w:rPr>
          <w:rFonts w:ascii="Times New Roman" w:eastAsiaTheme="minorEastAsia" w:hAnsi="Times New Roman" w:cs="Times New Roman"/>
          <w:sz w:val="24"/>
          <w:szCs w:val="24"/>
        </w:rPr>
        <w:t>a</w:t>
      </w:r>
      <w:r w:rsidR="001D69E4">
        <w:rPr>
          <w:rFonts w:ascii="Times New Roman" w:eastAsiaTheme="minorEastAsia" w:hAnsi="Times New Roman" w:cs="Times New Roman"/>
          <w:sz w:val="24"/>
          <w:szCs w:val="24"/>
        </w:rPr>
        <w:t xml:space="preserve">. Vzdálenost mezi středem S a ohniskem se nazývá excentricita a </w:t>
      </w:r>
      <w:proofErr w:type="gramStart"/>
      <w:r w:rsidR="001D69E4">
        <w:rPr>
          <w:rFonts w:ascii="Times New Roman" w:eastAsiaTheme="minorEastAsia" w:hAnsi="Times New Roman" w:cs="Times New Roman"/>
          <w:sz w:val="24"/>
          <w:szCs w:val="24"/>
        </w:rPr>
        <w:t>značí</w:t>
      </w:r>
      <w:proofErr w:type="gramEnd"/>
      <w:r w:rsidR="001D69E4">
        <w:rPr>
          <w:rFonts w:ascii="Times New Roman" w:eastAsiaTheme="minorEastAsia" w:hAnsi="Times New Roman" w:cs="Times New Roman"/>
          <w:sz w:val="24"/>
          <w:szCs w:val="24"/>
        </w:rPr>
        <w:t xml:space="preserve"> se </w:t>
      </w:r>
      <m:oMath>
        <m:r>
          <w:rPr>
            <w:rFonts w:ascii="Cambria Math" w:eastAsiaTheme="minorEastAsia" w:hAnsi="Cambria Math" w:cs="Times New Roman"/>
            <w:sz w:val="24"/>
            <w:szCs w:val="24"/>
          </w:rPr>
          <m:t>e</m:t>
        </m:r>
      </m:oMath>
      <w:r w:rsidR="001D69E4">
        <w:rPr>
          <w:rFonts w:ascii="Times New Roman" w:eastAsiaTheme="minorEastAsia" w:hAnsi="Times New Roman" w:cs="Times New Roman"/>
          <w:sz w:val="24"/>
          <w:szCs w:val="24"/>
        </w:rPr>
        <w:t xml:space="preserve">. </w:t>
      </w:r>
      <w:r w:rsidR="00F968D0">
        <w:rPr>
          <w:rFonts w:ascii="Times New Roman" w:eastAsiaTheme="minorEastAsia" w:hAnsi="Times New Roman" w:cs="Times New Roman"/>
          <w:sz w:val="24"/>
          <w:szCs w:val="24"/>
        </w:rPr>
        <w:t xml:space="preserve">Vzdálenost bodu </w:t>
      </w:r>
      <m:oMath>
        <m:r>
          <w:rPr>
            <w:rFonts w:ascii="Cambria Math" w:eastAsiaTheme="minorEastAsia" w:hAnsi="Cambria Math" w:cs="Times New Roman"/>
            <w:sz w:val="24"/>
            <w:szCs w:val="24"/>
          </w:rPr>
          <m:t>C(D)</m:t>
        </m:r>
      </m:oMath>
      <w:r w:rsidR="00F968D0">
        <w:rPr>
          <w:rFonts w:ascii="Times New Roman" w:eastAsiaTheme="minorEastAsia" w:hAnsi="Times New Roman" w:cs="Times New Roman"/>
          <w:sz w:val="24"/>
          <w:szCs w:val="24"/>
        </w:rPr>
        <w:t xml:space="preserve"> a středu </w:t>
      </w:r>
      <m:oMath>
        <m:r>
          <w:rPr>
            <w:rFonts w:ascii="Cambria Math" w:eastAsiaTheme="minorEastAsia" w:hAnsi="Cambria Math" w:cs="Times New Roman"/>
            <w:sz w:val="24"/>
            <w:szCs w:val="24"/>
          </w:rPr>
          <m:t>S</m:t>
        </m:r>
      </m:oMath>
      <w:r w:rsidR="00F968D0">
        <w:rPr>
          <w:rFonts w:ascii="Times New Roman" w:eastAsiaTheme="minorEastAsia" w:hAnsi="Times New Roman" w:cs="Times New Roman"/>
          <w:sz w:val="24"/>
          <w:szCs w:val="24"/>
        </w:rPr>
        <w:t xml:space="preserve"> se nazývá vedlejší poloosa a </w:t>
      </w:r>
      <w:proofErr w:type="gramStart"/>
      <w:r w:rsidR="00F968D0">
        <w:rPr>
          <w:rFonts w:ascii="Times New Roman" w:eastAsiaTheme="minorEastAsia" w:hAnsi="Times New Roman" w:cs="Times New Roman"/>
          <w:sz w:val="24"/>
          <w:szCs w:val="24"/>
        </w:rPr>
        <w:t>značí</w:t>
      </w:r>
      <w:proofErr w:type="gramEnd"/>
      <w:r w:rsidR="00F968D0">
        <w:rPr>
          <w:rFonts w:ascii="Times New Roman" w:eastAsiaTheme="minorEastAsia" w:hAnsi="Times New Roman" w:cs="Times New Roman"/>
          <w:sz w:val="24"/>
          <w:szCs w:val="24"/>
        </w:rPr>
        <w:t xml:space="preserve"> se </w:t>
      </w:r>
      <m:oMath>
        <m:r>
          <w:rPr>
            <w:rFonts w:ascii="Cambria Math" w:eastAsiaTheme="minorEastAsia" w:hAnsi="Cambria Math" w:cs="Times New Roman"/>
            <w:sz w:val="24"/>
            <w:szCs w:val="24"/>
          </w:rPr>
          <m:t>b</m:t>
        </m:r>
      </m:oMath>
      <w:r w:rsidR="00F968D0">
        <w:rPr>
          <w:rFonts w:ascii="Times New Roman" w:eastAsiaTheme="minorEastAsia" w:hAnsi="Times New Roman" w:cs="Times New Roman"/>
          <w:sz w:val="24"/>
          <w:szCs w:val="24"/>
        </w:rPr>
        <w:t>. Mezi hlavní poloosou, vedlejší poloosou a excentricitou hyperboly platí následující vztah</w:t>
      </w:r>
    </w:p>
    <w:bookmarkStart w:id="31" w:name="_Ref132796618"/>
    <w:p w14:paraId="27F574EF" w14:textId="34BCA3B2" w:rsidR="00F968D0" w:rsidRPr="00A843D7" w:rsidRDefault="00000000" w:rsidP="00A72EBC">
      <w:pPr>
        <w:pStyle w:val="Titulek"/>
        <w:jc w:val="right"/>
        <w:rPr>
          <w:rFonts w:ascii="Times New Roman" w:eastAsiaTheme="minorEastAsia" w:hAnsi="Times New Roman" w:cs="Times New Roman"/>
          <w:color w:val="auto"/>
          <w:sz w:val="24"/>
          <w:szCs w:val="24"/>
        </w:rPr>
      </w:pPr>
      <m:oMath>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e</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a</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b</m:t>
            </m:r>
          </m:e>
          <m:sup>
            <m:r>
              <w:rPr>
                <w:rFonts w:ascii="Cambria Math" w:eastAsiaTheme="minorEastAsia" w:hAnsi="Cambria Math" w:cs="Times New Roman"/>
                <w:color w:val="auto"/>
                <w:sz w:val="24"/>
                <w:szCs w:val="24"/>
              </w:rPr>
              <m:t>2</m:t>
            </m:r>
          </m:sup>
        </m:sSup>
      </m:oMath>
      <w:r w:rsidR="00A72EBC">
        <w:rPr>
          <w:rFonts w:eastAsiaTheme="minorEastAsia"/>
          <w:color w:val="auto"/>
          <w:sz w:val="24"/>
          <w:szCs w:val="24"/>
        </w:rPr>
        <w:tab/>
      </w:r>
      <w:r w:rsidR="00A72EBC">
        <w:rPr>
          <w:rFonts w:eastAsiaTheme="minorEastAsia"/>
          <w:color w:val="auto"/>
          <w:sz w:val="24"/>
          <w:szCs w:val="24"/>
        </w:rPr>
        <w:tab/>
      </w:r>
      <w:r w:rsidR="00A72EBC">
        <w:rPr>
          <w:rFonts w:eastAsiaTheme="minorEastAsia"/>
          <w:color w:val="auto"/>
          <w:sz w:val="24"/>
          <w:szCs w:val="24"/>
        </w:rPr>
        <w:tab/>
      </w:r>
      <w:r w:rsidR="00A72EBC">
        <w:rPr>
          <w:rFonts w:eastAsiaTheme="minorEastAsia"/>
          <w:color w:val="auto"/>
          <w:sz w:val="24"/>
          <w:szCs w:val="24"/>
        </w:rPr>
        <w:tab/>
      </w:r>
      <w:r w:rsidR="00A72EBC">
        <w:rPr>
          <w:rFonts w:eastAsiaTheme="minorEastAsia"/>
          <w:color w:val="auto"/>
          <w:sz w:val="24"/>
          <w:szCs w:val="24"/>
        </w:rPr>
        <w:tab/>
      </w:r>
      <w:r w:rsidR="00A72EBC">
        <w:rPr>
          <w:rFonts w:eastAsiaTheme="minorEastAsia"/>
          <w:color w:val="auto"/>
          <w:sz w:val="24"/>
          <w:szCs w:val="24"/>
        </w:rPr>
        <w:tab/>
      </w:r>
      <w:r w:rsidR="00A72EBC" w:rsidRPr="00A843D7">
        <w:rPr>
          <w:rFonts w:ascii="Times New Roman" w:hAnsi="Times New Roman" w:cs="Times New Roman"/>
          <w:color w:val="auto"/>
        </w:rPr>
        <w:t xml:space="preserve">( </w:t>
      </w:r>
      <w:r w:rsidR="00A72EBC" w:rsidRPr="00A843D7">
        <w:rPr>
          <w:rFonts w:ascii="Times New Roman" w:hAnsi="Times New Roman" w:cs="Times New Roman"/>
          <w:color w:val="auto"/>
        </w:rPr>
        <w:fldChar w:fldCharType="begin"/>
      </w:r>
      <w:r w:rsidR="00A72EBC" w:rsidRPr="00A843D7">
        <w:rPr>
          <w:rFonts w:ascii="Times New Roman" w:hAnsi="Times New Roman" w:cs="Times New Roman"/>
          <w:color w:val="auto"/>
        </w:rPr>
        <w:instrText xml:space="preserve"> SEQ ( \* ARABIC </w:instrText>
      </w:r>
      <w:r w:rsidR="00A72EBC" w:rsidRPr="00A843D7">
        <w:rPr>
          <w:rFonts w:ascii="Times New Roman" w:hAnsi="Times New Roman" w:cs="Times New Roman"/>
          <w:color w:val="auto"/>
        </w:rPr>
        <w:fldChar w:fldCharType="separate"/>
      </w:r>
      <w:r w:rsidR="004C72D4">
        <w:rPr>
          <w:rFonts w:ascii="Times New Roman" w:hAnsi="Times New Roman" w:cs="Times New Roman"/>
          <w:noProof/>
          <w:color w:val="auto"/>
        </w:rPr>
        <w:t>17</w:t>
      </w:r>
      <w:r w:rsidR="00A72EBC" w:rsidRPr="00A843D7">
        <w:rPr>
          <w:rFonts w:ascii="Times New Roman" w:hAnsi="Times New Roman" w:cs="Times New Roman"/>
          <w:color w:val="auto"/>
        </w:rPr>
        <w:fldChar w:fldCharType="end"/>
      </w:r>
      <w:bookmarkEnd w:id="31"/>
      <w:r w:rsidR="00A72EBC" w:rsidRPr="00A843D7">
        <w:rPr>
          <w:rFonts w:ascii="Times New Roman" w:hAnsi="Times New Roman" w:cs="Times New Roman"/>
          <w:color w:val="auto"/>
        </w:rPr>
        <w:t xml:space="preserve"> )</w:t>
      </w:r>
    </w:p>
    <w:p w14:paraId="3F452B68" w14:textId="6CD5B92E" w:rsidR="003F4477" w:rsidRDefault="003F4477" w:rsidP="001014BA">
      <w:pPr>
        <w:spacing w:line="360" w:lineRule="auto"/>
        <w:ind w:firstLine="708"/>
        <w:jc w:val="both"/>
        <w:rPr>
          <w:rFonts w:ascii="Times New Roman" w:hAnsi="Times New Roman" w:cs="Times New Roman"/>
          <w:i/>
          <w:iCs/>
          <w:sz w:val="24"/>
          <w:szCs w:val="24"/>
        </w:rPr>
      </w:pPr>
    </w:p>
    <w:p w14:paraId="5E2E0C6D" w14:textId="77777777" w:rsidR="00A615D6" w:rsidRDefault="00A615D6" w:rsidP="001014BA">
      <w:pPr>
        <w:spacing w:line="360" w:lineRule="auto"/>
        <w:ind w:firstLine="708"/>
        <w:jc w:val="both"/>
        <w:rPr>
          <w:rFonts w:ascii="Times New Roman" w:hAnsi="Times New Roman" w:cs="Times New Roman"/>
          <w:i/>
          <w:iCs/>
          <w:sz w:val="24"/>
          <w:szCs w:val="24"/>
        </w:rPr>
      </w:pPr>
    </w:p>
    <w:p w14:paraId="7CA821F8" w14:textId="70D6F2CD" w:rsidR="003F4477" w:rsidRPr="003F4477" w:rsidRDefault="003F4477"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Definice 5 Asymptota</w:t>
      </w:r>
    </w:p>
    <w:p w14:paraId="4C689756" w14:textId="71901A06" w:rsidR="006606F6" w:rsidRPr="003A5C7C" w:rsidRDefault="00EF1A95" w:rsidP="001014BA">
      <w:pPr>
        <w:spacing w:line="360" w:lineRule="auto"/>
        <w:ind w:firstLine="708"/>
        <w:jc w:val="both"/>
        <w:rPr>
          <w:rFonts w:ascii="Times New Roman" w:hAnsi="Times New Roman" w:cs="Times New Roman"/>
          <w:sz w:val="24"/>
          <w:szCs w:val="24"/>
        </w:rPr>
      </w:pPr>
      <w:r w:rsidRPr="00EF1A95">
        <w:rPr>
          <w:rFonts w:ascii="Times New Roman" w:hAnsi="Times New Roman" w:cs="Times New Roman"/>
          <w:i/>
          <w:iCs/>
          <w:sz w:val="24"/>
          <w:szCs w:val="24"/>
        </w:rPr>
        <w:t>A</w:t>
      </w:r>
      <w:r w:rsidR="003A5C7C" w:rsidRPr="00EF1A95">
        <w:rPr>
          <w:rFonts w:ascii="Times New Roman" w:hAnsi="Times New Roman" w:cs="Times New Roman"/>
          <w:i/>
          <w:iCs/>
          <w:sz w:val="24"/>
          <w:szCs w:val="24"/>
        </w:rPr>
        <w:t xml:space="preserve">symptota je určitá přímka, </w:t>
      </w:r>
      <w:r w:rsidRPr="00EF1A95">
        <w:rPr>
          <w:rFonts w:ascii="Times New Roman" w:hAnsi="Times New Roman" w:cs="Times New Roman"/>
          <w:i/>
          <w:iCs/>
          <w:sz w:val="24"/>
          <w:szCs w:val="24"/>
        </w:rPr>
        <w:t>které</w:t>
      </w:r>
      <w:r w:rsidR="003A5C7C" w:rsidRPr="00EF1A95">
        <w:rPr>
          <w:rFonts w:ascii="Times New Roman" w:hAnsi="Times New Roman" w:cs="Times New Roman"/>
          <w:i/>
          <w:iCs/>
          <w:sz w:val="24"/>
          <w:szCs w:val="24"/>
        </w:rPr>
        <w:t xml:space="preserve"> se jako mezní poloze </w:t>
      </w:r>
      <w:proofErr w:type="gramStart"/>
      <w:r w:rsidR="003A5C7C" w:rsidRPr="00EF1A95">
        <w:rPr>
          <w:rFonts w:ascii="Times New Roman" w:hAnsi="Times New Roman" w:cs="Times New Roman"/>
          <w:i/>
          <w:iCs/>
          <w:sz w:val="24"/>
          <w:szCs w:val="24"/>
        </w:rPr>
        <w:t>blíží</w:t>
      </w:r>
      <w:proofErr w:type="gramEnd"/>
      <w:r w:rsidR="003A5C7C" w:rsidRPr="00EF1A95">
        <w:rPr>
          <w:rFonts w:ascii="Times New Roman" w:hAnsi="Times New Roman" w:cs="Times New Roman"/>
          <w:i/>
          <w:iCs/>
          <w:sz w:val="24"/>
          <w:szCs w:val="24"/>
        </w:rPr>
        <w:t xml:space="preserve"> tečna bodu na křivce, když tento bod dotyku se vzdaluje do nekonečna</w:t>
      </w:r>
      <w:r w:rsidR="003A5C7C" w:rsidRPr="003A5C7C">
        <w:rPr>
          <w:rFonts w:ascii="Times New Roman" w:hAnsi="Times New Roman" w:cs="Times New Roman"/>
          <w:sz w:val="24"/>
          <w:szCs w:val="24"/>
        </w:rPr>
        <w:t>.</w:t>
      </w:r>
      <w:r w:rsidR="003F4477">
        <w:rPr>
          <w:rFonts w:ascii="Times New Roman" w:hAnsi="Times New Roman" w:cs="Times New Roman"/>
          <w:sz w:val="24"/>
          <w:szCs w:val="24"/>
        </w:rPr>
        <w:t xml:space="preserve"> Přímky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oMath>
      <w:r w:rsidR="003F4477">
        <w:rPr>
          <w:rFonts w:ascii="Times New Roman" w:eastAsiaTheme="minorEastAsia" w:hAnsi="Times New Roman" w:cs="Times New Roman"/>
          <w:sz w:val="24"/>
          <w:szCs w:val="24"/>
        </w:rPr>
        <w:t xml:space="preserve"> se nazývají asymptoty hyperboly.</w:t>
      </w:r>
    </w:p>
    <w:p w14:paraId="3BB37930" w14:textId="41ED73C1" w:rsidR="00EE5326" w:rsidRPr="00672E4F" w:rsidRDefault="00A81565" w:rsidP="001014B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Úsečky</w:t>
      </w:r>
      <w:r w:rsidR="00A84E3D">
        <w:rPr>
          <w:rFonts w:ascii="Times New Roman" w:hAnsi="Times New Roman" w:cs="Times New Roman"/>
          <w:sz w:val="24"/>
          <w:szCs w:val="24"/>
        </w:rPr>
        <w:t xml:space="preserve"> </w:t>
      </w:r>
      <m:oMath>
        <m:r>
          <w:rPr>
            <w:rFonts w:ascii="Cambria Math" w:hAnsi="Cambria Math" w:cs="Times New Roman"/>
            <w:sz w:val="24"/>
            <w:szCs w:val="24"/>
          </w:rPr>
          <m:t>m</m:t>
        </m:r>
      </m:oMath>
      <w:r>
        <w:rPr>
          <w:rFonts w:ascii="Times New Roman" w:hAnsi="Times New Roman" w:cs="Times New Roman"/>
          <w:sz w:val="24"/>
          <w:szCs w:val="24"/>
        </w:rPr>
        <w:t xml:space="preserve"> a </w:t>
      </w:r>
      <m:oMath>
        <m:r>
          <w:rPr>
            <w:rFonts w:ascii="Cambria Math" w:hAnsi="Cambria Math" w:cs="Times New Roman"/>
            <w:sz w:val="24"/>
            <w:szCs w:val="24"/>
          </w:rPr>
          <m:t>n</m:t>
        </m:r>
      </m:oMath>
      <w:r>
        <w:rPr>
          <w:rFonts w:ascii="Times New Roman" w:hAnsi="Times New Roman" w:cs="Times New Roman"/>
          <w:sz w:val="24"/>
          <w:szCs w:val="24"/>
        </w:rPr>
        <w:t xml:space="preserve"> </w:t>
      </w:r>
      <w:r w:rsidR="00365E2F">
        <w:rPr>
          <w:rFonts w:ascii="Times New Roman" w:hAnsi="Times New Roman" w:cs="Times New Roman"/>
          <w:sz w:val="24"/>
          <w:szCs w:val="24"/>
        </w:rPr>
        <w:t>se</w:t>
      </w:r>
      <w:r>
        <w:rPr>
          <w:rFonts w:ascii="Times New Roman" w:hAnsi="Times New Roman" w:cs="Times New Roman"/>
          <w:sz w:val="24"/>
          <w:szCs w:val="24"/>
        </w:rPr>
        <w:t xml:space="preserve"> nazýv</w:t>
      </w:r>
      <w:r w:rsidR="00365E2F">
        <w:rPr>
          <w:rFonts w:ascii="Times New Roman" w:hAnsi="Times New Roman" w:cs="Times New Roman"/>
          <w:sz w:val="24"/>
          <w:szCs w:val="24"/>
        </w:rPr>
        <w:t>ají</w:t>
      </w:r>
      <w:r>
        <w:rPr>
          <w:rFonts w:ascii="Times New Roman" w:hAnsi="Times New Roman" w:cs="Times New Roman"/>
          <w:sz w:val="24"/>
          <w:szCs w:val="24"/>
        </w:rPr>
        <w:t xml:space="preserve"> průvodiče náhodného bodu </w:t>
      </w:r>
      <m:oMath>
        <m:r>
          <w:rPr>
            <w:rFonts w:ascii="Cambria Math" w:hAnsi="Cambria Math" w:cs="Times New Roman"/>
            <w:sz w:val="24"/>
            <w:szCs w:val="24"/>
          </w:rPr>
          <m:t>M</m:t>
        </m:r>
      </m:oMath>
      <w:r>
        <w:rPr>
          <w:rFonts w:ascii="Times New Roman" w:hAnsi="Times New Roman" w:cs="Times New Roman"/>
          <w:sz w:val="24"/>
          <w:szCs w:val="24"/>
        </w:rPr>
        <w:t xml:space="preserve">. </w:t>
      </w:r>
      <w:r w:rsidR="00424792">
        <w:rPr>
          <w:rFonts w:ascii="Times New Roman" w:hAnsi="Times New Roman" w:cs="Times New Roman"/>
          <w:sz w:val="24"/>
          <w:szCs w:val="24"/>
        </w:rPr>
        <w:t>Rozdíl vzdáleností těchto dvou přímek (</w:t>
      </w:r>
      <m:oMath>
        <m:r>
          <w:rPr>
            <w:rFonts w:ascii="Cambria Math" w:hAnsi="Cambria Math" w:cs="Times New Roman"/>
            <w:sz w:val="24"/>
            <w:szCs w:val="24"/>
          </w:rPr>
          <m:t>v</m:t>
        </m:r>
      </m:oMath>
      <w:r w:rsidR="00424792">
        <w:rPr>
          <w:rFonts w:ascii="Times New Roman" w:hAnsi="Times New Roman" w:cs="Times New Roman"/>
          <w:sz w:val="24"/>
          <w:szCs w:val="24"/>
        </w:rPr>
        <w:t xml:space="preserve">) je roven </w:t>
      </w:r>
      <m:oMath>
        <m:r>
          <w:rPr>
            <w:rFonts w:ascii="Cambria Math" w:hAnsi="Cambria Math" w:cs="Times New Roman"/>
            <w:sz w:val="24"/>
            <w:szCs w:val="24"/>
          </w:rPr>
          <m:t>2a</m:t>
        </m:r>
      </m:oMath>
      <w:r w:rsidR="00424792">
        <w:rPr>
          <w:rFonts w:ascii="Times New Roman" w:hAnsi="Times New Roman" w:cs="Times New Roman"/>
          <w:sz w:val="24"/>
          <w:szCs w:val="24"/>
        </w:rPr>
        <w:t xml:space="preserve">. Jinými slovy vztah </w:t>
      </w:r>
      <m:oMath>
        <m:d>
          <m:dPr>
            <m:begChr m:val="|"/>
            <m:endChr m:val="|"/>
            <m:ctrlPr>
              <w:rPr>
                <w:rFonts w:ascii="Cambria Math" w:hAnsi="Cambria Math" w:cs="Times New Roman"/>
                <w:i/>
                <w:sz w:val="24"/>
                <w:szCs w:val="24"/>
              </w:rPr>
            </m:ctrlPr>
          </m:dPr>
          <m:e>
            <m:r>
              <w:rPr>
                <w:rFonts w:ascii="Cambria Math" w:hAnsi="Cambria Math" w:cs="Times New Roman"/>
                <w:sz w:val="24"/>
                <w:szCs w:val="24"/>
              </w:rPr>
              <m:t>m-n</m:t>
            </m:r>
          </m:e>
        </m:d>
        <m:r>
          <w:rPr>
            <w:rFonts w:ascii="Cambria Math" w:hAnsi="Cambria Math" w:cs="Times New Roman"/>
            <w:sz w:val="24"/>
            <w:szCs w:val="24"/>
          </w:rPr>
          <m:t>=2a</m:t>
        </m:r>
      </m:oMath>
      <w:r w:rsidR="00424792">
        <w:rPr>
          <w:rFonts w:ascii="Times New Roman" w:eastAsiaTheme="minorEastAsia" w:hAnsi="Times New Roman" w:cs="Times New Roman"/>
          <w:sz w:val="24"/>
          <w:szCs w:val="24"/>
        </w:rPr>
        <w:t xml:space="preserve"> platí pro všechny náhodné body M, které </w:t>
      </w:r>
      <w:proofErr w:type="gramStart"/>
      <w:r w:rsidR="00424792">
        <w:rPr>
          <w:rFonts w:ascii="Times New Roman" w:eastAsiaTheme="minorEastAsia" w:hAnsi="Times New Roman" w:cs="Times New Roman"/>
          <w:sz w:val="24"/>
          <w:szCs w:val="24"/>
        </w:rPr>
        <w:t>leží</w:t>
      </w:r>
      <w:proofErr w:type="gramEnd"/>
      <w:r w:rsidR="00424792">
        <w:rPr>
          <w:rFonts w:ascii="Times New Roman" w:eastAsiaTheme="minorEastAsia" w:hAnsi="Times New Roman" w:cs="Times New Roman"/>
          <w:sz w:val="24"/>
          <w:szCs w:val="24"/>
        </w:rPr>
        <w:t xml:space="preserve"> na obou ramenech hyperboly.</w:t>
      </w:r>
    </w:p>
    <w:p w14:paraId="6B85B179" w14:textId="0EF24A99" w:rsidR="00672E4F" w:rsidRDefault="00BD67F2" w:rsidP="001014BA">
      <w:pPr>
        <w:spacing w:line="360" w:lineRule="auto"/>
        <w:jc w:val="both"/>
        <w:rPr>
          <w:rFonts w:ascii="Times New Roman" w:hAnsi="Times New Roman" w:cs="Times New Roman"/>
        </w:rPr>
      </w:pPr>
      <w:r>
        <w:rPr>
          <w:rFonts w:ascii="Times New Roman" w:hAnsi="Times New Roman" w:cs="Times New Roman"/>
        </w:rPr>
        <w:tab/>
      </w:r>
      <w:r w:rsidRPr="00BD67F2">
        <w:rPr>
          <w:rFonts w:ascii="Times New Roman" w:hAnsi="Times New Roman" w:cs="Times New Roman"/>
          <w:sz w:val="24"/>
          <w:szCs w:val="24"/>
        </w:rPr>
        <w:t>V extrémním případě, tedy pokud jsou ohniska v nekonečnu, se z obou ramen hyperboly stávají přímky.</w:t>
      </w:r>
    </w:p>
    <w:p w14:paraId="4973A23D" w14:textId="6ADB0908" w:rsidR="00672E4F" w:rsidRDefault="00672E4F" w:rsidP="001014BA">
      <w:pPr>
        <w:spacing w:line="360" w:lineRule="auto"/>
        <w:rPr>
          <w:rFonts w:ascii="Times New Roman" w:hAnsi="Times New Roman" w:cs="Times New Roman"/>
        </w:rPr>
      </w:pPr>
    </w:p>
    <w:p w14:paraId="617558A4" w14:textId="77777777" w:rsidR="00E1016C" w:rsidRPr="00D03504" w:rsidRDefault="00E1016C" w:rsidP="001014BA">
      <w:pPr>
        <w:spacing w:line="360" w:lineRule="auto"/>
        <w:rPr>
          <w:rFonts w:ascii="Times New Roman" w:hAnsi="Times New Roman" w:cs="Times New Roman"/>
          <w:b/>
          <w:bCs/>
          <w:sz w:val="24"/>
          <w:szCs w:val="24"/>
        </w:rPr>
      </w:pPr>
      <w:r w:rsidRPr="00D03504">
        <w:rPr>
          <w:rFonts w:ascii="Times New Roman" w:hAnsi="Times New Roman" w:cs="Times New Roman"/>
          <w:b/>
          <w:bCs/>
          <w:sz w:val="24"/>
          <w:szCs w:val="24"/>
        </w:rPr>
        <w:t>Rovnice hyperboly:</w:t>
      </w:r>
    </w:p>
    <w:p w14:paraId="6DD67D04" w14:textId="7F341D36" w:rsidR="00E1016C" w:rsidRDefault="00872303" w:rsidP="001014BA">
      <w:pPr>
        <w:spacing w:line="360" w:lineRule="auto"/>
        <w:rPr>
          <w:rFonts w:ascii="Times New Roman" w:hAnsi="Times New Roman" w:cs="Times New Roman"/>
          <w:sz w:val="24"/>
          <w:szCs w:val="24"/>
        </w:rPr>
      </w:pPr>
      <w:r>
        <w:rPr>
          <w:rFonts w:ascii="Times New Roman" w:hAnsi="Times New Roman" w:cs="Times New Roman"/>
          <w:sz w:val="24"/>
          <w:szCs w:val="24"/>
        </w:rPr>
        <w:t>Středová</w:t>
      </w:r>
      <w:r w:rsidR="002D00B6">
        <w:rPr>
          <w:rFonts w:ascii="Times New Roman" w:hAnsi="Times New Roman" w:cs="Times New Roman"/>
          <w:sz w:val="24"/>
          <w:szCs w:val="24"/>
        </w:rPr>
        <w:t xml:space="preserve"> rovnice</w:t>
      </w:r>
      <w:r w:rsidR="00E1016C">
        <w:rPr>
          <w:rFonts w:ascii="Times New Roman" w:hAnsi="Times New Roman" w:cs="Times New Roman"/>
          <w:sz w:val="24"/>
          <w:szCs w:val="24"/>
        </w:rPr>
        <w:t xml:space="preserve">, </w:t>
      </w:r>
      <w:r w:rsidR="008A113F">
        <w:rPr>
          <w:rFonts w:ascii="Times New Roman" w:hAnsi="Times New Roman" w:cs="Times New Roman"/>
          <w:sz w:val="24"/>
          <w:szCs w:val="24"/>
        </w:rPr>
        <w:t xml:space="preserve">kdy je </w:t>
      </w:r>
      <w:r w:rsidR="00E1016C">
        <w:rPr>
          <w:rFonts w:ascii="Times New Roman" w:hAnsi="Times New Roman" w:cs="Times New Roman"/>
          <w:sz w:val="24"/>
          <w:szCs w:val="24"/>
        </w:rPr>
        <w:t xml:space="preserve">hlavní osa rovnoběžná s osou </w:t>
      </w:r>
      <m:oMath>
        <m:r>
          <w:rPr>
            <w:rFonts w:ascii="Cambria Math" w:hAnsi="Cambria Math" w:cs="Times New Roman"/>
            <w:sz w:val="24"/>
            <w:szCs w:val="24"/>
          </w:rPr>
          <m:t>x</m:t>
        </m:r>
      </m:oMath>
      <w:r w:rsidR="008A113F">
        <w:rPr>
          <w:rFonts w:ascii="Times New Roman" w:hAnsi="Times New Roman" w:cs="Times New Roman"/>
          <w:sz w:val="24"/>
          <w:szCs w:val="24"/>
        </w:rPr>
        <w:t>:</w:t>
      </w:r>
    </w:p>
    <w:p w14:paraId="47B8CF52" w14:textId="0A384016" w:rsidR="008A113F" w:rsidRPr="00A843D7" w:rsidRDefault="00000000" w:rsidP="00A72EBC">
      <w:pPr>
        <w:pStyle w:val="Titulek"/>
        <w:jc w:val="right"/>
        <w:rPr>
          <w:rFonts w:ascii="Times New Roman" w:eastAsiaTheme="minorEastAsia" w:hAnsi="Times New Roman" w:cs="Times New Roman"/>
          <w:color w:val="auto"/>
          <w:sz w:val="24"/>
          <w:szCs w:val="24"/>
        </w:rPr>
      </w:pPr>
      <m:oMath>
        <m:f>
          <m:fPr>
            <m:ctrlPr>
              <w:rPr>
                <w:rFonts w:ascii="Cambria Math" w:hAnsi="Cambria Math" w:cs="Times New Roman"/>
                <w:color w:val="auto"/>
                <w:sz w:val="24"/>
                <w:szCs w:val="24"/>
              </w:rPr>
            </m:ctrlPr>
          </m:fPr>
          <m:num>
            <m:sSup>
              <m:sSupPr>
                <m:ctrlPr>
                  <w:rPr>
                    <w:rFonts w:ascii="Cambria Math" w:hAnsi="Cambria Math" w:cs="Times New Roman"/>
                    <w:color w:val="auto"/>
                    <w:sz w:val="24"/>
                    <w:szCs w:val="24"/>
                  </w:rPr>
                </m:ctrlPr>
              </m:sSupPr>
              <m:e>
                <m:d>
                  <m:dPr>
                    <m:ctrlPr>
                      <w:rPr>
                        <w:rFonts w:ascii="Cambria Math" w:hAnsi="Cambria Math" w:cs="Times New Roman"/>
                        <w:color w:val="auto"/>
                        <w:sz w:val="24"/>
                        <w:szCs w:val="24"/>
                      </w:rPr>
                    </m:ctrlPr>
                  </m:dPr>
                  <m:e>
                    <m:r>
                      <w:rPr>
                        <w:rFonts w:ascii="Cambria Math" w:hAnsi="Cambria Math" w:cs="Times New Roman"/>
                        <w:color w:val="auto"/>
                        <w:sz w:val="24"/>
                        <w:szCs w:val="24"/>
                      </w:rPr>
                      <m:t>x-m</m:t>
                    </m:r>
                  </m:e>
                </m:d>
              </m:e>
              <m:sup>
                <m:r>
                  <w:rPr>
                    <w:rFonts w:ascii="Cambria Math" w:hAnsi="Cambria Math" w:cs="Times New Roman"/>
                    <w:color w:val="auto"/>
                    <w:sz w:val="24"/>
                    <w:szCs w:val="24"/>
                  </w:rPr>
                  <m:t>2</m:t>
                </m:r>
              </m:sup>
            </m:sSup>
          </m:num>
          <m:den>
            <m:sSup>
              <m:sSupPr>
                <m:ctrlPr>
                  <w:rPr>
                    <w:rFonts w:ascii="Cambria Math" w:hAnsi="Cambria Math" w:cs="Times New Roman"/>
                    <w:color w:val="auto"/>
                    <w:sz w:val="24"/>
                    <w:szCs w:val="24"/>
                  </w:rPr>
                </m:ctrlPr>
              </m:sSupPr>
              <m:e>
                <m:r>
                  <w:rPr>
                    <w:rFonts w:ascii="Cambria Math" w:hAnsi="Cambria Math" w:cs="Times New Roman"/>
                    <w:color w:val="auto"/>
                    <w:sz w:val="24"/>
                    <w:szCs w:val="24"/>
                  </w:rPr>
                  <m:t>a</m:t>
                </m:r>
              </m:e>
              <m:sup>
                <m:r>
                  <w:rPr>
                    <w:rFonts w:ascii="Cambria Math" w:hAnsi="Cambria Math" w:cs="Times New Roman"/>
                    <w:color w:val="auto"/>
                    <w:sz w:val="24"/>
                    <w:szCs w:val="24"/>
                  </w:rPr>
                  <m:t>2</m:t>
                </m:r>
              </m:sup>
            </m:sSup>
          </m:den>
        </m:f>
        <m:r>
          <w:rPr>
            <w:rFonts w:ascii="Cambria Math" w:hAnsi="Cambria Math" w:cs="Times New Roman"/>
            <w:color w:val="auto"/>
            <w:sz w:val="24"/>
            <w:szCs w:val="24"/>
          </w:rPr>
          <m:t>-</m:t>
        </m:r>
        <m:f>
          <m:fPr>
            <m:ctrlPr>
              <w:rPr>
                <w:rFonts w:ascii="Cambria Math" w:hAnsi="Cambria Math" w:cs="Times New Roman"/>
                <w:color w:val="auto"/>
                <w:sz w:val="24"/>
                <w:szCs w:val="24"/>
              </w:rPr>
            </m:ctrlPr>
          </m:fPr>
          <m:num>
            <m:sSup>
              <m:sSupPr>
                <m:ctrlPr>
                  <w:rPr>
                    <w:rFonts w:ascii="Cambria Math" w:hAnsi="Cambria Math" w:cs="Times New Roman"/>
                    <w:color w:val="auto"/>
                    <w:sz w:val="24"/>
                    <w:szCs w:val="24"/>
                  </w:rPr>
                </m:ctrlPr>
              </m:sSupPr>
              <m:e>
                <m:d>
                  <m:dPr>
                    <m:ctrlPr>
                      <w:rPr>
                        <w:rFonts w:ascii="Cambria Math" w:hAnsi="Cambria Math" w:cs="Times New Roman"/>
                        <w:color w:val="auto"/>
                        <w:sz w:val="24"/>
                        <w:szCs w:val="24"/>
                      </w:rPr>
                    </m:ctrlPr>
                  </m:dPr>
                  <m:e>
                    <m:r>
                      <w:rPr>
                        <w:rFonts w:ascii="Cambria Math" w:hAnsi="Cambria Math" w:cs="Times New Roman"/>
                        <w:color w:val="auto"/>
                        <w:sz w:val="24"/>
                        <w:szCs w:val="24"/>
                      </w:rPr>
                      <m:t>y-n</m:t>
                    </m:r>
                  </m:e>
                </m:d>
              </m:e>
              <m:sup>
                <m:r>
                  <w:rPr>
                    <w:rFonts w:ascii="Cambria Math" w:hAnsi="Cambria Math" w:cs="Times New Roman"/>
                    <w:color w:val="auto"/>
                    <w:sz w:val="24"/>
                    <w:szCs w:val="24"/>
                  </w:rPr>
                  <m:t>2</m:t>
                </m:r>
              </m:sup>
            </m:sSup>
          </m:num>
          <m:den>
            <m:sSup>
              <m:sSupPr>
                <m:ctrlPr>
                  <w:rPr>
                    <w:rFonts w:ascii="Cambria Math" w:hAnsi="Cambria Math" w:cs="Times New Roman"/>
                    <w:color w:val="auto"/>
                    <w:sz w:val="24"/>
                    <w:szCs w:val="24"/>
                  </w:rPr>
                </m:ctrlPr>
              </m:sSupPr>
              <m:e>
                <m:r>
                  <w:rPr>
                    <w:rFonts w:ascii="Cambria Math" w:hAnsi="Cambria Math" w:cs="Times New Roman"/>
                    <w:color w:val="auto"/>
                    <w:sz w:val="24"/>
                    <w:szCs w:val="24"/>
                  </w:rPr>
                  <m:t>b</m:t>
                </m:r>
              </m:e>
              <m:sup>
                <m:r>
                  <w:rPr>
                    <w:rFonts w:ascii="Cambria Math" w:hAnsi="Cambria Math" w:cs="Times New Roman"/>
                    <w:color w:val="auto"/>
                    <w:sz w:val="24"/>
                    <w:szCs w:val="24"/>
                  </w:rPr>
                  <m:t>2</m:t>
                </m:r>
              </m:sup>
            </m:sSup>
          </m:den>
        </m:f>
        <m:r>
          <w:rPr>
            <w:rFonts w:ascii="Cambria Math" w:hAnsi="Cambria Math" w:cs="Times New Roman"/>
            <w:color w:val="auto"/>
            <w:sz w:val="24"/>
            <w:szCs w:val="24"/>
          </w:rPr>
          <m:t>=1</m:t>
        </m:r>
      </m:oMath>
      <w:r w:rsidR="00A72EBC">
        <w:rPr>
          <w:rFonts w:eastAsiaTheme="minorEastAsia"/>
          <w:color w:val="auto"/>
          <w:sz w:val="24"/>
          <w:szCs w:val="24"/>
        </w:rPr>
        <w:tab/>
      </w:r>
      <w:r w:rsidR="00A72EBC">
        <w:rPr>
          <w:rFonts w:eastAsiaTheme="minorEastAsia"/>
          <w:color w:val="auto"/>
          <w:sz w:val="24"/>
          <w:szCs w:val="24"/>
        </w:rPr>
        <w:tab/>
      </w:r>
      <w:r w:rsidR="00A72EBC">
        <w:rPr>
          <w:rFonts w:eastAsiaTheme="minorEastAsia"/>
          <w:color w:val="auto"/>
          <w:sz w:val="24"/>
          <w:szCs w:val="24"/>
        </w:rPr>
        <w:tab/>
      </w:r>
      <w:r w:rsidR="00A72EBC">
        <w:rPr>
          <w:rFonts w:eastAsiaTheme="minorEastAsia"/>
          <w:color w:val="auto"/>
          <w:sz w:val="24"/>
          <w:szCs w:val="24"/>
        </w:rPr>
        <w:tab/>
      </w:r>
      <w:r w:rsidR="00A72EBC">
        <w:rPr>
          <w:rFonts w:eastAsiaTheme="minorEastAsia"/>
          <w:color w:val="auto"/>
          <w:sz w:val="24"/>
          <w:szCs w:val="24"/>
        </w:rPr>
        <w:tab/>
      </w:r>
      <w:r w:rsidR="00A72EBC" w:rsidRPr="00A843D7">
        <w:rPr>
          <w:rFonts w:ascii="Times New Roman" w:hAnsi="Times New Roman" w:cs="Times New Roman"/>
          <w:color w:val="auto"/>
        </w:rPr>
        <w:t xml:space="preserve">( </w:t>
      </w:r>
      <w:r w:rsidR="00A72EBC" w:rsidRPr="00A843D7">
        <w:rPr>
          <w:rFonts w:ascii="Times New Roman" w:hAnsi="Times New Roman" w:cs="Times New Roman"/>
          <w:color w:val="auto"/>
        </w:rPr>
        <w:fldChar w:fldCharType="begin"/>
      </w:r>
      <w:r w:rsidR="00A72EBC" w:rsidRPr="00A843D7">
        <w:rPr>
          <w:rFonts w:ascii="Times New Roman" w:hAnsi="Times New Roman" w:cs="Times New Roman"/>
          <w:color w:val="auto"/>
        </w:rPr>
        <w:instrText xml:space="preserve"> SEQ ( \* ARABIC </w:instrText>
      </w:r>
      <w:r w:rsidR="00A72EBC" w:rsidRPr="00A843D7">
        <w:rPr>
          <w:rFonts w:ascii="Times New Roman" w:hAnsi="Times New Roman" w:cs="Times New Roman"/>
          <w:color w:val="auto"/>
        </w:rPr>
        <w:fldChar w:fldCharType="separate"/>
      </w:r>
      <w:r w:rsidR="004C72D4">
        <w:rPr>
          <w:rFonts w:ascii="Times New Roman" w:hAnsi="Times New Roman" w:cs="Times New Roman"/>
          <w:noProof/>
          <w:color w:val="auto"/>
        </w:rPr>
        <w:t>18</w:t>
      </w:r>
      <w:r w:rsidR="00A72EBC" w:rsidRPr="00A843D7">
        <w:rPr>
          <w:rFonts w:ascii="Times New Roman" w:hAnsi="Times New Roman" w:cs="Times New Roman"/>
          <w:color w:val="auto"/>
        </w:rPr>
        <w:fldChar w:fldCharType="end"/>
      </w:r>
      <w:r w:rsidR="00A72EBC" w:rsidRPr="00A843D7">
        <w:rPr>
          <w:rFonts w:ascii="Times New Roman" w:hAnsi="Times New Roman" w:cs="Times New Roman"/>
          <w:color w:val="auto"/>
        </w:rPr>
        <w:t xml:space="preserve"> )</w:t>
      </w:r>
    </w:p>
    <w:p w14:paraId="4E837885" w14:textId="18A61C7E" w:rsidR="00E1016C" w:rsidRDefault="00872303" w:rsidP="001014BA">
      <w:pPr>
        <w:spacing w:line="360" w:lineRule="auto"/>
        <w:rPr>
          <w:rFonts w:ascii="Times New Roman" w:hAnsi="Times New Roman" w:cs="Times New Roman"/>
          <w:sz w:val="24"/>
          <w:szCs w:val="24"/>
        </w:rPr>
      </w:pPr>
      <w:r>
        <w:rPr>
          <w:rFonts w:ascii="Times New Roman" w:hAnsi="Times New Roman" w:cs="Times New Roman"/>
          <w:sz w:val="24"/>
          <w:szCs w:val="24"/>
        </w:rPr>
        <w:t>Středová</w:t>
      </w:r>
      <w:r w:rsidR="002D00B6">
        <w:rPr>
          <w:rFonts w:ascii="Times New Roman" w:hAnsi="Times New Roman" w:cs="Times New Roman"/>
          <w:sz w:val="24"/>
          <w:szCs w:val="24"/>
        </w:rPr>
        <w:t xml:space="preserve"> rovnice</w:t>
      </w:r>
      <w:r w:rsidR="00E1016C">
        <w:rPr>
          <w:rFonts w:ascii="Times New Roman" w:hAnsi="Times New Roman" w:cs="Times New Roman"/>
          <w:sz w:val="24"/>
          <w:szCs w:val="24"/>
        </w:rPr>
        <w:t xml:space="preserve">, </w:t>
      </w:r>
      <w:r w:rsidR="002D00B6">
        <w:rPr>
          <w:rFonts w:ascii="Times New Roman" w:hAnsi="Times New Roman" w:cs="Times New Roman"/>
          <w:sz w:val="24"/>
          <w:szCs w:val="24"/>
        </w:rPr>
        <w:t xml:space="preserve">kdy je </w:t>
      </w:r>
      <w:r w:rsidR="00E1016C">
        <w:rPr>
          <w:rFonts w:ascii="Times New Roman" w:hAnsi="Times New Roman" w:cs="Times New Roman"/>
          <w:sz w:val="24"/>
          <w:szCs w:val="24"/>
        </w:rPr>
        <w:t xml:space="preserve">hlavní osa rovnoběžná s osou </w:t>
      </w:r>
      <m:oMath>
        <m:r>
          <w:rPr>
            <w:rFonts w:ascii="Cambria Math" w:hAnsi="Cambria Math" w:cs="Times New Roman"/>
            <w:sz w:val="24"/>
            <w:szCs w:val="24"/>
          </w:rPr>
          <m:t>y</m:t>
        </m:r>
      </m:oMath>
      <w:r w:rsidR="008A113F">
        <w:rPr>
          <w:rFonts w:ascii="Times New Roman" w:hAnsi="Times New Roman" w:cs="Times New Roman"/>
          <w:sz w:val="24"/>
          <w:szCs w:val="24"/>
        </w:rPr>
        <w:t>:</w:t>
      </w:r>
    </w:p>
    <w:p w14:paraId="24B35E6F" w14:textId="5772DF9F" w:rsidR="00E1016C" w:rsidRPr="00A843D7" w:rsidRDefault="00410A62" w:rsidP="00A843D7">
      <w:pPr>
        <w:pStyle w:val="Titulek"/>
        <w:jc w:val="right"/>
        <w:rPr>
          <w:rFonts w:ascii="Times New Roman" w:eastAsiaTheme="minorEastAsia" w:hAnsi="Times New Roman" w:cs="Times New Roman"/>
          <w:color w:val="auto"/>
          <w:sz w:val="24"/>
          <w:szCs w:val="24"/>
        </w:rPr>
      </w:pPr>
      <m:oMath>
        <m:r>
          <w:rPr>
            <w:rFonts w:ascii="Cambria Math" w:hAnsi="Cambria Math" w:cs="Times New Roman"/>
            <w:color w:val="auto"/>
            <w:sz w:val="24"/>
            <w:szCs w:val="24"/>
          </w:rPr>
          <m:t xml:space="preserve">          -</m:t>
        </m:r>
        <m:f>
          <m:fPr>
            <m:ctrlPr>
              <w:rPr>
                <w:rFonts w:ascii="Cambria Math" w:hAnsi="Cambria Math" w:cs="Times New Roman"/>
                <w:color w:val="auto"/>
                <w:sz w:val="24"/>
                <w:szCs w:val="24"/>
              </w:rPr>
            </m:ctrlPr>
          </m:fPr>
          <m:num>
            <m:sSup>
              <m:sSupPr>
                <m:ctrlPr>
                  <w:rPr>
                    <w:rFonts w:ascii="Cambria Math" w:hAnsi="Cambria Math" w:cs="Times New Roman"/>
                    <w:color w:val="auto"/>
                    <w:sz w:val="24"/>
                    <w:szCs w:val="24"/>
                  </w:rPr>
                </m:ctrlPr>
              </m:sSupPr>
              <m:e>
                <m:d>
                  <m:dPr>
                    <m:ctrlPr>
                      <w:rPr>
                        <w:rFonts w:ascii="Cambria Math" w:hAnsi="Cambria Math" w:cs="Times New Roman"/>
                        <w:color w:val="auto"/>
                        <w:sz w:val="24"/>
                        <w:szCs w:val="24"/>
                      </w:rPr>
                    </m:ctrlPr>
                  </m:dPr>
                  <m:e>
                    <m:r>
                      <w:rPr>
                        <w:rFonts w:ascii="Cambria Math" w:hAnsi="Cambria Math" w:cs="Times New Roman"/>
                        <w:color w:val="auto"/>
                        <w:sz w:val="24"/>
                        <w:szCs w:val="24"/>
                      </w:rPr>
                      <m:t>x-m</m:t>
                    </m:r>
                  </m:e>
                </m:d>
              </m:e>
              <m:sup>
                <m:r>
                  <w:rPr>
                    <w:rFonts w:ascii="Cambria Math" w:hAnsi="Cambria Math" w:cs="Times New Roman"/>
                    <w:color w:val="auto"/>
                    <w:sz w:val="24"/>
                    <w:szCs w:val="24"/>
                  </w:rPr>
                  <m:t>2</m:t>
                </m:r>
              </m:sup>
            </m:sSup>
          </m:num>
          <m:den>
            <m:sSup>
              <m:sSupPr>
                <m:ctrlPr>
                  <w:rPr>
                    <w:rFonts w:ascii="Cambria Math" w:hAnsi="Cambria Math" w:cs="Times New Roman"/>
                    <w:color w:val="auto"/>
                    <w:sz w:val="24"/>
                    <w:szCs w:val="24"/>
                  </w:rPr>
                </m:ctrlPr>
              </m:sSupPr>
              <m:e>
                <m:r>
                  <w:rPr>
                    <w:rFonts w:ascii="Cambria Math" w:hAnsi="Cambria Math" w:cs="Times New Roman"/>
                    <w:color w:val="auto"/>
                    <w:sz w:val="24"/>
                    <w:szCs w:val="24"/>
                  </w:rPr>
                  <m:t>a</m:t>
                </m:r>
              </m:e>
              <m:sup>
                <m:r>
                  <w:rPr>
                    <w:rFonts w:ascii="Cambria Math" w:hAnsi="Cambria Math" w:cs="Times New Roman"/>
                    <w:color w:val="auto"/>
                    <w:sz w:val="24"/>
                    <w:szCs w:val="24"/>
                  </w:rPr>
                  <m:t>2</m:t>
                </m:r>
              </m:sup>
            </m:sSup>
          </m:den>
        </m:f>
        <m:r>
          <w:rPr>
            <w:rFonts w:ascii="Cambria Math" w:hAnsi="Cambria Math" w:cs="Times New Roman"/>
            <w:color w:val="auto"/>
            <w:sz w:val="24"/>
            <w:szCs w:val="24"/>
          </w:rPr>
          <m:t>+</m:t>
        </m:r>
        <m:f>
          <m:fPr>
            <m:ctrlPr>
              <w:rPr>
                <w:rFonts w:ascii="Cambria Math" w:hAnsi="Cambria Math" w:cs="Times New Roman"/>
                <w:color w:val="auto"/>
                <w:sz w:val="24"/>
                <w:szCs w:val="24"/>
              </w:rPr>
            </m:ctrlPr>
          </m:fPr>
          <m:num>
            <m:sSup>
              <m:sSupPr>
                <m:ctrlPr>
                  <w:rPr>
                    <w:rFonts w:ascii="Cambria Math" w:hAnsi="Cambria Math" w:cs="Times New Roman"/>
                    <w:color w:val="auto"/>
                    <w:sz w:val="24"/>
                    <w:szCs w:val="24"/>
                  </w:rPr>
                </m:ctrlPr>
              </m:sSupPr>
              <m:e>
                <m:d>
                  <m:dPr>
                    <m:ctrlPr>
                      <w:rPr>
                        <w:rFonts w:ascii="Cambria Math" w:hAnsi="Cambria Math" w:cs="Times New Roman"/>
                        <w:color w:val="auto"/>
                        <w:sz w:val="24"/>
                        <w:szCs w:val="24"/>
                      </w:rPr>
                    </m:ctrlPr>
                  </m:dPr>
                  <m:e>
                    <m:r>
                      <w:rPr>
                        <w:rFonts w:ascii="Cambria Math" w:hAnsi="Cambria Math" w:cs="Times New Roman"/>
                        <w:color w:val="auto"/>
                        <w:sz w:val="24"/>
                        <w:szCs w:val="24"/>
                      </w:rPr>
                      <m:t>y-n</m:t>
                    </m:r>
                  </m:e>
                </m:d>
              </m:e>
              <m:sup>
                <m:r>
                  <w:rPr>
                    <w:rFonts w:ascii="Cambria Math" w:hAnsi="Cambria Math" w:cs="Times New Roman"/>
                    <w:color w:val="auto"/>
                    <w:sz w:val="24"/>
                    <w:szCs w:val="24"/>
                  </w:rPr>
                  <m:t>2</m:t>
                </m:r>
              </m:sup>
            </m:sSup>
          </m:num>
          <m:den>
            <m:sSup>
              <m:sSupPr>
                <m:ctrlPr>
                  <w:rPr>
                    <w:rFonts w:ascii="Cambria Math" w:hAnsi="Cambria Math" w:cs="Times New Roman"/>
                    <w:color w:val="auto"/>
                    <w:sz w:val="24"/>
                    <w:szCs w:val="24"/>
                  </w:rPr>
                </m:ctrlPr>
              </m:sSupPr>
              <m:e>
                <m:r>
                  <w:rPr>
                    <w:rFonts w:ascii="Cambria Math" w:hAnsi="Cambria Math" w:cs="Times New Roman"/>
                    <w:color w:val="auto"/>
                    <w:sz w:val="24"/>
                    <w:szCs w:val="24"/>
                  </w:rPr>
                  <m:t>b</m:t>
                </m:r>
              </m:e>
              <m:sup>
                <m:r>
                  <w:rPr>
                    <w:rFonts w:ascii="Cambria Math" w:hAnsi="Cambria Math" w:cs="Times New Roman"/>
                    <w:color w:val="auto"/>
                    <w:sz w:val="24"/>
                    <w:szCs w:val="24"/>
                  </w:rPr>
                  <m:t>2</m:t>
                </m:r>
              </m:sup>
            </m:sSup>
          </m:den>
        </m:f>
        <m:r>
          <w:rPr>
            <w:rFonts w:ascii="Cambria Math" w:hAnsi="Cambria Math" w:cs="Times New Roman"/>
            <w:color w:val="auto"/>
            <w:sz w:val="24"/>
            <w:szCs w:val="24"/>
          </w:rPr>
          <m:t>=1</m:t>
        </m:r>
      </m:oMath>
      <w:r w:rsidR="00A843D7">
        <w:rPr>
          <w:rFonts w:eastAsiaTheme="minorEastAsia"/>
          <w:color w:val="auto"/>
          <w:sz w:val="24"/>
          <w:szCs w:val="24"/>
        </w:rPr>
        <w:tab/>
      </w:r>
      <w:r w:rsidR="00A843D7">
        <w:rPr>
          <w:rFonts w:eastAsiaTheme="minorEastAsia"/>
          <w:color w:val="auto"/>
          <w:sz w:val="24"/>
          <w:szCs w:val="24"/>
        </w:rPr>
        <w:tab/>
      </w:r>
      <w:r>
        <w:rPr>
          <w:rFonts w:eastAsiaTheme="minorEastAsia"/>
          <w:color w:val="auto"/>
          <w:sz w:val="24"/>
          <w:szCs w:val="24"/>
        </w:rPr>
        <w:tab/>
      </w:r>
      <w:r w:rsidR="00A843D7">
        <w:rPr>
          <w:rFonts w:eastAsiaTheme="minorEastAsia"/>
          <w:color w:val="auto"/>
          <w:sz w:val="24"/>
          <w:szCs w:val="24"/>
        </w:rPr>
        <w:tab/>
      </w:r>
      <w:r w:rsidR="00A843D7">
        <w:rPr>
          <w:rFonts w:eastAsiaTheme="minorEastAsia"/>
          <w:color w:val="auto"/>
          <w:sz w:val="24"/>
          <w:szCs w:val="24"/>
        </w:rPr>
        <w:tab/>
      </w:r>
      <w:r w:rsidR="00A72EBC" w:rsidRPr="00A843D7">
        <w:rPr>
          <w:rFonts w:ascii="Times New Roman" w:hAnsi="Times New Roman" w:cs="Times New Roman"/>
          <w:color w:val="auto"/>
        </w:rPr>
        <w:t xml:space="preserve">( </w:t>
      </w:r>
      <w:r w:rsidR="00A72EBC" w:rsidRPr="00A843D7">
        <w:rPr>
          <w:rFonts w:ascii="Times New Roman" w:hAnsi="Times New Roman" w:cs="Times New Roman"/>
          <w:color w:val="auto"/>
        </w:rPr>
        <w:fldChar w:fldCharType="begin"/>
      </w:r>
      <w:r w:rsidR="00A72EBC" w:rsidRPr="00A843D7">
        <w:rPr>
          <w:rFonts w:ascii="Times New Roman" w:hAnsi="Times New Roman" w:cs="Times New Roman"/>
          <w:color w:val="auto"/>
        </w:rPr>
        <w:instrText xml:space="preserve"> SEQ ( \* ARABIC </w:instrText>
      </w:r>
      <w:r w:rsidR="00A72EBC" w:rsidRPr="00A843D7">
        <w:rPr>
          <w:rFonts w:ascii="Times New Roman" w:hAnsi="Times New Roman" w:cs="Times New Roman"/>
          <w:color w:val="auto"/>
        </w:rPr>
        <w:fldChar w:fldCharType="separate"/>
      </w:r>
      <w:r w:rsidR="004C72D4">
        <w:rPr>
          <w:rFonts w:ascii="Times New Roman" w:hAnsi="Times New Roman" w:cs="Times New Roman"/>
          <w:noProof/>
          <w:color w:val="auto"/>
        </w:rPr>
        <w:t>19</w:t>
      </w:r>
      <w:r w:rsidR="00A72EBC" w:rsidRPr="00A843D7">
        <w:rPr>
          <w:rFonts w:ascii="Times New Roman" w:hAnsi="Times New Roman" w:cs="Times New Roman"/>
          <w:color w:val="auto"/>
        </w:rPr>
        <w:fldChar w:fldCharType="end"/>
      </w:r>
      <w:r w:rsidR="00A72EBC" w:rsidRPr="00A843D7">
        <w:rPr>
          <w:rFonts w:ascii="Times New Roman" w:hAnsi="Times New Roman" w:cs="Times New Roman"/>
          <w:color w:val="auto"/>
        </w:rPr>
        <w:t xml:space="preserve"> )</w:t>
      </w:r>
    </w:p>
    <w:p w14:paraId="441A747A" w14:textId="52E37560" w:rsidR="00A843D7" w:rsidRPr="003029DE" w:rsidRDefault="00E1016C" w:rsidP="001014BA">
      <w:pPr>
        <w:spacing w:line="360" w:lineRule="auto"/>
        <w:rPr>
          <w:rFonts w:ascii="Times New Roman" w:hAnsi="Times New Roman" w:cs="Times New Roman"/>
          <w:sz w:val="24"/>
          <w:szCs w:val="24"/>
        </w:rPr>
      </w:pPr>
      <w:r w:rsidRPr="003029DE">
        <w:rPr>
          <w:rFonts w:ascii="Times New Roman" w:hAnsi="Times New Roman" w:cs="Times New Roman"/>
          <w:sz w:val="24"/>
          <w:szCs w:val="24"/>
        </w:rPr>
        <w:t>Obecná rovnice</w:t>
      </w:r>
      <w:r w:rsidR="00A843D7" w:rsidRPr="003029DE">
        <w:rPr>
          <w:rFonts w:ascii="Times New Roman" w:hAnsi="Times New Roman" w:cs="Times New Roman"/>
          <w:sz w:val="24"/>
          <w:szCs w:val="24"/>
        </w:rPr>
        <w:t xml:space="preserve"> </w:t>
      </w:r>
      <w:r w:rsidR="003029DE" w:rsidRPr="003029DE">
        <w:rPr>
          <w:rFonts w:ascii="Times New Roman" w:hAnsi="Times New Roman" w:cs="Times New Roman"/>
          <w:sz w:val="24"/>
          <w:szCs w:val="24"/>
        </w:rPr>
        <w:t xml:space="preserve">podle </w:t>
      </w:r>
      <w:r w:rsidR="003029DE" w:rsidRPr="00CC048D">
        <w:rPr>
          <w:rFonts w:ascii="Times New Roman" w:hAnsi="Times New Roman" w:cs="Times New Roman"/>
          <w:sz w:val="24"/>
          <w:szCs w:val="24"/>
        </w:rPr>
        <w:t xml:space="preserve">rovnice </w:t>
      </w:r>
      <w:r w:rsidR="003029DE" w:rsidRPr="00CC048D">
        <w:rPr>
          <w:rFonts w:ascii="Times New Roman" w:hAnsi="Times New Roman" w:cs="Times New Roman"/>
          <w:sz w:val="24"/>
          <w:szCs w:val="24"/>
        </w:rPr>
        <w:fldChar w:fldCharType="begin"/>
      </w:r>
      <w:r w:rsidR="003029DE" w:rsidRPr="00CC048D">
        <w:rPr>
          <w:rFonts w:ascii="Times New Roman" w:hAnsi="Times New Roman" w:cs="Times New Roman"/>
          <w:sz w:val="24"/>
          <w:szCs w:val="24"/>
        </w:rPr>
        <w:instrText xml:space="preserve"> REF _Ref132797382 \h  \* MERGEFORMAT </w:instrText>
      </w:r>
      <w:r w:rsidR="003029DE" w:rsidRPr="00CC048D">
        <w:rPr>
          <w:rFonts w:ascii="Times New Roman" w:hAnsi="Times New Roman" w:cs="Times New Roman"/>
          <w:sz w:val="24"/>
          <w:szCs w:val="24"/>
        </w:rPr>
      </w:r>
      <w:r w:rsidR="003029DE" w:rsidRPr="00CC048D">
        <w:rPr>
          <w:rFonts w:ascii="Times New Roman" w:hAnsi="Times New Roman" w:cs="Times New Roman"/>
          <w:sz w:val="24"/>
          <w:szCs w:val="24"/>
        </w:rPr>
        <w:fldChar w:fldCharType="separate"/>
      </w:r>
      <w:r w:rsidR="003029DE" w:rsidRPr="00CC048D">
        <w:rPr>
          <w:rFonts w:ascii="Times New Roman" w:hAnsi="Times New Roman" w:cs="Times New Roman"/>
          <w:noProof/>
          <w:sz w:val="24"/>
          <w:szCs w:val="24"/>
        </w:rPr>
        <w:t>12</w:t>
      </w:r>
      <w:r w:rsidR="003029DE" w:rsidRPr="00CC048D">
        <w:rPr>
          <w:rFonts w:ascii="Times New Roman" w:hAnsi="Times New Roman" w:cs="Times New Roman"/>
          <w:sz w:val="24"/>
          <w:szCs w:val="24"/>
        </w:rPr>
        <w:fldChar w:fldCharType="end"/>
      </w:r>
      <w:r w:rsidR="003029DE" w:rsidRPr="003029DE">
        <w:rPr>
          <w:rFonts w:ascii="Times New Roman" w:hAnsi="Times New Roman" w:cs="Times New Roman"/>
          <w:sz w:val="24"/>
          <w:szCs w:val="24"/>
        </w:rPr>
        <w:t>:</w:t>
      </w:r>
    </w:p>
    <w:p w14:paraId="17AA17AF" w14:textId="26A981CC" w:rsidR="003A6CEF" w:rsidRPr="003A6CEF" w:rsidRDefault="00E1016C" w:rsidP="001014BA">
      <w:pPr>
        <w:spacing w:line="360" w:lineRule="auto"/>
        <w:rPr>
          <w:rFonts w:ascii="Times New Roman" w:eastAsiaTheme="minorEastAsia" w:hAnsi="Times New Roman" w:cs="Times New Roman"/>
          <w:sz w:val="24"/>
          <w:szCs w:val="24"/>
        </w:rPr>
      </w:pPr>
      <m:oMathPara>
        <m:oMath>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 xml:space="preserve">+cx+dy+e=0  </m:t>
          </m:r>
        </m:oMath>
      </m:oMathPara>
    </w:p>
    <w:p w14:paraId="322D10CC" w14:textId="385BF5F0" w:rsidR="00E1016C" w:rsidRPr="00A843D7" w:rsidRDefault="00A843D7" w:rsidP="00A843D7">
      <w:pPr>
        <w:pStyle w:val="Titulek"/>
        <w:jc w:val="right"/>
        <w:rPr>
          <w:rFonts w:ascii="Times New Roman" w:eastAsiaTheme="minorEastAsia" w:hAnsi="Times New Roman" w:cs="Times New Roman"/>
          <w:color w:val="auto"/>
          <w:sz w:val="24"/>
          <w:szCs w:val="24"/>
        </w:rPr>
      </w:pPr>
      <w:r>
        <w:rPr>
          <w:rFonts w:ascii="Times New Roman" w:eastAsiaTheme="minorEastAsia" w:hAnsi="Times New Roman" w:cs="Times New Roman"/>
          <w:i w:val="0"/>
          <w:color w:val="auto"/>
          <w:sz w:val="24"/>
          <w:szCs w:val="24"/>
        </w:rPr>
        <w:tab/>
        <w:t xml:space="preserve">     </w:t>
      </w:r>
      <m:oMath>
        <m:r>
          <w:rPr>
            <w:rFonts w:ascii="Cambria Math" w:hAnsi="Cambria Math" w:cs="Times New Roman"/>
            <w:color w:val="auto"/>
            <w:sz w:val="24"/>
            <w:szCs w:val="24"/>
          </w:rPr>
          <m:t xml:space="preserve"> a∙b&lt;0</m:t>
        </m:r>
      </m:oMath>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sidRPr="00A843D7">
        <w:rPr>
          <w:rFonts w:ascii="Times New Roman" w:hAnsi="Times New Roman" w:cs="Times New Roman"/>
          <w:color w:val="auto"/>
        </w:rPr>
        <w:t xml:space="preserve">( </w:t>
      </w:r>
      <w:r w:rsidRPr="00A843D7">
        <w:rPr>
          <w:rFonts w:ascii="Times New Roman" w:hAnsi="Times New Roman" w:cs="Times New Roman"/>
          <w:color w:val="auto"/>
        </w:rPr>
        <w:fldChar w:fldCharType="begin"/>
      </w:r>
      <w:r w:rsidRPr="00A843D7">
        <w:rPr>
          <w:rFonts w:ascii="Times New Roman" w:hAnsi="Times New Roman" w:cs="Times New Roman"/>
          <w:color w:val="auto"/>
        </w:rPr>
        <w:instrText xml:space="preserve"> SEQ ( \* ARABIC </w:instrText>
      </w:r>
      <w:r w:rsidRPr="00A843D7">
        <w:rPr>
          <w:rFonts w:ascii="Times New Roman" w:hAnsi="Times New Roman" w:cs="Times New Roman"/>
          <w:color w:val="auto"/>
        </w:rPr>
        <w:fldChar w:fldCharType="separate"/>
      </w:r>
      <w:r w:rsidR="004C72D4">
        <w:rPr>
          <w:rFonts w:ascii="Times New Roman" w:hAnsi="Times New Roman" w:cs="Times New Roman"/>
          <w:noProof/>
          <w:color w:val="auto"/>
        </w:rPr>
        <w:t>20</w:t>
      </w:r>
      <w:r w:rsidRPr="00A843D7">
        <w:rPr>
          <w:rFonts w:ascii="Times New Roman" w:hAnsi="Times New Roman" w:cs="Times New Roman"/>
          <w:color w:val="auto"/>
        </w:rPr>
        <w:fldChar w:fldCharType="end"/>
      </w:r>
      <w:r w:rsidRPr="00A843D7">
        <w:rPr>
          <w:rFonts w:ascii="Times New Roman" w:hAnsi="Times New Roman" w:cs="Times New Roman"/>
          <w:color w:val="auto"/>
        </w:rPr>
        <w:t xml:space="preserve"> )</w:t>
      </w:r>
    </w:p>
    <w:p w14:paraId="05EA27B9" w14:textId="3954A2CA" w:rsidR="00E1016C" w:rsidRDefault="00E1016C" w:rsidP="001014B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Parametrická r</w:t>
      </w:r>
      <w:r w:rsidR="008A113F">
        <w:rPr>
          <w:rFonts w:ascii="Times New Roman" w:eastAsiaTheme="minorEastAsia" w:hAnsi="Times New Roman" w:cs="Times New Roman"/>
          <w:sz w:val="24"/>
          <w:szCs w:val="24"/>
        </w:rPr>
        <w:t>ovnice</w:t>
      </w:r>
      <w:r>
        <w:rPr>
          <w:rFonts w:ascii="Times New Roman" w:eastAsiaTheme="minorEastAsia" w:hAnsi="Times New Roman" w:cs="Times New Roman"/>
          <w:sz w:val="24"/>
          <w:szCs w:val="24"/>
        </w:rPr>
        <w:t>:</w:t>
      </w:r>
    </w:p>
    <w:p w14:paraId="03028DDF" w14:textId="4ABEBE58" w:rsidR="00E1016C" w:rsidRPr="00A843D7" w:rsidRDefault="00A843D7" w:rsidP="00A843D7">
      <w:pPr>
        <w:pStyle w:val="Titulek"/>
        <w:jc w:val="right"/>
        <w:rPr>
          <w:rFonts w:ascii="Times New Roman" w:eastAsiaTheme="minorEastAsia" w:hAnsi="Times New Roman" w:cs="Times New Roman"/>
          <w:color w:val="auto"/>
          <w:sz w:val="24"/>
          <w:szCs w:val="24"/>
        </w:rPr>
      </w:pPr>
      <w:r>
        <w:rPr>
          <w:rFonts w:ascii="Times New Roman" w:eastAsiaTheme="minorEastAsia" w:hAnsi="Times New Roman" w:cs="Times New Roman"/>
          <w:i w:val="0"/>
          <w:color w:val="auto"/>
          <w:sz w:val="28"/>
          <w:szCs w:val="28"/>
        </w:rPr>
        <w:t xml:space="preserve">  </w:t>
      </w:r>
      <m:oMath>
        <m:r>
          <w:rPr>
            <w:rFonts w:ascii="Cambria Math" w:eastAsiaTheme="minorEastAsia" w:hAnsi="Cambria Math" w:cs="Times New Roman"/>
            <w:color w:val="auto"/>
            <w:sz w:val="24"/>
            <w:szCs w:val="24"/>
          </w:rPr>
          <m:t>x=</m:t>
        </m:r>
        <m:f>
          <m:fPr>
            <m:ctrlPr>
              <w:rPr>
                <w:rFonts w:ascii="Cambria Math" w:eastAsiaTheme="minorEastAsia" w:hAnsi="Cambria Math" w:cs="Times New Roman"/>
                <w:color w:val="auto"/>
                <w:sz w:val="24"/>
                <w:szCs w:val="24"/>
              </w:rPr>
            </m:ctrlPr>
          </m:fPr>
          <m:num>
            <m:r>
              <w:rPr>
                <w:rFonts w:ascii="Cambria Math" w:eastAsiaTheme="minorEastAsia" w:hAnsi="Cambria Math" w:cs="Times New Roman"/>
                <w:color w:val="auto"/>
                <w:sz w:val="24"/>
                <w:szCs w:val="24"/>
              </w:rPr>
              <m:t>a</m:t>
            </m:r>
          </m:num>
          <m:den>
            <m:func>
              <m:funcPr>
                <m:ctrlPr>
                  <w:rPr>
                    <w:rFonts w:ascii="Cambria Math" w:eastAsiaTheme="minorEastAsia" w:hAnsi="Cambria Math" w:cs="Times New Roman"/>
                    <w:color w:val="auto"/>
                    <w:sz w:val="24"/>
                    <w:szCs w:val="24"/>
                  </w:rPr>
                </m:ctrlPr>
              </m:funcPr>
              <m:fName>
                <m:r>
                  <w:rPr>
                    <w:rFonts w:ascii="Cambria Math" w:eastAsiaTheme="minorEastAsia" w:hAnsi="Cambria Math" w:cs="Times New Roman"/>
                    <w:color w:val="auto"/>
                    <w:sz w:val="24"/>
                    <w:szCs w:val="24"/>
                  </w:rPr>
                  <m:t>cos</m:t>
                </m:r>
              </m:fName>
              <m:e>
                <m:r>
                  <w:rPr>
                    <w:rFonts w:ascii="Cambria Math" w:eastAsiaTheme="minorEastAsia" w:hAnsi="Cambria Math" w:cs="Times New Roman"/>
                    <w:color w:val="auto"/>
                    <w:sz w:val="24"/>
                    <w:szCs w:val="24"/>
                  </w:rPr>
                  <m:t>t</m:t>
                </m:r>
              </m:e>
            </m:func>
          </m:den>
        </m:f>
        <m:r>
          <w:rPr>
            <w:rFonts w:ascii="Cambria Math" w:eastAsiaTheme="minorEastAsia" w:hAnsi="Cambria Math" w:cs="Times New Roman"/>
            <w:color w:val="auto"/>
            <w:sz w:val="24"/>
            <w:szCs w:val="24"/>
          </w:rPr>
          <m:t xml:space="preserve"> </m:t>
        </m:r>
      </m:oMath>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sidRPr="00A843D7">
        <w:rPr>
          <w:rFonts w:ascii="Times New Roman" w:hAnsi="Times New Roman" w:cs="Times New Roman"/>
          <w:color w:val="auto"/>
        </w:rPr>
        <w:t xml:space="preserve">( </w:t>
      </w:r>
      <w:r w:rsidRPr="00A843D7">
        <w:rPr>
          <w:rFonts w:ascii="Times New Roman" w:hAnsi="Times New Roman" w:cs="Times New Roman"/>
          <w:color w:val="auto"/>
        </w:rPr>
        <w:fldChar w:fldCharType="begin"/>
      </w:r>
      <w:r w:rsidRPr="00A843D7">
        <w:rPr>
          <w:rFonts w:ascii="Times New Roman" w:hAnsi="Times New Roman" w:cs="Times New Roman"/>
          <w:color w:val="auto"/>
        </w:rPr>
        <w:instrText xml:space="preserve"> SEQ ( \* ARABIC </w:instrText>
      </w:r>
      <w:r w:rsidRPr="00A843D7">
        <w:rPr>
          <w:rFonts w:ascii="Times New Roman" w:hAnsi="Times New Roman" w:cs="Times New Roman"/>
          <w:color w:val="auto"/>
        </w:rPr>
        <w:fldChar w:fldCharType="separate"/>
      </w:r>
      <w:r w:rsidR="004C72D4">
        <w:rPr>
          <w:rFonts w:ascii="Times New Roman" w:hAnsi="Times New Roman" w:cs="Times New Roman"/>
          <w:noProof/>
          <w:color w:val="auto"/>
        </w:rPr>
        <w:t>21</w:t>
      </w:r>
      <w:r w:rsidRPr="00A843D7">
        <w:rPr>
          <w:rFonts w:ascii="Times New Roman" w:hAnsi="Times New Roman" w:cs="Times New Roman"/>
          <w:color w:val="auto"/>
        </w:rPr>
        <w:fldChar w:fldCharType="end"/>
      </w:r>
      <w:r w:rsidRPr="00A843D7">
        <w:rPr>
          <w:rFonts w:ascii="Times New Roman" w:hAnsi="Times New Roman" w:cs="Times New Roman"/>
          <w:color w:val="auto"/>
        </w:rPr>
        <w:t xml:space="preserve"> )</w:t>
      </w:r>
    </w:p>
    <w:p w14:paraId="14095731" w14:textId="61FAE7F3" w:rsidR="00E1016C" w:rsidRPr="00A843D7" w:rsidRDefault="00E1016C" w:rsidP="00A843D7">
      <w:pPr>
        <w:pStyle w:val="Titulek"/>
        <w:jc w:val="right"/>
        <w:rPr>
          <w:rFonts w:ascii="Times New Roman" w:eastAsiaTheme="minorEastAsia" w:hAnsi="Times New Roman" w:cs="Times New Roman"/>
          <w:color w:val="auto"/>
          <w:sz w:val="24"/>
          <w:szCs w:val="24"/>
        </w:rPr>
      </w:pPr>
      <m:oMath>
        <m:r>
          <w:rPr>
            <w:rFonts w:ascii="Cambria Math" w:eastAsiaTheme="minorEastAsia" w:hAnsi="Cambria Math" w:cs="Times New Roman"/>
            <w:color w:val="auto"/>
            <w:sz w:val="24"/>
            <w:szCs w:val="24"/>
          </w:rPr>
          <m:t xml:space="preserve"> y=b</m:t>
        </m:r>
        <m:func>
          <m:funcPr>
            <m:ctrlPr>
              <w:rPr>
                <w:rFonts w:ascii="Cambria Math" w:eastAsiaTheme="minorEastAsia" w:hAnsi="Cambria Math" w:cs="Times New Roman"/>
                <w:color w:val="auto"/>
                <w:sz w:val="24"/>
                <w:szCs w:val="24"/>
              </w:rPr>
            </m:ctrlPr>
          </m:funcPr>
          <m:fName>
            <m:r>
              <w:rPr>
                <w:rFonts w:ascii="Cambria Math" w:eastAsiaTheme="minorEastAsia" w:hAnsi="Cambria Math" w:cs="Times New Roman"/>
                <w:color w:val="auto"/>
                <w:sz w:val="24"/>
                <w:szCs w:val="24"/>
              </w:rPr>
              <m:t>tan</m:t>
            </m:r>
          </m:fName>
          <m:e>
            <m:r>
              <w:rPr>
                <w:rFonts w:ascii="Cambria Math" w:eastAsiaTheme="minorEastAsia" w:hAnsi="Cambria Math" w:cs="Times New Roman"/>
                <w:color w:val="auto"/>
                <w:sz w:val="24"/>
                <w:szCs w:val="24"/>
              </w:rPr>
              <m:t>t</m:t>
            </m:r>
          </m:e>
        </m:func>
      </m:oMath>
      <w:r w:rsidR="00A843D7">
        <w:rPr>
          <w:rFonts w:ascii="Times New Roman" w:eastAsiaTheme="minorEastAsia" w:hAnsi="Times New Roman" w:cs="Times New Roman"/>
          <w:color w:val="auto"/>
          <w:sz w:val="24"/>
          <w:szCs w:val="24"/>
        </w:rPr>
        <w:tab/>
      </w:r>
      <w:r w:rsidR="00A843D7">
        <w:rPr>
          <w:rFonts w:ascii="Times New Roman" w:eastAsiaTheme="minorEastAsia" w:hAnsi="Times New Roman" w:cs="Times New Roman"/>
          <w:color w:val="auto"/>
          <w:sz w:val="24"/>
          <w:szCs w:val="24"/>
        </w:rPr>
        <w:tab/>
      </w:r>
      <w:r w:rsidR="00A843D7">
        <w:rPr>
          <w:rFonts w:ascii="Times New Roman" w:eastAsiaTheme="minorEastAsia" w:hAnsi="Times New Roman" w:cs="Times New Roman"/>
          <w:color w:val="auto"/>
          <w:sz w:val="24"/>
          <w:szCs w:val="24"/>
        </w:rPr>
        <w:tab/>
      </w:r>
      <w:r w:rsidR="00A843D7">
        <w:rPr>
          <w:rFonts w:ascii="Times New Roman" w:eastAsiaTheme="minorEastAsia" w:hAnsi="Times New Roman" w:cs="Times New Roman"/>
          <w:color w:val="auto"/>
          <w:sz w:val="24"/>
          <w:szCs w:val="24"/>
        </w:rPr>
        <w:tab/>
      </w:r>
      <w:r w:rsidR="00A843D7">
        <w:rPr>
          <w:rFonts w:ascii="Times New Roman" w:eastAsiaTheme="minorEastAsia" w:hAnsi="Times New Roman" w:cs="Times New Roman"/>
          <w:color w:val="auto"/>
          <w:sz w:val="24"/>
          <w:szCs w:val="24"/>
        </w:rPr>
        <w:tab/>
      </w:r>
      <w:r w:rsidR="00A843D7">
        <w:rPr>
          <w:rFonts w:ascii="Times New Roman" w:eastAsiaTheme="minorEastAsia" w:hAnsi="Times New Roman" w:cs="Times New Roman"/>
          <w:color w:val="auto"/>
          <w:sz w:val="24"/>
          <w:szCs w:val="24"/>
        </w:rPr>
        <w:tab/>
      </w:r>
      <w:r w:rsidR="00A843D7" w:rsidRPr="00A843D7">
        <w:rPr>
          <w:rFonts w:ascii="Times New Roman" w:hAnsi="Times New Roman" w:cs="Times New Roman"/>
          <w:color w:val="auto"/>
        </w:rPr>
        <w:t xml:space="preserve">( </w:t>
      </w:r>
      <w:r w:rsidR="00A843D7" w:rsidRPr="00A843D7">
        <w:rPr>
          <w:rFonts w:ascii="Times New Roman" w:hAnsi="Times New Roman" w:cs="Times New Roman"/>
          <w:color w:val="auto"/>
        </w:rPr>
        <w:fldChar w:fldCharType="begin"/>
      </w:r>
      <w:r w:rsidR="00A843D7" w:rsidRPr="00A843D7">
        <w:rPr>
          <w:rFonts w:ascii="Times New Roman" w:hAnsi="Times New Roman" w:cs="Times New Roman"/>
          <w:color w:val="auto"/>
        </w:rPr>
        <w:instrText xml:space="preserve"> SEQ ( \* ARABIC </w:instrText>
      </w:r>
      <w:r w:rsidR="00A843D7" w:rsidRPr="00A843D7">
        <w:rPr>
          <w:rFonts w:ascii="Times New Roman" w:hAnsi="Times New Roman" w:cs="Times New Roman"/>
          <w:color w:val="auto"/>
        </w:rPr>
        <w:fldChar w:fldCharType="separate"/>
      </w:r>
      <w:r w:rsidR="004C72D4">
        <w:rPr>
          <w:rFonts w:ascii="Times New Roman" w:hAnsi="Times New Roman" w:cs="Times New Roman"/>
          <w:noProof/>
          <w:color w:val="auto"/>
        </w:rPr>
        <w:t>22</w:t>
      </w:r>
      <w:r w:rsidR="00A843D7" w:rsidRPr="00A843D7">
        <w:rPr>
          <w:rFonts w:ascii="Times New Roman" w:hAnsi="Times New Roman" w:cs="Times New Roman"/>
          <w:color w:val="auto"/>
        </w:rPr>
        <w:fldChar w:fldCharType="end"/>
      </w:r>
      <w:r w:rsidR="00A843D7" w:rsidRPr="00A843D7">
        <w:rPr>
          <w:rFonts w:ascii="Times New Roman" w:hAnsi="Times New Roman" w:cs="Times New Roman"/>
          <w:color w:val="auto"/>
        </w:rPr>
        <w:t xml:space="preserve"> )</w:t>
      </w:r>
    </w:p>
    <w:p w14:paraId="0370F5F1" w14:textId="6D28E4D5" w:rsidR="003A6CEF" w:rsidRDefault="003A6CEF" w:rsidP="003651F2">
      <w:p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(U vrcholové a parametrické rovnice hodnota </w:t>
      </w:r>
      <m:oMath>
        <m:r>
          <w:rPr>
            <w:rFonts w:ascii="Cambria Math" w:eastAsiaTheme="minorEastAsia" w:hAnsi="Cambria Math" w:cs="Times New Roman"/>
            <w:sz w:val="24"/>
            <w:szCs w:val="24"/>
          </w:rPr>
          <m:t>a</m:t>
        </m:r>
      </m:oMath>
      <w:r>
        <w:rPr>
          <w:rFonts w:ascii="Times New Roman" w:eastAsiaTheme="minorEastAsia" w:hAnsi="Times New Roman" w:cs="Times New Roman"/>
          <w:sz w:val="24"/>
          <w:szCs w:val="24"/>
        </w:rPr>
        <w:t xml:space="preserve"> vyjadřuje velikost hlavní poloosy</w:t>
      </w:r>
      <w:r w:rsidR="003651F2">
        <w:rPr>
          <w:rFonts w:ascii="Times New Roman" w:eastAsiaTheme="minorEastAsia" w:hAnsi="Times New Roman" w:cs="Times New Roman"/>
          <w:sz w:val="24"/>
          <w:szCs w:val="24"/>
        </w:rPr>
        <w:br/>
      </w:r>
      <w:r>
        <w:rPr>
          <w:rFonts w:ascii="Times New Roman" w:eastAsiaTheme="minorEastAsia" w:hAnsi="Times New Roman" w:cs="Times New Roman"/>
          <w:sz w:val="24"/>
          <w:szCs w:val="24"/>
        </w:rPr>
        <w:t xml:space="preserve">a hodnota </w:t>
      </w:r>
      <m:oMath>
        <m:r>
          <w:rPr>
            <w:rFonts w:ascii="Cambria Math" w:eastAsiaTheme="minorEastAsia" w:hAnsi="Cambria Math" w:cs="Times New Roman"/>
            <w:sz w:val="24"/>
            <w:szCs w:val="24"/>
          </w:rPr>
          <m:t>b</m:t>
        </m:r>
      </m:oMath>
      <w:r>
        <w:rPr>
          <w:rFonts w:ascii="Times New Roman" w:eastAsiaTheme="minorEastAsia" w:hAnsi="Times New Roman" w:cs="Times New Roman"/>
          <w:sz w:val="24"/>
          <w:szCs w:val="24"/>
        </w:rPr>
        <w:t xml:space="preserve"> velikost vedlejší poloosy</w:t>
      </w:r>
      <w:r w:rsidR="003234C2">
        <w:rPr>
          <w:rFonts w:ascii="Times New Roman" w:eastAsiaTheme="minorEastAsia" w:hAnsi="Times New Roman" w:cs="Times New Roman"/>
          <w:sz w:val="24"/>
          <w:szCs w:val="24"/>
        </w:rPr>
        <w:t xml:space="preserve">, u obecné rovnice jsou </w:t>
      </w:r>
      <m:oMath>
        <m:r>
          <w:rPr>
            <w:rFonts w:ascii="Cambria Math" w:eastAsiaTheme="minorEastAsia" w:hAnsi="Cambria Math" w:cs="Times New Roman"/>
            <w:sz w:val="24"/>
            <w:szCs w:val="24"/>
          </w:rPr>
          <m:t>a, b, c, d, e</m:t>
        </m:r>
      </m:oMath>
      <w:r w:rsidR="003234C2">
        <w:rPr>
          <w:rFonts w:ascii="Times New Roman" w:eastAsiaTheme="minorEastAsia" w:hAnsi="Times New Roman" w:cs="Times New Roman"/>
          <w:sz w:val="24"/>
          <w:szCs w:val="24"/>
        </w:rPr>
        <w:t xml:space="preserve"> konstantami.</w:t>
      </w:r>
      <w:r>
        <w:rPr>
          <w:rFonts w:ascii="Times New Roman" w:eastAsiaTheme="minorEastAsia" w:hAnsi="Times New Roman" w:cs="Times New Roman"/>
          <w:sz w:val="24"/>
          <w:szCs w:val="24"/>
        </w:rPr>
        <w:t>)</w:t>
      </w:r>
    </w:p>
    <w:p w14:paraId="6FF6673F" w14:textId="4137597D" w:rsidR="00672E4F" w:rsidRDefault="00672E4F" w:rsidP="001014BA">
      <w:pPr>
        <w:spacing w:line="360" w:lineRule="auto"/>
        <w:rPr>
          <w:rFonts w:ascii="Times New Roman" w:hAnsi="Times New Roman" w:cs="Times New Roman"/>
        </w:rPr>
      </w:pPr>
    </w:p>
    <w:p w14:paraId="04099B38" w14:textId="0EDD71DB" w:rsidR="000A69E8" w:rsidRDefault="000A69E8" w:rsidP="001014BA">
      <w:pPr>
        <w:spacing w:line="360" w:lineRule="auto"/>
        <w:rPr>
          <w:rFonts w:ascii="Times New Roman" w:hAnsi="Times New Roman" w:cs="Times New Roman"/>
        </w:rPr>
      </w:pPr>
    </w:p>
    <w:p w14:paraId="60659A5A" w14:textId="77777777" w:rsidR="00A843D7" w:rsidRPr="00D37B5A" w:rsidRDefault="00A843D7" w:rsidP="001014BA">
      <w:pPr>
        <w:spacing w:line="360" w:lineRule="auto"/>
        <w:rPr>
          <w:rFonts w:ascii="Times New Roman" w:hAnsi="Times New Roman" w:cs="Times New Roman"/>
        </w:rPr>
      </w:pPr>
    </w:p>
    <w:p w14:paraId="22919635" w14:textId="782A5C27" w:rsidR="00CD0F46" w:rsidRPr="00D37B5A" w:rsidRDefault="00BB0D29" w:rsidP="001014BA">
      <w:pPr>
        <w:pStyle w:val="Nadpis2"/>
        <w:spacing w:line="360" w:lineRule="auto"/>
        <w:rPr>
          <w:rFonts w:ascii="Times New Roman" w:hAnsi="Times New Roman" w:cs="Times New Roman"/>
          <w:color w:val="auto"/>
        </w:rPr>
      </w:pPr>
      <w:bookmarkStart w:id="32" w:name="_Toc132813353"/>
      <w:r w:rsidRPr="00D37B5A">
        <w:rPr>
          <w:rFonts w:ascii="Times New Roman" w:hAnsi="Times New Roman" w:cs="Times New Roman"/>
          <w:color w:val="auto"/>
        </w:rPr>
        <w:lastRenderedPageBreak/>
        <w:t xml:space="preserve">1.3 </w:t>
      </w:r>
      <w:r w:rsidR="00E635B0" w:rsidRPr="00D37B5A">
        <w:rPr>
          <w:rFonts w:ascii="Times New Roman" w:hAnsi="Times New Roman" w:cs="Times New Roman"/>
          <w:color w:val="auto"/>
        </w:rPr>
        <w:t>Parabola</w:t>
      </w:r>
      <w:bookmarkEnd w:id="32"/>
      <w:r w:rsidR="00E635B0" w:rsidRPr="00D37B5A">
        <w:rPr>
          <w:rFonts w:ascii="Times New Roman" w:hAnsi="Times New Roman" w:cs="Times New Roman"/>
          <w:color w:val="auto"/>
        </w:rPr>
        <w:t xml:space="preserve"> </w:t>
      </w:r>
    </w:p>
    <w:p w14:paraId="11BD7DB7" w14:textId="44D3C9C7" w:rsidR="00BB0D29" w:rsidRDefault="00BB0D29" w:rsidP="001014BA">
      <w:pPr>
        <w:spacing w:line="360" w:lineRule="auto"/>
        <w:rPr>
          <w:rFonts w:ascii="Times New Roman" w:hAnsi="Times New Roman" w:cs="Times New Roman"/>
        </w:rPr>
      </w:pPr>
    </w:p>
    <w:p w14:paraId="0BF0AE4A" w14:textId="0037EC0C" w:rsidR="00FF5C1C" w:rsidRDefault="00FF5C1C" w:rsidP="001014BA">
      <w:pPr>
        <w:spacing w:line="360" w:lineRule="auto"/>
        <w:jc w:val="both"/>
        <w:rPr>
          <w:rFonts w:ascii="Times New Roman" w:hAnsi="Times New Roman" w:cs="Times New Roman"/>
          <w:sz w:val="24"/>
          <w:szCs w:val="24"/>
        </w:rPr>
      </w:pPr>
      <w:r>
        <w:rPr>
          <w:rFonts w:ascii="Times New Roman" w:hAnsi="Times New Roman" w:cs="Times New Roman"/>
        </w:rPr>
        <w:tab/>
      </w:r>
      <w:r w:rsidRPr="00FF5C1C">
        <w:rPr>
          <w:rFonts w:ascii="Times New Roman" w:hAnsi="Times New Roman" w:cs="Times New Roman"/>
          <w:sz w:val="24"/>
          <w:szCs w:val="24"/>
        </w:rPr>
        <w:t xml:space="preserve">Druhou situací, </w:t>
      </w:r>
      <w:r>
        <w:rPr>
          <w:rFonts w:ascii="Times New Roman" w:hAnsi="Times New Roman" w:cs="Times New Roman"/>
          <w:sz w:val="24"/>
          <w:szCs w:val="24"/>
        </w:rPr>
        <w:t>kdy úh</w:t>
      </w:r>
      <w:r w:rsidR="002F0E90">
        <w:rPr>
          <w:rFonts w:ascii="Times New Roman" w:hAnsi="Times New Roman" w:cs="Times New Roman"/>
          <w:sz w:val="24"/>
          <w:szCs w:val="24"/>
        </w:rPr>
        <w:t>ly</w:t>
      </w:r>
      <w:r>
        <w:rPr>
          <w:rFonts w:ascii="Times New Roman" w:hAnsi="Times New Roman" w:cs="Times New Roman"/>
          <w:sz w:val="24"/>
          <w:szCs w:val="24"/>
        </w:rPr>
        <w:t xml:space="preserve"> </w:t>
      </w:r>
      <m:oMath>
        <m:r>
          <w:rPr>
            <w:rFonts w:ascii="Cambria Math" w:hAnsi="Cambria Math" w:cs="Times New Roman"/>
            <w:sz w:val="24"/>
            <w:szCs w:val="24"/>
          </w:rPr>
          <m:t>α</m:t>
        </m:r>
      </m:oMath>
      <w:r>
        <w:rPr>
          <w:rFonts w:ascii="Times New Roman" w:hAnsi="Times New Roman" w:cs="Times New Roman"/>
          <w:sz w:val="24"/>
          <w:szCs w:val="24"/>
        </w:rPr>
        <w:t xml:space="preserve"> a </w:t>
      </w:r>
      <m:oMath>
        <m:r>
          <w:rPr>
            <w:rFonts w:ascii="Cambria Math" w:hAnsi="Cambria Math" w:cs="Times New Roman"/>
            <w:sz w:val="24"/>
            <w:szCs w:val="24"/>
          </w:rPr>
          <m:t>β</m:t>
        </m:r>
      </m:oMath>
      <w:r>
        <w:rPr>
          <w:rFonts w:ascii="Times New Roman" w:hAnsi="Times New Roman" w:cs="Times New Roman"/>
          <w:sz w:val="24"/>
          <w:szCs w:val="24"/>
        </w:rPr>
        <w:t xml:space="preserve"> jsou si rovny</w:t>
      </w:r>
      <w:r w:rsidR="002F0E90">
        <w:rPr>
          <w:rFonts w:ascii="Times New Roman" w:hAnsi="Times New Roman" w:cs="Times New Roman"/>
          <w:sz w:val="24"/>
          <w:szCs w:val="24"/>
        </w:rPr>
        <w:t xml:space="preserve">, </w:t>
      </w:r>
      <w:r>
        <w:rPr>
          <w:rFonts w:ascii="Times New Roman" w:hAnsi="Times New Roman" w:cs="Times New Roman"/>
          <w:sz w:val="24"/>
          <w:szCs w:val="24"/>
        </w:rPr>
        <w:t xml:space="preserve">vzniká </w:t>
      </w:r>
      <w:r w:rsidRPr="00A615D6">
        <w:rPr>
          <w:rFonts w:ascii="Times New Roman" w:hAnsi="Times New Roman" w:cs="Times New Roman"/>
          <w:sz w:val="24"/>
          <w:szCs w:val="24"/>
        </w:rPr>
        <w:t>parabola (</w:t>
      </w:r>
      <w:r w:rsidR="003234C2" w:rsidRPr="00A615D6">
        <w:rPr>
          <w:rFonts w:ascii="Times New Roman" w:hAnsi="Times New Roman" w:cs="Times New Roman"/>
          <w:sz w:val="24"/>
          <w:szCs w:val="24"/>
        </w:rPr>
        <w:fldChar w:fldCharType="begin"/>
      </w:r>
      <w:r w:rsidR="003234C2" w:rsidRPr="00A615D6">
        <w:rPr>
          <w:rFonts w:ascii="Times New Roman" w:hAnsi="Times New Roman" w:cs="Times New Roman"/>
          <w:sz w:val="24"/>
          <w:szCs w:val="24"/>
        </w:rPr>
        <w:instrText xml:space="preserve"> REF _Ref132545445 \h </w:instrText>
      </w:r>
      <w:r w:rsidR="001014BA" w:rsidRPr="00A615D6">
        <w:rPr>
          <w:rFonts w:ascii="Times New Roman" w:hAnsi="Times New Roman" w:cs="Times New Roman"/>
          <w:sz w:val="24"/>
          <w:szCs w:val="24"/>
        </w:rPr>
        <w:instrText xml:space="preserve"> \* MERGEFORMAT </w:instrText>
      </w:r>
      <w:r w:rsidR="003234C2" w:rsidRPr="00A615D6">
        <w:rPr>
          <w:rFonts w:ascii="Times New Roman" w:hAnsi="Times New Roman" w:cs="Times New Roman"/>
          <w:sz w:val="24"/>
          <w:szCs w:val="24"/>
        </w:rPr>
      </w:r>
      <w:r w:rsidR="003234C2" w:rsidRPr="00A615D6">
        <w:rPr>
          <w:rFonts w:ascii="Times New Roman" w:hAnsi="Times New Roman" w:cs="Times New Roman"/>
          <w:sz w:val="24"/>
          <w:szCs w:val="24"/>
        </w:rPr>
        <w:fldChar w:fldCharType="separate"/>
      </w:r>
      <w:r w:rsidR="003234C2" w:rsidRPr="00A615D6">
        <w:rPr>
          <w:rFonts w:ascii="Times New Roman" w:hAnsi="Times New Roman" w:cs="Times New Roman"/>
          <w:sz w:val="24"/>
          <w:szCs w:val="24"/>
        </w:rPr>
        <w:t>Obr</w:t>
      </w:r>
      <w:r w:rsidR="00A615D6" w:rsidRPr="00A615D6">
        <w:rPr>
          <w:rFonts w:ascii="Times New Roman" w:hAnsi="Times New Roman" w:cs="Times New Roman"/>
          <w:sz w:val="24"/>
          <w:szCs w:val="24"/>
        </w:rPr>
        <w:t>.</w:t>
      </w:r>
      <w:r w:rsidR="003234C2" w:rsidRPr="00A615D6">
        <w:rPr>
          <w:rFonts w:ascii="Times New Roman" w:hAnsi="Times New Roman" w:cs="Times New Roman"/>
          <w:sz w:val="24"/>
          <w:szCs w:val="24"/>
        </w:rPr>
        <w:t xml:space="preserve"> 5</w:t>
      </w:r>
      <w:r w:rsidR="003234C2" w:rsidRPr="00A615D6">
        <w:rPr>
          <w:rFonts w:ascii="Times New Roman" w:hAnsi="Times New Roman" w:cs="Times New Roman"/>
          <w:sz w:val="24"/>
          <w:szCs w:val="24"/>
        </w:rPr>
        <w:fldChar w:fldCharType="end"/>
      </w:r>
      <w:r w:rsidRPr="00A615D6">
        <w:rPr>
          <w:rFonts w:ascii="Times New Roman" w:hAnsi="Times New Roman" w:cs="Times New Roman"/>
          <w:sz w:val="24"/>
          <w:szCs w:val="24"/>
        </w:rPr>
        <w:t>).</w:t>
      </w:r>
      <w:r w:rsidR="00672E4F" w:rsidRPr="00A615D6">
        <w:rPr>
          <w:rFonts w:ascii="Times New Roman" w:hAnsi="Times New Roman" w:cs="Times New Roman"/>
          <w:sz w:val="24"/>
          <w:szCs w:val="24"/>
        </w:rPr>
        <w:t xml:space="preserve"> Jestli</w:t>
      </w:r>
      <w:r w:rsidR="00672E4F">
        <w:rPr>
          <w:rFonts w:ascii="Times New Roman" w:hAnsi="Times New Roman" w:cs="Times New Roman"/>
          <w:sz w:val="24"/>
          <w:szCs w:val="24"/>
        </w:rPr>
        <w:t xml:space="preserve"> je parabola konvexní nebo konkávní, záleží na tom, jestli rovina </w:t>
      </w:r>
      <w:r w:rsidR="003041E5">
        <w:rPr>
          <w:rFonts w:ascii="Times New Roman" w:hAnsi="Times New Roman" w:cs="Times New Roman"/>
          <w:sz w:val="24"/>
          <w:szCs w:val="24"/>
        </w:rPr>
        <w:t>řezu</w:t>
      </w:r>
      <w:r w:rsidR="00672E4F">
        <w:rPr>
          <w:rFonts w:ascii="Times New Roman" w:hAnsi="Times New Roman" w:cs="Times New Roman"/>
          <w:sz w:val="24"/>
          <w:szCs w:val="24"/>
        </w:rPr>
        <w:t xml:space="preserve"> prochází horním nebo spodním kužel</w:t>
      </w:r>
      <w:r w:rsidR="00711943">
        <w:rPr>
          <w:rFonts w:ascii="Times New Roman" w:hAnsi="Times New Roman" w:cs="Times New Roman"/>
          <w:sz w:val="24"/>
          <w:szCs w:val="24"/>
        </w:rPr>
        <w:t>em</w:t>
      </w:r>
      <w:r w:rsidR="00672E4F">
        <w:rPr>
          <w:rFonts w:ascii="Times New Roman" w:hAnsi="Times New Roman" w:cs="Times New Roman"/>
          <w:sz w:val="24"/>
          <w:szCs w:val="24"/>
        </w:rPr>
        <w:t>, za předpokladu, že osa rotační kužel</w:t>
      </w:r>
      <w:r w:rsidR="00872303">
        <w:rPr>
          <w:rFonts w:ascii="Times New Roman" w:hAnsi="Times New Roman" w:cs="Times New Roman"/>
          <w:sz w:val="24"/>
          <w:szCs w:val="24"/>
        </w:rPr>
        <w:t>ové plochy</w:t>
      </w:r>
      <w:r w:rsidR="00672E4F">
        <w:rPr>
          <w:rFonts w:ascii="Times New Roman" w:hAnsi="Times New Roman" w:cs="Times New Roman"/>
          <w:sz w:val="24"/>
          <w:szCs w:val="24"/>
        </w:rPr>
        <w:t xml:space="preserve"> je rovnoběžná s osou y.</w:t>
      </w:r>
    </w:p>
    <w:p w14:paraId="7E1A819B" w14:textId="77777777" w:rsidR="009E3ACD" w:rsidRDefault="00424792" w:rsidP="001014BA">
      <w:pPr>
        <w:keepNext/>
        <w:spacing w:line="360" w:lineRule="auto"/>
        <w:jc w:val="center"/>
      </w:pPr>
      <w:r w:rsidRPr="00424792">
        <w:rPr>
          <w:rFonts w:ascii="Times New Roman" w:hAnsi="Times New Roman" w:cs="Times New Roman"/>
          <w:noProof/>
          <w:sz w:val="24"/>
          <w:szCs w:val="24"/>
        </w:rPr>
        <w:drawing>
          <wp:inline distT="0" distB="0" distL="0" distR="0" wp14:anchorId="4A4BF1A0" wp14:editId="6AB3B3A2">
            <wp:extent cx="3025140" cy="3737512"/>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29125" cy="3742436"/>
                    </a:xfrm>
                    <a:prstGeom prst="rect">
                      <a:avLst/>
                    </a:prstGeom>
                  </pic:spPr>
                </pic:pic>
              </a:graphicData>
            </a:graphic>
          </wp:inline>
        </w:drawing>
      </w:r>
    </w:p>
    <w:p w14:paraId="0B3A5B57" w14:textId="620A9C62" w:rsidR="00424792" w:rsidRPr="009E3ACD" w:rsidRDefault="009E3ACD" w:rsidP="00A615D6">
      <w:pPr>
        <w:pStyle w:val="Titulek"/>
        <w:spacing w:line="360" w:lineRule="auto"/>
        <w:jc w:val="center"/>
        <w:rPr>
          <w:rFonts w:ascii="Times New Roman" w:hAnsi="Times New Roman" w:cs="Times New Roman"/>
          <w:color w:val="auto"/>
          <w:sz w:val="22"/>
          <w:szCs w:val="22"/>
        </w:rPr>
      </w:pPr>
      <w:bookmarkStart w:id="33" w:name="_Ref132546253"/>
      <w:bookmarkStart w:id="34" w:name="_Ref131514507"/>
      <w:bookmarkStart w:id="35" w:name="_Toc132735047"/>
      <w:r w:rsidRPr="009E3ACD">
        <w:rPr>
          <w:rFonts w:ascii="Times New Roman" w:hAnsi="Times New Roman" w:cs="Times New Roman"/>
          <w:color w:val="auto"/>
          <w:sz w:val="22"/>
          <w:szCs w:val="22"/>
        </w:rPr>
        <w:t xml:space="preserve">Obrázek </w:t>
      </w:r>
      <w:r w:rsidRPr="009E3ACD">
        <w:rPr>
          <w:rFonts w:ascii="Times New Roman" w:hAnsi="Times New Roman" w:cs="Times New Roman"/>
          <w:color w:val="auto"/>
          <w:sz w:val="22"/>
          <w:szCs w:val="22"/>
        </w:rPr>
        <w:fldChar w:fldCharType="begin"/>
      </w:r>
      <w:r w:rsidRPr="009E3ACD">
        <w:rPr>
          <w:rFonts w:ascii="Times New Roman" w:hAnsi="Times New Roman" w:cs="Times New Roman"/>
          <w:color w:val="auto"/>
          <w:sz w:val="22"/>
          <w:szCs w:val="22"/>
        </w:rPr>
        <w:instrText xml:space="preserve"> SEQ Obrázek \* ARABIC </w:instrText>
      </w:r>
      <w:r w:rsidRPr="009E3ACD">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10</w:t>
      </w:r>
      <w:r w:rsidRPr="009E3ACD">
        <w:rPr>
          <w:rFonts w:ascii="Times New Roman" w:hAnsi="Times New Roman" w:cs="Times New Roman"/>
          <w:color w:val="auto"/>
          <w:sz w:val="22"/>
          <w:szCs w:val="22"/>
        </w:rPr>
        <w:fldChar w:fldCharType="end"/>
      </w:r>
      <w:bookmarkEnd w:id="33"/>
      <w:r w:rsidRPr="009E3ACD">
        <w:rPr>
          <w:rFonts w:ascii="Times New Roman" w:hAnsi="Times New Roman" w:cs="Times New Roman"/>
          <w:color w:val="auto"/>
          <w:sz w:val="22"/>
          <w:szCs w:val="22"/>
        </w:rPr>
        <w:t xml:space="preserve"> Parabola</w:t>
      </w:r>
      <w:bookmarkEnd w:id="34"/>
      <w:bookmarkEnd w:id="35"/>
    </w:p>
    <w:p w14:paraId="6784D8FB" w14:textId="254F12D7" w:rsidR="00672E4F" w:rsidRDefault="00672E4F" w:rsidP="001014BA">
      <w:pPr>
        <w:spacing w:line="360" w:lineRule="auto"/>
        <w:jc w:val="both"/>
        <w:rPr>
          <w:rFonts w:ascii="Times New Roman" w:hAnsi="Times New Roman" w:cs="Times New Roman"/>
          <w:sz w:val="24"/>
          <w:szCs w:val="24"/>
        </w:rPr>
      </w:pPr>
      <w:r>
        <w:rPr>
          <w:rFonts w:ascii="Times New Roman" w:hAnsi="Times New Roman" w:cs="Times New Roman"/>
        </w:rPr>
        <w:tab/>
      </w:r>
      <w:r w:rsidRPr="00672E4F">
        <w:rPr>
          <w:rFonts w:ascii="Times New Roman" w:hAnsi="Times New Roman" w:cs="Times New Roman"/>
          <w:sz w:val="24"/>
          <w:szCs w:val="24"/>
        </w:rPr>
        <w:t xml:space="preserve">Na </w:t>
      </w:r>
      <w:r w:rsidR="003234C2">
        <w:rPr>
          <w:rFonts w:ascii="Times New Roman" w:hAnsi="Times New Roman" w:cs="Times New Roman"/>
          <w:sz w:val="24"/>
          <w:szCs w:val="24"/>
        </w:rPr>
        <w:fldChar w:fldCharType="begin"/>
      </w:r>
      <w:r w:rsidR="003234C2">
        <w:rPr>
          <w:rFonts w:ascii="Times New Roman" w:hAnsi="Times New Roman" w:cs="Times New Roman"/>
          <w:sz w:val="24"/>
          <w:szCs w:val="24"/>
        </w:rPr>
        <w:instrText xml:space="preserve"> REF _Ref132546253 \h </w:instrText>
      </w:r>
      <w:r w:rsidR="001014BA">
        <w:rPr>
          <w:rFonts w:ascii="Times New Roman" w:hAnsi="Times New Roman" w:cs="Times New Roman"/>
          <w:sz w:val="24"/>
          <w:szCs w:val="24"/>
        </w:rPr>
        <w:instrText xml:space="preserve"> \* MERGEFORMAT </w:instrText>
      </w:r>
      <w:r w:rsidR="003234C2">
        <w:rPr>
          <w:rFonts w:ascii="Times New Roman" w:hAnsi="Times New Roman" w:cs="Times New Roman"/>
          <w:sz w:val="24"/>
          <w:szCs w:val="24"/>
        </w:rPr>
      </w:r>
      <w:r w:rsidR="003234C2">
        <w:rPr>
          <w:rFonts w:ascii="Times New Roman" w:hAnsi="Times New Roman" w:cs="Times New Roman"/>
          <w:sz w:val="24"/>
          <w:szCs w:val="24"/>
        </w:rPr>
        <w:fldChar w:fldCharType="separate"/>
      </w:r>
      <w:r w:rsidR="003234C2" w:rsidRPr="009E3ACD">
        <w:rPr>
          <w:rFonts w:ascii="Times New Roman" w:hAnsi="Times New Roman" w:cs="Times New Roman"/>
        </w:rPr>
        <w:t>Obr</w:t>
      </w:r>
      <w:r w:rsidR="00B02C6F">
        <w:rPr>
          <w:rFonts w:ascii="Times New Roman" w:hAnsi="Times New Roman" w:cs="Times New Roman"/>
        </w:rPr>
        <w:t>.</w:t>
      </w:r>
      <w:r w:rsidR="003234C2" w:rsidRPr="009E3ACD">
        <w:rPr>
          <w:rFonts w:ascii="Times New Roman" w:hAnsi="Times New Roman" w:cs="Times New Roman"/>
        </w:rPr>
        <w:t xml:space="preserve"> </w:t>
      </w:r>
      <w:r w:rsidR="003234C2">
        <w:rPr>
          <w:rFonts w:ascii="Times New Roman" w:hAnsi="Times New Roman" w:cs="Times New Roman"/>
          <w:noProof/>
        </w:rPr>
        <w:t>10</w:t>
      </w:r>
      <w:r w:rsidR="003234C2">
        <w:rPr>
          <w:rFonts w:ascii="Times New Roman" w:hAnsi="Times New Roman" w:cs="Times New Roman"/>
          <w:sz w:val="24"/>
          <w:szCs w:val="24"/>
        </w:rPr>
        <w:fldChar w:fldCharType="end"/>
      </w:r>
      <w:r>
        <w:rPr>
          <w:rFonts w:ascii="Times New Roman" w:hAnsi="Times New Roman" w:cs="Times New Roman"/>
          <w:sz w:val="24"/>
          <w:szCs w:val="24"/>
        </w:rPr>
        <w:t xml:space="preserve"> je znázorněna </w:t>
      </w:r>
      <w:r w:rsidR="00F069F5">
        <w:rPr>
          <w:rFonts w:ascii="Times New Roman" w:hAnsi="Times New Roman" w:cs="Times New Roman"/>
          <w:sz w:val="24"/>
          <w:szCs w:val="24"/>
        </w:rPr>
        <w:t xml:space="preserve">konkávní parabola (tmavě modrá) vzniklá průnikem </w:t>
      </w:r>
      <w:r w:rsidR="00A615D6">
        <w:rPr>
          <w:rFonts w:ascii="Times New Roman" w:hAnsi="Times New Roman" w:cs="Times New Roman"/>
          <w:sz w:val="24"/>
          <w:szCs w:val="24"/>
        </w:rPr>
        <w:t xml:space="preserve">rotační </w:t>
      </w:r>
      <w:r w:rsidR="00D9771D">
        <w:rPr>
          <w:rFonts w:ascii="Times New Roman" w:hAnsi="Times New Roman" w:cs="Times New Roman"/>
          <w:sz w:val="24"/>
          <w:szCs w:val="24"/>
        </w:rPr>
        <w:t xml:space="preserve">kuželové </w:t>
      </w:r>
      <w:r w:rsidR="00A615D6">
        <w:rPr>
          <w:rFonts w:ascii="Times New Roman" w:hAnsi="Times New Roman" w:cs="Times New Roman"/>
          <w:sz w:val="24"/>
          <w:szCs w:val="24"/>
        </w:rPr>
        <w:t>plochy</w:t>
      </w:r>
      <w:r w:rsidR="00F069F5">
        <w:rPr>
          <w:rFonts w:ascii="Times New Roman" w:hAnsi="Times New Roman" w:cs="Times New Roman"/>
          <w:sz w:val="24"/>
          <w:szCs w:val="24"/>
        </w:rPr>
        <w:t xml:space="preserve"> (růžová) a roviny </w:t>
      </w:r>
      <w:r w:rsidR="00A615D6">
        <w:rPr>
          <w:rFonts w:ascii="Times New Roman" w:hAnsi="Times New Roman" w:cs="Times New Roman"/>
          <w:sz w:val="24"/>
          <w:szCs w:val="24"/>
        </w:rPr>
        <w:t>řezu</w:t>
      </w:r>
      <w:r w:rsidR="00F069F5">
        <w:rPr>
          <w:rFonts w:ascii="Times New Roman" w:hAnsi="Times New Roman" w:cs="Times New Roman"/>
          <w:sz w:val="24"/>
          <w:szCs w:val="24"/>
        </w:rPr>
        <w:t xml:space="preserve"> (světle modrá). </w:t>
      </w:r>
      <w:r w:rsidR="003234C2">
        <w:rPr>
          <w:rFonts w:ascii="Times New Roman" w:hAnsi="Times New Roman" w:cs="Times New Roman"/>
          <w:sz w:val="24"/>
          <w:szCs w:val="24"/>
        </w:rPr>
        <w:t xml:space="preserve">Konkávní parabola je taková, jejíž graf v </w:t>
      </w: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2</m:t>
            </m:r>
          </m:sub>
        </m:sSub>
      </m:oMath>
      <w:r w:rsidR="003234C2">
        <w:rPr>
          <w:rFonts w:ascii="Times New Roman" w:eastAsiaTheme="minorEastAsia" w:hAnsi="Times New Roman" w:cs="Times New Roman"/>
          <w:sz w:val="24"/>
          <w:szCs w:val="24"/>
        </w:rPr>
        <w:t xml:space="preserve"> je omezen shora („</w:t>
      </w:r>
      <w:r w:rsidR="006C4B03">
        <w:rPr>
          <w:rFonts w:ascii="Times New Roman" w:eastAsiaTheme="minorEastAsia" w:hAnsi="Times New Roman" w:cs="Times New Roman"/>
          <w:sz w:val="24"/>
          <w:szCs w:val="24"/>
        </w:rPr>
        <w:t>kopeček</w:t>
      </w:r>
      <w:r w:rsidR="003234C2">
        <w:rPr>
          <w:rFonts w:ascii="Times New Roman" w:eastAsiaTheme="minorEastAsia" w:hAnsi="Times New Roman" w:cs="Times New Roman"/>
          <w:sz w:val="24"/>
          <w:szCs w:val="24"/>
        </w:rPr>
        <w:t>“). Naopak konvexní parabola je taková, která je omezená zdola („miska“).</w:t>
      </w:r>
    </w:p>
    <w:p w14:paraId="735C104A" w14:textId="2DE9D04F" w:rsidR="00904713" w:rsidRDefault="00731DBC" w:rsidP="001014BA">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4D53CC47" w14:textId="4EE9170B" w:rsidR="00195560" w:rsidRPr="00195560" w:rsidRDefault="00195560"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Def</w:t>
      </w:r>
      <w:r w:rsidR="009A0C0A">
        <w:rPr>
          <w:rFonts w:ascii="Times New Roman" w:hAnsi="Times New Roman" w:cs="Times New Roman"/>
          <w:sz w:val="24"/>
          <w:szCs w:val="24"/>
        </w:rPr>
        <w:t>inice</w:t>
      </w:r>
      <w:r>
        <w:rPr>
          <w:rFonts w:ascii="Times New Roman" w:hAnsi="Times New Roman" w:cs="Times New Roman"/>
          <w:sz w:val="24"/>
          <w:szCs w:val="24"/>
        </w:rPr>
        <w:t xml:space="preserve"> </w:t>
      </w:r>
      <w:r w:rsidR="003F4477">
        <w:rPr>
          <w:rFonts w:ascii="Times New Roman" w:hAnsi="Times New Roman" w:cs="Times New Roman"/>
          <w:sz w:val="24"/>
          <w:szCs w:val="24"/>
        </w:rPr>
        <w:t>6</w:t>
      </w:r>
      <w:r w:rsidR="009A0C0A">
        <w:rPr>
          <w:rFonts w:ascii="Times New Roman" w:hAnsi="Times New Roman" w:cs="Times New Roman"/>
          <w:sz w:val="24"/>
          <w:szCs w:val="24"/>
        </w:rPr>
        <w:t xml:space="preserve"> Parabola</w:t>
      </w:r>
    </w:p>
    <w:p w14:paraId="6104B5BC" w14:textId="6689938E" w:rsidR="00904713" w:rsidRPr="00904713" w:rsidRDefault="00904713" w:rsidP="001014BA">
      <w:pPr>
        <w:spacing w:line="360" w:lineRule="auto"/>
        <w:ind w:firstLine="708"/>
        <w:jc w:val="both"/>
        <w:rPr>
          <w:rFonts w:ascii="Times New Roman" w:hAnsi="Times New Roman" w:cs="Times New Roman"/>
          <w:sz w:val="24"/>
          <w:szCs w:val="24"/>
        </w:rPr>
      </w:pPr>
      <w:r w:rsidRPr="00904713">
        <w:rPr>
          <w:rFonts w:ascii="Times New Roman" w:hAnsi="Times New Roman" w:cs="Times New Roman"/>
          <w:i/>
          <w:iCs/>
          <w:sz w:val="24"/>
          <w:szCs w:val="24"/>
        </w:rPr>
        <w:t>Parabola je množina všech bodů v rovině, jež mají od pevného bodu a od dané přímky, která tímto bodem neprochází, stejné vzdálenosti</w:t>
      </w:r>
      <w:r w:rsidRPr="00904713">
        <w:rPr>
          <w:rFonts w:ascii="Times New Roman" w:hAnsi="Times New Roman" w:cs="Times New Roman"/>
          <w:sz w:val="24"/>
          <w:szCs w:val="24"/>
        </w:rPr>
        <w:t>.</w:t>
      </w:r>
    </w:p>
    <w:p w14:paraId="42A8EA72" w14:textId="77777777" w:rsidR="00904713" w:rsidRPr="00672E4F" w:rsidRDefault="00904713" w:rsidP="001014BA">
      <w:pPr>
        <w:spacing w:line="360" w:lineRule="auto"/>
        <w:jc w:val="both"/>
        <w:rPr>
          <w:rFonts w:ascii="Times New Roman" w:hAnsi="Times New Roman" w:cs="Times New Roman"/>
          <w:sz w:val="28"/>
          <w:szCs w:val="28"/>
        </w:rPr>
      </w:pPr>
    </w:p>
    <w:p w14:paraId="70D5CF41" w14:textId="77777777" w:rsidR="009E3ACD" w:rsidRDefault="00143AA8" w:rsidP="001014BA">
      <w:pPr>
        <w:keepNext/>
        <w:spacing w:line="360" w:lineRule="auto"/>
        <w:jc w:val="center"/>
      </w:pPr>
      <w:r w:rsidRPr="00143AA8">
        <w:rPr>
          <w:rFonts w:ascii="Times New Roman" w:hAnsi="Times New Roman" w:cs="Times New Roman"/>
          <w:noProof/>
          <w:sz w:val="24"/>
          <w:szCs w:val="24"/>
        </w:rPr>
        <w:drawing>
          <wp:inline distT="0" distB="0" distL="0" distR="0" wp14:anchorId="4DFF75DA" wp14:editId="05D8E34B">
            <wp:extent cx="4132810" cy="3370664"/>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39333" cy="3375984"/>
                    </a:xfrm>
                    <a:prstGeom prst="rect">
                      <a:avLst/>
                    </a:prstGeom>
                  </pic:spPr>
                </pic:pic>
              </a:graphicData>
            </a:graphic>
          </wp:inline>
        </w:drawing>
      </w:r>
    </w:p>
    <w:p w14:paraId="31B90EC3" w14:textId="66E320A6" w:rsidR="00904713" w:rsidRPr="009E3ACD" w:rsidRDefault="009E3ACD" w:rsidP="00A615D6">
      <w:pPr>
        <w:pStyle w:val="Titulek"/>
        <w:spacing w:line="360" w:lineRule="auto"/>
        <w:jc w:val="center"/>
        <w:rPr>
          <w:rFonts w:ascii="Times New Roman" w:hAnsi="Times New Roman" w:cs="Times New Roman"/>
          <w:color w:val="auto"/>
          <w:sz w:val="22"/>
          <w:szCs w:val="22"/>
        </w:rPr>
      </w:pPr>
      <w:bookmarkStart w:id="36" w:name="_Ref132546424"/>
      <w:bookmarkStart w:id="37" w:name="_Ref131514520"/>
      <w:bookmarkStart w:id="38" w:name="_Toc132735048"/>
      <w:r w:rsidRPr="009E3ACD">
        <w:rPr>
          <w:rFonts w:ascii="Times New Roman" w:hAnsi="Times New Roman" w:cs="Times New Roman"/>
          <w:color w:val="auto"/>
          <w:sz w:val="22"/>
          <w:szCs w:val="22"/>
        </w:rPr>
        <w:t xml:space="preserve">Obrázek </w:t>
      </w:r>
      <w:r w:rsidRPr="009E3ACD">
        <w:rPr>
          <w:rFonts w:ascii="Times New Roman" w:hAnsi="Times New Roman" w:cs="Times New Roman"/>
          <w:color w:val="auto"/>
          <w:sz w:val="22"/>
          <w:szCs w:val="22"/>
        </w:rPr>
        <w:fldChar w:fldCharType="begin"/>
      </w:r>
      <w:r w:rsidRPr="009E3ACD">
        <w:rPr>
          <w:rFonts w:ascii="Times New Roman" w:hAnsi="Times New Roman" w:cs="Times New Roman"/>
          <w:color w:val="auto"/>
          <w:sz w:val="22"/>
          <w:szCs w:val="22"/>
        </w:rPr>
        <w:instrText xml:space="preserve"> SEQ Obrázek \* ARABIC </w:instrText>
      </w:r>
      <w:r w:rsidRPr="009E3ACD">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11</w:t>
      </w:r>
      <w:r w:rsidRPr="009E3ACD">
        <w:rPr>
          <w:rFonts w:ascii="Times New Roman" w:hAnsi="Times New Roman" w:cs="Times New Roman"/>
          <w:color w:val="auto"/>
          <w:sz w:val="22"/>
          <w:szCs w:val="22"/>
        </w:rPr>
        <w:fldChar w:fldCharType="end"/>
      </w:r>
      <w:bookmarkEnd w:id="36"/>
      <w:r w:rsidRPr="009E3ACD">
        <w:rPr>
          <w:rFonts w:ascii="Times New Roman" w:hAnsi="Times New Roman" w:cs="Times New Roman"/>
          <w:color w:val="auto"/>
          <w:sz w:val="22"/>
          <w:szCs w:val="22"/>
        </w:rPr>
        <w:t xml:space="preserve"> Parabola</w:t>
      </w:r>
      <w:bookmarkEnd w:id="37"/>
      <w:bookmarkEnd w:id="38"/>
    </w:p>
    <w:p w14:paraId="478DE737" w14:textId="14388C76" w:rsidR="00904713" w:rsidRDefault="00BC0EC3" w:rsidP="001014BA">
      <w:pPr>
        <w:spacing w:line="360" w:lineRule="auto"/>
        <w:ind w:firstLine="708"/>
        <w:jc w:val="both"/>
        <w:rPr>
          <w:rFonts w:ascii="Times New Roman" w:eastAsiaTheme="minorEastAsia" w:hAnsi="Times New Roman" w:cs="Times New Roman"/>
          <w:sz w:val="24"/>
          <w:szCs w:val="24"/>
        </w:rPr>
      </w:pPr>
      <w:r>
        <w:rPr>
          <w:rFonts w:ascii="Times New Roman" w:hAnsi="Times New Roman" w:cs="Times New Roman"/>
          <w:sz w:val="24"/>
          <w:szCs w:val="24"/>
        </w:rPr>
        <w:t xml:space="preserve">Podle </w:t>
      </w:r>
      <w:r w:rsidRPr="00BC0EC3">
        <w:rPr>
          <w:rFonts w:ascii="Times New Roman" w:hAnsi="Times New Roman" w:cs="Times New Roman"/>
          <w:sz w:val="24"/>
          <w:szCs w:val="24"/>
        </w:rPr>
        <w:fldChar w:fldCharType="begin"/>
      </w:r>
      <w:r w:rsidRPr="00BC0EC3">
        <w:rPr>
          <w:rFonts w:ascii="Times New Roman" w:hAnsi="Times New Roman" w:cs="Times New Roman"/>
          <w:sz w:val="24"/>
          <w:szCs w:val="24"/>
        </w:rPr>
        <w:instrText xml:space="preserve"> REF _Ref132546424 \h  \* MERGEFORMAT </w:instrText>
      </w:r>
      <w:r w:rsidRPr="00BC0EC3">
        <w:rPr>
          <w:rFonts w:ascii="Times New Roman" w:hAnsi="Times New Roman" w:cs="Times New Roman"/>
          <w:sz w:val="24"/>
          <w:szCs w:val="24"/>
        </w:rPr>
      </w:r>
      <w:r w:rsidRPr="00BC0EC3">
        <w:rPr>
          <w:rFonts w:ascii="Times New Roman" w:hAnsi="Times New Roman" w:cs="Times New Roman"/>
          <w:sz w:val="24"/>
          <w:szCs w:val="24"/>
        </w:rPr>
        <w:fldChar w:fldCharType="separate"/>
      </w:r>
      <w:r w:rsidRPr="00BC0EC3">
        <w:rPr>
          <w:rFonts w:ascii="Times New Roman" w:hAnsi="Times New Roman" w:cs="Times New Roman"/>
          <w:sz w:val="24"/>
          <w:szCs w:val="24"/>
        </w:rPr>
        <w:t>Obr</w:t>
      </w:r>
      <w:r w:rsidR="00A615D6">
        <w:rPr>
          <w:rFonts w:ascii="Times New Roman" w:hAnsi="Times New Roman" w:cs="Times New Roman"/>
          <w:sz w:val="24"/>
          <w:szCs w:val="24"/>
        </w:rPr>
        <w:t>.</w:t>
      </w:r>
      <w:r w:rsidRPr="00BC0EC3">
        <w:rPr>
          <w:rFonts w:ascii="Times New Roman" w:hAnsi="Times New Roman" w:cs="Times New Roman"/>
          <w:sz w:val="24"/>
          <w:szCs w:val="24"/>
        </w:rPr>
        <w:t xml:space="preserve"> </w:t>
      </w:r>
      <w:r w:rsidRPr="00BC0EC3">
        <w:rPr>
          <w:rFonts w:ascii="Times New Roman" w:hAnsi="Times New Roman" w:cs="Times New Roman"/>
          <w:noProof/>
          <w:sz w:val="24"/>
          <w:szCs w:val="24"/>
        </w:rPr>
        <w:t>11</w:t>
      </w:r>
      <w:r w:rsidRPr="00BC0EC3">
        <w:rPr>
          <w:rFonts w:ascii="Times New Roman" w:hAnsi="Times New Roman" w:cs="Times New Roman"/>
          <w:sz w:val="24"/>
          <w:szCs w:val="24"/>
        </w:rPr>
        <w:fldChar w:fldCharType="end"/>
      </w:r>
      <w:r w:rsidRPr="00BC0EC3">
        <w:rPr>
          <w:rFonts w:ascii="Times New Roman" w:hAnsi="Times New Roman" w:cs="Times New Roman"/>
          <w:sz w:val="24"/>
          <w:szCs w:val="24"/>
        </w:rPr>
        <w:t xml:space="preserve"> </w:t>
      </w:r>
      <w:r w:rsidR="00296641">
        <w:rPr>
          <w:rFonts w:ascii="Times New Roman" w:hAnsi="Times New Roman" w:cs="Times New Roman"/>
          <w:sz w:val="24"/>
          <w:szCs w:val="24"/>
        </w:rPr>
        <w:t xml:space="preserve">Bod </w:t>
      </w:r>
      <m:oMath>
        <m:r>
          <w:rPr>
            <w:rFonts w:ascii="Cambria Math" w:hAnsi="Cambria Math" w:cs="Times New Roman"/>
            <w:sz w:val="24"/>
            <w:szCs w:val="24"/>
          </w:rPr>
          <m:t>F</m:t>
        </m:r>
      </m:oMath>
      <w:r w:rsidR="00296641">
        <w:rPr>
          <w:rFonts w:ascii="Times New Roman" w:hAnsi="Times New Roman" w:cs="Times New Roman"/>
          <w:sz w:val="24"/>
          <w:szCs w:val="24"/>
        </w:rPr>
        <w:t xml:space="preserve"> </w:t>
      </w:r>
      <w:proofErr w:type="gramStart"/>
      <w:r w:rsidR="00296641">
        <w:rPr>
          <w:rFonts w:ascii="Times New Roman" w:hAnsi="Times New Roman" w:cs="Times New Roman"/>
          <w:sz w:val="24"/>
          <w:szCs w:val="24"/>
        </w:rPr>
        <w:t>značí</w:t>
      </w:r>
      <w:proofErr w:type="gramEnd"/>
      <w:r w:rsidR="00296641">
        <w:rPr>
          <w:rFonts w:ascii="Times New Roman" w:hAnsi="Times New Roman" w:cs="Times New Roman"/>
          <w:sz w:val="24"/>
          <w:szCs w:val="24"/>
        </w:rPr>
        <w:t xml:space="preserve"> ohnisko paraboly, bod </w:t>
      </w:r>
      <m:oMath>
        <m:r>
          <w:rPr>
            <w:rFonts w:ascii="Cambria Math" w:hAnsi="Cambria Math" w:cs="Times New Roman"/>
            <w:sz w:val="24"/>
            <w:szCs w:val="24"/>
          </w:rPr>
          <m:t>V</m:t>
        </m:r>
      </m:oMath>
      <w:r w:rsidR="00296641">
        <w:rPr>
          <w:rFonts w:ascii="Times New Roman" w:hAnsi="Times New Roman" w:cs="Times New Roman"/>
          <w:sz w:val="24"/>
          <w:szCs w:val="24"/>
        </w:rPr>
        <w:t> její vrchol. Společně s</w:t>
      </w:r>
      <w:r w:rsidR="003651F2">
        <w:rPr>
          <w:rFonts w:ascii="Times New Roman" w:hAnsi="Times New Roman" w:cs="Times New Roman"/>
          <w:sz w:val="24"/>
          <w:szCs w:val="24"/>
        </w:rPr>
        <w:t> </w:t>
      </w:r>
      <w:r w:rsidR="00296641">
        <w:rPr>
          <w:rFonts w:ascii="Times New Roman" w:hAnsi="Times New Roman" w:cs="Times New Roman"/>
          <w:sz w:val="24"/>
          <w:szCs w:val="24"/>
        </w:rPr>
        <w:t>bodem</w:t>
      </w:r>
      <w:r w:rsidR="003651F2">
        <w:rPr>
          <w:rFonts w:ascii="Times New Roman" w:hAnsi="Times New Roman" w:cs="Times New Roman"/>
          <w:sz w:val="24"/>
          <w:szCs w:val="24"/>
        </w:rPr>
        <w:br/>
      </w:r>
      <m:oMath>
        <m:r>
          <w:rPr>
            <w:rFonts w:ascii="Cambria Math" w:hAnsi="Cambria Math" w:cs="Times New Roman"/>
            <w:sz w:val="24"/>
            <w:szCs w:val="24"/>
          </w:rPr>
          <m:t>D</m:t>
        </m:r>
      </m:oMath>
      <w:r w:rsidR="00296641">
        <w:rPr>
          <w:rFonts w:ascii="Times New Roman" w:hAnsi="Times New Roman" w:cs="Times New Roman"/>
          <w:sz w:val="24"/>
          <w:szCs w:val="24"/>
        </w:rPr>
        <w:t xml:space="preserve"> </w:t>
      </w:r>
      <w:proofErr w:type="gramStart"/>
      <w:r w:rsidR="00296641">
        <w:rPr>
          <w:rFonts w:ascii="Times New Roman" w:hAnsi="Times New Roman" w:cs="Times New Roman"/>
          <w:sz w:val="24"/>
          <w:szCs w:val="24"/>
        </w:rPr>
        <w:t>leží</w:t>
      </w:r>
      <w:proofErr w:type="gramEnd"/>
      <w:r w:rsidR="00296641">
        <w:rPr>
          <w:rFonts w:ascii="Times New Roman" w:hAnsi="Times New Roman" w:cs="Times New Roman"/>
          <w:sz w:val="24"/>
          <w:szCs w:val="24"/>
        </w:rPr>
        <w:t xml:space="preserve"> na ose paraboly </w:t>
      </w:r>
      <m:oMath>
        <m:r>
          <w:rPr>
            <w:rFonts w:ascii="Cambria Math" w:hAnsi="Cambria Math" w:cs="Times New Roman"/>
            <w:sz w:val="24"/>
            <w:szCs w:val="24"/>
          </w:rPr>
          <m:t>o</m:t>
        </m:r>
      </m:oMath>
      <w:r w:rsidR="00296641">
        <w:rPr>
          <w:rFonts w:ascii="Times New Roman" w:hAnsi="Times New Roman" w:cs="Times New Roman"/>
          <w:sz w:val="24"/>
          <w:szCs w:val="24"/>
        </w:rPr>
        <w:t xml:space="preserve">. </w:t>
      </w:r>
      <w:r w:rsidR="003B034A">
        <w:rPr>
          <w:rFonts w:ascii="Times New Roman" w:hAnsi="Times New Roman" w:cs="Times New Roman"/>
          <w:sz w:val="24"/>
          <w:szCs w:val="24"/>
        </w:rPr>
        <w:t xml:space="preserve">Bod </w:t>
      </w:r>
      <m:oMath>
        <m:r>
          <w:rPr>
            <w:rFonts w:ascii="Cambria Math" w:hAnsi="Cambria Math" w:cs="Times New Roman"/>
            <w:sz w:val="24"/>
            <w:szCs w:val="24"/>
          </w:rPr>
          <m:t>D</m:t>
        </m:r>
      </m:oMath>
      <w:r w:rsidR="003B034A">
        <w:rPr>
          <w:rFonts w:ascii="Times New Roman" w:hAnsi="Times New Roman" w:cs="Times New Roman"/>
          <w:sz w:val="24"/>
          <w:szCs w:val="24"/>
        </w:rPr>
        <w:t xml:space="preserve"> zároveň náleží </w:t>
      </w:r>
      <w:r w:rsidR="00E44F3A">
        <w:rPr>
          <w:rFonts w:ascii="Times New Roman" w:hAnsi="Times New Roman" w:cs="Times New Roman"/>
          <w:sz w:val="24"/>
          <w:szCs w:val="24"/>
        </w:rPr>
        <w:t>řídicí</w:t>
      </w:r>
      <w:r w:rsidR="003B034A">
        <w:rPr>
          <w:rFonts w:ascii="Times New Roman" w:hAnsi="Times New Roman" w:cs="Times New Roman"/>
          <w:sz w:val="24"/>
          <w:szCs w:val="24"/>
        </w:rPr>
        <w:t xml:space="preserve"> přímce paraboly </w:t>
      </w:r>
      <m:oMath>
        <m:r>
          <w:rPr>
            <w:rFonts w:ascii="Cambria Math" w:hAnsi="Cambria Math" w:cs="Times New Roman"/>
            <w:sz w:val="24"/>
            <w:szCs w:val="24"/>
          </w:rPr>
          <m:t>d</m:t>
        </m:r>
      </m:oMath>
      <w:r w:rsidR="003B034A">
        <w:rPr>
          <w:rFonts w:ascii="Times New Roman" w:hAnsi="Times New Roman" w:cs="Times New Roman"/>
          <w:sz w:val="24"/>
          <w:szCs w:val="24"/>
        </w:rPr>
        <w:t>.</w:t>
      </w:r>
      <w:r w:rsidR="00B72228">
        <w:rPr>
          <w:rFonts w:ascii="Times New Roman" w:hAnsi="Times New Roman" w:cs="Times New Roman"/>
          <w:sz w:val="24"/>
          <w:szCs w:val="24"/>
        </w:rPr>
        <w:t xml:space="preserve"> Vzdálenost mezi ohniskem paraboly </w:t>
      </w:r>
      <m:oMath>
        <m:r>
          <w:rPr>
            <w:rFonts w:ascii="Cambria Math" w:hAnsi="Cambria Math" w:cs="Times New Roman"/>
            <w:sz w:val="24"/>
            <w:szCs w:val="24"/>
          </w:rPr>
          <m:t>F</m:t>
        </m:r>
      </m:oMath>
      <w:r w:rsidR="00B72228">
        <w:rPr>
          <w:rFonts w:ascii="Times New Roman" w:hAnsi="Times New Roman" w:cs="Times New Roman"/>
          <w:sz w:val="24"/>
          <w:szCs w:val="24"/>
        </w:rPr>
        <w:t xml:space="preserve"> a bodem </w:t>
      </w:r>
      <m:oMath>
        <m:r>
          <w:rPr>
            <w:rFonts w:ascii="Cambria Math" w:hAnsi="Cambria Math" w:cs="Times New Roman"/>
            <w:sz w:val="24"/>
            <w:szCs w:val="24"/>
          </w:rPr>
          <m:t>D</m:t>
        </m:r>
      </m:oMath>
      <w:r w:rsidR="00B72228">
        <w:rPr>
          <w:rFonts w:ascii="Times New Roman" w:hAnsi="Times New Roman" w:cs="Times New Roman"/>
          <w:sz w:val="24"/>
          <w:szCs w:val="24"/>
        </w:rPr>
        <w:t xml:space="preserve"> se nazývá parametr </w:t>
      </w:r>
      <m:oMath>
        <m:r>
          <w:rPr>
            <w:rFonts w:ascii="Cambria Math" w:hAnsi="Cambria Math" w:cs="Times New Roman"/>
            <w:sz w:val="24"/>
            <w:szCs w:val="24"/>
          </w:rPr>
          <m:t>p</m:t>
        </m:r>
      </m:oMath>
      <w:r w:rsidR="00B72228">
        <w:rPr>
          <w:rFonts w:ascii="Times New Roman" w:hAnsi="Times New Roman" w:cs="Times New Roman"/>
          <w:sz w:val="24"/>
          <w:szCs w:val="24"/>
        </w:rPr>
        <w:t xml:space="preserve">. Přímce </w:t>
      </w:r>
      <m:oMath>
        <m:r>
          <w:rPr>
            <w:rFonts w:ascii="Cambria Math" w:hAnsi="Cambria Math" w:cs="Times New Roman"/>
            <w:sz w:val="24"/>
            <w:szCs w:val="24"/>
          </w:rPr>
          <m:t>v</m:t>
        </m:r>
      </m:oMath>
      <w:r w:rsidR="00B72228">
        <w:rPr>
          <w:rFonts w:ascii="Times New Roman" w:hAnsi="Times New Roman" w:cs="Times New Roman"/>
          <w:sz w:val="24"/>
          <w:szCs w:val="24"/>
        </w:rPr>
        <w:t xml:space="preserve"> náleží bod </w:t>
      </w:r>
      <m:oMath>
        <m:r>
          <w:rPr>
            <w:rFonts w:ascii="Cambria Math" w:hAnsi="Cambria Math" w:cs="Times New Roman"/>
            <w:sz w:val="24"/>
            <w:szCs w:val="24"/>
          </w:rPr>
          <m:t>V</m:t>
        </m:r>
      </m:oMath>
      <w:r w:rsidR="00B72228">
        <w:rPr>
          <w:rFonts w:ascii="Times New Roman" w:hAnsi="Times New Roman" w:cs="Times New Roman"/>
          <w:sz w:val="24"/>
          <w:szCs w:val="24"/>
        </w:rPr>
        <w:t>, je rovnoběžná s </w:t>
      </w:r>
      <w:r w:rsidR="006C4B03">
        <w:rPr>
          <w:rFonts w:ascii="Times New Roman" w:hAnsi="Times New Roman" w:cs="Times New Roman"/>
          <w:sz w:val="24"/>
          <w:szCs w:val="24"/>
        </w:rPr>
        <w:t>řídicí</w:t>
      </w:r>
      <w:r w:rsidR="00B72228">
        <w:rPr>
          <w:rFonts w:ascii="Times New Roman" w:hAnsi="Times New Roman" w:cs="Times New Roman"/>
          <w:sz w:val="24"/>
          <w:szCs w:val="24"/>
        </w:rPr>
        <w:t xml:space="preserve"> přímkou </w:t>
      </w:r>
      <m:oMath>
        <m:r>
          <w:rPr>
            <w:rFonts w:ascii="Cambria Math" w:hAnsi="Cambria Math" w:cs="Times New Roman"/>
            <w:sz w:val="24"/>
            <w:szCs w:val="24"/>
          </w:rPr>
          <m:t>d</m:t>
        </m:r>
      </m:oMath>
      <w:r w:rsidR="00B72228">
        <w:rPr>
          <w:rFonts w:ascii="Times New Roman" w:hAnsi="Times New Roman" w:cs="Times New Roman"/>
          <w:sz w:val="24"/>
          <w:szCs w:val="24"/>
        </w:rPr>
        <w:t xml:space="preserve">. Přímka </w:t>
      </w:r>
      <m:oMath>
        <m:r>
          <w:rPr>
            <w:rFonts w:ascii="Cambria Math" w:hAnsi="Cambria Math" w:cs="Times New Roman"/>
            <w:sz w:val="24"/>
            <w:szCs w:val="24"/>
          </w:rPr>
          <m:t>v</m:t>
        </m:r>
      </m:oMath>
      <w:r w:rsidR="00B72228">
        <w:rPr>
          <w:rFonts w:ascii="Times New Roman" w:hAnsi="Times New Roman" w:cs="Times New Roman"/>
          <w:sz w:val="24"/>
          <w:szCs w:val="24"/>
        </w:rPr>
        <w:t xml:space="preserve"> je vrcholovou tečnou paraboly. Pro body </w:t>
      </w:r>
      <m:oMath>
        <m:r>
          <w:rPr>
            <w:rFonts w:ascii="Cambria Math" w:hAnsi="Cambria Math" w:cs="Times New Roman"/>
            <w:sz w:val="24"/>
            <w:szCs w:val="24"/>
          </w:rPr>
          <m:t xml:space="preserve">D, V, F </m:t>
        </m:r>
      </m:oMath>
      <w:r w:rsidR="00B72228">
        <w:rPr>
          <w:rFonts w:ascii="Times New Roman" w:hAnsi="Times New Roman" w:cs="Times New Roman"/>
          <w:sz w:val="24"/>
          <w:szCs w:val="24"/>
        </w:rPr>
        <w:t>platí vztah</w:t>
      </w:r>
      <w:r w:rsidR="00B72228">
        <w:rPr>
          <w:rFonts w:ascii="Times New Roman" w:hAnsi="Times New Roman" w:cs="Times New Roman"/>
          <w:sz w:val="24"/>
          <w:szCs w:val="24"/>
        </w:rPr>
        <w:br/>
      </w:r>
      <m:oMath>
        <m:d>
          <m:dPr>
            <m:begChr m:val="|"/>
            <m:endChr m:val="|"/>
            <m:ctrlPr>
              <w:rPr>
                <w:rFonts w:ascii="Cambria Math" w:hAnsi="Cambria Math" w:cs="Times New Roman"/>
                <w:i/>
                <w:sz w:val="24"/>
                <w:szCs w:val="24"/>
              </w:rPr>
            </m:ctrlPr>
          </m:dPr>
          <m:e>
            <m:r>
              <w:rPr>
                <w:rFonts w:ascii="Cambria Math" w:hAnsi="Cambria Math" w:cs="Times New Roman"/>
                <w:sz w:val="24"/>
                <w:szCs w:val="24"/>
              </w:rPr>
              <m:t>DV</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VF</m:t>
            </m:r>
          </m:e>
        </m:d>
      </m:oMath>
      <w:r w:rsidR="00B72228">
        <w:rPr>
          <w:rFonts w:ascii="Times New Roman" w:eastAsiaTheme="minorEastAsia" w:hAnsi="Times New Roman" w:cs="Times New Roman"/>
          <w:sz w:val="24"/>
          <w:szCs w:val="24"/>
        </w:rPr>
        <w:t xml:space="preserve">. </w:t>
      </w:r>
    </w:p>
    <w:p w14:paraId="283F0DF9" w14:textId="7F37F00E" w:rsidR="00B72228" w:rsidRDefault="00F605F3" w:rsidP="001014BA">
      <w:pPr>
        <w:spacing w:line="360" w:lineRule="auto"/>
        <w:ind w:firstLine="708"/>
        <w:jc w:val="both"/>
        <w:rPr>
          <w:rFonts w:ascii="Times New Roman" w:hAnsi="Times New Roman" w:cs="Times New Roman"/>
          <w:sz w:val="24"/>
          <w:szCs w:val="24"/>
        </w:rPr>
      </w:pPr>
      <w:r>
        <w:rPr>
          <w:rFonts w:ascii="Times New Roman" w:eastAsiaTheme="minorEastAsia" w:hAnsi="Times New Roman" w:cs="Times New Roman"/>
          <w:sz w:val="24"/>
          <w:szCs w:val="24"/>
        </w:rPr>
        <w:t xml:space="preserve">Úsečky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oMath>
      <w:r>
        <w:rPr>
          <w:rFonts w:ascii="Times New Roman" w:eastAsiaTheme="minorEastAsia" w:hAnsi="Times New Roman" w:cs="Times New Roman"/>
          <w:sz w:val="24"/>
          <w:szCs w:val="24"/>
        </w:rPr>
        <w:t xml:space="preserve">, nejkratší vzdálenost bodu </w:t>
      </w:r>
      <m:oMath>
        <m:r>
          <w:rPr>
            <w:rFonts w:ascii="Cambria Math" w:eastAsiaTheme="minorEastAsia" w:hAnsi="Cambria Math" w:cs="Times New Roman"/>
            <w:sz w:val="24"/>
            <w:szCs w:val="24"/>
          </w:rPr>
          <m:t>M</m:t>
        </m:r>
      </m:oMath>
      <w:r>
        <w:rPr>
          <w:rFonts w:ascii="Times New Roman" w:eastAsiaTheme="minorEastAsia" w:hAnsi="Times New Roman" w:cs="Times New Roman"/>
          <w:sz w:val="24"/>
          <w:szCs w:val="24"/>
        </w:rPr>
        <w:t xml:space="preserve"> od </w:t>
      </w:r>
      <w:r w:rsidR="00E44F3A">
        <w:rPr>
          <w:rFonts w:ascii="Times New Roman" w:eastAsiaTheme="minorEastAsia" w:hAnsi="Times New Roman" w:cs="Times New Roman"/>
          <w:sz w:val="24"/>
          <w:szCs w:val="24"/>
        </w:rPr>
        <w:t>řídicí</w:t>
      </w:r>
      <w:r>
        <w:rPr>
          <w:rFonts w:ascii="Times New Roman" w:eastAsiaTheme="minorEastAsia" w:hAnsi="Times New Roman" w:cs="Times New Roman"/>
          <w:sz w:val="24"/>
          <w:szCs w:val="24"/>
        </w:rPr>
        <w:t xml:space="preserve"> přímky </w:t>
      </w:r>
      <m:oMath>
        <m:r>
          <w:rPr>
            <w:rFonts w:ascii="Cambria Math" w:eastAsiaTheme="minorEastAsia" w:hAnsi="Cambria Math" w:cs="Times New Roman"/>
            <w:sz w:val="24"/>
            <w:szCs w:val="24"/>
          </w:rPr>
          <m:t>d</m:t>
        </m:r>
      </m:oMath>
      <w:r>
        <w:rPr>
          <w:rFonts w:ascii="Times New Roman" w:eastAsiaTheme="minorEastAsia" w:hAnsi="Times New Roman" w:cs="Times New Roman"/>
          <w:sz w:val="24"/>
          <w:szCs w:val="24"/>
        </w:rPr>
        <w:t xml:space="preserve">, 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oMath>
      <w:r>
        <w:rPr>
          <w:rFonts w:ascii="Times New Roman" w:eastAsiaTheme="minorEastAsia" w:hAnsi="Times New Roman" w:cs="Times New Roman"/>
          <w:sz w:val="24"/>
          <w:szCs w:val="24"/>
        </w:rPr>
        <w:t>, vzdálenost</w:t>
      </w:r>
      <w:r w:rsidR="003651F2">
        <w:rPr>
          <w:rFonts w:ascii="Times New Roman" w:eastAsiaTheme="minorEastAsia" w:hAnsi="Times New Roman" w:cs="Times New Roman"/>
          <w:sz w:val="24"/>
          <w:szCs w:val="24"/>
        </w:rPr>
        <w:br/>
      </w:r>
      <w:r>
        <w:rPr>
          <w:rFonts w:ascii="Times New Roman" w:eastAsiaTheme="minorEastAsia" w:hAnsi="Times New Roman" w:cs="Times New Roman"/>
          <w:sz w:val="24"/>
          <w:szCs w:val="24"/>
        </w:rPr>
        <w:t xml:space="preserve">bodu </w:t>
      </w:r>
      <m:oMath>
        <m:r>
          <w:rPr>
            <w:rFonts w:ascii="Cambria Math" w:eastAsiaTheme="minorEastAsia" w:hAnsi="Cambria Math" w:cs="Times New Roman"/>
            <w:sz w:val="24"/>
            <w:szCs w:val="24"/>
          </w:rPr>
          <m:t>M</m:t>
        </m:r>
      </m:oMath>
      <w:r>
        <w:rPr>
          <w:rFonts w:ascii="Times New Roman" w:eastAsiaTheme="minorEastAsia" w:hAnsi="Times New Roman" w:cs="Times New Roman"/>
          <w:sz w:val="24"/>
          <w:szCs w:val="24"/>
        </w:rPr>
        <w:t xml:space="preserve"> a ohniska paraboly </w:t>
      </w:r>
      <m:oMath>
        <m:r>
          <w:rPr>
            <w:rFonts w:ascii="Cambria Math" w:eastAsiaTheme="minorEastAsia" w:hAnsi="Cambria Math" w:cs="Times New Roman"/>
            <w:sz w:val="24"/>
            <w:szCs w:val="24"/>
          </w:rPr>
          <m:t>F</m:t>
        </m:r>
      </m:oMath>
      <w:r>
        <w:rPr>
          <w:rFonts w:ascii="Times New Roman" w:eastAsiaTheme="minorEastAsia" w:hAnsi="Times New Roman" w:cs="Times New Roman"/>
          <w:sz w:val="24"/>
          <w:szCs w:val="24"/>
        </w:rPr>
        <w:t xml:space="preserve">, jsou si rovny. Vztah </w:t>
      </w:r>
      <m:oMath>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e>
        </m:d>
      </m:oMath>
      <w:r>
        <w:rPr>
          <w:rFonts w:ascii="Times New Roman" w:eastAsiaTheme="minorEastAsia" w:hAnsi="Times New Roman" w:cs="Times New Roman"/>
          <w:sz w:val="24"/>
          <w:szCs w:val="24"/>
        </w:rPr>
        <w:t xml:space="preserve"> platí pro množinu všech náhodných bodů M, které náleží parabole.</w:t>
      </w:r>
    </w:p>
    <w:p w14:paraId="668C0CBE" w14:textId="16A44F3A" w:rsidR="00904713" w:rsidRDefault="00904713" w:rsidP="001014BA">
      <w:pPr>
        <w:spacing w:line="360" w:lineRule="auto"/>
        <w:jc w:val="both"/>
        <w:rPr>
          <w:rFonts w:ascii="Times New Roman" w:hAnsi="Times New Roman" w:cs="Times New Roman"/>
          <w:sz w:val="24"/>
          <w:szCs w:val="24"/>
        </w:rPr>
      </w:pPr>
    </w:p>
    <w:p w14:paraId="5211BAB8" w14:textId="4C2FD12C" w:rsidR="008055CD" w:rsidRDefault="008055CD" w:rsidP="001014BA">
      <w:pPr>
        <w:spacing w:line="360" w:lineRule="auto"/>
        <w:jc w:val="both"/>
        <w:rPr>
          <w:rFonts w:ascii="Times New Roman" w:hAnsi="Times New Roman" w:cs="Times New Roman"/>
          <w:sz w:val="24"/>
          <w:szCs w:val="24"/>
        </w:rPr>
      </w:pPr>
    </w:p>
    <w:p w14:paraId="6E97EDF5" w14:textId="77777777" w:rsidR="009E3ACD" w:rsidRDefault="009E3ACD" w:rsidP="001014BA">
      <w:pPr>
        <w:spacing w:line="360" w:lineRule="auto"/>
        <w:jc w:val="both"/>
        <w:rPr>
          <w:rFonts w:ascii="Times New Roman" w:hAnsi="Times New Roman" w:cs="Times New Roman"/>
          <w:sz w:val="24"/>
          <w:szCs w:val="24"/>
        </w:rPr>
      </w:pPr>
    </w:p>
    <w:p w14:paraId="62937942" w14:textId="2266F2CA" w:rsidR="00E1016C" w:rsidRDefault="00E1016C" w:rsidP="001014BA">
      <w:pPr>
        <w:spacing w:line="360" w:lineRule="auto"/>
        <w:rPr>
          <w:rFonts w:ascii="Times New Roman" w:hAnsi="Times New Roman" w:cs="Times New Roman"/>
          <w:b/>
          <w:bCs/>
          <w:sz w:val="24"/>
          <w:szCs w:val="24"/>
        </w:rPr>
      </w:pPr>
      <w:r w:rsidRPr="00EE5DD9">
        <w:rPr>
          <w:rFonts w:ascii="Times New Roman" w:hAnsi="Times New Roman" w:cs="Times New Roman"/>
          <w:b/>
          <w:bCs/>
          <w:sz w:val="24"/>
          <w:szCs w:val="24"/>
        </w:rPr>
        <w:lastRenderedPageBreak/>
        <w:t>Rovnice paraboly:</w:t>
      </w:r>
    </w:p>
    <w:p w14:paraId="26B9B361" w14:textId="26D47481" w:rsidR="009E3ACD" w:rsidRPr="009E3ACD" w:rsidRDefault="009E3ACD" w:rsidP="008E48EA">
      <w:pPr>
        <w:pStyle w:val="Titulek"/>
        <w:keepNext/>
        <w:spacing w:line="360" w:lineRule="auto"/>
        <w:jc w:val="both"/>
        <w:rPr>
          <w:rFonts w:ascii="Times New Roman" w:hAnsi="Times New Roman" w:cs="Times New Roman"/>
          <w:color w:val="auto"/>
          <w:sz w:val="22"/>
          <w:szCs w:val="22"/>
        </w:rPr>
      </w:pPr>
      <w:bookmarkStart w:id="39" w:name="_Ref131514683"/>
      <w:bookmarkStart w:id="40" w:name="_Toc132746067"/>
      <w:r w:rsidRPr="009E3ACD">
        <w:rPr>
          <w:rFonts w:ascii="Times New Roman" w:hAnsi="Times New Roman" w:cs="Times New Roman"/>
          <w:color w:val="auto"/>
          <w:sz w:val="22"/>
          <w:szCs w:val="22"/>
        </w:rPr>
        <w:t xml:space="preserve">Tabulka </w:t>
      </w:r>
      <w:r w:rsidRPr="009E3ACD">
        <w:rPr>
          <w:rFonts w:ascii="Times New Roman" w:hAnsi="Times New Roman" w:cs="Times New Roman"/>
          <w:color w:val="auto"/>
          <w:sz w:val="22"/>
          <w:szCs w:val="22"/>
        </w:rPr>
        <w:fldChar w:fldCharType="begin"/>
      </w:r>
      <w:r w:rsidRPr="009E3ACD">
        <w:rPr>
          <w:rFonts w:ascii="Times New Roman" w:hAnsi="Times New Roman" w:cs="Times New Roman"/>
          <w:color w:val="auto"/>
          <w:sz w:val="22"/>
          <w:szCs w:val="22"/>
        </w:rPr>
        <w:instrText xml:space="preserve"> SEQ Tabulka \* ARABIC </w:instrText>
      </w:r>
      <w:r w:rsidRPr="009E3ACD">
        <w:rPr>
          <w:rFonts w:ascii="Times New Roman" w:hAnsi="Times New Roman" w:cs="Times New Roman"/>
          <w:color w:val="auto"/>
          <w:sz w:val="22"/>
          <w:szCs w:val="22"/>
        </w:rPr>
        <w:fldChar w:fldCharType="separate"/>
      </w:r>
      <w:r w:rsidR="000A6E20">
        <w:rPr>
          <w:rFonts w:ascii="Times New Roman" w:hAnsi="Times New Roman" w:cs="Times New Roman"/>
          <w:noProof/>
          <w:color w:val="auto"/>
          <w:sz w:val="22"/>
          <w:szCs w:val="22"/>
        </w:rPr>
        <w:t>1</w:t>
      </w:r>
      <w:r w:rsidRPr="009E3ACD">
        <w:rPr>
          <w:rFonts w:ascii="Times New Roman" w:hAnsi="Times New Roman" w:cs="Times New Roman"/>
          <w:color w:val="auto"/>
          <w:sz w:val="22"/>
          <w:szCs w:val="22"/>
        </w:rPr>
        <w:fldChar w:fldCharType="end"/>
      </w:r>
      <w:r w:rsidRPr="009E3ACD">
        <w:rPr>
          <w:rFonts w:ascii="Times New Roman" w:hAnsi="Times New Roman" w:cs="Times New Roman"/>
          <w:color w:val="auto"/>
          <w:sz w:val="22"/>
          <w:szCs w:val="22"/>
        </w:rPr>
        <w:t xml:space="preserve"> Parametrická, obecná a vrcholová rovnice pro paraboly omezené zdola, shora, zleva</w:t>
      </w:r>
      <w:r w:rsidR="008E48EA">
        <w:rPr>
          <w:rFonts w:ascii="Times New Roman" w:hAnsi="Times New Roman" w:cs="Times New Roman"/>
          <w:color w:val="auto"/>
          <w:sz w:val="22"/>
          <w:szCs w:val="22"/>
        </w:rPr>
        <w:br/>
      </w:r>
      <w:r w:rsidRPr="009E3ACD">
        <w:rPr>
          <w:rFonts w:ascii="Times New Roman" w:hAnsi="Times New Roman" w:cs="Times New Roman"/>
          <w:color w:val="auto"/>
          <w:sz w:val="22"/>
          <w:szCs w:val="22"/>
        </w:rPr>
        <w:t>a zprava</w:t>
      </w:r>
      <w:bookmarkEnd w:id="39"/>
      <w:bookmarkEnd w:id="40"/>
    </w:p>
    <w:tbl>
      <w:tblPr>
        <w:tblStyle w:val="Mkatabulky"/>
        <w:tblW w:w="0" w:type="auto"/>
        <w:tblLook w:val="04A0" w:firstRow="1" w:lastRow="0" w:firstColumn="1" w:lastColumn="0" w:noHBand="0" w:noVBand="1"/>
      </w:tblPr>
      <w:tblGrid>
        <w:gridCol w:w="1384"/>
        <w:gridCol w:w="2126"/>
        <w:gridCol w:w="2835"/>
        <w:gridCol w:w="2694"/>
      </w:tblGrid>
      <w:tr w:rsidR="003A6CEF" w14:paraId="36BF830F" w14:textId="77777777" w:rsidTr="00392A8B">
        <w:tc>
          <w:tcPr>
            <w:tcW w:w="1384" w:type="dxa"/>
            <w:vAlign w:val="center"/>
          </w:tcPr>
          <w:p w14:paraId="242717A9" w14:textId="7CBFE041" w:rsidR="003A6CEF" w:rsidRDefault="003A6CEF" w:rsidP="001014BA">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Parabola omezená:</w:t>
            </w:r>
          </w:p>
        </w:tc>
        <w:tc>
          <w:tcPr>
            <w:tcW w:w="2126" w:type="dxa"/>
            <w:vAlign w:val="center"/>
          </w:tcPr>
          <w:p w14:paraId="0AC36A0B" w14:textId="274D2127" w:rsidR="003A6CEF" w:rsidRDefault="003A6CEF" w:rsidP="001014BA">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Parametrická rovnice</w:t>
            </w:r>
          </w:p>
        </w:tc>
        <w:tc>
          <w:tcPr>
            <w:tcW w:w="2835" w:type="dxa"/>
            <w:vAlign w:val="center"/>
          </w:tcPr>
          <w:p w14:paraId="05C7CB97" w14:textId="5BB688B6" w:rsidR="003A6CEF" w:rsidRDefault="003A6CEF" w:rsidP="001014BA">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Obecná rovnice</w:t>
            </w:r>
          </w:p>
        </w:tc>
        <w:tc>
          <w:tcPr>
            <w:tcW w:w="2694" w:type="dxa"/>
            <w:vAlign w:val="center"/>
          </w:tcPr>
          <w:p w14:paraId="5CDA1E0B" w14:textId="00F6081E" w:rsidR="003A6CEF" w:rsidRDefault="003A6CEF" w:rsidP="001014BA">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Vrcholová rovnice</w:t>
            </w:r>
          </w:p>
        </w:tc>
      </w:tr>
      <w:tr w:rsidR="00392A8B" w14:paraId="62DABBAC" w14:textId="77777777" w:rsidTr="00392A8B">
        <w:tc>
          <w:tcPr>
            <w:tcW w:w="1384" w:type="dxa"/>
            <w:vMerge w:val="restart"/>
            <w:vAlign w:val="center"/>
          </w:tcPr>
          <w:p w14:paraId="6C13A1F9" w14:textId="3E4FCFF7" w:rsidR="00392A8B" w:rsidRDefault="00392A8B" w:rsidP="001014B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zdola</w:t>
            </w:r>
          </w:p>
        </w:tc>
        <w:tc>
          <w:tcPr>
            <w:tcW w:w="2126" w:type="dxa"/>
          </w:tcPr>
          <w:p w14:paraId="4839D141" w14:textId="6D00E6A7" w:rsidR="00392A8B" w:rsidRDefault="00392A8B" w:rsidP="001014BA">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x=pt+m</m:t>
                </m:r>
              </m:oMath>
            </m:oMathPara>
          </w:p>
        </w:tc>
        <w:tc>
          <w:tcPr>
            <w:tcW w:w="2835" w:type="dxa"/>
          </w:tcPr>
          <w:p w14:paraId="6D1D97EE" w14:textId="4257F38C" w:rsidR="00392A8B" w:rsidRDefault="00000000" w:rsidP="001014BA">
            <w:pPr>
              <w:spacing w:line="360" w:lineRule="auto"/>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+ax+by+c=0</m:t>
                </m:r>
              </m:oMath>
            </m:oMathPara>
          </w:p>
        </w:tc>
        <w:tc>
          <w:tcPr>
            <w:tcW w:w="2694" w:type="dxa"/>
            <w:vMerge w:val="restart"/>
            <w:vAlign w:val="center"/>
          </w:tcPr>
          <w:p w14:paraId="235A8631" w14:textId="494C046D" w:rsidR="00392A8B" w:rsidRDefault="00000000" w:rsidP="001014BA">
            <w:pPr>
              <w:spacing w:line="360" w:lineRule="auto"/>
              <w:jc w:val="center"/>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x-m</m:t>
                        </m:r>
                      </m:e>
                    </m:d>
                  </m:e>
                  <m:sup>
                    <m:r>
                      <w:rPr>
                        <w:rFonts w:ascii="Cambria Math" w:hAnsi="Cambria Math" w:cs="Times New Roman"/>
                        <w:sz w:val="24"/>
                        <w:szCs w:val="24"/>
                      </w:rPr>
                      <m:t>2</m:t>
                    </m:r>
                  </m:sup>
                </m:sSup>
                <m:r>
                  <w:rPr>
                    <w:rFonts w:ascii="Cambria Math" w:hAnsi="Cambria Math" w:cs="Times New Roman"/>
                    <w:sz w:val="24"/>
                    <w:szCs w:val="24"/>
                  </w:rPr>
                  <m:t>=2p</m:t>
                </m:r>
                <m:d>
                  <m:dPr>
                    <m:ctrlPr>
                      <w:rPr>
                        <w:rFonts w:ascii="Cambria Math" w:hAnsi="Cambria Math" w:cs="Times New Roman"/>
                        <w:i/>
                        <w:sz w:val="24"/>
                        <w:szCs w:val="24"/>
                      </w:rPr>
                    </m:ctrlPr>
                  </m:dPr>
                  <m:e>
                    <m:r>
                      <w:rPr>
                        <w:rFonts w:ascii="Cambria Math" w:hAnsi="Cambria Math" w:cs="Times New Roman"/>
                        <w:sz w:val="24"/>
                        <w:szCs w:val="24"/>
                      </w:rPr>
                      <m:t>y-n</m:t>
                    </m:r>
                  </m:e>
                </m:d>
              </m:oMath>
            </m:oMathPara>
          </w:p>
        </w:tc>
      </w:tr>
      <w:tr w:rsidR="00392A8B" w14:paraId="723A66A1" w14:textId="77777777" w:rsidTr="00392A8B">
        <w:tc>
          <w:tcPr>
            <w:tcW w:w="1384" w:type="dxa"/>
            <w:vMerge/>
            <w:vAlign w:val="center"/>
          </w:tcPr>
          <w:p w14:paraId="7C5EA653" w14:textId="77777777" w:rsidR="00392A8B" w:rsidRDefault="00392A8B" w:rsidP="001014BA">
            <w:pPr>
              <w:spacing w:line="360" w:lineRule="auto"/>
              <w:rPr>
                <w:rFonts w:ascii="Times New Roman" w:eastAsiaTheme="minorEastAsia" w:hAnsi="Times New Roman" w:cs="Times New Roman"/>
                <w:sz w:val="24"/>
                <w:szCs w:val="24"/>
              </w:rPr>
            </w:pPr>
          </w:p>
        </w:tc>
        <w:tc>
          <w:tcPr>
            <w:tcW w:w="2126" w:type="dxa"/>
          </w:tcPr>
          <w:p w14:paraId="561FAD1F" w14:textId="3B9D79B4" w:rsidR="00392A8B" w:rsidRDefault="00392A8B" w:rsidP="001014BA">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+n</m:t>
                </m:r>
              </m:oMath>
            </m:oMathPara>
          </w:p>
        </w:tc>
        <w:tc>
          <w:tcPr>
            <w:tcW w:w="2835" w:type="dxa"/>
          </w:tcPr>
          <w:p w14:paraId="1841588E" w14:textId="4DD479E8" w:rsidR="00392A8B" w:rsidRDefault="00392A8B" w:rsidP="001014BA">
            <w:pPr>
              <w:spacing w:line="360" w:lineRule="auto"/>
              <w:ind w:left="-255" w:firstLine="255"/>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b≠0</m:t>
                </m:r>
              </m:oMath>
            </m:oMathPara>
          </w:p>
        </w:tc>
        <w:tc>
          <w:tcPr>
            <w:tcW w:w="2694" w:type="dxa"/>
            <w:vMerge/>
            <w:vAlign w:val="center"/>
          </w:tcPr>
          <w:p w14:paraId="1DEEEE58" w14:textId="77777777" w:rsidR="00392A8B" w:rsidRDefault="00392A8B" w:rsidP="001014BA">
            <w:pPr>
              <w:spacing w:line="360" w:lineRule="auto"/>
              <w:jc w:val="center"/>
              <w:rPr>
                <w:rFonts w:ascii="Times New Roman" w:eastAsiaTheme="minorEastAsia" w:hAnsi="Times New Roman" w:cs="Times New Roman"/>
                <w:sz w:val="24"/>
                <w:szCs w:val="24"/>
              </w:rPr>
            </w:pPr>
          </w:p>
        </w:tc>
      </w:tr>
      <w:tr w:rsidR="00392A8B" w14:paraId="01731B90" w14:textId="77777777" w:rsidTr="00392A8B">
        <w:tc>
          <w:tcPr>
            <w:tcW w:w="1384" w:type="dxa"/>
            <w:vMerge w:val="restart"/>
            <w:vAlign w:val="center"/>
          </w:tcPr>
          <w:p w14:paraId="45802553" w14:textId="3BF06112" w:rsidR="00392A8B" w:rsidRDefault="00392A8B" w:rsidP="001014B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shora</w:t>
            </w:r>
          </w:p>
        </w:tc>
        <w:tc>
          <w:tcPr>
            <w:tcW w:w="2126" w:type="dxa"/>
          </w:tcPr>
          <w:p w14:paraId="6024BE49" w14:textId="778316F0" w:rsidR="00392A8B" w:rsidRDefault="00392A8B" w:rsidP="001014BA">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x=-pt+m</m:t>
                </m:r>
              </m:oMath>
            </m:oMathPara>
          </w:p>
        </w:tc>
        <w:tc>
          <w:tcPr>
            <w:tcW w:w="2835" w:type="dxa"/>
          </w:tcPr>
          <w:p w14:paraId="7CA4EE40" w14:textId="50D4AC33" w:rsidR="00392A8B" w:rsidRDefault="00000000" w:rsidP="001014BA">
            <w:pPr>
              <w:spacing w:line="360" w:lineRule="auto"/>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+ax+by+c=0</m:t>
                </m:r>
              </m:oMath>
            </m:oMathPara>
          </w:p>
        </w:tc>
        <w:tc>
          <w:tcPr>
            <w:tcW w:w="2694" w:type="dxa"/>
            <w:vMerge w:val="restart"/>
            <w:vAlign w:val="center"/>
          </w:tcPr>
          <w:p w14:paraId="5E55177E" w14:textId="09DEF43A" w:rsidR="00392A8B" w:rsidRDefault="00000000" w:rsidP="001014BA">
            <w:pPr>
              <w:spacing w:line="360" w:lineRule="auto"/>
              <w:jc w:val="center"/>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x-m</m:t>
                        </m:r>
                      </m:e>
                    </m:d>
                  </m:e>
                  <m:sup>
                    <m:r>
                      <w:rPr>
                        <w:rFonts w:ascii="Cambria Math" w:hAnsi="Cambria Math" w:cs="Times New Roman"/>
                        <w:sz w:val="24"/>
                        <w:szCs w:val="24"/>
                      </w:rPr>
                      <m:t>2</m:t>
                    </m:r>
                  </m:sup>
                </m:sSup>
                <m:r>
                  <w:rPr>
                    <w:rFonts w:ascii="Cambria Math" w:hAnsi="Cambria Math" w:cs="Times New Roman"/>
                    <w:sz w:val="24"/>
                    <w:szCs w:val="24"/>
                  </w:rPr>
                  <m:t>=-2p</m:t>
                </m:r>
                <m:d>
                  <m:dPr>
                    <m:ctrlPr>
                      <w:rPr>
                        <w:rFonts w:ascii="Cambria Math" w:hAnsi="Cambria Math" w:cs="Times New Roman"/>
                        <w:i/>
                        <w:sz w:val="24"/>
                        <w:szCs w:val="24"/>
                      </w:rPr>
                    </m:ctrlPr>
                  </m:dPr>
                  <m:e>
                    <m:r>
                      <w:rPr>
                        <w:rFonts w:ascii="Cambria Math" w:hAnsi="Cambria Math" w:cs="Times New Roman"/>
                        <w:sz w:val="24"/>
                        <w:szCs w:val="24"/>
                      </w:rPr>
                      <m:t>y-n</m:t>
                    </m:r>
                  </m:e>
                </m:d>
              </m:oMath>
            </m:oMathPara>
          </w:p>
        </w:tc>
      </w:tr>
      <w:tr w:rsidR="00392A8B" w14:paraId="07ABB974" w14:textId="77777777" w:rsidTr="00392A8B">
        <w:tc>
          <w:tcPr>
            <w:tcW w:w="1384" w:type="dxa"/>
            <w:vMerge/>
            <w:vAlign w:val="center"/>
          </w:tcPr>
          <w:p w14:paraId="37F50E2C" w14:textId="77777777" w:rsidR="00392A8B" w:rsidRDefault="00392A8B" w:rsidP="001014BA">
            <w:pPr>
              <w:spacing w:line="360" w:lineRule="auto"/>
              <w:rPr>
                <w:rFonts w:ascii="Times New Roman" w:eastAsiaTheme="minorEastAsia" w:hAnsi="Times New Roman" w:cs="Times New Roman"/>
                <w:sz w:val="24"/>
                <w:szCs w:val="24"/>
              </w:rPr>
            </w:pPr>
          </w:p>
        </w:tc>
        <w:tc>
          <w:tcPr>
            <w:tcW w:w="2126" w:type="dxa"/>
          </w:tcPr>
          <w:p w14:paraId="4F2D83ED" w14:textId="2564E9ED" w:rsidR="00392A8B" w:rsidRDefault="00392A8B" w:rsidP="001014BA">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+n</m:t>
                </m:r>
              </m:oMath>
            </m:oMathPara>
          </w:p>
        </w:tc>
        <w:tc>
          <w:tcPr>
            <w:tcW w:w="2835" w:type="dxa"/>
          </w:tcPr>
          <w:p w14:paraId="202B0D84" w14:textId="108FCD81" w:rsidR="00392A8B" w:rsidRDefault="00392A8B" w:rsidP="001014BA">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b≠0</m:t>
                </m:r>
              </m:oMath>
            </m:oMathPara>
          </w:p>
        </w:tc>
        <w:tc>
          <w:tcPr>
            <w:tcW w:w="2694" w:type="dxa"/>
            <w:vMerge/>
            <w:vAlign w:val="center"/>
          </w:tcPr>
          <w:p w14:paraId="2EB24271" w14:textId="77777777" w:rsidR="00392A8B" w:rsidRDefault="00392A8B" w:rsidP="001014BA">
            <w:pPr>
              <w:spacing w:line="360" w:lineRule="auto"/>
              <w:jc w:val="center"/>
              <w:rPr>
                <w:rFonts w:ascii="Times New Roman" w:eastAsiaTheme="minorEastAsia" w:hAnsi="Times New Roman" w:cs="Times New Roman"/>
                <w:sz w:val="24"/>
                <w:szCs w:val="24"/>
              </w:rPr>
            </w:pPr>
          </w:p>
        </w:tc>
      </w:tr>
      <w:tr w:rsidR="00392A8B" w14:paraId="5321E3DF" w14:textId="77777777" w:rsidTr="00392A8B">
        <w:tc>
          <w:tcPr>
            <w:tcW w:w="1384" w:type="dxa"/>
            <w:vMerge w:val="restart"/>
            <w:vAlign w:val="center"/>
          </w:tcPr>
          <w:p w14:paraId="61F646CB" w14:textId="2744F738" w:rsidR="00392A8B" w:rsidRDefault="00392A8B" w:rsidP="001014B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zleva</w:t>
            </w:r>
          </w:p>
        </w:tc>
        <w:tc>
          <w:tcPr>
            <w:tcW w:w="2126" w:type="dxa"/>
          </w:tcPr>
          <w:p w14:paraId="4006C7AB" w14:textId="75A80FC4" w:rsidR="00392A8B" w:rsidRDefault="00392A8B" w:rsidP="001014BA">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m:t>
                </m:r>
              </m:oMath>
            </m:oMathPara>
          </w:p>
        </w:tc>
        <w:tc>
          <w:tcPr>
            <w:tcW w:w="2835" w:type="dxa"/>
          </w:tcPr>
          <w:p w14:paraId="5F26B081" w14:textId="14A1B4A9" w:rsidR="00392A8B" w:rsidRDefault="00000000" w:rsidP="001014BA">
            <w:pPr>
              <w:spacing w:line="360" w:lineRule="auto"/>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+ax+by+c=0</m:t>
                </m:r>
              </m:oMath>
            </m:oMathPara>
          </w:p>
        </w:tc>
        <w:tc>
          <w:tcPr>
            <w:tcW w:w="2694" w:type="dxa"/>
            <w:vMerge w:val="restart"/>
            <w:vAlign w:val="center"/>
          </w:tcPr>
          <w:p w14:paraId="6A4E2658" w14:textId="1A9C85D9" w:rsidR="00392A8B" w:rsidRDefault="00000000" w:rsidP="001014BA">
            <w:pPr>
              <w:spacing w:line="360" w:lineRule="auto"/>
              <w:jc w:val="center"/>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y-n</m:t>
                        </m:r>
                      </m:e>
                    </m:d>
                  </m:e>
                  <m:sup>
                    <m:r>
                      <w:rPr>
                        <w:rFonts w:ascii="Cambria Math" w:hAnsi="Cambria Math" w:cs="Times New Roman"/>
                        <w:sz w:val="24"/>
                        <w:szCs w:val="24"/>
                      </w:rPr>
                      <m:t>2</m:t>
                    </m:r>
                  </m:sup>
                </m:sSup>
                <m:r>
                  <w:rPr>
                    <w:rFonts w:ascii="Cambria Math" w:hAnsi="Cambria Math" w:cs="Times New Roman"/>
                    <w:sz w:val="24"/>
                    <w:szCs w:val="24"/>
                  </w:rPr>
                  <m:t>=2p</m:t>
                </m:r>
                <m:d>
                  <m:dPr>
                    <m:ctrlPr>
                      <w:rPr>
                        <w:rFonts w:ascii="Cambria Math" w:hAnsi="Cambria Math" w:cs="Times New Roman"/>
                        <w:i/>
                        <w:sz w:val="24"/>
                        <w:szCs w:val="24"/>
                      </w:rPr>
                    </m:ctrlPr>
                  </m:dPr>
                  <m:e>
                    <m:r>
                      <w:rPr>
                        <w:rFonts w:ascii="Cambria Math" w:hAnsi="Cambria Math" w:cs="Times New Roman"/>
                        <w:sz w:val="24"/>
                        <w:szCs w:val="24"/>
                      </w:rPr>
                      <m:t>x-m</m:t>
                    </m:r>
                  </m:e>
                </m:d>
              </m:oMath>
            </m:oMathPara>
          </w:p>
        </w:tc>
      </w:tr>
      <w:tr w:rsidR="00392A8B" w14:paraId="742EE314" w14:textId="77777777" w:rsidTr="00392A8B">
        <w:tc>
          <w:tcPr>
            <w:tcW w:w="1384" w:type="dxa"/>
            <w:vMerge/>
            <w:vAlign w:val="center"/>
          </w:tcPr>
          <w:p w14:paraId="562FBD0C" w14:textId="77777777" w:rsidR="00392A8B" w:rsidRDefault="00392A8B" w:rsidP="001014BA">
            <w:pPr>
              <w:spacing w:line="360" w:lineRule="auto"/>
              <w:rPr>
                <w:rFonts w:ascii="Times New Roman" w:eastAsiaTheme="minorEastAsia" w:hAnsi="Times New Roman" w:cs="Times New Roman"/>
                <w:sz w:val="24"/>
                <w:szCs w:val="24"/>
              </w:rPr>
            </w:pPr>
          </w:p>
        </w:tc>
        <w:tc>
          <w:tcPr>
            <w:tcW w:w="2126" w:type="dxa"/>
          </w:tcPr>
          <w:p w14:paraId="007469CD" w14:textId="6323DCC6" w:rsidR="00392A8B" w:rsidRDefault="00392A8B" w:rsidP="001014BA">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y=pt+n</m:t>
                </m:r>
              </m:oMath>
            </m:oMathPara>
          </w:p>
        </w:tc>
        <w:tc>
          <w:tcPr>
            <w:tcW w:w="2835" w:type="dxa"/>
          </w:tcPr>
          <w:p w14:paraId="0D0B9B4B" w14:textId="4D9CB9C6" w:rsidR="00392A8B" w:rsidRDefault="00392A8B" w:rsidP="001014BA">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a≠0</m:t>
                </m:r>
              </m:oMath>
            </m:oMathPara>
          </w:p>
        </w:tc>
        <w:tc>
          <w:tcPr>
            <w:tcW w:w="2694" w:type="dxa"/>
            <w:vMerge/>
            <w:vAlign w:val="center"/>
          </w:tcPr>
          <w:p w14:paraId="11513A1B" w14:textId="77777777" w:rsidR="00392A8B" w:rsidRDefault="00392A8B" w:rsidP="001014BA">
            <w:pPr>
              <w:spacing w:line="360" w:lineRule="auto"/>
              <w:jc w:val="center"/>
              <w:rPr>
                <w:rFonts w:ascii="Times New Roman" w:eastAsiaTheme="minorEastAsia" w:hAnsi="Times New Roman" w:cs="Times New Roman"/>
                <w:sz w:val="24"/>
                <w:szCs w:val="24"/>
              </w:rPr>
            </w:pPr>
          </w:p>
        </w:tc>
      </w:tr>
      <w:tr w:rsidR="00392A8B" w14:paraId="038E4BB7" w14:textId="77777777" w:rsidTr="00392A8B">
        <w:tc>
          <w:tcPr>
            <w:tcW w:w="1384" w:type="dxa"/>
            <w:vMerge w:val="restart"/>
            <w:vAlign w:val="center"/>
          </w:tcPr>
          <w:p w14:paraId="45CA607A" w14:textId="449A2A37" w:rsidR="00392A8B" w:rsidRDefault="00392A8B" w:rsidP="001014B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zprava</w:t>
            </w:r>
          </w:p>
        </w:tc>
        <w:tc>
          <w:tcPr>
            <w:tcW w:w="2126" w:type="dxa"/>
          </w:tcPr>
          <w:p w14:paraId="7FE40142" w14:textId="67C0A8F2" w:rsidR="00392A8B" w:rsidRDefault="00392A8B" w:rsidP="001014BA">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m:t>
                </m:r>
              </m:oMath>
            </m:oMathPara>
          </w:p>
        </w:tc>
        <w:tc>
          <w:tcPr>
            <w:tcW w:w="2835" w:type="dxa"/>
          </w:tcPr>
          <w:p w14:paraId="6911321E" w14:textId="7E92FB53" w:rsidR="00392A8B" w:rsidRDefault="00000000" w:rsidP="001014BA">
            <w:pPr>
              <w:spacing w:line="360" w:lineRule="auto"/>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+ax+by+c=0</m:t>
                </m:r>
              </m:oMath>
            </m:oMathPara>
          </w:p>
        </w:tc>
        <w:tc>
          <w:tcPr>
            <w:tcW w:w="2694" w:type="dxa"/>
            <w:vMerge w:val="restart"/>
            <w:vAlign w:val="center"/>
          </w:tcPr>
          <w:p w14:paraId="53BC8D87" w14:textId="04529BA6" w:rsidR="00392A8B" w:rsidRDefault="00000000" w:rsidP="001014BA">
            <w:pPr>
              <w:spacing w:line="360" w:lineRule="auto"/>
              <w:jc w:val="center"/>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y-n</m:t>
                        </m:r>
                      </m:e>
                    </m:d>
                  </m:e>
                  <m:sup>
                    <m:r>
                      <w:rPr>
                        <w:rFonts w:ascii="Cambria Math" w:hAnsi="Cambria Math" w:cs="Times New Roman"/>
                        <w:sz w:val="24"/>
                        <w:szCs w:val="24"/>
                      </w:rPr>
                      <m:t>2</m:t>
                    </m:r>
                  </m:sup>
                </m:sSup>
                <m:r>
                  <w:rPr>
                    <w:rFonts w:ascii="Cambria Math" w:hAnsi="Cambria Math" w:cs="Times New Roman"/>
                    <w:sz w:val="24"/>
                    <w:szCs w:val="24"/>
                  </w:rPr>
                  <m:t>=2p</m:t>
                </m:r>
                <m:d>
                  <m:dPr>
                    <m:ctrlPr>
                      <w:rPr>
                        <w:rFonts w:ascii="Cambria Math" w:hAnsi="Cambria Math" w:cs="Times New Roman"/>
                        <w:i/>
                        <w:sz w:val="24"/>
                        <w:szCs w:val="24"/>
                      </w:rPr>
                    </m:ctrlPr>
                  </m:dPr>
                  <m:e>
                    <m:r>
                      <w:rPr>
                        <w:rFonts w:ascii="Cambria Math" w:hAnsi="Cambria Math" w:cs="Times New Roman"/>
                        <w:sz w:val="24"/>
                        <w:szCs w:val="24"/>
                      </w:rPr>
                      <m:t>x-m</m:t>
                    </m:r>
                  </m:e>
                </m:d>
              </m:oMath>
            </m:oMathPara>
          </w:p>
        </w:tc>
      </w:tr>
      <w:tr w:rsidR="00392A8B" w14:paraId="150F1752" w14:textId="77777777" w:rsidTr="00392A8B">
        <w:tc>
          <w:tcPr>
            <w:tcW w:w="1384" w:type="dxa"/>
            <w:vMerge/>
          </w:tcPr>
          <w:p w14:paraId="7431527D" w14:textId="77777777" w:rsidR="00392A8B" w:rsidRDefault="00392A8B" w:rsidP="001014BA">
            <w:pPr>
              <w:spacing w:line="360" w:lineRule="auto"/>
              <w:rPr>
                <w:rFonts w:ascii="Times New Roman" w:eastAsiaTheme="minorEastAsia" w:hAnsi="Times New Roman" w:cs="Times New Roman"/>
                <w:sz w:val="24"/>
                <w:szCs w:val="24"/>
              </w:rPr>
            </w:pPr>
          </w:p>
        </w:tc>
        <w:tc>
          <w:tcPr>
            <w:tcW w:w="2126" w:type="dxa"/>
          </w:tcPr>
          <w:p w14:paraId="23368863" w14:textId="651E2740" w:rsidR="00392A8B" w:rsidRDefault="00392A8B" w:rsidP="001014BA">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y=-pt+n</m:t>
                </m:r>
              </m:oMath>
            </m:oMathPara>
          </w:p>
        </w:tc>
        <w:tc>
          <w:tcPr>
            <w:tcW w:w="2835" w:type="dxa"/>
          </w:tcPr>
          <w:p w14:paraId="7E1B04EB" w14:textId="530D9ABA" w:rsidR="00392A8B" w:rsidRDefault="00392A8B" w:rsidP="001014BA">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a≠0</m:t>
                </m:r>
              </m:oMath>
            </m:oMathPara>
          </w:p>
        </w:tc>
        <w:tc>
          <w:tcPr>
            <w:tcW w:w="2694" w:type="dxa"/>
            <w:vMerge/>
          </w:tcPr>
          <w:p w14:paraId="6D98AC18" w14:textId="77777777" w:rsidR="00392A8B" w:rsidRDefault="00392A8B" w:rsidP="001014BA">
            <w:pPr>
              <w:spacing w:line="360" w:lineRule="auto"/>
              <w:rPr>
                <w:rFonts w:ascii="Times New Roman" w:eastAsiaTheme="minorEastAsia" w:hAnsi="Times New Roman" w:cs="Times New Roman"/>
                <w:sz w:val="24"/>
                <w:szCs w:val="24"/>
              </w:rPr>
            </w:pPr>
          </w:p>
        </w:tc>
      </w:tr>
    </w:tbl>
    <w:p w14:paraId="0FA3E1CF" w14:textId="2F6FC5B3" w:rsidR="00F605F3" w:rsidRDefault="00B908A1" w:rsidP="001014BA">
      <w:p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w:t>
      </w:r>
      <w:r w:rsidR="003962B6">
        <w:rPr>
          <w:rFonts w:ascii="Times New Roman" w:eastAsiaTheme="minorEastAsia" w:hAnsi="Times New Roman" w:cs="Times New Roman"/>
          <w:sz w:val="24"/>
          <w:szCs w:val="24"/>
        </w:rPr>
        <w:t>H</w:t>
      </w:r>
      <w:r>
        <w:rPr>
          <w:rFonts w:ascii="Times New Roman" w:eastAsiaTheme="minorEastAsia" w:hAnsi="Times New Roman" w:cs="Times New Roman"/>
          <w:sz w:val="24"/>
          <w:szCs w:val="24"/>
        </w:rPr>
        <w:t xml:space="preserve">odnota </w:t>
      </w:r>
      <m:oMath>
        <m:r>
          <w:rPr>
            <w:rFonts w:ascii="Cambria Math" w:eastAsiaTheme="minorEastAsia" w:hAnsi="Cambria Math" w:cs="Times New Roman"/>
            <w:sz w:val="24"/>
            <w:szCs w:val="24"/>
          </w:rPr>
          <m:t>p</m:t>
        </m:r>
      </m:oMath>
      <w:r>
        <w:rPr>
          <w:rFonts w:ascii="Times New Roman" w:eastAsiaTheme="minorEastAsia" w:hAnsi="Times New Roman" w:cs="Times New Roman"/>
          <w:sz w:val="24"/>
          <w:szCs w:val="24"/>
        </w:rPr>
        <w:t xml:space="preserve"> je parametr paraboly</w:t>
      </w:r>
      <w:r w:rsidR="00160B68">
        <w:rPr>
          <w:rFonts w:ascii="Times New Roman" w:eastAsiaTheme="minorEastAsia" w:hAnsi="Times New Roman" w:cs="Times New Roman"/>
          <w:sz w:val="24"/>
          <w:szCs w:val="24"/>
        </w:rPr>
        <w:t xml:space="preserve"> a hodnota </w:t>
      </w:r>
      <m:oMath>
        <m:r>
          <w:rPr>
            <w:rFonts w:ascii="Cambria Math" w:eastAsiaTheme="minorEastAsia" w:hAnsi="Cambria Math" w:cs="Times New Roman"/>
            <w:sz w:val="24"/>
            <w:szCs w:val="24"/>
          </w:rPr>
          <m:t>t</m:t>
        </m:r>
      </m:oMath>
      <w:r w:rsidR="00160B68">
        <w:rPr>
          <w:rFonts w:ascii="Times New Roman" w:eastAsiaTheme="minorEastAsia" w:hAnsi="Times New Roman" w:cs="Times New Roman"/>
          <w:sz w:val="24"/>
          <w:szCs w:val="24"/>
        </w:rPr>
        <w:t xml:space="preserve"> parametr parametrické rovnice</w:t>
      </w:r>
      <w:r>
        <w:rPr>
          <w:rFonts w:ascii="Times New Roman" w:eastAsiaTheme="minorEastAsia" w:hAnsi="Times New Roman" w:cs="Times New Roman"/>
          <w:sz w:val="24"/>
          <w:szCs w:val="24"/>
        </w:rPr>
        <w:t>)</w:t>
      </w:r>
    </w:p>
    <w:p w14:paraId="75E55C41" w14:textId="7B111B6D" w:rsidR="008055CD" w:rsidRPr="00FF5C1C" w:rsidRDefault="00731DBC" w:rsidP="001014BA">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5C8002B9" w14:textId="1798A250" w:rsidR="00FF5C1C" w:rsidRPr="002F0E90" w:rsidRDefault="002F0E90" w:rsidP="001014BA">
      <w:pPr>
        <w:pStyle w:val="Nadpis3"/>
        <w:spacing w:line="360" w:lineRule="auto"/>
        <w:rPr>
          <w:rFonts w:ascii="Times New Roman" w:hAnsi="Times New Roman" w:cs="Times New Roman"/>
          <w:color w:val="auto"/>
        </w:rPr>
      </w:pPr>
      <w:bookmarkStart w:id="41" w:name="_Toc132813354"/>
      <w:r w:rsidRPr="002F0E90">
        <w:rPr>
          <w:rFonts w:ascii="Times New Roman" w:hAnsi="Times New Roman" w:cs="Times New Roman"/>
          <w:color w:val="auto"/>
        </w:rPr>
        <w:lastRenderedPageBreak/>
        <w:t>1.3.1 Přímka</w:t>
      </w:r>
      <w:bookmarkEnd w:id="41"/>
    </w:p>
    <w:p w14:paraId="749E7B74" w14:textId="39AFC221" w:rsidR="002F0E90" w:rsidRDefault="002F0E90" w:rsidP="001014BA">
      <w:pPr>
        <w:spacing w:line="360" w:lineRule="auto"/>
        <w:jc w:val="both"/>
        <w:rPr>
          <w:rFonts w:ascii="Times New Roman" w:hAnsi="Times New Roman" w:cs="Times New Roman"/>
        </w:rPr>
      </w:pPr>
    </w:p>
    <w:p w14:paraId="26B73319" w14:textId="57071C3F" w:rsidR="002F0E90" w:rsidRPr="002F0E90" w:rsidRDefault="002F0E90" w:rsidP="001014BA">
      <w:pPr>
        <w:spacing w:line="360" w:lineRule="auto"/>
        <w:jc w:val="both"/>
        <w:rPr>
          <w:rFonts w:ascii="Times New Roman" w:hAnsi="Times New Roman" w:cs="Times New Roman"/>
          <w:sz w:val="24"/>
          <w:szCs w:val="24"/>
        </w:rPr>
      </w:pPr>
      <w:r>
        <w:rPr>
          <w:rFonts w:ascii="Times New Roman" w:hAnsi="Times New Roman" w:cs="Times New Roman"/>
        </w:rPr>
        <w:tab/>
      </w:r>
      <w:r w:rsidRPr="002F0E90">
        <w:rPr>
          <w:rFonts w:ascii="Times New Roman" w:hAnsi="Times New Roman" w:cs="Times New Roman"/>
          <w:sz w:val="24"/>
          <w:szCs w:val="24"/>
        </w:rPr>
        <w:t xml:space="preserve">Pokud </w:t>
      </w:r>
      <w:r>
        <w:rPr>
          <w:rFonts w:ascii="Times New Roman" w:hAnsi="Times New Roman" w:cs="Times New Roman"/>
          <w:sz w:val="24"/>
          <w:szCs w:val="24"/>
        </w:rPr>
        <w:t xml:space="preserve">je </w:t>
      </w:r>
      <w:r w:rsidRPr="002F0E90">
        <w:rPr>
          <w:rFonts w:ascii="Times New Roman" w:hAnsi="Times New Roman" w:cs="Times New Roman"/>
          <w:sz w:val="24"/>
          <w:szCs w:val="24"/>
        </w:rPr>
        <w:t xml:space="preserve">rovina </w:t>
      </w:r>
      <w:r w:rsidR="003041E5">
        <w:rPr>
          <w:rFonts w:ascii="Times New Roman" w:hAnsi="Times New Roman" w:cs="Times New Roman"/>
          <w:sz w:val="24"/>
          <w:szCs w:val="24"/>
        </w:rPr>
        <w:t>řezu</w:t>
      </w:r>
      <w:r w:rsidRPr="002F0E90">
        <w:rPr>
          <w:rFonts w:ascii="Times New Roman" w:hAnsi="Times New Roman" w:cs="Times New Roman"/>
          <w:sz w:val="24"/>
          <w:szCs w:val="24"/>
        </w:rPr>
        <w:t xml:space="preserve"> </w:t>
      </w:r>
      <m:oMath>
        <m:r>
          <w:rPr>
            <w:rFonts w:ascii="Cambria Math" w:hAnsi="Cambria Math" w:cs="Times New Roman"/>
            <w:sz w:val="24"/>
            <w:szCs w:val="24"/>
          </w:rPr>
          <m:t>ρ</m:t>
        </m:r>
      </m:oMath>
      <w:r>
        <w:rPr>
          <w:rFonts w:ascii="Times New Roman" w:hAnsi="Times New Roman" w:cs="Times New Roman"/>
          <w:sz w:val="24"/>
          <w:szCs w:val="24"/>
        </w:rPr>
        <w:t xml:space="preserve"> tečnou pláště rotačního kužele, </w:t>
      </w:r>
      <w:r w:rsidR="00C17CF5">
        <w:rPr>
          <w:rFonts w:ascii="Times New Roman" w:hAnsi="Times New Roman" w:cs="Times New Roman"/>
          <w:sz w:val="24"/>
          <w:szCs w:val="24"/>
        </w:rPr>
        <w:t>průnikem je</w:t>
      </w:r>
      <w:r>
        <w:rPr>
          <w:rFonts w:ascii="Times New Roman" w:hAnsi="Times New Roman" w:cs="Times New Roman"/>
          <w:sz w:val="24"/>
          <w:szCs w:val="24"/>
        </w:rPr>
        <w:t xml:space="preserve"> </w:t>
      </w:r>
      <w:r w:rsidR="00C17CF5">
        <w:rPr>
          <w:rFonts w:ascii="Times New Roman" w:hAnsi="Times New Roman" w:cs="Times New Roman"/>
          <w:sz w:val="24"/>
          <w:szCs w:val="24"/>
        </w:rPr>
        <w:t>jedna z </w:t>
      </w:r>
      <w:r>
        <w:rPr>
          <w:rFonts w:ascii="Times New Roman" w:hAnsi="Times New Roman" w:cs="Times New Roman"/>
          <w:sz w:val="24"/>
          <w:szCs w:val="24"/>
        </w:rPr>
        <w:t>přím</w:t>
      </w:r>
      <w:r w:rsidR="00C17CF5">
        <w:rPr>
          <w:rFonts w:ascii="Times New Roman" w:hAnsi="Times New Roman" w:cs="Times New Roman"/>
          <w:sz w:val="24"/>
          <w:szCs w:val="24"/>
        </w:rPr>
        <w:t xml:space="preserve">ek, které </w:t>
      </w:r>
      <w:proofErr w:type="gramStart"/>
      <w:r w:rsidR="00C17CF5">
        <w:rPr>
          <w:rFonts w:ascii="Times New Roman" w:hAnsi="Times New Roman" w:cs="Times New Roman"/>
          <w:sz w:val="24"/>
          <w:szCs w:val="24"/>
        </w:rPr>
        <w:t>tvoří</w:t>
      </w:r>
      <w:proofErr w:type="gramEnd"/>
      <w:r w:rsidR="00C17CF5">
        <w:rPr>
          <w:rFonts w:ascii="Times New Roman" w:hAnsi="Times New Roman" w:cs="Times New Roman"/>
          <w:sz w:val="24"/>
          <w:szCs w:val="24"/>
        </w:rPr>
        <w:t xml:space="preserve"> rotační kužel</w:t>
      </w:r>
      <w:r w:rsidR="00711943">
        <w:rPr>
          <w:rFonts w:ascii="Times New Roman" w:hAnsi="Times New Roman" w:cs="Times New Roman"/>
          <w:sz w:val="24"/>
          <w:szCs w:val="24"/>
        </w:rPr>
        <w:t>ovou plochu</w:t>
      </w:r>
      <w:r w:rsidR="00160B68">
        <w:rPr>
          <w:rFonts w:ascii="Times New Roman" w:hAnsi="Times New Roman" w:cs="Times New Roman"/>
          <w:sz w:val="24"/>
          <w:szCs w:val="24"/>
        </w:rPr>
        <w:t xml:space="preserve"> (</w:t>
      </w:r>
      <w:r w:rsidR="00160B68" w:rsidRPr="00160B68">
        <w:rPr>
          <w:rFonts w:ascii="Times New Roman" w:hAnsi="Times New Roman" w:cs="Times New Roman"/>
          <w:sz w:val="24"/>
          <w:szCs w:val="24"/>
        </w:rPr>
        <w:fldChar w:fldCharType="begin"/>
      </w:r>
      <w:r w:rsidR="00160B68" w:rsidRPr="00160B68">
        <w:rPr>
          <w:rFonts w:ascii="Times New Roman" w:hAnsi="Times New Roman" w:cs="Times New Roman"/>
          <w:sz w:val="24"/>
          <w:szCs w:val="24"/>
        </w:rPr>
        <w:instrText xml:space="preserve"> REF _Ref132547156 \h </w:instrText>
      </w:r>
      <w:r w:rsidR="00160B68">
        <w:rPr>
          <w:rFonts w:ascii="Times New Roman" w:hAnsi="Times New Roman" w:cs="Times New Roman"/>
          <w:sz w:val="24"/>
          <w:szCs w:val="24"/>
        </w:rPr>
        <w:instrText xml:space="preserve"> \* MERGEFORMAT </w:instrText>
      </w:r>
      <w:r w:rsidR="00160B68" w:rsidRPr="00160B68">
        <w:rPr>
          <w:rFonts w:ascii="Times New Roman" w:hAnsi="Times New Roman" w:cs="Times New Roman"/>
          <w:sz w:val="24"/>
          <w:szCs w:val="24"/>
        </w:rPr>
      </w:r>
      <w:r w:rsidR="00160B68" w:rsidRPr="00160B68">
        <w:rPr>
          <w:rFonts w:ascii="Times New Roman" w:hAnsi="Times New Roman" w:cs="Times New Roman"/>
          <w:sz w:val="24"/>
          <w:szCs w:val="24"/>
        </w:rPr>
        <w:fldChar w:fldCharType="separate"/>
      </w:r>
      <w:r w:rsidR="00160B68" w:rsidRPr="00160B68">
        <w:rPr>
          <w:rFonts w:ascii="Times New Roman" w:hAnsi="Times New Roman" w:cs="Times New Roman"/>
          <w:sz w:val="24"/>
          <w:szCs w:val="24"/>
        </w:rPr>
        <w:t>Obr</w:t>
      </w:r>
      <w:r w:rsidR="00A615D6">
        <w:rPr>
          <w:rFonts w:ascii="Times New Roman" w:hAnsi="Times New Roman" w:cs="Times New Roman"/>
          <w:sz w:val="24"/>
          <w:szCs w:val="24"/>
        </w:rPr>
        <w:t>.</w:t>
      </w:r>
      <w:r w:rsidR="00160B68" w:rsidRPr="00160B68">
        <w:rPr>
          <w:rFonts w:ascii="Times New Roman" w:hAnsi="Times New Roman" w:cs="Times New Roman"/>
          <w:sz w:val="24"/>
          <w:szCs w:val="24"/>
        </w:rPr>
        <w:t xml:space="preserve"> </w:t>
      </w:r>
      <w:r w:rsidR="00160B68" w:rsidRPr="00160B68">
        <w:rPr>
          <w:rFonts w:ascii="Times New Roman" w:hAnsi="Times New Roman" w:cs="Times New Roman"/>
          <w:noProof/>
          <w:sz w:val="24"/>
          <w:szCs w:val="24"/>
        </w:rPr>
        <w:t>12</w:t>
      </w:r>
      <w:r w:rsidR="00160B68" w:rsidRPr="00160B68">
        <w:rPr>
          <w:rFonts w:ascii="Times New Roman" w:hAnsi="Times New Roman" w:cs="Times New Roman"/>
          <w:sz w:val="24"/>
          <w:szCs w:val="24"/>
        </w:rPr>
        <w:fldChar w:fldCharType="end"/>
      </w:r>
      <w:r w:rsidR="00160B68">
        <w:rPr>
          <w:rFonts w:ascii="Times New Roman" w:hAnsi="Times New Roman" w:cs="Times New Roman"/>
          <w:sz w:val="24"/>
          <w:szCs w:val="24"/>
        </w:rPr>
        <w:t>)</w:t>
      </w:r>
      <w:r w:rsidR="00C17CF5">
        <w:rPr>
          <w:rFonts w:ascii="Times New Roman" w:hAnsi="Times New Roman" w:cs="Times New Roman"/>
          <w:sz w:val="24"/>
          <w:szCs w:val="24"/>
        </w:rPr>
        <w:t>.</w:t>
      </w:r>
      <w:r w:rsidR="006F090A">
        <w:rPr>
          <w:rFonts w:ascii="Times New Roman" w:hAnsi="Times New Roman" w:cs="Times New Roman"/>
          <w:sz w:val="24"/>
          <w:szCs w:val="24"/>
        </w:rPr>
        <w:t xml:space="preserve"> Přímka opět extrémním případem paraboly. </w:t>
      </w:r>
    </w:p>
    <w:p w14:paraId="3E6B35C2" w14:textId="77777777" w:rsidR="009E3ACD" w:rsidRDefault="00C17CF5" w:rsidP="001014BA">
      <w:pPr>
        <w:keepNext/>
        <w:spacing w:line="360" w:lineRule="auto"/>
        <w:jc w:val="center"/>
      </w:pPr>
      <w:r w:rsidRPr="00C17CF5">
        <w:rPr>
          <w:rFonts w:ascii="Times New Roman" w:hAnsi="Times New Roman" w:cs="Times New Roman"/>
          <w:noProof/>
        </w:rPr>
        <w:drawing>
          <wp:inline distT="0" distB="0" distL="0" distR="0" wp14:anchorId="79496ED5" wp14:editId="5C4F18DE">
            <wp:extent cx="2334455" cy="32004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54913" cy="3228446"/>
                    </a:xfrm>
                    <a:prstGeom prst="rect">
                      <a:avLst/>
                    </a:prstGeom>
                  </pic:spPr>
                </pic:pic>
              </a:graphicData>
            </a:graphic>
          </wp:inline>
        </w:drawing>
      </w:r>
    </w:p>
    <w:p w14:paraId="047A4A88" w14:textId="09CBDFFD" w:rsidR="002F0E90" w:rsidRPr="009E3ACD" w:rsidRDefault="009E3ACD" w:rsidP="00A615D6">
      <w:pPr>
        <w:pStyle w:val="Titulek"/>
        <w:spacing w:line="360" w:lineRule="auto"/>
        <w:jc w:val="center"/>
        <w:rPr>
          <w:rFonts w:ascii="Times New Roman" w:hAnsi="Times New Roman" w:cs="Times New Roman"/>
          <w:color w:val="auto"/>
          <w:sz w:val="22"/>
          <w:szCs w:val="22"/>
        </w:rPr>
      </w:pPr>
      <w:bookmarkStart w:id="42" w:name="_Ref132547156"/>
      <w:bookmarkStart w:id="43" w:name="_Ref131514528"/>
      <w:bookmarkStart w:id="44" w:name="_Toc132735049"/>
      <w:r w:rsidRPr="009E3ACD">
        <w:rPr>
          <w:rFonts w:ascii="Times New Roman" w:hAnsi="Times New Roman" w:cs="Times New Roman"/>
          <w:color w:val="auto"/>
          <w:sz w:val="22"/>
          <w:szCs w:val="22"/>
        </w:rPr>
        <w:t xml:space="preserve">Obrázek </w:t>
      </w:r>
      <w:r w:rsidRPr="009E3ACD">
        <w:rPr>
          <w:rFonts w:ascii="Times New Roman" w:hAnsi="Times New Roman" w:cs="Times New Roman"/>
          <w:color w:val="auto"/>
          <w:sz w:val="22"/>
          <w:szCs w:val="22"/>
        </w:rPr>
        <w:fldChar w:fldCharType="begin"/>
      </w:r>
      <w:r w:rsidRPr="009E3ACD">
        <w:rPr>
          <w:rFonts w:ascii="Times New Roman" w:hAnsi="Times New Roman" w:cs="Times New Roman"/>
          <w:color w:val="auto"/>
          <w:sz w:val="22"/>
          <w:szCs w:val="22"/>
        </w:rPr>
        <w:instrText xml:space="preserve"> SEQ Obrázek \* ARABIC </w:instrText>
      </w:r>
      <w:r w:rsidRPr="009E3ACD">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12</w:t>
      </w:r>
      <w:r w:rsidRPr="009E3ACD">
        <w:rPr>
          <w:rFonts w:ascii="Times New Roman" w:hAnsi="Times New Roman" w:cs="Times New Roman"/>
          <w:color w:val="auto"/>
          <w:sz w:val="22"/>
          <w:szCs w:val="22"/>
        </w:rPr>
        <w:fldChar w:fldCharType="end"/>
      </w:r>
      <w:bookmarkEnd w:id="42"/>
      <w:r w:rsidRPr="009E3ACD">
        <w:rPr>
          <w:rFonts w:ascii="Times New Roman" w:hAnsi="Times New Roman" w:cs="Times New Roman"/>
          <w:color w:val="auto"/>
          <w:sz w:val="22"/>
          <w:szCs w:val="22"/>
        </w:rPr>
        <w:t xml:space="preserve"> Přímka</w:t>
      </w:r>
      <w:bookmarkEnd w:id="43"/>
      <w:bookmarkEnd w:id="44"/>
    </w:p>
    <w:p w14:paraId="1C8A8F8A" w14:textId="77777777" w:rsidR="00B6616F" w:rsidRDefault="00B6616F" w:rsidP="001014BA">
      <w:pPr>
        <w:spacing w:line="360" w:lineRule="auto"/>
        <w:rPr>
          <w:rFonts w:ascii="Times New Roman" w:hAnsi="Times New Roman" w:cs="Times New Roman"/>
          <w:b/>
          <w:bCs/>
          <w:sz w:val="24"/>
          <w:szCs w:val="24"/>
        </w:rPr>
      </w:pPr>
    </w:p>
    <w:p w14:paraId="3D29A2BF" w14:textId="6F18DF5D" w:rsidR="008A113F" w:rsidRPr="00574CF6" w:rsidRDefault="00160B68" w:rsidP="001014BA">
      <w:pPr>
        <w:spacing w:line="360" w:lineRule="auto"/>
        <w:rPr>
          <w:rFonts w:ascii="Times New Roman" w:hAnsi="Times New Roman" w:cs="Times New Roman"/>
          <w:b/>
          <w:bCs/>
          <w:sz w:val="24"/>
          <w:szCs w:val="24"/>
        </w:rPr>
      </w:pPr>
      <w:r>
        <w:rPr>
          <w:rFonts w:ascii="Times New Roman" w:hAnsi="Times New Roman" w:cs="Times New Roman"/>
          <w:b/>
          <w:bCs/>
          <w:sz w:val="24"/>
          <w:szCs w:val="24"/>
        </w:rPr>
        <w:t>Rovnice p</w:t>
      </w:r>
      <w:r w:rsidR="008A113F" w:rsidRPr="00574CF6">
        <w:rPr>
          <w:rFonts w:ascii="Times New Roman" w:hAnsi="Times New Roman" w:cs="Times New Roman"/>
          <w:b/>
          <w:bCs/>
          <w:sz w:val="24"/>
          <w:szCs w:val="24"/>
        </w:rPr>
        <w:t>římk</w:t>
      </w:r>
      <w:r>
        <w:rPr>
          <w:rFonts w:ascii="Times New Roman" w:hAnsi="Times New Roman" w:cs="Times New Roman"/>
          <w:b/>
          <w:bCs/>
          <w:sz w:val="24"/>
          <w:szCs w:val="24"/>
        </w:rPr>
        <w:t>y</w:t>
      </w:r>
      <w:r w:rsidR="00503E2B">
        <w:rPr>
          <w:rFonts w:ascii="Times New Roman" w:hAnsi="Times New Roman" w:cs="Times New Roman"/>
          <w:b/>
          <w:bCs/>
          <w:sz w:val="24"/>
          <w:szCs w:val="24"/>
        </w:rPr>
        <w:t>:</w:t>
      </w:r>
    </w:p>
    <w:p w14:paraId="6D56DCA9" w14:textId="1FF8E2F4" w:rsidR="008A113F" w:rsidRDefault="008A113F" w:rsidP="001014BA">
      <w:pPr>
        <w:spacing w:line="360" w:lineRule="auto"/>
        <w:rPr>
          <w:rFonts w:ascii="Times New Roman" w:hAnsi="Times New Roman" w:cs="Times New Roman"/>
          <w:sz w:val="24"/>
          <w:szCs w:val="24"/>
        </w:rPr>
      </w:pPr>
      <w:r>
        <w:rPr>
          <w:rFonts w:ascii="Times New Roman" w:hAnsi="Times New Roman" w:cs="Times New Roman"/>
          <w:sz w:val="24"/>
          <w:szCs w:val="24"/>
        </w:rPr>
        <w:t>Obecná rovnice</w:t>
      </w:r>
      <w:r w:rsidR="00503E2B">
        <w:rPr>
          <w:rFonts w:ascii="Times New Roman" w:hAnsi="Times New Roman" w:cs="Times New Roman"/>
          <w:sz w:val="24"/>
          <w:szCs w:val="24"/>
        </w:rPr>
        <w:t>:</w:t>
      </w:r>
    </w:p>
    <w:p w14:paraId="385C2D77" w14:textId="1E2963FB" w:rsidR="008A113F" w:rsidRPr="00A843D7" w:rsidRDefault="008A113F" w:rsidP="00A843D7">
      <w:pPr>
        <w:pStyle w:val="Titulek"/>
        <w:jc w:val="right"/>
        <w:rPr>
          <w:rFonts w:ascii="Times New Roman" w:eastAsiaTheme="minorEastAsia" w:hAnsi="Times New Roman" w:cs="Times New Roman"/>
          <w:color w:val="auto"/>
          <w:sz w:val="24"/>
          <w:szCs w:val="24"/>
        </w:rPr>
      </w:pPr>
      <m:oMath>
        <m:r>
          <w:rPr>
            <w:rFonts w:ascii="Cambria Math" w:hAnsi="Cambria Math" w:cs="Times New Roman"/>
            <w:color w:val="auto"/>
            <w:sz w:val="24"/>
            <w:szCs w:val="24"/>
          </w:rPr>
          <m:t>ax+by+c=0</m:t>
        </m:r>
        <m:r>
          <w:rPr>
            <w:rFonts w:ascii="Cambria Math" w:eastAsiaTheme="minorEastAsia" w:hAnsi="Cambria Math" w:cs="Times New Roman"/>
            <w:color w:val="auto"/>
            <w:sz w:val="24"/>
            <w:szCs w:val="24"/>
          </w:rPr>
          <m:t>;a,b,c≠0</m:t>
        </m:r>
      </m:oMath>
      <w:r w:rsidR="00A843D7">
        <w:rPr>
          <w:rFonts w:ascii="Times New Roman" w:eastAsiaTheme="minorEastAsia" w:hAnsi="Times New Roman" w:cs="Times New Roman"/>
          <w:color w:val="auto"/>
          <w:sz w:val="24"/>
          <w:szCs w:val="24"/>
        </w:rPr>
        <w:tab/>
      </w:r>
      <w:r w:rsidR="00A843D7">
        <w:rPr>
          <w:rFonts w:ascii="Times New Roman" w:eastAsiaTheme="minorEastAsia" w:hAnsi="Times New Roman" w:cs="Times New Roman"/>
          <w:color w:val="auto"/>
          <w:sz w:val="24"/>
          <w:szCs w:val="24"/>
        </w:rPr>
        <w:tab/>
      </w:r>
      <w:r w:rsidR="00A843D7">
        <w:rPr>
          <w:rFonts w:ascii="Times New Roman" w:eastAsiaTheme="minorEastAsia" w:hAnsi="Times New Roman" w:cs="Times New Roman"/>
          <w:color w:val="auto"/>
          <w:sz w:val="24"/>
          <w:szCs w:val="24"/>
        </w:rPr>
        <w:tab/>
      </w:r>
      <w:r w:rsidR="00A843D7">
        <w:rPr>
          <w:rFonts w:ascii="Times New Roman" w:eastAsiaTheme="minorEastAsia" w:hAnsi="Times New Roman" w:cs="Times New Roman"/>
          <w:color w:val="auto"/>
          <w:sz w:val="24"/>
          <w:szCs w:val="24"/>
        </w:rPr>
        <w:tab/>
      </w:r>
      <w:r w:rsidR="00A843D7">
        <w:rPr>
          <w:rFonts w:ascii="Times New Roman" w:eastAsiaTheme="minorEastAsia" w:hAnsi="Times New Roman" w:cs="Times New Roman"/>
          <w:color w:val="auto"/>
          <w:sz w:val="24"/>
          <w:szCs w:val="24"/>
        </w:rPr>
        <w:tab/>
      </w:r>
      <w:r w:rsidR="00A843D7" w:rsidRPr="00A843D7">
        <w:rPr>
          <w:rFonts w:ascii="Times New Roman" w:hAnsi="Times New Roman" w:cs="Times New Roman"/>
          <w:color w:val="auto"/>
        </w:rPr>
        <w:t xml:space="preserve">( </w:t>
      </w:r>
      <w:r w:rsidR="00A843D7" w:rsidRPr="00A843D7">
        <w:rPr>
          <w:rFonts w:ascii="Times New Roman" w:hAnsi="Times New Roman" w:cs="Times New Roman"/>
          <w:color w:val="auto"/>
        </w:rPr>
        <w:fldChar w:fldCharType="begin"/>
      </w:r>
      <w:r w:rsidR="00A843D7" w:rsidRPr="00A843D7">
        <w:rPr>
          <w:rFonts w:ascii="Times New Roman" w:hAnsi="Times New Roman" w:cs="Times New Roman"/>
          <w:color w:val="auto"/>
        </w:rPr>
        <w:instrText xml:space="preserve"> SEQ ( \* ARABIC </w:instrText>
      </w:r>
      <w:r w:rsidR="00A843D7" w:rsidRPr="00A843D7">
        <w:rPr>
          <w:rFonts w:ascii="Times New Roman" w:hAnsi="Times New Roman" w:cs="Times New Roman"/>
          <w:color w:val="auto"/>
        </w:rPr>
        <w:fldChar w:fldCharType="separate"/>
      </w:r>
      <w:r w:rsidR="004C72D4">
        <w:rPr>
          <w:rFonts w:ascii="Times New Roman" w:hAnsi="Times New Roman" w:cs="Times New Roman"/>
          <w:noProof/>
          <w:color w:val="auto"/>
        </w:rPr>
        <w:t>23</w:t>
      </w:r>
      <w:r w:rsidR="00A843D7" w:rsidRPr="00A843D7">
        <w:rPr>
          <w:rFonts w:ascii="Times New Roman" w:hAnsi="Times New Roman" w:cs="Times New Roman"/>
          <w:color w:val="auto"/>
        </w:rPr>
        <w:fldChar w:fldCharType="end"/>
      </w:r>
      <w:r w:rsidR="00A843D7" w:rsidRPr="00A843D7">
        <w:rPr>
          <w:rFonts w:ascii="Times New Roman" w:hAnsi="Times New Roman" w:cs="Times New Roman"/>
          <w:color w:val="auto"/>
        </w:rPr>
        <w:t xml:space="preserve"> )</w:t>
      </w:r>
    </w:p>
    <w:p w14:paraId="62D03755" w14:textId="464F142B" w:rsidR="008A113F" w:rsidRPr="00574CF6" w:rsidRDefault="008A113F" w:rsidP="001014B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Parametrická rovnice</w:t>
      </w:r>
      <w:r w:rsidR="00503E2B">
        <w:rPr>
          <w:rFonts w:ascii="Times New Roman" w:eastAsiaTheme="minorEastAsia" w:hAnsi="Times New Roman" w:cs="Times New Roman"/>
          <w:sz w:val="24"/>
          <w:szCs w:val="24"/>
        </w:rPr>
        <w:t>:</w:t>
      </w:r>
    </w:p>
    <w:p w14:paraId="68E79A68" w14:textId="495D21DD" w:rsidR="008A113F" w:rsidRPr="00A843D7" w:rsidRDefault="008A113F" w:rsidP="00A843D7">
      <w:pPr>
        <w:pStyle w:val="Titulek"/>
        <w:jc w:val="right"/>
        <w:rPr>
          <w:rFonts w:ascii="Times New Roman" w:eastAsiaTheme="minorEastAsia" w:hAnsi="Times New Roman" w:cs="Times New Roman"/>
          <w:color w:val="auto"/>
          <w:sz w:val="24"/>
          <w:szCs w:val="24"/>
        </w:rPr>
      </w:pPr>
      <m:oMath>
        <m:r>
          <w:rPr>
            <w:rFonts w:ascii="Cambria Math" w:hAnsi="Cambria Math" w:cs="Times New Roman"/>
            <w:color w:val="auto"/>
            <w:sz w:val="24"/>
            <w:szCs w:val="24"/>
          </w:rPr>
          <m:t>x=</m:t>
        </m:r>
        <m:sSub>
          <m:sSubPr>
            <m:ctrlPr>
              <w:rPr>
                <w:rFonts w:ascii="Cambria Math" w:hAnsi="Cambria Math" w:cs="Times New Roman"/>
                <w:color w:val="auto"/>
                <w:sz w:val="24"/>
                <w:szCs w:val="24"/>
              </w:rPr>
            </m:ctrlPr>
          </m:sSubPr>
          <m:e>
            <m:r>
              <w:rPr>
                <w:rFonts w:ascii="Cambria Math" w:hAnsi="Cambria Math" w:cs="Times New Roman"/>
                <w:color w:val="auto"/>
                <w:sz w:val="24"/>
                <w:szCs w:val="24"/>
              </w:rPr>
              <m:t>a</m:t>
            </m:r>
          </m:e>
          <m:sub>
            <m:r>
              <w:rPr>
                <w:rFonts w:ascii="Cambria Math" w:hAnsi="Cambria Math" w:cs="Times New Roman"/>
                <w:color w:val="auto"/>
                <w:sz w:val="24"/>
                <w:szCs w:val="24"/>
              </w:rPr>
              <m:t>1</m:t>
            </m:r>
          </m:sub>
        </m:sSub>
        <m:r>
          <w:rPr>
            <w:rFonts w:ascii="Cambria Math" w:hAnsi="Cambria Math" w:cs="Times New Roman"/>
            <w:color w:val="auto"/>
            <w:sz w:val="24"/>
            <w:szCs w:val="24"/>
          </w:rPr>
          <m:t>+</m:t>
        </m:r>
        <m:sSub>
          <m:sSubPr>
            <m:ctrlPr>
              <w:rPr>
                <w:rFonts w:ascii="Cambria Math" w:hAnsi="Cambria Math" w:cs="Times New Roman"/>
                <w:color w:val="auto"/>
                <w:sz w:val="24"/>
                <w:szCs w:val="24"/>
              </w:rPr>
            </m:ctrlPr>
          </m:sSubPr>
          <m:e>
            <m:r>
              <w:rPr>
                <w:rFonts w:ascii="Cambria Math" w:hAnsi="Cambria Math" w:cs="Times New Roman"/>
                <w:color w:val="auto"/>
                <w:sz w:val="24"/>
                <w:szCs w:val="24"/>
              </w:rPr>
              <m:t>v</m:t>
            </m:r>
          </m:e>
          <m:sub>
            <m:r>
              <w:rPr>
                <w:rFonts w:ascii="Cambria Math" w:hAnsi="Cambria Math" w:cs="Times New Roman"/>
                <w:color w:val="auto"/>
                <w:sz w:val="24"/>
                <w:szCs w:val="24"/>
              </w:rPr>
              <m:t>1</m:t>
            </m:r>
          </m:sub>
        </m:sSub>
        <m:r>
          <w:rPr>
            <w:rFonts w:ascii="Cambria Math" w:hAnsi="Cambria Math" w:cs="Times New Roman"/>
            <w:color w:val="auto"/>
            <w:sz w:val="24"/>
            <w:szCs w:val="24"/>
          </w:rPr>
          <m:t>t</m:t>
        </m:r>
      </m:oMath>
      <w:r w:rsidR="00A843D7">
        <w:rPr>
          <w:rFonts w:eastAsiaTheme="minorEastAsia"/>
          <w:color w:val="auto"/>
          <w:sz w:val="24"/>
          <w:szCs w:val="24"/>
        </w:rPr>
        <w:tab/>
      </w:r>
      <w:r w:rsidR="00A843D7">
        <w:rPr>
          <w:rFonts w:eastAsiaTheme="minorEastAsia"/>
          <w:color w:val="auto"/>
          <w:sz w:val="24"/>
          <w:szCs w:val="24"/>
        </w:rPr>
        <w:tab/>
      </w:r>
      <w:r w:rsidR="00A843D7">
        <w:rPr>
          <w:rFonts w:eastAsiaTheme="minorEastAsia"/>
          <w:color w:val="auto"/>
          <w:sz w:val="24"/>
          <w:szCs w:val="24"/>
        </w:rPr>
        <w:tab/>
      </w:r>
      <w:r w:rsidR="00A843D7">
        <w:rPr>
          <w:rFonts w:eastAsiaTheme="minorEastAsia"/>
          <w:color w:val="auto"/>
          <w:sz w:val="24"/>
          <w:szCs w:val="24"/>
        </w:rPr>
        <w:tab/>
      </w:r>
      <w:r w:rsidR="00A843D7">
        <w:rPr>
          <w:rFonts w:eastAsiaTheme="minorEastAsia"/>
          <w:color w:val="auto"/>
          <w:sz w:val="24"/>
          <w:szCs w:val="24"/>
        </w:rPr>
        <w:tab/>
      </w:r>
      <w:r w:rsidR="00A843D7">
        <w:rPr>
          <w:rFonts w:eastAsiaTheme="minorEastAsia"/>
          <w:color w:val="auto"/>
          <w:sz w:val="24"/>
          <w:szCs w:val="24"/>
        </w:rPr>
        <w:tab/>
      </w:r>
      <w:r w:rsidR="00A843D7" w:rsidRPr="00A843D7">
        <w:rPr>
          <w:color w:val="auto"/>
        </w:rPr>
        <w:t xml:space="preserve">( </w:t>
      </w:r>
      <w:r w:rsidR="00A843D7" w:rsidRPr="00A843D7">
        <w:rPr>
          <w:color w:val="auto"/>
        </w:rPr>
        <w:fldChar w:fldCharType="begin"/>
      </w:r>
      <w:r w:rsidR="00A843D7" w:rsidRPr="00A843D7">
        <w:rPr>
          <w:color w:val="auto"/>
        </w:rPr>
        <w:instrText xml:space="preserve"> SEQ ( \* ARABIC </w:instrText>
      </w:r>
      <w:r w:rsidR="00A843D7" w:rsidRPr="00A843D7">
        <w:rPr>
          <w:color w:val="auto"/>
        </w:rPr>
        <w:fldChar w:fldCharType="separate"/>
      </w:r>
      <w:r w:rsidR="004C72D4">
        <w:rPr>
          <w:noProof/>
          <w:color w:val="auto"/>
        </w:rPr>
        <w:t>24</w:t>
      </w:r>
      <w:r w:rsidR="00A843D7" w:rsidRPr="00A843D7">
        <w:rPr>
          <w:color w:val="auto"/>
        </w:rPr>
        <w:fldChar w:fldCharType="end"/>
      </w:r>
      <w:r w:rsidR="00A843D7" w:rsidRPr="00A843D7">
        <w:rPr>
          <w:color w:val="auto"/>
        </w:rPr>
        <w:t xml:space="preserve"> )</w:t>
      </w:r>
    </w:p>
    <w:p w14:paraId="181B8284" w14:textId="3CEAA40C" w:rsidR="008A113F" w:rsidRPr="00A843D7" w:rsidRDefault="008A113F" w:rsidP="00A843D7">
      <w:pPr>
        <w:pStyle w:val="Titulek"/>
        <w:jc w:val="right"/>
        <w:rPr>
          <w:rFonts w:ascii="Times New Roman" w:eastAsiaTheme="minorEastAsia" w:hAnsi="Times New Roman" w:cs="Times New Roman"/>
          <w:b/>
          <w:bCs/>
          <w:color w:val="auto"/>
          <w:sz w:val="24"/>
          <w:szCs w:val="24"/>
        </w:rPr>
      </w:pPr>
      <m:oMath>
        <m:r>
          <w:rPr>
            <w:rFonts w:ascii="Cambria Math" w:eastAsiaTheme="minorEastAsia" w:hAnsi="Cambria Math" w:cs="Times New Roman"/>
            <w:color w:val="auto"/>
            <w:sz w:val="24"/>
            <w:szCs w:val="24"/>
          </w:rPr>
          <m:t>y=</m:t>
        </m:r>
        <m:sSub>
          <m:sSubPr>
            <m:ctrlPr>
              <w:rPr>
                <w:rFonts w:ascii="Cambria Math" w:hAnsi="Cambria Math" w:cs="Times New Roman"/>
                <w:color w:val="auto"/>
                <w:sz w:val="24"/>
                <w:szCs w:val="24"/>
              </w:rPr>
            </m:ctrlPr>
          </m:sSubPr>
          <m:e>
            <m:r>
              <w:rPr>
                <w:rFonts w:ascii="Cambria Math" w:hAnsi="Cambria Math" w:cs="Times New Roman"/>
                <w:color w:val="auto"/>
                <w:sz w:val="24"/>
                <w:szCs w:val="24"/>
              </w:rPr>
              <m:t>a</m:t>
            </m:r>
          </m:e>
          <m:sub>
            <m:r>
              <w:rPr>
                <w:rFonts w:ascii="Cambria Math" w:hAnsi="Cambria Math" w:cs="Times New Roman"/>
                <w:color w:val="auto"/>
                <w:sz w:val="24"/>
                <w:szCs w:val="24"/>
              </w:rPr>
              <m:t>2</m:t>
            </m:r>
          </m:sub>
        </m:sSub>
        <m:r>
          <w:rPr>
            <w:rFonts w:ascii="Cambria Math" w:hAnsi="Cambria Math" w:cs="Times New Roman"/>
            <w:color w:val="auto"/>
            <w:sz w:val="24"/>
            <w:szCs w:val="24"/>
          </w:rPr>
          <m:t>+</m:t>
        </m:r>
        <m:sSub>
          <m:sSubPr>
            <m:ctrlPr>
              <w:rPr>
                <w:rFonts w:ascii="Cambria Math" w:hAnsi="Cambria Math" w:cs="Times New Roman"/>
                <w:color w:val="auto"/>
                <w:sz w:val="24"/>
                <w:szCs w:val="24"/>
              </w:rPr>
            </m:ctrlPr>
          </m:sSubPr>
          <m:e>
            <m:r>
              <w:rPr>
                <w:rFonts w:ascii="Cambria Math" w:hAnsi="Cambria Math" w:cs="Times New Roman"/>
                <w:color w:val="auto"/>
                <w:sz w:val="24"/>
                <w:szCs w:val="24"/>
              </w:rPr>
              <m:t>v</m:t>
            </m:r>
          </m:e>
          <m:sub>
            <m:r>
              <w:rPr>
                <w:rFonts w:ascii="Cambria Math" w:hAnsi="Cambria Math" w:cs="Times New Roman"/>
                <w:color w:val="auto"/>
                <w:sz w:val="24"/>
                <w:szCs w:val="24"/>
              </w:rPr>
              <m:t>2</m:t>
            </m:r>
          </m:sub>
        </m:sSub>
        <m:r>
          <w:rPr>
            <w:rFonts w:ascii="Cambria Math" w:hAnsi="Cambria Math" w:cs="Times New Roman"/>
            <w:color w:val="auto"/>
            <w:sz w:val="24"/>
            <w:szCs w:val="24"/>
          </w:rPr>
          <m:t>t</m:t>
        </m:r>
      </m:oMath>
      <w:r w:rsidR="00A843D7">
        <w:rPr>
          <w:rFonts w:eastAsiaTheme="minorEastAsia"/>
          <w:color w:val="auto"/>
          <w:sz w:val="24"/>
          <w:szCs w:val="24"/>
        </w:rPr>
        <w:tab/>
      </w:r>
      <w:r w:rsidR="00A843D7">
        <w:rPr>
          <w:rFonts w:eastAsiaTheme="minorEastAsia"/>
          <w:color w:val="auto"/>
          <w:sz w:val="24"/>
          <w:szCs w:val="24"/>
        </w:rPr>
        <w:tab/>
      </w:r>
      <w:r w:rsidR="00A843D7">
        <w:rPr>
          <w:rFonts w:eastAsiaTheme="minorEastAsia"/>
          <w:color w:val="auto"/>
          <w:sz w:val="24"/>
          <w:szCs w:val="24"/>
        </w:rPr>
        <w:tab/>
      </w:r>
      <w:r w:rsidR="00A843D7">
        <w:rPr>
          <w:rFonts w:eastAsiaTheme="minorEastAsia"/>
          <w:color w:val="auto"/>
          <w:sz w:val="24"/>
          <w:szCs w:val="24"/>
        </w:rPr>
        <w:tab/>
      </w:r>
      <w:r w:rsidR="00A843D7">
        <w:rPr>
          <w:rFonts w:eastAsiaTheme="minorEastAsia"/>
          <w:color w:val="auto"/>
          <w:sz w:val="24"/>
          <w:szCs w:val="24"/>
        </w:rPr>
        <w:tab/>
      </w:r>
      <w:r w:rsidR="00A843D7">
        <w:rPr>
          <w:rFonts w:eastAsiaTheme="minorEastAsia"/>
          <w:color w:val="auto"/>
          <w:sz w:val="24"/>
          <w:szCs w:val="24"/>
        </w:rPr>
        <w:tab/>
      </w:r>
      <w:r w:rsidR="00A843D7" w:rsidRPr="00A843D7">
        <w:rPr>
          <w:color w:val="auto"/>
        </w:rPr>
        <w:t xml:space="preserve">( </w:t>
      </w:r>
      <w:r w:rsidR="00A843D7" w:rsidRPr="00A843D7">
        <w:rPr>
          <w:color w:val="auto"/>
        </w:rPr>
        <w:fldChar w:fldCharType="begin"/>
      </w:r>
      <w:r w:rsidR="00A843D7" w:rsidRPr="00A843D7">
        <w:rPr>
          <w:color w:val="auto"/>
        </w:rPr>
        <w:instrText xml:space="preserve"> SEQ ( \* ARABIC </w:instrText>
      </w:r>
      <w:r w:rsidR="00A843D7" w:rsidRPr="00A843D7">
        <w:rPr>
          <w:color w:val="auto"/>
        </w:rPr>
        <w:fldChar w:fldCharType="separate"/>
      </w:r>
      <w:r w:rsidR="004C72D4">
        <w:rPr>
          <w:noProof/>
          <w:color w:val="auto"/>
        </w:rPr>
        <w:t>25</w:t>
      </w:r>
      <w:r w:rsidR="00A843D7" w:rsidRPr="00A843D7">
        <w:rPr>
          <w:color w:val="auto"/>
        </w:rPr>
        <w:fldChar w:fldCharType="end"/>
      </w:r>
      <w:r w:rsidR="00A843D7" w:rsidRPr="00A843D7">
        <w:rPr>
          <w:color w:val="auto"/>
        </w:rPr>
        <w:t xml:space="preserve"> )</w:t>
      </w:r>
    </w:p>
    <w:p w14:paraId="5D07A79F" w14:textId="2F07923E" w:rsidR="00C17CF5" w:rsidRPr="001014BA" w:rsidRDefault="00B6616F" w:rsidP="001014BA">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Hodnoty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r>
          <w:rPr>
            <w:rFonts w:ascii="Cambria Math" w:hAnsi="Cambria Math" w:cs="Times New Roman"/>
            <w:sz w:val="24"/>
            <w:szCs w:val="24"/>
          </w:rPr>
          <m:t xml:space="preserve"> </m:t>
        </m:r>
      </m:oMath>
      <w:r>
        <w:rPr>
          <w:rFonts w:ascii="Times New Roman" w:eastAsiaTheme="minorEastAsia" w:hAnsi="Times New Roman" w:cs="Times New Roman"/>
          <w:sz w:val="24"/>
          <w:szCs w:val="24"/>
        </w:rPr>
        <w:t>v parametrickém vyjádření udávaní směrový vektor</w:t>
      </w:r>
      <w:r w:rsidR="00192DE1">
        <w:rPr>
          <w:rFonts w:ascii="Times New Roman" w:eastAsiaTheme="minorEastAsia" w:hAnsi="Times New Roman" w:cs="Times New Roman"/>
          <w:sz w:val="24"/>
          <w:szCs w:val="24"/>
        </w:rPr>
        <w:t xml:space="preserve"> </w:t>
      </w:r>
      <m:oMath>
        <m:r>
          <m:rPr>
            <m:sty m:val="bi"/>
          </m:rPr>
          <w:rPr>
            <w:rFonts w:ascii="Cambria Math" w:eastAsiaTheme="minorEastAsia" w:hAnsi="Cambria Math" w:cs="Times New Roman"/>
            <w:sz w:val="24"/>
            <w:szCs w:val="24"/>
          </w:rPr>
          <m:t>v</m:t>
        </m:r>
      </m:oMath>
      <w:r>
        <w:rPr>
          <w:rFonts w:ascii="Times New Roman" w:eastAsiaTheme="minorEastAsia" w:hAnsi="Times New Roman" w:cs="Times New Roman"/>
          <w:sz w:val="24"/>
          <w:szCs w:val="24"/>
        </w:rPr>
        <w:t xml:space="preserve"> přímky. V obecné rovnici přímky jsou naopak obsaženy souřadnice normálového vektoru </w:t>
      </w:r>
      <m:oMath>
        <m:r>
          <m:rPr>
            <m:sty m:val="bi"/>
          </m:rPr>
          <w:rPr>
            <w:rFonts w:ascii="Cambria Math" w:eastAsiaTheme="minorEastAsia" w:hAnsi="Cambria Math" w:cs="Times New Roman"/>
            <w:sz w:val="24"/>
            <w:szCs w:val="24"/>
          </w:rPr>
          <m:t>n</m:t>
        </m:r>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m:t>
            </m:r>
          </m:e>
        </m:d>
      </m:oMath>
      <w:r>
        <w:rPr>
          <w:rFonts w:ascii="Times New Roman" w:eastAsiaTheme="minorEastAsia" w:hAnsi="Times New Roman" w:cs="Times New Roman"/>
          <w:sz w:val="24"/>
          <w:szCs w:val="24"/>
        </w:rPr>
        <w:t xml:space="preserve"> ke směrovému vektoru přímky </w:t>
      </w:r>
      <m:oMath>
        <m:r>
          <m:rPr>
            <m:sty m:val="bi"/>
          </m:rPr>
          <w:rPr>
            <w:rFonts w:ascii="Cambria Math" w:eastAsiaTheme="minorEastAsia" w:hAnsi="Cambria Math" w:cs="Times New Roman"/>
            <w:sz w:val="24"/>
            <w:szCs w:val="24"/>
          </w:rPr>
          <m:t>v</m:t>
        </m:r>
      </m:oMath>
      <w:r>
        <w:rPr>
          <w:rFonts w:ascii="Times New Roman" w:eastAsiaTheme="minorEastAsia" w:hAnsi="Times New Roman" w:cs="Times New Roman"/>
          <w:sz w:val="24"/>
          <w:szCs w:val="24"/>
        </w:rPr>
        <w:t>. Libovolný bod přímky X má v obecné rovnici souřadnice</w:t>
      </w:r>
      <w:r>
        <w:rPr>
          <w:rFonts w:ascii="Times New Roman" w:eastAsiaTheme="minorEastAsia" w:hAnsi="Times New Roman" w:cs="Times New Roman"/>
          <w:sz w:val="24"/>
          <w:szCs w:val="24"/>
        </w:rPr>
        <w:br/>
      </w:r>
      <m:oMath>
        <m:r>
          <w:rPr>
            <w:rFonts w:ascii="Cambria Math" w:hAnsi="Cambria Math" w:cs="Times New Roman"/>
            <w:sz w:val="24"/>
            <w:szCs w:val="24"/>
          </w:rPr>
          <m:t xml:space="preserve">X = </m:t>
        </m:r>
        <m:d>
          <m:dPr>
            <m:begChr m:val="["/>
            <m:endChr m:val="]"/>
            <m:ctrlPr>
              <w:rPr>
                <w:rFonts w:ascii="Cambria Math" w:hAnsi="Cambria Math" w:cs="Times New Roman"/>
                <w:i/>
                <w:sz w:val="24"/>
                <w:szCs w:val="24"/>
              </w:rPr>
            </m:ctrlPr>
          </m:dPr>
          <m:e>
            <m:r>
              <w:rPr>
                <w:rFonts w:ascii="Cambria Math" w:hAnsi="Cambria Math" w:cs="Times New Roman"/>
                <w:sz w:val="24"/>
                <w:szCs w:val="24"/>
              </w:rPr>
              <m:t>a;b</m:t>
            </m:r>
          </m:e>
        </m:d>
      </m:oMath>
      <w:r>
        <w:rPr>
          <w:rFonts w:ascii="Times New Roman" w:eastAsiaTheme="minorEastAsia" w:hAnsi="Times New Roman" w:cs="Times New Roman"/>
          <w:sz w:val="24"/>
          <w:szCs w:val="24"/>
        </w:rPr>
        <w:t xml:space="preserve"> a v parametrickém vyjádření </w:t>
      </w:r>
      <m:oMath>
        <m:r>
          <w:rPr>
            <w:rFonts w:ascii="Cambria Math" w:hAnsi="Cambria Math" w:cs="Times New Roman"/>
            <w:sz w:val="24"/>
            <w:szCs w:val="24"/>
          </w:rPr>
          <m:t xml:space="preserve">X = </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e>
        </m:d>
      </m:oMath>
      <w:r>
        <w:rPr>
          <w:rFonts w:ascii="Times New Roman" w:eastAsiaTheme="minorEastAsia" w:hAnsi="Times New Roman" w:cs="Times New Roman"/>
          <w:sz w:val="24"/>
          <w:szCs w:val="24"/>
        </w:rPr>
        <w:t>.</w:t>
      </w:r>
    </w:p>
    <w:p w14:paraId="68CA96EE" w14:textId="0DDF7BC3" w:rsidR="00D7025A" w:rsidRDefault="00BB0D29" w:rsidP="001014BA">
      <w:pPr>
        <w:pStyle w:val="Nadpis2"/>
        <w:spacing w:line="360" w:lineRule="auto"/>
        <w:rPr>
          <w:rFonts w:ascii="Times New Roman" w:hAnsi="Times New Roman" w:cs="Times New Roman"/>
          <w:color w:val="auto"/>
        </w:rPr>
      </w:pPr>
      <w:bookmarkStart w:id="45" w:name="_Toc132813355"/>
      <w:r w:rsidRPr="00D37B5A">
        <w:rPr>
          <w:rFonts w:ascii="Times New Roman" w:hAnsi="Times New Roman" w:cs="Times New Roman"/>
          <w:color w:val="auto"/>
        </w:rPr>
        <w:lastRenderedPageBreak/>
        <w:t xml:space="preserve">1.4 </w:t>
      </w:r>
      <w:r w:rsidR="00D15B35">
        <w:rPr>
          <w:rFonts w:ascii="Times New Roman" w:hAnsi="Times New Roman" w:cs="Times New Roman"/>
          <w:color w:val="auto"/>
        </w:rPr>
        <w:t>Elipsa</w:t>
      </w:r>
      <w:bookmarkEnd w:id="45"/>
    </w:p>
    <w:p w14:paraId="519B8E6D" w14:textId="1E4CAA17" w:rsidR="00D15B35" w:rsidRDefault="00D15B35" w:rsidP="001014BA">
      <w:pPr>
        <w:spacing w:line="360" w:lineRule="auto"/>
      </w:pPr>
    </w:p>
    <w:p w14:paraId="7E25E49B" w14:textId="38E76F0E" w:rsidR="00FF5C1C" w:rsidRDefault="00FF5C1C" w:rsidP="001014BA">
      <w:pPr>
        <w:spacing w:line="360" w:lineRule="auto"/>
        <w:jc w:val="both"/>
        <w:rPr>
          <w:rFonts w:ascii="Times New Roman" w:hAnsi="Times New Roman" w:cs="Times New Roman"/>
          <w:sz w:val="24"/>
          <w:szCs w:val="24"/>
        </w:rPr>
      </w:pPr>
      <w:r>
        <w:tab/>
      </w:r>
      <w:r w:rsidRPr="002F0E90">
        <w:rPr>
          <w:rFonts w:ascii="Times New Roman" w:hAnsi="Times New Roman" w:cs="Times New Roman"/>
          <w:sz w:val="24"/>
          <w:szCs w:val="24"/>
        </w:rPr>
        <w:t>Ve</w:t>
      </w:r>
      <w:r w:rsidR="002F0E90">
        <w:rPr>
          <w:rFonts w:ascii="Times New Roman" w:hAnsi="Times New Roman" w:cs="Times New Roman"/>
          <w:sz w:val="24"/>
          <w:szCs w:val="24"/>
        </w:rPr>
        <w:t xml:space="preserve"> třetím případě, tedy situace, kdy úhel </w:t>
      </w:r>
      <m:oMath>
        <m:r>
          <w:rPr>
            <w:rFonts w:ascii="Cambria Math" w:hAnsi="Cambria Math" w:cs="Times New Roman"/>
            <w:sz w:val="24"/>
            <w:szCs w:val="24"/>
          </w:rPr>
          <m:t>α</m:t>
        </m:r>
      </m:oMath>
      <w:r w:rsidR="002F0E90">
        <w:rPr>
          <w:rFonts w:ascii="Times New Roman" w:hAnsi="Times New Roman" w:cs="Times New Roman"/>
          <w:sz w:val="24"/>
          <w:szCs w:val="24"/>
        </w:rPr>
        <w:t xml:space="preserve"> je větší než úhel </w:t>
      </w:r>
      <m:oMath>
        <m:r>
          <w:rPr>
            <w:rFonts w:ascii="Cambria Math" w:hAnsi="Cambria Math" w:cs="Times New Roman"/>
            <w:sz w:val="24"/>
            <w:szCs w:val="24"/>
          </w:rPr>
          <m:t>β</m:t>
        </m:r>
      </m:oMath>
      <w:r w:rsidR="002F0E90">
        <w:rPr>
          <w:rFonts w:ascii="Times New Roman" w:hAnsi="Times New Roman" w:cs="Times New Roman"/>
          <w:sz w:val="24"/>
          <w:szCs w:val="24"/>
        </w:rPr>
        <w:t>, vzniká Elipsa</w:t>
      </w:r>
      <w:r w:rsidR="002F0E90">
        <w:rPr>
          <w:rFonts w:ascii="Times New Roman" w:hAnsi="Times New Roman" w:cs="Times New Roman"/>
          <w:sz w:val="24"/>
          <w:szCs w:val="24"/>
        </w:rPr>
        <w:br/>
        <w:t xml:space="preserve">(viz Obr. 4). </w:t>
      </w:r>
    </w:p>
    <w:p w14:paraId="31490E2E" w14:textId="77777777" w:rsidR="009E3ACD" w:rsidRDefault="00F77669" w:rsidP="001014BA">
      <w:pPr>
        <w:keepNext/>
        <w:spacing w:line="360" w:lineRule="auto"/>
        <w:jc w:val="center"/>
      </w:pPr>
      <w:r w:rsidRPr="00F77669">
        <w:rPr>
          <w:rFonts w:ascii="Times New Roman" w:hAnsi="Times New Roman" w:cs="Times New Roman"/>
          <w:noProof/>
          <w:sz w:val="24"/>
          <w:szCs w:val="24"/>
        </w:rPr>
        <w:drawing>
          <wp:inline distT="0" distB="0" distL="0" distR="0" wp14:anchorId="3F86C3B2" wp14:editId="38BBBEAA">
            <wp:extent cx="3460241" cy="390906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78272" cy="3929430"/>
                    </a:xfrm>
                    <a:prstGeom prst="rect">
                      <a:avLst/>
                    </a:prstGeom>
                  </pic:spPr>
                </pic:pic>
              </a:graphicData>
            </a:graphic>
          </wp:inline>
        </w:drawing>
      </w:r>
    </w:p>
    <w:p w14:paraId="0B193F2D" w14:textId="7BD88AD7" w:rsidR="00F77669" w:rsidRPr="009E3ACD" w:rsidRDefault="009E3ACD" w:rsidP="00A615D6">
      <w:pPr>
        <w:pStyle w:val="Titulek"/>
        <w:spacing w:line="360" w:lineRule="auto"/>
        <w:jc w:val="center"/>
        <w:rPr>
          <w:rFonts w:ascii="Times New Roman" w:hAnsi="Times New Roman" w:cs="Times New Roman"/>
          <w:color w:val="auto"/>
          <w:sz w:val="22"/>
          <w:szCs w:val="22"/>
        </w:rPr>
      </w:pPr>
      <w:bookmarkStart w:id="46" w:name="_Ref132547260"/>
      <w:bookmarkStart w:id="47" w:name="_Ref131514534"/>
      <w:bookmarkStart w:id="48" w:name="_Toc132735050"/>
      <w:r w:rsidRPr="009E3ACD">
        <w:rPr>
          <w:rFonts w:ascii="Times New Roman" w:hAnsi="Times New Roman" w:cs="Times New Roman"/>
          <w:color w:val="auto"/>
          <w:sz w:val="22"/>
          <w:szCs w:val="22"/>
        </w:rPr>
        <w:t xml:space="preserve">Obrázek </w:t>
      </w:r>
      <w:r w:rsidRPr="009E3ACD">
        <w:rPr>
          <w:rFonts w:ascii="Times New Roman" w:hAnsi="Times New Roman" w:cs="Times New Roman"/>
          <w:color w:val="auto"/>
          <w:sz w:val="22"/>
          <w:szCs w:val="22"/>
        </w:rPr>
        <w:fldChar w:fldCharType="begin"/>
      </w:r>
      <w:r w:rsidRPr="009E3ACD">
        <w:rPr>
          <w:rFonts w:ascii="Times New Roman" w:hAnsi="Times New Roman" w:cs="Times New Roman"/>
          <w:color w:val="auto"/>
          <w:sz w:val="22"/>
          <w:szCs w:val="22"/>
        </w:rPr>
        <w:instrText xml:space="preserve"> SEQ Obrázek \* ARABIC </w:instrText>
      </w:r>
      <w:r w:rsidRPr="009E3ACD">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13</w:t>
      </w:r>
      <w:r w:rsidRPr="009E3ACD">
        <w:rPr>
          <w:rFonts w:ascii="Times New Roman" w:hAnsi="Times New Roman" w:cs="Times New Roman"/>
          <w:color w:val="auto"/>
          <w:sz w:val="22"/>
          <w:szCs w:val="22"/>
        </w:rPr>
        <w:fldChar w:fldCharType="end"/>
      </w:r>
      <w:bookmarkEnd w:id="46"/>
      <w:r w:rsidRPr="009E3ACD">
        <w:rPr>
          <w:rFonts w:ascii="Times New Roman" w:hAnsi="Times New Roman" w:cs="Times New Roman"/>
          <w:color w:val="auto"/>
          <w:sz w:val="22"/>
          <w:szCs w:val="22"/>
        </w:rPr>
        <w:t xml:space="preserve"> Elipsa</w:t>
      </w:r>
      <w:bookmarkEnd w:id="47"/>
      <w:bookmarkEnd w:id="48"/>
    </w:p>
    <w:p w14:paraId="1B07C9B4" w14:textId="576E72F3" w:rsidR="00566DFB" w:rsidRPr="00A633F3" w:rsidRDefault="00A633F3" w:rsidP="001014BA">
      <w:pPr>
        <w:spacing w:line="360" w:lineRule="auto"/>
        <w:jc w:val="both"/>
        <w:rPr>
          <w:rFonts w:ascii="Times New Roman" w:hAnsi="Times New Roman" w:cs="Times New Roman"/>
          <w:sz w:val="24"/>
          <w:szCs w:val="24"/>
        </w:rPr>
      </w:pPr>
      <w:r w:rsidRPr="00A633F3">
        <w:rPr>
          <w:rFonts w:ascii="Times New Roman" w:hAnsi="Times New Roman" w:cs="Times New Roman"/>
          <w:sz w:val="24"/>
          <w:szCs w:val="24"/>
        </w:rPr>
        <w:tab/>
      </w:r>
      <w:r w:rsidRPr="00D75083">
        <w:rPr>
          <w:rFonts w:ascii="Times New Roman" w:hAnsi="Times New Roman" w:cs="Times New Roman"/>
          <w:sz w:val="24"/>
          <w:szCs w:val="24"/>
        </w:rPr>
        <w:t xml:space="preserve">Na </w:t>
      </w:r>
      <w:r w:rsidR="00160B68" w:rsidRPr="00D75083">
        <w:rPr>
          <w:rFonts w:ascii="Times New Roman" w:hAnsi="Times New Roman" w:cs="Times New Roman"/>
          <w:sz w:val="24"/>
          <w:szCs w:val="24"/>
        </w:rPr>
        <w:fldChar w:fldCharType="begin"/>
      </w:r>
      <w:r w:rsidR="00160B68" w:rsidRPr="00D75083">
        <w:rPr>
          <w:rFonts w:ascii="Times New Roman" w:hAnsi="Times New Roman" w:cs="Times New Roman"/>
          <w:sz w:val="24"/>
          <w:szCs w:val="24"/>
        </w:rPr>
        <w:instrText xml:space="preserve"> REF _Ref132547260 \h </w:instrText>
      </w:r>
      <w:r w:rsidR="001014BA" w:rsidRPr="00D75083">
        <w:rPr>
          <w:rFonts w:ascii="Times New Roman" w:hAnsi="Times New Roman" w:cs="Times New Roman"/>
          <w:sz w:val="24"/>
          <w:szCs w:val="24"/>
        </w:rPr>
        <w:instrText xml:space="preserve"> \* MERGEFORMAT </w:instrText>
      </w:r>
      <w:r w:rsidR="00160B68" w:rsidRPr="00D75083">
        <w:rPr>
          <w:rFonts w:ascii="Times New Roman" w:hAnsi="Times New Roman" w:cs="Times New Roman"/>
          <w:sz w:val="24"/>
          <w:szCs w:val="24"/>
        </w:rPr>
      </w:r>
      <w:r w:rsidR="00160B68" w:rsidRPr="00D75083">
        <w:rPr>
          <w:rFonts w:ascii="Times New Roman" w:hAnsi="Times New Roman" w:cs="Times New Roman"/>
          <w:sz w:val="24"/>
          <w:szCs w:val="24"/>
        </w:rPr>
        <w:fldChar w:fldCharType="separate"/>
      </w:r>
      <w:r w:rsidR="00160B68" w:rsidRPr="00D75083">
        <w:rPr>
          <w:rFonts w:ascii="Times New Roman" w:hAnsi="Times New Roman" w:cs="Times New Roman"/>
          <w:sz w:val="24"/>
          <w:szCs w:val="24"/>
        </w:rPr>
        <w:t>Obr</w:t>
      </w:r>
      <w:r w:rsidR="00B02C6F">
        <w:rPr>
          <w:rFonts w:ascii="Times New Roman" w:hAnsi="Times New Roman" w:cs="Times New Roman"/>
          <w:sz w:val="24"/>
          <w:szCs w:val="24"/>
        </w:rPr>
        <w:t>.</w:t>
      </w:r>
      <w:r w:rsidR="00160B68" w:rsidRPr="00D75083">
        <w:rPr>
          <w:rFonts w:ascii="Times New Roman" w:hAnsi="Times New Roman" w:cs="Times New Roman"/>
          <w:sz w:val="24"/>
          <w:szCs w:val="24"/>
        </w:rPr>
        <w:t xml:space="preserve"> </w:t>
      </w:r>
      <w:r w:rsidR="00160B68" w:rsidRPr="00D75083">
        <w:rPr>
          <w:rFonts w:ascii="Times New Roman" w:hAnsi="Times New Roman" w:cs="Times New Roman"/>
          <w:noProof/>
          <w:sz w:val="24"/>
          <w:szCs w:val="24"/>
        </w:rPr>
        <w:t>13</w:t>
      </w:r>
      <w:r w:rsidR="00160B68" w:rsidRPr="00D75083">
        <w:rPr>
          <w:rFonts w:ascii="Times New Roman" w:hAnsi="Times New Roman" w:cs="Times New Roman"/>
          <w:sz w:val="24"/>
          <w:szCs w:val="24"/>
        </w:rPr>
        <w:fldChar w:fldCharType="end"/>
      </w:r>
      <w:r w:rsidR="00160B68" w:rsidRPr="00D75083">
        <w:rPr>
          <w:rFonts w:ascii="Times New Roman" w:hAnsi="Times New Roman" w:cs="Times New Roman"/>
          <w:sz w:val="24"/>
          <w:szCs w:val="24"/>
        </w:rPr>
        <w:t xml:space="preserve"> </w:t>
      </w:r>
      <w:r w:rsidRPr="00D75083">
        <w:rPr>
          <w:rFonts w:ascii="Times New Roman" w:hAnsi="Times New Roman" w:cs="Times New Roman"/>
          <w:sz w:val="24"/>
          <w:szCs w:val="24"/>
        </w:rPr>
        <w:t>je</w:t>
      </w:r>
      <w:r>
        <w:rPr>
          <w:rFonts w:ascii="Times New Roman" w:hAnsi="Times New Roman" w:cs="Times New Roman"/>
          <w:sz w:val="24"/>
          <w:szCs w:val="24"/>
        </w:rPr>
        <w:t xml:space="preserve"> možné vidět 3 elipsy. </w:t>
      </w:r>
      <w:r w:rsidR="00D75083">
        <w:rPr>
          <w:rFonts w:ascii="Times New Roman" w:hAnsi="Times New Roman" w:cs="Times New Roman"/>
          <w:sz w:val="24"/>
          <w:szCs w:val="24"/>
        </w:rPr>
        <w:t>Jednu e</w:t>
      </w:r>
      <w:r>
        <w:rPr>
          <w:rFonts w:ascii="Times New Roman" w:hAnsi="Times New Roman" w:cs="Times New Roman"/>
          <w:sz w:val="24"/>
          <w:szCs w:val="24"/>
        </w:rPr>
        <w:t xml:space="preserve">lipsu </w:t>
      </w:r>
      <w:r w:rsidR="00160B68">
        <w:rPr>
          <w:rFonts w:ascii="Times New Roman" w:hAnsi="Times New Roman" w:cs="Times New Roman"/>
          <w:sz w:val="24"/>
          <w:szCs w:val="24"/>
        </w:rPr>
        <w:t xml:space="preserve">(tmavě modrá) </w:t>
      </w:r>
      <w:r>
        <w:rPr>
          <w:rFonts w:ascii="Times New Roman" w:hAnsi="Times New Roman" w:cs="Times New Roman"/>
          <w:sz w:val="24"/>
          <w:szCs w:val="24"/>
        </w:rPr>
        <w:t>vzniklou průnikem rovin</w:t>
      </w:r>
      <w:r w:rsidR="00AD1508">
        <w:rPr>
          <w:rFonts w:ascii="Times New Roman" w:hAnsi="Times New Roman" w:cs="Times New Roman"/>
          <w:sz w:val="24"/>
          <w:szCs w:val="24"/>
        </w:rPr>
        <w:t>y</w:t>
      </w:r>
      <w:r>
        <w:rPr>
          <w:rFonts w:ascii="Times New Roman" w:hAnsi="Times New Roman" w:cs="Times New Roman"/>
          <w:sz w:val="24"/>
          <w:szCs w:val="24"/>
        </w:rPr>
        <w:t xml:space="preserve"> </w:t>
      </w:r>
      <w:r w:rsidR="00A615D6">
        <w:rPr>
          <w:rFonts w:ascii="Times New Roman" w:hAnsi="Times New Roman" w:cs="Times New Roman"/>
          <w:sz w:val="24"/>
          <w:szCs w:val="24"/>
        </w:rPr>
        <w:t>řezu</w:t>
      </w:r>
      <w:r>
        <w:rPr>
          <w:rFonts w:ascii="Times New Roman" w:hAnsi="Times New Roman" w:cs="Times New Roman"/>
          <w:sz w:val="24"/>
          <w:szCs w:val="24"/>
        </w:rPr>
        <w:t xml:space="preserve"> (světle modrá)</w:t>
      </w:r>
      <w:r w:rsidR="00AD1508">
        <w:rPr>
          <w:rFonts w:ascii="Times New Roman" w:hAnsi="Times New Roman" w:cs="Times New Roman"/>
          <w:sz w:val="24"/>
          <w:szCs w:val="24"/>
        </w:rPr>
        <w:t xml:space="preserve"> a rotační kužel</w:t>
      </w:r>
      <w:r w:rsidR="00A615D6">
        <w:rPr>
          <w:rFonts w:ascii="Times New Roman" w:hAnsi="Times New Roman" w:cs="Times New Roman"/>
          <w:sz w:val="24"/>
          <w:szCs w:val="24"/>
        </w:rPr>
        <w:t>ové plochy</w:t>
      </w:r>
      <w:r w:rsidR="00AD1508">
        <w:rPr>
          <w:rFonts w:ascii="Times New Roman" w:hAnsi="Times New Roman" w:cs="Times New Roman"/>
          <w:sz w:val="24"/>
          <w:szCs w:val="24"/>
        </w:rPr>
        <w:t xml:space="preserve"> (růžová). </w:t>
      </w:r>
      <w:r w:rsidR="00D75083">
        <w:rPr>
          <w:rFonts w:ascii="Times New Roman" w:hAnsi="Times New Roman" w:cs="Times New Roman"/>
          <w:sz w:val="24"/>
          <w:szCs w:val="24"/>
        </w:rPr>
        <w:t>A d</w:t>
      </w:r>
      <w:r w:rsidR="00AD1508">
        <w:rPr>
          <w:rFonts w:ascii="Times New Roman" w:hAnsi="Times New Roman" w:cs="Times New Roman"/>
          <w:sz w:val="24"/>
          <w:szCs w:val="24"/>
        </w:rPr>
        <w:t>alší dvě elipsy jsou na obrázku zobrazeny tmavě růžovou</w:t>
      </w:r>
      <w:r w:rsidR="00D75083">
        <w:rPr>
          <w:rFonts w:ascii="Times New Roman" w:hAnsi="Times New Roman" w:cs="Times New Roman"/>
          <w:sz w:val="24"/>
          <w:szCs w:val="24"/>
        </w:rPr>
        <w:t xml:space="preserve">. </w:t>
      </w:r>
      <w:proofErr w:type="gramStart"/>
      <w:r w:rsidR="00D75083">
        <w:rPr>
          <w:rFonts w:ascii="Times New Roman" w:hAnsi="Times New Roman" w:cs="Times New Roman"/>
          <w:sz w:val="24"/>
          <w:szCs w:val="24"/>
        </w:rPr>
        <w:t>Tvoří</w:t>
      </w:r>
      <w:proofErr w:type="gramEnd"/>
      <w:r w:rsidR="00D75083">
        <w:rPr>
          <w:rFonts w:ascii="Times New Roman" w:hAnsi="Times New Roman" w:cs="Times New Roman"/>
          <w:sz w:val="24"/>
          <w:szCs w:val="24"/>
        </w:rPr>
        <w:t xml:space="preserve"> tak </w:t>
      </w:r>
      <w:r w:rsidR="00AD1508">
        <w:rPr>
          <w:rFonts w:ascii="Times New Roman" w:hAnsi="Times New Roman" w:cs="Times New Roman"/>
          <w:sz w:val="24"/>
          <w:szCs w:val="24"/>
        </w:rPr>
        <w:t>pomyslné podstavy rotační kužel</w:t>
      </w:r>
      <w:r w:rsidR="00872303">
        <w:rPr>
          <w:rFonts w:ascii="Times New Roman" w:hAnsi="Times New Roman" w:cs="Times New Roman"/>
          <w:sz w:val="24"/>
          <w:szCs w:val="24"/>
        </w:rPr>
        <w:t>ové plochy</w:t>
      </w:r>
      <w:r w:rsidR="00160B68">
        <w:rPr>
          <w:rFonts w:ascii="Times New Roman" w:hAnsi="Times New Roman" w:cs="Times New Roman"/>
          <w:sz w:val="24"/>
          <w:szCs w:val="24"/>
        </w:rPr>
        <w:t xml:space="preserve"> kolmé na </w:t>
      </w:r>
      <w:r w:rsidR="00D75083">
        <w:rPr>
          <w:rFonts w:ascii="Times New Roman" w:hAnsi="Times New Roman" w:cs="Times New Roman"/>
          <w:sz w:val="24"/>
          <w:szCs w:val="24"/>
        </w:rPr>
        <w:t xml:space="preserve">jeho </w:t>
      </w:r>
      <w:r w:rsidR="00160B68">
        <w:rPr>
          <w:rFonts w:ascii="Times New Roman" w:hAnsi="Times New Roman" w:cs="Times New Roman"/>
          <w:sz w:val="24"/>
          <w:szCs w:val="24"/>
        </w:rPr>
        <w:t>osu</w:t>
      </w:r>
      <w:r w:rsidR="00AD1508">
        <w:rPr>
          <w:rFonts w:ascii="Times New Roman" w:hAnsi="Times New Roman" w:cs="Times New Roman"/>
          <w:sz w:val="24"/>
          <w:szCs w:val="24"/>
        </w:rPr>
        <w:t xml:space="preserve">. </w:t>
      </w:r>
      <w:r w:rsidR="0030788E">
        <w:rPr>
          <w:rFonts w:ascii="Times New Roman" w:hAnsi="Times New Roman" w:cs="Times New Roman"/>
          <w:sz w:val="24"/>
          <w:szCs w:val="24"/>
        </w:rPr>
        <w:t>Tyto dvě růžové elipsy jsou zvláštním případem, kterému je věnována podkapitola.</w:t>
      </w:r>
    </w:p>
    <w:p w14:paraId="4EA98067" w14:textId="57AFC8A8" w:rsidR="00566DFB" w:rsidRPr="00A633F3" w:rsidRDefault="00566DFB" w:rsidP="001014BA">
      <w:pPr>
        <w:spacing w:line="360" w:lineRule="auto"/>
        <w:jc w:val="both"/>
        <w:rPr>
          <w:rFonts w:ascii="Times New Roman" w:hAnsi="Times New Roman" w:cs="Times New Roman"/>
          <w:sz w:val="24"/>
          <w:szCs w:val="24"/>
        </w:rPr>
      </w:pPr>
    </w:p>
    <w:p w14:paraId="0DB1BBB0" w14:textId="77777777" w:rsidR="00566DFB" w:rsidRPr="00A633F3" w:rsidRDefault="00566DFB" w:rsidP="001014BA">
      <w:pPr>
        <w:spacing w:line="360" w:lineRule="auto"/>
        <w:jc w:val="both"/>
        <w:rPr>
          <w:rFonts w:ascii="Times New Roman" w:hAnsi="Times New Roman" w:cs="Times New Roman"/>
          <w:sz w:val="28"/>
          <w:szCs w:val="28"/>
        </w:rPr>
      </w:pPr>
    </w:p>
    <w:p w14:paraId="2DBA06F3" w14:textId="77777777" w:rsidR="00F77669" w:rsidRPr="00A633F3" w:rsidRDefault="00F77669" w:rsidP="001014BA">
      <w:pPr>
        <w:spacing w:line="360" w:lineRule="auto"/>
        <w:jc w:val="both"/>
        <w:rPr>
          <w:rFonts w:ascii="Times New Roman" w:hAnsi="Times New Roman" w:cs="Times New Roman"/>
          <w:sz w:val="28"/>
          <w:szCs w:val="28"/>
        </w:rPr>
      </w:pPr>
    </w:p>
    <w:p w14:paraId="0447782D" w14:textId="0E7C5D21" w:rsidR="00143AA8" w:rsidRDefault="00143AA8" w:rsidP="001014BA">
      <w:pPr>
        <w:spacing w:line="360" w:lineRule="auto"/>
        <w:jc w:val="both"/>
        <w:rPr>
          <w:rFonts w:ascii="Times New Roman" w:hAnsi="Times New Roman" w:cs="Times New Roman"/>
          <w:sz w:val="24"/>
          <w:szCs w:val="24"/>
        </w:rPr>
      </w:pPr>
    </w:p>
    <w:p w14:paraId="6421DC21" w14:textId="77777777" w:rsidR="0030788E" w:rsidRDefault="0030788E" w:rsidP="001014BA">
      <w:pPr>
        <w:spacing w:line="360" w:lineRule="auto"/>
        <w:jc w:val="both"/>
        <w:rPr>
          <w:rFonts w:ascii="Times New Roman" w:hAnsi="Times New Roman" w:cs="Times New Roman"/>
          <w:sz w:val="24"/>
          <w:szCs w:val="24"/>
        </w:rPr>
      </w:pPr>
    </w:p>
    <w:p w14:paraId="45AD7C5E" w14:textId="4999C8C4" w:rsidR="00195560" w:rsidRPr="00195560" w:rsidRDefault="00195560"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Def</w:t>
      </w:r>
      <w:r w:rsidR="009A0C0A">
        <w:rPr>
          <w:rFonts w:ascii="Times New Roman" w:hAnsi="Times New Roman" w:cs="Times New Roman"/>
          <w:sz w:val="24"/>
          <w:szCs w:val="24"/>
        </w:rPr>
        <w:t>inice</w:t>
      </w:r>
      <w:r>
        <w:rPr>
          <w:rFonts w:ascii="Times New Roman" w:hAnsi="Times New Roman" w:cs="Times New Roman"/>
          <w:sz w:val="24"/>
          <w:szCs w:val="24"/>
        </w:rPr>
        <w:t xml:space="preserve"> </w:t>
      </w:r>
      <w:r w:rsidR="003F4477">
        <w:rPr>
          <w:rFonts w:ascii="Times New Roman" w:hAnsi="Times New Roman" w:cs="Times New Roman"/>
          <w:sz w:val="24"/>
          <w:szCs w:val="24"/>
        </w:rPr>
        <w:t>7</w:t>
      </w:r>
      <w:r w:rsidR="009A0C0A">
        <w:rPr>
          <w:rFonts w:ascii="Times New Roman" w:hAnsi="Times New Roman" w:cs="Times New Roman"/>
          <w:sz w:val="24"/>
          <w:szCs w:val="24"/>
        </w:rPr>
        <w:t xml:space="preserve"> Elipsa</w:t>
      </w:r>
    </w:p>
    <w:p w14:paraId="56EC7001" w14:textId="05440A1D" w:rsidR="0030788E" w:rsidRPr="001A4C39" w:rsidRDefault="0030788E" w:rsidP="001014BA">
      <w:pPr>
        <w:spacing w:line="360" w:lineRule="auto"/>
        <w:ind w:firstLine="708"/>
        <w:jc w:val="both"/>
        <w:rPr>
          <w:rFonts w:ascii="Times New Roman" w:hAnsi="Times New Roman" w:cs="Times New Roman"/>
          <w:sz w:val="24"/>
          <w:szCs w:val="24"/>
        </w:rPr>
      </w:pPr>
      <w:r w:rsidRPr="001A4C39">
        <w:rPr>
          <w:rFonts w:ascii="Times New Roman" w:hAnsi="Times New Roman" w:cs="Times New Roman"/>
          <w:i/>
          <w:iCs/>
          <w:sz w:val="24"/>
          <w:szCs w:val="24"/>
        </w:rPr>
        <w:t xml:space="preserve">Elipsa je množina všech bodů v rovině, které mají od dvou daných různých bodů </w:t>
      </w: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oMath>
      <w:r w:rsidRPr="001A4C39">
        <w:rPr>
          <w:rFonts w:ascii="Times New Roman" w:hAnsi="Times New Roman" w:cs="Times New Roman"/>
          <w:i/>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oMath>
      <w:r w:rsidRPr="001A4C39">
        <w:rPr>
          <w:rFonts w:ascii="Times New Roman" w:hAnsi="Times New Roman" w:cs="Times New Roman"/>
          <w:i/>
          <w:iCs/>
          <w:sz w:val="24"/>
          <w:szCs w:val="24"/>
        </w:rPr>
        <w:t xml:space="preserve">, zvaných ohniska, součet vzdáleností rovný číslu </w:t>
      </w:r>
      <m:oMath>
        <m:r>
          <w:rPr>
            <w:rFonts w:ascii="Cambria Math" w:hAnsi="Cambria Math" w:cs="Times New Roman"/>
            <w:sz w:val="24"/>
            <w:szCs w:val="24"/>
          </w:rPr>
          <m:t>2a</m:t>
        </m:r>
      </m:oMath>
      <w:r w:rsidRPr="001A4C39">
        <w:rPr>
          <w:rFonts w:ascii="Times New Roman" w:hAnsi="Times New Roman" w:cs="Times New Roman"/>
          <w:i/>
          <w:iCs/>
          <w:sz w:val="24"/>
          <w:szCs w:val="24"/>
        </w:rPr>
        <w:t xml:space="preserve">, které je větší než vzdálenost bodů </w:t>
      </w: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oMath>
      <w:r w:rsidRPr="001A4C39">
        <w:rPr>
          <w:rFonts w:ascii="Times New Roman" w:hAnsi="Times New Roman" w:cs="Times New Roman"/>
          <w:i/>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oMath>
      <w:r w:rsidRPr="001A4C39">
        <w:rPr>
          <w:rFonts w:ascii="Times New Roman" w:hAnsi="Times New Roman" w:cs="Times New Roman"/>
          <w:i/>
          <w:iCs/>
          <w:sz w:val="24"/>
          <w:szCs w:val="24"/>
        </w:rPr>
        <w:t xml:space="preserve">. Číslo </w:t>
      </w:r>
      <m:oMath>
        <m:r>
          <w:rPr>
            <w:rFonts w:ascii="Cambria Math" w:hAnsi="Cambria Math" w:cs="Times New Roman"/>
            <w:sz w:val="24"/>
            <w:szCs w:val="24"/>
          </w:rPr>
          <m:t>a</m:t>
        </m:r>
      </m:oMath>
      <w:r w:rsidRPr="001A4C39">
        <w:rPr>
          <w:rFonts w:ascii="Times New Roman" w:hAnsi="Times New Roman" w:cs="Times New Roman"/>
          <w:i/>
          <w:iCs/>
          <w:sz w:val="24"/>
          <w:szCs w:val="24"/>
        </w:rPr>
        <w:t xml:space="preserve"> je velikostí hlavní poloosy</w:t>
      </w:r>
      <w:r w:rsidRPr="001A4C39">
        <w:rPr>
          <w:rFonts w:ascii="Times New Roman" w:hAnsi="Times New Roman" w:cs="Times New Roman"/>
          <w:sz w:val="24"/>
          <w:szCs w:val="24"/>
        </w:rPr>
        <w:t>.</w:t>
      </w:r>
    </w:p>
    <w:p w14:paraId="5E4E367C" w14:textId="77777777" w:rsidR="0030788E" w:rsidRDefault="0030788E" w:rsidP="001014BA">
      <w:pPr>
        <w:spacing w:line="360" w:lineRule="auto"/>
        <w:jc w:val="both"/>
        <w:rPr>
          <w:rFonts w:ascii="Times New Roman" w:hAnsi="Times New Roman" w:cs="Times New Roman"/>
          <w:sz w:val="24"/>
          <w:szCs w:val="24"/>
        </w:rPr>
      </w:pPr>
    </w:p>
    <w:p w14:paraId="0F5EBEEC" w14:textId="77777777" w:rsidR="009E3ACD" w:rsidRDefault="001A4C39" w:rsidP="001014BA">
      <w:pPr>
        <w:keepNext/>
        <w:spacing w:line="360" w:lineRule="auto"/>
        <w:jc w:val="center"/>
      </w:pPr>
      <w:r w:rsidRPr="001A4C39">
        <w:rPr>
          <w:rFonts w:ascii="Times New Roman" w:hAnsi="Times New Roman" w:cs="Times New Roman"/>
          <w:noProof/>
          <w:sz w:val="24"/>
          <w:szCs w:val="24"/>
        </w:rPr>
        <w:drawing>
          <wp:inline distT="0" distB="0" distL="0" distR="0" wp14:anchorId="1C4366DA" wp14:editId="740EEAE6">
            <wp:extent cx="4405043" cy="307848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11990" cy="3083335"/>
                    </a:xfrm>
                    <a:prstGeom prst="rect">
                      <a:avLst/>
                    </a:prstGeom>
                  </pic:spPr>
                </pic:pic>
              </a:graphicData>
            </a:graphic>
          </wp:inline>
        </w:drawing>
      </w:r>
    </w:p>
    <w:p w14:paraId="28AB4C2A" w14:textId="422F1266" w:rsidR="007D3AF5" w:rsidRPr="007D61D0" w:rsidRDefault="009E3ACD" w:rsidP="00A615D6">
      <w:pPr>
        <w:pStyle w:val="Titulek"/>
        <w:spacing w:line="360" w:lineRule="auto"/>
        <w:jc w:val="center"/>
        <w:rPr>
          <w:rFonts w:ascii="Times New Roman" w:hAnsi="Times New Roman" w:cs="Times New Roman"/>
          <w:color w:val="auto"/>
          <w:sz w:val="22"/>
          <w:szCs w:val="22"/>
        </w:rPr>
      </w:pPr>
      <w:bookmarkStart w:id="49" w:name="_Ref132547417"/>
      <w:bookmarkStart w:id="50" w:name="_Ref131514541"/>
      <w:bookmarkStart w:id="51" w:name="_Toc132735051"/>
      <w:r w:rsidRPr="007D61D0">
        <w:rPr>
          <w:rFonts w:ascii="Times New Roman" w:hAnsi="Times New Roman" w:cs="Times New Roman"/>
          <w:color w:val="auto"/>
          <w:sz w:val="22"/>
          <w:szCs w:val="22"/>
        </w:rPr>
        <w:t xml:space="preserve">Obrázek </w:t>
      </w:r>
      <w:r w:rsidRPr="007D61D0">
        <w:rPr>
          <w:rFonts w:ascii="Times New Roman" w:hAnsi="Times New Roman" w:cs="Times New Roman"/>
          <w:color w:val="auto"/>
          <w:sz w:val="22"/>
          <w:szCs w:val="22"/>
        </w:rPr>
        <w:fldChar w:fldCharType="begin"/>
      </w:r>
      <w:r w:rsidRPr="007D61D0">
        <w:rPr>
          <w:rFonts w:ascii="Times New Roman" w:hAnsi="Times New Roman" w:cs="Times New Roman"/>
          <w:color w:val="auto"/>
          <w:sz w:val="22"/>
          <w:szCs w:val="22"/>
        </w:rPr>
        <w:instrText xml:space="preserve"> SEQ Obrázek \* ARABIC </w:instrText>
      </w:r>
      <w:r w:rsidRPr="007D61D0">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14</w:t>
      </w:r>
      <w:r w:rsidRPr="007D61D0">
        <w:rPr>
          <w:rFonts w:ascii="Times New Roman" w:hAnsi="Times New Roman" w:cs="Times New Roman"/>
          <w:color w:val="auto"/>
          <w:sz w:val="22"/>
          <w:szCs w:val="22"/>
        </w:rPr>
        <w:fldChar w:fldCharType="end"/>
      </w:r>
      <w:bookmarkEnd w:id="49"/>
      <w:r w:rsidR="007D61D0" w:rsidRPr="007D61D0">
        <w:rPr>
          <w:rFonts w:ascii="Times New Roman" w:hAnsi="Times New Roman" w:cs="Times New Roman"/>
          <w:color w:val="auto"/>
          <w:sz w:val="22"/>
          <w:szCs w:val="22"/>
        </w:rPr>
        <w:t xml:space="preserve"> Elipsa</w:t>
      </w:r>
      <w:bookmarkEnd w:id="50"/>
      <w:bookmarkEnd w:id="51"/>
    </w:p>
    <w:p w14:paraId="5E69186E" w14:textId="76727554" w:rsidR="007D3AF5" w:rsidRDefault="001A4C39" w:rsidP="001014BA">
      <w:pPr>
        <w:spacing w:line="360" w:lineRule="auto"/>
        <w:jc w:val="both"/>
        <w:rPr>
          <w:rFonts w:ascii="Times New Roman" w:hAnsi="Times New Roman" w:cs="Times New Roman"/>
          <w:sz w:val="24"/>
          <w:szCs w:val="24"/>
        </w:rPr>
      </w:pPr>
      <w:r>
        <w:rPr>
          <w:rFonts w:ascii="Times New Roman" w:hAnsi="Times New Roman" w:cs="Times New Roman"/>
        </w:rPr>
        <w:tab/>
      </w:r>
      <w:r w:rsidRPr="00355C45">
        <w:rPr>
          <w:rFonts w:ascii="Times New Roman" w:hAnsi="Times New Roman" w:cs="Times New Roman"/>
          <w:sz w:val="24"/>
          <w:szCs w:val="24"/>
        </w:rPr>
        <w:t>Jak už zmiňuje definice,</w:t>
      </w:r>
      <w:r w:rsidR="00160B68">
        <w:rPr>
          <w:rFonts w:ascii="Times New Roman" w:hAnsi="Times New Roman" w:cs="Times New Roman"/>
          <w:sz w:val="24"/>
          <w:szCs w:val="24"/>
        </w:rPr>
        <w:t xml:space="preserve"> na </w:t>
      </w:r>
      <w:r w:rsidR="00160B68" w:rsidRPr="00160B68">
        <w:rPr>
          <w:rFonts w:ascii="Times New Roman" w:hAnsi="Times New Roman" w:cs="Times New Roman"/>
          <w:sz w:val="24"/>
          <w:szCs w:val="24"/>
        </w:rPr>
        <w:fldChar w:fldCharType="begin"/>
      </w:r>
      <w:r w:rsidR="00160B68" w:rsidRPr="00160B68">
        <w:rPr>
          <w:rFonts w:ascii="Times New Roman" w:hAnsi="Times New Roman" w:cs="Times New Roman"/>
          <w:sz w:val="24"/>
          <w:szCs w:val="24"/>
        </w:rPr>
        <w:instrText xml:space="preserve"> REF _Ref132547417 \h </w:instrText>
      </w:r>
      <w:r w:rsidR="00160B68">
        <w:rPr>
          <w:rFonts w:ascii="Times New Roman" w:hAnsi="Times New Roman" w:cs="Times New Roman"/>
          <w:sz w:val="24"/>
          <w:szCs w:val="24"/>
        </w:rPr>
        <w:instrText xml:space="preserve"> \* MERGEFORMAT </w:instrText>
      </w:r>
      <w:r w:rsidR="00160B68" w:rsidRPr="00160B68">
        <w:rPr>
          <w:rFonts w:ascii="Times New Roman" w:hAnsi="Times New Roman" w:cs="Times New Roman"/>
          <w:sz w:val="24"/>
          <w:szCs w:val="24"/>
        </w:rPr>
      </w:r>
      <w:r w:rsidR="00160B68" w:rsidRPr="00160B68">
        <w:rPr>
          <w:rFonts w:ascii="Times New Roman" w:hAnsi="Times New Roman" w:cs="Times New Roman"/>
          <w:sz w:val="24"/>
          <w:szCs w:val="24"/>
        </w:rPr>
        <w:fldChar w:fldCharType="separate"/>
      </w:r>
      <w:r w:rsidR="00160B68" w:rsidRPr="00160B68">
        <w:rPr>
          <w:rFonts w:ascii="Times New Roman" w:hAnsi="Times New Roman" w:cs="Times New Roman"/>
          <w:sz w:val="24"/>
          <w:szCs w:val="24"/>
        </w:rPr>
        <w:t>Obr</w:t>
      </w:r>
      <w:r w:rsidR="00A615D6">
        <w:rPr>
          <w:rFonts w:ascii="Times New Roman" w:hAnsi="Times New Roman" w:cs="Times New Roman"/>
          <w:sz w:val="24"/>
          <w:szCs w:val="24"/>
        </w:rPr>
        <w:t>.</w:t>
      </w:r>
      <w:r w:rsidR="00160B68" w:rsidRPr="00160B68">
        <w:rPr>
          <w:rFonts w:ascii="Times New Roman" w:hAnsi="Times New Roman" w:cs="Times New Roman"/>
          <w:sz w:val="24"/>
          <w:szCs w:val="24"/>
        </w:rPr>
        <w:t xml:space="preserve"> </w:t>
      </w:r>
      <w:r w:rsidR="00160B68" w:rsidRPr="00160B68">
        <w:rPr>
          <w:rFonts w:ascii="Times New Roman" w:hAnsi="Times New Roman" w:cs="Times New Roman"/>
          <w:noProof/>
          <w:sz w:val="24"/>
          <w:szCs w:val="24"/>
        </w:rPr>
        <w:t>14</w:t>
      </w:r>
      <w:r w:rsidR="00160B68" w:rsidRPr="00160B68">
        <w:rPr>
          <w:rFonts w:ascii="Times New Roman" w:hAnsi="Times New Roman" w:cs="Times New Roman"/>
          <w:sz w:val="24"/>
          <w:szCs w:val="24"/>
        </w:rPr>
        <w:fldChar w:fldCharType="end"/>
      </w:r>
      <w:r w:rsidR="00160B68" w:rsidRPr="00160B68">
        <w:rPr>
          <w:rFonts w:ascii="Times New Roman" w:hAnsi="Times New Roman" w:cs="Times New Roman"/>
          <w:sz w:val="24"/>
          <w:szCs w:val="24"/>
        </w:rPr>
        <w:t xml:space="preserve"> </w:t>
      </w:r>
      <w:r w:rsidR="00160B68">
        <w:rPr>
          <w:rFonts w:ascii="Times New Roman" w:hAnsi="Times New Roman" w:cs="Times New Roman"/>
          <w:sz w:val="24"/>
          <w:szCs w:val="24"/>
        </w:rPr>
        <w:t>je možné vidět</w:t>
      </w:r>
      <w:r w:rsidRPr="00355C45">
        <w:rPr>
          <w:rFonts w:ascii="Times New Roman" w:hAnsi="Times New Roman" w:cs="Times New Roman"/>
          <w:sz w:val="24"/>
          <w:szCs w:val="24"/>
        </w:rPr>
        <w:t xml:space="preserve"> body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oMath>
      <w:r w:rsidR="00355C45" w:rsidRPr="00355C45">
        <w:rPr>
          <w:rFonts w:ascii="Times New Roman" w:hAnsi="Times New Roman" w:cs="Times New Roman"/>
          <w:sz w:val="24"/>
          <w:szCs w:val="24"/>
        </w:rPr>
        <w:t xml:space="preserve"> a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oMath>
      <w:r w:rsidR="00160B68">
        <w:rPr>
          <w:rFonts w:ascii="Times New Roman" w:eastAsiaTheme="minorEastAsia" w:hAnsi="Times New Roman" w:cs="Times New Roman"/>
          <w:sz w:val="24"/>
          <w:szCs w:val="24"/>
        </w:rPr>
        <w:t>, které</w:t>
      </w:r>
      <w:r w:rsidR="00355C45" w:rsidRPr="00355C45">
        <w:rPr>
          <w:rFonts w:ascii="Times New Roman" w:hAnsi="Times New Roman" w:cs="Times New Roman"/>
          <w:sz w:val="24"/>
          <w:szCs w:val="24"/>
        </w:rPr>
        <w:t xml:space="preserve"> </w:t>
      </w:r>
      <w:r w:rsidR="00160B68">
        <w:rPr>
          <w:rFonts w:ascii="Times New Roman" w:hAnsi="Times New Roman" w:cs="Times New Roman"/>
          <w:sz w:val="24"/>
          <w:szCs w:val="24"/>
        </w:rPr>
        <w:t>jsou</w:t>
      </w:r>
      <w:r w:rsidR="00355C45" w:rsidRPr="00355C45">
        <w:rPr>
          <w:rFonts w:ascii="Times New Roman" w:hAnsi="Times New Roman" w:cs="Times New Roman"/>
          <w:sz w:val="24"/>
          <w:szCs w:val="24"/>
        </w:rPr>
        <w:t xml:space="preserve"> ohnisk</w:t>
      </w:r>
      <w:r w:rsidR="00160B68">
        <w:rPr>
          <w:rFonts w:ascii="Times New Roman" w:hAnsi="Times New Roman" w:cs="Times New Roman"/>
          <w:sz w:val="24"/>
          <w:szCs w:val="24"/>
        </w:rPr>
        <w:t>y</w:t>
      </w:r>
      <w:r w:rsidR="00355C45" w:rsidRPr="00355C45">
        <w:rPr>
          <w:rFonts w:ascii="Times New Roman" w:hAnsi="Times New Roman" w:cs="Times New Roman"/>
          <w:sz w:val="24"/>
          <w:szCs w:val="24"/>
        </w:rPr>
        <w:t xml:space="preserve"> elipsy. Hlavními vrcholy elipsy jsou body </w:t>
      </w:r>
      <m:oMath>
        <m:r>
          <w:rPr>
            <w:rFonts w:ascii="Cambria Math" w:hAnsi="Cambria Math" w:cs="Times New Roman"/>
            <w:sz w:val="24"/>
            <w:szCs w:val="24"/>
          </w:rPr>
          <m:t>A, B,</m:t>
        </m:r>
      </m:oMath>
      <w:r w:rsidR="00355C45" w:rsidRPr="00355C45">
        <w:rPr>
          <w:rFonts w:ascii="Times New Roman" w:hAnsi="Times New Roman" w:cs="Times New Roman"/>
          <w:sz w:val="24"/>
          <w:szCs w:val="24"/>
        </w:rPr>
        <w:t xml:space="preserve"> vedlejšími vrcholy body </w:t>
      </w:r>
      <m:oMath>
        <m:r>
          <w:rPr>
            <w:rFonts w:ascii="Cambria Math" w:hAnsi="Cambria Math" w:cs="Times New Roman"/>
            <w:sz w:val="24"/>
            <w:szCs w:val="24"/>
          </w:rPr>
          <m:t>C, D</m:t>
        </m:r>
      </m:oMath>
      <w:r w:rsidR="00355C45" w:rsidRPr="00355C45">
        <w:rPr>
          <w:rFonts w:ascii="Times New Roman" w:hAnsi="Times New Roman" w:cs="Times New Roman"/>
          <w:sz w:val="24"/>
          <w:szCs w:val="24"/>
        </w:rPr>
        <w:t xml:space="preserve">. Bod </w:t>
      </w:r>
      <m:oMath>
        <m:r>
          <w:rPr>
            <w:rFonts w:ascii="Cambria Math" w:hAnsi="Cambria Math" w:cs="Times New Roman"/>
            <w:sz w:val="24"/>
            <w:szCs w:val="24"/>
          </w:rPr>
          <m:t>S</m:t>
        </m:r>
      </m:oMath>
      <w:r w:rsidR="00355C45" w:rsidRPr="00355C45">
        <w:rPr>
          <w:rFonts w:ascii="Times New Roman" w:hAnsi="Times New Roman" w:cs="Times New Roman"/>
          <w:sz w:val="24"/>
          <w:szCs w:val="24"/>
        </w:rPr>
        <w:t xml:space="preserve"> je středem elipsy. </w:t>
      </w:r>
      <w:r w:rsidR="00355C45">
        <w:rPr>
          <w:rFonts w:ascii="Times New Roman" w:hAnsi="Times New Roman" w:cs="Times New Roman"/>
          <w:sz w:val="24"/>
          <w:szCs w:val="24"/>
        </w:rPr>
        <w:t>Úsečka</w:t>
      </w:r>
      <w:r w:rsidR="00355C45" w:rsidRPr="00355C45">
        <w:rPr>
          <w:rFonts w:ascii="Times New Roman" w:hAnsi="Times New Roman" w:cs="Times New Roman"/>
          <w:sz w:val="24"/>
          <w:szCs w:val="24"/>
        </w:rPr>
        <w:t xml:space="preserve"> mezi středem </w:t>
      </w:r>
      <m:oMath>
        <m:r>
          <w:rPr>
            <w:rFonts w:ascii="Cambria Math" w:hAnsi="Cambria Math" w:cs="Times New Roman"/>
            <w:sz w:val="24"/>
            <w:szCs w:val="24"/>
          </w:rPr>
          <m:t>S</m:t>
        </m:r>
      </m:oMath>
      <w:r w:rsidR="00355C45" w:rsidRPr="00355C45">
        <w:rPr>
          <w:rFonts w:ascii="Times New Roman" w:hAnsi="Times New Roman" w:cs="Times New Roman"/>
          <w:sz w:val="24"/>
          <w:szCs w:val="24"/>
        </w:rPr>
        <w:t xml:space="preserve"> a hlavním vrcholem se nazývá hlavní poloosa elipsy a mezi středem </w:t>
      </w:r>
      <m:oMath>
        <m:r>
          <w:rPr>
            <w:rFonts w:ascii="Cambria Math" w:hAnsi="Cambria Math" w:cs="Times New Roman"/>
            <w:sz w:val="24"/>
            <w:szCs w:val="24"/>
          </w:rPr>
          <m:t>S</m:t>
        </m:r>
      </m:oMath>
      <w:r w:rsidR="00355C45">
        <w:rPr>
          <w:rFonts w:ascii="Times New Roman" w:hAnsi="Times New Roman" w:cs="Times New Roman"/>
          <w:sz w:val="24"/>
          <w:szCs w:val="24"/>
        </w:rPr>
        <w:t xml:space="preserve"> a vedlejším vrcholem se nazývá vedlejší poloosa. Hlavní poloosa je označována jako </w:t>
      </w:r>
      <m:oMath>
        <m:r>
          <w:rPr>
            <w:rFonts w:ascii="Cambria Math" w:hAnsi="Cambria Math" w:cs="Times New Roman"/>
            <w:sz w:val="24"/>
            <w:szCs w:val="24"/>
          </w:rPr>
          <m:t>a</m:t>
        </m:r>
      </m:oMath>
      <w:r w:rsidR="00355C45">
        <w:rPr>
          <w:rFonts w:ascii="Times New Roman" w:hAnsi="Times New Roman" w:cs="Times New Roman"/>
          <w:sz w:val="24"/>
          <w:szCs w:val="24"/>
        </w:rPr>
        <w:t xml:space="preserve"> a vedlejší </w:t>
      </w:r>
      <m:oMath>
        <m:r>
          <w:rPr>
            <w:rFonts w:ascii="Cambria Math" w:hAnsi="Cambria Math" w:cs="Times New Roman"/>
            <w:sz w:val="24"/>
            <w:szCs w:val="24"/>
          </w:rPr>
          <m:t>b</m:t>
        </m:r>
      </m:oMath>
      <w:r w:rsidR="00355C45">
        <w:rPr>
          <w:rFonts w:ascii="Times New Roman" w:hAnsi="Times New Roman" w:cs="Times New Roman"/>
          <w:sz w:val="24"/>
          <w:szCs w:val="24"/>
        </w:rPr>
        <w:t xml:space="preserve">. </w:t>
      </w:r>
      <w:r w:rsidR="00C13298">
        <w:rPr>
          <w:rFonts w:ascii="Times New Roman" w:hAnsi="Times New Roman" w:cs="Times New Roman"/>
          <w:sz w:val="24"/>
          <w:szCs w:val="24"/>
        </w:rPr>
        <w:t xml:space="preserve">Úsečka </w:t>
      </w:r>
      <m:oMath>
        <m:r>
          <w:rPr>
            <w:rFonts w:ascii="Cambria Math" w:hAnsi="Cambria Math" w:cs="Times New Roman"/>
            <w:sz w:val="24"/>
            <w:szCs w:val="24"/>
          </w:rPr>
          <m:t>e</m:t>
        </m:r>
      </m:oMath>
      <w:r w:rsidR="00C13298">
        <w:rPr>
          <w:rFonts w:ascii="Times New Roman" w:hAnsi="Times New Roman" w:cs="Times New Roman"/>
          <w:sz w:val="24"/>
          <w:szCs w:val="24"/>
        </w:rPr>
        <w:t xml:space="preserve"> se nazývá </w:t>
      </w:r>
      <w:r w:rsidR="00E44F3A">
        <w:rPr>
          <w:rFonts w:ascii="Times New Roman" w:hAnsi="Times New Roman" w:cs="Times New Roman"/>
          <w:sz w:val="24"/>
          <w:szCs w:val="24"/>
        </w:rPr>
        <w:t>excentricita</w:t>
      </w:r>
      <w:r w:rsidR="00B95A38">
        <w:rPr>
          <w:rFonts w:ascii="Times New Roman" w:hAnsi="Times New Roman" w:cs="Times New Roman"/>
          <w:sz w:val="24"/>
          <w:szCs w:val="24"/>
        </w:rPr>
        <w:t xml:space="preserve"> neboli výstřednost,</w:t>
      </w:r>
      <w:r w:rsidR="00C13298">
        <w:rPr>
          <w:rFonts w:ascii="Times New Roman" w:hAnsi="Times New Roman" w:cs="Times New Roman"/>
          <w:sz w:val="24"/>
          <w:szCs w:val="24"/>
        </w:rPr>
        <w:t xml:space="preserve"> elipsy. Je možné ji najít mezi středem a ohniskem. Mezi délkou hlavní poloosy, vedlejší poloosy</w:t>
      </w:r>
      <w:r w:rsidR="008E48EA">
        <w:rPr>
          <w:rFonts w:ascii="Times New Roman" w:hAnsi="Times New Roman" w:cs="Times New Roman"/>
          <w:sz w:val="24"/>
          <w:szCs w:val="24"/>
        </w:rPr>
        <w:br/>
      </w:r>
      <w:r w:rsidR="00C13298">
        <w:rPr>
          <w:rFonts w:ascii="Times New Roman" w:hAnsi="Times New Roman" w:cs="Times New Roman"/>
          <w:sz w:val="24"/>
          <w:szCs w:val="24"/>
        </w:rPr>
        <w:t>a excentricitou je následující vztah</w:t>
      </w:r>
      <w:r w:rsidR="00CB1B9E">
        <w:rPr>
          <w:rFonts w:ascii="Times New Roman" w:hAnsi="Times New Roman" w:cs="Times New Roman"/>
          <w:sz w:val="24"/>
          <w:szCs w:val="24"/>
        </w:rPr>
        <w:t xml:space="preserve"> (Pozor na podobnost s rovnicí </w:t>
      </w:r>
      <w:r w:rsidR="00CB1B9E">
        <w:rPr>
          <w:rFonts w:ascii="Times New Roman" w:hAnsi="Times New Roman" w:cs="Times New Roman"/>
          <w:i/>
          <w:iCs/>
          <w:sz w:val="24"/>
          <w:szCs w:val="24"/>
        </w:rPr>
        <w:fldChar w:fldCharType="begin"/>
      </w:r>
      <w:r w:rsidR="00CB1B9E">
        <w:rPr>
          <w:rFonts w:ascii="Times New Roman" w:hAnsi="Times New Roman" w:cs="Times New Roman"/>
          <w:sz w:val="24"/>
          <w:szCs w:val="24"/>
        </w:rPr>
        <w:instrText xml:space="preserve"> REF _Ref132796618 \h </w:instrText>
      </w:r>
      <w:r w:rsidR="00CB1B9E">
        <w:rPr>
          <w:rFonts w:ascii="Times New Roman" w:hAnsi="Times New Roman" w:cs="Times New Roman"/>
          <w:i/>
          <w:iCs/>
          <w:sz w:val="24"/>
          <w:szCs w:val="24"/>
        </w:rPr>
        <w:instrText xml:space="preserve"> \* MERGEFORMAT </w:instrText>
      </w:r>
      <w:r w:rsidR="00CB1B9E">
        <w:rPr>
          <w:rFonts w:ascii="Times New Roman" w:hAnsi="Times New Roman" w:cs="Times New Roman"/>
          <w:i/>
          <w:iCs/>
          <w:sz w:val="24"/>
          <w:szCs w:val="24"/>
        </w:rPr>
      </w:r>
      <w:r w:rsidR="00CB1B9E">
        <w:rPr>
          <w:rFonts w:ascii="Times New Roman" w:hAnsi="Times New Roman" w:cs="Times New Roman"/>
          <w:i/>
          <w:iCs/>
          <w:sz w:val="24"/>
          <w:szCs w:val="24"/>
        </w:rPr>
        <w:fldChar w:fldCharType="separate"/>
      </w:r>
      <w:r w:rsidR="00CB1B9E" w:rsidRPr="00CB1B9E">
        <w:rPr>
          <w:rFonts w:ascii="Times New Roman" w:hAnsi="Times New Roman" w:cs="Times New Roman"/>
          <w:noProof/>
        </w:rPr>
        <w:t>15</w:t>
      </w:r>
      <w:r w:rsidR="00CB1B9E">
        <w:rPr>
          <w:rFonts w:ascii="Times New Roman" w:hAnsi="Times New Roman" w:cs="Times New Roman"/>
          <w:i/>
          <w:iCs/>
          <w:sz w:val="24"/>
          <w:szCs w:val="24"/>
        </w:rPr>
        <w:fldChar w:fldCharType="end"/>
      </w:r>
      <w:r w:rsidR="00CB1B9E">
        <w:rPr>
          <w:rFonts w:ascii="Times New Roman" w:hAnsi="Times New Roman" w:cs="Times New Roman"/>
          <w:sz w:val="24"/>
          <w:szCs w:val="24"/>
        </w:rPr>
        <w:t xml:space="preserve"> u hyperboly):</w:t>
      </w:r>
    </w:p>
    <w:bookmarkStart w:id="52" w:name="_Ref132799687"/>
    <w:p w14:paraId="48A35562" w14:textId="35FFD558" w:rsidR="00C13298" w:rsidRPr="00CB1B9E" w:rsidRDefault="00000000" w:rsidP="00CB1B9E">
      <w:pPr>
        <w:pStyle w:val="Titulek"/>
        <w:jc w:val="right"/>
        <w:rPr>
          <w:rFonts w:ascii="Times New Roman" w:eastAsiaTheme="minorEastAsia" w:hAnsi="Times New Roman" w:cs="Times New Roman"/>
          <w:color w:val="auto"/>
          <w:sz w:val="24"/>
          <w:szCs w:val="24"/>
        </w:rPr>
      </w:pPr>
      <m:oMath>
        <m:sSup>
          <m:sSupPr>
            <m:ctrlPr>
              <w:rPr>
                <w:rFonts w:ascii="Cambria Math" w:hAnsi="Cambria Math" w:cs="Times New Roman"/>
                <w:color w:val="auto"/>
                <w:sz w:val="24"/>
                <w:szCs w:val="24"/>
              </w:rPr>
            </m:ctrlPr>
          </m:sSupPr>
          <m:e>
            <m:r>
              <w:rPr>
                <w:rFonts w:ascii="Cambria Math" w:hAnsi="Cambria Math" w:cs="Times New Roman"/>
                <w:color w:val="auto"/>
                <w:sz w:val="24"/>
                <w:szCs w:val="24"/>
              </w:rPr>
              <m:t>a</m:t>
            </m:r>
          </m:e>
          <m:sup>
            <m:r>
              <w:rPr>
                <w:rFonts w:ascii="Cambria Math" w:hAnsi="Cambria Math" w:cs="Times New Roman"/>
                <w:color w:val="auto"/>
                <w:sz w:val="24"/>
                <w:szCs w:val="24"/>
              </w:rPr>
              <m:t>2</m:t>
            </m:r>
          </m:sup>
        </m:sSup>
        <m:r>
          <w:rPr>
            <w:rFonts w:ascii="Cambria Math" w:hAnsi="Cambria Math" w:cs="Times New Roman"/>
            <w:color w:val="auto"/>
            <w:sz w:val="24"/>
            <w:szCs w:val="24"/>
          </w:rPr>
          <m:t>=</m:t>
        </m:r>
        <m:sSup>
          <m:sSupPr>
            <m:ctrlPr>
              <w:rPr>
                <w:rFonts w:ascii="Cambria Math" w:hAnsi="Cambria Math" w:cs="Times New Roman"/>
                <w:color w:val="auto"/>
                <w:sz w:val="24"/>
                <w:szCs w:val="24"/>
              </w:rPr>
            </m:ctrlPr>
          </m:sSupPr>
          <m:e>
            <m:r>
              <w:rPr>
                <w:rFonts w:ascii="Cambria Math" w:hAnsi="Cambria Math" w:cs="Times New Roman"/>
                <w:color w:val="auto"/>
                <w:sz w:val="24"/>
                <w:szCs w:val="24"/>
              </w:rPr>
              <m:t>b</m:t>
            </m:r>
          </m:e>
          <m:sup>
            <m:r>
              <w:rPr>
                <w:rFonts w:ascii="Cambria Math" w:hAnsi="Cambria Math" w:cs="Times New Roman"/>
                <w:color w:val="auto"/>
                <w:sz w:val="24"/>
                <w:szCs w:val="24"/>
              </w:rPr>
              <m:t>2</m:t>
            </m:r>
          </m:sup>
        </m:sSup>
        <m:r>
          <w:rPr>
            <w:rFonts w:ascii="Cambria Math" w:hAnsi="Cambria Math" w:cs="Times New Roman"/>
            <w:color w:val="auto"/>
            <w:sz w:val="24"/>
            <w:szCs w:val="24"/>
          </w:rPr>
          <m:t>+</m:t>
        </m:r>
        <m:sSup>
          <m:sSupPr>
            <m:ctrlPr>
              <w:rPr>
                <w:rFonts w:ascii="Cambria Math" w:hAnsi="Cambria Math" w:cs="Times New Roman"/>
                <w:color w:val="auto"/>
                <w:sz w:val="24"/>
                <w:szCs w:val="24"/>
              </w:rPr>
            </m:ctrlPr>
          </m:sSupPr>
          <m:e>
            <m:r>
              <w:rPr>
                <w:rFonts w:ascii="Cambria Math" w:hAnsi="Cambria Math" w:cs="Times New Roman"/>
                <w:color w:val="auto"/>
                <w:sz w:val="24"/>
                <w:szCs w:val="24"/>
              </w:rPr>
              <m:t>e</m:t>
            </m:r>
          </m:e>
          <m:sup>
            <m:r>
              <w:rPr>
                <w:rFonts w:ascii="Cambria Math" w:hAnsi="Cambria Math" w:cs="Times New Roman"/>
                <w:color w:val="auto"/>
                <w:sz w:val="24"/>
                <w:szCs w:val="24"/>
              </w:rPr>
              <m:t>2</m:t>
            </m:r>
          </m:sup>
        </m:sSup>
      </m:oMath>
      <w:r w:rsidR="00CB1B9E">
        <w:rPr>
          <w:rFonts w:ascii="Times New Roman" w:eastAsiaTheme="minorEastAsia" w:hAnsi="Times New Roman" w:cs="Times New Roman"/>
          <w:color w:val="auto"/>
          <w:sz w:val="24"/>
          <w:szCs w:val="24"/>
        </w:rPr>
        <w:tab/>
      </w:r>
      <w:r w:rsidR="00CB1B9E">
        <w:rPr>
          <w:rFonts w:ascii="Times New Roman" w:eastAsiaTheme="minorEastAsia" w:hAnsi="Times New Roman" w:cs="Times New Roman"/>
          <w:color w:val="auto"/>
          <w:sz w:val="24"/>
          <w:szCs w:val="24"/>
        </w:rPr>
        <w:tab/>
      </w:r>
      <w:r w:rsidR="00CB1B9E">
        <w:rPr>
          <w:rFonts w:ascii="Times New Roman" w:eastAsiaTheme="minorEastAsia" w:hAnsi="Times New Roman" w:cs="Times New Roman"/>
          <w:color w:val="auto"/>
          <w:sz w:val="24"/>
          <w:szCs w:val="24"/>
        </w:rPr>
        <w:tab/>
      </w:r>
      <w:r w:rsidR="00CB1B9E">
        <w:rPr>
          <w:rFonts w:ascii="Times New Roman" w:eastAsiaTheme="minorEastAsia" w:hAnsi="Times New Roman" w:cs="Times New Roman"/>
          <w:color w:val="auto"/>
          <w:sz w:val="24"/>
          <w:szCs w:val="24"/>
        </w:rPr>
        <w:tab/>
      </w:r>
      <w:r w:rsidR="00CB1B9E">
        <w:rPr>
          <w:rFonts w:ascii="Times New Roman" w:eastAsiaTheme="minorEastAsia" w:hAnsi="Times New Roman" w:cs="Times New Roman"/>
          <w:color w:val="auto"/>
          <w:sz w:val="24"/>
          <w:szCs w:val="24"/>
        </w:rPr>
        <w:tab/>
      </w:r>
      <w:r w:rsidR="00CB1B9E">
        <w:rPr>
          <w:rFonts w:ascii="Times New Roman" w:eastAsiaTheme="minorEastAsia" w:hAnsi="Times New Roman" w:cs="Times New Roman"/>
          <w:color w:val="auto"/>
          <w:sz w:val="24"/>
          <w:szCs w:val="24"/>
        </w:rPr>
        <w:tab/>
      </w:r>
      <w:r w:rsidR="00CB1B9E" w:rsidRPr="00CB1B9E">
        <w:rPr>
          <w:rFonts w:ascii="Times New Roman" w:hAnsi="Times New Roman" w:cs="Times New Roman"/>
          <w:color w:val="auto"/>
        </w:rPr>
        <w:t xml:space="preserve">( </w:t>
      </w:r>
      <w:r w:rsidR="00CB1B9E" w:rsidRPr="00CB1B9E">
        <w:rPr>
          <w:rFonts w:ascii="Times New Roman" w:hAnsi="Times New Roman" w:cs="Times New Roman"/>
          <w:color w:val="auto"/>
        </w:rPr>
        <w:fldChar w:fldCharType="begin"/>
      </w:r>
      <w:r w:rsidR="00CB1B9E" w:rsidRPr="00CB1B9E">
        <w:rPr>
          <w:rFonts w:ascii="Times New Roman" w:hAnsi="Times New Roman" w:cs="Times New Roman"/>
          <w:color w:val="auto"/>
        </w:rPr>
        <w:instrText xml:space="preserve"> SEQ ( \* ARABIC </w:instrText>
      </w:r>
      <w:r w:rsidR="00CB1B9E" w:rsidRPr="00CB1B9E">
        <w:rPr>
          <w:rFonts w:ascii="Times New Roman" w:hAnsi="Times New Roman" w:cs="Times New Roman"/>
          <w:color w:val="auto"/>
        </w:rPr>
        <w:fldChar w:fldCharType="separate"/>
      </w:r>
      <w:r w:rsidR="004C72D4">
        <w:rPr>
          <w:rFonts w:ascii="Times New Roman" w:hAnsi="Times New Roman" w:cs="Times New Roman"/>
          <w:noProof/>
          <w:color w:val="auto"/>
        </w:rPr>
        <w:t>26</w:t>
      </w:r>
      <w:r w:rsidR="00CB1B9E" w:rsidRPr="00CB1B9E">
        <w:rPr>
          <w:rFonts w:ascii="Times New Roman" w:hAnsi="Times New Roman" w:cs="Times New Roman"/>
          <w:color w:val="auto"/>
        </w:rPr>
        <w:fldChar w:fldCharType="end"/>
      </w:r>
      <w:bookmarkEnd w:id="52"/>
      <w:r w:rsidR="00CB1B9E" w:rsidRPr="00CB1B9E">
        <w:rPr>
          <w:rFonts w:ascii="Times New Roman" w:hAnsi="Times New Roman" w:cs="Times New Roman"/>
          <w:color w:val="auto"/>
        </w:rPr>
        <w:t xml:space="preserve"> )</w:t>
      </w:r>
    </w:p>
    <w:p w14:paraId="5C34739A" w14:textId="7F28BB7F" w:rsidR="00C13298" w:rsidRDefault="00C13298"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 tohoto vztahu vyplývá, že hlavní poloosu tedy najdeme nejen mezi středem a hlavním vrcholem, ale také mezi ohniskem a vedlejším vrcholem. </w:t>
      </w:r>
      <w:r w:rsidR="000306A4">
        <w:rPr>
          <w:rFonts w:ascii="Times New Roman" w:hAnsi="Times New Roman" w:cs="Times New Roman"/>
          <w:sz w:val="24"/>
          <w:szCs w:val="24"/>
        </w:rPr>
        <w:t>Velikosti ú</w:t>
      </w:r>
      <w:r>
        <w:rPr>
          <w:rFonts w:ascii="Times New Roman" w:hAnsi="Times New Roman" w:cs="Times New Roman"/>
          <w:sz w:val="24"/>
          <w:szCs w:val="24"/>
        </w:rPr>
        <w:t>se</w:t>
      </w:r>
      <w:r w:rsidR="000306A4">
        <w:rPr>
          <w:rFonts w:ascii="Times New Roman" w:hAnsi="Times New Roman" w:cs="Times New Roman"/>
          <w:sz w:val="24"/>
          <w:szCs w:val="24"/>
        </w:rPr>
        <w:t>ček</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 xml:space="preserve"> </m:t>
        </m:r>
      </m:oMath>
      <w:r>
        <w:rPr>
          <w:rFonts w:ascii="Times New Roman" w:hAnsi="Times New Roman" w:cs="Times New Roman"/>
          <w:sz w:val="24"/>
          <w:szCs w:val="24"/>
        </w:rPr>
        <w:t xml:space="preserve">a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jsou si</w:t>
      </w:r>
      <w:r w:rsidR="00160B68">
        <w:rPr>
          <w:rFonts w:ascii="Times New Roman" w:hAnsi="Times New Roman" w:cs="Times New Roman"/>
          <w:sz w:val="24"/>
          <w:szCs w:val="24"/>
        </w:rPr>
        <w:t xml:space="preserve"> proto</w:t>
      </w:r>
      <w:r>
        <w:rPr>
          <w:rFonts w:ascii="Times New Roman" w:hAnsi="Times New Roman" w:cs="Times New Roman"/>
          <w:sz w:val="24"/>
          <w:szCs w:val="24"/>
        </w:rPr>
        <w:t xml:space="preserve"> rovny.</w:t>
      </w:r>
    </w:p>
    <w:p w14:paraId="17018E8A" w14:textId="77777777" w:rsidR="003029DE" w:rsidRDefault="00083504"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07A45482" w14:textId="31C5F42A" w:rsidR="003029DE" w:rsidRDefault="003029DE"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083504">
        <w:rPr>
          <w:rFonts w:ascii="Times New Roman" w:hAnsi="Times New Roman" w:cs="Times New Roman"/>
          <w:sz w:val="24"/>
          <w:szCs w:val="24"/>
        </w:rPr>
        <w:t>Dle definice dále vyplývá</w:t>
      </w:r>
      <w:r w:rsidR="000D6409">
        <w:rPr>
          <w:rFonts w:ascii="Times New Roman" w:hAnsi="Times New Roman" w:cs="Times New Roman"/>
          <w:sz w:val="24"/>
          <w:szCs w:val="24"/>
        </w:rPr>
        <w:t>, že pro náhodný</w:t>
      </w:r>
      <w:r w:rsidR="00083504">
        <w:rPr>
          <w:rFonts w:ascii="Times New Roman" w:hAnsi="Times New Roman" w:cs="Times New Roman"/>
          <w:sz w:val="24"/>
          <w:szCs w:val="24"/>
        </w:rPr>
        <w:t xml:space="preserve"> bod </w:t>
      </w:r>
      <m:oMath>
        <m:r>
          <w:rPr>
            <w:rFonts w:ascii="Cambria Math" w:hAnsi="Cambria Math" w:cs="Times New Roman"/>
            <w:sz w:val="24"/>
            <w:szCs w:val="24"/>
          </w:rPr>
          <m:t>M</m:t>
        </m:r>
      </m:oMath>
      <w:r w:rsidR="000D6409">
        <w:rPr>
          <w:rFonts w:ascii="Times New Roman" w:eastAsiaTheme="minorEastAsia" w:hAnsi="Times New Roman" w:cs="Times New Roman"/>
          <w:sz w:val="24"/>
          <w:szCs w:val="24"/>
        </w:rPr>
        <w:t xml:space="preserve"> platí:</w:t>
      </w:r>
    </w:p>
    <w:p w14:paraId="385AD039" w14:textId="13D3E934" w:rsidR="003029DE" w:rsidRPr="003029DE" w:rsidRDefault="00000000" w:rsidP="003029DE">
      <w:pPr>
        <w:pStyle w:val="Titulek"/>
        <w:jc w:val="right"/>
        <w:rPr>
          <w:rFonts w:ascii="Times New Roman" w:hAnsi="Times New Roman" w:cs="Times New Roman"/>
          <w:color w:val="auto"/>
          <w:sz w:val="24"/>
          <w:szCs w:val="24"/>
        </w:rPr>
      </w:pPr>
      <m:oMath>
        <m:d>
          <m:dPr>
            <m:begChr m:val="|"/>
            <m:endChr m:val="|"/>
            <m:ctrlPr>
              <w:rPr>
                <w:rFonts w:ascii="Cambria Math" w:hAnsi="Cambria Math" w:cs="Times New Roman"/>
                <w:iCs w:val="0"/>
                <w:color w:val="auto"/>
                <w:sz w:val="24"/>
                <w:szCs w:val="24"/>
              </w:rPr>
            </m:ctrlPr>
          </m:dPr>
          <m:e>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F</m:t>
                </m:r>
              </m:e>
              <m:sub>
                <m:r>
                  <w:rPr>
                    <w:rFonts w:ascii="Cambria Math" w:hAnsi="Cambria Math" w:cs="Times New Roman"/>
                    <w:color w:val="auto"/>
                    <w:sz w:val="24"/>
                    <w:szCs w:val="24"/>
                  </w:rPr>
                  <m:t>1</m:t>
                </m:r>
              </m:sub>
            </m:sSub>
            <m:r>
              <w:rPr>
                <w:rFonts w:ascii="Cambria Math" w:hAnsi="Cambria Math" w:cs="Times New Roman"/>
                <w:color w:val="auto"/>
                <w:sz w:val="24"/>
                <w:szCs w:val="24"/>
              </w:rPr>
              <m:t>M</m:t>
            </m:r>
          </m:e>
        </m:d>
        <m:r>
          <w:rPr>
            <w:rFonts w:ascii="Cambria Math" w:eastAsiaTheme="minorEastAsia" w:hAnsi="Cambria Math" w:cs="Times New Roman"/>
            <w:color w:val="auto"/>
            <w:sz w:val="24"/>
            <w:szCs w:val="24"/>
          </w:rPr>
          <m:t>+</m:t>
        </m:r>
        <m:d>
          <m:dPr>
            <m:begChr m:val="|"/>
            <m:endChr m:val="|"/>
            <m:ctrlPr>
              <w:rPr>
                <w:rFonts w:ascii="Cambria Math" w:eastAsiaTheme="minorEastAsia" w:hAnsi="Cambria Math" w:cs="Times New Roman"/>
                <w:iCs w:val="0"/>
                <w:color w:val="auto"/>
                <w:sz w:val="24"/>
                <w:szCs w:val="24"/>
              </w:rPr>
            </m:ctrlPr>
          </m:dPr>
          <m:e>
            <m:sSub>
              <m:sSubPr>
                <m:ctrlPr>
                  <w:rPr>
                    <w:rFonts w:ascii="Cambria Math" w:hAnsi="Cambria Math" w:cs="Times New Roman"/>
                    <w:iCs w:val="0"/>
                    <w:color w:val="auto"/>
                    <w:sz w:val="24"/>
                    <w:szCs w:val="24"/>
                  </w:rPr>
                </m:ctrlPr>
              </m:sSubPr>
              <m:e>
                <m:r>
                  <w:rPr>
                    <w:rFonts w:ascii="Cambria Math" w:hAnsi="Cambria Math" w:cs="Times New Roman"/>
                    <w:color w:val="auto"/>
                    <w:sz w:val="24"/>
                    <w:szCs w:val="24"/>
                  </w:rPr>
                  <m:t>F</m:t>
                </m:r>
              </m:e>
              <m:sub>
                <m:r>
                  <w:rPr>
                    <w:rFonts w:ascii="Cambria Math" w:hAnsi="Cambria Math" w:cs="Times New Roman"/>
                    <w:color w:val="auto"/>
                    <w:sz w:val="24"/>
                    <w:szCs w:val="24"/>
                  </w:rPr>
                  <m:t>2</m:t>
                </m:r>
              </m:sub>
            </m:sSub>
            <m:r>
              <w:rPr>
                <w:rFonts w:ascii="Cambria Math" w:hAnsi="Cambria Math" w:cs="Times New Roman"/>
                <w:color w:val="auto"/>
                <w:sz w:val="24"/>
                <w:szCs w:val="24"/>
              </w:rPr>
              <m:t>M</m:t>
            </m:r>
          </m:e>
        </m:d>
        <m:r>
          <w:rPr>
            <w:rFonts w:ascii="Cambria Math" w:eastAsiaTheme="minorEastAsia" w:hAnsi="Cambria Math" w:cs="Times New Roman"/>
            <w:color w:val="auto"/>
            <w:sz w:val="24"/>
            <w:szCs w:val="24"/>
          </w:rPr>
          <m:t>=</m:t>
        </m:r>
        <m:d>
          <m:dPr>
            <m:begChr m:val="|"/>
            <m:endChr m:val="|"/>
            <m:ctrlPr>
              <w:rPr>
                <w:rFonts w:ascii="Cambria Math" w:eastAsiaTheme="minorEastAsia" w:hAnsi="Cambria Math" w:cs="Times New Roman"/>
                <w:iCs w:val="0"/>
                <w:color w:val="auto"/>
                <w:sz w:val="24"/>
                <w:szCs w:val="24"/>
              </w:rPr>
            </m:ctrlPr>
          </m:dPr>
          <m:e>
            <m:sSub>
              <m:sSubPr>
                <m:ctrlPr>
                  <w:rPr>
                    <w:rFonts w:ascii="Cambria Math" w:eastAsiaTheme="minorEastAsia" w:hAnsi="Cambria Math" w:cs="Times New Roman"/>
                    <w:iCs w:val="0"/>
                    <w:color w:val="auto"/>
                    <w:sz w:val="24"/>
                    <w:szCs w:val="24"/>
                  </w:rPr>
                </m:ctrlPr>
              </m:sSubPr>
              <m:e>
                <m:r>
                  <w:rPr>
                    <w:rFonts w:ascii="Cambria Math" w:eastAsiaTheme="minorEastAsia" w:hAnsi="Cambria Math" w:cs="Times New Roman"/>
                    <w:color w:val="auto"/>
                    <w:sz w:val="24"/>
                    <w:szCs w:val="24"/>
                  </w:rPr>
                  <m:t>m</m:t>
                </m:r>
              </m:e>
              <m:sub>
                <m:r>
                  <w:rPr>
                    <w:rFonts w:ascii="Cambria Math" w:eastAsiaTheme="minorEastAsia" w:hAnsi="Cambria Math" w:cs="Times New Roman"/>
                    <w:color w:val="auto"/>
                    <w:sz w:val="24"/>
                    <w:szCs w:val="24"/>
                  </w:rPr>
                  <m:t>1</m:t>
                </m:r>
              </m:sub>
            </m:sSub>
          </m:e>
        </m:d>
        <m:r>
          <w:rPr>
            <w:rFonts w:ascii="Cambria Math" w:eastAsiaTheme="minorEastAsia" w:hAnsi="Cambria Math" w:cs="Times New Roman"/>
            <w:color w:val="auto"/>
            <w:sz w:val="24"/>
            <w:szCs w:val="24"/>
          </w:rPr>
          <m:t>+</m:t>
        </m:r>
        <m:d>
          <m:dPr>
            <m:begChr m:val="|"/>
            <m:endChr m:val="|"/>
            <m:ctrlPr>
              <w:rPr>
                <w:rFonts w:ascii="Cambria Math" w:eastAsiaTheme="minorEastAsia" w:hAnsi="Cambria Math" w:cs="Times New Roman"/>
                <w:iCs w:val="0"/>
                <w:color w:val="auto"/>
                <w:sz w:val="24"/>
                <w:szCs w:val="24"/>
              </w:rPr>
            </m:ctrlPr>
          </m:dPr>
          <m:e>
            <m:sSub>
              <m:sSubPr>
                <m:ctrlPr>
                  <w:rPr>
                    <w:rFonts w:ascii="Cambria Math" w:eastAsiaTheme="minorEastAsia" w:hAnsi="Cambria Math" w:cs="Times New Roman"/>
                    <w:iCs w:val="0"/>
                    <w:color w:val="auto"/>
                    <w:sz w:val="24"/>
                    <w:szCs w:val="24"/>
                  </w:rPr>
                </m:ctrlPr>
              </m:sSubPr>
              <m:e>
                <m:r>
                  <w:rPr>
                    <w:rFonts w:ascii="Cambria Math" w:eastAsiaTheme="minorEastAsia" w:hAnsi="Cambria Math" w:cs="Times New Roman"/>
                    <w:color w:val="auto"/>
                    <w:sz w:val="24"/>
                    <w:szCs w:val="24"/>
                  </w:rPr>
                  <m:t>m</m:t>
                </m:r>
              </m:e>
              <m:sub>
                <m:r>
                  <w:rPr>
                    <w:rFonts w:ascii="Cambria Math" w:eastAsiaTheme="minorEastAsia" w:hAnsi="Cambria Math" w:cs="Times New Roman"/>
                    <w:color w:val="auto"/>
                    <w:sz w:val="24"/>
                    <w:szCs w:val="24"/>
                  </w:rPr>
                  <m:t>2</m:t>
                </m:r>
              </m:sub>
            </m:sSub>
          </m:e>
        </m:d>
        <m:r>
          <w:rPr>
            <w:rFonts w:ascii="Cambria Math" w:eastAsiaTheme="minorEastAsia" w:hAnsi="Cambria Math" w:cs="Times New Roman"/>
            <w:color w:val="auto"/>
            <w:sz w:val="24"/>
            <w:szCs w:val="24"/>
          </w:rPr>
          <m:t>=2a</m:t>
        </m:r>
      </m:oMath>
      <w:r w:rsidR="006463BC" w:rsidRPr="003029DE">
        <w:rPr>
          <w:rFonts w:ascii="Times New Roman" w:hAnsi="Times New Roman" w:cs="Times New Roman"/>
          <w:color w:val="auto"/>
          <w:sz w:val="24"/>
          <w:szCs w:val="24"/>
        </w:rPr>
        <w:t xml:space="preserve"> </w:t>
      </w:r>
      <w:r w:rsidR="003029DE">
        <w:rPr>
          <w:rFonts w:ascii="Times New Roman" w:hAnsi="Times New Roman" w:cs="Times New Roman"/>
          <w:color w:val="auto"/>
          <w:sz w:val="24"/>
          <w:szCs w:val="24"/>
        </w:rPr>
        <w:tab/>
      </w:r>
      <w:r w:rsidR="003029DE">
        <w:rPr>
          <w:rFonts w:ascii="Times New Roman" w:hAnsi="Times New Roman" w:cs="Times New Roman"/>
          <w:color w:val="auto"/>
          <w:sz w:val="24"/>
          <w:szCs w:val="24"/>
        </w:rPr>
        <w:tab/>
      </w:r>
      <w:r w:rsidR="003029DE">
        <w:rPr>
          <w:rFonts w:ascii="Times New Roman" w:hAnsi="Times New Roman" w:cs="Times New Roman"/>
          <w:color w:val="auto"/>
          <w:sz w:val="24"/>
          <w:szCs w:val="24"/>
        </w:rPr>
        <w:tab/>
      </w:r>
      <w:r w:rsidR="003029DE" w:rsidRPr="003029DE">
        <w:rPr>
          <w:rFonts w:ascii="Times New Roman" w:hAnsi="Times New Roman" w:cs="Times New Roman"/>
          <w:color w:val="auto"/>
        </w:rPr>
        <w:t xml:space="preserve">( </w:t>
      </w:r>
      <w:r w:rsidR="003029DE" w:rsidRPr="003029DE">
        <w:rPr>
          <w:rFonts w:ascii="Times New Roman" w:hAnsi="Times New Roman" w:cs="Times New Roman"/>
          <w:color w:val="auto"/>
        </w:rPr>
        <w:fldChar w:fldCharType="begin"/>
      </w:r>
      <w:r w:rsidR="003029DE" w:rsidRPr="003029DE">
        <w:rPr>
          <w:rFonts w:ascii="Times New Roman" w:hAnsi="Times New Roman" w:cs="Times New Roman"/>
          <w:color w:val="auto"/>
        </w:rPr>
        <w:instrText xml:space="preserve"> SEQ ( \* ARABIC </w:instrText>
      </w:r>
      <w:r w:rsidR="003029DE" w:rsidRPr="003029DE">
        <w:rPr>
          <w:rFonts w:ascii="Times New Roman" w:hAnsi="Times New Roman" w:cs="Times New Roman"/>
          <w:color w:val="auto"/>
        </w:rPr>
        <w:fldChar w:fldCharType="separate"/>
      </w:r>
      <w:r w:rsidR="004C72D4">
        <w:rPr>
          <w:rFonts w:ascii="Times New Roman" w:hAnsi="Times New Roman" w:cs="Times New Roman"/>
          <w:noProof/>
          <w:color w:val="auto"/>
        </w:rPr>
        <w:t>27</w:t>
      </w:r>
      <w:r w:rsidR="003029DE" w:rsidRPr="003029DE">
        <w:rPr>
          <w:rFonts w:ascii="Times New Roman" w:hAnsi="Times New Roman" w:cs="Times New Roman"/>
          <w:color w:val="auto"/>
        </w:rPr>
        <w:fldChar w:fldCharType="end"/>
      </w:r>
      <w:r w:rsidR="003029DE" w:rsidRPr="003029DE">
        <w:rPr>
          <w:rFonts w:ascii="Times New Roman" w:hAnsi="Times New Roman" w:cs="Times New Roman"/>
          <w:color w:val="auto"/>
        </w:rPr>
        <w:t xml:space="preserve"> )</w:t>
      </w:r>
    </w:p>
    <w:p w14:paraId="7FA04C77" w14:textId="464AA2F8" w:rsidR="008055CD" w:rsidRPr="007D61D0" w:rsidRDefault="006463BC"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Tato skutečnost je dobře viditelná např. na bodu </w:t>
      </w:r>
      <m:oMath>
        <m:r>
          <w:rPr>
            <w:rFonts w:ascii="Cambria Math" w:hAnsi="Cambria Math" w:cs="Times New Roman"/>
            <w:sz w:val="24"/>
            <w:szCs w:val="24"/>
          </w:rPr>
          <m:t>C</m:t>
        </m:r>
      </m:oMath>
      <w:r>
        <w:rPr>
          <w:rFonts w:ascii="Times New Roman" w:hAnsi="Times New Roman" w:cs="Times New Roman"/>
          <w:sz w:val="24"/>
          <w:szCs w:val="24"/>
        </w:rPr>
        <w:t>, nebo na jiném z</w:t>
      </w:r>
      <w:r w:rsidR="003029DE">
        <w:rPr>
          <w:rFonts w:ascii="Times New Roman" w:hAnsi="Times New Roman" w:cs="Times New Roman"/>
          <w:sz w:val="24"/>
          <w:szCs w:val="24"/>
        </w:rPr>
        <w:t> </w:t>
      </w:r>
      <w:r>
        <w:rPr>
          <w:rFonts w:ascii="Times New Roman" w:hAnsi="Times New Roman" w:cs="Times New Roman"/>
          <w:sz w:val="24"/>
          <w:szCs w:val="24"/>
        </w:rPr>
        <w:t>vrcholů</w:t>
      </w:r>
      <w:r w:rsidR="003029DE">
        <w:rPr>
          <w:rFonts w:ascii="Times New Roman" w:hAnsi="Times New Roman" w:cs="Times New Roman"/>
          <w:sz w:val="24"/>
          <w:szCs w:val="24"/>
        </w:rPr>
        <w:t>.</w:t>
      </w:r>
    </w:p>
    <w:p w14:paraId="0ACF1B64" w14:textId="77777777" w:rsidR="003029DE" w:rsidRDefault="003029DE" w:rsidP="001014BA">
      <w:pPr>
        <w:spacing w:line="360" w:lineRule="auto"/>
        <w:rPr>
          <w:rFonts w:ascii="Times New Roman" w:eastAsiaTheme="minorEastAsia" w:hAnsi="Times New Roman" w:cs="Times New Roman"/>
          <w:b/>
          <w:bCs/>
          <w:sz w:val="24"/>
          <w:szCs w:val="24"/>
        </w:rPr>
      </w:pPr>
    </w:p>
    <w:p w14:paraId="0A5F1F57" w14:textId="1234B34C" w:rsidR="008055CD" w:rsidRPr="002544EB" w:rsidRDefault="008055CD" w:rsidP="001014BA">
      <w:pPr>
        <w:spacing w:line="360" w:lineRule="auto"/>
        <w:rPr>
          <w:rFonts w:ascii="Times New Roman" w:eastAsiaTheme="minorEastAsia" w:hAnsi="Times New Roman" w:cs="Times New Roman"/>
          <w:b/>
          <w:bCs/>
          <w:sz w:val="24"/>
          <w:szCs w:val="24"/>
        </w:rPr>
      </w:pPr>
      <w:r w:rsidRPr="002544EB">
        <w:rPr>
          <w:rFonts w:ascii="Times New Roman" w:eastAsiaTheme="minorEastAsia" w:hAnsi="Times New Roman" w:cs="Times New Roman"/>
          <w:b/>
          <w:bCs/>
          <w:sz w:val="24"/>
          <w:szCs w:val="24"/>
        </w:rPr>
        <w:t>Rovnice elipsy</w:t>
      </w:r>
      <w:r w:rsidR="00B6616F">
        <w:rPr>
          <w:rFonts w:ascii="Times New Roman" w:eastAsiaTheme="minorEastAsia" w:hAnsi="Times New Roman" w:cs="Times New Roman"/>
          <w:b/>
          <w:bCs/>
          <w:sz w:val="24"/>
          <w:szCs w:val="24"/>
        </w:rPr>
        <w:t>:</w:t>
      </w:r>
    </w:p>
    <w:p w14:paraId="24B009CE" w14:textId="252FDF23" w:rsidR="00AD43B3" w:rsidRDefault="00D9771D" w:rsidP="001014B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Středová</w:t>
      </w:r>
      <w:r w:rsidR="00AD43B3">
        <w:rPr>
          <w:rFonts w:ascii="Times New Roman" w:eastAsiaTheme="minorEastAsia" w:hAnsi="Times New Roman" w:cs="Times New Roman"/>
          <w:sz w:val="24"/>
          <w:szCs w:val="24"/>
        </w:rPr>
        <w:t xml:space="preserve"> rovnice</w:t>
      </w:r>
      <w:r w:rsidR="006070D2">
        <w:rPr>
          <w:rFonts w:ascii="Times New Roman" w:eastAsiaTheme="minorEastAsia" w:hAnsi="Times New Roman" w:cs="Times New Roman"/>
          <w:sz w:val="24"/>
          <w:szCs w:val="24"/>
        </w:rPr>
        <w:t xml:space="preserve">, hlavní osa rovnoběžná s osou </w:t>
      </w:r>
      <m:oMath>
        <m:r>
          <w:rPr>
            <w:rFonts w:ascii="Cambria Math" w:eastAsiaTheme="minorEastAsia" w:hAnsi="Cambria Math" w:cs="Times New Roman"/>
            <w:sz w:val="24"/>
            <w:szCs w:val="24"/>
          </w:rPr>
          <m:t>x</m:t>
        </m:r>
      </m:oMath>
      <w:r w:rsidR="006070D2">
        <w:rPr>
          <w:rFonts w:ascii="Times New Roman" w:eastAsiaTheme="minorEastAsia" w:hAnsi="Times New Roman" w:cs="Times New Roman"/>
          <w:sz w:val="24"/>
          <w:szCs w:val="24"/>
        </w:rPr>
        <w:t>:</w:t>
      </w:r>
    </w:p>
    <w:p w14:paraId="6DDD012C" w14:textId="6642187E" w:rsidR="00AD43B3" w:rsidRPr="003029DE" w:rsidRDefault="00410A62" w:rsidP="003029DE">
      <w:pPr>
        <w:pStyle w:val="Titulek"/>
        <w:jc w:val="right"/>
        <w:rPr>
          <w:rFonts w:ascii="Times New Roman" w:eastAsiaTheme="minorEastAsia" w:hAnsi="Times New Roman" w:cs="Times New Roman"/>
          <w:color w:val="auto"/>
          <w:sz w:val="24"/>
          <w:szCs w:val="24"/>
        </w:rPr>
      </w:pPr>
      <w:bookmarkStart w:id="53" w:name="_Ref132802829"/>
      <w:r>
        <w:rPr>
          <w:rFonts w:ascii="Times New Roman" w:eastAsiaTheme="minorEastAsia" w:hAnsi="Times New Roman" w:cs="Times New Roman"/>
          <w:i w:val="0"/>
          <w:color w:val="auto"/>
          <w:sz w:val="24"/>
          <w:szCs w:val="24"/>
        </w:rPr>
        <w:t xml:space="preserve">       </w:t>
      </w:r>
      <m:oMath>
        <m:sSup>
          <m:sSupPr>
            <m:ctrlPr>
              <w:rPr>
                <w:rFonts w:ascii="Cambria Math" w:eastAsiaTheme="minorEastAsia" w:hAnsi="Cambria Math" w:cs="Times New Roman"/>
                <w:color w:val="auto"/>
                <w:sz w:val="24"/>
                <w:szCs w:val="24"/>
              </w:rPr>
            </m:ctrlPr>
          </m:sSupPr>
          <m:e>
            <m:d>
              <m:dPr>
                <m:ctrlPr>
                  <w:rPr>
                    <w:rFonts w:ascii="Cambria Math" w:eastAsiaTheme="minorEastAsia" w:hAnsi="Cambria Math" w:cs="Times New Roman"/>
                    <w:color w:val="auto"/>
                    <w:sz w:val="24"/>
                    <w:szCs w:val="24"/>
                  </w:rPr>
                </m:ctrlPr>
              </m:dPr>
              <m:e>
                <m:f>
                  <m:fPr>
                    <m:ctrlPr>
                      <w:rPr>
                        <w:rFonts w:ascii="Cambria Math" w:eastAsiaTheme="minorEastAsia" w:hAnsi="Cambria Math" w:cs="Times New Roman"/>
                        <w:color w:val="auto"/>
                        <w:sz w:val="24"/>
                        <w:szCs w:val="24"/>
                      </w:rPr>
                    </m:ctrlPr>
                  </m:fPr>
                  <m:num>
                    <m:r>
                      <w:rPr>
                        <w:rFonts w:ascii="Cambria Math" w:eastAsiaTheme="minorEastAsia" w:hAnsi="Cambria Math" w:cs="Times New Roman"/>
                        <w:color w:val="auto"/>
                        <w:sz w:val="24"/>
                        <w:szCs w:val="24"/>
                      </w:rPr>
                      <m:t>x-m</m:t>
                    </m:r>
                  </m:num>
                  <m:den>
                    <m:r>
                      <w:rPr>
                        <w:rFonts w:ascii="Cambria Math" w:eastAsiaTheme="minorEastAsia" w:hAnsi="Cambria Math" w:cs="Times New Roman"/>
                        <w:color w:val="auto"/>
                        <w:sz w:val="24"/>
                        <w:szCs w:val="24"/>
                      </w:rPr>
                      <m:t>a</m:t>
                    </m:r>
                  </m:den>
                </m:f>
              </m:e>
            </m:d>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m:t>
        </m:r>
        <m:sSup>
          <m:sSupPr>
            <m:ctrlPr>
              <w:rPr>
                <w:rFonts w:ascii="Cambria Math" w:eastAsiaTheme="minorEastAsia" w:hAnsi="Cambria Math" w:cs="Times New Roman"/>
                <w:color w:val="auto"/>
                <w:sz w:val="24"/>
                <w:szCs w:val="24"/>
              </w:rPr>
            </m:ctrlPr>
          </m:sSupPr>
          <m:e>
            <m:d>
              <m:dPr>
                <m:ctrlPr>
                  <w:rPr>
                    <w:rFonts w:ascii="Cambria Math" w:eastAsiaTheme="minorEastAsia" w:hAnsi="Cambria Math" w:cs="Times New Roman"/>
                    <w:color w:val="auto"/>
                    <w:sz w:val="24"/>
                    <w:szCs w:val="24"/>
                  </w:rPr>
                </m:ctrlPr>
              </m:dPr>
              <m:e>
                <m:f>
                  <m:fPr>
                    <m:ctrlPr>
                      <w:rPr>
                        <w:rFonts w:ascii="Cambria Math" w:eastAsiaTheme="minorEastAsia" w:hAnsi="Cambria Math" w:cs="Times New Roman"/>
                        <w:color w:val="auto"/>
                        <w:sz w:val="24"/>
                        <w:szCs w:val="24"/>
                      </w:rPr>
                    </m:ctrlPr>
                  </m:fPr>
                  <m:num>
                    <m:r>
                      <w:rPr>
                        <w:rFonts w:ascii="Cambria Math" w:eastAsiaTheme="minorEastAsia" w:hAnsi="Cambria Math" w:cs="Times New Roman"/>
                        <w:color w:val="auto"/>
                        <w:sz w:val="24"/>
                        <w:szCs w:val="24"/>
                      </w:rPr>
                      <m:t>y-n</m:t>
                    </m:r>
                  </m:num>
                  <m:den>
                    <m:r>
                      <w:rPr>
                        <w:rFonts w:ascii="Cambria Math" w:eastAsiaTheme="minorEastAsia" w:hAnsi="Cambria Math" w:cs="Times New Roman"/>
                        <w:color w:val="auto"/>
                        <w:sz w:val="24"/>
                        <w:szCs w:val="24"/>
                      </w:rPr>
                      <m:t>b</m:t>
                    </m:r>
                  </m:den>
                </m:f>
              </m:e>
            </m:d>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=1</m:t>
        </m:r>
      </m:oMath>
      <w:r w:rsidR="003029DE">
        <w:rPr>
          <w:rFonts w:ascii="Times New Roman" w:eastAsiaTheme="minorEastAsia" w:hAnsi="Times New Roman" w:cs="Times New Roman"/>
          <w:color w:val="auto"/>
          <w:sz w:val="24"/>
          <w:szCs w:val="24"/>
        </w:rPr>
        <w:tab/>
      </w:r>
      <w:r w:rsidR="003029DE">
        <w:rPr>
          <w:rFonts w:ascii="Times New Roman" w:eastAsiaTheme="minorEastAsia" w:hAnsi="Times New Roman" w:cs="Times New Roman"/>
          <w:color w:val="auto"/>
          <w:sz w:val="24"/>
          <w:szCs w:val="24"/>
        </w:rPr>
        <w:tab/>
      </w:r>
      <w:r w:rsidR="003029DE">
        <w:rPr>
          <w:rFonts w:ascii="Times New Roman" w:eastAsiaTheme="minorEastAsia" w:hAnsi="Times New Roman" w:cs="Times New Roman"/>
          <w:color w:val="auto"/>
          <w:sz w:val="24"/>
          <w:szCs w:val="24"/>
        </w:rPr>
        <w:tab/>
      </w:r>
      <w:r w:rsidR="003029DE">
        <w:rPr>
          <w:rFonts w:ascii="Times New Roman" w:eastAsiaTheme="minorEastAsia" w:hAnsi="Times New Roman" w:cs="Times New Roman"/>
          <w:color w:val="auto"/>
          <w:sz w:val="24"/>
          <w:szCs w:val="24"/>
        </w:rPr>
        <w:tab/>
      </w:r>
      <w:r w:rsidR="003029DE">
        <w:rPr>
          <w:rFonts w:ascii="Times New Roman" w:eastAsiaTheme="minorEastAsia" w:hAnsi="Times New Roman" w:cs="Times New Roman"/>
          <w:color w:val="auto"/>
          <w:sz w:val="24"/>
          <w:szCs w:val="24"/>
        </w:rPr>
        <w:tab/>
      </w:r>
      <w:r w:rsidR="003029DE" w:rsidRPr="003029DE">
        <w:rPr>
          <w:rFonts w:ascii="Times New Roman" w:hAnsi="Times New Roman" w:cs="Times New Roman"/>
          <w:color w:val="auto"/>
        </w:rPr>
        <w:t xml:space="preserve">( </w:t>
      </w:r>
      <w:r w:rsidR="003029DE" w:rsidRPr="003029DE">
        <w:rPr>
          <w:rFonts w:ascii="Times New Roman" w:hAnsi="Times New Roman" w:cs="Times New Roman"/>
          <w:color w:val="auto"/>
        </w:rPr>
        <w:fldChar w:fldCharType="begin"/>
      </w:r>
      <w:r w:rsidR="003029DE" w:rsidRPr="003029DE">
        <w:rPr>
          <w:rFonts w:ascii="Times New Roman" w:hAnsi="Times New Roman" w:cs="Times New Roman"/>
          <w:color w:val="auto"/>
        </w:rPr>
        <w:instrText xml:space="preserve"> SEQ ( \* ARABIC </w:instrText>
      </w:r>
      <w:r w:rsidR="003029DE" w:rsidRPr="003029DE">
        <w:rPr>
          <w:rFonts w:ascii="Times New Roman" w:hAnsi="Times New Roman" w:cs="Times New Roman"/>
          <w:color w:val="auto"/>
        </w:rPr>
        <w:fldChar w:fldCharType="separate"/>
      </w:r>
      <w:r w:rsidR="004C72D4">
        <w:rPr>
          <w:rFonts w:ascii="Times New Roman" w:hAnsi="Times New Roman" w:cs="Times New Roman"/>
          <w:noProof/>
          <w:color w:val="auto"/>
        </w:rPr>
        <w:t>28</w:t>
      </w:r>
      <w:r w:rsidR="003029DE" w:rsidRPr="003029DE">
        <w:rPr>
          <w:rFonts w:ascii="Times New Roman" w:hAnsi="Times New Roman" w:cs="Times New Roman"/>
          <w:color w:val="auto"/>
        </w:rPr>
        <w:fldChar w:fldCharType="end"/>
      </w:r>
      <w:bookmarkEnd w:id="53"/>
      <w:r w:rsidR="003029DE" w:rsidRPr="003029DE">
        <w:rPr>
          <w:rFonts w:ascii="Times New Roman" w:hAnsi="Times New Roman" w:cs="Times New Roman"/>
          <w:color w:val="auto"/>
        </w:rPr>
        <w:t xml:space="preserve"> )</w:t>
      </w:r>
    </w:p>
    <w:p w14:paraId="0C75FD93" w14:textId="4CBF97ED" w:rsidR="006070D2" w:rsidRDefault="00D9771D" w:rsidP="001014B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Středová</w:t>
      </w:r>
      <w:r w:rsidR="006070D2">
        <w:rPr>
          <w:rFonts w:ascii="Times New Roman" w:eastAsiaTheme="minorEastAsia" w:hAnsi="Times New Roman" w:cs="Times New Roman"/>
          <w:sz w:val="24"/>
          <w:szCs w:val="24"/>
        </w:rPr>
        <w:t xml:space="preserve"> rovnice, hlavní osa rovnoběžná s osou </w:t>
      </w:r>
      <m:oMath>
        <m:r>
          <w:rPr>
            <w:rFonts w:ascii="Cambria Math" w:eastAsiaTheme="minorEastAsia" w:hAnsi="Cambria Math" w:cs="Times New Roman"/>
            <w:sz w:val="24"/>
            <w:szCs w:val="24"/>
          </w:rPr>
          <m:t>y</m:t>
        </m:r>
      </m:oMath>
      <w:r w:rsidR="006070D2">
        <w:rPr>
          <w:rFonts w:ascii="Times New Roman" w:eastAsiaTheme="minorEastAsia" w:hAnsi="Times New Roman" w:cs="Times New Roman"/>
          <w:sz w:val="24"/>
          <w:szCs w:val="24"/>
        </w:rPr>
        <w:t>:</w:t>
      </w:r>
    </w:p>
    <w:p w14:paraId="375A20D8" w14:textId="1B2745A4" w:rsidR="00B6616F" w:rsidRPr="003029DE" w:rsidRDefault="00410A62" w:rsidP="003029DE">
      <w:pPr>
        <w:pStyle w:val="Titulek"/>
        <w:jc w:val="right"/>
        <w:rPr>
          <w:rFonts w:ascii="Times New Roman" w:eastAsiaTheme="minorEastAsia" w:hAnsi="Times New Roman" w:cs="Times New Roman"/>
          <w:color w:val="auto"/>
          <w:sz w:val="24"/>
          <w:szCs w:val="24"/>
        </w:rPr>
      </w:pPr>
      <w:r>
        <w:rPr>
          <w:rFonts w:ascii="Times New Roman" w:eastAsiaTheme="minorEastAsia" w:hAnsi="Times New Roman" w:cs="Times New Roman"/>
          <w:i w:val="0"/>
          <w:color w:val="auto"/>
          <w:sz w:val="24"/>
          <w:szCs w:val="24"/>
        </w:rPr>
        <w:t xml:space="preserve">       </w:t>
      </w:r>
      <m:oMath>
        <m:sSup>
          <m:sSupPr>
            <m:ctrlPr>
              <w:rPr>
                <w:rFonts w:ascii="Cambria Math" w:eastAsiaTheme="minorEastAsia" w:hAnsi="Cambria Math" w:cs="Times New Roman"/>
                <w:color w:val="auto"/>
                <w:sz w:val="24"/>
                <w:szCs w:val="24"/>
              </w:rPr>
            </m:ctrlPr>
          </m:sSupPr>
          <m:e>
            <m:d>
              <m:dPr>
                <m:ctrlPr>
                  <w:rPr>
                    <w:rFonts w:ascii="Cambria Math" w:eastAsiaTheme="minorEastAsia" w:hAnsi="Cambria Math" w:cs="Times New Roman"/>
                    <w:color w:val="auto"/>
                    <w:sz w:val="24"/>
                    <w:szCs w:val="24"/>
                  </w:rPr>
                </m:ctrlPr>
              </m:dPr>
              <m:e>
                <m:f>
                  <m:fPr>
                    <m:ctrlPr>
                      <w:rPr>
                        <w:rFonts w:ascii="Cambria Math" w:eastAsiaTheme="minorEastAsia" w:hAnsi="Cambria Math" w:cs="Times New Roman"/>
                        <w:color w:val="auto"/>
                        <w:sz w:val="24"/>
                        <w:szCs w:val="24"/>
                      </w:rPr>
                    </m:ctrlPr>
                  </m:fPr>
                  <m:num>
                    <m:r>
                      <w:rPr>
                        <w:rFonts w:ascii="Cambria Math" w:eastAsiaTheme="minorEastAsia" w:hAnsi="Cambria Math" w:cs="Times New Roman"/>
                        <w:color w:val="auto"/>
                        <w:sz w:val="24"/>
                        <w:szCs w:val="24"/>
                      </w:rPr>
                      <m:t>x-m</m:t>
                    </m:r>
                  </m:num>
                  <m:den>
                    <m:r>
                      <w:rPr>
                        <w:rFonts w:ascii="Cambria Math" w:eastAsiaTheme="minorEastAsia" w:hAnsi="Cambria Math" w:cs="Times New Roman"/>
                        <w:color w:val="auto"/>
                        <w:sz w:val="24"/>
                        <w:szCs w:val="24"/>
                      </w:rPr>
                      <m:t>b</m:t>
                    </m:r>
                  </m:den>
                </m:f>
              </m:e>
            </m:d>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m:t>
        </m:r>
        <m:sSup>
          <m:sSupPr>
            <m:ctrlPr>
              <w:rPr>
                <w:rFonts w:ascii="Cambria Math" w:eastAsiaTheme="minorEastAsia" w:hAnsi="Cambria Math" w:cs="Times New Roman"/>
                <w:color w:val="auto"/>
                <w:sz w:val="24"/>
                <w:szCs w:val="24"/>
              </w:rPr>
            </m:ctrlPr>
          </m:sSupPr>
          <m:e>
            <m:d>
              <m:dPr>
                <m:ctrlPr>
                  <w:rPr>
                    <w:rFonts w:ascii="Cambria Math" w:eastAsiaTheme="minorEastAsia" w:hAnsi="Cambria Math" w:cs="Times New Roman"/>
                    <w:color w:val="auto"/>
                    <w:sz w:val="24"/>
                    <w:szCs w:val="24"/>
                  </w:rPr>
                </m:ctrlPr>
              </m:dPr>
              <m:e>
                <m:f>
                  <m:fPr>
                    <m:ctrlPr>
                      <w:rPr>
                        <w:rFonts w:ascii="Cambria Math" w:eastAsiaTheme="minorEastAsia" w:hAnsi="Cambria Math" w:cs="Times New Roman"/>
                        <w:color w:val="auto"/>
                        <w:sz w:val="24"/>
                        <w:szCs w:val="24"/>
                      </w:rPr>
                    </m:ctrlPr>
                  </m:fPr>
                  <m:num>
                    <m:r>
                      <w:rPr>
                        <w:rFonts w:ascii="Cambria Math" w:eastAsiaTheme="minorEastAsia" w:hAnsi="Cambria Math" w:cs="Times New Roman"/>
                        <w:color w:val="auto"/>
                        <w:sz w:val="24"/>
                        <w:szCs w:val="24"/>
                      </w:rPr>
                      <m:t>y-n</m:t>
                    </m:r>
                  </m:num>
                  <m:den>
                    <m:r>
                      <w:rPr>
                        <w:rFonts w:ascii="Cambria Math" w:eastAsiaTheme="minorEastAsia" w:hAnsi="Cambria Math" w:cs="Times New Roman"/>
                        <w:color w:val="auto"/>
                        <w:sz w:val="24"/>
                        <w:szCs w:val="24"/>
                      </w:rPr>
                      <m:t>a</m:t>
                    </m:r>
                  </m:den>
                </m:f>
              </m:e>
            </m:d>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=1</m:t>
        </m:r>
      </m:oMath>
      <w:r w:rsidR="003029DE">
        <w:rPr>
          <w:rFonts w:ascii="Times New Roman" w:eastAsiaTheme="minorEastAsia" w:hAnsi="Times New Roman" w:cs="Times New Roman"/>
          <w:color w:val="auto"/>
          <w:sz w:val="24"/>
          <w:szCs w:val="24"/>
        </w:rPr>
        <w:tab/>
      </w:r>
      <w:r w:rsidR="003029DE">
        <w:rPr>
          <w:rFonts w:ascii="Times New Roman" w:eastAsiaTheme="minorEastAsia" w:hAnsi="Times New Roman" w:cs="Times New Roman"/>
          <w:color w:val="auto"/>
          <w:sz w:val="24"/>
          <w:szCs w:val="24"/>
        </w:rPr>
        <w:tab/>
      </w:r>
      <w:r w:rsidR="003029DE">
        <w:rPr>
          <w:rFonts w:ascii="Times New Roman" w:eastAsiaTheme="minorEastAsia" w:hAnsi="Times New Roman" w:cs="Times New Roman"/>
          <w:color w:val="auto"/>
          <w:sz w:val="24"/>
          <w:szCs w:val="24"/>
        </w:rPr>
        <w:tab/>
      </w:r>
      <w:r w:rsidR="003029DE">
        <w:rPr>
          <w:rFonts w:ascii="Times New Roman" w:eastAsiaTheme="minorEastAsia" w:hAnsi="Times New Roman" w:cs="Times New Roman"/>
          <w:color w:val="auto"/>
          <w:sz w:val="24"/>
          <w:szCs w:val="24"/>
        </w:rPr>
        <w:tab/>
      </w:r>
      <w:r w:rsidR="003029DE">
        <w:rPr>
          <w:rFonts w:ascii="Times New Roman" w:eastAsiaTheme="minorEastAsia" w:hAnsi="Times New Roman" w:cs="Times New Roman"/>
          <w:color w:val="auto"/>
          <w:sz w:val="24"/>
          <w:szCs w:val="24"/>
        </w:rPr>
        <w:tab/>
      </w:r>
      <w:r w:rsidR="003029DE" w:rsidRPr="003029DE">
        <w:rPr>
          <w:rFonts w:ascii="Times New Roman" w:hAnsi="Times New Roman" w:cs="Times New Roman"/>
          <w:color w:val="auto"/>
        </w:rPr>
        <w:t xml:space="preserve">( </w:t>
      </w:r>
      <w:r w:rsidR="003029DE" w:rsidRPr="003029DE">
        <w:rPr>
          <w:rFonts w:ascii="Times New Roman" w:hAnsi="Times New Roman" w:cs="Times New Roman"/>
          <w:color w:val="auto"/>
        </w:rPr>
        <w:fldChar w:fldCharType="begin"/>
      </w:r>
      <w:r w:rsidR="003029DE" w:rsidRPr="003029DE">
        <w:rPr>
          <w:rFonts w:ascii="Times New Roman" w:hAnsi="Times New Roman" w:cs="Times New Roman"/>
          <w:color w:val="auto"/>
        </w:rPr>
        <w:instrText xml:space="preserve"> SEQ ( \* ARABIC </w:instrText>
      </w:r>
      <w:r w:rsidR="003029DE" w:rsidRPr="003029DE">
        <w:rPr>
          <w:rFonts w:ascii="Times New Roman" w:hAnsi="Times New Roman" w:cs="Times New Roman"/>
          <w:color w:val="auto"/>
        </w:rPr>
        <w:fldChar w:fldCharType="separate"/>
      </w:r>
      <w:r w:rsidR="004C72D4">
        <w:rPr>
          <w:rFonts w:ascii="Times New Roman" w:hAnsi="Times New Roman" w:cs="Times New Roman"/>
          <w:noProof/>
          <w:color w:val="auto"/>
        </w:rPr>
        <w:t>29</w:t>
      </w:r>
      <w:r w:rsidR="003029DE" w:rsidRPr="003029DE">
        <w:rPr>
          <w:rFonts w:ascii="Times New Roman" w:hAnsi="Times New Roman" w:cs="Times New Roman"/>
          <w:color w:val="auto"/>
        </w:rPr>
        <w:fldChar w:fldCharType="end"/>
      </w:r>
      <w:r w:rsidR="003029DE" w:rsidRPr="003029DE">
        <w:rPr>
          <w:rFonts w:ascii="Times New Roman" w:hAnsi="Times New Roman" w:cs="Times New Roman"/>
          <w:color w:val="auto"/>
        </w:rPr>
        <w:t xml:space="preserve"> )</w:t>
      </w:r>
    </w:p>
    <w:p w14:paraId="77255627" w14:textId="7C08D499" w:rsidR="00B6616F" w:rsidRDefault="00AD43B3" w:rsidP="001014B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Obecná rovnice</w:t>
      </w:r>
      <w:r w:rsidR="003029DE">
        <w:rPr>
          <w:rFonts w:ascii="Times New Roman" w:eastAsiaTheme="minorEastAsia" w:hAnsi="Times New Roman" w:cs="Times New Roman"/>
          <w:sz w:val="24"/>
          <w:szCs w:val="24"/>
        </w:rPr>
        <w:t xml:space="preserve"> podle </w:t>
      </w:r>
      <w:r w:rsidR="003029DE" w:rsidRPr="003029DE">
        <w:rPr>
          <w:rFonts w:ascii="Times New Roman" w:eastAsiaTheme="minorEastAsia" w:hAnsi="Times New Roman" w:cs="Times New Roman"/>
          <w:sz w:val="24"/>
          <w:szCs w:val="24"/>
        </w:rPr>
        <w:t xml:space="preserve">rovnice </w:t>
      </w:r>
      <w:r w:rsidR="003029DE" w:rsidRPr="003029DE">
        <w:rPr>
          <w:rFonts w:ascii="Times New Roman" w:eastAsiaTheme="minorEastAsia" w:hAnsi="Times New Roman" w:cs="Times New Roman"/>
          <w:sz w:val="24"/>
          <w:szCs w:val="24"/>
        </w:rPr>
        <w:fldChar w:fldCharType="begin"/>
      </w:r>
      <w:r w:rsidR="003029DE" w:rsidRPr="003029DE">
        <w:rPr>
          <w:rFonts w:ascii="Times New Roman" w:eastAsiaTheme="minorEastAsia" w:hAnsi="Times New Roman" w:cs="Times New Roman"/>
          <w:sz w:val="24"/>
          <w:szCs w:val="24"/>
        </w:rPr>
        <w:instrText xml:space="preserve"> REF _Ref132797382 \h </w:instrText>
      </w:r>
      <w:r w:rsidR="003029DE">
        <w:rPr>
          <w:rFonts w:ascii="Times New Roman" w:eastAsiaTheme="minorEastAsia" w:hAnsi="Times New Roman" w:cs="Times New Roman"/>
          <w:sz w:val="24"/>
          <w:szCs w:val="24"/>
        </w:rPr>
        <w:instrText xml:space="preserve"> \* MERGEFORMAT </w:instrText>
      </w:r>
      <w:r w:rsidR="003029DE" w:rsidRPr="003029DE">
        <w:rPr>
          <w:rFonts w:ascii="Times New Roman" w:eastAsiaTheme="minorEastAsia" w:hAnsi="Times New Roman" w:cs="Times New Roman"/>
          <w:sz w:val="24"/>
          <w:szCs w:val="24"/>
        </w:rPr>
      </w:r>
      <w:r w:rsidR="003029DE" w:rsidRPr="003029DE">
        <w:rPr>
          <w:rFonts w:ascii="Times New Roman" w:eastAsiaTheme="minorEastAsia" w:hAnsi="Times New Roman" w:cs="Times New Roman"/>
          <w:sz w:val="24"/>
          <w:szCs w:val="24"/>
        </w:rPr>
        <w:fldChar w:fldCharType="separate"/>
      </w:r>
      <w:r w:rsidR="003029DE" w:rsidRPr="003029DE">
        <w:rPr>
          <w:rFonts w:ascii="Times New Roman" w:hAnsi="Times New Roman" w:cs="Times New Roman"/>
          <w:noProof/>
        </w:rPr>
        <w:t>12</w:t>
      </w:r>
      <w:r w:rsidR="003029DE" w:rsidRPr="003029DE">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w:t>
      </w:r>
    </w:p>
    <w:p w14:paraId="041D27C1" w14:textId="40C4230C" w:rsidR="00AD43B3" w:rsidRPr="003962B6" w:rsidRDefault="00AD43B3" w:rsidP="001014BA">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+b</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+cx+dy+e=0</m:t>
          </m:r>
        </m:oMath>
      </m:oMathPara>
    </w:p>
    <w:p w14:paraId="3F81600C" w14:textId="68621EE2" w:rsidR="003962B6" w:rsidRPr="003029DE" w:rsidRDefault="003029DE" w:rsidP="003029DE">
      <w:pPr>
        <w:pStyle w:val="Titulek"/>
        <w:jc w:val="right"/>
        <w:rPr>
          <w:rFonts w:ascii="Times New Roman" w:eastAsiaTheme="minorEastAsia" w:hAnsi="Times New Roman" w:cs="Times New Roman"/>
          <w:color w:val="auto"/>
          <w:sz w:val="24"/>
          <w:szCs w:val="24"/>
        </w:rPr>
      </w:pPr>
      <w:r>
        <w:rPr>
          <w:rFonts w:ascii="Times New Roman" w:eastAsiaTheme="minorEastAsia" w:hAnsi="Times New Roman" w:cs="Times New Roman"/>
          <w:i w:val="0"/>
          <w:color w:val="auto"/>
          <w:sz w:val="24"/>
          <w:szCs w:val="24"/>
        </w:rPr>
        <w:t xml:space="preserve">    </w:t>
      </w:r>
      <m:oMath>
        <m:r>
          <w:rPr>
            <w:rFonts w:ascii="Cambria Math" w:eastAsiaTheme="minorEastAsia" w:hAnsi="Cambria Math" w:cs="Times New Roman"/>
            <w:color w:val="auto"/>
            <w:sz w:val="24"/>
            <w:szCs w:val="24"/>
          </w:rPr>
          <m:t>a∙b&gt;0</m:t>
        </m:r>
      </m:oMath>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sidRPr="003029DE">
        <w:rPr>
          <w:rFonts w:ascii="Times New Roman" w:hAnsi="Times New Roman" w:cs="Times New Roman"/>
          <w:color w:val="auto"/>
        </w:rPr>
        <w:t xml:space="preserve">( </w:t>
      </w:r>
      <w:r w:rsidRPr="003029DE">
        <w:rPr>
          <w:rFonts w:ascii="Times New Roman" w:hAnsi="Times New Roman" w:cs="Times New Roman"/>
          <w:color w:val="auto"/>
        </w:rPr>
        <w:fldChar w:fldCharType="begin"/>
      </w:r>
      <w:r w:rsidRPr="003029DE">
        <w:rPr>
          <w:rFonts w:ascii="Times New Roman" w:hAnsi="Times New Roman" w:cs="Times New Roman"/>
          <w:color w:val="auto"/>
        </w:rPr>
        <w:instrText xml:space="preserve"> SEQ ( \* ARABIC </w:instrText>
      </w:r>
      <w:r w:rsidRPr="003029DE">
        <w:rPr>
          <w:rFonts w:ascii="Times New Roman" w:hAnsi="Times New Roman" w:cs="Times New Roman"/>
          <w:color w:val="auto"/>
        </w:rPr>
        <w:fldChar w:fldCharType="separate"/>
      </w:r>
      <w:r w:rsidR="004C72D4">
        <w:rPr>
          <w:rFonts w:ascii="Times New Roman" w:hAnsi="Times New Roman" w:cs="Times New Roman"/>
          <w:noProof/>
          <w:color w:val="auto"/>
        </w:rPr>
        <w:t>30</w:t>
      </w:r>
      <w:r w:rsidRPr="003029DE">
        <w:rPr>
          <w:rFonts w:ascii="Times New Roman" w:hAnsi="Times New Roman" w:cs="Times New Roman"/>
          <w:color w:val="auto"/>
        </w:rPr>
        <w:fldChar w:fldCharType="end"/>
      </w:r>
      <w:r w:rsidRPr="003029DE">
        <w:rPr>
          <w:rFonts w:ascii="Times New Roman" w:hAnsi="Times New Roman" w:cs="Times New Roman"/>
          <w:color w:val="auto"/>
        </w:rPr>
        <w:t xml:space="preserve"> )</w:t>
      </w:r>
    </w:p>
    <w:p w14:paraId="38110596" w14:textId="77777777" w:rsidR="008055CD" w:rsidRDefault="008055CD" w:rsidP="001014B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Parametrická rovnice</w:t>
      </w:r>
    </w:p>
    <w:p w14:paraId="0010208A" w14:textId="7C11BCFE" w:rsidR="008055CD" w:rsidRPr="003029DE" w:rsidRDefault="008055CD" w:rsidP="003029DE">
      <w:pPr>
        <w:pStyle w:val="Titulek"/>
        <w:jc w:val="right"/>
        <w:rPr>
          <w:rFonts w:ascii="Times New Roman" w:eastAsiaTheme="minorEastAsia" w:hAnsi="Times New Roman" w:cs="Times New Roman"/>
          <w:color w:val="auto"/>
          <w:sz w:val="24"/>
          <w:szCs w:val="24"/>
        </w:rPr>
      </w:pPr>
      <m:oMath>
        <m:r>
          <w:rPr>
            <w:rFonts w:ascii="Cambria Math" w:eastAsiaTheme="minorEastAsia" w:hAnsi="Cambria Math" w:cs="Times New Roman"/>
            <w:color w:val="auto"/>
            <w:sz w:val="24"/>
            <w:szCs w:val="24"/>
          </w:rPr>
          <m:t>x=</m:t>
        </m:r>
        <m:func>
          <m:funcPr>
            <m:ctrlPr>
              <w:rPr>
                <w:rFonts w:ascii="Cambria Math" w:eastAsiaTheme="minorEastAsia" w:hAnsi="Cambria Math" w:cs="Times New Roman"/>
                <w:color w:val="auto"/>
                <w:sz w:val="24"/>
                <w:szCs w:val="24"/>
              </w:rPr>
            </m:ctrlPr>
          </m:funcPr>
          <m:fName>
            <m:r>
              <w:rPr>
                <w:rFonts w:ascii="Cambria Math" w:eastAsiaTheme="minorEastAsia" w:hAnsi="Cambria Math" w:cs="Times New Roman"/>
                <w:color w:val="auto"/>
                <w:sz w:val="24"/>
                <w:szCs w:val="24"/>
              </w:rPr>
              <m:t>m+a cos</m:t>
            </m:r>
          </m:fName>
          <m:e>
            <m:r>
              <w:rPr>
                <w:rFonts w:ascii="Cambria Math" w:eastAsiaTheme="minorEastAsia" w:hAnsi="Cambria Math" w:cs="Times New Roman"/>
                <w:color w:val="auto"/>
                <w:sz w:val="24"/>
                <w:szCs w:val="24"/>
              </w:rPr>
              <m:t>φ</m:t>
            </m:r>
          </m:e>
        </m:func>
      </m:oMath>
      <w:r w:rsidR="003029DE">
        <w:rPr>
          <w:rFonts w:ascii="Times New Roman" w:eastAsiaTheme="minorEastAsia" w:hAnsi="Times New Roman" w:cs="Times New Roman"/>
          <w:color w:val="auto"/>
          <w:sz w:val="24"/>
          <w:szCs w:val="24"/>
        </w:rPr>
        <w:tab/>
      </w:r>
      <w:r w:rsidR="003029DE">
        <w:rPr>
          <w:rFonts w:ascii="Times New Roman" w:eastAsiaTheme="minorEastAsia" w:hAnsi="Times New Roman" w:cs="Times New Roman"/>
          <w:color w:val="auto"/>
          <w:sz w:val="24"/>
          <w:szCs w:val="24"/>
        </w:rPr>
        <w:tab/>
      </w:r>
      <w:r w:rsidR="003029DE">
        <w:rPr>
          <w:rFonts w:ascii="Times New Roman" w:eastAsiaTheme="minorEastAsia" w:hAnsi="Times New Roman" w:cs="Times New Roman"/>
          <w:color w:val="auto"/>
          <w:sz w:val="24"/>
          <w:szCs w:val="24"/>
        </w:rPr>
        <w:tab/>
      </w:r>
      <w:r w:rsidR="003029DE">
        <w:rPr>
          <w:rFonts w:ascii="Times New Roman" w:eastAsiaTheme="minorEastAsia" w:hAnsi="Times New Roman" w:cs="Times New Roman"/>
          <w:color w:val="auto"/>
          <w:sz w:val="24"/>
          <w:szCs w:val="24"/>
        </w:rPr>
        <w:tab/>
      </w:r>
      <w:r w:rsidR="003029DE">
        <w:rPr>
          <w:rFonts w:ascii="Times New Roman" w:eastAsiaTheme="minorEastAsia" w:hAnsi="Times New Roman" w:cs="Times New Roman"/>
          <w:color w:val="auto"/>
          <w:sz w:val="24"/>
          <w:szCs w:val="24"/>
        </w:rPr>
        <w:tab/>
      </w:r>
      <w:r w:rsidR="003029DE" w:rsidRPr="003029DE">
        <w:rPr>
          <w:rFonts w:ascii="Times New Roman" w:hAnsi="Times New Roman" w:cs="Times New Roman"/>
          <w:color w:val="auto"/>
        </w:rPr>
        <w:t xml:space="preserve">( </w:t>
      </w:r>
      <w:r w:rsidR="003029DE" w:rsidRPr="003029DE">
        <w:rPr>
          <w:rFonts w:ascii="Times New Roman" w:hAnsi="Times New Roman" w:cs="Times New Roman"/>
          <w:color w:val="auto"/>
        </w:rPr>
        <w:fldChar w:fldCharType="begin"/>
      </w:r>
      <w:r w:rsidR="003029DE" w:rsidRPr="003029DE">
        <w:rPr>
          <w:rFonts w:ascii="Times New Roman" w:hAnsi="Times New Roman" w:cs="Times New Roman"/>
          <w:color w:val="auto"/>
        </w:rPr>
        <w:instrText xml:space="preserve"> SEQ ( \* ARABIC </w:instrText>
      </w:r>
      <w:r w:rsidR="003029DE" w:rsidRPr="003029DE">
        <w:rPr>
          <w:rFonts w:ascii="Times New Roman" w:hAnsi="Times New Roman" w:cs="Times New Roman"/>
          <w:color w:val="auto"/>
        </w:rPr>
        <w:fldChar w:fldCharType="separate"/>
      </w:r>
      <w:r w:rsidR="004C72D4">
        <w:rPr>
          <w:rFonts w:ascii="Times New Roman" w:hAnsi="Times New Roman" w:cs="Times New Roman"/>
          <w:noProof/>
          <w:color w:val="auto"/>
        </w:rPr>
        <w:t>31</w:t>
      </w:r>
      <w:r w:rsidR="003029DE" w:rsidRPr="003029DE">
        <w:rPr>
          <w:rFonts w:ascii="Times New Roman" w:hAnsi="Times New Roman" w:cs="Times New Roman"/>
          <w:color w:val="auto"/>
        </w:rPr>
        <w:fldChar w:fldCharType="end"/>
      </w:r>
      <w:r w:rsidR="003029DE" w:rsidRPr="003029DE">
        <w:rPr>
          <w:rFonts w:ascii="Times New Roman" w:hAnsi="Times New Roman" w:cs="Times New Roman"/>
          <w:color w:val="auto"/>
        </w:rPr>
        <w:t xml:space="preserve"> )</w:t>
      </w:r>
    </w:p>
    <w:p w14:paraId="05BD07D5" w14:textId="771ACD87" w:rsidR="008055CD" w:rsidRPr="003029DE" w:rsidRDefault="003029DE" w:rsidP="003029DE">
      <w:pPr>
        <w:pStyle w:val="Titulek"/>
        <w:jc w:val="right"/>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 xml:space="preserve"> </w:t>
      </w:r>
      <m:oMath>
        <m:r>
          <w:rPr>
            <w:rFonts w:ascii="Cambria Math" w:eastAsiaTheme="minorEastAsia" w:hAnsi="Cambria Math" w:cs="Times New Roman"/>
            <w:color w:val="auto"/>
            <w:sz w:val="24"/>
            <w:szCs w:val="24"/>
          </w:rPr>
          <m:t>y=n+b</m:t>
        </m:r>
        <m:func>
          <m:funcPr>
            <m:ctrlPr>
              <w:rPr>
                <w:rFonts w:ascii="Cambria Math" w:eastAsiaTheme="minorEastAsia" w:hAnsi="Cambria Math" w:cs="Times New Roman"/>
                <w:color w:val="auto"/>
                <w:sz w:val="24"/>
                <w:szCs w:val="24"/>
              </w:rPr>
            </m:ctrlPr>
          </m:funcPr>
          <m:fName>
            <m:r>
              <w:rPr>
                <w:rFonts w:ascii="Cambria Math" w:eastAsiaTheme="minorEastAsia" w:hAnsi="Cambria Math" w:cs="Times New Roman"/>
                <w:color w:val="auto"/>
                <w:sz w:val="24"/>
                <w:szCs w:val="24"/>
              </w:rPr>
              <m:t>sin</m:t>
            </m:r>
          </m:fName>
          <m:e>
            <m:r>
              <w:rPr>
                <w:rFonts w:ascii="Cambria Math" w:eastAsiaTheme="minorEastAsia" w:hAnsi="Cambria Math" w:cs="Times New Roman"/>
                <w:color w:val="auto"/>
                <w:sz w:val="24"/>
                <w:szCs w:val="24"/>
              </w:rPr>
              <m:t>φ</m:t>
            </m:r>
          </m:e>
        </m:func>
      </m:oMath>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sidRPr="003029DE">
        <w:rPr>
          <w:rFonts w:ascii="Times New Roman" w:hAnsi="Times New Roman" w:cs="Times New Roman"/>
          <w:color w:val="auto"/>
        </w:rPr>
        <w:t xml:space="preserve">( </w:t>
      </w:r>
      <w:r w:rsidRPr="003029DE">
        <w:rPr>
          <w:rFonts w:ascii="Times New Roman" w:hAnsi="Times New Roman" w:cs="Times New Roman"/>
          <w:color w:val="auto"/>
        </w:rPr>
        <w:fldChar w:fldCharType="begin"/>
      </w:r>
      <w:r w:rsidRPr="003029DE">
        <w:rPr>
          <w:rFonts w:ascii="Times New Roman" w:hAnsi="Times New Roman" w:cs="Times New Roman"/>
          <w:color w:val="auto"/>
        </w:rPr>
        <w:instrText xml:space="preserve"> SEQ ( \* ARABIC </w:instrText>
      </w:r>
      <w:r w:rsidRPr="003029DE">
        <w:rPr>
          <w:rFonts w:ascii="Times New Roman" w:hAnsi="Times New Roman" w:cs="Times New Roman"/>
          <w:color w:val="auto"/>
        </w:rPr>
        <w:fldChar w:fldCharType="separate"/>
      </w:r>
      <w:r w:rsidR="004C72D4">
        <w:rPr>
          <w:rFonts w:ascii="Times New Roman" w:hAnsi="Times New Roman" w:cs="Times New Roman"/>
          <w:noProof/>
          <w:color w:val="auto"/>
        </w:rPr>
        <w:t>32</w:t>
      </w:r>
      <w:r w:rsidRPr="003029DE">
        <w:rPr>
          <w:rFonts w:ascii="Times New Roman" w:hAnsi="Times New Roman" w:cs="Times New Roman"/>
          <w:color w:val="auto"/>
        </w:rPr>
        <w:fldChar w:fldCharType="end"/>
      </w:r>
      <w:r w:rsidRPr="003029DE">
        <w:rPr>
          <w:rFonts w:ascii="Times New Roman" w:hAnsi="Times New Roman" w:cs="Times New Roman"/>
          <w:color w:val="auto"/>
        </w:rPr>
        <w:t xml:space="preserve"> )</w:t>
      </w:r>
    </w:p>
    <w:p w14:paraId="3FE2249D" w14:textId="5EA9222D" w:rsidR="008055CD" w:rsidRPr="003029DE" w:rsidRDefault="003029DE" w:rsidP="003029DE">
      <w:pPr>
        <w:pStyle w:val="Titulek"/>
        <w:jc w:val="right"/>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 xml:space="preserve">   </w:t>
      </w:r>
      <m:oMath>
        <m:r>
          <w:rPr>
            <w:rFonts w:ascii="Cambria Math" w:eastAsiaTheme="minorEastAsia" w:hAnsi="Cambria Math" w:cs="Times New Roman"/>
            <w:color w:val="auto"/>
            <w:sz w:val="24"/>
            <w:szCs w:val="24"/>
          </w:rPr>
          <m:t xml:space="preserve">φ∈ </m:t>
        </m:r>
        <m:d>
          <m:dPr>
            <m:begChr m:val="〈"/>
            <m:endChr m:val="〉"/>
            <m:ctrlPr>
              <w:rPr>
                <w:rFonts w:ascii="Cambria Math" w:eastAsiaTheme="minorEastAsia" w:hAnsi="Cambria Math" w:cs="Times New Roman"/>
                <w:color w:val="auto"/>
                <w:sz w:val="24"/>
                <w:szCs w:val="24"/>
              </w:rPr>
            </m:ctrlPr>
          </m:dPr>
          <m:e>
            <m:r>
              <w:rPr>
                <w:rFonts w:ascii="Cambria Math" w:eastAsiaTheme="minorEastAsia" w:hAnsi="Cambria Math" w:cs="Times New Roman"/>
                <w:color w:val="auto"/>
                <w:sz w:val="24"/>
                <w:szCs w:val="24"/>
              </w:rPr>
              <m:t>0;2π</m:t>
            </m:r>
          </m:e>
        </m:d>
      </m:oMath>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sidRPr="003029DE">
        <w:rPr>
          <w:rFonts w:ascii="Times New Roman" w:hAnsi="Times New Roman" w:cs="Times New Roman"/>
          <w:color w:val="auto"/>
        </w:rPr>
        <w:t xml:space="preserve">( </w:t>
      </w:r>
      <w:r w:rsidRPr="003029DE">
        <w:rPr>
          <w:rFonts w:ascii="Times New Roman" w:hAnsi="Times New Roman" w:cs="Times New Roman"/>
          <w:color w:val="auto"/>
        </w:rPr>
        <w:fldChar w:fldCharType="begin"/>
      </w:r>
      <w:r w:rsidRPr="003029DE">
        <w:rPr>
          <w:rFonts w:ascii="Times New Roman" w:hAnsi="Times New Roman" w:cs="Times New Roman"/>
          <w:color w:val="auto"/>
        </w:rPr>
        <w:instrText xml:space="preserve"> SEQ ( \* ARABIC </w:instrText>
      </w:r>
      <w:r w:rsidRPr="003029DE">
        <w:rPr>
          <w:rFonts w:ascii="Times New Roman" w:hAnsi="Times New Roman" w:cs="Times New Roman"/>
          <w:color w:val="auto"/>
        </w:rPr>
        <w:fldChar w:fldCharType="separate"/>
      </w:r>
      <w:r w:rsidR="004C72D4">
        <w:rPr>
          <w:rFonts w:ascii="Times New Roman" w:hAnsi="Times New Roman" w:cs="Times New Roman"/>
          <w:noProof/>
          <w:color w:val="auto"/>
        </w:rPr>
        <w:t>33</w:t>
      </w:r>
      <w:r w:rsidRPr="003029DE">
        <w:rPr>
          <w:rFonts w:ascii="Times New Roman" w:hAnsi="Times New Roman" w:cs="Times New Roman"/>
          <w:color w:val="auto"/>
        </w:rPr>
        <w:fldChar w:fldCharType="end"/>
      </w:r>
      <w:r w:rsidRPr="003029DE">
        <w:rPr>
          <w:rFonts w:ascii="Times New Roman" w:hAnsi="Times New Roman" w:cs="Times New Roman"/>
          <w:color w:val="auto"/>
        </w:rPr>
        <w:t xml:space="preserve"> )</w:t>
      </w:r>
    </w:p>
    <w:p w14:paraId="3EF14031" w14:textId="06762A5F" w:rsidR="008055CD" w:rsidRPr="006070D2" w:rsidRDefault="006070D2"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Hodnoty </w:t>
      </w:r>
      <m:oMath>
        <m:r>
          <w:rPr>
            <w:rFonts w:ascii="Cambria Math" w:hAnsi="Cambria Math" w:cs="Times New Roman"/>
            <w:sz w:val="24"/>
            <w:szCs w:val="24"/>
          </w:rPr>
          <m:t>a,b</m:t>
        </m:r>
      </m:oMath>
      <w:r>
        <w:rPr>
          <w:rFonts w:ascii="Times New Roman" w:hAnsi="Times New Roman" w:cs="Times New Roman"/>
          <w:sz w:val="24"/>
          <w:szCs w:val="24"/>
        </w:rPr>
        <w:t xml:space="preserve"> </w:t>
      </w:r>
      <w:r w:rsidR="004628C0">
        <w:rPr>
          <w:rFonts w:ascii="Times New Roman" w:hAnsi="Times New Roman" w:cs="Times New Roman"/>
          <w:sz w:val="24"/>
          <w:szCs w:val="24"/>
        </w:rPr>
        <w:t xml:space="preserve">u vrcholové rovnice a parametrickém vyjádření, </w:t>
      </w:r>
      <w:r>
        <w:rPr>
          <w:rFonts w:ascii="Times New Roman" w:hAnsi="Times New Roman" w:cs="Times New Roman"/>
          <w:sz w:val="24"/>
          <w:szCs w:val="24"/>
        </w:rPr>
        <w:t xml:space="preserve">stejně jako </w:t>
      </w:r>
      <w:r w:rsidRPr="006B5051">
        <w:rPr>
          <w:rFonts w:ascii="Times New Roman" w:hAnsi="Times New Roman" w:cs="Times New Roman"/>
          <w:sz w:val="24"/>
          <w:szCs w:val="24"/>
        </w:rPr>
        <w:t xml:space="preserve">na </w:t>
      </w:r>
      <w:r w:rsidR="006B5051" w:rsidRPr="006B5051">
        <w:rPr>
          <w:rFonts w:ascii="Times New Roman" w:hAnsi="Times New Roman" w:cs="Times New Roman"/>
          <w:sz w:val="24"/>
          <w:szCs w:val="24"/>
        </w:rPr>
        <w:fldChar w:fldCharType="begin"/>
      </w:r>
      <w:r w:rsidR="006B5051" w:rsidRPr="006B5051">
        <w:rPr>
          <w:rFonts w:ascii="Times New Roman" w:hAnsi="Times New Roman" w:cs="Times New Roman"/>
          <w:sz w:val="24"/>
          <w:szCs w:val="24"/>
        </w:rPr>
        <w:instrText xml:space="preserve"> REF _Ref132547260 \h </w:instrText>
      </w:r>
      <w:r w:rsidR="006B5051">
        <w:rPr>
          <w:rFonts w:ascii="Times New Roman" w:hAnsi="Times New Roman" w:cs="Times New Roman"/>
          <w:sz w:val="24"/>
          <w:szCs w:val="24"/>
        </w:rPr>
        <w:instrText xml:space="preserve"> \* MERGEFORMAT </w:instrText>
      </w:r>
      <w:r w:rsidR="006B5051" w:rsidRPr="006B5051">
        <w:rPr>
          <w:rFonts w:ascii="Times New Roman" w:hAnsi="Times New Roman" w:cs="Times New Roman"/>
          <w:sz w:val="24"/>
          <w:szCs w:val="24"/>
        </w:rPr>
      </w:r>
      <w:r w:rsidR="006B5051" w:rsidRPr="006B5051">
        <w:rPr>
          <w:rFonts w:ascii="Times New Roman" w:hAnsi="Times New Roman" w:cs="Times New Roman"/>
          <w:sz w:val="24"/>
          <w:szCs w:val="24"/>
        </w:rPr>
        <w:fldChar w:fldCharType="separate"/>
      </w:r>
      <w:r w:rsidR="006B5051" w:rsidRPr="006B5051">
        <w:rPr>
          <w:rFonts w:ascii="Times New Roman" w:hAnsi="Times New Roman" w:cs="Times New Roman"/>
          <w:sz w:val="24"/>
          <w:szCs w:val="24"/>
        </w:rPr>
        <w:t xml:space="preserve">Obr. </w:t>
      </w:r>
      <w:r w:rsidR="006B5051" w:rsidRPr="006B5051">
        <w:rPr>
          <w:rFonts w:ascii="Times New Roman" w:hAnsi="Times New Roman" w:cs="Times New Roman"/>
          <w:noProof/>
          <w:sz w:val="24"/>
          <w:szCs w:val="24"/>
        </w:rPr>
        <w:t>13</w:t>
      </w:r>
      <w:r w:rsidR="006B5051" w:rsidRPr="006B5051">
        <w:rPr>
          <w:rFonts w:ascii="Times New Roman" w:hAnsi="Times New Roman" w:cs="Times New Roman"/>
          <w:sz w:val="24"/>
          <w:szCs w:val="24"/>
        </w:rPr>
        <w:fldChar w:fldCharType="end"/>
      </w:r>
      <w:r w:rsidR="004628C0" w:rsidRPr="006B5051">
        <w:rPr>
          <w:rFonts w:ascii="Times New Roman" w:hAnsi="Times New Roman" w:cs="Times New Roman"/>
          <w:sz w:val="24"/>
          <w:szCs w:val="24"/>
        </w:rPr>
        <w:t>,</w:t>
      </w:r>
      <w:r>
        <w:rPr>
          <w:rFonts w:ascii="Times New Roman" w:hAnsi="Times New Roman" w:cs="Times New Roman"/>
          <w:sz w:val="24"/>
          <w:szCs w:val="24"/>
        </w:rPr>
        <w:t xml:space="preserve"> znázorňují hlavní a vedlejší poloosu elipsy. </w:t>
      </w:r>
      <w:r w:rsidR="004628C0">
        <w:rPr>
          <w:rFonts w:ascii="Times New Roman" w:hAnsi="Times New Roman" w:cs="Times New Roman"/>
          <w:sz w:val="24"/>
          <w:szCs w:val="24"/>
        </w:rPr>
        <w:t xml:space="preserve">U obecné rovnice jsou hodnoty </w:t>
      </w:r>
      <m:oMath>
        <m:r>
          <w:rPr>
            <w:rFonts w:ascii="Cambria Math" w:hAnsi="Cambria Math" w:cs="Times New Roman"/>
            <w:sz w:val="24"/>
            <w:szCs w:val="24"/>
          </w:rPr>
          <m:t>a,b,c,d,e,f</m:t>
        </m:r>
        <m:r>
          <m:rPr>
            <m:scr m:val="double-struck"/>
          </m:rPr>
          <w:rPr>
            <w:rFonts w:ascii="Cambria Math" w:hAnsi="Cambria Math" w:cs="Times New Roman"/>
            <w:sz w:val="24"/>
            <w:szCs w:val="24"/>
          </w:rPr>
          <m:t>∈R</m:t>
        </m:r>
      </m:oMath>
      <w:r w:rsidR="004628C0">
        <w:rPr>
          <w:rFonts w:ascii="Times New Roman" w:eastAsiaTheme="minorEastAsia" w:hAnsi="Times New Roman" w:cs="Times New Roman"/>
          <w:sz w:val="24"/>
          <w:szCs w:val="24"/>
        </w:rPr>
        <w:t xml:space="preserve"> konstantami.</w:t>
      </w:r>
    </w:p>
    <w:p w14:paraId="53E0043F" w14:textId="7A4E0121" w:rsidR="005D1002" w:rsidRPr="00D15B35" w:rsidRDefault="00731DBC" w:rsidP="001014BA">
      <w:pPr>
        <w:spacing w:line="360" w:lineRule="auto"/>
      </w:pPr>
      <w:r>
        <w:br w:type="page"/>
      </w:r>
    </w:p>
    <w:p w14:paraId="7514C7FD" w14:textId="39D6C33B" w:rsidR="00D7025A" w:rsidRPr="00D15B35" w:rsidRDefault="00D15B35" w:rsidP="001014BA">
      <w:pPr>
        <w:pStyle w:val="Nadpis3"/>
        <w:spacing w:line="360" w:lineRule="auto"/>
        <w:rPr>
          <w:rFonts w:ascii="Times New Roman" w:hAnsi="Times New Roman" w:cs="Times New Roman"/>
          <w:color w:val="auto"/>
        </w:rPr>
      </w:pPr>
      <w:bookmarkStart w:id="54" w:name="_Toc132813356"/>
      <w:r w:rsidRPr="00D15B35">
        <w:rPr>
          <w:rFonts w:ascii="Times New Roman" w:hAnsi="Times New Roman" w:cs="Times New Roman"/>
          <w:color w:val="auto"/>
        </w:rPr>
        <w:lastRenderedPageBreak/>
        <w:t>1.4.1 Kružnice</w:t>
      </w:r>
      <w:bookmarkEnd w:id="54"/>
    </w:p>
    <w:p w14:paraId="48EC06D5" w14:textId="74DF6582" w:rsidR="00D7025A" w:rsidRDefault="00D7025A" w:rsidP="001014BA">
      <w:pPr>
        <w:spacing w:line="360" w:lineRule="auto"/>
        <w:rPr>
          <w:rFonts w:ascii="Times New Roman" w:hAnsi="Times New Roman" w:cs="Times New Roman"/>
        </w:rPr>
      </w:pPr>
    </w:p>
    <w:p w14:paraId="394625B0" w14:textId="69460940" w:rsidR="002F0E90" w:rsidRPr="002F0E90" w:rsidRDefault="002F0E90" w:rsidP="001014BA">
      <w:pPr>
        <w:spacing w:line="360" w:lineRule="auto"/>
        <w:jc w:val="both"/>
        <w:rPr>
          <w:rFonts w:ascii="Times New Roman" w:hAnsi="Times New Roman" w:cs="Times New Roman"/>
          <w:sz w:val="24"/>
          <w:szCs w:val="24"/>
        </w:rPr>
      </w:pPr>
      <w:r>
        <w:rPr>
          <w:rFonts w:ascii="Times New Roman" w:hAnsi="Times New Roman" w:cs="Times New Roman"/>
        </w:rPr>
        <w:tab/>
      </w:r>
      <w:r w:rsidRPr="002F0E90">
        <w:rPr>
          <w:rFonts w:ascii="Times New Roman" w:hAnsi="Times New Roman" w:cs="Times New Roman"/>
          <w:sz w:val="24"/>
          <w:szCs w:val="24"/>
        </w:rPr>
        <w:t xml:space="preserve">Kružnice </w:t>
      </w:r>
      <w:r w:rsidRPr="00A615D6">
        <w:rPr>
          <w:rFonts w:ascii="Times New Roman" w:hAnsi="Times New Roman" w:cs="Times New Roman"/>
          <w:sz w:val="24"/>
          <w:szCs w:val="24"/>
        </w:rPr>
        <w:t xml:space="preserve">vniká v případě, kdy jsou roviny </w:t>
      </w:r>
      <m:oMath>
        <m:r>
          <w:rPr>
            <w:rFonts w:ascii="Cambria Math" w:hAnsi="Cambria Math" w:cs="Times New Roman"/>
            <w:sz w:val="24"/>
            <w:szCs w:val="24"/>
          </w:rPr>
          <m:t>π</m:t>
        </m:r>
      </m:oMath>
      <w:r w:rsidRPr="00A615D6">
        <w:rPr>
          <w:rFonts w:ascii="Times New Roman" w:hAnsi="Times New Roman" w:cs="Times New Roman"/>
          <w:sz w:val="24"/>
          <w:szCs w:val="24"/>
        </w:rPr>
        <w:t xml:space="preserve"> a </w:t>
      </w:r>
      <m:oMath>
        <m:r>
          <w:rPr>
            <w:rFonts w:ascii="Cambria Math" w:hAnsi="Cambria Math" w:cs="Times New Roman"/>
            <w:sz w:val="24"/>
            <w:szCs w:val="24"/>
          </w:rPr>
          <m:t>ρ</m:t>
        </m:r>
      </m:oMath>
      <w:r w:rsidRPr="00A615D6">
        <w:rPr>
          <w:rFonts w:ascii="Times New Roman" w:hAnsi="Times New Roman" w:cs="Times New Roman"/>
          <w:sz w:val="24"/>
          <w:szCs w:val="24"/>
        </w:rPr>
        <w:t xml:space="preserve"> rovnoběžné</w:t>
      </w:r>
      <w:r w:rsidR="0059705F" w:rsidRPr="00A615D6">
        <w:rPr>
          <w:rFonts w:ascii="Times New Roman" w:hAnsi="Times New Roman" w:cs="Times New Roman"/>
          <w:sz w:val="24"/>
          <w:szCs w:val="24"/>
        </w:rPr>
        <w:t xml:space="preserve">, jinými slovy je rovina </w:t>
      </w:r>
      <w:r w:rsidR="00711943">
        <w:rPr>
          <w:rFonts w:ascii="Times New Roman" w:hAnsi="Times New Roman" w:cs="Times New Roman"/>
          <w:sz w:val="24"/>
          <w:szCs w:val="24"/>
        </w:rPr>
        <w:t>řezu</w:t>
      </w:r>
      <w:r w:rsidR="0059705F" w:rsidRPr="00A615D6">
        <w:rPr>
          <w:rFonts w:ascii="Times New Roman" w:hAnsi="Times New Roman" w:cs="Times New Roman"/>
          <w:sz w:val="24"/>
          <w:szCs w:val="24"/>
        </w:rPr>
        <w:t xml:space="preserve"> kolmá na osu kužele </w:t>
      </w:r>
      <w:r w:rsidRPr="00A615D6">
        <w:rPr>
          <w:rFonts w:ascii="Times New Roman" w:hAnsi="Times New Roman" w:cs="Times New Roman"/>
          <w:sz w:val="24"/>
          <w:szCs w:val="24"/>
        </w:rPr>
        <w:t>(</w:t>
      </w:r>
      <w:r w:rsidR="00160B68" w:rsidRPr="00A615D6">
        <w:rPr>
          <w:rFonts w:ascii="Times New Roman" w:hAnsi="Times New Roman" w:cs="Times New Roman"/>
          <w:sz w:val="24"/>
          <w:szCs w:val="24"/>
        </w:rPr>
        <w:fldChar w:fldCharType="begin"/>
      </w:r>
      <w:r w:rsidR="00160B68" w:rsidRPr="00A615D6">
        <w:rPr>
          <w:rFonts w:ascii="Times New Roman" w:hAnsi="Times New Roman" w:cs="Times New Roman"/>
          <w:sz w:val="24"/>
          <w:szCs w:val="24"/>
        </w:rPr>
        <w:instrText xml:space="preserve"> REF _Ref132545474 \h </w:instrText>
      </w:r>
      <w:r w:rsidR="001014BA" w:rsidRPr="00A615D6">
        <w:rPr>
          <w:rFonts w:ascii="Times New Roman" w:hAnsi="Times New Roman" w:cs="Times New Roman"/>
          <w:sz w:val="24"/>
          <w:szCs w:val="24"/>
        </w:rPr>
        <w:instrText xml:space="preserve"> \* MERGEFORMAT </w:instrText>
      </w:r>
      <w:r w:rsidR="00160B68" w:rsidRPr="00A615D6">
        <w:rPr>
          <w:rFonts w:ascii="Times New Roman" w:hAnsi="Times New Roman" w:cs="Times New Roman"/>
          <w:sz w:val="24"/>
          <w:szCs w:val="24"/>
        </w:rPr>
      </w:r>
      <w:r w:rsidR="00160B68" w:rsidRPr="00A615D6">
        <w:rPr>
          <w:rFonts w:ascii="Times New Roman" w:hAnsi="Times New Roman" w:cs="Times New Roman"/>
          <w:sz w:val="24"/>
          <w:szCs w:val="24"/>
        </w:rPr>
        <w:fldChar w:fldCharType="separate"/>
      </w:r>
      <w:r w:rsidR="00160B68" w:rsidRPr="00A615D6">
        <w:rPr>
          <w:rFonts w:ascii="Times New Roman" w:hAnsi="Times New Roman" w:cs="Times New Roman"/>
          <w:sz w:val="24"/>
          <w:szCs w:val="24"/>
        </w:rPr>
        <w:t>Obr</w:t>
      </w:r>
      <w:r w:rsidR="00A615D6" w:rsidRPr="00A615D6">
        <w:rPr>
          <w:rFonts w:ascii="Times New Roman" w:hAnsi="Times New Roman" w:cs="Times New Roman"/>
          <w:sz w:val="24"/>
          <w:szCs w:val="24"/>
        </w:rPr>
        <w:t>.</w:t>
      </w:r>
      <w:r w:rsidR="00160B68" w:rsidRPr="00A615D6">
        <w:rPr>
          <w:rFonts w:ascii="Times New Roman" w:hAnsi="Times New Roman" w:cs="Times New Roman"/>
          <w:sz w:val="24"/>
          <w:szCs w:val="24"/>
        </w:rPr>
        <w:t xml:space="preserve"> 7</w:t>
      </w:r>
      <w:r w:rsidR="00160B68" w:rsidRPr="00A615D6">
        <w:rPr>
          <w:rFonts w:ascii="Times New Roman" w:hAnsi="Times New Roman" w:cs="Times New Roman"/>
          <w:sz w:val="24"/>
          <w:szCs w:val="24"/>
        </w:rPr>
        <w:fldChar w:fldCharType="end"/>
      </w:r>
      <w:r w:rsidRPr="00A615D6">
        <w:rPr>
          <w:rFonts w:ascii="Times New Roman" w:hAnsi="Times New Roman" w:cs="Times New Roman"/>
          <w:sz w:val="24"/>
          <w:szCs w:val="24"/>
        </w:rPr>
        <w:t xml:space="preserve">). </w:t>
      </w:r>
      <w:r w:rsidR="008947B6" w:rsidRPr="00A615D6">
        <w:rPr>
          <w:rFonts w:ascii="Times New Roman" w:hAnsi="Times New Roman" w:cs="Times New Roman"/>
          <w:sz w:val="24"/>
          <w:szCs w:val="24"/>
        </w:rPr>
        <w:t>Je tedy</w:t>
      </w:r>
      <w:r w:rsidR="008947B6" w:rsidRPr="00A615D6">
        <w:rPr>
          <w:rFonts w:ascii="Times New Roman" w:hAnsi="Times New Roman" w:cs="Times New Roman"/>
          <w:sz w:val="28"/>
          <w:szCs w:val="28"/>
        </w:rPr>
        <w:t xml:space="preserve"> </w:t>
      </w:r>
      <w:r w:rsidR="008947B6">
        <w:rPr>
          <w:rFonts w:ascii="Times New Roman" w:hAnsi="Times New Roman" w:cs="Times New Roman"/>
          <w:sz w:val="24"/>
          <w:szCs w:val="24"/>
        </w:rPr>
        <w:t>zvláštním případem elipsy</w:t>
      </w:r>
      <w:r w:rsidR="009A17A9">
        <w:rPr>
          <w:rFonts w:ascii="Times New Roman" w:hAnsi="Times New Roman" w:cs="Times New Roman"/>
          <w:sz w:val="24"/>
          <w:szCs w:val="24"/>
        </w:rPr>
        <w:t xml:space="preserve">, protože pokud </w:t>
      </w:r>
      <m:oMath>
        <m:r>
          <w:rPr>
            <w:rFonts w:ascii="Cambria Math" w:hAnsi="Cambria Math" w:cs="Times New Roman"/>
            <w:sz w:val="24"/>
            <w:szCs w:val="24"/>
          </w:rPr>
          <m:t>β=0</m:t>
        </m:r>
      </m:oMath>
      <w:r w:rsidR="009A17A9">
        <w:rPr>
          <w:rFonts w:ascii="Times New Roman" w:eastAsiaTheme="minorEastAsia" w:hAnsi="Times New Roman" w:cs="Times New Roman"/>
          <w:sz w:val="24"/>
          <w:szCs w:val="24"/>
        </w:rPr>
        <w:t xml:space="preserve"> stále platí podmínka </w:t>
      </w:r>
      <m:oMath>
        <m:r>
          <w:rPr>
            <w:rFonts w:ascii="Cambria Math" w:eastAsiaTheme="minorEastAsia" w:hAnsi="Cambria Math" w:cs="Times New Roman"/>
            <w:sz w:val="24"/>
            <w:szCs w:val="24"/>
          </w:rPr>
          <m:t>β&lt;α</m:t>
        </m:r>
      </m:oMath>
      <w:r w:rsidR="009A17A9">
        <w:rPr>
          <w:rFonts w:ascii="Times New Roman" w:eastAsiaTheme="minorEastAsia" w:hAnsi="Times New Roman" w:cs="Times New Roman"/>
          <w:sz w:val="24"/>
          <w:szCs w:val="24"/>
        </w:rPr>
        <w:t>.</w:t>
      </w:r>
    </w:p>
    <w:p w14:paraId="7ABD47C3" w14:textId="43B1AA81" w:rsidR="007D61D0" w:rsidRDefault="006463BC" w:rsidP="001014BA">
      <w:pPr>
        <w:keepNext/>
        <w:spacing w:line="360" w:lineRule="auto"/>
        <w:jc w:val="center"/>
      </w:pPr>
      <w:r w:rsidRPr="006463BC">
        <w:rPr>
          <w:rFonts w:ascii="Times New Roman" w:hAnsi="Times New Roman" w:cs="Times New Roman"/>
          <w:noProof/>
        </w:rPr>
        <w:drawing>
          <wp:inline distT="0" distB="0" distL="0" distR="0" wp14:anchorId="125B0ED5" wp14:editId="4332BBE8">
            <wp:extent cx="2754401" cy="20193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9191"/>
                    <a:stretch/>
                  </pic:blipFill>
                  <pic:spPr bwMode="auto">
                    <a:xfrm>
                      <a:off x="0" y="0"/>
                      <a:ext cx="2799899" cy="2052655"/>
                    </a:xfrm>
                    <a:prstGeom prst="rect">
                      <a:avLst/>
                    </a:prstGeom>
                    <a:ln>
                      <a:noFill/>
                    </a:ln>
                    <a:extLst>
                      <a:ext uri="{53640926-AAD7-44D8-BBD7-CCE9431645EC}">
                        <a14:shadowObscured xmlns:a14="http://schemas.microsoft.com/office/drawing/2010/main"/>
                      </a:ext>
                    </a:extLst>
                  </pic:spPr>
                </pic:pic>
              </a:graphicData>
            </a:graphic>
          </wp:inline>
        </w:drawing>
      </w:r>
      <w:r w:rsidR="00937829">
        <w:t xml:space="preserve">                 </w:t>
      </w:r>
      <w:r w:rsidR="00937829" w:rsidRPr="005F1F3E">
        <w:rPr>
          <w:rFonts w:ascii="Times New Roman" w:hAnsi="Times New Roman" w:cs="Times New Roman"/>
          <w:noProof/>
        </w:rPr>
        <w:drawing>
          <wp:inline distT="0" distB="0" distL="0" distR="0" wp14:anchorId="7900FA2A" wp14:editId="191A8241">
            <wp:extent cx="2163171" cy="201283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13170" cy="2059359"/>
                    </a:xfrm>
                    <a:prstGeom prst="rect">
                      <a:avLst/>
                    </a:prstGeom>
                  </pic:spPr>
                </pic:pic>
              </a:graphicData>
            </a:graphic>
          </wp:inline>
        </w:drawing>
      </w:r>
    </w:p>
    <w:p w14:paraId="5567BCB3" w14:textId="05212189" w:rsidR="007D61D0" w:rsidRPr="00937829" w:rsidRDefault="00A615D6" w:rsidP="001014BA">
      <w:pPr>
        <w:pStyle w:val="Titulek"/>
        <w:spacing w:line="360" w:lineRule="auto"/>
        <w:rPr>
          <w:rFonts w:ascii="Times New Roman" w:hAnsi="Times New Roman" w:cs="Times New Roman"/>
          <w:color w:val="auto"/>
          <w:sz w:val="22"/>
          <w:szCs w:val="22"/>
        </w:rPr>
      </w:pPr>
      <w:bookmarkStart w:id="55" w:name="_Ref132547603"/>
      <w:bookmarkStart w:id="56" w:name="_Ref131514548"/>
      <w:bookmarkStart w:id="57" w:name="_Ref132417763"/>
      <w:r>
        <w:rPr>
          <w:rFonts w:ascii="Times New Roman" w:hAnsi="Times New Roman" w:cs="Times New Roman"/>
          <w:color w:val="auto"/>
          <w:sz w:val="22"/>
          <w:szCs w:val="22"/>
        </w:rPr>
        <w:tab/>
      </w:r>
      <w:r>
        <w:rPr>
          <w:rFonts w:ascii="Times New Roman" w:hAnsi="Times New Roman" w:cs="Times New Roman"/>
          <w:color w:val="auto"/>
          <w:sz w:val="22"/>
          <w:szCs w:val="22"/>
        </w:rPr>
        <w:tab/>
      </w:r>
      <w:bookmarkStart w:id="58" w:name="_Toc132735052"/>
      <w:r w:rsidR="009A17A9">
        <w:rPr>
          <w:rFonts w:ascii="Times New Roman" w:hAnsi="Times New Roman" w:cs="Times New Roman"/>
          <w:color w:val="auto"/>
          <w:sz w:val="22"/>
          <w:szCs w:val="22"/>
        </w:rPr>
        <w:t xml:space="preserve">  </w:t>
      </w:r>
      <w:r w:rsidR="007D61D0" w:rsidRPr="007D61D0">
        <w:rPr>
          <w:rFonts w:ascii="Times New Roman" w:hAnsi="Times New Roman" w:cs="Times New Roman"/>
          <w:color w:val="auto"/>
          <w:sz w:val="22"/>
          <w:szCs w:val="22"/>
        </w:rPr>
        <w:t xml:space="preserve">Obrázek </w:t>
      </w:r>
      <w:r w:rsidR="007D61D0" w:rsidRPr="007D61D0">
        <w:rPr>
          <w:rFonts w:ascii="Times New Roman" w:hAnsi="Times New Roman" w:cs="Times New Roman"/>
          <w:color w:val="auto"/>
          <w:sz w:val="22"/>
          <w:szCs w:val="22"/>
        </w:rPr>
        <w:fldChar w:fldCharType="begin"/>
      </w:r>
      <w:r w:rsidR="007D61D0" w:rsidRPr="007D61D0">
        <w:rPr>
          <w:rFonts w:ascii="Times New Roman" w:hAnsi="Times New Roman" w:cs="Times New Roman"/>
          <w:color w:val="auto"/>
          <w:sz w:val="22"/>
          <w:szCs w:val="22"/>
        </w:rPr>
        <w:instrText xml:space="preserve"> SEQ Obrázek \* ARABIC </w:instrText>
      </w:r>
      <w:r w:rsidR="007D61D0" w:rsidRPr="007D61D0">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15</w:t>
      </w:r>
      <w:r w:rsidR="007D61D0" w:rsidRPr="007D61D0">
        <w:rPr>
          <w:rFonts w:ascii="Times New Roman" w:hAnsi="Times New Roman" w:cs="Times New Roman"/>
          <w:color w:val="auto"/>
          <w:sz w:val="22"/>
          <w:szCs w:val="22"/>
        </w:rPr>
        <w:fldChar w:fldCharType="end"/>
      </w:r>
      <w:bookmarkEnd w:id="55"/>
      <w:r w:rsidR="007D61D0" w:rsidRPr="007D61D0">
        <w:rPr>
          <w:rFonts w:ascii="Times New Roman" w:hAnsi="Times New Roman" w:cs="Times New Roman"/>
          <w:color w:val="auto"/>
          <w:sz w:val="22"/>
          <w:szCs w:val="22"/>
        </w:rPr>
        <w:t xml:space="preserve"> Kružnice</w:t>
      </w:r>
      <w:bookmarkStart w:id="59" w:name="_Ref131514557"/>
      <w:bookmarkEnd w:id="56"/>
      <w:r w:rsidR="0095643B">
        <w:rPr>
          <w:rFonts w:ascii="Times New Roman" w:hAnsi="Times New Roman" w:cs="Times New Roman"/>
          <w:color w:val="auto"/>
          <w:sz w:val="22"/>
          <w:szCs w:val="22"/>
        </w:rPr>
        <w:tab/>
      </w:r>
      <w:r w:rsidR="00937829" w:rsidRPr="00937829">
        <w:rPr>
          <w:rFonts w:ascii="Times New Roman" w:hAnsi="Times New Roman" w:cs="Times New Roman"/>
          <w:color w:val="auto"/>
          <w:sz w:val="22"/>
          <w:szCs w:val="22"/>
        </w:rPr>
        <w:t xml:space="preserve"> </w:t>
      </w:r>
      <w:r w:rsidR="00937829">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r>
      <w:r w:rsidR="009A17A9">
        <w:rPr>
          <w:rFonts w:ascii="Times New Roman" w:hAnsi="Times New Roman" w:cs="Times New Roman"/>
          <w:color w:val="auto"/>
          <w:sz w:val="22"/>
          <w:szCs w:val="22"/>
        </w:rPr>
        <w:t xml:space="preserve">        </w:t>
      </w:r>
      <w:r w:rsidR="00937829" w:rsidRPr="007D61D0">
        <w:rPr>
          <w:rFonts w:ascii="Times New Roman" w:hAnsi="Times New Roman" w:cs="Times New Roman"/>
          <w:color w:val="auto"/>
          <w:sz w:val="22"/>
          <w:szCs w:val="22"/>
        </w:rPr>
        <w:t xml:space="preserve">Obrázek </w:t>
      </w:r>
      <w:r w:rsidR="00937829" w:rsidRPr="007D61D0">
        <w:rPr>
          <w:rFonts w:ascii="Times New Roman" w:hAnsi="Times New Roman" w:cs="Times New Roman"/>
          <w:color w:val="auto"/>
          <w:sz w:val="22"/>
          <w:szCs w:val="22"/>
        </w:rPr>
        <w:fldChar w:fldCharType="begin"/>
      </w:r>
      <w:r w:rsidR="00937829" w:rsidRPr="007D61D0">
        <w:rPr>
          <w:rFonts w:ascii="Times New Roman" w:hAnsi="Times New Roman" w:cs="Times New Roman"/>
          <w:color w:val="auto"/>
          <w:sz w:val="22"/>
          <w:szCs w:val="22"/>
        </w:rPr>
        <w:instrText xml:space="preserve"> SEQ Obrázek \* ARABIC </w:instrText>
      </w:r>
      <w:r w:rsidR="00937829" w:rsidRPr="007D61D0">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16</w:t>
      </w:r>
      <w:r w:rsidR="00937829" w:rsidRPr="007D61D0">
        <w:rPr>
          <w:rFonts w:ascii="Times New Roman" w:hAnsi="Times New Roman" w:cs="Times New Roman"/>
          <w:color w:val="auto"/>
          <w:sz w:val="22"/>
          <w:szCs w:val="22"/>
        </w:rPr>
        <w:fldChar w:fldCharType="end"/>
      </w:r>
      <w:r w:rsidR="00937829" w:rsidRPr="007D61D0">
        <w:rPr>
          <w:rFonts w:ascii="Times New Roman" w:hAnsi="Times New Roman" w:cs="Times New Roman"/>
          <w:color w:val="auto"/>
          <w:sz w:val="22"/>
          <w:szCs w:val="22"/>
        </w:rPr>
        <w:t xml:space="preserve"> Kružnice</w:t>
      </w:r>
      <w:bookmarkEnd w:id="57"/>
      <w:bookmarkEnd w:id="58"/>
      <w:bookmarkEnd w:id="59"/>
      <w:r w:rsidR="00391ABD">
        <w:rPr>
          <w:rFonts w:ascii="Times New Roman" w:hAnsi="Times New Roman" w:cs="Times New Roman"/>
        </w:rPr>
        <w:t xml:space="preserve">     </w:t>
      </w:r>
    </w:p>
    <w:p w14:paraId="672D3ECA" w14:textId="26EC5A72" w:rsidR="00391ABD" w:rsidRDefault="00391ABD" w:rsidP="001014BA">
      <w:pPr>
        <w:spacing w:line="360" w:lineRule="auto"/>
        <w:ind w:firstLine="708"/>
        <w:jc w:val="both"/>
        <w:rPr>
          <w:rFonts w:ascii="Times New Roman" w:hAnsi="Times New Roman" w:cs="Times New Roman"/>
          <w:sz w:val="24"/>
          <w:szCs w:val="24"/>
        </w:rPr>
      </w:pPr>
      <w:r w:rsidRPr="00391ABD">
        <w:rPr>
          <w:rFonts w:ascii="Times New Roman" w:hAnsi="Times New Roman" w:cs="Times New Roman"/>
          <w:i/>
          <w:iCs/>
          <w:sz w:val="24"/>
          <w:szCs w:val="24"/>
        </w:rPr>
        <w:t xml:space="preserve">Kružnice je množina všech bodů, které mají od </w:t>
      </w:r>
      <w:r w:rsidR="00D9771D">
        <w:rPr>
          <w:rFonts w:ascii="Times New Roman" w:hAnsi="Times New Roman" w:cs="Times New Roman"/>
          <w:i/>
          <w:iCs/>
          <w:sz w:val="24"/>
          <w:szCs w:val="24"/>
        </w:rPr>
        <w:t>jednoho bodu</w:t>
      </w:r>
      <w:r w:rsidRPr="00391ABD">
        <w:rPr>
          <w:rFonts w:ascii="Times New Roman" w:hAnsi="Times New Roman" w:cs="Times New Roman"/>
          <w:i/>
          <w:iCs/>
          <w:sz w:val="24"/>
          <w:szCs w:val="24"/>
        </w:rPr>
        <w:t xml:space="preserve"> konstantní vzdálenost.</w:t>
      </w:r>
      <w:r w:rsidR="00D9771D">
        <w:rPr>
          <w:rFonts w:ascii="Times New Roman" w:hAnsi="Times New Roman" w:cs="Times New Roman"/>
          <w:i/>
          <w:iCs/>
          <w:sz w:val="24"/>
          <w:szCs w:val="24"/>
        </w:rPr>
        <w:t xml:space="preserve"> Tomuto bodu se potom říká střed kružnice. </w:t>
      </w:r>
      <w:r w:rsidR="0059705F" w:rsidRPr="0059705F">
        <w:rPr>
          <w:rFonts w:ascii="Times New Roman" w:hAnsi="Times New Roman" w:cs="Times New Roman"/>
          <w:sz w:val="24"/>
          <w:szCs w:val="24"/>
        </w:rPr>
        <w:t>Na</w:t>
      </w:r>
      <w:r w:rsidR="00D9771D">
        <w:rPr>
          <w:rFonts w:ascii="Times New Roman" w:hAnsi="Times New Roman" w:cs="Times New Roman"/>
          <w:sz w:val="24"/>
          <w:szCs w:val="24"/>
        </w:rPr>
        <w:t xml:space="preserve"> </w:t>
      </w:r>
      <w:r w:rsidR="0059705F" w:rsidRPr="0059705F">
        <w:rPr>
          <w:rFonts w:ascii="Times New Roman" w:hAnsi="Times New Roman" w:cs="Times New Roman"/>
          <w:sz w:val="24"/>
          <w:szCs w:val="24"/>
        </w:rPr>
        <w:fldChar w:fldCharType="begin"/>
      </w:r>
      <w:r w:rsidR="0059705F" w:rsidRPr="0059705F">
        <w:rPr>
          <w:rFonts w:ascii="Times New Roman" w:hAnsi="Times New Roman" w:cs="Times New Roman"/>
          <w:sz w:val="24"/>
          <w:szCs w:val="24"/>
        </w:rPr>
        <w:instrText xml:space="preserve"> REF _Ref132547603 \h </w:instrText>
      </w:r>
      <w:r w:rsidR="0059705F">
        <w:rPr>
          <w:rFonts w:ascii="Times New Roman" w:hAnsi="Times New Roman" w:cs="Times New Roman"/>
          <w:sz w:val="24"/>
          <w:szCs w:val="24"/>
        </w:rPr>
        <w:instrText xml:space="preserve"> \* MERGEFORMAT </w:instrText>
      </w:r>
      <w:r w:rsidR="0059705F" w:rsidRPr="0059705F">
        <w:rPr>
          <w:rFonts w:ascii="Times New Roman" w:hAnsi="Times New Roman" w:cs="Times New Roman"/>
          <w:sz w:val="24"/>
          <w:szCs w:val="24"/>
        </w:rPr>
      </w:r>
      <w:r w:rsidR="0059705F" w:rsidRPr="0059705F">
        <w:rPr>
          <w:rFonts w:ascii="Times New Roman" w:hAnsi="Times New Roman" w:cs="Times New Roman"/>
          <w:sz w:val="24"/>
          <w:szCs w:val="24"/>
        </w:rPr>
        <w:fldChar w:fldCharType="separate"/>
      </w:r>
      <w:r w:rsidR="0059705F" w:rsidRPr="0059705F">
        <w:rPr>
          <w:rFonts w:ascii="Times New Roman" w:hAnsi="Times New Roman" w:cs="Times New Roman"/>
          <w:sz w:val="24"/>
          <w:szCs w:val="24"/>
        </w:rPr>
        <w:t>Obr</w:t>
      </w:r>
      <w:r w:rsidR="006B5051">
        <w:rPr>
          <w:rFonts w:ascii="Times New Roman" w:hAnsi="Times New Roman" w:cs="Times New Roman"/>
          <w:sz w:val="24"/>
          <w:szCs w:val="24"/>
        </w:rPr>
        <w:t>.</w:t>
      </w:r>
      <w:r w:rsidR="0059705F" w:rsidRPr="0059705F">
        <w:rPr>
          <w:rFonts w:ascii="Times New Roman" w:hAnsi="Times New Roman" w:cs="Times New Roman"/>
          <w:sz w:val="24"/>
          <w:szCs w:val="24"/>
        </w:rPr>
        <w:t xml:space="preserve"> </w:t>
      </w:r>
      <w:r w:rsidR="0059705F" w:rsidRPr="0059705F">
        <w:rPr>
          <w:rFonts w:ascii="Times New Roman" w:hAnsi="Times New Roman" w:cs="Times New Roman"/>
          <w:noProof/>
          <w:sz w:val="24"/>
          <w:szCs w:val="24"/>
        </w:rPr>
        <w:t>15</w:t>
      </w:r>
      <w:r w:rsidR="0059705F" w:rsidRPr="0059705F">
        <w:rPr>
          <w:rFonts w:ascii="Times New Roman" w:hAnsi="Times New Roman" w:cs="Times New Roman"/>
          <w:sz w:val="24"/>
          <w:szCs w:val="24"/>
        </w:rPr>
        <w:fldChar w:fldCharType="end"/>
      </w:r>
      <w:r w:rsidR="0059705F">
        <w:rPr>
          <w:rFonts w:ascii="Times New Roman" w:hAnsi="Times New Roman" w:cs="Times New Roman"/>
          <w:sz w:val="24"/>
          <w:szCs w:val="24"/>
        </w:rPr>
        <w:t xml:space="preserve"> je viditelná rovnoběžnost roviny </w:t>
      </w:r>
      <w:r w:rsidR="003041E5">
        <w:rPr>
          <w:rFonts w:ascii="Times New Roman" w:hAnsi="Times New Roman" w:cs="Times New Roman"/>
          <w:sz w:val="24"/>
          <w:szCs w:val="24"/>
        </w:rPr>
        <w:t>řezu</w:t>
      </w:r>
      <w:r w:rsidR="0059705F">
        <w:rPr>
          <w:rFonts w:ascii="Times New Roman" w:hAnsi="Times New Roman" w:cs="Times New Roman"/>
          <w:sz w:val="24"/>
          <w:szCs w:val="24"/>
        </w:rPr>
        <w:t xml:space="preserve"> (světle modrá) a osy </w:t>
      </w:r>
      <m:oMath>
        <m:r>
          <w:rPr>
            <w:rFonts w:ascii="Cambria Math" w:hAnsi="Cambria Math" w:cs="Times New Roman"/>
            <w:sz w:val="24"/>
            <w:szCs w:val="24"/>
          </w:rPr>
          <m:t>y</m:t>
        </m:r>
      </m:oMath>
      <w:r w:rsidR="0059705F">
        <w:rPr>
          <w:rFonts w:ascii="Times New Roman" w:hAnsi="Times New Roman" w:cs="Times New Roman"/>
          <w:sz w:val="24"/>
          <w:szCs w:val="24"/>
        </w:rPr>
        <w:t xml:space="preserve"> (zelená), což dokazuje kolmost roviny </w:t>
      </w:r>
      <w:r w:rsidR="00711943">
        <w:rPr>
          <w:rFonts w:ascii="Times New Roman" w:hAnsi="Times New Roman" w:cs="Times New Roman"/>
          <w:sz w:val="24"/>
          <w:szCs w:val="24"/>
        </w:rPr>
        <w:t>řezu</w:t>
      </w:r>
      <w:r w:rsidR="0059705F">
        <w:rPr>
          <w:rFonts w:ascii="Times New Roman" w:hAnsi="Times New Roman" w:cs="Times New Roman"/>
          <w:sz w:val="24"/>
          <w:szCs w:val="24"/>
        </w:rPr>
        <w:t xml:space="preserve"> na osu </w:t>
      </w:r>
      <w:r w:rsidR="00872303">
        <w:rPr>
          <w:rFonts w:ascii="Times New Roman" w:hAnsi="Times New Roman" w:cs="Times New Roman"/>
          <w:sz w:val="24"/>
          <w:szCs w:val="24"/>
        </w:rPr>
        <w:t>rotační kuželové plochy</w:t>
      </w:r>
      <w:r w:rsidR="0059705F">
        <w:rPr>
          <w:rFonts w:ascii="Times New Roman" w:hAnsi="Times New Roman" w:cs="Times New Roman"/>
          <w:sz w:val="24"/>
          <w:szCs w:val="24"/>
        </w:rPr>
        <w:t>.</w:t>
      </w:r>
      <w:r w:rsidR="0059705F" w:rsidRPr="0059705F">
        <w:rPr>
          <w:rFonts w:ascii="Times New Roman" w:hAnsi="Times New Roman" w:cs="Times New Roman"/>
          <w:sz w:val="24"/>
          <w:szCs w:val="24"/>
        </w:rPr>
        <w:t xml:space="preserve"> </w:t>
      </w:r>
      <w:r w:rsidRPr="0059705F">
        <w:rPr>
          <w:rFonts w:ascii="Times New Roman" w:hAnsi="Times New Roman" w:cs="Times New Roman"/>
          <w:sz w:val="24"/>
          <w:szCs w:val="24"/>
        </w:rPr>
        <w:t>N</w:t>
      </w:r>
      <w:r>
        <w:rPr>
          <w:rFonts w:ascii="Times New Roman" w:hAnsi="Times New Roman" w:cs="Times New Roman"/>
          <w:sz w:val="24"/>
          <w:szCs w:val="24"/>
        </w:rPr>
        <w:t xml:space="preserve">a </w:t>
      </w:r>
      <w:r w:rsidR="0059705F" w:rsidRPr="0059705F">
        <w:rPr>
          <w:rFonts w:ascii="Times New Roman" w:hAnsi="Times New Roman" w:cs="Times New Roman"/>
          <w:sz w:val="24"/>
          <w:szCs w:val="24"/>
        </w:rPr>
        <w:fldChar w:fldCharType="begin"/>
      </w:r>
      <w:r w:rsidR="0059705F" w:rsidRPr="0059705F">
        <w:rPr>
          <w:rFonts w:ascii="Times New Roman" w:hAnsi="Times New Roman" w:cs="Times New Roman"/>
          <w:sz w:val="24"/>
          <w:szCs w:val="24"/>
        </w:rPr>
        <w:instrText xml:space="preserve"> REF _Ref132547603 \h  \* MERGEFORMAT </w:instrText>
      </w:r>
      <w:r w:rsidR="0059705F" w:rsidRPr="0059705F">
        <w:rPr>
          <w:rFonts w:ascii="Times New Roman" w:hAnsi="Times New Roman" w:cs="Times New Roman"/>
          <w:sz w:val="24"/>
          <w:szCs w:val="24"/>
        </w:rPr>
      </w:r>
      <w:r w:rsidR="0059705F" w:rsidRPr="0059705F">
        <w:rPr>
          <w:rFonts w:ascii="Times New Roman" w:hAnsi="Times New Roman" w:cs="Times New Roman"/>
          <w:sz w:val="24"/>
          <w:szCs w:val="24"/>
        </w:rPr>
        <w:fldChar w:fldCharType="separate"/>
      </w:r>
      <w:r w:rsidR="0059705F" w:rsidRPr="0059705F">
        <w:rPr>
          <w:rFonts w:ascii="Times New Roman" w:hAnsi="Times New Roman" w:cs="Times New Roman"/>
          <w:sz w:val="24"/>
          <w:szCs w:val="24"/>
        </w:rPr>
        <w:t>Obr</w:t>
      </w:r>
      <w:r w:rsidR="00A615D6">
        <w:rPr>
          <w:rFonts w:ascii="Times New Roman" w:hAnsi="Times New Roman" w:cs="Times New Roman"/>
          <w:sz w:val="24"/>
          <w:szCs w:val="24"/>
        </w:rPr>
        <w:t>.</w:t>
      </w:r>
      <w:r w:rsidR="0059705F" w:rsidRPr="0059705F">
        <w:rPr>
          <w:rFonts w:ascii="Times New Roman" w:hAnsi="Times New Roman" w:cs="Times New Roman"/>
          <w:sz w:val="24"/>
          <w:szCs w:val="24"/>
        </w:rPr>
        <w:t xml:space="preserve"> </w:t>
      </w:r>
      <w:r w:rsidR="0059705F" w:rsidRPr="0059705F">
        <w:rPr>
          <w:rFonts w:ascii="Times New Roman" w:hAnsi="Times New Roman" w:cs="Times New Roman"/>
          <w:noProof/>
          <w:sz w:val="24"/>
          <w:szCs w:val="24"/>
        </w:rPr>
        <w:t>1</w:t>
      </w:r>
      <w:r w:rsidR="0059705F" w:rsidRPr="0059705F">
        <w:rPr>
          <w:rFonts w:ascii="Times New Roman" w:hAnsi="Times New Roman" w:cs="Times New Roman"/>
          <w:sz w:val="24"/>
          <w:szCs w:val="24"/>
        </w:rPr>
        <w:fldChar w:fldCharType="end"/>
      </w:r>
      <w:r w:rsidR="0059705F" w:rsidRPr="0059705F">
        <w:rPr>
          <w:rFonts w:ascii="Times New Roman" w:hAnsi="Times New Roman" w:cs="Times New Roman"/>
          <w:sz w:val="24"/>
          <w:szCs w:val="24"/>
        </w:rPr>
        <w:t>6</w:t>
      </w:r>
      <w:r w:rsidRPr="0059705F">
        <w:rPr>
          <w:rFonts w:ascii="Times New Roman" w:hAnsi="Times New Roman" w:cs="Times New Roman"/>
          <w:sz w:val="24"/>
          <w:szCs w:val="24"/>
        </w:rPr>
        <w:t xml:space="preserve"> </w:t>
      </w:r>
      <w:r>
        <w:rPr>
          <w:rFonts w:ascii="Times New Roman" w:hAnsi="Times New Roman" w:cs="Times New Roman"/>
          <w:sz w:val="24"/>
          <w:szCs w:val="24"/>
        </w:rPr>
        <w:t xml:space="preserve">je vidět kružnice </w:t>
      </w:r>
      <m:oMath>
        <m:r>
          <w:rPr>
            <w:rFonts w:ascii="Cambria Math" w:hAnsi="Cambria Math" w:cs="Times New Roman"/>
            <w:sz w:val="24"/>
            <w:szCs w:val="24"/>
          </w:rPr>
          <m:t>c</m:t>
        </m:r>
      </m:oMath>
      <w:r>
        <w:rPr>
          <w:rFonts w:ascii="Times New Roman" w:hAnsi="Times New Roman" w:cs="Times New Roman"/>
          <w:sz w:val="24"/>
          <w:szCs w:val="24"/>
        </w:rPr>
        <w:t xml:space="preserve"> se středem v bodě </w:t>
      </w:r>
      <m:oMath>
        <m:r>
          <w:rPr>
            <w:rFonts w:ascii="Cambria Math" w:hAnsi="Cambria Math" w:cs="Times New Roman"/>
            <w:sz w:val="24"/>
            <w:szCs w:val="24"/>
          </w:rPr>
          <m:t>S</m:t>
        </m:r>
      </m:oMath>
      <w:r>
        <w:rPr>
          <w:rFonts w:ascii="Times New Roman" w:hAnsi="Times New Roman" w:cs="Times New Roman"/>
          <w:sz w:val="24"/>
          <w:szCs w:val="24"/>
        </w:rPr>
        <w:t xml:space="preserve"> a poloměrem </w:t>
      </w:r>
      <m:oMath>
        <m:r>
          <w:rPr>
            <w:rFonts w:ascii="Cambria Math" w:hAnsi="Cambria Math" w:cs="Times New Roman"/>
            <w:sz w:val="24"/>
            <w:szCs w:val="24"/>
          </w:rPr>
          <m:t>r</m:t>
        </m:r>
      </m:oMath>
      <w:r>
        <w:rPr>
          <w:rFonts w:ascii="Times New Roman" w:hAnsi="Times New Roman" w:cs="Times New Roman"/>
          <w:sz w:val="24"/>
          <w:szCs w:val="24"/>
        </w:rPr>
        <w:t xml:space="preserve">. Úsečka </w:t>
      </w:r>
      <m:oMath>
        <m:r>
          <w:rPr>
            <w:rFonts w:ascii="Cambria Math" w:hAnsi="Cambria Math" w:cs="Times New Roman"/>
            <w:sz w:val="24"/>
            <w:szCs w:val="24"/>
          </w:rPr>
          <m:t>d</m:t>
        </m:r>
      </m:oMath>
      <w:r>
        <w:rPr>
          <w:rFonts w:ascii="Times New Roman" w:hAnsi="Times New Roman" w:cs="Times New Roman"/>
          <w:sz w:val="24"/>
          <w:szCs w:val="24"/>
        </w:rPr>
        <w:t xml:space="preserve"> je rovna </w:t>
      </w:r>
      <m:oMath>
        <m:r>
          <w:rPr>
            <w:rFonts w:ascii="Cambria Math" w:hAnsi="Cambria Math" w:cs="Times New Roman"/>
            <w:sz w:val="24"/>
            <w:szCs w:val="24"/>
          </w:rPr>
          <m:t>2r</m:t>
        </m:r>
      </m:oMath>
      <w:r>
        <w:rPr>
          <w:rFonts w:ascii="Times New Roman" w:hAnsi="Times New Roman" w:cs="Times New Roman"/>
          <w:sz w:val="24"/>
          <w:szCs w:val="24"/>
        </w:rPr>
        <w:t xml:space="preserve"> a </w:t>
      </w:r>
      <w:proofErr w:type="gramStart"/>
      <w:r>
        <w:rPr>
          <w:rFonts w:ascii="Times New Roman" w:hAnsi="Times New Roman" w:cs="Times New Roman"/>
          <w:sz w:val="24"/>
          <w:szCs w:val="24"/>
        </w:rPr>
        <w:t>značí</w:t>
      </w:r>
      <w:proofErr w:type="gramEnd"/>
      <w:r>
        <w:rPr>
          <w:rFonts w:ascii="Times New Roman" w:hAnsi="Times New Roman" w:cs="Times New Roman"/>
          <w:sz w:val="24"/>
          <w:szCs w:val="24"/>
        </w:rPr>
        <w:t xml:space="preserve"> průměr kružnice. </w:t>
      </w:r>
    </w:p>
    <w:p w14:paraId="73AC10A4" w14:textId="6024E69D" w:rsidR="008947B6" w:rsidRDefault="008947B6" w:rsidP="001014B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porovnání s elipsou jsou body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oMath>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oMath>
      <w:r>
        <w:rPr>
          <w:rFonts w:ascii="Times New Roman" w:hAnsi="Times New Roman" w:cs="Times New Roman"/>
          <w:sz w:val="24"/>
          <w:szCs w:val="24"/>
        </w:rPr>
        <w:t xml:space="preserve"> a </w:t>
      </w:r>
      <m:oMath>
        <m:r>
          <w:rPr>
            <w:rFonts w:ascii="Cambria Math" w:hAnsi="Cambria Math" w:cs="Times New Roman"/>
            <w:sz w:val="24"/>
            <w:szCs w:val="24"/>
          </w:rPr>
          <m:t>S</m:t>
        </m:r>
      </m:oMath>
      <w:r>
        <w:rPr>
          <w:rFonts w:ascii="Times New Roman" w:hAnsi="Times New Roman" w:cs="Times New Roman"/>
          <w:sz w:val="24"/>
          <w:szCs w:val="24"/>
        </w:rPr>
        <w:t> totožné jako střed kružnice. A pro poloosy a poloměr platí u kružnice vztah:</w:t>
      </w:r>
    </w:p>
    <w:p w14:paraId="48E86DC5" w14:textId="4A423B10" w:rsidR="007D61D0" w:rsidRPr="00643567" w:rsidRDefault="00410A62" w:rsidP="00643567">
      <w:pPr>
        <w:pStyle w:val="Titulek"/>
        <w:jc w:val="right"/>
        <w:rPr>
          <w:rFonts w:ascii="Times New Roman" w:hAnsi="Times New Roman" w:cs="Times New Roman"/>
          <w:color w:val="auto"/>
          <w:sz w:val="24"/>
          <w:szCs w:val="24"/>
        </w:rPr>
      </w:pPr>
      <w:r>
        <w:rPr>
          <w:rFonts w:ascii="Times New Roman" w:eastAsiaTheme="minorEastAsia" w:hAnsi="Times New Roman" w:cs="Times New Roman"/>
          <w:i w:val="0"/>
          <w:color w:val="auto"/>
          <w:sz w:val="24"/>
          <w:szCs w:val="24"/>
        </w:rPr>
        <w:t xml:space="preserve">     </w:t>
      </w:r>
      <m:oMath>
        <m:f>
          <m:fPr>
            <m:ctrlPr>
              <w:rPr>
                <w:rFonts w:ascii="Cambria Math" w:hAnsi="Cambria Math" w:cs="Times New Roman"/>
                <w:color w:val="auto"/>
                <w:sz w:val="24"/>
                <w:szCs w:val="24"/>
              </w:rPr>
            </m:ctrlPr>
          </m:fPr>
          <m:num>
            <m:r>
              <w:rPr>
                <w:rFonts w:ascii="Cambria Math" w:hAnsi="Cambria Math" w:cs="Times New Roman"/>
                <w:color w:val="auto"/>
                <w:sz w:val="24"/>
                <w:szCs w:val="24"/>
              </w:rPr>
              <m:t>a+b</m:t>
            </m:r>
          </m:num>
          <m:den>
            <m:r>
              <w:rPr>
                <w:rFonts w:ascii="Cambria Math" w:hAnsi="Cambria Math" w:cs="Times New Roman"/>
                <w:color w:val="auto"/>
                <w:sz w:val="24"/>
                <w:szCs w:val="24"/>
              </w:rPr>
              <m:t>2</m:t>
            </m:r>
          </m:den>
        </m:f>
        <m:r>
          <w:rPr>
            <w:rFonts w:ascii="Cambria Math" w:hAnsi="Cambria Math" w:cs="Times New Roman"/>
            <w:color w:val="auto"/>
            <w:sz w:val="24"/>
            <w:szCs w:val="24"/>
          </w:rPr>
          <m:t>=r</m:t>
        </m:r>
      </m:oMath>
      <w:r w:rsidR="00643567">
        <w:rPr>
          <w:rFonts w:eastAsiaTheme="minorEastAsia"/>
          <w:color w:val="auto"/>
          <w:sz w:val="24"/>
          <w:szCs w:val="24"/>
        </w:rPr>
        <w:tab/>
      </w:r>
      <w:r w:rsidR="00643567">
        <w:rPr>
          <w:rFonts w:eastAsiaTheme="minorEastAsia"/>
          <w:color w:val="auto"/>
          <w:sz w:val="24"/>
          <w:szCs w:val="24"/>
        </w:rPr>
        <w:tab/>
      </w:r>
      <w:r w:rsidR="00643567">
        <w:rPr>
          <w:rFonts w:eastAsiaTheme="minorEastAsia"/>
          <w:color w:val="auto"/>
          <w:sz w:val="24"/>
          <w:szCs w:val="24"/>
        </w:rPr>
        <w:tab/>
      </w:r>
      <w:r w:rsidR="00643567">
        <w:rPr>
          <w:rFonts w:eastAsiaTheme="minorEastAsia"/>
          <w:color w:val="auto"/>
          <w:sz w:val="24"/>
          <w:szCs w:val="24"/>
        </w:rPr>
        <w:tab/>
      </w:r>
      <w:r w:rsidR="00643567">
        <w:rPr>
          <w:rFonts w:eastAsiaTheme="minorEastAsia"/>
          <w:color w:val="auto"/>
          <w:sz w:val="24"/>
          <w:szCs w:val="24"/>
        </w:rPr>
        <w:tab/>
      </w:r>
      <w:r w:rsidR="00643567">
        <w:rPr>
          <w:rFonts w:eastAsiaTheme="minorEastAsia"/>
          <w:color w:val="auto"/>
          <w:sz w:val="24"/>
          <w:szCs w:val="24"/>
        </w:rPr>
        <w:tab/>
      </w:r>
      <w:r w:rsidR="00643567" w:rsidRPr="00643567">
        <w:rPr>
          <w:color w:val="auto"/>
        </w:rPr>
        <w:t xml:space="preserve">( </w:t>
      </w:r>
      <w:r w:rsidR="00643567" w:rsidRPr="00643567">
        <w:rPr>
          <w:color w:val="auto"/>
        </w:rPr>
        <w:fldChar w:fldCharType="begin"/>
      </w:r>
      <w:r w:rsidR="00643567" w:rsidRPr="00643567">
        <w:rPr>
          <w:color w:val="auto"/>
        </w:rPr>
        <w:instrText xml:space="preserve"> SEQ ( \* ARABIC </w:instrText>
      </w:r>
      <w:r w:rsidR="00643567" w:rsidRPr="00643567">
        <w:rPr>
          <w:color w:val="auto"/>
        </w:rPr>
        <w:fldChar w:fldCharType="separate"/>
      </w:r>
      <w:r w:rsidR="004C72D4">
        <w:rPr>
          <w:noProof/>
          <w:color w:val="auto"/>
        </w:rPr>
        <w:t>34</w:t>
      </w:r>
      <w:r w:rsidR="00643567" w:rsidRPr="00643567">
        <w:rPr>
          <w:color w:val="auto"/>
        </w:rPr>
        <w:fldChar w:fldCharType="end"/>
      </w:r>
      <w:r w:rsidR="00643567" w:rsidRPr="00643567">
        <w:rPr>
          <w:color w:val="auto"/>
        </w:rPr>
        <w:t xml:space="preserve"> )</w:t>
      </w:r>
    </w:p>
    <w:p w14:paraId="3B478176" w14:textId="4FAA0757" w:rsidR="008055CD" w:rsidRPr="002544EB" w:rsidRDefault="008055CD" w:rsidP="001014BA">
      <w:pPr>
        <w:spacing w:line="360" w:lineRule="auto"/>
        <w:rPr>
          <w:rFonts w:ascii="Times New Roman" w:eastAsiaTheme="minorEastAsia" w:hAnsi="Times New Roman" w:cs="Times New Roman"/>
          <w:b/>
          <w:bCs/>
          <w:sz w:val="24"/>
          <w:szCs w:val="24"/>
        </w:rPr>
      </w:pPr>
      <w:r w:rsidRPr="002544EB">
        <w:rPr>
          <w:rFonts w:ascii="Times New Roman" w:eastAsiaTheme="minorEastAsia" w:hAnsi="Times New Roman" w:cs="Times New Roman"/>
          <w:b/>
          <w:bCs/>
          <w:sz w:val="24"/>
          <w:szCs w:val="24"/>
        </w:rPr>
        <w:t>Rovnice kružnice</w:t>
      </w:r>
      <w:r w:rsidR="004628C0">
        <w:rPr>
          <w:rFonts w:ascii="Times New Roman" w:eastAsiaTheme="minorEastAsia" w:hAnsi="Times New Roman" w:cs="Times New Roman"/>
          <w:b/>
          <w:bCs/>
          <w:sz w:val="24"/>
          <w:szCs w:val="24"/>
        </w:rPr>
        <w:t>:</w:t>
      </w:r>
    </w:p>
    <w:p w14:paraId="413E4DE1" w14:textId="78F7BDB5" w:rsidR="008055CD" w:rsidRPr="00C62C6A" w:rsidRDefault="00D9771D" w:rsidP="001014B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Středová</w:t>
      </w:r>
      <w:r w:rsidR="00BA7763">
        <w:rPr>
          <w:rFonts w:ascii="Times New Roman" w:eastAsiaTheme="minorEastAsia" w:hAnsi="Times New Roman" w:cs="Times New Roman"/>
          <w:sz w:val="24"/>
          <w:szCs w:val="24"/>
        </w:rPr>
        <w:t xml:space="preserve"> rovnice</w:t>
      </w:r>
      <w:r w:rsidR="004628C0">
        <w:rPr>
          <w:rFonts w:ascii="Times New Roman" w:eastAsiaTheme="minorEastAsia" w:hAnsi="Times New Roman" w:cs="Times New Roman"/>
          <w:sz w:val="24"/>
          <w:szCs w:val="24"/>
        </w:rPr>
        <w:t>:</w:t>
      </w:r>
    </w:p>
    <w:p w14:paraId="0E3E8B8E" w14:textId="27194C36" w:rsidR="008055CD" w:rsidRPr="00BA7763" w:rsidRDefault="00000000" w:rsidP="00BA7763">
      <w:pPr>
        <w:pStyle w:val="Titulek"/>
        <w:jc w:val="right"/>
        <w:rPr>
          <w:rFonts w:ascii="Times New Roman" w:eastAsiaTheme="minorEastAsia" w:hAnsi="Times New Roman" w:cs="Times New Roman"/>
          <w:color w:val="auto"/>
          <w:sz w:val="24"/>
          <w:szCs w:val="24"/>
        </w:rPr>
      </w:pPr>
      <m:oMath>
        <m:sSup>
          <m:sSupPr>
            <m:ctrlPr>
              <w:rPr>
                <w:rFonts w:ascii="Cambria Math" w:hAnsi="Cambria Math" w:cs="Times New Roman"/>
                <w:color w:val="auto"/>
                <w:sz w:val="24"/>
                <w:szCs w:val="24"/>
              </w:rPr>
            </m:ctrlPr>
          </m:sSupPr>
          <m:e>
            <m:d>
              <m:dPr>
                <m:ctrlPr>
                  <w:rPr>
                    <w:rFonts w:ascii="Cambria Math" w:hAnsi="Cambria Math" w:cs="Times New Roman"/>
                    <w:color w:val="auto"/>
                    <w:sz w:val="24"/>
                    <w:szCs w:val="24"/>
                  </w:rPr>
                </m:ctrlPr>
              </m:dPr>
              <m:e>
                <m:r>
                  <w:rPr>
                    <w:rFonts w:ascii="Cambria Math" w:hAnsi="Cambria Math" w:cs="Times New Roman"/>
                    <w:color w:val="auto"/>
                    <w:sz w:val="24"/>
                    <w:szCs w:val="24"/>
                  </w:rPr>
                  <m:t>x-m</m:t>
                </m:r>
              </m:e>
            </m:d>
          </m:e>
          <m:sup>
            <m:r>
              <w:rPr>
                <w:rFonts w:ascii="Cambria Math" w:hAnsi="Cambria Math" w:cs="Times New Roman"/>
                <w:color w:val="auto"/>
                <w:sz w:val="24"/>
                <w:szCs w:val="24"/>
              </w:rPr>
              <m:t>2</m:t>
            </m:r>
          </m:sup>
        </m:sSup>
        <m:r>
          <w:rPr>
            <w:rFonts w:ascii="Cambria Math" w:hAnsi="Cambria Math" w:cs="Times New Roman"/>
            <w:color w:val="auto"/>
            <w:sz w:val="24"/>
            <w:szCs w:val="24"/>
          </w:rPr>
          <m:t>+</m:t>
        </m:r>
        <m:sSup>
          <m:sSupPr>
            <m:ctrlPr>
              <w:rPr>
                <w:rFonts w:ascii="Cambria Math" w:hAnsi="Cambria Math" w:cs="Times New Roman"/>
                <w:color w:val="auto"/>
                <w:sz w:val="24"/>
                <w:szCs w:val="24"/>
              </w:rPr>
            </m:ctrlPr>
          </m:sSupPr>
          <m:e>
            <m:d>
              <m:dPr>
                <m:ctrlPr>
                  <w:rPr>
                    <w:rFonts w:ascii="Cambria Math" w:hAnsi="Cambria Math" w:cs="Times New Roman"/>
                    <w:color w:val="auto"/>
                    <w:sz w:val="24"/>
                    <w:szCs w:val="24"/>
                  </w:rPr>
                </m:ctrlPr>
              </m:dPr>
              <m:e>
                <m:r>
                  <w:rPr>
                    <w:rFonts w:ascii="Cambria Math" w:hAnsi="Cambria Math" w:cs="Times New Roman"/>
                    <w:color w:val="auto"/>
                    <w:sz w:val="24"/>
                    <w:szCs w:val="24"/>
                  </w:rPr>
                  <m:t>y-n</m:t>
                </m:r>
              </m:e>
            </m:d>
          </m:e>
          <m:sup>
            <m:r>
              <w:rPr>
                <w:rFonts w:ascii="Cambria Math" w:hAnsi="Cambria Math" w:cs="Times New Roman"/>
                <w:color w:val="auto"/>
                <w:sz w:val="24"/>
                <w:szCs w:val="24"/>
              </w:rPr>
              <m:t>2</m:t>
            </m:r>
          </m:sup>
        </m:sSup>
        <m:r>
          <w:rPr>
            <w:rFonts w:ascii="Cambria Math" w:hAnsi="Cambria Math" w:cs="Times New Roman"/>
            <w:color w:val="auto"/>
            <w:sz w:val="24"/>
            <w:szCs w:val="24"/>
          </w:rPr>
          <m:t>=</m:t>
        </m:r>
        <m:sSup>
          <m:sSupPr>
            <m:ctrlPr>
              <w:rPr>
                <w:rFonts w:ascii="Cambria Math" w:hAnsi="Cambria Math" w:cs="Times New Roman"/>
                <w:color w:val="auto"/>
                <w:sz w:val="24"/>
                <w:szCs w:val="24"/>
              </w:rPr>
            </m:ctrlPr>
          </m:sSupPr>
          <m:e>
            <m:r>
              <w:rPr>
                <w:rFonts w:ascii="Cambria Math" w:hAnsi="Cambria Math" w:cs="Times New Roman"/>
                <w:color w:val="auto"/>
                <w:sz w:val="24"/>
                <w:szCs w:val="24"/>
              </w:rPr>
              <m:t>r</m:t>
            </m:r>
          </m:e>
          <m:sup>
            <m:r>
              <w:rPr>
                <w:rFonts w:ascii="Cambria Math" w:hAnsi="Cambria Math" w:cs="Times New Roman"/>
                <w:color w:val="auto"/>
                <w:sz w:val="24"/>
                <w:szCs w:val="24"/>
              </w:rPr>
              <m:t>2</m:t>
            </m:r>
          </m:sup>
        </m:sSup>
      </m:oMath>
      <w:r w:rsidR="00BA7763">
        <w:rPr>
          <w:rFonts w:ascii="Times New Roman" w:eastAsiaTheme="minorEastAsia" w:hAnsi="Times New Roman" w:cs="Times New Roman"/>
          <w:color w:val="auto"/>
          <w:sz w:val="24"/>
          <w:szCs w:val="24"/>
        </w:rPr>
        <w:tab/>
      </w:r>
      <w:r w:rsidR="00BA7763">
        <w:rPr>
          <w:rFonts w:ascii="Times New Roman" w:eastAsiaTheme="minorEastAsia" w:hAnsi="Times New Roman" w:cs="Times New Roman"/>
          <w:color w:val="auto"/>
          <w:sz w:val="24"/>
          <w:szCs w:val="24"/>
        </w:rPr>
        <w:tab/>
      </w:r>
      <w:r w:rsidR="00BA7763">
        <w:rPr>
          <w:rFonts w:ascii="Times New Roman" w:eastAsiaTheme="minorEastAsia" w:hAnsi="Times New Roman" w:cs="Times New Roman"/>
          <w:color w:val="auto"/>
          <w:sz w:val="24"/>
          <w:szCs w:val="24"/>
        </w:rPr>
        <w:tab/>
      </w:r>
      <w:r w:rsidR="00BA7763">
        <w:rPr>
          <w:rFonts w:ascii="Times New Roman" w:eastAsiaTheme="minorEastAsia" w:hAnsi="Times New Roman" w:cs="Times New Roman"/>
          <w:color w:val="auto"/>
          <w:sz w:val="24"/>
          <w:szCs w:val="24"/>
        </w:rPr>
        <w:tab/>
      </w:r>
      <w:r w:rsidR="00BA7763">
        <w:rPr>
          <w:rFonts w:ascii="Times New Roman" w:eastAsiaTheme="minorEastAsia" w:hAnsi="Times New Roman" w:cs="Times New Roman"/>
          <w:color w:val="auto"/>
          <w:sz w:val="24"/>
          <w:szCs w:val="24"/>
        </w:rPr>
        <w:tab/>
      </w:r>
      <w:r w:rsidR="00BA7763" w:rsidRPr="00BA7763">
        <w:rPr>
          <w:rFonts w:ascii="Times New Roman" w:hAnsi="Times New Roman" w:cs="Times New Roman"/>
          <w:color w:val="auto"/>
        </w:rPr>
        <w:t xml:space="preserve">( </w:t>
      </w:r>
      <w:r w:rsidR="00BA7763" w:rsidRPr="00BA7763">
        <w:rPr>
          <w:rFonts w:ascii="Times New Roman" w:hAnsi="Times New Roman" w:cs="Times New Roman"/>
          <w:color w:val="auto"/>
        </w:rPr>
        <w:fldChar w:fldCharType="begin"/>
      </w:r>
      <w:r w:rsidR="00BA7763" w:rsidRPr="00BA7763">
        <w:rPr>
          <w:rFonts w:ascii="Times New Roman" w:hAnsi="Times New Roman" w:cs="Times New Roman"/>
          <w:color w:val="auto"/>
        </w:rPr>
        <w:instrText xml:space="preserve"> SEQ ( \* ARABIC </w:instrText>
      </w:r>
      <w:r w:rsidR="00BA7763" w:rsidRPr="00BA7763">
        <w:rPr>
          <w:rFonts w:ascii="Times New Roman" w:hAnsi="Times New Roman" w:cs="Times New Roman"/>
          <w:color w:val="auto"/>
        </w:rPr>
        <w:fldChar w:fldCharType="separate"/>
      </w:r>
      <w:r w:rsidR="004C72D4">
        <w:rPr>
          <w:rFonts w:ascii="Times New Roman" w:hAnsi="Times New Roman" w:cs="Times New Roman"/>
          <w:noProof/>
          <w:color w:val="auto"/>
        </w:rPr>
        <w:t>35</w:t>
      </w:r>
      <w:r w:rsidR="00BA7763" w:rsidRPr="00BA7763">
        <w:rPr>
          <w:rFonts w:ascii="Times New Roman" w:hAnsi="Times New Roman" w:cs="Times New Roman"/>
          <w:color w:val="auto"/>
        </w:rPr>
        <w:fldChar w:fldCharType="end"/>
      </w:r>
      <w:r w:rsidR="00BA7763" w:rsidRPr="00BA7763">
        <w:rPr>
          <w:rFonts w:ascii="Times New Roman" w:hAnsi="Times New Roman" w:cs="Times New Roman"/>
          <w:color w:val="auto"/>
        </w:rPr>
        <w:t xml:space="preserve"> )</w:t>
      </w:r>
    </w:p>
    <w:p w14:paraId="107C7FC2" w14:textId="7C4CED19" w:rsidR="008055CD" w:rsidRPr="00BA7763" w:rsidRDefault="008055CD" w:rsidP="001014B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Obecná</w:t>
      </w:r>
      <w:r w:rsidR="00BA7763">
        <w:rPr>
          <w:rFonts w:ascii="Times New Roman" w:eastAsiaTheme="minorEastAsia" w:hAnsi="Times New Roman" w:cs="Times New Roman"/>
          <w:sz w:val="24"/>
          <w:szCs w:val="24"/>
        </w:rPr>
        <w:t xml:space="preserve"> </w:t>
      </w:r>
      <w:r w:rsidR="00BA7763" w:rsidRPr="00CC048D">
        <w:rPr>
          <w:rFonts w:ascii="Times New Roman" w:eastAsiaTheme="minorEastAsia" w:hAnsi="Times New Roman" w:cs="Times New Roman"/>
          <w:sz w:val="24"/>
          <w:szCs w:val="24"/>
        </w:rPr>
        <w:t>rovnice (</w:t>
      </w:r>
      <w:r w:rsidR="00BA7763" w:rsidRPr="00CC048D">
        <w:rPr>
          <w:rFonts w:ascii="Times New Roman" w:eastAsiaTheme="minorEastAsia" w:hAnsi="Times New Roman" w:cs="Times New Roman"/>
          <w:sz w:val="24"/>
          <w:szCs w:val="24"/>
        </w:rPr>
        <w:fldChar w:fldCharType="begin"/>
      </w:r>
      <w:r w:rsidR="00BA7763" w:rsidRPr="00CC048D">
        <w:rPr>
          <w:rFonts w:ascii="Times New Roman" w:eastAsiaTheme="minorEastAsia" w:hAnsi="Times New Roman" w:cs="Times New Roman"/>
          <w:sz w:val="24"/>
          <w:szCs w:val="24"/>
        </w:rPr>
        <w:instrText xml:space="preserve"> REF _Ref132798410 \h  \* MERGEFORMAT </w:instrText>
      </w:r>
      <w:r w:rsidR="00BA7763" w:rsidRPr="00CC048D">
        <w:rPr>
          <w:rFonts w:ascii="Times New Roman" w:eastAsiaTheme="minorEastAsia" w:hAnsi="Times New Roman" w:cs="Times New Roman"/>
          <w:sz w:val="24"/>
          <w:szCs w:val="24"/>
        </w:rPr>
      </w:r>
      <w:r w:rsidR="00BA7763" w:rsidRPr="00CC048D">
        <w:rPr>
          <w:rFonts w:ascii="Times New Roman" w:eastAsiaTheme="minorEastAsia" w:hAnsi="Times New Roman" w:cs="Times New Roman"/>
          <w:sz w:val="24"/>
          <w:szCs w:val="24"/>
        </w:rPr>
        <w:fldChar w:fldCharType="separate"/>
      </w:r>
      <w:r w:rsidR="00BA7763" w:rsidRPr="00CC048D">
        <w:rPr>
          <w:rFonts w:ascii="Times New Roman" w:hAnsi="Times New Roman" w:cs="Times New Roman"/>
          <w:noProof/>
          <w:sz w:val="24"/>
          <w:szCs w:val="24"/>
        </w:rPr>
        <w:t>12</w:t>
      </w:r>
      <w:r w:rsidR="00BA7763" w:rsidRPr="00CC048D">
        <w:rPr>
          <w:rFonts w:ascii="Times New Roman" w:eastAsiaTheme="minorEastAsia" w:hAnsi="Times New Roman" w:cs="Times New Roman"/>
          <w:sz w:val="24"/>
          <w:szCs w:val="24"/>
        </w:rPr>
        <w:fldChar w:fldCharType="end"/>
      </w:r>
      <w:r w:rsidR="00BA7763" w:rsidRPr="00BA7763">
        <w:rPr>
          <w:rFonts w:ascii="Times New Roman" w:eastAsiaTheme="minorEastAsia" w:hAnsi="Times New Roman" w:cs="Times New Roman"/>
          <w:sz w:val="24"/>
          <w:szCs w:val="24"/>
        </w:rPr>
        <w:t>)</w:t>
      </w:r>
      <w:r w:rsidR="004628C0" w:rsidRPr="00BA7763">
        <w:rPr>
          <w:rFonts w:ascii="Times New Roman" w:eastAsiaTheme="minorEastAsia" w:hAnsi="Times New Roman" w:cs="Times New Roman"/>
          <w:sz w:val="24"/>
          <w:szCs w:val="24"/>
        </w:rPr>
        <w:t>:</w:t>
      </w:r>
    </w:p>
    <w:p w14:paraId="1A20EE16" w14:textId="21C84FB4" w:rsidR="00870C3A" w:rsidRPr="00870C3A" w:rsidRDefault="00870C3A" w:rsidP="001014BA">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+b</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+cx+dy+e=0</m:t>
          </m:r>
        </m:oMath>
      </m:oMathPara>
    </w:p>
    <w:p w14:paraId="1CA67945" w14:textId="11E3CC11" w:rsidR="00870C3A" w:rsidRPr="00BA7763" w:rsidRDefault="00870C3A" w:rsidP="00BA7763">
      <w:pPr>
        <w:pStyle w:val="Titulek"/>
        <w:jc w:val="right"/>
        <w:rPr>
          <w:rFonts w:ascii="Times New Roman" w:eastAsiaTheme="minorEastAsia" w:hAnsi="Times New Roman" w:cs="Times New Roman"/>
          <w:color w:val="auto"/>
          <w:sz w:val="24"/>
          <w:szCs w:val="24"/>
        </w:rPr>
      </w:pPr>
      <m:oMath>
        <m:r>
          <w:rPr>
            <w:rFonts w:ascii="Cambria Math" w:eastAsiaTheme="minorEastAsia" w:hAnsi="Cambria Math" w:cs="Times New Roman"/>
            <w:color w:val="auto"/>
            <w:sz w:val="24"/>
            <w:szCs w:val="24"/>
          </w:rPr>
          <m:t xml:space="preserve">a=1,b=1, </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c</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d</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-4e&gt;0</m:t>
        </m:r>
      </m:oMath>
      <w:r w:rsidR="00BA7763">
        <w:rPr>
          <w:rFonts w:ascii="Times New Roman" w:eastAsiaTheme="minorEastAsia" w:hAnsi="Times New Roman" w:cs="Times New Roman"/>
          <w:color w:val="auto"/>
          <w:sz w:val="24"/>
          <w:szCs w:val="24"/>
        </w:rPr>
        <w:tab/>
      </w:r>
      <w:r w:rsidR="00BA7763">
        <w:rPr>
          <w:rFonts w:ascii="Times New Roman" w:eastAsiaTheme="minorEastAsia" w:hAnsi="Times New Roman" w:cs="Times New Roman"/>
          <w:color w:val="auto"/>
          <w:sz w:val="24"/>
          <w:szCs w:val="24"/>
        </w:rPr>
        <w:tab/>
      </w:r>
      <w:r w:rsidR="00BA7763">
        <w:rPr>
          <w:rFonts w:ascii="Times New Roman" w:eastAsiaTheme="minorEastAsia" w:hAnsi="Times New Roman" w:cs="Times New Roman"/>
          <w:color w:val="auto"/>
          <w:sz w:val="24"/>
          <w:szCs w:val="24"/>
        </w:rPr>
        <w:tab/>
      </w:r>
      <w:r w:rsidR="00BA7763">
        <w:rPr>
          <w:rFonts w:ascii="Times New Roman" w:eastAsiaTheme="minorEastAsia" w:hAnsi="Times New Roman" w:cs="Times New Roman"/>
          <w:color w:val="auto"/>
          <w:sz w:val="24"/>
          <w:szCs w:val="24"/>
        </w:rPr>
        <w:tab/>
      </w:r>
      <w:r w:rsidR="00BA7763" w:rsidRPr="00BA7763">
        <w:rPr>
          <w:rFonts w:ascii="Times New Roman" w:hAnsi="Times New Roman" w:cs="Times New Roman"/>
          <w:color w:val="auto"/>
        </w:rPr>
        <w:t xml:space="preserve">( </w:t>
      </w:r>
      <w:r w:rsidR="00BA7763" w:rsidRPr="00BA7763">
        <w:rPr>
          <w:rFonts w:ascii="Times New Roman" w:hAnsi="Times New Roman" w:cs="Times New Roman"/>
          <w:color w:val="auto"/>
        </w:rPr>
        <w:fldChar w:fldCharType="begin"/>
      </w:r>
      <w:r w:rsidR="00BA7763" w:rsidRPr="00BA7763">
        <w:rPr>
          <w:rFonts w:ascii="Times New Roman" w:hAnsi="Times New Roman" w:cs="Times New Roman"/>
          <w:color w:val="auto"/>
        </w:rPr>
        <w:instrText xml:space="preserve"> SEQ ( \* ARABIC </w:instrText>
      </w:r>
      <w:r w:rsidR="00BA7763" w:rsidRPr="00BA7763">
        <w:rPr>
          <w:rFonts w:ascii="Times New Roman" w:hAnsi="Times New Roman" w:cs="Times New Roman"/>
          <w:color w:val="auto"/>
        </w:rPr>
        <w:fldChar w:fldCharType="separate"/>
      </w:r>
      <w:r w:rsidR="004C72D4">
        <w:rPr>
          <w:rFonts w:ascii="Times New Roman" w:hAnsi="Times New Roman" w:cs="Times New Roman"/>
          <w:noProof/>
          <w:color w:val="auto"/>
        </w:rPr>
        <w:t>36</w:t>
      </w:r>
      <w:r w:rsidR="00BA7763" w:rsidRPr="00BA7763">
        <w:rPr>
          <w:rFonts w:ascii="Times New Roman" w:hAnsi="Times New Roman" w:cs="Times New Roman"/>
          <w:color w:val="auto"/>
        </w:rPr>
        <w:fldChar w:fldCharType="end"/>
      </w:r>
      <w:r w:rsidR="00BA7763" w:rsidRPr="00BA7763">
        <w:rPr>
          <w:rFonts w:ascii="Times New Roman" w:hAnsi="Times New Roman" w:cs="Times New Roman"/>
          <w:color w:val="auto"/>
        </w:rPr>
        <w:t xml:space="preserve"> )</w:t>
      </w:r>
    </w:p>
    <w:p w14:paraId="3BA659DF" w14:textId="77777777" w:rsidR="00BA7763" w:rsidRDefault="00870C3A" w:rsidP="00870C3A">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
    <w:p w14:paraId="6630F5BA" w14:textId="7A12BB3F" w:rsidR="00870C3A" w:rsidRDefault="00870C3A" w:rsidP="00870C3A">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Z obecné rovnice kružnice jde vyčíst souřadnice středu a dopočítat poloměr kružnice:</w:t>
      </w:r>
    </w:p>
    <w:p w14:paraId="25E3FD01" w14:textId="2A1E8240" w:rsidR="00BA7763" w:rsidRPr="00BA7763" w:rsidRDefault="00000000" w:rsidP="00BA7763">
      <w:pPr>
        <w:pStyle w:val="Titulek"/>
        <w:jc w:val="right"/>
        <w:rPr>
          <w:rFonts w:ascii="Times New Roman" w:eastAsiaTheme="minorEastAsia" w:hAnsi="Times New Roman" w:cs="Times New Roman"/>
          <w:i w:val="0"/>
          <w:color w:val="auto"/>
          <w:sz w:val="24"/>
          <w:szCs w:val="24"/>
        </w:rPr>
      </w:pPr>
      <m:oMath>
        <m:sSup>
          <m:sSupPr>
            <m:ctrlPr>
              <w:rPr>
                <w:rFonts w:ascii="Cambria Math" w:hAnsi="Cambria Math" w:cs="Times New Roman"/>
                <w:color w:val="auto"/>
                <w:sz w:val="24"/>
                <w:szCs w:val="24"/>
              </w:rPr>
            </m:ctrlPr>
          </m:sSupPr>
          <m:e>
            <m:r>
              <w:rPr>
                <w:rFonts w:ascii="Cambria Math" w:hAnsi="Cambria Math" w:cs="Times New Roman"/>
                <w:color w:val="auto"/>
                <w:sz w:val="24"/>
                <w:szCs w:val="24"/>
              </w:rPr>
              <m:t>x</m:t>
            </m:r>
          </m:e>
          <m:sup>
            <m:r>
              <w:rPr>
                <w:rFonts w:ascii="Cambria Math" w:hAnsi="Cambria Math" w:cs="Times New Roman"/>
                <w:color w:val="auto"/>
                <w:sz w:val="24"/>
                <w:szCs w:val="24"/>
              </w:rPr>
              <m:t>2</m:t>
            </m:r>
          </m:sup>
        </m:sSup>
        <m:r>
          <w:rPr>
            <w:rFonts w:ascii="Cambria Math" w:hAnsi="Cambria Math" w:cs="Times New Roman"/>
            <w:color w:val="auto"/>
            <w:sz w:val="24"/>
            <w:szCs w:val="24"/>
          </w:rPr>
          <m:t>+</m:t>
        </m:r>
        <m:sSup>
          <m:sSupPr>
            <m:ctrlPr>
              <w:rPr>
                <w:rFonts w:ascii="Cambria Math" w:hAnsi="Cambria Math" w:cs="Times New Roman"/>
                <w:color w:val="auto"/>
                <w:sz w:val="24"/>
                <w:szCs w:val="24"/>
              </w:rPr>
            </m:ctrlPr>
          </m:sSupPr>
          <m:e>
            <m:r>
              <w:rPr>
                <w:rFonts w:ascii="Cambria Math" w:hAnsi="Cambria Math" w:cs="Times New Roman"/>
                <w:color w:val="auto"/>
                <w:sz w:val="24"/>
                <w:szCs w:val="24"/>
              </w:rPr>
              <m:t>y</m:t>
            </m:r>
          </m:e>
          <m:sup>
            <m:r>
              <w:rPr>
                <w:rFonts w:ascii="Cambria Math" w:hAnsi="Cambria Math" w:cs="Times New Roman"/>
                <w:color w:val="auto"/>
                <w:sz w:val="24"/>
                <w:szCs w:val="24"/>
              </w:rPr>
              <m:t>2</m:t>
            </m:r>
          </m:sup>
        </m:sSup>
        <m:r>
          <w:rPr>
            <w:rFonts w:ascii="Cambria Math" w:hAnsi="Cambria Math" w:cs="Times New Roman"/>
            <w:color w:val="auto"/>
            <w:sz w:val="24"/>
            <w:szCs w:val="24"/>
          </w:rPr>
          <m:t>-2mx-2ny+p=0</m:t>
        </m:r>
      </m:oMath>
      <w:r w:rsidR="00BA7763">
        <w:rPr>
          <w:rFonts w:ascii="Times New Roman" w:eastAsiaTheme="minorEastAsia" w:hAnsi="Times New Roman" w:cs="Times New Roman"/>
          <w:color w:val="auto"/>
          <w:sz w:val="24"/>
          <w:szCs w:val="24"/>
        </w:rPr>
        <w:tab/>
      </w:r>
      <w:r w:rsidR="00BA7763">
        <w:rPr>
          <w:rFonts w:ascii="Times New Roman" w:eastAsiaTheme="minorEastAsia" w:hAnsi="Times New Roman" w:cs="Times New Roman"/>
          <w:color w:val="auto"/>
          <w:sz w:val="24"/>
          <w:szCs w:val="24"/>
        </w:rPr>
        <w:tab/>
      </w:r>
      <w:r w:rsidR="00BA7763">
        <w:rPr>
          <w:rFonts w:ascii="Times New Roman" w:eastAsiaTheme="minorEastAsia" w:hAnsi="Times New Roman" w:cs="Times New Roman"/>
          <w:color w:val="auto"/>
          <w:sz w:val="24"/>
          <w:szCs w:val="24"/>
        </w:rPr>
        <w:tab/>
      </w:r>
      <w:r w:rsidR="00BA7763">
        <w:rPr>
          <w:rFonts w:ascii="Times New Roman" w:eastAsiaTheme="minorEastAsia" w:hAnsi="Times New Roman" w:cs="Times New Roman"/>
          <w:color w:val="auto"/>
          <w:sz w:val="24"/>
          <w:szCs w:val="24"/>
        </w:rPr>
        <w:tab/>
      </w:r>
      <w:r w:rsidR="00BA7763" w:rsidRPr="00BA7763">
        <w:rPr>
          <w:rFonts w:ascii="Times New Roman" w:hAnsi="Times New Roman" w:cs="Times New Roman"/>
          <w:color w:val="auto"/>
        </w:rPr>
        <w:t xml:space="preserve">( </w:t>
      </w:r>
      <w:r w:rsidR="00BA7763" w:rsidRPr="00BA7763">
        <w:rPr>
          <w:rFonts w:ascii="Times New Roman" w:hAnsi="Times New Roman" w:cs="Times New Roman"/>
          <w:color w:val="auto"/>
        </w:rPr>
        <w:fldChar w:fldCharType="begin"/>
      </w:r>
      <w:r w:rsidR="00BA7763" w:rsidRPr="00BA7763">
        <w:rPr>
          <w:rFonts w:ascii="Times New Roman" w:hAnsi="Times New Roman" w:cs="Times New Roman"/>
          <w:color w:val="auto"/>
        </w:rPr>
        <w:instrText xml:space="preserve"> SEQ ( \* ARABIC </w:instrText>
      </w:r>
      <w:r w:rsidR="00BA7763" w:rsidRPr="00BA7763">
        <w:rPr>
          <w:rFonts w:ascii="Times New Roman" w:hAnsi="Times New Roman" w:cs="Times New Roman"/>
          <w:color w:val="auto"/>
        </w:rPr>
        <w:fldChar w:fldCharType="separate"/>
      </w:r>
      <w:r w:rsidR="004C72D4">
        <w:rPr>
          <w:rFonts w:ascii="Times New Roman" w:hAnsi="Times New Roman" w:cs="Times New Roman"/>
          <w:noProof/>
          <w:color w:val="auto"/>
        </w:rPr>
        <w:t>37</w:t>
      </w:r>
      <w:r w:rsidR="00BA7763" w:rsidRPr="00BA7763">
        <w:rPr>
          <w:rFonts w:ascii="Times New Roman" w:hAnsi="Times New Roman" w:cs="Times New Roman"/>
          <w:color w:val="auto"/>
        </w:rPr>
        <w:fldChar w:fldCharType="end"/>
      </w:r>
      <w:r w:rsidR="00BA7763" w:rsidRPr="00BA7763">
        <w:rPr>
          <w:rFonts w:ascii="Times New Roman" w:hAnsi="Times New Roman" w:cs="Times New Roman"/>
          <w:color w:val="auto"/>
        </w:rPr>
        <w:t xml:space="preserve"> )</w:t>
      </w:r>
    </w:p>
    <w:p w14:paraId="022AA4F7" w14:textId="730030D5" w:rsidR="009A17A9" w:rsidRPr="00BA7763" w:rsidRDefault="00000000" w:rsidP="00BA7763">
      <w:pPr>
        <w:pStyle w:val="Titulek"/>
        <w:jc w:val="right"/>
        <w:rPr>
          <w:rFonts w:ascii="Times New Roman" w:eastAsiaTheme="minorEastAsia" w:hAnsi="Times New Roman" w:cs="Times New Roman"/>
          <w:color w:val="auto"/>
          <w:sz w:val="24"/>
          <w:szCs w:val="24"/>
        </w:rPr>
      </w:pPr>
      <m:oMath>
        <m:r>
          <w:rPr>
            <w:rFonts w:ascii="Cambria Math" w:hAnsi="Cambria Math" w:cs="Times New Roman"/>
            <w:color w:val="auto"/>
            <w:sz w:val="24"/>
            <w:szCs w:val="24"/>
          </w:rPr>
          <m:t>p=</m:t>
        </m:r>
        <m:sSup>
          <m:sSupPr>
            <m:ctrlPr>
              <w:rPr>
                <w:rFonts w:ascii="Cambria Math" w:hAnsi="Cambria Math" w:cs="Times New Roman"/>
                <w:color w:val="auto"/>
                <w:sz w:val="24"/>
                <w:szCs w:val="24"/>
              </w:rPr>
            </m:ctrlPr>
          </m:sSupPr>
          <m:e>
            <m:r>
              <w:rPr>
                <w:rFonts w:ascii="Cambria Math" w:hAnsi="Cambria Math" w:cs="Times New Roman"/>
                <w:color w:val="auto"/>
                <w:sz w:val="24"/>
                <w:szCs w:val="24"/>
              </w:rPr>
              <m:t>m</m:t>
            </m:r>
          </m:e>
          <m:sup>
            <m:r>
              <w:rPr>
                <w:rFonts w:ascii="Cambria Math" w:hAnsi="Cambria Math" w:cs="Times New Roman"/>
                <w:color w:val="auto"/>
                <w:sz w:val="24"/>
                <w:szCs w:val="24"/>
              </w:rPr>
              <m:t>2</m:t>
            </m:r>
          </m:sup>
        </m:sSup>
        <m:r>
          <w:rPr>
            <w:rFonts w:ascii="Cambria Math" w:hAnsi="Cambria Math" w:cs="Times New Roman"/>
            <w:color w:val="auto"/>
            <w:sz w:val="24"/>
            <w:szCs w:val="24"/>
          </w:rPr>
          <m:t>+</m:t>
        </m:r>
        <m:sSup>
          <m:sSupPr>
            <m:ctrlPr>
              <w:rPr>
                <w:rFonts w:ascii="Cambria Math" w:hAnsi="Cambria Math" w:cs="Times New Roman"/>
                <w:color w:val="auto"/>
                <w:sz w:val="24"/>
                <w:szCs w:val="24"/>
              </w:rPr>
            </m:ctrlPr>
          </m:sSupPr>
          <m:e>
            <m:r>
              <w:rPr>
                <w:rFonts w:ascii="Cambria Math" w:hAnsi="Cambria Math" w:cs="Times New Roman"/>
                <w:color w:val="auto"/>
                <w:sz w:val="24"/>
                <w:szCs w:val="24"/>
              </w:rPr>
              <m:t>n</m:t>
            </m:r>
          </m:e>
          <m:sup>
            <m:r>
              <w:rPr>
                <w:rFonts w:ascii="Cambria Math" w:hAnsi="Cambria Math" w:cs="Times New Roman"/>
                <w:color w:val="auto"/>
                <w:sz w:val="24"/>
                <w:szCs w:val="24"/>
              </w:rPr>
              <m:t>2</m:t>
            </m:r>
          </m:sup>
        </m:sSup>
        <m:r>
          <w:rPr>
            <w:rFonts w:ascii="Cambria Math" w:hAnsi="Cambria Math" w:cs="Times New Roman"/>
            <w:color w:val="auto"/>
            <w:sz w:val="24"/>
            <w:szCs w:val="24"/>
          </w:rPr>
          <m:t>-</m:t>
        </m:r>
        <m:sSup>
          <m:sSupPr>
            <m:ctrlPr>
              <w:rPr>
                <w:rFonts w:ascii="Cambria Math" w:hAnsi="Cambria Math" w:cs="Times New Roman"/>
                <w:color w:val="auto"/>
                <w:sz w:val="24"/>
                <w:szCs w:val="24"/>
              </w:rPr>
            </m:ctrlPr>
          </m:sSupPr>
          <m:e>
            <m:r>
              <w:rPr>
                <w:rFonts w:ascii="Cambria Math" w:hAnsi="Cambria Math" w:cs="Times New Roman"/>
                <w:color w:val="auto"/>
                <w:sz w:val="24"/>
                <w:szCs w:val="24"/>
              </w:rPr>
              <m:t>r</m:t>
            </m:r>
          </m:e>
          <m:sup>
            <m:r>
              <w:rPr>
                <w:rFonts w:ascii="Cambria Math" w:hAnsi="Cambria Math" w:cs="Times New Roman"/>
                <w:color w:val="auto"/>
                <w:sz w:val="24"/>
                <w:szCs w:val="24"/>
              </w:rPr>
              <m:t>2</m:t>
            </m:r>
          </m:sup>
        </m:sSup>
      </m:oMath>
      <w:r w:rsidR="00BA7763">
        <w:rPr>
          <w:rFonts w:ascii="Times New Roman" w:eastAsiaTheme="minorEastAsia" w:hAnsi="Times New Roman" w:cs="Times New Roman"/>
          <w:color w:val="auto"/>
          <w:sz w:val="24"/>
          <w:szCs w:val="24"/>
        </w:rPr>
        <w:tab/>
      </w:r>
      <w:r w:rsidR="00BA7763">
        <w:rPr>
          <w:rFonts w:ascii="Times New Roman" w:eastAsiaTheme="minorEastAsia" w:hAnsi="Times New Roman" w:cs="Times New Roman"/>
          <w:color w:val="auto"/>
          <w:sz w:val="24"/>
          <w:szCs w:val="24"/>
        </w:rPr>
        <w:tab/>
      </w:r>
      <w:r w:rsidR="00BA7763">
        <w:rPr>
          <w:rFonts w:ascii="Times New Roman" w:eastAsiaTheme="minorEastAsia" w:hAnsi="Times New Roman" w:cs="Times New Roman"/>
          <w:color w:val="auto"/>
          <w:sz w:val="24"/>
          <w:szCs w:val="24"/>
        </w:rPr>
        <w:tab/>
      </w:r>
      <w:r w:rsidR="00BA7763">
        <w:rPr>
          <w:rFonts w:ascii="Times New Roman" w:eastAsiaTheme="minorEastAsia" w:hAnsi="Times New Roman" w:cs="Times New Roman"/>
          <w:color w:val="auto"/>
          <w:sz w:val="24"/>
          <w:szCs w:val="24"/>
        </w:rPr>
        <w:tab/>
      </w:r>
      <w:r w:rsidR="00BA7763">
        <w:rPr>
          <w:rFonts w:ascii="Times New Roman" w:eastAsiaTheme="minorEastAsia" w:hAnsi="Times New Roman" w:cs="Times New Roman"/>
          <w:color w:val="auto"/>
          <w:sz w:val="24"/>
          <w:szCs w:val="24"/>
        </w:rPr>
        <w:tab/>
      </w:r>
      <w:r w:rsidR="00BA7763" w:rsidRPr="00BA7763">
        <w:rPr>
          <w:rFonts w:ascii="Times New Roman" w:hAnsi="Times New Roman" w:cs="Times New Roman"/>
          <w:color w:val="auto"/>
        </w:rPr>
        <w:t xml:space="preserve">( </w:t>
      </w:r>
      <w:r w:rsidR="00BA7763" w:rsidRPr="00BA7763">
        <w:rPr>
          <w:rFonts w:ascii="Times New Roman" w:hAnsi="Times New Roman" w:cs="Times New Roman"/>
          <w:color w:val="auto"/>
        </w:rPr>
        <w:fldChar w:fldCharType="begin"/>
      </w:r>
      <w:r w:rsidR="00BA7763" w:rsidRPr="00BA7763">
        <w:rPr>
          <w:rFonts w:ascii="Times New Roman" w:hAnsi="Times New Roman" w:cs="Times New Roman"/>
          <w:color w:val="auto"/>
        </w:rPr>
        <w:instrText xml:space="preserve"> SEQ ( \* ARABIC </w:instrText>
      </w:r>
      <w:r w:rsidR="00BA7763" w:rsidRPr="00BA7763">
        <w:rPr>
          <w:rFonts w:ascii="Times New Roman" w:hAnsi="Times New Roman" w:cs="Times New Roman"/>
          <w:color w:val="auto"/>
        </w:rPr>
        <w:fldChar w:fldCharType="separate"/>
      </w:r>
      <w:r w:rsidR="004C72D4">
        <w:rPr>
          <w:rFonts w:ascii="Times New Roman" w:hAnsi="Times New Roman" w:cs="Times New Roman"/>
          <w:noProof/>
          <w:color w:val="auto"/>
        </w:rPr>
        <w:t>38</w:t>
      </w:r>
      <w:r w:rsidR="00BA7763" w:rsidRPr="00BA7763">
        <w:rPr>
          <w:rFonts w:ascii="Times New Roman" w:hAnsi="Times New Roman" w:cs="Times New Roman"/>
          <w:color w:val="auto"/>
        </w:rPr>
        <w:fldChar w:fldCharType="end"/>
      </w:r>
      <w:r w:rsidR="00BA7763" w:rsidRPr="00BA7763">
        <w:rPr>
          <w:rFonts w:ascii="Times New Roman" w:hAnsi="Times New Roman" w:cs="Times New Roman"/>
          <w:color w:val="auto"/>
        </w:rPr>
        <w:t xml:space="preserve"> )</w:t>
      </w:r>
    </w:p>
    <w:p w14:paraId="4C85A320" w14:textId="631044C2" w:rsidR="008055CD" w:rsidRDefault="008055CD" w:rsidP="001014B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Parametrická</w:t>
      </w:r>
      <w:r w:rsidR="004628C0">
        <w:rPr>
          <w:rFonts w:ascii="Times New Roman" w:eastAsiaTheme="minorEastAsia" w:hAnsi="Times New Roman" w:cs="Times New Roman"/>
          <w:sz w:val="24"/>
          <w:szCs w:val="24"/>
        </w:rPr>
        <w:t>:</w:t>
      </w:r>
    </w:p>
    <w:p w14:paraId="3DCFED53" w14:textId="1E49C8D7" w:rsidR="008055CD" w:rsidRPr="00BA7763" w:rsidRDefault="008055CD" w:rsidP="00BA7763">
      <w:pPr>
        <w:pStyle w:val="Titulek"/>
        <w:jc w:val="right"/>
        <w:rPr>
          <w:rFonts w:ascii="Times New Roman" w:eastAsiaTheme="minorEastAsia" w:hAnsi="Times New Roman" w:cs="Times New Roman"/>
          <w:color w:val="auto"/>
          <w:sz w:val="24"/>
          <w:szCs w:val="24"/>
        </w:rPr>
      </w:pPr>
      <m:oMath>
        <m:r>
          <w:rPr>
            <w:rFonts w:ascii="Cambria Math" w:hAnsi="Cambria Math" w:cs="Times New Roman"/>
            <w:color w:val="auto"/>
            <w:sz w:val="24"/>
            <w:szCs w:val="24"/>
          </w:rPr>
          <m:t>x=m+r</m:t>
        </m:r>
        <m:func>
          <m:funcPr>
            <m:ctrlPr>
              <w:rPr>
                <w:rFonts w:ascii="Cambria Math" w:hAnsi="Cambria Math" w:cs="Times New Roman"/>
                <w:color w:val="auto"/>
                <w:sz w:val="24"/>
                <w:szCs w:val="24"/>
              </w:rPr>
            </m:ctrlPr>
          </m:funcPr>
          <m:fName>
            <m:r>
              <w:rPr>
                <w:rFonts w:ascii="Cambria Math" w:hAnsi="Cambria Math" w:cs="Times New Roman"/>
                <w:color w:val="auto"/>
                <w:sz w:val="24"/>
                <w:szCs w:val="24"/>
              </w:rPr>
              <m:t>cos</m:t>
            </m:r>
          </m:fName>
          <m:e>
            <m:r>
              <w:rPr>
                <w:rFonts w:ascii="Cambria Math" w:hAnsi="Cambria Math" w:cs="Times New Roman"/>
                <w:color w:val="auto"/>
                <w:sz w:val="24"/>
                <w:szCs w:val="24"/>
              </w:rPr>
              <m:t>φ</m:t>
            </m:r>
          </m:e>
        </m:func>
      </m:oMath>
      <w:r w:rsidR="00BA7763">
        <w:rPr>
          <w:rFonts w:ascii="Times New Roman" w:eastAsiaTheme="minorEastAsia" w:hAnsi="Times New Roman" w:cs="Times New Roman"/>
          <w:color w:val="auto"/>
          <w:sz w:val="24"/>
          <w:szCs w:val="24"/>
        </w:rPr>
        <w:tab/>
      </w:r>
      <w:r w:rsidR="00BA7763">
        <w:rPr>
          <w:rFonts w:ascii="Times New Roman" w:eastAsiaTheme="minorEastAsia" w:hAnsi="Times New Roman" w:cs="Times New Roman"/>
          <w:color w:val="auto"/>
          <w:sz w:val="24"/>
          <w:szCs w:val="24"/>
        </w:rPr>
        <w:tab/>
      </w:r>
      <w:r w:rsidR="00BA7763">
        <w:rPr>
          <w:rFonts w:ascii="Times New Roman" w:eastAsiaTheme="minorEastAsia" w:hAnsi="Times New Roman" w:cs="Times New Roman"/>
          <w:color w:val="auto"/>
          <w:sz w:val="24"/>
          <w:szCs w:val="24"/>
        </w:rPr>
        <w:tab/>
      </w:r>
      <w:r w:rsidR="00BA7763">
        <w:rPr>
          <w:rFonts w:ascii="Times New Roman" w:eastAsiaTheme="minorEastAsia" w:hAnsi="Times New Roman" w:cs="Times New Roman"/>
          <w:color w:val="auto"/>
          <w:sz w:val="24"/>
          <w:szCs w:val="24"/>
        </w:rPr>
        <w:tab/>
      </w:r>
      <w:r w:rsidR="00BA7763">
        <w:rPr>
          <w:rFonts w:ascii="Times New Roman" w:eastAsiaTheme="minorEastAsia" w:hAnsi="Times New Roman" w:cs="Times New Roman"/>
          <w:color w:val="auto"/>
          <w:sz w:val="24"/>
          <w:szCs w:val="24"/>
        </w:rPr>
        <w:tab/>
      </w:r>
      <w:r w:rsidR="00BA7763" w:rsidRPr="00BA7763">
        <w:rPr>
          <w:rFonts w:ascii="Times New Roman" w:hAnsi="Times New Roman" w:cs="Times New Roman"/>
          <w:color w:val="auto"/>
        </w:rPr>
        <w:t xml:space="preserve">( </w:t>
      </w:r>
      <w:r w:rsidR="00BA7763" w:rsidRPr="00BA7763">
        <w:rPr>
          <w:rFonts w:ascii="Times New Roman" w:hAnsi="Times New Roman" w:cs="Times New Roman"/>
          <w:color w:val="auto"/>
        </w:rPr>
        <w:fldChar w:fldCharType="begin"/>
      </w:r>
      <w:r w:rsidR="00BA7763" w:rsidRPr="00BA7763">
        <w:rPr>
          <w:rFonts w:ascii="Times New Roman" w:hAnsi="Times New Roman" w:cs="Times New Roman"/>
          <w:color w:val="auto"/>
        </w:rPr>
        <w:instrText xml:space="preserve"> SEQ ( \* ARABIC </w:instrText>
      </w:r>
      <w:r w:rsidR="00BA7763" w:rsidRPr="00BA7763">
        <w:rPr>
          <w:rFonts w:ascii="Times New Roman" w:hAnsi="Times New Roman" w:cs="Times New Roman"/>
          <w:color w:val="auto"/>
        </w:rPr>
        <w:fldChar w:fldCharType="separate"/>
      </w:r>
      <w:r w:rsidR="004C72D4">
        <w:rPr>
          <w:rFonts w:ascii="Times New Roman" w:hAnsi="Times New Roman" w:cs="Times New Roman"/>
          <w:noProof/>
          <w:color w:val="auto"/>
        </w:rPr>
        <w:t>39</w:t>
      </w:r>
      <w:r w:rsidR="00BA7763" w:rsidRPr="00BA7763">
        <w:rPr>
          <w:rFonts w:ascii="Times New Roman" w:hAnsi="Times New Roman" w:cs="Times New Roman"/>
          <w:color w:val="auto"/>
        </w:rPr>
        <w:fldChar w:fldCharType="end"/>
      </w:r>
      <w:r w:rsidR="00BA7763" w:rsidRPr="00BA7763">
        <w:rPr>
          <w:rFonts w:ascii="Times New Roman" w:hAnsi="Times New Roman" w:cs="Times New Roman"/>
          <w:color w:val="auto"/>
        </w:rPr>
        <w:t xml:space="preserve"> )</w:t>
      </w:r>
    </w:p>
    <w:p w14:paraId="6CD055CD" w14:textId="76C9832B" w:rsidR="008055CD" w:rsidRPr="00BA7763" w:rsidRDefault="00BA7763" w:rsidP="00BA7763">
      <w:pPr>
        <w:pStyle w:val="Titulek"/>
        <w:jc w:val="right"/>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 xml:space="preserve"> </w:t>
      </w:r>
      <m:oMath>
        <m:r>
          <w:rPr>
            <w:rFonts w:ascii="Cambria Math" w:eastAsiaTheme="minorEastAsia" w:hAnsi="Cambria Math" w:cs="Times New Roman"/>
            <w:color w:val="auto"/>
            <w:sz w:val="24"/>
            <w:szCs w:val="24"/>
          </w:rPr>
          <m:t>y=n+r</m:t>
        </m:r>
        <m:func>
          <m:funcPr>
            <m:ctrlPr>
              <w:rPr>
                <w:rFonts w:ascii="Cambria Math" w:eastAsiaTheme="minorEastAsia" w:hAnsi="Cambria Math" w:cs="Times New Roman"/>
                <w:color w:val="auto"/>
                <w:sz w:val="24"/>
                <w:szCs w:val="24"/>
              </w:rPr>
            </m:ctrlPr>
          </m:funcPr>
          <m:fName>
            <m:r>
              <w:rPr>
                <w:rFonts w:ascii="Cambria Math" w:eastAsiaTheme="minorEastAsia" w:hAnsi="Cambria Math" w:cs="Times New Roman"/>
                <w:color w:val="auto"/>
                <w:sz w:val="24"/>
                <w:szCs w:val="24"/>
              </w:rPr>
              <m:t>sin</m:t>
            </m:r>
          </m:fName>
          <m:e>
            <m:r>
              <w:rPr>
                <w:rFonts w:ascii="Cambria Math" w:eastAsiaTheme="minorEastAsia" w:hAnsi="Cambria Math" w:cs="Times New Roman"/>
                <w:color w:val="auto"/>
                <w:sz w:val="24"/>
                <w:szCs w:val="24"/>
              </w:rPr>
              <m:t>φ</m:t>
            </m:r>
          </m:e>
        </m:func>
      </m:oMath>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sidRPr="00BA7763">
        <w:rPr>
          <w:rFonts w:ascii="Times New Roman" w:hAnsi="Times New Roman" w:cs="Times New Roman"/>
          <w:color w:val="auto"/>
        </w:rPr>
        <w:t xml:space="preserve">( </w:t>
      </w:r>
      <w:r w:rsidRPr="00BA7763">
        <w:rPr>
          <w:rFonts w:ascii="Times New Roman" w:hAnsi="Times New Roman" w:cs="Times New Roman"/>
          <w:color w:val="auto"/>
        </w:rPr>
        <w:fldChar w:fldCharType="begin"/>
      </w:r>
      <w:r w:rsidRPr="00BA7763">
        <w:rPr>
          <w:rFonts w:ascii="Times New Roman" w:hAnsi="Times New Roman" w:cs="Times New Roman"/>
          <w:color w:val="auto"/>
        </w:rPr>
        <w:instrText xml:space="preserve"> SEQ ( \* ARABIC </w:instrText>
      </w:r>
      <w:r w:rsidRPr="00BA7763">
        <w:rPr>
          <w:rFonts w:ascii="Times New Roman" w:hAnsi="Times New Roman" w:cs="Times New Roman"/>
          <w:color w:val="auto"/>
        </w:rPr>
        <w:fldChar w:fldCharType="separate"/>
      </w:r>
      <w:r w:rsidR="004C72D4">
        <w:rPr>
          <w:rFonts w:ascii="Times New Roman" w:hAnsi="Times New Roman" w:cs="Times New Roman"/>
          <w:noProof/>
          <w:color w:val="auto"/>
        </w:rPr>
        <w:t>40</w:t>
      </w:r>
      <w:r w:rsidRPr="00BA7763">
        <w:rPr>
          <w:rFonts w:ascii="Times New Roman" w:hAnsi="Times New Roman" w:cs="Times New Roman"/>
          <w:color w:val="auto"/>
        </w:rPr>
        <w:fldChar w:fldCharType="end"/>
      </w:r>
      <w:r w:rsidRPr="00BA7763">
        <w:rPr>
          <w:rFonts w:ascii="Times New Roman" w:hAnsi="Times New Roman" w:cs="Times New Roman"/>
          <w:color w:val="auto"/>
        </w:rPr>
        <w:t xml:space="preserve"> )</w:t>
      </w:r>
    </w:p>
    <w:p w14:paraId="56E5CD35" w14:textId="2B81BAAF" w:rsidR="004628C0" w:rsidRDefault="004628C0" w:rsidP="001014BA">
      <w:pPr>
        <w:spacing w:line="360" w:lineRule="auto"/>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Pokud bychom porovnaly vrcholové rovnice elipsy a kružnice, je množné si všimnout absence </w:t>
      </w:r>
      <m:oMath>
        <m:r>
          <w:rPr>
            <w:rFonts w:ascii="Cambria Math" w:eastAsiaTheme="minorEastAsia" w:hAnsi="Cambria Math" w:cs="Times New Roman"/>
            <w:sz w:val="24"/>
            <w:szCs w:val="24"/>
          </w:rPr>
          <m:t>a, b</m:t>
        </m:r>
      </m:oMath>
      <w:r>
        <w:rPr>
          <w:rFonts w:ascii="Times New Roman" w:eastAsiaTheme="minorEastAsia" w:hAnsi="Times New Roman" w:cs="Times New Roman"/>
          <w:sz w:val="24"/>
          <w:szCs w:val="24"/>
        </w:rPr>
        <w:t xml:space="preserve"> v případě </w:t>
      </w:r>
      <w:r w:rsidR="00B53964">
        <w:rPr>
          <w:rFonts w:ascii="Times New Roman" w:eastAsiaTheme="minorEastAsia" w:hAnsi="Times New Roman" w:cs="Times New Roman"/>
          <w:sz w:val="24"/>
          <w:szCs w:val="24"/>
        </w:rPr>
        <w:t xml:space="preserve">kružnice. Stává se tak z toho důvodu, že v kružnice jsou </w:t>
      </w:r>
      <w:r w:rsidR="0059705F">
        <w:rPr>
          <w:rFonts w:ascii="Times New Roman" w:eastAsiaTheme="minorEastAsia" w:hAnsi="Times New Roman" w:cs="Times New Roman"/>
          <w:sz w:val="24"/>
          <w:szCs w:val="24"/>
        </w:rPr>
        <w:t xml:space="preserve">si </w:t>
      </w:r>
      <w:r w:rsidR="00B53964">
        <w:rPr>
          <w:rFonts w:ascii="Times New Roman" w:eastAsiaTheme="minorEastAsia" w:hAnsi="Times New Roman" w:cs="Times New Roman"/>
          <w:sz w:val="24"/>
          <w:szCs w:val="24"/>
        </w:rPr>
        <w:t>hlavní</w:t>
      </w:r>
      <w:r w:rsidR="008E48EA">
        <w:rPr>
          <w:rFonts w:ascii="Times New Roman" w:eastAsiaTheme="minorEastAsia" w:hAnsi="Times New Roman" w:cs="Times New Roman"/>
          <w:sz w:val="24"/>
          <w:szCs w:val="24"/>
        </w:rPr>
        <w:br/>
      </w:r>
      <w:r w:rsidR="00B53964">
        <w:rPr>
          <w:rFonts w:ascii="Times New Roman" w:eastAsiaTheme="minorEastAsia" w:hAnsi="Times New Roman" w:cs="Times New Roman"/>
          <w:sz w:val="24"/>
          <w:szCs w:val="24"/>
        </w:rPr>
        <w:t xml:space="preserve">a vedlejší poloosa </w:t>
      </w:r>
      <w:r w:rsidR="0059705F">
        <w:rPr>
          <w:rFonts w:ascii="Times New Roman" w:eastAsiaTheme="minorEastAsia" w:hAnsi="Times New Roman" w:cs="Times New Roman"/>
          <w:sz w:val="24"/>
          <w:szCs w:val="24"/>
        </w:rPr>
        <w:t xml:space="preserve">navzájem </w:t>
      </w:r>
      <w:r w:rsidR="00B53964">
        <w:rPr>
          <w:rFonts w:ascii="Times New Roman" w:eastAsiaTheme="minorEastAsia" w:hAnsi="Times New Roman" w:cs="Times New Roman"/>
          <w:sz w:val="24"/>
          <w:szCs w:val="24"/>
        </w:rPr>
        <w:t xml:space="preserve">rovné a nahrazené pojmem poloměr </w:t>
      </w:r>
      <m:oMath>
        <m:r>
          <w:rPr>
            <w:rFonts w:ascii="Cambria Math" w:eastAsiaTheme="minorEastAsia" w:hAnsi="Cambria Math" w:cs="Times New Roman"/>
            <w:sz w:val="24"/>
            <w:szCs w:val="24"/>
          </w:rPr>
          <m:t>r</m:t>
        </m:r>
      </m:oMath>
      <w:r w:rsidR="00B53964">
        <w:rPr>
          <w:rFonts w:ascii="Times New Roman" w:eastAsiaTheme="minorEastAsia" w:hAnsi="Times New Roman" w:cs="Times New Roman"/>
          <w:sz w:val="24"/>
          <w:szCs w:val="24"/>
        </w:rPr>
        <w:t>.  Můžeme ověřit početně.</w:t>
      </w:r>
      <w:r w:rsidR="005529C1">
        <w:rPr>
          <w:rFonts w:ascii="Times New Roman" w:eastAsiaTheme="minorEastAsia" w:hAnsi="Times New Roman" w:cs="Times New Roman"/>
          <w:sz w:val="24"/>
          <w:szCs w:val="24"/>
        </w:rPr>
        <w:t xml:space="preserve"> </w:t>
      </w:r>
    </w:p>
    <w:p w14:paraId="57998C9F" w14:textId="1389A001" w:rsidR="00B53964" w:rsidRPr="002544EB" w:rsidRDefault="00B53964" w:rsidP="001014BA">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Nechť </w:t>
      </w:r>
      <w:r w:rsidR="0059705F">
        <w:rPr>
          <w:rFonts w:ascii="Times New Roman" w:eastAsiaTheme="minorEastAsia" w:hAnsi="Times New Roman" w:cs="Times New Roman"/>
          <w:sz w:val="24"/>
          <w:szCs w:val="24"/>
        </w:rPr>
        <w:t xml:space="preserve">je </w:t>
      </w:r>
      <w:r>
        <w:rPr>
          <w:rFonts w:ascii="Times New Roman" w:eastAsiaTheme="minorEastAsia" w:hAnsi="Times New Roman" w:cs="Times New Roman"/>
          <w:sz w:val="24"/>
          <w:szCs w:val="24"/>
        </w:rPr>
        <w:t xml:space="preserve">střed </w:t>
      </w:r>
      <m:oMath>
        <m:r>
          <w:rPr>
            <w:rFonts w:ascii="Cambria Math" w:eastAsiaTheme="minorEastAsia" w:hAnsi="Cambria Math" w:cs="Times New Roman"/>
            <w:sz w:val="24"/>
            <w:szCs w:val="24"/>
          </w:rPr>
          <m:t>S=</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m:t>
            </m:r>
          </m:e>
        </m:d>
      </m:oMath>
      <w:r w:rsidR="0059705F">
        <w:rPr>
          <w:rFonts w:ascii="Times New Roman" w:eastAsiaTheme="minorEastAsia" w:hAnsi="Times New Roman" w:cs="Times New Roman"/>
          <w:sz w:val="24"/>
          <w:szCs w:val="24"/>
        </w:rPr>
        <w:t>,</w:t>
      </w:r>
      <w:r w:rsidR="005529C1">
        <w:rPr>
          <w:rFonts w:ascii="Times New Roman" w:eastAsiaTheme="minorEastAsia" w:hAnsi="Times New Roman" w:cs="Times New Roman"/>
          <w:sz w:val="24"/>
          <w:szCs w:val="24"/>
        </w:rPr>
        <w:t xml:space="preserve"> hlavní poloosa </w:t>
      </w:r>
      <m:oMath>
        <m:r>
          <w:rPr>
            <w:rFonts w:ascii="Cambria Math" w:eastAsiaTheme="minorEastAsia" w:hAnsi="Cambria Math" w:cs="Times New Roman"/>
            <w:sz w:val="24"/>
            <w:szCs w:val="24"/>
          </w:rPr>
          <m:t>a</m:t>
        </m:r>
      </m:oMath>
      <w:r w:rsidR="005529C1">
        <w:rPr>
          <w:rFonts w:ascii="Times New Roman" w:eastAsiaTheme="minorEastAsia" w:hAnsi="Times New Roman" w:cs="Times New Roman"/>
          <w:sz w:val="24"/>
          <w:szCs w:val="24"/>
        </w:rPr>
        <w:t xml:space="preserve"> a vedlejší poloosa </w:t>
      </w:r>
      <m:oMath>
        <m:r>
          <w:rPr>
            <w:rFonts w:ascii="Cambria Math" w:eastAsiaTheme="minorEastAsia" w:hAnsi="Cambria Math" w:cs="Times New Roman"/>
            <w:sz w:val="24"/>
            <w:szCs w:val="24"/>
          </w:rPr>
          <m:t>b</m:t>
        </m:r>
      </m:oMath>
      <w:r w:rsidR="0059705F">
        <w:rPr>
          <w:rFonts w:ascii="Times New Roman" w:eastAsiaTheme="minorEastAsia" w:hAnsi="Times New Roman" w:cs="Times New Roman"/>
          <w:sz w:val="24"/>
          <w:szCs w:val="24"/>
        </w:rPr>
        <w:t>, pro které platí:</w:t>
      </w:r>
    </w:p>
    <w:p w14:paraId="63201867" w14:textId="2129FC84" w:rsidR="00B53964" w:rsidRPr="00BA7763" w:rsidRDefault="00000000" w:rsidP="00BA7763">
      <w:pPr>
        <w:pStyle w:val="Titulek"/>
        <w:jc w:val="right"/>
        <w:rPr>
          <w:rFonts w:ascii="Times New Roman" w:eastAsiaTheme="minorEastAsia" w:hAnsi="Times New Roman" w:cs="Times New Roman"/>
          <w:color w:val="auto"/>
          <w:sz w:val="24"/>
          <w:szCs w:val="24"/>
        </w:rPr>
      </w:pPr>
      <m:oMath>
        <m:sSup>
          <m:sSupPr>
            <m:ctrlPr>
              <w:rPr>
                <w:rFonts w:ascii="Cambria Math" w:eastAsiaTheme="minorEastAsia" w:hAnsi="Cambria Math" w:cs="Times New Roman"/>
                <w:color w:val="auto"/>
                <w:sz w:val="24"/>
                <w:szCs w:val="24"/>
              </w:rPr>
            </m:ctrlPr>
          </m:sSupPr>
          <m:e>
            <m:f>
              <m:fPr>
                <m:ctrlPr>
                  <w:rPr>
                    <w:rFonts w:ascii="Cambria Math" w:eastAsiaTheme="minorEastAsia" w:hAnsi="Cambria Math" w:cs="Times New Roman"/>
                    <w:color w:val="auto"/>
                    <w:sz w:val="24"/>
                    <w:szCs w:val="24"/>
                  </w:rPr>
                </m:ctrlPr>
              </m:fPr>
              <m:num>
                <m:r>
                  <w:rPr>
                    <w:rFonts w:ascii="Cambria Math" w:eastAsiaTheme="minorEastAsia" w:hAnsi="Cambria Math" w:cs="Times New Roman"/>
                    <w:color w:val="auto"/>
                    <w:sz w:val="24"/>
                    <w:szCs w:val="24"/>
                  </w:rPr>
                  <m:t>x</m:t>
                </m:r>
              </m:num>
              <m:den>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a</m:t>
                    </m:r>
                  </m:e>
                  <m:sup>
                    <m:r>
                      <w:rPr>
                        <w:rFonts w:ascii="Cambria Math" w:eastAsiaTheme="minorEastAsia" w:hAnsi="Cambria Math" w:cs="Times New Roman"/>
                        <w:color w:val="auto"/>
                        <w:sz w:val="24"/>
                        <w:szCs w:val="24"/>
                      </w:rPr>
                      <m:t>2</m:t>
                    </m:r>
                  </m:sup>
                </m:sSup>
              </m:den>
            </m:f>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m:t>
        </m:r>
        <m:sSup>
          <m:sSupPr>
            <m:ctrlPr>
              <w:rPr>
                <w:rFonts w:ascii="Cambria Math" w:eastAsiaTheme="minorEastAsia" w:hAnsi="Cambria Math" w:cs="Times New Roman"/>
                <w:color w:val="auto"/>
                <w:sz w:val="24"/>
                <w:szCs w:val="24"/>
              </w:rPr>
            </m:ctrlPr>
          </m:sSupPr>
          <m:e>
            <m:f>
              <m:fPr>
                <m:ctrlPr>
                  <w:rPr>
                    <w:rFonts w:ascii="Cambria Math" w:eastAsiaTheme="minorEastAsia" w:hAnsi="Cambria Math" w:cs="Times New Roman"/>
                    <w:color w:val="auto"/>
                    <w:sz w:val="24"/>
                    <w:szCs w:val="24"/>
                  </w:rPr>
                </m:ctrlPr>
              </m:fPr>
              <m:num>
                <m:r>
                  <w:rPr>
                    <w:rFonts w:ascii="Cambria Math" w:eastAsiaTheme="minorEastAsia" w:hAnsi="Cambria Math" w:cs="Times New Roman"/>
                    <w:color w:val="auto"/>
                    <w:sz w:val="24"/>
                    <w:szCs w:val="24"/>
                  </w:rPr>
                  <m:t>y</m:t>
                </m:r>
              </m:num>
              <m:den>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a</m:t>
                    </m:r>
                  </m:e>
                  <m:sup>
                    <m:r>
                      <w:rPr>
                        <w:rFonts w:ascii="Cambria Math" w:eastAsiaTheme="minorEastAsia" w:hAnsi="Cambria Math" w:cs="Times New Roman"/>
                        <w:color w:val="auto"/>
                        <w:sz w:val="24"/>
                        <w:szCs w:val="24"/>
                      </w:rPr>
                      <m:t>2</m:t>
                    </m:r>
                  </m:sup>
                </m:sSup>
              </m:den>
            </m:f>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=1</m:t>
        </m:r>
      </m:oMath>
      <w:r w:rsidR="00BA7763">
        <w:rPr>
          <w:rFonts w:ascii="Times New Roman" w:eastAsiaTheme="minorEastAsia" w:hAnsi="Times New Roman" w:cs="Times New Roman"/>
          <w:color w:val="auto"/>
          <w:sz w:val="24"/>
          <w:szCs w:val="24"/>
        </w:rPr>
        <w:tab/>
      </w:r>
      <w:r w:rsidR="00BA7763">
        <w:rPr>
          <w:rFonts w:ascii="Times New Roman" w:eastAsiaTheme="minorEastAsia" w:hAnsi="Times New Roman" w:cs="Times New Roman"/>
          <w:color w:val="auto"/>
          <w:sz w:val="24"/>
          <w:szCs w:val="24"/>
        </w:rPr>
        <w:tab/>
      </w:r>
      <w:r w:rsidR="00BA7763">
        <w:rPr>
          <w:rFonts w:ascii="Times New Roman" w:eastAsiaTheme="minorEastAsia" w:hAnsi="Times New Roman" w:cs="Times New Roman"/>
          <w:color w:val="auto"/>
          <w:sz w:val="24"/>
          <w:szCs w:val="24"/>
        </w:rPr>
        <w:tab/>
      </w:r>
      <w:r w:rsidR="00410A62">
        <w:rPr>
          <w:rFonts w:ascii="Times New Roman" w:eastAsiaTheme="minorEastAsia" w:hAnsi="Times New Roman" w:cs="Times New Roman"/>
          <w:color w:val="auto"/>
          <w:sz w:val="24"/>
          <w:szCs w:val="24"/>
        </w:rPr>
        <w:tab/>
      </w:r>
      <w:r w:rsidR="00BA7763">
        <w:rPr>
          <w:rFonts w:ascii="Times New Roman" w:eastAsiaTheme="minorEastAsia" w:hAnsi="Times New Roman" w:cs="Times New Roman"/>
          <w:color w:val="auto"/>
          <w:sz w:val="24"/>
          <w:szCs w:val="24"/>
        </w:rPr>
        <w:tab/>
      </w:r>
      <w:r w:rsidR="00BA7763">
        <w:rPr>
          <w:rFonts w:ascii="Times New Roman" w:eastAsiaTheme="minorEastAsia" w:hAnsi="Times New Roman" w:cs="Times New Roman"/>
          <w:color w:val="auto"/>
          <w:sz w:val="24"/>
          <w:szCs w:val="24"/>
        </w:rPr>
        <w:tab/>
      </w:r>
      <w:r w:rsidR="00BA7763" w:rsidRPr="00BA7763">
        <w:rPr>
          <w:rFonts w:ascii="Times New Roman" w:hAnsi="Times New Roman" w:cs="Times New Roman"/>
          <w:color w:val="auto"/>
        </w:rPr>
        <w:t xml:space="preserve">( </w:t>
      </w:r>
      <w:r w:rsidR="00BA7763" w:rsidRPr="00BA7763">
        <w:rPr>
          <w:rFonts w:ascii="Times New Roman" w:hAnsi="Times New Roman" w:cs="Times New Roman"/>
          <w:color w:val="auto"/>
        </w:rPr>
        <w:fldChar w:fldCharType="begin"/>
      </w:r>
      <w:r w:rsidR="00BA7763" w:rsidRPr="00BA7763">
        <w:rPr>
          <w:rFonts w:ascii="Times New Roman" w:hAnsi="Times New Roman" w:cs="Times New Roman"/>
          <w:color w:val="auto"/>
        </w:rPr>
        <w:instrText xml:space="preserve"> SEQ ( \* ARABIC </w:instrText>
      </w:r>
      <w:r w:rsidR="00BA7763" w:rsidRPr="00BA7763">
        <w:rPr>
          <w:rFonts w:ascii="Times New Roman" w:hAnsi="Times New Roman" w:cs="Times New Roman"/>
          <w:color w:val="auto"/>
        </w:rPr>
        <w:fldChar w:fldCharType="separate"/>
      </w:r>
      <w:r w:rsidR="004C72D4">
        <w:rPr>
          <w:rFonts w:ascii="Times New Roman" w:hAnsi="Times New Roman" w:cs="Times New Roman"/>
          <w:noProof/>
          <w:color w:val="auto"/>
        </w:rPr>
        <w:t>41</w:t>
      </w:r>
      <w:r w:rsidR="00BA7763" w:rsidRPr="00BA7763">
        <w:rPr>
          <w:rFonts w:ascii="Times New Roman" w:hAnsi="Times New Roman" w:cs="Times New Roman"/>
          <w:color w:val="auto"/>
        </w:rPr>
        <w:fldChar w:fldCharType="end"/>
      </w:r>
      <w:r w:rsidR="00BA7763" w:rsidRPr="00BA7763">
        <w:rPr>
          <w:rFonts w:ascii="Times New Roman" w:hAnsi="Times New Roman" w:cs="Times New Roman"/>
          <w:color w:val="auto"/>
        </w:rPr>
        <w:t xml:space="preserve"> )</w:t>
      </w:r>
    </w:p>
    <w:p w14:paraId="077E32AA" w14:textId="6AFA5553" w:rsidR="00B53964" w:rsidRPr="002544EB" w:rsidRDefault="007961F4" w:rsidP="001014B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Po vynásobení rovnice hodnotou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oMath>
      <w:r w:rsidR="00B5396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vzniká rovnice bez zlomku:</w:t>
      </w:r>
    </w:p>
    <w:p w14:paraId="7AF146E7" w14:textId="241CCFB7" w:rsidR="00B53964" w:rsidRPr="00BA7763" w:rsidRDefault="00BA7763" w:rsidP="00BA7763">
      <w:pPr>
        <w:pStyle w:val="Titulek"/>
        <w:jc w:val="right"/>
        <w:rPr>
          <w:rFonts w:ascii="Times New Roman" w:eastAsiaTheme="minorEastAsia" w:hAnsi="Times New Roman" w:cs="Times New Roman"/>
          <w:color w:val="auto"/>
          <w:sz w:val="24"/>
          <w:szCs w:val="24"/>
        </w:rPr>
      </w:pPr>
      <m:oMath>
        <m:r>
          <w:rPr>
            <w:rFonts w:ascii="Cambria Math" w:eastAsiaTheme="minorEastAsia" w:hAnsi="Cambria Math" w:cs="Times New Roman"/>
            <w:color w:val="auto"/>
            <w:sz w:val="24"/>
            <w:szCs w:val="24"/>
          </w:rPr>
          <m:t xml:space="preserve"> </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x</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y</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a</m:t>
            </m:r>
          </m:e>
          <m:sup>
            <m:r>
              <w:rPr>
                <w:rFonts w:ascii="Cambria Math" w:eastAsiaTheme="minorEastAsia" w:hAnsi="Cambria Math" w:cs="Times New Roman"/>
                <w:color w:val="auto"/>
                <w:sz w:val="24"/>
                <w:szCs w:val="24"/>
              </w:rPr>
              <m:t>2</m:t>
            </m:r>
          </m:sup>
        </m:sSup>
      </m:oMath>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sidR="00946D07">
        <w:rPr>
          <w:rFonts w:ascii="Times New Roman" w:eastAsiaTheme="minorEastAsia" w:hAnsi="Times New Roman" w:cs="Times New Roman"/>
          <w:color w:val="auto"/>
          <w:sz w:val="24"/>
          <w:szCs w:val="24"/>
        </w:rPr>
        <w:tab/>
      </w:r>
      <w:r w:rsidRPr="00BA7763">
        <w:rPr>
          <w:rFonts w:ascii="Times New Roman" w:hAnsi="Times New Roman" w:cs="Times New Roman"/>
          <w:color w:val="auto"/>
        </w:rPr>
        <w:t xml:space="preserve">( </w:t>
      </w:r>
      <w:r w:rsidRPr="00BA7763">
        <w:rPr>
          <w:rFonts w:ascii="Times New Roman" w:hAnsi="Times New Roman" w:cs="Times New Roman"/>
          <w:color w:val="auto"/>
        </w:rPr>
        <w:fldChar w:fldCharType="begin"/>
      </w:r>
      <w:r w:rsidRPr="00BA7763">
        <w:rPr>
          <w:rFonts w:ascii="Times New Roman" w:hAnsi="Times New Roman" w:cs="Times New Roman"/>
          <w:color w:val="auto"/>
        </w:rPr>
        <w:instrText xml:space="preserve"> SEQ ( \* ARABIC </w:instrText>
      </w:r>
      <w:r w:rsidRPr="00BA7763">
        <w:rPr>
          <w:rFonts w:ascii="Times New Roman" w:hAnsi="Times New Roman" w:cs="Times New Roman"/>
          <w:color w:val="auto"/>
        </w:rPr>
        <w:fldChar w:fldCharType="separate"/>
      </w:r>
      <w:r w:rsidR="004C72D4">
        <w:rPr>
          <w:rFonts w:ascii="Times New Roman" w:hAnsi="Times New Roman" w:cs="Times New Roman"/>
          <w:noProof/>
          <w:color w:val="auto"/>
        </w:rPr>
        <w:t>42</w:t>
      </w:r>
      <w:r w:rsidRPr="00BA7763">
        <w:rPr>
          <w:rFonts w:ascii="Times New Roman" w:hAnsi="Times New Roman" w:cs="Times New Roman"/>
          <w:color w:val="auto"/>
        </w:rPr>
        <w:fldChar w:fldCharType="end"/>
      </w:r>
      <w:r w:rsidRPr="00BA7763">
        <w:rPr>
          <w:rFonts w:ascii="Times New Roman" w:hAnsi="Times New Roman" w:cs="Times New Roman"/>
          <w:color w:val="auto"/>
        </w:rPr>
        <w:t xml:space="preserve"> )</w:t>
      </w:r>
    </w:p>
    <w:p w14:paraId="5407E107" w14:textId="3B7F6EF6" w:rsidR="005529C1" w:rsidRDefault="007961F4" w:rsidP="001014B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Vzniklá rovnice je po</w:t>
      </w:r>
      <w:r w:rsidR="005529C1">
        <w:rPr>
          <w:rFonts w:ascii="Times New Roman" w:eastAsiaTheme="minorEastAsia" w:hAnsi="Times New Roman" w:cs="Times New Roman"/>
          <w:sz w:val="24"/>
          <w:szCs w:val="24"/>
        </w:rPr>
        <w:t>rovná</w:t>
      </w:r>
      <w:r>
        <w:rPr>
          <w:rFonts w:ascii="Times New Roman" w:eastAsiaTheme="minorEastAsia" w:hAnsi="Times New Roman" w:cs="Times New Roman"/>
          <w:sz w:val="24"/>
          <w:szCs w:val="24"/>
        </w:rPr>
        <w:t>na</w:t>
      </w:r>
      <w:r w:rsidR="005529C1">
        <w:rPr>
          <w:rFonts w:ascii="Times New Roman" w:eastAsiaTheme="minorEastAsia" w:hAnsi="Times New Roman" w:cs="Times New Roman"/>
          <w:sz w:val="24"/>
          <w:szCs w:val="24"/>
        </w:rPr>
        <w:t xml:space="preserve"> s vrcholovou rovnicí kružnice</w:t>
      </w:r>
      <w:r>
        <w:rPr>
          <w:rFonts w:ascii="Times New Roman" w:eastAsiaTheme="minorEastAsia" w:hAnsi="Times New Roman" w:cs="Times New Roman"/>
          <w:sz w:val="24"/>
          <w:szCs w:val="24"/>
        </w:rPr>
        <w:t>:</w:t>
      </w:r>
    </w:p>
    <w:p w14:paraId="76D0CE47" w14:textId="6247CF39" w:rsidR="005529C1" w:rsidRPr="00946D07" w:rsidRDefault="00000000" w:rsidP="00946D07">
      <w:pPr>
        <w:pStyle w:val="Titulek"/>
        <w:jc w:val="right"/>
        <w:rPr>
          <w:rFonts w:ascii="Times New Roman" w:eastAsiaTheme="minorEastAsia" w:hAnsi="Times New Roman" w:cs="Times New Roman"/>
          <w:color w:val="auto"/>
          <w:sz w:val="24"/>
          <w:szCs w:val="24"/>
        </w:rPr>
      </w:pPr>
      <m:oMath>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x</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y</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r</m:t>
            </m:r>
          </m:e>
          <m:sup>
            <m:r>
              <w:rPr>
                <w:rFonts w:ascii="Cambria Math" w:eastAsiaTheme="minorEastAsia" w:hAnsi="Cambria Math" w:cs="Times New Roman"/>
                <w:color w:val="auto"/>
                <w:sz w:val="24"/>
                <w:szCs w:val="24"/>
              </w:rPr>
              <m:t>2</m:t>
            </m:r>
          </m:sup>
        </m:sSup>
      </m:oMath>
      <w:r w:rsidR="00946D07">
        <w:rPr>
          <w:rFonts w:ascii="Times New Roman" w:eastAsiaTheme="minorEastAsia" w:hAnsi="Times New Roman" w:cs="Times New Roman"/>
          <w:color w:val="auto"/>
          <w:sz w:val="24"/>
          <w:szCs w:val="24"/>
        </w:rPr>
        <w:tab/>
      </w:r>
      <w:r w:rsidR="00946D07">
        <w:rPr>
          <w:rFonts w:ascii="Times New Roman" w:eastAsiaTheme="minorEastAsia" w:hAnsi="Times New Roman" w:cs="Times New Roman"/>
          <w:color w:val="auto"/>
          <w:sz w:val="24"/>
          <w:szCs w:val="24"/>
        </w:rPr>
        <w:tab/>
      </w:r>
      <w:r w:rsidR="00946D07">
        <w:rPr>
          <w:rFonts w:ascii="Times New Roman" w:eastAsiaTheme="minorEastAsia" w:hAnsi="Times New Roman" w:cs="Times New Roman"/>
          <w:color w:val="auto"/>
          <w:sz w:val="24"/>
          <w:szCs w:val="24"/>
        </w:rPr>
        <w:tab/>
      </w:r>
      <w:r w:rsidR="00946D07">
        <w:rPr>
          <w:rFonts w:ascii="Times New Roman" w:eastAsiaTheme="minorEastAsia" w:hAnsi="Times New Roman" w:cs="Times New Roman"/>
          <w:color w:val="auto"/>
          <w:sz w:val="24"/>
          <w:szCs w:val="24"/>
        </w:rPr>
        <w:tab/>
      </w:r>
      <w:r w:rsidR="00946D07">
        <w:rPr>
          <w:rFonts w:ascii="Times New Roman" w:eastAsiaTheme="minorEastAsia" w:hAnsi="Times New Roman" w:cs="Times New Roman"/>
          <w:color w:val="auto"/>
          <w:sz w:val="24"/>
          <w:szCs w:val="24"/>
        </w:rPr>
        <w:tab/>
      </w:r>
      <w:r w:rsidR="00946D07">
        <w:rPr>
          <w:rFonts w:ascii="Times New Roman" w:eastAsiaTheme="minorEastAsia" w:hAnsi="Times New Roman" w:cs="Times New Roman"/>
          <w:color w:val="auto"/>
          <w:sz w:val="24"/>
          <w:szCs w:val="24"/>
        </w:rPr>
        <w:tab/>
      </w:r>
      <w:r w:rsidR="00BA7763" w:rsidRPr="00946D07">
        <w:rPr>
          <w:rFonts w:ascii="Times New Roman" w:hAnsi="Times New Roman" w:cs="Times New Roman"/>
          <w:color w:val="auto"/>
        </w:rPr>
        <w:t xml:space="preserve">( </w:t>
      </w:r>
      <w:r w:rsidR="00BA7763" w:rsidRPr="00946D07">
        <w:rPr>
          <w:rFonts w:ascii="Times New Roman" w:hAnsi="Times New Roman" w:cs="Times New Roman"/>
          <w:color w:val="auto"/>
        </w:rPr>
        <w:fldChar w:fldCharType="begin"/>
      </w:r>
      <w:r w:rsidR="00BA7763" w:rsidRPr="00946D07">
        <w:rPr>
          <w:rFonts w:ascii="Times New Roman" w:hAnsi="Times New Roman" w:cs="Times New Roman"/>
          <w:color w:val="auto"/>
        </w:rPr>
        <w:instrText xml:space="preserve"> SEQ ( \* ARABIC </w:instrText>
      </w:r>
      <w:r w:rsidR="00BA7763" w:rsidRPr="00946D07">
        <w:rPr>
          <w:rFonts w:ascii="Times New Roman" w:hAnsi="Times New Roman" w:cs="Times New Roman"/>
          <w:color w:val="auto"/>
        </w:rPr>
        <w:fldChar w:fldCharType="separate"/>
      </w:r>
      <w:r w:rsidR="004C72D4">
        <w:rPr>
          <w:rFonts w:ascii="Times New Roman" w:hAnsi="Times New Roman" w:cs="Times New Roman"/>
          <w:noProof/>
          <w:color w:val="auto"/>
        </w:rPr>
        <w:t>43</w:t>
      </w:r>
      <w:r w:rsidR="00BA7763" w:rsidRPr="00946D07">
        <w:rPr>
          <w:rFonts w:ascii="Times New Roman" w:hAnsi="Times New Roman" w:cs="Times New Roman"/>
          <w:color w:val="auto"/>
        </w:rPr>
        <w:fldChar w:fldCharType="end"/>
      </w:r>
      <w:r w:rsidR="00BA7763" w:rsidRPr="00946D07">
        <w:rPr>
          <w:rFonts w:ascii="Times New Roman" w:hAnsi="Times New Roman" w:cs="Times New Roman"/>
          <w:color w:val="auto"/>
        </w:rPr>
        <w:t xml:space="preserve"> )</w:t>
      </w:r>
    </w:p>
    <w:p w14:paraId="4CC1615C" w14:textId="50256D34" w:rsidR="005529C1" w:rsidRPr="00946D07" w:rsidRDefault="00000000" w:rsidP="00946D07">
      <w:pPr>
        <w:pStyle w:val="Titulek"/>
        <w:jc w:val="right"/>
        <w:rPr>
          <w:rFonts w:ascii="Times New Roman" w:eastAsiaTheme="minorEastAsia" w:hAnsi="Times New Roman" w:cs="Times New Roman"/>
          <w:color w:val="auto"/>
          <w:sz w:val="24"/>
          <w:szCs w:val="24"/>
        </w:rPr>
      </w:pPr>
      <m:oMath>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x</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y</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a</m:t>
            </m:r>
          </m:e>
          <m:sup>
            <m:r>
              <w:rPr>
                <w:rFonts w:ascii="Cambria Math" w:eastAsiaTheme="minorEastAsia" w:hAnsi="Cambria Math" w:cs="Times New Roman"/>
                <w:color w:val="auto"/>
                <w:sz w:val="24"/>
                <w:szCs w:val="24"/>
              </w:rPr>
              <m:t>2</m:t>
            </m:r>
          </m:sup>
        </m:sSup>
      </m:oMath>
      <w:r w:rsidR="00946D07">
        <w:rPr>
          <w:rFonts w:ascii="Times New Roman" w:eastAsiaTheme="minorEastAsia" w:hAnsi="Times New Roman" w:cs="Times New Roman"/>
          <w:color w:val="auto"/>
          <w:sz w:val="24"/>
          <w:szCs w:val="24"/>
        </w:rPr>
        <w:tab/>
      </w:r>
      <w:r w:rsidR="00946D07">
        <w:rPr>
          <w:rFonts w:ascii="Times New Roman" w:eastAsiaTheme="minorEastAsia" w:hAnsi="Times New Roman" w:cs="Times New Roman"/>
          <w:color w:val="auto"/>
          <w:sz w:val="24"/>
          <w:szCs w:val="24"/>
        </w:rPr>
        <w:tab/>
      </w:r>
      <w:r w:rsidR="00946D07">
        <w:rPr>
          <w:rFonts w:ascii="Times New Roman" w:eastAsiaTheme="minorEastAsia" w:hAnsi="Times New Roman" w:cs="Times New Roman"/>
          <w:color w:val="auto"/>
          <w:sz w:val="24"/>
          <w:szCs w:val="24"/>
        </w:rPr>
        <w:tab/>
      </w:r>
      <w:r w:rsidR="00946D07">
        <w:rPr>
          <w:rFonts w:ascii="Times New Roman" w:eastAsiaTheme="minorEastAsia" w:hAnsi="Times New Roman" w:cs="Times New Roman"/>
          <w:color w:val="auto"/>
          <w:sz w:val="24"/>
          <w:szCs w:val="24"/>
        </w:rPr>
        <w:tab/>
      </w:r>
      <w:r w:rsidR="00946D07">
        <w:rPr>
          <w:rFonts w:ascii="Times New Roman" w:eastAsiaTheme="minorEastAsia" w:hAnsi="Times New Roman" w:cs="Times New Roman"/>
          <w:color w:val="auto"/>
          <w:sz w:val="24"/>
          <w:szCs w:val="24"/>
        </w:rPr>
        <w:tab/>
      </w:r>
      <w:r w:rsidR="00946D07">
        <w:rPr>
          <w:rFonts w:ascii="Times New Roman" w:eastAsiaTheme="minorEastAsia" w:hAnsi="Times New Roman" w:cs="Times New Roman"/>
          <w:color w:val="auto"/>
          <w:sz w:val="24"/>
          <w:szCs w:val="24"/>
        </w:rPr>
        <w:tab/>
      </w:r>
      <w:r w:rsidR="00946D07" w:rsidRPr="00946D07">
        <w:rPr>
          <w:rFonts w:ascii="Times New Roman" w:hAnsi="Times New Roman" w:cs="Times New Roman"/>
          <w:color w:val="auto"/>
        </w:rPr>
        <w:t xml:space="preserve">( </w:t>
      </w:r>
      <w:r w:rsidR="00946D07" w:rsidRPr="00946D07">
        <w:rPr>
          <w:rFonts w:ascii="Times New Roman" w:hAnsi="Times New Roman" w:cs="Times New Roman"/>
          <w:color w:val="auto"/>
        </w:rPr>
        <w:fldChar w:fldCharType="begin"/>
      </w:r>
      <w:r w:rsidR="00946D07" w:rsidRPr="00946D07">
        <w:rPr>
          <w:rFonts w:ascii="Times New Roman" w:hAnsi="Times New Roman" w:cs="Times New Roman"/>
          <w:color w:val="auto"/>
        </w:rPr>
        <w:instrText xml:space="preserve"> SEQ ( \* ARABIC </w:instrText>
      </w:r>
      <w:r w:rsidR="00946D07" w:rsidRPr="00946D07">
        <w:rPr>
          <w:rFonts w:ascii="Times New Roman" w:hAnsi="Times New Roman" w:cs="Times New Roman"/>
          <w:color w:val="auto"/>
        </w:rPr>
        <w:fldChar w:fldCharType="separate"/>
      </w:r>
      <w:r w:rsidR="004C72D4">
        <w:rPr>
          <w:rFonts w:ascii="Times New Roman" w:hAnsi="Times New Roman" w:cs="Times New Roman"/>
          <w:noProof/>
          <w:color w:val="auto"/>
        </w:rPr>
        <w:t>44</w:t>
      </w:r>
      <w:r w:rsidR="00946D07" w:rsidRPr="00946D07">
        <w:rPr>
          <w:rFonts w:ascii="Times New Roman" w:hAnsi="Times New Roman" w:cs="Times New Roman"/>
          <w:color w:val="auto"/>
        </w:rPr>
        <w:fldChar w:fldCharType="end"/>
      </w:r>
      <w:r w:rsidR="00946D07" w:rsidRPr="00946D07">
        <w:rPr>
          <w:rFonts w:ascii="Times New Roman" w:hAnsi="Times New Roman" w:cs="Times New Roman"/>
          <w:color w:val="auto"/>
        </w:rPr>
        <w:t xml:space="preserve"> )</w:t>
      </w:r>
    </w:p>
    <w:p w14:paraId="6177C344" w14:textId="17862E5D" w:rsidR="005529C1" w:rsidRDefault="005529C1" w:rsidP="001014B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Levé strany se rovnají právě tehdy, pokud se rovnají pravé strany:</w:t>
      </w:r>
    </w:p>
    <w:p w14:paraId="11AD6806" w14:textId="1BE5A889" w:rsidR="005529C1" w:rsidRPr="00946D07" w:rsidRDefault="00410A62" w:rsidP="00946D07">
      <w:pPr>
        <w:pStyle w:val="Titulek"/>
        <w:jc w:val="right"/>
        <w:rPr>
          <w:rFonts w:ascii="Times New Roman" w:eastAsiaTheme="minorEastAsia" w:hAnsi="Times New Roman" w:cs="Times New Roman"/>
          <w:color w:val="auto"/>
          <w:sz w:val="24"/>
          <w:szCs w:val="24"/>
        </w:rPr>
      </w:pPr>
      <w:r>
        <w:rPr>
          <w:rFonts w:ascii="Times New Roman" w:eastAsiaTheme="minorEastAsia" w:hAnsi="Times New Roman" w:cs="Times New Roman"/>
          <w:i w:val="0"/>
          <w:color w:val="auto"/>
          <w:sz w:val="24"/>
          <w:szCs w:val="24"/>
        </w:rPr>
        <w:t xml:space="preserve">   </w:t>
      </w:r>
      <m:oMath>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r</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a</m:t>
            </m:r>
          </m:e>
          <m:sup>
            <m:r>
              <w:rPr>
                <w:rFonts w:ascii="Cambria Math" w:eastAsiaTheme="minorEastAsia" w:hAnsi="Cambria Math" w:cs="Times New Roman"/>
                <w:color w:val="auto"/>
                <w:sz w:val="24"/>
                <w:szCs w:val="24"/>
              </w:rPr>
              <m:t>2</m:t>
            </m:r>
          </m:sup>
        </m:sSup>
      </m:oMath>
      <w:r w:rsidR="00946D07">
        <w:rPr>
          <w:rFonts w:ascii="Times New Roman" w:eastAsiaTheme="minorEastAsia" w:hAnsi="Times New Roman" w:cs="Times New Roman"/>
          <w:color w:val="auto"/>
          <w:sz w:val="24"/>
          <w:szCs w:val="24"/>
        </w:rPr>
        <w:tab/>
      </w:r>
      <w:r w:rsidR="00946D07">
        <w:rPr>
          <w:rFonts w:ascii="Times New Roman" w:eastAsiaTheme="minorEastAsia" w:hAnsi="Times New Roman" w:cs="Times New Roman"/>
          <w:color w:val="auto"/>
          <w:sz w:val="24"/>
          <w:szCs w:val="24"/>
        </w:rPr>
        <w:tab/>
      </w:r>
      <w:r w:rsidR="00946D07">
        <w:rPr>
          <w:rFonts w:ascii="Times New Roman" w:eastAsiaTheme="minorEastAsia" w:hAnsi="Times New Roman" w:cs="Times New Roman"/>
          <w:color w:val="auto"/>
          <w:sz w:val="24"/>
          <w:szCs w:val="24"/>
        </w:rPr>
        <w:tab/>
      </w:r>
      <w:r w:rsidR="00946D07">
        <w:rPr>
          <w:rFonts w:ascii="Times New Roman" w:eastAsiaTheme="minorEastAsia" w:hAnsi="Times New Roman" w:cs="Times New Roman"/>
          <w:color w:val="auto"/>
          <w:sz w:val="24"/>
          <w:szCs w:val="24"/>
        </w:rPr>
        <w:tab/>
      </w:r>
      <w:r w:rsidR="00946D07">
        <w:rPr>
          <w:rFonts w:ascii="Times New Roman" w:eastAsiaTheme="minorEastAsia" w:hAnsi="Times New Roman" w:cs="Times New Roman"/>
          <w:color w:val="auto"/>
          <w:sz w:val="24"/>
          <w:szCs w:val="24"/>
        </w:rPr>
        <w:tab/>
      </w:r>
      <w:r w:rsidR="00946D07">
        <w:rPr>
          <w:rFonts w:ascii="Times New Roman" w:eastAsiaTheme="minorEastAsia" w:hAnsi="Times New Roman" w:cs="Times New Roman"/>
          <w:color w:val="auto"/>
          <w:sz w:val="24"/>
          <w:szCs w:val="24"/>
        </w:rPr>
        <w:tab/>
      </w:r>
      <w:r w:rsidR="00946D07" w:rsidRPr="00946D07">
        <w:rPr>
          <w:rFonts w:ascii="Times New Roman" w:hAnsi="Times New Roman" w:cs="Times New Roman"/>
          <w:color w:val="auto"/>
        </w:rPr>
        <w:t xml:space="preserve">( </w:t>
      </w:r>
      <w:r w:rsidR="00946D07" w:rsidRPr="00946D07">
        <w:rPr>
          <w:rFonts w:ascii="Times New Roman" w:hAnsi="Times New Roman" w:cs="Times New Roman"/>
          <w:color w:val="auto"/>
        </w:rPr>
        <w:fldChar w:fldCharType="begin"/>
      </w:r>
      <w:r w:rsidR="00946D07" w:rsidRPr="00946D07">
        <w:rPr>
          <w:rFonts w:ascii="Times New Roman" w:hAnsi="Times New Roman" w:cs="Times New Roman"/>
          <w:color w:val="auto"/>
        </w:rPr>
        <w:instrText xml:space="preserve"> SEQ ( \* ARABIC </w:instrText>
      </w:r>
      <w:r w:rsidR="00946D07" w:rsidRPr="00946D07">
        <w:rPr>
          <w:rFonts w:ascii="Times New Roman" w:hAnsi="Times New Roman" w:cs="Times New Roman"/>
          <w:color w:val="auto"/>
        </w:rPr>
        <w:fldChar w:fldCharType="separate"/>
      </w:r>
      <w:r w:rsidR="004C72D4">
        <w:rPr>
          <w:rFonts w:ascii="Times New Roman" w:hAnsi="Times New Roman" w:cs="Times New Roman"/>
          <w:noProof/>
          <w:color w:val="auto"/>
        </w:rPr>
        <w:t>45</w:t>
      </w:r>
      <w:r w:rsidR="00946D07" w:rsidRPr="00946D07">
        <w:rPr>
          <w:rFonts w:ascii="Times New Roman" w:hAnsi="Times New Roman" w:cs="Times New Roman"/>
          <w:color w:val="auto"/>
        </w:rPr>
        <w:fldChar w:fldCharType="end"/>
      </w:r>
      <w:r w:rsidR="00946D07" w:rsidRPr="00946D07">
        <w:rPr>
          <w:rFonts w:ascii="Times New Roman" w:hAnsi="Times New Roman" w:cs="Times New Roman"/>
          <w:color w:val="auto"/>
        </w:rPr>
        <w:t xml:space="preserve"> )</w:t>
      </w:r>
    </w:p>
    <w:p w14:paraId="72FB297E" w14:textId="547F58F9" w:rsidR="005529C1" w:rsidRPr="00946D07" w:rsidRDefault="00410A62" w:rsidP="00946D07">
      <w:pPr>
        <w:pStyle w:val="Titulek"/>
        <w:jc w:val="right"/>
        <w:rPr>
          <w:rFonts w:ascii="Times New Roman" w:eastAsiaTheme="minorEastAsia" w:hAnsi="Times New Roman" w:cs="Times New Roman"/>
          <w:color w:val="auto"/>
          <w:sz w:val="24"/>
          <w:szCs w:val="24"/>
          <w:u w:val="single"/>
        </w:rPr>
      </w:pPr>
      <w:r>
        <w:rPr>
          <w:rFonts w:ascii="Times New Roman" w:eastAsiaTheme="minorEastAsia" w:hAnsi="Times New Roman" w:cs="Times New Roman"/>
          <w:color w:val="auto"/>
          <w:sz w:val="24"/>
          <w:szCs w:val="24"/>
        </w:rPr>
        <w:t xml:space="preserve">   </w:t>
      </w:r>
      <m:oMath>
        <m:r>
          <w:rPr>
            <w:rFonts w:ascii="Cambria Math" w:eastAsiaTheme="minorEastAsia" w:hAnsi="Cambria Math" w:cs="Times New Roman"/>
            <w:color w:val="auto"/>
            <w:sz w:val="24"/>
            <w:szCs w:val="24"/>
          </w:rPr>
          <m:t xml:space="preserve"> r=a</m:t>
        </m:r>
      </m:oMath>
      <w:r w:rsidR="00946D07" w:rsidRPr="00946D07">
        <w:rPr>
          <w:rFonts w:ascii="Times New Roman" w:eastAsiaTheme="minorEastAsia" w:hAnsi="Times New Roman" w:cs="Times New Roman"/>
          <w:color w:val="auto"/>
          <w:sz w:val="24"/>
          <w:szCs w:val="24"/>
        </w:rPr>
        <w:tab/>
      </w:r>
      <w:r w:rsidR="00946D07" w:rsidRPr="00946D07">
        <w:rPr>
          <w:rFonts w:ascii="Times New Roman" w:eastAsiaTheme="minorEastAsia" w:hAnsi="Times New Roman" w:cs="Times New Roman"/>
          <w:color w:val="auto"/>
          <w:sz w:val="24"/>
          <w:szCs w:val="24"/>
        </w:rPr>
        <w:tab/>
      </w:r>
      <w:r w:rsidR="00946D07" w:rsidRPr="00946D07">
        <w:rPr>
          <w:rFonts w:ascii="Times New Roman" w:eastAsiaTheme="minorEastAsia" w:hAnsi="Times New Roman" w:cs="Times New Roman"/>
          <w:color w:val="auto"/>
          <w:sz w:val="24"/>
          <w:szCs w:val="24"/>
        </w:rPr>
        <w:tab/>
      </w:r>
      <w:r w:rsidR="00946D07" w:rsidRPr="00946D07">
        <w:rPr>
          <w:rFonts w:ascii="Times New Roman" w:eastAsiaTheme="minorEastAsia" w:hAnsi="Times New Roman" w:cs="Times New Roman"/>
          <w:color w:val="auto"/>
          <w:sz w:val="24"/>
          <w:szCs w:val="24"/>
        </w:rPr>
        <w:tab/>
      </w:r>
      <w:r w:rsidR="00946D07" w:rsidRPr="00946D07">
        <w:rPr>
          <w:rFonts w:ascii="Times New Roman" w:eastAsiaTheme="minorEastAsia" w:hAnsi="Times New Roman" w:cs="Times New Roman"/>
          <w:color w:val="auto"/>
          <w:sz w:val="24"/>
          <w:szCs w:val="24"/>
        </w:rPr>
        <w:tab/>
      </w:r>
      <w:r w:rsidR="00946D07" w:rsidRPr="00946D07">
        <w:rPr>
          <w:rFonts w:ascii="Times New Roman" w:eastAsiaTheme="minorEastAsia" w:hAnsi="Times New Roman" w:cs="Times New Roman"/>
          <w:color w:val="auto"/>
          <w:sz w:val="24"/>
          <w:szCs w:val="24"/>
        </w:rPr>
        <w:tab/>
      </w:r>
      <w:r w:rsidR="00946D07" w:rsidRPr="00946D07">
        <w:rPr>
          <w:rFonts w:ascii="Times New Roman" w:hAnsi="Times New Roman" w:cs="Times New Roman"/>
          <w:color w:val="auto"/>
        </w:rPr>
        <w:t xml:space="preserve">( </w:t>
      </w:r>
      <w:r w:rsidR="00946D07" w:rsidRPr="00946D07">
        <w:rPr>
          <w:rFonts w:ascii="Times New Roman" w:hAnsi="Times New Roman" w:cs="Times New Roman"/>
          <w:color w:val="auto"/>
        </w:rPr>
        <w:fldChar w:fldCharType="begin"/>
      </w:r>
      <w:r w:rsidR="00946D07" w:rsidRPr="00946D07">
        <w:rPr>
          <w:rFonts w:ascii="Times New Roman" w:hAnsi="Times New Roman" w:cs="Times New Roman"/>
          <w:color w:val="auto"/>
        </w:rPr>
        <w:instrText xml:space="preserve"> SEQ ( \* ARABIC </w:instrText>
      </w:r>
      <w:r w:rsidR="00946D07" w:rsidRPr="00946D07">
        <w:rPr>
          <w:rFonts w:ascii="Times New Roman" w:hAnsi="Times New Roman" w:cs="Times New Roman"/>
          <w:color w:val="auto"/>
        </w:rPr>
        <w:fldChar w:fldCharType="separate"/>
      </w:r>
      <w:r w:rsidR="004C72D4">
        <w:rPr>
          <w:rFonts w:ascii="Times New Roman" w:hAnsi="Times New Roman" w:cs="Times New Roman"/>
          <w:noProof/>
          <w:color w:val="auto"/>
        </w:rPr>
        <w:t>46</w:t>
      </w:r>
      <w:r w:rsidR="00946D07" w:rsidRPr="00946D07">
        <w:rPr>
          <w:rFonts w:ascii="Times New Roman" w:hAnsi="Times New Roman" w:cs="Times New Roman"/>
          <w:color w:val="auto"/>
        </w:rPr>
        <w:fldChar w:fldCharType="end"/>
      </w:r>
      <w:r w:rsidR="00946D07" w:rsidRPr="00946D07">
        <w:rPr>
          <w:rFonts w:ascii="Times New Roman" w:hAnsi="Times New Roman" w:cs="Times New Roman"/>
          <w:color w:val="auto"/>
        </w:rPr>
        <w:t xml:space="preserve"> )</w:t>
      </w:r>
    </w:p>
    <w:p w14:paraId="6AFFBC39" w14:textId="77777777" w:rsidR="005529C1" w:rsidRPr="005529C1" w:rsidRDefault="005529C1" w:rsidP="001014BA">
      <w:pPr>
        <w:spacing w:line="360" w:lineRule="auto"/>
        <w:rPr>
          <w:rFonts w:ascii="Times New Roman" w:eastAsiaTheme="minorEastAsia" w:hAnsi="Times New Roman" w:cs="Times New Roman"/>
          <w:sz w:val="24"/>
          <w:szCs w:val="24"/>
        </w:rPr>
      </w:pPr>
    </w:p>
    <w:p w14:paraId="19BB31E2" w14:textId="7A7D76E6" w:rsidR="005529C1" w:rsidRDefault="00555EAE" w:rsidP="008E48EA">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Parametrické vyjádření opět obsahuje souřadnice středu, poloměr r (z obdobného důvodu, jako</w:t>
      </w:r>
      <w:r w:rsidR="00980883">
        <w:rPr>
          <w:rFonts w:ascii="Times New Roman" w:eastAsiaTheme="minorEastAsia" w:hAnsi="Times New Roman" w:cs="Times New Roman"/>
          <w:sz w:val="24"/>
          <w:szCs w:val="24"/>
        </w:rPr>
        <w:t xml:space="preserve"> u středové rovnice nahradil </w:t>
      </w:r>
      <m:oMath>
        <m:r>
          <w:rPr>
            <w:rFonts w:ascii="Cambria Math" w:eastAsiaTheme="minorEastAsia" w:hAnsi="Cambria Math" w:cs="Times New Roman"/>
            <w:sz w:val="24"/>
            <w:szCs w:val="24"/>
          </w:rPr>
          <m:t>a</m:t>
        </m:r>
      </m:oMath>
      <w:r w:rsidR="00980883">
        <w:rPr>
          <w:rFonts w:ascii="Times New Roman" w:eastAsiaTheme="minorEastAsia" w:hAnsi="Times New Roman" w:cs="Times New Roman"/>
          <w:sz w:val="24"/>
          <w:szCs w:val="24"/>
        </w:rPr>
        <w:t xml:space="preserve"> a </w:t>
      </w:r>
      <m:oMath>
        <m:r>
          <w:rPr>
            <w:rFonts w:ascii="Cambria Math" w:eastAsiaTheme="minorEastAsia" w:hAnsi="Cambria Math" w:cs="Times New Roman"/>
            <w:sz w:val="24"/>
            <w:szCs w:val="24"/>
          </w:rPr>
          <m:t>b</m:t>
        </m:r>
      </m:oMath>
      <w:r w:rsidR="00980883">
        <w:rPr>
          <w:rFonts w:ascii="Times New Roman" w:eastAsiaTheme="minorEastAsia" w:hAnsi="Times New Roman" w:cs="Times New Roman"/>
          <w:sz w:val="24"/>
          <w:szCs w:val="24"/>
        </w:rPr>
        <w:t xml:space="preserve">) a parametr </w:t>
      </w:r>
      <m:oMath>
        <m:r>
          <w:rPr>
            <w:rFonts w:ascii="Cambria Math" w:eastAsiaTheme="minorEastAsia" w:hAnsi="Cambria Math" w:cs="Times New Roman"/>
            <w:sz w:val="24"/>
            <w:szCs w:val="24"/>
          </w:rPr>
          <m:t>φ∈</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0;2π</m:t>
            </m:r>
          </m:e>
        </m:d>
      </m:oMath>
      <w:r w:rsidR="00980883">
        <w:rPr>
          <w:rFonts w:ascii="Times New Roman" w:eastAsiaTheme="minorEastAsia" w:hAnsi="Times New Roman" w:cs="Times New Roman"/>
          <w:sz w:val="24"/>
          <w:szCs w:val="24"/>
        </w:rPr>
        <w:t>.</w:t>
      </w:r>
    </w:p>
    <w:p w14:paraId="75F70E56" w14:textId="21EDFC12" w:rsidR="00FD6998" w:rsidRPr="005D1002" w:rsidRDefault="00731DBC" w:rsidP="001014B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3A4E33B6" w14:textId="564DE97E" w:rsidR="005F1F3E" w:rsidRPr="00D37521" w:rsidRDefault="00D37521" w:rsidP="001014BA">
      <w:pPr>
        <w:pStyle w:val="Nadpis3"/>
        <w:spacing w:line="360" w:lineRule="auto"/>
        <w:rPr>
          <w:rFonts w:ascii="Times New Roman" w:hAnsi="Times New Roman" w:cs="Times New Roman"/>
          <w:color w:val="auto"/>
        </w:rPr>
      </w:pPr>
      <w:bookmarkStart w:id="60" w:name="_Toc132813357"/>
      <w:r w:rsidRPr="00D37521">
        <w:rPr>
          <w:rFonts w:ascii="Times New Roman" w:hAnsi="Times New Roman" w:cs="Times New Roman"/>
          <w:color w:val="auto"/>
        </w:rPr>
        <w:lastRenderedPageBreak/>
        <w:t>1.4.2 Bod</w:t>
      </w:r>
      <w:bookmarkEnd w:id="60"/>
    </w:p>
    <w:p w14:paraId="06035F45" w14:textId="77777777" w:rsidR="00D37521" w:rsidRPr="00D37B5A" w:rsidRDefault="00D37521" w:rsidP="001014BA">
      <w:pPr>
        <w:spacing w:line="360" w:lineRule="auto"/>
        <w:rPr>
          <w:rFonts w:ascii="Times New Roman" w:hAnsi="Times New Roman" w:cs="Times New Roman"/>
        </w:rPr>
      </w:pPr>
    </w:p>
    <w:p w14:paraId="1FCB51CF" w14:textId="79B304E2" w:rsidR="00015CEC" w:rsidRDefault="00015CEC" w:rsidP="001014BA">
      <w:pPr>
        <w:spacing w:line="360" w:lineRule="auto"/>
        <w:rPr>
          <w:rFonts w:ascii="Times New Roman" w:hAnsi="Times New Roman" w:cs="Times New Roman"/>
          <w:sz w:val="24"/>
          <w:szCs w:val="24"/>
        </w:rPr>
      </w:pPr>
      <w:r>
        <w:rPr>
          <w:rFonts w:ascii="Times New Roman" w:hAnsi="Times New Roman" w:cs="Times New Roman"/>
        </w:rPr>
        <w:tab/>
      </w:r>
      <w:r w:rsidRPr="00015CEC">
        <w:rPr>
          <w:rFonts w:ascii="Times New Roman" w:hAnsi="Times New Roman" w:cs="Times New Roman"/>
          <w:sz w:val="24"/>
          <w:szCs w:val="24"/>
        </w:rPr>
        <w:t>Bod je speciálním případem jak elipsy, tak kružnice.</w:t>
      </w:r>
      <w:r>
        <w:rPr>
          <w:rFonts w:ascii="Times New Roman" w:hAnsi="Times New Roman" w:cs="Times New Roman"/>
          <w:sz w:val="24"/>
          <w:szCs w:val="24"/>
        </w:rPr>
        <w:t xml:space="preserve"> Platí pro něj 2 podmínky:</w:t>
      </w:r>
    </w:p>
    <w:p w14:paraId="79773B4D" w14:textId="512C060B" w:rsidR="00015CEC" w:rsidRPr="00015CEC" w:rsidRDefault="00015CEC" w:rsidP="001014BA">
      <w:pPr>
        <w:pStyle w:val="Odstavecseseznamem"/>
        <w:numPr>
          <w:ilvl w:val="0"/>
          <w:numId w:val="5"/>
        </w:numPr>
        <w:spacing w:line="360" w:lineRule="auto"/>
        <w:rPr>
          <w:rFonts w:ascii="Times New Roman" w:hAnsi="Times New Roman" w:cs="Times New Roman"/>
          <w:sz w:val="24"/>
          <w:szCs w:val="24"/>
        </w:rPr>
      </w:pPr>
      <w:r w:rsidRPr="00015CEC">
        <w:rPr>
          <w:rFonts w:ascii="Times New Roman" w:hAnsi="Times New Roman" w:cs="Times New Roman"/>
          <w:sz w:val="24"/>
          <w:szCs w:val="24"/>
        </w:rPr>
        <w:t xml:space="preserve">Úhel roviny </w:t>
      </w:r>
      <w:r w:rsidR="003041E5">
        <w:rPr>
          <w:rFonts w:ascii="Times New Roman" w:hAnsi="Times New Roman" w:cs="Times New Roman"/>
          <w:sz w:val="24"/>
          <w:szCs w:val="24"/>
        </w:rPr>
        <w:t>řezu</w:t>
      </w:r>
      <w:r w:rsidRPr="00015CEC">
        <w:rPr>
          <w:rFonts w:ascii="Times New Roman" w:hAnsi="Times New Roman" w:cs="Times New Roman"/>
          <w:sz w:val="24"/>
          <w:szCs w:val="24"/>
        </w:rPr>
        <w:t xml:space="preserve"> je s rovinou kolmou na osu </w:t>
      </w:r>
      <m:oMath>
        <m:r>
          <w:rPr>
            <w:rFonts w:ascii="Cambria Math" w:hAnsi="Cambria Math" w:cs="Times New Roman"/>
            <w:sz w:val="24"/>
            <w:szCs w:val="24"/>
          </w:rPr>
          <m:t>o</m:t>
        </m:r>
      </m:oMath>
      <w:r w:rsidRPr="00015CEC">
        <w:rPr>
          <w:rFonts w:ascii="Times New Roman" w:hAnsi="Times New Roman" w:cs="Times New Roman"/>
          <w:sz w:val="24"/>
          <w:szCs w:val="24"/>
        </w:rPr>
        <w:t xml:space="preserve"> na intervalu </w:t>
      </w:r>
      <m:oMath>
        <m:d>
          <m:dPr>
            <m:beg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0,α</m:t>
                </m:r>
              </m:e>
            </m:d>
          </m:e>
        </m:d>
      </m:oMath>
      <w:r w:rsidRPr="00015CEC">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α</m:t>
        </m:r>
      </m:oMath>
      <w:r w:rsidRPr="00015CEC">
        <w:rPr>
          <w:rFonts w:ascii="Times New Roman" w:eastAsiaTheme="minorEastAsia" w:hAnsi="Times New Roman" w:cs="Times New Roman"/>
          <w:sz w:val="24"/>
          <w:szCs w:val="24"/>
        </w:rPr>
        <w:t xml:space="preserve"> je úhel, který svírá rameno rotační </w:t>
      </w:r>
      <w:r w:rsidR="00410A62">
        <w:rPr>
          <w:rFonts w:ascii="Times New Roman" w:eastAsiaTheme="minorEastAsia" w:hAnsi="Times New Roman" w:cs="Times New Roman"/>
          <w:sz w:val="24"/>
          <w:szCs w:val="24"/>
        </w:rPr>
        <w:t>kuželové</w:t>
      </w:r>
      <w:r w:rsidR="00711943">
        <w:rPr>
          <w:rFonts w:ascii="Times New Roman" w:eastAsiaTheme="minorEastAsia" w:hAnsi="Times New Roman" w:cs="Times New Roman"/>
          <w:sz w:val="24"/>
          <w:szCs w:val="24"/>
        </w:rPr>
        <w:t xml:space="preserve"> plochy</w:t>
      </w:r>
      <w:r w:rsidRPr="00015CEC">
        <w:rPr>
          <w:rFonts w:ascii="Times New Roman" w:eastAsiaTheme="minorEastAsia" w:hAnsi="Times New Roman" w:cs="Times New Roman"/>
          <w:sz w:val="24"/>
          <w:szCs w:val="24"/>
        </w:rPr>
        <w:t xml:space="preserve"> s rovinou kolmou na osu </w:t>
      </w:r>
      <m:oMath>
        <m:r>
          <w:rPr>
            <w:rFonts w:ascii="Cambria Math" w:eastAsiaTheme="minorEastAsia" w:hAnsi="Cambria Math" w:cs="Times New Roman"/>
            <w:sz w:val="24"/>
            <w:szCs w:val="24"/>
          </w:rPr>
          <m:t>o</m:t>
        </m:r>
      </m:oMath>
      <w:r w:rsidR="00FD6998">
        <w:rPr>
          <w:rFonts w:ascii="Times New Roman" w:eastAsiaTheme="minorEastAsia" w:hAnsi="Times New Roman" w:cs="Times New Roman"/>
          <w:sz w:val="24"/>
          <w:szCs w:val="24"/>
        </w:rPr>
        <w:t>.</w:t>
      </w:r>
    </w:p>
    <w:p w14:paraId="63CF5047" w14:textId="7E532AB4" w:rsidR="00015CEC" w:rsidRPr="00015CEC" w:rsidRDefault="00015CEC" w:rsidP="001014BA">
      <w:pPr>
        <w:pStyle w:val="Odstavecseseznamem"/>
        <w:numPr>
          <w:ilvl w:val="0"/>
          <w:numId w:val="5"/>
        </w:numPr>
        <w:spacing w:line="360" w:lineRule="auto"/>
        <w:rPr>
          <w:rFonts w:ascii="Times New Roman" w:hAnsi="Times New Roman" w:cs="Times New Roman"/>
          <w:sz w:val="24"/>
          <w:szCs w:val="24"/>
        </w:rPr>
      </w:pPr>
      <w:r w:rsidRPr="00015CEC">
        <w:rPr>
          <w:rFonts w:ascii="Times New Roman" w:hAnsi="Times New Roman" w:cs="Times New Roman"/>
          <w:sz w:val="24"/>
          <w:szCs w:val="24"/>
        </w:rPr>
        <w:t xml:space="preserve">Rovina </w:t>
      </w:r>
      <w:r w:rsidR="003041E5">
        <w:rPr>
          <w:rFonts w:ascii="Times New Roman" w:hAnsi="Times New Roman" w:cs="Times New Roman"/>
          <w:sz w:val="24"/>
          <w:szCs w:val="24"/>
        </w:rPr>
        <w:t>řezu</w:t>
      </w:r>
      <w:r w:rsidRPr="00015CEC">
        <w:rPr>
          <w:rFonts w:ascii="Times New Roman" w:hAnsi="Times New Roman" w:cs="Times New Roman"/>
          <w:sz w:val="24"/>
          <w:szCs w:val="24"/>
        </w:rPr>
        <w:t xml:space="preserve"> prochází vrcholem rotačních kuželů</w:t>
      </w:r>
      <w:r w:rsidR="00FD6998">
        <w:rPr>
          <w:rFonts w:ascii="Times New Roman" w:hAnsi="Times New Roman" w:cs="Times New Roman"/>
          <w:sz w:val="24"/>
          <w:szCs w:val="24"/>
        </w:rPr>
        <w:t>.</w:t>
      </w:r>
    </w:p>
    <w:p w14:paraId="7B012A66" w14:textId="77777777" w:rsidR="00015CEC" w:rsidRDefault="00015CEC" w:rsidP="001014BA">
      <w:pPr>
        <w:spacing w:line="360" w:lineRule="auto"/>
        <w:rPr>
          <w:rFonts w:ascii="Times New Roman" w:hAnsi="Times New Roman" w:cs="Times New Roman"/>
        </w:rPr>
      </w:pPr>
    </w:p>
    <w:p w14:paraId="4DA5A0B0" w14:textId="77777777" w:rsidR="007D61D0" w:rsidRDefault="00015CEC" w:rsidP="001014BA">
      <w:pPr>
        <w:keepNext/>
        <w:spacing w:line="360" w:lineRule="auto"/>
        <w:jc w:val="center"/>
      </w:pPr>
      <w:r w:rsidRPr="00015CEC">
        <w:rPr>
          <w:rFonts w:ascii="Times New Roman" w:hAnsi="Times New Roman" w:cs="Times New Roman"/>
          <w:noProof/>
        </w:rPr>
        <w:drawing>
          <wp:inline distT="0" distB="0" distL="0" distR="0" wp14:anchorId="13A04444" wp14:editId="746922A6">
            <wp:extent cx="2976504" cy="2320637"/>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91687" cy="2332475"/>
                    </a:xfrm>
                    <a:prstGeom prst="rect">
                      <a:avLst/>
                    </a:prstGeom>
                  </pic:spPr>
                </pic:pic>
              </a:graphicData>
            </a:graphic>
          </wp:inline>
        </w:drawing>
      </w:r>
    </w:p>
    <w:p w14:paraId="49B0A4FC" w14:textId="124DF7DF" w:rsidR="00C95F80" w:rsidRPr="007D61D0" w:rsidRDefault="007D61D0" w:rsidP="00C66DD0">
      <w:pPr>
        <w:pStyle w:val="Titulek"/>
        <w:spacing w:line="360" w:lineRule="auto"/>
        <w:jc w:val="center"/>
        <w:rPr>
          <w:rFonts w:ascii="Times New Roman" w:hAnsi="Times New Roman" w:cs="Times New Roman"/>
          <w:color w:val="auto"/>
          <w:sz w:val="22"/>
          <w:szCs w:val="22"/>
        </w:rPr>
      </w:pPr>
      <w:bookmarkStart w:id="61" w:name="_Ref132548761"/>
      <w:bookmarkStart w:id="62" w:name="_Ref131514562"/>
      <w:bookmarkStart w:id="63" w:name="_Toc132735053"/>
      <w:r w:rsidRPr="007D61D0">
        <w:rPr>
          <w:rFonts w:ascii="Times New Roman" w:hAnsi="Times New Roman" w:cs="Times New Roman"/>
          <w:color w:val="auto"/>
          <w:sz w:val="22"/>
          <w:szCs w:val="22"/>
        </w:rPr>
        <w:t xml:space="preserve">Obrázek </w:t>
      </w:r>
      <w:r w:rsidRPr="007D61D0">
        <w:rPr>
          <w:rFonts w:ascii="Times New Roman" w:hAnsi="Times New Roman" w:cs="Times New Roman"/>
          <w:color w:val="auto"/>
          <w:sz w:val="22"/>
          <w:szCs w:val="22"/>
        </w:rPr>
        <w:fldChar w:fldCharType="begin"/>
      </w:r>
      <w:r w:rsidRPr="007D61D0">
        <w:rPr>
          <w:rFonts w:ascii="Times New Roman" w:hAnsi="Times New Roman" w:cs="Times New Roman"/>
          <w:color w:val="auto"/>
          <w:sz w:val="22"/>
          <w:szCs w:val="22"/>
        </w:rPr>
        <w:instrText xml:space="preserve"> SEQ Obrázek \* ARABIC </w:instrText>
      </w:r>
      <w:r w:rsidRPr="007D61D0">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17</w:t>
      </w:r>
      <w:r w:rsidRPr="007D61D0">
        <w:rPr>
          <w:rFonts w:ascii="Times New Roman" w:hAnsi="Times New Roman" w:cs="Times New Roman"/>
          <w:color w:val="auto"/>
          <w:sz w:val="22"/>
          <w:szCs w:val="22"/>
        </w:rPr>
        <w:fldChar w:fldCharType="end"/>
      </w:r>
      <w:bookmarkEnd w:id="61"/>
      <w:r w:rsidRPr="007D61D0">
        <w:rPr>
          <w:rFonts w:ascii="Times New Roman" w:hAnsi="Times New Roman" w:cs="Times New Roman"/>
          <w:color w:val="auto"/>
          <w:sz w:val="22"/>
          <w:szCs w:val="22"/>
        </w:rPr>
        <w:t xml:space="preserve"> Bod</w:t>
      </w:r>
      <w:bookmarkEnd w:id="62"/>
      <w:bookmarkEnd w:id="63"/>
    </w:p>
    <w:p w14:paraId="5E83C007" w14:textId="0CAB5B10" w:rsidR="00C95F80" w:rsidRDefault="007961F4" w:rsidP="001014BA">
      <w:pPr>
        <w:spacing w:line="360" w:lineRule="auto"/>
        <w:rPr>
          <w:rFonts w:ascii="Times New Roman" w:eastAsiaTheme="minorEastAsia" w:hAnsi="Times New Roman" w:cs="Times New Roman"/>
          <w:sz w:val="24"/>
          <w:szCs w:val="24"/>
        </w:rPr>
      </w:pPr>
      <w:r>
        <w:rPr>
          <w:rFonts w:ascii="Times New Roman" w:hAnsi="Times New Roman" w:cs="Times New Roman"/>
          <w:sz w:val="24"/>
          <w:szCs w:val="24"/>
        </w:rPr>
        <w:tab/>
      </w:r>
      <w:r w:rsidR="00980883" w:rsidRPr="00980883">
        <w:rPr>
          <w:rFonts w:ascii="Times New Roman" w:hAnsi="Times New Roman" w:cs="Times New Roman"/>
          <w:sz w:val="24"/>
          <w:szCs w:val="24"/>
        </w:rPr>
        <w:t>Libovolný bod m</w:t>
      </w:r>
      <w:r w:rsidR="00980883">
        <w:rPr>
          <w:rFonts w:ascii="Times New Roman" w:hAnsi="Times New Roman" w:cs="Times New Roman"/>
          <w:sz w:val="24"/>
          <w:szCs w:val="24"/>
        </w:rPr>
        <w:t xml:space="preserve">á souřadnice </w:t>
      </w:r>
      <m:oMath>
        <m:r>
          <w:rPr>
            <w:rFonts w:ascii="Cambria Math" w:hAnsi="Cambria Math" w:cs="Times New Roman"/>
            <w:sz w:val="24"/>
            <w:szCs w:val="24"/>
          </w:rPr>
          <m:t>X=</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e>
        </m:d>
      </m:oMath>
      <w:r w:rsidR="00980883">
        <w:rPr>
          <w:rFonts w:ascii="Times New Roman" w:eastAsiaTheme="minorEastAsia" w:hAnsi="Times New Roman" w:cs="Times New Roman"/>
          <w:sz w:val="24"/>
          <w:szCs w:val="24"/>
        </w:rPr>
        <w:t>.</w:t>
      </w:r>
      <w:r w:rsidR="00542675">
        <w:rPr>
          <w:rFonts w:ascii="Times New Roman" w:eastAsiaTheme="minorEastAsia" w:hAnsi="Times New Roman" w:cs="Times New Roman"/>
          <w:sz w:val="24"/>
          <w:szCs w:val="24"/>
        </w:rPr>
        <w:t xml:space="preserve"> Je možné jej vyjádřit Parametricky:</w:t>
      </w:r>
    </w:p>
    <w:p w14:paraId="5E2F0A93" w14:textId="3137E8CF" w:rsidR="00542675" w:rsidRPr="0001643A" w:rsidRDefault="00542675" w:rsidP="0001643A">
      <w:pPr>
        <w:pStyle w:val="Titulek"/>
        <w:jc w:val="right"/>
        <w:rPr>
          <w:rFonts w:ascii="Times New Roman" w:eastAsiaTheme="minorEastAsia" w:hAnsi="Times New Roman" w:cs="Times New Roman"/>
          <w:color w:val="auto"/>
          <w:sz w:val="24"/>
          <w:szCs w:val="24"/>
        </w:rPr>
      </w:pPr>
      <m:oMath>
        <m:r>
          <w:rPr>
            <w:rFonts w:ascii="Cambria Math" w:hAnsi="Cambria Math" w:cs="Times New Roman"/>
            <w:color w:val="auto"/>
            <w:sz w:val="24"/>
            <w:szCs w:val="24"/>
          </w:rPr>
          <m:t>x=</m:t>
        </m:r>
        <m:sSub>
          <m:sSubPr>
            <m:ctrlPr>
              <w:rPr>
                <w:rFonts w:ascii="Cambria Math" w:hAnsi="Cambria Math" w:cs="Times New Roman"/>
                <w:color w:val="auto"/>
                <w:sz w:val="24"/>
                <w:szCs w:val="24"/>
              </w:rPr>
            </m:ctrlPr>
          </m:sSubPr>
          <m:e>
            <m:r>
              <w:rPr>
                <w:rFonts w:ascii="Cambria Math" w:hAnsi="Cambria Math" w:cs="Times New Roman"/>
                <w:color w:val="auto"/>
                <w:sz w:val="24"/>
                <w:szCs w:val="24"/>
              </w:rPr>
              <m:t>x</m:t>
            </m:r>
          </m:e>
          <m:sub>
            <m:r>
              <w:rPr>
                <w:rFonts w:ascii="Cambria Math" w:hAnsi="Cambria Math" w:cs="Times New Roman"/>
                <w:color w:val="auto"/>
                <w:sz w:val="24"/>
                <w:szCs w:val="24"/>
              </w:rPr>
              <m:t>1</m:t>
            </m:r>
          </m:sub>
        </m:sSub>
      </m:oMath>
      <w:r w:rsidR="0001643A">
        <w:rPr>
          <w:rFonts w:ascii="Times New Roman" w:eastAsiaTheme="minorEastAsia" w:hAnsi="Times New Roman" w:cs="Times New Roman"/>
          <w:color w:val="auto"/>
          <w:sz w:val="24"/>
          <w:szCs w:val="24"/>
        </w:rPr>
        <w:tab/>
      </w:r>
      <w:r w:rsidR="0001643A">
        <w:rPr>
          <w:rFonts w:ascii="Times New Roman" w:eastAsiaTheme="minorEastAsia" w:hAnsi="Times New Roman" w:cs="Times New Roman"/>
          <w:color w:val="auto"/>
          <w:sz w:val="24"/>
          <w:szCs w:val="24"/>
        </w:rPr>
        <w:tab/>
      </w:r>
      <w:r w:rsidR="0001643A">
        <w:rPr>
          <w:rFonts w:ascii="Times New Roman" w:eastAsiaTheme="minorEastAsia" w:hAnsi="Times New Roman" w:cs="Times New Roman"/>
          <w:color w:val="auto"/>
          <w:sz w:val="24"/>
          <w:szCs w:val="24"/>
        </w:rPr>
        <w:tab/>
      </w:r>
      <w:r w:rsidR="0001643A">
        <w:rPr>
          <w:rFonts w:ascii="Times New Roman" w:eastAsiaTheme="minorEastAsia" w:hAnsi="Times New Roman" w:cs="Times New Roman"/>
          <w:color w:val="auto"/>
          <w:sz w:val="24"/>
          <w:szCs w:val="24"/>
        </w:rPr>
        <w:tab/>
      </w:r>
      <w:r w:rsidR="0001643A">
        <w:rPr>
          <w:rFonts w:ascii="Times New Roman" w:eastAsiaTheme="minorEastAsia" w:hAnsi="Times New Roman" w:cs="Times New Roman"/>
          <w:color w:val="auto"/>
          <w:sz w:val="24"/>
          <w:szCs w:val="24"/>
        </w:rPr>
        <w:tab/>
      </w:r>
      <w:r w:rsidR="0001643A">
        <w:rPr>
          <w:rFonts w:ascii="Times New Roman" w:eastAsiaTheme="minorEastAsia" w:hAnsi="Times New Roman" w:cs="Times New Roman"/>
          <w:color w:val="auto"/>
          <w:sz w:val="24"/>
          <w:szCs w:val="24"/>
        </w:rPr>
        <w:tab/>
      </w:r>
      <w:r w:rsidR="0001643A" w:rsidRPr="0001643A">
        <w:rPr>
          <w:rFonts w:ascii="Times New Roman" w:hAnsi="Times New Roman" w:cs="Times New Roman"/>
          <w:color w:val="auto"/>
        </w:rPr>
        <w:t xml:space="preserve">( </w:t>
      </w:r>
      <w:r w:rsidR="0001643A" w:rsidRPr="0001643A">
        <w:rPr>
          <w:rFonts w:ascii="Times New Roman" w:hAnsi="Times New Roman" w:cs="Times New Roman"/>
          <w:color w:val="auto"/>
        </w:rPr>
        <w:fldChar w:fldCharType="begin"/>
      </w:r>
      <w:r w:rsidR="0001643A" w:rsidRPr="0001643A">
        <w:rPr>
          <w:rFonts w:ascii="Times New Roman" w:hAnsi="Times New Roman" w:cs="Times New Roman"/>
          <w:color w:val="auto"/>
        </w:rPr>
        <w:instrText xml:space="preserve"> SEQ ( \* ARABIC </w:instrText>
      </w:r>
      <w:r w:rsidR="0001643A" w:rsidRPr="0001643A">
        <w:rPr>
          <w:rFonts w:ascii="Times New Roman" w:hAnsi="Times New Roman" w:cs="Times New Roman"/>
          <w:color w:val="auto"/>
        </w:rPr>
        <w:fldChar w:fldCharType="separate"/>
      </w:r>
      <w:r w:rsidR="004C72D4">
        <w:rPr>
          <w:rFonts w:ascii="Times New Roman" w:hAnsi="Times New Roman" w:cs="Times New Roman"/>
          <w:noProof/>
          <w:color w:val="auto"/>
        </w:rPr>
        <w:t>47</w:t>
      </w:r>
      <w:r w:rsidR="0001643A" w:rsidRPr="0001643A">
        <w:rPr>
          <w:rFonts w:ascii="Times New Roman" w:hAnsi="Times New Roman" w:cs="Times New Roman"/>
          <w:color w:val="auto"/>
        </w:rPr>
        <w:fldChar w:fldCharType="end"/>
      </w:r>
      <w:r w:rsidR="0001643A" w:rsidRPr="0001643A">
        <w:rPr>
          <w:rFonts w:ascii="Times New Roman" w:hAnsi="Times New Roman" w:cs="Times New Roman"/>
          <w:color w:val="auto"/>
        </w:rPr>
        <w:t xml:space="preserve"> )</w:t>
      </w:r>
    </w:p>
    <w:p w14:paraId="36BB1E2E" w14:textId="7BD23DB4" w:rsidR="00542675" w:rsidRPr="0001643A" w:rsidRDefault="00542675" w:rsidP="0001643A">
      <w:pPr>
        <w:pStyle w:val="Titulek"/>
        <w:jc w:val="right"/>
        <w:rPr>
          <w:rFonts w:ascii="Times New Roman" w:eastAsiaTheme="minorEastAsia" w:hAnsi="Times New Roman" w:cs="Times New Roman"/>
          <w:color w:val="auto"/>
          <w:sz w:val="24"/>
          <w:szCs w:val="24"/>
        </w:rPr>
      </w:pPr>
      <m:oMath>
        <m:r>
          <w:rPr>
            <w:rFonts w:ascii="Cambria Math" w:eastAsiaTheme="minorEastAsia" w:hAnsi="Cambria Math" w:cs="Times New Roman"/>
            <w:color w:val="auto"/>
            <w:sz w:val="24"/>
            <w:szCs w:val="24"/>
          </w:rPr>
          <m:t>y=</m:t>
        </m:r>
        <m:sSub>
          <m:sSubPr>
            <m:ctrlPr>
              <w:rPr>
                <w:rFonts w:ascii="Cambria Math" w:eastAsiaTheme="minorEastAsia" w:hAnsi="Cambria Math" w:cs="Times New Roman"/>
                <w:color w:val="auto"/>
                <w:sz w:val="24"/>
                <w:szCs w:val="24"/>
              </w:rPr>
            </m:ctrlPr>
          </m:sSubPr>
          <m:e>
            <m:r>
              <w:rPr>
                <w:rFonts w:ascii="Cambria Math" w:eastAsiaTheme="minorEastAsia" w:hAnsi="Cambria Math" w:cs="Times New Roman"/>
                <w:color w:val="auto"/>
                <w:sz w:val="24"/>
                <w:szCs w:val="24"/>
              </w:rPr>
              <m:t>x</m:t>
            </m:r>
          </m:e>
          <m:sub>
            <m:r>
              <w:rPr>
                <w:rFonts w:ascii="Cambria Math" w:eastAsiaTheme="minorEastAsia" w:hAnsi="Cambria Math" w:cs="Times New Roman"/>
                <w:color w:val="auto"/>
                <w:sz w:val="24"/>
                <w:szCs w:val="24"/>
              </w:rPr>
              <m:t>2</m:t>
            </m:r>
          </m:sub>
        </m:sSub>
      </m:oMath>
      <w:r w:rsidR="0001643A">
        <w:rPr>
          <w:rFonts w:ascii="Times New Roman" w:eastAsiaTheme="minorEastAsia" w:hAnsi="Times New Roman" w:cs="Times New Roman"/>
          <w:color w:val="auto"/>
          <w:sz w:val="24"/>
          <w:szCs w:val="24"/>
        </w:rPr>
        <w:tab/>
      </w:r>
      <w:r w:rsidR="0001643A">
        <w:rPr>
          <w:rFonts w:ascii="Times New Roman" w:eastAsiaTheme="minorEastAsia" w:hAnsi="Times New Roman" w:cs="Times New Roman"/>
          <w:color w:val="auto"/>
          <w:sz w:val="24"/>
          <w:szCs w:val="24"/>
        </w:rPr>
        <w:tab/>
      </w:r>
      <w:r w:rsidR="0001643A">
        <w:rPr>
          <w:rFonts w:ascii="Times New Roman" w:eastAsiaTheme="minorEastAsia" w:hAnsi="Times New Roman" w:cs="Times New Roman"/>
          <w:color w:val="auto"/>
          <w:sz w:val="24"/>
          <w:szCs w:val="24"/>
        </w:rPr>
        <w:tab/>
      </w:r>
      <w:r w:rsidR="0001643A">
        <w:rPr>
          <w:rFonts w:ascii="Times New Roman" w:eastAsiaTheme="minorEastAsia" w:hAnsi="Times New Roman" w:cs="Times New Roman"/>
          <w:color w:val="auto"/>
          <w:sz w:val="24"/>
          <w:szCs w:val="24"/>
        </w:rPr>
        <w:tab/>
      </w:r>
      <w:r w:rsidR="0001643A">
        <w:rPr>
          <w:rFonts w:ascii="Times New Roman" w:eastAsiaTheme="minorEastAsia" w:hAnsi="Times New Roman" w:cs="Times New Roman"/>
          <w:color w:val="auto"/>
          <w:sz w:val="24"/>
          <w:szCs w:val="24"/>
        </w:rPr>
        <w:tab/>
      </w:r>
      <w:r w:rsidR="0001643A">
        <w:rPr>
          <w:rFonts w:ascii="Times New Roman" w:eastAsiaTheme="minorEastAsia" w:hAnsi="Times New Roman" w:cs="Times New Roman"/>
          <w:color w:val="auto"/>
          <w:sz w:val="24"/>
          <w:szCs w:val="24"/>
        </w:rPr>
        <w:tab/>
      </w:r>
      <w:r w:rsidR="0001643A" w:rsidRPr="0001643A">
        <w:rPr>
          <w:rFonts w:ascii="Times New Roman" w:hAnsi="Times New Roman" w:cs="Times New Roman"/>
          <w:color w:val="auto"/>
        </w:rPr>
        <w:t xml:space="preserve">( </w:t>
      </w:r>
      <w:r w:rsidR="0001643A" w:rsidRPr="0001643A">
        <w:rPr>
          <w:rFonts w:ascii="Times New Roman" w:hAnsi="Times New Roman" w:cs="Times New Roman"/>
          <w:color w:val="auto"/>
        </w:rPr>
        <w:fldChar w:fldCharType="begin"/>
      </w:r>
      <w:r w:rsidR="0001643A" w:rsidRPr="0001643A">
        <w:rPr>
          <w:rFonts w:ascii="Times New Roman" w:hAnsi="Times New Roman" w:cs="Times New Roman"/>
          <w:color w:val="auto"/>
        </w:rPr>
        <w:instrText xml:space="preserve"> SEQ ( \* ARABIC </w:instrText>
      </w:r>
      <w:r w:rsidR="0001643A" w:rsidRPr="0001643A">
        <w:rPr>
          <w:rFonts w:ascii="Times New Roman" w:hAnsi="Times New Roman" w:cs="Times New Roman"/>
          <w:color w:val="auto"/>
        </w:rPr>
        <w:fldChar w:fldCharType="separate"/>
      </w:r>
      <w:r w:rsidR="004C72D4">
        <w:rPr>
          <w:rFonts w:ascii="Times New Roman" w:hAnsi="Times New Roman" w:cs="Times New Roman"/>
          <w:noProof/>
          <w:color w:val="auto"/>
        </w:rPr>
        <w:t>48</w:t>
      </w:r>
      <w:r w:rsidR="0001643A" w:rsidRPr="0001643A">
        <w:rPr>
          <w:rFonts w:ascii="Times New Roman" w:hAnsi="Times New Roman" w:cs="Times New Roman"/>
          <w:color w:val="auto"/>
        </w:rPr>
        <w:fldChar w:fldCharType="end"/>
      </w:r>
      <w:r w:rsidR="0001643A" w:rsidRPr="0001643A">
        <w:rPr>
          <w:rFonts w:ascii="Times New Roman" w:hAnsi="Times New Roman" w:cs="Times New Roman"/>
          <w:color w:val="auto"/>
        </w:rPr>
        <w:t xml:space="preserve"> )</w:t>
      </w:r>
    </w:p>
    <w:p w14:paraId="3B1D6160" w14:textId="545D7225" w:rsidR="00C95F80" w:rsidRPr="00980883" w:rsidRDefault="007961F4" w:rsidP="001014BA">
      <w:pPr>
        <w:spacing w:line="360" w:lineRule="auto"/>
        <w:rPr>
          <w:rFonts w:ascii="Times New Roman" w:hAnsi="Times New Roman" w:cs="Times New Roman"/>
          <w:sz w:val="24"/>
          <w:szCs w:val="24"/>
        </w:rPr>
      </w:pPr>
      <w:r>
        <w:rPr>
          <w:rFonts w:ascii="Times New Roman" w:hAnsi="Times New Roman" w:cs="Times New Roman"/>
          <w:sz w:val="24"/>
          <w:szCs w:val="24"/>
        </w:rPr>
        <w:t xml:space="preserve">V případě </w:t>
      </w:r>
      <w:r w:rsidRPr="007961F4">
        <w:rPr>
          <w:rFonts w:ascii="Times New Roman" w:hAnsi="Times New Roman" w:cs="Times New Roman"/>
          <w:sz w:val="24"/>
          <w:szCs w:val="24"/>
        </w:rPr>
        <w:fldChar w:fldCharType="begin"/>
      </w:r>
      <w:r w:rsidRPr="007961F4">
        <w:rPr>
          <w:rFonts w:ascii="Times New Roman" w:hAnsi="Times New Roman" w:cs="Times New Roman"/>
          <w:sz w:val="24"/>
          <w:szCs w:val="24"/>
        </w:rPr>
        <w:instrText xml:space="preserve"> REF _Ref132548761 \h  \* MERGEFORMAT </w:instrText>
      </w:r>
      <w:r w:rsidRPr="007961F4">
        <w:rPr>
          <w:rFonts w:ascii="Times New Roman" w:hAnsi="Times New Roman" w:cs="Times New Roman"/>
          <w:sz w:val="24"/>
          <w:szCs w:val="24"/>
        </w:rPr>
      </w:r>
      <w:r w:rsidRPr="007961F4">
        <w:rPr>
          <w:rFonts w:ascii="Times New Roman" w:hAnsi="Times New Roman" w:cs="Times New Roman"/>
          <w:sz w:val="24"/>
          <w:szCs w:val="24"/>
        </w:rPr>
        <w:fldChar w:fldCharType="separate"/>
      </w:r>
      <w:r w:rsidRPr="007961F4">
        <w:rPr>
          <w:rFonts w:ascii="Times New Roman" w:hAnsi="Times New Roman" w:cs="Times New Roman"/>
          <w:sz w:val="24"/>
          <w:szCs w:val="24"/>
        </w:rPr>
        <w:t>Obr</w:t>
      </w:r>
      <w:r w:rsidR="006B5051">
        <w:rPr>
          <w:rFonts w:ascii="Times New Roman" w:hAnsi="Times New Roman" w:cs="Times New Roman"/>
          <w:sz w:val="24"/>
          <w:szCs w:val="24"/>
        </w:rPr>
        <w:t>.</w:t>
      </w:r>
      <w:r w:rsidRPr="007961F4">
        <w:rPr>
          <w:rFonts w:ascii="Times New Roman" w:hAnsi="Times New Roman" w:cs="Times New Roman"/>
          <w:sz w:val="24"/>
          <w:szCs w:val="24"/>
        </w:rPr>
        <w:t xml:space="preserve"> </w:t>
      </w:r>
      <w:r w:rsidRPr="007961F4">
        <w:rPr>
          <w:rFonts w:ascii="Times New Roman" w:hAnsi="Times New Roman" w:cs="Times New Roman"/>
          <w:noProof/>
          <w:sz w:val="24"/>
          <w:szCs w:val="24"/>
        </w:rPr>
        <w:t>17</w:t>
      </w:r>
      <w:r w:rsidRPr="007961F4">
        <w:rPr>
          <w:rFonts w:ascii="Times New Roman" w:hAnsi="Times New Roman" w:cs="Times New Roman"/>
          <w:sz w:val="24"/>
          <w:szCs w:val="24"/>
        </w:rPr>
        <w:fldChar w:fldCharType="end"/>
      </w:r>
      <w:r>
        <w:rPr>
          <w:rFonts w:ascii="Times New Roman" w:hAnsi="Times New Roman" w:cs="Times New Roman"/>
          <w:sz w:val="24"/>
          <w:szCs w:val="24"/>
        </w:rPr>
        <w:t xml:space="preserve"> má bod B souřadnice </w:t>
      </w:r>
      <m:oMath>
        <m:r>
          <w:rPr>
            <w:rFonts w:ascii="Cambria Math" w:hAnsi="Cambria Math" w:cs="Times New Roman"/>
            <w:sz w:val="24"/>
            <w:szCs w:val="24"/>
          </w:rPr>
          <m:t>B=</m:t>
        </m:r>
        <m:d>
          <m:dPr>
            <m:begChr m:val="["/>
            <m:endChr m:val="]"/>
            <m:ctrlPr>
              <w:rPr>
                <w:rFonts w:ascii="Cambria Math" w:hAnsi="Cambria Math" w:cs="Times New Roman"/>
                <w:i/>
                <w:sz w:val="24"/>
                <w:szCs w:val="24"/>
              </w:rPr>
            </m:ctrlPr>
          </m:dPr>
          <m:e>
            <m:r>
              <w:rPr>
                <w:rFonts w:ascii="Cambria Math" w:hAnsi="Cambria Math" w:cs="Times New Roman"/>
                <w:sz w:val="24"/>
                <w:szCs w:val="24"/>
              </w:rPr>
              <m:t>1,1,2</m:t>
            </m:r>
          </m:e>
        </m:d>
      </m:oMath>
      <w:r>
        <w:rPr>
          <w:rFonts w:ascii="Times New Roman" w:eastAsiaTheme="minorEastAsia" w:hAnsi="Times New Roman" w:cs="Times New Roman"/>
          <w:sz w:val="24"/>
          <w:szCs w:val="24"/>
        </w:rPr>
        <w:t>.</w:t>
      </w:r>
    </w:p>
    <w:p w14:paraId="10A5081C" w14:textId="2634C15C" w:rsidR="00F376C8" w:rsidRDefault="0001643A" w:rsidP="0001643A">
      <w:pPr>
        <w:rPr>
          <w:rFonts w:ascii="Times New Roman" w:hAnsi="Times New Roman" w:cs="Times New Roman"/>
        </w:rPr>
      </w:pPr>
      <w:r>
        <w:rPr>
          <w:rFonts w:ascii="Times New Roman" w:hAnsi="Times New Roman" w:cs="Times New Roman"/>
        </w:rPr>
        <w:br w:type="page"/>
      </w:r>
    </w:p>
    <w:p w14:paraId="2FF89080" w14:textId="4108B16E" w:rsidR="00F376C8" w:rsidRPr="00F376C8" w:rsidRDefault="00F376C8" w:rsidP="001014BA">
      <w:pPr>
        <w:pStyle w:val="Nadpis1"/>
        <w:spacing w:line="360" w:lineRule="auto"/>
        <w:rPr>
          <w:rFonts w:ascii="Times New Roman" w:hAnsi="Times New Roman" w:cs="Times New Roman"/>
          <w:color w:val="auto"/>
        </w:rPr>
      </w:pPr>
      <w:bookmarkStart w:id="64" w:name="_Toc132813358"/>
      <w:r w:rsidRPr="00F376C8">
        <w:rPr>
          <w:rFonts w:ascii="Times New Roman" w:hAnsi="Times New Roman" w:cs="Times New Roman"/>
          <w:color w:val="auto"/>
        </w:rPr>
        <w:lastRenderedPageBreak/>
        <w:t xml:space="preserve">2 </w:t>
      </w:r>
      <w:r>
        <w:rPr>
          <w:rFonts w:ascii="Times New Roman" w:hAnsi="Times New Roman" w:cs="Times New Roman"/>
          <w:color w:val="auto"/>
        </w:rPr>
        <w:tab/>
      </w:r>
      <w:r w:rsidR="00A34F23">
        <w:rPr>
          <w:rFonts w:ascii="Times New Roman" w:hAnsi="Times New Roman" w:cs="Times New Roman"/>
          <w:color w:val="auto"/>
        </w:rPr>
        <w:t>PLANETÁRNÍ GEOGRAFIE</w:t>
      </w:r>
      <w:bookmarkEnd w:id="64"/>
    </w:p>
    <w:p w14:paraId="54266A9D" w14:textId="32CE2841" w:rsidR="00F376C8" w:rsidRDefault="00F376C8" w:rsidP="001014BA">
      <w:pPr>
        <w:spacing w:line="360" w:lineRule="auto"/>
        <w:rPr>
          <w:rFonts w:ascii="Times New Roman" w:hAnsi="Times New Roman" w:cs="Times New Roman"/>
        </w:rPr>
      </w:pPr>
    </w:p>
    <w:p w14:paraId="07F4D701" w14:textId="061C7EDA" w:rsidR="00F35303" w:rsidRPr="000A0BA1" w:rsidRDefault="00F376C8" w:rsidP="001014BA">
      <w:pPr>
        <w:spacing w:line="360" w:lineRule="auto"/>
        <w:jc w:val="both"/>
        <w:rPr>
          <w:rFonts w:ascii="Times New Roman" w:hAnsi="Times New Roman" w:cs="Times New Roman"/>
          <w:sz w:val="24"/>
          <w:szCs w:val="24"/>
        </w:rPr>
      </w:pPr>
      <w:r>
        <w:rPr>
          <w:rFonts w:ascii="Times New Roman" w:hAnsi="Times New Roman" w:cs="Times New Roman"/>
        </w:rPr>
        <w:tab/>
      </w:r>
      <w:r w:rsidR="00F37686">
        <w:rPr>
          <w:rFonts w:ascii="Times New Roman" w:hAnsi="Times New Roman" w:cs="Times New Roman"/>
          <w:sz w:val="24"/>
          <w:szCs w:val="24"/>
        </w:rPr>
        <w:t>Kuželosečky je možné</w:t>
      </w:r>
      <w:r w:rsidR="00F35303">
        <w:rPr>
          <w:rFonts w:ascii="Times New Roman" w:hAnsi="Times New Roman" w:cs="Times New Roman"/>
          <w:sz w:val="24"/>
          <w:szCs w:val="24"/>
        </w:rPr>
        <w:t xml:space="preserve"> </w:t>
      </w:r>
      <w:r w:rsidR="00F37686">
        <w:rPr>
          <w:rFonts w:ascii="Times New Roman" w:hAnsi="Times New Roman" w:cs="Times New Roman"/>
          <w:sz w:val="24"/>
          <w:szCs w:val="24"/>
        </w:rPr>
        <w:t>najít v blízkém i vzdáleném okolí.</w:t>
      </w:r>
      <w:r w:rsidR="00937829">
        <w:rPr>
          <w:rFonts w:ascii="Times New Roman" w:hAnsi="Times New Roman" w:cs="Times New Roman"/>
          <w:sz w:val="24"/>
          <w:szCs w:val="24"/>
        </w:rPr>
        <w:t xml:space="preserve"> </w:t>
      </w:r>
      <w:r w:rsidR="0083338B">
        <w:rPr>
          <w:rFonts w:ascii="Times New Roman" w:hAnsi="Times New Roman" w:cs="Times New Roman"/>
          <w:sz w:val="24"/>
          <w:szCs w:val="24"/>
        </w:rPr>
        <w:t>Například v každodenním životě, ale i na místech, kde sice víme, že se vyskytují, ale ve skutečnosti je lidské oko nespatřilo.</w:t>
      </w:r>
      <w:r w:rsidR="00BB66E5">
        <w:rPr>
          <w:rFonts w:ascii="Times New Roman" w:hAnsi="Times New Roman" w:cs="Times New Roman"/>
          <w:sz w:val="24"/>
          <w:szCs w:val="24"/>
        </w:rPr>
        <w:t xml:space="preserve"> </w:t>
      </w:r>
      <w:r w:rsidR="00A34F23">
        <w:rPr>
          <w:rFonts w:ascii="Times New Roman" w:hAnsi="Times New Roman" w:cs="Times New Roman"/>
          <w:sz w:val="24"/>
          <w:szCs w:val="24"/>
        </w:rPr>
        <w:t>Je možné je vyjádřit pouze díky matematice, za pomoci složitých rovnic. To je možné například díky Johanesi Keplerovi nebo organizaci NASA</w:t>
      </w:r>
      <w:r w:rsidR="00AD441F">
        <w:rPr>
          <w:rFonts w:ascii="Times New Roman" w:hAnsi="Times New Roman" w:cs="Times New Roman"/>
          <w:sz w:val="24"/>
          <w:szCs w:val="24"/>
        </w:rPr>
        <w:t xml:space="preserve">, </w:t>
      </w:r>
      <w:r w:rsidR="007D76CC">
        <w:rPr>
          <w:rFonts w:ascii="Times New Roman" w:hAnsi="Times New Roman" w:cs="Times New Roman"/>
          <w:sz w:val="24"/>
          <w:szCs w:val="24"/>
        </w:rPr>
        <w:t>jejíž webové stránky</w:t>
      </w:r>
      <w:r w:rsidR="00AD441F">
        <w:rPr>
          <w:rFonts w:ascii="Times New Roman" w:hAnsi="Times New Roman" w:cs="Times New Roman"/>
          <w:sz w:val="24"/>
          <w:szCs w:val="24"/>
        </w:rPr>
        <w:t xml:space="preserve"> byl</w:t>
      </w:r>
      <w:r w:rsidR="007D76CC">
        <w:rPr>
          <w:rFonts w:ascii="Times New Roman" w:hAnsi="Times New Roman" w:cs="Times New Roman"/>
          <w:sz w:val="24"/>
          <w:szCs w:val="24"/>
        </w:rPr>
        <w:t xml:space="preserve">y </w:t>
      </w:r>
      <w:r w:rsidR="00AD441F">
        <w:rPr>
          <w:rFonts w:ascii="Times New Roman" w:hAnsi="Times New Roman" w:cs="Times New Roman"/>
          <w:sz w:val="24"/>
          <w:szCs w:val="24"/>
        </w:rPr>
        <w:t>primárním</w:t>
      </w:r>
      <w:r w:rsidR="007D76CC">
        <w:rPr>
          <w:rFonts w:ascii="Times New Roman" w:hAnsi="Times New Roman" w:cs="Times New Roman"/>
          <w:sz w:val="24"/>
          <w:szCs w:val="24"/>
        </w:rPr>
        <w:t>i</w:t>
      </w:r>
      <w:r w:rsidR="00AD441F">
        <w:rPr>
          <w:rFonts w:ascii="Times New Roman" w:hAnsi="Times New Roman" w:cs="Times New Roman"/>
          <w:sz w:val="24"/>
          <w:szCs w:val="24"/>
        </w:rPr>
        <w:t xml:space="preserve"> zdroj</w:t>
      </w:r>
      <w:r w:rsidR="007D76CC">
        <w:rPr>
          <w:rFonts w:ascii="Times New Roman" w:hAnsi="Times New Roman" w:cs="Times New Roman"/>
          <w:sz w:val="24"/>
          <w:szCs w:val="24"/>
        </w:rPr>
        <w:t>i</w:t>
      </w:r>
      <w:r w:rsidR="00AD441F">
        <w:rPr>
          <w:rFonts w:ascii="Times New Roman" w:hAnsi="Times New Roman" w:cs="Times New Roman"/>
          <w:sz w:val="24"/>
          <w:szCs w:val="24"/>
        </w:rPr>
        <w:t xml:space="preserve"> informací této </w:t>
      </w:r>
      <w:r w:rsidR="00AD441F" w:rsidRPr="000A0BA1">
        <w:rPr>
          <w:rFonts w:ascii="Times New Roman" w:hAnsi="Times New Roman" w:cs="Times New Roman"/>
          <w:sz w:val="24"/>
          <w:szCs w:val="24"/>
        </w:rPr>
        <w:t>kapitol</w:t>
      </w:r>
      <w:r w:rsidR="007D76CC" w:rsidRPr="000A0BA1">
        <w:rPr>
          <w:rFonts w:ascii="Times New Roman" w:hAnsi="Times New Roman" w:cs="Times New Roman"/>
          <w:sz w:val="24"/>
          <w:szCs w:val="24"/>
        </w:rPr>
        <w:t>y</w:t>
      </w:r>
      <w:r w:rsidR="000A0BA1" w:rsidRPr="000A0BA1">
        <w:rPr>
          <w:rFonts w:ascii="Times New Roman" w:hAnsi="Times New Roman" w:cs="Times New Roman"/>
          <w:sz w:val="24"/>
          <w:szCs w:val="24"/>
        </w:rPr>
        <w:t xml:space="preserve"> </w:t>
      </w:r>
      <w:r w:rsidR="000A0BA1" w:rsidRPr="000A0BA1">
        <w:rPr>
          <w:rFonts w:ascii="Times New Roman" w:hAnsi="Times New Roman" w:cs="Times New Roman"/>
          <w:color w:val="212529"/>
          <w:sz w:val="24"/>
          <w:szCs w:val="24"/>
          <w:shd w:val="clear" w:color="auto" w:fill="FFFFFF"/>
        </w:rPr>
        <w:t>(NASA, 2023)</w:t>
      </w:r>
      <w:r w:rsidR="00AD441F" w:rsidRPr="000A0BA1">
        <w:rPr>
          <w:rFonts w:ascii="Times New Roman" w:hAnsi="Times New Roman" w:cs="Times New Roman"/>
          <w:sz w:val="24"/>
          <w:szCs w:val="24"/>
        </w:rPr>
        <w:t>.</w:t>
      </w:r>
    </w:p>
    <w:p w14:paraId="64C451E9" w14:textId="5A873CCC" w:rsidR="00F37686" w:rsidRDefault="00F37686" w:rsidP="001014BA">
      <w:pPr>
        <w:spacing w:line="360" w:lineRule="auto"/>
        <w:jc w:val="both"/>
        <w:rPr>
          <w:rFonts w:ascii="Times New Roman" w:hAnsi="Times New Roman" w:cs="Times New Roman"/>
          <w:sz w:val="24"/>
          <w:szCs w:val="24"/>
        </w:rPr>
      </w:pPr>
    </w:p>
    <w:p w14:paraId="11344032" w14:textId="22F2B7C1" w:rsidR="00F37686" w:rsidRPr="00F37686" w:rsidRDefault="00F37686" w:rsidP="001014BA">
      <w:pPr>
        <w:pStyle w:val="Nadpis2"/>
        <w:spacing w:line="360" w:lineRule="auto"/>
        <w:rPr>
          <w:rFonts w:ascii="Times New Roman" w:hAnsi="Times New Roman" w:cs="Times New Roman"/>
          <w:color w:val="auto"/>
        </w:rPr>
      </w:pPr>
      <w:bookmarkStart w:id="65" w:name="_Toc132813359"/>
      <w:r w:rsidRPr="00F37686">
        <w:rPr>
          <w:rFonts w:ascii="Times New Roman" w:hAnsi="Times New Roman" w:cs="Times New Roman"/>
          <w:color w:val="auto"/>
        </w:rPr>
        <w:t>2.1 Keplerovy zákony</w:t>
      </w:r>
      <w:bookmarkEnd w:id="65"/>
    </w:p>
    <w:p w14:paraId="60DFCAC1" w14:textId="4494313B" w:rsidR="00F376C8" w:rsidRDefault="00F376C8" w:rsidP="001014BA">
      <w:pPr>
        <w:spacing w:line="360" w:lineRule="auto"/>
        <w:jc w:val="both"/>
        <w:rPr>
          <w:rFonts w:ascii="Times New Roman" w:hAnsi="Times New Roman" w:cs="Times New Roman"/>
        </w:rPr>
      </w:pPr>
    </w:p>
    <w:p w14:paraId="63EE799D" w14:textId="754119DD" w:rsidR="009A0C0A" w:rsidRDefault="00F35303" w:rsidP="001014BA">
      <w:pPr>
        <w:spacing w:line="360" w:lineRule="auto"/>
        <w:jc w:val="both"/>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sz w:val="24"/>
          <w:szCs w:val="24"/>
        </w:rPr>
        <w:t xml:space="preserve">Jedno z míst, kde je možné kuželosečku nalézt, je našim očím natolik vzdálené, až je téměř nepředstavitelné, že byl někdo již v 17. století schopen ji popsat. Johannes Kepler sepsal mimo jiné své tři zákony právě na počátku tohoto století. Neměl by ale co zkoumat, pokud by nebylo pozorovatele </w:t>
      </w:r>
      <w:proofErr w:type="spellStart"/>
      <w:r>
        <w:rPr>
          <w:rFonts w:ascii="Times New Roman" w:hAnsi="Times New Roman" w:cs="Times New Roman"/>
          <w:sz w:val="24"/>
          <w:szCs w:val="24"/>
        </w:rPr>
        <w:t>Tycha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Braha</w:t>
      </w:r>
      <w:proofErr w:type="spellEnd"/>
      <w:r>
        <w:rPr>
          <w:rFonts w:ascii="Times New Roman" w:hAnsi="Times New Roman" w:cs="Times New Roman"/>
          <w:sz w:val="24"/>
          <w:szCs w:val="24"/>
        </w:rPr>
        <w:t xml:space="preserve">. Tento astronom byl ve svých měření oproti svým kolegům a předchůdcům výrazně přesnější, díky čemuž </w:t>
      </w:r>
      <w:r w:rsidR="00E216B0">
        <w:rPr>
          <w:rFonts w:ascii="Times New Roman" w:hAnsi="Times New Roman" w:cs="Times New Roman"/>
          <w:sz w:val="24"/>
          <w:szCs w:val="24"/>
        </w:rPr>
        <w:t>mohl</w:t>
      </w:r>
      <w:r>
        <w:rPr>
          <w:rFonts w:ascii="Times New Roman" w:hAnsi="Times New Roman" w:cs="Times New Roman"/>
          <w:sz w:val="24"/>
          <w:szCs w:val="24"/>
        </w:rPr>
        <w:t xml:space="preserve"> Johannes Kepler složitými výpočty zjistit, že dráhy nebeských těles mají eliptický tvar. </w:t>
      </w:r>
    </w:p>
    <w:p w14:paraId="13E8569E" w14:textId="4A29DEAF" w:rsidR="00951C12" w:rsidRPr="00951C12" w:rsidRDefault="009A0C0A"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Definice </w:t>
      </w:r>
      <w:r w:rsidR="003F4477">
        <w:rPr>
          <w:rFonts w:ascii="Times New Roman" w:hAnsi="Times New Roman" w:cs="Times New Roman"/>
          <w:sz w:val="24"/>
          <w:szCs w:val="24"/>
        </w:rPr>
        <w:t>8</w:t>
      </w:r>
      <w:r>
        <w:rPr>
          <w:rFonts w:ascii="Times New Roman" w:hAnsi="Times New Roman" w:cs="Times New Roman"/>
          <w:sz w:val="24"/>
          <w:szCs w:val="24"/>
        </w:rPr>
        <w:t xml:space="preserve"> </w:t>
      </w:r>
      <w:r w:rsidR="00951C12" w:rsidRPr="00951C12">
        <w:rPr>
          <w:rFonts w:ascii="Times New Roman" w:hAnsi="Times New Roman" w:cs="Times New Roman"/>
          <w:sz w:val="24"/>
          <w:szCs w:val="24"/>
        </w:rPr>
        <w:t>První</w:t>
      </w:r>
      <w:r>
        <w:rPr>
          <w:rFonts w:ascii="Times New Roman" w:hAnsi="Times New Roman" w:cs="Times New Roman"/>
          <w:sz w:val="24"/>
          <w:szCs w:val="24"/>
        </w:rPr>
        <w:t xml:space="preserve"> Keplerův zákon</w:t>
      </w:r>
    </w:p>
    <w:p w14:paraId="4C8F32B0" w14:textId="22D71F03" w:rsidR="00951C12" w:rsidRPr="00951C12" w:rsidRDefault="00951C12" w:rsidP="001014BA">
      <w:pPr>
        <w:spacing w:line="360" w:lineRule="auto"/>
        <w:ind w:firstLine="708"/>
        <w:jc w:val="both"/>
        <w:rPr>
          <w:rFonts w:ascii="Times New Roman" w:hAnsi="Times New Roman" w:cs="Times New Roman"/>
          <w:color w:val="333333"/>
          <w:sz w:val="24"/>
          <w:szCs w:val="24"/>
          <w:shd w:val="clear" w:color="auto" w:fill="FFFFFF"/>
        </w:rPr>
      </w:pPr>
      <w:r w:rsidRPr="0083338B">
        <w:rPr>
          <w:rFonts w:ascii="Times New Roman" w:hAnsi="Times New Roman" w:cs="Times New Roman"/>
          <w:i/>
          <w:iCs/>
          <w:color w:val="333333"/>
          <w:sz w:val="24"/>
          <w:szCs w:val="24"/>
          <w:shd w:val="clear" w:color="auto" w:fill="FFFFFF"/>
        </w:rPr>
        <w:t>Planety obíhají kolem Slunce po elipsách málo odlišných od kružnic, Slunce je umístěno kousek od středu v bodě, který nazýváme ohnisko elipsy</w:t>
      </w:r>
      <w:r w:rsidRPr="00951C12">
        <w:rPr>
          <w:rFonts w:ascii="Times New Roman" w:hAnsi="Times New Roman" w:cs="Times New Roman"/>
          <w:color w:val="333333"/>
          <w:sz w:val="24"/>
          <w:szCs w:val="24"/>
          <w:shd w:val="clear" w:color="auto" w:fill="FFFFFF"/>
        </w:rPr>
        <w:t>.</w:t>
      </w:r>
    </w:p>
    <w:p w14:paraId="14A59C63" w14:textId="09537B4A" w:rsidR="00951C12" w:rsidRPr="00951C12" w:rsidRDefault="009A0C0A" w:rsidP="001014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Definice </w:t>
      </w:r>
      <w:r w:rsidR="003F4477">
        <w:rPr>
          <w:rFonts w:ascii="Times New Roman" w:hAnsi="Times New Roman" w:cs="Times New Roman"/>
          <w:color w:val="333333"/>
          <w:sz w:val="24"/>
          <w:szCs w:val="24"/>
          <w:shd w:val="clear" w:color="auto" w:fill="FFFFFF"/>
        </w:rPr>
        <w:t>9</w:t>
      </w:r>
      <w:r>
        <w:rPr>
          <w:rFonts w:ascii="Times New Roman" w:hAnsi="Times New Roman" w:cs="Times New Roman"/>
          <w:color w:val="333333"/>
          <w:sz w:val="24"/>
          <w:szCs w:val="24"/>
          <w:shd w:val="clear" w:color="auto" w:fill="FFFFFF"/>
        </w:rPr>
        <w:t xml:space="preserve"> </w:t>
      </w:r>
      <w:r w:rsidR="00951C12" w:rsidRPr="00951C12">
        <w:rPr>
          <w:rFonts w:ascii="Times New Roman" w:hAnsi="Times New Roman" w:cs="Times New Roman"/>
          <w:color w:val="333333"/>
          <w:sz w:val="24"/>
          <w:szCs w:val="24"/>
          <w:shd w:val="clear" w:color="auto" w:fill="FFFFFF"/>
        </w:rPr>
        <w:t>Druhý</w:t>
      </w:r>
      <w:r>
        <w:rPr>
          <w:rFonts w:ascii="Times New Roman" w:hAnsi="Times New Roman" w:cs="Times New Roman"/>
          <w:color w:val="333333"/>
          <w:sz w:val="24"/>
          <w:szCs w:val="24"/>
          <w:shd w:val="clear" w:color="auto" w:fill="FFFFFF"/>
        </w:rPr>
        <w:t xml:space="preserve"> Keplerův zákon</w:t>
      </w:r>
    </w:p>
    <w:p w14:paraId="67598086" w14:textId="6D911C1C" w:rsidR="00951C12" w:rsidRPr="00951C12" w:rsidRDefault="00951C12" w:rsidP="001014BA">
      <w:pPr>
        <w:spacing w:line="360" w:lineRule="auto"/>
        <w:ind w:firstLine="708"/>
        <w:jc w:val="both"/>
        <w:rPr>
          <w:rFonts w:ascii="Times New Roman" w:hAnsi="Times New Roman" w:cs="Times New Roman"/>
          <w:color w:val="333333"/>
          <w:sz w:val="24"/>
          <w:szCs w:val="24"/>
          <w:shd w:val="clear" w:color="auto" w:fill="FFFFFF"/>
        </w:rPr>
      </w:pPr>
      <w:r w:rsidRPr="0083338B">
        <w:rPr>
          <w:rFonts w:ascii="Times New Roman" w:hAnsi="Times New Roman" w:cs="Times New Roman"/>
          <w:i/>
          <w:iCs/>
          <w:color w:val="333333"/>
          <w:sz w:val="24"/>
          <w:szCs w:val="24"/>
          <w:shd w:val="clear" w:color="auto" w:fill="FFFFFF"/>
        </w:rPr>
        <w:t>Rychlost planety se mění tak, že přímka spojující planetu se Sluncem (tato přímka se často označuje jako průvodič) opisuje stejné plochy za stejné časy</w:t>
      </w:r>
      <w:r w:rsidRPr="00951C12">
        <w:rPr>
          <w:rFonts w:ascii="Times New Roman" w:hAnsi="Times New Roman" w:cs="Times New Roman"/>
          <w:color w:val="333333"/>
          <w:sz w:val="24"/>
          <w:szCs w:val="24"/>
          <w:shd w:val="clear" w:color="auto" w:fill="FFFFFF"/>
        </w:rPr>
        <w:t>.</w:t>
      </w:r>
    </w:p>
    <w:p w14:paraId="40A2A34F" w14:textId="421F8C94" w:rsidR="00951C12" w:rsidRPr="00951C12" w:rsidRDefault="009A0C0A" w:rsidP="001014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Definice </w:t>
      </w:r>
      <w:r w:rsidR="003F4477">
        <w:rPr>
          <w:rFonts w:ascii="Times New Roman" w:hAnsi="Times New Roman" w:cs="Times New Roman"/>
          <w:color w:val="333333"/>
          <w:sz w:val="24"/>
          <w:szCs w:val="24"/>
          <w:shd w:val="clear" w:color="auto" w:fill="FFFFFF"/>
        </w:rPr>
        <w:t>10</w:t>
      </w:r>
      <w:r>
        <w:rPr>
          <w:rFonts w:ascii="Times New Roman" w:hAnsi="Times New Roman" w:cs="Times New Roman"/>
          <w:color w:val="333333"/>
          <w:sz w:val="24"/>
          <w:szCs w:val="24"/>
          <w:shd w:val="clear" w:color="auto" w:fill="FFFFFF"/>
        </w:rPr>
        <w:t xml:space="preserve"> </w:t>
      </w:r>
      <w:r w:rsidR="00951C12" w:rsidRPr="00951C12">
        <w:rPr>
          <w:rFonts w:ascii="Times New Roman" w:hAnsi="Times New Roman" w:cs="Times New Roman"/>
          <w:color w:val="333333"/>
          <w:sz w:val="24"/>
          <w:szCs w:val="24"/>
          <w:shd w:val="clear" w:color="auto" w:fill="FFFFFF"/>
        </w:rPr>
        <w:t>Třetí</w:t>
      </w:r>
      <w:r>
        <w:rPr>
          <w:rFonts w:ascii="Times New Roman" w:hAnsi="Times New Roman" w:cs="Times New Roman"/>
          <w:color w:val="333333"/>
          <w:sz w:val="24"/>
          <w:szCs w:val="24"/>
          <w:shd w:val="clear" w:color="auto" w:fill="FFFFFF"/>
        </w:rPr>
        <w:t xml:space="preserve"> Keplerův zákon</w:t>
      </w:r>
    </w:p>
    <w:p w14:paraId="1C567433" w14:textId="4CFAC04E" w:rsidR="00951C12" w:rsidRPr="0083338B" w:rsidRDefault="00951C12" w:rsidP="001014BA">
      <w:pPr>
        <w:spacing w:line="360" w:lineRule="auto"/>
        <w:ind w:firstLine="708"/>
        <w:jc w:val="both"/>
        <w:rPr>
          <w:rFonts w:ascii="Times New Roman" w:hAnsi="Times New Roman" w:cs="Times New Roman"/>
          <w:i/>
          <w:iCs/>
          <w:sz w:val="24"/>
          <w:szCs w:val="24"/>
        </w:rPr>
      </w:pPr>
      <w:r w:rsidRPr="0083338B">
        <w:rPr>
          <w:rFonts w:ascii="Times New Roman" w:hAnsi="Times New Roman" w:cs="Times New Roman"/>
          <w:i/>
          <w:iCs/>
          <w:color w:val="333333"/>
          <w:sz w:val="24"/>
          <w:szCs w:val="24"/>
          <w:shd w:val="clear" w:color="auto" w:fill="FFFFFF"/>
        </w:rPr>
        <w:t xml:space="preserve">Poměr druhých mocnin oběžných dob dvou planet se rovná poměru třetích mocnin délek hlavních poloos jejich trajektorií. </w:t>
      </w:r>
      <w:r w:rsidR="00937829" w:rsidRPr="0083338B">
        <w:rPr>
          <w:rFonts w:ascii="Times New Roman" w:hAnsi="Times New Roman" w:cs="Times New Roman"/>
          <w:i/>
          <w:iCs/>
          <w:color w:val="333333"/>
          <w:sz w:val="24"/>
          <w:szCs w:val="24"/>
          <w:shd w:val="clear" w:color="auto" w:fill="FFFFFF"/>
        </w:rPr>
        <w:t>Označíme-li</w:t>
      </w:r>
      <w:r w:rsidRPr="0083338B">
        <w:rPr>
          <w:rFonts w:ascii="Times New Roman" w:hAnsi="Times New Roman" w:cs="Times New Roman"/>
          <w:i/>
          <w:iCs/>
          <w:color w:val="333333"/>
          <w:sz w:val="24"/>
          <w:szCs w:val="24"/>
          <w:shd w:val="clear" w:color="auto" w:fill="FFFFFF"/>
        </w:rPr>
        <w:t xml:space="preserve"> T</w:t>
      </w:r>
      <w:r w:rsidRPr="0083338B">
        <w:rPr>
          <w:rFonts w:ascii="Times New Roman" w:hAnsi="Times New Roman" w:cs="Times New Roman"/>
          <w:i/>
          <w:iCs/>
          <w:color w:val="333333"/>
          <w:sz w:val="24"/>
          <w:szCs w:val="24"/>
          <w:shd w:val="clear" w:color="auto" w:fill="FFFFFF"/>
          <w:vertAlign w:val="subscript"/>
        </w:rPr>
        <w:t>1</w:t>
      </w:r>
      <w:r w:rsidRPr="0083338B">
        <w:rPr>
          <w:rFonts w:ascii="Times New Roman" w:hAnsi="Times New Roman" w:cs="Times New Roman"/>
          <w:i/>
          <w:iCs/>
          <w:color w:val="333333"/>
          <w:sz w:val="24"/>
          <w:szCs w:val="24"/>
          <w:shd w:val="clear" w:color="auto" w:fill="FFFFFF"/>
        </w:rPr>
        <w:t>, T</w:t>
      </w:r>
      <w:r w:rsidRPr="0083338B">
        <w:rPr>
          <w:rFonts w:ascii="Times New Roman" w:hAnsi="Times New Roman" w:cs="Times New Roman"/>
          <w:i/>
          <w:iCs/>
          <w:color w:val="333333"/>
          <w:sz w:val="24"/>
          <w:szCs w:val="24"/>
          <w:shd w:val="clear" w:color="auto" w:fill="FFFFFF"/>
          <w:vertAlign w:val="subscript"/>
        </w:rPr>
        <w:t>2</w:t>
      </w:r>
      <w:r w:rsidRPr="0083338B">
        <w:rPr>
          <w:rFonts w:ascii="Times New Roman" w:hAnsi="Times New Roman" w:cs="Times New Roman"/>
          <w:i/>
          <w:iCs/>
          <w:color w:val="333333"/>
          <w:sz w:val="24"/>
          <w:szCs w:val="24"/>
          <w:shd w:val="clear" w:color="auto" w:fill="FFFFFF"/>
        </w:rPr>
        <w:t> oběžné doby dvou planet, a</w:t>
      </w:r>
      <w:r w:rsidRPr="0083338B">
        <w:rPr>
          <w:rFonts w:ascii="Times New Roman" w:hAnsi="Times New Roman" w:cs="Times New Roman"/>
          <w:i/>
          <w:iCs/>
          <w:color w:val="333333"/>
          <w:sz w:val="24"/>
          <w:szCs w:val="24"/>
          <w:shd w:val="clear" w:color="auto" w:fill="FFFFFF"/>
          <w:vertAlign w:val="subscript"/>
        </w:rPr>
        <w:t>1</w:t>
      </w:r>
      <w:r w:rsidRPr="0083338B">
        <w:rPr>
          <w:rFonts w:ascii="Times New Roman" w:hAnsi="Times New Roman" w:cs="Times New Roman"/>
          <w:i/>
          <w:iCs/>
          <w:color w:val="333333"/>
          <w:sz w:val="24"/>
          <w:szCs w:val="24"/>
          <w:shd w:val="clear" w:color="auto" w:fill="FFFFFF"/>
        </w:rPr>
        <w:t>, a</w:t>
      </w:r>
      <w:r w:rsidRPr="0083338B">
        <w:rPr>
          <w:rFonts w:ascii="Times New Roman" w:hAnsi="Times New Roman" w:cs="Times New Roman"/>
          <w:i/>
          <w:iCs/>
          <w:color w:val="333333"/>
          <w:sz w:val="24"/>
          <w:szCs w:val="24"/>
          <w:shd w:val="clear" w:color="auto" w:fill="FFFFFF"/>
          <w:vertAlign w:val="subscript"/>
        </w:rPr>
        <w:t>2</w:t>
      </w:r>
      <w:r w:rsidRPr="0083338B">
        <w:rPr>
          <w:rFonts w:ascii="Times New Roman" w:hAnsi="Times New Roman" w:cs="Times New Roman"/>
          <w:i/>
          <w:iCs/>
          <w:color w:val="333333"/>
          <w:sz w:val="24"/>
          <w:szCs w:val="24"/>
          <w:shd w:val="clear" w:color="auto" w:fill="FFFFFF"/>
        </w:rPr>
        <w:t> délky hlavních poloos, pak třetí Keplerův zákon vyjádříme vztahem</w:t>
      </w:r>
    </w:p>
    <w:p w14:paraId="0AD3636C" w14:textId="432B76B1" w:rsidR="00937829" w:rsidRPr="0001643A" w:rsidRDefault="0001643A" w:rsidP="0001643A">
      <w:pPr>
        <w:pStyle w:val="Titulek"/>
        <w:jc w:val="right"/>
        <w:rPr>
          <w:rFonts w:ascii="Times New Roman" w:hAnsi="Times New Roman" w:cs="Times New Roman"/>
          <w:color w:val="auto"/>
        </w:rPr>
      </w:pPr>
      <w:r>
        <w:rPr>
          <w:rFonts w:ascii="Times New Roman" w:eastAsiaTheme="minorEastAsia" w:hAnsi="Times New Roman" w:cs="Times New Roman"/>
          <w:color w:val="auto"/>
          <w:sz w:val="28"/>
          <w:szCs w:val="28"/>
        </w:rPr>
        <w:t xml:space="preserve">  </w:t>
      </w:r>
      <m:oMath>
        <m:r>
          <w:rPr>
            <w:rFonts w:ascii="Cambria Math" w:eastAsiaTheme="minorEastAsia" w:hAnsi="Cambria Math" w:cs="Times New Roman"/>
            <w:color w:val="auto"/>
            <w:sz w:val="28"/>
            <w:szCs w:val="28"/>
          </w:rPr>
          <m:t xml:space="preserve">   </m:t>
        </m:r>
        <m:f>
          <m:fPr>
            <m:ctrlPr>
              <w:rPr>
                <w:rFonts w:ascii="Cambria Math" w:hAnsi="Cambria Math" w:cs="Times New Roman"/>
                <w:color w:val="auto"/>
                <w:sz w:val="28"/>
                <w:szCs w:val="28"/>
              </w:rPr>
            </m:ctrlPr>
          </m:fPr>
          <m:num>
            <m:sSubSup>
              <m:sSubSupPr>
                <m:ctrlPr>
                  <w:rPr>
                    <w:rFonts w:ascii="Cambria Math" w:hAnsi="Cambria Math" w:cs="Times New Roman"/>
                    <w:color w:val="auto"/>
                    <w:sz w:val="28"/>
                    <w:szCs w:val="28"/>
                  </w:rPr>
                </m:ctrlPr>
              </m:sSubSupPr>
              <m:e>
                <m:r>
                  <w:rPr>
                    <w:rFonts w:ascii="Cambria Math" w:hAnsi="Cambria Math" w:cs="Times New Roman"/>
                    <w:color w:val="auto"/>
                    <w:sz w:val="28"/>
                    <w:szCs w:val="28"/>
                  </w:rPr>
                  <m:t>T</m:t>
                </m:r>
              </m:e>
              <m:sub>
                <m:r>
                  <w:rPr>
                    <w:rFonts w:ascii="Cambria Math" w:hAnsi="Cambria Math" w:cs="Times New Roman"/>
                    <w:color w:val="auto"/>
                    <w:sz w:val="28"/>
                    <w:szCs w:val="28"/>
                  </w:rPr>
                  <m:t>1</m:t>
                </m:r>
              </m:sub>
              <m:sup>
                <m:r>
                  <w:rPr>
                    <w:rFonts w:ascii="Cambria Math" w:hAnsi="Cambria Math" w:cs="Times New Roman"/>
                    <w:color w:val="auto"/>
                    <w:sz w:val="28"/>
                    <w:szCs w:val="28"/>
                  </w:rPr>
                  <m:t>2</m:t>
                </m:r>
              </m:sup>
            </m:sSubSup>
          </m:num>
          <m:den>
            <m:sSubSup>
              <m:sSubSupPr>
                <m:ctrlPr>
                  <w:rPr>
                    <w:rFonts w:ascii="Cambria Math" w:hAnsi="Cambria Math" w:cs="Times New Roman"/>
                    <w:color w:val="auto"/>
                    <w:sz w:val="28"/>
                    <w:szCs w:val="28"/>
                  </w:rPr>
                </m:ctrlPr>
              </m:sSubSupPr>
              <m:e>
                <m:r>
                  <w:rPr>
                    <w:rFonts w:ascii="Cambria Math" w:hAnsi="Cambria Math" w:cs="Times New Roman"/>
                    <w:color w:val="auto"/>
                    <w:sz w:val="28"/>
                    <w:szCs w:val="28"/>
                  </w:rPr>
                  <m:t>T</m:t>
                </m:r>
              </m:e>
              <m:sub>
                <m:r>
                  <w:rPr>
                    <w:rFonts w:ascii="Cambria Math" w:hAnsi="Cambria Math" w:cs="Times New Roman"/>
                    <w:color w:val="auto"/>
                    <w:sz w:val="28"/>
                    <w:szCs w:val="28"/>
                  </w:rPr>
                  <m:t>2</m:t>
                </m:r>
              </m:sub>
              <m:sup>
                <m:r>
                  <w:rPr>
                    <w:rFonts w:ascii="Cambria Math" w:hAnsi="Cambria Math" w:cs="Times New Roman"/>
                    <w:color w:val="auto"/>
                    <w:sz w:val="28"/>
                    <w:szCs w:val="28"/>
                  </w:rPr>
                  <m:t>2</m:t>
                </m:r>
              </m:sup>
            </m:sSubSup>
          </m:den>
        </m:f>
        <m:r>
          <w:rPr>
            <w:rFonts w:ascii="Cambria Math" w:hAnsi="Cambria Math" w:cs="Times New Roman"/>
            <w:color w:val="auto"/>
            <w:sz w:val="28"/>
            <w:szCs w:val="28"/>
          </w:rPr>
          <m:t>=</m:t>
        </m:r>
        <m:f>
          <m:fPr>
            <m:ctrlPr>
              <w:rPr>
                <w:rFonts w:ascii="Cambria Math" w:hAnsi="Cambria Math" w:cs="Times New Roman"/>
                <w:color w:val="auto"/>
                <w:sz w:val="28"/>
                <w:szCs w:val="28"/>
              </w:rPr>
            </m:ctrlPr>
          </m:fPr>
          <m:num>
            <m:sSubSup>
              <m:sSubSupPr>
                <m:ctrlPr>
                  <w:rPr>
                    <w:rFonts w:ascii="Cambria Math" w:hAnsi="Cambria Math" w:cs="Times New Roman"/>
                    <w:color w:val="auto"/>
                    <w:sz w:val="28"/>
                    <w:szCs w:val="28"/>
                  </w:rPr>
                </m:ctrlPr>
              </m:sSubSupPr>
              <m:e>
                <m:r>
                  <w:rPr>
                    <w:rFonts w:ascii="Cambria Math" w:hAnsi="Cambria Math" w:cs="Times New Roman"/>
                    <w:color w:val="auto"/>
                    <w:sz w:val="28"/>
                    <w:szCs w:val="28"/>
                  </w:rPr>
                  <m:t>a</m:t>
                </m:r>
              </m:e>
              <m:sub>
                <m:r>
                  <w:rPr>
                    <w:rFonts w:ascii="Cambria Math" w:hAnsi="Cambria Math" w:cs="Times New Roman"/>
                    <w:color w:val="auto"/>
                    <w:sz w:val="28"/>
                    <w:szCs w:val="28"/>
                  </w:rPr>
                  <m:t>1</m:t>
                </m:r>
              </m:sub>
              <m:sup>
                <m:r>
                  <w:rPr>
                    <w:rFonts w:ascii="Cambria Math" w:hAnsi="Cambria Math" w:cs="Times New Roman"/>
                    <w:color w:val="auto"/>
                    <w:sz w:val="28"/>
                    <w:szCs w:val="28"/>
                  </w:rPr>
                  <m:t>3</m:t>
                </m:r>
              </m:sup>
            </m:sSubSup>
          </m:num>
          <m:den>
            <m:sSubSup>
              <m:sSubSupPr>
                <m:ctrlPr>
                  <w:rPr>
                    <w:rFonts w:ascii="Cambria Math" w:hAnsi="Cambria Math" w:cs="Times New Roman"/>
                    <w:color w:val="auto"/>
                    <w:sz w:val="28"/>
                    <w:szCs w:val="28"/>
                  </w:rPr>
                </m:ctrlPr>
              </m:sSubSupPr>
              <m:e>
                <m:r>
                  <w:rPr>
                    <w:rFonts w:ascii="Cambria Math" w:hAnsi="Cambria Math" w:cs="Times New Roman"/>
                    <w:color w:val="auto"/>
                    <w:sz w:val="28"/>
                    <w:szCs w:val="28"/>
                  </w:rPr>
                  <m:t>a</m:t>
                </m:r>
              </m:e>
              <m:sub>
                <m:r>
                  <w:rPr>
                    <w:rFonts w:ascii="Cambria Math" w:hAnsi="Cambria Math" w:cs="Times New Roman"/>
                    <w:color w:val="auto"/>
                    <w:sz w:val="28"/>
                    <w:szCs w:val="28"/>
                  </w:rPr>
                  <m:t>2</m:t>
                </m:r>
              </m:sub>
              <m:sup>
                <m:r>
                  <w:rPr>
                    <w:rFonts w:ascii="Cambria Math" w:hAnsi="Cambria Math" w:cs="Times New Roman"/>
                    <w:color w:val="auto"/>
                    <w:sz w:val="28"/>
                    <w:szCs w:val="28"/>
                  </w:rPr>
                  <m:t>3</m:t>
                </m:r>
              </m:sup>
            </m:sSubSup>
          </m:den>
        </m:f>
      </m:oMath>
      <w:r>
        <w:rPr>
          <w:rFonts w:ascii="Times New Roman" w:eastAsiaTheme="minorEastAsia" w:hAnsi="Times New Roman" w:cs="Times New Roman"/>
          <w:color w:val="auto"/>
        </w:rPr>
        <w:tab/>
      </w:r>
      <w:r>
        <w:rPr>
          <w:rFonts w:ascii="Times New Roman" w:eastAsiaTheme="minorEastAsia" w:hAnsi="Times New Roman" w:cs="Times New Roman"/>
          <w:color w:val="auto"/>
        </w:rPr>
        <w:tab/>
      </w:r>
      <w:r>
        <w:rPr>
          <w:rFonts w:ascii="Times New Roman" w:eastAsiaTheme="minorEastAsia" w:hAnsi="Times New Roman" w:cs="Times New Roman"/>
          <w:color w:val="auto"/>
        </w:rPr>
        <w:tab/>
      </w:r>
      <w:r>
        <w:rPr>
          <w:rFonts w:ascii="Times New Roman" w:eastAsiaTheme="minorEastAsia" w:hAnsi="Times New Roman" w:cs="Times New Roman"/>
          <w:color w:val="auto"/>
        </w:rPr>
        <w:tab/>
      </w:r>
      <w:r>
        <w:rPr>
          <w:rFonts w:ascii="Times New Roman" w:eastAsiaTheme="minorEastAsia" w:hAnsi="Times New Roman" w:cs="Times New Roman"/>
          <w:color w:val="auto"/>
        </w:rPr>
        <w:tab/>
      </w:r>
      <w:r>
        <w:rPr>
          <w:rFonts w:ascii="Times New Roman" w:eastAsiaTheme="minorEastAsia" w:hAnsi="Times New Roman" w:cs="Times New Roman"/>
          <w:color w:val="auto"/>
        </w:rPr>
        <w:tab/>
      </w:r>
      <w:r w:rsidRPr="0001643A">
        <w:rPr>
          <w:rFonts w:ascii="Times New Roman" w:hAnsi="Times New Roman" w:cs="Times New Roman"/>
          <w:color w:val="auto"/>
        </w:rPr>
        <w:t xml:space="preserve">( </w:t>
      </w:r>
      <w:r w:rsidRPr="0001643A">
        <w:rPr>
          <w:rFonts w:ascii="Times New Roman" w:hAnsi="Times New Roman" w:cs="Times New Roman"/>
          <w:color w:val="auto"/>
        </w:rPr>
        <w:fldChar w:fldCharType="begin"/>
      </w:r>
      <w:r w:rsidRPr="0001643A">
        <w:rPr>
          <w:rFonts w:ascii="Times New Roman" w:hAnsi="Times New Roman" w:cs="Times New Roman"/>
          <w:color w:val="auto"/>
        </w:rPr>
        <w:instrText xml:space="preserve"> SEQ ( \* ARABIC </w:instrText>
      </w:r>
      <w:r w:rsidRPr="0001643A">
        <w:rPr>
          <w:rFonts w:ascii="Times New Roman" w:hAnsi="Times New Roman" w:cs="Times New Roman"/>
          <w:color w:val="auto"/>
        </w:rPr>
        <w:fldChar w:fldCharType="separate"/>
      </w:r>
      <w:r w:rsidR="004C72D4">
        <w:rPr>
          <w:rFonts w:ascii="Times New Roman" w:hAnsi="Times New Roman" w:cs="Times New Roman"/>
          <w:noProof/>
          <w:color w:val="auto"/>
        </w:rPr>
        <w:t>49</w:t>
      </w:r>
      <w:r w:rsidRPr="0001643A">
        <w:rPr>
          <w:rFonts w:ascii="Times New Roman" w:hAnsi="Times New Roman" w:cs="Times New Roman"/>
          <w:color w:val="auto"/>
        </w:rPr>
        <w:fldChar w:fldCharType="end"/>
      </w:r>
      <w:r w:rsidRPr="0001643A">
        <w:rPr>
          <w:rFonts w:ascii="Times New Roman" w:hAnsi="Times New Roman" w:cs="Times New Roman"/>
          <w:color w:val="auto"/>
        </w:rPr>
        <w:t xml:space="preserve"> )</w:t>
      </w:r>
    </w:p>
    <w:p w14:paraId="09681A3F" w14:textId="6B3487DD" w:rsidR="0083338B" w:rsidRPr="0095643B" w:rsidRDefault="00774460" w:rsidP="001014BA">
      <w:pPr>
        <w:spacing w:line="360" w:lineRule="auto"/>
        <w:jc w:val="both"/>
        <w:rPr>
          <w:rFonts w:ascii="Times New Roman" w:hAnsi="Times New Roman" w:cs="Times New Roman"/>
          <w:sz w:val="24"/>
          <w:szCs w:val="24"/>
        </w:rPr>
      </w:pPr>
      <w:r>
        <w:rPr>
          <w:rFonts w:ascii="Times New Roman" w:hAnsi="Times New Roman" w:cs="Times New Roman"/>
        </w:rPr>
        <w:lastRenderedPageBreak/>
        <w:tab/>
      </w:r>
      <w:r w:rsidRPr="0095643B">
        <w:rPr>
          <w:rFonts w:ascii="Times New Roman" w:hAnsi="Times New Roman" w:cs="Times New Roman"/>
          <w:sz w:val="24"/>
          <w:szCs w:val="24"/>
        </w:rPr>
        <w:t>T</w:t>
      </w:r>
      <w:r w:rsidR="0095643B" w:rsidRPr="0095643B">
        <w:rPr>
          <w:rFonts w:ascii="Times New Roman" w:hAnsi="Times New Roman" w:cs="Times New Roman"/>
          <w:sz w:val="24"/>
          <w:szCs w:val="24"/>
          <w:shd w:val="clear" w:color="auto" w:fill="FFFFFF"/>
        </w:rPr>
        <w:t xml:space="preserve">ato práce se ale bude zabývat pouze prvním </w:t>
      </w:r>
      <w:r w:rsidR="0095643B">
        <w:rPr>
          <w:rFonts w:ascii="Times New Roman" w:hAnsi="Times New Roman" w:cs="Times New Roman"/>
          <w:sz w:val="24"/>
          <w:szCs w:val="24"/>
          <w:shd w:val="clear" w:color="auto" w:fill="FFFFFF"/>
        </w:rPr>
        <w:t xml:space="preserve">Keplerovým </w:t>
      </w:r>
      <w:r w:rsidR="0095643B" w:rsidRPr="0095643B">
        <w:rPr>
          <w:rFonts w:ascii="Times New Roman" w:hAnsi="Times New Roman" w:cs="Times New Roman"/>
          <w:sz w:val="24"/>
          <w:szCs w:val="24"/>
          <w:shd w:val="clear" w:color="auto" w:fill="FFFFFF"/>
        </w:rPr>
        <w:t>zákonem</w:t>
      </w:r>
      <w:r w:rsidR="0095643B">
        <w:rPr>
          <w:rFonts w:ascii="Times New Roman" w:hAnsi="Times New Roman" w:cs="Times New Roman"/>
          <w:sz w:val="24"/>
          <w:szCs w:val="24"/>
          <w:shd w:val="clear" w:color="auto" w:fill="FFFFFF"/>
        </w:rPr>
        <w:t xml:space="preserve">. Jak je možné číst v </w:t>
      </w:r>
      <w:r w:rsidR="003F4477">
        <w:rPr>
          <w:rFonts w:ascii="Times New Roman" w:hAnsi="Times New Roman" w:cs="Times New Roman"/>
          <w:sz w:val="24"/>
          <w:szCs w:val="24"/>
          <w:shd w:val="clear" w:color="auto" w:fill="FFFFFF"/>
        </w:rPr>
        <w:t>8</w:t>
      </w:r>
      <w:r w:rsidR="0095643B">
        <w:rPr>
          <w:rFonts w:ascii="Times New Roman" w:hAnsi="Times New Roman" w:cs="Times New Roman"/>
          <w:sz w:val="24"/>
          <w:szCs w:val="24"/>
          <w:shd w:val="clear" w:color="auto" w:fill="FFFFFF"/>
        </w:rPr>
        <w:t xml:space="preserve">. definici, oběžné dráhy vesmírných těles jsou elipsami, které mají jako jedno z ohnisek Slunce. </w:t>
      </w:r>
    </w:p>
    <w:p w14:paraId="25645A04" w14:textId="77777777" w:rsidR="00371FF4" w:rsidRDefault="00371FF4" w:rsidP="001014BA">
      <w:pPr>
        <w:keepNext/>
        <w:spacing w:line="360" w:lineRule="auto"/>
        <w:jc w:val="center"/>
      </w:pPr>
      <w:r>
        <w:rPr>
          <w:rFonts w:ascii="Times New Roman" w:hAnsi="Times New Roman" w:cs="Times New Roman"/>
          <w:noProof/>
          <w:sz w:val="24"/>
          <w:szCs w:val="24"/>
        </w:rPr>
        <w:drawing>
          <wp:inline distT="0" distB="0" distL="0" distR="0" wp14:anchorId="2DCF979B" wp14:editId="32C5490F">
            <wp:extent cx="2510946" cy="153162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6563" cy="1547246"/>
                    </a:xfrm>
                    <a:prstGeom prst="rect">
                      <a:avLst/>
                    </a:prstGeom>
                    <a:noFill/>
                    <a:ln>
                      <a:noFill/>
                    </a:ln>
                  </pic:spPr>
                </pic:pic>
              </a:graphicData>
            </a:graphic>
          </wp:inline>
        </w:drawing>
      </w:r>
    </w:p>
    <w:p w14:paraId="08670CF3" w14:textId="5836B74C" w:rsidR="00C66DD0" w:rsidRPr="00C66DD0" w:rsidRDefault="00371FF4" w:rsidP="00C66DD0">
      <w:pPr>
        <w:pStyle w:val="Titulek"/>
        <w:spacing w:line="360" w:lineRule="auto"/>
        <w:jc w:val="center"/>
        <w:rPr>
          <w:rFonts w:ascii="Times New Roman" w:hAnsi="Times New Roman" w:cs="Times New Roman"/>
          <w:color w:val="auto"/>
          <w:sz w:val="22"/>
          <w:szCs w:val="22"/>
        </w:rPr>
      </w:pPr>
      <w:bookmarkStart w:id="66" w:name="_Ref132548811"/>
      <w:bookmarkStart w:id="67" w:name="_Ref131980844"/>
      <w:bookmarkStart w:id="68" w:name="_Ref132417778"/>
      <w:bookmarkStart w:id="69" w:name="_Toc132735054"/>
      <w:r w:rsidRPr="00371FF4">
        <w:rPr>
          <w:rFonts w:ascii="Times New Roman" w:hAnsi="Times New Roman" w:cs="Times New Roman"/>
          <w:color w:val="auto"/>
          <w:sz w:val="22"/>
          <w:szCs w:val="22"/>
        </w:rPr>
        <w:t xml:space="preserve">Obrázek </w:t>
      </w:r>
      <w:r w:rsidRPr="00371FF4">
        <w:rPr>
          <w:rFonts w:ascii="Times New Roman" w:hAnsi="Times New Roman" w:cs="Times New Roman"/>
          <w:color w:val="auto"/>
          <w:sz w:val="22"/>
          <w:szCs w:val="22"/>
        </w:rPr>
        <w:fldChar w:fldCharType="begin"/>
      </w:r>
      <w:r w:rsidRPr="00371FF4">
        <w:rPr>
          <w:rFonts w:ascii="Times New Roman" w:hAnsi="Times New Roman" w:cs="Times New Roman"/>
          <w:color w:val="auto"/>
          <w:sz w:val="22"/>
          <w:szCs w:val="22"/>
        </w:rPr>
        <w:instrText xml:space="preserve"> SEQ Obrázek \* ARABIC </w:instrText>
      </w:r>
      <w:r w:rsidRPr="00371FF4">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18</w:t>
      </w:r>
      <w:r w:rsidRPr="00371FF4">
        <w:rPr>
          <w:rFonts w:ascii="Times New Roman" w:hAnsi="Times New Roman" w:cs="Times New Roman"/>
          <w:color w:val="auto"/>
          <w:sz w:val="22"/>
          <w:szCs w:val="22"/>
        </w:rPr>
        <w:fldChar w:fldCharType="end"/>
      </w:r>
      <w:bookmarkEnd w:id="66"/>
      <w:r w:rsidRPr="00371FF4">
        <w:rPr>
          <w:rFonts w:ascii="Times New Roman" w:hAnsi="Times New Roman" w:cs="Times New Roman"/>
          <w:color w:val="auto"/>
          <w:sz w:val="22"/>
          <w:szCs w:val="22"/>
        </w:rPr>
        <w:t xml:space="preserve"> Ilustrace Keplerova zákona</w:t>
      </w:r>
      <w:bookmarkEnd w:id="67"/>
      <w:bookmarkEnd w:id="68"/>
      <w:bookmarkEnd w:id="69"/>
    </w:p>
    <w:p w14:paraId="76116A49" w14:textId="111D0B6C" w:rsidR="00FD37C6" w:rsidRPr="00120B60" w:rsidRDefault="00120B60" w:rsidP="001014BA">
      <w:pPr>
        <w:spacing w:line="360" w:lineRule="auto"/>
        <w:jc w:val="both"/>
        <w:rPr>
          <w:rFonts w:ascii="Times New Roman" w:hAnsi="Times New Roman" w:cs="Times New Roman"/>
          <w:sz w:val="24"/>
          <w:szCs w:val="24"/>
        </w:rPr>
      </w:pPr>
      <w:r>
        <w:tab/>
      </w:r>
      <w:r w:rsidR="00DB672A">
        <w:rPr>
          <w:rFonts w:ascii="Times New Roman" w:hAnsi="Times New Roman" w:cs="Times New Roman"/>
          <w:sz w:val="24"/>
          <w:szCs w:val="24"/>
        </w:rPr>
        <w:t xml:space="preserve">Pro lepší vizualizaci je první Keplerův zákon znázorněn na </w:t>
      </w:r>
      <w:r w:rsidR="007961F4" w:rsidRPr="007961F4">
        <w:rPr>
          <w:rFonts w:ascii="Times New Roman" w:hAnsi="Times New Roman" w:cs="Times New Roman"/>
          <w:sz w:val="24"/>
          <w:szCs w:val="24"/>
        </w:rPr>
        <w:fldChar w:fldCharType="begin"/>
      </w:r>
      <w:r w:rsidR="007961F4" w:rsidRPr="007961F4">
        <w:rPr>
          <w:rFonts w:ascii="Times New Roman" w:hAnsi="Times New Roman" w:cs="Times New Roman"/>
          <w:sz w:val="24"/>
          <w:szCs w:val="24"/>
        </w:rPr>
        <w:instrText xml:space="preserve"> REF _Ref132548811 \h </w:instrText>
      </w:r>
      <w:r w:rsidR="007961F4">
        <w:rPr>
          <w:rFonts w:ascii="Times New Roman" w:hAnsi="Times New Roman" w:cs="Times New Roman"/>
          <w:sz w:val="24"/>
          <w:szCs w:val="24"/>
        </w:rPr>
        <w:instrText xml:space="preserve"> \* MERGEFORMAT </w:instrText>
      </w:r>
      <w:r w:rsidR="007961F4" w:rsidRPr="007961F4">
        <w:rPr>
          <w:rFonts w:ascii="Times New Roman" w:hAnsi="Times New Roman" w:cs="Times New Roman"/>
          <w:sz w:val="24"/>
          <w:szCs w:val="24"/>
        </w:rPr>
      </w:r>
      <w:r w:rsidR="007961F4" w:rsidRPr="007961F4">
        <w:rPr>
          <w:rFonts w:ascii="Times New Roman" w:hAnsi="Times New Roman" w:cs="Times New Roman"/>
          <w:sz w:val="24"/>
          <w:szCs w:val="24"/>
        </w:rPr>
        <w:fldChar w:fldCharType="separate"/>
      </w:r>
      <w:r w:rsidR="007961F4" w:rsidRPr="007961F4">
        <w:rPr>
          <w:rFonts w:ascii="Times New Roman" w:hAnsi="Times New Roman" w:cs="Times New Roman"/>
          <w:sz w:val="24"/>
          <w:szCs w:val="24"/>
        </w:rPr>
        <w:t>Obr</w:t>
      </w:r>
      <w:r w:rsidR="006B5051">
        <w:rPr>
          <w:rFonts w:ascii="Times New Roman" w:hAnsi="Times New Roman" w:cs="Times New Roman"/>
          <w:sz w:val="24"/>
          <w:szCs w:val="24"/>
        </w:rPr>
        <w:t>.</w:t>
      </w:r>
      <w:r w:rsidR="007961F4" w:rsidRPr="007961F4">
        <w:rPr>
          <w:rFonts w:ascii="Times New Roman" w:hAnsi="Times New Roman" w:cs="Times New Roman"/>
          <w:sz w:val="24"/>
          <w:szCs w:val="24"/>
        </w:rPr>
        <w:t xml:space="preserve"> </w:t>
      </w:r>
      <w:r w:rsidR="007961F4" w:rsidRPr="007961F4">
        <w:rPr>
          <w:rFonts w:ascii="Times New Roman" w:hAnsi="Times New Roman" w:cs="Times New Roman"/>
          <w:noProof/>
          <w:sz w:val="24"/>
          <w:szCs w:val="24"/>
        </w:rPr>
        <w:t>18</w:t>
      </w:r>
      <w:r w:rsidR="007961F4" w:rsidRPr="007961F4">
        <w:rPr>
          <w:rFonts w:ascii="Times New Roman" w:hAnsi="Times New Roman" w:cs="Times New Roman"/>
          <w:sz w:val="24"/>
          <w:szCs w:val="24"/>
        </w:rPr>
        <w:fldChar w:fldCharType="end"/>
      </w:r>
      <w:r w:rsidR="00AE15C7">
        <w:rPr>
          <w:rFonts w:ascii="Times New Roman" w:hAnsi="Times New Roman" w:cs="Times New Roman"/>
          <w:sz w:val="24"/>
          <w:szCs w:val="24"/>
        </w:rPr>
        <w:t xml:space="preserve"> v případě planety Země.</w:t>
      </w:r>
      <w:r w:rsidR="00DB672A">
        <w:rPr>
          <w:rFonts w:ascii="Times New Roman" w:hAnsi="Times New Roman" w:cs="Times New Roman"/>
          <w:sz w:val="24"/>
          <w:szCs w:val="24"/>
        </w:rPr>
        <w:t xml:space="preserve"> Středem elipsy je pomyslný bod </w:t>
      </w:r>
      <m:oMath>
        <m:r>
          <w:rPr>
            <w:rFonts w:ascii="Cambria Math" w:hAnsi="Cambria Math" w:cs="Times New Roman"/>
            <w:sz w:val="24"/>
            <w:szCs w:val="24"/>
          </w:rPr>
          <m:t>S</m:t>
        </m:r>
      </m:oMath>
      <w:r w:rsidR="00DB672A">
        <w:rPr>
          <w:rFonts w:ascii="Times New Roman" w:hAnsi="Times New Roman" w:cs="Times New Roman"/>
          <w:sz w:val="24"/>
          <w:szCs w:val="24"/>
        </w:rPr>
        <w:t xml:space="preserve">, který stejně jako jedno z ohnisek </w:t>
      </w:r>
      <m:oMath>
        <m:r>
          <w:rPr>
            <w:rFonts w:ascii="Cambria Math" w:hAnsi="Cambria Math" w:cs="Times New Roman"/>
            <w:sz w:val="24"/>
            <w:szCs w:val="24"/>
          </w:rPr>
          <m:t>F</m:t>
        </m:r>
      </m:oMath>
      <w:r w:rsidR="00DB672A">
        <w:rPr>
          <w:rFonts w:ascii="Times New Roman" w:hAnsi="Times New Roman" w:cs="Times New Roman"/>
          <w:sz w:val="24"/>
          <w:szCs w:val="24"/>
        </w:rPr>
        <w:t xml:space="preserve"> nemá ve vesmíru jasně dané místo. Naopak druhým ohniskem je </w:t>
      </w:r>
      <w:r w:rsidR="00AE15C7">
        <w:rPr>
          <w:rFonts w:ascii="Times New Roman" w:hAnsi="Times New Roman" w:cs="Times New Roman"/>
          <w:sz w:val="24"/>
          <w:szCs w:val="24"/>
        </w:rPr>
        <w:t>S</w:t>
      </w:r>
      <w:r w:rsidR="00DB672A">
        <w:rPr>
          <w:rFonts w:ascii="Times New Roman" w:hAnsi="Times New Roman" w:cs="Times New Roman"/>
          <w:sz w:val="24"/>
          <w:szCs w:val="24"/>
        </w:rPr>
        <w:t>lunce (</w:t>
      </w:r>
      <m:oMath>
        <m:r>
          <w:rPr>
            <w:rFonts w:ascii="Cambria Math" w:hAnsi="Cambria Math" w:cs="Times New Roman"/>
            <w:sz w:val="24"/>
            <w:szCs w:val="24"/>
          </w:rPr>
          <m:t>H</m:t>
        </m:r>
      </m:oMath>
      <w:r w:rsidR="00DB672A">
        <w:rPr>
          <w:rFonts w:ascii="Times New Roman" w:hAnsi="Times New Roman" w:cs="Times New Roman"/>
          <w:sz w:val="24"/>
          <w:szCs w:val="24"/>
        </w:rPr>
        <w:t xml:space="preserve">). </w:t>
      </w:r>
      <w:r w:rsidR="00371FF4">
        <w:rPr>
          <w:rFonts w:ascii="Times New Roman" w:hAnsi="Times New Roman" w:cs="Times New Roman"/>
          <w:sz w:val="24"/>
          <w:szCs w:val="24"/>
        </w:rPr>
        <w:t xml:space="preserve">Země je v ilustraci znázorněna jako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oMath>
      <w:r w:rsidR="00371FF4">
        <w:rPr>
          <w:rFonts w:ascii="Times New Roman" w:hAnsi="Times New Roman" w:cs="Times New Roman"/>
          <w:sz w:val="24"/>
          <w:szCs w:val="24"/>
        </w:rPr>
        <w:t>.</w:t>
      </w:r>
    </w:p>
    <w:p w14:paraId="51DCDA9C" w14:textId="77777777" w:rsidR="004F34B4" w:rsidRDefault="004F34B4" w:rsidP="001014BA">
      <w:pPr>
        <w:keepNext/>
        <w:spacing w:line="360" w:lineRule="auto"/>
        <w:jc w:val="center"/>
      </w:pPr>
      <w:r>
        <w:rPr>
          <w:rFonts w:ascii="Times New Roman" w:hAnsi="Times New Roman" w:cs="Times New Roman"/>
          <w:noProof/>
          <w:sz w:val="24"/>
          <w:szCs w:val="24"/>
        </w:rPr>
        <w:drawing>
          <wp:inline distT="0" distB="0" distL="0" distR="0" wp14:anchorId="6C93289E" wp14:editId="7245BDE2">
            <wp:extent cx="2875318" cy="158496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7323" cy="1602602"/>
                    </a:xfrm>
                    <a:prstGeom prst="rect">
                      <a:avLst/>
                    </a:prstGeom>
                    <a:noFill/>
                    <a:ln>
                      <a:noFill/>
                    </a:ln>
                  </pic:spPr>
                </pic:pic>
              </a:graphicData>
            </a:graphic>
          </wp:inline>
        </w:drawing>
      </w:r>
    </w:p>
    <w:p w14:paraId="237A8B33" w14:textId="665AC70B" w:rsidR="00FD37C6" w:rsidRPr="00C916DA" w:rsidRDefault="004F34B4" w:rsidP="00C66DD0">
      <w:pPr>
        <w:pStyle w:val="Titulek"/>
        <w:spacing w:line="360" w:lineRule="auto"/>
        <w:jc w:val="center"/>
        <w:rPr>
          <w:rFonts w:ascii="Times New Roman" w:hAnsi="Times New Roman" w:cs="Times New Roman"/>
          <w:color w:val="auto"/>
          <w:sz w:val="32"/>
          <w:szCs w:val="32"/>
        </w:rPr>
      </w:pPr>
      <w:bookmarkStart w:id="70" w:name="_Ref132548837"/>
      <w:bookmarkStart w:id="71" w:name="_Ref131980854"/>
      <w:bookmarkStart w:id="72" w:name="_Ref132417783"/>
      <w:bookmarkStart w:id="73" w:name="_Toc132735055"/>
      <w:r w:rsidRPr="00C916DA">
        <w:rPr>
          <w:rFonts w:ascii="Times New Roman" w:hAnsi="Times New Roman" w:cs="Times New Roman"/>
          <w:color w:val="auto"/>
          <w:sz w:val="22"/>
          <w:szCs w:val="22"/>
        </w:rPr>
        <w:t xml:space="preserve">Obrázek </w:t>
      </w:r>
      <w:r w:rsidRPr="00C916DA">
        <w:rPr>
          <w:rFonts w:ascii="Times New Roman" w:hAnsi="Times New Roman" w:cs="Times New Roman"/>
          <w:color w:val="auto"/>
          <w:sz w:val="22"/>
          <w:szCs w:val="22"/>
        </w:rPr>
        <w:fldChar w:fldCharType="begin"/>
      </w:r>
      <w:r w:rsidRPr="00C916DA">
        <w:rPr>
          <w:rFonts w:ascii="Times New Roman" w:hAnsi="Times New Roman" w:cs="Times New Roman"/>
          <w:color w:val="auto"/>
          <w:sz w:val="22"/>
          <w:szCs w:val="22"/>
        </w:rPr>
        <w:instrText xml:space="preserve"> SEQ Obrázek \* ARABIC </w:instrText>
      </w:r>
      <w:r w:rsidRPr="00C916DA">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19</w:t>
      </w:r>
      <w:r w:rsidRPr="00C916DA">
        <w:rPr>
          <w:rFonts w:ascii="Times New Roman" w:hAnsi="Times New Roman" w:cs="Times New Roman"/>
          <w:color w:val="auto"/>
          <w:sz w:val="22"/>
          <w:szCs w:val="22"/>
        </w:rPr>
        <w:fldChar w:fldCharType="end"/>
      </w:r>
      <w:bookmarkEnd w:id="70"/>
      <w:r w:rsidRPr="00C916DA">
        <w:rPr>
          <w:rFonts w:ascii="Times New Roman" w:hAnsi="Times New Roman" w:cs="Times New Roman"/>
          <w:color w:val="auto"/>
          <w:sz w:val="22"/>
          <w:szCs w:val="22"/>
        </w:rPr>
        <w:t xml:space="preserve"> Postavení Země a Slunce</w:t>
      </w:r>
      <w:bookmarkEnd w:id="71"/>
      <w:bookmarkEnd w:id="72"/>
      <w:bookmarkEnd w:id="73"/>
    </w:p>
    <w:p w14:paraId="57B6AF02" w14:textId="2F7865D4" w:rsidR="00BB66E5" w:rsidRDefault="001765FA" w:rsidP="001014BA">
      <w:pPr>
        <w:spacing w:line="360" w:lineRule="auto"/>
        <w:jc w:val="both"/>
        <w:rPr>
          <w:rFonts w:ascii="Times New Roman" w:eastAsiaTheme="minorEastAsia" w:hAnsi="Times New Roman" w:cs="Times New Roman"/>
          <w:sz w:val="24"/>
          <w:szCs w:val="24"/>
        </w:rPr>
      </w:pPr>
      <w:r>
        <w:tab/>
      </w:r>
      <w:r w:rsidRPr="001765FA">
        <w:rPr>
          <w:rFonts w:ascii="Times New Roman" w:hAnsi="Times New Roman" w:cs="Times New Roman"/>
          <w:sz w:val="24"/>
          <w:szCs w:val="24"/>
        </w:rPr>
        <w:t>Na druhé</w:t>
      </w:r>
      <w:r>
        <w:rPr>
          <w:rFonts w:ascii="Times New Roman" w:hAnsi="Times New Roman" w:cs="Times New Roman"/>
          <w:sz w:val="24"/>
          <w:szCs w:val="24"/>
        </w:rPr>
        <w:t>m obrázku této kapitoly (</w:t>
      </w:r>
      <w:r w:rsidR="007961F4" w:rsidRPr="007961F4">
        <w:rPr>
          <w:rFonts w:ascii="Times New Roman" w:hAnsi="Times New Roman" w:cs="Times New Roman"/>
          <w:sz w:val="24"/>
          <w:szCs w:val="24"/>
        </w:rPr>
        <w:fldChar w:fldCharType="begin"/>
      </w:r>
      <w:r w:rsidR="007961F4" w:rsidRPr="007961F4">
        <w:rPr>
          <w:rFonts w:ascii="Times New Roman" w:hAnsi="Times New Roman" w:cs="Times New Roman"/>
          <w:sz w:val="24"/>
          <w:szCs w:val="24"/>
        </w:rPr>
        <w:instrText xml:space="preserve"> REF _Ref132548837 \h </w:instrText>
      </w:r>
      <w:r w:rsidR="007961F4">
        <w:rPr>
          <w:rFonts w:ascii="Times New Roman" w:hAnsi="Times New Roman" w:cs="Times New Roman"/>
          <w:sz w:val="24"/>
          <w:szCs w:val="24"/>
        </w:rPr>
        <w:instrText xml:space="preserve"> \* MERGEFORMAT </w:instrText>
      </w:r>
      <w:r w:rsidR="007961F4" w:rsidRPr="007961F4">
        <w:rPr>
          <w:rFonts w:ascii="Times New Roman" w:hAnsi="Times New Roman" w:cs="Times New Roman"/>
          <w:sz w:val="24"/>
          <w:szCs w:val="24"/>
        </w:rPr>
      </w:r>
      <w:r w:rsidR="007961F4" w:rsidRPr="007961F4">
        <w:rPr>
          <w:rFonts w:ascii="Times New Roman" w:hAnsi="Times New Roman" w:cs="Times New Roman"/>
          <w:sz w:val="24"/>
          <w:szCs w:val="24"/>
        </w:rPr>
        <w:fldChar w:fldCharType="separate"/>
      </w:r>
      <w:r w:rsidR="007961F4" w:rsidRPr="007961F4">
        <w:rPr>
          <w:rFonts w:ascii="Times New Roman" w:hAnsi="Times New Roman" w:cs="Times New Roman"/>
          <w:sz w:val="24"/>
          <w:szCs w:val="24"/>
        </w:rPr>
        <w:t>Obr</w:t>
      </w:r>
      <w:r w:rsidR="006B5051">
        <w:rPr>
          <w:rFonts w:ascii="Times New Roman" w:hAnsi="Times New Roman" w:cs="Times New Roman"/>
          <w:sz w:val="24"/>
          <w:szCs w:val="24"/>
        </w:rPr>
        <w:t>.</w:t>
      </w:r>
      <w:r w:rsidR="007961F4" w:rsidRPr="007961F4">
        <w:rPr>
          <w:rFonts w:ascii="Times New Roman" w:hAnsi="Times New Roman" w:cs="Times New Roman"/>
          <w:sz w:val="24"/>
          <w:szCs w:val="24"/>
        </w:rPr>
        <w:t xml:space="preserve"> </w:t>
      </w:r>
      <w:r w:rsidR="007961F4" w:rsidRPr="007961F4">
        <w:rPr>
          <w:rFonts w:ascii="Times New Roman" w:hAnsi="Times New Roman" w:cs="Times New Roman"/>
          <w:noProof/>
          <w:sz w:val="24"/>
          <w:szCs w:val="24"/>
        </w:rPr>
        <w:t>19</w:t>
      </w:r>
      <w:r w:rsidR="007961F4" w:rsidRPr="007961F4">
        <w:rPr>
          <w:rFonts w:ascii="Times New Roman" w:hAnsi="Times New Roman" w:cs="Times New Roman"/>
          <w:sz w:val="24"/>
          <w:szCs w:val="24"/>
        </w:rPr>
        <w:fldChar w:fldCharType="end"/>
      </w:r>
      <w:r>
        <w:rPr>
          <w:rFonts w:ascii="Times New Roman" w:hAnsi="Times New Roman" w:cs="Times New Roman"/>
          <w:sz w:val="24"/>
          <w:szCs w:val="24"/>
        </w:rPr>
        <w:t xml:space="preserve">) je možné vidět tři různé vzdálenosti mezi </w:t>
      </w:r>
      <w:r w:rsidR="00AE15C7">
        <w:rPr>
          <w:rFonts w:ascii="Times New Roman" w:hAnsi="Times New Roman" w:cs="Times New Roman"/>
          <w:sz w:val="24"/>
          <w:szCs w:val="24"/>
        </w:rPr>
        <w:t>S</w:t>
      </w:r>
      <w:r>
        <w:rPr>
          <w:rFonts w:ascii="Times New Roman" w:hAnsi="Times New Roman" w:cs="Times New Roman"/>
          <w:sz w:val="24"/>
          <w:szCs w:val="24"/>
        </w:rPr>
        <w:t>luncem (</w:t>
      </w:r>
      <m:oMath>
        <m:r>
          <w:rPr>
            <w:rFonts w:ascii="Cambria Math" w:hAnsi="Cambria Math" w:cs="Times New Roman"/>
            <w:sz w:val="24"/>
            <w:szCs w:val="24"/>
          </w:rPr>
          <m:t>H</m:t>
        </m:r>
      </m:oMath>
      <w:r>
        <w:rPr>
          <w:rFonts w:ascii="Times New Roman" w:hAnsi="Times New Roman" w:cs="Times New Roman"/>
          <w:sz w:val="24"/>
          <w:szCs w:val="24"/>
        </w:rPr>
        <w:t xml:space="preserve">) a </w:t>
      </w:r>
      <w:r w:rsidR="00AE15C7">
        <w:rPr>
          <w:rFonts w:ascii="Times New Roman" w:hAnsi="Times New Roman" w:cs="Times New Roman"/>
          <w:sz w:val="24"/>
          <w:szCs w:val="24"/>
        </w:rPr>
        <w:t>Z</w:t>
      </w:r>
      <w:r>
        <w:rPr>
          <w:rFonts w:ascii="Times New Roman" w:hAnsi="Times New Roman" w:cs="Times New Roman"/>
          <w:sz w:val="24"/>
          <w:szCs w:val="24"/>
        </w:rPr>
        <w:t>emí</w:t>
      </w:r>
      <w:r w:rsidR="00731DBC">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3</m:t>
            </m:r>
          </m:sub>
        </m:sSub>
      </m:oMath>
      <w:r w:rsidR="00731DBC">
        <w:rPr>
          <w:rFonts w:ascii="Times New Roman" w:eastAsiaTheme="minorEastAsia" w:hAnsi="Times New Roman" w:cs="Times New Roman"/>
          <w:sz w:val="24"/>
          <w:szCs w:val="24"/>
        </w:rPr>
        <w:t>)</w:t>
      </w:r>
      <w:r>
        <w:rPr>
          <w:rFonts w:ascii="Times New Roman" w:hAnsi="Times New Roman" w:cs="Times New Roman"/>
          <w:sz w:val="24"/>
          <w:szCs w:val="24"/>
        </w:rPr>
        <w:t xml:space="preserve">. </w:t>
      </w:r>
      <w:r w:rsidR="00AE15C7">
        <w:rPr>
          <w:rFonts w:ascii="Times New Roman" w:hAnsi="Times New Roman" w:cs="Times New Roman"/>
          <w:sz w:val="24"/>
          <w:szCs w:val="24"/>
        </w:rPr>
        <w:t xml:space="preserve">První </w:t>
      </w:r>
      <w:r w:rsidR="006326C4">
        <w:rPr>
          <w:rFonts w:ascii="Times New Roman" w:hAnsi="Times New Roman" w:cs="Times New Roman"/>
          <w:sz w:val="24"/>
          <w:szCs w:val="24"/>
        </w:rPr>
        <w:t>možnost, vzdálenost</w:t>
      </w:r>
      <w:r w:rsidR="00AE15C7">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r>
              <w:rPr>
                <w:rFonts w:ascii="Cambria Math" w:hAnsi="Cambria Math" w:cs="Times New Roman"/>
                <w:sz w:val="24"/>
                <w:szCs w:val="24"/>
              </w:rPr>
              <m:t>H</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e>
        </m:d>
      </m:oMath>
      <w:r w:rsidR="00AE15C7">
        <w:rPr>
          <w:rFonts w:ascii="Times New Roman" w:eastAsiaTheme="minorEastAsia" w:hAnsi="Times New Roman" w:cs="Times New Roman"/>
          <w:sz w:val="24"/>
          <w:szCs w:val="24"/>
        </w:rPr>
        <w:t xml:space="preserve"> (modrá)</w:t>
      </w:r>
      <w:r w:rsidR="006326C4">
        <w:rPr>
          <w:rFonts w:ascii="Times New Roman" w:eastAsiaTheme="minorEastAsia" w:hAnsi="Times New Roman" w:cs="Times New Roman"/>
          <w:sz w:val="24"/>
          <w:szCs w:val="24"/>
        </w:rPr>
        <w:t>,</w:t>
      </w:r>
      <w:r w:rsidR="00AE15C7">
        <w:rPr>
          <w:rFonts w:ascii="Times New Roman" w:eastAsiaTheme="minorEastAsia" w:hAnsi="Times New Roman" w:cs="Times New Roman"/>
          <w:sz w:val="24"/>
          <w:szCs w:val="24"/>
        </w:rPr>
        <w:t xml:space="preserve"> nastává, když je Země nejblíže Slunc</w:t>
      </w:r>
      <w:r w:rsidR="006326C4">
        <w:rPr>
          <w:rFonts w:ascii="Times New Roman" w:eastAsiaTheme="minorEastAsia" w:hAnsi="Times New Roman" w:cs="Times New Roman"/>
          <w:sz w:val="24"/>
          <w:szCs w:val="24"/>
        </w:rPr>
        <w:t xml:space="preserve">i </w:t>
      </w:r>
      <w:r w:rsidR="00AE15C7">
        <w:rPr>
          <w:rFonts w:ascii="Times New Roman" w:eastAsiaTheme="minorEastAsia" w:hAnsi="Times New Roman" w:cs="Times New Roman"/>
          <w:sz w:val="24"/>
          <w:szCs w:val="24"/>
        </w:rPr>
        <w:t xml:space="preserve">v takzvaném </w:t>
      </w:r>
      <w:r w:rsidR="00932C43">
        <w:rPr>
          <w:rFonts w:ascii="Times New Roman" w:eastAsiaTheme="minorEastAsia" w:hAnsi="Times New Roman" w:cs="Times New Roman"/>
          <w:sz w:val="24"/>
          <w:szCs w:val="24"/>
        </w:rPr>
        <w:t>perihéliu neboli přísluní</w:t>
      </w:r>
      <w:r w:rsidR="00AE15C7">
        <w:rPr>
          <w:rFonts w:ascii="Times New Roman" w:eastAsiaTheme="minorEastAsia" w:hAnsi="Times New Roman" w:cs="Times New Roman"/>
          <w:sz w:val="24"/>
          <w:szCs w:val="24"/>
        </w:rPr>
        <w:t xml:space="preserve">. V opačném případě, kdy je Země nejdále od Slunce, tedy vzdálenost </w:t>
      </w:r>
      <m:oMath>
        <m:d>
          <m:dPr>
            <m:begChr m:val="|"/>
            <m:endChr m:val="|"/>
            <m:ctrlPr>
              <w:rPr>
                <w:rFonts w:ascii="Cambria Math" w:hAnsi="Cambria Math" w:cs="Times New Roman"/>
                <w:i/>
                <w:sz w:val="24"/>
                <w:szCs w:val="24"/>
              </w:rPr>
            </m:ctrlPr>
          </m:dPr>
          <m:e>
            <m:r>
              <w:rPr>
                <w:rFonts w:ascii="Cambria Math" w:hAnsi="Cambria Math" w:cs="Times New Roman"/>
                <w:sz w:val="24"/>
                <w:szCs w:val="24"/>
              </w:rPr>
              <m:t>H</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e>
        </m:d>
      </m:oMath>
      <w:r w:rsidR="00AE15C7">
        <w:rPr>
          <w:rFonts w:ascii="Times New Roman" w:eastAsiaTheme="minorEastAsia" w:hAnsi="Times New Roman" w:cs="Times New Roman"/>
          <w:sz w:val="24"/>
          <w:szCs w:val="24"/>
        </w:rPr>
        <w:t xml:space="preserve"> (zelená), je Zemně v</w:t>
      </w:r>
      <w:r w:rsidR="00932C43">
        <w:rPr>
          <w:rFonts w:ascii="Times New Roman" w:eastAsiaTheme="minorEastAsia" w:hAnsi="Times New Roman" w:cs="Times New Roman"/>
          <w:sz w:val="24"/>
          <w:szCs w:val="24"/>
        </w:rPr>
        <w:t> </w:t>
      </w:r>
      <w:r w:rsidR="001C3293">
        <w:rPr>
          <w:rFonts w:ascii="Times New Roman" w:eastAsiaTheme="minorEastAsia" w:hAnsi="Times New Roman" w:cs="Times New Roman"/>
          <w:sz w:val="24"/>
          <w:szCs w:val="24"/>
        </w:rPr>
        <w:t>aféliu</w:t>
      </w:r>
      <w:r w:rsidR="00932C43">
        <w:rPr>
          <w:rFonts w:ascii="Times New Roman" w:eastAsiaTheme="minorEastAsia" w:hAnsi="Times New Roman" w:cs="Times New Roman"/>
          <w:sz w:val="24"/>
          <w:szCs w:val="24"/>
        </w:rPr>
        <w:t>, česky odsluní</w:t>
      </w:r>
      <w:r w:rsidR="00AE15C7">
        <w:rPr>
          <w:rFonts w:ascii="Times New Roman" w:eastAsiaTheme="minorEastAsia" w:hAnsi="Times New Roman" w:cs="Times New Roman"/>
          <w:sz w:val="24"/>
          <w:szCs w:val="24"/>
        </w:rPr>
        <w:t>. Třetí poloha Země</w:t>
      </w:r>
      <w:r w:rsidR="00BB66E5">
        <w:rPr>
          <w:rFonts w:ascii="Times New Roman" w:eastAsiaTheme="minorEastAsia" w:hAnsi="Times New Roman" w:cs="Times New Roman"/>
          <w:sz w:val="24"/>
          <w:szCs w:val="24"/>
        </w:rPr>
        <w:t>,</w:t>
      </w:r>
      <w:r w:rsidR="00AE15C7">
        <w:rPr>
          <w:rFonts w:ascii="Times New Roman" w:eastAsiaTheme="minorEastAsia" w:hAnsi="Times New Roman" w:cs="Times New Roman"/>
          <w:sz w:val="24"/>
          <w:szCs w:val="24"/>
        </w:rPr>
        <w:t xml:space="preserve"> na obrázku z</w:t>
      </w:r>
      <w:r w:rsidR="00941CC1">
        <w:rPr>
          <w:rFonts w:ascii="Times New Roman" w:eastAsiaTheme="minorEastAsia" w:hAnsi="Times New Roman" w:cs="Times New Roman"/>
          <w:sz w:val="24"/>
          <w:szCs w:val="24"/>
        </w:rPr>
        <w:t>obrazena</w:t>
      </w:r>
      <w:r w:rsidR="00AE15C7">
        <w:rPr>
          <w:rFonts w:ascii="Times New Roman" w:eastAsiaTheme="minorEastAsia" w:hAnsi="Times New Roman" w:cs="Times New Roman"/>
          <w:sz w:val="24"/>
          <w:szCs w:val="24"/>
        </w:rPr>
        <w:t xml:space="preserve"> oranžově, </w:t>
      </w:r>
      <m:oMath>
        <m:d>
          <m:dPr>
            <m:begChr m:val="|"/>
            <m:endChr m:val="|"/>
            <m:ctrlPr>
              <w:rPr>
                <w:rFonts w:ascii="Cambria Math" w:hAnsi="Cambria Math" w:cs="Times New Roman"/>
                <w:i/>
                <w:sz w:val="24"/>
                <w:szCs w:val="24"/>
              </w:rPr>
            </m:ctrlPr>
          </m:dPr>
          <m:e>
            <m:r>
              <w:rPr>
                <w:rFonts w:ascii="Cambria Math" w:hAnsi="Cambria Math" w:cs="Times New Roman"/>
                <w:sz w:val="24"/>
                <w:szCs w:val="24"/>
              </w:rPr>
              <m:t>H</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3</m:t>
                </m:r>
              </m:sub>
            </m:sSub>
          </m:e>
        </m:d>
      </m:oMath>
      <w:r w:rsidR="00AE15C7">
        <w:rPr>
          <w:rFonts w:ascii="Times New Roman" w:eastAsiaTheme="minorEastAsia" w:hAnsi="Times New Roman" w:cs="Times New Roman"/>
          <w:sz w:val="24"/>
          <w:szCs w:val="24"/>
        </w:rPr>
        <w:t xml:space="preserve"> </w:t>
      </w:r>
      <w:r w:rsidR="00D75083">
        <w:rPr>
          <w:rFonts w:ascii="Times New Roman" w:eastAsiaTheme="minorEastAsia" w:hAnsi="Times New Roman" w:cs="Times New Roman"/>
          <w:sz w:val="24"/>
          <w:szCs w:val="24"/>
        </w:rPr>
        <w:t>je</w:t>
      </w:r>
      <w:r w:rsidR="006326C4">
        <w:rPr>
          <w:rFonts w:ascii="Times New Roman" w:eastAsiaTheme="minorEastAsia" w:hAnsi="Times New Roman" w:cs="Times New Roman"/>
          <w:sz w:val="24"/>
          <w:szCs w:val="24"/>
        </w:rPr>
        <w:t xml:space="preserve"> </w:t>
      </w:r>
      <w:r w:rsidR="00D254A4">
        <w:rPr>
          <w:rFonts w:ascii="Times New Roman" w:eastAsiaTheme="minorEastAsia" w:hAnsi="Times New Roman" w:cs="Times New Roman"/>
          <w:sz w:val="24"/>
          <w:szCs w:val="24"/>
        </w:rPr>
        <w:t>vzhledem ke</w:t>
      </w:r>
      <w:r w:rsidR="006326C4">
        <w:rPr>
          <w:rFonts w:ascii="Times New Roman" w:eastAsiaTheme="minorEastAsia" w:hAnsi="Times New Roman" w:cs="Times New Roman"/>
          <w:sz w:val="24"/>
          <w:szCs w:val="24"/>
        </w:rPr>
        <w:t xml:space="preserve"> Slunc</w:t>
      </w:r>
      <w:r w:rsidR="00D254A4">
        <w:rPr>
          <w:rFonts w:ascii="Times New Roman" w:eastAsiaTheme="minorEastAsia" w:hAnsi="Times New Roman" w:cs="Times New Roman"/>
          <w:sz w:val="24"/>
          <w:szCs w:val="24"/>
        </w:rPr>
        <w:t>i v</w:t>
      </w:r>
      <w:r w:rsidR="006326C4">
        <w:rPr>
          <w:rFonts w:ascii="Times New Roman" w:eastAsiaTheme="minorEastAsia" w:hAnsi="Times New Roman" w:cs="Times New Roman"/>
          <w:sz w:val="24"/>
          <w:szCs w:val="24"/>
        </w:rPr>
        <w:t xml:space="preserve"> </w:t>
      </w:r>
      <w:r w:rsidR="00BB66E5">
        <w:rPr>
          <w:rFonts w:ascii="Times New Roman" w:eastAsiaTheme="minorEastAsia" w:hAnsi="Times New Roman" w:cs="Times New Roman"/>
          <w:sz w:val="24"/>
          <w:szCs w:val="24"/>
        </w:rPr>
        <w:t>tzv.</w:t>
      </w:r>
      <w:r w:rsidR="00941CC1">
        <w:rPr>
          <w:rFonts w:ascii="Times New Roman" w:eastAsiaTheme="minorEastAsia" w:hAnsi="Times New Roman" w:cs="Times New Roman"/>
          <w:sz w:val="24"/>
          <w:szCs w:val="24"/>
        </w:rPr>
        <w:t xml:space="preserve"> střední </w:t>
      </w:r>
      <w:r w:rsidR="00BB66E5">
        <w:rPr>
          <w:rFonts w:ascii="Times New Roman" w:eastAsiaTheme="minorEastAsia" w:hAnsi="Times New Roman" w:cs="Times New Roman"/>
          <w:sz w:val="24"/>
          <w:szCs w:val="24"/>
        </w:rPr>
        <w:t>vzdálenost</w:t>
      </w:r>
      <w:r w:rsidR="00D254A4">
        <w:rPr>
          <w:rFonts w:ascii="Times New Roman" w:eastAsiaTheme="minorEastAsia" w:hAnsi="Times New Roman" w:cs="Times New Roman"/>
          <w:sz w:val="24"/>
          <w:szCs w:val="24"/>
        </w:rPr>
        <w:t>i</w:t>
      </w:r>
      <w:r w:rsidR="00941CC1">
        <w:rPr>
          <w:rFonts w:ascii="Times New Roman" w:eastAsiaTheme="minorEastAsia" w:hAnsi="Times New Roman" w:cs="Times New Roman"/>
          <w:sz w:val="24"/>
          <w:szCs w:val="24"/>
        </w:rPr>
        <w:t>. V</w:t>
      </w:r>
      <w:r w:rsidR="00932C43">
        <w:rPr>
          <w:rFonts w:ascii="Times New Roman" w:eastAsiaTheme="minorEastAsia" w:hAnsi="Times New Roman" w:cs="Times New Roman"/>
          <w:sz w:val="24"/>
          <w:szCs w:val="24"/>
        </w:rPr>
        <w:t> </w:t>
      </w:r>
      <w:r w:rsidR="00941CC1">
        <w:rPr>
          <w:rFonts w:ascii="Times New Roman" w:eastAsiaTheme="minorEastAsia" w:hAnsi="Times New Roman" w:cs="Times New Roman"/>
          <w:sz w:val="24"/>
          <w:szCs w:val="24"/>
        </w:rPr>
        <w:t>tomto</w:t>
      </w:r>
      <w:r w:rsidR="00932C43">
        <w:rPr>
          <w:rFonts w:ascii="Times New Roman" w:eastAsiaTheme="minorEastAsia" w:hAnsi="Times New Roman" w:cs="Times New Roman"/>
          <w:sz w:val="24"/>
          <w:szCs w:val="24"/>
        </w:rPr>
        <w:t xml:space="preserve"> </w:t>
      </w:r>
      <w:r w:rsidR="00941CC1">
        <w:rPr>
          <w:rFonts w:ascii="Times New Roman" w:eastAsiaTheme="minorEastAsia" w:hAnsi="Times New Roman" w:cs="Times New Roman"/>
          <w:sz w:val="24"/>
          <w:szCs w:val="24"/>
        </w:rPr>
        <w:t>případě</w:t>
      </w:r>
      <w:r w:rsidR="00932C43">
        <w:rPr>
          <w:rFonts w:ascii="Times New Roman" w:eastAsiaTheme="minorEastAsia" w:hAnsi="Times New Roman" w:cs="Times New Roman"/>
          <w:sz w:val="24"/>
          <w:szCs w:val="24"/>
        </w:rPr>
        <w:t xml:space="preserve"> </w:t>
      </w:r>
      <w:r w:rsidR="00941CC1">
        <w:rPr>
          <w:rFonts w:ascii="Times New Roman" w:eastAsiaTheme="minorEastAsia" w:hAnsi="Times New Roman" w:cs="Times New Roman"/>
          <w:sz w:val="24"/>
          <w:szCs w:val="24"/>
        </w:rPr>
        <w:t>je</w:t>
      </w:r>
      <w:r w:rsidR="00932C43">
        <w:rPr>
          <w:rFonts w:ascii="Times New Roman" w:eastAsiaTheme="minorEastAsia" w:hAnsi="Times New Roman" w:cs="Times New Roman"/>
          <w:sz w:val="24"/>
          <w:szCs w:val="24"/>
        </w:rPr>
        <w:t xml:space="preserve"> </w:t>
      </w:r>
      <m:oMath>
        <m:d>
          <m:dPr>
            <m:begChr m:val="|"/>
            <m:endChr m:val="|"/>
            <m:ctrlPr>
              <w:rPr>
                <w:rFonts w:ascii="Cambria Math" w:hAnsi="Cambria Math" w:cs="Times New Roman"/>
                <w:i/>
                <w:sz w:val="24"/>
                <w:szCs w:val="24"/>
              </w:rPr>
            </m:ctrlPr>
          </m:dPr>
          <m:e>
            <m:r>
              <w:rPr>
                <w:rFonts w:ascii="Cambria Math" w:hAnsi="Cambria Math" w:cs="Times New Roman"/>
                <w:sz w:val="24"/>
                <w:szCs w:val="24"/>
              </w:rPr>
              <m:t>H</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3</m:t>
                </m:r>
              </m:sub>
            </m:sSub>
          </m:e>
        </m:d>
        <m:r>
          <w:rPr>
            <w:rFonts w:ascii="Cambria Math" w:hAnsi="Cambria Math" w:cs="Times New Roman"/>
            <w:sz w:val="24"/>
            <w:szCs w:val="24"/>
          </w:rPr>
          <m:t>=1au</m:t>
        </m:r>
      </m:oMath>
      <w:r w:rsidR="00941CC1">
        <w:rPr>
          <w:rFonts w:ascii="Times New Roman" w:eastAsiaTheme="minorEastAsia" w:hAnsi="Times New Roman" w:cs="Times New Roman"/>
          <w:sz w:val="24"/>
          <w:szCs w:val="24"/>
        </w:rPr>
        <w:t xml:space="preserve">. </w:t>
      </w:r>
    </w:p>
    <w:p w14:paraId="09E62AD7" w14:textId="5E0637FF" w:rsidR="00A34F23" w:rsidRDefault="00A34F23" w:rsidP="001014BA">
      <w:pPr>
        <w:spacing w:line="360" w:lineRule="auto"/>
        <w:jc w:val="both"/>
        <w:rPr>
          <w:rFonts w:ascii="Times New Roman" w:eastAsiaTheme="minorEastAsia" w:hAnsi="Times New Roman" w:cs="Times New Roman"/>
          <w:sz w:val="24"/>
          <w:szCs w:val="24"/>
        </w:rPr>
      </w:pPr>
    </w:p>
    <w:p w14:paraId="2F9F0CD3" w14:textId="03BBD6AB" w:rsidR="00A34F23" w:rsidRDefault="00A34F23" w:rsidP="001014BA">
      <w:pPr>
        <w:spacing w:line="360" w:lineRule="auto"/>
        <w:jc w:val="both"/>
        <w:rPr>
          <w:rFonts w:ascii="Times New Roman" w:eastAsiaTheme="minorEastAsia" w:hAnsi="Times New Roman" w:cs="Times New Roman"/>
          <w:sz w:val="24"/>
          <w:szCs w:val="24"/>
        </w:rPr>
      </w:pPr>
    </w:p>
    <w:p w14:paraId="1259E7F2" w14:textId="1E23E158" w:rsidR="00A34F23" w:rsidRDefault="00A34F23" w:rsidP="001014BA">
      <w:pPr>
        <w:spacing w:line="360" w:lineRule="auto"/>
        <w:jc w:val="both"/>
        <w:rPr>
          <w:rFonts w:ascii="Times New Roman" w:eastAsiaTheme="minorEastAsia" w:hAnsi="Times New Roman" w:cs="Times New Roman"/>
          <w:sz w:val="24"/>
          <w:szCs w:val="24"/>
        </w:rPr>
      </w:pPr>
    </w:p>
    <w:p w14:paraId="6188A9CF" w14:textId="568060AA" w:rsidR="00A34F23" w:rsidRPr="00A34F23" w:rsidRDefault="00A34F23" w:rsidP="001014BA">
      <w:pPr>
        <w:pStyle w:val="Nadpis2"/>
        <w:spacing w:line="360" w:lineRule="auto"/>
        <w:rPr>
          <w:rFonts w:ascii="Times New Roman" w:eastAsiaTheme="minorEastAsia" w:hAnsi="Times New Roman" w:cs="Times New Roman"/>
          <w:color w:val="auto"/>
        </w:rPr>
      </w:pPr>
      <w:bookmarkStart w:id="74" w:name="_Toc132813360"/>
      <w:r w:rsidRPr="00A34F23">
        <w:rPr>
          <w:rFonts w:ascii="Times New Roman" w:eastAsiaTheme="minorEastAsia" w:hAnsi="Times New Roman" w:cs="Times New Roman"/>
          <w:color w:val="auto"/>
        </w:rPr>
        <w:lastRenderedPageBreak/>
        <w:t>2.2 Astronomická jednotka</w:t>
      </w:r>
      <w:bookmarkEnd w:id="74"/>
    </w:p>
    <w:p w14:paraId="16092F07" w14:textId="77777777" w:rsidR="00A34F23" w:rsidRDefault="00A34F23" w:rsidP="001014BA">
      <w:pPr>
        <w:spacing w:line="360" w:lineRule="auto"/>
        <w:jc w:val="both"/>
        <w:rPr>
          <w:rFonts w:ascii="Times New Roman" w:eastAsiaTheme="minorEastAsia" w:hAnsi="Times New Roman" w:cs="Times New Roman"/>
          <w:sz w:val="24"/>
          <w:szCs w:val="24"/>
        </w:rPr>
      </w:pPr>
    </w:p>
    <w:p w14:paraId="6A08AE12" w14:textId="77777777" w:rsidR="002E6E73" w:rsidRDefault="006326C4" w:rsidP="001014BA">
      <w:pPr>
        <w:spacing w:line="360" w:lineRule="auto"/>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w:t>
      </w:r>
      <w:r w:rsidR="00941CC1">
        <w:rPr>
          <w:rFonts w:ascii="Times New Roman" w:eastAsiaTheme="minorEastAsia" w:hAnsi="Times New Roman" w:cs="Times New Roman"/>
          <w:sz w:val="24"/>
          <w:szCs w:val="24"/>
        </w:rPr>
        <w:t>ednotka</w:t>
      </w:r>
      <w:r>
        <w:rPr>
          <w:rFonts w:ascii="Times New Roman" w:eastAsiaTheme="minorEastAsia" w:hAnsi="Times New Roman" w:cs="Times New Roman"/>
          <w:sz w:val="24"/>
          <w:szCs w:val="24"/>
        </w:rPr>
        <w:t xml:space="preserve"> vzdálenosti</w:t>
      </w:r>
      <w:r w:rsidR="00941CC1">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au</m:t>
        </m:r>
      </m:oMath>
      <w:r>
        <w:rPr>
          <w:rFonts w:ascii="Times New Roman" w:eastAsiaTheme="minorEastAsia" w:hAnsi="Times New Roman" w:cs="Times New Roman"/>
          <w:sz w:val="24"/>
          <w:szCs w:val="24"/>
        </w:rPr>
        <w:t xml:space="preserve">, neboli astronomical unit, je </w:t>
      </w:r>
      <w:r w:rsidR="00A34F23">
        <w:rPr>
          <w:rFonts w:ascii="Times New Roman" w:eastAsiaTheme="minorEastAsia" w:hAnsi="Times New Roman" w:cs="Times New Roman"/>
          <w:sz w:val="24"/>
          <w:szCs w:val="24"/>
        </w:rPr>
        <w:t>používaná</w:t>
      </w:r>
      <w:r>
        <w:rPr>
          <w:rFonts w:ascii="Times New Roman" w:eastAsiaTheme="minorEastAsia" w:hAnsi="Times New Roman" w:cs="Times New Roman"/>
          <w:sz w:val="24"/>
          <w:szCs w:val="24"/>
        </w:rPr>
        <w:t xml:space="preserve"> astronomy pro měření velkých vzdáleností ve vesmíru</w:t>
      </w:r>
      <w:r w:rsidR="009B4B17">
        <w:rPr>
          <w:rFonts w:ascii="Times New Roman" w:eastAsiaTheme="minorEastAsia" w:hAnsi="Times New Roman" w:cs="Times New Roman"/>
          <w:sz w:val="24"/>
          <w:szCs w:val="24"/>
        </w:rPr>
        <w:t xml:space="preserve">. </w:t>
      </w:r>
      <w:r w:rsidR="00B723C8">
        <w:rPr>
          <w:rFonts w:ascii="Times New Roman" w:eastAsiaTheme="minorEastAsia" w:hAnsi="Times New Roman" w:cs="Times New Roman"/>
          <w:sz w:val="24"/>
          <w:szCs w:val="24"/>
        </w:rPr>
        <w:t xml:space="preserve">Nejprve byla definována jako střední hodnota vzdálenosti Země a Slunce, následně byla vědci předefinována. Poslední hodnota au byla přijata na </w:t>
      </w:r>
      <w:r w:rsidR="00C64C58">
        <w:rPr>
          <w:rFonts w:ascii="Times New Roman" w:eastAsiaTheme="minorEastAsia" w:hAnsi="Times New Roman" w:cs="Times New Roman"/>
          <w:sz w:val="24"/>
          <w:szCs w:val="24"/>
        </w:rPr>
        <w:t xml:space="preserve">valném shromáždění Mezinárodní astronomické unie </w:t>
      </w:r>
      <w:r w:rsidR="00AA7BD5">
        <w:rPr>
          <w:rFonts w:ascii="Times New Roman" w:eastAsiaTheme="minorEastAsia" w:hAnsi="Times New Roman" w:cs="Times New Roman"/>
          <w:sz w:val="24"/>
          <w:szCs w:val="24"/>
        </w:rPr>
        <w:t xml:space="preserve">(International </w:t>
      </w:r>
      <w:proofErr w:type="spellStart"/>
      <w:r w:rsidR="00AA7BD5">
        <w:rPr>
          <w:rFonts w:ascii="Times New Roman" w:eastAsiaTheme="minorEastAsia" w:hAnsi="Times New Roman" w:cs="Times New Roman"/>
          <w:sz w:val="24"/>
          <w:szCs w:val="24"/>
        </w:rPr>
        <w:t>Astronomical</w:t>
      </w:r>
      <w:proofErr w:type="spellEnd"/>
      <w:r w:rsidR="00AA7BD5">
        <w:rPr>
          <w:rFonts w:ascii="Times New Roman" w:eastAsiaTheme="minorEastAsia" w:hAnsi="Times New Roman" w:cs="Times New Roman"/>
          <w:sz w:val="24"/>
          <w:szCs w:val="24"/>
        </w:rPr>
        <w:t xml:space="preserve"> Union, IAU) v</w:t>
      </w:r>
      <w:r w:rsidR="00731DBC">
        <w:rPr>
          <w:rFonts w:ascii="Times New Roman" w:eastAsiaTheme="minorEastAsia" w:hAnsi="Times New Roman" w:cs="Times New Roman"/>
          <w:sz w:val="24"/>
          <w:szCs w:val="24"/>
        </w:rPr>
        <w:t> </w:t>
      </w:r>
      <w:r w:rsidR="00AA7BD5">
        <w:rPr>
          <w:rFonts w:ascii="Times New Roman" w:eastAsiaTheme="minorEastAsia" w:hAnsi="Times New Roman" w:cs="Times New Roman"/>
          <w:sz w:val="24"/>
          <w:szCs w:val="24"/>
        </w:rPr>
        <w:t>Pekingu</w:t>
      </w:r>
      <w:r w:rsidR="00731DBC">
        <w:rPr>
          <w:rFonts w:ascii="Times New Roman" w:eastAsiaTheme="minorEastAsia" w:hAnsi="Times New Roman" w:cs="Times New Roman"/>
          <w:sz w:val="24"/>
          <w:szCs w:val="24"/>
        </w:rPr>
        <w:t xml:space="preserve"> v roce 2012</w:t>
      </w:r>
      <w:r w:rsidR="00C64C58">
        <w:rPr>
          <w:rFonts w:ascii="Times New Roman" w:eastAsiaTheme="minorEastAsia" w:hAnsi="Times New Roman" w:cs="Times New Roman"/>
          <w:sz w:val="24"/>
          <w:szCs w:val="24"/>
        </w:rPr>
        <w:t xml:space="preserve">. </w:t>
      </w:r>
      <w:r w:rsidR="009B4B17">
        <w:rPr>
          <w:rFonts w:ascii="Times New Roman" w:eastAsiaTheme="minorEastAsia" w:hAnsi="Times New Roman" w:cs="Times New Roman"/>
          <w:sz w:val="24"/>
          <w:szCs w:val="24"/>
        </w:rPr>
        <w:t>Jedna astronomická jednotka je</w:t>
      </w:r>
      <w:r w:rsidR="00C64C58">
        <w:rPr>
          <w:rFonts w:ascii="Times New Roman" w:eastAsiaTheme="minorEastAsia" w:hAnsi="Times New Roman" w:cs="Times New Roman"/>
          <w:sz w:val="24"/>
          <w:szCs w:val="24"/>
        </w:rPr>
        <w:t xml:space="preserve"> </w:t>
      </w:r>
      <w:r w:rsidR="009B4B17" w:rsidRPr="009B4B17">
        <w:rPr>
          <w:rFonts w:ascii="Times New Roman" w:eastAsiaTheme="minorEastAsia" w:hAnsi="Times New Roman" w:cs="Times New Roman"/>
          <w:sz w:val="24"/>
          <w:szCs w:val="24"/>
        </w:rPr>
        <w:t>rovna</w:t>
      </w:r>
    </w:p>
    <w:p w14:paraId="0D872F81" w14:textId="7039BF21" w:rsidR="002E6E73" w:rsidRPr="002E6E73" w:rsidRDefault="002E6E73" w:rsidP="002E6E73">
      <w:pPr>
        <w:pStyle w:val="Titulek"/>
        <w:jc w:val="right"/>
        <w:rPr>
          <w:rFonts w:ascii="Times New Roman" w:eastAsiaTheme="minorEastAsia" w:hAnsi="Times New Roman" w:cs="Times New Roman"/>
          <w:color w:val="auto"/>
          <w:sz w:val="24"/>
          <w:szCs w:val="24"/>
          <w:shd w:val="clear" w:color="auto" w:fill="FFFFFF"/>
        </w:rPr>
      </w:pPr>
      <w:bookmarkStart w:id="75" w:name="_Ref132800584"/>
      <m:oMath>
        <m:r>
          <w:rPr>
            <w:rFonts w:ascii="Cambria Math" w:eastAsiaTheme="minorEastAsia" w:hAnsi="Cambria Math" w:cs="Times New Roman"/>
            <w:color w:val="auto"/>
            <w:sz w:val="24"/>
            <w:szCs w:val="24"/>
          </w:rPr>
          <m:t>149</m:t>
        </m:r>
        <m:r>
          <w:rPr>
            <w:rFonts w:ascii="Cambria Math" w:hAnsi="Cambria Math" w:cs="Times New Roman"/>
            <w:color w:val="auto"/>
            <w:sz w:val="24"/>
            <w:szCs w:val="24"/>
            <w:shd w:val="clear" w:color="auto" w:fill="FFFFFF"/>
          </w:rPr>
          <m:t> 597 870 700 m</m:t>
        </m:r>
        <m:r>
          <w:rPr>
            <w:rFonts w:ascii="Cambria Math" w:eastAsiaTheme="minorEastAsia" w:hAnsi="Cambria Math" w:cs="Times New Roman"/>
            <w:color w:val="auto"/>
            <w:sz w:val="24"/>
            <w:szCs w:val="24"/>
            <w:shd w:val="clear" w:color="auto" w:fill="FFFFFF"/>
          </w:rPr>
          <m:t>=149, 597 870 7∙</m:t>
        </m:r>
        <m:sSup>
          <m:sSupPr>
            <m:ctrlPr>
              <w:rPr>
                <w:rFonts w:ascii="Cambria Math" w:eastAsiaTheme="minorEastAsia" w:hAnsi="Cambria Math" w:cs="Times New Roman"/>
                <w:color w:val="auto"/>
                <w:sz w:val="24"/>
                <w:szCs w:val="24"/>
                <w:shd w:val="clear" w:color="auto" w:fill="FFFFFF"/>
              </w:rPr>
            </m:ctrlPr>
          </m:sSupPr>
          <m:e>
            <m:r>
              <w:rPr>
                <w:rFonts w:ascii="Cambria Math" w:eastAsiaTheme="minorEastAsia" w:hAnsi="Cambria Math" w:cs="Times New Roman"/>
                <w:color w:val="auto"/>
                <w:sz w:val="24"/>
                <w:szCs w:val="24"/>
                <w:shd w:val="clear" w:color="auto" w:fill="FFFFFF"/>
              </w:rPr>
              <m:t>10</m:t>
            </m:r>
          </m:e>
          <m:sup>
            <m:r>
              <w:rPr>
                <w:rFonts w:ascii="Cambria Math" w:eastAsiaTheme="minorEastAsia" w:hAnsi="Cambria Math" w:cs="Times New Roman"/>
                <w:color w:val="auto"/>
                <w:sz w:val="24"/>
                <w:szCs w:val="24"/>
                <w:shd w:val="clear" w:color="auto" w:fill="FFFFFF"/>
              </w:rPr>
              <m:t>6</m:t>
            </m:r>
          </m:sup>
        </m:sSup>
        <m:r>
          <w:rPr>
            <w:rFonts w:ascii="Cambria Math" w:eastAsiaTheme="minorEastAsia" w:hAnsi="Cambria Math" w:cs="Times New Roman"/>
            <w:color w:val="auto"/>
            <w:sz w:val="24"/>
            <w:szCs w:val="24"/>
            <w:shd w:val="clear" w:color="auto" w:fill="FFFFFF"/>
          </w:rPr>
          <m:t xml:space="preserve"> km≐149, 598 ∙</m:t>
        </m:r>
        <m:sSup>
          <m:sSupPr>
            <m:ctrlPr>
              <w:rPr>
                <w:rFonts w:ascii="Cambria Math" w:eastAsiaTheme="minorEastAsia" w:hAnsi="Cambria Math" w:cs="Times New Roman"/>
                <w:color w:val="auto"/>
                <w:sz w:val="24"/>
                <w:szCs w:val="24"/>
                <w:shd w:val="clear" w:color="auto" w:fill="FFFFFF"/>
              </w:rPr>
            </m:ctrlPr>
          </m:sSupPr>
          <m:e>
            <m:r>
              <w:rPr>
                <w:rFonts w:ascii="Cambria Math" w:eastAsiaTheme="minorEastAsia" w:hAnsi="Cambria Math" w:cs="Times New Roman"/>
                <w:color w:val="auto"/>
                <w:sz w:val="24"/>
                <w:szCs w:val="24"/>
                <w:shd w:val="clear" w:color="auto" w:fill="FFFFFF"/>
              </w:rPr>
              <m:t>10</m:t>
            </m:r>
          </m:e>
          <m:sup>
            <m:r>
              <w:rPr>
                <w:rFonts w:ascii="Cambria Math" w:eastAsiaTheme="minorEastAsia" w:hAnsi="Cambria Math" w:cs="Times New Roman"/>
                <w:color w:val="auto"/>
                <w:sz w:val="24"/>
                <w:szCs w:val="24"/>
                <w:shd w:val="clear" w:color="auto" w:fill="FFFFFF"/>
              </w:rPr>
              <m:t>6</m:t>
            </m:r>
          </m:sup>
        </m:sSup>
        <m:r>
          <w:rPr>
            <w:rFonts w:ascii="Cambria Math" w:eastAsiaTheme="minorEastAsia" w:hAnsi="Cambria Math" w:cs="Times New Roman"/>
            <w:color w:val="auto"/>
            <w:sz w:val="24"/>
            <w:szCs w:val="24"/>
            <w:shd w:val="clear" w:color="auto" w:fill="FFFFFF"/>
          </w:rPr>
          <m:t xml:space="preserve"> km</m:t>
        </m:r>
      </m:oMath>
      <w:r>
        <w:rPr>
          <w:rFonts w:ascii="Times New Roman" w:eastAsiaTheme="minorEastAsia" w:hAnsi="Times New Roman" w:cs="Times New Roman"/>
          <w:color w:val="auto"/>
          <w:sz w:val="24"/>
          <w:szCs w:val="24"/>
          <w:shd w:val="clear" w:color="auto" w:fill="FFFFFF"/>
        </w:rPr>
        <w:tab/>
      </w:r>
      <w:r>
        <w:rPr>
          <w:rFonts w:ascii="Times New Roman" w:eastAsiaTheme="minorEastAsia" w:hAnsi="Times New Roman" w:cs="Times New Roman"/>
          <w:color w:val="auto"/>
          <w:sz w:val="24"/>
          <w:szCs w:val="24"/>
          <w:shd w:val="clear" w:color="auto" w:fill="FFFFFF"/>
        </w:rPr>
        <w:tab/>
      </w:r>
      <w:r w:rsidRPr="002E6E73">
        <w:rPr>
          <w:rFonts w:ascii="Times New Roman" w:hAnsi="Times New Roman" w:cs="Times New Roman"/>
          <w:color w:val="auto"/>
        </w:rPr>
        <w:t xml:space="preserve">( </w:t>
      </w:r>
      <w:r w:rsidRPr="002E6E73">
        <w:rPr>
          <w:rFonts w:ascii="Times New Roman" w:hAnsi="Times New Roman" w:cs="Times New Roman"/>
          <w:color w:val="auto"/>
        </w:rPr>
        <w:fldChar w:fldCharType="begin"/>
      </w:r>
      <w:r w:rsidRPr="002E6E73">
        <w:rPr>
          <w:rFonts w:ascii="Times New Roman" w:hAnsi="Times New Roman" w:cs="Times New Roman"/>
          <w:color w:val="auto"/>
        </w:rPr>
        <w:instrText xml:space="preserve"> SEQ ( \* ARABIC </w:instrText>
      </w:r>
      <w:r w:rsidRPr="002E6E73">
        <w:rPr>
          <w:rFonts w:ascii="Times New Roman" w:hAnsi="Times New Roman" w:cs="Times New Roman"/>
          <w:color w:val="auto"/>
        </w:rPr>
        <w:fldChar w:fldCharType="separate"/>
      </w:r>
      <w:r w:rsidR="004C72D4">
        <w:rPr>
          <w:rFonts w:ascii="Times New Roman" w:hAnsi="Times New Roman" w:cs="Times New Roman"/>
          <w:noProof/>
          <w:color w:val="auto"/>
        </w:rPr>
        <w:t>50</w:t>
      </w:r>
      <w:r w:rsidRPr="002E6E73">
        <w:rPr>
          <w:rFonts w:ascii="Times New Roman" w:hAnsi="Times New Roman" w:cs="Times New Roman"/>
          <w:color w:val="auto"/>
        </w:rPr>
        <w:fldChar w:fldCharType="end"/>
      </w:r>
      <w:bookmarkEnd w:id="75"/>
      <w:r w:rsidRPr="002E6E73">
        <w:rPr>
          <w:rFonts w:ascii="Times New Roman" w:hAnsi="Times New Roman" w:cs="Times New Roman"/>
          <w:color w:val="auto"/>
        </w:rPr>
        <w:t xml:space="preserve"> )</w:t>
      </w:r>
    </w:p>
    <w:p w14:paraId="357C0082" w14:textId="691832F7" w:rsidR="00BB1636" w:rsidRDefault="00AA7BD5" w:rsidP="001014BA">
      <w:pPr>
        <w:spacing w:line="360" w:lineRule="auto"/>
        <w:ind w:firstLine="708"/>
        <w:jc w:val="both"/>
        <w:rPr>
          <w:rFonts w:ascii="Times New Roman" w:eastAsiaTheme="minorEastAsia" w:hAnsi="Times New Roman" w:cs="Times New Roman"/>
          <w:color w:val="222222"/>
          <w:sz w:val="24"/>
          <w:szCs w:val="24"/>
          <w:shd w:val="clear" w:color="auto" w:fill="FFFFFF"/>
        </w:rPr>
      </w:pPr>
      <w:r w:rsidRPr="002E6E73">
        <w:rPr>
          <w:rFonts w:ascii="Times New Roman" w:eastAsiaTheme="minorEastAsia" w:hAnsi="Times New Roman" w:cs="Times New Roman"/>
          <w:sz w:val="24"/>
          <w:szCs w:val="24"/>
        </w:rPr>
        <w:br/>
      </w:r>
      <w:r w:rsidR="002E6E73">
        <w:rPr>
          <w:rFonts w:ascii="Times New Roman" w:eastAsiaTheme="minorEastAsia" w:hAnsi="Times New Roman" w:cs="Times New Roman"/>
          <w:color w:val="222222"/>
          <w:sz w:val="24"/>
          <w:szCs w:val="24"/>
          <w:shd w:val="clear" w:color="auto" w:fill="FFFFFF"/>
        </w:rPr>
        <w:tab/>
      </w:r>
      <w:r w:rsidR="00A34F23">
        <w:rPr>
          <w:rFonts w:ascii="Times New Roman" w:eastAsiaTheme="minorEastAsia" w:hAnsi="Times New Roman" w:cs="Times New Roman"/>
          <w:color w:val="222222"/>
          <w:sz w:val="24"/>
          <w:szCs w:val="24"/>
          <w:shd w:val="clear" w:color="auto" w:fill="FFFFFF"/>
        </w:rPr>
        <w:t xml:space="preserve">Ve výpočtech </w:t>
      </w:r>
      <w:r w:rsidR="00017E28">
        <w:rPr>
          <w:rFonts w:ascii="Times New Roman" w:eastAsiaTheme="minorEastAsia" w:hAnsi="Times New Roman" w:cs="Times New Roman"/>
          <w:color w:val="222222"/>
          <w:sz w:val="24"/>
          <w:szCs w:val="24"/>
          <w:shd w:val="clear" w:color="auto" w:fill="FFFFFF"/>
        </w:rPr>
        <w:t xml:space="preserve">této práce </w:t>
      </w:r>
      <w:r w:rsidR="00A34F23">
        <w:rPr>
          <w:rFonts w:ascii="Times New Roman" w:eastAsiaTheme="minorEastAsia" w:hAnsi="Times New Roman" w:cs="Times New Roman"/>
          <w:color w:val="222222"/>
          <w:sz w:val="24"/>
          <w:szCs w:val="24"/>
          <w:shd w:val="clear" w:color="auto" w:fill="FFFFFF"/>
        </w:rPr>
        <w:t xml:space="preserve">se pracuje se zaokrouhlenou hodnotou </w:t>
      </w:r>
      <m:oMath>
        <m:r>
          <w:rPr>
            <w:rFonts w:ascii="Cambria Math" w:eastAsiaTheme="minorEastAsia" w:hAnsi="Cambria Math" w:cs="Times New Roman"/>
            <w:color w:val="222222"/>
            <w:sz w:val="24"/>
            <w:szCs w:val="24"/>
            <w:shd w:val="clear" w:color="auto" w:fill="FFFFFF"/>
          </w:rPr>
          <m:t>149,598∙</m:t>
        </m:r>
        <m:sSup>
          <m:sSupPr>
            <m:ctrlPr>
              <w:rPr>
                <w:rFonts w:ascii="Cambria Math" w:eastAsiaTheme="minorEastAsia" w:hAnsi="Cambria Math" w:cs="Times New Roman"/>
                <w:i/>
                <w:color w:val="222222"/>
                <w:sz w:val="24"/>
                <w:szCs w:val="24"/>
                <w:shd w:val="clear" w:color="auto" w:fill="FFFFFF"/>
              </w:rPr>
            </m:ctrlPr>
          </m:sSupPr>
          <m:e>
            <m:r>
              <w:rPr>
                <w:rFonts w:ascii="Cambria Math" w:eastAsiaTheme="minorEastAsia" w:hAnsi="Cambria Math" w:cs="Times New Roman"/>
                <w:color w:val="222222"/>
                <w:sz w:val="24"/>
                <w:szCs w:val="24"/>
                <w:shd w:val="clear" w:color="auto" w:fill="FFFFFF"/>
              </w:rPr>
              <m:t>10</m:t>
            </m:r>
          </m:e>
          <m:sup>
            <m:r>
              <w:rPr>
                <w:rFonts w:ascii="Cambria Math" w:eastAsiaTheme="minorEastAsia" w:hAnsi="Cambria Math" w:cs="Times New Roman"/>
                <w:color w:val="222222"/>
                <w:sz w:val="24"/>
                <w:szCs w:val="24"/>
                <w:shd w:val="clear" w:color="auto" w:fill="FFFFFF"/>
              </w:rPr>
              <m:t>6</m:t>
            </m:r>
          </m:sup>
        </m:sSup>
        <m:r>
          <w:rPr>
            <w:rFonts w:ascii="Cambria Math" w:eastAsiaTheme="minorEastAsia" w:hAnsi="Cambria Math" w:cs="Times New Roman"/>
            <w:color w:val="222222"/>
            <w:sz w:val="24"/>
            <w:szCs w:val="24"/>
            <w:shd w:val="clear" w:color="auto" w:fill="FFFFFF"/>
          </w:rPr>
          <m:t>km</m:t>
        </m:r>
      </m:oMath>
      <w:r w:rsidR="00017E28">
        <w:rPr>
          <w:rFonts w:ascii="Times New Roman" w:eastAsiaTheme="minorEastAsia" w:hAnsi="Times New Roman" w:cs="Times New Roman"/>
          <w:color w:val="222222"/>
          <w:sz w:val="24"/>
          <w:szCs w:val="24"/>
          <w:shd w:val="clear" w:color="auto" w:fill="FFFFFF"/>
        </w:rPr>
        <w:t>.</w:t>
      </w:r>
    </w:p>
    <w:p w14:paraId="62637D62" w14:textId="77777777" w:rsidR="00A34F23" w:rsidRDefault="00A34F23" w:rsidP="001014BA">
      <w:pPr>
        <w:spacing w:line="360" w:lineRule="auto"/>
        <w:ind w:firstLine="708"/>
        <w:jc w:val="both"/>
        <w:rPr>
          <w:rFonts w:ascii="Times New Roman" w:eastAsiaTheme="minorEastAsia" w:hAnsi="Times New Roman" w:cs="Times New Roman"/>
          <w:color w:val="222222"/>
          <w:sz w:val="24"/>
          <w:szCs w:val="24"/>
          <w:shd w:val="clear" w:color="auto" w:fill="FFFFFF"/>
        </w:rPr>
      </w:pPr>
    </w:p>
    <w:p w14:paraId="4D8E50E1" w14:textId="0FFE64B8" w:rsidR="0006395E" w:rsidRPr="0006395E" w:rsidRDefault="0006395E" w:rsidP="001014BA">
      <w:pPr>
        <w:pStyle w:val="Nadpis2"/>
        <w:spacing w:line="360" w:lineRule="auto"/>
        <w:rPr>
          <w:rFonts w:ascii="Times New Roman" w:eastAsiaTheme="minorEastAsia" w:hAnsi="Times New Roman" w:cs="Times New Roman"/>
          <w:color w:val="auto"/>
          <w:shd w:val="clear" w:color="auto" w:fill="FFFFFF"/>
        </w:rPr>
      </w:pPr>
      <w:bookmarkStart w:id="76" w:name="_Toc132813361"/>
      <w:r w:rsidRPr="0006395E">
        <w:rPr>
          <w:rFonts w:ascii="Times New Roman" w:eastAsiaTheme="minorEastAsia" w:hAnsi="Times New Roman" w:cs="Times New Roman"/>
          <w:color w:val="auto"/>
          <w:shd w:val="clear" w:color="auto" w:fill="FFFFFF"/>
        </w:rPr>
        <w:t>2.</w:t>
      </w:r>
      <w:r w:rsidR="00A34F23">
        <w:rPr>
          <w:rFonts w:ascii="Times New Roman" w:eastAsiaTheme="minorEastAsia" w:hAnsi="Times New Roman" w:cs="Times New Roman"/>
          <w:color w:val="auto"/>
          <w:shd w:val="clear" w:color="auto" w:fill="FFFFFF"/>
        </w:rPr>
        <w:t>3</w:t>
      </w:r>
      <w:r w:rsidRPr="0006395E">
        <w:rPr>
          <w:rFonts w:ascii="Times New Roman" w:eastAsiaTheme="minorEastAsia" w:hAnsi="Times New Roman" w:cs="Times New Roman"/>
          <w:color w:val="auto"/>
          <w:shd w:val="clear" w:color="auto" w:fill="FFFFFF"/>
        </w:rPr>
        <w:t xml:space="preserve"> Excentricita</w:t>
      </w:r>
      <w:bookmarkEnd w:id="76"/>
    </w:p>
    <w:p w14:paraId="5D19CB39" w14:textId="77777777" w:rsidR="0006395E" w:rsidRDefault="0006395E" w:rsidP="001014BA">
      <w:pPr>
        <w:spacing w:line="360" w:lineRule="auto"/>
        <w:ind w:firstLine="708"/>
        <w:jc w:val="both"/>
        <w:rPr>
          <w:rFonts w:ascii="Times New Roman" w:eastAsiaTheme="minorEastAsia" w:hAnsi="Times New Roman" w:cs="Times New Roman"/>
          <w:color w:val="222222"/>
          <w:sz w:val="24"/>
          <w:szCs w:val="24"/>
          <w:shd w:val="clear" w:color="auto" w:fill="FFFFFF"/>
        </w:rPr>
      </w:pPr>
    </w:p>
    <w:p w14:paraId="138EDE42" w14:textId="7264FA16" w:rsidR="00B95A38" w:rsidRDefault="00B95A38" w:rsidP="001014BA">
      <w:pPr>
        <w:spacing w:line="360" w:lineRule="auto"/>
        <w:ind w:firstLine="708"/>
        <w:jc w:val="both"/>
        <w:rPr>
          <w:rFonts w:ascii="Times New Roman" w:eastAsiaTheme="minorEastAsia" w:hAnsi="Times New Roman" w:cs="Times New Roman"/>
          <w:color w:val="222222"/>
          <w:sz w:val="24"/>
          <w:szCs w:val="24"/>
          <w:shd w:val="clear" w:color="auto" w:fill="FFFFFF"/>
        </w:rPr>
      </w:pPr>
      <w:r>
        <w:rPr>
          <w:rFonts w:ascii="Times New Roman" w:eastAsiaTheme="minorEastAsia" w:hAnsi="Times New Roman" w:cs="Times New Roman"/>
          <w:color w:val="222222"/>
          <w:sz w:val="24"/>
          <w:szCs w:val="24"/>
          <w:shd w:val="clear" w:color="auto" w:fill="FFFFFF"/>
        </w:rPr>
        <w:t>V </w:t>
      </w:r>
      <w:r w:rsidR="00227593">
        <w:rPr>
          <w:rFonts w:ascii="Times New Roman" w:eastAsiaTheme="minorEastAsia" w:hAnsi="Times New Roman" w:cs="Times New Roman"/>
          <w:color w:val="222222"/>
          <w:sz w:val="24"/>
          <w:szCs w:val="24"/>
          <w:shd w:val="clear" w:color="auto" w:fill="FFFFFF"/>
        </w:rPr>
        <w:t>kapitole</w:t>
      </w:r>
      <w:r>
        <w:rPr>
          <w:rFonts w:ascii="Times New Roman" w:eastAsiaTheme="minorEastAsia" w:hAnsi="Times New Roman" w:cs="Times New Roman"/>
          <w:color w:val="222222"/>
          <w:sz w:val="24"/>
          <w:szCs w:val="24"/>
          <w:shd w:val="clear" w:color="auto" w:fill="FFFFFF"/>
        </w:rPr>
        <w:t xml:space="preserve"> 1.7 Elipsa je výstřednost </w:t>
      </w:r>
      <m:oMath>
        <m:r>
          <w:rPr>
            <w:rFonts w:ascii="Cambria Math" w:eastAsiaTheme="minorEastAsia" w:hAnsi="Cambria Math" w:cs="Times New Roman"/>
            <w:color w:val="222222"/>
            <w:sz w:val="24"/>
            <w:szCs w:val="24"/>
            <w:shd w:val="clear" w:color="auto" w:fill="FFFFFF"/>
          </w:rPr>
          <m:t>e</m:t>
        </m:r>
      </m:oMath>
      <w:r w:rsidR="00757468">
        <w:rPr>
          <w:rFonts w:ascii="Times New Roman" w:eastAsiaTheme="minorEastAsia" w:hAnsi="Times New Roman" w:cs="Times New Roman"/>
          <w:color w:val="222222"/>
          <w:sz w:val="24"/>
          <w:szCs w:val="24"/>
          <w:shd w:val="clear" w:color="auto" w:fill="FFFFFF"/>
        </w:rPr>
        <w:t xml:space="preserve"> </w:t>
      </w:r>
      <w:r>
        <w:rPr>
          <w:rFonts w:ascii="Times New Roman" w:eastAsiaTheme="minorEastAsia" w:hAnsi="Times New Roman" w:cs="Times New Roman"/>
          <w:color w:val="222222"/>
          <w:sz w:val="24"/>
          <w:szCs w:val="24"/>
          <w:shd w:val="clear" w:color="auto" w:fill="FFFFFF"/>
        </w:rPr>
        <w:t>definována jako vzdálenost mezi středem elipsy a jedním z</w:t>
      </w:r>
      <w:r w:rsidR="006E10D1">
        <w:rPr>
          <w:rFonts w:ascii="Times New Roman" w:eastAsiaTheme="minorEastAsia" w:hAnsi="Times New Roman" w:cs="Times New Roman"/>
          <w:color w:val="222222"/>
          <w:sz w:val="24"/>
          <w:szCs w:val="24"/>
          <w:shd w:val="clear" w:color="auto" w:fill="FFFFFF"/>
        </w:rPr>
        <w:t> </w:t>
      </w:r>
      <w:r>
        <w:rPr>
          <w:rFonts w:ascii="Times New Roman" w:eastAsiaTheme="minorEastAsia" w:hAnsi="Times New Roman" w:cs="Times New Roman"/>
          <w:color w:val="222222"/>
          <w:sz w:val="24"/>
          <w:szCs w:val="24"/>
          <w:shd w:val="clear" w:color="auto" w:fill="FFFFFF"/>
        </w:rPr>
        <w:t>ohnisek</w:t>
      </w:r>
      <w:r w:rsidR="006E10D1">
        <w:rPr>
          <w:rFonts w:ascii="Times New Roman" w:eastAsiaTheme="minorEastAsia" w:hAnsi="Times New Roman" w:cs="Times New Roman"/>
          <w:color w:val="222222"/>
          <w:sz w:val="24"/>
          <w:szCs w:val="24"/>
          <w:shd w:val="clear" w:color="auto" w:fill="FFFFFF"/>
        </w:rPr>
        <w:t xml:space="preserve"> (Obr</w:t>
      </w:r>
      <w:r w:rsidR="006B5051">
        <w:rPr>
          <w:rFonts w:ascii="Times New Roman" w:eastAsiaTheme="minorEastAsia" w:hAnsi="Times New Roman" w:cs="Times New Roman"/>
          <w:color w:val="222222"/>
          <w:sz w:val="24"/>
          <w:szCs w:val="24"/>
          <w:shd w:val="clear" w:color="auto" w:fill="FFFFFF"/>
        </w:rPr>
        <w:t>.</w:t>
      </w:r>
      <w:r w:rsidR="006E10D1">
        <w:rPr>
          <w:rFonts w:ascii="Times New Roman" w:eastAsiaTheme="minorEastAsia" w:hAnsi="Times New Roman" w:cs="Times New Roman"/>
          <w:color w:val="222222"/>
          <w:sz w:val="24"/>
          <w:szCs w:val="24"/>
          <w:shd w:val="clear" w:color="auto" w:fill="FFFFFF"/>
        </w:rPr>
        <w:t xml:space="preserve"> 13)</w:t>
      </w:r>
      <w:r>
        <w:rPr>
          <w:rFonts w:ascii="Times New Roman" w:eastAsiaTheme="minorEastAsia" w:hAnsi="Times New Roman" w:cs="Times New Roman"/>
          <w:color w:val="222222"/>
          <w:sz w:val="24"/>
          <w:szCs w:val="24"/>
          <w:shd w:val="clear" w:color="auto" w:fill="FFFFFF"/>
        </w:rPr>
        <w:t>. Tato excentricita je</w:t>
      </w:r>
      <w:r w:rsidR="006B2863">
        <w:rPr>
          <w:rFonts w:ascii="Times New Roman" w:eastAsiaTheme="minorEastAsia" w:hAnsi="Times New Roman" w:cs="Times New Roman"/>
          <w:color w:val="222222"/>
          <w:sz w:val="24"/>
          <w:szCs w:val="24"/>
          <w:shd w:val="clear" w:color="auto" w:fill="FFFFFF"/>
        </w:rPr>
        <w:t xml:space="preserve"> ovšem </w:t>
      </w:r>
      <w:r w:rsidR="00227593">
        <w:rPr>
          <w:rFonts w:ascii="Times New Roman" w:eastAsiaTheme="minorEastAsia" w:hAnsi="Times New Roman" w:cs="Times New Roman"/>
          <w:color w:val="222222"/>
          <w:sz w:val="24"/>
          <w:szCs w:val="24"/>
          <w:shd w:val="clear" w:color="auto" w:fill="FFFFFF"/>
        </w:rPr>
        <w:t>odlišná od</w:t>
      </w:r>
      <w:r w:rsidR="006B2863">
        <w:rPr>
          <w:rFonts w:ascii="Times New Roman" w:eastAsiaTheme="minorEastAsia" w:hAnsi="Times New Roman" w:cs="Times New Roman"/>
          <w:color w:val="222222"/>
          <w:sz w:val="24"/>
          <w:szCs w:val="24"/>
          <w:shd w:val="clear" w:color="auto" w:fill="FFFFFF"/>
        </w:rPr>
        <w:t xml:space="preserve"> excentricit</w:t>
      </w:r>
      <w:r w:rsidR="00227593">
        <w:rPr>
          <w:rFonts w:ascii="Times New Roman" w:eastAsiaTheme="minorEastAsia" w:hAnsi="Times New Roman" w:cs="Times New Roman"/>
          <w:color w:val="222222"/>
          <w:sz w:val="24"/>
          <w:szCs w:val="24"/>
          <w:shd w:val="clear" w:color="auto" w:fill="FFFFFF"/>
        </w:rPr>
        <w:t>y</w:t>
      </w:r>
      <w:r w:rsidR="006B2863">
        <w:rPr>
          <w:rFonts w:ascii="Times New Roman" w:eastAsiaTheme="minorEastAsia" w:hAnsi="Times New Roman" w:cs="Times New Roman"/>
          <w:color w:val="222222"/>
          <w:sz w:val="24"/>
          <w:szCs w:val="24"/>
          <w:shd w:val="clear" w:color="auto" w:fill="FFFFFF"/>
        </w:rPr>
        <w:t xml:space="preserve"> uváděn</w:t>
      </w:r>
      <w:r w:rsidR="00227593">
        <w:rPr>
          <w:rFonts w:ascii="Times New Roman" w:eastAsiaTheme="minorEastAsia" w:hAnsi="Times New Roman" w:cs="Times New Roman"/>
          <w:color w:val="222222"/>
          <w:sz w:val="24"/>
          <w:szCs w:val="24"/>
          <w:shd w:val="clear" w:color="auto" w:fill="FFFFFF"/>
        </w:rPr>
        <w:t>é</w:t>
      </w:r>
      <w:r w:rsidR="006B5051">
        <w:rPr>
          <w:rFonts w:ascii="Times New Roman" w:eastAsiaTheme="minorEastAsia" w:hAnsi="Times New Roman" w:cs="Times New Roman"/>
          <w:color w:val="222222"/>
          <w:sz w:val="24"/>
          <w:szCs w:val="24"/>
          <w:shd w:val="clear" w:color="auto" w:fill="FFFFFF"/>
        </w:rPr>
        <w:br/>
      </w:r>
      <w:r w:rsidR="006B2863">
        <w:rPr>
          <w:rFonts w:ascii="Times New Roman" w:eastAsiaTheme="minorEastAsia" w:hAnsi="Times New Roman" w:cs="Times New Roman"/>
          <w:color w:val="222222"/>
          <w:sz w:val="24"/>
          <w:szCs w:val="24"/>
          <w:shd w:val="clear" w:color="auto" w:fill="FFFFFF"/>
        </w:rPr>
        <w:t xml:space="preserve">u tvaru orbitu nebeských těles. </w:t>
      </w:r>
      <w:r w:rsidR="00227593">
        <w:rPr>
          <w:rFonts w:ascii="Times New Roman" w:eastAsiaTheme="minorEastAsia" w:hAnsi="Times New Roman" w:cs="Times New Roman"/>
          <w:color w:val="222222"/>
          <w:sz w:val="24"/>
          <w:szCs w:val="24"/>
          <w:shd w:val="clear" w:color="auto" w:fill="FFFFFF"/>
        </w:rPr>
        <w:t>Excentricitě u elipsy se říká lineární,</w:t>
      </w:r>
      <w:r w:rsidR="00757468">
        <w:rPr>
          <w:rFonts w:ascii="Times New Roman" w:eastAsiaTheme="minorEastAsia" w:hAnsi="Times New Roman" w:cs="Times New Roman"/>
          <w:color w:val="222222"/>
          <w:sz w:val="24"/>
          <w:szCs w:val="24"/>
          <w:shd w:val="clear" w:color="auto" w:fill="FFFFFF"/>
        </w:rPr>
        <w:t xml:space="preserve"> protože</w:t>
      </w:r>
      <w:r w:rsidR="00227593">
        <w:rPr>
          <w:rFonts w:ascii="Times New Roman" w:eastAsiaTheme="minorEastAsia" w:hAnsi="Times New Roman" w:cs="Times New Roman"/>
          <w:color w:val="222222"/>
          <w:sz w:val="24"/>
          <w:szCs w:val="24"/>
          <w:shd w:val="clear" w:color="auto" w:fill="FFFFFF"/>
        </w:rPr>
        <w:t xml:space="preserve"> </w:t>
      </w:r>
      <w:r w:rsidR="00757468">
        <w:rPr>
          <w:rFonts w:ascii="Times New Roman" w:eastAsiaTheme="minorEastAsia" w:hAnsi="Times New Roman" w:cs="Times New Roman"/>
          <w:color w:val="222222"/>
          <w:sz w:val="24"/>
          <w:szCs w:val="24"/>
          <w:shd w:val="clear" w:color="auto" w:fill="FFFFFF"/>
        </w:rPr>
        <w:t>udává délku. N</w:t>
      </w:r>
      <w:r w:rsidR="00227593">
        <w:rPr>
          <w:rFonts w:ascii="Times New Roman" w:eastAsiaTheme="minorEastAsia" w:hAnsi="Times New Roman" w:cs="Times New Roman"/>
          <w:color w:val="222222"/>
          <w:sz w:val="24"/>
          <w:szCs w:val="24"/>
          <w:shd w:val="clear" w:color="auto" w:fill="FFFFFF"/>
        </w:rPr>
        <w:t xml:space="preserve">aopak excentricita numerická </w:t>
      </w:r>
      <w:r w:rsidR="003454E9">
        <w:rPr>
          <w:rFonts w:ascii="Times New Roman" w:eastAsiaTheme="minorEastAsia" w:hAnsi="Times New Roman" w:cs="Times New Roman"/>
          <w:color w:val="222222"/>
          <w:sz w:val="24"/>
          <w:szCs w:val="24"/>
          <w:shd w:val="clear" w:color="auto" w:fill="FFFFFF"/>
        </w:rPr>
        <w:t>(</w:t>
      </w:r>
      <w:r w:rsidR="00227593">
        <w:rPr>
          <w:rFonts w:ascii="Times New Roman" w:eastAsiaTheme="minorEastAsia" w:hAnsi="Times New Roman" w:cs="Times New Roman"/>
          <w:color w:val="222222"/>
          <w:sz w:val="24"/>
          <w:szCs w:val="24"/>
          <w:shd w:val="clear" w:color="auto" w:fill="FFFFFF"/>
        </w:rPr>
        <w:t>číselná</w:t>
      </w:r>
      <w:r w:rsidR="003454E9">
        <w:rPr>
          <w:rFonts w:ascii="Times New Roman" w:eastAsiaTheme="minorEastAsia" w:hAnsi="Times New Roman" w:cs="Times New Roman"/>
          <w:color w:val="222222"/>
          <w:sz w:val="24"/>
          <w:szCs w:val="24"/>
          <w:shd w:val="clear" w:color="auto" w:fill="FFFFFF"/>
        </w:rPr>
        <w:t>)</w:t>
      </w:r>
      <w:r w:rsidR="00227593">
        <w:rPr>
          <w:rFonts w:ascii="Times New Roman" w:eastAsiaTheme="minorEastAsia" w:hAnsi="Times New Roman" w:cs="Times New Roman"/>
          <w:color w:val="222222"/>
          <w:sz w:val="24"/>
          <w:szCs w:val="24"/>
          <w:shd w:val="clear" w:color="auto" w:fill="FFFFFF"/>
        </w:rPr>
        <w:t xml:space="preserve"> je označení poměru mezi lineární excentricitou</w:t>
      </w:r>
      <w:r w:rsidR="003651F2">
        <w:rPr>
          <w:rFonts w:ascii="Times New Roman" w:eastAsiaTheme="minorEastAsia" w:hAnsi="Times New Roman" w:cs="Times New Roman"/>
          <w:color w:val="222222"/>
          <w:sz w:val="24"/>
          <w:szCs w:val="24"/>
          <w:shd w:val="clear" w:color="auto" w:fill="FFFFFF"/>
        </w:rPr>
        <w:br/>
      </w:r>
      <m:oMath>
        <m:r>
          <w:rPr>
            <w:rFonts w:ascii="Cambria Math" w:eastAsiaTheme="minorEastAsia" w:hAnsi="Cambria Math" w:cs="Times New Roman"/>
            <w:color w:val="222222"/>
            <w:sz w:val="24"/>
            <w:szCs w:val="24"/>
            <w:shd w:val="clear" w:color="auto" w:fill="FFFFFF"/>
          </w:rPr>
          <m:t>e</m:t>
        </m:r>
      </m:oMath>
      <w:r w:rsidR="003651F2">
        <w:rPr>
          <w:rFonts w:ascii="Times New Roman" w:eastAsiaTheme="minorEastAsia" w:hAnsi="Times New Roman" w:cs="Times New Roman"/>
          <w:color w:val="222222"/>
          <w:sz w:val="24"/>
          <w:szCs w:val="24"/>
          <w:shd w:val="clear" w:color="auto" w:fill="FFFFFF"/>
        </w:rPr>
        <w:t xml:space="preserve"> </w:t>
      </w:r>
      <w:r w:rsidR="003454E9">
        <w:rPr>
          <w:rFonts w:ascii="Times New Roman" w:eastAsiaTheme="minorEastAsia" w:hAnsi="Times New Roman" w:cs="Times New Roman"/>
          <w:color w:val="222222"/>
          <w:sz w:val="24"/>
          <w:szCs w:val="24"/>
          <w:shd w:val="clear" w:color="auto" w:fill="FFFFFF"/>
        </w:rPr>
        <w:t xml:space="preserve">a </w:t>
      </w:r>
      <w:r w:rsidR="00227593">
        <w:rPr>
          <w:rFonts w:ascii="Times New Roman" w:eastAsiaTheme="minorEastAsia" w:hAnsi="Times New Roman" w:cs="Times New Roman"/>
          <w:color w:val="222222"/>
          <w:sz w:val="24"/>
          <w:szCs w:val="24"/>
          <w:shd w:val="clear" w:color="auto" w:fill="FFFFFF"/>
        </w:rPr>
        <w:t xml:space="preserve">hlavní poloosou </w:t>
      </w:r>
      <m:oMath>
        <m:r>
          <w:rPr>
            <w:rFonts w:ascii="Cambria Math" w:eastAsiaTheme="minorEastAsia" w:hAnsi="Cambria Math" w:cs="Times New Roman"/>
            <w:color w:val="222222"/>
            <w:sz w:val="24"/>
            <w:szCs w:val="24"/>
            <w:shd w:val="clear" w:color="auto" w:fill="FFFFFF"/>
          </w:rPr>
          <m:t>a</m:t>
        </m:r>
      </m:oMath>
      <w:r w:rsidR="00227593">
        <w:rPr>
          <w:rFonts w:ascii="Times New Roman" w:eastAsiaTheme="minorEastAsia" w:hAnsi="Times New Roman" w:cs="Times New Roman"/>
          <w:color w:val="222222"/>
          <w:sz w:val="24"/>
          <w:szCs w:val="24"/>
          <w:shd w:val="clear" w:color="auto" w:fill="FFFFFF"/>
        </w:rPr>
        <w:t xml:space="preserve"> (Kéhar, 2023). </w:t>
      </w:r>
      <w:r w:rsidR="005B0C32">
        <w:rPr>
          <w:rFonts w:ascii="Times New Roman" w:eastAsiaTheme="minorEastAsia" w:hAnsi="Times New Roman" w:cs="Times New Roman"/>
          <w:color w:val="222222"/>
          <w:sz w:val="24"/>
          <w:szCs w:val="24"/>
          <w:shd w:val="clear" w:color="auto" w:fill="FFFFFF"/>
        </w:rPr>
        <w:t xml:space="preserve">Proto je zapotřebí tyto dvě hodnoty rozlišit. Numerická excentricita se ve zbytku práce bude značit </w:t>
      </w:r>
      <m:oMath>
        <m:sSub>
          <m:sSubPr>
            <m:ctrlPr>
              <w:rPr>
                <w:rFonts w:ascii="Cambria Math" w:eastAsiaTheme="minorEastAsia" w:hAnsi="Cambria Math" w:cs="Times New Roman"/>
                <w:i/>
                <w:color w:val="222222"/>
                <w:sz w:val="24"/>
                <w:szCs w:val="24"/>
                <w:shd w:val="clear" w:color="auto" w:fill="FFFFFF"/>
              </w:rPr>
            </m:ctrlPr>
          </m:sSubPr>
          <m:e>
            <m:r>
              <w:rPr>
                <w:rFonts w:ascii="Cambria Math" w:eastAsiaTheme="minorEastAsia" w:hAnsi="Cambria Math" w:cs="Times New Roman"/>
                <w:color w:val="222222"/>
                <w:sz w:val="24"/>
                <w:szCs w:val="24"/>
                <w:shd w:val="clear" w:color="auto" w:fill="FFFFFF"/>
              </w:rPr>
              <m:t>e</m:t>
            </m:r>
          </m:e>
          <m:sub>
            <m:r>
              <w:rPr>
                <w:rFonts w:ascii="Cambria Math" w:eastAsiaTheme="minorEastAsia" w:hAnsi="Cambria Math" w:cs="Times New Roman"/>
                <w:color w:val="222222"/>
                <w:sz w:val="24"/>
                <w:szCs w:val="24"/>
                <w:shd w:val="clear" w:color="auto" w:fill="FFFFFF"/>
              </w:rPr>
              <m:t>n</m:t>
            </m:r>
          </m:sub>
        </m:sSub>
      </m:oMath>
      <w:r w:rsidR="005B0C32">
        <w:rPr>
          <w:rFonts w:ascii="Times New Roman" w:eastAsiaTheme="minorEastAsia" w:hAnsi="Times New Roman" w:cs="Times New Roman"/>
          <w:color w:val="222222"/>
          <w:sz w:val="24"/>
          <w:szCs w:val="24"/>
          <w:shd w:val="clear" w:color="auto" w:fill="FFFFFF"/>
        </w:rPr>
        <w:t xml:space="preserve"> a lineární excentricita jako </w:t>
      </w:r>
      <m:oMath>
        <m:sSub>
          <m:sSubPr>
            <m:ctrlPr>
              <w:rPr>
                <w:rFonts w:ascii="Cambria Math" w:eastAsiaTheme="minorEastAsia" w:hAnsi="Cambria Math" w:cs="Times New Roman"/>
                <w:i/>
                <w:color w:val="222222"/>
                <w:sz w:val="24"/>
                <w:szCs w:val="24"/>
                <w:shd w:val="clear" w:color="auto" w:fill="FFFFFF"/>
              </w:rPr>
            </m:ctrlPr>
          </m:sSubPr>
          <m:e>
            <m:r>
              <w:rPr>
                <w:rFonts w:ascii="Cambria Math" w:eastAsiaTheme="minorEastAsia" w:hAnsi="Cambria Math" w:cs="Times New Roman"/>
                <w:color w:val="222222"/>
                <w:sz w:val="24"/>
                <w:szCs w:val="24"/>
                <w:shd w:val="clear" w:color="auto" w:fill="FFFFFF"/>
              </w:rPr>
              <m:t>e</m:t>
            </m:r>
          </m:e>
          <m:sub>
            <m:r>
              <w:rPr>
                <w:rFonts w:ascii="Cambria Math" w:eastAsiaTheme="minorEastAsia" w:hAnsi="Cambria Math" w:cs="Times New Roman"/>
                <w:color w:val="222222"/>
                <w:sz w:val="24"/>
                <w:szCs w:val="24"/>
                <w:shd w:val="clear" w:color="auto" w:fill="FFFFFF"/>
              </w:rPr>
              <m:t>l</m:t>
            </m:r>
          </m:sub>
        </m:sSub>
      </m:oMath>
      <w:r w:rsidR="005B0C32">
        <w:rPr>
          <w:rFonts w:ascii="Times New Roman" w:eastAsiaTheme="minorEastAsia" w:hAnsi="Times New Roman" w:cs="Times New Roman"/>
          <w:color w:val="222222"/>
          <w:sz w:val="24"/>
          <w:szCs w:val="24"/>
          <w:shd w:val="clear" w:color="auto" w:fill="FFFFFF"/>
        </w:rPr>
        <w:t xml:space="preserve">. </w:t>
      </w:r>
    </w:p>
    <w:p w14:paraId="3647E503" w14:textId="79A12A61" w:rsidR="005B0C32" w:rsidRDefault="005B0C32" w:rsidP="001014BA">
      <w:pPr>
        <w:spacing w:line="360" w:lineRule="auto"/>
        <w:ind w:firstLine="708"/>
        <w:jc w:val="both"/>
        <w:rPr>
          <w:rFonts w:ascii="Times New Roman" w:eastAsiaTheme="minorEastAsia" w:hAnsi="Times New Roman" w:cs="Times New Roman"/>
          <w:color w:val="222222"/>
          <w:sz w:val="24"/>
          <w:szCs w:val="24"/>
          <w:shd w:val="clear" w:color="auto" w:fill="FFFFFF"/>
        </w:rPr>
      </w:pPr>
      <w:r>
        <w:rPr>
          <w:rFonts w:ascii="Times New Roman" w:eastAsiaTheme="minorEastAsia" w:hAnsi="Times New Roman" w:cs="Times New Roman"/>
          <w:color w:val="222222"/>
          <w:sz w:val="24"/>
          <w:szCs w:val="24"/>
          <w:shd w:val="clear" w:color="auto" w:fill="FFFFFF"/>
        </w:rPr>
        <w:t>Mezi číselnou excentricitou a délkovou excentricitou platí vztah</w:t>
      </w:r>
      <w:r w:rsidR="0054245F">
        <w:rPr>
          <w:rFonts w:ascii="Times New Roman" w:eastAsiaTheme="minorEastAsia" w:hAnsi="Times New Roman" w:cs="Times New Roman"/>
          <w:color w:val="222222"/>
          <w:sz w:val="24"/>
          <w:szCs w:val="24"/>
          <w:shd w:val="clear" w:color="auto" w:fill="FFFFFF"/>
        </w:rPr>
        <w:t xml:space="preserve"> vycházející</w:t>
      </w:r>
      <w:r w:rsidR="003651F2">
        <w:rPr>
          <w:rFonts w:ascii="Times New Roman" w:eastAsiaTheme="minorEastAsia" w:hAnsi="Times New Roman" w:cs="Times New Roman"/>
          <w:color w:val="222222"/>
          <w:sz w:val="24"/>
          <w:szCs w:val="24"/>
          <w:shd w:val="clear" w:color="auto" w:fill="FFFFFF"/>
        </w:rPr>
        <w:br/>
      </w:r>
      <w:r w:rsidR="0054245F">
        <w:rPr>
          <w:rFonts w:ascii="Times New Roman" w:eastAsiaTheme="minorEastAsia" w:hAnsi="Times New Roman" w:cs="Times New Roman"/>
          <w:color w:val="222222"/>
          <w:sz w:val="24"/>
          <w:szCs w:val="24"/>
          <w:shd w:val="clear" w:color="auto" w:fill="FFFFFF"/>
        </w:rPr>
        <w:t>z</w:t>
      </w:r>
      <w:r w:rsidR="003651F2">
        <w:rPr>
          <w:rFonts w:ascii="Times New Roman" w:eastAsiaTheme="minorEastAsia" w:hAnsi="Times New Roman" w:cs="Times New Roman"/>
          <w:color w:val="222222"/>
          <w:sz w:val="24"/>
          <w:szCs w:val="24"/>
          <w:shd w:val="clear" w:color="auto" w:fill="FFFFFF"/>
        </w:rPr>
        <w:t xml:space="preserve"> </w:t>
      </w:r>
      <w:r w:rsidR="0054245F" w:rsidRPr="00CC048D">
        <w:rPr>
          <w:rFonts w:ascii="Times New Roman" w:eastAsiaTheme="minorEastAsia" w:hAnsi="Times New Roman" w:cs="Times New Roman"/>
          <w:color w:val="222222"/>
          <w:sz w:val="24"/>
          <w:szCs w:val="24"/>
          <w:shd w:val="clear" w:color="auto" w:fill="FFFFFF"/>
        </w:rPr>
        <w:t xml:space="preserve">rovnice </w:t>
      </w:r>
      <w:r w:rsidR="0054245F" w:rsidRPr="00CC048D">
        <w:rPr>
          <w:rFonts w:ascii="Times New Roman" w:eastAsiaTheme="minorEastAsia" w:hAnsi="Times New Roman" w:cs="Times New Roman"/>
          <w:color w:val="222222"/>
          <w:sz w:val="24"/>
          <w:szCs w:val="24"/>
          <w:shd w:val="clear" w:color="auto" w:fill="FFFFFF"/>
        </w:rPr>
        <w:fldChar w:fldCharType="begin"/>
      </w:r>
      <w:r w:rsidR="0054245F" w:rsidRPr="00CC048D">
        <w:rPr>
          <w:rFonts w:ascii="Times New Roman" w:eastAsiaTheme="minorEastAsia" w:hAnsi="Times New Roman" w:cs="Times New Roman"/>
          <w:color w:val="222222"/>
          <w:sz w:val="24"/>
          <w:szCs w:val="24"/>
          <w:shd w:val="clear" w:color="auto" w:fill="FFFFFF"/>
        </w:rPr>
        <w:instrText xml:space="preserve"> REF _Ref132799687 \h </w:instrText>
      </w:r>
      <w:r w:rsidR="00CC048D">
        <w:rPr>
          <w:rFonts w:ascii="Times New Roman" w:eastAsiaTheme="minorEastAsia" w:hAnsi="Times New Roman" w:cs="Times New Roman"/>
          <w:color w:val="222222"/>
          <w:sz w:val="24"/>
          <w:szCs w:val="24"/>
          <w:shd w:val="clear" w:color="auto" w:fill="FFFFFF"/>
        </w:rPr>
        <w:instrText xml:space="preserve"> \* MERGEFORMAT </w:instrText>
      </w:r>
      <w:r w:rsidR="0054245F" w:rsidRPr="00CC048D">
        <w:rPr>
          <w:rFonts w:ascii="Times New Roman" w:eastAsiaTheme="minorEastAsia" w:hAnsi="Times New Roman" w:cs="Times New Roman"/>
          <w:color w:val="222222"/>
          <w:sz w:val="24"/>
          <w:szCs w:val="24"/>
          <w:shd w:val="clear" w:color="auto" w:fill="FFFFFF"/>
        </w:rPr>
      </w:r>
      <w:r w:rsidR="0054245F" w:rsidRPr="00CC048D">
        <w:rPr>
          <w:rFonts w:ascii="Times New Roman" w:eastAsiaTheme="minorEastAsia" w:hAnsi="Times New Roman" w:cs="Times New Roman"/>
          <w:color w:val="222222"/>
          <w:sz w:val="24"/>
          <w:szCs w:val="24"/>
          <w:shd w:val="clear" w:color="auto" w:fill="FFFFFF"/>
        </w:rPr>
        <w:fldChar w:fldCharType="separate"/>
      </w:r>
      <w:r w:rsidR="0054245F" w:rsidRPr="00CC048D">
        <w:rPr>
          <w:rFonts w:ascii="Times New Roman" w:hAnsi="Times New Roman" w:cs="Times New Roman"/>
          <w:noProof/>
          <w:sz w:val="24"/>
          <w:szCs w:val="24"/>
        </w:rPr>
        <w:t>25</w:t>
      </w:r>
      <w:r w:rsidR="0054245F" w:rsidRPr="00CC048D">
        <w:rPr>
          <w:rFonts w:ascii="Times New Roman" w:eastAsiaTheme="minorEastAsia" w:hAnsi="Times New Roman" w:cs="Times New Roman"/>
          <w:color w:val="222222"/>
          <w:sz w:val="24"/>
          <w:szCs w:val="24"/>
          <w:shd w:val="clear" w:color="auto" w:fill="FFFFFF"/>
        </w:rPr>
        <w:fldChar w:fldCharType="end"/>
      </w:r>
      <w:r>
        <w:rPr>
          <w:rFonts w:ascii="Times New Roman" w:eastAsiaTheme="minorEastAsia" w:hAnsi="Times New Roman" w:cs="Times New Roman"/>
          <w:color w:val="222222"/>
          <w:sz w:val="24"/>
          <w:szCs w:val="24"/>
          <w:shd w:val="clear" w:color="auto" w:fill="FFFFFF"/>
        </w:rPr>
        <w:t>:</w:t>
      </w:r>
    </w:p>
    <w:bookmarkStart w:id="77" w:name="_Ref132801436"/>
    <w:p w14:paraId="54555DCE" w14:textId="517FCD2E" w:rsidR="005B0C32" w:rsidRPr="0054245F" w:rsidRDefault="00000000" w:rsidP="0054245F">
      <w:pPr>
        <w:pStyle w:val="Titulek"/>
        <w:jc w:val="right"/>
        <w:rPr>
          <w:rFonts w:ascii="Times New Roman" w:eastAsiaTheme="minorEastAsia" w:hAnsi="Times New Roman" w:cs="Times New Roman"/>
          <w:color w:val="auto"/>
          <w:sz w:val="24"/>
          <w:szCs w:val="24"/>
          <w:shd w:val="clear" w:color="auto" w:fill="FFFFFF"/>
        </w:rPr>
      </w:pPr>
      <m:oMath>
        <m:sSub>
          <m:sSubPr>
            <m:ctrlPr>
              <w:rPr>
                <w:rFonts w:ascii="Cambria Math" w:eastAsiaTheme="minorEastAsia" w:hAnsi="Cambria Math" w:cs="Times New Roman"/>
                <w:color w:val="auto"/>
                <w:sz w:val="24"/>
                <w:szCs w:val="24"/>
                <w:shd w:val="clear" w:color="auto" w:fill="FFFFFF"/>
              </w:rPr>
            </m:ctrlPr>
          </m:sSubPr>
          <m:e>
            <m:r>
              <w:rPr>
                <w:rFonts w:ascii="Cambria Math" w:eastAsiaTheme="minorEastAsia" w:hAnsi="Cambria Math" w:cs="Times New Roman"/>
                <w:color w:val="auto"/>
                <w:sz w:val="24"/>
                <w:szCs w:val="24"/>
                <w:shd w:val="clear" w:color="auto" w:fill="FFFFFF"/>
              </w:rPr>
              <m:t>e</m:t>
            </m:r>
          </m:e>
          <m:sub>
            <m:r>
              <w:rPr>
                <w:rFonts w:ascii="Cambria Math" w:eastAsiaTheme="minorEastAsia" w:hAnsi="Cambria Math" w:cs="Times New Roman"/>
                <w:color w:val="auto"/>
                <w:sz w:val="24"/>
                <w:szCs w:val="24"/>
                <w:shd w:val="clear" w:color="auto" w:fill="FFFFFF"/>
              </w:rPr>
              <m:t>n</m:t>
            </m:r>
          </m:sub>
        </m:sSub>
        <m:r>
          <w:rPr>
            <w:rFonts w:ascii="Cambria Math" w:eastAsiaTheme="minorEastAsia" w:hAnsi="Cambria Math" w:cs="Times New Roman"/>
            <w:color w:val="auto"/>
            <w:sz w:val="24"/>
            <w:szCs w:val="24"/>
            <w:shd w:val="clear" w:color="auto" w:fill="FFFFFF"/>
          </w:rPr>
          <m:t>=</m:t>
        </m:r>
        <m:f>
          <m:fPr>
            <m:ctrlPr>
              <w:rPr>
                <w:rFonts w:ascii="Cambria Math" w:eastAsiaTheme="minorEastAsia" w:hAnsi="Cambria Math" w:cs="Times New Roman"/>
                <w:color w:val="auto"/>
                <w:sz w:val="24"/>
                <w:szCs w:val="24"/>
                <w:shd w:val="clear" w:color="auto" w:fill="FFFFFF"/>
              </w:rPr>
            </m:ctrlPr>
          </m:fPr>
          <m:num>
            <m:sSub>
              <m:sSubPr>
                <m:ctrlPr>
                  <w:rPr>
                    <w:rFonts w:ascii="Cambria Math" w:eastAsiaTheme="minorEastAsia" w:hAnsi="Cambria Math" w:cs="Times New Roman"/>
                    <w:color w:val="auto"/>
                    <w:sz w:val="24"/>
                    <w:szCs w:val="24"/>
                    <w:shd w:val="clear" w:color="auto" w:fill="FFFFFF"/>
                  </w:rPr>
                </m:ctrlPr>
              </m:sSubPr>
              <m:e>
                <m:r>
                  <w:rPr>
                    <w:rFonts w:ascii="Cambria Math" w:eastAsiaTheme="minorEastAsia" w:hAnsi="Cambria Math" w:cs="Times New Roman"/>
                    <w:color w:val="auto"/>
                    <w:sz w:val="24"/>
                    <w:szCs w:val="24"/>
                    <w:shd w:val="clear" w:color="auto" w:fill="FFFFFF"/>
                  </w:rPr>
                  <m:t>e</m:t>
                </m:r>
              </m:e>
              <m:sub>
                <m:r>
                  <w:rPr>
                    <w:rFonts w:ascii="Cambria Math" w:eastAsiaTheme="minorEastAsia" w:hAnsi="Cambria Math" w:cs="Times New Roman"/>
                    <w:color w:val="auto"/>
                    <w:sz w:val="24"/>
                    <w:szCs w:val="24"/>
                    <w:shd w:val="clear" w:color="auto" w:fill="FFFFFF"/>
                  </w:rPr>
                  <m:t>l</m:t>
                </m:r>
              </m:sub>
            </m:sSub>
          </m:num>
          <m:den>
            <m:r>
              <w:rPr>
                <w:rFonts w:ascii="Cambria Math" w:eastAsiaTheme="minorEastAsia" w:hAnsi="Cambria Math" w:cs="Times New Roman"/>
                <w:color w:val="auto"/>
                <w:sz w:val="24"/>
                <w:szCs w:val="24"/>
                <w:shd w:val="clear" w:color="auto" w:fill="FFFFFF"/>
              </w:rPr>
              <m:t>a</m:t>
            </m:r>
          </m:den>
        </m:f>
        <m:r>
          <w:rPr>
            <w:rFonts w:ascii="Cambria Math" w:eastAsiaTheme="minorEastAsia" w:hAnsi="Cambria Math" w:cs="Times New Roman"/>
            <w:color w:val="auto"/>
            <w:sz w:val="24"/>
            <w:szCs w:val="24"/>
            <w:shd w:val="clear" w:color="auto" w:fill="FFFFFF"/>
          </w:rPr>
          <m:t>=</m:t>
        </m:r>
        <m:f>
          <m:fPr>
            <m:ctrlPr>
              <w:rPr>
                <w:rFonts w:ascii="Cambria Math" w:eastAsiaTheme="minorEastAsia" w:hAnsi="Cambria Math" w:cs="Times New Roman"/>
                <w:color w:val="auto"/>
                <w:sz w:val="24"/>
                <w:szCs w:val="24"/>
                <w:shd w:val="clear" w:color="auto" w:fill="FFFFFF"/>
              </w:rPr>
            </m:ctrlPr>
          </m:fPr>
          <m:num>
            <m:rad>
              <m:radPr>
                <m:degHide m:val="1"/>
                <m:ctrlPr>
                  <w:rPr>
                    <w:rFonts w:ascii="Cambria Math" w:eastAsiaTheme="minorEastAsia" w:hAnsi="Cambria Math" w:cs="Times New Roman"/>
                    <w:color w:val="auto"/>
                    <w:sz w:val="24"/>
                    <w:szCs w:val="24"/>
                    <w:shd w:val="clear" w:color="auto" w:fill="FFFFFF"/>
                  </w:rPr>
                </m:ctrlPr>
              </m:radPr>
              <m:deg/>
              <m:e>
                <m:sSup>
                  <m:sSupPr>
                    <m:ctrlPr>
                      <w:rPr>
                        <w:rFonts w:ascii="Cambria Math" w:eastAsiaTheme="minorEastAsia" w:hAnsi="Cambria Math" w:cs="Times New Roman"/>
                        <w:color w:val="auto"/>
                        <w:sz w:val="24"/>
                        <w:szCs w:val="24"/>
                        <w:shd w:val="clear" w:color="auto" w:fill="FFFFFF"/>
                      </w:rPr>
                    </m:ctrlPr>
                  </m:sSupPr>
                  <m:e>
                    <m:r>
                      <w:rPr>
                        <w:rFonts w:ascii="Cambria Math" w:eastAsiaTheme="minorEastAsia" w:hAnsi="Cambria Math" w:cs="Times New Roman"/>
                        <w:color w:val="auto"/>
                        <w:sz w:val="24"/>
                        <w:szCs w:val="24"/>
                        <w:shd w:val="clear" w:color="auto" w:fill="FFFFFF"/>
                      </w:rPr>
                      <m:t>a</m:t>
                    </m:r>
                  </m:e>
                  <m:sup>
                    <m:r>
                      <w:rPr>
                        <w:rFonts w:ascii="Cambria Math" w:eastAsiaTheme="minorEastAsia" w:hAnsi="Cambria Math" w:cs="Times New Roman"/>
                        <w:color w:val="auto"/>
                        <w:sz w:val="24"/>
                        <w:szCs w:val="24"/>
                        <w:shd w:val="clear" w:color="auto" w:fill="FFFFFF"/>
                      </w:rPr>
                      <m:t>2</m:t>
                    </m:r>
                  </m:sup>
                </m:sSup>
                <m:r>
                  <w:rPr>
                    <w:rFonts w:ascii="Cambria Math" w:eastAsiaTheme="minorEastAsia" w:hAnsi="Cambria Math" w:cs="Times New Roman"/>
                    <w:color w:val="auto"/>
                    <w:sz w:val="24"/>
                    <w:szCs w:val="24"/>
                    <w:shd w:val="clear" w:color="auto" w:fill="FFFFFF"/>
                  </w:rPr>
                  <m:t>-</m:t>
                </m:r>
                <m:sSup>
                  <m:sSupPr>
                    <m:ctrlPr>
                      <w:rPr>
                        <w:rFonts w:ascii="Cambria Math" w:eastAsiaTheme="minorEastAsia" w:hAnsi="Cambria Math" w:cs="Times New Roman"/>
                        <w:color w:val="auto"/>
                        <w:sz w:val="24"/>
                        <w:szCs w:val="24"/>
                        <w:shd w:val="clear" w:color="auto" w:fill="FFFFFF"/>
                      </w:rPr>
                    </m:ctrlPr>
                  </m:sSupPr>
                  <m:e>
                    <m:r>
                      <w:rPr>
                        <w:rFonts w:ascii="Cambria Math" w:eastAsiaTheme="minorEastAsia" w:hAnsi="Cambria Math" w:cs="Times New Roman"/>
                        <w:color w:val="auto"/>
                        <w:sz w:val="24"/>
                        <w:szCs w:val="24"/>
                        <w:shd w:val="clear" w:color="auto" w:fill="FFFFFF"/>
                      </w:rPr>
                      <m:t>b</m:t>
                    </m:r>
                  </m:e>
                  <m:sup>
                    <m:r>
                      <w:rPr>
                        <w:rFonts w:ascii="Cambria Math" w:eastAsiaTheme="minorEastAsia" w:hAnsi="Cambria Math" w:cs="Times New Roman"/>
                        <w:color w:val="auto"/>
                        <w:sz w:val="24"/>
                        <w:szCs w:val="24"/>
                        <w:shd w:val="clear" w:color="auto" w:fill="FFFFFF"/>
                      </w:rPr>
                      <m:t>2</m:t>
                    </m:r>
                  </m:sup>
                </m:sSup>
              </m:e>
            </m:rad>
          </m:num>
          <m:den>
            <m:r>
              <w:rPr>
                <w:rFonts w:ascii="Cambria Math" w:eastAsiaTheme="minorEastAsia" w:hAnsi="Cambria Math" w:cs="Times New Roman"/>
                <w:color w:val="auto"/>
                <w:sz w:val="24"/>
                <w:szCs w:val="24"/>
                <w:shd w:val="clear" w:color="auto" w:fill="FFFFFF"/>
              </w:rPr>
              <m:t>a</m:t>
            </m:r>
          </m:den>
        </m:f>
      </m:oMath>
      <w:r w:rsidR="0054245F">
        <w:rPr>
          <w:rFonts w:ascii="Times New Roman" w:eastAsiaTheme="minorEastAsia" w:hAnsi="Times New Roman" w:cs="Times New Roman"/>
          <w:color w:val="auto"/>
          <w:sz w:val="24"/>
          <w:szCs w:val="24"/>
          <w:shd w:val="clear" w:color="auto" w:fill="FFFFFF"/>
        </w:rPr>
        <w:tab/>
      </w:r>
      <w:r w:rsidR="0054245F">
        <w:rPr>
          <w:rFonts w:ascii="Times New Roman" w:eastAsiaTheme="minorEastAsia" w:hAnsi="Times New Roman" w:cs="Times New Roman"/>
          <w:color w:val="auto"/>
          <w:sz w:val="24"/>
          <w:szCs w:val="24"/>
          <w:shd w:val="clear" w:color="auto" w:fill="FFFFFF"/>
        </w:rPr>
        <w:tab/>
      </w:r>
      <w:r w:rsidR="0054245F">
        <w:rPr>
          <w:rFonts w:ascii="Times New Roman" w:eastAsiaTheme="minorEastAsia" w:hAnsi="Times New Roman" w:cs="Times New Roman"/>
          <w:color w:val="auto"/>
          <w:sz w:val="24"/>
          <w:szCs w:val="24"/>
          <w:shd w:val="clear" w:color="auto" w:fill="FFFFFF"/>
        </w:rPr>
        <w:tab/>
      </w:r>
      <w:r w:rsidR="0054245F">
        <w:rPr>
          <w:rFonts w:ascii="Times New Roman" w:eastAsiaTheme="minorEastAsia" w:hAnsi="Times New Roman" w:cs="Times New Roman"/>
          <w:color w:val="auto"/>
          <w:sz w:val="24"/>
          <w:szCs w:val="24"/>
          <w:shd w:val="clear" w:color="auto" w:fill="FFFFFF"/>
        </w:rPr>
        <w:tab/>
      </w:r>
      <w:r w:rsidR="0054245F">
        <w:rPr>
          <w:rFonts w:ascii="Times New Roman" w:eastAsiaTheme="minorEastAsia" w:hAnsi="Times New Roman" w:cs="Times New Roman"/>
          <w:color w:val="auto"/>
          <w:sz w:val="24"/>
          <w:szCs w:val="24"/>
          <w:shd w:val="clear" w:color="auto" w:fill="FFFFFF"/>
        </w:rPr>
        <w:tab/>
      </w:r>
      <w:r w:rsidR="0054245F" w:rsidRPr="0054245F">
        <w:rPr>
          <w:rFonts w:ascii="Times New Roman" w:hAnsi="Times New Roman" w:cs="Times New Roman"/>
          <w:color w:val="auto"/>
        </w:rPr>
        <w:t xml:space="preserve">( </w:t>
      </w:r>
      <w:r w:rsidR="0054245F" w:rsidRPr="0054245F">
        <w:rPr>
          <w:rFonts w:ascii="Times New Roman" w:hAnsi="Times New Roman" w:cs="Times New Roman"/>
          <w:color w:val="auto"/>
        </w:rPr>
        <w:fldChar w:fldCharType="begin"/>
      </w:r>
      <w:r w:rsidR="0054245F" w:rsidRPr="0054245F">
        <w:rPr>
          <w:rFonts w:ascii="Times New Roman" w:hAnsi="Times New Roman" w:cs="Times New Roman"/>
          <w:color w:val="auto"/>
        </w:rPr>
        <w:instrText xml:space="preserve"> SEQ ( \* ARABIC </w:instrText>
      </w:r>
      <w:r w:rsidR="0054245F" w:rsidRPr="0054245F">
        <w:rPr>
          <w:rFonts w:ascii="Times New Roman" w:hAnsi="Times New Roman" w:cs="Times New Roman"/>
          <w:color w:val="auto"/>
        </w:rPr>
        <w:fldChar w:fldCharType="separate"/>
      </w:r>
      <w:r w:rsidR="004C72D4">
        <w:rPr>
          <w:rFonts w:ascii="Times New Roman" w:hAnsi="Times New Roman" w:cs="Times New Roman"/>
          <w:noProof/>
          <w:color w:val="auto"/>
        </w:rPr>
        <w:t>51</w:t>
      </w:r>
      <w:r w:rsidR="0054245F" w:rsidRPr="0054245F">
        <w:rPr>
          <w:rFonts w:ascii="Times New Roman" w:hAnsi="Times New Roman" w:cs="Times New Roman"/>
          <w:color w:val="auto"/>
        </w:rPr>
        <w:fldChar w:fldCharType="end"/>
      </w:r>
      <w:bookmarkEnd w:id="77"/>
      <w:r w:rsidR="0054245F" w:rsidRPr="0054245F">
        <w:rPr>
          <w:rFonts w:ascii="Times New Roman" w:hAnsi="Times New Roman" w:cs="Times New Roman"/>
          <w:color w:val="auto"/>
        </w:rPr>
        <w:t xml:space="preserve"> )</w:t>
      </w:r>
    </w:p>
    <w:p w14:paraId="1056C495" w14:textId="7E5082F8" w:rsidR="0050229E" w:rsidRPr="0006395E" w:rsidRDefault="00850C64" w:rsidP="001014BA">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Hodnoty, které může numerická excentricita nabývat</w:t>
      </w:r>
      <w:r w:rsidR="003313C2">
        <w:rPr>
          <w:rFonts w:ascii="Times New Roman" w:eastAsiaTheme="minorEastAsia" w:hAnsi="Times New Roman" w:cs="Times New Roman"/>
          <w:sz w:val="24"/>
          <w:szCs w:val="24"/>
        </w:rPr>
        <w:t xml:space="preserve">, se </w:t>
      </w:r>
      <w:r>
        <w:rPr>
          <w:rFonts w:ascii="Times New Roman" w:eastAsiaTheme="minorEastAsia" w:hAnsi="Times New Roman" w:cs="Times New Roman"/>
          <w:sz w:val="24"/>
          <w:szCs w:val="24"/>
        </w:rPr>
        <w:t>pohybují kolem hranice</w:t>
      </w:r>
      <w:r w:rsidR="003313C2">
        <w:rPr>
          <w:rFonts w:ascii="Times New Roman" w:eastAsiaTheme="minorEastAsia" w:hAnsi="Times New Roman" w:cs="Times New Roman"/>
          <w:sz w:val="24"/>
          <w:szCs w:val="24"/>
        </w:rPr>
        <w:br/>
      </w:r>
      <w:r>
        <w:rPr>
          <w:rFonts w:ascii="Times New Roman" w:eastAsiaTheme="minorEastAsia" w:hAnsi="Times New Roman" w:cs="Times New Roman"/>
          <w:sz w:val="24"/>
          <w:szCs w:val="24"/>
        </w:rPr>
        <w:t>čísla 1.</w:t>
      </w:r>
      <w:r w:rsidR="003313C2">
        <w:rPr>
          <w:rFonts w:ascii="Times New Roman" w:eastAsiaTheme="minorEastAsia" w:hAnsi="Times New Roman" w:cs="Times New Roman"/>
          <w:sz w:val="24"/>
          <w:szCs w:val="24"/>
        </w:rPr>
        <w:t xml:space="preserve"> Pokud je </w:t>
      </w:r>
      <m:oMath>
        <m:sSub>
          <m:sSubPr>
            <m:ctrlPr>
              <w:rPr>
                <w:rFonts w:ascii="Cambria Math" w:eastAsiaTheme="minorEastAsia" w:hAnsi="Cambria Math" w:cs="Times New Roman"/>
                <w:i/>
                <w:color w:val="222222"/>
                <w:sz w:val="24"/>
                <w:szCs w:val="24"/>
                <w:shd w:val="clear" w:color="auto" w:fill="FFFFFF"/>
              </w:rPr>
            </m:ctrlPr>
          </m:sSubPr>
          <m:e>
            <m:r>
              <w:rPr>
                <w:rFonts w:ascii="Cambria Math" w:eastAsiaTheme="minorEastAsia" w:hAnsi="Cambria Math" w:cs="Times New Roman"/>
                <w:color w:val="222222"/>
                <w:sz w:val="24"/>
                <w:szCs w:val="24"/>
                <w:shd w:val="clear" w:color="auto" w:fill="FFFFFF"/>
              </w:rPr>
              <m:t>e</m:t>
            </m:r>
          </m:e>
          <m:sub>
            <m:r>
              <w:rPr>
                <w:rFonts w:ascii="Cambria Math" w:eastAsiaTheme="minorEastAsia" w:hAnsi="Cambria Math" w:cs="Times New Roman"/>
                <w:color w:val="222222"/>
                <w:sz w:val="24"/>
                <w:szCs w:val="24"/>
                <w:shd w:val="clear" w:color="auto" w:fill="FFFFFF"/>
              </w:rPr>
              <m:t>n</m:t>
            </m:r>
          </m:sub>
        </m:sSub>
        <m:r>
          <w:rPr>
            <w:rFonts w:ascii="Cambria Math" w:eastAsiaTheme="minorEastAsia" w:hAnsi="Cambria Math" w:cs="Times New Roman"/>
            <w:color w:val="222222"/>
            <w:sz w:val="24"/>
            <w:szCs w:val="24"/>
            <w:shd w:val="clear" w:color="auto" w:fill="FFFFFF"/>
          </w:rPr>
          <m:t>&lt;1</m:t>
        </m:r>
      </m:oMath>
      <w:r w:rsidR="003313C2">
        <w:rPr>
          <w:rFonts w:ascii="Times New Roman" w:eastAsiaTheme="minorEastAsia" w:hAnsi="Times New Roman" w:cs="Times New Roman"/>
          <w:color w:val="222222"/>
          <w:sz w:val="24"/>
          <w:szCs w:val="24"/>
          <w:shd w:val="clear" w:color="auto" w:fill="FFFFFF"/>
        </w:rPr>
        <w:t xml:space="preserve"> jedná se o elipsu (</w:t>
      </w:r>
      <m:oMath>
        <m:sSub>
          <m:sSubPr>
            <m:ctrlPr>
              <w:rPr>
                <w:rFonts w:ascii="Cambria Math" w:eastAsiaTheme="minorEastAsia" w:hAnsi="Cambria Math" w:cs="Times New Roman"/>
                <w:i/>
                <w:color w:val="222222"/>
                <w:sz w:val="24"/>
                <w:szCs w:val="24"/>
                <w:shd w:val="clear" w:color="auto" w:fill="FFFFFF"/>
              </w:rPr>
            </m:ctrlPr>
          </m:sSubPr>
          <m:e>
            <m:r>
              <w:rPr>
                <w:rFonts w:ascii="Cambria Math" w:eastAsiaTheme="minorEastAsia" w:hAnsi="Cambria Math" w:cs="Times New Roman"/>
                <w:color w:val="222222"/>
                <w:sz w:val="24"/>
                <w:szCs w:val="24"/>
                <w:shd w:val="clear" w:color="auto" w:fill="FFFFFF"/>
              </w:rPr>
              <m:t>e</m:t>
            </m:r>
          </m:e>
          <m:sub>
            <m:r>
              <w:rPr>
                <w:rFonts w:ascii="Cambria Math" w:eastAsiaTheme="minorEastAsia" w:hAnsi="Cambria Math" w:cs="Times New Roman"/>
                <w:color w:val="222222"/>
                <w:sz w:val="24"/>
                <w:szCs w:val="24"/>
                <w:shd w:val="clear" w:color="auto" w:fill="FFFFFF"/>
              </w:rPr>
              <m:t>n</m:t>
            </m:r>
          </m:sub>
        </m:sSub>
        <m:r>
          <w:rPr>
            <w:rFonts w:ascii="Cambria Math" w:eastAsiaTheme="minorEastAsia" w:hAnsi="Cambria Math" w:cs="Times New Roman"/>
            <w:color w:val="222222"/>
            <w:sz w:val="24"/>
            <w:szCs w:val="24"/>
            <w:shd w:val="clear" w:color="auto" w:fill="FFFFFF"/>
          </w:rPr>
          <m:t>=0</m:t>
        </m:r>
      </m:oMath>
      <w:r w:rsidR="003313C2">
        <w:rPr>
          <w:rFonts w:ascii="Times New Roman" w:eastAsiaTheme="minorEastAsia" w:hAnsi="Times New Roman" w:cs="Times New Roman"/>
          <w:color w:val="222222"/>
          <w:sz w:val="24"/>
          <w:szCs w:val="24"/>
          <w:shd w:val="clear" w:color="auto" w:fill="FFFFFF"/>
        </w:rPr>
        <w:t xml:space="preserve"> platí pro kružnici), hodnota </w:t>
      </w:r>
      <m:oMath>
        <m:sSub>
          <m:sSubPr>
            <m:ctrlPr>
              <w:rPr>
                <w:rFonts w:ascii="Cambria Math" w:eastAsiaTheme="minorEastAsia" w:hAnsi="Cambria Math" w:cs="Times New Roman"/>
                <w:i/>
                <w:color w:val="222222"/>
                <w:sz w:val="24"/>
                <w:szCs w:val="24"/>
                <w:shd w:val="clear" w:color="auto" w:fill="FFFFFF"/>
              </w:rPr>
            </m:ctrlPr>
          </m:sSubPr>
          <m:e>
            <m:r>
              <w:rPr>
                <w:rFonts w:ascii="Cambria Math" w:eastAsiaTheme="minorEastAsia" w:hAnsi="Cambria Math" w:cs="Times New Roman"/>
                <w:color w:val="222222"/>
                <w:sz w:val="24"/>
                <w:szCs w:val="24"/>
                <w:shd w:val="clear" w:color="auto" w:fill="FFFFFF"/>
              </w:rPr>
              <m:t>e</m:t>
            </m:r>
          </m:e>
          <m:sub>
            <m:r>
              <w:rPr>
                <w:rFonts w:ascii="Cambria Math" w:eastAsiaTheme="minorEastAsia" w:hAnsi="Cambria Math" w:cs="Times New Roman"/>
                <w:color w:val="222222"/>
                <w:sz w:val="24"/>
                <w:szCs w:val="24"/>
                <w:shd w:val="clear" w:color="auto" w:fill="FFFFFF"/>
              </w:rPr>
              <m:t>n</m:t>
            </m:r>
          </m:sub>
        </m:sSub>
        <m:r>
          <w:rPr>
            <w:rFonts w:ascii="Cambria Math" w:eastAsiaTheme="minorEastAsia" w:hAnsi="Cambria Math" w:cs="Times New Roman"/>
            <w:color w:val="222222"/>
            <w:sz w:val="24"/>
            <w:szCs w:val="24"/>
            <w:shd w:val="clear" w:color="auto" w:fill="FFFFFF"/>
          </w:rPr>
          <m:t>=1</m:t>
        </m:r>
      </m:oMath>
      <w:r w:rsidR="003313C2">
        <w:rPr>
          <w:rFonts w:ascii="Times New Roman" w:eastAsiaTheme="minorEastAsia" w:hAnsi="Times New Roman" w:cs="Times New Roman"/>
          <w:color w:val="222222"/>
          <w:sz w:val="24"/>
          <w:szCs w:val="24"/>
          <w:shd w:val="clear" w:color="auto" w:fill="FFFFFF"/>
        </w:rPr>
        <w:t xml:space="preserve"> vychází pro parabolu a pro hyperbolu je hodnota </w:t>
      </w:r>
      <m:oMath>
        <m:sSub>
          <m:sSubPr>
            <m:ctrlPr>
              <w:rPr>
                <w:rFonts w:ascii="Cambria Math" w:eastAsiaTheme="minorEastAsia" w:hAnsi="Cambria Math" w:cs="Times New Roman"/>
                <w:i/>
                <w:color w:val="222222"/>
                <w:sz w:val="24"/>
                <w:szCs w:val="24"/>
                <w:shd w:val="clear" w:color="auto" w:fill="FFFFFF"/>
              </w:rPr>
            </m:ctrlPr>
          </m:sSubPr>
          <m:e>
            <m:r>
              <w:rPr>
                <w:rFonts w:ascii="Cambria Math" w:eastAsiaTheme="minorEastAsia" w:hAnsi="Cambria Math" w:cs="Times New Roman"/>
                <w:color w:val="222222"/>
                <w:sz w:val="24"/>
                <w:szCs w:val="24"/>
                <w:shd w:val="clear" w:color="auto" w:fill="FFFFFF"/>
              </w:rPr>
              <m:t>e</m:t>
            </m:r>
          </m:e>
          <m:sub>
            <m:r>
              <w:rPr>
                <w:rFonts w:ascii="Cambria Math" w:eastAsiaTheme="minorEastAsia" w:hAnsi="Cambria Math" w:cs="Times New Roman"/>
                <w:color w:val="222222"/>
                <w:sz w:val="24"/>
                <w:szCs w:val="24"/>
                <w:shd w:val="clear" w:color="auto" w:fill="FFFFFF"/>
              </w:rPr>
              <m:t>n</m:t>
            </m:r>
          </m:sub>
        </m:sSub>
        <m:r>
          <w:rPr>
            <w:rFonts w:ascii="Cambria Math" w:eastAsiaTheme="minorEastAsia" w:hAnsi="Cambria Math" w:cs="Times New Roman"/>
            <w:color w:val="222222"/>
            <w:sz w:val="24"/>
            <w:szCs w:val="24"/>
            <w:shd w:val="clear" w:color="auto" w:fill="FFFFFF"/>
          </w:rPr>
          <m:t>&gt;1</m:t>
        </m:r>
      </m:oMath>
      <w:r w:rsidR="003313C2">
        <w:rPr>
          <w:rFonts w:ascii="Times New Roman" w:eastAsiaTheme="minorEastAsia" w:hAnsi="Times New Roman" w:cs="Times New Roman"/>
          <w:color w:val="222222"/>
          <w:sz w:val="24"/>
          <w:szCs w:val="24"/>
          <w:shd w:val="clear" w:color="auto" w:fill="FFFFFF"/>
        </w:rPr>
        <w:t xml:space="preserve">. Jedná se tedy o podobný princip rozdělení kuželoseček, jako u hodnoty </w:t>
      </w:r>
      <m:oMath>
        <m:r>
          <w:rPr>
            <w:rFonts w:ascii="Cambria Math" w:eastAsiaTheme="minorEastAsia" w:hAnsi="Cambria Math" w:cs="Times New Roman"/>
            <w:color w:val="222222"/>
            <w:sz w:val="24"/>
            <w:szCs w:val="24"/>
            <w:shd w:val="clear" w:color="auto" w:fill="FFFFFF"/>
          </w:rPr>
          <m:t>ε</m:t>
        </m:r>
      </m:oMath>
      <w:r w:rsidR="003313C2">
        <w:rPr>
          <w:rFonts w:ascii="Times New Roman" w:eastAsiaTheme="minorEastAsia" w:hAnsi="Times New Roman" w:cs="Times New Roman"/>
          <w:color w:val="222222"/>
          <w:sz w:val="24"/>
          <w:szCs w:val="24"/>
          <w:shd w:val="clear" w:color="auto" w:fill="FFFFFF"/>
        </w:rPr>
        <w:t>.</w:t>
      </w:r>
      <w:r w:rsidR="00C164B0">
        <w:rPr>
          <w:rFonts w:ascii="Times New Roman" w:eastAsiaTheme="minorEastAsia" w:hAnsi="Times New Roman" w:cs="Times New Roman"/>
          <w:color w:val="222222"/>
          <w:sz w:val="24"/>
          <w:szCs w:val="24"/>
          <w:shd w:val="clear" w:color="auto" w:fill="FFFFFF"/>
        </w:rPr>
        <w:t xml:space="preserve"> Čím menší je hodnota </w:t>
      </w:r>
      <m:oMath>
        <m:sSub>
          <m:sSubPr>
            <m:ctrlPr>
              <w:rPr>
                <w:rFonts w:ascii="Cambria Math" w:eastAsiaTheme="minorEastAsia" w:hAnsi="Cambria Math" w:cs="Times New Roman"/>
                <w:i/>
                <w:color w:val="222222"/>
                <w:sz w:val="24"/>
                <w:szCs w:val="24"/>
                <w:shd w:val="clear" w:color="auto" w:fill="FFFFFF"/>
              </w:rPr>
            </m:ctrlPr>
          </m:sSubPr>
          <m:e>
            <m:r>
              <w:rPr>
                <w:rFonts w:ascii="Cambria Math" w:eastAsiaTheme="minorEastAsia" w:hAnsi="Cambria Math" w:cs="Times New Roman"/>
                <w:color w:val="222222"/>
                <w:sz w:val="24"/>
                <w:szCs w:val="24"/>
                <w:shd w:val="clear" w:color="auto" w:fill="FFFFFF"/>
              </w:rPr>
              <m:t>e</m:t>
            </m:r>
          </m:e>
          <m:sub>
            <m:r>
              <w:rPr>
                <w:rFonts w:ascii="Cambria Math" w:eastAsiaTheme="minorEastAsia" w:hAnsi="Cambria Math" w:cs="Times New Roman"/>
                <w:color w:val="222222"/>
                <w:sz w:val="24"/>
                <w:szCs w:val="24"/>
                <w:shd w:val="clear" w:color="auto" w:fill="FFFFFF"/>
              </w:rPr>
              <m:t>n</m:t>
            </m:r>
          </m:sub>
        </m:sSub>
      </m:oMath>
      <w:r w:rsidR="00C164B0">
        <w:rPr>
          <w:rFonts w:ascii="Times New Roman" w:eastAsiaTheme="minorEastAsia" w:hAnsi="Times New Roman" w:cs="Times New Roman"/>
          <w:color w:val="222222"/>
          <w:sz w:val="24"/>
          <w:szCs w:val="24"/>
          <w:shd w:val="clear" w:color="auto" w:fill="FFFFFF"/>
        </w:rPr>
        <w:t xml:space="preserve"> tím více se elipsa podobá </w:t>
      </w:r>
      <w:r w:rsidR="0054245F">
        <w:rPr>
          <w:rFonts w:ascii="Times New Roman" w:eastAsiaTheme="minorEastAsia" w:hAnsi="Times New Roman" w:cs="Times New Roman"/>
          <w:color w:val="222222"/>
          <w:sz w:val="24"/>
          <w:szCs w:val="24"/>
          <w:shd w:val="clear" w:color="auto" w:fill="FFFFFF"/>
        </w:rPr>
        <w:t>kružnici</w:t>
      </w:r>
      <w:r w:rsidR="00C164B0">
        <w:rPr>
          <w:rFonts w:ascii="Times New Roman" w:eastAsiaTheme="minorEastAsia" w:hAnsi="Times New Roman" w:cs="Times New Roman"/>
          <w:color w:val="222222"/>
          <w:sz w:val="24"/>
          <w:szCs w:val="24"/>
          <w:shd w:val="clear" w:color="auto" w:fill="FFFFFF"/>
        </w:rPr>
        <w:t>.</w:t>
      </w:r>
    </w:p>
    <w:p w14:paraId="2052B033" w14:textId="208D853D" w:rsidR="00B95A38" w:rsidRDefault="00B95A38" w:rsidP="001014BA">
      <w:pPr>
        <w:spacing w:line="360" w:lineRule="auto"/>
        <w:rPr>
          <w:rFonts w:ascii="Times New Roman" w:hAnsi="Times New Roman" w:cs="Times New Roman"/>
        </w:rPr>
      </w:pPr>
    </w:p>
    <w:p w14:paraId="703D4974" w14:textId="7A37CE3D" w:rsidR="00017E28" w:rsidRDefault="00017E28" w:rsidP="001014BA">
      <w:pPr>
        <w:spacing w:line="360" w:lineRule="auto"/>
        <w:rPr>
          <w:rFonts w:ascii="Times New Roman" w:hAnsi="Times New Roman" w:cs="Times New Roman"/>
        </w:rPr>
      </w:pPr>
    </w:p>
    <w:p w14:paraId="73CD495D" w14:textId="77777777" w:rsidR="00017E28" w:rsidRPr="0006395E" w:rsidRDefault="00017E28" w:rsidP="001014BA">
      <w:pPr>
        <w:spacing w:line="360" w:lineRule="auto"/>
        <w:rPr>
          <w:rFonts w:ascii="Times New Roman" w:hAnsi="Times New Roman" w:cs="Times New Roman"/>
        </w:rPr>
      </w:pPr>
    </w:p>
    <w:p w14:paraId="2693B0E4" w14:textId="07003D12" w:rsidR="0006395E" w:rsidRPr="0006395E" w:rsidRDefault="0006395E" w:rsidP="001014BA">
      <w:pPr>
        <w:pStyle w:val="Nadpis2"/>
        <w:spacing w:line="360" w:lineRule="auto"/>
        <w:rPr>
          <w:rFonts w:ascii="Times New Roman" w:hAnsi="Times New Roman" w:cs="Times New Roman"/>
          <w:color w:val="auto"/>
        </w:rPr>
      </w:pPr>
      <w:bookmarkStart w:id="78" w:name="_Toc132813362"/>
      <w:r w:rsidRPr="0006395E">
        <w:rPr>
          <w:rFonts w:ascii="Times New Roman" w:hAnsi="Times New Roman" w:cs="Times New Roman"/>
          <w:color w:val="auto"/>
        </w:rPr>
        <w:lastRenderedPageBreak/>
        <w:t>2.</w:t>
      </w:r>
      <w:r w:rsidR="00E53459">
        <w:rPr>
          <w:rFonts w:ascii="Times New Roman" w:hAnsi="Times New Roman" w:cs="Times New Roman"/>
          <w:color w:val="auto"/>
        </w:rPr>
        <w:t>4</w:t>
      </w:r>
      <w:r w:rsidRPr="0006395E">
        <w:rPr>
          <w:rFonts w:ascii="Times New Roman" w:hAnsi="Times New Roman" w:cs="Times New Roman"/>
          <w:color w:val="auto"/>
        </w:rPr>
        <w:t xml:space="preserve"> Sluneční soustav</w:t>
      </w:r>
      <w:r w:rsidR="00932C43">
        <w:rPr>
          <w:rFonts w:ascii="Times New Roman" w:hAnsi="Times New Roman" w:cs="Times New Roman"/>
          <w:color w:val="auto"/>
        </w:rPr>
        <w:t>a</w:t>
      </w:r>
      <w:bookmarkEnd w:id="78"/>
    </w:p>
    <w:p w14:paraId="12D184D3" w14:textId="7B9F93C8" w:rsidR="0050229E" w:rsidRDefault="0050229E" w:rsidP="001014BA">
      <w:pPr>
        <w:spacing w:line="360" w:lineRule="auto"/>
        <w:rPr>
          <w:rFonts w:ascii="Times New Roman" w:hAnsi="Times New Roman" w:cs="Times New Roman"/>
        </w:rPr>
      </w:pPr>
    </w:p>
    <w:p w14:paraId="33F56ACD" w14:textId="100C85B3" w:rsidR="0006395E" w:rsidRDefault="00F02F9B" w:rsidP="001014BA">
      <w:pPr>
        <w:spacing w:line="360" w:lineRule="auto"/>
        <w:jc w:val="both"/>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sz w:val="24"/>
          <w:szCs w:val="24"/>
        </w:rPr>
        <w:t>Sluneční soustava je planetární systém, v jejímž středu se nachází hvězda jménem Slunce. Díky sluneční gravitaci kolem něj rotuje 8 planet</w:t>
      </w:r>
      <w:r w:rsidR="00017E28">
        <w:rPr>
          <w:rFonts w:ascii="Times New Roman" w:hAnsi="Times New Roman" w:cs="Times New Roman"/>
          <w:sz w:val="24"/>
          <w:szCs w:val="24"/>
        </w:rPr>
        <w:t xml:space="preserve">, </w:t>
      </w:r>
      <w:r w:rsidR="00BC1A7F">
        <w:rPr>
          <w:rFonts w:ascii="Times New Roman" w:hAnsi="Times New Roman" w:cs="Times New Roman"/>
          <w:sz w:val="24"/>
          <w:szCs w:val="24"/>
        </w:rPr>
        <w:t>několik</w:t>
      </w:r>
      <w:r w:rsidR="00017E28">
        <w:rPr>
          <w:rFonts w:ascii="Times New Roman" w:hAnsi="Times New Roman" w:cs="Times New Roman"/>
          <w:sz w:val="24"/>
          <w:szCs w:val="24"/>
        </w:rPr>
        <w:t xml:space="preserve"> trpasličí</w:t>
      </w:r>
      <w:r w:rsidR="00BC1A7F">
        <w:rPr>
          <w:rFonts w:ascii="Times New Roman" w:hAnsi="Times New Roman" w:cs="Times New Roman"/>
          <w:sz w:val="24"/>
          <w:szCs w:val="24"/>
        </w:rPr>
        <w:t>ch</w:t>
      </w:r>
      <w:r w:rsidR="00017E28">
        <w:rPr>
          <w:rFonts w:ascii="Times New Roman" w:hAnsi="Times New Roman" w:cs="Times New Roman"/>
          <w:sz w:val="24"/>
          <w:szCs w:val="24"/>
        </w:rPr>
        <w:t xml:space="preserve"> planet,</w:t>
      </w:r>
      <w:r w:rsidR="00BC1A7F">
        <w:rPr>
          <w:rFonts w:ascii="Times New Roman" w:hAnsi="Times New Roman" w:cs="Times New Roman"/>
          <w:sz w:val="24"/>
          <w:szCs w:val="24"/>
        </w:rPr>
        <w:t xml:space="preserve"> nespočet</w:t>
      </w:r>
      <w:r w:rsidR="00017E28">
        <w:rPr>
          <w:rFonts w:ascii="Times New Roman" w:hAnsi="Times New Roman" w:cs="Times New Roman"/>
          <w:sz w:val="24"/>
          <w:szCs w:val="24"/>
        </w:rPr>
        <w:t xml:space="preserve"> měsíc</w:t>
      </w:r>
      <w:r w:rsidR="00BC1A7F">
        <w:rPr>
          <w:rFonts w:ascii="Times New Roman" w:hAnsi="Times New Roman" w:cs="Times New Roman"/>
          <w:sz w:val="24"/>
          <w:szCs w:val="24"/>
        </w:rPr>
        <w:t>ů</w:t>
      </w:r>
      <w:r w:rsidR="00017E28">
        <w:rPr>
          <w:rFonts w:ascii="Times New Roman" w:hAnsi="Times New Roman" w:cs="Times New Roman"/>
          <w:sz w:val="24"/>
          <w:szCs w:val="24"/>
        </w:rPr>
        <w:t>, které zároveň rotují kolem svých domovských planet, dále pak planet</w:t>
      </w:r>
      <w:r w:rsidR="00BC1A7F">
        <w:rPr>
          <w:rFonts w:ascii="Times New Roman" w:hAnsi="Times New Roman" w:cs="Times New Roman"/>
          <w:sz w:val="24"/>
          <w:szCs w:val="24"/>
        </w:rPr>
        <w:t>ky</w:t>
      </w:r>
      <w:r w:rsidR="00017E28">
        <w:rPr>
          <w:rFonts w:ascii="Times New Roman" w:hAnsi="Times New Roman" w:cs="Times New Roman"/>
          <w:sz w:val="24"/>
          <w:szCs w:val="24"/>
        </w:rPr>
        <w:t>, asteroid</w:t>
      </w:r>
      <w:r w:rsidR="00BC1A7F">
        <w:rPr>
          <w:rFonts w:ascii="Times New Roman" w:hAnsi="Times New Roman" w:cs="Times New Roman"/>
          <w:sz w:val="24"/>
          <w:szCs w:val="24"/>
        </w:rPr>
        <w:t>y</w:t>
      </w:r>
      <w:r w:rsidR="00017E28">
        <w:rPr>
          <w:rFonts w:ascii="Times New Roman" w:hAnsi="Times New Roman" w:cs="Times New Roman"/>
          <w:sz w:val="24"/>
          <w:szCs w:val="24"/>
        </w:rPr>
        <w:t xml:space="preserve"> nebo komet</w:t>
      </w:r>
      <w:r w:rsidR="00BC1A7F">
        <w:rPr>
          <w:rFonts w:ascii="Times New Roman" w:hAnsi="Times New Roman" w:cs="Times New Roman"/>
          <w:sz w:val="24"/>
          <w:szCs w:val="24"/>
        </w:rPr>
        <w:t>y</w:t>
      </w:r>
      <w:r w:rsidR="00017E28">
        <w:rPr>
          <w:rFonts w:ascii="Times New Roman" w:hAnsi="Times New Roman" w:cs="Times New Roman"/>
          <w:sz w:val="24"/>
          <w:szCs w:val="24"/>
        </w:rPr>
        <w:t>.</w:t>
      </w:r>
      <w:r w:rsidR="005A5D6B">
        <w:rPr>
          <w:rFonts w:ascii="Times New Roman" w:hAnsi="Times New Roman" w:cs="Times New Roman"/>
          <w:sz w:val="24"/>
          <w:szCs w:val="24"/>
        </w:rPr>
        <w:t xml:space="preserve"> Kromě planty Země jsou jednotlivé známé planety</w:t>
      </w:r>
      <w:r w:rsidR="00017E28">
        <w:rPr>
          <w:rFonts w:ascii="Times New Roman" w:hAnsi="Times New Roman" w:cs="Times New Roman"/>
          <w:sz w:val="24"/>
          <w:szCs w:val="24"/>
        </w:rPr>
        <w:t xml:space="preserve"> </w:t>
      </w:r>
      <w:r w:rsidR="005A5D6B">
        <w:rPr>
          <w:rFonts w:ascii="Times New Roman" w:hAnsi="Times New Roman" w:cs="Times New Roman"/>
          <w:sz w:val="24"/>
          <w:szCs w:val="24"/>
        </w:rPr>
        <w:t xml:space="preserve">prozkoumané jen minimálně. </w:t>
      </w:r>
      <w:r w:rsidR="00017E28">
        <w:rPr>
          <w:rFonts w:ascii="Times New Roman" w:hAnsi="Times New Roman" w:cs="Times New Roman"/>
          <w:sz w:val="24"/>
          <w:szCs w:val="24"/>
        </w:rPr>
        <w:t xml:space="preserve">Planety se dělí na </w:t>
      </w:r>
      <w:r w:rsidR="005A46C8">
        <w:rPr>
          <w:rFonts w:ascii="Times New Roman" w:hAnsi="Times New Roman" w:cs="Times New Roman"/>
          <w:sz w:val="24"/>
          <w:szCs w:val="24"/>
        </w:rPr>
        <w:t xml:space="preserve">terestrické neboli kamenné, a plynné, někdy označované za plynné obry. </w:t>
      </w:r>
    </w:p>
    <w:p w14:paraId="0F5080D0" w14:textId="0E1A455A" w:rsidR="00AA7BD5" w:rsidRDefault="00AA7BD5"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ab/>
        <w:t>Aby se nebeské těleso mohlo definovat jako planeta</w:t>
      </w:r>
      <w:r w:rsidR="00A1066A">
        <w:rPr>
          <w:rFonts w:ascii="Times New Roman" w:hAnsi="Times New Roman" w:cs="Times New Roman"/>
          <w:sz w:val="24"/>
          <w:szCs w:val="24"/>
        </w:rPr>
        <w:t>,</w:t>
      </w:r>
      <w:r>
        <w:rPr>
          <w:rFonts w:ascii="Times New Roman" w:hAnsi="Times New Roman" w:cs="Times New Roman"/>
          <w:sz w:val="24"/>
          <w:szCs w:val="24"/>
        </w:rPr>
        <w:t xml:space="preserve"> musí podle Mezinárodní astronomické unie splňovat tři pravidla stanovená v roce 2006. Prvním pravidlem </w:t>
      </w:r>
      <w:r w:rsidR="00A1066A">
        <w:rPr>
          <w:rFonts w:ascii="Times New Roman" w:hAnsi="Times New Roman" w:cs="Times New Roman"/>
          <w:sz w:val="24"/>
          <w:szCs w:val="24"/>
        </w:rPr>
        <w:t xml:space="preserve">je </w:t>
      </w:r>
      <w:r>
        <w:rPr>
          <w:rFonts w:ascii="Times New Roman" w:hAnsi="Times New Roman" w:cs="Times New Roman"/>
          <w:sz w:val="24"/>
          <w:szCs w:val="24"/>
        </w:rPr>
        <w:t xml:space="preserve">existence oběžné dráhy kolem Slunce. Druhé pravidlo splňují objekty, které jsou dostatečně velké na to, aby je jejich gravitace vytvarovala do </w:t>
      </w:r>
      <w:r w:rsidR="00A1066A">
        <w:rPr>
          <w:rFonts w:ascii="Times New Roman" w:hAnsi="Times New Roman" w:cs="Times New Roman"/>
          <w:sz w:val="24"/>
          <w:szCs w:val="24"/>
        </w:rPr>
        <w:t xml:space="preserve">hydrostaticky rovnovážného (téměř </w:t>
      </w:r>
      <w:r>
        <w:rPr>
          <w:rFonts w:ascii="Times New Roman" w:hAnsi="Times New Roman" w:cs="Times New Roman"/>
          <w:sz w:val="24"/>
          <w:szCs w:val="24"/>
        </w:rPr>
        <w:t>kulovitého</w:t>
      </w:r>
      <w:r w:rsidR="00A1066A">
        <w:rPr>
          <w:rFonts w:ascii="Times New Roman" w:hAnsi="Times New Roman" w:cs="Times New Roman"/>
          <w:sz w:val="24"/>
          <w:szCs w:val="24"/>
        </w:rPr>
        <w:t>)</w:t>
      </w:r>
      <w:r>
        <w:rPr>
          <w:rFonts w:ascii="Times New Roman" w:hAnsi="Times New Roman" w:cs="Times New Roman"/>
          <w:sz w:val="24"/>
          <w:szCs w:val="24"/>
        </w:rPr>
        <w:t xml:space="preserve"> tvaru.</w:t>
      </w:r>
      <w:r w:rsidR="00A1066A">
        <w:rPr>
          <w:rFonts w:ascii="Times New Roman" w:hAnsi="Times New Roman" w:cs="Times New Roman"/>
          <w:sz w:val="24"/>
          <w:szCs w:val="24"/>
        </w:rPr>
        <w:t xml:space="preserve"> Třetí pravidlo říká, že toto těleso musí být dostatečně velké na to, aby jeho gravitace odstranila všechny další podobně velké objekty poblíž jeho dráhy kolem Slunce (IAU, 2006).</w:t>
      </w:r>
    </w:p>
    <w:p w14:paraId="1335E9FD" w14:textId="225CAE13" w:rsidR="005A46C8" w:rsidRDefault="005A46C8"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Mezi planety kamenné </w:t>
      </w:r>
      <w:proofErr w:type="gramStart"/>
      <w:r>
        <w:rPr>
          <w:rFonts w:ascii="Times New Roman" w:hAnsi="Times New Roman" w:cs="Times New Roman"/>
          <w:sz w:val="24"/>
          <w:szCs w:val="24"/>
        </w:rPr>
        <w:t>patří</w:t>
      </w:r>
      <w:proofErr w:type="gramEnd"/>
      <w:r>
        <w:rPr>
          <w:rFonts w:ascii="Times New Roman" w:hAnsi="Times New Roman" w:cs="Times New Roman"/>
          <w:sz w:val="24"/>
          <w:szCs w:val="24"/>
        </w:rPr>
        <w:t xml:space="preserve"> první 4 planety od </w:t>
      </w:r>
      <w:r w:rsidR="00731DBC">
        <w:rPr>
          <w:rFonts w:ascii="Times New Roman" w:hAnsi="Times New Roman" w:cs="Times New Roman"/>
          <w:sz w:val="24"/>
          <w:szCs w:val="24"/>
        </w:rPr>
        <w:t>S</w:t>
      </w:r>
      <w:r>
        <w:rPr>
          <w:rFonts w:ascii="Times New Roman" w:hAnsi="Times New Roman" w:cs="Times New Roman"/>
          <w:sz w:val="24"/>
          <w:szCs w:val="24"/>
        </w:rPr>
        <w:t xml:space="preserve">lunce: Merkur, Venuše, Země, Mars. V literaturách jsou často označovány, jako planety podobné Zemi. </w:t>
      </w:r>
      <w:r w:rsidR="009B6C7A">
        <w:rPr>
          <w:rFonts w:ascii="Times New Roman" w:hAnsi="Times New Roman" w:cs="Times New Roman"/>
          <w:sz w:val="24"/>
          <w:szCs w:val="24"/>
        </w:rPr>
        <w:t xml:space="preserve">Tato čtveřice má podobné pevné kamenné složení, </w:t>
      </w:r>
      <w:r w:rsidR="00A12F79">
        <w:rPr>
          <w:rFonts w:ascii="Times New Roman" w:hAnsi="Times New Roman" w:cs="Times New Roman"/>
          <w:sz w:val="24"/>
          <w:szCs w:val="24"/>
        </w:rPr>
        <w:t>to jim umožňuje</w:t>
      </w:r>
      <w:r w:rsidR="00EF240E">
        <w:rPr>
          <w:rFonts w:ascii="Times New Roman" w:hAnsi="Times New Roman" w:cs="Times New Roman"/>
          <w:sz w:val="24"/>
          <w:szCs w:val="24"/>
        </w:rPr>
        <w:t xml:space="preserve"> setrvávat v</w:t>
      </w:r>
      <w:r w:rsidR="009B6C7A">
        <w:rPr>
          <w:rFonts w:ascii="Times New Roman" w:hAnsi="Times New Roman" w:cs="Times New Roman"/>
          <w:sz w:val="24"/>
          <w:szCs w:val="24"/>
        </w:rPr>
        <w:t xml:space="preserve"> blízkost</w:t>
      </w:r>
      <w:r w:rsidR="00EF240E">
        <w:rPr>
          <w:rFonts w:ascii="Times New Roman" w:hAnsi="Times New Roman" w:cs="Times New Roman"/>
          <w:sz w:val="24"/>
          <w:szCs w:val="24"/>
        </w:rPr>
        <w:t>i</w:t>
      </w:r>
      <w:r w:rsidR="009B6C7A">
        <w:rPr>
          <w:rFonts w:ascii="Times New Roman" w:hAnsi="Times New Roman" w:cs="Times New Roman"/>
          <w:sz w:val="24"/>
          <w:szCs w:val="24"/>
        </w:rPr>
        <w:t xml:space="preserve"> Slunce. </w:t>
      </w:r>
      <w:r w:rsidR="00A12F79">
        <w:rPr>
          <w:rFonts w:ascii="Times New Roman" w:hAnsi="Times New Roman" w:cs="Times New Roman"/>
          <w:sz w:val="24"/>
          <w:szCs w:val="24"/>
        </w:rPr>
        <w:t>Mají mnohonásobně menší průměr než plynní obři.</w:t>
      </w:r>
    </w:p>
    <w:p w14:paraId="224B49F5" w14:textId="6D78EC0D" w:rsidR="009B6C7A" w:rsidRDefault="009B6C7A"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ab/>
        <w:t>Jupiter, Saturn, Uran a Neptun se, jak jejich označení napovídá, skládají převážně z</w:t>
      </w:r>
      <w:r w:rsidR="00EF240E">
        <w:rPr>
          <w:rFonts w:ascii="Times New Roman" w:hAnsi="Times New Roman" w:cs="Times New Roman"/>
          <w:sz w:val="24"/>
          <w:szCs w:val="24"/>
        </w:rPr>
        <w:t> </w:t>
      </w:r>
      <w:r>
        <w:rPr>
          <w:rFonts w:ascii="Times New Roman" w:hAnsi="Times New Roman" w:cs="Times New Roman"/>
          <w:sz w:val="24"/>
          <w:szCs w:val="24"/>
        </w:rPr>
        <w:t>plynů</w:t>
      </w:r>
      <w:r w:rsidR="00EF240E">
        <w:rPr>
          <w:rFonts w:ascii="Times New Roman" w:hAnsi="Times New Roman" w:cs="Times New Roman"/>
          <w:sz w:val="24"/>
          <w:szCs w:val="24"/>
        </w:rPr>
        <w:t>, což jim dovoluje o poznání větší vzdálenost od Slunce. Co je pro tyto planety společné je existence prstenců, atmosféra skládající se převážně z vodíku a helia (na Uranu</w:t>
      </w:r>
      <w:r w:rsidR="008E48EA">
        <w:rPr>
          <w:rFonts w:ascii="Times New Roman" w:hAnsi="Times New Roman" w:cs="Times New Roman"/>
          <w:sz w:val="24"/>
          <w:szCs w:val="24"/>
        </w:rPr>
        <w:br/>
      </w:r>
      <w:r w:rsidR="00EF240E">
        <w:rPr>
          <w:rFonts w:ascii="Times New Roman" w:hAnsi="Times New Roman" w:cs="Times New Roman"/>
          <w:sz w:val="24"/>
          <w:szCs w:val="24"/>
        </w:rPr>
        <w:t>a Neptunu navíc metan) a vysoký počet měsíců.</w:t>
      </w:r>
    </w:p>
    <w:p w14:paraId="12A1EE50" w14:textId="73BB656E" w:rsidR="00137A29" w:rsidRPr="00F02F9B" w:rsidRDefault="00137A29"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Do trpasličích planet </w:t>
      </w:r>
      <w:proofErr w:type="gramStart"/>
      <w:r w:rsidR="00932C43">
        <w:rPr>
          <w:rFonts w:ascii="Times New Roman" w:hAnsi="Times New Roman" w:cs="Times New Roman"/>
          <w:sz w:val="24"/>
          <w:szCs w:val="24"/>
        </w:rPr>
        <w:t>patří</w:t>
      </w:r>
      <w:proofErr w:type="gramEnd"/>
      <w:r>
        <w:rPr>
          <w:rFonts w:ascii="Times New Roman" w:hAnsi="Times New Roman" w:cs="Times New Roman"/>
          <w:sz w:val="24"/>
          <w:szCs w:val="24"/>
        </w:rPr>
        <w:t xml:space="preserve"> Ceres, </w:t>
      </w:r>
      <w:proofErr w:type="spellStart"/>
      <w:r>
        <w:rPr>
          <w:rFonts w:ascii="Times New Roman" w:hAnsi="Times New Roman" w:cs="Times New Roman"/>
          <w:sz w:val="24"/>
          <w:szCs w:val="24"/>
        </w:rPr>
        <w:t>Makemake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Humea</w:t>
      </w:r>
      <w:proofErr w:type="spellEnd"/>
      <w:r>
        <w:rPr>
          <w:rFonts w:ascii="Times New Roman" w:hAnsi="Times New Roman" w:cs="Times New Roman"/>
          <w:sz w:val="24"/>
          <w:szCs w:val="24"/>
        </w:rPr>
        <w:t xml:space="preserve"> </w:t>
      </w:r>
      <w:r w:rsidR="009D6030">
        <w:rPr>
          <w:rFonts w:ascii="Times New Roman" w:hAnsi="Times New Roman" w:cs="Times New Roman"/>
          <w:sz w:val="24"/>
          <w:szCs w:val="24"/>
        </w:rPr>
        <w:t>a Pluto, které se v nedávné historii ještě řadilo mezi planety. Společn</w:t>
      </w:r>
      <w:r w:rsidR="00932C43">
        <w:rPr>
          <w:rFonts w:ascii="Times New Roman" w:hAnsi="Times New Roman" w:cs="Times New Roman"/>
          <w:sz w:val="24"/>
          <w:szCs w:val="24"/>
        </w:rPr>
        <w:t xml:space="preserve">ou mají svou nezařaditelnost. Nejsou dostatečně velké na to, aby se řadili mezi planety, ale jsou příliš velké na to, aby byly řazeny mezi asteroidy. </w:t>
      </w:r>
    </w:p>
    <w:p w14:paraId="15A8789D" w14:textId="765D2350" w:rsidR="0006395E" w:rsidRDefault="00932C43" w:rsidP="001014BA">
      <w:pPr>
        <w:spacing w:line="360" w:lineRule="auto"/>
        <w:jc w:val="both"/>
        <w:rPr>
          <w:rFonts w:ascii="Times New Roman" w:hAnsi="Times New Roman" w:cs="Times New Roman"/>
          <w:sz w:val="24"/>
          <w:szCs w:val="24"/>
        </w:rPr>
      </w:pPr>
      <w:r>
        <w:rPr>
          <w:rFonts w:ascii="Times New Roman" w:hAnsi="Times New Roman" w:cs="Times New Roman"/>
        </w:rPr>
        <w:tab/>
      </w:r>
    </w:p>
    <w:p w14:paraId="6E209A30" w14:textId="73C81EFE" w:rsidR="008C54C9" w:rsidRDefault="008C54C9" w:rsidP="001014BA">
      <w:pPr>
        <w:spacing w:line="360" w:lineRule="auto"/>
        <w:jc w:val="both"/>
        <w:rPr>
          <w:rFonts w:ascii="Times New Roman" w:hAnsi="Times New Roman" w:cs="Times New Roman"/>
          <w:sz w:val="24"/>
          <w:szCs w:val="24"/>
        </w:rPr>
      </w:pPr>
    </w:p>
    <w:p w14:paraId="5F59E457" w14:textId="1699D75E" w:rsidR="008C54C9" w:rsidRDefault="008C54C9" w:rsidP="001014BA">
      <w:pPr>
        <w:spacing w:line="360" w:lineRule="auto"/>
        <w:jc w:val="both"/>
        <w:rPr>
          <w:rFonts w:ascii="Times New Roman" w:hAnsi="Times New Roman" w:cs="Times New Roman"/>
          <w:sz w:val="24"/>
          <w:szCs w:val="24"/>
        </w:rPr>
      </w:pPr>
    </w:p>
    <w:p w14:paraId="26E7EAFF" w14:textId="77777777" w:rsidR="008C54C9" w:rsidRPr="00EF240E" w:rsidRDefault="008C54C9" w:rsidP="001014BA">
      <w:pPr>
        <w:spacing w:line="360" w:lineRule="auto"/>
        <w:jc w:val="both"/>
        <w:rPr>
          <w:rFonts w:ascii="Times New Roman" w:hAnsi="Times New Roman" w:cs="Times New Roman"/>
          <w:sz w:val="24"/>
          <w:szCs w:val="24"/>
        </w:rPr>
      </w:pPr>
    </w:p>
    <w:p w14:paraId="2D3E8EF0" w14:textId="5B66ECC6" w:rsidR="001440B7" w:rsidRPr="007B64BB" w:rsidRDefault="007B64BB" w:rsidP="001014BA">
      <w:pPr>
        <w:pStyle w:val="Nadpis3"/>
        <w:spacing w:line="360" w:lineRule="auto"/>
        <w:rPr>
          <w:rFonts w:ascii="Times New Roman" w:hAnsi="Times New Roman" w:cs="Times New Roman"/>
          <w:color w:val="auto"/>
        </w:rPr>
      </w:pPr>
      <w:bookmarkStart w:id="79" w:name="_Toc132813363"/>
      <w:r w:rsidRPr="007B64BB">
        <w:rPr>
          <w:rFonts w:ascii="Times New Roman" w:hAnsi="Times New Roman" w:cs="Times New Roman"/>
          <w:color w:val="auto"/>
        </w:rPr>
        <w:lastRenderedPageBreak/>
        <w:t xml:space="preserve">2.4.1 </w:t>
      </w:r>
      <w:r w:rsidR="00BB1636" w:rsidRPr="007B64BB">
        <w:rPr>
          <w:rFonts w:ascii="Times New Roman" w:hAnsi="Times New Roman" w:cs="Times New Roman"/>
          <w:color w:val="auto"/>
        </w:rPr>
        <w:t>Merkur</w:t>
      </w:r>
      <w:bookmarkEnd w:id="79"/>
    </w:p>
    <w:p w14:paraId="5C1B5C8C" w14:textId="77777777" w:rsidR="007B64BB" w:rsidRDefault="00CD655C" w:rsidP="001014BA">
      <w:pPr>
        <w:spacing w:line="360" w:lineRule="auto"/>
        <w:jc w:val="both"/>
        <w:rPr>
          <w:rFonts w:ascii="Times New Roman" w:hAnsi="Times New Roman" w:cs="Times New Roman"/>
        </w:rPr>
      </w:pPr>
      <w:r>
        <w:rPr>
          <w:rFonts w:ascii="Times New Roman" w:hAnsi="Times New Roman" w:cs="Times New Roman"/>
        </w:rPr>
        <w:tab/>
      </w:r>
    </w:p>
    <w:p w14:paraId="61671D9A" w14:textId="3833CC66" w:rsidR="00D05FBF" w:rsidRPr="003B0618" w:rsidRDefault="00CD655C" w:rsidP="001014BA">
      <w:pPr>
        <w:spacing w:line="360" w:lineRule="auto"/>
        <w:ind w:firstLine="708"/>
        <w:jc w:val="both"/>
        <w:rPr>
          <w:rFonts w:ascii="Times New Roman" w:eastAsiaTheme="minorEastAsia" w:hAnsi="Times New Roman" w:cs="Times New Roman"/>
          <w:sz w:val="24"/>
          <w:szCs w:val="24"/>
        </w:rPr>
      </w:pPr>
      <w:r w:rsidRPr="0062289E">
        <w:rPr>
          <w:rFonts w:ascii="Times New Roman" w:hAnsi="Times New Roman" w:cs="Times New Roman"/>
          <w:sz w:val="24"/>
          <w:szCs w:val="24"/>
        </w:rPr>
        <w:t xml:space="preserve">Merkur je první planeta </w:t>
      </w:r>
      <w:r w:rsidR="00731DBC">
        <w:rPr>
          <w:rFonts w:ascii="Times New Roman" w:hAnsi="Times New Roman" w:cs="Times New Roman"/>
          <w:sz w:val="24"/>
          <w:szCs w:val="24"/>
        </w:rPr>
        <w:t>S</w:t>
      </w:r>
      <w:r w:rsidRPr="0062289E">
        <w:rPr>
          <w:rFonts w:ascii="Times New Roman" w:hAnsi="Times New Roman" w:cs="Times New Roman"/>
          <w:sz w:val="24"/>
          <w:szCs w:val="24"/>
        </w:rPr>
        <w:t xml:space="preserve">luneční soustavy, tedy </w:t>
      </w:r>
      <w:r w:rsidR="004765FB" w:rsidRPr="0062289E">
        <w:rPr>
          <w:rFonts w:ascii="Times New Roman" w:hAnsi="Times New Roman" w:cs="Times New Roman"/>
          <w:sz w:val="24"/>
          <w:szCs w:val="24"/>
        </w:rPr>
        <w:t>planeta,</w:t>
      </w:r>
      <w:r w:rsidRPr="0062289E">
        <w:rPr>
          <w:rFonts w:ascii="Times New Roman" w:hAnsi="Times New Roman" w:cs="Times New Roman"/>
          <w:sz w:val="24"/>
          <w:szCs w:val="24"/>
        </w:rPr>
        <w:t xml:space="preserve"> která je nejblíže </w:t>
      </w:r>
      <w:r w:rsidR="00731DBC">
        <w:rPr>
          <w:rFonts w:ascii="Times New Roman" w:hAnsi="Times New Roman" w:cs="Times New Roman"/>
          <w:sz w:val="24"/>
          <w:szCs w:val="24"/>
        </w:rPr>
        <w:t>S</w:t>
      </w:r>
      <w:r w:rsidRPr="0062289E">
        <w:rPr>
          <w:rFonts w:ascii="Times New Roman" w:hAnsi="Times New Roman" w:cs="Times New Roman"/>
          <w:sz w:val="24"/>
          <w:szCs w:val="24"/>
        </w:rPr>
        <w:t xml:space="preserve">lunci. </w:t>
      </w:r>
      <w:r w:rsidR="0062289E" w:rsidRPr="0062289E">
        <w:rPr>
          <w:rFonts w:ascii="Times New Roman" w:hAnsi="Times New Roman" w:cs="Times New Roman"/>
          <w:sz w:val="24"/>
          <w:szCs w:val="24"/>
        </w:rPr>
        <w:t>Přesto však na něm nepadají nejvyšší teploty. Ty zde</w:t>
      </w:r>
      <w:r w:rsidR="00553428">
        <w:rPr>
          <w:rFonts w:ascii="Times New Roman" w:hAnsi="Times New Roman" w:cs="Times New Roman"/>
          <w:sz w:val="24"/>
          <w:szCs w:val="24"/>
        </w:rPr>
        <w:t>, kvůli absenci atmosféry,</w:t>
      </w:r>
      <w:r w:rsidR="0062289E" w:rsidRPr="0062289E">
        <w:rPr>
          <w:rFonts w:ascii="Times New Roman" w:hAnsi="Times New Roman" w:cs="Times New Roman"/>
          <w:sz w:val="24"/>
          <w:szCs w:val="24"/>
        </w:rPr>
        <w:t xml:space="preserve"> přes den vystoupají až k </w:t>
      </w:r>
      <m:oMath>
        <m:r>
          <w:rPr>
            <w:rFonts w:ascii="Cambria Math" w:hAnsi="Cambria Math" w:cs="Times New Roman"/>
            <w:sz w:val="24"/>
            <w:szCs w:val="24"/>
          </w:rPr>
          <m:t>430 °C</m:t>
        </m:r>
      </m:oMath>
      <w:r w:rsidR="0062289E" w:rsidRPr="0062289E">
        <w:rPr>
          <w:rFonts w:ascii="Times New Roman" w:hAnsi="Times New Roman" w:cs="Times New Roman"/>
          <w:sz w:val="24"/>
          <w:szCs w:val="24"/>
        </w:rPr>
        <w:t xml:space="preserve"> a v noci je zde možné</w:t>
      </w:r>
      <w:r w:rsidR="0062289E">
        <w:rPr>
          <w:rFonts w:ascii="Times New Roman" w:hAnsi="Times New Roman" w:cs="Times New Roman"/>
          <w:sz w:val="24"/>
          <w:szCs w:val="24"/>
        </w:rPr>
        <w:t xml:space="preserve"> </w:t>
      </w:r>
      <w:r w:rsidR="0062289E" w:rsidRPr="0062289E">
        <w:rPr>
          <w:rFonts w:ascii="Times New Roman" w:hAnsi="Times New Roman" w:cs="Times New Roman"/>
          <w:sz w:val="24"/>
          <w:szCs w:val="24"/>
        </w:rPr>
        <w:t xml:space="preserve">naměřit </w:t>
      </w:r>
      <m:oMath>
        <m:r>
          <w:rPr>
            <w:rFonts w:ascii="Cambria Math" w:hAnsi="Cambria Math" w:cs="Times New Roman"/>
            <w:sz w:val="24"/>
            <w:szCs w:val="24"/>
          </w:rPr>
          <m:t>-180 °C</m:t>
        </m:r>
      </m:oMath>
      <w:r w:rsidR="0062289E" w:rsidRPr="0062289E">
        <w:rPr>
          <w:rFonts w:ascii="Times New Roman" w:hAnsi="Times New Roman" w:cs="Times New Roman"/>
          <w:sz w:val="24"/>
          <w:szCs w:val="24"/>
        </w:rPr>
        <w:t xml:space="preserve">. </w:t>
      </w:r>
      <w:r w:rsidR="00553428">
        <w:rPr>
          <w:rFonts w:ascii="Times New Roman" w:hAnsi="Times New Roman" w:cs="Times New Roman"/>
          <w:sz w:val="24"/>
          <w:szCs w:val="24"/>
        </w:rPr>
        <w:t xml:space="preserve">Namísto atmosféry se zde vyskytuje exosféra, složená převážně z kyslíku, sodíku, vodíku, hélia a draslíku. </w:t>
      </w:r>
      <w:r w:rsidR="00EE2E7A">
        <w:rPr>
          <w:rFonts w:ascii="Times New Roman" w:hAnsi="Times New Roman" w:cs="Times New Roman"/>
          <w:sz w:val="24"/>
          <w:szCs w:val="24"/>
        </w:rPr>
        <w:t>Merkur j</w:t>
      </w:r>
      <w:r w:rsidR="0062289E" w:rsidRPr="0062289E">
        <w:rPr>
          <w:rFonts w:ascii="Times New Roman" w:hAnsi="Times New Roman" w:cs="Times New Roman"/>
          <w:sz w:val="24"/>
          <w:szCs w:val="24"/>
        </w:rPr>
        <w:t xml:space="preserve">e nejmenší planetou, </w:t>
      </w:r>
      <w:r w:rsidR="005F15A4">
        <w:rPr>
          <w:rFonts w:ascii="Times New Roman" w:hAnsi="Times New Roman" w:cs="Times New Roman"/>
          <w:sz w:val="24"/>
          <w:szCs w:val="24"/>
        </w:rPr>
        <w:t xml:space="preserve">přibližně </w:t>
      </w:r>
      <m:oMath>
        <m:r>
          <w:rPr>
            <w:rFonts w:ascii="Cambria Math" w:hAnsi="Cambria Math" w:cs="Times New Roman"/>
            <w:sz w:val="24"/>
            <w:szCs w:val="24"/>
          </w:rPr>
          <m:t xml:space="preserve">2,6× </m:t>
        </m:r>
      </m:oMath>
      <w:r w:rsidR="005F15A4">
        <w:rPr>
          <w:rFonts w:ascii="Times New Roman" w:eastAsiaTheme="minorEastAsia" w:hAnsi="Times New Roman" w:cs="Times New Roman"/>
          <w:sz w:val="24"/>
          <w:szCs w:val="24"/>
        </w:rPr>
        <w:t xml:space="preserve">menší než Země. </w:t>
      </w:r>
      <w:r w:rsidR="00EE2E7A">
        <w:rPr>
          <w:rFonts w:ascii="Times New Roman" w:eastAsiaTheme="minorEastAsia" w:hAnsi="Times New Roman" w:cs="Times New Roman"/>
          <w:sz w:val="24"/>
          <w:szCs w:val="24"/>
        </w:rPr>
        <w:t xml:space="preserve">Přesto je díky Sluneční gravitaci nejrychleji se pohybující planetou. Na své dráze se pohybuje rychlostní až </w:t>
      </w:r>
      <m:oMath>
        <m:r>
          <w:rPr>
            <w:rFonts w:ascii="Cambria Math" w:eastAsiaTheme="minorEastAsia" w:hAnsi="Cambria Math" w:cs="Times New Roman"/>
            <w:sz w:val="24"/>
            <w:szCs w:val="24"/>
          </w:rPr>
          <m:t>47 km/s</m:t>
        </m:r>
      </m:oMath>
      <w:r w:rsidR="00EE2E7A">
        <w:rPr>
          <w:rFonts w:ascii="Times New Roman" w:eastAsiaTheme="minorEastAsia" w:hAnsi="Times New Roman" w:cs="Times New Roman"/>
          <w:sz w:val="24"/>
          <w:szCs w:val="24"/>
        </w:rPr>
        <w:t>.</w:t>
      </w:r>
    </w:p>
    <w:p w14:paraId="5EDC6893" w14:textId="77777777" w:rsidR="00DE2821" w:rsidRDefault="00DE2821" w:rsidP="001014BA">
      <w:pPr>
        <w:spacing w:line="360" w:lineRule="auto"/>
        <w:rPr>
          <w:rFonts w:ascii="Times New Roman" w:hAnsi="Times New Roman" w:cs="Times New Roman"/>
          <w:b/>
          <w:bCs/>
          <w:sz w:val="24"/>
          <w:szCs w:val="24"/>
        </w:rPr>
      </w:pPr>
    </w:p>
    <w:p w14:paraId="49AC08A8" w14:textId="118CE302" w:rsidR="001440B7" w:rsidRPr="007B64BB" w:rsidRDefault="007B64BB" w:rsidP="001014BA">
      <w:pPr>
        <w:pStyle w:val="Nadpis3"/>
        <w:spacing w:line="360" w:lineRule="auto"/>
        <w:rPr>
          <w:rFonts w:ascii="Times New Roman" w:hAnsi="Times New Roman" w:cs="Times New Roman"/>
          <w:color w:val="auto"/>
        </w:rPr>
      </w:pPr>
      <w:bookmarkStart w:id="80" w:name="_Toc132813364"/>
      <w:r w:rsidRPr="007B64BB">
        <w:rPr>
          <w:rFonts w:ascii="Times New Roman" w:hAnsi="Times New Roman" w:cs="Times New Roman"/>
          <w:color w:val="auto"/>
        </w:rPr>
        <w:t xml:space="preserve">2.4.2 </w:t>
      </w:r>
      <w:r w:rsidR="00BB1636" w:rsidRPr="007B64BB">
        <w:rPr>
          <w:rFonts w:ascii="Times New Roman" w:hAnsi="Times New Roman" w:cs="Times New Roman"/>
          <w:color w:val="auto"/>
        </w:rPr>
        <w:t>Venuše</w:t>
      </w:r>
      <w:bookmarkEnd w:id="80"/>
    </w:p>
    <w:p w14:paraId="31ED37C8" w14:textId="77777777" w:rsidR="007B64BB" w:rsidRDefault="005F15A4"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09ADCFBB" w14:textId="57B55242" w:rsidR="00D05FBF" w:rsidRPr="003D1F33" w:rsidRDefault="005F15A4" w:rsidP="001014B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Venuše bývá označována za dvojče Země, přestože jsou v několika ohledech značně odlišné. Den na Venuši trvá déle než rok, což je zapříčiněno vlastní rotací v opačném směru než Země, která způsobuje, že jedna strana </w:t>
      </w:r>
      <w:r w:rsidR="00AA3570">
        <w:rPr>
          <w:rFonts w:ascii="Times New Roman" w:hAnsi="Times New Roman" w:cs="Times New Roman"/>
          <w:sz w:val="24"/>
          <w:szCs w:val="24"/>
        </w:rPr>
        <w:t xml:space="preserve">planety je na dlouhou dobu přímo vystavena Slunci. Den na této planetě tak trvá </w:t>
      </w:r>
      <m:oMath>
        <m:r>
          <w:rPr>
            <w:rFonts w:ascii="Cambria Math" w:hAnsi="Cambria Math" w:cs="Times New Roman"/>
            <w:sz w:val="24"/>
            <w:szCs w:val="24"/>
          </w:rPr>
          <m:t>243</m:t>
        </m:r>
      </m:oMath>
      <w:r w:rsidR="00AA3570">
        <w:rPr>
          <w:rFonts w:ascii="Times New Roman" w:hAnsi="Times New Roman" w:cs="Times New Roman"/>
          <w:sz w:val="24"/>
          <w:szCs w:val="24"/>
        </w:rPr>
        <w:t xml:space="preserve"> dnů na Zemi. Tato doba je dokonce delší než doba rotace kolem Slunce, </w:t>
      </w:r>
      <m:oMath>
        <m:r>
          <w:rPr>
            <w:rFonts w:ascii="Cambria Math" w:hAnsi="Cambria Math" w:cs="Times New Roman"/>
            <w:sz w:val="24"/>
            <w:szCs w:val="24"/>
          </w:rPr>
          <m:t>225</m:t>
        </m:r>
      </m:oMath>
      <w:r w:rsidR="00AA3570">
        <w:rPr>
          <w:rFonts w:ascii="Times New Roman" w:hAnsi="Times New Roman" w:cs="Times New Roman"/>
          <w:sz w:val="24"/>
          <w:szCs w:val="24"/>
        </w:rPr>
        <w:t xml:space="preserve"> dnů na Zemi.</w:t>
      </w:r>
      <w:r w:rsidR="00EE2E7A">
        <w:rPr>
          <w:rFonts w:ascii="Times New Roman" w:hAnsi="Times New Roman" w:cs="Times New Roman"/>
          <w:sz w:val="24"/>
          <w:szCs w:val="24"/>
        </w:rPr>
        <w:t xml:space="preserve"> Venuše je nejteplejší planetou sluneční soustavy, kdy povrchové teploty mohou dosahovat až </w:t>
      </w:r>
      <m:oMath>
        <m:r>
          <w:rPr>
            <w:rFonts w:ascii="Cambria Math" w:hAnsi="Cambria Math" w:cs="Times New Roman"/>
            <w:sz w:val="24"/>
            <w:szCs w:val="24"/>
          </w:rPr>
          <m:t>475 °C</m:t>
        </m:r>
      </m:oMath>
      <w:r w:rsidR="00EE2E7A">
        <w:rPr>
          <w:rFonts w:ascii="Times New Roman" w:hAnsi="Times New Roman" w:cs="Times New Roman"/>
          <w:sz w:val="24"/>
          <w:szCs w:val="24"/>
        </w:rPr>
        <w:t>.</w:t>
      </w:r>
    </w:p>
    <w:p w14:paraId="732AFC98" w14:textId="77777777" w:rsidR="00DE2821" w:rsidRDefault="00DE2821" w:rsidP="001014BA">
      <w:pPr>
        <w:spacing w:line="360" w:lineRule="auto"/>
        <w:rPr>
          <w:rFonts w:ascii="Times New Roman" w:hAnsi="Times New Roman" w:cs="Times New Roman"/>
          <w:b/>
          <w:bCs/>
          <w:sz w:val="24"/>
          <w:szCs w:val="24"/>
        </w:rPr>
      </w:pPr>
    </w:p>
    <w:p w14:paraId="3AF3F977" w14:textId="7E0CFECB" w:rsidR="001440B7" w:rsidRPr="007B64BB" w:rsidRDefault="007B64BB" w:rsidP="001014BA">
      <w:pPr>
        <w:pStyle w:val="Nadpis3"/>
        <w:spacing w:line="360" w:lineRule="auto"/>
        <w:rPr>
          <w:rFonts w:ascii="Times New Roman" w:hAnsi="Times New Roman" w:cs="Times New Roman"/>
          <w:color w:val="auto"/>
        </w:rPr>
      </w:pPr>
      <w:bookmarkStart w:id="81" w:name="_Toc132813365"/>
      <w:r>
        <w:rPr>
          <w:rFonts w:ascii="Times New Roman" w:hAnsi="Times New Roman" w:cs="Times New Roman"/>
          <w:color w:val="auto"/>
        </w:rPr>
        <w:t xml:space="preserve">2.4.3 </w:t>
      </w:r>
      <w:r w:rsidR="00BB1636" w:rsidRPr="007B64BB">
        <w:rPr>
          <w:rFonts w:ascii="Times New Roman" w:hAnsi="Times New Roman" w:cs="Times New Roman"/>
          <w:color w:val="auto"/>
        </w:rPr>
        <w:t>Země</w:t>
      </w:r>
      <w:bookmarkEnd w:id="81"/>
      <w:r w:rsidR="00BB1636" w:rsidRPr="007B64BB">
        <w:rPr>
          <w:rFonts w:ascii="Times New Roman" w:hAnsi="Times New Roman" w:cs="Times New Roman"/>
          <w:color w:val="auto"/>
        </w:rPr>
        <w:t xml:space="preserve"> </w:t>
      </w:r>
    </w:p>
    <w:p w14:paraId="7F3ED5AD" w14:textId="77777777" w:rsidR="007B64BB" w:rsidRDefault="00EE2E7A"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204C71D6" w14:textId="5397BD1D" w:rsidR="00D05FBF" w:rsidRPr="003D1F33" w:rsidRDefault="00EE2E7A" w:rsidP="001014B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Země je jediná nám doposud známá planeta, která splňuje podmínky pro život takový, jaký známe. </w:t>
      </w:r>
      <w:r w:rsidR="000C1435">
        <w:rPr>
          <w:rFonts w:ascii="Times New Roman" w:hAnsi="Times New Roman" w:cs="Times New Roman"/>
          <w:sz w:val="24"/>
          <w:szCs w:val="24"/>
        </w:rPr>
        <w:t>Jedna z</w:t>
      </w:r>
      <w:r w:rsidR="00AD15BE">
        <w:rPr>
          <w:rFonts w:ascii="Times New Roman" w:hAnsi="Times New Roman" w:cs="Times New Roman"/>
          <w:sz w:val="24"/>
          <w:szCs w:val="24"/>
        </w:rPr>
        <w:t xml:space="preserve"> těchto podmínek </w:t>
      </w:r>
      <w:r w:rsidR="000C1435">
        <w:rPr>
          <w:rFonts w:ascii="Times New Roman" w:hAnsi="Times New Roman" w:cs="Times New Roman"/>
          <w:sz w:val="24"/>
          <w:szCs w:val="24"/>
        </w:rPr>
        <w:t>je existence vody v kapalném skupenství</w:t>
      </w:r>
      <w:r w:rsidR="00AD15BE">
        <w:rPr>
          <w:rFonts w:ascii="Times New Roman" w:hAnsi="Times New Roman" w:cs="Times New Roman"/>
          <w:sz w:val="24"/>
          <w:szCs w:val="24"/>
        </w:rPr>
        <w:t xml:space="preserve">, </w:t>
      </w:r>
      <w:r w:rsidR="00385DBF">
        <w:rPr>
          <w:rFonts w:ascii="Times New Roman" w:hAnsi="Times New Roman" w:cs="Times New Roman"/>
          <w:sz w:val="24"/>
          <w:szCs w:val="24"/>
        </w:rPr>
        <w:t xml:space="preserve">nebo </w:t>
      </w:r>
      <w:r w:rsidR="00AD15BE">
        <w:rPr>
          <w:rFonts w:ascii="Times New Roman" w:hAnsi="Times New Roman" w:cs="Times New Roman"/>
          <w:sz w:val="24"/>
          <w:szCs w:val="24"/>
        </w:rPr>
        <w:t>dýchateln</w:t>
      </w:r>
      <w:r w:rsidR="00385DBF">
        <w:rPr>
          <w:rFonts w:ascii="Times New Roman" w:hAnsi="Times New Roman" w:cs="Times New Roman"/>
          <w:sz w:val="24"/>
          <w:szCs w:val="24"/>
        </w:rPr>
        <w:t>á</w:t>
      </w:r>
      <w:r w:rsidR="00AD15BE">
        <w:rPr>
          <w:rFonts w:ascii="Times New Roman" w:hAnsi="Times New Roman" w:cs="Times New Roman"/>
          <w:sz w:val="24"/>
          <w:szCs w:val="24"/>
        </w:rPr>
        <w:t xml:space="preserve"> atmosfér</w:t>
      </w:r>
      <w:r w:rsidR="00385DBF">
        <w:rPr>
          <w:rFonts w:ascii="Times New Roman" w:hAnsi="Times New Roman" w:cs="Times New Roman"/>
          <w:sz w:val="24"/>
          <w:szCs w:val="24"/>
        </w:rPr>
        <w:t>a</w:t>
      </w:r>
      <w:r w:rsidR="00AD15BE">
        <w:rPr>
          <w:rFonts w:ascii="Times New Roman" w:hAnsi="Times New Roman" w:cs="Times New Roman"/>
          <w:sz w:val="24"/>
          <w:szCs w:val="24"/>
        </w:rPr>
        <w:t xml:space="preserve">, </w:t>
      </w:r>
      <w:r w:rsidR="00385DBF">
        <w:rPr>
          <w:rFonts w:ascii="Times New Roman" w:hAnsi="Times New Roman" w:cs="Times New Roman"/>
          <w:sz w:val="24"/>
          <w:szCs w:val="24"/>
        </w:rPr>
        <w:t xml:space="preserve">díky které zde nenastávají příliš velké výkyvy teplot jako na ostatních planetách. </w:t>
      </w:r>
      <w:r w:rsidR="000C1435">
        <w:rPr>
          <w:rFonts w:ascii="Times New Roman" w:hAnsi="Times New Roman" w:cs="Times New Roman"/>
          <w:sz w:val="24"/>
          <w:szCs w:val="24"/>
        </w:rPr>
        <w:t xml:space="preserve"> </w:t>
      </w:r>
      <w:r w:rsidR="00AD15BE">
        <w:rPr>
          <w:rFonts w:ascii="Times New Roman" w:hAnsi="Times New Roman" w:cs="Times New Roman"/>
          <w:sz w:val="24"/>
          <w:szCs w:val="24"/>
        </w:rPr>
        <w:t>Na orbitu kolem Země je kromě Měsíce i několik umělých družic</w:t>
      </w:r>
      <w:r w:rsidR="00385DBF">
        <w:rPr>
          <w:rFonts w:ascii="Times New Roman" w:hAnsi="Times New Roman" w:cs="Times New Roman"/>
          <w:sz w:val="24"/>
          <w:szCs w:val="24"/>
        </w:rPr>
        <w:t xml:space="preserve">, například Mezinárodní vesmírná stanice nebo </w:t>
      </w:r>
      <w:proofErr w:type="spellStart"/>
      <w:r w:rsidR="00385DBF">
        <w:rPr>
          <w:rFonts w:ascii="Times New Roman" w:hAnsi="Times New Roman" w:cs="Times New Roman"/>
          <w:sz w:val="24"/>
          <w:szCs w:val="24"/>
        </w:rPr>
        <w:t>Hubbelův</w:t>
      </w:r>
      <w:proofErr w:type="spellEnd"/>
      <w:r w:rsidR="00385DBF">
        <w:rPr>
          <w:rFonts w:ascii="Times New Roman" w:hAnsi="Times New Roman" w:cs="Times New Roman"/>
          <w:sz w:val="24"/>
          <w:szCs w:val="24"/>
        </w:rPr>
        <w:t xml:space="preserve"> vesmírný dalekohled, díky kterému j</w:t>
      </w:r>
      <w:r w:rsidR="00984908">
        <w:rPr>
          <w:rFonts w:ascii="Times New Roman" w:hAnsi="Times New Roman" w:cs="Times New Roman"/>
          <w:sz w:val="24"/>
          <w:szCs w:val="24"/>
        </w:rPr>
        <w:t>e možné studovat vesmír na dálku.</w:t>
      </w:r>
    </w:p>
    <w:p w14:paraId="7113A331" w14:textId="75EBCD81" w:rsidR="00DE2821" w:rsidRDefault="00DE2821" w:rsidP="001014BA">
      <w:pPr>
        <w:spacing w:line="360" w:lineRule="auto"/>
        <w:rPr>
          <w:rFonts w:ascii="Times New Roman" w:hAnsi="Times New Roman" w:cs="Times New Roman"/>
          <w:b/>
          <w:bCs/>
          <w:sz w:val="24"/>
          <w:szCs w:val="24"/>
        </w:rPr>
      </w:pPr>
    </w:p>
    <w:p w14:paraId="7237D3E8" w14:textId="62C969D5" w:rsidR="007B64BB" w:rsidRDefault="007B64BB" w:rsidP="001014BA">
      <w:pPr>
        <w:spacing w:line="360" w:lineRule="auto"/>
        <w:rPr>
          <w:rFonts w:ascii="Times New Roman" w:hAnsi="Times New Roman" w:cs="Times New Roman"/>
          <w:b/>
          <w:bCs/>
          <w:sz w:val="24"/>
          <w:szCs w:val="24"/>
        </w:rPr>
      </w:pPr>
    </w:p>
    <w:p w14:paraId="63EE08A3" w14:textId="77777777" w:rsidR="007B64BB" w:rsidRDefault="007B64BB" w:rsidP="001014BA">
      <w:pPr>
        <w:spacing w:line="360" w:lineRule="auto"/>
        <w:rPr>
          <w:rFonts w:ascii="Times New Roman" w:hAnsi="Times New Roman" w:cs="Times New Roman"/>
          <w:b/>
          <w:bCs/>
          <w:sz w:val="24"/>
          <w:szCs w:val="24"/>
        </w:rPr>
      </w:pPr>
    </w:p>
    <w:p w14:paraId="1D58ECB1" w14:textId="5B560A88" w:rsidR="001440B7" w:rsidRPr="007B64BB" w:rsidRDefault="007B64BB" w:rsidP="001014BA">
      <w:pPr>
        <w:pStyle w:val="Nadpis3"/>
        <w:spacing w:line="360" w:lineRule="auto"/>
        <w:rPr>
          <w:rFonts w:ascii="Times New Roman" w:hAnsi="Times New Roman" w:cs="Times New Roman"/>
          <w:color w:val="auto"/>
        </w:rPr>
      </w:pPr>
      <w:bookmarkStart w:id="82" w:name="_Toc132813366"/>
      <w:r w:rsidRPr="007B64BB">
        <w:rPr>
          <w:rFonts w:ascii="Times New Roman" w:hAnsi="Times New Roman" w:cs="Times New Roman"/>
          <w:color w:val="auto"/>
        </w:rPr>
        <w:lastRenderedPageBreak/>
        <w:t xml:space="preserve">2.4.4 </w:t>
      </w:r>
      <w:r w:rsidR="00BB1636" w:rsidRPr="007B64BB">
        <w:rPr>
          <w:rFonts w:ascii="Times New Roman" w:hAnsi="Times New Roman" w:cs="Times New Roman"/>
          <w:color w:val="auto"/>
        </w:rPr>
        <w:t>Mars</w:t>
      </w:r>
      <w:bookmarkEnd w:id="82"/>
    </w:p>
    <w:p w14:paraId="39A7D038" w14:textId="77777777" w:rsidR="007B64BB" w:rsidRDefault="00984908"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5DD1DF0E" w14:textId="72CC2D77" w:rsidR="00984908" w:rsidRPr="003D1F33" w:rsidRDefault="00633245" w:rsidP="001014B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Na čtvrté planetě S</w:t>
      </w:r>
      <w:r w:rsidR="00A84C05">
        <w:rPr>
          <w:rFonts w:ascii="Times New Roman" w:hAnsi="Times New Roman" w:cs="Times New Roman"/>
          <w:sz w:val="24"/>
          <w:szCs w:val="24"/>
        </w:rPr>
        <w:t>luneční s</w:t>
      </w:r>
      <w:r>
        <w:rPr>
          <w:rFonts w:ascii="Times New Roman" w:hAnsi="Times New Roman" w:cs="Times New Roman"/>
          <w:sz w:val="24"/>
          <w:szCs w:val="24"/>
        </w:rPr>
        <w:t>oustavy se</w:t>
      </w:r>
      <w:r w:rsidR="0034069A">
        <w:rPr>
          <w:rFonts w:ascii="Times New Roman" w:hAnsi="Times New Roman" w:cs="Times New Roman"/>
          <w:sz w:val="24"/>
          <w:szCs w:val="24"/>
        </w:rPr>
        <w:t>,</w:t>
      </w:r>
      <w:r>
        <w:rPr>
          <w:rFonts w:ascii="Times New Roman" w:hAnsi="Times New Roman" w:cs="Times New Roman"/>
          <w:sz w:val="24"/>
          <w:szCs w:val="24"/>
        </w:rPr>
        <w:t xml:space="preserve"> podobně jako na Zemi</w:t>
      </w:r>
      <w:r w:rsidR="0034069A">
        <w:rPr>
          <w:rFonts w:ascii="Times New Roman" w:hAnsi="Times New Roman" w:cs="Times New Roman"/>
          <w:sz w:val="24"/>
          <w:szCs w:val="24"/>
        </w:rPr>
        <w:t>,</w:t>
      </w:r>
      <w:r>
        <w:rPr>
          <w:rFonts w:ascii="Times New Roman" w:hAnsi="Times New Roman" w:cs="Times New Roman"/>
          <w:sz w:val="24"/>
          <w:szCs w:val="24"/>
        </w:rPr>
        <w:t xml:space="preserve"> střídají jistou formou roční období. </w:t>
      </w:r>
      <w:r w:rsidR="0034069A">
        <w:rPr>
          <w:rFonts w:ascii="Times New Roman" w:hAnsi="Times New Roman" w:cs="Times New Roman"/>
          <w:sz w:val="24"/>
          <w:szCs w:val="24"/>
        </w:rPr>
        <w:t xml:space="preserve">Mars má ale tak tenkou atmosféru, že pokud by člověk stál v poledne na rovníku, teplota u chodidel by byla přibližně </w:t>
      </w:r>
      <m:oMath>
        <m:r>
          <w:rPr>
            <w:rFonts w:ascii="Cambria Math" w:hAnsi="Cambria Math" w:cs="Times New Roman"/>
            <w:sz w:val="24"/>
            <w:szCs w:val="24"/>
          </w:rPr>
          <m:t>20 °C</m:t>
        </m:r>
      </m:oMath>
      <w:r w:rsidR="0034069A">
        <w:rPr>
          <w:rFonts w:ascii="Times New Roman" w:hAnsi="Times New Roman" w:cs="Times New Roman"/>
          <w:sz w:val="24"/>
          <w:szCs w:val="24"/>
        </w:rPr>
        <w:t xml:space="preserve">, ale teplota u hlavy přibližně </w:t>
      </w:r>
      <m:oMath>
        <m:r>
          <w:rPr>
            <w:rFonts w:ascii="Cambria Math" w:hAnsi="Cambria Math" w:cs="Times New Roman"/>
            <w:sz w:val="24"/>
            <w:szCs w:val="24"/>
          </w:rPr>
          <m:t>0 °C</m:t>
        </m:r>
      </m:oMath>
      <w:r w:rsidR="0034069A">
        <w:rPr>
          <w:rFonts w:ascii="Times New Roman" w:eastAsiaTheme="minorEastAsia" w:hAnsi="Times New Roman" w:cs="Times New Roman"/>
          <w:sz w:val="24"/>
          <w:szCs w:val="24"/>
        </w:rPr>
        <w:t xml:space="preserve"> (NASA, 2023)</w:t>
      </w:r>
      <w:r w:rsidR="0034069A">
        <w:rPr>
          <w:rFonts w:ascii="Times New Roman" w:hAnsi="Times New Roman" w:cs="Times New Roman"/>
          <w:sz w:val="24"/>
          <w:szCs w:val="24"/>
        </w:rPr>
        <w:t xml:space="preserve">. Měsíce Marsu jsou dva: </w:t>
      </w:r>
      <w:proofErr w:type="spellStart"/>
      <w:r w:rsidR="0034069A">
        <w:rPr>
          <w:rFonts w:ascii="Times New Roman" w:hAnsi="Times New Roman" w:cs="Times New Roman"/>
          <w:sz w:val="24"/>
          <w:szCs w:val="24"/>
        </w:rPr>
        <w:t>Phobos</w:t>
      </w:r>
      <w:proofErr w:type="spellEnd"/>
      <w:r w:rsidR="0034069A">
        <w:rPr>
          <w:rFonts w:ascii="Times New Roman" w:hAnsi="Times New Roman" w:cs="Times New Roman"/>
          <w:sz w:val="24"/>
          <w:szCs w:val="24"/>
        </w:rPr>
        <w:t xml:space="preserve"> a </w:t>
      </w:r>
      <w:proofErr w:type="spellStart"/>
      <w:r w:rsidR="0034069A">
        <w:rPr>
          <w:rFonts w:ascii="Times New Roman" w:hAnsi="Times New Roman" w:cs="Times New Roman"/>
          <w:sz w:val="24"/>
          <w:szCs w:val="24"/>
        </w:rPr>
        <w:t>Deimos</w:t>
      </w:r>
      <w:proofErr w:type="spellEnd"/>
      <w:r w:rsidR="0034069A">
        <w:rPr>
          <w:rFonts w:ascii="Times New Roman" w:hAnsi="Times New Roman" w:cs="Times New Roman"/>
          <w:sz w:val="24"/>
          <w:szCs w:val="24"/>
        </w:rPr>
        <w:t xml:space="preserve">. Pravděpodobně jsou to zachycené asteroidy, které nemají dostatečnou hmotnost, aby z nich gravitace vytvořila kulovité objekty. </w:t>
      </w:r>
      <w:proofErr w:type="spellStart"/>
      <w:r w:rsidR="0034069A">
        <w:rPr>
          <w:rFonts w:ascii="Times New Roman" w:hAnsi="Times New Roman" w:cs="Times New Roman"/>
          <w:sz w:val="24"/>
          <w:szCs w:val="24"/>
        </w:rPr>
        <w:t>Phobos</w:t>
      </w:r>
      <w:proofErr w:type="spellEnd"/>
      <w:r w:rsidR="0034069A">
        <w:rPr>
          <w:rFonts w:ascii="Times New Roman" w:hAnsi="Times New Roman" w:cs="Times New Roman"/>
          <w:sz w:val="24"/>
          <w:szCs w:val="24"/>
        </w:rPr>
        <w:t xml:space="preserve">, větší z měsíců, </w:t>
      </w:r>
      <w:r w:rsidR="00D7110E">
        <w:rPr>
          <w:rFonts w:ascii="Times New Roman" w:hAnsi="Times New Roman" w:cs="Times New Roman"/>
          <w:sz w:val="24"/>
          <w:szCs w:val="24"/>
        </w:rPr>
        <w:t>se na svém orbitu přibližuje Marsu až na 1,8 m. Vědci v NASA předpokládají, že za 50 milionů let nastane</w:t>
      </w:r>
      <w:r w:rsidR="0084302C">
        <w:rPr>
          <w:rFonts w:ascii="Times New Roman" w:hAnsi="Times New Roman" w:cs="Times New Roman"/>
          <w:sz w:val="24"/>
          <w:szCs w:val="24"/>
        </w:rPr>
        <w:t xml:space="preserve"> jeho</w:t>
      </w:r>
      <w:r w:rsidR="00D7110E">
        <w:rPr>
          <w:rFonts w:ascii="Times New Roman" w:hAnsi="Times New Roman" w:cs="Times New Roman"/>
          <w:sz w:val="24"/>
          <w:szCs w:val="24"/>
        </w:rPr>
        <w:t xml:space="preserve"> srážka </w:t>
      </w:r>
      <w:r w:rsidR="0084302C">
        <w:rPr>
          <w:rFonts w:ascii="Times New Roman" w:hAnsi="Times New Roman" w:cs="Times New Roman"/>
          <w:sz w:val="24"/>
          <w:szCs w:val="24"/>
        </w:rPr>
        <w:t xml:space="preserve">s </w:t>
      </w:r>
      <w:r w:rsidR="00D7110E">
        <w:rPr>
          <w:rFonts w:ascii="Times New Roman" w:hAnsi="Times New Roman" w:cs="Times New Roman"/>
          <w:sz w:val="24"/>
          <w:szCs w:val="24"/>
        </w:rPr>
        <w:t>Mars</w:t>
      </w:r>
      <w:r w:rsidR="0084302C">
        <w:rPr>
          <w:rFonts w:ascii="Times New Roman" w:hAnsi="Times New Roman" w:cs="Times New Roman"/>
          <w:sz w:val="24"/>
          <w:szCs w:val="24"/>
        </w:rPr>
        <w:t>em</w:t>
      </w:r>
      <w:r w:rsidR="00D7110E">
        <w:rPr>
          <w:rFonts w:ascii="Times New Roman" w:hAnsi="Times New Roman" w:cs="Times New Roman"/>
          <w:sz w:val="24"/>
          <w:szCs w:val="24"/>
        </w:rPr>
        <w:t xml:space="preserve"> nebo se </w:t>
      </w:r>
      <w:proofErr w:type="spellStart"/>
      <w:r w:rsidR="00D7110E">
        <w:rPr>
          <w:rFonts w:ascii="Times New Roman" w:hAnsi="Times New Roman" w:cs="Times New Roman"/>
          <w:sz w:val="24"/>
          <w:szCs w:val="24"/>
        </w:rPr>
        <w:t>Phobos</w:t>
      </w:r>
      <w:proofErr w:type="spellEnd"/>
      <w:r w:rsidR="00D7110E">
        <w:rPr>
          <w:rFonts w:ascii="Times New Roman" w:hAnsi="Times New Roman" w:cs="Times New Roman"/>
          <w:sz w:val="24"/>
          <w:szCs w:val="24"/>
        </w:rPr>
        <w:t xml:space="preserve"> rozpadne</w:t>
      </w:r>
      <w:r w:rsidR="008E48EA">
        <w:rPr>
          <w:rFonts w:ascii="Times New Roman" w:hAnsi="Times New Roman" w:cs="Times New Roman"/>
          <w:sz w:val="24"/>
          <w:szCs w:val="24"/>
        </w:rPr>
        <w:br/>
      </w:r>
      <w:r w:rsidR="00D7110E">
        <w:rPr>
          <w:rFonts w:ascii="Times New Roman" w:hAnsi="Times New Roman" w:cs="Times New Roman"/>
          <w:sz w:val="24"/>
          <w:szCs w:val="24"/>
        </w:rPr>
        <w:t>a vznikne prstenec.</w:t>
      </w:r>
    </w:p>
    <w:p w14:paraId="5CDB82CC" w14:textId="77777777" w:rsidR="0084302C" w:rsidRDefault="0084302C" w:rsidP="001014BA">
      <w:pPr>
        <w:spacing w:line="360" w:lineRule="auto"/>
        <w:rPr>
          <w:rFonts w:ascii="Times New Roman" w:hAnsi="Times New Roman" w:cs="Times New Roman"/>
          <w:sz w:val="24"/>
          <w:szCs w:val="24"/>
        </w:rPr>
      </w:pPr>
    </w:p>
    <w:p w14:paraId="29F9AEAD" w14:textId="25B795BC" w:rsidR="001440B7" w:rsidRPr="007B64BB" w:rsidRDefault="007B64BB" w:rsidP="001014BA">
      <w:pPr>
        <w:pStyle w:val="Nadpis3"/>
        <w:spacing w:line="360" w:lineRule="auto"/>
        <w:rPr>
          <w:rFonts w:ascii="Times New Roman" w:hAnsi="Times New Roman" w:cs="Times New Roman"/>
          <w:color w:val="auto"/>
        </w:rPr>
      </w:pPr>
      <w:bookmarkStart w:id="83" w:name="_Toc132813367"/>
      <w:r w:rsidRPr="007B64BB">
        <w:rPr>
          <w:rFonts w:ascii="Times New Roman" w:hAnsi="Times New Roman" w:cs="Times New Roman"/>
          <w:color w:val="auto"/>
        </w:rPr>
        <w:t xml:space="preserve">2.4.5 </w:t>
      </w:r>
      <w:r w:rsidR="00BB1636" w:rsidRPr="007B64BB">
        <w:rPr>
          <w:rFonts w:ascii="Times New Roman" w:hAnsi="Times New Roman" w:cs="Times New Roman"/>
          <w:color w:val="auto"/>
        </w:rPr>
        <w:t>Jup</w:t>
      </w:r>
      <w:r w:rsidR="00EE2E7A" w:rsidRPr="007B64BB">
        <w:rPr>
          <w:rFonts w:ascii="Times New Roman" w:hAnsi="Times New Roman" w:cs="Times New Roman"/>
          <w:color w:val="auto"/>
        </w:rPr>
        <w:t>iter</w:t>
      </w:r>
      <w:bookmarkEnd w:id="83"/>
    </w:p>
    <w:p w14:paraId="7950AE04" w14:textId="77777777" w:rsidR="007B64BB" w:rsidRDefault="00EF240E"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3ECE8F3C" w14:textId="385A3FDC" w:rsidR="00C858F7" w:rsidRDefault="00EF240E" w:rsidP="001014B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První z plynných obrů a pátá planeta od Slunce je Jupiter. Největší planeta sluneční soustavy</w:t>
      </w:r>
      <w:r w:rsidR="00C858F7">
        <w:rPr>
          <w:rFonts w:ascii="Times New Roman" w:hAnsi="Times New Roman" w:cs="Times New Roman"/>
          <w:sz w:val="24"/>
          <w:szCs w:val="24"/>
        </w:rPr>
        <w:t xml:space="preserve"> je kromě velikosti známá hlavně svým vzhledem. </w:t>
      </w:r>
    </w:p>
    <w:p w14:paraId="0025BB11" w14:textId="77777777" w:rsidR="00C858F7" w:rsidRDefault="00C858F7" w:rsidP="001014BA">
      <w:pPr>
        <w:keepNext/>
        <w:spacing w:line="360" w:lineRule="auto"/>
        <w:jc w:val="center"/>
      </w:pPr>
      <w:r>
        <w:rPr>
          <w:rFonts w:ascii="Times New Roman" w:hAnsi="Times New Roman" w:cs="Times New Roman"/>
          <w:noProof/>
          <w:sz w:val="24"/>
          <w:szCs w:val="24"/>
        </w:rPr>
        <w:drawing>
          <wp:inline distT="0" distB="0" distL="0" distR="0" wp14:anchorId="40E2C7B8" wp14:editId="43CA8D72">
            <wp:extent cx="2126673" cy="2126673"/>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9574" cy="2129574"/>
                    </a:xfrm>
                    <a:prstGeom prst="rect">
                      <a:avLst/>
                    </a:prstGeom>
                    <a:noFill/>
                    <a:ln>
                      <a:noFill/>
                    </a:ln>
                  </pic:spPr>
                </pic:pic>
              </a:graphicData>
            </a:graphic>
          </wp:inline>
        </w:drawing>
      </w:r>
    </w:p>
    <w:p w14:paraId="30C560A1" w14:textId="4F4FA53B" w:rsidR="00C858F7" w:rsidRPr="00C858F7" w:rsidRDefault="00C858F7" w:rsidP="00C66DD0">
      <w:pPr>
        <w:pStyle w:val="Titulek"/>
        <w:spacing w:line="360" w:lineRule="auto"/>
        <w:jc w:val="center"/>
        <w:rPr>
          <w:rFonts w:ascii="Times New Roman" w:hAnsi="Times New Roman" w:cs="Times New Roman"/>
          <w:color w:val="auto"/>
          <w:sz w:val="32"/>
          <w:szCs w:val="32"/>
        </w:rPr>
      </w:pPr>
      <w:bookmarkStart w:id="84" w:name="_Ref131974620"/>
      <w:bookmarkStart w:id="85" w:name="_Ref131980861"/>
      <w:bookmarkStart w:id="86" w:name="_Toc132735056"/>
      <w:r w:rsidRPr="00C858F7">
        <w:rPr>
          <w:rFonts w:ascii="Times New Roman" w:hAnsi="Times New Roman" w:cs="Times New Roman"/>
          <w:color w:val="auto"/>
          <w:sz w:val="22"/>
          <w:szCs w:val="22"/>
        </w:rPr>
        <w:t xml:space="preserve">Obrázek </w:t>
      </w:r>
      <w:r w:rsidRPr="00C858F7">
        <w:rPr>
          <w:rFonts w:ascii="Times New Roman" w:hAnsi="Times New Roman" w:cs="Times New Roman"/>
          <w:color w:val="auto"/>
          <w:sz w:val="22"/>
          <w:szCs w:val="22"/>
        </w:rPr>
        <w:fldChar w:fldCharType="begin"/>
      </w:r>
      <w:r w:rsidRPr="00C858F7">
        <w:rPr>
          <w:rFonts w:ascii="Times New Roman" w:hAnsi="Times New Roman" w:cs="Times New Roman"/>
          <w:color w:val="auto"/>
          <w:sz w:val="22"/>
          <w:szCs w:val="22"/>
        </w:rPr>
        <w:instrText xml:space="preserve"> SEQ Obrázek \* ARABIC </w:instrText>
      </w:r>
      <w:r w:rsidRPr="00C858F7">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20</w:t>
      </w:r>
      <w:r w:rsidRPr="00C858F7">
        <w:rPr>
          <w:rFonts w:ascii="Times New Roman" w:hAnsi="Times New Roman" w:cs="Times New Roman"/>
          <w:color w:val="auto"/>
          <w:sz w:val="22"/>
          <w:szCs w:val="22"/>
        </w:rPr>
        <w:fldChar w:fldCharType="end"/>
      </w:r>
      <w:bookmarkEnd w:id="84"/>
      <w:r w:rsidRPr="00C858F7">
        <w:rPr>
          <w:rFonts w:ascii="Times New Roman" w:hAnsi="Times New Roman" w:cs="Times New Roman"/>
          <w:color w:val="auto"/>
          <w:sz w:val="22"/>
          <w:szCs w:val="22"/>
        </w:rPr>
        <w:t xml:space="preserve"> Planeta Jupiter</w:t>
      </w:r>
      <w:bookmarkEnd w:id="85"/>
      <w:bookmarkEnd w:id="86"/>
    </w:p>
    <w:p w14:paraId="59462213" w14:textId="2A8483F8" w:rsidR="00DE2821" w:rsidRPr="007B64BB" w:rsidRDefault="00C858F7"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Červená skvrna, která je viditelná na </w:t>
      </w:r>
      <w:r w:rsidR="007961F4" w:rsidRPr="007961F4">
        <w:rPr>
          <w:rFonts w:ascii="Times New Roman" w:hAnsi="Times New Roman" w:cs="Times New Roman"/>
          <w:sz w:val="24"/>
          <w:szCs w:val="24"/>
        </w:rPr>
        <w:fldChar w:fldCharType="begin"/>
      </w:r>
      <w:r w:rsidR="007961F4" w:rsidRPr="007961F4">
        <w:rPr>
          <w:rFonts w:ascii="Times New Roman" w:hAnsi="Times New Roman" w:cs="Times New Roman"/>
          <w:sz w:val="24"/>
          <w:szCs w:val="24"/>
        </w:rPr>
        <w:instrText xml:space="preserve"> REF _Ref131974620 \h </w:instrText>
      </w:r>
      <w:r w:rsidR="007961F4">
        <w:rPr>
          <w:rFonts w:ascii="Times New Roman" w:hAnsi="Times New Roman" w:cs="Times New Roman"/>
          <w:sz w:val="24"/>
          <w:szCs w:val="24"/>
        </w:rPr>
        <w:instrText xml:space="preserve"> \* MERGEFORMAT </w:instrText>
      </w:r>
      <w:r w:rsidR="007961F4" w:rsidRPr="007961F4">
        <w:rPr>
          <w:rFonts w:ascii="Times New Roman" w:hAnsi="Times New Roman" w:cs="Times New Roman"/>
          <w:sz w:val="24"/>
          <w:szCs w:val="24"/>
        </w:rPr>
      </w:r>
      <w:r w:rsidR="007961F4" w:rsidRPr="007961F4">
        <w:rPr>
          <w:rFonts w:ascii="Times New Roman" w:hAnsi="Times New Roman" w:cs="Times New Roman"/>
          <w:sz w:val="24"/>
          <w:szCs w:val="24"/>
        </w:rPr>
        <w:fldChar w:fldCharType="separate"/>
      </w:r>
      <w:r w:rsidR="007961F4" w:rsidRPr="007961F4">
        <w:rPr>
          <w:rFonts w:ascii="Times New Roman" w:hAnsi="Times New Roman" w:cs="Times New Roman"/>
          <w:sz w:val="24"/>
          <w:szCs w:val="24"/>
        </w:rPr>
        <w:t>Obr</w:t>
      </w:r>
      <w:r w:rsidR="00C66DD0">
        <w:rPr>
          <w:rFonts w:ascii="Times New Roman" w:hAnsi="Times New Roman" w:cs="Times New Roman"/>
          <w:sz w:val="24"/>
          <w:szCs w:val="24"/>
        </w:rPr>
        <w:t>.</w:t>
      </w:r>
      <w:r w:rsidR="007961F4" w:rsidRPr="007961F4">
        <w:rPr>
          <w:rFonts w:ascii="Times New Roman" w:hAnsi="Times New Roman" w:cs="Times New Roman"/>
          <w:sz w:val="24"/>
          <w:szCs w:val="24"/>
        </w:rPr>
        <w:t xml:space="preserve"> </w:t>
      </w:r>
      <w:r w:rsidR="007961F4" w:rsidRPr="007961F4">
        <w:rPr>
          <w:rFonts w:ascii="Times New Roman" w:hAnsi="Times New Roman" w:cs="Times New Roman"/>
          <w:noProof/>
          <w:sz w:val="24"/>
          <w:szCs w:val="24"/>
        </w:rPr>
        <w:t>20</w:t>
      </w:r>
      <w:r w:rsidR="007961F4" w:rsidRPr="007961F4">
        <w:rPr>
          <w:rFonts w:ascii="Times New Roman" w:hAnsi="Times New Roman" w:cs="Times New Roman"/>
          <w:sz w:val="24"/>
          <w:szCs w:val="24"/>
        </w:rPr>
        <w:fldChar w:fldCharType="end"/>
      </w:r>
      <w:r w:rsidR="00B0019A">
        <w:rPr>
          <w:rFonts w:ascii="Times New Roman" w:hAnsi="Times New Roman" w:cs="Times New Roman"/>
          <w:sz w:val="24"/>
          <w:szCs w:val="24"/>
        </w:rPr>
        <w:t xml:space="preserve"> </w:t>
      </w:r>
      <w:r>
        <w:rPr>
          <w:rFonts w:ascii="Times New Roman" w:hAnsi="Times New Roman" w:cs="Times New Roman"/>
          <w:sz w:val="24"/>
          <w:szCs w:val="24"/>
        </w:rPr>
        <w:t>je ve skutečnosti bouře, průměrem větší než planeta Země, která na Jupiteru probíhá stovky let.</w:t>
      </w:r>
      <w:r w:rsidR="00B24C29">
        <w:rPr>
          <w:rFonts w:ascii="Times New Roman" w:hAnsi="Times New Roman" w:cs="Times New Roman"/>
          <w:sz w:val="24"/>
          <w:szCs w:val="24"/>
        </w:rPr>
        <w:t xml:space="preserve"> Není ale jedinou bouří, která v atmosféře probíhá. Na severním pólu se vyskytuje osm bouří sestavených do </w:t>
      </w:r>
      <w:proofErr w:type="spellStart"/>
      <w:r w:rsidR="00B24C29">
        <w:rPr>
          <w:rFonts w:ascii="Times New Roman" w:hAnsi="Times New Roman" w:cs="Times New Roman"/>
          <w:sz w:val="24"/>
          <w:szCs w:val="24"/>
        </w:rPr>
        <w:t>oktagonu</w:t>
      </w:r>
      <w:proofErr w:type="spellEnd"/>
      <w:r w:rsidR="00B24C29">
        <w:rPr>
          <w:rFonts w:ascii="Times New Roman" w:hAnsi="Times New Roman" w:cs="Times New Roman"/>
          <w:sz w:val="24"/>
          <w:szCs w:val="24"/>
        </w:rPr>
        <w:t xml:space="preserve"> a na jižním pólu pět </w:t>
      </w:r>
      <w:r w:rsidR="00D254A4">
        <w:rPr>
          <w:rFonts w:ascii="Times New Roman" w:hAnsi="Times New Roman" w:cs="Times New Roman"/>
          <w:sz w:val="24"/>
          <w:szCs w:val="24"/>
        </w:rPr>
        <w:t>bouří</w:t>
      </w:r>
      <w:r w:rsidR="00B24C29">
        <w:rPr>
          <w:rFonts w:ascii="Times New Roman" w:hAnsi="Times New Roman" w:cs="Times New Roman"/>
          <w:sz w:val="24"/>
          <w:szCs w:val="24"/>
        </w:rPr>
        <w:t xml:space="preserve"> sestavených do pentagonu. Existence prstence u Jupiteru byla odhalena teprve v roce 1979 vesmírnou lodí NASA </w:t>
      </w:r>
      <w:proofErr w:type="spellStart"/>
      <w:r w:rsidR="00B24C29">
        <w:rPr>
          <w:rFonts w:ascii="Times New Roman" w:hAnsi="Times New Roman" w:cs="Times New Roman"/>
          <w:sz w:val="24"/>
          <w:szCs w:val="24"/>
        </w:rPr>
        <w:t>Voyager</w:t>
      </w:r>
      <w:proofErr w:type="spellEnd"/>
      <w:r w:rsidR="00B24C29">
        <w:rPr>
          <w:rFonts w:ascii="Times New Roman" w:hAnsi="Times New Roman" w:cs="Times New Roman"/>
          <w:sz w:val="24"/>
          <w:szCs w:val="24"/>
        </w:rPr>
        <w:t xml:space="preserve"> 1. Jupiter má více než 80 měsíců, z nichž 57 mají jména. Nejznámější a největší z nich jsou </w:t>
      </w:r>
      <w:proofErr w:type="spellStart"/>
      <w:r w:rsidR="00B24C29">
        <w:rPr>
          <w:rFonts w:ascii="Times New Roman" w:hAnsi="Times New Roman" w:cs="Times New Roman"/>
          <w:sz w:val="24"/>
          <w:szCs w:val="24"/>
        </w:rPr>
        <w:t>Io</w:t>
      </w:r>
      <w:proofErr w:type="spellEnd"/>
      <w:r w:rsidR="00B24C29">
        <w:rPr>
          <w:rFonts w:ascii="Times New Roman" w:hAnsi="Times New Roman" w:cs="Times New Roman"/>
          <w:sz w:val="24"/>
          <w:szCs w:val="24"/>
        </w:rPr>
        <w:t xml:space="preserve">, Europa, Ganymeda a </w:t>
      </w:r>
      <w:proofErr w:type="spellStart"/>
      <w:r w:rsidR="00B24C29">
        <w:rPr>
          <w:rFonts w:ascii="Times New Roman" w:hAnsi="Times New Roman" w:cs="Times New Roman"/>
          <w:sz w:val="24"/>
          <w:szCs w:val="24"/>
        </w:rPr>
        <w:t>Callisto</w:t>
      </w:r>
      <w:proofErr w:type="spellEnd"/>
      <w:r w:rsidR="00B24C29">
        <w:rPr>
          <w:rFonts w:ascii="Times New Roman" w:hAnsi="Times New Roman" w:cs="Times New Roman"/>
          <w:sz w:val="24"/>
          <w:szCs w:val="24"/>
        </w:rPr>
        <w:t xml:space="preserve">. </w:t>
      </w:r>
      <w:r w:rsidR="00553428">
        <w:rPr>
          <w:rFonts w:ascii="Times New Roman" w:hAnsi="Times New Roman" w:cs="Times New Roman"/>
          <w:sz w:val="24"/>
          <w:szCs w:val="24"/>
        </w:rPr>
        <w:t xml:space="preserve">U měsíce Europa </w:t>
      </w:r>
      <w:r w:rsidR="00553428">
        <w:rPr>
          <w:rFonts w:ascii="Times New Roman" w:hAnsi="Times New Roman" w:cs="Times New Roman"/>
          <w:sz w:val="24"/>
          <w:szCs w:val="24"/>
        </w:rPr>
        <w:lastRenderedPageBreak/>
        <w:t>je předpokládána existence železného jádra a oceánu slané vody, což z něj dělá potenciální cíl v hledání života mimo Zemi.</w:t>
      </w:r>
    </w:p>
    <w:p w14:paraId="44B71BB8" w14:textId="60F629DD" w:rsidR="001440B7" w:rsidRPr="007B64BB" w:rsidRDefault="007B64BB" w:rsidP="001014BA">
      <w:pPr>
        <w:pStyle w:val="Nadpis3"/>
        <w:spacing w:line="360" w:lineRule="auto"/>
        <w:rPr>
          <w:rFonts w:ascii="Times New Roman" w:hAnsi="Times New Roman" w:cs="Times New Roman"/>
          <w:color w:val="auto"/>
        </w:rPr>
      </w:pPr>
      <w:bookmarkStart w:id="87" w:name="_Toc132813368"/>
      <w:r w:rsidRPr="007B64BB">
        <w:rPr>
          <w:rFonts w:ascii="Times New Roman" w:hAnsi="Times New Roman" w:cs="Times New Roman"/>
          <w:color w:val="auto"/>
        </w:rPr>
        <w:t xml:space="preserve">2.4.6 </w:t>
      </w:r>
      <w:r w:rsidR="00BB1636" w:rsidRPr="007B64BB">
        <w:rPr>
          <w:rFonts w:ascii="Times New Roman" w:hAnsi="Times New Roman" w:cs="Times New Roman"/>
          <w:color w:val="auto"/>
        </w:rPr>
        <w:t>Saturn</w:t>
      </w:r>
      <w:bookmarkEnd w:id="87"/>
    </w:p>
    <w:p w14:paraId="6F04AAB3" w14:textId="77777777" w:rsidR="007B64BB" w:rsidRDefault="00B0019A"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038D2E84" w14:textId="1BCA441C" w:rsidR="00DE2821" w:rsidRDefault="00B0019A" w:rsidP="001014B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Šestá planeta Sluneční soustavy, Saturn, vlastní nejvýraznější prstence</w:t>
      </w:r>
      <w:r w:rsidR="000C4D7D">
        <w:rPr>
          <w:rFonts w:ascii="Times New Roman" w:hAnsi="Times New Roman" w:cs="Times New Roman"/>
          <w:sz w:val="24"/>
          <w:szCs w:val="24"/>
        </w:rPr>
        <w:t xml:space="preserve"> a největší počet měsíců. Tento komplex Saturnových společníků je pro vědce bohatý zdroj objevů, přesto je z nich mnoho dosud neprozkoumáno.</w:t>
      </w:r>
      <w:r w:rsidR="003B0618">
        <w:rPr>
          <w:rFonts w:ascii="Times New Roman" w:hAnsi="Times New Roman" w:cs="Times New Roman"/>
          <w:sz w:val="24"/>
          <w:szCs w:val="24"/>
        </w:rPr>
        <w:t xml:space="preserve"> </w:t>
      </w:r>
      <w:r w:rsidR="003B0618" w:rsidRPr="007B4D09">
        <w:rPr>
          <w:rFonts w:ascii="Times New Roman" w:hAnsi="Times New Roman" w:cs="Times New Roman"/>
          <w:sz w:val="24"/>
          <w:szCs w:val="24"/>
        </w:rPr>
        <w:t xml:space="preserve">Prstencový systém se rozpíná až </w:t>
      </w:r>
      <w:r w:rsidR="003B0618">
        <w:rPr>
          <w:rFonts w:ascii="Times New Roman" w:hAnsi="Times New Roman" w:cs="Times New Roman"/>
          <w:sz w:val="24"/>
          <w:szCs w:val="24"/>
        </w:rPr>
        <w:t>d</w:t>
      </w:r>
      <w:r w:rsidR="003B0618" w:rsidRPr="007B4D09">
        <w:rPr>
          <w:rFonts w:ascii="Times New Roman" w:hAnsi="Times New Roman" w:cs="Times New Roman"/>
          <w:sz w:val="24"/>
          <w:szCs w:val="24"/>
        </w:rPr>
        <w:t xml:space="preserve">o </w:t>
      </w:r>
      <m:oMath>
        <m:r>
          <w:rPr>
            <w:rFonts w:ascii="Cambria Math" w:hAnsi="Cambria Math" w:cs="Times New Roman"/>
            <w:sz w:val="24"/>
            <w:szCs w:val="24"/>
          </w:rPr>
          <m:t>282 000 km</m:t>
        </m:r>
      </m:oMath>
      <w:r w:rsidR="003B0618">
        <w:rPr>
          <w:rFonts w:ascii="Times New Roman" w:hAnsi="Times New Roman" w:cs="Times New Roman"/>
          <w:sz w:val="24"/>
          <w:szCs w:val="24"/>
        </w:rPr>
        <w:t xml:space="preserve"> od planety, jeho tloušťka je ovšem kolem </w:t>
      </w:r>
      <m:oMath>
        <m:r>
          <w:rPr>
            <w:rFonts w:ascii="Cambria Math" w:hAnsi="Cambria Math" w:cs="Times New Roman"/>
            <w:sz w:val="24"/>
            <w:szCs w:val="24"/>
          </w:rPr>
          <m:t>10 m</m:t>
        </m:r>
      </m:oMath>
      <w:r w:rsidR="003B0618">
        <w:rPr>
          <w:rFonts w:ascii="Times New Roman" w:hAnsi="Times New Roman" w:cs="Times New Roman"/>
          <w:sz w:val="24"/>
          <w:szCs w:val="24"/>
        </w:rPr>
        <w:t xml:space="preserve">. Jednotlivé prstence jsou pojmenovány podle abecedy a jejich objevu. Prstence </w:t>
      </w:r>
      <m:oMath>
        <m:r>
          <w:rPr>
            <w:rFonts w:ascii="Cambria Math" w:hAnsi="Cambria Math" w:cs="Times New Roman"/>
            <w:sz w:val="24"/>
            <w:szCs w:val="24"/>
          </w:rPr>
          <m:t>A, B</m:t>
        </m:r>
      </m:oMath>
      <w:r w:rsidR="003B0618">
        <w:rPr>
          <w:rFonts w:ascii="Times New Roman" w:hAnsi="Times New Roman" w:cs="Times New Roman"/>
          <w:sz w:val="24"/>
          <w:szCs w:val="24"/>
        </w:rPr>
        <w:t xml:space="preserve"> a </w:t>
      </w:r>
      <m:oMath>
        <m:r>
          <w:rPr>
            <w:rFonts w:ascii="Cambria Math" w:hAnsi="Cambria Math" w:cs="Times New Roman"/>
            <w:sz w:val="24"/>
            <w:szCs w:val="24"/>
          </w:rPr>
          <m:t>C</m:t>
        </m:r>
      </m:oMath>
      <w:r w:rsidR="003B0618">
        <w:rPr>
          <w:rFonts w:ascii="Times New Roman" w:hAnsi="Times New Roman" w:cs="Times New Roman"/>
          <w:sz w:val="24"/>
          <w:szCs w:val="24"/>
        </w:rPr>
        <w:t xml:space="preserve"> jsou největší, a označovány za hlavní prstence. Ostatní prstence </w:t>
      </w:r>
      <m:oMath>
        <m:r>
          <w:rPr>
            <w:rFonts w:ascii="Cambria Math" w:hAnsi="Cambria Math" w:cs="Times New Roman"/>
            <w:sz w:val="24"/>
            <w:szCs w:val="24"/>
          </w:rPr>
          <m:t>D, E, F</m:t>
        </m:r>
      </m:oMath>
      <w:r w:rsidR="003B0618">
        <w:rPr>
          <w:rFonts w:ascii="Times New Roman" w:hAnsi="Times New Roman" w:cs="Times New Roman"/>
          <w:sz w:val="24"/>
          <w:szCs w:val="24"/>
        </w:rPr>
        <w:t xml:space="preserve"> a </w:t>
      </w:r>
      <m:oMath>
        <m:r>
          <w:rPr>
            <w:rFonts w:ascii="Cambria Math" w:hAnsi="Cambria Math" w:cs="Times New Roman"/>
            <w:sz w:val="24"/>
            <w:szCs w:val="24"/>
          </w:rPr>
          <m:t>G</m:t>
        </m:r>
      </m:oMath>
      <w:r w:rsidR="003B0618">
        <w:rPr>
          <w:rFonts w:ascii="Times New Roman" w:hAnsi="Times New Roman" w:cs="Times New Roman"/>
          <w:sz w:val="24"/>
          <w:szCs w:val="24"/>
        </w:rPr>
        <w:t xml:space="preserve"> jsou </w:t>
      </w:r>
      <w:proofErr w:type="gramStart"/>
      <w:r w:rsidR="003B0618">
        <w:rPr>
          <w:rFonts w:ascii="Times New Roman" w:hAnsi="Times New Roman" w:cs="Times New Roman"/>
          <w:sz w:val="24"/>
          <w:szCs w:val="24"/>
        </w:rPr>
        <w:t>tenčí</w:t>
      </w:r>
      <w:proofErr w:type="gramEnd"/>
      <w:r w:rsidR="003B0618">
        <w:rPr>
          <w:rFonts w:ascii="Times New Roman" w:hAnsi="Times New Roman" w:cs="Times New Roman"/>
          <w:sz w:val="24"/>
          <w:szCs w:val="24"/>
        </w:rPr>
        <w:t xml:space="preserve">. Od planety se nachází v pořadí: </w:t>
      </w:r>
      <m:oMath>
        <m:r>
          <w:rPr>
            <w:rFonts w:ascii="Cambria Math" w:hAnsi="Cambria Math" w:cs="Times New Roman"/>
            <w:sz w:val="24"/>
            <w:szCs w:val="24"/>
          </w:rPr>
          <m:t>D, C, B, A, F, G, E</m:t>
        </m:r>
      </m:oMath>
      <w:r w:rsidR="003B0618">
        <w:rPr>
          <w:rFonts w:ascii="Times New Roman" w:hAnsi="Times New Roman" w:cs="Times New Roman"/>
          <w:sz w:val="24"/>
          <w:szCs w:val="24"/>
        </w:rPr>
        <w:t>.</w:t>
      </w:r>
    </w:p>
    <w:p w14:paraId="37BCAA04" w14:textId="77777777" w:rsidR="007B4D09" w:rsidRDefault="007B4D09" w:rsidP="001014BA">
      <w:pPr>
        <w:keepNext/>
        <w:spacing w:line="360" w:lineRule="auto"/>
        <w:jc w:val="center"/>
      </w:pPr>
      <w:r>
        <w:rPr>
          <w:rFonts w:ascii="Times New Roman" w:hAnsi="Times New Roman" w:cs="Times New Roman"/>
          <w:noProof/>
          <w:sz w:val="24"/>
          <w:szCs w:val="24"/>
        </w:rPr>
        <w:drawing>
          <wp:inline distT="0" distB="0" distL="0" distR="0" wp14:anchorId="33994C07" wp14:editId="32D27865">
            <wp:extent cx="2902527" cy="1827064"/>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7493" t="19043" r="16231" b="22561"/>
                    <a:stretch/>
                  </pic:blipFill>
                  <pic:spPr bwMode="auto">
                    <a:xfrm>
                      <a:off x="0" y="0"/>
                      <a:ext cx="2914386" cy="1834529"/>
                    </a:xfrm>
                    <a:prstGeom prst="rect">
                      <a:avLst/>
                    </a:prstGeom>
                    <a:noFill/>
                    <a:ln>
                      <a:noFill/>
                    </a:ln>
                    <a:extLst>
                      <a:ext uri="{53640926-AAD7-44D8-BBD7-CCE9431645EC}">
                        <a14:shadowObscured xmlns:a14="http://schemas.microsoft.com/office/drawing/2010/main"/>
                      </a:ext>
                    </a:extLst>
                  </pic:spPr>
                </pic:pic>
              </a:graphicData>
            </a:graphic>
          </wp:inline>
        </w:drawing>
      </w:r>
    </w:p>
    <w:p w14:paraId="3A9AE39C" w14:textId="1E526F3F" w:rsidR="000C4D7D" w:rsidRPr="007B4D09" w:rsidRDefault="007B4D09" w:rsidP="00C66DD0">
      <w:pPr>
        <w:pStyle w:val="Titulek"/>
        <w:spacing w:line="360" w:lineRule="auto"/>
        <w:jc w:val="center"/>
        <w:rPr>
          <w:rFonts w:ascii="Times New Roman" w:hAnsi="Times New Roman" w:cs="Times New Roman"/>
          <w:color w:val="auto"/>
          <w:sz w:val="22"/>
          <w:szCs w:val="22"/>
        </w:rPr>
      </w:pPr>
      <w:bookmarkStart w:id="88" w:name="_Ref132548915"/>
      <w:bookmarkStart w:id="89" w:name="_Ref131980867"/>
      <w:bookmarkStart w:id="90" w:name="_Ref132417791"/>
      <w:bookmarkStart w:id="91" w:name="_Toc132735057"/>
      <w:r w:rsidRPr="007B4D09">
        <w:rPr>
          <w:rFonts w:ascii="Times New Roman" w:hAnsi="Times New Roman" w:cs="Times New Roman"/>
          <w:color w:val="auto"/>
          <w:sz w:val="22"/>
          <w:szCs w:val="22"/>
        </w:rPr>
        <w:t xml:space="preserve">Obrázek </w:t>
      </w:r>
      <w:r w:rsidRPr="007B4D09">
        <w:rPr>
          <w:rFonts w:ascii="Times New Roman" w:hAnsi="Times New Roman" w:cs="Times New Roman"/>
          <w:color w:val="auto"/>
          <w:sz w:val="22"/>
          <w:szCs w:val="22"/>
        </w:rPr>
        <w:fldChar w:fldCharType="begin"/>
      </w:r>
      <w:r w:rsidRPr="007B4D09">
        <w:rPr>
          <w:rFonts w:ascii="Times New Roman" w:hAnsi="Times New Roman" w:cs="Times New Roman"/>
          <w:color w:val="auto"/>
          <w:sz w:val="22"/>
          <w:szCs w:val="22"/>
        </w:rPr>
        <w:instrText xml:space="preserve"> SEQ Obrázek \* ARABIC </w:instrText>
      </w:r>
      <w:r w:rsidRPr="007B4D09">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21</w:t>
      </w:r>
      <w:r w:rsidRPr="007B4D09">
        <w:rPr>
          <w:rFonts w:ascii="Times New Roman" w:hAnsi="Times New Roman" w:cs="Times New Roman"/>
          <w:color w:val="auto"/>
          <w:sz w:val="22"/>
          <w:szCs w:val="22"/>
        </w:rPr>
        <w:fldChar w:fldCharType="end"/>
      </w:r>
      <w:bookmarkEnd w:id="88"/>
      <w:r w:rsidRPr="007B4D09">
        <w:rPr>
          <w:rFonts w:ascii="Times New Roman" w:hAnsi="Times New Roman" w:cs="Times New Roman"/>
          <w:color w:val="auto"/>
          <w:sz w:val="22"/>
          <w:szCs w:val="22"/>
        </w:rPr>
        <w:t xml:space="preserve"> Planeta Saturn</w:t>
      </w:r>
      <w:bookmarkEnd w:id="89"/>
      <w:bookmarkEnd w:id="90"/>
      <w:bookmarkEnd w:id="91"/>
    </w:p>
    <w:p w14:paraId="1E6B611A" w14:textId="219382AA" w:rsidR="00DE2821" w:rsidRDefault="00DE2821" w:rsidP="001014B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 </w:t>
      </w:r>
      <w:r w:rsidR="007961F4" w:rsidRPr="007961F4">
        <w:rPr>
          <w:rFonts w:ascii="Times New Roman" w:hAnsi="Times New Roman" w:cs="Times New Roman"/>
          <w:sz w:val="24"/>
          <w:szCs w:val="24"/>
        </w:rPr>
        <w:fldChar w:fldCharType="begin"/>
      </w:r>
      <w:r w:rsidR="007961F4" w:rsidRPr="007961F4">
        <w:rPr>
          <w:rFonts w:ascii="Times New Roman" w:hAnsi="Times New Roman" w:cs="Times New Roman"/>
          <w:sz w:val="24"/>
          <w:szCs w:val="24"/>
        </w:rPr>
        <w:instrText xml:space="preserve"> REF _Ref132548915 \h </w:instrText>
      </w:r>
      <w:r w:rsidR="007961F4">
        <w:rPr>
          <w:rFonts w:ascii="Times New Roman" w:hAnsi="Times New Roman" w:cs="Times New Roman"/>
          <w:sz w:val="24"/>
          <w:szCs w:val="24"/>
        </w:rPr>
        <w:instrText xml:space="preserve"> \* MERGEFORMAT </w:instrText>
      </w:r>
      <w:r w:rsidR="007961F4" w:rsidRPr="007961F4">
        <w:rPr>
          <w:rFonts w:ascii="Times New Roman" w:hAnsi="Times New Roman" w:cs="Times New Roman"/>
          <w:sz w:val="24"/>
          <w:szCs w:val="24"/>
        </w:rPr>
      </w:r>
      <w:r w:rsidR="007961F4" w:rsidRPr="007961F4">
        <w:rPr>
          <w:rFonts w:ascii="Times New Roman" w:hAnsi="Times New Roman" w:cs="Times New Roman"/>
          <w:sz w:val="24"/>
          <w:szCs w:val="24"/>
        </w:rPr>
        <w:fldChar w:fldCharType="separate"/>
      </w:r>
      <w:r w:rsidR="007961F4" w:rsidRPr="007961F4">
        <w:rPr>
          <w:rFonts w:ascii="Times New Roman" w:hAnsi="Times New Roman" w:cs="Times New Roman"/>
          <w:sz w:val="24"/>
          <w:szCs w:val="24"/>
        </w:rPr>
        <w:t>Obr</w:t>
      </w:r>
      <w:r w:rsidR="00C66DD0">
        <w:rPr>
          <w:rFonts w:ascii="Times New Roman" w:hAnsi="Times New Roman" w:cs="Times New Roman"/>
          <w:sz w:val="24"/>
          <w:szCs w:val="24"/>
        </w:rPr>
        <w:t>.</w:t>
      </w:r>
      <w:r w:rsidR="007961F4" w:rsidRPr="007961F4">
        <w:rPr>
          <w:rFonts w:ascii="Times New Roman" w:hAnsi="Times New Roman" w:cs="Times New Roman"/>
          <w:sz w:val="24"/>
          <w:szCs w:val="24"/>
        </w:rPr>
        <w:t xml:space="preserve"> </w:t>
      </w:r>
      <w:r w:rsidR="007961F4" w:rsidRPr="007961F4">
        <w:rPr>
          <w:rFonts w:ascii="Times New Roman" w:hAnsi="Times New Roman" w:cs="Times New Roman"/>
          <w:noProof/>
          <w:sz w:val="24"/>
          <w:szCs w:val="24"/>
        </w:rPr>
        <w:t>21</w:t>
      </w:r>
      <w:r w:rsidR="007961F4" w:rsidRPr="007961F4">
        <w:rPr>
          <w:rFonts w:ascii="Times New Roman" w:hAnsi="Times New Roman" w:cs="Times New Roman"/>
          <w:sz w:val="24"/>
          <w:szCs w:val="24"/>
        </w:rPr>
        <w:fldChar w:fldCharType="end"/>
      </w:r>
      <w:r>
        <w:rPr>
          <w:rFonts w:ascii="Times New Roman" w:hAnsi="Times New Roman" w:cs="Times New Roman"/>
          <w:sz w:val="24"/>
          <w:szCs w:val="24"/>
        </w:rPr>
        <w:t xml:space="preserve"> viditelná tmavá mezera mezi prstenci </w:t>
      </w:r>
      <m:oMath>
        <m:r>
          <w:rPr>
            <w:rFonts w:ascii="Cambria Math" w:hAnsi="Cambria Math" w:cs="Times New Roman"/>
            <w:sz w:val="24"/>
            <w:szCs w:val="24"/>
          </w:rPr>
          <m:t>A</m:t>
        </m:r>
      </m:oMath>
      <w:r>
        <w:rPr>
          <w:rFonts w:ascii="Times New Roman" w:hAnsi="Times New Roman" w:cs="Times New Roman"/>
          <w:sz w:val="24"/>
          <w:szCs w:val="24"/>
        </w:rPr>
        <w:t xml:space="preserve"> a </w:t>
      </w:r>
      <m:oMath>
        <m:r>
          <w:rPr>
            <w:rFonts w:ascii="Cambria Math" w:hAnsi="Cambria Math" w:cs="Times New Roman"/>
            <w:sz w:val="24"/>
            <w:szCs w:val="24"/>
          </w:rPr>
          <m:t>B</m:t>
        </m:r>
      </m:oMath>
      <w:r>
        <w:rPr>
          <w:rFonts w:ascii="Times New Roman" w:hAnsi="Times New Roman" w:cs="Times New Roman"/>
          <w:sz w:val="24"/>
          <w:szCs w:val="24"/>
        </w:rPr>
        <w:t xml:space="preserve"> se nazývá </w:t>
      </w:r>
      <w:proofErr w:type="spellStart"/>
      <w:r>
        <w:rPr>
          <w:rFonts w:ascii="Times New Roman" w:hAnsi="Times New Roman" w:cs="Times New Roman"/>
          <w:sz w:val="24"/>
          <w:szCs w:val="24"/>
        </w:rPr>
        <w:t>Cassiniho</w:t>
      </w:r>
      <w:proofErr w:type="spellEnd"/>
      <w:r>
        <w:rPr>
          <w:rFonts w:ascii="Times New Roman" w:hAnsi="Times New Roman" w:cs="Times New Roman"/>
          <w:sz w:val="24"/>
          <w:szCs w:val="24"/>
        </w:rPr>
        <w:t xml:space="preserve"> dělení </w:t>
      </w:r>
      <w:r w:rsidRPr="003B0618">
        <w:rPr>
          <w:rFonts w:ascii="Times New Roman" w:hAnsi="Times New Roman" w:cs="Times New Roman"/>
          <w:sz w:val="24"/>
          <w:szCs w:val="24"/>
        </w:rPr>
        <w:t>(</w:t>
      </w:r>
      <w:proofErr w:type="spellStart"/>
      <w:r w:rsidRPr="003B0618">
        <w:rPr>
          <w:rFonts w:ascii="Times New Roman" w:hAnsi="Times New Roman" w:cs="Times New Roman"/>
          <w:sz w:val="24"/>
          <w:szCs w:val="24"/>
        </w:rPr>
        <w:t>the</w:t>
      </w:r>
      <w:proofErr w:type="spellEnd"/>
      <w:r w:rsidRPr="003B0618">
        <w:rPr>
          <w:rFonts w:ascii="Times New Roman" w:hAnsi="Times New Roman" w:cs="Times New Roman"/>
          <w:sz w:val="24"/>
          <w:szCs w:val="24"/>
        </w:rPr>
        <w:t xml:space="preserve"> </w:t>
      </w:r>
      <w:proofErr w:type="spellStart"/>
      <w:r w:rsidRPr="003B0618">
        <w:rPr>
          <w:rFonts w:ascii="Times New Roman" w:hAnsi="Times New Roman" w:cs="Times New Roman"/>
          <w:sz w:val="24"/>
          <w:szCs w:val="24"/>
        </w:rPr>
        <w:t>Cassini</w:t>
      </w:r>
      <w:proofErr w:type="spellEnd"/>
      <w:r w:rsidRPr="003B0618">
        <w:rPr>
          <w:rFonts w:ascii="Times New Roman" w:hAnsi="Times New Roman" w:cs="Times New Roman"/>
          <w:sz w:val="24"/>
          <w:szCs w:val="24"/>
        </w:rPr>
        <w:t xml:space="preserve"> </w:t>
      </w:r>
      <w:proofErr w:type="spellStart"/>
      <w:r w:rsidRPr="003B0618">
        <w:rPr>
          <w:rFonts w:ascii="Times New Roman" w:hAnsi="Times New Roman" w:cs="Times New Roman"/>
          <w:sz w:val="24"/>
          <w:szCs w:val="24"/>
        </w:rPr>
        <w:t>Division</w:t>
      </w:r>
      <w:proofErr w:type="spellEnd"/>
      <w:r w:rsidRPr="003B0618">
        <w:rPr>
          <w:rFonts w:ascii="Times New Roman" w:hAnsi="Times New Roman" w:cs="Times New Roman"/>
          <w:sz w:val="24"/>
          <w:szCs w:val="24"/>
        </w:rPr>
        <w:t>)</w:t>
      </w:r>
      <w:r>
        <w:rPr>
          <w:rFonts w:ascii="Times New Roman" w:hAnsi="Times New Roman" w:cs="Times New Roman"/>
          <w:sz w:val="24"/>
          <w:szCs w:val="24"/>
        </w:rPr>
        <w:t xml:space="preserve">. Měsíců má Saturn </w:t>
      </w:r>
      <m:oMath>
        <m:r>
          <w:rPr>
            <w:rFonts w:ascii="Cambria Math" w:hAnsi="Cambria Math" w:cs="Times New Roman"/>
            <w:sz w:val="24"/>
            <w:szCs w:val="24"/>
          </w:rPr>
          <m:t>83</m:t>
        </m:r>
      </m:oMath>
      <w:r>
        <w:rPr>
          <w:rFonts w:ascii="Times New Roman" w:hAnsi="Times New Roman" w:cs="Times New Roman"/>
          <w:sz w:val="24"/>
          <w:szCs w:val="24"/>
        </w:rPr>
        <w:t xml:space="preserve">, </w:t>
      </w:r>
      <m:oMath>
        <m:r>
          <w:rPr>
            <w:rFonts w:ascii="Cambria Math" w:hAnsi="Cambria Math" w:cs="Times New Roman"/>
            <w:sz w:val="24"/>
            <w:szCs w:val="24"/>
          </w:rPr>
          <m:t>63</m:t>
        </m:r>
      </m:oMath>
      <w:r>
        <w:rPr>
          <w:rFonts w:ascii="Times New Roman" w:hAnsi="Times New Roman" w:cs="Times New Roman"/>
          <w:sz w:val="24"/>
          <w:szCs w:val="24"/>
        </w:rPr>
        <w:t xml:space="preserve"> z nich jsou potvrzené a pojmenované (Titan, větší než planeta Merkur; </w:t>
      </w:r>
      <w:proofErr w:type="spellStart"/>
      <w:r>
        <w:rPr>
          <w:rFonts w:ascii="Times New Roman" w:hAnsi="Times New Roman" w:cs="Times New Roman"/>
          <w:sz w:val="24"/>
          <w:szCs w:val="24"/>
        </w:rPr>
        <w:t>Pheobe</w:t>
      </w:r>
      <w:proofErr w:type="spellEnd"/>
      <w:r>
        <w:rPr>
          <w:rFonts w:ascii="Times New Roman" w:hAnsi="Times New Roman" w:cs="Times New Roman"/>
          <w:sz w:val="24"/>
          <w:szCs w:val="24"/>
        </w:rPr>
        <w:t xml:space="preserve">; Pandora; </w:t>
      </w:r>
      <w:proofErr w:type="spellStart"/>
      <w:r>
        <w:rPr>
          <w:rFonts w:ascii="Times New Roman" w:hAnsi="Times New Roman" w:cs="Times New Roman"/>
          <w:sz w:val="24"/>
          <w:szCs w:val="24"/>
        </w:rPr>
        <w:t>Dione</w:t>
      </w:r>
      <w:proofErr w:type="spellEnd"/>
      <w:r>
        <w:rPr>
          <w:rFonts w:ascii="Times New Roman" w:hAnsi="Times New Roman" w:cs="Times New Roman"/>
          <w:sz w:val="24"/>
          <w:szCs w:val="24"/>
        </w:rPr>
        <w:t xml:space="preserve">), zbylých </w:t>
      </w:r>
      <m:oMath>
        <m:r>
          <w:rPr>
            <w:rFonts w:ascii="Cambria Math" w:hAnsi="Cambria Math" w:cs="Times New Roman"/>
            <w:sz w:val="24"/>
            <w:szCs w:val="24"/>
          </w:rPr>
          <m:t>20</m:t>
        </m:r>
      </m:oMath>
      <w:r>
        <w:rPr>
          <w:rFonts w:ascii="Times New Roman" w:hAnsi="Times New Roman" w:cs="Times New Roman"/>
          <w:sz w:val="24"/>
          <w:szCs w:val="24"/>
        </w:rPr>
        <w:t xml:space="preserve"> čeká na potvrzení</w:t>
      </w:r>
      <w:r w:rsidR="008E48EA">
        <w:rPr>
          <w:rFonts w:ascii="Times New Roman" w:hAnsi="Times New Roman" w:cs="Times New Roman"/>
          <w:sz w:val="24"/>
          <w:szCs w:val="24"/>
        </w:rPr>
        <w:br/>
      </w:r>
      <w:r>
        <w:rPr>
          <w:rFonts w:ascii="Times New Roman" w:hAnsi="Times New Roman" w:cs="Times New Roman"/>
          <w:sz w:val="24"/>
          <w:szCs w:val="24"/>
        </w:rPr>
        <w:t xml:space="preserve">a pojmenování Mezinárodní astronomickou unií. </w:t>
      </w:r>
    </w:p>
    <w:p w14:paraId="13635164" w14:textId="77777777" w:rsidR="000C4D7D" w:rsidRPr="003D1F33" w:rsidRDefault="000C4D7D" w:rsidP="001014BA">
      <w:pPr>
        <w:spacing w:line="360" w:lineRule="auto"/>
        <w:jc w:val="both"/>
        <w:rPr>
          <w:rFonts w:ascii="Times New Roman" w:hAnsi="Times New Roman" w:cs="Times New Roman"/>
          <w:sz w:val="24"/>
          <w:szCs w:val="24"/>
        </w:rPr>
      </w:pPr>
    </w:p>
    <w:p w14:paraId="2C335523" w14:textId="7364E1F7" w:rsidR="001440B7" w:rsidRPr="007B64BB" w:rsidRDefault="007B64BB" w:rsidP="001014BA">
      <w:pPr>
        <w:pStyle w:val="Nadpis3"/>
        <w:spacing w:line="360" w:lineRule="auto"/>
        <w:rPr>
          <w:rFonts w:ascii="Times New Roman" w:hAnsi="Times New Roman" w:cs="Times New Roman"/>
          <w:color w:val="auto"/>
        </w:rPr>
      </w:pPr>
      <w:bookmarkStart w:id="92" w:name="_Toc132813369"/>
      <w:r>
        <w:rPr>
          <w:rFonts w:ascii="Times New Roman" w:hAnsi="Times New Roman" w:cs="Times New Roman"/>
          <w:color w:val="auto"/>
        </w:rPr>
        <w:t xml:space="preserve">2.4.7 </w:t>
      </w:r>
      <w:r w:rsidR="00BB1636" w:rsidRPr="007B64BB">
        <w:rPr>
          <w:rFonts w:ascii="Times New Roman" w:hAnsi="Times New Roman" w:cs="Times New Roman"/>
          <w:color w:val="auto"/>
        </w:rPr>
        <w:t>Uran</w:t>
      </w:r>
      <w:bookmarkEnd w:id="92"/>
    </w:p>
    <w:p w14:paraId="5BF164A4" w14:textId="77777777" w:rsidR="007B64BB" w:rsidRDefault="00B57E1E"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3898D167" w14:textId="6DA7EAA3" w:rsidR="003B0618" w:rsidRDefault="00B57E1E" w:rsidP="001014B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Předposlední planetou Sluneční soustavy je Uran. </w:t>
      </w:r>
      <w:r w:rsidR="00F01C08">
        <w:rPr>
          <w:rFonts w:ascii="Times New Roman" w:hAnsi="Times New Roman" w:cs="Times New Roman"/>
          <w:sz w:val="24"/>
          <w:szCs w:val="24"/>
        </w:rPr>
        <w:t>Tento ledový obr je o</w:t>
      </w:r>
      <w:r>
        <w:rPr>
          <w:rFonts w:ascii="Times New Roman" w:hAnsi="Times New Roman" w:cs="Times New Roman"/>
          <w:sz w:val="24"/>
          <w:szCs w:val="24"/>
        </w:rPr>
        <w:t xml:space="preserve">bklopen třinácti slabými prstenci a </w:t>
      </w:r>
      <m:oMath>
        <m:r>
          <w:rPr>
            <w:rFonts w:ascii="Cambria Math" w:hAnsi="Cambria Math" w:cs="Times New Roman"/>
            <w:sz w:val="24"/>
            <w:szCs w:val="24"/>
          </w:rPr>
          <m:t>27</m:t>
        </m:r>
      </m:oMath>
      <w:r>
        <w:rPr>
          <w:rFonts w:ascii="Times New Roman" w:hAnsi="Times New Roman" w:cs="Times New Roman"/>
          <w:sz w:val="24"/>
          <w:szCs w:val="24"/>
        </w:rPr>
        <w:t xml:space="preserve"> malými měsíci, které kolem něj rotují pod úhlem téměř 90°</w:t>
      </w:r>
      <w:r w:rsidR="00F01C08">
        <w:rPr>
          <w:rFonts w:ascii="Times New Roman" w:hAnsi="Times New Roman" w:cs="Times New Roman"/>
          <w:sz w:val="24"/>
          <w:szCs w:val="24"/>
        </w:rPr>
        <w:t xml:space="preserve">. </w:t>
      </w:r>
      <w:r w:rsidR="00F01C08" w:rsidRPr="00F01C08">
        <w:rPr>
          <w:rFonts w:ascii="Times New Roman" w:hAnsi="Times New Roman" w:cs="Times New Roman"/>
          <w:sz w:val="24"/>
          <w:szCs w:val="24"/>
        </w:rPr>
        <w:t>Tento unikátní</w:t>
      </w:r>
      <w:r w:rsidR="00F01C08">
        <w:rPr>
          <w:rFonts w:ascii="Times New Roman" w:hAnsi="Times New Roman" w:cs="Times New Roman"/>
          <w:sz w:val="24"/>
          <w:szCs w:val="24"/>
        </w:rPr>
        <w:t xml:space="preserve"> sklon je viditelný na </w:t>
      </w:r>
      <w:r w:rsidR="00014DEA" w:rsidRPr="00014DEA">
        <w:rPr>
          <w:rFonts w:ascii="Times New Roman" w:hAnsi="Times New Roman" w:cs="Times New Roman"/>
          <w:sz w:val="24"/>
          <w:szCs w:val="24"/>
        </w:rPr>
        <w:fldChar w:fldCharType="begin"/>
      </w:r>
      <w:r w:rsidR="00014DEA" w:rsidRPr="00014DEA">
        <w:rPr>
          <w:rFonts w:ascii="Times New Roman" w:hAnsi="Times New Roman" w:cs="Times New Roman"/>
          <w:sz w:val="24"/>
          <w:szCs w:val="24"/>
        </w:rPr>
        <w:instrText xml:space="preserve"> REF _Ref132548960 \h </w:instrText>
      </w:r>
      <w:r w:rsidR="00014DEA">
        <w:rPr>
          <w:rFonts w:ascii="Times New Roman" w:hAnsi="Times New Roman" w:cs="Times New Roman"/>
          <w:sz w:val="24"/>
          <w:szCs w:val="24"/>
        </w:rPr>
        <w:instrText xml:space="preserve"> \* MERGEFORMAT </w:instrText>
      </w:r>
      <w:r w:rsidR="00014DEA" w:rsidRPr="00014DEA">
        <w:rPr>
          <w:rFonts w:ascii="Times New Roman" w:hAnsi="Times New Roman" w:cs="Times New Roman"/>
          <w:sz w:val="24"/>
          <w:szCs w:val="24"/>
        </w:rPr>
      </w:r>
      <w:r w:rsidR="00014DEA" w:rsidRPr="00014DEA">
        <w:rPr>
          <w:rFonts w:ascii="Times New Roman" w:hAnsi="Times New Roman" w:cs="Times New Roman"/>
          <w:sz w:val="24"/>
          <w:szCs w:val="24"/>
        </w:rPr>
        <w:fldChar w:fldCharType="separate"/>
      </w:r>
      <w:r w:rsidR="00014DEA" w:rsidRPr="00014DEA">
        <w:rPr>
          <w:rFonts w:ascii="Times New Roman" w:hAnsi="Times New Roman" w:cs="Times New Roman"/>
          <w:sz w:val="24"/>
          <w:szCs w:val="24"/>
        </w:rPr>
        <w:t>Obr</w:t>
      </w:r>
      <w:r w:rsidR="00C66DD0">
        <w:rPr>
          <w:rFonts w:ascii="Times New Roman" w:hAnsi="Times New Roman" w:cs="Times New Roman"/>
          <w:sz w:val="24"/>
          <w:szCs w:val="24"/>
        </w:rPr>
        <w:t>.</w:t>
      </w:r>
      <w:r w:rsidR="00014DEA" w:rsidRPr="00014DEA">
        <w:rPr>
          <w:rFonts w:ascii="Times New Roman" w:hAnsi="Times New Roman" w:cs="Times New Roman"/>
          <w:sz w:val="24"/>
          <w:szCs w:val="24"/>
        </w:rPr>
        <w:t xml:space="preserve"> </w:t>
      </w:r>
      <w:r w:rsidR="00014DEA" w:rsidRPr="00014DEA">
        <w:rPr>
          <w:rFonts w:ascii="Times New Roman" w:hAnsi="Times New Roman" w:cs="Times New Roman"/>
          <w:noProof/>
          <w:sz w:val="24"/>
          <w:szCs w:val="24"/>
        </w:rPr>
        <w:t>22</w:t>
      </w:r>
      <w:r w:rsidR="00014DEA" w:rsidRPr="00014DEA">
        <w:rPr>
          <w:rFonts w:ascii="Times New Roman" w:hAnsi="Times New Roman" w:cs="Times New Roman"/>
          <w:sz w:val="24"/>
          <w:szCs w:val="24"/>
        </w:rPr>
        <w:fldChar w:fldCharType="end"/>
      </w:r>
      <w:r w:rsidR="00F01C08">
        <w:rPr>
          <w:rFonts w:ascii="Times New Roman" w:hAnsi="Times New Roman" w:cs="Times New Roman"/>
          <w:sz w:val="24"/>
          <w:szCs w:val="24"/>
        </w:rPr>
        <w:t xml:space="preserve">. </w:t>
      </w:r>
      <w:r w:rsidR="00AD441F">
        <w:rPr>
          <w:rFonts w:ascii="Times New Roman" w:hAnsi="Times New Roman" w:cs="Times New Roman"/>
          <w:sz w:val="24"/>
          <w:szCs w:val="24"/>
        </w:rPr>
        <w:t>Saturnovy prstence jsou pojmenovány, začínaje nejblíže planetě: Zeta, 6, 5, 4, Alfa, Beta, Eta, Gama, Delta, Lambda, Epsilon, Nu, Mu.</w:t>
      </w:r>
    </w:p>
    <w:p w14:paraId="10BFEA26" w14:textId="77777777" w:rsidR="00F01C08" w:rsidRDefault="00F01C08" w:rsidP="001014BA">
      <w:pPr>
        <w:keepNext/>
        <w:spacing w:line="360" w:lineRule="auto"/>
        <w:jc w:val="center"/>
      </w:pPr>
      <w:r>
        <w:rPr>
          <w:rFonts w:ascii="Times New Roman" w:hAnsi="Times New Roman" w:cs="Times New Roman"/>
          <w:noProof/>
          <w:sz w:val="24"/>
          <w:szCs w:val="24"/>
        </w:rPr>
        <w:lastRenderedPageBreak/>
        <w:drawing>
          <wp:inline distT="0" distB="0" distL="0" distR="0" wp14:anchorId="23EB102F" wp14:editId="262FED67">
            <wp:extent cx="2742623" cy="2142059"/>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4854" cy="2151612"/>
                    </a:xfrm>
                    <a:prstGeom prst="rect">
                      <a:avLst/>
                    </a:prstGeom>
                    <a:noFill/>
                    <a:ln>
                      <a:noFill/>
                    </a:ln>
                  </pic:spPr>
                </pic:pic>
              </a:graphicData>
            </a:graphic>
          </wp:inline>
        </w:drawing>
      </w:r>
    </w:p>
    <w:p w14:paraId="21B9F24A" w14:textId="40910F25" w:rsidR="00F01C08" w:rsidRPr="00F01C08" w:rsidRDefault="00F01C08" w:rsidP="00C66DD0">
      <w:pPr>
        <w:pStyle w:val="Titulek"/>
        <w:spacing w:line="360" w:lineRule="auto"/>
        <w:jc w:val="center"/>
        <w:rPr>
          <w:rFonts w:ascii="Times New Roman" w:hAnsi="Times New Roman" w:cs="Times New Roman"/>
          <w:color w:val="auto"/>
          <w:sz w:val="22"/>
          <w:szCs w:val="22"/>
        </w:rPr>
      </w:pPr>
      <w:bookmarkStart w:id="93" w:name="_Ref132548960"/>
      <w:bookmarkStart w:id="94" w:name="_Ref131980874"/>
      <w:bookmarkStart w:id="95" w:name="_Ref132417795"/>
      <w:bookmarkStart w:id="96" w:name="_Toc132735058"/>
      <w:r w:rsidRPr="00F01C08">
        <w:rPr>
          <w:rFonts w:ascii="Times New Roman" w:hAnsi="Times New Roman" w:cs="Times New Roman"/>
          <w:color w:val="auto"/>
          <w:sz w:val="22"/>
          <w:szCs w:val="22"/>
        </w:rPr>
        <w:t xml:space="preserve">Obrázek </w:t>
      </w:r>
      <w:r w:rsidRPr="00F01C08">
        <w:rPr>
          <w:rFonts w:ascii="Times New Roman" w:hAnsi="Times New Roman" w:cs="Times New Roman"/>
          <w:color w:val="auto"/>
          <w:sz w:val="22"/>
          <w:szCs w:val="22"/>
        </w:rPr>
        <w:fldChar w:fldCharType="begin"/>
      </w:r>
      <w:r w:rsidRPr="00F01C08">
        <w:rPr>
          <w:rFonts w:ascii="Times New Roman" w:hAnsi="Times New Roman" w:cs="Times New Roman"/>
          <w:color w:val="auto"/>
          <w:sz w:val="22"/>
          <w:szCs w:val="22"/>
        </w:rPr>
        <w:instrText xml:space="preserve"> SEQ Obrázek \* ARABIC </w:instrText>
      </w:r>
      <w:r w:rsidRPr="00F01C08">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22</w:t>
      </w:r>
      <w:r w:rsidRPr="00F01C08">
        <w:rPr>
          <w:rFonts w:ascii="Times New Roman" w:hAnsi="Times New Roman" w:cs="Times New Roman"/>
          <w:color w:val="auto"/>
          <w:sz w:val="22"/>
          <w:szCs w:val="22"/>
        </w:rPr>
        <w:fldChar w:fldCharType="end"/>
      </w:r>
      <w:bookmarkEnd w:id="93"/>
      <w:r w:rsidRPr="00F01C08">
        <w:rPr>
          <w:rFonts w:ascii="Times New Roman" w:hAnsi="Times New Roman" w:cs="Times New Roman"/>
          <w:color w:val="auto"/>
          <w:sz w:val="22"/>
          <w:szCs w:val="22"/>
        </w:rPr>
        <w:t xml:space="preserve"> Dvě polokoule planety </w:t>
      </w:r>
      <w:r w:rsidRPr="00877005">
        <w:rPr>
          <w:rFonts w:ascii="Times New Roman" w:hAnsi="Times New Roman" w:cs="Times New Roman"/>
          <w:color w:val="auto"/>
          <w:sz w:val="22"/>
          <w:szCs w:val="22"/>
        </w:rPr>
        <w:t>Uran</w:t>
      </w:r>
      <w:bookmarkEnd w:id="94"/>
      <w:bookmarkEnd w:id="95"/>
      <w:bookmarkEnd w:id="96"/>
    </w:p>
    <w:p w14:paraId="68382C57" w14:textId="6A490DAA" w:rsidR="00F01C08" w:rsidRPr="00F01C08" w:rsidRDefault="00F01C08"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Uran je jednou ze dvou planet, které byly objeveny v nedávné době. </w:t>
      </w:r>
      <w:r w:rsidR="00E216B0">
        <w:rPr>
          <w:rFonts w:ascii="Times New Roman" w:hAnsi="Times New Roman" w:cs="Times New Roman"/>
          <w:sz w:val="24"/>
          <w:szCs w:val="24"/>
        </w:rPr>
        <w:t>Uran</w:t>
      </w:r>
      <w:r>
        <w:rPr>
          <w:rFonts w:ascii="Times New Roman" w:hAnsi="Times New Roman" w:cs="Times New Roman"/>
          <w:sz w:val="24"/>
          <w:szCs w:val="24"/>
        </w:rPr>
        <w:t xml:space="preserve"> objev</w:t>
      </w:r>
      <w:r w:rsidR="00E216B0">
        <w:rPr>
          <w:rFonts w:ascii="Times New Roman" w:hAnsi="Times New Roman" w:cs="Times New Roman"/>
          <w:sz w:val="24"/>
          <w:szCs w:val="24"/>
        </w:rPr>
        <w:t>il</w:t>
      </w:r>
      <w:r>
        <w:rPr>
          <w:rFonts w:ascii="Times New Roman" w:hAnsi="Times New Roman" w:cs="Times New Roman"/>
          <w:sz w:val="24"/>
          <w:szCs w:val="24"/>
        </w:rPr>
        <w:t xml:space="preserve"> v roce </w:t>
      </w:r>
      <w:r w:rsidR="00AD441F">
        <w:rPr>
          <w:rFonts w:ascii="Times New Roman" w:hAnsi="Times New Roman" w:cs="Times New Roman"/>
          <w:sz w:val="24"/>
          <w:szCs w:val="24"/>
        </w:rPr>
        <w:t xml:space="preserve">1781 astronome W. </w:t>
      </w:r>
      <w:proofErr w:type="spellStart"/>
      <w:r w:rsidR="00AD441F">
        <w:rPr>
          <w:rFonts w:ascii="Times New Roman" w:hAnsi="Times New Roman" w:cs="Times New Roman"/>
          <w:sz w:val="24"/>
          <w:szCs w:val="24"/>
        </w:rPr>
        <w:t>Herschelem</w:t>
      </w:r>
      <w:proofErr w:type="spellEnd"/>
      <w:r w:rsidR="00AD441F">
        <w:rPr>
          <w:rFonts w:ascii="Times New Roman" w:hAnsi="Times New Roman" w:cs="Times New Roman"/>
          <w:sz w:val="24"/>
          <w:szCs w:val="24"/>
        </w:rPr>
        <w:t xml:space="preserve">, dva roky poté byl oficiálně uznán jako planeta. </w:t>
      </w:r>
    </w:p>
    <w:p w14:paraId="78076E97" w14:textId="77777777" w:rsidR="00DE2821" w:rsidRDefault="00DE2821" w:rsidP="001014BA">
      <w:pPr>
        <w:spacing w:line="360" w:lineRule="auto"/>
        <w:rPr>
          <w:rFonts w:ascii="Times New Roman" w:hAnsi="Times New Roman" w:cs="Times New Roman"/>
          <w:b/>
          <w:bCs/>
          <w:sz w:val="24"/>
          <w:szCs w:val="24"/>
        </w:rPr>
      </w:pPr>
    </w:p>
    <w:p w14:paraId="6017CFC7" w14:textId="123C6910" w:rsidR="001440B7" w:rsidRPr="007B64BB" w:rsidRDefault="007B64BB" w:rsidP="001014BA">
      <w:pPr>
        <w:pStyle w:val="Nadpis3"/>
        <w:spacing w:line="360" w:lineRule="auto"/>
        <w:rPr>
          <w:rFonts w:ascii="Times New Roman" w:hAnsi="Times New Roman" w:cs="Times New Roman"/>
          <w:color w:val="auto"/>
        </w:rPr>
      </w:pPr>
      <w:bookmarkStart w:id="97" w:name="_Toc132813370"/>
      <w:r>
        <w:rPr>
          <w:rFonts w:ascii="Times New Roman" w:hAnsi="Times New Roman" w:cs="Times New Roman"/>
          <w:color w:val="auto"/>
        </w:rPr>
        <w:t xml:space="preserve">2.4.8 </w:t>
      </w:r>
      <w:r w:rsidR="00BB1636" w:rsidRPr="007B64BB">
        <w:rPr>
          <w:rFonts w:ascii="Times New Roman" w:hAnsi="Times New Roman" w:cs="Times New Roman"/>
          <w:color w:val="auto"/>
        </w:rPr>
        <w:t>Neptun</w:t>
      </w:r>
      <w:bookmarkEnd w:id="97"/>
    </w:p>
    <w:p w14:paraId="6ED03377" w14:textId="77777777" w:rsidR="007B64BB" w:rsidRDefault="00572973"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432220A1" w14:textId="32973B71" w:rsidR="00337378" w:rsidRDefault="00572973" w:rsidP="001014B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Poslední planetou je druhý ledový obr Neptun. Je jedinou planetou Sluneční soustavy, kterou není možné spatřit na noční obloze, proto její objevení nastalo až v roce 1846. V roce 2011 tak tato planeta dokončila svou první celou rotaci od objevení. Pouze 17 dní po objevení Neptunu byl objeven jeho největší měsíc Triton.</w:t>
      </w:r>
      <w:r w:rsidR="00DC318A">
        <w:rPr>
          <w:rFonts w:ascii="Times New Roman" w:hAnsi="Times New Roman" w:cs="Times New Roman"/>
          <w:sz w:val="24"/>
          <w:szCs w:val="24"/>
        </w:rPr>
        <w:t xml:space="preserve"> Triton je jediný měsíc Solárního systému, který rotuje kolem domovské planety v opačném </w:t>
      </w:r>
      <w:proofErr w:type="gramStart"/>
      <w:r w:rsidR="00554671">
        <w:rPr>
          <w:rFonts w:ascii="Times New Roman" w:hAnsi="Times New Roman" w:cs="Times New Roman"/>
          <w:sz w:val="24"/>
          <w:szCs w:val="24"/>
        </w:rPr>
        <w:t>směru,</w:t>
      </w:r>
      <w:proofErr w:type="gramEnd"/>
      <w:r w:rsidR="00DC318A">
        <w:rPr>
          <w:rFonts w:ascii="Times New Roman" w:hAnsi="Times New Roman" w:cs="Times New Roman"/>
          <w:sz w:val="24"/>
          <w:szCs w:val="24"/>
        </w:rPr>
        <w:t xml:space="preserve"> než rotuje sama planeta. </w:t>
      </w:r>
    </w:p>
    <w:p w14:paraId="06749F10" w14:textId="36D54B30" w:rsidR="00DC318A" w:rsidRDefault="00DC318A"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Neptun má pět hlavních prstenců, směrem od planety jsou to Galle, </w:t>
      </w:r>
      <w:proofErr w:type="spellStart"/>
      <w:r>
        <w:rPr>
          <w:rFonts w:ascii="Times New Roman" w:hAnsi="Times New Roman" w:cs="Times New Roman"/>
          <w:sz w:val="24"/>
          <w:szCs w:val="24"/>
        </w:rPr>
        <w:t>Leverriei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Lassell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Arago</w:t>
      </w:r>
      <w:proofErr w:type="spellEnd"/>
      <w:r>
        <w:rPr>
          <w:rFonts w:ascii="Times New Roman" w:hAnsi="Times New Roman" w:cs="Times New Roman"/>
          <w:sz w:val="24"/>
          <w:szCs w:val="24"/>
        </w:rPr>
        <w:t>, Adams. Dle předpokladu jsou prstence relativně mladé a nemají dlouhou životnost.</w:t>
      </w:r>
    </w:p>
    <w:p w14:paraId="2FB2306D" w14:textId="32C1E3E7" w:rsidR="00DC318A" w:rsidRDefault="00DC318A"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ab/>
        <w:t>Modrá barva Neptunu je oproti Uranu jasnější, živější. Důvod této barevné odlišnosti si vědci vysvětlují</w:t>
      </w:r>
      <w:r w:rsidR="00DE2821">
        <w:rPr>
          <w:rFonts w:ascii="Times New Roman" w:hAnsi="Times New Roman" w:cs="Times New Roman"/>
          <w:sz w:val="24"/>
          <w:szCs w:val="24"/>
        </w:rPr>
        <w:t xml:space="preserve"> neznámou složkou atmosféry, která tuto intenzitu barvy způsobuje.</w:t>
      </w:r>
    </w:p>
    <w:p w14:paraId="4397FB51" w14:textId="389136C1" w:rsidR="00572973" w:rsidRDefault="00572973" w:rsidP="001014BA">
      <w:pPr>
        <w:spacing w:line="360" w:lineRule="auto"/>
        <w:rPr>
          <w:rFonts w:ascii="Times New Roman" w:hAnsi="Times New Roman" w:cs="Times New Roman"/>
          <w:sz w:val="24"/>
          <w:szCs w:val="24"/>
        </w:rPr>
      </w:pPr>
    </w:p>
    <w:p w14:paraId="35EE6C45" w14:textId="0612AC68" w:rsidR="00572973" w:rsidRPr="007B64BB" w:rsidRDefault="007B64BB" w:rsidP="001014BA">
      <w:pPr>
        <w:pStyle w:val="Nadpis3"/>
        <w:spacing w:line="360" w:lineRule="auto"/>
        <w:rPr>
          <w:rFonts w:ascii="Times New Roman" w:hAnsi="Times New Roman" w:cs="Times New Roman"/>
          <w:color w:val="auto"/>
        </w:rPr>
      </w:pPr>
      <w:bookmarkStart w:id="98" w:name="_Toc132813371"/>
      <w:r>
        <w:rPr>
          <w:rFonts w:ascii="Times New Roman" w:hAnsi="Times New Roman" w:cs="Times New Roman"/>
          <w:color w:val="auto"/>
        </w:rPr>
        <w:t xml:space="preserve">2.4.9 </w:t>
      </w:r>
      <w:r w:rsidR="00DE2821" w:rsidRPr="007B64BB">
        <w:rPr>
          <w:rFonts w:ascii="Times New Roman" w:hAnsi="Times New Roman" w:cs="Times New Roman"/>
          <w:color w:val="auto"/>
        </w:rPr>
        <w:t>Ostatní nebeská tělesa</w:t>
      </w:r>
      <w:bookmarkEnd w:id="98"/>
    </w:p>
    <w:p w14:paraId="00E00B3C" w14:textId="77777777" w:rsidR="007B64BB" w:rsidRDefault="00DE2821"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18EF927E" w14:textId="53FF8A57" w:rsidR="00B33BB9" w:rsidRDefault="00B33BB9" w:rsidP="001014B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 dalším významným objektům </w:t>
      </w:r>
      <w:r w:rsidR="00A84C05">
        <w:rPr>
          <w:rFonts w:ascii="Times New Roman" w:hAnsi="Times New Roman" w:cs="Times New Roman"/>
          <w:sz w:val="24"/>
          <w:szCs w:val="24"/>
        </w:rPr>
        <w:t>S</w:t>
      </w:r>
      <w:r>
        <w:rPr>
          <w:rFonts w:ascii="Times New Roman" w:hAnsi="Times New Roman" w:cs="Times New Roman"/>
          <w:sz w:val="24"/>
          <w:szCs w:val="24"/>
        </w:rPr>
        <w:t xml:space="preserve">luneční soustavy </w:t>
      </w:r>
      <w:proofErr w:type="gramStart"/>
      <w:r>
        <w:rPr>
          <w:rFonts w:ascii="Times New Roman" w:hAnsi="Times New Roman" w:cs="Times New Roman"/>
          <w:sz w:val="24"/>
          <w:szCs w:val="24"/>
        </w:rPr>
        <w:t>patří</w:t>
      </w:r>
      <w:proofErr w:type="gramEnd"/>
      <w:r>
        <w:rPr>
          <w:rFonts w:ascii="Times New Roman" w:hAnsi="Times New Roman" w:cs="Times New Roman"/>
          <w:sz w:val="24"/>
          <w:szCs w:val="24"/>
        </w:rPr>
        <w:t xml:space="preserve"> </w:t>
      </w:r>
      <w:r w:rsidR="00313AFE">
        <w:rPr>
          <w:rFonts w:ascii="Times New Roman" w:hAnsi="Times New Roman" w:cs="Times New Roman"/>
          <w:sz w:val="24"/>
          <w:szCs w:val="24"/>
        </w:rPr>
        <w:t xml:space="preserve">například </w:t>
      </w:r>
      <w:r>
        <w:rPr>
          <w:rFonts w:ascii="Times New Roman" w:hAnsi="Times New Roman" w:cs="Times New Roman"/>
          <w:sz w:val="24"/>
          <w:szCs w:val="24"/>
        </w:rPr>
        <w:t>trpasličí planety,</w:t>
      </w:r>
      <w:r w:rsidR="005473C8">
        <w:rPr>
          <w:rFonts w:ascii="Times New Roman" w:hAnsi="Times New Roman" w:cs="Times New Roman"/>
          <w:sz w:val="24"/>
          <w:szCs w:val="24"/>
        </w:rPr>
        <w:t xml:space="preserve"> jiným označením planetky,</w:t>
      </w:r>
      <w:r>
        <w:rPr>
          <w:rFonts w:ascii="Times New Roman" w:hAnsi="Times New Roman" w:cs="Times New Roman"/>
          <w:sz w:val="24"/>
          <w:szCs w:val="24"/>
        </w:rPr>
        <w:t xml:space="preserve"> asteroidy, komety nebo měsíce již zmiňovaných planet. </w:t>
      </w:r>
    </w:p>
    <w:p w14:paraId="06D4B8E3" w14:textId="79612A44" w:rsidR="00B33BB9" w:rsidRDefault="00772CC0" w:rsidP="001014B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Dráha trpasličí planety Ceres se nachází mezi Marsem a Jupiterem. Je největším objektem v pásu asteroidů a je první trpasličí planetou, kterou navštívila </w:t>
      </w:r>
      <w:r w:rsidRPr="002674B4">
        <w:rPr>
          <w:rFonts w:ascii="Times New Roman" w:hAnsi="Times New Roman" w:cs="Times New Roman"/>
          <w:sz w:val="24"/>
          <w:szCs w:val="24"/>
        </w:rPr>
        <w:t>kosmická loď (2015). Zbylé čtyři trpasličí planety</w:t>
      </w:r>
      <w:r w:rsidR="00DB1424" w:rsidRPr="002674B4">
        <w:rPr>
          <w:rFonts w:ascii="Times New Roman" w:hAnsi="Times New Roman" w:cs="Times New Roman"/>
          <w:sz w:val="24"/>
          <w:szCs w:val="24"/>
        </w:rPr>
        <w:t xml:space="preserve">, Pluto, </w:t>
      </w:r>
      <w:proofErr w:type="spellStart"/>
      <w:r w:rsidR="00DB1424" w:rsidRPr="002674B4">
        <w:rPr>
          <w:rFonts w:ascii="Times New Roman" w:hAnsi="Times New Roman" w:cs="Times New Roman"/>
          <w:sz w:val="24"/>
          <w:szCs w:val="24"/>
        </w:rPr>
        <w:t>Makemake</w:t>
      </w:r>
      <w:proofErr w:type="spellEnd"/>
      <w:r w:rsidR="00DB1424" w:rsidRPr="002674B4">
        <w:rPr>
          <w:rFonts w:ascii="Times New Roman" w:hAnsi="Times New Roman" w:cs="Times New Roman"/>
          <w:sz w:val="24"/>
          <w:szCs w:val="24"/>
        </w:rPr>
        <w:t xml:space="preserve">, </w:t>
      </w:r>
      <w:proofErr w:type="spellStart"/>
      <w:r w:rsidR="00DB1424" w:rsidRPr="002674B4">
        <w:rPr>
          <w:rFonts w:ascii="Times New Roman" w:hAnsi="Times New Roman" w:cs="Times New Roman"/>
          <w:sz w:val="24"/>
          <w:szCs w:val="24"/>
        </w:rPr>
        <w:t>Haumea</w:t>
      </w:r>
      <w:proofErr w:type="spellEnd"/>
      <w:r w:rsidR="00DB1424" w:rsidRPr="002674B4">
        <w:rPr>
          <w:rFonts w:ascii="Times New Roman" w:hAnsi="Times New Roman" w:cs="Times New Roman"/>
          <w:sz w:val="24"/>
          <w:szCs w:val="24"/>
        </w:rPr>
        <w:t xml:space="preserve"> a </w:t>
      </w:r>
      <w:proofErr w:type="spellStart"/>
      <w:r w:rsidR="00DB1424" w:rsidRPr="002674B4">
        <w:rPr>
          <w:rFonts w:ascii="Times New Roman" w:hAnsi="Times New Roman" w:cs="Times New Roman"/>
          <w:sz w:val="24"/>
          <w:szCs w:val="24"/>
        </w:rPr>
        <w:t>Eris</w:t>
      </w:r>
      <w:proofErr w:type="spellEnd"/>
      <w:r w:rsidR="00DB1424" w:rsidRPr="002674B4">
        <w:rPr>
          <w:rFonts w:ascii="Times New Roman" w:hAnsi="Times New Roman" w:cs="Times New Roman"/>
          <w:sz w:val="24"/>
          <w:szCs w:val="24"/>
        </w:rPr>
        <w:t>,</w:t>
      </w:r>
      <w:r w:rsidRPr="002674B4">
        <w:rPr>
          <w:rFonts w:ascii="Times New Roman" w:hAnsi="Times New Roman" w:cs="Times New Roman"/>
          <w:sz w:val="24"/>
          <w:szCs w:val="24"/>
        </w:rPr>
        <w:t xml:space="preserve"> se nachází </w:t>
      </w:r>
      <w:r w:rsidR="003525A3" w:rsidRPr="002674B4">
        <w:rPr>
          <w:rFonts w:ascii="Times New Roman" w:hAnsi="Times New Roman" w:cs="Times New Roman"/>
          <w:sz w:val="24"/>
          <w:szCs w:val="24"/>
        </w:rPr>
        <w:t>v </w:t>
      </w:r>
      <w:proofErr w:type="spellStart"/>
      <w:r w:rsidR="003525A3" w:rsidRPr="002674B4">
        <w:rPr>
          <w:rFonts w:ascii="Times New Roman" w:hAnsi="Times New Roman" w:cs="Times New Roman"/>
          <w:sz w:val="24"/>
          <w:szCs w:val="24"/>
        </w:rPr>
        <w:t>Kuiperově</w:t>
      </w:r>
      <w:proofErr w:type="spellEnd"/>
      <w:r w:rsidR="003525A3" w:rsidRPr="002674B4">
        <w:rPr>
          <w:rFonts w:ascii="Times New Roman" w:hAnsi="Times New Roman" w:cs="Times New Roman"/>
          <w:sz w:val="24"/>
          <w:szCs w:val="24"/>
        </w:rPr>
        <w:t xml:space="preserve"> pásu asteroidů. Tato oblast se rozkládá</w:t>
      </w:r>
      <w:r w:rsidR="00B73BC2" w:rsidRPr="002674B4">
        <w:rPr>
          <w:rFonts w:ascii="Times New Roman" w:hAnsi="Times New Roman" w:cs="Times New Roman"/>
          <w:sz w:val="24"/>
          <w:szCs w:val="24"/>
        </w:rPr>
        <w:t xml:space="preserve"> za orbitem Neptunu</w:t>
      </w:r>
      <w:r w:rsidR="00F043D1" w:rsidRPr="002674B4">
        <w:rPr>
          <w:rFonts w:ascii="Times New Roman" w:hAnsi="Times New Roman" w:cs="Times New Roman"/>
          <w:sz w:val="24"/>
          <w:szCs w:val="24"/>
        </w:rPr>
        <w:t xml:space="preserve">, konkrétně mezi </w:t>
      </w:r>
      <m:oMath>
        <m:r>
          <w:rPr>
            <w:rFonts w:ascii="Cambria Math" w:hAnsi="Cambria Math" w:cs="Times New Roman"/>
            <w:sz w:val="24"/>
            <w:szCs w:val="24"/>
          </w:rPr>
          <m:t>30 au</m:t>
        </m:r>
      </m:oMath>
      <w:r w:rsidR="00F043D1" w:rsidRPr="002674B4">
        <w:rPr>
          <w:rFonts w:ascii="Times New Roman" w:hAnsi="Times New Roman" w:cs="Times New Roman"/>
          <w:sz w:val="24"/>
          <w:szCs w:val="24"/>
        </w:rPr>
        <w:t xml:space="preserve"> a </w:t>
      </w:r>
      <m:oMath>
        <m:r>
          <w:rPr>
            <w:rFonts w:ascii="Cambria Math" w:hAnsi="Cambria Math" w:cs="Times New Roman"/>
            <w:sz w:val="24"/>
            <w:szCs w:val="24"/>
          </w:rPr>
          <m:t>100 au</m:t>
        </m:r>
      </m:oMath>
      <w:r w:rsidR="002674B4" w:rsidRPr="002674B4">
        <w:rPr>
          <w:rFonts w:ascii="Times New Roman" w:eastAsiaTheme="minorEastAsia" w:hAnsi="Times New Roman" w:cs="Times New Roman"/>
          <w:sz w:val="24"/>
          <w:szCs w:val="24"/>
        </w:rPr>
        <w:t xml:space="preserve"> </w:t>
      </w:r>
      <w:r w:rsidR="002674B4" w:rsidRPr="002674B4">
        <w:rPr>
          <w:rFonts w:ascii="Times New Roman" w:hAnsi="Times New Roman" w:cs="Times New Roman"/>
          <w:color w:val="212529"/>
          <w:sz w:val="24"/>
          <w:szCs w:val="24"/>
          <w:shd w:val="clear" w:color="auto" w:fill="FFFFFF"/>
        </w:rPr>
        <w:t>(</w:t>
      </w:r>
      <w:proofErr w:type="spellStart"/>
      <w:r w:rsidR="002674B4" w:rsidRPr="002674B4">
        <w:rPr>
          <w:rFonts w:ascii="Times New Roman" w:hAnsi="Times New Roman" w:cs="Times New Roman"/>
          <w:color w:val="212529"/>
          <w:sz w:val="24"/>
          <w:szCs w:val="24"/>
          <w:shd w:val="clear" w:color="auto" w:fill="FFFFFF"/>
        </w:rPr>
        <w:t>Luu</w:t>
      </w:r>
      <w:proofErr w:type="spellEnd"/>
      <w:r w:rsidR="002674B4" w:rsidRPr="002674B4">
        <w:rPr>
          <w:rFonts w:ascii="Times New Roman" w:hAnsi="Times New Roman" w:cs="Times New Roman"/>
          <w:color w:val="212529"/>
          <w:sz w:val="24"/>
          <w:szCs w:val="24"/>
          <w:shd w:val="clear" w:color="auto" w:fill="FFFFFF"/>
        </w:rPr>
        <w:t>, 2002)</w:t>
      </w:r>
      <w:r w:rsidR="002674B4" w:rsidRPr="002674B4">
        <w:rPr>
          <w:rFonts w:ascii="Times New Roman" w:hAnsi="Times New Roman" w:cs="Times New Roman"/>
          <w:sz w:val="24"/>
          <w:szCs w:val="24"/>
        </w:rPr>
        <w:t>. V</w:t>
      </w:r>
      <w:r w:rsidR="00313AFE" w:rsidRPr="002674B4">
        <w:rPr>
          <w:rFonts w:ascii="Times New Roman" w:hAnsi="Times New Roman" w:cs="Times New Roman"/>
          <w:sz w:val="24"/>
          <w:szCs w:val="24"/>
        </w:rPr>
        <w:t xml:space="preserve"> knize Astronomie pro každého je uveden rozsah</w:t>
      </w:r>
      <w:r w:rsidR="002674B4" w:rsidRPr="002674B4">
        <w:rPr>
          <w:rFonts w:ascii="Times New Roman" w:hAnsi="Times New Roman" w:cs="Times New Roman"/>
          <w:sz w:val="24"/>
          <w:szCs w:val="24"/>
        </w:rPr>
        <w:t xml:space="preserve"> dokonce</w:t>
      </w:r>
      <w:r w:rsidR="00313AFE" w:rsidRPr="002674B4">
        <w:rPr>
          <w:rFonts w:ascii="Times New Roman" w:hAnsi="Times New Roman" w:cs="Times New Roman"/>
          <w:sz w:val="24"/>
          <w:szCs w:val="24"/>
        </w:rPr>
        <w:t xml:space="preserve"> </w:t>
      </w:r>
      <m:oMath>
        <m:r>
          <w:rPr>
            <w:rFonts w:ascii="Cambria Math" w:hAnsi="Cambria Math" w:cs="Times New Roman"/>
            <w:sz w:val="24"/>
            <w:szCs w:val="24"/>
          </w:rPr>
          <m:t>30-500 au</m:t>
        </m:r>
      </m:oMath>
      <w:r w:rsidR="00F043D1" w:rsidRPr="002674B4">
        <w:rPr>
          <w:rFonts w:ascii="Times New Roman" w:hAnsi="Times New Roman" w:cs="Times New Roman"/>
          <w:sz w:val="24"/>
          <w:szCs w:val="24"/>
        </w:rPr>
        <w:t>.</w:t>
      </w:r>
      <w:r w:rsidR="00B73BC2" w:rsidRPr="002674B4">
        <w:rPr>
          <w:rFonts w:ascii="Times New Roman" w:hAnsi="Times New Roman" w:cs="Times New Roman"/>
          <w:sz w:val="24"/>
          <w:szCs w:val="24"/>
        </w:rPr>
        <w:t xml:space="preserve"> Proto se objektům v této oblasti říká </w:t>
      </w:r>
      <w:proofErr w:type="spellStart"/>
      <w:r w:rsidR="00B73BC2" w:rsidRPr="002674B4">
        <w:rPr>
          <w:rFonts w:ascii="Times New Roman" w:hAnsi="Times New Roman" w:cs="Times New Roman"/>
          <w:sz w:val="24"/>
          <w:szCs w:val="24"/>
        </w:rPr>
        <w:t>transneptunovská</w:t>
      </w:r>
      <w:proofErr w:type="spellEnd"/>
      <w:r w:rsidR="00B73BC2" w:rsidRPr="002674B4">
        <w:rPr>
          <w:rFonts w:ascii="Times New Roman" w:hAnsi="Times New Roman" w:cs="Times New Roman"/>
          <w:sz w:val="24"/>
          <w:szCs w:val="24"/>
        </w:rPr>
        <w:t xml:space="preserve"> tělesa</w:t>
      </w:r>
      <w:r w:rsidR="003B709B" w:rsidRPr="002674B4">
        <w:rPr>
          <w:rFonts w:ascii="Times New Roman" w:hAnsi="Times New Roman" w:cs="Times New Roman"/>
          <w:sz w:val="24"/>
          <w:szCs w:val="24"/>
        </w:rPr>
        <w:t xml:space="preserve"> (</w:t>
      </w:r>
      <w:r w:rsidR="003B709B" w:rsidRPr="002674B4">
        <w:rPr>
          <w:rFonts w:ascii="Times New Roman" w:hAnsi="Times New Roman" w:cs="Times New Roman"/>
          <w:color w:val="212529"/>
          <w:sz w:val="24"/>
          <w:szCs w:val="24"/>
          <w:shd w:val="clear" w:color="auto" w:fill="FFFFFF"/>
        </w:rPr>
        <w:t>Pokorný, 2005)</w:t>
      </w:r>
      <w:r w:rsidR="00B73BC2" w:rsidRPr="002674B4">
        <w:rPr>
          <w:rFonts w:ascii="Times New Roman" w:hAnsi="Times New Roman" w:cs="Times New Roman"/>
          <w:sz w:val="24"/>
          <w:szCs w:val="24"/>
        </w:rPr>
        <w:t>.</w:t>
      </w:r>
      <w:r w:rsidR="00F043D1" w:rsidRPr="002674B4">
        <w:rPr>
          <w:rFonts w:ascii="Times New Roman" w:hAnsi="Times New Roman" w:cs="Times New Roman"/>
          <w:sz w:val="24"/>
          <w:szCs w:val="24"/>
        </w:rPr>
        <w:t xml:space="preserve"> Za hranici</w:t>
      </w:r>
      <w:r w:rsidR="00F043D1">
        <w:rPr>
          <w:rFonts w:ascii="Times New Roman" w:hAnsi="Times New Roman" w:cs="Times New Roman"/>
          <w:sz w:val="24"/>
          <w:szCs w:val="24"/>
        </w:rPr>
        <w:t xml:space="preserve"> 50 au se ovšem není možné za pomoci současné techniky žádným teleskopem </w:t>
      </w:r>
      <w:r w:rsidR="00F043D1" w:rsidRPr="00893C55">
        <w:rPr>
          <w:rFonts w:ascii="Times New Roman" w:hAnsi="Times New Roman" w:cs="Times New Roman"/>
          <w:sz w:val="24"/>
          <w:szCs w:val="24"/>
        </w:rPr>
        <w:t>podívat</w:t>
      </w:r>
      <w:r w:rsidR="00893C55" w:rsidRPr="00893C55">
        <w:rPr>
          <w:rFonts w:ascii="Times New Roman" w:hAnsi="Times New Roman" w:cs="Times New Roman"/>
          <w:sz w:val="24"/>
          <w:szCs w:val="24"/>
        </w:rPr>
        <w:t xml:space="preserve"> </w:t>
      </w:r>
      <w:r w:rsidR="00893C55" w:rsidRPr="00893C55">
        <w:rPr>
          <w:rFonts w:ascii="Times New Roman" w:hAnsi="Times New Roman" w:cs="Times New Roman"/>
          <w:color w:val="212529"/>
          <w:sz w:val="24"/>
          <w:szCs w:val="24"/>
          <w:shd w:val="clear" w:color="auto" w:fill="FFFFFF"/>
        </w:rPr>
        <w:t>(</w:t>
      </w:r>
      <w:proofErr w:type="spellStart"/>
      <w:r w:rsidR="00893C55" w:rsidRPr="00893C55">
        <w:rPr>
          <w:rFonts w:ascii="Times New Roman" w:hAnsi="Times New Roman" w:cs="Times New Roman"/>
          <w:color w:val="212529"/>
          <w:sz w:val="24"/>
          <w:szCs w:val="24"/>
          <w:shd w:val="clear" w:color="auto" w:fill="FFFFFF"/>
        </w:rPr>
        <w:t>Hubblesite</w:t>
      </w:r>
      <w:proofErr w:type="spellEnd"/>
      <w:r w:rsidR="00893C55" w:rsidRPr="00893C55">
        <w:rPr>
          <w:rFonts w:ascii="Times New Roman" w:hAnsi="Times New Roman" w:cs="Times New Roman"/>
          <w:color w:val="212529"/>
          <w:sz w:val="24"/>
          <w:szCs w:val="24"/>
          <w:shd w:val="clear" w:color="auto" w:fill="FFFFFF"/>
        </w:rPr>
        <w:t>, 2023)</w:t>
      </w:r>
      <w:r w:rsidR="00F043D1" w:rsidRPr="00893C55">
        <w:rPr>
          <w:rFonts w:ascii="Times New Roman" w:hAnsi="Times New Roman" w:cs="Times New Roman"/>
          <w:sz w:val="24"/>
          <w:szCs w:val="24"/>
        </w:rPr>
        <w:t>.</w:t>
      </w:r>
      <w:r w:rsidR="00F043D1">
        <w:rPr>
          <w:rFonts w:ascii="Times New Roman" w:hAnsi="Times New Roman" w:cs="Times New Roman"/>
          <w:sz w:val="24"/>
          <w:szCs w:val="24"/>
        </w:rPr>
        <w:t xml:space="preserve"> </w:t>
      </w:r>
    </w:p>
    <w:p w14:paraId="122116C7" w14:textId="4C2322AD" w:rsidR="00DE2821" w:rsidRPr="00B57E1E" w:rsidRDefault="005473C8" w:rsidP="001014B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Vědci z Caltech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California</w:t>
      </w:r>
      <w:proofErr w:type="spellEnd"/>
      <w:r>
        <w:rPr>
          <w:rFonts w:ascii="Times New Roman" w:hAnsi="Times New Roman" w:cs="Times New Roman"/>
          <w:sz w:val="24"/>
          <w:szCs w:val="24"/>
        </w:rPr>
        <w:t xml:space="preserve"> Institute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Technology)</w:t>
      </w:r>
      <w:r w:rsidR="00313AFE">
        <w:rPr>
          <w:rFonts w:ascii="Times New Roman" w:hAnsi="Times New Roman" w:cs="Times New Roman"/>
          <w:sz w:val="24"/>
          <w:szCs w:val="24"/>
        </w:rPr>
        <w:t>, kteří často spolupracují s NASA,</w:t>
      </w:r>
      <w:r>
        <w:rPr>
          <w:rFonts w:ascii="Times New Roman" w:hAnsi="Times New Roman" w:cs="Times New Roman"/>
          <w:sz w:val="24"/>
          <w:szCs w:val="24"/>
        </w:rPr>
        <w:t xml:space="preserve"> </w:t>
      </w:r>
      <w:r w:rsidR="00DE2821">
        <w:rPr>
          <w:rFonts w:ascii="Times New Roman" w:hAnsi="Times New Roman" w:cs="Times New Roman"/>
          <w:sz w:val="24"/>
          <w:szCs w:val="24"/>
        </w:rPr>
        <w:t>objevili matematický podklad existenc</w:t>
      </w:r>
      <w:r>
        <w:rPr>
          <w:rFonts w:ascii="Times New Roman" w:hAnsi="Times New Roman" w:cs="Times New Roman"/>
          <w:sz w:val="24"/>
          <w:szCs w:val="24"/>
        </w:rPr>
        <w:t>e</w:t>
      </w:r>
      <w:r w:rsidR="00DE2821">
        <w:rPr>
          <w:rFonts w:ascii="Times New Roman" w:hAnsi="Times New Roman" w:cs="Times New Roman"/>
          <w:sz w:val="24"/>
          <w:szCs w:val="24"/>
        </w:rPr>
        <w:t xml:space="preserve"> 9. planty. Tato planeta </w:t>
      </w:r>
      <w:r w:rsidR="00AD69F6">
        <w:rPr>
          <w:rFonts w:ascii="Times New Roman" w:hAnsi="Times New Roman" w:cs="Times New Roman"/>
          <w:sz w:val="24"/>
          <w:szCs w:val="24"/>
        </w:rPr>
        <w:t>stejné velikosti jako Neptun</w:t>
      </w:r>
      <w:r w:rsidR="00DE2821">
        <w:rPr>
          <w:rFonts w:ascii="Times New Roman" w:hAnsi="Times New Roman" w:cs="Times New Roman"/>
          <w:sz w:val="24"/>
          <w:szCs w:val="24"/>
        </w:rPr>
        <w:t>,</w:t>
      </w:r>
      <w:r w:rsidR="00AD69F6">
        <w:rPr>
          <w:rFonts w:ascii="Times New Roman" w:hAnsi="Times New Roman" w:cs="Times New Roman"/>
          <w:sz w:val="24"/>
          <w:szCs w:val="24"/>
        </w:rPr>
        <w:t xml:space="preserve"> by se hypoteticky měla nacházet</w:t>
      </w:r>
      <w:r w:rsidR="00DE2821">
        <w:rPr>
          <w:rFonts w:ascii="Times New Roman" w:hAnsi="Times New Roman" w:cs="Times New Roman"/>
          <w:sz w:val="24"/>
          <w:szCs w:val="24"/>
        </w:rPr>
        <w:t xml:space="preserve"> na okraji Sluneční Soustavy</w:t>
      </w:r>
      <w:r>
        <w:rPr>
          <w:rFonts w:ascii="Times New Roman" w:hAnsi="Times New Roman" w:cs="Times New Roman"/>
          <w:sz w:val="24"/>
          <w:szCs w:val="24"/>
        </w:rPr>
        <w:t>.</w:t>
      </w:r>
      <w:r w:rsidR="00AD69F6">
        <w:rPr>
          <w:rFonts w:ascii="Times New Roman" w:hAnsi="Times New Roman" w:cs="Times New Roman"/>
          <w:sz w:val="24"/>
          <w:szCs w:val="24"/>
        </w:rPr>
        <w:t xml:space="preserve"> </w:t>
      </w:r>
    </w:p>
    <w:p w14:paraId="74FCBAAC" w14:textId="1A4BB4A2" w:rsidR="008C54C9" w:rsidRDefault="00AD69F6" w:rsidP="001014BA">
      <w:pPr>
        <w:spacing w:line="360" w:lineRule="auto"/>
        <w:jc w:val="both"/>
        <w:rPr>
          <w:rFonts w:ascii="Times New Roman" w:hAnsi="Times New Roman" w:cs="Times New Roman"/>
          <w:sz w:val="24"/>
          <w:szCs w:val="24"/>
        </w:rPr>
      </w:pPr>
      <w:r>
        <w:rPr>
          <w:rFonts w:ascii="Times New Roman" w:hAnsi="Times New Roman" w:cs="Times New Roman"/>
        </w:rPr>
        <w:tab/>
      </w:r>
      <w:r w:rsidR="003B709B">
        <w:rPr>
          <w:rFonts w:ascii="Times New Roman" w:hAnsi="Times New Roman" w:cs="Times New Roman"/>
          <w:sz w:val="24"/>
          <w:szCs w:val="24"/>
        </w:rPr>
        <w:t xml:space="preserve">Komety </w:t>
      </w:r>
      <w:r w:rsidR="00CE644B">
        <w:rPr>
          <w:rFonts w:ascii="Times New Roman" w:hAnsi="Times New Roman" w:cs="Times New Roman"/>
          <w:sz w:val="24"/>
          <w:szCs w:val="24"/>
        </w:rPr>
        <w:t>se skládají z hlavy, která se dělí na tvrdé jádro z ledu a velký zářící oblak z plynů a prachu, a dvou ocasů, iontového a ocasu z prachu. Ocas</w:t>
      </w:r>
      <w:r w:rsidR="00313AFE">
        <w:rPr>
          <w:rFonts w:ascii="Times New Roman" w:hAnsi="Times New Roman" w:cs="Times New Roman"/>
          <w:sz w:val="24"/>
          <w:szCs w:val="24"/>
        </w:rPr>
        <w:t>y</w:t>
      </w:r>
      <w:r w:rsidR="00CE644B">
        <w:rPr>
          <w:rFonts w:ascii="Times New Roman" w:hAnsi="Times New Roman" w:cs="Times New Roman"/>
          <w:sz w:val="24"/>
          <w:szCs w:val="24"/>
        </w:rPr>
        <w:t xml:space="preserve"> komety vždy </w:t>
      </w:r>
      <w:proofErr w:type="gramStart"/>
      <w:r w:rsidR="00CE644B">
        <w:rPr>
          <w:rFonts w:ascii="Times New Roman" w:hAnsi="Times New Roman" w:cs="Times New Roman"/>
          <w:sz w:val="24"/>
          <w:szCs w:val="24"/>
        </w:rPr>
        <w:t>míří</w:t>
      </w:r>
      <w:proofErr w:type="gramEnd"/>
      <w:r w:rsidR="00CE644B">
        <w:rPr>
          <w:rFonts w:ascii="Times New Roman" w:hAnsi="Times New Roman" w:cs="Times New Roman"/>
          <w:sz w:val="24"/>
          <w:szCs w:val="24"/>
        </w:rPr>
        <w:t xml:space="preserve"> od Slunce</w:t>
      </w:r>
      <w:r w:rsidR="00F90F29">
        <w:rPr>
          <w:rFonts w:ascii="Times New Roman" w:hAnsi="Times New Roman" w:cs="Times New Roman"/>
          <w:sz w:val="24"/>
          <w:szCs w:val="24"/>
        </w:rPr>
        <w:t>, proto při laickém pohledu není možné zjistit, jestli se kometa přibližuje či vzdaluje.</w:t>
      </w:r>
      <w:r w:rsidR="00CE644B">
        <w:rPr>
          <w:rFonts w:ascii="Times New Roman" w:hAnsi="Times New Roman" w:cs="Times New Roman"/>
          <w:sz w:val="24"/>
          <w:szCs w:val="24"/>
        </w:rPr>
        <w:t xml:space="preserve"> Díky své</w:t>
      </w:r>
      <w:r w:rsidR="00F90F29">
        <w:rPr>
          <w:rFonts w:ascii="Times New Roman" w:hAnsi="Times New Roman" w:cs="Times New Roman"/>
          <w:sz w:val="24"/>
          <w:szCs w:val="24"/>
        </w:rPr>
        <w:t>mu</w:t>
      </w:r>
      <w:r w:rsidR="00CE644B">
        <w:rPr>
          <w:rFonts w:ascii="Times New Roman" w:hAnsi="Times New Roman" w:cs="Times New Roman"/>
          <w:sz w:val="24"/>
          <w:szCs w:val="24"/>
        </w:rPr>
        <w:t xml:space="preserve"> nápadn</w:t>
      </w:r>
      <w:r w:rsidR="00F90F29">
        <w:rPr>
          <w:rFonts w:ascii="Times New Roman" w:hAnsi="Times New Roman" w:cs="Times New Roman"/>
          <w:sz w:val="24"/>
          <w:szCs w:val="24"/>
        </w:rPr>
        <w:t>ému vzhledu</w:t>
      </w:r>
      <w:r w:rsidR="00CE644B">
        <w:rPr>
          <w:rFonts w:ascii="Times New Roman" w:hAnsi="Times New Roman" w:cs="Times New Roman"/>
          <w:sz w:val="24"/>
          <w:szCs w:val="24"/>
        </w:rPr>
        <w:t>, je možné najít záznamy o jejich výskytu v mnoha starších dokume</w:t>
      </w:r>
      <w:r w:rsidR="009A6188">
        <w:rPr>
          <w:rFonts w:ascii="Times New Roman" w:hAnsi="Times New Roman" w:cs="Times New Roman"/>
          <w:sz w:val="24"/>
          <w:szCs w:val="24"/>
        </w:rPr>
        <w:t>ntech, například</w:t>
      </w:r>
      <w:r w:rsidR="00F90F29">
        <w:rPr>
          <w:rFonts w:ascii="Times New Roman" w:hAnsi="Times New Roman" w:cs="Times New Roman"/>
          <w:sz w:val="24"/>
          <w:szCs w:val="24"/>
        </w:rPr>
        <w:t xml:space="preserve"> v zápisech</w:t>
      </w:r>
      <w:r w:rsidR="009A6188">
        <w:rPr>
          <w:rFonts w:ascii="Times New Roman" w:hAnsi="Times New Roman" w:cs="Times New Roman"/>
          <w:sz w:val="24"/>
          <w:szCs w:val="24"/>
        </w:rPr>
        <w:t xml:space="preserve"> čínských astronomů. </w:t>
      </w:r>
      <w:r w:rsidR="008C54C9">
        <w:rPr>
          <w:rFonts w:ascii="Times New Roman" w:hAnsi="Times New Roman" w:cs="Times New Roman"/>
          <w:sz w:val="24"/>
          <w:szCs w:val="24"/>
        </w:rPr>
        <w:t>M</w:t>
      </w:r>
      <w:r w:rsidR="00A84C05">
        <w:rPr>
          <w:rFonts w:ascii="Times New Roman" w:hAnsi="Times New Roman" w:cs="Times New Roman"/>
          <w:sz w:val="24"/>
          <w:szCs w:val="24"/>
        </w:rPr>
        <w:t>ohou</w:t>
      </w:r>
      <w:r w:rsidR="008C54C9">
        <w:rPr>
          <w:rFonts w:ascii="Times New Roman" w:hAnsi="Times New Roman" w:cs="Times New Roman"/>
          <w:sz w:val="24"/>
          <w:szCs w:val="24"/>
        </w:rPr>
        <w:t xml:space="preserve"> být široké několik</w:t>
      </w:r>
      <w:r w:rsidR="00A84C05">
        <w:rPr>
          <w:rFonts w:ascii="Times New Roman" w:hAnsi="Times New Roman" w:cs="Times New Roman"/>
          <w:sz w:val="24"/>
          <w:szCs w:val="24"/>
        </w:rPr>
        <w:t xml:space="preserve"> jednotek</w:t>
      </w:r>
      <w:r w:rsidR="008C54C9">
        <w:rPr>
          <w:rFonts w:ascii="Times New Roman" w:hAnsi="Times New Roman" w:cs="Times New Roman"/>
          <w:sz w:val="24"/>
          <w:szCs w:val="24"/>
        </w:rPr>
        <w:t xml:space="preserve"> kilometrů až několik desítek kilometrů. </w:t>
      </w:r>
      <w:r w:rsidR="000E14A7">
        <w:rPr>
          <w:rFonts w:ascii="Times New Roman" w:hAnsi="Times New Roman" w:cs="Times New Roman"/>
          <w:sz w:val="24"/>
          <w:szCs w:val="24"/>
        </w:rPr>
        <w:t xml:space="preserve">Komety v aféliu se </w:t>
      </w:r>
      <w:r w:rsidR="00E53459">
        <w:rPr>
          <w:rFonts w:ascii="Times New Roman" w:hAnsi="Times New Roman" w:cs="Times New Roman"/>
          <w:sz w:val="24"/>
          <w:szCs w:val="24"/>
        </w:rPr>
        <w:t>vyskyt</w:t>
      </w:r>
      <w:r w:rsidR="00A84C05">
        <w:rPr>
          <w:rFonts w:ascii="Times New Roman" w:hAnsi="Times New Roman" w:cs="Times New Roman"/>
          <w:sz w:val="24"/>
          <w:szCs w:val="24"/>
        </w:rPr>
        <w:t>u</w:t>
      </w:r>
      <w:r w:rsidR="00E53459">
        <w:rPr>
          <w:rFonts w:ascii="Times New Roman" w:hAnsi="Times New Roman" w:cs="Times New Roman"/>
          <w:sz w:val="24"/>
          <w:szCs w:val="24"/>
        </w:rPr>
        <w:t>jí</w:t>
      </w:r>
      <w:r w:rsidR="000E14A7">
        <w:rPr>
          <w:rFonts w:ascii="Times New Roman" w:hAnsi="Times New Roman" w:cs="Times New Roman"/>
          <w:sz w:val="24"/>
          <w:szCs w:val="24"/>
        </w:rPr>
        <w:t xml:space="preserve"> v </w:t>
      </w:r>
      <w:proofErr w:type="spellStart"/>
      <w:r w:rsidR="000E14A7">
        <w:rPr>
          <w:rFonts w:ascii="Times New Roman" w:hAnsi="Times New Roman" w:cs="Times New Roman"/>
          <w:sz w:val="24"/>
          <w:szCs w:val="24"/>
        </w:rPr>
        <w:t>Kuiperově</w:t>
      </w:r>
      <w:proofErr w:type="spellEnd"/>
      <w:r w:rsidR="000E14A7">
        <w:rPr>
          <w:rFonts w:ascii="Times New Roman" w:hAnsi="Times New Roman" w:cs="Times New Roman"/>
          <w:sz w:val="24"/>
          <w:szCs w:val="24"/>
        </w:rPr>
        <w:t xml:space="preserve"> pásu, nebo v </w:t>
      </w:r>
      <w:proofErr w:type="spellStart"/>
      <w:r w:rsidR="000E14A7">
        <w:rPr>
          <w:rFonts w:ascii="Times New Roman" w:hAnsi="Times New Roman" w:cs="Times New Roman"/>
          <w:sz w:val="24"/>
          <w:szCs w:val="24"/>
        </w:rPr>
        <w:t>Oortově</w:t>
      </w:r>
      <w:proofErr w:type="spellEnd"/>
      <w:r w:rsidR="000E14A7">
        <w:rPr>
          <w:rFonts w:ascii="Times New Roman" w:hAnsi="Times New Roman" w:cs="Times New Roman"/>
          <w:sz w:val="24"/>
          <w:szCs w:val="24"/>
        </w:rPr>
        <w:t xml:space="preserve"> oblaku. Podle pana L. </w:t>
      </w:r>
      <w:proofErr w:type="spellStart"/>
      <w:r w:rsidR="000E14A7">
        <w:rPr>
          <w:rFonts w:ascii="Times New Roman" w:hAnsi="Times New Roman" w:cs="Times New Roman"/>
          <w:sz w:val="24"/>
          <w:szCs w:val="24"/>
        </w:rPr>
        <w:t>Lenže</w:t>
      </w:r>
      <w:proofErr w:type="spellEnd"/>
      <w:r w:rsidR="000E14A7">
        <w:rPr>
          <w:rFonts w:ascii="Times New Roman" w:hAnsi="Times New Roman" w:cs="Times New Roman"/>
          <w:sz w:val="24"/>
          <w:szCs w:val="24"/>
        </w:rPr>
        <w:t>, některé studie uvádí existenci až 100 bilionů kometárních jader, právě v </w:t>
      </w:r>
      <w:proofErr w:type="spellStart"/>
      <w:r w:rsidR="000E14A7">
        <w:rPr>
          <w:rFonts w:ascii="Times New Roman" w:hAnsi="Times New Roman" w:cs="Times New Roman"/>
          <w:sz w:val="24"/>
          <w:szCs w:val="24"/>
        </w:rPr>
        <w:t>Kuiperově</w:t>
      </w:r>
      <w:proofErr w:type="spellEnd"/>
      <w:r w:rsidR="000E14A7">
        <w:rPr>
          <w:rFonts w:ascii="Times New Roman" w:hAnsi="Times New Roman" w:cs="Times New Roman"/>
          <w:sz w:val="24"/>
          <w:szCs w:val="24"/>
        </w:rPr>
        <w:t xml:space="preserve"> pásu. Komety v perihéliu se přibližují ke Slunci </w:t>
      </w:r>
      <w:r w:rsidR="00E233F9">
        <w:rPr>
          <w:rFonts w:ascii="Times New Roman" w:hAnsi="Times New Roman" w:cs="Times New Roman"/>
          <w:sz w:val="24"/>
          <w:szCs w:val="24"/>
        </w:rPr>
        <w:t xml:space="preserve">na vzdálenost menší než 1 au. </w:t>
      </w:r>
      <w:r w:rsidR="008C54C9">
        <w:rPr>
          <w:rFonts w:ascii="Times New Roman" w:hAnsi="Times New Roman" w:cs="Times New Roman"/>
          <w:sz w:val="24"/>
          <w:szCs w:val="24"/>
        </w:rPr>
        <w:t xml:space="preserve">Ve Sluneční soustavě se pravděpodobně nachází kolem miliardy komet. Podle </w:t>
      </w:r>
      <w:r w:rsidR="000A0BA1">
        <w:rPr>
          <w:rFonts w:ascii="Times New Roman" w:hAnsi="Times New Roman" w:cs="Times New Roman"/>
          <w:sz w:val="24"/>
          <w:szCs w:val="24"/>
        </w:rPr>
        <w:t xml:space="preserve">odborníků z </w:t>
      </w:r>
      <w:r w:rsidR="008C54C9">
        <w:rPr>
          <w:rFonts w:ascii="Times New Roman" w:hAnsi="Times New Roman" w:cs="Times New Roman"/>
          <w:sz w:val="24"/>
          <w:szCs w:val="24"/>
        </w:rPr>
        <w:t xml:space="preserve">NASA je současnosti bezpečně známa existence </w:t>
      </w:r>
      <m:oMath>
        <m:r>
          <w:rPr>
            <w:rFonts w:ascii="Cambria Math" w:hAnsi="Cambria Math" w:cs="Times New Roman"/>
            <w:sz w:val="24"/>
            <w:szCs w:val="24"/>
          </w:rPr>
          <m:t>3 865</m:t>
        </m:r>
      </m:oMath>
      <w:r w:rsidR="008C54C9">
        <w:rPr>
          <w:rFonts w:ascii="Times New Roman" w:hAnsi="Times New Roman" w:cs="Times New Roman"/>
          <w:sz w:val="24"/>
          <w:szCs w:val="24"/>
        </w:rPr>
        <w:t xml:space="preserve"> z nich.</w:t>
      </w:r>
    </w:p>
    <w:p w14:paraId="561F35B6" w14:textId="6079ED02" w:rsidR="008C54C9" w:rsidRDefault="008C54C9"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Oortův</w:t>
      </w:r>
      <w:proofErr w:type="spellEnd"/>
      <w:r>
        <w:rPr>
          <w:rFonts w:ascii="Times New Roman" w:hAnsi="Times New Roman" w:cs="Times New Roman"/>
          <w:sz w:val="24"/>
          <w:szCs w:val="24"/>
        </w:rPr>
        <w:t xml:space="preserve"> oblak je nejzazší oblastí Sluneční soustavy</w:t>
      </w:r>
      <w:r w:rsidR="00326C9F">
        <w:rPr>
          <w:rFonts w:ascii="Times New Roman" w:hAnsi="Times New Roman" w:cs="Times New Roman"/>
          <w:sz w:val="24"/>
          <w:szCs w:val="24"/>
        </w:rPr>
        <w:t xml:space="preserve">. Oproti planetám nebo </w:t>
      </w:r>
      <w:proofErr w:type="spellStart"/>
      <w:r w:rsidR="00326C9F">
        <w:rPr>
          <w:rFonts w:ascii="Times New Roman" w:hAnsi="Times New Roman" w:cs="Times New Roman"/>
          <w:sz w:val="24"/>
          <w:szCs w:val="24"/>
        </w:rPr>
        <w:t>Kuiperovu</w:t>
      </w:r>
      <w:proofErr w:type="spellEnd"/>
      <w:r w:rsidR="00326C9F">
        <w:rPr>
          <w:rFonts w:ascii="Times New Roman" w:hAnsi="Times New Roman" w:cs="Times New Roman"/>
          <w:sz w:val="24"/>
          <w:szCs w:val="24"/>
        </w:rPr>
        <w:t xml:space="preserve"> </w:t>
      </w:r>
      <w:r w:rsidR="000711DA">
        <w:rPr>
          <w:rFonts w:ascii="Times New Roman" w:hAnsi="Times New Roman" w:cs="Times New Roman"/>
          <w:sz w:val="24"/>
          <w:szCs w:val="24"/>
        </w:rPr>
        <w:t xml:space="preserve">pásu, má </w:t>
      </w:r>
      <w:proofErr w:type="spellStart"/>
      <w:r w:rsidR="000711DA">
        <w:rPr>
          <w:rFonts w:ascii="Times New Roman" w:hAnsi="Times New Roman" w:cs="Times New Roman"/>
          <w:sz w:val="24"/>
          <w:szCs w:val="24"/>
        </w:rPr>
        <w:t>Oortův</w:t>
      </w:r>
      <w:proofErr w:type="spellEnd"/>
      <w:r w:rsidR="000711DA">
        <w:rPr>
          <w:rFonts w:ascii="Times New Roman" w:hAnsi="Times New Roman" w:cs="Times New Roman"/>
          <w:sz w:val="24"/>
          <w:szCs w:val="24"/>
        </w:rPr>
        <w:t xml:space="preserve"> oblak kulovitý tvar, v jehož středu je Slunce.</w:t>
      </w:r>
      <w:r w:rsidR="006105B5">
        <w:rPr>
          <w:rFonts w:ascii="Times New Roman" w:hAnsi="Times New Roman" w:cs="Times New Roman"/>
          <w:sz w:val="24"/>
          <w:szCs w:val="24"/>
        </w:rPr>
        <w:t xml:space="preserve"> Části oblaku se rozkládají ve vzdálenosti </w:t>
      </w:r>
      <m:oMath>
        <m:r>
          <w:rPr>
            <w:rFonts w:ascii="Cambria Math" w:hAnsi="Cambria Math" w:cs="Times New Roman"/>
            <w:sz w:val="24"/>
            <w:szCs w:val="24"/>
          </w:rPr>
          <m:t>2 000 –5 000 au</m:t>
        </m:r>
      </m:oMath>
      <w:r w:rsidR="006105B5">
        <w:rPr>
          <w:rFonts w:ascii="Times New Roman" w:hAnsi="Times New Roman" w:cs="Times New Roman"/>
          <w:sz w:val="24"/>
          <w:szCs w:val="24"/>
        </w:rPr>
        <w:t xml:space="preserve"> a </w:t>
      </w:r>
      <m:oMath>
        <m:r>
          <w:rPr>
            <w:rFonts w:ascii="Cambria Math" w:hAnsi="Cambria Math" w:cs="Times New Roman"/>
            <w:sz w:val="24"/>
            <w:szCs w:val="24"/>
          </w:rPr>
          <m:t>10 000 –100 000 au</m:t>
        </m:r>
      </m:oMath>
      <w:r w:rsidR="006105B5">
        <w:rPr>
          <w:rFonts w:ascii="Times New Roman" w:hAnsi="Times New Roman" w:cs="Times New Roman"/>
          <w:sz w:val="24"/>
          <w:szCs w:val="24"/>
        </w:rPr>
        <w:t xml:space="preserve"> od Slunce. V porovnání Pluto rotuje mezi </w:t>
      </w:r>
      <m:oMath>
        <m:r>
          <w:rPr>
            <w:rFonts w:ascii="Cambria Math" w:hAnsi="Cambria Math" w:cs="Times New Roman"/>
            <w:sz w:val="24"/>
            <w:szCs w:val="24"/>
          </w:rPr>
          <m:t>30 au</m:t>
        </m:r>
      </m:oMath>
      <w:r w:rsidR="006105B5">
        <w:rPr>
          <w:rFonts w:ascii="Times New Roman" w:hAnsi="Times New Roman" w:cs="Times New Roman"/>
          <w:sz w:val="24"/>
          <w:szCs w:val="24"/>
        </w:rPr>
        <w:t xml:space="preserve"> a </w:t>
      </w:r>
      <m:oMath>
        <m:r>
          <w:rPr>
            <w:rFonts w:ascii="Cambria Math" w:hAnsi="Cambria Math" w:cs="Times New Roman"/>
            <w:sz w:val="24"/>
            <w:szCs w:val="24"/>
          </w:rPr>
          <m:t>50 au</m:t>
        </m:r>
      </m:oMath>
      <w:r w:rsidR="006105B5">
        <w:rPr>
          <w:rFonts w:ascii="Times New Roman" w:hAnsi="Times New Roman" w:cs="Times New Roman"/>
          <w:sz w:val="24"/>
          <w:szCs w:val="24"/>
        </w:rPr>
        <w:t xml:space="preserve">. </w:t>
      </w:r>
    </w:p>
    <w:p w14:paraId="2B273D68" w14:textId="508226A5" w:rsidR="00DE2821" w:rsidRPr="001014BA" w:rsidRDefault="00996936"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90D9D">
        <w:rPr>
          <w:rFonts w:ascii="Times New Roman" w:hAnsi="Times New Roman" w:cs="Times New Roman"/>
          <w:sz w:val="24"/>
          <w:szCs w:val="24"/>
        </w:rPr>
        <w:t xml:space="preserve">Kromě Merkuru, Venuše a Ceres mají </w:t>
      </w:r>
      <w:r w:rsidR="002665AB">
        <w:rPr>
          <w:rFonts w:ascii="Times New Roman" w:hAnsi="Times New Roman" w:cs="Times New Roman"/>
          <w:sz w:val="24"/>
          <w:szCs w:val="24"/>
        </w:rPr>
        <w:t>všechny zbylé planety a planetky jeden nebo více měsíců. Měsíce mohou mít různé tvary</w:t>
      </w:r>
      <w:r w:rsidR="003736C8">
        <w:rPr>
          <w:rFonts w:ascii="Times New Roman" w:hAnsi="Times New Roman" w:cs="Times New Roman"/>
          <w:sz w:val="24"/>
          <w:szCs w:val="24"/>
        </w:rPr>
        <w:t>, velikosti a typy</w:t>
      </w:r>
      <w:r w:rsidR="002665AB">
        <w:rPr>
          <w:rFonts w:ascii="Times New Roman" w:hAnsi="Times New Roman" w:cs="Times New Roman"/>
          <w:sz w:val="24"/>
          <w:szCs w:val="24"/>
        </w:rPr>
        <w:t xml:space="preserve">, od kulatého, lidem známého, Měsíce Země, po vejcovité kamenné útvary o </w:t>
      </w:r>
      <w:r w:rsidR="003736C8">
        <w:rPr>
          <w:rFonts w:ascii="Times New Roman" w:hAnsi="Times New Roman" w:cs="Times New Roman"/>
          <w:sz w:val="24"/>
          <w:szCs w:val="24"/>
        </w:rPr>
        <w:t>průměru několik desítek kilometrů.</w:t>
      </w:r>
      <w:r w:rsidR="00313AFE">
        <w:rPr>
          <w:rFonts w:ascii="Times New Roman" w:hAnsi="Times New Roman" w:cs="Times New Roman"/>
          <w:sz w:val="24"/>
          <w:szCs w:val="24"/>
        </w:rPr>
        <w:t xml:space="preserve"> Existují měsíce s atmosférou, nebo dokonce s oceánem pod jejich povrchovou vrstvou.</w:t>
      </w:r>
      <w:r w:rsidR="003736C8">
        <w:rPr>
          <w:rFonts w:ascii="Times New Roman" w:hAnsi="Times New Roman" w:cs="Times New Roman"/>
          <w:sz w:val="24"/>
          <w:szCs w:val="24"/>
        </w:rPr>
        <w:t xml:space="preserve"> Některé se formovaly v raném období Sluneční soustavy z prachu a plynů zachycených kolem planet. Jiné se zformovaly a poté byly zachycen</w:t>
      </w:r>
      <w:r w:rsidR="00A84C05">
        <w:rPr>
          <w:rFonts w:ascii="Times New Roman" w:hAnsi="Times New Roman" w:cs="Times New Roman"/>
          <w:sz w:val="24"/>
          <w:szCs w:val="24"/>
        </w:rPr>
        <w:t>y</w:t>
      </w:r>
      <w:r w:rsidR="003736C8">
        <w:rPr>
          <w:rFonts w:ascii="Times New Roman" w:hAnsi="Times New Roman" w:cs="Times New Roman"/>
          <w:sz w:val="24"/>
          <w:szCs w:val="24"/>
        </w:rPr>
        <w:t xml:space="preserve"> gravitací některé z planet. </w:t>
      </w:r>
    </w:p>
    <w:p w14:paraId="3FADCED7" w14:textId="77777777" w:rsidR="00DE2821" w:rsidRPr="00D37B5A" w:rsidRDefault="00DE2821" w:rsidP="001014BA">
      <w:pPr>
        <w:spacing w:line="360" w:lineRule="auto"/>
        <w:rPr>
          <w:rFonts w:ascii="Times New Roman" w:hAnsi="Times New Roman" w:cs="Times New Roman"/>
        </w:rPr>
      </w:pPr>
    </w:p>
    <w:p w14:paraId="1C2A601F" w14:textId="4417C9B0" w:rsidR="00BB1636" w:rsidRPr="005A46C8" w:rsidRDefault="005A46C8" w:rsidP="001014BA">
      <w:pPr>
        <w:pStyle w:val="Nadpis1"/>
        <w:spacing w:line="360" w:lineRule="auto"/>
        <w:rPr>
          <w:rFonts w:ascii="Times New Roman" w:hAnsi="Times New Roman" w:cs="Times New Roman"/>
          <w:color w:val="auto"/>
        </w:rPr>
      </w:pPr>
      <w:bookmarkStart w:id="99" w:name="_Toc132813372"/>
      <w:r w:rsidRPr="005A46C8">
        <w:rPr>
          <w:rFonts w:ascii="Times New Roman" w:hAnsi="Times New Roman" w:cs="Times New Roman"/>
          <w:color w:val="auto"/>
        </w:rPr>
        <w:lastRenderedPageBreak/>
        <w:t xml:space="preserve">3 </w:t>
      </w:r>
      <w:r w:rsidR="00C25D35">
        <w:rPr>
          <w:rFonts w:ascii="Times New Roman" w:hAnsi="Times New Roman" w:cs="Times New Roman"/>
          <w:color w:val="auto"/>
        </w:rPr>
        <w:tab/>
      </w:r>
      <w:r w:rsidRPr="005A46C8">
        <w:rPr>
          <w:rFonts w:ascii="Times New Roman" w:hAnsi="Times New Roman" w:cs="Times New Roman"/>
          <w:color w:val="auto"/>
        </w:rPr>
        <w:t xml:space="preserve">KUŽELOSEČKY </w:t>
      </w:r>
      <w:r w:rsidR="00C25D35">
        <w:rPr>
          <w:rFonts w:ascii="Times New Roman" w:hAnsi="Times New Roman" w:cs="Times New Roman"/>
          <w:color w:val="auto"/>
        </w:rPr>
        <w:t>KOLEM NÁS</w:t>
      </w:r>
      <w:bookmarkEnd w:id="99"/>
    </w:p>
    <w:p w14:paraId="27C08FD3" w14:textId="0A6A2109" w:rsidR="005A46C8" w:rsidRDefault="005A46C8" w:rsidP="001014BA">
      <w:pPr>
        <w:spacing w:line="360" w:lineRule="auto"/>
      </w:pPr>
    </w:p>
    <w:p w14:paraId="1A3FAC55" w14:textId="62FB2B3B" w:rsidR="005B5DD4" w:rsidRPr="00646536" w:rsidRDefault="00646536" w:rsidP="001014BA">
      <w:pPr>
        <w:spacing w:line="360" w:lineRule="auto"/>
        <w:jc w:val="both"/>
        <w:rPr>
          <w:rFonts w:ascii="Times New Roman" w:hAnsi="Times New Roman" w:cs="Times New Roman"/>
          <w:sz w:val="24"/>
          <w:szCs w:val="24"/>
        </w:rPr>
      </w:pPr>
      <w:r>
        <w:tab/>
      </w:r>
      <w:r w:rsidRPr="00646536">
        <w:rPr>
          <w:rFonts w:ascii="Times New Roman" w:hAnsi="Times New Roman" w:cs="Times New Roman"/>
          <w:sz w:val="24"/>
          <w:szCs w:val="24"/>
        </w:rPr>
        <w:t>Z</w:t>
      </w:r>
      <w:r w:rsidR="005B5DD4">
        <w:rPr>
          <w:rFonts w:ascii="Times New Roman" w:hAnsi="Times New Roman" w:cs="Times New Roman"/>
          <w:sz w:val="24"/>
          <w:szCs w:val="24"/>
        </w:rPr>
        <w:t> </w:t>
      </w:r>
      <w:r w:rsidRPr="00646536">
        <w:rPr>
          <w:rFonts w:ascii="Times New Roman" w:hAnsi="Times New Roman" w:cs="Times New Roman"/>
          <w:sz w:val="24"/>
          <w:szCs w:val="24"/>
        </w:rPr>
        <w:t>kužel</w:t>
      </w:r>
      <w:r w:rsidR="005B5DD4">
        <w:rPr>
          <w:rFonts w:ascii="Times New Roman" w:hAnsi="Times New Roman" w:cs="Times New Roman"/>
          <w:sz w:val="24"/>
          <w:szCs w:val="24"/>
        </w:rPr>
        <w:t xml:space="preserve">oseček </w:t>
      </w:r>
      <w:r w:rsidR="0041240E">
        <w:rPr>
          <w:rFonts w:ascii="Times New Roman" w:hAnsi="Times New Roman" w:cs="Times New Roman"/>
          <w:sz w:val="24"/>
          <w:szCs w:val="24"/>
        </w:rPr>
        <w:t>je</w:t>
      </w:r>
      <w:r w:rsidR="005B5DD4">
        <w:rPr>
          <w:rFonts w:ascii="Times New Roman" w:hAnsi="Times New Roman" w:cs="Times New Roman"/>
          <w:sz w:val="24"/>
          <w:szCs w:val="24"/>
        </w:rPr>
        <w:t xml:space="preserve"> ve vesmír</w:t>
      </w:r>
      <w:r w:rsidR="002E5F1B">
        <w:rPr>
          <w:rFonts w:ascii="Times New Roman" w:hAnsi="Times New Roman" w:cs="Times New Roman"/>
          <w:sz w:val="24"/>
          <w:szCs w:val="24"/>
        </w:rPr>
        <w:t>ném prostou</w:t>
      </w:r>
      <w:r w:rsidR="005B5DD4">
        <w:rPr>
          <w:rFonts w:ascii="Times New Roman" w:hAnsi="Times New Roman" w:cs="Times New Roman"/>
          <w:sz w:val="24"/>
          <w:szCs w:val="24"/>
        </w:rPr>
        <w:t xml:space="preserve"> nej</w:t>
      </w:r>
      <w:r w:rsidR="0041240E">
        <w:rPr>
          <w:rFonts w:ascii="Times New Roman" w:hAnsi="Times New Roman" w:cs="Times New Roman"/>
          <w:sz w:val="24"/>
          <w:szCs w:val="24"/>
        </w:rPr>
        <w:t>jednodušší</w:t>
      </w:r>
      <w:r w:rsidR="005B5DD4">
        <w:rPr>
          <w:rFonts w:ascii="Times New Roman" w:hAnsi="Times New Roman" w:cs="Times New Roman"/>
          <w:sz w:val="24"/>
          <w:szCs w:val="24"/>
        </w:rPr>
        <w:t xml:space="preserve"> </w:t>
      </w:r>
      <w:r w:rsidR="0041240E">
        <w:rPr>
          <w:rFonts w:ascii="Times New Roman" w:hAnsi="Times New Roman" w:cs="Times New Roman"/>
          <w:sz w:val="24"/>
          <w:szCs w:val="24"/>
        </w:rPr>
        <w:t>odhalit</w:t>
      </w:r>
      <w:r w:rsidR="005B5DD4">
        <w:rPr>
          <w:rFonts w:ascii="Times New Roman" w:hAnsi="Times New Roman" w:cs="Times New Roman"/>
          <w:sz w:val="24"/>
          <w:szCs w:val="24"/>
        </w:rPr>
        <w:t xml:space="preserve"> elips</w:t>
      </w:r>
      <w:r w:rsidR="0041240E">
        <w:rPr>
          <w:rFonts w:ascii="Times New Roman" w:hAnsi="Times New Roman" w:cs="Times New Roman"/>
          <w:sz w:val="24"/>
          <w:szCs w:val="24"/>
        </w:rPr>
        <w:t>u.</w:t>
      </w:r>
      <w:r w:rsidR="005B5DD4">
        <w:rPr>
          <w:rFonts w:ascii="Times New Roman" w:hAnsi="Times New Roman" w:cs="Times New Roman"/>
          <w:sz w:val="24"/>
          <w:szCs w:val="24"/>
        </w:rPr>
        <w:t xml:space="preserve"> Parabolické tvary j</w:t>
      </w:r>
      <w:r w:rsidR="0041240E">
        <w:rPr>
          <w:rFonts w:ascii="Times New Roman" w:hAnsi="Times New Roman" w:cs="Times New Roman"/>
          <w:sz w:val="24"/>
          <w:szCs w:val="24"/>
        </w:rPr>
        <w:t>sou naopak</w:t>
      </w:r>
      <w:r w:rsidR="005B5DD4">
        <w:rPr>
          <w:rFonts w:ascii="Times New Roman" w:hAnsi="Times New Roman" w:cs="Times New Roman"/>
          <w:sz w:val="24"/>
          <w:szCs w:val="24"/>
        </w:rPr>
        <w:t xml:space="preserve"> snadnější nalézt v každodenním životě</w:t>
      </w:r>
      <w:r w:rsidR="002E5F1B">
        <w:rPr>
          <w:rFonts w:ascii="Times New Roman" w:hAnsi="Times New Roman" w:cs="Times New Roman"/>
          <w:sz w:val="24"/>
          <w:szCs w:val="24"/>
        </w:rPr>
        <w:t>. Příkladem</w:t>
      </w:r>
      <w:r w:rsidR="006A57A1">
        <w:rPr>
          <w:rFonts w:ascii="Times New Roman" w:hAnsi="Times New Roman" w:cs="Times New Roman"/>
          <w:sz w:val="24"/>
          <w:szCs w:val="24"/>
        </w:rPr>
        <w:t xml:space="preserve"> mohou být</w:t>
      </w:r>
      <w:r w:rsidR="005B5DD4">
        <w:rPr>
          <w:rFonts w:ascii="Times New Roman" w:hAnsi="Times New Roman" w:cs="Times New Roman"/>
          <w:sz w:val="24"/>
          <w:szCs w:val="24"/>
        </w:rPr>
        <w:t xml:space="preserve"> </w:t>
      </w:r>
      <w:r w:rsidR="002E5F1B">
        <w:rPr>
          <w:rFonts w:ascii="Times New Roman" w:hAnsi="Times New Roman" w:cs="Times New Roman"/>
          <w:sz w:val="24"/>
          <w:szCs w:val="24"/>
        </w:rPr>
        <w:t>konstrukce mostů, proudy vody ve fontánách nebo klenby v historické architektuře. Hyperbol</w:t>
      </w:r>
      <w:r w:rsidR="0041240E">
        <w:rPr>
          <w:rFonts w:ascii="Times New Roman" w:hAnsi="Times New Roman" w:cs="Times New Roman"/>
          <w:sz w:val="24"/>
          <w:szCs w:val="24"/>
        </w:rPr>
        <w:t>a je spojovaná s teorií astrofyziky</w:t>
      </w:r>
      <w:r w:rsidR="00C540BB">
        <w:rPr>
          <w:rFonts w:ascii="Times New Roman" w:hAnsi="Times New Roman" w:cs="Times New Roman"/>
          <w:sz w:val="24"/>
          <w:szCs w:val="24"/>
        </w:rPr>
        <w:t xml:space="preserve"> (Králová, 2007</w:t>
      </w:r>
      <w:r w:rsidR="006B0DB2">
        <w:rPr>
          <w:rFonts w:ascii="Times New Roman" w:hAnsi="Times New Roman" w:cs="Times New Roman"/>
          <w:sz w:val="24"/>
          <w:szCs w:val="24"/>
          <w:vertAlign w:val="superscript"/>
        </w:rPr>
        <w:t>2</w:t>
      </w:r>
      <w:r w:rsidR="00C540BB">
        <w:rPr>
          <w:rFonts w:ascii="Times New Roman" w:hAnsi="Times New Roman" w:cs="Times New Roman"/>
          <w:sz w:val="24"/>
          <w:szCs w:val="24"/>
        </w:rPr>
        <w:t>)</w:t>
      </w:r>
      <w:r w:rsidR="0041240E">
        <w:rPr>
          <w:rFonts w:ascii="Times New Roman" w:hAnsi="Times New Roman" w:cs="Times New Roman"/>
          <w:sz w:val="24"/>
          <w:szCs w:val="24"/>
        </w:rPr>
        <w:t xml:space="preserve">. </w:t>
      </w:r>
      <w:r w:rsidR="009A17A9">
        <w:rPr>
          <w:rFonts w:ascii="Times New Roman" w:hAnsi="Times New Roman" w:cs="Times New Roman"/>
          <w:sz w:val="24"/>
          <w:szCs w:val="24"/>
        </w:rPr>
        <w:t xml:space="preserve">Je </w:t>
      </w:r>
      <w:r w:rsidR="00CC51FD">
        <w:rPr>
          <w:rFonts w:ascii="Times New Roman" w:hAnsi="Times New Roman" w:cs="Times New Roman"/>
          <w:sz w:val="24"/>
          <w:szCs w:val="24"/>
        </w:rPr>
        <w:t>důležité</w:t>
      </w:r>
      <w:r w:rsidR="009A17A9">
        <w:rPr>
          <w:rFonts w:ascii="Times New Roman" w:hAnsi="Times New Roman" w:cs="Times New Roman"/>
          <w:sz w:val="24"/>
          <w:szCs w:val="24"/>
        </w:rPr>
        <w:t xml:space="preserve"> si ale uvědomit, že </w:t>
      </w:r>
      <w:r w:rsidR="00CC51FD">
        <w:rPr>
          <w:rFonts w:ascii="Times New Roman" w:hAnsi="Times New Roman" w:cs="Times New Roman"/>
          <w:sz w:val="24"/>
          <w:szCs w:val="24"/>
        </w:rPr>
        <w:t>je možné zde hledat křivky kuželoseček, jen díky tomu, že jde o fotografii, tedy o plochu, nikoli objekt samotný.</w:t>
      </w:r>
    </w:p>
    <w:p w14:paraId="67074023" w14:textId="06FB20D1" w:rsidR="00D7025A" w:rsidRDefault="00E53459" w:rsidP="001014BA">
      <w:pPr>
        <w:spacing w:line="360" w:lineRule="auto"/>
        <w:rPr>
          <w:rFonts w:ascii="Times New Roman" w:hAnsi="Times New Roman" w:cs="Times New Roman"/>
        </w:rPr>
      </w:pPr>
      <w:r>
        <w:rPr>
          <w:rFonts w:ascii="Times New Roman" w:hAnsi="Times New Roman" w:cs="Times New Roman"/>
        </w:rPr>
        <w:tab/>
      </w:r>
    </w:p>
    <w:p w14:paraId="18FA88D6" w14:textId="25CE4B79" w:rsidR="00E53459" w:rsidRPr="004733FC" w:rsidRDefault="004733FC" w:rsidP="001014BA">
      <w:pPr>
        <w:pStyle w:val="Nadpis2"/>
        <w:spacing w:line="360" w:lineRule="auto"/>
        <w:rPr>
          <w:rFonts w:ascii="Times New Roman" w:hAnsi="Times New Roman" w:cs="Times New Roman"/>
          <w:color w:val="auto"/>
        </w:rPr>
      </w:pPr>
      <w:bookmarkStart w:id="100" w:name="_Toc132813373"/>
      <w:r w:rsidRPr="004733FC">
        <w:rPr>
          <w:rFonts w:ascii="Times New Roman" w:hAnsi="Times New Roman" w:cs="Times New Roman"/>
          <w:color w:val="auto"/>
        </w:rPr>
        <w:t xml:space="preserve">3.1 </w:t>
      </w:r>
      <w:r w:rsidR="006C46CC">
        <w:rPr>
          <w:rFonts w:ascii="Times New Roman" w:hAnsi="Times New Roman" w:cs="Times New Roman"/>
          <w:color w:val="auto"/>
        </w:rPr>
        <w:t>Hyperbola</w:t>
      </w:r>
      <w:bookmarkEnd w:id="100"/>
      <w:r w:rsidRPr="004733FC">
        <w:rPr>
          <w:rFonts w:ascii="Times New Roman" w:hAnsi="Times New Roman" w:cs="Times New Roman"/>
          <w:color w:val="auto"/>
        </w:rPr>
        <w:t xml:space="preserve"> </w:t>
      </w:r>
    </w:p>
    <w:p w14:paraId="2A0FC4C2" w14:textId="7D5184C4" w:rsidR="00E53459" w:rsidRDefault="00E53459" w:rsidP="001014BA">
      <w:pPr>
        <w:spacing w:line="360" w:lineRule="auto"/>
        <w:rPr>
          <w:rFonts w:ascii="Times New Roman" w:hAnsi="Times New Roman" w:cs="Times New Roman"/>
        </w:rPr>
      </w:pPr>
    </w:p>
    <w:p w14:paraId="3B5F5FFE" w14:textId="5F27693B" w:rsidR="004733FC" w:rsidRDefault="004733FC" w:rsidP="001014BA">
      <w:pPr>
        <w:spacing w:line="360" w:lineRule="auto"/>
        <w:jc w:val="both"/>
        <w:rPr>
          <w:rFonts w:ascii="Times New Roman" w:hAnsi="Times New Roman" w:cs="Times New Roman"/>
          <w:sz w:val="24"/>
          <w:szCs w:val="24"/>
        </w:rPr>
      </w:pPr>
      <w:r>
        <w:rPr>
          <w:rFonts w:ascii="Times New Roman" w:hAnsi="Times New Roman" w:cs="Times New Roman"/>
        </w:rPr>
        <w:tab/>
      </w:r>
      <w:r w:rsidR="00BD0F64" w:rsidRPr="00BD0F64">
        <w:rPr>
          <w:rFonts w:ascii="Times New Roman" w:hAnsi="Times New Roman" w:cs="Times New Roman"/>
          <w:sz w:val="24"/>
          <w:szCs w:val="24"/>
        </w:rPr>
        <w:t>Hyperbolu je s</w:t>
      </w:r>
      <w:r w:rsidR="00546FC7">
        <w:rPr>
          <w:rFonts w:ascii="Times New Roman" w:hAnsi="Times New Roman" w:cs="Times New Roman"/>
          <w:sz w:val="24"/>
          <w:szCs w:val="24"/>
        </w:rPr>
        <w:t xml:space="preserve">ložité objevit i pokud po ní člověk pátrá. </w:t>
      </w:r>
      <w:r w:rsidR="00867A09">
        <w:rPr>
          <w:rFonts w:ascii="Times New Roman" w:hAnsi="Times New Roman" w:cs="Times New Roman"/>
          <w:sz w:val="24"/>
          <w:szCs w:val="24"/>
        </w:rPr>
        <w:t xml:space="preserve">Je možné ji ale vidět </w:t>
      </w:r>
      <w:r w:rsidR="009F36AC">
        <w:rPr>
          <w:rFonts w:ascii="Times New Roman" w:hAnsi="Times New Roman" w:cs="Times New Roman"/>
          <w:sz w:val="24"/>
          <w:szCs w:val="24"/>
        </w:rPr>
        <w:t xml:space="preserve">například </w:t>
      </w:r>
      <w:r w:rsidR="00867A09">
        <w:rPr>
          <w:rFonts w:ascii="Times New Roman" w:hAnsi="Times New Roman" w:cs="Times New Roman"/>
          <w:sz w:val="24"/>
          <w:szCs w:val="24"/>
        </w:rPr>
        <w:t>na chladírenských věžích elektráren</w:t>
      </w:r>
      <w:r w:rsidR="00092CF5">
        <w:rPr>
          <w:rFonts w:ascii="Times New Roman" w:hAnsi="Times New Roman" w:cs="Times New Roman"/>
          <w:sz w:val="24"/>
          <w:szCs w:val="24"/>
        </w:rPr>
        <w:t xml:space="preserve">, na kterých je </w:t>
      </w:r>
      <w:r w:rsidR="00A65AFD">
        <w:rPr>
          <w:rFonts w:ascii="Times New Roman" w:hAnsi="Times New Roman" w:cs="Times New Roman"/>
          <w:sz w:val="24"/>
          <w:szCs w:val="24"/>
        </w:rPr>
        <w:t>tato</w:t>
      </w:r>
      <w:r w:rsidR="00092CF5">
        <w:rPr>
          <w:rFonts w:ascii="Times New Roman" w:hAnsi="Times New Roman" w:cs="Times New Roman"/>
          <w:sz w:val="24"/>
          <w:szCs w:val="24"/>
        </w:rPr>
        <w:t xml:space="preserve"> </w:t>
      </w:r>
      <w:r w:rsidR="00A65AFD">
        <w:rPr>
          <w:rFonts w:ascii="Times New Roman" w:hAnsi="Times New Roman" w:cs="Times New Roman"/>
          <w:sz w:val="24"/>
          <w:szCs w:val="24"/>
        </w:rPr>
        <w:t>kuželosečka</w:t>
      </w:r>
      <w:r w:rsidR="00092CF5">
        <w:rPr>
          <w:rFonts w:ascii="Times New Roman" w:hAnsi="Times New Roman" w:cs="Times New Roman"/>
          <w:sz w:val="24"/>
          <w:szCs w:val="24"/>
        </w:rPr>
        <w:t xml:space="preserve"> možn</w:t>
      </w:r>
      <w:r w:rsidR="00A65AFD">
        <w:rPr>
          <w:rFonts w:ascii="Times New Roman" w:hAnsi="Times New Roman" w:cs="Times New Roman"/>
          <w:sz w:val="24"/>
          <w:szCs w:val="24"/>
        </w:rPr>
        <w:t>á</w:t>
      </w:r>
      <w:r w:rsidR="00092CF5">
        <w:rPr>
          <w:rFonts w:ascii="Times New Roman" w:hAnsi="Times New Roman" w:cs="Times New Roman"/>
          <w:sz w:val="24"/>
          <w:szCs w:val="24"/>
        </w:rPr>
        <w:t xml:space="preserve"> ukázat dětem ve výuce</w:t>
      </w:r>
      <w:r w:rsidR="00867A09">
        <w:rPr>
          <w:rFonts w:ascii="Times New Roman" w:hAnsi="Times New Roman" w:cs="Times New Roman"/>
          <w:sz w:val="24"/>
          <w:szCs w:val="24"/>
        </w:rPr>
        <w:t xml:space="preserve"> (Dalecká, 1997).</w:t>
      </w:r>
      <w:r w:rsidR="009F36AC">
        <w:rPr>
          <w:rFonts w:ascii="Times New Roman" w:hAnsi="Times New Roman" w:cs="Times New Roman"/>
          <w:sz w:val="24"/>
          <w:szCs w:val="24"/>
        </w:rPr>
        <w:t xml:space="preserve"> </w:t>
      </w:r>
      <w:r w:rsidR="00AA251D">
        <w:rPr>
          <w:rFonts w:ascii="Times New Roman" w:hAnsi="Times New Roman" w:cs="Times New Roman"/>
          <w:sz w:val="24"/>
          <w:szCs w:val="24"/>
        </w:rPr>
        <w:t xml:space="preserve">Dalším příkladem, který probírají žáci 7. ročníku (a jim odpovídající ročníky víceletých gymnázií), je graf nepřímé úměrnosti. </w:t>
      </w:r>
      <w:r w:rsidR="00DA2811">
        <w:rPr>
          <w:rFonts w:ascii="Times New Roman" w:hAnsi="Times New Roman" w:cs="Times New Roman"/>
          <w:sz w:val="24"/>
          <w:szCs w:val="24"/>
        </w:rPr>
        <w:t>Matematické úlohy, které s nepřímou úměrou souvisí, mohou být například o společné práci, či hledání velikostí stran obdélníku, pokud je znám jeho obsah.</w:t>
      </w:r>
    </w:p>
    <w:p w14:paraId="61ECCF06" w14:textId="77777777" w:rsidR="003F0884" w:rsidRDefault="003F0884" w:rsidP="001014BA">
      <w:pPr>
        <w:keepNext/>
        <w:spacing w:line="360" w:lineRule="auto"/>
        <w:jc w:val="center"/>
      </w:pPr>
      <w:r>
        <w:rPr>
          <w:rFonts w:ascii="Times New Roman" w:hAnsi="Times New Roman" w:cs="Times New Roman"/>
          <w:noProof/>
          <w:sz w:val="24"/>
          <w:szCs w:val="24"/>
        </w:rPr>
        <w:drawing>
          <wp:inline distT="0" distB="0" distL="0" distR="0" wp14:anchorId="74111AD7" wp14:editId="51FA38FC">
            <wp:extent cx="3723623" cy="299466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37043" cy="3005453"/>
                    </a:xfrm>
                    <a:prstGeom prst="rect">
                      <a:avLst/>
                    </a:prstGeom>
                    <a:noFill/>
                    <a:ln>
                      <a:noFill/>
                    </a:ln>
                  </pic:spPr>
                </pic:pic>
              </a:graphicData>
            </a:graphic>
          </wp:inline>
        </w:drawing>
      </w:r>
    </w:p>
    <w:p w14:paraId="5A795693" w14:textId="32ABAF59" w:rsidR="00DA2811" w:rsidRPr="003903E4" w:rsidRDefault="003F0884" w:rsidP="00C66DD0">
      <w:pPr>
        <w:pStyle w:val="Titulek"/>
        <w:spacing w:line="360" w:lineRule="auto"/>
        <w:jc w:val="center"/>
        <w:rPr>
          <w:rFonts w:ascii="Times New Roman" w:hAnsi="Times New Roman" w:cs="Times New Roman"/>
          <w:color w:val="auto"/>
          <w:sz w:val="32"/>
          <w:szCs w:val="32"/>
        </w:rPr>
      </w:pPr>
      <w:bookmarkStart w:id="101" w:name="_Ref132549042"/>
      <w:bookmarkStart w:id="102" w:name="_Ref132417798"/>
      <w:bookmarkStart w:id="103" w:name="_Toc132735059"/>
      <w:r w:rsidRPr="003903E4">
        <w:rPr>
          <w:rFonts w:ascii="Times New Roman" w:hAnsi="Times New Roman" w:cs="Times New Roman"/>
          <w:color w:val="auto"/>
          <w:sz w:val="22"/>
          <w:szCs w:val="22"/>
        </w:rPr>
        <w:t xml:space="preserve">Obrázek </w:t>
      </w:r>
      <w:r w:rsidRPr="003903E4">
        <w:rPr>
          <w:rFonts w:ascii="Times New Roman" w:hAnsi="Times New Roman" w:cs="Times New Roman"/>
          <w:color w:val="auto"/>
          <w:sz w:val="22"/>
          <w:szCs w:val="22"/>
        </w:rPr>
        <w:fldChar w:fldCharType="begin"/>
      </w:r>
      <w:r w:rsidRPr="003903E4">
        <w:rPr>
          <w:rFonts w:ascii="Times New Roman" w:hAnsi="Times New Roman" w:cs="Times New Roman"/>
          <w:color w:val="auto"/>
          <w:sz w:val="22"/>
          <w:szCs w:val="22"/>
        </w:rPr>
        <w:instrText xml:space="preserve"> SEQ Obrázek \* ARABIC </w:instrText>
      </w:r>
      <w:r w:rsidRPr="003903E4">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23</w:t>
      </w:r>
      <w:r w:rsidRPr="003903E4">
        <w:rPr>
          <w:rFonts w:ascii="Times New Roman" w:hAnsi="Times New Roman" w:cs="Times New Roman"/>
          <w:color w:val="auto"/>
          <w:sz w:val="22"/>
          <w:szCs w:val="22"/>
        </w:rPr>
        <w:fldChar w:fldCharType="end"/>
      </w:r>
      <w:bookmarkEnd w:id="101"/>
      <w:r w:rsidRPr="003903E4">
        <w:rPr>
          <w:rFonts w:ascii="Times New Roman" w:hAnsi="Times New Roman" w:cs="Times New Roman"/>
          <w:color w:val="auto"/>
          <w:sz w:val="22"/>
          <w:szCs w:val="22"/>
        </w:rPr>
        <w:t xml:space="preserve"> Graf </w:t>
      </w:r>
      <w:r w:rsidR="009F48FC">
        <w:rPr>
          <w:rFonts w:ascii="Times New Roman" w:hAnsi="Times New Roman" w:cs="Times New Roman"/>
          <w:color w:val="auto"/>
          <w:sz w:val="22"/>
          <w:szCs w:val="22"/>
        </w:rPr>
        <w:t>nepřímé úměrnosti</w:t>
      </w:r>
      <w:bookmarkEnd w:id="102"/>
      <w:bookmarkEnd w:id="103"/>
    </w:p>
    <w:p w14:paraId="3E7B02F0" w14:textId="760A844F" w:rsidR="003903E4" w:rsidRDefault="003903E4"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Červená křivka </w:t>
      </w:r>
      <w:r w:rsidR="009F48FC">
        <w:rPr>
          <w:rFonts w:ascii="Times New Roman" w:hAnsi="Times New Roman" w:cs="Times New Roman"/>
          <w:sz w:val="24"/>
          <w:szCs w:val="24"/>
        </w:rPr>
        <w:t xml:space="preserve">na </w:t>
      </w:r>
      <w:r w:rsidR="00014DEA" w:rsidRPr="00014DEA">
        <w:rPr>
          <w:rFonts w:ascii="Times New Roman" w:hAnsi="Times New Roman" w:cs="Times New Roman"/>
          <w:sz w:val="24"/>
          <w:szCs w:val="24"/>
        </w:rPr>
        <w:fldChar w:fldCharType="begin"/>
      </w:r>
      <w:r w:rsidR="00014DEA" w:rsidRPr="00014DEA">
        <w:rPr>
          <w:rFonts w:ascii="Times New Roman" w:hAnsi="Times New Roman" w:cs="Times New Roman"/>
          <w:sz w:val="24"/>
          <w:szCs w:val="24"/>
        </w:rPr>
        <w:instrText xml:space="preserve"> REF _Ref132549042 \h </w:instrText>
      </w:r>
      <w:r w:rsidR="00014DEA">
        <w:rPr>
          <w:rFonts w:ascii="Times New Roman" w:hAnsi="Times New Roman" w:cs="Times New Roman"/>
          <w:sz w:val="24"/>
          <w:szCs w:val="24"/>
        </w:rPr>
        <w:instrText xml:space="preserve"> \* MERGEFORMAT </w:instrText>
      </w:r>
      <w:r w:rsidR="00014DEA" w:rsidRPr="00014DEA">
        <w:rPr>
          <w:rFonts w:ascii="Times New Roman" w:hAnsi="Times New Roman" w:cs="Times New Roman"/>
          <w:sz w:val="24"/>
          <w:szCs w:val="24"/>
        </w:rPr>
      </w:r>
      <w:r w:rsidR="00014DEA" w:rsidRPr="00014DEA">
        <w:rPr>
          <w:rFonts w:ascii="Times New Roman" w:hAnsi="Times New Roman" w:cs="Times New Roman"/>
          <w:sz w:val="24"/>
          <w:szCs w:val="24"/>
        </w:rPr>
        <w:fldChar w:fldCharType="separate"/>
      </w:r>
      <w:r w:rsidR="00014DEA" w:rsidRPr="00014DEA">
        <w:rPr>
          <w:rFonts w:ascii="Times New Roman" w:hAnsi="Times New Roman" w:cs="Times New Roman"/>
          <w:sz w:val="24"/>
          <w:szCs w:val="24"/>
        </w:rPr>
        <w:t>Obr</w:t>
      </w:r>
      <w:r w:rsidR="00C66DD0">
        <w:rPr>
          <w:rFonts w:ascii="Times New Roman" w:hAnsi="Times New Roman" w:cs="Times New Roman"/>
          <w:sz w:val="24"/>
          <w:szCs w:val="24"/>
        </w:rPr>
        <w:t>.</w:t>
      </w:r>
      <w:r w:rsidR="00014DEA" w:rsidRPr="00014DEA">
        <w:rPr>
          <w:rFonts w:ascii="Times New Roman" w:hAnsi="Times New Roman" w:cs="Times New Roman"/>
          <w:sz w:val="24"/>
          <w:szCs w:val="24"/>
        </w:rPr>
        <w:t xml:space="preserve"> </w:t>
      </w:r>
      <w:r w:rsidR="00014DEA" w:rsidRPr="00014DEA">
        <w:rPr>
          <w:rFonts w:ascii="Times New Roman" w:hAnsi="Times New Roman" w:cs="Times New Roman"/>
          <w:noProof/>
          <w:sz w:val="24"/>
          <w:szCs w:val="24"/>
        </w:rPr>
        <w:t>23</w:t>
      </w:r>
      <w:r w:rsidR="00014DEA" w:rsidRPr="00014DEA">
        <w:rPr>
          <w:rFonts w:ascii="Times New Roman" w:hAnsi="Times New Roman" w:cs="Times New Roman"/>
          <w:sz w:val="24"/>
          <w:szCs w:val="24"/>
        </w:rPr>
        <w:fldChar w:fldCharType="end"/>
      </w:r>
      <w:r w:rsidR="00014DEA">
        <w:rPr>
          <w:rFonts w:ascii="Times New Roman" w:hAnsi="Times New Roman" w:cs="Times New Roman"/>
          <w:sz w:val="24"/>
          <w:szCs w:val="24"/>
        </w:rPr>
        <w:t xml:space="preserve"> </w:t>
      </w:r>
      <w:r>
        <w:rPr>
          <w:rFonts w:ascii="Times New Roman" w:hAnsi="Times New Roman" w:cs="Times New Roman"/>
          <w:sz w:val="24"/>
          <w:szCs w:val="24"/>
        </w:rPr>
        <w:t xml:space="preserve">je grafem nepřímé úměrnosti ve tvaru jednoho ramene hyperboly. Může jít o grafické vyjádření příkladu: „Obsah obdélníku je </w:t>
      </w:r>
      <m:oMath>
        <m:r>
          <w:rPr>
            <w:rFonts w:ascii="Cambria Math" w:hAnsi="Cambria Math" w:cs="Times New Roman"/>
            <w:sz w:val="24"/>
            <w:szCs w:val="24"/>
          </w:rPr>
          <m:t>S=24</m:t>
        </m:r>
        <m:sSup>
          <m:sSupPr>
            <m:ctrlPr>
              <w:rPr>
                <w:rFonts w:ascii="Cambria Math" w:hAnsi="Cambria Math" w:cs="Times New Roman"/>
                <w:i/>
                <w:sz w:val="24"/>
                <w:szCs w:val="24"/>
              </w:rPr>
            </m:ctrlPr>
          </m:sSupPr>
          <m:e>
            <m:r>
              <w:rPr>
                <w:rFonts w:ascii="Cambria Math" w:hAnsi="Cambria Math" w:cs="Times New Roman"/>
                <w:sz w:val="24"/>
                <w:szCs w:val="24"/>
              </w:rPr>
              <m:t>j</m:t>
            </m:r>
          </m:e>
          <m:sup>
            <m:r>
              <w:rPr>
                <w:rFonts w:ascii="Cambria Math" w:hAnsi="Cambria Math" w:cs="Times New Roman"/>
                <w:sz w:val="24"/>
                <w:szCs w:val="24"/>
              </w:rPr>
              <m:t>2</m:t>
            </m:r>
          </m:sup>
        </m:sSup>
      </m:oMath>
      <w:r>
        <w:rPr>
          <w:rFonts w:ascii="Times New Roman" w:hAnsi="Times New Roman" w:cs="Times New Roman"/>
          <w:sz w:val="24"/>
          <w:szCs w:val="24"/>
        </w:rPr>
        <w:t xml:space="preserve">, jaké </w:t>
      </w:r>
      <w:r w:rsidR="00E44F3A">
        <w:rPr>
          <w:rFonts w:ascii="Times New Roman" w:hAnsi="Times New Roman" w:cs="Times New Roman"/>
          <w:sz w:val="24"/>
          <w:szCs w:val="24"/>
        </w:rPr>
        <w:t>mohou</w:t>
      </w:r>
      <w:r>
        <w:rPr>
          <w:rFonts w:ascii="Times New Roman" w:hAnsi="Times New Roman" w:cs="Times New Roman"/>
          <w:sz w:val="24"/>
          <w:szCs w:val="24"/>
        </w:rPr>
        <w:t xml:space="preserve"> mít rozměry</w:t>
      </w:r>
      <w:r w:rsidR="000D372C">
        <w:rPr>
          <w:rFonts w:ascii="Times New Roman" w:hAnsi="Times New Roman" w:cs="Times New Roman"/>
          <w:sz w:val="24"/>
          <w:szCs w:val="24"/>
        </w:rPr>
        <w:t xml:space="preserve"> strany </w:t>
      </w:r>
      <m:oMath>
        <m:r>
          <w:rPr>
            <w:rFonts w:ascii="Cambria Math" w:hAnsi="Cambria Math" w:cs="Times New Roman"/>
            <w:sz w:val="24"/>
            <w:szCs w:val="24"/>
          </w:rPr>
          <m:t>a</m:t>
        </m:r>
      </m:oMath>
      <w:r w:rsidR="000D372C">
        <w:rPr>
          <w:rFonts w:ascii="Times New Roman" w:hAnsi="Times New Roman" w:cs="Times New Roman"/>
          <w:sz w:val="24"/>
          <w:szCs w:val="24"/>
        </w:rPr>
        <w:t xml:space="preserve"> a </w:t>
      </w:r>
      <m:oMath>
        <m:r>
          <w:rPr>
            <w:rFonts w:ascii="Cambria Math" w:hAnsi="Cambria Math" w:cs="Times New Roman"/>
            <w:sz w:val="24"/>
            <w:szCs w:val="24"/>
          </w:rPr>
          <m:t>b</m:t>
        </m:r>
      </m:oMath>
      <w:r>
        <w:rPr>
          <w:rFonts w:ascii="Times New Roman" w:hAnsi="Times New Roman" w:cs="Times New Roman"/>
          <w:sz w:val="24"/>
          <w:szCs w:val="24"/>
        </w:rPr>
        <w:t>?“</w:t>
      </w:r>
      <w:r w:rsidR="000D372C">
        <w:rPr>
          <w:rFonts w:ascii="Times New Roman" w:hAnsi="Times New Roman" w:cs="Times New Roman"/>
          <w:sz w:val="24"/>
          <w:szCs w:val="24"/>
        </w:rPr>
        <w:t xml:space="preserve"> </w:t>
      </w:r>
    </w:p>
    <w:p w14:paraId="19EC658D" w14:textId="21C70839" w:rsidR="003903E4" w:rsidRDefault="003903E4" w:rsidP="001014BA">
      <w:pPr>
        <w:spacing w:line="360" w:lineRule="auto"/>
        <w:ind w:firstLine="708"/>
        <w:jc w:val="both"/>
        <w:rPr>
          <w:rFonts w:ascii="Times New Roman" w:hAnsi="Times New Roman" w:cs="Times New Roman"/>
          <w:sz w:val="24"/>
          <w:szCs w:val="24"/>
        </w:rPr>
      </w:pPr>
      <w:r w:rsidRPr="009F36AC">
        <w:rPr>
          <w:rFonts w:ascii="Times New Roman" w:hAnsi="Times New Roman" w:cs="Times New Roman"/>
          <w:sz w:val="24"/>
          <w:szCs w:val="24"/>
        </w:rPr>
        <w:t xml:space="preserve">Na </w:t>
      </w:r>
      <w:r w:rsidR="004324A6">
        <w:rPr>
          <w:rFonts w:ascii="Times New Roman" w:hAnsi="Times New Roman" w:cs="Times New Roman"/>
          <w:sz w:val="24"/>
          <w:szCs w:val="24"/>
        </w:rPr>
        <w:t xml:space="preserve">první </w:t>
      </w:r>
      <w:r w:rsidRPr="009F36AC">
        <w:rPr>
          <w:rFonts w:ascii="Times New Roman" w:hAnsi="Times New Roman" w:cs="Times New Roman"/>
          <w:sz w:val="24"/>
          <w:szCs w:val="24"/>
        </w:rPr>
        <w:t xml:space="preserve">fotografii </w:t>
      </w:r>
      <w:r w:rsidR="00A65AFD">
        <w:rPr>
          <w:rFonts w:ascii="Times New Roman" w:hAnsi="Times New Roman" w:cs="Times New Roman"/>
          <w:sz w:val="24"/>
          <w:szCs w:val="24"/>
        </w:rPr>
        <w:t xml:space="preserve">této </w:t>
      </w:r>
      <w:r w:rsidR="00A65AFD" w:rsidRPr="00014DEA">
        <w:rPr>
          <w:rFonts w:ascii="Times New Roman" w:hAnsi="Times New Roman" w:cs="Times New Roman"/>
          <w:sz w:val="24"/>
          <w:szCs w:val="24"/>
        </w:rPr>
        <w:t xml:space="preserve">stránky </w:t>
      </w:r>
      <w:r w:rsidR="004324A6" w:rsidRPr="00014DEA">
        <w:rPr>
          <w:rFonts w:ascii="Times New Roman" w:hAnsi="Times New Roman" w:cs="Times New Roman"/>
          <w:sz w:val="24"/>
          <w:szCs w:val="24"/>
        </w:rPr>
        <w:t>(</w:t>
      </w:r>
      <w:r w:rsidR="00014DEA" w:rsidRPr="00014DEA">
        <w:rPr>
          <w:rFonts w:ascii="Times New Roman" w:hAnsi="Times New Roman" w:cs="Times New Roman"/>
          <w:sz w:val="24"/>
          <w:szCs w:val="24"/>
        </w:rPr>
        <w:fldChar w:fldCharType="begin"/>
      </w:r>
      <w:r w:rsidR="00014DEA" w:rsidRPr="00014DEA">
        <w:rPr>
          <w:rFonts w:ascii="Times New Roman" w:hAnsi="Times New Roman" w:cs="Times New Roman"/>
          <w:sz w:val="24"/>
          <w:szCs w:val="24"/>
        </w:rPr>
        <w:instrText xml:space="preserve"> REF _Ref132549066 \h </w:instrText>
      </w:r>
      <w:r w:rsidR="00014DEA">
        <w:rPr>
          <w:rFonts w:ascii="Times New Roman" w:hAnsi="Times New Roman" w:cs="Times New Roman"/>
          <w:sz w:val="24"/>
          <w:szCs w:val="24"/>
        </w:rPr>
        <w:instrText xml:space="preserve"> \* MERGEFORMAT </w:instrText>
      </w:r>
      <w:r w:rsidR="00014DEA" w:rsidRPr="00014DEA">
        <w:rPr>
          <w:rFonts w:ascii="Times New Roman" w:hAnsi="Times New Roman" w:cs="Times New Roman"/>
          <w:sz w:val="24"/>
          <w:szCs w:val="24"/>
        </w:rPr>
      </w:r>
      <w:r w:rsidR="00014DEA" w:rsidRPr="00014DEA">
        <w:rPr>
          <w:rFonts w:ascii="Times New Roman" w:hAnsi="Times New Roman" w:cs="Times New Roman"/>
          <w:sz w:val="24"/>
          <w:szCs w:val="24"/>
        </w:rPr>
        <w:fldChar w:fldCharType="separate"/>
      </w:r>
      <w:r w:rsidR="00014DEA" w:rsidRPr="00014DEA">
        <w:rPr>
          <w:rFonts w:ascii="Times New Roman" w:hAnsi="Times New Roman" w:cs="Times New Roman"/>
          <w:sz w:val="24"/>
          <w:szCs w:val="24"/>
        </w:rPr>
        <w:t>Obr</w:t>
      </w:r>
      <w:r w:rsidR="00C66DD0">
        <w:rPr>
          <w:rFonts w:ascii="Times New Roman" w:hAnsi="Times New Roman" w:cs="Times New Roman"/>
          <w:sz w:val="24"/>
          <w:szCs w:val="24"/>
        </w:rPr>
        <w:t>.</w:t>
      </w:r>
      <w:r w:rsidR="00014DEA" w:rsidRPr="00014DEA">
        <w:rPr>
          <w:rFonts w:ascii="Times New Roman" w:hAnsi="Times New Roman" w:cs="Times New Roman"/>
          <w:sz w:val="24"/>
          <w:szCs w:val="24"/>
        </w:rPr>
        <w:t xml:space="preserve"> </w:t>
      </w:r>
      <w:r w:rsidR="00014DEA" w:rsidRPr="00014DEA">
        <w:rPr>
          <w:rFonts w:ascii="Times New Roman" w:hAnsi="Times New Roman" w:cs="Times New Roman"/>
          <w:noProof/>
          <w:sz w:val="24"/>
          <w:szCs w:val="24"/>
        </w:rPr>
        <w:t>24</w:t>
      </w:r>
      <w:r w:rsidR="00014DEA" w:rsidRPr="00014DEA">
        <w:rPr>
          <w:rFonts w:ascii="Times New Roman" w:hAnsi="Times New Roman" w:cs="Times New Roman"/>
          <w:sz w:val="24"/>
          <w:szCs w:val="24"/>
        </w:rPr>
        <w:fldChar w:fldCharType="end"/>
      </w:r>
      <w:r w:rsidR="004324A6" w:rsidRPr="00014DEA">
        <w:rPr>
          <w:rFonts w:ascii="Times New Roman" w:hAnsi="Times New Roman" w:cs="Times New Roman"/>
          <w:sz w:val="24"/>
          <w:szCs w:val="24"/>
        </w:rPr>
        <w:t>)</w:t>
      </w:r>
      <w:r w:rsidRPr="00014DEA">
        <w:rPr>
          <w:rFonts w:ascii="Times New Roman" w:hAnsi="Times New Roman" w:cs="Times New Roman"/>
          <w:sz w:val="24"/>
          <w:szCs w:val="24"/>
        </w:rPr>
        <w:t xml:space="preserve"> je možné vidět chladicí věže v Temelínské elektrárně. </w:t>
      </w:r>
      <w:r w:rsidR="004324A6" w:rsidRPr="00014DEA">
        <w:rPr>
          <w:rFonts w:ascii="Times New Roman" w:hAnsi="Times New Roman" w:cs="Times New Roman"/>
          <w:sz w:val="24"/>
          <w:szCs w:val="24"/>
        </w:rPr>
        <w:t>Druhá f</w:t>
      </w:r>
      <w:r w:rsidRPr="00014DEA">
        <w:rPr>
          <w:rFonts w:ascii="Times New Roman" w:hAnsi="Times New Roman" w:cs="Times New Roman"/>
          <w:sz w:val="24"/>
          <w:szCs w:val="24"/>
        </w:rPr>
        <w:t xml:space="preserve">otografie </w:t>
      </w:r>
      <w:r w:rsidR="004324A6" w:rsidRPr="00014DEA">
        <w:rPr>
          <w:rFonts w:ascii="Times New Roman" w:hAnsi="Times New Roman" w:cs="Times New Roman"/>
          <w:sz w:val="24"/>
          <w:szCs w:val="24"/>
        </w:rPr>
        <w:t>(</w:t>
      </w:r>
      <w:r w:rsidR="00014DEA" w:rsidRPr="00014DEA">
        <w:rPr>
          <w:rFonts w:ascii="Times New Roman" w:hAnsi="Times New Roman" w:cs="Times New Roman"/>
          <w:sz w:val="24"/>
          <w:szCs w:val="24"/>
        </w:rPr>
        <w:fldChar w:fldCharType="begin"/>
      </w:r>
      <w:r w:rsidR="00014DEA" w:rsidRPr="00014DEA">
        <w:rPr>
          <w:rFonts w:ascii="Times New Roman" w:hAnsi="Times New Roman" w:cs="Times New Roman"/>
          <w:sz w:val="24"/>
          <w:szCs w:val="24"/>
        </w:rPr>
        <w:instrText xml:space="preserve"> REF _Ref132549075 \h </w:instrText>
      </w:r>
      <w:r w:rsidR="00014DEA">
        <w:rPr>
          <w:rFonts w:ascii="Times New Roman" w:hAnsi="Times New Roman" w:cs="Times New Roman"/>
          <w:sz w:val="24"/>
          <w:szCs w:val="24"/>
        </w:rPr>
        <w:instrText xml:space="preserve"> \* MERGEFORMAT </w:instrText>
      </w:r>
      <w:r w:rsidR="00014DEA" w:rsidRPr="00014DEA">
        <w:rPr>
          <w:rFonts w:ascii="Times New Roman" w:hAnsi="Times New Roman" w:cs="Times New Roman"/>
          <w:sz w:val="24"/>
          <w:szCs w:val="24"/>
        </w:rPr>
      </w:r>
      <w:r w:rsidR="00014DEA" w:rsidRPr="00014DEA">
        <w:rPr>
          <w:rFonts w:ascii="Times New Roman" w:hAnsi="Times New Roman" w:cs="Times New Roman"/>
          <w:sz w:val="24"/>
          <w:szCs w:val="24"/>
        </w:rPr>
        <w:fldChar w:fldCharType="separate"/>
      </w:r>
      <w:r w:rsidR="00014DEA" w:rsidRPr="00014DEA">
        <w:rPr>
          <w:rFonts w:ascii="Times New Roman" w:hAnsi="Times New Roman" w:cs="Times New Roman"/>
          <w:sz w:val="24"/>
          <w:szCs w:val="24"/>
        </w:rPr>
        <w:t>Obr</w:t>
      </w:r>
      <w:r w:rsidR="00C66DD0">
        <w:rPr>
          <w:rFonts w:ascii="Times New Roman" w:hAnsi="Times New Roman" w:cs="Times New Roman"/>
          <w:sz w:val="24"/>
          <w:szCs w:val="24"/>
        </w:rPr>
        <w:t>.</w:t>
      </w:r>
      <w:r w:rsidR="00014DEA" w:rsidRPr="00014DEA">
        <w:rPr>
          <w:rFonts w:ascii="Times New Roman" w:hAnsi="Times New Roman" w:cs="Times New Roman"/>
          <w:sz w:val="24"/>
          <w:szCs w:val="24"/>
        </w:rPr>
        <w:t xml:space="preserve"> </w:t>
      </w:r>
      <w:r w:rsidR="00014DEA" w:rsidRPr="00014DEA">
        <w:rPr>
          <w:rFonts w:ascii="Times New Roman" w:hAnsi="Times New Roman" w:cs="Times New Roman"/>
          <w:noProof/>
          <w:sz w:val="24"/>
          <w:szCs w:val="24"/>
        </w:rPr>
        <w:t>25</w:t>
      </w:r>
      <w:r w:rsidR="00014DEA" w:rsidRPr="00014DEA">
        <w:rPr>
          <w:rFonts w:ascii="Times New Roman" w:hAnsi="Times New Roman" w:cs="Times New Roman"/>
          <w:sz w:val="24"/>
          <w:szCs w:val="24"/>
        </w:rPr>
        <w:fldChar w:fldCharType="end"/>
      </w:r>
      <w:r w:rsidR="004324A6" w:rsidRPr="00014DEA">
        <w:rPr>
          <w:rFonts w:ascii="Times New Roman" w:hAnsi="Times New Roman" w:cs="Times New Roman"/>
          <w:sz w:val="24"/>
          <w:szCs w:val="24"/>
        </w:rPr>
        <w:t>)</w:t>
      </w:r>
      <w:r w:rsidRPr="00014DEA">
        <w:rPr>
          <w:rFonts w:ascii="Times New Roman" w:hAnsi="Times New Roman" w:cs="Times New Roman"/>
          <w:sz w:val="24"/>
          <w:szCs w:val="24"/>
        </w:rPr>
        <w:t xml:space="preserve"> je proložená</w:t>
      </w:r>
      <w:r>
        <w:rPr>
          <w:rFonts w:ascii="Times New Roman" w:hAnsi="Times New Roman" w:cs="Times New Roman"/>
          <w:sz w:val="24"/>
          <w:szCs w:val="24"/>
        </w:rPr>
        <w:t xml:space="preserve"> červeně zvýrazněnou křivkou hyperboly.</w:t>
      </w:r>
      <w:r w:rsidR="004324A6">
        <w:rPr>
          <w:rFonts w:ascii="Times New Roman" w:hAnsi="Times New Roman" w:cs="Times New Roman"/>
          <w:sz w:val="24"/>
          <w:szCs w:val="24"/>
        </w:rPr>
        <w:t xml:space="preserve"> Jaderná elektrárna Temelín (dokončena v roce 2000) je v České republice jedna ze dvou. Druhá, ale dříve postavená (dokončena v roce 1978), je Jaderná elektrárna Dukovany</w:t>
      </w:r>
      <w:r w:rsidR="00D96B15">
        <w:rPr>
          <w:rFonts w:ascii="Times New Roman" w:hAnsi="Times New Roman" w:cs="Times New Roman"/>
          <w:sz w:val="24"/>
          <w:szCs w:val="24"/>
        </w:rPr>
        <w:t xml:space="preserve"> (Jaderné-Elektrárny.cz; 2023)</w:t>
      </w:r>
      <w:r w:rsidR="004324A6">
        <w:rPr>
          <w:rFonts w:ascii="Times New Roman" w:hAnsi="Times New Roman" w:cs="Times New Roman"/>
          <w:sz w:val="24"/>
          <w:szCs w:val="24"/>
        </w:rPr>
        <w:t>.</w:t>
      </w:r>
    </w:p>
    <w:p w14:paraId="0ED50033" w14:textId="700D8495" w:rsidR="002F2585" w:rsidRDefault="00852E60" w:rsidP="001014BA">
      <w:pPr>
        <w:keepNext/>
        <w:spacing w:line="360" w:lineRule="auto"/>
        <w:jc w:val="center"/>
      </w:pPr>
      <w:r>
        <w:rPr>
          <w:noProof/>
        </w:rPr>
        <w:drawing>
          <wp:inline distT="0" distB="0" distL="0" distR="0" wp14:anchorId="2B4FFD9D" wp14:editId="76958CA8">
            <wp:extent cx="3421380" cy="2565940"/>
            <wp:effectExtent l="0" t="0" r="0" b="0"/>
            <wp:docPr id="30" name="Obrázek 30" descr="Chladící soustavy tepelných elektrá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ladící soustavy tepelných elektrár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9550" cy="2579567"/>
                    </a:xfrm>
                    <a:prstGeom prst="rect">
                      <a:avLst/>
                    </a:prstGeom>
                    <a:noFill/>
                    <a:ln>
                      <a:noFill/>
                    </a:ln>
                  </pic:spPr>
                </pic:pic>
              </a:graphicData>
            </a:graphic>
          </wp:inline>
        </w:drawing>
      </w:r>
    </w:p>
    <w:p w14:paraId="1C754FC3" w14:textId="16B87657" w:rsidR="002F2585" w:rsidRPr="002F2585" w:rsidRDefault="002F2585" w:rsidP="00C66DD0">
      <w:pPr>
        <w:pStyle w:val="Titulek"/>
        <w:spacing w:line="360" w:lineRule="auto"/>
        <w:jc w:val="center"/>
        <w:rPr>
          <w:rFonts w:ascii="Times New Roman" w:hAnsi="Times New Roman" w:cs="Times New Roman"/>
          <w:color w:val="auto"/>
          <w:sz w:val="22"/>
          <w:szCs w:val="22"/>
        </w:rPr>
      </w:pPr>
      <w:bookmarkStart w:id="104" w:name="_Ref132549066"/>
      <w:bookmarkStart w:id="105" w:name="_Ref132417802"/>
      <w:bookmarkStart w:id="106" w:name="_Toc132735060"/>
      <w:r w:rsidRPr="002F2585">
        <w:rPr>
          <w:rFonts w:ascii="Times New Roman" w:hAnsi="Times New Roman" w:cs="Times New Roman"/>
          <w:color w:val="auto"/>
          <w:sz w:val="22"/>
          <w:szCs w:val="22"/>
        </w:rPr>
        <w:t xml:space="preserve">Obrázek </w:t>
      </w:r>
      <w:r w:rsidRPr="002F2585">
        <w:rPr>
          <w:rFonts w:ascii="Times New Roman" w:hAnsi="Times New Roman" w:cs="Times New Roman"/>
          <w:color w:val="auto"/>
          <w:sz w:val="22"/>
          <w:szCs w:val="22"/>
        </w:rPr>
        <w:fldChar w:fldCharType="begin"/>
      </w:r>
      <w:r w:rsidRPr="002F2585">
        <w:rPr>
          <w:rFonts w:ascii="Times New Roman" w:hAnsi="Times New Roman" w:cs="Times New Roman"/>
          <w:color w:val="auto"/>
          <w:sz w:val="22"/>
          <w:szCs w:val="22"/>
        </w:rPr>
        <w:instrText xml:space="preserve"> SEQ Obrázek \* ARABIC </w:instrText>
      </w:r>
      <w:r w:rsidRPr="002F2585">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24</w:t>
      </w:r>
      <w:r w:rsidRPr="002F2585">
        <w:rPr>
          <w:rFonts w:ascii="Times New Roman" w:hAnsi="Times New Roman" w:cs="Times New Roman"/>
          <w:color w:val="auto"/>
          <w:sz w:val="22"/>
          <w:szCs w:val="22"/>
        </w:rPr>
        <w:fldChar w:fldCharType="end"/>
      </w:r>
      <w:bookmarkEnd w:id="104"/>
      <w:r w:rsidRPr="002F2585">
        <w:rPr>
          <w:rFonts w:ascii="Times New Roman" w:hAnsi="Times New Roman" w:cs="Times New Roman"/>
          <w:color w:val="auto"/>
          <w:sz w:val="22"/>
          <w:szCs w:val="22"/>
        </w:rPr>
        <w:t xml:space="preserve"> Chladicí věže v elektrárně Temelín</w:t>
      </w:r>
      <w:bookmarkEnd w:id="105"/>
      <w:bookmarkEnd w:id="106"/>
    </w:p>
    <w:p w14:paraId="0D6E3FC8" w14:textId="521B7A82" w:rsidR="002F2585" w:rsidRDefault="00852E60" w:rsidP="001014BA">
      <w:pPr>
        <w:keepNext/>
        <w:spacing w:line="360" w:lineRule="auto"/>
        <w:jc w:val="center"/>
      </w:pPr>
      <w:r>
        <w:rPr>
          <w:rFonts w:ascii="Times New Roman" w:hAnsi="Times New Roman" w:cs="Times New Roman"/>
          <w:noProof/>
          <w:sz w:val="28"/>
          <w:szCs w:val="28"/>
        </w:rPr>
        <w:drawing>
          <wp:inline distT="0" distB="0" distL="0" distR="0" wp14:anchorId="62052095" wp14:editId="18BC5259">
            <wp:extent cx="3414720" cy="2559909"/>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7208" cy="2569271"/>
                    </a:xfrm>
                    <a:prstGeom prst="rect">
                      <a:avLst/>
                    </a:prstGeom>
                    <a:noFill/>
                    <a:ln>
                      <a:noFill/>
                    </a:ln>
                  </pic:spPr>
                </pic:pic>
              </a:graphicData>
            </a:graphic>
          </wp:inline>
        </w:drawing>
      </w:r>
    </w:p>
    <w:p w14:paraId="32BBECFF" w14:textId="5513FB36" w:rsidR="00867A09" w:rsidRPr="009F36AC" w:rsidRDefault="002F2585" w:rsidP="00C66DD0">
      <w:pPr>
        <w:pStyle w:val="Titulek"/>
        <w:spacing w:line="360" w:lineRule="auto"/>
        <w:jc w:val="center"/>
        <w:rPr>
          <w:rFonts w:ascii="Times New Roman" w:hAnsi="Times New Roman" w:cs="Times New Roman"/>
          <w:color w:val="auto"/>
          <w:sz w:val="36"/>
          <w:szCs w:val="36"/>
        </w:rPr>
      </w:pPr>
      <w:bookmarkStart w:id="107" w:name="_Ref132549075"/>
      <w:bookmarkStart w:id="108" w:name="_Ref132417809"/>
      <w:bookmarkStart w:id="109" w:name="_Toc132735061"/>
      <w:r w:rsidRPr="009F36AC">
        <w:rPr>
          <w:rFonts w:ascii="Times New Roman" w:hAnsi="Times New Roman" w:cs="Times New Roman"/>
          <w:color w:val="auto"/>
          <w:sz w:val="22"/>
          <w:szCs w:val="22"/>
        </w:rPr>
        <w:t xml:space="preserve">Obrázek </w:t>
      </w:r>
      <w:r w:rsidRPr="009F36AC">
        <w:rPr>
          <w:rFonts w:ascii="Times New Roman" w:hAnsi="Times New Roman" w:cs="Times New Roman"/>
          <w:color w:val="auto"/>
          <w:sz w:val="22"/>
          <w:szCs w:val="22"/>
        </w:rPr>
        <w:fldChar w:fldCharType="begin"/>
      </w:r>
      <w:r w:rsidRPr="009F36AC">
        <w:rPr>
          <w:rFonts w:ascii="Times New Roman" w:hAnsi="Times New Roman" w:cs="Times New Roman"/>
          <w:color w:val="auto"/>
          <w:sz w:val="22"/>
          <w:szCs w:val="22"/>
        </w:rPr>
        <w:instrText xml:space="preserve"> SEQ Obrázek \* ARABIC </w:instrText>
      </w:r>
      <w:r w:rsidRPr="009F36AC">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25</w:t>
      </w:r>
      <w:r w:rsidRPr="009F36AC">
        <w:rPr>
          <w:rFonts w:ascii="Times New Roman" w:hAnsi="Times New Roman" w:cs="Times New Roman"/>
          <w:color w:val="auto"/>
          <w:sz w:val="22"/>
          <w:szCs w:val="22"/>
        </w:rPr>
        <w:fldChar w:fldCharType="end"/>
      </w:r>
      <w:bookmarkEnd w:id="107"/>
      <w:r w:rsidRPr="009F36AC">
        <w:rPr>
          <w:rFonts w:ascii="Times New Roman" w:hAnsi="Times New Roman" w:cs="Times New Roman"/>
          <w:color w:val="auto"/>
          <w:sz w:val="22"/>
          <w:szCs w:val="22"/>
        </w:rPr>
        <w:t xml:space="preserve"> Chladicí věže v elektrárně Temelín proložen</w:t>
      </w:r>
      <w:r w:rsidR="00D254A4">
        <w:rPr>
          <w:rFonts w:ascii="Times New Roman" w:hAnsi="Times New Roman" w:cs="Times New Roman"/>
          <w:color w:val="auto"/>
          <w:sz w:val="22"/>
          <w:szCs w:val="22"/>
        </w:rPr>
        <w:t>é</w:t>
      </w:r>
      <w:r w:rsidRPr="009F36AC">
        <w:rPr>
          <w:rFonts w:ascii="Times New Roman" w:hAnsi="Times New Roman" w:cs="Times New Roman"/>
          <w:color w:val="auto"/>
          <w:sz w:val="22"/>
          <w:szCs w:val="22"/>
        </w:rPr>
        <w:t xml:space="preserve"> křivkou hyperbol</w:t>
      </w:r>
      <w:r w:rsidR="009F36AC">
        <w:rPr>
          <w:rFonts w:ascii="Times New Roman" w:hAnsi="Times New Roman" w:cs="Times New Roman"/>
          <w:color w:val="auto"/>
          <w:sz w:val="22"/>
          <w:szCs w:val="22"/>
        </w:rPr>
        <w:t>y</w:t>
      </w:r>
      <w:bookmarkEnd w:id="108"/>
      <w:bookmarkEnd w:id="109"/>
    </w:p>
    <w:p w14:paraId="37335AE9" w14:textId="090FC2E0" w:rsidR="00F95D08" w:rsidRDefault="003903E4" w:rsidP="001014BA">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62C19164" w14:textId="0679EF58" w:rsidR="009F36AC" w:rsidRPr="00C66DD0" w:rsidRDefault="00F95D08"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Druhým příkladem hyperboly, na kterou je možné narazit v běžném životě, může být obyčejná úchytka na skříni s odrazem druhé </w:t>
      </w:r>
      <w:r w:rsidRPr="00C66DD0">
        <w:rPr>
          <w:rFonts w:ascii="Times New Roman" w:hAnsi="Times New Roman" w:cs="Times New Roman"/>
          <w:sz w:val="24"/>
          <w:szCs w:val="24"/>
        </w:rPr>
        <w:t>úchytky</w:t>
      </w:r>
      <w:r w:rsidR="00C66DD0" w:rsidRPr="00C66DD0">
        <w:rPr>
          <w:rFonts w:ascii="Times New Roman" w:hAnsi="Times New Roman" w:cs="Times New Roman"/>
          <w:sz w:val="24"/>
          <w:szCs w:val="24"/>
        </w:rPr>
        <w:t xml:space="preserve"> </w:t>
      </w:r>
      <w:r w:rsidR="00C66DD0">
        <w:rPr>
          <w:rFonts w:ascii="Times New Roman" w:hAnsi="Times New Roman" w:cs="Times New Roman"/>
          <w:sz w:val="24"/>
          <w:szCs w:val="24"/>
        </w:rPr>
        <w:t>(</w:t>
      </w:r>
      <w:r w:rsidR="00C66DD0" w:rsidRPr="00C66DD0">
        <w:rPr>
          <w:rFonts w:ascii="Times New Roman" w:hAnsi="Times New Roman" w:cs="Times New Roman"/>
          <w:sz w:val="24"/>
          <w:szCs w:val="24"/>
        </w:rPr>
        <w:fldChar w:fldCharType="begin"/>
      </w:r>
      <w:r w:rsidR="00C66DD0" w:rsidRPr="00C66DD0">
        <w:rPr>
          <w:rFonts w:ascii="Times New Roman" w:hAnsi="Times New Roman" w:cs="Times New Roman"/>
          <w:sz w:val="24"/>
          <w:szCs w:val="24"/>
        </w:rPr>
        <w:instrText xml:space="preserve"> REF _Ref132549157 \h </w:instrText>
      </w:r>
      <w:r w:rsidR="00C66DD0">
        <w:rPr>
          <w:rFonts w:ascii="Times New Roman" w:hAnsi="Times New Roman" w:cs="Times New Roman"/>
          <w:sz w:val="24"/>
          <w:szCs w:val="24"/>
        </w:rPr>
        <w:instrText xml:space="preserve"> \* MERGEFORMAT </w:instrText>
      </w:r>
      <w:r w:rsidR="00C66DD0" w:rsidRPr="00C66DD0">
        <w:rPr>
          <w:rFonts w:ascii="Times New Roman" w:hAnsi="Times New Roman" w:cs="Times New Roman"/>
          <w:sz w:val="24"/>
          <w:szCs w:val="24"/>
        </w:rPr>
      </w:r>
      <w:r w:rsidR="00C66DD0" w:rsidRPr="00C66DD0">
        <w:rPr>
          <w:rFonts w:ascii="Times New Roman" w:hAnsi="Times New Roman" w:cs="Times New Roman"/>
          <w:sz w:val="24"/>
          <w:szCs w:val="24"/>
        </w:rPr>
        <w:fldChar w:fldCharType="separate"/>
      </w:r>
      <w:r w:rsidR="00C66DD0" w:rsidRPr="00C66DD0">
        <w:rPr>
          <w:rFonts w:ascii="Times New Roman" w:hAnsi="Times New Roman" w:cs="Times New Roman"/>
          <w:sz w:val="24"/>
          <w:szCs w:val="24"/>
        </w:rPr>
        <w:t>Obr</w:t>
      </w:r>
      <w:r w:rsidR="00C66DD0">
        <w:rPr>
          <w:rFonts w:ascii="Times New Roman" w:hAnsi="Times New Roman" w:cs="Times New Roman"/>
          <w:sz w:val="24"/>
          <w:szCs w:val="24"/>
        </w:rPr>
        <w:t>.</w:t>
      </w:r>
      <w:r w:rsidR="00C66DD0" w:rsidRPr="00C66DD0">
        <w:rPr>
          <w:rFonts w:ascii="Times New Roman" w:hAnsi="Times New Roman" w:cs="Times New Roman"/>
          <w:sz w:val="24"/>
          <w:szCs w:val="24"/>
        </w:rPr>
        <w:t xml:space="preserve"> </w:t>
      </w:r>
      <w:r w:rsidR="00C66DD0" w:rsidRPr="00C66DD0">
        <w:rPr>
          <w:rFonts w:ascii="Times New Roman" w:hAnsi="Times New Roman" w:cs="Times New Roman"/>
          <w:noProof/>
          <w:sz w:val="24"/>
          <w:szCs w:val="24"/>
        </w:rPr>
        <w:t>26</w:t>
      </w:r>
      <w:r w:rsidR="00C66DD0" w:rsidRPr="00C66DD0">
        <w:rPr>
          <w:rFonts w:ascii="Times New Roman" w:hAnsi="Times New Roman" w:cs="Times New Roman"/>
          <w:sz w:val="24"/>
          <w:szCs w:val="24"/>
        </w:rPr>
        <w:fldChar w:fldCharType="end"/>
      </w:r>
      <w:r w:rsidR="00C66DD0">
        <w:rPr>
          <w:rFonts w:ascii="Times New Roman" w:hAnsi="Times New Roman" w:cs="Times New Roman"/>
          <w:sz w:val="24"/>
          <w:szCs w:val="24"/>
        </w:rPr>
        <w:t>)</w:t>
      </w:r>
      <w:r w:rsidRPr="00C66DD0">
        <w:rPr>
          <w:rFonts w:ascii="Times New Roman" w:hAnsi="Times New Roman" w:cs="Times New Roman"/>
          <w:sz w:val="24"/>
          <w:szCs w:val="24"/>
        </w:rPr>
        <w:t>.</w:t>
      </w:r>
    </w:p>
    <w:p w14:paraId="12EFDE72" w14:textId="77777777" w:rsidR="00FF3629" w:rsidRDefault="00FF3629" w:rsidP="001014BA">
      <w:pPr>
        <w:keepNext/>
        <w:spacing w:line="360" w:lineRule="auto"/>
        <w:jc w:val="center"/>
      </w:pPr>
      <w:r>
        <w:rPr>
          <w:rFonts w:ascii="Times New Roman" w:hAnsi="Times New Roman" w:cs="Times New Roman"/>
          <w:noProof/>
        </w:rPr>
        <w:drawing>
          <wp:inline distT="0" distB="0" distL="0" distR="0" wp14:anchorId="07323EF6" wp14:editId="6AD7A776">
            <wp:extent cx="2547128" cy="2341461"/>
            <wp:effectExtent l="0" t="95250" r="0" b="7810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7821" r="9753"/>
                    <a:stretch/>
                  </pic:blipFill>
                  <pic:spPr bwMode="auto">
                    <a:xfrm rot="5400000">
                      <a:off x="0" y="0"/>
                      <a:ext cx="2567847" cy="2360507"/>
                    </a:xfrm>
                    <a:prstGeom prst="rect">
                      <a:avLst/>
                    </a:prstGeom>
                    <a:noFill/>
                    <a:ln>
                      <a:noFill/>
                    </a:ln>
                    <a:extLst>
                      <a:ext uri="{53640926-AAD7-44D8-BBD7-CCE9431645EC}">
                        <a14:shadowObscured xmlns:a14="http://schemas.microsoft.com/office/drawing/2010/main"/>
                      </a:ext>
                    </a:extLst>
                  </pic:spPr>
                </pic:pic>
              </a:graphicData>
            </a:graphic>
          </wp:inline>
        </w:drawing>
      </w:r>
    </w:p>
    <w:p w14:paraId="17357A95" w14:textId="2A8AEDED" w:rsidR="00FF3629" w:rsidRPr="000118B8" w:rsidRDefault="00FF3629" w:rsidP="00C66DD0">
      <w:pPr>
        <w:pStyle w:val="Titulek"/>
        <w:spacing w:line="360" w:lineRule="auto"/>
        <w:jc w:val="center"/>
        <w:rPr>
          <w:rFonts w:ascii="Times New Roman" w:hAnsi="Times New Roman" w:cs="Times New Roman"/>
          <w:color w:val="auto"/>
          <w:sz w:val="22"/>
          <w:szCs w:val="22"/>
        </w:rPr>
      </w:pPr>
      <w:bookmarkStart w:id="110" w:name="_Ref132549157"/>
      <w:bookmarkStart w:id="111" w:name="_Ref132417814"/>
      <w:bookmarkStart w:id="112" w:name="_Toc132735062"/>
      <w:r w:rsidRPr="000118B8">
        <w:rPr>
          <w:rFonts w:ascii="Times New Roman" w:hAnsi="Times New Roman" w:cs="Times New Roman"/>
          <w:color w:val="auto"/>
          <w:sz w:val="22"/>
          <w:szCs w:val="22"/>
        </w:rPr>
        <w:t xml:space="preserve">Obrázek </w:t>
      </w:r>
      <w:r w:rsidRPr="000118B8">
        <w:rPr>
          <w:rFonts w:ascii="Times New Roman" w:hAnsi="Times New Roman" w:cs="Times New Roman"/>
          <w:color w:val="auto"/>
          <w:sz w:val="22"/>
          <w:szCs w:val="22"/>
        </w:rPr>
        <w:fldChar w:fldCharType="begin"/>
      </w:r>
      <w:r w:rsidRPr="000118B8">
        <w:rPr>
          <w:rFonts w:ascii="Times New Roman" w:hAnsi="Times New Roman" w:cs="Times New Roman"/>
          <w:color w:val="auto"/>
          <w:sz w:val="22"/>
          <w:szCs w:val="22"/>
        </w:rPr>
        <w:instrText xml:space="preserve"> SEQ Obrázek \* ARABIC </w:instrText>
      </w:r>
      <w:r w:rsidRPr="000118B8">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26</w:t>
      </w:r>
      <w:r w:rsidRPr="000118B8">
        <w:rPr>
          <w:rFonts w:ascii="Times New Roman" w:hAnsi="Times New Roman" w:cs="Times New Roman"/>
          <w:color w:val="auto"/>
          <w:sz w:val="22"/>
          <w:szCs w:val="22"/>
        </w:rPr>
        <w:fldChar w:fldCharType="end"/>
      </w:r>
      <w:bookmarkEnd w:id="110"/>
      <w:r w:rsidRPr="000118B8">
        <w:rPr>
          <w:rFonts w:ascii="Times New Roman" w:hAnsi="Times New Roman" w:cs="Times New Roman"/>
          <w:color w:val="auto"/>
          <w:sz w:val="22"/>
          <w:szCs w:val="22"/>
        </w:rPr>
        <w:t xml:space="preserve"> Úchytky na černé skříni s lesklým povrchem</w:t>
      </w:r>
      <w:bookmarkEnd w:id="111"/>
      <w:bookmarkEnd w:id="112"/>
    </w:p>
    <w:p w14:paraId="4ED9442F" w14:textId="7AA7E158" w:rsidR="000118B8" w:rsidRDefault="00C66DD0" w:rsidP="001014BA">
      <w:pPr>
        <w:keepNext/>
        <w:spacing w:line="360" w:lineRule="auto"/>
        <w:jc w:val="center"/>
      </w:pPr>
      <w:r w:rsidRPr="00C66DD0">
        <w:rPr>
          <w:noProof/>
        </w:rPr>
        <w:drawing>
          <wp:inline distT="0" distB="0" distL="0" distR="0" wp14:anchorId="157CEC80" wp14:editId="70B81BFD">
            <wp:extent cx="2377440" cy="2574329"/>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88214" cy="2585995"/>
                    </a:xfrm>
                    <a:prstGeom prst="rect">
                      <a:avLst/>
                    </a:prstGeom>
                  </pic:spPr>
                </pic:pic>
              </a:graphicData>
            </a:graphic>
          </wp:inline>
        </w:drawing>
      </w:r>
    </w:p>
    <w:p w14:paraId="15609FC5" w14:textId="27F8F118" w:rsidR="00FF3629" w:rsidRPr="000118B8" w:rsidRDefault="000118B8" w:rsidP="00C66DD0">
      <w:pPr>
        <w:pStyle w:val="Titulek"/>
        <w:spacing w:line="360" w:lineRule="auto"/>
        <w:jc w:val="center"/>
        <w:rPr>
          <w:rFonts w:ascii="Times New Roman" w:hAnsi="Times New Roman" w:cs="Times New Roman"/>
          <w:color w:val="auto"/>
          <w:sz w:val="22"/>
          <w:szCs w:val="22"/>
        </w:rPr>
      </w:pPr>
      <w:bookmarkStart w:id="113" w:name="_Ref132549167"/>
      <w:bookmarkStart w:id="114" w:name="_Ref132417817"/>
      <w:bookmarkStart w:id="115" w:name="_Toc132735063"/>
      <w:r w:rsidRPr="000118B8">
        <w:rPr>
          <w:rFonts w:ascii="Times New Roman" w:hAnsi="Times New Roman" w:cs="Times New Roman"/>
          <w:color w:val="auto"/>
          <w:sz w:val="22"/>
          <w:szCs w:val="22"/>
        </w:rPr>
        <w:t xml:space="preserve">Obrázek </w:t>
      </w:r>
      <w:r w:rsidRPr="000118B8">
        <w:rPr>
          <w:rFonts w:ascii="Times New Roman" w:hAnsi="Times New Roman" w:cs="Times New Roman"/>
          <w:color w:val="auto"/>
          <w:sz w:val="22"/>
          <w:szCs w:val="22"/>
        </w:rPr>
        <w:fldChar w:fldCharType="begin"/>
      </w:r>
      <w:r w:rsidRPr="000118B8">
        <w:rPr>
          <w:rFonts w:ascii="Times New Roman" w:hAnsi="Times New Roman" w:cs="Times New Roman"/>
          <w:color w:val="auto"/>
          <w:sz w:val="22"/>
          <w:szCs w:val="22"/>
        </w:rPr>
        <w:instrText xml:space="preserve"> SEQ Obrázek \* ARABIC </w:instrText>
      </w:r>
      <w:r w:rsidRPr="000118B8">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27</w:t>
      </w:r>
      <w:r w:rsidRPr="000118B8">
        <w:rPr>
          <w:rFonts w:ascii="Times New Roman" w:hAnsi="Times New Roman" w:cs="Times New Roman"/>
          <w:color w:val="auto"/>
          <w:sz w:val="22"/>
          <w:szCs w:val="22"/>
        </w:rPr>
        <w:fldChar w:fldCharType="end"/>
      </w:r>
      <w:bookmarkEnd w:id="113"/>
      <w:r w:rsidRPr="000118B8">
        <w:rPr>
          <w:rFonts w:ascii="Times New Roman" w:hAnsi="Times New Roman" w:cs="Times New Roman"/>
          <w:color w:val="auto"/>
          <w:sz w:val="22"/>
          <w:szCs w:val="22"/>
        </w:rPr>
        <w:t xml:space="preserve"> Úchytky na černé skříni proložené křivkou hyperboly</w:t>
      </w:r>
      <w:bookmarkEnd w:id="114"/>
      <w:bookmarkEnd w:id="115"/>
    </w:p>
    <w:p w14:paraId="3364FD0C" w14:textId="4C924BE1" w:rsidR="000118B8" w:rsidRPr="000118B8" w:rsidRDefault="000118B8"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Na </w:t>
      </w:r>
      <w:r w:rsidRPr="00014DEA">
        <w:rPr>
          <w:rFonts w:ascii="Times New Roman" w:hAnsi="Times New Roman" w:cs="Times New Roman"/>
          <w:sz w:val="24"/>
          <w:szCs w:val="24"/>
        </w:rPr>
        <w:t>fotografiích 2</w:t>
      </w:r>
      <w:r w:rsidR="00014DEA" w:rsidRPr="00014DEA">
        <w:rPr>
          <w:rFonts w:ascii="Times New Roman" w:hAnsi="Times New Roman" w:cs="Times New Roman"/>
          <w:sz w:val="24"/>
          <w:szCs w:val="24"/>
        </w:rPr>
        <w:t>6 (</w:t>
      </w:r>
      <w:r w:rsidR="00014DEA" w:rsidRPr="00014DEA">
        <w:rPr>
          <w:rFonts w:ascii="Times New Roman" w:hAnsi="Times New Roman" w:cs="Times New Roman"/>
          <w:sz w:val="24"/>
          <w:szCs w:val="24"/>
        </w:rPr>
        <w:fldChar w:fldCharType="begin"/>
      </w:r>
      <w:r w:rsidR="00014DEA" w:rsidRPr="00014DEA">
        <w:rPr>
          <w:rFonts w:ascii="Times New Roman" w:hAnsi="Times New Roman" w:cs="Times New Roman"/>
          <w:sz w:val="24"/>
          <w:szCs w:val="24"/>
        </w:rPr>
        <w:instrText xml:space="preserve"> REF _Ref132549157 \h </w:instrText>
      </w:r>
      <w:r w:rsidR="00014DEA">
        <w:rPr>
          <w:rFonts w:ascii="Times New Roman" w:hAnsi="Times New Roman" w:cs="Times New Roman"/>
          <w:sz w:val="24"/>
          <w:szCs w:val="24"/>
        </w:rPr>
        <w:instrText xml:space="preserve"> \* MERGEFORMAT </w:instrText>
      </w:r>
      <w:r w:rsidR="00014DEA" w:rsidRPr="00014DEA">
        <w:rPr>
          <w:rFonts w:ascii="Times New Roman" w:hAnsi="Times New Roman" w:cs="Times New Roman"/>
          <w:sz w:val="24"/>
          <w:szCs w:val="24"/>
        </w:rPr>
      </w:r>
      <w:r w:rsidR="00014DEA" w:rsidRPr="00014DEA">
        <w:rPr>
          <w:rFonts w:ascii="Times New Roman" w:hAnsi="Times New Roman" w:cs="Times New Roman"/>
          <w:sz w:val="24"/>
          <w:szCs w:val="24"/>
        </w:rPr>
        <w:fldChar w:fldCharType="separate"/>
      </w:r>
      <w:r w:rsidR="00014DEA" w:rsidRPr="00014DEA">
        <w:rPr>
          <w:rFonts w:ascii="Times New Roman" w:hAnsi="Times New Roman" w:cs="Times New Roman"/>
          <w:sz w:val="24"/>
          <w:szCs w:val="24"/>
        </w:rPr>
        <w:t>Obr</w:t>
      </w:r>
      <w:r w:rsidR="006B5051">
        <w:rPr>
          <w:rFonts w:ascii="Times New Roman" w:hAnsi="Times New Roman" w:cs="Times New Roman"/>
          <w:sz w:val="24"/>
          <w:szCs w:val="24"/>
        </w:rPr>
        <w:t>.</w:t>
      </w:r>
      <w:r w:rsidR="00014DEA" w:rsidRPr="00014DEA">
        <w:rPr>
          <w:rFonts w:ascii="Times New Roman" w:hAnsi="Times New Roman" w:cs="Times New Roman"/>
          <w:sz w:val="24"/>
          <w:szCs w:val="24"/>
        </w:rPr>
        <w:t xml:space="preserve"> </w:t>
      </w:r>
      <w:r w:rsidR="00014DEA" w:rsidRPr="00014DEA">
        <w:rPr>
          <w:rFonts w:ascii="Times New Roman" w:hAnsi="Times New Roman" w:cs="Times New Roman"/>
          <w:noProof/>
          <w:sz w:val="24"/>
          <w:szCs w:val="24"/>
        </w:rPr>
        <w:t>26</w:t>
      </w:r>
      <w:r w:rsidR="00014DEA" w:rsidRPr="00014DEA">
        <w:rPr>
          <w:rFonts w:ascii="Times New Roman" w:hAnsi="Times New Roman" w:cs="Times New Roman"/>
          <w:sz w:val="24"/>
          <w:szCs w:val="24"/>
        </w:rPr>
        <w:fldChar w:fldCharType="end"/>
      </w:r>
      <w:r w:rsidR="00014DEA" w:rsidRPr="00014DEA">
        <w:rPr>
          <w:rFonts w:ascii="Times New Roman" w:hAnsi="Times New Roman" w:cs="Times New Roman"/>
          <w:sz w:val="24"/>
          <w:szCs w:val="24"/>
        </w:rPr>
        <w:t>)</w:t>
      </w:r>
      <w:r w:rsidRPr="00014DEA">
        <w:rPr>
          <w:rFonts w:ascii="Times New Roman" w:hAnsi="Times New Roman" w:cs="Times New Roman"/>
          <w:sz w:val="24"/>
          <w:szCs w:val="24"/>
        </w:rPr>
        <w:t xml:space="preserve"> a 2</w:t>
      </w:r>
      <w:r w:rsidR="00014DEA" w:rsidRPr="00014DEA">
        <w:rPr>
          <w:rFonts w:ascii="Times New Roman" w:hAnsi="Times New Roman" w:cs="Times New Roman"/>
          <w:sz w:val="24"/>
          <w:szCs w:val="24"/>
        </w:rPr>
        <w:t>7 (</w:t>
      </w:r>
      <w:r w:rsidR="00014DEA" w:rsidRPr="00014DEA">
        <w:rPr>
          <w:rFonts w:ascii="Times New Roman" w:hAnsi="Times New Roman" w:cs="Times New Roman"/>
          <w:sz w:val="24"/>
          <w:szCs w:val="24"/>
        </w:rPr>
        <w:fldChar w:fldCharType="begin"/>
      </w:r>
      <w:r w:rsidR="00014DEA" w:rsidRPr="00014DEA">
        <w:rPr>
          <w:rFonts w:ascii="Times New Roman" w:hAnsi="Times New Roman" w:cs="Times New Roman"/>
          <w:sz w:val="24"/>
          <w:szCs w:val="24"/>
        </w:rPr>
        <w:instrText xml:space="preserve"> REF _Ref132549167 \h </w:instrText>
      </w:r>
      <w:r w:rsidR="00014DEA">
        <w:rPr>
          <w:rFonts w:ascii="Times New Roman" w:hAnsi="Times New Roman" w:cs="Times New Roman"/>
          <w:sz w:val="24"/>
          <w:szCs w:val="24"/>
        </w:rPr>
        <w:instrText xml:space="preserve"> \* MERGEFORMAT </w:instrText>
      </w:r>
      <w:r w:rsidR="00014DEA" w:rsidRPr="00014DEA">
        <w:rPr>
          <w:rFonts w:ascii="Times New Roman" w:hAnsi="Times New Roman" w:cs="Times New Roman"/>
          <w:sz w:val="24"/>
          <w:szCs w:val="24"/>
        </w:rPr>
      </w:r>
      <w:r w:rsidR="00014DEA" w:rsidRPr="00014DEA">
        <w:rPr>
          <w:rFonts w:ascii="Times New Roman" w:hAnsi="Times New Roman" w:cs="Times New Roman"/>
          <w:sz w:val="24"/>
          <w:szCs w:val="24"/>
        </w:rPr>
        <w:fldChar w:fldCharType="separate"/>
      </w:r>
      <w:r w:rsidR="00014DEA" w:rsidRPr="00014DEA">
        <w:rPr>
          <w:rFonts w:ascii="Times New Roman" w:hAnsi="Times New Roman" w:cs="Times New Roman"/>
          <w:sz w:val="24"/>
          <w:szCs w:val="24"/>
        </w:rPr>
        <w:t>Obr</w:t>
      </w:r>
      <w:r w:rsidR="006B5051">
        <w:rPr>
          <w:rFonts w:ascii="Times New Roman" w:hAnsi="Times New Roman" w:cs="Times New Roman"/>
          <w:sz w:val="24"/>
          <w:szCs w:val="24"/>
        </w:rPr>
        <w:t>.</w:t>
      </w:r>
      <w:r w:rsidR="00014DEA" w:rsidRPr="00014DEA">
        <w:rPr>
          <w:rFonts w:ascii="Times New Roman" w:hAnsi="Times New Roman" w:cs="Times New Roman"/>
          <w:sz w:val="24"/>
          <w:szCs w:val="24"/>
        </w:rPr>
        <w:t xml:space="preserve"> </w:t>
      </w:r>
      <w:r w:rsidR="00014DEA" w:rsidRPr="00014DEA">
        <w:rPr>
          <w:rFonts w:ascii="Times New Roman" w:hAnsi="Times New Roman" w:cs="Times New Roman"/>
          <w:noProof/>
          <w:sz w:val="24"/>
          <w:szCs w:val="24"/>
        </w:rPr>
        <w:t>27</w:t>
      </w:r>
      <w:r w:rsidR="00014DEA" w:rsidRPr="00014DEA">
        <w:rPr>
          <w:rFonts w:ascii="Times New Roman" w:hAnsi="Times New Roman" w:cs="Times New Roman"/>
          <w:sz w:val="24"/>
          <w:szCs w:val="24"/>
        </w:rPr>
        <w:fldChar w:fldCharType="end"/>
      </w:r>
      <w:r w:rsidR="00014DEA" w:rsidRPr="00014DEA">
        <w:rPr>
          <w:rFonts w:ascii="Times New Roman" w:hAnsi="Times New Roman" w:cs="Times New Roman"/>
          <w:sz w:val="24"/>
          <w:szCs w:val="24"/>
        </w:rPr>
        <w:t>)</w:t>
      </w:r>
      <w:r w:rsidRPr="00014DEA">
        <w:rPr>
          <w:rFonts w:ascii="Times New Roman" w:hAnsi="Times New Roman" w:cs="Times New Roman"/>
          <w:sz w:val="24"/>
          <w:szCs w:val="24"/>
        </w:rPr>
        <w:t xml:space="preserve"> je</w:t>
      </w:r>
      <w:r>
        <w:rPr>
          <w:rFonts w:ascii="Times New Roman" w:hAnsi="Times New Roman" w:cs="Times New Roman"/>
          <w:sz w:val="24"/>
          <w:szCs w:val="24"/>
        </w:rPr>
        <w:t xml:space="preserve"> možné vidět černou lesklou skříň s úchytkami, které díky odrazu </w:t>
      </w:r>
      <w:proofErr w:type="gramStart"/>
      <w:r>
        <w:rPr>
          <w:rFonts w:ascii="Times New Roman" w:hAnsi="Times New Roman" w:cs="Times New Roman"/>
          <w:sz w:val="24"/>
          <w:szCs w:val="24"/>
        </w:rPr>
        <w:t>vytváří</w:t>
      </w:r>
      <w:proofErr w:type="gramEnd"/>
      <w:r>
        <w:rPr>
          <w:rFonts w:ascii="Times New Roman" w:hAnsi="Times New Roman" w:cs="Times New Roman"/>
          <w:sz w:val="24"/>
          <w:szCs w:val="24"/>
        </w:rPr>
        <w:t xml:space="preserve"> hyperbolu. Červeně zvýrazněná ramena hyperboly mají zdánlivě viditelnou řídicí přímku v podobě mezery mezi jednotlivými skříněmi. </w:t>
      </w:r>
      <w:r w:rsidR="00092CF5">
        <w:rPr>
          <w:rFonts w:ascii="Times New Roman" w:hAnsi="Times New Roman" w:cs="Times New Roman"/>
          <w:sz w:val="24"/>
          <w:szCs w:val="24"/>
        </w:rPr>
        <w:t>Kvůli úhlu, pod kterým byla fotografie pořízena vzhledem ke skříni, to</w:t>
      </w:r>
      <w:r w:rsidR="00A606B3">
        <w:rPr>
          <w:rFonts w:ascii="Times New Roman" w:hAnsi="Times New Roman" w:cs="Times New Roman"/>
          <w:sz w:val="24"/>
          <w:szCs w:val="24"/>
        </w:rPr>
        <w:t>mu</w:t>
      </w:r>
      <w:r w:rsidR="00092CF5">
        <w:rPr>
          <w:rFonts w:ascii="Times New Roman" w:hAnsi="Times New Roman" w:cs="Times New Roman"/>
          <w:sz w:val="24"/>
          <w:szCs w:val="24"/>
        </w:rPr>
        <w:t xml:space="preserve"> ale </w:t>
      </w:r>
      <w:r w:rsidR="00A606B3">
        <w:rPr>
          <w:rFonts w:ascii="Times New Roman" w:hAnsi="Times New Roman" w:cs="Times New Roman"/>
          <w:sz w:val="24"/>
          <w:szCs w:val="24"/>
        </w:rPr>
        <w:t>tak</w:t>
      </w:r>
      <w:r w:rsidR="00092CF5">
        <w:rPr>
          <w:rFonts w:ascii="Times New Roman" w:hAnsi="Times New Roman" w:cs="Times New Roman"/>
          <w:sz w:val="24"/>
          <w:szCs w:val="24"/>
        </w:rPr>
        <w:t xml:space="preserve"> </w:t>
      </w:r>
      <w:r w:rsidR="00A606B3">
        <w:rPr>
          <w:rFonts w:ascii="Times New Roman" w:hAnsi="Times New Roman" w:cs="Times New Roman"/>
          <w:sz w:val="24"/>
          <w:szCs w:val="24"/>
        </w:rPr>
        <w:t>není</w:t>
      </w:r>
      <w:r w:rsidR="00092CF5">
        <w:rPr>
          <w:rFonts w:ascii="Times New Roman" w:hAnsi="Times New Roman" w:cs="Times New Roman"/>
          <w:sz w:val="24"/>
          <w:szCs w:val="24"/>
        </w:rPr>
        <w:t xml:space="preserve">. </w:t>
      </w:r>
    </w:p>
    <w:p w14:paraId="352D18DE" w14:textId="5DCC0F89" w:rsidR="000118B8" w:rsidRDefault="000118B8" w:rsidP="001014BA">
      <w:pPr>
        <w:spacing w:line="360" w:lineRule="auto"/>
        <w:rPr>
          <w:rFonts w:ascii="Times New Roman" w:hAnsi="Times New Roman" w:cs="Times New Roman"/>
        </w:rPr>
      </w:pPr>
    </w:p>
    <w:p w14:paraId="78847696" w14:textId="77777777" w:rsidR="00092CF5" w:rsidRPr="000118B8" w:rsidRDefault="00092CF5" w:rsidP="001014BA">
      <w:pPr>
        <w:spacing w:line="360" w:lineRule="auto"/>
        <w:rPr>
          <w:rFonts w:ascii="Times New Roman" w:hAnsi="Times New Roman" w:cs="Times New Roman"/>
        </w:rPr>
      </w:pPr>
    </w:p>
    <w:p w14:paraId="7CBF1B8A" w14:textId="7AAEEFF1" w:rsidR="006C46CC" w:rsidRPr="006C46CC" w:rsidRDefault="006C46CC" w:rsidP="001014BA">
      <w:pPr>
        <w:pStyle w:val="Nadpis2"/>
        <w:spacing w:line="360" w:lineRule="auto"/>
        <w:rPr>
          <w:rFonts w:ascii="Times New Roman" w:hAnsi="Times New Roman" w:cs="Times New Roman"/>
          <w:color w:val="auto"/>
        </w:rPr>
      </w:pPr>
      <w:bookmarkStart w:id="116" w:name="_Toc132813374"/>
      <w:r w:rsidRPr="006C46CC">
        <w:rPr>
          <w:rFonts w:ascii="Times New Roman" w:hAnsi="Times New Roman" w:cs="Times New Roman"/>
          <w:color w:val="auto"/>
        </w:rPr>
        <w:lastRenderedPageBreak/>
        <w:t>3.2 Parabola</w:t>
      </w:r>
      <w:bookmarkEnd w:id="116"/>
    </w:p>
    <w:p w14:paraId="407B512F" w14:textId="1ECC3510" w:rsidR="006C46CC" w:rsidRDefault="006C46CC" w:rsidP="001014BA">
      <w:pPr>
        <w:spacing w:line="360" w:lineRule="auto"/>
        <w:rPr>
          <w:rFonts w:ascii="Times New Roman" w:hAnsi="Times New Roman" w:cs="Times New Roman"/>
        </w:rPr>
      </w:pPr>
    </w:p>
    <w:p w14:paraId="1B1C7364" w14:textId="28D38530" w:rsidR="00092CF5" w:rsidRDefault="00092CF5" w:rsidP="001014BA">
      <w:pPr>
        <w:spacing w:line="360" w:lineRule="auto"/>
        <w:jc w:val="both"/>
        <w:rPr>
          <w:rFonts w:ascii="Times New Roman" w:hAnsi="Times New Roman" w:cs="Times New Roman"/>
          <w:sz w:val="24"/>
          <w:szCs w:val="24"/>
        </w:rPr>
      </w:pPr>
      <w:r>
        <w:rPr>
          <w:rFonts w:ascii="Times New Roman" w:hAnsi="Times New Roman" w:cs="Times New Roman"/>
        </w:rPr>
        <w:tab/>
      </w:r>
      <w:r w:rsidRPr="00092CF5">
        <w:rPr>
          <w:rFonts w:ascii="Times New Roman" w:hAnsi="Times New Roman" w:cs="Times New Roman"/>
          <w:sz w:val="24"/>
          <w:szCs w:val="24"/>
        </w:rPr>
        <w:t>Para</w:t>
      </w:r>
      <w:r>
        <w:rPr>
          <w:rFonts w:ascii="Times New Roman" w:hAnsi="Times New Roman" w:cs="Times New Roman"/>
          <w:sz w:val="24"/>
          <w:szCs w:val="24"/>
        </w:rPr>
        <w:t xml:space="preserve">bola je pro laika nebo </w:t>
      </w:r>
      <w:r w:rsidR="000B6260">
        <w:rPr>
          <w:rFonts w:ascii="Times New Roman" w:hAnsi="Times New Roman" w:cs="Times New Roman"/>
          <w:sz w:val="24"/>
          <w:szCs w:val="24"/>
        </w:rPr>
        <w:t>žáka</w:t>
      </w:r>
      <w:r>
        <w:rPr>
          <w:rFonts w:ascii="Times New Roman" w:hAnsi="Times New Roman" w:cs="Times New Roman"/>
          <w:sz w:val="24"/>
          <w:szCs w:val="24"/>
        </w:rPr>
        <w:t xml:space="preserve"> snadnější n</w:t>
      </w:r>
      <w:r w:rsidR="002B4E5E">
        <w:rPr>
          <w:rFonts w:ascii="Times New Roman" w:hAnsi="Times New Roman" w:cs="Times New Roman"/>
          <w:sz w:val="24"/>
          <w:szCs w:val="24"/>
        </w:rPr>
        <w:t>a představu. Jeden z </w:t>
      </w:r>
      <w:r w:rsidR="005246E0">
        <w:rPr>
          <w:rFonts w:ascii="Times New Roman" w:hAnsi="Times New Roman" w:cs="Times New Roman"/>
          <w:sz w:val="24"/>
          <w:szCs w:val="24"/>
        </w:rPr>
        <w:t>důvodů,</w:t>
      </w:r>
      <w:r w:rsidR="002B4E5E">
        <w:rPr>
          <w:rFonts w:ascii="Times New Roman" w:hAnsi="Times New Roman" w:cs="Times New Roman"/>
          <w:sz w:val="24"/>
          <w:szCs w:val="24"/>
        </w:rPr>
        <w:t xml:space="preserve"> proč tomu tak může být, je fakt, že se</w:t>
      </w:r>
      <w:r w:rsidR="005246E0">
        <w:rPr>
          <w:rFonts w:ascii="Times New Roman" w:hAnsi="Times New Roman" w:cs="Times New Roman"/>
          <w:sz w:val="24"/>
          <w:szCs w:val="24"/>
        </w:rPr>
        <w:t xml:space="preserve"> již</w:t>
      </w:r>
      <w:r w:rsidR="002B4E5E">
        <w:rPr>
          <w:rFonts w:ascii="Times New Roman" w:hAnsi="Times New Roman" w:cs="Times New Roman"/>
          <w:sz w:val="24"/>
          <w:szCs w:val="24"/>
        </w:rPr>
        <w:t xml:space="preserve"> v</w:t>
      </w:r>
      <w:r w:rsidR="005246E0">
        <w:rPr>
          <w:rFonts w:ascii="Times New Roman" w:hAnsi="Times New Roman" w:cs="Times New Roman"/>
          <w:sz w:val="24"/>
          <w:szCs w:val="24"/>
        </w:rPr>
        <w:t xml:space="preserve"> některých 9. </w:t>
      </w:r>
      <w:r w:rsidR="002B4E5E">
        <w:rPr>
          <w:rFonts w:ascii="Times New Roman" w:hAnsi="Times New Roman" w:cs="Times New Roman"/>
          <w:sz w:val="24"/>
          <w:szCs w:val="24"/>
        </w:rPr>
        <w:t>tříd</w:t>
      </w:r>
      <w:r w:rsidR="005246E0">
        <w:rPr>
          <w:rFonts w:ascii="Times New Roman" w:hAnsi="Times New Roman" w:cs="Times New Roman"/>
          <w:sz w:val="24"/>
          <w:szCs w:val="24"/>
        </w:rPr>
        <w:t>ách,</w:t>
      </w:r>
      <w:r w:rsidR="00AA251D">
        <w:rPr>
          <w:rFonts w:ascii="Times New Roman" w:hAnsi="Times New Roman" w:cs="Times New Roman"/>
          <w:sz w:val="24"/>
          <w:szCs w:val="24"/>
        </w:rPr>
        <w:t xml:space="preserve"> jejich ekvivalentech na gymnáziích,</w:t>
      </w:r>
      <w:r w:rsidR="005246E0">
        <w:rPr>
          <w:rFonts w:ascii="Times New Roman" w:hAnsi="Times New Roman" w:cs="Times New Roman"/>
          <w:sz w:val="24"/>
          <w:szCs w:val="24"/>
        </w:rPr>
        <w:t xml:space="preserve"> nebo v první</w:t>
      </w:r>
      <w:r w:rsidR="00AA251D">
        <w:rPr>
          <w:rFonts w:ascii="Times New Roman" w:hAnsi="Times New Roman" w:cs="Times New Roman"/>
          <w:sz w:val="24"/>
          <w:szCs w:val="24"/>
        </w:rPr>
        <w:t>ch</w:t>
      </w:r>
      <w:r w:rsidR="005246E0">
        <w:rPr>
          <w:rFonts w:ascii="Times New Roman" w:hAnsi="Times New Roman" w:cs="Times New Roman"/>
          <w:sz w:val="24"/>
          <w:szCs w:val="24"/>
        </w:rPr>
        <w:t xml:space="preserve"> roční</w:t>
      </w:r>
      <w:r w:rsidR="00AA251D">
        <w:rPr>
          <w:rFonts w:ascii="Times New Roman" w:hAnsi="Times New Roman" w:cs="Times New Roman"/>
          <w:sz w:val="24"/>
          <w:szCs w:val="24"/>
        </w:rPr>
        <w:t>cích</w:t>
      </w:r>
      <w:r w:rsidR="005246E0">
        <w:rPr>
          <w:rFonts w:ascii="Times New Roman" w:hAnsi="Times New Roman" w:cs="Times New Roman"/>
          <w:sz w:val="24"/>
          <w:szCs w:val="24"/>
        </w:rPr>
        <w:t xml:space="preserve"> středních škol,</w:t>
      </w:r>
      <w:r w:rsidR="002B4E5E">
        <w:rPr>
          <w:rFonts w:ascii="Times New Roman" w:hAnsi="Times New Roman" w:cs="Times New Roman"/>
          <w:sz w:val="24"/>
          <w:szCs w:val="24"/>
        </w:rPr>
        <w:t xml:space="preserve"> počítá s kvadratickými rovnicemi, jejichž grafickým vyjádřením je právě parabola.</w:t>
      </w:r>
    </w:p>
    <w:p w14:paraId="49214852" w14:textId="77777777" w:rsidR="009F48FC" w:rsidRDefault="009F48FC" w:rsidP="001014BA">
      <w:pPr>
        <w:keepNext/>
        <w:spacing w:line="360" w:lineRule="auto"/>
        <w:jc w:val="center"/>
      </w:pPr>
      <w:r w:rsidRPr="009F48FC">
        <w:rPr>
          <w:noProof/>
        </w:rPr>
        <w:drawing>
          <wp:inline distT="0" distB="0" distL="0" distR="0" wp14:anchorId="1C7864D0" wp14:editId="1009E154">
            <wp:extent cx="3383280" cy="3256633"/>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93681" cy="3266645"/>
                    </a:xfrm>
                    <a:prstGeom prst="rect">
                      <a:avLst/>
                    </a:prstGeom>
                  </pic:spPr>
                </pic:pic>
              </a:graphicData>
            </a:graphic>
          </wp:inline>
        </w:drawing>
      </w:r>
    </w:p>
    <w:p w14:paraId="1D6404BE" w14:textId="6EB21DD5" w:rsidR="000D372C" w:rsidRPr="009F48FC" w:rsidRDefault="009F48FC" w:rsidP="00C66DD0">
      <w:pPr>
        <w:pStyle w:val="Titulek"/>
        <w:spacing w:line="360" w:lineRule="auto"/>
        <w:jc w:val="center"/>
        <w:rPr>
          <w:rFonts w:ascii="Times New Roman" w:hAnsi="Times New Roman" w:cs="Times New Roman"/>
          <w:color w:val="auto"/>
          <w:sz w:val="22"/>
          <w:szCs w:val="22"/>
        </w:rPr>
      </w:pPr>
      <w:bookmarkStart w:id="117" w:name="_Ref132549188"/>
      <w:bookmarkStart w:id="118" w:name="_Ref132417821"/>
      <w:bookmarkStart w:id="119" w:name="_Toc132735064"/>
      <w:r w:rsidRPr="009F48FC">
        <w:rPr>
          <w:rFonts w:ascii="Times New Roman" w:hAnsi="Times New Roman" w:cs="Times New Roman"/>
          <w:color w:val="auto"/>
          <w:sz w:val="22"/>
          <w:szCs w:val="22"/>
        </w:rPr>
        <w:t xml:space="preserve">Obrázek </w:t>
      </w:r>
      <w:r w:rsidRPr="009F48FC">
        <w:rPr>
          <w:rFonts w:ascii="Times New Roman" w:hAnsi="Times New Roman" w:cs="Times New Roman"/>
          <w:color w:val="auto"/>
          <w:sz w:val="22"/>
          <w:szCs w:val="22"/>
        </w:rPr>
        <w:fldChar w:fldCharType="begin"/>
      </w:r>
      <w:r w:rsidRPr="009F48FC">
        <w:rPr>
          <w:rFonts w:ascii="Times New Roman" w:hAnsi="Times New Roman" w:cs="Times New Roman"/>
          <w:color w:val="auto"/>
          <w:sz w:val="22"/>
          <w:szCs w:val="22"/>
        </w:rPr>
        <w:instrText xml:space="preserve"> SEQ Obrázek \* ARABIC </w:instrText>
      </w:r>
      <w:r w:rsidRPr="009F48FC">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28</w:t>
      </w:r>
      <w:r w:rsidRPr="009F48FC">
        <w:rPr>
          <w:rFonts w:ascii="Times New Roman" w:hAnsi="Times New Roman" w:cs="Times New Roman"/>
          <w:color w:val="auto"/>
          <w:sz w:val="22"/>
          <w:szCs w:val="22"/>
        </w:rPr>
        <w:fldChar w:fldCharType="end"/>
      </w:r>
      <w:bookmarkEnd w:id="117"/>
      <w:r w:rsidRPr="009F48FC">
        <w:rPr>
          <w:rFonts w:ascii="Times New Roman" w:hAnsi="Times New Roman" w:cs="Times New Roman"/>
          <w:color w:val="auto"/>
          <w:sz w:val="22"/>
          <w:szCs w:val="22"/>
        </w:rPr>
        <w:t xml:space="preserve"> Graf kvadratické rovnice</w:t>
      </w:r>
      <w:bookmarkEnd w:id="118"/>
      <w:bookmarkEnd w:id="119"/>
    </w:p>
    <w:p w14:paraId="128AC3AB" w14:textId="3560378B" w:rsidR="009F48FC" w:rsidRDefault="009F48FC"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Zelená křivka paraboly na </w:t>
      </w:r>
      <w:r w:rsidR="00014DEA" w:rsidRPr="00014DEA">
        <w:rPr>
          <w:rFonts w:ascii="Times New Roman" w:hAnsi="Times New Roman" w:cs="Times New Roman"/>
          <w:sz w:val="24"/>
          <w:szCs w:val="24"/>
        </w:rPr>
        <w:fldChar w:fldCharType="begin"/>
      </w:r>
      <w:r w:rsidR="00014DEA" w:rsidRPr="00014DEA">
        <w:rPr>
          <w:rFonts w:ascii="Times New Roman" w:hAnsi="Times New Roman" w:cs="Times New Roman"/>
          <w:sz w:val="24"/>
          <w:szCs w:val="24"/>
        </w:rPr>
        <w:instrText xml:space="preserve"> REF _Ref132549188 \h </w:instrText>
      </w:r>
      <w:r w:rsidR="00014DEA">
        <w:rPr>
          <w:rFonts w:ascii="Times New Roman" w:hAnsi="Times New Roman" w:cs="Times New Roman"/>
          <w:sz w:val="24"/>
          <w:szCs w:val="24"/>
        </w:rPr>
        <w:instrText xml:space="preserve"> \* MERGEFORMAT </w:instrText>
      </w:r>
      <w:r w:rsidR="00014DEA" w:rsidRPr="00014DEA">
        <w:rPr>
          <w:rFonts w:ascii="Times New Roman" w:hAnsi="Times New Roman" w:cs="Times New Roman"/>
          <w:sz w:val="24"/>
          <w:szCs w:val="24"/>
        </w:rPr>
      </w:r>
      <w:r w:rsidR="00014DEA" w:rsidRPr="00014DEA">
        <w:rPr>
          <w:rFonts w:ascii="Times New Roman" w:hAnsi="Times New Roman" w:cs="Times New Roman"/>
          <w:sz w:val="24"/>
          <w:szCs w:val="24"/>
        </w:rPr>
        <w:fldChar w:fldCharType="separate"/>
      </w:r>
      <w:r w:rsidR="00014DEA" w:rsidRPr="00014DEA">
        <w:rPr>
          <w:rFonts w:ascii="Times New Roman" w:hAnsi="Times New Roman" w:cs="Times New Roman"/>
          <w:sz w:val="24"/>
          <w:szCs w:val="24"/>
        </w:rPr>
        <w:t>Obr</w:t>
      </w:r>
      <w:r w:rsidR="006B5051">
        <w:rPr>
          <w:rFonts w:ascii="Times New Roman" w:hAnsi="Times New Roman" w:cs="Times New Roman"/>
          <w:sz w:val="24"/>
          <w:szCs w:val="24"/>
        </w:rPr>
        <w:t>.</w:t>
      </w:r>
      <w:r w:rsidR="00014DEA" w:rsidRPr="00014DEA">
        <w:rPr>
          <w:rFonts w:ascii="Times New Roman" w:hAnsi="Times New Roman" w:cs="Times New Roman"/>
          <w:sz w:val="24"/>
          <w:szCs w:val="24"/>
        </w:rPr>
        <w:t xml:space="preserve"> </w:t>
      </w:r>
      <w:r w:rsidR="00014DEA" w:rsidRPr="00014DEA">
        <w:rPr>
          <w:rFonts w:ascii="Times New Roman" w:hAnsi="Times New Roman" w:cs="Times New Roman"/>
          <w:noProof/>
          <w:sz w:val="24"/>
          <w:szCs w:val="24"/>
        </w:rPr>
        <w:t>28</w:t>
      </w:r>
      <w:r w:rsidR="00014DEA" w:rsidRPr="00014DEA">
        <w:rPr>
          <w:rFonts w:ascii="Times New Roman" w:hAnsi="Times New Roman" w:cs="Times New Roman"/>
          <w:sz w:val="24"/>
          <w:szCs w:val="24"/>
        </w:rPr>
        <w:fldChar w:fldCharType="end"/>
      </w:r>
      <w:r w:rsidR="00014DEA" w:rsidRPr="00014DEA">
        <w:rPr>
          <w:rFonts w:ascii="Times New Roman" w:hAnsi="Times New Roman" w:cs="Times New Roman"/>
          <w:sz w:val="24"/>
          <w:szCs w:val="24"/>
        </w:rPr>
        <w:t xml:space="preserve"> </w:t>
      </w:r>
      <w:r w:rsidRPr="00014DEA">
        <w:rPr>
          <w:rFonts w:ascii="Times New Roman" w:hAnsi="Times New Roman" w:cs="Times New Roman"/>
          <w:sz w:val="24"/>
          <w:szCs w:val="24"/>
        </w:rPr>
        <w:t>gr</w:t>
      </w:r>
      <w:r>
        <w:rPr>
          <w:rFonts w:ascii="Times New Roman" w:hAnsi="Times New Roman" w:cs="Times New Roman"/>
          <w:sz w:val="24"/>
          <w:szCs w:val="24"/>
        </w:rPr>
        <w:t>aficky vyjadřuje výsledek</w:t>
      </w:r>
      <w:r w:rsidR="008A5F82">
        <w:rPr>
          <w:rFonts w:ascii="Times New Roman" w:hAnsi="Times New Roman" w:cs="Times New Roman"/>
          <w:sz w:val="24"/>
          <w:szCs w:val="24"/>
        </w:rPr>
        <w:t xml:space="preserve"> modelové </w:t>
      </w:r>
      <w:r>
        <w:rPr>
          <w:rFonts w:ascii="Times New Roman" w:hAnsi="Times New Roman" w:cs="Times New Roman"/>
          <w:sz w:val="24"/>
          <w:szCs w:val="24"/>
        </w:rPr>
        <w:t xml:space="preserve">rovnice: </w:t>
      </w:r>
    </w:p>
    <w:p w14:paraId="7EF51F31" w14:textId="5C8A8654" w:rsidR="000D372C" w:rsidRPr="0054245F" w:rsidRDefault="00000000" w:rsidP="0054245F">
      <w:pPr>
        <w:pStyle w:val="Titulek"/>
        <w:jc w:val="right"/>
        <w:rPr>
          <w:rFonts w:ascii="Times New Roman" w:eastAsiaTheme="minorEastAsia" w:hAnsi="Times New Roman" w:cs="Times New Roman"/>
          <w:color w:val="auto"/>
          <w:sz w:val="24"/>
          <w:szCs w:val="24"/>
        </w:rPr>
      </w:pPr>
      <m:oMath>
        <m:sSup>
          <m:sSupPr>
            <m:ctrlPr>
              <w:rPr>
                <w:rFonts w:ascii="Cambria Math" w:hAnsi="Cambria Math" w:cs="Times New Roman"/>
                <w:color w:val="auto"/>
                <w:sz w:val="24"/>
                <w:szCs w:val="24"/>
              </w:rPr>
            </m:ctrlPr>
          </m:sSupPr>
          <m:e>
            <m:r>
              <w:rPr>
                <w:rFonts w:ascii="Cambria Math" w:hAnsi="Cambria Math" w:cs="Times New Roman"/>
                <w:color w:val="auto"/>
                <w:sz w:val="24"/>
                <w:szCs w:val="24"/>
              </w:rPr>
              <m:t>x</m:t>
            </m:r>
          </m:e>
          <m:sup>
            <m:r>
              <w:rPr>
                <w:rFonts w:ascii="Cambria Math" w:hAnsi="Cambria Math" w:cs="Times New Roman"/>
                <w:color w:val="auto"/>
                <w:sz w:val="24"/>
                <w:szCs w:val="24"/>
              </w:rPr>
              <m:t>2</m:t>
            </m:r>
          </m:sup>
        </m:sSup>
        <m:r>
          <w:rPr>
            <w:rFonts w:ascii="Cambria Math" w:hAnsi="Cambria Math" w:cs="Times New Roman"/>
            <w:color w:val="auto"/>
            <w:sz w:val="24"/>
            <w:szCs w:val="24"/>
          </w:rPr>
          <m:t>-8x+12=0</m:t>
        </m:r>
      </m:oMath>
      <w:r w:rsidR="0054245F">
        <w:rPr>
          <w:rFonts w:ascii="Times New Roman" w:eastAsiaTheme="minorEastAsia" w:hAnsi="Times New Roman" w:cs="Times New Roman"/>
          <w:color w:val="auto"/>
          <w:sz w:val="24"/>
          <w:szCs w:val="24"/>
        </w:rPr>
        <w:tab/>
      </w:r>
      <w:r w:rsidR="0054245F">
        <w:rPr>
          <w:rFonts w:ascii="Times New Roman" w:eastAsiaTheme="minorEastAsia" w:hAnsi="Times New Roman" w:cs="Times New Roman"/>
          <w:color w:val="auto"/>
          <w:sz w:val="24"/>
          <w:szCs w:val="24"/>
        </w:rPr>
        <w:tab/>
      </w:r>
      <w:r w:rsidR="0054245F">
        <w:rPr>
          <w:rFonts w:ascii="Times New Roman" w:eastAsiaTheme="minorEastAsia" w:hAnsi="Times New Roman" w:cs="Times New Roman"/>
          <w:color w:val="auto"/>
          <w:sz w:val="24"/>
          <w:szCs w:val="24"/>
        </w:rPr>
        <w:tab/>
      </w:r>
      <w:r w:rsidR="0054245F">
        <w:rPr>
          <w:rFonts w:ascii="Times New Roman" w:eastAsiaTheme="minorEastAsia" w:hAnsi="Times New Roman" w:cs="Times New Roman"/>
          <w:color w:val="auto"/>
          <w:sz w:val="24"/>
          <w:szCs w:val="24"/>
        </w:rPr>
        <w:tab/>
      </w:r>
      <w:r w:rsidR="0054245F">
        <w:rPr>
          <w:rFonts w:ascii="Times New Roman" w:eastAsiaTheme="minorEastAsia" w:hAnsi="Times New Roman" w:cs="Times New Roman"/>
          <w:color w:val="auto"/>
          <w:sz w:val="24"/>
          <w:szCs w:val="24"/>
        </w:rPr>
        <w:tab/>
      </w:r>
      <w:r w:rsidR="0054245F" w:rsidRPr="0054245F">
        <w:rPr>
          <w:rFonts w:ascii="Times New Roman" w:hAnsi="Times New Roman" w:cs="Times New Roman"/>
          <w:color w:val="auto"/>
        </w:rPr>
        <w:t xml:space="preserve">( </w:t>
      </w:r>
      <w:r w:rsidR="0054245F" w:rsidRPr="0054245F">
        <w:rPr>
          <w:rFonts w:ascii="Times New Roman" w:hAnsi="Times New Roman" w:cs="Times New Roman"/>
          <w:color w:val="auto"/>
        </w:rPr>
        <w:fldChar w:fldCharType="begin"/>
      </w:r>
      <w:r w:rsidR="0054245F" w:rsidRPr="0054245F">
        <w:rPr>
          <w:rFonts w:ascii="Times New Roman" w:hAnsi="Times New Roman" w:cs="Times New Roman"/>
          <w:color w:val="auto"/>
        </w:rPr>
        <w:instrText xml:space="preserve"> SEQ ( \* ARABIC </w:instrText>
      </w:r>
      <w:r w:rsidR="0054245F" w:rsidRPr="0054245F">
        <w:rPr>
          <w:rFonts w:ascii="Times New Roman" w:hAnsi="Times New Roman" w:cs="Times New Roman"/>
          <w:color w:val="auto"/>
        </w:rPr>
        <w:fldChar w:fldCharType="separate"/>
      </w:r>
      <w:r w:rsidR="004C72D4">
        <w:rPr>
          <w:rFonts w:ascii="Times New Roman" w:hAnsi="Times New Roman" w:cs="Times New Roman"/>
          <w:noProof/>
          <w:color w:val="auto"/>
        </w:rPr>
        <w:t>52</w:t>
      </w:r>
      <w:r w:rsidR="0054245F" w:rsidRPr="0054245F">
        <w:rPr>
          <w:rFonts w:ascii="Times New Roman" w:hAnsi="Times New Roman" w:cs="Times New Roman"/>
          <w:color w:val="auto"/>
        </w:rPr>
        <w:fldChar w:fldCharType="end"/>
      </w:r>
      <w:r w:rsidR="0054245F" w:rsidRPr="0054245F">
        <w:rPr>
          <w:rFonts w:ascii="Times New Roman" w:hAnsi="Times New Roman" w:cs="Times New Roman"/>
          <w:color w:val="auto"/>
        </w:rPr>
        <w:t xml:space="preserve"> )</w:t>
      </w:r>
    </w:p>
    <w:p w14:paraId="27AAB17A" w14:textId="38808281" w:rsidR="009F48FC" w:rsidRDefault="009F48FC" w:rsidP="001014BA">
      <w:pPr>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Graf protíná souřadnicovou osu </w:t>
      </w:r>
      <m:oMath>
        <m:r>
          <w:rPr>
            <w:rFonts w:ascii="Cambria Math" w:hAnsi="Cambria Math" w:cs="Times New Roman"/>
            <w:sz w:val="24"/>
            <w:szCs w:val="24"/>
          </w:rPr>
          <m:t>x</m:t>
        </m:r>
      </m:oMath>
      <w:r>
        <w:rPr>
          <w:rFonts w:ascii="Times New Roman" w:hAnsi="Times New Roman" w:cs="Times New Roman"/>
          <w:sz w:val="24"/>
          <w:szCs w:val="24"/>
        </w:rPr>
        <w:t xml:space="preserve"> v bodech </w:t>
      </w:r>
      <m:oMath>
        <m:r>
          <w:rPr>
            <w:rFonts w:ascii="Cambria Math" w:hAnsi="Cambria Math" w:cs="Times New Roman"/>
            <w:sz w:val="24"/>
            <w:szCs w:val="24"/>
          </w:rPr>
          <m:t>A=</m:t>
        </m:r>
        <m:d>
          <m:dPr>
            <m:begChr m:val="["/>
            <m:endChr m:val="]"/>
            <m:ctrlPr>
              <w:rPr>
                <w:rFonts w:ascii="Cambria Math" w:hAnsi="Cambria Math" w:cs="Times New Roman"/>
                <w:i/>
                <w:sz w:val="24"/>
                <w:szCs w:val="24"/>
              </w:rPr>
            </m:ctrlPr>
          </m:dPr>
          <m:e>
            <m:r>
              <w:rPr>
                <w:rFonts w:ascii="Cambria Math" w:hAnsi="Cambria Math" w:cs="Times New Roman"/>
                <w:sz w:val="24"/>
                <w:szCs w:val="24"/>
              </w:rPr>
              <m:t>2;0</m:t>
            </m:r>
          </m:e>
        </m:d>
      </m:oMath>
      <w:r>
        <w:rPr>
          <w:rFonts w:ascii="Times New Roman" w:eastAsiaTheme="minorEastAsia" w:hAnsi="Times New Roman" w:cs="Times New Roman"/>
          <w:sz w:val="24"/>
          <w:szCs w:val="24"/>
        </w:rPr>
        <w:t xml:space="preserve"> a </w:t>
      </w:r>
      <m:oMath>
        <m:r>
          <w:rPr>
            <w:rFonts w:ascii="Cambria Math" w:eastAsiaTheme="minorEastAsia" w:hAnsi="Cambria Math" w:cs="Times New Roman"/>
            <w:sz w:val="24"/>
            <w:szCs w:val="24"/>
          </w:rPr>
          <m:t>B=</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6;0</m:t>
            </m:r>
          </m:e>
        </m:d>
      </m:oMath>
      <w:r w:rsidR="008A5F82">
        <w:rPr>
          <w:rFonts w:ascii="Times New Roman" w:eastAsiaTheme="minorEastAsia" w:hAnsi="Times New Roman" w:cs="Times New Roman"/>
          <w:sz w:val="24"/>
          <w:szCs w:val="24"/>
        </w:rPr>
        <w:t xml:space="preserve">. Výsledkem příkladu jsou tedy 2 hodnoty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oMath>
      <w:r w:rsidR="008A5F82">
        <w:rPr>
          <w:rFonts w:ascii="Times New Roman" w:eastAsiaTheme="minorEastAsia" w:hAnsi="Times New Roman" w:cs="Times New Roman"/>
          <w:sz w:val="24"/>
          <w:szCs w:val="24"/>
        </w:rPr>
        <w:t>.</w:t>
      </w:r>
    </w:p>
    <w:p w14:paraId="351B6867" w14:textId="251F7A0E" w:rsidR="008A5F82" w:rsidRPr="0054245F" w:rsidRDefault="0054245F" w:rsidP="0054245F">
      <w:pPr>
        <w:pStyle w:val="Titulek"/>
        <w:jc w:val="right"/>
        <w:rPr>
          <w:rFonts w:ascii="Times New Roman" w:hAnsi="Times New Roman" w:cs="Times New Roman"/>
          <w:color w:val="auto"/>
          <w:sz w:val="24"/>
          <w:szCs w:val="24"/>
        </w:rPr>
      </w:pPr>
      <w:r>
        <w:rPr>
          <w:rFonts w:ascii="Times New Roman" w:eastAsiaTheme="minorEastAsia" w:hAnsi="Times New Roman" w:cs="Times New Roman"/>
          <w:i w:val="0"/>
          <w:color w:val="auto"/>
          <w:sz w:val="24"/>
          <w:szCs w:val="24"/>
        </w:rPr>
        <w:t xml:space="preserve">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x</m:t>
            </m:r>
          </m:e>
          <m:sub>
            <m:r>
              <w:rPr>
                <w:rFonts w:ascii="Cambria Math" w:hAnsi="Cambria Math" w:cs="Times New Roman"/>
                <w:color w:val="auto"/>
                <w:sz w:val="24"/>
                <w:szCs w:val="24"/>
              </w:rPr>
              <m:t>1</m:t>
            </m:r>
          </m:sub>
        </m:sSub>
        <m:r>
          <w:rPr>
            <w:rFonts w:ascii="Cambria Math" w:hAnsi="Cambria Math" w:cs="Times New Roman"/>
            <w:color w:val="auto"/>
            <w:sz w:val="24"/>
            <w:szCs w:val="24"/>
          </w:rPr>
          <m:t>=2;</m:t>
        </m:r>
        <m:sSub>
          <m:sSubPr>
            <m:ctrlPr>
              <w:rPr>
                <w:rFonts w:ascii="Cambria Math" w:hAnsi="Cambria Math" w:cs="Times New Roman"/>
                <w:color w:val="auto"/>
                <w:sz w:val="24"/>
                <w:szCs w:val="24"/>
              </w:rPr>
            </m:ctrlPr>
          </m:sSubPr>
          <m:e>
            <m:r>
              <w:rPr>
                <w:rFonts w:ascii="Cambria Math" w:hAnsi="Cambria Math" w:cs="Times New Roman"/>
                <w:color w:val="auto"/>
                <w:sz w:val="24"/>
                <w:szCs w:val="24"/>
              </w:rPr>
              <m:t>x</m:t>
            </m:r>
          </m:e>
          <m:sub>
            <m:r>
              <w:rPr>
                <w:rFonts w:ascii="Cambria Math" w:hAnsi="Cambria Math" w:cs="Times New Roman"/>
                <w:color w:val="auto"/>
                <w:sz w:val="24"/>
                <w:szCs w:val="24"/>
              </w:rPr>
              <m:t>2</m:t>
            </m:r>
          </m:sub>
        </m:sSub>
        <m:r>
          <w:rPr>
            <w:rFonts w:ascii="Cambria Math" w:hAnsi="Cambria Math" w:cs="Times New Roman"/>
            <w:color w:val="auto"/>
            <w:sz w:val="24"/>
            <w:szCs w:val="24"/>
          </w:rPr>
          <m:t>=6</m:t>
        </m:r>
      </m:oMath>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sidRPr="0054245F">
        <w:rPr>
          <w:rFonts w:ascii="Times New Roman" w:hAnsi="Times New Roman" w:cs="Times New Roman"/>
          <w:color w:val="auto"/>
        </w:rPr>
        <w:t xml:space="preserve">( </w:t>
      </w:r>
      <w:r w:rsidRPr="0054245F">
        <w:rPr>
          <w:rFonts w:ascii="Times New Roman" w:hAnsi="Times New Roman" w:cs="Times New Roman"/>
          <w:color w:val="auto"/>
        </w:rPr>
        <w:fldChar w:fldCharType="begin"/>
      </w:r>
      <w:r w:rsidRPr="0054245F">
        <w:rPr>
          <w:rFonts w:ascii="Times New Roman" w:hAnsi="Times New Roman" w:cs="Times New Roman"/>
          <w:color w:val="auto"/>
        </w:rPr>
        <w:instrText xml:space="preserve"> SEQ ( \* ARABIC </w:instrText>
      </w:r>
      <w:r w:rsidRPr="0054245F">
        <w:rPr>
          <w:rFonts w:ascii="Times New Roman" w:hAnsi="Times New Roman" w:cs="Times New Roman"/>
          <w:color w:val="auto"/>
        </w:rPr>
        <w:fldChar w:fldCharType="separate"/>
      </w:r>
      <w:r w:rsidR="004C72D4">
        <w:rPr>
          <w:rFonts w:ascii="Times New Roman" w:hAnsi="Times New Roman" w:cs="Times New Roman"/>
          <w:noProof/>
          <w:color w:val="auto"/>
        </w:rPr>
        <w:t>53</w:t>
      </w:r>
      <w:r w:rsidRPr="0054245F">
        <w:rPr>
          <w:rFonts w:ascii="Times New Roman" w:hAnsi="Times New Roman" w:cs="Times New Roman"/>
          <w:color w:val="auto"/>
        </w:rPr>
        <w:fldChar w:fldCharType="end"/>
      </w:r>
      <w:r w:rsidRPr="0054245F">
        <w:rPr>
          <w:rFonts w:ascii="Times New Roman" w:hAnsi="Times New Roman" w:cs="Times New Roman"/>
          <w:color w:val="auto"/>
        </w:rPr>
        <w:t xml:space="preserve"> )</w:t>
      </w:r>
    </w:p>
    <w:p w14:paraId="5CFB4518" w14:textId="77777777" w:rsidR="000824B2" w:rsidRDefault="000824B2" w:rsidP="001014BA">
      <w:pPr>
        <w:spacing w:line="360" w:lineRule="auto"/>
        <w:rPr>
          <w:rFonts w:ascii="Times New Roman" w:hAnsi="Times New Roman" w:cs="Times New Roman"/>
        </w:rPr>
      </w:pPr>
    </w:p>
    <w:p w14:paraId="641B9EC0" w14:textId="77777777" w:rsidR="000824B2" w:rsidRDefault="000824B2" w:rsidP="001014BA">
      <w:pPr>
        <w:spacing w:line="360" w:lineRule="auto"/>
        <w:rPr>
          <w:rFonts w:ascii="Times New Roman" w:hAnsi="Times New Roman" w:cs="Times New Roman"/>
        </w:rPr>
      </w:pPr>
    </w:p>
    <w:p w14:paraId="0989DCFE" w14:textId="77777777" w:rsidR="000824B2" w:rsidRDefault="000824B2" w:rsidP="001014BA">
      <w:pPr>
        <w:spacing w:line="360" w:lineRule="auto"/>
        <w:rPr>
          <w:rFonts w:ascii="Times New Roman" w:hAnsi="Times New Roman" w:cs="Times New Roman"/>
        </w:rPr>
      </w:pPr>
    </w:p>
    <w:p w14:paraId="6E13ABF9" w14:textId="77777777" w:rsidR="000824B2" w:rsidRDefault="000824B2" w:rsidP="001014BA">
      <w:pPr>
        <w:spacing w:line="360" w:lineRule="auto"/>
        <w:rPr>
          <w:rFonts w:ascii="Times New Roman" w:hAnsi="Times New Roman" w:cs="Times New Roman"/>
        </w:rPr>
      </w:pPr>
    </w:p>
    <w:p w14:paraId="77D5E7FD" w14:textId="77777777" w:rsidR="000824B2" w:rsidRDefault="000824B2" w:rsidP="001014BA">
      <w:pPr>
        <w:spacing w:line="360" w:lineRule="auto"/>
        <w:rPr>
          <w:rFonts w:ascii="Times New Roman" w:hAnsi="Times New Roman" w:cs="Times New Roman"/>
        </w:rPr>
      </w:pPr>
    </w:p>
    <w:p w14:paraId="2132A26B" w14:textId="75A0B440" w:rsidR="009205AB" w:rsidRDefault="000824B2" w:rsidP="001014BA">
      <w:pPr>
        <w:keepNext/>
        <w:spacing w:line="360" w:lineRule="auto"/>
        <w:ind w:firstLine="708"/>
        <w:jc w:val="both"/>
        <w:rPr>
          <w:rFonts w:ascii="Times New Roman" w:hAnsi="Times New Roman" w:cs="Times New Roman"/>
          <w:sz w:val="24"/>
          <w:szCs w:val="24"/>
        </w:rPr>
      </w:pPr>
      <w:r w:rsidRPr="000824B2">
        <w:rPr>
          <w:rFonts w:ascii="Times New Roman" w:hAnsi="Times New Roman" w:cs="Times New Roman"/>
          <w:sz w:val="24"/>
          <w:szCs w:val="24"/>
        </w:rPr>
        <w:lastRenderedPageBreak/>
        <w:t>Na jedn</w:t>
      </w:r>
      <w:r>
        <w:rPr>
          <w:rFonts w:ascii="Times New Roman" w:hAnsi="Times New Roman" w:cs="Times New Roman"/>
          <w:sz w:val="24"/>
          <w:szCs w:val="24"/>
        </w:rPr>
        <w:t xml:space="preserve">om z domů na Dolním náměstí </w:t>
      </w:r>
      <w:r w:rsidR="009205AB">
        <w:rPr>
          <w:rFonts w:ascii="Times New Roman" w:hAnsi="Times New Roman" w:cs="Times New Roman"/>
          <w:sz w:val="24"/>
          <w:szCs w:val="24"/>
        </w:rPr>
        <w:t>v </w:t>
      </w:r>
      <w:r w:rsidR="009205AB" w:rsidRPr="00014DEA">
        <w:rPr>
          <w:rFonts w:ascii="Times New Roman" w:hAnsi="Times New Roman" w:cs="Times New Roman"/>
          <w:sz w:val="24"/>
          <w:szCs w:val="24"/>
        </w:rPr>
        <w:t>Olomouci (</w:t>
      </w:r>
      <w:r w:rsidR="00014DEA" w:rsidRPr="00014DEA">
        <w:rPr>
          <w:rFonts w:ascii="Times New Roman" w:hAnsi="Times New Roman" w:cs="Times New Roman"/>
          <w:sz w:val="24"/>
          <w:szCs w:val="24"/>
        </w:rPr>
        <w:fldChar w:fldCharType="begin"/>
      </w:r>
      <w:r w:rsidR="00014DEA" w:rsidRPr="00014DEA">
        <w:rPr>
          <w:rFonts w:ascii="Times New Roman" w:hAnsi="Times New Roman" w:cs="Times New Roman"/>
          <w:sz w:val="24"/>
          <w:szCs w:val="24"/>
        </w:rPr>
        <w:instrText xml:space="preserve"> REF _Ref132549216 \h </w:instrText>
      </w:r>
      <w:r w:rsidR="00014DEA">
        <w:rPr>
          <w:rFonts w:ascii="Times New Roman" w:hAnsi="Times New Roman" w:cs="Times New Roman"/>
          <w:sz w:val="24"/>
          <w:szCs w:val="24"/>
        </w:rPr>
        <w:instrText xml:space="preserve"> \* MERGEFORMAT </w:instrText>
      </w:r>
      <w:r w:rsidR="00014DEA" w:rsidRPr="00014DEA">
        <w:rPr>
          <w:rFonts w:ascii="Times New Roman" w:hAnsi="Times New Roman" w:cs="Times New Roman"/>
          <w:sz w:val="24"/>
          <w:szCs w:val="24"/>
        </w:rPr>
      </w:r>
      <w:r w:rsidR="00014DEA" w:rsidRPr="00014DEA">
        <w:rPr>
          <w:rFonts w:ascii="Times New Roman" w:hAnsi="Times New Roman" w:cs="Times New Roman"/>
          <w:sz w:val="24"/>
          <w:szCs w:val="24"/>
        </w:rPr>
        <w:fldChar w:fldCharType="separate"/>
      </w:r>
      <w:r w:rsidR="00014DEA" w:rsidRPr="00014DEA">
        <w:rPr>
          <w:rFonts w:ascii="Times New Roman" w:hAnsi="Times New Roman" w:cs="Times New Roman"/>
          <w:sz w:val="24"/>
          <w:szCs w:val="24"/>
        </w:rPr>
        <w:t>Obr</w:t>
      </w:r>
      <w:r w:rsidR="00C66DD0">
        <w:rPr>
          <w:rFonts w:ascii="Times New Roman" w:hAnsi="Times New Roman" w:cs="Times New Roman"/>
          <w:sz w:val="24"/>
          <w:szCs w:val="24"/>
        </w:rPr>
        <w:t>.</w:t>
      </w:r>
      <w:r w:rsidR="00014DEA" w:rsidRPr="00014DEA">
        <w:rPr>
          <w:rFonts w:ascii="Times New Roman" w:hAnsi="Times New Roman" w:cs="Times New Roman"/>
          <w:sz w:val="24"/>
          <w:szCs w:val="24"/>
        </w:rPr>
        <w:t xml:space="preserve"> </w:t>
      </w:r>
      <w:r w:rsidR="00014DEA" w:rsidRPr="00014DEA">
        <w:rPr>
          <w:rFonts w:ascii="Times New Roman" w:hAnsi="Times New Roman" w:cs="Times New Roman"/>
          <w:noProof/>
          <w:sz w:val="24"/>
          <w:szCs w:val="24"/>
        </w:rPr>
        <w:t>29</w:t>
      </w:r>
      <w:r w:rsidR="00014DEA" w:rsidRPr="00014DEA">
        <w:rPr>
          <w:rFonts w:ascii="Times New Roman" w:hAnsi="Times New Roman" w:cs="Times New Roman"/>
          <w:sz w:val="24"/>
          <w:szCs w:val="24"/>
        </w:rPr>
        <w:fldChar w:fldCharType="end"/>
      </w:r>
      <w:r w:rsidR="009205AB" w:rsidRPr="00014DEA">
        <w:rPr>
          <w:rFonts w:ascii="Times New Roman" w:hAnsi="Times New Roman" w:cs="Times New Roman"/>
          <w:sz w:val="24"/>
          <w:szCs w:val="24"/>
        </w:rPr>
        <w:t xml:space="preserve">) </w:t>
      </w:r>
      <w:r w:rsidRPr="00014DEA">
        <w:rPr>
          <w:rFonts w:ascii="Times New Roman" w:hAnsi="Times New Roman" w:cs="Times New Roman"/>
          <w:sz w:val="24"/>
          <w:szCs w:val="24"/>
        </w:rPr>
        <w:t>je</w:t>
      </w:r>
      <w:r>
        <w:rPr>
          <w:rFonts w:ascii="Times New Roman" w:hAnsi="Times New Roman" w:cs="Times New Roman"/>
          <w:sz w:val="24"/>
          <w:szCs w:val="24"/>
        </w:rPr>
        <w:t xml:space="preserve"> možné najít parabolu nad vstupním portálem. Jedná se pravděpodobně o renesanční nebo neorenesanční prvek.</w:t>
      </w:r>
    </w:p>
    <w:p w14:paraId="493E1A04" w14:textId="2E8D9D3E" w:rsidR="009205AB" w:rsidRDefault="00C71B40" w:rsidP="001014BA">
      <w:pPr>
        <w:keepNext/>
        <w:spacing w:line="360" w:lineRule="auto"/>
        <w:jc w:val="center"/>
      </w:pPr>
      <w:r>
        <w:rPr>
          <w:rFonts w:ascii="Times New Roman" w:hAnsi="Times New Roman" w:cs="Times New Roman"/>
          <w:noProof/>
          <w:sz w:val="24"/>
          <w:szCs w:val="24"/>
        </w:rPr>
        <w:drawing>
          <wp:inline distT="0" distB="0" distL="0" distR="0" wp14:anchorId="109E64D3" wp14:editId="263D3EAB">
            <wp:extent cx="3756660" cy="2501118"/>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00757" cy="2530477"/>
                    </a:xfrm>
                    <a:prstGeom prst="rect">
                      <a:avLst/>
                    </a:prstGeom>
                    <a:noFill/>
                    <a:ln>
                      <a:noFill/>
                    </a:ln>
                  </pic:spPr>
                </pic:pic>
              </a:graphicData>
            </a:graphic>
          </wp:inline>
        </w:drawing>
      </w:r>
    </w:p>
    <w:p w14:paraId="664DF0C4" w14:textId="54FA9BE4" w:rsidR="000824B2" w:rsidRPr="009205AB" w:rsidRDefault="009205AB" w:rsidP="00263C50">
      <w:pPr>
        <w:pStyle w:val="Titulek"/>
        <w:spacing w:line="360" w:lineRule="auto"/>
        <w:jc w:val="center"/>
        <w:rPr>
          <w:rFonts w:ascii="Times New Roman" w:hAnsi="Times New Roman" w:cs="Times New Roman"/>
          <w:color w:val="auto"/>
          <w:sz w:val="32"/>
          <w:szCs w:val="32"/>
        </w:rPr>
      </w:pPr>
      <w:bookmarkStart w:id="120" w:name="_Ref132549216"/>
      <w:bookmarkStart w:id="121" w:name="_Ref132417824"/>
      <w:bookmarkStart w:id="122" w:name="_Toc132735065"/>
      <w:r w:rsidRPr="009205AB">
        <w:rPr>
          <w:rFonts w:ascii="Times New Roman" w:hAnsi="Times New Roman" w:cs="Times New Roman"/>
          <w:color w:val="auto"/>
          <w:sz w:val="22"/>
          <w:szCs w:val="22"/>
        </w:rPr>
        <w:t xml:space="preserve">Obrázek </w:t>
      </w:r>
      <w:r w:rsidRPr="009205AB">
        <w:rPr>
          <w:rFonts w:ascii="Times New Roman" w:hAnsi="Times New Roman" w:cs="Times New Roman"/>
          <w:color w:val="auto"/>
          <w:sz w:val="22"/>
          <w:szCs w:val="22"/>
        </w:rPr>
        <w:fldChar w:fldCharType="begin"/>
      </w:r>
      <w:r w:rsidRPr="009205AB">
        <w:rPr>
          <w:rFonts w:ascii="Times New Roman" w:hAnsi="Times New Roman" w:cs="Times New Roman"/>
          <w:color w:val="auto"/>
          <w:sz w:val="22"/>
          <w:szCs w:val="22"/>
        </w:rPr>
        <w:instrText xml:space="preserve"> SEQ Obrázek \* ARABIC </w:instrText>
      </w:r>
      <w:r w:rsidRPr="009205AB">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29</w:t>
      </w:r>
      <w:r w:rsidRPr="009205AB">
        <w:rPr>
          <w:rFonts w:ascii="Times New Roman" w:hAnsi="Times New Roman" w:cs="Times New Roman"/>
          <w:color w:val="auto"/>
          <w:sz w:val="22"/>
          <w:szCs w:val="22"/>
        </w:rPr>
        <w:fldChar w:fldCharType="end"/>
      </w:r>
      <w:bookmarkEnd w:id="120"/>
      <w:r w:rsidRPr="009205AB">
        <w:rPr>
          <w:rFonts w:ascii="Times New Roman" w:hAnsi="Times New Roman" w:cs="Times New Roman"/>
          <w:color w:val="auto"/>
          <w:sz w:val="22"/>
          <w:szCs w:val="22"/>
        </w:rPr>
        <w:t xml:space="preserve"> Portál domu na Dolním náměstí v Olomouci</w:t>
      </w:r>
      <w:bookmarkEnd w:id="121"/>
      <w:bookmarkEnd w:id="122"/>
    </w:p>
    <w:p w14:paraId="703971C1" w14:textId="77777777" w:rsidR="00263C50" w:rsidRDefault="00263C50" w:rsidP="00263C50">
      <w:pPr>
        <w:keepNext/>
        <w:spacing w:line="360" w:lineRule="auto"/>
        <w:jc w:val="center"/>
      </w:pPr>
      <w:r w:rsidRPr="00263C50">
        <w:rPr>
          <w:noProof/>
        </w:rPr>
        <w:drawing>
          <wp:inline distT="0" distB="0" distL="0" distR="0" wp14:anchorId="33AEBFF2" wp14:editId="044BC81C">
            <wp:extent cx="3855720" cy="2619535"/>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68936" cy="2628514"/>
                    </a:xfrm>
                    <a:prstGeom prst="rect">
                      <a:avLst/>
                    </a:prstGeom>
                  </pic:spPr>
                </pic:pic>
              </a:graphicData>
            </a:graphic>
          </wp:inline>
        </w:drawing>
      </w:r>
    </w:p>
    <w:p w14:paraId="5CE26C4F" w14:textId="4E0FB93D" w:rsidR="000D372C" w:rsidRPr="00263C50" w:rsidRDefault="00263C50" w:rsidP="00263C50">
      <w:pPr>
        <w:pStyle w:val="Titulek"/>
        <w:jc w:val="center"/>
      </w:pPr>
      <w:bookmarkStart w:id="123" w:name="_Toc132735066"/>
      <w:r w:rsidRPr="00263C50">
        <w:rPr>
          <w:rFonts w:ascii="Times New Roman" w:hAnsi="Times New Roman" w:cs="Times New Roman"/>
          <w:color w:val="auto"/>
          <w:sz w:val="24"/>
          <w:szCs w:val="24"/>
        </w:rPr>
        <w:t xml:space="preserve">Obrázek </w:t>
      </w:r>
      <w:r w:rsidRPr="00263C50">
        <w:rPr>
          <w:rFonts w:ascii="Times New Roman" w:hAnsi="Times New Roman" w:cs="Times New Roman"/>
          <w:color w:val="auto"/>
          <w:sz w:val="24"/>
          <w:szCs w:val="24"/>
        </w:rPr>
        <w:fldChar w:fldCharType="begin"/>
      </w:r>
      <w:r w:rsidRPr="00263C50">
        <w:rPr>
          <w:rFonts w:ascii="Times New Roman" w:hAnsi="Times New Roman" w:cs="Times New Roman"/>
          <w:color w:val="auto"/>
          <w:sz w:val="24"/>
          <w:szCs w:val="24"/>
        </w:rPr>
        <w:instrText xml:space="preserve"> SEQ Obrázek \* ARABIC </w:instrText>
      </w:r>
      <w:r w:rsidRPr="00263C50">
        <w:rPr>
          <w:rFonts w:ascii="Times New Roman" w:hAnsi="Times New Roman" w:cs="Times New Roman"/>
          <w:color w:val="auto"/>
          <w:sz w:val="24"/>
          <w:szCs w:val="24"/>
        </w:rPr>
        <w:fldChar w:fldCharType="separate"/>
      </w:r>
      <w:r w:rsidR="00A63781">
        <w:rPr>
          <w:rFonts w:ascii="Times New Roman" w:hAnsi="Times New Roman" w:cs="Times New Roman"/>
          <w:noProof/>
          <w:color w:val="auto"/>
          <w:sz w:val="24"/>
          <w:szCs w:val="24"/>
        </w:rPr>
        <w:t>30</w:t>
      </w:r>
      <w:r w:rsidRPr="00263C50">
        <w:rPr>
          <w:rFonts w:ascii="Times New Roman" w:hAnsi="Times New Roman" w:cs="Times New Roman"/>
          <w:color w:val="auto"/>
          <w:sz w:val="24"/>
          <w:szCs w:val="24"/>
        </w:rPr>
        <w:fldChar w:fldCharType="end"/>
      </w:r>
      <w:r w:rsidRPr="00263C50">
        <w:rPr>
          <w:rFonts w:ascii="Times New Roman" w:hAnsi="Times New Roman" w:cs="Times New Roman"/>
          <w:color w:val="auto"/>
          <w:sz w:val="24"/>
          <w:szCs w:val="24"/>
        </w:rPr>
        <w:t xml:space="preserve"> Portál</w:t>
      </w:r>
      <w:r w:rsidRPr="009205AB">
        <w:rPr>
          <w:rFonts w:ascii="Times New Roman" w:hAnsi="Times New Roman" w:cs="Times New Roman"/>
          <w:color w:val="auto"/>
          <w:sz w:val="22"/>
          <w:szCs w:val="22"/>
        </w:rPr>
        <w:t xml:space="preserve"> domu na Dolním náměstí v Olomouci proložený křivkou paraboly</w:t>
      </w:r>
      <w:bookmarkEnd w:id="123"/>
      <w:r w:rsidRPr="009205AB">
        <w:rPr>
          <w:rFonts w:ascii="Times New Roman" w:hAnsi="Times New Roman" w:cs="Times New Roman"/>
          <w:color w:val="auto"/>
          <w:sz w:val="22"/>
          <w:szCs w:val="22"/>
        </w:rPr>
        <w:t xml:space="preserve"> </w:t>
      </w:r>
    </w:p>
    <w:p w14:paraId="19FE785B" w14:textId="03BADFD7" w:rsidR="008A66F3" w:rsidRDefault="009205AB"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Na </w:t>
      </w:r>
      <w:r w:rsidR="00285BCB">
        <w:rPr>
          <w:rFonts w:ascii="Times New Roman" w:hAnsi="Times New Roman" w:cs="Times New Roman"/>
          <w:sz w:val="24"/>
          <w:szCs w:val="24"/>
        </w:rPr>
        <w:t xml:space="preserve">druhé fotografii </w:t>
      </w:r>
      <w:r w:rsidR="00F5525F">
        <w:rPr>
          <w:rFonts w:ascii="Times New Roman" w:hAnsi="Times New Roman" w:cs="Times New Roman"/>
          <w:sz w:val="24"/>
          <w:szCs w:val="24"/>
        </w:rPr>
        <w:t>(</w:t>
      </w:r>
      <w:r w:rsidR="00014DEA">
        <w:rPr>
          <w:rFonts w:ascii="Times New Roman" w:hAnsi="Times New Roman" w:cs="Times New Roman"/>
          <w:sz w:val="24"/>
          <w:szCs w:val="24"/>
        </w:rPr>
        <w:fldChar w:fldCharType="begin"/>
      </w:r>
      <w:r w:rsidR="00014DEA">
        <w:rPr>
          <w:rFonts w:ascii="Times New Roman" w:hAnsi="Times New Roman" w:cs="Times New Roman"/>
          <w:sz w:val="24"/>
          <w:szCs w:val="24"/>
        </w:rPr>
        <w:instrText xml:space="preserve"> REF _Ref132549233 \h </w:instrText>
      </w:r>
      <w:r w:rsidR="001014BA">
        <w:rPr>
          <w:rFonts w:ascii="Times New Roman" w:hAnsi="Times New Roman" w:cs="Times New Roman"/>
          <w:sz w:val="24"/>
          <w:szCs w:val="24"/>
        </w:rPr>
        <w:instrText xml:space="preserve"> \* MERGEFORMAT </w:instrText>
      </w:r>
      <w:r w:rsidR="00014DEA">
        <w:rPr>
          <w:rFonts w:ascii="Times New Roman" w:hAnsi="Times New Roman" w:cs="Times New Roman"/>
          <w:sz w:val="24"/>
          <w:szCs w:val="24"/>
        </w:rPr>
      </w:r>
      <w:r w:rsidR="00014DEA">
        <w:rPr>
          <w:rFonts w:ascii="Times New Roman" w:hAnsi="Times New Roman" w:cs="Times New Roman"/>
          <w:sz w:val="24"/>
          <w:szCs w:val="24"/>
        </w:rPr>
        <w:fldChar w:fldCharType="separate"/>
      </w:r>
      <w:r w:rsidR="00014DEA" w:rsidRPr="009205AB">
        <w:rPr>
          <w:rFonts w:ascii="Times New Roman" w:hAnsi="Times New Roman" w:cs="Times New Roman"/>
        </w:rPr>
        <w:t>Obr</w:t>
      </w:r>
      <w:r w:rsidR="00263C50">
        <w:rPr>
          <w:rFonts w:ascii="Times New Roman" w:hAnsi="Times New Roman" w:cs="Times New Roman"/>
        </w:rPr>
        <w:t>.</w:t>
      </w:r>
      <w:r w:rsidR="00014DEA" w:rsidRPr="009205AB">
        <w:rPr>
          <w:rFonts w:ascii="Times New Roman" w:hAnsi="Times New Roman" w:cs="Times New Roman"/>
        </w:rPr>
        <w:t xml:space="preserve"> </w:t>
      </w:r>
      <w:r w:rsidR="00014DEA">
        <w:rPr>
          <w:rFonts w:ascii="Times New Roman" w:hAnsi="Times New Roman" w:cs="Times New Roman"/>
          <w:noProof/>
        </w:rPr>
        <w:t>30</w:t>
      </w:r>
      <w:r w:rsidR="00014DEA">
        <w:rPr>
          <w:rFonts w:ascii="Times New Roman" w:hAnsi="Times New Roman" w:cs="Times New Roman"/>
          <w:sz w:val="24"/>
          <w:szCs w:val="24"/>
        </w:rPr>
        <w:fldChar w:fldCharType="end"/>
      </w:r>
      <w:r w:rsidR="00F5525F">
        <w:rPr>
          <w:rFonts w:ascii="Times New Roman" w:hAnsi="Times New Roman" w:cs="Times New Roman"/>
          <w:sz w:val="24"/>
          <w:szCs w:val="24"/>
        </w:rPr>
        <w:t xml:space="preserve">) </w:t>
      </w:r>
      <w:r w:rsidR="00285BCB">
        <w:rPr>
          <w:rFonts w:ascii="Times New Roman" w:hAnsi="Times New Roman" w:cs="Times New Roman"/>
          <w:sz w:val="24"/>
          <w:szCs w:val="24"/>
        </w:rPr>
        <w:t>je možné vidět červenou křivku paraboly omezenou shora.</w:t>
      </w:r>
      <w:r w:rsidR="00F5525F">
        <w:rPr>
          <w:rFonts w:ascii="Times New Roman" w:hAnsi="Times New Roman" w:cs="Times New Roman"/>
          <w:sz w:val="24"/>
          <w:szCs w:val="24"/>
        </w:rPr>
        <w:t xml:space="preserve"> Tyto vchodové portály nemají typické zařazení v jednom architektonickém slohu. Je možné je najít téměř ve všech slozích, včetně histori</w:t>
      </w:r>
      <w:r w:rsidR="00946022">
        <w:rPr>
          <w:rFonts w:ascii="Times New Roman" w:hAnsi="Times New Roman" w:cs="Times New Roman"/>
          <w:sz w:val="24"/>
          <w:szCs w:val="24"/>
        </w:rPr>
        <w:t>cismů</w:t>
      </w:r>
      <w:r w:rsidR="00263C50">
        <w:rPr>
          <w:rFonts w:ascii="Times New Roman" w:hAnsi="Times New Roman" w:cs="Times New Roman"/>
          <w:sz w:val="24"/>
          <w:szCs w:val="24"/>
        </w:rPr>
        <w:t xml:space="preserve">. Historicismus je </w:t>
      </w:r>
      <w:r w:rsidR="00F5525F">
        <w:rPr>
          <w:rFonts w:ascii="Times New Roman" w:hAnsi="Times New Roman" w:cs="Times New Roman"/>
          <w:sz w:val="24"/>
          <w:szCs w:val="24"/>
        </w:rPr>
        <w:t>skupina uměleckých směrů, jako je novorenesance či novogotika, ve kterých se aplikují typické znaky v pozdějších obdobích, než je pro ně charakteristické (</w:t>
      </w:r>
      <w:proofErr w:type="spellStart"/>
      <w:r w:rsidR="00F5525F">
        <w:rPr>
          <w:rFonts w:ascii="Times New Roman" w:hAnsi="Times New Roman" w:cs="Times New Roman"/>
          <w:sz w:val="24"/>
          <w:szCs w:val="24"/>
        </w:rPr>
        <w:t>Ladabar</w:t>
      </w:r>
      <w:proofErr w:type="spellEnd"/>
      <w:r w:rsidR="00F5525F">
        <w:rPr>
          <w:rFonts w:ascii="Times New Roman" w:hAnsi="Times New Roman" w:cs="Times New Roman"/>
          <w:sz w:val="24"/>
          <w:szCs w:val="24"/>
        </w:rPr>
        <w:t>, 2022).</w:t>
      </w:r>
    </w:p>
    <w:p w14:paraId="1A92FCB5" w14:textId="77777777" w:rsidR="008A66F3" w:rsidRDefault="008A66F3" w:rsidP="001014BA">
      <w:pPr>
        <w:spacing w:line="360" w:lineRule="auto"/>
        <w:jc w:val="both"/>
        <w:rPr>
          <w:rFonts w:ascii="Times New Roman" w:hAnsi="Times New Roman" w:cs="Times New Roman"/>
          <w:sz w:val="24"/>
          <w:szCs w:val="24"/>
        </w:rPr>
      </w:pPr>
    </w:p>
    <w:p w14:paraId="0F2C9083" w14:textId="1D046620" w:rsidR="0079494A" w:rsidRDefault="003744B7"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A105B9">
        <w:rPr>
          <w:rFonts w:ascii="Times New Roman" w:hAnsi="Times New Roman" w:cs="Times New Roman"/>
          <w:sz w:val="24"/>
          <w:szCs w:val="24"/>
        </w:rPr>
        <w:t xml:space="preserve">Parabolu je možné nalézt také v parcích či náměstích. Tuto kuželosečku totiž </w:t>
      </w:r>
      <w:proofErr w:type="gramStart"/>
      <w:r w:rsidR="00A105B9">
        <w:rPr>
          <w:rFonts w:ascii="Times New Roman" w:hAnsi="Times New Roman" w:cs="Times New Roman"/>
          <w:sz w:val="24"/>
          <w:szCs w:val="24"/>
        </w:rPr>
        <w:t>vytvoří</w:t>
      </w:r>
      <w:proofErr w:type="gramEnd"/>
      <w:r w:rsidR="00A105B9">
        <w:rPr>
          <w:rFonts w:ascii="Times New Roman" w:hAnsi="Times New Roman" w:cs="Times New Roman"/>
          <w:sz w:val="24"/>
          <w:szCs w:val="24"/>
        </w:rPr>
        <w:t xml:space="preserve"> proud vody tryskající vzhůru.</w:t>
      </w:r>
    </w:p>
    <w:p w14:paraId="13CFA175" w14:textId="77777777" w:rsidR="00A63781" w:rsidRDefault="0079494A" w:rsidP="00A63781">
      <w:pPr>
        <w:keepNext/>
        <w:spacing w:line="360" w:lineRule="auto"/>
        <w:jc w:val="center"/>
      </w:pPr>
      <w:r>
        <w:rPr>
          <w:noProof/>
        </w:rPr>
        <w:drawing>
          <wp:inline distT="0" distB="0" distL="0" distR="0" wp14:anchorId="076F0411" wp14:editId="32364B4C">
            <wp:extent cx="4869180" cy="3200400"/>
            <wp:effectExtent l="0" t="0" r="0" b="0"/>
            <wp:docPr id="57" name="Obrázek 57" descr="Jak zbudovat stružku, kaskádu, vodopád či vodotrysk? | iReceptář.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k zbudovat stružku, kaskádu, vodopád či vodotrysk? | iReceptář.cz"/>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9180" cy="3200400"/>
                    </a:xfrm>
                    <a:prstGeom prst="rect">
                      <a:avLst/>
                    </a:prstGeom>
                    <a:noFill/>
                    <a:ln>
                      <a:noFill/>
                    </a:ln>
                  </pic:spPr>
                </pic:pic>
              </a:graphicData>
            </a:graphic>
          </wp:inline>
        </w:drawing>
      </w:r>
    </w:p>
    <w:p w14:paraId="03CA6291" w14:textId="7E479E34" w:rsidR="0079494A" w:rsidRPr="00A63781" w:rsidRDefault="00A63781" w:rsidP="00A105B9">
      <w:pPr>
        <w:pStyle w:val="Titulek"/>
        <w:jc w:val="center"/>
        <w:rPr>
          <w:rFonts w:ascii="Times New Roman" w:hAnsi="Times New Roman" w:cs="Times New Roman"/>
          <w:color w:val="auto"/>
          <w:sz w:val="22"/>
          <w:szCs w:val="22"/>
        </w:rPr>
      </w:pPr>
      <w:r w:rsidRPr="00A63781">
        <w:rPr>
          <w:rFonts w:ascii="Times New Roman" w:hAnsi="Times New Roman" w:cs="Times New Roman"/>
          <w:color w:val="auto"/>
          <w:sz w:val="22"/>
          <w:szCs w:val="22"/>
        </w:rPr>
        <w:t xml:space="preserve">Obrázek </w:t>
      </w:r>
      <w:r w:rsidRPr="00A63781">
        <w:rPr>
          <w:rFonts w:ascii="Times New Roman" w:hAnsi="Times New Roman" w:cs="Times New Roman"/>
          <w:color w:val="auto"/>
          <w:sz w:val="22"/>
          <w:szCs w:val="22"/>
        </w:rPr>
        <w:fldChar w:fldCharType="begin"/>
      </w:r>
      <w:r w:rsidRPr="00A63781">
        <w:rPr>
          <w:rFonts w:ascii="Times New Roman" w:hAnsi="Times New Roman" w:cs="Times New Roman"/>
          <w:color w:val="auto"/>
          <w:sz w:val="22"/>
          <w:szCs w:val="22"/>
        </w:rPr>
        <w:instrText xml:space="preserve"> SEQ Obrázek \* ARABIC </w:instrText>
      </w:r>
      <w:r w:rsidRPr="00A63781">
        <w:rPr>
          <w:rFonts w:ascii="Times New Roman" w:hAnsi="Times New Roman" w:cs="Times New Roman"/>
          <w:color w:val="auto"/>
          <w:sz w:val="22"/>
          <w:szCs w:val="22"/>
        </w:rPr>
        <w:fldChar w:fldCharType="separate"/>
      </w:r>
      <w:r w:rsidRPr="00A63781">
        <w:rPr>
          <w:rFonts w:ascii="Times New Roman" w:hAnsi="Times New Roman" w:cs="Times New Roman"/>
          <w:noProof/>
          <w:color w:val="auto"/>
          <w:sz w:val="22"/>
          <w:szCs w:val="22"/>
        </w:rPr>
        <w:t>31</w:t>
      </w:r>
      <w:r w:rsidRPr="00A63781">
        <w:rPr>
          <w:rFonts w:ascii="Times New Roman" w:hAnsi="Times New Roman" w:cs="Times New Roman"/>
          <w:color w:val="auto"/>
          <w:sz w:val="22"/>
          <w:szCs w:val="22"/>
        </w:rPr>
        <w:fldChar w:fldCharType="end"/>
      </w:r>
      <w:r w:rsidRPr="00A63781">
        <w:rPr>
          <w:rFonts w:ascii="Times New Roman" w:hAnsi="Times New Roman" w:cs="Times New Roman"/>
          <w:color w:val="auto"/>
          <w:sz w:val="22"/>
          <w:szCs w:val="22"/>
        </w:rPr>
        <w:t xml:space="preserve"> Zahradní fontána</w:t>
      </w:r>
    </w:p>
    <w:p w14:paraId="48F11651" w14:textId="77777777" w:rsidR="00A105B9" w:rsidRDefault="0079494A" w:rsidP="00A105B9">
      <w:pPr>
        <w:keepNext/>
        <w:spacing w:line="360" w:lineRule="auto"/>
        <w:jc w:val="center"/>
      </w:pPr>
      <w:r w:rsidRPr="0079494A">
        <w:rPr>
          <w:rFonts w:ascii="Times New Roman" w:hAnsi="Times New Roman" w:cs="Times New Roman"/>
          <w:noProof/>
          <w:sz w:val="24"/>
          <w:szCs w:val="24"/>
        </w:rPr>
        <w:drawing>
          <wp:inline distT="0" distB="0" distL="0" distR="0" wp14:anchorId="1CA11A91" wp14:editId="31B1040E">
            <wp:extent cx="4947061" cy="3238499"/>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50398" cy="3240683"/>
                    </a:xfrm>
                    <a:prstGeom prst="rect">
                      <a:avLst/>
                    </a:prstGeom>
                  </pic:spPr>
                </pic:pic>
              </a:graphicData>
            </a:graphic>
          </wp:inline>
        </w:drawing>
      </w:r>
    </w:p>
    <w:p w14:paraId="4DE76336" w14:textId="1C4712A9" w:rsidR="0079494A" w:rsidRPr="00A105B9" w:rsidRDefault="00A105B9" w:rsidP="00A105B9">
      <w:pPr>
        <w:pStyle w:val="Titulek"/>
        <w:jc w:val="center"/>
        <w:rPr>
          <w:rFonts w:ascii="Times New Roman" w:hAnsi="Times New Roman" w:cs="Times New Roman"/>
          <w:color w:val="auto"/>
          <w:sz w:val="32"/>
          <w:szCs w:val="32"/>
        </w:rPr>
      </w:pPr>
      <w:bookmarkStart w:id="124" w:name="_Ref132726647"/>
      <w:bookmarkStart w:id="125" w:name="_Ref132725879"/>
      <w:bookmarkStart w:id="126" w:name="_Toc132735068"/>
      <w:r w:rsidRPr="00A105B9">
        <w:rPr>
          <w:rFonts w:ascii="Times New Roman" w:hAnsi="Times New Roman" w:cs="Times New Roman"/>
          <w:color w:val="auto"/>
          <w:sz w:val="22"/>
          <w:szCs w:val="22"/>
        </w:rPr>
        <w:t xml:space="preserve">Obrázek </w:t>
      </w:r>
      <w:bookmarkEnd w:id="124"/>
      <w:r w:rsidR="00A63781">
        <w:rPr>
          <w:rFonts w:ascii="Times New Roman" w:hAnsi="Times New Roman" w:cs="Times New Roman"/>
          <w:color w:val="auto"/>
          <w:sz w:val="22"/>
          <w:szCs w:val="22"/>
        </w:rPr>
        <w:t>32</w:t>
      </w:r>
      <w:r w:rsidRPr="00A105B9">
        <w:rPr>
          <w:rFonts w:ascii="Times New Roman" w:hAnsi="Times New Roman" w:cs="Times New Roman"/>
          <w:color w:val="auto"/>
          <w:sz w:val="22"/>
          <w:szCs w:val="22"/>
        </w:rPr>
        <w:t xml:space="preserve"> Zahradní fontána proložená křivkou paraboly</w:t>
      </w:r>
      <w:bookmarkEnd w:id="125"/>
      <w:bookmarkEnd w:id="126"/>
    </w:p>
    <w:p w14:paraId="399E15DB" w14:textId="247D02B4" w:rsidR="0079494A" w:rsidRDefault="00004F96"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63C50">
        <w:rPr>
          <w:rFonts w:ascii="Times New Roman" w:hAnsi="Times New Roman" w:cs="Times New Roman"/>
          <w:sz w:val="24"/>
          <w:szCs w:val="24"/>
        </w:rPr>
        <w:t xml:space="preserve">Na </w:t>
      </w:r>
      <w:r w:rsidR="00263C50">
        <w:rPr>
          <w:rFonts w:ascii="Times New Roman" w:hAnsi="Times New Roman" w:cs="Times New Roman"/>
          <w:sz w:val="24"/>
          <w:szCs w:val="24"/>
        </w:rPr>
        <w:fldChar w:fldCharType="begin"/>
      </w:r>
      <w:r w:rsidR="00263C50">
        <w:rPr>
          <w:rFonts w:ascii="Times New Roman" w:hAnsi="Times New Roman" w:cs="Times New Roman"/>
          <w:sz w:val="24"/>
          <w:szCs w:val="24"/>
        </w:rPr>
        <w:instrText xml:space="preserve"> REF _Ref132726647 \h </w:instrText>
      </w:r>
      <w:r w:rsidR="00263C50">
        <w:rPr>
          <w:rFonts w:ascii="Times New Roman" w:hAnsi="Times New Roman" w:cs="Times New Roman"/>
          <w:sz w:val="24"/>
          <w:szCs w:val="24"/>
        </w:rPr>
      </w:r>
      <w:r w:rsidR="00263C50">
        <w:rPr>
          <w:rFonts w:ascii="Times New Roman" w:hAnsi="Times New Roman" w:cs="Times New Roman"/>
          <w:sz w:val="24"/>
          <w:szCs w:val="24"/>
        </w:rPr>
        <w:fldChar w:fldCharType="separate"/>
      </w:r>
      <w:r w:rsidR="00263C50" w:rsidRPr="00A105B9">
        <w:rPr>
          <w:rFonts w:ascii="Times New Roman" w:hAnsi="Times New Roman" w:cs="Times New Roman"/>
        </w:rPr>
        <w:t>Obr</w:t>
      </w:r>
      <w:r w:rsidR="00263C50">
        <w:rPr>
          <w:rFonts w:ascii="Times New Roman" w:hAnsi="Times New Roman" w:cs="Times New Roman"/>
        </w:rPr>
        <w:t>.</w:t>
      </w:r>
      <w:r w:rsidR="00263C50" w:rsidRPr="00A105B9">
        <w:rPr>
          <w:rFonts w:ascii="Times New Roman" w:hAnsi="Times New Roman" w:cs="Times New Roman"/>
        </w:rPr>
        <w:t xml:space="preserve"> </w:t>
      </w:r>
      <w:r w:rsidR="00263C50">
        <w:rPr>
          <w:rFonts w:ascii="Times New Roman" w:hAnsi="Times New Roman" w:cs="Times New Roman"/>
          <w:noProof/>
        </w:rPr>
        <w:t>3</w:t>
      </w:r>
      <w:r w:rsidR="00A63781">
        <w:rPr>
          <w:rFonts w:ascii="Times New Roman" w:hAnsi="Times New Roman" w:cs="Times New Roman"/>
          <w:noProof/>
        </w:rPr>
        <w:t>2</w:t>
      </w:r>
      <w:r w:rsidR="00263C50">
        <w:rPr>
          <w:rFonts w:ascii="Times New Roman" w:hAnsi="Times New Roman" w:cs="Times New Roman"/>
          <w:sz w:val="24"/>
          <w:szCs w:val="24"/>
        </w:rPr>
        <w:fldChar w:fldCharType="end"/>
      </w:r>
      <w:r w:rsidR="00263C50">
        <w:rPr>
          <w:rFonts w:ascii="Times New Roman" w:hAnsi="Times New Roman" w:cs="Times New Roman"/>
          <w:sz w:val="24"/>
          <w:szCs w:val="24"/>
        </w:rPr>
        <w:t xml:space="preserve"> Je možné vidět několik parabol, ne, jen jednu vyznačenou.</w:t>
      </w:r>
    </w:p>
    <w:p w14:paraId="6EDDCBA1" w14:textId="77777777" w:rsidR="0079494A" w:rsidRPr="001014BA" w:rsidRDefault="0079494A" w:rsidP="001014BA">
      <w:pPr>
        <w:spacing w:line="360" w:lineRule="auto"/>
        <w:jc w:val="both"/>
        <w:rPr>
          <w:rFonts w:ascii="Times New Roman" w:hAnsi="Times New Roman" w:cs="Times New Roman"/>
          <w:sz w:val="24"/>
          <w:szCs w:val="24"/>
        </w:rPr>
      </w:pPr>
    </w:p>
    <w:p w14:paraId="3CCE723A" w14:textId="569F6172" w:rsidR="006C46CC" w:rsidRPr="006C46CC" w:rsidRDefault="006C46CC" w:rsidP="001014BA">
      <w:pPr>
        <w:pStyle w:val="Nadpis2"/>
        <w:spacing w:line="360" w:lineRule="auto"/>
        <w:rPr>
          <w:rFonts w:ascii="Times New Roman" w:hAnsi="Times New Roman" w:cs="Times New Roman"/>
          <w:color w:val="auto"/>
        </w:rPr>
      </w:pPr>
      <w:bookmarkStart w:id="127" w:name="_Toc132813375"/>
      <w:r w:rsidRPr="006C46CC">
        <w:rPr>
          <w:rFonts w:ascii="Times New Roman" w:hAnsi="Times New Roman" w:cs="Times New Roman"/>
          <w:color w:val="auto"/>
        </w:rPr>
        <w:lastRenderedPageBreak/>
        <w:t>3.3 Elipsa</w:t>
      </w:r>
      <w:bookmarkEnd w:id="127"/>
    </w:p>
    <w:p w14:paraId="550A2FD6" w14:textId="411BA6B1" w:rsidR="006C46CC" w:rsidRDefault="006C46CC" w:rsidP="001014BA">
      <w:pPr>
        <w:spacing w:line="360" w:lineRule="auto"/>
        <w:rPr>
          <w:rFonts w:ascii="Times New Roman" w:hAnsi="Times New Roman" w:cs="Times New Roman"/>
        </w:rPr>
      </w:pPr>
    </w:p>
    <w:p w14:paraId="0F0F4F7A" w14:textId="168FAA0B" w:rsidR="00834600" w:rsidRDefault="001A3EB3" w:rsidP="001014BA">
      <w:pPr>
        <w:spacing w:line="360" w:lineRule="auto"/>
        <w:jc w:val="both"/>
        <w:rPr>
          <w:rFonts w:ascii="Times New Roman" w:hAnsi="Times New Roman" w:cs="Times New Roman"/>
          <w:sz w:val="24"/>
          <w:szCs w:val="24"/>
        </w:rPr>
      </w:pPr>
      <w:r>
        <w:rPr>
          <w:rFonts w:ascii="Times New Roman" w:hAnsi="Times New Roman" w:cs="Times New Roman"/>
        </w:rPr>
        <w:tab/>
      </w:r>
      <w:r w:rsidRPr="001A3EB3">
        <w:rPr>
          <w:rFonts w:ascii="Times New Roman" w:hAnsi="Times New Roman" w:cs="Times New Roman"/>
          <w:sz w:val="24"/>
          <w:szCs w:val="24"/>
        </w:rPr>
        <w:t>Předs</w:t>
      </w:r>
      <w:r>
        <w:rPr>
          <w:rFonts w:ascii="Times New Roman" w:hAnsi="Times New Roman" w:cs="Times New Roman"/>
          <w:sz w:val="24"/>
          <w:szCs w:val="24"/>
        </w:rPr>
        <w:t xml:space="preserve">tavit si elipsu </w:t>
      </w:r>
      <w:r w:rsidR="00AF0AAF">
        <w:rPr>
          <w:rFonts w:ascii="Times New Roman" w:hAnsi="Times New Roman" w:cs="Times New Roman"/>
          <w:sz w:val="24"/>
          <w:szCs w:val="24"/>
        </w:rPr>
        <w:t>je</w:t>
      </w:r>
      <w:r>
        <w:rPr>
          <w:rFonts w:ascii="Times New Roman" w:hAnsi="Times New Roman" w:cs="Times New Roman"/>
          <w:sz w:val="24"/>
          <w:szCs w:val="24"/>
        </w:rPr>
        <w:t xml:space="preserve"> mnohem jednodušší, jedná</w:t>
      </w:r>
      <w:r w:rsidR="00834600">
        <w:rPr>
          <w:rFonts w:ascii="Times New Roman" w:hAnsi="Times New Roman" w:cs="Times New Roman"/>
          <w:sz w:val="24"/>
          <w:szCs w:val="24"/>
        </w:rPr>
        <w:t>-</w:t>
      </w:r>
      <w:r>
        <w:rPr>
          <w:rFonts w:ascii="Times New Roman" w:hAnsi="Times New Roman" w:cs="Times New Roman"/>
          <w:sz w:val="24"/>
          <w:szCs w:val="24"/>
        </w:rPr>
        <w:t>li se o kružnici</w:t>
      </w:r>
      <w:r w:rsidR="00834600">
        <w:rPr>
          <w:rFonts w:ascii="Times New Roman" w:hAnsi="Times New Roman" w:cs="Times New Roman"/>
          <w:sz w:val="24"/>
          <w:szCs w:val="24"/>
        </w:rPr>
        <w:t>. Kružnici by měly znát/poznat i děti v Mateřské škole (</w:t>
      </w:r>
      <w:r w:rsidR="00D254A4">
        <w:rPr>
          <w:rFonts w:ascii="Times New Roman" w:hAnsi="Times New Roman" w:cs="Times New Roman"/>
          <w:sz w:val="24"/>
          <w:szCs w:val="24"/>
        </w:rPr>
        <w:t>Smolíková a kol., 2021</w:t>
      </w:r>
      <w:r w:rsidR="00834600">
        <w:rPr>
          <w:rFonts w:ascii="Times New Roman" w:hAnsi="Times New Roman" w:cs="Times New Roman"/>
          <w:sz w:val="24"/>
          <w:szCs w:val="24"/>
        </w:rPr>
        <w:t>). Setkat se s ní je každodenní záležitost. Například u analogových hodin, které mají tradičně tvar kruhu, nebo jídelních talířů. Celkově elipsu je pak možné najít například v architektuře, v designových log, nebo</w:t>
      </w:r>
      <w:r w:rsidR="008E48EA">
        <w:rPr>
          <w:rFonts w:ascii="Times New Roman" w:hAnsi="Times New Roman" w:cs="Times New Roman"/>
          <w:sz w:val="24"/>
          <w:szCs w:val="24"/>
        </w:rPr>
        <w:br/>
      </w:r>
      <w:r w:rsidR="00834600">
        <w:rPr>
          <w:rFonts w:ascii="Times New Roman" w:hAnsi="Times New Roman" w:cs="Times New Roman"/>
          <w:sz w:val="24"/>
          <w:szCs w:val="24"/>
        </w:rPr>
        <w:t xml:space="preserve">u oběžných drah nebeských těles. </w:t>
      </w:r>
    </w:p>
    <w:p w14:paraId="2A1B185B" w14:textId="77777777" w:rsidR="005133C2" w:rsidRDefault="00834600" w:rsidP="001014BA">
      <w:pPr>
        <w:keepNext/>
        <w:spacing w:line="360" w:lineRule="auto"/>
        <w:jc w:val="center"/>
      </w:pPr>
      <w:r>
        <w:rPr>
          <w:rFonts w:ascii="Times New Roman" w:hAnsi="Times New Roman" w:cs="Times New Roman"/>
          <w:noProof/>
          <w:sz w:val="24"/>
          <w:szCs w:val="24"/>
        </w:rPr>
        <w:drawing>
          <wp:inline distT="0" distB="0" distL="0" distR="0" wp14:anchorId="2E370A55" wp14:editId="43C69A8C">
            <wp:extent cx="2804160" cy="186696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7710" cy="1895955"/>
                    </a:xfrm>
                    <a:prstGeom prst="rect">
                      <a:avLst/>
                    </a:prstGeom>
                    <a:noFill/>
                    <a:ln>
                      <a:noFill/>
                    </a:ln>
                  </pic:spPr>
                </pic:pic>
              </a:graphicData>
            </a:graphic>
          </wp:inline>
        </w:drawing>
      </w:r>
    </w:p>
    <w:p w14:paraId="5CD6A898" w14:textId="36D9EE1B" w:rsidR="006C46CC" w:rsidRPr="005133C2" w:rsidRDefault="005133C2" w:rsidP="0079494A">
      <w:pPr>
        <w:pStyle w:val="Titulek"/>
        <w:spacing w:line="360" w:lineRule="auto"/>
        <w:jc w:val="center"/>
        <w:rPr>
          <w:rFonts w:ascii="Times New Roman" w:hAnsi="Times New Roman" w:cs="Times New Roman"/>
          <w:color w:val="auto"/>
          <w:sz w:val="22"/>
          <w:szCs w:val="22"/>
        </w:rPr>
      </w:pPr>
      <w:bookmarkStart w:id="128" w:name="_Ref132549322"/>
      <w:bookmarkStart w:id="129" w:name="_Ref132417844"/>
      <w:bookmarkStart w:id="130" w:name="_Toc132735069"/>
      <w:r w:rsidRPr="005133C2">
        <w:rPr>
          <w:rFonts w:ascii="Times New Roman" w:hAnsi="Times New Roman" w:cs="Times New Roman"/>
          <w:color w:val="auto"/>
          <w:sz w:val="22"/>
          <w:szCs w:val="22"/>
        </w:rPr>
        <w:t xml:space="preserve">Obrázek </w:t>
      </w:r>
      <w:r w:rsidRPr="005133C2">
        <w:rPr>
          <w:rFonts w:ascii="Times New Roman" w:hAnsi="Times New Roman" w:cs="Times New Roman"/>
          <w:color w:val="auto"/>
          <w:sz w:val="22"/>
          <w:szCs w:val="22"/>
        </w:rPr>
        <w:fldChar w:fldCharType="begin"/>
      </w:r>
      <w:r w:rsidRPr="005133C2">
        <w:rPr>
          <w:rFonts w:ascii="Times New Roman" w:hAnsi="Times New Roman" w:cs="Times New Roman"/>
          <w:color w:val="auto"/>
          <w:sz w:val="22"/>
          <w:szCs w:val="22"/>
        </w:rPr>
        <w:instrText xml:space="preserve"> SEQ Obrázek \* ARABIC </w:instrText>
      </w:r>
      <w:r w:rsidRPr="005133C2">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33</w:t>
      </w:r>
      <w:r w:rsidRPr="005133C2">
        <w:rPr>
          <w:rFonts w:ascii="Times New Roman" w:hAnsi="Times New Roman" w:cs="Times New Roman"/>
          <w:color w:val="auto"/>
          <w:sz w:val="22"/>
          <w:szCs w:val="22"/>
        </w:rPr>
        <w:fldChar w:fldCharType="end"/>
      </w:r>
      <w:bookmarkEnd w:id="128"/>
      <w:r w:rsidRPr="005133C2">
        <w:rPr>
          <w:rFonts w:ascii="Times New Roman" w:hAnsi="Times New Roman" w:cs="Times New Roman"/>
          <w:color w:val="auto"/>
          <w:sz w:val="22"/>
          <w:szCs w:val="22"/>
        </w:rPr>
        <w:t xml:space="preserve"> Olomoucký orloj</w:t>
      </w:r>
      <w:bookmarkEnd w:id="129"/>
      <w:bookmarkEnd w:id="130"/>
    </w:p>
    <w:p w14:paraId="495C6AD2" w14:textId="77777777" w:rsidR="005133C2" w:rsidRDefault="005133C2" w:rsidP="001014BA">
      <w:pPr>
        <w:keepNext/>
        <w:spacing w:line="360" w:lineRule="auto"/>
        <w:jc w:val="center"/>
      </w:pPr>
      <w:r>
        <w:rPr>
          <w:rFonts w:ascii="Times New Roman" w:hAnsi="Times New Roman" w:cs="Times New Roman"/>
          <w:noProof/>
          <w:sz w:val="24"/>
          <w:szCs w:val="24"/>
        </w:rPr>
        <w:drawing>
          <wp:inline distT="0" distB="0" distL="0" distR="0" wp14:anchorId="0B7773D2" wp14:editId="0A9802B2">
            <wp:extent cx="2834640" cy="1892262"/>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2652" cy="1924312"/>
                    </a:xfrm>
                    <a:prstGeom prst="rect">
                      <a:avLst/>
                    </a:prstGeom>
                    <a:noFill/>
                    <a:ln>
                      <a:noFill/>
                    </a:ln>
                  </pic:spPr>
                </pic:pic>
              </a:graphicData>
            </a:graphic>
          </wp:inline>
        </w:drawing>
      </w:r>
    </w:p>
    <w:p w14:paraId="522201EB" w14:textId="7B15B598" w:rsidR="00F12032" w:rsidRPr="00F12032" w:rsidRDefault="005133C2" w:rsidP="0079494A">
      <w:pPr>
        <w:pStyle w:val="Titulek"/>
        <w:spacing w:line="360" w:lineRule="auto"/>
        <w:jc w:val="center"/>
        <w:rPr>
          <w:rFonts w:ascii="Times New Roman" w:hAnsi="Times New Roman" w:cs="Times New Roman"/>
          <w:color w:val="auto"/>
          <w:sz w:val="22"/>
          <w:szCs w:val="22"/>
        </w:rPr>
      </w:pPr>
      <w:bookmarkStart w:id="131" w:name="_Ref132549329"/>
      <w:bookmarkStart w:id="132" w:name="_Ref132417848"/>
      <w:bookmarkStart w:id="133" w:name="_Toc132735070"/>
      <w:r w:rsidRPr="005133C2">
        <w:rPr>
          <w:rFonts w:ascii="Times New Roman" w:hAnsi="Times New Roman" w:cs="Times New Roman"/>
          <w:color w:val="auto"/>
          <w:sz w:val="22"/>
          <w:szCs w:val="22"/>
        </w:rPr>
        <w:t xml:space="preserve">Obrázek </w:t>
      </w:r>
      <w:r w:rsidRPr="005133C2">
        <w:rPr>
          <w:rFonts w:ascii="Times New Roman" w:hAnsi="Times New Roman" w:cs="Times New Roman"/>
          <w:color w:val="auto"/>
          <w:sz w:val="22"/>
          <w:szCs w:val="22"/>
        </w:rPr>
        <w:fldChar w:fldCharType="begin"/>
      </w:r>
      <w:r w:rsidRPr="005133C2">
        <w:rPr>
          <w:rFonts w:ascii="Times New Roman" w:hAnsi="Times New Roman" w:cs="Times New Roman"/>
          <w:color w:val="auto"/>
          <w:sz w:val="22"/>
          <w:szCs w:val="22"/>
        </w:rPr>
        <w:instrText xml:space="preserve"> SEQ Obrázek \* ARABIC </w:instrText>
      </w:r>
      <w:r w:rsidRPr="005133C2">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34</w:t>
      </w:r>
      <w:r w:rsidRPr="005133C2">
        <w:rPr>
          <w:rFonts w:ascii="Times New Roman" w:hAnsi="Times New Roman" w:cs="Times New Roman"/>
          <w:color w:val="auto"/>
          <w:sz w:val="22"/>
          <w:szCs w:val="22"/>
        </w:rPr>
        <w:fldChar w:fldCharType="end"/>
      </w:r>
      <w:bookmarkEnd w:id="131"/>
      <w:r w:rsidRPr="005133C2">
        <w:rPr>
          <w:rFonts w:ascii="Times New Roman" w:hAnsi="Times New Roman" w:cs="Times New Roman"/>
          <w:color w:val="auto"/>
          <w:sz w:val="22"/>
          <w:szCs w:val="22"/>
        </w:rPr>
        <w:t xml:space="preserve"> Olomoucký orloj proložený křivkou kružnice</w:t>
      </w:r>
      <w:bookmarkEnd w:id="132"/>
      <w:bookmarkEnd w:id="133"/>
    </w:p>
    <w:p w14:paraId="3237E56E" w14:textId="2FC54C84" w:rsidR="00F12032" w:rsidRPr="002B6602" w:rsidRDefault="00F12032" w:rsidP="001014BA">
      <w:pPr>
        <w:spacing w:line="360" w:lineRule="auto"/>
        <w:jc w:val="both"/>
        <w:rPr>
          <w:rFonts w:ascii="Times New Roman" w:hAnsi="Times New Roman" w:cs="Times New Roman"/>
          <w:sz w:val="24"/>
          <w:szCs w:val="24"/>
        </w:rPr>
      </w:pPr>
      <w:r>
        <w:rPr>
          <w:rFonts w:ascii="Times New Roman" w:hAnsi="Times New Roman" w:cs="Times New Roman"/>
        </w:rPr>
        <w:tab/>
      </w:r>
      <w:r w:rsidRPr="00DA1D31">
        <w:rPr>
          <w:rFonts w:ascii="Times New Roman" w:hAnsi="Times New Roman" w:cs="Times New Roman"/>
          <w:sz w:val="24"/>
          <w:szCs w:val="24"/>
        </w:rPr>
        <w:t>Orloj na Horním náměstí v</w:t>
      </w:r>
      <w:r w:rsidR="002920E1" w:rsidRPr="00DA1D31">
        <w:rPr>
          <w:rFonts w:ascii="Times New Roman" w:hAnsi="Times New Roman" w:cs="Times New Roman"/>
          <w:sz w:val="24"/>
          <w:szCs w:val="24"/>
        </w:rPr>
        <w:t> </w:t>
      </w:r>
      <w:r w:rsidRPr="00DA1D31">
        <w:rPr>
          <w:rFonts w:ascii="Times New Roman" w:hAnsi="Times New Roman" w:cs="Times New Roman"/>
          <w:sz w:val="24"/>
          <w:szCs w:val="24"/>
        </w:rPr>
        <w:t>Olomouci</w:t>
      </w:r>
      <w:r w:rsidR="002920E1" w:rsidRPr="00DA1D31">
        <w:rPr>
          <w:rFonts w:ascii="Times New Roman" w:hAnsi="Times New Roman" w:cs="Times New Roman"/>
          <w:sz w:val="24"/>
          <w:szCs w:val="24"/>
        </w:rPr>
        <w:t xml:space="preserve"> </w:t>
      </w:r>
      <w:r w:rsidR="00DA1D31" w:rsidRPr="00DA1D31">
        <w:rPr>
          <w:rFonts w:ascii="Times New Roman" w:hAnsi="Times New Roman" w:cs="Times New Roman"/>
          <w:sz w:val="24"/>
          <w:szCs w:val="24"/>
        </w:rPr>
        <w:t>stojí od 15. století</w:t>
      </w:r>
      <w:r w:rsidR="00DA1D31">
        <w:rPr>
          <w:rFonts w:ascii="Times New Roman" w:hAnsi="Times New Roman" w:cs="Times New Roman"/>
          <w:sz w:val="24"/>
          <w:szCs w:val="24"/>
        </w:rPr>
        <w:t xml:space="preserve"> (</w:t>
      </w:r>
      <w:proofErr w:type="spellStart"/>
      <w:r w:rsidR="00DA1D31">
        <w:rPr>
          <w:rFonts w:ascii="Times New Roman" w:hAnsi="Times New Roman" w:cs="Times New Roman"/>
          <w:sz w:val="24"/>
          <w:szCs w:val="24"/>
        </w:rPr>
        <w:t>Němček</w:t>
      </w:r>
      <w:proofErr w:type="spellEnd"/>
      <w:r w:rsidR="00DA1D31">
        <w:rPr>
          <w:rFonts w:ascii="Times New Roman" w:hAnsi="Times New Roman" w:cs="Times New Roman"/>
          <w:sz w:val="24"/>
          <w:szCs w:val="24"/>
        </w:rPr>
        <w:t>, 202</w:t>
      </w:r>
      <w:r w:rsidR="002B6602">
        <w:rPr>
          <w:rFonts w:ascii="Times New Roman" w:hAnsi="Times New Roman" w:cs="Times New Roman"/>
          <w:sz w:val="24"/>
          <w:szCs w:val="24"/>
        </w:rPr>
        <w:t>3</w:t>
      </w:r>
      <w:r w:rsidR="00DA1D31">
        <w:rPr>
          <w:rFonts w:ascii="Times New Roman" w:hAnsi="Times New Roman" w:cs="Times New Roman"/>
          <w:sz w:val="24"/>
          <w:szCs w:val="24"/>
        </w:rPr>
        <w:t>)</w:t>
      </w:r>
      <w:r w:rsidR="00DA1D31" w:rsidRPr="00DA1D31">
        <w:rPr>
          <w:rFonts w:ascii="Times New Roman" w:hAnsi="Times New Roman" w:cs="Times New Roman"/>
          <w:sz w:val="24"/>
          <w:szCs w:val="24"/>
        </w:rPr>
        <w:t>. Současnou podobu</w:t>
      </w:r>
      <w:r w:rsidR="00DA1D31">
        <w:rPr>
          <w:rFonts w:ascii="Times New Roman" w:hAnsi="Times New Roman" w:cs="Times New Roman"/>
          <w:sz w:val="24"/>
          <w:szCs w:val="24"/>
        </w:rPr>
        <w:t xml:space="preserve"> ale dostal v období mezi lety 1947 až 19</w:t>
      </w:r>
      <w:r w:rsidR="0062054C">
        <w:rPr>
          <w:rFonts w:ascii="Times New Roman" w:hAnsi="Times New Roman" w:cs="Times New Roman"/>
          <w:sz w:val="24"/>
          <w:szCs w:val="24"/>
        </w:rPr>
        <w:t>5</w:t>
      </w:r>
      <w:r w:rsidR="00DA1D31">
        <w:rPr>
          <w:rFonts w:ascii="Times New Roman" w:hAnsi="Times New Roman" w:cs="Times New Roman"/>
          <w:sz w:val="24"/>
          <w:szCs w:val="24"/>
        </w:rPr>
        <w:t>5. Svaté muže nahradili pracující, plesající</w:t>
      </w:r>
      <w:r w:rsidR="008E48EA">
        <w:rPr>
          <w:rFonts w:ascii="Times New Roman" w:hAnsi="Times New Roman" w:cs="Times New Roman"/>
          <w:sz w:val="24"/>
          <w:szCs w:val="24"/>
        </w:rPr>
        <w:br/>
      </w:r>
      <w:r w:rsidR="00DA1D31">
        <w:rPr>
          <w:rFonts w:ascii="Times New Roman" w:hAnsi="Times New Roman" w:cs="Times New Roman"/>
          <w:sz w:val="24"/>
          <w:szCs w:val="24"/>
        </w:rPr>
        <w:t>a sportující Hanáci</w:t>
      </w:r>
      <w:r w:rsidR="00974636">
        <w:rPr>
          <w:rFonts w:ascii="Times New Roman" w:hAnsi="Times New Roman" w:cs="Times New Roman"/>
          <w:sz w:val="24"/>
          <w:szCs w:val="24"/>
        </w:rPr>
        <w:t>. Zbytky „starého“</w:t>
      </w:r>
      <w:r w:rsidR="00DA1D31">
        <w:rPr>
          <w:rFonts w:ascii="Times New Roman" w:hAnsi="Times New Roman" w:cs="Times New Roman"/>
          <w:sz w:val="24"/>
          <w:szCs w:val="24"/>
        </w:rPr>
        <w:t xml:space="preserve"> </w:t>
      </w:r>
      <w:r w:rsidR="00974636">
        <w:rPr>
          <w:rFonts w:ascii="Times New Roman" w:hAnsi="Times New Roman" w:cs="Times New Roman"/>
          <w:sz w:val="24"/>
          <w:szCs w:val="24"/>
        </w:rPr>
        <w:t xml:space="preserve">orloje se nachází ve Vlastivědném muzeu v Olomouci. Jedná se především o </w:t>
      </w:r>
      <w:proofErr w:type="spellStart"/>
      <w:r w:rsidR="00974636">
        <w:rPr>
          <w:rFonts w:ascii="Times New Roman" w:hAnsi="Times New Roman" w:cs="Times New Roman"/>
          <w:sz w:val="24"/>
          <w:szCs w:val="24"/>
        </w:rPr>
        <w:t>Fabriciovu</w:t>
      </w:r>
      <w:proofErr w:type="spellEnd"/>
      <w:r w:rsidR="00974636">
        <w:rPr>
          <w:rFonts w:ascii="Times New Roman" w:hAnsi="Times New Roman" w:cs="Times New Roman"/>
          <w:sz w:val="24"/>
          <w:szCs w:val="24"/>
        </w:rPr>
        <w:t xml:space="preserve"> planisféru z </w:t>
      </w:r>
      <w:r w:rsidR="00974636" w:rsidRPr="002B6602">
        <w:rPr>
          <w:rFonts w:ascii="Times New Roman" w:hAnsi="Times New Roman" w:cs="Times New Roman"/>
          <w:sz w:val="24"/>
          <w:szCs w:val="24"/>
        </w:rPr>
        <w:t xml:space="preserve">roku 1575 </w:t>
      </w:r>
      <w:r w:rsidR="002B6602" w:rsidRPr="002B6602">
        <w:rPr>
          <w:rFonts w:ascii="Times New Roman" w:hAnsi="Times New Roman" w:cs="Times New Roman"/>
          <w:color w:val="212529"/>
          <w:sz w:val="24"/>
          <w:szCs w:val="24"/>
          <w:shd w:val="clear" w:color="auto" w:fill="FFFFFF"/>
        </w:rPr>
        <w:t>(Olomoucký orloj s figurkami proletářů, © 2023)</w:t>
      </w:r>
      <w:r w:rsidR="00DA1D31" w:rsidRPr="002B6602">
        <w:rPr>
          <w:rFonts w:ascii="Times New Roman" w:hAnsi="Times New Roman" w:cs="Times New Roman"/>
          <w:sz w:val="24"/>
          <w:szCs w:val="24"/>
        </w:rPr>
        <w:t>.</w:t>
      </w:r>
    </w:p>
    <w:p w14:paraId="6CB5F0AA" w14:textId="22D1972D" w:rsidR="00974636" w:rsidRPr="00DA1D31" w:rsidRDefault="00974636"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Na </w:t>
      </w:r>
      <w:r w:rsidRPr="00014DEA">
        <w:rPr>
          <w:rFonts w:ascii="Times New Roman" w:hAnsi="Times New Roman" w:cs="Times New Roman"/>
          <w:sz w:val="24"/>
          <w:szCs w:val="24"/>
        </w:rPr>
        <w:t>fotografiích (</w:t>
      </w:r>
      <w:r w:rsidR="00014DEA" w:rsidRPr="00014DEA">
        <w:rPr>
          <w:rFonts w:ascii="Times New Roman" w:hAnsi="Times New Roman" w:cs="Times New Roman"/>
          <w:sz w:val="24"/>
          <w:szCs w:val="24"/>
        </w:rPr>
        <w:fldChar w:fldCharType="begin"/>
      </w:r>
      <w:r w:rsidR="00014DEA" w:rsidRPr="00014DEA">
        <w:rPr>
          <w:rFonts w:ascii="Times New Roman" w:hAnsi="Times New Roman" w:cs="Times New Roman"/>
          <w:sz w:val="24"/>
          <w:szCs w:val="24"/>
        </w:rPr>
        <w:instrText xml:space="preserve"> REF _Ref132549322 \h </w:instrText>
      </w:r>
      <w:r w:rsidR="00014DEA">
        <w:rPr>
          <w:rFonts w:ascii="Times New Roman" w:hAnsi="Times New Roman" w:cs="Times New Roman"/>
          <w:sz w:val="24"/>
          <w:szCs w:val="24"/>
        </w:rPr>
        <w:instrText xml:space="preserve"> \* MERGEFORMAT </w:instrText>
      </w:r>
      <w:r w:rsidR="00014DEA" w:rsidRPr="00014DEA">
        <w:rPr>
          <w:rFonts w:ascii="Times New Roman" w:hAnsi="Times New Roman" w:cs="Times New Roman"/>
          <w:sz w:val="24"/>
          <w:szCs w:val="24"/>
        </w:rPr>
      </w:r>
      <w:r w:rsidR="00014DEA" w:rsidRPr="00014DEA">
        <w:rPr>
          <w:rFonts w:ascii="Times New Roman" w:hAnsi="Times New Roman" w:cs="Times New Roman"/>
          <w:sz w:val="24"/>
          <w:szCs w:val="24"/>
        </w:rPr>
        <w:fldChar w:fldCharType="separate"/>
      </w:r>
      <w:r w:rsidR="00014DEA" w:rsidRPr="00014DEA">
        <w:rPr>
          <w:rFonts w:ascii="Times New Roman" w:hAnsi="Times New Roman" w:cs="Times New Roman"/>
          <w:sz w:val="24"/>
          <w:szCs w:val="24"/>
        </w:rPr>
        <w:t>Obr</w:t>
      </w:r>
      <w:r w:rsidR="0079494A">
        <w:rPr>
          <w:rFonts w:ascii="Times New Roman" w:hAnsi="Times New Roman" w:cs="Times New Roman"/>
          <w:sz w:val="24"/>
          <w:szCs w:val="24"/>
        </w:rPr>
        <w:t>.</w:t>
      </w:r>
      <w:r w:rsidR="00014DEA" w:rsidRPr="00014DEA">
        <w:rPr>
          <w:rFonts w:ascii="Times New Roman" w:hAnsi="Times New Roman" w:cs="Times New Roman"/>
          <w:sz w:val="24"/>
          <w:szCs w:val="24"/>
        </w:rPr>
        <w:t xml:space="preserve"> </w:t>
      </w:r>
      <w:r w:rsidR="00014DEA" w:rsidRPr="00014DEA">
        <w:rPr>
          <w:rFonts w:ascii="Times New Roman" w:hAnsi="Times New Roman" w:cs="Times New Roman"/>
          <w:noProof/>
          <w:sz w:val="24"/>
          <w:szCs w:val="24"/>
        </w:rPr>
        <w:t>33</w:t>
      </w:r>
      <w:r w:rsidR="00014DEA" w:rsidRPr="00014DEA">
        <w:rPr>
          <w:rFonts w:ascii="Times New Roman" w:hAnsi="Times New Roman" w:cs="Times New Roman"/>
          <w:sz w:val="24"/>
          <w:szCs w:val="24"/>
        </w:rPr>
        <w:fldChar w:fldCharType="end"/>
      </w:r>
      <w:r w:rsidRPr="00014DEA">
        <w:rPr>
          <w:rFonts w:ascii="Times New Roman" w:hAnsi="Times New Roman" w:cs="Times New Roman"/>
          <w:sz w:val="24"/>
          <w:szCs w:val="24"/>
        </w:rPr>
        <w:t xml:space="preserve">, </w:t>
      </w:r>
      <w:r w:rsidR="00014DEA" w:rsidRPr="00014DEA">
        <w:rPr>
          <w:rFonts w:ascii="Times New Roman" w:hAnsi="Times New Roman" w:cs="Times New Roman"/>
          <w:sz w:val="24"/>
          <w:szCs w:val="24"/>
        </w:rPr>
        <w:fldChar w:fldCharType="begin"/>
      </w:r>
      <w:r w:rsidR="00014DEA" w:rsidRPr="00014DEA">
        <w:rPr>
          <w:rFonts w:ascii="Times New Roman" w:hAnsi="Times New Roman" w:cs="Times New Roman"/>
          <w:sz w:val="24"/>
          <w:szCs w:val="24"/>
        </w:rPr>
        <w:instrText xml:space="preserve"> REF _Ref132549329 \h </w:instrText>
      </w:r>
      <w:r w:rsidR="00014DEA">
        <w:rPr>
          <w:rFonts w:ascii="Times New Roman" w:hAnsi="Times New Roman" w:cs="Times New Roman"/>
          <w:sz w:val="24"/>
          <w:szCs w:val="24"/>
        </w:rPr>
        <w:instrText xml:space="preserve"> \* MERGEFORMAT </w:instrText>
      </w:r>
      <w:r w:rsidR="00014DEA" w:rsidRPr="00014DEA">
        <w:rPr>
          <w:rFonts w:ascii="Times New Roman" w:hAnsi="Times New Roman" w:cs="Times New Roman"/>
          <w:sz w:val="24"/>
          <w:szCs w:val="24"/>
        </w:rPr>
      </w:r>
      <w:r w:rsidR="00014DEA" w:rsidRPr="00014DEA">
        <w:rPr>
          <w:rFonts w:ascii="Times New Roman" w:hAnsi="Times New Roman" w:cs="Times New Roman"/>
          <w:sz w:val="24"/>
          <w:szCs w:val="24"/>
        </w:rPr>
        <w:fldChar w:fldCharType="separate"/>
      </w:r>
      <w:r w:rsidR="00014DEA" w:rsidRPr="00014DEA">
        <w:rPr>
          <w:rFonts w:ascii="Times New Roman" w:hAnsi="Times New Roman" w:cs="Times New Roman"/>
          <w:sz w:val="24"/>
          <w:szCs w:val="24"/>
        </w:rPr>
        <w:t>Obr</w:t>
      </w:r>
      <w:r w:rsidR="0079494A">
        <w:rPr>
          <w:rFonts w:ascii="Times New Roman" w:hAnsi="Times New Roman" w:cs="Times New Roman"/>
          <w:sz w:val="24"/>
          <w:szCs w:val="24"/>
        </w:rPr>
        <w:t>.</w:t>
      </w:r>
      <w:r w:rsidR="00014DEA" w:rsidRPr="00014DEA">
        <w:rPr>
          <w:rFonts w:ascii="Times New Roman" w:hAnsi="Times New Roman" w:cs="Times New Roman"/>
          <w:sz w:val="24"/>
          <w:szCs w:val="24"/>
        </w:rPr>
        <w:t xml:space="preserve"> </w:t>
      </w:r>
      <w:r w:rsidR="00014DEA" w:rsidRPr="00014DEA">
        <w:rPr>
          <w:rFonts w:ascii="Times New Roman" w:hAnsi="Times New Roman" w:cs="Times New Roman"/>
          <w:noProof/>
          <w:sz w:val="24"/>
          <w:szCs w:val="24"/>
        </w:rPr>
        <w:t>34</w:t>
      </w:r>
      <w:r w:rsidR="00014DEA" w:rsidRPr="00014DEA">
        <w:rPr>
          <w:rFonts w:ascii="Times New Roman" w:hAnsi="Times New Roman" w:cs="Times New Roman"/>
          <w:sz w:val="24"/>
          <w:szCs w:val="24"/>
        </w:rPr>
        <w:fldChar w:fldCharType="end"/>
      </w:r>
      <w:r w:rsidRPr="00014DEA">
        <w:rPr>
          <w:rFonts w:ascii="Times New Roman" w:hAnsi="Times New Roman" w:cs="Times New Roman"/>
          <w:sz w:val="24"/>
          <w:szCs w:val="24"/>
        </w:rPr>
        <w:t>) můžeme</w:t>
      </w:r>
      <w:r>
        <w:rPr>
          <w:rFonts w:ascii="Times New Roman" w:hAnsi="Times New Roman" w:cs="Times New Roman"/>
          <w:sz w:val="24"/>
          <w:szCs w:val="24"/>
        </w:rPr>
        <w:t xml:space="preserve"> vidět prostřední část orloje, kde se nachází několik ciferníků, každý s jiným účelem, jejichž rámy </w:t>
      </w:r>
      <w:proofErr w:type="gramStart"/>
      <w:r>
        <w:rPr>
          <w:rFonts w:ascii="Times New Roman" w:hAnsi="Times New Roman" w:cs="Times New Roman"/>
          <w:sz w:val="24"/>
          <w:szCs w:val="24"/>
        </w:rPr>
        <w:t>tvoří</w:t>
      </w:r>
      <w:proofErr w:type="gramEnd"/>
      <w:r>
        <w:rPr>
          <w:rFonts w:ascii="Times New Roman" w:hAnsi="Times New Roman" w:cs="Times New Roman"/>
          <w:sz w:val="24"/>
          <w:szCs w:val="24"/>
        </w:rPr>
        <w:t xml:space="preserve"> kružnice.</w:t>
      </w:r>
    </w:p>
    <w:p w14:paraId="73D08B52" w14:textId="464EF258" w:rsidR="00DC0F3C" w:rsidRDefault="00DC0F3C"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Elipsu je možné objevit i v blízkosti Pedagogické fakulty Univerzity Palackého v Olomouci. Na věži rohové budovy, na křižovatce ulic 1. máje a J. z</w:t>
      </w:r>
      <w:r w:rsidR="00EA575C">
        <w:rPr>
          <w:rFonts w:ascii="Times New Roman" w:hAnsi="Times New Roman" w:cs="Times New Roman"/>
          <w:sz w:val="24"/>
          <w:szCs w:val="24"/>
        </w:rPr>
        <w:t> </w:t>
      </w:r>
      <w:r>
        <w:rPr>
          <w:rFonts w:ascii="Times New Roman" w:hAnsi="Times New Roman" w:cs="Times New Roman"/>
          <w:sz w:val="24"/>
          <w:szCs w:val="24"/>
        </w:rPr>
        <w:t>Poděbrad</w:t>
      </w:r>
      <w:r w:rsidR="00EA575C">
        <w:rPr>
          <w:rFonts w:ascii="Times New Roman" w:hAnsi="Times New Roman" w:cs="Times New Roman"/>
          <w:sz w:val="24"/>
          <w:szCs w:val="24"/>
        </w:rPr>
        <w:t xml:space="preserve">, jsou viditelné tři eliptické tvary </w:t>
      </w:r>
      <w:r w:rsidR="00EA575C" w:rsidRPr="00014DEA">
        <w:rPr>
          <w:rFonts w:ascii="Times New Roman" w:hAnsi="Times New Roman" w:cs="Times New Roman"/>
          <w:sz w:val="24"/>
          <w:szCs w:val="24"/>
        </w:rPr>
        <w:t>oken (</w:t>
      </w:r>
      <w:r w:rsidR="00014DEA" w:rsidRPr="00014DEA">
        <w:rPr>
          <w:rFonts w:ascii="Times New Roman" w:hAnsi="Times New Roman" w:cs="Times New Roman"/>
          <w:sz w:val="24"/>
          <w:szCs w:val="24"/>
        </w:rPr>
        <w:fldChar w:fldCharType="begin"/>
      </w:r>
      <w:r w:rsidR="00014DEA" w:rsidRPr="00014DEA">
        <w:rPr>
          <w:rFonts w:ascii="Times New Roman" w:hAnsi="Times New Roman" w:cs="Times New Roman"/>
          <w:sz w:val="24"/>
          <w:szCs w:val="24"/>
        </w:rPr>
        <w:instrText xml:space="preserve"> REF _Ref132549350 \h </w:instrText>
      </w:r>
      <w:r w:rsidR="00014DEA">
        <w:rPr>
          <w:rFonts w:ascii="Times New Roman" w:hAnsi="Times New Roman" w:cs="Times New Roman"/>
          <w:sz w:val="24"/>
          <w:szCs w:val="24"/>
        </w:rPr>
        <w:instrText xml:space="preserve"> \* MERGEFORMAT </w:instrText>
      </w:r>
      <w:r w:rsidR="00014DEA" w:rsidRPr="00014DEA">
        <w:rPr>
          <w:rFonts w:ascii="Times New Roman" w:hAnsi="Times New Roman" w:cs="Times New Roman"/>
          <w:sz w:val="24"/>
          <w:szCs w:val="24"/>
        </w:rPr>
      </w:r>
      <w:r w:rsidR="00014DEA" w:rsidRPr="00014DEA">
        <w:rPr>
          <w:rFonts w:ascii="Times New Roman" w:hAnsi="Times New Roman" w:cs="Times New Roman"/>
          <w:sz w:val="24"/>
          <w:szCs w:val="24"/>
        </w:rPr>
        <w:fldChar w:fldCharType="separate"/>
      </w:r>
      <w:r w:rsidR="00014DEA" w:rsidRPr="00014DEA">
        <w:rPr>
          <w:rFonts w:ascii="Times New Roman" w:hAnsi="Times New Roman" w:cs="Times New Roman"/>
          <w:sz w:val="24"/>
          <w:szCs w:val="24"/>
        </w:rPr>
        <w:t>Obr</w:t>
      </w:r>
      <w:r w:rsidR="0079494A">
        <w:rPr>
          <w:rFonts w:ascii="Times New Roman" w:hAnsi="Times New Roman" w:cs="Times New Roman"/>
          <w:sz w:val="24"/>
          <w:szCs w:val="24"/>
        </w:rPr>
        <w:t>.</w:t>
      </w:r>
      <w:r w:rsidR="00014DEA" w:rsidRPr="00014DEA">
        <w:rPr>
          <w:rFonts w:ascii="Times New Roman" w:hAnsi="Times New Roman" w:cs="Times New Roman"/>
          <w:sz w:val="24"/>
          <w:szCs w:val="24"/>
        </w:rPr>
        <w:t xml:space="preserve"> </w:t>
      </w:r>
      <w:r w:rsidR="00014DEA" w:rsidRPr="00014DEA">
        <w:rPr>
          <w:rFonts w:ascii="Times New Roman" w:hAnsi="Times New Roman" w:cs="Times New Roman"/>
          <w:noProof/>
          <w:sz w:val="24"/>
          <w:szCs w:val="24"/>
        </w:rPr>
        <w:t>35</w:t>
      </w:r>
      <w:r w:rsidR="00014DEA" w:rsidRPr="00014DEA">
        <w:rPr>
          <w:rFonts w:ascii="Times New Roman" w:hAnsi="Times New Roman" w:cs="Times New Roman"/>
          <w:sz w:val="24"/>
          <w:szCs w:val="24"/>
        </w:rPr>
        <w:fldChar w:fldCharType="end"/>
      </w:r>
      <w:r w:rsidR="00946022" w:rsidRPr="00014DEA">
        <w:rPr>
          <w:rFonts w:ascii="Times New Roman" w:hAnsi="Times New Roman" w:cs="Times New Roman"/>
          <w:sz w:val="24"/>
          <w:szCs w:val="24"/>
        </w:rPr>
        <w:t xml:space="preserve">, </w:t>
      </w:r>
      <w:r w:rsidR="00014DEA" w:rsidRPr="00014DEA">
        <w:rPr>
          <w:rFonts w:ascii="Times New Roman" w:hAnsi="Times New Roman" w:cs="Times New Roman"/>
          <w:sz w:val="24"/>
          <w:szCs w:val="24"/>
        </w:rPr>
        <w:fldChar w:fldCharType="begin"/>
      </w:r>
      <w:r w:rsidR="00014DEA" w:rsidRPr="00014DEA">
        <w:rPr>
          <w:rFonts w:ascii="Times New Roman" w:hAnsi="Times New Roman" w:cs="Times New Roman"/>
          <w:sz w:val="24"/>
          <w:szCs w:val="24"/>
        </w:rPr>
        <w:instrText xml:space="preserve"> REF _Ref132549361 \h </w:instrText>
      </w:r>
      <w:r w:rsidR="00014DEA">
        <w:rPr>
          <w:rFonts w:ascii="Times New Roman" w:hAnsi="Times New Roman" w:cs="Times New Roman"/>
          <w:sz w:val="24"/>
          <w:szCs w:val="24"/>
        </w:rPr>
        <w:instrText xml:space="preserve"> \* MERGEFORMAT </w:instrText>
      </w:r>
      <w:r w:rsidR="00014DEA" w:rsidRPr="00014DEA">
        <w:rPr>
          <w:rFonts w:ascii="Times New Roman" w:hAnsi="Times New Roman" w:cs="Times New Roman"/>
          <w:sz w:val="24"/>
          <w:szCs w:val="24"/>
        </w:rPr>
      </w:r>
      <w:r w:rsidR="00014DEA" w:rsidRPr="00014DEA">
        <w:rPr>
          <w:rFonts w:ascii="Times New Roman" w:hAnsi="Times New Roman" w:cs="Times New Roman"/>
          <w:sz w:val="24"/>
          <w:szCs w:val="24"/>
        </w:rPr>
        <w:fldChar w:fldCharType="separate"/>
      </w:r>
      <w:r w:rsidR="00014DEA" w:rsidRPr="00014DEA">
        <w:rPr>
          <w:rFonts w:ascii="Times New Roman" w:hAnsi="Times New Roman" w:cs="Times New Roman"/>
          <w:sz w:val="24"/>
          <w:szCs w:val="24"/>
        </w:rPr>
        <w:t>Obr</w:t>
      </w:r>
      <w:r w:rsidR="0079494A">
        <w:rPr>
          <w:rFonts w:ascii="Times New Roman" w:hAnsi="Times New Roman" w:cs="Times New Roman"/>
          <w:sz w:val="24"/>
          <w:szCs w:val="24"/>
        </w:rPr>
        <w:t>.</w:t>
      </w:r>
      <w:r w:rsidR="00014DEA" w:rsidRPr="00014DEA">
        <w:rPr>
          <w:rFonts w:ascii="Times New Roman" w:hAnsi="Times New Roman" w:cs="Times New Roman"/>
          <w:sz w:val="24"/>
          <w:szCs w:val="24"/>
        </w:rPr>
        <w:t xml:space="preserve"> </w:t>
      </w:r>
      <w:r w:rsidR="00014DEA" w:rsidRPr="00014DEA">
        <w:rPr>
          <w:rFonts w:ascii="Times New Roman" w:hAnsi="Times New Roman" w:cs="Times New Roman"/>
          <w:noProof/>
          <w:sz w:val="24"/>
          <w:szCs w:val="24"/>
        </w:rPr>
        <w:t>36</w:t>
      </w:r>
      <w:r w:rsidR="00014DEA" w:rsidRPr="00014DEA">
        <w:rPr>
          <w:rFonts w:ascii="Times New Roman" w:hAnsi="Times New Roman" w:cs="Times New Roman"/>
          <w:sz w:val="24"/>
          <w:szCs w:val="24"/>
        </w:rPr>
        <w:fldChar w:fldCharType="end"/>
      </w:r>
      <w:r w:rsidR="00EA575C" w:rsidRPr="00014DEA">
        <w:rPr>
          <w:rFonts w:ascii="Times New Roman" w:hAnsi="Times New Roman" w:cs="Times New Roman"/>
          <w:sz w:val="24"/>
          <w:szCs w:val="24"/>
        </w:rPr>
        <w:t>).</w:t>
      </w:r>
      <w:r w:rsidR="00946022" w:rsidRPr="00014DEA">
        <w:rPr>
          <w:rFonts w:ascii="Times New Roman" w:hAnsi="Times New Roman" w:cs="Times New Roman"/>
          <w:sz w:val="24"/>
          <w:szCs w:val="24"/>
        </w:rPr>
        <w:t xml:space="preserve"> Architektonický</w:t>
      </w:r>
      <w:r w:rsidR="00946022" w:rsidRPr="00946022">
        <w:rPr>
          <w:rFonts w:ascii="Times New Roman" w:hAnsi="Times New Roman" w:cs="Times New Roman"/>
          <w:sz w:val="24"/>
          <w:szCs w:val="24"/>
        </w:rPr>
        <w:t xml:space="preserve"> sloh této budovy je opět jeden z historicismů.</w:t>
      </w:r>
    </w:p>
    <w:p w14:paraId="4F0152DE" w14:textId="77777777" w:rsidR="00DC0F3C" w:rsidRDefault="00DC0F3C" w:rsidP="001014BA">
      <w:pPr>
        <w:keepNext/>
        <w:spacing w:line="360" w:lineRule="auto"/>
        <w:jc w:val="center"/>
      </w:pPr>
      <w:r>
        <w:rPr>
          <w:rFonts w:ascii="Times New Roman" w:hAnsi="Times New Roman" w:cs="Times New Roman"/>
          <w:noProof/>
          <w:sz w:val="24"/>
          <w:szCs w:val="24"/>
        </w:rPr>
        <w:drawing>
          <wp:inline distT="0" distB="0" distL="0" distR="0" wp14:anchorId="49076B4F" wp14:editId="4FA7DC75">
            <wp:extent cx="3408697" cy="2269451"/>
            <wp:effectExtent l="0" t="571500" r="0" b="55054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3463378" cy="2305857"/>
                    </a:xfrm>
                    <a:prstGeom prst="rect">
                      <a:avLst/>
                    </a:prstGeom>
                    <a:noFill/>
                    <a:ln>
                      <a:noFill/>
                    </a:ln>
                  </pic:spPr>
                </pic:pic>
              </a:graphicData>
            </a:graphic>
          </wp:inline>
        </w:drawing>
      </w:r>
    </w:p>
    <w:p w14:paraId="38A08C0C" w14:textId="350F3954" w:rsidR="00F12032" w:rsidRPr="00DC0F3C" w:rsidRDefault="00DC0F3C" w:rsidP="0079494A">
      <w:pPr>
        <w:pStyle w:val="Titulek"/>
        <w:spacing w:line="360" w:lineRule="auto"/>
        <w:jc w:val="center"/>
        <w:rPr>
          <w:rFonts w:ascii="Times New Roman" w:hAnsi="Times New Roman" w:cs="Times New Roman"/>
          <w:color w:val="auto"/>
          <w:sz w:val="22"/>
          <w:szCs w:val="22"/>
        </w:rPr>
      </w:pPr>
      <w:bookmarkStart w:id="134" w:name="_Ref132549350"/>
      <w:bookmarkStart w:id="135" w:name="_Ref132417852"/>
      <w:bookmarkStart w:id="136" w:name="_Toc132735071"/>
      <w:r w:rsidRPr="00DC0F3C">
        <w:rPr>
          <w:rFonts w:ascii="Times New Roman" w:hAnsi="Times New Roman" w:cs="Times New Roman"/>
          <w:color w:val="auto"/>
          <w:sz w:val="22"/>
          <w:szCs w:val="22"/>
        </w:rPr>
        <w:t xml:space="preserve">Obrázek </w:t>
      </w:r>
      <w:bookmarkEnd w:id="134"/>
      <w:r w:rsidR="00A63781">
        <w:rPr>
          <w:rFonts w:ascii="Times New Roman" w:hAnsi="Times New Roman" w:cs="Times New Roman"/>
          <w:color w:val="auto"/>
          <w:sz w:val="22"/>
          <w:szCs w:val="22"/>
        </w:rPr>
        <w:t>35</w:t>
      </w:r>
      <w:r w:rsidRPr="00DC0F3C">
        <w:rPr>
          <w:rFonts w:ascii="Times New Roman" w:hAnsi="Times New Roman" w:cs="Times New Roman"/>
          <w:color w:val="auto"/>
          <w:sz w:val="22"/>
          <w:szCs w:val="22"/>
        </w:rPr>
        <w:t xml:space="preserve"> Věž budovy na rohu ulic 1. máje a J. z Poděbrad</w:t>
      </w:r>
      <w:bookmarkEnd w:id="135"/>
      <w:bookmarkEnd w:id="136"/>
    </w:p>
    <w:p w14:paraId="05FC7BC6" w14:textId="77777777" w:rsidR="00DC0F3C" w:rsidRDefault="00DC0F3C" w:rsidP="001014BA">
      <w:pPr>
        <w:keepNext/>
        <w:spacing w:line="360" w:lineRule="auto"/>
        <w:jc w:val="center"/>
      </w:pPr>
      <w:r>
        <w:rPr>
          <w:rFonts w:ascii="Times New Roman" w:hAnsi="Times New Roman" w:cs="Times New Roman"/>
          <w:noProof/>
          <w:sz w:val="24"/>
          <w:szCs w:val="24"/>
        </w:rPr>
        <w:drawing>
          <wp:inline distT="0" distB="0" distL="0" distR="0" wp14:anchorId="53327CE6" wp14:editId="4DC84165">
            <wp:extent cx="2286000" cy="2959959"/>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l="7317" t="12776" r="5227" b="11731"/>
                    <a:stretch/>
                  </pic:blipFill>
                  <pic:spPr bwMode="auto">
                    <a:xfrm>
                      <a:off x="0" y="0"/>
                      <a:ext cx="2303598" cy="2982746"/>
                    </a:xfrm>
                    <a:prstGeom prst="rect">
                      <a:avLst/>
                    </a:prstGeom>
                    <a:noFill/>
                    <a:ln>
                      <a:noFill/>
                    </a:ln>
                    <a:extLst>
                      <a:ext uri="{53640926-AAD7-44D8-BBD7-CCE9431645EC}">
                        <a14:shadowObscured xmlns:a14="http://schemas.microsoft.com/office/drawing/2010/main"/>
                      </a:ext>
                    </a:extLst>
                  </pic:spPr>
                </pic:pic>
              </a:graphicData>
            </a:graphic>
          </wp:inline>
        </w:drawing>
      </w:r>
    </w:p>
    <w:p w14:paraId="2142AC1D" w14:textId="4B0AE0F5" w:rsidR="006A57A1" w:rsidRPr="001014BA" w:rsidRDefault="00DC0F3C" w:rsidP="0079494A">
      <w:pPr>
        <w:pStyle w:val="Titulek"/>
        <w:spacing w:line="360" w:lineRule="auto"/>
        <w:jc w:val="center"/>
        <w:rPr>
          <w:rFonts w:ascii="Times New Roman" w:hAnsi="Times New Roman" w:cs="Times New Roman"/>
          <w:color w:val="auto"/>
          <w:sz w:val="22"/>
          <w:szCs w:val="22"/>
        </w:rPr>
      </w:pPr>
      <w:bookmarkStart w:id="137" w:name="_Ref132549361"/>
      <w:bookmarkStart w:id="138" w:name="_Ref132417869"/>
      <w:bookmarkStart w:id="139" w:name="_Toc132735072"/>
      <w:r w:rsidRPr="00DC0F3C">
        <w:rPr>
          <w:rFonts w:ascii="Times New Roman" w:hAnsi="Times New Roman" w:cs="Times New Roman"/>
          <w:color w:val="auto"/>
          <w:sz w:val="22"/>
          <w:szCs w:val="22"/>
        </w:rPr>
        <w:t xml:space="preserve">Obrázek </w:t>
      </w:r>
      <w:r w:rsidRPr="00DC0F3C">
        <w:rPr>
          <w:rFonts w:ascii="Times New Roman" w:hAnsi="Times New Roman" w:cs="Times New Roman"/>
          <w:color w:val="auto"/>
          <w:sz w:val="22"/>
          <w:szCs w:val="22"/>
        </w:rPr>
        <w:fldChar w:fldCharType="begin"/>
      </w:r>
      <w:r w:rsidRPr="00DC0F3C">
        <w:rPr>
          <w:rFonts w:ascii="Times New Roman" w:hAnsi="Times New Roman" w:cs="Times New Roman"/>
          <w:color w:val="auto"/>
          <w:sz w:val="22"/>
          <w:szCs w:val="22"/>
        </w:rPr>
        <w:instrText xml:space="preserve"> SEQ Obrázek \* ARABIC </w:instrText>
      </w:r>
      <w:r w:rsidRPr="00DC0F3C">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36</w:t>
      </w:r>
      <w:r w:rsidRPr="00DC0F3C">
        <w:rPr>
          <w:rFonts w:ascii="Times New Roman" w:hAnsi="Times New Roman" w:cs="Times New Roman"/>
          <w:color w:val="auto"/>
          <w:sz w:val="22"/>
          <w:szCs w:val="22"/>
        </w:rPr>
        <w:fldChar w:fldCharType="end"/>
      </w:r>
      <w:bookmarkEnd w:id="137"/>
      <w:r w:rsidRPr="00DC0F3C">
        <w:rPr>
          <w:rFonts w:ascii="Times New Roman" w:hAnsi="Times New Roman" w:cs="Times New Roman"/>
          <w:color w:val="auto"/>
          <w:sz w:val="22"/>
          <w:szCs w:val="22"/>
        </w:rPr>
        <w:t xml:space="preserve"> Věž budovy na rohu ulic 1. máje a J. z Poděbrad </w:t>
      </w:r>
      <w:r w:rsidR="00EA575C">
        <w:rPr>
          <w:rFonts w:ascii="Times New Roman" w:hAnsi="Times New Roman" w:cs="Times New Roman"/>
          <w:color w:val="auto"/>
          <w:sz w:val="22"/>
          <w:szCs w:val="22"/>
        </w:rPr>
        <w:t>proložený křivkou elipsy</w:t>
      </w:r>
      <w:bookmarkEnd w:id="138"/>
      <w:bookmarkEnd w:id="139"/>
    </w:p>
    <w:p w14:paraId="6681C67A" w14:textId="45D4BADD" w:rsidR="00DC0F3C" w:rsidRPr="00613773" w:rsidRDefault="006A57A1"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Dalším místem, kde je možné najít elipsu je Mariánský sloup na Dolním náměstí v</w:t>
      </w:r>
      <w:r w:rsidR="00014DEA">
        <w:rPr>
          <w:rFonts w:ascii="Times New Roman" w:hAnsi="Times New Roman" w:cs="Times New Roman"/>
          <w:sz w:val="24"/>
          <w:szCs w:val="24"/>
        </w:rPr>
        <w:t> </w:t>
      </w:r>
      <w:r w:rsidRPr="00014DEA">
        <w:rPr>
          <w:rFonts w:ascii="Times New Roman" w:hAnsi="Times New Roman" w:cs="Times New Roman"/>
          <w:sz w:val="24"/>
          <w:szCs w:val="24"/>
        </w:rPr>
        <w:t>Olomouci</w:t>
      </w:r>
      <w:r w:rsidR="00014DEA" w:rsidRPr="00014DEA">
        <w:rPr>
          <w:rFonts w:ascii="Times New Roman" w:hAnsi="Times New Roman" w:cs="Times New Roman"/>
          <w:sz w:val="24"/>
          <w:szCs w:val="24"/>
        </w:rPr>
        <w:t xml:space="preserve"> (</w:t>
      </w:r>
      <w:r w:rsidR="00014DEA" w:rsidRPr="00014DEA">
        <w:rPr>
          <w:rFonts w:ascii="Times New Roman" w:hAnsi="Times New Roman" w:cs="Times New Roman"/>
          <w:sz w:val="24"/>
          <w:szCs w:val="24"/>
        </w:rPr>
        <w:fldChar w:fldCharType="begin"/>
      </w:r>
      <w:r w:rsidR="00014DEA" w:rsidRPr="00014DEA">
        <w:rPr>
          <w:rFonts w:ascii="Times New Roman" w:hAnsi="Times New Roman" w:cs="Times New Roman"/>
          <w:sz w:val="24"/>
          <w:szCs w:val="24"/>
        </w:rPr>
        <w:instrText xml:space="preserve"> REF _Ref132549392 \h  \* MERGEFORMAT </w:instrText>
      </w:r>
      <w:r w:rsidR="00014DEA" w:rsidRPr="00014DEA">
        <w:rPr>
          <w:rFonts w:ascii="Times New Roman" w:hAnsi="Times New Roman" w:cs="Times New Roman"/>
          <w:sz w:val="24"/>
          <w:szCs w:val="24"/>
        </w:rPr>
      </w:r>
      <w:r w:rsidR="00014DEA" w:rsidRPr="00014DEA">
        <w:rPr>
          <w:rFonts w:ascii="Times New Roman" w:hAnsi="Times New Roman" w:cs="Times New Roman"/>
          <w:sz w:val="24"/>
          <w:szCs w:val="24"/>
        </w:rPr>
        <w:fldChar w:fldCharType="separate"/>
      </w:r>
      <w:r w:rsidR="00014DEA" w:rsidRPr="00014DEA">
        <w:rPr>
          <w:rFonts w:ascii="Times New Roman" w:hAnsi="Times New Roman" w:cs="Times New Roman"/>
          <w:sz w:val="24"/>
          <w:szCs w:val="24"/>
        </w:rPr>
        <w:t>Obr</w:t>
      </w:r>
      <w:r w:rsidR="0079494A">
        <w:rPr>
          <w:rFonts w:ascii="Times New Roman" w:hAnsi="Times New Roman" w:cs="Times New Roman"/>
          <w:sz w:val="24"/>
          <w:szCs w:val="24"/>
        </w:rPr>
        <w:t>.</w:t>
      </w:r>
      <w:r w:rsidR="00014DEA" w:rsidRPr="00014DEA">
        <w:rPr>
          <w:rFonts w:ascii="Times New Roman" w:hAnsi="Times New Roman" w:cs="Times New Roman"/>
          <w:sz w:val="24"/>
          <w:szCs w:val="24"/>
        </w:rPr>
        <w:t xml:space="preserve"> </w:t>
      </w:r>
      <w:r w:rsidR="00014DEA" w:rsidRPr="00014DEA">
        <w:rPr>
          <w:rFonts w:ascii="Times New Roman" w:hAnsi="Times New Roman" w:cs="Times New Roman"/>
          <w:noProof/>
          <w:sz w:val="24"/>
          <w:szCs w:val="24"/>
        </w:rPr>
        <w:t>37</w:t>
      </w:r>
      <w:r w:rsidR="00014DEA" w:rsidRPr="00014DEA">
        <w:rPr>
          <w:rFonts w:ascii="Times New Roman" w:hAnsi="Times New Roman" w:cs="Times New Roman"/>
          <w:sz w:val="24"/>
          <w:szCs w:val="24"/>
        </w:rPr>
        <w:fldChar w:fldCharType="end"/>
      </w:r>
      <w:r w:rsidR="00014DEA" w:rsidRPr="00014DEA">
        <w:rPr>
          <w:rFonts w:ascii="Times New Roman" w:hAnsi="Times New Roman" w:cs="Times New Roman"/>
          <w:sz w:val="24"/>
          <w:szCs w:val="24"/>
        </w:rPr>
        <w:t>,</w:t>
      </w:r>
      <w:r w:rsidR="00014DEA">
        <w:rPr>
          <w:rFonts w:ascii="Times New Roman" w:hAnsi="Times New Roman" w:cs="Times New Roman"/>
          <w:sz w:val="24"/>
          <w:szCs w:val="24"/>
        </w:rPr>
        <w:t xml:space="preserve"> </w:t>
      </w:r>
      <w:r w:rsidR="00014DEA" w:rsidRPr="00014DEA">
        <w:rPr>
          <w:rFonts w:ascii="Times New Roman" w:hAnsi="Times New Roman" w:cs="Times New Roman"/>
          <w:sz w:val="24"/>
          <w:szCs w:val="24"/>
        </w:rPr>
        <w:fldChar w:fldCharType="begin"/>
      </w:r>
      <w:r w:rsidR="00014DEA" w:rsidRPr="00014DEA">
        <w:rPr>
          <w:rFonts w:ascii="Times New Roman" w:hAnsi="Times New Roman" w:cs="Times New Roman"/>
          <w:sz w:val="24"/>
          <w:szCs w:val="24"/>
        </w:rPr>
        <w:instrText xml:space="preserve"> REF _Ref132549421 \h </w:instrText>
      </w:r>
      <w:r w:rsidR="00014DEA">
        <w:rPr>
          <w:rFonts w:ascii="Times New Roman" w:hAnsi="Times New Roman" w:cs="Times New Roman"/>
          <w:sz w:val="24"/>
          <w:szCs w:val="24"/>
        </w:rPr>
        <w:instrText xml:space="preserve"> \* MERGEFORMAT </w:instrText>
      </w:r>
      <w:r w:rsidR="00014DEA" w:rsidRPr="00014DEA">
        <w:rPr>
          <w:rFonts w:ascii="Times New Roman" w:hAnsi="Times New Roman" w:cs="Times New Roman"/>
          <w:sz w:val="24"/>
          <w:szCs w:val="24"/>
        </w:rPr>
      </w:r>
      <w:r w:rsidR="00014DEA" w:rsidRPr="00014DEA">
        <w:rPr>
          <w:rFonts w:ascii="Times New Roman" w:hAnsi="Times New Roman" w:cs="Times New Roman"/>
          <w:sz w:val="24"/>
          <w:szCs w:val="24"/>
        </w:rPr>
        <w:fldChar w:fldCharType="separate"/>
      </w:r>
      <w:r w:rsidR="00014DEA" w:rsidRPr="00014DEA">
        <w:rPr>
          <w:rFonts w:ascii="Times New Roman" w:hAnsi="Times New Roman" w:cs="Times New Roman"/>
          <w:sz w:val="24"/>
          <w:szCs w:val="24"/>
        </w:rPr>
        <w:t>Ob</w:t>
      </w:r>
      <w:r w:rsidR="0079494A">
        <w:rPr>
          <w:rFonts w:ascii="Times New Roman" w:hAnsi="Times New Roman" w:cs="Times New Roman"/>
          <w:sz w:val="24"/>
          <w:szCs w:val="24"/>
        </w:rPr>
        <w:t>.</w:t>
      </w:r>
      <w:r w:rsidR="00014DEA" w:rsidRPr="00014DEA">
        <w:rPr>
          <w:rFonts w:ascii="Times New Roman" w:hAnsi="Times New Roman" w:cs="Times New Roman"/>
          <w:sz w:val="24"/>
          <w:szCs w:val="24"/>
        </w:rPr>
        <w:t xml:space="preserve"> </w:t>
      </w:r>
      <w:r w:rsidR="00014DEA" w:rsidRPr="00014DEA">
        <w:rPr>
          <w:rFonts w:ascii="Times New Roman" w:hAnsi="Times New Roman" w:cs="Times New Roman"/>
          <w:noProof/>
          <w:sz w:val="24"/>
          <w:szCs w:val="24"/>
        </w:rPr>
        <w:t>38</w:t>
      </w:r>
      <w:r w:rsidR="00014DEA" w:rsidRPr="00014DEA">
        <w:rPr>
          <w:rFonts w:ascii="Times New Roman" w:hAnsi="Times New Roman" w:cs="Times New Roman"/>
          <w:sz w:val="24"/>
          <w:szCs w:val="24"/>
        </w:rPr>
        <w:fldChar w:fldCharType="end"/>
      </w:r>
      <w:r w:rsidR="00014DEA" w:rsidRPr="00014DEA">
        <w:rPr>
          <w:rFonts w:ascii="Times New Roman" w:hAnsi="Times New Roman" w:cs="Times New Roman"/>
          <w:sz w:val="24"/>
          <w:szCs w:val="24"/>
        </w:rPr>
        <w:t>)</w:t>
      </w:r>
      <w:r w:rsidRPr="00014DEA">
        <w:rPr>
          <w:rFonts w:ascii="Times New Roman" w:hAnsi="Times New Roman" w:cs="Times New Roman"/>
          <w:sz w:val="24"/>
          <w:szCs w:val="24"/>
        </w:rPr>
        <w:t>. Tato do</w:t>
      </w:r>
      <w:r>
        <w:rPr>
          <w:rFonts w:ascii="Times New Roman" w:hAnsi="Times New Roman" w:cs="Times New Roman"/>
          <w:sz w:val="24"/>
          <w:szCs w:val="24"/>
        </w:rPr>
        <w:t xml:space="preserve">minanta náměstí byla postavena po morové epidemii v Olomouci (1713-1715) z iniciativy kameníka Václava </w:t>
      </w:r>
      <w:proofErr w:type="spellStart"/>
      <w:r w:rsidRPr="00613773">
        <w:rPr>
          <w:rFonts w:ascii="Times New Roman" w:hAnsi="Times New Roman" w:cs="Times New Roman"/>
          <w:sz w:val="24"/>
          <w:szCs w:val="24"/>
        </w:rPr>
        <w:t>Rendera</w:t>
      </w:r>
      <w:proofErr w:type="spellEnd"/>
      <w:r w:rsidRPr="00613773">
        <w:rPr>
          <w:rFonts w:ascii="Times New Roman" w:hAnsi="Times New Roman" w:cs="Times New Roman"/>
          <w:sz w:val="24"/>
          <w:szCs w:val="24"/>
        </w:rPr>
        <w:t xml:space="preserve"> </w:t>
      </w:r>
      <w:r w:rsidR="00613773" w:rsidRPr="00613773">
        <w:rPr>
          <w:rFonts w:ascii="Times New Roman" w:hAnsi="Times New Roman" w:cs="Times New Roman"/>
          <w:color w:val="212529"/>
          <w:sz w:val="24"/>
          <w:szCs w:val="24"/>
          <w:shd w:val="clear" w:color="auto" w:fill="FFFFFF"/>
        </w:rPr>
        <w:t>(Mariánský sloup, 2023).</w:t>
      </w:r>
      <w:r w:rsidR="009949E5" w:rsidRPr="00613773">
        <w:rPr>
          <w:rFonts w:ascii="Times New Roman" w:hAnsi="Times New Roman" w:cs="Times New Roman"/>
          <w:sz w:val="24"/>
          <w:szCs w:val="24"/>
        </w:rPr>
        <w:t xml:space="preserve"> </w:t>
      </w:r>
    </w:p>
    <w:p w14:paraId="2C04E6CF" w14:textId="77777777" w:rsidR="009949E5" w:rsidRDefault="009949E5" w:rsidP="001014BA">
      <w:pPr>
        <w:keepNext/>
        <w:spacing w:line="360" w:lineRule="auto"/>
        <w:jc w:val="center"/>
      </w:pPr>
      <w:r>
        <w:rPr>
          <w:rFonts w:ascii="Times New Roman" w:hAnsi="Times New Roman" w:cs="Times New Roman"/>
          <w:noProof/>
          <w:sz w:val="24"/>
          <w:szCs w:val="24"/>
        </w:rPr>
        <w:drawing>
          <wp:inline distT="0" distB="0" distL="0" distR="0" wp14:anchorId="0B88E864" wp14:editId="32D3B4BC">
            <wp:extent cx="2880640" cy="1917881"/>
            <wp:effectExtent l="0" t="476250" r="0" b="46355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894670" cy="1927222"/>
                    </a:xfrm>
                    <a:prstGeom prst="rect">
                      <a:avLst/>
                    </a:prstGeom>
                    <a:noFill/>
                    <a:ln>
                      <a:noFill/>
                    </a:ln>
                  </pic:spPr>
                </pic:pic>
              </a:graphicData>
            </a:graphic>
          </wp:inline>
        </w:drawing>
      </w:r>
    </w:p>
    <w:p w14:paraId="79F65B2D" w14:textId="3507AB98" w:rsidR="009949E5" w:rsidRPr="009949E5" w:rsidRDefault="009949E5" w:rsidP="00B6003D">
      <w:pPr>
        <w:pStyle w:val="Titulek"/>
        <w:spacing w:line="360" w:lineRule="auto"/>
        <w:jc w:val="center"/>
        <w:rPr>
          <w:rFonts w:ascii="Times New Roman" w:hAnsi="Times New Roman" w:cs="Times New Roman"/>
          <w:color w:val="auto"/>
          <w:sz w:val="22"/>
          <w:szCs w:val="22"/>
        </w:rPr>
      </w:pPr>
      <w:bookmarkStart w:id="140" w:name="_Ref132549392"/>
      <w:bookmarkStart w:id="141" w:name="_Ref132417874"/>
      <w:bookmarkStart w:id="142" w:name="_Toc132735073"/>
      <w:r w:rsidRPr="009949E5">
        <w:rPr>
          <w:rFonts w:ascii="Times New Roman" w:hAnsi="Times New Roman" w:cs="Times New Roman"/>
          <w:color w:val="auto"/>
          <w:sz w:val="22"/>
          <w:szCs w:val="22"/>
        </w:rPr>
        <w:t xml:space="preserve">Obrázek </w:t>
      </w:r>
      <w:bookmarkEnd w:id="140"/>
      <w:r w:rsidR="00A63781">
        <w:rPr>
          <w:rFonts w:ascii="Times New Roman" w:hAnsi="Times New Roman" w:cs="Times New Roman"/>
          <w:color w:val="auto"/>
          <w:sz w:val="22"/>
          <w:szCs w:val="22"/>
        </w:rPr>
        <w:t>37</w:t>
      </w:r>
      <w:r w:rsidRPr="009949E5">
        <w:rPr>
          <w:rFonts w:ascii="Times New Roman" w:hAnsi="Times New Roman" w:cs="Times New Roman"/>
          <w:color w:val="auto"/>
          <w:sz w:val="22"/>
          <w:szCs w:val="22"/>
        </w:rPr>
        <w:t xml:space="preserve"> Detail Mariánského sloupu na Dolním náměstí v Olomouci</w:t>
      </w:r>
      <w:bookmarkEnd w:id="141"/>
      <w:bookmarkEnd w:id="142"/>
    </w:p>
    <w:p w14:paraId="31A1E83C" w14:textId="77777777" w:rsidR="009949E5" w:rsidRDefault="009949E5" w:rsidP="001014BA">
      <w:pPr>
        <w:keepNext/>
        <w:spacing w:line="360" w:lineRule="auto"/>
        <w:jc w:val="center"/>
      </w:pPr>
      <w:r>
        <w:rPr>
          <w:rFonts w:ascii="Times New Roman" w:hAnsi="Times New Roman" w:cs="Times New Roman"/>
          <w:noProof/>
          <w:sz w:val="24"/>
          <w:szCs w:val="24"/>
        </w:rPr>
        <w:drawing>
          <wp:inline distT="0" distB="0" distL="0" distR="0" wp14:anchorId="0508F9F7" wp14:editId="4F229AED">
            <wp:extent cx="1927860" cy="289179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27860" cy="2891790"/>
                    </a:xfrm>
                    <a:prstGeom prst="rect">
                      <a:avLst/>
                    </a:prstGeom>
                    <a:noFill/>
                    <a:ln>
                      <a:noFill/>
                    </a:ln>
                  </pic:spPr>
                </pic:pic>
              </a:graphicData>
            </a:graphic>
          </wp:inline>
        </w:drawing>
      </w:r>
    </w:p>
    <w:p w14:paraId="71DC94A1" w14:textId="59AE1A45" w:rsidR="009949E5" w:rsidRPr="009949E5" w:rsidRDefault="009949E5" w:rsidP="00B6003D">
      <w:pPr>
        <w:pStyle w:val="Titulek"/>
        <w:spacing w:line="360" w:lineRule="auto"/>
        <w:jc w:val="center"/>
        <w:rPr>
          <w:rFonts w:ascii="Times New Roman" w:hAnsi="Times New Roman" w:cs="Times New Roman"/>
          <w:color w:val="auto"/>
          <w:sz w:val="22"/>
          <w:szCs w:val="22"/>
        </w:rPr>
      </w:pPr>
      <w:bookmarkStart w:id="143" w:name="_Ref132549421"/>
      <w:bookmarkStart w:id="144" w:name="_Ref132417879"/>
      <w:bookmarkStart w:id="145" w:name="_Toc132735074"/>
      <w:r w:rsidRPr="009949E5">
        <w:rPr>
          <w:rFonts w:ascii="Times New Roman" w:hAnsi="Times New Roman" w:cs="Times New Roman"/>
          <w:color w:val="auto"/>
          <w:sz w:val="22"/>
          <w:szCs w:val="22"/>
        </w:rPr>
        <w:t xml:space="preserve">Obrázek </w:t>
      </w:r>
      <w:r w:rsidRPr="009949E5">
        <w:rPr>
          <w:rFonts w:ascii="Times New Roman" w:hAnsi="Times New Roman" w:cs="Times New Roman"/>
          <w:color w:val="auto"/>
          <w:sz w:val="22"/>
          <w:szCs w:val="22"/>
        </w:rPr>
        <w:fldChar w:fldCharType="begin"/>
      </w:r>
      <w:r w:rsidRPr="009949E5">
        <w:rPr>
          <w:rFonts w:ascii="Times New Roman" w:hAnsi="Times New Roman" w:cs="Times New Roman"/>
          <w:color w:val="auto"/>
          <w:sz w:val="22"/>
          <w:szCs w:val="22"/>
        </w:rPr>
        <w:instrText xml:space="preserve"> SEQ Obrázek \* ARABIC </w:instrText>
      </w:r>
      <w:r w:rsidRPr="009949E5">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38</w:t>
      </w:r>
      <w:r w:rsidRPr="009949E5">
        <w:rPr>
          <w:rFonts w:ascii="Times New Roman" w:hAnsi="Times New Roman" w:cs="Times New Roman"/>
          <w:color w:val="auto"/>
          <w:sz w:val="22"/>
          <w:szCs w:val="22"/>
        </w:rPr>
        <w:fldChar w:fldCharType="end"/>
      </w:r>
      <w:bookmarkEnd w:id="143"/>
      <w:r w:rsidRPr="009949E5">
        <w:rPr>
          <w:rFonts w:ascii="Times New Roman" w:hAnsi="Times New Roman" w:cs="Times New Roman"/>
          <w:color w:val="auto"/>
          <w:sz w:val="22"/>
          <w:szCs w:val="22"/>
        </w:rPr>
        <w:t xml:space="preserve"> Detail Mariánského sloupu na Dolním náměstí v Olomouci proložený křivkou elipsy</w:t>
      </w:r>
      <w:bookmarkEnd w:id="144"/>
      <w:bookmarkEnd w:id="145"/>
    </w:p>
    <w:p w14:paraId="4F9F437B" w14:textId="58A25ED9" w:rsidR="00DC0F3C" w:rsidRPr="008A3941" w:rsidRDefault="008A3941" w:rsidP="001014BA">
      <w:pPr>
        <w:spacing w:line="360" w:lineRule="auto"/>
        <w:jc w:val="both"/>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sz w:val="24"/>
          <w:szCs w:val="24"/>
        </w:rPr>
        <w:t>Stará pověst praví, že pokud student(</w:t>
      </w:r>
      <w:proofErr w:type="spellStart"/>
      <w:r>
        <w:rPr>
          <w:rFonts w:ascii="Times New Roman" w:hAnsi="Times New Roman" w:cs="Times New Roman"/>
          <w:sz w:val="24"/>
          <w:szCs w:val="24"/>
        </w:rPr>
        <w:t>ka</w:t>
      </w:r>
      <w:proofErr w:type="spellEnd"/>
      <w:r>
        <w:rPr>
          <w:rFonts w:ascii="Times New Roman" w:hAnsi="Times New Roman" w:cs="Times New Roman"/>
          <w:sz w:val="24"/>
          <w:szCs w:val="24"/>
        </w:rPr>
        <w:t>) Univerzity Palackého proleze vpředvečer zkoušky kulatým (eliptickým) otvorem Mariánského sloupu, dopadne zkouška následující den úspěšně (Univerzita Palackého v Olomouci, 2020).</w:t>
      </w:r>
    </w:p>
    <w:p w14:paraId="2B7D8184" w14:textId="1014CEF3" w:rsidR="00C25D35" w:rsidRPr="00C25D35" w:rsidRDefault="00C25D35" w:rsidP="001014BA">
      <w:pPr>
        <w:pStyle w:val="Nadpis1"/>
        <w:spacing w:line="360" w:lineRule="auto"/>
        <w:rPr>
          <w:rFonts w:ascii="Times New Roman" w:hAnsi="Times New Roman" w:cs="Times New Roman"/>
          <w:color w:val="auto"/>
        </w:rPr>
      </w:pPr>
      <w:bookmarkStart w:id="146" w:name="_Toc132813376"/>
      <w:r w:rsidRPr="00C25D35">
        <w:rPr>
          <w:rFonts w:ascii="Times New Roman" w:hAnsi="Times New Roman" w:cs="Times New Roman"/>
          <w:color w:val="auto"/>
        </w:rPr>
        <w:lastRenderedPageBreak/>
        <w:t xml:space="preserve">4 </w:t>
      </w:r>
      <w:r>
        <w:rPr>
          <w:rFonts w:ascii="Times New Roman" w:hAnsi="Times New Roman" w:cs="Times New Roman"/>
          <w:color w:val="auto"/>
        </w:rPr>
        <w:tab/>
      </w:r>
      <w:r w:rsidRPr="00C25D35">
        <w:rPr>
          <w:rFonts w:ascii="Times New Roman" w:hAnsi="Times New Roman" w:cs="Times New Roman"/>
          <w:color w:val="auto"/>
        </w:rPr>
        <w:t>KUŽELOSEČKY VE VESMÍRU</w:t>
      </w:r>
      <w:bookmarkEnd w:id="146"/>
    </w:p>
    <w:p w14:paraId="74E902B7" w14:textId="77777777" w:rsidR="00C25D35" w:rsidRDefault="00C25D35"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6CB4114A" w14:textId="3D5E2111" w:rsidR="007D76CC" w:rsidRDefault="00C25D35"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44E09" w:rsidRPr="00544E09">
        <w:rPr>
          <w:rFonts w:ascii="Times New Roman" w:hAnsi="Times New Roman" w:cs="Times New Roman"/>
          <w:sz w:val="24"/>
          <w:szCs w:val="24"/>
        </w:rPr>
        <w:t>E</w:t>
      </w:r>
      <w:r w:rsidR="00544E09">
        <w:rPr>
          <w:rFonts w:ascii="Times New Roman" w:hAnsi="Times New Roman" w:cs="Times New Roman"/>
          <w:sz w:val="24"/>
          <w:szCs w:val="24"/>
        </w:rPr>
        <w:t xml:space="preserve">liptický tvar </w:t>
      </w:r>
      <w:r w:rsidR="00214150">
        <w:rPr>
          <w:rFonts w:ascii="Times New Roman" w:hAnsi="Times New Roman" w:cs="Times New Roman"/>
          <w:sz w:val="24"/>
          <w:szCs w:val="24"/>
        </w:rPr>
        <w:t xml:space="preserve">orbitu </w:t>
      </w:r>
      <w:r w:rsidR="00445734">
        <w:rPr>
          <w:rFonts w:ascii="Times New Roman" w:hAnsi="Times New Roman" w:cs="Times New Roman"/>
          <w:sz w:val="24"/>
          <w:szCs w:val="24"/>
        </w:rPr>
        <w:t xml:space="preserve">(nejen) </w:t>
      </w:r>
      <w:r w:rsidR="00214150">
        <w:rPr>
          <w:rFonts w:ascii="Times New Roman" w:hAnsi="Times New Roman" w:cs="Times New Roman"/>
          <w:sz w:val="24"/>
          <w:szCs w:val="24"/>
        </w:rPr>
        <w:t>planet je vysvětlen v Definici 8</w:t>
      </w:r>
      <w:r w:rsidR="00D254A4">
        <w:rPr>
          <w:rFonts w:ascii="Times New Roman" w:hAnsi="Times New Roman" w:cs="Times New Roman"/>
          <w:sz w:val="24"/>
          <w:szCs w:val="24"/>
        </w:rPr>
        <w:t xml:space="preserve"> (podkapitola 2.1)</w:t>
      </w:r>
      <w:r w:rsidR="00214150">
        <w:rPr>
          <w:rFonts w:ascii="Times New Roman" w:hAnsi="Times New Roman" w:cs="Times New Roman"/>
          <w:sz w:val="24"/>
          <w:szCs w:val="24"/>
        </w:rPr>
        <w:t>. Každá planeta Sluneční soustavy v něčem vyniká. Tyto rozdíly mohou a nemusí ovlivňovat tvar orbitu</w:t>
      </w:r>
      <w:r w:rsidR="00A65AFD">
        <w:rPr>
          <w:rFonts w:ascii="Times New Roman" w:hAnsi="Times New Roman" w:cs="Times New Roman"/>
          <w:sz w:val="24"/>
          <w:szCs w:val="24"/>
        </w:rPr>
        <w:t>, tedy rozměry elip</w:t>
      </w:r>
      <w:r w:rsidR="007D76CC">
        <w:rPr>
          <w:rFonts w:ascii="Times New Roman" w:hAnsi="Times New Roman" w:cs="Times New Roman"/>
          <w:sz w:val="24"/>
          <w:szCs w:val="24"/>
        </w:rPr>
        <w:t xml:space="preserve">sy. </w:t>
      </w:r>
      <w:r w:rsidR="00445734">
        <w:rPr>
          <w:rFonts w:ascii="Times New Roman" w:hAnsi="Times New Roman" w:cs="Times New Roman"/>
          <w:sz w:val="24"/>
          <w:szCs w:val="24"/>
        </w:rPr>
        <w:t>Elipsa orbitu komety má v porovnání s planetárními elipsami mnohem vě</w:t>
      </w:r>
      <w:r w:rsidR="00DC35E1">
        <w:rPr>
          <w:rFonts w:ascii="Times New Roman" w:hAnsi="Times New Roman" w:cs="Times New Roman"/>
          <w:sz w:val="24"/>
          <w:szCs w:val="24"/>
        </w:rPr>
        <w:t>t</w:t>
      </w:r>
      <w:r w:rsidR="00445734">
        <w:rPr>
          <w:rFonts w:ascii="Times New Roman" w:hAnsi="Times New Roman" w:cs="Times New Roman"/>
          <w:sz w:val="24"/>
          <w:szCs w:val="24"/>
        </w:rPr>
        <w:t>ší hodnotu numerické excentricity</w:t>
      </w:r>
      <w:r w:rsidR="00F73C82">
        <w:rPr>
          <w:rFonts w:ascii="Times New Roman" w:hAnsi="Times New Roman" w:cs="Times New Roman"/>
          <w:sz w:val="24"/>
          <w:szCs w:val="24"/>
        </w:rPr>
        <w:t xml:space="preserve"> (několikrát delší hlavní poloosu než vedlejší).</w:t>
      </w:r>
      <w:r w:rsidR="00445734">
        <w:rPr>
          <w:rFonts w:ascii="Times New Roman" w:hAnsi="Times New Roman" w:cs="Times New Roman"/>
          <w:sz w:val="24"/>
          <w:szCs w:val="24"/>
        </w:rPr>
        <w:t xml:space="preserve"> Proto je její tvar méně podobný kruhu. </w:t>
      </w:r>
      <w:r w:rsidR="00F73C82">
        <w:rPr>
          <w:rFonts w:ascii="Times New Roman" w:hAnsi="Times New Roman" w:cs="Times New Roman"/>
          <w:sz w:val="24"/>
          <w:szCs w:val="24"/>
        </w:rPr>
        <w:t xml:space="preserve">Jeden z důvodů je vzdálenost </w:t>
      </w:r>
      <w:proofErr w:type="spellStart"/>
      <w:r w:rsidR="00F73C82">
        <w:rPr>
          <w:rFonts w:ascii="Times New Roman" w:hAnsi="Times New Roman" w:cs="Times New Roman"/>
          <w:sz w:val="24"/>
          <w:szCs w:val="24"/>
        </w:rPr>
        <w:t>Kuiperova</w:t>
      </w:r>
      <w:proofErr w:type="spellEnd"/>
      <w:r w:rsidR="00F73C82">
        <w:rPr>
          <w:rFonts w:ascii="Times New Roman" w:hAnsi="Times New Roman" w:cs="Times New Roman"/>
          <w:sz w:val="24"/>
          <w:szCs w:val="24"/>
        </w:rPr>
        <w:t xml:space="preserve"> pásu, kde se nachází jádra komet, od Slunce. </w:t>
      </w:r>
    </w:p>
    <w:p w14:paraId="08CBEE88" w14:textId="25F85CA5" w:rsidR="00A65AFD" w:rsidRPr="00F73C82" w:rsidRDefault="00445734"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ab/>
        <w:t>Z Definice 7 o elipse, Definice 8 o prvním Keplerově zákoně a kapitole 2.3</w:t>
      </w:r>
      <w:r w:rsidR="008E48EA">
        <w:rPr>
          <w:rFonts w:ascii="Times New Roman" w:hAnsi="Times New Roman" w:cs="Times New Roman"/>
          <w:sz w:val="24"/>
          <w:szCs w:val="24"/>
        </w:rPr>
        <w:br/>
      </w:r>
      <w:r>
        <w:rPr>
          <w:rFonts w:ascii="Times New Roman" w:hAnsi="Times New Roman" w:cs="Times New Roman"/>
          <w:sz w:val="24"/>
          <w:szCs w:val="24"/>
        </w:rPr>
        <w:t xml:space="preserve">o </w:t>
      </w:r>
      <w:r w:rsidRPr="00F73C82">
        <w:rPr>
          <w:rFonts w:ascii="Times New Roman" w:hAnsi="Times New Roman" w:cs="Times New Roman"/>
          <w:sz w:val="24"/>
          <w:szCs w:val="24"/>
        </w:rPr>
        <w:t xml:space="preserve">Excentricitě je možné odvodit následující </w:t>
      </w:r>
      <w:r w:rsidR="00014DEA" w:rsidRPr="00B6003D">
        <w:rPr>
          <w:rFonts w:ascii="Times New Roman" w:hAnsi="Times New Roman" w:cs="Times New Roman"/>
          <w:sz w:val="24"/>
          <w:szCs w:val="24"/>
        </w:rPr>
        <w:fldChar w:fldCharType="begin"/>
      </w:r>
      <w:r w:rsidR="00014DEA" w:rsidRPr="00B6003D">
        <w:rPr>
          <w:rFonts w:ascii="Times New Roman" w:hAnsi="Times New Roman" w:cs="Times New Roman"/>
          <w:sz w:val="24"/>
          <w:szCs w:val="24"/>
        </w:rPr>
        <w:instrText xml:space="preserve"> REF _Ref132549486 \h </w:instrText>
      </w:r>
      <w:r w:rsidR="001014BA" w:rsidRPr="00B6003D">
        <w:rPr>
          <w:rFonts w:ascii="Times New Roman" w:hAnsi="Times New Roman" w:cs="Times New Roman"/>
          <w:sz w:val="24"/>
          <w:szCs w:val="24"/>
        </w:rPr>
        <w:instrText xml:space="preserve"> \* MERGEFORMAT </w:instrText>
      </w:r>
      <w:r w:rsidR="00014DEA" w:rsidRPr="00B6003D">
        <w:rPr>
          <w:rFonts w:ascii="Times New Roman" w:hAnsi="Times New Roman" w:cs="Times New Roman"/>
          <w:sz w:val="24"/>
          <w:szCs w:val="24"/>
        </w:rPr>
      </w:r>
      <w:r w:rsidR="00014DEA" w:rsidRPr="00B6003D">
        <w:rPr>
          <w:rFonts w:ascii="Times New Roman" w:hAnsi="Times New Roman" w:cs="Times New Roman"/>
          <w:sz w:val="24"/>
          <w:szCs w:val="24"/>
        </w:rPr>
        <w:fldChar w:fldCharType="separate"/>
      </w:r>
      <w:r w:rsidR="00014DEA" w:rsidRPr="00B6003D">
        <w:rPr>
          <w:rFonts w:ascii="Times New Roman" w:hAnsi="Times New Roman" w:cs="Times New Roman"/>
          <w:sz w:val="24"/>
          <w:szCs w:val="24"/>
        </w:rPr>
        <w:t>Obr</w:t>
      </w:r>
      <w:r w:rsidR="00B6003D">
        <w:rPr>
          <w:rFonts w:ascii="Times New Roman" w:hAnsi="Times New Roman" w:cs="Times New Roman"/>
          <w:sz w:val="24"/>
          <w:szCs w:val="24"/>
        </w:rPr>
        <w:t>.</w:t>
      </w:r>
      <w:r w:rsidR="00014DEA" w:rsidRPr="00B6003D">
        <w:rPr>
          <w:rFonts w:ascii="Times New Roman" w:hAnsi="Times New Roman" w:cs="Times New Roman"/>
          <w:sz w:val="24"/>
          <w:szCs w:val="24"/>
        </w:rPr>
        <w:t xml:space="preserve"> </w:t>
      </w:r>
      <w:r w:rsidR="00014DEA" w:rsidRPr="00B6003D">
        <w:rPr>
          <w:rFonts w:ascii="Times New Roman" w:hAnsi="Times New Roman" w:cs="Times New Roman"/>
          <w:noProof/>
          <w:sz w:val="24"/>
          <w:szCs w:val="24"/>
        </w:rPr>
        <w:t>39</w:t>
      </w:r>
      <w:r w:rsidR="00014DEA" w:rsidRPr="00B6003D">
        <w:rPr>
          <w:rFonts w:ascii="Times New Roman" w:hAnsi="Times New Roman" w:cs="Times New Roman"/>
          <w:sz w:val="24"/>
          <w:szCs w:val="24"/>
        </w:rPr>
        <w:fldChar w:fldCharType="end"/>
      </w:r>
      <w:r w:rsidR="00014DEA" w:rsidRPr="00B6003D">
        <w:rPr>
          <w:rFonts w:ascii="Times New Roman" w:hAnsi="Times New Roman" w:cs="Times New Roman"/>
          <w:sz w:val="24"/>
          <w:szCs w:val="24"/>
        </w:rPr>
        <w:t xml:space="preserve"> a</w:t>
      </w:r>
      <w:r w:rsidR="00014DEA">
        <w:rPr>
          <w:rFonts w:ascii="Times New Roman" w:hAnsi="Times New Roman" w:cs="Times New Roman"/>
          <w:sz w:val="24"/>
          <w:szCs w:val="24"/>
        </w:rPr>
        <w:t xml:space="preserve"> také z něj vyplývající </w:t>
      </w:r>
      <w:r w:rsidRPr="00F73C82">
        <w:rPr>
          <w:rFonts w:ascii="Times New Roman" w:hAnsi="Times New Roman" w:cs="Times New Roman"/>
          <w:sz w:val="24"/>
          <w:szCs w:val="24"/>
        </w:rPr>
        <w:t>vztahy.</w:t>
      </w:r>
    </w:p>
    <w:p w14:paraId="2C012197" w14:textId="77777777" w:rsidR="00F73C82" w:rsidRDefault="00F73C82" w:rsidP="001014BA">
      <w:pPr>
        <w:keepNext/>
        <w:spacing w:line="360" w:lineRule="auto"/>
        <w:jc w:val="center"/>
      </w:pPr>
      <w:r w:rsidRPr="00F73C82">
        <w:rPr>
          <w:rFonts w:ascii="Times New Roman" w:hAnsi="Times New Roman" w:cs="Times New Roman"/>
          <w:noProof/>
          <w:sz w:val="24"/>
          <w:szCs w:val="24"/>
        </w:rPr>
        <w:drawing>
          <wp:inline distT="0" distB="0" distL="0" distR="0" wp14:anchorId="57D48830" wp14:editId="15E860E9">
            <wp:extent cx="3025140" cy="2466534"/>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44184" cy="2482061"/>
                    </a:xfrm>
                    <a:prstGeom prst="rect">
                      <a:avLst/>
                    </a:prstGeom>
                  </pic:spPr>
                </pic:pic>
              </a:graphicData>
            </a:graphic>
          </wp:inline>
        </w:drawing>
      </w:r>
    </w:p>
    <w:p w14:paraId="6FC87399" w14:textId="50FAF46F" w:rsidR="00445734" w:rsidRPr="00F73C82" w:rsidRDefault="00F73C82" w:rsidP="00B6003D">
      <w:pPr>
        <w:pStyle w:val="Titulek"/>
        <w:spacing w:line="360" w:lineRule="auto"/>
        <w:jc w:val="center"/>
        <w:rPr>
          <w:rFonts w:ascii="Times New Roman" w:hAnsi="Times New Roman" w:cs="Times New Roman"/>
          <w:color w:val="auto"/>
          <w:sz w:val="22"/>
          <w:szCs w:val="22"/>
        </w:rPr>
      </w:pPr>
      <w:bookmarkStart w:id="147" w:name="_Ref132549486"/>
      <w:bookmarkStart w:id="148" w:name="_Ref132598630"/>
      <w:bookmarkStart w:id="149" w:name="_Toc132735075"/>
      <w:r w:rsidRPr="00F73C82">
        <w:rPr>
          <w:rFonts w:ascii="Times New Roman" w:hAnsi="Times New Roman" w:cs="Times New Roman"/>
          <w:color w:val="auto"/>
          <w:sz w:val="22"/>
          <w:szCs w:val="22"/>
        </w:rPr>
        <w:t xml:space="preserve">Obrázek </w:t>
      </w:r>
      <w:bookmarkEnd w:id="147"/>
      <w:r w:rsidR="00A63781">
        <w:rPr>
          <w:rFonts w:ascii="Times New Roman" w:hAnsi="Times New Roman" w:cs="Times New Roman"/>
          <w:color w:val="auto"/>
          <w:sz w:val="22"/>
          <w:szCs w:val="22"/>
        </w:rPr>
        <w:t>39</w:t>
      </w:r>
      <w:r w:rsidRPr="00F73C82">
        <w:rPr>
          <w:rFonts w:ascii="Times New Roman" w:hAnsi="Times New Roman" w:cs="Times New Roman"/>
          <w:color w:val="auto"/>
          <w:sz w:val="22"/>
          <w:szCs w:val="22"/>
        </w:rPr>
        <w:t xml:space="preserve"> Elipsa orbitu objektu Sluneční soustavy</w:t>
      </w:r>
      <w:bookmarkEnd w:id="148"/>
      <w:bookmarkEnd w:id="149"/>
    </w:p>
    <w:p w14:paraId="66AFD9EC" w14:textId="70C96CF2" w:rsidR="00092CF5" w:rsidRDefault="00F73C82" w:rsidP="001014BA">
      <w:pPr>
        <w:spacing w:line="360" w:lineRule="auto"/>
        <w:ind w:firstLine="708"/>
        <w:jc w:val="both"/>
        <w:rPr>
          <w:rFonts w:ascii="Times New Roman" w:eastAsiaTheme="minorEastAsia" w:hAnsi="Times New Roman" w:cs="Times New Roman"/>
          <w:sz w:val="24"/>
          <w:szCs w:val="24"/>
        </w:rPr>
      </w:pPr>
      <w:r w:rsidRPr="00F73C82">
        <w:rPr>
          <w:rFonts w:ascii="Times New Roman" w:hAnsi="Times New Roman" w:cs="Times New Roman"/>
          <w:sz w:val="24"/>
          <w:szCs w:val="24"/>
        </w:rPr>
        <w:t>Nechť</w:t>
      </w:r>
      <w:r>
        <w:rPr>
          <w:rFonts w:ascii="Times New Roman" w:hAnsi="Times New Roman" w:cs="Times New Roman"/>
          <w:sz w:val="24"/>
          <w:szCs w:val="24"/>
        </w:rPr>
        <w:t xml:space="preserve"> je</w:t>
      </w:r>
      <w:r w:rsidRPr="00F73C82">
        <w:rPr>
          <w:rFonts w:ascii="Times New Roman" w:hAnsi="Times New Roman" w:cs="Times New Roman"/>
          <w:sz w:val="24"/>
          <w:szCs w:val="24"/>
        </w:rPr>
        <w:t xml:space="preserve"> </w:t>
      </w:r>
      <m:oMath>
        <m:r>
          <w:rPr>
            <w:rFonts w:ascii="Cambria Math" w:hAnsi="Cambria Math" w:cs="Times New Roman"/>
            <w:sz w:val="24"/>
            <w:szCs w:val="24"/>
          </w:rPr>
          <m:t>perihélium=p</m:t>
        </m:r>
      </m:oMath>
      <w:r w:rsidRPr="00F73C82">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afélium = q</m:t>
        </m:r>
      </m:oMath>
      <w:r>
        <w:rPr>
          <w:rFonts w:ascii="Times New Roman" w:eastAsiaTheme="minorEastAsia" w:hAnsi="Times New Roman" w:cs="Times New Roman"/>
          <w:sz w:val="24"/>
          <w:szCs w:val="24"/>
        </w:rPr>
        <w:t xml:space="preserve"> a bod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1</m:t>
            </m:r>
          </m:sub>
        </m:sSub>
      </m:oMath>
      <w:r w:rsidR="00996B6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označení pro Slunce</w:t>
      </w:r>
      <w:r w:rsidR="00996B62">
        <w:rPr>
          <w:rFonts w:ascii="Times New Roman" w:eastAsiaTheme="minorEastAsia" w:hAnsi="Times New Roman" w:cs="Times New Roman"/>
          <w:sz w:val="24"/>
          <w:szCs w:val="24"/>
        </w:rPr>
        <w:t>, Potom platí:</w:t>
      </w:r>
    </w:p>
    <w:p w14:paraId="74B4750B" w14:textId="77777777" w:rsidR="00DC35E1" w:rsidRDefault="00DC35E1" w:rsidP="001014BA">
      <w:pPr>
        <w:pStyle w:val="Odstavecseseznamem"/>
        <w:numPr>
          <w:ilvl w:val="0"/>
          <w:numId w:val="10"/>
        </w:numPr>
        <w:spacing w:line="360" w:lineRule="auto"/>
        <w:jc w:val="both"/>
        <w:rPr>
          <w:rFonts w:ascii="Times New Roman" w:eastAsiaTheme="minorEastAsia" w:hAnsi="Times New Roman" w:cs="Times New Roman"/>
          <w:sz w:val="24"/>
          <w:szCs w:val="24"/>
        </w:rPr>
      </w:pPr>
    </w:p>
    <w:p w14:paraId="119CEEBD" w14:textId="1B22D60A" w:rsidR="00996B62" w:rsidRPr="00C74CC0" w:rsidRDefault="00996B62" w:rsidP="00C74CC0">
      <w:pPr>
        <w:pStyle w:val="Titulek"/>
        <w:jc w:val="right"/>
        <w:rPr>
          <w:rFonts w:ascii="Times New Roman" w:eastAsiaTheme="minorEastAsia" w:hAnsi="Times New Roman" w:cs="Times New Roman"/>
          <w:color w:val="auto"/>
          <w:sz w:val="24"/>
          <w:szCs w:val="24"/>
        </w:rPr>
      </w:pPr>
      <w:bookmarkStart w:id="150" w:name="_Ref132800917"/>
      <m:oMath>
        <m:r>
          <w:rPr>
            <w:rFonts w:ascii="Cambria Math" w:hAnsi="Cambria Math" w:cs="Times New Roman"/>
            <w:color w:val="auto"/>
            <w:sz w:val="24"/>
            <w:szCs w:val="24"/>
          </w:rPr>
          <m:t>p+q=2a</m:t>
        </m:r>
      </m:oMath>
      <w:r w:rsidR="00C74CC0">
        <w:rPr>
          <w:rFonts w:ascii="Times New Roman" w:eastAsiaTheme="minorEastAsia" w:hAnsi="Times New Roman" w:cs="Times New Roman"/>
          <w:color w:val="auto"/>
          <w:sz w:val="24"/>
          <w:szCs w:val="24"/>
        </w:rPr>
        <w:tab/>
      </w:r>
      <w:r w:rsidR="00C74CC0">
        <w:rPr>
          <w:rFonts w:ascii="Times New Roman" w:eastAsiaTheme="minorEastAsia" w:hAnsi="Times New Roman" w:cs="Times New Roman"/>
          <w:color w:val="auto"/>
          <w:sz w:val="24"/>
          <w:szCs w:val="24"/>
        </w:rPr>
        <w:tab/>
      </w:r>
      <w:r w:rsidR="00C74CC0">
        <w:rPr>
          <w:rFonts w:ascii="Times New Roman" w:eastAsiaTheme="minorEastAsia" w:hAnsi="Times New Roman" w:cs="Times New Roman"/>
          <w:color w:val="auto"/>
          <w:sz w:val="24"/>
          <w:szCs w:val="24"/>
        </w:rPr>
        <w:tab/>
      </w:r>
      <w:r w:rsidR="00C74CC0">
        <w:rPr>
          <w:rFonts w:ascii="Times New Roman" w:eastAsiaTheme="minorEastAsia" w:hAnsi="Times New Roman" w:cs="Times New Roman"/>
          <w:color w:val="auto"/>
          <w:sz w:val="24"/>
          <w:szCs w:val="24"/>
        </w:rPr>
        <w:tab/>
      </w:r>
      <w:r w:rsidR="00C74CC0">
        <w:rPr>
          <w:rFonts w:ascii="Times New Roman" w:eastAsiaTheme="minorEastAsia" w:hAnsi="Times New Roman" w:cs="Times New Roman"/>
          <w:color w:val="auto"/>
          <w:sz w:val="24"/>
          <w:szCs w:val="24"/>
        </w:rPr>
        <w:tab/>
      </w:r>
      <w:r w:rsidR="00C74CC0" w:rsidRPr="00C74CC0">
        <w:rPr>
          <w:rFonts w:ascii="Times New Roman" w:hAnsi="Times New Roman" w:cs="Times New Roman"/>
          <w:color w:val="auto"/>
        </w:rPr>
        <w:t xml:space="preserve">( </w:t>
      </w:r>
      <w:r w:rsidR="00C74CC0" w:rsidRPr="00C74CC0">
        <w:rPr>
          <w:rFonts w:ascii="Times New Roman" w:hAnsi="Times New Roman" w:cs="Times New Roman"/>
          <w:color w:val="auto"/>
        </w:rPr>
        <w:fldChar w:fldCharType="begin"/>
      </w:r>
      <w:r w:rsidR="00C74CC0" w:rsidRPr="00C74CC0">
        <w:rPr>
          <w:rFonts w:ascii="Times New Roman" w:hAnsi="Times New Roman" w:cs="Times New Roman"/>
          <w:color w:val="auto"/>
        </w:rPr>
        <w:instrText xml:space="preserve"> SEQ ( \* ARABIC </w:instrText>
      </w:r>
      <w:r w:rsidR="00C74CC0" w:rsidRPr="00C74CC0">
        <w:rPr>
          <w:rFonts w:ascii="Times New Roman" w:hAnsi="Times New Roman" w:cs="Times New Roman"/>
          <w:color w:val="auto"/>
        </w:rPr>
        <w:fldChar w:fldCharType="separate"/>
      </w:r>
      <w:r w:rsidR="004C72D4">
        <w:rPr>
          <w:rFonts w:ascii="Times New Roman" w:hAnsi="Times New Roman" w:cs="Times New Roman"/>
          <w:noProof/>
          <w:color w:val="auto"/>
        </w:rPr>
        <w:t>54</w:t>
      </w:r>
      <w:r w:rsidR="00C74CC0" w:rsidRPr="00C74CC0">
        <w:rPr>
          <w:rFonts w:ascii="Times New Roman" w:hAnsi="Times New Roman" w:cs="Times New Roman"/>
          <w:color w:val="auto"/>
        </w:rPr>
        <w:fldChar w:fldCharType="end"/>
      </w:r>
      <w:bookmarkEnd w:id="150"/>
      <w:r w:rsidR="00C74CC0" w:rsidRPr="00C74CC0">
        <w:rPr>
          <w:rFonts w:ascii="Times New Roman" w:hAnsi="Times New Roman" w:cs="Times New Roman"/>
          <w:color w:val="auto"/>
        </w:rPr>
        <w:t xml:space="preserve"> )</w:t>
      </w:r>
    </w:p>
    <w:p w14:paraId="7176E95A" w14:textId="23BBC77F" w:rsidR="00996B62" w:rsidRDefault="00996B62" w:rsidP="001014BA">
      <w:pPr>
        <w:spacing w:line="360" w:lineRule="auto"/>
        <w:ind w:firstLine="70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Vzdálenost v perihéliu sečtená se vzdáleností v aféliu je rovna dvojnásobku hlavní poloosy elipsy. </w:t>
      </w:r>
    </w:p>
    <w:p w14:paraId="7F091F75" w14:textId="77777777" w:rsidR="00DC35E1" w:rsidRPr="00DC35E1" w:rsidRDefault="00DC35E1" w:rsidP="001014BA">
      <w:pPr>
        <w:pStyle w:val="Odstavecseseznamem"/>
        <w:numPr>
          <w:ilvl w:val="0"/>
          <w:numId w:val="10"/>
        </w:numPr>
        <w:spacing w:line="360" w:lineRule="auto"/>
        <w:jc w:val="both"/>
        <w:rPr>
          <w:rFonts w:ascii="Times New Roman" w:hAnsi="Times New Roman" w:cs="Times New Roman"/>
          <w:sz w:val="24"/>
          <w:szCs w:val="24"/>
        </w:rPr>
      </w:pPr>
    </w:p>
    <w:p w14:paraId="79753F3A" w14:textId="2580869B" w:rsidR="006C46CC" w:rsidRPr="00C74CC0" w:rsidRDefault="00996B62" w:rsidP="00C74CC0">
      <w:pPr>
        <w:pStyle w:val="Titulek"/>
        <w:jc w:val="right"/>
        <w:rPr>
          <w:rFonts w:ascii="Times New Roman" w:hAnsi="Times New Roman" w:cs="Times New Roman"/>
          <w:color w:val="auto"/>
          <w:sz w:val="24"/>
          <w:szCs w:val="24"/>
        </w:rPr>
      </w:pPr>
      <w:bookmarkStart w:id="151" w:name="_Ref132801011"/>
      <m:oMath>
        <m:r>
          <w:rPr>
            <w:rFonts w:ascii="Cambria Math" w:hAnsi="Cambria Math" w:cs="Times New Roman"/>
            <w:color w:val="auto"/>
            <w:sz w:val="24"/>
            <w:szCs w:val="24"/>
          </w:rPr>
          <m:t>q-p=2</m:t>
        </m:r>
        <m:sSub>
          <m:sSubPr>
            <m:ctrlPr>
              <w:rPr>
                <w:rFonts w:ascii="Cambria Math" w:hAnsi="Cambria Math" w:cs="Times New Roman"/>
                <w:color w:val="auto"/>
                <w:sz w:val="24"/>
                <w:szCs w:val="24"/>
              </w:rPr>
            </m:ctrlPr>
          </m:sSubPr>
          <m:e>
            <m:r>
              <w:rPr>
                <w:rFonts w:ascii="Cambria Math" w:hAnsi="Cambria Math" w:cs="Times New Roman"/>
                <w:color w:val="auto"/>
                <w:sz w:val="24"/>
                <w:szCs w:val="24"/>
              </w:rPr>
              <m:t>e</m:t>
            </m:r>
          </m:e>
          <m:sub>
            <m:r>
              <w:rPr>
                <w:rFonts w:ascii="Cambria Math" w:hAnsi="Cambria Math" w:cs="Times New Roman"/>
                <w:color w:val="auto"/>
                <w:sz w:val="24"/>
                <w:szCs w:val="24"/>
              </w:rPr>
              <m:t>l</m:t>
            </m:r>
          </m:sub>
        </m:sSub>
      </m:oMath>
      <w:r w:rsidR="00C74CC0">
        <w:rPr>
          <w:rFonts w:ascii="Times New Roman" w:eastAsiaTheme="minorEastAsia" w:hAnsi="Times New Roman" w:cs="Times New Roman"/>
          <w:color w:val="auto"/>
          <w:sz w:val="24"/>
          <w:szCs w:val="24"/>
        </w:rPr>
        <w:tab/>
      </w:r>
      <w:r w:rsidR="00C74CC0">
        <w:rPr>
          <w:rFonts w:ascii="Times New Roman" w:eastAsiaTheme="minorEastAsia" w:hAnsi="Times New Roman" w:cs="Times New Roman"/>
          <w:color w:val="auto"/>
          <w:sz w:val="24"/>
          <w:szCs w:val="24"/>
        </w:rPr>
        <w:tab/>
      </w:r>
      <w:r w:rsidR="00C74CC0">
        <w:rPr>
          <w:rFonts w:ascii="Times New Roman" w:eastAsiaTheme="minorEastAsia" w:hAnsi="Times New Roman" w:cs="Times New Roman"/>
          <w:color w:val="auto"/>
          <w:sz w:val="24"/>
          <w:szCs w:val="24"/>
        </w:rPr>
        <w:tab/>
      </w:r>
      <w:r w:rsidR="00C74CC0">
        <w:rPr>
          <w:rFonts w:ascii="Times New Roman" w:eastAsiaTheme="minorEastAsia" w:hAnsi="Times New Roman" w:cs="Times New Roman"/>
          <w:color w:val="auto"/>
          <w:sz w:val="24"/>
          <w:szCs w:val="24"/>
        </w:rPr>
        <w:tab/>
      </w:r>
      <w:r w:rsidR="00C74CC0">
        <w:rPr>
          <w:rFonts w:ascii="Times New Roman" w:eastAsiaTheme="minorEastAsia" w:hAnsi="Times New Roman" w:cs="Times New Roman"/>
          <w:color w:val="auto"/>
          <w:sz w:val="24"/>
          <w:szCs w:val="24"/>
        </w:rPr>
        <w:tab/>
      </w:r>
      <w:r w:rsidR="00C74CC0" w:rsidRPr="00C74CC0">
        <w:rPr>
          <w:rFonts w:ascii="Times New Roman" w:hAnsi="Times New Roman" w:cs="Times New Roman"/>
          <w:color w:val="auto"/>
        </w:rPr>
        <w:t xml:space="preserve">( </w:t>
      </w:r>
      <w:r w:rsidR="00C74CC0" w:rsidRPr="00C74CC0">
        <w:rPr>
          <w:rFonts w:ascii="Times New Roman" w:hAnsi="Times New Roman" w:cs="Times New Roman"/>
          <w:color w:val="auto"/>
        </w:rPr>
        <w:fldChar w:fldCharType="begin"/>
      </w:r>
      <w:r w:rsidR="00C74CC0" w:rsidRPr="00C74CC0">
        <w:rPr>
          <w:rFonts w:ascii="Times New Roman" w:hAnsi="Times New Roman" w:cs="Times New Roman"/>
          <w:color w:val="auto"/>
        </w:rPr>
        <w:instrText xml:space="preserve"> SEQ ( \* ARABIC </w:instrText>
      </w:r>
      <w:r w:rsidR="00C74CC0" w:rsidRPr="00C74CC0">
        <w:rPr>
          <w:rFonts w:ascii="Times New Roman" w:hAnsi="Times New Roman" w:cs="Times New Roman"/>
          <w:color w:val="auto"/>
        </w:rPr>
        <w:fldChar w:fldCharType="separate"/>
      </w:r>
      <w:r w:rsidR="004C72D4">
        <w:rPr>
          <w:rFonts w:ascii="Times New Roman" w:hAnsi="Times New Roman" w:cs="Times New Roman"/>
          <w:noProof/>
          <w:color w:val="auto"/>
        </w:rPr>
        <w:t>55</w:t>
      </w:r>
      <w:r w:rsidR="00C74CC0" w:rsidRPr="00C74CC0">
        <w:rPr>
          <w:rFonts w:ascii="Times New Roman" w:hAnsi="Times New Roman" w:cs="Times New Roman"/>
          <w:color w:val="auto"/>
        </w:rPr>
        <w:fldChar w:fldCharType="end"/>
      </w:r>
      <w:bookmarkEnd w:id="151"/>
      <w:r w:rsidR="00C74CC0" w:rsidRPr="00C74CC0">
        <w:rPr>
          <w:rFonts w:ascii="Times New Roman" w:hAnsi="Times New Roman" w:cs="Times New Roman"/>
          <w:color w:val="auto"/>
        </w:rPr>
        <w:t xml:space="preserve"> )</w:t>
      </w:r>
    </w:p>
    <w:p w14:paraId="0DB6DF91" w14:textId="3B8F6C89" w:rsidR="00996B62" w:rsidRPr="00C25D35" w:rsidRDefault="00996B62" w:rsidP="001014BA">
      <w:pPr>
        <w:spacing w:line="360" w:lineRule="auto"/>
        <w:rPr>
          <w:rFonts w:ascii="Times New Roman" w:hAnsi="Times New Roman" w:cs="Times New Roman"/>
          <w:sz w:val="24"/>
          <w:szCs w:val="24"/>
        </w:rPr>
      </w:pPr>
      <w:r>
        <w:rPr>
          <w:rFonts w:ascii="Times New Roman" w:hAnsi="Times New Roman" w:cs="Times New Roman"/>
        </w:rPr>
        <w:tab/>
      </w:r>
      <w:r w:rsidRPr="00996B62">
        <w:rPr>
          <w:rFonts w:ascii="Times New Roman" w:hAnsi="Times New Roman" w:cs="Times New Roman"/>
          <w:sz w:val="24"/>
          <w:szCs w:val="24"/>
        </w:rPr>
        <w:t xml:space="preserve">Rozdíl vzdáleností v aféliu a perihéliu je roven dvojnásobku </w:t>
      </w:r>
      <w:r>
        <w:rPr>
          <w:rFonts w:ascii="Times New Roman" w:hAnsi="Times New Roman" w:cs="Times New Roman"/>
          <w:sz w:val="24"/>
          <w:szCs w:val="24"/>
        </w:rPr>
        <w:t>lineární excentricity.</w:t>
      </w:r>
    </w:p>
    <w:p w14:paraId="5CCDA063" w14:textId="2D80AF13" w:rsidR="001014BA" w:rsidRPr="001014BA" w:rsidRDefault="001014BA" w:rsidP="001014BA">
      <w:pPr>
        <w:pStyle w:val="Nadpis2"/>
        <w:spacing w:line="360" w:lineRule="auto"/>
        <w:rPr>
          <w:rFonts w:ascii="Times New Roman" w:hAnsi="Times New Roman" w:cs="Times New Roman"/>
          <w:color w:val="auto"/>
        </w:rPr>
      </w:pPr>
      <w:bookmarkStart w:id="152" w:name="_Toc132813377"/>
      <w:r w:rsidRPr="001014BA">
        <w:rPr>
          <w:rFonts w:ascii="Times New Roman" w:hAnsi="Times New Roman" w:cs="Times New Roman"/>
          <w:color w:val="auto"/>
        </w:rPr>
        <w:lastRenderedPageBreak/>
        <w:t xml:space="preserve">4.1 </w:t>
      </w:r>
      <w:r>
        <w:rPr>
          <w:rFonts w:ascii="Times New Roman" w:hAnsi="Times New Roman" w:cs="Times New Roman"/>
          <w:color w:val="auto"/>
        </w:rPr>
        <w:t>Planetární</w:t>
      </w:r>
      <w:r w:rsidRPr="001014BA">
        <w:rPr>
          <w:rFonts w:ascii="Times New Roman" w:hAnsi="Times New Roman" w:cs="Times New Roman"/>
          <w:color w:val="auto"/>
        </w:rPr>
        <w:t xml:space="preserve"> orbity</w:t>
      </w:r>
      <w:bookmarkEnd w:id="152"/>
    </w:p>
    <w:p w14:paraId="5D776BE0" w14:textId="77777777" w:rsidR="001014BA" w:rsidRDefault="001014BA"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25958286" w14:textId="170BF669" w:rsidR="00996B62" w:rsidRDefault="001014BA" w:rsidP="001014BA">
      <w:pPr>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ab/>
      </w:r>
      <w:r w:rsidR="00DC35E1" w:rsidRPr="00DC35E1">
        <w:rPr>
          <w:rFonts w:ascii="Times New Roman" w:hAnsi="Times New Roman" w:cs="Times New Roman"/>
          <w:sz w:val="24"/>
          <w:szCs w:val="24"/>
        </w:rPr>
        <w:t>Za pomocí těchto odvozených vztahů</w:t>
      </w:r>
      <w:r w:rsidR="00DC35E1">
        <w:rPr>
          <w:rFonts w:ascii="Times New Roman" w:hAnsi="Times New Roman" w:cs="Times New Roman"/>
          <w:sz w:val="24"/>
          <w:szCs w:val="24"/>
        </w:rPr>
        <w:t xml:space="preserve"> a vztahů již zmiňovaných je možné ze vzdáleností planety v perihéliu a aféliu dopočítat hodnoty pro konstrukci elipsy orbitu. </w:t>
      </w:r>
      <w:r w:rsidR="00F67889">
        <w:rPr>
          <w:rFonts w:ascii="Times New Roman" w:hAnsi="Times New Roman" w:cs="Times New Roman"/>
          <w:sz w:val="24"/>
          <w:szCs w:val="24"/>
        </w:rPr>
        <w:t xml:space="preserve">Pro lepší přehlednost je dobré převést hodnoty uvedené v hodnotách </w:t>
      </w:r>
      <m:oMath>
        <m:r>
          <w:rPr>
            <w:rFonts w:ascii="Cambria Math" w:hAnsi="Cambria Math" w:cs="Times New Roman"/>
            <w:sz w:val="24"/>
            <w:szCs w:val="24"/>
          </w:rPr>
          <m:t>X</m:t>
        </m:r>
        <m:r>
          <m:rPr>
            <m:sty m:val="bi"/>
          </m:rP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r>
          <w:rPr>
            <w:rFonts w:ascii="Cambria Math" w:hAnsi="Cambria Math" w:cs="Times New Roman"/>
            <w:sz w:val="24"/>
            <w:szCs w:val="24"/>
          </w:rPr>
          <m:t xml:space="preserve"> km</m:t>
        </m:r>
      </m:oMath>
      <w:r w:rsidR="00F67889">
        <w:rPr>
          <w:rFonts w:ascii="Times New Roman" w:eastAsiaTheme="minorEastAsia" w:hAnsi="Times New Roman" w:cs="Times New Roman"/>
          <w:sz w:val="24"/>
          <w:szCs w:val="24"/>
        </w:rPr>
        <w:t xml:space="preserve"> na astronomické </w:t>
      </w:r>
      <w:r w:rsidR="00F67889" w:rsidRPr="00CC048D">
        <w:rPr>
          <w:rFonts w:ascii="Times New Roman" w:eastAsiaTheme="minorEastAsia" w:hAnsi="Times New Roman" w:cs="Times New Roman"/>
          <w:sz w:val="24"/>
          <w:szCs w:val="24"/>
        </w:rPr>
        <w:t>jednotky</w:t>
      </w:r>
      <w:r w:rsidR="002E6E73" w:rsidRPr="00CC048D">
        <w:rPr>
          <w:rFonts w:ascii="Times New Roman" w:eastAsiaTheme="minorEastAsia" w:hAnsi="Times New Roman" w:cs="Times New Roman"/>
          <w:sz w:val="24"/>
          <w:szCs w:val="24"/>
        </w:rPr>
        <w:t xml:space="preserve"> (rovnice </w:t>
      </w:r>
      <w:r w:rsidR="002E6E73" w:rsidRPr="00CC048D">
        <w:rPr>
          <w:rFonts w:ascii="Times New Roman" w:eastAsiaTheme="minorEastAsia" w:hAnsi="Times New Roman" w:cs="Times New Roman"/>
          <w:sz w:val="24"/>
          <w:szCs w:val="24"/>
        </w:rPr>
        <w:fldChar w:fldCharType="begin"/>
      </w:r>
      <w:r w:rsidR="002E6E73" w:rsidRPr="00CC048D">
        <w:rPr>
          <w:rFonts w:ascii="Times New Roman" w:eastAsiaTheme="minorEastAsia" w:hAnsi="Times New Roman" w:cs="Times New Roman"/>
          <w:sz w:val="24"/>
          <w:szCs w:val="24"/>
        </w:rPr>
        <w:instrText xml:space="preserve"> REF _Ref132800584 \h </w:instrText>
      </w:r>
      <w:r w:rsidR="00CC048D">
        <w:rPr>
          <w:rFonts w:ascii="Times New Roman" w:eastAsiaTheme="minorEastAsia" w:hAnsi="Times New Roman" w:cs="Times New Roman"/>
          <w:sz w:val="24"/>
          <w:szCs w:val="24"/>
        </w:rPr>
        <w:instrText xml:space="preserve"> \* MERGEFORMAT </w:instrText>
      </w:r>
      <w:r w:rsidR="002E6E73" w:rsidRPr="00CC048D">
        <w:rPr>
          <w:rFonts w:ascii="Times New Roman" w:eastAsiaTheme="minorEastAsia" w:hAnsi="Times New Roman" w:cs="Times New Roman"/>
          <w:sz w:val="24"/>
          <w:szCs w:val="24"/>
        </w:rPr>
      </w:r>
      <w:r w:rsidR="002E6E73" w:rsidRPr="00CC048D">
        <w:rPr>
          <w:rFonts w:ascii="Times New Roman" w:eastAsiaTheme="minorEastAsia" w:hAnsi="Times New Roman" w:cs="Times New Roman"/>
          <w:sz w:val="24"/>
          <w:szCs w:val="24"/>
        </w:rPr>
        <w:fldChar w:fldCharType="separate"/>
      </w:r>
      <w:r w:rsidR="002E6E73" w:rsidRPr="00CC048D">
        <w:rPr>
          <w:rFonts w:ascii="Times New Roman" w:hAnsi="Times New Roman" w:cs="Times New Roman"/>
          <w:noProof/>
          <w:sz w:val="24"/>
          <w:szCs w:val="24"/>
        </w:rPr>
        <w:t>49</w:t>
      </w:r>
      <w:r w:rsidR="002E6E73" w:rsidRPr="00CC048D">
        <w:rPr>
          <w:rFonts w:ascii="Times New Roman" w:eastAsiaTheme="minorEastAsia" w:hAnsi="Times New Roman" w:cs="Times New Roman"/>
          <w:sz w:val="24"/>
          <w:szCs w:val="24"/>
        </w:rPr>
        <w:fldChar w:fldCharType="end"/>
      </w:r>
      <w:r w:rsidR="002E6E73" w:rsidRPr="00CC048D">
        <w:rPr>
          <w:rFonts w:ascii="Times New Roman" w:eastAsiaTheme="minorEastAsia" w:hAnsi="Times New Roman" w:cs="Times New Roman"/>
          <w:sz w:val="24"/>
          <w:szCs w:val="24"/>
        </w:rPr>
        <w:t>)</w:t>
      </w:r>
      <w:r w:rsidR="00F67889" w:rsidRPr="00CC048D">
        <w:rPr>
          <w:rFonts w:ascii="Times New Roman" w:eastAsiaTheme="minorEastAsia" w:hAnsi="Times New Roman" w:cs="Times New Roman"/>
          <w:sz w:val="24"/>
          <w:szCs w:val="24"/>
        </w:rPr>
        <w:t>.</w:t>
      </w:r>
    </w:p>
    <w:p w14:paraId="190334EC" w14:textId="1A2978B4" w:rsidR="00095028" w:rsidRPr="002E6E73" w:rsidRDefault="00095028" w:rsidP="002E6E73">
      <w:pPr>
        <w:pStyle w:val="Titulek"/>
        <w:jc w:val="right"/>
        <w:rPr>
          <w:rFonts w:ascii="Times New Roman" w:eastAsiaTheme="minorEastAsia" w:hAnsi="Times New Roman" w:cs="Times New Roman"/>
          <w:color w:val="auto"/>
          <w:sz w:val="24"/>
          <w:szCs w:val="24"/>
        </w:rPr>
      </w:pPr>
      <m:oMath>
        <m:r>
          <w:rPr>
            <w:rFonts w:ascii="Cambria Math" w:eastAsiaTheme="minorEastAsia" w:hAnsi="Cambria Math" w:cs="Times New Roman"/>
            <w:color w:val="auto"/>
            <w:sz w:val="24"/>
            <w:szCs w:val="24"/>
          </w:rPr>
          <m:t>1 au=149,598</m:t>
        </m:r>
        <m:r>
          <m:rPr>
            <m:sty m:val="bi"/>
          </m:rPr>
          <w:rPr>
            <w:rFonts w:ascii="Cambria Math" w:eastAsiaTheme="minorEastAsia" w:hAnsi="Cambria Math" w:cs="Times New Roman"/>
            <w:color w:val="auto"/>
            <w:sz w:val="24"/>
            <w:szCs w:val="24"/>
          </w:rPr>
          <m:t>∙</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10</m:t>
            </m:r>
          </m:e>
          <m:sup>
            <m:r>
              <w:rPr>
                <w:rFonts w:ascii="Cambria Math" w:eastAsiaTheme="minorEastAsia" w:hAnsi="Cambria Math" w:cs="Times New Roman"/>
                <w:color w:val="auto"/>
                <w:sz w:val="24"/>
                <w:szCs w:val="24"/>
              </w:rPr>
              <m:t>6</m:t>
            </m:r>
          </m:sup>
        </m:sSup>
      </m:oMath>
      <w:r w:rsidR="002E6E73">
        <w:rPr>
          <w:rFonts w:ascii="Times New Roman" w:eastAsiaTheme="minorEastAsia" w:hAnsi="Times New Roman" w:cs="Times New Roman"/>
          <w:color w:val="auto"/>
          <w:sz w:val="24"/>
          <w:szCs w:val="24"/>
        </w:rPr>
        <w:tab/>
      </w:r>
      <w:r w:rsidR="002E6E73">
        <w:rPr>
          <w:rFonts w:ascii="Times New Roman" w:eastAsiaTheme="minorEastAsia" w:hAnsi="Times New Roman" w:cs="Times New Roman"/>
          <w:color w:val="auto"/>
          <w:sz w:val="24"/>
          <w:szCs w:val="24"/>
        </w:rPr>
        <w:tab/>
      </w:r>
      <w:r w:rsidR="002E6E73">
        <w:rPr>
          <w:rFonts w:ascii="Times New Roman" w:eastAsiaTheme="minorEastAsia" w:hAnsi="Times New Roman" w:cs="Times New Roman"/>
          <w:color w:val="auto"/>
          <w:sz w:val="24"/>
          <w:szCs w:val="24"/>
        </w:rPr>
        <w:tab/>
      </w:r>
      <w:r w:rsidR="002E6E73">
        <w:rPr>
          <w:rFonts w:ascii="Times New Roman" w:eastAsiaTheme="minorEastAsia" w:hAnsi="Times New Roman" w:cs="Times New Roman"/>
          <w:color w:val="auto"/>
          <w:sz w:val="24"/>
          <w:szCs w:val="24"/>
        </w:rPr>
        <w:tab/>
      </w:r>
      <w:r w:rsidR="002E6E73" w:rsidRPr="002E6E73">
        <w:rPr>
          <w:rFonts w:ascii="Times New Roman" w:hAnsi="Times New Roman" w:cs="Times New Roman"/>
          <w:color w:val="auto"/>
        </w:rPr>
        <w:t xml:space="preserve">( </w:t>
      </w:r>
      <w:r w:rsidR="002E6E73" w:rsidRPr="002E6E73">
        <w:rPr>
          <w:rFonts w:ascii="Times New Roman" w:hAnsi="Times New Roman" w:cs="Times New Roman"/>
          <w:color w:val="auto"/>
        </w:rPr>
        <w:fldChar w:fldCharType="begin"/>
      </w:r>
      <w:r w:rsidR="002E6E73" w:rsidRPr="002E6E73">
        <w:rPr>
          <w:rFonts w:ascii="Times New Roman" w:hAnsi="Times New Roman" w:cs="Times New Roman"/>
          <w:color w:val="auto"/>
        </w:rPr>
        <w:instrText xml:space="preserve"> SEQ ( \* ARABIC </w:instrText>
      </w:r>
      <w:r w:rsidR="002E6E73" w:rsidRPr="002E6E73">
        <w:rPr>
          <w:rFonts w:ascii="Times New Roman" w:hAnsi="Times New Roman" w:cs="Times New Roman"/>
          <w:color w:val="auto"/>
        </w:rPr>
        <w:fldChar w:fldCharType="separate"/>
      </w:r>
      <w:r w:rsidR="004C72D4">
        <w:rPr>
          <w:rFonts w:ascii="Times New Roman" w:hAnsi="Times New Roman" w:cs="Times New Roman"/>
          <w:noProof/>
          <w:color w:val="auto"/>
        </w:rPr>
        <w:t>56</w:t>
      </w:r>
      <w:r w:rsidR="002E6E73" w:rsidRPr="002E6E73">
        <w:rPr>
          <w:rFonts w:ascii="Times New Roman" w:hAnsi="Times New Roman" w:cs="Times New Roman"/>
          <w:color w:val="auto"/>
        </w:rPr>
        <w:fldChar w:fldCharType="end"/>
      </w:r>
      <w:r w:rsidR="002E6E73" w:rsidRPr="002E6E73">
        <w:rPr>
          <w:rFonts w:ascii="Times New Roman" w:hAnsi="Times New Roman" w:cs="Times New Roman"/>
          <w:color w:val="auto"/>
        </w:rPr>
        <w:t xml:space="preserve"> )</w:t>
      </w:r>
    </w:p>
    <w:p w14:paraId="7F4E2F27" w14:textId="089A9DD3" w:rsidR="00F67889" w:rsidRDefault="00F67889" w:rsidP="001014BA">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Výpočet demonstrujeme na planetě Merkur, první planetě Sluneční soustavy. Planeta je v aféliu od </w:t>
      </w:r>
      <w:r w:rsidR="00C25D35">
        <w:rPr>
          <w:rFonts w:ascii="Times New Roman" w:eastAsiaTheme="minorEastAsia" w:hAnsi="Times New Roman" w:cs="Times New Roman"/>
          <w:sz w:val="24"/>
          <w:szCs w:val="24"/>
        </w:rPr>
        <w:t xml:space="preserve">Slunce vzdálená </w:t>
      </w:r>
      <m:oMath>
        <m:r>
          <w:rPr>
            <w:rFonts w:ascii="Cambria Math" w:eastAsiaTheme="minorEastAsia" w:hAnsi="Cambria Math" w:cs="Times New Roman"/>
            <w:sz w:val="24"/>
            <w:szCs w:val="24"/>
          </w:rPr>
          <m:t xml:space="preserve">69,8 </m:t>
        </m:r>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km=0,4666 au</m:t>
        </m:r>
      </m:oMath>
      <w:r w:rsidR="00C25D35">
        <w:rPr>
          <w:rFonts w:ascii="Times New Roman" w:eastAsiaTheme="minorEastAsia" w:hAnsi="Times New Roman" w:cs="Times New Roman"/>
          <w:sz w:val="24"/>
          <w:szCs w:val="24"/>
        </w:rPr>
        <w:t xml:space="preserve"> a v</w:t>
      </w:r>
      <w:r w:rsidR="00B413E6">
        <w:rPr>
          <w:rFonts w:ascii="Times New Roman" w:eastAsiaTheme="minorEastAsia" w:hAnsi="Times New Roman" w:cs="Times New Roman"/>
          <w:sz w:val="24"/>
          <w:szCs w:val="24"/>
        </w:rPr>
        <w:t> </w:t>
      </w:r>
      <w:r w:rsidR="00C25D35">
        <w:rPr>
          <w:rFonts w:ascii="Times New Roman" w:eastAsiaTheme="minorEastAsia" w:hAnsi="Times New Roman" w:cs="Times New Roman"/>
          <w:sz w:val="24"/>
          <w:szCs w:val="24"/>
        </w:rPr>
        <w:t>perihéliu</w:t>
      </w:r>
      <w:r w:rsidR="00B413E6">
        <w:rPr>
          <w:rFonts w:ascii="Times New Roman" w:eastAsiaTheme="minorEastAsia" w:hAnsi="Times New Roman" w:cs="Times New Roman"/>
          <w:sz w:val="24"/>
          <w:szCs w:val="24"/>
        </w:rPr>
        <w:br/>
      </w:r>
      <m:oMath>
        <m:r>
          <w:rPr>
            <w:rFonts w:ascii="Cambria Math" w:eastAsiaTheme="minorEastAsia" w:hAnsi="Cambria Math" w:cs="Times New Roman"/>
            <w:sz w:val="24"/>
            <w:szCs w:val="24"/>
          </w:rPr>
          <m:t xml:space="preserve">46,0 </m:t>
        </m:r>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km=0,3075 au</m:t>
        </m:r>
      </m:oMath>
      <w:r w:rsidR="00C25D35">
        <w:rPr>
          <w:rFonts w:ascii="Times New Roman" w:eastAsiaTheme="minorEastAsia" w:hAnsi="Times New Roman" w:cs="Times New Roman"/>
          <w:sz w:val="24"/>
          <w:szCs w:val="24"/>
        </w:rPr>
        <w:t>. Pro výpočet hlavní poloosy použijeme první z odvozených vztahů</w:t>
      </w:r>
      <w:r w:rsidR="002E6E73">
        <w:rPr>
          <w:rFonts w:ascii="Times New Roman" w:eastAsiaTheme="minorEastAsia" w:hAnsi="Times New Roman" w:cs="Times New Roman"/>
          <w:sz w:val="24"/>
          <w:szCs w:val="24"/>
        </w:rPr>
        <w:t xml:space="preserve"> (</w:t>
      </w:r>
      <w:r w:rsidR="002E6E73">
        <w:rPr>
          <w:rFonts w:ascii="Times New Roman" w:eastAsiaTheme="minorEastAsia" w:hAnsi="Times New Roman" w:cs="Times New Roman"/>
          <w:sz w:val="24"/>
          <w:szCs w:val="24"/>
        </w:rPr>
        <w:fldChar w:fldCharType="begin"/>
      </w:r>
      <w:r w:rsidR="002E6E73">
        <w:rPr>
          <w:rFonts w:ascii="Times New Roman" w:eastAsiaTheme="minorEastAsia" w:hAnsi="Times New Roman" w:cs="Times New Roman"/>
          <w:sz w:val="24"/>
          <w:szCs w:val="24"/>
        </w:rPr>
        <w:instrText xml:space="preserve"> REF _Ref132800917 \h </w:instrText>
      </w:r>
      <w:r w:rsidR="002E6E73">
        <w:rPr>
          <w:rFonts w:ascii="Times New Roman" w:eastAsiaTheme="minorEastAsia" w:hAnsi="Times New Roman" w:cs="Times New Roman"/>
          <w:sz w:val="24"/>
          <w:szCs w:val="24"/>
        </w:rPr>
      </w:r>
      <w:r w:rsidR="002E6E73">
        <w:rPr>
          <w:rFonts w:ascii="Times New Roman" w:eastAsiaTheme="minorEastAsia" w:hAnsi="Times New Roman" w:cs="Times New Roman"/>
          <w:sz w:val="24"/>
          <w:szCs w:val="24"/>
        </w:rPr>
        <w:fldChar w:fldCharType="separate"/>
      </w:r>
      <w:r w:rsidR="002E6E73">
        <w:rPr>
          <w:rFonts w:ascii="Times New Roman" w:hAnsi="Times New Roman" w:cs="Times New Roman"/>
          <w:noProof/>
        </w:rPr>
        <w:t>53</w:t>
      </w:r>
      <w:r w:rsidR="002E6E73">
        <w:rPr>
          <w:rFonts w:ascii="Times New Roman" w:eastAsiaTheme="minorEastAsia" w:hAnsi="Times New Roman" w:cs="Times New Roman"/>
          <w:sz w:val="24"/>
          <w:szCs w:val="24"/>
        </w:rPr>
        <w:fldChar w:fldCharType="end"/>
      </w:r>
      <w:r w:rsidR="002E6E73">
        <w:rPr>
          <w:rFonts w:ascii="Times New Roman" w:eastAsiaTheme="minorEastAsia" w:hAnsi="Times New Roman" w:cs="Times New Roman"/>
          <w:sz w:val="24"/>
          <w:szCs w:val="24"/>
        </w:rPr>
        <w:t>)</w:t>
      </w:r>
      <w:r w:rsidR="00C25D35">
        <w:rPr>
          <w:rFonts w:ascii="Times New Roman" w:eastAsiaTheme="minorEastAsia" w:hAnsi="Times New Roman" w:cs="Times New Roman"/>
          <w:sz w:val="24"/>
          <w:szCs w:val="24"/>
        </w:rPr>
        <w:t>:</w:t>
      </w:r>
    </w:p>
    <w:bookmarkStart w:id="153" w:name="_Ref132801914"/>
    <w:p w14:paraId="15F4EDAD" w14:textId="59647BE6" w:rsidR="00DC35E1" w:rsidRPr="002E6E73" w:rsidRDefault="00000000" w:rsidP="002E6E73">
      <w:pPr>
        <w:pStyle w:val="Titulek"/>
        <w:jc w:val="right"/>
        <w:rPr>
          <w:rFonts w:ascii="Times New Roman" w:eastAsiaTheme="minorEastAsia" w:hAnsi="Times New Roman" w:cs="Times New Roman"/>
          <w:color w:val="auto"/>
          <w:sz w:val="24"/>
          <w:szCs w:val="24"/>
        </w:rPr>
      </w:pPr>
      <m:oMath>
        <m:f>
          <m:fPr>
            <m:ctrlPr>
              <w:rPr>
                <w:rFonts w:ascii="Cambria Math" w:hAnsi="Cambria Math" w:cs="Times New Roman"/>
                <w:color w:val="auto"/>
                <w:sz w:val="24"/>
                <w:szCs w:val="24"/>
              </w:rPr>
            </m:ctrlPr>
          </m:fPr>
          <m:num>
            <m:r>
              <w:rPr>
                <w:rFonts w:ascii="Cambria Math" w:hAnsi="Cambria Math" w:cs="Times New Roman"/>
                <w:color w:val="auto"/>
                <w:sz w:val="24"/>
                <w:szCs w:val="24"/>
              </w:rPr>
              <m:t>69</m:t>
            </m:r>
            <m:r>
              <m:rPr>
                <m:sty m:val="bi"/>
              </m:rPr>
              <w:rPr>
                <w:rFonts w:ascii="Cambria Math" w:eastAsiaTheme="minorEastAsia" w:hAnsi="Cambria Math" w:cs="Times New Roman"/>
                <w:color w:val="auto"/>
                <w:sz w:val="24"/>
                <w:szCs w:val="24"/>
              </w:rPr>
              <m:t>∙</m:t>
            </m:r>
            <m:sSup>
              <m:sSupPr>
                <m:ctrlPr>
                  <w:rPr>
                    <w:rFonts w:ascii="Cambria Math" w:hAnsi="Cambria Math" w:cs="Times New Roman"/>
                    <w:color w:val="auto"/>
                    <w:sz w:val="24"/>
                    <w:szCs w:val="24"/>
                  </w:rPr>
                </m:ctrlPr>
              </m:sSupPr>
              <m:e>
                <m:r>
                  <w:rPr>
                    <w:rFonts w:ascii="Cambria Math" w:hAnsi="Cambria Math" w:cs="Times New Roman"/>
                    <w:color w:val="auto"/>
                    <w:sz w:val="24"/>
                    <w:szCs w:val="24"/>
                  </w:rPr>
                  <m:t>10</m:t>
                </m:r>
              </m:e>
              <m:sup>
                <m:r>
                  <w:rPr>
                    <w:rFonts w:ascii="Cambria Math" w:hAnsi="Cambria Math" w:cs="Times New Roman"/>
                    <w:color w:val="auto"/>
                    <w:sz w:val="24"/>
                    <w:szCs w:val="24"/>
                  </w:rPr>
                  <m:t>6</m:t>
                </m:r>
              </m:sup>
            </m:sSup>
            <m:r>
              <w:rPr>
                <w:rFonts w:ascii="Cambria Math" w:hAnsi="Cambria Math" w:cs="Times New Roman"/>
                <w:color w:val="auto"/>
                <w:sz w:val="24"/>
                <w:szCs w:val="24"/>
              </w:rPr>
              <m:t xml:space="preserve"> km+42,0</m:t>
            </m:r>
            <m:r>
              <m:rPr>
                <m:sty m:val="bi"/>
              </m:rPr>
              <w:rPr>
                <w:rFonts w:ascii="Cambria Math" w:eastAsiaTheme="minorEastAsia" w:hAnsi="Cambria Math" w:cs="Times New Roman"/>
                <w:color w:val="auto"/>
                <w:sz w:val="24"/>
                <w:szCs w:val="24"/>
              </w:rPr>
              <m:t>∙</m:t>
            </m:r>
            <m:sSup>
              <m:sSupPr>
                <m:ctrlPr>
                  <w:rPr>
                    <w:rFonts w:ascii="Cambria Math" w:hAnsi="Cambria Math" w:cs="Times New Roman"/>
                    <w:color w:val="auto"/>
                    <w:sz w:val="24"/>
                    <w:szCs w:val="24"/>
                  </w:rPr>
                </m:ctrlPr>
              </m:sSupPr>
              <m:e>
                <m:r>
                  <w:rPr>
                    <w:rFonts w:ascii="Cambria Math" w:hAnsi="Cambria Math" w:cs="Times New Roman"/>
                    <w:color w:val="auto"/>
                    <w:sz w:val="24"/>
                    <w:szCs w:val="24"/>
                  </w:rPr>
                  <m:t>10</m:t>
                </m:r>
              </m:e>
              <m:sup>
                <m:r>
                  <w:rPr>
                    <w:rFonts w:ascii="Cambria Math" w:hAnsi="Cambria Math" w:cs="Times New Roman"/>
                    <w:color w:val="auto"/>
                    <w:sz w:val="24"/>
                    <w:szCs w:val="24"/>
                  </w:rPr>
                  <m:t>6</m:t>
                </m:r>
              </m:sup>
            </m:sSup>
            <m:r>
              <w:rPr>
                <w:rFonts w:ascii="Cambria Math" w:hAnsi="Cambria Math" w:cs="Times New Roman"/>
                <w:color w:val="auto"/>
                <w:sz w:val="24"/>
                <w:szCs w:val="24"/>
              </w:rPr>
              <m:t xml:space="preserve"> km</m:t>
            </m:r>
          </m:num>
          <m:den>
            <m:r>
              <w:rPr>
                <w:rFonts w:ascii="Cambria Math" w:hAnsi="Cambria Math" w:cs="Times New Roman"/>
                <w:color w:val="auto"/>
                <w:sz w:val="24"/>
                <w:szCs w:val="24"/>
              </w:rPr>
              <m:t>2</m:t>
            </m:r>
          </m:den>
        </m:f>
        <m:r>
          <w:rPr>
            <w:rFonts w:ascii="Cambria Math" w:hAnsi="Cambria Math" w:cs="Times New Roman"/>
            <w:color w:val="auto"/>
            <w:sz w:val="24"/>
            <w:szCs w:val="24"/>
          </w:rPr>
          <m:t>=57,9</m:t>
        </m:r>
        <m:r>
          <m:rPr>
            <m:sty m:val="bi"/>
          </m:rPr>
          <w:rPr>
            <w:rFonts w:ascii="Cambria Math" w:eastAsiaTheme="minorEastAsia" w:hAnsi="Cambria Math" w:cs="Times New Roman"/>
            <w:color w:val="auto"/>
            <w:sz w:val="24"/>
            <w:szCs w:val="24"/>
          </w:rPr>
          <m:t>∙</m:t>
        </m:r>
        <m:sSup>
          <m:sSupPr>
            <m:ctrlPr>
              <w:rPr>
                <w:rFonts w:ascii="Cambria Math" w:hAnsi="Cambria Math" w:cs="Times New Roman"/>
                <w:color w:val="auto"/>
                <w:sz w:val="24"/>
                <w:szCs w:val="24"/>
              </w:rPr>
            </m:ctrlPr>
          </m:sSupPr>
          <m:e>
            <m:r>
              <w:rPr>
                <w:rFonts w:ascii="Cambria Math" w:hAnsi="Cambria Math" w:cs="Times New Roman"/>
                <w:color w:val="auto"/>
                <w:sz w:val="24"/>
                <w:szCs w:val="24"/>
              </w:rPr>
              <m:t>10</m:t>
            </m:r>
          </m:e>
          <m:sup>
            <m:r>
              <w:rPr>
                <w:rFonts w:ascii="Cambria Math" w:hAnsi="Cambria Math" w:cs="Times New Roman"/>
                <w:color w:val="auto"/>
                <w:sz w:val="24"/>
                <w:szCs w:val="24"/>
              </w:rPr>
              <m:t>6</m:t>
            </m:r>
          </m:sup>
        </m:sSup>
        <m:r>
          <w:rPr>
            <w:rFonts w:ascii="Cambria Math" w:eastAsiaTheme="minorEastAsia" w:hAnsi="Cambria Math" w:cs="Times New Roman"/>
            <w:color w:val="auto"/>
            <w:sz w:val="24"/>
            <w:szCs w:val="24"/>
          </w:rPr>
          <m:t xml:space="preserve"> km=0,3870 au</m:t>
        </m:r>
      </m:oMath>
      <w:r w:rsidR="002E6E73">
        <w:rPr>
          <w:rFonts w:ascii="Times New Roman" w:eastAsiaTheme="minorEastAsia" w:hAnsi="Times New Roman" w:cs="Times New Roman"/>
          <w:color w:val="auto"/>
          <w:sz w:val="24"/>
          <w:szCs w:val="24"/>
        </w:rPr>
        <w:tab/>
      </w:r>
      <w:r w:rsidR="004E38E9">
        <w:rPr>
          <w:rFonts w:ascii="Times New Roman" w:eastAsiaTheme="minorEastAsia" w:hAnsi="Times New Roman" w:cs="Times New Roman"/>
          <w:color w:val="auto"/>
          <w:sz w:val="24"/>
          <w:szCs w:val="24"/>
        </w:rPr>
        <w:tab/>
      </w:r>
      <w:r w:rsidR="002E6E73">
        <w:rPr>
          <w:rFonts w:ascii="Times New Roman" w:eastAsiaTheme="minorEastAsia" w:hAnsi="Times New Roman" w:cs="Times New Roman"/>
          <w:color w:val="auto"/>
          <w:sz w:val="24"/>
          <w:szCs w:val="24"/>
        </w:rPr>
        <w:tab/>
      </w:r>
      <w:r w:rsidR="002E6E73" w:rsidRPr="002E6E73">
        <w:rPr>
          <w:rFonts w:ascii="Times New Roman" w:hAnsi="Times New Roman" w:cs="Times New Roman"/>
          <w:color w:val="auto"/>
        </w:rPr>
        <w:t xml:space="preserve">( </w:t>
      </w:r>
      <w:r w:rsidR="002E6E73" w:rsidRPr="002E6E73">
        <w:rPr>
          <w:rFonts w:ascii="Times New Roman" w:hAnsi="Times New Roman" w:cs="Times New Roman"/>
          <w:color w:val="auto"/>
        </w:rPr>
        <w:fldChar w:fldCharType="begin"/>
      </w:r>
      <w:r w:rsidR="002E6E73" w:rsidRPr="002E6E73">
        <w:rPr>
          <w:rFonts w:ascii="Times New Roman" w:hAnsi="Times New Roman" w:cs="Times New Roman"/>
          <w:color w:val="auto"/>
        </w:rPr>
        <w:instrText xml:space="preserve"> SEQ ( \* ARABIC </w:instrText>
      </w:r>
      <w:r w:rsidR="002E6E73" w:rsidRPr="002E6E73">
        <w:rPr>
          <w:rFonts w:ascii="Times New Roman" w:hAnsi="Times New Roman" w:cs="Times New Roman"/>
          <w:color w:val="auto"/>
        </w:rPr>
        <w:fldChar w:fldCharType="separate"/>
      </w:r>
      <w:r w:rsidR="004C72D4">
        <w:rPr>
          <w:rFonts w:ascii="Times New Roman" w:hAnsi="Times New Roman" w:cs="Times New Roman"/>
          <w:noProof/>
          <w:color w:val="auto"/>
        </w:rPr>
        <w:t>57</w:t>
      </w:r>
      <w:r w:rsidR="002E6E73" w:rsidRPr="002E6E73">
        <w:rPr>
          <w:rFonts w:ascii="Times New Roman" w:hAnsi="Times New Roman" w:cs="Times New Roman"/>
          <w:color w:val="auto"/>
        </w:rPr>
        <w:fldChar w:fldCharType="end"/>
      </w:r>
      <w:bookmarkEnd w:id="153"/>
      <w:r w:rsidR="002E6E73" w:rsidRPr="002E6E73">
        <w:rPr>
          <w:rFonts w:ascii="Times New Roman" w:hAnsi="Times New Roman" w:cs="Times New Roman"/>
          <w:color w:val="auto"/>
        </w:rPr>
        <w:t xml:space="preserve"> )</w:t>
      </w:r>
    </w:p>
    <w:p w14:paraId="039D34CD" w14:textId="3786D7B4" w:rsidR="0037164D" w:rsidRDefault="0037164D" w:rsidP="001014BA">
      <w:pPr>
        <w:spacing w:line="360" w:lineRule="auto"/>
        <w:rPr>
          <w:rFonts w:ascii="Times New Roman" w:hAnsi="Times New Roman" w:cs="Times New Roman"/>
          <w:sz w:val="24"/>
          <w:szCs w:val="24"/>
        </w:rPr>
      </w:pPr>
      <w:r w:rsidRPr="0037164D">
        <w:rPr>
          <w:rFonts w:ascii="Times New Roman" w:hAnsi="Times New Roman" w:cs="Times New Roman"/>
          <w:sz w:val="24"/>
          <w:szCs w:val="24"/>
        </w:rPr>
        <w:t>Pro vý</w:t>
      </w:r>
      <w:r>
        <w:rPr>
          <w:rFonts w:ascii="Times New Roman" w:hAnsi="Times New Roman" w:cs="Times New Roman"/>
          <w:sz w:val="24"/>
          <w:szCs w:val="24"/>
        </w:rPr>
        <w:t xml:space="preserve">počet lineární excentricity použijeme druhý odvozený </w:t>
      </w:r>
      <w:r w:rsidRPr="00CC048D">
        <w:rPr>
          <w:rFonts w:ascii="Times New Roman" w:hAnsi="Times New Roman" w:cs="Times New Roman"/>
          <w:sz w:val="24"/>
          <w:szCs w:val="24"/>
        </w:rPr>
        <w:t>vztah</w:t>
      </w:r>
      <w:r w:rsidR="004E38E9" w:rsidRPr="00CC048D">
        <w:rPr>
          <w:rFonts w:ascii="Times New Roman" w:hAnsi="Times New Roman" w:cs="Times New Roman"/>
          <w:sz w:val="24"/>
          <w:szCs w:val="24"/>
        </w:rPr>
        <w:t xml:space="preserve"> (</w:t>
      </w:r>
      <w:r w:rsidR="004E38E9" w:rsidRPr="00CC048D">
        <w:rPr>
          <w:rFonts w:ascii="Times New Roman" w:hAnsi="Times New Roman" w:cs="Times New Roman"/>
          <w:sz w:val="24"/>
          <w:szCs w:val="24"/>
        </w:rPr>
        <w:fldChar w:fldCharType="begin"/>
      </w:r>
      <w:r w:rsidR="004E38E9" w:rsidRPr="00CC048D">
        <w:rPr>
          <w:rFonts w:ascii="Times New Roman" w:hAnsi="Times New Roman" w:cs="Times New Roman"/>
          <w:sz w:val="24"/>
          <w:szCs w:val="24"/>
        </w:rPr>
        <w:instrText xml:space="preserve"> REF _Ref132801011 \h </w:instrText>
      </w:r>
      <w:r w:rsidR="00CC048D">
        <w:rPr>
          <w:rFonts w:ascii="Times New Roman" w:hAnsi="Times New Roman" w:cs="Times New Roman"/>
          <w:sz w:val="24"/>
          <w:szCs w:val="24"/>
        </w:rPr>
        <w:instrText xml:space="preserve"> \* MERGEFORMAT </w:instrText>
      </w:r>
      <w:r w:rsidR="004E38E9" w:rsidRPr="00CC048D">
        <w:rPr>
          <w:rFonts w:ascii="Times New Roman" w:hAnsi="Times New Roman" w:cs="Times New Roman"/>
          <w:sz w:val="24"/>
          <w:szCs w:val="24"/>
        </w:rPr>
      </w:r>
      <w:r w:rsidR="004E38E9" w:rsidRPr="00CC048D">
        <w:rPr>
          <w:rFonts w:ascii="Times New Roman" w:hAnsi="Times New Roman" w:cs="Times New Roman"/>
          <w:sz w:val="24"/>
          <w:szCs w:val="24"/>
        </w:rPr>
        <w:fldChar w:fldCharType="separate"/>
      </w:r>
      <w:r w:rsidR="004E38E9" w:rsidRPr="00CC048D">
        <w:rPr>
          <w:rFonts w:ascii="Times New Roman" w:hAnsi="Times New Roman" w:cs="Times New Roman"/>
          <w:noProof/>
          <w:sz w:val="24"/>
          <w:szCs w:val="24"/>
        </w:rPr>
        <w:t>54</w:t>
      </w:r>
      <w:r w:rsidR="004E38E9" w:rsidRPr="00CC048D">
        <w:rPr>
          <w:rFonts w:ascii="Times New Roman" w:hAnsi="Times New Roman" w:cs="Times New Roman"/>
          <w:sz w:val="24"/>
          <w:szCs w:val="24"/>
        </w:rPr>
        <w:fldChar w:fldCharType="end"/>
      </w:r>
      <w:r w:rsidR="004E38E9" w:rsidRPr="00CC048D">
        <w:rPr>
          <w:rFonts w:ascii="Times New Roman" w:hAnsi="Times New Roman" w:cs="Times New Roman"/>
          <w:sz w:val="24"/>
          <w:szCs w:val="24"/>
        </w:rPr>
        <w:t>):</w:t>
      </w:r>
    </w:p>
    <w:p w14:paraId="070A89B6" w14:textId="65CA8422" w:rsidR="0037164D" w:rsidRPr="004E38E9" w:rsidRDefault="00000000" w:rsidP="004E38E9">
      <w:pPr>
        <w:pStyle w:val="Titulek"/>
        <w:jc w:val="right"/>
        <w:rPr>
          <w:rFonts w:ascii="Times New Roman" w:eastAsiaTheme="minorEastAsia" w:hAnsi="Times New Roman" w:cs="Times New Roman"/>
          <w:color w:val="auto"/>
          <w:sz w:val="24"/>
          <w:szCs w:val="24"/>
        </w:rPr>
      </w:pPr>
      <m:oMath>
        <m:f>
          <m:fPr>
            <m:ctrlPr>
              <w:rPr>
                <w:rFonts w:ascii="Cambria Math" w:hAnsi="Cambria Math" w:cs="Times New Roman"/>
                <w:color w:val="auto"/>
                <w:sz w:val="24"/>
                <w:szCs w:val="24"/>
              </w:rPr>
            </m:ctrlPr>
          </m:fPr>
          <m:num>
            <m:r>
              <w:rPr>
                <w:rFonts w:ascii="Cambria Math" w:hAnsi="Cambria Math" w:cs="Times New Roman"/>
                <w:color w:val="auto"/>
                <w:sz w:val="24"/>
                <w:szCs w:val="24"/>
              </w:rPr>
              <m:t>69</m:t>
            </m:r>
            <m:r>
              <m:rPr>
                <m:sty m:val="bi"/>
              </m:rPr>
              <w:rPr>
                <w:rFonts w:ascii="Cambria Math" w:eastAsiaTheme="minorEastAsia" w:hAnsi="Cambria Math" w:cs="Times New Roman"/>
                <w:color w:val="auto"/>
                <w:sz w:val="24"/>
                <w:szCs w:val="24"/>
              </w:rPr>
              <m:t>∙</m:t>
            </m:r>
            <m:sSup>
              <m:sSupPr>
                <m:ctrlPr>
                  <w:rPr>
                    <w:rFonts w:ascii="Cambria Math" w:hAnsi="Cambria Math" w:cs="Times New Roman"/>
                    <w:color w:val="auto"/>
                    <w:sz w:val="24"/>
                    <w:szCs w:val="24"/>
                  </w:rPr>
                </m:ctrlPr>
              </m:sSupPr>
              <m:e>
                <m:r>
                  <w:rPr>
                    <w:rFonts w:ascii="Cambria Math" w:hAnsi="Cambria Math" w:cs="Times New Roman"/>
                    <w:color w:val="auto"/>
                    <w:sz w:val="24"/>
                    <w:szCs w:val="24"/>
                  </w:rPr>
                  <m:t>10</m:t>
                </m:r>
              </m:e>
              <m:sup>
                <m:r>
                  <w:rPr>
                    <w:rFonts w:ascii="Cambria Math" w:hAnsi="Cambria Math" w:cs="Times New Roman"/>
                    <w:color w:val="auto"/>
                    <w:sz w:val="24"/>
                    <w:szCs w:val="24"/>
                  </w:rPr>
                  <m:t>6</m:t>
                </m:r>
              </m:sup>
            </m:sSup>
            <m:r>
              <w:rPr>
                <w:rFonts w:ascii="Cambria Math" w:hAnsi="Cambria Math" w:cs="Times New Roman"/>
                <w:color w:val="auto"/>
                <w:sz w:val="24"/>
                <w:szCs w:val="24"/>
              </w:rPr>
              <m:t xml:space="preserve"> km-42,0</m:t>
            </m:r>
            <m:r>
              <m:rPr>
                <m:sty m:val="bi"/>
              </m:rPr>
              <w:rPr>
                <w:rFonts w:ascii="Cambria Math" w:eastAsiaTheme="minorEastAsia" w:hAnsi="Cambria Math" w:cs="Times New Roman"/>
                <w:color w:val="auto"/>
                <w:sz w:val="24"/>
                <w:szCs w:val="24"/>
              </w:rPr>
              <m:t>∙</m:t>
            </m:r>
            <m:sSup>
              <m:sSupPr>
                <m:ctrlPr>
                  <w:rPr>
                    <w:rFonts w:ascii="Cambria Math" w:hAnsi="Cambria Math" w:cs="Times New Roman"/>
                    <w:color w:val="auto"/>
                    <w:sz w:val="24"/>
                    <w:szCs w:val="24"/>
                  </w:rPr>
                </m:ctrlPr>
              </m:sSupPr>
              <m:e>
                <m:r>
                  <w:rPr>
                    <w:rFonts w:ascii="Cambria Math" w:hAnsi="Cambria Math" w:cs="Times New Roman"/>
                    <w:color w:val="auto"/>
                    <w:sz w:val="24"/>
                    <w:szCs w:val="24"/>
                  </w:rPr>
                  <m:t>10</m:t>
                </m:r>
              </m:e>
              <m:sup>
                <m:r>
                  <w:rPr>
                    <w:rFonts w:ascii="Cambria Math" w:hAnsi="Cambria Math" w:cs="Times New Roman"/>
                    <w:color w:val="auto"/>
                    <w:sz w:val="24"/>
                    <w:szCs w:val="24"/>
                  </w:rPr>
                  <m:t>6</m:t>
                </m:r>
              </m:sup>
            </m:sSup>
            <m:r>
              <w:rPr>
                <w:rFonts w:ascii="Cambria Math" w:hAnsi="Cambria Math" w:cs="Times New Roman"/>
                <w:color w:val="auto"/>
                <w:sz w:val="24"/>
                <w:szCs w:val="24"/>
              </w:rPr>
              <m:t xml:space="preserve"> km</m:t>
            </m:r>
          </m:num>
          <m:den>
            <m:r>
              <w:rPr>
                <w:rFonts w:ascii="Cambria Math" w:hAnsi="Cambria Math" w:cs="Times New Roman"/>
                <w:color w:val="auto"/>
                <w:sz w:val="24"/>
                <w:szCs w:val="24"/>
              </w:rPr>
              <m:t>2</m:t>
            </m:r>
          </m:den>
        </m:f>
        <m:r>
          <w:rPr>
            <w:rFonts w:ascii="Cambria Math" w:eastAsiaTheme="minorEastAsia" w:hAnsi="Cambria Math" w:cs="Times New Roman"/>
            <w:color w:val="auto"/>
            <w:sz w:val="24"/>
            <w:szCs w:val="24"/>
          </w:rPr>
          <m:t xml:space="preserve">=11,9 </m:t>
        </m:r>
        <m:r>
          <m:rPr>
            <m:sty m:val="bi"/>
          </m:rPr>
          <w:rPr>
            <w:rFonts w:ascii="Cambria Math" w:eastAsiaTheme="minorEastAsia" w:hAnsi="Cambria Math" w:cs="Times New Roman"/>
            <w:color w:val="auto"/>
            <w:sz w:val="24"/>
            <w:szCs w:val="24"/>
          </w:rPr>
          <m:t>∙</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10</m:t>
            </m:r>
          </m:e>
          <m:sup>
            <m:r>
              <w:rPr>
                <w:rFonts w:ascii="Cambria Math" w:eastAsiaTheme="minorEastAsia" w:hAnsi="Cambria Math" w:cs="Times New Roman"/>
                <w:color w:val="auto"/>
                <w:sz w:val="24"/>
                <w:szCs w:val="24"/>
              </w:rPr>
              <m:t>6</m:t>
            </m:r>
          </m:sup>
        </m:sSup>
        <m:r>
          <w:rPr>
            <w:rFonts w:ascii="Cambria Math" w:eastAsiaTheme="minorEastAsia" w:hAnsi="Cambria Math" w:cs="Times New Roman"/>
            <w:color w:val="auto"/>
            <w:sz w:val="24"/>
            <w:szCs w:val="24"/>
          </w:rPr>
          <m:t xml:space="preserve"> km=0,0795 au</m:t>
        </m:r>
      </m:oMath>
      <w:r w:rsidR="004E38E9">
        <w:rPr>
          <w:rFonts w:ascii="Times New Roman" w:eastAsiaTheme="minorEastAsia" w:hAnsi="Times New Roman" w:cs="Times New Roman"/>
          <w:color w:val="auto"/>
          <w:sz w:val="24"/>
          <w:szCs w:val="24"/>
        </w:rPr>
        <w:tab/>
      </w:r>
      <w:r w:rsidR="004E38E9">
        <w:rPr>
          <w:rFonts w:ascii="Times New Roman" w:eastAsiaTheme="minorEastAsia" w:hAnsi="Times New Roman" w:cs="Times New Roman"/>
          <w:color w:val="auto"/>
          <w:sz w:val="24"/>
          <w:szCs w:val="24"/>
        </w:rPr>
        <w:tab/>
      </w:r>
      <w:r w:rsidR="004E38E9" w:rsidRPr="004E38E9">
        <w:rPr>
          <w:rFonts w:ascii="Times New Roman" w:hAnsi="Times New Roman" w:cs="Times New Roman"/>
          <w:color w:val="auto"/>
        </w:rPr>
        <w:t xml:space="preserve">( </w:t>
      </w:r>
      <w:r w:rsidR="004E38E9" w:rsidRPr="004E38E9">
        <w:rPr>
          <w:rFonts w:ascii="Times New Roman" w:hAnsi="Times New Roman" w:cs="Times New Roman"/>
          <w:color w:val="auto"/>
        </w:rPr>
        <w:fldChar w:fldCharType="begin"/>
      </w:r>
      <w:r w:rsidR="004E38E9" w:rsidRPr="004E38E9">
        <w:rPr>
          <w:rFonts w:ascii="Times New Roman" w:hAnsi="Times New Roman" w:cs="Times New Roman"/>
          <w:color w:val="auto"/>
        </w:rPr>
        <w:instrText xml:space="preserve"> SEQ ( \* ARABIC </w:instrText>
      </w:r>
      <w:r w:rsidR="004E38E9" w:rsidRPr="004E38E9">
        <w:rPr>
          <w:rFonts w:ascii="Times New Roman" w:hAnsi="Times New Roman" w:cs="Times New Roman"/>
          <w:color w:val="auto"/>
        </w:rPr>
        <w:fldChar w:fldCharType="separate"/>
      </w:r>
      <w:r w:rsidR="004C72D4">
        <w:rPr>
          <w:rFonts w:ascii="Times New Roman" w:hAnsi="Times New Roman" w:cs="Times New Roman"/>
          <w:noProof/>
          <w:color w:val="auto"/>
        </w:rPr>
        <w:t>58</w:t>
      </w:r>
      <w:r w:rsidR="004E38E9" w:rsidRPr="004E38E9">
        <w:rPr>
          <w:rFonts w:ascii="Times New Roman" w:hAnsi="Times New Roman" w:cs="Times New Roman"/>
          <w:color w:val="auto"/>
        </w:rPr>
        <w:fldChar w:fldCharType="end"/>
      </w:r>
      <w:r w:rsidR="004E38E9" w:rsidRPr="004E38E9">
        <w:rPr>
          <w:rFonts w:ascii="Times New Roman" w:hAnsi="Times New Roman" w:cs="Times New Roman"/>
          <w:color w:val="auto"/>
        </w:rPr>
        <w:t xml:space="preserve"> )</w:t>
      </w:r>
    </w:p>
    <w:p w14:paraId="636E7FAC" w14:textId="5F87CE9F" w:rsidR="0037164D" w:rsidRDefault="0037164D" w:rsidP="001014B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Výpočet vedlejší poloosy vychází již z definice o elipse (Definice 7</w:t>
      </w:r>
      <w:r w:rsidR="004E38E9">
        <w:rPr>
          <w:rFonts w:ascii="Times New Roman" w:eastAsiaTheme="minorEastAsia" w:hAnsi="Times New Roman" w:cs="Times New Roman"/>
          <w:sz w:val="24"/>
          <w:szCs w:val="24"/>
        </w:rPr>
        <w:t>, z </w:t>
      </w:r>
      <w:r w:rsidR="004E38E9" w:rsidRPr="00CC048D">
        <w:rPr>
          <w:rFonts w:ascii="Times New Roman" w:eastAsiaTheme="minorEastAsia" w:hAnsi="Times New Roman" w:cs="Times New Roman"/>
          <w:sz w:val="24"/>
          <w:szCs w:val="24"/>
        </w:rPr>
        <w:t xml:space="preserve">rovnice </w:t>
      </w:r>
      <w:r w:rsidR="004E38E9" w:rsidRPr="00CC048D">
        <w:rPr>
          <w:rFonts w:ascii="Times New Roman" w:eastAsiaTheme="minorEastAsia" w:hAnsi="Times New Roman" w:cs="Times New Roman"/>
          <w:sz w:val="24"/>
          <w:szCs w:val="24"/>
        </w:rPr>
        <w:fldChar w:fldCharType="begin"/>
      </w:r>
      <w:r w:rsidR="004E38E9" w:rsidRPr="00CC048D">
        <w:rPr>
          <w:rFonts w:ascii="Times New Roman" w:eastAsiaTheme="minorEastAsia" w:hAnsi="Times New Roman" w:cs="Times New Roman"/>
          <w:sz w:val="24"/>
          <w:szCs w:val="24"/>
        </w:rPr>
        <w:instrText xml:space="preserve"> REF _Ref132799687 \h </w:instrText>
      </w:r>
      <w:r w:rsidR="00CC048D">
        <w:rPr>
          <w:rFonts w:ascii="Times New Roman" w:eastAsiaTheme="minorEastAsia" w:hAnsi="Times New Roman" w:cs="Times New Roman"/>
          <w:sz w:val="24"/>
          <w:szCs w:val="24"/>
        </w:rPr>
        <w:instrText xml:space="preserve"> \* MERGEFORMAT </w:instrText>
      </w:r>
      <w:r w:rsidR="004E38E9" w:rsidRPr="00CC048D">
        <w:rPr>
          <w:rFonts w:ascii="Times New Roman" w:eastAsiaTheme="minorEastAsia" w:hAnsi="Times New Roman" w:cs="Times New Roman"/>
          <w:sz w:val="24"/>
          <w:szCs w:val="24"/>
        </w:rPr>
      </w:r>
      <w:r w:rsidR="004E38E9" w:rsidRPr="00CC048D">
        <w:rPr>
          <w:rFonts w:ascii="Times New Roman" w:eastAsiaTheme="minorEastAsia" w:hAnsi="Times New Roman" w:cs="Times New Roman"/>
          <w:sz w:val="24"/>
          <w:szCs w:val="24"/>
        </w:rPr>
        <w:fldChar w:fldCharType="separate"/>
      </w:r>
      <w:r w:rsidR="004E38E9" w:rsidRPr="00CC048D">
        <w:rPr>
          <w:rFonts w:ascii="Times New Roman" w:hAnsi="Times New Roman" w:cs="Times New Roman"/>
          <w:noProof/>
          <w:sz w:val="24"/>
          <w:szCs w:val="24"/>
        </w:rPr>
        <w:t>25</w:t>
      </w:r>
      <w:r w:rsidR="004E38E9" w:rsidRPr="00CC048D">
        <w:rPr>
          <w:rFonts w:ascii="Times New Roman" w:eastAsiaTheme="minorEastAsia" w:hAnsi="Times New Roman" w:cs="Times New Roman"/>
          <w:sz w:val="24"/>
          <w:szCs w:val="24"/>
        </w:rPr>
        <w:fldChar w:fldCharType="end"/>
      </w:r>
      <w:r w:rsidRPr="00CC048D">
        <w:rPr>
          <w:rFonts w:ascii="Times New Roman" w:eastAsiaTheme="minorEastAsia" w:hAnsi="Times New Roman" w:cs="Times New Roman"/>
          <w:sz w:val="24"/>
          <w:szCs w:val="24"/>
        </w:rPr>
        <w:t>):</w:t>
      </w:r>
    </w:p>
    <w:bookmarkStart w:id="154" w:name="_Ref132801915"/>
    <w:p w14:paraId="0D9230EB" w14:textId="738492D0" w:rsidR="0037164D" w:rsidRPr="004E38E9" w:rsidRDefault="00000000" w:rsidP="004E38E9">
      <w:pPr>
        <w:pStyle w:val="Titulek"/>
        <w:jc w:val="right"/>
        <w:rPr>
          <w:rFonts w:ascii="Times New Roman" w:hAnsi="Times New Roman" w:cs="Times New Roman"/>
          <w:color w:val="auto"/>
          <w:sz w:val="24"/>
          <w:szCs w:val="24"/>
        </w:rPr>
      </w:pPr>
      <m:oMath>
        <m:rad>
          <m:radPr>
            <m:degHide m:val="1"/>
            <m:ctrlPr>
              <w:rPr>
                <w:rFonts w:ascii="Cambria Math" w:hAnsi="Cambria Math" w:cs="Times New Roman"/>
                <w:color w:val="auto"/>
                <w:sz w:val="24"/>
                <w:szCs w:val="24"/>
              </w:rPr>
            </m:ctrlPr>
          </m:radPr>
          <m:deg/>
          <m:e>
            <m:sSup>
              <m:sSupPr>
                <m:ctrlPr>
                  <w:rPr>
                    <w:rFonts w:ascii="Cambria Math" w:hAnsi="Cambria Math" w:cs="Times New Roman"/>
                    <w:color w:val="auto"/>
                    <w:sz w:val="24"/>
                    <w:szCs w:val="24"/>
                  </w:rPr>
                </m:ctrlPr>
              </m:sSupPr>
              <m:e>
                <m:r>
                  <w:rPr>
                    <w:rFonts w:ascii="Cambria Math" w:hAnsi="Cambria Math" w:cs="Times New Roman"/>
                    <w:color w:val="auto"/>
                    <w:sz w:val="24"/>
                    <w:szCs w:val="24"/>
                  </w:rPr>
                  <m:t>(57,9</m:t>
                </m:r>
                <m:r>
                  <m:rPr>
                    <m:sty m:val="bi"/>
                  </m:rPr>
                  <w:rPr>
                    <w:rFonts w:ascii="Cambria Math" w:eastAsiaTheme="minorEastAsia" w:hAnsi="Cambria Math" w:cs="Times New Roman"/>
                    <w:color w:val="auto"/>
                    <w:sz w:val="24"/>
                    <w:szCs w:val="24"/>
                  </w:rPr>
                  <m:t>∙</m:t>
                </m:r>
                <m:sSup>
                  <m:sSupPr>
                    <m:ctrlPr>
                      <w:rPr>
                        <w:rFonts w:ascii="Cambria Math" w:hAnsi="Cambria Math" w:cs="Times New Roman"/>
                        <w:color w:val="auto"/>
                        <w:sz w:val="24"/>
                        <w:szCs w:val="24"/>
                      </w:rPr>
                    </m:ctrlPr>
                  </m:sSupPr>
                  <m:e>
                    <m:r>
                      <w:rPr>
                        <w:rFonts w:ascii="Cambria Math" w:hAnsi="Cambria Math" w:cs="Times New Roman"/>
                        <w:color w:val="auto"/>
                        <w:sz w:val="24"/>
                        <w:szCs w:val="24"/>
                      </w:rPr>
                      <m:t>10</m:t>
                    </m:r>
                  </m:e>
                  <m:sup>
                    <m:r>
                      <w:rPr>
                        <w:rFonts w:ascii="Cambria Math" w:hAnsi="Cambria Math" w:cs="Times New Roman"/>
                        <w:color w:val="auto"/>
                        <w:sz w:val="24"/>
                        <w:szCs w:val="24"/>
                      </w:rPr>
                      <m:t>6</m:t>
                    </m:r>
                  </m:sup>
                </m:sSup>
                <m:r>
                  <w:rPr>
                    <w:rFonts w:ascii="Cambria Math" w:eastAsiaTheme="minorEastAsia" w:hAnsi="Cambria Math" w:cs="Times New Roman"/>
                    <w:color w:val="auto"/>
                    <w:sz w:val="24"/>
                    <w:szCs w:val="24"/>
                  </w:rPr>
                  <m:t xml:space="preserve"> km)</m:t>
                </m:r>
              </m:e>
              <m:sup>
                <m:r>
                  <w:rPr>
                    <w:rFonts w:ascii="Cambria Math" w:hAnsi="Cambria Math" w:cs="Times New Roman"/>
                    <w:color w:val="auto"/>
                    <w:sz w:val="24"/>
                    <w:szCs w:val="24"/>
                  </w:rPr>
                  <m:t>2</m:t>
                </m:r>
              </m:sup>
            </m:sSup>
            <m:r>
              <w:rPr>
                <w:rFonts w:ascii="Cambria Math" w:hAnsi="Cambria Math" w:cs="Times New Roman"/>
                <w:color w:val="auto"/>
                <w:sz w:val="24"/>
                <w:szCs w:val="24"/>
              </w:rPr>
              <m:t>-</m:t>
            </m:r>
            <m:sSup>
              <m:sSupPr>
                <m:ctrlPr>
                  <w:rPr>
                    <w:rFonts w:ascii="Cambria Math" w:hAnsi="Cambria Math" w:cs="Times New Roman"/>
                    <w:color w:val="auto"/>
                    <w:sz w:val="24"/>
                    <w:szCs w:val="24"/>
                  </w:rPr>
                </m:ctrlPr>
              </m:sSupPr>
              <m:e>
                <m:d>
                  <m:dPr>
                    <m:ctrlPr>
                      <w:rPr>
                        <w:rFonts w:ascii="Cambria Math" w:hAnsi="Cambria Math" w:cs="Times New Roman"/>
                        <w:color w:val="auto"/>
                        <w:sz w:val="24"/>
                        <w:szCs w:val="24"/>
                      </w:rPr>
                    </m:ctrlPr>
                  </m:dPr>
                  <m:e>
                    <m:r>
                      <w:rPr>
                        <w:rFonts w:ascii="Cambria Math" w:eastAsiaTheme="minorEastAsia" w:hAnsi="Cambria Math" w:cs="Times New Roman"/>
                        <w:color w:val="auto"/>
                        <w:sz w:val="24"/>
                        <w:szCs w:val="24"/>
                      </w:rPr>
                      <m:t xml:space="preserve">11,9 </m:t>
                    </m:r>
                    <m:r>
                      <m:rPr>
                        <m:sty m:val="bi"/>
                      </m:rPr>
                      <w:rPr>
                        <w:rFonts w:ascii="Cambria Math" w:eastAsiaTheme="minorEastAsia" w:hAnsi="Cambria Math" w:cs="Times New Roman"/>
                        <w:color w:val="auto"/>
                        <w:sz w:val="24"/>
                        <w:szCs w:val="24"/>
                      </w:rPr>
                      <m:t>∙</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10</m:t>
                        </m:r>
                      </m:e>
                      <m:sup>
                        <m:r>
                          <w:rPr>
                            <w:rFonts w:ascii="Cambria Math" w:eastAsiaTheme="minorEastAsia" w:hAnsi="Cambria Math" w:cs="Times New Roman"/>
                            <w:color w:val="auto"/>
                            <w:sz w:val="24"/>
                            <w:szCs w:val="24"/>
                          </w:rPr>
                          <m:t>6</m:t>
                        </m:r>
                      </m:sup>
                    </m:sSup>
                    <m:r>
                      <w:rPr>
                        <w:rFonts w:ascii="Cambria Math" w:eastAsiaTheme="minorEastAsia" w:hAnsi="Cambria Math" w:cs="Times New Roman"/>
                        <w:color w:val="auto"/>
                        <w:sz w:val="24"/>
                        <w:szCs w:val="24"/>
                      </w:rPr>
                      <m:t xml:space="preserve"> km</m:t>
                    </m:r>
                  </m:e>
                </m:d>
              </m:e>
              <m:sup>
                <m:r>
                  <w:rPr>
                    <w:rFonts w:ascii="Cambria Math" w:hAnsi="Cambria Math" w:cs="Times New Roman"/>
                    <w:color w:val="auto"/>
                    <w:sz w:val="24"/>
                    <w:szCs w:val="24"/>
                  </w:rPr>
                  <m:t>2</m:t>
                </m:r>
              </m:sup>
            </m:sSup>
          </m:e>
        </m:rad>
        <m:r>
          <w:rPr>
            <w:rFonts w:ascii="Cambria Math" w:hAnsi="Cambria Math" w:cs="Times New Roman"/>
            <w:color w:val="auto"/>
            <w:sz w:val="24"/>
            <w:szCs w:val="24"/>
          </w:rPr>
          <m:t>=56,66</m:t>
        </m:r>
        <m:r>
          <m:rPr>
            <m:sty m:val="bi"/>
          </m:rPr>
          <w:rPr>
            <w:rFonts w:ascii="Cambria Math" w:eastAsiaTheme="minorEastAsia" w:hAnsi="Cambria Math" w:cs="Times New Roman"/>
            <w:color w:val="auto"/>
            <w:sz w:val="24"/>
            <w:szCs w:val="24"/>
          </w:rPr>
          <m:t>∙</m:t>
        </m:r>
        <m:sSup>
          <m:sSupPr>
            <m:ctrlPr>
              <w:rPr>
                <w:rFonts w:ascii="Cambria Math" w:hAnsi="Cambria Math" w:cs="Times New Roman"/>
                <w:color w:val="auto"/>
                <w:sz w:val="24"/>
                <w:szCs w:val="24"/>
              </w:rPr>
            </m:ctrlPr>
          </m:sSupPr>
          <m:e>
            <m:r>
              <w:rPr>
                <w:rFonts w:ascii="Cambria Math" w:hAnsi="Cambria Math" w:cs="Times New Roman"/>
                <w:color w:val="auto"/>
                <w:sz w:val="24"/>
                <w:szCs w:val="24"/>
              </w:rPr>
              <m:t>10</m:t>
            </m:r>
          </m:e>
          <m:sup>
            <m:r>
              <w:rPr>
                <w:rFonts w:ascii="Cambria Math" w:hAnsi="Cambria Math" w:cs="Times New Roman"/>
                <w:color w:val="auto"/>
                <w:sz w:val="24"/>
                <w:szCs w:val="24"/>
              </w:rPr>
              <m:t>6</m:t>
            </m:r>
          </m:sup>
        </m:sSup>
        <m:r>
          <w:rPr>
            <w:rFonts w:ascii="Cambria Math" w:hAnsi="Cambria Math" w:cs="Times New Roman"/>
            <w:color w:val="auto"/>
            <w:sz w:val="24"/>
            <w:szCs w:val="24"/>
          </w:rPr>
          <m:t xml:space="preserve"> km=0,3788 au</m:t>
        </m:r>
      </m:oMath>
      <w:r w:rsidR="004E38E9">
        <w:rPr>
          <w:rFonts w:ascii="Times New Roman" w:eastAsiaTheme="minorEastAsia" w:hAnsi="Times New Roman" w:cs="Times New Roman"/>
          <w:color w:val="auto"/>
          <w:sz w:val="24"/>
          <w:szCs w:val="24"/>
        </w:rPr>
        <w:tab/>
      </w:r>
      <w:r w:rsidR="004E38E9">
        <w:rPr>
          <w:rFonts w:ascii="Times New Roman" w:eastAsiaTheme="minorEastAsia" w:hAnsi="Times New Roman" w:cs="Times New Roman"/>
          <w:color w:val="auto"/>
          <w:sz w:val="24"/>
          <w:szCs w:val="24"/>
        </w:rPr>
        <w:tab/>
      </w:r>
      <w:r w:rsidR="004E38E9" w:rsidRPr="004E38E9">
        <w:rPr>
          <w:rFonts w:ascii="Times New Roman" w:hAnsi="Times New Roman" w:cs="Times New Roman"/>
          <w:color w:val="auto"/>
        </w:rPr>
        <w:t xml:space="preserve">( </w:t>
      </w:r>
      <w:r w:rsidR="004E38E9" w:rsidRPr="004E38E9">
        <w:rPr>
          <w:rFonts w:ascii="Times New Roman" w:hAnsi="Times New Roman" w:cs="Times New Roman"/>
          <w:color w:val="auto"/>
        </w:rPr>
        <w:fldChar w:fldCharType="begin"/>
      </w:r>
      <w:r w:rsidR="004E38E9" w:rsidRPr="004E38E9">
        <w:rPr>
          <w:rFonts w:ascii="Times New Roman" w:hAnsi="Times New Roman" w:cs="Times New Roman"/>
          <w:color w:val="auto"/>
        </w:rPr>
        <w:instrText xml:space="preserve"> SEQ ( \* ARABIC </w:instrText>
      </w:r>
      <w:r w:rsidR="004E38E9" w:rsidRPr="004E38E9">
        <w:rPr>
          <w:rFonts w:ascii="Times New Roman" w:hAnsi="Times New Roman" w:cs="Times New Roman"/>
          <w:color w:val="auto"/>
        </w:rPr>
        <w:fldChar w:fldCharType="separate"/>
      </w:r>
      <w:r w:rsidR="004C72D4">
        <w:rPr>
          <w:rFonts w:ascii="Times New Roman" w:hAnsi="Times New Roman" w:cs="Times New Roman"/>
          <w:noProof/>
          <w:color w:val="auto"/>
        </w:rPr>
        <w:t>59</w:t>
      </w:r>
      <w:r w:rsidR="004E38E9" w:rsidRPr="004E38E9">
        <w:rPr>
          <w:rFonts w:ascii="Times New Roman" w:hAnsi="Times New Roman" w:cs="Times New Roman"/>
          <w:color w:val="auto"/>
        </w:rPr>
        <w:fldChar w:fldCharType="end"/>
      </w:r>
      <w:bookmarkEnd w:id="154"/>
      <w:r w:rsidR="004E38E9" w:rsidRPr="004E38E9">
        <w:rPr>
          <w:rFonts w:ascii="Times New Roman" w:hAnsi="Times New Roman" w:cs="Times New Roman"/>
          <w:color w:val="auto"/>
        </w:rPr>
        <w:t xml:space="preserve"> )</w:t>
      </w:r>
    </w:p>
    <w:p w14:paraId="20D47097" w14:textId="111201D6" w:rsidR="0037164D" w:rsidRDefault="00D46F6E" w:rsidP="001014BA">
      <w:pPr>
        <w:spacing w:line="360" w:lineRule="auto"/>
        <w:rPr>
          <w:rFonts w:ascii="Times New Roman" w:hAnsi="Times New Roman" w:cs="Times New Roman"/>
          <w:sz w:val="24"/>
          <w:szCs w:val="24"/>
        </w:rPr>
      </w:pPr>
      <w:r>
        <w:rPr>
          <w:rFonts w:ascii="Times New Roman" w:hAnsi="Times New Roman" w:cs="Times New Roman"/>
        </w:rPr>
        <w:tab/>
      </w:r>
      <w:r w:rsidRPr="00D46F6E">
        <w:rPr>
          <w:rFonts w:ascii="Times New Roman" w:hAnsi="Times New Roman" w:cs="Times New Roman"/>
          <w:sz w:val="24"/>
          <w:szCs w:val="24"/>
        </w:rPr>
        <w:t>Za po</w:t>
      </w:r>
      <w:r>
        <w:rPr>
          <w:rFonts w:ascii="Times New Roman" w:hAnsi="Times New Roman" w:cs="Times New Roman"/>
          <w:sz w:val="24"/>
          <w:szCs w:val="24"/>
        </w:rPr>
        <w:t>moci těchto údajů, zadaných do programu GeoGebra, byl vytvořen model orbitu Merkuru (</w:t>
      </w:r>
      <w:r w:rsidR="00B6003D" w:rsidRPr="00B6003D">
        <w:rPr>
          <w:rFonts w:ascii="Times New Roman" w:hAnsi="Times New Roman" w:cs="Times New Roman"/>
          <w:sz w:val="24"/>
          <w:szCs w:val="24"/>
        </w:rPr>
        <w:fldChar w:fldCharType="begin"/>
      </w:r>
      <w:r w:rsidR="00B6003D" w:rsidRPr="00B6003D">
        <w:rPr>
          <w:rFonts w:ascii="Times New Roman" w:hAnsi="Times New Roman" w:cs="Times New Roman"/>
          <w:sz w:val="24"/>
          <w:szCs w:val="24"/>
        </w:rPr>
        <w:instrText xml:space="preserve"> REF _Ref132549509 \h </w:instrText>
      </w:r>
      <w:r w:rsidR="00B6003D">
        <w:rPr>
          <w:rFonts w:ascii="Times New Roman" w:hAnsi="Times New Roman" w:cs="Times New Roman"/>
          <w:sz w:val="24"/>
          <w:szCs w:val="24"/>
        </w:rPr>
        <w:instrText xml:space="preserve"> \* MERGEFORMAT </w:instrText>
      </w:r>
      <w:r w:rsidR="00B6003D" w:rsidRPr="00B6003D">
        <w:rPr>
          <w:rFonts w:ascii="Times New Roman" w:hAnsi="Times New Roman" w:cs="Times New Roman"/>
          <w:sz w:val="24"/>
          <w:szCs w:val="24"/>
        </w:rPr>
      </w:r>
      <w:r w:rsidR="00B6003D" w:rsidRPr="00B6003D">
        <w:rPr>
          <w:rFonts w:ascii="Times New Roman" w:hAnsi="Times New Roman" w:cs="Times New Roman"/>
          <w:sz w:val="24"/>
          <w:szCs w:val="24"/>
        </w:rPr>
        <w:fldChar w:fldCharType="separate"/>
      </w:r>
      <w:r w:rsidR="00B6003D" w:rsidRPr="00B6003D">
        <w:rPr>
          <w:rFonts w:ascii="Times New Roman" w:hAnsi="Times New Roman" w:cs="Times New Roman"/>
          <w:sz w:val="24"/>
          <w:szCs w:val="24"/>
        </w:rPr>
        <w:t xml:space="preserve">Obr. </w:t>
      </w:r>
      <w:r w:rsidR="00B6003D" w:rsidRPr="00B6003D">
        <w:rPr>
          <w:rFonts w:ascii="Times New Roman" w:hAnsi="Times New Roman" w:cs="Times New Roman"/>
          <w:noProof/>
          <w:sz w:val="24"/>
          <w:szCs w:val="24"/>
        </w:rPr>
        <w:t>40</w:t>
      </w:r>
      <w:r w:rsidR="00B6003D" w:rsidRPr="00B6003D">
        <w:rPr>
          <w:rFonts w:ascii="Times New Roman" w:hAnsi="Times New Roman" w:cs="Times New Roman"/>
          <w:sz w:val="24"/>
          <w:szCs w:val="24"/>
        </w:rPr>
        <w:fldChar w:fldCharType="end"/>
      </w:r>
      <w:r w:rsidRPr="00B6003D">
        <w:rPr>
          <w:rFonts w:ascii="Times New Roman" w:hAnsi="Times New Roman" w:cs="Times New Roman"/>
          <w:sz w:val="24"/>
          <w:szCs w:val="24"/>
        </w:rPr>
        <w:t>)</w:t>
      </w:r>
      <w:r>
        <w:rPr>
          <w:rFonts w:ascii="Times New Roman" w:hAnsi="Times New Roman" w:cs="Times New Roman"/>
          <w:sz w:val="24"/>
          <w:szCs w:val="24"/>
        </w:rPr>
        <w:t xml:space="preserve">. Dílku </w:t>
      </w:r>
      <m:oMath>
        <m:r>
          <w:rPr>
            <w:rFonts w:ascii="Cambria Math" w:hAnsi="Cambria Math" w:cs="Times New Roman"/>
            <w:sz w:val="24"/>
            <w:szCs w:val="24"/>
          </w:rPr>
          <m:t>0,1</m:t>
        </m:r>
      </m:oMath>
      <w:r>
        <w:rPr>
          <w:rFonts w:ascii="Times New Roman" w:hAnsi="Times New Roman" w:cs="Times New Roman"/>
          <w:sz w:val="24"/>
          <w:szCs w:val="24"/>
        </w:rPr>
        <w:t xml:space="preserve"> na osách </w:t>
      </w:r>
      <m:oMath>
        <m:r>
          <w:rPr>
            <w:rFonts w:ascii="Cambria Math" w:hAnsi="Cambria Math" w:cs="Times New Roman"/>
            <w:sz w:val="24"/>
            <w:szCs w:val="24"/>
          </w:rPr>
          <m:t>x, y</m:t>
        </m:r>
      </m:oMath>
      <w:r>
        <w:rPr>
          <w:rFonts w:ascii="Times New Roman" w:hAnsi="Times New Roman" w:cs="Times New Roman"/>
          <w:sz w:val="24"/>
          <w:szCs w:val="24"/>
        </w:rPr>
        <w:t xml:space="preserve"> odpovídá </w:t>
      </w:r>
      <m:oMath>
        <m:r>
          <w:rPr>
            <w:rFonts w:ascii="Cambria Math" w:hAnsi="Cambria Math" w:cs="Times New Roman"/>
            <w:sz w:val="24"/>
            <w:szCs w:val="24"/>
          </w:rPr>
          <m:t>0,1 au</m:t>
        </m:r>
      </m:oMath>
      <w:r>
        <w:rPr>
          <w:rFonts w:ascii="Times New Roman" w:hAnsi="Times New Roman" w:cs="Times New Roman"/>
          <w:sz w:val="24"/>
          <w:szCs w:val="24"/>
        </w:rPr>
        <w:t>.</w:t>
      </w:r>
    </w:p>
    <w:p w14:paraId="2F501076" w14:textId="0C3727D4" w:rsidR="00C164B0" w:rsidRDefault="00C164B0"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Výpočet numerické excentricity orbitu Merkuru za pomocí </w:t>
      </w:r>
      <w:r w:rsidRPr="00CC048D">
        <w:rPr>
          <w:rFonts w:ascii="Times New Roman" w:hAnsi="Times New Roman" w:cs="Times New Roman"/>
          <w:sz w:val="24"/>
          <w:szCs w:val="24"/>
        </w:rPr>
        <w:t>vzdáleností</w:t>
      </w:r>
      <w:r w:rsidR="00CC048D" w:rsidRPr="00CC048D">
        <w:rPr>
          <w:rFonts w:ascii="Times New Roman" w:hAnsi="Times New Roman" w:cs="Times New Roman"/>
          <w:sz w:val="24"/>
          <w:szCs w:val="24"/>
        </w:rPr>
        <w:t xml:space="preserve"> (</w:t>
      </w:r>
      <w:r w:rsidR="00CC048D" w:rsidRPr="00CC048D">
        <w:rPr>
          <w:rFonts w:ascii="Times New Roman" w:hAnsi="Times New Roman" w:cs="Times New Roman"/>
          <w:sz w:val="24"/>
          <w:szCs w:val="24"/>
        </w:rPr>
        <w:fldChar w:fldCharType="begin"/>
      </w:r>
      <w:r w:rsidR="00CC048D" w:rsidRPr="00CC048D">
        <w:rPr>
          <w:rFonts w:ascii="Times New Roman" w:hAnsi="Times New Roman" w:cs="Times New Roman"/>
          <w:sz w:val="24"/>
          <w:szCs w:val="24"/>
        </w:rPr>
        <w:instrText xml:space="preserve"> REF _Ref132801914 \h </w:instrText>
      </w:r>
      <w:r w:rsidR="00CC048D">
        <w:rPr>
          <w:rFonts w:ascii="Times New Roman" w:hAnsi="Times New Roman" w:cs="Times New Roman"/>
          <w:sz w:val="24"/>
          <w:szCs w:val="24"/>
        </w:rPr>
        <w:instrText xml:space="preserve"> \* MERGEFORMAT </w:instrText>
      </w:r>
      <w:r w:rsidR="00CC048D" w:rsidRPr="00CC048D">
        <w:rPr>
          <w:rFonts w:ascii="Times New Roman" w:hAnsi="Times New Roman" w:cs="Times New Roman"/>
          <w:sz w:val="24"/>
          <w:szCs w:val="24"/>
        </w:rPr>
      </w:r>
      <w:r w:rsidR="00CC048D" w:rsidRPr="00CC048D">
        <w:rPr>
          <w:rFonts w:ascii="Times New Roman" w:hAnsi="Times New Roman" w:cs="Times New Roman"/>
          <w:sz w:val="24"/>
          <w:szCs w:val="24"/>
        </w:rPr>
        <w:fldChar w:fldCharType="separate"/>
      </w:r>
      <w:r w:rsidR="00CC048D" w:rsidRPr="00CC048D">
        <w:rPr>
          <w:rFonts w:ascii="Times New Roman" w:hAnsi="Times New Roman" w:cs="Times New Roman"/>
          <w:noProof/>
          <w:sz w:val="24"/>
          <w:szCs w:val="24"/>
        </w:rPr>
        <w:t>56</w:t>
      </w:r>
      <w:r w:rsidR="00CC048D" w:rsidRPr="00CC048D">
        <w:rPr>
          <w:rFonts w:ascii="Times New Roman" w:hAnsi="Times New Roman" w:cs="Times New Roman"/>
          <w:sz w:val="24"/>
          <w:szCs w:val="24"/>
        </w:rPr>
        <w:fldChar w:fldCharType="end"/>
      </w:r>
      <w:r w:rsidR="00CC048D" w:rsidRPr="00CC048D">
        <w:rPr>
          <w:rFonts w:ascii="Times New Roman" w:hAnsi="Times New Roman" w:cs="Times New Roman"/>
          <w:sz w:val="24"/>
          <w:szCs w:val="24"/>
        </w:rPr>
        <w:t xml:space="preserve">, </w:t>
      </w:r>
      <w:r w:rsidR="00CC048D" w:rsidRPr="00CC048D">
        <w:rPr>
          <w:rFonts w:ascii="Times New Roman" w:hAnsi="Times New Roman" w:cs="Times New Roman"/>
          <w:sz w:val="24"/>
          <w:szCs w:val="24"/>
        </w:rPr>
        <w:fldChar w:fldCharType="begin"/>
      </w:r>
      <w:r w:rsidR="00CC048D" w:rsidRPr="00CC048D">
        <w:rPr>
          <w:rFonts w:ascii="Times New Roman" w:hAnsi="Times New Roman" w:cs="Times New Roman"/>
          <w:sz w:val="24"/>
          <w:szCs w:val="24"/>
        </w:rPr>
        <w:instrText xml:space="preserve"> REF _Ref132801915 \h </w:instrText>
      </w:r>
      <w:r w:rsidR="00CC048D">
        <w:rPr>
          <w:rFonts w:ascii="Times New Roman" w:hAnsi="Times New Roman" w:cs="Times New Roman"/>
          <w:sz w:val="24"/>
          <w:szCs w:val="24"/>
        </w:rPr>
        <w:instrText xml:space="preserve"> \* MERGEFORMAT </w:instrText>
      </w:r>
      <w:r w:rsidR="00CC048D" w:rsidRPr="00CC048D">
        <w:rPr>
          <w:rFonts w:ascii="Times New Roman" w:hAnsi="Times New Roman" w:cs="Times New Roman"/>
          <w:sz w:val="24"/>
          <w:szCs w:val="24"/>
        </w:rPr>
      </w:r>
      <w:r w:rsidR="00CC048D" w:rsidRPr="00CC048D">
        <w:rPr>
          <w:rFonts w:ascii="Times New Roman" w:hAnsi="Times New Roman" w:cs="Times New Roman"/>
          <w:sz w:val="24"/>
          <w:szCs w:val="24"/>
        </w:rPr>
        <w:fldChar w:fldCharType="separate"/>
      </w:r>
      <w:r w:rsidR="00CC048D" w:rsidRPr="00CC048D">
        <w:rPr>
          <w:rFonts w:ascii="Times New Roman" w:hAnsi="Times New Roman" w:cs="Times New Roman"/>
          <w:noProof/>
          <w:sz w:val="24"/>
          <w:szCs w:val="24"/>
        </w:rPr>
        <w:t>58</w:t>
      </w:r>
      <w:r w:rsidR="00CC048D" w:rsidRPr="00CC048D">
        <w:rPr>
          <w:rFonts w:ascii="Times New Roman" w:hAnsi="Times New Roman" w:cs="Times New Roman"/>
          <w:sz w:val="24"/>
          <w:szCs w:val="24"/>
        </w:rPr>
        <w:fldChar w:fldCharType="end"/>
      </w:r>
      <w:r w:rsidR="00CC048D" w:rsidRPr="00CC048D">
        <w:rPr>
          <w:rFonts w:ascii="Times New Roman" w:hAnsi="Times New Roman" w:cs="Times New Roman"/>
          <w:sz w:val="24"/>
          <w:szCs w:val="24"/>
        </w:rPr>
        <w:t>)</w:t>
      </w:r>
      <w:r w:rsidR="00CC048D">
        <w:rPr>
          <w:rFonts w:ascii="Times New Roman" w:hAnsi="Times New Roman" w:cs="Times New Roman"/>
          <w:sz w:val="24"/>
          <w:szCs w:val="24"/>
        </w:rPr>
        <w:t xml:space="preserve"> </w:t>
      </w:r>
      <w:r>
        <w:rPr>
          <w:rFonts w:ascii="Times New Roman" w:hAnsi="Times New Roman" w:cs="Times New Roman"/>
          <w:sz w:val="24"/>
          <w:szCs w:val="24"/>
        </w:rPr>
        <w:t xml:space="preserve">v astronomických </w:t>
      </w:r>
      <w:r w:rsidRPr="00CC048D">
        <w:rPr>
          <w:rFonts w:ascii="Times New Roman" w:hAnsi="Times New Roman" w:cs="Times New Roman"/>
          <w:sz w:val="24"/>
          <w:szCs w:val="24"/>
        </w:rPr>
        <w:t>jednotkách</w:t>
      </w:r>
      <w:r w:rsidR="004E38E9" w:rsidRPr="00CC048D">
        <w:rPr>
          <w:rFonts w:ascii="Times New Roman" w:hAnsi="Times New Roman" w:cs="Times New Roman"/>
          <w:sz w:val="24"/>
          <w:szCs w:val="24"/>
        </w:rPr>
        <w:t xml:space="preserve"> (rovnice </w:t>
      </w:r>
      <w:r w:rsidR="004E38E9" w:rsidRPr="00CC048D">
        <w:rPr>
          <w:rFonts w:ascii="Times New Roman" w:hAnsi="Times New Roman" w:cs="Times New Roman"/>
          <w:sz w:val="24"/>
          <w:szCs w:val="24"/>
        </w:rPr>
        <w:fldChar w:fldCharType="begin"/>
      </w:r>
      <w:r w:rsidR="004E38E9" w:rsidRPr="00CC048D">
        <w:rPr>
          <w:rFonts w:ascii="Times New Roman" w:hAnsi="Times New Roman" w:cs="Times New Roman"/>
          <w:sz w:val="24"/>
          <w:szCs w:val="24"/>
        </w:rPr>
        <w:instrText xml:space="preserve"> REF _Ref132801436 \h </w:instrText>
      </w:r>
      <w:r w:rsidR="00CC048D">
        <w:rPr>
          <w:rFonts w:ascii="Times New Roman" w:hAnsi="Times New Roman" w:cs="Times New Roman"/>
          <w:sz w:val="24"/>
          <w:szCs w:val="24"/>
        </w:rPr>
        <w:instrText xml:space="preserve"> \* MERGEFORMAT </w:instrText>
      </w:r>
      <w:r w:rsidR="004E38E9" w:rsidRPr="00CC048D">
        <w:rPr>
          <w:rFonts w:ascii="Times New Roman" w:hAnsi="Times New Roman" w:cs="Times New Roman"/>
          <w:sz w:val="24"/>
          <w:szCs w:val="24"/>
        </w:rPr>
      </w:r>
      <w:r w:rsidR="004E38E9" w:rsidRPr="00CC048D">
        <w:rPr>
          <w:rFonts w:ascii="Times New Roman" w:hAnsi="Times New Roman" w:cs="Times New Roman"/>
          <w:sz w:val="24"/>
          <w:szCs w:val="24"/>
        </w:rPr>
        <w:fldChar w:fldCharType="separate"/>
      </w:r>
      <w:r w:rsidR="004E38E9" w:rsidRPr="00CC048D">
        <w:rPr>
          <w:rFonts w:ascii="Times New Roman" w:hAnsi="Times New Roman" w:cs="Times New Roman"/>
          <w:noProof/>
          <w:sz w:val="24"/>
          <w:szCs w:val="24"/>
        </w:rPr>
        <w:t>50</w:t>
      </w:r>
      <w:r w:rsidR="004E38E9" w:rsidRPr="00CC048D">
        <w:rPr>
          <w:rFonts w:ascii="Times New Roman" w:hAnsi="Times New Roman" w:cs="Times New Roman"/>
          <w:sz w:val="24"/>
          <w:szCs w:val="24"/>
        </w:rPr>
        <w:fldChar w:fldCharType="end"/>
      </w:r>
      <w:r w:rsidR="004E38E9" w:rsidRPr="00CC048D">
        <w:rPr>
          <w:rFonts w:ascii="Times New Roman" w:hAnsi="Times New Roman" w:cs="Times New Roman"/>
          <w:sz w:val="24"/>
          <w:szCs w:val="24"/>
        </w:rPr>
        <w:t>)</w:t>
      </w:r>
      <w:r w:rsidRPr="00CC048D">
        <w:rPr>
          <w:rFonts w:ascii="Times New Roman" w:hAnsi="Times New Roman" w:cs="Times New Roman"/>
          <w:sz w:val="24"/>
          <w:szCs w:val="24"/>
        </w:rPr>
        <w:t>:</w:t>
      </w:r>
    </w:p>
    <w:p w14:paraId="2D9440F5" w14:textId="0C3C5C05" w:rsidR="00C164B0" w:rsidRPr="00CC048D" w:rsidRDefault="00CC048D" w:rsidP="00CC048D">
      <w:pPr>
        <w:pStyle w:val="Titulek"/>
        <w:jc w:val="right"/>
        <w:rPr>
          <w:rFonts w:ascii="Times New Roman" w:hAnsi="Times New Roman" w:cs="Times New Roman"/>
          <w:color w:val="auto"/>
          <w:sz w:val="24"/>
          <w:szCs w:val="24"/>
        </w:rPr>
      </w:pPr>
      <w:r>
        <w:rPr>
          <w:rFonts w:ascii="Times New Roman" w:eastAsiaTheme="minorEastAsia" w:hAnsi="Times New Roman" w:cs="Times New Roman"/>
          <w:i w:val="0"/>
          <w:color w:val="auto"/>
          <w:sz w:val="24"/>
          <w:szCs w:val="24"/>
          <w:shd w:val="clear" w:color="auto" w:fill="FFFFFF"/>
        </w:rPr>
        <w:t xml:space="preserve">  </w:t>
      </w:r>
      <m:oMath>
        <m:sSub>
          <m:sSubPr>
            <m:ctrlPr>
              <w:rPr>
                <w:rFonts w:ascii="Cambria Math" w:eastAsiaTheme="minorEastAsia" w:hAnsi="Cambria Math" w:cs="Times New Roman"/>
                <w:color w:val="auto"/>
                <w:sz w:val="24"/>
                <w:szCs w:val="24"/>
                <w:shd w:val="clear" w:color="auto" w:fill="FFFFFF"/>
              </w:rPr>
            </m:ctrlPr>
          </m:sSubPr>
          <m:e>
            <m:r>
              <w:rPr>
                <w:rFonts w:ascii="Cambria Math" w:eastAsiaTheme="minorEastAsia" w:hAnsi="Cambria Math" w:cs="Times New Roman"/>
                <w:color w:val="auto"/>
                <w:sz w:val="24"/>
                <w:szCs w:val="24"/>
                <w:shd w:val="clear" w:color="auto" w:fill="FFFFFF"/>
              </w:rPr>
              <m:t>e</m:t>
            </m:r>
          </m:e>
          <m:sub>
            <m:r>
              <w:rPr>
                <w:rFonts w:ascii="Cambria Math" w:eastAsiaTheme="minorEastAsia" w:hAnsi="Cambria Math" w:cs="Times New Roman"/>
                <w:color w:val="auto"/>
                <w:sz w:val="24"/>
                <w:szCs w:val="24"/>
                <w:shd w:val="clear" w:color="auto" w:fill="FFFFFF"/>
              </w:rPr>
              <m:t>n</m:t>
            </m:r>
          </m:sub>
        </m:sSub>
        <m:r>
          <w:rPr>
            <w:rFonts w:ascii="Cambria Math" w:eastAsiaTheme="minorEastAsia" w:hAnsi="Cambria Math" w:cs="Times New Roman"/>
            <w:color w:val="auto"/>
            <w:sz w:val="24"/>
            <w:szCs w:val="24"/>
            <w:shd w:val="clear" w:color="auto" w:fill="FFFFFF"/>
          </w:rPr>
          <m:t>=</m:t>
        </m:r>
        <m:f>
          <m:fPr>
            <m:ctrlPr>
              <w:rPr>
                <w:rFonts w:ascii="Cambria Math" w:eastAsiaTheme="minorEastAsia" w:hAnsi="Cambria Math" w:cs="Times New Roman"/>
                <w:color w:val="auto"/>
                <w:sz w:val="24"/>
                <w:szCs w:val="24"/>
                <w:shd w:val="clear" w:color="auto" w:fill="FFFFFF"/>
              </w:rPr>
            </m:ctrlPr>
          </m:fPr>
          <m:num>
            <m:r>
              <w:rPr>
                <w:rFonts w:ascii="Cambria Math" w:eastAsiaTheme="minorEastAsia" w:hAnsi="Cambria Math" w:cs="Times New Roman"/>
                <w:color w:val="auto"/>
                <w:sz w:val="24"/>
                <w:szCs w:val="24"/>
              </w:rPr>
              <m:t>0,0795</m:t>
            </m:r>
          </m:num>
          <m:den>
            <m:r>
              <w:rPr>
                <w:rFonts w:ascii="Cambria Math" w:eastAsiaTheme="minorEastAsia" w:hAnsi="Cambria Math" w:cs="Times New Roman"/>
                <w:color w:val="auto"/>
                <w:sz w:val="24"/>
                <w:szCs w:val="24"/>
              </w:rPr>
              <m:t>0,3870</m:t>
            </m:r>
          </m:den>
        </m:f>
        <m:r>
          <w:rPr>
            <w:rFonts w:ascii="Cambria Math" w:eastAsiaTheme="minorEastAsia" w:hAnsi="Cambria Math" w:cs="Times New Roman"/>
            <w:color w:val="auto"/>
            <w:sz w:val="24"/>
            <w:szCs w:val="24"/>
            <w:shd w:val="clear" w:color="auto" w:fill="FFFFFF"/>
          </w:rPr>
          <m:t>=</m:t>
        </m:r>
        <m:f>
          <m:fPr>
            <m:ctrlPr>
              <w:rPr>
                <w:rFonts w:ascii="Cambria Math" w:eastAsiaTheme="minorEastAsia" w:hAnsi="Cambria Math" w:cs="Times New Roman"/>
                <w:color w:val="auto"/>
                <w:sz w:val="24"/>
                <w:szCs w:val="24"/>
                <w:shd w:val="clear" w:color="auto" w:fill="FFFFFF"/>
              </w:rPr>
            </m:ctrlPr>
          </m:fPr>
          <m:num>
            <m:rad>
              <m:radPr>
                <m:degHide m:val="1"/>
                <m:ctrlPr>
                  <w:rPr>
                    <w:rFonts w:ascii="Cambria Math" w:eastAsiaTheme="minorEastAsia" w:hAnsi="Cambria Math" w:cs="Times New Roman"/>
                    <w:color w:val="auto"/>
                    <w:sz w:val="24"/>
                    <w:szCs w:val="24"/>
                    <w:shd w:val="clear" w:color="auto" w:fill="FFFFFF"/>
                  </w:rPr>
                </m:ctrlPr>
              </m:radPr>
              <m:deg/>
              <m:e>
                <m:sSup>
                  <m:sSupPr>
                    <m:ctrlPr>
                      <w:rPr>
                        <w:rFonts w:ascii="Cambria Math" w:eastAsiaTheme="minorEastAsia" w:hAnsi="Cambria Math" w:cs="Times New Roman"/>
                        <w:color w:val="auto"/>
                        <w:sz w:val="24"/>
                        <w:szCs w:val="24"/>
                        <w:shd w:val="clear" w:color="auto" w:fill="FFFFFF"/>
                      </w:rPr>
                    </m:ctrlPr>
                  </m:sSupPr>
                  <m:e>
                    <m:r>
                      <w:rPr>
                        <w:rFonts w:ascii="Cambria Math" w:eastAsiaTheme="minorEastAsia" w:hAnsi="Cambria Math" w:cs="Times New Roman"/>
                        <w:color w:val="auto"/>
                        <w:sz w:val="24"/>
                        <w:szCs w:val="24"/>
                      </w:rPr>
                      <m:t>0,3870</m:t>
                    </m:r>
                  </m:e>
                  <m:sup>
                    <m:r>
                      <w:rPr>
                        <w:rFonts w:ascii="Cambria Math" w:eastAsiaTheme="minorEastAsia" w:hAnsi="Cambria Math" w:cs="Times New Roman"/>
                        <w:color w:val="auto"/>
                        <w:sz w:val="24"/>
                        <w:szCs w:val="24"/>
                        <w:shd w:val="clear" w:color="auto" w:fill="FFFFFF"/>
                      </w:rPr>
                      <m:t>2</m:t>
                    </m:r>
                  </m:sup>
                </m:sSup>
                <m:r>
                  <w:rPr>
                    <w:rFonts w:ascii="Cambria Math" w:eastAsiaTheme="minorEastAsia" w:hAnsi="Cambria Math" w:cs="Times New Roman"/>
                    <w:color w:val="auto"/>
                    <w:sz w:val="24"/>
                    <w:szCs w:val="24"/>
                    <w:shd w:val="clear" w:color="auto" w:fill="FFFFFF"/>
                  </w:rPr>
                  <m:t>-</m:t>
                </m:r>
                <m:sSup>
                  <m:sSupPr>
                    <m:ctrlPr>
                      <w:rPr>
                        <w:rFonts w:ascii="Cambria Math" w:eastAsiaTheme="minorEastAsia" w:hAnsi="Cambria Math" w:cs="Times New Roman"/>
                        <w:color w:val="auto"/>
                        <w:sz w:val="24"/>
                        <w:szCs w:val="24"/>
                        <w:shd w:val="clear" w:color="auto" w:fill="FFFFFF"/>
                      </w:rPr>
                    </m:ctrlPr>
                  </m:sSupPr>
                  <m:e>
                    <m:r>
                      <w:rPr>
                        <w:rFonts w:ascii="Cambria Math" w:hAnsi="Cambria Math" w:cs="Times New Roman"/>
                        <w:color w:val="auto"/>
                        <w:sz w:val="24"/>
                        <w:szCs w:val="24"/>
                      </w:rPr>
                      <m:t>0,3788</m:t>
                    </m:r>
                  </m:e>
                  <m:sup>
                    <m:r>
                      <w:rPr>
                        <w:rFonts w:ascii="Cambria Math" w:eastAsiaTheme="minorEastAsia" w:hAnsi="Cambria Math" w:cs="Times New Roman"/>
                        <w:color w:val="auto"/>
                        <w:sz w:val="24"/>
                        <w:szCs w:val="24"/>
                        <w:shd w:val="clear" w:color="auto" w:fill="FFFFFF"/>
                      </w:rPr>
                      <m:t>2</m:t>
                    </m:r>
                  </m:sup>
                </m:sSup>
              </m:e>
            </m:rad>
          </m:num>
          <m:den>
            <m:r>
              <w:rPr>
                <w:rFonts w:ascii="Cambria Math" w:eastAsiaTheme="minorEastAsia" w:hAnsi="Cambria Math" w:cs="Times New Roman"/>
                <w:color w:val="auto"/>
                <w:sz w:val="24"/>
                <w:szCs w:val="24"/>
              </w:rPr>
              <m:t>0,3870</m:t>
            </m:r>
          </m:den>
        </m:f>
        <m:r>
          <w:rPr>
            <w:rFonts w:ascii="Cambria Math" w:eastAsiaTheme="minorEastAsia" w:hAnsi="Cambria Math" w:cs="Times New Roman"/>
            <w:color w:val="auto"/>
            <w:sz w:val="24"/>
            <w:szCs w:val="24"/>
            <w:shd w:val="clear" w:color="auto" w:fill="FFFFFF"/>
          </w:rPr>
          <m:t>=0,206</m:t>
        </m:r>
      </m:oMath>
      <w:r>
        <w:rPr>
          <w:rFonts w:ascii="Times New Roman" w:eastAsiaTheme="minorEastAsia" w:hAnsi="Times New Roman" w:cs="Times New Roman"/>
          <w:color w:val="auto"/>
          <w:sz w:val="24"/>
          <w:szCs w:val="24"/>
          <w:shd w:val="clear" w:color="auto" w:fill="FFFFFF"/>
        </w:rPr>
        <w:tab/>
      </w:r>
      <w:r>
        <w:rPr>
          <w:rFonts w:ascii="Times New Roman" w:eastAsiaTheme="minorEastAsia" w:hAnsi="Times New Roman" w:cs="Times New Roman"/>
          <w:color w:val="auto"/>
          <w:sz w:val="24"/>
          <w:szCs w:val="24"/>
          <w:shd w:val="clear" w:color="auto" w:fill="FFFFFF"/>
        </w:rPr>
        <w:tab/>
      </w:r>
      <w:r>
        <w:rPr>
          <w:rFonts w:ascii="Times New Roman" w:eastAsiaTheme="minorEastAsia" w:hAnsi="Times New Roman" w:cs="Times New Roman"/>
          <w:color w:val="auto"/>
          <w:sz w:val="24"/>
          <w:szCs w:val="24"/>
          <w:shd w:val="clear" w:color="auto" w:fill="FFFFFF"/>
        </w:rPr>
        <w:tab/>
      </w:r>
      <w:r>
        <w:rPr>
          <w:rFonts w:ascii="Times New Roman" w:eastAsiaTheme="minorEastAsia" w:hAnsi="Times New Roman" w:cs="Times New Roman"/>
          <w:color w:val="auto"/>
          <w:sz w:val="24"/>
          <w:szCs w:val="24"/>
          <w:shd w:val="clear" w:color="auto" w:fill="FFFFFF"/>
        </w:rPr>
        <w:tab/>
      </w:r>
      <w:r w:rsidRPr="00CC048D">
        <w:rPr>
          <w:rFonts w:ascii="Times New Roman" w:hAnsi="Times New Roman" w:cs="Times New Roman"/>
          <w:color w:val="auto"/>
        </w:rPr>
        <w:t xml:space="preserve">( </w:t>
      </w:r>
      <w:r w:rsidRPr="00CC048D">
        <w:rPr>
          <w:rFonts w:ascii="Times New Roman" w:hAnsi="Times New Roman" w:cs="Times New Roman"/>
          <w:color w:val="auto"/>
        </w:rPr>
        <w:fldChar w:fldCharType="begin"/>
      </w:r>
      <w:r w:rsidRPr="00CC048D">
        <w:rPr>
          <w:rFonts w:ascii="Times New Roman" w:hAnsi="Times New Roman" w:cs="Times New Roman"/>
          <w:color w:val="auto"/>
        </w:rPr>
        <w:instrText xml:space="preserve"> SEQ ( \* ARABIC </w:instrText>
      </w:r>
      <w:r w:rsidRPr="00CC048D">
        <w:rPr>
          <w:rFonts w:ascii="Times New Roman" w:hAnsi="Times New Roman" w:cs="Times New Roman"/>
          <w:color w:val="auto"/>
        </w:rPr>
        <w:fldChar w:fldCharType="separate"/>
      </w:r>
      <w:r w:rsidR="004C72D4">
        <w:rPr>
          <w:rFonts w:ascii="Times New Roman" w:hAnsi="Times New Roman" w:cs="Times New Roman"/>
          <w:noProof/>
          <w:color w:val="auto"/>
        </w:rPr>
        <w:t>60</w:t>
      </w:r>
      <w:r w:rsidRPr="00CC048D">
        <w:rPr>
          <w:rFonts w:ascii="Times New Roman" w:hAnsi="Times New Roman" w:cs="Times New Roman"/>
          <w:color w:val="auto"/>
        </w:rPr>
        <w:fldChar w:fldCharType="end"/>
      </w:r>
      <w:r w:rsidRPr="00CC048D">
        <w:rPr>
          <w:rFonts w:ascii="Times New Roman" w:hAnsi="Times New Roman" w:cs="Times New Roman"/>
          <w:color w:val="auto"/>
        </w:rPr>
        <w:t xml:space="preserve"> )</w:t>
      </w:r>
    </w:p>
    <w:p w14:paraId="6725C6FF" w14:textId="64BF294D" w:rsidR="00AD495E" w:rsidRDefault="00AD495E" w:rsidP="001014BA">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14A05088" w14:textId="582954BD" w:rsidR="00C164B0" w:rsidRDefault="00AD495E"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FF378D">
        <w:rPr>
          <w:rFonts w:ascii="Times New Roman" w:hAnsi="Times New Roman" w:cs="Times New Roman"/>
          <w:sz w:val="24"/>
          <w:szCs w:val="24"/>
        </w:rPr>
        <w:t>Elipsa</w:t>
      </w:r>
      <w:r>
        <w:rPr>
          <w:rFonts w:ascii="Times New Roman" w:hAnsi="Times New Roman" w:cs="Times New Roman"/>
          <w:sz w:val="24"/>
          <w:szCs w:val="24"/>
        </w:rPr>
        <w:t xml:space="preserve"> orbitu Merkuru kolem </w:t>
      </w:r>
      <w:r w:rsidRPr="00014DEA">
        <w:rPr>
          <w:rFonts w:ascii="Times New Roman" w:hAnsi="Times New Roman" w:cs="Times New Roman"/>
          <w:sz w:val="24"/>
          <w:szCs w:val="24"/>
        </w:rPr>
        <w:t>Slunce</w:t>
      </w:r>
      <w:r w:rsidR="00FF378D" w:rsidRPr="00014DEA">
        <w:rPr>
          <w:rFonts w:ascii="Times New Roman" w:hAnsi="Times New Roman" w:cs="Times New Roman"/>
          <w:sz w:val="24"/>
          <w:szCs w:val="24"/>
        </w:rPr>
        <w:t xml:space="preserve"> (</w:t>
      </w:r>
      <w:r w:rsidR="00014DEA" w:rsidRPr="00014DEA">
        <w:rPr>
          <w:rFonts w:ascii="Times New Roman" w:hAnsi="Times New Roman" w:cs="Times New Roman"/>
          <w:sz w:val="24"/>
          <w:szCs w:val="24"/>
        </w:rPr>
        <w:fldChar w:fldCharType="begin"/>
      </w:r>
      <w:r w:rsidR="00014DEA" w:rsidRPr="00014DEA">
        <w:rPr>
          <w:rFonts w:ascii="Times New Roman" w:hAnsi="Times New Roman" w:cs="Times New Roman"/>
          <w:sz w:val="24"/>
          <w:szCs w:val="24"/>
        </w:rPr>
        <w:instrText xml:space="preserve"> REF _Ref132549509 \h </w:instrText>
      </w:r>
      <w:r w:rsidR="00014DEA">
        <w:rPr>
          <w:rFonts w:ascii="Times New Roman" w:hAnsi="Times New Roman" w:cs="Times New Roman"/>
          <w:sz w:val="24"/>
          <w:szCs w:val="24"/>
        </w:rPr>
        <w:instrText xml:space="preserve"> \* MERGEFORMAT </w:instrText>
      </w:r>
      <w:r w:rsidR="00014DEA" w:rsidRPr="00014DEA">
        <w:rPr>
          <w:rFonts w:ascii="Times New Roman" w:hAnsi="Times New Roman" w:cs="Times New Roman"/>
          <w:sz w:val="24"/>
          <w:szCs w:val="24"/>
        </w:rPr>
      </w:r>
      <w:r w:rsidR="00014DEA" w:rsidRPr="00014DEA">
        <w:rPr>
          <w:rFonts w:ascii="Times New Roman" w:hAnsi="Times New Roman" w:cs="Times New Roman"/>
          <w:sz w:val="24"/>
          <w:szCs w:val="24"/>
        </w:rPr>
        <w:fldChar w:fldCharType="separate"/>
      </w:r>
      <w:r w:rsidR="00014DEA" w:rsidRPr="00014DEA">
        <w:rPr>
          <w:rFonts w:ascii="Times New Roman" w:hAnsi="Times New Roman" w:cs="Times New Roman"/>
          <w:sz w:val="24"/>
          <w:szCs w:val="24"/>
        </w:rPr>
        <w:t>Obr</w:t>
      </w:r>
      <w:r w:rsidR="00B6003D">
        <w:rPr>
          <w:rFonts w:ascii="Times New Roman" w:hAnsi="Times New Roman" w:cs="Times New Roman"/>
          <w:sz w:val="24"/>
          <w:szCs w:val="24"/>
        </w:rPr>
        <w:t>.</w:t>
      </w:r>
      <w:r w:rsidR="00014DEA" w:rsidRPr="00014DEA">
        <w:rPr>
          <w:rFonts w:ascii="Times New Roman" w:hAnsi="Times New Roman" w:cs="Times New Roman"/>
          <w:sz w:val="24"/>
          <w:szCs w:val="24"/>
        </w:rPr>
        <w:t xml:space="preserve"> </w:t>
      </w:r>
      <w:r w:rsidR="00014DEA" w:rsidRPr="00014DEA">
        <w:rPr>
          <w:rFonts w:ascii="Times New Roman" w:hAnsi="Times New Roman" w:cs="Times New Roman"/>
          <w:noProof/>
          <w:sz w:val="24"/>
          <w:szCs w:val="24"/>
        </w:rPr>
        <w:t>40</w:t>
      </w:r>
      <w:r w:rsidR="00014DEA" w:rsidRPr="00014DEA">
        <w:rPr>
          <w:rFonts w:ascii="Times New Roman" w:hAnsi="Times New Roman" w:cs="Times New Roman"/>
          <w:sz w:val="24"/>
          <w:szCs w:val="24"/>
        </w:rPr>
        <w:fldChar w:fldCharType="end"/>
      </w:r>
      <w:r w:rsidR="00FF378D" w:rsidRPr="00014DEA">
        <w:rPr>
          <w:rFonts w:ascii="Times New Roman" w:hAnsi="Times New Roman" w:cs="Times New Roman"/>
          <w:sz w:val="24"/>
          <w:szCs w:val="24"/>
        </w:rPr>
        <w:t>) má</w:t>
      </w:r>
      <w:r w:rsidR="00FF378D">
        <w:rPr>
          <w:rFonts w:ascii="Times New Roman" w:hAnsi="Times New Roman" w:cs="Times New Roman"/>
          <w:sz w:val="24"/>
          <w:szCs w:val="24"/>
        </w:rPr>
        <w:t xml:space="preserve"> v porovnání s ostatními planetami nejvyšší numerickou excentricitu, jak bude možné se posléze přesvědčit, proto se nejméně podobá kružnici.</w:t>
      </w:r>
    </w:p>
    <w:p w14:paraId="5367ED44" w14:textId="77777777" w:rsidR="00D46F6E" w:rsidRDefault="00D46F6E" w:rsidP="001014BA">
      <w:pPr>
        <w:keepNext/>
        <w:spacing w:line="360" w:lineRule="auto"/>
        <w:jc w:val="center"/>
      </w:pPr>
      <w:r w:rsidRPr="00D46F6E">
        <w:rPr>
          <w:rFonts w:ascii="Times New Roman" w:hAnsi="Times New Roman" w:cs="Times New Roman"/>
          <w:noProof/>
          <w:sz w:val="24"/>
          <w:szCs w:val="24"/>
        </w:rPr>
        <w:drawing>
          <wp:inline distT="0" distB="0" distL="0" distR="0" wp14:anchorId="10F935DF" wp14:editId="6E81D670">
            <wp:extent cx="5126064" cy="4381500"/>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0170" r="11206"/>
                    <a:stretch/>
                  </pic:blipFill>
                  <pic:spPr bwMode="auto">
                    <a:xfrm>
                      <a:off x="0" y="0"/>
                      <a:ext cx="5166106" cy="4415726"/>
                    </a:xfrm>
                    <a:prstGeom prst="rect">
                      <a:avLst/>
                    </a:prstGeom>
                    <a:ln>
                      <a:noFill/>
                    </a:ln>
                    <a:extLst>
                      <a:ext uri="{53640926-AAD7-44D8-BBD7-CCE9431645EC}">
                        <a14:shadowObscured xmlns:a14="http://schemas.microsoft.com/office/drawing/2010/main"/>
                      </a:ext>
                    </a:extLst>
                  </pic:spPr>
                </pic:pic>
              </a:graphicData>
            </a:graphic>
          </wp:inline>
        </w:drawing>
      </w:r>
    </w:p>
    <w:p w14:paraId="668658A6" w14:textId="7CBD567F" w:rsidR="0037164D" w:rsidRPr="00BA76AB" w:rsidRDefault="00D46F6E" w:rsidP="00B6003D">
      <w:pPr>
        <w:pStyle w:val="Titulek"/>
        <w:spacing w:line="360" w:lineRule="auto"/>
        <w:jc w:val="center"/>
        <w:rPr>
          <w:rFonts w:ascii="Times New Roman" w:hAnsi="Times New Roman" w:cs="Times New Roman"/>
          <w:color w:val="auto"/>
          <w:sz w:val="32"/>
          <w:szCs w:val="32"/>
        </w:rPr>
      </w:pPr>
      <w:bookmarkStart w:id="155" w:name="_Ref132549509"/>
      <w:bookmarkStart w:id="156" w:name="_Ref132598635"/>
      <w:bookmarkStart w:id="157" w:name="_Toc132735076"/>
      <w:r w:rsidRPr="00D46F6E">
        <w:rPr>
          <w:rFonts w:ascii="Times New Roman" w:hAnsi="Times New Roman" w:cs="Times New Roman"/>
          <w:color w:val="auto"/>
          <w:sz w:val="22"/>
          <w:szCs w:val="22"/>
        </w:rPr>
        <w:t xml:space="preserve">Obrázek </w:t>
      </w:r>
      <w:bookmarkEnd w:id="155"/>
      <w:r w:rsidR="008D5750">
        <w:rPr>
          <w:rFonts w:ascii="Times New Roman" w:hAnsi="Times New Roman" w:cs="Times New Roman"/>
          <w:color w:val="auto"/>
          <w:sz w:val="22"/>
          <w:szCs w:val="22"/>
        </w:rPr>
        <w:t>40</w:t>
      </w:r>
      <w:r w:rsidRPr="00D46F6E">
        <w:rPr>
          <w:rFonts w:ascii="Times New Roman" w:hAnsi="Times New Roman" w:cs="Times New Roman"/>
          <w:color w:val="auto"/>
          <w:sz w:val="22"/>
          <w:szCs w:val="22"/>
        </w:rPr>
        <w:t xml:space="preserve"> </w:t>
      </w:r>
      <w:r w:rsidR="000C482C">
        <w:rPr>
          <w:rFonts w:ascii="Times New Roman" w:hAnsi="Times New Roman" w:cs="Times New Roman"/>
          <w:color w:val="auto"/>
          <w:sz w:val="22"/>
          <w:szCs w:val="22"/>
        </w:rPr>
        <w:t>Tvar o</w:t>
      </w:r>
      <w:r w:rsidRPr="00D46F6E">
        <w:rPr>
          <w:rFonts w:ascii="Times New Roman" w:hAnsi="Times New Roman" w:cs="Times New Roman"/>
          <w:color w:val="auto"/>
          <w:sz w:val="22"/>
          <w:szCs w:val="22"/>
        </w:rPr>
        <w:t>rbit</w:t>
      </w:r>
      <w:r w:rsidR="000C482C">
        <w:rPr>
          <w:rFonts w:ascii="Times New Roman" w:hAnsi="Times New Roman" w:cs="Times New Roman"/>
          <w:color w:val="auto"/>
          <w:sz w:val="22"/>
          <w:szCs w:val="22"/>
        </w:rPr>
        <w:t>u</w:t>
      </w:r>
      <w:r w:rsidRPr="00D46F6E">
        <w:rPr>
          <w:rFonts w:ascii="Times New Roman" w:hAnsi="Times New Roman" w:cs="Times New Roman"/>
          <w:color w:val="auto"/>
          <w:sz w:val="22"/>
          <w:szCs w:val="22"/>
        </w:rPr>
        <w:t xml:space="preserve"> Merkuru</w:t>
      </w:r>
      <w:r w:rsidR="000C482C">
        <w:rPr>
          <w:rFonts w:ascii="Times New Roman" w:hAnsi="Times New Roman" w:cs="Times New Roman"/>
          <w:color w:val="auto"/>
          <w:sz w:val="22"/>
          <w:szCs w:val="22"/>
        </w:rPr>
        <w:t xml:space="preserve"> kolem </w:t>
      </w:r>
      <w:bookmarkEnd w:id="156"/>
      <w:bookmarkEnd w:id="157"/>
      <w:r w:rsidR="00A63781">
        <w:rPr>
          <w:rFonts w:ascii="Times New Roman" w:hAnsi="Times New Roman" w:cs="Times New Roman"/>
          <w:color w:val="auto"/>
          <w:sz w:val="22"/>
          <w:szCs w:val="22"/>
        </w:rPr>
        <w:t>Slunce</w:t>
      </w:r>
    </w:p>
    <w:p w14:paraId="2CC3731B" w14:textId="5F2E9CF3" w:rsidR="009A2B0E" w:rsidRDefault="00BA76AB"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0E37C368" w14:textId="0C501F5D" w:rsidR="009A2B0E" w:rsidRDefault="00FF378D" w:rsidP="001014BA">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589D38AF" w14:textId="0069B960" w:rsidR="00BA76AB" w:rsidRDefault="00BF02EA" w:rsidP="001014BA">
      <w:pPr>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lastRenderedPageBreak/>
        <w:tab/>
      </w:r>
      <w:r w:rsidR="00BA76AB">
        <w:rPr>
          <w:rFonts w:ascii="Times New Roman" w:hAnsi="Times New Roman" w:cs="Times New Roman"/>
          <w:sz w:val="24"/>
          <w:szCs w:val="24"/>
        </w:rPr>
        <w:t xml:space="preserve">Pro planetu Venuši byly provedeny obdobné výpočty. V aféliu je od Slunce vzdálená </w:t>
      </w:r>
      <m:oMath>
        <m:r>
          <w:rPr>
            <w:rFonts w:ascii="Cambria Math" w:hAnsi="Cambria Math" w:cs="Times New Roman"/>
            <w:sz w:val="24"/>
            <w:szCs w:val="24"/>
          </w:rPr>
          <m:t>108,9</m:t>
        </m:r>
        <m:r>
          <m:rPr>
            <m:sty m:val="bi"/>
          </m:rP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r>
          <w:rPr>
            <w:rFonts w:ascii="Cambria Math" w:hAnsi="Cambria Math" w:cs="Times New Roman"/>
            <w:sz w:val="24"/>
            <w:szCs w:val="24"/>
          </w:rPr>
          <m:t xml:space="preserve"> km</m:t>
        </m:r>
        <m:r>
          <w:rPr>
            <w:rFonts w:ascii="Cambria Math" w:eastAsiaTheme="minorEastAsia" w:hAnsi="Cambria Math" w:cs="Times New Roman"/>
            <w:sz w:val="24"/>
            <w:szCs w:val="24"/>
          </w:rPr>
          <m:t>=0,7280 au</m:t>
        </m:r>
      </m:oMath>
      <w:r w:rsidR="00BA76AB">
        <w:rPr>
          <w:rFonts w:ascii="Times New Roman" w:eastAsiaTheme="minorEastAsia" w:hAnsi="Times New Roman" w:cs="Times New Roman"/>
          <w:sz w:val="24"/>
          <w:szCs w:val="24"/>
        </w:rPr>
        <w:t xml:space="preserve"> a v perihéliu </w:t>
      </w:r>
      <m:oMath>
        <m:r>
          <w:rPr>
            <w:rFonts w:ascii="Cambria Math" w:hAnsi="Cambria Math" w:cs="Times New Roman"/>
            <w:sz w:val="24"/>
            <w:szCs w:val="24"/>
          </w:rPr>
          <m:t>107,5</m:t>
        </m:r>
        <m:r>
          <m:rPr>
            <m:sty m:val="bi"/>
          </m:rP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r>
          <w:rPr>
            <w:rFonts w:ascii="Cambria Math" w:hAnsi="Cambria Math" w:cs="Times New Roman"/>
            <w:sz w:val="24"/>
            <w:szCs w:val="24"/>
          </w:rPr>
          <m:t xml:space="preserve"> km=0,7186 au</m:t>
        </m:r>
      </m:oMath>
      <w:r w:rsidR="00BA76AB">
        <w:rPr>
          <w:rFonts w:ascii="Times New Roman" w:eastAsiaTheme="minorEastAsia" w:hAnsi="Times New Roman" w:cs="Times New Roman"/>
          <w:sz w:val="24"/>
          <w:szCs w:val="24"/>
        </w:rPr>
        <w:t>. Délka hlavní poloosy</w:t>
      </w:r>
      <w:r w:rsidR="00B413E6">
        <w:rPr>
          <w:rFonts w:ascii="Times New Roman" w:eastAsiaTheme="minorEastAsia" w:hAnsi="Times New Roman" w:cs="Times New Roman"/>
          <w:sz w:val="24"/>
          <w:szCs w:val="24"/>
        </w:rPr>
        <w:t xml:space="preserve"> </w:t>
      </w:r>
      <w:r w:rsidR="003B346D">
        <w:rPr>
          <w:rFonts w:ascii="Times New Roman" w:eastAsiaTheme="minorEastAsia" w:hAnsi="Times New Roman" w:cs="Times New Roman"/>
          <w:sz w:val="24"/>
          <w:szCs w:val="24"/>
        </w:rPr>
        <w:t>je</w:t>
      </w:r>
      <w:r w:rsidR="00B413E6">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a =108,20</m:t>
        </m:r>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km=0,7233 au</m:t>
        </m:r>
      </m:oMath>
      <w:r w:rsidR="003B346D">
        <w:rPr>
          <w:rFonts w:ascii="Times New Roman" w:eastAsiaTheme="minorEastAsia" w:hAnsi="Times New Roman" w:cs="Times New Roman"/>
          <w:sz w:val="24"/>
          <w:szCs w:val="24"/>
        </w:rPr>
        <w:t>, délka vedlejší poloosy je</w:t>
      </w:r>
      <w:r w:rsidR="00B413E6">
        <w:rPr>
          <w:rFonts w:ascii="Times New Roman" w:eastAsiaTheme="minorEastAsia" w:hAnsi="Times New Roman" w:cs="Times New Roman"/>
          <w:sz w:val="24"/>
          <w:szCs w:val="24"/>
        </w:rPr>
        <w:br/>
      </w:r>
      <m:oMath>
        <m:r>
          <w:rPr>
            <w:rFonts w:ascii="Cambria Math" w:eastAsiaTheme="minorEastAsia" w:hAnsi="Cambria Math" w:cs="Times New Roman"/>
            <w:sz w:val="24"/>
            <w:szCs w:val="24"/>
          </w:rPr>
          <m:t xml:space="preserve">b=108,20 </m:t>
        </m:r>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km=0,7233 au</m:t>
        </m:r>
      </m:oMath>
      <w:r w:rsidR="005D01CC">
        <w:rPr>
          <w:rFonts w:ascii="Times New Roman" w:eastAsiaTheme="minorEastAsia" w:hAnsi="Times New Roman" w:cs="Times New Roman"/>
          <w:sz w:val="24"/>
          <w:szCs w:val="24"/>
        </w:rPr>
        <w:t>, délka lineární excentricity</w:t>
      </w:r>
      <w:r w:rsidR="00B6003D">
        <w:rPr>
          <w:rFonts w:ascii="Times New Roman" w:eastAsiaTheme="minorEastAsia" w:hAnsi="Times New Roman" w:cs="Times New Roman"/>
          <w:sz w:val="24"/>
          <w:szCs w:val="24"/>
        </w:rPr>
        <w:br/>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l</m:t>
            </m:r>
          </m:sub>
        </m:sSub>
        <m:r>
          <w:rPr>
            <w:rFonts w:ascii="Cambria Math" w:eastAsiaTheme="minorEastAsia" w:hAnsi="Cambria Math" w:cs="Times New Roman"/>
            <w:sz w:val="24"/>
            <w:szCs w:val="24"/>
          </w:rPr>
          <m:t xml:space="preserve">=0,7 </m:t>
        </m:r>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km=0,0047 au</m:t>
        </m:r>
      </m:oMath>
      <w:r w:rsidR="00A910ED">
        <w:rPr>
          <w:rFonts w:ascii="Times New Roman" w:eastAsiaTheme="minorEastAsia" w:hAnsi="Times New Roman" w:cs="Times New Roman"/>
          <w:sz w:val="24"/>
          <w:szCs w:val="24"/>
        </w:rPr>
        <w:t>. Jak je možné vidět, po zaokrouhlení velikosti hlavní</w:t>
      </w:r>
      <w:r w:rsidR="00B6003D">
        <w:rPr>
          <w:rFonts w:ascii="Times New Roman" w:eastAsiaTheme="minorEastAsia" w:hAnsi="Times New Roman" w:cs="Times New Roman"/>
          <w:sz w:val="24"/>
          <w:szCs w:val="24"/>
        </w:rPr>
        <w:br/>
      </w:r>
      <w:r w:rsidR="00A910ED">
        <w:rPr>
          <w:rFonts w:ascii="Times New Roman" w:eastAsiaTheme="minorEastAsia" w:hAnsi="Times New Roman" w:cs="Times New Roman"/>
          <w:sz w:val="24"/>
          <w:szCs w:val="24"/>
        </w:rPr>
        <w:t xml:space="preserve">a vedlejší poloosy jsou hodnoty totožné. Orbit </w:t>
      </w:r>
      <w:r w:rsidR="00A910ED" w:rsidRPr="00B443E3">
        <w:rPr>
          <w:rFonts w:ascii="Times New Roman" w:eastAsiaTheme="minorEastAsia" w:hAnsi="Times New Roman" w:cs="Times New Roman"/>
          <w:sz w:val="24"/>
          <w:szCs w:val="24"/>
        </w:rPr>
        <w:t xml:space="preserve">Venuše </w:t>
      </w:r>
      <w:r w:rsidR="00B87040" w:rsidRPr="00B443E3">
        <w:rPr>
          <w:rFonts w:ascii="Times New Roman" w:eastAsiaTheme="minorEastAsia" w:hAnsi="Times New Roman" w:cs="Times New Roman"/>
          <w:sz w:val="24"/>
          <w:szCs w:val="24"/>
        </w:rPr>
        <w:t>(</w:t>
      </w:r>
      <w:r w:rsidR="00B443E3" w:rsidRPr="00B443E3">
        <w:rPr>
          <w:rFonts w:ascii="Times New Roman" w:eastAsiaTheme="minorEastAsia" w:hAnsi="Times New Roman" w:cs="Times New Roman"/>
          <w:sz w:val="24"/>
          <w:szCs w:val="24"/>
        </w:rPr>
        <w:fldChar w:fldCharType="begin"/>
      </w:r>
      <w:r w:rsidR="00B443E3" w:rsidRPr="00B443E3">
        <w:rPr>
          <w:rFonts w:ascii="Times New Roman" w:eastAsiaTheme="minorEastAsia" w:hAnsi="Times New Roman" w:cs="Times New Roman"/>
          <w:sz w:val="24"/>
          <w:szCs w:val="24"/>
        </w:rPr>
        <w:instrText xml:space="preserve"> REF _Ref132549542 \h </w:instrText>
      </w:r>
      <w:r w:rsidR="00B443E3">
        <w:rPr>
          <w:rFonts w:ascii="Times New Roman" w:eastAsiaTheme="minorEastAsia" w:hAnsi="Times New Roman" w:cs="Times New Roman"/>
          <w:sz w:val="24"/>
          <w:szCs w:val="24"/>
        </w:rPr>
        <w:instrText xml:space="preserve"> \* MERGEFORMAT </w:instrText>
      </w:r>
      <w:r w:rsidR="00B443E3" w:rsidRPr="00B443E3">
        <w:rPr>
          <w:rFonts w:ascii="Times New Roman" w:eastAsiaTheme="minorEastAsia" w:hAnsi="Times New Roman" w:cs="Times New Roman"/>
          <w:sz w:val="24"/>
          <w:szCs w:val="24"/>
        </w:rPr>
      </w:r>
      <w:r w:rsidR="00B443E3" w:rsidRPr="00B443E3">
        <w:rPr>
          <w:rFonts w:ascii="Times New Roman" w:eastAsiaTheme="minorEastAsia" w:hAnsi="Times New Roman" w:cs="Times New Roman"/>
          <w:sz w:val="24"/>
          <w:szCs w:val="24"/>
        </w:rPr>
        <w:fldChar w:fldCharType="separate"/>
      </w:r>
      <w:r w:rsidR="00B443E3" w:rsidRPr="00B443E3">
        <w:rPr>
          <w:rFonts w:ascii="Times New Roman" w:hAnsi="Times New Roman" w:cs="Times New Roman"/>
          <w:sz w:val="24"/>
          <w:szCs w:val="24"/>
        </w:rPr>
        <w:t>Obr</w:t>
      </w:r>
      <w:r w:rsidR="00B6003D">
        <w:rPr>
          <w:rFonts w:ascii="Times New Roman" w:hAnsi="Times New Roman" w:cs="Times New Roman"/>
          <w:sz w:val="24"/>
          <w:szCs w:val="24"/>
        </w:rPr>
        <w:t>.</w:t>
      </w:r>
      <w:r w:rsidR="00B443E3" w:rsidRPr="00B443E3">
        <w:rPr>
          <w:rFonts w:ascii="Times New Roman" w:hAnsi="Times New Roman" w:cs="Times New Roman"/>
          <w:sz w:val="24"/>
          <w:szCs w:val="24"/>
        </w:rPr>
        <w:t xml:space="preserve"> </w:t>
      </w:r>
      <w:r w:rsidR="00B443E3" w:rsidRPr="00B443E3">
        <w:rPr>
          <w:rFonts w:ascii="Times New Roman" w:hAnsi="Times New Roman" w:cs="Times New Roman"/>
          <w:noProof/>
          <w:sz w:val="24"/>
          <w:szCs w:val="24"/>
        </w:rPr>
        <w:t>41</w:t>
      </w:r>
      <w:r w:rsidR="00B443E3" w:rsidRPr="00B443E3">
        <w:rPr>
          <w:rFonts w:ascii="Times New Roman" w:eastAsiaTheme="minorEastAsia" w:hAnsi="Times New Roman" w:cs="Times New Roman"/>
          <w:sz w:val="24"/>
          <w:szCs w:val="24"/>
        </w:rPr>
        <w:fldChar w:fldCharType="end"/>
      </w:r>
      <w:r w:rsidR="00B87040" w:rsidRPr="00B443E3">
        <w:rPr>
          <w:rFonts w:ascii="Times New Roman" w:eastAsiaTheme="minorEastAsia" w:hAnsi="Times New Roman" w:cs="Times New Roman"/>
          <w:sz w:val="24"/>
          <w:szCs w:val="24"/>
        </w:rPr>
        <w:t xml:space="preserve">) </w:t>
      </w:r>
      <w:r w:rsidR="00094DE7">
        <w:rPr>
          <w:rFonts w:ascii="Times New Roman" w:eastAsiaTheme="minorEastAsia" w:hAnsi="Times New Roman" w:cs="Times New Roman"/>
          <w:sz w:val="24"/>
          <w:szCs w:val="24"/>
        </w:rPr>
        <w:t xml:space="preserve">má numerickou excentricitu </w:t>
      </w:r>
      <w:r w:rsidR="00094DE7">
        <w:rPr>
          <w:rFonts w:ascii="Cambria Math" w:eastAsiaTheme="minorEastAsia" w:hAnsi="Cambria Math" w:cs="Times New Roman"/>
          <w:i/>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=0,006</m:t>
        </m:r>
      </m:oMath>
      <w:r w:rsidR="00094DE7">
        <w:rPr>
          <w:rFonts w:ascii="Times New Roman" w:eastAsiaTheme="minorEastAsia" w:hAnsi="Times New Roman" w:cs="Times New Roman"/>
          <w:sz w:val="24"/>
          <w:szCs w:val="24"/>
        </w:rPr>
        <w:t xml:space="preserve">, </w:t>
      </w:r>
      <w:r w:rsidR="00A910ED" w:rsidRPr="00B443E3">
        <w:rPr>
          <w:rFonts w:ascii="Times New Roman" w:eastAsiaTheme="minorEastAsia" w:hAnsi="Times New Roman" w:cs="Times New Roman"/>
          <w:sz w:val="24"/>
          <w:szCs w:val="24"/>
        </w:rPr>
        <w:t>je tedy</w:t>
      </w:r>
      <w:r w:rsidR="00A910ED">
        <w:rPr>
          <w:rFonts w:ascii="Times New Roman" w:eastAsiaTheme="minorEastAsia" w:hAnsi="Times New Roman" w:cs="Times New Roman"/>
          <w:sz w:val="24"/>
          <w:szCs w:val="24"/>
        </w:rPr>
        <w:t xml:space="preserve"> velmi podobný kružnici. </w:t>
      </w:r>
    </w:p>
    <w:p w14:paraId="6C5BF43E" w14:textId="77777777" w:rsidR="00B47D0F" w:rsidRDefault="00B47D0F" w:rsidP="001014BA">
      <w:pPr>
        <w:keepNext/>
        <w:spacing w:line="360" w:lineRule="auto"/>
        <w:jc w:val="center"/>
      </w:pPr>
      <w:r w:rsidRPr="00B47D0F">
        <w:rPr>
          <w:rFonts w:ascii="Times New Roman" w:hAnsi="Times New Roman" w:cs="Times New Roman"/>
          <w:noProof/>
          <w:sz w:val="24"/>
          <w:szCs w:val="24"/>
        </w:rPr>
        <w:drawing>
          <wp:inline distT="0" distB="0" distL="0" distR="0" wp14:anchorId="6175AD17" wp14:editId="27E53658">
            <wp:extent cx="4937908" cy="3886200"/>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60335" cy="3903850"/>
                    </a:xfrm>
                    <a:prstGeom prst="rect">
                      <a:avLst/>
                    </a:prstGeom>
                  </pic:spPr>
                </pic:pic>
              </a:graphicData>
            </a:graphic>
          </wp:inline>
        </w:drawing>
      </w:r>
    </w:p>
    <w:p w14:paraId="354DD7A2" w14:textId="695651CC" w:rsidR="00BA76AB" w:rsidRPr="00B87040" w:rsidRDefault="00B47D0F" w:rsidP="00B6003D">
      <w:pPr>
        <w:pStyle w:val="Titulek"/>
        <w:spacing w:line="360" w:lineRule="auto"/>
        <w:jc w:val="center"/>
        <w:rPr>
          <w:rFonts w:ascii="Times New Roman" w:hAnsi="Times New Roman" w:cs="Times New Roman"/>
          <w:color w:val="auto"/>
          <w:sz w:val="22"/>
          <w:szCs w:val="22"/>
        </w:rPr>
      </w:pPr>
      <w:bookmarkStart w:id="158" w:name="_Ref132549542"/>
      <w:bookmarkStart w:id="159" w:name="_Ref132598650"/>
      <w:bookmarkStart w:id="160" w:name="_Toc132735077"/>
      <w:r w:rsidRPr="00B87040">
        <w:rPr>
          <w:rFonts w:ascii="Times New Roman" w:hAnsi="Times New Roman" w:cs="Times New Roman"/>
          <w:color w:val="auto"/>
          <w:sz w:val="22"/>
          <w:szCs w:val="22"/>
        </w:rPr>
        <w:t xml:space="preserve">Obrázek </w:t>
      </w:r>
      <w:bookmarkEnd w:id="158"/>
      <w:r w:rsidR="008D5750">
        <w:rPr>
          <w:rFonts w:ascii="Times New Roman" w:hAnsi="Times New Roman" w:cs="Times New Roman"/>
          <w:color w:val="auto"/>
          <w:sz w:val="22"/>
          <w:szCs w:val="22"/>
        </w:rPr>
        <w:t>41</w:t>
      </w:r>
      <w:r w:rsidR="0035397C" w:rsidRPr="00B87040">
        <w:rPr>
          <w:rFonts w:ascii="Times New Roman" w:hAnsi="Times New Roman" w:cs="Times New Roman"/>
          <w:color w:val="auto"/>
          <w:sz w:val="22"/>
          <w:szCs w:val="22"/>
        </w:rPr>
        <w:t xml:space="preserve"> </w:t>
      </w:r>
      <w:r w:rsidR="000C482C">
        <w:rPr>
          <w:rFonts w:ascii="Times New Roman" w:hAnsi="Times New Roman" w:cs="Times New Roman"/>
          <w:color w:val="auto"/>
          <w:sz w:val="22"/>
          <w:szCs w:val="22"/>
        </w:rPr>
        <w:t>Tvar o</w:t>
      </w:r>
      <w:r w:rsidR="0035397C" w:rsidRPr="00B87040">
        <w:rPr>
          <w:rFonts w:ascii="Times New Roman" w:hAnsi="Times New Roman" w:cs="Times New Roman"/>
          <w:color w:val="auto"/>
          <w:sz w:val="22"/>
          <w:szCs w:val="22"/>
        </w:rPr>
        <w:t>rbit</w:t>
      </w:r>
      <w:r w:rsidR="000C482C">
        <w:rPr>
          <w:rFonts w:ascii="Times New Roman" w:hAnsi="Times New Roman" w:cs="Times New Roman"/>
          <w:color w:val="auto"/>
          <w:sz w:val="22"/>
          <w:szCs w:val="22"/>
        </w:rPr>
        <w:t>u</w:t>
      </w:r>
      <w:r w:rsidR="0035397C" w:rsidRPr="00B87040">
        <w:rPr>
          <w:rFonts w:ascii="Times New Roman" w:hAnsi="Times New Roman" w:cs="Times New Roman"/>
          <w:color w:val="auto"/>
          <w:sz w:val="22"/>
          <w:szCs w:val="22"/>
        </w:rPr>
        <w:t xml:space="preserve"> Venuše</w:t>
      </w:r>
      <w:r w:rsidR="000C482C">
        <w:rPr>
          <w:rFonts w:ascii="Times New Roman" w:hAnsi="Times New Roman" w:cs="Times New Roman"/>
          <w:color w:val="auto"/>
          <w:sz w:val="22"/>
          <w:szCs w:val="22"/>
        </w:rPr>
        <w:t xml:space="preserve"> kolem Slunce</w:t>
      </w:r>
      <w:bookmarkEnd w:id="159"/>
      <w:bookmarkEnd w:id="160"/>
    </w:p>
    <w:p w14:paraId="587FA401" w14:textId="0EDA8FE2" w:rsidR="00BA76AB" w:rsidRPr="00BA76AB" w:rsidRDefault="00FF378D" w:rsidP="001014BA">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04E219FE" w14:textId="3FB5C7F6" w:rsidR="009A2B0E" w:rsidRPr="00094DE7" w:rsidRDefault="008F7A33" w:rsidP="001014BA">
      <w:pPr>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lastRenderedPageBreak/>
        <w:tab/>
      </w:r>
      <w:r w:rsidRPr="008F7A33">
        <w:rPr>
          <w:rFonts w:ascii="Times New Roman" w:hAnsi="Times New Roman" w:cs="Times New Roman"/>
          <w:sz w:val="24"/>
          <w:szCs w:val="24"/>
        </w:rPr>
        <w:t>Orbitem</w:t>
      </w:r>
      <w:r w:rsidR="00B413E6">
        <w:rPr>
          <w:rFonts w:ascii="Times New Roman" w:hAnsi="Times New Roman" w:cs="Times New Roman"/>
          <w:sz w:val="24"/>
          <w:szCs w:val="24"/>
        </w:rPr>
        <w:t xml:space="preserve"> planety</w:t>
      </w:r>
      <w:r w:rsidRPr="008F7A33">
        <w:rPr>
          <w:rFonts w:ascii="Times New Roman" w:hAnsi="Times New Roman" w:cs="Times New Roman"/>
          <w:sz w:val="24"/>
          <w:szCs w:val="24"/>
        </w:rPr>
        <w:t xml:space="preserve"> </w:t>
      </w:r>
      <w:r w:rsidRPr="00B443E3">
        <w:rPr>
          <w:rFonts w:ascii="Times New Roman" w:hAnsi="Times New Roman" w:cs="Times New Roman"/>
          <w:sz w:val="24"/>
          <w:szCs w:val="24"/>
        </w:rPr>
        <w:t xml:space="preserve">Země </w:t>
      </w:r>
      <w:r w:rsidR="00B443E3" w:rsidRPr="00B443E3">
        <w:rPr>
          <w:rFonts w:ascii="Times New Roman" w:hAnsi="Times New Roman" w:cs="Times New Roman"/>
          <w:sz w:val="24"/>
          <w:szCs w:val="24"/>
        </w:rPr>
        <w:t>(</w:t>
      </w:r>
      <w:r w:rsidR="00B443E3" w:rsidRPr="00B443E3">
        <w:rPr>
          <w:rFonts w:ascii="Times New Roman" w:hAnsi="Times New Roman" w:cs="Times New Roman"/>
          <w:sz w:val="24"/>
          <w:szCs w:val="24"/>
        </w:rPr>
        <w:fldChar w:fldCharType="begin"/>
      </w:r>
      <w:r w:rsidR="00B443E3" w:rsidRPr="00B443E3">
        <w:rPr>
          <w:rFonts w:ascii="Times New Roman" w:hAnsi="Times New Roman" w:cs="Times New Roman"/>
          <w:sz w:val="24"/>
          <w:szCs w:val="24"/>
        </w:rPr>
        <w:instrText xml:space="preserve"> REF _Ref132549664 \h </w:instrText>
      </w:r>
      <w:r w:rsidR="00B443E3">
        <w:rPr>
          <w:rFonts w:ascii="Times New Roman" w:hAnsi="Times New Roman" w:cs="Times New Roman"/>
          <w:sz w:val="24"/>
          <w:szCs w:val="24"/>
        </w:rPr>
        <w:instrText xml:space="preserve"> \* MERGEFORMAT </w:instrText>
      </w:r>
      <w:r w:rsidR="00B443E3" w:rsidRPr="00B443E3">
        <w:rPr>
          <w:rFonts w:ascii="Times New Roman" w:hAnsi="Times New Roman" w:cs="Times New Roman"/>
          <w:sz w:val="24"/>
          <w:szCs w:val="24"/>
        </w:rPr>
      </w:r>
      <w:r w:rsidR="00B443E3" w:rsidRPr="00B443E3">
        <w:rPr>
          <w:rFonts w:ascii="Times New Roman" w:hAnsi="Times New Roman" w:cs="Times New Roman"/>
          <w:sz w:val="24"/>
          <w:szCs w:val="24"/>
        </w:rPr>
        <w:fldChar w:fldCharType="separate"/>
      </w:r>
      <w:r w:rsidR="00B443E3" w:rsidRPr="00B443E3">
        <w:rPr>
          <w:rFonts w:ascii="Times New Roman" w:hAnsi="Times New Roman" w:cs="Times New Roman"/>
          <w:sz w:val="24"/>
          <w:szCs w:val="24"/>
        </w:rPr>
        <w:t>Obr</w:t>
      </w:r>
      <w:r w:rsidR="00B6003D">
        <w:rPr>
          <w:rFonts w:ascii="Times New Roman" w:hAnsi="Times New Roman" w:cs="Times New Roman"/>
          <w:sz w:val="24"/>
          <w:szCs w:val="24"/>
        </w:rPr>
        <w:t>.</w:t>
      </w:r>
      <w:r w:rsidR="00B443E3" w:rsidRPr="00B443E3">
        <w:rPr>
          <w:rFonts w:ascii="Times New Roman" w:hAnsi="Times New Roman" w:cs="Times New Roman"/>
          <w:sz w:val="24"/>
          <w:szCs w:val="24"/>
        </w:rPr>
        <w:t xml:space="preserve"> </w:t>
      </w:r>
      <w:r w:rsidR="00B443E3" w:rsidRPr="00B443E3">
        <w:rPr>
          <w:rFonts w:ascii="Times New Roman" w:hAnsi="Times New Roman" w:cs="Times New Roman"/>
          <w:noProof/>
          <w:sz w:val="24"/>
          <w:szCs w:val="24"/>
        </w:rPr>
        <w:t>42</w:t>
      </w:r>
      <w:r w:rsidR="00B443E3" w:rsidRPr="00B443E3">
        <w:rPr>
          <w:rFonts w:ascii="Times New Roman" w:hAnsi="Times New Roman" w:cs="Times New Roman"/>
          <w:sz w:val="24"/>
          <w:szCs w:val="24"/>
        </w:rPr>
        <w:fldChar w:fldCharType="end"/>
      </w:r>
      <w:r w:rsidR="00B443E3" w:rsidRPr="00B443E3">
        <w:rPr>
          <w:rFonts w:ascii="Times New Roman" w:hAnsi="Times New Roman" w:cs="Times New Roman"/>
          <w:sz w:val="24"/>
          <w:szCs w:val="24"/>
        </w:rPr>
        <w:t xml:space="preserve">) </w:t>
      </w:r>
      <w:r w:rsidRPr="00B443E3">
        <w:rPr>
          <w:rFonts w:ascii="Times New Roman" w:hAnsi="Times New Roman" w:cs="Times New Roman"/>
          <w:sz w:val="24"/>
          <w:szCs w:val="24"/>
        </w:rPr>
        <w:t>je</w:t>
      </w:r>
      <w:r w:rsidR="00B413E6">
        <w:rPr>
          <w:rFonts w:ascii="Times New Roman" w:hAnsi="Times New Roman" w:cs="Times New Roman"/>
          <w:sz w:val="24"/>
          <w:szCs w:val="24"/>
        </w:rPr>
        <w:t xml:space="preserve"> </w:t>
      </w:r>
      <w:r w:rsidRPr="008F7A33">
        <w:rPr>
          <w:rFonts w:ascii="Times New Roman" w:hAnsi="Times New Roman" w:cs="Times New Roman"/>
          <w:sz w:val="24"/>
          <w:szCs w:val="24"/>
        </w:rPr>
        <w:t>elipsa s velikostí hlavní poloosy</w:t>
      </w:r>
      <w:r w:rsidR="00B413E6">
        <w:rPr>
          <w:rFonts w:ascii="Times New Roman" w:hAnsi="Times New Roman" w:cs="Times New Roman"/>
          <w:sz w:val="24"/>
          <w:szCs w:val="24"/>
        </w:rPr>
        <w:br/>
      </w:r>
      <m:oMath>
        <m:r>
          <w:rPr>
            <w:rFonts w:ascii="Cambria Math" w:hAnsi="Cambria Math" w:cs="Times New Roman"/>
            <w:sz w:val="24"/>
            <w:szCs w:val="24"/>
          </w:rPr>
          <m:t>a =149,60</m:t>
        </m:r>
        <m:r>
          <m:rPr>
            <m:sty m:val="bi"/>
          </m:rP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r>
          <w:rPr>
            <w:rFonts w:ascii="Cambria Math" w:hAnsi="Cambria Math" w:cs="Times New Roman"/>
            <w:sz w:val="24"/>
            <w:szCs w:val="24"/>
          </w:rPr>
          <m:t xml:space="preserve"> km=1,0000 au</m:t>
        </m:r>
      </m:oMath>
      <w:r>
        <w:rPr>
          <w:rFonts w:ascii="Times New Roman" w:eastAsiaTheme="minorEastAsia" w:hAnsi="Times New Roman" w:cs="Times New Roman"/>
          <w:sz w:val="24"/>
          <w:szCs w:val="24"/>
        </w:rPr>
        <w:t xml:space="preserve"> a velikostí vedlejší poloosy</w:t>
      </w:r>
      <w:r w:rsidR="00B6003D">
        <w:rPr>
          <w:rFonts w:ascii="Times New Roman" w:eastAsiaTheme="minorEastAsia" w:hAnsi="Times New Roman" w:cs="Times New Roman"/>
          <w:sz w:val="24"/>
          <w:szCs w:val="24"/>
        </w:rPr>
        <w:br/>
      </w:r>
      <m:oMath>
        <m:r>
          <w:rPr>
            <w:rFonts w:ascii="Cambria Math" w:eastAsiaTheme="minorEastAsia" w:hAnsi="Cambria Math" w:cs="Times New Roman"/>
            <w:sz w:val="24"/>
            <w:szCs w:val="24"/>
          </w:rPr>
          <m:t xml:space="preserve">b=149,58 </m:t>
        </m:r>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km=0,9999 au</m:t>
        </m:r>
      </m:oMath>
      <w:r>
        <w:rPr>
          <w:rFonts w:ascii="Times New Roman" w:eastAsiaTheme="minorEastAsia" w:hAnsi="Times New Roman" w:cs="Times New Roman"/>
          <w:sz w:val="24"/>
          <w:szCs w:val="24"/>
        </w:rPr>
        <w:t>. Země v perihéliu je od Slunce vzdálená</w:t>
      </w:r>
      <w:r w:rsidR="00B6003D">
        <w:rPr>
          <w:rFonts w:ascii="Times New Roman" w:eastAsiaTheme="minorEastAsia" w:hAnsi="Times New Roman" w:cs="Times New Roman"/>
          <w:sz w:val="24"/>
          <w:szCs w:val="24"/>
        </w:rPr>
        <w:br/>
      </w:r>
      <m:oMath>
        <m:r>
          <w:rPr>
            <w:rFonts w:ascii="Cambria Math" w:eastAsiaTheme="minorEastAsia" w:hAnsi="Cambria Math" w:cs="Times New Roman"/>
            <w:sz w:val="24"/>
            <w:szCs w:val="24"/>
          </w:rPr>
          <m:t xml:space="preserve">147,1 </m:t>
        </m:r>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km=0,9833 au</m:t>
        </m:r>
      </m:oMath>
      <w:r>
        <w:rPr>
          <w:rFonts w:ascii="Times New Roman" w:eastAsiaTheme="minorEastAsia" w:hAnsi="Times New Roman" w:cs="Times New Roman"/>
          <w:sz w:val="24"/>
          <w:szCs w:val="24"/>
        </w:rPr>
        <w:t xml:space="preserve"> a v aféliu </w:t>
      </w:r>
      <m:oMath>
        <m:r>
          <w:rPr>
            <w:rFonts w:ascii="Cambria Math" w:eastAsiaTheme="minorEastAsia" w:hAnsi="Cambria Math" w:cs="Times New Roman"/>
            <w:sz w:val="24"/>
            <w:szCs w:val="24"/>
          </w:rPr>
          <m:t>152,1</m:t>
        </m:r>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km=1,0167 au</m:t>
        </m:r>
      </m:oMath>
      <w:r>
        <w:rPr>
          <w:rFonts w:ascii="Times New Roman" w:eastAsiaTheme="minorEastAsia" w:hAnsi="Times New Roman" w:cs="Times New Roman"/>
          <w:sz w:val="24"/>
          <w:szCs w:val="24"/>
        </w:rPr>
        <w:t xml:space="preserve">. </w:t>
      </w:r>
      <w:r w:rsidR="00B413E6">
        <w:rPr>
          <w:rFonts w:ascii="Times New Roman" w:eastAsiaTheme="minorEastAsia" w:hAnsi="Times New Roman" w:cs="Times New Roman"/>
          <w:sz w:val="24"/>
          <w:szCs w:val="24"/>
        </w:rPr>
        <w:t xml:space="preserve">Velikost lineární excentricity je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l</m:t>
            </m:r>
          </m:sub>
        </m:sSub>
        <m:r>
          <w:rPr>
            <w:rFonts w:ascii="Cambria Math" w:eastAsiaTheme="minorEastAsia" w:hAnsi="Cambria Math" w:cs="Times New Roman"/>
            <w:sz w:val="24"/>
            <w:szCs w:val="24"/>
          </w:rPr>
          <m:t>=2,50</m:t>
        </m:r>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km=0,0167 au</m:t>
        </m:r>
      </m:oMath>
      <w:r w:rsidR="00094DE7">
        <w:rPr>
          <w:rFonts w:ascii="Times New Roman" w:eastAsiaTheme="minorEastAsia" w:hAnsi="Times New Roman" w:cs="Times New Roman"/>
          <w:sz w:val="24"/>
          <w:szCs w:val="24"/>
        </w:rPr>
        <w:t xml:space="preserve"> a numerické excentricity</w:t>
      </w:r>
      <w:r w:rsidR="00094DE7">
        <w:rPr>
          <w:rFonts w:ascii="Cambria Math" w:eastAsiaTheme="minorEastAsia" w:hAnsi="Cambria Math" w:cs="Times New Roman"/>
          <w:i/>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=0,017</m:t>
        </m:r>
      </m:oMath>
      <w:r w:rsidR="00094DE7">
        <w:rPr>
          <w:rFonts w:ascii="Cambria Math" w:eastAsiaTheme="minorEastAsia" w:hAnsi="Cambria Math" w:cs="Times New Roman"/>
          <w:i/>
          <w:sz w:val="24"/>
          <w:szCs w:val="24"/>
        </w:rPr>
        <w:t>.</w:t>
      </w:r>
    </w:p>
    <w:p w14:paraId="5C166BE2" w14:textId="77777777" w:rsidR="000C482C" w:rsidRDefault="000C482C" w:rsidP="001014BA">
      <w:pPr>
        <w:keepNext/>
        <w:spacing w:line="360" w:lineRule="auto"/>
        <w:jc w:val="center"/>
      </w:pPr>
      <w:r w:rsidRPr="000C482C">
        <w:rPr>
          <w:rFonts w:ascii="Times New Roman" w:hAnsi="Times New Roman" w:cs="Times New Roman"/>
          <w:noProof/>
        </w:rPr>
        <w:drawing>
          <wp:inline distT="0" distB="0" distL="0" distR="0" wp14:anchorId="30847F66" wp14:editId="7D4E4755">
            <wp:extent cx="4856426" cy="4015740"/>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9198" r="9783"/>
                    <a:stretch/>
                  </pic:blipFill>
                  <pic:spPr bwMode="auto">
                    <a:xfrm>
                      <a:off x="0" y="0"/>
                      <a:ext cx="4872767" cy="4029252"/>
                    </a:xfrm>
                    <a:prstGeom prst="rect">
                      <a:avLst/>
                    </a:prstGeom>
                    <a:ln>
                      <a:noFill/>
                    </a:ln>
                    <a:extLst>
                      <a:ext uri="{53640926-AAD7-44D8-BBD7-CCE9431645EC}">
                        <a14:shadowObscured xmlns:a14="http://schemas.microsoft.com/office/drawing/2010/main"/>
                      </a:ext>
                    </a:extLst>
                  </pic:spPr>
                </pic:pic>
              </a:graphicData>
            </a:graphic>
          </wp:inline>
        </w:drawing>
      </w:r>
    </w:p>
    <w:p w14:paraId="6750BF61" w14:textId="37B9C368" w:rsidR="00BA76AB" w:rsidRPr="000C482C" w:rsidRDefault="000C482C" w:rsidP="00B6003D">
      <w:pPr>
        <w:pStyle w:val="Titulek"/>
        <w:spacing w:line="360" w:lineRule="auto"/>
        <w:jc w:val="center"/>
        <w:rPr>
          <w:rFonts w:ascii="Times New Roman" w:hAnsi="Times New Roman" w:cs="Times New Roman"/>
          <w:color w:val="auto"/>
          <w:sz w:val="22"/>
          <w:szCs w:val="22"/>
        </w:rPr>
      </w:pPr>
      <w:bookmarkStart w:id="161" w:name="_Ref132549664"/>
      <w:bookmarkStart w:id="162" w:name="_Ref132598654"/>
      <w:bookmarkStart w:id="163" w:name="_Toc132735078"/>
      <w:r w:rsidRPr="000C482C">
        <w:rPr>
          <w:rFonts w:ascii="Times New Roman" w:hAnsi="Times New Roman" w:cs="Times New Roman"/>
          <w:color w:val="auto"/>
          <w:sz w:val="22"/>
          <w:szCs w:val="22"/>
        </w:rPr>
        <w:t xml:space="preserve">Obrázek </w:t>
      </w:r>
      <w:r w:rsidRPr="000C482C">
        <w:rPr>
          <w:rFonts w:ascii="Times New Roman" w:hAnsi="Times New Roman" w:cs="Times New Roman"/>
          <w:color w:val="auto"/>
          <w:sz w:val="22"/>
          <w:szCs w:val="22"/>
        </w:rPr>
        <w:fldChar w:fldCharType="begin"/>
      </w:r>
      <w:r w:rsidRPr="000C482C">
        <w:rPr>
          <w:rFonts w:ascii="Times New Roman" w:hAnsi="Times New Roman" w:cs="Times New Roman"/>
          <w:color w:val="auto"/>
          <w:sz w:val="22"/>
          <w:szCs w:val="22"/>
        </w:rPr>
        <w:instrText xml:space="preserve"> SEQ Obrázek \* ARABIC </w:instrText>
      </w:r>
      <w:r w:rsidRPr="000C482C">
        <w:rPr>
          <w:rFonts w:ascii="Times New Roman" w:hAnsi="Times New Roman" w:cs="Times New Roman"/>
          <w:color w:val="auto"/>
          <w:sz w:val="22"/>
          <w:szCs w:val="22"/>
        </w:rPr>
        <w:fldChar w:fldCharType="separate"/>
      </w:r>
      <w:r w:rsidR="008D5750">
        <w:rPr>
          <w:rFonts w:ascii="Times New Roman" w:hAnsi="Times New Roman" w:cs="Times New Roman"/>
          <w:noProof/>
          <w:color w:val="auto"/>
          <w:sz w:val="22"/>
          <w:szCs w:val="22"/>
        </w:rPr>
        <w:t>42</w:t>
      </w:r>
      <w:r w:rsidRPr="000C482C">
        <w:rPr>
          <w:rFonts w:ascii="Times New Roman" w:hAnsi="Times New Roman" w:cs="Times New Roman"/>
          <w:color w:val="auto"/>
          <w:sz w:val="22"/>
          <w:szCs w:val="22"/>
        </w:rPr>
        <w:fldChar w:fldCharType="end"/>
      </w:r>
      <w:bookmarkEnd w:id="161"/>
      <w:r w:rsidRPr="000C482C">
        <w:rPr>
          <w:rFonts w:ascii="Times New Roman" w:hAnsi="Times New Roman" w:cs="Times New Roman"/>
          <w:color w:val="auto"/>
          <w:sz w:val="22"/>
          <w:szCs w:val="22"/>
        </w:rPr>
        <w:t xml:space="preserve"> Tvar orbitu Země kolem Slunce</w:t>
      </w:r>
      <w:bookmarkEnd w:id="162"/>
      <w:bookmarkEnd w:id="163"/>
    </w:p>
    <w:p w14:paraId="7471FA05" w14:textId="71CE7E48" w:rsidR="008F7A33" w:rsidRDefault="00FF378D" w:rsidP="001014BA">
      <w:pPr>
        <w:spacing w:line="360" w:lineRule="auto"/>
        <w:rPr>
          <w:rFonts w:ascii="Times New Roman" w:hAnsi="Times New Roman" w:cs="Times New Roman"/>
        </w:rPr>
      </w:pPr>
      <w:r>
        <w:rPr>
          <w:rFonts w:ascii="Times New Roman" w:hAnsi="Times New Roman" w:cs="Times New Roman"/>
        </w:rPr>
        <w:br w:type="page"/>
      </w:r>
    </w:p>
    <w:p w14:paraId="45C9E006" w14:textId="2075B865" w:rsidR="009A2B0E" w:rsidRDefault="000C482C" w:rsidP="001014BA">
      <w:pPr>
        <w:spacing w:line="360" w:lineRule="auto"/>
        <w:jc w:val="both"/>
        <w:rPr>
          <w:rFonts w:ascii="Times New Roman" w:eastAsiaTheme="minorEastAsia" w:hAnsi="Times New Roman" w:cs="Times New Roman"/>
          <w:sz w:val="24"/>
          <w:szCs w:val="24"/>
        </w:rPr>
      </w:pPr>
      <w:r>
        <w:rPr>
          <w:rFonts w:ascii="Times New Roman" w:hAnsi="Times New Roman" w:cs="Times New Roman"/>
        </w:rPr>
        <w:lastRenderedPageBreak/>
        <w:tab/>
      </w:r>
      <w:r w:rsidRPr="00F051F5">
        <w:rPr>
          <w:rFonts w:ascii="Times New Roman" w:hAnsi="Times New Roman" w:cs="Times New Roman"/>
          <w:sz w:val="24"/>
          <w:szCs w:val="24"/>
        </w:rPr>
        <w:t xml:space="preserve">Čtvrtá terestriální planeta, </w:t>
      </w:r>
      <w:r w:rsidRPr="00B443E3">
        <w:rPr>
          <w:rFonts w:ascii="Times New Roman" w:hAnsi="Times New Roman" w:cs="Times New Roman"/>
          <w:sz w:val="24"/>
          <w:szCs w:val="24"/>
        </w:rPr>
        <w:t>Mars</w:t>
      </w:r>
      <w:r w:rsidR="00B443E3" w:rsidRPr="00B443E3">
        <w:rPr>
          <w:rFonts w:ascii="Times New Roman" w:hAnsi="Times New Roman" w:cs="Times New Roman"/>
          <w:sz w:val="24"/>
          <w:szCs w:val="24"/>
        </w:rPr>
        <w:t xml:space="preserve"> (</w:t>
      </w:r>
      <w:r w:rsidR="00B443E3" w:rsidRPr="00B443E3">
        <w:rPr>
          <w:rFonts w:ascii="Times New Roman" w:hAnsi="Times New Roman" w:cs="Times New Roman"/>
          <w:sz w:val="24"/>
          <w:szCs w:val="24"/>
        </w:rPr>
        <w:fldChar w:fldCharType="begin"/>
      </w:r>
      <w:r w:rsidR="00B443E3" w:rsidRPr="00B443E3">
        <w:rPr>
          <w:rFonts w:ascii="Times New Roman" w:hAnsi="Times New Roman" w:cs="Times New Roman"/>
          <w:sz w:val="24"/>
          <w:szCs w:val="24"/>
        </w:rPr>
        <w:instrText xml:space="preserve"> REF _Ref132549768 \h </w:instrText>
      </w:r>
      <w:r w:rsidR="00B443E3">
        <w:rPr>
          <w:rFonts w:ascii="Times New Roman" w:hAnsi="Times New Roman" w:cs="Times New Roman"/>
          <w:sz w:val="24"/>
          <w:szCs w:val="24"/>
        </w:rPr>
        <w:instrText xml:space="preserve"> \* MERGEFORMAT </w:instrText>
      </w:r>
      <w:r w:rsidR="00B443E3" w:rsidRPr="00B443E3">
        <w:rPr>
          <w:rFonts w:ascii="Times New Roman" w:hAnsi="Times New Roman" w:cs="Times New Roman"/>
          <w:sz w:val="24"/>
          <w:szCs w:val="24"/>
        </w:rPr>
      </w:r>
      <w:r w:rsidR="00B443E3" w:rsidRPr="00B443E3">
        <w:rPr>
          <w:rFonts w:ascii="Times New Roman" w:hAnsi="Times New Roman" w:cs="Times New Roman"/>
          <w:sz w:val="24"/>
          <w:szCs w:val="24"/>
        </w:rPr>
        <w:fldChar w:fldCharType="separate"/>
      </w:r>
      <w:r w:rsidR="00B443E3" w:rsidRPr="00B443E3">
        <w:rPr>
          <w:rFonts w:ascii="Times New Roman" w:hAnsi="Times New Roman" w:cs="Times New Roman"/>
          <w:sz w:val="24"/>
          <w:szCs w:val="24"/>
        </w:rPr>
        <w:t>Obr</w:t>
      </w:r>
      <w:r w:rsidR="00B6003D">
        <w:rPr>
          <w:rFonts w:ascii="Times New Roman" w:hAnsi="Times New Roman" w:cs="Times New Roman"/>
          <w:sz w:val="24"/>
          <w:szCs w:val="24"/>
        </w:rPr>
        <w:t>.</w:t>
      </w:r>
      <w:r w:rsidR="00B443E3" w:rsidRPr="00B443E3">
        <w:rPr>
          <w:rFonts w:ascii="Times New Roman" w:hAnsi="Times New Roman" w:cs="Times New Roman"/>
          <w:sz w:val="24"/>
          <w:szCs w:val="24"/>
        </w:rPr>
        <w:t xml:space="preserve"> </w:t>
      </w:r>
      <w:r w:rsidR="00B443E3" w:rsidRPr="00B443E3">
        <w:rPr>
          <w:rFonts w:ascii="Times New Roman" w:hAnsi="Times New Roman" w:cs="Times New Roman"/>
          <w:noProof/>
          <w:sz w:val="24"/>
          <w:szCs w:val="24"/>
        </w:rPr>
        <w:t>43</w:t>
      </w:r>
      <w:r w:rsidR="00B443E3" w:rsidRPr="00B443E3">
        <w:rPr>
          <w:rFonts w:ascii="Times New Roman" w:hAnsi="Times New Roman" w:cs="Times New Roman"/>
          <w:sz w:val="24"/>
          <w:szCs w:val="24"/>
        </w:rPr>
        <w:fldChar w:fldCharType="end"/>
      </w:r>
      <w:r w:rsidR="00B443E3" w:rsidRPr="00B443E3">
        <w:rPr>
          <w:rFonts w:ascii="Times New Roman" w:hAnsi="Times New Roman" w:cs="Times New Roman"/>
          <w:sz w:val="24"/>
          <w:szCs w:val="24"/>
        </w:rPr>
        <w:t>),</w:t>
      </w:r>
      <w:r w:rsidRPr="00B443E3">
        <w:rPr>
          <w:rFonts w:ascii="Times New Roman" w:hAnsi="Times New Roman" w:cs="Times New Roman"/>
          <w:sz w:val="24"/>
          <w:szCs w:val="24"/>
        </w:rPr>
        <w:t xml:space="preserve"> má</w:t>
      </w:r>
      <w:r w:rsidRPr="00F051F5">
        <w:rPr>
          <w:rFonts w:ascii="Times New Roman" w:hAnsi="Times New Roman" w:cs="Times New Roman"/>
          <w:sz w:val="24"/>
          <w:szCs w:val="24"/>
        </w:rPr>
        <w:t xml:space="preserve"> v perihéliu vzdálenost od </w:t>
      </w:r>
      <w:r w:rsidR="00F051F5" w:rsidRPr="00F051F5">
        <w:rPr>
          <w:rFonts w:ascii="Times New Roman" w:hAnsi="Times New Roman" w:cs="Times New Roman"/>
          <w:sz w:val="24"/>
          <w:szCs w:val="24"/>
        </w:rPr>
        <w:t>S</w:t>
      </w:r>
      <w:r w:rsidRPr="00F051F5">
        <w:rPr>
          <w:rFonts w:ascii="Times New Roman" w:hAnsi="Times New Roman" w:cs="Times New Roman"/>
          <w:sz w:val="24"/>
          <w:szCs w:val="24"/>
        </w:rPr>
        <w:t>lunce</w:t>
      </w:r>
      <w:r w:rsidR="00F051F5">
        <w:rPr>
          <w:rFonts w:ascii="Times New Roman" w:hAnsi="Times New Roman" w:cs="Times New Roman"/>
          <w:sz w:val="24"/>
          <w:szCs w:val="24"/>
        </w:rPr>
        <w:br/>
      </w:r>
      <m:oMath>
        <m:r>
          <w:rPr>
            <w:rFonts w:ascii="Cambria Math" w:hAnsi="Cambria Math" w:cs="Times New Roman"/>
            <w:sz w:val="24"/>
            <w:szCs w:val="24"/>
          </w:rPr>
          <m:t>206,7</m:t>
        </m:r>
        <m:r>
          <m:rPr>
            <m:sty m:val="bi"/>
          </m:rP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r>
          <w:rPr>
            <w:rFonts w:ascii="Cambria Math" w:hAnsi="Cambria Math" w:cs="Times New Roman"/>
            <w:sz w:val="24"/>
            <w:szCs w:val="24"/>
          </w:rPr>
          <m:t xml:space="preserve"> km=1,3817 au</m:t>
        </m:r>
      </m:oMath>
      <w:r w:rsidR="00F051F5" w:rsidRPr="00F051F5">
        <w:rPr>
          <w:rFonts w:ascii="Times New Roman" w:eastAsiaTheme="minorEastAsia" w:hAnsi="Times New Roman" w:cs="Times New Roman"/>
          <w:sz w:val="24"/>
          <w:szCs w:val="24"/>
        </w:rPr>
        <w:t xml:space="preserve"> a v</w:t>
      </w:r>
      <w:r w:rsidR="00F051F5">
        <w:rPr>
          <w:rFonts w:ascii="Times New Roman" w:eastAsiaTheme="minorEastAsia" w:hAnsi="Times New Roman" w:cs="Times New Roman"/>
          <w:sz w:val="24"/>
          <w:szCs w:val="24"/>
        </w:rPr>
        <w:t xml:space="preserve"> aféliu </w:t>
      </w:r>
      <m:oMath>
        <m:r>
          <w:rPr>
            <w:rFonts w:ascii="Cambria Math" w:eastAsiaTheme="minorEastAsia" w:hAnsi="Cambria Math" w:cs="Times New Roman"/>
            <w:sz w:val="24"/>
            <w:szCs w:val="24"/>
          </w:rPr>
          <m:t>249,3</m:t>
        </m:r>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km=1,6664 au</m:t>
        </m:r>
      </m:oMath>
      <w:r w:rsidR="00F051F5">
        <w:rPr>
          <w:rFonts w:ascii="Times New Roman" w:eastAsiaTheme="minorEastAsia" w:hAnsi="Times New Roman" w:cs="Times New Roman"/>
          <w:sz w:val="24"/>
          <w:szCs w:val="24"/>
        </w:rPr>
        <w:t xml:space="preserve">. Délka hlavní poloosy </w:t>
      </w:r>
      <w:r w:rsidR="00794965">
        <w:rPr>
          <w:rFonts w:ascii="Times New Roman" w:eastAsiaTheme="minorEastAsia" w:hAnsi="Times New Roman" w:cs="Times New Roman"/>
          <w:sz w:val="24"/>
          <w:szCs w:val="24"/>
        </w:rPr>
        <w:t xml:space="preserve">elipsy orbitu </w:t>
      </w:r>
      <w:r w:rsidR="00F051F5">
        <w:rPr>
          <w:rFonts w:ascii="Times New Roman" w:eastAsiaTheme="minorEastAsia" w:hAnsi="Times New Roman" w:cs="Times New Roman"/>
          <w:sz w:val="24"/>
          <w:szCs w:val="24"/>
        </w:rPr>
        <w:t xml:space="preserve">je </w:t>
      </w:r>
      <m:oMath>
        <m:r>
          <w:rPr>
            <w:rFonts w:ascii="Cambria Math" w:eastAsiaTheme="minorEastAsia" w:hAnsi="Cambria Math" w:cs="Times New Roman"/>
            <w:sz w:val="24"/>
            <w:szCs w:val="24"/>
          </w:rPr>
          <m:t>a=228,00</m:t>
        </m:r>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km=1,5217 au</m:t>
        </m:r>
      </m:oMath>
      <w:r w:rsidR="00F051F5">
        <w:rPr>
          <w:rFonts w:ascii="Times New Roman" w:eastAsiaTheme="minorEastAsia" w:hAnsi="Times New Roman" w:cs="Times New Roman"/>
          <w:sz w:val="24"/>
          <w:szCs w:val="24"/>
        </w:rPr>
        <w:t xml:space="preserve"> a délka vedlejší poloosy</w:t>
      </w:r>
      <w:r w:rsidR="00F051F5">
        <w:rPr>
          <w:rFonts w:ascii="Times New Roman" w:eastAsiaTheme="minorEastAsia" w:hAnsi="Times New Roman" w:cs="Times New Roman"/>
          <w:sz w:val="24"/>
          <w:szCs w:val="24"/>
        </w:rPr>
        <w:br/>
      </w:r>
      <m:oMath>
        <m:r>
          <w:rPr>
            <w:rFonts w:ascii="Cambria Math" w:eastAsiaTheme="minorEastAsia" w:hAnsi="Cambria Math" w:cs="Times New Roman"/>
            <w:sz w:val="24"/>
            <w:szCs w:val="24"/>
          </w:rPr>
          <m:t>b =227,00</m:t>
        </m:r>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km=1,5174 au</m:t>
        </m:r>
      </m:oMath>
      <w:r w:rsidR="00F051F5">
        <w:rPr>
          <w:rFonts w:ascii="Times New Roman" w:eastAsiaTheme="minorEastAsia" w:hAnsi="Times New Roman" w:cs="Times New Roman"/>
          <w:sz w:val="24"/>
          <w:szCs w:val="24"/>
        </w:rPr>
        <w:t>. Velikost lineární excentricity je</w:t>
      </w:r>
      <w:r w:rsidR="00B6003D">
        <w:rPr>
          <w:rFonts w:ascii="Times New Roman" w:eastAsiaTheme="minorEastAsia" w:hAnsi="Times New Roman" w:cs="Times New Roman"/>
          <w:sz w:val="24"/>
          <w:szCs w:val="24"/>
        </w:rPr>
        <w:br/>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l</m:t>
            </m:r>
          </m:sub>
        </m:sSub>
        <m:r>
          <w:rPr>
            <w:rFonts w:ascii="Cambria Math" w:eastAsiaTheme="minorEastAsia" w:hAnsi="Cambria Math" w:cs="Times New Roman"/>
            <w:sz w:val="24"/>
            <w:szCs w:val="24"/>
          </w:rPr>
          <m:t>=21,30</m:t>
        </m:r>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km=0,1423 au</m:t>
        </m:r>
      </m:oMath>
      <w:r w:rsidR="00F051F5">
        <w:rPr>
          <w:rFonts w:ascii="Times New Roman" w:eastAsiaTheme="minorEastAsia" w:hAnsi="Times New Roman" w:cs="Times New Roman"/>
          <w:sz w:val="24"/>
          <w:szCs w:val="24"/>
        </w:rPr>
        <w:t>.</w:t>
      </w:r>
      <w:r w:rsidR="00094DE7">
        <w:rPr>
          <w:rFonts w:ascii="Times New Roman" w:eastAsiaTheme="minorEastAsia" w:hAnsi="Times New Roman" w:cs="Times New Roman"/>
          <w:sz w:val="24"/>
          <w:szCs w:val="24"/>
        </w:rPr>
        <w:t xml:space="preserve"> Numerická excentricita má hodnotu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=0,093</m:t>
        </m:r>
      </m:oMath>
      <w:r w:rsidR="00094DE7">
        <w:rPr>
          <w:rFonts w:ascii="Times New Roman" w:eastAsiaTheme="minorEastAsia" w:hAnsi="Times New Roman" w:cs="Times New Roman"/>
          <w:sz w:val="24"/>
          <w:szCs w:val="24"/>
        </w:rPr>
        <w:t>.</w:t>
      </w:r>
    </w:p>
    <w:p w14:paraId="1A5134F7" w14:textId="77777777" w:rsidR="008E3D9B" w:rsidRDefault="008E3D9B" w:rsidP="001014BA">
      <w:pPr>
        <w:keepNext/>
        <w:spacing w:line="360" w:lineRule="auto"/>
        <w:jc w:val="center"/>
      </w:pPr>
      <w:r w:rsidRPr="008E3D9B">
        <w:rPr>
          <w:rFonts w:ascii="Times New Roman" w:hAnsi="Times New Roman" w:cs="Times New Roman"/>
          <w:noProof/>
          <w:sz w:val="24"/>
          <w:szCs w:val="24"/>
        </w:rPr>
        <w:drawing>
          <wp:inline distT="0" distB="0" distL="0" distR="0" wp14:anchorId="08D49F00" wp14:editId="183041D5">
            <wp:extent cx="4969537" cy="386334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706" r="1439"/>
                    <a:stretch/>
                  </pic:blipFill>
                  <pic:spPr bwMode="auto">
                    <a:xfrm>
                      <a:off x="0" y="0"/>
                      <a:ext cx="4986959" cy="3876884"/>
                    </a:xfrm>
                    <a:prstGeom prst="rect">
                      <a:avLst/>
                    </a:prstGeom>
                    <a:ln>
                      <a:noFill/>
                    </a:ln>
                    <a:extLst>
                      <a:ext uri="{53640926-AAD7-44D8-BBD7-CCE9431645EC}">
                        <a14:shadowObscured xmlns:a14="http://schemas.microsoft.com/office/drawing/2010/main"/>
                      </a:ext>
                    </a:extLst>
                  </pic:spPr>
                </pic:pic>
              </a:graphicData>
            </a:graphic>
          </wp:inline>
        </w:drawing>
      </w:r>
    </w:p>
    <w:p w14:paraId="1DD8289C" w14:textId="0FC9D32E" w:rsidR="008E3D9B" w:rsidRPr="00F051F5" w:rsidRDefault="008E3D9B" w:rsidP="00B6003D">
      <w:pPr>
        <w:pStyle w:val="Titulek"/>
        <w:spacing w:line="360" w:lineRule="auto"/>
        <w:jc w:val="center"/>
        <w:rPr>
          <w:rFonts w:ascii="Times New Roman" w:hAnsi="Times New Roman" w:cs="Times New Roman"/>
          <w:sz w:val="24"/>
          <w:szCs w:val="24"/>
        </w:rPr>
      </w:pPr>
      <w:bookmarkStart w:id="164" w:name="_Ref132549768"/>
      <w:bookmarkStart w:id="165" w:name="_Ref132598660"/>
      <w:bookmarkStart w:id="166" w:name="_Toc132735079"/>
      <w:r w:rsidRPr="008E3D9B">
        <w:rPr>
          <w:rFonts w:ascii="Times New Roman" w:hAnsi="Times New Roman" w:cs="Times New Roman"/>
          <w:color w:val="auto"/>
          <w:sz w:val="22"/>
          <w:szCs w:val="22"/>
        </w:rPr>
        <w:t xml:space="preserve">Obrázek </w:t>
      </w:r>
      <w:r w:rsidRPr="008E3D9B">
        <w:rPr>
          <w:rFonts w:ascii="Times New Roman" w:hAnsi="Times New Roman" w:cs="Times New Roman"/>
          <w:color w:val="auto"/>
          <w:sz w:val="22"/>
          <w:szCs w:val="22"/>
        </w:rPr>
        <w:fldChar w:fldCharType="begin"/>
      </w:r>
      <w:r w:rsidRPr="008E3D9B">
        <w:rPr>
          <w:rFonts w:ascii="Times New Roman" w:hAnsi="Times New Roman" w:cs="Times New Roman"/>
          <w:color w:val="auto"/>
          <w:sz w:val="22"/>
          <w:szCs w:val="22"/>
        </w:rPr>
        <w:instrText xml:space="preserve"> SEQ Obrázek \* ARABIC </w:instrText>
      </w:r>
      <w:r w:rsidRPr="008E3D9B">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4</w:t>
      </w:r>
      <w:r w:rsidRPr="008E3D9B">
        <w:rPr>
          <w:rFonts w:ascii="Times New Roman" w:hAnsi="Times New Roman" w:cs="Times New Roman"/>
          <w:color w:val="auto"/>
          <w:sz w:val="22"/>
          <w:szCs w:val="22"/>
        </w:rPr>
        <w:fldChar w:fldCharType="end"/>
      </w:r>
      <w:bookmarkEnd w:id="164"/>
      <w:r w:rsidR="008D5750">
        <w:rPr>
          <w:rFonts w:ascii="Times New Roman" w:hAnsi="Times New Roman" w:cs="Times New Roman"/>
          <w:color w:val="auto"/>
          <w:sz w:val="22"/>
          <w:szCs w:val="22"/>
        </w:rPr>
        <w:t>3</w:t>
      </w:r>
      <w:r w:rsidRPr="008E3D9B">
        <w:rPr>
          <w:rFonts w:ascii="Times New Roman" w:hAnsi="Times New Roman" w:cs="Times New Roman"/>
          <w:color w:val="auto"/>
          <w:sz w:val="22"/>
          <w:szCs w:val="22"/>
        </w:rPr>
        <w:t xml:space="preserve"> Tvar</w:t>
      </w:r>
      <w:r w:rsidRPr="000C482C">
        <w:rPr>
          <w:rFonts w:ascii="Times New Roman" w:hAnsi="Times New Roman" w:cs="Times New Roman"/>
          <w:color w:val="auto"/>
          <w:sz w:val="22"/>
          <w:szCs w:val="22"/>
        </w:rPr>
        <w:t xml:space="preserve"> orbitu </w:t>
      </w:r>
      <w:r>
        <w:rPr>
          <w:rFonts w:ascii="Times New Roman" w:hAnsi="Times New Roman" w:cs="Times New Roman"/>
          <w:color w:val="auto"/>
          <w:sz w:val="22"/>
          <w:szCs w:val="22"/>
        </w:rPr>
        <w:t>Marsu</w:t>
      </w:r>
      <w:r w:rsidRPr="000C482C">
        <w:rPr>
          <w:rFonts w:ascii="Times New Roman" w:hAnsi="Times New Roman" w:cs="Times New Roman"/>
          <w:color w:val="auto"/>
          <w:sz w:val="22"/>
          <w:szCs w:val="22"/>
        </w:rPr>
        <w:t xml:space="preserve"> kolem Slunce</w:t>
      </w:r>
      <w:bookmarkEnd w:id="165"/>
      <w:bookmarkEnd w:id="166"/>
    </w:p>
    <w:p w14:paraId="2641FA8A" w14:textId="1D180134" w:rsidR="008F7A33" w:rsidRDefault="008F7A33" w:rsidP="001014BA">
      <w:pPr>
        <w:spacing w:line="360" w:lineRule="auto"/>
        <w:rPr>
          <w:rFonts w:ascii="Times New Roman" w:hAnsi="Times New Roman" w:cs="Times New Roman"/>
        </w:rPr>
      </w:pPr>
    </w:p>
    <w:p w14:paraId="12791D1E" w14:textId="0E5A3AF5" w:rsidR="008E3D9B" w:rsidRDefault="00FF378D" w:rsidP="001014BA">
      <w:pPr>
        <w:spacing w:line="360" w:lineRule="auto"/>
        <w:rPr>
          <w:rFonts w:ascii="Times New Roman" w:hAnsi="Times New Roman" w:cs="Times New Roman"/>
        </w:rPr>
      </w:pPr>
      <w:r>
        <w:rPr>
          <w:rFonts w:ascii="Times New Roman" w:hAnsi="Times New Roman" w:cs="Times New Roman"/>
        </w:rPr>
        <w:br w:type="page"/>
      </w:r>
    </w:p>
    <w:p w14:paraId="6B390BB7" w14:textId="64A5AF47" w:rsidR="009A2B0E" w:rsidRDefault="008E3D9B" w:rsidP="001014BA">
      <w:pPr>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lastRenderedPageBreak/>
        <w:tab/>
      </w:r>
      <w:r w:rsidRPr="008E3D9B">
        <w:rPr>
          <w:rFonts w:ascii="Times New Roman" w:hAnsi="Times New Roman" w:cs="Times New Roman"/>
          <w:sz w:val="24"/>
          <w:szCs w:val="24"/>
        </w:rPr>
        <w:t>Jupiter</w:t>
      </w:r>
      <w:r>
        <w:rPr>
          <w:rFonts w:ascii="Times New Roman" w:hAnsi="Times New Roman" w:cs="Times New Roman"/>
          <w:sz w:val="24"/>
          <w:szCs w:val="24"/>
        </w:rPr>
        <w:t xml:space="preserve"> je v aféliu od Slunce vzdálen </w:t>
      </w:r>
      <m:oMath>
        <m:r>
          <w:rPr>
            <w:rFonts w:ascii="Cambria Math" w:hAnsi="Cambria Math" w:cs="Times New Roman"/>
            <w:sz w:val="24"/>
            <w:szCs w:val="24"/>
          </w:rPr>
          <m:t>816,4</m:t>
        </m:r>
        <m:r>
          <m:rPr>
            <m:sty m:val="bi"/>
          </m:rP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r>
          <w:rPr>
            <w:rFonts w:ascii="Cambria Math" w:hAnsi="Cambria Math" w:cs="Times New Roman"/>
            <w:sz w:val="24"/>
            <w:szCs w:val="24"/>
          </w:rPr>
          <m:t xml:space="preserve"> km</m:t>
        </m:r>
        <m:r>
          <w:rPr>
            <w:rFonts w:ascii="Cambria Math" w:eastAsiaTheme="minorEastAsia" w:hAnsi="Cambria Math" w:cs="Times New Roman"/>
            <w:sz w:val="24"/>
            <w:szCs w:val="24"/>
          </w:rPr>
          <m:t>=5,4572 au</m:t>
        </m:r>
      </m:oMath>
      <w:r>
        <w:rPr>
          <w:rFonts w:ascii="Times New Roman" w:eastAsiaTheme="minorEastAsia" w:hAnsi="Times New Roman" w:cs="Times New Roman"/>
          <w:sz w:val="24"/>
          <w:szCs w:val="24"/>
        </w:rPr>
        <w:t xml:space="preserve"> a v perihéliu </w:t>
      </w:r>
      <m:oMath>
        <m:r>
          <w:rPr>
            <w:rFonts w:ascii="Cambria Math" w:eastAsiaTheme="minorEastAsia" w:hAnsi="Cambria Math" w:cs="Times New Roman"/>
            <w:sz w:val="24"/>
            <w:szCs w:val="24"/>
          </w:rPr>
          <m:t>740,6</m:t>
        </m:r>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km=4,9506 au</m:t>
        </m:r>
      </m:oMath>
      <w:r>
        <w:rPr>
          <w:rFonts w:ascii="Times New Roman" w:eastAsiaTheme="minorEastAsia" w:hAnsi="Times New Roman" w:cs="Times New Roman"/>
          <w:sz w:val="24"/>
          <w:szCs w:val="24"/>
        </w:rPr>
        <w:t xml:space="preserve">. Délka hlavní poloosy </w:t>
      </w:r>
      <w:r w:rsidR="00794965">
        <w:rPr>
          <w:rFonts w:ascii="Times New Roman" w:eastAsiaTheme="minorEastAsia" w:hAnsi="Times New Roman" w:cs="Times New Roman"/>
          <w:sz w:val="24"/>
          <w:szCs w:val="24"/>
        </w:rPr>
        <w:t xml:space="preserve">elipsy orbitu </w:t>
      </w:r>
      <w:r>
        <w:rPr>
          <w:rFonts w:ascii="Times New Roman" w:eastAsiaTheme="minorEastAsia" w:hAnsi="Times New Roman" w:cs="Times New Roman"/>
          <w:sz w:val="24"/>
          <w:szCs w:val="24"/>
        </w:rPr>
        <w:t>je</w:t>
      </w:r>
      <w:r w:rsidR="00794965">
        <w:rPr>
          <w:rFonts w:ascii="Times New Roman" w:eastAsiaTheme="minorEastAsia" w:hAnsi="Times New Roman" w:cs="Times New Roman"/>
          <w:sz w:val="24"/>
          <w:szCs w:val="24"/>
        </w:rPr>
        <w:br/>
      </w:r>
      <m:oMath>
        <m:r>
          <w:rPr>
            <w:rFonts w:ascii="Cambria Math" w:eastAsiaTheme="minorEastAsia" w:hAnsi="Cambria Math" w:cs="Times New Roman"/>
            <w:sz w:val="24"/>
            <w:szCs w:val="24"/>
          </w:rPr>
          <m:t>a=788,50</m:t>
        </m:r>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km=5,2039 au</m:t>
        </m:r>
      </m:oMath>
      <w:r w:rsidR="004C4877">
        <w:rPr>
          <w:rFonts w:ascii="Times New Roman" w:eastAsiaTheme="minorEastAsia" w:hAnsi="Times New Roman" w:cs="Times New Roman"/>
          <w:sz w:val="24"/>
          <w:szCs w:val="24"/>
        </w:rPr>
        <w:t xml:space="preserve"> a délka vedlejší poloosy</w:t>
      </w:r>
      <w:r w:rsidR="00B6003D">
        <w:rPr>
          <w:rFonts w:ascii="Times New Roman" w:eastAsiaTheme="minorEastAsia" w:hAnsi="Times New Roman" w:cs="Times New Roman"/>
          <w:sz w:val="24"/>
          <w:szCs w:val="24"/>
        </w:rPr>
        <w:br/>
      </w:r>
      <m:oMath>
        <m:r>
          <w:rPr>
            <w:rFonts w:ascii="Cambria Math" w:eastAsiaTheme="minorEastAsia" w:hAnsi="Cambria Math" w:cs="Times New Roman"/>
            <w:sz w:val="24"/>
            <w:szCs w:val="24"/>
          </w:rPr>
          <m:t>b=788,01</m:t>
        </m:r>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km=5,1877 au</m:t>
        </m:r>
      </m:oMath>
      <w:r w:rsidR="004C4877">
        <w:rPr>
          <w:rFonts w:ascii="Times New Roman" w:eastAsiaTheme="minorEastAsia" w:hAnsi="Times New Roman" w:cs="Times New Roman"/>
          <w:sz w:val="24"/>
          <w:szCs w:val="24"/>
        </w:rPr>
        <w:t>. Velikost lineární excentricity</w:t>
      </w:r>
      <w:r w:rsidR="00094DE7">
        <w:rPr>
          <w:rFonts w:ascii="Times New Roman" w:eastAsiaTheme="minorEastAsia" w:hAnsi="Times New Roman" w:cs="Times New Roman"/>
          <w:sz w:val="24"/>
          <w:szCs w:val="24"/>
        </w:rPr>
        <w:t xml:space="preserve"> je</w:t>
      </w:r>
      <w:r w:rsidR="00B6003D">
        <w:rPr>
          <w:rFonts w:ascii="Times New Roman" w:eastAsiaTheme="minorEastAsia" w:hAnsi="Times New Roman" w:cs="Times New Roman"/>
          <w:sz w:val="24"/>
          <w:szCs w:val="24"/>
        </w:rPr>
        <w:br/>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l</m:t>
            </m:r>
          </m:sub>
        </m:sSub>
        <m:r>
          <w:rPr>
            <w:rFonts w:ascii="Cambria Math" w:eastAsiaTheme="minorEastAsia" w:hAnsi="Cambria Math" w:cs="Times New Roman"/>
            <w:sz w:val="24"/>
            <w:szCs w:val="24"/>
          </w:rPr>
          <m:t>=27,90</m:t>
        </m:r>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km=0,2533 au</m:t>
        </m:r>
      </m:oMath>
      <w:r w:rsidR="00094DE7">
        <w:rPr>
          <w:rFonts w:ascii="Times New Roman" w:eastAsiaTheme="minorEastAsia" w:hAnsi="Times New Roman" w:cs="Times New Roman"/>
          <w:sz w:val="24"/>
          <w:szCs w:val="24"/>
        </w:rPr>
        <w:t xml:space="preserve"> a velikost numerické excentricity je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=0,049</m:t>
        </m:r>
      </m:oMath>
      <w:r w:rsidR="00094DE7">
        <w:rPr>
          <w:rFonts w:ascii="Times New Roman" w:eastAsiaTheme="minorEastAsia" w:hAnsi="Times New Roman" w:cs="Times New Roman"/>
          <w:sz w:val="24"/>
          <w:szCs w:val="24"/>
        </w:rPr>
        <w:t>.</w:t>
      </w:r>
    </w:p>
    <w:p w14:paraId="7833B483" w14:textId="77777777" w:rsidR="004C4877" w:rsidRDefault="004C4877" w:rsidP="001014BA">
      <w:pPr>
        <w:keepNext/>
        <w:spacing w:line="360" w:lineRule="auto"/>
        <w:jc w:val="center"/>
      </w:pPr>
      <w:r w:rsidRPr="004C4877">
        <w:rPr>
          <w:rFonts w:ascii="Times New Roman" w:hAnsi="Times New Roman" w:cs="Times New Roman"/>
          <w:noProof/>
          <w:sz w:val="24"/>
          <w:szCs w:val="24"/>
        </w:rPr>
        <w:drawing>
          <wp:inline distT="0" distB="0" distL="0" distR="0" wp14:anchorId="18266C07" wp14:editId="100DDAE7">
            <wp:extent cx="5212176" cy="3992880"/>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18432" cy="3997673"/>
                    </a:xfrm>
                    <a:prstGeom prst="rect">
                      <a:avLst/>
                    </a:prstGeom>
                  </pic:spPr>
                </pic:pic>
              </a:graphicData>
            </a:graphic>
          </wp:inline>
        </w:drawing>
      </w:r>
    </w:p>
    <w:p w14:paraId="33D941E1" w14:textId="78439E3E" w:rsidR="004C4877" w:rsidRPr="008E3D9B" w:rsidRDefault="004C4877" w:rsidP="00B6003D">
      <w:pPr>
        <w:pStyle w:val="Titulek"/>
        <w:spacing w:line="360" w:lineRule="auto"/>
        <w:jc w:val="center"/>
        <w:rPr>
          <w:rFonts w:ascii="Times New Roman" w:hAnsi="Times New Roman" w:cs="Times New Roman"/>
          <w:sz w:val="24"/>
          <w:szCs w:val="24"/>
        </w:rPr>
      </w:pPr>
      <w:bookmarkStart w:id="167" w:name="_Ref132598666"/>
      <w:bookmarkStart w:id="168" w:name="_Toc132735080"/>
      <w:r w:rsidRPr="004C4877">
        <w:rPr>
          <w:rFonts w:ascii="Times New Roman" w:hAnsi="Times New Roman" w:cs="Times New Roman"/>
          <w:color w:val="auto"/>
          <w:sz w:val="22"/>
          <w:szCs w:val="22"/>
        </w:rPr>
        <w:t xml:space="preserve">Obrázek </w:t>
      </w:r>
      <w:r w:rsidR="008D5750">
        <w:rPr>
          <w:rFonts w:ascii="Times New Roman" w:hAnsi="Times New Roman" w:cs="Times New Roman"/>
          <w:color w:val="auto"/>
          <w:sz w:val="22"/>
          <w:szCs w:val="22"/>
        </w:rPr>
        <w:t>44</w:t>
      </w:r>
      <w:r w:rsidRPr="004C4877">
        <w:rPr>
          <w:rFonts w:ascii="Times New Roman" w:hAnsi="Times New Roman" w:cs="Times New Roman"/>
          <w:color w:val="auto"/>
          <w:sz w:val="22"/>
          <w:szCs w:val="22"/>
        </w:rPr>
        <w:t xml:space="preserve"> Tvar</w:t>
      </w:r>
      <w:r w:rsidRPr="000C482C">
        <w:rPr>
          <w:rFonts w:ascii="Times New Roman" w:hAnsi="Times New Roman" w:cs="Times New Roman"/>
          <w:color w:val="auto"/>
          <w:sz w:val="22"/>
          <w:szCs w:val="22"/>
        </w:rPr>
        <w:t xml:space="preserve"> orbitu </w:t>
      </w:r>
      <w:r>
        <w:rPr>
          <w:rFonts w:ascii="Times New Roman" w:hAnsi="Times New Roman" w:cs="Times New Roman"/>
          <w:color w:val="auto"/>
          <w:sz w:val="22"/>
          <w:szCs w:val="22"/>
        </w:rPr>
        <w:t>Jupitera</w:t>
      </w:r>
      <w:r w:rsidRPr="000C482C">
        <w:rPr>
          <w:rFonts w:ascii="Times New Roman" w:hAnsi="Times New Roman" w:cs="Times New Roman"/>
          <w:color w:val="auto"/>
          <w:sz w:val="22"/>
          <w:szCs w:val="22"/>
        </w:rPr>
        <w:t xml:space="preserve"> kolem Slunce</w:t>
      </w:r>
      <w:bookmarkEnd w:id="167"/>
      <w:bookmarkEnd w:id="168"/>
    </w:p>
    <w:p w14:paraId="0EEAA529" w14:textId="7E939C7E" w:rsidR="000C482C" w:rsidRDefault="00FF378D" w:rsidP="001014BA">
      <w:pPr>
        <w:spacing w:line="360" w:lineRule="auto"/>
        <w:rPr>
          <w:rFonts w:ascii="Times New Roman" w:hAnsi="Times New Roman" w:cs="Times New Roman"/>
        </w:rPr>
      </w:pPr>
      <w:r>
        <w:rPr>
          <w:rFonts w:ascii="Times New Roman" w:hAnsi="Times New Roman" w:cs="Times New Roman"/>
        </w:rPr>
        <w:br w:type="page"/>
      </w:r>
    </w:p>
    <w:p w14:paraId="4E45C9DA" w14:textId="6DF80DE1" w:rsidR="00094DE7" w:rsidRDefault="004C4877" w:rsidP="001014BA">
      <w:pPr>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lastRenderedPageBreak/>
        <w:tab/>
        <w:t xml:space="preserve">Orbit </w:t>
      </w:r>
      <w:r w:rsidR="0062054C">
        <w:rPr>
          <w:rFonts w:ascii="Times New Roman" w:hAnsi="Times New Roman" w:cs="Times New Roman"/>
          <w:sz w:val="24"/>
          <w:szCs w:val="24"/>
        </w:rPr>
        <w:t>dráhy Saturnu</w:t>
      </w:r>
      <w:r w:rsidR="00B443E3" w:rsidRPr="00B443E3">
        <w:rPr>
          <w:rFonts w:ascii="Times New Roman" w:hAnsi="Times New Roman" w:cs="Times New Roman"/>
          <w:sz w:val="24"/>
          <w:szCs w:val="24"/>
        </w:rPr>
        <w:t xml:space="preserve"> (</w:t>
      </w:r>
      <w:r w:rsidR="00B443E3" w:rsidRPr="00B443E3">
        <w:rPr>
          <w:rFonts w:ascii="Times New Roman" w:hAnsi="Times New Roman" w:cs="Times New Roman"/>
          <w:sz w:val="24"/>
          <w:szCs w:val="24"/>
        </w:rPr>
        <w:fldChar w:fldCharType="begin"/>
      </w:r>
      <w:r w:rsidR="00B443E3" w:rsidRPr="00B443E3">
        <w:rPr>
          <w:rFonts w:ascii="Times New Roman" w:hAnsi="Times New Roman" w:cs="Times New Roman"/>
          <w:sz w:val="24"/>
          <w:szCs w:val="24"/>
        </w:rPr>
        <w:instrText xml:space="preserve"> REF _Ref132549829 \h </w:instrText>
      </w:r>
      <w:r w:rsidR="00B443E3">
        <w:rPr>
          <w:rFonts w:ascii="Times New Roman" w:hAnsi="Times New Roman" w:cs="Times New Roman"/>
          <w:sz w:val="24"/>
          <w:szCs w:val="24"/>
        </w:rPr>
        <w:instrText xml:space="preserve"> \* MERGEFORMAT </w:instrText>
      </w:r>
      <w:r w:rsidR="00B443E3" w:rsidRPr="00B443E3">
        <w:rPr>
          <w:rFonts w:ascii="Times New Roman" w:hAnsi="Times New Roman" w:cs="Times New Roman"/>
          <w:sz w:val="24"/>
          <w:szCs w:val="24"/>
        </w:rPr>
      </w:r>
      <w:r w:rsidR="00B443E3" w:rsidRPr="00B443E3">
        <w:rPr>
          <w:rFonts w:ascii="Times New Roman" w:hAnsi="Times New Roman" w:cs="Times New Roman"/>
          <w:sz w:val="24"/>
          <w:szCs w:val="24"/>
        </w:rPr>
        <w:fldChar w:fldCharType="separate"/>
      </w:r>
      <w:r w:rsidR="00B443E3" w:rsidRPr="00B443E3">
        <w:rPr>
          <w:rFonts w:ascii="Times New Roman" w:hAnsi="Times New Roman" w:cs="Times New Roman"/>
          <w:sz w:val="24"/>
          <w:szCs w:val="24"/>
        </w:rPr>
        <w:t>Obr</w:t>
      </w:r>
      <w:r w:rsidR="00B6003D">
        <w:rPr>
          <w:rFonts w:ascii="Times New Roman" w:hAnsi="Times New Roman" w:cs="Times New Roman"/>
          <w:sz w:val="24"/>
          <w:szCs w:val="24"/>
        </w:rPr>
        <w:t>.</w:t>
      </w:r>
      <w:r w:rsidR="00B443E3" w:rsidRPr="00B443E3">
        <w:rPr>
          <w:rFonts w:ascii="Times New Roman" w:hAnsi="Times New Roman" w:cs="Times New Roman"/>
          <w:sz w:val="24"/>
          <w:szCs w:val="24"/>
        </w:rPr>
        <w:t xml:space="preserve"> </w:t>
      </w:r>
      <w:r w:rsidR="00B443E3" w:rsidRPr="00B443E3">
        <w:rPr>
          <w:rFonts w:ascii="Times New Roman" w:hAnsi="Times New Roman" w:cs="Times New Roman"/>
          <w:noProof/>
          <w:sz w:val="24"/>
          <w:szCs w:val="24"/>
        </w:rPr>
        <w:t>45</w:t>
      </w:r>
      <w:r w:rsidR="00B443E3" w:rsidRPr="00B443E3">
        <w:rPr>
          <w:rFonts w:ascii="Times New Roman" w:hAnsi="Times New Roman" w:cs="Times New Roman"/>
          <w:sz w:val="24"/>
          <w:szCs w:val="24"/>
        </w:rPr>
        <w:fldChar w:fldCharType="end"/>
      </w:r>
      <w:r w:rsidR="00B443E3" w:rsidRPr="00B443E3">
        <w:rPr>
          <w:rFonts w:ascii="Times New Roman" w:hAnsi="Times New Roman" w:cs="Times New Roman"/>
          <w:sz w:val="24"/>
          <w:szCs w:val="24"/>
        </w:rPr>
        <w:t>)</w:t>
      </w:r>
      <w:r w:rsidRPr="00B443E3">
        <w:rPr>
          <w:rFonts w:ascii="Times New Roman" w:hAnsi="Times New Roman" w:cs="Times New Roman"/>
          <w:sz w:val="24"/>
          <w:szCs w:val="24"/>
        </w:rPr>
        <w:t xml:space="preserve"> má hlavní</w:t>
      </w:r>
      <w:r>
        <w:rPr>
          <w:rFonts w:ascii="Times New Roman" w:hAnsi="Times New Roman" w:cs="Times New Roman"/>
          <w:sz w:val="24"/>
          <w:szCs w:val="24"/>
        </w:rPr>
        <w:t xml:space="preserve"> poloosu o velikosti</w:t>
      </w:r>
      <w:r w:rsidR="00B6003D">
        <w:rPr>
          <w:rFonts w:ascii="Times New Roman" w:hAnsi="Times New Roman" w:cs="Times New Roman"/>
          <w:sz w:val="24"/>
          <w:szCs w:val="24"/>
        </w:rPr>
        <w:br/>
      </w:r>
      <m:oMath>
        <m:r>
          <w:rPr>
            <w:rFonts w:ascii="Cambria Math" w:hAnsi="Cambria Math" w:cs="Times New Roman"/>
            <w:sz w:val="24"/>
            <w:szCs w:val="24"/>
          </w:rPr>
          <m:t>a=1432,05</m:t>
        </m:r>
        <m:r>
          <m:rPr>
            <m:sty m:val="bi"/>
          </m:rP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r>
          <w:rPr>
            <w:rFonts w:ascii="Cambria Math" w:hAnsi="Cambria Math" w:cs="Times New Roman"/>
            <w:sz w:val="24"/>
            <w:szCs w:val="24"/>
          </w:rPr>
          <m:t xml:space="preserve"> km=9,5726 au</m:t>
        </m:r>
      </m:oMath>
      <w:r>
        <w:rPr>
          <w:rFonts w:ascii="Times New Roman" w:eastAsiaTheme="minorEastAsia" w:hAnsi="Times New Roman" w:cs="Times New Roman"/>
          <w:sz w:val="24"/>
          <w:szCs w:val="24"/>
        </w:rPr>
        <w:t xml:space="preserve"> a vedlejší poloosu</w:t>
      </w:r>
      <w:r w:rsidR="00B6003D">
        <w:rPr>
          <w:rFonts w:ascii="Times New Roman" w:eastAsiaTheme="minorEastAsia" w:hAnsi="Times New Roman" w:cs="Times New Roman"/>
          <w:sz w:val="24"/>
          <w:szCs w:val="24"/>
        </w:rPr>
        <w:br/>
      </w:r>
      <m:oMath>
        <m:r>
          <w:rPr>
            <w:rFonts w:ascii="Cambria Math" w:eastAsiaTheme="minorEastAsia" w:hAnsi="Cambria Math" w:cs="Times New Roman"/>
            <w:sz w:val="24"/>
            <w:szCs w:val="24"/>
          </w:rPr>
          <m:t>b=1430,11</m:t>
        </m:r>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km=9,5597 au</m:t>
        </m:r>
      </m:oMath>
      <w:r w:rsidR="00CC1DDC">
        <w:rPr>
          <w:rFonts w:ascii="Times New Roman" w:eastAsiaTheme="minorEastAsia" w:hAnsi="Times New Roman" w:cs="Times New Roman"/>
          <w:sz w:val="24"/>
          <w:szCs w:val="24"/>
        </w:rPr>
        <w:t>. V perihéliu je od Slunce vzdálen</w:t>
      </w:r>
      <w:r w:rsidR="00B6003D">
        <w:rPr>
          <w:rFonts w:ascii="Times New Roman" w:eastAsiaTheme="minorEastAsia" w:hAnsi="Times New Roman" w:cs="Times New Roman"/>
          <w:sz w:val="24"/>
          <w:szCs w:val="24"/>
        </w:rPr>
        <w:br/>
      </w:r>
      <m:oMath>
        <m:r>
          <w:rPr>
            <w:rFonts w:ascii="Cambria Math" w:eastAsiaTheme="minorEastAsia" w:hAnsi="Cambria Math" w:cs="Times New Roman"/>
            <w:sz w:val="24"/>
            <w:szCs w:val="24"/>
          </w:rPr>
          <m:t>1357,6</m:t>
        </m:r>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km=9,0749 au</m:t>
        </m:r>
      </m:oMath>
      <w:r w:rsidR="00CC1DDC">
        <w:rPr>
          <w:rFonts w:ascii="Times New Roman" w:eastAsiaTheme="minorEastAsia" w:hAnsi="Times New Roman" w:cs="Times New Roman"/>
          <w:sz w:val="24"/>
          <w:szCs w:val="24"/>
        </w:rPr>
        <w:t xml:space="preserve"> a v aféliu </w:t>
      </w:r>
      <m:oMath>
        <m:r>
          <w:rPr>
            <w:rFonts w:ascii="Cambria Math" w:eastAsiaTheme="minorEastAsia" w:hAnsi="Cambria Math" w:cs="Times New Roman"/>
            <w:sz w:val="24"/>
            <w:szCs w:val="24"/>
          </w:rPr>
          <m:t>1506,5</m:t>
        </m:r>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km=10,0703 au</m:t>
        </m:r>
      </m:oMath>
      <w:r w:rsidR="00CC1DDC">
        <w:rPr>
          <w:rFonts w:ascii="Times New Roman" w:eastAsiaTheme="minorEastAsia" w:hAnsi="Times New Roman" w:cs="Times New Roman"/>
          <w:sz w:val="24"/>
          <w:szCs w:val="24"/>
        </w:rPr>
        <w:t>. Velikost lineární excentricity</w:t>
      </w:r>
      <w:r w:rsidR="00794965">
        <w:rPr>
          <w:rFonts w:ascii="Times New Roman" w:eastAsiaTheme="minorEastAsia" w:hAnsi="Times New Roman" w:cs="Times New Roman"/>
          <w:sz w:val="24"/>
          <w:szCs w:val="24"/>
        </w:rPr>
        <w:t xml:space="preserve"> elipsy dráhy</w:t>
      </w:r>
      <w:r w:rsidR="00CC1DDC">
        <w:rPr>
          <w:rFonts w:ascii="Times New Roman" w:eastAsiaTheme="minorEastAsia" w:hAnsi="Times New Roman" w:cs="Times New Roman"/>
          <w:sz w:val="24"/>
          <w:szCs w:val="24"/>
        </w:rPr>
        <w:t xml:space="preserve"> je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l</m:t>
            </m:r>
          </m:sub>
        </m:sSub>
        <m:r>
          <w:rPr>
            <w:rFonts w:ascii="Cambria Math" w:eastAsiaTheme="minorEastAsia" w:hAnsi="Cambria Math" w:cs="Times New Roman"/>
            <w:sz w:val="24"/>
            <w:szCs w:val="24"/>
          </w:rPr>
          <m:t>=74,45</m:t>
        </m:r>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km=0,4576 au</m:t>
        </m:r>
      </m:oMath>
      <w:r w:rsidR="00094DE7">
        <w:rPr>
          <w:rFonts w:ascii="Times New Roman" w:eastAsiaTheme="minorEastAsia" w:hAnsi="Times New Roman" w:cs="Times New Roman"/>
          <w:sz w:val="24"/>
          <w:szCs w:val="24"/>
        </w:rPr>
        <w:t xml:space="preserve">. Numerická excentricita Saturnova orbitu má hodnotu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=0,052</m:t>
        </m:r>
      </m:oMath>
      <w:r w:rsidR="00094DE7">
        <w:rPr>
          <w:rFonts w:ascii="Times New Roman" w:eastAsiaTheme="minorEastAsia" w:hAnsi="Times New Roman" w:cs="Times New Roman"/>
          <w:sz w:val="24"/>
          <w:szCs w:val="24"/>
        </w:rPr>
        <w:t>.</w:t>
      </w:r>
    </w:p>
    <w:p w14:paraId="371C0BB6" w14:textId="665D7E45" w:rsidR="004C4877" w:rsidRDefault="004C4877" w:rsidP="001014BA">
      <w:pPr>
        <w:spacing w:line="360" w:lineRule="auto"/>
        <w:jc w:val="both"/>
        <w:rPr>
          <w:rFonts w:ascii="Times New Roman" w:eastAsiaTheme="minorEastAsia" w:hAnsi="Times New Roman" w:cs="Times New Roman"/>
          <w:sz w:val="24"/>
          <w:szCs w:val="24"/>
        </w:rPr>
      </w:pPr>
    </w:p>
    <w:p w14:paraId="22A378BA" w14:textId="77777777" w:rsidR="009A2B0E" w:rsidRDefault="009A2B0E" w:rsidP="001014BA">
      <w:pPr>
        <w:spacing w:line="360" w:lineRule="auto"/>
        <w:jc w:val="both"/>
        <w:rPr>
          <w:rFonts w:ascii="Times New Roman" w:eastAsiaTheme="minorEastAsia" w:hAnsi="Times New Roman" w:cs="Times New Roman"/>
          <w:sz w:val="24"/>
          <w:szCs w:val="24"/>
        </w:rPr>
      </w:pPr>
    </w:p>
    <w:p w14:paraId="001B0CD2" w14:textId="77777777" w:rsidR="002179C1" w:rsidRDefault="002179C1" w:rsidP="001014BA">
      <w:pPr>
        <w:keepNext/>
        <w:spacing w:line="360" w:lineRule="auto"/>
        <w:jc w:val="center"/>
      </w:pPr>
      <w:r w:rsidRPr="002179C1">
        <w:rPr>
          <w:rFonts w:ascii="Times New Roman" w:eastAsiaTheme="minorEastAsia" w:hAnsi="Times New Roman" w:cs="Times New Roman"/>
          <w:noProof/>
          <w:sz w:val="24"/>
          <w:szCs w:val="24"/>
        </w:rPr>
        <w:drawing>
          <wp:inline distT="0" distB="0" distL="0" distR="0" wp14:anchorId="4498C5CD" wp14:editId="51694CA6">
            <wp:extent cx="4948978" cy="435102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71793" cy="4371078"/>
                    </a:xfrm>
                    <a:prstGeom prst="rect">
                      <a:avLst/>
                    </a:prstGeom>
                  </pic:spPr>
                </pic:pic>
              </a:graphicData>
            </a:graphic>
          </wp:inline>
        </w:drawing>
      </w:r>
    </w:p>
    <w:p w14:paraId="608F308A" w14:textId="49B2634B" w:rsidR="00CC1DDC" w:rsidRDefault="002179C1" w:rsidP="00B6003D">
      <w:pPr>
        <w:pStyle w:val="Titulek"/>
        <w:spacing w:line="360" w:lineRule="auto"/>
        <w:jc w:val="center"/>
        <w:rPr>
          <w:rFonts w:ascii="Times New Roman" w:eastAsiaTheme="minorEastAsia" w:hAnsi="Times New Roman" w:cs="Times New Roman"/>
          <w:sz w:val="24"/>
          <w:szCs w:val="24"/>
        </w:rPr>
      </w:pPr>
      <w:bookmarkStart w:id="169" w:name="_Ref132549829"/>
      <w:bookmarkStart w:id="170" w:name="_Ref132598674"/>
      <w:bookmarkStart w:id="171" w:name="_Toc132735081"/>
      <w:r w:rsidRPr="002179C1">
        <w:rPr>
          <w:rFonts w:ascii="Times New Roman" w:hAnsi="Times New Roman" w:cs="Times New Roman"/>
          <w:color w:val="auto"/>
          <w:sz w:val="22"/>
          <w:szCs w:val="22"/>
        </w:rPr>
        <w:t xml:space="preserve">Obrázek </w:t>
      </w:r>
      <w:bookmarkEnd w:id="169"/>
      <w:r w:rsidR="008D5750">
        <w:rPr>
          <w:rFonts w:ascii="Times New Roman" w:hAnsi="Times New Roman" w:cs="Times New Roman"/>
          <w:color w:val="auto"/>
          <w:sz w:val="22"/>
          <w:szCs w:val="22"/>
        </w:rPr>
        <w:t>45</w:t>
      </w:r>
      <w:r w:rsidRPr="002179C1">
        <w:rPr>
          <w:rFonts w:ascii="Times New Roman" w:hAnsi="Times New Roman" w:cs="Times New Roman"/>
          <w:color w:val="auto"/>
          <w:sz w:val="22"/>
          <w:szCs w:val="22"/>
        </w:rPr>
        <w:t xml:space="preserve"> Tvar orbitu</w:t>
      </w:r>
      <w:r w:rsidRPr="000C482C">
        <w:rPr>
          <w:rFonts w:ascii="Times New Roman" w:hAnsi="Times New Roman" w:cs="Times New Roman"/>
          <w:color w:val="auto"/>
          <w:sz w:val="22"/>
          <w:szCs w:val="22"/>
        </w:rPr>
        <w:t xml:space="preserve"> </w:t>
      </w:r>
      <w:r>
        <w:rPr>
          <w:rFonts w:ascii="Times New Roman" w:hAnsi="Times New Roman" w:cs="Times New Roman"/>
          <w:color w:val="auto"/>
          <w:sz w:val="22"/>
          <w:szCs w:val="22"/>
        </w:rPr>
        <w:t>Saturnu</w:t>
      </w:r>
      <w:r w:rsidRPr="000C482C">
        <w:rPr>
          <w:rFonts w:ascii="Times New Roman" w:hAnsi="Times New Roman" w:cs="Times New Roman"/>
          <w:color w:val="auto"/>
          <w:sz w:val="22"/>
          <w:szCs w:val="22"/>
        </w:rPr>
        <w:t xml:space="preserve"> kolem Slunce</w:t>
      </w:r>
      <w:bookmarkEnd w:id="170"/>
      <w:bookmarkEnd w:id="171"/>
    </w:p>
    <w:p w14:paraId="48978420" w14:textId="4FAE68E0" w:rsidR="00CC1DDC" w:rsidRDefault="00FF378D" w:rsidP="001014B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436EC655" w14:textId="3BA19FEC" w:rsidR="009A2B0E" w:rsidRDefault="002179C1" w:rsidP="001014BA">
      <w:pPr>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lastRenderedPageBreak/>
        <w:tab/>
        <w:t xml:space="preserve">Uran je v aféliu vzdálen </w:t>
      </w:r>
      <m:oMath>
        <m:r>
          <w:rPr>
            <w:rFonts w:ascii="Cambria Math" w:hAnsi="Cambria Math" w:cs="Times New Roman"/>
            <w:sz w:val="24"/>
            <w:szCs w:val="24"/>
          </w:rPr>
          <m:t>3001,4</m:t>
        </m:r>
        <m:r>
          <m:rPr>
            <m:sty m:val="bi"/>
          </m:rP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r>
          <w:rPr>
            <w:rFonts w:ascii="Cambria Math" w:hAnsi="Cambria Math" w:cs="Times New Roman"/>
            <w:sz w:val="24"/>
            <w:szCs w:val="24"/>
          </w:rPr>
          <m:t xml:space="preserve"> km=20,0631 au</m:t>
        </m:r>
      </m:oMath>
      <w:r>
        <w:rPr>
          <w:rFonts w:ascii="Times New Roman" w:eastAsiaTheme="minorEastAsia" w:hAnsi="Times New Roman" w:cs="Times New Roman"/>
          <w:sz w:val="24"/>
          <w:szCs w:val="24"/>
        </w:rPr>
        <w:t xml:space="preserve"> od Slunce a v perihéliu </w:t>
      </w:r>
      <m:oMath>
        <m:r>
          <w:rPr>
            <w:rFonts w:ascii="Cambria Math" w:eastAsiaTheme="minorEastAsia" w:hAnsi="Cambria Math" w:cs="Times New Roman"/>
            <w:sz w:val="24"/>
            <w:szCs w:val="24"/>
          </w:rPr>
          <m:t>2732,7</m:t>
        </m:r>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km=18,2670 au</m:t>
        </m:r>
      </m:oMath>
      <w:r>
        <w:rPr>
          <w:rFonts w:ascii="Times New Roman" w:eastAsiaTheme="minorEastAsia" w:hAnsi="Times New Roman" w:cs="Times New Roman"/>
          <w:sz w:val="24"/>
          <w:szCs w:val="24"/>
        </w:rPr>
        <w:t>. Délka hlavní poloosy elipsy orbitu je</w:t>
      </w:r>
      <w:r w:rsidR="005972FE">
        <w:rPr>
          <w:rFonts w:ascii="Times New Roman" w:eastAsiaTheme="minorEastAsia" w:hAnsi="Times New Roman" w:cs="Times New Roman"/>
          <w:sz w:val="24"/>
          <w:szCs w:val="24"/>
        </w:rPr>
        <w:br/>
      </w:r>
      <m:oMath>
        <m:r>
          <w:rPr>
            <w:rFonts w:ascii="Cambria Math" w:eastAsiaTheme="minorEastAsia" w:hAnsi="Cambria Math" w:cs="Times New Roman"/>
            <w:sz w:val="24"/>
            <w:szCs w:val="24"/>
          </w:rPr>
          <m:t>a=2867,05</m:t>
        </m:r>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km=19,1650 au</m:t>
        </m:r>
      </m:oMath>
      <w:r>
        <w:rPr>
          <w:rFonts w:ascii="Times New Roman" w:eastAsiaTheme="minorEastAsia" w:hAnsi="Times New Roman" w:cs="Times New Roman"/>
          <w:sz w:val="24"/>
          <w:szCs w:val="24"/>
        </w:rPr>
        <w:t xml:space="preserve"> a délka vedlejší poloosy je</w:t>
      </w:r>
      <w:r w:rsidR="005972FE">
        <w:rPr>
          <w:rFonts w:ascii="Times New Roman" w:eastAsiaTheme="minorEastAsia" w:hAnsi="Times New Roman" w:cs="Times New Roman"/>
          <w:sz w:val="24"/>
          <w:szCs w:val="24"/>
        </w:rPr>
        <w:br/>
      </w:r>
      <m:oMath>
        <m:r>
          <w:rPr>
            <w:rFonts w:ascii="Cambria Math" w:eastAsiaTheme="minorEastAsia" w:hAnsi="Cambria Math" w:cs="Times New Roman"/>
            <w:sz w:val="24"/>
            <w:szCs w:val="24"/>
          </w:rPr>
          <m:t>b=2863,90</m:t>
        </m:r>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km=19,1440 au</m:t>
        </m:r>
      </m:oMath>
      <w:r w:rsidR="00794965">
        <w:rPr>
          <w:rFonts w:ascii="Times New Roman" w:eastAsiaTheme="minorEastAsia" w:hAnsi="Times New Roman" w:cs="Times New Roman"/>
          <w:sz w:val="24"/>
          <w:szCs w:val="24"/>
        </w:rPr>
        <w:t xml:space="preserve">. </w:t>
      </w:r>
      <w:r w:rsidR="00B6003D">
        <w:rPr>
          <w:rFonts w:ascii="Times New Roman" w:eastAsiaTheme="minorEastAsia" w:hAnsi="Times New Roman" w:cs="Times New Roman"/>
          <w:sz w:val="24"/>
          <w:szCs w:val="24"/>
        </w:rPr>
        <w:t>Hodnota numerické excentricity je</w:t>
      </w:r>
      <w:r w:rsidR="00B6003D">
        <w:rPr>
          <w:rFonts w:ascii="Times New Roman" w:eastAsiaTheme="minorEastAsia" w:hAnsi="Times New Roman" w:cs="Times New Roman"/>
          <w:sz w:val="24"/>
          <w:szCs w:val="24"/>
        </w:rPr>
        <w:br/>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=0,047</m:t>
        </m:r>
      </m:oMath>
      <w:r w:rsidR="00B6003D">
        <w:rPr>
          <w:rFonts w:ascii="Times New Roman" w:eastAsiaTheme="minorEastAsia" w:hAnsi="Times New Roman" w:cs="Times New Roman"/>
          <w:sz w:val="24"/>
          <w:szCs w:val="24"/>
        </w:rPr>
        <w:t xml:space="preserve">. </w:t>
      </w:r>
      <w:r w:rsidR="00794965">
        <w:rPr>
          <w:rFonts w:ascii="Times New Roman" w:eastAsiaTheme="minorEastAsia" w:hAnsi="Times New Roman" w:cs="Times New Roman"/>
          <w:sz w:val="24"/>
          <w:szCs w:val="24"/>
        </w:rPr>
        <w:t>Lineární excentricita elipsy je</w:t>
      </w:r>
      <w:r w:rsidR="00B6003D">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l</m:t>
            </m:r>
          </m:sub>
        </m:sSub>
        <m:r>
          <w:rPr>
            <w:rFonts w:ascii="Cambria Math" w:eastAsiaTheme="minorEastAsia" w:hAnsi="Cambria Math" w:cs="Times New Roman"/>
            <w:sz w:val="24"/>
            <w:szCs w:val="24"/>
          </w:rPr>
          <m:t>=134,35</m:t>
        </m:r>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km=0,8981 au</m:t>
        </m:r>
      </m:oMath>
      <w:r w:rsidR="00094DE7">
        <w:rPr>
          <w:rFonts w:ascii="Times New Roman" w:eastAsiaTheme="minorEastAsia" w:hAnsi="Times New Roman" w:cs="Times New Roman"/>
          <w:sz w:val="24"/>
          <w:szCs w:val="24"/>
        </w:rPr>
        <w:t xml:space="preserve">. </w:t>
      </w:r>
    </w:p>
    <w:p w14:paraId="73021ECB" w14:textId="77777777" w:rsidR="00794965" w:rsidRDefault="00794965" w:rsidP="001014BA">
      <w:pPr>
        <w:keepNext/>
        <w:spacing w:line="360" w:lineRule="auto"/>
        <w:jc w:val="center"/>
      </w:pPr>
      <w:r w:rsidRPr="00794965">
        <w:rPr>
          <w:rFonts w:ascii="Times New Roman" w:eastAsiaTheme="minorEastAsia" w:hAnsi="Times New Roman" w:cs="Times New Roman"/>
          <w:noProof/>
          <w:sz w:val="24"/>
          <w:szCs w:val="24"/>
        </w:rPr>
        <w:drawing>
          <wp:inline distT="0" distB="0" distL="0" distR="0" wp14:anchorId="040B173C" wp14:editId="5E3DACC6">
            <wp:extent cx="5265420" cy="4262372"/>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3582" cy="4268979"/>
                    </a:xfrm>
                    <a:prstGeom prst="rect">
                      <a:avLst/>
                    </a:prstGeom>
                  </pic:spPr>
                </pic:pic>
              </a:graphicData>
            </a:graphic>
          </wp:inline>
        </w:drawing>
      </w:r>
    </w:p>
    <w:p w14:paraId="5B04E1B3" w14:textId="64BEB4D8" w:rsidR="00794965" w:rsidRDefault="00794965" w:rsidP="005972FE">
      <w:pPr>
        <w:pStyle w:val="Titulek"/>
        <w:spacing w:line="360" w:lineRule="auto"/>
        <w:jc w:val="center"/>
        <w:rPr>
          <w:rFonts w:ascii="Times New Roman" w:eastAsiaTheme="minorEastAsia" w:hAnsi="Times New Roman" w:cs="Times New Roman"/>
          <w:sz w:val="24"/>
          <w:szCs w:val="24"/>
        </w:rPr>
      </w:pPr>
      <w:bookmarkStart w:id="172" w:name="_Ref132598681"/>
      <w:bookmarkStart w:id="173" w:name="_Toc132735082"/>
      <w:r w:rsidRPr="00794965">
        <w:rPr>
          <w:rFonts w:ascii="Times New Roman" w:hAnsi="Times New Roman" w:cs="Times New Roman"/>
          <w:color w:val="auto"/>
          <w:sz w:val="22"/>
          <w:szCs w:val="22"/>
        </w:rPr>
        <w:t xml:space="preserve">Obrázek </w:t>
      </w:r>
      <w:r w:rsidR="008D5750">
        <w:rPr>
          <w:rFonts w:ascii="Times New Roman" w:hAnsi="Times New Roman" w:cs="Times New Roman"/>
          <w:color w:val="auto"/>
          <w:sz w:val="22"/>
          <w:szCs w:val="22"/>
        </w:rPr>
        <w:t>46</w:t>
      </w:r>
      <w:r>
        <w:t xml:space="preserve"> </w:t>
      </w:r>
      <w:r w:rsidRPr="002179C1">
        <w:rPr>
          <w:rFonts w:ascii="Times New Roman" w:hAnsi="Times New Roman" w:cs="Times New Roman"/>
          <w:color w:val="auto"/>
          <w:sz w:val="22"/>
          <w:szCs w:val="22"/>
        </w:rPr>
        <w:t>Tvar orbitu</w:t>
      </w:r>
      <w:r w:rsidRPr="000C482C">
        <w:rPr>
          <w:rFonts w:ascii="Times New Roman" w:hAnsi="Times New Roman" w:cs="Times New Roman"/>
          <w:color w:val="auto"/>
          <w:sz w:val="22"/>
          <w:szCs w:val="22"/>
        </w:rPr>
        <w:t xml:space="preserve"> </w:t>
      </w:r>
      <w:r>
        <w:rPr>
          <w:rFonts w:ascii="Times New Roman" w:hAnsi="Times New Roman" w:cs="Times New Roman"/>
          <w:color w:val="auto"/>
          <w:sz w:val="22"/>
          <w:szCs w:val="22"/>
        </w:rPr>
        <w:t>Uranu</w:t>
      </w:r>
      <w:r w:rsidRPr="000C482C">
        <w:rPr>
          <w:rFonts w:ascii="Times New Roman" w:hAnsi="Times New Roman" w:cs="Times New Roman"/>
          <w:color w:val="auto"/>
          <w:sz w:val="22"/>
          <w:szCs w:val="22"/>
        </w:rPr>
        <w:t xml:space="preserve"> kolem Slunce</w:t>
      </w:r>
      <w:bookmarkEnd w:id="172"/>
      <w:bookmarkEnd w:id="173"/>
    </w:p>
    <w:p w14:paraId="66C957E4" w14:textId="7F1A0968" w:rsidR="00794965" w:rsidRDefault="00FF378D" w:rsidP="001014B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437BE15E" w14:textId="0BD0A880" w:rsidR="009A2B0E" w:rsidRPr="00AF26E6" w:rsidRDefault="00E64CAA" w:rsidP="001014BA">
      <w:pPr>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lastRenderedPageBreak/>
        <w:tab/>
        <w:t>Eliptický orbit p</w:t>
      </w:r>
      <w:r w:rsidR="00794965">
        <w:rPr>
          <w:rFonts w:ascii="Times New Roman" w:hAnsi="Times New Roman" w:cs="Times New Roman"/>
          <w:sz w:val="24"/>
          <w:szCs w:val="24"/>
        </w:rPr>
        <w:t>oslední planet</w:t>
      </w:r>
      <w:r>
        <w:rPr>
          <w:rFonts w:ascii="Times New Roman" w:hAnsi="Times New Roman" w:cs="Times New Roman"/>
          <w:sz w:val="24"/>
          <w:szCs w:val="24"/>
        </w:rPr>
        <w:t>y</w:t>
      </w:r>
      <w:r w:rsidR="00794965">
        <w:rPr>
          <w:rFonts w:ascii="Times New Roman" w:hAnsi="Times New Roman" w:cs="Times New Roman"/>
          <w:sz w:val="24"/>
          <w:szCs w:val="24"/>
        </w:rPr>
        <w:t xml:space="preserve"> </w:t>
      </w:r>
      <w:r>
        <w:rPr>
          <w:rFonts w:ascii="Times New Roman" w:hAnsi="Times New Roman" w:cs="Times New Roman"/>
          <w:sz w:val="24"/>
          <w:szCs w:val="24"/>
        </w:rPr>
        <w:t xml:space="preserve">Sluneční soustavy, </w:t>
      </w:r>
      <w:r w:rsidR="00794965" w:rsidRPr="00B443E3">
        <w:rPr>
          <w:rFonts w:ascii="Times New Roman" w:hAnsi="Times New Roman" w:cs="Times New Roman"/>
          <w:sz w:val="24"/>
          <w:szCs w:val="24"/>
        </w:rPr>
        <w:t>Neptun</w:t>
      </w:r>
      <w:r w:rsidRPr="00B443E3">
        <w:rPr>
          <w:rFonts w:ascii="Times New Roman" w:hAnsi="Times New Roman" w:cs="Times New Roman"/>
          <w:sz w:val="24"/>
          <w:szCs w:val="24"/>
        </w:rPr>
        <w:t>u</w:t>
      </w:r>
      <w:r w:rsidR="00B443E3" w:rsidRPr="00B443E3">
        <w:rPr>
          <w:rFonts w:ascii="Times New Roman" w:hAnsi="Times New Roman" w:cs="Times New Roman"/>
          <w:sz w:val="24"/>
          <w:szCs w:val="24"/>
        </w:rPr>
        <w:t xml:space="preserve"> (</w:t>
      </w:r>
      <w:r w:rsidR="00B443E3" w:rsidRPr="00B443E3">
        <w:rPr>
          <w:rFonts w:ascii="Times New Roman" w:hAnsi="Times New Roman" w:cs="Times New Roman"/>
          <w:sz w:val="24"/>
          <w:szCs w:val="24"/>
        </w:rPr>
        <w:fldChar w:fldCharType="begin"/>
      </w:r>
      <w:r w:rsidR="00B443E3" w:rsidRPr="00B443E3">
        <w:rPr>
          <w:rFonts w:ascii="Times New Roman" w:hAnsi="Times New Roman" w:cs="Times New Roman"/>
          <w:sz w:val="24"/>
          <w:szCs w:val="24"/>
        </w:rPr>
        <w:instrText xml:space="preserve"> REF _Ref132549878 \h </w:instrText>
      </w:r>
      <w:r w:rsidR="00B443E3">
        <w:rPr>
          <w:rFonts w:ascii="Times New Roman" w:hAnsi="Times New Roman" w:cs="Times New Roman"/>
          <w:sz w:val="24"/>
          <w:szCs w:val="24"/>
        </w:rPr>
        <w:instrText xml:space="preserve"> \* MERGEFORMAT </w:instrText>
      </w:r>
      <w:r w:rsidR="00B443E3" w:rsidRPr="00B443E3">
        <w:rPr>
          <w:rFonts w:ascii="Times New Roman" w:hAnsi="Times New Roman" w:cs="Times New Roman"/>
          <w:sz w:val="24"/>
          <w:szCs w:val="24"/>
        </w:rPr>
      </w:r>
      <w:r w:rsidR="00B443E3" w:rsidRPr="00B443E3">
        <w:rPr>
          <w:rFonts w:ascii="Times New Roman" w:hAnsi="Times New Roman" w:cs="Times New Roman"/>
          <w:sz w:val="24"/>
          <w:szCs w:val="24"/>
        </w:rPr>
        <w:fldChar w:fldCharType="separate"/>
      </w:r>
      <w:r w:rsidR="00B443E3" w:rsidRPr="00B443E3">
        <w:rPr>
          <w:rFonts w:ascii="Times New Roman" w:hAnsi="Times New Roman" w:cs="Times New Roman"/>
          <w:sz w:val="24"/>
          <w:szCs w:val="24"/>
        </w:rPr>
        <w:t>Obr</w:t>
      </w:r>
      <w:r w:rsidR="00B6003D">
        <w:rPr>
          <w:rFonts w:ascii="Times New Roman" w:hAnsi="Times New Roman" w:cs="Times New Roman"/>
          <w:sz w:val="24"/>
          <w:szCs w:val="24"/>
        </w:rPr>
        <w:t>.</w:t>
      </w:r>
      <w:r w:rsidR="00B443E3" w:rsidRPr="00B443E3">
        <w:rPr>
          <w:rFonts w:ascii="Times New Roman" w:hAnsi="Times New Roman" w:cs="Times New Roman"/>
          <w:sz w:val="24"/>
          <w:szCs w:val="24"/>
        </w:rPr>
        <w:t xml:space="preserve"> </w:t>
      </w:r>
      <w:r w:rsidR="00B443E3" w:rsidRPr="00B443E3">
        <w:rPr>
          <w:rFonts w:ascii="Times New Roman" w:hAnsi="Times New Roman" w:cs="Times New Roman"/>
          <w:noProof/>
          <w:sz w:val="24"/>
          <w:szCs w:val="24"/>
        </w:rPr>
        <w:t>47</w:t>
      </w:r>
      <w:r w:rsidR="00B443E3" w:rsidRPr="00B443E3">
        <w:rPr>
          <w:rFonts w:ascii="Times New Roman" w:hAnsi="Times New Roman" w:cs="Times New Roman"/>
          <w:sz w:val="24"/>
          <w:szCs w:val="24"/>
        </w:rPr>
        <w:fldChar w:fldCharType="end"/>
      </w:r>
      <w:r w:rsidR="00B443E3" w:rsidRPr="00B443E3">
        <w:rPr>
          <w:rFonts w:ascii="Times New Roman" w:hAnsi="Times New Roman" w:cs="Times New Roman"/>
          <w:sz w:val="24"/>
          <w:szCs w:val="24"/>
        </w:rPr>
        <w:t>)</w:t>
      </w:r>
      <w:r w:rsidRPr="00B443E3">
        <w:rPr>
          <w:rFonts w:ascii="Times New Roman" w:hAnsi="Times New Roman" w:cs="Times New Roman"/>
          <w:sz w:val="24"/>
          <w:szCs w:val="24"/>
        </w:rPr>
        <w:t>,</w:t>
      </w:r>
      <w:r w:rsidR="00794965" w:rsidRPr="00B443E3">
        <w:rPr>
          <w:rFonts w:ascii="Times New Roman" w:hAnsi="Times New Roman" w:cs="Times New Roman"/>
          <w:sz w:val="24"/>
          <w:szCs w:val="24"/>
        </w:rPr>
        <w:t xml:space="preserve"> má</w:t>
      </w:r>
      <w:r w:rsidR="00794965">
        <w:rPr>
          <w:rFonts w:ascii="Times New Roman" w:hAnsi="Times New Roman" w:cs="Times New Roman"/>
          <w:sz w:val="24"/>
          <w:szCs w:val="24"/>
        </w:rPr>
        <w:t xml:space="preserve"> délku hla</w:t>
      </w:r>
      <w:r>
        <w:rPr>
          <w:rFonts w:ascii="Times New Roman" w:hAnsi="Times New Roman" w:cs="Times New Roman"/>
          <w:sz w:val="24"/>
          <w:szCs w:val="24"/>
        </w:rPr>
        <w:t xml:space="preserve">vní poloosy </w:t>
      </w:r>
      <m:oMath>
        <m:r>
          <w:rPr>
            <w:rFonts w:ascii="Cambria Math" w:hAnsi="Cambria Math" w:cs="Times New Roman"/>
            <w:sz w:val="24"/>
            <w:szCs w:val="24"/>
          </w:rPr>
          <m:t>a=</m:t>
        </m:r>
        <m:r>
          <w:rPr>
            <w:rFonts w:ascii="Cambria Math" w:eastAsiaTheme="minorEastAsia" w:hAnsi="Cambria Math" w:cs="Times New Roman"/>
            <w:sz w:val="24"/>
            <w:szCs w:val="24"/>
          </w:rPr>
          <m:t>4515,00</m:t>
        </m:r>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km=30,1809 au</m:t>
        </m:r>
      </m:oMath>
      <w:r>
        <w:rPr>
          <w:rFonts w:ascii="Times New Roman" w:eastAsiaTheme="minorEastAsia" w:hAnsi="Times New Roman" w:cs="Times New Roman"/>
          <w:sz w:val="24"/>
          <w:szCs w:val="24"/>
        </w:rPr>
        <w:t xml:space="preserve"> a vedlejší</w:t>
      </w:r>
      <w:r w:rsidR="005972FE">
        <w:rPr>
          <w:rFonts w:ascii="Times New Roman" w:eastAsiaTheme="minorEastAsia" w:hAnsi="Times New Roman" w:cs="Times New Roman"/>
          <w:sz w:val="24"/>
          <w:szCs w:val="24"/>
        </w:rPr>
        <w:br/>
      </w:r>
      <m:oMath>
        <m:r>
          <w:rPr>
            <w:rFonts w:ascii="Cambria Math" w:eastAsiaTheme="minorEastAsia" w:hAnsi="Cambria Math" w:cs="Times New Roman"/>
            <w:sz w:val="24"/>
            <w:szCs w:val="24"/>
          </w:rPr>
          <m:t>b=4514,79</m:t>
        </m:r>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km=30,1795 au</m:t>
        </m:r>
      </m:oMath>
      <w:r>
        <w:rPr>
          <w:rFonts w:ascii="Times New Roman" w:eastAsiaTheme="minorEastAsia" w:hAnsi="Times New Roman" w:cs="Times New Roman"/>
          <w:sz w:val="24"/>
          <w:szCs w:val="24"/>
        </w:rPr>
        <w:t>. Velikost lineární excentricity je</w:t>
      </w:r>
      <w:r w:rsidR="005972FE">
        <w:rPr>
          <w:rFonts w:ascii="Times New Roman" w:eastAsiaTheme="minorEastAsia" w:hAnsi="Times New Roman" w:cs="Times New Roman"/>
          <w:sz w:val="24"/>
          <w:szCs w:val="24"/>
        </w:rPr>
        <w:br/>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l</m:t>
            </m:r>
          </m:sub>
        </m:sSub>
        <m:r>
          <w:rPr>
            <w:rFonts w:ascii="Cambria Math" w:eastAsiaTheme="minorEastAsia" w:hAnsi="Cambria Math" w:cs="Times New Roman"/>
            <w:sz w:val="24"/>
            <w:szCs w:val="24"/>
          </w:rPr>
          <m:t>=43,90</m:t>
        </m:r>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km=0,2935 au</m:t>
        </m:r>
      </m:oMath>
      <w:r>
        <w:rPr>
          <w:rFonts w:ascii="Times New Roman" w:eastAsiaTheme="minorEastAsia" w:hAnsi="Times New Roman" w:cs="Times New Roman"/>
          <w:sz w:val="24"/>
          <w:szCs w:val="24"/>
        </w:rPr>
        <w:t>. Neptun je v aféliu od Slunce vzdálený</w:t>
      </w:r>
      <w:r w:rsidR="005972FE">
        <w:rPr>
          <w:rFonts w:ascii="Times New Roman" w:eastAsiaTheme="minorEastAsia" w:hAnsi="Times New Roman" w:cs="Times New Roman"/>
          <w:sz w:val="24"/>
          <w:szCs w:val="24"/>
        </w:rPr>
        <w:br/>
      </w:r>
      <m:oMath>
        <m:r>
          <w:rPr>
            <w:rFonts w:ascii="Cambria Math" w:eastAsiaTheme="minorEastAsia" w:hAnsi="Cambria Math" w:cs="Times New Roman"/>
            <w:sz w:val="24"/>
            <w:szCs w:val="24"/>
          </w:rPr>
          <m:t>4558,9</m:t>
        </m:r>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km=30,4743 au</m:t>
        </m:r>
      </m:oMath>
      <w:r>
        <w:rPr>
          <w:rFonts w:ascii="Times New Roman" w:eastAsiaTheme="minorEastAsia" w:hAnsi="Times New Roman" w:cs="Times New Roman"/>
          <w:sz w:val="24"/>
          <w:szCs w:val="24"/>
        </w:rPr>
        <w:t xml:space="preserve"> a v perihéliu </w:t>
      </w:r>
      <m:oMath>
        <m:r>
          <w:rPr>
            <w:rFonts w:ascii="Cambria Math" w:eastAsiaTheme="minorEastAsia" w:hAnsi="Cambria Math" w:cs="Times New Roman"/>
            <w:sz w:val="24"/>
            <w:szCs w:val="24"/>
          </w:rPr>
          <m:t>4471,1</m:t>
        </m:r>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 xml:space="preserve"> km=29,8874 au</m:t>
        </m:r>
      </m:oMath>
      <w:r>
        <w:rPr>
          <w:rFonts w:ascii="Times New Roman" w:eastAsiaTheme="minorEastAsia" w:hAnsi="Times New Roman" w:cs="Times New Roman"/>
          <w:sz w:val="24"/>
          <w:szCs w:val="24"/>
        </w:rPr>
        <w:t>.</w:t>
      </w:r>
      <w:r w:rsidR="00094DE7">
        <w:rPr>
          <w:rFonts w:ascii="Times New Roman" w:eastAsiaTheme="minorEastAsia" w:hAnsi="Times New Roman" w:cs="Times New Roman"/>
          <w:sz w:val="24"/>
          <w:szCs w:val="24"/>
        </w:rPr>
        <w:t xml:space="preserve"> Orbit Saturnu má hodnotu numerické excentricity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=0,010</m:t>
        </m:r>
      </m:oMath>
      <w:r w:rsidR="00AF26E6">
        <w:rPr>
          <w:rFonts w:ascii="Times New Roman" w:eastAsiaTheme="minorEastAsia" w:hAnsi="Times New Roman" w:cs="Times New Roman"/>
          <w:sz w:val="24"/>
          <w:szCs w:val="24"/>
        </w:rPr>
        <w:t>.</w:t>
      </w:r>
    </w:p>
    <w:p w14:paraId="497FD043" w14:textId="77777777" w:rsidR="00BF02EA" w:rsidRDefault="00BF02EA" w:rsidP="001014BA">
      <w:pPr>
        <w:keepNext/>
        <w:spacing w:line="360" w:lineRule="auto"/>
        <w:jc w:val="center"/>
      </w:pPr>
      <w:r w:rsidRPr="00BF02EA">
        <w:rPr>
          <w:rFonts w:ascii="Times New Roman" w:hAnsi="Times New Roman" w:cs="Times New Roman"/>
          <w:noProof/>
          <w:sz w:val="24"/>
          <w:szCs w:val="24"/>
        </w:rPr>
        <w:drawing>
          <wp:inline distT="0" distB="0" distL="0" distR="0" wp14:anchorId="678EEA0D" wp14:editId="51C510FF">
            <wp:extent cx="4922520" cy="4208915"/>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34613" cy="4219255"/>
                    </a:xfrm>
                    <a:prstGeom prst="rect">
                      <a:avLst/>
                    </a:prstGeom>
                  </pic:spPr>
                </pic:pic>
              </a:graphicData>
            </a:graphic>
          </wp:inline>
        </w:drawing>
      </w:r>
    </w:p>
    <w:p w14:paraId="510E8413" w14:textId="35C19C31" w:rsidR="000C482C" w:rsidRDefault="00BF02EA" w:rsidP="005972FE">
      <w:pPr>
        <w:pStyle w:val="Titulek"/>
        <w:spacing w:line="360" w:lineRule="auto"/>
        <w:jc w:val="center"/>
        <w:rPr>
          <w:rFonts w:ascii="Times New Roman" w:hAnsi="Times New Roman" w:cs="Times New Roman"/>
          <w:color w:val="auto"/>
          <w:sz w:val="22"/>
          <w:szCs w:val="22"/>
        </w:rPr>
      </w:pPr>
      <w:bookmarkStart w:id="174" w:name="_Ref132549878"/>
      <w:bookmarkStart w:id="175" w:name="_Ref132598687"/>
      <w:bookmarkStart w:id="176" w:name="_Toc132735083"/>
      <w:r w:rsidRPr="00BF02EA">
        <w:rPr>
          <w:rFonts w:ascii="Times New Roman" w:hAnsi="Times New Roman" w:cs="Times New Roman"/>
          <w:color w:val="auto"/>
          <w:sz w:val="22"/>
          <w:szCs w:val="22"/>
        </w:rPr>
        <w:t xml:space="preserve">Obrázek </w:t>
      </w:r>
      <w:bookmarkEnd w:id="174"/>
      <w:r w:rsidR="008D5750">
        <w:rPr>
          <w:rFonts w:ascii="Times New Roman" w:hAnsi="Times New Roman" w:cs="Times New Roman"/>
          <w:color w:val="auto"/>
          <w:sz w:val="22"/>
          <w:szCs w:val="22"/>
        </w:rPr>
        <w:t>47</w:t>
      </w:r>
      <w:r w:rsidRPr="00BF02EA">
        <w:rPr>
          <w:rFonts w:ascii="Times New Roman" w:hAnsi="Times New Roman" w:cs="Times New Roman"/>
          <w:color w:val="auto"/>
          <w:sz w:val="22"/>
          <w:szCs w:val="22"/>
        </w:rPr>
        <w:t xml:space="preserve"> Tvar</w:t>
      </w:r>
      <w:r w:rsidRPr="002179C1">
        <w:rPr>
          <w:rFonts w:ascii="Times New Roman" w:hAnsi="Times New Roman" w:cs="Times New Roman"/>
          <w:color w:val="auto"/>
          <w:sz w:val="22"/>
          <w:szCs w:val="22"/>
        </w:rPr>
        <w:t xml:space="preserve"> orbitu</w:t>
      </w:r>
      <w:r w:rsidRPr="000C482C">
        <w:rPr>
          <w:rFonts w:ascii="Times New Roman" w:hAnsi="Times New Roman" w:cs="Times New Roman"/>
          <w:color w:val="auto"/>
          <w:sz w:val="22"/>
          <w:szCs w:val="22"/>
        </w:rPr>
        <w:t xml:space="preserve"> </w:t>
      </w:r>
      <w:r>
        <w:rPr>
          <w:rFonts w:ascii="Times New Roman" w:hAnsi="Times New Roman" w:cs="Times New Roman"/>
          <w:color w:val="auto"/>
          <w:sz w:val="22"/>
          <w:szCs w:val="22"/>
        </w:rPr>
        <w:t>Uranu</w:t>
      </w:r>
      <w:r w:rsidRPr="000C482C">
        <w:rPr>
          <w:rFonts w:ascii="Times New Roman" w:hAnsi="Times New Roman" w:cs="Times New Roman"/>
          <w:color w:val="auto"/>
          <w:sz w:val="22"/>
          <w:szCs w:val="22"/>
        </w:rPr>
        <w:t xml:space="preserve"> kolem Slunce</w:t>
      </w:r>
      <w:bookmarkEnd w:id="175"/>
      <w:bookmarkEnd w:id="176"/>
    </w:p>
    <w:p w14:paraId="5CAB9282" w14:textId="77777777" w:rsidR="00B834AD" w:rsidRPr="00B834AD" w:rsidRDefault="00B834AD" w:rsidP="00B834AD"/>
    <w:p w14:paraId="6A2042EA" w14:textId="6F4C214F" w:rsidR="00AF26E6" w:rsidRDefault="00AF26E6" w:rsidP="001014BA">
      <w:pPr>
        <w:spacing w:line="360" w:lineRule="auto"/>
        <w:rPr>
          <w:rFonts w:ascii="Times New Roman" w:hAnsi="Times New Roman" w:cs="Times New Roman"/>
        </w:rPr>
      </w:pPr>
    </w:p>
    <w:p w14:paraId="7E24D3E5" w14:textId="65E1FF6F" w:rsidR="00B834AD" w:rsidRDefault="00B834AD" w:rsidP="00B834AD">
      <w:pPr>
        <w:rPr>
          <w:rFonts w:ascii="Times New Roman" w:hAnsi="Times New Roman" w:cs="Times New Roman"/>
        </w:rPr>
      </w:pPr>
      <w:r>
        <w:rPr>
          <w:rFonts w:ascii="Times New Roman" w:hAnsi="Times New Roman" w:cs="Times New Roman"/>
        </w:rPr>
        <w:br w:type="page"/>
      </w:r>
    </w:p>
    <w:p w14:paraId="6EFCF14A" w14:textId="77777777" w:rsidR="001014BA" w:rsidRPr="001014BA" w:rsidRDefault="001014BA" w:rsidP="008B100C">
      <w:pPr>
        <w:pStyle w:val="Nadpis2"/>
        <w:spacing w:line="360" w:lineRule="auto"/>
        <w:rPr>
          <w:rFonts w:ascii="Times New Roman" w:hAnsi="Times New Roman" w:cs="Times New Roman"/>
          <w:color w:val="auto"/>
        </w:rPr>
      </w:pPr>
      <w:bookmarkStart w:id="177" w:name="_Toc132813378"/>
      <w:r w:rsidRPr="001014BA">
        <w:rPr>
          <w:rFonts w:ascii="Times New Roman" w:hAnsi="Times New Roman" w:cs="Times New Roman"/>
          <w:color w:val="auto"/>
        </w:rPr>
        <w:lastRenderedPageBreak/>
        <w:t>4.2 Porovnání tvarů orbitu jednotlivých planet</w:t>
      </w:r>
      <w:bookmarkEnd w:id="177"/>
    </w:p>
    <w:p w14:paraId="025FE81B" w14:textId="2395DB75" w:rsidR="001014BA" w:rsidRDefault="001014BA" w:rsidP="008B100C">
      <w:pPr>
        <w:spacing w:line="360" w:lineRule="auto"/>
        <w:rPr>
          <w:rFonts w:ascii="Times New Roman" w:hAnsi="Times New Roman" w:cs="Times New Roman"/>
        </w:rPr>
      </w:pPr>
    </w:p>
    <w:p w14:paraId="4710DF96" w14:textId="2B98020D" w:rsidR="008B100C" w:rsidRDefault="008B100C" w:rsidP="00113412">
      <w:pPr>
        <w:spacing w:line="360" w:lineRule="auto"/>
        <w:jc w:val="both"/>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sz w:val="24"/>
          <w:szCs w:val="24"/>
        </w:rPr>
        <w:t xml:space="preserve">Následující </w:t>
      </w:r>
      <w:r w:rsidR="00780139">
        <w:rPr>
          <w:rFonts w:ascii="Times New Roman" w:hAnsi="Times New Roman" w:cs="Times New Roman"/>
          <w:sz w:val="24"/>
          <w:szCs w:val="24"/>
        </w:rPr>
        <w:t>kapitola</w:t>
      </w:r>
      <w:r>
        <w:rPr>
          <w:rFonts w:ascii="Times New Roman" w:hAnsi="Times New Roman" w:cs="Times New Roman"/>
          <w:sz w:val="24"/>
          <w:szCs w:val="24"/>
        </w:rPr>
        <w:t xml:space="preserve"> porovnává elipsy orbitu planet Sluneční soustavy, n</w:t>
      </w:r>
      <w:r w:rsidR="00B834AD">
        <w:rPr>
          <w:rFonts w:ascii="Times New Roman" w:hAnsi="Times New Roman" w:cs="Times New Roman"/>
          <w:sz w:val="24"/>
          <w:szCs w:val="24"/>
        </w:rPr>
        <w:t>ezabývá se</w:t>
      </w:r>
      <w:r>
        <w:rPr>
          <w:rFonts w:ascii="Times New Roman" w:hAnsi="Times New Roman" w:cs="Times New Roman"/>
          <w:sz w:val="24"/>
          <w:szCs w:val="24"/>
        </w:rPr>
        <w:t xml:space="preserve"> sestavení</w:t>
      </w:r>
      <w:r w:rsidR="00113412">
        <w:rPr>
          <w:rFonts w:ascii="Times New Roman" w:hAnsi="Times New Roman" w:cs="Times New Roman"/>
          <w:sz w:val="24"/>
          <w:szCs w:val="24"/>
        </w:rPr>
        <w:t>m</w:t>
      </w:r>
      <w:r>
        <w:rPr>
          <w:rFonts w:ascii="Times New Roman" w:hAnsi="Times New Roman" w:cs="Times New Roman"/>
          <w:sz w:val="24"/>
          <w:szCs w:val="24"/>
        </w:rPr>
        <w:t xml:space="preserve"> modelu Sluneční soustavy.</w:t>
      </w:r>
      <w:r w:rsidR="00780139">
        <w:rPr>
          <w:rFonts w:ascii="Times New Roman" w:hAnsi="Times New Roman" w:cs="Times New Roman"/>
          <w:sz w:val="24"/>
          <w:szCs w:val="24"/>
        </w:rPr>
        <w:t xml:space="preserve"> V i</w:t>
      </w:r>
      <w:r w:rsidR="00113412">
        <w:rPr>
          <w:rFonts w:ascii="Times New Roman" w:hAnsi="Times New Roman" w:cs="Times New Roman"/>
          <w:sz w:val="24"/>
          <w:szCs w:val="24"/>
        </w:rPr>
        <w:t>lustrační</w:t>
      </w:r>
      <w:r w:rsidR="00780139">
        <w:rPr>
          <w:rFonts w:ascii="Times New Roman" w:hAnsi="Times New Roman" w:cs="Times New Roman"/>
          <w:sz w:val="24"/>
          <w:szCs w:val="24"/>
        </w:rPr>
        <w:t>m</w:t>
      </w:r>
      <w:r w:rsidR="00113412">
        <w:rPr>
          <w:rFonts w:ascii="Times New Roman" w:hAnsi="Times New Roman" w:cs="Times New Roman"/>
          <w:sz w:val="24"/>
          <w:szCs w:val="24"/>
        </w:rPr>
        <w:t xml:space="preserve"> znázornění</w:t>
      </w:r>
      <w:r w:rsidR="00780139">
        <w:rPr>
          <w:rFonts w:ascii="Times New Roman" w:hAnsi="Times New Roman" w:cs="Times New Roman"/>
          <w:sz w:val="24"/>
          <w:szCs w:val="24"/>
        </w:rPr>
        <w:t xml:space="preserve"> více</w:t>
      </w:r>
      <w:r w:rsidR="00113412">
        <w:rPr>
          <w:rFonts w:ascii="Times New Roman" w:hAnsi="Times New Roman" w:cs="Times New Roman"/>
          <w:sz w:val="24"/>
          <w:szCs w:val="24"/>
        </w:rPr>
        <w:t xml:space="preserve"> </w:t>
      </w:r>
      <w:r w:rsidR="00780139">
        <w:rPr>
          <w:rFonts w:ascii="Times New Roman" w:hAnsi="Times New Roman" w:cs="Times New Roman"/>
          <w:sz w:val="24"/>
          <w:szCs w:val="24"/>
        </w:rPr>
        <w:t xml:space="preserve">eliptických </w:t>
      </w:r>
      <w:r w:rsidR="00113412">
        <w:rPr>
          <w:rFonts w:ascii="Times New Roman" w:hAnsi="Times New Roman" w:cs="Times New Roman"/>
          <w:sz w:val="24"/>
          <w:szCs w:val="24"/>
        </w:rPr>
        <w:t xml:space="preserve">orbitů jsou </w:t>
      </w:r>
      <w:r w:rsidR="00780139">
        <w:rPr>
          <w:rFonts w:ascii="Times New Roman" w:hAnsi="Times New Roman" w:cs="Times New Roman"/>
          <w:sz w:val="24"/>
          <w:szCs w:val="24"/>
        </w:rPr>
        <w:t xml:space="preserve">elipsy </w:t>
      </w:r>
      <w:r w:rsidR="00113412">
        <w:rPr>
          <w:rFonts w:ascii="Times New Roman" w:hAnsi="Times New Roman" w:cs="Times New Roman"/>
          <w:sz w:val="24"/>
          <w:szCs w:val="24"/>
        </w:rPr>
        <w:t xml:space="preserve">seřazeny podle středu, nikoli podle ohniska, ve kterém se nachází Slunce. </w:t>
      </w:r>
      <w:r w:rsidR="00780139">
        <w:rPr>
          <w:rFonts w:ascii="Times New Roman" w:hAnsi="Times New Roman" w:cs="Times New Roman"/>
          <w:sz w:val="24"/>
          <w:szCs w:val="24"/>
        </w:rPr>
        <w:t xml:space="preserve">Elipsy jsou poskládány tak, aby hlavní poloosa byla vždy rovnoběžná s osou </w:t>
      </w:r>
      <m:oMath>
        <m:r>
          <w:rPr>
            <w:rFonts w:ascii="Cambria Math" w:hAnsi="Cambria Math" w:cs="Times New Roman"/>
            <w:sz w:val="24"/>
            <w:szCs w:val="24"/>
          </w:rPr>
          <m:t>x</m:t>
        </m:r>
      </m:oMath>
      <w:r w:rsidR="00780139">
        <w:rPr>
          <w:rFonts w:ascii="Times New Roman" w:hAnsi="Times New Roman" w:cs="Times New Roman"/>
          <w:sz w:val="24"/>
          <w:szCs w:val="24"/>
        </w:rPr>
        <w:t xml:space="preserve">. </w:t>
      </w:r>
      <w:r w:rsidR="00311A71">
        <w:rPr>
          <w:rFonts w:ascii="Times New Roman" w:hAnsi="Times New Roman" w:cs="Times New Roman"/>
          <w:sz w:val="24"/>
          <w:szCs w:val="24"/>
        </w:rPr>
        <w:t xml:space="preserve">Stejně jako v předchozí kapitole, jeden dílek na osách obrázků se rovná jedné astronomické jednotce. </w:t>
      </w:r>
      <w:r w:rsidR="00B834AD">
        <w:rPr>
          <w:rFonts w:ascii="Times New Roman" w:hAnsi="Times New Roman" w:cs="Times New Roman"/>
          <w:sz w:val="24"/>
          <w:szCs w:val="24"/>
        </w:rPr>
        <w:t xml:space="preserve">Planety </w:t>
      </w:r>
      <w:r w:rsidR="00113412">
        <w:rPr>
          <w:rFonts w:ascii="Times New Roman" w:hAnsi="Times New Roman" w:cs="Times New Roman"/>
          <w:sz w:val="24"/>
          <w:szCs w:val="24"/>
        </w:rPr>
        <w:t>jsou</w:t>
      </w:r>
      <w:r w:rsidR="00B834AD">
        <w:rPr>
          <w:rFonts w:ascii="Times New Roman" w:hAnsi="Times New Roman" w:cs="Times New Roman"/>
          <w:sz w:val="24"/>
          <w:szCs w:val="24"/>
        </w:rPr>
        <w:t xml:space="preserve"> rozděleny na poloviny, </w:t>
      </w:r>
      <w:r w:rsidR="00780139">
        <w:rPr>
          <w:rFonts w:ascii="Times New Roman" w:hAnsi="Times New Roman" w:cs="Times New Roman"/>
          <w:sz w:val="24"/>
          <w:szCs w:val="24"/>
        </w:rPr>
        <w:t xml:space="preserve">je </w:t>
      </w:r>
      <w:r w:rsidR="00B834AD">
        <w:rPr>
          <w:rFonts w:ascii="Times New Roman" w:hAnsi="Times New Roman" w:cs="Times New Roman"/>
          <w:sz w:val="24"/>
          <w:szCs w:val="24"/>
        </w:rPr>
        <w:t>tedy zvláš</w:t>
      </w:r>
      <w:r w:rsidR="00113412">
        <w:rPr>
          <w:rFonts w:ascii="Times New Roman" w:hAnsi="Times New Roman" w:cs="Times New Roman"/>
          <w:sz w:val="24"/>
          <w:szCs w:val="24"/>
        </w:rPr>
        <w:t>ť</w:t>
      </w:r>
      <w:r w:rsidR="00B834AD">
        <w:rPr>
          <w:rFonts w:ascii="Times New Roman" w:hAnsi="Times New Roman" w:cs="Times New Roman"/>
          <w:sz w:val="24"/>
          <w:szCs w:val="24"/>
        </w:rPr>
        <w:t xml:space="preserve"> porovnání terestriálních planet a zvláš</w:t>
      </w:r>
      <w:r w:rsidR="00113412">
        <w:rPr>
          <w:rFonts w:ascii="Times New Roman" w:hAnsi="Times New Roman" w:cs="Times New Roman"/>
          <w:sz w:val="24"/>
          <w:szCs w:val="24"/>
        </w:rPr>
        <w:t>ť</w:t>
      </w:r>
      <w:r w:rsidR="00B834AD">
        <w:rPr>
          <w:rFonts w:ascii="Times New Roman" w:hAnsi="Times New Roman" w:cs="Times New Roman"/>
          <w:sz w:val="24"/>
          <w:szCs w:val="24"/>
        </w:rPr>
        <w:t xml:space="preserve"> plynných </w:t>
      </w:r>
      <w:r w:rsidR="00113412">
        <w:rPr>
          <w:rFonts w:ascii="Times New Roman" w:hAnsi="Times New Roman" w:cs="Times New Roman"/>
          <w:sz w:val="24"/>
          <w:szCs w:val="24"/>
        </w:rPr>
        <w:t>obrů</w:t>
      </w:r>
      <w:r w:rsidR="00B834AD">
        <w:rPr>
          <w:rFonts w:ascii="Times New Roman" w:hAnsi="Times New Roman" w:cs="Times New Roman"/>
          <w:sz w:val="24"/>
          <w:szCs w:val="24"/>
        </w:rPr>
        <w:t>.</w:t>
      </w:r>
      <w:r w:rsidR="00113412">
        <w:rPr>
          <w:rFonts w:ascii="Times New Roman" w:hAnsi="Times New Roman" w:cs="Times New Roman"/>
          <w:sz w:val="24"/>
          <w:szCs w:val="24"/>
        </w:rPr>
        <w:t xml:space="preserve"> V poslední části této podkapitoly </w:t>
      </w:r>
      <w:r w:rsidR="00780139">
        <w:rPr>
          <w:rFonts w:ascii="Times New Roman" w:hAnsi="Times New Roman" w:cs="Times New Roman"/>
          <w:sz w:val="24"/>
          <w:szCs w:val="24"/>
        </w:rPr>
        <w:t>je</w:t>
      </w:r>
      <w:r w:rsidR="00113412">
        <w:rPr>
          <w:rFonts w:ascii="Times New Roman" w:hAnsi="Times New Roman" w:cs="Times New Roman"/>
          <w:sz w:val="24"/>
          <w:szCs w:val="24"/>
        </w:rPr>
        <w:t xml:space="preserve"> porovnání planet všech.</w:t>
      </w:r>
      <w:r w:rsidR="00311A71">
        <w:rPr>
          <w:rFonts w:ascii="Times New Roman" w:hAnsi="Times New Roman" w:cs="Times New Roman"/>
          <w:sz w:val="24"/>
          <w:szCs w:val="24"/>
        </w:rPr>
        <w:t xml:space="preserve"> </w:t>
      </w:r>
    </w:p>
    <w:p w14:paraId="421C5D88" w14:textId="77777777" w:rsidR="00113412" w:rsidRDefault="00113412" w:rsidP="00113412">
      <w:pPr>
        <w:spacing w:line="360" w:lineRule="auto"/>
        <w:jc w:val="both"/>
        <w:rPr>
          <w:rFonts w:ascii="Times New Roman" w:hAnsi="Times New Roman" w:cs="Times New Roman"/>
          <w:sz w:val="24"/>
          <w:szCs w:val="24"/>
        </w:rPr>
      </w:pPr>
    </w:p>
    <w:p w14:paraId="1D2B4984" w14:textId="7D17CA16" w:rsidR="00B834AD" w:rsidRPr="00113412" w:rsidRDefault="00113412" w:rsidP="00113412">
      <w:pPr>
        <w:pStyle w:val="Nadpis3"/>
        <w:spacing w:line="360" w:lineRule="auto"/>
        <w:rPr>
          <w:rFonts w:ascii="Times New Roman" w:hAnsi="Times New Roman" w:cs="Times New Roman"/>
          <w:color w:val="auto"/>
        </w:rPr>
      </w:pPr>
      <w:bookmarkStart w:id="178" w:name="_Toc132813379"/>
      <w:r w:rsidRPr="00113412">
        <w:rPr>
          <w:rFonts w:ascii="Times New Roman" w:hAnsi="Times New Roman" w:cs="Times New Roman"/>
          <w:color w:val="auto"/>
        </w:rPr>
        <w:t>4.2.1 Terestriální planety</w:t>
      </w:r>
      <w:bookmarkEnd w:id="178"/>
      <w:r w:rsidRPr="00113412">
        <w:rPr>
          <w:rFonts w:ascii="Times New Roman" w:hAnsi="Times New Roman" w:cs="Times New Roman"/>
          <w:color w:val="auto"/>
        </w:rPr>
        <w:t xml:space="preserve"> </w:t>
      </w:r>
    </w:p>
    <w:p w14:paraId="14B0B817" w14:textId="77777777" w:rsidR="00113412" w:rsidRPr="00113412" w:rsidRDefault="00113412" w:rsidP="00113412">
      <w:pPr>
        <w:spacing w:line="360" w:lineRule="auto"/>
        <w:jc w:val="both"/>
        <w:rPr>
          <w:rFonts w:ascii="Times New Roman" w:hAnsi="Times New Roman" w:cs="Times New Roman"/>
          <w:sz w:val="28"/>
          <w:szCs w:val="28"/>
        </w:rPr>
      </w:pPr>
    </w:p>
    <w:p w14:paraId="7F4D11BA" w14:textId="54BE1773" w:rsidR="00AF26E6" w:rsidRPr="00113412" w:rsidRDefault="00113412" w:rsidP="00113412">
      <w:pPr>
        <w:spacing w:line="360" w:lineRule="auto"/>
        <w:jc w:val="both"/>
        <w:rPr>
          <w:rFonts w:ascii="Times New Roman" w:hAnsi="Times New Roman" w:cs="Times New Roman"/>
          <w:sz w:val="24"/>
          <w:szCs w:val="24"/>
        </w:rPr>
      </w:pPr>
      <w:r w:rsidRPr="00113412">
        <w:rPr>
          <w:rFonts w:ascii="Times New Roman" w:hAnsi="Times New Roman" w:cs="Times New Roman"/>
          <w:sz w:val="24"/>
          <w:szCs w:val="24"/>
        </w:rPr>
        <w:tab/>
      </w:r>
      <w:r>
        <w:rPr>
          <w:rFonts w:ascii="Times New Roman" w:hAnsi="Times New Roman" w:cs="Times New Roman"/>
          <w:sz w:val="24"/>
          <w:szCs w:val="24"/>
        </w:rPr>
        <w:t xml:space="preserve">Terestriální planety mají několikrát kratší střední vzdálenost od Slunce než plynní obři, proto </w:t>
      </w:r>
      <w:r w:rsidR="001A1110">
        <w:rPr>
          <w:rFonts w:ascii="Times New Roman" w:hAnsi="Times New Roman" w:cs="Times New Roman"/>
          <w:sz w:val="24"/>
          <w:szCs w:val="24"/>
        </w:rPr>
        <w:t>zde porovnávám obě tyto skupiny zvlášť</w:t>
      </w:r>
      <w:r w:rsidR="00311A71">
        <w:rPr>
          <w:rFonts w:ascii="Times New Roman" w:hAnsi="Times New Roman" w:cs="Times New Roman"/>
          <w:sz w:val="24"/>
          <w:szCs w:val="24"/>
        </w:rPr>
        <w:t xml:space="preserve">. </w:t>
      </w:r>
    </w:p>
    <w:p w14:paraId="6FEA6B10" w14:textId="77777777" w:rsidR="00311A71" w:rsidRDefault="008B100C" w:rsidP="00CB1D6F">
      <w:pPr>
        <w:keepNext/>
        <w:spacing w:line="360" w:lineRule="auto"/>
        <w:jc w:val="center"/>
      </w:pPr>
      <w:r w:rsidRPr="008B100C">
        <w:rPr>
          <w:rFonts w:ascii="Times New Roman" w:hAnsi="Times New Roman" w:cs="Times New Roman"/>
          <w:noProof/>
        </w:rPr>
        <w:drawing>
          <wp:inline distT="0" distB="0" distL="0" distR="0" wp14:anchorId="06B049A7" wp14:editId="3819B33E">
            <wp:extent cx="5342406" cy="4191000"/>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44852" cy="4192919"/>
                    </a:xfrm>
                    <a:prstGeom prst="rect">
                      <a:avLst/>
                    </a:prstGeom>
                  </pic:spPr>
                </pic:pic>
              </a:graphicData>
            </a:graphic>
          </wp:inline>
        </w:drawing>
      </w:r>
    </w:p>
    <w:p w14:paraId="0F1A4A1D" w14:textId="6CF499C6" w:rsidR="00311A71" w:rsidRPr="008D5750" w:rsidRDefault="00311A71" w:rsidP="005972FE">
      <w:pPr>
        <w:pStyle w:val="Titulek"/>
        <w:jc w:val="center"/>
        <w:rPr>
          <w:rFonts w:ascii="Times New Roman" w:hAnsi="Times New Roman" w:cs="Times New Roman"/>
          <w:color w:val="auto"/>
          <w:sz w:val="22"/>
          <w:szCs w:val="22"/>
        </w:rPr>
      </w:pPr>
      <w:bookmarkStart w:id="179" w:name="_Ref132561184"/>
      <w:bookmarkStart w:id="180" w:name="_Ref132598691"/>
      <w:bookmarkStart w:id="181" w:name="_Toc132735084"/>
      <w:r w:rsidRPr="008D5750">
        <w:rPr>
          <w:rFonts w:ascii="Times New Roman" w:hAnsi="Times New Roman" w:cs="Times New Roman"/>
          <w:color w:val="auto"/>
          <w:sz w:val="22"/>
          <w:szCs w:val="22"/>
        </w:rPr>
        <w:t xml:space="preserve">Obrázek </w:t>
      </w:r>
      <w:bookmarkEnd w:id="179"/>
      <w:r w:rsidR="008D5750">
        <w:rPr>
          <w:rFonts w:ascii="Times New Roman" w:hAnsi="Times New Roman" w:cs="Times New Roman"/>
          <w:color w:val="auto"/>
          <w:sz w:val="22"/>
          <w:szCs w:val="22"/>
        </w:rPr>
        <w:t>48</w:t>
      </w:r>
      <w:r w:rsidRPr="008D5750">
        <w:rPr>
          <w:rFonts w:ascii="Times New Roman" w:hAnsi="Times New Roman" w:cs="Times New Roman"/>
          <w:color w:val="auto"/>
          <w:sz w:val="22"/>
          <w:szCs w:val="22"/>
        </w:rPr>
        <w:t xml:space="preserve"> Elipsy orbitu planet Merkur, Venuše, Země a Marsu</w:t>
      </w:r>
      <w:bookmarkEnd w:id="180"/>
      <w:bookmarkEnd w:id="181"/>
    </w:p>
    <w:p w14:paraId="518169A6" w14:textId="5F42D9B3" w:rsidR="008B100C" w:rsidRDefault="00311A71" w:rsidP="00311A71">
      <w:pPr>
        <w:spacing w:line="360" w:lineRule="auto"/>
        <w:jc w:val="both"/>
        <w:rPr>
          <w:rFonts w:ascii="Times New Roman" w:hAnsi="Times New Roman" w:cs="Times New Roman"/>
          <w:sz w:val="24"/>
          <w:szCs w:val="24"/>
        </w:rPr>
      </w:pPr>
      <w:r>
        <w:rPr>
          <w:rFonts w:ascii="Times New Roman" w:hAnsi="Times New Roman" w:cs="Times New Roman"/>
        </w:rPr>
        <w:lastRenderedPageBreak/>
        <w:tab/>
      </w:r>
      <w:r w:rsidRPr="00311A71">
        <w:rPr>
          <w:rFonts w:ascii="Times New Roman" w:hAnsi="Times New Roman" w:cs="Times New Roman"/>
          <w:sz w:val="24"/>
          <w:szCs w:val="24"/>
        </w:rPr>
        <w:t xml:space="preserve">Na </w:t>
      </w:r>
      <w:r w:rsidR="00B515DF" w:rsidRPr="00B515DF">
        <w:rPr>
          <w:rFonts w:ascii="Times New Roman" w:hAnsi="Times New Roman" w:cs="Times New Roman"/>
          <w:sz w:val="24"/>
          <w:szCs w:val="24"/>
        </w:rPr>
        <w:fldChar w:fldCharType="begin"/>
      </w:r>
      <w:r w:rsidR="00B515DF" w:rsidRPr="00B515DF">
        <w:rPr>
          <w:rFonts w:ascii="Times New Roman" w:hAnsi="Times New Roman" w:cs="Times New Roman"/>
          <w:sz w:val="24"/>
          <w:szCs w:val="24"/>
        </w:rPr>
        <w:instrText xml:space="preserve"> REF _Ref132561184 \h  \* MERGEFORMAT </w:instrText>
      </w:r>
      <w:r w:rsidR="00B515DF" w:rsidRPr="00B515DF">
        <w:rPr>
          <w:rFonts w:ascii="Times New Roman" w:hAnsi="Times New Roman" w:cs="Times New Roman"/>
          <w:sz w:val="24"/>
          <w:szCs w:val="24"/>
        </w:rPr>
      </w:r>
      <w:r w:rsidR="00B515DF" w:rsidRPr="00B515DF">
        <w:rPr>
          <w:rFonts w:ascii="Times New Roman" w:hAnsi="Times New Roman" w:cs="Times New Roman"/>
          <w:sz w:val="24"/>
          <w:szCs w:val="24"/>
        </w:rPr>
        <w:fldChar w:fldCharType="separate"/>
      </w:r>
      <w:r w:rsidR="00B515DF" w:rsidRPr="00B515DF">
        <w:rPr>
          <w:rFonts w:ascii="Times New Roman" w:hAnsi="Times New Roman" w:cs="Times New Roman"/>
          <w:sz w:val="24"/>
          <w:szCs w:val="24"/>
        </w:rPr>
        <w:t>Obr</w:t>
      </w:r>
      <w:r w:rsidR="005972FE">
        <w:rPr>
          <w:rFonts w:ascii="Times New Roman" w:hAnsi="Times New Roman" w:cs="Times New Roman"/>
          <w:sz w:val="24"/>
          <w:szCs w:val="24"/>
        </w:rPr>
        <w:t>.</w:t>
      </w:r>
      <w:r w:rsidR="00B515DF" w:rsidRPr="00B515DF">
        <w:rPr>
          <w:rFonts w:ascii="Times New Roman" w:hAnsi="Times New Roman" w:cs="Times New Roman"/>
          <w:sz w:val="24"/>
          <w:szCs w:val="24"/>
        </w:rPr>
        <w:t xml:space="preserve"> </w:t>
      </w:r>
      <w:r w:rsidR="00B515DF" w:rsidRPr="00B515DF">
        <w:rPr>
          <w:rFonts w:ascii="Times New Roman" w:hAnsi="Times New Roman" w:cs="Times New Roman"/>
          <w:noProof/>
          <w:sz w:val="24"/>
          <w:szCs w:val="24"/>
        </w:rPr>
        <w:t>48</w:t>
      </w:r>
      <w:r w:rsidR="00B515DF" w:rsidRPr="00B515DF">
        <w:rPr>
          <w:rFonts w:ascii="Times New Roman" w:hAnsi="Times New Roman" w:cs="Times New Roman"/>
          <w:sz w:val="24"/>
          <w:szCs w:val="24"/>
        </w:rPr>
        <w:fldChar w:fldCharType="end"/>
      </w:r>
      <w:r w:rsidR="00B515DF">
        <w:rPr>
          <w:rFonts w:ascii="Times New Roman" w:hAnsi="Times New Roman" w:cs="Times New Roman"/>
          <w:sz w:val="24"/>
          <w:szCs w:val="24"/>
        </w:rPr>
        <w:t xml:space="preserve"> </w:t>
      </w:r>
      <w:r w:rsidRPr="00311A71">
        <w:rPr>
          <w:rFonts w:ascii="Times New Roman" w:hAnsi="Times New Roman" w:cs="Times New Roman"/>
          <w:sz w:val="24"/>
          <w:szCs w:val="24"/>
        </w:rPr>
        <w:t>je možné</w:t>
      </w:r>
      <w:r w:rsidR="008B100C" w:rsidRPr="00311A71">
        <w:rPr>
          <w:rFonts w:ascii="Times New Roman" w:hAnsi="Times New Roman" w:cs="Times New Roman"/>
          <w:sz w:val="24"/>
          <w:szCs w:val="24"/>
        </w:rPr>
        <w:t xml:space="preserve"> </w:t>
      </w:r>
      <w:r>
        <w:rPr>
          <w:rFonts w:ascii="Times New Roman" w:hAnsi="Times New Roman" w:cs="Times New Roman"/>
          <w:sz w:val="24"/>
          <w:szCs w:val="24"/>
        </w:rPr>
        <w:t>vidět, jak jsou dráhy planet Merkuru, Venuše, Země a Marsu velmi podobné kružnici. Pokud porovnáme jejich numerické excentricity:</w:t>
      </w:r>
    </w:p>
    <w:p w14:paraId="7BD8EC9A" w14:textId="2F4A96C6" w:rsidR="00311A71" w:rsidRDefault="00311A71" w:rsidP="00311A71">
      <w:pPr>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Merkur: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n</m:t>
            </m:r>
          </m:sub>
        </m:sSub>
        <m:r>
          <w:rPr>
            <w:rFonts w:ascii="Cambria Math" w:hAnsi="Cambria Math" w:cs="Times New Roman"/>
            <w:sz w:val="24"/>
            <w:szCs w:val="24"/>
          </w:rPr>
          <m:t>=0,206</m:t>
        </m:r>
      </m:oMath>
      <w:r w:rsidR="00CC048D">
        <w:rPr>
          <w:rFonts w:ascii="Times New Roman" w:eastAsiaTheme="minorEastAsia" w:hAnsi="Times New Roman" w:cs="Times New Roman"/>
          <w:sz w:val="24"/>
          <w:szCs w:val="24"/>
        </w:rPr>
        <w:t>,</w:t>
      </w:r>
    </w:p>
    <w:p w14:paraId="39021D0B" w14:textId="7426A196" w:rsidR="00311A71" w:rsidRDefault="00311A71" w:rsidP="00311A71">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Venuše: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n</m:t>
            </m:r>
          </m:sub>
        </m:sSub>
        <m:r>
          <w:rPr>
            <w:rFonts w:ascii="Cambria Math" w:hAnsi="Cambria Math" w:cs="Times New Roman"/>
            <w:sz w:val="24"/>
            <w:szCs w:val="24"/>
          </w:rPr>
          <m:t>=0,006</m:t>
        </m:r>
      </m:oMath>
      <w:r>
        <w:rPr>
          <w:rFonts w:ascii="Times New Roman" w:eastAsiaTheme="minorEastAsia" w:hAnsi="Times New Roman" w:cs="Times New Roman"/>
          <w:sz w:val="24"/>
          <w:szCs w:val="24"/>
        </w:rPr>
        <w:t>,</w:t>
      </w:r>
    </w:p>
    <w:p w14:paraId="5DA04093" w14:textId="0911E4E4" w:rsidR="00311A71" w:rsidRDefault="00311A71" w:rsidP="00311A71">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Země: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n</m:t>
            </m:r>
          </m:sub>
        </m:sSub>
        <m:r>
          <w:rPr>
            <w:rFonts w:ascii="Cambria Math" w:hAnsi="Cambria Math" w:cs="Times New Roman"/>
            <w:sz w:val="24"/>
            <w:szCs w:val="24"/>
          </w:rPr>
          <m:t>=0,017</m:t>
        </m:r>
      </m:oMath>
      <w:r>
        <w:rPr>
          <w:rFonts w:ascii="Times New Roman" w:eastAsiaTheme="minorEastAsia" w:hAnsi="Times New Roman" w:cs="Times New Roman"/>
          <w:sz w:val="24"/>
          <w:szCs w:val="24"/>
        </w:rPr>
        <w:t>,</w:t>
      </w:r>
    </w:p>
    <w:p w14:paraId="7AC84DF2" w14:textId="0E86B9CD" w:rsidR="00311A71" w:rsidRPr="00311A71" w:rsidRDefault="00311A71" w:rsidP="00311A71">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Mars: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n</m:t>
            </m:r>
          </m:sub>
        </m:sSub>
        <m:r>
          <w:rPr>
            <w:rFonts w:ascii="Cambria Math" w:hAnsi="Cambria Math" w:cs="Times New Roman"/>
            <w:sz w:val="24"/>
            <w:szCs w:val="24"/>
          </w:rPr>
          <m:t>=0,093</m:t>
        </m:r>
      </m:oMath>
      <w:r>
        <w:rPr>
          <w:rFonts w:ascii="Times New Roman" w:eastAsiaTheme="minorEastAsia" w:hAnsi="Times New Roman" w:cs="Times New Roman"/>
          <w:sz w:val="24"/>
          <w:szCs w:val="24"/>
        </w:rPr>
        <w:t>,</w:t>
      </w:r>
    </w:p>
    <w:p w14:paraId="783E2358" w14:textId="0AA0C305" w:rsidR="00311A71" w:rsidRPr="00311A71" w:rsidRDefault="00311A71" w:rsidP="00311A71">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zjistíme, že nejvyšší numerickou excentricitu má Merkur. V porovnání s Venuší, která má nejnižší, dokonce </w:t>
      </w:r>
      <w:r w:rsidR="00B515DF">
        <w:rPr>
          <w:rFonts w:ascii="Times New Roman" w:eastAsiaTheme="minorEastAsia" w:hAnsi="Times New Roman" w:cs="Times New Roman"/>
          <w:sz w:val="24"/>
          <w:szCs w:val="24"/>
        </w:rPr>
        <w:t xml:space="preserve">více než 34krát, v porovnání se Zemí více než 12krát, ale v porovnání s Marsem pouze více než 2krát. </w:t>
      </w:r>
    </w:p>
    <w:p w14:paraId="0E5D721B" w14:textId="7C7329BD" w:rsidR="00311A71" w:rsidRDefault="000B6260" w:rsidP="00311A71">
      <w:pPr>
        <w:spacing w:line="360" w:lineRule="auto"/>
        <w:jc w:val="both"/>
        <w:rPr>
          <w:rFonts w:ascii="Times New Roman" w:hAnsi="Times New Roman" w:cs="Times New Roman"/>
          <w:sz w:val="24"/>
          <w:szCs w:val="24"/>
        </w:rPr>
      </w:pPr>
      <w:r>
        <w:rPr>
          <w:rFonts w:ascii="Times New Roman" w:hAnsi="Times New Roman" w:cs="Times New Roman"/>
          <w:sz w:val="24"/>
          <w:szCs w:val="24"/>
        </w:rPr>
        <w:tab/>
        <w:t>Upravené vrcholové rovnice planet</w:t>
      </w:r>
      <w:r w:rsidR="009A5787">
        <w:rPr>
          <w:rFonts w:ascii="Times New Roman" w:hAnsi="Times New Roman" w:cs="Times New Roman"/>
          <w:sz w:val="24"/>
          <w:szCs w:val="24"/>
        </w:rPr>
        <w:t>,</w:t>
      </w:r>
      <w:r>
        <w:rPr>
          <w:rFonts w:ascii="Times New Roman" w:hAnsi="Times New Roman" w:cs="Times New Roman"/>
          <w:sz w:val="24"/>
          <w:szCs w:val="24"/>
        </w:rPr>
        <w:t xml:space="preserve"> se středem v</w:t>
      </w:r>
      <w:r w:rsidR="009A5787">
        <w:rPr>
          <w:rFonts w:ascii="Times New Roman" w:hAnsi="Times New Roman" w:cs="Times New Roman"/>
          <w:sz w:val="24"/>
          <w:szCs w:val="24"/>
        </w:rPr>
        <w:t> </w:t>
      </w:r>
      <w:r>
        <w:rPr>
          <w:rFonts w:ascii="Times New Roman" w:hAnsi="Times New Roman" w:cs="Times New Roman"/>
          <w:sz w:val="24"/>
          <w:szCs w:val="24"/>
        </w:rPr>
        <w:t>počátku</w:t>
      </w:r>
      <w:r w:rsidR="009A5787">
        <w:rPr>
          <w:rFonts w:ascii="Times New Roman" w:hAnsi="Times New Roman" w:cs="Times New Roman"/>
          <w:sz w:val="24"/>
          <w:szCs w:val="24"/>
        </w:rPr>
        <w:t>,</w:t>
      </w:r>
      <w:r>
        <w:rPr>
          <w:rFonts w:ascii="Times New Roman" w:hAnsi="Times New Roman" w:cs="Times New Roman"/>
          <w:sz w:val="24"/>
          <w:szCs w:val="24"/>
        </w:rPr>
        <w:t xml:space="preserve"> v programu GeoGebra na </w:t>
      </w:r>
      <w:r w:rsidRPr="000B6260">
        <w:rPr>
          <w:rFonts w:ascii="Times New Roman" w:hAnsi="Times New Roman" w:cs="Times New Roman"/>
          <w:sz w:val="24"/>
          <w:szCs w:val="24"/>
        </w:rPr>
        <w:fldChar w:fldCharType="begin"/>
      </w:r>
      <w:r w:rsidRPr="000B6260">
        <w:rPr>
          <w:rFonts w:ascii="Times New Roman" w:hAnsi="Times New Roman" w:cs="Times New Roman"/>
          <w:sz w:val="24"/>
          <w:szCs w:val="24"/>
        </w:rPr>
        <w:instrText xml:space="preserve"> REF _Ref132561184 \h  \* MERGEFORMAT </w:instrText>
      </w:r>
      <w:r w:rsidRPr="000B6260">
        <w:rPr>
          <w:rFonts w:ascii="Times New Roman" w:hAnsi="Times New Roman" w:cs="Times New Roman"/>
          <w:sz w:val="24"/>
          <w:szCs w:val="24"/>
        </w:rPr>
      </w:r>
      <w:r w:rsidRPr="000B6260">
        <w:rPr>
          <w:rFonts w:ascii="Times New Roman" w:hAnsi="Times New Roman" w:cs="Times New Roman"/>
          <w:sz w:val="24"/>
          <w:szCs w:val="24"/>
        </w:rPr>
        <w:fldChar w:fldCharType="separate"/>
      </w:r>
      <w:r w:rsidRPr="000B6260">
        <w:rPr>
          <w:rFonts w:ascii="Times New Roman" w:hAnsi="Times New Roman" w:cs="Times New Roman"/>
          <w:sz w:val="24"/>
          <w:szCs w:val="24"/>
        </w:rPr>
        <w:t>Obr</w:t>
      </w:r>
      <w:r w:rsidR="006B5051">
        <w:rPr>
          <w:rFonts w:ascii="Times New Roman" w:hAnsi="Times New Roman" w:cs="Times New Roman"/>
          <w:sz w:val="24"/>
          <w:szCs w:val="24"/>
        </w:rPr>
        <w:t>.</w:t>
      </w:r>
      <w:r w:rsidRPr="000B6260">
        <w:rPr>
          <w:rFonts w:ascii="Times New Roman" w:hAnsi="Times New Roman" w:cs="Times New Roman"/>
          <w:sz w:val="24"/>
          <w:szCs w:val="24"/>
        </w:rPr>
        <w:t xml:space="preserve"> </w:t>
      </w:r>
      <w:r w:rsidRPr="000B6260">
        <w:rPr>
          <w:rFonts w:ascii="Times New Roman" w:hAnsi="Times New Roman" w:cs="Times New Roman"/>
          <w:noProof/>
          <w:sz w:val="24"/>
          <w:szCs w:val="24"/>
        </w:rPr>
        <w:t>48</w:t>
      </w:r>
      <w:r w:rsidRPr="000B6260">
        <w:rPr>
          <w:rFonts w:ascii="Times New Roman" w:hAnsi="Times New Roman" w:cs="Times New Roman"/>
          <w:sz w:val="24"/>
          <w:szCs w:val="24"/>
        </w:rPr>
        <w:fldChar w:fldCharType="end"/>
      </w:r>
      <w:r>
        <w:rPr>
          <w:rFonts w:ascii="Times New Roman" w:hAnsi="Times New Roman" w:cs="Times New Roman"/>
          <w:sz w:val="24"/>
          <w:szCs w:val="24"/>
        </w:rPr>
        <w:t xml:space="preserve"> jsou:</w:t>
      </w:r>
    </w:p>
    <w:p w14:paraId="6175AD74" w14:textId="79F99C19" w:rsidR="000B6260" w:rsidRPr="00CC048D" w:rsidRDefault="000B6260" w:rsidP="00CC048D">
      <w:pPr>
        <w:pStyle w:val="Titulek"/>
        <w:jc w:val="right"/>
        <w:rPr>
          <w:rFonts w:ascii="Times New Roman" w:eastAsiaTheme="minorEastAsia" w:hAnsi="Times New Roman" w:cs="Times New Roman"/>
          <w:color w:val="auto"/>
          <w:sz w:val="24"/>
          <w:szCs w:val="24"/>
        </w:rPr>
      </w:pPr>
      <w:bookmarkStart w:id="182" w:name="_Ref132807807"/>
      <w:r w:rsidRPr="00CC048D">
        <w:rPr>
          <w:rFonts w:ascii="Times New Roman" w:hAnsi="Times New Roman" w:cs="Times New Roman"/>
          <w:i w:val="0"/>
          <w:iCs w:val="0"/>
          <w:color w:val="auto"/>
          <w:sz w:val="24"/>
          <w:szCs w:val="24"/>
        </w:rPr>
        <w:t>Merkur</w:t>
      </w:r>
      <w:r w:rsidRPr="00CC048D">
        <w:rPr>
          <w:rFonts w:ascii="Times New Roman" w:hAnsi="Times New Roman" w:cs="Times New Roman"/>
          <w:color w:val="auto"/>
          <w:sz w:val="24"/>
          <w:szCs w:val="24"/>
        </w:rPr>
        <w:t xml:space="preserve">: </w:t>
      </w:r>
      <m:oMath>
        <m:r>
          <w:rPr>
            <w:rFonts w:ascii="Cambria Math" w:hAnsi="Cambria Math" w:cs="Times New Roman"/>
            <w:color w:val="auto"/>
            <w:sz w:val="24"/>
            <w:szCs w:val="24"/>
          </w:rPr>
          <m:t>2,295</m:t>
        </m:r>
        <m:sSup>
          <m:sSupPr>
            <m:ctrlPr>
              <w:rPr>
                <w:rFonts w:ascii="Cambria Math" w:hAnsi="Cambria Math" w:cs="Times New Roman"/>
                <w:color w:val="auto"/>
                <w:sz w:val="24"/>
                <w:szCs w:val="24"/>
              </w:rPr>
            </m:ctrlPr>
          </m:sSupPr>
          <m:e>
            <m:r>
              <w:rPr>
                <w:rFonts w:ascii="Cambria Math" w:hAnsi="Cambria Math" w:cs="Times New Roman"/>
                <w:color w:val="auto"/>
                <w:sz w:val="24"/>
                <w:szCs w:val="24"/>
              </w:rPr>
              <m:t>x</m:t>
            </m:r>
          </m:e>
          <m:sup>
            <m:r>
              <w:rPr>
                <w:rFonts w:ascii="Cambria Math" w:hAnsi="Cambria Math" w:cs="Times New Roman"/>
                <w:color w:val="auto"/>
                <w:sz w:val="24"/>
                <w:szCs w:val="24"/>
              </w:rPr>
              <m:t>2</m:t>
            </m:r>
          </m:sup>
        </m:sSup>
        <m:r>
          <w:rPr>
            <w:rFonts w:ascii="Cambria Math" w:hAnsi="Cambria Math" w:cs="Times New Roman"/>
            <w:color w:val="auto"/>
            <w:sz w:val="24"/>
            <w:szCs w:val="24"/>
          </w:rPr>
          <m:t>+2,396</m:t>
        </m:r>
        <m:sSup>
          <m:sSupPr>
            <m:ctrlPr>
              <w:rPr>
                <w:rFonts w:ascii="Cambria Math" w:hAnsi="Cambria Math" w:cs="Times New Roman"/>
                <w:color w:val="auto"/>
                <w:sz w:val="24"/>
                <w:szCs w:val="24"/>
              </w:rPr>
            </m:ctrlPr>
          </m:sSupPr>
          <m:e>
            <m:r>
              <w:rPr>
                <w:rFonts w:ascii="Cambria Math" w:hAnsi="Cambria Math" w:cs="Times New Roman"/>
                <w:color w:val="auto"/>
                <w:sz w:val="24"/>
                <w:szCs w:val="24"/>
              </w:rPr>
              <m:t>y</m:t>
            </m:r>
          </m:e>
          <m:sup>
            <m:r>
              <w:rPr>
                <w:rFonts w:ascii="Cambria Math" w:hAnsi="Cambria Math" w:cs="Times New Roman"/>
                <w:color w:val="auto"/>
                <w:sz w:val="24"/>
                <w:szCs w:val="24"/>
              </w:rPr>
              <m:t>2</m:t>
            </m:r>
          </m:sup>
        </m:sSup>
        <m:r>
          <w:rPr>
            <w:rFonts w:ascii="Cambria Math" w:hAnsi="Cambria Math" w:cs="Times New Roman"/>
            <w:color w:val="auto"/>
            <w:sz w:val="24"/>
            <w:szCs w:val="24"/>
          </w:rPr>
          <m:t>-0,344=0</m:t>
        </m:r>
      </m:oMath>
      <w:r w:rsidR="00CC048D">
        <w:rPr>
          <w:rFonts w:ascii="Times New Roman" w:eastAsiaTheme="minorEastAsia" w:hAnsi="Times New Roman" w:cs="Times New Roman"/>
          <w:color w:val="auto"/>
          <w:sz w:val="24"/>
          <w:szCs w:val="24"/>
        </w:rPr>
        <w:tab/>
      </w:r>
      <w:r w:rsidR="00CC048D">
        <w:rPr>
          <w:rFonts w:ascii="Times New Roman" w:eastAsiaTheme="minorEastAsia" w:hAnsi="Times New Roman" w:cs="Times New Roman"/>
          <w:color w:val="auto"/>
          <w:sz w:val="24"/>
          <w:szCs w:val="24"/>
        </w:rPr>
        <w:tab/>
      </w:r>
      <w:r w:rsidR="00CC048D">
        <w:rPr>
          <w:rFonts w:ascii="Times New Roman" w:eastAsiaTheme="minorEastAsia" w:hAnsi="Times New Roman" w:cs="Times New Roman"/>
          <w:color w:val="auto"/>
          <w:sz w:val="24"/>
          <w:szCs w:val="24"/>
        </w:rPr>
        <w:tab/>
      </w:r>
      <w:r w:rsidR="00CC048D">
        <w:rPr>
          <w:rFonts w:ascii="Times New Roman" w:eastAsiaTheme="minorEastAsia" w:hAnsi="Times New Roman" w:cs="Times New Roman"/>
          <w:color w:val="auto"/>
          <w:sz w:val="24"/>
          <w:szCs w:val="24"/>
        </w:rPr>
        <w:tab/>
      </w:r>
      <w:r w:rsidR="00CC048D">
        <w:rPr>
          <w:rFonts w:ascii="Times New Roman" w:eastAsiaTheme="minorEastAsia" w:hAnsi="Times New Roman" w:cs="Times New Roman"/>
          <w:color w:val="auto"/>
          <w:sz w:val="24"/>
          <w:szCs w:val="24"/>
        </w:rPr>
        <w:tab/>
      </w:r>
      <w:r w:rsidR="00CC048D">
        <w:rPr>
          <w:rFonts w:ascii="Times New Roman" w:eastAsiaTheme="minorEastAsia" w:hAnsi="Times New Roman" w:cs="Times New Roman"/>
          <w:color w:val="auto"/>
          <w:sz w:val="24"/>
          <w:szCs w:val="24"/>
        </w:rPr>
        <w:tab/>
      </w:r>
      <w:r w:rsidR="00CC048D">
        <w:rPr>
          <w:rFonts w:ascii="Times New Roman" w:eastAsiaTheme="minorEastAsia" w:hAnsi="Times New Roman" w:cs="Times New Roman"/>
          <w:color w:val="auto"/>
          <w:sz w:val="24"/>
          <w:szCs w:val="24"/>
        </w:rPr>
        <w:tab/>
      </w:r>
      <w:r w:rsidR="00CC048D" w:rsidRPr="00CC048D">
        <w:rPr>
          <w:rFonts w:ascii="Times New Roman" w:hAnsi="Times New Roman" w:cs="Times New Roman"/>
          <w:color w:val="auto"/>
        </w:rPr>
        <w:t xml:space="preserve">( </w:t>
      </w:r>
      <w:r w:rsidR="00CC048D" w:rsidRPr="00CC048D">
        <w:rPr>
          <w:rFonts w:ascii="Times New Roman" w:hAnsi="Times New Roman" w:cs="Times New Roman"/>
          <w:color w:val="auto"/>
        </w:rPr>
        <w:fldChar w:fldCharType="begin"/>
      </w:r>
      <w:r w:rsidR="00CC048D" w:rsidRPr="00CC048D">
        <w:rPr>
          <w:rFonts w:ascii="Times New Roman" w:hAnsi="Times New Roman" w:cs="Times New Roman"/>
          <w:color w:val="auto"/>
        </w:rPr>
        <w:instrText xml:space="preserve"> SEQ ( \* ARABIC </w:instrText>
      </w:r>
      <w:r w:rsidR="00CC048D" w:rsidRPr="00CC048D">
        <w:rPr>
          <w:rFonts w:ascii="Times New Roman" w:hAnsi="Times New Roman" w:cs="Times New Roman"/>
          <w:color w:val="auto"/>
        </w:rPr>
        <w:fldChar w:fldCharType="separate"/>
      </w:r>
      <w:r w:rsidR="004C72D4">
        <w:rPr>
          <w:rFonts w:ascii="Times New Roman" w:hAnsi="Times New Roman" w:cs="Times New Roman"/>
          <w:noProof/>
          <w:color w:val="auto"/>
        </w:rPr>
        <w:t>61</w:t>
      </w:r>
      <w:r w:rsidR="00CC048D" w:rsidRPr="00CC048D">
        <w:rPr>
          <w:rFonts w:ascii="Times New Roman" w:hAnsi="Times New Roman" w:cs="Times New Roman"/>
          <w:color w:val="auto"/>
        </w:rPr>
        <w:fldChar w:fldCharType="end"/>
      </w:r>
      <w:bookmarkEnd w:id="182"/>
      <w:r w:rsidR="00CC048D" w:rsidRPr="00CC048D">
        <w:rPr>
          <w:rFonts w:ascii="Times New Roman" w:hAnsi="Times New Roman" w:cs="Times New Roman"/>
          <w:color w:val="auto"/>
        </w:rPr>
        <w:t xml:space="preserve"> )</w:t>
      </w:r>
    </w:p>
    <w:p w14:paraId="67BF21F2" w14:textId="6553FD3B" w:rsidR="000B6260" w:rsidRPr="00CC048D" w:rsidRDefault="000B6260" w:rsidP="00CC048D">
      <w:pPr>
        <w:pStyle w:val="Titulek"/>
        <w:jc w:val="right"/>
        <w:rPr>
          <w:rFonts w:ascii="Times New Roman" w:eastAsiaTheme="minorEastAsia" w:hAnsi="Times New Roman" w:cs="Times New Roman"/>
          <w:color w:val="auto"/>
          <w:sz w:val="24"/>
          <w:szCs w:val="24"/>
        </w:rPr>
      </w:pPr>
      <w:r w:rsidRPr="00CC048D">
        <w:rPr>
          <w:rFonts w:ascii="Times New Roman" w:eastAsiaTheme="minorEastAsia" w:hAnsi="Times New Roman" w:cs="Times New Roman"/>
          <w:i w:val="0"/>
          <w:iCs w:val="0"/>
          <w:color w:val="auto"/>
          <w:sz w:val="24"/>
          <w:szCs w:val="24"/>
        </w:rPr>
        <w:t>Venuše</w:t>
      </w:r>
      <w:r w:rsidRPr="00CC048D">
        <w:rPr>
          <w:rFonts w:ascii="Times New Roman" w:eastAsiaTheme="minorEastAsia" w:hAnsi="Times New Roman" w:cs="Times New Roman"/>
          <w:color w:val="auto"/>
          <w:sz w:val="24"/>
          <w:szCs w:val="24"/>
        </w:rPr>
        <w:t xml:space="preserve">: </w:t>
      </w:r>
      <m:oMath>
        <m:r>
          <w:rPr>
            <w:rFonts w:ascii="Cambria Math" w:eastAsiaTheme="minorEastAsia" w:hAnsi="Cambria Math" w:cs="Times New Roman"/>
            <w:color w:val="auto"/>
            <w:sz w:val="24"/>
            <w:szCs w:val="24"/>
          </w:rPr>
          <m:t>8,37</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x</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+8,37</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y</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-4,38=0</m:t>
        </m:r>
      </m:oMath>
      <w:r w:rsidR="00CC048D">
        <w:rPr>
          <w:rFonts w:ascii="Times New Roman" w:eastAsiaTheme="minorEastAsia" w:hAnsi="Times New Roman" w:cs="Times New Roman"/>
          <w:color w:val="auto"/>
          <w:sz w:val="24"/>
          <w:szCs w:val="24"/>
        </w:rPr>
        <w:tab/>
      </w:r>
      <w:r w:rsidR="00CC048D">
        <w:rPr>
          <w:rFonts w:ascii="Times New Roman" w:eastAsiaTheme="minorEastAsia" w:hAnsi="Times New Roman" w:cs="Times New Roman"/>
          <w:color w:val="auto"/>
          <w:sz w:val="24"/>
          <w:szCs w:val="24"/>
        </w:rPr>
        <w:tab/>
      </w:r>
      <w:r w:rsidR="00CC048D">
        <w:rPr>
          <w:rFonts w:ascii="Times New Roman" w:eastAsiaTheme="minorEastAsia" w:hAnsi="Times New Roman" w:cs="Times New Roman"/>
          <w:color w:val="auto"/>
          <w:sz w:val="24"/>
          <w:szCs w:val="24"/>
        </w:rPr>
        <w:tab/>
      </w:r>
      <w:r w:rsidR="00CC048D">
        <w:rPr>
          <w:rFonts w:ascii="Times New Roman" w:eastAsiaTheme="minorEastAsia" w:hAnsi="Times New Roman" w:cs="Times New Roman"/>
          <w:color w:val="auto"/>
          <w:sz w:val="24"/>
          <w:szCs w:val="24"/>
        </w:rPr>
        <w:tab/>
      </w:r>
      <w:r w:rsidR="00CC048D">
        <w:rPr>
          <w:rFonts w:ascii="Times New Roman" w:eastAsiaTheme="minorEastAsia" w:hAnsi="Times New Roman" w:cs="Times New Roman"/>
          <w:color w:val="auto"/>
          <w:sz w:val="24"/>
          <w:szCs w:val="24"/>
        </w:rPr>
        <w:tab/>
      </w:r>
      <w:r w:rsidR="00CC048D">
        <w:rPr>
          <w:rFonts w:ascii="Times New Roman" w:eastAsiaTheme="minorEastAsia" w:hAnsi="Times New Roman" w:cs="Times New Roman"/>
          <w:color w:val="auto"/>
          <w:sz w:val="24"/>
          <w:szCs w:val="24"/>
        </w:rPr>
        <w:tab/>
      </w:r>
      <w:r w:rsidR="00CC048D">
        <w:rPr>
          <w:rFonts w:ascii="Times New Roman" w:eastAsiaTheme="minorEastAsia" w:hAnsi="Times New Roman" w:cs="Times New Roman"/>
          <w:color w:val="auto"/>
          <w:sz w:val="24"/>
          <w:szCs w:val="24"/>
        </w:rPr>
        <w:tab/>
      </w:r>
      <w:r w:rsidR="00CC048D" w:rsidRPr="00CC048D">
        <w:rPr>
          <w:rFonts w:ascii="Times New Roman" w:hAnsi="Times New Roman" w:cs="Times New Roman"/>
          <w:color w:val="auto"/>
        </w:rPr>
        <w:t xml:space="preserve">( </w:t>
      </w:r>
      <w:r w:rsidR="00CC048D" w:rsidRPr="00CC048D">
        <w:rPr>
          <w:rFonts w:ascii="Times New Roman" w:hAnsi="Times New Roman" w:cs="Times New Roman"/>
          <w:color w:val="auto"/>
        </w:rPr>
        <w:fldChar w:fldCharType="begin"/>
      </w:r>
      <w:r w:rsidR="00CC048D" w:rsidRPr="00CC048D">
        <w:rPr>
          <w:rFonts w:ascii="Times New Roman" w:hAnsi="Times New Roman" w:cs="Times New Roman"/>
          <w:color w:val="auto"/>
        </w:rPr>
        <w:instrText xml:space="preserve"> SEQ ( \* ARABIC </w:instrText>
      </w:r>
      <w:r w:rsidR="00CC048D" w:rsidRPr="00CC048D">
        <w:rPr>
          <w:rFonts w:ascii="Times New Roman" w:hAnsi="Times New Roman" w:cs="Times New Roman"/>
          <w:color w:val="auto"/>
        </w:rPr>
        <w:fldChar w:fldCharType="separate"/>
      </w:r>
      <w:r w:rsidR="004C72D4">
        <w:rPr>
          <w:rFonts w:ascii="Times New Roman" w:hAnsi="Times New Roman" w:cs="Times New Roman"/>
          <w:noProof/>
          <w:color w:val="auto"/>
        </w:rPr>
        <w:t>62</w:t>
      </w:r>
      <w:r w:rsidR="00CC048D" w:rsidRPr="00CC048D">
        <w:rPr>
          <w:rFonts w:ascii="Times New Roman" w:hAnsi="Times New Roman" w:cs="Times New Roman"/>
          <w:color w:val="auto"/>
        </w:rPr>
        <w:fldChar w:fldCharType="end"/>
      </w:r>
      <w:r w:rsidR="00CC048D" w:rsidRPr="00CC048D">
        <w:rPr>
          <w:rFonts w:ascii="Times New Roman" w:hAnsi="Times New Roman" w:cs="Times New Roman"/>
          <w:color w:val="auto"/>
        </w:rPr>
        <w:t xml:space="preserve"> )</w:t>
      </w:r>
    </w:p>
    <w:p w14:paraId="3DF313FF" w14:textId="3FAE6BD6" w:rsidR="00311A71" w:rsidRPr="00CC048D" w:rsidRDefault="000B6260" w:rsidP="00CC048D">
      <w:pPr>
        <w:pStyle w:val="Titulek"/>
        <w:jc w:val="right"/>
        <w:rPr>
          <w:rFonts w:ascii="Times New Roman" w:eastAsiaTheme="minorEastAsia" w:hAnsi="Times New Roman" w:cs="Times New Roman"/>
          <w:color w:val="auto"/>
          <w:sz w:val="24"/>
          <w:szCs w:val="24"/>
        </w:rPr>
      </w:pPr>
      <w:r w:rsidRPr="00CC048D">
        <w:rPr>
          <w:rFonts w:ascii="Times New Roman" w:hAnsi="Times New Roman" w:cs="Times New Roman"/>
          <w:i w:val="0"/>
          <w:iCs w:val="0"/>
          <w:color w:val="auto"/>
          <w:sz w:val="24"/>
          <w:szCs w:val="24"/>
        </w:rPr>
        <w:t>Země</w:t>
      </w:r>
      <w:r w:rsidRPr="00CC048D">
        <w:rPr>
          <w:rFonts w:ascii="Times New Roman" w:hAnsi="Times New Roman" w:cs="Times New Roman"/>
          <w:color w:val="auto"/>
          <w:sz w:val="24"/>
          <w:szCs w:val="24"/>
        </w:rPr>
        <w:t xml:space="preserve">: </w:t>
      </w:r>
      <m:oMath>
        <m:r>
          <w:rPr>
            <w:rFonts w:ascii="Cambria Math" w:hAnsi="Cambria Math" w:cs="Times New Roman"/>
            <w:color w:val="auto"/>
            <w:sz w:val="24"/>
            <w:szCs w:val="24"/>
          </w:rPr>
          <m:t>16,0</m:t>
        </m:r>
        <m:sSup>
          <m:sSupPr>
            <m:ctrlPr>
              <w:rPr>
                <w:rFonts w:ascii="Cambria Math" w:hAnsi="Cambria Math" w:cs="Times New Roman"/>
                <w:color w:val="auto"/>
                <w:sz w:val="24"/>
                <w:szCs w:val="24"/>
              </w:rPr>
            </m:ctrlPr>
          </m:sSupPr>
          <m:e>
            <m:r>
              <w:rPr>
                <w:rFonts w:ascii="Cambria Math" w:hAnsi="Cambria Math" w:cs="Times New Roman"/>
                <w:color w:val="auto"/>
                <w:sz w:val="24"/>
                <w:szCs w:val="24"/>
              </w:rPr>
              <m:t>x</m:t>
            </m:r>
          </m:e>
          <m:sup>
            <m:r>
              <w:rPr>
                <w:rFonts w:ascii="Cambria Math" w:hAnsi="Cambria Math" w:cs="Times New Roman"/>
                <w:color w:val="auto"/>
                <w:sz w:val="24"/>
                <w:szCs w:val="24"/>
              </w:rPr>
              <m:t>2</m:t>
            </m:r>
          </m:sup>
        </m:sSup>
        <m:r>
          <w:rPr>
            <w:rFonts w:ascii="Cambria Math" w:hAnsi="Cambria Math" w:cs="Times New Roman"/>
            <w:color w:val="auto"/>
            <w:sz w:val="24"/>
            <w:szCs w:val="24"/>
          </w:rPr>
          <m:t>+16,0</m:t>
        </m:r>
        <m:sSup>
          <m:sSupPr>
            <m:ctrlPr>
              <w:rPr>
                <w:rFonts w:ascii="Cambria Math" w:hAnsi="Cambria Math" w:cs="Times New Roman"/>
                <w:color w:val="auto"/>
                <w:sz w:val="24"/>
                <w:szCs w:val="24"/>
              </w:rPr>
            </m:ctrlPr>
          </m:sSupPr>
          <m:e>
            <m:r>
              <w:rPr>
                <w:rFonts w:ascii="Cambria Math" w:hAnsi="Cambria Math" w:cs="Times New Roman"/>
                <w:color w:val="auto"/>
                <w:sz w:val="24"/>
                <w:szCs w:val="24"/>
              </w:rPr>
              <m:t>y</m:t>
            </m:r>
          </m:e>
          <m:sup>
            <m:r>
              <w:rPr>
                <w:rFonts w:ascii="Cambria Math" w:hAnsi="Cambria Math" w:cs="Times New Roman"/>
                <w:color w:val="auto"/>
                <w:sz w:val="24"/>
                <w:szCs w:val="24"/>
              </w:rPr>
              <m:t>2</m:t>
            </m:r>
          </m:sup>
        </m:sSup>
        <m:r>
          <w:rPr>
            <w:rFonts w:ascii="Cambria Math" w:hAnsi="Cambria Math" w:cs="Times New Roman"/>
            <w:color w:val="auto"/>
            <w:sz w:val="24"/>
            <w:szCs w:val="24"/>
          </w:rPr>
          <m:t>-16,0=0</m:t>
        </m:r>
      </m:oMath>
      <w:r w:rsidR="00CC048D">
        <w:rPr>
          <w:rFonts w:ascii="Times New Roman" w:eastAsiaTheme="minorEastAsia" w:hAnsi="Times New Roman" w:cs="Times New Roman"/>
          <w:color w:val="auto"/>
          <w:sz w:val="24"/>
          <w:szCs w:val="24"/>
        </w:rPr>
        <w:tab/>
      </w:r>
      <w:r w:rsidR="00CC048D">
        <w:rPr>
          <w:rFonts w:ascii="Times New Roman" w:eastAsiaTheme="minorEastAsia" w:hAnsi="Times New Roman" w:cs="Times New Roman"/>
          <w:color w:val="auto"/>
          <w:sz w:val="24"/>
          <w:szCs w:val="24"/>
        </w:rPr>
        <w:tab/>
      </w:r>
      <w:r w:rsidR="00CC048D">
        <w:rPr>
          <w:rFonts w:ascii="Times New Roman" w:eastAsiaTheme="minorEastAsia" w:hAnsi="Times New Roman" w:cs="Times New Roman"/>
          <w:color w:val="auto"/>
          <w:sz w:val="24"/>
          <w:szCs w:val="24"/>
        </w:rPr>
        <w:tab/>
      </w:r>
      <w:r w:rsidR="00CC048D">
        <w:rPr>
          <w:rFonts w:ascii="Times New Roman" w:eastAsiaTheme="minorEastAsia" w:hAnsi="Times New Roman" w:cs="Times New Roman"/>
          <w:color w:val="auto"/>
          <w:sz w:val="24"/>
          <w:szCs w:val="24"/>
        </w:rPr>
        <w:tab/>
      </w:r>
      <w:r w:rsidR="00CC048D">
        <w:rPr>
          <w:rFonts w:ascii="Times New Roman" w:eastAsiaTheme="minorEastAsia" w:hAnsi="Times New Roman" w:cs="Times New Roman"/>
          <w:color w:val="auto"/>
          <w:sz w:val="24"/>
          <w:szCs w:val="24"/>
        </w:rPr>
        <w:tab/>
      </w:r>
      <w:r w:rsidR="00CC048D">
        <w:rPr>
          <w:rFonts w:ascii="Times New Roman" w:eastAsiaTheme="minorEastAsia" w:hAnsi="Times New Roman" w:cs="Times New Roman"/>
          <w:color w:val="auto"/>
          <w:sz w:val="24"/>
          <w:szCs w:val="24"/>
        </w:rPr>
        <w:tab/>
      </w:r>
      <w:r w:rsidR="00CC048D">
        <w:rPr>
          <w:rFonts w:ascii="Times New Roman" w:eastAsiaTheme="minorEastAsia" w:hAnsi="Times New Roman" w:cs="Times New Roman"/>
          <w:color w:val="auto"/>
          <w:sz w:val="24"/>
          <w:szCs w:val="24"/>
        </w:rPr>
        <w:tab/>
      </w:r>
      <w:r w:rsidR="00CC048D" w:rsidRPr="00CC048D">
        <w:rPr>
          <w:rFonts w:ascii="Times New Roman" w:hAnsi="Times New Roman" w:cs="Times New Roman"/>
          <w:color w:val="auto"/>
        </w:rPr>
        <w:t xml:space="preserve">( </w:t>
      </w:r>
      <w:r w:rsidR="00CC048D" w:rsidRPr="00CC048D">
        <w:rPr>
          <w:rFonts w:ascii="Times New Roman" w:hAnsi="Times New Roman" w:cs="Times New Roman"/>
          <w:color w:val="auto"/>
        </w:rPr>
        <w:fldChar w:fldCharType="begin"/>
      </w:r>
      <w:r w:rsidR="00CC048D" w:rsidRPr="00CC048D">
        <w:rPr>
          <w:rFonts w:ascii="Times New Roman" w:hAnsi="Times New Roman" w:cs="Times New Roman"/>
          <w:color w:val="auto"/>
        </w:rPr>
        <w:instrText xml:space="preserve"> SEQ ( \* ARABIC </w:instrText>
      </w:r>
      <w:r w:rsidR="00CC048D" w:rsidRPr="00CC048D">
        <w:rPr>
          <w:rFonts w:ascii="Times New Roman" w:hAnsi="Times New Roman" w:cs="Times New Roman"/>
          <w:color w:val="auto"/>
        </w:rPr>
        <w:fldChar w:fldCharType="separate"/>
      </w:r>
      <w:r w:rsidR="004C72D4">
        <w:rPr>
          <w:rFonts w:ascii="Times New Roman" w:hAnsi="Times New Roman" w:cs="Times New Roman"/>
          <w:noProof/>
          <w:color w:val="auto"/>
        </w:rPr>
        <w:t>63</w:t>
      </w:r>
      <w:r w:rsidR="00CC048D" w:rsidRPr="00CC048D">
        <w:rPr>
          <w:rFonts w:ascii="Times New Roman" w:hAnsi="Times New Roman" w:cs="Times New Roman"/>
          <w:color w:val="auto"/>
        </w:rPr>
        <w:fldChar w:fldCharType="end"/>
      </w:r>
      <w:r w:rsidR="00CC048D" w:rsidRPr="00CC048D">
        <w:rPr>
          <w:rFonts w:ascii="Times New Roman" w:hAnsi="Times New Roman" w:cs="Times New Roman"/>
          <w:color w:val="auto"/>
        </w:rPr>
        <w:t xml:space="preserve"> )</w:t>
      </w:r>
    </w:p>
    <w:p w14:paraId="79D63367" w14:textId="6845FC2D" w:rsidR="009A5787" w:rsidRPr="00CC048D" w:rsidRDefault="009A5787" w:rsidP="00CC048D">
      <w:pPr>
        <w:pStyle w:val="Titulek"/>
        <w:jc w:val="right"/>
        <w:rPr>
          <w:rFonts w:ascii="Times New Roman" w:hAnsi="Times New Roman" w:cs="Times New Roman"/>
          <w:color w:val="auto"/>
          <w:sz w:val="24"/>
          <w:szCs w:val="24"/>
        </w:rPr>
      </w:pPr>
      <w:r w:rsidRPr="00CC048D">
        <w:rPr>
          <w:rFonts w:ascii="Times New Roman" w:eastAsiaTheme="minorEastAsia" w:hAnsi="Times New Roman" w:cs="Times New Roman"/>
          <w:i w:val="0"/>
          <w:iCs w:val="0"/>
          <w:color w:val="auto"/>
          <w:sz w:val="24"/>
          <w:szCs w:val="24"/>
        </w:rPr>
        <w:t>Mars</w:t>
      </w:r>
      <w:r w:rsidRPr="00CC048D">
        <w:rPr>
          <w:rFonts w:ascii="Times New Roman" w:eastAsiaTheme="minorEastAsia" w:hAnsi="Times New Roman" w:cs="Times New Roman"/>
          <w:color w:val="auto"/>
          <w:sz w:val="24"/>
          <w:szCs w:val="24"/>
        </w:rPr>
        <w:t xml:space="preserve">: </w:t>
      </w:r>
      <m:oMath>
        <m:r>
          <w:rPr>
            <w:rFonts w:ascii="Cambria Math" w:eastAsiaTheme="minorEastAsia" w:hAnsi="Cambria Math" w:cs="Times New Roman"/>
            <w:color w:val="auto"/>
            <w:sz w:val="24"/>
            <w:szCs w:val="24"/>
          </w:rPr>
          <m:t>36,84</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x</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+37,16</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y</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-85,56=0</m:t>
        </m:r>
      </m:oMath>
      <w:r w:rsidR="00CC048D">
        <w:rPr>
          <w:rFonts w:ascii="Times New Roman" w:eastAsiaTheme="minorEastAsia" w:hAnsi="Times New Roman" w:cs="Times New Roman"/>
          <w:color w:val="auto"/>
          <w:sz w:val="24"/>
          <w:szCs w:val="24"/>
        </w:rPr>
        <w:tab/>
      </w:r>
      <w:r w:rsidR="00CC048D">
        <w:rPr>
          <w:rFonts w:ascii="Times New Roman" w:eastAsiaTheme="minorEastAsia" w:hAnsi="Times New Roman" w:cs="Times New Roman"/>
          <w:color w:val="auto"/>
          <w:sz w:val="24"/>
          <w:szCs w:val="24"/>
        </w:rPr>
        <w:tab/>
      </w:r>
      <w:r w:rsidR="00CC048D">
        <w:rPr>
          <w:rFonts w:ascii="Times New Roman" w:eastAsiaTheme="minorEastAsia" w:hAnsi="Times New Roman" w:cs="Times New Roman"/>
          <w:color w:val="auto"/>
          <w:sz w:val="24"/>
          <w:szCs w:val="24"/>
        </w:rPr>
        <w:tab/>
      </w:r>
      <w:r w:rsidR="00CC048D">
        <w:rPr>
          <w:rFonts w:ascii="Times New Roman" w:eastAsiaTheme="minorEastAsia" w:hAnsi="Times New Roman" w:cs="Times New Roman"/>
          <w:color w:val="auto"/>
          <w:sz w:val="24"/>
          <w:szCs w:val="24"/>
        </w:rPr>
        <w:tab/>
      </w:r>
      <w:r w:rsidR="00CC048D">
        <w:rPr>
          <w:rFonts w:ascii="Times New Roman" w:eastAsiaTheme="minorEastAsia" w:hAnsi="Times New Roman" w:cs="Times New Roman"/>
          <w:color w:val="auto"/>
          <w:sz w:val="24"/>
          <w:szCs w:val="24"/>
        </w:rPr>
        <w:tab/>
      </w:r>
      <w:r w:rsidR="00CC048D">
        <w:rPr>
          <w:rFonts w:ascii="Times New Roman" w:eastAsiaTheme="minorEastAsia" w:hAnsi="Times New Roman" w:cs="Times New Roman"/>
          <w:color w:val="auto"/>
          <w:sz w:val="24"/>
          <w:szCs w:val="24"/>
        </w:rPr>
        <w:tab/>
      </w:r>
      <w:r w:rsidR="00CC048D">
        <w:rPr>
          <w:rFonts w:ascii="Times New Roman" w:eastAsiaTheme="minorEastAsia" w:hAnsi="Times New Roman" w:cs="Times New Roman"/>
          <w:color w:val="auto"/>
          <w:sz w:val="24"/>
          <w:szCs w:val="24"/>
        </w:rPr>
        <w:tab/>
      </w:r>
      <w:r w:rsidR="00CC048D" w:rsidRPr="00CC048D">
        <w:rPr>
          <w:rFonts w:ascii="Times New Roman" w:hAnsi="Times New Roman" w:cs="Times New Roman"/>
          <w:color w:val="auto"/>
        </w:rPr>
        <w:t xml:space="preserve">( </w:t>
      </w:r>
      <w:r w:rsidR="00CC048D" w:rsidRPr="00CC048D">
        <w:rPr>
          <w:rFonts w:ascii="Times New Roman" w:hAnsi="Times New Roman" w:cs="Times New Roman"/>
          <w:color w:val="auto"/>
        </w:rPr>
        <w:fldChar w:fldCharType="begin"/>
      </w:r>
      <w:r w:rsidR="00CC048D" w:rsidRPr="00CC048D">
        <w:rPr>
          <w:rFonts w:ascii="Times New Roman" w:hAnsi="Times New Roman" w:cs="Times New Roman"/>
          <w:color w:val="auto"/>
        </w:rPr>
        <w:instrText xml:space="preserve"> SEQ ( \* ARABIC </w:instrText>
      </w:r>
      <w:r w:rsidR="00CC048D" w:rsidRPr="00CC048D">
        <w:rPr>
          <w:rFonts w:ascii="Times New Roman" w:hAnsi="Times New Roman" w:cs="Times New Roman"/>
          <w:color w:val="auto"/>
        </w:rPr>
        <w:fldChar w:fldCharType="separate"/>
      </w:r>
      <w:r w:rsidR="004C72D4">
        <w:rPr>
          <w:rFonts w:ascii="Times New Roman" w:hAnsi="Times New Roman" w:cs="Times New Roman"/>
          <w:noProof/>
          <w:color w:val="auto"/>
        </w:rPr>
        <w:t>64</w:t>
      </w:r>
      <w:r w:rsidR="00CC048D" w:rsidRPr="00CC048D">
        <w:rPr>
          <w:rFonts w:ascii="Times New Roman" w:hAnsi="Times New Roman" w:cs="Times New Roman"/>
          <w:color w:val="auto"/>
        </w:rPr>
        <w:fldChar w:fldCharType="end"/>
      </w:r>
      <w:r w:rsidR="00CC048D" w:rsidRPr="00CC048D">
        <w:rPr>
          <w:rFonts w:ascii="Times New Roman" w:hAnsi="Times New Roman" w:cs="Times New Roman"/>
          <w:color w:val="auto"/>
        </w:rPr>
        <w:t xml:space="preserve"> )</w:t>
      </w:r>
    </w:p>
    <w:p w14:paraId="54C20DF3" w14:textId="3AD9EF2E" w:rsidR="00311A71" w:rsidRPr="000B6260" w:rsidRDefault="009A5787" w:rsidP="009A5787">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Je možné si všimnout, že přesto, že nejnižší numerickou excentricitu má Venuše, je to rovnice Země, která je v programu GeoGebra zaokrouhlena téměř na rovnici kružnice. </w:t>
      </w:r>
    </w:p>
    <w:p w14:paraId="5328E9D9" w14:textId="22A66918" w:rsidR="009A5787" w:rsidRDefault="009A5787">
      <w:pPr>
        <w:rPr>
          <w:rFonts w:ascii="Times New Roman" w:hAnsi="Times New Roman" w:cs="Times New Roman"/>
          <w:sz w:val="24"/>
          <w:szCs w:val="24"/>
        </w:rPr>
      </w:pPr>
      <w:r>
        <w:rPr>
          <w:rFonts w:ascii="Times New Roman" w:hAnsi="Times New Roman" w:cs="Times New Roman"/>
          <w:sz w:val="24"/>
          <w:szCs w:val="24"/>
        </w:rPr>
        <w:br w:type="page"/>
      </w:r>
    </w:p>
    <w:p w14:paraId="651A8B31" w14:textId="5985965D" w:rsidR="00311A71" w:rsidRPr="00CB1D6F" w:rsidRDefault="009A5787" w:rsidP="00CB1D6F">
      <w:pPr>
        <w:pStyle w:val="Nadpis3"/>
        <w:spacing w:line="360" w:lineRule="auto"/>
        <w:rPr>
          <w:rFonts w:ascii="Times New Roman" w:hAnsi="Times New Roman" w:cs="Times New Roman"/>
          <w:color w:val="auto"/>
        </w:rPr>
      </w:pPr>
      <w:bookmarkStart w:id="183" w:name="_Toc132813380"/>
      <w:r w:rsidRPr="00CB1D6F">
        <w:rPr>
          <w:rFonts w:ascii="Times New Roman" w:hAnsi="Times New Roman" w:cs="Times New Roman"/>
          <w:color w:val="auto"/>
        </w:rPr>
        <w:lastRenderedPageBreak/>
        <w:t>4.2.2 Plynní obři</w:t>
      </w:r>
      <w:bookmarkEnd w:id="183"/>
    </w:p>
    <w:p w14:paraId="4198B3D3" w14:textId="3D4350B6" w:rsidR="009A5787" w:rsidRPr="00CB1D6F" w:rsidRDefault="009A5787" w:rsidP="00CB1D6F">
      <w:pPr>
        <w:keepNext/>
        <w:spacing w:line="360" w:lineRule="auto"/>
        <w:rPr>
          <w:rFonts w:ascii="Times New Roman" w:hAnsi="Times New Roman" w:cs="Times New Roman"/>
          <w:sz w:val="24"/>
          <w:szCs w:val="24"/>
        </w:rPr>
      </w:pPr>
    </w:p>
    <w:p w14:paraId="5A7C2863" w14:textId="0698C0FA" w:rsidR="00CB1D6F" w:rsidRPr="00CB1D6F" w:rsidRDefault="00CB1D6F" w:rsidP="00CB1D6F">
      <w:pPr>
        <w:keepNext/>
        <w:spacing w:line="360" w:lineRule="auto"/>
        <w:rPr>
          <w:rFonts w:ascii="Times New Roman" w:hAnsi="Times New Roman" w:cs="Times New Roman"/>
          <w:sz w:val="24"/>
          <w:szCs w:val="24"/>
        </w:rPr>
      </w:pPr>
      <w:r w:rsidRPr="00CB1D6F">
        <w:rPr>
          <w:rFonts w:ascii="Times New Roman" w:hAnsi="Times New Roman" w:cs="Times New Roman"/>
          <w:sz w:val="24"/>
          <w:szCs w:val="24"/>
        </w:rPr>
        <w:tab/>
        <w:t>Pl</w:t>
      </w:r>
      <w:r>
        <w:rPr>
          <w:rFonts w:ascii="Times New Roman" w:hAnsi="Times New Roman" w:cs="Times New Roman"/>
          <w:sz w:val="24"/>
          <w:szCs w:val="24"/>
        </w:rPr>
        <w:t>ynní obři mají naopak oproti kamenným planetám mnohem větší hodnoty střední vzdálenosti od Slunce.</w:t>
      </w:r>
    </w:p>
    <w:p w14:paraId="24DF4356" w14:textId="74E64958" w:rsidR="009A5787" w:rsidRDefault="008B100C" w:rsidP="00CB1D6F">
      <w:pPr>
        <w:keepNext/>
        <w:spacing w:line="360" w:lineRule="auto"/>
        <w:jc w:val="center"/>
      </w:pPr>
      <w:r w:rsidRPr="008B100C">
        <w:rPr>
          <w:rFonts w:ascii="Times New Roman" w:hAnsi="Times New Roman" w:cs="Times New Roman"/>
          <w:noProof/>
        </w:rPr>
        <w:drawing>
          <wp:inline distT="0" distB="0" distL="0" distR="0" wp14:anchorId="33DC233A" wp14:editId="69413A41">
            <wp:extent cx="5463540" cy="4189055"/>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70275" cy="4194219"/>
                    </a:xfrm>
                    <a:prstGeom prst="rect">
                      <a:avLst/>
                    </a:prstGeom>
                  </pic:spPr>
                </pic:pic>
              </a:graphicData>
            </a:graphic>
          </wp:inline>
        </w:drawing>
      </w:r>
    </w:p>
    <w:p w14:paraId="28B98700" w14:textId="0C983633" w:rsidR="008B100C" w:rsidRPr="00CB1D6F" w:rsidRDefault="009A5787" w:rsidP="005972FE">
      <w:pPr>
        <w:pStyle w:val="Titulek"/>
        <w:jc w:val="center"/>
        <w:rPr>
          <w:rFonts w:ascii="Times New Roman" w:hAnsi="Times New Roman" w:cs="Times New Roman"/>
          <w:color w:val="auto"/>
          <w:sz w:val="22"/>
          <w:szCs w:val="22"/>
        </w:rPr>
      </w:pPr>
      <w:bookmarkStart w:id="184" w:name="_Ref132563775"/>
      <w:bookmarkStart w:id="185" w:name="_Ref132598695"/>
      <w:bookmarkStart w:id="186" w:name="_Toc132735085"/>
      <w:r w:rsidRPr="00CB1D6F">
        <w:rPr>
          <w:rFonts w:ascii="Times New Roman" w:hAnsi="Times New Roman" w:cs="Times New Roman"/>
          <w:color w:val="auto"/>
          <w:sz w:val="22"/>
          <w:szCs w:val="22"/>
        </w:rPr>
        <w:t xml:space="preserve">Obrázek </w:t>
      </w:r>
      <w:bookmarkEnd w:id="184"/>
      <w:r w:rsidR="008D5750">
        <w:rPr>
          <w:rFonts w:ascii="Times New Roman" w:hAnsi="Times New Roman" w:cs="Times New Roman"/>
          <w:color w:val="auto"/>
          <w:sz w:val="22"/>
          <w:szCs w:val="22"/>
        </w:rPr>
        <w:t>49</w:t>
      </w:r>
      <w:r w:rsidRPr="00CB1D6F">
        <w:rPr>
          <w:rFonts w:ascii="Times New Roman" w:hAnsi="Times New Roman" w:cs="Times New Roman"/>
          <w:color w:val="auto"/>
          <w:sz w:val="22"/>
          <w:szCs w:val="22"/>
        </w:rPr>
        <w:t xml:space="preserve"> Elipsy orbitu planet Jupiter, Saturn, Uran a Neptun</w:t>
      </w:r>
      <w:bookmarkEnd w:id="185"/>
      <w:bookmarkEnd w:id="186"/>
    </w:p>
    <w:p w14:paraId="50D7A7DA" w14:textId="6B17278B" w:rsidR="0011492A" w:rsidRDefault="0011492A" w:rsidP="0011492A">
      <w:pPr>
        <w:spacing w:line="360" w:lineRule="auto"/>
        <w:jc w:val="both"/>
        <w:rPr>
          <w:rFonts w:ascii="Times New Roman" w:hAnsi="Times New Roman" w:cs="Times New Roman"/>
          <w:sz w:val="24"/>
          <w:szCs w:val="24"/>
        </w:rPr>
      </w:pPr>
      <w:r>
        <w:rPr>
          <w:rFonts w:ascii="Times New Roman" w:hAnsi="Times New Roman" w:cs="Times New Roman"/>
        </w:rPr>
        <w:tab/>
      </w:r>
      <w:r w:rsidRPr="0011492A">
        <w:rPr>
          <w:rFonts w:ascii="Times New Roman" w:hAnsi="Times New Roman" w:cs="Times New Roman"/>
          <w:sz w:val="24"/>
          <w:szCs w:val="24"/>
        </w:rPr>
        <w:fldChar w:fldCharType="begin"/>
      </w:r>
      <w:r w:rsidRPr="0011492A">
        <w:rPr>
          <w:rFonts w:ascii="Times New Roman" w:hAnsi="Times New Roman" w:cs="Times New Roman"/>
          <w:sz w:val="24"/>
          <w:szCs w:val="24"/>
        </w:rPr>
        <w:instrText xml:space="preserve"> REF _Ref132563775 \h  \* MERGEFORMAT </w:instrText>
      </w:r>
      <w:r w:rsidRPr="0011492A">
        <w:rPr>
          <w:rFonts w:ascii="Times New Roman" w:hAnsi="Times New Roman" w:cs="Times New Roman"/>
          <w:sz w:val="24"/>
          <w:szCs w:val="24"/>
        </w:rPr>
      </w:r>
      <w:r w:rsidRPr="0011492A">
        <w:rPr>
          <w:rFonts w:ascii="Times New Roman" w:hAnsi="Times New Roman" w:cs="Times New Roman"/>
          <w:sz w:val="24"/>
          <w:szCs w:val="24"/>
        </w:rPr>
        <w:fldChar w:fldCharType="separate"/>
      </w:r>
      <w:r w:rsidRPr="0011492A">
        <w:rPr>
          <w:rFonts w:ascii="Times New Roman" w:hAnsi="Times New Roman" w:cs="Times New Roman"/>
          <w:sz w:val="24"/>
          <w:szCs w:val="24"/>
        </w:rPr>
        <w:t>Obr</w:t>
      </w:r>
      <w:r w:rsidR="006B5051">
        <w:rPr>
          <w:rFonts w:ascii="Times New Roman" w:hAnsi="Times New Roman" w:cs="Times New Roman"/>
          <w:sz w:val="24"/>
          <w:szCs w:val="24"/>
        </w:rPr>
        <w:t>.</w:t>
      </w:r>
      <w:r w:rsidRPr="0011492A">
        <w:rPr>
          <w:rFonts w:ascii="Times New Roman" w:hAnsi="Times New Roman" w:cs="Times New Roman"/>
          <w:sz w:val="24"/>
          <w:szCs w:val="24"/>
        </w:rPr>
        <w:t xml:space="preserve"> </w:t>
      </w:r>
      <w:r w:rsidRPr="0011492A">
        <w:rPr>
          <w:rFonts w:ascii="Times New Roman" w:hAnsi="Times New Roman" w:cs="Times New Roman"/>
          <w:noProof/>
          <w:sz w:val="24"/>
          <w:szCs w:val="24"/>
        </w:rPr>
        <w:t>49</w:t>
      </w:r>
      <w:r w:rsidRPr="0011492A">
        <w:rPr>
          <w:rFonts w:ascii="Times New Roman" w:hAnsi="Times New Roman" w:cs="Times New Roman"/>
          <w:sz w:val="24"/>
          <w:szCs w:val="24"/>
        </w:rPr>
        <w:fldChar w:fldCharType="end"/>
      </w:r>
      <w:r>
        <w:rPr>
          <w:rFonts w:ascii="Times New Roman" w:hAnsi="Times New Roman" w:cs="Times New Roman"/>
          <w:sz w:val="24"/>
          <w:szCs w:val="24"/>
        </w:rPr>
        <w:t xml:space="preserve"> opět potvrzuje, že ani plynní obři se svými oběžnými elips</w:t>
      </w:r>
      <w:r w:rsidR="00935BD3">
        <w:rPr>
          <w:rFonts w:ascii="Times New Roman" w:hAnsi="Times New Roman" w:cs="Times New Roman"/>
          <w:sz w:val="24"/>
          <w:szCs w:val="24"/>
        </w:rPr>
        <w:t>ovitými drahami</w:t>
      </w:r>
      <w:r>
        <w:rPr>
          <w:rFonts w:ascii="Times New Roman" w:hAnsi="Times New Roman" w:cs="Times New Roman"/>
          <w:sz w:val="24"/>
          <w:szCs w:val="24"/>
        </w:rPr>
        <w:t xml:space="preserve"> příliš </w:t>
      </w:r>
      <w:proofErr w:type="gramStart"/>
      <w:r>
        <w:rPr>
          <w:rFonts w:ascii="Times New Roman" w:hAnsi="Times New Roman" w:cs="Times New Roman"/>
          <w:sz w:val="24"/>
          <w:szCs w:val="24"/>
        </w:rPr>
        <w:t>neliší</w:t>
      </w:r>
      <w:proofErr w:type="gramEnd"/>
      <w:r>
        <w:rPr>
          <w:rFonts w:ascii="Times New Roman" w:hAnsi="Times New Roman" w:cs="Times New Roman"/>
          <w:sz w:val="24"/>
          <w:szCs w:val="24"/>
        </w:rPr>
        <w:t xml:space="preserve"> kružnicím. Numerické excentricity těchto planet jsou následující:</w:t>
      </w:r>
    </w:p>
    <w:p w14:paraId="20157929" w14:textId="2394529C" w:rsidR="0011492A" w:rsidRDefault="0011492A" w:rsidP="001149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Jupiter: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n</m:t>
            </m:r>
          </m:sub>
        </m:sSub>
        <m:r>
          <w:rPr>
            <w:rFonts w:ascii="Cambria Math" w:hAnsi="Cambria Math" w:cs="Times New Roman"/>
            <w:sz w:val="24"/>
            <w:szCs w:val="24"/>
          </w:rPr>
          <m:t>=0,049</m:t>
        </m:r>
      </m:oMath>
      <w:r>
        <w:rPr>
          <w:rFonts w:ascii="Times New Roman" w:eastAsiaTheme="minorEastAsia" w:hAnsi="Times New Roman" w:cs="Times New Roman"/>
          <w:sz w:val="24"/>
          <w:szCs w:val="24"/>
        </w:rPr>
        <w:t>,</w:t>
      </w:r>
    </w:p>
    <w:p w14:paraId="04FA6503" w14:textId="5DB85223" w:rsidR="0011492A" w:rsidRPr="0011492A" w:rsidRDefault="0011492A" w:rsidP="0011492A">
      <w:pPr>
        <w:spacing w:line="360" w:lineRule="auto"/>
        <w:jc w:val="both"/>
        <w:rPr>
          <w:rFonts w:ascii="Times New Roman" w:hAnsi="Times New Roman" w:cs="Times New Roman"/>
          <w:iCs/>
          <w:sz w:val="24"/>
          <w:szCs w:val="24"/>
        </w:rPr>
      </w:pPr>
      <w:r>
        <w:rPr>
          <w:rFonts w:ascii="Times New Roman" w:hAnsi="Times New Roman" w:cs="Times New Roman"/>
          <w:sz w:val="24"/>
          <w:szCs w:val="24"/>
        </w:rPr>
        <w:t>Saturn:</w:t>
      </w:r>
      <w:r w:rsidRPr="0011492A">
        <w:rPr>
          <w:rFonts w:ascii="Cambria Math" w:hAnsi="Cambria Math" w:cs="Times New Roman"/>
          <w:i/>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n</m:t>
            </m:r>
          </m:sub>
        </m:sSub>
        <m:r>
          <w:rPr>
            <w:rFonts w:ascii="Cambria Math" w:hAnsi="Cambria Math" w:cs="Times New Roman"/>
            <w:sz w:val="24"/>
            <w:szCs w:val="24"/>
          </w:rPr>
          <m:t>=0,052</m:t>
        </m:r>
      </m:oMath>
      <w:r w:rsidRPr="00935BD3">
        <w:rPr>
          <w:rFonts w:ascii="Times New Roman" w:eastAsiaTheme="minorEastAsia" w:hAnsi="Times New Roman" w:cs="Times New Roman"/>
          <w:iCs/>
          <w:sz w:val="24"/>
          <w:szCs w:val="24"/>
        </w:rPr>
        <w:t>,</w:t>
      </w:r>
    </w:p>
    <w:p w14:paraId="3BFE1AA0" w14:textId="4C5EA79A" w:rsidR="0011492A" w:rsidRPr="00935BD3" w:rsidRDefault="0011492A" w:rsidP="0011492A">
      <w:pPr>
        <w:spacing w:line="360" w:lineRule="auto"/>
        <w:jc w:val="both"/>
        <w:rPr>
          <w:rFonts w:ascii="Times New Roman" w:hAnsi="Times New Roman" w:cs="Times New Roman"/>
          <w:iCs/>
          <w:sz w:val="24"/>
          <w:szCs w:val="24"/>
        </w:rPr>
      </w:pPr>
      <w:r>
        <w:rPr>
          <w:rFonts w:ascii="Times New Roman" w:hAnsi="Times New Roman" w:cs="Times New Roman"/>
          <w:sz w:val="24"/>
          <w:szCs w:val="24"/>
        </w:rPr>
        <w:t>Uran:</w:t>
      </w:r>
      <w:r w:rsidR="00935BD3" w:rsidRPr="00935BD3">
        <w:rPr>
          <w:rFonts w:ascii="Cambria Math" w:hAnsi="Cambria Math" w:cs="Times New Roman"/>
          <w:i/>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n</m:t>
            </m:r>
          </m:sub>
        </m:sSub>
        <m:r>
          <w:rPr>
            <w:rFonts w:ascii="Cambria Math" w:hAnsi="Cambria Math" w:cs="Times New Roman"/>
            <w:sz w:val="24"/>
            <w:szCs w:val="24"/>
          </w:rPr>
          <m:t>=0,047</m:t>
        </m:r>
      </m:oMath>
      <w:r w:rsidR="00935BD3" w:rsidRPr="00935BD3">
        <w:rPr>
          <w:rFonts w:ascii="Times New Roman" w:eastAsiaTheme="minorEastAsia" w:hAnsi="Times New Roman" w:cs="Times New Roman"/>
          <w:iCs/>
          <w:sz w:val="24"/>
          <w:szCs w:val="24"/>
        </w:rPr>
        <w:t>,</w:t>
      </w:r>
    </w:p>
    <w:p w14:paraId="56000247" w14:textId="4544C5CA" w:rsidR="0011492A" w:rsidRDefault="0011492A" w:rsidP="0011492A">
      <w:pPr>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Neptun:</w:t>
      </w:r>
      <w:r w:rsidR="00935BD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n</m:t>
            </m:r>
          </m:sub>
        </m:sSub>
        <m:r>
          <w:rPr>
            <w:rFonts w:ascii="Cambria Math" w:hAnsi="Cambria Math" w:cs="Times New Roman"/>
            <w:sz w:val="24"/>
            <w:szCs w:val="24"/>
          </w:rPr>
          <m:t>=0,010</m:t>
        </m:r>
      </m:oMath>
      <w:r w:rsidR="00935BD3">
        <w:rPr>
          <w:rFonts w:ascii="Times New Roman" w:eastAsiaTheme="minorEastAsia" w:hAnsi="Times New Roman" w:cs="Times New Roman"/>
          <w:sz w:val="24"/>
          <w:szCs w:val="24"/>
        </w:rPr>
        <w:t>.</w:t>
      </w:r>
    </w:p>
    <w:p w14:paraId="7A64A49B" w14:textId="7B455E0C" w:rsidR="00935BD3" w:rsidRDefault="00935BD3" w:rsidP="0011492A">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Planety Jupiter, Saturn a Uran mají velmi podobné numerické excentricity, zaokrouhlené na setiny by všechny </w:t>
      </w:r>
      <w:r w:rsidR="00E216B0">
        <w:rPr>
          <w:rFonts w:ascii="Times New Roman" w:eastAsiaTheme="minorEastAsia" w:hAnsi="Times New Roman" w:cs="Times New Roman"/>
          <w:sz w:val="24"/>
          <w:szCs w:val="24"/>
        </w:rPr>
        <w:t>měly hodnotu</w:t>
      </w:r>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n</m:t>
            </m:r>
          </m:sub>
        </m:sSub>
        <m:r>
          <w:rPr>
            <w:rFonts w:ascii="Cambria Math" w:hAnsi="Cambria Math" w:cs="Times New Roman"/>
            <w:sz w:val="24"/>
            <w:szCs w:val="24"/>
          </w:rPr>
          <m:t>=0,05</m:t>
        </m:r>
      </m:oMath>
      <w:r>
        <w:rPr>
          <w:rFonts w:ascii="Times New Roman" w:eastAsiaTheme="minorEastAsia" w:hAnsi="Times New Roman" w:cs="Times New Roman"/>
          <w:sz w:val="24"/>
          <w:szCs w:val="24"/>
        </w:rPr>
        <w:t xml:space="preserve">. Na druhou stranu Neptun má numerickou excentricitu orbitu oproti těmto třem planetám téměř 5krán menší. </w:t>
      </w:r>
    </w:p>
    <w:p w14:paraId="4E849870" w14:textId="088FD0A2" w:rsidR="00935BD3" w:rsidRDefault="00935BD3" w:rsidP="0011492A">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b/>
      </w:r>
      <w:r w:rsidR="004E2B76">
        <w:rPr>
          <w:rFonts w:ascii="Times New Roman" w:eastAsiaTheme="minorEastAsia" w:hAnsi="Times New Roman" w:cs="Times New Roman"/>
          <w:sz w:val="24"/>
          <w:szCs w:val="24"/>
        </w:rPr>
        <w:t>Obecné</w:t>
      </w:r>
      <w:r w:rsidR="00BB1119">
        <w:rPr>
          <w:rFonts w:ascii="Times New Roman" w:eastAsiaTheme="minorEastAsia" w:hAnsi="Times New Roman" w:cs="Times New Roman"/>
          <w:sz w:val="24"/>
          <w:szCs w:val="24"/>
        </w:rPr>
        <w:t xml:space="preserve"> r</w:t>
      </w:r>
      <w:r>
        <w:rPr>
          <w:rFonts w:ascii="Times New Roman" w:eastAsiaTheme="minorEastAsia" w:hAnsi="Times New Roman" w:cs="Times New Roman"/>
          <w:sz w:val="24"/>
          <w:szCs w:val="24"/>
        </w:rPr>
        <w:t>ovnice elips orbit</w:t>
      </w:r>
      <w:r w:rsidR="00BB1119">
        <w:rPr>
          <w:rFonts w:ascii="Times New Roman" w:eastAsiaTheme="minorEastAsia" w:hAnsi="Times New Roman" w:cs="Times New Roman"/>
          <w:sz w:val="24"/>
          <w:szCs w:val="24"/>
        </w:rPr>
        <w:t>ů</w:t>
      </w:r>
      <w:r>
        <w:rPr>
          <w:rFonts w:ascii="Times New Roman" w:eastAsiaTheme="minorEastAsia" w:hAnsi="Times New Roman" w:cs="Times New Roman"/>
          <w:sz w:val="24"/>
          <w:szCs w:val="24"/>
        </w:rPr>
        <w:t xml:space="preserve"> plynných obrů</w:t>
      </w:r>
      <w:r w:rsidR="00BB1119">
        <w:rPr>
          <w:rFonts w:ascii="Times New Roman" w:eastAsiaTheme="minorEastAsia" w:hAnsi="Times New Roman" w:cs="Times New Roman"/>
          <w:sz w:val="24"/>
          <w:szCs w:val="24"/>
        </w:rPr>
        <w:t xml:space="preserve"> podle programu GeoGebra na</w:t>
      </w:r>
      <w:r w:rsidR="006B5051">
        <w:rPr>
          <w:rFonts w:ascii="Times New Roman" w:eastAsiaTheme="minorEastAsia" w:hAnsi="Times New Roman" w:cs="Times New Roman"/>
          <w:sz w:val="24"/>
          <w:szCs w:val="24"/>
        </w:rPr>
        <w:br/>
      </w:r>
      <w:r w:rsidR="00BB1119" w:rsidRPr="00BB1119">
        <w:rPr>
          <w:rFonts w:ascii="Times New Roman" w:eastAsiaTheme="minorEastAsia" w:hAnsi="Times New Roman" w:cs="Times New Roman"/>
          <w:sz w:val="24"/>
          <w:szCs w:val="24"/>
        </w:rPr>
        <w:fldChar w:fldCharType="begin"/>
      </w:r>
      <w:r w:rsidR="00BB1119" w:rsidRPr="00BB1119">
        <w:rPr>
          <w:rFonts w:ascii="Times New Roman" w:eastAsiaTheme="minorEastAsia" w:hAnsi="Times New Roman" w:cs="Times New Roman"/>
          <w:sz w:val="24"/>
          <w:szCs w:val="24"/>
        </w:rPr>
        <w:instrText xml:space="preserve"> REF _Ref132563775 \h  \* MERGEFORMAT </w:instrText>
      </w:r>
      <w:r w:rsidR="00BB1119" w:rsidRPr="00BB1119">
        <w:rPr>
          <w:rFonts w:ascii="Times New Roman" w:eastAsiaTheme="minorEastAsia" w:hAnsi="Times New Roman" w:cs="Times New Roman"/>
          <w:sz w:val="24"/>
          <w:szCs w:val="24"/>
        </w:rPr>
      </w:r>
      <w:r w:rsidR="00BB1119" w:rsidRPr="00BB1119">
        <w:rPr>
          <w:rFonts w:ascii="Times New Roman" w:eastAsiaTheme="minorEastAsia" w:hAnsi="Times New Roman" w:cs="Times New Roman"/>
          <w:sz w:val="24"/>
          <w:szCs w:val="24"/>
        </w:rPr>
        <w:fldChar w:fldCharType="separate"/>
      </w:r>
      <w:r w:rsidR="00BB1119" w:rsidRPr="00BB1119">
        <w:rPr>
          <w:rFonts w:ascii="Times New Roman" w:hAnsi="Times New Roman" w:cs="Times New Roman"/>
          <w:sz w:val="24"/>
          <w:szCs w:val="24"/>
        </w:rPr>
        <w:t>Obr</w:t>
      </w:r>
      <w:r w:rsidR="006B5051">
        <w:rPr>
          <w:rFonts w:ascii="Times New Roman" w:hAnsi="Times New Roman" w:cs="Times New Roman"/>
          <w:sz w:val="24"/>
          <w:szCs w:val="24"/>
        </w:rPr>
        <w:t>.</w:t>
      </w:r>
      <w:r w:rsidR="00BB1119" w:rsidRPr="00BB1119">
        <w:rPr>
          <w:rFonts w:ascii="Times New Roman" w:hAnsi="Times New Roman" w:cs="Times New Roman"/>
          <w:sz w:val="24"/>
          <w:szCs w:val="24"/>
        </w:rPr>
        <w:t xml:space="preserve"> </w:t>
      </w:r>
      <w:r w:rsidR="00BB1119" w:rsidRPr="00BB1119">
        <w:rPr>
          <w:rFonts w:ascii="Times New Roman" w:hAnsi="Times New Roman" w:cs="Times New Roman"/>
          <w:noProof/>
          <w:sz w:val="24"/>
          <w:szCs w:val="24"/>
        </w:rPr>
        <w:t>49</w:t>
      </w:r>
      <w:r w:rsidR="00BB1119" w:rsidRPr="00BB1119">
        <w:rPr>
          <w:rFonts w:ascii="Times New Roman" w:eastAsiaTheme="minorEastAsia" w:hAnsi="Times New Roman" w:cs="Times New Roman"/>
          <w:sz w:val="24"/>
          <w:szCs w:val="24"/>
        </w:rPr>
        <w:fldChar w:fldCharType="end"/>
      </w:r>
      <w:r w:rsidR="00BB1119">
        <w:rPr>
          <w:rFonts w:ascii="Times New Roman" w:eastAsiaTheme="minorEastAsia" w:hAnsi="Times New Roman" w:cs="Times New Roman"/>
          <w:sz w:val="24"/>
          <w:szCs w:val="24"/>
        </w:rPr>
        <w:t xml:space="preserve"> jsou:</w:t>
      </w:r>
    </w:p>
    <w:p w14:paraId="6759592C" w14:textId="77089C72" w:rsidR="00BB1119" w:rsidRPr="00823A53" w:rsidRDefault="00BB1119" w:rsidP="00CC048D">
      <w:pPr>
        <w:pStyle w:val="Titulek"/>
        <w:jc w:val="right"/>
        <w:rPr>
          <w:rFonts w:ascii="Times New Roman" w:eastAsiaTheme="minorEastAsia" w:hAnsi="Times New Roman" w:cs="Times New Roman"/>
          <w:color w:val="auto"/>
          <w:sz w:val="24"/>
          <w:szCs w:val="24"/>
        </w:rPr>
      </w:pPr>
      <w:r w:rsidRPr="00823A53">
        <w:rPr>
          <w:rFonts w:ascii="Times New Roman" w:eastAsiaTheme="minorEastAsia" w:hAnsi="Times New Roman" w:cs="Times New Roman"/>
          <w:i w:val="0"/>
          <w:iCs w:val="0"/>
          <w:color w:val="auto"/>
          <w:sz w:val="24"/>
          <w:szCs w:val="24"/>
        </w:rPr>
        <w:t>Jupiter</w:t>
      </w:r>
      <w:r w:rsidRPr="00823A53">
        <w:rPr>
          <w:rFonts w:ascii="Times New Roman" w:eastAsiaTheme="minorEastAsia" w:hAnsi="Times New Roman" w:cs="Times New Roman"/>
          <w:color w:val="auto"/>
          <w:sz w:val="24"/>
          <w:szCs w:val="24"/>
        </w:rPr>
        <w:t xml:space="preserve">: </w:t>
      </w:r>
      <m:oMath>
        <m:r>
          <w:rPr>
            <w:rFonts w:ascii="Cambria Math" w:eastAsiaTheme="minorEastAsia" w:hAnsi="Cambria Math" w:cs="Times New Roman"/>
            <w:color w:val="auto"/>
            <w:sz w:val="24"/>
            <w:szCs w:val="24"/>
          </w:rPr>
          <m:t>432,26</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x</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+433,29</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y</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-11 705,92=0</m:t>
        </m:r>
      </m:oMath>
      <w:r w:rsidR="00823A53">
        <w:rPr>
          <w:rFonts w:ascii="Times New Roman" w:eastAsiaTheme="minorEastAsia" w:hAnsi="Times New Roman" w:cs="Times New Roman"/>
          <w:color w:val="auto"/>
          <w:sz w:val="24"/>
          <w:szCs w:val="24"/>
        </w:rPr>
        <w:tab/>
      </w:r>
      <w:r w:rsidR="00823A53">
        <w:rPr>
          <w:rFonts w:ascii="Times New Roman" w:eastAsiaTheme="minorEastAsia" w:hAnsi="Times New Roman" w:cs="Times New Roman"/>
          <w:color w:val="auto"/>
          <w:sz w:val="24"/>
          <w:szCs w:val="24"/>
        </w:rPr>
        <w:tab/>
      </w:r>
      <w:r w:rsidR="00823A53">
        <w:rPr>
          <w:rFonts w:ascii="Times New Roman" w:eastAsiaTheme="minorEastAsia" w:hAnsi="Times New Roman" w:cs="Times New Roman"/>
          <w:color w:val="auto"/>
          <w:sz w:val="24"/>
          <w:szCs w:val="24"/>
        </w:rPr>
        <w:tab/>
      </w:r>
      <w:r w:rsidR="00823A53">
        <w:rPr>
          <w:rFonts w:ascii="Times New Roman" w:eastAsiaTheme="minorEastAsia" w:hAnsi="Times New Roman" w:cs="Times New Roman"/>
          <w:color w:val="auto"/>
          <w:sz w:val="24"/>
          <w:szCs w:val="24"/>
        </w:rPr>
        <w:tab/>
      </w:r>
      <w:r w:rsidR="00823A53">
        <w:rPr>
          <w:rFonts w:ascii="Times New Roman" w:eastAsiaTheme="minorEastAsia" w:hAnsi="Times New Roman" w:cs="Times New Roman"/>
          <w:color w:val="auto"/>
          <w:sz w:val="24"/>
          <w:szCs w:val="24"/>
        </w:rPr>
        <w:tab/>
      </w:r>
      <w:r w:rsidR="00823A53">
        <w:rPr>
          <w:rFonts w:ascii="Times New Roman" w:eastAsiaTheme="minorEastAsia" w:hAnsi="Times New Roman" w:cs="Times New Roman"/>
          <w:color w:val="auto"/>
          <w:sz w:val="24"/>
          <w:szCs w:val="24"/>
        </w:rPr>
        <w:tab/>
      </w:r>
      <w:r w:rsidR="00CC048D" w:rsidRPr="00823A53">
        <w:rPr>
          <w:rFonts w:ascii="Times New Roman" w:hAnsi="Times New Roman" w:cs="Times New Roman"/>
          <w:color w:val="auto"/>
        </w:rPr>
        <w:t xml:space="preserve">( </w:t>
      </w:r>
      <w:r w:rsidR="00CC048D" w:rsidRPr="00823A53">
        <w:rPr>
          <w:rFonts w:ascii="Times New Roman" w:hAnsi="Times New Roman" w:cs="Times New Roman"/>
          <w:color w:val="auto"/>
        </w:rPr>
        <w:fldChar w:fldCharType="begin"/>
      </w:r>
      <w:r w:rsidR="00CC048D" w:rsidRPr="00823A53">
        <w:rPr>
          <w:rFonts w:ascii="Times New Roman" w:hAnsi="Times New Roman" w:cs="Times New Roman"/>
          <w:color w:val="auto"/>
        </w:rPr>
        <w:instrText xml:space="preserve"> SEQ ( \* ARABIC </w:instrText>
      </w:r>
      <w:r w:rsidR="00CC048D" w:rsidRPr="00823A53">
        <w:rPr>
          <w:rFonts w:ascii="Times New Roman" w:hAnsi="Times New Roman" w:cs="Times New Roman"/>
          <w:color w:val="auto"/>
        </w:rPr>
        <w:fldChar w:fldCharType="separate"/>
      </w:r>
      <w:r w:rsidR="004C72D4">
        <w:rPr>
          <w:rFonts w:ascii="Times New Roman" w:hAnsi="Times New Roman" w:cs="Times New Roman"/>
          <w:noProof/>
          <w:color w:val="auto"/>
        </w:rPr>
        <w:t>65</w:t>
      </w:r>
      <w:r w:rsidR="00CC048D" w:rsidRPr="00823A53">
        <w:rPr>
          <w:rFonts w:ascii="Times New Roman" w:hAnsi="Times New Roman" w:cs="Times New Roman"/>
          <w:color w:val="auto"/>
        </w:rPr>
        <w:fldChar w:fldCharType="end"/>
      </w:r>
      <w:r w:rsidR="00CC048D" w:rsidRPr="00823A53">
        <w:rPr>
          <w:rFonts w:ascii="Times New Roman" w:hAnsi="Times New Roman" w:cs="Times New Roman"/>
          <w:color w:val="auto"/>
        </w:rPr>
        <w:t xml:space="preserve"> )</w:t>
      </w:r>
    </w:p>
    <w:p w14:paraId="4DC26141" w14:textId="2F3A41BC" w:rsidR="00BB1119" w:rsidRPr="00823A53" w:rsidRDefault="00BB1119" w:rsidP="00CC048D">
      <w:pPr>
        <w:pStyle w:val="Titulek"/>
        <w:jc w:val="right"/>
        <w:rPr>
          <w:rFonts w:ascii="Times New Roman" w:eastAsiaTheme="minorEastAsia" w:hAnsi="Times New Roman" w:cs="Times New Roman"/>
          <w:color w:val="auto"/>
          <w:sz w:val="24"/>
          <w:szCs w:val="24"/>
        </w:rPr>
      </w:pPr>
      <w:r w:rsidRPr="00823A53">
        <w:rPr>
          <w:rFonts w:ascii="Times New Roman" w:eastAsiaTheme="minorEastAsia" w:hAnsi="Times New Roman" w:cs="Times New Roman"/>
          <w:i w:val="0"/>
          <w:iCs w:val="0"/>
          <w:color w:val="auto"/>
          <w:sz w:val="24"/>
          <w:szCs w:val="24"/>
        </w:rPr>
        <w:t>Saturn</w:t>
      </w:r>
      <w:r w:rsidRPr="00823A53">
        <w:rPr>
          <w:rFonts w:ascii="Times New Roman" w:eastAsiaTheme="minorEastAsia" w:hAnsi="Times New Roman" w:cs="Times New Roman"/>
          <w:color w:val="auto"/>
          <w:sz w:val="24"/>
          <w:szCs w:val="24"/>
        </w:rPr>
        <w:t xml:space="preserve">: </w:t>
      </w:r>
      <m:oMath>
        <m:r>
          <w:rPr>
            <w:rFonts w:ascii="Cambria Math" w:eastAsiaTheme="minorEastAsia" w:hAnsi="Cambria Math" w:cs="Times New Roman"/>
            <w:color w:val="auto"/>
            <w:sz w:val="24"/>
            <w:szCs w:val="24"/>
          </w:rPr>
          <m:t>1 462,19</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x</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+1 466,15</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y</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-133 987,58=0</m:t>
        </m:r>
      </m:oMath>
      <w:r w:rsidR="00823A53">
        <w:rPr>
          <w:rFonts w:ascii="Times New Roman" w:eastAsiaTheme="minorEastAsia" w:hAnsi="Times New Roman" w:cs="Times New Roman"/>
          <w:color w:val="auto"/>
          <w:sz w:val="24"/>
          <w:szCs w:val="24"/>
        </w:rPr>
        <w:tab/>
      </w:r>
      <w:r w:rsidR="00823A53">
        <w:rPr>
          <w:rFonts w:ascii="Times New Roman" w:eastAsiaTheme="minorEastAsia" w:hAnsi="Times New Roman" w:cs="Times New Roman"/>
          <w:color w:val="auto"/>
          <w:sz w:val="24"/>
          <w:szCs w:val="24"/>
        </w:rPr>
        <w:tab/>
      </w:r>
      <w:r w:rsidR="00823A53">
        <w:rPr>
          <w:rFonts w:ascii="Times New Roman" w:eastAsiaTheme="minorEastAsia" w:hAnsi="Times New Roman" w:cs="Times New Roman"/>
          <w:color w:val="auto"/>
          <w:sz w:val="24"/>
          <w:szCs w:val="24"/>
        </w:rPr>
        <w:tab/>
      </w:r>
      <w:r w:rsidR="00823A53">
        <w:rPr>
          <w:rFonts w:ascii="Times New Roman" w:eastAsiaTheme="minorEastAsia" w:hAnsi="Times New Roman" w:cs="Times New Roman"/>
          <w:color w:val="auto"/>
          <w:sz w:val="24"/>
          <w:szCs w:val="24"/>
        </w:rPr>
        <w:tab/>
      </w:r>
      <w:r w:rsidR="00823A53">
        <w:rPr>
          <w:rFonts w:ascii="Times New Roman" w:eastAsiaTheme="minorEastAsia" w:hAnsi="Times New Roman" w:cs="Times New Roman"/>
          <w:color w:val="auto"/>
          <w:sz w:val="24"/>
          <w:szCs w:val="24"/>
        </w:rPr>
        <w:tab/>
      </w:r>
      <w:r w:rsidR="00CC048D" w:rsidRPr="00823A53">
        <w:rPr>
          <w:rFonts w:ascii="Times New Roman" w:hAnsi="Times New Roman" w:cs="Times New Roman"/>
          <w:color w:val="auto"/>
        </w:rPr>
        <w:t xml:space="preserve">( </w:t>
      </w:r>
      <w:r w:rsidR="00CC048D" w:rsidRPr="00823A53">
        <w:rPr>
          <w:rFonts w:ascii="Times New Roman" w:hAnsi="Times New Roman" w:cs="Times New Roman"/>
          <w:color w:val="auto"/>
        </w:rPr>
        <w:fldChar w:fldCharType="begin"/>
      </w:r>
      <w:r w:rsidR="00CC048D" w:rsidRPr="00823A53">
        <w:rPr>
          <w:rFonts w:ascii="Times New Roman" w:hAnsi="Times New Roman" w:cs="Times New Roman"/>
          <w:color w:val="auto"/>
        </w:rPr>
        <w:instrText xml:space="preserve"> SEQ ( \* ARABIC </w:instrText>
      </w:r>
      <w:r w:rsidR="00CC048D" w:rsidRPr="00823A53">
        <w:rPr>
          <w:rFonts w:ascii="Times New Roman" w:hAnsi="Times New Roman" w:cs="Times New Roman"/>
          <w:color w:val="auto"/>
        </w:rPr>
        <w:fldChar w:fldCharType="separate"/>
      </w:r>
      <w:r w:rsidR="004C72D4">
        <w:rPr>
          <w:rFonts w:ascii="Times New Roman" w:hAnsi="Times New Roman" w:cs="Times New Roman"/>
          <w:noProof/>
          <w:color w:val="auto"/>
        </w:rPr>
        <w:t>66</w:t>
      </w:r>
      <w:r w:rsidR="00CC048D" w:rsidRPr="00823A53">
        <w:rPr>
          <w:rFonts w:ascii="Times New Roman" w:hAnsi="Times New Roman" w:cs="Times New Roman"/>
          <w:color w:val="auto"/>
        </w:rPr>
        <w:fldChar w:fldCharType="end"/>
      </w:r>
      <w:r w:rsidR="00CC048D" w:rsidRPr="00823A53">
        <w:rPr>
          <w:rFonts w:ascii="Times New Roman" w:hAnsi="Times New Roman" w:cs="Times New Roman"/>
          <w:color w:val="auto"/>
        </w:rPr>
        <w:t xml:space="preserve"> )</w:t>
      </w:r>
    </w:p>
    <w:p w14:paraId="203048B5" w14:textId="180D510E" w:rsidR="00BB1119" w:rsidRPr="00823A53" w:rsidRDefault="00BB1119" w:rsidP="00CC048D">
      <w:pPr>
        <w:pStyle w:val="Titulek"/>
        <w:jc w:val="right"/>
        <w:rPr>
          <w:rFonts w:ascii="Times New Roman" w:eastAsiaTheme="minorEastAsia" w:hAnsi="Times New Roman" w:cs="Times New Roman"/>
          <w:color w:val="auto"/>
          <w:sz w:val="24"/>
          <w:szCs w:val="24"/>
        </w:rPr>
      </w:pPr>
      <w:r w:rsidRPr="00823A53">
        <w:rPr>
          <w:rFonts w:ascii="Times New Roman" w:eastAsiaTheme="minorEastAsia" w:hAnsi="Times New Roman" w:cs="Times New Roman"/>
          <w:i w:val="0"/>
          <w:iCs w:val="0"/>
          <w:color w:val="auto"/>
          <w:sz w:val="24"/>
          <w:szCs w:val="24"/>
        </w:rPr>
        <w:t>Uran</w:t>
      </w:r>
      <w:r w:rsidRPr="00823A53">
        <w:rPr>
          <w:rFonts w:ascii="Times New Roman" w:eastAsiaTheme="minorEastAsia" w:hAnsi="Times New Roman" w:cs="Times New Roman"/>
          <w:color w:val="auto"/>
          <w:sz w:val="24"/>
          <w:szCs w:val="24"/>
        </w:rPr>
        <w:t xml:space="preserve">: </w:t>
      </w:r>
      <m:oMath>
        <m:r>
          <w:rPr>
            <w:rFonts w:ascii="Cambria Math" w:eastAsiaTheme="minorEastAsia" w:hAnsi="Cambria Math" w:cs="Times New Roman"/>
            <w:color w:val="auto"/>
            <w:sz w:val="24"/>
            <w:szCs w:val="24"/>
          </w:rPr>
          <m:t>5 863,85</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x</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+5 876,76</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y</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-2 153 776=0</m:t>
        </m:r>
      </m:oMath>
      <w:r w:rsidR="00823A53">
        <w:rPr>
          <w:rFonts w:ascii="Times New Roman" w:eastAsiaTheme="minorEastAsia" w:hAnsi="Times New Roman" w:cs="Times New Roman"/>
          <w:color w:val="auto"/>
          <w:sz w:val="24"/>
          <w:szCs w:val="24"/>
        </w:rPr>
        <w:tab/>
      </w:r>
      <w:r w:rsidR="00823A53">
        <w:rPr>
          <w:rFonts w:ascii="Times New Roman" w:eastAsiaTheme="minorEastAsia" w:hAnsi="Times New Roman" w:cs="Times New Roman"/>
          <w:color w:val="auto"/>
          <w:sz w:val="24"/>
          <w:szCs w:val="24"/>
        </w:rPr>
        <w:tab/>
      </w:r>
      <w:r w:rsidR="00823A53">
        <w:rPr>
          <w:rFonts w:ascii="Times New Roman" w:eastAsiaTheme="minorEastAsia" w:hAnsi="Times New Roman" w:cs="Times New Roman"/>
          <w:color w:val="auto"/>
          <w:sz w:val="24"/>
          <w:szCs w:val="24"/>
        </w:rPr>
        <w:tab/>
      </w:r>
      <w:r w:rsidR="00823A53">
        <w:rPr>
          <w:rFonts w:ascii="Times New Roman" w:eastAsiaTheme="minorEastAsia" w:hAnsi="Times New Roman" w:cs="Times New Roman"/>
          <w:color w:val="auto"/>
          <w:sz w:val="24"/>
          <w:szCs w:val="24"/>
        </w:rPr>
        <w:tab/>
      </w:r>
      <w:r w:rsidR="00823A53">
        <w:rPr>
          <w:rFonts w:ascii="Times New Roman" w:eastAsiaTheme="minorEastAsia" w:hAnsi="Times New Roman" w:cs="Times New Roman"/>
          <w:color w:val="auto"/>
          <w:sz w:val="24"/>
          <w:szCs w:val="24"/>
        </w:rPr>
        <w:tab/>
      </w:r>
      <w:r w:rsidR="00CC048D" w:rsidRPr="00823A53">
        <w:rPr>
          <w:rFonts w:ascii="Times New Roman" w:hAnsi="Times New Roman" w:cs="Times New Roman"/>
          <w:color w:val="auto"/>
        </w:rPr>
        <w:t xml:space="preserve">( </w:t>
      </w:r>
      <w:r w:rsidR="00CC048D" w:rsidRPr="00823A53">
        <w:rPr>
          <w:rFonts w:ascii="Times New Roman" w:hAnsi="Times New Roman" w:cs="Times New Roman"/>
          <w:color w:val="auto"/>
        </w:rPr>
        <w:fldChar w:fldCharType="begin"/>
      </w:r>
      <w:r w:rsidR="00CC048D" w:rsidRPr="00823A53">
        <w:rPr>
          <w:rFonts w:ascii="Times New Roman" w:hAnsi="Times New Roman" w:cs="Times New Roman"/>
          <w:color w:val="auto"/>
        </w:rPr>
        <w:instrText xml:space="preserve"> SEQ ( \* ARABIC </w:instrText>
      </w:r>
      <w:r w:rsidR="00CC048D" w:rsidRPr="00823A53">
        <w:rPr>
          <w:rFonts w:ascii="Times New Roman" w:hAnsi="Times New Roman" w:cs="Times New Roman"/>
          <w:color w:val="auto"/>
        </w:rPr>
        <w:fldChar w:fldCharType="separate"/>
      </w:r>
      <w:r w:rsidR="004C72D4">
        <w:rPr>
          <w:rFonts w:ascii="Times New Roman" w:hAnsi="Times New Roman" w:cs="Times New Roman"/>
          <w:noProof/>
          <w:color w:val="auto"/>
        </w:rPr>
        <w:t>67</w:t>
      </w:r>
      <w:r w:rsidR="00CC048D" w:rsidRPr="00823A53">
        <w:rPr>
          <w:rFonts w:ascii="Times New Roman" w:hAnsi="Times New Roman" w:cs="Times New Roman"/>
          <w:color w:val="auto"/>
        </w:rPr>
        <w:fldChar w:fldCharType="end"/>
      </w:r>
      <w:r w:rsidR="00CC048D" w:rsidRPr="00823A53">
        <w:rPr>
          <w:rFonts w:ascii="Times New Roman" w:hAnsi="Times New Roman" w:cs="Times New Roman"/>
          <w:color w:val="auto"/>
        </w:rPr>
        <w:t xml:space="preserve"> )</w:t>
      </w:r>
    </w:p>
    <w:p w14:paraId="10B7A395" w14:textId="26CD3E54" w:rsidR="00BB1119" w:rsidRPr="00823A53" w:rsidRDefault="00BB1119" w:rsidP="00CC048D">
      <w:pPr>
        <w:pStyle w:val="Titulek"/>
        <w:jc w:val="right"/>
        <w:rPr>
          <w:rFonts w:ascii="Times New Roman" w:eastAsiaTheme="minorEastAsia" w:hAnsi="Times New Roman" w:cs="Times New Roman"/>
          <w:color w:val="auto"/>
          <w:sz w:val="24"/>
          <w:szCs w:val="24"/>
        </w:rPr>
      </w:pPr>
      <w:bookmarkStart w:id="187" w:name="_Ref132807844"/>
      <w:r w:rsidRPr="00823A53">
        <w:rPr>
          <w:rFonts w:ascii="Times New Roman" w:eastAsiaTheme="minorEastAsia" w:hAnsi="Times New Roman" w:cs="Times New Roman"/>
          <w:i w:val="0"/>
          <w:iCs w:val="0"/>
          <w:color w:val="auto"/>
          <w:sz w:val="24"/>
          <w:szCs w:val="24"/>
        </w:rPr>
        <w:t>Neptun</w:t>
      </w:r>
      <w:r w:rsidRPr="00823A53">
        <w:rPr>
          <w:rFonts w:ascii="Times New Roman" w:eastAsiaTheme="minorEastAsia" w:hAnsi="Times New Roman" w:cs="Times New Roman"/>
          <w:color w:val="auto"/>
          <w:sz w:val="24"/>
          <w:szCs w:val="24"/>
        </w:rPr>
        <w:t xml:space="preserve">: </w:t>
      </w:r>
      <m:oMath>
        <m:r>
          <w:rPr>
            <w:rFonts w:ascii="Cambria Math" w:eastAsiaTheme="minorEastAsia" w:hAnsi="Cambria Math" w:cs="Times New Roman"/>
            <w:color w:val="auto"/>
            <w:sz w:val="24"/>
            <w:szCs w:val="24"/>
          </w:rPr>
          <m:t>14 572,81</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x</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+14 574,19</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y</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-13 274 179,41=0</m:t>
        </m:r>
      </m:oMath>
      <w:r w:rsidR="00823A53">
        <w:rPr>
          <w:rFonts w:ascii="Times New Roman" w:eastAsiaTheme="minorEastAsia" w:hAnsi="Times New Roman" w:cs="Times New Roman"/>
          <w:color w:val="auto"/>
          <w:sz w:val="24"/>
          <w:szCs w:val="24"/>
        </w:rPr>
        <w:tab/>
      </w:r>
      <w:r w:rsidR="00823A53">
        <w:rPr>
          <w:rFonts w:ascii="Times New Roman" w:eastAsiaTheme="minorEastAsia" w:hAnsi="Times New Roman" w:cs="Times New Roman"/>
          <w:color w:val="auto"/>
          <w:sz w:val="24"/>
          <w:szCs w:val="24"/>
        </w:rPr>
        <w:tab/>
      </w:r>
      <w:r w:rsidR="00823A53">
        <w:rPr>
          <w:rFonts w:ascii="Times New Roman" w:eastAsiaTheme="minorEastAsia" w:hAnsi="Times New Roman" w:cs="Times New Roman"/>
          <w:color w:val="auto"/>
          <w:sz w:val="24"/>
          <w:szCs w:val="24"/>
        </w:rPr>
        <w:tab/>
      </w:r>
      <w:r w:rsidR="00823A53">
        <w:rPr>
          <w:rFonts w:ascii="Times New Roman" w:eastAsiaTheme="minorEastAsia" w:hAnsi="Times New Roman" w:cs="Times New Roman"/>
          <w:color w:val="auto"/>
          <w:sz w:val="24"/>
          <w:szCs w:val="24"/>
        </w:rPr>
        <w:tab/>
      </w:r>
      <w:r w:rsidR="00CC048D" w:rsidRPr="00823A53">
        <w:rPr>
          <w:rFonts w:ascii="Times New Roman" w:hAnsi="Times New Roman" w:cs="Times New Roman"/>
          <w:color w:val="auto"/>
        </w:rPr>
        <w:t xml:space="preserve">( </w:t>
      </w:r>
      <w:r w:rsidR="00CC048D" w:rsidRPr="00823A53">
        <w:rPr>
          <w:rFonts w:ascii="Times New Roman" w:hAnsi="Times New Roman" w:cs="Times New Roman"/>
          <w:color w:val="auto"/>
        </w:rPr>
        <w:fldChar w:fldCharType="begin"/>
      </w:r>
      <w:r w:rsidR="00CC048D" w:rsidRPr="00823A53">
        <w:rPr>
          <w:rFonts w:ascii="Times New Roman" w:hAnsi="Times New Roman" w:cs="Times New Roman"/>
          <w:color w:val="auto"/>
        </w:rPr>
        <w:instrText xml:space="preserve"> SEQ ( \* ARABIC </w:instrText>
      </w:r>
      <w:r w:rsidR="00CC048D" w:rsidRPr="00823A53">
        <w:rPr>
          <w:rFonts w:ascii="Times New Roman" w:hAnsi="Times New Roman" w:cs="Times New Roman"/>
          <w:color w:val="auto"/>
        </w:rPr>
        <w:fldChar w:fldCharType="separate"/>
      </w:r>
      <w:r w:rsidR="004C72D4">
        <w:rPr>
          <w:rFonts w:ascii="Times New Roman" w:hAnsi="Times New Roman" w:cs="Times New Roman"/>
          <w:noProof/>
          <w:color w:val="auto"/>
        </w:rPr>
        <w:t>68</w:t>
      </w:r>
      <w:r w:rsidR="00CC048D" w:rsidRPr="00823A53">
        <w:rPr>
          <w:rFonts w:ascii="Times New Roman" w:hAnsi="Times New Roman" w:cs="Times New Roman"/>
          <w:color w:val="auto"/>
        </w:rPr>
        <w:fldChar w:fldCharType="end"/>
      </w:r>
      <w:bookmarkEnd w:id="187"/>
      <w:r w:rsidR="00CC048D" w:rsidRPr="00823A53">
        <w:rPr>
          <w:rFonts w:ascii="Times New Roman" w:hAnsi="Times New Roman" w:cs="Times New Roman"/>
          <w:color w:val="auto"/>
        </w:rPr>
        <w:t xml:space="preserve"> )</w:t>
      </w:r>
    </w:p>
    <w:p w14:paraId="55A46C78" w14:textId="1FE21CC0" w:rsidR="00BB1119" w:rsidRDefault="00BB1119" w:rsidP="0011492A">
      <w:pPr>
        <w:spacing w:line="360" w:lineRule="auto"/>
        <w:jc w:val="both"/>
        <w:rPr>
          <w:rFonts w:ascii="Times New Roman" w:eastAsiaTheme="minorEastAsia" w:hAnsi="Times New Roman" w:cs="Times New Roman"/>
          <w:sz w:val="24"/>
          <w:szCs w:val="24"/>
        </w:rPr>
      </w:pPr>
    </w:p>
    <w:p w14:paraId="4075AD78" w14:textId="7D8CA583" w:rsidR="00BB1119" w:rsidRDefault="00BB1119" w:rsidP="0011492A">
      <w:pPr>
        <w:spacing w:line="360" w:lineRule="auto"/>
        <w:jc w:val="both"/>
        <w:rPr>
          <w:rFonts w:ascii="Times New Roman" w:eastAsiaTheme="minorEastAsia" w:hAnsi="Times New Roman" w:cs="Times New Roman"/>
          <w:sz w:val="24"/>
          <w:szCs w:val="24"/>
        </w:rPr>
      </w:pPr>
    </w:p>
    <w:p w14:paraId="17B69963" w14:textId="53273C1D" w:rsidR="00BB1119" w:rsidRDefault="00BB1119" w:rsidP="0011492A">
      <w:pPr>
        <w:spacing w:line="360" w:lineRule="auto"/>
        <w:jc w:val="both"/>
        <w:rPr>
          <w:rFonts w:ascii="Times New Roman" w:eastAsiaTheme="minorEastAsia" w:hAnsi="Times New Roman" w:cs="Times New Roman"/>
          <w:sz w:val="24"/>
          <w:szCs w:val="24"/>
        </w:rPr>
      </w:pPr>
    </w:p>
    <w:p w14:paraId="2339F383" w14:textId="013FAD4E" w:rsidR="00BB1119" w:rsidRDefault="00BB1119" w:rsidP="0011492A">
      <w:pPr>
        <w:spacing w:line="360" w:lineRule="auto"/>
        <w:jc w:val="both"/>
        <w:rPr>
          <w:rFonts w:ascii="Times New Roman" w:eastAsiaTheme="minorEastAsia" w:hAnsi="Times New Roman" w:cs="Times New Roman"/>
          <w:sz w:val="24"/>
          <w:szCs w:val="24"/>
        </w:rPr>
      </w:pPr>
    </w:p>
    <w:p w14:paraId="02E82C1B" w14:textId="1FF0C614" w:rsidR="00BB1119" w:rsidRDefault="00BB1119" w:rsidP="0011492A">
      <w:pPr>
        <w:spacing w:line="360" w:lineRule="auto"/>
        <w:jc w:val="both"/>
        <w:rPr>
          <w:rFonts w:ascii="Times New Roman" w:eastAsiaTheme="minorEastAsia" w:hAnsi="Times New Roman" w:cs="Times New Roman"/>
          <w:sz w:val="24"/>
          <w:szCs w:val="24"/>
        </w:rPr>
      </w:pPr>
    </w:p>
    <w:p w14:paraId="72EBAA11" w14:textId="55E83397" w:rsidR="00BB1119" w:rsidRDefault="00BB1119" w:rsidP="0011492A">
      <w:pPr>
        <w:spacing w:line="360" w:lineRule="auto"/>
        <w:jc w:val="both"/>
        <w:rPr>
          <w:rFonts w:ascii="Times New Roman" w:eastAsiaTheme="minorEastAsia" w:hAnsi="Times New Roman" w:cs="Times New Roman"/>
          <w:sz w:val="24"/>
          <w:szCs w:val="24"/>
        </w:rPr>
      </w:pPr>
    </w:p>
    <w:p w14:paraId="48100F2E" w14:textId="77777777" w:rsidR="00BB1119" w:rsidRPr="0011492A" w:rsidRDefault="00BB1119" w:rsidP="0011492A">
      <w:pPr>
        <w:spacing w:line="360" w:lineRule="auto"/>
        <w:jc w:val="both"/>
        <w:rPr>
          <w:rFonts w:ascii="Times New Roman" w:hAnsi="Times New Roman" w:cs="Times New Roman"/>
          <w:sz w:val="24"/>
          <w:szCs w:val="24"/>
        </w:rPr>
      </w:pPr>
    </w:p>
    <w:p w14:paraId="2953D729" w14:textId="77777777" w:rsidR="00583076" w:rsidRDefault="00583076" w:rsidP="001014BA">
      <w:pPr>
        <w:spacing w:line="360" w:lineRule="auto"/>
        <w:rPr>
          <w:rFonts w:ascii="Times New Roman" w:hAnsi="Times New Roman" w:cs="Times New Roman"/>
        </w:rPr>
      </w:pPr>
    </w:p>
    <w:p w14:paraId="02948705" w14:textId="77777777" w:rsidR="00583076" w:rsidRDefault="00583076" w:rsidP="001014BA">
      <w:pPr>
        <w:spacing w:line="360" w:lineRule="auto"/>
        <w:rPr>
          <w:rFonts w:ascii="Times New Roman" w:hAnsi="Times New Roman" w:cs="Times New Roman"/>
        </w:rPr>
      </w:pPr>
    </w:p>
    <w:p w14:paraId="53420CD8" w14:textId="77777777" w:rsidR="00583076" w:rsidRDefault="00583076" w:rsidP="001014BA">
      <w:pPr>
        <w:spacing w:line="360" w:lineRule="auto"/>
        <w:rPr>
          <w:rFonts w:ascii="Times New Roman" w:hAnsi="Times New Roman" w:cs="Times New Roman"/>
        </w:rPr>
      </w:pPr>
    </w:p>
    <w:p w14:paraId="4933CDDA" w14:textId="77777777" w:rsidR="00583076" w:rsidRDefault="00583076" w:rsidP="001014BA">
      <w:pPr>
        <w:spacing w:line="360" w:lineRule="auto"/>
        <w:rPr>
          <w:rFonts w:ascii="Times New Roman" w:hAnsi="Times New Roman" w:cs="Times New Roman"/>
        </w:rPr>
      </w:pPr>
    </w:p>
    <w:p w14:paraId="6543C8FE" w14:textId="77777777" w:rsidR="00583076" w:rsidRDefault="00583076" w:rsidP="001014BA">
      <w:pPr>
        <w:spacing w:line="360" w:lineRule="auto"/>
        <w:rPr>
          <w:rFonts w:ascii="Times New Roman" w:hAnsi="Times New Roman" w:cs="Times New Roman"/>
        </w:rPr>
      </w:pPr>
    </w:p>
    <w:p w14:paraId="55BDF40F" w14:textId="77777777" w:rsidR="00583076" w:rsidRDefault="00583076" w:rsidP="001014BA">
      <w:pPr>
        <w:spacing w:line="360" w:lineRule="auto"/>
        <w:rPr>
          <w:rFonts w:ascii="Times New Roman" w:hAnsi="Times New Roman" w:cs="Times New Roman"/>
        </w:rPr>
      </w:pPr>
    </w:p>
    <w:p w14:paraId="4CA8E27B" w14:textId="77777777" w:rsidR="00583076" w:rsidRDefault="00583076" w:rsidP="001014BA">
      <w:pPr>
        <w:spacing w:line="360" w:lineRule="auto"/>
        <w:rPr>
          <w:rFonts w:ascii="Times New Roman" w:hAnsi="Times New Roman" w:cs="Times New Roman"/>
        </w:rPr>
      </w:pPr>
    </w:p>
    <w:p w14:paraId="17008799" w14:textId="77777777" w:rsidR="00583076" w:rsidRDefault="00583076" w:rsidP="001014BA">
      <w:pPr>
        <w:spacing w:line="360" w:lineRule="auto"/>
        <w:rPr>
          <w:rFonts w:ascii="Times New Roman" w:hAnsi="Times New Roman" w:cs="Times New Roman"/>
        </w:rPr>
      </w:pPr>
    </w:p>
    <w:p w14:paraId="6D014CDC" w14:textId="77777777" w:rsidR="00583076" w:rsidRDefault="00583076" w:rsidP="001014BA">
      <w:pPr>
        <w:spacing w:line="360" w:lineRule="auto"/>
        <w:rPr>
          <w:rFonts w:ascii="Times New Roman" w:hAnsi="Times New Roman" w:cs="Times New Roman"/>
        </w:rPr>
      </w:pPr>
    </w:p>
    <w:p w14:paraId="0B67F061" w14:textId="77777777" w:rsidR="00583076" w:rsidRDefault="00583076" w:rsidP="001014BA">
      <w:pPr>
        <w:spacing w:line="360" w:lineRule="auto"/>
        <w:rPr>
          <w:rFonts w:ascii="Times New Roman" w:hAnsi="Times New Roman" w:cs="Times New Roman"/>
        </w:rPr>
      </w:pPr>
    </w:p>
    <w:p w14:paraId="3DA13298" w14:textId="77777777" w:rsidR="00583076" w:rsidRDefault="00583076" w:rsidP="001014BA">
      <w:pPr>
        <w:spacing w:line="360" w:lineRule="auto"/>
        <w:rPr>
          <w:rFonts w:ascii="Times New Roman" w:hAnsi="Times New Roman" w:cs="Times New Roman"/>
        </w:rPr>
      </w:pPr>
    </w:p>
    <w:p w14:paraId="760D1CD9" w14:textId="77777777" w:rsidR="00583076" w:rsidRDefault="00583076" w:rsidP="001014BA">
      <w:pPr>
        <w:spacing w:line="360" w:lineRule="auto"/>
        <w:rPr>
          <w:rFonts w:ascii="Times New Roman" w:hAnsi="Times New Roman" w:cs="Times New Roman"/>
        </w:rPr>
      </w:pPr>
    </w:p>
    <w:p w14:paraId="7E35790C" w14:textId="5DF4E519" w:rsidR="00583076" w:rsidRPr="00583076" w:rsidRDefault="00583076" w:rsidP="00583076">
      <w:pPr>
        <w:pStyle w:val="Nadpis3"/>
        <w:spacing w:line="360" w:lineRule="auto"/>
        <w:rPr>
          <w:rFonts w:ascii="Times New Roman" w:hAnsi="Times New Roman" w:cs="Times New Roman"/>
          <w:color w:val="auto"/>
        </w:rPr>
      </w:pPr>
      <w:bookmarkStart w:id="188" w:name="_Toc132813381"/>
      <w:r w:rsidRPr="00583076">
        <w:rPr>
          <w:rFonts w:ascii="Times New Roman" w:hAnsi="Times New Roman" w:cs="Times New Roman"/>
          <w:color w:val="auto"/>
        </w:rPr>
        <w:lastRenderedPageBreak/>
        <w:t>4.2.3 Planety Sluneční soustavy</w:t>
      </w:r>
      <w:bookmarkEnd w:id="188"/>
    </w:p>
    <w:p w14:paraId="1705D610" w14:textId="0B8C37BB" w:rsidR="00583076" w:rsidRDefault="00583076" w:rsidP="00583076">
      <w:pPr>
        <w:spacing w:line="360" w:lineRule="auto"/>
        <w:rPr>
          <w:rFonts w:ascii="Times New Roman" w:hAnsi="Times New Roman" w:cs="Times New Roman"/>
        </w:rPr>
      </w:pPr>
    </w:p>
    <w:p w14:paraId="7B4980FD" w14:textId="27A9C34F" w:rsidR="00583076" w:rsidRDefault="00583076" w:rsidP="003C4D4E">
      <w:pPr>
        <w:spacing w:line="360" w:lineRule="auto"/>
        <w:jc w:val="both"/>
        <w:rPr>
          <w:rFonts w:ascii="Times New Roman" w:hAnsi="Times New Roman" w:cs="Times New Roman"/>
        </w:rPr>
      </w:pPr>
      <w:r>
        <w:rPr>
          <w:rFonts w:ascii="Times New Roman" w:hAnsi="Times New Roman" w:cs="Times New Roman"/>
        </w:rPr>
        <w:tab/>
      </w:r>
      <w:r w:rsidRPr="00583076">
        <w:rPr>
          <w:rFonts w:ascii="Times New Roman" w:hAnsi="Times New Roman" w:cs="Times New Roman"/>
          <w:sz w:val="24"/>
          <w:szCs w:val="24"/>
        </w:rPr>
        <w:t xml:space="preserve">Na </w:t>
      </w:r>
      <w:r w:rsidRPr="00583076">
        <w:rPr>
          <w:rFonts w:ascii="Times New Roman" w:hAnsi="Times New Roman" w:cs="Times New Roman"/>
          <w:sz w:val="24"/>
          <w:szCs w:val="24"/>
        </w:rPr>
        <w:fldChar w:fldCharType="begin"/>
      </w:r>
      <w:r w:rsidRPr="00583076">
        <w:rPr>
          <w:rFonts w:ascii="Times New Roman" w:hAnsi="Times New Roman" w:cs="Times New Roman"/>
          <w:sz w:val="24"/>
          <w:szCs w:val="24"/>
        </w:rPr>
        <w:instrText xml:space="preserve"> REF _Ref132567037 \h  \* MERGEFORMAT </w:instrText>
      </w:r>
      <w:r w:rsidRPr="00583076">
        <w:rPr>
          <w:rFonts w:ascii="Times New Roman" w:hAnsi="Times New Roman" w:cs="Times New Roman"/>
          <w:sz w:val="24"/>
          <w:szCs w:val="24"/>
        </w:rPr>
      </w:r>
      <w:r w:rsidRPr="00583076">
        <w:rPr>
          <w:rFonts w:ascii="Times New Roman" w:hAnsi="Times New Roman" w:cs="Times New Roman"/>
          <w:sz w:val="24"/>
          <w:szCs w:val="24"/>
        </w:rPr>
        <w:fldChar w:fldCharType="separate"/>
      </w:r>
      <w:r w:rsidRPr="00583076">
        <w:rPr>
          <w:rFonts w:ascii="Times New Roman" w:hAnsi="Times New Roman" w:cs="Times New Roman"/>
          <w:sz w:val="24"/>
          <w:szCs w:val="24"/>
        </w:rPr>
        <w:t>Obr</w:t>
      </w:r>
      <w:r w:rsidR="006B5051">
        <w:rPr>
          <w:rFonts w:ascii="Times New Roman" w:hAnsi="Times New Roman" w:cs="Times New Roman"/>
          <w:sz w:val="24"/>
          <w:szCs w:val="24"/>
        </w:rPr>
        <w:t>.</w:t>
      </w:r>
      <w:r w:rsidRPr="00583076">
        <w:rPr>
          <w:rFonts w:ascii="Times New Roman" w:hAnsi="Times New Roman" w:cs="Times New Roman"/>
          <w:sz w:val="24"/>
          <w:szCs w:val="24"/>
        </w:rPr>
        <w:t xml:space="preserve"> </w:t>
      </w:r>
      <w:r w:rsidRPr="00583076">
        <w:rPr>
          <w:rFonts w:ascii="Times New Roman" w:hAnsi="Times New Roman" w:cs="Times New Roman"/>
          <w:noProof/>
          <w:sz w:val="24"/>
          <w:szCs w:val="24"/>
        </w:rPr>
        <w:t>50</w:t>
      </w:r>
      <w:r w:rsidRPr="00583076">
        <w:rPr>
          <w:rFonts w:ascii="Times New Roman" w:hAnsi="Times New Roman" w:cs="Times New Roman"/>
          <w:sz w:val="24"/>
          <w:szCs w:val="24"/>
        </w:rPr>
        <w:fldChar w:fldCharType="end"/>
      </w:r>
      <w:r w:rsidRPr="00583076">
        <w:rPr>
          <w:rFonts w:ascii="Times New Roman" w:hAnsi="Times New Roman" w:cs="Times New Roman"/>
          <w:sz w:val="24"/>
          <w:szCs w:val="24"/>
        </w:rPr>
        <w:t xml:space="preserve"> je možné vidět</w:t>
      </w:r>
      <w:r>
        <w:rPr>
          <w:rFonts w:ascii="Times New Roman" w:hAnsi="Times New Roman" w:cs="Times New Roman"/>
          <w:sz w:val="24"/>
          <w:szCs w:val="24"/>
        </w:rPr>
        <w:t xml:space="preserve"> důvod předchozího rozdělení v porovnávání jednotlivých planet. Střední vzdálenost terestriálních planet od Slunce je v porovnání se střední vzdáleností plynných obrů mnohonásobně menší.</w:t>
      </w:r>
    </w:p>
    <w:p w14:paraId="610F3F0E" w14:textId="77777777" w:rsidR="00583076" w:rsidRDefault="008B100C" w:rsidP="00583076">
      <w:pPr>
        <w:keepNext/>
        <w:spacing w:line="360" w:lineRule="auto"/>
      </w:pPr>
      <w:r w:rsidRPr="008B100C">
        <w:rPr>
          <w:rFonts w:ascii="Times New Roman" w:hAnsi="Times New Roman" w:cs="Times New Roman"/>
          <w:noProof/>
        </w:rPr>
        <w:drawing>
          <wp:inline distT="0" distB="0" distL="0" distR="0" wp14:anchorId="404A46F5" wp14:editId="2EEAE2D6">
            <wp:extent cx="5760085" cy="44323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085" cy="4432300"/>
                    </a:xfrm>
                    <a:prstGeom prst="rect">
                      <a:avLst/>
                    </a:prstGeom>
                  </pic:spPr>
                </pic:pic>
              </a:graphicData>
            </a:graphic>
          </wp:inline>
        </w:drawing>
      </w:r>
    </w:p>
    <w:p w14:paraId="3BEB1ECB" w14:textId="56F0702C" w:rsidR="008B100C" w:rsidRPr="00583076" w:rsidRDefault="00583076" w:rsidP="006E69C6">
      <w:pPr>
        <w:pStyle w:val="Titulek"/>
        <w:jc w:val="center"/>
        <w:rPr>
          <w:rFonts w:ascii="Times New Roman" w:hAnsi="Times New Roman" w:cs="Times New Roman"/>
          <w:color w:val="auto"/>
          <w:sz w:val="22"/>
          <w:szCs w:val="22"/>
        </w:rPr>
      </w:pPr>
      <w:bookmarkStart w:id="189" w:name="_Ref132567037"/>
      <w:bookmarkStart w:id="190" w:name="_Ref132598699"/>
      <w:bookmarkStart w:id="191" w:name="_Toc132735086"/>
      <w:r w:rsidRPr="00583076">
        <w:rPr>
          <w:rFonts w:ascii="Times New Roman" w:hAnsi="Times New Roman" w:cs="Times New Roman"/>
          <w:color w:val="auto"/>
          <w:sz w:val="22"/>
          <w:szCs w:val="22"/>
        </w:rPr>
        <w:t xml:space="preserve">Obrázek </w:t>
      </w:r>
      <w:bookmarkEnd w:id="189"/>
      <w:r w:rsidR="008D5750">
        <w:rPr>
          <w:rFonts w:ascii="Times New Roman" w:hAnsi="Times New Roman" w:cs="Times New Roman"/>
          <w:color w:val="auto"/>
          <w:sz w:val="22"/>
          <w:szCs w:val="22"/>
        </w:rPr>
        <w:t>50</w:t>
      </w:r>
      <w:r w:rsidRPr="00583076">
        <w:rPr>
          <w:rFonts w:ascii="Times New Roman" w:hAnsi="Times New Roman" w:cs="Times New Roman"/>
          <w:color w:val="auto"/>
          <w:sz w:val="22"/>
          <w:szCs w:val="22"/>
        </w:rPr>
        <w:t xml:space="preserve"> Srovnání eliptických drah planet Sluneční soustavy</w:t>
      </w:r>
      <w:bookmarkEnd w:id="190"/>
      <w:bookmarkEnd w:id="191"/>
    </w:p>
    <w:p w14:paraId="41774E38" w14:textId="41AA1BF7" w:rsidR="00C3760A" w:rsidRDefault="003C4D4E" w:rsidP="00AD1003">
      <w:pPr>
        <w:spacing w:line="360" w:lineRule="auto"/>
        <w:jc w:val="both"/>
        <w:rPr>
          <w:rFonts w:ascii="Times New Roman" w:eastAsiaTheme="minorEastAsia" w:hAnsi="Times New Roman" w:cs="Times New Roman"/>
          <w:sz w:val="24"/>
          <w:szCs w:val="24"/>
        </w:rPr>
      </w:pPr>
      <w:r>
        <w:rPr>
          <w:rFonts w:ascii="Times New Roman" w:hAnsi="Times New Roman" w:cs="Times New Roman"/>
        </w:rPr>
        <w:tab/>
      </w:r>
      <w:r>
        <w:rPr>
          <w:rFonts w:ascii="Times New Roman" w:hAnsi="Times New Roman" w:cs="Times New Roman"/>
          <w:sz w:val="24"/>
          <w:szCs w:val="24"/>
        </w:rPr>
        <w:t>Srovnány podle numerické výstřednosti jejich orbitů jsou planety v následujícím pořadí: Merkur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n</m:t>
            </m:r>
          </m:sub>
        </m:sSub>
        <m:r>
          <w:rPr>
            <w:rFonts w:ascii="Cambria Math" w:hAnsi="Cambria Math" w:cs="Times New Roman"/>
            <w:sz w:val="24"/>
            <w:szCs w:val="24"/>
          </w:rPr>
          <m:t>=206</m:t>
        </m:r>
      </m:oMath>
      <w:r>
        <w:rPr>
          <w:rFonts w:ascii="Times New Roman" w:eastAsiaTheme="minorEastAsia" w:hAnsi="Times New Roman" w:cs="Times New Roman"/>
          <w:sz w:val="24"/>
          <w:szCs w:val="24"/>
        </w:rPr>
        <w:t>), Mars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n</m:t>
            </m:r>
          </m:sub>
        </m:sSub>
        <m:r>
          <w:rPr>
            <w:rFonts w:ascii="Cambria Math" w:hAnsi="Cambria Math" w:cs="Times New Roman"/>
            <w:sz w:val="24"/>
            <w:szCs w:val="24"/>
          </w:rPr>
          <m:t>=0,093</m:t>
        </m:r>
      </m:oMath>
      <w:r>
        <w:rPr>
          <w:rFonts w:ascii="Times New Roman" w:eastAsiaTheme="minorEastAsia" w:hAnsi="Times New Roman" w:cs="Times New Roman"/>
          <w:sz w:val="24"/>
          <w:szCs w:val="24"/>
        </w:rPr>
        <w:t>), Saturn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n</m:t>
            </m:r>
          </m:sub>
        </m:sSub>
        <m:r>
          <w:rPr>
            <w:rFonts w:ascii="Cambria Math" w:hAnsi="Cambria Math" w:cs="Times New Roman"/>
            <w:sz w:val="24"/>
            <w:szCs w:val="24"/>
          </w:rPr>
          <m:t>=0,052</m:t>
        </m:r>
      </m:oMath>
      <w:r>
        <w:rPr>
          <w:rFonts w:ascii="Times New Roman" w:eastAsiaTheme="minorEastAsia" w:hAnsi="Times New Roman" w:cs="Times New Roman"/>
          <w:sz w:val="24"/>
          <w:szCs w:val="24"/>
        </w:rPr>
        <w:t>), Jupiter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n</m:t>
            </m:r>
          </m:sub>
        </m:sSub>
        <m:r>
          <w:rPr>
            <w:rFonts w:ascii="Cambria Math" w:hAnsi="Cambria Math" w:cs="Times New Roman"/>
            <w:sz w:val="24"/>
            <w:szCs w:val="24"/>
          </w:rPr>
          <m:t>=0,049</m:t>
        </m:r>
      </m:oMath>
      <w:r>
        <w:rPr>
          <w:rFonts w:ascii="Times New Roman" w:eastAsiaTheme="minorEastAsia" w:hAnsi="Times New Roman" w:cs="Times New Roman"/>
          <w:sz w:val="24"/>
          <w:szCs w:val="24"/>
        </w:rPr>
        <w:t>), Uran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n</m:t>
            </m:r>
          </m:sub>
        </m:sSub>
        <m:r>
          <w:rPr>
            <w:rFonts w:ascii="Cambria Math" w:hAnsi="Cambria Math" w:cs="Times New Roman"/>
            <w:sz w:val="24"/>
            <w:szCs w:val="24"/>
          </w:rPr>
          <m:t>=0,047</m:t>
        </m:r>
      </m:oMath>
      <w:r>
        <w:rPr>
          <w:rFonts w:ascii="Times New Roman" w:eastAsiaTheme="minorEastAsia" w:hAnsi="Times New Roman" w:cs="Times New Roman"/>
          <w:sz w:val="24"/>
          <w:szCs w:val="24"/>
        </w:rPr>
        <w:t>), Země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n</m:t>
            </m:r>
          </m:sub>
        </m:sSub>
        <m:r>
          <w:rPr>
            <w:rFonts w:ascii="Cambria Math" w:hAnsi="Cambria Math" w:cs="Times New Roman"/>
            <w:sz w:val="24"/>
            <w:szCs w:val="24"/>
          </w:rPr>
          <m:t>=0,017</m:t>
        </m:r>
      </m:oMath>
      <w:r>
        <w:rPr>
          <w:rFonts w:ascii="Times New Roman" w:eastAsiaTheme="minorEastAsia" w:hAnsi="Times New Roman" w:cs="Times New Roman"/>
          <w:sz w:val="24"/>
          <w:szCs w:val="24"/>
        </w:rPr>
        <w:t>), Neptun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n</m:t>
            </m:r>
          </m:sub>
        </m:sSub>
        <m:r>
          <w:rPr>
            <w:rFonts w:ascii="Cambria Math" w:hAnsi="Cambria Math" w:cs="Times New Roman"/>
            <w:sz w:val="24"/>
            <w:szCs w:val="24"/>
          </w:rPr>
          <m:t>=0,010</m:t>
        </m:r>
      </m:oMath>
      <w:r>
        <w:rPr>
          <w:rFonts w:ascii="Times New Roman" w:eastAsiaTheme="minorEastAsia" w:hAnsi="Times New Roman" w:cs="Times New Roman"/>
          <w:sz w:val="24"/>
          <w:szCs w:val="24"/>
        </w:rPr>
        <w:t>) a s nejnižší numerickou výstředností Venuše</w:t>
      </w:r>
      <w:r w:rsidR="00AD1003">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n</m:t>
            </m:r>
          </m:sub>
        </m:sSub>
        <m:r>
          <w:rPr>
            <w:rFonts w:ascii="Cambria Math" w:hAnsi="Cambria Math" w:cs="Times New Roman"/>
            <w:sz w:val="24"/>
            <w:szCs w:val="24"/>
          </w:rPr>
          <m:t>=0,006</m:t>
        </m:r>
      </m:oMath>
      <w:r w:rsidR="00AD1003">
        <w:rPr>
          <w:rFonts w:ascii="Times New Roman" w:eastAsiaTheme="minorEastAsia" w:hAnsi="Times New Roman" w:cs="Times New Roman"/>
          <w:sz w:val="24"/>
          <w:szCs w:val="24"/>
        </w:rPr>
        <w:t>).</w:t>
      </w:r>
    </w:p>
    <w:p w14:paraId="35FFB9C2" w14:textId="64B3410F" w:rsidR="00AD1003" w:rsidRPr="003C4D4E" w:rsidRDefault="00AD1003" w:rsidP="001014BA">
      <w:pPr>
        <w:spacing w:line="360" w:lineRule="auto"/>
        <w:rPr>
          <w:rFonts w:ascii="Times New Roman" w:hAnsi="Times New Roman" w:cs="Times New Roman"/>
          <w:sz w:val="24"/>
          <w:szCs w:val="24"/>
        </w:rPr>
      </w:pPr>
      <w:r>
        <w:rPr>
          <w:rFonts w:ascii="Times New Roman" w:eastAsiaTheme="minorEastAsia" w:hAnsi="Times New Roman" w:cs="Times New Roman"/>
          <w:sz w:val="24"/>
          <w:szCs w:val="24"/>
        </w:rPr>
        <w:tab/>
        <w:t xml:space="preserve">Prvenství Merkuru a Venuše tedy nejsou omezeny jen na terestriální planety. </w:t>
      </w:r>
    </w:p>
    <w:p w14:paraId="68616403" w14:textId="23655F4D" w:rsidR="00583076" w:rsidRPr="004F514F" w:rsidRDefault="004F514F" w:rsidP="004F514F">
      <w:pPr>
        <w:spacing w:line="360" w:lineRule="auto"/>
        <w:jc w:val="both"/>
        <w:rPr>
          <w:rFonts w:ascii="Times New Roman" w:hAnsi="Times New Roman" w:cs="Times New Roman"/>
          <w:sz w:val="24"/>
          <w:szCs w:val="24"/>
        </w:rPr>
      </w:pPr>
      <w:r>
        <w:rPr>
          <w:rFonts w:ascii="Times New Roman" w:hAnsi="Times New Roman" w:cs="Times New Roman"/>
        </w:rPr>
        <w:tab/>
      </w:r>
      <w:r w:rsidRPr="004F514F">
        <w:rPr>
          <w:rFonts w:ascii="Times New Roman" w:hAnsi="Times New Roman" w:cs="Times New Roman"/>
          <w:sz w:val="24"/>
          <w:szCs w:val="24"/>
        </w:rPr>
        <w:t xml:space="preserve">Veškeré </w:t>
      </w:r>
      <w:r>
        <w:rPr>
          <w:rFonts w:ascii="Times New Roman" w:hAnsi="Times New Roman" w:cs="Times New Roman"/>
          <w:sz w:val="24"/>
          <w:szCs w:val="24"/>
        </w:rPr>
        <w:t xml:space="preserve">zjištěné a dopočítané hodnoty této kapitoly se nachází </w:t>
      </w:r>
      <w:r w:rsidRPr="004F514F">
        <w:rPr>
          <w:rFonts w:ascii="Times New Roman" w:hAnsi="Times New Roman" w:cs="Times New Roman"/>
          <w:sz w:val="24"/>
          <w:szCs w:val="24"/>
        </w:rPr>
        <w:t>v</w:t>
      </w:r>
      <w:r w:rsidR="006E69C6">
        <w:rPr>
          <w:rFonts w:ascii="Times New Roman" w:hAnsi="Times New Roman" w:cs="Times New Roman"/>
          <w:sz w:val="24"/>
          <w:szCs w:val="24"/>
        </w:rPr>
        <w:t> </w:t>
      </w:r>
      <w:r w:rsidRPr="004F514F">
        <w:rPr>
          <w:rFonts w:ascii="Times New Roman" w:hAnsi="Times New Roman" w:cs="Times New Roman"/>
          <w:sz w:val="24"/>
          <w:szCs w:val="24"/>
        </w:rPr>
        <w:fldChar w:fldCharType="begin"/>
      </w:r>
      <w:r w:rsidRPr="004F514F">
        <w:rPr>
          <w:rFonts w:ascii="Times New Roman" w:hAnsi="Times New Roman" w:cs="Times New Roman"/>
          <w:sz w:val="24"/>
          <w:szCs w:val="24"/>
        </w:rPr>
        <w:instrText xml:space="preserve"> REF _Ref132621707 \h </w:instrText>
      </w:r>
      <w:r>
        <w:rPr>
          <w:rFonts w:ascii="Times New Roman" w:hAnsi="Times New Roman" w:cs="Times New Roman"/>
          <w:sz w:val="24"/>
          <w:szCs w:val="24"/>
        </w:rPr>
        <w:instrText xml:space="preserve"> \* MERGEFORMAT </w:instrText>
      </w:r>
      <w:r w:rsidRPr="004F514F">
        <w:rPr>
          <w:rFonts w:ascii="Times New Roman" w:hAnsi="Times New Roman" w:cs="Times New Roman"/>
          <w:sz w:val="24"/>
          <w:szCs w:val="24"/>
        </w:rPr>
      </w:r>
      <w:r w:rsidRPr="004F514F">
        <w:rPr>
          <w:rFonts w:ascii="Times New Roman" w:hAnsi="Times New Roman" w:cs="Times New Roman"/>
          <w:sz w:val="24"/>
          <w:szCs w:val="24"/>
        </w:rPr>
        <w:fldChar w:fldCharType="separate"/>
      </w:r>
      <w:r w:rsidRPr="004F514F">
        <w:rPr>
          <w:rFonts w:ascii="Times New Roman" w:hAnsi="Times New Roman" w:cs="Times New Roman"/>
          <w:sz w:val="24"/>
          <w:szCs w:val="24"/>
        </w:rPr>
        <w:t>Tab</w:t>
      </w:r>
      <w:r w:rsidR="006E69C6">
        <w:rPr>
          <w:rFonts w:ascii="Times New Roman" w:hAnsi="Times New Roman" w:cs="Times New Roman"/>
          <w:sz w:val="24"/>
          <w:szCs w:val="24"/>
        </w:rPr>
        <w:t>.</w:t>
      </w:r>
      <w:r w:rsidRPr="004F514F">
        <w:rPr>
          <w:rFonts w:ascii="Times New Roman" w:hAnsi="Times New Roman" w:cs="Times New Roman"/>
          <w:sz w:val="24"/>
          <w:szCs w:val="24"/>
        </w:rPr>
        <w:t xml:space="preserve"> </w:t>
      </w:r>
      <w:r w:rsidRPr="004F514F">
        <w:rPr>
          <w:rFonts w:ascii="Times New Roman" w:hAnsi="Times New Roman" w:cs="Times New Roman"/>
          <w:noProof/>
          <w:sz w:val="24"/>
          <w:szCs w:val="24"/>
        </w:rPr>
        <w:t>3</w:t>
      </w:r>
      <w:r w:rsidRPr="004F514F">
        <w:rPr>
          <w:rFonts w:ascii="Times New Roman" w:hAnsi="Times New Roman" w:cs="Times New Roman"/>
          <w:sz w:val="24"/>
          <w:szCs w:val="24"/>
        </w:rPr>
        <w:fldChar w:fldCharType="end"/>
      </w:r>
      <w:r>
        <w:rPr>
          <w:rFonts w:ascii="Times New Roman" w:hAnsi="Times New Roman" w:cs="Times New Roman"/>
          <w:sz w:val="24"/>
          <w:szCs w:val="24"/>
        </w:rPr>
        <w:t xml:space="preserve"> v příloze této práce.</w:t>
      </w:r>
    </w:p>
    <w:p w14:paraId="657803F5" w14:textId="77777777" w:rsidR="00583076" w:rsidRDefault="00583076" w:rsidP="001014BA">
      <w:pPr>
        <w:spacing w:line="360" w:lineRule="auto"/>
        <w:rPr>
          <w:rFonts w:ascii="Times New Roman" w:hAnsi="Times New Roman" w:cs="Times New Roman"/>
        </w:rPr>
      </w:pPr>
    </w:p>
    <w:p w14:paraId="44367849" w14:textId="1CF9BB93" w:rsidR="00C3760A" w:rsidRPr="00C3760A" w:rsidRDefault="00C3760A" w:rsidP="001014BA">
      <w:pPr>
        <w:pStyle w:val="Nadpis1"/>
        <w:spacing w:line="360" w:lineRule="auto"/>
        <w:rPr>
          <w:rFonts w:ascii="Times New Roman" w:hAnsi="Times New Roman" w:cs="Times New Roman"/>
          <w:color w:val="auto"/>
        </w:rPr>
      </w:pPr>
      <w:bookmarkStart w:id="192" w:name="_Toc132813382"/>
      <w:r w:rsidRPr="00C3760A">
        <w:rPr>
          <w:rFonts w:ascii="Times New Roman" w:hAnsi="Times New Roman" w:cs="Times New Roman"/>
          <w:color w:val="auto"/>
        </w:rPr>
        <w:lastRenderedPageBreak/>
        <w:t xml:space="preserve">5 </w:t>
      </w:r>
      <w:r w:rsidRPr="00C3760A">
        <w:rPr>
          <w:rFonts w:ascii="Times New Roman" w:hAnsi="Times New Roman" w:cs="Times New Roman"/>
          <w:color w:val="auto"/>
        </w:rPr>
        <w:tab/>
        <w:t>PŘÍKLADY</w:t>
      </w:r>
      <w:bookmarkEnd w:id="192"/>
    </w:p>
    <w:p w14:paraId="339DB917" w14:textId="44D27428" w:rsidR="00C3760A" w:rsidRDefault="00C3760A" w:rsidP="001014BA">
      <w:pPr>
        <w:spacing w:line="360" w:lineRule="auto"/>
        <w:rPr>
          <w:rFonts w:ascii="Times New Roman" w:hAnsi="Times New Roman" w:cs="Times New Roman"/>
        </w:rPr>
      </w:pPr>
    </w:p>
    <w:p w14:paraId="58BF0356" w14:textId="24B88D8A" w:rsidR="00C3760A" w:rsidRDefault="00C3760A" w:rsidP="001014BA">
      <w:pPr>
        <w:spacing w:line="360" w:lineRule="auto"/>
        <w:jc w:val="both"/>
        <w:rPr>
          <w:rFonts w:ascii="Times New Roman" w:hAnsi="Times New Roman" w:cs="Times New Roman"/>
          <w:sz w:val="24"/>
          <w:szCs w:val="24"/>
        </w:rPr>
      </w:pPr>
      <w:r>
        <w:rPr>
          <w:rFonts w:ascii="Times New Roman" w:hAnsi="Times New Roman" w:cs="Times New Roman"/>
        </w:rPr>
        <w:tab/>
      </w:r>
      <w:r w:rsidRPr="00C3760A">
        <w:rPr>
          <w:rFonts w:ascii="Times New Roman" w:hAnsi="Times New Roman" w:cs="Times New Roman"/>
          <w:sz w:val="24"/>
          <w:szCs w:val="24"/>
        </w:rPr>
        <w:t>Definice mezipředmětových vztahů v pedagogickém slovníku</w:t>
      </w:r>
      <w:r>
        <w:rPr>
          <w:rFonts w:ascii="Times New Roman" w:hAnsi="Times New Roman" w:cs="Times New Roman"/>
          <w:sz w:val="24"/>
          <w:szCs w:val="24"/>
        </w:rPr>
        <w:t xml:space="preserve"> profesorů Jana Průchy, Elišky Walterové a Jiřího Mareše</w:t>
      </w:r>
      <w:r w:rsidR="00AF26E6">
        <w:rPr>
          <w:rFonts w:ascii="Times New Roman" w:hAnsi="Times New Roman" w:cs="Times New Roman"/>
          <w:sz w:val="24"/>
          <w:szCs w:val="24"/>
        </w:rPr>
        <w:t xml:space="preserve"> zní následovně</w:t>
      </w:r>
      <w:r>
        <w:rPr>
          <w:rFonts w:ascii="Times New Roman" w:hAnsi="Times New Roman" w:cs="Times New Roman"/>
          <w:sz w:val="24"/>
          <w:szCs w:val="24"/>
        </w:rPr>
        <w:t>: „</w:t>
      </w:r>
      <w:r w:rsidRPr="009E1AC7">
        <w:rPr>
          <w:rFonts w:ascii="Times New Roman" w:hAnsi="Times New Roman" w:cs="Times New Roman"/>
          <w:i/>
          <w:iCs/>
          <w:sz w:val="24"/>
          <w:szCs w:val="24"/>
        </w:rPr>
        <w:t>Vzájemné souvislosti mezi jednotlivými před</w:t>
      </w:r>
      <w:r w:rsidR="009E1AC7" w:rsidRPr="009E1AC7">
        <w:rPr>
          <w:rFonts w:ascii="Times New Roman" w:hAnsi="Times New Roman" w:cs="Times New Roman"/>
          <w:i/>
          <w:iCs/>
          <w:sz w:val="24"/>
          <w:szCs w:val="24"/>
        </w:rPr>
        <w:t>měty, chápání příčin vztahů, přesahujících předmětový rámec, prostředek mezipředmětové integrace. V předmětovém kurikulu jsou vyjadřovány v učebních osnovách jednotlivých předmětů jako tzv. mezipředmětová témata nebo jsou realizovány v samostatných předmětech, např. v české základní škole v předmětu rodinná výchova</w:t>
      </w:r>
      <w:r w:rsidR="009E1AC7">
        <w:rPr>
          <w:rFonts w:ascii="Times New Roman" w:hAnsi="Times New Roman" w:cs="Times New Roman"/>
          <w:sz w:val="24"/>
          <w:szCs w:val="24"/>
        </w:rPr>
        <w:t>.“</w:t>
      </w:r>
    </w:p>
    <w:p w14:paraId="1EE4A984" w14:textId="5EEA2233" w:rsidR="00BF02EA" w:rsidRDefault="009E1AC7"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F26E6">
        <w:rPr>
          <w:rFonts w:ascii="Times New Roman" w:hAnsi="Times New Roman" w:cs="Times New Roman"/>
          <w:sz w:val="24"/>
          <w:szCs w:val="24"/>
        </w:rPr>
        <w:t xml:space="preserve">Pro výpočet následujících příkladů je </w:t>
      </w:r>
      <w:r w:rsidR="00B34A9C">
        <w:rPr>
          <w:rFonts w:ascii="Times New Roman" w:hAnsi="Times New Roman" w:cs="Times New Roman"/>
          <w:sz w:val="24"/>
          <w:szCs w:val="24"/>
        </w:rPr>
        <w:t>proto</w:t>
      </w:r>
      <w:r w:rsidR="00AF26E6">
        <w:rPr>
          <w:rFonts w:ascii="Times New Roman" w:hAnsi="Times New Roman" w:cs="Times New Roman"/>
          <w:sz w:val="24"/>
          <w:szCs w:val="24"/>
        </w:rPr>
        <w:t xml:space="preserve"> potřeba znalostí nejen matematických, ale také zeměpisných/geografických. Protože žáci druhého stupně neznají rovnice kuželoseček</w:t>
      </w:r>
      <w:r w:rsidR="00B34A9C">
        <w:rPr>
          <w:rFonts w:ascii="Times New Roman" w:hAnsi="Times New Roman" w:cs="Times New Roman"/>
          <w:sz w:val="24"/>
          <w:szCs w:val="24"/>
        </w:rPr>
        <w:t>, s výjimkou kvadratické rovnice</w:t>
      </w:r>
      <w:r w:rsidR="00AF26E6">
        <w:rPr>
          <w:rFonts w:ascii="Times New Roman" w:hAnsi="Times New Roman" w:cs="Times New Roman"/>
          <w:sz w:val="24"/>
          <w:szCs w:val="24"/>
        </w:rPr>
        <w:t xml:space="preserve">, ale tvary jejich křivek ano, příklady jsou navrženy tak, aby se v nich alespoň částečně </w:t>
      </w:r>
      <w:r w:rsidR="00B34A9C">
        <w:rPr>
          <w:rFonts w:ascii="Times New Roman" w:hAnsi="Times New Roman" w:cs="Times New Roman"/>
          <w:sz w:val="24"/>
          <w:szCs w:val="24"/>
        </w:rPr>
        <w:t xml:space="preserve">(v grafickém řešení) </w:t>
      </w:r>
      <w:r w:rsidR="00AF26E6">
        <w:rPr>
          <w:rFonts w:ascii="Times New Roman" w:hAnsi="Times New Roman" w:cs="Times New Roman"/>
          <w:sz w:val="24"/>
          <w:szCs w:val="24"/>
        </w:rPr>
        <w:t xml:space="preserve">tyto křivky vyskytly. </w:t>
      </w:r>
    </w:p>
    <w:p w14:paraId="455BD6B3" w14:textId="6F487594" w:rsidR="00AF26E6" w:rsidRDefault="00AF26E6" w:rsidP="001014BA">
      <w:pPr>
        <w:spacing w:line="360" w:lineRule="auto"/>
        <w:jc w:val="both"/>
        <w:rPr>
          <w:rFonts w:ascii="Times New Roman" w:hAnsi="Times New Roman" w:cs="Times New Roman"/>
          <w:sz w:val="24"/>
          <w:szCs w:val="24"/>
        </w:rPr>
      </w:pPr>
    </w:p>
    <w:p w14:paraId="49D3A5D4" w14:textId="2EE6CD05" w:rsidR="00AF26E6" w:rsidRDefault="00AF26E6" w:rsidP="001014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Příklad 1. </w:t>
      </w:r>
    </w:p>
    <w:p w14:paraId="67540D55" w14:textId="3CB85908" w:rsidR="00AF26E6" w:rsidRPr="00764162" w:rsidRDefault="00AF26E6" w:rsidP="001014BA">
      <w:pPr>
        <w:spacing w:line="360" w:lineRule="auto"/>
        <w:jc w:val="both"/>
        <w:rPr>
          <w:rFonts w:ascii="Times New Roman" w:eastAsiaTheme="minorEastAsia" w:hAnsi="Times New Roman" w:cs="Times New Roman"/>
          <w:i/>
          <w:iCs/>
          <w:sz w:val="24"/>
          <w:szCs w:val="24"/>
        </w:rPr>
      </w:pPr>
      <w:r>
        <w:rPr>
          <w:rFonts w:ascii="Times New Roman" w:hAnsi="Times New Roman" w:cs="Times New Roman"/>
          <w:sz w:val="24"/>
          <w:szCs w:val="24"/>
        </w:rPr>
        <w:tab/>
      </w:r>
      <w:r w:rsidR="00F55DF5" w:rsidRPr="00764162">
        <w:rPr>
          <w:rFonts w:ascii="Times New Roman" w:hAnsi="Times New Roman" w:cs="Times New Roman"/>
          <w:i/>
          <w:iCs/>
          <w:sz w:val="24"/>
          <w:szCs w:val="24"/>
        </w:rPr>
        <w:t xml:space="preserve">V kocourkově se rozhodli navrhnout nové náměstí. Starosta se rozhodnul, že musí mít tvar obdélníku, obsah </w:t>
      </w:r>
      <m:oMath>
        <m:r>
          <w:rPr>
            <w:rFonts w:ascii="Cambria Math" w:hAnsi="Cambria Math" w:cs="Times New Roman"/>
            <w:sz w:val="24"/>
            <w:szCs w:val="24"/>
          </w:rPr>
          <m:t xml:space="preserve">36 </m:t>
        </m:r>
        <m:sSup>
          <m:sSupPr>
            <m:ctrlPr>
              <w:rPr>
                <w:rFonts w:ascii="Cambria Math" w:hAnsi="Cambria Math" w:cs="Times New Roman"/>
                <w:i/>
                <w:iCs/>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sidR="00F55DF5" w:rsidRPr="00764162">
        <w:rPr>
          <w:rFonts w:ascii="Times New Roman" w:eastAsiaTheme="minorEastAsia" w:hAnsi="Times New Roman" w:cs="Times New Roman"/>
          <w:i/>
          <w:iCs/>
          <w:sz w:val="24"/>
          <w:szCs w:val="24"/>
        </w:rPr>
        <w:t xml:space="preserve"> a velikost jedné strany alespoň jeden metr.</w:t>
      </w:r>
    </w:p>
    <w:p w14:paraId="188ADA3F" w14:textId="228A0241" w:rsidR="00F55DF5" w:rsidRPr="00764162" w:rsidRDefault="00F55DF5" w:rsidP="00F55DF5">
      <w:pPr>
        <w:pStyle w:val="Odstavecseseznamem"/>
        <w:numPr>
          <w:ilvl w:val="0"/>
          <w:numId w:val="13"/>
        </w:numPr>
        <w:spacing w:line="360" w:lineRule="auto"/>
        <w:jc w:val="both"/>
        <w:rPr>
          <w:rFonts w:ascii="Times New Roman" w:hAnsi="Times New Roman" w:cs="Times New Roman"/>
          <w:i/>
          <w:iCs/>
          <w:sz w:val="24"/>
          <w:szCs w:val="24"/>
        </w:rPr>
      </w:pPr>
      <w:r w:rsidRPr="00764162">
        <w:rPr>
          <w:rFonts w:ascii="Times New Roman" w:hAnsi="Times New Roman" w:cs="Times New Roman"/>
          <w:i/>
          <w:iCs/>
          <w:sz w:val="24"/>
          <w:szCs w:val="24"/>
        </w:rPr>
        <w:t xml:space="preserve">Řešení vyjádři grafem, kde na ose </w:t>
      </w:r>
      <m:oMath>
        <m:r>
          <w:rPr>
            <w:rFonts w:ascii="Cambria Math" w:hAnsi="Cambria Math" w:cs="Times New Roman"/>
            <w:sz w:val="24"/>
            <w:szCs w:val="24"/>
          </w:rPr>
          <m:t>x</m:t>
        </m:r>
      </m:oMath>
      <w:r w:rsidRPr="00764162">
        <w:rPr>
          <w:rFonts w:ascii="Times New Roman" w:hAnsi="Times New Roman" w:cs="Times New Roman"/>
          <w:i/>
          <w:iCs/>
          <w:sz w:val="24"/>
          <w:szCs w:val="24"/>
        </w:rPr>
        <w:t xml:space="preserve"> bude strana obdélníku </w:t>
      </w:r>
      <m:oMath>
        <m:r>
          <w:rPr>
            <w:rFonts w:ascii="Cambria Math" w:hAnsi="Cambria Math" w:cs="Times New Roman"/>
            <w:sz w:val="24"/>
            <w:szCs w:val="24"/>
          </w:rPr>
          <m:t>a</m:t>
        </m:r>
      </m:oMath>
      <w:r w:rsidRPr="00764162">
        <w:rPr>
          <w:rFonts w:ascii="Times New Roman" w:hAnsi="Times New Roman" w:cs="Times New Roman"/>
          <w:i/>
          <w:iCs/>
          <w:sz w:val="24"/>
          <w:szCs w:val="24"/>
        </w:rPr>
        <w:t xml:space="preserve"> a na ose </w:t>
      </w:r>
      <m:oMath>
        <m:r>
          <w:rPr>
            <w:rFonts w:ascii="Cambria Math" w:hAnsi="Cambria Math" w:cs="Times New Roman"/>
            <w:sz w:val="24"/>
            <w:szCs w:val="24"/>
          </w:rPr>
          <m:t>y</m:t>
        </m:r>
      </m:oMath>
      <w:r w:rsidRPr="00764162">
        <w:rPr>
          <w:rFonts w:ascii="Times New Roman" w:hAnsi="Times New Roman" w:cs="Times New Roman"/>
          <w:i/>
          <w:iCs/>
          <w:sz w:val="24"/>
          <w:szCs w:val="24"/>
        </w:rPr>
        <w:t xml:space="preserve"> strana obdélníku </w:t>
      </w:r>
      <m:oMath>
        <m:r>
          <w:rPr>
            <w:rFonts w:ascii="Cambria Math" w:hAnsi="Cambria Math" w:cs="Times New Roman"/>
            <w:sz w:val="24"/>
            <w:szCs w:val="24"/>
          </w:rPr>
          <m:t>b</m:t>
        </m:r>
      </m:oMath>
      <w:r w:rsidRPr="00764162">
        <w:rPr>
          <w:rFonts w:ascii="Times New Roman" w:hAnsi="Times New Roman" w:cs="Times New Roman"/>
          <w:i/>
          <w:iCs/>
          <w:sz w:val="24"/>
          <w:szCs w:val="24"/>
        </w:rPr>
        <w:t>.</w:t>
      </w:r>
    </w:p>
    <w:p w14:paraId="3421CE08" w14:textId="4D15B29C" w:rsidR="00F55DF5" w:rsidRPr="00764162" w:rsidRDefault="00F55DF5" w:rsidP="00F55DF5">
      <w:pPr>
        <w:pStyle w:val="Odstavecseseznamem"/>
        <w:numPr>
          <w:ilvl w:val="0"/>
          <w:numId w:val="13"/>
        </w:numPr>
        <w:spacing w:line="360" w:lineRule="auto"/>
        <w:jc w:val="both"/>
        <w:rPr>
          <w:rFonts w:ascii="Times New Roman" w:hAnsi="Times New Roman" w:cs="Times New Roman"/>
          <w:i/>
          <w:iCs/>
          <w:sz w:val="24"/>
          <w:szCs w:val="24"/>
        </w:rPr>
      </w:pPr>
      <w:r w:rsidRPr="00764162">
        <w:rPr>
          <w:rFonts w:ascii="Times New Roman" w:hAnsi="Times New Roman" w:cs="Times New Roman"/>
          <w:i/>
          <w:iCs/>
          <w:sz w:val="24"/>
          <w:szCs w:val="24"/>
        </w:rPr>
        <w:t xml:space="preserve">Kolik </w:t>
      </w:r>
      <w:r w:rsidR="000A5467" w:rsidRPr="00764162">
        <w:rPr>
          <w:rFonts w:ascii="Times New Roman" w:hAnsi="Times New Roman" w:cs="Times New Roman"/>
          <w:i/>
          <w:iCs/>
          <w:sz w:val="24"/>
          <w:szCs w:val="24"/>
        </w:rPr>
        <w:t>možností mají kocourkovští, pokud chtějí, aby rozměry nového náměstí byly v celých metrech?</w:t>
      </w:r>
    </w:p>
    <w:p w14:paraId="029F52E0" w14:textId="77777777" w:rsidR="000A5467" w:rsidRDefault="000A5467" w:rsidP="000A5467">
      <w:pPr>
        <w:spacing w:line="360" w:lineRule="auto"/>
        <w:jc w:val="both"/>
        <w:rPr>
          <w:rFonts w:ascii="Times New Roman" w:hAnsi="Times New Roman" w:cs="Times New Roman"/>
          <w:sz w:val="24"/>
          <w:szCs w:val="24"/>
        </w:rPr>
      </w:pPr>
      <w:r>
        <w:rPr>
          <w:rFonts w:ascii="Times New Roman" w:hAnsi="Times New Roman" w:cs="Times New Roman"/>
          <w:sz w:val="24"/>
          <w:szCs w:val="24"/>
        </w:rPr>
        <w:t>Řešení 1.</w:t>
      </w:r>
    </w:p>
    <w:p w14:paraId="50F18D9C" w14:textId="0E36F71D" w:rsidR="000A5467" w:rsidRPr="00764162" w:rsidRDefault="000A5467" w:rsidP="00764162">
      <w:pPr>
        <w:pStyle w:val="Odstavecseseznamem"/>
        <w:numPr>
          <w:ilvl w:val="0"/>
          <w:numId w:val="16"/>
        </w:numPr>
        <w:spacing w:line="360" w:lineRule="auto"/>
        <w:jc w:val="both"/>
        <w:rPr>
          <w:rFonts w:ascii="Times New Roman" w:hAnsi="Times New Roman" w:cs="Times New Roman"/>
          <w:sz w:val="24"/>
          <w:szCs w:val="24"/>
        </w:rPr>
      </w:pPr>
      <w:r w:rsidRPr="00764162">
        <w:rPr>
          <w:rFonts w:ascii="Times New Roman" w:hAnsi="Times New Roman" w:cs="Times New Roman"/>
          <w:sz w:val="24"/>
          <w:szCs w:val="24"/>
        </w:rPr>
        <w:t xml:space="preserve">Nejprve si žák </w:t>
      </w:r>
      <w:proofErr w:type="gramStart"/>
      <w:r w:rsidRPr="00764162">
        <w:rPr>
          <w:rFonts w:ascii="Times New Roman" w:hAnsi="Times New Roman" w:cs="Times New Roman"/>
          <w:sz w:val="24"/>
          <w:szCs w:val="24"/>
        </w:rPr>
        <w:t>vyjádří</w:t>
      </w:r>
      <w:proofErr w:type="gramEnd"/>
      <w:r w:rsidRPr="00764162">
        <w:rPr>
          <w:rFonts w:ascii="Times New Roman" w:hAnsi="Times New Roman" w:cs="Times New Roman"/>
          <w:sz w:val="24"/>
          <w:szCs w:val="24"/>
        </w:rPr>
        <w:t xml:space="preserve"> několik možných velikostí jednotlivých stran do tabulky se dvěma řádky </w:t>
      </w:r>
      <m:oMath>
        <m:r>
          <w:rPr>
            <w:rFonts w:ascii="Cambria Math" w:hAnsi="Cambria Math" w:cs="Times New Roman"/>
            <w:sz w:val="24"/>
            <w:szCs w:val="24"/>
          </w:rPr>
          <m:t>a, b</m:t>
        </m:r>
      </m:oMath>
      <w:r w:rsidRPr="00764162">
        <w:rPr>
          <w:rFonts w:ascii="Times New Roman" w:hAnsi="Times New Roman" w:cs="Times New Roman"/>
          <w:sz w:val="24"/>
          <w:szCs w:val="24"/>
        </w:rPr>
        <w:t xml:space="preserve"> nebo </w:t>
      </w:r>
      <m:oMath>
        <m:r>
          <w:rPr>
            <w:rFonts w:ascii="Cambria Math" w:hAnsi="Cambria Math" w:cs="Times New Roman"/>
            <w:sz w:val="24"/>
            <w:szCs w:val="24"/>
          </w:rPr>
          <m:t>x, y</m:t>
        </m:r>
      </m:oMath>
      <w:r w:rsidRPr="00764162">
        <w:rPr>
          <w:rFonts w:ascii="Times New Roman" w:hAnsi="Times New Roman" w:cs="Times New Roman"/>
          <w:sz w:val="24"/>
          <w:szCs w:val="24"/>
        </w:rPr>
        <w:t>.</w:t>
      </w:r>
      <w:r w:rsidR="00764162" w:rsidRPr="00764162">
        <w:rPr>
          <w:rFonts w:ascii="Times New Roman" w:hAnsi="Times New Roman" w:cs="Times New Roman"/>
          <w:sz w:val="24"/>
          <w:szCs w:val="24"/>
        </w:rPr>
        <w:t xml:space="preserve"> Čím více hodnot </w:t>
      </w:r>
      <w:proofErr w:type="gramStart"/>
      <w:r w:rsidR="00764162" w:rsidRPr="00764162">
        <w:rPr>
          <w:rFonts w:ascii="Times New Roman" w:hAnsi="Times New Roman" w:cs="Times New Roman"/>
          <w:sz w:val="24"/>
          <w:szCs w:val="24"/>
        </w:rPr>
        <w:t>určí</w:t>
      </w:r>
      <w:proofErr w:type="gramEnd"/>
      <w:r w:rsidR="00764162" w:rsidRPr="00764162">
        <w:rPr>
          <w:rFonts w:ascii="Times New Roman" w:hAnsi="Times New Roman" w:cs="Times New Roman"/>
          <w:sz w:val="24"/>
          <w:szCs w:val="24"/>
        </w:rPr>
        <w:t>, tím přesněji načrtne hyperbolu.</w:t>
      </w:r>
      <w:r w:rsidRPr="00764162">
        <w:rPr>
          <w:rFonts w:ascii="Times New Roman" w:hAnsi="Times New Roman" w:cs="Times New Roman"/>
          <w:sz w:val="24"/>
          <w:szCs w:val="24"/>
        </w:rPr>
        <w:t xml:space="preserve"> </w:t>
      </w:r>
      <w:proofErr w:type="gramStart"/>
      <w:r w:rsidRPr="00764162">
        <w:rPr>
          <w:rFonts w:ascii="Times New Roman" w:hAnsi="Times New Roman" w:cs="Times New Roman"/>
          <w:sz w:val="24"/>
          <w:szCs w:val="24"/>
        </w:rPr>
        <w:t>Procvičí</w:t>
      </w:r>
      <w:proofErr w:type="gramEnd"/>
      <w:r w:rsidRPr="00764162">
        <w:rPr>
          <w:rFonts w:ascii="Times New Roman" w:hAnsi="Times New Roman" w:cs="Times New Roman"/>
          <w:sz w:val="24"/>
          <w:szCs w:val="24"/>
        </w:rPr>
        <w:t xml:space="preserve"> si t</w:t>
      </w:r>
      <w:r w:rsidR="00764162" w:rsidRPr="00764162">
        <w:rPr>
          <w:rFonts w:ascii="Times New Roman" w:hAnsi="Times New Roman" w:cs="Times New Roman"/>
          <w:sz w:val="24"/>
          <w:szCs w:val="24"/>
        </w:rPr>
        <w:t>ím</w:t>
      </w:r>
      <w:r w:rsidRPr="00764162">
        <w:rPr>
          <w:rFonts w:ascii="Times New Roman" w:hAnsi="Times New Roman" w:cs="Times New Roman"/>
          <w:sz w:val="24"/>
          <w:szCs w:val="24"/>
        </w:rPr>
        <w:t xml:space="preserve"> dělitelnost</w:t>
      </w:r>
      <w:r w:rsidR="00764162" w:rsidRPr="00764162">
        <w:rPr>
          <w:rFonts w:ascii="Times New Roman" w:hAnsi="Times New Roman" w:cs="Times New Roman"/>
          <w:sz w:val="24"/>
          <w:szCs w:val="24"/>
        </w:rPr>
        <w:t xml:space="preserve"> a</w:t>
      </w:r>
      <w:r w:rsidRPr="00764162">
        <w:rPr>
          <w:rFonts w:ascii="Times New Roman" w:hAnsi="Times New Roman" w:cs="Times New Roman"/>
          <w:sz w:val="24"/>
          <w:szCs w:val="24"/>
        </w:rPr>
        <w:t xml:space="preserve"> rozklad na prvočísla</w:t>
      </w:r>
      <w:r w:rsidR="00764162" w:rsidRPr="00764162">
        <w:rPr>
          <w:rFonts w:ascii="Times New Roman" w:hAnsi="Times New Roman" w:cs="Times New Roman"/>
          <w:sz w:val="24"/>
          <w:szCs w:val="24"/>
        </w:rPr>
        <w:t>.</w:t>
      </w:r>
    </w:p>
    <w:p w14:paraId="2D99754F" w14:textId="3A499D27" w:rsidR="00F72475" w:rsidRPr="00F72475" w:rsidRDefault="00257567" w:rsidP="00F72475">
      <w:pPr>
        <w:pStyle w:val="Titulek"/>
        <w:keepNext/>
        <w:rPr>
          <w:rFonts w:ascii="Times New Roman" w:hAnsi="Times New Roman" w:cs="Times New Roman"/>
          <w:color w:val="auto"/>
          <w:sz w:val="22"/>
          <w:szCs w:val="22"/>
        </w:rPr>
      </w:pPr>
      <w:bookmarkStart w:id="193" w:name="_Ref132574185"/>
      <w:r>
        <w:rPr>
          <w:rFonts w:ascii="Times New Roman" w:hAnsi="Times New Roman" w:cs="Times New Roman"/>
          <w:color w:val="auto"/>
          <w:sz w:val="22"/>
          <w:szCs w:val="22"/>
        </w:rPr>
        <w:tab/>
      </w:r>
      <w:bookmarkStart w:id="194" w:name="_Ref132598581"/>
      <w:bookmarkStart w:id="195" w:name="_Toc132746068"/>
      <w:r w:rsidR="00F72475" w:rsidRPr="00F72475">
        <w:rPr>
          <w:rFonts w:ascii="Times New Roman" w:hAnsi="Times New Roman" w:cs="Times New Roman"/>
          <w:color w:val="auto"/>
          <w:sz w:val="22"/>
          <w:szCs w:val="22"/>
        </w:rPr>
        <w:t xml:space="preserve">Tabulka </w:t>
      </w:r>
      <w:r w:rsidR="00F72475" w:rsidRPr="00F72475">
        <w:rPr>
          <w:rFonts w:ascii="Times New Roman" w:hAnsi="Times New Roman" w:cs="Times New Roman"/>
          <w:color w:val="auto"/>
          <w:sz w:val="22"/>
          <w:szCs w:val="22"/>
        </w:rPr>
        <w:fldChar w:fldCharType="begin"/>
      </w:r>
      <w:r w:rsidR="00F72475" w:rsidRPr="00F72475">
        <w:rPr>
          <w:rFonts w:ascii="Times New Roman" w:hAnsi="Times New Roman" w:cs="Times New Roman"/>
          <w:color w:val="auto"/>
          <w:sz w:val="22"/>
          <w:szCs w:val="22"/>
        </w:rPr>
        <w:instrText xml:space="preserve"> SEQ Tabulka \* ARABIC </w:instrText>
      </w:r>
      <w:r w:rsidR="00F72475" w:rsidRPr="00F72475">
        <w:rPr>
          <w:rFonts w:ascii="Times New Roman" w:hAnsi="Times New Roman" w:cs="Times New Roman"/>
          <w:color w:val="auto"/>
          <w:sz w:val="22"/>
          <w:szCs w:val="22"/>
        </w:rPr>
        <w:fldChar w:fldCharType="separate"/>
      </w:r>
      <w:r w:rsidR="000A6E20">
        <w:rPr>
          <w:rFonts w:ascii="Times New Roman" w:hAnsi="Times New Roman" w:cs="Times New Roman"/>
          <w:noProof/>
          <w:color w:val="auto"/>
          <w:sz w:val="22"/>
          <w:szCs w:val="22"/>
        </w:rPr>
        <w:t>2</w:t>
      </w:r>
      <w:r w:rsidR="00F72475" w:rsidRPr="00F72475">
        <w:rPr>
          <w:rFonts w:ascii="Times New Roman" w:hAnsi="Times New Roman" w:cs="Times New Roman"/>
          <w:color w:val="auto"/>
          <w:sz w:val="22"/>
          <w:szCs w:val="22"/>
        </w:rPr>
        <w:fldChar w:fldCharType="end"/>
      </w:r>
      <w:bookmarkEnd w:id="193"/>
      <w:r w:rsidR="00F72475" w:rsidRPr="00F72475">
        <w:rPr>
          <w:rFonts w:ascii="Times New Roman" w:hAnsi="Times New Roman" w:cs="Times New Roman"/>
          <w:color w:val="auto"/>
          <w:sz w:val="22"/>
          <w:szCs w:val="22"/>
        </w:rPr>
        <w:t xml:space="preserve"> Rozměry náměstí v Kocourkově v celých metrech</w:t>
      </w:r>
      <w:bookmarkEnd w:id="194"/>
      <w:bookmarkEnd w:id="195"/>
    </w:p>
    <w:tbl>
      <w:tblPr>
        <w:tblStyle w:val="Mkatabulky"/>
        <w:tblW w:w="0" w:type="auto"/>
        <w:tblInd w:w="939" w:type="dxa"/>
        <w:tblLook w:val="04A0" w:firstRow="1" w:lastRow="0" w:firstColumn="1" w:lastColumn="0" w:noHBand="0" w:noVBand="1"/>
      </w:tblPr>
      <w:tblGrid>
        <w:gridCol w:w="567"/>
        <w:gridCol w:w="567"/>
        <w:gridCol w:w="567"/>
        <w:gridCol w:w="567"/>
        <w:gridCol w:w="567"/>
        <w:gridCol w:w="567"/>
        <w:gridCol w:w="567"/>
        <w:gridCol w:w="567"/>
        <w:gridCol w:w="567"/>
        <w:gridCol w:w="567"/>
      </w:tblGrid>
      <w:tr w:rsidR="00764162" w14:paraId="3ED18770" w14:textId="20388EE4" w:rsidTr="00257567">
        <w:tc>
          <w:tcPr>
            <w:tcW w:w="567" w:type="dxa"/>
            <w:vAlign w:val="center"/>
          </w:tcPr>
          <w:p w14:paraId="4FEB9444" w14:textId="6EBD1BB1" w:rsidR="00764162" w:rsidRDefault="00764162" w:rsidP="000A5467">
            <w:pPr>
              <w:spacing w:line="360" w:lineRule="auto"/>
              <w:rPr>
                <w:rFonts w:ascii="Times New Roman" w:hAnsi="Times New Roman" w:cs="Times New Roman"/>
                <w:sz w:val="24"/>
                <w:szCs w:val="24"/>
              </w:rPr>
            </w:pPr>
            <w:r>
              <w:rPr>
                <w:rFonts w:ascii="Times New Roman" w:hAnsi="Times New Roman" w:cs="Times New Roman"/>
                <w:sz w:val="24"/>
                <w:szCs w:val="24"/>
              </w:rPr>
              <w:t>a/x</w:t>
            </w:r>
          </w:p>
        </w:tc>
        <w:tc>
          <w:tcPr>
            <w:tcW w:w="567" w:type="dxa"/>
            <w:vAlign w:val="center"/>
          </w:tcPr>
          <w:p w14:paraId="1BA3E5C6" w14:textId="06C56676" w:rsidR="00764162" w:rsidRDefault="00764162" w:rsidP="000A546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14:paraId="79B29413" w14:textId="1EF2158A" w:rsidR="00764162" w:rsidRDefault="00764162" w:rsidP="000A5467">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14:paraId="52E7911E" w14:textId="05F6775A" w:rsidR="00764162" w:rsidRDefault="00764162" w:rsidP="000A5467">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14:paraId="18B6FB40" w14:textId="53C7C34E" w:rsidR="00764162" w:rsidRDefault="00764162" w:rsidP="000A5467">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14:paraId="3F5FDF10" w14:textId="40EAB72E" w:rsidR="00764162" w:rsidRDefault="00764162" w:rsidP="000A5467">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67" w:type="dxa"/>
          </w:tcPr>
          <w:p w14:paraId="197EE591" w14:textId="28E6D368" w:rsidR="00764162" w:rsidRDefault="00764162" w:rsidP="000A5467">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67" w:type="dxa"/>
          </w:tcPr>
          <w:p w14:paraId="1F3CE226" w14:textId="090225F9" w:rsidR="00764162" w:rsidRDefault="00764162" w:rsidP="000A5467">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567" w:type="dxa"/>
          </w:tcPr>
          <w:p w14:paraId="6539B49C" w14:textId="7CD287F5" w:rsidR="00764162" w:rsidRDefault="00764162" w:rsidP="000A5467">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567" w:type="dxa"/>
          </w:tcPr>
          <w:p w14:paraId="34CE74D4" w14:textId="17346424" w:rsidR="00764162" w:rsidRDefault="00764162" w:rsidP="000A5467">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r>
      <w:tr w:rsidR="00764162" w14:paraId="72A667BF" w14:textId="6F64C51A" w:rsidTr="00257567">
        <w:tc>
          <w:tcPr>
            <w:tcW w:w="567" w:type="dxa"/>
            <w:vAlign w:val="center"/>
          </w:tcPr>
          <w:p w14:paraId="0745AE94" w14:textId="7786BB1E" w:rsidR="00764162" w:rsidRDefault="00764162" w:rsidP="000A5467">
            <w:pPr>
              <w:spacing w:line="360" w:lineRule="auto"/>
              <w:rPr>
                <w:rFonts w:ascii="Times New Roman" w:hAnsi="Times New Roman" w:cs="Times New Roman"/>
                <w:sz w:val="24"/>
                <w:szCs w:val="24"/>
              </w:rPr>
            </w:pPr>
            <w:r>
              <w:rPr>
                <w:rFonts w:ascii="Times New Roman" w:hAnsi="Times New Roman" w:cs="Times New Roman"/>
                <w:sz w:val="24"/>
                <w:szCs w:val="24"/>
              </w:rPr>
              <w:t>b/y</w:t>
            </w:r>
          </w:p>
        </w:tc>
        <w:tc>
          <w:tcPr>
            <w:tcW w:w="567" w:type="dxa"/>
            <w:vAlign w:val="center"/>
          </w:tcPr>
          <w:p w14:paraId="174723E8" w14:textId="68339BEF" w:rsidR="00764162" w:rsidRDefault="00764162" w:rsidP="000A5467">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567" w:type="dxa"/>
            <w:vAlign w:val="center"/>
          </w:tcPr>
          <w:p w14:paraId="1F394157" w14:textId="1D4BF4AE" w:rsidR="00764162" w:rsidRDefault="00764162" w:rsidP="000A5467">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567" w:type="dxa"/>
            <w:vAlign w:val="center"/>
          </w:tcPr>
          <w:p w14:paraId="728C7A13" w14:textId="46DE2895" w:rsidR="00764162" w:rsidRDefault="00764162" w:rsidP="000A5467">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567" w:type="dxa"/>
            <w:vAlign w:val="center"/>
          </w:tcPr>
          <w:p w14:paraId="12341215" w14:textId="319C65BF" w:rsidR="00764162" w:rsidRDefault="00764162" w:rsidP="000A5467">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67" w:type="dxa"/>
          </w:tcPr>
          <w:p w14:paraId="1D299B65" w14:textId="078232E3" w:rsidR="00764162" w:rsidRDefault="00764162" w:rsidP="000A5467">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67" w:type="dxa"/>
          </w:tcPr>
          <w:p w14:paraId="21F768B4" w14:textId="3A490550" w:rsidR="00764162" w:rsidRDefault="00764162" w:rsidP="000A5467">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14:paraId="4326C1EF" w14:textId="32BBF963" w:rsidR="00764162" w:rsidRDefault="00764162" w:rsidP="000A5467">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14:paraId="386B3583" w14:textId="33B6BD90" w:rsidR="00764162" w:rsidRDefault="00764162" w:rsidP="000A5467">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14:paraId="07EA595B" w14:textId="4FF26BF4" w:rsidR="00764162" w:rsidRDefault="00764162" w:rsidP="000A546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33570E29" w14:textId="26B44DB2" w:rsidR="000A5467" w:rsidRPr="000A5467" w:rsidRDefault="000A5467" w:rsidP="000A5467">
      <w:pPr>
        <w:spacing w:line="360" w:lineRule="auto"/>
        <w:jc w:val="both"/>
        <w:rPr>
          <w:rFonts w:ascii="Times New Roman" w:hAnsi="Times New Roman" w:cs="Times New Roman"/>
          <w:sz w:val="24"/>
          <w:szCs w:val="24"/>
        </w:rPr>
      </w:pPr>
    </w:p>
    <w:p w14:paraId="324FEFCD" w14:textId="6E155ED5" w:rsidR="00BF02EA" w:rsidRDefault="00BF02EA" w:rsidP="001014BA">
      <w:pPr>
        <w:spacing w:line="360" w:lineRule="auto"/>
        <w:rPr>
          <w:rFonts w:ascii="Times New Roman" w:hAnsi="Times New Roman" w:cs="Times New Roman"/>
        </w:rPr>
      </w:pPr>
    </w:p>
    <w:p w14:paraId="44E401EC" w14:textId="6A423BC5" w:rsidR="00764162" w:rsidRDefault="00F72475" w:rsidP="001014B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b/>
      </w:r>
      <w:r w:rsidR="00764162" w:rsidRPr="00764162">
        <w:rPr>
          <w:rFonts w:ascii="Times New Roman" w:hAnsi="Times New Roman" w:cs="Times New Roman"/>
          <w:sz w:val="24"/>
          <w:szCs w:val="24"/>
        </w:rPr>
        <w:t>Následně</w:t>
      </w:r>
      <w:r w:rsidR="00764162">
        <w:rPr>
          <w:rFonts w:ascii="Times New Roman" w:hAnsi="Times New Roman" w:cs="Times New Roman"/>
          <w:sz w:val="24"/>
          <w:szCs w:val="24"/>
        </w:rPr>
        <w:t xml:space="preserve"> žák hodnoty z tabulky dosadí do grafu</w:t>
      </w:r>
      <w:r>
        <w:rPr>
          <w:rFonts w:ascii="Times New Roman" w:hAnsi="Times New Roman" w:cs="Times New Roman"/>
          <w:sz w:val="24"/>
          <w:szCs w:val="24"/>
        </w:rPr>
        <w:t>,</w:t>
      </w:r>
    </w:p>
    <w:p w14:paraId="4F5F388D" w14:textId="77777777" w:rsidR="00F72475" w:rsidRDefault="00D30F61" w:rsidP="00F72475">
      <w:pPr>
        <w:keepNext/>
        <w:spacing w:line="360" w:lineRule="auto"/>
        <w:jc w:val="center"/>
      </w:pPr>
      <w:r w:rsidRPr="00D30F61">
        <w:rPr>
          <w:rFonts w:ascii="Times New Roman" w:hAnsi="Times New Roman" w:cs="Times New Roman"/>
          <w:noProof/>
          <w:sz w:val="24"/>
          <w:szCs w:val="24"/>
        </w:rPr>
        <w:drawing>
          <wp:inline distT="0" distB="0" distL="0" distR="0" wp14:anchorId="4D8AA3FC" wp14:editId="5B2B4840">
            <wp:extent cx="2865120" cy="2614330"/>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98344" cy="2644645"/>
                    </a:xfrm>
                    <a:prstGeom prst="rect">
                      <a:avLst/>
                    </a:prstGeom>
                  </pic:spPr>
                </pic:pic>
              </a:graphicData>
            </a:graphic>
          </wp:inline>
        </w:drawing>
      </w:r>
    </w:p>
    <w:p w14:paraId="0B6E2615" w14:textId="3347B527" w:rsidR="00764162" w:rsidRPr="00F72475" w:rsidRDefault="00F72475" w:rsidP="006E69C6">
      <w:pPr>
        <w:pStyle w:val="Titulek"/>
        <w:jc w:val="center"/>
        <w:rPr>
          <w:rFonts w:ascii="Times New Roman" w:hAnsi="Times New Roman" w:cs="Times New Roman"/>
          <w:color w:val="auto"/>
          <w:sz w:val="22"/>
          <w:szCs w:val="22"/>
        </w:rPr>
      </w:pPr>
      <w:bookmarkStart w:id="196" w:name="_Ref132598703"/>
      <w:bookmarkStart w:id="197" w:name="_Toc132735087"/>
      <w:r w:rsidRPr="00F72475">
        <w:rPr>
          <w:rFonts w:ascii="Times New Roman" w:hAnsi="Times New Roman" w:cs="Times New Roman"/>
          <w:color w:val="auto"/>
          <w:sz w:val="22"/>
          <w:szCs w:val="22"/>
        </w:rPr>
        <w:t xml:space="preserve">Obrázek </w:t>
      </w:r>
      <w:r w:rsidR="008D5750">
        <w:rPr>
          <w:rFonts w:ascii="Times New Roman" w:hAnsi="Times New Roman" w:cs="Times New Roman"/>
          <w:color w:val="auto"/>
          <w:sz w:val="22"/>
          <w:szCs w:val="22"/>
        </w:rPr>
        <w:t>51</w:t>
      </w:r>
      <w:r w:rsidRPr="00F72475">
        <w:rPr>
          <w:rFonts w:ascii="Times New Roman" w:hAnsi="Times New Roman" w:cs="Times New Roman"/>
          <w:color w:val="auto"/>
          <w:sz w:val="22"/>
          <w:szCs w:val="22"/>
        </w:rPr>
        <w:t xml:space="preserve"> Rozměry náměstí v Kocourkově v celých metrech</w:t>
      </w:r>
      <w:bookmarkEnd w:id="196"/>
      <w:bookmarkEnd w:id="197"/>
    </w:p>
    <w:p w14:paraId="7FE8E27F" w14:textId="46E46179" w:rsidR="00F72475" w:rsidRDefault="00F72475" w:rsidP="008F745B">
      <w:pPr>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ab/>
        <w:t xml:space="preserve">a doplní je o náčrt </w:t>
      </w:r>
      <w:r w:rsidR="00295B70">
        <w:rPr>
          <w:rFonts w:ascii="Times New Roman" w:hAnsi="Times New Roman" w:cs="Times New Roman"/>
          <w:sz w:val="24"/>
          <w:szCs w:val="24"/>
        </w:rPr>
        <w:t xml:space="preserve">jednoho ramena </w:t>
      </w:r>
      <w:r>
        <w:rPr>
          <w:rFonts w:ascii="Times New Roman" w:hAnsi="Times New Roman" w:cs="Times New Roman"/>
          <w:sz w:val="24"/>
          <w:szCs w:val="24"/>
        </w:rPr>
        <w:t>hyperboly, protože obsahu mohou vyhovovat</w:t>
      </w:r>
      <w:r w:rsidR="008E48EA">
        <w:rPr>
          <w:rFonts w:ascii="Times New Roman" w:hAnsi="Times New Roman" w:cs="Times New Roman"/>
          <w:sz w:val="24"/>
          <w:szCs w:val="24"/>
        </w:rPr>
        <w:br/>
      </w:r>
      <w:r>
        <w:rPr>
          <w:rFonts w:ascii="Times New Roman" w:hAnsi="Times New Roman" w:cs="Times New Roman"/>
          <w:sz w:val="24"/>
          <w:szCs w:val="24"/>
        </w:rPr>
        <w:t xml:space="preserve">i rozměry obdélníku </w:t>
      </w:r>
      <m:oMath>
        <m:r>
          <w:rPr>
            <w:rFonts w:ascii="Cambria Math" w:hAnsi="Cambria Math" w:cs="Times New Roman"/>
            <w:sz w:val="24"/>
            <w:szCs w:val="24"/>
          </w:rPr>
          <m:t>a=5</m:t>
        </m:r>
      </m:oMath>
      <w:r>
        <w:rPr>
          <w:rFonts w:ascii="Times New Roman" w:eastAsiaTheme="minorEastAsia" w:hAnsi="Times New Roman" w:cs="Times New Roman"/>
          <w:sz w:val="24"/>
          <w:szCs w:val="24"/>
        </w:rPr>
        <w:t xml:space="preserve"> a </w:t>
      </w:r>
      <m:oMath>
        <m:r>
          <w:rPr>
            <w:rFonts w:ascii="Cambria Math" w:eastAsiaTheme="minorEastAsia" w:hAnsi="Cambria Math" w:cs="Times New Roman"/>
            <w:sz w:val="24"/>
            <w:szCs w:val="24"/>
          </w:rPr>
          <m:t>b=7,2</m:t>
        </m:r>
      </m:oMath>
      <w:r>
        <w:rPr>
          <w:rFonts w:ascii="Times New Roman" w:eastAsiaTheme="minorEastAsia" w:hAnsi="Times New Roman" w:cs="Times New Roman"/>
          <w:sz w:val="24"/>
          <w:szCs w:val="24"/>
        </w:rPr>
        <w:t>.</w:t>
      </w:r>
    </w:p>
    <w:p w14:paraId="40278C37" w14:textId="77777777" w:rsidR="00F72475" w:rsidRDefault="00F72475" w:rsidP="00F72475">
      <w:pPr>
        <w:keepNext/>
        <w:spacing w:line="360" w:lineRule="auto"/>
        <w:jc w:val="center"/>
      </w:pPr>
      <w:r>
        <w:rPr>
          <w:rFonts w:ascii="Times New Roman" w:eastAsiaTheme="minorEastAsia" w:hAnsi="Times New Roman" w:cs="Times New Roman"/>
          <w:noProof/>
          <w:sz w:val="24"/>
          <w:szCs w:val="24"/>
        </w:rPr>
        <w:drawing>
          <wp:inline distT="0" distB="0" distL="0" distR="0" wp14:anchorId="4153C31B" wp14:editId="6F2614E9">
            <wp:extent cx="2930821" cy="2674620"/>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56209" cy="2697788"/>
                    </a:xfrm>
                    <a:prstGeom prst="rect">
                      <a:avLst/>
                    </a:prstGeom>
                    <a:noFill/>
                    <a:ln>
                      <a:noFill/>
                    </a:ln>
                  </pic:spPr>
                </pic:pic>
              </a:graphicData>
            </a:graphic>
          </wp:inline>
        </w:drawing>
      </w:r>
    </w:p>
    <w:p w14:paraId="703940FA" w14:textId="1FA00AB7" w:rsidR="00764162" w:rsidRPr="00257567" w:rsidRDefault="00F72475" w:rsidP="006E69C6">
      <w:pPr>
        <w:pStyle w:val="Titulek"/>
        <w:jc w:val="center"/>
        <w:rPr>
          <w:rFonts w:ascii="Times New Roman" w:hAnsi="Times New Roman" w:cs="Times New Roman"/>
          <w:color w:val="auto"/>
          <w:sz w:val="24"/>
          <w:szCs w:val="24"/>
        </w:rPr>
      </w:pPr>
      <w:bookmarkStart w:id="198" w:name="_Ref132598707"/>
      <w:bookmarkStart w:id="199" w:name="_Toc132735088"/>
      <w:r w:rsidRPr="00F72475">
        <w:rPr>
          <w:rFonts w:ascii="Times New Roman" w:hAnsi="Times New Roman" w:cs="Times New Roman"/>
          <w:color w:val="auto"/>
          <w:sz w:val="22"/>
          <w:szCs w:val="22"/>
        </w:rPr>
        <w:t xml:space="preserve">Obrázek </w:t>
      </w:r>
      <w:r w:rsidR="008D5750">
        <w:rPr>
          <w:rFonts w:ascii="Times New Roman" w:hAnsi="Times New Roman" w:cs="Times New Roman"/>
          <w:color w:val="auto"/>
          <w:sz w:val="22"/>
          <w:szCs w:val="22"/>
        </w:rPr>
        <w:t>52</w:t>
      </w:r>
      <w:r w:rsidRPr="00F72475">
        <w:rPr>
          <w:rFonts w:ascii="Times New Roman" w:hAnsi="Times New Roman" w:cs="Times New Roman"/>
          <w:color w:val="auto"/>
          <w:sz w:val="22"/>
          <w:szCs w:val="22"/>
        </w:rPr>
        <w:t xml:space="preserve"> Výsledek </w:t>
      </w:r>
      <w:r>
        <w:rPr>
          <w:rFonts w:ascii="Times New Roman" w:hAnsi="Times New Roman" w:cs="Times New Roman"/>
          <w:color w:val="auto"/>
          <w:sz w:val="22"/>
          <w:szCs w:val="22"/>
        </w:rPr>
        <w:t xml:space="preserve">části a) </w:t>
      </w:r>
      <w:r w:rsidRPr="00F72475">
        <w:rPr>
          <w:rFonts w:ascii="Times New Roman" w:hAnsi="Times New Roman" w:cs="Times New Roman"/>
          <w:color w:val="auto"/>
          <w:sz w:val="22"/>
          <w:szCs w:val="22"/>
        </w:rPr>
        <w:t>příkladu 1</w:t>
      </w:r>
      <w:bookmarkEnd w:id="198"/>
      <w:bookmarkEnd w:id="199"/>
    </w:p>
    <w:p w14:paraId="78B80D5C" w14:textId="579D2F19" w:rsidR="008F745B" w:rsidRPr="008F745B" w:rsidRDefault="00257567" w:rsidP="008F745B">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Odpověď na druhou otázku je v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_Ref132574185 \h </w:instrText>
      </w:r>
      <w:r w:rsidR="008F745B">
        <w:rPr>
          <w:rFonts w:ascii="Times New Roman" w:hAnsi="Times New Roman" w:cs="Times New Roman"/>
          <w:sz w:val="24"/>
          <w:szCs w:val="24"/>
        </w:rPr>
        <w:instrText xml:space="preserve">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Pr="00F72475">
        <w:rPr>
          <w:rFonts w:ascii="Times New Roman" w:hAnsi="Times New Roman" w:cs="Times New Roman"/>
        </w:rPr>
        <w:t>Tabul</w:t>
      </w:r>
      <w:r>
        <w:rPr>
          <w:rFonts w:ascii="Times New Roman" w:hAnsi="Times New Roman" w:cs="Times New Roman"/>
        </w:rPr>
        <w:t>ce</w:t>
      </w:r>
      <w:r w:rsidRPr="00F72475">
        <w:rPr>
          <w:rFonts w:ascii="Times New Roman" w:hAnsi="Times New Roman" w:cs="Times New Roman"/>
        </w:rPr>
        <w:t xml:space="preserve"> </w:t>
      </w:r>
      <w:r w:rsidRPr="00F72475">
        <w:rPr>
          <w:rFonts w:ascii="Times New Roman" w:hAnsi="Times New Roman" w:cs="Times New Roman"/>
          <w:noProof/>
        </w:rPr>
        <w:t>2</w:t>
      </w:r>
      <w:r>
        <w:rPr>
          <w:rFonts w:ascii="Times New Roman" w:hAnsi="Times New Roman" w:cs="Times New Roman"/>
          <w:sz w:val="24"/>
          <w:szCs w:val="24"/>
        </w:rPr>
        <w:fldChar w:fldCharType="end"/>
      </w:r>
      <w:r>
        <w:rPr>
          <w:rFonts w:ascii="Times New Roman" w:hAnsi="Times New Roman" w:cs="Times New Roman"/>
          <w:sz w:val="24"/>
          <w:szCs w:val="24"/>
        </w:rPr>
        <w:t xml:space="preserve">, tedy 9 možných rozměrů náměstí v metrech ve tvaru </w:t>
      </w:r>
      <m:oMath>
        <m:r>
          <w:rPr>
            <w:rFonts w:ascii="Cambria Math" w:hAnsi="Cambria Math" w:cs="Times New Roman"/>
            <w:sz w:val="24"/>
            <w:szCs w:val="24"/>
          </w:rPr>
          <m:t>(a,b)</m:t>
        </m:r>
      </m:oMath>
      <w:r>
        <w:rPr>
          <w:rFonts w:ascii="Times New Roman" w:hAnsi="Times New Roman" w:cs="Times New Roman"/>
          <w:sz w:val="24"/>
          <w:szCs w:val="24"/>
        </w:rPr>
        <w:t xml:space="preserve">: </w:t>
      </w:r>
      <m:oMath>
        <m:d>
          <m:dPr>
            <m:ctrlPr>
              <w:rPr>
                <w:rFonts w:ascii="Cambria Math" w:hAnsi="Cambria Math" w:cs="Times New Roman"/>
                <w:i/>
                <w:sz w:val="24"/>
                <w:szCs w:val="24"/>
              </w:rPr>
            </m:ctrlPr>
          </m:dPr>
          <m:e>
            <m:r>
              <w:rPr>
                <w:rFonts w:ascii="Cambria Math" w:hAnsi="Cambria Math" w:cs="Times New Roman"/>
                <w:sz w:val="24"/>
                <w:szCs w:val="24"/>
              </w:rPr>
              <m:t>1,36</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2,18</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3,12</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4,9</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6,6</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9,4</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12,3</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18,2</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36,1</m:t>
            </m:r>
          </m:e>
        </m:d>
      </m:oMath>
    </w:p>
    <w:p w14:paraId="2B759CF2" w14:textId="5870086B" w:rsidR="008F745B" w:rsidRDefault="008F745B" w:rsidP="008F745B">
      <w:pPr>
        <w:spacing w:line="360" w:lineRule="auto"/>
        <w:jc w:val="both"/>
        <w:rPr>
          <w:rFonts w:ascii="Times New Roman" w:hAnsi="Times New Roman" w:cs="Times New Roman"/>
          <w:sz w:val="24"/>
          <w:szCs w:val="24"/>
        </w:rPr>
      </w:pPr>
      <w:r>
        <w:rPr>
          <w:rFonts w:ascii="Times New Roman" w:hAnsi="Times New Roman" w:cs="Times New Roman"/>
          <w:sz w:val="24"/>
          <w:szCs w:val="24"/>
        </w:rPr>
        <w:tab/>
        <w:t>V příkladu se objevuje za matematiku hyperbola</w:t>
      </w:r>
      <w:r w:rsidR="00737A5B">
        <w:rPr>
          <w:rFonts w:ascii="Times New Roman" w:hAnsi="Times New Roman" w:cs="Times New Roman"/>
          <w:sz w:val="24"/>
          <w:szCs w:val="24"/>
        </w:rPr>
        <w:t xml:space="preserve"> (jedno z jejích ramen)</w:t>
      </w:r>
      <w:r>
        <w:rPr>
          <w:rFonts w:ascii="Times New Roman" w:hAnsi="Times New Roman" w:cs="Times New Roman"/>
          <w:sz w:val="24"/>
          <w:szCs w:val="24"/>
        </w:rPr>
        <w:t xml:space="preserve">, za zeměpis zmínka o plánování náměstí, což je součástí kartografie </w:t>
      </w:r>
      <w:r w:rsidR="00737A5B">
        <w:rPr>
          <w:rFonts w:ascii="Times New Roman" w:hAnsi="Times New Roman" w:cs="Times New Roman"/>
          <w:sz w:val="24"/>
          <w:szCs w:val="24"/>
        </w:rPr>
        <w:t>nebo</w:t>
      </w:r>
      <w:r>
        <w:rPr>
          <w:rFonts w:ascii="Times New Roman" w:hAnsi="Times New Roman" w:cs="Times New Roman"/>
          <w:sz w:val="24"/>
          <w:szCs w:val="24"/>
        </w:rPr>
        <w:t xml:space="preserve"> ekonomické geografie. </w:t>
      </w:r>
      <w:r w:rsidR="00737A5B">
        <w:rPr>
          <w:rFonts w:ascii="Times New Roman" w:hAnsi="Times New Roman" w:cs="Times New Roman"/>
          <w:sz w:val="24"/>
          <w:szCs w:val="24"/>
        </w:rPr>
        <w:t>Je možné na toto téma rozvézt diskusi (</w:t>
      </w:r>
      <w:r w:rsidR="00D95AE6">
        <w:rPr>
          <w:rFonts w:ascii="Times New Roman" w:hAnsi="Times New Roman" w:cs="Times New Roman"/>
          <w:sz w:val="24"/>
          <w:szCs w:val="24"/>
        </w:rPr>
        <w:t xml:space="preserve">např. </w:t>
      </w:r>
      <w:r w:rsidR="00737A5B">
        <w:rPr>
          <w:rFonts w:ascii="Times New Roman" w:hAnsi="Times New Roman" w:cs="Times New Roman"/>
          <w:sz w:val="24"/>
          <w:szCs w:val="24"/>
        </w:rPr>
        <w:t xml:space="preserve">Zda může existovat náměstí, jehož jedna strana má pouze </w:t>
      </w:r>
      <m:oMath>
        <m:r>
          <w:rPr>
            <w:rFonts w:ascii="Cambria Math" w:hAnsi="Cambria Math" w:cs="Times New Roman"/>
            <w:sz w:val="24"/>
            <w:szCs w:val="24"/>
          </w:rPr>
          <m:t>1m</m:t>
        </m:r>
      </m:oMath>
      <w:r w:rsidR="00737A5B">
        <w:rPr>
          <w:rFonts w:ascii="Times New Roman" w:hAnsi="Times New Roman" w:cs="Times New Roman"/>
          <w:sz w:val="24"/>
          <w:szCs w:val="24"/>
        </w:rPr>
        <w:t>).</w:t>
      </w:r>
    </w:p>
    <w:p w14:paraId="664B00AA" w14:textId="2F514DA0" w:rsidR="008F745B" w:rsidRDefault="00DF3770" w:rsidP="008F745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Příklad 2.</w:t>
      </w:r>
    </w:p>
    <w:p w14:paraId="5D1BC326" w14:textId="2948242F" w:rsidR="00DF3770" w:rsidRPr="00E85D87" w:rsidRDefault="00DF3770" w:rsidP="00DF3770">
      <w:pPr>
        <w:spacing w:line="360" w:lineRule="auto"/>
        <w:jc w:val="both"/>
        <w:rPr>
          <w:rFonts w:ascii="Times New Roman" w:hAnsi="Times New Roman" w:cs="Times New Roman"/>
          <w:i/>
          <w:iCs/>
          <w:sz w:val="24"/>
          <w:szCs w:val="24"/>
        </w:rPr>
      </w:pPr>
      <w:r>
        <w:rPr>
          <w:rFonts w:ascii="Times New Roman" w:hAnsi="Times New Roman" w:cs="Times New Roman"/>
          <w:sz w:val="24"/>
          <w:szCs w:val="24"/>
        </w:rPr>
        <w:tab/>
      </w:r>
      <w:r w:rsidRPr="00E85D87">
        <w:rPr>
          <w:rFonts w:ascii="Times New Roman" w:hAnsi="Times New Roman" w:cs="Times New Roman"/>
          <w:i/>
          <w:iCs/>
          <w:sz w:val="24"/>
          <w:szCs w:val="24"/>
        </w:rPr>
        <w:t xml:space="preserve">Profil pískovcového dolu má tvar paraboly. </w:t>
      </w:r>
      <w:r w:rsidR="00E85D87" w:rsidRPr="00E85D87">
        <w:rPr>
          <w:rFonts w:ascii="Times New Roman" w:hAnsi="Times New Roman" w:cs="Times New Roman"/>
          <w:i/>
          <w:iCs/>
          <w:sz w:val="24"/>
          <w:szCs w:val="24"/>
        </w:rPr>
        <w:t xml:space="preserve">Ve výšce </w:t>
      </w:r>
      <m:oMath>
        <m:r>
          <w:rPr>
            <w:rFonts w:ascii="Cambria Math" w:hAnsi="Cambria Math" w:cs="Times New Roman"/>
            <w:sz w:val="24"/>
            <w:szCs w:val="24"/>
          </w:rPr>
          <m:t>10 m n. m.</m:t>
        </m:r>
      </m:oMath>
      <w:r w:rsidR="00E85D87" w:rsidRPr="00E85D87">
        <w:rPr>
          <w:rFonts w:ascii="Times New Roman" w:hAnsi="Times New Roman" w:cs="Times New Roman"/>
          <w:i/>
          <w:iCs/>
          <w:sz w:val="24"/>
          <w:szCs w:val="24"/>
        </w:rPr>
        <w:t xml:space="preserve"> je jeho šířka rovna </w:t>
      </w:r>
      <m:oMath>
        <m:r>
          <w:rPr>
            <w:rFonts w:ascii="Cambria Math" w:hAnsi="Cambria Math" w:cs="Times New Roman"/>
            <w:sz w:val="24"/>
            <w:szCs w:val="24"/>
          </w:rPr>
          <m:t>10 m</m:t>
        </m:r>
      </m:oMath>
      <w:r w:rsidRPr="00E85D87">
        <w:rPr>
          <w:rFonts w:ascii="Times New Roman" w:hAnsi="Times New Roman" w:cs="Times New Roman"/>
          <w:i/>
          <w:iCs/>
          <w:sz w:val="24"/>
          <w:szCs w:val="24"/>
        </w:rPr>
        <w:t xml:space="preserve">. </w:t>
      </w:r>
      <w:r w:rsidR="003F0497" w:rsidRPr="00E85D87">
        <w:rPr>
          <w:rFonts w:ascii="Times New Roman" w:hAnsi="Times New Roman" w:cs="Times New Roman"/>
          <w:i/>
          <w:iCs/>
          <w:sz w:val="24"/>
          <w:szCs w:val="24"/>
        </w:rPr>
        <w:t xml:space="preserve">Řidič nákladního auta stojí </w:t>
      </w:r>
      <m:oMath>
        <m:r>
          <w:rPr>
            <w:rFonts w:ascii="Cambria Math" w:hAnsi="Cambria Math" w:cs="Times New Roman"/>
            <w:sz w:val="24"/>
            <w:szCs w:val="24"/>
          </w:rPr>
          <m:t>2 m</m:t>
        </m:r>
      </m:oMath>
      <w:r w:rsidR="003F0497" w:rsidRPr="00E85D87">
        <w:rPr>
          <w:rFonts w:ascii="Times New Roman" w:hAnsi="Times New Roman" w:cs="Times New Roman"/>
          <w:i/>
          <w:iCs/>
          <w:sz w:val="24"/>
          <w:szCs w:val="24"/>
        </w:rPr>
        <w:t xml:space="preserve"> od okraje. </w:t>
      </w:r>
      <w:r w:rsidR="001B4DA2">
        <w:rPr>
          <w:rFonts w:ascii="Times New Roman" w:hAnsi="Times New Roman" w:cs="Times New Roman"/>
          <w:i/>
          <w:iCs/>
          <w:sz w:val="24"/>
          <w:szCs w:val="24"/>
        </w:rPr>
        <w:t>J</w:t>
      </w:r>
      <w:r w:rsidR="00E85D87" w:rsidRPr="00E85D87">
        <w:rPr>
          <w:rFonts w:ascii="Times New Roman" w:hAnsi="Times New Roman" w:cs="Times New Roman"/>
          <w:i/>
          <w:iCs/>
          <w:sz w:val="24"/>
          <w:szCs w:val="24"/>
        </w:rPr>
        <w:t xml:space="preserve">ak </w:t>
      </w:r>
      <w:r w:rsidR="001B4DA2">
        <w:rPr>
          <w:rFonts w:ascii="Times New Roman" w:hAnsi="Times New Roman" w:cs="Times New Roman"/>
          <w:i/>
          <w:iCs/>
          <w:sz w:val="24"/>
          <w:szCs w:val="24"/>
        </w:rPr>
        <w:t>hluboký je</w:t>
      </w:r>
      <w:r w:rsidR="000650FE">
        <w:rPr>
          <w:rFonts w:ascii="Times New Roman" w:hAnsi="Times New Roman" w:cs="Times New Roman"/>
          <w:i/>
          <w:iCs/>
          <w:sz w:val="24"/>
          <w:szCs w:val="24"/>
        </w:rPr>
        <w:t xml:space="preserve"> v místě profilu</w:t>
      </w:r>
      <w:r w:rsidR="001B4DA2">
        <w:rPr>
          <w:rFonts w:ascii="Times New Roman" w:hAnsi="Times New Roman" w:cs="Times New Roman"/>
          <w:i/>
          <w:iCs/>
          <w:sz w:val="24"/>
          <w:szCs w:val="24"/>
        </w:rPr>
        <w:t xml:space="preserve"> důl,</w:t>
      </w:r>
      <w:r w:rsidR="00E85D87" w:rsidRPr="00E85D87">
        <w:rPr>
          <w:rFonts w:ascii="Times New Roman" w:hAnsi="Times New Roman" w:cs="Times New Roman"/>
          <w:i/>
          <w:iCs/>
          <w:sz w:val="24"/>
          <w:szCs w:val="24"/>
        </w:rPr>
        <w:t xml:space="preserve"> jestliže ve výšce </w:t>
      </w:r>
      <m:oMath>
        <m:r>
          <w:rPr>
            <w:rFonts w:ascii="Cambria Math" w:hAnsi="Cambria Math" w:cs="Times New Roman"/>
            <w:sz w:val="24"/>
            <w:szCs w:val="24"/>
          </w:rPr>
          <m:t>0 m n. m.</m:t>
        </m:r>
      </m:oMath>
      <w:r w:rsidR="00E85D87" w:rsidRPr="00E85D87">
        <w:rPr>
          <w:rFonts w:ascii="Times New Roman" w:hAnsi="Times New Roman" w:cs="Times New Roman"/>
          <w:i/>
          <w:iCs/>
          <w:sz w:val="24"/>
          <w:szCs w:val="24"/>
        </w:rPr>
        <w:t xml:space="preserve"> vede šestimetrové lano?</w:t>
      </w:r>
      <w:r w:rsidR="002059E6">
        <w:rPr>
          <w:rFonts w:ascii="Times New Roman" w:hAnsi="Times New Roman" w:cs="Times New Roman"/>
          <w:i/>
          <w:iCs/>
          <w:sz w:val="24"/>
          <w:szCs w:val="24"/>
        </w:rPr>
        <w:t xml:space="preserve"> Načrtni</w:t>
      </w:r>
      <w:r w:rsidR="00E85D87">
        <w:rPr>
          <w:rFonts w:ascii="Times New Roman" w:hAnsi="Times New Roman" w:cs="Times New Roman"/>
          <w:i/>
          <w:iCs/>
          <w:sz w:val="24"/>
          <w:szCs w:val="24"/>
        </w:rPr>
        <w:t xml:space="preserve"> graf</w:t>
      </w:r>
      <w:r w:rsidR="002059E6">
        <w:rPr>
          <w:rFonts w:ascii="Times New Roman" w:hAnsi="Times New Roman" w:cs="Times New Roman"/>
          <w:i/>
          <w:iCs/>
          <w:sz w:val="24"/>
          <w:szCs w:val="24"/>
        </w:rPr>
        <w:t xml:space="preserve"> paraboly</w:t>
      </w:r>
      <w:r w:rsidR="00E85D87">
        <w:rPr>
          <w:rFonts w:ascii="Times New Roman" w:hAnsi="Times New Roman" w:cs="Times New Roman"/>
          <w:i/>
          <w:iCs/>
          <w:sz w:val="24"/>
          <w:szCs w:val="24"/>
        </w:rPr>
        <w:t xml:space="preserve"> a </w:t>
      </w:r>
      <w:r w:rsidR="005B279A">
        <w:rPr>
          <w:rFonts w:ascii="Times New Roman" w:hAnsi="Times New Roman" w:cs="Times New Roman"/>
          <w:i/>
          <w:iCs/>
          <w:sz w:val="24"/>
          <w:szCs w:val="24"/>
        </w:rPr>
        <w:t>z</w:t>
      </w:r>
      <w:r w:rsidR="00E85D87">
        <w:rPr>
          <w:rFonts w:ascii="Times New Roman" w:hAnsi="Times New Roman" w:cs="Times New Roman"/>
          <w:i/>
          <w:iCs/>
          <w:sz w:val="24"/>
          <w:szCs w:val="24"/>
        </w:rPr>
        <w:t xml:space="preserve">apiš </w:t>
      </w:r>
      <w:r w:rsidR="00096F67">
        <w:rPr>
          <w:rFonts w:ascii="Times New Roman" w:hAnsi="Times New Roman" w:cs="Times New Roman"/>
          <w:i/>
          <w:iCs/>
          <w:sz w:val="24"/>
          <w:szCs w:val="24"/>
        </w:rPr>
        <w:t>kvadratickou rovnici, pro kterou je parabola řešením</w:t>
      </w:r>
      <w:r w:rsidR="00E85D87" w:rsidRPr="00E85D87">
        <w:rPr>
          <w:rFonts w:ascii="Times New Roman" w:hAnsi="Times New Roman" w:cs="Times New Roman"/>
          <w:i/>
          <w:iCs/>
          <w:sz w:val="24"/>
          <w:szCs w:val="24"/>
        </w:rPr>
        <w:t>.</w:t>
      </w:r>
    </w:p>
    <w:p w14:paraId="06538EA8" w14:textId="76CE7A60" w:rsidR="003F0497" w:rsidRDefault="003F0497" w:rsidP="00DF3770">
      <w:pPr>
        <w:spacing w:line="360" w:lineRule="auto"/>
        <w:jc w:val="both"/>
        <w:rPr>
          <w:rFonts w:ascii="Times New Roman" w:hAnsi="Times New Roman" w:cs="Times New Roman"/>
          <w:sz w:val="24"/>
          <w:szCs w:val="24"/>
        </w:rPr>
      </w:pPr>
      <w:r>
        <w:rPr>
          <w:rFonts w:ascii="Times New Roman" w:hAnsi="Times New Roman" w:cs="Times New Roman"/>
          <w:sz w:val="24"/>
          <w:szCs w:val="24"/>
        </w:rPr>
        <w:t>Řešení 2.</w:t>
      </w:r>
    </w:p>
    <w:p w14:paraId="6A39AAE3" w14:textId="32876AF0" w:rsidR="00E85D87" w:rsidRDefault="00E85D87" w:rsidP="00DF3770">
      <w:pPr>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ab/>
      </w:r>
      <w:r w:rsidR="00096F67">
        <w:rPr>
          <w:rFonts w:ascii="Times New Roman" w:hAnsi="Times New Roman" w:cs="Times New Roman"/>
          <w:sz w:val="24"/>
          <w:szCs w:val="24"/>
        </w:rPr>
        <w:t xml:space="preserve">Pro výpočet kvadratické rovnice jsou stěžejní průsečíky s osou </w:t>
      </w:r>
      <m:oMath>
        <m:r>
          <w:rPr>
            <w:rFonts w:ascii="Cambria Math" w:hAnsi="Cambria Math" w:cs="Times New Roman"/>
            <w:sz w:val="24"/>
            <w:szCs w:val="24"/>
          </w:rPr>
          <m:t>x</m:t>
        </m:r>
      </m:oMath>
      <w:r w:rsidR="00096F67">
        <w:rPr>
          <w:rFonts w:ascii="Times New Roman" w:hAnsi="Times New Roman" w:cs="Times New Roman"/>
          <w:sz w:val="24"/>
          <w:szCs w:val="24"/>
        </w:rPr>
        <w:t xml:space="preserve">. </w:t>
      </w:r>
      <w:r>
        <w:rPr>
          <w:rFonts w:ascii="Times New Roman" w:hAnsi="Times New Roman" w:cs="Times New Roman"/>
          <w:sz w:val="24"/>
          <w:szCs w:val="24"/>
        </w:rPr>
        <w:t xml:space="preserve">Nejdříve si žák musí uvědomit, že </w:t>
      </w:r>
      <w:r w:rsidR="002059E6">
        <w:rPr>
          <w:rFonts w:ascii="Times New Roman" w:hAnsi="Times New Roman" w:cs="Times New Roman"/>
          <w:sz w:val="24"/>
          <w:szCs w:val="24"/>
        </w:rPr>
        <w:t>řidič nákladního auta stojí na souřadnic</w:t>
      </w:r>
      <w:r w:rsidR="00096F67">
        <w:rPr>
          <w:rFonts w:ascii="Times New Roman" w:hAnsi="Times New Roman" w:cs="Times New Roman"/>
          <w:sz w:val="24"/>
          <w:szCs w:val="24"/>
        </w:rPr>
        <w:t xml:space="preserve">i </w:t>
      </w:r>
      <m:oMath>
        <m:r>
          <w:rPr>
            <w:rFonts w:ascii="Cambria Math" w:hAnsi="Cambria Math" w:cs="Times New Roman"/>
            <w:sz w:val="24"/>
            <w:szCs w:val="24"/>
          </w:rPr>
          <m:t>A=</m:t>
        </m:r>
        <m:d>
          <m:dPr>
            <m:begChr m:val="["/>
            <m:endChr m:val="]"/>
            <m:ctrlPr>
              <w:rPr>
                <w:rFonts w:ascii="Cambria Math" w:hAnsi="Cambria Math" w:cs="Times New Roman"/>
                <w:i/>
                <w:sz w:val="24"/>
                <w:szCs w:val="24"/>
              </w:rPr>
            </m:ctrlPr>
          </m:dPr>
          <m:e>
            <m:r>
              <w:rPr>
                <w:rFonts w:ascii="Cambria Math" w:hAnsi="Cambria Math" w:cs="Times New Roman"/>
                <w:sz w:val="24"/>
                <w:szCs w:val="24"/>
              </w:rPr>
              <m:t>0;10</m:t>
            </m:r>
          </m:e>
        </m:d>
      </m:oMath>
      <w:r w:rsidR="002059E6">
        <w:rPr>
          <w:rFonts w:ascii="Times New Roman" w:eastAsiaTheme="minorEastAsia" w:hAnsi="Times New Roman" w:cs="Times New Roman"/>
          <w:sz w:val="24"/>
          <w:szCs w:val="24"/>
        </w:rPr>
        <w:t>. Z této informace</w:t>
      </w:r>
      <w:r w:rsidR="008E48EA">
        <w:rPr>
          <w:rFonts w:ascii="Times New Roman" w:eastAsiaTheme="minorEastAsia" w:hAnsi="Times New Roman" w:cs="Times New Roman"/>
          <w:sz w:val="24"/>
          <w:szCs w:val="24"/>
        </w:rPr>
        <w:br/>
      </w:r>
      <w:r w:rsidR="002059E6">
        <w:rPr>
          <w:rFonts w:ascii="Times New Roman" w:eastAsiaTheme="minorEastAsia" w:hAnsi="Times New Roman" w:cs="Times New Roman"/>
          <w:sz w:val="24"/>
          <w:szCs w:val="24"/>
        </w:rPr>
        <w:t xml:space="preserve">a informace o tom, že je šířka lomu </w:t>
      </w:r>
      <m:oMath>
        <m:r>
          <w:rPr>
            <w:rFonts w:ascii="Cambria Math" w:eastAsiaTheme="minorEastAsia" w:hAnsi="Cambria Math" w:cs="Times New Roman"/>
            <w:sz w:val="24"/>
            <w:szCs w:val="24"/>
          </w:rPr>
          <m:t>10 m</m:t>
        </m:r>
      </m:oMath>
      <w:r w:rsidR="002059E6">
        <w:rPr>
          <w:rFonts w:ascii="Times New Roman" w:eastAsiaTheme="minorEastAsia" w:hAnsi="Times New Roman" w:cs="Times New Roman"/>
          <w:sz w:val="24"/>
          <w:szCs w:val="24"/>
        </w:rPr>
        <w:t xml:space="preserve"> následně vyvodí souřadnice okraje dolu</w:t>
      </w:r>
      <w:r w:rsidR="008E48EA">
        <w:rPr>
          <w:rFonts w:ascii="Times New Roman" w:eastAsiaTheme="minorEastAsia" w:hAnsi="Times New Roman" w:cs="Times New Roman"/>
          <w:sz w:val="24"/>
          <w:szCs w:val="24"/>
        </w:rPr>
        <w:br/>
      </w:r>
      <m:oMath>
        <m:r>
          <w:rPr>
            <w:rFonts w:ascii="Cambria Math" w:eastAsiaTheme="minorEastAsia" w:hAnsi="Cambria Math" w:cs="Times New Roman"/>
            <w:sz w:val="24"/>
            <w:szCs w:val="24"/>
          </w:rPr>
          <m:t>K=</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2;10</m:t>
            </m:r>
          </m:e>
        </m:d>
      </m:oMath>
      <w:r w:rsidR="002059E6">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L=</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12,10</m:t>
            </m:r>
          </m:e>
        </m:d>
      </m:oMath>
      <w:r w:rsidR="002059E6">
        <w:rPr>
          <w:rFonts w:ascii="Times New Roman" w:eastAsiaTheme="minorEastAsia" w:hAnsi="Times New Roman" w:cs="Times New Roman"/>
          <w:sz w:val="24"/>
          <w:szCs w:val="24"/>
        </w:rPr>
        <w:t>.</w:t>
      </w:r>
      <w:r w:rsidR="00096F67">
        <w:rPr>
          <w:rFonts w:ascii="Times New Roman" w:eastAsiaTheme="minorEastAsia" w:hAnsi="Times New Roman" w:cs="Times New Roman"/>
          <w:sz w:val="24"/>
          <w:szCs w:val="24"/>
        </w:rPr>
        <w:t xml:space="preserve"> Protože parabola je osově symetrická, bude nejhlubší část ve vzdálenosti </w:t>
      </w:r>
      <m:oMath>
        <m:r>
          <w:rPr>
            <w:rFonts w:ascii="Cambria Math" w:eastAsiaTheme="minorEastAsia" w:hAnsi="Cambria Math" w:cs="Times New Roman"/>
            <w:sz w:val="24"/>
            <w:szCs w:val="24"/>
          </w:rPr>
          <m:t>7 m</m:t>
        </m:r>
      </m:oMath>
      <w:r w:rsidR="00096F67">
        <w:rPr>
          <w:rFonts w:ascii="Times New Roman" w:eastAsiaTheme="minorEastAsia" w:hAnsi="Times New Roman" w:cs="Times New Roman"/>
          <w:sz w:val="24"/>
          <w:szCs w:val="24"/>
        </w:rPr>
        <w:t xml:space="preserve"> od řidiče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+2=7</m:t>
        </m:r>
      </m:oMath>
      <w:r w:rsidR="00096F67">
        <w:rPr>
          <w:rFonts w:ascii="Times New Roman" w:eastAsiaTheme="minorEastAsia" w:hAnsi="Times New Roman" w:cs="Times New Roman"/>
          <w:sz w:val="24"/>
          <w:szCs w:val="24"/>
        </w:rPr>
        <w:t xml:space="preserve">). Výška </w:t>
      </w:r>
      <m:oMath>
        <m:r>
          <w:rPr>
            <w:rFonts w:ascii="Cambria Math" w:eastAsiaTheme="minorEastAsia" w:hAnsi="Cambria Math" w:cs="Times New Roman"/>
            <w:sz w:val="24"/>
            <w:szCs w:val="24"/>
          </w:rPr>
          <m:t>0 m n. m.</m:t>
        </m:r>
      </m:oMath>
      <w:r w:rsidR="00096F67">
        <w:rPr>
          <w:rFonts w:ascii="Times New Roman" w:eastAsiaTheme="minorEastAsia" w:hAnsi="Times New Roman" w:cs="Times New Roman"/>
          <w:sz w:val="24"/>
          <w:szCs w:val="24"/>
        </w:rPr>
        <w:t xml:space="preserve"> je shodná s osou </w:t>
      </w:r>
      <m:oMath>
        <m:r>
          <w:rPr>
            <w:rFonts w:ascii="Cambria Math" w:eastAsiaTheme="minorEastAsia" w:hAnsi="Cambria Math" w:cs="Times New Roman"/>
            <w:sz w:val="24"/>
            <w:szCs w:val="24"/>
          </w:rPr>
          <m:t>x</m:t>
        </m:r>
      </m:oMath>
      <w:r w:rsidR="00096F67">
        <w:rPr>
          <w:rFonts w:ascii="Times New Roman" w:eastAsiaTheme="minorEastAsia" w:hAnsi="Times New Roman" w:cs="Times New Roman"/>
          <w:sz w:val="24"/>
          <w:szCs w:val="24"/>
        </w:rPr>
        <w:t xml:space="preserve">. Proto opět díky symetrii paraboly musí mít šestimetrové lano střed opět v letecké vzdálenosti </w:t>
      </w:r>
      <m:oMath>
        <m:r>
          <w:rPr>
            <w:rFonts w:ascii="Cambria Math" w:eastAsiaTheme="minorEastAsia" w:hAnsi="Cambria Math" w:cs="Times New Roman"/>
            <w:sz w:val="24"/>
            <w:szCs w:val="24"/>
          </w:rPr>
          <m:t>7 m</m:t>
        </m:r>
      </m:oMath>
      <w:r w:rsidR="00096F67">
        <w:rPr>
          <w:rFonts w:ascii="Times New Roman" w:eastAsiaTheme="minorEastAsia" w:hAnsi="Times New Roman" w:cs="Times New Roman"/>
          <w:sz w:val="24"/>
          <w:szCs w:val="24"/>
        </w:rPr>
        <w:t xml:space="preserve"> od řidiče</w:t>
      </w:r>
      <w:r w:rsidR="008E48EA">
        <w:rPr>
          <w:rFonts w:ascii="Times New Roman" w:eastAsiaTheme="minorEastAsia" w:hAnsi="Times New Roman" w:cs="Times New Roman"/>
          <w:sz w:val="24"/>
          <w:szCs w:val="24"/>
        </w:rPr>
        <w:br/>
      </w:r>
      <w:r w:rsidR="005B279A">
        <w:rPr>
          <w:rFonts w:ascii="Times New Roman" w:eastAsiaTheme="minorEastAsia" w:hAnsi="Times New Roman" w:cs="Times New Roman"/>
          <w:sz w:val="24"/>
          <w:szCs w:val="24"/>
        </w:rPr>
        <w:t xml:space="preserve">a od středu ke krajům má vždy </w:t>
      </w:r>
      <m:oMath>
        <m:r>
          <w:rPr>
            <w:rFonts w:ascii="Cambria Math" w:eastAsiaTheme="minorEastAsia" w:hAnsi="Cambria Math" w:cs="Times New Roman"/>
            <w:sz w:val="24"/>
            <w:szCs w:val="24"/>
          </w:rPr>
          <m:t>3 m</m:t>
        </m:r>
      </m:oMath>
      <w:r w:rsidR="005B279A">
        <w:rPr>
          <w:rFonts w:ascii="Times New Roman" w:eastAsiaTheme="minorEastAsia" w:hAnsi="Times New Roman" w:cs="Times New Roman"/>
          <w:sz w:val="24"/>
          <w:szCs w:val="24"/>
        </w:rPr>
        <w:t>.</w:t>
      </w:r>
      <w:r w:rsidR="00096F67">
        <w:rPr>
          <w:rFonts w:ascii="Times New Roman" w:eastAsiaTheme="minorEastAsia" w:hAnsi="Times New Roman" w:cs="Times New Roman"/>
          <w:sz w:val="24"/>
          <w:szCs w:val="24"/>
        </w:rPr>
        <w:t xml:space="preserve"> Souřadnice</w:t>
      </w:r>
      <w:r w:rsidR="005B279A">
        <w:rPr>
          <w:rFonts w:ascii="Times New Roman" w:eastAsiaTheme="minorEastAsia" w:hAnsi="Times New Roman" w:cs="Times New Roman"/>
          <w:sz w:val="24"/>
          <w:szCs w:val="24"/>
        </w:rPr>
        <w:t xml:space="preserve"> začátku (</w:t>
      </w:r>
      <m:oMath>
        <m:r>
          <w:rPr>
            <w:rFonts w:ascii="Cambria Math" w:eastAsiaTheme="minorEastAsia" w:hAnsi="Cambria Math" w:cs="Times New Roman"/>
            <w:sz w:val="24"/>
            <w:szCs w:val="24"/>
          </w:rPr>
          <m:t>7-3=4</m:t>
        </m:r>
      </m:oMath>
      <w:r w:rsidR="005B279A">
        <w:rPr>
          <w:rFonts w:ascii="Times New Roman" w:eastAsiaTheme="minorEastAsia" w:hAnsi="Times New Roman" w:cs="Times New Roman"/>
          <w:sz w:val="24"/>
          <w:szCs w:val="24"/>
        </w:rPr>
        <w:t>) a konce (</w:t>
      </w:r>
      <m:oMath>
        <m:r>
          <w:rPr>
            <w:rFonts w:ascii="Cambria Math" w:eastAsiaTheme="minorEastAsia" w:hAnsi="Cambria Math" w:cs="Times New Roman"/>
            <w:sz w:val="24"/>
            <w:szCs w:val="24"/>
          </w:rPr>
          <m:t>7+3=10</m:t>
        </m:r>
      </m:oMath>
      <w:r w:rsidR="005B279A">
        <w:rPr>
          <w:rFonts w:ascii="Times New Roman" w:eastAsiaTheme="minorEastAsia" w:hAnsi="Times New Roman" w:cs="Times New Roman"/>
          <w:sz w:val="24"/>
          <w:szCs w:val="24"/>
        </w:rPr>
        <w:t xml:space="preserve">) lana jsou proto </w:t>
      </w:r>
      <m:oMath>
        <m:r>
          <w:rPr>
            <w:rFonts w:ascii="Cambria Math" w:eastAsiaTheme="minorEastAsia" w:hAnsi="Cambria Math" w:cs="Times New Roman"/>
            <w:sz w:val="24"/>
            <w:szCs w:val="24"/>
          </w:rPr>
          <m:t>M=</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4;0</m:t>
            </m:r>
          </m:e>
        </m:d>
      </m:oMath>
      <w:r w:rsidR="005B279A">
        <w:rPr>
          <w:rFonts w:ascii="Times New Roman" w:eastAsiaTheme="minorEastAsia" w:hAnsi="Times New Roman" w:cs="Times New Roman"/>
          <w:sz w:val="24"/>
          <w:szCs w:val="24"/>
        </w:rPr>
        <w:t xml:space="preserve"> a </w:t>
      </w:r>
      <m:oMath>
        <m:r>
          <w:rPr>
            <w:rFonts w:ascii="Cambria Math" w:eastAsiaTheme="minorEastAsia" w:hAnsi="Cambria Math" w:cs="Times New Roman"/>
            <w:sz w:val="24"/>
            <w:szCs w:val="24"/>
          </w:rPr>
          <m:t>N=</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10;0</m:t>
            </m:r>
          </m:e>
        </m:d>
      </m:oMath>
      <w:r w:rsidR="005B279A">
        <w:rPr>
          <w:rFonts w:ascii="Times New Roman" w:eastAsiaTheme="minorEastAsia" w:hAnsi="Times New Roman" w:cs="Times New Roman"/>
          <w:sz w:val="24"/>
          <w:szCs w:val="24"/>
        </w:rPr>
        <w:t xml:space="preserve">. </w:t>
      </w:r>
    </w:p>
    <w:p w14:paraId="67399F25" w14:textId="4B9B383A" w:rsidR="005B279A" w:rsidRDefault="005B279A" w:rsidP="00DF377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Po nalezení průsečíků s osou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může žák vypočítat kvadratickou rovnici.</w:t>
      </w:r>
    </w:p>
    <w:p w14:paraId="1CC8D81F" w14:textId="43343EEB" w:rsidR="005B279A" w:rsidRPr="00823A53" w:rsidRDefault="00000000" w:rsidP="00823A53">
      <w:pPr>
        <w:pStyle w:val="Titulek"/>
        <w:jc w:val="right"/>
        <w:rPr>
          <w:rFonts w:ascii="Times New Roman" w:eastAsiaTheme="minorEastAsia" w:hAnsi="Times New Roman" w:cs="Times New Roman"/>
          <w:color w:val="auto"/>
          <w:sz w:val="24"/>
          <w:szCs w:val="24"/>
        </w:rPr>
      </w:pPr>
      <m:oMath>
        <m:d>
          <m:dPr>
            <m:ctrlPr>
              <w:rPr>
                <w:rFonts w:ascii="Cambria Math" w:eastAsiaTheme="minorEastAsia" w:hAnsi="Cambria Math" w:cs="Times New Roman"/>
                <w:color w:val="auto"/>
                <w:sz w:val="24"/>
                <w:szCs w:val="24"/>
              </w:rPr>
            </m:ctrlPr>
          </m:dPr>
          <m:e>
            <m:r>
              <w:rPr>
                <w:rFonts w:ascii="Cambria Math" w:eastAsiaTheme="minorEastAsia" w:hAnsi="Cambria Math" w:cs="Times New Roman"/>
                <w:color w:val="auto"/>
                <w:sz w:val="24"/>
                <w:szCs w:val="24"/>
              </w:rPr>
              <m:t>x-4</m:t>
            </m:r>
          </m:e>
        </m:d>
        <m:d>
          <m:dPr>
            <m:ctrlPr>
              <w:rPr>
                <w:rFonts w:ascii="Cambria Math" w:eastAsiaTheme="minorEastAsia" w:hAnsi="Cambria Math" w:cs="Times New Roman"/>
                <w:color w:val="auto"/>
                <w:sz w:val="24"/>
                <w:szCs w:val="24"/>
              </w:rPr>
            </m:ctrlPr>
          </m:dPr>
          <m:e>
            <m:r>
              <w:rPr>
                <w:rFonts w:ascii="Cambria Math" w:eastAsiaTheme="minorEastAsia" w:hAnsi="Cambria Math" w:cs="Times New Roman"/>
                <w:color w:val="auto"/>
                <w:sz w:val="24"/>
                <w:szCs w:val="24"/>
              </w:rPr>
              <m:t>x-10</m:t>
            </m:r>
          </m:e>
        </m:d>
        <m:r>
          <w:rPr>
            <w:rFonts w:ascii="Cambria Math" w:eastAsiaTheme="minorEastAsia" w:hAnsi="Cambria Math" w:cs="Times New Roman"/>
            <w:color w:val="auto"/>
            <w:sz w:val="24"/>
            <w:szCs w:val="24"/>
          </w:rPr>
          <m:t>=</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x</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-14x+40</m:t>
        </m:r>
      </m:oMath>
      <w:r w:rsidR="00823A53">
        <w:rPr>
          <w:rFonts w:ascii="Times New Roman" w:eastAsiaTheme="minorEastAsia" w:hAnsi="Times New Roman" w:cs="Times New Roman"/>
          <w:color w:val="auto"/>
          <w:sz w:val="24"/>
          <w:szCs w:val="24"/>
        </w:rPr>
        <w:tab/>
      </w:r>
      <w:r w:rsidR="00823A53">
        <w:rPr>
          <w:rFonts w:ascii="Times New Roman" w:eastAsiaTheme="minorEastAsia" w:hAnsi="Times New Roman" w:cs="Times New Roman"/>
          <w:color w:val="auto"/>
          <w:sz w:val="24"/>
          <w:szCs w:val="24"/>
        </w:rPr>
        <w:tab/>
      </w:r>
      <w:r w:rsidR="00823A53">
        <w:rPr>
          <w:rFonts w:ascii="Times New Roman" w:eastAsiaTheme="minorEastAsia" w:hAnsi="Times New Roman" w:cs="Times New Roman"/>
          <w:color w:val="auto"/>
          <w:sz w:val="24"/>
          <w:szCs w:val="24"/>
        </w:rPr>
        <w:tab/>
      </w:r>
      <w:r w:rsidR="00823A53">
        <w:rPr>
          <w:rFonts w:ascii="Times New Roman" w:eastAsiaTheme="minorEastAsia" w:hAnsi="Times New Roman" w:cs="Times New Roman"/>
          <w:color w:val="auto"/>
          <w:sz w:val="24"/>
          <w:szCs w:val="24"/>
        </w:rPr>
        <w:tab/>
      </w:r>
      <w:r w:rsidR="00823A53" w:rsidRPr="00823A53">
        <w:rPr>
          <w:rFonts w:ascii="Times New Roman" w:hAnsi="Times New Roman" w:cs="Times New Roman"/>
          <w:color w:val="auto"/>
        </w:rPr>
        <w:t xml:space="preserve">( </w:t>
      </w:r>
      <w:r w:rsidR="00823A53" w:rsidRPr="00823A53">
        <w:rPr>
          <w:rFonts w:ascii="Times New Roman" w:hAnsi="Times New Roman" w:cs="Times New Roman"/>
          <w:color w:val="auto"/>
        </w:rPr>
        <w:fldChar w:fldCharType="begin"/>
      </w:r>
      <w:r w:rsidR="00823A53" w:rsidRPr="00823A53">
        <w:rPr>
          <w:rFonts w:ascii="Times New Roman" w:hAnsi="Times New Roman" w:cs="Times New Roman"/>
          <w:color w:val="auto"/>
        </w:rPr>
        <w:instrText xml:space="preserve"> SEQ ( \* ARABIC </w:instrText>
      </w:r>
      <w:r w:rsidR="00823A53" w:rsidRPr="00823A53">
        <w:rPr>
          <w:rFonts w:ascii="Times New Roman" w:hAnsi="Times New Roman" w:cs="Times New Roman"/>
          <w:color w:val="auto"/>
        </w:rPr>
        <w:fldChar w:fldCharType="separate"/>
      </w:r>
      <w:r w:rsidR="004C72D4">
        <w:rPr>
          <w:rFonts w:ascii="Times New Roman" w:hAnsi="Times New Roman" w:cs="Times New Roman"/>
          <w:noProof/>
          <w:color w:val="auto"/>
        </w:rPr>
        <w:t>69</w:t>
      </w:r>
      <w:r w:rsidR="00823A53" w:rsidRPr="00823A53">
        <w:rPr>
          <w:rFonts w:ascii="Times New Roman" w:hAnsi="Times New Roman" w:cs="Times New Roman"/>
          <w:color w:val="auto"/>
        </w:rPr>
        <w:fldChar w:fldCharType="end"/>
      </w:r>
      <w:r w:rsidR="00823A53" w:rsidRPr="00823A53">
        <w:rPr>
          <w:rFonts w:ascii="Times New Roman" w:hAnsi="Times New Roman" w:cs="Times New Roman"/>
          <w:color w:val="auto"/>
        </w:rPr>
        <w:t xml:space="preserve"> )</w:t>
      </w:r>
    </w:p>
    <w:p w14:paraId="00D8BB07" w14:textId="0AA5543D" w:rsidR="00A97039" w:rsidRDefault="00A97039" w:rsidP="00DF377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Pro výpočet vrcholu paraboly může žák zvolit dvě cesty. První cestou je do kvadratické rovnice dosadit </w:t>
      </w:r>
      <m:oMath>
        <m:r>
          <w:rPr>
            <w:rFonts w:ascii="Cambria Math" w:eastAsiaTheme="minorEastAsia" w:hAnsi="Cambria Math" w:cs="Times New Roman"/>
            <w:sz w:val="24"/>
            <w:szCs w:val="24"/>
          </w:rPr>
          <m:t>x=7</m:t>
        </m:r>
      </m:oMath>
      <w:r>
        <w:rPr>
          <w:rFonts w:ascii="Times New Roman" w:eastAsiaTheme="minorEastAsia" w:hAnsi="Times New Roman" w:cs="Times New Roman"/>
          <w:sz w:val="24"/>
          <w:szCs w:val="24"/>
        </w:rPr>
        <w:t xml:space="preserve">, protože z předešlé úvahy ví, že je to první souřadnice středu. </w:t>
      </w:r>
    </w:p>
    <w:p w14:paraId="039D6D40" w14:textId="3A84FF3B" w:rsidR="001B4DA2" w:rsidRPr="00823A53" w:rsidRDefault="00000000" w:rsidP="00823A53">
      <w:pPr>
        <w:pStyle w:val="Titulek"/>
        <w:jc w:val="right"/>
        <w:rPr>
          <w:rFonts w:ascii="Times New Roman" w:eastAsiaTheme="minorEastAsia" w:hAnsi="Times New Roman" w:cs="Times New Roman"/>
          <w:color w:val="auto"/>
          <w:sz w:val="24"/>
          <w:szCs w:val="24"/>
        </w:rPr>
      </w:pPr>
      <m:oMath>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7</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-14</m:t>
        </m:r>
        <m:r>
          <m:rPr>
            <m:sty m:val="bi"/>
          </m:rPr>
          <w:rPr>
            <w:rFonts w:ascii="Cambria Math" w:eastAsiaTheme="minorEastAsia" w:hAnsi="Cambria Math" w:cs="Times New Roman"/>
            <w:color w:val="auto"/>
            <w:sz w:val="24"/>
            <w:szCs w:val="24"/>
          </w:rPr>
          <m:t>∙</m:t>
        </m:r>
        <m:r>
          <w:rPr>
            <w:rFonts w:ascii="Cambria Math" w:eastAsiaTheme="minorEastAsia" w:hAnsi="Cambria Math" w:cs="Times New Roman"/>
            <w:color w:val="auto"/>
            <w:sz w:val="24"/>
            <w:szCs w:val="24"/>
          </w:rPr>
          <m:t>7+40=-9</m:t>
        </m:r>
      </m:oMath>
      <w:r w:rsidR="00823A53">
        <w:rPr>
          <w:rFonts w:ascii="Times New Roman" w:eastAsiaTheme="minorEastAsia" w:hAnsi="Times New Roman" w:cs="Times New Roman"/>
          <w:color w:val="auto"/>
          <w:sz w:val="24"/>
          <w:szCs w:val="24"/>
        </w:rPr>
        <w:tab/>
      </w:r>
      <w:r w:rsidR="00823A53">
        <w:rPr>
          <w:rFonts w:ascii="Times New Roman" w:eastAsiaTheme="minorEastAsia" w:hAnsi="Times New Roman" w:cs="Times New Roman"/>
          <w:color w:val="auto"/>
          <w:sz w:val="24"/>
          <w:szCs w:val="24"/>
        </w:rPr>
        <w:tab/>
      </w:r>
      <w:r w:rsidR="00823A53">
        <w:rPr>
          <w:rFonts w:ascii="Times New Roman" w:eastAsiaTheme="minorEastAsia" w:hAnsi="Times New Roman" w:cs="Times New Roman"/>
          <w:color w:val="auto"/>
          <w:sz w:val="24"/>
          <w:szCs w:val="24"/>
        </w:rPr>
        <w:tab/>
      </w:r>
      <w:r w:rsidR="00823A53">
        <w:rPr>
          <w:rFonts w:ascii="Times New Roman" w:eastAsiaTheme="minorEastAsia" w:hAnsi="Times New Roman" w:cs="Times New Roman"/>
          <w:color w:val="auto"/>
          <w:sz w:val="24"/>
          <w:szCs w:val="24"/>
        </w:rPr>
        <w:tab/>
      </w:r>
      <w:r w:rsidR="00823A53" w:rsidRPr="00823A53">
        <w:rPr>
          <w:rFonts w:ascii="Times New Roman" w:hAnsi="Times New Roman" w:cs="Times New Roman"/>
          <w:color w:val="auto"/>
        </w:rPr>
        <w:t xml:space="preserve">( </w:t>
      </w:r>
      <w:r w:rsidR="00823A53" w:rsidRPr="00823A53">
        <w:rPr>
          <w:rFonts w:ascii="Times New Roman" w:hAnsi="Times New Roman" w:cs="Times New Roman"/>
          <w:color w:val="auto"/>
        </w:rPr>
        <w:fldChar w:fldCharType="begin"/>
      </w:r>
      <w:r w:rsidR="00823A53" w:rsidRPr="00823A53">
        <w:rPr>
          <w:rFonts w:ascii="Times New Roman" w:hAnsi="Times New Roman" w:cs="Times New Roman"/>
          <w:color w:val="auto"/>
        </w:rPr>
        <w:instrText xml:space="preserve"> SEQ ( \* ARABIC </w:instrText>
      </w:r>
      <w:r w:rsidR="00823A53" w:rsidRPr="00823A53">
        <w:rPr>
          <w:rFonts w:ascii="Times New Roman" w:hAnsi="Times New Roman" w:cs="Times New Roman"/>
          <w:color w:val="auto"/>
        </w:rPr>
        <w:fldChar w:fldCharType="separate"/>
      </w:r>
      <w:r w:rsidR="004C72D4">
        <w:rPr>
          <w:rFonts w:ascii="Times New Roman" w:hAnsi="Times New Roman" w:cs="Times New Roman"/>
          <w:noProof/>
          <w:color w:val="auto"/>
        </w:rPr>
        <w:t>70</w:t>
      </w:r>
      <w:r w:rsidR="00823A53" w:rsidRPr="00823A53">
        <w:rPr>
          <w:rFonts w:ascii="Times New Roman" w:hAnsi="Times New Roman" w:cs="Times New Roman"/>
          <w:color w:val="auto"/>
        </w:rPr>
        <w:fldChar w:fldCharType="end"/>
      </w:r>
      <w:r w:rsidR="00823A53" w:rsidRPr="00823A53">
        <w:rPr>
          <w:rFonts w:ascii="Times New Roman" w:hAnsi="Times New Roman" w:cs="Times New Roman"/>
          <w:color w:val="auto"/>
        </w:rPr>
        <w:t xml:space="preserve"> )</w:t>
      </w:r>
    </w:p>
    <w:p w14:paraId="2226F97E" w14:textId="030C4CB0" w:rsidR="002059E6" w:rsidRDefault="001B4DA2" w:rsidP="00DF377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Nebo využije vzoreček pro výpočet vrcholu </w:t>
      </w:r>
      <w:r w:rsidR="005C5F5E">
        <w:rPr>
          <w:rFonts w:ascii="Times New Roman" w:eastAsiaTheme="minorEastAsia" w:hAnsi="Times New Roman" w:cs="Times New Roman"/>
          <w:sz w:val="24"/>
          <w:szCs w:val="24"/>
        </w:rPr>
        <w:t xml:space="preserve">paraboly </w:t>
      </w:r>
      <w:r>
        <w:rPr>
          <w:rFonts w:ascii="Times New Roman" w:eastAsiaTheme="minorEastAsia" w:hAnsi="Times New Roman" w:cs="Times New Roman"/>
          <w:sz w:val="24"/>
          <w:szCs w:val="24"/>
        </w:rPr>
        <w:t>a dosadí konstanty z vypočítané rovnice.</w:t>
      </w:r>
    </w:p>
    <w:p w14:paraId="73F8363D" w14:textId="51668810" w:rsidR="001B4DA2" w:rsidRPr="00823A53" w:rsidRDefault="00823A53" w:rsidP="00823A53">
      <w:pPr>
        <w:pStyle w:val="Titulek"/>
        <w:jc w:val="right"/>
        <w:rPr>
          <w:rFonts w:ascii="Times New Roman" w:eastAsiaTheme="minorEastAsia" w:hAnsi="Times New Roman" w:cs="Times New Roman"/>
          <w:color w:val="auto"/>
          <w:sz w:val="24"/>
          <w:szCs w:val="24"/>
        </w:rPr>
      </w:pPr>
      <w:r>
        <w:rPr>
          <w:rFonts w:ascii="Times New Roman" w:eastAsiaTheme="minorEastAsia" w:hAnsi="Times New Roman" w:cs="Times New Roman"/>
          <w:i w:val="0"/>
          <w:color w:val="auto"/>
          <w:sz w:val="24"/>
          <w:szCs w:val="24"/>
        </w:rPr>
        <w:t xml:space="preserve">    </w:t>
      </w:r>
      <w:bookmarkStart w:id="200" w:name="_Ref132802477"/>
      <m:oMath>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ax</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+bx+c=0</m:t>
        </m:r>
      </m:oMath>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sidRPr="00823A53">
        <w:rPr>
          <w:rFonts w:ascii="Times New Roman" w:hAnsi="Times New Roman" w:cs="Times New Roman"/>
          <w:color w:val="auto"/>
        </w:rPr>
        <w:t xml:space="preserve">( </w:t>
      </w:r>
      <w:r w:rsidRPr="00823A53">
        <w:rPr>
          <w:rFonts w:ascii="Times New Roman" w:hAnsi="Times New Roman" w:cs="Times New Roman"/>
          <w:color w:val="auto"/>
        </w:rPr>
        <w:fldChar w:fldCharType="begin"/>
      </w:r>
      <w:r w:rsidRPr="00823A53">
        <w:rPr>
          <w:rFonts w:ascii="Times New Roman" w:hAnsi="Times New Roman" w:cs="Times New Roman"/>
          <w:color w:val="auto"/>
        </w:rPr>
        <w:instrText xml:space="preserve"> SEQ ( \* ARABIC </w:instrText>
      </w:r>
      <w:r w:rsidRPr="00823A53">
        <w:rPr>
          <w:rFonts w:ascii="Times New Roman" w:hAnsi="Times New Roman" w:cs="Times New Roman"/>
          <w:color w:val="auto"/>
        </w:rPr>
        <w:fldChar w:fldCharType="separate"/>
      </w:r>
      <w:r w:rsidR="004C72D4">
        <w:rPr>
          <w:rFonts w:ascii="Times New Roman" w:hAnsi="Times New Roman" w:cs="Times New Roman"/>
          <w:noProof/>
          <w:color w:val="auto"/>
        </w:rPr>
        <w:t>71</w:t>
      </w:r>
      <w:r w:rsidRPr="00823A53">
        <w:rPr>
          <w:rFonts w:ascii="Times New Roman" w:hAnsi="Times New Roman" w:cs="Times New Roman"/>
          <w:color w:val="auto"/>
        </w:rPr>
        <w:fldChar w:fldCharType="end"/>
      </w:r>
      <w:bookmarkEnd w:id="200"/>
      <w:r w:rsidRPr="00823A53">
        <w:rPr>
          <w:rFonts w:ascii="Times New Roman" w:hAnsi="Times New Roman" w:cs="Times New Roman"/>
          <w:color w:val="auto"/>
        </w:rPr>
        <w:t xml:space="preserve"> )</w:t>
      </w:r>
    </w:p>
    <w:p w14:paraId="61089802" w14:textId="0C5D5576" w:rsidR="001B4DA2" w:rsidRPr="00823A53" w:rsidRDefault="001B4DA2" w:rsidP="00823A53">
      <w:pPr>
        <w:pStyle w:val="Titulek"/>
        <w:jc w:val="right"/>
        <w:rPr>
          <w:rFonts w:ascii="Times New Roman" w:eastAsiaTheme="minorEastAsia" w:hAnsi="Times New Roman" w:cs="Times New Roman"/>
          <w:color w:val="auto"/>
          <w:sz w:val="24"/>
          <w:szCs w:val="24"/>
        </w:rPr>
      </w:pPr>
      <m:oMath>
        <m:r>
          <w:rPr>
            <w:rFonts w:ascii="Cambria Math" w:eastAsiaTheme="minorEastAsia" w:hAnsi="Cambria Math" w:cs="Times New Roman"/>
            <w:color w:val="auto"/>
            <w:sz w:val="24"/>
            <w:szCs w:val="24"/>
          </w:rPr>
          <m:t>V=</m:t>
        </m:r>
        <m:d>
          <m:dPr>
            <m:begChr m:val="["/>
            <m:endChr m:val="]"/>
            <m:ctrlPr>
              <w:rPr>
                <w:rFonts w:ascii="Cambria Math" w:eastAsiaTheme="minorEastAsia" w:hAnsi="Cambria Math" w:cs="Times New Roman"/>
                <w:color w:val="auto"/>
                <w:sz w:val="24"/>
                <w:szCs w:val="24"/>
              </w:rPr>
            </m:ctrlPr>
          </m:dPr>
          <m:e>
            <m:r>
              <w:rPr>
                <w:rFonts w:ascii="Cambria Math" w:eastAsiaTheme="minorEastAsia" w:hAnsi="Cambria Math" w:cs="Times New Roman"/>
                <w:color w:val="auto"/>
                <w:sz w:val="24"/>
                <w:szCs w:val="24"/>
              </w:rPr>
              <m:t>-</m:t>
            </m:r>
            <m:f>
              <m:fPr>
                <m:ctrlPr>
                  <w:rPr>
                    <w:rFonts w:ascii="Cambria Math" w:eastAsiaTheme="minorEastAsia" w:hAnsi="Cambria Math" w:cs="Times New Roman"/>
                    <w:color w:val="auto"/>
                    <w:sz w:val="24"/>
                    <w:szCs w:val="24"/>
                  </w:rPr>
                </m:ctrlPr>
              </m:fPr>
              <m:num>
                <m:r>
                  <w:rPr>
                    <w:rFonts w:ascii="Cambria Math" w:eastAsiaTheme="minorEastAsia" w:hAnsi="Cambria Math" w:cs="Times New Roman"/>
                    <w:color w:val="auto"/>
                    <w:sz w:val="24"/>
                    <w:szCs w:val="24"/>
                  </w:rPr>
                  <m:t>b</m:t>
                </m:r>
              </m:num>
              <m:den>
                <m:r>
                  <w:rPr>
                    <w:rFonts w:ascii="Cambria Math" w:eastAsiaTheme="minorEastAsia" w:hAnsi="Cambria Math" w:cs="Times New Roman"/>
                    <w:color w:val="auto"/>
                    <w:sz w:val="24"/>
                    <w:szCs w:val="24"/>
                  </w:rPr>
                  <m:t>2a</m:t>
                </m:r>
              </m:den>
            </m:f>
            <m:r>
              <w:rPr>
                <w:rFonts w:ascii="Cambria Math" w:eastAsiaTheme="minorEastAsia" w:hAnsi="Cambria Math" w:cs="Times New Roman"/>
                <w:color w:val="auto"/>
                <w:sz w:val="24"/>
                <w:szCs w:val="24"/>
              </w:rPr>
              <m:t>;c-</m:t>
            </m:r>
            <m:f>
              <m:fPr>
                <m:ctrlPr>
                  <w:rPr>
                    <w:rFonts w:ascii="Cambria Math" w:eastAsiaTheme="minorEastAsia" w:hAnsi="Cambria Math" w:cs="Times New Roman"/>
                    <w:color w:val="auto"/>
                    <w:sz w:val="24"/>
                    <w:szCs w:val="24"/>
                  </w:rPr>
                </m:ctrlPr>
              </m:fPr>
              <m:num>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b</m:t>
                    </m:r>
                  </m:e>
                  <m:sup>
                    <m:r>
                      <w:rPr>
                        <w:rFonts w:ascii="Cambria Math" w:eastAsiaTheme="minorEastAsia" w:hAnsi="Cambria Math" w:cs="Times New Roman"/>
                        <w:color w:val="auto"/>
                        <w:sz w:val="24"/>
                        <w:szCs w:val="24"/>
                      </w:rPr>
                      <m:t>2</m:t>
                    </m:r>
                  </m:sup>
                </m:sSup>
              </m:num>
              <m:den>
                <m:r>
                  <w:rPr>
                    <w:rFonts w:ascii="Cambria Math" w:eastAsiaTheme="minorEastAsia" w:hAnsi="Cambria Math" w:cs="Times New Roman"/>
                    <w:color w:val="auto"/>
                    <w:sz w:val="24"/>
                    <w:szCs w:val="24"/>
                  </w:rPr>
                  <m:t>4a</m:t>
                </m:r>
              </m:den>
            </m:f>
          </m:e>
        </m:d>
        <m:r>
          <w:rPr>
            <w:rFonts w:ascii="Cambria Math" w:eastAsiaTheme="minorEastAsia" w:hAnsi="Cambria Math" w:cs="Times New Roman"/>
            <w:color w:val="auto"/>
            <w:sz w:val="24"/>
            <w:szCs w:val="24"/>
          </w:rPr>
          <m:t>=</m:t>
        </m:r>
        <m:d>
          <m:dPr>
            <m:begChr m:val="["/>
            <m:endChr m:val="]"/>
            <m:ctrlPr>
              <w:rPr>
                <w:rFonts w:ascii="Cambria Math" w:eastAsiaTheme="minorEastAsia" w:hAnsi="Cambria Math" w:cs="Times New Roman"/>
                <w:color w:val="auto"/>
                <w:sz w:val="24"/>
                <w:szCs w:val="24"/>
              </w:rPr>
            </m:ctrlPr>
          </m:dPr>
          <m:e>
            <m:r>
              <w:rPr>
                <w:rFonts w:ascii="Cambria Math" w:eastAsiaTheme="minorEastAsia" w:hAnsi="Cambria Math" w:cs="Times New Roman"/>
                <w:color w:val="auto"/>
                <w:sz w:val="24"/>
                <w:szCs w:val="24"/>
              </w:rPr>
              <m:t>-</m:t>
            </m:r>
            <m:f>
              <m:fPr>
                <m:ctrlPr>
                  <w:rPr>
                    <w:rFonts w:ascii="Cambria Math" w:eastAsiaTheme="minorEastAsia" w:hAnsi="Cambria Math" w:cs="Times New Roman"/>
                    <w:color w:val="auto"/>
                    <w:sz w:val="24"/>
                    <w:szCs w:val="24"/>
                  </w:rPr>
                </m:ctrlPr>
              </m:fPr>
              <m:num>
                <m:r>
                  <w:rPr>
                    <w:rFonts w:ascii="Cambria Math" w:eastAsiaTheme="minorEastAsia" w:hAnsi="Cambria Math" w:cs="Times New Roman"/>
                    <w:color w:val="auto"/>
                    <w:sz w:val="24"/>
                    <w:szCs w:val="24"/>
                  </w:rPr>
                  <m:t>-14</m:t>
                </m:r>
              </m:num>
              <m:den>
                <m:r>
                  <w:rPr>
                    <w:rFonts w:ascii="Cambria Math" w:eastAsiaTheme="minorEastAsia" w:hAnsi="Cambria Math" w:cs="Times New Roman"/>
                    <w:color w:val="auto"/>
                    <w:sz w:val="24"/>
                    <w:szCs w:val="24"/>
                  </w:rPr>
                  <m:t>2</m:t>
                </m:r>
              </m:den>
            </m:f>
            <m:r>
              <w:rPr>
                <w:rFonts w:ascii="Cambria Math" w:eastAsiaTheme="minorEastAsia" w:hAnsi="Cambria Math" w:cs="Times New Roman"/>
                <w:color w:val="auto"/>
                <w:sz w:val="24"/>
                <w:szCs w:val="24"/>
              </w:rPr>
              <m:t>;40-</m:t>
            </m:r>
            <m:f>
              <m:fPr>
                <m:ctrlPr>
                  <w:rPr>
                    <w:rFonts w:ascii="Cambria Math" w:eastAsiaTheme="minorEastAsia" w:hAnsi="Cambria Math" w:cs="Times New Roman"/>
                    <w:color w:val="auto"/>
                    <w:sz w:val="24"/>
                    <w:szCs w:val="24"/>
                  </w:rPr>
                </m:ctrlPr>
              </m:fPr>
              <m:num>
                <m:sSup>
                  <m:sSupPr>
                    <m:ctrlPr>
                      <w:rPr>
                        <w:rFonts w:ascii="Cambria Math" w:eastAsiaTheme="minorEastAsia" w:hAnsi="Cambria Math" w:cs="Times New Roman"/>
                        <w:color w:val="auto"/>
                        <w:sz w:val="24"/>
                        <w:szCs w:val="24"/>
                      </w:rPr>
                    </m:ctrlPr>
                  </m:sSupPr>
                  <m:e>
                    <m:d>
                      <m:dPr>
                        <m:ctrlPr>
                          <w:rPr>
                            <w:rFonts w:ascii="Cambria Math" w:eastAsiaTheme="minorEastAsia" w:hAnsi="Cambria Math" w:cs="Times New Roman"/>
                            <w:color w:val="auto"/>
                            <w:sz w:val="24"/>
                            <w:szCs w:val="24"/>
                          </w:rPr>
                        </m:ctrlPr>
                      </m:dPr>
                      <m:e>
                        <m:r>
                          <w:rPr>
                            <w:rFonts w:ascii="Cambria Math" w:eastAsiaTheme="minorEastAsia" w:hAnsi="Cambria Math" w:cs="Times New Roman"/>
                            <w:color w:val="auto"/>
                            <w:sz w:val="24"/>
                            <w:szCs w:val="24"/>
                          </w:rPr>
                          <m:t>-14</m:t>
                        </m:r>
                      </m:e>
                    </m:d>
                  </m:e>
                  <m:sup>
                    <m:r>
                      <w:rPr>
                        <w:rFonts w:ascii="Cambria Math" w:eastAsiaTheme="minorEastAsia" w:hAnsi="Cambria Math" w:cs="Times New Roman"/>
                        <w:color w:val="auto"/>
                        <w:sz w:val="24"/>
                        <w:szCs w:val="24"/>
                      </w:rPr>
                      <m:t>2</m:t>
                    </m:r>
                  </m:sup>
                </m:sSup>
              </m:num>
              <m:den>
                <m:r>
                  <w:rPr>
                    <w:rFonts w:ascii="Cambria Math" w:eastAsiaTheme="minorEastAsia" w:hAnsi="Cambria Math" w:cs="Times New Roman"/>
                    <w:color w:val="auto"/>
                    <w:sz w:val="24"/>
                    <w:szCs w:val="24"/>
                  </w:rPr>
                  <m:t>4</m:t>
                </m:r>
              </m:den>
            </m:f>
          </m:e>
        </m:d>
        <m:r>
          <w:rPr>
            <w:rFonts w:ascii="Cambria Math" w:eastAsiaTheme="minorEastAsia" w:hAnsi="Cambria Math" w:cs="Times New Roman"/>
            <w:color w:val="auto"/>
            <w:sz w:val="24"/>
            <w:szCs w:val="24"/>
          </w:rPr>
          <m:t>=</m:t>
        </m:r>
        <m:d>
          <m:dPr>
            <m:begChr m:val="["/>
            <m:endChr m:val="]"/>
            <m:ctrlPr>
              <w:rPr>
                <w:rFonts w:ascii="Cambria Math" w:eastAsiaTheme="minorEastAsia" w:hAnsi="Cambria Math" w:cs="Times New Roman"/>
                <w:color w:val="auto"/>
                <w:sz w:val="24"/>
                <w:szCs w:val="24"/>
              </w:rPr>
            </m:ctrlPr>
          </m:dPr>
          <m:e>
            <m:r>
              <w:rPr>
                <w:rFonts w:ascii="Cambria Math" w:eastAsiaTheme="minorEastAsia" w:hAnsi="Cambria Math" w:cs="Times New Roman"/>
                <w:color w:val="auto"/>
                <w:sz w:val="24"/>
                <w:szCs w:val="24"/>
              </w:rPr>
              <m:t>7;-9</m:t>
            </m:r>
          </m:e>
        </m:d>
      </m:oMath>
      <w:r w:rsidR="00823A53">
        <w:rPr>
          <w:rFonts w:ascii="Times New Roman" w:eastAsiaTheme="minorEastAsia" w:hAnsi="Times New Roman" w:cs="Times New Roman"/>
          <w:color w:val="auto"/>
          <w:sz w:val="24"/>
          <w:szCs w:val="24"/>
        </w:rPr>
        <w:tab/>
      </w:r>
      <w:r w:rsidR="00823A53">
        <w:rPr>
          <w:rFonts w:ascii="Times New Roman" w:eastAsiaTheme="minorEastAsia" w:hAnsi="Times New Roman" w:cs="Times New Roman"/>
          <w:color w:val="auto"/>
          <w:sz w:val="24"/>
          <w:szCs w:val="24"/>
        </w:rPr>
        <w:tab/>
      </w:r>
      <w:r w:rsidR="00823A53" w:rsidRPr="00823A53">
        <w:rPr>
          <w:rFonts w:ascii="Times New Roman" w:hAnsi="Times New Roman" w:cs="Times New Roman"/>
          <w:color w:val="auto"/>
        </w:rPr>
        <w:t xml:space="preserve">( </w:t>
      </w:r>
      <w:r w:rsidR="00823A53" w:rsidRPr="00823A53">
        <w:rPr>
          <w:rFonts w:ascii="Times New Roman" w:hAnsi="Times New Roman" w:cs="Times New Roman"/>
          <w:color w:val="auto"/>
        </w:rPr>
        <w:fldChar w:fldCharType="begin"/>
      </w:r>
      <w:r w:rsidR="00823A53" w:rsidRPr="00823A53">
        <w:rPr>
          <w:rFonts w:ascii="Times New Roman" w:hAnsi="Times New Roman" w:cs="Times New Roman"/>
          <w:color w:val="auto"/>
        </w:rPr>
        <w:instrText xml:space="preserve"> SEQ ( \* ARABIC </w:instrText>
      </w:r>
      <w:r w:rsidR="00823A53" w:rsidRPr="00823A53">
        <w:rPr>
          <w:rFonts w:ascii="Times New Roman" w:hAnsi="Times New Roman" w:cs="Times New Roman"/>
          <w:color w:val="auto"/>
        </w:rPr>
        <w:fldChar w:fldCharType="separate"/>
      </w:r>
      <w:r w:rsidR="004C72D4">
        <w:rPr>
          <w:rFonts w:ascii="Times New Roman" w:hAnsi="Times New Roman" w:cs="Times New Roman"/>
          <w:noProof/>
          <w:color w:val="auto"/>
        </w:rPr>
        <w:t>72</w:t>
      </w:r>
      <w:r w:rsidR="00823A53" w:rsidRPr="00823A53">
        <w:rPr>
          <w:rFonts w:ascii="Times New Roman" w:hAnsi="Times New Roman" w:cs="Times New Roman"/>
          <w:color w:val="auto"/>
        </w:rPr>
        <w:fldChar w:fldCharType="end"/>
      </w:r>
      <w:r w:rsidR="00823A53" w:rsidRPr="00823A53">
        <w:rPr>
          <w:rFonts w:ascii="Times New Roman" w:hAnsi="Times New Roman" w:cs="Times New Roman"/>
          <w:color w:val="auto"/>
        </w:rPr>
        <w:t xml:space="preserve"> )</w:t>
      </w:r>
    </w:p>
    <w:p w14:paraId="107B708D" w14:textId="2DF884BE" w:rsidR="005C5F5E" w:rsidRDefault="005C5F5E" w:rsidP="00DF377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Nyní nastává část, kde žák může chybovat, jestliže nesečte kladnou a zápornou nadmořskou výšku pro určení hloubky lomu. Z výpočtu vrcholu zjistí, že od lana je nejhlubší bod vzdálen </w:t>
      </w:r>
      <m:oMath>
        <m:r>
          <w:rPr>
            <w:rFonts w:ascii="Cambria Math" w:eastAsiaTheme="minorEastAsia" w:hAnsi="Cambria Math" w:cs="Times New Roman"/>
            <w:sz w:val="24"/>
            <w:szCs w:val="24"/>
          </w:rPr>
          <m:t>9 m</m:t>
        </m:r>
      </m:oMath>
      <w:r>
        <w:rPr>
          <w:rFonts w:ascii="Times New Roman" w:eastAsiaTheme="minorEastAsia" w:hAnsi="Times New Roman" w:cs="Times New Roman"/>
          <w:sz w:val="24"/>
          <w:szCs w:val="24"/>
        </w:rPr>
        <w:t xml:space="preserve">, k němu ale musí přičíst </w:t>
      </w:r>
      <m:oMath>
        <m:r>
          <w:rPr>
            <w:rFonts w:ascii="Cambria Math" w:eastAsiaTheme="minorEastAsia" w:hAnsi="Cambria Math" w:cs="Times New Roman"/>
            <w:sz w:val="24"/>
            <w:szCs w:val="24"/>
          </w:rPr>
          <m:t>10 m</m:t>
        </m:r>
      </m:oMath>
      <w:r>
        <w:rPr>
          <w:rFonts w:ascii="Times New Roman" w:eastAsiaTheme="minorEastAsia" w:hAnsi="Times New Roman" w:cs="Times New Roman"/>
          <w:sz w:val="24"/>
          <w:szCs w:val="24"/>
        </w:rPr>
        <w:t xml:space="preserve">, protože </w:t>
      </w:r>
      <w:r w:rsidR="000650FE">
        <w:rPr>
          <w:rFonts w:ascii="Times New Roman" w:eastAsiaTheme="minorEastAsia" w:hAnsi="Times New Roman" w:cs="Times New Roman"/>
          <w:sz w:val="24"/>
          <w:szCs w:val="24"/>
        </w:rPr>
        <w:t xml:space="preserve">v této výšce stojí řidič. Odpovědí je tedy: „Důl je v místě profilu hluboký </w:t>
      </w:r>
      <m:oMath>
        <m:r>
          <w:rPr>
            <w:rFonts w:ascii="Cambria Math" w:eastAsiaTheme="minorEastAsia" w:hAnsi="Cambria Math" w:cs="Times New Roman"/>
            <w:sz w:val="24"/>
            <w:szCs w:val="24"/>
          </w:rPr>
          <m:t>19 m</m:t>
        </m:r>
      </m:oMath>
      <w:r w:rsidR="000650FE">
        <w:rPr>
          <w:rFonts w:ascii="Times New Roman" w:eastAsiaTheme="minorEastAsia" w:hAnsi="Times New Roman" w:cs="Times New Roman"/>
          <w:sz w:val="24"/>
          <w:szCs w:val="24"/>
        </w:rPr>
        <w:t>.“</w:t>
      </w:r>
    </w:p>
    <w:p w14:paraId="0AF62C41" w14:textId="23165CDC" w:rsidR="00800192" w:rsidRPr="006E69C6" w:rsidRDefault="00800192" w:rsidP="00800192">
      <w:pPr>
        <w:keepNext/>
        <w:spacing w:line="360" w:lineRule="auto"/>
        <w:jc w:val="both"/>
        <w:rPr>
          <w:rFonts w:ascii="Times New Roman" w:hAnsi="Times New Roman" w:cs="Times New Roman"/>
          <w:sz w:val="24"/>
          <w:szCs w:val="24"/>
        </w:rPr>
      </w:pPr>
      <w:r>
        <w:lastRenderedPageBreak/>
        <w:tab/>
      </w:r>
      <w:r w:rsidRPr="00800192">
        <w:rPr>
          <w:rFonts w:ascii="Times New Roman" w:hAnsi="Times New Roman" w:cs="Times New Roman"/>
          <w:sz w:val="24"/>
          <w:szCs w:val="24"/>
        </w:rPr>
        <w:t>Díky všem pěti zjištěným bodům</w:t>
      </w:r>
      <w:r>
        <w:rPr>
          <w:rFonts w:ascii="Times New Roman" w:hAnsi="Times New Roman" w:cs="Times New Roman"/>
          <w:sz w:val="24"/>
          <w:szCs w:val="24"/>
        </w:rPr>
        <w:t xml:space="preserve"> </w:t>
      </w:r>
      <m:oMath>
        <m:r>
          <w:rPr>
            <w:rFonts w:ascii="Cambria Math" w:hAnsi="Cambria Math" w:cs="Times New Roman"/>
            <w:sz w:val="24"/>
            <w:szCs w:val="24"/>
          </w:rPr>
          <m:t>K, L, M, N, V</m:t>
        </m:r>
      </m:oMath>
      <w:r w:rsidRPr="00800192">
        <w:rPr>
          <w:rFonts w:ascii="Times New Roman" w:hAnsi="Times New Roman" w:cs="Times New Roman"/>
          <w:sz w:val="24"/>
          <w:szCs w:val="24"/>
        </w:rPr>
        <w:t xml:space="preserve"> je žák schopen načrtnout graf paraboly</w:t>
      </w:r>
      <w:r>
        <w:rPr>
          <w:rFonts w:ascii="Times New Roman" w:hAnsi="Times New Roman" w:cs="Times New Roman"/>
          <w:sz w:val="24"/>
          <w:szCs w:val="24"/>
        </w:rPr>
        <w:t xml:space="preserve"> </w:t>
      </w:r>
      <w:r w:rsidRPr="006E69C6">
        <w:rPr>
          <w:rFonts w:ascii="Times New Roman" w:hAnsi="Times New Roman" w:cs="Times New Roman"/>
          <w:sz w:val="24"/>
          <w:szCs w:val="24"/>
        </w:rPr>
        <w:t>(</w:t>
      </w:r>
      <w:r w:rsidRPr="006E69C6">
        <w:rPr>
          <w:rFonts w:ascii="Times New Roman" w:hAnsi="Times New Roman" w:cs="Times New Roman"/>
          <w:sz w:val="24"/>
          <w:szCs w:val="24"/>
        </w:rPr>
        <w:fldChar w:fldCharType="begin"/>
      </w:r>
      <w:r w:rsidRPr="006E69C6">
        <w:rPr>
          <w:rFonts w:ascii="Times New Roman" w:hAnsi="Times New Roman" w:cs="Times New Roman"/>
          <w:sz w:val="24"/>
          <w:szCs w:val="24"/>
        </w:rPr>
        <w:instrText xml:space="preserve"> REF _Ref132582442 \h </w:instrText>
      </w:r>
      <w:r w:rsidR="006E69C6">
        <w:rPr>
          <w:rFonts w:ascii="Times New Roman" w:hAnsi="Times New Roman" w:cs="Times New Roman"/>
          <w:sz w:val="24"/>
          <w:szCs w:val="24"/>
        </w:rPr>
        <w:instrText xml:space="preserve"> \* MERGEFORMAT </w:instrText>
      </w:r>
      <w:r w:rsidRPr="006E69C6">
        <w:rPr>
          <w:rFonts w:ascii="Times New Roman" w:hAnsi="Times New Roman" w:cs="Times New Roman"/>
          <w:sz w:val="24"/>
          <w:szCs w:val="24"/>
        </w:rPr>
      </w:r>
      <w:r w:rsidRPr="006E69C6">
        <w:rPr>
          <w:rFonts w:ascii="Times New Roman" w:hAnsi="Times New Roman" w:cs="Times New Roman"/>
          <w:sz w:val="24"/>
          <w:szCs w:val="24"/>
        </w:rPr>
        <w:fldChar w:fldCharType="separate"/>
      </w:r>
      <w:r w:rsidRPr="006E69C6">
        <w:rPr>
          <w:rFonts w:ascii="Times New Roman" w:hAnsi="Times New Roman" w:cs="Times New Roman"/>
          <w:sz w:val="24"/>
          <w:szCs w:val="24"/>
        </w:rPr>
        <w:t>Obr</w:t>
      </w:r>
      <w:r w:rsidR="006E69C6" w:rsidRPr="006E69C6">
        <w:rPr>
          <w:rFonts w:ascii="Times New Roman" w:hAnsi="Times New Roman" w:cs="Times New Roman"/>
          <w:sz w:val="24"/>
          <w:szCs w:val="24"/>
        </w:rPr>
        <w:t>.</w:t>
      </w:r>
      <w:r w:rsidRPr="006E69C6">
        <w:rPr>
          <w:rFonts w:ascii="Times New Roman" w:hAnsi="Times New Roman" w:cs="Times New Roman"/>
          <w:sz w:val="24"/>
          <w:szCs w:val="24"/>
        </w:rPr>
        <w:t xml:space="preserve"> </w:t>
      </w:r>
      <w:r w:rsidRPr="006E69C6">
        <w:rPr>
          <w:rFonts w:ascii="Times New Roman" w:hAnsi="Times New Roman" w:cs="Times New Roman"/>
          <w:noProof/>
          <w:sz w:val="24"/>
          <w:szCs w:val="24"/>
        </w:rPr>
        <w:t>53</w:t>
      </w:r>
      <w:r w:rsidRPr="006E69C6">
        <w:rPr>
          <w:rFonts w:ascii="Times New Roman" w:hAnsi="Times New Roman" w:cs="Times New Roman"/>
          <w:sz w:val="24"/>
          <w:szCs w:val="24"/>
        </w:rPr>
        <w:fldChar w:fldCharType="end"/>
      </w:r>
      <w:r w:rsidRPr="006E69C6">
        <w:rPr>
          <w:rFonts w:ascii="Times New Roman" w:hAnsi="Times New Roman" w:cs="Times New Roman"/>
          <w:sz w:val="24"/>
          <w:szCs w:val="24"/>
        </w:rPr>
        <w:t>).</w:t>
      </w:r>
    </w:p>
    <w:p w14:paraId="5BE37ED6" w14:textId="1B78F906" w:rsidR="00800192" w:rsidRDefault="00800192" w:rsidP="00800192">
      <w:pPr>
        <w:keepNext/>
        <w:spacing w:line="360" w:lineRule="auto"/>
        <w:jc w:val="center"/>
      </w:pPr>
      <w:r w:rsidRPr="00800192">
        <w:rPr>
          <w:rFonts w:ascii="Times New Roman" w:eastAsiaTheme="minorEastAsia" w:hAnsi="Times New Roman" w:cs="Times New Roman"/>
          <w:noProof/>
          <w:sz w:val="24"/>
          <w:szCs w:val="24"/>
        </w:rPr>
        <w:drawing>
          <wp:inline distT="0" distB="0" distL="0" distR="0" wp14:anchorId="660914BE" wp14:editId="5BFDBF7E">
            <wp:extent cx="3855720" cy="4288155"/>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59928" cy="4292835"/>
                    </a:xfrm>
                    <a:prstGeom prst="rect">
                      <a:avLst/>
                    </a:prstGeom>
                  </pic:spPr>
                </pic:pic>
              </a:graphicData>
            </a:graphic>
          </wp:inline>
        </w:drawing>
      </w:r>
    </w:p>
    <w:p w14:paraId="53BEDF0D" w14:textId="641A2F9E" w:rsidR="000650FE" w:rsidRPr="00800192" w:rsidRDefault="00800192" w:rsidP="006E69C6">
      <w:pPr>
        <w:pStyle w:val="Titulek"/>
        <w:jc w:val="center"/>
        <w:rPr>
          <w:rFonts w:ascii="Times New Roman" w:hAnsi="Times New Roman" w:cs="Times New Roman"/>
          <w:color w:val="auto"/>
          <w:sz w:val="22"/>
          <w:szCs w:val="22"/>
        </w:rPr>
      </w:pPr>
      <w:bookmarkStart w:id="201" w:name="_Ref132582442"/>
      <w:bookmarkStart w:id="202" w:name="_Ref132598710"/>
      <w:bookmarkStart w:id="203" w:name="_Toc132735089"/>
      <w:r w:rsidRPr="00800192">
        <w:rPr>
          <w:rFonts w:ascii="Times New Roman" w:hAnsi="Times New Roman" w:cs="Times New Roman"/>
          <w:color w:val="auto"/>
          <w:sz w:val="22"/>
          <w:szCs w:val="22"/>
        </w:rPr>
        <w:t xml:space="preserve">Obrázek </w:t>
      </w:r>
      <w:r w:rsidRPr="00800192">
        <w:rPr>
          <w:rFonts w:ascii="Times New Roman" w:hAnsi="Times New Roman" w:cs="Times New Roman"/>
          <w:color w:val="auto"/>
          <w:sz w:val="22"/>
          <w:szCs w:val="22"/>
        </w:rPr>
        <w:fldChar w:fldCharType="begin"/>
      </w:r>
      <w:r w:rsidRPr="00800192">
        <w:rPr>
          <w:rFonts w:ascii="Times New Roman" w:hAnsi="Times New Roman" w:cs="Times New Roman"/>
          <w:color w:val="auto"/>
          <w:sz w:val="22"/>
          <w:szCs w:val="22"/>
        </w:rPr>
        <w:instrText xml:space="preserve"> SEQ Obrázek \* ARABIC </w:instrText>
      </w:r>
      <w:r w:rsidRPr="00800192">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5</w:t>
      </w:r>
      <w:r w:rsidRPr="00800192">
        <w:rPr>
          <w:rFonts w:ascii="Times New Roman" w:hAnsi="Times New Roman" w:cs="Times New Roman"/>
          <w:color w:val="auto"/>
          <w:sz w:val="22"/>
          <w:szCs w:val="22"/>
        </w:rPr>
        <w:fldChar w:fldCharType="end"/>
      </w:r>
      <w:bookmarkEnd w:id="201"/>
      <w:r w:rsidR="008D5750">
        <w:rPr>
          <w:rFonts w:ascii="Times New Roman" w:hAnsi="Times New Roman" w:cs="Times New Roman"/>
          <w:color w:val="auto"/>
          <w:sz w:val="22"/>
          <w:szCs w:val="22"/>
        </w:rPr>
        <w:t>3</w:t>
      </w:r>
      <w:r w:rsidRPr="00800192">
        <w:rPr>
          <w:rFonts w:ascii="Times New Roman" w:hAnsi="Times New Roman" w:cs="Times New Roman"/>
          <w:color w:val="auto"/>
          <w:sz w:val="22"/>
          <w:szCs w:val="22"/>
        </w:rPr>
        <w:t xml:space="preserve"> Parabola profilu pískovcového dolu</w:t>
      </w:r>
      <w:bookmarkEnd w:id="202"/>
      <w:bookmarkEnd w:id="203"/>
    </w:p>
    <w:p w14:paraId="520B6C99" w14:textId="55B3B172" w:rsidR="00800192" w:rsidRPr="00800192" w:rsidRDefault="00800192" w:rsidP="00800192">
      <w:pPr>
        <w:spacing w:line="360" w:lineRule="auto"/>
        <w:jc w:val="both"/>
        <w:rPr>
          <w:rFonts w:ascii="Times New Roman" w:hAnsi="Times New Roman" w:cs="Times New Roman"/>
          <w:sz w:val="24"/>
          <w:szCs w:val="24"/>
        </w:rPr>
      </w:pPr>
      <w:r>
        <w:tab/>
      </w:r>
      <w:r w:rsidRPr="00800192">
        <w:rPr>
          <w:rFonts w:ascii="Times New Roman" w:hAnsi="Times New Roman" w:cs="Times New Roman"/>
          <w:sz w:val="24"/>
          <w:szCs w:val="24"/>
        </w:rPr>
        <w:t>Tento p</w:t>
      </w:r>
      <w:r>
        <w:rPr>
          <w:rFonts w:ascii="Times New Roman" w:hAnsi="Times New Roman" w:cs="Times New Roman"/>
          <w:sz w:val="24"/>
          <w:szCs w:val="24"/>
        </w:rPr>
        <w:t>říklad je velmi komplexní, proto je dobrý pro žáky střední školy, nebo pro matematicky nadané žáky devátého ročníku (</w:t>
      </w:r>
      <w:r w:rsidR="00C65829">
        <w:rPr>
          <w:rFonts w:ascii="Times New Roman" w:hAnsi="Times New Roman" w:cs="Times New Roman"/>
          <w:sz w:val="24"/>
          <w:szCs w:val="24"/>
        </w:rPr>
        <w:t>nebo odpovídajícím ročníkům víceletých gymnázií)</w:t>
      </w:r>
      <w:r w:rsidR="0030737A">
        <w:rPr>
          <w:rFonts w:ascii="Times New Roman" w:hAnsi="Times New Roman" w:cs="Times New Roman"/>
          <w:sz w:val="24"/>
          <w:szCs w:val="24"/>
        </w:rPr>
        <w:t xml:space="preserve">, jejichž školy mají kvadratickou rovnici </w:t>
      </w:r>
      <w:r w:rsidR="00823A53">
        <w:rPr>
          <w:rFonts w:ascii="Times New Roman" w:hAnsi="Times New Roman" w:cs="Times New Roman"/>
          <w:sz w:val="24"/>
          <w:szCs w:val="24"/>
        </w:rPr>
        <w:t>(</w:t>
      </w:r>
      <w:r w:rsidR="00823A53">
        <w:rPr>
          <w:rFonts w:ascii="Times New Roman" w:hAnsi="Times New Roman" w:cs="Times New Roman"/>
          <w:sz w:val="24"/>
          <w:szCs w:val="24"/>
        </w:rPr>
        <w:fldChar w:fldCharType="begin"/>
      </w:r>
      <w:r w:rsidR="00823A53">
        <w:rPr>
          <w:rFonts w:ascii="Times New Roman" w:hAnsi="Times New Roman" w:cs="Times New Roman"/>
          <w:sz w:val="24"/>
          <w:szCs w:val="24"/>
        </w:rPr>
        <w:instrText xml:space="preserve"> REF _Ref132802477 \h </w:instrText>
      </w:r>
      <w:r w:rsidR="00823A53">
        <w:rPr>
          <w:rFonts w:ascii="Times New Roman" w:hAnsi="Times New Roman" w:cs="Times New Roman"/>
          <w:sz w:val="24"/>
          <w:szCs w:val="24"/>
        </w:rPr>
      </w:r>
      <w:r w:rsidR="00823A53">
        <w:rPr>
          <w:rFonts w:ascii="Times New Roman" w:hAnsi="Times New Roman" w:cs="Times New Roman"/>
          <w:sz w:val="24"/>
          <w:szCs w:val="24"/>
        </w:rPr>
        <w:fldChar w:fldCharType="separate"/>
      </w:r>
      <w:r w:rsidR="00823A53">
        <w:rPr>
          <w:rFonts w:ascii="Times New Roman" w:hAnsi="Times New Roman" w:cs="Times New Roman"/>
          <w:noProof/>
        </w:rPr>
        <w:t>70</w:t>
      </w:r>
      <w:r w:rsidR="00823A53">
        <w:rPr>
          <w:rFonts w:ascii="Times New Roman" w:hAnsi="Times New Roman" w:cs="Times New Roman"/>
          <w:sz w:val="24"/>
          <w:szCs w:val="24"/>
        </w:rPr>
        <w:fldChar w:fldCharType="end"/>
      </w:r>
      <w:r w:rsidR="00823A53">
        <w:rPr>
          <w:rFonts w:ascii="Times New Roman" w:hAnsi="Times New Roman" w:cs="Times New Roman"/>
          <w:sz w:val="24"/>
          <w:szCs w:val="24"/>
        </w:rPr>
        <w:t xml:space="preserve">) </w:t>
      </w:r>
      <w:r w:rsidR="0030737A">
        <w:rPr>
          <w:rFonts w:ascii="Times New Roman" w:hAnsi="Times New Roman" w:cs="Times New Roman"/>
          <w:sz w:val="24"/>
          <w:szCs w:val="24"/>
        </w:rPr>
        <w:t>v ŠVP.</w:t>
      </w:r>
      <w:r w:rsidR="00C65829">
        <w:rPr>
          <w:rFonts w:ascii="Times New Roman" w:hAnsi="Times New Roman" w:cs="Times New Roman"/>
          <w:sz w:val="24"/>
          <w:szCs w:val="24"/>
        </w:rPr>
        <w:t xml:space="preserve"> Příklad kromě geometrie</w:t>
      </w:r>
      <w:r w:rsidR="003651F2">
        <w:rPr>
          <w:rFonts w:ascii="Times New Roman" w:hAnsi="Times New Roman" w:cs="Times New Roman"/>
          <w:sz w:val="24"/>
          <w:szCs w:val="24"/>
        </w:rPr>
        <w:br/>
      </w:r>
      <w:r w:rsidR="00C65829">
        <w:rPr>
          <w:rFonts w:ascii="Times New Roman" w:hAnsi="Times New Roman" w:cs="Times New Roman"/>
          <w:sz w:val="24"/>
          <w:szCs w:val="24"/>
        </w:rPr>
        <w:t>a výpočtu kvadratické rovnice obsahuje i zeměpisnou stránku, ve které si žák musí uvědomit princip nadmořské výšky.</w:t>
      </w:r>
    </w:p>
    <w:p w14:paraId="6ED430F8" w14:textId="5D67981F" w:rsidR="0030737A" w:rsidRDefault="0030737A">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br w:type="page"/>
      </w:r>
    </w:p>
    <w:p w14:paraId="6A43CB2E" w14:textId="1B3E3EF4" w:rsidR="0030737A" w:rsidRDefault="0030737A" w:rsidP="00800192">
      <w:pPr>
        <w:spacing w:line="360" w:lineRule="auto"/>
        <w:jc w:val="both"/>
        <w:rPr>
          <w:rFonts w:ascii="Times New Roman" w:eastAsiaTheme="minorEastAsia" w:hAnsi="Times New Roman" w:cs="Times New Roman"/>
          <w:sz w:val="24"/>
          <w:szCs w:val="24"/>
        </w:rPr>
      </w:pPr>
      <w:r w:rsidRPr="0030737A">
        <w:rPr>
          <w:rFonts w:ascii="Times New Roman" w:eastAsiaTheme="minorEastAsia" w:hAnsi="Times New Roman" w:cs="Times New Roman"/>
          <w:sz w:val="24"/>
          <w:szCs w:val="24"/>
        </w:rPr>
        <w:lastRenderedPageBreak/>
        <w:t xml:space="preserve">Příklad </w:t>
      </w:r>
      <w:r>
        <w:rPr>
          <w:rFonts w:ascii="Times New Roman" w:eastAsiaTheme="minorEastAsia" w:hAnsi="Times New Roman" w:cs="Times New Roman"/>
          <w:sz w:val="24"/>
          <w:szCs w:val="24"/>
        </w:rPr>
        <w:t>3.</w:t>
      </w:r>
    </w:p>
    <w:p w14:paraId="3E01CADE" w14:textId="5E563A57" w:rsidR="0030737A" w:rsidRPr="0030737A" w:rsidRDefault="0030737A" w:rsidP="00800192">
      <w:pPr>
        <w:spacing w:line="360" w:lineRule="auto"/>
        <w:jc w:val="both"/>
        <w:rPr>
          <w:rFonts w:ascii="Times New Roman" w:eastAsiaTheme="minorEastAsia" w:hAnsi="Times New Roman" w:cs="Times New Roman"/>
          <w:i/>
          <w:iCs/>
          <w:sz w:val="24"/>
          <w:szCs w:val="24"/>
        </w:rPr>
      </w:pPr>
      <w:r>
        <w:rPr>
          <w:rFonts w:ascii="Times New Roman" w:eastAsiaTheme="minorEastAsia" w:hAnsi="Times New Roman" w:cs="Times New Roman"/>
          <w:sz w:val="24"/>
          <w:szCs w:val="24"/>
        </w:rPr>
        <w:tab/>
      </w:r>
      <w:r w:rsidR="00896ACD">
        <w:rPr>
          <w:rFonts w:ascii="Times New Roman" w:eastAsiaTheme="minorEastAsia" w:hAnsi="Times New Roman" w:cs="Times New Roman"/>
          <w:i/>
          <w:iCs/>
          <w:sz w:val="24"/>
          <w:szCs w:val="24"/>
        </w:rPr>
        <w:t>Kometa</w:t>
      </w:r>
      <w:r w:rsidRPr="0030737A">
        <w:rPr>
          <w:rFonts w:ascii="Times New Roman" w:eastAsiaTheme="minorEastAsia" w:hAnsi="Times New Roman" w:cs="Times New Roman"/>
          <w:i/>
          <w:iCs/>
          <w:sz w:val="24"/>
          <w:szCs w:val="24"/>
        </w:rPr>
        <w:t xml:space="preserve"> CA38B je v perihéliu od Slunce vzdálená </w:t>
      </w:r>
      <m:oMath>
        <m:r>
          <w:rPr>
            <w:rFonts w:ascii="Cambria Math" w:eastAsiaTheme="minorEastAsia" w:hAnsi="Cambria Math" w:cs="Times New Roman"/>
            <w:sz w:val="24"/>
            <w:szCs w:val="24"/>
          </w:rPr>
          <m:t>20 au</m:t>
        </m:r>
      </m:oMath>
      <w:r w:rsidRPr="0030737A">
        <w:rPr>
          <w:rFonts w:ascii="Times New Roman" w:eastAsiaTheme="minorEastAsia" w:hAnsi="Times New Roman" w:cs="Times New Roman"/>
          <w:i/>
          <w:iCs/>
          <w:sz w:val="24"/>
          <w:szCs w:val="24"/>
        </w:rPr>
        <w:t xml:space="preserve"> a v aféliu vzdálená </w:t>
      </w:r>
      <m:oMath>
        <m:r>
          <w:rPr>
            <w:rFonts w:ascii="Cambria Math" w:eastAsiaTheme="minorEastAsia" w:hAnsi="Cambria Math" w:cs="Times New Roman"/>
            <w:sz w:val="24"/>
            <w:szCs w:val="24"/>
          </w:rPr>
          <m:t>80 au</m:t>
        </m:r>
      </m:oMath>
      <w:r w:rsidRPr="0030737A">
        <w:rPr>
          <w:rFonts w:ascii="Times New Roman" w:eastAsiaTheme="minorEastAsia" w:hAnsi="Times New Roman" w:cs="Times New Roman"/>
          <w:i/>
          <w:iCs/>
          <w:sz w:val="24"/>
          <w:szCs w:val="24"/>
        </w:rPr>
        <w:t xml:space="preserve">. </w:t>
      </w:r>
      <w:r w:rsidR="005C68D4">
        <w:rPr>
          <w:rFonts w:ascii="Times New Roman" w:eastAsiaTheme="minorEastAsia" w:hAnsi="Times New Roman" w:cs="Times New Roman"/>
          <w:i/>
          <w:iCs/>
          <w:sz w:val="24"/>
          <w:szCs w:val="24"/>
        </w:rPr>
        <w:t>Vypočítej numerickou excentricitu jejího orbitu a tuto</w:t>
      </w:r>
      <w:r w:rsidRPr="0030737A">
        <w:rPr>
          <w:rFonts w:ascii="Times New Roman" w:eastAsiaTheme="minorEastAsia" w:hAnsi="Times New Roman" w:cs="Times New Roman"/>
          <w:i/>
          <w:iCs/>
          <w:sz w:val="24"/>
          <w:szCs w:val="24"/>
        </w:rPr>
        <w:t xml:space="preserve"> elipsu </w:t>
      </w:r>
      <w:r w:rsidR="005C68D4">
        <w:rPr>
          <w:rFonts w:ascii="Times New Roman" w:eastAsiaTheme="minorEastAsia" w:hAnsi="Times New Roman" w:cs="Times New Roman"/>
          <w:i/>
          <w:iCs/>
          <w:sz w:val="24"/>
          <w:szCs w:val="24"/>
        </w:rPr>
        <w:t>načrtni</w:t>
      </w:r>
      <w:r w:rsidRPr="0030737A">
        <w:rPr>
          <w:rFonts w:ascii="Times New Roman" w:eastAsiaTheme="minorEastAsia" w:hAnsi="Times New Roman" w:cs="Times New Roman"/>
          <w:i/>
          <w:iCs/>
          <w:sz w:val="24"/>
          <w:szCs w:val="24"/>
        </w:rPr>
        <w:t>, jestliže Slunce je v</w:t>
      </w:r>
      <w:r w:rsidR="00640613">
        <w:rPr>
          <w:rFonts w:ascii="Times New Roman" w:eastAsiaTheme="minorEastAsia" w:hAnsi="Times New Roman" w:cs="Times New Roman"/>
          <w:i/>
          <w:iCs/>
          <w:sz w:val="24"/>
          <w:szCs w:val="24"/>
        </w:rPr>
        <w:t> </w:t>
      </w:r>
      <w:r w:rsidRPr="0030737A">
        <w:rPr>
          <w:rFonts w:ascii="Times New Roman" w:eastAsiaTheme="minorEastAsia" w:hAnsi="Times New Roman" w:cs="Times New Roman"/>
          <w:i/>
          <w:iCs/>
          <w:sz w:val="24"/>
          <w:szCs w:val="24"/>
        </w:rPr>
        <w:t>počátku</w:t>
      </w:r>
      <w:r w:rsidR="00640613">
        <w:rPr>
          <w:rFonts w:ascii="Times New Roman" w:eastAsiaTheme="minorEastAsia" w:hAnsi="Times New Roman" w:cs="Times New Roman"/>
          <w:i/>
          <w:iCs/>
          <w:sz w:val="24"/>
          <w:szCs w:val="24"/>
        </w:rPr>
        <w:t xml:space="preserve"> a jeden díl na osách je roven </w:t>
      </w:r>
      <w:r w:rsidR="00487D5F">
        <w:rPr>
          <w:rFonts w:ascii="Times New Roman" w:eastAsiaTheme="minorEastAsia" w:hAnsi="Times New Roman" w:cs="Times New Roman"/>
          <w:i/>
          <w:iCs/>
          <w:sz w:val="24"/>
          <w:szCs w:val="24"/>
        </w:rPr>
        <w:t>deseti</w:t>
      </w:r>
      <w:r w:rsidR="00640613">
        <w:rPr>
          <w:rFonts w:ascii="Times New Roman" w:eastAsiaTheme="minorEastAsia" w:hAnsi="Times New Roman" w:cs="Times New Roman"/>
          <w:i/>
          <w:iCs/>
          <w:sz w:val="24"/>
          <w:szCs w:val="24"/>
        </w:rPr>
        <w:t xml:space="preserve"> astronomick</w:t>
      </w:r>
      <w:r w:rsidR="00487D5F">
        <w:rPr>
          <w:rFonts w:ascii="Times New Roman" w:eastAsiaTheme="minorEastAsia" w:hAnsi="Times New Roman" w:cs="Times New Roman"/>
          <w:i/>
          <w:iCs/>
          <w:sz w:val="24"/>
          <w:szCs w:val="24"/>
        </w:rPr>
        <w:t>ým</w:t>
      </w:r>
      <w:r w:rsidR="00640613">
        <w:rPr>
          <w:rFonts w:ascii="Times New Roman" w:eastAsiaTheme="minorEastAsia" w:hAnsi="Times New Roman" w:cs="Times New Roman"/>
          <w:i/>
          <w:iCs/>
          <w:sz w:val="24"/>
          <w:szCs w:val="24"/>
        </w:rPr>
        <w:t xml:space="preserve"> jednot</w:t>
      </w:r>
      <w:r w:rsidR="00487D5F">
        <w:rPr>
          <w:rFonts w:ascii="Times New Roman" w:eastAsiaTheme="minorEastAsia" w:hAnsi="Times New Roman" w:cs="Times New Roman"/>
          <w:i/>
          <w:iCs/>
          <w:sz w:val="24"/>
          <w:szCs w:val="24"/>
        </w:rPr>
        <w:t>kám</w:t>
      </w:r>
      <w:r w:rsidR="00640613">
        <w:rPr>
          <w:rFonts w:ascii="Times New Roman" w:eastAsiaTheme="minorEastAsia" w:hAnsi="Times New Roman" w:cs="Times New Roman"/>
          <w:i/>
          <w:iCs/>
          <w:sz w:val="24"/>
          <w:szCs w:val="24"/>
        </w:rPr>
        <w:t>.</w:t>
      </w:r>
    </w:p>
    <w:p w14:paraId="21BB9EC2" w14:textId="5C8B8BA5" w:rsidR="0030737A" w:rsidRDefault="0030737A" w:rsidP="00800192">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Řešení 3.</w:t>
      </w:r>
    </w:p>
    <w:p w14:paraId="70791D6B" w14:textId="12D7D8D2" w:rsidR="0030737A" w:rsidRDefault="0030737A" w:rsidP="00800192">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Postup výpočtu je obdobný, jako u počítání</w:t>
      </w:r>
      <w:r w:rsidR="00535E5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v</w:t>
      </w:r>
      <w:r w:rsidR="00535E52">
        <w:rPr>
          <w:rFonts w:ascii="Times New Roman" w:eastAsiaTheme="minorEastAsia" w:hAnsi="Times New Roman" w:cs="Times New Roman"/>
          <w:sz w:val="24"/>
          <w:szCs w:val="24"/>
        </w:rPr>
        <w:t> </w:t>
      </w:r>
      <w:r>
        <w:rPr>
          <w:rFonts w:ascii="Times New Roman" w:eastAsiaTheme="minorEastAsia" w:hAnsi="Times New Roman" w:cs="Times New Roman"/>
          <w:sz w:val="24"/>
          <w:szCs w:val="24"/>
        </w:rPr>
        <w:t>kapitole</w:t>
      </w:r>
      <w:r w:rsidR="00535E52">
        <w:rPr>
          <w:rFonts w:ascii="Times New Roman" w:eastAsiaTheme="minorEastAsia" w:hAnsi="Times New Roman" w:cs="Times New Roman"/>
          <w:sz w:val="24"/>
          <w:szCs w:val="24"/>
        </w:rPr>
        <w:t xml:space="preserve"> 4, žák musí znát definice perihélia a afélia. Protože Slunce je v počátku, jsou jeho souřadnice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m:t>
            </m:r>
          </m:e>
        </m:d>
      </m:oMath>
      <w:r w:rsidR="00535E52">
        <w:rPr>
          <w:rFonts w:ascii="Times New Roman" w:eastAsiaTheme="minorEastAsia" w:hAnsi="Times New Roman" w:cs="Times New Roman"/>
          <w:sz w:val="24"/>
          <w:szCs w:val="24"/>
        </w:rPr>
        <w:t xml:space="preserve"> nebo</w:t>
      </w:r>
      <w:r w:rsidR="00535E52">
        <w:rPr>
          <w:rFonts w:ascii="Times New Roman" w:eastAsiaTheme="minorEastAsia" w:hAnsi="Times New Roman" w:cs="Times New Roman"/>
          <w:sz w:val="24"/>
          <w:szCs w:val="24"/>
        </w:rPr>
        <w:br/>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m:t>
            </m:r>
          </m:e>
        </m:d>
      </m:oMath>
      <w:r w:rsidR="00535E52">
        <w:rPr>
          <w:rFonts w:ascii="Times New Roman" w:eastAsiaTheme="minorEastAsia" w:hAnsi="Times New Roman" w:cs="Times New Roman"/>
          <w:sz w:val="24"/>
          <w:szCs w:val="24"/>
        </w:rPr>
        <w:t xml:space="preserve">. Záleží, za které ohnisko žák dosadí Slunce. </w:t>
      </w:r>
      <w:r w:rsidR="00982533">
        <w:rPr>
          <w:rFonts w:ascii="Times New Roman" w:eastAsiaTheme="minorEastAsia" w:hAnsi="Times New Roman" w:cs="Times New Roman"/>
          <w:sz w:val="24"/>
          <w:szCs w:val="24"/>
        </w:rPr>
        <w:t xml:space="preserve">Mohou nastat 4 situace, protože žáci na středních školách se </w:t>
      </w:r>
      <w:proofErr w:type="gramStart"/>
      <w:r w:rsidR="00982533">
        <w:rPr>
          <w:rFonts w:ascii="Times New Roman" w:eastAsiaTheme="minorEastAsia" w:hAnsi="Times New Roman" w:cs="Times New Roman"/>
          <w:sz w:val="24"/>
          <w:szCs w:val="24"/>
        </w:rPr>
        <w:t>učí</w:t>
      </w:r>
      <w:proofErr w:type="gramEnd"/>
      <w:r w:rsidR="00982533">
        <w:rPr>
          <w:rFonts w:ascii="Times New Roman" w:eastAsiaTheme="minorEastAsia" w:hAnsi="Times New Roman" w:cs="Times New Roman"/>
          <w:sz w:val="24"/>
          <w:szCs w:val="24"/>
        </w:rPr>
        <w:t xml:space="preserve"> </w:t>
      </w:r>
      <w:r w:rsidR="005C68D4">
        <w:rPr>
          <w:rFonts w:ascii="Times New Roman" w:eastAsiaTheme="minorEastAsia" w:hAnsi="Times New Roman" w:cs="Times New Roman"/>
          <w:sz w:val="24"/>
          <w:szCs w:val="24"/>
        </w:rPr>
        <w:t>hl</w:t>
      </w:r>
      <w:r w:rsidR="00F035E5">
        <w:rPr>
          <w:rFonts w:ascii="Times New Roman" w:eastAsiaTheme="minorEastAsia" w:hAnsi="Times New Roman" w:cs="Times New Roman"/>
          <w:sz w:val="24"/>
          <w:szCs w:val="24"/>
        </w:rPr>
        <w:t>a</w:t>
      </w:r>
      <w:r w:rsidR="005C68D4">
        <w:rPr>
          <w:rFonts w:ascii="Times New Roman" w:eastAsiaTheme="minorEastAsia" w:hAnsi="Times New Roman" w:cs="Times New Roman"/>
          <w:sz w:val="24"/>
          <w:szCs w:val="24"/>
        </w:rPr>
        <w:t>vně</w:t>
      </w:r>
      <w:r w:rsidR="00982533">
        <w:rPr>
          <w:rFonts w:ascii="Times New Roman" w:eastAsiaTheme="minorEastAsia" w:hAnsi="Times New Roman" w:cs="Times New Roman"/>
          <w:sz w:val="24"/>
          <w:szCs w:val="24"/>
        </w:rPr>
        <w:t xml:space="preserve"> o elipsách, jejichž hlavní poloosa </w:t>
      </w:r>
      <m:oMath>
        <m:r>
          <w:rPr>
            <w:rFonts w:ascii="Cambria Math" w:eastAsiaTheme="minorEastAsia" w:hAnsi="Cambria Math" w:cs="Times New Roman"/>
            <w:sz w:val="24"/>
            <w:szCs w:val="24"/>
          </w:rPr>
          <m:t>a</m:t>
        </m:r>
      </m:oMath>
      <w:r w:rsidR="00982533">
        <w:rPr>
          <w:rFonts w:ascii="Times New Roman" w:eastAsiaTheme="minorEastAsia" w:hAnsi="Times New Roman" w:cs="Times New Roman"/>
          <w:sz w:val="24"/>
          <w:szCs w:val="24"/>
        </w:rPr>
        <w:t xml:space="preserve"> je rovnoběžná</w:t>
      </w:r>
      <w:r w:rsidR="003651F2">
        <w:rPr>
          <w:rFonts w:ascii="Times New Roman" w:eastAsiaTheme="minorEastAsia" w:hAnsi="Times New Roman" w:cs="Times New Roman"/>
          <w:sz w:val="24"/>
          <w:szCs w:val="24"/>
        </w:rPr>
        <w:br/>
      </w:r>
      <w:r w:rsidR="00982533">
        <w:rPr>
          <w:rFonts w:ascii="Times New Roman" w:eastAsiaTheme="minorEastAsia" w:hAnsi="Times New Roman" w:cs="Times New Roman"/>
          <w:sz w:val="24"/>
          <w:szCs w:val="24"/>
        </w:rPr>
        <w:t xml:space="preserve">s osou </w:t>
      </w:r>
      <m:oMath>
        <m:r>
          <w:rPr>
            <w:rFonts w:ascii="Cambria Math" w:eastAsiaTheme="minorEastAsia" w:hAnsi="Cambria Math" w:cs="Times New Roman"/>
            <w:sz w:val="24"/>
            <w:szCs w:val="24"/>
          </w:rPr>
          <m:t>x</m:t>
        </m:r>
      </m:oMath>
      <w:r w:rsidR="00982533">
        <w:rPr>
          <w:rFonts w:ascii="Times New Roman" w:eastAsiaTheme="minorEastAsia" w:hAnsi="Times New Roman" w:cs="Times New Roman"/>
          <w:sz w:val="24"/>
          <w:szCs w:val="24"/>
        </w:rPr>
        <w:t xml:space="preserve"> nebo s osou </w:t>
      </w:r>
      <m:oMath>
        <m:r>
          <w:rPr>
            <w:rFonts w:ascii="Cambria Math" w:eastAsiaTheme="minorEastAsia" w:hAnsi="Cambria Math" w:cs="Times New Roman"/>
            <w:sz w:val="24"/>
            <w:szCs w:val="24"/>
          </w:rPr>
          <m:t>y</m:t>
        </m:r>
      </m:oMath>
      <w:r w:rsidR="00982533">
        <w:rPr>
          <w:rFonts w:ascii="Times New Roman" w:eastAsiaTheme="minorEastAsia" w:hAnsi="Times New Roman" w:cs="Times New Roman"/>
          <w:sz w:val="24"/>
          <w:szCs w:val="24"/>
        </w:rPr>
        <w:t>.</w:t>
      </w:r>
    </w:p>
    <w:p w14:paraId="0410D52E" w14:textId="1EC17020" w:rsidR="00535E52" w:rsidRDefault="00982533" w:rsidP="00982533">
      <w:pPr>
        <w:pStyle w:val="Odstavecseseznamem"/>
        <w:numPr>
          <w:ilvl w:val="0"/>
          <w:numId w:val="17"/>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Slunce bude v ohnisku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m:t>
            </m:r>
          </m:e>
        </m:d>
      </m:oMath>
      <w:r>
        <w:rPr>
          <w:rFonts w:ascii="Times New Roman" w:eastAsiaTheme="minorEastAsia" w:hAnsi="Times New Roman" w:cs="Times New Roman"/>
          <w:sz w:val="24"/>
          <w:szCs w:val="24"/>
        </w:rPr>
        <w:t xml:space="preserve"> a hlavní poloosa bude rovnoběžná s osou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w:t>
      </w:r>
    </w:p>
    <w:p w14:paraId="74811C49" w14:textId="13FB4EE4" w:rsidR="00982533" w:rsidRDefault="00982533" w:rsidP="00982533">
      <w:pPr>
        <w:pStyle w:val="Odstavecseseznamem"/>
        <w:numPr>
          <w:ilvl w:val="0"/>
          <w:numId w:val="17"/>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Slunce bude v ohnisku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m:t>
            </m:r>
          </m:e>
        </m:d>
      </m:oMath>
      <w:r>
        <w:rPr>
          <w:rFonts w:ascii="Times New Roman" w:eastAsiaTheme="minorEastAsia" w:hAnsi="Times New Roman" w:cs="Times New Roman"/>
          <w:sz w:val="24"/>
          <w:szCs w:val="24"/>
        </w:rPr>
        <w:t xml:space="preserve"> a hlavní poloosa bude rovnoběžná s osou </w:t>
      </w:r>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w:t>
      </w:r>
    </w:p>
    <w:p w14:paraId="5DA65D01" w14:textId="59C2F3F9" w:rsidR="00982533" w:rsidRDefault="00982533" w:rsidP="00982533">
      <w:pPr>
        <w:pStyle w:val="Odstavecseseznamem"/>
        <w:numPr>
          <w:ilvl w:val="0"/>
          <w:numId w:val="17"/>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Slunce bude v ohnisku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m:t>
            </m:r>
          </m:e>
        </m:d>
      </m:oMath>
      <w:r>
        <w:rPr>
          <w:rFonts w:ascii="Times New Roman" w:eastAsiaTheme="minorEastAsia" w:hAnsi="Times New Roman" w:cs="Times New Roman"/>
          <w:sz w:val="24"/>
          <w:szCs w:val="24"/>
        </w:rPr>
        <w:t xml:space="preserve"> a hlavní poloosa bude rovnoběžná s osou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w:t>
      </w:r>
    </w:p>
    <w:p w14:paraId="1E7E3F5B" w14:textId="32DD8887" w:rsidR="00982533" w:rsidRDefault="00982533" w:rsidP="00982533">
      <w:pPr>
        <w:pStyle w:val="Odstavecseseznamem"/>
        <w:numPr>
          <w:ilvl w:val="0"/>
          <w:numId w:val="17"/>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Slunce bude v ohnisku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m:t>
            </m:r>
          </m:e>
        </m:d>
      </m:oMath>
      <w:r>
        <w:rPr>
          <w:rFonts w:ascii="Times New Roman" w:eastAsiaTheme="minorEastAsia" w:hAnsi="Times New Roman" w:cs="Times New Roman"/>
          <w:sz w:val="24"/>
          <w:szCs w:val="24"/>
        </w:rPr>
        <w:t xml:space="preserve"> a hlavní poloosa bude rovnoběžná s osou </w:t>
      </w:r>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w:t>
      </w:r>
    </w:p>
    <w:p w14:paraId="77CB6F51" w14:textId="27BEC8BF" w:rsidR="00982533" w:rsidRPr="00982533" w:rsidRDefault="00982533" w:rsidP="00982533">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Názorné řešení v tomto příkladu bude podle situace 1. Ostatní situace se ovšem </w:t>
      </w:r>
      <w:proofErr w:type="gramStart"/>
      <w:r>
        <w:rPr>
          <w:rFonts w:ascii="Times New Roman" w:eastAsiaTheme="minorEastAsia" w:hAnsi="Times New Roman" w:cs="Times New Roman"/>
          <w:sz w:val="24"/>
          <w:szCs w:val="24"/>
        </w:rPr>
        <w:t>řeší</w:t>
      </w:r>
      <w:proofErr w:type="gramEnd"/>
      <w:r>
        <w:rPr>
          <w:rFonts w:ascii="Times New Roman" w:eastAsiaTheme="minorEastAsia" w:hAnsi="Times New Roman" w:cs="Times New Roman"/>
          <w:sz w:val="24"/>
          <w:szCs w:val="24"/>
        </w:rPr>
        <w:t xml:space="preserve"> obdobně.</w:t>
      </w:r>
    </w:p>
    <w:p w14:paraId="7F648F46" w14:textId="258AD352" w:rsidR="002059E6" w:rsidRDefault="00982533" w:rsidP="00DF377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Slunce je tedy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m:t>
            </m:r>
          </m:e>
        </m:d>
      </m:oMath>
      <w:r>
        <w:rPr>
          <w:rFonts w:ascii="Times New Roman" w:eastAsiaTheme="minorEastAsia" w:hAnsi="Times New Roman" w:cs="Times New Roman"/>
          <w:sz w:val="24"/>
          <w:szCs w:val="24"/>
        </w:rPr>
        <w:t xml:space="preserve"> a hlavní poloosa je rovnoběžná s osou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w:t>
      </w:r>
      <w:r w:rsidR="00640613">
        <w:rPr>
          <w:rFonts w:ascii="Times New Roman" w:eastAsiaTheme="minorEastAsia" w:hAnsi="Times New Roman" w:cs="Times New Roman"/>
          <w:sz w:val="24"/>
          <w:szCs w:val="24"/>
        </w:rPr>
        <w:t>Souřadnice hlavního vrcholu</w:t>
      </w:r>
      <w:r w:rsidR="00A571BD">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A</m:t>
        </m:r>
      </m:oMath>
      <w:r w:rsidR="00640613">
        <w:rPr>
          <w:rFonts w:ascii="Times New Roman" w:eastAsiaTheme="minorEastAsia" w:hAnsi="Times New Roman" w:cs="Times New Roman"/>
          <w:sz w:val="24"/>
          <w:szCs w:val="24"/>
        </w:rPr>
        <w:t xml:space="preserve"> jsou </w:t>
      </w:r>
      <m:oMath>
        <m:r>
          <w:rPr>
            <w:rFonts w:ascii="Cambria Math" w:eastAsiaTheme="minorEastAsia" w:hAnsi="Cambria Math" w:cs="Times New Roman"/>
            <w:sz w:val="24"/>
            <w:szCs w:val="24"/>
          </w:rPr>
          <m:t>A=</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-2;0</m:t>
            </m:r>
          </m:e>
        </m:d>
      </m:oMath>
      <w:r w:rsidR="00640613">
        <w:rPr>
          <w:rFonts w:ascii="Times New Roman" w:eastAsiaTheme="minorEastAsia" w:hAnsi="Times New Roman" w:cs="Times New Roman"/>
          <w:sz w:val="24"/>
          <w:szCs w:val="24"/>
        </w:rPr>
        <w:t xml:space="preserve">, protože </w:t>
      </w:r>
      <w:r w:rsidR="00A571BD">
        <w:rPr>
          <w:rFonts w:ascii="Times New Roman" w:eastAsiaTheme="minorEastAsia" w:hAnsi="Times New Roman" w:cs="Times New Roman"/>
          <w:sz w:val="24"/>
          <w:szCs w:val="24"/>
        </w:rPr>
        <w:t xml:space="preserve">kometa je v perihéliu (nejmenší vzdálenost nebeského objektu a Slunce) od slunce vzdálená </w:t>
      </w:r>
      <m:oMath>
        <m:r>
          <w:rPr>
            <w:rFonts w:ascii="Cambria Math" w:eastAsiaTheme="minorEastAsia" w:hAnsi="Cambria Math" w:cs="Times New Roman"/>
            <w:sz w:val="24"/>
            <w:szCs w:val="24"/>
          </w:rPr>
          <m:t>20 au</m:t>
        </m:r>
      </m:oMath>
      <w:r w:rsidR="00A571BD">
        <w:rPr>
          <w:rFonts w:ascii="Times New Roman" w:eastAsiaTheme="minorEastAsia" w:hAnsi="Times New Roman" w:cs="Times New Roman"/>
          <w:sz w:val="24"/>
          <w:szCs w:val="24"/>
        </w:rPr>
        <w:t>. A Souřadnice hlavního vrcholu</w:t>
      </w:r>
      <w:r w:rsidR="003651F2">
        <w:rPr>
          <w:rFonts w:ascii="Times New Roman" w:eastAsiaTheme="minorEastAsia" w:hAnsi="Times New Roman" w:cs="Times New Roman"/>
          <w:sz w:val="24"/>
          <w:szCs w:val="24"/>
        </w:rPr>
        <w:br/>
      </w:r>
      <m:oMath>
        <m:r>
          <w:rPr>
            <w:rFonts w:ascii="Cambria Math" w:eastAsiaTheme="minorEastAsia" w:hAnsi="Cambria Math" w:cs="Times New Roman"/>
            <w:sz w:val="24"/>
            <w:szCs w:val="24"/>
          </w:rPr>
          <m:t>B</m:t>
        </m:r>
      </m:oMath>
      <w:r w:rsidR="00A571BD">
        <w:rPr>
          <w:rFonts w:ascii="Times New Roman" w:eastAsiaTheme="minorEastAsia" w:hAnsi="Times New Roman" w:cs="Times New Roman"/>
          <w:sz w:val="24"/>
          <w:szCs w:val="24"/>
        </w:rPr>
        <w:t xml:space="preserve"> jsou </w:t>
      </w:r>
      <m:oMath>
        <m:r>
          <w:rPr>
            <w:rFonts w:ascii="Cambria Math" w:eastAsiaTheme="minorEastAsia" w:hAnsi="Cambria Math" w:cs="Times New Roman"/>
            <w:sz w:val="24"/>
            <w:szCs w:val="24"/>
          </w:rPr>
          <m:t>B=</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8;0</m:t>
            </m:r>
          </m:e>
        </m:d>
      </m:oMath>
      <w:r w:rsidR="00A571BD">
        <w:rPr>
          <w:rFonts w:ascii="Times New Roman" w:eastAsiaTheme="minorEastAsia" w:hAnsi="Times New Roman" w:cs="Times New Roman"/>
          <w:sz w:val="24"/>
          <w:szCs w:val="24"/>
        </w:rPr>
        <w:t xml:space="preserve">, protože vzdálenost komety od Slunce v aféliu (největší vzdálenost nebeského objektu a Slunce) je </w:t>
      </w:r>
      <m:oMath>
        <m:r>
          <w:rPr>
            <w:rFonts w:ascii="Cambria Math" w:eastAsiaTheme="minorEastAsia" w:hAnsi="Cambria Math" w:cs="Times New Roman"/>
            <w:sz w:val="24"/>
            <w:szCs w:val="24"/>
          </w:rPr>
          <m:t>80 au</m:t>
        </m:r>
      </m:oMath>
      <w:r w:rsidR="00A571BD">
        <w:rPr>
          <w:rFonts w:ascii="Times New Roman" w:eastAsiaTheme="minorEastAsia" w:hAnsi="Times New Roman" w:cs="Times New Roman"/>
          <w:sz w:val="24"/>
          <w:szCs w:val="24"/>
        </w:rPr>
        <w:t>.</w:t>
      </w:r>
      <w:r w:rsidR="00092D70">
        <w:rPr>
          <w:rFonts w:ascii="Times New Roman" w:eastAsiaTheme="minorEastAsia" w:hAnsi="Times New Roman" w:cs="Times New Roman"/>
          <w:sz w:val="24"/>
          <w:szCs w:val="24"/>
        </w:rPr>
        <w:t xml:space="preserve"> </w:t>
      </w:r>
    </w:p>
    <w:p w14:paraId="363D4EF8" w14:textId="48DFFF51" w:rsidR="002059E6" w:rsidRDefault="00092D70" w:rsidP="00DF377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Díky vztahu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1</m:t>
                </m:r>
              </m:sub>
            </m:sSub>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B</m:t>
            </m:r>
          </m:e>
        </m:d>
      </m:oMath>
      <w:r>
        <w:rPr>
          <w:rFonts w:ascii="Times New Roman" w:eastAsiaTheme="minorEastAsia" w:hAnsi="Times New Roman" w:cs="Times New Roman"/>
          <w:sz w:val="24"/>
          <w:szCs w:val="24"/>
        </w:rPr>
        <w:t xml:space="preserve"> </w:t>
      </w:r>
      <w:r w:rsidR="00104A99">
        <w:rPr>
          <w:rFonts w:ascii="Times New Roman" w:eastAsiaTheme="minorEastAsia" w:hAnsi="Times New Roman" w:cs="Times New Roman"/>
          <w:sz w:val="24"/>
          <w:szCs w:val="24"/>
        </w:rPr>
        <w:t>ž</w:t>
      </w:r>
      <w:r>
        <w:rPr>
          <w:rFonts w:ascii="Times New Roman" w:eastAsiaTheme="minorEastAsia" w:hAnsi="Times New Roman" w:cs="Times New Roman"/>
          <w:sz w:val="24"/>
          <w:szCs w:val="24"/>
        </w:rPr>
        <w:t xml:space="preserve">ák </w:t>
      </w:r>
      <w:proofErr w:type="gramStart"/>
      <w:r>
        <w:rPr>
          <w:rFonts w:ascii="Times New Roman" w:eastAsiaTheme="minorEastAsia" w:hAnsi="Times New Roman" w:cs="Times New Roman"/>
          <w:sz w:val="24"/>
          <w:szCs w:val="24"/>
        </w:rPr>
        <w:t>určí</w:t>
      </w:r>
      <w:proofErr w:type="gramEnd"/>
      <w:r>
        <w:rPr>
          <w:rFonts w:ascii="Times New Roman" w:eastAsiaTheme="minorEastAsia" w:hAnsi="Times New Roman" w:cs="Times New Roman"/>
          <w:sz w:val="24"/>
          <w:szCs w:val="24"/>
        </w:rPr>
        <w:t xml:space="preserve"> souřadnice druhého ohniska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6;0</m:t>
            </m:r>
          </m:e>
        </m:d>
      </m:oMath>
      <w:r>
        <w:rPr>
          <w:rFonts w:ascii="Times New Roman" w:eastAsiaTheme="minorEastAsia" w:hAnsi="Times New Roman" w:cs="Times New Roman"/>
          <w:sz w:val="24"/>
          <w:szCs w:val="24"/>
        </w:rPr>
        <w:t xml:space="preserve">. Střed elipsy je středem úseček </w:t>
      </w:r>
      <m:oMath>
        <m:r>
          <w:rPr>
            <w:rFonts w:ascii="Cambria Math" w:eastAsiaTheme="minorEastAsia" w:hAnsi="Cambria Math" w:cs="Times New Roman"/>
            <w:sz w:val="24"/>
            <w:szCs w:val="24"/>
          </w:rPr>
          <m:t>AB</m:t>
        </m:r>
      </m:oMath>
      <w:r>
        <w:rPr>
          <w:rFonts w:ascii="Times New Roman" w:eastAsiaTheme="minorEastAsia" w:hAnsi="Times New Roman" w:cs="Times New Roman"/>
          <w:sz w:val="24"/>
          <w:szCs w:val="24"/>
        </w:rPr>
        <w:t xml:space="preserve"> nebo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2</m:t>
            </m:r>
          </m:sub>
        </m:sSub>
      </m:oMath>
      <w:r>
        <w:rPr>
          <w:rFonts w:ascii="Times New Roman" w:eastAsiaTheme="minorEastAsia" w:hAnsi="Times New Roman" w:cs="Times New Roman"/>
          <w:sz w:val="24"/>
          <w:szCs w:val="24"/>
        </w:rPr>
        <w:t>, tedy</w:t>
      </w:r>
      <w:r w:rsidR="00104A99">
        <w:rPr>
          <w:rFonts w:ascii="Times New Roman" w:eastAsiaTheme="minorEastAsia" w:hAnsi="Times New Roman" w:cs="Times New Roman"/>
          <w:sz w:val="24"/>
          <w:szCs w:val="24"/>
        </w:rPr>
        <w:t xml:space="preserve"> podle vzorce </w:t>
      </w:r>
    </w:p>
    <w:p w14:paraId="64FF47B3" w14:textId="630CC197" w:rsidR="00092D70" w:rsidRPr="00823A53" w:rsidRDefault="00092D70" w:rsidP="00823A53">
      <w:pPr>
        <w:pStyle w:val="Titulek"/>
        <w:jc w:val="right"/>
        <w:rPr>
          <w:rFonts w:ascii="Times New Roman" w:eastAsiaTheme="minorEastAsia" w:hAnsi="Times New Roman" w:cs="Times New Roman"/>
          <w:color w:val="auto"/>
          <w:sz w:val="24"/>
          <w:szCs w:val="24"/>
        </w:rPr>
      </w:pPr>
      <m:oMath>
        <m:r>
          <w:rPr>
            <w:rFonts w:ascii="Cambria Math" w:eastAsiaTheme="minorEastAsia" w:hAnsi="Cambria Math" w:cs="Times New Roman"/>
            <w:color w:val="auto"/>
            <w:sz w:val="24"/>
            <w:szCs w:val="24"/>
          </w:rPr>
          <m:t>S=</m:t>
        </m:r>
        <m:d>
          <m:dPr>
            <m:begChr m:val="["/>
            <m:endChr m:val="]"/>
            <m:ctrlPr>
              <w:rPr>
                <w:rFonts w:ascii="Cambria Math" w:eastAsiaTheme="minorEastAsia" w:hAnsi="Cambria Math" w:cs="Times New Roman"/>
                <w:color w:val="auto"/>
                <w:sz w:val="24"/>
                <w:szCs w:val="24"/>
              </w:rPr>
            </m:ctrlPr>
          </m:dPr>
          <m:e>
            <m:f>
              <m:fPr>
                <m:ctrlPr>
                  <w:rPr>
                    <w:rFonts w:ascii="Cambria Math" w:eastAsiaTheme="minorEastAsia" w:hAnsi="Cambria Math" w:cs="Times New Roman"/>
                    <w:color w:val="auto"/>
                    <w:sz w:val="24"/>
                    <w:szCs w:val="24"/>
                  </w:rPr>
                </m:ctrlPr>
              </m:fPr>
              <m:num>
                <m:sSub>
                  <m:sSubPr>
                    <m:ctrlPr>
                      <w:rPr>
                        <w:rFonts w:ascii="Cambria Math" w:eastAsiaTheme="minorEastAsia" w:hAnsi="Cambria Math" w:cs="Times New Roman"/>
                        <w:color w:val="auto"/>
                        <w:sz w:val="24"/>
                        <w:szCs w:val="24"/>
                      </w:rPr>
                    </m:ctrlPr>
                  </m:sSubPr>
                  <m:e>
                    <m:r>
                      <w:rPr>
                        <w:rFonts w:ascii="Cambria Math" w:eastAsiaTheme="minorEastAsia" w:hAnsi="Cambria Math" w:cs="Times New Roman"/>
                        <w:color w:val="auto"/>
                        <w:sz w:val="24"/>
                        <w:szCs w:val="24"/>
                      </w:rPr>
                      <m:t>x</m:t>
                    </m:r>
                  </m:e>
                  <m:sub>
                    <m:r>
                      <w:rPr>
                        <w:rFonts w:ascii="Cambria Math" w:eastAsiaTheme="minorEastAsia" w:hAnsi="Cambria Math" w:cs="Times New Roman"/>
                        <w:color w:val="auto"/>
                        <w:sz w:val="24"/>
                        <w:szCs w:val="24"/>
                      </w:rPr>
                      <m:t>1</m:t>
                    </m:r>
                  </m:sub>
                </m:sSub>
                <m:r>
                  <w:rPr>
                    <w:rFonts w:ascii="Cambria Math" w:eastAsiaTheme="minorEastAsia" w:hAnsi="Cambria Math" w:cs="Times New Roman"/>
                    <w:color w:val="auto"/>
                    <w:sz w:val="24"/>
                    <w:szCs w:val="24"/>
                  </w:rPr>
                  <m:t>+</m:t>
                </m:r>
                <m:sSub>
                  <m:sSubPr>
                    <m:ctrlPr>
                      <w:rPr>
                        <w:rFonts w:ascii="Cambria Math" w:eastAsiaTheme="minorEastAsia" w:hAnsi="Cambria Math" w:cs="Times New Roman"/>
                        <w:color w:val="auto"/>
                        <w:sz w:val="24"/>
                        <w:szCs w:val="24"/>
                      </w:rPr>
                    </m:ctrlPr>
                  </m:sSubPr>
                  <m:e>
                    <m:r>
                      <w:rPr>
                        <w:rFonts w:ascii="Cambria Math" w:eastAsiaTheme="minorEastAsia" w:hAnsi="Cambria Math" w:cs="Times New Roman"/>
                        <w:color w:val="auto"/>
                        <w:sz w:val="24"/>
                        <w:szCs w:val="24"/>
                      </w:rPr>
                      <m:t>x</m:t>
                    </m:r>
                  </m:e>
                  <m:sub>
                    <m:r>
                      <w:rPr>
                        <w:rFonts w:ascii="Cambria Math" w:eastAsiaTheme="minorEastAsia" w:hAnsi="Cambria Math" w:cs="Times New Roman"/>
                        <w:color w:val="auto"/>
                        <w:sz w:val="24"/>
                        <w:szCs w:val="24"/>
                      </w:rPr>
                      <m:t>2</m:t>
                    </m:r>
                  </m:sub>
                </m:sSub>
              </m:num>
              <m:den>
                <m:r>
                  <w:rPr>
                    <w:rFonts w:ascii="Cambria Math" w:eastAsiaTheme="minorEastAsia" w:hAnsi="Cambria Math" w:cs="Times New Roman"/>
                    <w:color w:val="auto"/>
                    <w:sz w:val="24"/>
                    <w:szCs w:val="24"/>
                  </w:rPr>
                  <m:t>2</m:t>
                </m:r>
              </m:den>
            </m:f>
            <m:r>
              <w:rPr>
                <w:rFonts w:ascii="Cambria Math" w:eastAsiaTheme="minorEastAsia" w:hAnsi="Cambria Math" w:cs="Times New Roman"/>
                <w:color w:val="auto"/>
                <w:sz w:val="24"/>
                <w:szCs w:val="24"/>
              </w:rPr>
              <m:t>;</m:t>
            </m:r>
            <m:f>
              <m:fPr>
                <m:ctrlPr>
                  <w:rPr>
                    <w:rFonts w:ascii="Cambria Math" w:eastAsiaTheme="minorEastAsia" w:hAnsi="Cambria Math" w:cs="Times New Roman"/>
                    <w:color w:val="auto"/>
                    <w:sz w:val="24"/>
                    <w:szCs w:val="24"/>
                  </w:rPr>
                </m:ctrlPr>
              </m:fPr>
              <m:num>
                <m:sSub>
                  <m:sSubPr>
                    <m:ctrlPr>
                      <w:rPr>
                        <w:rFonts w:ascii="Cambria Math" w:eastAsiaTheme="minorEastAsia" w:hAnsi="Cambria Math" w:cs="Times New Roman"/>
                        <w:color w:val="auto"/>
                        <w:sz w:val="24"/>
                        <w:szCs w:val="24"/>
                      </w:rPr>
                    </m:ctrlPr>
                  </m:sSubPr>
                  <m:e>
                    <m:r>
                      <w:rPr>
                        <w:rFonts w:ascii="Cambria Math" w:eastAsiaTheme="minorEastAsia" w:hAnsi="Cambria Math" w:cs="Times New Roman"/>
                        <w:color w:val="auto"/>
                        <w:sz w:val="24"/>
                        <w:szCs w:val="24"/>
                      </w:rPr>
                      <m:t>y</m:t>
                    </m:r>
                  </m:e>
                  <m:sub>
                    <m:r>
                      <w:rPr>
                        <w:rFonts w:ascii="Cambria Math" w:eastAsiaTheme="minorEastAsia" w:hAnsi="Cambria Math" w:cs="Times New Roman"/>
                        <w:color w:val="auto"/>
                        <w:sz w:val="24"/>
                        <w:szCs w:val="24"/>
                      </w:rPr>
                      <m:t>1</m:t>
                    </m:r>
                  </m:sub>
                </m:sSub>
                <m:r>
                  <w:rPr>
                    <w:rFonts w:ascii="Cambria Math" w:eastAsiaTheme="minorEastAsia" w:hAnsi="Cambria Math" w:cs="Times New Roman"/>
                    <w:color w:val="auto"/>
                    <w:sz w:val="24"/>
                    <w:szCs w:val="24"/>
                  </w:rPr>
                  <m:t>+</m:t>
                </m:r>
                <m:sSub>
                  <m:sSubPr>
                    <m:ctrlPr>
                      <w:rPr>
                        <w:rFonts w:ascii="Cambria Math" w:eastAsiaTheme="minorEastAsia" w:hAnsi="Cambria Math" w:cs="Times New Roman"/>
                        <w:color w:val="auto"/>
                        <w:sz w:val="24"/>
                        <w:szCs w:val="24"/>
                      </w:rPr>
                    </m:ctrlPr>
                  </m:sSubPr>
                  <m:e>
                    <m:r>
                      <w:rPr>
                        <w:rFonts w:ascii="Cambria Math" w:eastAsiaTheme="minorEastAsia" w:hAnsi="Cambria Math" w:cs="Times New Roman"/>
                        <w:color w:val="auto"/>
                        <w:sz w:val="24"/>
                        <w:szCs w:val="24"/>
                      </w:rPr>
                      <m:t>y</m:t>
                    </m:r>
                  </m:e>
                  <m:sub>
                    <m:r>
                      <w:rPr>
                        <w:rFonts w:ascii="Cambria Math" w:eastAsiaTheme="minorEastAsia" w:hAnsi="Cambria Math" w:cs="Times New Roman"/>
                        <w:color w:val="auto"/>
                        <w:sz w:val="24"/>
                        <w:szCs w:val="24"/>
                      </w:rPr>
                      <m:t>2</m:t>
                    </m:r>
                  </m:sub>
                </m:sSub>
              </m:num>
              <m:den>
                <m:r>
                  <w:rPr>
                    <w:rFonts w:ascii="Cambria Math" w:eastAsiaTheme="minorEastAsia" w:hAnsi="Cambria Math" w:cs="Times New Roman"/>
                    <w:color w:val="auto"/>
                    <w:sz w:val="24"/>
                    <w:szCs w:val="24"/>
                  </w:rPr>
                  <m:t>2</m:t>
                </m:r>
              </m:den>
            </m:f>
          </m:e>
        </m:d>
        <m:r>
          <w:rPr>
            <w:rFonts w:ascii="Cambria Math" w:eastAsiaTheme="minorEastAsia" w:hAnsi="Cambria Math" w:cs="Times New Roman"/>
            <w:color w:val="auto"/>
            <w:sz w:val="24"/>
            <w:szCs w:val="24"/>
          </w:rPr>
          <m:t>=</m:t>
        </m:r>
        <m:d>
          <m:dPr>
            <m:begChr m:val="["/>
            <m:endChr m:val="]"/>
            <m:ctrlPr>
              <w:rPr>
                <w:rFonts w:ascii="Cambria Math" w:eastAsiaTheme="minorEastAsia" w:hAnsi="Cambria Math" w:cs="Times New Roman"/>
                <w:color w:val="auto"/>
                <w:sz w:val="24"/>
                <w:szCs w:val="24"/>
              </w:rPr>
            </m:ctrlPr>
          </m:dPr>
          <m:e>
            <m:f>
              <m:fPr>
                <m:ctrlPr>
                  <w:rPr>
                    <w:rFonts w:ascii="Cambria Math" w:eastAsiaTheme="minorEastAsia" w:hAnsi="Cambria Math" w:cs="Times New Roman"/>
                    <w:color w:val="auto"/>
                    <w:sz w:val="24"/>
                    <w:szCs w:val="24"/>
                  </w:rPr>
                </m:ctrlPr>
              </m:fPr>
              <m:num>
                <m:r>
                  <w:rPr>
                    <w:rFonts w:ascii="Cambria Math" w:eastAsiaTheme="minorEastAsia" w:hAnsi="Cambria Math" w:cs="Times New Roman"/>
                    <w:color w:val="auto"/>
                    <w:sz w:val="24"/>
                    <w:szCs w:val="24"/>
                  </w:rPr>
                  <m:t>0+6</m:t>
                </m:r>
              </m:num>
              <m:den>
                <m:r>
                  <w:rPr>
                    <w:rFonts w:ascii="Cambria Math" w:eastAsiaTheme="minorEastAsia" w:hAnsi="Cambria Math" w:cs="Times New Roman"/>
                    <w:color w:val="auto"/>
                    <w:sz w:val="24"/>
                    <w:szCs w:val="24"/>
                  </w:rPr>
                  <m:t>2</m:t>
                </m:r>
              </m:den>
            </m:f>
            <m:r>
              <w:rPr>
                <w:rFonts w:ascii="Cambria Math" w:eastAsiaTheme="minorEastAsia" w:hAnsi="Cambria Math" w:cs="Times New Roman"/>
                <w:color w:val="auto"/>
                <w:sz w:val="24"/>
                <w:szCs w:val="24"/>
              </w:rPr>
              <m:t>;</m:t>
            </m:r>
            <m:f>
              <m:fPr>
                <m:ctrlPr>
                  <w:rPr>
                    <w:rFonts w:ascii="Cambria Math" w:eastAsiaTheme="minorEastAsia" w:hAnsi="Cambria Math" w:cs="Times New Roman"/>
                    <w:color w:val="auto"/>
                    <w:sz w:val="24"/>
                    <w:szCs w:val="24"/>
                  </w:rPr>
                </m:ctrlPr>
              </m:fPr>
              <m:num>
                <m:r>
                  <w:rPr>
                    <w:rFonts w:ascii="Cambria Math" w:eastAsiaTheme="minorEastAsia" w:hAnsi="Cambria Math" w:cs="Times New Roman"/>
                    <w:color w:val="auto"/>
                    <w:sz w:val="24"/>
                    <w:szCs w:val="24"/>
                  </w:rPr>
                  <m:t>0+0</m:t>
                </m:r>
              </m:num>
              <m:den>
                <m:r>
                  <w:rPr>
                    <w:rFonts w:ascii="Cambria Math" w:eastAsiaTheme="minorEastAsia" w:hAnsi="Cambria Math" w:cs="Times New Roman"/>
                    <w:color w:val="auto"/>
                    <w:sz w:val="24"/>
                    <w:szCs w:val="24"/>
                  </w:rPr>
                  <m:t>2</m:t>
                </m:r>
              </m:den>
            </m:f>
          </m:e>
        </m:d>
        <m:r>
          <w:rPr>
            <w:rFonts w:ascii="Cambria Math" w:eastAsiaTheme="minorEastAsia" w:hAnsi="Cambria Math" w:cs="Times New Roman"/>
            <w:color w:val="auto"/>
            <w:sz w:val="24"/>
            <w:szCs w:val="24"/>
          </w:rPr>
          <m:t>=</m:t>
        </m:r>
        <m:d>
          <m:dPr>
            <m:begChr m:val="["/>
            <m:endChr m:val="]"/>
            <m:ctrlPr>
              <w:rPr>
                <w:rFonts w:ascii="Cambria Math" w:eastAsiaTheme="minorEastAsia" w:hAnsi="Cambria Math" w:cs="Times New Roman"/>
                <w:color w:val="auto"/>
                <w:sz w:val="24"/>
                <w:szCs w:val="24"/>
              </w:rPr>
            </m:ctrlPr>
          </m:dPr>
          <m:e>
            <m:f>
              <m:fPr>
                <m:ctrlPr>
                  <w:rPr>
                    <w:rFonts w:ascii="Cambria Math" w:eastAsiaTheme="minorEastAsia" w:hAnsi="Cambria Math" w:cs="Times New Roman"/>
                    <w:color w:val="auto"/>
                    <w:sz w:val="24"/>
                    <w:szCs w:val="24"/>
                  </w:rPr>
                </m:ctrlPr>
              </m:fPr>
              <m:num>
                <m:r>
                  <w:rPr>
                    <w:rFonts w:ascii="Cambria Math" w:eastAsiaTheme="minorEastAsia" w:hAnsi="Cambria Math" w:cs="Times New Roman"/>
                    <w:color w:val="auto"/>
                    <w:sz w:val="24"/>
                    <w:szCs w:val="24"/>
                  </w:rPr>
                  <m:t>-2+8</m:t>
                </m:r>
              </m:num>
              <m:den>
                <m:r>
                  <w:rPr>
                    <w:rFonts w:ascii="Cambria Math" w:eastAsiaTheme="minorEastAsia" w:hAnsi="Cambria Math" w:cs="Times New Roman"/>
                    <w:color w:val="auto"/>
                    <w:sz w:val="24"/>
                    <w:szCs w:val="24"/>
                  </w:rPr>
                  <m:t>2</m:t>
                </m:r>
              </m:den>
            </m:f>
            <m:r>
              <w:rPr>
                <w:rFonts w:ascii="Cambria Math" w:eastAsiaTheme="minorEastAsia" w:hAnsi="Cambria Math" w:cs="Times New Roman"/>
                <w:color w:val="auto"/>
                <w:sz w:val="24"/>
                <w:szCs w:val="24"/>
              </w:rPr>
              <m:t>;</m:t>
            </m:r>
            <m:f>
              <m:fPr>
                <m:ctrlPr>
                  <w:rPr>
                    <w:rFonts w:ascii="Cambria Math" w:eastAsiaTheme="minorEastAsia" w:hAnsi="Cambria Math" w:cs="Times New Roman"/>
                    <w:color w:val="auto"/>
                    <w:sz w:val="24"/>
                    <w:szCs w:val="24"/>
                  </w:rPr>
                </m:ctrlPr>
              </m:fPr>
              <m:num>
                <m:r>
                  <w:rPr>
                    <w:rFonts w:ascii="Cambria Math" w:eastAsiaTheme="minorEastAsia" w:hAnsi="Cambria Math" w:cs="Times New Roman"/>
                    <w:color w:val="auto"/>
                    <w:sz w:val="24"/>
                    <w:szCs w:val="24"/>
                  </w:rPr>
                  <m:t>0+0</m:t>
                </m:r>
              </m:num>
              <m:den>
                <m:r>
                  <w:rPr>
                    <w:rFonts w:ascii="Cambria Math" w:eastAsiaTheme="minorEastAsia" w:hAnsi="Cambria Math" w:cs="Times New Roman"/>
                    <w:color w:val="auto"/>
                    <w:sz w:val="24"/>
                    <w:szCs w:val="24"/>
                  </w:rPr>
                  <m:t>2</m:t>
                </m:r>
              </m:den>
            </m:f>
          </m:e>
        </m:d>
        <m:r>
          <w:rPr>
            <w:rFonts w:ascii="Cambria Math" w:eastAsiaTheme="minorEastAsia" w:hAnsi="Cambria Math" w:cs="Times New Roman"/>
            <w:color w:val="auto"/>
            <w:sz w:val="24"/>
            <w:szCs w:val="24"/>
          </w:rPr>
          <m:t>=</m:t>
        </m:r>
        <m:d>
          <m:dPr>
            <m:begChr m:val="["/>
            <m:endChr m:val="]"/>
            <m:ctrlPr>
              <w:rPr>
                <w:rFonts w:ascii="Cambria Math" w:eastAsiaTheme="minorEastAsia" w:hAnsi="Cambria Math" w:cs="Times New Roman"/>
                <w:color w:val="auto"/>
                <w:sz w:val="24"/>
                <w:szCs w:val="24"/>
              </w:rPr>
            </m:ctrlPr>
          </m:dPr>
          <m:e>
            <m:r>
              <w:rPr>
                <w:rFonts w:ascii="Cambria Math" w:eastAsiaTheme="minorEastAsia" w:hAnsi="Cambria Math" w:cs="Times New Roman"/>
                <w:color w:val="auto"/>
                <w:sz w:val="24"/>
                <w:szCs w:val="24"/>
              </w:rPr>
              <m:t>3;0</m:t>
            </m:r>
          </m:e>
        </m:d>
      </m:oMath>
      <w:r w:rsidR="00823A53">
        <w:rPr>
          <w:rFonts w:ascii="Times New Roman" w:eastAsiaTheme="minorEastAsia" w:hAnsi="Times New Roman" w:cs="Times New Roman"/>
          <w:color w:val="auto"/>
          <w:sz w:val="24"/>
          <w:szCs w:val="24"/>
        </w:rPr>
        <w:tab/>
      </w:r>
      <w:r w:rsidR="00823A53">
        <w:rPr>
          <w:rFonts w:ascii="Times New Roman" w:eastAsiaTheme="minorEastAsia" w:hAnsi="Times New Roman" w:cs="Times New Roman"/>
          <w:color w:val="auto"/>
          <w:sz w:val="24"/>
          <w:szCs w:val="24"/>
        </w:rPr>
        <w:tab/>
      </w:r>
      <w:r w:rsidR="00823A53">
        <w:rPr>
          <w:rFonts w:ascii="Times New Roman" w:eastAsiaTheme="minorEastAsia" w:hAnsi="Times New Roman" w:cs="Times New Roman"/>
          <w:color w:val="auto"/>
          <w:sz w:val="24"/>
          <w:szCs w:val="24"/>
        </w:rPr>
        <w:tab/>
      </w:r>
      <w:r w:rsidR="00823A53" w:rsidRPr="00823A53">
        <w:rPr>
          <w:rFonts w:ascii="Times New Roman" w:hAnsi="Times New Roman" w:cs="Times New Roman"/>
          <w:color w:val="auto"/>
        </w:rPr>
        <w:t xml:space="preserve">( </w:t>
      </w:r>
      <w:r w:rsidR="00823A53" w:rsidRPr="00823A53">
        <w:rPr>
          <w:rFonts w:ascii="Times New Roman" w:hAnsi="Times New Roman" w:cs="Times New Roman"/>
          <w:color w:val="auto"/>
        </w:rPr>
        <w:fldChar w:fldCharType="begin"/>
      </w:r>
      <w:r w:rsidR="00823A53" w:rsidRPr="00823A53">
        <w:rPr>
          <w:rFonts w:ascii="Times New Roman" w:hAnsi="Times New Roman" w:cs="Times New Roman"/>
          <w:color w:val="auto"/>
        </w:rPr>
        <w:instrText xml:space="preserve"> SEQ ( \* ARABIC </w:instrText>
      </w:r>
      <w:r w:rsidR="00823A53" w:rsidRPr="00823A53">
        <w:rPr>
          <w:rFonts w:ascii="Times New Roman" w:hAnsi="Times New Roman" w:cs="Times New Roman"/>
          <w:color w:val="auto"/>
        </w:rPr>
        <w:fldChar w:fldCharType="separate"/>
      </w:r>
      <w:r w:rsidR="004C72D4">
        <w:rPr>
          <w:rFonts w:ascii="Times New Roman" w:hAnsi="Times New Roman" w:cs="Times New Roman"/>
          <w:noProof/>
          <w:color w:val="auto"/>
        </w:rPr>
        <w:t>73</w:t>
      </w:r>
      <w:r w:rsidR="00823A53" w:rsidRPr="00823A53">
        <w:rPr>
          <w:rFonts w:ascii="Times New Roman" w:hAnsi="Times New Roman" w:cs="Times New Roman"/>
          <w:color w:val="auto"/>
        </w:rPr>
        <w:fldChar w:fldCharType="end"/>
      </w:r>
      <w:r w:rsidR="00823A53" w:rsidRPr="00823A53">
        <w:rPr>
          <w:rFonts w:ascii="Times New Roman" w:hAnsi="Times New Roman" w:cs="Times New Roman"/>
          <w:color w:val="auto"/>
        </w:rPr>
        <w:t xml:space="preserve"> )</w:t>
      </w:r>
    </w:p>
    <w:p w14:paraId="0E9815C5" w14:textId="410FA1DE" w:rsidR="002059E6" w:rsidRDefault="00104A99" w:rsidP="00DF377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Z těchto údajů je žák schopen vypočítat velikost hlavní poloosy </w:t>
      </w:r>
      <m:oMath>
        <m:r>
          <w:rPr>
            <w:rFonts w:ascii="Cambria Math" w:hAnsi="Cambria Math" w:cs="Times New Roman"/>
            <w:sz w:val="24"/>
            <w:szCs w:val="24"/>
          </w:rPr>
          <m:t>a</m:t>
        </m:r>
      </m:oMath>
      <w:r>
        <w:rPr>
          <w:rFonts w:ascii="Times New Roman" w:hAnsi="Times New Roman" w:cs="Times New Roman"/>
          <w:sz w:val="24"/>
          <w:szCs w:val="24"/>
        </w:rPr>
        <w:t xml:space="preserve"> a </w:t>
      </w:r>
      <w:r w:rsidR="00823A53">
        <w:rPr>
          <w:rFonts w:ascii="Times New Roman" w:hAnsi="Times New Roman" w:cs="Times New Roman"/>
          <w:sz w:val="24"/>
          <w:szCs w:val="24"/>
        </w:rPr>
        <w:t>lineární</w:t>
      </w:r>
      <w:r>
        <w:rPr>
          <w:rFonts w:ascii="Times New Roman" w:hAnsi="Times New Roman" w:cs="Times New Roman"/>
          <w:sz w:val="24"/>
          <w:szCs w:val="24"/>
        </w:rPr>
        <w:t xml:space="preserve"> excentricity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l</m:t>
            </m:r>
          </m:sub>
        </m:sSub>
      </m:oMath>
      <w:r w:rsidR="005C68D4">
        <w:rPr>
          <w:rFonts w:ascii="Times New Roman" w:hAnsi="Times New Roman" w:cs="Times New Roman"/>
          <w:sz w:val="24"/>
          <w:szCs w:val="24"/>
        </w:rPr>
        <w:t>:</w:t>
      </w:r>
      <w:r w:rsidR="00EF4DA1">
        <w:rPr>
          <w:rFonts w:ascii="Times New Roman" w:hAnsi="Times New Roman" w:cs="Times New Roman"/>
          <w:sz w:val="24"/>
          <w:szCs w:val="24"/>
        </w:rPr>
        <w:t xml:space="preserve"> </w:t>
      </w:r>
    </w:p>
    <w:p w14:paraId="5D834A89" w14:textId="26C228D3" w:rsidR="00EF4DA1" w:rsidRPr="00823A53" w:rsidRDefault="00000000" w:rsidP="00823A53">
      <w:pPr>
        <w:pStyle w:val="Titulek"/>
        <w:jc w:val="right"/>
        <w:rPr>
          <w:rFonts w:ascii="Times New Roman" w:eastAsiaTheme="minorEastAsia" w:hAnsi="Times New Roman" w:cs="Times New Roman"/>
          <w:iCs w:val="0"/>
          <w:color w:val="auto"/>
          <w:sz w:val="24"/>
          <w:szCs w:val="24"/>
        </w:rPr>
      </w:pPr>
      <m:oMath>
        <m:d>
          <m:dPr>
            <m:begChr m:val="|"/>
            <m:endChr m:val="|"/>
            <m:ctrlPr>
              <w:rPr>
                <w:rFonts w:ascii="Cambria Math" w:hAnsi="Cambria Math" w:cs="Times New Roman"/>
                <w:color w:val="auto"/>
                <w:sz w:val="24"/>
                <w:szCs w:val="24"/>
              </w:rPr>
            </m:ctrlPr>
          </m:dPr>
          <m:e>
            <m:r>
              <w:rPr>
                <w:rFonts w:ascii="Cambria Math" w:hAnsi="Cambria Math" w:cs="Times New Roman"/>
                <w:color w:val="auto"/>
                <w:sz w:val="24"/>
                <w:szCs w:val="24"/>
              </w:rPr>
              <m:t>SB</m:t>
            </m:r>
          </m:e>
        </m:d>
        <m:r>
          <w:rPr>
            <w:rFonts w:ascii="Cambria Math" w:hAnsi="Cambria Math" w:cs="Times New Roman"/>
            <w:color w:val="auto"/>
            <w:sz w:val="24"/>
            <w:szCs w:val="24"/>
          </w:rPr>
          <m:t>=</m:t>
        </m:r>
        <m:rad>
          <m:radPr>
            <m:degHide m:val="1"/>
            <m:ctrlPr>
              <w:rPr>
                <w:rFonts w:ascii="Cambria Math" w:hAnsi="Cambria Math" w:cs="Times New Roman"/>
                <w:color w:val="auto"/>
                <w:sz w:val="24"/>
                <w:szCs w:val="24"/>
              </w:rPr>
            </m:ctrlPr>
          </m:radPr>
          <m:deg/>
          <m:e>
            <m:sSup>
              <m:sSupPr>
                <m:ctrlPr>
                  <w:rPr>
                    <w:rFonts w:ascii="Cambria Math" w:hAnsi="Cambria Math" w:cs="Times New Roman"/>
                    <w:color w:val="auto"/>
                    <w:sz w:val="24"/>
                    <w:szCs w:val="24"/>
                  </w:rPr>
                </m:ctrlPr>
              </m:sSupPr>
              <m:e>
                <m:d>
                  <m:dPr>
                    <m:ctrlPr>
                      <w:rPr>
                        <w:rFonts w:ascii="Cambria Math" w:hAnsi="Cambria Math" w:cs="Times New Roman"/>
                        <w:color w:val="auto"/>
                        <w:sz w:val="24"/>
                        <w:szCs w:val="24"/>
                      </w:rPr>
                    </m:ctrlPr>
                  </m:dPr>
                  <m:e>
                    <m:r>
                      <w:rPr>
                        <w:rFonts w:ascii="Cambria Math" w:hAnsi="Cambria Math" w:cs="Times New Roman"/>
                        <w:color w:val="auto"/>
                        <w:sz w:val="24"/>
                        <w:szCs w:val="24"/>
                      </w:rPr>
                      <m:t>3-8</m:t>
                    </m:r>
                  </m:e>
                </m:d>
              </m:e>
              <m:sup>
                <m:r>
                  <w:rPr>
                    <w:rFonts w:ascii="Cambria Math" w:hAnsi="Cambria Math" w:cs="Times New Roman"/>
                    <w:color w:val="auto"/>
                    <w:sz w:val="24"/>
                    <w:szCs w:val="24"/>
                  </w:rPr>
                  <m:t>2</m:t>
                </m:r>
              </m:sup>
            </m:sSup>
            <m:r>
              <w:rPr>
                <w:rFonts w:ascii="Cambria Math" w:hAnsi="Cambria Math" w:cs="Times New Roman"/>
                <w:color w:val="auto"/>
                <w:sz w:val="24"/>
                <w:szCs w:val="24"/>
              </w:rPr>
              <m:t>+</m:t>
            </m:r>
            <m:sSup>
              <m:sSupPr>
                <m:ctrlPr>
                  <w:rPr>
                    <w:rFonts w:ascii="Cambria Math" w:hAnsi="Cambria Math" w:cs="Times New Roman"/>
                    <w:color w:val="auto"/>
                    <w:sz w:val="24"/>
                    <w:szCs w:val="24"/>
                  </w:rPr>
                </m:ctrlPr>
              </m:sSupPr>
              <m:e>
                <m:d>
                  <m:dPr>
                    <m:ctrlPr>
                      <w:rPr>
                        <w:rFonts w:ascii="Cambria Math" w:hAnsi="Cambria Math" w:cs="Times New Roman"/>
                        <w:color w:val="auto"/>
                        <w:sz w:val="24"/>
                        <w:szCs w:val="24"/>
                      </w:rPr>
                    </m:ctrlPr>
                  </m:dPr>
                  <m:e>
                    <m:r>
                      <w:rPr>
                        <w:rFonts w:ascii="Cambria Math" w:hAnsi="Cambria Math" w:cs="Times New Roman"/>
                        <w:color w:val="auto"/>
                        <w:sz w:val="24"/>
                        <w:szCs w:val="24"/>
                      </w:rPr>
                      <m:t>0-0</m:t>
                    </m:r>
                  </m:e>
                </m:d>
              </m:e>
              <m:sup>
                <m:r>
                  <w:rPr>
                    <w:rFonts w:ascii="Cambria Math" w:hAnsi="Cambria Math" w:cs="Times New Roman"/>
                    <w:color w:val="auto"/>
                    <w:sz w:val="24"/>
                    <w:szCs w:val="24"/>
                  </w:rPr>
                  <m:t>2</m:t>
                </m:r>
              </m:sup>
            </m:sSup>
          </m:e>
        </m:rad>
        <m:r>
          <w:rPr>
            <w:rFonts w:ascii="Cambria Math" w:hAnsi="Cambria Math" w:cs="Times New Roman"/>
            <w:color w:val="auto"/>
            <w:sz w:val="24"/>
            <w:szCs w:val="24"/>
          </w:rPr>
          <m:t>=</m:t>
        </m:r>
        <m:rad>
          <m:radPr>
            <m:degHide m:val="1"/>
            <m:ctrlPr>
              <w:rPr>
                <w:rFonts w:ascii="Cambria Math" w:hAnsi="Cambria Math" w:cs="Times New Roman"/>
                <w:color w:val="auto"/>
                <w:sz w:val="24"/>
                <w:szCs w:val="24"/>
              </w:rPr>
            </m:ctrlPr>
          </m:radPr>
          <m:deg/>
          <m:e>
            <m:sSup>
              <m:sSupPr>
                <m:ctrlPr>
                  <w:rPr>
                    <w:rFonts w:ascii="Cambria Math" w:hAnsi="Cambria Math" w:cs="Times New Roman"/>
                    <w:color w:val="auto"/>
                    <w:sz w:val="24"/>
                    <w:szCs w:val="24"/>
                  </w:rPr>
                </m:ctrlPr>
              </m:sSupPr>
              <m:e>
                <m:r>
                  <w:rPr>
                    <w:rFonts w:ascii="Cambria Math" w:hAnsi="Cambria Math" w:cs="Times New Roman"/>
                    <w:color w:val="auto"/>
                    <w:sz w:val="24"/>
                    <w:szCs w:val="24"/>
                  </w:rPr>
                  <m:t>5</m:t>
                </m:r>
              </m:e>
              <m:sup>
                <m:r>
                  <w:rPr>
                    <w:rFonts w:ascii="Cambria Math" w:hAnsi="Cambria Math" w:cs="Times New Roman"/>
                    <w:color w:val="auto"/>
                    <w:sz w:val="24"/>
                    <w:szCs w:val="24"/>
                  </w:rPr>
                  <m:t>2</m:t>
                </m:r>
              </m:sup>
            </m:sSup>
          </m:e>
        </m:rad>
        <m:r>
          <w:rPr>
            <w:rFonts w:ascii="Cambria Math" w:hAnsi="Cambria Math" w:cs="Times New Roman"/>
            <w:color w:val="auto"/>
            <w:sz w:val="24"/>
            <w:szCs w:val="24"/>
          </w:rPr>
          <m:t>=5=a</m:t>
        </m:r>
      </m:oMath>
      <w:r w:rsidR="00823A53">
        <w:rPr>
          <w:rFonts w:ascii="Times New Roman" w:eastAsiaTheme="minorEastAsia" w:hAnsi="Times New Roman" w:cs="Times New Roman"/>
          <w:color w:val="auto"/>
          <w:sz w:val="24"/>
          <w:szCs w:val="24"/>
        </w:rPr>
        <w:tab/>
      </w:r>
      <w:r w:rsidR="00823A53">
        <w:rPr>
          <w:rFonts w:ascii="Times New Roman" w:eastAsiaTheme="minorEastAsia" w:hAnsi="Times New Roman" w:cs="Times New Roman"/>
          <w:color w:val="auto"/>
          <w:sz w:val="24"/>
          <w:szCs w:val="24"/>
        </w:rPr>
        <w:tab/>
      </w:r>
      <w:r w:rsidR="00823A53">
        <w:rPr>
          <w:rFonts w:ascii="Times New Roman" w:eastAsiaTheme="minorEastAsia" w:hAnsi="Times New Roman" w:cs="Times New Roman"/>
          <w:color w:val="auto"/>
          <w:sz w:val="24"/>
          <w:szCs w:val="24"/>
        </w:rPr>
        <w:tab/>
      </w:r>
      <w:r w:rsidR="00823A53" w:rsidRPr="00823A53">
        <w:rPr>
          <w:rFonts w:ascii="Times New Roman" w:hAnsi="Times New Roman" w:cs="Times New Roman"/>
          <w:color w:val="auto"/>
        </w:rPr>
        <w:t xml:space="preserve">( </w:t>
      </w:r>
      <w:r w:rsidR="00823A53" w:rsidRPr="00823A53">
        <w:rPr>
          <w:rFonts w:ascii="Times New Roman" w:hAnsi="Times New Roman" w:cs="Times New Roman"/>
          <w:color w:val="auto"/>
        </w:rPr>
        <w:fldChar w:fldCharType="begin"/>
      </w:r>
      <w:r w:rsidR="00823A53" w:rsidRPr="00823A53">
        <w:rPr>
          <w:rFonts w:ascii="Times New Roman" w:hAnsi="Times New Roman" w:cs="Times New Roman"/>
          <w:color w:val="auto"/>
        </w:rPr>
        <w:instrText xml:space="preserve"> SEQ ( \* ARABIC </w:instrText>
      </w:r>
      <w:r w:rsidR="00823A53" w:rsidRPr="00823A53">
        <w:rPr>
          <w:rFonts w:ascii="Times New Roman" w:hAnsi="Times New Roman" w:cs="Times New Roman"/>
          <w:color w:val="auto"/>
        </w:rPr>
        <w:fldChar w:fldCharType="separate"/>
      </w:r>
      <w:r w:rsidR="004C72D4">
        <w:rPr>
          <w:rFonts w:ascii="Times New Roman" w:hAnsi="Times New Roman" w:cs="Times New Roman"/>
          <w:noProof/>
          <w:color w:val="auto"/>
        </w:rPr>
        <w:t>74</w:t>
      </w:r>
      <w:r w:rsidR="00823A53" w:rsidRPr="00823A53">
        <w:rPr>
          <w:rFonts w:ascii="Times New Roman" w:hAnsi="Times New Roman" w:cs="Times New Roman"/>
          <w:color w:val="auto"/>
        </w:rPr>
        <w:fldChar w:fldCharType="end"/>
      </w:r>
      <w:r w:rsidR="00823A53" w:rsidRPr="00823A53">
        <w:rPr>
          <w:rFonts w:ascii="Times New Roman" w:hAnsi="Times New Roman" w:cs="Times New Roman"/>
          <w:color w:val="auto"/>
        </w:rPr>
        <w:t xml:space="preserve"> )</w:t>
      </w:r>
    </w:p>
    <w:p w14:paraId="4016B4FA" w14:textId="6BC2A6ED" w:rsidR="005C68D4" w:rsidRPr="00823A53" w:rsidRDefault="00823A53" w:rsidP="00823A53">
      <w:pPr>
        <w:pStyle w:val="Titulek"/>
        <w:jc w:val="right"/>
        <w:rPr>
          <w:rFonts w:ascii="Times New Roman" w:hAnsi="Times New Roman" w:cs="Times New Roman"/>
          <w:color w:val="auto"/>
          <w:sz w:val="24"/>
          <w:szCs w:val="24"/>
        </w:rPr>
      </w:pPr>
      <w:r>
        <w:rPr>
          <w:rFonts w:ascii="Times New Roman" w:eastAsiaTheme="minorEastAsia" w:hAnsi="Times New Roman" w:cs="Times New Roman"/>
          <w:color w:val="auto"/>
          <w:sz w:val="24"/>
          <w:szCs w:val="24"/>
        </w:rPr>
        <w:t xml:space="preserve">    </w:t>
      </w:r>
      <m:oMath>
        <m:d>
          <m:dPr>
            <m:begChr m:val="|"/>
            <m:endChr m:val="|"/>
            <m:ctrlPr>
              <w:rPr>
                <w:rFonts w:ascii="Cambria Math" w:hAnsi="Cambria Math" w:cs="Times New Roman"/>
                <w:color w:val="auto"/>
                <w:sz w:val="24"/>
                <w:szCs w:val="24"/>
              </w:rPr>
            </m:ctrlPr>
          </m:dPr>
          <m:e>
            <m:sSub>
              <m:sSubPr>
                <m:ctrlPr>
                  <w:rPr>
                    <w:rFonts w:ascii="Cambria Math" w:hAnsi="Cambria Math" w:cs="Times New Roman"/>
                    <w:color w:val="auto"/>
                    <w:sz w:val="24"/>
                    <w:szCs w:val="24"/>
                  </w:rPr>
                </m:ctrlPr>
              </m:sSubPr>
              <m:e>
                <m:r>
                  <w:rPr>
                    <w:rFonts w:ascii="Cambria Math" w:hAnsi="Cambria Math" w:cs="Times New Roman"/>
                    <w:color w:val="auto"/>
                    <w:sz w:val="24"/>
                    <w:szCs w:val="24"/>
                  </w:rPr>
                  <m:t>F</m:t>
                </m:r>
              </m:e>
              <m:sub>
                <m:r>
                  <w:rPr>
                    <w:rFonts w:ascii="Cambria Math" w:hAnsi="Cambria Math" w:cs="Times New Roman"/>
                    <w:color w:val="auto"/>
                    <w:sz w:val="24"/>
                    <w:szCs w:val="24"/>
                  </w:rPr>
                  <m:t>1</m:t>
                </m:r>
              </m:sub>
            </m:sSub>
            <m:r>
              <w:rPr>
                <w:rFonts w:ascii="Cambria Math" w:hAnsi="Cambria Math" w:cs="Times New Roman"/>
                <w:color w:val="auto"/>
                <w:sz w:val="24"/>
                <w:szCs w:val="24"/>
              </w:rPr>
              <m:t>S</m:t>
            </m:r>
          </m:e>
        </m:d>
        <m:r>
          <w:rPr>
            <w:rFonts w:ascii="Cambria Math" w:hAnsi="Cambria Math" w:cs="Times New Roman"/>
            <w:color w:val="auto"/>
            <w:sz w:val="24"/>
            <w:szCs w:val="24"/>
          </w:rPr>
          <m:t>=</m:t>
        </m:r>
        <m:rad>
          <m:radPr>
            <m:degHide m:val="1"/>
            <m:ctrlPr>
              <w:rPr>
                <w:rFonts w:ascii="Cambria Math" w:hAnsi="Cambria Math" w:cs="Times New Roman"/>
                <w:color w:val="auto"/>
                <w:sz w:val="24"/>
                <w:szCs w:val="24"/>
              </w:rPr>
            </m:ctrlPr>
          </m:radPr>
          <m:deg/>
          <m:e>
            <m:sSup>
              <m:sSupPr>
                <m:ctrlPr>
                  <w:rPr>
                    <w:rFonts w:ascii="Cambria Math" w:hAnsi="Cambria Math" w:cs="Times New Roman"/>
                    <w:color w:val="auto"/>
                    <w:sz w:val="24"/>
                    <w:szCs w:val="24"/>
                  </w:rPr>
                </m:ctrlPr>
              </m:sSupPr>
              <m:e>
                <m:d>
                  <m:dPr>
                    <m:ctrlPr>
                      <w:rPr>
                        <w:rFonts w:ascii="Cambria Math" w:hAnsi="Cambria Math" w:cs="Times New Roman"/>
                        <w:color w:val="auto"/>
                        <w:sz w:val="24"/>
                        <w:szCs w:val="24"/>
                      </w:rPr>
                    </m:ctrlPr>
                  </m:dPr>
                  <m:e>
                    <m:r>
                      <w:rPr>
                        <w:rFonts w:ascii="Cambria Math" w:hAnsi="Cambria Math" w:cs="Times New Roman"/>
                        <w:color w:val="auto"/>
                        <w:sz w:val="24"/>
                        <w:szCs w:val="24"/>
                      </w:rPr>
                      <m:t>0-3</m:t>
                    </m:r>
                  </m:e>
                </m:d>
              </m:e>
              <m:sup>
                <m:r>
                  <w:rPr>
                    <w:rFonts w:ascii="Cambria Math" w:hAnsi="Cambria Math" w:cs="Times New Roman"/>
                    <w:color w:val="auto"/>
                    <w:sz w:val="24"/>
                    <w:szCs w:val="24"/>
                  </w:rPr>
                  <m:t>2</m:t>
                </m:r>
              </m:sup>
            </m:sSup>
            <m:r>
              <w:rPr>
                <w:rFonts w:ascii="Cambria Math" w:hAnsi="Cambria Math" w:cs="Times New Roman"/>
                <w:color w:val="auto"/>
                <w:sz w:val="24"/>
                <w:szCs w:val="24"/>
              </w:rPr>
              <m:t>+</m:t>
            </m:r>
            <m:sSup>
              <m:sSupPr>
                <m:ctrlPr>
                  <w:rPr>
                    <w:rFonts w:ascii="Cambria Math" w:hAnsi="Cambria Math" w:cs="Times New Roman"/>
                    <w:color w:val="auto"/>
                    <w:sz w:val="24"/>
                    <w:szCs w:val="24"/>
                  </w:rPr>
                </m:ctrlPr>
              </m:sSupPr>
              <m:e>
                <m:d>
                  <m:dPr>
                    <m:ctrlPr>
                      <w:rPr>
                        <w:rFonts w:ascii="Cambria Math" w:hAnsi="Cambria Math" w:cs="Times New Roman"/>
                        <w:color w:val="auto"/>
                        <w:sz w:val="24"/>
                        <w:szCs w:val="24"/>
                      </w:rPr>
                    </m:ctrlPr>
                  </m:dPr>
                  <m:e>
                    <m:r>
                      <w:rPr>
                        <w:rFonts w:ascii="Cambria Math" w:hAnsi="Cambria Math" w:cs="Times New Roman"/>
                        <w:color w:val="auto"/>
                        <w:sz w:val="24"/>
                        <w:szCs w:val="24"/>
                      </w:rPr>
                      <m:t>0-0</m:t>
                    </m:r>
                  </m:e>
                </m:d>
              </m:e>
              <m:sup>
                <m:r>
                  <w:rPr>
                    <w:rFonts w:ascii="Cambria Math" w:hAnsi="Cambria Math" w:cs="Times New Roman"/>
                    <w:color w:val="auto"/>
                    <w:sz w:val="24"/>
                    <w:szCs w:val="24"/>
                  </w:rPr>
                  <m:t>2</m:t>
                </m:r>
              </m:sup>
            </m:sSup>
          </m:e>
        </m:rad>
        <m:r>
          <w:rPr>
            <w:rFonts w:ascii="Cambria Math" w:hAnsi="Cambria Math" w:cs="Times New Roman"/>
            <w:color w:val="auto"/>
            <w:sz w:val="24"/>
            <w:szCs w:val="24"/>
          </w:rPr>
          <m:t>=3=</m:t>
        </m:r>
        <m:sSub>
          <m:sSubPr>
            <m:ctrlPr>
              <w:rPr>
                <w:rFonts w:ascii="Cambria Math" w:hAnsi="Cambria Math" w:cs="Times New Roman"/>
                <w:color w:val="auto"/>
                <w:sz w:val="24"/>
                <w:szCs w:val="24"/>
              </w:rPr>
            </m:ctrlPr>
          </m:sSubPr>
          <m:e>
            <m:r>
              <w:rPr>
                <w:rFonts w:ascii="Cambria Math" w:hAnsi="Cambria Math" w:cs="Times New Roman"/>
                <w:color w:val="auto"/>
                <w:sz w:val="24"/>
                <w:szCs w:val="24"/>
              </w:rPr>
              <m:t>e</m:t>
            </m:r>
          </m:e>
          <m:sub>
            <m:r>
              <w:rPr>
                <w:rFonts w:ascii="Cambria Math" w:hAnsi="Cambria Math" w:cs="Times New Roman"/>
                <w:color w:val="auto"/>
                <w:sz w:val="24"/>
                <w:szCs w:val="24"/>
              </w:rPr>
              <m:t>l</m:t>
            </m:r>
          </m:sub>
        </m:sSub>
      </m:oMath>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sidRPr="00823A53">
        <w:rPr>
          <w:rFonts w:ascii="Times New Roman" w:hAnsi="Times New Roman" w:cs="Times New Roman"/>
          <w:color w:val="auto"/>
        </w:rPr>
        <w:t xml:space="preserve">( </w:t>
      </w:r>
      <w:r w:rsidRPr="00823A53">
        <w:rPr>
          <w:rFonts w:ascii="Times New Roman" w:hAnsi="Times New Roman" w:cs="Times New Roman"/>
          <w:color w:val="auto"/>
        </w:rPr>
        <w:fldChar w:fldCharType="begin"/>
      </w:r>
      <w:r w:rsidRPr="00823A53">
        <w:rPr>
          <w:rFonts w:ascii="Times New Roman" w:hAnsi="Times New Roman" w:cs="Times New Roman"/>
          <w:color w:val="auto"/>
        </w:rPr>
        <w:instrText xml:space="preserve"> SEQ ( \* ARABIC </w:instrText>
      </w:r>
      <w:r w:rsidRPr="00823A53">
        <w:rPr>
          <w:rFonts w:ascii="Times New Roman" w:hAnsi="Times New Roman" w:cs="Times New Roman"/>
          <w:color w:val="auto"/>
        </w:rPr>
        <w:fldChar w:fldCharType="separate"/>
      </w:r>
      <w:r w:rsidR="004C72D4">
        <w:rPr>
          <w:rFonts w:ascii="Times New Roman" w:hAnsi="Times New Roman" w:cs="Times New Roman"/>
          <w:noProof/>
          <w:color w:val="auto"/>
        </w:rPr>
        <w:t>75</w:t>
      </w:r>
      <w:r w:rsidRPr="00823A53">
        <w:rPr>
          <w:rFonts w:ascii="Times New Roman" w:hAnsi="Times New Roman" w:cs="Times New Roman"/>
          <w:color w:val="auto"/>
        </w:rPr>
        <w:fldChar w:fldCharType="end"/>
      </w:r>
      <w:r w:rsidRPr="00823A53">
        <w:rPr>
          <w:rFonts w:ascii="Times New Roman" w:hAnsi="Times New Roman" w:cs="Times New Roman"/>
          <w:color w:val="auto"/>
        </w:rPr>
        <w:t xml:space="preserve"> )</w:t>
      </w:r>
    </w:p>
    <w:p w14:paraId="03A1FD08" w14:textId="77777777" w:rsidR="00823A53" w:rsidRDefault="00823A53" w:rsidP="00DF3770">
      <w:pPr>
        <w:spacing w:line="360" w:lineRule="auto"/>
        <w:jc w:val="both"/>
        <w:rPr>
          <w:rFonts w:ascii="Times New Roman" w:hAnsi="Times New Roman" w:cs="Times New Roman"/>
          <w:sz w:val="24"/>
          <w:szCs w:val="24"/>
        </w:rPr>
      </w:pPr>
    </w:p>
    <w:p w14:paraId="682F6E84" w14:textId="3FD93737" w:rsidR="00104A99" w:rsidRDefault="005C68D4" w:rsidP="00DF377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Následně je schopen vypočítat velikost vedlejší poloosy </w:t>
      </w:r>
      <m:oMath>
        <m:r>
          <w:rPr>
            <w:rFonts w:ascii="Cambria Math" w:hAnsi="Cambria Math" w:cs="Times New Roman"/>
            <w:sz w:val="24"/>
            <w:szCs w:val="24"/>
          </w:rPr>
          <m:t>b</m:t>
        </m:r>
      </m:oMath>
      <w:r w:rsidR="00823A53">
        <w:rPr>
          <w:rFonts w:ascii="Times New Roman" w:eastAsiaTheme="minorEastAsia" w:hAnsi="Times New Roman" w:cs="Times New Roman"/>
          <w:sz w:val="24"/>
          <w:szCs w:val="24"/>
        </w:rPr>
        <w:t xml:space="preserve"> (vychází z </w:t>
      </w:r>
      <w:r w:rsidR="00823A53" w:rsidRPr="00823A53">
        <w:rPr>
          <w:rFonts w:ascii="Times New Roman" w:eastAsiaTheme="minorEastAsia" w:hAnsi="Times New Roman" w:cs="Times New Roman"/>
          <w:sz w:val="24"/>
          <w:szCs w:val="24"/>
        </w:rPr>
        <w:t xml:space="preserve">rovnice </w:t>
      </w:r>
      <w:r w:rsidR="00823A53" w:rsidRPr="00823A53">
        <w:rPr>
          <w:rFonts w:ascii="Times New Roman" w:eastAsiaTheme="minorEastAsia" w:hAnsi="Times New Roman" w:cs="Times New Roman"/>
          <w:sz w:val="24"/>
          <w:szCs w:val="24"/>
        </w:rPr>
        <w:fldChar w:fldCharType="begin"/>
      </w:r>
      <w:r w:rsidR="00823A53" w:rsidRPr="00823A53">
        <w:rPr>
          <w:rFonts w:ascii="Times New Roman" w:eastAsiaTheme="minorEastAsia" w:hAnsi="Times New Roman" w:cs="Times New Roman"/>
          <w:sz w:val="24"/>
          <w:szCs w:val="24"/>
        </w:rPr>
        <w:instrText xml:space="preserve"> REF _Ref132799687 \h </w:instrText>
      </w:r>
      <w:r w:rsidR="00823A53">
        <w:rPr>
          <w:rFonts w:ascii="Times New Roman" w:eastAsiaTheme="minorEastAsia" w:hAnsi="Times New Roman" w:cs="Times New Roman"/>
          <w:sz w:val="24"/>
          <w:szCs w:val="24"/>
        </w:rPr>
        <w:instrText xml:space="preserve"> \* MERGEFORMAT </w:instrText>
      </w:r>
      <w:r w:rsidR="00823A53" w:rsidRPr="00823A53">
        <w:rPr>
          <w:rFonts w:ascii="Times New Roman" w:eastAsiaTheme="minorEastAsia" w:hAnsi="Times New Roman" w:cs="Times New Roman"/>
          <w:sz w:val="24"/>
          <w:szCs w:val="24"/>
        </w:rPr>
      </w:r>
      <w:r w:rsidR="00823A53" w:rsidRPr="00823A53">
        <w:rPr>
          <w:rFonts w:ascii="Times New Roman" w:eastAsiaTheme="minorEastAsia" w:hAnsi="Times New Roman" w:cs="Times New Roman"/>
          <w:sz w:val="24"/>
          <w:szCs w:val="24"/>
        </w:rPr>
        <w:fldChar w:fldCharType="separate"/>
      </w:r>
      <w:r w:rsidR="00823A53" w:rsidRPr="00823A53">
        <w:rPr>
          <w:rFonts w:ascii="Times New Roman" w:hAnsi="Times New Roman" w:cs="Times New Roman"/>
          <w:noProof/>
          <w:sz w:val="24"/>
          <w:szCs w:val="24"/>
        </w:rPr>
        <w:t>25</w:t>
      </w:r>
      <w:r w:rsidR="00823A53" w:rsidRPr="00823A53">
        <w:rPr>
          <w:rFonts w:ascii="Times New Roman" w:eastAsiaTheme="minorEastAsia" w:hAnsi="Times New Roman" w:cs="Times New Roman"/>
          <w:sz w:val="24"/>
          <w:szCs w:val="24"/>
        </w:rPr>
        <w:fldChar w:fldCharType="end"/>
      </w:r>
      <w:r w:rsidR="00823A53">
        <w:rPr>
          <w:rFonts w:ascii="Times New Roman" w:eastAsiaTheme="minorEastAsia" w:hAnsi="Times New Roman" w:cs="Times New Roman"/>
          <w:sz w:val="24"/>
          <w:szCs w:val="24"/>
        </w:rPr>
        <w:t>)</w:t>
      </w:r>
      <w:r>
        <w:rPr>
          <w:rFonts w:ascii="Times New Roman" w:hAnsi="Times New Roman" w:cs="Times New Roman"/>
          <w:sz w:val="24"/>
          <w:szCs w:val="24"/>
        </w:rPr>
        <w:t>:</w:t>
      </w:r>
    </w:p>
    <w:p w14:paraId="6B51CBF5" w14:textId="39962D8D" w:rsidR="005C68D4" w:rsidRPr="005C68D4" w:rsidRDefault="00000000" w:rsidP="00DF3770">
      <w:pPr>
        <w:spacing w:line="360" w:lineRule="auto"/>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l</m:t>
              </m:r>
            </m:sub>
            <m:sup>
              <m:r>
                <w:rPr>
                  <w:rFonts w:ascii="Cambria Math" w:hAnsi="Cambria Math" w:cs="Times New Roman"/>
                  <w:sz w:val="24"/>
                  <w:szCs w:val="24"/>
                </w:rPr>
                <m:t>2</m:t>
              </m:r>
            </m:sup>
          </m:sSubSup>
        </m:oMath>
      </m:oMathPara>
    </w:p>
    <w:p w14:paraId="593F1771" w14:textId="3568A9D4" w:rsidR="005C68D4" w:rsidRPr="00823A53" w:rsidRDefault="005C68D4" w:rsidP="00823A53">
      <w:pPr>
        <w:pStyle w:val="Titulek"/>
        <w:jc w:val="right"/>
        <w:rPr>
          <w:rFonts w:ascii="Times New Roman" w:eastAsiaTheme="minorEastAsia" w:hAnsi="Times New Roman" w:cs="Times New Roman"/>
          <w:color w:val="auto"/>
          <w:sz w:val="24"/>
          <w:szCs w:val="24"/>
        </w:rPr>
      </w:pPr>
      <m:oMath>
        <m:r>
          <w:rPr>
            <w:rFonts w:ascii="Cambria Math" w:hAnsi="Cambria Math" w:cs="Times New Roman"/>
            <w:color w:val="auto"/>
            <w:sz w:val="24"/>
            <w:szCs w:val="24"/>
          </w:rPr>
          <m:t>b=</m:t>
        </m:r>
        <m:rad>
          <m:radPr>
            <m:degHide m:val="1"/>
            <m:ctrlPr>
              <w:rPr>
                <w:rFonts w:ascii="Cambria Math" w:hAnsi="Cambria Math" w:cs="Times New Roman"/>
                <w:color w:val="auto"/>
                <w:sz w:val="24"/>
                <w:szCs w:val="24"/>
              </w:rPr>
            </m:ctrlPr>
          </m:radPr>
          <m:deg/>
          <m:e>
            <m:sSup>
              <m:sSupPr>
                <m:ctrlPr>
                  <w:rPr>
                    <w:rFonts w:ascii="Cambria Math" w:hAnsi="Cambria Math" w:cs="Times New Roman"/>
                    <w:color w:val="auto"/>
                    <w:sz w:val="24"/>
                    <w:szCs w:val="24"/>
                  </w:rPr>
                </m:ctrlPr>
              </m:sSupPr>
              <m:e>
                <m:r>
                  <w:rPr>
                    <w:rFonts w:ascii="Cambria Math" w:hAnsi="Cambria Math" w:cs="Times New Roman"/>
                    <w:color w:val="auto"/>
                    <w:sz w:val="24"/>
                    <w:szCs w:val="24"/>
                  </w:rPr>
                  <m:t>a</m:t>
                </m:r>
              </m:e>
              <m:sup>
                <m:r>
                  <w:rPr>
                    <w:rFonts w:ascii="Cambria Math" w:hAnsi="Cambria Math" w:cs="Times New Roman"/>
                    <w:color w:val="auto"/>
                    <w:sz w:val="24"/>
                    <w:szCs w:val="24"/>
                  </w:rPr>
                  <m:t>2</m:t>
                </m:r>
              </m:sup>
            </m:sSup>
            <m:r>
              <w:rPr>
                <w:rFonts w:ascii="Cambria Math" w:hAnsi="Cambria Math" w:cs="Times New Roman"/>
                <w:color w:val="auto"/>
                <w:sz w:val="24"/>
                <w:szCs w:val="24"/>
              </w:rPr>
              <m:t>-</m:t>
            </m:r>
            <m:sSubSup>
              <m:sSubSupPr>
                <m:ctrlPr>
                  <w:rPr>
                    <w:rFonts w:ascii="Cambria Math" w:hAnsi="Cambria Math" w:cs="Times New Roman"/>
                    <w:color w:val="auto"/>
                    <w:sz w:val="24"/>
                    <w:szCs w:val="24"/>
                  </w:rPr>
                </m:ctrlPr>
              </m:sSubSupPr>
              <m:e>
                <m:r>
                  <w:rPr>
                    <w:rFonts w:ascii="Cambria Math" w:hAnsi="Cambria Math" w:cs="Times New Roman"/>
                    <w:color w:val="auto"/>
                    <w:sz w:val="24"/>
                    <w:szCs w:val="24"/>
                  </w:rPr>
                  <m:t>e</m:t>
                </m:r>
              </m:e>
              <m:sub>
                <m:r>
                  <w:rPr>
                    <w:rFonts w:ascii="Cambria Math" w:hAnsi="Cambria Math" w:cs="Times New Roman"/>
                    <w:color w:val="auto"/>
                    <w:sz w:val="24"/>
                    <w:szCs w:val="24"/>
                  </w:rPr>
                  <m:t>l</m:t>
                </m:r>
              </m:sub>
              <m:sup>
                <m:r>
                  <w:rPr>
                    <w:rFonts w:ascii="Cambria Math" w:hAnsi="Cambria Math" w:cs="Times New Roman"/>
                    <w:color w:val="auto"/>
                    <w:sz w:val="24"/>
                    <w:szCs w:val="24"/>
                  </w:rPr>
                  <m:t>2</m:t>
                </m:r>
              </m:sup>
            </m:sSubSup>
          </m:e>
        </m:rad>
        <m:r>
          <w:rPr>
            <w:rFonts w:ascii="Cambria Math" w:hAnsi="Cambria Math" w:cs="Times New Roman"/>
            <w:color w:val="auto"/>
            <w:sz w:val="24"/>
            <w:szCs w:val="24"/>
          </w:rPr>
          <m:t>=</m:t>
        </m:r>
        <m:rad>
          <m:radPr>
            <m:degHide m:val="1"/>
            <m:ctrlPr>
              <w:rPr>
                <w:rFonts w:ascii="Cambria Math" w:hAnsi="Cambria Math" w:cs="Times New Roman"/>
                <w:color w:val="auto"/>
                <w:sz w:val="24"/>
                <w:szCs w:val="24"/>
              </w:rPr>
            </m:ctrlPr>
          </m:radPr>
          <m:deg/>
          <m:e>
            <m:sSup>
              <m:sSupPr>
                <m:ctrlPr>
                  <w:rPr>
                    <w:rFonts w:ascii="Cambria Math" w:hAnsi="Cambria Math" w:cs="Times New Roman"/>
                    <w:color w:val="auto"/>
                    <w:sz w:val="24"/>
                    <w:szCs w:val="24"/>
                  </w:rPr>
                </m:ctrlPr>
              </m:sSupPr>
              <m:e>
                <m:r>
                  <w:rPr>
                    <w:rFonts w:ascii="Cambria Math" w:hAnsi="Cambria Math" w:cs="Times New Roman"/>
                    <w:color w:val="auto"/>
                    <w:sz w:val="24"/>
                    <w:szCs w:val="24"/>
                  </w:rPr>
                  <m:t>5</m:t>
                </m:r>
              </m:e>
              <m:sup>
                <m:r>
                  <w:rPr>
                    <w:rFonts w:ascii="Cambria Math" w:hAnsi="Cambria Math" w:cs="Times New Roman"/>
                    <w:color w:val="auto"/>
                    <w:sz w:val="24"/>
                    <w:szCs w:val="24"/>
                  </w:rPr>
                  <m:t>2</m:t>
                </m:r>
              </m:sup>
            </m:sSup>
            <m:r>
              <w:rPr>
                <w:rFonts w:ascii="Cambria Math" w:hAnsi="Cambria Math" w:cs="Times New Roman"/>
                <w:color w:val="auto"/>
                <w:sz w:val="24"/>
                <w:szCs w:val="24"/>
              </w:rPr>
              <m:t>-</m:t>
            </m:r>
            <m:sSup>
              <m:sSupPr>
                <m:ctrlPr>
                  <w:rPr>
                    <w:rFonts w:ascii="Cambria Math" w:hAnsi="Cambria Math" w:cs="Times New Roman"/>
                    <w:color w:val="auto"/>
                    <w:sz w:val="24"/>
                    <w:szCs w:val="24"/>
                  </w:rPr>
                </m:ctrlPr>
              </m:sSupPr>
              <m:e>
                <m:r>
                  <w:rPr>
                    <w:rFonts w:ascii="Cambria Math" w:hAnsi="Cambria Math" w:cs="Times New Roman"/>
                    <w:color w:val="auto"/>
                    <w:sz w:val="24"/>
                    <w:szCs w:val="24"/>
                  </w:rPr>
                  <m:t>3</m:t>
                </m:r>
              </m:e>
              <m:sup>
                <m:r>
                  <w:rPr>
                    <w:rFonts w:ascii="Cambria Math" w:hAnsi="Cambria Math" w:cs="Times New Roman"/>
                    <w:color w:val="auto"/>
                    <w:sz w:val="24"/>
                    <w:szCs w:val="24"/>
                  </w:rPr>
                  <m:t>2</m:t>
                </m:r>
              </m:sup>
            </m:sSup>
          </m:e>
        </m:rad>
        <m:r>
          <w:rPr>
            <w:rFonts w:ascii="Cambria Math" w:hAnsi="Cambria Math" w:cs="Times New Roman"/>
            <w:color w:val="auto"/>
            <w:sz w:val="24"/>
            <w:szCs w:val="24"/>
          </w:rPr>
          <m:t>=4</m:t>
        </m:r>
      </m:oMath>
      <w:r w:rsidR="00823A53">
        <w:rPr>
          <w:rFonts w:ascii="Times New Roman" w:eastAsiaTheme="minorEastAsia" w:hAnsi="Times New Roman" w:cs="Times New Roman"/>
          <w:color w:val="auto"/>
          <w:sz w:val="24"/>
          <w:szCs w:val="24"/>
        </w:rPr>
        <w:tab/>
      </w:r>
      <w:r w:rsidR="00823A53">
        <w:rPr>
          <w:rFonts w:ascii="Times New Roman" w:eastAsiaTheme="minorEastAsia" w:hAnsi="Times New Roman" w:cs="Times New Roman"/>
          <w:color w:val="auto"/>
          <w:sz w:val="24"/>
          <w:szCs w:val="24"/>
        </w:rPr>
        <w:tab/>
      </w:r>
      <w:r w:rsidR="00823A53">
        <w:rPr>
          <w:rFonts w:ascii="Times New Roman" w:eastAsiaTheme="minorEastAsia" w:hAnsi="Times New Roman" w:cs="Times New Roman"/>
          <w:color w:val="auto"/>
          <w:sz w:val="24"/>
          <w:szCs w:val="24"/>
        </w:rPr>
        <w:tab/>
      </w:r>
      <w:r w:rsidR="00823A53">
        <w:rPr>
          <w:rFonts w:ascii="Times New Roman" w:eastAsiaTheme="minorEastAsia" w:hAnsi="Times New Roman" w:cs="Times New Roman"/>
          <w:color w:val="auto"/>
          <w:sz w:val="24"/>
          <w:szCs w:val="24"/>
        </w:rPr>
        <w:tab/>
      </w:r>
      <w:r w:rsidR="00823A53" w:rsidRPr="00823A53">
        <w:rPr>
          <w:rFonts w:ascii="Times New Roman" w:hAnsi="Times New Roman" w:cs="Times New Roman"/>
          <w:color w:val="auto"/>
        </w:rPr>
        <w:t xml:space="preserve">( </w:t>
      </w:r>
      <w:r w:rsidR="00823A53" w:rsidRPr="00823A53">
        <w:rPr>
          <w:rFonts w:ascii="Times New Roman" w:hAnsi="Times New Roman" w:cs="Times New Roman"/>
          <w:color w:val="auto"/>
        </w:rPr>
        <w:fldChar w:fldCharType="begin"/>
      </w:r>
      <w:r w:rsidR="00823A53" w:rsidRPr="00823A53">
        <w:rPr>
          <w:rFonts w:ascii="Times New Roman" w:hAnsi="Times New Roman" w:cs="Times New Roman"/>
          <w:color w:val="auto"/>
        </w:rPr>
        <w:instrText xml:space="preserve"> SEQ ( \* ARABIC </w:instrText>
      </w:r>
      <w:r w:rsidR="00823A53" w:rsidRPr="00823A53">
        <w:rPr>
          <w:rFonts w:ascii="Times New Roman" w:hAnsi="Times New Roman" w:cs="Times New Roman"/>
          <w:color w:val="auto"/>
        </w:rPr>
        <w:fldChar w:fldCharType="separate"/>
      </w:r>
      <w:r w:rsidR="004C72D4">
        <w:rPr>
          <w:rFonts w:ascii="Times New Roman" w:hAnsi="Times New Roman" w:cs="Times New Roman"/>
          <w:noProof/>
          <w:color w:val="auto"/>
        </w:rPr>
        <w:t>76</w:t>
      </w:r>
      <w:r w:rsidR="00823A53" w:rsidRPr="00823A53">
        <w:rPr>
          <w:rFonts w:ascii="Times New Roman" w:hAnsi="Times New Roman" w:cs="Times New Roman"/>
          <w:color w:val="auto"/>
        </w:rPr>
        <w:fldChar w:fldCharType="end"/>
      </w:r>
      <w:r w:rsidR="00823A53" w:rsidRPr="00823A53">
        <w:rPr>
          <w:rFonts w:ascii="Times New Roman" w:hAnsi="Times New Roman" w:cs="Times New Roman"/>
          <w:color w:val="auto"/>
        </w:rPr>
        <w:t xml:space="preserve"> )</w:t>
      </w:r>
    </w:p>
    <w:p w14:paraId="23CD26EE" w14:textId="26996583" w:rsidR="00896ACD" w:rsidRDefault="00D12522" w:rsidP="00DF377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díky čemuž dopočítá souřadnice vedlejších vrcholů </w:t>
      </w:r>
      <m:oMath>
        <m:r>
          <w:rPr>
            <w:rFonts w:ascii="Cambria Math" w:hAnsi="Cambria Math" w:cs="Times New Roman"/>
            <w:sz w:val="24"/>
            <w:szCs w:val="24"/>
          </w:rPr>
          <m:t>C, D</m:t>
        </m:r>
      </m:oMath>
      <w:r w:rsidR="0097033F">
        <w:rPr>
          <w:rFonts w:ascii="Times New Roman" w:hAnsi="Times New Roman" w:cs="Times New Roman"/>
          <w:sz w:val="24"/>
          <w:szCs w:val="24"/>
        </w:rPr>
        <w:t xml:space="preserve"> přičtením a odečtením konstanty</w:t>
      </w:r>
      <w:r w:rsidR="00823A53">
        <w:rPr>
          <w:rFonts w:ascii="Times New Roman" w:hAnsi="Times New Roman" w:cs="Times New Roman"/>
          <w:sz w:val="24"/>
          <w:szCs w:val="24"/>
        </w:rPr>
        <w:br/>
      </w:r>
      <m:oMath>
        <m:r>
          <w:rPr>
            <w:rFonts w:ascii="Cambria Math" w:hAnsi="Cambria Math" w:cs="Times New Roman"/>
            <w:sz w:val="24"/>
            <w:szCs w:val="24"/>
          </w:rPr>
          <m:t>b</m:t>
        </m:r>
      </m:oMath>
      <w:r w:rsidR="0097033F">
        <w:rPr>
          <w:rFonts w:ascii="Times New Roman" w:hAnsi="Times New Roman" w:cs="Times New Roman"/>
          <w:sz w:val="24"/>
          <w:szCs w:val="24"/>
        </w:rPr>
        <w:t xml:space="preserve"> od druhé souřadnice:</w:t>
      </w:r>
    </w:p>
    <w:p w14:paraId="06E94581" w14:textId="58EF287B" w:rsidR="00D12522" w:rsidRPr="00823A53" w:rsidRDefault="00823A53" w:rsidP="00823A53">
      <w:pPr>
        <w:pStyle w:val="Titulek"/>
        <w:jc w:val="right"/>
        <w:rPr>
          <w:rFonts w:ascii="Times New Roman" w:hAnsi="Times New Roman" w:cs="Times New Roman"/>
          <w:color w:val="auto"/>
          <w:sz w:val="24"/>
          <w:szCs w:val="24"/>
        </w:rPr>
      </w:pPr>
      <m:oMath>
        <m:r>
          <w:rPr>
            <w:rFonts w:ascii="Cambria Math" w:hAnsi="Cambria Math" w:cs="Times New Roman"/>
            <w:color w:val="auto"/>
            <w:sz w:val="24"/>
            <w:szCs w:val="24"/>
          </w:rPr>
          <m:t xml:space="preserve">    C=</m:t>
        </m:r>
        <m:d>
          <m:dPr>
            <m:begChr m:val="["/>
            <m:endChr m:val="]"/>
            <m:ctrlPr>
              <w:rPr>
                <w:rFonts w:ascii="Cambria Math" w:hAnsi="Cambria Math" w:cs="Times New Roman"/>
                <w:color w:val="auto"/>
                <w:sz w:val="24"/>
                <w:szCs w:val="24"/>
              </w:rPr>
            </m:ctrlPr>
          </m:dPr>
          <m:e>
            <m:r>
              <w:rPr>
                <w:rFonts w:ascii="Cambria Math" w:hAnsi="Cambria Math" w:cs="Times New Roman"/>
                <w:color w:val="auto"/>
                <w:sz w:val="24"/>
                <w:szCs w:val="24"/>
              </w:rPr>
              <m:t>3;4</m:t>
            </m:r>
          </m:e>
        </m:d>
        <m:r>
          <w:rPr>
            <w:rFonts w:ascii="Cambria Math" w:hAnsi="Cambria Math" w:cs="Times New Roman"/>
            <w:color w:val="auto"/>
            <w:sz w:val="24"/>
            <w:szCs w:val="24"/>
          </w:rPr>
          <m:t>; D=</m:t>
        </m:r>
        <m:d>
          <m:dPr>
            <m:begChr m:val="["/>
            <m:endChr m:val="]"/>
            <m:ctrlPr>
              <w:rPr>
                <w:rFonts w:ascii="Cambria Math" w:hAnsi="Cambria Math" w:cs="Times New Roman"/>
                <w:color w:val="auto"/>
                <w:sz w:val="24"/>
                <w:szCs w:val="24"/>
              </w:rPr>
            </m:ctrlPr>
          </m:dPr>
          <m:e>
            <m:r>
              <w:rPr>
                <w:rFonts w:ascii="Cambria Math" w:hAnsi="Cambria Math" w:cs="Times New Roman"/>
                <w:color w:val="auto"/>
                <w:sz w:val="24"/>
                <w:szCs w:val="24"/>
              </w:rPr>
              <m:t>3;-4</m:t>
            </m:r>
          </m:e>
        </m:d>
      </m:oMath>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sidRPr="00823A53">
        <w:rPr>
          <w:rFonts w:ascii="Times New Roman" w:hAnsi="Times New Roman" w:cs="Times New Roman"/>
          <w:color w:val="auto"/>
        </w:rPr>
        <w:t xml:space="preserve">( </w:t>
      </w:r>
      <w:r w:rsidRPr="00823A53">
        <w:rPr>
          <w:rFonts w:ascii="Times New Roman" w:hAnsi="Times New Roman" w:cs="Times New Roman"/>
          <w:color w:val="auto"/>
        </w:rPr>
        <w:fldChar w:fldCharType="begin"/>
      </w:r>
      <w:r w:rsidRPr="00823A53">
        <w:rPr>
          <w:rFonts w:ascii="Times New Roman" w:hAnsi="Times New Roman" w:cs="Times New Roman"/>
          <w:color w:val="auto"/>
        </w:rPr>
        <w:instrText xml:space="preserve"> SEQ ( \* ARABIC </w:instrText>
      </w:r>
      <w:r w:rsidRPr="00823A53">
        <w:rPr>
          <w:rFonts w:ascii="Times New Roman" w:hAnsi="Times New Roman" w:cs="Times New Roman"/>
          <w:color w:val="auto"/>
        </w:rPr>
        <w:fldChar w:fldCharType="separate"/>
      </w:r>
      <w:r w:rsidR="004C72D4">
        <w:rPr>
          <w:rFonts w:ascii="Times New Roman" w:hAnsi="Times New Roman" w:cs="Times New Roman"/>
          <w:noProof/>
          <w:color w:val="auto"/>
        </w:rPr>
        <w:t>77</w:t>
      </w:r>
      <w:r w:rsidRPr="00823A53">
        <w:rPr>
          <w:rFonts w:ascii="Times New Roman" w:hAnsi="Times New Roman" w:cs="Times New Roman"/>
          <w:color w:val="auto"/>
        </w:rPr>
        <w:fldChar w:fldCharType="end"/>
      </w:r>
      <w:r w:rsidRPr="00823A53">
        <w:rPr>
          <w:rFonts w:ascii="Times New Roman" w:hAnsi="Times New Roman" w:cs="Times New Roman"/>
          <w:color w:val="auto"/>
        </w:rPr>
        <w:t xml:space="preserve"> )</w:t>
      </w:r>
    </w:p>
    <w:p w14:paraId="733A2894" w14:textId="22C265BA" w:rsidR="005C68D4" w:rsidRPr="00823A53" w:rsidRDefault="001D2FCC" w:rsidP="00DF377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Po tom, co žák vypočítá všechny potřebné hodnoty dosadí například do </w:t>
      </w:r>
      <w:r w:rsidR="00823A53">
        <w:rPr>
          <w:rFonts w:ascii="Times New Roman" w:hAnsi="Times New Roman" w:cs="Times New Roman"/>
          <w:sz w:val="24"/>
          <w:szCs w:val="24"/>
        </w:rPr>
        <w:t>středové</w:t>
      </w:r>
      <w:r>
        <w:rPr>
          <w:rFonts w:ascii="Times New Roman" w:hAnsi="Times New Roman" w:cs="Times New Roman"/>
          <w:sz w:val="24"/>
          <w:szCs w:val="24"/>
        </w:rPr>
        <w:t xml:space="preserve"> rovnice </w:t>
      </w:r>
      <w:r w:rsidRPr="00823A53">
        <w:rPr>
          <w:rFonts w:ascii="Times New Roman" w:hAnsi="Times New Roman" w:cs="Times New Roman"/>
          <w:sz w:val="24"/>
          <w:szCs w:val="24"/>
        </w:rPr>
        <w:t>elipsy</w:t>
      </w:r>
      <w:r w:rsidR="00823A53" w:rsidRPr="00823A53">
        <w:rPr>
          <w:rFonts w:ascii="Times New Roman" w:hAnsi="Times New Roman" w:cs="Times New Roman"/>
          <w:sz w:val="24"/>
          <w:szCs w:val="24"/>
        </w:rPr>
        <w:t xml:space="preserve"> (</w:t>
      </w:r>
      <w:r w:rsidR="00823A53" w:rsidRPr="00823A53">
        <w:rPr>
          <w:rFonts w:ascii="Times New Roman" w:hAnsi="Times New Roman" w:cs="Times New Roman"/>
          <w:sz w:val="24"/>
          <w:szCs w:val="24"/>
        </w:rPr>
        <w:fldChar w:fldCharType="begin"/>
      </w:r>
      <w:r w:rsidR="00823A53" w:rsidRPr="00823A53">
        <w:rPr>
          <w:rFonts w:ascii="Times New Roman" w:hAnsi="Times New Roman" w:cs="Times New Roman"/>
          <w:sz w:val="24"/>
          <w:szCs w:val="24"/>
        </w:rPr>
        <w:instrText xml:space="preserve"> REF _Ref132802829 \h </w:instrText>
      </w:r>
      <w:r w:rsidR="00823A53">
        <w:rPr>
          <w:rFonts w:ascii="Times New Roman" w:hAnsi="Times New Roman" w:cs="Times New Roman"/>
          <w:sz w:val="24"/>
          <w:szCs w:val="24"/>
        </w:rPr>
        <w:instrText xml:space="preserve"> \* MERGEFORMAT </w:instrText>
      </w:r>
      <w:r w:rsidR="00823A53" w:rsidRPr="00823A53">
        <w:rPr>
          <w:rFonts w:ascii="Times New Roman" w:hAnsi="Times New Roman" w:cs="Times New Roman"/>
          <w:sz w:val="24"/>
          <w:szCs w:val="24"/>
        </w:rPr>
      </w:r>
      <w:r w:rsidR="00823A53" w:rsidRPr="00823A53">
        <w:rPr>
          <w:rFonts w:ascii="Times New Roman" w:hAnsi="Times New Roman" w:cs="Times New Roman"/>
          <w:sz w:val="24"/>
          <w:szCs w:val="24"/>
        </w:rPr>
        <w:fldChar w:fldCharType="separate"/>
      </w:r>
      <w:r w:rsidR="00823A53" w:rsidRPr="00823A53">
        <w:rPr>
          <w:rFonts w:ascii="Times New Roman" w:hAnsi="Times New Roman" w:cs="Times New Roman"/>
          <w:noProof/>
          <w:sz w:val="24"/>
          <w:szCs w:val="24"/>
        </w:rPr>
        <w:t>27</w:t>
      </w:r>
      <w:r w:rsidR="00823A53" w:rsidRPr="00823A53">
        <w:rPr>
          <w:rFonts w:ascii="Times New Roman" w:hAnsi="Times New Roman" w:cs="Times New Roman"/>
          <w:sz w:val="24"/>
          <w:szCs w:val="24"/>
        </w:rPr>
        <w:fldChar w:fldCharType="end"/>
      </w:r>
      <w:r w:rsidR="00823A53" w:rsidRPr="00823A53">
        <w:rPr>
          <w:rFonts w:ascii="Times New Roman" w:hAnsi="Times New Roman" w:cs="Times New Roman"/>
          <w:sz w:val="24"/>
          <w:szCs w:val="24"/>
        </w:rPr>
        <w:t>):</w:t>
      </w:r>
    </w:p>
    <w:p w14:paraId="6BD72349" w14:textId="327C6E09" w:rsidR="001D2FCC" w:rsidRPr="000727B5" w:rsidRDefault="000727B5" w:rsidP="000727B5">
      <w:pPr>
        <w:pStyle w:val="Titulek"/>
        <w:jc w:val="right"/>
        <w:rPr>
          <w:rFonts w:ascii="Times New Roman" w:eastAsiaTheme="minorEastAsia" w:hAnsi="Times New Roman" w:cs="Times New Roman"/>
          <w:color w:val="auto"/>
          <w:sz w:val="24"/>
          <w:szCs w:val="24"/>
        </w:rPr>
      </w:pPr>
      <m:oMath>
        <m:r>
          <w:rPr>
            <w:rFonts w:ascii="Cambria Math" w:eastAsiaTheme="minorEastAsia" w:hAnsi="Cambria Math" w:cs="Times New Roman"/>
            <w:color w:val="auto"/>
            <w:sz w:val="24"/>
            <w:szCs w:val="24"/>
          </w:rPr>
          <m:t xml:space="preserve">       </m:t>
        </m:r>
        <m:sSup>
          <m:sSupPr>
            <m:ctrlPr>
              <w:rPr>
                <w:rFonts w:ascii="Cambria Math" w:eastAsiaTheme="minorEastAsia" w:hAnsi="Cambria Math" w:cs="Times New Roman"/>
                <w:color w:val="auto"/>
                <w:sz w:val="24"/>
                <w:szCs w:val="24"/>
              </w:rPr>
            </m:ctrlPr>
          </m:sSupPr>
          <m:e>
            <m:d>
              <m:dPr>
                <m:ctrlPr>
                  <w:rPr>
                    <w:rFonts w:ascii="Cambria Math" w:eastAsiaTheme="minorEastAsia" w:hAnsi="Cambria Math" w:cs="Times New Roman"/>
                    <w:color w:val="auto"/>
                    <w:sz w:val="24"/>
                    <w:szCs w:val="24"/>
                  </w:rPr>
                </m:ctrlPr>
              </m:dPr>
              <m:e>
                <m:f>
                  <m:fPr>
                    <m:ctrlPr>
                      <w:rPr>
                        <w:rFonts w:ascii="Cambria Math" w:eastAsiaTheme="minorEastAsia" w:hAnsi="Cambria Math" w:cs="Times New Roman"/>
                        <w:color w:val="auto"/>
                        <w:sz w:val="24"/>
                        <w:szCs w:val="24"/>
                      </w:rPr>
                    </m:ctrlPr>
                  </m:fPr>
                  <m:num>
                    <m:r>
                      <w:rPr>
                        <w:rFonts w:ascii="Cambria Math" w:eastAsiaTheme="minorEastAsia" w:hAnsi="Cambria Math" w:cs="Times New Roman"/>
                        <w:color w:val="auto"/>
                        <w:sz w:val="24"/>
                        <w:szCs w:val="24"/>
                      </w:rPr>
                      <m:t>x-3</m:t>
                    </m:r>
                  </m:num>
                  <m:den>
                    <m:r>
                      <w:rPr>
                        <w:rFonts w:ascii="Cambria Math" w:eastAsiaTheme="minorEastAsia" w:hAnsi="Cambria Math" w:cs="Times New Roman"/>
                        <w:color w:val="auto"/>
                        <w:sz w:val="24"/>
                        <w:szCs w:val="24"/>
                      </w:rPr>
                      <m:t>5</m:t>
                    </m:r>
                  </m:den>
                </m:f>
              </m:e>
            </m:d>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m:t>
        </m:r>
        <m:sSup>
          <m:sSupPr>
            <m:ctrlPr>
              <w:rPr>
                <w:rFonts w:ascii="Cambria Math" w:eastAsiaTheme="minorEastAsia" w:hAnsi="Cambria Math" w:cs="Times New Roman"/>
                <w:color w:val="auto"/>
                <w:sz w:val="24"/>
                <w:szCs w:val="24"/>
              </w:rPr>
            </m:ctrlPr>
          </m:sSupPr>
          <m:e>
            <m:d>
              <m:dPr>
                <m:ctrlPr>
                  <w:rPr>
                    <w:rFonts w:ascii="Cambria Math" w:eastAsiaTheme="minorEastAsia" w:hAnsi="Cambria Math" w:cs="Times New Roman"/>
                    <w:color w:val="auto"/>
                    <w:sz w:val="24"/>
                    <w:szCs w:val="24"/>
                  </w:rPr>
                </m:ctrlPr>
              </m:dPr>
              <m:e>
                <m:f>
                  <m:fPr>
                    <m:ctrlPr>
                      <w:rPr>
                        <w:rFonts w:ascii="Cambria Math" w:eastAsiaTheme="minorEastAsia" w:hAnsi="Cambria Math" w:cs="Times New Roman"/>
                        <w:color w:val="auto"/>
                        <w:sz w:val="24"/>
                        <w:szCs w:val="24"/>
                      </w:rPr>
                    </m:ctrlPr>
                  </m:fPr>
                  <m:num>
                    <m:r>
                      <w:rPr>
                        <w:rFonts w:ascii="Cambria Math" w:eastAsiaTheme="minorEastAsia" w:hAnsi="Cambria Math" w:cs="Times New Roman"/>
                        <w:color w:val="auto"/>
                        <w:sz w:val="24"/>
                        <w:szCs w:val="24"/>
                      </w:rPr>
                      <m:t>y-0</m:t>
                    </m:r>
                  </m:num>
                  <m:den>
                    <m:r>
                      <w:rPr>
                        <w:rFonts w:ascii="Cambria Math" w:eastAsiaTheme="minorEastAsia" w:hAnsi="Cambria Math" w:cs="Times New Roman"/>
                        <w:color w:val="auto"/>
                        <w:sz w:val="24"/>
                        <w:szCs w:val="24"/>
                      </w:rPr>
                      <m:t>4</m:t>
                    </m:r>
                  </m:den>
                </m:f>
              </m:e>
            </m:d>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=1</m:t>
        </m:r>
      </m:oMath>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sidRPr="000727B5">
        <w:rPr>
          <w:rFonts w:ascii="Times New Roman" w:hAnsi="Times New Roman" w:cs="Times New Roman"/>
          <w:color w:val="auto"/>
        </w:rPr>
        <w:t xml:space="preserve">( </w:t>
      </w:r>
      <w:r w:rsidRPr="000727B5">
        <w:rPr>
          <w:rFonts w:ascii="Times New Roman" w:hAnsi="Times New Roman" w:cs="Times New Roman"/>
          <w:color w:val="auto"/>
        </w:rPr>
        <w:fldChar w:fldCharType="begin"/>
      </w:r>
      <w:r w:rsidRPr="000727B5">
        <w:rPr>
          <w:rFonts w:ascii="Times New Roman" w:hAnsi="Times New Roman" w:cs="Times New Roman"/>
          <w:color w:val="auto"/>
        </w:rPr>
        <w:instrText xml:space="preserve"> SEQ ( \* ARABIC </w:instrText>
      </w:r>
      <w:r w:rsidRPr="000727B5">
        <w:rPr>
          <w:rFonts w:ascii="Times New Roman" w:hAnsi="Times New Roman" w:cs="Times New Roman"/>
          <w:color w:val="auto"/>
        </w:rPr>
        <w:fldChar w:fldCharType="separate"/>
      </w:r>
      <w:r w:rsidR="004C72D4">
        <w:rPr>
          <w:rFonts w:ascii="Times New Roman" w:hAnsi="Times New Roman" w:cs="Times New Roman"/>
          <w:noProof/>
          <w:color w:val="auto"/>
        </w:rPr>
        <w:t>78</w:t>
      </w:r>
      <w:r w:rsidRPr="000727B5">
        <w:rPr>
          <w:rFonts w:ascii="Times New Roman" w:hAnsi="Times New Roman" w:cs="Times New Roman"/>
          <w:color w:val="auto"/>
        </w:rPr>
        <w:fldChar w:fldCharType="end"/>
      </w:r>
      <w:r w:rsidRPr="000727B5">
        <w:rPr>
          <w:rFonts w:ascii="Times New Roman" w:hAnsi="Times New Roman" w:cs="Times New Roman"/>
          <w:color w:val="auto"/>
        </w:rPr>
        <w:t xml:space="preserve"> )</w:t>
      </w:r>
    </w:p>
    <w:bookmarkStart w:id="204" w:name="_Ref132807442"/>
    <w:p w14:paraId="73267CA3" w14:textId="72D15266" w:rsidR="001D2FCC" w:rsidRPr="000727B5" w:rsidRDefault="00000000" w:rsidP="000727B5">
      <w:pPr>
        <w:pStyle w:val="Titulek"/>
        <w:jc w:val="right"/>
        <w:rPr>
          <w:rFonts w:ascii="Times New Roman" w:eastAsiaTheme="minorEastAsia" w:hAnsi="Times New Roman" w:cs="Times New Roman"/>
          <w:color w:val="auto"/>
          <w:sz w:val="24"/>
          <w:szCs w:val="24"/>
        </w:rPr>
      </w:pPr>
      <m:oMath>
        <m:f>
          <m:fPr>
            <m:ctrlPr>
              <w:rPr>
                <w:rFonts w:ascii="Cambria Math" w:eastAsiaTheme="minorEastAsia" w:hAnsi="Cambria Math" w:cs="Times New Roman"/>
                <w:color w:val="auto"/>
                <w:sz w:val="24"/>
                <w:szCs w:val="24"/>
              </w:rPr>
            </m:ctrlPr>
          </m:fPr>
          <m:num>
            <m:sSup>
              <m:sSupPr>
                <m:ctrlPr>
                  <w:rPr>
                    <w:rFonts w:ascii="Cambria Math" w:eastAsiaTheme="minorEastAsia" w:hAnsi="Cambria Math" w:cs="Times New Roman"/>
                    <w:color w:val="auto"/>
                    <w:sz w:val="24"/>
                    <w:szCs w:val="24"/>
                  </w:rPr>
                </m:ctrlPr>
              </m:sSupPr>
              <m:e>
                <m:d>
                  <m:dPr>
                    <m:ctrlPr>
                      <w:rPr>
                        <w:rFonts w:ascii="Cambria Math" w:eastAsiaTheme="minorEastAsia" w:hAnsi="Cambria Math" w:cs="Times New Roman"/>
                        <w:color w:val="auto"/>
                        <w:sz w:val="24"/>
                        <w:szCs w:val="24"/>
                      </w:rPr>
                    </m:ctrlPr>
                  </m:dPr>
                  <m:e>
                    <m:r>
                      <w:rPr>
                        <w:rFonts w:ascii="Cambria Math" w:eastAsiaTheme="minorEastAsia" w:hAnsi="Cambria Math" w:cs="Times New Roman"/>
                        <w:color w:val="auto"/>
                        <w:sz w:val="24"/>
                        <w:szCs w:val="24"/>
                      </w:rPr>
                      <m:t>x-3</m:t>
                    </m:r>
                  </m:e>
                </m:d>
              </m:e>
              <m:sup>
                <m:r>
                  <w:rPr>
                    <w:rFonts w:ascii="Cambria Math" w:eastAsiaTheme="minorEastAsia" w:hAnsi="Cambria Math" w:cs="Times New Roman"/>
                    <w:color w:val="auto"/>
                    <w:sz w:val="24"/>
                    <w:szCs w:val="24"/>
                  </w:rPr>
                  <m:t>2</m:t>
                </m:r>
              </m:sup>
            </m:sSup>
          </m:num>
          <m:den>
            <m:r>
              <w:rPr>
                <w:rFonts w:ascii="Cambria Math" w:eastAsiaTheme="minorEastAsia" w:hAnsi="Cambria Math" w:cs="Times New Roman"/>
                <w:color w:val="auto"/>
                <w:sz w:val="24"/>
                <w:szCs w:val="24"/>
              </w:rPr>
              <m:t>25</m:t>
            </m:r>
          </m:den>
        </m:f>
        <m:r>
          <w:rPr>
            <w:rFonts w:ascii="Cambria Math" w:eastAsiaTheme="minorEastAsia" w:hAnsi="Cambria Math" w:cs="Times New Roman"/>
            <w:color w:val="auto"/>
            <w:sz w:val="24"/>
            <w:szCs w:val="24"/>
          </w:rPr>
          <m:t>+</m:t>
        </m:r>
        <m:f>
          <m:fPr>
            <m:ctrlPr>
              <w:rPr>
                <w:rFonts w:ascii="Cambria Math" w:eastAsiaTheme="minorEastAsia" w:hAnsi="Cambria Math" w:cs="Times New Roman"/>
                <w:color w:val="auto"/>
                <w:sz w:val="24"/>
                <w:szCs w:val="24"/>
              </w:rPr>
            </m:ctrlPr>
          </m:fPr>
          <m:num>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y</m:t>
                </m:r>
              </m:e>
              <m:sup>
                <m:r>
                  <w:rPr>
                    <w:rFonts w:ascii="Cambria Math" w:eastAsiaTheme="minorEastAsia" w:hAnsi="Cambria Math" w:cs="Times New Roman"/>
                    <w:color w:val="auto"/>
                    <w:sz w:val="24"/>
                    <w:szCs w:val="24"/>
                  </w:rPr>
                  <m:t>2</m:t>
                </m:r>
              </m:sup>
            </m:sSup>
          </m:num>
          <m:den>
            <m:r>
              <w:rPr>
                <w:rFonts w:ascii="Cambria Math" w:eastAsiaTheme="minorEastAsia" w:hAnsi="Cambria Math" w:cs="Times New Roman"/>
                <w:color w:val="auto"/>
                <w:sz w:val="24"/>
                <w:szCs w:val="24"/>
              </w:rPr>
              <m:t>16</m:t>
            </m:r>
          </m:den>
        </m:f>
        <m:r>
          <w:rPr>
            <w:rFonts w:ascii="Cambria Math" w:eastAsiaTheme="minorEastAsia" w:hAnsi="Cambria Math" w:cs="Times New Roman"/>
            <w:color w:val="auto"/>
            <w:sz w:val="24"/>
            <w:szCs w:val="24"/>
          </w:rPr>
          <m:t>=1</m:t>
        </m:r>
      </m:oMath>
      <w:r w:rsidR="000727B5">
        <w:rPr>
          <w:rFonts w:ascii="Times New Roman" w:eastAsiaTheme="minorEastAsia" w:hAnsi="Times New Roman" w:cs="Times New Roman"/>
          <w:color w:val="auto"/>
          <w:sz w:val="24"/>
          <w:szCs w:val="24"/>
        </w:rPr>
        <w:tab/>
      </w:r>
      <w:r w:rsidR="000727B5">
        <w:rPr>
          <w:rFonts w:ascii="Times New Roman" w:eastAsiaTheme="minorEastAsia" w:hAnsi="Times New Roman" w:cs="Times New Roman"/>
          <w:color w:val="auto"/>
          <w:sz w:val="24"/>
          <w:szCs w:val="24"/>
        </w:rPr>
        <w:tab/>
      </w:r>
      <w:r w:rsidR="000727B5">
        <w:rPr>
          <w:rFonts w:ascii="Times New Roman" w:eastAsiaTheme="minorEastAsia" w:hAnsi="Times New Roman" w:cs="Times New Roman"/>
          <w:color w:val="auto"/>
          <w:sz w:val="24"/>
          <w:szCs w:val="24"/>
        </w:rPr>
        <w:tab/>
      </w:r>
      <w:r w:rsidR="000727B5">
        <w:rPr>
          <w:rFonts w:ascii="Times New Roman" w:eastAsiaTheme="minorEastAsia" w:hAnsi="Times New Roman" w:cs="Times New Roman"/>
          <w:color w:val="auto"/>
          <w:sz w:val="24"/>
          <w:szCs w:val="24"/>
        </w:rPr>
        <w:tab/>
      </w:r>
      <w:r w:rsidR="000727B5">
        <w:rPr>
          <w:rFonts w:ascii="Times New Roman" w:eastAsiaTheme="minorEastAsia" w:hAnsi="Times New Roman" w:cs="Times New Roman"/>
          <w:color w:val="auto"/>
          <w:sz w:val="24"/>
          <w:szCs w:val="24"/>
        </w:rPr>
        <w:tab/>
      </w:r>
      <w:r w:rsidR="000727B5" w:rsidRPr="000727B5">
        <w:rPr>
          <w:rFonts w:ascii="Times New Roman" w:hAnsi="Times New Roman" w:cs="Times New Roman"/>
          <w:color w:val="auto"/>
        </w:rPr>
        <w:t xml:space="preserve">( </w:t>
      </w:r>
      <w:r w:rsidR="000727B5" w:rsidRPr="000727B5">
        <w:rPr>
          <w:rFonts w:ascii="Times New Roman" w:hAnsi="Times New Roman" w:cs="Times New Roman"/>
          <w:color w:val="auto"/>
        </w:rPr>
        <w:fldChar w:fldCharType="begin"/>
      </w:r>
      <w:r w:rsidR="000727B5" w:rsidRPr="000727B5">
        <w:rPr>
          <w:rFonts w:ascii="Times New Roman" w:hAnsi="Times New Roman" w:cs="Times New Roman"/>
          <w:color w:val="auto"/>
        </w:rPr>
        <w:instrText xml:space="preserve"> SEQ ( \* ARABIC </w:instrText>
      </w:r>
      <w:r w:rsidR="000727B5" w:rsidRPr="000727B5">
        <w:rPr>
          <w:rFonts w:ascii="Times New Roman" w:hAnsi="Times New Roman" w:cs="Times New Roman"/>
          <w:color w:val="auto"/>
        </w:rPr>
        <w:fldChar w:fldCharType="separate"/>
      </w:r>
      <w:r w:rsidR="004C72D4">
        <w:rPr>
          <w:rFonts w:ascii="Times New Roman" w:hAnsi="Times New Roman" w:cs="Times New Roman"/>
          <w:noProof/>
          <w:color w:val="auto"/>
        </w:rPr>
        <w:t>79</w:t>
      </w:r>
      <w:r w:rsidR="000727B5" w:rsidRPr="000727B5">
        <w:rPr>
          <w:rFonts w:ascii="Times New Roman" w:hAnsi="Times New Roman" w:cs="Times New Roman"/>
          <w:color w:val="auto"/>
        </w:rPr>
        <w:fldChar w:fldCharType="end"/>
      </w:r>
      <w:bookmarkEnd w:id="204"/>
      <w:r w:rsidR="000727B5" w:rsidRPr="000727B5">
        <w:rPr>
          <w:rFonts w:ascii="Times New Roman" w:hAnsi="Times New Roman" w:cs="Times New Roman"/>
          <w:color w:val="auto"/>
        </w:rPr>
        <w:t xml:space="preserve"> )</w:t>
      </w:r>
    </w:p>
    <w:p w14:paraId="484D4393" w14:textId="40AFEDA8" w:rsidR="001D2FCC" w:rsidRDefault="00BE2086" w:rsidP="001D2FCC">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sidR="001D2FCC">
        <w:rPr>
          <w:rFonts w:ascii="Times New Roman" w:eastAsiaTheme="minorEastAsia" w:hAnsi="Times New Roman" w:cs="Times New Roman"/>
          <w:sz w:val="24"/>
          <w:szCs w:val="24"/>
        </w:rPr>
        <w:t xml:space="preserve"> následně dopočítá </w:t>
      </w:r>
      <w:r>
        <w:rPr>
          <w:rFonts w:ascii="Times New Roman" w:eastAsiaTheme="minorEastAsia" w:hAnsi="Times New Roman" w:cs="Times New Roman"/>
          <w:sz w:val="24"/>
          <w:szCs w:val="24"/>
        </w:rPr>
        <w:t xml:space="preserve">průsečíky s osou </w:t>
      </w:r>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w:t>
      </w:r>
    </w:p>
    <w:p w14:paraId="261E07EA" w14:textId="3CAF395C" w:rsidR="005F5992" w:rsidRPr="000727B5" w:rsidRDefault="005F5992" w:rsidP="000727B5">
      <w:pPr>
        <w:pStyle w:val="Titulek"/>
        <w:jc w:val="right"/>
        <w:rPr>
          <w:rFonts w:ascii="Times New Roman" w:eastAsiaTheme="minorEastAsia" w:hAnsi="Times New Roman" w:cs="Times New Roman"/>
          <w:color w:val="auto"/>
          <w:sz w:val="24"/>
          <w:szCs w:val="24"/>
        </w:rPr>
      </w:pPr>
      <m:oMath>
        <m:r>
          <w:rPr>
            <w:rFonts w:ascii="Cambria Math" w:eastAsiaTheme="minorEastAsia" w:hAnsi="Cambria Math" w:cs="Times New Roman"/>
            <w:color w:val="auto"/>
            <w:sz w:val="24"/>
            <w:szCs w:val="24"/>
          </w:rPr>
          <m:t>16</m:t>
        </m:r>
        <m:sSup>
          <m:sSupPr>
            <m:ctrlPr>
              <w:rPr>
                <w:rFonts w:ascii="Cambria Math" w:eastAsiaTheme="minorEastAsia" w:hAnsi="Cambria Math" w:cs="Times New Roman"/>
                <w:color w:val="auto"/>
                <w:sz w:val="24"/>
                <w:szCs w:val="24"/>
              </w:rPr>
            </m:ctrlPr>
          </m:sSupPr>
          <m:e>
            <m:d>
              <m:dPr>
                <m:ctrlPr>
                  <w:rPr>
                    <w:rFonts w:ascii="Cambria Math" w:eastAsiaTheme="minorEastAsia" w:hAnsi="Cambria Math" w:cs="Times New Roman"/>
                    <w:color w:val="auto"/>
                    <w:sz w:val="24"/>
                    <w:szCs w:val="24"/>
                  </w:rPr>
                </m:ctrlPr>
              </m:dPr>
              <m:e>
                <m:r>
                  <w:rPr>
                    <w:rFonts w:ascii="Cambria Math" w:eastAsiaTheme="minorEastAsia" w:hAnsi="Cambria Math" w:cs="Times New Roman"/>
                    <w:color w:val="auto"/>
                    <w:sz w:val="24"/>
                    <w:szCs w:val="24"/>
                  </w:rPr>
                  <m:t>0-3</m:t>
                </m:r>
              </m:e>
            </m:d>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+25</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y</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=400</m:t>
        </m:r>
      </m:oMath>
      <w:r w:rsidR="000727B5">
        <w:rPr>
          <w:rFonts w:ascii="Times New Roman" w:eastAsiaTheme="minorEastAsia" w:hAnsi="Times New Roman" w:cs="Times New Roman"/>
          <w:color w:val="auto"/>
          <w:sz w:val="24"/>
          <w:szCs w:val="24"/>
        </w:rPr>
        <w:tab/>
      </w:r>
      <w:r w:rsidR="000727B5">
        <w:rPr>
          <w:rFonts w:ascii="Times New Roman" w:eastAsiaTheme="minorEastAsia" w:hAnsi="Times New Roman" w:cs="Times New Roman"/>
          <w:color w:val="auto"/>
          <w:sz w:val="24"/>
          <w:szCs w:val="24"/>
        </w:rPr>
        <w:tab/>
      </w:r>
      <w:r w:rsidR="000727B5">
        <w:rPr>
          <w:rFonts w:ascii="Times New Roman" w:eastAsiaTheme="minorEastAsia" w:hAnsi="Times New Roman" w:cs="Times New Roman"/>
          <w:color w:val="auto"/>
          <w:sz w:val="24"/>
          <w:szCs w:val="24"/>
        </w:rPr>
        <w:tab/>
      </w:r>
      <w:r w:rsidR="000727B5">
        <w:rPr>
          <w:rFonts w:ascii="Times New Roman" w:eastAsiaTheme="minorEastAsia" w:hAnsi="Times New Roman" w:cs="Times New Roman"/>
          <w:color w:val="auto"/>
          <w:sz w:val="24"/>
          <w:szCs w:val="24"/>
        </w:rPr>
        <w:tab/>
      </w:r>
      <w:r w:rsidR="000727B5">
        <w:rPr>
          <w:rFonts w:ascii="Times New Roman" w:eastAsiaTheme="minorEastAsia" w:hAnsi="Times New Roman" w:cs="Times New Roman"/>
          <w:color w:val="auto"/>
          <w:sz w:val="24"/>
          <w:szCs w:val="24"/>
        </w:rPr>
        <w:tab/>
      </w:r>
      <w:r w:rsidR="000727B5" w:rsidRPr="000727B5">
        <w:rPr>
          <w:rFonts w:ascii="Times New Roman" w:hAnsi="Times New Roman" w:cs="Times New Roman"/>
          <w:color w:val="auto"/>
        </w:rPr>
        <w:t xml:space="preserve">( </w:t>
      </w:r>
      <w:r w:rsidR="000727B5" w:rsidRPr="000727B5">
        <w:rPr>
          <w:rFonts w:ascii="Times New Roman" w:hAnsi="Times New Roman" w:cs="Times New Roman"/>
          <w:color w:val="auto"/>
        </w:rPr>
        <w:fldChar w:fldCharType="begin"/>
      </w:r>
      <w:r w:rsidR="000727B5" w:rsidRPr="000727B5">
        <w:rPr>
          <w:rFonts w:ascii="Times New Roman" w:hAnsi="Times New Roman" w:cs="Times New Roman"/>
          <w:color w:val="auto"/>
        </w:rPr>
        <w:instrText xml:space="preserve"> SEQ ( \* ARABIC </w:instrText>
      </w:r>
      <w:r w:rsidR="000727B5" w:rsidRPr="000727B5">
        <w:rPr>
          <w:rFonts w:ascii="Times New Roman" w:hAnsi="Times New Roman" w:cs="Times New Roman"/>
          <w:color w:val="auto"/>
        </w:rPr>
        <w:fldChar w:fldCharType="separate"/>
      </w:r>
      <w:r w:rsidR="004C72D4">
        <w:rPr>
          <w:rFonts w:ascii="Times New Roman" w:hAnsi="Times New Roman" w:cs="Times New Roman"/>
          <w:noProof/>
          <w:color w:val="auto"/>
        </w:rPr>
        <w:t>80</w:t>
      </w:r>
      <w:r w:rsidR="000727B5" w:rsidRPr="000727B5">
        <w:rPr>
          <w:rFonts w:ascii="Times New Roman" w:hAnsi="Times New Roman" w:cs="Times New Roman"/>
          <w:color w:val="auto"/>
        </w:rPr>
        <w:fldChar w:fldCharType="end"/>
      </w:r>
      <w:r w:rsidR="000727B5" w:rsidRPr="000727B5">
        <w:rPr>
          <w:rFonts w:ascii="Times New Roman" w:hAnsi="Times New Roman" w:cs="Times New Roman"/>
          <w:color w:val="auto"/>
        </w:rPr>
        <w:t xml:space="preserve"> )</w:t>
      </w:r>
    </w:p>
    <w:p w14:paraId="6DB345D9" w14:textId="650BC336" w:rsidR="005F5992" w:rsidRPr="000727B5" w:rsidRDefault="000727B5" w:rsidP="000727B5">
      <w:pPr>
        <w:pStyle w:val="Titulek"/>
        <w:jc w:val="right"/>
        <w:rPr>
          <w:rFonts w:ascii="Times New Roman" w:eastAsiaTheme="minorEastAsia" w:hAnsi="Times New Roman" w:cs="Times New Roman"/>
          <w:color w:val="auto"/>
          <w:sz w:val="24"/>
          <w:szCs w:val="24"/>
        </w:rPr>
      </w:pPr>
      <m:oMath>
        <m:r>
          <w:rPr>
            <w:rFonts w:ascii="Cambria Math" w:eastAsiaTheme="minorEastAsia" w:hAnsi="Cambria Math" w:cs="Times New Roman"/>
            <w:color w:val="auto"/>
            <w:sz w:val="24"/>
            <w:szCs w:val="24"/>
          </w:rPr>
          <m:t xml:space="preserve">  16</m:t>
        </m:r>
        <m:sSup>
          <m:sSupPr>
            <m:ctrlPr>
              <w:rPr>
                <w:rFonts w:ascii="Cambria Math" w:eastAsiaTheme="minorEastAsia" w:hAnsi="Cambria Math" w:cs="Times New Roman"/>
                <w:color w:val="auto"/>
                <w:sz w:val="24"/>
                <w:szCs w:val="24"/>
              </w:rPr>
            </m:ctrlPr>
          </m:sSupPr>
          <m:e>
            <m:d>
              <m:dPr>
                <m:ctrlPr>
                  <w:rPr>
                    <w:rFonts w:ascii="Cambria Math" w:eastAsiaTheme="minorEastAsia" w:hAnsi="Cambria Math" w:cs="Times New Roman"/>
                    <w:color w:val="auto"/>
                    <w:sz w:val="24"/>
                    <w:szCs w:val="24"/>
                  </w:rPr>
                </m:ctrlPr>
              </m:dPr>
              <m:e>
                <m:r>
                  <w:rPr>
                    <w:rFonts w:ascii="Cambria Math" w:eastAsiaTheme="minorEastAsia" w:hAnsi="Cambria Math" w:cs="Times New Roman"/>
                    <w:color w:val="auto"/>
                    <w:sz w:val="24"/>
                    <w:szCs w:val="24"/>
                  </w:rPr>
                  <m:t>-3</m:t>
                </m:r>
              </m:e>
            </m:d>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+25</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y</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=400</m:t>
        </m:r>
      </m:oMath>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sidRPr="000727B5">
        <w:rPr>
          <w:rFonts w:ascii="Times New Roman" w:hAnsi="Times New Roman" w:cs="Times New Roman"/>
          <w:color w:val="auto"/>
        </w:rPr>
        <w:t xml:space="preserve">( </w:t>
      </w:r>
      <w:r w:rsidRPr="000727B5">
        <w:rPr>
          <w:rFonts w:ascii="Times New Roman" w:hAnsi="Times New Roman" w:cs="Times New Roman"/>
          <w:color w:val="auto"/>
        </w:rPr>
        <w:fldChar w:fldCharType="begin"/>
      </w:r>
      <w:r w:rsidRPr="000727B5">
        <w:rPr>
          <w:rFonts w:ascii="Times New Roman" w:hAnsi="Times New Roman" w:cs="Times New Roman"/>
          <w:color w:val="auto"/>
        </w:rPr>
        <w:instrText xml:space="preserve"> SEQ ( \* ARABIC </w:instrText>
      </w:r>
      <w:r w:rsidRPr="000727B5">
        <w:rPr>
          <w:rFonts w:ascii="Times New Roman" w:hAnsi="Times New Roman" w:cs="Times New Roman"/>
          <w:color w:val="auto"/>
        </w:rPr>
        <w:fldChar w:fldCharType="separate"/>
      </w:r>
      <w:r w:rsidR="004C72D4">
        <w:rPr>
          <w:rFonts w:ascii="Times New Roman" w:hAnsi="Times New Roman" w:cs="Times New Roman"/>
          <w:noProof/>
          <w:color w:val="auto"/>
        </w:rPr>
        <w:t>81</w:t>
      </w:r>
      <w:r w:rsidRPr="000727B5">
        <w:rPr>
          <w:rFonts w:ascii="Times New Roman" w:hAnsi="Times New Roman" w:cs="Times New Roman"/>
          <w:color w:val="auto"/>
        </w:rPr>
        <w:fldChar w:fldCharType="end"/>
      </w:r>
      <w:r w:rsidRPr="000727B5">
        <w:rPr>
          <w:rFonts w:ascii="Times New Roman" w:hAnsi="Times New Roman" w:cs="Times New Roman"/>
          <w:color w:val="auto"/>
        </w:rPr>
        <w:t xml:space="preserve"> )</w:t>
      </w:r>
    </w:p>
    <w:p w14:paraId="4C574DCE" w14:textId="1B4FC91D" w:rsidR="005F5992" w:rsidRPr="000727B5" w:rsidRDefault="000727B5" w:rsidP="000727B5">
      <w:pPr>
        <w:pStyle w:val="Titulek"/>
        <w:jc w:val="right"/>
        <w:rPr>
          <w:rFonts w:ascii="Times New Roman" w:eastAsiaTheme="minorEastAsia" w:hAnsi="Times New Roman" w:cs="Times New Roman"/>
          <w:color w:val="auto"/>
          <w:sz w:val="24"/>
          <w:szCs w:val="24"/>
        </w:rPr>
      </w:pPr>
      <m:oMath>
        <m:r>
          <w:rPr>
            <w:rFonts w:ascii="Cambria Math" w:eastAsiaTheme="minorEastAsia" w:hAnsi="Cambria Math" w:cs="Times New Roman"/>
            <w:color w:val="auto"/>
            <w:sz w:val="24"/>
            <w:szCs w:val="24"/>
          </w:rPr>
          <m:t xml:space="preserve">      144+25</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y</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=400</m:t>
        </m:r>
      </m:oMath>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sidRPr="000727B5">
        <w:rPr>
          <w:rFonts w:ascii="Times New Roman" w:hAnsi="Times New Roman" w:cs="Times New Roman"/>
          <w:color w:val="auto"/>
        </w:rPr>
        <w:t xml:space="preserve">( </w:t>
      </w:r>
      <w:r w:rsidRPr="000727B5">
        <w:rPr>
          <w:rFonts w:ascii="Times New Roman" w:hAnsi="Times New Roman" w:cs="Times New Roman"/>
          <w:color w:val="auto"/>
        </w:rPr>
        <w:fldChar w:fldCharType="begin"/>
      </w:r>
      <w:r w:rsidRPr="000727B5">
        <w:rPr>
          <w:rFonts w:ascii="Times New Roman" w:hAnsi="Times New Roman" w:cs="Times New Roman"/>
          <w:color w:val="auto"/>
        </w:rPr>
        <w:instrText xml:space="preserve"> SEQ ( \* ARABIC </w:instrText>
      </w:r>
      <w:r w:rsidRPr="000727B5">
        <w:rPr>
          <w:rFonts w:ascii="Times New Roman" w:hAnsi="Times New Roman" w:cs="Times New Roman"/>
          <w:color w:val="auto"/>
        </w:rPr>
        <w:fldChar w:fldCharType="separate"/>
      </w:r>
      <w:r w:rsidR="004C72D4">
        <w:rPr>
          <w:rFonts w:ascii="Times New Roman" w:hAnsi="Times New Roman" w:cs="Times New Roman"/>
          <w:noProof/>
          <w:color w:val="auto"/>
        </w:rPr>
        <w:t>82</w:t>
      </w:r>
      <w:r w:rsidRPr="000727B5">
        <w:rPr>
          <w:rFonts w:ascii="Times New Roman" w:hAnsi="Times New Roman" w:cs="Times New Roman"/>
          <w:color w:val="auto"/>
        </w:rPr>
        <w:fldChar w:fldCharType="end"/>
      </w:r>
      <w:r w:rsidRPr="000727B5">
        <w:rPr>
          <w:rFonts w:ascii="Times New Roman" w:hAnsi="Times New Roman" w:cs="Times New Roman"/>
          <w:color w:val="auto"/>
        </w:rPr>
        <w:t xml:space="preserve"> )</w:t>
      </w:r>
    </w:p>
    <w:p w14:paraId="697CA9A5" w14:textId="0C50547A" w:rsidR="005F5992" w:rsidRPr="000727B5" w:rsidRDefault="005F5992" w:rsidP="000727B5">
      <w:pPr>
        <w:pStyle w:val="Titulek"/>
        <w:jc w:val="right"/>
        <w:rPr>
          <w:rFonts w:ascii="Times New Roman" w:eastAsiaTheme="minorEastAsia" w:hAnsi="Times New Roman" w:cs="Times New Roman"/>
          <w:color w:val="auto"/>
          <w:sz w:val="24"/>
          <w:szCs w:val="24"/>
        </w:rPr>
      </w:pPr>
      <m:oMath>
        <m:r>
          <w:rPr>
            <w:rFonts w:ascii="Cambria Math" w:eastAsiaTheme="minorEastAsia" w:hAnsi="Cambria Math" w:cs="Times New Roman"/>
            <w:color w:val="auto"/>
            <w:sz w:val="24"/>
            <w:szCs w:val="24"/>
          </w:rPr>
          <m:t>25</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y</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=256</m:t>
        </m:r>
      </m:oMath>
      <w:r w:rsidR="000727B5">
        <w:rPr>
          <w:rFonts w:ascii="Times New Roman" w:eastAsiaTheme="minorEastAsia" w:hAnsi="Times New Roman" w:cs="Times New Roman"/>
          <w:color w:val="auto"/>
          <w:sz w:val="24"/>
          <w:szCs w:val="24"/>
        </w:rPr>
        <w:tab/>
      </w:r>
      <w:r w:rsidR="000727B5">
        <w:rPr>
          <w:rFonts w:ascii="Times New Roman" w:eastAsiaTheme="minorEastAsia" w:hAnsi="Times New Roman" w:cs="Times New Roman"/>
          <w:color w:val="auto"/>
          <w:sz w:val="24"/>
          <w:szCs w:val="24"/>
        </w:rPr>
        <w:tab/>
      </w:r>
      <w:r w:rsidR="000727B5">
        <w:rPr>
          <w:rFonts w:ascii="Times New Roman" w:eastAsiaTheme="minorEastAsia" w:hAnsi="Times New Roman" w:cs="Times New Roman"/>
          <w:color w:val="auto"/>
          <w:sz w:val="24"/>
          <w:szCs w:val="24"/>
        </w:rPr>
        <w:tab/>
      </w:r>
      <w:r w:rsidR="000727B5">
        <w:rPr>
          <w:rFonts w:ascii="Times New Roman" w:eastAsiaTheme="minorEastAsia" w:hAnsi="Times New Roman" w:cs="Times New Roman"/>
          <w:color w:val="auto"/>
          <w:sz w:val="24"/>
          <w:szCs w:val="24"/>
        </w:rPr>
        <w:tab/>
      </w:r>
      <w:r w:rsidR="000727B5">
        <w:rPr>
          <w:rFonts w:ascii="Times New Roman" w:eastAsiaTheme="minorEastAsia" w:hAnsi="Times New Roman" w:cs="Times New Roman"/>
          <w:color w:val="auto"/>
          <w:sz w:val="24"/>
          <w:szCs w:val="24"/>
        </w:rPr>
        <w:tab/>
      </w:r>
      <w:r w:rsidR="000727B5">
        <w:rPr>
          <w:rFonts w:ascii="Times New Roman" w:eastAsiaTheme="minorEastAsia" w:hAnsi="Times New Roman" w:cs="Times New Roman"/>
          <w:color w:val="auto"/>
          <w:sz w:val="24"/>
          <w:szCs w:val="24"/>
        </w:rPr>
        <w:tab/>
      </w:r>
      <w:r w:rsidR="000727B5" w:rsidRPr="000727B5">
        <w:rPr>
          <w:rFonts w:ascii="Times New Roman" w:hAnsi="Times New Roman" w:cs="Times New Roman"/>
          <w:color w:val="auto"/>
        </w:rPr>
        <w:t xml:space="preserve">( </w:t>
      </w:r>
      <w:r w:rsidR="000727B5" w:rsidRPr="000727B5">
        <w:rPr>
          <w:rFonts w:ascii="Times New Roman" w:hAnsi="Times New Roman" w:cs="Times New Roman"/>
          <w:color w:val="auto"/>
        </w:rPr>
        <w:fldChar w:fldCharType="begin"/>
      </w:r>
      <w:r w:rsidR="000727B5" w:rsidRPr="000727B5">
        <w:rPr>
          <w:rFonts w:ascii="Times New Roman" w:hAnsi="Times New Roman" w:cs="Times New Roman"/>
          <w:color w:val="auto"/>
        </w:rPr>
        <w:instrText xml:space="preserve"> SEQ ( \* ARABIC </w:instrText>
      </w:r>
      <w:r w:rsidR="000727B5" w:rsidRPr="000727B5">
        <w:rPr>
          <w:rFonts w:ascii="Times New Roman" w:hAnsi="Times New Roman" w:cs="Times New Roman"/>
          <w:color w:val="auto"/>
        </w:rPr>
        <w:fldChar w:fldCharType="separate"/>
      </w:r>
      <w:r w:rsidR="004C72D4">
        <w:rPr>
          <w:rFonts w:ascii="Times New Roman" w:hAnsi="Times New Roman" w:cs="Times New Roman"/>
          <w:noProof/>
          <w:color w:val="auto"/>
        </w:rPr>
        <w:t>83</w:t>
      </w:r>
      <w:r w:rsidR="000727B5" w:rsidRPr="000727B5">
        <w:rPr>
          <w:rFonts w:ascii="Times New Roman" w:hAnsi="Times New Roman" w:cs="Times New Roman"/>
          <w:color w:val="auto"/>
        </w:rPr>
        <w:fldChar w:fldCharType="end"/>
      </w:r>
      <w:r w:rsidR="000727B5" w:rsidRPr="000727B5">
        <w:rPr>
          <w:rFonts w:ascii="Times New Roman" w:hAnsi="Times New Roman" w:cs="Times New Roman"/>
          <w:color w:val="auto"/>
        </w:rPr>
        <w:t xml:space="preserve"> )</w:t>
      </w:r>
    </w:p>
    <w:p w14:paraId="209A67D3" w14:textId="3060CF6F" w:rsidR="005F5992" w:rsidRPr="000727B5" w:rsidRDefault="000727B5" w:rsidP="000727B5">
      <w:pPr>
        <w:pStyle w:val="Titulek"/>
        <w:jc w:val="right"/>
        <w:rPr>
          <w:rFonts w:ascii="Times New Roman" w:eastAsiaTheme="minorEastAsia" w:hAnsi="Times New Roman" w:cs="Times New Roman"/>
          <w:color w:val="auto"/>
          <w:sz w:val="24"/>
          <w:szCs w:val="24"/>
        </w:rPr>
      </w:pPr>
      <m:oMath>
        <m:r>
          <w:rPr>
            <w:rFonts w:ascii="Cambria Math" w:eastAsiaTheme="minorEastAsia" w:hAnsi="Cambria Math" w:cs="Times New Roman"/>
            <w:color w:val="auto"/>
            <w:sz w:val="24"/>
            <w:szCs w:val="24"/>
          </w:rPr>
          <m:t xml:space="preserve">      y=±</m:t>
        </m:r>
        <m:rad>
          <m:radPr>
            <m:degHide m:val="1"/>
            <m:ctrlPr>
              <w:rPr>
                <w:rFonts w:ascii="Cambria Math" w:eastAsiaTheme="minorEastAsia" w:hAnsi="Cambria Math" w:cs="Times New Roman"/>
                <w:color w:val="auto"/>
                <w:sz w:val="24"/>
                <w:szCs w:val="24"/>
              </w:rPr>
            </m:ctrlPr>
          </m:radPr>
          <m:deg/>
          <m:e>
            <m:f>
              <m:fPr>
                <m:ctrlPr>
                  <w:rPr>
                    <w:rFonts w:ascii="Cambria Math" w:eastAsiaTheme="minorEastAsia" w:hAnsi="Cambria Math" w:cs="Times New Roman"/>
                    <w:color w:val="auto"/>
                    <w:sz w:val="24"/>
                    <w:szCs w:val="24"/>
                  </w:rPr>
                </m:ctrlPr>
              </m:fPr>
              <m:num>
                <m:r>
                  <w:rPr>
                    <w:rFonts w:ascii="Cambria Math" w:eastAsiaTheme="minorEastAsia" w:hAnsi="Cambria Math" w:cs="Times New Roman"/>
                    <w:color w:val="auto"/>
                    <w:sz w:val="24"/>
                    <w:szCs w:val="24"/>
                  </w:rPr>
                  <m:t>256</m:t>
                </m:r>
              </m:num>
              <m:den>
                <m:r>
                  <w:rPr>
                    <w:rFonts w:ascii="Cambria Math" w:eastAsiaTheme="minorEastAsia" w:hAnsi="Cambria Math" w:cs="Times New Roman"/>
                    <w:color w:val="auto"/>
                    <w:sz w:val="24"/>
                    <w:szCs w:val="24"/>
                  </w:rPr>
                  <m:t>25</m:t>
                </m:r>
              </m:den>
            </m:f>
          </m:e>
        </m:rad>
        <m:r>
          <w:rPr>
            <w:rFonts w:ascii="Cambria Math" w:eastAsiaTheme="minorEastAsia" w:hAnsi="Cambria Math" w:cs="Times New Roman"/>
            <w:color w:val="auto"/>
            <w:sz w:val="24"/>
            <w:szCs w:val="24"/>
          </w:rPr>
          <m:t>=±3,2</m:t>
        </m:r>
      </m:oMath>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sidRPr="000727B5">
        <w:rPr>
          <w:rFonts w:ascii="Times New Roman" w:hAnsi="Times New Roman" w:cs="Times New Roman"/>
          <w:color w:val="auto"/>
        </w:rPr>
        <w:t xml:space="preserve">( </w:t>
      </w:r>
      <w:r w:rsidRPr="000727B5">
        <w:rPr>
          <w:rFonts w:ascii="Times New Roman" w:hAnsi="Times New Roman" w:cs="Times New Roman"/>
          <w:color w:val="auto"/>
        </w:rPr>
        <w:fldChar w:fldCharType="begin"/>
      </w:r>
      <w:r w:rsidRPr="000727B5">
        <w:rPr>
          <w:rFonts w:ascii="Times New Roman" w:hAnsi="Times New Roman" w:cs="Times New Roman"/>
          <w:color w:val="auto"/>
        </w:rPr>
        <w:instrText xml:space="preserve"> SEQ ( \* ARABIC </w:instrText>
      </w:r>
      <w:r w:rsidRPr="000727B5">
        <w:rPr>
          <w:rFonts w:ascii="Times New Roman" w:hAnsi="Times New Roman" w:cs="Times New Roman"/>
          <w:color w:val="auto"/>
        </w:rPr>
        <w:fldChar w:fldCharType="separate"/>
      </w:r>
      <w:r w:rsidR="004C72D4">
        <w:rPr>
          <w:rFonts w:ascii="Times New Roman" w:hAnsi="Times New Roman" w:cs="Times New Roman"/>
          <w:noProof/>
          <w:color w:val="auto"/>
        </w:rPr>
        <w:t>84</w:t>
      </w:r>
      <w:r w:rsidRPr="000727B5">
        <w:rPr>
          <w:rFonts w:ascii="Times New Roman" w:hAnsi="Times New Roman" w:cs="Times New Roman"/>
          <w:color w:val="auto"/>
        </w:rPr>
        <w:fldChar w:fldCharType="end"/>
      </w:r>
      <w:r w:rsidRPr="000727B5">
        <w:rPr>
          <w:rFonts w:ascii="Times New Roman" w:hAnsi="Times New Roman" w:cs="Times New Roman"/>
          <w:color w:val="auto"/>
        </w:rPr>
        <w:t xml:space="preserve"> )</w:t>
      </w:r>
    </w:p>
    <w:p w14:paraId="4C573CFB" w14:textId="53E5C26A" w:rsidR="005F5992" w:rsidRDefault="005F5992" w:rsidP="005F5992">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Průsečíky</w:t>
      </w:r>
      <w:r w:rsidR="00534357">
        <w:rPr>
          <w:rFonts w:ascii="Times New Roman" w:eastAsiaTheme="minorEastAsia" w:hAnsi="Times New Roman" w:cs="Times New Roman"/>
          <w:sz w:val="24"/>
          <w:szCs w:val="24"/>
        </w:rPr>
        <w:t xml:space="preserve"> elipsy s osou </w:t>
      </w:r>
      <m:oMath>
        <m:r>
          <w:rPr>
            <w:rFonts w:ascii="Cambria Math" w:eastAsiaTheme="minorEastAsia" w:hAnsi="Cambria Math" w:cs="Times New Roman"/>
            <w:sz w:val="24"/>
            <w:szCs w:val="24"/>
          </w:rPr>
          <m:t>y</m:t>
        </m:r>
      </m:oMath>
      <w:r w:rsidR="00534357">
        <w:rPr>
          <w:rFonts w:ascii="Times New Roman" w:eastAsiaTheme="minorEastAsia" w:hAnsi="Times New Roman" w:cs="Times New Roman"/>
          <w:sz w:val="24"/>
          <w:szCs w:val="24"/>
        </w:rPr>
        <w:t xml:space="preserve"> mají souřadnice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3,2;0</m:t>
            </m:r>
          </m:e>
        </m:d>
      </m:oMath>
      <w:r w:rsidR="00534357">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-3,2;0</m:t>
            </m:r>
          </m:e>
        </m:d>
      </m:oMath>
      <w:r w:rsidR="00534357">
        <w:rPr>
          <w:rFonts w:ascii="Times New Roman" w:eastAsiaTheme="minorEastAsia" w:hAnsi="Times New Roman" w:cs="Times New Roman"/>
          <w:sz w:val="24"/>
          <w:szCs w:val="24"/>
        </w:rPr>
        <w:t>. Žák následně načrtne elipsu orbitu komety.</w:t>
      </w:r>
    </w:p>
    <w:p w14:paraId="76BA8BA0" w14:textId="7AFB92A0" w:rsidR="00534357" w:rsidRDefault="00534357" w:rsidP="005F5992">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Numerickou excentricit žák vypočítá podle </w:t>
      </w:r>
      <w:r w:rsidRPr="000727B5">
        <w:rPr>
          <w:rFonts w:ascii="Times New Roman" w:eastAsiaTheme="minorEastAsia" w:hAnsi="Times New Roman" w:cs="Times New Roman"/>
          <w:sz w:val="24"/>
          <w:szCs w:val="24"/>
        </w:rPr>
        <w:t>vztahu</w:t>
      </w:r>
      <w:r w:rsidR="000727B5">
        <w:rPr>
          <w:rFonts w:ascii="Times New Roman" w:eastAsiaTheme="minorEastAsia" w:hAnsi="Times New Roman" w:cs="Times New Roman"/>
          <w:sz w:val="24"/>
          <w:szCs w:val="24"/>
        </w:rPr>
        <w:t xml:space="preserve"> v rovnici</w:t>
      </w:r>
      <w:r w:rsidR="000727B5" w:rsidRPr="000727B5">
        <w:rPr>
          <w:rFonts w:ascii="Times New Roman" w:eastAsiaTheme="minorEastAsia" w:hAnsi="Times New Roman" w:cs="Times New Roman"/>
          <w:sz w:val="24"/>
          <w:szCs w:val="24"/>
        </w:rPr>
        <w:t xml:space="preserve"> </w:t>
      </w:r>
      <w:r w:rsidR="000727B5" w:rsidRPr="000727B5">
        <w:rPr>
          <w:rFonts w:ascii="Times New Roman" w:eastAsiaTheme="minorEastAsia" w:hAnsi="Times New Roman" w:cs="Times New Roman"/>
          <w:sz w:val="24"/>
          <w:szCs w:val="24"/>
        </w:rPr>
        <w:fldChar w:fldCharType="begin"/>
      </w:r>
      <w:r w:rsidR="000727B5" w:rsidRPr="000727B5">
        <w:rPr>
          <w:rFonts w:ascii="Times New Roman" w:eastAsiaTheme="minorEastAsia" w:hAnsi="Times New Roman" w:cs="Times New Roman"/>
          <w:sz w:val="24"/>
          <w:szCs w:val="24"/>
        </w:rPr>
        <w:instrText xml:space="preserve"> REF _Ref132801436 \h  \* MERGEFORMAT </w:instrText>
      </w:r>
      <w:r w:rsidR="000727B5" w:rsidRPr="000727B5">
        <w:rPr>
          <w:rFonts w:ascii="Times New Roman" w:eastAsiaTheme="minorEastAsia" w:hAnsi="Times New Roman" w:cs="Times New Roman"/>
          <w:sz w:val="24"/>
          <w:szCs w:val="24"/>
        </w:rPr>
      </w:r>
      <w:r w:rsidR="000727B5" w:rsidRPr="000727B5">
        <w:rPr>
          <w:rFonts w:ascii="Times New Roman" w:eastAsiaTheme="minorEastAsia" w:hAnsi="Times New Roman" w:cs="Times New Roman"/>
          <w:sz w:val="24"/>
          <w:szCs w:val="24"/>
        </w:rPr>
        <w:fldChar w:fldCharType="separate"/>
      </w:r>
      <w:r w:rsidR="000727B5" w:rsidRPr="000727B5">
        <w:rPr>
          <w:rFonts w:ascii="Times New Roman" w:hAnsi="Times New Roman" w:cs="Times New Roman"/>
          <w:noProof/>
          <w:sz w:val="24"/>
          <w:szCs w:val="24"/>
        </w:rPr>
        <w:t>50</w:t>
      </w:r>
      <w:r w:rsidR="000727B5" w:rsidRPr="000727B5">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w:t>
      </w:r>
    </w:p>
    <w:p w14:paraId="17872233" w14:textId="5F087DD5" w:rsidR="00534357" w:rsidRPr="000727B5" w:rsidRDefault="000727B5" w:rsidP="000727B5">
      <w:pPr>
        <w:pStyle w:val="Titulek"/>
        <w:jc w:val="right"/>
        <w:rPr>
          <w:rFonts w:ascii="Times New Roman" w:eastAsiaTheme="minorEastAsia" w:hAnsi="Times New Roman" w:cs="Times New Roman"/>
          <w:color w:val="auto"/>
          <w:sz w:val="24"/>
          <w:szCs w:val="24"/>
        </w:rPr>
      </w:pPr>
      <m:oMath>
        <m:r>
          <w:rPr>
            <w:rFonts w:ascii="Cambria Math" w:eastAsiaTheme="minorEastAsia" w:hAnsi="Cambria Math" w:cs="Times New Roman"/>
            <w:color w:val="auto"/>
            <w:sz w:val="24"/>
            <w:szCs w:val="24"/>
            <w:shd w:val="clear" w:color="auto" w:fill="FFFFFF"/>
          </w:rPr>
          <m:t xml:space="preserve">     </m:t>
        </m:r>
        <m:sSub>
          <m:sSubPr>
            <m:ctrlPr>
              <w:rPr>
                <w:rFonts w:ascii="Cambria Math" w:eastAsiaTheme="minorEastAsia" w:hAnsi="Cambria Math" w:cs="Times New Roman"/>
                <w:color w:val="auto"/>
                <w:sz w:val="24"/>
                <w:szCs w:val="24"/>
                <w:shd w:val="clear" w:color="auto" w:fill="FFFFFF"/>
              </w:rPr>
            </m:ctrlPr>
          </m:sSubPr>
          <m:e>
            <m:r>
              <w:rPr>
                <w:rFonts w:ascii="Cambria Math" w:eastAsiaTheme="minorEastAsia" w:hAnsi="Cambria Math" w:cs="Times New Roman"/>
                <w:color w:val="auto"/>
                <w:sz w:val="24"/>
                <w:szCs w:val="24"/>
                <w:shd w:val="clear" w:color="auto" w:fill="FFFFFF"/>
              </w:rPr>
              <m:t>e</m:t>
            </m:r>
          </m:e>
          <m:sub>
            <m:r>
              <w:rPr>
                <w:rFonts w:ascii="Cambria Math" w:eastAsiaTheme="minorEastAsia" w:hAnsi="Cambria Math" w:cs="Times New Roman"/>
                <w:color w:val="auto"/>
                <w:sz w:val="24"/>
                <w:szCs w:val="24"/>
                <w:shd w:val="clear" w:color="auto" w:fill="FFFFFF"/>
              </w:rPr>
              <m:t>n</m:t>
            </m:r>
          </m:sub>
        </m:sSub>
        <m:r>
          <w:rPr>
            <w:rFonts w:ascii="Cambria Math" w:eastAsiaTheme="minorEastAsia" w:hAnsi="Cambria Math" w:cs="Times New Roman"/>
            <w:color w:val="auto"/>
            <w:sz w:val="24"/>
            <w:szCs w:val="24"/>
            <w:shd w:val="clear" w:color="auto" w:fill="FFFFFF"/>
          </w:rPr>
          <m:t>=</m:t>
        </m:r>
        <m:f>
          <m:fPr>
            <m:ctrlPr>
              <w:rPr>
                <w:rFonts w:ascii="Cambria Math" w:eastAsiaTheme="minorEastAsia" w:hAnsi="Cambria Math" w:cs="Times New Roman"/>
                <w:color w:val="auto"/>
                <w:sz w:val="24"/>
                <w:szCs w:val="24"/>
                <w:shd w:val="clear" w:color="auto" w:fill="FFFFFF"/>
              </w:rPr>
            </m:ctrlPr>
          </m:fPr>
          <m:num>
            <m:sSub>
              <m:sSubPr>
                <m:ctrlPr>
                  <w:rPr>
                    <w:rFonts w:ascii="Cambria Math" w:eastAsiaTheme="minorEastAsia" w:hAnsi="Cambria Math" w:cs="Times New Roman"/>
                    <w:color w:val="auto"/>
                    <w:sz w:val="24"/>
                    <w:szCs w:val="24"/>
                    <w:shd w:val="clear" w:color="auto" w:fill="FFFFFF"/>
                  </w:rPr>
                </m:ctrlPr>
              </m:sSubPr>
              <m:e>
                <m:r>
                  <w:rPr>
                    <w:rFonts w:ascii="Cambria Math" w:eastAsiaTheme="minorEastAsia" w:hAnsi="Cambria Math" w:cs="Times New Roman"/>
                    <w:color w:val="auto"/>
                    <w:sz w:val="24"/>
                    <w:szCs w:val="24"/>
                    <w:shd w:val="clear" w:color="auto" w:fill="FFFFFF"/>
                  </w:rPr>
                  <m:t>e</m:t>
                </m:r>
              </m:e>
              <m:sub>
                <m:r>
                  <w:rPr>
                    <w:rFonts w:ascii="Cambria Math" w:eastAsiaTheme="minorEastAsia" w:hAnsi="Cambria Math" w:cs="Times New Roman"/>
                    <w:color w:val="auto"/>
                    <w:sz w:val="24"/>
                    <w:szCs w:val="24"/>
                    <w:shd w:val="clear" w:color="auto" w:fill="FFFFFF"/>
                  </w:rPr>
                  <m:t>l</m:t>
                </m:r>
              </m:sub>
            </m:sSub>
          </m:num>
          <m:den>
            <m:r>
              <w:rPr>
                <w:rFonts w:ascii="Cambria Math" w:eastAsiaTheme="minorEastAsia" w:hAnsi="Cambria Math" w:cs="Times New Roman"/>
                <w:color w:val="auto"/>
                <w:sz w:val="24"/>
                <w:szCs w:val="24"/>
                <w:shd w:val="clear" w:color="auto" w:fill="FFFFFF"/>
              </w:rPr>
              <m:t>a</m:t>
            </m:r>
          </m:den>
        </m:f>
        <m:r>
          <w:rPr>
            <w:rFonts w:ascii="Cambria Math" w:eastAsiaTheme="minorEastAsia" w:hAnsi="Cambria Math" w:cs="Times New Roman"/>
            <w:color w:val="auto"/>
            <w:sz w:val="24"/>
            <w:szCs w:val="24"/>
            <w:shd w:val="clear" w:color="auto" w:fill="FFFFFF"/>
          </w:rPr>
          <m:t>=</m:t>
        </m:r>
        <m:f>
          <m:fPr>
            <m:ctrlPr>
              <w:rPr>
                <w:rFonts w:ascii="Cambria Math" w:eastAsiaTheme="minorEastAsia" w:hAnsi="Cambria Math" w:cs="Times New Roman"/>
                <w:color w:val="auto"/>
                <w:sz w:val="24"/>
                <w:szCs w:val="24"/>
                <w:shd w:val="clear" w:color="auto" w:fill="FFFFFF"/>
              </w:rPr>
            </m:ctrlPr>
          </m:fPr>
          <m:num>
            <m:r>
              <w:rPr>
                <w:rFonts w:ascii="Cambria Math" w:eastAsiaTheme="minorEastAsia" w:hAnsi="Cambria Math" w:cs="Times New Roman"/>
                <w:color w:val="auto"/>
                <w:sz w:val="24"/>
                <w:szCs w:val="24"/>
                <w:shd w:val="clear" w:color="auto" w:fill="FFFFFF"/>
              </w:rPr>
              <m:t>3</m:t>
            </m:r>
          </m:num>
          <m:den>
            <m:r>
              <w:rPr>
                <w:rFonts w:ascii="Cambria Math" w:eastAsiaTheme="minorEastAsia" w:hAnsi="Cambria Math" w:cs="Times New Roman"/>
                <w:color w:val="auto"/>
                <w:sz w:val="24"/>
                <w:szCs w:val="24"/>
                <w:shd w:val="clear" w:color="auto" w:fill="FFFFFF"/>
              </w:rPr>
              <m:t>5</m:t>
            </m:r>
          </m:den>
        </m:f>
        <m:r>
          <w:rPr>
            <w:rFonts w:ascii="Cambria Math" w:eastAsiaTheme="minorEastAsia" w:hAnsi="Cambria Math" w:cs="Times New Roman"/>
            <w:color w:val="auto"/>
            <w:sz w:val="24"/>
            <w:szCs w:val="24"/>
            <w:shd w:val="clear" w:color="auto" w:fill="FFFFFF"/>
          </w:rPr>
          <m:t>=0,6</m:t>
        </m:r>
      </m:oMath>
      <w:r>
        <w:rPr>
          <w:rFonts w:ascii="Times New Roman" w:eastAsiaTheme="minorEastAsia" w:hAnsi="Times New Roman" w:cs="Times New Roman"/>
          <w:color w:val="auto"/>
          <w:sz w:val="24"/>
          <w:szCs w:val="24"/>
          <w:shd w:val="clear" w:color="auto" w:fill="FFFFFF"/>
        </w:rPr>
        <w:tab/>
      </w:r>
      <w:r>
        <w:rPr>
          <w:rFonts w:ascii="Times New Roman" w:eastAsiaTheme="minorEastAsia" w:hAnsi="Times New Roman" w:cs="Times New Roman"/>
          <w:color w:val="auto"/>
          <w:sz w:val="24"/>
          <w:szCs w:val="24"/>
          <w:shd w:val="clear" w:color="auto" w:fill="FFFFFF"/>
        </w:rPr>
        <w:tab/>
      </w:r>
      <w:r>
        <w:rPr>
          <w:rFonts w:ascii="Times New Roman" w:eastAsiaTheme="minorEastAsia" w:hAnsi="Times New Roman" w:cs="Times New Roman"/>
          <w:color w:val="auto"/>
          <w:sz w:val="24"/>
          <w:szCs w:val="24"/>
          <w:shd w:val="clear" w:color="auto" w:fill="FFFFFF"/>
        </w:rPr>
        <w:tab/>
      </w:r>
      <w:r>
        <w:rPr>
          <w:rFonts w:ascii="Times New Roman" w:eastAsiaTheme="minorEastAsia" w:hAnsi="Times New Roman" w:cs="Times New Roman"/>
          <w:color w:val="auto"/>
          <w:sz w:val="24"/>
          <w:szCs w:val="24"/>
          <w:shd w:val="clear" w:color="auto" w:fill="FFFFFF"/>
        </w:rPr>
        <w:tab/>
      </w:r>
      <w:r>
        <w:rPr>
          <w:rFonts w:ascii="Times New Roman" w:eastAsiaTheme="minorEastAsia" w:hAnsi="Times New Roman" w:cs="Times New Roman"/>
          <w:color w:val="auto"/>
          <w:sz w:val="24"/>
          <w:szCs w:val="24"/>
          <w:shd w:val="clear" w:color="auto" w:fill="FFFFFF"/>
        </w:rPr>
        <w:tab/>
      </w:r>
      <w:r>
        <w:rPr>
          <w:rFonts w:ascii="Times New Roman" w:eastAsiaTheme="minorEastAsia" w:hAnsi="Times New Roman" w:cs="Times New Roman"/>
          <w:color w:val="auto"/>
          <w:sz w:val="24"/>
          <w:szCs w:val="24"/>
          <w:shd w:val="clear" w:color="auto" w:fill="FFFFFF"/>
        </w:rPr>
        <w:tab/>
      </w:r>
      <w:r w:rsidRPr="000727B5">
        <w:rPr>
          <w:rFonts w:ascii="Times New Roman" w:hAnsi="Times New Roman" w:cs="Times New Roman"/>
          <w:color w:val="auto"/>
        </w:rPr>
        <w:t xml:space="preserve">( </w:t>
      </w:r>
      <w:r w:rsidRPr="000727B5">
        <w:rPr>
          <w:rFonts w:ascii="Times New Roman" w:hAnsi="Times New Roman" w:cs="Times New Roman"/>
          <w:color w:val="auto"/>
        </w:rPr>
        <w:fldChar w:fldCharType="begin"/>
      </w:r>
      <w:r w:rsidRPr="000727B5">
        <w:rPr>
          <w:rFonts w:ascii="Times New Roman" w:hAnsi="Times New Roman" w:cs="Times New Roman"/>
          <w:color w:val="auto"/>
        </w:rPr>
        <w:instrText xml:space="preserve"> SEQ ( \* ARABIC </w:instrText>
      </w:r>
      <w:r w:rsidRPr="000727B5">
        <w:rPr>
          <w:rFonts w:ascii="Times New Roman" w:hAnsi="Times New Roman" w:cs="Times New Roman"/>
          <w:color w:val="auto"/>
        </w:rPr>
        <w:fldChar w:fldCharType="separate"/>
      </w:r>
      <w:r w:rsidR="004C72D4">
        <w:rPr>
          <w:rFonts w:ascii="Times New Roman" w:hAnsi="Times New Roman" w:cs="Times New Roman"/>
          <w:noProof/>
          <w:color w:val="auto"/>
        </w:rPr>
        <w:t>85</w:t>
      </w:r>
      <w:r w:rsidRPr="000727B5">
        <w:rPr>
          <w:rFonts w:ascii="Times New Roman" w:hAnsi="Times New Roman" w:cs="Times New Roman"/>
          <w:color w:val="auto"/>
        </w:rPr>
        <w:fldChar w:fldCharType="end"/>
      </w:r>
      <w:r w:rsidRPr="000727B5">
        <w:rPr>
          <w:rFonts w:ascii="Times New Roman" w:hAnsi="Times New Roman" w:cs="Times New Roman"/>
          <w:color w:val="auto"/>
        </w:rPr>
        <w:t xml:space="preserve"> )</w:t>
      </w:r>
    </w:p>
    <w:p w14:paraId="729763E9" w14:textId="34E0C6CC" w:rsidR="00534357" w:rsidRPr="00BE2086" w:rsidRDefault="000727B5" w:rsidP="000727B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383D0F03" w14:textId="3E7814B4" w:rsidR="005F5992" w:rsidRDefault="00534357" w:rsidP="00534357">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b/>
        <w:t xml:space="preserve">Pro kontrolu náčrtu je možné převést </w:t>
      </w:r>
      <w:r w:rsidRPr="00DB2C9B">
        <w:rPr>
          <w:rFonts w:ascii="Times New Roman" w:eastAsiaTheme="minorEastAsia" w:hAnsi="Times New Roman" w:cs="Times New Roman"/>
          <w:sz w:val="24"/>
          <w:szCs w:val="24"/>
        </w:rPr>
        <w:t>rovnici</w:t>
      </w:r>
      <w:r w:rsidR="000727B5" w:rsidRPr="00DB2C9B">
        <w:rPr>
          <w:rFonts w:ascii="Times New Roman" w:eastAsiaTheme="minorEastAsia" w:hAnsi="Times New Roman" w:cs="Times New Roman"/>
          <w:sz w:val="24"/>
          <w:szCs w:val="24"/>
        </w:rPr>
        <w:t xml:space="preserve"> </w:t>
      </w:r>
      <w:r w:rsidR="000727B5" w:rsidRPr="00DB2C9B">
        <w:rPr>
          <w:rFonts w:ascii="Times New Roman" w:eastAsiaTheme="minorEastAsia" w:hAnsi="Times New Roman" w:cs="Times New Roman"/>
          <w:sz w:val="24"/>
          <w:szCs w:val="24"/>
        </w:rPr>
        <w:fldChar w:fldCharType="begin"/>
      </w:r>
      <w:r w:rsidR="000727B5" w:rsidRPr="00DB2C9B">
        <w:rPr>
          <w:rFonts w:ascii="Times New Roman" w:eastAsiaTheme="minorEastAsia" w:hAnsi="Times New Roman" w:cs="Times New Roman"/>
          <w:sz w:val="24"/>
          <w:szCs w:val="24"/>
        </w:rPr>
        <w:instrText xml:space="preserve"> REF _Ref132807442 \h </w:instrText>
      </w:r>
      <w:r w:rsidR="00DB2C9B">
        <w:rPr>
          <w:rFonts w:ascii="Times New Roman" w:eastAsiaTheme="minorEastAsia" w:hAnsi="Times New Roman" w:cs="Times New Roman"/>
          <w:sz w:val="24"/>
          <w:szCs w:val="24"/>
        </w:rPr>
        <w:instrText xml:space="preserve"> \* MERGEFORMAT </w:instrText>
      </w:r>
      <w:r w:rsidR="000727B5" w:rsidRPr="00DB2C9B">
        <w:rPr>
          <w:rFonts w:ascii="Times New Roman" w:eastAsiaTheme="minorEastAsia" w:hAnsi="Times New Roman" w:cs="Times New Roman"/>
          <w:sz w:val="24"/>
          <w:szCs w:val="24"/>
        </w:rPr>
      </w:r>
      <w:r w:rsidR="000727B5" w:rsidRPr="00DB2C9B">
        <w:rPr>
          <w:rFonts w:ascii="Times New Roman" w:eastAsiaTheme="minorEastAsia" w:hAnsi="Times New Roman" w:cs="Times New Roman"/>
          <w:sz w:val="24"/>
          <w:szCs w:val="24"/>
        </w:rPr>
        <w:fldChar w:fldCharType="separate"/>
      </w:r>
      <w:r w:rsidR="000727B5" w:rsidRPr="00DB2C9B">
        <w:rPr>
          <w:rFonts w:ascii="Times New Roman" w:hAnsi="Times New Roman" w:cs="Times New Roman"/>
          <w:noProof/>
          <w:sz w:val="24"/>
          <w:szCs w:val="24"/>
        </w:rPr>
        <w:t>78</w:t>
      </w:r>
      <w:r w:rsidR="000727B5" w:rsidRPr="00DB2C9B">
        <w:rPr>
          <w:rFonts w:ascii="Times New Roman" w:eastAsiaTheme="minorEastAsia" w:hAnsi="Times New Roman" w:cs="Times New Roman"/>
          <w:sz w:val="24"/>
          <w:szCs w:val="24"/>
        </w:rPr>
        <w:fldChar w:fldCharType="end"/>
      </w:r>
      <w:r w:rsidRPr="00DB2C9B">
        <w:rPr>
          <w:rFonts w:ascii="Times New Roman" w:eastAsiaTheme="minorEastAsia" w:hAnsi="Times New Roman" w:cs="Times New Roman"/>
          <w:sz w:val="24"/>
          <w:szCs w:val="24"/>
        </w:rPr>
        <w:t xml:space="preserve"> do</w:t>
      </w:r>
      <w:r>
        <w:rPr>
          <w:rFonts w:ascii="Times New Roman" w:eastAsiaTheme="minorEastAsia" w:hAnsi="Times New Roman" w:cs="Times New Roman"/>
          <w:sz w:val="24"/>
          <w:szCs w:val="24"/>
        </w:rPr>
        <w:t xml:space="preserve"> obecného tvaru a zadat do programu GeoGebra:</w:t>
      </w:r>
    </w:p>
    <w:p w14:paraId="1FF3702E" w14:textId="48D2ABB1" w:rsidR="00BE2086" w:rsidRPr="000727B5" w:rsidRDefault="000727B5" w:rsidP="000727B5">
      <w:pPr>
        <w:pStyle w:val="Titulek"/>
        <w:jc w:val="right"/>
        <w:rPr>
          <w:rFonts w:ascii="Times New Roman" w:eastAsiaTheme="minorEastAsia" w:hAnsi="Times New Roman" w:cs="Times New Roman"/>
          <w:color w:val="auto"/>
          <w:sz w:val="24"/>
          <w:szCs w:val="24"/>
        </w:rPr>
      </w:pPr>
      <m:oMath>
        <m:r>
          <w:rPr>
            <w:rFonts w:ascii="Cambria Math" w:eastAsiaTheme="minorEastAsia" w:hAnsi="Cambria Math" w:cs="Times New Roman"/>
            <w:color w:val="auto"/>
            <w:sz w:val="24"/>
            <w:szCs w:val="24"/>
          </w:rPr>
          <m:t xml:space="preserve">      16</m:t>
        </m:r>
        <m:sSup>
          <m:sSupPr>
            <m:ctrlPr>
              <w:rPr>
                <w:rFonts w:ascii="Cambria Math" w:eastAsiaTheme="minorEastAsia" w:hAnsi="Cambria Math" w:cs="Times New Roman"/>
                <w:color w:val="auto"/>
                <w:sz w:val="24"/>
                <w:szCs w:val="24"/>
              </w:rPr>
            </m:ctrlPr>
          </m:sSupPr>
          <m:e>
            <m:d>
              <m:dPr>
                <m:ctrlPr>
                  <w:rPr>
                    <w:rFonts w:ascii="Cambria Math" w:eastAsiaTheme="minorEastAsia" w:hAnsi="Cambria Math" w:cs="Times New Roman"/>
                    <w:color w:val="auto"/>
                    <w:sz w:val="24"/>
                    <w:szCs w:val="24"/>
                  </w:rPr>
                </m:ctrlPr>
              </m:dPr>
              <m:e>
                <m:r>
                  <w:rPr>
                    <w:rFonts w:ascii="Cambria Math" w:eastAsiaTheme="minorEastAsia" w:hAnsi="Cambria Math" w:cs="Times New Roman"/>
                    <w:color w:val="auto"/>
                    <w:sz w:val="24"/>
                    <w:szCs w:val="24"/>
                  </w:rPr>
                  <m:t>x-3</m:t>
                </m:r>
              </m:e>
            </m:d>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+25</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y</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=400</m:t>
        </m:r>
      </m:oMath>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sidRPr="000727B5">
        <w:rPr>
          <w:rFonts w:ascii="Times New Roman" w:hAnsi="Times New Roman" w:cs="Times New Roman"/>
          <w:color w:val="auto"/>
        </w:rPr>
        <w:t xml:space="preserve">( </w:t>
      </w:r>
      <w:r w:rsidRPr="000727B5">
        <w:rPr>
          <w:rFonts w:ascii="Times New Roman" w:hAnsi="Times New Roman" w:cs="Times New Roman"/>
          <w:color w:val="auto"/>
        </w:rPr>
        <w:fldChar w:fldCharType="begin"/>
      </w:r>
      <w:r w:rsidRPr="000727B5">
        <w:rPr>
          <w:rFonts w:ascii="Times New Roman" w:hAnsi="Times New Roman" w:cs="Times New Roman"/>
          <w:color w:val="auto"/>
        </w:rPr>
        <w:instrText xml:space="preserve"> SEQ ( \* ARABIC </w:instrText>
      </w:r>
      <w:r w:rsidRPr="000727B5">
        <w:rPr>
          <w:rFonts w:ascii="Times New Roman" w:hAnsi="Times New Roman" w:cs="Times New Roman"/>
          <w:color w:val="auto"/>
        </w:rPr>
        <w:fldChar w:fldCharType="separate"/>
      </w:r>
      <w:r w:rsidR="004C72D4">
        <w:rPr>
          <w:rFonts w:ascii="Times New Roman" w:hAnsi="Times New Roman" w:cs="Times New Roman"/>
          <w:noProof/>
          <w:color w:val="auto"/>
        </w:rPr>
        <w:t>86</w:t>
      </w:r>
      <w:r w:rsidRPr="000727B5">
        <w:rPr>
          <w:rFonts w:ascii="Times New Roman" w:hAnsi="Times New Roman" w:cs="Times New Roman"/>
          <w:color w:val="auto"/>
        </w:rPr>
        <w:fldChar w:fldCharType="end"/>
      </w:r>
      <w:r w:rsidRPr="000727B5">
        <w:rPr>
          <w:rFonts w:ascii="Times New Roman" w:hAnsi="Times New Roman" w:cs="Times New Roman"/>
          <w:color w:val="auto"/>
        </w:rPr>
        <w:t xml:space="preserve"> )</w:t>
      </w:r>
    </w:p>
    <w:p w14:paraId="2918A597" w14:textId="6A526C51" w:rsidR="00BE2086" w:rsidRPr="000727B5" w:rsidRDefault="00BE2086" w:rsidP="000727B5">
      <w:pPr>
        <w:pStyle w:val="Titulek"/>
        <w:jc w:val="right"/>
        <w:rPr>
          <w:rFonts w:ascii="Times New Roman" w:eastAsiaTheme="minorEastAsia" w:hAnsi="Times New Roman" w:cs="Times New Roman"/>
          <w:color w:val="auto"/>
          <w:sz w:val="24"/>
          <w:szCs w:val="24"/>
        </w:rPr>
      </w:pPr>
      <m:oMath>
        <m:r>
          <w:rPr>
            <w:rFonts w:ascii="Cambria Math" w:eastAsiaTheme="minorEastAsia" w:hAnsi="Cambria Math" w:cs="Times New Roman"/>
            <w:color w:val="auto"/>
            <w:sz w:val="24"/>
            <w:szCs w:val="24"/>
          </w:rPr>
          <m:t>16</m:t>
        </m:r>
        <m:d>
          <m:dPr>
            <m:ctrlPr>
              <w:rPr>
                <w:rFonts w:ascii="Cambria Math" w:eastAsiaTheme="minorEastAsia" w:hAnsi="Cambria Math" w:cs="Times New Roman"/>
                <w:color w:val="auto"/>
                <w:sz w:val="24"/>
                <w:szCs w:val="24"/>
              </w:rPr>
            </m:ctrlPr>
          </m:dPr>
          <m:e>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x</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-6x+9</m:t>
            </m:r>
          </m:e>
        </m:d>
        <m:r>
          <w:rPr>
            <w:rFonts w:ascii="Cambria Math" w:eastAsiaTheme="minorEastAsia" w:hAnsi="Cambria Math" w:cs="Times New Roman"/>
            <w:color w:val="auto"/>
            <w:sz w:val="24"/>
            <w:szCs w:val="24"/>
          </w:rPr>
          <m:t>+25</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y</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=400</m:t>
        </m:r>
      </m:oMath>
      <w:r w:rsidR="000727B5">
        <w:rPr>
          <w:rFonts w:ascii="Times New Roman" w:eastAsiaTheme="minorEastAsia" w:hAnsi="Times New Roman" w:cs="Times New Roman"/>
          <w:color w:val="auto"/>
          <w:sz w:val="24"/>
          <w:szCs w:val="24"/>
        </w:rPr>
        <w:tab/>
      </w:r>
      <w:r w:rsidR="000727B5">
        <w:rPr>
          <w:rFonts w:ascii="Times New Roman" w:eastAsiaTheme="minorEastAsia" w:hAnsi="Times New Roman" w:cs="Times New Roman"/>
          <w:color w:val="auto"/>
          <w:sz w:val="24"/>
          <w:szCs w:val="24"/>
        </w:rPr>
        <w:tab/>
      </w:r>
      <w:r w:rsidR="000727B5">
        <w:rPr>
          <w:rFonts w:ascii="Times New Roman" w:eastAsiaTheme="minorEastAsia" w:hAnsi="Times New Roman" w:cs="Times New Roman"/>
          <w:color w:val="auto"/>
          <w:sz w:val="24"/>
          <w:szCs w:val="24"/>
        </w:rPr>
        <w:tab/>
      </w:r>
      <w:r w:rsidR="000727B5">
        <w:rPr>
          <w:rFonts w:ascii="Times New Roman" w:eastAsiaTheme="minorEastAsia" w:hAnsi="Times New Roman" w:cs="Times New Roman"/>
          <w:color w:val="auto"/>
          <w:sz w:val="24"/>
          <w:szCs w:val="24"/>
        </w:rPr>
        <w:tab/>
      </w:r>
      <w:r w:rsidR="000727B5" w:rsidRPr="000727B5">
        <w:rPr>
          <w:rFonts w:ascii="Times New Roman" w:hAnsi="Times New Roman" w:cs="Times New Roman"/>
          <w:color w:val="auto"/>
        </w:rPr>
        <w:t xml:space="preserve">( </w:t>
      </w:r>
      <w:r w:rsidR="000727B5" w:rsidRPr="000727B5">
        <w:rPr>
          <w:rFonts w:ascii="Times New Roman" w:hAnsi="Times New Roman" w:cs="Times New Roman"/>
          <w:color w:val="auto"/>
        </w:rPr>
        <w:fldChar w:fldCharType="begin"/>
      </w:r>
      <w:r w:rsidR="000727B5" w:rsidRPr="000727B5">
        <w:rPr>
          <w:rFonts w:ascii="Times New Roman" w:hAnsi="Times New Roman" w:cs="Times New Roman"/>
          <w:color w:val="auto"/>
        </w:rPr>
        <w:instrText xml:space="preserve"> SEQ ( \* ARABIC </w:instrText>
      </w:r>
      <w:r w:rsidR="000727B5" w:rsidRPr="000727B5">
        <w:rPr>
          <w:rFonts w:ascii="Times New Roman" w:hAnsi="Times New Roman" w:cs="Times New Roman"/>
          <w:color w:val="auto"/>
        </w:rPr>
        <w:fldChar w:fldCharType="separate"/>
      </w:r>
      <w:r w:rsidR="004C72D4">
        <w:rPr>
          <w:rFonts w:ascii="Times New Roman" w:hAnsi="Times New Roman" w:cs="Times New Roman"/>
          <w:noProof/>
          <w:color w:val="auto"/>
        </w:rPr>
        <w:t>87</w:t>
      </w:r>
      <w:r w:rsidR="000727B5" w:rsidRPr="000727B5">
        <w:rPr>
          <w:rFonts w:ascii="Times New Roman" w:hAnsi="Times New Roman" w:cs="Times New Roman"/>
          <w:color w:val="auto"/>
        </w:rPr>
        <w:fldChar w:fldCharType="end"/>
      </w:r>
      <w:r w:rsidR="000727B5" w:rsidRPr="000727B5">
        <w:rPr>
          <w:rFonts w:ascii="Times New Roman" w:hAnsi="Times New Roman" w:cs="Times New Roman"/>
          <w:color w:val="auto"/>
        </w:rPr>
        <w:t xml:space="preserve"> )</w:t>
      </w:r>
    </w:p>
    <w:p w14:paraId="35FF0950" w14:textId="67A64366" w:rsidR="005F5992" w:rsidRPr="000727B5" w:rsidRDefault="000727B5" w:rsidP="000727B5">
      <w:pPr>
        <w:pStyle w:val="Titulek"/>
        <w:jc w:val="right"/>
        <w:rPr>
          <w:rFonts w:ascii="Times New Roman" w:eastAsiaTheme="minorEastAsia" w:hAnsi="Times New Roman" w:cs="Times New Roman"/>
          <w:color w:val="auto"/>
          <w:sz w:val="24"/>
          <w:szCs w:val="24"/>
        </w:rPr>
      </w:pPr>
      <m:oMath>
        <m:r>
          <w:rPr>
            <w:rFonts w:ascii="Cambria Math" w:eastAsiaTheme="minorEastAsia" w:hAnsi="Cambria Math" w:cs="Times New Roman"/>
            <w:color w:val="auto"/>
            <w:sz w:val="24"/>
            <w:szCs w:val="24"/>
          </w:rPr>
          <m:t xml:space="preserve">           16</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x</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-96x+144+25</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y</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=400</m:t>
        </m:r>
      </m:oMath>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Pr>
          <w:rFonts w:ascii="Times New Roman" w:eastAsiaTheme="minorEastAsia" w:hAnsi="Times New Roman" w:cs="Times New Roman"/>
          <w:color w:val="auto"/>
          <w:sz w:val="24"/>
          <w:szCs w:val="24"/>
        </w:rPr>
        <w:tab/>
      </w:r>
      <w:r w:rsidRPr="000727B5">
        <w:rPr>
          <w:rFonts w:ascii="Times New Roman" w:hAnsi="Times New Roman" w:cs="Times New Roman"/>
          <w:color w:val="auto"/>
        </w:rPr>
        <w:t xml:space="preserve">( </w:t>
      </w:r>
      <w:r w:rsidRPr="000727B5">
        <w:rPr>
          <w:rFonts w:ascii="Times New Roman" w:hAnsi="Times New Roman" w:cs="Times New Roman"/>
          <w:color w:val="auto"/>
        </w:rPr>
        <w:fldChar w:fldCharType="begin"/>
      </w:r>
      <w:r w:rsidRPr="000727B5">
        <w:rPr>
          <w:rFonts w:ascii="Times New Roman" w:hAnsi="Times New Roman" w:cs="Times New Roman"/>
          <w:color w:val="auto"/>
        </w:rPr>
        <w:instrText xml:space="preserve"> SEQ ( \* ARABIC </w:instrText>
      </w:r>
      <w:r w:rsidRPr="000727B5">
        <w:rPr>
          <w:rFonts w:ascii="Times New Roman" w:hAnsi="Times New Roman" w:cs="Times New Roman"/>
          <w:color w:val="auto"/>
        </w:rPr>
        <w:fldChar w:fldCharType="separate"/>
      </w:r>
      <w:r w:rsidR="004C72D4">
        <w:rPr>
          <w:rFonts w:ascii="Times New Roman" w:hAnsi="Times New Roman" w:cs="Times New Roman"/>
          <w:noProof/>
          <w:color w:val="auto"/>
        </w:rPr>
        <w:t>88</w:t>
      </w:r>
      <w:r w:rsidRPr="000727B5">
        <w:rPr>
          <w:rFonts w:ascii="Times New Roman" w:hAnsi="Times New Roman" w:cs="Times New Roman"/>
          <w:color w:val="auto"/>
        </w:rPr>
        <w:fldChar w:fldCharType="end"/>
      </w:r>
      <w:r w:rsidRPr="000727B5">
        <w:rPr>
          <w:rFonts w:ascii="Times New Roman" w:hAnsi="Times New Roman" w:cs="Times New Roman"/>
          <w:color w:val="auto"/>
        </w:rPr>
        <w:t xml:space="preserve"> )</w:t>
      </w:r>
    </w:p>
    <w:p w14:paraId="765853B7" w14:textId="264BAA69" w:rsidR="004143A0" w:rsidRPr="000727B5" w:rsidRDefault="005F5992" w:rsidP="000727B5">
      <w:pPr>
        <w:pStyle w:val="Titulek"/>
        <w:jc w:val="right"/>
        <w:rPr>
          <w:rFonts w:ascii="Times New Roman" w:eastAsiaTheme="minorEastAsia" w:hAnsi="Times New Roman" w:cs="Times New Roman"/>
          <w:color w:val="auto"/>
          <w:sz w:val="24"/>
          <w:szCs w:val="24"/>
        </w:rPr>
      </w:pPr>
      <m:oMath>
        <m:r>
          <w:rPr>
            <w:rFonts w:ascii="Cambria Math" w:eastAsiaTheme="minorEastAsia" w:hAnsi="Cambria Math" w:cs="Times New Roman"/>
            <w:color w:val="auto"/>
            <w:sz w:val="24"/>
            <w:szCs w:val="24"/>
          </w:rPr>
          <m:t>16</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x</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+25</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y</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-96x-256=0</m:t>
        </m:r>
      </m:oMath>
      <w:r w:rsidR="000727B5">
        <w:rPr>
          <w:rFonts w:ascii="Times New Roman" w:eastAsiaTheme="minorEastAsia" w:hAnsi="Times New Roman" w:cs="Times New Roman"/>
          <w:color w:val="auto"/>
          <w:sz w:val="24"/>
          <w:szCs w:val="24"/>
        </w:rPr>
        <w:tab/>
      </w:r>
      <w:r w:rsidR="000727B5">
        <w:rPr>
          <w:rFonts w:ascii="Times New Roman" w:eastAsiaTheme="minorEastAsia" w:hAnsi="Times New Roman" w:cs="Times New Roman"/>
          <w:color w:val="auto"/>
          <w:sz w:val="24"/>
          <w:szCs w:val="24"/>
        </w:rPr>
        <w:tab/>
      </w:r>
      <w:r w:rsidR="000727B5">
        <w:rPr>
          <w:rFonts w:ascii="Times New Roman" w:eastAsiaTheme="minorEastAsia" w:hAnsi="Times New Roman" w:cs="Times New Roman"/>
          <w:color w:val="auto"/>
          <w:sz w:val="24"/>
          <w:szCs w:val="24"/>
        </w:rPr>
        <w:tab/>
      </w:r>
      <w:r w:rsidR="000727B5">
        <w:rPr>
          <w:rFonts w:ascii="Times New Roman" w:eastAsiaTheme="minorEastAsia" w:hAnsi="Times New Roman" w:cs="Times New Roman"/>
          <w:color w:val="auto"/>
          <w:sz w:val="24"/>
          <w:szCs w:val="24"/>
        </w:rPr>
        <w:tab/>
      </w:r>
      <w:r w:rsidR="000727B5" w:rsidRPr="000727B5">
        <w:rPr>
          <w:rFonts w:ascii="Times New Roman" w:hAnsi="Times New Roman" w:cs="Times New Roman"/>
          <w:color w:val="auto"/>
        </w:rPr>
        <w:t xml:space="preserve">( </w:t>
      </w:r>
      <w:r w:rsidR="000727B5" w:rsidRPr="000727B5">
        <w:rPr>
          <w:rFonts w:ascii="Times New Roman" w:hAnsi="Times New Roman" w:cs="Times New Roman"/>
          <w:color w:val="auto"/>
        </w:rPr>
        <w:fldChar w:fldCharType="begin"/>
      </w:r>
      <w:r w:rsidR="000727B5" w:rsidRPr="000727B5">
        <w:rPr>
          <w:rFonts w:ascii="Times New Roman" w:hAnsi="Times New Roman" w:cs="Times New Roman"/>
          <w:color w:val="auto"/>
        </w:rPr>
        <w:instrText xml:space="preserve"> SEQ ( \* ARABIC </w:instrText>
      </w:r>
      <w:r w:rsidR="000727B5" w:rsidRPr="000727B5">
        <w:rPr>
          <w:rFonts w:ascii="Times New Roman" w:hAnsi="Times New Roman" w:cs="Times New Roman"/>
          <w:color w:val="auto"/>
        </w:rPr>
        <w:fldChar w:fldCharType="separate"/>
      </w:r>
      <w:r w:rsidR="004C72D4">
        <w:rPr>
          <w:rFonts w:ascii="Times New Roman" w:hAnsi="Times New Roman" w:cs="Times New Roman"/>
          <w:noProof/>
          <w:color w:val="auto"/>
        </w:rPr>
        <w:t>89</w:t>
      </w:r>
      <w:r w:rsidR="000727B5" w:rsidRPr="000727B5">
        <w:rPr>
          <w:rFonts w:ascii="Times New Roman" w:hAnsi="Times New Roman" w:cs="Times New Roman"/>
          <w:color w:val="auto"/>
        </w:rPr>
        <w:fldChar w:fldCharType="end"/>
      </w:r>
      <w:r w:rsidR="000727B5" w:rsidRPr="000727B5">
        <w:rPr>
          <w:rFonts w:ascii="Times New Roman" w:hAnsi="Times New Roman" w:cs="Times New Roman"/>
          <w:color w:val="auto"/>
        </w:rPr>
        <w:t xml:space="preserve"> )</w:t>
      </w:r>
    </w:p>
    <w:p w14:paraId="32C81795" w14:textId="77777777" w:rsidR="004143A0" w:rsidRDefault="004143A0" w:rsidP="004143A0">
      <w:pPr>
        <w:keepNext/>
        <w:spacing w:line="360" w:lineRule="auto"/>
        <w:jc w:val="center"/>
      </w:pPr>
      <w:r w:rsidRPr="004143A0">
        <w:rPr>
          <w:rFonts w:ascii="Times New Roman" w:eastAsiaTheme="minorEastAsia" w:hAnsi="Times New Roman" w:cs="Times New Roman"/>
          <w:noProof/>
          <w:sz w:val="24"/>
          <w:szCs w:val="24"/>
        </w:rPr>
        <w:drawing>
          <wp:inline distT="0" distB="0" distL="0" distR="0" wp14:anchorId="3650B79F" wp14:editId="12126277">
            <wp:extent cx="4770120" cy="4214564"/>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r="1180"/>
                    <a:stretch/>
                  </pic:blipFill>
                  <pic:spPr bwMode="auto">
                    <a:xfrm>
                      <a:off x="0" y="0"/>
                      <a:ext cx="4776073" cy="4219824"/>
                    </a:xfrm>
                    <a:prstGeom prst="rect">
                      <a:avLst/>
                    </a:prstGeom>
                    <a:ln>
                      <a:noFill/>
                    </a:ln>
                    <a:extLst>
                      <a:ext uri="{53640926-AAD7-44D8-BBD7-CCE9431645EC}">
                        <a14:shadowObscured xmlns:a14="http://schemas.microsoft.com/office/drawing/2010/main"/>
                      </a:ext>
                    </a:extLst>
                  </pic:spPr>
                </pic:pic>
              </a:graphicData>
            </a:graphic>
          </wp:inline>
        </w:drawing>
      </w:r>
    </w:p>
    <w:p w14:paraId="68AFAC90" w14:textId="62256224" w:rsidR="009B04A5" w:rsidRPr="004143A0" w:rsidRDefault="004143A0" w:rsidP="006E69C6">
      <w:pPr>
        <w:pStyle w:val="Titulek"/>
        <w:jc w:val="center"/>
        <w:rPr>
          <w:rFonts w:ascii="Times New Roman" w:eastAsiaTheme="minorEastAsia" w:hAnsi="Times New Roman" w:cs="Times New Roman"/>
          <w:color w:val="auto"/>
          <w:sz w:val="32"/>
          <w:szCs w:val="32"/>
        </w:rPr>
      </w:pPr>
      <w:bookmarkStart w:id="205" w:name="_Ref132594237"/>
      <w:bookmarkStart w:id="206" w:name="_Toc132735090"/>
      <w:bookmarkStart w:id="207" w:name="_Ref132598713"/>
      <w:r w:rsidRPr="004143A0">
        <w:rPr>
          <w:rFonts w:ascii="Times New Roman" w:hAnsi="Times New Roman" w:cs="Times New Roman"/>
          <w:color w:val="auto"/>
          <w:sz w:val="22"/>
          <w:szCs w:val="22"/>
        </w:rPr>
        <w:t xml:space="preserve">Obrázek </w:t>
      </w:r>
      <w:r w:rsidRPr="004143A0">
        <w:rPr>
          <w:rFonts w:ascii="Times New Roman" w:hAnsi="Times New Roman" w:cs="Times New Roman"/>
          <w:color w:val="auto"/>
          <w:sz w:val="22"/>
          <w:szCs w:val="22"/>
        </w:rPr>
        <w:fldChar w:fldCharType="begin"/>
      </w:r>
      <w:r w:rsidRPr="004143A0">
        <w:rPr>
          <w:rFonts w:ascii="Times New Roman" w:hAnsi="Times New Roman" w:cs="Times New Roman"/>
          <w:color w:val="auto"/>
          <w:sz w:val="22"/>
          <w:szCs w:val="22"/>
        </w:rPr>
        <w:instrText xml:space="preserve"> SEQ Obrázek \* ARABIC </w:instrText>
      </w:r>
      <w:r w:rsidRPr="004143A0">
        <w:rPr>
          <w:rFonts w:ascii="Times New Roman" w:hAnsi="Times New Roman" w:cs="Times New Roman"/>
          <w:color w:val="auto"/>
          <w:sz w:val="22"/>
          <w:szCs w:val="22"/>
        </w:rPr>
        <w:fldChar w:fldCharType="separate"/>
      </w:r>
      <w:r w:rsidR="00A63781">
        <w:rPr>
          <w:rFonts w:ascii="Times New Roman" w:hAnsi="Times New Roman" w:cs="Times New Roman"/>
          <w:noProof/>
          <w:color w:val="auto"/>
          <w:sz w:val="22"/>
          <w:szCs w:val="22"/>
        </w:rPr>
        <w:t>5</w:t>
      </w:r>
      <w:r w:rsidRPr="004143A0">
        <w:rPr>
          <w:rFonts w:ascii="Times New Roman" w:hAnsi="Times New Roman" w:cs="Times New Roman"/>
          <w:color w:val="auto"/>
          <w:sz w:val="22"/>
          <w:szCs w:val="22"/>
        </w:rPr>
        <w:fldChar w:fldCharType="end"/>
      </w:r>
      <w:bookmarkEnd w:id="205"/>
      <w:r w:rsidR="008D5750">
        <w:rPr>
          <w:rFonts w:ascii="Times New Roman" w:hAnsi="Times New Roman" w:cs="Times New Roman"/>
          <w:color w:val="auto"/>
          <w:sz w:val="22"/>
          <w:szCs w:val="22"/>
        </w:rPr>
        <w:t>4</w:t>
      </w:r>
      <w:r w:rsidRPr="004143A0">
        <w:rPr>
          <w:rFonts w:ascii="Times New Roman" w:hAnsi="Times New Roman" w:cs="Times New Roman"/>
          <w:color w:val="auto"/>
          <w:sz w:val="22"/>
          <w:szCs w:val="22"/>
        </w:rPr>
        <w:t xml:space="preserve"> Možné výsledky příkladu 3</w:t>
      </w:r>
      <w:bookmarkEnd w:id="206"/>
      <w:r w:rsidRPr="004143A0">
        <w:rPr>
          <w:rFonts w:ascii="Times New Roman" w:hAnsi="Times New Roman" w:cs="Times New Roman"/>
          <w:color w:val="auto"/>
          <w:sz w:val="22"/>
          <w:szCs w:val="22"/>
        </w:rPr>
        <w:t xml:space="preserve"> </w:t>
      </w:r>
      <w:bookmarkEnd w:id="207"/>
    </w:p>
    <w:p w14:paraId="0498F85E" w14:textId="3D71A72E" w:rsidR="00BE2086" w:rsidRPr="006070D2" w:rsidRDefault="004143A0" w:rsidP="00326D1A">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Černá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Elipsa</m:t>
            </m:r>
          </m:e>
          <m:sub>
            <m:r>
              <w:rPr>
                <w:rFonts w:ascii="Cambria Math" w:eastAsiaTheme="minorEastAsia" w:hAnsi="Cambria Math" w:cs="Times New Roman"/>
                <w:sz w:val="24"/>
                <w:szCs w:val="24"/>
              </w:rPr>
              <m:t>1</m:t>
            </m:r>
          </m:sub>
        </m:sSub>
      </m:oMath>
      <w:r w:rsidRPr="00326D1A">
        <w:rPr>
          <w:rFonts w:ascii="Times New Roman" w:eastAsiaTheme="minorEastAsia" w:hAnsi="Times New Roman" w:cs="Times New Roman"/>
          <w:sz w:val="24"/>
          <w:szCs w:val="24"/>
        </w:rPr>
        <w:t xml:space="preserve"> </w:t>
      </w:r>
      <w:r w:rsidR="00326D1A" w:rsidRPr="00326D1A">
        <w:rPr>
          <w:rFonts w:ascii="Times New Roman" w:eastAsiaTheme="minorEastAsia" w:hAnsi="Times New Roman" w:cs="Times New Roman"/>
          <w:sz w:val="24"/>
          <w:szCs w:val="24"/>
        </w:rPr>
        <w:t>(</w:t>
      </w:r>
      <w:r w:rsidR="00326D1A" w:rsidRPr="00326D1A">
        <w:rPr>
          <w:rFonts w:ascii="Times New Roman" w:eastAsiaTheme="minorEastAsia" w:hAnsi="Times New Roman" w:cs="Times New Roman"/>
          <w:sz w:val="24"/>
          <w:szCs w:val="24"/>
        </w:rPr>
        <w:fldChar w:fldCharType="begin"/>
      </w:r>
      <w:r w:rsidR="00326D1A" w:rsidRPr="00326D1A">
        <w:rPr>
          <w:rFonts w:ascii="Times New Roman" w:eastAsiaTheme="minorEastAsia" w:hAnsi="Times New Roman" w:cs="Times New Roman"/>
          <w:sz w:val="24"/>
          <w:szCs w:val="24"/>
        </w:rPr>
        <w:instrText xml:space="preserve"> REF _Ref132594237 \h </w:instrText>
      </w:r>
      <w:r w:rsidR="00326D1A">
        <w:rPr>
          <w:rFonts w:ascii="Times New Roman" w:eastAsiaTheme="minorEastAsia" w:hAnsi="Times New Roman" w:cs="Times New Roman"/>
          <w:sz w:val="24"/>
          <w:szCs w:val="24"/>
        </w:rPr>
        <w:instrText xml:space="preserve"> \* MERGEFORMAT </w:instrText>
      </w:r>
      <w:r w:rsidR="00326D1A" w:rsidRPr="00326D1A">
        <w:rPr>
          <w:rFonts w:ascii="Times New Roman" w:eastAsiaTheme="minorEastAsia" w:hAnsi="Times New Roman" w:cs="Times New Roman"/>
          <w:sz w:val="24"/>
          <w:szCs w:val="24"/>
        </w:rPr>
      </w:r>
      <w:r w:rsidR="00326D1A" w:rsidRPr="00326D1A">
        <w:rPr>
          <w:rFonts w:ascii="Times New Roman" w:eastAsiaTheme="minorEastAsia" w:hAnsi="Times New Roman" w:cs="Times New Roman"/>
          <w:sz w:val="24"/>
          <w:szCs w:val="24"/>
        </w:rPr>
        <w:fldChar w:fldCharType="separate"/>
      </w:r>
      <w:r w:rsidR="00326D1A" w:rsidRPr="00326D1A">
        <w:rPr>
          <w:rFonts w:ascii="Times New Roman" w:hAnsi="Times New Roman" w:cs="Times New Roman"/>
          <w:sz w:val="24"/>
          <w:szCs w:val="24"/>
        </w:rPr>
        <w:t>Obr</w:t>
      </w:r>
      <w:r w:rsidR="006E69C6">
        <w:rPr>
          <w:rFonts w:ascii="Times New Roman" w:hAnsi="Times New Roman" w:cs="Times New Roman"/>
          <w:sz w:val="24"/>
          <w:szCs w:val="24"/>
        </w:rPr>
        <w:t>.</w:t>
      </w:r>
      <w:r w:rsidR="00326D1A" w:rsidRPr="00326D1A">
        <w:rPr>
          <w:rFonts w:ascii="Times New Roman" w:hAnsi="Times New Roman" w:cs="Times New Roman"/>
          <w:sz w:val="24"/>
          <w:szCs w:val="24"/>
        </w:rPr>
        <w:t xml:space="preserve"> </w:t>
      </w:r>
      <w:r w:rsidR="00326D1A" w:rsidRPr="00326D1A">
        <w:rPr>
          <w:rFonts w:ascii="Times New Roman" w:hAnsi="Times New Roman" w:cs="Times New Roman"/>
          <w:noProof/>
          <w:sz w:val="24"/>
          <w:szCs w:val="24"/>
        </w:rPr>
        <w:t>54</w:t>
      </w:r>
      <w:r w:rsidR="00326D1A" w:rsidRPr="00326D1A">
        <w:rPr>
          <w:rFonts w:ascii="Times New Roman" w:eastAsiaTheme="minorEastAsia" w:hAnsi="Times New Roman" w:cs="Times New Roman"/>
          <w:sz w:val="24"/>
          <w:szCs w:val="24"/>
        </w:rPr>
        <w:fldChar w:fldCharType="end"/>
      </w:r>
      <w:r w:rsidR="00326D1A" w:rsidRPr="00326D1A">
        <w:rPr>
          <w:rFonts w:ascii="Times New Roman" w:eastAsiaTheme="minorEastAsia" w:hAnsi="Times New Roman" w:cs="Times New Roman"/>
          <w:sz w:val="24"/>
          <w:szCs w:val="24"/>
        </w:rPr>
        <w:t>)</w:t>
      </w:r>
      <w:r w:rsidR="00326D1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je demonstrovaným řešením příkladu 3. Zbylé 3 elipsy </w:t>
      </w:r>
      <w:r w:rsidR="00326D1A">
        <w:rPr>
          <w:rFonts w:ascii="Times New Roman" w:eastAsiaTheme="minorEastAsia" w:hAnsi="Times New Roman" w:cs="Times New Roman"/>
          <w:sz w:val="24"/>
          <w:szCs w:val="24"/>
        </w:rPr>
        <w:t>(šedě) mají hodnotu indexu stejnou jako číslo jejich situace v začátku řešení tohoto příkladu. Jejich obecné rovnice jsou následující:</w:t>
      </w:r>
    </w:p>
    <w:p w14:paraId="0A144FFD" w14:textId="689C70C2" w:rsidR="001D2FCC" w:rsidRPr="00DB2C9B" w:rsidRDefault="00000000" w:rsidP="00DB2C9B">
      <w:pPr>
        <w:pStyle w:val="Titulek"/>
        <w:jc w:val="right"/>
        <w:rPr>
          <w:rFonts w:ascii="Times New Roman" w:eastAsiaTheme="minorEastAsia" w:hAnsi="Times New Roman" w:cs="Times New Roman"/>
          <w:color w:val="auto"/>
          <w:sz w:val="24"/>
          <w:szCs w:val="24"/>
        </w:rPr>
      </w:pPr>
      <m:oMath>
        <m:sSub>
          <m:sSubPr>
            <m:ctrlPr>
              <w:rPr>
                <w:rFonts w:ascii="Cambria Math" w:eastAsiaTheme="minorEastAsia" w:hAnsi="Cambria Math" w:cs="Times New Roman"/>
                <w:color w:val="auto"/>
                <w:sz w:val="24"/>
                <w:szCs w:val="24"/>
              </w:rPr>
            </m:ctrlPr>
          </m:sSubPr>
          <m:e>
            <m:r>
              <w:rPr>
                <w:rFonts w:ascii="Cambria Math" w:eastAsiaTheme="minorEastAsia" w:hAnsi="Cambria Math" w:cs="Times New Roman"/>
                <w:color w:val="auto"/>
                <w:sz w:val="24"/>
                <w:szCs w:val="24"/>
              </w:rPr>
              <m:t>Elipsa</m:t>
            </m:r>
          </m:e>
          <m:sub>
            <m:r>
              <w:rPr>
                <w:rFonts w:ascii="Cambria Math" w:eastAsiaTheme="minorEastAsia" w:hAnsi="Cambria Math" w:cs="Times New Roman"/>
                <w:color w:val="auto"/>
                <w:sz w:val="24"/>
                <w:szCs w:val="24"/>
              </w:rPr>
              <m:t>2</m:t>
            </m:r>
          </m:sub>
        </m:sSub>
        <m:r>
          <w:rPr>
            <w:rFonts w:ascii="Cambria Math" w:eastAsiaTheme="minorEastAsia" w:hAnsi="Cambria Math" w:cs="Times New Roman"/>
            <w:color w:val="auto"/>
            <w:sz w:val="24"/>
            <w:szCs w:val="24"/>
          </w:rPr>
          <m:t>:25</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x</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+16</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y</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+96y-256=0</m:t>
        </m:r>
      </m:oMath>
      <w:r w:rsidR="00DB2C9B">
        <w:rPr>
          <w:rFonts w:ascii="Times New Roman" w:eastAsiaTheme="minorEastAsia" w:hAnsi="Times New Roman" w:cs="Times New Roman"/>
          <w:color w:val="auto"/>
          <w:sz w:val="24"/>
          <w:szCs w:val="24"/>
        </w:rPr>
        <w:tab/>
      </w:r>
      <w:r w:rsidR="00DB2C9B">
        <w:rPr>
          <w:rFonts w:ascii="Times New Roman" w:eastAsiaTheme="minorEastAsia" w:hAnsi="Times New Roman" w:cs="Times New Roman"/>
          <w:color w:val="auto"/>
          <w:sz w:val="24"/>
          <w:szCs w:val="24"/>
        </w:rPr>
        <w:tab/>
      </w:r>
      <w:r w:rsidR="00DB2C9B">
        <w:rPr>
          <w:rFonts w:ascii="Times New Roman" w:eastAsiaTheme="minorEastAsia" w:hAnsi="Times New Roman" w:cs="Times New Roman"/>
          <w:color w:val="auto"/>
          <w:sz w:val="24"/>
          <w:szCs w:val="24"/>
        </w:rPr>
        <w:tab/>
      </w:r>
      <w:r w:rsidR="00DB2C9B">
        <w:rPr>
          <w:rFonts w:ascii="Times New Roman" w:eastAsiaTheme="minorEastAsia" w:hAnsi="Times New Roman" w:cs="Times New Roman"/>
          <w:color w:val="auto"/>
          <w:sz w:val="24"/>
          <w:szCs w:val="24"/>
        </w:rPr>
        <w:tab/>
      </w:r>
      <w:r w:rsidR="00DB2C9B" w:rsidRPr="00DB2C9B">
        <w:rPr>
          <w:rFonts w:ascii="Times New Roman" w:hAnsi="Times New Roman" w:cs="Times New Roman"/>
          <w:color w:val="auto"/>
        </w:rPr>
        <w:t xml:space="preserve">( </w:t>
      </w:r>
      <w:r w:rsidR="00DB2C9B" w:rsidRPr="00DB2C9B">
        <w:rPr>
          <w:rFonts w:ascii="Times New Roman" w:hAnsi="Times New Roman" w:cs="Times New Roman"/>
          <w:color w:val="auto"/>
        </w:rPr>
        <w:fldChar w:fldCharType="begin"/>
      </w:r>
      <w:r w:rsidR="00DB2C9B" w:rsidRPr="00DB2C9B">
        <w:rPr>
          <w:rFonts w:ascii="Times New Roman" w:hAnsi="Times New Roman" w:cs="Times New Roman"/>
          <w:color w:val="auto"/>
        </w:rPr>
        <w:instrText xml:space="preserve"> SEQ ( \* ARABIC </w:instrText>
      </w:r>
      <w:r w:rsidR="00DB2C9B" w:rsidRPr="00DB2C9B">
        <w:rPr>
          <w:rFonts w:ascii="Times New Roman" w:hAnsi="Times New Roman" w:cs="Times New Roman"/>
          <w:color w:val="auto"/>
        </w:rPr>
        <w:fldChar w:fldCharType="separate"/>
      </w:r>
      <w:r w:rsidR="004C72D4">
        <w:rPr>
          <w:rFonts w:ascii="Times New Roman" w:hAnsi="Times New Roman" w:cs="Times New Roman"/>
          <w:noProof/>
          <w:color w:val="auto"/>
        </w:rPr>
        <w:t>90</w:t>
      </w:r>
      <w:r w:rsidR="00DB2C9B" w:rsidRPr="00DB2C9B">
        <w:rPr>
          <w:rFonts w:ascii="Times New Roman" w:hAnsi="Times New Roman" w:cs="Times New Roman"/>
          <w:color w:val="auto"/>
        </w:rPr>
        <w:fldChar w:fldCharType="end"/>
      </w:r>
      <w:r w:rsidR="00DB2C9B" w:rsidRPr="00DB2C9B">
        <w:rPr>
          <w:rFonts w:ascii="Times New Roman" w:hAnsi="Times New Roman" w:cs="Times New Roman"/>
          <w:color w:val="auto"/>
        </w:rPr>
        <w:t xml:space="preserve"> )</w:t>
      </w:r>
    </w:p>
    <w:p w14:paraId="6317813C" w14:textId="35A8DBBA" w:rsidR="00326D1A" w:rsidRPr="00DB2C9B" w:rsidRDefault="00000000" w:rsidP="00DB2C9B">
      <w:pPr>
        <w:pStyle w:val="Titulek"/>
        <w:jc w:val="right"/>
        <w:rPr>
          <w:rFonts w:ascii="Times New Roman" w:eastAsiaTheme="minorEastAsia" w:hAnsi="Times New Roman" w:cs="Times New Roman"/>
          <w:color w:val="auto"/>
          <w:sz w:val="24"/>
          <w:szCs w:val="24"/>
        </w:rPr>
      </w:pPr>
      <m:oMath>
        <m:sSub>
          <m:sSubPr>
            <m:ctrlPr>
              <w:rPr>
                <w:rFonts w:ascii="Cambria Math" w:eastAsiaTheme="minorEastAsia" w:hAnsi="Cambria Math" w:cs="Times New Roman"/>
                <w:color w:val="auto"/>
                <w:sz w:val="24"/>
                <w:szCs w:val="24"/>
              </w:rPr>
            </m:ctrlPr>
          </m:sSubPr>
          <m:e>
            <m:r>
              <w:rPr>
                <w:rFonts w:ascii="Cambria Math" w:eastAsiaTheme="minorEastAsia" w:hAnsi="Cambria Math" w:cs="Times New Roman"/>
                <w:color w:val="auto"/>
                <w:sz w:val="24"/>
                <w:szCs w:val="24"/>
              </w:rPr>
              <m:t>Elipsa</m:t>
            </m:r>
          </m:e>
          <m:sub>
            <m:r>
              <w:rPr>
                <w:rFonts w:ascii="Cambria Math" w:eastAsiaTheme="minorEastAsia" w:hAnsi="Cambria Math" w:cs="Times New Roman"/>
                <w:color w:val="auto"/>
                <w:sz w:val="24"/>
                <w:szCs w:val="24"/>
              </w:rPr>
              <m:t>3</m:t>
            </m:r>
          </m:sub>
        </m:sSub>
        <m:r>
          <w:rPr>
            <w:rFonts w:ascii="Cambria Math" w:eastAsiaTheme="minorEastAsia" w:hAnsi="Cambria Math" w:cs="Times New Roman"/>
            <w:color w:val="auto"/>
            <w:sz w:val="24"/>
            <w:szCs w:val="24"/>
          </w:rPr>
          <m:t>:16</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x</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+25</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y</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+96x-256=0</m:t>
        </m:r>
      </m:oMath>
      <w:r w:rsidR="00DB2C9B">
        <w:rPr>
          <w:rFonts w:ascii="Times New Roman" w:eastAsiaTheme="minorEastAsia" w:hAnsi="Times New Roman" w:cs="Times New Roman"/>
          <w:color w:val="auto"/>
          <w:sz w:val="24"/>
          <w:szCs w:val="24"/>
        </w:rPr>
        <w:tab/>
      </w:r>
      <w:r w:rsidR="00DB2C9B">
        <w:rPr>
          <w:rFonts w:ascii="Times New Roman" w:eastAsiaTheme="minorEastAsia" w:hAnsi="Times New Roman" w:cs="Times New Roman"/>
          <w:color w:val="auto"/>
          <w:sz w:val="24"/>
          <w:szCs w:val="24"/>
        </w:rPr>
        <w:tab/>
      </w:r>
      <w:r w:rsidR="00DB2C9B">
        <w:rPr>
          <w:rFonts w:ascii="Times New Roman" w:eastAsiaTheme="minorEastAsia" w:hAnsi="Times New Roman" w:cs="Times New Roman"/>
          <w:color w:val="auto"/>
          <w:sz w:val="24"/>
          <w:szCs w:val="24"/>
        </w:rPr>
        <w:tab/>
      </w:r>
      <w:r w:rsidR="00DB2C9B">
        <w:rPr>
          <w:rFonts w:ascii="Times New Roman" w:eastAsiaTheme="minorEastAsia" w:hAnsi="Times New Roman" w:cs="Times New Roman"/>
          <w:color w:val="auto"/>
          <w:sz w:val="24"/>
          <w:szCs w:val="24"/>
        </w:rPr>
        <w:tab/>
      </w:r>
      <w:r w:rsidR="00DB2C9B" w:rsidRPr="00DB2C9B">
        <w:rPr>
          <w:rFonts w:ascii="Times New Roman" w:hAnsi="Times New Roman" w:cs="Times New Roman"/>
          <w:color w:val="auto"/>
        </w:rPr>
        <w:t xml:space="preserve">( </w:t>
      </w:r>
      <w:r w:rsidR="00DB2C9B" w:rsidRPr="00DB2C9B">
        <w:rPr>
          <w:rFonts w:ascii="Times New Roman" w:hAnsi="Times New Roman" w:cs="Times New Roman"/>
          <w:color w:val="auto"/>
        </w:rPr>
        <w:fldChar w:fldCharType="begin"/>
      </w:r>
      <w:r w:rsidR="00DB2C9B" w:rsidRPr="00DB2C9B">
        <w:rPr>
          <w:rFonts w:ascii="Times New Roman" w:hAnsi="Times New Roman" w:cs="Times New Roman"/>
          <w:color w:val="auto"/>
        </w:rPr>
        <w:instrText xml:space="preserve"> SEQ ( \* ARABIC </w:instrText>
      </w:r>
      <w:r w:rsidR="00DB2C9B" w:rsidRPr="00DB2C9B">
        <w:rPr>
          <w:rFonts w:ascii="Times New Roman" w:hAnsi="Times New Roman" w:cs="Times New Roman"/>
          <w:color w:val="auto"/>
        </w:rPr>
        <w:fldChar w:fldCharType="separate"/>
      </w:r>
      <w:r w:rsidR="004C72D4">
        <w:rPr>
          <w:rFonts w:ascii="Times New Roman" w:hAnsi="Times New Roman" w:cs="Times New Roman"/>
          <w:noProof/>
          <w:color w:val="auto"/>
        </w:rPr>
        <w:t>91</w:t>
      </w:r>
      <w:r w:rsidR="00DB2C9B" w:rsidRPr="00DB2C9B">
        <w:rPr>
          <w:rFonts w:ascii="Times New Roman" w:hAnsi="Times New Roman" w:cs="Times New Roman"/>
          <w:color w:val="auto"/>
        </w:rPr>
        <w:fldChar w:fldCharType="end"/>
      </w:r>
      <w:r w:rsidR="00DB2C9B" w:rsidRPr="00DB2C9B">
        <w:rPr>
          <w:rFonts w:ascii="Times New Roman" w:hAnsi="Times New Roman" w:cs="Times New Roman"/>
          <w:color w:val="auto"/>
        </w:rPr>
        <w:t xml:space="preserve"> )</w:t>
      </w:r>
    </w:p>
    <w:p w14:paraId="31E3872C" w14:textId="1DDF1F0E" w:rsidR="00326D1A" w:rsidRPr="00DB2C9B" w:rsidRDefault="00000000" w:rsidP="00DB2C9B">
      <w:pPr>
        <w:pStyle w:val="Titulek"/>
        <w:jc w:val="right"/>
        <w:rPr>
          <w:rFonts w:ascii="Times New Roman" w:eastAsiaTheme="minorEastAsia" w:hAnsi="Times New Roman" w:cs="Times New Roman"/>
          <w:color w:val="auto"/>
          <w:sz w:val="24"/>
          <w:szCs w:val="24"/>
        </w:rPr>
      </w:pPr>
      <m:oMath>
        <m:sSub>
          <m:sSubPr>
            <m:ctrlPr>
              <w:rPr>
                <w:rFonts w:ascii="Cambria Math" w:eastAsiaTheme="minorEastAsia" w:hAnsi="Cambria Math" w:cs="Times New Roman"/>
                <w:color w:val="auto"/>
                <w:sz w:val="24"/>
                <w:szCs w:val="24"/>
              </w:rPr>
            </m:ctrlPr>
          </m:sSubPr>
          <m:e>
            <m:r>
              <w:rPr>
                <w:rFonts w:ascii="Cambria Math" w:eastAsiaTheme="minorEastAsia" w:hAnsi="Cambria Math" w:cs="Times New Roman"/>
                <w:color w:val="auto"/>
                <w:sz w:val="24"/>
                <w:szCs w:val="24"/>
              </w:rPr>
              <m:t>Elipsa</m:t>
            </m:r>
          </m:e>
          <m:sub>
            <m:r>
              <w:rPr>
                <w:rFonts w:ascii="Cambria Math" w:eastAsiaTheme="minorEastAsia" w:hAnsi="Cambria Math" w:cs="Times New Roman"/>
                <w:color w:val="auto"/>
                <w:sz w:val="24"/>
                <w:szCs w:val="24"/>
              </w:rPr>
              <m:t>4</m:t>
            </m:r>
          </m:sub>
        </m:sSub>
        <m:r>
          <w:rPr>
            <w:rFonts w:ascii="Cambria Math" w:eastAsiaTheme="minorEastAsia" w:hAnsi="Cambria Math" w:cs="Times New Roman"/>
            <w:color w:val="auto"/>
            <w:sz w:val="24"/>
            <w:szCs w:val="24"/>
          </w:rPr>
          <m:t>:25</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x</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+16</m:t>
        </m:r>
        <m:sSup>
          <m:sSupPr>
            <m:ctrlPr>
              <w:rPr>
                <w:rFonts w:ascii="Cambria Math" w:eastAsiaTheme="minorEastAsia" w:hAnsi="Cambria Math" w:cs="Times New Roman"/>
                <w:color w:val="auto"/>
                <w:sz w:val="24"/>
                <w:szCs w:val="24"/>
              </w:rPr>
            </m:ctrlPr>
          </m:sSupPr>
          <m:e>
            <m:r>
              <w:rPr>
                <w:rFonts w:ascii="Cambria Math" w:eastAsiaTheme="minorEastAsia" w:hAnsi="Cambria Math" w:cs="Times New Roman"/>
                <w:color w:val="auto"/>
                <w:sz w:val="24"/>
                <w:szCs w:val="24"/>
              </w:rPr>
              <m:t>y</m:t>
            </m:r>
          </m:e>
          <m:sup>
            <m:r>
              <w:rPr>
                <w:rFonts w:ascii="Cambria Math" w:eastAsiaTheme="minorEastAsia" w:hAnsi="Cambria Math" w:cs="Times New Roman"/>
                <w:color w:val="auto"/>
                <w:sz w:val="24"/>
                <w:szCs w:val="24"/>
              </w:rPr>
              <m:t>2</m:t>
            </m:r>
          </m:sup>
        </m:sSup>
        <m:r>
          <w:rPr>
            <w:rFonts w:ascii="Cambria Math" w:eastAsiaTheme="minorEastAsia" w:hAnsi="Cambria Math" w:cs="Times New Roman"/>
            <w:color w:val="auto"/>
            <w:sz w:val="24"/>
            <w:szCs w:val="24"/>
          </w:rPr>
          <m:t>-96y-256=0</m:t>
        </m:r>
      </m:oMath>
      <w:r w:rsidR="00DB2C9B">
        <w:rPr>
          <w:rFonts w:ascii="Times New Roman" w:eastAsiaTheme="minorEastAsia" w:hAnsi="Times New Roman" w:cs="Times New Roman"/>
          <w:color w:val="auto"/>
          <w:sz w:val="24"/>
          <w:szCs w:val="24"/>
        </w:rPr>
        <w:tab/>
      </w:r>
      <w:r w:rsidR="00DB2C9B">
        <w:rPr>
          <w:rFonts w:ascii="Times New Roman" w:eastAsiaTheme="minorEastAsia" w:hAnsi="Times New Roman" w:cs="Times New Roman"/>
          <w:color w:val="auto"/>
          <w:sz w:val="24"/>
          <w:szCs w:val="24"/>
        </w:rPr>
        <w:tab/>
      </w:r>
      <w:r w:rsidR="00DB2C9B">
        <w:rPr>
          <w:rFonts w:ascii="Times New Roman" w:eastAsiaTheme="minorEastAsia" w:hAnsi="Times New Roman" w:cs="Times New Roman"/>
          <w:color w:val="auto"/>
          <w:sz w:val="24"/>
          <w:szCs w:val="24"/>
        </w:rPr>
        <w:tab/>
      </w:r>
      <w:r w:rsidR="00DB2C9B">
        <w:rPr>
          <w:rFonts w:ascii="Times New Roman" w:eastAsiaTheme="minorEastAsia" w:hAnsi="Times New Roman" w:cs="Times New Roman"/>
          <w:color w:val="auto"/>
          <w:sz w:val="24"/>
          <w:szCs w:val="24"/>
        </w:rPr>
        <w:tab/>
      </w:r>
      <w:r w:rsidR="00DB2C9B" w:rsidRPr="00DB2C9B">
        <w:rPr>
          <w:rFonts w:ascii="Times New Roman" w:hAnsi="Times New Roman" w:cs="Times New Roman"/>
          <w:color w:val="auto"/>
        </w:rPr>
        <w:t xml:space="preserve">( </w:t>
      </w:r>
      <w:r w:rsidR="00DB2C9B" w:rsidRPr="00DB2C9B">
        <w:rPr>
          <w:rFonts w:ascii="Times New Roman" w:hAnsi="Times New Roman" w:cs="Times New Roman"/>
          <w:color w:val="auto"/>
        </w:rPr>
        <w:fldChar w:fldCharType="begin"/>
      </w:r>
      <w:r w:rsidR="00DB2C9B" w:rsidRPr="00DB2C9B">
        <w:rPr>
          <w:rFonts w:ascii="Times New Roman" w:hAnsi="Times New Roman" w:cs="Times New Roman"/>
          <w:color w:val="auto"/>
        </w:rPr>
        <w:instrText xml:space="preserve"> SEQ ( \* ARABIC </w:instrText>
      </w:r>
      <w:r w:rsidR="00DB2C9B" w:rsidRPr="00DB2C9B">
        <w:rPr>
          <w:rFonts w:ascii="Times New Roman" w:hAnsi="Times New Roman" w:cs="Times New Roman"/>
          <w:color w:val="auto"/>
        </w:rPr>
        <w:fldChar w:fldCharType="separate"/>
      </w:r>
      <w:r w:rsidR="004C72D4">
        <w:rPr>
          <w:rFonts w:ascii="Times New Roman" w:hAnsi="Times New Roman" w:cs="Times New Roman"/>
          <w:noProof/>
          <w:color w:val="auto"/>
        </w:rPr>
        <w:t>92</w:t>
      </w:r>
      <w:r w:rsidR="00DB2C9B" w:rsidRPr="00DB2C9B">
        <w:rPr>
          <w:rFonts w:ascii="Times New Roman" w:hAnsi="Times New Roman" w:cs="Times New Roman"/>
          <w:color w:val="auto"/>
        </w:rPr>
        <w:fldChar w:fldCharType="end"/>
      </w:r>
      <w:r w:rsidR="00DB2C9B" w:rsidRPr="00DB2C9B">
        <w:rPr>
          <w:rFonts w:ascii="Times New Roman" w:hAnsi="Times New Roman" w:cs="Times New Roman"/>
          <w:color w:val="auto"/>
        </w:rPr>
        <w:t xml:space="preserve"> )</w:t>
      </w:r>
    </w:p>
    <w:p w14:paraId="72032065" w14:textId="5CB7FEBF" w:rsidR="00487D5F" w:rsidRDefault="00487D5F" w:rsidP="004E2B76">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b/>
        <w:t xml:space="preserve">Třetí příklad je vhodný pro žáky středních škol, protože se v něm počítá s rovnicemi Elipsy, což není učivem základních škol. Opět je zde zapotřebí znalost </w:t>
      </w:r>
      <w:r w:rsidR="004E2B76">
        <w:rPr>
          <w:rFonts w:ascii="Times New Roman" w:eastAsiaTheme="minorEastAsia" w:hAnsi="Times New Roman" w:cs="Times New Roman"/>
          <w:sz w:val="24"/>
          <w:szCs w:val="24"/>
        </w:rPr>
        <w:t>zeměpisných pojmů</w:t>
      </w:r>
      <w:r>
        <w:rPr>
          <w:rFonts w:ascii="Times New Roman" w:eastAsiaTheme="minorEastAsia" w:hAnsi="Times New Roman" w:cs="Times New Roman"/>
          <w:sz w:val="24"/>
          <w:szCs w:val="24"/>
        </w:rPr>
        <w:t xml:space="preserve"> konkrétně perihéli</w:t>
      </w:r>
      <w:r w:rsidR="004F514F">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 xml:space="preserve"> a aféli</w:t>
      </w:r>
      <w:r w:rsidR="004F514F">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w:t>
      </w:r>
    </w:p>
    <w:p w14:paraId="2299CF7F" w14:textId="60CF3F97" w:rsidR="00291633" w:rsidRPr="00326D1A" w:rsidRDefault="00291633" w:rsidP="004E2B76">
      <w:pPr>
        <w:spacing w:line="360" w:lineRule="auto"/>
        <w:jc w:val="both"/>
        <w:rPr>
          <w:rFonts w:ascii="Times New Roman" w:eastAsiaTheme="minorEastAsia" w:hAnsi="Times New Roman" w:cs="Times New Roman"/>
          <w:sz w:val="24"/>
          <w:szCs w:val="24"/>
        </w:rPr>
      </w:pPr>
    </w:p>
    <w:p w14:paraId="10308ED0" w14:textId="4FDDABF4" w:rsidR="00326D1A" w:rsidRPr="00291633" w:rsidRDefault="00487D5F" w:rsidP="00291633">
      <w:pPr>
        <w:spacing w:line="360" w:lineRule="auto"/>
        <w:rPr>
          <w:rFonts w:ascii="Times New Roman" w:eastAsiaTheme="minorEastAsia" w:hAnsi="Times New Roman" w:cs="Times New Roman"/>
          <w:sz w:val="24"/>
          <w:szCs w:val="24"/>
        </w:rPr>
      </w:pPr>
      <w:r w:rsidRPr="00291633">
        <w:rPr>
          <w:rFonts w:ascii="Times New Roman" w:eastAsiaTheme="minorEastAsia" w:hAnsi="Times New Roman" w:cs="Times New Roman"/>
          <w:sz w:val="24"/>
          <w:szCs w:val="24"/>
        </w:rPr>
        <w:t>Příklad 4.</w:t>
      </w:r>
    </w:p>
    <w:p w14:paraId="4DFF8BB6" w14:textId="0CFBCFF0" w:rsidR="005446D3" w:rsidRPr="00291633" w:rsidRDefault="00767BA6" w:rsidP="00291633">
      <w:pPr>
        <w:spacing w:line="360" w:lineRule="auto"/>
        <w:jc w:val="both"/>
        <w:rPr>
          <w:rFonts w:ascii="Times New Roman" w:eastAsiaTheme="minorEastAsia" w:hAnsi="Times New Roman" w:cs="Times New Roman"/>
          <w:i/>
          <w:iCs/>
          <w:sz w:val="24"/>
          <w:szCs w:val="24"/>
        </w:rPr>
      </w:pPr>
      <w:r w:rsidRPr="00291633">
        <w:rPr>
          <w:rFonts w:ascii="Times New Roman" w:eastAsiaTheme="minorEastAsia" w:hAnsi="Times New Roman" w:cs="Times New Roman"/>
          <w:sz w:val="24"/>
          <w:szCs w:val="24"/>
        </w:rPr>
        <w:tab/>
      </w:r>
      <w:r w:rsidR="00291633" w:rsidRPr="00291633">
        <w:rPr>
          <w:rFonts w:ascii="Times New Roman" w:eastAsiaTheme="minorEastAsia" w:hAnsi="Times New Roman" w:cs="Times New Roman"/>
          <w:i/>
          <w:iCs/>
          <w:sz w:val="24"/>
          <w:szCs w:val="24"/>
        </w:rPr>
        <w:t xml:space="preserve">V programu GeoGebra porovnej elipsu dráhy Merkuru </w:t>
      </w:r>
      <w:r w:rsidR="00DB2C9B">
        <w:rPr>
          <w:rFonts w:ascii="Times New Roman" w:eastAsiaTheme="minorEastAsia" w:hAnsi="Times New Roman" w:cs="Times New Roman"/>
          <w:i/>
          <w:iCs/>
          <w:sz w:val="24"/>
          <w:szCs w:val="24"/>
        </w:rPr>
        <w:t>(</w:t>
      </w:r>
      <w:r w:rsidR="00DB2C9B">
        <w:rPr>
          <w:rFonts w:ascii="Times New Roman" w:eastAsiaTheme="minorEastAsia" w:hAnsi="Times New Roman" w:cs="Times New Roman"/>
          <w:i/>
          <w:iCs/>
          <w:sz w:val="24"/>
          <w:szCs w:val="24"/>
        </w:rPr>
        <w:fldChar w:fldCharType="begin"/>
      </w:r>
      <w:r w:rsidR="00DB2C9B">
        <w:rPr>
          <w:rFonts w:ascii="Times New Roman" w:eastAsiaTheme="minorEastAsia" w:hAnsi="Times New Roman" w:cs="Times New Roman"/>
          <w:i/>
          <w:iCs/>
          <w:sz w:val="24"/>
          <w:szCs w:val="24"/>
        </w:rPr>
        <w:instrText xml:space="preserve"> REF _Ref132807807 \h </w:instrText>
      </w:r>
      <w:r w:rsidR="00DB2C9B">
        <w:rPr>
          <w:rFonts w:ascii="Times New Roman" w:eastAsiaTheme="minorEastAsia" w:hAnsi="Times New Roman" w:cs="Times New Roman"/>
          <w:i/>
          <w:iCs/>
          <w:sz w:val="24"/>
          <w:szCs w:val="24"/>
        </w:rPr>
      </w:r>
      <w:r w:rsidR="00DB2C9B">
        <w:rPr>
          <w:rFonts w:ascii="Times New Roman" w:eastAsiaTheme="minorEastAsia" w:hAnsi="Times New Roman" w:cs="Times New Roman"/>
          <w:i/>
          <w:iCs/>
          <w:sz w:val="24"/>
          <w:szCs w:val="24"/>
        </w:rPr>
        <w:fldChar w:fldCharType="separate"/>
      </w:r>
      <w:r w:rsidR="00DB2C9B">
        <w:rPr>
          <w:rFonts w:ascii="Times New Roman" w:hAnsi="Times New Roman" w:cs="Times New Roman"/>
          <w:noProof/>
        </w:rPr>
        <w:t>60</w:t>
      </w:r>
      <w:r w:rsidR="00DB2C9B">
        <w:rPr>
          <w:rFonts w:ascii="Times New Roman" w:eastAsiaTheme="minorEastAsia" w:hAnsi="Times New Roman" w:cs="Times New Roman"/>
          <w:i/>
          <w:iCs/>
          <w:sz w:val="24"/>
          <w:szCs w:val="24"/>
        </w:rPr>
        <w:fldChar w:fldCharType="end"/>
      </w:r>
      <w:r w:rsidR="00DB2C9B">
        <w:rPr>
          <w:rFonts w:ascii="Times New Roman" w:eastAsiaTheme="minorEastAsia" w:hAnsi="Times New Roman" w:cs="Times New Roman"/>
          <w:i/>
          <w:iCs/>
          <w:sz w:val="24"/>
          <w:szCs w:val="24"/>
        </w:rPr>
        <w:t xml:space="preserve">) </w:t>
      </w:r>
      <w:r w:rsidR="00291633" w:rsidRPr="00291633">
        <w:rPr>
          <w:rFonts w:ascii="Times New Roman" w:eastAsiaTheme="minorEastAsia" w:hAnsi="Times New Roman" w:cs="Times New Roman"/>
          <w:i/>
          <w:iCs/>
          <w:sz w:val="24"/>
          <w:szCs w:val="24"/>
        </w:rPr>
        <w:t>a Neptunu</w:t>
      </w:r>
      <w:r w:rsidR="00DB2C9B">
        <w:rPr>
          <w:rFonts w:ascii="Times New Roman" w:eastAsiaTheme="minorEastAsia" w:hAnsi="Times New Roman" w:cs="Times New Roman"/>
          <w:i/>
          <w:iCs/>
          <w:sz w:val="24"/>
          <w:szCs w:val="24"/>
        </w:rPr>
        <w:t xml:space="preserve"> (</w:t>
      </w:r>
      <w:r w:rsidR="00DB2C9B">
        <w:rPr>
          <w:rFonts w:ascii="Times New Roman" w:eastAsiaTheme="minorEastAsia" w:hAnsi="Times New Roman" w:cs="Times New Roman"/>
          <w:i/>
          <w:iCs/>
          <w:sz w:val="24"/>
          <w:szCs w:val="24"/>
        </w:rPr>
        <w:fldChar w:fldCharType="begin"/>
      </w:r>
      <w:r w:rsidR="00DB2C9B">
        <w:rPr>
          <w:rFonts w:ascii="Times New Roman" w:eastAsiaTheme="minorEastAsia" w:hAnsi="Times New Roman" w:cs="Times New Roman"/>
          <w:i/>
          <w:iCs/>
          <w:sz w:val="24"/>
          <w:szCs w:val="24"/>
        </w:rPr>
        <w:instrText xml:space="preserve"> REF _Ref132807844 \h </w:instrText>
      </w:r>
      <w:r w:rsidR="00DB2C9B">
        <w:rPr>
          <w:rFonts w:ascii="Times New Roman" w:eastAsiaTheme="minorEastAsia" w:hAnsi="Times New Roman" w:cs="Times New Roman"/>
          <w:i/>
          <w:iCs/>
          <w:sz w:val="24"/>
          <w:szCs w:val="24"/>
        </w:rPr>
      </w:r>
      <w:r w:rsidR="00DB2C9B">
        <w:rPr>
          <w:rFonts w:ascii="Times New Roman" w:eastAsiaTheme="minorEastAsia" w:hAnsi="Times New Roman" w:cs="Times New Roman"/>
          <w:i/>
          <w:iCs/>
          <w:sz w:val="24"/>
          <w:szCs w:val="24"/>
        </w:rPr>
        <w:fldChar w:fldCharType="separate"/>
      </w:r>
      <w:r w:rsidR="00DB2C9B">
        <w:rPr>
          <w:rFonts w:ascii="Times New Roman" w:hAnsi="Times New Roman" w:cs="Times New Roman"/>
          <w:noProof/>
        </w:rPr>
        <w:t>67</w:t>
      </w:r>
      <w:r w:rsidR="00DB2C9B">
        <w:rPr>
          <w:rFonts w:ascii="Times New Roman" w:eastAsiaTheme="minorEastAsia" w:hAnsi="Times New Roman" w:cs="Times New Roman"/>
          <w:i/>
          <w:iCs/>
          <w:sz w:val="24"/>
          <w:szCs w:val="24"/>
        </w:rPr>
        <w:fldChar w:fldCharType="end"/>
      </w:r>
      <w:r w:rsidR="00DB2C9B">
        <w:rPr>
          <w:rFonts w:ascii="Times New Roman" w:eastAsiaTheme="minorEastAsia" w:hAnsi="Times New Roman" w:cs="Times New Roman"/>
          <w:i/>
          <w:iCs/>
          <w:sz w:val="24"/>
          <w:szCs w:val="24"/>
        </w:rPr>
        <w:t>)</w:t>
      </w:r>
      <w:r w:rsidR="00291633" w:rsidRPr="00291633">
        <w:rPr>
          <w:rFonts w:ascii="Times New Roman" w:eastAsiaTheme="minorEastAsia" w:hAnsi="Times New Roman" w:cs="Times New Roman"/>
          <w:i/>
          <w:iCs/>
          <w:sz w:val="24"/>
          <w:szCs w:val="24"/>
        </w:rPr>
        <w:t>.</w:t>
      </w:r>
    </w:p>
    <w:p w14:paraId="7040BB44" w14:textId="5E104945" w:rsidR="00291633" w:rsidRPr="00291633" w:rsidRDefault="00291633" w:rsidP="00291633">
      <w:pPr>
        <w:spacing w:line="360" w:lineRule="auto"/>
        <w:jc w:val="both"/>
        <w:rPr>
          <w:rFonts w:ascii="Times New Roman" w:eastAsiaTheme="minorEastAsia" w:hAnsi="Times New Roman" w:cs="Times New Roman"/>
          <w:i/>
          <w:iCs/>
          <w:sz w:val="24"/>
          <w:szCs w:val="24"/>
        </w:rPr>
      </w:pPr>
      <w:r w:rsidRPr="00291633">
        <w:rPr>
          <w:rFonts w:ascii="Times New Roman" w:eastAsiaTheme="minorEastAsia" w:hAnsi="Times New Roman" w:cs="Times New Roman"/>
          <w:i/>
          <w:iCs/>
          <w:sz w:val="24"/>
          <w:szCs w:val="24"/>
        </w:rPr>
        <w:t xml:space="preserve">Merkur: </w:t>
      </w:r>
      <m:oMath>
        <m:r>
          <w:rPr>
            <w:rFonts w:ascii="Cambria Math" w:hAnsi="Cambria Math" w:cs="Times New Roman"/>
            <w:sz w:val="24"/>
            <w:szCs w:val="24"/>
          </w:rPr>
          <m:t>2,295</m:t>
        </m:r>
        <m:sSup>
          <m:sSupPr>
            <m:ctrlPr>
              <w:rPr>
                <w:rFonts w:ascii="Cambria Math" w:hAnsi="Cambria Math" w:cs="Times New Roman"/>
                <w:i/>
                <w:iCs/>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+2,396</m:t>
        </m:r>
        <m:sSup>
          <m:sSupPr>
            <m:ctrlPr>
              <w:rPr>
                <w:rFonts w:ascii="Cambria Math" w:hAnsi="Cambria Math" w:cs="Times New Roman"/>
                <w:i/>
                <w:iCs/>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-0,344=0</m:t>
        </m:r>
      </m:oMath>
    </w:p>
    <w:p w14:paraId="081EA59D" w14:textId="74DD857D" w:rsidR="00291633" w:rsidRPr="00291633" w:rsidRDefault="00291633" w:rsidP="00291633">
      <w:pPr>
        <w:spacing w:line="360" w:lineRule="auto"/>
        <w:jc w:val="both"/>
        <w:rPr>
          <w:rFonts w:ascii="Times New Roman" w:eastAsiaTheme="minorEastAsia" w:hAnsi="Times New Roman" w:cs="Times New Roman"/>
          <w:i/>
          <w:iCs/>
          <w:sz w:val="24"/>
          <w:szCs w:val="24"/>
        </w:rPr>
      </w:pPr>
      <w:r w:rsidRPr="00291633">
        <w:rPr>
          <w:rFonts w:ascii="Times New Roman" w:eastAsiaTheme="minorEastAsia" w:hAnsi="Times New Roman" w:cs="Times New Roman"/>
          <w:i/>
          <w:iCs/>
          <w:sz w:val="24"/>
          <w:szCs w:val="24"/>
        </w:rPr>
        <w:t xml:space="preserve">Neptun: </w:t>
      </w:r>
      <m:oMath>
        <m:r>
          <w:rPr>
            <w:rFonts w:ascii="Cambria Math" w:eastAsiaTheme="minorEastAsia" w:hAnsi="Cambria Math" w:cs="Times New Roman"/>
            <w:sz w:val="24"/>
            <w:szCs w:val="24"/>
          </w:rPr>
          <m:t>14 572,81</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+14 574,19</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-13 274 179,41=0</m:t>
        </m:r>
      </m:oMath>
    </w:p>
    <w:p w14:paraId="4C66D3AB" w14:textId="77777777" w:rsidR="00291633" w:rsidRPr="00291633" w:rsidRDefault="00291633" w:rsidP="00291633">
      <w:pPr>
        <w:spacing w:line="360" w:lineRule="auto"/>
        <w:rPr>
          <w:rFonts w:ascii="Times New Roman" w:hAnsi="Times New Roman" w:cs="Times New Roman"/>
          <w:sz w:val="24"/>
          <w:szCs w:val="24"/>
        </w:rPr>
      </w:pPr>
      <w:r w:rsidRPr="00291633">
        <w:rPr>
          <w:rFonts w:ascii="Times New Roman" w:hAnsi="Times New Roman" w:cs="Times New Roman"/>
          <w:sz w:val="24"/>
          <w:szCs w:val="24"/>
        </w:rPr>
        <w:t>Řešení 4.</w:t>
      </w:r>
    </w:p>
    <w:p w14:paraId="37611110" w14:textId="5DC8B325" w:rsidR="00291633" w:rsidRDefault="00291633" w:rsidP="00291633">
      <w:pPr>
        <w:spacing w:line="360" w:lineRule="auto"/>
        <w:jc w:val="both"/>
        <w:rPr>
          <w:rFonts w:ascii="Times New Roman" w:hAnsi="Times New Roman" w:cs="Times New Roman"/>
          <w:sz w:val="24"/>
          <w:szCs w:val="24"/>
        </w:rPr>
      </w:pPr>
      <w:r w:rsidRPr="00291633">
        <w:rPr>
          <w:rFonts w:ascii="Times New Roman" w:hAnsi="Times New Roman" w:cs="Times New Roman"/>
          <w:sz w:val="24"/>
          <w:szCs w:val="24"/>
        </w:rPr>
        <w:tab/>
        <w:t xml:space="preserve">Tento příklad je možné demonstrovat na </w:t>
      </w:r>
      <w:r w:rsidRPr="00291633">
        <w:rPr>
          <w:rFonts w:ascii="Times New Roman" w:hAnsi="Times New Roman" w:cs="Times New Roman"/>
          <w:sz w:val="24"/>
          <w:szCs w:val="24"/>
        </w:rPr>
        <w:fldChar w:fldCharType="begin"/>
      </w:r>
      <w:r w:rsidRPr="00291633">
        <w:rPr>
          <w:rFonts w:ascii="Times New Roman" w:hAnsi="Times New Roman" w:cs="Times New Roman"/>
          <w:sz w:val="24"/>
          <w:szCs w:val="24"/>
        </w:rPr>
        <w:instrText xml:space="preserve"> REF _Ref132567037 \h </w:instrText>
      </w:r>
      <w:r>
        <w:rPr>
          <w:rFonts w:ascii="Times New Roman" w:hAnsi="Times New Roman" w:cs="Times New Roman"/>
          <w:sz w:val="24"/>
          <w:szCs w:val="24"/>
        </w:rPr>
        <w:instrText xml:space="preserve"> \* MERGEFORMAT </w:instrText>
      </w:r>
      <w:r w:rsidRPr="00291633">
        <w:rPr>
          <w:rFonts w:ascii="Times New Roman" w:hAnsi="Times New Roman" w:cs="Times New Roman"/>
          <w:sz w:val="24"/>
          <w:szCs w:val="24"/>
        </w:rPr>
      </w:r>
      <w:r w:rsidRPr="00291633">
        <w:rPr>
          <w:rFonts w:ascii="Times New Roman" w:hAnsi="Times New Roman" w:cs="Times New Roman"/>
          <w:sz w:val="24"/>
          <w:szCs w:val="24"/>
        </w:rPr>
        <w:fldChar w:fldCharType="separate"/>
      </w:r>
      <w:r w:rsidRPr="00291633">
        <w:rPr>
          <w:rFonts w:ascii="Times New Roman" w:hAnsi="Times New Roman" w:cs="Times New Roman"/>
          <w:sz w:val="24"/>
          <w:szCs w:val="24"/>
        </w:rPr>
        <w:t>Obr</w:t>
      </w:r>
      <w:r w:rsidR="006E69C6">
        <w:rPr>
          <w:rFonts w:ascii="Times New Roman" w:hAnsi="Times New Roman" w:cs="Times New Roman"/>
          <w:sz w:val="24"/>
          <w:szCs w:val="24"/>
        </w:rPr>
        <w:t>.</w:t>
      </w:r>
      <w:r w:rsidRPr="00291633">
        <w:rPr>
          <w:rFonts w:ascii="Times New Roman" w:hAnsi="Times New Roman" w:cs="Times New Roman"/>
          <w:sz w:val="24"/>
          <w:szCs w:val="24"/>
        </w:rPr>
        <w:t xml:space="preserve"> </w:t>
      </w:r>
      <w:r w:rsidRPr="00291633">
        <w:rPr>
          <w:rFonts w:ascii="Times New Roman" w:hAnsi="Times New Roman" w:cs="Times New Roman"/>
          <w:noProof/>
          <w:sz w:val="24"/>
          <w:szCs w:val="24"/>
        </w:rPr>
        <w:t>50</w:t>
      </w:r>
      <w:r w:rsidRPr="00291633">
        <w:rPr>
          <w:rFonts w:ascii="Times New Roman" w:hAnsi="Times New Roman" w:cs="Times New Roman"/>
          <w:sz w:val="24"/>
          <w:szCs w:val="24"/>
        </w:rPr>
        <w:fldChar w:fldCharType="end"/>
      </w:r>
      <w:r>
        <w:rPr>
          <w:rFonts w:ascii="Times New Roman" w:hAnsi="Times New Roman" w:cs="Times New Roman"/>
          <w:sz w:val="24"/>
          <w:szCs w:val="24"/>
        </w:rPr>
        <w:t xml:space="preserve">. Černě vyznačené dráhy obou planet mají mezi sebou několikanásobný velikostní rozdíl. Je možné žákům sdělit střední vzdálenosti obou planet. </w:t>
      </w:r>
    </w:p>
    <w:p w14:paraId="1145987E" w14:textId="5101884E" w:rsidR="00291633" w:rsidRDefault="00291633" w:rsidP="002916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Merkur: </w:t>
      </w:r>
      <m:oMath>
        <m:r>
          <w:rPr>
            <w:rFonts w:ascii="Cambria Math" w:eastAsia="Times New Roman" w:hAnsi="Cambria Math" w:cs="Times New Roman"/>
            <w:color w:val="000000"/>
            <w:lang w:eastAsia="cs-CZ"/>
          </w:rPr>
          <m:t>0,3871 au</m:t>
        </m:r>
      </m:oMath>
    </w:p>
    <w:p w14:paraId="593C66FA" w14:textId="3EC52DDF" w:rsidR="00413EAE" w:rsidRDefault="00291633" w:rsidP="00291633">
      <w:pPr>
        <w:spacing w:line="360" w:lineRule="auto"/>
        <w:jc w:val="both"/>
        <w:rPr>
          <w:rFonts w:ascii="Times New Roman" w:eastAsiaTheme="minorEastAsia" w:hAnsi="Times New Roman" w:cs="Times New Roman"/>
          <w:color w:val="000000"/>
          <w:lang w:eastAsia="cs-CZ"/>
        </w:rPr>
      </w:pPr>
      <w:r>
        <w:rPr>
          <w:rFonts w:ascii="Times New Roman" w:hAnsi="Times New Roman" w:cs="Times New Roman"/>
          <w:sz w:val="24"/>
          <w:szCs w:val="24"/>
        </w:rPr>
        <w:t xml:space="preserve">Neptun: </w:t>
      </w:r>
      <m:oMath>
        <m:r>
          <w:rPr>
            <w:rFonts w:ascii="Cambria Math" w:eastAsia="Times New Roman" w:hAnsi="Cambria Math" w:cs="Times New Roman"/>
            <w:color w:val="000000"/>
            <w:lang w:eastAsia="cs-CZ"/>
          </w:rPr>
          <m:t>30,1917 au</m:t>
        </m:r>
      </m:oMath>
    </w:p>
    <w:p w14:paraId="2D7D9A55" w14:textId="753912A9" w:rsidR="00413EAE" w:rsidRDefault="00413EAE" w:rsidP="00291633">
      <w:pPr>
        <w:spacing w:line="360" w:lineRule="auto"/>
        <w:jc w:val="both"/>
        <w:rPr>
          <w:rFonts w:ascii="Times New Roman" w:eastAsiaTheme="minorEastAsia" w:hAnsi="Times New Roman" w:cs="Times New Roman"/>
          <w:color w:val="000000"/>
          <w:sz w:val="24"/>
          <w:szCs w:val="24"/>
          <w:lang w:eastAsia="cs-CZ"/>
        </w:rPr>
      </w:pPr>
      <w:r w:rsidRPr="00413EAE">
        <w:rPr>
          <w:rFonts w:ascii="Times New Roman" w:eastAsiaTheme="minorEastAsia" w:hAnsi="Times New Roman" w:cs="Times New Roman"/>
          <w:color w:val="000000"/>
          <w:sz w:val="24"/>
          <w:szCs w:val="24"/>
          <w:lang w:eastAsia="cs-CZ"/>
        </w:rPr>
        <w:t>Zde je vidět, že</w:t>
      </w:r>
      <w:r>
        <w:rPr>
          <w:rFonts w:ascii="Times New Roman" w:eastAsiaTheme="minorEastAsia" w:hAnsi="Times New Roman" w:cs="Times New Roman"/>
          <w:color w:val="000000"/>
          <w:sz w:val="24"/>
          <w:szCs w:val="24"/>
          <w:lang w:eastAsia="cs-CZ"/>
        </w:rPr>
        <w:t xml:space="preserve"> střední vzdálenost planety a Slunce je u Neptunu téměř </w:t>
      </w:r>
      <m:oMath>
        <m:r>
          <w:rPr>
            <w:rFonts w:ascii="Cambria Math" w:eastAsiaTheme="minorEastAsia" w:hAnsi="Cambria Math" w:cs="Times New Roman"/>
            <w:color w:val="000000"/>
            <w:sz w:val="24"/>
            <w:szCs w:val="24"/>
            <w:lang w:eastAsia="cs-CZ"/>
          </w:rPr>
          <m:t>78</m:t>
        </m:r>
      </m:oMath>
      <w:r>
        <w:rPr>
          <w:rFonts w:ascii="Times New Roman" w:eastAsiaTheme="minorEastAsia" w:hAnsi="Times New Roman" w:cs="Times New Roman"/>
          <w:color w:val="000000"/>
          <w:sz w:val="24"/>
          <w:szCs w:val="24"/>
          <w:lang w:eastAsia="cs-CZ"/>
        </w:rPr>
        <w:t>krát větší než</w:t>
      </w:r>
      <w:r w:rsidR="008E48EA">
        <w:rPr>
          <w:rFonts w:ascii="Times New Roman" w:eastAsiaTheme="minorEastAsia" w:hAnsi="Times New Roman" w:cs="Times New Roman"/>
          <w:color w:val="000000"/>
          <w:sz w:val="24"/>
          <w:szCs w:val="24"/>
          <w:lang w:eastAsia="cs-CZ"/>
        </w:rPr>
        <w:br/>
      </w:r>
      <w:r>
        <w:rPr>
          <w:rFonts w:ascii="Times New Roman" w:eastAsiaTheme="minorEastAsia" w:hAnsi="Times New Roman" w:cs="Times New Roman"/>
          <w:color w:val="000000"/>
          <w:sz w:val="24"/>
          <w:szCs w:val="24"/>
          <w:lang w:eastAsia="cs-CZ"/>
        </w:rPr>
        <w:t xml:space="preserve">u Merkuru. </w:t>
      </w:r>
    </w:p>
    <w:p w14:paraId="3F1B93BF" w14:textId="6FA4009B" w:rsidR="00413EAE" w:rsidRDefault="00413EAE" w:rsidP="00291633">
      <w:pPr>
        <w:spacing w:line="360" w:lineRule="auto"/>
        <w:jc w:val="both"/>
        <w:rPr>
          <w:rFonts w:ascii="Times New Roman" w:eastAsiaTheme="minorEastAsia" w:hAnsi="Times New Roman" w:cs="Times New Roman"/>
          <w:color w:val="000000"/>
          <w:sz w:val="24"/>
          <w:szCs w:val="24"/>
          <w:lang w:eastAsia="cs-CZ"/>
        </w:rPr>
      </w:pPr>
      <w:r>
        <w:rPr>
          <w:rFonts w:ascii="Times New Roman" w:eastAsiaTheme="minorEastAsia" w:hAnsi="Times New Roman" w:cs="Times New Roman"/>
          <w:color w:val="000000"/>
          <w:sz w:val="24"/>
          <w:szCs w:val="24"/>
          <w:lang w:eastAsia="cs-CZ"/>
        </w:rPr>
        <w:tab/>
        <w:t>Tuto úlohu je možné obměnit s jakoukoli kombinací planet. Žák si vyzkouší matematický program GeoGebra (dostupný na internetu)</w:t>
      </w:r>
      <w:r w:rsidR="00274DAD">
        <w:rPr>
          <w:rFonts w:ascii="Times New Roman" w:eastAsiaTheme="minorEastAsia" w:hAnsi="Times New Roman" w:cs="Times New Roman"/>
          <w:color w:val="000000"/>
          <w:sz w:val="24"/>
          <w:szCs w:val="24"/>
          <w:lang w:eastAsia="cs-CZ"/>
        </w:rPr>
        <w:t>.</w:t>
      </w:r>
      <w:r w:rsidR="009A410F">
        <w:rPr>
          <w:rFonts w:ascii="Times New Roman" w:eastAsiaTheme="minorEastAsia" w:hAnsi="Times New Roman" w:cs="Times New Roman"/>
          <w:color w:val="000000"/>
          <w:sz w:val="24"/>
          <w:szCs w:val="24"/>
          <w:lang w:eastAsia="cs-CZ"/>
        </w:rPr>
        <w:t xml:space="preserve"> </w:t>
      </w:r>
      <w:r w:rsidR="002A754F">
        <w:rPr>
          <w:rFonts w:ascii="Times New Roman" w:eastAsiaTheme="minorEastAsia" w:hAnsi="Times New Roman" w:cs="Times New Roman"/>
          <w:color w:val="000000"/>
          <w:sz w:val="24"/>
          <w:szCs w:val="24"/>
          <w:lang w:eastAsia="cs-CZ"/>
        </w:rPr>
        <w:t>Úloha mu p</w:t>
      </w:r>
      <w:r w:rsidR="009A410F">
        <w:rPr>
          <w:rFonts w:ascii="Times New Roman" w:eastAsiaTheme="minorEastAsia" w:hAnsi="Times New Roman" w:cs="Times New Roman"/>
          <w:color w:val="000000"/>
          <w:sz w:val="24"/>
          <w:szCs w:val="24"/>
          <w:lang w:eastAsia="cs-CZ"/>
        </w:rPr>
        <w:t>omůže</w:t>
      </w:r>
      <w:r w:rsidR="002A754F">
        <w:rPr>
          <w:rFonts w:ascii="Times New Roman" w:eastAsiaTheme="minorEastAsia" w:hAnsi="Times New Roman" w:cs="Times New Roman"/>
          <w:color w:val="000000"/>
          <w:sz w:val="24"/>
          <w:szCs w:val="24"/>
          <w:lang w:eastAsia="cs-CZ"/>
        </w:rPr>
        <w:t xml:space="preserve"> pochopit</w:t>
      </w:r>
      <w:r w:rsidR="008E48EA">
        <w:rPr>
          <w:rFonts w:ascii="Times New Roman" w:eastAsiaTheme="minorEastAsia" w:hAnsi="Times New Roman" w:cs="Times New Roman"/>
          <w:color w:val="000000"/>
          <w:sz w:val="24"/>
          <w:szCs w:val="24"/>
          <w:lang w:eastAsia="cs-CZ"/>
        </w:rPr>
        <w:br/>
      </w:r>
      <w:r w:rsidR="009A410F">
        <w:rPr>
          <w:rFonts w:ascii="Times New Roman" w:eastAsiaTheme="minorEastAsia" w:hAnsi="Times New Roman" w:cs="Times New Roman"/>
          <w:color w:val="000000"/>
          <w:sz w:val="24"/>
          <w:szCs w:val="24"/>
          <w:lang w:eastAsia="cs-CZ"/>
        </w:rPr>
        <w:t>a uvědomit si vzdálenosti ve vesmíru.</w:t>
      </w:r>
      <w:r w:rsidR="002A754F">
        <w:rPr>
          <w:rFonts w:ascii="Times New Roman" w:eastAsiaTheme="minorEastAsia" w:hAnsi="Times New Roman" w:cs="Times New Roman"/>
          <w:color w:val="000000"/>
          <w:sz w:val="24"/>
          <w:szCs w:val="24"/>
          <w:lang w:eastAsia="cs-CZ"/>
        </w:rPr>
        <w:t xml:space="preserve"> Zároveň se seznámí s astronomickou jednotkou</w:t>
      </w:r>
      <w:r w:rsidR="008E48EA">
        <w:rPr>
          <w:rFonts w:ascii="Times New Roman" w:eastAsiaTheme="minorEastAsia" w:hAnsi="Times New Roman" w:cs="Times New Roman"/>
          <w:color w:val="000000"/>
          <w:sz w:val="24"/>
          <w:szCs w:val="24"/>
          <w:lang w:eastAsia="cs-CZ"/>
        </w:rPr>
        <w:br/>
      </w:r>
      <w:r w:rsidR="002A754F">
        <w:rPr>
          <w:rFonts w:ascii="Times New Roman" w:eastAsiaTheme="minorEastAsia" w:hAnsi="Times New Roman" w:cs="Times New Roman"/>
          <w:color w:val="000000"/>
          <w:sz w:val="24"/>
          <w:szCs w:val="24"/>
          <w:lang w:eastAsia="cs-CZ"/>
        </w:rPr>
        <w:t xml:space="preserve">a převodem mezi </w:t>
      </w:r>
      <m:oMath>
        <m:r>
          <w:rPr>
            <w:rFonts w:ascii="Cambria Math" w:eastAsiaTheme="minorEastAsia" w:hAnsi="Cambria Math" w:cs="Times New Roman"/>
            <w:color w:val="000000"/>
            <w:sz w:val="24"/>
            <w:szCs w:val="24"/>
            <w:lang w:eastAsia="cs-CZ"/>
          </w:rPr>
          <m:t>au</m:t>
        </m:r>
      </m:oMath>
      <w:r w:rsidR="002A754F">
        <w:rPr>
          <w:rFonts w:ascii="Times New Roman" w:eastAsiaTheme="minorEastAsia" w:hAnsi="Times New Roman" w:cs="Times New Roman"/>
          <w:color w:val="000000"/>
          <w:sz w:val="24"/>
          <w:szCs w:val="24"/>
          <w:lang w:eastAsia="cs-CZ"/>
        </w:rPr>
        <w:t xml:space="preserve"> a </w:t>
      </w:r>
      <m:oMath>
        <m:r>
          <w:rPr>
            <w:rFonts w:ascii="Cambria Math" w:eastAsiaTheme="minorEastAsia" w:hAnsi="Cambria Math" w:cs="Times New Roman"/>
            <w:color w:val="000000"/>
            <w:sz w:val="24"/>
            <w:szCs w:val="24"/>
            <w:lang w:eastAsia="cs-CZ"/>
          </w:rPr>
          <m:t>km</m:t>
        </m:r>
      </m:oMath>
      <w:r w:rsidR="002A754F">
        <w:rPr>
          <w:rFonts w:ascii="Times New Roman" w:eastAsiaTheme="minorEastAsia" w:hAnsi="Times New Roman" w:cs="Times New Roman"/>
          <w:color w:val="000000"/>
          <w:sz w:val="24"/>
          <w:szCs w:val="24"/>
          <w:lang w:eastAsia="cs-CZ"/>
        </w:rPr>
        <w:t xml:space="preserve"> (podkapitola 2.2).</w:t>
      </w:r>
      <w:r w:rsidR="00D95AE6">
        <w:rPr>
          <w:rFonts w:ascii="Times New Roman" w:eastAsiaTheme="minorEastAsia" w:hAnsi="Times New Roman" w:cs="Times New Roman"/>
          <w:color w:val="000000"/>
          <w:sz w:val="24"/>
          <w:szCs w:val="24"/>
          <w:lang w:eastAsia="cs-CZ"/>
        </w:rPr>
        <w:t xml:space="preserve"> Příklad je opět určen pro žáky střeních škol.</w:t>
      </w:r>
    </w:p>
    <w:p w14:paraId="2D62C2C7" w14:textId="77777777" w:rsidR="009A410F" w:rsidRPr="00413EAE" w:rsidRDefault="009A410F" w:rsidP="00291633">
      <w:pPr>
        <w:spacing w:line="360" w:lineRule="auto"/>
        <w:jc w:val="both"/>
        <w:rPr>
          <w:rFonts w:ascii="Times New Roman" w:eastAsiaTheme="minorEastAsia" w:hAnsi="Times New Roman" w:cs="Times New Roman"/>
          <w:color w:val="000000"/>
          <w:sz w:val="24"/>
          <w:szCs w:val="24"/>
          <w:lang w:eastAsia="cs-CZ"/>
        </w:rPr>
      </w:pPr>
    </w:p>
    <w:p w14:paraId="4A80CCED" w14:textId="1DE0EEF8" w:rsidR="005446D3" w:rsidRPr="008F745B" w:rsidRDefault="00737A5B" w:rsidP="00291633">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14:paraId="1F7A252C" w14:textId="5192C64D" w:rsidR="00D7025A" w:rsidRPr="00D37B5A" w:rsidRDefault="00D7025A" w:rsidP="0028676C">
      <w:pPr>
        <w:pStyle w:val="Nadpis1"/>
        <w:spacing w:line="360" w:lineRule="auto"/>
        <w:jc w:val="both"/>
        <w:rPr>
          <w:rFonts w:ascii="Times New Roman" w:hAnsi="Times New Roman" w:cs="Times New Roman"/>
          <w:color w:val="auto"/>
        </w:rPr>
      </w:pPr>
      <w:bookmarkStart w:id="208" w:name="_Toc132813383"/>
      <w:r w:rsidRPr="00D37B5A">
        <w:rPr>
          <w:rFonts w:ascii="Times New Roman" w:hAnsi="Times New Roman" w:cs="Times New Roman"/>
          <w:color w:val="auto"/>
        </w:rPr>
        <w:lastRenderedPageBreak/>
        <w:t>Závěr</w:t>
      </w:r>
      <w:bookmarkEnd w:id="208"/>
    </w:p>
    <w:p w14:paraId="39FA0826" w14:textId="68C22963" w:rsidR="00D7025A" w:rsidRDefault="00D7025A" w:rsidP="0028676C">
      <w:pPr>
        <w:spacing w:line="360" w:lineRule="auto"/>
        <w:jc w:val="both"/>
        <w:rPr>
          <w:rFonts w:ascii="Times New Roman" w:hAnsi="Times New Roman" w:cs="Times New Roman"/>
        </w:rPr>
      </w:pPr>
    </w:p>
    <w:p w14:paraId="62BD96F8" w14:textId="0C86E9D2" w:rsidR="004D440A" w:rsidRDefault="0028676C" w:rsidP="0028676C">
      <w:pPr>
        <w:spacing w:line="360" w:lineRule="auto"/>
        <w:jc w:val="both"/>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sz w:val="24"/>
          <w:szCs w:val="24"/>
        </w:rPr>
        <w:t xml:space="preserve">První dvě kapitoly </w:t>
      </w:r>
      <w:r w:rsidR="004D440A">
        <w:rPr>
          <w:rFonts w:ascii="Times New Roman" w:hAnsi="Times New Roman" w:cs="Times New Roman"/>
          <w:sz w:val="24"/>
          <w:szCs w:val="24"/>
        </w:rPr>
        <w:t>jsou</w:t>
      </w:r>
      <w:r>
        <w:rPr>
          <w:rFonts w:ascii="Times New Roman" w:hAnsi="Times New Roman" w:cs="Times New Roman"/>
          <w:sz w:val="24"/>
          <w:szCs w:val="24"/>
        </w:rPr>
        <w:t xml:space="preserve"> věnovány teoretickým pojmům a definicím, </w:t>
      </w:r>
      <w:r w:rsidR="004D440A">
        <w:rPr>
          <w:rFonts w:ascii="Times New Roman" w:hAnsi="Times New Roman" w:cs="Times New Roman"/>
          <w:sz w:val="24"/>
          <w:szCs w:val="24"/>
        </w:rPr>
        <w:t>které se týkají</w:t>
      </w:r>
      <w:r>
        <w:rPr>
          <w:rFonts w:ascii="Times New Roman" w:hAnsi="Times New Roman" w:cs="Times New Roman"/>
          <w:sz w:val="24"/>
          <w:szCs w:val="24"/>
        </w:rPr>
        <w:t xml:space="preserve"> kuželo</w:t>
      </w:r>
      <w:r w:rsidR="004D440A">
        <w:rPr>
          <w:rFonts w:ascii="Times New Roman" w:hAnsi="Times New Roman" w:cs="Times New Roman"/>
          <w:sz w:val="24"/>
          <w:szCs w:val="24"/>
        </w:rPr>
        <w:t>seček a</w:t>
      </w:r>
      <w:r>
        <w:rPr>
          <w:rFonts w:ascii="Times New Roman" w:hAnsi="Times New Roman" w:cs="Times New Roman"/>
          <w:sz w:val="24"/>
          <w:szCs w:val="24"/>
        </w:rPr>
        <w:t xml:space="preserve"> planetární geografi</w:t>
      </w:r>
      <w:r w:rsidR="004D440A">
        <w:rPr>
          <w:rFonts w:ascii="Times New Roman" w:hAnsi="Times New Roman" w:cs="Times New Roman"/>
          <w:sz w:val="24"/>
          <w:szCs w:val="24"/>
        </w:rPr>
        <w:t>e</w:t>
      </w:r>
      <w:r>
        <w:rPr>
          <w:rFonts w:ascii="Times New Roman" w:hAnsi="Times New Roman" w:cs="Times New Roman"/>
          <w:sz w:val="24"/>
          <w:szCs w:val="24"/>
        </w:rPr>
        <w:t>.</w:t>
      </w:r>
      <w:r w:rsidR="004D440A">
        <w:rPr>
          <w:rFonts w:ascii="Times New Roman" w:hAnsi="Times New Roman" w:cs="Times New Roman"/>
          <w:sz w:val="24"/>
          <w:szCs w:val="24"/>
        </w:rPr>
        <w:t xml:space="preserve"> </w:t>
      </w:r>
    </w:p>
    <w:p w14:paraId="7BBABAA4" w14:textId="32CEBD59" w:rsidR="0028676C" w:rsidRDefault="004D440A" w:rsidP="0028676C">
      <w:pPr>
        <w:spacing w:line="360" w:lineRule="auto"/>
        <w:jc w:val="both"/>
        <w:rPr>
          <w:rFonts w:ascii="Times New Roman" w:hAnsi="Times New Roman" w:cs="Times New Roman"/>
          <w:sz w:val="24"/>
          <w:szCs w:val="24"/>
        </w:rPr>
      </w:pPr>
      <w:r>
        <w:rPr>
          <w:rFonts w:ascii="Times New Roman" w:hAnsi="Times New Roman" w:cs="Times New Roman"/>
          <w:sz w:val="24"/>
          <w:szCs w:val="24"/>
        </w:rPr>
        <w:tab/>
        <w:t>V první kapitole je mimo jiné zmíněna historie kuželoseček, která je opředena legendou o délském problému, k jehož vyřešení byly použity právě tehdejší znalosti o těchto křivkách. Jsou zde popsány jejich společné vlastnosti i odlišnosti, díky kterým je možné je od sebe rozeznat. Každé ze tří kuželoseček je věnován dostatečný prostor k jejich popisu</w:t>
      </w:r>
      <w:r w:rsidR="008E48EA">
        <w:rPr>
          <w:rFonts w:ascii="Times New Roman" w:hAnsi="Times New Roman" w:cs="Times New Roman"/>
          <w:sz w:val="24"/>
          <w:szCs w:val="24"/>
        </w:rPr>
        <w:br/>
      </w:r>
      <w:r>
        <w:rPr>
          <w:rFonts w:ascii="Times New Roman" w:hAnsi="Times New Roman" w:cs="Times New Roman"/>
          <w:sz w:val="24"/>
          <w:szCs w:val="24"/>
        </w:rPr>
        <w:t xml:space="preserve">a porozumění. </w:t>
      </w:r>
    </w:p>
    <w:p w14:paraId="5A69EB23" w14:textId="3A98F2D5" w:rsidR="004D440A" w:rsidRPr="0028676C" w:rsidRDefault="004D440A" w:rsidP="0028676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Druhá kapitola je věnována </w:t>
      </w:r>
      <w:r w:rsidR="009B0EFC">
        <w:rPr>
          <w:rFonts w:ascii="Times New Roman" w:hAnsi="Times New Roman" w:cs="Times New Roman"/>
          <w:sz w:val="24"/>
          <w:szCs w:val="24"/>
        </w:rPr>
        <w:t>planetární geografii, konkrétně Sluneční soustavě, jejíž znalost je důležitá nejen pro výpočet uvedených slovních úloh. Každý by měl zvládnout alespoň vyjmenovat planety Sluneční soustavy, od planety nejbližší Slunci, Merkur, po planetu vzdálenou tak, že si to většina lidí nedokáže představit, Neptun. Také proto byla vytvořena astronomická jednotka, díky které se Sluneční soustava „zmenšila“ pro lepší představu jejích vzdáleností.</w:t>
      </w:r>
    </w:p>
    <w:p w14:paraId="0ECE90C1" w14:textId="6BC3DAC2" w:rsidR="00F37686" w:rsidRDefault="00737A5B" w:rsidP="0028676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737A5B">
        <w:rPr>
          <w:rFonts w:ascii="Times New Roman" w:hAnsi="Times New Roman" w:cs="Times New Roman"/>
          <w:sz w:val="24"/>
          <w:szCs w:val="24"/>
        </w:rPr>
        <w:t xml:space="preserve">Třetí </w:t>
      </w:r>
      <w:r>
        <w:rPr>
          <w:rFonts w:ascii="Times New Roman" w:hAnsi="Times New Roman" w:cs="Times New Roman"/>
          <w:sz w:val="24"/>
          <w:szCs w:val="24"/>
        </w:rPr>
        <w:t xml:space="preserve">kapitola, která nese stejný název jako celá práce, poukazuje na existenci kuželoseček v běžném životě každého z nás. Názorné příklady mohou překvapit kde všude se tyto geometrické tvary nacházejí. </w:t>
      </w:r>
    </w:p>
    <w:p w14:paraId="53AC352B" w14:textId="18529056" w:rsidR="00BD184D" w:rsidRDefault="00BD184D" w:rsidP="0028676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 podobném duch, ale ve větším měřítku, se nese čtvrtá kapitola. Eliptické tvary orbitů fascinovaly již v 17. stol. Johana Keplera. Také díky jeho poznatkům a výpočtům je dnes možné se k vesmírným tělesům stále více přibližovat, nejen fyzicky, ale také vědomostně. </w:t>
      </w:r>
    </w:p>
    <w:p w14:paraId="3277DF00" w14:textId="4B611BDA" w:rsidR="00BD184D" w:rsidRDefault="00BD184D" w:rsidP="0028676C">
      <w:pPr>
        <w:spacing w:line="360" w:lineRule="auto"/>
        <w:jc w:val="both"/>
        <w:rPr>
          <w:rFonts w:ascii="Times New Roman" w:hAnsi="Times New Roman" w:cs="Times New Roman"/>
          <w:sz w:val="24"/>
          <w:szCs w:val="24"/>
        </w:rPr>
      </w:pPr>
      <w:r>
        <w:rPr>
          <w:rFonts w:ascii="Times New Roman" w:hAnsi="Times New Roman" w:cs="Times New Roman"/>
          <w:sz w:val="24"/>
          <w:szCs w:val="24"/>
        </w:rPr>
        <w:tab/>
        <w:t>Třetí a Čtvrtá kapitola mají za cíl nalézt, popsat a přiblížit kuželosečky nejen žákům, kteří tato témata mají ve vzdělávacím plánu, ale každému čtenáři této bakalářské práce.</w:t>
      </w:r>
    </w:p>
    <w:p w14:paraId="6776571B" w14:textId="5D8FB5CE" w:rsidR="00BD184D" w:rsidRDefault="00BD184D" w:rsidP="0028676C">
      <w:pPr>
        <w:spacing w:line="360" w:lineRule="auto"/>
        <w:jc w:val="both"/>
        <w:rPr>
          <w:rFonts w:ascii="Times New Roman" w:hAnsi="Times New Roman" w:cs="Times New Roman"/>
          <w:sz w:val="24"/>
          <w:szCs w:val="24"/>
        </w:rPr>
      </w:pPr>
      <w:r>
        <w:rPr>
          <w:rFonts w:ascii="Times New Roman" w:hAnsi="Times New Roman" w:cs="Times New Roman"/>
          <w:sz w:val="24"/>
          <w:szCs w:val="24"/>
        </w:rPr>
        <w:tab/>
        <w:t>Poslední, dá se říct praktická část, je věnovaná slovním úlohám</w:t>
      </w:r>
      <w:r w:rsidR="002040F2">
        <w:rPr>
          <w:rFonts w:ascii="Times New Roman" w:hAnsi="Times New Roman" w:cs="Times New Roman"/>
          <w:sz w:val="24"/>
          <w:szCs w:val="24"/>
        </w:rPr>
        <w:t xml:space="preserve">, jejich možném řešení </w:t>
      </w:r>
      <w:r>
        <w:rPr>
          <w:rFonts w:ascii="Times New Roman" w:hAnsi="Times New Roman" w:cs="Times New Roman"/>
          <w:sz w:val="24"/>
          <w:szCs w:val="24"/>
        </w:rPr>
        <w:t>a díky mezipředmětovým vztahům matematiky a zeměpisu/geografie také většímu propojení těchto předmětů. Slovní úlohy jsou sestaveny tak, aby bylo rozvíjeno také kritické myšlení žáka</w:t>
      </w:r>
      <w:r w:rsidR="002709BD">
        <w:rPr>
          <w:rFonts w:ascii="Times New Roman" w:hAnsi="Times New Roman" w:cs="Times New Roman"/>
          <w:sz w:val="24"/>
          <w:szCs w:val="24"/>
        </w:rPr>
        <w:t>. N</w:t>
      </w:r>
      <w:r w:rsidR="002040F2">
        <w:rPr>
          <w:rFonts w:ascii="Times New Roman" w:hAnsi="Times New Roman" w:cs="Times New Roman"/>
          <w:sz w:val="24"/>
          <w:szCs w:val="24"/>
        </w:rPr>
        <w:t>apříklad zda je, u první úlohy, možné zkonstruovat náměstí obdélníkového tvaru</w:t>
      </w:r>
      <w:r w:rsidR="008E48EA">
        <w:rPr>
          <w:rFonts w:ascii="Times New Roman" w:hAnsi="Times New Roman" w:cs="Times New Roman"/>
          <w:sz w:val="24"/>
          <w:szCs w:val="24"/>
        </w:rPr>
        <w:br/>
      </w:r>
      <w:r w:rsidR="002040F2">
        <w:rPr>
          <w:rFonts w:ascii="Times New Roman" w:hAnsi="Times New Roman" w:cs="Times New Roman"/>
          <w:sz w:val="24"/>
          <w:szCs w:val="24"/>
        </w:rPr>
        <w:t xml:space="preserve">o jedné straně </w:t>
      </w:r>
      <m:oMath>
        <m:r>
          <w:rPr>
            <w:rFonts w:ascii="Cambria Math" w:hAnsi="Cambria Math" w:cs="Times New Roman"/>
            <w:sz w:val="24"/>
            <w:szCs w:val="24"/>
          </w:rPr>
          <m:t>1 m</m:t>
        </m:r>
      </m:oMath>
      <w:r w:rsidR="002040F2">
        <w:rPr>
          <w:rFonts w:ascii="Times New Roman" w:hAnsi="Times New Roman" w:cs="Times New Roman"/>
          <w:sz w:val="24"/>
          <w:szCs w:val="24"/>
        </w:rPr>
        <w:t>.</w:t>
      </w:r>
      <w:r w:rsidR="002709BD">
        <w:rPr>
          <w:rFonts w:ascii="Times New Roman" w:hAnsi="Times New Roman" w:cs="Times New Roman"/>
          <w:sz w:val="24"/>
          <w:szCs w:val="24"/>
        </w:rPr>
        <w:t xml:space="preserve"> Nebo pochopení astronomických vzdáleností. </w:t>
      </w:r>
    </w:p>
    <w:p w14:paraId="7658B7BE" w14:textId="2F20196A" w:rsidR="003006F8" w:rsidRPr="009249E0" w:rsidRDefault="009249E0" w:rsidP="0028676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3006F8">
        <w:rPr>
          <w:rFonts w:ascii="Times New Roman" w:hAnsi="Times New Roman" w:cs="Times New Roman"/>
          <w:sz w:val="24"/>
          <w:szCs w:val="24"/>
        </w:rPr>
        <w:t>Další příklady týkající se podobné problematiky je možné nalézt v</w:t>
      </w:r>
      <w:r>
        <w:rPr>
          <w:rFonts w:ascii="Times New Roman" w:hAnsi="Times New Roman" w:cs="Times New Roman"/>
          <w:sz w:val="24"/>
          <w:szCs w:val="24"/>
        </w:rPr>
        <w:t> </w:t>
      </w:r>
      <w:r w:rsidR="003006F8" w:rsidRPr="009249E0">
        <w:rPr>
          <w:rFonts w:ascii="Times New Roman" w:hAnsi="Times New Roman" w:cs="Times New Roman"/>
          <w:sz w:val="24"/>
          <w:szCs w:val="24"/>
        </w:rPr>
        <w:t>kn</w:t>
      </w:r>
      <w:r w:rsidRPr="009249E0">
        <w:rPr>
          <w:rFonts w:ascii="Times New Roman" w:hAnsi="Times New Roman" w:cs="Times New Roman"/>
          <w:sz w:val="24"/>
          <w:szCs w:val="24"/>
        </w:rPr>
        <w:t xml:space="preserve">ize </w:t>
      </w:r>
      <w:r w:rsidRPr="009249E0">
        <w:rPr>
          <w:rFonts w:ascii="Times New Roman" w:hAnsi="Times New Roman" w:cs="Times New Roman"/>
          <w:color w:val="212529"/>
          <w:sz w:val="24"/>
          <w:szCs w:val="24"/>
          <w:shd w:val="clear" w:color="auto" w:fill="FFFFFF"/>
        </w:rPr>
        <w:t>Základy astronomie v</w:t>
      </w:r>
      <w:r>
        <w:rPr>
          <w:rFonts w:ascii="Times New Roman" w:hAnsi="Times New Roman" w:cs="Times New Roman"/>
          <w:color w:val="212529"/>
          <w:sz w:val="24"/>
          <w:szCs w:val="24"/>
          <w:shd w:val="clear" w:color="auto" w:fill="FFFFFF"/>
        </w:rPr>
        <w:t> </w:t>
      </w:r>
      <w:r w:rsidRPr="009249E0">
        <w:rPr>
          <w:rFonts w:ascii="Times New Roman" w:hAnsi="Times New Roman" w:cs="Times New Roman"/>
          <w:color w:val="212529"/>
          <w:sz w:val="24"/>
          <w:szCs w:val="24"/>
          <w:shd w:val="clear" w:color="auto" w:fill="FFFFFF"/>
        </w:rPr>
        <w:t>příkladech</w:t>
      </w:r>
      <w:r>
        <w:rPr>
          <w:rFonts w:ascii="Times New Roman" w:hAnsi="Times New Roman" w:cs="Times New Roman"/>
          <w:color w:val="212529"/>
          <w:sz w:val="24"/>
          <w:szCs w:val="24"/>
          <w:shd w:val="clear" w:color="auto" w:fill="FFFFFF"/>
        </w:rPr>
        <w:t xml:space="preserve"> pana a paní Širokých.</w:t>
      </w:r>
    </w:p>
    <w:p w14:paraId="3A29E532" w14:textId="38E25C36" w:rsidR="00F37686" w:rsidRPr="00FF5A82" w:rsidRDefault="00FF5A82" w:rsidP="00FF5A82">
      <w:pPr>
        <w:spacing w:line="360" w:lineRule="auto"/>
        <w:jc w:val="both"/>
        <w:rPr>
          <w:rFonts w:ascii="Times New Roman" w:hAnsi="Times New Roman" w:cs="Times New Roman"/>
          <w:sz w:val="24"/>
          <w:szCs w:val="24"/>
        </w:rPr>
      </w:pPr>
      <w:r>
        <w:rPr>
          <w:rFonts w:ascii="Times New Roman" w:hAnsi="Times New Roman" w:cs="Times New Roman"/>
        </w:rPr>
        <w:tab/>
      </w:r>
      <w:r w:rsidRPr="00FF5A82">
        <w:rPr>
          <w:rFonts w:ascii="Times New Roman" w:hAnsi="Times New Roman" w:cs="Times New Roman"/>
          <w:sz w:val="24"/>
          <w:szCs w:val="24"/>
        </w:rPr>
        <w:t>Cílem práce by</w:t>
      </w:r>
      <w:r>
        <w:rPr>
          <w:rFonts w:ascii="Times New Roman" w:hAnsi="Times New Roman" w:cs="Times New Roman"/>
          <w:sz w:val="24"/>
          <w:szCs w:val="24"/>
        </w:rPr>
        <w:t>lo nalézt, popřípadě popsat rovnic</w:t>
      </w:r>
      <w:r w:rsidR="00F90D98">
        <w:rPr>
          <w:rFonts w:ascii="Times New Roman" w:hAnsi="Times New Roman" w:cs="Times New Roman"/>
          <w:sz w:val="24"/>
          <w:szCs w:val="24"/>
        </w:rPr>
        <w:t>e,</w:t>
      </w:r>
      <w:r>
        <w:rPr>
          <w:rFonts w:ascii="Times New Roman" w:hAnsi="Times New Roman" w:cs="Times New Roman"/>
          <w:sz w:val="24"/>
          <w:szCs w:val="24"/>
        </w:rPr>
        <w:t xml:space="preserve"> kuželoseč</w:t>
      </w:r>
      <w:r w:rsidR="00F90D98">
        <w:rPr>
          <w:rFonts w:ascii="Times New Roman" w:hAnsi="Times New Roman" w:cs="Times New Roman"/>
          <w:sz w:val="24"/>
          <w:szCs w:val="24"/>
        </w:rPr>
        <w:t>ek</w:t>
      </w:r>
      <w:r>
        <w:rPr>
          <w:rFonts w:ascii="Times New Roman" w:hAnsi="Times New Roman" w:cs="Times New Roman"/>
          <w:sz w:val="24"/>
          <w:szCs w:val="24"/>
        </w:rPr>
        <w:t xml:space="preserve">, se kterými žáci během studia mohou přijít do kontaktu. Setkat se s orbitem planety je samozřejmě nadsázka, vědomost o </w:t>
      </w:r>
      <w:r w:rsidR="00F90D98">
        <w:rPr>
          <w:rFonts w:ascii="Times New Roman" w:hAnsi="Times New Roman" w:cs="Times New Roman"/>
          <w:sz w:val="24"/>
          <w:szCs w:val="24"/>
        </w:rPr>
        <w:t>jeho rozměrech</w:t>
      </w:r>
      <w:r>
        <w:rPr>
          <w:rFonts w:ascii="Times New Roman" w:hAnsi="Times New Roman" w:cs="Times New Roman"/>
          <w:sz w:val="24"/>
          <w:szCs w:val="24"/>
        </w:rPr>
        <w:t xml:space="preserve"> je ale důležit</w:t>
      </w:r>
      <w:r w:rsidR="00F90D98">
        <w:rPr>
          <w:rFonts w:ascii="Times New Roman" w:hAnsi="Times New Roman" w:cs="Times New Roman"/>
          <w:sz w:val="24"/>
          <w:szCs w:val="24"/>
        </w:rPr>
        <w:t>á</w:t>
      </w:r>
      <w:r>
        <w:rPr>
          <w:rFonts w:ascii="Times New Roman" w:hAnsi="Times New Roman" w:cs="Times New Roman"/>
          <w:sz w:val="24"/>
          <w:szCs w:val="24"/>
        </w:rPr>
        <w:t>. Proto práce zahrnuje právě příklady, které žákům nebo čtenářům pomohou pochopit některé souvislosti</w:t>
      </w:r>
      <w:r w:rsidR="00F90D98">
        <w:rPr>
          <w:rFonts w:ascii="Times New Roman" w:hAnsi="Times New Roman" w:cs="Times New Roman"/>
          <w:sz w:val="24"/>
          <w:szCs w:val="24"/>
        </w:rPr>
        <w:t>, n</w:t>
      </w:r>
      <w:r>
        <w:rPr>
          <w:rFonts w:ascii="Times New Roman" w:hAnsi="Times New Roman" w:cs="Times New Roman"/>
          <w:sz w:val="24"/>
          <w:szCs w:val="24"/>
        </w:rPr>
        <w:t xml:space="preserve">apříklad obrovské vesmírné vzdálenosti. </w:t>
      </w:r>
      <w:r w:rsidR="00F90D98">
        <w:rPr>
          <w:rFonts w:ascii="Times New Roman" w:hAnsi="Times New Roman" w:cs="Times New Roman"/>
          <w:sz w:val="24"/>
          <w:szCs w:val="24"/>
        </w:rPr>
        <w:t xml:space="preserve">Žáci se s křivkami kuželoseček setkávají již na základní škole v podobě grafu kvadratické rovnice a nepřímé úměrnosti. Pracují tedy s kuželosečkami, aniž by o tom věděli. </w:t>
      </w:r>
      <w:r>
        <w:rPr>
          <w:rFonts w:ascii="Times New Roman" w:hAnsi="Times New Roman" w:cs="Times New Roman"/>
          <w:sz w:val="24"/>
          <w:szCs w:val="24"/>
        </w:rPr>
        <w:t>Propojení matematiky a zeměpisu se ovšem nevztahuje jen na kuželosečky. Matematiku najdeme</w:t>
      </w:r>
      <w:r w:rsidR="003F656B">
        <w:rPr>
          <w:rFonts w:ascii="Times New Roman" w:hAnsi="Times New Roman" w:cs="Times New Roman"/>
          <w:sz w:val="24"/>
          <w:szCs w:val="24"/>
        </w:rPr>
        <w:t xml:space="preserve"> například ve výpočtech měřítek map, nebo statistickém zpracovávání dat různého charakteru. To jsou ovšem již témata k jiným pracím.</w:t>
      </w:r>
    </w:p>
    <w:p w14:paraId="765D9E5B" w14:textId="5D13147E" w:rsidR="009249E0" w:rsidRPr="00D37B5A" w:rsidRDefault="009249E0" w:rsidP="009249E0">
      <w:pPr>
        <w:rPr>
          <w:rFonts w:ascii="Times New Roman" w:hAnsi="Times New Roman" w:cs="Times New Roman"/>
        </w:rPr>
      </w:pPr>
      <w:r>
        <w:rPr>
          <w:rFonts w:ascii="Times New Roman" w:hAnsi="Times New Roman" w:cs="Times New Roman"/>
        </w:rPr>
        <w:br w:type="page"/>
      </w:r>
    </w:p>
    <w:p w14:paraId="67F4F2C3" w14:textId="4BFED702" w:rsidR="00D7025A" w:rsidRPr="00D37B5A" w:rsidRDefault="00CD0F46" w:rsidP="001014BA">
      <w:pPr>
        <w:pStyle w:val="Nadpis1"/>
        <w:spacing w:line="360" w:lineRule="auto"/>
        <w:rPr>
          <w:rFonts w:ascii="Times New Roman" w:hAnsi="Times New Roman" w:cs="Times New Roman"/>
          <w:color w:val="auto"/>
        </w:rPr>
      </w:pPr>
      <w:bookmarkStart w:id="209" w:name="_Toc132813384"/>
      <w:r w:rsidRPr="00D37B5A">
        <w:rPr>
          <w:rFonts w:ascii="Times New Roman" w:hAnsi="Times New Roman" w:cs="Times New Roman"/>
          <w:color w:val="auto"/>
        </w:rPr>
        <w:lastRenderedPageBreak/>
        <w:t>Literatura</w:t>
      </w:r>
      <w:bookmarkEnd w:id="209"/>
    </w:p>
    <w:p w14:paraId="7D97F3F2" w14:textId="7E124A00" w:rsidR="00D7025A" w:rsidRDefault="00D7025A" w:rsidP="001014BA">
      <w:pPr>
        <w:spacing w:line="360" w:lineRule="auto"/>
        <w:rPr>
          <w:rFonts w:ascii="Times New Roman" w:hAnsi="Times New Roman" w:cs="Times New Roman"/>
        </w:rPr>
      </w:pPr>
    </w:p>
    <w:p w14:paraId="1EADE4C1" w14:textId="361EB607" w:rsidR="000A3347" w:rsidRPr="002A67BB" w:rsidRDefault="000A3347" w:rsidP="008E48EA">
      <w:pPr>
        <w:spacing w:line="360" w:lineRule="auto"/>
        <w:jc w:val="both"/>
        <w:rPr>
          <w:rFonts w:ascii="Times New Roman" w:hAnsi="Times New Roman" w:cs="Times New Roman"/>
        </w:rPr>
      </w:pPr>
      <w:r w:rsidRPr="002A67BB">
        <w:rPr>
          <w:rFonts w:ascii="Times New Roman" w:hAnsi="Times New Roman" w:cs="Times New Roman"/>
          <w:color w:val="212529"/>
          <w:shd w:val="clear" w:color="auto" w:fill="FFFFFF"/>
        </w:rPr>
        <w:t>Au (</w:t>
      </w:r>
      <w:proofErr w:type="spellStart"/>
      <w:r w:rsidRPr="002A67BB">
        <w:rPr>
          <w:rFonts w:ascii="Times New Roman" w:hAnsi="Times New Roman" w:cs="Times New Roman"/>
          <w:color w:val="212529"/>
          <w:shd w:val="clear" w:color="auto" w:fill="FFFFFF"/>
        </w:rPr>
        <w:t>Astronomical</w:t>
      </w:r>
      <w:proofErr w:type="spellEnd"/>
      <w:r w:rsidRPr="002A67BB">
        <w:rPr>
          <w:rFonts w:ascii="Times New Roman" w:hAnsi="Times New Roman" w:cs="Times New Roman"/>
          <w:color w:val="212529"/>
          <w:shd w:val="clear" w:color="auto" w:fill="FFFFFF"/>
        </w:rPr>
        <w:t xml:space="preserve"> Unit), 2023. </w:t>
      </w:r>
      <w:r w:rsidRPr="002A67BB">
        <w:rPr>
          <w:rFonts w:ascii="Times New Roman" w:hAnsi="Times New Roman" w:cs="Times New Roman"/>
          <w:i/>
          <w:iCs/>
          <w:color w:val="212529"/>
          <w:shd w:val="clear" w:color="auto" w:fill="FFFFFF"/>
        </w:rPr>
        <w:t xml:space="preserve">Jet </w:t>
      </w:r>
      <w:proofErr w:type="spellStart"/>
      <w:r w:rsidRPr="002A67BB">
        <w:rPr>
          <w:rFonts w:ascii="Times New Roman" w:hAnsi="Times New Roman" w:cs="Times New Roman"/>
          <w:i/>
          <w:iCs/>
          <w:color w:val="212529"/>
          <w:shd w:val="clear" w:color="auto" w:fill="FFFFFF"/>
        </w:rPr>
        <w:t>Propulsion</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Laboratory</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California</w:t>
      </w:r>
      <w:proofErr w:type="spellEnd"/>
      <w:r w:rsidRPr="002A67BB">
        <w:rPr>
          <w:rFonts w:ascii="Times New Roman" w:hAnsi="Times New Roman" w:cs="Times New Roman"/>
          <w:i/>
          <w:iCs/>
          <w:color w:val="212529"/>
          <w:shd w:val="clear" w:color="auto" w:fill="FFFFFF"/>
        </w:rPr>
        <w:t xml:space="preserve"> Institute </w:t>
      </w:r>
      <w:proofErr w:type="spellStart"/>
      <w:r w:rsidRPr="002A67BB">
        <w:rPr>
          <w:rFonts w:ascii="Times New Roman" w:hAnsi="Times New Roman" w:cs="Times New Roman"/>
          <w:i/>
          <w:iCs/>
          <w:color w:val="212529"/>
          <w:shd w:val="clear" w:color="auto" w:fill="FFFFFF"/>
        </w:rPr>
        <w:t>of</w:t>
      </w:r>
      <w:proofErr w:type="spellEnd"/>
      <w:r w:rsidRPr="002A67BB">
        <w:rPr>
          <w:rFonts w:ascii="Times New Roman" w:hAnsi="Times New Roman" w:cs="Times New Roman"/>
          <w:i/>
          <w:iCs/>
          <w:color w:val="212529"/>
          <w:shd w:val="clear" w:color="auto" w:fill="FFFFFF"/>
        </w:rPr>
        <w:t xml:space="preserve"> Technology</w:t>
      </w:r>
      <w:r w:rsidRPr="002A67BB">
        <w:rPr>
          <w:rFonts w:ascii="Times New Roman" w:hAnsi="Times New Roman" w:cs="Times New Roman"/>
          <w:color w:val="212529"/>
          <w:shd w:val="clear" w:color="auto" w:fill="FFFFFF"/>
        </w:rPr>
        <w:t xml:space="preserve"> [online]. </w:t>
      </w:r>
      <w:proofErr w:type="spellStart"/>
      <w:r w:rsidRPr="002A67BB">
        <w:rPr>
          <w:rFonts w:ascii="Times New Roman" w:hAnsi="Times New Roman" w:cs="Times New Roman"/>
          <w:color w:val="212529"/>
          <w:shd w:val="clear" w:color="auto" w:fill="FFFFFF"/>
        </w:rPr>
        <w:t>California</w:t>
      </w:r>
      <w:proofErr w:type="spellEnd"/>
      <w:r w:rsidRPr="002A67BB">
        <w:rPr>
          <w:rFonts w:ascii="Times New Roman" w:hAnsi="Times New Roman" w:cs="Times New Roman"/>
          <w:color w:val="212529"/>
          <w:shd w:val="clear" w:color="auto" w:fill="FFFFFF"/>
        </w:rPr>
        <w:t xml:space="preserve">: NASA [cit. 2023-04-15]. Dostupné z: </w:t>
      </w:r>
      <w:hyperlink r:id="rId60" w:history="1">
        <w:r w:rsidRPr="002A67BB">
          <w:rPr>
            <w:rStyle w:val="Hypertextovodkaz"/>
            <w:rFonts w:ascii="Times New Roman" w:hAnsi="Times New Roman" w:cs="Times New Roman"/>
            <w:shd w:val="clear" w:color="auto" w:fill="FFFFFF"/>
          </w:rPr>
          <w:t>https://cneos.jpl.nasa.gov/glossary/au.html</w:t>
        </w:r>
      </w:hyperlink>
      <w:r w:rsidRPr="002A67BB">
        <w:rPr>
          <w:rFonts w:ascii="Times New Roman" w:hAnsi="Times New Roman" w:cs="Times New Roman"/>
          <w:color w:val="212529"/>
          <w:shd w:val="clear" w:color="auto" w:fill="FFFFFF"/>
        </w:rPr>
        <w:t xml:space="preserve"> </w:t>
      </w:r>
    </w:p>
    <w:p w14:paraId="3A81ECBD" w14:textId="77777777" w:rsidR="002A67BB" w:rsidRPr="002A67BB" w:rsidRDefault="002A67BB" w:rsidP="008E48EA">
      <w:pPr>
        <w:spacing w:line="360" w:lineRule="auto"/>
        <w:jc w:val="both"/>
        <w:rPr>
          <w:rFonts w:ascii="Times New Roman" w:hAnsi="Times New Roman" w:cs="Times New Roman"/>
          <w:color w:val="FF0000"/>
          <w:shd w:val="clear" w:color="auto" w:fill="FFFFFF"/>
        </w:rPr>
      </w:pPr>
      <w:r w:rsidRPr="002A67BB">
        <w:rPr>
          <w:rFonts w:ascii="Times New Roman" w:hAnsi="Times New Roman" w:cs="Times New Roman"/>
          <w:color w:val="222222"/>
          <w:shd w:val="clear" w:color="auto" w:fill="FFFFFF"/>
        </w:rPr>
        <w:t xml:space="preserve">BLAŽEK, Jiří; LEISCHNER, Pavel. Kuželosečky a </w:t>
      </w:r>
      <w:proofErr w:type="spellStart"/>
      <w:r w:rsidRPr="002A67BB">
        <w:rPr>
          <w:rFonts w:ascii="Times New Roman" w:hAnsi="Times New Roman" w:cs="Times New Roman"/>
          <w:color w:val="222222"/>
          <w:shd w:val="clear" w:color="auto" w:fill="FFFFFF"/>
        </w:rPr>
        <w:t>Apolloniovy</w:t>
      </w:r>
      <w:proofErr w:type="spellEnd"/>
      <w:r w:rsidRPr="002A67BB">
        <w:rPr>
          <w:rFonts w:ascii="Times New Roman" w:hAnsi="Times New Roman" w:cs="Times New Roman"/>
          <w:color w:val="222222"/>
          <w:shd w:val="clear" w:color="auto" w:fill="FFFFFF"/>
        </w:rPr>
        <w:t xml:space="preserve"> kružnice. </w:t>
      </w:r>
      <w:r w:rsidRPr="002A67BB">
        <w:rPr>
          <w:rFonts w:ascii="Times New Roman" w:hAnsi="Times New Roman" w:cs="Times New Roman"/>
          <w:i/>
          <w:iCs/>
          <w:color w:val="222222"/>
          <w:shd w:val="clear" w:color="auto" w:fill="FFFFFF"/>
        </w:rPr>
        <w:t>Matematika–Fyzika–Informatika</w:t>
      </w:r>
      <w:r w:rsidRPr="002A67BB">
        <w:rPr>
          <w:rFonts w:ascii="Times New Roman" w:hAnsi="Times New Roman" w:cs="Times New Roman"/>
          <w:color w:val="222222"/>
          <w:shd w:val="clear" w:color="auto" w:fill="FFFFFF"/>
        </w:rPr>
        <w:t xml:space="preserve">, 2019, 28.3: 175–185-175–185. </w:t>
      </w:r>
    </w:p>
    <w:p w14:paraId="467113AA" w14:textId="55F6CA63" w:rsidR="002A67BB" w:rsidRPr="002A67BB" w:rsidRDefault="002A67BB" w:rsidP="008E48EA">
      <w:pPr>
        <w:spacing w:line="360" w:lineRule="auto"/>
        <w:jc w:val="both"/>
        <w:rPr>
          <w:rFonts w:ascii="Times New Roman" w:hAnsi="Times New Roman" w:cs="Times New Roman"/>
        </w:rPr>
      </w:pPr>
      <w:r w:rsidRPr="002A67BB">
        <w:rPr>
          <w:rFonts w:ascii="Times New Roman" w:hAnsi="Times New Roman" w:cs="Times New Roman"/>
          <w:color w:val="212529"/>
          <w:shd w:val="clear" w:color="auto" w:fill="FFFFFF"/>
        </w:rPr>
        <w:t>BORŮVKA, Otakar, 1935. O klasických matematických problémech. In: CICVÁREK, Jiří. </w:t>
      </w:r>
      <w:r w:rsidRPr="002A67BB">
        <w:rPr>
          <w:rFonts w:ascii="Times New Roman" w:hAnsi="Times New Roman" w:cs="Times New Roman"/>
          <w:i/>
          <w:iCs/>
          <w:color w:val="212529"/>
          <w:shd w:val="clear" w:color="auto" w:fill="FFFFFF"/>
        </w:rPr>
        <w:t>Věda a život: měsíčník šířící poznání vědecké práce a jejích výsledků</w:t>
      </w:r>
      <w:r w:rsidRPr="002A67BB">
        <w:rPr>
          <w:rFonts w:ascii="Times New Roman" w:hAnsi="Times New Roman" w:cs="Times New Roman"/>
          <w:color w:val="212529"/>
          <w:shd w:val="clear" w:color="auto" w:fill="FFFFFF"/>
        </w:rPr>
        <w:t xml:space="preserve"> [online]. Praha: František Borový, s. 96-101 [cit. 2023-04-17]. ISBN 0322-8258. ISSN 0503-7506. Dostupné z: </w:t>
      </w:r>
      <w:hyperlink r:id="rId61" w:history="1">
        <w:r w:rsidR="006E69C6" w:rsidRPr="00854E1D">
          <w:rPr>
            <w:rStyle w:val="Hypertextovodkaz"/>
            <w:rFonts w:ascii="Times New Roman" w:hAnsi="Times New Roman" w:cs="Times New Roman"/>
            <w:shd w:val="clear" w:color="auto" w:fill="FFFFFF"/>
          </w:rPr>
          <w:t>https://dml.cz/bitstream/ handle/10338.dmlcz/500201/Boruvka_02-0000-15_1.pdf</w:t>
        </w:r>
      </w:hyperlink>
      <w:r w:rsidRPr="002A67BB">
        <w:rPr>
          <w:rFonts w:ascii="Times New Roman" w:hAnsi="Times New Roman" w:cs="Times New Roman"/>
          <w:color w:val="212529"/>
          <w:shd w:val="clear" w:color="auto" w:fill="FFFFFF"/>
        </w:rPr>
        <w:t xml:space="preserve"> </w:t>
      </w:r>
    </w:p>
    <w:p w14:paraId="1EF1941A" w14:textId="77777777" w:rsidR="002A67BB" w:rsidRPr="002A67BB" w:rsidRDefault="002A67BB" w:rsidP="008E48EA">
      <w:pPr>
        <w:spacing w:line="360" w:lineRule="auto"/>
        <w:jc w:val="both"/>
        <w:rPr>
          <w:rFonts w:ascii="Times New Roman" w:hAnsi="Times New Roman" w:cs="Times New Roman"/>
          <w:color w:val="212529"/>
          <w:shd w:val="clear" w:color="auto" w:fill="FFFFFF"/>
        </w:rPr>
      </w:pPr>
      <w:r w:rsidRPr="002A67BB">
        <w:rPr>
          <w:rFonts w:ascii="Times New Roman" w:hAnsi="Times New Roman" w:cs="Times New Roman"/>
          <w:color w:val="212529"/>
          <w:shd w:val="clear" w:color="auto" w:fill="FFFFFF"/>
        </w:rPr>
        <w:t>BUDINSKÝ, Bruno a Stanislav ŠMAKAL, 1971. </w:t>
      </w:r>
      <w:r w:rsidRPr="002A67BB">
        <w:rPr>
          <w:rFonts w:ascii="Times New Roman" w:hAnsi="Times New Roman" w:cs="Times New Roman"/>
          <w:i/>
          <w:iCs/>
          <w:color w:val="212529"/>
          <w:shd w:val="clear" w:color="auto" w:fill="FFFFFF"/>
        </w:rPr>
        <w:t>Vektory v geometrii: Škola mladých matematiků</w:t>
      </w:r>
      <w:r w:rsidRPr="002A67BB">
        <w:rPr>
          <w:rFonts w:ascii="Times New Roman" w:hAnsi="Times New Roman" w:cs="Times New Roman"/>
          <w:color w:val="212529"/>
          <w:shd w:val="clear" w:color="auto" w:fill="FFFFFF"/>
        </w:rPr>
        <w:t xml:space="preserve"> [online]. Praha: ÚV MATEMATICKÉ OLYMPIÁD Y V NAKLADATELSTV Í MLAD Í FRONTA [cit. 2023-04-15]. ISBN 23-086-71. Dostupné z: </w:t>
      </w:r>
      <w:hyperlink r:id="rId62" w:history="1">
        <w:r w:rsidRPr="002A67BB">
          <w:rPr>
            <w:rStyle w:val="Hypertextovodkaz"/>
            <w:rFonts w:ascii="Times New Roman" w:hAnsi="Times New Roman" w:cs="Times New Roman"/>
            <w:shd w:val="clear" w:color="auto" w:fill="FFFFFF"/>
          </w:rPr>
          <w:t>https://dml.cz/handle/10338.dmlcz/403729</w:t>
        </w:r>
      </w:hyperlink>
    </w:p>
    <w:p w14:paraId="6BEBECB0" w14:textId="77777777" w:rsidR="002A67BB" w:rsidRPr="002A67BB" w:rsidRDefault="002A67BB" w:rsidP="008E48EA">
      <w:pPr>
        <w:spacing w:line="360" w:lineRule="auto"/>
        <w:jc w:val="both"/>
        <w:rPr>
          <w:rFonts w:ascii="Times New Roman" w:hAnsi="Times New Roman" w:cs="Times New Roman"/>
        </w:rPr>
      </w:pPr>
      <w:r w:rsidRPr="002A67BB">
        <w:rPr>
          <w:rFonts w:ascii="Times New Roman" w:hAnsi="Times New Roman" w:cs="Times New Roman"/>
          <w:i/>
          <w:iCs/>
          <w:color w:val="212529"/>
          <w:shd w:val="clear" w:color="auto" w:fill="FFFFFF"/>
        </w:rPr>
        <w:t>Caltech</w:t>
      </w:r>
      <w:r w:rsidRPr="002A67BB">
        <w:rPr>
          <w:rFonts w:ascii="Times New Roman" w:hAnsi="Times New Roman" w:cs="Times New Roman"/>
          <w:color w:val="212529"/>
          <w:shd w:val="clear" w:color="auto" w:fill="FFFFFF"/>
        </w:rPr>
        <w:t xml:space="preserve"> [online], c2023. </w:t>
      </w:r>
      <w:proofErr w:type="spellStart"/>
      <w:r w:rsidRPr="002A67BB">
        <w:rPr>
          <w:rFonts w:ascii="Times New Roman" w:hAnsi="Times New Roman" w:cs="Times New Roman"/>
          <w:color w:val="212529"/>
          <w:shd w:val="clear" w:color="auto" w:fill="FFFFFF"/>
        </w:rPr>
        <w:t>Pasadena</w:t>
      </w:r>
      <w:proofErr w:type="spellEnd"/>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California</w:t>
      </w:r>
      <w:proofErr w:type="spellEnd"/>
      <w:r w:rsidRPr="002A67BB">
        <w:rPr>
          <w:rFonts w:ascii="Times New Roman" w:hAnsi="Times New Roman" w:cs="Times New Roman"/>
          <w:color w:val="212529"/>
          <w:shd w:val="clear" w:color="auto" w:fill="FFFFFF"/>
        </w:rPr>
        <w:t xml:space="preserve"> Institute </w:t>
      </w:r>
      <w:proofErr w:type="spellStart"/>
      <w:r w:rsidRPr="002A67BB">
        <w:rPr>
          <w:rFonts w:ascii="Times New Roman" w:hAnsi="Times New Roman" w:cs="Times New Roman"/>
          <w:color w:val="212529"/>
          <w:shd w:val="clear" w:color="auto" w:fill="FFFFFF"/>
        </w:rPr>
        <w:t>of</w:t>
      </w:r>
      <w:proofErr w:type="spellEnd"/>
      <w:r w:rsidRPr="002A67BB">
        <w:rPr>
          <w:rFonts w:ascii="Times New Roman" w:hAnsi="Times New Roman" w:cs="Times New Roman"/>
          <w:color w:val="212529"/>
          <w:shd w:val="clear" w:color="auto" w:fill="FFFFFF"/>
        </w:rPr>
        <w:t xml:space="preserve"> Technology [cit. 2023-04-17]. Dostupné z: </w:t>
      </w:r>
      <w:hyperlink r:id="rId63" w:history="1">
        <w:r w:rsidRPr="002A67BB">
          <w:rPr>
            <w:rStyle w:val="Hypertextovodkaz"/>
            <w:rFonts w:ascii="Times New Roman" w:hAnsi="Times New Roman" w:cs="Times New Roman"/>
            <w:shd w:val="clear" w:color="auto" w:fill="FFFFFF"/>
          </w:rPr>
          <w:t>https://www.caltech.edu/about</w:t>
        </w:r>
      </w:hyperlink>
      <w:r w:rsidRPr="002A67BB">
        <w:rPr>
          <w:rFonts w:ascii="Times New Roman" w:hAnsi="Times New Roman" w:cs="Times New Roman"/>
          <w:color w:val="212529"/>
          <w:shd w:val="clear" w:color="auto" w:fill="FFFFFF"/>
        </w:rPr>
        <w:t xml:space="preserve"> </w:t>
      </w:r>
      <w:r w:rsidRPr="002A67BB">
        <w:rPr>
          <w:rFonts w:ascii="Times New Roman" w:hAnsi="Times New Roman" w:cs="Times New Roman"/>
        </w:rPr>
        <w:t xml:space="preserve"> </w:t>
      </w:r>
    </w:p>
    <w:p w14:paraId="4666652B" w14:textId="77777777" w:rsidR="002A67BB" w:rsidRPr="002A67BB" w:rsidRDefault="002A67BB" w:rsidP="008E48EA">
      <w:pPr>
        <w:spacing w:line="360" w:lineRule="auto"/>
        <w:jc w:val="both"/>
        <w:rPr>
          <w:rFonts w:ascii="Times New Roman" w:hAnsi="Times New Roman" w:cs="Times New Roman"/>
        </w:rPr>
      </w:pPr>
      <w:r w:rsidRPr="002A67BB">
        <w:rPr>
          <w:rFonts w:ascii="Times New Roman" w:hAnsi="Times New Roman" w:cs="Times New Roman"/>
          <w:color w:val="212529"/>
          <w:shd w:val="clear" w:color="auto" w:fill="FFFFFF"/>
        </w:rPr>
        <w:t>DALECKÁ, Lenka, 1997. Kuželosečka stokrát jinak. </w:t>
      </w:r>
      <w:r w:rsidRPr="002A67BB">
        <w:rPr>
          <w:rFonts w:ascii="Times New Roman" w:hAnsi="Times New Roman" w:cs="Times New Roman"/>
          <w:i/>
          <w:iCs/>
          <w:color w:val="212529"/>
          <w:shd w:val="clear" w:color="auto" w:fill="FFFFFF"/>
        </w:rPr>
        <w:t xml:space="preserve">Učitel </w:t>
      </w:r>
      <w:proofErr w:type="spellStart"/>
      <w:r w:rsidRPr="002A67BB">
        <w:rPr>
          <w:rFonts w:ascii="Times New Roman" w:hAnsi="Times New Roman" w:cs="Times New Roman"/>
          <w:i/>
          <w:iCs/>
          <w:color w:val="212529"/>
          <w:shd w:val="clear" w:color="auto" w:fill="FFFFFF"/>
        </w:rPr>
        <w:t>matemtiky</w:t>
      </w:r>
      <w:proofErr w:type="spellEnd"/>
      <w:r w:rsidRPr="002A67BB">
        <w:rPr>
          <w:rFonts w:ascii="Times New Roman" w:hAnsi="Times New Roman" w:cs="Times New Roman"/>
          <w:color w:val="212529"/>
          <w:shd w:val="clear" w:color="auto" w:fill="FFFFFF"/>
        </w:rPr>
        <w:t> [online]. </w:t>
      </w:r>
      <w:r w:rsidRPr="002A67BB">
        <w:rPr>
          <w:rFonts w:ascii="Times New Roman" w:hAnsi="Times New Roman" w:cs="Times New Roman"/>
          <w:b/>
          <w:bCs/>
          <w:color w:val="212529"/>
          <w:shd w:val="clear" w:color="auto" w:fill="FFFFFF"/>
        </w:rPr>
        <w:t>5</w:t>
      </w:r>
      <w:r w:rsidRPr="002A67BB">
        <w:rPr>
          <w:rFonts w:ascii="Times New Roman" w:hAnsi="Times New Roman" w:cs="Times New Roman"/>
          <w:color w:val="212529"/>
          <w:shd w:val="clear" w:color="auto" w:fill="FFFFFF"/>
        </w:rPr>
        <w:t xml:space="preserve">(2), 105–117 [cit. 2023-04-17]. Dostupné z: </w:t>
      </w:r>
      <w:hyperlink r:id="rId64" w:history="1">
        <w:r w:rsidRPr="002A67BB">
          <w:rPr>
            <w:rStyle w:val="Hypertextovodkaz"/>
            <w:rFonts w:ascii="Times New Roman" w:hAnsi="Times New Roman" w:cs="Times New Roman"/>
            <w:shd w:val="clear" w:color="auto" w:fill="FFFFFF"/>
          </w:rPr>
          <w:t>https://dml.cz/bitstream/handle/10338.dmlcz/151403/UcitelMat_005-1997-2_8.pdf</w:t>
        </w:r>
      </w:hyperlink>
      <w:r w:rsidRPr="002A67BB">
        <w:rPr>
          <w:rFonts w:ascii="Times New Roman" w:hAnsi="Times New Roman" w:cs="Times New Roman"/>
          <w:color w:val="212529"/>
          <w:shd w:val="clear" w:color="auto" w:fill="FFFFFF"/>
        </w:rPr>
        <w:t xml:space="preserve"> </w:t>
      </w:r>
      <w:r w:rsidRPr="002A67BB">
        <w:rPr>
          <w:rFonts w:ascii="Times New Roman" w:hAnsi="Times New Roman" w:cs="Times New Roman"/>
        </w:rPr>
        <w:t xml:space="preserve">  </w:t>
      </w:r>
    </w:p>
    <w:p w14:paraId="3B8A5F26" w14:textId="106045E0" w:rsidR="002A67BB" w:rsidRDefault="002A67BB" w:rsidP="008E48EA">
      <w:pPr>
        <w:spacing w:line="360" w:lineRule="auto"/>
        <w:jc w:val="both"/>
        <w:rPr>
          <w:rFonts w:ascii="Times New Roman" w:hAnsi="Times New Roman" w:cs="Times New Roman"/>
          <w:color w:val="212529"/>
          <w:shd w:val="clear" w:color="auto" w:fill="FFFFFF"/>
        </w:rPr>
      </w:pPr>
      <w:r w:rsidRPr="002A67BB">
        <w:rPr>
          <w:rFonts w:ascii="Times New Roman" w:hAnsi="Times New Roman" w:cs="Times New Roman"/>
          <w:color w:val="212529"/>
          <w:shd w:val="clear" w:color="auto" w:fill="FFFFFF"/>
        </w:rPr>
        <w:t>DAVIS, Phil a Steve CARNEY, 2023</w:t>
      </w:r>
      <w:r>
        <w:rPr>
          <w:rFonts w:ascii="Times New Roman" w:hAnsi="Times New Roman" w:cs="Times New Roman"/>
          <w:color w:val="212529"/>
          <w:shd w:val="clear" w:color="auto" w:fill="FFFFFF"/>
          <w:vertAlign w:val="superscript"/>
        </w:rPr>
        <w:t>1</w:t>
      </w:r>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Comets</w:t>
      </w:r>
      <w:proofErr w:type="spellEnd"/>
      <w:r w:rsidRPr="002A67BB">
        <w:rPr>
          <w:rFonts w:ascii="Times New Roman" w:hAnsi="Times New Roman" w:cs="Times New Roman"/>
          <w:color w:val="212529"/>
          <w:shd w:val="clear" w:color="auto" w:fill="FFFFFF"/>
        </w:rPr>
        <w:t>. </w:t>
      </w:r>
      <w:r w:rsidRPr="002A67BB">
        <w:rPr>
          <w:rFonts w:ascii="Times New Roman" w:hAnsi="Times New Roman" w:cs="Times New Roman"/>
          <w:i/>
          <w:iCs/>
          <w:color w:val="212529"/>
          <w:shd w:val="clear" w:color="auto" w:fill="FFFFFF"/>
        </w:rPr>
        <w:t xml:space="preserve">NASA, Solar </w:t>
      </w:r>
      <w:proofErr w:type="spellStart"/>
      <w:r w:rsidRPr="002A67BB">
        <w:rPr>
          <w:rFonts w:ascii="Times New Roman" w:hAnsi="Times New Roman" w:cs="Times New Roman"/>
          <w:i/>
          <w:iCs/>
          <w:color w:val="212529"/>
          <w:shd w:val="clear" w:color="auto" w:fill="FFFFFF"/>
        </w:rPr>
        <w:t>system</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exploration</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Our</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Galactic</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Neighborhood</w:t>
      </w:r>
      <w:proofErr w:type="spellEnd"/>
      <w:r w:rsidRPr="002A67BB">
        <w:rPr>
          <w:rFonts w:ascii="Times New Roman" w:hAnsi="Times New Roman" w:cs="Times New Roman"/>
          <w:color w:val="212529"/>
          <w:shd w:val="clear" w:color="auto" w:fill="FFFFFF"/>
        </w:rPr>
        <w:t xml:space="preserve"> [online]. Washington, DC: NASA [cit. 2023-04-17]. Dostupné z: </w:t>
      </w:r>
      <w:hyperlink r:id="rId65" w:history="1">
        <w:r w:rsidR="006E69C6" w:rsidRPr="00854E1D">
          <w:rPr>
            <w:rStyle w:val="Hypertextovodkaz"/>
            <w:rFonts w:ascii="Times New Roman" w:hAnsi="Times New Roman" w:cs="Times New Roman"/>
            <w:shd w:val="clear" w:color="auto" w:fill="FFFFFF"/>
          </w:rPr>
          <w:t>https://solarsystem.nasa.gov/asteroids-comets-and-meteors/comets/overview/?page=0&amp;per_page =40&amp;order=name+asc&amp;search=&amp;condition_1=102%3Aparent_id&amp;condition_2=comet%3Abody_type%3Ailike</w:t>
        </w:r>
      </w:hyperlink>
      <w:r w:rsidRPr="002A67BB">
        <w:rPr>
          <w:rFonts w:ascii="Times New Roman" w:hAnsi="Times New Roman" w:cs="Times New Roman"/>
          <w:color w:val="212529"/>
          <w:shd w:val="clear" w:color="auto" w:fill="FFFFFF"/>
        </w:rPr>
        <w:t xml:space="preserve"> </w:t>
      </w:r>
    </w:p>
    <w:p w14:paraId="2154F948" w14:textId="5FD54F7F" w:rsidR="002A67BB" w:rsidRPr="002A67BB" w:rsidRDefault="002A67BB" w:rsidP="008E48EA">
      <w:pPr>
        <w:spacing w:line="360" w:lineRule="auto"/>
        <w:jc w:val="both"/>
        <w:rPr>
          <w:rFonts w:ascii="Times New Roman" w:hAnsi="Times New Roman" w:cs="Times New Roman"/>
        </w:rPr>
      </w:pPr>
      <w:r w:rsidRPr="002A67BB">
        <w:rPr>
          <w:rFonts w:ascii="Times New Roman" w:hAnsi="Times New Roman" w:cs="Times New Roman"/>
          <w:color w:val="212529"/>
          <w:shd w:val="clear" w:color="auto" w:fill="FFFFFF"/>
        </w:rPr>
        <w:t>DAVIS, Phil a Steve CARNEY, 2023</w:t>
      </w:r>
      <w:r>
        <w:rPr>
          <w:rFonts w:ascii="Times New Roman" w:hAnsi="Times New Roman" w:cs="Times New Roman"/>
          <w:color w:val="212529"/>
          <w:shd w:val="clear" w:color="auto" w:fill="FFFFFF"/>
          <w:vertAlign w:val="superscript"/>
        </w:rPr>
        <w:t>2</w:t>
      </w:r>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Our</w:t>
      </w:r>
      <w:proofErr w:type="spellEnd"/>
      <w:r w:rsidRPr="002A67BB">
        <w:rPr>
          <w:rFonts w:ascii="Times New Roman" w:hAnsi="Times New Roman" w:cs="Times New Roman"/>
          <w:color w:val="212529"/>
          <w:shd w:val="clear" w:color="auto" w:fill="FFFFFF"/>
        </w:rPr>
        <w:t xml:space="preserve"> Solar </w:t>
      </w:r>
      <w:proofErr w:type="spellStart"/>
      <w:r w:rsidRPr="002A67BB">
        <w:rPr>
          <w:rFonts w:ascii="Times New Roman" w:hAnsi="Times New Roman" w:cs="Times New Roman"/>
          <w:color w:val="212529"/>
          <w:shd w:val="clear" w:color="auto" w:fill="FFFFFF"/>
        </w:rPr>
        <w:t>System</w:t>
      </w:r>
      <w:proofErr w:type="spellEnd"/>
      <w:r w:rsidRPr="002A67BB">
        <w:rPr>
          <w:rFonts w:ascii="Times New Roman" w:hAnsi="Times New Roman" w:cs="Times New Roman"/>
          <w:color w:val="212529"/>
          <w:shd w:val="clear" w:color="auto" w:fill="FFFFFF"/>
        </w:rPr>
        <w:t>. </w:t>
      </w:r>
      <w:r w:rsidRPr="002A67BB">
        <w:rPr>
          <w:rFonts w:ascii="Times New Roman" w:hAnsi="Times New Roman" w:cs="Times New Roman"/>
          <w:i/>
          <w:iCs/>
          <w:color w:val="212529"/>
          <w:shd w:val="clear" w:color="auto" w:fill="FFFFFF"/>
        </w:rPr>
        <w:t xml:space="preserve">NASA, Solar </w:t>
      </w:r>
      <w:proofErr w:type="spellStart"/>
      <w:r w:rsidRPr="002A67BB">
        <w:rPr>
          <w:rFonts w:ascii="Times New Roman" w:hAnsi="Times New Roman" w:cs="Times New Roman"/>
          <w:i/>
          <w:iCs/>
          <w:color w:val="212529"/>
          <w:shd w:val="clear" w:color="auto" w:fill="FFFFFF"/>
        </w:rPr>
        <w:t>system</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exploration</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Our</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Galactic</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Neighborhood</w:t>
      </w:r>
      <w:proofErr w:type="spellEnd"/>
      <w:r w:rsidRPr="002A67BB">
        <w:rPr>
          <w:rFonts w:ascii="Times New Roman" w:hAnsi="Times New Roman" w:cs="Times New Roman"/>
          <w:color w:val="212529"/>
          <w:shd w:val="clear" w:color="auto" w:fill="FFFFFF"/>
        </w:rPr>
        <w:t xml:space="preserve"> [online]. Washington, DC: NASA [cit. 2023-04-17]. Dostupné z: </w:t>
      </w:r>
      <w:hyperlink r:id="rId66" w:history="1">
        <w:r w:rsidR="006E69C6" w:rsidRPr="00854E1D">
          <w:rPr>
            <w:rStyle w:val="Hypertextovodkaz"/>
            <w:rFonts w:ascii="Times New Roman" w:hAnsi="Times New Roman" w:cs="Times New Roman"/>
            <w:shd w:val="clear" w:color="auto" w:fill="FFFFFF"/>
          </w:rPr>
          <w:t>https://solarsystem.nasa.gov/solar-system/our-solar-system/in-depth/</w:t>
        </w:r>
      </w:hyperlink>
      <w:r w:rsidRPr="002A67BB">
        <w:rPr>
          <w:rFonts w:ascii="Times New Roman" w:hAnsi="Times New Roman" w:cs="Times New Roman"/>
          <w:color w:val="212529"/>
          <w:shd w:val="clear" w:color="auto" w:fill="FFFFFF"/>
        </w:rPr>
        <w:t xml:space="preserve"> </w:t>
      </w:r>
      <w:r w:rsidRPr="002A67BB">
        <w:rPr>
          <w:rFonts w:ascii="Times New Roman" w:hAnsi="Times New Roman" w:cs="Times New Roman"/>
        </w:rPr>
        <w:t xml:space="preserve">  </w:t>
      </w:r>
    </w:p>
    <w:p w14:paraId="533A0CD9" w14:textId="1FEFEFD3" w:rsidR="002A67BB" w:rsidRPr="002A67BB" w:rsidRDefault="002A67BB" w:rsidP="008E48EA">
      <w:pPr>
        <w:spacing w:line="360" w:lineRule="auto"/>
        <w:jc w:val="both"/>
        <w:rPr>
          <w:rFonts w:ascii="Times New Roman" w:hAnsi="Times New Roman" w:cs="Times New Roman"/>
        </w:rPr>
      </w:pPr>
      <w:r w:rsidRPr="002A67BB">
        <w:rPr>
          <w:rFonts w:ascii="Times New Roman" w:hAnsi="Times New Roman" w:cs="Times New Roman"/>
          <w:color w:val="212529"/>
          <w:shd w:val="clear" w:color="auto" w:fill="FFFFFF"/>
        </w:rPr>
        <w:t>DOFKOVÁ, Radka a Milan KOPECKÝ, 2007</w:t>
      </w:r>
      <w:r w:rsidR="00E05555" w:rsidRPr="002A67BB">
        <w:rPr>
          <w:rFonts w:ascii="Times New Roman" w:hAnsi="Times New Roman" w:cs="Times New Roman"/>
          <w:color w:val="212529"/>
          <w:shd w:val="clear" w:color="auto" w:fill="FFFFFF"/>
        </w:rPr>
        <w:t>[cit. 2023-04-17]</w:t>
      </w:r>
      <w:r w:rsidRPr="002A67BB">
        <w:rPr>
          <w:rFonts w:ascii="Times New Roman" w:hAnsi="Times New Roman" w:cs="Times New Roman"/>
          <w:color w:val="212529"/>
          <w:shd w:val="clear" w:color="auto" w:fill="FFFFFF"/>
        </w:rPr>
        <w:t>. </w:t>
      </w:r>
      <w:r w:rsidRPr="002A67BB">
        <w:rPr>
          <w:rFonts w:ascii="Times New Roman" w:hAnsi="Times New Roman" w:cs="Times New Roman"/>
          <w:i/>
          <w:iCs/>
          <w:color w:val="212529"/>
          <w:shd w:val="clear" w:color="auto" w:fill="FFFFFF"/>
        </w:rPr>
        <w:t>Geometrie</w:t>
      </w:r>
      <w:r w:rsidRPr="002A67BB">
        <w:rPr>
          <w:rFonts w:ascii="Times New Roman" w:hAnsi="Times New Roman" w:cs="Times New Roman"/>
          <w:color w:val="212529"/>
          <w:shd w:val="clear" w:color="auto" w:fill="FFFFFF"/>
        </w:rPr>
        <w:t>. Olomouc.</w:t>
      </w:r>
    </w:p>
    <w:p w14:paraId="2D67B2C6" w14:textId="632A35EC" w:rsidR="002A67BB" w:rsidRPr="002A67BB" w:rsidRDefault="002A67BB" w:rsidP="008E48EA">
      <w:pPr>
        <w:spacing w:line="360" w:lineRule="auto"/>
        <w:jc w:val="both"/>
        <w:rPr>
          <w:rFonts w:ascii="Times New Roman" w:hAnsi="Times New Roman" w:cs="Times New Roman"/>
        </w:rPr>
      </w:pPr>
      <w:proofErr w:type="spellStart"/>
      <w:r w:rsidRPr="002A67BB">
        <w:rPr>
          <w:rFonts w:ascii="Times New Roman" w:hAnsi="Times New Roman" w:cs="Times New Roman"/>
          <w:color w:val="212529"/>
          <w:shd w:val="clear" w:color="auto" w:fill="FFFFFF"/>
        </w:rPr>
        <w:t>Ellipse</w:t>
      </w:r>
      <w:proofErr w:type="spellEnd"/>
      <w:r w:rsidRPr="002A67BB">
        <w:rPr>
          <w:rFonts w:ascii="Times New Roman" w:hAnsi="Times New Roman" w:cs="Times New Roman"/>
          <w:color w:val="212529"/>
          <w:shd w:val="clear" w:color="auto" w:fill="FFFFFF"/>
        </w:rPr>
        <w:t>, © 2023. </w:t>
      </w:r>
      <w:proofErr w:type="spellStart"/>
      <w:r w:rsidRPr="002A67BB">
        <w:rPr>
          <w:rFonts w:ascii="Times New Roman" w:hAnsi="Times New Roman" w:cs="Times New Roman"/>
          <w:i/>
          <w:iCs/>
          <w:color w:val="212529"/>
          <w:shd w:val="clear" w:color="auto" w:fill="FFFFFF"/>
        </w:rPr>
        <w:t>Cuemath</w:t>
      </w:r>
      <w:proofErr w:type="spellEnd"/>
      <w:r w:rsidRPr="002A67BB">
        <w:rPr>
          <w:rFonts w:ascii="Times New Roman" w:hAnsi="Times New Roman" w:cs="Times New Roman"/>
          <w:color w:val="212529"/>
          <w:shd w:val="clear" w:color="auto" w:fill="FFFFFF"/>
        </w:rPr>
        <w:t xml:space="preserve"> [online]. India: </w:t>
      </w:r>
      <w:proofErr w:type="spellStart"/>
      <w:r w:rsidRPr="002A67BB">
        <w:rPr>
          <w:rFonts w:ascii="Times New Roman" w:hAnsi="Times New Roman" w:cs="Times New Roman"/>
          <w:color w:val="212529"/>
          <w:shd w:val="clear" w:color="auto" w:fill="FFFFFF"/>
        </w:rPr>
        <w:t>Cuemath</w:t>
      </w:r>
      <w:proofErr w:type="spellEnd"/>
      <w:r w:rsidRPr="002A67BB">
        <w:rPr>
          <w:rFonts w:ascii="Times New Roman" w:hAnsi="Times New Roman" w:cs="Times New Roman"/>
          <w:color w:val="212529"/>
          <w:shd w:val="clear" w:color="auto" w:fill="FFFFFF"/>
        </w:rPr>
        <w:t xml:space="preserve"> [cit. 2023-04-15]. Dostupné z: cuemath.com/</w:t>
      </w:r>
      <w:r w:rsidR="006E69C6">
        <w:rPr>
          <w:rFonts w:ascii="Times New Roman" w:hAnsi="Times New Roman" w:cs="Times New Roman"/>
          <w:color w:val="212529"/>
          <w:shd w:val="clear" w:color="auto" w:fill="FFFFFF"/>
        </w:rPr>
        <w:t xml:space="preserve"> </w:t>
      </w:r>
      <w:r w:rsidRPr="002A67BB">
        <w:rPr>
          <w:rFonts w:ascii="Times New Roman" w:hAnsi="Times New Roman" w:cs="Times New Roman"/>
          <w:color w:val="212529"/>
          <w:shd w:val="clear" w:color="auto" w:fill="FFFFFF"/>
        </w:rPr>
        <w:t>geometry/</w:t>
      </w:r>
      <w:proofErr w:type="spellStart"/>
      <w:r w:rsidRPr="002A67BB">
        <w:rPr>
          <w:rFonts w:ascii="Times New Roman" w:hAnsi="Times New Roman" w:cs="Times New Roman"/>
          <w:color w:val="212529"/>
          <w:shd w:val="clear" w:color="auto" w:fill="FFFFFF"/>
        </w:rPr>
        <w:t>ellipse</w:t>
      </w:r>
      <w:proofErr w:type="spellEnd"/>
      <w:r w:rsidRPr="002A67BB">
        <w:rPr>
          <w:rFonts w:ascii="Times New Roman" w:hAnsi="Times New Roman" w:cs="Times New Roman"/>
          <w:color w:val="212529"/>
          <w:shd w:val="clear" w:color="auto" w:fill="FFFFFF"/>
        </w:rPr>
        <w:t>/</w:t>
      </w:r>
      <w:r w:rsidR="006E69C6">
        <w:rPr>
          <w:rFonts w:ascii="Times New Roman" w:hAnsi="Times New Roman" w:cs="Times New Roman"/>
          <w:color w:val="212529"/>
          <w:shd w:val="clear" w:color="auto" w:fill="FFFFFF"/>
        </w:rPr>
        <w:t xml:space="preserve"> </w:t>
      </w:r>
      <w:r w:rsidRPr="002A67BB">
        <w:rPr>
          <w:rFonts w:ascii="Times New Roman" w:hAnsi="Times New Roman" w:cs="Times New Roman"/>
          <w:color w:val="212529"/>
          <w:shd w:val="clear" w:color="auto" w:fill="FFFFFF"/>
        </w:rPr>
        <w:t xml:space="preserve"> </w:t>
      </w:r>
    </w:p>
    <w:p w14:paraId="4CBC43E7" w14:textId="77777777" w:rsidR="002A67BB" w:rsidRPr="002A67BB" w:rsidRDefault="002A67BB" w:rsidP="008E48EA">
      <w:pPr>
        <w:spacing w:line="360" w:lineRule="auto"/>
        <w:jc w:val="both"/>
        <w:rPr>
          <w:rFonts w:ascii="Times New Roman" w:hAnsi="Times New Roman" w:cs="Times New Roman"/>
        </w:rPr>
      </w:pPr>
      <w:r w:rsidRPr="002A67BB">
        <w:rPr>
          <w:rFonts w:ascii="Times New Roman" w:hAnsi="Times New Roman" w:cs="Times New Roman"/>
          <w:i/>
          <w:iCs/>
          <w:color w:val="212529"/>
          <w:shd w:val="clear" w:color="auto" w:fill="FFFFFF"/>
        </w:rPr>
        <w:t>GeoGebra: matematické aplikace</w:t>
      </w:r>
      <w:r w:rsidRPr="002A67BB">
        <w:rPr>
          <w:rFonts w:ascii="Times New Roman" w:hAnsi="Times New Roman" w:cs="Times New Roman"/>
          <w:color w:val="212529"/>
          <w:shd w:val="clear" w:color="auto" w:fill="FFFFFF"/>
        </w:rPr>
        <w:t xml:space="preserve"> [online], c2023. České Budějovice: GeoGebra [cit. 2023-04-18]. Dostupné z: </w:t>
      </w:r>
      <w:hyperlink r:id="rId67" w:history="1">
        <w:r w:rsidRPr="002A67BB">
          <w:rPr>
            <w:rStyle w:val="Hypertextovodkaz"/>
            <w:rFonts w:ascii="Times New Roman" w:hAnsi="Times New Roman" w:cs="Times New Roman"/>
            <w:shd w:val="clear" w:color="auto" w:fill="FFFFFF"/>
          </w:rPr>
          <w:t>https://www.geogebra.org/</w:t>
        </w:r>
      </w:hyperlink>
      <w:r w:rsidRPr="002A67BB">
        <w:rPr>
          <w:rFonts w:ascii="Times New Roman" w:hAnsi="Times New Roman" w:cs="Times New Roman"/>
          <w:color w:val="212529"/>
          <w:shd w:val="clear" w:color="auto" w:fill="FFFFFF"/>
        </w:rPr>
        <w:t xml:space="preserve">. (sídlo české pobočky). </w:t>
      </w:r>
    </w:p>
    <w:p w14:paraId="17F1F5E7" w14:textId="27C74E98" w:rsidR="00993E9A" w:rsidRPr="002A67BB" w:rsidRDefault="00993E9A" w:rsidP="008E48EA">
      <w:pPr>
        <w:spacing w:line="360" w:lineRule="auto"/>
        <w:jc w:val="both"/>
        <w:rPr>
          <w:rFonts w:ascii="Times New Roman" w:hAnsi="Times New Roman" w:cs="Times New Roman"/>
        </w:rPr>
      </w:pPr>
      <w:r w:rsidRPr="002A67BB">
        <w:rPr>
          <w:rFonts w:ascii="Times New Roman" w:hAnsi="Times New Roman" w:cs="Times New Roman"/>
          <w:color w:val="212529"/>
          <w:shd w:val="clear" w:color="auto" w:fill="FFFFFF"/>
        </w:rPr>
        <w:lastRenderedPageBreak/>
        <w:t>HAVRLANT, Lukáš, 2022. Elipsa. </w:t>
      </w:r>
      <w:r w:rsidRPr="002A67BB">
        <w:rPr>
          <w:rFonts w:ascii="Times New Roman" w:hAnsi="Times New Roman" w:cs="Times New Roman"/>
          <w:i/>
          <w:iCs/>
          <w:color w:val="212529"/>
          <w:shd w:val="clear" w:color="auto" w:fill="FFFFFF"/>
        </w:rPr>
        <w:t xml:space="preserve">Matematika </w:t>
      </w:r>
      <w:proofErr w:type="spellStart"/>
      <w:r w:rsidRPr="002A67BB">
        <w:rPr>
          <w:rFonts w:ascii="Times New Roman" w:hAnsi="Times New Roman" w:cs="Times New Roman"/>
          <w:i/>
          <w:iCs/>
          <w:color w:val="212529"/>
          <w:shd w:val="clear" w:color="auto" w:fill="FFFFFF"/>
        </w:rPr>
        <w:t>polopatě</w:t>
      </w:r>
      <w:proofErr w:type="spellEnd"/>
      <w:r w:rsidRPr="002A67BB">
        <w:rPr>
          <w:rFonts w:ascii="Times New Roman" w:hAnsi="Times New Roman" w:cs="Times New Roman"/>
          <w:color w:val="212529"/>
          <w:shd w:val="clear" w:color="auto" w:fill="FFFFFF"/>
        </w:rPr>
        <w:t xml:space="preserve"> [online]. </w:t>
      </w:r>
      <w:r>
        <w:rPr>
          <w:rFonts w:ascii="Times New Roman" w:hAnsi="Times New Roman" w:cs="Times New Roman"/>
          <w:color w:val="212529"/>
          <w:shd w:val="clear" w:color="auto" w:fill="FFFFFF"/>
        </w:rPr>
        <w:t>Praha</w:t>
      </w:r>
      <w:r w:rsidRPr="002A67BB">
        <w:rPr>
          <w:rFonts w:ascii="Times New Roman" w:hAnsi="Times New Roman" w:cs="Times New Roman"/>
          <w:color w:val="212529"/>
          <w:shd w:val="clear" w:color="auto" w:fill="FFFFFF"/>
        </w:rPr>
        <w:t xml:space="preserve">: Lukáš Havrlant [cit. 2023-04-15]. Dostupné z: </w:t>
      </w:r>
      <w:hyperlink r:id="rId68" w:history="1">
        <w:r w:rsidRPr="002A67BB">
          <w:rPr>
            <w:rStyle w:val="Hypertextovodkaz"/>
            <w:rFonts w:ascii="Times New Roman" w:hAnsi="Times New Roman" w:cs="Times New Roman"/>
            <w:shd w:val="clear" w:color="auto" w:fill="FFFFFF"/>
          </w:rPr>
          <w:t>https://www.matweb.cz/elipsa/</w:t>
        </w:r>
      </w:hyperlink>
      <w:r w:rsidRPr="002A67BB">
        <w:rPr>
          <w:rFonts w:ascii="Times New Roman" w:hAnsi="Times New Roman" w:cs="Times New Roman"/>
          <w:color w:val="212529"/>
          <w:shd w:val="clear" w:color="auto" w:fill="FFFFFF"/>
        </w:rPr>
        <w:t xml:space="preserve"> </w:t>
      </w:r>
    </w:p>
    <w:p w14:paraId="72AE1BEC" w14:textId="27A5D52D" w:rsidR="00993E9A" w:rsidRPr="00993E9A" w:rsidRDefault="00993E9A" w:rsidP="008E48EA">
      <w:pPr>
        <w:spacing w:line="360" w:lineRule="auto"/>
        <w:jc w:val="both"/>
        <w:rPr>
          <w:rFonts w:ascii="Times New Roman" w:hAnsi="Times New Roman" w:cs="Times New Roman"/>
        </w:rPr>
      </w:pPr>
      <w:r w:rsidRPr="002A67BB">
        <w:rPr>
          <w:rFonts w:ascii="Times New Roman" w:hAnsi="Times New Roman" w:cs="Times New Roman"/>
        </w:rPr>
        <w:t>HODAŇOVÁ, Jitka, David NOCAR a Vladimír VANĚK. </w:t>
      </w:r>
      <w:r w:rsidRPr="002A67BB">
        <w:rPr>
          <w:rFonts w:ascii="Times New Roman" w:hAnsi="Times New Roman" w:cs="Times New Roman"/>
          <w:i/>
          <w:iCs/>
        </w:rPr>
        <w:t>KONSTRUKČNÍ GEOMETRIE I: Kuželosečky</w:t>
      </w:r>
      <w:r w:rsidRPr="002A67BB">
        <w:rPr>
          <w:rFonts w:ascii="Times New Roman" w:hAnsi="Times New Roman" w:cs="Times New Roman"/>
        </w:rPr>
        <w:t>. 2005. Olomouc: Univerzita Palackého v Olomouci, 2005</w:t>
      </w:r>
      <w:r w:rsidR="00E05555">
        <w:rPr>
          <w:rFonts w:ascii="Times New Roman" w:hAnsi="Times New Roman" w:cs="Times New Roman"/>
        </w:rPr>
        <w:t xml:space="preserve"> </w:t>
      </w:r>
      <w:r w:rsidR="00E05555" w:rsidRPr="002A67BB">
        <w:rPr>
          <w:rFonts w:ascii="Times New Roman" w:hAnsi="Times New Roman" w:cs="Times New Roman"/>
          <w:color w:val="212529"/>
          <w:shd w:val="clear" w:color="auto" w:fill="FFFFFF"/>
        </w:rPr>
        <w:t>[cit. 2023-04-17]</w:t>
      </w:r>
      <w:r w:rsidRPr="002A67BB">
        <w:rPr>
          <w:rFonts w:ascii="Times New Roman" w:hAnsi="Times New Roman" w:cs="Times New Roman"/>
        </w:rPr>
        <w:t>. ISBN 80-244-1091-5.</w:t>
      </w:r>
    </w:p>
    <w:p w14:paraId="3AF900B1" w14:textId="7D9C5D24" w:rsidR="00993E9A" w:rsidRPr="002A67BB" w:rsidRDefault="00993E9A" w:rsidP="008E48EA">
      <w:pPr>
        <w:spacing w:line="360" w:lineRule="auto"/>
        <w:jc w:val="both"/>
        <w:rPr>
          <w:rFonts w:ascii="Times New Roman" w:hAnsi="Times New Roman" w:cs="Times New Roman"/>
        </w:rPr>
      </w:pPr>
      <w:proofErr w:type="spellStart"/>
      <w:r w:rsidRPr="002A67BB">
        <w:rPr>
          <w:rFonts w:ascii="Times New Roman" w:hAnsi="Times New Roman" w:cs="Times New Roman"/>
          <w:i/>
          <w:iCs/>
          <w:color w:val="212529"/>
          <w:shd w:val="clear" w:color="auto" w:fill="FFFFFF"/>
        </w:rPr>
        <w:t>Hubblesite</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all</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quick</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facts</w:t>
      </w:r>
      <w:proofErr w:type="spellEnd"/>
      <w:r w:rsidRPr="002A67BB">
        <w:rPr>
          <w:rFonts w:ascii="Times New Roman" w:hAnsi="Times New Roman" w:cs="Times New Roman"/>
          <w:color w:val="212529"/>
          <w:shd w:val="clear" w:color="auto" w:fill="FFFFFF"/>
        </w:rPr>
        <w:t xml:space="preserve"> [online], 2023. Baltimore, Maryland: NASA, ESA. </w:t>
      </w:r>
      <w:proofErr w:type="spellStart"/>
      <w:r w:rsidRPr="002A67BB">
        <w:rPr>
          <w:rFonts w:ascii="Times New Roman" w:hAnsi="Times New Roman" w:cs="Times New Roman"/>
          <w:color w:val="212529"/>
          <w:shd w:val="clear" w:color="auto" w:fill="FFFFFF"/>
        </w:rPr>
        <w:t>AURA’s</w:t>
      </w:r>
      <w:proofErr w:type="spellEnd"/>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Space</w:t>
      </w:r>
      <w:proofErr w:type="spellEnd"/>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Telescope</w:t>
      </w:r>
      <w:proofErr w:type="spellEnd"/>
      <w:r w:rsidRPr="002A67BB">
        <w:rPr>
          <w:rFonts w:ascii="Times New Roman" w:hAnsi="Times New Roman" w:cs="Times New Roman"/>
          <w:color w:val="212529"/>
          <w:shd w:val="clear" w:color="auto" w:fill="FFFFFF"/>
        </w:rPr>
        <w:t xml:space="preserve"> Science Institute [cit. 2023-04-17]. Dostupné z: </w:t>
      </w:r>
      <w:hyperlink r:id="rId69" w:history="1">
        <w:r w:rsidRPr="002A67BB">
          <w:rPr>
            <w:rStyle w:val="Hypertextovodkaz"/>
            <w:rFonts w:ascii="Times New Roman" w:hAnsi="Times New Roman" w:cs="Times New Roman"/>
            <w:shd w:val="clear" w:color="auto" w:fill="FFFFFF"/>
          </w:rPr>
          <w:t>https://hubblesite.org/quick-facts/all-quick-facts</w:t>
        </w:r>
      </w:hyperlink>
      <w:r w:rsidRPr="002A67BB">
        <w:rPr>
          <w:rFonts w:ascii="Times New Roman" w:hAnsi="Times New Roman" w:cs="Times New Roman"/>
          <w:color w:val="212529"/>
          <w:shd w:val="clear" w:color="auto" w:fill="FFFFFF"/>
        </w:rPr>
        <w:t xml:space="preserve"> </w:t>
      </w:r>
    </w:p>
    <w:p w14:paraId="5074E917" w14:textId="3FD7B04D" w:rsidR="00993E9A" w:rsidRPr="002A67BB" w:rsidRDefault="00993E9A" w:rsidP="008E48EA">
      <w:pPr>
        <w:spacing w:line="360" w:lineRule="auto"/>
        <w:jc w:val="both"/>
        <w:rPr>
          <w:rFonts w:ascii="Times New Roman" w:hAnsi="Times New Roman" w:cs="Times New Roman"/>
        </w:rPr>
      </w:pPr>
      <w:r w:rsidRPr="002A67BB">
        <w:rPr>
          <w:rFonts w:ascii="Times New Roman" w:hAnsi="Times New Roman" w:cs="Times New Roman"/>
          <w:color w:val="212529"/>
          <w:shd w:val="clear" w:color="auto" w:fill="FFFFFF"/>
        </w:rPr>
        <w:t xml:space="preserve">IAU 2006 General </w:t>
      </w:r>
      <w:proofErr w:type="spellStart"/>
      <w:r w:rsidRPr="002A67BB">
        <w:rPr>
          <w:rFonts w:ascii="Times New Roman" w:hAnsi="Times New Roman" w:cs="Times New Roman"/>
          <w:color w:val="212529"/>
          <w:shd w:val="clear" w:color="auto" w:fill="FFFFFF"/>
        </w:rPr>
        <w:t>Assembly</w:t>
      </w:r>
      <w:proofErr w:type="spellEnd"/>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Result</w:t>
      </w:r>
      <w:proofErr w:type="spellEnd"/>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of</w:t>
      </w:r>
      <w:proofErr w:type="spellEnd"/>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the</w:t>
      </w:r>
      <w:proofErr w:type="spellEnd"/>
      <w:r w:rsidRPr="002A67BB">
        <w:rPr>
          <w:rFonts w:ascii="Times New Roman" w:hAnsi="Times New Roman" w:cs="Times New Roman"/>
          <w:color w:val="212529"/>
          <w:shd w:val="clear" w:color="auto" w:fill="FFFFFF"/>
        </w:rPr>
        <w:t xml:space="preserve"> IAU </w:t>
      </w:r>
      <w:proofErr w:type="spellStart"/>
      <w:r w:rsidRPr="002A67BB">
        <w:rPr>
          <w:rFonts w:ascii="Times New Roman" w:hAnsi="Times New Roman" w:cs="Times New Roman"/>
          <w:color w:val="212529"/>
          <w:shd w:val="clear" w:color="auto" w:fill="FFFFFF"/>
        </w:rPr>
        <w:t>Resolution</w:t>
      </w:r>
      <w:proofErr w:type="spellEnd"/>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votes</w:t>
      </w:r>
      <w:proofErr w:type="spellEnd"/>
      <w:r w:rsidRPr="002A67BB">
        <w:rPr>
          <w:rFonts w:ascii="Times New Roman" w:hAnsi="Times New Roman" w:cs="Times New Roman"/>
          <w:color w:val="212529"/>
          <w:shd w:val="clear" w:color="auto" w:fill="FFFFFF"/>
        </w:rPr>
        <w:t>, 2023. </w:t>
      </w:r>
      <w:r w:rsidRPr="002A67BB">
        <w:rPr>
          <w:rFonts w:ascii="Times New Roman" w:hAnsi="Times New Roman" w:cs="Times New Roman"/>
          <w:i/>
          <w:iCs/>
          <w:color w:val="212529"/>
          <w:shd w:val="clear" w:color="auto" w:fill="FFFFFF"/>
        </w:rPr>
        <w:t xml:space="preserve">International </w:t>
      </w:r>
      <w:proofErr w:type="spellStart"/>
      <w:r w:rsidRPr="002A67BB">
        <w:rPr>
          <w:rFonts w:ascii="Times New Roman" w:hAnsi="Times New Roman" w:cs="Times New Roman"/>
          <w:i/>
          <w:iCs/>
          <w:color w:val="212529"/>
          <w:shd w:val="clear" w:color="auto" w:fill="FFFFFF"/>
        </w:rPr>
        <w:t>Astronomical</w:t>
      </w:r>
      <w:proofErr w:type="spellEnd"/>
      <w:r w:rsidRPr="002A67BB">
        <w:rPr>
          <w:rFonts w:ascii="Times New Roman" w:hAnsi="Times New Roman" w:cs="Times New Roman"/>
          <w:i/>
          <w:iCs/>
          <w:color w:val="212529"/>
          <w:shd w:val="clear" w:color="auto" w:fill="FFFFFF"/>
        </w:rPr>
        <w:t xml:space="preserve"> Union</w:t>
      </w:r>
      <w:r w:rsidRPr="002A67BB">
        <w:rPr>
          <w:rFonts w:ascii="Times New Roman" w:hAnsi="Times New Roman" w:cs="Times New Roman"/>
          <w:color w:val="212529"/>
          <w:shd w:val="clear" w:color="auto" w:fill="FFFFFF"/>
        </w:rPr>
        <w:t xml:space="preserve"> [online]. Paris: IAU, 24 August 2003 [cit. 2023-04-17]. Dostupné z: </w:t>
      </w:r>
      <w:hyperlink r:id="rId70" w:history="1">
        <w:r w:rsidR="006E69C6" w:rsidRPr="00854E1D">
          <w:rPr>
            <w:rStyle w:val="Hypertextovodkaz"/>
            <w:rFonts w:ascii="Times New Roman" w:hAnsi="Times New Roman" w:cs="Times New Roman"/>
            <w:shd w:val="clear" w:color="auto" w:fill="FFFFFF"/>
          </w:rPr>
          <w:t xml:space="preserve">https://www.iau.org/ </w:t>
        </w:r>
        <w:proofErr w:type="spellStart"/>
        <w:r w:rsidR="006E69C6" w:rsidRPr="00854E1D">
          <w:rPr>
            <w:rStyle w:val="Hypertextovodkaz"/>
            <w:rFonts w:ascii="Times New Roman" w:hAnsi="Times New Roman" w:cs="Times New Roman"/>
            <w:shd w:val="clear" w:color="auto" w:fill="FFFFFF"/>
          </w:rPr>
          <w:t>news</w:t>
        </w:r>
        <w:proofErr w:type="spellEnd"/>
        <w:r w:rsidR="006E69C6" w:rsidRPr="00854E1D">
          <w:rPr>
            <w:rStyle w:val="Hypertextovodkaz"/>
            <w:rFonts w:ascii="Times New Roman" w:hAnsi="Times New Roman" w:cs="Times New Roman"/>
            <w:shd w:val="clear" w:color="auto" w:fill="FFFFFF"/>
          </w:rPr>
          <w:t>/</w:t>
        </w:r>
        <w:proofErr w:type="spellStart"/>
        <w:r w:rsidR="006E69C6" w:rsidRPr="00854E1D">
          <w:rPr>
            <w:rStyle w:val="Hypertextovodkaz"/>
            <w:rFonts w:ascii="Times New Roman" w:hAnsi="Times New Roman" w:cs="Times New Roman"/>
            <w:shd w:val="clear" w:color="auto" w:fill="FFFFFF"/>
          </w:rPr>
          <w:t>pressreleases</w:t>
        </w:r>
        <w:proofErr w:type="spellEnd"/>
        <w:r w:rsidR="006E69C6" w:rsidRPr="00854E1D">
          <w:rPr>
            <w:rStyle w:val="Hypertextovodkaz"/>
            <w:rFonts w:ascii="Times New Roman" w:hAnsi="Times New Roman" w:cs="Times New Roman"/>
            <w:shd w:val="clear" w:color="auto" w:fill="FFFFFF"/>
          </w:rPr>
          <w:t>/detail/iau0603/</w:t>
        </w:r>
      </w:hyperlink>
      <w:r w:rsidRPr="002A67BB">
        <w:rPr>
          <w:rFonts w:ascii="Times New Roman" w:hAnsi="Times New Roman" w:cs="Times New Roman"/>
          <w:color w:val="212529"/>
          <w:shd w:val="clear" w:color="auto" w:fill="FFFFFF"/>
        </w:rPr>
        <w:t xml:space="preserve"> </w:t>
      </w:r>
    </w:p>
    <w:p w14:paraId="4D2A80A2" w14:textId="371B7895" w:rsidR="00993E9A" w:rsidRDefault="00993E9A" w:rsidP="008E48EA">
      <w:pPr>
        <w:spacing w:line="360" w:lineRule="auto"/>
        <w:jc w:val="both"/>
        <w:rPr>
          <w:rFonts w:ascii="Times New Roman" w:hAnsi="Times New Roman" w:cs="Times New Roman"/>
          <w:color w:val="212529"/>
          <w:shd w:val="clear" w:color="auto" w:fill="FFFFFF"/>
        </w:rPr>
      </w:pPr>
      <w:r w:rsidRPr="002A67BB">
        <w:rPr>
          <w:rFonts w:ascii="Times New Roman" w:hAnsi="Times New Roman" w:cs="Times New Roman"/>
          <w:color w:val="212529"/>
          <w:shd w:val="clear" w:color="auto" w:fill="FFFFFF"/>
        </w:rPr>
        <w:t>KÉHAR, Ota, 2023. Excentricita. </w:t>
      </w:r>
      <w:r w:rsidRPr="002A67BB">
        <w:rPr>
          <w:rFonts w:ascii="Times New Roman" w:hAnsi="Times New Roman" w:cs="Times New Roman"/>
          <w:i/>
          <w:iCs/>
          <w:color w:val="212529"/>
          <w:shd w:val="clear" w:color="auto" w:fill="FFFFFF"/>
        </w:rPr>
        <w:t>Slovník astronomických pojmů</w:t>
      </w:r>
      <w:r w:rsidRPr="002A67BB">
        <w:rPr>
          <w:rFonts w:ascii="Times New Roman" w:hAnsi="Times New Roman" w:cs="Times New Roman"/>
          <w:color w:val="212529"/>
          <w:shd w:val="clear" w:color="auto" w:fill="FFFFFF"/>
        </w:rPr>
        <w:t xml:space="preserve"> [online]. Astronomický koutek: Astronomický koutek [cit. 2023-04-15]. Dostupné z: </w:t>
      </w:r>
      <w:hyperlink r:id="rId71" w:history="1">
        <w:r w:rsidR="006E69C6" w:rsidRPr="00854E1D">
          <w:rPr>
            <w:rStyle w:val="Hypertextovodkaz"/>
            <w:rFonts w:ascii="Times New Roman" w:hAnsi="Times New Roman" w:cs="Times New Roman"/>
            <w:shd w:val="clear" w:color="auto" w:fill="FFFFFF"/>
          </w:rPr>
          <w:t xml:space="preserve">http://home.zcu.cz/~kehar/astrokoutek/ </w:t>
        </w:r>
        <w:proofErr w:type="spellStart"/>
        <w:r w:rsidR="006E69C6" w:rsidRPr="00854E1D">
          <w:rPr>
            <w:rStyle w:val="Hypertextovodkaz"/>
            <w:rFonts w:ascii="Times New Roman" w:hAnsi="Times New Roman" w:cs="Times New Roman"/>
            <w:shd w:val="clear" w:color="auto" w:fill="FFFFFF"/>
          </w:rPr>
          <w:t>slovnik</w:t>
        </w:r>
        <w:proofErr w:type="spellEnd"/>
        <w:r w:rsidR="006E69C6" w:rsidRPr="00854E1D">
          <w:rPr>
            <w:rStyle w:val="Hypertextovodkaz"/>
            <w:rFonts w:ascii="Times New Roman" w:hAnsi="Times New Roman" w:cs="Times New Roman"/>
            <w:shd w:val="clear" w:color="auto" w:fill="FFFFFF"/>
          </w:rPr>
          <w:t>/slovnik3.html</w:t>
        </w:r>
      </w:hyperlink>
      <w:r w:rsidRPr="002A67BB">
        <w:rPr>
          <w:rFonts w:ascii="Times New Roman" w:hAnsi="Times New Roman" w:cs="Times New Roman"/>
          <w:color w:val="212529"/>
          <w:shd w:val="clear" w:color="auto" w:fill="FFFFFF"/>
        </w:rPr>
        <w:t xml:space="preserve"> </w:t>
      </w:r>
    </w:p>
    <w:p w14:paraId="3BB39F0F" w14:textId="6C63955C" w:rsidR="00993E9A" w:rsidRDefault="00993E9A" w:rsidP="008E48EA">
      <w:pPr>
        <w:spacing w:line="360" w:lineRule="auto"/>
        <w:jc w:val="both"/>
        <w:rPr>
          <w:rFonts w:ascii="Times New Roman" w:hAnsi="Times New Roman" w:cs="Times New Roman"/>
          <w:color w:val="212529"/>
          <w:shd w:val="clear" w:color="auto" w:fill="FFFFFF"/>
        </w:rPr>
      </w:pPr>
      <w:r w:rsidRPr="002A67BB">
        <w:rPr>
          <w:rFonts w:ascii="Times New Roman" w:hAnsi="Times New Roman" w:cs="Times New Roman"/>
          <w:color w:val="212529"/>
          <w:shd w:val="clear" w:color="auto" w:fill="FFFFFF"/>
        </w:rPr>
        <w:t>KOČANDRLOVÁ, Milada, 2004. O PARABOLE. In: </w:t>
      </w:r>
      <w:r w:rsidRPr="002A67BB">
        <w:rPr>
          <w:rFonts w:ascii="Times New Roman" w:hAnsi="Times New Roman" w:cs="Times New Roman"/>
          <w:i/>
          <w:iCs/>
          <w:color w:val="212529"/>
          <w:shd w:val="clear" w:color="auto" w:fill="FFFFFF"/>
        </w:rPr>
        <w:t>Učitel matematiky</w:t>
      </w:r>
      <w:r w:rsidRPr="002A67BB">
        <w:rPr>
          <w:rFonts w:ascii="Times New Roman" w:hAnsi="Times New Roman" w:cs="Times New Roman"/>
          <w:color w:val="212529"/>
          <w:shd w:val="clear" w:color="auto" w:fill="FFFFFF"/>
        </w:rPr>
        <w:t xml:space="preserve"> [online]. Praha: Jednota českých matematiků a fyziků, s. 204-211 [cit. 2023-04-15]. ISBN 1210-9037. Dostupné z: </w:t>
      </w:r>
      <w:hyperlink r:id="rId72" w:history="1">
        <w:r w:rsidRPr="002A67BB">
          <w:rPr>
            <w:rStyle w:val="Hypertextovodkaz"/>
            <w:rFonts w:ascii="Times New Roman" w:hAnsi="Times New Roman" w:cs="Times New Roman"/>
            <w:shd w:val="clear" w:color="auto" w:fill="FFFFFF"/>
          </w:rPr>
          <w:t>https://dml.cz/bitstream/handle/10338.dmlcz/150840/UcitelMat_012-2004-4_2.pdf</w:t>
        </w:r>
      </w:hyperlink>
    </w:p>
    <w:p w14:paraId="687A930A" w14:textId="44EE0DE3" w:rsidR="006B0DB2" w:rsidRPr="006B0DB2" w:rsidRDefault="006B0DB2" w:rsidP="008E48EA">
      <w:pPr>
        <w:spacing w:line="360" w:lineRule="auto"/>
        <w:jc w:val="both"/>
        <w:rPr>
          <w:rFonts w:ascii="Times New Roman" w:hAnsi="Times New Roman" w:cs="Times New Roman"/>
          <w:color w:val="212529"/>
          <w:shd w:val="clear" w:color="auto" w:fill="FFFFFF"/>
        </w:rPr>
      </w:pPr>
      <w:r w:rsidRPr="006B0DB2">
        <w:rPr>
          <w:rFonts w:ascii="Times New Roman" w:hAnsi="Times New Roman" w:cs="Times New Roman"/>
          <w:color w:val="212529"/>
          <w:shd w:val="clear" w:color="auto" w:fill="FFFFFF"/>
        </w:rPr>
        <w:t>KRÁLOVÁ, Magda, 2007</w:t>
      </w:r>
      <w:r>
        <w:rPr>
          <w:rFonts w:ascii="Times New Roman" w:hAnsi="Times New Roman" w:cs="Times New Roman"/>
          <w:color w:val="212529"/>
          <w:shd w:val="clear" w:color="auto" w:fill="FFFFFF"/>
          <w:vertAlign w:val="superscript"/>
        </w:rPr>
        <w:t>1</w:t>
      </w:r>
      <w:r w:rsidRPr="006B0DB2">
        <w:rPr>
          <w:rFonts w:ascii="Times New Roman" w:hAnsi="Times New Roman" w:cs="Times New Roman"/>
          <w:color w:val="212529"/>
          <w:shd w:val="clear" w:color="auto" w:fill="FFFFFF"/>
        </w:rPr>
        <w:t>. APOLLONIOS Z PERGY. </w:t>
      </w:r>
      <w:proofErr w:type="spellStart"/>
      <w:r w:rsidRPr="006B0DB2">
        <w:rPr>
          <w:rFonts w:ascii="Times New Roman" w:hAnsi="Times New Roman" w:cs="Times New Roman"/>
          <w:i/>
          <w:iCs/>
          <w:color w:val="212529"/>
          <w:shd w:val="clear" w:color="auto" w:fill="FFFFFF"/>
        </w:rPr>
        <w:t>Techmania</w:t>
      </w:r>
      <w:proofErr w:type="spellEnd"/>
      <w:r w:rsidRPr="006B0DB2">
        <w:rPr>
          <w:rFonts w:ascii="Times New Roman" w:hAnsi="Times New Roman" w:cs="Times New Roman"/>
          <w:i/>
          <w:iCs/>
          <w:color w:val="212529"/>
          <w:shd w:val="clear" w:color="auto" w:fill="FFFFFF"/>
        </w:rPr>
        <w:t>: science centre</w:t>
      </w:r>
      <w:r w:rsidRPr="006B0DB2">
        <w:rPr>
          <w:rFonts w:ascii="Times New Roman" w:hAnsi="Times New Roman" w:cs="Times New Roman"/>
          <w:color w:val="212529"/>
          <w:shd w:val="clear" w:color="auto" w:fill="FFFFFF"/>
        </w:rPr>
        <w:t xml:space="preserve"> [online]. </w:t>
      </w:r>
      <w:proofErr w:type="spellStart"/>
      <w:r w:rsidRPr="006B0DB2">
        <w:rPr>
          <w:rFonts w:ascii="Times New Roman" w:hAnsi="Times New Roman" w:cs="Times New Roman"/>
          <w:color w:val="212529"/>
          <w:shd w:val="clear" w:color="auto" w:fill="FFFFFF"/>
        </w:rPr>
        <w:t>Plze</w:t>
      </w:r>
      <w:proofErr w:type="spellEnd"/>
      <w:r w:rsidRPr="006B0DB2">
        <w:rPr>
          <w:rFonts w:ascii="Times New Roman" w:hAnsi="Times New Roman" w:cs="Times New Roman"/>
          <w:color w:val="212529"/>
          <w:shd w:val="clear" w:color="auto" w:fill="FFFFFF"/>
        </w:rPr>
        <w:t xml:space="preserve">: </w:t>
      </w:r>
      <w:proofErr w:type="spellStart"/>
      <w:r w:rsidRPr="006B0DB2">
        <w:rPr>
          <w:rFonts w:ascii="Times New Roman" w:hAnsi="Times New Roman" w:cs="Times New Roman"/>
          <w:color w:val="212529"/>
          <w:shd w:val="clear" w:color="auto" w:fill="FFFFFF"/>
        </w:rPr>
        <w:t>Techmania</w:t>
      </w:r>
      <w:proofErr w:type="spellEnd"/>
      <w:r w:rsidRPr="006B0DB2">
        <w:rPr>
          <w:rFonts w:ascii="Times New Roman" w:hAnsi="Times New Roman" w:cs="Times New Roman"/>
          <w:color w:val="212529"/>
          <w:shd w:val="clear" w:color="auto" w:fill="FFFFFF"/>
        </w:rPr>
        <w:t xml:space="preserve"> Science Center [cit. 2023-04-19]. Dostupné z: </w:t>
      </w:r>
      <w:hyperlink r:id="rId73" w:history="1">
        <w:r w:rsidR="00E05555" w:rsidRPr="00F5523C">
          <w:rPr>
            <w:rStyle w:val="Hypertextovodkaz"/>
            <w:rFonts w:ascii="Times New Roman" w:hAnsi="Times New Roman" w:cs="Times New Roman"/>
            <w:shd w:val="clear" w:color="auto" w:fill="FFFFFF"/>
          </w:rPr>
          <w:t>http://edu.techmania.cz/ cs/encyklopedie/vedec/1023/apollonios</w:t>
        </w:r>
      </w:hyperlink>
      <w:r>
        <w:rPr>
          <w:rFonts w:ascii="Times New Roman" w:hAnsi="Times New Roman" w:cs="Times New Roman"/>
          <w:color w:val="212529"/>
          <w:shd w:val="clear" w:color="auto" w:fill="FFFFFF"/>
        </w:rPr>
        <w:t xml:space="preserve"> </w:t>
      </w:r>
    </w:p>
    <w:p w14:paraId="2E62997A" w14:textId="34BEB1CD" w:rsidR="00993E9A" w:rsidRPr="002A67BB" w:rsidRDefault="00993E9A" w:rsidP="008E48EA">
      <w:pPr>
        <w:spacing w:line="360" w:lineRule="auto"/>
        <w:jc w:val="both"/>
        <w:rPr>
          <w:rFonts w:ascii="Times New Roman" w:hAnsi="Times New Roman" w:cs="Times New Roman"/>
        </w:rPr>
      </w:pPr>
      <w:r w:rsidRPr="002A67BB">
        <w:rPr>
          <w:rFonts w:ascii="Times New Roman" w:hAnsi="Times New Roman" w:cs="Times New Roman"/>
          <w:color w:val="212529"/>
          <w:shd w:val="clear" w:color="auto" w:fill="FFFFFF"/>
        </w:rPr>
        <w:t>KRÁLOVÁ, Magda, 2007</w:t>
      </w:r>
      <w:r w:rsidR="006B0DB2">
        <w:rPr>
          <w:rFonts w:ascii="Times New Roman" w:hAnsi="Times New Roman" w:cs="Times New Roman"/>
          <w:color w:val="212529"/>
          <w:shd w:val="clear" w:color="auto" w:fill="FFFFFF"/>
          <w:vertAlign w:val="superscript"/>
        </w:rPr>
        <w:t>2</w:t>
      </w:r>
      <w:r w:rsidRPr="002A67BB">
        <w:rPr>
          <w:rFonts w:ascii="Times New Roman" w:hAnsi="Times New Roman" w:cs="Times New Roman"/>
          <w:color w:val="212529"/>
          <w:shd w:val="clear" w:color="auto" w:fill="FFFFFF"/>
        </w:rPr>
        <w:t>. Věda a technika v pozadí: Kuželosečka. </w:t>
      </w:r>
      <w:proofErr w:type="spellStart"/>
      <w:r w:rsidRPr="002A67BB">
        <w:rPr>
          <w:rFonts w:ascii="Times New Roman" w:hAnsi="Times New Roman" w:cs="Times New Roman"/>
          <w:i/>
          <w:iCs/>
          <w:color w:val="212529"/>
          <w:shd w:val="clear" w:color="auto" w:fill="FFFFFF"/>
        </w:rPr>
        <w:t>Techmanie</w:t>
      </w:r>
      <w:proofErr w:type="spellEnd"/>
      <w:r w:rsidRPr="002A67BB">
        <w:rPr>
          <w:rFonts w:ascii="Times New Roman" w:hAnsi="Times New Roman" w:cs="Times New Roman"/>
          <w:i/>
          <w:iCs/>
          <w:color w:val="212529"/>
          <w:shd w:val="clear" w:color="auto" w:fill="FFFFFF"/>
        </w:rPr>
        <w:t>: science center</w:t>
      </w:r>
      <w:r w:rsidRPr="002A67BB">
        <w:rPr>
          <w:rFonts w:ascii="Times New Roman" w:hAnsi="Times New Roman" w:cs="Times New Roman"/>
          <w:color w:val="212529"/>
          <w:shd w:val="clear" w:color="auto" w:fill="FFFFFF"/>
        </w:rPr>
        <w:t xml:space="preserve"> [online]. Plzeň: </w:t>
      </w:r>
      <w:proofErr w:type="spellStart"/>
      <w:r w:rsidRPr="002A67BB">
        <w:rPr>
          <w:rFonts w:ascii="Times New Roman" w:hAnsi="Times New Roman" w:cs="Times New Roman"/>
          <w:color w:val="212529"/>
          <w:shd w:val="clear" w:color="auto" w:fill="FFFFFF"/>
        </w:rPr>
        <w:t>Techmania</w:t>
      </w:r>
      <w:proofErr w:type="spellEnd"/>
      <w:r w:rsidRPr="002A67BB">
        <w:rPr>
          <w:rFonts w:ascii="Times New Roman" w:hAnsi="Times New Roman" w:cs="Times New Roman"/>
          <w:color w:val="212529"/>
          <w:shd w:val="clear" w:color="auto" w:fill="FFFFFF"/>
        </w:rPr>
        <w:t xml:space="preserve"> Science Center [cit. 2023-04-17]. Dostupné z: </w:t>
      </w:r>
      <w:hyperlink r:id="rId74" w:history="1">
        <w:r w:rsidR="006E69C6" w:rsidRPr="00854E1D">
          <w:rPr>
            <w:rStyle w:val="Hypertextovodkaz"/>
            <w:rFonts w:ascii="Times New Roman" w:hAnsi="Times New Roman" w:cs="Times New Roman"/>
            <w:shd w:val="clear" w:color="auto" w:fill="FFFFFF"/>
          </w:rPr>
          <w:t>https://edu.techmania.cz/cs/veda-v-pozadi/2158</w:t>
        </w:r>
      </w:hyperlink>
      <w:r w:rsidRPr="002A67BB">
        <w:rPr>
          <w:rFonts w:ascii="Times New Roman" w:hAnsi="Times New Roman" w:cs="Times New Roman"/>
          <w:color w:val="212529"/>
          <w:shd w:val="clear" w:color="auto" w:fill="FFFFFF"/>
        </w:rPr>
        <w:t xml:space="preserve"> </w:t>
      </w:r>
    </w:p>
    <w:p w14:paraId="29E99A17" w14:textId="4365CA8E" w:rsidR="00993E9A" w:rsidRPr="00993E9A" w:rsidRDefault="00993E9A" w:rsidP="008E48EA">
      <w:pPr>
        <w:spacing w:line="360" w:lineRule="auto"/>
        <w:jc w:val="both"/>
        <w:rPr>
          <w:rFonts w:ascii="Times New Roman" w:hAnsi="Times New Roman" w:cs="Times New Roman"/>
          <w:color w:val="212529"/>
          <w:shd w:val="clear" w:color="auto" w:fill="FFFFFF"/>
        </w:rPr>
      </w:pPr>
      <w:r w:rsidRPr="002A67BB">
        <w:rPr>
          <w:rFonts w:ascii="Times New Roman" w:hAnsi="Times New Roman" w:cs="Times New Roman"/>
          <w:color w:val="212529"/>
          <w:shd w:val="clear" w:color="auto" w:fill="FFFFFF"/>
        </w:rPr>
        <w:t>KUTNER, Marc L., 2003. </w:t>
      </w:r>
      <w:r w:rsidRPr="002A67BB">
        <w:rPr>
          <w:rFonts w:ascii="Times New Roman" w:hAnsi="Times New Roman" w:cs="Times New Roman"/>
          <w:i/>
          <w:iCs/>
          <w:color w:val="212529"/>
          <w:shd w:val="clear" w:color="auto" w:fill="FFFFFF"/>
        </w:rPr>
        <w:t xml:space="preserve">Astronomy: </w:t>
      </w:r>
      <w:proofErr w:type="spellStart"/>
      <w:r w:rsidRPr="002A67BB">
        <w:rPr>
          <w:rFonts w:ascii="Times New Roman" w:hAnsi="Times New Roman" w:cs="Times New Roman"/>
          <w:i/>
          <w:iCs/>
          <w:color w:val="212529"/>
          <w:shd w:val="clear" w:color="auto" w:fill="FFFFFF"/>
        </w:rPr>
        <w:t>APhysical</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Perspective</w:t>
      </w:r>
      <w:proofErr w:type="spellEnd"/>
      <w:r w:rsidRPr="002A67BB">
        <w:rPr>
          <w:rFonts w:ascii="Times New Roman" w:hAnsi="Times New Roman" w:cs="Times New Roman"/>
          <w:color w:val="212529"/>
          <w:shd w:val="clear" w:color="auto" w:fill="FFFFFF"/>
        </w:rPr>
        <w:t xml:space="preserve">. Second </w:t>
      </w:r>
      <w:proofErr w:type="spellStart"/>
      <w:r w:rsidRPr="002A67BB">
        <w:rPr>
          <w:rFonts w:ascii="Times New Roman" w:hAnsi="Times New Roman" w:cs="Times New Roman"/>
          <w:color w:val="212529"/>
          <w:shd w:val="clear" w:color="auto" w:fill="FFFFFF"/>
        </w:rPr>
        <w:t>edition</w:t>
      </w:r>
      <w:proofErr w:type="spellEnd"/>
      <w:r w:rsidRPr="002A67BB">
        <w:rPr>
          <w:rFonts w:ascii="Times New Roman" w:hAnsi="Times New Roman" w:cs="Times New Roman"/>
          <w:color w:val="212529"/>
          <w:shd w:val="clear" w:color="auto" w:fill="FFFFFF"/>
        </w:rPr>
        <w:t xml:space="preserve">. Cambridge: Cambridge University </w:t>
      </w:r>
      <w:proofErr w:type="spellStart"/>
      <w:r w:rsidRPr="002A67BB">
        <w:rPr>
          <w:rFonts w:ascii="Times New Roman" w:hAnsi="Times New Roman" w:cs="Times New Roman"/>
          <w:color w:val="212529"/>
          <w:shd w:val="clear" w:color="auto" w:fill="FFFFFF"/>
        </w:rPr>
        <w:t>Press</w:t>
      </w:r>
      <w:proofErr w:type="spellEnd"/>
      <w:r w:rsidRPr="002A67BB">
        <w:rPr>
          <w:rFonts w:ascii="Times New Roman" w:hAnsi="Times New Roman" w:cs="Times New Roman"/>
          <w:color w:val="212529"/>
          <w:shd w:val="clear" w:color="auto" w:fill="FFFFFF"/>
        </w:rPr>
        <w:t xml:space="preserve">. ISBN 0-521-52927-1. </w:t>
      </w:r>
    </w:p>
    <w:p w14:paraId="2F6CA68B" w14:textId="41937199" w:rsidR="00993E9A" w:rsidRPr="00993E9A" w:rsidRDefault="00993E9A" w:rsidP="008E48EA">
      <w:pPr>
        <w:spacing w:line="360" w:lineRule="auto"/>
        <w:jc w:val="both"/>
        <w:rPr>
          <w:rFonts w:ascii="Times New Roman" w:hAnsi="Times New Roman" w:cs="Times New Roman"/>
        </w:rPr>
      </w:pPr>
      <w:r w:rsidRPr="002A67BB">
        <w:rPr>
          <w:rFonts w:ascii="Times New Roman" w:hAnsi="Times New Roman" w:cs="Times New Roman"/>
          <w:color w:val="212529"/>
          <w:shd w:val="clear" w:color="auto" w:fill="FFFFFF"/>
        </w:rPr>
        <w:t>LEDABAR, 2022. Pražské portály. </w:t>
      </w:r>
      <w:r w:rsidRPr="002A67BB">
        <w:rPr>
          <w:rFonts w:ascii="Times New Roman" w:hAnsi="Times New Roman" w:cs="Times New Roman"/>
          <w:i/>
          <w:iCs/>
          <w:color w:val="212529"/>
          <w:shd w:val="clear" w:color="auto" w:fill="FFFFFF"/>
        </w:rPr>
        <w:t>Detaily staré prahy</w:t>
      </w:r>
      <w:r w:rsidRPr="002A67BB">
        <w:rPr>
          <w:rFonts w:ascii="Times New Roman" w:hAnsi="Times New Roman" w:cs="Times New Roman"/>
          <w:color w:val="212529"/>
          <w:shd w:val="clear" w:color="auto" w:fill="FFFFFF"/>
        </w:rPr>
        <w:t xml:space="preserve"> [online]. Praha: </w:t>
      </w:r>
      <w:proofErr w:type="spellStart"/>
      <w:r w:rsidRPr="002A67BB">
        <w:rPr>
          <w:rFonts w:ascii="Times New Roman" w:hAnsi="Times New Roman" w:cs="Times New Roman"/>
          <w:color w:val="212529"/>
          <w:shd w:val="clear" w:color="auto" w:fill="FFFFFF"/>
        </w:rPr>
        <w:t>ladabar</w:t>
      </w:r>
      <w:proofErr w:type="spellEnd"/>
      <w:r w:rsidRPr="002A67BB">
        <w:rPr>
          <w:rFonts w:ascii="Times New Roman" w:hAnsi="Times New Roman" w:cs="Times New Roman"/>
          <w:color w:val="212529"/>
          <w:shd w:val="clear" w:color="auto" w:fill="FFFFFF"/>
        </w:rPr>
        <w:t xml:space="preserve"> [cit. 2023-04-17]. Dostupné z: </w:t>
      </w:r>
      <w:hyperlink r:id="rId75" w:history="1">
        <w:r w:rsidRPr="002A67BB">
          <w:rPr>
            <w:rStyle w:val="Hypertextovodkaz"/>
            <w:rFonts w:ascii="Times New Roman" w:hAnsi="Times New Roman" w:cs="Times New Roman"/>
            <w:shd w:val="clear" w:color="auto" w:fill="FFFFFF"/>
          </w:rPr>
          <w:t>http://www.pragdetail.wz.cz/portaly.html</w:t>
        </w:r>
      </w:hyperlink>
      <w:r w:rsidRPr="002A67BB">
        <w:rPr>
          <w:rFonts w:ascii="Times New Roman" w:hAnsi="Times New Roman" w:cs="Times New Roman"/>
          <w:color w:val="212529"/>
          <w:shd w:val="clear" w:color="auto" w:fill="FFFFFF"/>
        </w:rPr>
        <w:t xml:space="preserve"> </w:t>
      </w:r>
    </w:p>
    <w:p w14:paraId="766FCE32" w14:textId="6091736E" w:rsidR="00993E9A" w:rsidRDefault="00993E9A" w:rsidP="008E48EA">
      <w:pPr>
        <w:spacing w:line="360" w:lineRule="auto"/>
        <w:jc w:val="both"/>
        <w:rPr>
          <w:rFonts w:ascii="Times New Roman" w:hAnsi="Times New Roman" w:cs="Times New Roman"/>
          <w:color w:val="212529"/>
          <w:shd w:val="clear" w:color="auto" w:fill="FFFFFF"/>
        </w:rPr>
      </w:pPr>
      <w:r w:rsidRPr="002A67BB">
        <w:rPr>
          <w:rFonts w:ascii="Times New Roman" w:hAnsi="Times New Roman" w:cs="Times New Roman"/>
          <w:color w:val="212529"/>
          <w:shd w:val="clear" w:color="auto" w:fill="FFFFFF"/>
        </w:rPr>
        <w:t>LENŽA, Libor, 2002. </w:t>
      </w:r>
      <w:r w:rsidRPr="002A67BB">
        <w:rPr>
          <w:rFonts w:ascii="Times New Roman" w:hAnsi="Times New Roman" w:cs="Times New Roman"/>
          <w:i/>
          <w:iCs/>
          <w:color w:val="212529"/>
          <w:shd w:val="clear" w:color="auto" w:fill="FFFFFF"/>
        </w:rPr>
        <w:t>Astronomie pro každého</w:t>
      </w:r>
      <w:r w:rsidRPr="002A67BB">
        <w:rPr>
          <w:rFonts w:ascii="Times New Roman" w:hAnsi="Times New Roman" w:cs="Times New Roman"/>
          <w:color w:val="212529"/>
          <w:shd w:val="clear" w:color="auto" w:fill="FFFFFF"/>
        </w:rPr>
        <w:t xml:space="preserve">. Olomouc: </w:t>
      </w:r>
      <w:proofErr w:type="spellStart"/>
      <w:r w:rsidRPr="002A67BB">
        <w:rPr>
          <w:rFonts w:ascii="Times New Roman" w:hAnsi="Times New Roman" w:cs="Times New Roman"/>
          <w:color w:val="212529"/>
          <w:shd w:val="clear" w:color="auto" w:fill="FFFFFF"/>
        </w:rPr>
        <w:t>Rubico</w:t>
      </w:r>
      <w:proofErr w:type="spellEnd"/>
      <w:r w:rsidR="00E05555">
        <w:rPr>
          <w:rFonts w:ascii="Times New Roman" w:hAnsi="Times New Roman" w:cs="Times New Roman"/>
          <w:color w:val="212529"/>
          <w:shd w:val="clear" w:color="auto" w:fill="FFFFFF"/>
        </w:rPr>
        <w:t xml:space="preserve"> </w:t>
      </w:r>
      <w:r w:rsidR="00E05555" w:rsidRPr="002A67BB">
        <w:rPr>
          <w:rFonts w:ascii="Times New Roman" w:hAnsi="Times New Roman" w:cs="Times New Roman"/>
          <w:color w:val="212529"/>
          <w:shd w:val="clear" w:color="auto" w:fill="FFFFFF"/>
        </w:rPr>
        <w:t>[cit. 2023-04-17]</w:t>
      </w:r>
      <w:r w:rsidRPr="002A67BB">
        <w:rPr>
          <w:rFonts w:ascii="Times New Roman" w:hAnsi="Times New Roman" w:cs="Times New Roman"/>
          <w:color w:val="212529"/>
          <w:shd w:val="clear" w:color="auto" w:fill="FFFFFF"/>
        </w:rPr>
        <w:t xml:space="preserve">. ISBN 80-85839-84-9. </w:t>
      </w:r>
    </w:p>
    <w:p w14:paraId="3052B9C5" w14:textId="3F9FDB7D" w:rsidR="00BC7EDD" w:rsidRPr="00993E9A" w:rsidRDefault="00993E9A" w:rsidP="008E48EA">
      <w:pPr>
        <w:spacing w:line="360" w:lineRule="auto"/>
        <w:jc w:val="both"/>
        <w:rPr>
          <w:rFonts w:ascii="Times New Roman" w:hAnsi="Times New Roman" w:cs="Times New Roman"/>
        </w:rPr>
      </w:pPr>
      <w:r w:rsidRPr="002A67BB">
        <w:rPr>
          <w:rFonts w:ascii="Times New Roman" w:hAnsi="Times New Roman" w:cs="Times New Roman"/>
          <w:color w:val="212529"/>
          <w:shd w:val="clear" w:color="auto" w:fill="FFFFFF"/>
        </w:rPr>
        <w:t xml:space="preserve">LUU, Jane X. a David C. JEWITT, 2002. </w:t>
      </w:r>
      <w:proofErr w:type="spellStart"/>
      <w:r w:rsidRPr="002A67BB">
        <w:rPr>
          <w:rFonts w:ascii="Times New Roman" w:hAnsi="Times New Roman" w:cs="Times New Roman"/>
          <w:color w:val="212529"/>
          <w:shd w:val="clear" w:color="auto" w:fill="FFFFFF"/>
        </w:rPr>
        <w:t>Kuiper</w:t>
      </w:r>
      <w:proofErr w:type="spellEnd"/>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Belt</w:t>
      </w:r>
      <w:proofErr w:type="spellEnd"/>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Objects</w:t>
      </w:r>
      <w:proofErr w:type="spellEnd"/>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Relics</w:t>
      </w:r>
      <w:proofErr w:type="spellEnd"/>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from</w:t>
      </w:r>
      <w:proofErr w:type="spellEnd"/>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the</w:t>
      </w:r>
      <w:proofErr w:type="spellEnd"/>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Accretion</w:t>
      </w:r>
      <w:proofErr w:type="spellEnd"/>
      <w:r w:rsidRPr="002A67BB">
        <w:rPr>
          <w:rFonts w:ascii="Times New Roman" w:hAnsi="Times New Roman" w:cs="Times New Roman"/>
          <w:color w:val="212529"/>
          <w:shd w:val="clear" w:color="auto" w:fill="FFFFFF"/>
        </w:rPr>
        <w:t xml:space="preserve"> Disk </w:t>
      </w:r>
      <w:proofErr w:type="spellStart"/>
      <w:r w:rsidRPr="002A67BB">
        <w:rPr>
          <w:rFonts w:ascii="Times New Roman" w:hAnsi="Times New Roman" w:cs="Times New Roman"/>
          <w:color w:val="212529"/>
          <w:shd w:val="clear" w:color="auto" w:fill="FFFFFF"/>
        </w:rPr>
        <w:t>of</w:t>
      </w:r>
      <w:proofErr w:type="spellEnd"/>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the</w:t>
      </w:r>
      <w:proofErr w:type="spellEnd"/>
      <w:r w:rsidRPr="002A67BB">
        <w:rPr>
          <w:rFonts w:ascii="Times New Roman" w:hAnsi="Times New Roman" w:cs="Times New Roman"/>
          <w:color w:val="212529"/>
          <w:shd w:val="clear" w:color="auto" w:fill="FFFFFF"/>
        </w:rPr>
        <w:t xml:space="preserve"> Sun. In: </w:t>
      </w:r>
      <w:proofErr w:type="spellStart"/>
      <w:r w:rsidRPr="002A67BB">
        <w:rPr>
          <w:rFonts w:ascii="Times New Roman" w:hAnsi="Times New Roman" w:cs="Times New Roman"/>
          <w:i/>
          <w:iCs/>
          <w:color w:val="212529"/>
          <w:shd w:val="clear" w:color="auto" w:fill="FFFFFF"/>
        </w:rPr>
        <w:t>Annual</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Review</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of</w:t>
      </w:r>
      <w:proofErr w:type="spellEnd"/>
      <w:r w:rsidRPr="002A67BB">
        <w:rPr>
          <w:rFonts w:ascii="Times New Roman" w:hAnsi="Times New Roman" w:cs="Times New Roman"/>
          <w:i/>
          <w:iCs/>
          <w:color w:val="212529"/>
          <w:shd w:val="clear" w:color="auto" w:fill="FFFFFF"/>
        </w:rPr>
        <w:t xml:space="preserve"> Astronomy and </w:t>
      </w:r>
      <w:proofErr w:type="spellStart"/>
      <w:r w:rsidRPr="002A67BB">
        <w:rPr>
          <w:rFonts w:ascii="Times New Roman" w:hAnsi="Times New Roman" w:cs="Times New Roman"/>
          <w:i/>
          <w:iCs/>
          <w:color w:val="212529"/>
          <w:shd w:val="clear" w:color="auto" w:fill="FFFFFF"/>
        </w:rPr>
        <w:t>Astrophysics</w:t>
      </w:r>
      <w:proofErr w:type="spellEnd"/>
      <w:r w:rsidRPr="002A67BB">
        <w:rPr>
          <w:rFonts w:ascii="Times New Roman" w:hAnsi="Times New Roman" w:cs="Times New Roman"/>
          <w:color w:val="212529"/>
          <w:shd w:val="clear" w:color="auto" w:fill="FFFFFF"/>
        </w:rPr>
        <w:t xml:space="preserve"> [online]. San Mateo: </w:t>
      </w:r>
      <w:proofErr w:type="spellStart"/>
      <w:r w:rsidRPr="002A67BB">
        <w:rPr>
          <w:rFonts w:ascii="Times New Roman" w:hAnsi="Times New Roman" w:cs="Times New Roman"/>
          <w:color w:val="212529"/>
          <w:shd w:val="clear" w:color="auto" w:fill="FFFFFF"/>
        </w:rPr>
        <w:t>Annual</w:t>
      </w:r>
      <w:proofErr w:type="spellEnd"/>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reviews</w:t>
      </w:r>
      <w:proofErr w:type="spellEnd"/>
      <w:r w:rsidRPr="002A67BB">
        <w:rPr>
          <w:rFonts w:ascii="Times New Roman" w:hAnsi="Times New Roman" w:cs="Times New Roman"/>
          <w:color w:val="212529"/>
          <w:shd w:val="clear" w:color="auto" w:fill="FFFFFF"/>
        </w:rPr>
        <w:t>, s. 63-</w:t>
      </w:r>
      <w:r w:rsidRPr="002A67BB">
        <w:rPr>
          <w:rFonts w:ascii="Times New Roman" w:hAnsi="Times New Roman" w:cs="Times New Roman"/>
          <w:color w:val="212529"/>
          <w:shd w:val="clear" w:color="auto" w:fill="FFFFFF"/>
        </w:rPr>
        <w:lastRenderedPageBreak/>
        <w:t xml:space="preserve">101 [cit. 2023-04-17]. ISBN 0066-4146. ISSN 0066-4146. Dostupné z: </w:t>
      </w:r>
      <w:proofErr w:type="gramStart"/>
      <w:r w:rsidRPr="002A67BB">
        <w:rPr>
          <w:rFonts w:ascii="Times New Roman" w:hAnsi="Times New Roman" w:cs="Times New Roman"/>
          <w:color w:val="212529"/>
          <w:shd w:val="clear" w:color="auto" w:fill="FFFFFF"/>
        </w:rPr>
        <w:t>doi:10.1146/annurev.astro</w:t>
      </w:r>
      <w:proofErr w:type="gramEnd"/>
      <w:r w:rsidRPr="002A67BB">
        <w:rPr>
          <w:rFonts w:ascii="Times New Roman" w:hAnsi="Times New Roman" w:cs="Times New Roman"/>
          <w:color w:val="212529"/>
          <w:shd w:val="clear" w:color="auto" w:fill="FFFFFF"/>
        </w:rPr>
        <w:t>.40.060401.093818</w:t>
      </w:r>
    </w:p>
    <w:p w14:paraId="6528334A" w14:textId="2A55477D" w:rsidR="00993E9A" w:rsidRPr="00993E9A" w:rsidRDefault="00993E9A" w:rsidP="008E48EA">
      <w:pPr>
        <w:spacing w:line="360" w:lineRule="auto"/>
        <w:jc w:val="both"/>
        <w:rPr>
          <w:rFonts w:ascii="Times New Roman" w:hAnsi="Times New Roman" w:cs="Times New Roman"/>
        </w:rPr>
      </w:pPr>
      <w:r w:rsidRPr="002A67BB">
        <w:rPr>
          <w:rFonts w:ascii="Times New Roman" w:hAnsi="Times New Roman" w:cs="Times New Roman"/>
          <w:color w:val="212529"/>
          <w:shd w:val="clear" w:color="auto" w:fill="FFFFFF"/>
        </w:rPr>
        <w:t>Mariánský sloup, 2023. </w:t>
      </w:r>
      <w:r w:rsidRPr="002A67BB">
        <w:rPr>
          <w:rFonts w:ascii="Times New Roman" w:hAnsi="Times New Roman" w:cs="Times New Roman"/>
          <w:i/>
          <w:iCs/>
          <w:color w:val="212529"/>
          <w:shd w:val="clear" w:color="auto" w:fill="FFFFFF"/>
        </w:rPr>
        <w:t>Olomouc</w:t>
      </w:r>
      <w:r w:rsidRPr="002A67BB">
        <w:rPr>
          <w:rFonts w:ascii="Times New Roman" w:hAnsi="Times New Roman" w:cs="Times New Roman"/>
          <w:color w:val="212529"/>
          <w:shd w:val="clear" w:color="auto" w:fill="FFFFFF"/>
        </w:rPr>
        <w:t xml:space="preserve"> [online]. Olomouc: Statutární město Olomouc [cit. 2023-04-17]. Dostupné z: </w:t>
      </w:r>
      <w:hyperlink r:id="rId76" w:history="1">
        <w:r w:rsidRPr="002A67BB">
          <w:rPr>
            <w:rStyle w:val="Hypertextovodkaz"/>
            <w:rFonts w:ascii="Times New Roman" w:hAnsi="Times New Roman" w:cs="Times New Roman"/>
            <w:shd w:val="clear" w:color="auto" w:fill="FFFFFF"/>
          </w:rPr>
          <w:t>https://tourism.olomouc.eu/mista/mariansky-sloup/</w:t>
        </w:r>
      </w:hyperlink>
      <w:r w:rsidRPr="002A67BB">
        <w:rPr>
          <w:rFonts w:ascii="Times New Roman" w:hAnsi="Times New Roman" w:cs="Times New Roman"/>
          <w:color w:val="212529"/>
          <w:shd w:val="clear" w:color="auto" w:fill="FFFFFF"/>
        </w:rPr>
        <w:t xml:space="preserve"> </w:t>
      </w:r>
    </w:p>
    <w:p w14:paraId="0161BD36" w14:textId="42048CDC" w:rsidR="00993E9A" w:rsidRPr="00993E9A" w:rsidRDefault="00993E9A" w:rsidP="008E48EA">
      <w:pPr>
        <w:spacing w:line="360" w:lineRule="auto"/>
        <w:jc w:val="both"/>
        <w:rPr>
          <w:rFonts w:ascii="Times New Roman" w:hAnsi="Times New Roman" w:cs="Times New Roman"/>
        </w:rPr>
      </w:pPr>
      <w:r w:rsidRPr="002A67BB">
        <w:rPr>
          <w:rFonts w:ascii="Times New Roman" w:hAnsi="Times New Roman" w:cs="Times New Roman"/>
          <w:color w:val="212529"/>
          <w:shd w:val="clear" w:color="auto" w:fill="FFFFFF"/>
        </w:rPr>
        <w:t>MARKUS, František, 2005. </w:t>
      </w:r>
      <w:r w:rsidRPr="002A67BB">
        <w:rPr>
          <w:rFonts w:ascii="Times New Roman" w:hAnsi="Times New Roman" w:cs="Times New Roman"/>
          <w:i/>
          <w:iCs/>
          <w:color w:val="212529"/>
          <w:shd w:val="clear" w:color="auto" w:fill="FFFFFF"/>
        </w:rPr>
        <w:t>ŠKOLNÍ VZDĚLÁVACÍ PROGRAM: pro základní vzdělávání</w:t>
      </w:r>
      <w:r w:rsidRPr="002A67BB">
        <w:rPr>
          <w:rFonts w:ascii="Times New Roman" w:hAnsi="Times New Roman" w:cs="Times New Roman"/>
          <w:color w:val="212529"/>
          <w:shd w:val="clear" w:color="auto" w:fill="FFFFFF"/>
        </w:rPr>
        <w:t xml:space="preserve">. Ždánice: MZŠ Ždánice [cit. 2023-04-17]. Dostupné také z: </w:t>
      </w:r>
      <w:hyperlink r:id="rId77" w:history="1">
        <w:r w:rsidR="006E69C6" w:rsidRPr="00854E1D">
          <w:rPr>
            <w:rStyle w:val="Hypertextovodkaz"/>
            <w:rFonts w:ascii="Times New Roman" w:hAnsi="Times New Roman" w:cs="Times New Roman"/>
            <w:shd w:val="clear" w:color="auto" w:fill="FFFFFF"/>
          </w:rPr>
          <w:t>https://mzszdanice.cz/wp-content/uploads/ 2022/03/SVP.pdf</w:t>
        </w:r>
      </w:hyperlink>
      <w:r w:rsidRPr="002A67BB">
        <w:rPr>
          <w:rFonts w:ascii="Times New Roman" w:hAnsi="Times New Roman" w:cs="Times New Roman"/>
          <w:color w:val="212529"/>
          <w:shd w:val="clear" w:color="auto" w:fill="FFFFFF"/>
        </w:rPr>
        <w:t xml:space="preserve"> </w:t>
      </w:r>
    </w:p>
    <w:p w14:paraId="561A452F" w14:textId="28E80A95" w:rsidR="00993E9A" w:rsidRPr="002A67BB" w:rsidRDefault="00993E9A" w:rsidP="008E48EA">
      <w:pPr>
        <w:spacing w:line="360" w:lineRule="auto"/>
        <w:jc w:val="both"/>
        <w:rPr>
          <w:rFonts w:ascii="Times New Roman" w:hAnsi="Times New Roman" w:cs="Times New Roman"/>
        </w:rPr>
      </w:pPr>
      <w:proofErr w:type="spellStart"/>
      <w:r w:rsidRPr="002A67BB">
        <w:rPr>
          <w:rFonts w:ascii="Times New Roman" w:hAnsi="Times New Roman" w:cs="Times New Roman"/>
          <w:color w:val="212529"/>
          <w:shd w:val="clear" w:color="auto" w:fill="FFFFFF"/>
        </w:rPr>
        <w:t>Measuring</w:t>
      </w:r>
      <w:proofErr w:type="spellEnd"/>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the</w:t>
      </w:r>
      <w:proofErr w:type="spellEnd"/>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Universe</w:t>
      </w:r>
      <w:proofErr w:type="spellEnd"/>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The</w:t>
      </w:r>
      <w:proofErr w:type="spellEnd"/>
      <w:r w:rsidRPr="002A67BB">
        <w:rPr>
          <w:rFonts w:ascii="Times New Roman" w:hAnsi="Times New Roman" w:cs="Times New Roman"/>
          <w:color w:val="212529"/>
          <w:shd w:val="clear" w:color="auto" w:fill="FFFFFF"/>
        </w:rPr>
        <w:t xml:space="preserve"> IAU and </w:t>
      </w:r>
      <w:proofErr w:type="spellStart"/>
      <w:r w:rsidRPr="002A67BB">
        <w:rPr>
          <w:rFonts w:ascii="Times New Roman" w:hAnsi="Times New Roman" w:cs="Times New Roman"/>
          <w:color w:val="212529"/>
          <w:shd w:val="clear" w:color="auto" w:fill="FFFFFF"/>
        </w:rPr>
        <w:t>astronomical</w:t>
      </w:r>
      <w:proofErr w:type="spellEnd"/>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units</w:t>
      </w:r>
      <w:proofErr w:type="spellEnd"/>
      <w:r w:rsidRPr="002A67BB">
        <w:rPr>
          <w:rFonts w:ascii="Times New Roman" w:hAnsi="Times New Roman" w:cs="Times New Roman"/>
          <w:color w:val="212529"/>
          <w:shd w:val="clear" w:color="auto" w:fill="FFFFFF"/>
        </w:rPr>
        <w:t>, 2023. </w:t>
      </w:r>
      <w:r w:rsidRPr="002A67BB">
        <w:rPr>
          <w:rFonts w:ascii="Times New Roman" w:hAnsi="Times New Roman" w:cs="Times New Roman"/>
          <w:i/>
          <w:iCs/>
          <w:color w:val="212529"/>
          <w:shd w:val="clear" w:color="auto" w:fill="FFFFFF"/>
        </w:rPr>
        <w:t xml:space="preserve">International </w:t>
      </w:r>
      <w:proofErr w:type="spellStart"/>
      <w:r w:rsidRPr="002A67BB">
        <w:rPr>
          <w:rFonts w:ascii="Times New Roman" w:hAnsi="Times New Roman" w:cs="Times New Roman"/>
          <w:i/>
          <w:iCs/>
          <w:color w:val="212529"/>
          <w:shd w:val="clear" w:color="auto" w:fill="FFFFFF"/>
        </w:rPr>
        <w:t>astronomical</w:t>
      </w:r>
      <w:proofErr w:type="spellEnd"/>
      <w:r w:rsidRPr="002A67BB">
        <w:rPr>
          <w:rFonts w:ascii="Times New Roman" w:hAnsi="Times New Roman" w:cs="Times New Roman"/>
          <w:i/>
          <w:iCs/>
          <w:color w:val="212529"/>
          <w:shd w:val="clear" w:color="auto" w:fill="FFFFFF"/>
        </w:rPr>
        <w:t xml:space="preserve"> union</w:t>
      </w:r>
      <w:r w:rsidRPr="002A67BB">
        <w:rPr>
          <w:rFonts w:ascii="Times New Roman" w:hAnsi="Times New Roman" w:cs="Times New Roman"/>
          <w:color w:val="212529"/>
          <w:shd w:val="clear" w:color="auto" w:fill="FFFFFF"/>
        </w:rPr>
        <w:t xml:space="preserve"> [online]. Japan: IAU [cit. 2023-04-15]. Dostupné z: </w:t>
      </w:r>
      <w:hyperlink r:id="rId78" w:history="1">
        <w:r w:rsidR="006E69C6" w:rsidRPr="00854E1D">
          <w:rPr>
            <w:rStyle w:val="Hypertextovodkaz"/>
            <w:rFonts w:ascii="Times New Roman" w:hAnsi="Times New Roman" w:cs="Times New Roman"/>
            <w:shd w:val="clear" w:color="auto" w:fill="FFFFFF"/>
          </w:rPr>
          <w:t xml:space="preserve">https://www.iau.org/public/themes/ </w:t>
        </w:r>
        <w:proofErr w:type="spellStart"/>
        <w:r w:rsidR="006E69C6" w:rsidRPr="00854E1D">
          <w:rPr>
            <w:rStyle w:val="Hypertextovodkaz"/>
            <w:rFonts w:ascii="Times New Roman" w:hAnsi="Times New Roman" w:cs="Times New Roman"/>
            <w:shd w:val="clear" w:color="auto" w:fill="FFFFFF"/>
          </w:rPr>
          <w:t>measuring</w:t>
        </w:r>
        <w:proofErr w:type="spellEnd"/>
        <w:r w:rsidR="006E69C6" w:rsidRPr="00854E1D">
          <w:rPr>
            <w:rStyle w:val="Hypertextovodkaz"/>
            <w:rFonts w:ascii="Times New Roman" w:hAnsi="Times New Roman" w:cs="Times New Roman"/>
            <w:shd w:val="clear" w:color="auto" w:fill="FFFFFF"/>
          </w:rPr>
          <w:t>/</w:t>
        </w:r>
      </w:hyperlink>
      <w:r w:rsidRPr="002A67BB">
        <w:rPr>
          <w:rFonts w:ascii="Times New Roman" w:hAnsi="Times New Roman" w:cs="Times New Roman"/>
          <w:color w:val="212529"/>
          <w:shd w:val="clear" w:color="auto" w:fill="FFFFFF"/>
        </w:rPr>
        <w:t xml:space="preserve"> </w:t>
      </w:r>
    </w:p>
    <w:p w14:paraId="70F26D9B" w14:textId="53B61A56" w:rsidR="00993E9A" w:rsidRPr="00993E9A" w:rsidRDefault="00993E9A" w:rsidP="008E48EA">
      <w:pPr>
        <w:spacing w:line="360" w:lineRule="auto"/>
        <w:jc w:val="both"/>
        <w:rPr>
          <w:rFonts w:ascii="Times New Roman" w:hAnsi="Times New Roman" w:cs="Times New Roman"/>
        </w:rPr>
      </w:pPr>
      <w:r w:rsidRPr="002A67BB">
        <w:rPr>
          <w:rFonts w:ascii="Times New Roman" w:hAnsi="Times New Roman" w:cs="Times New Roman"/>
          <w:color w:val="212529"/>
          <w:shd w:val="clear" w:color="auto" w:fill="FFFFFF"/>
        </w:rPr>
        <w:t>MOLEK, Tomáš, 2015. Chladící soustavy tepelných elektráren. In: </w:t>
      </w:r>
      <w:r w:rsidRPr="002A67BB">
        <w:rPr>
          <w:rFonts w:ascii="Times New Roman" w:hAnsi="Times New Roman" w:cs="Times New Roman"/>
          <w:i/>
          <w:iCs/>
          <w:color w:val="212529"/>
          <w:shd w:val="clear" w:color="auto" w:fill="FFFFFF"/>
        </w:rPr>
        <w:t>Oenergetice.cz</w:t>
      </w:r>
      <w:r w:rsidRPr="002A67BB">
        <w:rPr>
          <w:rFonts w:ascii="Times New Roman" w:hAnsi="Times New Roman" w:cs="Times New Roman"/>
          <w:color w:val="212529"/>
          <w:shd w:val="clear" w:color="auto" w:fill="FFFFFF"/>
        </w:rPr>
        <w:t xml:space="preserve"> [online]. Třebíč: OM </w:t>
      </w:r>
      <w:proofErr w:type="spellStart"/>
      <w:r w:rsidRPr="002A67BB">
        <w:rPr>
          <w:rFonts w:ascii="Times New Roman" w:hAnsi="Times New Roman" w:cs="Times New Roman"/>
          <w:color w:val="212529"/>
          <w:shd w:val="clear" w:color="auto" w:fill="FFFFFF"/>
        </w:rPr>
        <w:t>Solutions</w:t>
      </w:r>
      <w:proofErr w:type="spellEnd"/>
      <w:r w:rsidRPr="002A67BB">
        <w:rPr>
          <w:rFonts w:ascii="Times New Roman" w:hAnsi="Times New Roman" w:cs="Times New Roman"/>
          <w:color w:val="212529"/>
          <w:shd w:val="clear" w:color="auto" w:fill="FFFFFF"/>
        </w:rPr>
        <w:t xml:space="preserve"> [cit. 2023-04-17]. Dostupné z: </w:t>
      </w:r>
      <w:hyperlink r:id="rId79" w:history="1">
        <w:r w:rsidRPr="002A67BB">
          <w:rPr>
            <w:rStyle w:val="Hypertextovodkaz"/>
            <w:rFonts w:ascii="Times New Roman" w:hAnsi="Times New Roman" w:cs="Times New Roman"/>
            <w:shd w:val="clear" w:color="auto" w:fill="FFFFFF"/>
          </w:rPr>
          <w:t>https://oenergetice.cz/elektrarny-cr/chladici-soustavy-tepelnych-elektraren</w:t>
        </w:r>
      </w:hyperlink>
      <w:r w:rsidRPr="002A67BB">
        <w:rPr>
          <w:rFonts w:ascii="Times New Roman" w:hAnsi="Times New Roman" w:cs="Times New Roman"/>
          <w:color w:val="212529"/>
          <w:shd w:val="clear" w:color="auto" w:fill="FFFFFF"/>
        </w:rPr>
        <w:t xml:space="preserve"> </w:t>
      </w:r>
    </w:p>
    <w:p w14:paraId="4F94B9DD" w14:textId="1D48124A" w:rsidR="00993E9A" w:rsidRPr="002A67BB" w:rsidRDefault="00993E9A" w:rsidP="008E48EA">
      <w:pPr>
        <w:spacing w:line="360" w:lineRule="auto"/>
        <w:jc w:val="both"/>
        <w:rPr>
          <w:rFonts w:ascii="Times New Roman" w:hAnsi="Times New Roman" w:cs="Times New Roman"/>
        </w:rPr>
      </w:pPr>
      <w:r w:rsidRPr="002A67BB">
        <w:rPr>
          <w:rFonts w:ascii="Times New Roman" w:hAnsi="Times New Roman" w:cs="Times New Roman"/>
          <w:i/>
          <w:iCs/>
          <w:color w:val="212529"/>
          <w:shd w:val="clear" w:color="auto" w:fill="FFFFFF"/>
        </w:rPr>
        <w:t xml:space="preserve">NASA, Solar </w:t>
      </w:r>
      <w:proofErr w:type="spellStart"/>
      <w:r w:rsidRPr="002A67BB">
        <w:rPr>
          <w:rFonts w:ascii="Times New Roman" w:hAnsi="Times New Roman" w:cs="Times New Roman"/>
          <w:i/>
          <w:iCs/>
          <w:color w:val="212529"/>
          <w:shd w:val="clear" w:color="auto" w:fill="FFFFFF"/>
        </w:rPr>
        <w:t>system</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exploration</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Our</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Galactic</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Neighborhood</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Planets</w:t>
      </w:r>
      <w:proofErr w:type="spellEnd"/>
      <w:r w:rsidRPr="002A67BB">
        <w:rPr>
          <w:rFonts w:ascii="Times New Roman" w:hAnsi="Times New Roman" w:cs="Times New Roman"/>
          <w:color w:val="212529"/>
          <w:shd w:val="clear" w:color="auto" w:fill="FFFFFF"/>
        </w:rPr>
        <w:t xml:space="preserve"> [online], 2023. Washington, DC: NASA [cit. 2023-04-17]. Dostupné z: </w:t>
      </w:r>
      <w:hyperlink r:id="rId80" w:history="1">
        <w:r w:rsidRPr="002A67BB">
          <w:rPr>
            <w:rStyle w:val="Hypertextovodkaz"/>
            <w:rFonts w:ascii="Times New Roman" w:hAnsi="Times New Roman" w:cs="Times New Roman"/>
            <w:shd w:val="clear" w:color="auto" w:fill="FFFFFF"/>
          </w:rPr>
          <w:t>https://solarsystem.nasa.gov/planets/overview/</w:t>
        </w:r>
      </w:hyperlink>
      <w:r w:rsidRPr="002A67BB">
        <w:rPr>
          <w:rFonts w:ascii="Times New Roman" w:hAnsi="Times New Roman" w:cs="Times New Roman"/>
          <w:color w:val="212529"/>
          <w:shd w:val="clear" w:color="auto" w:fill="FFFFFF"/>
        </w:rPr>
        <w:t xml:space="preserve"> </w:t>
      </w:r>
      <w:r w:rsidRPr="002A67BB">
        <w:rPr>
          <w:rFonts w:ascii="Times New Roman" w:hAnsi="Times New Roman" w:cs="Times New Roman"/>
        </w:rPr>
        <w:t xml:space="preserve"> </w:t>
      </w:r>
    </w:p>
    <w:p w14:paraId="27545BB0" w14:textId="48C5D0A7" w:rsidR="00993E9A" w:rsidRDefault="00993E9A" w:rsidP="008E48EA">
      <w:pPr>
        <w:spacing w:line="360" w:lineRule="auto"/>
        <w:jc w:val="both"/>
        <w:rPr>
          <w:rFonts w:ascii="Times New Roman" w:hAnsi="Times New Roman" w:cs="Times New Roman"/>
          <w:color w:val="212529"/>
          <w:shd w:val="clear" w:color="auto" w:fill="FFFFFF"/>
        </w:rPr>
      </w:pPr>
      <w:r w:rsidRPr="002A67BB">
        <w:rPr>
          <w:rFonts w:ascii="Times New Roman" w:hAnsi="Times New Roman" w:cs="Times New Roman"/>
          <w:color w:val="212529"/>
          <w:shd w:val="clear" w:color="auto" w:fill="FFFFFF"/>
        </w:rPr>
        <w:t>NĚMEČEK, Radomír, 2023. Olomoucký Orloj a Sloup Nejsvětější Trojice. </w:t>
      </w:r>
      <w:r w:rsidRPr="002A67BB">
        <w:rPr>
          <w:rFonts w:ascii="Times New Roman" w:hAnsi="Times New Roman" w:cs="Times New Roman"/>
          <w:i/>
          <w:iCs/>
          <w:color w:val="212529"/>
          <w:shd w:val="clear" w:color="auto" w:fill="FFFFFF"/>
        </w:rPr>
        <w:t xml:space="preserve">Region </w:t>
      </w:r>
      <w:proofErr w:type="spellStart"/>
      <w:r w:rsidRPr="002A67BB">
        <w:rPr>
          <w:rFonts w:ascii="Times New Roman" w:hAnsi="Times New Roman" w:cs="Times New Roman"/>
          <w:i/>
          <w:iCs/>
          <w:color w:val="212529"/>
          <w:shd w:val="clear" w:color="auto" w:fill="FFFFFF"/>
        </w:rPr>
        <w:t>tourist</w:t>
      </w:r>
      <w:proofErr w:type="spellEnd"/>
      <w:r w:rsidRPr="002A67BB">
        <w:rPr>
          <w:rFonts w:ascii="Times New Roman" w:hAnsi="Times New Roman" w:cs="Times New Roman"/>
          <w:i/>
          <w:iCs/>
          <w:color w:val="212529"/>
          <w:shd w:val="clear" w:color="auto" w:fill="FFFFFF"/>
        </w:rPr>
        <w:t>: Vaše dovolená v Česku</w:t>
      </w:r>
      <w:r w:rsidRPr="002A67BB">
        <w:rPr>
          <w:rFonts w:ascii="Times New Roman" w:hAnsi="Times New Roman" w:cs="Times New Roman"/>
          <w:color w:val="212529"/>
          <w:shd w:val="clear" w:color="auto" w:fill="FFFFFF"/>
        </w:rPr>
        <w:t xml:space="preserve"> [online]. Býšť: Region-tour.cz, 7. října 2021 [cit. 2023-04-17]. Dostupné z: </w:t>
      </w:r>
      <w:hyperlink r:id="rId81" w:history="1">
        <w:r w:rsidRPr="002A67BB">
          <w:rPr>
            <w:rStyle w:val="Hypertextovodkaz"/>
            <w:rFonts w:ascii="Times New Roman" w:hAnsi="Times New Roman" w:cs="Times New Roman"/>
            <w:shd w:val="clear" w:color="auto" w:fill="FFFFFF"/>
          </w:rPr>
          <w:t>https://www.regiontourist.cz/co-podniknout/olomoucky-orloj-a-sloup-nejsvetejsi-trojice/</w:t>
        </w:r>
      </w:hyperlink>
    </w:p>
    <w:p w14:paraId="0845BD97" w14:textId="7686F28A" w:rsidR="00993E9A" w:rsidRDefault="00993E9A" w:rsidP="008E48EA">
      <w:pPr>
        <w:spacing w:line="360" w:lineRule="auto"/>
        <w:jc w:val="both"/>
        <w:rPr>
          <w:rFonts w:ascii="Times New Roman" w:hAnsi="Times New Roman" w:cs="Times New Roman"/>
          <w:color w:val="212529"/>
          <w:shd w:val="clear" w:color="auto" w:fill="FFFFFF"/>
        </w:rPr>
      </w:pPr>
      <w:r w:rsidRPr="002A67BB">
        <w:rPr>
          <w:rFonts w:ascii="Times New Roman" w:hAnsi="Times New Roman" w:cs="Times New Roman"/>
          <w:color w:val="212529"/>
          <w:shd w:val="clear" w:color="auto" w:fill="FFFFFF"/>
        </w:rPr>
        <w:t>Olomoucký orloj s figurkami proletářů, © 2023. </w:t>
      </w:r>
      <w:r w:rsidRPr="002A67BB">
        <w:rPr>
          <w:rFonts w:ascii="Times New Roman" w:hAnsi="Times New Roman" w:cs="Times New Roman"/>
          <w:i/>
          <w:iCs/>
          <w:color w:val="212529"/>
          <w:shd w:val="clear" w:color="auto" w:fill="FFFFFF"/>
        </w:rPr>
        <w:t>Kudy z nudy</w:t>
      </w:r>
      <w:r w:rsidRPr="002A67BB">
        <w:rPr>
          <w:rFonts w:ascii="Times New Roman" w:hAnsi="Times New Roman" w:cs="Times New Roman"/>
          <w:color w:val="212529"/>
          <w:shd w:val="clear" w:color="auto" w:fill="FFFFFF"/>
        </w:rPr>
        <w:t xml:space="preserve"> [online]. Praha: </w:t>
      </w:r>
      <w:proofErr w:type="spellStart"/>
      <w:r w:rsidRPr="002A67BB">
        <w:rPr>
          <w:rFonts w:ascii="Times New Roman" w:hAnsi="Times New Roman" w:cs="Times New Roman"/>
          <w:color w:val="212529"/>
          <w:shd w:val="clear" w:color="auto" w:fill="FFFFFF"/>
        </w:rPr>
        <w:t>CzechTourism</w:t>
      </w:r>
      <w:proofErr w:type="spellEnd"/>
      <w:r w:rsidRPr="002A67BB">
        <w:rPr>
          <w:rFonts w:ascii="Times New Roman" w:hAnsi="Times New Roman" w:cs="Times New Roman"/>
          <w:color w:val="212529"/>
          <w:shd w:val="clear" w:color="auto" w:fill="FFFFFF"/>
        </w:rPr>
        <w:t xml:space="preserve"> [cit. 2023-04-17]. Dostupné z: </w:t>
      </w:r>
      <w:hyperlink r:id="rId82" w:history="1">
        <w:r w:rsidRPr="002A67BB">
          <w:rPr>
            <w:rStyle w:val="Hypertextovodkaz"/>
            <w:rFonts w:ascii="Times New Roman" w:hAnsi="Times New Roman" w:cs="Times New Roman"/>
            <w:shd w:val="clear" w:color="auto" w:fill="FFFFFF"/>
          </w:rPr>
          <w:t>https://www.kudyznudy.cz/aktivity/olomoucky-orloj-s-figurkami-proletaru</w:t>
        </w:r>
      </w:hyperlink>
    </w:p>
    <w:p w14:paraId="645D4892" w14:textId="3B38ABE9" w:rsidR="00AA7E24" w:rsidRDefault="00AA7E24" w:rsidP="008E48EA">
      <w:pPr>
        <w:spacing w:line="360" w:lineRule="auto"/>
        <w:jc w:val="both"/>
        <w:rPr>
          <w:rFonts w:ascii="Times New Roman" w:hAnsi="Times New Roman" w:cs="Times New Roman"/>
          <w:color w:val="212529"/>
          <w:shd w:val="clear" w:color="auto" w:fill="FFFFFF"/>
        </w:rPr>
      </w:pPr>
      <w:r w:rsidRPr="002A67BB">
        <w:rPr>
          <w:rFonts w:ascii="Times New Roman" w:hAnsi="Times New Roman" w:cs="Times New Roman"/>
          <w:color w:val="212529"/>
          <w:shd w:val="clear" w:color="auto" w:fill="FFFFFF"/>
        </w:rPr>
        <w:t>PÍRKO, Zdeněk, 1942. </w:t>
      </w:r>
      <w:r w:rsidRPr="002A67BB">
        <w:rPr>
          <w:rFonts w:ascii="Times New Roman" w:hAnsi="Times New Roman" w:cs="Times New Roman"/>
          <w:i/>
          <w:iCs/>
          <w:color w:val="212529"/>
          <w:shd w:val="clear" w:color="auto" w:fill="FFFFFF"/>
        </w:rPr>
        <w:t>O souřadnicích v rovině: II. Kartézské a nomografické souřadnice</w:t>
      </w:r>
      <w:r w:rsidRPr="002A67BB">
        <w:rPr>
          <w:rFonts w:ascii="Times New Roman" w:hAnsi="Times New Roman" w:cs="Times New Roman"/>
          <w:color w:val="212529"/>
          <w:shd w:val="clear" w:color="auto" w:fill="FFFFFF"/>
        </w:rPr>
        <w:t xml:space="preserve"> [online]. Praha: Jednota českých matematiků a </w:t>
      </w:r>
      <w:proofErr w:type="gramStart"/>
      <w:r w:rsidRPr="002A67BB">
        <w:rPr>
          <w:rFonts w:ascii="Times New Roman" w:hAnsi="Times New Roman" w:cs="Times New Roman"/>
          <w:color w:val="212529"/>
          <w:shd w:val="clear" w:color="auto" w:fill="FFFFFF"/>
        </w:rPr>
        <w:t>fysiků</w:t>
      </w:r>
      <w:proofErr w:type="gramEnd"/>
      <w:r w:rsidRPr="002A67BB">
        <w:rPr>
          <w:rFonts w:ascii="Times New Roman" w:hAnsi="Times New Roman" w:cs="Times New Roman"/>
          <w:color w:val="212529"/>
          <w:shd w:val="clear" w:color="auto" w:fill="FFFFFF"/>
        </w:rPr>
        <w:t xml:space="preserve">, 13-39 [cit. 2023-04-15]. Dostupné z: </w:t>
      </w:r>
      <w:hyperlink r:id="rId83" w:history="1">
        <w:r w:rsidR="00DB2C9B" w:rsidRPr="006A4DA9">
          <w:rPr>
            <w:rStyle w:val="Hypertextovodkaz"/>
            <w:rFonts w:ascii="Times New Roman" w:hAnsi="Times New Roman" w:cs="Times New Roman"/>
            <w:shd w:val="clear" w:color="auto" w:fill="FFFFFF"/>
          </w:rPr>
          <w:t>https://dml.cz/ bitstream/handle/10338.dmlcz/403009/CestaKVedeni_006-1942-1_5.pdf</w:t>
        </w:r>
      </w:hyperlink>
    </w:p>
    <w:p w14:paraId="43B04970" w14:textId="3BA72818" w:rsidR="00993E9A" w:rsidRPr="002A67BB" w:rsidRDefault="00993E9A" w:rsidP="008E48EA">
      <w:pPr>
        <w:spacing w:line="360" w:lineRule="auto"/>
        <w:jc w:val="both"/>
        <w:rPr>
          <w:rFonts w:ascii="Times New Roman" w:hAnsi="Times New Roman" w:cs="Times New Roman"/>
        </w:rPr>
      </w:pPr>
      <w:r w:rsidRPr="002A67BB">
        <w:rPr>
          <w:rFonts w:ascii="Times New Roman" w:hAnsi="Times New Roman" w:cs="Times New Roman"/>
          <w:color w:val="212529"/>
          <w:shd w:val="clear" w:color="auto" w:fill="FFFFFF"/>
        </w:rPr>
        <w:t>POHOŘELÝ, Svatopluk, 2021. </w:t>
      </w:r>
      <w:r w:rsidRPr="002A67BB">
        <w:rPr>
          <w:rFonts w:ascii="Times New Roman" w:hAnsi="Times New Roman" w:cs="Times New Roman"/>
          <w:i/>
          <w:iCs/>
          <w:color w:val="212529"/>
          <w:shd w:val="clear" w:color="auto" w:fill="FFFFFF"/>
        </w:rPr>
        <w:t>RVP PV září 2021</w:t>
      </w:r>
      <w:r w:rsidRPr="002A67BB">
        <w:rPr>
          <w:rFonts w:ascii="Times New Roman" w:hAnsi="Times New Roman" w:cs="Times New Roman"/>
          <w:color w:val="212529"/>
          <w:shd w:val="clear" w:color="auto" w:fill="FFFFFF"/>
        </w:rPr>
        <w:t xml:space="preserve">. Praha: MINISTERSTVO ŠKOLSTVÍ, MLÁDEŽE A TĚLOVÝCHOVY [cit. 2023-04-17]. Dostupné také z: </w:t>
      </w:r>
      <w:hyperlink r:id="rId84" w:history="1">
        <w:r w:rsidR="00C608FA" w:rsidRPr="006A4DA9">
          <w:rPr>
            <w:rStyle w:val="Hypertextovodkaz"/>
            <w:rFonts w:ascii="Times New Roman" w:hAnsi="Times New Roman" w:cs="Times New Roman"/>
            <w:shd w:val="clear" w:color="auto" w:fill="FFFFFF"/>
          </w:rPr>
          <w:t xml:space="preserve">https://www.msmt.cz/ </w:t>
        </w:r>
        <w:proofErr w:type="spellStart"/>
        <w:r w:rsidR="00C608FA" w:rsidRPr="006A4DA9">
          <w:rPr>
            <w:rStyle w:val="Hypertextovodkaz"/>
            <w:rFonts w:ascii="Times New Roman" w:hAnsi="Times New Roman" w:cs="Times New Roman"/>
            <w:shd w:val="clear" w:color="auto" w:fill="FFFFFF"/>
          </w:rPr>
          <w:t>file</w:t>
        </w:r>
        <w:proofErr w:type="spellEnd"/>
        <w:r w:rsidR="00C608FA" w:rsidRPr="006A4DA9">
          <w:rPr>
            <w:rStyle w:val="Hypertextovodkaz"/>
            <w:rFonts w:ascii="Times New Roman" w:hAnsi="Times New Roman" w:cs="Times New Roman"/>
            <w:shd w:val="clear" w:color="auto" w:fill="FFFFFF"/>
          </w:rPr>
          <w:t>/56051/</w:t>
        </w:r>
      </w:hyperlink>
      <w:r w:rsidRPr="002A67BB">
        <w:rPr>
          <w:rFonts w:ascii="Times New Roman" w:hAnsi="Times New Roman" w:cs="Times New Roman"/>
          <w:color w:val="212529"/>
          <w:shd w:val="clear" w:color="auto" w:fill="FFFFFF"/>
        </w:rPr>
        <w:t xml:space="preserve"> </w:t>
      </w:r>
    </w:p>
    <w:p w14:paraId="65BA22C6" w14:textId="5821B1C4" w:rsidR="00AA7E24" w:rsidRDefault="00AA7E24" w:rsidP="008E48EA">
      <w:pPr>
        <w:spacing w:line="360" w:lineRule="auto"/>
        <w:jc w:val="both"/>
        <w:rPr>
          <w:rFonts w:ascii="Times New Roman" w:hAnsi="Times New Roman" w:cs="Times New Roman"/>
          <w:color w:val="212529"/>
          <w:shd w:val="clear" w:color="auto" w:fill="FFFFFF"/>
        </w:rPr>
      </w:pPr>
      <w:r w:rsidRPr="002A67BB">
        <w:rPr>
          <w:rFonts w:ascii="Times New Roman" w:hAnsi="Times New Roman" w:cs="Times New Roman"/>
          <w:color w:val="212529"/>
          <w:shd w:val="clear" w:color="auto" w:fill="FFFFFF"/>
        </w:rPr>
        <w:t>POKORNÝ, Zdeněk, 2005. </w:t>
      </w:r>
      <w:r w:rsidRPr="002A67BB">
        <w:rPr>
          <w:rFonts w:ascii="Times New Roman" w:hAnsi="Times New Roman" w:cs="Times New Roman"/>
          <w:i/>
          <w:iCs/>
          <w:color w:val="212529"/>
          <w:shd w:val="clear" w:color="auto" w:fill="FFFFFF"/>
        </w:rPr>
        <w:t>PLANETY</w:t>
      </w:r>
      <w:r w:rsidRPr="002A67BB">
        <w:rPr>
          <w:rFonts w:ascii="Times New Roman" w:hAnsi="Times New Roman" w:cs="Times New Roman"/>
          <w:color w:val="212529"/>
          <w:shd w:val="clear" w:color="auto" w:fill="FFFFFF"/>
        </w:rPr>
        <w:t xml:space="preserve">. Praha: </w:t>
      </w:r>
      <w:proofErr w:type="spellStart"/>
      <w:r w:rsidRPr="002A67BB">
        <w:rPr>
          <w:rFonts w:ascii="Times New Roman" w:hAnsi="Times New Roman" w:cs="Times New Roman"/>
          <w:color w:val="212529"/>
          <w:shd w:val="clear" w:color="auto" w:fill="FFFFFF"/>
        </w:rPr>
        <w:t>Aventinum</w:t>
      </w:r>
      <w:proofErr w:type="spellEnd"/>
      <w:r w:rsidR="00E05555">
        <w:rPr>
          <w:rFonts w:ascii="Times New Roman" w:hAnsi="Times New Roman" w:cs="Times New Roman"/>
          <w:color w:val="212529"/>
          <w:shd w:val="clear" w:color="auto" w:fill="FFFFFF"/>
        </w:rPr>
        <w:t xml:space="preserve"> </w:t>
      </w:r>
      <w:r w:rsidR="00E05555" w:rsidRPr="002A67BB">
        <w:rPr>
          <w:rFonts w:ascii="Times New Roman" w:hAnsi="Times New Roman" w:cs="Times New Roman"/>
          <w:color w:val="212529"/>
          <w:shd w:val="clear" w:color="auto" w:fill="FFFFFF"/>
        </w:rPr>
        <w:t>[cit. 2023-04-17]</w:t>
      </w:r>
      <w:r w:rsidRPr="002A67BB">
        <w:rPr>
          <w:rFonts w:ascii="Times New Roman" w:hAnsi="Times New Roman" w:cs="Times New Roman"/>
          <w:color w:val="212529"/>
          <w:shd w:val="clear" w:color="auto" w:fill="FFFFFF"/>
        </w:rPr>
        <w:t xml:space="preserve">. ISBN 80-86858-07-3. </w:t>
      </w:r>
    </w:p>
    <w:p w14:paraId="2D384A56" w14:textId="62BC3079" w:rsidR="007D752D" w:rsidRPr="00AA7E24" w:rsidRDefault="00AA7E24" w:rsidP="008E48EA">
      <w:pPr>
        <w:spacing w:line="360" w:lineRule="auto"/>
        <w:jc w:val="both"/>
        <w:rPr>
          <w:rFonts w:ascii="Times New Roman" w:hAnsi="Times New Roman" w:cs="Times New Roman"/>
        </w:rPr>
      </w:pPr>
      <w:r w:rsidRPr="002A67BB">
        <w:rPr>
          <w:rFonts w:ascii="Times New Roman" w:hAnsi="Times New Roman" w:cs="Times New Roman"/>
          <w:color w:val="212529"/>
          <w:shd w:val="clear" w:color="auto" w:fill="FFFFFF"/>
        </w:rPr>
        <w:t>PRŮCHA, Jan, Eliška WALTEROVÁ a Jiří MAREŠ, 2003. </w:t>
      </w:r>
      <w:r w:rsidRPr="002A67BB">
        <w:rPr>
          <w:rFonts w:ascii="Times New Roman" w:hAnsi="Times New Roman" w:cs="Times New Roman"/>
          <w:i/>
          <w:iCs/>
          <w:color w:val="212529"/>
          <w:shd w:val="clear" w:color="auto" w:fill="FFFFFF"/>
        </w:rPr>
        <w:t>Pedagogický slovník</w:t>
      </w:r>
      <w:r w:rsidRPr="002A67BB">
        <w:rPr>
          <w:rFonts w:ascii="Times New Roman" w:hAnsi="Times New Roman" w:cs="Times New Roman"/>
          <w:color w:val="212529"/>
          <w:shd w:val="clear" w:color="auto" w:fill="FFFFFF"/>
        </w:rPr>
        <w:t xml:space="preserve">. 4. </w:t>
      </w:r>
      <w:proofErr w:type="spellStart"/>
      <w:r w:rsidRPr="002A67BB">
        <w:rPr>
          <w:rFonts w:ascii="Times New Roman" w:hAnsi="Times New Roman" w:cs="Times New Roman"/>
          <w:color w:val="212529"/>
          <w:shd w:val="clear" w:color="auto" w:fill="FFFFFF"/>
        </w:rPr>
        <w:t>aktualiz</w:t>
      </w:r>
      <w:proofErr w:type="spellEnd"/>
      <w:r w:rsidRPr="002A67BB">
        <w:rPr>
          <w:rFonts w:ascii="Times New Roman" w:hAnsi="Times New Roman" w:cs="Times New Roman"/>
          <w:color w:val="212529"/>
          <w:shd w:val="clear" w:color="auto" w:fill="FFFFFF"/>
        </w:rPr>
        <w:t xml:space="preserve">. </w:t>
      </w:r>
      <w:proofErr w:type="spellStart"/>
      <w:r w:rsidR="00E05555" w:rsidRPr="002A67BB">
        <w:rPr>
          <w:rFonts w:ascii="Times New Roman" w:hAnsi="Times New Roman" w:cs="Times New Roman"/>
          <w:color w:val="212529"/>
          <w:shd w:val="clear" w:color="auto" w:fill="FFFFFF"/>
        </w:rPr>
        <w:t>V</w:t>
      </w:r>
      <w:r w:rsidRPr="002A67BB">
        <w:rPr>
          <w:rFonts w:ascii="Times New Roman" w:hAnsi="Times New Roman" w:cs="Times New Roman"/>
          <w:color w:val="212529"/>
          <w:shd w:val="clear" w:color="auto" w:fill="FFFFFF"/>
        </w:rPr>
        <w:t>yd</w:t>
      </w:r>
      <w:proofErr w:type="spellEnd"/>
      <w:r w:rsidR="00E05555">
        <w:rPr>
          <w:rFonts w:ascii="Times New Roman" w:hAnsi="Times New Roman" w:cs="Times New Roman"/>
          <w:color w:val="212529"/>
          <w:shd w:val="clear" w:color="auto" w:fill="FFFFFF"/>
        </w:rPr>
        <w:t xml:space="preserve"> </w:t>
      </w:r>
      <w:r w:rsidR="00E05555" w:rsidRPr="002A67BB">
        <w:rPr>
          <w:rFonts w:ascii="Times New Roman" w:hAnsi="Times New Roman" w:cs="Times New Roman"/>
          <w:color w:val="212529"/>
          <w:shd w:val="clear" w:color="auto" w:fill="FFFFFF"/>
        </w:rPr>
        <w:t>[cit. 2023-04-17]</w:t>
      </w:r>
      <w:r w:rsidRPr="002A67BB">
        <w:rPr>
          <w:rFonts w:ascii="Times New Roman" w:hAnsi="Times New Roman" w:cs="Times New Roman"/>
          <w:color w:val="212529"/>
          <w:shd w:val="clear" w:color="auto" w:fill="FFFFFF"/>
        </w:rPr>
        <w:t xml:space="preserve">. Praha: Portál. ISBN 80-717-8772-8. </w:t>
      </w:r>
    </w:p>
    <w:p w14:paraId="6F3FC114" w14:textId="6B76808C" w:rsidR="00D37B5A" w:rsidRPr="002A67BB" w:rsidRDefault="00770050" w:rsidP="008E48EA">
      <w:pPr>
        <w:spacing w:line="360" w:lineRule="auto"/>
        <w:jc w:val="both"/>
        <w:rPr>
          <w:rFonts w:ascii="Times New Roman" w:hAnsi="Times New Roman" w:cs="Times New Roman"/>
        </w:rPr>
      </w:pPr>
      <w:r w:rsidRPr="002A67BB">
        <w:rPr>
          <w:rFonts w:ascii="Times New Roman" w:hAnsi="Times New Roman" w:cs="Times New Roman"/>
          <w:color w:val="212529"/>
          <w:shd w:val="clear" w:color="auto" w:fill="FFFFFF"/>
        </w:rPr>
        <w:t>PVKLOKESH, 2022. Parabola. In: </w:t>
      </w:r>
      <w:proofErr w:type="spellStart"/>
      <w:r w:rsidRPr="002A67BB">
        <w:rPr>
          <w:rFonts w:ascii="Times New Roman" w:hAnsi="Times New Roman" w:cs="Times New Roman"/>
          <w:i/>
          <w:iCs/>
          <w:color w:val="212529"/>
          <w:shd w:val="clear" w:color="auto" w:fill="FFFFFF"/>
        </w:rPr>
        <w:t>Geeksforgeeks</w:t>
      </w:r>
      <w:proofErr w:type="spellEnd"/>
      <w:r w:rsidRPr="002A67BB">
        <w:rPr>
          <w:rFonts w:ascii="Times New Roman" w:hAnsi="Times New Roman" w:cs="Times New Roman"/>
          <w:color w:val="212529"/>
          <w:shd w:val="clear" w:color="auto" w:fill="FFFFFF"/>
        </w:rPr>
        <w:t xml:space="preserve"> [online]. </w:t>
      </w:r>
      <w:proofErr w:type="spellStart"/>
      <w:r w:rsidRPr="002A67BB">
        <w:rPr>
          <w:rFonts w:ascii="Times New Roman" w:hAnsi="Times New Roman" w:cs="Times New Roman"/>
          <w:color w:val="212529"/>
          <w:shd w:val="clear" w:color="auto" w:fill="FFFFFF"/>
        </w:rPr>
        <w:t>Noida</w:t>
      </w:r>
      <w:proofErr w:type="spellEnd"/>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GeeksforGeeks</w:t>
      </w:r>
      <w:proofErr w:type="spellEnd"/>
      <w:r w:rsidRPr="002A67BB">
        <w:rPr>
          <w:rFonts w:ascii="Times New Roman" w:hAnsi="Times New Roman" w:cs="Times New Roman"/>
          <w:color w:val="212529"/>
          <w:shd w:val="clear" w:color="auto" w:fill="FFFFFF"/>
        </w:rPr>
        <w:t xml:space="preserve">, 30 Nov, 2022 [cit. 2023-04-15]. Dostupné z: </w:t>
      </w:r>
      <w:hyperlink r:id="rId85" w:history="1">
        <w:r w:rsidRPr="002A67BB">
          <w:rPr>
            <w:rStyle w:val="Hypertextovodkaz"/>
            <w:rFonts w:ascii="Times New Roman" w:hAnsi="Times New Roman" w:cs="Times New Roman"/>
            <w:shd w:val="clear" w:color="auto" w:fill="FFFFFF"/>
          </w:rPr>
          <w:t>https://www.geeksforgeeks.org/parabola/</w:t>
        </w:r>
      </w:hyperlink>
      <w:r w:rsidRPr="002A67BB">
        <w:rPr>
          <w:rFonts w:ascii="Times New Roman" w:hAnsi="Times New Roman" w:cs="Times New Roman"/>
          <w:color w:val="212529"/>
          <w:shd w:val="clear" w:color="auto" w:fill="FFFFFF"/>
        </w:rPr>
        <w:t xml:space="preserve"> </w:t>
      </w:r>
    </w:p>
    <w:p w14:paraId="0E6885FD" w14:textId="797A4D4E" w:rsidR="00AA7E24" w:rsidRPr="002A67BB" w:rsidRDefault="00AA7E24" w:rsidP="008E48EA">
      <w:pPr>
        <w:spacing w:line="360" w:lineRule="auto"/>
        <w:jc w:val="both"/>
        <w:rPr>
          <w:rFonts w:ascii="Times New Roman" w:hAnsi="Times New Roman" w:cs="Times New Roman"/>
        </w:rPr>
      </w:pPr>
      <w:r w:rsidRPr="002A67BB">
        <w:rPr>
          <w:rFonts w:ascii="Times New Roman" w:hAnsi="Times New Roman" w:cs="Times New Roman"/>
          <w:color w:val="212529"/>
          <w:shd w:val="clear" w:color="auto" w:fill="FFFFFF"/>
        </w:rPr>
        <w:lastRenderedPageBreak/>
        <w:t xml:space="preserve">RÁMCOVÉ VZDĚLÁVACÍ PROGRAMY, © </w:t>
      </w:r>
      <w:proofErr w:type="gramStart"/>
      <w:r w:rsidRPr="002A67BB">
        <w:rPr>
          <w:rFonts w:ascii="Times New Roman" w:hAnsi="Times New Roman" w:cs="Times New Roman"/>
          <w:color w:val="212529"/>
          <w:shd w:val="clear" w:color="auto" w:fill="FFFFFF"/>
        </w:rPr>
        <w:t>2013 – 2023</w:t>
      </w:r>
      <w:proofErr w:type="gramEnd"/>
      <w:r w:rsidRPr="002A67BB">
        <w:rPr>
          <w:rFonts w:ascii="Times New Roman" w:hAnsi="Times New Roman" w:cs="Times New Roman"/>
          <w:color w:val="212529"/>
          <w:shd w:val="clear" w:color="auto" w:fill="FFFFFF"/>
        </w:rPr>
        <w:t>. </w:t>
      </w:r>
      <w:proofErr w:type="spellStart"/>
      <w:r w:rsidRPr="002A67BB">
        <w:rPr>
          <w:rFonts w:ascii="Times New Roman" w:hAnsi="Times New Roman" w:cs="Times New Roman"/>
          <w:i/>
          <w:iCs/>
          <w:color w:val="212529"/>
          <w:shd w:val="clear" w:color="auto" w:fill="FFFFFF"/>
        </w:rPr>
        <w:t>Ministersto</w:t>
      </w:r>
      <w:proofErr w:type="spellEnd"/>
      <w:r w:rsidRPr="002A67BB">
        <w:rPr>
          <w:rFonts w:ascii="Times New Roman" w:hAnsi="Times New Roman" w:cs="Times New Roman"/>
          <w:i/>
          <w:iCs/>
          <w:color w:val="212529"/>
          <w:shd w:val="clear" w:color="auto" w:fill="FFFFFF"/>
        </w:rPr>
        <w:t xml:space="preserve"> školství mládeže a tělovýchovy</w:t>
      </w:r>
      <w:r w:rsidRPr="002A67BB">
        <w:rPr>
          <w:rFonts w:ascii="Times New Roman" w:hAnsi="Times New Roman" w:cs="Times New Roman"/>
          <w:color w:val="212529"/>
          <w:shd w:val="clear" w:color="auto" w:fill="FFFFFF"/>
        </w:rPr>
        <w:t xml:space="preserve"> [online]. Praha: MŠMT [cit. 2023-04-18]. Dostupné z: </w:t>
      </w:r>
      <w:hyperlink r:id="rId86" w:history="1">
        <w:r w:rsidR="006E69C6" w:rsidRPr="00854E1D">
          <w:rPr>
            <w:rStyle w:val="Hypertextovodkaz"/>
            <w:rFonts w:ascii="Times New Roman" w:hAnsi="Times New Roman" w:cs="Times New Roman"/>
            <w:shd w:val="clear" w:color="auto" w:fill="FFFFFF"/>
          </w:rPr>
          <w:t xml:space="preserve">https://www.msmt.cz/ </w:t>
        </w:r>
        <w:proofErr w:type="spellStart"/>
        <w:r w:rsidR="006E69C6" w:rsidRPr="00854E1D">
          <w:rPr>
            <w:rStyle w:val="Hypertextovodkaz"/>
            <w:rFonts w:ascii="Times New Roman" w:hAnsi="Times New Roman" w:cs="Times New Roman"/>
            <w:shd w:val="clear" w:color="auto" w:fill="FFFFFF"/>
          </w:rPr>
          <w:t>vzdelavani</w:t>
        </w:r>
        <w:proofErr w:type="spellEnd"/>
        <w:r w:rsidR="006E69C6" w:rsidRPr="00854E1D">
          <w:rPr>
            <w:rStyle w:val="Hypertextovodkaz"/>
            <w:rFonts w:ascii="Times New Roman" w:hAnsi="Times New Roman" w:cs="Times New Roman"/>
            <w:shd w:val="clear" w:color="auto" w:fill="FFFFFF"/>
          </w:rPr>
          <w:t>/</w:t>
        </w:r>
        <w:proofErr w:type="spellStart"/>
        <w:r w:rsidR="006E69C6" w:rsidRPr="00854E1D">
          <w:rPr>
            <w:rStyle w:val="Hypertextovodkaz"/>
            <w:rFonts w:ascii="Times New Roman" w:hAnsi="Times New Roman" w:cs="Times New Roman"/>
            <w:shd w:val="clear" w:color="auto" w:fill="FFFFFF"/>
          </w:rPr>
          <w:t>stredni-vzdelavani</w:t>
        </w:r>
        <w:proofErr w:type="spellEnd"/>
        <w:r w:rsidR="006E69C6" w:rsidRPr="00854E1D">
          <w:rPr>
            <w:rStyle w:val="Hypertextovodkaz"/>
            <w:rFonts w:ascii="Times New Roman" w:hAnsi="Times New Roman" w:cs="Times New Roman"/>
            <w:shd w:val="clear" w:color="auto" w:fill="FFFFFF"/>
          </w:rPr>
          <w:t>/</w:t>
        </w:r>
        <w:proofErr w:type="spellStart"/>
        <w:r w:rsidR="006E69C6" w:rsidRPr="00854E1D">
          <w:rPr>
            <w:rStyle w:val="Hypertextovodkaz"/>
            <w:rFonts w:ascii="Times New Roman" w:hAnsi="Times New Roman" w:cs="Times New Roman"/>
            <w:shd w:val="clear" w:color="auto" w:fill="FFFFFF"/>
          </w:rPr>
          <w:t>ramcove</w:t>
        </w:r>
        <w:proofErr w:type="spellEnd"/>
        <w:r w:rsidR="006E69C6" w:rsidRPr="00854E1D">
          <w:rPr>
            <w:rStyle w:val="Hypertextovodkaz"/>
            <w:rFonts w:ascii="Times New Roman" w:hAnsi="Times New Roman" w:cs="Times New Roman"/>
            <w:shd w:val="clear" w:color="auto" w:fill="FFFFFF"/>
          </w:rPr>
          <w:t>-</w:t>
        </w:r>
        <w:proofErr w:type="spellStart"/>
        <w:r w:rsidR="006E69C6" w:rsidRPr="00854E1D">
          <w:rPr>
            <w:rStyle w:val="Hypertextovodkaz"/>
            <w:rFonts w:ascii="Times New Roman" w:hAnsi="Times New Roman" w:cs="Times New Roman"/>
            <w:shd w:val="clear" w:color="auto" w:fill="FFFFFF"/>
          </w:rPr>
          <w:t>vzdelavaci</w:t>
        </w:r>
        <w:proofErr w:type="spellEnd"/>
        <w:r w:rsidR="006E69C6" w:rsidRPr="00854E1D">
          <w:rPr>
            <w:rStyle w:val="Hypertextovodkaz"/>
            <w:rFonts w:ascii="Times New Roman" w:hAnsi="Times New Roman" w:cs="Times New Roman"/>
            <w:shd w:val="clear" w:color="auto" w:fill="FFFFFF"/>
          </w:rPr>
          <w:t>-programy</w:t>
        </w:r>
      </w:hyperlink>
      <w:r w:rsidRPr="002A67BB">
        <w:rPr>
          <w:rFonts w:ascii="Times New Roman" w:hAnsi="Times New Roman" w:cs="Times New Roman"/>
          <w:color w:val="212529"/>
          <w:shd w:val="clear" w:color="auto" w:fill="FFFFFF"/>
        </w:rPr>
        <w:t xml:space="preserve"> </w:t>
      </w:r>
    </w:p>
    <w:p w14:paraId="0A01C986" w14:textId="2F9625C0" w:rsidR="00AA7E24" w:rsidRPr="00AA7E24" w:rsidRDefault="00AA7E24" w:rsidP="008E48EA">
      <w:pPr>
        <w:spacing w:line="360" w:lineRule="auto"/>
        <w:jc w:val="both"/>
        <w:rPr>
          <w:rFonts w:ascii="Times New Roman" w:hAnsi="Times New Roman" w:cs="Times New Roman"/>
        </w:rPr>
      </w:pPr>
      <w:r w:rsidRPr="002A67BB">
        <w:rPr>
          <w:rFonts w:ascii="Times New Roman" w:hAnsi="Times New Roman" w:cs="Times New Roman"/>
          <w:color w:val="212529"/>
          <w:shd w:val="clear" w:color="auto" w:fill="FFFFFF"/>
        </w:rPr>
        <w:t>REICHL, Jaroslav a Martin VŠETIČKA, c2006-2023. První Keplerův zákon. </w:t>
      </w:r>
      <w:r w:rsidRPr="002A67BB">
        <w:rPr>
          <w:rFonts w:ascii="Times New Roman" w:hAnsi="Times New Roman" w:cs="Times New Roman"/>
          <w:i/>
          <w:iCs/>
          <w:color w:val="212529"/>
          <w:shd w:val="clear" w:color="auto" w:fill="FFFFFF"/>
        </w:rPr>
        <w:t>Encyklopedie fyziky</w:t>
      </w:r>
      <w:r w:rsidRPr="002A67BB">
        <w:rPr>
          <w:rFonts w:ascii="Times New Roman" w:hAnsi="Times New Roman" w:cs="Times New Roman"/>
          <w:color w:val="212529"/>
          <w:shd w:val="clear" w:color="auto" w:fill="FFFFFF"/>
        </w:rPr>
        <w:t xml:space="preserve"> [online]. Praha: Encyklopedie fyziky [cit. 2023-04-15]. Dostupné z: </w:t>
      </w:r>
      <w:hyperlink r:id="rId87" w:history="1">
        <w:r w:rsidR="007F3ED6" w:rsidRPr="006A4DA9">
          <w:rPr>
            <w:rStyle w:val="Hypertextovodkaz"/>
            <w:rFonts w:ascii="Times New Roman" w:hAnsi="Times New Roman" w:cs="Times New Roman"/>
            <w:shd w:val="clear" w:color="auto" w:fill="FFFFFF"/>
          </w:rPr>
          <w:t xml:space="preserve">http://fyzika.jreichl.com/ </w:t>
        </w:r>
        <w:proofErr w:type="spellStart"/>
        <w:r w:rsidR="007F3ED6" w:rsidRPr="006A4DA9">
          <w:rPr>
            <w:rStyle w:val="Hypertextovodkaz"/>
            <w:rFonts w:ascii="Times New Roman" w:hAnsi="Times New Roman" w:cs="Times New Roman"/>
            <w:shd w:val="clear" w:color="auto" w:fill="FFFFFF"/>
          </w:rPr>
          <w:t>main.article</w:t>
        </w:r>
        <w:proofErr w:type="spellEnd"/>
        <w:r w:rsidR="007F3ED6" w:rsidRPr="006A4DA9">
          <w:rPr>
            <w:rStyle w:val="Hypertextovodkaz"/>
            <w:rFonts w:ascii="Times New Roman" w:hAnsi="Times New Roman" w:cs="Times New Roman"/>
            <w:shd w:val="clear" w:color="auto" w:fill="FFFFFF"/>
          </w:rPr>
          <w:t>/</w:t>
        </w:r>
        <w:proofErr w:type="spellStart"/>
        <w:r w:rsidR="007F3ED6" w:rsidRPr="006A4DA9">
          <w:rPr>
            <w:rStyle w:val="Hypertextovodkaz"/>
            <w:rFonts w:ascii="Times New Roman" w:hAnsi="Times New Roman" w:cs="Times New Roman"/>
            <w:shd w:val="clear" w:color="auto" w:fill="FFFFFF"/>
          </w:rPr>
          <w:t>view</w:t>
        </w:r>
        <w:proofErr w:type="spellEnd"/>
        <w:r w:rsidR="007F3ED6" w:rsidRPr="006A4DA9">
          <w:rPr>
            <w:rStyle w:val="Hypertextovodkaz"/>
            <w:rFonts w:ascii="Times New Roman" w:hAnsi="Times New Roman" w:cs="Times New Roman"/>
            <w:shd w:val="clear" w:color="auto" w:fill="FFFFFF"/>
          </w:rPr>
          <w:t>/74-prvni-kepleruv-zakon</w:t>
        </w:r>
      </w:hyperlink>
      <w:r w:rsidRPr="002A67BB">
        <w:rPr>
          <w:rFonts w:ascii="Times New Roman" w:hAnsi="Times New Roman" w:cs="Times New Roman"/>
          <w:color w:val="212529"/>
          <w:shd w:val="clear" w:color="auto" w:fill="FFFFFF"/>
        </w:rPr>
        <w:t xml:space="preserve"> </w:t>
      </w:r>
    </w:p>
    <w:p w14:paraId="519D8222" w14:textId="0AC18457" w:rsidR="007F3ED6" w:rsidRPr="007F3ED6" w:rsidRDefault="007F3ED6" w:rsidP="008E48EA">
      <w:pPr>
        <w:spacing w:line="360" w:lineRule="auto"/>
        <w:jc w:val="both"/>
        <w:rPr>
          <w:rFonts w:ascii="Times New Roman" w:hAnsi="Times New Roman" w:cs="Times New Roman"/>
          <w:color w:val="212529"/>
          <w:shd w:val="clear" w:color="auto" w:fill="FFFFFF"/>
        </w:rPr>
      </w:pPr>
      <w:r w:rsidRPr="007F3ED6">
        <w:rPr>
          <w:rFonts w:ascii="Times New Roman" w:hAnsi="Times New Roman" w:cs="Times New Roman"/>
          <w:color w:val="212529"/>
          <w:shd w:val="clear" w:color="auto" w:fill="FFFFFF"/>
        </w:rPr>
        <w:t>ŘÍHOVÁ, Helena, c2006. </w:t>
      </w:r>
      <w:r w:rsidRPr="007F3ED6">
        <w:rPr>
          <w:rFonts w:ascii="Times New Roman" w:hAnsi="Times New Roman" w:cs="Times New Roman"/>
          <w:i/>
          <w:iCs/>
          <w:color w:val="212529"/>
          <w:shd w:val="clear" w:color="auto" w:fill="FFFFFF"/>
        </w:rPr>
        <w:t>Kuželosečky</w:t>
      </w:r>
      <w:r w:rsidRPr="007F3ED6">
        <w:rPr>
          <w:rFonts w:ascii="Times New Roman" w:hAnsi="Times New Roman" w:cs="Times New Roman"/>
          <w:color w:val="212529"/>
          <w:shd w:val="clear" w:color="auto" w:fill="FFFFFF"/>
        </w:rPr>
        <w:t>. Helena Říhová</w:t>
      </w:r>
      <w:r w:rsidR="00E05555">
        <w:rPr>
          <w:rFonts w:ascii="Times New Roman" w:hAnsi="Times New Roman" w:cs="Times New Roman"/>
          <w:color w:val="212529"/>
          <w:shd w:val="clear" w:color="auto" w:fill="FFFFFF"/>
        </w:rPr>
        <w:t xml:space="preserve"> </w:t>
      </w:r>
      <w:r w:rsidR="00E05555" w:rsidRPr="002A67BB">
        <w:rPr>
          <w:rFonts w:ascii="Times New Roman" w:hAnsi="Times New Roman" w:cs="Times New Roman"/>
          <w:color w:val="212529"/>
          <w:shd w:val="clear" w:color="auto" w:fill="FFFFFF"/>
        </w:rPr>
        <w:t>[cit. 2023-04-17]</w:t>
      </w:r>
      <w:r w:rsidRPr="007F3ED6">
        <w:rPr>
          <w:rFonts w:ascii="Times New Roman" w:hAnsi="Times New Roman" w:cs="Times New Roman"/>
          <w:color w:val="212529"/>
          <w:shd w:val="clear" w:color="auto" w:fill="FFFFFF"/>
        </w:rPr>
        <w:t xml:space="preserve">. Dostupné také z: </w:t>
      </w:r>
      <w:hyperlink r:id="rId88" w:history="1">
        <w:r w:rsidRPr="006A4DA9">
          <w:rPr>
            <w:rStyle w:val="Hypertextovodkaz"/>
            <w:rFonts w:ascii="Times New Roman" w:hAnsi="Times New Roman" w:cs="Times New Roman"/>
            <w:shd w:val="clear" w:color="auto" w:fill="FFFFFF"/>
          </w:rPr>
          <w:t xml:space="preserve">http://dagles.klenot.cz/ </w:t>
        </w:r>
        <w:proofErr w:type="spellStart"/>
        <w:r w:rsidRPr="006A4DA9">
          <w:rPr>
            <w:rStyle w:val="Hypertextovodkaz"/>
            <w:rFonts w:ascii="Times New Roman" w:hAnsi="Times New Roman" w:cs="Times New Roman"/>
            <w:shd w:val="clear" w:color="auto" w:fill="FFFFFF"/>
          </w:rPr>
          <w:t>rihova</w:t>
        </w:r>
        <w:proofErr w:type="spellEnd"/>
        <w:r w:rsidRPr="006A4DA9">
          <w:rPr>
            <w:rStyle w:val="Hypertextovodkaz"/>
            <w:rFonts w:ascii="Times New Roman" w:hAnsi="Times New Roman" w:cs="Times New Roman"/>
            <w:shd w:val="clear" w:color="auto" w:fill="FFFFFF"/>
          </w:rPr>
          <w:t>/kuzelosecky.pdf</w:t>
        </w:r>
      </w:hyperlink>
      <w:r w:rsidRPr="007F3ED6">
        <w:rPr>
          <w:rFonts w:ascii="Times New Roman" w:hAnsi="Times New Roman" w:cs="Times New Roman"/>
          <w:color w:val="212529"/>
          <w:shd w:val="clear" w:color="auto" w:fill="FFFFFF"/>
        </w:rPr>
        <w:t xml:space="preserve"> </w:t>
      </w:r>
    </w:p>
    <w:p w14:paraId="36396CFA" w14:textId="1156887B" w:rsidR="000E0FD1" w:rsidRPr="00AA7E24" w:rsidRDefault="00993E9A" w:rsidP="008E48EA">
      <w:pPr>
        <w:spacing w:line="360" w:lineRule="auto"/>
        <w:jc w:val="both"/>
        <w:rPr>
          <w:rFonts w:ascii="Times New Roman" w:hAnsi="Times New Roman" w:cs="Times New Roman"/>
          <w:color w:val="212529"/>
          <w:shd w:val="clear" w:color="auto" w:fill="FFFFFF"/>
        </w:rPr>
      </w:pPr>
      <w:r w:rsidRPr="002A67BB">
        <w:rPr>
          <w:rFonts w:ascii="Times New Roman" w:hAnsi="Times New Roman" w:cs="Times New Roman"/>
          <w:color w:val="212529"/>
          <w:shd w:val="clear" w:color="auto" w:fill="FFFFFF"/>
        </w:rPr>
        <w:t>SCHAAF, Fred, 1997. </w:t>
      </w:r>
      <w:proofErr w:type="spellStart"/>
      <w:r w:rsidRPr="002A67BB">
        <w:rPr>
          <w:rFonts w:ascii="Times New Roman" w:hAnsi="Times New Roman" w:cs="Times New Roman"/>
          <w:i/>
          <w:iCs/>
          <w:color w:val="212529"/>
          <w:shd w:val="clear" w:color="auto" w:fill="FFFFFF"/>
        </w:rPr>
        <w:t>Comet</w:t>
      </w:r>
      <w:proofErr w:type="spellEnd"/>
      <w:r w:rsidRPr="002A67BB">
        <w:rPr>
          <w:rFonts w:ascii="Times New Roman" w:hAnsi="Times New Roman" w:cs="Times New Roman"/>
          <w:i/>
          <w:iCs/>
          <w:color w:val="212529"/>
          <w:shd w:val="clear" w:color="auto" w:fill="FFFFFF"/>
        </w:rPr>
        <w:t xml:space="preserve"> od </w:t>
      </w:r>
      <w:proofErr w:type="spellStart"/>
      <w:r w:rsidRPr="002A67BB">
        <w:rPr>
          <w:rFonts w:ascii="Times New Roman" w:hAnsi="Times New Roman" w:cs="Times New Roman"/>
          <w:i/>
          <w:iCs/>
          <w:color w:val="212529"/>
          <w:shd w:val="clear" w:color="auto" w:fill="FFFFFF"/>
        </w:rPr>
        <w:t>the</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century</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from</w:t>
      </w:r>
      <w:proofErr w:type="spellEnd"/>
      <w:r w:rsidRPr="002A67BB">
        <w:rPr>
          <w:rFonts w:ascii="Times New Roman" w:hAnsi="Times New Roman" w:cs="Times New Roman"/>
          <w:i/>
          <w:iCs/>
          <w:color w:val="212529"/>
          <w:shd w:val="clear" w:color="auto" w:fill="FFFFFF"/>
        </w:rPr>
        <w:t xml:space="preserve"> Halley to Hale-</w:t>
      </w:r>
      <w:proofErr w:type="spellStart"/>
      <w:r w:rsidRPr="002A67BB">
        <w:rPr>
          <w:rFonts w:ascii="Times New Roman" w:hAnsi="Times New Roman" w:cs="Times New Roman"/>
          <w:i/>
          <w:iCs/>
          <w:color w:val="212529"/>
          <w:shd w:val="clear" w:color="auto" w:fill="FFFFFF"/>
        </w:rPr>
        <w:t>Bopp</w:t>
      </w:r>
      <w:proofErr w:type="spellEnd"/>
      <w:r w:rsidRPr="002A67BB">
        <w:rPr>
          <w:rFonts w:ascii="Times New Roman" w:hAnsi="Times New Roman" w:cs="Times New Roman"/>
          <w:color w:val="212529"/>
          <w:shd w:val="clear" w:color="auto" w:fill="FFFFFF"/>
        </w:rPr>
        <w:t xml:space="preserve">. New York: </w:t>
      </w:r>
      <w:proofErr w:type="spellStart"/>
      <w:r w:rsidRPr="002A67BB">
        <w:rPr>
          <w:rFonts w:ascii="Times New Roman" w:hAnsi="Times New Roman" w:cs="Times New Roman"/>
          <w:color w:val="212529"/>
          <w:shd w:val="clear" w:color="auto" w:fill="FFFFFF"/>
        </w:rPr>
        <w:t>Springer-Verlag</w:t>
      </w:r>
      <w:proofErr w:type="spellEnd"/>
      <w:r w:rsidRPr="002A67BB">
        <w:rPr>
          <w:rFonts w:ascii="Times New Roman" w:hAnsi="Times New Roman" w:cs="Times New Roman"/>
          <w:color w:val="212529"/>
          <w:shd w:val="clear" w:color="auto" w:fill="FFFFFF"/>
        </w:rPr>
        <w:t xml:space="preserve"> New York</w:t>
      </w:r>
      <w:r w:rsidR="00E05555">
        <w:rPr>
          <w:rFonts w:ascii="Times New Roman" w:hAnsi="Times New Roman" w:cs="Times New Roman"/>
          <w:color w:val="212529"/>
          <w:shd w:val="clear" w:color="auto" w:fill="FFFFFF"/>
        </w:rPr>
        <w:t xml:space="preserve"> </w:t>
      </w:r>
      <w:r w:rsidR="00E05555" w:rsidRPr="002A67BB">
        <w:rPr>
          <w:rFonts w:ascii="Times New Roman" w:hAnsi="Times New Roman" w:cs="Times New Roman"/>
          <w:color w:val="212529"/>
          <w:shd w:val="clear" w:color="auto" w:fill="FFFFFF"/>
        </w:rPr>
        <w:t>[cit. 2023-04-17]</w:t>
      </w:r>
      <w:r w:rsidRPr="002A67BB">
        <w:rPr>
          <w:rFonts w:ascii="Times New Roman" w:hAnsi="Times New Roman" w:cs="Times New Roman"/>
          <w:color w:val="212529"/>
          <w:shd w:val="clear" w:color="auto" w:fill="FFFFFF"/>
        </w:rPr>
        <w:t xml:space="preserve">. ISBN 0-387-94793-0. </w:t>
      </w:r>
    </w:p>
    <w:p w14:paraId="679533D8" w14:textId="294DA1EA" w:rsidR="000E0FD1" w:rsidRDefault="000E0FD1" w:rsidP="008E48EA">
      <w:pPr>
        <w:spacing w:line="360" w:lineRule="auto"/>
        <w:jc w:val="both"/>
        <w:rPr>
          <w:rFonts w:ascii="Times New Roman" w:hAnsi="Times New Roman" w:cs="Times New Roman"/>
        </w:rPr>
      </w:pPr>
      <w:r w:rsidRPr="002A67BB">
        <w:rPr>
          <w:rFonts w:ascii="Times New Roman" w:hAnsi="Times New Roman" w:cs="Times New Roman"/>
          <w:color w:val="212529"/>
          <w:shd w:val="clear" w:color="auto" w:fill="FFFFFF"/>
        </w:rPr>
        <w:t xml:space="preserve">SIMON, A, 2019. </w:t>
      </w:r>
      <w:proofErr w:type="spellStart"/>
      <w:r w:rsidRPr="002A67BB">
        <w:rPr>
          <w:rFonts w:ascii="Times New Roman" w:hAnsi="Times New Roman" w:cs="Times New Roman"/>
          <w:color w:val="212529"/>
          <w:shd w:val="clear" w:color="auto" w:fill="FFFFFF"/>
        </w:rPr>
        <w:t>Hubble's</w:t>
      </w:r>
      <w:proofErr w:type="spellEnd"/>
      <w:r w:rsidRPr="002A67BB">
        <w:rPr>
          <w:rFonts w:ascii="Times New Roman" w:hAnsi="Times New Roman" w:cs="Times New Roman"/>
          <w:color w:val="212529"/>
          <w:shd w:val="clear" w:color="auto" w:fill="FFFFFF"/>
        </w:rPr>
        <w:t xml:space="preserve"> New </w:t>
      </w:r>
      <w:proofErr w:type="spellStart"/>
      <w:r w:rsidRPr="002A67BB">
        <w:rPr>
          <w:rFonts w:ascii="Times New Roman" w:hAnsi="Times New Roman" w:cs="Times New Roman"/>
          <w:color w:val="212529"/>
          <w:shd w:val="clear" w:color="auto" w:fill="FFFFFF"/>
        </w:rPr>
        <w:t>Portrait</w:t>
      </w:r>
      <w:proofErr w:type="spellEnd"/>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of</w:t>
      </w:r>
      <w:proofErr w:type="spellEnd"/>
      <w:r w:rsidRPr="002A67BB">
        <w:rPr>
          <w:rFonts w:ascii="Times New Roman" w:hAnsi="Times New Roman" w:cs="Times New Roman"/>
          <w:color w:val="212529"/>
          <w:shd w:val="clear" w:color="auto" w:fill="FFFFFF"/>
        </w:rPr>
        <w:t xml:space="preserve"> Jupiter. In: </w:t>
      </w:r>
      <w:proofErr w:type="spellStart"/>
      <w:r w:rsidRPr="002A67BB">
        <w:rPr>
          <w:rFonts w:ascii="Times New Roman" w:hAnsi="Times New Roman" w:cs="Times New Roman"/>
          <w:i/>
          <w:iCs/>
          <w:color w:val="212529"/>
          <w:shd w:val="clear" w:color="auto" w:fill="FFFFFF"/>
        </w:rPr>
        <w:t>Nasa</w:t>
      </w:r>
      <w:proofErr w:type="spellEnd"/>
      <w:r w:rsidRPr="002A67BB">
        <w:rPr>
          <w:rFonts w:ascii="Times New Roman" w:hAnsi="Times New Roman" w:cs="Times New Roman"/>
          <w:i/>
          <w:iCs/>
          <w:color w:val="212529"/>
          <w:shd w:val="clear" w:color="auto" w:fill="FFFFFF"/>
        </w:rPr>
        <w:t xml:space="preserve">, Solar </w:t>
      </w:r>
      <w:proofErr w:type="spellStart"/>
      <w:r w:rsidRPr="002A67BB">
        <w:rPr>
          <w:rFonts w:ascii="Times New Roman" w:hAnsi="Times New Roman" w:cs="Times New Roman"/>
          <w:i/>
          <w:iCs/>
          <w:color w:val="212529"/>
          <w:shd w:val="clear" w:color="auto" w:fill="FFFFFF"/>
        </w:rPr>
        <w:t>system</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exploration</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Our</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Galactic</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Neighborhood</w:t>
      </w:r>
      <w:proofErr w:type="spellEnd"/>
      <w:r w:rsidRPr="002A67BB">
        <w:rPr>
          <w:rFonts w:ascii="Times New Roman" w:hAnsi="Times New Roman" w:cs="Times New Roman"/>
          <w:color w:val="212529"/>
          <w:shd w:val="clear" w:color="auto" w:fill="FFFFFF"/>
        </w:rPr>
        <w:t xml:space="preserve"> [online]. Washington, DC: NASA, August 12, 2019 [cit. 2023-04-17]. Dostupné z: </w:t>
      </w:r>
      <w:hyperlink r:id="rId89" w:history="1">
        <w:r w:rsidRPr="002A67BB">
          <w:rPr>
            <w:rStyle w:val="Hypertextovodkaz"/>
            <w:rFonts w:ascii="Times New Roman" w:hAnsi="Times New Roman" w:cs="Times New Roman"/>
            <w:shd w:val="clear" w:color="auto" w:fill="FFFFFF"/>
          </w:rPr>
          <w:t>https://solarsystem.nasa.gov/resources/2486/hubbles-new-portrait-of-jupiter/?category=planets_jupiter</w:t>
        </w:r>
      </w:hyperlink>
      <w:r w:rsidRPr="002A67BB">
        <w:rPr>
          <w:rFonts w:ascii="Times New Roman" w:hAnsi="Times New Roman" w:cs="Times New Roman"/>
          <w:color w:val="212529"/>
          <w:shd w:val="clear" w:color="auto" w:fill="FFFFFF"/>
        </w:rPr>
        <w:t xml:space="preserve"> </w:t>
      </w:r>
      <w:r w:rsidRPr="002A67BB">
        <w:rPr>
          <w:rFonts w:ascii="Times New Roman" w:hAnsi="Times New Roman" w:cs="Times New Roman"/>
        </w:rPr>
        <w:t xml:space="preserve">  </w:t>
      </w:r>
    </w:p>
    <w:p w14:paraId="22C9EE79" w14:textId="3BE2E769" w:rsidR="00AA7E24" w:rsidRPr="00AA7E24" w:rsidRDefault="00AA7E24" w:rsidP="008E48EA">
      <w:pPr>
        <w:spacing w:line="360" w:lineRule="auto"/>
        <w:jc w:val="both"/>
        <w:rPr>
          <w:rFonts w:ascii="Times New Roman" w:hAnsi="Times New Roman" w:cs="Times New Roman"/>
        </w:rPr>
      </w:pPr>
      <w:r w:rsidRPr="002A67BB">
        <w:rPr>
          <w:rFonts w:ascii="Times New Roman" w:hAnsi="Times New Roman" w:cs="Times New Roman"/>
          <w:color w:val="212529"/>
          <w:shd w:val="clear" w:color="auto" w:fill="FFFFFF"/>
        </w:rPr>
        <w:t xml:space="preserve">SIMON, A, 2023. </w:t>
      </w:r>
      <w:proofErr w:type="spellStart"/>
      <w:r w:rsidRPr="002A67BB">
        <w:rPr>
          <w:rFonts w:ascii="Times New Roman" w:hAnsi="Times New Roman" w:cs="Times New Roman"/>
          <w:color w:val="212529"/>
          <w:shd w:val="clear" w:color="auto" w:fill="FFFFFF"/>
        </w:rPr>
        <w:t>Saturn's</w:t>
      </w:r>
      <w:proofErr w:type="spellEnd"/>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Rings</w:t>
      </w:r>
      <w:proofErr w:type="spellEnd"/>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Shine</w:t>
      </w:r>
      <w:proofErr w:type="spellEnd"/>
      <w:r w:rsidRPr="002A67BB">
        <w:rPr>
          <w:rFonts w:ascii="Times New Roman" w:hAnsi="Times New Roman" w:cs="Times New Roman"/>
          <w:color w:val="212529"/>
          <w:shd w:val="clear" w:color="auto" w:fill="FFFFFF"/>
        </w:rPr>
        <w:t xml:space="preserve"> in </w:t>
      </w:r>
      <w:proofErr w:type="spellStart"/>
      <w:r w:rsidRPr="002A67BB">
        <w:rPr>
          <w:rFonts w:ascii="Times New Roman" w:hAnsi="Times New Roman" w:cs="Times New Roman"/>
          <w:color w:val="212529"/>
          <w:shd w:val="clear" w:color="auto" w:fill="FFFFFF"/>
        </w:rPr>
        <w:t>Hubble</w:t>
      </w:r>
      <w:proofErr w:type="spellEnd"/>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Portrait</w:t>
      </w:r>
      <w:proofErr w:type="spellEnd"/>
      <w:r w:rsidRPr="002A67BB">
        <w:rPr>
          <w:rFonts w:ascii="Times New Roman" w:hAnsi="Times New Roman" w:cs="Times New Roman"/>
          <w:color w:val="212529"/>
          <w:shd w:val="clear" w:color="auto" w:fill="FFFFFF"/>
        </w:rPr>
        <w:t>. In: </w:t>
      </w:r>
      <w:r w:rsidRPr="002A67BB">
        <w:rPr>
          <w:rFonts w:ascii="Times New Roman" w:hAnsi="Times New Roman" w:cs="Times New Roman"/>
          <w:i/>
          <w:iCs/>
          <w:color w:val="212529"/>
          <w:shd w:val="clear" w:color="auto" w:fill="FFFFFF"/>
        </w:rPr>
        <w:t xml:space="preserve">NASA, Solar </w:t>
      </w:r>
      <w:proofErr w:type="spellStart"/>
      <w:r w:rsidRPr="002A67BB">
        <w:rPr>
          <w:rFonts w:ascii="Times New Roman" w:hAnsi="Times New Roman" w:cs="Times New Roman"/>
          <w:i/>
          <w:iCs/>
          <w:color w:val="212529"/>
          <w:shd w:val="clear" w:color="auto" w:fill="FFFFFF"/>
        </w:rPr>
        <w:t>system</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exploration</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Our</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Galactic</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Neighborhood</w:t>
      </w:r>
      <w:proofErr w:type="spellEnd"/>
      <w:r w:rsidRPr="002A67BB">
        <w:rPr>
          <w:rFonts w:ascii="Times New Roman" w:hAnsi="Times New Roman" w:cs="Times New Roman"/>
          <w:color w:val="212529"/>
          <w:shd w:val="clear" w:color="auto" w:fill="FFFFFF"/>
        </w:rPr>
        <w:t xml:space="preserve"> [online]. Washington, DC: NASA, July 11, 2004 [cit. 2023-04-17]. Dostupné z: </w:t>
      </w:r>
      <w:hyperlink r:id="rId90" w:history="1">
        <w:r w:rsidR="006E69C6" w:rsidRPr="00854E1D">
          <w:rPr>
            <w:rStyle w:val="Hypertextovodkaz"/>
            <w:rFonts w:ascii="Times New Roman" w:hAnsi="Times New Roman" w:cs="Times New Roman"/>
            <w:shd w:val="clear" w:color="auto" w:fill="FFFFFF"/>
          </w:rPr>
          <w:t xml:space="preserve">https://solarsystem.nasa.gov/resources/2490/saturns-rings-shine-in-hubble-portrait/?category= </w:t>
        </w:r>
        <w:proofErr w:type="spellStart"/>
        <w:r w:rsidR="006E69C6" w:rsidRPr="00854E1D">
          <w:rPr>
            <w:rStyle w:val="Hypertextovodkaz"/>
            <w:rFonts w:ascii="Times New Roman" w:hAnsi="Times New Roman" w:cs="Times New Roman"/>
            <w:shd w:val="clear" w:color="auto" w:fill="FFFFFF"/>
          </w:rPr>
          <w:t>planets_saturn</w:t>
        </w:r>
        <w:proofErr w:type="spellEnd"/>
      </w:hyperlink>
      <w:r w:rsidRPr="002A67BB">
        <w:rPr>
          <w:rFonts w:ascii="Times New Roman" w:hAnsi="Times New Roman" w:cs="Times New Roman"/>
          <w:color w:val="212529"/>
          <w:shd w:val="clear" w:color="auto" w:fill="FFFFFF"/>
        </w:rPr>
        <w:t xml:space="preserve"> </w:t>
      </w:r>
      <w:r w:rsidRPr="002A67BB">
        <w:rPr>
          <w:rFonts w:ascii="Times New Roman" w:hAnsi="Times New Roman" w:cs="Times New Roman"/>
        </w:rPr>
        <w:t xml:space="preserve"> </w:t>
      </w:r>
    </w:p>
    <w:p w14:paraId="37CE61D7" w14:textId="192F62B6" w:rsidR="00AA7E24" w:rsidRPr="002A67BB" w:rsidRDefault="00AA7E24" w:rsidP="008E48EA">
      <w:pPr>
        <w:spacing w:line="360" w:lineRule="auto"/>
        <w:jc w:val="both"/>
        <w:rPr>
          <w:rFonts w:ascii="Times New Roman" w:hAnsi="Times New Roman" w:cs="Times New Roman"/>
        </w:rPr>
      </w:pPr>
      <w:r w:rsidRPr="002A67BB">
        <w:rPr>
          <w:rFonts w:ascii="Times New Roman" w:hAnsi="Times New Roman" w:cs="Times New Roman"/>
          <w:color w:val="212529"/>
          <w:shd w:val="clear" w:color="auto" w:fill="FFFFFF"/>
        </w:rPr>
        <w:t>Soustava souřadnic v prostoru, c2011. </w:t>
      </w:r>
      <w:r w:rsidRPr="002A67BB">
        <w:rPr>
          <w:rFonts w:ascii="Times New Roman" w:hAnsi="Times New Roman" w:cs="Times New Roman"/>
          <w:i/>
          <w:iCs/>
          <w:color w:val="212529"/>
          <w:shd w:val="clear" w:color="auto" w:fill="FFFFFF"/>
        </w:rPr>
        <w:t>Analytická geometrie</w:t>
      </w:r>
      <w:r w:rsidRPr="002A67BB">
        <w:rPr>
          <w:rFonts w:ascii="Times New Roman" w:hAnsi="Times New Roman" w:cs="Times New Roman"/>
          <w:color w:val="212529"/>
          <w:shd w:val="clear" w:color="auto" w:fill="FFFFFF"/>
        </w:rPr>
        <w:t xml:space="preserve"> [online]. Praha: Katedra didaktiky matematiky [cit. 2023-04-15]. Dostupné z: </w:t>
      </w:r>
      <w:hyperlink r:id="rId91" w:history="1">
        <w:r w:rsidR="00E05555" w:rsidRPr="00F5523C">
          <w:rPr>
            <w:rStyle w:val="Hypertextovodkaz"/>
            <w:rFonts w:ascii="Times New Roman" w:hAnsi="Times New Roman" w:cs="Times New Roman"/>
            <w:shd w:val="clear" w:color="auto" w:fill="FFFFFF"/>
          </w:rPr>
          <w:t>https://www2.karlin.mff.cuni.cz/~portal/analyticka_ geometrie/souradnice.php?kapitola=soustavaSouradnicP</w:t>
        </w:r>
      </w:hyperlink>
      <w:r w:rsidRPr="002A67BB">
        <w:rPr>
          <w:rFonts w:ascii="Times New Roman" w:hAnsi="Times New Roman" w:cs="Times New Roman"/>
          <w:color w:val="212529"/>
          <w:shd w:val="clear" w:color="auto" w:fill="FFFFFF"/>
        </w:rPr>
        <w:t xml:space="preserve"> </w:t>
      </w:r>
    </w:p>
    <w:p w14:paraId="74CC408B" w14:textId="4CD41411" w:rsidR="00AA7E24" w:rsidRDefault="00AA7E24" w:rsidP="008E48EA">
      <w:pPr>
        <w:spacing w:line="360" w:lineRule="auto"/>
        <w:jc w:val="both"/>
        <w:rPr>
          <w:rFonts w:ascii="Times New Roman" w:hAnsi="Times New Roman" w:cs="Times New Roman"/>
          <w:color w:val="212529"/>
          <w:shd w:val="clear" w:color="auto" w:fill="FFFFFF"/>
        </w:rPr>
      </w:pPr>
      <w:r w:rsidRPr="002A67BB">
        <w:rPr>
          <w:rFonts w:ascii="Times New Roman" w:hAnsi="Times New Roman" w:cs="Times New Roman"/>
          <w:color w:val="212529"/>
          <w:shd w:val="clear" w:color="auto" w:fill="FFFFFF"/>
        </w:rPr>
        <w:t xml:space="preserve">SROMOVSKY, </w:t>
      </w:r>
      <w:proofErr w:type="spellStart"/>
      <w:r w:rsidRPr="002A67BB">
        <w:rPr>
          <w:rFonts w:ascii="Times New Roman" w:hAnsi="Times New Roman" w:cs="Times New Roman"/>
          <w:color w:val="212529"/>
          <w:shd w:val="clear" w:color="auto" w:fill="FFFFFF"/>
        </w:rPr>
        <w:t>Lawrence</w:t>
      </w:r>
      <w:proofErr w:type="spellEnd"/>
      <w:r w:rsidRPr="002A67BB">
        <w:rPr>
          <w:rFonts w:ascii="Times New Roman" w:hAnsi="Times New Roman" w:cs="Times New Roman"/>
          <w:color w:val="212529"/>
          <w:shd w:val="clear" w:color="auto" w:fill="FFFFFF"/>
        </w:rPr>
        <w:t xml:space="preserve">, 2023. </w:t>
      </w:r>
      <w:proofErr w:type="spellStart"/>
      <w:r w:rsidRPr="002A67BB">
        <w:rPr>
          <w:rFonts w:ascii="Times New Roman" w:hAnsi="Times New Roman" w:cs="Times New Roman"/>
          <w:color w:val="212529"/>
          <w:shd w:val="clear" w:color="auto" w:fill="FFFFFF"/>
        </w:rPr>
        <w:t>Keck</w:t>
      </w:r>
      <w:proofErr w:type="spellEnd"/>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Telescope</w:t>
      </w:r>
      <w:proofErr w:type="spellEnd"/>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Views</w:t>
      </w:r>
      <w:proofErr w:type="spellEnd"/>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of</w:t>
      </w:r>
      <w:proofErr w:type="spellEnd"/>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Uranus</w:t>
      </w:r>
      <w:proofErr w:type="spellEnd"/>
      <w:r w:rsidRPr="002A67BB">
        <w:rPr>
          <w:rFonts w:ascii="Times New Roman" w:hAnsi="Times New Roman" w:cs="Times New Roman"/>
          <w:color w:val="212529"/>
          <w:shd w:val="clear" w:color="auto" w:fill="FFFFFF"/>
        </w:rPr>
        <w:t>. In: </w:t>
      </w:r>
      <w:r w:rsidRPr="002A67BB">
        <w:rPr>
          <w:rFonts w:ascii="Times New Roman" w:hAnsi="Times New Roman" w:cs="Times New Roman"/>
          <w:i/>
          <w:iCs/>
          <w:color w:val="212529"/>
          <w:shd w:val="clear" w:color="auto" w:fill="FFFFFF"/>
        </w:rPr>
        <w:t xml:space="preserve">NASA, Solar </w:t>
      </w:r>
      <w:proofErr w:type="spellStart"/>
      <w:r w:rsidRPr="002A67BB">
        <w:rPr>
          <w:rFonts w:ascii="Times New Roman" w:hAnsi="Times New Roman" w:cs="Times New Roman"/>
          <w:i/>
          <w:iCs/>
          <w:color w:val="212529"/>
          <w:shd w:val="clear" w:color="auto" w:fill="FFFFFF"/>
        </w:rPr>
        <w:t>system</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exploration</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Our</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Galactic</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Neighborhood</w:t>
      </w:r>
      <w:proofErr w:type="spellEnd"/>
      <w:r w:rsidRPr="002A67BB">
        <w:rPr>
          <w:rFonts w:ascii="Times New Roman" w:hAnsi="Times New Roman" w:cs="Times New Roman"/>
          <w:color w:val="212529"/>
          <w:shd w:val="clear" w:color="auto" w:fill="FFFFFF"/>
        </w:rPr>
        <w:t xml:space="preserve"> [online]. Washington, DC: NASA, July 11, 2004 [cit. 2023-04-17]. Dostupné z: </w:t>
      </w:r>
      <w:hyperlink r:id="rId92" w:history="1">
        <w:r w:rsidR="007F3ED6" w:rsidRPr="006A4DA9">
          <w:rPr>
            <w:rStyle w:val="Hypertextovodkaz"/>
            <w:rFonts w:ascii="Times New Roman" w:hAnsi="Times New Roman" w:cs="Times New Roman"/>
            <w:shd w:val="clear" w:color="auto" w:fill="FFFFFF"/>
          </w:rPr>
          <w:t xml:space="preserve">https://solarsystem.nasa.gov/resources/605/keck-telescope-views-of-uranus/? </w:t>
        </w:r>
        <w:proofErr w:type="spellStart"/>
        <w:r w:rsidR="007F3ED6" w:rsidRPr="006A4DA9">
          <w:rPr>
            <w:rStyle w:val="Hypertextovodkaz"/>
            <w:rFonts w:ascii="Times New Roman" w:hAnsi="Times New Roman" w:cs="Times New Roman"/>
            <w:shd w:val="clear" w:color="auto" w:fill="FFFFFF"/>
          </w:rPr>
          <w:t>category</w:t>
        </w:r>
        <w:proofErr w:type="spellEnd"/>
        <w:r w:rsidR="007F3ED6" w:rsidRPr="006A4DA9">
          <w:rPr>
            <w:rStyle w:val="Hypertextovodkaz"/>
            <w:rFonts w:ascii="Times New Roman" w:hAnsi="Times New Roman" w:cs="Times New Roman"/>
            <w:shd w:val="clear" w:color="auto" w:fill="FFFFFF"/>
          </w:rPr>
          <w:t>=</w:t>
        </w:r>
        <w:proofErr w:type="spellStart"/>
        <w:r w:rsidR="007F3ED6" w:rsidRPr="006A4DA9">
          <w:rPr>
            <w:rStyle w:val="Hypertextovodkaz"/>
            <w:rFonts w:ascii="Times New Roman" w:hAnsi="Times New Roman" w:cs="Times New Roman"/>
            <w:shd w:val="clear" w:color="auto" w:fill="FFFFFF"/>
          </w:rPr>
          <w:t>planets_uranus</w:t>
        </w:r>
        <w:proofErr w:type="spellEnd"/>
      </w:hyperlink>
    </w:p>
    <w:p w14:paraId="343BCBA4" w14:textId="1B376C9A" w:rsidR="00AA7E24" w:rsidRPr="00AA7E24" w:rsidRDefault="00AA7E24" w:rsidP="008E48EA">
      <w:pPr>
        <w:spacing w:line="360" w:lineRule="auto"/>
        <w:jc w:val="both"/>
        <w:rPr>
          <w:rFonts w:ascii="Times New Roman" w:hAnsi="Times New Roman" w:cs="Times New Roman"/>
        </w:rPr>
      </w:pPr>
      <w:r w:rsidRPr="002A67BB">
        <w:rPr>
          <w:rFonts w:ascii="Times New Roman" w:hAnsi="Times New Roman" w:cs="Times New Roman"/>
          <w:color w:val="212529"/>
          <w:shd w:val="clear" w:color="auto" w:fill="FFFFFF"/>
        </w:rPr>
        <w:t>ŠINDEL, Libor a Oldřich VLACH, 2011. </w:t>
      </w:r>
      <w:r w:rsidRPr="002A67BB">
        <w:rPr>
          <w:rFonts w:ascii="Times New Roman" w:hAnsi="Times New Roman" w:cs="Times New Roman"/>
          <w:i/>
          <w:iCs/>
          <w:color w:val="212529"/>
          <w:shd w:val="clear" w:color="auto" w:fill="FFFFFF"/>
        </w:rPr>
        <w:t>ANALYTICKÁ GEOMETRIE</w:t>
      </w:r>
      <w:r w:rsidRPr="002A67BB">
        <w:rPr>
          <w:rFonts w:ascii="Times New Roman" w:hAnsi="Times New Roman" w:cs="Times New Roman"/>
          <w:color w:val="212529"/>
          <w:shd w:val="clear" w:color="auto" w:fill="FFFFFF"/>
        </w:rPr>
        <w:t>. Ostrava: Libor Šindel, Oldřich Vlach. ISBN 13:13</w:t>
      </w:r>
      <w:r w:rsidR="00E05555">
        <w:rPr>
          <w:rFonts w:ascii="Times New Roman" w:hAnsi="Times New Roman" w:cs="Times New Roman"/>
          <w:color w:val="212529"/>
          <w:shd w:val="clear" w:color="auto" w:fill="FFFFFF"/>
        </w:rPr>
        <w:t xml:space="preserve"> </w:t>
      </w:r>
      <w:r w:rsidR="00E05555" w:rsidRPr="002A67BB">
        <w:rPr>
          <w:rFonts w:ascii="Times New Roman" w:hAnsi="Times New Roman" w:cs="Times New Roman"/>
          <w:color w:val="212529"/>
          <w:shd w:val="clear" w:color="auto" w:fill="FFFFFF"/>
        </w:rPr>
        <w:t>[cit. 2023-04-17]</w:t>
      </w:r>
      <w:r w:rsidRPr="002A67BB">
        <w:rPr>
          <w:rFonts w:ascii="Times New Roman" w:hAnsi="Times New Roman" w:cs="Times New Roman"/>
          <w:color w:val="212529"/>
          <w:shd w:val="clear" w:color="auto" w:fill="FFFFFF"/>
        </w:rPr>
        <w:t xml:space="preserve">. Dostupné také z: </w:t>
      </w:r>
      <w:hyperlink r:id="rId93" w:history="1">
        <w:r w:rsidR="00E05555" w:rsidRPr="00F5523C">
          <w:rPr>
            <w:rStyle w:val="Hypertextovodkaz"/>
            <w:rFonts w:ascii="Times New Roman" w:hAnsi="Times New Roman" w:cs="Times New Roman"/>
            <w:shd w:val="clear" w:color="auto" w:fill="FFFFFF"/>
          </w:rPr>
          <w:t>https://mi21.vsb.cz/sites/mi21.vsb.cz/ files/unit/ analyticka_geometrie_tisk.pdf</w:t>
        </w:r>
      </w:hyperlink>
      <w:r w:rsidRPr="002A67BB">
        <w:rPr>
          <w:rFonts w:ascii="Times New Roman" w:hAnsi="Times New Roman" w:cs="Times New Roman"/>
          <w:color w:val="212529"/>
          <w:shd w:val="clear" w:color="auto" w:fill="FFFFFF"/>
        </w:rPr>
        <w:t xml:space="preserve"> </w:t>
      </w:r>
    </w:p>
    <w:p w14:paraId="1D4CFE1A" w14:textId="3149CF03" w:rsidR="00EE2E7A" w:rsidRPr="002A67BB" w:rsidRDefault="003006F8" w:rsidP="008E48EA">
      <w:pPr>
        <w:spacing w:line="360" w:lineRule="auto"/>
        <w:jc w:val="both"/>
        <w:rPr>
          <w:rFonts w:ascii="Times New Roman" w:hAnsi="Times New Roman" w:cs="Times New Roman"/>
        </w:rPr>
      </w:pPr>
      <w:r w:rsidRPr="002A67BB">
        <w:rPr>
          <w:rFonts w:ascii="Times New Roman" w:hAnsi="Times New Roman" w:cs="Times New Roman"/>
          <w:color w:val="212529"/>
          <w:shd w:val="clear" w:color="auto" w:fill="FFFFFF"/>
        </w:rPr>
        <w:t>ŠIROKÝ, Jaromír a Miroslava ŠIROKÁ, 1973. </w:t>
      </w:r>
      <w:r w:rsidRPr="002A67BB">
        <w:rPr>
          <w:rFonts w:ascii="Times New Roman" w:hAnsi="Times New Roman" w:cs="Times New Roman"/>
          <w:i/>
          <w:iCs/>
          <w:color w:val="212529"/>
          <w:shd w:val="clear" w:color="auto" w:fill="FFFFFF"/>
        </w:rPr>
        <w:t>Základy astronomie v příkladech</w:t>
      </w:r>
      <w:r w:rsidRPr="002A67BB">
        <w:rPr>
          <w:rFonts w:ascii="Times New Roman" w:hAnsi="Times New Roman" w:cs="Times New Roman"/>
          <w:color w:val="212529"/>
          <w:shd w:val="clear" w:color="auto" w:fill="FFFFFF"/>
        </w:rPr>
        <w:t>. Vydání 2. Praha: Státní pedagogické nakladatelství</w:t>
      </w:r>
      <w:r w:rsidR="00E05555">
        <w:rPr>
          <w:rFonts w:ascii="Times New Roman" w:hAnsi="Times New Roman" w:cs="Times New Roman"/>
          <w:color w:val="212529"/>
          <w:shd w:val="clear" w:color="auto" w:fill="FFFFFF"/>
        </w:rPr>
        <w:t xml:space="preserve"> </w:t>
      </w:r>
      <w:r w:rsidR="00E05555" w:rsidRPr="002A67BB">
        <w:rPr>
          <w:rFonts w:ascii="Times New Roman" w:hAnsi="Times New Roman" w:cs="Times New Roman"/>
          <w:color w:val="212529"/>
          <w:shd w:val="clear" w:color="auto" w:fill="FFFFFF"/>
        </w:rPr>
        <w:t>[cit. 2023-04-17]</w:t>
      </w:r>
      <w:r w:rsidRPr="002A67BB">
        <w:rPr>
          <w:rFonts w:ascii="Times New Roman" w:hAnsi="Times New Roman" w:cs="Times New Roman"/>
          <w:color w:val="212529"/>
          <w:shd w:val="clear" w:color="auto" w:fill="FFFFFF"/>
        </w:rPr>
        <w:t xml:space="preserve">. ISBN 35-09-04. </w:t>
      </w:r>
    </w:p>
    <w:p w14:paraId="3030A834" w14:textId="6801AB0F" w:rsidR="00A501E1" w:rsidRPr="002A67BB" w:rsidRDefault="00797449" w:rsidP="008E48EA">
      <w:pPr>
        <w:spacing w:line="360" w:lineRule="auto"/>
        <w:jc w:val="both"/>
        <w:rPr>
          <w:rFonts w:ascii="Times New Roman" w:hAnsi="Times New Roman" w:cs="Times New Roman"/>
        </w:rPr>
      </w:pPr>
      <w:r w:rsidRPr="002A67BB">
        <w:rPr>
          <w:rFonts w:ascii="Times New Roman" w:hAnsi="Times New Roman" w:cs="Times New Roman"/>
          <w:color w:val="212529"/>
          <w:shd w:val="clear" w:color="auto" w:fill="FFFFFF"/>
        </w:rPr>
        <w:t>Školní vzdělávací program, 2022. </w:t>
      </w:r>
      <w:r w:rsidRPr="002A67BB">
        <w:rPr>
          <w:rFonts w:ascii="Times New Roman" w:hAnsi="Times New Roman" w:cs="Times New Roman"/>
          <w:i/>
          <w:iCs/>
          <w:color w:val="212529"/>
          <w:shd w:val="clear" w:color="auto" w:fill="FFFFFF"/>
        </w:rPr>
        <w:t>Gymnázium a obchodní akademie Bučovice, příspěvková organizace</w:t>
      </w:r>
      <w:r w:rsidRPr="002A67BB">
        <w:rPr>
          <w:rFonts w:ascii="Times New Roman" w:hAnsi="Times New Roman" w:cs="Times New Roman"/>
          <w:color w:val="212529"/>
          <w:shd w:val="clear" w:color="auto" w:fill="FFFFFF"/>
        </w:rPr>
        <w:t xml:space="preserve"> [online]. Bučovice: Gymnázium a obchodní akademie Bučovice, příspěvková organizace [cit. 2023-04-17]. Dostupné z: </w:t>
      </w:r>
      <w:hyperlink r:id="rId94" w:history="1">
        <w:r w:rsidRPr="002A67BB">
          <w:rPr>
            <w:rStyle w:val="Hypertextovodkaz"/>
            <w:rFonts w:ascii="Times New Roman" w:hAnsi="Times New Roman" w:cs="Times New Roman"/>
            <w:shd w:val="clear" w:color="auto" w:fill="FFFFFF"/>
          </w:rPr>
          <w:t>https://goabuc.edupage.org/a/skolni-vzdelavaci-program</w:t>
        </w:r>
      </w:hyperlink>
      <w:r w:rsidRPr="002A67BB">
        <w:rPr>
          <w:rFonts w:ascii="Times New Roman" w:hAnsi="Times New Roman" w:cs="Times New Roman"/>
          <w:color w:val="212529"/>
          <w:shd w:val="clear" w:color="auto" w:fill="FFFFFF"/>
        </w:rPr>
        <w:t xml:space="preserve"> </w:t>
      </w:r>
    </w:p>
    <w:p w14:paraId="22B71B8C" w14:textId="4F4F4BAE" w:rsidR="00413EAE" w:rsidRPr="002A67BB" w:rsidRDefault="00E764D8" w:rsidP="008E48EA">
      <w:pPr>
        <w:spacing w:line="360" w:lineRule="auto"/>
        <w:jc w:val="both"/>
        <w:rPr>
          <w:rFonts w:ascii="Times New Roman" w:hAnsi="Times New Roman" w:cs="Times New Roman"/>
        </w:rPr>
      </w:pPr>
      <w:r w:rsidRPr="002A67BB">
        <w:rPr>
          <w:rFonts w:ascii="Times New Roman" w:hAnsi="Times New Roman" w:cs="Times New Roman"/>
          <w:color w:val="212529"/>
          <w:shd w:val="clear" w:color="auto" w:fill="FFFFFF"/>
        </w:rPr>
        <w:lastRenderedPageBreak/>
        <w:t>ŠTEFKOVÁ, Ivana, 2021. </w:t>
      </w:r>
      <w:r w:rsidRPr="002A67BB">
        <w:rPr>
          <w:rFonts w:ascii="Times New Roman" w:hAnsi="Times New Roman" w:cs="Times New Roman"/>
          <w:i/>
          <w:iCs/>
          <w:color w:val="212529"/>
          <w:shd w:val="clear" w:color="auto" w:fill="FFFFFF"/>
        </w:rPr>
        <w:t>ŠKOLNÍ VZDĚLÁVACÍ PROGRAM: pro základní vzdělávání</w:t>
      </w:r>
      <w:r w:rsidRPr="002A67BB">
        <w:rPr>
          <w:rFonts w:ascii="Times New Roman" w:hAnsi="Times New Roman" w:cs="Times New Roman"/>
          <w:color w:val="212529"/>
          <w:shd w:val="clear" w:color="auto" w:fill="FFFFFF"/>
        </w:rPr>
        <w:t xml:space="preserve">. Žarošice: ZŠ Žarošice [cit. 2023-04-17]. Dostupné také z: </w:t>
      </w:r>
      <w:hyperlink r:id="rId95" w:history="1">
        <w:r w:rsidR="00353A9C" w:rsidRPr="002A67BB">
          <w:rPr>
            <w:rStyle w:val="Hypertextovodkaz"/>
            <w:rFonts w:ascii="Times New Roman" w:hAnsi="Times New Roman" w:cs="Times New Roman"/>
            <w:shd w:val="clear" w:color="auto" w:fill="FFFFFF"/>
          </w:rPr>
          <w:t>https://www.zszarosice.cz/svp-0</w:t>
        </w:r>
      </w:hyperlink>
      <w:r w:rsidR="00353A9C" w:rsidRPr="002A67BB">
        <w:rPr>
          <w:rFonts w:ascii="Times New Roman" w:hAnsi="Times New Roman" w:cs="Times New Roman"/>
          <w:color w:val="212529"/>
          <w:shd w:val="clear" w:color="auto" w:fill="FFFFFF"/>
        </w:rPr>
        <w:t xml:space="preserve"> </w:t>
      </w:r>
    </w:p>
    <w:p w14:paraId="27FD5FEC" w14:textId="16A5EF3B" w:rsidR="00AA7E24" w:rsidRDefault="002A67BB" w:rsidP="008E48EA">
      <w:pPr>
        <w:spacing w:line="360" w:lineRule="auto"/>
        <w:jc w:val="both"/>
        <w:rPr>
          <w:rFonts w:ascii="Times New Roman" w:hAnsi="Times New Roman" w:cs="Times New Roman"/>
          <w:color w:val="222222"/>
          <w:shd w:val="clear" w:color="auto" w:fill="FFFFFF"/>
        </w:rPr>
      </w:pPr>
      <w:r w:rsidRPr="002A67BB">
        <w:rPr>
          <w:rFonts w:ascii="Times New Roman" w:hAnsi="Times New Roman" w:cs="Times New Roman"/>
          <w:color w:val="222222"/>
          <w:shd w:val="clear" w:color="auto" w:fill="FFFFFF"/>
        </w:rPr>
        <w:t>VAŇAUS, Josef R. O významu rovnice paraboly. </w:t>
      </w:r>
      <w:r w:rsidRPr="002A67BB">
        <w:rPr>
          <w:rFonts w:ascii="Times New Roman" w:hAnsi="Times New Roman" w:cs="Times New Roman"/>
          <w:i/>
          <w:iCs/>
          <w:color w:val="222222"/>
          <w:shd w:val="clear" w:color="auto" w:fill="FFFFFF"/>
        </w:rPr>
        <w:t xml:space="preserve">Časopis pro pěstování </w:t>
      </w:r>
      <w:proofErr w:type="spellStart"/>
      <w:r w:rsidRPr="002A67BB">
        <w:rPr>
          <w:rFonts w:ascii="Times New Roman" w:hAnsi="Times New Roman" w:cs="Times New Roman"/>
          <w:i/>
          <w:iCs/>
          <w:color w:val="222222"/>
          <w:shd w:val="clear" w:color="auto" w:fill="FFFFFF"/>
        </w:rPr>
        <w:t>mathematiky</w:t>
      </w:r>
      <w:proofErr w:type="spellEnd"/>
      <w:r w:rsidRPr="002A67BB">
        <w:rPr>
          <w:rFonts w:ascii="Times New Roman" w:hAnsi="Times New Roman" w:cs="Times New Roman"/>
          <w:i/>
          <w:iCs/>
          <w:color w:val="222222"/>
          <w:shd w:val="clear" w:color="auto" w:fill="FFFFFF"/>
        </w:rPr>
        <w:t xml:space="preserve"> a </w:t>
      </w:r>
      <w:proofErr w:type="gramStart"/>
      <w:r w:rsidRPr="002A67BB">
        <w:rPr>
          <w:rFonts w:ascii="Times New Roman" w:hAnsi="Times New Roman" w:cs="Times New Roman"/>
          <w:i/>
          <w:iCs/>
          <w:color w:val="222222"/>
          <w:shd w:val="clear" w:color="auto" w:fill="FFFFFF"/>
        </w:rPr>
        <w:t>fysiky</w:t>
      </w:r>
      <w:proofErr w:type="gramEnd"/>
      <w:r w:rsidR="00E05555">
        <w:rPr>
          <w:rFonts w:ascii="Times New Roman" w:hAnsi="Times New Roman" w:cs="Times New Roman"/>
          <w:i/>
          <w:iCs/>
          <w:color w:val="222222"/>
          <w:shd w:val="clear" w:color="auto" w:fill="FFFFFF"/>
        </w:rPr>
        <w:t xml:space="preserve"> </w:t>
      </w:r>
      <w:r w:rsidR="00E05555" w:rsidRPr="002A67BB">
        <w:rPr>
          <w:rFonts w:ascii="Times New Roman" w:hAnsi="Times New Roman" w:cs="Times New Roman"/>
          <w:color w:val="212529"/>
          <w:shd w:val="clear" w:color="auto" w:fill="FFFFFF"/>
        </w:rPr>
        <w:t>[cit. 2023-04-17]</w:t>
      </w:r>
      <w:r w:rsidRPr="002A67BB">
        <w:rPr>
          <w:rFonts w:ascii="Times New Roman" w:hAnsi="Times New Roman" w:cs="Times New Roman"/>
          <w:color w:val="222222"/>
          <w:shd w:val="clear" w:color="auto" w:fill="FFFFFF"/>
        </w:rPr>
        <w:t xml:space="preserve">, 1875, 4.4: 181-186. </w:t>
      </w:r>
    </w:p>
    <w:p w14:paraId="1348AC4E" w14:textId="16B0583D" w:rsidR="00004F96" w:rsidRPr="00004F96" w:rsidRDefault="00004F96" w:rsidP="00004F96">
      <w:pPr>
        <w:spacing w:line="360" w:lineRule="auto"/>
        <w:jc w:val="both"/>
        <w:rPr>
          <w:rFonts w:ascii="Times New Roman" w:hAnsi="Times New Roman" w:cs="Times New Roman"/>
          <w:color w:val="222222"/>
          <w:shd w:val="clear" w:color="auto" w:fill="FFFFFF"/>
        </w:rPr>
      </w:pPr>
      <w:r w:rsidRPr="00004F96">
        <w:rPr>
          <w:rFonts w:ascii="Times New Roman" w:hAnsi="Times New Roman" w:cs="Times New Roman"/>
          <w:color w:val="212529"/>
          <w:shd w:val="clear" w:color="auto" w:fill="FFFFFF"/>
        </w:rPr>
        <w:t>Vodotrysk, 2023. In: </w:t>
      </w:r>
      <w:r w:rsidRPr="00004F96">
        <w:rPr>
          <w:rFonts w:ascii="Times New Roman" w:hAnsi="Times New Roman" w:cs="Times New Roman"/>
          <w:i/>
          <w:iCs/>
          <w:color w:val="212529"/>
          <w:shd w:val="clear" w:color="auto" w:fill="FFFFFF"/>
        </w:rPr>
        <w:t>Ireceptář.cz</w:t>
      </w:r>
      <w:r w:rsidRPr="00004F96">
        <w:rPr>
          <w:rFonts w:ascii="Times New Roman" w:hAnsi="Times New Roman" w:cs="Times New Roman"/>
          <w:color w:val="212529"/>
          <w:shd w:val="clear" w:color="auto" w:fill="FFFFFF"/>
        </w:rPr>
        <w:t xml:space="preserve"> [online]. Praha: VLTAVA LABE MEDIA [cit. 2023-04-18]. Dostupné z: </w:t>
      </w:r>
      <w:hyperlink r:id="rId96" w:history="1">
        <w:r w:rsidRPr="00004F96">
          <w:rPr>
            <w:rStyle w:val="Hypertextovodkaz"/>
            <w:rFonts w:ascii="Times New Roman" w:hAnsi="Times New Roman" w:cs="Times New Roman"/>
            <w:shd w:val="clear" w:color="auto" w:fill="FFFFFF"/>
          </w:rPr>
          <w:t>https://www.ireceptar.cz/zahrada/voda-v-zahrade-30000817.html</w:t>
        </w:r>
      </w:hyperlink>
      <w:r w:rsidRPr="00004F96">
        <w:rPr>
          <w:rFonts w:ascii="Times New Roman" w:hAnsi="Times New Roman" w:cs="Times New Roman"/>
          <w:color w:val="212529"/>
          <w:shd w:val="clear" w:color="auto" w:fill="FFFFFF"/>
        </w:rPr>
        <w:t xml:space="preserve"> </w:t>
      </w:r>
    </w:p>
    <w:p w14:paraId="29FC3E64" w14:textId="41F7E5C3" w:rsidR="002A67BB" w:rsidRPr="00AA7E24" w:rsidRDefault="00AA7E24" w:rsidP="008E48EA">
      <w:pPr>
        <w:spacing w:line="360" w:lineRule="auto"/>
        <w:jc w:val="both"/>
        <w:rPr>
          <w:rFonts w:ascii="Times New Roman" w:hAnsi="Times New Roman" w:cs="Times New Roman"/>
        </w:rPr>
      </w:pPr>
      <w:r w:rsidRPr="002A67BB">
        <w:rPr>
          <w:rFonts w:ascii="Times New Roman" w:hAnsi="Times New Roman" w:cs="Times New Roman"/>
          <w:color w:val="222222"/>
          <w:shd w:val="clear" w:color="auto" w:fill="FFFFFF"/>
        </w:rPr>
        <w:t xml:space="preserve">VOJTĚCH, Jan. Úvod do rozboru nejjednodušších křivek užitím </w:t>
      </w:r>
      <w:proofErr w:type="spellStart"/>
      <w:r w:rsidRPr="002A67BB">
        <w:rPr>
          <w:rFonts w:ascii="Times New Roman" w:hAnsi="Times New Roman" w:cs="Times New Roman"/>
          <w:color w:val="222222"/>
          <w:shd w:val="clear" w:color="auto" w:fill="FFFFFF"/>
        </w:rPr>
        <w:t>differenciálního</w:t>
      </w:r>
      <w:proofErr w:type="spellEnd"/>
      <w:r w:rsidRPr="002A67BB">
        <w:rPr>
          <w:rFonts w:ascii="Times New Roman" w:hAnsi="Times New Roman" w:cs="Times New Roman"/>
          <w:color w:val="222222"/>
          <w:shd w:val="clear" w:color="auto" w:fill="FFFFFF"/>
        </w:rPr>
        <w:t xml:space="preserve"> </w:t>
      </w:r>
      <w:proofErr w:type="gramStart"/>
      <w:r w:rsidRPr="002A67BB">
        <w:rPr>
          <w:rFonts w:ascii="Times New Roman" w:hAnsi="Times New Roman" w:cs="Times New Roman"/>
          <w:color w:val="222222"/>
          <w:shd w:val="clear" w:color="auto" w:fill="FFFFFF"/>
        </w:rPr>
        <w:t>počtu.[</w:t>
      </w:r>
      <w:proofErr w:type="gramEnd"/>
      <w:r w:rsidRPr="002A67BB">
        <w:rPr>
          <w:rFonts w:ascii="Times New Roman" w:hAnsi="Times New Roman" w:cs="Times New Roman"/>
          <w:color w:val="222222"/>
          <w:shd w:val="clear" w:color="auto" w:fill="FFFFFF"/>
        </w:rPr>
        <w:t>III.]. </w:t>
      </w:r>
      <w:r w:rsidRPr="002A67BB">
        <w:rPr>
          <w:rFonts w:ascii="Times New Roman" w:hAnsi="Times New Roman" w:cs="Times New Roman"/>
          <w:i/>
          <w:iCs/>
          <w:color w:val="222222"/>
          <w:shd w:val="clear" w:color="auto" w:fill="FFFFFF"/>
        </w:rPr>
        <w:t xml:space="preserve">Časopis pro pěstování </w:t>
      </w:r>
      <w:proofErr w:type="spellStart"/>
      <w:r w:rsidRPr="002A67BB">
        <w:rPr>
          <w:rFonts w:ascii="Times New Roman" w:hAnsi="Times New Roman" w:cs="Times New Roman"/>
          <w:i/>
          <w:iCs/>
          <w:color w:val="222222"/>
          <w:shd w:val="clear" w:color="auto" w:fill="FFFFFF"/>
        </w:rPr>
        <w:t>mathematiky</w:t>
      </w:r>
      <w:proofErr w:type="spellEnd"/>
      <w:r w:rsidRPr="002A67BB">
        <w:rPr>
          <w:rFonts w:ascii="Times New Roman" w:hAnsi="Times New Roman" w:cs="Times New Roman"/>
          <w:i/>
          <w:iCs/>
          <w:color w:val="222222"/>
          <w:shd w:val="clear" w:color="auto" w:fill="FFFFFF"/>
        </w:rPr>
        <w:t xml:space="preserve"> a </w:t>
      </w:r>
      <w:proofErr w:type="gramStart"/>
      <w:r w:rsidRPr="002A67BB">
        <w:rPr>
          <w:rFonts w:ascii="Times New Roman" w:hAnsi="Times New Roman" w:cs="Times New Roman"/>
          <w:i/>
          <w:iCs/>
          <w:color w:val="222222"/>
          <w:shd w:val="clear" w:color="auto" w:fill="FFFFFF"/>
        </w:rPr>
        <w:t>fysiky</w:t>
      </w:r>
      <w:proofErr w:type="gramEnd"/>
      <w:r w:rsidR="00E05555">
        <w:rPr>
          <w:rFonts w:ascii="Times New Roman" w:hAnsi="Times New Roman" w:cs="Times New Roman"/>
          <w:i/>
          <w:iCs/>
          <w:color w:val="222222"/>
          <w:shd w:val="clear" w:color="auto" w:fill="FFFFFF"/>
        </w:rPr>
        <w:t xml:space="preserve"> </w:t>
      </w:r>
      <w:r w:rsidR="00E05555" w:rsidRPr="002A67BB">
        <w:rPr>
          <w:rFonts w:ascii="Times New Roman" w:hAnsi="Times New Roman" w:cs="Times New Roman"/>
          <w:color w:val="212529"/>
          <w:shd w:val="clear" w:color="auto" w:fill="FFFFFF"/>
        </w:rPr>
        <w:t>[cit. 2023-04-17]</w:t>
      </w:r>
      <w:r w:rsidRPr="002A67BB">
        <w:rPr>
          <w:rFonts w:ascii="Times New Roman" w:hAnsi="Times New Roman" w:cs="Times New Roman"/>
          <w:color w:val="222222"/>
          <w:shd w:val="clear" w:color="auto" w:fill="FFFFFF"/>
        </w:rPr>
        <w:t>, 1909, 38.3: 355-371.</w:t>
      </w:r>
    </w:p>
    <w:p w14:paraId="3450662C" w14:textId="77777777" w:rsidR="00AA7E24" w:rsidRPr="002A67BB" w:rsidRDefault="00AA7E24" w:rsidP="008E48EA">
      <w:pPr>
        <w:spacing w:line="360" w:lineRule="auto"/>
        <w:jc w:val="both"/>
        <w:rPr>
          <w:rFonts w:ascii="Times New Roman" w:hAnsi="Times New Roman" w:cs="Times New Roman"/>
        </w:rPr>
      </w:pPr>
      <w:r w:rsidRPr="002A67BB">
        <w:rPr>
          <w:rFonts w:ascii="Times New Roman" w:hAnsi="Times New Roman" w:cs="Times New Roman"/>
          <w:color w:val="212529"/>
          <w:shd w:val="clear" w:color="auto" w:fill="FFFFFF"/>
        </w:rPr>
        <w:t>WEISSTEIN a Eric W, 2023. Parabola. </w:t>
      </w:r>
      <w:r w:rsidRPr="002A67BB">
        <w:rPr>
          <w:rFonts w:ascii="Times New Roman" w:hAnsi="Times New Roman" w:cs="Times New Roman"/>
          <w:i/>
          <w:iCs/>
          <w:color w:val="212529"/>
          <w:shd w:val="clear" w:color="auto" w:fill="FFFFFF"/>
        </w:rPr>
        <w:t xml:space="preserve">Wolfram </w:t>
      </w:r>
      <w:proofErr w:type="spellStart"/>
      <w:r w:rsidRPr="002A67BB">
        <w:rPr>
          <w:rFonts w:ascii="Times New Roman" w:hAnsi="Times New Roman" w:cs="Times New Roman"/>
          <w:i/>
          <w:iCs/>
          <w:color w:val="212529"/>
          <w:shd w:val="clear" w:color="auto" w:fill="FFFFFF"/>
        </w:rPr>
        <w:t>MathWorld</w:t>
      </w:r>
      <w:proofErr w:type="spellEnd"/>
      <w:r w:rsidRPr="002A67BB">
        <w:rPr>
          <w:rFonts w:ascii="Times New Roman" w:hAnsi="Times New Roman" w:cs="Times New Roman"/>
          <w:color w:val="212529"/>
          <w:shd w:val="clear" w:color="auto" w:fill="FFFFFF"/>
        </w:rPr>
        <w:t xml:space="preserve"> [online]. United </w:t>
      </w:r>
      <w:proofErr w:type="spellStart"/>
      <w:r w:rsidRPr="002A67BB">
        <w:rPr>
          <w:rFonts w:ascii="Times New Roman" w:hAnsi="Times New Roman" w:cs="Times New Roman"/>
          <w:color w:val="212529"/>
          <w:shd w:val="clear" w:color="auto" w:fill="FFFFFF"/>
        </w:rPr>
        <w:t>Kingdom</w:t>
      </w:r>
      <w:proofErr w:type="spellEnd"/>
      <w:r w:rsidRPr="002A67BB">
        <w:rPr>
          <w:rFonts w:ascii="Times New Roman" w:hAnsi="Times New Roman" w:cs="Times New Roman"/>
          <w:color w:val="212529"/>
          <w:shd w:val="clear" w:color="auto" w:fill="FFFFFF"/>
        </w:rPr>
        <w:t xml:space="preserve">: Wolfram [cit. 2023-04-15]. Dostupné z: </w:t>
      </w:r>
      <w:hyperlink r:id="rId97" w:history="1">
        <w:r w:rsidRPr="002A67BB">
          <w:rPr>
            <w:rStyle w:val="Hypertextovodkaz"/>
            <w:rFonts w:ascii="Times New Roman" w:hAnsi="Times New Roman" w:cs="Times New Roman"/>
            <w:shd w:val="clear" w:color="auto" w:fill="FFFFFF"/>
          </w:rPr>
          <w:t>https://mathworld.wolfram.com/Parabola.html</w:t>
        </w:r>
      </w:hyperlink>
      <w:r w:rsidRPr="002A67BB">
        <w:rPr>
          <w:rFonts w:ascii="Times New Roman" w:hAnsi="Times New Roman" w:cs="Times New Roman"/>
          <w:color w:val="212529"/>
          <w:shd w:val="clear" w:color="auto" w:fill="FFFFFF"/>
        </w:rPr>
        <w:t xml:space="preserve"> </w:t>
      </w:r>
      <w:r w:rsidRPr="002A67BB">
        <w:rPr>
          <w:rFonts w:ascii="Times New Roman" w:hAnsi="Times New Roman" w:cs="Times New Roman"/>
        </w:rPr>
        <w:t xml:space="preserve">   </w:t>
      </w:r>
    </w:p>
    <w:p w14:paraId="63C6E9C6" w14:textId="77777777" w:rsidR="00AA7E24" w:rsidRPr="002A67BB" w:rsidRDefault="00AA7E24" w:rsidP="008E48EA">
      <w:pPr>
        <w:spacing w:line="360" w:lineRule="auto"/>
        <w:jc w:val="both"/>
        <w:rPr>
          <w:rFonts w:ascii="Times New Roman" w:hAnsi="Times New Roman" w:cs="Times New Roman"/>
          <w:color w:val="212529"/>
          <w:shd w:val="clear" w:color="auto" w:fill="FFFFFF"/>
        </w:rPr>
      </w:pPr>
      <w:r w:rsidRPr="002A67BB">
        <w:rPr>
          <w:rFonts w:ascii="Times New Roman" w:hAnsi="Times New Roman" w:cs="Times New Roman"/>
          <w:color w:val="212529"/>
          <w:shd w:val="clear" w:color="auto" w:fill="FFFFFF"/>
        </w:rPr>
        <w:t xml:space="preserve">WILLIAMS, David R., 2023. </w:t>
      </w:r>
      <w:proofErr w:type="spellStart"/>
      <w:r w:rsidRPr="002A67BB">
        <w:rPr>
          <w:rFonts w:ascii="Times New Roman" w:hAnsi="Times New Roman" w:cs="Times New Roman"/>
          <w:color w:val="212529"/>
          <w:shd w:val="clear" w:color="auto" w:fill="FFFFFF"/>
        </w:rPr>
        <w:t>Planetary</w:t>
      </w:r>
      <w:proofErr w:type="spellEnd"/>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Fact</w:t>
      </w:r>
      <w:proofErr w:type="spellEnd"/>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Sheet</w:t>
      </w:r>
      <w:proofErr w:type="spellEnd"/>
      <w:r w:rsidRPr="002A67BB">
        <w:rPr>
          <w:rFonts w:ascii="Times New Roman" w:hAnsi="Times New Roman" w:cs="Times New Roman"/>
          <w:color w:val="212529"/>
          <w:shd w:val="clear" w:color="auto" w:fill="FFFFFF"/>
        </w:rPr>
        <w:t xml:space="preserve">: </w:t>
      </w:r>
      <w:proofErr w:type="spellStart"/>
      <w:r w:rsidRPr="002A67BB">
        <w:rPr>
          <w:rFonts w:ascii="Times New Roman" w:hAnsi="Times New Roman" w:cs="Times New Roman"/>
          <w:color w:val="212529"/>
          <w:shd w:val="clear" w:color="auto" w:fill="FFFFFF"/>
        </w:rPr>
        <w:t>Metric</w:t>
      </w:r>
      <w:proofErr w:type="spellEnd"/>
      <w:r w:rsidRPr="002A67BB">
        <w:rPr>
          <w:rFonts w:ascii="Times New Roman" w:hAnsi="Times New Roman" w:cs="Times New Roman"/>
          <w:color w:val="212529"/>
          <w:shd w:val="clear" w:color="auto" w:fill="FFFFFF"/>
        </w:rPr>
        <w:t>. </w:t>
      </w:r>
      <w:proofErr w:type="spellStart"/>
      <w:r w:rsidRPr="002A67BB">
        <w:rPr>
          <w:rFonts w:ascii="Times New Roman" w:hAnsi="Times New Roman" w:cs="Times New Roman"/>
          <w:i/>
          <w:iCs/>
          <w:color w:val="212529"/>
          <w:shd w:val="clear" w:color="auto" w:fill="FFFFFF"/>
        </w:rPr>
        <w:t>Planetary</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Fact</w:t>
      </w:r>
      <w:proofErr w:type="spellEnd"/>
      <w:r w:rsidRPr="002A67BB">
        <w:rPr>
          <w:rFonts w:ascii="Times New Roman" w:hAnsi="Times New Roman" w:cs="Times New Roman"/>
          <w:i/>
          <w:iCs/>
          <w:color w:val="212529"/>
          <w:shd w:val="clear" w:color="auto" w:fill="FFFFFF"/>
        </w:rPr>
        <w:t xml:space="preserve"> </w:t>
      </w:r>
      <w:proofErr w:type="spellStart"/>
      <w:r w:rsidRPr="002A67BB">
        <w:rPr>
          <w:rFonts w:ascii="Times New Roman" w:hAnsi="Times New Roman" w:cs="Times New Roman"/>
          <w:i/>
          <w:iCs/>
          <w:color w:val="212529"/>
          <w:shd w:val="clear" w:color="auto" w:fill="FFFFFF"/>
        </w:rPr>
        <w:t>Sheet</w:t>
      </w:r>
      <w:proofErr w:type="spellEnd"/>
      <w:r w:rsidRPr="002A67BB">
        <w:rPr>
          <w:rFonts w:ascii="Times New Roman" w:hAnsi="Times New Roman" w:cs="Times New Roman"/>
          <w:color w:val="212529"/>
          <w:shd w:val="clear" w:color="auto" w:fill="FFFFFF"/>
        </w:rPr>
        <w:t xml:space="preserve"> [online]. Washington, DC: NASA, 11 </w:t>
      </w:r>
      <w:proofErr w:type="spellStart"/>
      <w:r w:rsidRPr="002A67BB">
        <w:rPr>
          <w:rFonts w:ascii="Times New Roman" w:hAnsi="Times New Roman" w:cs="Times New Roman"/>
          <w:color w:val="212529"/>
          <w:shd w:val="clear" w:color="auto" w:fill="FFFFFF"/>
        </w:rPr>
        <w:t>February</w:t>
      </w:r>
      <w:proofErr w:type="spellEnd"/>
      <w:r w:rsidRPr="002A67BB">
        <w:rPr>
          <w:rFonts w:ascii="Times New Roman" w:hAnsi="Times New Roman" w:cs="Times New Roman"/>
          <w:color w:val="212529"/>
          <w:shd w:val="clear" w:color="auto" w:fill="FFFFFF"/>
        </w:rPr>
        <w:t xml:space="preserve"> 2023 [cit. 2023-04-17]. Dostupné z: </w:t>
      </w:r>
      <w:hyperlink r:id="rId98" w:history="1">
        <w:r w:rsidRPr="002A67BB">
          <w:rPr>
            <w:rStyle w:val="Hypertextovodkaz"/>
            <w:rFonts w:ascii="Times New Roman" w:hAnsi="Times New Roman" w:cs="Times New Roman"/>
            <w:shd w:val="clear" w:color="auto" w:fill="FFFFFF"/>
          </w:rPr>
          <w:t>https://nssdc.gsfc.nasa.gov/planetary/factsheet/</w:t>
        </w:r>
      </w:hyperlink>
      <w:r w:rsidRPr="002A67BB">
        <w:rPr>
          <w:rFonts w:ascii="Times New Roman" w:hAnsi="Times New Roman" w:cs="Times New Roman"/>
          <w:color w:val="212529"/>
          <w:shd w:val="clear" w:color="auto" w:fill="FFFFFF"/>
        </w:rPr>
        <w:t xml:space="preserve"> </w:t>
      </w:r>
    </w:p>
    <w:p w14:paraId="657F2DF1" w14:textId="1DCC1F88" w:rsidR="00D739D2" w:rsidRDefault="000A6E20" w:rsidP="000A6E20">
      <w:pPr>
        <w:rPr>
          <w:rFonts w:ascii="Times New Roman" w:hAnsi="Times New Roman" w:cs="Times New Roman"/>
        </w:rPr>
      </w:pPr>
      <w:r>
        <w:rPr>
          <w:rFonts w:ascii="Times New Roman" w:hAnsi="Times New Roman" w:cs="Times New Roman"/>
        </w:rPr>
        <w:br w:type="page"/>
      </w:r>
    </w:p>
    <w:p w14:paraId="204991AC" w14:textId="684DF046" w:rsidR="00D7025A" w:rsidRDefault="00D7025A" w:rsidP="001014BA">
      <w:pPr>
        <w:pStyle w:val="Nadpis1"/>
        <w:spacing w:line="360" w:lineRule="auto"/>
        <w:rPr>
          <w:rFonts w:ascii="Times New Roman" w:hAnsi="Times New Roman" w:cs="Times New Roman"/>
          <w:color w:val="auto"/>
        </w:rPr>
      </w:pPr>
      <w:bookmarkStart w:id="210" w:name="_Toc132813385"/>
      <w:r w:rsidRPr="00D37B5A">
        <w:rPr>
          <w:rFonts w:ascii="Times New Roman" w:hAnsi="Times New Roman" w:cs="Times New Roman"/>
          <w:color w:val="auto"/>
        </w:rPr>
        <w:lastRenderedPageBreak/>
        <w:t>Seznam obrázků</w:t>
      </w:r>
      <w:r w:rsidR="00692C94">
        <w:rPr>
          <w:rFonts w:ascii="Times New Roman" w:hAnsi="Times New Roman" w:cs="Times New Roman"/>
          <w:color w:val="auto"/>
        </w:rPr>
        <w:t>,</w:t>
      </w:r>
      <w:r w:rsidRPr="00D37B5A">
        <w:rPr>
          <w:rFonts w:ascii="Times New Roman" w:hAnsi="Times New Roman" w:cs="Times New Roman"/>
          <w:color w:val="auto"/>
        </w:rPr>
        <w:t xml:space="preserve"> </w:t>
      </w:r>
      <w:r w:rsidR="00692C94">
        <w:rPr>
          <w:rFonts w:ascii="Times New Roman" w:hAnsi="Times New Roman" w:cs="Times New Roman"/>
          <w:color w:val="auto"/>
        </w:rPr>
        <w:t>tabulek</w:t>
      </w:r>
      <w:bookmarkEnd w:id="210"/>
    </w:p>
    <w:p w14:paraId="11079E6D" w14:textId="0D1789F3" w:rsidR="00CD3EB2" w:rsidRPr="00CD3EB2" w:rsidRDefault="00CD3EB2" w:rsidP="00CD3EB2">
      <w:pPr>
        <w:rPr>
          <w:rFonts w:ascii="Times New Roman" w:hAnsi="Times New Roman" w:cs="Times New Roman"/>
        </w:rPr>
      </w:pPr>
      <w:r w:rsidRPr="00CD3EB2">
        <w:rPr>
          <w:rFonts w:ascii="Times New Roman" w:hAnsi="Times New Roman" w:cs="Times New Roman"/>
        </w:rPr>
        <w:t>OBRÁZ</w:t>
      </w:r>
      <w:r>
        <w:rPr>
          <w:rFonts w:ascii="Times New Roman" w:hAnsi="Times New Roman" w:cs="Times New Roman"/>
        </w:rPr>
        <w:t>KY</w:t>
      </w:r>
    </w:p>
    <w:p w14:paraId="11A534CB" w14:textId="33B9B6E2" w:rsidR="002C5975" w:rsidRPr="009247B3" w:rsidRDefault="002C5975" w:rsidP="009A35E0">
      <w:pPr>
        <w:pStyle w:val="Seznamobrzk"/>
        <w:tabs>
          <w:tab w:val="right" w:leader="dot" w:pos="9061"/>
        </w:tabs>
        <w:spacing w:line="360" w:lineRule="auto"/>
        <w:rPr>
          <w:rFonts w:ascii="Times New Roman" w:hAnsi="Times New Roman" w:cs="Times New Roman"/>
          <w:noProof/>
        </w:rPr>
      </w:pPr>
      <w:r w:rsidRPr="009247B3">
        <w:rPr>
          <w:rFonts w:ascii="Times New Roman" w:hAnsi="Times New Roman" w:cs="Times New Roman"/>
        </w:rPr>
        <w:fldChar w:fldCharType="begin"/>
      </w:r>
      <w:r w:rsidRPr="009247B3">
        <w:rPr>
          <w:rFonts w:ascii="Times New Roman" w:hAnsi="Times New Roman" w:cs="Times New Roman"/>
        </w:rPr>
        <w:instrText xml:space="preserve"> TOC \h \z \c "Obrázek" </w:instrText>
      </w:r>
      <w:r w:rsidRPr="009247B3">
        <w:rPr>
          <w:rFonts w:ascii="Times New Roman" w:hAnsi="Times New Roman" w:cs="Times New Roman"/>
        </w:rPr>
        <w:fldChar w:fldCharType="separate"/>
      </w:r>
      <w:hyperlink w:anchor="_Toc132735040" w:history="1">
        <w:r w:rsidRPr="009247B3">
          <w:rPr>
            <w:rStyle w:val="Hypertextovodkaz"/>
            <w:rFonts w:ascii="Times New Roman" w:hAnsi="Times New Roman" w:cs="Times New Roman"/>
            <w:noProof/>
          </w:rPr>
          <w:t xml:space="preserve">Obrázek 1 Kuželosečky </w:t>
        </w:r>
        <w:r w:rsidRPr="009247B3">
          <w:rPr>
            <w:rFonts w:ascii="Times New Roman" w:hAnsi="Times New Roman" w:cs="Times New Roman"/>
          </w:rPr>
          <w:t>(Hodaňová a kol., 2005)</w:t>
        </w:r>
        <w:r w:rsidRPr="009247B3">
          <w:rPr>
            <w:rFonts w:ascii="Times New Roman" w:hAnsi="Times New Roman" w:cs="Times New Roman"/>
            <w:noProof/>
            <w:webHidden/>
          </w:rPr>
          <w:tab/>
        </w:r>
        <w:r w:rsidRPr="009247B3">
          <w:rPr>
            <w:rFonts w:ascii="Times New Roman" w:hAnsi="Times New Roman" w:cs="Times New Roman"/>
            <w:noProof/>
            <w:webHidden/>
          </w:rPr>
          <w:fldChar w:fldCharType="begin"/>
        </w:r>
        <w:r w:rsidRPr="009247B3">
          <w:rPr>
            <w:rFonts w:ascii="Times New Roman" w:hAnsi="Times New Roman" w:cs="Times New Roman"/>
            <w:noProof/>
            <w:webHidden/>
          </w:rPr>
          <w:instrText xml:space="preserve"> PAGEREF _Toc132735040 \h </w:instrText>
        </w:r>
        <w:r w:rsidRPr="009247B3">
          <w:rPr>
            <w:rFonts w:ascii="Times New Roman" w:hAnsi="Times New Roman" w:cs="Times New Roman"/>
            <w:noProof/>
            <w:webHidden/>
          </w:rPr>
        </w:r>
        <w:r w:rsidRPr="009247B3">
          <w:rPr>
            <w:rFonts w:ascii="Times New Roman" w:hAnsi="Times New Roman" w:cs="Times New Roman"/>
            <w:noProof/>
            <w:webHidden/>
          </w:rPr>
          <w:fldChar w:fldCharType="separate"/>
        </w:r>
        <w:r w:rsidRPr="009247B3">
          <w:rPr>
            <w:rFonts w:ascii="Times New Roman" w:hAnsi="Times New Roman" w:cs="Times New Roman"/>
            <w:noProof/>
            <w:webHidden/>
          </w:rPr>
          <w:t>7</w:t>
        </w:r>
        <w:r w:rsidRPr="009247B3">
          <w:rPr>
            <w:rFonts w:ascii="Times New Roman" w:hAnsi="Times New Roman" w:cs="Times New Roman"/>
            <w:noProof/>
            <w:webHidden/>
          </w:rPr>
          <w:fldChar w:fldCharType="end"/>
        </w:r>
      </w:hyperlink>
    </w:p>
    <w:p w14:paraId="09E715F5" w14:textId="38AFC1FE"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41" w:history="1">
        <w:r w:rsidR="002C5975" w:rsidRPr="009247B3">
          <w:rPr>
            <w:rStyle w:val="Hypertextovodkaz"/>
            <w:rFonts w:ascii="Times New Roman" w:hAnsi="Times New Roman" w:cs="Times New Roman"/>
            <w:noProof/>
          </w:rPr>
          <w:t xml:space="preserve">Obrázek 2 Řez ostroúhlého, tupoúhlého a pravoúhlého kužele </w:t>
        </w:r>
        <w:r w:rsidR="002C5975" w:rsidRPr="009247B3">
          <w:rPr>
            <w:rFonts w:ascii="Times New Roman" w:hAnsi="Times New Roman" w:cs="Times New Roman"/>
          </w:rPr>
          <w:t>(Inkscape)</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_Toc132735041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8</w:t>
        </w:r>
        <w:r w:rsidR="002C5975" w:rsidRPr="009247B3">
          <w:rPr>
            <w:rFonts w:ascii="Times New Roman" w:hAnsi="Times New Roman" w:cs="Times New Roman"/>
            <w:noProof/>
            <w:webHidden/>
          </w:rPr>
          <w:fldChar w:fldCharType="end"/>
        </w:r>
      </w:hyperlink>
    </w:p>
    <w:p w14:paraId="0142130D" w14:textId="357D3F7C"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42" w:history="1">
        <w:r w:rsidR="002C5975" w:rsidRPr="009247B3">
          <w:rPr>
            <w:rStyle w:val="Hypertextovodkaz"/>
            <w:rFonts w:ascii="Times New Roman" w:hAnsi="Times New Roman" w:cs="Times New Roman"/>
            <w:noProof/>
          </w:rPr>
          <w:t xml:space="preserve">Obrázek 3 Rozdělení kuželoseček podle hodnoty ε </w:t>
        </w:r>
        <w:r w:rsidR="002C5975" w:rsidRPr="009247B3">
          <w:rPr>
            <w:rFonts w:ascii="Times New Roman" w:hAnsi="Times New Roman" w:cs="Times New Roman"/>
          </w:rPr>
          <w:t>(Blažek, 2019)</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_Toc132735042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10</w:t>
        </w:r>
        <w:r w:rsidR="002C5975" w:rsidRPr="009247B3">
          <w:rPr>
            <w:rFonts w:ascii="Times New Roman" w:hAnsi="Times New Roman" w:cs="Times New Roman"/>
            <w:noProof/>
            <w:webHidden/>
          </w:rPr>
          <w:fldChar w:fldCharType="end"/>
        </w:r>
      </w:hyperlink>
    </w:p>
    <w:p w14:paraId="5EE1924B" w14:textId="28B2E746" w:rsidR="002C5975" w:rsidRPr="009247B3" w:rsidRDefault="00000000" w:rsidP="009A35E0">
      <w:pPr>
        <w:pStyle w:val="Seznamobrzk"/>
        <w:tabs>
          <w:tab w:val="left" w:pos="3097"/>
          <w:tab w:val="right" w:leader="dot" w:pos="9061"/>
        </w:tabs>
        <w:spacing w:line="360" w:lineRule="auto"/>
        <w:rPr>
          <w:rFonts w:ascii="Times New Roman" w:hAnsi="Times New Roman" w:cs="Times New Roman"/>
          <w:noProof/>
        </w:rPr>
      </w:pPr>
      <w:hyperlink w:anchor="_Toc132735043" w:history="1">
        <w:r w:rsidR="002C5975" w:rsidRPr="009247B3">
          <w:rPr>
            <w:rStyle w:val="Hypertextovodkaz"/>
            <w:rFonts w:ascii="Times New Roman" w:hAnsi="Times New Roman" w:cs="Times New Roman"/>
            <w:noProof/>
          </w:rPr>
          <w:t xml:space="preserve">Obrázek 4 Situace 1, Hyperbola; Obrázek 5 Situace 2, Parabola </w:t>
        </w:r>
        <w:r w:rsidR="002C5975" w:rsidRPr="009247B3">
          <w:rPr>
            <w:rFonts w:ascii="Times New Roman" w:hAnsi="Times New Roman" w:cs="Times New Roman"/>
          </w:rPr>
          <w:t>(Inkscape)</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_Toc132735043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11</w:t>
        </w:r>
        <w:r w:rsidR="002C5975" w:rsidRPr="009247B3">
          <w:rPr>
            <w:rFonts w:ascii="Times New Roman" w:hAnsi="Times New Roman" w:cs="Times New Roman"/>
            <w:noProof/>
            <w:webHidden/>
          </w:rPr>
          <w:fldChar w:fldCharType="end"/>
        </w:r>
      </w:hyperlink>
    </w:p>
    <w:p w14:paraId="0EB62669" w14:textId="494ABC16" w:rsidR="002C5975" w:rsidRPr="009247B3" w:rsidRDefault="00000000" w:rsidP="009A35E0">
      <w:pPr>
        <w:pStyle w:val="Seznamobrzk"/>
        <w:tabs>
          <w:tab w:val="left" w:pos="2719"/>
          <w:tab w:val="right" w:leader="dot" w:pos="9061"/>
        </w:tabs>
        <w:spacing w:line="360" w:lineRule="auto"/>
        <w:rPr>
          <w:rFonts w:ascii="Times New Roman" w:hAnsi="Times New Roman" w:cs="Times New Roman"/>
          <w:noProof/>
        </w:rPr>
      </w:pPr>
      <w:hyperlink w:anchor="_Toc132735044" w:history="1">
        <w:r w:rsidR="002C5975" w:rsidRPr="009247B3">
          <w:rPr>
            <w:rStyle w:val="Hypertextovodkaz"/>
            <w:rFonts w:ascii="Times New Roman" w:hAnsi="Times New Roman" w:cs="Times New Roman"/>
            <w:noProof/>
          </w:rPr>
          <w:t xml:space="preserve">Obrázek 6 Situace 3, Elipsa, Obrázek 7 Situace 3, Kružnice </w:t>
        </w:r>
        <w:r w:rsidR="002C5975" w:rsidRPr="009247B3">
          <w:rPr>
            <w:rFonts w:ascii="Times New Roman" w:hAnsi="Times New Roman" w:cs="Times New Roman"/>
          </w:rPr>
          <w:t>(Inkscape)</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_Toc132735044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11</w:t>
        </w:r>
        <w:r w:rsidR="002C5975" w:rsidRPr="009247B3">
          <w:rPr>
            <w:rFonts w:ascii="Times New Roman" w:hAnsi="Times New Roman" w:cs="Times New Roman"/>
            <w:noProof/>
            <w:webHidden/>
          </w:rPr>
          <w:fldChar w:fldCharType="end"/>
        </w:r>
      </w:hyperlink>
    </w:p>
    <w:p w14:paraId="7CEC3CF1" w14:textId="7EECC153"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45" w:history="1">
        <w:r w:rsidR="002C5975" w:rsidRPr="009247B3">
          <w:rPr>
            <w:rStyle w:val="Hypertextovodkaz"/>
            <w:rFonts w:ascii="Times New Roman" w:hAnsi="Times New Roman" w:cs="Times New Roman"/>
            <w:noProof/>
          </w:rPr>
          <w:t>Obrázek 8 Hyperbola</w:t>
        </w:r>
        <w:r w:rsidR="00504CA2" w:rsidRPr="009247B3">
          <w:rPr>
            <w:rStyle w:val="Hypertextovodkaz"/>
            <w:rFonts w:ascii="Times New Roman" w:hAnsi="Times New Roman" w:cs="Times New Roman"/>
            <w:noProof/>
          </w:rPr>
          <w:t xml:space="preserve"> </w:t>
        </w:r>
        <m:oMath>
          <m:sSub>
            <m:sSubPr>
              <m:ctrlPr>
                <w:rPr>
                  <w:rFonts w:ascii="Cambria Math" w:hAnsi="Cambria Math" w:cs="Times New Roman"/>
                </w:rPr>
              </m:ctrlPr>
            </m:sSubPr>
            <m:e>
              <m:r>
                <m:rPr>
                  <m:sty m:val="p"/>
                </m:rPr>
                <w:rPr>
                  <w:rFonts w:ascii="Cambria Math" w:hAnsi="Cambria Math" w:cs="Times New Roman"/>
                </w:rPr>
                <m:t>E</m:t>
              </m:r>
            </m:e>
            <m:sub>
              <m:r>
                <m:rPr>
                  <m:sty m:val="p"/>
                </m:rPr>
                <w:rPr>
                  <w:rFonts w:ascii="Cambria Math" w:hAnsi="Cambria Math" w:cs="Times New Roman"/>
                </w:rPr>
                <m:t>3</m:t>
              </m:r>
            </m:sub>
          </m:sSub>
        </m:oMath>
        <w:r w:rsidR="00504CA2" w:rsidRPr="009247B3">
          <w:rPr>
            <w:rFonts w:ascii="Times New Roman" w:hAnsi="Times New Roman" w:cs="Times New Roman"/>
          </w:rPr>
          <w:t xml:space="preserve"> (GeoGebra)</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_Toc132735045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15</w:t>
        </w:r>
        <w:r w:rsidR="002C5975" w:rsidRPr="009247B3">
          <w:rPr>
            <w:rFonts w:ascii="Times New Roman" w:hAnsi="Times New Roman" w:cs="Times New Roman"/>
            <w:noProof/>
            <w:webHidden/>
          </w:rPr>
          <w:fldChar w:fldCharType="end"/>
        </w:r>
      </w:hyperlink>
    </w:p>
    <w:p w14:paraId="0DEAEF9A" w14:textId="56E2124D"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46" w:history="1">
        <w:r w:rsidR="002C5975" w:rsidRPr="009247B3">
          <w:rPr>
            <w:rStyle w:val="Hypertextovodkaz"/>
            <w:rFonts w:ascii="Times New Roman" w:hAnsi="Times New Roman" w:cs="Times New Roman"/>
            <w:noProof/>
          </w:rPr>
          <w:t>Obrázek 9 Hyperbola</w:t>
        </w:r>
        <w:r w:rsidR="00504CA2" w:rsidRPr="009247B3">
          <w:rPr>
            <w:rStyle w:val="Hypertextovodkaz"/>
            <w:rFonts w:ascii="Times New Roman" w:hAnsi="Times New Roman" w:cs="Times New Roman"/>
            <w:noProof/>
          </w:rPr>
          <w:t xml:space="preserve"> </w:t>
        </w:r>
        <m:oMath>
          <m:sSub>
            <m:sSubPr>
              <m:ctrlPr>
                <w:rPr>
                  <w:rFonts w:ascii="Cambria Math" w:hAnsi="Cambria Math" w:cs="Times New Roman"/>
                </w:rPr>
              </m:ctrlPr>
            </m:sSubPr>
            <m:e>
              <m:r>
                <m:rPr>
                  <m:sty m:val="p"/>
                </m:rPr>
                <w:rPr>
                  <w:rFonts w:ascii="Cambria Math" w:hAnsi="Cambria Math" w:cs="Times New Roman"/>
                </w:rPr>
                <m:t>E</m:t>
              </m:r>
            </m:e>
            <m:sub>
              <m:r>
                <m:rPr>
                  <m:sty m:val="p"/>
                </m:rPr>
                <w:rPr>
                  <w:rFonts w:ascii="Cambria Math" w:hAnsi="Cambria Math" w:cs="Times New Roman"/>
                </w:rPr>
                <m:t>2</m:t>
              </m:r>
            </m:sub>
          </m:sSub>
        </m:oMath>
        <w:r w:rsidR="00504CA2" w:rsidRPr="009247B3">
          <w:rPr>
            <w:rFonts w:ascii="Times New Roman" w:hAnsi="Times New Roman" w:cs="Times New Roman"/>
          </w:rPr>
          <w:t xml:space="preserve">  (GeoGebra)</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_Toc132735046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16</w:t>
        </w:r>
        <w:r w:rsidR="002C5975" w:rsidRPr="009247B3">
          <w:rPr>
            <w:rFonts w:ascii="Times New Roman" w:hAnsi="Times New Roman" w:cs="Times New Roman"/>
            <w:noProof/>
            <w:webHidden/>
          </w:rPr>
          <w:fldChar w:fldCharType="end"/>
        </w:r>
      </w:hyperlink>
    </w:p>
    <w:p w14:paraId="08F698C7" w14:textId="54DFFB7C"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47" w:history="1">
        <w:r w:rsidR="002C5975" w:rsidRPr="009247B3">
          <w:rPr>
            <w:rStyle w:val="Hypertextovodkaz"/>
            <w:rFonts w:ascii="Times New Roman" w:hAnsi="Times New Roman" w:cs="Times New Roman"/>
            <w:noProof/>
          </w:rPr>
          <w:t>Obrázek 10 Parabola</w:t>
        </w:r>
        <w:r w:rsidR="00504CA2" w:rsidRPr="009247B3">
          <w:rPr>
            <w:rStyle w:val="Hypertextovodkaz"/>
            <w:rFonts w:ascii="Times New Roman" w:hAnsi="Times New Roman" w:cs="Times New Roman"/>
            <w:noProof/>
          </w:rPr>
          <w:t xml:space="preserve"> </w:t>
        </w:r>
        <m:oMath>
          <m:sSub>
            <m:sSubPr>
              <m:ctrlPr>
                <w:rPr>
                  <w:rFonts w:ascii="Cambria Math" w:hAnsi="Cambria Math" w:cs="Times New Roman"/>
                </w:rPr>
              </m:ctrlPr>
            </m:sSubPr>
            <m:e>
              <m:r>
                <m:rPr>
                  <m:sty m:val="p"/>
                </m:rPr>
                <w:rPr>
                  <w:rFonts w:ascii="Cambria Math" w:hAnsi="Cambria Math" w:cs="Times New Roman"/>
                </w:rPr>
                <m:t>E</m:t>
              </m:r>
            </m:e>
            <m:sub>
              <m:r>
                <m:rPr>
                  <m:sty m:val="p"/>
                </m:rPr>
                <w:rPr>
                  <w:rFonts w:ascii="Cambria Math" w:hAnsi="Cambria Math" w:cs="Times New Roman"/>
                </w:rPr>
                <m:t>3</m:t>
              </m:r>
            </m:sub>
          </m:sSub>
        </m:oMath>
        <w:r w:rsidR="00504CA2" w:rsidRPr="009247B3">
          <w:rPr>
            <w:rFonts w:ascii="Times New Roman" w:hAnsi="Times New Roman" w:cs="Times New Roman"/>
          </w:rPr>
          <w:t xml:space="preserve"> (GeoGebra)</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_Toc132735047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18</w:t>
        </w:r>
        <w:r w:rsidR="002C5975" w:rsidRPr="009247B3">
          <w:rPr>
            <w:rFonts w:ascii="Times New Roman" w:hAnsi="Times New Roman" w:cs="Times New Roman"/>
            <w:noProof/>
            <w:webHidden/>
          </w:rPr>
          <w:fldChar w:fldCharType="end"/>
        </w:r>
      </w:hyperlink>
    </w:p>
    <w:p w14:paraId="774FB5C0" w14:textId="28B32018"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48" w:history="1">
        <w:r w:rsidR="002C5975" w:rsidRPr="009247B3">
          <w:rPr>
            <w:rStyle w:val="Hypertextovodkaz"/>
            <w:rFonts w:ascii="Times New Roman" w:hAnsi="Times New Roman" w:cs="Times New Roman"/>
            <w:noProof/>
          </w:rPr>
          <w:t>Obrázek 11 Parabola</w:t>
        </w:r>
        <w:r w:rsidR="00504CA2" w:rsidRPr="009247B3">
          <w:rPr>
            <w:rStyle w:val="Hypertextovodkaz"/>
            <w:rFonts w:ascii="Times New Roman" w:hAnsi="Times New Roman" w:cs="Times New Roman"/>
            <w:noProof/>
          </w:rPr>
          <w:t xml:space="preserve"> </w:t>
        </w:r>
        <m:oMath>
          <m:sSub>
            <m:sSubPr>
              <m:ctrlPr>
                <w:rPr>
                  <w:rFonts w:ascii="Cambria Math" w:hAnsi="Cambria Math" w:cs="Times New Roman"/>
                </w:rPr>
              </m:ctrlPr>
            </m:sSubPr>
            <m:e>
              <m:r>
                <m:rPr>
                  <m:sty m:val="p"/>
                </m:rPr>
                <w:rPr>
                  <w:rFonts w:ascii="Cambria Math" w:hAnsi="Cambria Math" w:cs="Times New Roman"/>
                </w:rPr>
                <m:t>E</m:t>
              </m:r>
            </m:e>
            <m:sub>
              <m:r>
                <m:rPr>
                  <m:sty m:val="p"/>
                </m:rPr>
                <w:rPr>
                  <w:rFonts w:ascii="Cambria Math" w:hAnsi="Cambria Math" w:cs="Times New Roman"/>
                </w:rPr>
                <m:t>2</m:t>
              </m:r>
            </m:sub>
          </m:sSub>
        </m:oMath>
        <w:r w:rsidR="00504CA2" w:rsidRPr="009247B3">
          <w:rPr>
            <w:rFonts w:ascii="Times New Roman" w:hAnsi="Times New Roman" w:cs="Times New Roman"/>
          </w:rPr>
          <w:t xml:space="preserve">  (GeoGebra)</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_Toc132735048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19</w:t>
        </w:r>
        <w:r w:rsidR="002C5975" w:rsidRPr="009247B3">
          <w:rPr>
            <w:rFonts w:ascii="Times New Roman" w:hAnsi="Times New Roman" w:cs="Times New Roman"/>
            <w:noProof/>
            <w:webHidden/>
          </w:rPr>
          <w:fldChar w:fldCharType="end"/>
        </w:r>
      </w:hyperlink>
    </w:p>
    <w:p w14:paraId="47FC6E13" w14:textId="225BF86F"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49" w:history="1">
        <w:r w:rsidR="002C5975" w:rsidRPr="009247B3">
          <w:rPr>
            <w:rStyle w:val="Hypertextovodkaz"/>
            <w:rFonts w:ascii="Times New Roman" w:hAnsi="Times New Roman" w:cs="Times New Roman"/>
            <w:noProof/>
          </w:rPr>
          <w:t>Obrázek 12 Přímka</w:t>
        </w:r>
        <w:r w:rsidR="00504CA2" w:rsidRPr="009247B3">
          <w:rPr>
            <w:rStyle w:val="Hypertextovodkaz"/>
            <w:rFonts w:ascii="Times New Roman" w:hAnsi="Times New Roman" w:cs="Times New Roman"/>
            <w:noProof/>
          </w:rPr>
          <w:t xml:space="preserve"> </w:t>
        </w:r>
        <m:oMath>
          <m:sSub>
            <m:sSubPr>
              <m:ctrlPr>
                <w:rPr>
                  <w:rFonts w:ascii="Cambria Math" w:hAnsi="Cambria Math" w:cs="Times New Roman"/>
                </w:rPr>
              </m:ctrlPr>
            </m:sSubPr>
            <m:e>
              <m:r>
                <m:rPr>
                  <m:sty m:val="p"/>
                </m:rPr>
                <w:rPr>
                  <w:rFonts w:ascii="Cambria Math" w:hAnsi="Cambria Math" w:cs="Times New Roman"/>
                </w:rPr>
                <m:t>E</m:t>
              </m:r>
            </m:e>
            <m:sub>
              <m:r>
                <m:rPr>
                  <m:sty m:val="p"/>
                </m:rPr>
                <w:rPr>
                  <w:rFonts w:ascii="Cambria Math" w:hAnsi="Cambria Math" w:cs="Times New Roman"/>
                </w:rPr>
                <m:t>3</m:t>
              </m:r>
            </m:sub>
          </m:sSub>
        </m:oMath>
        <w:r w:rsidR="00504CA2" w:rsidRPr="009247B3">
          <w:rPr>
            <w:rFonts w:ascii="Times New Roman" w:hAnsi="Times New Roman" w:cs="Times New Roman"/>
          </w:rPr>
          <w:t xml:space="preserve"> (GeoGebra)</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_Toc132735049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21</w:t>
        </w:r>
        <w:r w:rsidR="002C5975" w:rsidRPr="009247B3">
          <w:rPr>
            <w:rFonts w:ascii="Times New Roman" w:hAnsi="Times New Roman" w:cs="Times New Roman"/>
            <w:noProof/>
            <w:webHidden/>
          </w:rPr>
          <w:fldChar w:fldCharType="end"/>
        </w:r>
      </w:hyperlink>
    </w:p>
    <w:p w14:paraId="3A17BB53" w14:textId="0F6E966A"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50" w:history="1">
        <w:r w:rsidR="002C5975" w:rsidRPr="009247B3">
          <w:rPr>
            <w:rStyle w:val="Hypertextovodkaz"/>
            <w:rFonts w:ascii="Times New Roman" w:hAnsi="Times New Roman" w:cs="Times New Roman"/>
            <w:noProof/>
          </w:rPr>
          <w:t>Obrázek 13 Elipsa</w:t>
        </w:r>
        <w:r w:rsidR="00504CA2" w:rsidRPr="009247B3">
          <w:rPr>
            <w:rStyle w:val="Hypertextovodkaz"/>
            <w:rFonts w:ascii="Times New Roman" w:hAnsi="Times New Roman" w:cs="Times New Roman"/>
            <w:noProof/>
          </w:rPr>
          <w:t xml:space="preserve"> </w:t>
        </w:r>
        <m:oMath>
          <m:sSub>
            <m:sSubPr>
              <m:ctrlPr>
                <w:rPr>
                  <w:rFonts w:ascii="Cambria Math" w:hAnsi="Cambria Math" w:cs="Times New Roman"/>
                </w:rPr>
              </m:ctrlPr>
            </m:sSubPr>
            <m:e>
              <m:r>
                <m:rPr>
                  <m:sty m:val="p"/>
                </m:rPr>
                <w:rPr>
                  <w:rFonts w:ascii="Cambria Math" w:hAnsi="Cambria Math" w:cs="Times New Roman"/>
                </w:rPr>
                <m:t>E</m:t>
              </m:r>
            </m:e>
            <m:sub>
              <m:r>
                <m:rPr>
                  <m:sty m:val="p"/>
                </m:rPr>
                <w:rPr>
                  <w:rFonts w:ascii="Cambria Math" w:hAnsi="Cambria Math" w:cs="Times New Roman"/>
                </w:rPr>
                <m:t>3</m:t>
              </m:r>
            </m:sub>
          </m:sSub>
        </m:oMath>
        <w:r w:rsidR="00504CA2" w:rsidRPr="009247B3">
          <w:rPr>
            <w:rFonts w:ascii="Times New Roman" w:hAnsi="Times New Roman" w:cs="Times New Roman"/>
          </w:rPr>
          <w:t xml:space="preserve"> (GeoGebra)</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_Toc132735050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22</w:t>
        </w:r>
        <w:r w:rsidR="002C5975" w:rsidRPr="009247B3">
          <w:rPr>
            <w:rFonts w:ascii="Times New Roman" w:hAnsi="Times New Roman" w:cs="Times New Roman"/>
            <w:noProof/>
            <w:webHidden/>
          </w:rPr>
          <w:fldChar w:fldCharType="end"/>
        </w:r>
      </w:hyperlink>
    </w:p>
    <w:p w14:paraId="3B7A32A0" w14:textId="6369BDEB"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51" w:history="1">
        <w:r w:rsidR="002C5975" w:rsidRPr="009247B3">
          <w:rPr>
            <w:rStyle w:val="Hypertextovodkaz"/>
            <w:rFonts w:ascii="Times New Roman" w:hAnsi="Times New Roman" w:cs="Times New Roman"/>
            <w:noProof/>
          </w:rPr>
          <w:t>Obrázek 14 Elipsa</w:t>
        </w:r>
        <w:r w:rsidR="00504CA2" w:rsidRPr="009247B3">
          <w:rPr>
            <w:rStyle w:val="Hypertextovodkaz"/>
            <w:rFonts w:ascii="Times New Roman" w:hAnsi="Times New Roman" w:cs="Times New Roman"/>
            <w:noProof/>
          </w:rPr>
          <w:t xml:space="preserve"> </w:t>
        </w:r>
        <m:oMath>
          <m:sSub>
            <m:sSubPr>
              <m:ctrlPr>
                <w:rPr>
                  <w:rFonts w:ascii="Cambria Math" w:hAnsi="Cambria Math" w:cs="Times New Roman"/>
                </w:rPr>
              </m:ctrlPr>
            </m:sSubPr>
            <m:e>
              <m:r>
                <m:rPr>
                  <m:sty m:val="p"/>
                </m:rPr>
                <w:rPr>
                  <w:rFonts w:ascii="Cambria Math" w:hAnsi="Cambria Math" w:cs="Times New Roman"/>
                </w:rPr>
                <m:t>E</m:t>
              </m:r>
            </m:e>
            <m:sub>
              <m:r>
                <m:rPr>
                  <m:sty m:val="p"/>
                </m:rPr>
                <w:rPr>
                  <w:rFonts w:ascii="Cambria Math" w:hAnsi="Cambria Math" w:cs="Times New Roman"/>
                </w:rPr>
                <m:t>2</m:t>
              </m:r>
            </m:sub>
          </m:sSub>
        </m:oMath>
        <w:r w:rsidR="00504CA2" w:rsidRPr="009247B3">
          <w:rPr>
            <w:rFonts w:ascii="Times New Roman" w:hAnsi="Times New Roman" w:cs="Times New Roman"/>
          </w:rPr>
          <w:t xml:space="preserve">  (GeoGebra)</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_Toc132735051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23</w:t>
        </w:r>
        <w:r w:rsidR="002C5975" w:rsidRPr="009247B3">
          <w:rPr>
            <w:rFonts w:ascii="Times New Roman" w:hAnsi="Times New Roman" w:cs="Times New Roman"/>
            <w:noProof/>
            <w:webHidden/>
          </w:rPr>
          <w:fldChar w:fldCharType="end"/>
        </w:r>
      </w:hyperlink>
    </w:p>
    <w:p w14:paraId="59F4E4F0" w14:textId="34D5A539" w:rsidR="002C5975" w:rsidRPr="009247B3" w:rsidRDefault="00000000" w:rsidP="009A35E0">
      <w:pPr>
        <w:pStyle w:val="Seznamobrzk"/>
        <w:tabs>
          <w:tab w:val="left" w:pos="2101"/>
          <w:tab w:val="right" w:leader="dot" w:pos="9061"/>
        </w:tabs>
        <w:spacing w:line="360" w:lineRule="auto"/>
        <w:rPr>
          <w:rFonts w:ascii="Times New Roman" w:hAnsi="Times New Roman" w:cs="Times New Roman"/>
          <w:noProof/>
        </w:rPr>
      </w:pPr>
      <w:hyperlink w:anchor="_Toc132735052" w:history="1">
        <w:r w:rsidR="002C5975" w:rsidRPr="009247B3">
          <w:rPr>
            <w:rStyle w:val="Hypertextovodkaz"/>
            <w:rFonts w:ascii="Times New Roman" w:hAnsi="Times New Roman" w:cs="Times New Roman"/>
            <w:noProof/>
          </w:rPr>
          <w:t>Obrázek 15 Kružnice</w:t>
        </w:r>
        <w:r w:rsidR="00504CA2" w:rsidRPr="009247B3">
          <w:rPr>
            <w:rStyle w:val="Hypertextovodkaz"/>
            <w:rFonts w:ascii="Times New Roman" w:hAnsi="Times New Roman" w:cs="Times New Roman"/>
            <w:noProof/>
          </w:rPr>
          <w:t xml:space="preserve"> </w:t>
        </w:r>
        <m:oMath>
          <m:sSub>
            <m:sSubPr>
              <m:ctrlPr>
                <w:rPr>
                  <w:rFonts w:ascii="Cambria Math" w:hAnsi="Cambria Math" w:cs="Times New Roman"/>
                </w:rPr>
              </m:ctrlPr>
            </m:sSubPr>
            <m:e>
              <m:r>
                <m:rPr>
                  <m:sty m:val="p"/>
                </m:rPr>
                <w:rPr>
                  <w:rFonts w:ascii="Cambria Math" w:hAnsi="Cambria Math" w:cs="Times New Roman"/>
                </w:rPr>
                <m:t>E</m:t>
              </m:r>
            </m:e>
            <m:sub>
              <m:r>
                <m:rPr>
                  <m:sty m:val="p"/>
                </m:rPr>
                <w:rPr>
                  <w:rFonts w:ascii="Cambria Math" w:hAnsi="Cambria Math" w:cs="Times New Roman"/>
                </w:rPr>
                <m:t>3</m:t>
              </m:r>
            </m:sub>
          </m:sSub>
        </m:oMath>
        <w:r w:rsidR="00504CA2" w:rsidRPr="009247B3">
          <w:rPr>
            <w:rFonts w:ascii="Times New Roman" w:hAnsi="Times New Roman" w:cs="Times New Roman"/>
            <w:noProof/>
          </w:rPr>
          <w:t xml:space="preserve">; </w:t>
        </w:r>
        <w:r w:rsidR="002C5975" w:rsidRPr="009247B3">
          <w:rPr>
            <w:rStyle w:val="Hypertextovodkaz"/>
            <w:rFonts w:ascii="Times New Roman" w:hAnsi="Times New Roman" w:cs="Times New Roman"/>
            <w:noProof/>
          </w:rPr>
          <w:t>Obrázek 16 Kružnice</w:t>
        </w:r>
        <w:r w:rsidR="00504CA2" w:rsidRPr="009247B3">
          <w:rPr>
            <w:rStyle w:val="Hypertextovodkaz"/>
            <w:rFonts w:ascii="Times New Roman" w:hAnsi="Times New Roman" w:cs="Times New Roman"/>
            <w:noProof/>
          </w:rPr>
          <w:t xml:space="preserve"> </w:t>
        </w:r>
        <m:oMath>
          <m:sSub>
            <m:sSubPr>
              <m:ctrlPr>
                <w:rPr>
                  <w:rFonts w:ascii="Cambria Math" w:hAnsi="Cambria Math" w:cs="Times New Roman"/>
                </w:rPr>
              </m:ctrlPr>
            </m:sSubPr>
            <m:e>
              <m:r>
                <m:rPr>
                  <m:sty m:val="p"/>
                </m:rPr>
                <w:rPr>
                  <w:rFonts w:ascii="Cambria Math" w:hAnsi="Cambria Math" w:cs="Times New Roman"/>
                </w:rPr>
                <m:t>E</m:t>
              </m:r>
            </m:e>
            <m:sub>
              <m:r>
                <m:rPr>
                  <m:sty m:val="p"/>
                </m:rPr>
                <w:rPr>
                  <w:rFonts w:ascii="Cambria Math" w:hAnsi="Cambria Math" w:cs="Times New Roman"/>
                </w:rPr>
                <m:t>2</m:t>
              </m:r>
            </m:sub>
          </m:sSub>
        </m:oMath>
        <w:r w:rsidR="00504CA2" w:rsidRPr="009247B3">
          <w:rPr>
            <w:rFonts w:ascii="Times New Roman" w:hAnsi="Times New Roman" w:cs="Times New Roman"/>
          </w:rPr>
          <w:t xml:space="preserve">  (GeoGebra)</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_Toc132735052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25</w:t>
        </w:r>
        <w:r w:rsidR="002C5975" w:rsidRPr="009247B3">
          <w:rPr>
            <w:rFonts w:ascii="Times New Roman" w:hAnsi="Times New Roman" w:cs="Times New Roman"/>
            <w:noProof/>
            <w:webHidden/>
          </w:rPr>
          <w:fldChar w:fldCharType="end"/>
        </w:r>
      </w:hyperlink>
    </w:p>
    <w:p w14:paraId="22FFA999" w14:textId="22618532"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53" w:history="1">
        <w:r w:rsidR="002C5975" w:rsidRPr="009247B3">
          <w:rPr>
            <w:rStyle w:val="Hypertextovodkaz"/>
            <w:rFonts w:ascii="Times New Roman" w:hAnsi="Times New Roman" w:cs="Times New Roman"/>
            <w:noProof/>
          </w:rPr>
          <w:t>Obrázek 17 Bod</w:t>
        </w:r>
        <w:r w:rsidR="00504CA2" w:rsidRPr="009247B3">
          <w:rPr>
            <w:rStyle w:val="Hypertextovodkaz"/>
            <w:rFonts w:ascii="Times New Roman" w:hAnsi="Times New Roman" w:cs="Times New Roman"/>
            <w:noProof/>
          </w:rPr>
          <w:t xml:space="preserve"> </w:t>
        </w:r>
        <m:oMath>
          <m:sSub>
            <m:sSubPr>
              <m:ctrlPr>
                <w:rPr>
                  <w:rFonts w:ascii="Cambria Math" w:hAnsi="Cambria Math" w:cs="Times New Roman"/>
                </w:rPr>
              </m:ctrlPr>
            </m:sSubPr>
            <m:e>
              <m:r>
                <m:rPr>
                  <m:sty m:val="p"/>
                </m:rPr>
                <w:rPr>
                  <w:rFonts w:ascii="Cambria Math" w:hAnsi="Cambria Math" w:cs="Times New Roman"/>
                </w:rPr>
                <m:t>E</m:t>
              </m:r>
            </m:e>
            <m:sub>
              <m:r>
                <m:rPr>
                  <m:sty m:val="p"/>
                </m:rPr>
                <w:rPr>
                  <w:rFonts w:ascii="Cambria Math" w:hAnsi="Cambria Math" w:cs="Times New Roman"/>
                </w:rPr>
                <m:t>3</m:t>
              </m:r>
            </m:sub>
          </m:sSub>
        </m:oMath>
        <w:r w:rsidR="00504CA2" w:rsidRPr="009247B3">
          <w:rPr>
            <w:rFonts w:ascii="Times New Roman" w:hAnsi="Times New Roman" w:cs="Times New Roman"/>
          </w:rPr>
          <w:t xml:space="preserve"> (GeoGebra)</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_Toc132735053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27</w:t>
        </w:r>
        <w:r w:rsidR="002C5975" w:rsidRPr="009247B3">
          <w:rPr>
            <w:rFonts w:ascii="Times New Roman" w:hAnsi="Times New Roman" w:cs="Times New Roman"/>
            <w:noProof/>
            <w:webHidden/>
          </w:rPr>
          <w:fldChar w:fldCharType="end"/>
        </w:r>
      </w:hyperlink>
    </w:p>
    <w:p w14:paraId="451A2753" w14:textId="15FC01B0"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54" w:history="1">
        <w:r w:rsidR="002C5975" w:rsidRPr="009247B3">
          <w:rPr>
            <w:rStyle w:val="Hypertextovodkaz"/>
            <w:rFonts w:ascii="Times New Roman" w:hAnsi="Times New Roman" w:cs="Times New Roman"/>
            <w:noProof/>
          </w:rPr>
          <w:t>Obrázek 18 Ilustrace Keplerova zákona</w:t>
        </w:r>
        <w:r w:rsidR="00504CA2" w:rsidRPr="009247B3">
          <w:rPr>
            <w:rStyle w:val="Hypertextovodkaz"/>
            <w:rFonts w:ascii="Times New Roman" w:hAnsi="Times New Roman" w:cs="Times New Roman"/>
            <w:noProof/>
          </w:rPr>
          <w:t xml:space="preserve"> </w:t>
        </w:r>
        <w:r w:rsidR="00504CA2" w:rsidRPr="009247B3">
          <w:rPr>
            <w:rFonts w:ascii="Times New Roman" w:hAnsi="Times New Roman" w:cs="Times New Roman"/>
          </w:rPr>
          <w:t>(Inkscape)</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_Toc132735054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29</w:t>
        </w:r>
        <w:r w:rsidR="002C5975" w:rsidRPr="009247B3">
          <w:rPr>
            <w:rFonts w:ascii="Times New Roman" w:hAnsi="Times New Roman" w:cs="Times New Roman"/>
            <w:noProof/>
            <w:webHidden/>
          </w:rPr>
          <w:fldChar w:fldCharType="end"/>
        </w:r>
      </w:hyperlink>
    </w:p>
    <w:p w14:paraId="176385B4" w14:textId="0310E01B"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55" w:history="1">
        <w:r w:rsidR="002C5975" w:rsidRPr="009247B3">
          <w:rPr>
            <w:rStyle w:val="Hypertextovodkaz"/>
            <w:rFonts w:ascii="Times New Roman" w:hAnsi="Times New Roman" w:cs="Times New Roman"/>
            <w:noProof/>
          </w:rPr>
          <w:t>Obrázek 19 Postavení Země a Slunce</w:t>
        </w:r>
        <w:r w:rsidR="00504CA2" w:rsidRPr="009247B3">
          <w:rPr>
            <w:rStyle w:val="Hypertextovodkaz"/>
            <w:rFonts w:ascii="Times New Roman" w:hAnsi="Times New Roman" w:cs="Times New Roman"/>
            <w:noProof/>
          </w:rPr>
          <w:t xml:space="preserve"> </w:t>
        </w:r>
        <w:r w:rsidR="00504CA2" w:rsidRPr="009247B3">
          <w:rPr>
            <w:rFonts w:ascii="Times New Roman" w:hAnsi="Times New Roman" w:cs="Times New Roman"/>
          </w:rPr>
          <w:t>(Inkscape)</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_Toc132735055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29</w:t>
        </w:r>
        <w:r w:rsidR="002C5975" w:rsidRPr="009247B3">
          <w:rPr>
            <w:rFonts w:ascii="Times New Roman" w:hAnsi="Times New Roman" w:cs="Times New Roman"/>
            <w:noProof/>
            <w:webHidden/>
          </w:rPr>
          <w:fldChar w:fldCharType="end"/>
        </w:r>
      </w:hyperlink>
    </w:p>
    <w:p w14:paraId="600D091B" w14:textId="136D5D81"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56" w:history="1">
        <w:r w:rsidR="002C5975" w:rsidRPr="009247B3">
          <w:rPr>
            <w:rStyle w:val="Hypertextovodkaz"/>
            <w:rFonts w:ascii="Times New Roman" w:hAnsi="Times New Roman" w:cs="Times New Roman"/>
            <w:noProof/>
          </w:rPr>
          <w:t>Obrázek 20 Planeta Jupiter</w:t>
        </w:r>
        <w:r w:rsidR="00A63781" w:rsidRPr="009247B3">
          <w:rPr>
            <w:rStyle w:val="Hypertextovodkaz"/>
            <w:rFonts w:ascii="Times New Roman" w:hAnsi="Times New Roman" w:cs="Times New Roman"/>
            <w:noProof/>
          </w:rPr>
          <w:t xml:space="preserve"> </w:t>
        </w:r>
        <w:r w:rsidR="00A63781" w:rsidRPr="009247B3">
          <w:rPr>
            <w:rFonts w:ascii="Times New Roman" w:hAnsi="Times New Roman" w:cs="Times New Roman"/>
            <w:color w:val="212529"/>
            <w:shd w:val="clear" w:color="auto" w:fill="FFFFFF"/>
          </w:rPr>
          <w:t>(Simon, 2019)</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_Toc132735056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33</w:t>
        </w:r>
        <w:r w:rsidR="002C5975" w:rsidRPr="009247B3">
          <w:rPr>
            <w:rFonts w:ascii="Times New Roman" w:hAnsi="Times New Roman" w:cs="Times New Roman"/>
            <w:noProof/>
            <w:webHidden/>
          </w:rPr>
          <w:fldChar w:fldCharType="end"/>
        </w:r>
      </w:hyperlink>
    </w:p>
    <w:p w14:paraId="6F232BEB" w14:textId="66884FB7"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57" w:history="1">
        <w:r w:rsidR="002C5975" w:rsidRPr="009247B3">
          <w:rPr>
            <w:rStyle w:val="Hypertextovodkaz"/>
            <w:rFonts w:ascii="Times New Roman" w:hAnsi="Times New Roman" w:cs="Times New Roman"/>
            <w:noProof/>
          </w:rPr>
          <w:t>Obrázek 21 Planeta Saturn</w:t>
        </w:r>
        <w:r w:rsidR="00A63781" w:rsidRPr="009247B3">
          <w:rPr>
            <w:rStyle w:val="Hypertextovodkaz"/>
            <w:rFonts w:ascii="Times New Roman" w:hAnsi="Times New Roman" w:cs="Times New Roman"/>
            <w:noProof/>
          </w:rPr>
          <w:t xml:space="preserve"> </w:t>
        </w:r>
        <w:r w:rsidR="00A63781" w:rsidRPr="009247B3">
          <w:rPr>
            <w:rFonts w:ascii="Times New Roman" w:hAnsi="Times New Roman" w:cs="Times New Roman"/>
            <w:color w:val="212529"/>
            <w:shd w:val="clear" w:color="auto" w:fill="FFFFFF"/>
          </w:rPr>
          <w:t>(Simon, 2023)</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_Toc132735057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34</w:t>
        </w:r>
        <w:r w:rsidR="002C5975" w:rsidRPr="009247B3">
          <w:rPr>
            <w:rFonts w:ascii="Times New Roman" w:hAnsi="Times New Roman" w:cs="Times New Roman"/>
            <w:noProof/>
            <w:webHidden/>
          </w:rPr>
          <w:fldChar w:fldCharType="end"/>
        </w:r>
      </w:hyperlink>
    </w:p>
    <w:p w14:paraId="3358D1C7" w14:textId="1FA381C6"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58" w:history="1">
        <w:r w:rsidR="002C5975" w:rsidRPr="009247B3">
          <w:rPr>
            <w:rStyle w:val="Hypertextovodkaz"/>
            <w:rFonts w:ascii="Times New Roman" w:hAnsi="Times New Roman" w:cs="Times New Roman"/>
            <w:noProof/>
          </w:rPr>
          <w:t>Obrázek 22 Dvě polokoule planety Uran</w:t>
        </w:r>
        <w:r w:rsidR="00A63781" w:rsidRPr="009247B3">
          <w:rPr>
            <w:rStyle w:val="Hypertextovodkaz"/>
            <w:rFonts w:ascii="Times New Roman" w:hAnsi="Times New Roman" w:cs="Times New Roman"/>
            <w:noProof/>
          </w:rPr>
          <w:t xml:space="preserve"> </w:t>
        </w:r>
        <w:r w:rsidR="00A63781" w:rsidRPr="009247B3">
          <w:rPr>
            <w:rFonts w:ascii="Times New Roman" w:hAnsi="Times New Roman" w:cs="Times New Roman"/>
            <w:color w:val="212529"/>
            <w:shd w:val="clear" w:color="auto" w:fill="FFFFFF"/>
          </w:rPr>
          <w:t>(Sromovsky, 2023)</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_Toc132735058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35</w:t>
        </w:r>
        <w:r w:rsidR="002C5975" w:rsidRPr="009247B3">
          <w:rPr>
            <w:rFonts w:ascii="Times New Roman" w:hAnsi="Times New Roman" w:cs="Times New Roman"/>
            <w:noProof/>
            <w:webHidden/>
          </w:rPr>
          <w:fldChar w:fldCharType="end"/>
        </w:r>
      </w:hyperlink>
    </w:p>
    <w:p w14:paraId="71749F6C" w14:textId="4C8BD5BA"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59" w:history="1">
        <w:r w:rsidR="002C5975" w:rsidRPr="009247B3">
          <w:rPr>
            <w:rStyle w:val="Hypertextovodkaz"/>
            <w:rFonts w:ascii="Times New Roman" w:hAnsi="Times New Roman" w:cs="Times New Roman"/>
            <w:noProof/>
          </w:rPr>
          <w:t>Obrázek 23 Graf nepřímé úměrnosti</w:t>
        </w:r>
        <w:r w:rsidR="00504CA2" w:rsidRPr="009247B3">
          <w:rPr>
            <w:rStyle w:val="Hypertextovodkaz"/>
            <w:rFonts w:ascii="Times New Roman" w:hAnsi="Times New Roman" w:cs="Times New Roman"/>
            <w:noProof/>
          </w:rPr>
          <w:t xml:space="preserve"> </w:t>
        </w:r>
        <w:r w:rsidR="00504CA2" w:rsidRPr="009247B3">
          <w:rPr>
            <w:rFonts w:ascii="Times New Roman" w:hAnsi="Times New Roman" w:cs="Times New Roman"/>
          </w:rPr>
          <w:t>(GeoGebra, Inkscape)</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_Toc132735059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37</w:t>
        </w:r>
        <w:r w:rsidR="002C5975" w:rsidRPr="009247B3">
          <w:rPr>
            <w:rFonts w:ascii="Times New Roman" w:hAnsi="Times New Roman" w:cs="Times New Roman"/>
            <w:noProof/>
            <w:webHidden/>
          </w:rPr>
          <w:fldChar w:fldCharType="end"/>
        </w:r>
      </w:hyperlink>
    </w:p>
    <w:p w14:paraId="2214F42A" w14:textId="044FE727"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60" w:history="1">
        <w:r w:rsidR="002C5975" w:rsidRPr="009247B3">
          <w:rPr>
            <w:rStyle w:val="Hypertextovodkaz"/>
            <w:rFonts w:ascii="Times New Roman" w:hAnsi="Times New Roman" w:cs="Times New Roman"/>
            <w:noProof/>
          </w:rPr>
          <w:t>Obrázek 24 Chladicí věže v elektrárně Temelín</w:t>
        </w:r>
        <w:r w:rsidR="00504CA2" w:rsidRPr="009247B3">
          <w:rPr>
            <w:rStyle w:val="Hypertextovodkaz"/>
            <w:rFonts w:ascii="Times New Roman" w:hAnsi="Times New Roman" w:cs="Times New Roman"/>
            <w:noProof/>
          </w:rPr>
          <w:t xml:space="preserve"> </w:t>
        </w:r>
        <w:r w:rsidR="00504CA2" w:rsidRPr="009247B3">
          <w:rPr>
            <w:rFonts w:ascii="Times New Roman" w:hAnsi="Times New Roman" w:cs="Times New Roman"/>
          </w:rPr>
          <w:t>(Molek, 2015)</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_Toc132735060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38</w:t>
        </w:r>
        <w:r w:rsidR="002C5975" w:rsidRPr="009247B3">
          <w:rPr>
            <w:rFonts w:ascii="Times New Roman" w:hAnsi="Times New Roman" w:cs="Times New Roman"/>
            <w:noProof/>
            <w:webHidden/>
          </w:rPr>
          <w:fldChar w:fldCharType="end"/>
        </w:r>
      </w:hyperlink>
    </w:p>
    <w:p w14:paraId="18E7A18A" w14:textId="1767325B"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61" w:history="1">
        <w:r w:rsidR="002C5975" w:rsidRPr="009247B3">
          <w:rPr>
            <w:rStyle w:val="Hypertextovodkaz"/>
            <w:rFonts w:ascii="Times New Roman" w:hAnsi="Times New Roman" w:cs="Times New Roman"/>
            <w:noProof/>
          </w:rPr>
          <w:t>Obrázek 25 Chladicí věže v elektrárně Temelín proložené křivkou hyperboly</w:t>
        </w:r>
        <w:r w:rsidR="00504CA2" w:rsidRPr="009247B3">
          <w:rPr>
            <w:rStyle w:val="Hypertextovodkaz"/>
            <w:rFonts w:ascii="Times New Roman" w:hAnsi="Times New Roman" w:cs="Times New Roman"/>
            <w:noProof/>
          </w:rPr>
          <w:t xml:space="preserve"> </w:t>
        </w:r>
        <w:r w:rsidR="00504CA2" w:rsidRPr="009247B3">
          <w:rPr>
            <w:rFonts w:ascii="Times New Roman" w:hAnsi="Times New Roman" w:cs="Times New Roman"/>
          </w:rPr>
          <w:t>(Inkscape)</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_Toc132735061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38</w:t>
        </w:r>
        <w:r w:rsidR="002C5975" w:rsidRPr="009247B3">
          <w:rPr>
            <w:rFonts w:ascii="Times New Roman" w:hAnsi="Times New Roman" w:cs="Times New Roman"/>
            <w:noProof/>
            <w:webHidden/>
          </w:rPr>
          <w:fldChar w:fldCharType="end"/>
        </w:r>
      </w:hyperlink>
    </w:p>
    <w:p w14:paraId="092CDA0B" w14:textId="05F471B6"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62" w:history="1">
        <w:r w:rsidR="002C5975" w:rsidRPr="009247B3">
          <w:rPr>
            <w:rStyle w:val="Hypertextovodkaz"/>
            <w:rFonts w:ascii="Times New Roman" w:hAnsi="Times New Roman" w:cs="Times New Roman"/>
            <w:noProof/>
          </w:rPr>
          <w:t>Obrázek 26 Úchytky na černé skříni s lesklým povrchem</w:t>
        </w:r>
        <w:r w:rsidR="00504CA2" w:rsidRPr="009247B3">
          <w:rPr>
            <w:rStyle w:val="Hypertextovodkaz"/>
            <w:rFonts w:ascii="Times New Roman" w:hAnsi="Times New Roman" w:cs="Times New Roman"/>
            <w:noProof/>
          </w:rPr>
          <w:t xml:space="preserve"> </w:t>
        </w:r>
        <w:r w:rsidR="00504CA2" w:rsidRPr="009247B3">
          <w:rPr>
            <w:rFonts w:ascii="Times New Roman" w:hAnsi="Times New Roman" w:cs="Times New Roman"/>
          </w:rPr>
          <w:t>(vlastní, 2023)</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_Toc132735062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39</w:t>
        </w:r>
        <w:r w:rsidR="002C5975" w:rsidRPr="009247B3">
          <w:rPr>
            <w:rFonts w:ascii="Times New Roman" w:hAnsi="Times New Roman" w:cs="Times New Roman"/>
            <w:noProof/>
            <w:webHidden/>
          </w:rPr>
          <w:fldChar w:fldCharType="end"/>
        </w:r>
      </w:hyperlink>
    </w:p>
    <w:p w14:paraId="18B5803C" w14:textId="0DA10FBB"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63" w:history="1">
        <w:r w:rsidR="002C5975" w:rsidRPr="009247B3">
          <w:rPr>
            <w:rStyle w:val="Hypertextovodkaz"/>
            <w:rFonts w:ascii="Times New Roman" w:hAnsi="Times New Roman" w:cs="Times New Roman"/>
            <w:noProof/>
          </w:rPr>
          <w:t>Obrázek 27 Úchytky na černé skříni proložené křivkou hyperboly</w:t>
        </w:r>
        <w:r w:rsidR="00504CA2" w:rsidRPr="009247B3">
          <w:rPr>
            <w:rStyle w:val="Hypertextovodkaz"/>
            <w:rFonts w:ascii="Times New Roman" w:hAnsi="Times New Roman" w:cs="Times New Roman"/>
            <w:noProof/>
          </w:rPr>
          <w:t xml:space="preserve"> </w:t>
        </w:r>
        <w:r w:rsidR="00504CA2" w:rsidRPr="009247B3">
          <w:rPr>
            <w:rFonts w:ascii="Times New Roman" w:hAnsi="Times New Roman" w:cs="Times New Roman"/>
          </w:rPr>
          <w:t>(GeoGebra)</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_Toc132735063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39</w:t>
        </w:r>
        <w:r w:rsidR="002C5975" w:rsidRPr="009247B3">
          <w:rPr>
            <w:rFonts w:ascii="Times New Roman" w:hAnsi="Times New Roman" w:cs="Times New Roman"/>
            <w:noProof/>
            <w:webHidden/>
          </w:rPr>
          <w:fldChar w:fldCharType="end"/>
        </w:r>
      </w:hyperlink>
    </w:p>
    <w:p w14:paraId="06054608" w14:textId="523B9A6D"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64" w:history="1">
        <w:r w:rsidR="002C5975" w:rsidRPr="009247B3">
          <w:rPr>
            <w:rStyle w:val="Hypertextovodkaz"/>
            <w:rFonts w:ascii="Times New Roman" w:hAnsi="Times New Roman" w:cs="Times New Roman"/>
            <w:noProof/>
          </w:rPr>
          <w:t>Obrázek 28 Graf kvadratické rovnice</w:t>
        </w:r>
        <w:r w:rsidR="00504CA2" w:rsidRPr="009247B3">
          <w:rPr>
            <w:rStyle w:val="Hypertextovodkaz"/>
            <w:rFonts w:ascii="Times New Roman" w:hAnsi="Times New Roman" w:cs="Times New Roman"/>
            <w:noProof/>
          </w:rPr>
          <w:t xml:space="preserve"> </w:t>
        </w:r>
        <w:r w:rsidR="00504CA2" w:rsidRPr="009247B3">
          <w:rPr>
            <w:rFonts w:ascii="Times New Roman" w:hAnsi="Times New Roman" w:cs="Times New Roman"/>
          </w:rPr>
          <w:t>(GeoGebra)</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_Toc132735064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40</w:t>
        </w:r>
        <w:r w:rsidR="002C5975" w:rsidRPr="009247B3">
          <w:rPr>
            <w:rFonts w:ascii="Times New Roman" w:hAnsi="Times New Roman" w:cs="Times New Roman"/>
            <w:noProof/>
            <w:webHidden/>
          </w:rPr>
          <w:fldChar w:fldCharType="end"/>
        </w:r>
      </w:hyperlink>
    </w:p>
    <w:p w14:paraId="135C5848" w14:textId="5A2A693D"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65" w:history="1">
        <w:r w:rsidR="002C5975" w:rsidRPr="009247B3">
          <w:rPr>
            <w:rStyle w:val="Hypertextovodkaz"/>
            <w:rFonts w:ascii="Times New Roman" w:hAnsi="Times New Roman" w:cs="Times New Roman"/>
            <w:noProof/>
          </w:rPr>
          <w:t>Obrázek 29 Portál domu na Dolním náměstí v</w:t>
        </w:r>
        <w:r w:rsidR="00504CA2" w:rsidRPr="009247B3">
          <w:rPr>
            <w:rStyle w:val="Hypertextovodkaz"/>
            <w:rFonts w:ascii="Times New Roman" w:hAnsi="Times New Roman" w:cs="Times New Roman"/>
            <w:noProof/>
          </w:rPr>
          <w:t> </w:t>
        </w:r>
        <w:r w:rsidR="002C5975" w:rsidRPr="009247B3">
          <w:rPr>
            <w:rStyle w:val="Hypertextovodkaz"/>
            <w:rFonts w:ascii="Times New Roman" w:hAnsi="Times New Roman" w:cs="Times New Roman"/>
            <w:noProof/>
          </w:rPr>
          <w:t>Olomouci</w:t>
        </w:r>
        <w:r w:rsidR="00504CA2" w:rsidRPr="009247B3">
          <w:rPr>
            <w:rStyle w:val="Hypertextovodkaz"/>
            <w:rFonts w:ascii="Times New Roman" w:hAnsi="Times New Roman" w:cs="Times New Roman"/>
            <w:noProof/>
          </w:rPr>
          <w:t xml:space="preserve"> </w:t>
        </w:r>
        <w:r w:rsidR="00504CA2" w:rsidRPr="009247B3">
          <w:rPr>
            <w:rFonts w:ascii="Times New Roman" w:hAnsi="Times New Roman" w:cs="Times New Roman"/>
          </w:rPr>
          <w:t>(vlastní, 2023)</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_Toc132735065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41</w:t>
        </w:r>
        <w:r w:rsidR="002C5975" w:rsidRPr="009247B3">
          <w:rPr>
            <w:rFonts w:ascii="Times New Roman" w:hAnsi="Times New Roman" w:cs="Times New Roman"/>
            <w:noProof/>
            <w:webHidden/>
          </w:rPr>
          <w:fldChar w:fldCharType="end"/>
        </w:r>
      </w:hyperlink>
    </w:p>
    <w:p w14:paraId="58B37E8C" w14:textId="46B1C3B4"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66" w:history="1">
        <w:r w:rsidR="002C5975" w:rsidRPr="009247B3">
          <w:rPr>
            <w:rStyle w:val="Hypertextovodkaz"/>
            <w:rFonts w:ascii="Times New Roman" w:hAnsi="Times New Roman" w:cs="Times New Roman"/>
            <w:noProof/>
          </w:rPr>
          <w:t>Obrázek 30 Portál domu na Dolním náměstí v Olomouci proložený křivkou paraboly</w:t>
        </w:r>
        <w:r w:rsidR="00504CA2" w:rsidRPr="009247B3">
          <w:rPr>
            <w:rStyle w:val="Hypertextovodkaz"/>
            <w:rFonts w:ascii="Times New Roman" w:hAnsi="Times New Roman" w:cs="Times New Roman"/>
            <w:noProof/>
          </w:rPr>
          <w:t xml:space="preserve"> </w:t>
        </w:r>
        <w:r w:rsidR="00504CA2" w:rsidRPr="009247B3">
          <w:rPr>
            <w:rFonts w:ascii="Times New Roman" w:hAnsi="Times New Roman" w:cs="Times New Roman"/>
          </w:rPr>
          <w:t>(GeoGebra)</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_Toc132735066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41</w:t>
        </w:r>
        <w:r w:rsidR="002C5975" w:rsidRPr="009247B3">
          <w:rPr>
            <w:rFonts w:ascii="Times New Roman" w:hAnsi="Times New Roman" w:cs="Times New Roman"/>
            <w:noProof/>
            <w:webHidden/>
          </w:rPr>
          <w:fldChar w:fldCharType="end"/>
        </w:r>
      </w:hyperlink>
    </w:p>
    <w:p w14:paraId="790AAA21" w14:textId="503DD474"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67" w:history="1">
        <w:r w:rsidR="002C5975" w:rsidRPr="009247B3">
          <w:rPr>
            <w:rStyle w:val="Hypertextovodkaz"/>
            <w:rFonts w:ascii="Times New Roman" w:hAnsi="Times New Roman" w:cs="Times New Roman"/>
            <w:noProof/>
          </w:rPr>
          <w:t>Obrázek 3</w:t>
        </w:r>
        <w:r w:rsidR="00A63781" w:rsidRPr="009247B3">
          <w:rPr>
            <w:rStyle w:val="Hypertextovodkaz"/>
            <w:rFonts w:ascii="Times New Roman" w:hAnsi="Times New Roman" w:cs="Times New Roman"/>
            <w:noProof/>
          </w:rPr>
          <w:t>1</w:t>
        </w:r>
        <w:r w:rsidR="002C5975" w:rsidRPr="009247B3">
          <w:rPr>
            <w:rStyle w:val="Hypertextovodkaz"/>
            <w:rFonts w:ascii="Times New Roman" w:hAnsi="Times New Roman" w:cs="Times New Roman"/>
            <w:noProof/>
          </w:rPr>
          <w:t xml:space="preserve"> Zahradní fontána</w:t>
        </w:r>
        <w:r w:rsidR="00E114F2" w:rsidRPr="009247B3">
          <w:rPr>
            <w:rStyle w:val="Hypertextovodkaz"/>
            <w:rFonts w:ascii="Times New Roman" w:hAnsi="Times New Roman" w:cs="Times New Roman"/>
            <w:noProof/>
          </w:rPr>
          <w:t xml:space="preserve"> </w:t>
        </w:r>
        <w:r w:rsidR="00E114F2" w:rsidRPr="009247B3">
          <w:rPr>
            <w:rFonts w:ascii="Times New Roman" w:hAnsi="Times New Roman" w:cs="Times New Roman"/>
          </w:rPr>
          <w:t>(iReceptář, 2023)</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_Toc132735067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42</w:t>
        </w:r>
        <w:r w:rsidR="002C5975" w:rsidRPr="009247B3">
          <w:rPr>
            <w:rFonts w:ascii="Times New Roman" w:hAnsi="Times New Roman" w:cs="Times New Roman"/>
            <w:noProof/>
            <w:webHidden/>
          </w:rPr>
          <w:fldChar w:fldCharType="end"/>
        </w:r>
      </w:hyperlink>
    </w:p>
    <w:p w14:paraId="292DBC0F" w14:textId="3908A9A0"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68" w:history="1">
        <w:r w:rsidR="002C5975" w:rsidRPr="009247B3">
          <w:rPr>
            <w:rStyle w:val="Hypertextovodkaz"/>
            <w:rFonts w:ascii="Times New Roman" w:hAnsi="Times New Roman" w:cs="Times New Roman"/>
            <w:noProof/>
          </w:rPr>
          <w:t>Obrázek 3</w:t>
        </w:r>
        <w:r w:rsidR="00A63781" w:rsidRPr="009247B3">
          <w:rPr>
            <w:rStyle w:val="Hypertextovodkaz"/>
            <w:rFonts w:ascii="Times New Roman" w:hAnsi="Times New Roman" w:cs="Times New Roman"/>
            <w:noProof/>
          </w:rPr>
          <w:t>2</w:t>
        </w:r>
        <w:r w:rsidR="002C5975" w:rsidRPr="009247B3">
          <w:rPr>
            <w:rStyle w:val="Hypertextovodkaz"/>
            <w:rFonts w:ascii="Times New Roman" w:hAnsi="Times New Roman" w:cs="Times New Roman"/>
            <w:noProof/>
          </w:rPr>
          <w:t xml:space="preserve"> Zahradní fontána proložená křivkou paraboly</w:t>
        </w:r>
        <w:r w:rsidR="00E114F2" w:rsidRPr="009247B3">
          <w:rPr>
            <w:rStyle w:val="Hypertextovodkaz"/>
            <w:rFonts w:ascii="Times New Roman" w:hAnsi="Times New Roman" w:cs="Times New Roman"/>
            <w:noProof/>
          </w:rPr>
          <w:t xml:space="preserve"> (GeoGebra)</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_Toc132735068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42</w:t>
        </w:r>
        <w:r w:rsidR="002C5975" w:rsidRPr="009247B3">
          <w:rPr>
            <w:rFonts w:ascii="Times New Roman" w:hAnsi="Times New Roman" w:cs="Times New Roman"/>
            <w:noProof/>
            <w:webHidden/>
          </w:rPr>
          <w:fldChar w:fldCharType="end"/>
        </w:r>
      </w:hyperlink>
    </w:p>
    <w:p w14:paraId="5A945FE4" w14:textId="0EE0A959"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69" w:history="1">
        <w:r w:rsidR="002C5975" w:rsidRPr="009247B3">
          <w:rPr>
            <w:rStyle w:val="Hypertextovodkaz"/>
            <w:rFonts w:ascii="Times New Roman" w:hAnsi="Times New Roman" w:cs="Times New Roman"/>
            <w:noProof/>
          </w:rPr>
          <w:t>Obrázek 3</w:t>
        </w:r>
        <w:r w:rsidR="00A63781" w:rsidRPr="009247B3">
          <w:rPr>
            <w:rStyle w:val="Hypertextovodkaz"/>
            <w:rFonts w:ascii="Times New Roman" w:hAnsi="Times New Roman" w:cs="Times New Roman"/>
            <w:noProof/>
          </w:rPr>
          <w:t>3</w:t>
        </w:r>
        <w:r w:rsidR="002C5975" w:rsidRPr="009247B3">
          <w:rPr>
            <w:rStyle w:val="Hypertextovodkaz"/>
            <w:rFonts w:ascii="Times New Roman" w:hAnsi="Times New Roman" w:cs="Times New Roman"/>
            <w:noProof/>
          </w:rPr>
          <w:t xml:space="preserve"> Olomoucký orloj</w:t>
        </w:r>
        <w:r w:rsidR="00E114F2" w:rsidRPr="009247B3">
          <w:rPr>
            <w:rStyle w:val="Hypertextovodkaz"/>
            <w:rFonts w:ascii="Times New Roman" w:hAnsi="Times New Roman" w:cs="Times New Roman"/>
            <w:noProof/>
          </w:rPr>
          <w:t xml:space="preserve"> </w:t>
        </w:r>
        <w:r w:rsidR="00E114F2" w:rsidRPr="009247B3">
          <w:rPr>
            <w:rFonts w:ascii="Times New Roman" w:hAnsi="Times New Roman" w:cs="Times New Roman"/>
          </w:rPr>
          <w:t>(vlastní, 2023)</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_Toc132735069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43</w:t>
        </w:r>
        <w:r w:rsidR="002C5975" w:rsidRPr="009247B3">
          <w:rPr>
            <w:rFonts w:ascii="Times New Roman" w:hAnsi="Times New Roman" w:cs="Times New Roman"/>
            <w:noProof/>
            <w:webHidden/>
          </w:rPr>
          <w:fldChar w:fldCharType="end"/>
        </w:r>
      </w:hyperlink>
    </w:p>
    <w:p w14:paraId="092FA2DF" w14:textId="237EB28F"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70" w:history="1">
        <w:r w:rsidR="002C5975" w:rsidRPr="009247B3">
          <w:rPr>
            <w:rStyle w:val="Hypertextovodkaz"/>
            <w:rFonts w:ascii="Times New Roman" w:hAnsi="Times New Roman" w:cs="Times New Roman"/>
            <w:noProof/>
          </w:rPr>
          <w:t>Obrázek 3</w:t>
        </w:r>
        <w:r w:rsidR="00A63781" w:rsidRPr="009247B3">
          <w:rPr>
            <w:rStyle w:val="Hypertextovodkaz"/>
            <w:rFonts w:ascii="Times New Roman" w:hAnsi="Times New Roman" w:cs="Times New Roman"/>
            <w:noProof/>
          </w:rPr>
          <w:t>4</w:t>
        </w:r>
        <w:r w:rsidR="002C5975" w:rsidRPr="009247B3">
          <w:rPr>
            <w:rStyle w:val="Hypertextovodkaz"/>
            <w:rFonts w:ascii="Times New Roman" w:hAnsi="Times New Roman" w:cs="Times New Roman"/>
            <w:noProof/>
          </w:rPr>
          <w:t xml:space="preserve"> Olomoucký orloj proložený křivkou kružnice</w:t>
        </w:r>
        <w:r w:rsidR="00E114F2" w:rsidRPr="009247B3">
          <w:rPr>
            <w:rStyle w:val="Hypertextovodkaz"/>
            <w:rFonts w:ascii="Times New Roman" w:hAnsi="Times New Roman" w:cs="Times New Roman"/>
            <w:noProof/>
          </w:rPr>
          <w:t xml:space="preserve"> </w:t>
        </w:r>
        <w:r w:rsidR="00E114F2" w:rsidRPr="009247B3">
          <w:rPr>
            <w:rFonts w:ascii="Times New Roman" w:hAnsi="Times New Roman" w:cs="Times New Roman"/>
          </w:rPr>
          <w:t>(Inkscape)</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_Toc132735070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43</w:t>
        </w:r>
        <w:r w:rsidR="002C5975" w:rsidRPr="009247B3">
          <w:rPr>
            <w:rFonts w:ascii="Times New Roman" w:hAnsi="Times New Roman" w:cs="Times New Roman"/>
            <w:noProof/>
            <w:webHidden/>
          </w:rPr>
          <w:fldChar w:fldCharType="end"/>
        </w:r>
      </w:hyperlink>
    </w:p>
    <w:p w14:paraId="0387EDDA" w14:textId="0C3D4551"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71" w:history="1">
        <w:r w:rsidR="002C5975" w:rsidRPr="009247B3">
          <w:rPr>
            <w:rStyle w:val="Hypertextovodkaz"/>
            <w:rFonts w:ascii="Times New Roman" w:hAnsi="Times New Roman" w:cs="Times New Roman"/>
            <w:noProof/>
          </w:rPr>
          <w:t>Obrázek 3</w:t>
        </w:r>
        <w:r w:rsidR="00A63781" w:rsidRPr="009247B3">
          <w:rPr>
            <w:rStyle w:val="Hypertextovodkaz"/>
            <w:rFonts w:ascii="Times New Roman" w:hAnsi="Times New Roman" w:cs="Times New Roman"/>
            <w:noProof/>
          </w:rPr>
          <w:t>5</w:t>
        </w:r>
        <w:r w:rsidR="002C5975" w:rsidRPr="009247B3">
          <w:rPr>
            <w:rStyle w:val="Hypertextovodkaz"/>
            <w:rFonts w:ascii="Times New Roman" w:hAnsi="Times New Roman" w:cs="Times New Roman"/>
            <w:noProof/>
          </w:rPr>
          <w:t xml:space="preserve"> Věž budovy na rohu ulic 1. máje a J. z</w:t>
        </w:r>
        <w:r w:rsidR="00E114F2" w:rsidRPr="009247B3">
          <w:rPr>
            <w:rStyle w:val="Hypertextovodkaz"/>
            <w:rFonts w:ascii="Times New Roman" w:hAnsi="Times New Roman" w:cs="Times New Roman"/>
            <w:noProof/>
          </w:rPr>
          <w:t> </w:t>
        </w:r>
        <w:r w:rsidR="002C5975" w:rsidRPr="009247B3">
          <w:rPr>
            <w:rStyle w:val="Hypertextovodkaz"/>
            <w:rFonts w:ascii="Times New Roman" w:hAnsi="Times New Roman" w:cs="Times New Roman"/>
            <w:noProof/>
          </w:rPr>
          <w:t>Poděbrad</w:t>
        </w:r>
        <w:r w:rsidR="00E114F2" w:rsidRPr="009247B3">
          <w:rPr>
            <w:rStyle w:val="Hypertextovodkaz"/>
            <w:rFonts w:ascii="Times New Roman" w:hAnsi="Times New Roman" w:cs="Times New Roman"/>
            <w:noProof/>
          </w:rPr>
          <w:t xml:space="preserve"> </w:t>
        </w:r>
        <w:r w:rsidR="00E114F2" w:rsidRPr="009247B3">
          <w:rPr>
            <w:rFonts w:ascii="Times New Roman" w:hAnsi="Times New Roman" w:cs="Times New Roman"/>
          </w:rPr>
          <w:t>(vlastní, 2023)</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_Toc132735071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44</w:t>
        </w:r>
        <w:r w:rsidR="002C5975" w:rsidRPr="009247B3">
          <w:rPr>
            <w:rFonts w:ascii="Times New Roman" w:hAnsi="Times New Roman" w:cs="Times New Roman"/>
            <w:noProof/>
            <w:webHidden/>
          </w:rPr>
          <w:fldChar w:fldCharType="end"/>
        </w:r>
      </w:hyperlink>
    </w:p>
    <w:p w14:paraId="10BC7773" w14:textId="7D64AB30"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72" w:history="1">
        <w:r w:rsidR="002C5975" w:rsidRPr="009247B3">
          <w:rPr>
            <w:rStyle w:val="Hypertextovodkaz"/>
            <w:rFonts w:ascii="Times New Roman" w:hAnsi="Times New Roman" w:cs="Times New Roman"/>
            <w:noProof/>
          </w:rPr>
          <w:t>Obrázek 3</w:t>
        </w:r>
        <w:r w:rsidR="00A63781" w:rsidRPr="009247B3">
          <w:rPr>
            <w:rStyle w:val="Hypertextovodkaz"/>
            <w:rFonts w:ascii="Times New Roman" w:hAnsi="Times New Roman" w:cs="Times New Roman"/>
            <w:noProof/>
          </w:rPr>
          <w:t>6</w:t>
        </w:r>
        <w:r w:rsidR="002C5975" w:rsidRPr="009247B3">
          <w:rPr>
            <w:rStyle w:val="Hypertextovodkaz"/>
            <w:rFonts w:ascii="Times New Roman" w:hAnsi="Times New Roman" w:cs="Times New Roman"/>
            <w:noProof/>
          </w:rPr>
          <w:t xml:space="preserve"> Věž budovy na rohu ulic 1. máje a J. z Poděbrad proložený křivkou elipsy</w:t>
        </w:r>
        <w:r w:rsidR="00E114F2" w:rsidRPr="009247B3">
          <w:rPr>
            <w:rStyle w:val="Hypertextovodkaz"/>
            <w:rFonts w:ascii="Times New Roman" w:hAnsi="Times New Roman" w:cs="Times New Roman"/>
            <w:noProof/>
          </w:rPr>
          <w:t xml:space="preserve"> (Inkscape)</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_Toc132735072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44</w:t>
        </w:r>
        <w:r w:rsidR="002C5975" w:rsidRPr="009247B3">
          <w:rPr>
            <w:rFonts w:ascii="Times New Roman" w:hAnsi="Times New Roman" w:cs="Times New Roman"/>
            <w:noProof/>
            <w:webHidden/>
          </w:rPr>
          <w:fldChar w:fldCharType="end"/>
        </w:r>
      </w:hyperlink>
    </w:p>
    <w:p w14:paraId="293F338C" w14:textId="0901D6EA"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73" w:history="1">
        <w:r w:rsidR="002C5975" w:rsidRPr="009247B3">
          <w:rPr>
            <w:rStyle w:val="Hypertextovodkaz"/>
            <w:rFonts w:ascii="Times New Roman" w:hAnsi="Times New Roman" w:cs="Times New Roman"/>
            <w:noProof/>
          </w:rPr>
          <w:t>Obrázek 3</w:t>
        </w:r>
        <w:r w:rsidR="00A63781" w:rsidRPr="009247B3">
          <w:rPr>
            <w:rStyle w:val="Hypertextovodkaz"/>
            <w:rFonts w:ascii="Times New Roman" w:hAnsi="Times New Roman" w:cs="Times New Roman"/>
            <w:noProof/>
          </w:rPr>
          <w:t>7</w:t>
        </w:r>
        <w:r w:rsidR="002C5975" w:rsidRPr="009247B3">
          <w:rPr>
            <w:rStyle w:val="Hypertextovodkaz"/>
            <w:rFonts w:ascii="Times New Roman" w:hAnsi="Times New Roman" w:cs="Times New Roman"/>
            <w:noProof/>
          </w:rPr>
          <w:t xml:space="preserve"> Detail Mariánského sloupu na Dolním náměstí v</w:t>
        </w:r>
        <w:r w:rsidR="00E114F2" w:rsidRPr="009247B3">
          <w:rPr>
            <w:rStyle w:val="Hypertextovodkaz"/>
            <w:rFonts w:ascii="Times New Roman" w:hAnsi="Times New Roman" w:cs="Times New Roman"/>
            <w:noProof/>
          </w:rPr>
          <w:t> </w:t>
        </w:r>
        <w:r w:rsidR="002C5975" w:rsidRPr="009247B3">
          <w:rPr>
            <w:rStyle w:val="Hypertextovodkaz"/>
            <w:rFonts w:ascii="Times New Roman" w:hAnsi="Times New Roman" w:cs="Times New Roman"/>
            <w:noProof/>
          </w:rPr>
          <w:t>Olomouci</w:t>
        </w:r>
        <w:r w:rsidR="00E114F2" w:rsidRPr="009247B3">
          <w:rPr>
            <w:rStyle w:val="Hypertextovodkaz"/>
            <w:rFonts w:ascii="Times New Roman" w:hAnsi="Times New Roman" w:cs="Times New Roman"/>
            <w:noProof/>
          </w:rPr>
          <w:t xml:space="preserve"> </w:t>
        </w:r>
        <w:r w:rsidR="00E114F2" w:rsidRPr="009247B3">
          <w:rPr>
            <w:rFonts w:ascii="Times New Roman" w:hAnsi="Times New Roman" w:cs="Times New Roman"/>
          </w:rPr>
          <w:t>(vlastní, 2023)</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_Toc132735073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45</w:t>
        </w:r>
        <w:r w:rsidR="002C5975" w:rsidRPr="009247B3">
          <w:rPr>
            <w:rFonts w:ascii="Times New Roman" w:hAnsi="Times New Roman" w:cs="Times New Roman"/>
            <w:noProof/>
            <w:webHidden/>
          </w:rPr>
          <w:fldChar w:fldCharType="end"/>
        </w:r>
      </w:hyperlink>
    </w:p>
    <w:p w14:paraId="78A9413F" w14:textId="799F7A9B"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74" w:history="1">
        <w:r w:rsidR="002C5975" w:rsidRPr="009247B3">
          <w:rPr>
            <w:rStyle w:val="Hypertextovodkaz"/>
            <w:rFonts w:ascii="Times New Roman" w:hAnsi="Times New Roman" w:cs="Times New Roman"/>
            <w:noProof/>
          </w:rPr>
          <w:t>Obrázek 3</w:t>
        </w:r>
        <w:r w:rsidR="00A63781" w:rsidRPr="009247B3">
          <w:rPr>
            <w:rStyle w:val="Hypertextovodkaz"/>
            <w:rFonts w:ascii="Times New Roman" w:hAnsi="Times New Roman" w:cs="Times New Roman"/>
            <w:noProof/>
          </w:rPr>
          <w:t>8</w:t>
        </w:r>
        <w:r w:rsidR="002C5975" w:rsidRPr="009247B3">
          <w:rPr>
            <w:rStyle w:val="Hypertextovodkaz"/>
            <w:rFonts w:ascii="Times New Roman" w:hAnsi="Times New Roman" w:cs="Times New Roman"/>
            <w:noProof/>
          </w:rPr>
          <w:t xml:space="preserve"> Detail Mariánského sloupu na Dolním náměstí v Olomouci proložený křivkou elipsy</w:t>
        </w:r>
        <w:r w:rsidR="00E114F2" w:rsidRPr="009247B3">
          <w:rPr>
            <w:rStyle w:val="Hypertextovodkaz"/>
            <w:rFonts w:ascii="Times New Roman" w:hAnsi="Times New Roman" w:cs="Times New Roman"/>
            <w:noProof/>
          </w:rPr>
          <w:t xml:space="preserve"> (Inkscape)</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_Toc132735074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45</w:t>
        </w:r>
        <w:r w:rsidR="002C5975" w:rsidRPr="009247B3">
          <w:rPr>
            <w:rFonts w:ascii="Times New Roman" w:hAnsi="Times New Roman" w:cs="Times New Roman"/>
            <w:noProof/>
            <w:webHidden/>
          </w:rPr>
          <w:fldChar w:fldCharType="end"/>
        </w:r>
      </w:hyperlink>
    </w:p>
    <w:p w14:paraId="1039015B" w14:textId="7D73F18E"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75" w:history="1">
        <w:r w:rsidR="002C5975" w:rsidRPr="009247B3">
          <w:rPr>
            <w:rStyle w:val="Hypertextovodkaz"/>
            <w:rFonts w:ascii="Times New Roman" w:hAnsi="Times New Roman" w:cs="Times New Roman"/>
            <w:noProof/>
          </w:rPr>
          <w:t xml:space="preserve">Obrázek </w:t>
        </w:r>
        <w:r w:rsidR="00A63781" w:rsidRPr="009247B3">
          <w:rPr>
            <w:rStyle w:val="Hypertextovodkaz"/>
            <w:rFonts w:ascii="Times New Roman" w:hAnsi="Times New Roman" w:cs="Times New Roman"/>
            <w:noProof/>
          </w:rPr>
          <w:t>39</w:t>
        </w:r>
        <w:r w:rsidR="002C5975" w:rsidRPr="009247B3">
          <w:rPr>
            <w:rStyle w:val="Hypertextovodkaz"/>
            <w:rFonts w:ascii="Times New Roman" w:hAnsi="Times New Roman" w:cs="Times New Roman"/>
            <w:noProof/>
          </w:rPr>
          <w:t xml:space="preserve"> Elipsa orbitu objektu Sluneční soustavy</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_Toc132735075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46</w:t>
        </w:r>
        <w:r w:rsidR="002C5975" w:rsidRPr="009247B3">
          <w:rPr>
            <w:rFonts w:ascii="Times New Roman" w:hAnsi="Times New Roman" w:cs="Times New Roman"/>
            <w:noProof/>
            <w:webHidden/>
          </w:rPr>
          <w:fldChar w:fldCharType="end"/>
        </w:r>
      </w:hyperlink>
    </w:p>
    <w:p w14:paraId="75F5B016" w14:textId="17AEEFC4"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76" w:history="1">
        <w:r w:rsidR="002C5975" w:rsidRPr="009247B3">
          <w:rPr>
            <w:rStyle w:val="Hypertextovodkaz"/>
            <w:rFonts w:ascii="Times New Roman" w:hAnsi="Times New Roman" w:cs="Times New Roman"/>
            <w:noProof/>
          </w:rPr>
          <w:t>Obrázek 4</w:t>
        </w:r>
        <w:r w:rsidR="00A63781" w:rsidRPr="009247B3">
          <w:rPr>
            <w:rStyle w:val="Hypertextovodkaz"/>
            <w:rFonts w:ascii="Times New Roman" w:hAnsi="Times New Roman" w:cs="Times New Roman"/>
            <w:noProof/>
          </w:rPr>
          <w:t>0</w:t>
        </w:r>
        <w:r w:rsidR="002C5975" w:rsidRPr="009247B3">
          <w:rPr>
            <w:rStyle w:val="Hypertextovodkaz"/>
            <w:rFonts w:ascii="Times New Roman" w:hAnsi="Times New Roman" w:cs="Times New Roman"/>
            <w:noProof/>
          </w:rPr>
          <w:t xml:space="preserve"> Tvar orbitu Merkuru kolem </w:t>
        </w:r>
        <w:r w:rsidR="00A63781" w:rsidRPr="009247B3">
          <w:rPr>
            <w:rStyle w:val="Hypertextovodkaz"/>
            <w:rFonts w:ascii="Times New Roman" w:hAnsi="Times New Roman" w:cs="Times New Roman"/>
            <w:noProof/>
          </w:rPr>
          <w:t>Slunce</w:t>
        </w:r>
        <w:r w:rsidR="009247B3" w:rsidRPr="009247B3">
          <w:rPr>
            <w:rStyle w:val="Hypertextovodkaz"/>
            <w:rFonts w:ascii="Times New Roman" w:hAnsi="Times New Roman" w:cs="Times New Roman"/>
            <w:noProof/>
          </w:rPr>
          <w:t xml:space="preserve"> </w:t>
        </w:r>
        <w:r w:rsidR="009247B3" w:rsidRPr="009247B3">
          <w:rPr>
            <w:rFonts w:ascii="Times New Roman" w:hAnsi="Times New Roman" w:cs="Times New Roman"/>
          </w:rPr>
          <w:t>(GeoGebra)</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_Toc132735076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48</w:t>
        </w:r>
        <w:r w:rsidR="002C5975" w:rsidRPr="009247B3">
          <w:rPr>
            <w:rFonts w:ascii="Times New Roman" w:hAnsi="Times New Roman" w:cs="Times New Roman"/>
            <w:noProof/>
            <w:webHidden/>
          </w:rPr>
          <w:fldChar w:fldCharType="end"/>
        </w:r>
      </w:hyperlink>
    </w:p>
    <w:p w14:paraId="6D712663" w14:textId="49D67FA3"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77" w:history="1">
        <w:r w:rsidR="002C5975" w:rsidRPr="009247B3">
          <w:rPr>
            <w:rStyle w:val="Hypertextovodkaz"/>
            <w:rFonts w:ascii="Times New Roman" w:hAnsi="Times New Roman" w:cs="Times New Roman"/>
            <w:noProof/>
          </w:rPr>
          <w:t>Obrázek 4</w:t>
        </w:r>
        <w:r w:rsidR="00A63781" w:rsidRPr="009247B3">
          <w:rPr>
            <w:rStyle w:val="Hypertextovodkaz"/>
            <w:rFonts w:ascii="Times New Roman" w:hAnsi="Times New Roman" w:cs="Times New Roman"/>
            <w:noProof/>
          </w:rPr>
          <w:t>1</w:t>
        </w:r>
        <w:r w:rsidR="002C5975" w:rsidRPr="009247B3">
          <w:rPr>
            <w:rStyle w:val="Hypertextovodkaz"/>
            <w:rFonts w:ascii="Times New Roman" w:hAnsi="Times New Roman" w:cs="Times New Roman"/>
            <w:noProof/>
          </w:rPr>
          <w:t xml:space="preserve"> Tvar orbitu Venuše kolem Slunce</w:t>
        </w:r>
        <w:r w:rsidR="009247B3" w:rsidRPr="009247B3">
          <w:rPr>
            <w:rStyle w:val="Hypertextovodkaz"/>
            <w:rFonts w:ascii="Times New Roman" w:hAnsi="Times New Roman" w:cs="Times New Roman"/>
            <w:noProof/>
          </w:rPr>
          <w:t xml:space="preserve"> </w:t>
        </w:r>
        <w:r w:rsidR="009247B3" w:rsidRPr="009247B3">
          <w:rPr>
            <w:rFonts w:ascii="Times New Roman" w:hAnsi="Times New Roman" w:cs="Times New Roman"/>
          </w:rPr>
          <w:t>(GeoGebra)</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_Toc132735077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49</w:t>
        </w:r>
        <w:r w:rsidR="002C5975" w:rsidRPr="009247B3">
          <w:rPr>
            <w:rFonts w:ascii="Times New Roman" w:hAnsi="Times New Roman" w:cs="Times New Roman"/>
            <w:noProof/>
            <w:webHidden/>
          </w:rPr>
          <w:fldChar w:fldCharType="end"/>
        </w:r>
      </w:hyperlink>
    </w:p>
    <w:p w14:paraId="28DAA179" w14:textId="19418AE1"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78" w:history="1">
        <w:r w:rsidR="002C5975" w:rsidRPr="009247B3">
          <w:rPr>
            <w:rStyle w:val="Hypertextovodkaz"/>
            <w:rFonts w:ascii="Times New Roman" w:hAnsi="Times New Roman" w:cs="Times New Roman"/>
            <w:noProof/>
          </w:rPr>
          <w:t>Obrázek 4</w:t>
        </w:r>
        <w:r w:rsidR="00A63781" w:rsidRPr="009247B3">
          <w:rPr>
            <w:rStyle w:val="Hypertextovodkaz"/>
            <w:rFonts w:ascii="Times New Roman" w:hAnsi="Times New Roman" w:cs="Times New Roman"/>
            <w:noProof/>
          </w:rPr>
          <w:t>2</w:t>
        </w:r>
        <w:r w:rsidR="002C5975" w:rsidRPr="009247B3">
          <w:rPr>
            <w:rStyle w:val="Hypertextovodkaz"/>
            <w:rFonts w:ascii="Times New Roman" w:hAnsi="Times New Roman" w:cs="Times New Roman"/>
            <w:noProof/>
          </w:rPr>
          <w:t xml:space="preserve"> Tvar orbitu Země kolem Slunce</w:t>
        </w:r>
        <w:r w:rsidR="009247B3" w:rsidRPr="009247B3">
          <w:rPr>
            <w:rStyle w:val="Hypertextovodkaz"/>
            <w:rFonts w:ascii="Times New Roman" w:hAnsi="Times New Roman" w:cs="Times New Roman"/>
            <w:noProof/>
          </w:rPr>
          <w:t xml:space="preserve"> </w:t>
        </w:r>
        <w:r w:rsidR="009247B3" w:rsidRPr="009247B3">
          <w:rPr>
            <w:rFonts w:ascii="Times New Roman" w:hAnsi="Times New Roman" w:cs="Times New Roman"/>
          </w:rPr>
          <w:t>(GeoGebra)</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_Toc132735078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50</w:t>
        </w:r>
        <w:r w:rsidR="002C5975" w:rsidRPr="009247B3">
          <w:rPr>
            <w:rFonts w:ascii="Times New Roman" w:hAnsi="Times New Roman" w:cs="Times New Roman"/>
            <w:noProof/>
            <w:webHidden/>
          </w:rPr>
          <w:fldChar w:fldCharType="end"/>
        </w:r>
      </w:hyperlink>
    </w:p>
    <w:p w14:paraId="66715C06" w14:textId="0B455300"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79" w:history="1">
        <w:r w:rsidR="002C5975" w:rsidRPr="009247B3">
          <w:rPr>
            <w:rStyle w:val="Hypertextovodkaz"/>
            <w:rFonts w:ascii="Times New Roman" w:hAnsi="Times New Roman" w:cs="Times New Roman"/>
            <w:noProof/>
          </w:rPr>
          <w:t>Obrázek 4</w:t>
        </w:r>
        <w:r w:rsidR="00A63781" w:rsidRPr="009247B3">
          <w:rPr>
            <w:rStyle w:val="Hypertextovodkaz"/>
            <w:rFonts w:ascii="Times New Roman" w:hAnsi="Times New Roman" w:cs="Times New Roman"/>
            <w:noProof/>
          </w:rPr>
          <w:t>3</w:t>
        </w:r>
        <w:r w:rsidR="002C5975" w:rsidRPr="009247B3">
          <w:rPr>
            <w:rStyle w:val="Hypertextovodkaz"/>
            <w:rFonts w:ascii="Times New Roman" w:hAnsi="Times New Roman" w:cs="Times New Roman"/>
            <w:noProof/>
          </w:rPr>
          <w:t xml:space="preserve"> Tvar orbitu Marsu kolem Slunce</w:t>
        </w:r>
        <w:r w:rsidR="009247B3" w:rsidRPr="009247B3">
          <w:rPr>
            <w:rStyle w:val="Hypertextovodkaz"/>
            <w:rFonts w:ascii="Times New Roman" w:hAnsi="Times New Roman" w:cs="Times New Roman"/>
            <w:noProof/>
          </w:rPr>
          <w:t xml:space="preserve"> </w:t>
        </w:r>
        <w:r w:rsidR="009247B3" w:rsidRPr="009247B3">
          <w:rPr>
            <w:rFonts w:ascii="Times New Roman" w:hAnsi="Times New Roman" w:cs="Times New Roman"/>
          </w:rPr>
          <w:t>(GeoGebra)</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_Toc132735079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51</w:t>
        </w:r>
        <w:r w:rsidR="002C5975" w:rsidRPr="009247B3">
          <w:rPr>
            <w:rFonts w:ascii="Times New Roman" w:hAnsi="Times New Roman" w:cs="Times New Roman"/>
            <w:noProof/>
            <w:webHidden/>
          </w:rPr>
          <w:fldChar w:fldCharType="end"/>
        </w:r>
      </w:hyperlink>
    </w:p>
    <w:p w14:paraId="25E42D72" w14:textId="495BFC72"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80" w:history="1">
        <w:r w:rsidR="002C5975" w:rsidRPr="009247B3">
          <w:rPr>
            <w:rStyle w:val="Hypertextovodkaz"/>
            <w:rFonts w:ascii="Times New Roman" w:hAnsi="Times New Roman" w:cs="Times New Roman"/>
            <w:noProof/>
          </w:rPr>
          <w:t>Obrázek 4</w:t>
        </w:r>
        <w:r w:rsidR="00A63781" w:rsidRPr="009247B3">
          <w:rPr>
            <w:rStyle w:val="Hypertextovodkaz"/>
            <w:rFonts w:ascii="Times New Roman" w:hAnsi="Times New Roman" w:cs="Times New Roman"/>
            <w:noProof/>
          </w:rPr>
          <w:t>4</w:t>
        </w:r>
        <w:r w:rsidR="002C5975" w:rsidRPr="009247B3">
          <w:rPr>
            <w:rStyle w:val="Hypertextovodkaz"/>
            <w:rFonts w:ascii="Times New Roman" w:hAnsi="Times New Roman" w:cs="Times New Roman"/>
            <w:noProof/>
          </w:rPr>
          <w:t xml:space="preserve"> Tvar orbitu Jupitera kolem Slunce</w:t>
        </w:r>
        <w:r w:rsidR="009247B3" w:rsidRPr="009247B3">
          <w:rPr>
            <w:rStyle w:val="Hypertextovodkaz"/>
            <w:rFonts w:ascii="Times New Roman" w:hAnsi="Times New Roman" w:cs="Times New Roman"/>
            <w:noProof/>
          </w:rPr>
          <w:t xml:space="preserve"> </w:t>
        </w:r>
        <w:r w:rsidR="009247B3" w:rsidRPr="009247B3">
          <w:rPr>
            <w:rFonts w:ascii="Times New Roman" w:hAnsi="Times New Roman" w:cs="Times New Roman"/>
          </w:rPr>
          <w:t>(GeoGebra)</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_Toc132735080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52</w:t>
        </w:r>
        <w:r w:rsidR="002C5975" w:rsidRPr="009247B3">
          <w:rPr>
            <w:rFonts w:ascii="Times New Roman" w:hAnsi="Times New Roman" w:cs="Times New Roman"/>
            <w:noProof/>
            <w:webHidden/>
          </w:rPr>
          <w:fldChar w:fldCharType="end"/>
        </w:r>
      </w:hyperlink>
    </w:p>
    <w:p w14:paraId="3DB02B08" w14:textId="6EAF2785"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81" w:history="1">
        <w:r w:rsidR="002C5975" w:rsidRPr="009247B3">
          <w:rPr>
            <w:rStyle w:val="Hypertextovodkaz"/>
            <w:rFonts w:ascii="Times New Roman" w:hAnsi="Times New Roman" w:cs="Times New Roman"/>
            <w:noProof/>
          </w:rPr>
          <w:t>Obrázek 4</w:t>
        </w:r>
        <w:r w:rsidR="00A63781" w:rsidRPr="009247B3">
          <w:rPr>
            <w:rStyle w:val="Hypertextovodkaz"/>
            <w:rFonts w:ascii="Times New Roman" w:hAnsi="Times New Roman" w:cs="Times New Roman"/>
            <w:noProof/>
          </w:rPr>
          <w:t>5</w:t>
        </w:r>
        <w:r w:rsidR="002C5975" w:rsidRPr="009247B3">
          <w:rPr>
            <w:rStyle w:val="Hypertextovodkaz"/>
            <w:rFonts w:ascii="Times New Roman" w:hAnsi="Times New Roman" w:cs="Times New Roman"/>
            <w:noProof/>
          </w:rPr>
          <w:t xml:space="preserve"> Tvar orbitu Saturnu kolem Slunce</w:t>
        </w:r>
        <w:r w:rsidR="009247B3" w:rsidRPr="009247B3">
          <w:rPr>
            <w:rStyle w:val="Hypertextovodkaz"/>
            <w:rFonts w:ascii="Times New Roman" w:hAnsi="Times New Roman" w:cs="Times New Roman"/>
            <w:noProof/>
          </w:rPr>
          <w:t xml:space="preserve"> </w:t>
        </w:r>
        <w:r w:rsidR="009247B3" w:rsidRPr="009247B3">
          <w:rPr>
            <w:rFonts w:ascii="Times New Roman" w:hAnsi="Times New Roman" w:cs="Times New Roman"/>
          </w:rPr>
          <w:t>(GeoGebra)</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_Toc132735081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53</w:t>
        </w:r>
        <w:r w:rsidR="002C5975" w:rsidRPr="009247B3">
          <w:rPr>
            <w:rFonts w:ascii="Times New Roman" w:hAnsi="Times New Roman" w:cs="Times New Roman"/>
            <w:noProof/>
            <w:webHidden/>
          </w:rPr>
          <w:fldChar w:fldCharType="end"/>
        </w:r>
      </w:hyperlink>
    </w:p>
    <w:p w14:paraId="2A6FA9B9" w14:textId="2A348FA2"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82" w:history="1">
        <w:r w:rsidR="002C5975" w:rsidRPr="009247B3">
          <w:rPr>
            <w:rStyle w:val="Hypertextovodkaz"/>
            <w:rFonts w:ascii="Times New Roman" w:hAnsi="Times New Roman" w:cs="Times New Roman"/>
            <w:noProof/>
          </w:rPr>
          <w:t>Obrázek 4</w:t>
        </w:r>
        <w:r w:rsidR="00A63781" w:rsidRPr="009247B3">
          <w:rPr>
            <w:rStyle w:val="Hypertextovodkaz"/>
            <w:rFonts w:ascii="Times New Roman" w:hAnsi="Times New Roman" w:cs="Times New Roman"/>
            <w:noProof/>
          </w:rPr>
          <w:t>6</w:t>
        </w:r>
        <w:r w:rsidR="002C5975" w:rsidRPr="009247B3">
          <w:rPr>
            <w:rStyle w:val="Hypertextovodkaz"/>
            <w:rFonts w:ascii="Times New Roman" w:hAnsi="Times New Roman" w:cs="Times New Roman"/>
            <w:noProof/>
          </w:rPr>
          <w:t xml:space="preserve"> Tvar orbitu Uranu kolem Slunce</w:t>
        </w:r>
        <w:r w:rsidR="009247B3" w:rsidRPr="009247B3">
          <w:rPr>
            <w:rStyle w:val="Hypertextovodkaz"/>
            <w:rFonts w:ascii="Times New Roman" w:hAnsi="Times New Roman" w:cs="Times New Roman"/>
            <w:noProof/>
          </w:rPr>
          <w:t xml:space="preserve"> </w:t>
        </w:r>
        <w:r w:rsidR="009247B3" w:rsidRPr="009247B3">
          <w:rPr>
            <w:rFonts w:ascii="Times New Roman" w:hAnsi="Times New Roman" w:cs="Times New Roman"/>
          </w:rPr>
          <w:t>(GeoGebra)</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_Toc132735082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54</w:t>
        </w:r>
        <w:r w:rsidR="002C5975" w:rsidRPr="009247B3">
          <w:rPr>
            <w:rFonts w:ascii="Times New Roman" w:hAnsi="Times New Roman" w:cs="Times New Roman"/>
            <w:noProof/>
            <w:webHidden/>
          </w:rPr>
          <w:fldChar w:fldCharType="end"/>
        </w:r>
      </w:hyperlink>
    </w:p>
    <w:p w14:paraId="18CEF38E" w14:textId="03F6B7A7"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83" w:history="1">
        <w:r w:rsidR="002C5975" w:rsidRPr="009247B3">
          <w:rPr>
            <w:rStyle w:val="Hypertextovodkaz"/>
            <w:rFonts w:ascii="Times New Roman" w:hAnsi="Times New Roman" w:cs="Times New Roman"/>
            <w:noProof/>
          </w:rPr>
          <w:t xml:space="preserve">Obrázek </w:t>
        </w:r>
        <w:r w:rsidR="009247B3" w:rsidRPr="009247B3">
          <w:rPr>
            <w:rStyle w:val="Hypertextovodkaz"/>
            <w:rFonts w:ascii="Times New Roman" w:hAnsi="Times New Roman" w:cs="Times New Roman"/>
            <w:noProof/>
          </w:rPr>
          <w:t>47</w:t>
        </w:r>
        <w:r w:rsidR="002C5975" w:rsidRPr="009247B3">
          <w:rPr>
            <w:rStyle w:val="Hypertextovodkaz"/>
            <w:rFonts w:ascii="Times New Roman" w:hAnsi="Times New Roman" w:cs="Times New Roman"/>
            <w:noProof/>
          </w:rPr>
          <w:t xml:space="preserve"> Tvar orbitu Uranu kolem Slunce</w:t>
        </w:r>
        <w:r w:rsidR="009247B3" w:rsidRPr="009247B3">
          <w:rPr>
            <w:rStyle w:val="Hypertextovodkaz"/>
            <w:rFonts w:ascii="Times New Roman" w:hAnsi="Times New Roman" w:cs="Times New Roman"/>
            <w:noProof/>
          </w:rPr>
          <w:t xml:space="preserve"> </w:t>
        </w:r>
        <w:r w:rsidR="009247B3" w:rsidRPr="009247B3">
          <w:rPr>
            <w:rFonts w:ascii="Times New Roman" w:hAnsi="Times New Roman" w:cs="Times New Roman"/>
          </w:rPr>
          <w:t>(GeoGebra)</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_Toc132735083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55</w:t>
        </w:r>
        <w:r w:rsidR="002C5975" w:rsidRPr="009247B3">
          <w:rPr>
            <w:rFonts w:ascii="Times New Roman" w:hAnsi="Times New Roman" w:cs="Times New Roman"/>
            <w:noProof/>
            <w:webHidden/>
          </w:rPr>
          <w:fldChar w:fldCharType="end"/>
        </w:r>
      </w:hyperlink>
    </w:p>
    <w:p w14:paraId="56623DCA" w14:textId="3F6E0F49"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84" w:history="1">
        <w:r w:rsidR="002C5975" w:rsidRPr="009247B3">
          <w:rPr>
            <w:rStyle w:val="Hypertextovodkaz"/>
            <w:rFonts w:ascii="Times New Roman" w:hAnsi="Times New Roman" w:cs="Times New Roman"/>
            <w:noProof/>
          </w:rPr>
          <w:t xml:space="preserve">Obrázek </w:t>
        </w:r>
        <w:r w:rsidR="009247B3" w:rsidRPr="009247B3">
          <w:rPr>
            <w:rStyle w:val="Hypertextovodkaz"/>
            <w:rFonts w:ascii="Times New Roman" w:hAnsi="Times New Roman" w:cs="Times New Roman"/>
            <w:noProof/>
          </w:rPr>
          <w:t>48</w:t>
        </w:r>
        <w:r w:rsidR="002C5975" w:rsidRPr="009247B3">
          <w:rPr>
            <w:rStyle w:val="Hypertextovodkaz"/>
            <w:rFonts w:ascii="Times New Roman" w:hAnsi="Times New Roman" w:cs="Times New Roman"/>
            <w:noProof/>
          </w:rPr>
          <w:t xml:space="preserve"> Elipsy orbitu planet Merkur, Venuše, Země a Marsu</w:t>
        </w:r>
        <w:r w:rsidR="009247B3" w:rsidRPr="009247B3">
          <w:rPr>
            <w:rStyle w:val="Hypertextovodkaz"/>
            <w:rFonts w:ascii="Times New Roman" w:hAnsi="Times New Roman" w:cs="Times New Roman"/>
            <w:noProof/>
          </w:rPr>
          <w:t xml:space="preserve"> </w:t>
        </w:r>
        <w:r w:rsidR="009247B3" w:rsidRPr="009247B3">
          <w:rPr>
            <w:rFonts w:ascii="Times New Roman" w:hAnsi="Times New Roman" w:cs="Times New Roman"/>
          </w:rPr>
          <w:t>(GeoGebra)</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_Toc132735084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56</w:t>
        </w:r>
        <w:r w:rsidR="002C5975" w:rsidRPr="009247B3">
          <w:rPr>
            <w:rFonts w:ascii="Times New Roman" w:hAnsi="Times New Roman" w:cs="Times New Roman"/>
            <w:noProof/>
            <w:webHidden/>
          </w:rPr>
          <w:fldChar w:fldCharType="end"/>
        </w:r>
      </w:hyperlink>
    </w:p>
    <w:p w14:paraId="11E958DC" w14:textId="3A2D2ACF"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85" w:history="1">
        <w:r w:rsidR="002C5975" w:rsidRPr="009247B3">
          <w:rPr>
            <w:rStyle w:val="Hypertextovodkaz"/>
            <w:rFonts w:ascii="Times New Roman" w:hAnsi="Times New Roman" w:cs="Times New Roman"/>
            <w:noProof/>
          </w:rPr>
          <w:t xml:space="preserve">Obrázek </w:t>
        </w:r>
        <w:r w:rsidR="009247B3" w:rsidRPr="009247B3">
          <w:rPr>
            <w:rStyle w:val="Hypertextovodkaz"/>
            <w:rFonts w:ascii="Times New Roman" w:hAnsi="Times New Roman" w:cs="Times New Roman"/>
            <w:noProof/>
          </w:rPr>
          <w:t>49</w:t>
        </w:r>
        <w:r w:rsidR="002C5975" w:rsidRPr="009247B3">
          <w:rPr>
            <w:rStyle w:val="Hypertextovodkaz"/>
            <w:rFonts w:ascii="Times New Roman" w:hAnsi="Times New Roman" w:cs="Times New Roman"/>
            <w:noProof/>
          </w:rPr>
          <w:t xml:space="preserve"> Elipsy orbitu planet Jupiter, Saturn, Uran a Neptun</w:t>
        </w:r>
        <w:r w:rsidR="009247B3" w:rsidRPr="009247B3">
          <w:rPr>
            <w:rStyle w:val="Hypertextovodkaz"/>
            <w:rFonts w:ascii="Times New Roman" w:hAnsi="Times New Roman" w:cs="Times New Roman"/>
            <w:noProof/>
          </w:rPr>
          <w:t xml:space="preserve"> </w:t>
        </w:r>
        <w:r w:rsidR="009247B3" w:rsidRPr="009247B3">
          <w:rPr>
            <w:rFonts w:ascii="Times New Roman" w:hAnsi="Times New Roman" w:cs="Times New Roman"/>
          </w:rPr>
          <w:t>(GeoGebra)</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_Toc132735085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58</w:t>
        </w:r>
        <w:r w:rsidR="002C5975" w:rsidRPr="009247B3">
          <w:rPr>
            <w:rFonts w:ascii="Times New Roman" w:hAnsi="Times New Roman" w:cs="Times New Roman"/>
            <w:noProof/>
            <w:webHidden/>
          </w:rPr>
          <w:fldChar w:fldCharType="end"/>
        </w:r>
      </w:hyperlink>
    </w:p>
    <w:p w14:paraId="4002A7AB" w14:textId="279D0D20"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86" w:history="1">
        <w:r w:rsidR="002C5975" w:rsidRPr="009247B3">
          <w:rPr>
            <w:rStyle w:val="Hypertextovodkaz"/>
            <w:rFonts w:ascii="Times New Roman" w:hAnsi="Times New Roman" w:cs="Times New Roman"/>
            <w:noProof/>
          </w:rPr>
          <w:t>Obrázek 5</w:t>
        </w:r>
        <w:r w:rsidR="009247B3" w:rsidRPr="009247B3">
          <w:rPr>
            <w:rStyle w:val="Hypertextovodkaz"/>
            <w:rFonts w:ascii="Times New Roman" w:hAnsi="Times New Roman" w:cs="Times New Roman"/>
            <w:noProof/>
          </w:rPr>
          <w:t>0</w:t>
        </w:r>
        <w:r w:rsidR="002C5975" w:rsidRPr="009247B3">
          <w:rPr>
            <w:rStyle w:val="Hypertextovodkaz"/>
            <w:rFonts w:ascii="Times New Roman" w:hAnsi="Times New Roman" w:cs="Times New Roman"/>
            <w:noProof/>
          </w:rPr>
          <w:t xml:space="preserve"> Srovnání eliptických drah planet Sluneční soustavy</w:t>
        </w:r>
        <w:r w:rsidR="009247B3" w:rsidRPr="009247B3">
          <w:rPr>
            <w:rStyle w:val="Hypertextovodkaz"/>
            <w:rFonts w:ascii="Times New Roman" w:hAnsi="Times New Roman" w:cs="Times New Roman"/>
            <w:noProof/>
          </w:rPr>
          <w:t xml:space="preserve"> </w:t>
        </w:r>
        <w:r w:rsidR="009247B3" w:rsidRPr="009247B3">
          <w:rPr>
            <w:rFonts w:ascii="Times New Roman" w:hAnsi="Times New Roman" w:cs="Times New Roman"/>
          </w:rPr>
          <w:t>(GeoGebra)</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_Toc132735086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60</w:t>
        </w:r>
        <w:r w:rsidR="002C5975" w:rsidRPr="009247B3">
          <w:rPr>
            <w:rFonts w:ascii="Times New Roman" w:hAnsi="Times New Roman" w:cs="Times New Roman"/>
            <w:noProof/>
            <w:webHidden/>
          </w:rPr>
          <w:fldChar w:fldCharType="end"/>
        </w:r>
      </w:hyperlink>
    </w:p>
    <w:p w14:paraId="40E72A5B" w14:textId="52BB6AAE"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87" w:history="1">
        <w:r w:rsidR="002C5975" w:rsidRPr="009247B3">
          <w:rPr>
            <w:rStyle w:val="Hypertextovodkaz"/>
            <w:rFonts w:ascii="Times New Roman" w:hAnsi="Times New Roman" w:cs="Times New Roman"/>
            <w:noProof/>
          </w:rPr>
          <w:t>Obrázek 5</w:t>
        </w:r>
        <w:r w:rsidR="009247B3" w:rsidRPr="009247B3">
          <w:rPr>
            <w:rStyle w:val="Hypertextovodkaz"/>
            <w:rFonts w:ascii="Times New Roman" w:hAnsi="Times New Roman" w:cs="Times New Roman"/>
            <w:noProof/>
          </w:rPr>
          <w:t>1</w:t>
        </w:r>
        <w:r w:rsidR="002C5975" w:rsidRPr="009247B3">
          <w:rPr>
            <w:rStyle w:val="Hypertextovodkaz"/>
            <w:rFonts w:ascii="Times New Roman" w:hAnsi="Times New Roman" w:cs="Times New Roman"/>
            <w:noProof/>
          </w:rPr>
          <w:t xml:space="preserve"> Rozměry náměstí v Kocourkově v celých metrech</w:t>
        </w:r>
        <w:r w:rsidR="009247B3" w:rsidRPr="009247B3">
          <w:rPr>
            <w:rStyle w:val="Hypertextovodkaz"/>
            <w:rFonts w:ascii="Times New Roman" w:hAnsi="Times New Roman" w:cs="Times New Roman"/>
            <w:noProof/>
          </w:rPr>
          <w:t xml:space="preserve"> </w:t>
        </w:r>
        <w:r w:rsidR="009247B3" w:rsidRPr="009247B3">
          <w:rPr>
            <w:rFonts w:ascii="Times New Roman" w:hAnsi="Times New Roman" w:cs="Times New Roman"/>
          </w:rPr>
          <w:t>(GeoGebra)</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_Toc132735087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62</w:t>
        </w:r>
        <w:r w:rsidR="002C5975" w:rsidRPr="009247B3">
          <w:rPr>
            <w:rFonts w:ascii="Times New Roman" w:hAnsi="Times New Roman" w:cs="Times New Roman"/>
            <w:noProof/>
            <w:webHidden/>
          </w:rPr>
          <w:fldChar w:fldCharType="end"/>
        </w:r>
      </w:hyperlink>
    </w:p>
    <w:p w14:paraId="7F50B9B9" w14:textId="40A4FF05"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88" w:history="1">
        <w:r w:rsidR="002C5975" w:rsidRPr="009247B3">
          <w:rPr>
            <w:rStyle w:val="Hypertextovodkaz"/>
            <w:rFonts w:ascii="Times New Roman" w:hAnsi="Times New Roman" w:cs="Times New Roman"/>
            <w:noProof/>
          </w:rPr>
          <w:t>Obrázek 5</w:t>
        </w:r>
        <w:r w:rsidR="009247B3" w:rsidRPr="009247B3">
          <w:rPr>
            <w:rStyle w:val="Hypertextovodkaz"/>
            <w:rFonts w:ascii="Times New Roman" w:hAnsi="Times New Roman" w:cs="Times New Roman"/>
            <w:noProof/>
          </w:rPr>
          <w:t>2</w:t>
        </w:r>
        <w:r w:rsidR="002C5975" w:rsidRPr="009247B3">
          <w:rPr>
            <w:rStyle w:val="Hypertextovodkaz"/>
            <w:rFonts w:ascii="Times New Roman" w:hAnsi="Times New Roman" w:cs="Times New Roman"/>
            <w:noProof/>
          </w:rPr>
          <w:t xml:space="preserve"> Výsledek části a) příkladu 1</w:t>
        </w:r>
        <w:r w:rsidR="009247B3" w:rsidRPr="009247B3">
          <w:rPr>
            <w:rStyle w:val="Hypertextovodkaz"/>
            <w:rFonts w:ascii="Times New Roman" w:hAnsi="Times New Roman" w:cs="Times New Roman"/>
            <w:noProof/>
          </w:rPr>
          <w:t xml:space="preserve"> (GeoGebra, Ikscape)</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_Toc132735088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62</w:t>
        </w:r>
        <w:r w:rsidR="002C5975" w:rsidRPr="009247B3">
          <w:rPr>
            <w:rFonts w:ascii="Times New Roman" w:hAnsi="Times New Roman" w:cs="Times New Roman"/>
            <w:noProof/>
            <w:webHidden/>
          </w:rPr>
          <w:fldChar w:fldCharType="end"/>
        </w:r>
      </w:hyperlink>
    </w:p>
    <w:p w14:paraId="56F1F826" w14:textId="42E644AB"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89" w:history="1">
        <w:r w:rsidR="002C5975" w:rsidRPr="009247B3">
          <w:rPr>
            <w:rStyle w:val="Hypertextovodkaz"/>
            <w:rFonts w:ascii="Times New Roman" w:hAnsi="Times New Roman" w:cs="Times New Roman"/>
            <w:noProof/>
          </w:rPr>
          <w:t>Obrázek 5</w:t>
        </w:r>
        <w:r w:rsidR="009247B3" w:rsidRPr="009247B3">
          <w:rPr>
            <w:rStyle w:val="Hypertextovodkaz"/>
            <w:rFonts w:ascii="Times New Roman" w:hAnsi="Times New Roman" w:cs="Times New Roman"/>
            <w:noProof/>
          </w:rPr>
          <w:t>3</w:t>
        </w:r>
        <w:r w:rsidR="002C5975" w:rsidRPr="009247B3">
          <w:rPr>
            <w:rStyle w:val="Hypertextovodkaz"/>
            <w:rFonts w:ascii="Times New Roman" w:hAnsi="Times New Roman" w:cs="Times New Roman"/>
            <w:noProof/>
          </w:rPr>
          <w:t xml:space="preserve"> Parabola profilu pískovcového dolu</w:t>
        </w:r>
        <w:r w:rsidR="009247B3" w:rsidRPr="009247B3">
          <w:rPr>
            <w:rStyle w:val="Hypertextovodkaz"/>
            <w:rFonts w:ascii="Times New Roman" w:hAnsi="Times New Roman" w:cs="Times New Roman"/>
            <w:noProof/>
          </w:rPr>
          <w:t xml:space="preserve"> </w:t>
        </w:r>
        <w:r w:rsidR="009247B3" w:rsidRPr="009247B3">
          <w:rPr>
            <w:rFonts w:ascii="Times New Roman" w:hAnsi="Times New Roman" w:cs="Times New Roman"/>
          </w:rPr>
          <w:t>(GeoGebra)</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_Toc132735089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64</w:t>
        </w:r>
        <w:r w:rsidR="002C5975" w:rsidRPr="009247B3">
          <w:rPr>
            <w:rFonts w:ascii="Times New Roman" w:hAnsi="Times New Roman" w:cs="Times New Roman"/>
            <w:noProof/>
            <w:webHidden/>
          </w:rPr>
          <w:fldChar w:fldCharType="end"/>
        </w:r>
      </w:hyperlink>
    </w:p>
    <w:p w14:paraId="1BC9B315" w14:textId="68338752" w:rsidR="002C5975" w:rsidRPr="009247B3" w:rsidRDefault="00000000" w:rsidP="009A35E0">
      <w:pPr>
        <w:pStyle w:val="Seznamobrzk"/>
        <w:tabs>
          <w:tab w:val="right" w:leader="dot" w:pos="9061"/>
        </w:tabs>
        <w:spacing w:line="360" w:lineRule="auto"/>
        <w:rPr>
          <w:rFonts w:ascii="Times New Roman" w:hAnsi="Times New Roman" w:cs="Times New Roman"/>
          <w:noProof/>
        </w:rPr>
      </w:pPr>
      <w:hyperlink w:anchor="_Toc132735090" w:history="1">
        <w:r w:rsidR="002C5975" w:rsidRPr="009247B3">
          <w:rPr>
            <w:rStyle w:val="Hypertextovodkaz"/>
            <w:rFonts w:ascii="Times New Roman" w:hAnsi="Times New Roman" w:cs="Times New Roman"/>
            <w:noProof/>
          </w:rPr>
          <w:t>Obrázek 5</w:t>
        </w:r>
        <w:r w:rsidR="009247B3" w:rsidRPr="009247B3">
          <w:rPr>
            <w:rStyle w:val="Hypertextovodkaz"/>
            <w:rFonts w:ascii="Times New Roman" w:hAnsi="Times New Roman" w:cs="Times New Roman"/>
            <w:noProof/>
          </w:rPr>
          <w:t>4</w:t>
        </w:r>
        <w:r w:rsidR="002C5975" w:rsidRPr="009247B3">
          <w:rPr>
            <w:rStyle w:val="Hypertextovodkaz"/>
            <w:rFonts w:ascii="Times New Roman" w:hAnsi="Times New Roman" w:cs="Times New Roman"/>
            <w:noProof/>
          </w:rPr>
          <w:t xml:space="preserve"> Možné výsledky příkladu 3</w:t>
        </w:r>
        <w:r w:rsidR="009247B3" w:rsidRPr="009247B3">
          <w:rPr>
            <w:rStyle w:val="Hypertextovodkaz"/>
            <w:rFonts w:ascii="Times New Roman" w:hAnsi="Times New Roman" w:cs="Times New Roman"/>
            <w:noProof/>
          </w:rPr>
          <w:t xml:space="preserve"> </w:t>
        </w:r>
        <w:r w:rsidR="009247B3" w:rsidRPr="009247B3">
          <w:rPr>
            <w:rFonts w:ascii="Times New Roman" w:hAnsi="Times New Roman" w:cs="Times New Roman"/>
          </w:rPr>
          <w:t>(GeoGebra)</w:t>
        </w:r>
        <w:r w:rsidR="002C5975" w:rsidRPr="009247B3">
          <w:rPr>
            <w:rFonts w:ascii="Times New Roman" w:hAnsi="Times New Roman" w:cs="Times New Roman"/>
            <w:noProof/>
            <w:webHidden/>
          </w:rPr>
          <w:tab/>
        </w:r>
        <w:r w:rsidR="002C5975" w:rsidRPr="009247B3">
          <w:rPr>
            <w:rFonts w:ascii="Times New Roman" w:hAnsi="Times New Roman" w:cs="Times New Roman"/>
            <w:noProof/>
            <w:webHidden/>
          </w:rPr>
          <w:fldChar w:fldCharType="begin"/>
        </w:r>
        <w:r w:rsidR="002C5975" w:rsidRPr="009247B3">
          <w:rPr>
            <w:rFonts w:ascii="Times New Roman" w:hAnsi="Times New Roman" w:cs="Times New Roman"/>
            <w:noProof/>
            <w:webHidden/>
          </w:rPr>
          <w:instrText xml:space="preserve"> PAGEREF _Toc132735090 \h </w:instrText>
        </w:r>
        <w:r w:rsidR="002C5975" w:rsidRPr="009247B3">
          <w:rPr>
            <w:rFonts w:ascii="Times New Roman" w:hAnsi="Times New Roman" w:cs="Times New Roman"/>
            <w:noProof/>
            <w:webHidden/>
          </w:rPr>
        </w:r>
        <w:r w:rsidR="002C5975" w:rsidRPr="009247B3">
          <w:rPr>
            <w:rFonts w:ascii="Times New Roman" w:hAnsi="Times New Roman" w:cs="Times New Roman"/>
            <w:noProof/>
            <w:webHidden/>
          </w:rPr>
          <w:fldChar w:fldCharType="separate"/>
        </w:r>
        <w:r w:rsidR="002C5975" w:rsidRPr="009247B3">
          <w:rPr>
            <w:rFonts w:ascii="Times New Roman" w:hAnsi="Times New Roman" w:cs="Times New Roman"/>
            <w:noProof/>
            <w:webHidden/>
          </w:rPr>
          <w:t>67</w:t>
        </w:r>
        <w:r w:rsidR="002C5975" w:rsidRPr="009247B3">
          <w:rPr>
            <w:rFonts w:ascii="Times New Roman" w:hAnsi="Times New Roman" w:cs="Times New Roman"/>
            <w:noProof/>
            <w:webHidden/>
          </w:rPr>
          <w:fldChar w:fldCharType="end"/>
        </w:r>
      </w:hyperlink>
    </w:p>
    <w:p w14:paraId="60747B01" w14:textId="77777777" w:rsidR="009247B3" w:rsidRPr="009247B3" w:rsidRDefault="002C5975" w:rsidP="009A35E0">
      <w:pPr>
        <w:spacing w:line="360" w:lineRule="auto"/>
        <w:rPr>
          <w:rFonts w:ascii="Times New Roman" w:hAnsi="Times New Roman" w:cs="Times New Roman"/>
        </w:rPr>
      </w:pPr>
      <w:r w:rsidRPr="009247B3">
        <w:rPr>
          <w:rFonts w:ascii="Times New Roman" w:hAnsi="Times New Roman" w:cs="Times New Roman"/>
        </w:rPr>
        <w:fldChar w:fldCharType="end"/>
      </w:r>
    </w:p>
    <w:p w14:paraId="2CD455C7" w14:textId="5B13E6F3" w:rsidR="00CD3EB2" w:rsidRDefault="00CD3EB2" w:rsidP="009A35E0">
      <w:pPr>
        <w:pStyle w:val="Seznamobrzk"/>
        <w:tabs>
          <w:tab w:val="right" w:leader="dot" w:pos="9061"/>
        </w:tabs>
        <w:spacing w:line="360" w:lineRule="auto"/>
        <w:rPr>
          <w:rFonts w:ascii="Times New Roman" w:hAnsi="Times New Roman" w:cs="Times New Roman"/>
        </w:rPr>
      </w:pPr>
    </w:p>
    <w:p w14:paraId="258FD08B" w14:textId="054A7C7C" w:rsidR="00CD3EB2" w:rsidRPr="00CD3EB2" w:rsidRDefault="00CD3EB2" w:rsidP="009A35E0">
      <w:pPr>
        <w:spacing w:line="360" w:lineRule="auto"/>
        <w:rPr>
          <w:rFonts w:ascii="Times New Roman" w:hAnsi="Times New Roman" w:cs="Times New Roman"/>
        </w:rPr>
      </w:pPr>
      <w:r w:rsidRPr="00CD3EB2">
        <w:rPr>
          <w:rFonts w:ascii="Times New Roman" w:hAnsi="Times New Roman" w:cs="Times New Roman"/>
        </w:rPr>
        <w:t>TABULKY</w:t>
      </w:r>
    </w:p>
    <w:p w14:paraId="3F95B848" w14:textId="564EEC84" w:rsidR="00BC7928" w:rsidRPr="00BC7928" w:rsidRDefault="00BC7928" w:rsidP="009A35E0">
      <w:pPr>
        <w:pStyle w:val="Seznamobrzk"/>
        <w:tabs>
          <w:tab w:val="right" w:leader="dot" w:pos="9061"/>
        </w:tabs>
        <w:spacing w:line="360" w:lineRule="auto"/>
        <w:rPr>
          <w:rFonts w:ascii="Times New Roman" w:eastAsiaTheme="minorEastAsia" w:hAnsi="Times New Roman" w:cs="Times New Roman"/>
          <w:noProof/>
          <w:lang w:eastAsia="cs-CZ"/>
        </w:rPr>
      </w:pPr>
      <w:r w:rsidRPr="00BC7928">
        <w:rPr>
          <w:rFonts w:ascii="Times New Roman" w:hAnsi="Times New Roman" w:cs="Times New Roman"/>
        </w:rPr>
        <w:fldChar w:fldCharType="begin"/>
      </w:r>
      <w:r w:rsidRPr="00BC7928">
        <w:rPr>
          <w:rFonts w:ascii="Times New Roman" w:hAnsi="Times New Roman" w:cs="Times New Roman"/>
        </w:rPr>
        <w:instrText xml:space="preserve"> TOC \h \z \c "Tabulka" </w:instrText>
      </w:r>
      <w:r w:rsidRPr="00BC7928">
        <w:rPr>
          <w:rFonts w:ascii="Times New Roman" w:hAnsi="Times New Roman" w:cs="Times New Roman"/>
        </w:rPr>
        <w:fldChar w:fldCharType="separate"/>
      </w:r>
      <w:hyperlink w:anchor="_Toc132746067" w:history="1">
        <w:r w:rsidRPr="00BC7928">
          <w:rPr>
            <w:rStyle w:val="Hypertextovodkaz"/>
            <w:rFonts w:ascii="Times New Roman" w:hAnsi="Times New Roman" w:cs="Times New Roman"/>
            <w:noProof/>
          </w:rPr>
          <w:t xml:space="preserve">Tabulka 1 Parametrická, obecná a vrcholová rovnice pro paraboly omezené zdola, shora, zleva a zprava </w:t>
        </w:r>
        <w:r w:rsidRPr="00BC7928">
          <w:rPr>
            <w:rFonts w:ascii="Times New Roman" w:eastAsiaTheme="minorEastAsia" w:hAnsi="Times New Roman" w:cs="Times New Roman"/>
          </w:rPr>
          <w:t>(Kočandrlová, 2004;</w:t>
        </w:r>
        <w:r w:rsidRPr="00BC7928">
          <w:rPr>
            <w:rFonts w:ascii="Times New Roman" w:hAnsi="Times New Roman" w:cs="Times New Roman"/>
            <w:color w:val="212529"/>
            <w:shd w:val="clear" w:color="auto" w:fill="FFFFFF"/>
          </w:rPr>
          <w:t xml:space="preserve"> Pvklokesh, 2022;</w:t>
        </w:r>
        <w:r w:rsidRPr="00BC7928">
          <w:rPr>
            <w:rFonts w:ascii="Times New Roman" w:eastAsiaTheme="minorEastAsia" w:hAnsi="Times New Roman" w:cs="Times New Roman"/>
          </w:rPr>
          <w:t xml:space="preserve"> Vaňaus, 1875; </w:t>
        </w:r>
        <w:r w:rsidRPr="00BC7928">
          <w:rPr>
            <w:rFonts w:ascii="Times New Roman" w:hAnsi="Times New Roman" w:cs="Times New Roman"/>
            <w:color w:val="212529"/>
            <w:shd w:val="clear" w:color="auto" w:fill="FFFFFF"/>
          </w:rPr>
          <w:t>Weisstein a Eric W, 2023</w:t>
        </w:r>
        <w:r w:rsidRPr="00BC7928">
          <w:rPr>
            <w:rFonts w:ascii="Times New Roman" w:hAnsi="Times New Roman" w:cs="Times New Roman"/>
          </w:rPr>
          <w:t>)</w:t>
        </w:r>
        <w:r w:rsidRPr="00BC7928">
          <w:rPr>
            <w:rFonts w:ascii="Times New Roman" w:hAnsi="Times New Roman" w:cs="Times New Roman"/>
            <w:noProof/>
            <w:webHidden/>
          </w:rPr>
          <w:tab/>
        </w:r>
        <w:r w:rsidRPr="00BC7928">
          <w:rPr>
            <w:rFonts w:ascii="Times New Roman" w:hAnsi="Times New Roman" w:cs="Times New Roman"/>
            <w:noProof/>
            <w:webHidden/>
          </w:rPr>
          <w:fldChar w:fldCharType="begin"/>
        </w:r>
        <w:r w:rsidRPr="00BC7928">
          <w:rPr>
            <w:rFonts w:ascii="Times New Roman" w:hAnsi="Times New Roman" w:cs="Times New Roman"/>
            <w:noProof/>
            <w:webHidden/>
          </w:rPr>
          <w:instrText xml:space="preserve"> PAGEREF _Toc132746067 \h </w:instrText>
        </w:r>
        <w:r w:rsidRPr="00BC7928">
          <w:rPr>
            <w:rFonts w:ascii="Times New Roman" w:hAnsi="Times New Roman" w:cs="Times New Roman"/>
            <w:noProof/>
            <w:webHidden/>
          </w:rPr>
        </w:r>
        <w:r w:rsidRPr="00BC7928">
          <w:rPr>
            <w:rFonts w:ascii="Times New Roman" w:hAnsi="Times New Roman" w:cs="Times New Roman"/>
            <w:noProof/>
            <w:webHidden/>
          </w:rPr>
          <w:fldChar w:fldCharType="separate"/>
        </w:r>
        <w:r w:rsidRPr="00BC7928">
          <w:rPr>
            <w:rFonts w:ascii="Times New Roman" w:hAnsi="Times New Roman" w:cs="Times New Roman"/>
            <w:noProof/>
            <w:webHidden/>
          </w:rPr>
          <w:t>20</w:t>
        </w:r>
        <w:r w:rsidRPr="00BC7928">
          <w:rPr>
            <w:rFonts w:ascii="Times New Roman" w:hAnsi="Times New Roman" w:cs="Times New Roman"/>
            <w:noProof/>
            <w:webHidden/>
          </w:rPr>
          <w:fldChar w:fldCharType="end"/>
        </w:r>
      </w:hyperlink>
    </w:p>
    <w:p w14:paraId="6DCB69EF" w14:textId="02816D4A" w:rsidR="00BC7928" w:rsidRPr="00BC7928" w:rsidRDefault="00000000" w:rsidP="009A35E0">
      <w:pPr>
        <w:pStyle w:val="Seznamobrzk"/>
        <w:tabs>
          <w:tab w:val="right" w:leader="dot" w:pos="9061"/>
        </w:tabs>
        <w:spacing w:line="360" w:lineRule="auto"/>
        <w:rPr>
          <w:rFonts w:ascii="Times New Roman" w:eastAsiaTheme="minorEastAsia" w:hAnsi="Times New Roman" w:cs="Times New Roman"/>
          <w:noProof/>
          <w:lang w:eastAsia="cs-CZ"/>
        </w:rPr>
      </w:pPr>
      <w:hyperlink w:anchor="_Toc132746068" w:history="1">
        <w:r w:rsidR="00BC7928" w:rsidRPr="00BC7928">
          <w:rPr>
            <w:rStyle w:val="Hypertextovodkaz"/>
            <w:rFonts w:ascii="Times New Roman" w:hAnsi="Times New Roman" w:cs="Times New Roman"/>
            <w:noProof/>
          </w:rPr>
          <w:t>Tabulka 2 Rozměry náměstí v Kocourkově v celých metrech</w:t>
        </w:r>
        <w:r w:rsidR="00BC7928" w:rsidRPr="00BC7928">
          <w:rPr>
            <w:rFonts w:ascii="Times New Roman" w:hAnsi="Times New Roman" w:cs="Times New Roman"/>
            <w:noProof/>
            <w:webHidden/>
          </w:rPr>
          <w:tab/>
        </w:r>
        <w:r w:rsidR="00BC7928" w:rsidRPr="00BC7928">
          <w:rPr>
            <w:rFonts w:ascii="Times New Roman" w:hAnsi="Times New Roman" w:cs="Times New Roman"/>
            <w:noProof/>
            <w:webHidden/>
          </w:rPr>
          <w:fldChar w:fldCharType="begin"/>
        </w:r>
        <w:r w:rsidR="00BC7928" w:rsidRPr="00BC7928">
          <w:rPr>
            <w:rFonts w:ascii="Times New Roman" w:hAnsi="Times New Roman" w:cs="Times New Roman"/>
            <w:noProof/>
            <w:webHidden/>
          </w:rPr>
          <w:instrText xml:space="preserve"> PAGEREF _Toc132746068 \h </w:instrText>
        </w:r>
        <w:r w:rsidR="00BC7928" w:rsidRPr="00BC7928">
          <w:rPr>
            <w:rFonts w:ascii="Times New Roman" w:hAnsi="Times New Roman" w:cs="Times New Roman"/>
            <w:noProof/>
            <w:webHidden/>
          </w:rPr>
        </w:r>
        <w:r w:rsidR="00BC7928" w:rsidRPr="00BC7928">
          <w:rPr>
            <w:rFonts w:ascii="Times New Roman" w:hAnsi="Times New Roman" w:cs="Times New Roman"/>
            <w:noProof/>
            <w:webHidden/>
          </w:rPr>
          <w:fldChar w:fldCharType="separate"/>
        </w:r>
        <w:r w:rsidR="00BC7928" w:rsidRPr="00BC7928">
          <w:rPr>
            <w:rFonts w:ascii="Times New Roman" w:hAnsi="Times New Roman" w:cs="Times New Roman"/>
            <w:noProof/>
            <w:webHidden/>
          </w:rPr>
          <w:t>61</w:t>
        </w:r>
        <w:r w:rsidR="00BC7928" w:rsidRPr="00BC7928">
          <w:rPr>
            <w:rFonts w:ascii="Times New Roman" w:hAnsi="Times New Roman" w:cs="Times New Roman"/>
            <w:noProof/>
            <w:webHidden/>
          </w:rPr>
          <w:fldChar w:fldCharType="end"/>
        </w:r>
      </w:hyperlink>
    </w:p>
    <w:p w14:paraId="2FABF67A" w14:textId="000649BE" w:rsidR="00BC7928" w:rsidRPr="00BC7928" w:rsidRDefault="00000000" w:rsidP="009A35E0">
      <w:pPr>
        <w:pStyle w:val="Seznamobrzk"/>
        <w:tabs>
          <w:tab w:val="right" w:leader="dot" w:pos="9061"/>
        </w:tabs>
        <w:spacing w:line="360" w:lineRule="auto"/>
        <w:rPr>
          <w:rFonts w:ascii="Times New Roman" w:eastAsiaTheme="minorEastAsia" w:hAnsi="Times New Roman" w:cs="Times New Roman"/>
          <w:noProof/>
          <w:lang w:eastAsia="cs-CZ"/>
        </w:rPr>
      </w:pPr>
      <w:hyperlink w:anchor="_Toc132746069" w:history="1">
        <w:r w:rsidR="00BC7928" w:rsidRPr="00BC7928">
          <w:rPr>
            <w:rStyle w:val="Hypertextovodkaz"/>
            <w:rFonts w:ascii="Times New Roman" w:hAnsi="Times New Roman" w:cs="Times New Roman"/>
            <w:noProof/>
          </w:rPr>
          <w:t>Tabulka 3 Přehled vzdáleností eliptických orbitů u planet Sluneční soustavy</w:t>
        </w:r>
        <w:r w:rsidR="00AE5627">
          <w:rPr>
            <w:rStyle w:val="Hypertextovodkaz"/>
            <w:rFonts w:ascii="Times New Roman" w:hAnsi="Times New Roman" w:cs="Times New Roman"/>
            <w:noProof/>
          </w:rPr>
          <w:t xml:space="preserve"> </w:t>
        </w:r>
        <w:r w:rsidR="00AE5627" w:rsidRPr="003006F8">
          <w:rPr>
            <w:rFonts w:ascii="Times New Roman" w:hAnsi="Times New Roman" w:cs="Times New Roman"/>
            <w:color w:val="212529"/>
            <w:shd w:val="clear" w:color="auto" w:fill="FFFFFF"/>
          </w:rPr>
          <w:t>(Williams, 2023</w:t>
        </w:r>
        <w:r w:rsidR="00AE5627">
          <w:rPr>
            <w:rFonts w:ascii="Times New Roman" w:hAnsi="Times New Roman" w:cs="Times New Roman"/>
            <w:color w:val="212529"/>
            <w:shd w:val="clear" w:color="auto" w:fill="FFFFFF"/>
          </w:rPr>
          <w:t>;</w:t>
        </w:r>
        <w:r w:rsidR="00AE5627" w:rsidRPr="00AE5627">
          <w:rPr>
            <w:rFonts w:ascii="Times New Roman" w:hAnsi="Times New Roman" w:cs="Times New Roman"/>
            <w:color w:val="212529"/>
            <w:shd w:val="clear" w:color="auto" w:fill="FFFFFF"/>
          </w:rPr>
          <w:t xml:space="preserve"> </w:t>
        </w:r>
        <w:r w:rsidR="00AE5627" w:rsidRPr="003006F8">
          <w:rPr>
            <w:rFonts w:ascii="Times New Roman" w:hAnsi="Times New Roman" w:cs="Times New Roman"/>
            <w:color w:val="212529"/>
            <w:shd w:val="clear" w:color="auto" w:fill="FFFFFF"/>
          </w:rPr>
          <w:t>zbylá data dopočítána)</w:t>
        </w:r>
        <w:r w:rsidR="00BC7928" w:rsidRPr="00BC7928">
          <w:rPr>
            <w:rFonts w:ascii="Times New Roman" w:hAnsi="Times New Roman" w:cs="Times New Roman"/>
            <w:noProof/>
            <w:webHidden/>
          </w:rPr>
          <w:tab/>
        </w:r>
        <w:r w:rsidR="00BC7928" w:rsidRPr="00BC7928">
          <w:rPr>
            <w:rFonts w:ascii="Times New Roman" w:hAnsi="Times New Roman" w:cs="Times New Roman"/>
            <w:noProof/>
            <w:webHidden/>
          </w:rPr>
          <w:fldChar w:fldCharType="begin"/>
        </w:r>
        <w:r w:rsidR="00BC7928" w:rsidRPr="00BC7928">
          <w:rPr>
            <w:rFonts w:ascii="Times New Roman" w:hAnsi="Times New Roman" w:cs="Times New Roman"/>
            <w:noProof/>
            <w:webHidden/>
          </w:rPr>
          <w:instrText xml:space="preserve"> PAGEREF _Toc132746069 \h </w:instrText>
        </w:r>
        <w:r w:rsidR="00BC7928" w:rsidRPr="00BC7928">
          <w:rPr>
            <w:rFonts w:ascii="Times New Roman" w:hAnsi="Times New Roman" w:cs="Times New Roman"/>
            <w:noProof/>
            <w:webHidden/>
          </w:rPr>
        </w:r>
        <w:r w:rsidR="00BC7928" w:rsidRPr="00BC7928">
          <w:rPr>
            <w:rFonts w:ascii="Times New Roman" w:hAnsi="Times New Roman" w:cs="Times New Roman"/>
            <w:noProof/>
            <w:webHidden/>
          </w:rPr>
          <w:fldChar w:fldCharType="separate"/>
        </w:r>
        <w:r w:rsidR="00BC7928" w:rsidRPr="00BC7928">
          <w:rPr>
            <w:rFonts w:ascii="Times New Roman" w:hAnsi="Times New Roman" w:cs="Times New Roman"/>
            <w:noProof/>
            <w:webHidden/>
          </w:rPr>
          <w:t>78</w:t>
        </w:r>
        <w:r w:rsidR="00BC7928" w:rsidRPr="00BC7928">
          <w:rPr>
            <w:rFonts w:ascii="Times New Roman" w:hAnsi="Times New Roman" w:cs="Times New Roman"/>
            <w:noProof/>
            <w:webHidden/>
          </w:rPr>
          <w:fldChar w:fldCharType="end"/>
        </w:r>
      </w:hyperlink>
    </w:p>
    <w:p w14:paraId="3D44013A" w14:textId="731B7B83" w:rsidR="00373C91" w:rsidRPr="009247B3" w:rsidRDefault="00BC7928" w:rsidP="009A35E0">
      <w:pPr>
        <w:spacing w:line="360" w:lineRule="auto"/>
      </w:pPr>
      <w:r w:rsidRPr="00BC7928">
        <w:rPr>
          <w:rFonts w:ascii="Times New Roman" w:hAnsi="Times New Roman" w:cs="Times New Roman"/>
        </w:rPr>
        <w:fldChar w:fldCharType="end"/>
      </w:r>
    </w:p>
    <w:p w14:paraId="47891A39" w14:textId="7382DA93" w:rsidR="000A6E20" w:rsidRPr="00915693" w:rsidRDefault="000A6E20" w:rsidP="000A6E20">
      <w:pPr>
        <w:rPr>
          <w:rFonts w:ascii="Times New Roman" w:hAnsi="Times New Roman" w:cs="Times New Roman"/>
          <w:sz w:val="24"/>
          <w:szCs w:val="24"/>
        </w:rPr>
      </w:pPr>
      <w:r>
        <w:rPr>
          <w:rFonts w:ascii="Times New Roman" w:hAnsi="Times New Roman" w:cs="Times New Roman"/>
          <w:sz w:val="24"/>
          <w:szCs w:val="24"/>
        </w:rPr>
        <w:br w:type="page"/>
      </w:r>
    </w:p>
    <w:p w14:paraId="5986C24D" w14:textId="50242072" w:rsidR="00D7025A" w:rsidRPr="00D37B5A" w:rsidRDefault="00D7025A" w:rsidP="001014BA">
      <w:pPr>
        <w:pStyle w:val="Nadpis1"/>
        <w:spacing w:line="360" w:lineRule="auto"/>
        <w:rPr>
          <w:rFonts w:ascii="Times New Roman" w:hAnsi="Times New Roman" w:cs="Times New Roman"/>
          <w:color w:val="auto"/>
        </w:rPr>
      </w:pPr>
      <w:bookmarkStart w:id="211" w:name="_Toc132813386"/>
      <w:r w:rsidRPr="00D37B5A">
        <w:rPr>
          <w:rFonts w:ascii="Times New Roman" w:hAnsi="Times New Roman" w:cs="Times New Roman"/>
          <w:color w:val="auto"/>
        </w:rPr>
        <w:lastRenderedPageBreak/>
        <w:t>Přílohy</w:t>
      </w:r>
      <w:bookmarkEnd w:id="211"/>
    </w:p>
    <w:p w14:paraId="6EAFAC4A" w14:textId="1A748ACA" w:rsidR="00D7025A" w:rsidRDefault="00D7025A" w:rsidP="001014BA">
      <w:pPr>
        <w:spacing w:line="360" w:lineRule="auto"/>
        <w:rPr>
          <w:rFonts w:ascii="Times New Roman" w:hAnsi="Times New Roman" w:cs="Times New Roman"/>
        </w:rPr>
      </w:pPr>
    </w:p>
    <w:p w14:paraId="2C78B27A" w14:textId="39227CEA" w:rsidR="000A6E20" w:rsidRPr="000A6E20" w:rsidRDefault="000A6E20" w:rsidP="000A6E20">
      <w:pPr>
        <w:pStyle w:val="Titulek"/>
        <w:keepNext/>
        <w:rPr>
          <w:rFonts w:ascii="Times New Roman" w:hAnsi="Times New Roman" w:cs="Times New Roman"/>
          <w:color w:val="auto"/>
          <w:sz w:val="22"/>
          <w:szCs w:val="22"/>
        </w:rPr>
      </w:pPr>
      <w:bookmarkStart w:id="212" w:name="_Ref132621707"/>
      <w:bookmarkStart w:id="213" w:name="_Ref132598587"/>
      <w:bookmarkStart w:id="214" w:name="_Toc132746069"/>
      <w:r w:rsidRPr="000A6E20">
        <w:rPr>
          <w:rFonts w:ascii="Times New Roman" w:hAnsi="Times New Roman" w:cs="Times New Roman"/>
          <w:color w:val="auto"/>
          <w:sz w:val="22"/>
          <w:szCs w:val="22"/>
        </w:rPr>
        <w:t xml:space="preserve">Tabulka </w:t>
      </w:r>
      <w:r w:rsidRPr="000A6E20">
        <w:rPr>
          <w:rFonts w:ascii="Times New Roman" w:hAnsi="Times New Roman" w:cs="Times New Roman"/>
          <w:color w:val="auto"/>
          <w:sz w:val="22"/>
          <w:szCs w:val="22"/>
        </w:rPr>
        <w:fldChar w:fldCharType="begin"/>
      </w:r>
      <w:r w:rsidRPr="000A6E20">
        <w:rPr>
          <w:rFonts w:ascii="Times New Roman" w:hAnsi="Times New Roman" w:cs="Times New Roman"/>
          <w:color w:val="auto"/>
          <w:sz w:val="22"/>
          <w:szCs w:val="22"/>
        </w:rPr>
        <w:instrText xml:space="preserve"> SEQ Tabulka \* ARABIC </w:instrText>
      </w:r>
      <w:r w:rsidRPr="000A6E20">
        <w:rPr>
          <w:rFonts w:ascii="Times New Roman" w:hAnsi="Times New Roman" w:cs="Times New Roman"/>
          <w:color w:val="auto"/>
          <w:sz w:val="22"/>
          <w:szCs w:val="22"/>
        </w:rPr>
        <w:fldChar w:fldCharType="separate"/>
      </w:r>
      <w:r w:rsidRPr="000A6E20">
        <w:rPr>
          <w:rFonts w:ascii="Times New Roman" w:hAnsi="Times New Roman" w:cs="Times New Roman"/>
          <w:noProof/>
          <w:color w:val="auto"/>
          <w:sz w:val="22"/>
          <w:szCs w:val="22"/>
        </w:rPr>
        <w:t>3</w:t>
      </w:r>
      <w:r w:rsidRPr="000A6E20">
        <w:rPr>
          <w:rFonts w:ascii="Times New Roman" w:hAnsi="Times New Roman" w:cs="Times New Roman"/>
          <w:color w:val="auto"/>
          <w:sz w:val="22"/>
          <w:szCs w:val="22"/>
        </w:rPr>
        <w:fldChar w:fldCharType="end"/>
      </w:r>
      <w:bookmarkEnd w:id="212"/>
      <w:r w:rsidRPr="000A6E20">
        <w:rPr>
          <w:rFonts w:ascii="Times New Roman" w:hAnsi="Times New Roman" w:cs="Times New Roman"/>
          <w:color w:val="auto"/>
          <w:sz w:val="22"/>
          <w:szCs w:val="22"/>
        </w:rPr>
        <w:t xml:space="preserve"> Přehled vzdáleností eliptických orbitů u planet Sluneční soustavy</w:t>
      </w:r>
      <w:bookmarkEnd w:id="213"/>
      <w:bookmarkEnd w:id="214"/>
      <w:r w:rsidRPr="000A6E20">
        <w:rPr>
          <w:rFonts w:ascii="Times New Roman" w:hAnsi="Times New Roman" w:cs="Times New Roman"/>
          <w:color w:val="auto"/>
          <w:sz w:val="22"/>
          <w:szCs w:val="22"/>
        </w:rPr>
        <w:t xml:space="preserve"> </w:t>
      </w:r>
    </w:p>
    <w:tbl>
      <w:tblPr>
        <w:tblW w:w="9126" w:type="dxa"/>
        <w:tblInd w:w="80" w:type="dxa"/>
        <w:tblCellMar>
          <w:left w:w="70" w:type="dxa"/>
          <w:right w:w="70" w:type="dxa"/>
        </w:tblCellMar>
        <w:tblLook w:val="04A0" w:firstRow="1" w:lastRow="0" w:firstColumn="1" w:lastColumn="0" w:noHBand="0" w:noVBand="1"/>
      </w:tblPr>
      <w:tblGrid>
        <w:gridCol w:w="1550"/>
        <w:gridCol w:w="947"/>
        <w:gridCol w:w="947"/>
        <w:gridCol w:w="947"/>
        <w:gridCol w:w="947"/>
        <w:gridCol w:w="947"/>
        <w:gridCol w:w="947"/>
        <w:gridCol w:w="947"/>
        <w:gridCol w:w="947"/>
      </w:tblGrid>
      <w:tr w:rsidR="0040376C" w:rsidRPr="0040376C" w14:paraId="51EEC7B8" w14:textId="77777777" w:rsidTr="000A6E20">
        <w:trPr>
          <w:trHeight w:val="300"/>
        </w:trPr>
        <w:tc>
          <w:tcPr>
            <w:tcW w:w="15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48D3BFC" w14:textId="77777777" w:rsidR="0040376C" w:rsidRPr="0040376C" w:rsidRDefault="0040376C" w:rsidP="0040376C">
            <w:pPr>
              <w:spacing w:after="0" w:line="240" w:lineRule="auto"/>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Planety</w:t>
            </w:r>
          </w:p>
        </w:tc>
        <w:tc>
          <w:tcPr>
            <w:tcW w:w="947" w:type="dxa"/>
            <w:tcBorders>
              <w:top w:val="single" w:sz="8" w:space="0" w:color="auto"/>
              <w:left w:val="nil"/>
              <w:bottom w:val="single" w:sz="8" w:space="0" w:color="auto"/>
              <w:right w:val="nil"/>
            </w:tcBorders>
            <w:shd w:val="clear" w:color="auto" w:fill="auto"/>
            <w:noWrap/>
            <w:vAlign w:val="center"/>
            <w:hideMark/>
          </w:tcPr>
          <w:p w14:paraId="5942EEAB" w14:textId="77777777" w:rsidR="0040376C" w:rsidRPr="0040376C" w:rsidRDefault="0040376C" w:rsidP="0040376C">
            <w:pPr>
              <w:spacing w:after="0" w:line="240" w:lineRule="auto"/>
              <w:jc w:val="center"/>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Merkur</w:t>
            </w:r>
          </w:p>
        </w:tc>
        <w:tc>
          <w:tcPr>
            <w:tcW w:w="947" w:type="dxa"/>
            <w:tcBorders>
              <w:top w:val="single" w:sz="8" w:space="0" w:color="auto"/>
              <w:left w:val="nil"/>
              <w:bottom w:val="single" w:sz="8" w:space="0" w:color="auto"/>
              <w:right w:val="nil"/>
            </w:tcBorders>
            <w:shd w:val="clear" w:color="auto" w:fill="auto"/>
            <w:noWrap/>
            <w:vAlign w:val="center"/>
            <w:hideMark/>
          </w:tcPr>
          <w:p w14:paraId="77CAEAF0" w14:textId="77777777" w:rsidR="0040376C" w:rsidRPr="0040376C" w:rsidRDefault="0040376C" w:rsidP="0040376C">
            <w:pPr>
              <w:spacing w:after="0" w:line="240" w:lineRule="auto"/>
              <w:jc w:val="center"/>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Venuše</w:t>
            </w:r>
          </w:p>
        </w:tc>
        <w:tc>
          <w:tcPr>
            <w:tcW w:w="947" w:type="dxa"/>
            <w:tcBorders>
              <w:top w:val="single" w:sz="8" w:space="0" w:color="auto"/>
              <w:left w:val="nil"/>
              <w:bottom w:val="single" w:sz="8" w:space="0" w:color="auto"/>
              <w:right w:val="nil"/>
            </w:tcBorders>
            <w:shd w:val="clear" w:color="auto" w:fill="auto"/>
            <w:noWrap/>
            <w:vAlign w:val="center"/>
            <w:hideMark/>
          </w:tcPr>
          <w:p w14:paraId="3EA3EAB4" w14:textId="77777777" w:rsidR="0040376C" w:rsidRPr="0040376C" w:rsidRDefault="0040376C" w:rsidP="0040376C">
            <w:pPr>
              <w:spacing w:after="0" w:line="240" w:lineRule="auto"/>
              <w:jc w:val="center"/>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Země</w:t>
            </w:r>
          </w:p>
        </w:tc>
        <w:tc>
          <w:tcPr>
            <w:tcW w:w="947" w:type="dxa"/>
            <w:tcBorders>
              <w:top w:val="single" w:sz="8" w:space="0" w:color="auto"/>
              <w:left w:val="nil"/>
              <w:bottom w:val="single" w:sz="8" w:space="0" w:color="auto"/>
              <w:right w:val="nil"/>
            </w:tcBorders>
            <w:shd w:val="clear" w:color="auto" w:fill="auto"/>
            <w:noWrap/>
            <w:vAlign w:val="center"/>
            <w:hideMark/>
          </w:tcPr>
          <w:p w14:paraId="316FDC6D" w14:textId="77777777" w:rsidR="0040376C" w:rsidRPr="0040376C" w:rsidRDefault="0040376C" w:rsidP="0040376C">
            <w:pPr>
              <w:spacing w:after="0" w:line="240" w:lineRule="auto"/>
              <w:jc w:val="center"/>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Mars</w:t>
            </w:r>
          </w:p>
        </w:tc>
        <w:tc>
          <w:tcPr>
            <w:tcW w:w="947" w:type="dxa"/>
            <w:tcBorders>
              <w:top w:val="single" w:sz="8" w:space="0" w:color="auto"/>
              <w:left w:val="nil"/>
              <w:bottom w:val="single" w:sz="8" w:space="0" w:color="auto"/>
              <w:right w:val="nil"/>
            </w:tcBorders>
            <w:shd w:val="clear" w:color="auto" w:fill="auto"/>
            <w:noWrap/>
            <w:vAlign w:val="center"/>
            <w:hideMark/>
          </w:tcPr>
          <w:p w14:paraId="2B67FDB1" w14:textId="77777777" w:rsidR="0040376C" w:rsidRPr="0040376C" w:rsidRDefault="0040376C" w:rsidP="0040376C">
            <w:pPr>
              <w:spacing w:after="0" w:line="240" w:lineRule="auto"/>
              <w:jc w:val="center"/>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Jupiter</w:t>
            </w:r>
          </w:p>
        </w:tc>
        <w:tc>
          <w:tcPr>
            <w:tcW w:w="947" w:type="dxa"/>
            <w:tcBorders>
              <w:top w:val="single" w:sz="8" w:space="0" w:color="auto"/>
              <w:left w:val="nil"/>
              <w:bottom w:val="single" w:sz="8" w:space="0" w:color="auto"/>
              <w:right w:val="nil"/>
            </w:tcBorders>
            <w:shd w:val="clear" w:color="auto" w:fill="auto"/>
            <w:noWrap/>
            <w:vAlign w:val="center"/>
            <w:hideMark/>
          </w:tcPr>
          <w:p w14:paraId="4F7C3CB3" w14:textId="77777777" w:rsidR="0040376C" w:rsidRPr="0040376C" w:rsidRDefault="0040376C" w:rsidP="0040376C">
            <w:pPr>
              <w:spacing w:after="0" w:line="240" w:lineRule="auto"/>
              <w:jc w:val="center"/>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Saturn</w:t>
            </w:r>
          </w:p>
        </w:tc>
        <w:tc>
          <w:tcPr>
            <w:tcW w:w="947" w:type="dxa"/>
            <w:tcBorders>
              <w:top w:val="single" w:sz="8" w:space="0" w:color="auto"/>
              <w:left w:val="nil"/>
              <w:bottom w:val="single" w:sz="8" w:space="0" w:color="auto"/>
              <w:right w:val="nil"/>
            </w:tcBorders>
            <w:shd w:val="clear" w:color="auto" w:fill="auto"/>
            <w:noWrap/>
            <w:vAlign w:val="center"/>
            <w:hideMark/>
          </w:tcPr>
          <w:p w14:paraId="6C319137" w14:textId="77777777" w:rsidR="0040376C" w:rsidRPr="0040376C" w:rsidRDefault="0040376C" w:rsidP="0040376C">
            <w:pPr>
              <w:spacing w:after="0" w:line="240" w:lineRule="auto"/>
              <w:jc w:val="center"/>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Uran</w:t>
            </w:r>
          </w:p>
        </w:tc>
        <w:tc>
          <w:tcPr>
            <w:tcW w:w="947" w:type="dxa"/>
            <w:tcBorders>
              <w:top w:val="single" w:sz="8" w:space="0" w:color="auto"/>
              <w:left w:val="nil"/>
              <w:bottom w:val="single" w:sz="8" w:space="0" w:color="auto"/>
              <w:right w:val="single" w:sz="8" w:space="0" w:color="auto"/>
            </w:tcBorders>
            <w:shd w:val="clear" w:color="auto" w:fill="auto"/>
            <w:noWrap/>
            <w:vAlign w:val="center"/>
            <w:hideMark/>
          </w:tcPr>
          <w:p w14:paraId="449CE44A" w14:textId="77777777" w:rsidR="0040376C" w:rsidRPr="0040376C" w:rsidRDefault="0040376C" w:rsidP="0040376C">
            <w:pPr>
              <w:spacing w:after="0" w:line="240" w:lineRule="auto"/>
              <w:jc w:val="center"/>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Neptun</w:t>
            </w:r>
          </w:p>
        </w:tc>
      </w:tr>
      <w:tr w:rsidR="0040376C" w:rsidRPr="0040376C" w14:paraId="492E5DD5" w14:textId="77777777" w:rsidTr="000A6E20">
        <w:trPr>
          <w:trHeight w:val="288"/>
        </w:trPr>
        <w:tc>
          <w:tcPr>
            <w:tcW w:w="1550" w:type="dxa"/>
            <w:tcBorders>
              <w:top w:val="nil"/>
              <w:left w:val="single" w:sz="8" w:space="0" w:color="auto"/>
              <w:bottom w:val="nil"/>
              <w:right w:val="single" w:sz="8" w:space="0" w:color="auto"/>
            </w:tcBorders>
            <w:shd w:val="clear" w:color="auto" w:fill="auto"/>
            <w:noWrap/>
            <w:vAlign w:val="bottom"/>
            <w:hideMark/>
          </w:tcPr>
          <w:p w14:paraId="5070B9B5" w14:textId="615ED64E" w:rsidR="0040376C" w:rsidRPr="0040376C" w:rsidRDefault="0040376C" w:rsidP="0040376C">
            <w:pPr>
              <w:spacing w:after="0" w:line="240" w:lineRule="auto"/>
              <w:rPr>
                <w:rFonts w:ascii="Times New Roman" w:eastAsia="Times New Roman" w:hAnsi="Times New Roman" w:cs="Times New Roman"/>
                <w:color w:val="000000"/>
                <w:lang w:eastAsia="cs-CZ"/>
              </w:rPr>
            </w:pPr>
            <w:proofErr w:type="spellStart"/>
            <w:r w:rsidRPr="0040376C">
              <w:rPr>
                <w:rFonts w:ascii="Times New Roman" w:eastAsia="Times New Roman" w:hAnsi="Times New Roman" w:cs="Times New Roman"/>
                <w:color w:val="000000"/>
                <w:lang w:eastAsia="cs-CZ"/>
              </w:rPr>
              <w:t>Stř</w:t>
            </w:r>
            <w:proofErr w:type="spellEnd"/>
            <w:r w:rsidRPr="0040376C">
              <w:rPr>
                <w:rFonts w:ascii="Times New Roman" w:eastAsia="Times New Roman" w:hAnsi="Times New Roman" w:cs="Times New Roman"/>
                <w:color w:val="000000"/>
                <w:lang w:eastAsia="cs-CZ"/>
              </w:rPr>
              <w:t>. vzdálenost</w:t>
            </w:r>
            <w:r w:rsidR="000A6E20">
              <w:rPr>
                <w:rFonts w:ascii="Times New Roman" w:eastAsia="Times New Roman" w:hAnsi="Times New Roman" w:cs="Times New Roman"/>
                <w:color w:val="000000"/>
                <w:vertAlign w:val="superscript"/>
                <w:lang w:eastAsia="cs-CZ"/>
              </w:rPr>
              <w:t>1</w:t>
            </w:r>
            <w:r w:rsidRPr="0040376C">
              <w:rPr>
                <w:rFonts w:ascii="Times New Roman" w:eastAsia="Times New Roman" w:hAnsi="Times New Roman" w:cs="Times New Roman"/>
                <w:color w:val="000000"/>
                <w:lang w:eastAsia="cs-CZ"/>
              </w:rPr>
              <w:t xml:space="preserve"> </w:t>
            </w:r>
          </w:p>
        </w:tc>
        <w:tc>
          <w:tcPr>
            <w:tcW w:w="947" w:type="dxa"/>
            <w:tcBorders>
              <w:top w:val="nil"/>
              <w:left w:val="nil"/>
              <w:bottom w:val="nil"/>
              <w:right w:val="nil"/>
            </w:tcBorders>
            <w:shd w:val="clear" w:color="auto" w:fill="auto"/>
            <w:noWrap/>
            <w:vAlign w:val="bottom"/>
            <w:hideMark/>
          </w:tcPr>
          <w:p w14:paraId="0F9122C2"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0,3871</w:t>
            </w:r>
          </w:p>
        </w:tc>
        <w:tc>
          <w:tcPr>
            <w:tcW w:w="947" w:type="dxa"/>
            <w:tcBorders>
              <w:top w:val="nil"/>
              <w:left w:val="nil"/>
              <w:bottom w:val="nil"/>
              <w:right w:val="nil"/>
            </w:tcBorders>
            <w:shd w:val="clear" w:color="auto" w:fill="auto"/>
            <w:noWrap/>
            <w:vAlign w:val="bottom"/>
            <w:hideMark/>
          </w:tcPr>
          <w:p w14:paraId="4DEF2353"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0,7233</w:t>
            </w:r>
          </w:p>
        </w:tc>
        <w:tc>
          <w:tcPr>
            <w:tcW w:w="947" w:type="dxa"/>
            <w:tcBorders>
              <w:top w:val="nil"/>
              <w:left w:val="nil"/>
              <w:bottom w:val="nil"/>
              <w:right w:val="nil"/>
            </w:tcBorders>
            <w:shd w:val="clear" w:color="auto" w:fill="auto"/>
            <w:noWrap/>
            <w:vAlign w:val="bottom"/>
            <w:hideMark/>
          </w:tcPr>
          <w:p w14:paraId="6A2AFF7E"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1,0000</w:t>
            </w:r>
          </w:p>
        </w:tc>
        <w:tc>
          <w:tcPr>
            <w:tcW w:w="947" w:type="dxa"/>
            <w:tcBorders>
              <w:top w:val="nil"/>
              <w:left w:val="nil"/>
              <w:bottom w:val="nil"/>
              <w:right w:val="nil"/>
            </w:tcBorders>
            <w:shd w:val="clear" w:color="auto" w:fill="auto"/>
            <w:noWrap/>
            <w:vAlign w:val="bottom"/>
            <w:hideMark/>
          </w:tcPr>
          <w:p w14:paraId="0E986489"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1,5237</w:t>
            </w:r>
          </w:p>
        </w:tc>
        <w:tc>
          <w:tcPr>
            <w:tcW w:w="947" w:type="dxa"/>
            <w:tcBorders>
              <w:top w:val="nil"/>
              <w:left w:val="nil"/>
              <w:bottom w:val="nil"/>
              <w:right w:val="nil"/>
            </w:tcBorders>
            <w:shd w:val="clear" w:color="auto" w:fill="auto"/>
            <w:noWrap/>
            <w:vAlign w:val="bottom"/>
            <w:hideMark/>
          </w:tcPr>
          <w:p w14:paraId="0755947E"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5,2031</w:t>
            </w:r>
          </w:p>
        </w:tc>
        <w:tc>
          <w:tcPr>
            <w:tcW w:w="947" w:type="dxa"/>
            <w:tcBorders>
              <w:top w:val="nil"/>
              <w:left w:val="nil"/>
              <w:bottom w:val="nil"/>
              <w:right w:val="nil"/>
            </w:tcBorders>
            <w:shd w:val="clear" w:color="auto" w:fill="auto"/>
            <w:noWrap/>
            <w:vAlign w:val="bottom"/>
            <w:hideMark/>
          </w:tcPr>
          <w:p w14:paraId="792E6C81"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9,5196</w:t>
            </w:r>
          </w:p>
        </w:tc>
        <w:tc>
          <w:tcPr>
            <w:tcW w:w="947" w:type="dxa"/>
            <w:tcBorders>
              <w:top w:val="nil"/>
              <w:left w:val="nil"/>
              <w:bottom w:val="nil"/>
              <w:right w:val="nil"/>
            </w:tcBorders>
            <w:shd w:val="clear" w:color="auto" w:fill="auto"/>
            <w:noWrap/>
            <w:vAlign w:val="bottom"/>
            <w:hideMark/>
          </w:tcPr>
          <w:p w14:paraId="05057CB0"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19,2123</w:t>
            </w:r>
          </w:p>
        </w:tc>
        <w:tc>
          <w:tcPr>
            <w:tcW w:w="947" w:type="dxa"/>
            <w:tcBorders>
              <w:top w:val="nil"/>
              <w:left w:val="nil"/>
              <w:bottom w:val="nil"/>
              <w:right w:val="single" w:sz="8" w:space="0" w:color="auto"/>
            </w:tcBorders>
            <w:shd w:val="clear" w:color="auto" w:fill="auto"/>
            <w:noWrap/>
            <w:vAlign w:val="bottom"/>
            <w:hideMark/>
          </w:tcPr>
          <w:p w14:paraId="3E8D2E19"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30,1917</w:t>
            </w:r>
          </w:p>
        </w:tc>
      </w:tr>
      <w:tr w:rsidR="0040376C" w:rsidRPr="0040376C" w14:paraId="5E95DDEE" w14:textId="77777777" w:rsidTr="000A6E20">
        <w:trPr>
          <w:trHeight w:val="288"/>
        </w:trPr>
        <w:tc>
          <w:tcPr>
            <w:tcW w:w="1550" w:type="dxa"/>
            <w:tcBorders>
              <w:top w:val="nil"/>
              <w:left w:val="single" w:sz="8" w:space="0" w:color="auto"/>
              <w:bottom w:val="nil"/>
              <w:right w:val="single" w:sz="8" w:space="0" w:color="auto"/>
            </w:tcBorders>
            <w:shd w:val="clear" w:color="auto" w:fill="auto"/>
            <w:noWrap/>
            <w:vAlign w:val="bottom"/>
            <w:hideMark/>
          </w:tcPr>
          <w:p w14:paraId="12D28BAC" w14:textId="0E50621A" w:rsidR="0040376C" w:rsidRPr="0040376C" w:rsidRDefault="0040376C" w:rsidP="0040376C">
            <w:pPr>
              <w:spacing w:after="0" w:line="240" w:lineRule="auto"/>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Perihélium</w:t>
            </w:r>
            <w:r w:rsidR="000A6E20">
              <w:rPr>
                <w:rFonts w:ascii="Times New Roman" w:eastAsia="Times New Roman" w:hAnsi="Times New Roman" w:cs="Times New Roman"/>
                <w:color w:val="000000"/>
                <w:vertAlign w:val="superscript"/>
                <w:lang w:eastAsia="cs-CZ"/>
              </w:rPr>
              <w:t>1</w:t>
            </w:r>
            <w:r w:rsidRPr="0040376C">
              <w:rPr>
                <w:rFonts w:ascii="Times New Roman" w:eastAsia="Times New Roman" w:hAnsi="Times New Roman" w:cs="Times New Roman"/>
                <w:color w:val="000000"/>
                <w:lang w:eastAsia="cs-CZ"/>
              </w:rPr>
              <w:t xml:space="preserve"> </w:t>
            </w:r>
          </w:p>
        </w:tc>
        <w:tc>
          <w:tcPr>
            <w:tcW w:w="947" w:type="dxa"/>
            <w:tcBorders>
              <w:top w:val="nil"/>
              <w:left w:val="nil"/>
              <w:bottom w:val="nil"/>
              <w:right w:val="nil"/>
            </w:tcBorders>
            <w:shd w:val="clear" w:color="auto" w:fill="auto"/>
            <w:noWrap/>
            <w:vAlign w:val="bottom"/>
            <w:hideMark/>
          </w:tcPr>
          <w:p w14:paraId="3245106A"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0,3075</w:t>
            </w:r>
          </w:p>
        </w:tc>
        <w:tc>
          <w:tcPr>
            <w:tcW w:w="947" w:type="dxa"/>
            <w:tcBorders>
              <w:top w:val="nil"/>
              <w:left w:val="nil"/>
              <w:bottom w:val="nil"/>
              <w:right w:val="nil"/>
            </w:tcBorders>
            <w:shd w:val="clear" w:color="auto" w:fill="auto"/>
            <w:noWrap/>
            <w:vAlign w:val="bottom"/>
            <w:hideMark/>
          </w:tcPr>
          <w:p w14:paraId="1E937E90"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0,7186</w:t>
            </w:r>
          </w:p>
        </w:tc>
        <w:tc>
          <w:tcPr>
            <w:tcW w:w="947" w:type="dxa"/>
            <w:tcBorders>
              <w:top w:val="nil"/>
              <w:left w:val="nil"/>
              <w:bottom w:val="nil"/>
              <w:right w:val="nil"/>
            </w:tcBorders>
            <w:shd w:val="clear" w:color="auto" w:fill="auto"/>
            <w:noWrap/>
            <w:vAlign w:val="bottom"/>
            <w:hideMark/>
          </w:tcPr>
          <w:p w14:paraId="1B6B1BCD"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0,9833</w:t>
            </w:r>
          </w:p>
        </w:tc>
        <w:tc>
          <w:tcPr>
            <w:tcW w:w="947" w:type="dxa"/>
            <w:tcBorders>
              <w:top w:val="nil"/>
              <w:left w:val="nil"/>
              <w:bottom w:val="nil"/>
              <w:right w:val="nil"/>
            </w:tcBorders>
            <w:shd w:val="clear" w:color="auto" w:fill="auto"/>
            <w:noWrap/>
            <w:vAlign w:val="bottom"/>
            <w:hideMark/>
          </w:tcPr>
          <w:p w14:paraId="771657DE"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1,3817</w:t>
            </w:r>
          </w:p>
        </w:tc>
        <w:tc>
          <w:tcPr>
            <w:tcW w:w="947" w:type="dxa"/>
            <w:tcBorders>
              <w:top w:val="nil"/>
              <w:left w:val="nil"/>
              <w:bottom w:val="nil"/>
              <w:right w:val="nil"/>
            </w:tcBorders>
            <w:shd w:val="clear" w:color="auto" w:fill="auto"/>
            <w:noWrap/>
            <w:vAlign w:val="bottom"/>
            <w:hideMark/>
          </w:tcPr>
          <w:p w14:paraId="2F35DC08"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4,9506</w:t>
            </w:r>
          </w:p>
        </w:tc>
        <w:tc>
          <w:tcPr>
            <w:tcW w:w="947" w:type="dxa"/>
            <w:tcBorders>
              <w:top w:val="nil"/>
              <w:left w:val="nil"/>
              <w:bottom w:val="nil"/>
              <w:right w:val="nil"/>
            </w:tcBorders>
            <w:shd w:val="clear" w:color="auto" w:fill="auto"/>
            <w:noWrap/>
            <w:vAlign w:val="bottom"/>
            <w:hideMark/>
          </w:tcPr>
          <w:p w14:paraId="4046E677"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9,0750</w:t>
            </w:r>
          </w:p>
        </w:tc>
        <w:tc>
          <w:tcPr>
            <w:tcW w:w="947" w:type="dxa"/>
            <w:tcBorders>
              <w:top w:val="nil"/>
              <w:left w:val="nil"/>
              <w:bottom w:val="nil"/>
              <w:right w:val="nil"/>
            </w:tcBorders>
            <w:shd w:val="clear" w:color="auto" w:fill="auto"/>
            <w:noWrap/>
            <w:vAlign w:val="bottom"/>
            <w:hideMark/>
          </w:tcPr>
          <w:p w14:paraId="7B04289C"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18,2670</w:t>
            </w:r>
          </w:p>
        </w:tc>
        <w:tc>
          <w:tcPr>
            <w:tcW w:w="947" w:type="dxa"/>
            <w:tcBorders>
              <w:top w:val="nil"/>
              <w:left w:val="nil"/>
              <w:bottom w:val="nil"/>
              <w:right w:val="single" w:sz="8" w:space="0" w:color="auto"/>
            </w:tcBorders>
            <w:shd w:val="clear" w:color="auto" w:fill="auto"/>
            <w:noWrap/>
            <w:vAlign w:val="bottom"/>
            <w:hideMark/>
          </w:tcPr>
          <w:p w14:paraId="6996F084"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29,8874</w:t>
            </w:r>
          </w:p>
        </w:tc>
      </w:tr>
      <w:tr w:rsidR="0040376C" w:rsidRPr="0040376C" w14:paraId="5DAB8A23" w14:textId="77777777" w:rsidTr="000A6E20">
        <w:trPr>
          <w:trHeight w:val="288"/>
        </w:trPr>
        <w:tc>
          <w:tcPr>
            <w:tcW w:w="1550" w:type="dxa"/>
            <w:tcBorders>
              <w:top w:val="nil"/>
              <w:left w:val="single" w:sz="8" w:space="0" w:color="auto"/>
              <w:bottom w:val="nil"/>
              <w:right w:val="single" w:sz="8" w:space="0" w:color="auto"/>
            </w:tcBorders>
            <w:shd w:val="clear" w:color="auto" w:fill="auto"/>
            <w:noWrap/>
            <w:vAlign w:val="bottom"/>
            <w:hideMark/>
          </w:tcPr>
          <w:p w14:paraId="366FD578" w14:textId="3CD04B46" w:rsidR="0040376C" w:rsidRPr="0040376C" w:rsidRDefault="0040376C" w:rsidP="0040376C">
            <w:pPr>
              <w:spacing w:after="0" w:line="240" w:lineRule="auto"/>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Afélium</w:t>
            </w:r>
            <w:r w:rsidR="000A6E20">
              <w:rPr>
                <w:rFonts w:ascii="Times New Roman" w:eastAsia="Times New Roman" w:hAnsi="Times New Roman" w:cs="Times New Roman"/>
                <w:color w:val="000000"/>
                <w:vertAlign w:val="superscript"/>
                <w:lang w:eastAsia="cs-CZ"/>
              </w:rPr>
              <w:t>1</w:t>
            </w:r>
            <w:r w:rsidRPr="0040376C">
              <w:rPr>
                <w:rFonts w:ascii="Times New Roman" w:eastAsia="Times New Roman" w:hAnsi="Times New Roman" w:cs="Times New Roman"/>
                <w:color w:val="000000"/>
                <w:lang w:eastAsia="cs-CZ"/>
              </w:rPr>
              <w:t xml:space="preserve"> </w:t>
            </w:r>
          </w:p>
        </w:tc>
        <w:tc>
          <w:tcPr>
            <w:tcW w:w="947" w:type="dxa"/>
            <w:tcBorders>
              <w:top w:val="nil"/>
              <w:left w:val="nil"/>
              <w:bottom w:val="nil"/>
              <w:right w:val="nil"/>
            </w:tcBorders>
            <w:shd w:val="clear" w:color="auto" w:fill="auto"/>
            <w:noWrap/>
            <w:vAlign w:val="bottom"/>
            <w:hideMark/>
          </w:tcPr>
          <w:p w14:paraId="7B5D268B"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0,4666</w:t>
            </w:r>
          </w:p>
        </w:tc>
        <w:tc>
          <w:tcPr>
            <w:tcW w:w="947" w:type="dxa"/>
            <w:tcBorders>
              <w:top w:val="nil"/>
              <w:left w:val="nil"/>
              <w:bottom w:val="nil"/>
              <w:right w:val="nil"/>
            </w:tcBorders>
            <w:shd w:val="clear" w:color="auto" w:fill="auto"/>
            <w:noWrap/>
            <w:vAlign w:val="bottom"/>
            <w:hideMark/>
          </w:tcPr>
          <w:p w14:paraId="3F9CAD6A"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0,7280</w:t>
            </w:r>
          </w:p>
        </w:tc>
        <w:tc>
          <w:tcPr>
            <w:tcW w:w="947" w:type="dxa"/>
            <w:tcBorders>
              <w:top w:val="nil"/>
              <w:left w:val="nil"/>
              <w:bottom w:val="nil"/>
              <w:right w:val="nil"/>
            </w:tcBorders>
            <w:shd w:val="clear" w:color="auto" w:fill="auto"/>
            <w:noWrap/>
            <w:vAlign w:val="bottom"/>
            <w:hideMark/>
          </w:tcPr>
          <w:p w14:paraId="78B58C5A"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1,0167</w:t>
            </w:r>
          </w:p>
        </w:tc>
        <w:tc>
          <w:tcPr>
            <w:tcW w:w="947" w:type="dxa"/>
            <w:tcBorders>
              <w:top w:val="nil"/>
              <w:left w:val="nil"/>
              <w:bottom w:val="nil"/>
              <w:right w:val="nil"/>
            </w:tcBorders>
            <w:shd w:val="clear" w:color="auto" w:fill="auto"/>
            <w:noWrap/>
            <w:vAlign w:val="bottom"/>
            <w:hideMark/>
          </w:tcPr>
          <w:p w14:paraId="67D65885"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1,6665</w:t>
            </w:r>
          </w:p>
        </w:tc>
        <w:tc>
          <w:tcPr>
            <w:tcW w:w="947" w:type="dxa"/>
            <w:tcBorders>
              <w:top w:val="nil"/>
              <w:left w:val="nil"/>
              <w:bottom w:val="nil"/>
              <w:right w:val="nil"/>
            </w:tcBorders>
            <w:shd w:val="clear" w:color="auto" w:fill="auto"/>
            <w:noWrap/>
            <w:vAlign w:val="bottom"/>
            <w:hideMark/>
          </w:tcPr>
          <w:p w14:paraId="250EE206"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5,4573</w:t>
            </w:r>
          </w:p>
        </w:tc>
        <w:tc>
          <w:tcPr>
            <w:tcW w:w="947" w:type="dxa"/>
            <w:tcBorders>
              <w:top w:val="nil"/>
              <w:left w:val="nil"/>
              <w:bottom w:val="nil"/>
              <w:right w:val="nil"/>
            </w:tcBorders>
            <w:shd w:val="clear" w:color="auto" w:fill="auto"/>
            <w:noWrap/>
            <w:vAlign w:val="bottom"/>
            <w:hideMark/>
          </w:tcPr>
          <w:p w14:paraId="4701D5BF"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10,0703</w:t>
            </w:r>
          </w:p>
        </w:tc>
        <w:tc>
          <w:tcPr>
            <w:tcW w:w="947" w:type="dxa"/>
            <w:tcBorders>
              <w:top w:val="nil"/>
              <w:left w:val="nil"/>
              <w:bottom w:val="nil"/>
              <w:right w:val="nil"/>
            </w:tcBorders>
            <w:shd w:val="clear" w:color="auto" w:fill="auto"/>
            <w:noWrap/>
            <w:vAlign w:val="bottom"/>
            <w:hideMark/>
          </w:tcPr>
          <w:p w14:paraId="2C71EADD"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20,0631</w:t>
            </w:r>
          </w:p>
        </w:tc>
        <w:tc>
          <w:tcPr>
            <w:tcW w:w="947" w:type="dxa"/>
            <w:tcBorders>
              <w:top w:val="nil"/>
              <w:left w:val="nil"/>
              <w:bottom w:val="nil"/>
              <w:right w:val="single" w:sz="8" w:space="0" w:color="auto"/>
            </w:tcBorders>
            <w:shd w:val="clear" w:color="auto" w:fill="auto"/>
            <w:noWrap/>
            <w:vAlign w:val="bottom"/>
            <w:hideMark/>
          </w:tcPr>
          <w:p w14:paraId="294BD809"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30,4743</w:t>
            </w:r>
          </w:p>
        </w:tc>
      </w:tr>
      <w:tr w:rsidR="0040376C" w:rsidRPr="0040376C" w14:paraId="2E869F4A" w14:textId="77777777" w:rsidTr="000A6E20">
        <w:trPr>
          <w:trHeight w:val="288"/>
        </w:trPr>
        <w:tc>
          <w:tcPr>
            <w:tcW w:w="1550" w:type="dxa"/>
            <w:tcBorders>
              <w:top w:val="nil"/>
              <w:left w:val="single" w:sz="8" w:space="0" w:color="auto"/>
              <w:bottom w:val="nil"/>
              <w:right w:val="single" w:sz="8" w:space="0" w:color="auto"/>
            </w:tcBorders>
            <w:shd w:val="clear" w:color="auto" w:fill="auto"/>
            <w:noWrap/>
            <w:vAlign w:val="bottom"/>
            <w:hideMark/>
          </w:tcPr>
          <w:p w14:paraId="18DF5BC0" w14:textId="119A26D2" w:rsidR="0040376C" w:rsidRPr="0040376C" w:rsidRDefault="00000000" w:rsidP="0040376C">
            <w:pPr>
              <w:spacing w:after="0" w:line="240" w:lineRule="auto"/>
              <w:rPr>
                <w:rFonts w:ascii="Times New Roman" w:eastAsia="Times New Roman" w:hAnsi="Times New Roman" w:cs="Times New Roman"/>
                <w:color w:val="000000"/>
                <w:lang w:eastAsia="cs-CZ"/>
              </w:rPr>
            </w:pPr>
            <m:oMath>
              <m:sSubSup>
                <m:sSubSupPr>
                  <m:ctrlPr>
                    <w:rPr>
                      <w:rFonts w:ascii="Cambria Math" w:eastAsia="Times New Roman" w:hAnsi="Cambria Math" w:cs="Times New Roman"/>
                      <w:i/>
                      <w:color w:val="000000"/>
                      <w:lang w:eastAsia="cs-CZ"/>
                    </w:rPr>
                  </m:ctrlPr>
                </m:sSubSupPr>
                <m:e>
                  <m:r>
                    <w:rPr>
                      <w:rFonts w:ascii="Cambria Math" w:eastAsia="Times New Roman" w:hAnsi="Cambria Math" w:cs="Times New Roman"/>
                      <w:color w:val="000000"/>
                      <w:lang w:eastAsia="cs-CZ"/>
                    </w:rPr>
                    <m:t>e</m:t>
                  </m:r>
                </m:e>
                <m:sub>
                  <m:r>
                    <w:rPr>
                      <w:rFonts w:ascii="Cambria Math" w:eastAsia="Times New Roman" w:hAnsi="Cambria Math" w:cs="Times New Roman"/>
                      <w:color w:val="000000"/>
                      <w:lang w:eastAsia="cs-CZ"/>
                    </w:rPr>
                    <m:t>l</m:t>
                  </m:r>
                </m:sub>
                <m:sup>
                  <m:r>
                    <w:rPr>
                      <w:rFonts w:ascii="Cambria Math" w:eastAsia="Times New Roman" w:hAnsi="Cambria Math" w:cs="Times New Roman"/>
                      <w:color w:val="000000"/>
                      <w:lang w:eastAsia="cs-CZ"/>
                    </w:rPr>
                    <m:t>1</m:t>
                  </m:r>
                </m:sup>
              </m:sSubSup>
            </m:oMath>
            <w:r w:rsidR="0040376C" w:rsidRPr="0040376C">
              <w:rPr>
                <w:rFonts w:ascii="Times New Roman" w:eastAsia="Times New Roman" w:hAnsi="Times New Roman" w:cs="Times New Roman"/>
                <w:color w:val="000000"/>
                <w:lang w:eastAsia="cs-CZ"/>
              </w:rPr>
              <w:t xml:space="preserve"> </w:t>
            </w:r>
          </w:p>
        </w:tc>
        <w:tc>
          <w:tcPr>
            <w:tcW w:w="947" w:type="dxa"/>
            <w:tcBorders>
              <w:top w:val="nil"/>
              <w:left w:val="nil"/>
              <w:bottom w:val="nil"/>
              <w:right w:val="nil"/>
            </w:tcBorders>
            <w:shd w:val="clear" w:color="auto" w:fill="auto"/>
            <w:noWrap/>
            <w:vAlign w:val="bottom"/>
            <w:hideMark/>
          </w:tcPr>
          <w:p w14:paraId="4BCF91F7"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0,0795</w:t>
            </w:r>
          </w:p>
        </w:tc>
        <w:tc>
          <w:tcPr>
            <w:tcW w:w="947" w:type="dxa"/>
            <w:tcBorders>
              <w:top w:val="nil"/>
              <w:left w:val="nil"/>
              <w:bottom w:val="nil"/>
              <w:right w:val="nil"/>
            </w:tcBorders>
            <w:shd w:val="clear" w:color="auto" w:fill="auto"/>
            <w:noWrap/>
            <w:vAlign w:val="bottom"/>
            <w:hideMark/>
          </w:tcPr>
          <w:p w14:paraId="751F99ED"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0,0047</w:t>
            </w:r>
          </w:p>
        </w:tc>
        <w:tc>
          <w:tcPr>
            <w:tcW w:w="947" w:type="dxa"/>
            <w:tcBorders>
              <w:top w:val="nil"/>
              <w:left w:val="nil"/>
              <w:bottom w:val="nil"/>
              <w:right w:val="nil"/>
            </w:tcBorders>
            <w:shd w:val="clear" w:color="auto" w:fill="auto"/>
            <w:noWrap/>
            <w:vAlign w:val="bottom"/>
            <w:hideMark/>
          </w:tcPr>
          <w:p w14:paraId="58611A33"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0,0167</w:t>
            </w:r>
          </w:p>
        </w:tc>
        <w:tc>
          <w:tcPr>
            <w:tcW w:w="947" w:type="dxa"/>
            <w:tcBorders>
              <w:top w:val="nil"/>
              <w:left w:val="nil"/>
              <w:bottom w:val="nil"/>
              <w:right w:val="nil"/>
            </w:tcBorders>
            <w:shd w:val="clear" w:color="auto" w:fill="auto"/>
            <w:noWrap/>
            <w:vAlign w:val="bottom"/>
            <w:hideMark/>
          </w:tcPr>
          <w:p w14:paraId="2036EF2B"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0,1424</w:t>
            </w:r>
          </w:p>
        </w:tc>
        <w:tc>
          <w:tcPr>
            <w:tcW w:w="947" w:type="dxa"/>
            <w:tcBorders>
              <w:top w:val="nil"/>
              <w:left w:val="nil"/>
              <w:bottom w:val="nil"/>
              <w:right w:val="nil"/>
            </w:tcBorders>
            <w:shd w:val="clear" w:color="auto" w:fill="auto"/>
            <w:noWrap/>
            <w:vAlign w:val="bottom"/>
            <w:hideMark/>
          </w:tcPr>
          <w:p w14:paraId="768219E3"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0,2533</w:t>
            </w:r>
          </w:p>
        </w:tc>
        <w:tc>
          <w:tcPr>
            <w:tcW w:w="947" w:type="dxa"/>
            <w:tcBorders>
              <w:top w:val="nil"/>
              <w:left w:val="nil"/>
              <w:bottom w:val="nil"/>
              <w:right w:val="nil"/>
            </w:tcBorders>
            <w:shd w:val="clear" w:color="auto" w:fill="auto"/>
            <w:noWrap/>
            <w:vAlign w:val="bottom"/>
            <w:hideMark/>
          </w:tcPr>
          <w:p w14:paraId="78280E6D"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0,4977</w:t>
            </w:r>
          </w:p>
        </w:tc>
        <w:tc>
          <w:tcPr>
            <w:tcW w:w="947" w:type="dxa"/>
            <w:tcBorders>
              <w:top w:val="nil"/>
              <w:left w:val="nil"/>
              <w:bottom w:val="nil"/>
              <w:right w:val="nil"/>
            </w:tcBorders>
            <w:shd w:val="clear" w:color="auto" w:fill="auto"/>
            <w:noWrap/>
            <w:vAlign w:val="bottom"/>
            <w:hideMark/>
          </w:tcPr>
          <w:p w14:paraId="33BE5A45"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0,8981</w:t>
            </w:r>
          </w:p>
        </w:tc>
        <w:tc>
          <w:tcPr>
            <w:tcW w:w="947" w:type="dxa"/>
            <w:tcBorders>
              <w:top w:val="nil"/>
              <w:left w:val="nil"/>
              <w:bottom w:val="nil"/>
              <w:right w:val="single" w:sz="8" w:space="0" w:color="auto"/>
            </w:tcBorders>
            <w:shd w:val="clear" w:color="auto" w:fill="auto"/>
            <w:noWrap/>
            <w:vAlign w:val="bottom"/>
            <w:hideMark/>
          </w:tcPr>
          <w:p w14:paraId="2899C77C"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0,2935</w:t>
            </w:r>
          </w:p>
        </w:tc>
      </w:tr>
      <w:tr w:rsidR="0040376C" w:rsidRPr="0040376C" w14:paraId="205163F7" w14:textId="77777777" w:rsidTr="000A6E20">
        <w:trPr>
          <w:trHeight w:val="288"/>
        </w:trPr>
        <w:tc>
          <w:tcPr>
            <w:tcW w:w="1550" w:type="dxa"/>
            <w:tcBorders>
              <w:top w:val="nil"/>
              <w:left w:val="single" w:sz="8" w:space="0" w:color="auto"/>
              <w:bottom w:val="nil"/>
              <w:right w:val="single" w:sz="8" w:space="0" w:color="auto"/>
            </w:tcBorders>
            <w:shd w:val="clear" w:color="auto" w:fill="auto"/>
            <w:noWrap/>
            <w:vAlign w:val="bottom"/>
            <w:hideMark/>
          </w:tcPr>
          <w:p w14:paraId="7D99990B" w14:textId="12779C90" w:rsidR="0040376C" w:rsidRPr="0040376C" w:rsidRDefault="00000000" w:rsidP="0040376C">
            <w:pPr>
              <w:spacing w:after="0" w:line="240" w:lineRule="auto"/>
              <w:rPr>
                <w:rFonts w:ascii="Times New Roman" w:eastAsia="Times New Roman" w:hAnsi="Times New Roman" w:cs="Times New Roman"/>
                <w:color w:val="000000"/>
                <w:lang w:eastAsia="cs-CZ"/>
              </w:rPr>
            </w:pPr>
            <m:oMath>
              <m:sSup>
                <m:sSupPr>
                  <m:ctrlPr>
                    <w:rPr>
                      <w:rFonts w:ascii="Cambria Math" w:eastAsia="Times New Roman" w:hAnsi="Cambria Math" w:cs="Times New Roman"/>
                      <w:i/>
                      <w:color w:val="000000"/>
                      <w:lang w:eastAsia="cs-CZ"/>
                    </w:rPr>
                  </m:ctrlPr>
                </m:sSupPr>
                <m:e>
                  <m:r>
                    <w:rPr>
                      <w:rFonts w:ascii="Cambria Math" w:eastAsia="Times New Roman" w:hAnsi="Cambria Math" w:cs="Times New Roman"/>
                      <w:color w:val="000000"/>
                      <w:lang w:eastAsia="cs-CZ"/>
                    </w:rPr>
                    <m:t>a</m:t>
                  </m:r>
                </m:e>
                <m:sup>
                  <m:r>
                    <w:rPr>
                      <w:rFonts w:ascii="Cambria Math" w:eastAsia="Times New Roman" w:hAnsi="Cambria Math" w:cs="Times New Roman"/>
                      <w:color w:val="000000"/>
                      <w:lang w:eastAsia="cs-CZ"/>
                    </w:rPr>
                    <m:t>1</m:t>
                  </m:r>
                </m:sup>
              </m:sSup>
            </m:oMath>
            <w:r w:rsidR="0040376C" w:rsidRPr="0040376C">
              <w:rPr>
                <w:rFonts w:ascii="Times New Roman" w:eastAsia="Times New Roman" w:hAnsi="Times New Roman" w:cs="Times New Roman"/>
                <w:color w:val="000000"/>
                <w:lang w:eastAsia="cs-CZ"/>
              </w:rPr>
              <w:t xml:space="preserve"> </w:t>
            </w:r>
          </w:p>
        </w:tc>
        <w:tc>
          <w:tcPr>
            <w:tcW w:w="947" w:type="dxa"/>
            <w:tcBorders>
              <w:top w:val="nil"/>
              <w:left w:val="nil"/>
              <w:bottom w:val="nil"/>
              <w:right w:val="nil"/>
            </w:tcBorders>
            <w:shd w:val="clear" w:color="auto" w:fill="auto"/>
            <w:noWrap/>
            <w:vAlign w:val="bottom"/>
            <w:hideMark/>
          </w:tcPr>
          <w:p w14:paraId="08913FEC"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0,3870</w:t>
            </w:r>
          </w:p>
        </w:tc>
        <w:tc>
          <w:tcPr>
            <w:tcW w:w="947" w:type="dxa"/>
            <w:tcBorders>
              <w:top w:val="nil"/>
              <w:left w:val="nil"/>
              <w:bottom w:val="nil"/>
              <w:right w:val="nil"/>
            </w:tcBorders>
            <w:shd w:val="clear" w:color="auto" w:fill="auto"/>
            <w:noWrap/>
            <w:vAlign w:val="bottom"/>
            <w:hideMark/>
          </w:tcPr>
          <w:p w14:paraId="474DFD34"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0,7233</w:t>
            </w:r>
          </w:p>
        </w:tc>
        <w:tc>
          <w:tcPr>
            <w:tcW w:w="947" w:type="dxa"/>
            <w:tcBorders>
              <w:top w:val="nil"/>
              <w:left w:val="nil"/>
              <w:bottom w:val="nil"/>
              <w:right w:val="nil"/>
            </w:tcBorders>
            <w:shd w:val="clear" w:color="auto" w:fill="auto"/>
            <w:noWrap/>
            <w:vAlign w:val="bottom"/>
            <w:hideMark/>
          </w:tcPr>
          <w:p w14:paraId="15F77DC6"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1,0000</w:t>
            </w:r>
          </w:p>
        </w:tc>
        <w:tc>
          <w:tcPr>
            <w:tcW w:w="947" w:type="dxa"/>
            <w:tcBorders>
              <w:top w:val="nil"/>
              <w:left w:val="nil"/>
              <w:bottom w:val="nil"/>
              <w:right w:val="nil"/>
            </w:tcBorders>
            <w:shd w:val="clear" w:color="auto" w:fill="auto"/>
            <w:noWrap/>
            <w:vAlign w:val="bottom"/>
            <w:hideMark/>
          </w:tcPr>
          <w:p w14:paraId="52A0CC27"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1,5241</w:t>
            </w:r>
          </w:p>
        </w:tc>
        <w:tc>
          <w:tcPr>
            <w:tcW w:w="947" w:type="dxa"/>
            <w:tcBorders>
              <w:top w:val="nil"/>
              <w:left w:val="nil"/>
              <w:bottom w:val="nil"/>
              <w:right w:val="nil"/>
            </w:tcBorders>
            <w:shd w:val="clear" w:color="auto" w:fill="auto"/>
            <w:noWrap/>
            <w:vAlign w:val="bottom"/>
            <w:hideMark/>
          </w:tcPr>
          <w:p w14:paraId="7DC4C8FC"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5,2039</w:t>
            </w:r>
          </w:p>
        </w:tc>
        <w:tc>
          <w:tcPr>
            <w:tcW w:w="947" w:type="dxa"/>
            <w:tcBorders>
              <w:top w:val="nil"/>
              <w:left w:val="nil"/>
              <w:bottom w:val="nil"/>
              <w:right w:val="nil"/>
            </w:tcBorders>
            <w:shd w:val="clear" w:color="auto" w:fill="auto"/>
            <w:noWrap/>
            <w:vAlign w:val="bottom"/>
            <w:hideMark/>
          </w:tcPr>
          <w:p w14:paraId="015F5D11"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9,5727</w:t>
            </w:r>
          </w:p>
        </w:tc>
        <w:tc>
          <w:tcPr>
            <w:tcW w:w="947" w:type="dxa"/>
            <w:tcBorders>
              <w:top w:val="nil"/>
              <w:left w:val="nil"/>
              <w:bottom w:val="nil"/>
              <w:right w:val="nil"/>
            </w:tcBorders>
            <w:shd w:val="clear" w:color="auto" w:fill="auto"/>
            <w:noWrap/>
            <w:vAlign w:val="bottom"/>
            <w:hideMark/>
          </w:tcPr>
          <w:p w14:paraId="42820FD8"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19,1650</w:t>
            </w:r>
          </w:p>
        </w:tc>
        <w:tc>
          <w:tcPr>
            <w:tcW w:w="947" w:type="dxa"/>
            <w:tcBorders>
              <w:top w:val="nil"/>
              <w:left w:val="nil"/>
              <w:bottom w:val="nil"/>
              <w:right w:val="single" w:sz="8" w:space="0" w:color="auto"/>
            </w:tcBorders>
            <w:shd w:val="clear" w:color="auto" w:fill="auto"/>
            <w:noWrap/>
            <w:vAlign w:val="bottom"/>
            <w:hideMark/>
          </w:tcPr>
          <w:p w14:paraId="12A6B3EE"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30,1809</w:t>
            </w:r>
          </w:p>
        </w:tc>
      </w:tr>
      <w:tr w:rsidR="0040376C" w:rsidRPr="0040376C" w14:paraId="598A7AA5" w14:textId="77777777" w:rsidTr="000A6E20">
        <w:trPr>
          <w:trHeight w:val="300"/>
        </w:trPr>
        <w:tc>
          <w:tcPr>
            <w:tcW w:w="1550" w:type="dxa"/>
            <w:tcBorders>
              <w:top w:val="nil"/>
              <w:left w:val="single" w:sz="8" w:space="0" w:color="auto"/>
              <w:bottom w:val="nil"/>
              <w:right w:val="single" w:sz="8" w:space="0" w:color="auto"/>
            </w:tcBorders>
            <w:shd w:val="clear" w:color="auto" w:fill="auto"/>
            <w:noWrap/>
            <w:vAlign w:val="bottom"/>
            <w:hideMark/>
          </w:tcPr>
          <w:p w14:paraId="6D74BE8A" w14:textId="351C215F" w:rsidR="0040376C" w:rsidRPr="0040376C" w:rsidRDefault="00000000" w:rsidP="0040376C">
            <w:pPr>
              <w:spacing w:after="0" w:line="240" w:lineRule="auto"/>
              <w:rPr>
                <w:rFonts w:ascii="Times New Roman" w:eastAsia="Times New Roman" w:hAnsi="Times New Roman" w:cs="Times New Roman"/>
                <w:color w:val="000000"/>
                <w:lang w:eastAsia="cs-CZ"/>
              </w:rPr>
            </w:pPr>
            <m:oMath>
              <m:sSup>
                <m:sSupPr>
                  <m:ctrlPr>
                    <w:rPr>
                      <w:rFonts w:ascii="Cambria Math" w:eastAsia="Times New Roman" w:hAnsi="Cambria Math" w:cs="Times New Roman"/>
                      <w:i/>
                      <w:color w:val="000000"/>
                      <w:lang w:eastAsia="cs-CZ"/>
                    </w:rPr>
                  </m:ctrlPr>
                </m:sSupPr>
                <m:e>
                  <m:r>
                    <w:rPr>
                      <w:rFonts w:ascii="Cambria Math" w:eastAsia="Times New Roman" w:hAnsi="Cambria Math" w:cs="Times New Roman"/>
                      <w:color w:val="000000"/>
                      <w:lang w:eastAsia="cs-CZ"/>
                    </w:rPr>
                    <m:t>b</m:t>
                  </m:r>
                </m:e>
                <m:sup>
                  <m:r>
                    <w:rPr>
                      <w:rFonts w:ascii="Cambria Math" w:eastAsia="Times New Roman" w:hAnsi="Cambria Math" w:cs="Times New Roman"/>
                      <w:color w:val="000000"/>
                      <w:lang w:eastAsia="cs-CZ"/>
                    </w:rPr>
                    <m:t>1</m:t>
                  </m:r>
                </m:sup>
              </m:sSup>
            </m:oMath>
            <w:r w:rsidR="0040376C" w:rsidRPr="0040376C">
              <w:rPr>
                <w:rFonts w:ascii="Times New Roman" w:eastAsia="Times New Roman" w:hAnsi="Times New Roman" w:cs="Times New Roman"/>
                <w:color w:val="000000"/>
                <w:lang w:eastAsia="cs-CZ"/>
              </w:rPr>
              <w:t xml:space="preserve"> </w:t>
            </w:r>
          </w:p>
        </w:tc>
        <w:tc>
          <w:tcPr>
            <w:tcW w:w="947" w:type="dxa"/>
            <w:tcBorders>
              <w:top w:val="nil"/>
              <w:left w:val="nil"/>
              <w:bottom w:val="nil"/>
              <w:right w:val="nil"/>
            </w:tcBorders>
            <w:shd w:val="clear" w:color="auto" w:fill="auto"/>
            <w:noWrap/>
            <w:vAlign w:val="bottom"/>
            <w:hideMark/>
          </w:tcPr>
          <w:p w14:paraId="32BE9CBC"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0,3788</w:t>
            </w:r>
          </w:p>
        </w:tc>
        <w:tc>
          <w:tcPr>
            <w:tcW w:w="947" w:type="dxa"/>
            <w:tcBorders>
              <w:top w:val="nil"/>
              <w:left w:val="nil"/>
              <w:bottom w:val="nil"/>
              <w:right w:val="nil"/>
            </w:tcBorders>
            <w:shd w:val="clear" w:color="auto" w:fill="auto"/>
            <w:noWrap/>
            <w:vAlign w:val="bottom"/>
            <w:hideMark/>
          </w:tcPr>
          <w:p w14:paraId="558FA1A7"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0,7233</w:t>
            </w:r>
          </w:p>
        </w:tc>
        <w:tc>
          <w:tcPr>
            <w:tcW w:w="947" w:type="dxa"/>
            <w:tcBorders>
              <w:top w:val="nil"/>
              <w:left w:val="nil"/>
              <w:bottom w:val="nil"/>
              <w:right w:val="nil"/>
            </w:tcBorders>
            <w:shd w:val="clear" w:color="auto" w:fill="auto"/>
            <w:noWrap/>
            <w:vAlign w:val="bottom"/>
            <w:hideMark/>
          </w:tcPr>
          <w:p w14:paraId="023956D8"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0,9999</w:t>
            </w:r>
          </w:p>
        </w:tc>
        <w:tc>
          <w:tcPr>
            <w:tcW w:w="947" w:type="dxa"/>
            <w:tcBorders>
              <w:top w:val="nil"/>
              <w:left w:val="nil"/>
              <w:bottom w:val="nil"/>
              <w:right w:val="nil"/>
            </w:tcBorders>
            <w:shd w:val="clear" w:color="auto" w:fill="auto"/>
            <w:noWrap/>
            <w:vAlign w:val="bottom"/>
            <w:hideMark/>
          </w:tcPr>
          <w:p w14:paraId="6CC54168"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1,5174</w:t>
            </w:r>
          </w:p>
        </w:tc>
        <w:tc>
          <w:tcPr>
            <w:tcW w:w="947" w:type="dxa"/>
            <w:tcBorders>
              <w:top w:val="nil"/>
              <w:left w:val="nil"/>
              <w:bottom w:val="nil"/>
              <w:right w:val="nil"/>
            </w:tcBorders>
            <w:shd w:val="clear" w:color="auto" w:fill="auto"/>
            <w:noWrap/>
            <w:vAlign w:val="bottom"/>
            <w:hideMark/>
          </w:tcPr>
          <w:p w14:paraId="666B21AD"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5,1978</w:t>
            </w:r>
          </w:p>
        </w:tc>
        <w:tc>
          <w:tcPr>
            <w:tcW w:w="947" w:type="dxa"/>
            <w:tcBorders>
              <w:top w:val="nil"/>
              <w:left w:val="nil"/>
              <w:bottom w:val="nil"/>
              <w:right w:val="nil"/>
            </w:tcBorders>
            <w:shd w:val="clear" w:color="auto" w:fill="auto"/>
            <w:noWrap/>
            <w:vAlign w:val="bottom"/>
            <w:hideMark/>
          </w:tcPr>
          <w:p w14:paraId="36F7D42C"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9,5597</w:t>
            </w:r>
          </w:p>
        </w:tc>
        <w:tc>
          <w:tcPr>
            <w:tcW w:w="947" w:type="dxa"/>
            <w:tcBorders>
              <w:top w:val="nil"/>
              <w:left w:val="nil"/>
              <w:bottom w:val="nil"/>
              <w:right w:val="nil"/>
            </w:tcBorders>
            <w:shd w:val="clear" w:color="auto" w:fill="auto"/>
            <w:noWrap/>
            <w:vAlign w:val="bottom"/>
            <w:hideMark/>
          </w:tcPr>
          <w:p w14:paraId="5C936C28"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19,1440</w:t>
            </w:r>
          </w:p>
        </w:tc>
        <w:tc>
          <w:tcPr>
            <w:tcW w:w="947" w:type="dxa"/>
            <w:tcBorders>
              <w:top w:val="nil"/>
              <w:left w:val="nil"/>
              <w:bottom w:val="nil"/>
              <w:right w:val="single" w:sz="8" w:space="0" w:color="auto"/>
            </w:tcBorders>
            <w:shd w:val="clear" w:color="auto" w:fill="auto"/>
            <w:noWrap/>
            <w:vAlign w:val="bottom"/>
            <w:hideMark/>
          </w:tcPr>
          <w:p w14:paraId="1EA92202"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30,1795</w:t>
            </w:r>
          </w:p>
        </w:tc>
      </w:tr>
      <w:tr w:rsidR="0040376C" w:rsidRPr="0040376C" w14:paraId="72BB31D2" w14:textId="77777777" w:rsidTr="000A6E20">
        <w:trPr>
          <w:trHeight w:val="300"/>
        </w:trPr>
        <w:tc>
          <w:tcPr>
            <w:tcW w:w="15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08FF691" w14:textId="6B70E6B8" w:rsidR="0040376C" w:rsidRPr="0040376C" w:rsidRDefault="00000000" w:rsidP="0040376C">
            <w:pPr>
              <w:spacing w:after="0" w:line="240" w:lineRule="auto"/>
              <w:rPr>
                <w:rFonts w:ascii="Times New Roman" w:eastAsia="Times New Roman" w:hAnsi="Times New Roman" w:cs="Times New Roman"/>
                <w:color w:val="000000"/>
                <w:lang w:eastAsia="cs-CZ"/>
              </w:rPr>
            </w:pPr>
            <m:oMathPara>
              <m:oMathParaPr>
                <m:jc m:val="left"/>
              </m:oMathParaPr>
              <m:oMath>
                <m:sSub>
                  <m:sSubPr>
                    <m:ctrlPr>
                      <w:rPr>
                        <w:rFonts w:ascii="Cambria Math" w:eastAsia="Times New Roman" w:hAnsi="Cambria Math" w:cs="Times New Roman"/>
                        <w:i/>
                        <w:color w:val="000000"/>
                        <w:lang w:eastAsia="cs-CZ"/>
                      </w:rPr>
                    </m:ctrlPr>
                  </m:sSubPr>
                  <m:e>
                    <m:r>
                      <w:rPr>
                        <w:rFonts w:ascii="Cambria Math" w:eastAsia="Times New Roman" w:hAnsi="Cambria Math" w:cs="Times New Roman"/>
                        <w:color w:val="000000"/>
                        <w:lang w:eastAsia="cs-CZ"/>
                      </w:rPr>
                      <m:t>e</m:t>
                    </m:r>
                  </m:e>
                  <m:sub>
                    <m:r>
                      <w:rPr>
                        <w:rFonts w:ascii="Cambria Math" w:eastAsia="Times New Roman" w:hAnsi="Cambria Math" w:cs="Times New Roman"/>
                        <w:color w:val="000000"/>
                        <w:lang w:eastAsia="cs-CZ"/>
                      </w:rPr>
                      <m:t>n</m:t>
                    </m:r>
                  </m:sub>
                </m:sSub>
              </m:oMath>
            </m:oMathPara>
          </w:p>
        </w:tc>
        <w:tc>
          <w:tcPr>
            <w:tcW w:w="947" w:type="dxa"/>
            <w:tcBorders>
              <w:top w:val="single" w:sz="8" w:space="0" w:color="auto"/>
              <w:left w:val="nil"/>
              <w:bottom w:val="single" w:sz="8" w:space="0" w:color="auto"/>
              <w:right w:val="nil"/>
            </w:tcBorders>
            <w:shd w:val="clear" w:color="auto" w:fill="auto"/>
            <w:noWrap/>
            <w:vAlign w:val="bottom"/>
            <w:hideMark/>
          </w:tcPr>
          <w:p w14:paraId="1DF2DE5D"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0,206</w:t>
            </w:r>
          </w:p>
        </w:tc>
        <w:tc>
          <w:tcPr>
            <w:tcW w:w="947" w:type="dxa"/>
            <w:tcBorders>
              <w:top w:val="single" w:sz="8" w:space="0" w:color="auto"/>
              <w:left w:val="nil"/>
              <w:bottom w:val="single" w:sz="8" w:space="0" w:color="auto"/>
              <w:right w:val="nil"/>
            </w:tcBorders>
            <w:shd w:val="clear" w:color="auto" w:fill="auto"/>
            <w:noWrap/>
            <w:vAlign w:val="bottom"/>
            <w:hideMark/>
          </w:tcPr>
          <w:p w14:paraId="0949466B"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0,006</w:t>
            </w:r>
          </w:p>
        </w:tc>
        <w:tc>
          <w:tcPr>
            <w:tcW w:w="947" w:type="dxa"/>
            <w:tcBorders>
              <w:top w:val="single" w:sz="8" w:space="0" w:color="auto"/>
              <w:left w:val="nil"/>
              <w:bottom w:val="single" w:sz="8" w:space="0" w:color="auto"/>
              <w:right w:val="nil"/>
            </w:tcBorders>
            <w:shd w:val="clear" w:color="auto" w:fill="auto"/>
            <w:noWrap/>
            <w:vAlign w:val="bottom"/>
            <w:hideMark/>
          </w:tcPr>
          <w:p w14:paraId="5B1F25ED"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0,017</w:t>
            </w:r>
          </w:p>
        </w:tc>
        <w:tc>
          <w:tcPr>
            <w:tcW w:w="947" w:type="dxa"/>
            <w:tcBorders>
              <w:top w:val="single" w:sz="8" w:space="0" w:color="auto"/>
              <w:left w:val="nil"/>
              <w:bottom w:val="single" w:sz="8" w:space="0" w:color="auto"/>
              <w:right w:val="nil"/>
            </w:tcBorders>
            <w:shd w:val="clear" w:color="auto" w:fill="auto"/>
            <w:noWrap/>
            <w:vAlign w:val="bottom"/>
            <w:hideMark/>
          </w:tcPr>
          <w:p w14:paraId="54FED1A2"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0,093</w:t>
            </w:r>
          </w:p>
        </w:tc>
        <w:tc>
          <w:tcPr>
            <w:tcW w:w="947" w:type="dxa"/>
            <w:tcBorders>
              <w:top w:val="single" w:sz="8" w:space="0" w:color="auto"/>
              <w:left w:val="nil"/>
              <w:bottom w:val="single" w:sz="8" w:space="0" w:color="auto"/>
              <w:right w:val="nil"/>
            </w:tcBorders>
            <w:shd w:val="clear" w:color="auto" w:fill="auto"/>
            <w:noWrap/>
            <w:vAlign w:val="bottom"/>
            <w:hideMark/>
          </w:tcPr>
          <w:p w14:paraId="4EBD1A34"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0,049</w:t>
            </w:r>
          </w:p>
        </w:tc>
        <w:tc>
          <w:tcPr>
            <w:tcW w:w="947" w:type="dxa"/>
            <w:tcBorders>
              <w:top w:val="single" w:sz="8" w:space="0" w:color="auto"/>
              <w:left w:val="nil"/>
              <w:bottom w:val="single" w:sz="8" w:space="0" w:color="auto"/>
              <w:right w:val="nil"/>
            </w:tcBorders>
            <w:shd w:val="clear" w:color="auto" w:fill="auto"/>
            <w:noWrap/>
            <w:vAlign w:val="bottom"/>
            <w:hideMark/>
          </w:tcPr>
          <w:p w14:paraId="47A31B60"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0,052</w:t>
            </w:r>
          </w:p>
        </w:tc>
        <w:tc>
          <w:tcPr>
            <w:tcW w:w="947" w:type="dxa"/>
            <w:tcBorders>
              <w:top w:val="single" w:sz="8" w:space="0" w:color="auto"/>
              <w:left w:val="nil"/>
              <w:bottom w:val="single" w:sz="8" w:space="0" w:color="auto"/>
              <w:right w:val="nil"/>
            </w:tcBorders>
            <w:shd w:val="clear" w:color="auto" w:fill="auto"/>
            <w:noWrap/>
            <w:vAlign w:val="bottom"/>
            <w:hideMark/>
          </w:tcPr>
          <w:p w14:paraId="575E0D96"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0,047</w:t>
            </w:r>
          </w:p>
        </w:tc>
        <w:tc>
          <w:tcPr>
            <w:tcW w:w="947" w:type="dxa"/>
            <w:tcBorders>
              <w:top w:val="single" w:sz="8" w:space="0" w:color="auto"/>
              <w:left w:val="nil"/>
              <w:bottom w:val="single" w:sz="8" w:space="0" w:color="auto"/>
              <w:right w:val="single" w:sz="8" w:space="0" w:color="auto"/>
            </w:tcBorders>
            <w:shd w:val="clear" w:color="auto" w:fill="auto"/>
            <w:noWrap/>
            <w:vAlign w:val="bottom"/>
            <w:hideMark/>
          </w:tcPr>
          <w:p w14:paraId="4E3C19EB"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0,010</w:t>
            </w:r>
          </w:p>
        </w:tc>
      </w:tr>
      <w:tr w:rsidR="0040376C" w:rsidRPr="0040376C" w14:paraId="3C739158" w14:textId="77777777" w:rsidTr="000A6E20">
        <w:trPr>
          <w:trHeight w:val="288"/>
        </w:trPr>
        <w:tc>
          <w:tcPr>
            <w:tcW w:w="1550" w:type="dxa"/>
            <w:tcBorders>
              <w:top w:val="nil"/>
              <w:left w:val="single" w:sz="8" w:space="0" w:color="auto"/>
              <w:bottom w:val="nil"/>
              <w:right w:val="single" w:sz="8" w:space="0" w:color="auto"/>
            </w:tcBorders>
            <w:shd w:val="clear" w:color="auto" w:fill="auto"/>
            <w:noWrap/>
            <w:vAlign w:val="bottom"/>
            <w:hideMark/>
          </w:tcPr>
          <w:p w14:paraId="1273433F" w14:textId="65501A9A" w:rsidR="0040376C" w:rsidRPr="0040376C" w:rsidRDefault="0040376C" w:rsidP="0040376C">
            <w:pPr>
              <w:spacing w:after="0" w:line="240" w:lineRule="auto"/>
              <w:rPr>
                <w:rFonts w:ascii="Times New Roman" w:eastAsia="Times New Roman" w:hAnsi="Times New Roman" w:cs="Times New Roman"/>
                <w:color w:val="000000"/>
                <w:lang w:eastAsia="cs-CZ"/>
              </w:rPr>
            </w:pPr>
            <w:proofErr w:type="spellStart"/>
            <w:r w:rsidRPr="0040376C">
              <w:rPr>
                <w:rFonts w:ascii="Times New Roman" w:eastAsia="Times New Roman" w:hAnsi="Times New Roman" w:cs="Times New Roman"/>
                <w:color w:val="000000"/>
                <w:lang w:eastAsia="cs-CZ"/>
              </w:rPr>
              <w:t>Stř</w:t>
            </w:r>
            <w:proofErr w:type="spellEnd"/>
            <w:r w:rsidRPr="0040376C">
              <w:rPr>
                <w:rFonts w:ascii="Times New Roman" w:eastAsia="Times New Roman" w:hAnsi="Times New Roman" w:cs="Times New Roman"/>
                <w:color w:val="000000"/>
                <w:lang w:eastAsia="cs-CZ"/>
              </w:rPr>
              <w:t>. vzdálenost</w:t>
            </w:r>
            <w:r w:rsidR="000A6E20">
              <w:rPr>
                <w:rFonts w:ascii="Times New Roman" w:eastAsia="Times New Roman" w:hAnsi="Times New Roman" w:cs="Times New Roman"/>
                <w:color w:val="000000"/>
                <w:vertAlign w:val="superscript"/>
                <w:lang w:eastAsia="cs-CZ"/>
              </w:rPr>
              <w:t>2</w:t>
            </w:r>
            <w:r w:rsidRPr="0040376C">
              <w:rPr>
                <w:rFonts w:ascii="Times New Roman" w:eastAsia="Times New Roman" w:hAnsi="Times New Roman" w:cs="Times New Roman"/>
                <w:color w:val="000000"/>
                <w:lang w:eastAsia="cs-CZ"/>
              </w:rPr>
              <w:t xml:space="preserve"> </w:t>
            </w:r>
          </w:p>
        </w:tc>
        <w:tc>
          <w:tcPr>
            <w:tcW w:w="947" w:type="dxa"/>
            <w:tcBorders>
              <w:top w:val="nil"/>
              <w:left w:val="nil"/>
              <w:bottom w:val="nil"/>
              <w:right w:val="nil"/>
            </w:tcBorders>
            <w:shd w:val="clear" w:color="auto" w:fill="auto"/>
            <w:noWrap/>
            <w:vAlign w:val="bottom"/>
            <w:hideMark/>
          </w:tcPr>
          <w:p w14:paraId="6AE78866"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57,9</w:t>
            </w:r>
          </w:p>
        </w:tc>
        <w:tc>
          <w:tcPr>
            <w:tcW w:w="947" w:type="dxa"/>
            <w:tcBorders>
              <w:top w:val="nil"/>
              <w:left w:val="nil"/>
              <w:bottom w:val="nil"/>
              <w:right w:val="nil"/>
            </w:tcBorders>
            <w:shd w:val="clear" w:color="auto" w:fill="auto"/>
            <w:noWrap/>
            <w:vAlign w:val="bottom"/>
            <w:hideMark/>
          </w:tcPr>
          <w:p w14:paraId="4F6899F4"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108,2</w:t>
            </w:r>
          </w:p>
        </w:tc>
        <w:tc>
          <w:tcPr>
            <w:tcW w:w="947" w:type="dxa"/>
            <w:tcBorders>
              <w:top w:val="nil"/>
              <w:left w:val="nil"/>
              <w:bottom w:val="nil"/>
              <w:right w:val="nil"/>
            </w:tcBorders>
            <w:shd w:val="clear" w:color="auto" w:fill="auto"/>
            <w:noWrap/>
            <w:vAlign w:val="bottom"/>
            <w:hideMark/>
          </w:tcPr>
          <w:p w14:paraId="7AE70ADE"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149,6</w:t>
            </w:r>
          </w:p>
        </w:tc>
        <w:tc>
          <w:tcPr>
            <w:tcW w:w="947" w:type="dxa"/>
            <w:tcBorders>
              <w:top w:val="nil"/>
              <w:left w:val="nil"/>
              <w:bottom w:val="nil"/>
              <w:right w:val="nil"/>
            </w:tcBorders>
            <w:shd w:val="clear" w:color="auto" w:fill="auto"/>
            <w:noWrap/>
            <w:vAlign w:val="bottom"/>
            <w:hideMark/>
          </w:tcPr>
          <w:p w14:paraId="0C98CFB4"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228</w:t>
            </w:r>
          </w:p>
        </w:tc>
        <w:tc>
          <w:tcPr>
            <w:tcW w:w="947" w:type="dxa"/>
            <w:tcBorders>
              <w:top w:val="nil"/>
              <w:left w:val="nil"/>
              <w:bottom w:val="nil"/>
              <w:right w:val="nil"/>
            </w:tcBorders>
            <w:shd w:val="clear" w:color="auto" w:fill="auto"/>
            <w:noWrap/>
            <w:vAlign w:val="bottom"/>
            <w:hideMark/>
          </w:tcPr>
          <w:p w14:paraId="5D64D2FA"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778,5</w:t>
            </w:r>
          </w:p>
        </w:tc>
        <w:tc>
          <w:tcPr>
            <w:tcW w:w="947" w:type="dxa"/>
            <w:tcBorders>
              <w:top w:val="nil"/>
              <w:left w:val="nil"/>
              <w:bottom w:val="nil"/>
              <w:right w:val="nil"/>
            </w:tcBorders>
            <w:shd w:val="clear" w:color="auto" w:fill="auto"/>
            <w:noWrap/>
            <w:vAlign w:val="bottom"/>
            <w:hideMark/>
          </w:tcPr>
          <w:p w14:paraId="7FFEAF90"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1432</w:t>
            </w:r>
          </w:p>
        </w:tc>
        <w:tc>
          <w:tcPr>
            <w:tcW w:w="947" w:type="dxa"/>
            <w:tcBorders>
              <w:top w:val="nil"/>
              <w:left w:val="nil"/>
              <w:bottom w:val="nil"/>
              <w:right w:val="nil"/>
            </w:tcBorders>
            <w:shd w:val="clear" w:color="auto" w:fill="auto"/>
            <w:noWrap/>
            <w:vAlign w:val="bottom"/>
            <w:hideMark/>
          </w:tcPr>
          <w:p w14:paraId="68A212FB"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2867</w:t>
            </w:r>
          </w:p>
        </w:tc>
        <w:tc>
          <w:tcPr>
            <w:tcW w:w="947" w:type="dxa"/>
            <w:tcBorders>
              <w:top w:val="nil"/>
              <w:left w:val="nil"/>
              <w:bottom w:val="nil"/>
              <w:right w:val="single" w:sz="8" w:space="0" w:color="auto"/>
            </w:tcBorders>
            <w:shd w:val="clear" w:color="auto" w:fill="auto"/>
            <w:noWrap/>
            <w:vAlign w:val="bottom"/>
            <w:hideMark/>
          </w:tcPr>
          <w:p w14:paraId="2CBF2823"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4515</w:t>
            </w:r>
          </w:p>
        </w:tc>
      </w:tr>
      <w:tr w:rsidR="0040376C" w:rsidRPr="0040376C" w14:paraId="1858A499" w14:textId="77777777" w:rsidTr="000A6E20">
        <w:trPr>
          <w:trHeight w:val="288"/>
        </w:trPr>
        <w:tc>
          <w:tcPr>
            <w:tcW w:w="1550" w:type="dxa"/>
            <w:tcBorders>
              <w:top w:val="nil"/>
              <w:left w:val="single" w:sz="8" w:space="0" w:color="auto"/>
              <w:bottom w:val="nil"/>
              <w:right w:val="single" w:sz="8" w:space="0" w:color="auto"/>
            </w:tcBorders>
            <w:shd w:val="clear" w:color="auto" w:fill="auto"/>
            <w:noWrap/>
            <w:vAlign w:val="bottom"/>
            <w:hideMark/>
          </w:tcPr>
          <w:p w14:paraId="389BB383" w14:textId="4D19663A" w:rsidR="0040376C" w:rsidRPr="0040376C" w:rsidRDefault="0040376C" w:rsidP="0040376C">
            <w:pPr>
              <w:spacing w:after="0" w:line="240" w:lineRule="auto"/>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Perihélium</w:t>
            </w:r>
            <w:r w:rsidR="000A6E20">
              <w:rPr>
                <w:rFonts w:ascii="Times New Roman" w:eastAsia="Times New Roman" w:hAnsi="Times New Roman" w:cs="Times New Roman"/>
                <w:color w:val="000000"/>
                <w:vertAlign w:val="superscript"/>
                <w:lang w:eastAsia="cs-CZ"/>
              </w:rPr>
              <w:t>2</w:t>
            </w:r>
            <w:r w:rsidRPr="0040376C">
              <w:rPr>
                <w:rFonts w:ascii="Times New Roman" w:eastAsia="Times New Roman" w:hAnsi="Times New Roman" w:cs="Times New Roman"/>
                <w:color w:val="000000"/>
                <w:lang w:eastAsia="cs-CZ"/>
              </w:rPr>
              <w:t xml:space="preserve"> </w:t>
            </w:r>
          </w:p>
        </w:tc>
        <w:tc>
          <w:tcPr>
            <w:tcW w:w="947" w:type="dxa"/>
            <w:tcBorders>
              <w:top w:val="nil"/>
              <w:left w:val="nil"/>
              <w:bottom w:val="nil"/>
              <w:right w:val="nil"/>
            </w:tcBorders>
            <w:shd w:val="clear" w:color="auto" w:fill="auto"/>
            <w:noWrap/>
            <w:vAlign w:val="bottom"/>
            <w:hideMark/>
          </w:tcPr>
          <w:p w14:paraId="48427A90"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46,0</w:t>
            </w:r>
          </w:p>
        </w:tc>
        <w:tc>
          <w:tcPr>
            <w:tcW w:w="947" w:type="dxa"/>
            <w:tcBorders>
              <w:top w:val="nil"/>
              <w:left w:val="nil"/>
              <w:bottom w:val="nil"/>
              <w:right w:val="nil"/>
            </w:tcBorders>
            <w:shd w:val="clear" w:color="auto" w:fill="auto"/>
            <w:noWrap/>
            <w:vAlign w:val="bottom"/>
            <w:hideMark/>
          </w:tcPr>
          <w:p w14:paraId="3964B536"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107,5</w:t>
            </w:r>
          </w:p>
        </w:tc>
        <w:tc>
          <w:tcPr>
            <w:tcW w:w="947" w:type="dxa"/>
            <w:tcBorders>
              <w:top w:val="nil"/>
              <w:left w:val="nil"/>
              <w:bottom w:val="nil"/>
              <w:right w:val="nil"/>
            </w:tcBorders>
            <w:shd w:val="clear" w:color="auto" w:fill="auto"/>
            <w:noWrap/>
            <w:vAlign w:val="bottom"/>
            <w:hideMark/>
          </w:tcPr>
          <w:p w14:paraId="6788BCB8"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147,1</w:t>
            </w:r>
          </w:p>
        </w:tc>
        <w:tc>
          <w:tcPr>
            <w:tcW w:w="947" w:type="dxa"/>
            <w:tcBorders>
              <w:top w:val="nil"/>
              <w:left w:val="nil"/>
              <w:bottom w:val="nil"/>
              <w:right w:val="nil"/>
            </w:tcBorders>
            <w:shd w:val="clear" w:color="auto" w:fill="auto"/>
            <w:noWrap/>
            <w:vAlign w:val="bottom"/>
            <w:hideMark/>
          </w:tcPr>
          <w:p w14:paraId="03BCD276"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206,7</w:t>
            </w:r>
          </w:p>
        </w:tc>
        <w:tc>
          <w:tcPr>
            <w:tcW w:w="947" w:type="dxa"/>
            <w:tcBorders>
              <w:top w:val="nil"/>
              <w:left w:val="nil"/>
              <w:bottom w:val="nil"/>
              <w:right w:val="nil"/>
            </w:tcBorders>
            <w:shd w:val="clear" w:color="auto" w:fill="auto"/>
            <w:noWrap/>
            <w:vAlign w:val="bottom"/>
            <w:hideMark/>
          </w:tcPr>
          <w:p w14:paraId="7DE2B6C1"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740,6</w:t>
            </w:r>
          </w:p>
        </w:tc>
        <w:tc>
          <w:tcPr>
            <w:tcW w:w="947" w:type="dxa"/>
            <w:tcBorders>
              <w:top w:val="nil"/>
              <w:left w:val="nil"/>
              <w:bottom w:val="nil"/>
              <w:right w:val="nil"/>
            </w:tcBorders>
            <w:shd w:val="clear" w:color="auto" w:fill="auto"/>
            <w:noWrap/>
            <w:vAlign w:val="bottom"/>
            <w:hideMark/>
          </w:tcPr>
          <w:p w14:paraId="7D8A0BA9"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1357,6</w:t>
            </w:r>
          </w:p>
        </w:tc>
        <w:tc>
          <w:tcPr>
            <w:tcW w:w="947" w:type="dxa"/>
            <w:tcBorders>
              <w:top w:val="nil"/>
              <w:left w:val="nil"/>
              <w:bottom w:val="nil"/>
              <w:right w:val="nil"/>
            </w:tcBorders>
            <w:shd w:val="clear" w:color="auto" w:fill="auto"/>
            <w:noWrap/>
            <w:vAlign w:val="bottom"/>
            <w:hideMark/>
          </w:tcPr>
          <w:p w14:paraId="33EE54D9"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2732,7</w:t>
            </w:r>
          </w:p>
        </w:tc>
        <w:tc>
          <w:tcPr>
            <w:tcW w:w="947" w:type="dxa"/>
            <w:tcBorders>
              <w:top w:val="nil"/>
              <w:left w:val="nil"/>
              <w:bottom w:val="nil"/>
              <w:right w:val="single" w:sz="8" w:space="0" w:color="auto"/>
            </w:tcBorders>
            <w:shd w:val="clear" w:color="auto" w:fill="auto"/>
            <w:noWrap/>
            <w:vAlign w:val="bottom"/>
            <w:hideMark/>
          </w:tcPr>
          <w:p w14:paraId="5939C573"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4471,1</w:t>
            </w:r>
          </w:p>
        </w:tc>
      </w:tr>
      <w:tr w:rsidR="0040376C" w:rsidRPr="0040376C" w14:paraId="432E0FD8" w14:textId="77777777" w:rsidTr="000A6E20">
        <w:trPr>
          <w:trHeight w:val="288"/>
        </w:trPr>
        <w:tc>
          <w:tcPr>
            <w:tcW w:w="1550" w:type="dxa"/>
            <w:tcBorders>
              <w:top w:val="nil"/>
              <w:left w:val="single" w:sz="8" w:space="0" w:color="auto"/>
              <w:bottom w:val="nil"/>
              <w:right w:val="single" w:sz="8" w:space="0" w:color="auto"/>
            </w:tcBorders>
            <w:shd w:val="clear" w:color="auto" w:fill="auto"/>
            <w:noWrap/>
            <w:vAlign w:val="bottom"/>
            <w:hideMark/>
          </w:tcPr>
          <w:p w14:paraId="1BAF3091" w14:textId="24CF13F7" w:rsidR="0040376C" w:rsidRPr="0040376C" w:rsidRDefault="0040376C" w:rsidP="0040376C">
            <w:pPr>
              <w:spacing w:after="0" w:line="240" w:lineRule="auto"/>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Aféliu</w:t>
            </w:r>
            <w:r w:rsidR="000A6E20">
              <w:rPr>
                <w:rFonts w:ascii="Times New Roman" w:eastAsia="Times New Roman" w:hAnsi="Times New Roman" w:cs="Times New Roman"/>
                <w:color w:val="000000"/>
                <w:lang w:eastAsia="cs-CZ"/>
              </w:rPr>
              <w:t>m</w:t>
            </w:r>
            <w:r w:rsidR="000A6E20">
              <w:rPr>
                <w:rFonts w:ascii="Times New Roman" w:eastAsia="Times New Roman" w:hAnsi="Times New Roman" w:cs="Times New Roman"/>
                <w:color w:val="000000"/>
                <w:vertAlign w:val="superscript"/>
                <w:lang w:eastAsia="cs-CZ"/>
              </w:rPr>
              <w:t>2</w:t>
            </w:r>
            <w:r w:rsidRPr="0040376C">
              <w:rPr>
                <w:rFonts w:ascii="Times New Roman" w:eastAsia="Times New Roman" w:hAnsi="Times New Roman" w:cs="Times New Roman"/>
                <w:color w:val="000000"/>
                <w:lang w:eastAsia="cs-CZ"/>
              </w:rPr>
              <w:t xml:space="preserve"> </w:t>
            </w:r>
          </w:p>
        </w:tc>
        <w:tc>
          <w:tcPr>
            <w:tcW w:w="947" w:type="dxa"/>
            <w:tcBorders>
              <w:top w:val="nil"/>
              <w:left w:val="nil"/>
              <w:bottom w:val="nil"/>
              <w:right w:val="nil"/>
            </w:tcBorders>
            <w:shd w:val="clear" w:color="auto" w:fill="auto"/>
            <w:noWrap/>
            <w:vAlign w:val="bottom"/>
            <w:hideMark/>
          </w:tcPr>
          <w:p w14:paraId="2AE6D9E2"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69,8</w:t>
            </w:r>
          </w:p>
        </w:tc>
        <w:tc>
          <w:tcPr>
            <w:tcW w:w="947" w:type="dxa"/>
            <w:tcBorders>
              <w:top w:val="nil"/>
              <w:left w:val="nil"/>
              <w:bottom w:val="nil"/>
              <w:right w:val="nil"/>
            </w:tcBorders>
            <w:shd w:val="clear" w:color="auto" w:fill="auto"/>
            <w:noWrap/>
            <w:vAlign w:val="bottom"/>
            <w:hideMark/>
          </w:tcPr>
          <w:p w14:paraId="75417735"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108,9</w:t>
            </w:r>
          </w:p>
        </w:tc>
        <w:tc>
          <w:tcPr>
            <w:tcW w:w="947" w:type="dxa"/>
            <w:tcBorders>
              <w:top w:val="nil"/>
              <w:left w:val="nil"/>
              <w:bottom w:val="nil"/>
              <w:right w:val="nil"/>
            </w:tcBorders>
            <w:shd w:val="clear" w:color="auto" w:fill="auto"/>
            <w:noWrap/>
            <w:vAlign w:val="bottom"/>
            <w:hideMark/>
          </w:tcPr>
          <w:p w14:paraId="6B8730BA"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152,1</w:t>
            </w:r>
          </w:p>
        </w:tc>
        <w:tc>
          <w:tcPr>
            <w:tcW w:w="947" w:type="dxa"/>
            <w:tcBorders>
              <w:top w:val="nil"/>
              <w:left w:val="nil"/>
              <w:bottom w:val="nil"/>
              <w:right w:val="nil"/>
            </w:tcBorders>
            <w:shd w:val="clear" w:color="auto" w:fill="auto"/>
            <w:noWrap/>
            <w:vAlign w:val="bottom"/>
            <w:hideMark/>
          </w:tcPr>
          <w:p w14:paraId="3C652ECE"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249,3</w:t>
            </w:r>
          </w:p>
        </w:tc>
        <w:tc>
          <w:tcPr>
            <w:tcW w:w="947" w:type="dxa"/>
            <w:tcBorders>
              <w:top w:val="nil"/>
              <w:left w:val="nil"/>
              <w:bottom w:val="nil"/>
              <w:right w:val="nil"/>
            </w:tcBorders>
            <w:shd w:val="clear" w:color="auto" w:fill="auto"/>
            <w:noWrap/>
            <w:vAlign w:val="bottom"/>
            <w:hideMark/>
          </w:tcPr>
          <w:p w14:paraId="10C16995"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816,4</w:t>
            </w:r>
          </w:p>
        </w:tc>
        <w:tc>
          <w:tcPr>
            <w:tcW w:w="947" w:type="dxa"/>
            <w:tcBorders>
              <w:top w:val="nil"/>
              <w:left w:val="nil"/>
              <w:bottom w:val="nil"/>
              <w:right w:val="nil"/>
            </w:tcBorders>
            <w:shd w:val="clear" w:color="auto" w:fill="auto"/>
            <w:noWrap/>
            <w:vAlign w:val="bottom"/>
            <w:hideMark/>
          </w:tcPr>
          <w:p w14:paraId="66FC3D50"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1506,5</w:t>
            </w:r>
          </w:p>
        </w:tc>
        <w:tc>
          <w:tcPr>
            <w:tcW w:w="947" w:type="dxa"/>
            <w:tcBorders>
              <w:top w:val="nil"/>
              <w:left w:val="nil"/>
              <w:bottom w:val="nil"/>
              <w:right w:val="nil"/>
            </w:tcBorders>
            <w:shd w:val="clear" w:color="auto" w:fill="auto"/>
            <w:noWrap/>
            <w:vAlign w:val="bottom"/>
            <w:hideMark/>
          </w:tcPr>
          <w:p w14:paraId="75C90B23"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3001,4</w:t>
            </w:r>
          </w:p>
        </w:tc>
        <w:tc>
          <w:tcPr>
            <w:tcW w:w="947" w:type="dxa"/>
            <w:tcBorders>
              <w:top w:val="nil"/>
              <w:left w:val="nil"/>
              <w:bottom w:val="nil"/>
              <w:right w:val="single" w:sz="8" w:space="0" w:color="auto"/>
            </w:tcBorders>
            <w:shd w:val="clear" w:color="auto" w:fill="auto"/>
            <w:noWrap/>
            <w:vAlign w:val="bottom"/>
            <w:hideMark/>
          </w:tcPr>
          <w:p w14:paraId="3CBD3F31"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4558,9</w:t>
            </w:r>
          </w:p>
        </w:tc>
      </w:tr>
      <w:tr w:rsidR="0040376C" w:rsidRPr="0040376C" w14:paraId="5BF77DE9" w14:textId="77777777" w:rsidTr="000A6E20">
        <w:trPr>
          <w:trHeight w:val="288"/>
        </w:trPr>
        <w:tc>
          <w:tcPr>
            <w:tcW w:w="1550" w:type="dxa"/>
            <w:tcBorders>
              <w:top w:val="nil"/>
              <w:left w:val="single" w:sz="8" w:space="0" w:color="auto"/>
              <w:bottom w:val="nil"/>
              <w:right w:val="single" w:sz="8" w:space="0" w:color="auto"/>
            </w:tcBorders>
            <w:shd w:val="clear" w:color="auto" w:fill="auto"/>
            <w:noWrap/>
            <w:vAlign w:val="bottom"/>
            <w:hideMark/>
          </w:tcPr>
          <w:p w14:paraId="5922B187" w14:textId="17CE758B" w:rsidR="0040376C" w:rsidRPr="0040376C" w:rsidRDefault="00000000" w:rsidP="0040376C">
            <w:pPr>
              <w:spacing w:after="0" w:line="240" w:lineRule="auto"/>
              <w:rPr>
                <w:rFonts w:ascii="Times New Roman" w:eastAsia="Times New Roman" w:hAnsi="Times New Roman" w:cs="Times New Roman"/>
                <w:color w:val="000000"/>
                <w:lang w:eastAsia="cs-CZ"/>
              </w:rPr>
            </w:pPr>
            <m:oMath>
              <m:sSubSup>
                <m:sSubSupPr>
                  <m:ctrlPr>
                    <w:rPr>
                      <w:rFonts w:ascii="Cambria Math" w:eastAsia="Times New Roman" w:hAnsi="Cambria Math" w:cs="Times New Roman"/>
                      <w:i/>
                      <w:color w:val="000000"/>
                      <w:lang w:eastAsia="cs-CZ"/>
                    </w:rPr>
                  </m:ctrlPr>
                </m:sSubSupPr>
                <m:e>
                  <m:r>
                    <w:rPr>
                      <w:rFonts w:ascii="Cambria Math" w:eastAsia="Times New Roman" w:hAnsi="Cambria Math" w:cs="Times New Roman"/>
                      <w:color w:val="000000"/>
                      <w:lang w:eastAsia="cs-CZ"/>
                    </w:rPr>
                    <m:t>e</m:t>
                  </m:r>
                </m:e>
                <m:sub>
                  <m:r>
                    <w:rPr>
                      <w:rFonts w:ascii="Cambria Math" w:eastAsia="Times New Roman" w:hAnsi="Cambria Math" w:cs="Times New Roman"/>
                      <w:color w:val="000000"/>
                      <w:lang w:eastAsia="cs-CZ"/>
                    </w:rPr>
                    <m:t>l</m:t>
                  </m:r>
                </m:sub>
                <m:sup>
                  <m:r>
                    <w:rPr>
                      <w:rFonts w:ascii="Cambria Math" w:eastAsia="Times New Roman" w:hAnsi="Cambria Math" w:cs="Times New Roman"/>
                      <w:color w:val="000000"/>
                      <w:lang w:eastAsia="cs-CZ"/>
                    </w:rPr>
                    <m:t>2</m:t>
                  </m:r>
                </m:sup>
              </m:sSubSup>
            </m:oMath>
            <w:r w:rsidR="0040376C" w:rsidRPr="0040376C">
              <w:rPr>
                <w:rFonts w:ascii="Times New Roman" w:eastAsia="Times New Roman" w:hAnsi="Times New Roman" w:cs="Times New Roman"/>
                <w:color w:val="000000"/>
                <w:lang w:eastAsia="cs-CZ"/>
              </w:rPr>
              <w:t xml:space="preserve"> </w:t>
            </w:r>
          </w:p>
        </w:tc>
        <w:tc>
          <w:tcPr>
            <w:tcW w:w="947" w:type="dxa"/>
            <w:tcBorders>
              <w:top w:val="nil"/>
              <w:left w:val="nil"/>
              <w:bottom w:val="nil"/>
              <w:right w:val="nil"/>
            </w:tcBorders>
            <w:shd w:val="clear" w:color="auto" w:fill="auto"/>
            <w:noWrap/>
            <w:vAlign w:val="bottom"/>
            <w:hideMark/>
          </w:tcPr>
          <w:p w14:paraId="23015CA4"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11,90</w:t>
            </w:r>
          </w:p>
        </w:tc>
        <w:tc>
          <w:tcPr>
            <w:tcW w:w="947" w:type="dxa"/>
            <w:tcBorders>
              <w:top w:val="nil"/>
              <w:left w:val="nil"/>
              <w:bottom w:val="nil"/>
              <w:right w:val="nil"/>
            </w:tcBorders>
            <w:shd w:val="clear" w:color="auto" w:fill="auto"/>
            <w:noWrap/>
            <w:vAlign w:val="bottom"/>
            <w:hideMark/>
          </w:tcPr>
          <w:p w14:paraId="064BB5D4"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0,70</w:t>
            </w:r>
          </w:p>
        </w:tc>
        <w:tc>
          <w:tcPr>
            <w:tcW w:w="947" w:type="dxa"/>
            <w:tcBorders>
              <w:top w:val="nil"/>
              <w:left w:val="nil"/>
              <w:bottom w:val="nil"/>
              <w:right w:val="nil"/>
            </w:tcBorders>
            <w:shd w:val="clear" w:color="auto" w:fill="auto"/>
            <w:noWrap/>
            <w:vAlign w:val="bottom"/>
            <w:hideMark/>
          </w:tcPr>
          <w:p w14:paraId="218B4CFA"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2,50</w:t>
            </w:r>
          </w:p>
        </w:tc>
        <w:tc>
          <w:tcPr>
            <w:tcW w:w="947" w:type="dxa"/>
            <w:tcBorders>
              <w:top w:val="nil"/>
              <w:left w:val="nil"/>
              <w:bottom w:val="nil"/>
              <w:right w:val="nil"/>
            </w:tcBorders>
            <w:shd w:val="clear" w:color="auto" w:fill="auto"/>
            <w:noWrap/>
            <w:vAlign w:val="bottom"/>
            <w:hideMark/>
          </w:tcPr>
          <w:p w14:paraId="7814C6D1"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21,30</w:t>
            </w:r>
          </w:p>
        </w:tc>
        <w:tc>
          <w:tcPr>
            <w:tcW w:w="947" w:type="dxa"/>
            <w:tcBorders>
              <w:top w:val="nil"/>
              <w:left w:val="nil"/>
              <w:bottom w:val="nil"/>
              <w:right w:val="nil"/>
            </w:tcBorders>
            <w:shd w:val="clear" w:color="auto" w:fill="auto"/>
            <w:noWrap/>
            <w:vAlign w:val="bottom"/>
            <w:hideMark/>
          </w:tcPr>
          <w:p w14:paraId="501C4260"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27,90</w:t>
            </w:r>
          </w:p>
        </w:tc>
        <w:tc>
          <w:tcPr>
            <w:tcW w:w="947" w:type="dxa"/>
            <w:tcBorders>
              <w:top w:val="nil"/>
              <w:left w:val="nil"/>
              <w:bottom w:val="nil"/>
              <w:right w:val="nil"/>
            </w:tcBorders>
            <w:shd w:val="clear" w:color="auto" w:fill="auto"/>
            <w:noWrap/>
            <w:vAlign w:val="bottom"/>
            <w:hideMark/>
          </w:tcPr>
          <w:p w14:paraId="672B3FDA"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74,45</w:t>
            </w:r>
          </w:p>
        </w:tc>
        <w:tc>
          <w:tcPr>
            <w:tcW w:w="947" w:type="dxa"/>
            <w:tcBorders>
              <w:top w:val="nil"/>
              <w:left w:val="nil"/>
              <w:bottom w:val="nil"/>
              <w:right w:val="nil"/>
            </w:tcBorders>
            <w:shd w:val="clear" w:color="auto" w:fill="auto"/>
            <w:noWrap/>
            <w:vAlign w:val="bottom"/>
            <w:hideMark/>
          </w:tcPr>
          <w:p w14:paraId="013D8C61"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134,35</w:t>
            </w:r>
          </w:p>
        </w:tc>
        <w:tc>
          <w:tcPr>
            <w:tcW w:w="947" w:type="dxa"/>
            <w:tcBorders>
              <w:top w:val="nil"/>
              <w:left w:val="nil"/>
              <w:bottom w:val="nil"/>
              <w:right w:val="single" w:sz="8" w:space="0" w:color="auto"/>
            </w:tcBorders>
            <w:shd w:val="clear" w:color="auto" w:fill="auto"/>
            <w:noWrap/>
            <w:vAlign w:val="bottom"/>
            <w:hideMark/>
          </w:tcPr>
          <w:p w14:paraId="313F1438"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43,90</w:t>
            </w:r>
          </w:p>
        </w:tc>
      </w:tr>
      <w:tr w:rsidR="0040376C" w:rsidRPr="0040376C" w14:paraId="7CAD09A3" w14:textId="77777777" w:rsidTr="000A6E20">
        <w:trPr>
          <w:trHeight w:val="288"/>
        </w:trPr>
        <w:tc>
          <w:tcPr>
            <w:tcW w:w="1550" w:type="dxa"/>
            <w:tcBorders>
              <w:top w:val="nil"/>
              <w:left w:val="single" w:sz="8" w:space="0" w:color="auto"/>
              <w:bottom w:val="nil"/>
              <w:right w:val="single" w:sz="8" w:space="0" w:color="auto"/>
            </w:tcBorders>
            <w:shd w:val="clear" w:color="auto" w:fill="auto"/>
            <w:noWrap/>
            <w:vAlign w:val="bottom"/>
            <w:hideMark/>
          </w:tcPr>
          <w:p w14:paraId="40A6499F" w14:textId="4C2CE0C7" w:rsidR="0040376C" w:rsidRPr="0040376C" w:rsidRDefault="00000000" w:rsidP="0040376C">
            <w:pPr>
              <w:spacing w:after="0" w:line="240" w:lineRule="auto"/>
              <w:rPr>
                <w:rFonts w:ascii="Times New Roman" w:eastAsia="Times New Roman" w:hAnsi="Times New Roman" w:cs="Times New Roman"/>
                <w:color w:val="000000"/>
                <w:lang w:eastAsia="cs-CZ"/>
              </w:rPr>
            </w:pPr>
            <m:oMath>
              <m:sSup>
                <m:sSupPr>
                  <m:ctrlPr>
                    <w:rPr>
                      <w:rFonts w:ascii="Cambria Math" w:eastAsia="Times New Roman" w:hAnsi="Cambria Math" w:cs="Times New Roman"/>
                      <w:i/>
                      <w:color w:val="000000"/>
                      <w:lang w:eastAsia="cs-CZ"/>
                    </w:rPr>
                  </m:ctrlPr>
                </m:sSupPr>
                <m:e>
                  <m:r>
                    <w:rPr>
                      <w:rFonts w:ascii="Cambria Math" w:eastAsia="Times New Roman" w:hAnsi="Cambria Math" w:cs="Times New Roman"/>
                      <w:color w:val="000000"/>
                      <w:lang w:eastAsia="cs-CZ"/>
                    </w:rPr>
                    <m:t>a</m:t>
                  </m:r>
                </m:e>
                <m:sup>
                  <m:r>
                    <w:rPr>
                      <w:rFonts w:ascii="Cambria Math" w:eastAsia="Times New Roman" w:hAnsi="Cambria Math" w:cs="Times New Roman"/>
                      <w:color w:val="000000"/>
                      <w:lang w:eastAsia="cs-CZ"/>
                    </w:rPr>
                    <m:t>2</m:t>
                  </m:r>
                </m:sup>
              </m:sSup>
            </m:oMath>
            <w:r w:rsidR="0040376C" w:rsidRPr="0040376C">
              <w:rPr>
                <w:rFonts w:ascii="Times New Roman" w:eastAsia="Times New Roman" w:hAnsi="Times New Roman" w:cs="Times New Roman"/>
                <w:color w:val="000000"/>
                <w:lang w:eastAsia="cs-CZ"/>
              </w:rPr>
              <w:t xml:space="preserve"> </w:t>
            </w:r>
          </w:p>
        </w:tc>
        <w:tc>
          <w:tcPr>
            <w:tcW w:w="947" w:type="dxa"/>
            <w:tcBorders>
              <w:top w:val="nil"/>
              <w:left w:val="nil"/>
              <w:bottom w:val="nil"/>
              <w:right w:val="nil"/>
            </w:tcBorders>
            <w:shd w:val="clear" w:color="auto" w:fill="auto"/>
            <w:noWrap/>
            <w:vAlign w:val="bottom"/>
            <w:hideMark/>
          </w:tcPr>
          <w:p w14:paraId="46631F32"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57,90</w:t>
            </w:r>
          </w:p>
        </w:tc>
        <w:tc>
          <w:tcPr>
            <w:tcW w:w="947" w:type="dxa"/>
            <w:tcBorders>
              <w:top w:val="nil"/>
              <w:left w:val="nil"/>
              <w:bottom w:val="nil"/>
              <w:right w:val="nil"/>
            </w:tcBorders>
            <w:shd w:val="clear" w:color="auto" w:fill="auto"/>
            <w:noWrap/>
            <w:vAlign w:val="bottom"/>
            <w:hideMark/>
          </w:tcPr>
          <w:p w14:paraId="63B0911C"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108,20</w:t>
            </w:r>
          </w:p>
        </w:tc>
        <w:tc>
          <w:tcPr>
            <w:tcW w:w="947" w:type="dxa"/>
            <w:tcBorders>
              <w:top w:val="nil"/>
              <w:left w:val="nil"/>
              <w:bottom w:val="nil"/>
              <w:right w:val="nil"/>
            </w:tcBorders>
            <w:shd w:val="clear" w:color="auto" w:fill="auto"/>
            <w:noWrap/>
            <w:vAlign w:val="bottom"/>
            <w:hideMark/>
          </w:tcPr>
          <w:p w14:paraId="07BBD81C"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149,60</w:t>
            </w:r>
          </w:p>
        </w:tc>
        <w:tc>
          <w:tcPr>
            <w:tcW w:w="947" w:type="dxa"/>
            <w:tcBorders>
              <w:top w:val="nil"/>
              <w:left w:val="nil"/>
              <w:bottom w:val="nil"/>
              <w:right w:val="nil"/>
            </w:tcBorders>
            <w:shd w:val="clear" w:color="auto" w:fill="auto"/>
            <w:noWrap/>
            <w:vAlign w:val="bottom"/>
            <w:hideMark/>
          </w:tcPr>
          <w:p w14:paraId="4C5E6417"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228,00</w:t>
            </w:r>
          </w:p>
        </w:tc>
        <w:tc>
          <w:tcPr>
            <w:tcW w:w="947" w:type="dxa"/>
            <w:tcBorders>
              <w:top w:val="nil"/>
              <w:left w:val="nil"/>
              <w:bottom w:val="nil"/>
              <w:right w:val="nil"/>
            </w:tcBorders>
            <w:shd w:val="clear" w:color="auto" w:fill="auto"/>
            <w:noWrap/>
            <w:vAlign w:val="bottom"/>
            <w:hideMark/>
          </w:tcPr>
          <w:p w14:paraId="5C32AFDA"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788,50</w:t>
            </w:r>
          </w:p>
        </w:tc>
        <w:tc>
          <w:tcPr>
            <w:tcW w:w="947" w:type="dxa"/>
            <w:tcBorders>
              <w:top w:val="nil"/>
              <w:left w:val="nil"/>
              <w:bottom w:val="nil"/>
              <w:right w:val="nil"/>
            </w:tcBorders>
            <w:shd w:val="clear" w:color="auto" w:fill="auto"/>
            <w:noWrap/>
            <w:vAlign w:val="bottom"/>
            <w:hideMark/>
          </w:tcPr>
          <w:p w14:paraId="1F9134CF"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1432,05</w:t>
            </w:r>
          </w:p>
        </w:tc>
        <w:tc>
          <w:tcPr>
            <w:tcW w:w="947" w:type="dxa"/>
            <w:tcBorders>
              <w:top w:val="nil"/>
              <w:left w:val="nil"/>
              <w:bottom w:val="nil"/>
              <w:right w:val="nil"/>
            </w:tcBorders>
            <w:shd w:val="clear" w:color="auto" w:fill="auto"/>
            <w:noWrap/>
            <w:vAlign w:val="bottom"/>
            <w:hideMark/>
          </w:tcPr>
          <w:p w14:paraId="20A3B148"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2867,05</w:t>
            </w:r>
          </w:p>
        </w:tc>
        <w:tc>
          <w:tcPr>
            <w:tcW w:w="947" w:type="dxa"/>
            <w:tcBorders>
              <w:top w:val="nil"/>
              <w:left w:val="nil"/>
              <w:bottom w:val="nil"/>
              <w:right w:val="single" w:sz="8" w:space="0" w:color="auto"/>
            </w:tcBorders>
            <w:shd w:val="clear" w:color="auto" w:fill="auto"/>
            <w:noWrap/>
            <w:vAlign w:val="bottom"/>
            <w:hideMark/>
          </w:tcPr>
          <w:p w14:paraId="42D4E6F4"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4515,00</w:t>
            </w:r>
          </w:p>
        </w:tc>
      </w:tr>
      <w:tr w:rsidR="0040376C" w:rsidRPr="0040376C" w14:paraId="172BBD66" w14:textId="77777777" w:rsidTr="000A6E20">
        <w:trPr>
          <w:trHeight w:val="300"/>
        </w:trPr>
        <w:tc>
          <w:tcPr>
            <w:tcW w:w="1550" w:type="dxa"/>
            <w:tcBorders>
              <w:top w:val="nil"/>
              <w:left w:val="single" w:sz="8" w:space="0" w:color="auto"/>
              <w:bottom w:val="single" w:sz="8" w:space="0" w:color="auto"/>
              <w:right w:val="single" w:sz="8" w:space="0" w:color="auto"/>
            </w:tcBorders>
            <w:shd w:val="clear" w:color="auto" w:fill="auto"/>
            <w:noWrap/>
            <w:vAlign w:val="bottom"/>
            <w:hideMark/>
          </w:tcPr>
          <w:p w14:paraId="15579ABE" w14:textId="1B735B63" w:rsidR="0040376C" w:rsidRPr="0040376C" w:rsidRDefault="00000000" w:rsidP="0040376C">
            <w:pPr>
              <w:spacing w:after="0" w:line="240" w:lineRule="auto"/>
              <w:rPr>
                <w:rFonts w:ascii="Times New Roman" w:eastAsia="Times New Roman" w:hAnsi="Times New Roman" w:cs="Times New Roman"/>
                <w:color w:val="000000"/>
                <w:lang w:eastAsia="cs-CZ"/>
              </w:rPr>
            </w:pPr>
            <m:oMath>
              <m:sSup>
                <m:sSupPr>
                  <m:ctrlPr>
                    <w:rPr>
                      <w:rFonts w:ascii="Cambria Math" w:eastAsia="Times New Roman" w:hAnsi="Cambria Math" w:cs="Times New Roman"/>
                      <w:i/>
                      <w:color w:val="000000"/>
                      <w:lang w:eastAsia="cs-CZ"/>
                    </w:rPr>
                  </m:ctrlPr>
                </m:sSupPr>
                <m:e>
                  <m:r>
                    <w:rPr>
                      <w:rFonts w:ascii="Cambria Math" w:eastAsia="Times New Roman" w:hAnsi="Cambria Math" w:cs="Times New Roman"/>
                      <w:color w:val="000000"/>
                      <w:lang w:eastAsia="cs-CZ"/>
                    </w:rPr>
                    <m:t>b</m:t>
                  </m:r>
                </m:e>
                <m:sup>
                  <m:r>
                    <w:rPr>
                      <w:rFonts w:ascii="Cambria Math" w:eastAsia="Times New Roman" w:hAnsi="Cambria Math" w:cs="Times New Roman"/>
                      <w:color w:val="000000"/>
                      <w:lang w:eastAsia="cs-CZ"/>
                    </w:rPr>
                    <m:t>2</m:t>
                  </m:r>
                </m:sup>
              </m:sSup>
            </m:oMath>
            <w:r w:rsidR="0040376C" w:rsidRPr="0040376C">
              <w:rPr>
                <w:rFonts w:ascii="Times New Roman" w:eastAsia="Times New Roman" w:hAnsi="Times New Roman" w:cs="Times New Roman"/>
                <w:color w:val="000000"/>
                <w:lang w:eastAsia="cs-CZ"/>
              </w:rPr>
              <w:t xml:space="preserve"> </w:t>
            </w:r>
          </w:p>
        </w:tc>
        <w:tc>
          <w:tcPr>
            <w:tcW w:w="947" w:type="dxa"/>
            <w:tcBorders>
              <w:top w:val="nil"/>
              <w:left w:val="nil"/>
              <w:bottom w:val="single" w:sz="8" w:space="0" w:color="auto"/>
              <w:right w:val="nil"/>
            </w:tcBorders>
            <w:shd w:val="clear" w:color="auto" w:fill="auto"/>
            <w:noWrap/>
            <w:vAlign w:val="bottom"/>
            <w:hideMark/>
          </w:tcPr>
          <w:p w14:paraId="5CD82D7C"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56,66</w:t>
            </w:r>
          </w:p>
        </w:tc>
        <w:tc>
          <w:tcPr>
            <w:tcW w:w="947" w:type="dxa"/>
            <w:tcBorders>
              <w:top w:val="nil"/>
              <w:left w:val="nil"/>
              <w:bottom w:val="single" w:sz="8" w:space="0" w:color="auto"/>
              <w:right w:val="nil"/>
            </w:tcBorders>
            <w:shd w:val="clear" w:color="auto" w:fill="auto"/>
            <w:noWrap/>
            <w:vAlign w:val="bottom"/>
            <w:hideMark/>
          </w:tcPr>
          <w:p w14:paraId="6C55CC4E"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108,20</w:t>
            </w:r>
          </w:p>
        </w:tc>
        <w:tc>
          <w:tcPr>
            <w:tcW w:w="947" w:type="dxa"/>
            <w:tcBorders>
              <w:top w:val="nil"/>
              <w:left w:val="nil"/>
              <w:bottom w:val="single" w:sz="8" w:space="0" w:color="auto"/>
              <w:right w:val="nil"/>
            </w:tcBorders>
            <w:shd w:val="clear" w:color="auto" w:fill="auto"/>
            <w:noWrap/>
            <w:vAlign w:val="bottom"/>
            <w:hideMark/>
          </w:tcPr>
          <w:p w14:paraId="328BB982"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149,58</w:t>
            </w:r>
          </w:p>
        </w:tc>
        <w:tc>
          <w:tcPr>
            <w:tcW w:w="947" w:type="dxa"/>
            <w:tcBorders>
              <w:top w:val="nil"/>
              <w:left w:val="nil"/>
              <w:bottom w:val="single" w:sz="8" w:space="0" w:color="auto"/>
              <w:right w:val="nil"/>
            </w:tcBorders>
            <w:shd w:val="clear" w:color="auto" w:fill="auto"/>
            <w:noWrap/>
            <w:vAlign w:val="bottom"/>
            <w:hideMark/>
          </w:tcPr>
          <w:p w14:paraId="35587CBB"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227,00</w:t>
            </w:r>
          </w:p>
        </w:tc>
        <w:tc>
          <w:tcPr>
            <w:tcW w:w="947" w:type="dxa"/>
            <w:tcBorders>
              <w:top w:val="nil"/>
              <w:left w:val="nil"/>
              <w:bottom w:val="single" w:sz="8" w:space="0" w:color="auto"/>
              <w:right w:val="nil"/>
            </w:tcBorders>
            <w:shd w:val="clear" w:color="auto" w:fill="auto"/>
            <w:noWrap/>
            <w:vAlign w:val="bottom"/>
            <w:hideMark/>
          </w:tcPr>
          <w:p w14:paraId="1EB5D6DF"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788,01</w:t>
            </w:r>
          </w:p>
        </w:tc>
        <w:tc>
          <w:tcPr>
            <w:tcW w:w="947" w:type="dxa"/>
            <w:tcBorders>
              <w:top w:val="nil"/>
              <w:left w:val="nil"/>
              <w:bottom w:val="single" w:sz="8" w:space="0" w:color="auto"/>
              <w:right w:val="nil"/>
            </w:tcBorders>
            <w:shd w:val="clear" w:color="auto" w:fill="auto"/>
            <w:noWrap/>
            <w:vAlign w:val="bottom"/>
            <w:hideMark/>
          </w:tcPr>
          <w:p w14:paraId="4100E0AF"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1430,11</w:t>
            </w:r>
          </w:p>
        </w:tc>
        <w:tc>
          <w:tcPr>
            <w:tcW w:w="947" w:type="dxa"/>
            <w:tcBorders>
              <w:top w:val="nil"/>
              <w:left w:val="nil"/>
              <w:bottom w:val="single" w:sz="8" w:space="0" w:color="auto"/>
              <w:right w:val="nil"/>
            </w:tcBorders>
            <w:shd w:val="clear" w:color="auto" w:fill="auto"/>
            <w:noWrap/>
            <w:vAlign w:val="bottom"/>
            <w:hideMark/>
          </w:tcPr>
          <w:p w14:paraId="59B871D7"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2863,90</w:t>
            </w:r>
          </w:p>
        </w:tc>
        <w:tc>
          <w:tcPr>
            <w:tcW w:w="947" w:type="dxa"/>
            <w:tcBorders>
              <w:top w:val="nil"/>
              <w:left w:val="nil"/>
              <w:bottom w:val="single" w:sz="8" w:space="0" w:color="auto"/>
              <w:right w:val="single" w:sz="8" w:space="0" w:color="auto"/>
            </w:tcBorders>
            <w:shd w:val="clear" w:color="auto" w:fill="auto"/>
            <w:noWrap/>
            <w:vAlign w:val="bottom"/>
            <w:hideMark/>
          </w:tcPr>
          <w:p w14:paraId="13F41DE6" w14:textId="77777777" w:rsidR="0040376C" w:rsidRPr="0040376C" w:rsidRDefault="0040376C" w:rsidP="0040376C">
            <w:pPr>
              <w:spacing w:after="0" w:line="240" w:lineRule="auto"/>
              <w:jc w:val="right"/>
              <w:rPr>
                <w:rFonts w:ascii="Times New Roman" w:eastAsia="Times New Roman" w:hAnsi="Times New Roman" w:cs="Times New Roman"/>
                <w:color w:val="000000"/>
                <w:lang w:eastAsia="cs-CZ"/>
              </w:rPr>
            </w:pPr>
            <w:r w:rsidRPr="0040376C">
              <w:rPr>
                <w:rFonts w:ascii="Times New Roman" w:eastAsia="Times New Roman" w:hAnsi="Times New Roman" w:cs="Times New Roman"/>
                <w:color w:val="000000"/>
                <w:lang w:eastAsia="cs-CZ"/>
              </w:rPr>
              <w:t>4514,79</w:t>
            </w:r>
          </w:p>
        </w:tc>
      </w:tr>
    </w:tbl>
    <w:p w14:paraId="4BFDC78C" w14:textId="601D391A" w:rsidR="000A6E20" w:rsidRDefault="00B219D1" w:rsidP="000A6E20">
      <w:pPr>
        <w:spacing w:line="360" w:lineRule="auto"/>
        <w:rPr>
          <w:rFonts w:ascii="Times New Roman" w:eastAsia="Times New Roman" w:hAnsi="Times New Roman" w:cs="Times New Roman"/>
        </w:rPr>
      </w:pPr>
      <w:r w:rsidRPr="003006F8">
        <w:rPr>
          <w:rFonts w:ascii="Times New Roman" w:eastAsia="Times New Roman" w:hAnsi="Times New Roman" w:cs="Times New Roman"/>
          <w:vertAlign w:val="superscript"/>
        </w:rPr>
        <w:t>1</w:t>
      </w:r>
      <m:oMath>
        <m:r>
          <w:rPr>
            <w:rFonts w:ascii="Cambria Math" w:eastAsia="Times New Roman" w:hAnsi="Cambria Math" w:cs="Times New Roman"/>
          </w:rPr>
          <m:t>au</m:t>
        </m:r>
      </m:oMath>
      <w:r>
        <w:rPr>
          <w:rFonts w:ascii="Times New Roman" w:eastAsia="Times New Roman" w:hAnsi="Times New Roman" w:cs="Times New Roman"/>
        </w:rPr>
        <w:t>;</w:t>
      </w:r>
      <w:r>
        <w:rPr>
          <w:rFonts w:ascii="Times New Roman" w:eastAsia="Times New Roman" w:hAnsi="Times New Roman" w:cs="Times New Roman"/>
          <w:vertAlign w:val="superscript"/>
        </w:rPr>
        <w:t xml:space="preserve"> 2</w:t>
      </w:r>
      <m:oMath>
        <m:d>
          <m:dPr>
            <m:ctrlPr>
              <w:rPr>
                <w:rFonts w:ascii="Cambria Math" w:hAnsi="Cambria Math" w:cs="Times New Roman"/>
                <w:i/>
              </w:rPr>
            </m:ctrlPr>
          </m:dPr>
          <m:e>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6</m:t>
                </m:r>
              </m:sup>
            </m:sSup>
            <m:r>
              <w:rPr>
                <w:rFonts w:ascii="Cambria Math" w:hAnsi="Cambria Math" w:cs="Times New Roman"/>
              </w:rPr>
              <m:t xml:space="preserve"> km</m:t>
            </m:r>
          </m:e>
        </m:d>
      </m:oMath>
    </w:p>
    <w:p w14:paraId="0CB49B9A" w14:textId="77777777" w:rsidR="003006F8" w:rsidRPr="000A6E20" w:rsidRDefault="003006F8" w:rsidP="000A6E20">
      <w:pPr>
        <w:spacing w:line="360" w:lineRule="auto"/>
        <w:rPr>
          <w:rFonts w:ascii="Times New Roman" w:hAnsi="Times New Roman" w:cs="Times New Roman"/>
        </w:rPr>
      </w:pPr>
    </w:p>
    <w:p w14:paraId="1CD63F39" w14:textId="624420CE" w:rsidR="008F7A33" w:rsidRDefault="000A6E20" w:rsidP="000A6E20">
      <w:pPr>
        <w:rPr>
          <w:rFonts w:ascii="Times New Roman" w:hAnsi="Times New Roman" w:cs="Times New Roman"/>
        </w:rPr>
      </w:pPr>
      <w:r>
        <w:rPr>
          <w:rFonts w:ascii="Times New Roman" w:hAnsi="Times New Roman" w:cs="Times New Roman"/>
        </w:rPr>
        <w:br w:type="page"/>
      </w:r>
    </w:p>
    <w:p w14:paraId="0E100686" w14:textId="77777777" w:rsidR="008F7A33" w:rsidRPr="00A5758B" w:rsidRDefault="008F7A33" w:rsidP="001014BA">
      <w:pPr>
        <w:spacing w:line="360" w:lineRule="auto"/>
        <w:jc w:val="center"/>
        <w:rPr>
          <w:rFonts w:ascii="Times New Roman" w:hAnsi="Times New Roman" w:cs="Times New Roman"/>
          <w:b/>
          <w:sz w:val="32"/>
          <w:szCs w:val="32"/>
        </w:rPr>
      </w:pPr>
      <w:r w:rsidRPr="00A5758B">
        <w:rPr>
          <w:rFonts w:ascii="Times New Roman" w:hAnsi="Times New Roman" w:cs="Times New Roman"/>
          <w:b/>
          <w:sz w:val="32"/>
          <w:szCs w:val="32"/>
        </w:rPr>
        <w:lastRenderedPageBreak/>
        <w:t>ANOTACE</w:t>
      </w:r>
    </w:p>
    <w:p w14:paraId="17D700DF" w14:textId="77777777" w:rsidR="008F7A33" w:rsidRDefault="008F7A33" w:rsidP="001014BA">
      <w:pPr>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269"/>
      </w:tblGrid>
      <w:tr w:rsidR="008F7A33" w:rsidRPr="000262EB" w14:paraId="58481760" w14:textId="77777777" w:rsidTr="00612640">
        <w:trPr>
          <w:trHeight w:val="435"/>
        </w:trPr>
        <w:tc>
          <w:tcPr>
            <w:tcW w:w="2943" w:type="dxa"/>
            <w:tcBorders>
              <w:top w:val="double" w:sz="4" w:space="0" w:color="auto"/>
              <w:left w:val="double" w:sz="4" w:space="0" w:color="auto"/>
              <w:right w:val="single" w:sz="2" w:space="0" w:color="auto"/>
            </w:tcBorders>
            <w:shd w:val="clear" w:color="auto" w:fill="auto"/>
          </w:tcPr>
          <w:p w14:paraId="2E493BB6" w14:textId="77777777" w:rsidR="008F7A33" w:rsidRPr="000262EB" w:rsidRDefault="008F7A33" w:rsidP="001014BA">
            <w:pPr>
              <w:spacing w:line="360" w:lineRule="auto"/>
              <w:rPr>
                <w:rFonts w:ascii="Times New Roman" w:hAnsi="Times New Roman" w:cs="Times New Roman"/>
                <w:b/>
              </w:rPr>
            </w:pPr>
            <w:r w:rsidRPr="000262EB">
              <w:rPr>
                <w:rFonts w:ascii="Times New Roman" w:hAnsi="Times New Roman" w:cs="Times New Roman"/>
                <w:b/>
              </w:rPr>
              <w:t>Jméno a příjmení:</w:t>
            </w:r>
          </w:p>
        </w:tc>
        <w:tc>
          <w:tcPr>
            <w:tcW w:w="6269" w:type="dxa"/>
            <w:tcBorders>
              <w:top w:val="double" w:sz="4" w:space="0" w:color="auto"/>
              <w:left w:val="single" w:sz="2" w:space="0" w:color="auto"/>
              <w:right w:val="double" w:sz="4" w:space="0" w:color="auto"/>
            </w:tcBorders>
            <w:shd w:val="clear" w:color="auto" w:fill="auto"/>
          </w:tcPr>
          <w:p w14:paraId="4A8480A5" w14:textId="515FCECA" w:rsidR="008F7A33" w:rsidRPr="000262EB" w:rsidRDefault="008F7A33" w:rsidP="001014BA">
            <w:pPr>
              <w:spacing w:line="360" w:lineRule="auto"/>
              <w:rPr>
                <w:rFonts w:ascii="Times New Roman" w:hAnsi="Times New Roman" w:cs="Times New Roman"/>
              </w:rPr>
            </w:pPr>
            <w:r w:rsidRPr="000262EB">
              <w:rPr>
                <w:rFonts w:ascii="Times New Roman" w:hAnsi="Times New Roman" w:cs="Times New Roman"/>
              </w:rPr>
              <w:t>Kateřina Selucká</w:t>
            </w:r>
          </w:p>
        </w:tc>
      </w:tr>
      <w:tr w:rsidR="008F7A33" w:rsidRPr="000262EB" w14:paraId="2B30E83E" w14:textId="77777777" w:rsidTr="00612640">
        <w:trPr>
          <w:trHeight w:val="415"/>
        </w:trPr>
        <w:tc>
          <w:tcPr>
            <w:tcW w:w="2943" w:type="dxa"/>
            <w:tcBorders>
              <w:top w:val="single" w:sz="2" w:space="0" w:color="auto"/>
              <w:left w:val="double" w:sz="4" w:space="0" w:color="auto"/>
              <w:right w:val="single" w:sz="2" w:space="0" w:color="auto"/>
            </w:tcBorders>
            <w:shd w:val="clear" w:color="auto" w:fill="auto"/>
          </w:tcPr>
          <w:p w14:paraId="60B5AB1E" w14:textId="77777777" w:rsidR="008F7A33" w:rsidRPr="000262EB" w:rsidRDefault="008F7A33" w:rsidP="001014BA">
            <w:pPr>
              <w:spacing w:line="360" w:lineRule="auto"/>
              <w:rPr>
                <w:rFonts w:ascii="Times New Roman" w:hAnsi="Times New Roman" w:cs="Times New Roman"/>
                <w:b/>
              </w:rPr>
            </w:pPr>
            <w:r w:rsidRPr="000262EB">
              <w:rPr>
                <w:rFonts w:ascii="Times New Roman" w:hAnsi="Times New Roman" w:cs="Times New Roman"/>
                <w:b/>
              </w:rPr>
              <w:t>Katedra:</w:t>
            </w:r>
          </w:p>
        </w:tc>
        <w:tc>
          <w:tcPr>
            <w:tcW w:w="6269" w:type="dxa"/>
            <w:tcBorders>
              <w:top w:val="single" w:sz="2" w:space="0" w:color="auto"/>
              <w:left w:val="single" w:sz="2" w:space="0" w:color="auto"/>
              <w:right w:val="double" w:sz="4" w:space="0" w:color="auto"/>
            </w:tcBorders>
            <w:shd w:val="clear" w:color="auto" w:fill="auto"/>
          </w:tcPr>
          <w:p w14:paraId="347297A8" w14:textId="1BDC9584" w:rsidR="008F7A33" w:rsidRPr="000262EB" w:rsidRDefault="008F7A33" w:rsidP="001014BA">
            <w:pPr>
              <w:spacing w:line="360" w:lineRule="auto"/>
              <w:rPr>
                <w:rFonts w:ascii="Times New Roman" w:hAnsi="Times New Roman" w:cs="Times New Roman"/>
              </w:rPr>
            </w:pPr>
            <w:r w:rsidRPr="000262EB">
              <w:rPr>
                <w:rFonts w:ascii="Times New Roman" w:hAnsi="Times New Roman" w:cs="Times New Roman"/>
              </w:rPr>
              <w:t>KMT – Katedra matematiky (PDF)</w:t>
            </w:r>
          </w:p>
        </w:tc>
      </w:tr>
      <w:tr w:rsidR="008F7A33" w:rsidRPr="000262EB" w14:paraId="15BB7E32" w14:textId="77777777" w:rsidTr="00612640">
        <w:trPr>
          <w:trHeight w:val="415"/>
        </w:trPr>
        <w:tc>
          <w:tcPr>
            <w:tcW w:w="2943" w:type="dxa"/>
            <w:tcBorders>
              <w:top w:val="single" w:sz="2" w:space="0" w:color="auto"/>
              <w:left w:val="double" w:sz="4" w:space="0" w:color="auto"/>
              <w:bottom w:val="single" w:sz="4" w:space="0" w:color="auto"/>
              <w:right w:val="single" w:sz="2" w:space="0" w:color="auto"/>
            </w:tcBorders>
            <w:shd w:val="clear" w:color="auto" w:fill="auto"/>
          </w:tcPr>
          <w:p w14:paraId="0E4A4EB2" w14:textId="77777777" w:rsidR="008F7A33" w:rsidRPr="000262EB" w:rsidRDefault="008F7A33" w:rsidP="001014BA">
            <w:pPr>
              <w:spacing w:line="360" w:lineRule="auto"/>
              <w:rPr>
                <w:rFonts w:ascii="Times New Roman" w:hAnsi="Times New Roman" w:cs="Times New Roman"/>
                <w:b/>
              </w:rPr>
            </w:pPr>
            <w:r w:rsidRPr="000262EB">
              <w:rPr>
                <w:rFonts w:ascii="Times New Roman" w:hAnsi="Times New Roman" w:cs="Times New Roman"/>
                <w:b/>
              </w:rPr>
              <w:t>Vedoucí práce:</w:t>
            </w:r>
          </w:p>
        </w:tc>
        <w:tc>
          <w:tcPr>
            <w:tcW w:w="6269" w:type="dxa"/>
            <w:tcBorders>
              <w:top w:val="single" w:sz="2" w:space="0" w:color="auto"/>
              <w:left w:val="single" w:sz="2" w:space="0" w:color="auto"/>
              <w:right w:val="double" w:sz="4" w:space="0" w:color="auto"/>
            </w:tcBorders>
            <w:shd w:val="clear" w:color="auto" w:fill="auto"/>
          </w:tcPr>
          <w:p w14:paraId="53B9B0AB" w14:textId="3087F3D3" w:rsidR="008F7A33" w:rsidRPr="000262EB" w:rsidRDefault="008F7A33" w:rsidP="001014BA">
            <w:pPr>
              <w:spacing w:line="360" w:lineRule="auto"/>
              <w:rPr>
                <w:rFonts w:ascii="Times New Roman" w:hAnsi="Times New Roman" w:cs="Times New Roman"/>
                <w:b/>
                <w:bCs/>
                <w:color w:val="333333"/>
                <w:bdr w:val="none" w:sz="0" w:space="0" w:color="auto" w:frame="1"/>
                <w:shd w:val="clear" w:color="auto" w:fill="FFFFFF"/>
              </w:rPr>
            </w:pPr>
            <w:r w:rsidRPr="000262EB">
              <w:rPr>
                <w:rFonts w:ascii="Times New Roman" w:hAnsi="Times New Roman" w:cs="Times New Roman"/>
                <w:b/>
                <w:bCs/>
                <w:color w:val="333333"/>
                <w:bdr w:val="none" w:sz="0" w:space="0" w:color="auto" w:frame="1"/>
                <w:shd w:val="clear" w:color="auto" w:fill="FFFFFF"/>
              </w:rPr>
              <w:t xml:space="preserve">Mgr. David </w:t>
            </w:r>
            <w:proofErr w:type="spellStart"/>
            <w:r w:rsidRPr="000262EB">
              <w:rPr>
                <w:rFonts w:ascii="Times New Roman" w:hAnsi="Times New Roman" w:cs="Times New Roman"/>
                <w:b/>
                <w:bCs/>
                <w:color w:val="333333"/>
                <w:bdr w:val="none" w:sz="0" w:space="0" w:color="auto" w:frame="1"/>
                <w:shd w:val="clear" w:color="auto" w:fill="FFFFFF"/>
              </w:rPr>
              <w:t>Nocar</w:t>
            </w:r>
            <w:proofErr w:type="spellEnd"/>
            <w:r w:rsidRPr="000262EB">
              <w:rPr>
                <w:rFonts w:ascii="Times New Roman" w:hAnsi="Times New Roman" w:cs="Times New Roman"/>
                <w:b/>
                <w:bCs/>
                <w:color w:val="333333"/>
                <w:bdr w:val="none" w:sz="0" w:space="0" w:color="auto" w:frame="1"/>
                <w:shd w:val="clear" w:color="auto" w:fill="FFFFFF"/>
              </w:rPr>
              <w:t>, Ph.D.</w:t>
            </w:r>
          </w:p>
        </w:tc>
      </w:tr>
      <w:tr w:rsidR="008F7A33" w:rsidRPr="000262EB" w14:paraId="05DD1428" w14:textId="77777777" w:rsidTr="00612640">
        <w:trPr>
          <w:trHeight w:val="415"/>
        </w:trPr>
        <w:tc>
          <w:tcPr>
            <w:tcW w:w="2943" w:type="dxa"/>
            <w:tcBorders>
              <w:top w:val="single" w:sz="4" w:space="0" w:color="auto"/>
              <w:left w:val="double" w:sz="4" w:space="0" w:color="auto"/>
              <w:bottom w:val="double" w:sz="4" w:space="0" w:color="auto"/>
              <w:right w:val="single" w:sz="2" w:space="0" w:color="auto"/>
            </w:tcBorders>
            <w:shd w:val="clear" w:color="auto" w:fill="auto"/>
          </w:tcPr>
          <w:p w14:paraId="54E4F11F" w14:textId="77777777" w:rsidR="008F7A33" w:rsidRPr="000262EB" w:rsidRDefault="008F7A33" w:rsidP="001014BA">
            <w:pPr>
              <w:spacing w:line="360" w:lineRule="auto"/>
              <w:rPr>
                <w:rFonts w:ascii="Times New Roman" w:hAnsi="Times New Roman" w:cs="Times New Roman"/>
                <w:b/>
              </w:rPr>
            </w:pPr>
            <w:r w:rsidRPr="000262EB">
              <w:rPr>
                <w:rFonts w:ascii="Times New Roman" w:hAnsi="Times New Roman" w:cs="Times New Roman"/>
                <w:b/>
              </w:rPr>
              <w:t>Rok obhajoby:</w:t>
            </w:r>
          </w:p>
        </w:tc>
        <w:tc>
          <w:tcPr>
            <w:tcW w:w="6269" w:type="dxa"/>
            <w:tcBorders>
              <w:top w:val="single" w:sz="2" w:space="0" w:color="auto"/>
              <w:left w:val="single" w:sz="2" w:space="0" w:color="auto"/>
              <w:right w:val="double" w:sz="4" w:space="0" w:color="auto"/>
            </w:tcBorders>
            <w:shd w:val="clear" w:color="auto" w:fill="auto"/>
          </w:tcPr>
          <w:p w14:paraId="6E030B80" w14:textId="5BF91397" w:rsidR="008F7A33" w:rsidRPr="000262EB" w:rsidRDefault="008F7A33" w:rsidP="001014BA">
            <w:pPr>
              <w:spacing w:line="360" w:lineRule="auto"/>
              <w:rPr>
                <w:rFonts w:ascii="Times New Roman" w:hAnsi="Times New Roman" w:cs="Times New Roman"/>
              </w:rPr>
            </w:pPr>
            <w:r w:rsidRPr="000262EB">
              <w:rPr>
                <w:rFonts w:ascii="Times New Roman" w:hAnsi="Times New Roman" w:cs="Times New Roman"/>
              </w:rPr>
              <w:t>2022/2023</w:t>
            </w:r>
          </w:p>
        </w:tc>
      </w:tr>
      <w:tr w:rsidR="008F7A33" w:rsidRPr="000262EB" w14:paraId="5275BEC1" w14:textId="77777777" w:rsidTr="00612640">
        <w:tc>
          <w:tcPr>
            <w:tcW w:w="2943" w:type="dxa"/>
            <w:tcBorders>
              <w:top w:val="double" w:sz="4" w:space="0" w:color="auto"/>
              <w:left w:val="nil"/>
              <w:bottom w:val="double" w:sz="4" w:space="0" w:color="auto"/>
              <w:right w:val="nil"/>
            </w:tcBorders>
            <w:shd w:val="clear" w:color="auto" w:fill="auto"/>
          </w:tcPr>
          <w:p w14:paraId="0D5AF051" w14:textId="77777777" w:rsidR="008F7A33" w:rsidRPr="000262EB" w:rsidRDefault="008F7A33" w:rsidP="001014BA">
            <w:pPr>
              <w:spacing w:line="360" w:lineRule="auto"/>
              <w:rPr>
                <w:rFonts w:ascii="Times New Roman" w:hAnsi="Times New Roman" w:cs="Times New Roman"/>
              </w:rPr>
            </w:pPr>
          </w:p>
        </w:tc>
        <w:tc>
          <w:tcPr>
            <w:tcW w:w="6269" w:type="dxa"/>
            <w:tcBorders>
              <w:top w:val="double" w:sz="4" w:space="0" w:color="auto"/>
              <w:left w:val="nil"/>
              <w:bottom w:val="double" w:sz="4" w:space="0" w:color="auto"/>
              <w:right w:val="nil"/>
            </w:tcBorders>
            <w:shd w:val="clear" w:color="auto" w:fill="auto"/>
          </w:tcPr>
          <w:p w14:paraId="74C20639" w14:textId="77777777" w:rsidR="008F7A33" w:rsidRPr="000262EB" w:rsidRDefault="008F7A33" w:rsidP="001014BA">
            <w:pPr>
              <w:spacing w:line="360" w:lineRule="auto"/>
              <w:rPr>
                <w:rFonts w:ascii="Times New Roman" w:hAnsi="Times New Roman" w:cs="Times New Roman"/>
              </w:rPr>
            </w:pPr>
          </w:p>
        </w:tc>
      </w:tr>
      <w:tr w:rsidR="008F7A33" w:rsidRPr="000262EB" w14:paraId="154A7AC9" w14:textId="77777777" w:rsidTr="000262EB">
        <w:trPr>
          <w:trHeight w:val="576"/>
        </w:trPr>
        <w:tc>
          <w:tcPr>
            <w:tcW w:w="2943" w:type="dxa"/>
            <w:tcBorders>
              <w:top w:val="double" w:sz="4" w:space="0" w:color="auto"/>
              <w:left w:val="double" w:sz="4" w:space="0" w:color="auto"/>
              <w:right w:val="single" w:sz="2" w:space="0" w:color="auto"/>
            </w:tcBorders>
            <w:shd w:val="clear" w:color="auto" w:fill="auto"/>
          </w:tcPr>
          <w:p w14:paraId="0A23CA4F" w14:textId="77777777" w:rsidR="008F7A33" w:rsidRPr="000262EB" w:rsidRDefault="008F7A33" w:rsidP="001014BA">
            <w:pPr>
              <w:spacing w:line="360" w:lineRule="auto"/>
              <w:rPr>
                <w:rFonts w:ascii="Times New Roman" w:hAnsi="Times New Roman" w:cs="Times New Roman"/>
                <w:b/>
              </w:rPr>
            </w:pPr>
            <w:r w:rsidRPr="000262EB">
              <w:rPr>
                <w:rFonts w:ascii="Times New Roman" w:hAnsi="Times New Roman" w:cs="Times New Roman"/>
                <w:b/>
              </w:rPr>
              <w:t>Název práce:</w:t>
            </w:r>
          </w:p>
        </w:tc>
        <w:tc>
          <w:tcPr>
            <w:tcW w:w="6269" w:type="dxa"/>
            <w:tcBorders>
              <w:top w:val="double" w:sz="4" w:space="0" w:color="auto"/>
              <w:left w:val="single" w:sz="2" w:space="0" w:color="auto"/>
              <w:right w:val="double" w:sz="4" w:space="0" w:color="auto"/>
            </w:tcBorders>
            <w:shd w:val="clear" w:color="auto" w:fill="auto"/>
          </w:tcPr>
          <w:p w14:paraId="41C3F2E8" w14:textId="398ECDDB" w:rsidR="008F7A33" w:rsidRPr="000262EB" w:rsidRDefault="008F7A33" w:rsidP="001014BA">
            <w:pPr>
              <w:spacing w:line="360" w:lineRule="auto"/>
              <w:rPr>
                <w:rFonts w:ascii="Times New Roman" w:hAnsi="Times New Roman" w:cs="Times New Roman"/>
              </w:rPr>
            </w:pPr>
            <w:r w:rsidRPr="000262EB">
              <w:rPr>
                <w:rFonts w:ascii="Times New Roman" w:hAnsi="Times New Roman" w:cs="Times New Roman"/>
              </w:rPr>
              <w:t>Kuželosečky kolem nás</w:t>
            </w:r>
          </w:p>
        </w:tc>
      </w:tr>
      <w:tr w:rsidR="008F7A33" w:rsidRPr="000262EB" w14:paraId="5C4A385B" w14:textId="77777777" w:rsidTr="007004B7">
        <w:trPr>
          <w:trHeight w:val="702"/>
        </w:trPr>
        <w:tc>
          <w:tcPr>
            <w:tcW w:w="2943" w:type="dxa"/>
            <w:tcBorders>
              <w:top w:val="single" w:sz="2" w:space="0" w:color="auto"/>
              <w:left w:val="double" w:sz="4" w:space="0" w:color="auto"/>
              <w:right w:val="single" w:sz="2" w:space="0" w:color="auto"/>
            </w:tcBorders>
            <w:shd w:val="clear" w:color="auto" w:fill="auto"/>
          </w:tcPr>
          <w:p w14:paraId="655535F4" w14:textId="77777777" w:rsidR="008F7A33" w:rsidRPr="000262EB" w:rsidRDefault="008F7A33" w:rsidP="001014BA">
            <w:pPr>
              <w:spacing w:line="360" w:lineRule="auto"/>
              <w:rPr>
                <w:rFonts w:ascii="Times New Roman" w:hAnsi="Times New Roman" w:cs="Times New Roman"/>
                <w:b/>
              </w:rPr>
            </w:pPr>
            <w:r w:rsidRPr="000262EB">
              <w:rPr>
                <w:rFonts w:ascii="Times New Roman" w:hAnsi="Times New Roman" w:cs="Times New Roman"/>
                <w:b/>
              </w:rPr>
              <w:t>Název v angličtině:</w:t>
            </w:r>
          </w:p>
        </w:tc>
        <w:tc>
          <w:tcPr>
            <w:tcW w:w="6269" w:type="dxa"/>
            <w:tcBorders>
              <w:top w:val="single" w:sz="2" w:space="0" w:color="auto"/>
              <w:left w:val="single" w:sz="2" w:space="0" w:color="auto"/>
              <w:right w:val="double" w:sz="4" w:space="0" w:color="auto"/>
            </w:tcBorders>
            <w:shd w:val="clear" w:color="auto" w:fill="auto"/>
          </w:tcPr>
          <w:p w14:paraId="5E7C2953" w14:textId="392206AB" w:rsidR="008F7A33" w:rsidRPr="007004B7" w:rsidRDefault="008F7A33" w:rsidP="001014BA">
            <w:pPr>
              <w:spacing w:line="360" w:lineRule="auto"/>
              <w:rPr>
                <w:rFonts w:ascii="Times New Roman" w:hAnsi="Times New Roman" w:cs="Times New Roman"/>
                <w:lang w:val="en-GB"/>
              </w:rPr>
            </w:pPr>
            <w:r w:rsidRPr="007004B7">
              <w:rPr>
                <w:rFonts w:ascii="Times New Roman" w:hAnsi="Times New Roman" w:cs="Times New Roman"/>
                <w:lang w:val="en-GB"/>
              </w:rPr>
              <w:t>Conic section</w:t>
            </w:r>
            <w:r w:rsidR="009E0B40">
              <w:rPr>
                <w:rFonts w:ascii="Times New Roman" w:hAnsi="Times New Roman" w:cs="Times New Roman"/>
                <w:lang w:val="en-GB"/>
              </w:rPr>
              <w:t>s</w:t>
            </w:r>
            <w:r w:rsidRPr="007004B7">
              <w:rPr>
                <w:rFonts w:ascii="Times New Roman" w:hAnsi="Times New Roman" w:cs="Times New Roman"/>
                <w:lang w:val="en-GB"/>
              </w:rPr>
              <w:t xml:space="preserve"> around us</w:t>
            </w:r>
          </w:p>
        </w:tc>
      </w:tr>
      <w:tr w:rsidR="008F7A33" w:rsidRPr="000262EB" w14:paraId="14A3AE44" w14:textId="77777777" w:rsidTr="007004B7">
        <w:trPr>
          <w:trHeight w:val="2966"/>
        </w:trPr>
        <w:tc>
          <w:tcPr>
            <w:tcW w:w="2943" w:type="dxa"/>
            <w:tcBorders>
              <w:top w:val="single" w:sz="2" w:space="0" w:color="auto"/>
              <w:left w:val="double" w:sz="4" w:space="0" w:color="auto"/>
              <w:right w:val="single" w:sz="2" w:space="0" w:color="auto"/>
            </w:tcBorders>
            <w:shd w:val="clear" w:color="auto" w:fill="auto"/>
          </w:tcPr>
          <w:p w14:paraId="2660E7C8" w14:textId="77777777" w:rsidR="008F7A33" w:rsidRPr="000262EB" w:rsidRDefault="008F7A33" w:rsidP="001014BA">
            <w:pPr>
              <w:spacing w:line="360" w:lineRule="auto"/>
              <w:rPr>
                <w:rFonts w:ascii="Times New Roman" w:hAnsi="Times New Roman" w:cs="Times New Roman"/>
                <w:b/>
              </w:rPr>
            </w:pPr>
            <w:r w:rsidRPr="000262EB">
              <w:rPr>
                <w:rFonts w:ascii="Times New Roman" w:hAnsi="Times New Roman" w:cs="Times New Roman"/>
                <w:b/>
              </w:rPr>
              <w:t>Anotace práce:</w:t>
            </w:r>
          </w:p>
        </w:tc>
        <w:tc>
          <w:tcPr>
            <w:tcW w:w="6269" w:type="dxa"/>
            <w:tcBorders>
              <w:top w:val="single" w:sz="2" w:space="0" w:color="auto"/>
              <w:left w:val="single" w:sz="2" w:space="0" w:color="auto"/>
              <w:right w:val="double" w:sz="4" w:space="0" w:color="auto"/>
            </w:tcBorders>
            <w:shd w:val="clear" w:color="auto" w:fill="auto"/>
          </w:tcPr>
          <w:p w14:paraId="277A29D6" w14:textId="51466035" w:rsidR="008F7A33" w:rsidRPr="000262EB" w:rsidRDefault="00127682" w:rsidP="00410A62">
            <w:pPr>
              <w:spacing w:line="360" w:lineRule="auto"/>
              <w:jc w:val="both"/>
              <w:rPr>
                <w:rFonts w:ascii="Times New Roman" w:hAnsi="Times New Roman" w:cs="Times New Roman"/>
              </w:rPr>
            </w:pPr>
            <w:r>
              <w:rPr>
                <w:rFonts w:ascii="Times New Roman" w:hAnsi="Times New Roman" w:cs="Times New Roman"/>
              </w:rPr>
              <w:t>Cílem práce</w:t>
            </w:r>
            <w:r w:rsidR="00643567">
              <w:rPr>
                <w:rFonts w:ascii="Times New Roman" w:hAnsi="Times New Roman" w:cs="Times New Roman"/>
              </w:rPr>
              <w:t xml:space="preserve"> je</w:t>
            </w:r>
            <w:r>
              <w:rPr>
                <w:rFonts w:ascii="Times New Roman" w:hAnsi="Times New Roman" w:cs="Times New Roman"/>
              </w:rPr>
              <w:t xml:space="preserve"> přiblížit křivky kuželoseček žákům nebo čtenářům za pomoci objektů z běžného života a vybraných pojmů z planetární geografie. Práce počítá s eliptickými tvary orbitů jednotlivých planet Sluneční soustavy a navzájem je srovnává</w:t>
            </w:r>
            <w:r w:rsidR="00C608FA">
              <w:rPr>
                <w:rFonts w:ascii="Times New Roman" w:hAnsi="Times New Roman" w:cs="Times New Roman"/>
              </w:rPr>
              <w:t>, což</w:t>
            </w:r>
            <w:r>
              <w:rPr>
                <w:rFonts w:ascii="Times New Roman" w:hAnsi="Times New Roman" w:cs="Times New Roman"/>
              </w:rPr>
              <w:t xml:space="preserve"> může pomoc</w:t>
            </w:r>
            <w:r w:rsidR="00643567">
              <w:rPr>
                <w:rFonts w:ascii="Times New Roman" w:hAnsi="Times New Roman" w:cs="Times New Roman"/>
              </w:rPr>
              <w:t>i</w:t>
            </w:r>
            <w:r>
              <w:rPr>
                <w:rFonts w:ascii="Times New Roman" w:hAnsi="Times New Roman" w:cs="Times New Roman"/>
              </w:rPr>
              <w:t xml:space="preserve"> </w:t>
            </w:r>
            <w:r w:rsidR="00C608FA">
              <w:rPr>
                <w:rFonts w:ascii="Times New Roman" w:hAnsi="Times New Roman" w:cs="Times New Roman"/>
              </w:rPr>
              <w:t>představit si obrovské vzdálenosti ve vesmíru</w:t>
            </w:r>
            <w:r>
              <w:rPr>
                <w:rFonts w:ascii="Times New Roman" w:hAnsi="Times New Roman" w:cs="Times New Roman"/>
              </w:rPr>
              <w:t>. Výsledné příklady</w:t>
            </w:r>
            <w:r w:rsidR="00117810">
              <w:rPr>
                <w:rFonts w:ascii="Times New Roman" w:hAnsi="Times New Roman" w:cs="Times New Roman"/>
              </w:rPr>
              <w:t xml:space="preserve"> z reálného života</w:t>
            </w:r>
            <w:r>
              <w:rPr>
                <w:rFonts w:ascii="Times New Roman" w:hAnsi="Times New Roman" w:cs="Times New Roman"/>
              </w:rPr>
              <w:t xml:space="preserve"> </w:t>
            </w:r>
            <w:r w:rsidR="00117810">
              <w:rPr>
                <w:rFonts w:ascii="Times New Roman" w:hAnsi="Times New Roman" w:cs="Times New Roman"/>
              </w:rPr>
              <w:t xml:space="preserve">obsahují různé typy slovních úloh, které pracují právě s kuželosečkami. Příklady jsou vhodné pro žáky střední školy, </w:t>
            </w:r>
            <w:r w:rsidR="00C608FA">
              <w:rPr>
                <w:rFonts w:ascii="Times New Roman" w:hAnsi="Times New Roman" w:cs="Times New Roman"/>
              </w:rPr>
              <w:t xml:space="preserve">ale </w:t>
            </w:r>
            <w:r w:rsidR="00117810">
              <w:rPr>
                <w:rFonts w:ascii="Times New Roman" w:hAnsi="Times New Roman" w:cs="Times New Roman"/>
              </w:rPr>
              <w:t xml:space="preserve">některé </w:t>
            </w:r>
            <w:r w:rsidR="00C608FA">
              <w:rPr>
                <w:rFonts w:ascii="Times New Roman" w:hAnsi="Times New Roman" w:cs="Times New Roman"/>
              </w:rPr>
              <w:t xml:space="preserve">z nich jsou vhodné </w:t>
            </w:r>
            <w:r w:rsidR="00117810">
              <w:rPr>
                <w:rFonts w:ascii="Times New Roman" w:hAnsi="Times New Roman" w:cs="Times New Roman"/>
              </w:rPr>
              <w:t>i pro</w:t>
            </w:r>
            <w:r w:rsidR="00C608FA">
              <w:rPr>
                <w:rFonts w:ascii="Times New Roman" w:hAnsi="Times New Roman" w:cs="Times New Roman"/>
              </w:rPr>
              <w:t xml:space="preserve"> vyšší ročníky</w:t>
            </w:r>
            <w:r w:rsidR="00117810">
              <w:rPr>
                <w:rFonts w:ascii="Times New Roman" w:hAnsi="Times New Roman" w:cs="Times New Roman"/>
              </w:rPr>
              <w:t xml:space="preserve"> základní školy.</w:t>
            </w:r>
          </w:p>
        </w:tc>
      </w:tr>
      <w:tr w:rsidR="008F7A33" w:rsidRPr="000262EB" w14:paraId="5C5C3C57" w14:textId="77777777" w:rsidTr="00612640">
        <w:trPr>
          <w:trHeight w:val="695"/>
        </w:trPr>
        <w:tc>
          <w:tcPr>
            <w:tcW w:w="2943" w:type="dxa"/>
            <w:tcBorders>
              <w:top w:val="single" w:sz="2" w:space="0" w:color="auto"/>
              <w:left w:val="double" w:sz="4" w:space="0" w:color="auto"/>
              <w:right w:val="single" w:sz="2" w:space="0" w:color="auto"/>
            </w:tcBorders>
            <w:shd w:val="clear" w:color="auto" w:fill="auto"/>
          </w:tcPr>
          <w:p w14:paraId="66613108" w14:textId="77777777" w:rsidR="008F7A33" w:rsidRPr="000262EB" w:rsidRDefault="008F7A33" w:rsidP="001014BA">
            <w:pPr>
              <w:spacing w:line="360" w:lineRule="auto"/>
              <w:rPr>
                <w:rFonts w:ascii="Times New Roman" w:hAnsi="Times New Roman" w:cs="Times New Roman"/>
                <w:b/>
              </w:rPr>
            </w:pPr>
            <w:r w:rsidRPr="000262EB">
              <w:rPr>
                <w:rFonts w:ascii="Times New Roman" w:hAnsi="Times New Roman" w:cs="Times New Roman"/>
                <w:b/>
              </w:rPr>
              <w:t>Klíčová slova:</w:t>
            </w:r>
          </w:p>
        </w:tc>
        <w:tc>
          <w:tcPr>
            <w:tcW w:w="6269" w:type="dxa"/>
            <w:tcBorders>
              <w:top w:val="single" w:sz="2" w:space="0" w:color="auto"/>
              <w:left w:val="single" w:sz="2" w:space="0" w:color="auto"/>
              <w:right w:val="double" w:sz="4" w:space="0" w:color="auto"/>
            </w:tcBorders>
            <w:shd w:val="clear" w:color="auto" w:fill="auto"/>
          </w:tcPr>
          <w:p w14:paraId="389C39A5" w14:textId="225A5E90" w:rsidR="008F7A33" w:rsidRPr="000262EB" w:rsidRDefault="001A232D" w:rsidP="001014BA">
            <w:pPr>
              <w:spacing w:line="360" w:lineRule="auto"/>
              <w:rPr>
                <w:rFonts w:ascii="Times New Roman" w:hAnsi="Times New Roman" w:cs="Times New Roman"/>
              </w:rPr>
            </w:pPr>
            <w:r w:rsidRPr="000262EB">
              <w:rPr>
                <w:rFonts w:ascii="Times New Roman" w:hAnsi="Times New Roman" w:cs="Times New Roman"/>
              </w:rPr>
              <w:t>Kuželosečka, elipsa, parabola, hyperbola</w:t>
            </w:r>
            <w:r w:rsidR="000262EB" w:rsidRPr="000262EB">
              <w:rPr>
                <w:rFonts w:ascii="Times New Roman" w:hAnsi="Times New Roman" w:cs="Times New Roman"/>
              </w:rPr>
              <w:t xml:space="preserve">, </w:t>
            </w:r>
            <w:r w:rsidR="000262EB">
              <w:rPr>
                <w:rFonts w:ascii="Times New Roman" w:hAnsi="Times New Roman" w:cs="Times New Roman"/>
              </w:rPr>
              <w:t>S</w:t>
            </w:r>
            <w:r w:rsidR="000262EB" w:rsidRPr="000262EB">
              <w:rPr>
                <w:rFonts w:ascii="Times New Roman" w:hAnsi="Times New Roman" w:cs="Times New Roman"/>
              </w:rPr>
              <w:t xml:space="preserve">luneční soustava, </w:t>
            </w:r>
            <w:r w:rsidR="000262EB">
              <w:rPr>
                <w:rFonts w:ascii="Times New Roman" w:hAnsi="Times New Roman" w:cs="Times New Roman"/>
              </w:rPr>
              <w:t>tvar orbitu</w:t>
            </w:r>
            <w:r w:rsidR="00127682">
              <w:rPr>
                <w:rFonts w:ascii="Times New Roman" w:hAnsi="Times New Roman" w:cs="Times New Roman"/>
              </w:rPr>
              <w:t>, astronomická jednotka, excentricita, příklady</w:t>
            </w:r>
          </w:p>
        </w:tc>
      </w:tr>
      <w:tr w:rsidR="008F7A33" w:rsidRPr="000262EB" w14:paraId="1E1497F9" w14:textId="77777777" w:rsidTr="007004B7">
        <w:trPr>
          <w:trHeight w:val="140"/>
        </w:trPr>
        <w:tc>
          <w:tcPr>
            <w:tcW w:w="2943" w:type="dxa"/>
            <w:tcBorders>
              <w:top w:val="single" w:sz="2" w:space="0" w:color="auto"/>
              <w:left w:val="double" w:sz="4" w:space="0" w:color="auto"/>
              <w:right w:val="single" w:sz="2" w:space="0" w:color="auto"/>
            </w:tcBorders>
            <w:shd w:val="clear" w:color="auto" w:fill="auto"/>
          </w:tcPr>
          <w:p w14:paraId="5983C7CC" w14:textId="77777777" w:rsidR="008F7A33" w:rsidRPr="000262EB" w:rsidRDefault="008F7A33" w:rsidP="001014BA">
            <w:pPr>
              <w:spacing w:line="360" w:lineRule="auto"/>
              <w:rPr>
                <w:rFonts w:ascii="Times New Roman" w:hAnsi="Times New Roman" w:cs="Times New Roman"/>
                <w:b/>
              </w:rPr>
            </w:pPr>
            <w:r w:rsidRPr="000262EB">
              <w:rPr>
                <w:rFonts w:ascii="Times New Roman" w:hAnsi="Times New Roman" w:cs="Times New Roman"/>
                <w:b/>
              </w:rPr>
              <w:t>Anotace v angličtině:</w:t>
            </w:r>
          </w:p>
        </w:tc>
        <w:tc>
          <w:tcPr>
            <w:tcW w:w="6269" w:type="dxa"/>
            <w:tcBorders>
              <w:top w:val="single" w:sz="2" w:space="0" w:color="auto"/>
              <w:left w:val="single" w:sz="2" w:space="0" w:color="auto"/>
              <w:right w:val="double" w:sz="4" w:space="0" w:color="auto"/>
            </w:tcBorders>
            <w:shd w:val="clear" w:color="auto" w:fill="auto"/>
          </w:tcPr>
          <w:p w14:paraId="6F348E9E" w14:textId="77777777" w:rsidR="008F7A33" w:rsidRDefault="00117810" w:rsidP="0041471C">
            <w:pPr>
              <w:spacing w:line="360" w:lineRule="auto"/>
              <w:jc w:val="both"/>
              <w:rPr>
                <w:rFonts w:ascii="Times New Roman" w:hAnsi="Times New Roman" w:cs="Times New Roman"/>
                <w:color w:val="3A3A3A"/>
                <w:shd w:val="clear" w:color="auto" w:fill="FFFFFF"/>
                <w:lang w:val="en-GB"/>
              </w:rPr>
            </w:pPr>
            <w:r w:rsidRPr="007004B7">
              <w:rPr>
                <w:rFonts w:ascii="Times New Roman" w:hAnsi="Times New Roman" w:cs="Times New Roman"/>
                <w:color w:val="3A3A3A"/>
                <w:shd w:val="clear" w:color="auto" w:fill="FFFFFF"/>
                <w:lang w:val="en-GB"/>
              </w:rPr>
              <w:t xml:space="preserve">The </w:t>
            </w:r>
            <w:r w:rsidR="00C608FA" w:rsidRPr="007004B7">
              <w:rPr>
                <w:rFonts w:ascii="Times New Roman" w:hAnsi="Times New Roman" w:cs="Times New Roman"/>
                <w:color w:val="3A3A3A"/>
                <w:shd w:val="clear" w:color="auto" w:fill="FFFFFF"/>
                <w:lang w:val="en-GB"/>
              </w:rPr>
              <w:t>purpose</w:t>
            </w:r>
            <w:r w:rsidRPr="007004B7">
              <w:rPr>
                <w:rFonts w:ascii="Times New Roman" w:hAnsi="Times New Roman" w:cs="Times New Roman"/>
                <w:color w:val="3A3A3A"/>
                <w:shd w:val="clear" w:color="auto" w:fill="FFFFFF"/>
                <w:lang w:val="en-GB"/>
              </w:rPr>
              <w:t xml:space="preserve"> of this bachelor thesis is to help </w:t>
            </w:r>
            <w:r w:rsidR="007004B7" w:rsidRPr="007004B7">
              <w:rPr>
                <w:rFonts w:ascii="Times New Roman" w:hAnsi="Times New Roman" w:cs="Times New Roman"/>
                <w:color w:val="3A3A3A"/>
                <w:shd w:val="clear" w:color="auto" w:fill="FFFFFF"/>
                <w:lang w:val="en-GB"/>
              </w:rPr>
              <w:t>students</w:t>
            </w:r>
            <w:r w:rsidRPr="007004B7">
              <w:rPr>
                <w:rFonts w:ascii="Times New Roman" w:hAnsi="Times New Roman" w:cs="Times New Roman"/>
                <w:color w:val="3A3A3A"/>
                <w:shd w:val="clear" w:color="auto" w:fill="FFFFFF"/>
                <w:lang w:val="en-GB"/>
              </w:rPr>
              <w:t xml:space="preserve"> and readers understand conic sections </w:t>
            </w:r>
            <w:r w:rsidR="00C608FA" w:rsidRPr="007004B7">
              <w:rPr>
                <w:rFonts w:ascii="Times New Roman" w:hAnsi="Times New Roman" w:cs="Times New Roman"/>
                <w:color w:val="3A3A3A"/>
                <w:shd w:val="clear" w:color="auto" w:fill="FFFFFF"/>
                <w:lang w:val="en-GB"/>
              </w:rPr>
              <w:t>with the help of objects from daily life and selected concepts from planetary geography.</w:t>
            </w:r>
            <w:r w:rsidR="0041471C" w:rsidRPr="007004B7">
              <w:rPr>
                <w:rFonts w:ascii="Times New Roman" w:hAnsi="Times New Roman" w:cs="Times New Roman"/>
                <w:color w:val="3A3A3A"/>
                <w:shd w:val="clear" w:color="auto" w:fill="FFFFFF"/>
                <w:lang w:val="en-GB"/>
              </w:rPr>
              <w:t xml:space="preserve"> The </w:t>
            </w:r>
            <w:r w:rsidR="00C608FA" w:rsidRPr="007004B7">
              <w:rPr>
                <w:rFonts w:ascii="Times New Roman" w:hAnsi="Times New Roman" w:cs="Times New Roman"/>
                <w:color w:val="3A3A3A"/>
                <w:shd w:val="clear" w:color="auto" w:fill="FFFFFF"/>
                <w:lang w:val="en-GB"/>
              </w:rPr>
              <w:t>thesis</w:t>
            </w:r>
            <w:r w:rsidR="0041471C" w:rsidRPr="007004B7">
              <w:rPr>
                <w:rFonts w:ascii="Times New Roman" w:hAnsi="Times New Roman" w:cs="Times New Roman"/>
                <w:color w:val="3A3A3A"/>
                <w:shd w:val="clear" w:color="auto" w:fill="FFFFFF"/>
                <w:lang w:val="en-GB"/>
              </w:rPr>
              <w:t xml:space="preserve"> </w:t>
            </w:r>
            <w:r w:rsidR="00C608FA" w:rsidRPr="007004B7">
              <w:rPr>
                <w:rFonts w:ascii="Times New Roman" w:hAnsi="Times New Roman" w:cs="Times New Roman"/>
                <w:color w:val="3A3A3A"/>
                <w:shd w:val="clear" w:color="auto" w:fill="FFFFFF"/>
                <w:lang w:val="en-GB"/>
              </w:rPr>
              <w:t xml:space="preserve">includes the </w:t>
            </w:r>
            <w:r w:rsidR="0041471C" w:rsidRPr="007004B7">
              <w:rPr>
                <w:rFonts w:ascii="Times New Roman" w:hAnsi="Times New Roman" w:cs="Times New Roman"/>
                <w:color w:val="3A3A3A"/>
                <w:shd w:val="clear" w:color="auto" w:fill="FFFFFF"/>
                <w:lang w:val="en-GB"/>
              </w:rPr>
              <w:t>elliptical orbits of planets in the Solar system and compare them with each other</w:t>
            </w:r>
            <w:r w:rsidR="00C608FA" w:rsidRPr="007004B7">
              <w:rPr>
                <w:rFonts w:ascii="Times New Roman" w:hAnsi="Times New Roman" w:cs="Times New Roman"/>
                <w:color w:val="3A3A3A"/>
                <w:shd w:val="clear" w:color="auto" w:fill="FFFFFF"/>
                <w:lang w:val="en-GB"/>
              </w:rPr>
              <w:t>,</w:t>
            </w:r>
            <w:r w:rsidR="0041471C" w:rsidRPr="007004B7">
              <w:rPr>
                <w:rFonts w:ascii="Times New Roman" w:hAnsi="Times New Roman" w:cs="Times New Roman"/>
                <w:color w:val="3A3A3A"/>
                <w:shd w:val="clear" w:color="auto" w:fill="FFFFFF"/>
                <w:lang w:val="en-GB"/>
              </w:rPr>
              <w:t xml:space="preserve"> </w:t>
            </w:r>
            <w:r w:rsidR="00C608FA" w:rsidRPr="007004B7">
              <w:rPr>
                <w:rFonts w:ascii="Times New Roman" w:hAnsi="Times New Roman" w:cs="Times New Roman"/>
                <w:color w:val="3A3A3A"/>
                <w:shd w:val="clear" w:color="auto" w:fill="FFFFFF"/>
                <w:lang w:val="en-GB"/>
              </w:rPr>
              <w:t>which</w:t>
            </w:r>
            <w:r w:rsidR="0041471C" w:rsidRPr="007004B7">
              <w:rPr>
                <w:rFonts w:ascii="Times New Roman" w:hAnsi="Times New Roman" w:cs="Times New Roman"/>
                <w:color w:val="3A3A3A"/>
                <w:shd w:val="clear" w:color="auto" w:fill="FFFFFF"/>
                <w:lang w:val="en-GB"/>
              </w:rPr>
              <w:t xml:space="preserve"> can help to </w:t>
            </w:r>
            <w:r w:rsidR="00C608FA" w:rsidRPr="007004B7">
              <w:rPr>
                <w:rFonts w:ascii="Times New Roman" w:hAnsi="Times New Roman" w:cs="Times New Roman"/>
                <w:color w:val="3A3A3A"/>
                <w:shd w:val="clear" w:color="auto" w:fill="FFFFFF"/>
                <w:lang w:val="en-GB"/>
              </w:rPr>
              <w:t>picture</w:t>
            </w:r>
            <w:r w:rsidR="0041471C" w:rsidRPr="007004B7">
              <w:rPr>
                <w:rFonts w:ascii="Times New Roman" w:hAnsi="Times New Roman" w:cs="Times New Roman"/>
                <w:color w:val="3A3A3A"/>
                <w:shd w:val="clear" w:color="auto" w:fill="FFFFFF"/>
                <w:lang w:val="en-GB"/>
              </w:rPr>
              <w:t xml:space="preserve"> the </w:t>
            </w:r>
            <w:r w:rsidR="00C608FA" w:rsidRPr="007004B7">
              <w:rPr>
                <w:rFonts w:ascii="Times New Roman" w:hAnsi="Times New Roman" w:cs="Times New Roman"/>
                <w:color w:val="3A3A3A"/>
                <w:shd w:val="clear" w:color="auto" w:fill="FFFFFF"/>
                <w:lang w:val="en-GB"/>
              </w:rPr>
              <w:t>vast distances</w:t>
            </w:r>
            <w:r w:rsidR="0041471C" w:rsidRPr="007004B7">
              <w:rPr>
                <w:rFonts w:ascii="Times New Roman" w:hAnsi="Times New Roman" w:cs="Times New Roman"/>
                <w:color w:val="3A3A3A"/>
                <w:shd w:val="clear" w:color="auto" w:fill="FFFFFF"/>
                <w:lang w:val="en-GB"/>
              </w:rPr>
              <w:t xml:space="preserve"> in the universe. Resulting examples from real</w:t>
            </w:r>
            <w:r w:rsidR="00C608FA" w:rsidRPr="007004B7">
              <w:rPr>
                <w:rFonts w:ascii="Times New Roman" w:hAnsi="Times New Roman" w:cs="Times New Roman"/>
                <w:color w:val="3A3A3A"/>
                <w:shd w:val="clear" w:color="auto" w:fill="FFFFFF"/>
                <w:lang w:val="en-GB"/>
              </w:rPr>
              <w:t>–</w:t>
            </w:r>
            <w:r w:rsidR="0041471C" w:rsidRPr="007004B7">
              <w:rPr>
                <w:rFonts w:ascii="Times New Roman" w:hAnsi="Times New Roman" w:cs="Times New Roman"/>
                <w:color w:val="3A3A3A"/>
                <w:shd w:val="clear" w:color="auto" w:fill="FFFFFF"/>
                <w:lang w:val="en-GB"/>
              </w:rPr>
              <w:t xml:space="preserve">life situations </w:t>
            </w:r>
            <w:proofErr w:type="gramStart"/>
            <w:r w:rsidR="00C608FA" w:rsidRPr="007004B7">
              <w:rPr>
                <w:rFonts w:ascii="Times New Roman" w:hAnsi="Times New Roman" w:cs="Times New Roman"/>
                <w:color w:val="3A3A3A"/>
                <w:shd w:val="clear" w:color="auto" w:fill="FFFFFF"/>
                <w:lang w:val="en-GB"/>
              </w:rPr>
              <w:t>contains</w:t>
            </w:r>
            <w:proofErr w:type="gramEnd"/>
            <w:r w:rsidR="00C608FA" w:rsidRPr="007004B7">
              <w:rPr>
                <w:rFonts w:ascii="Times New Roman" w:hAnsi="Times New Roman" w:cs="Times New Roman"/>
                <w:color w:val="3A3A3A"/>
                <w:shd w:val="clear" w:color="auto" w:fill="FFFFFF"/>
                <w:lang w:val="en-GB"/>
              </w:rPr>
              <w:t xml:space="preserve"> </w:t>
            </w:r>
            <w:r w:rsidR="007004B7" w:rsidRPr="007004B7">
              <w:rPr>
                <w:rFonts w:ascii="Times New Roman" w:hAnsi="Times New Roman" w:cs="Times New Roman"/>
                <w:color w:val="3A3A3A"/>
                <w:shd w:val="clear" w:color="auto" w:fill="FFFFFF"/>
                <w:lang w:val="en-GB"/>
              </w:rPr>
              <w:t>different</w:t>
            </w:r>
            <w:r w:rsidR="0041471C" w:rsidRPr="007004B7">
              <w:rPr>
                <w:rFonts w:ascii="Times New Roman" w:hAnsi="Times New Roman" w:cs="Times New Roman"/>
                <w:color w:val="3A3A3A"/>
                <w:shd w:val="clear" w:color="auto" w:fill="FFFFFF"/>
                <w:lang w:val="en-GB"/>
              </w:rPr>
              <w:t xml:space="preserve"> types of word problem, </w:t>
            </w:r>
            <w:r w:rsidR="00C608FA" w:rsidRPr="007004B7">
              <w:rPr>
                <w:rFonts w:ascii="Times New Roman" w:hAnsi="Times New Roman" w:cs="Times New Roman"/>
                <w:color w:val="3A3A3A"/>
                <w:shd w:val="clear" w:color="auto" w:fill="FFFFFF"/>
                <w:lang w:val="en-GB"/>
              </w:rPr>
              <w:t>including</w:t>
            </w:r>
            <w:r w:rsidR="0041471C" w:rsidRPr="007004B7">
              <w:rPr>
                <w:rFonts w:ascii="Times New Roman" w:hAnsi="Times New Roman" w:cs="Times New Roman"/>
                <w:color w:val="3A3A3A"/>
                <w:shd w:val="clear" w:color="auto" w:fill="FFFFFF"/>
                <w:lang w:val="en-GB"/>
              </w:rPr>
              <w:t xml:space="preserve"> conic sections. </w:t>
            </w:r>
            <w:r w:rsidR="00C608FA" w:rsidRPr="007004B7">
              <w:rPr>
                <w:rFonts w:ascii="Times New Roman" w:hAnsi="Times New Roman" w:cs="Times New Roman"/>
                <w:color w:val="3A3A3A"/>
                <w:shd w:val="clear" w:color="auto" w:fill="FFFFFF"/>
                <w:lang w:val="en-GB"/>
              </w:rPr>
              <w:t>The e</w:t>
            </w:r>
            <w:r w:rsidR="0041471C" w:rsidRPr="007004B7">
              <w:rPr>
                <w:rFonts w:ascii="Times New Roman" w:hAnsi="Times New Roman" w:cs="Times New Roman"/>
                <w:color w:val="3A3A3A"/>
                <w:shd w:val="clear" w:color="auto" w:fill="FFFFFF"/>
                <w:lang w:val="en-GB"/>
              </w:rPr>
              <w:t xml:space="preserve">xamples are </w:t>
            </w:r>
            <w:r w:rsidR="00C608FA" w:rsidRPr="007004B7">
              <w:rPr>
                <w:rFonts w:ascii="Times New Roman" w:hAnsi="Times New Roman" w:cs="Times New Roman"/>
                <w:color w:val="3A3A3A"/>
                <w:shd w:val="clear" w:color="auto" w:fill="FFFFFF"/>
                <w:lang w:val="en-GB"/>
              </w:rPr>
              <w:t xml:space="preserve">most </w:t>
            </w:r>
            <w:r w:rsidR="0041471C" w:rsidRPr="007004B7">
              <w:rPr>
                <w:rFonts w:ascii="Times New Roman" w:hAnsi="Times New Roman" w:cs="Times New Roman"/>
                <w:color w:val="3A3A3A"/>
                <w:shd w:val="clear" w:color="auto" w:fill="FFFFFF"/>
                <w:lang w:val="en-GB"/>
              </w:rPr>
              <w:t xml:space="preserve">suitable for high school students, </w:t>
            </w:r>
            <w:r w:rsidR="00C608FA" w:rsidRPr="007004B7">
              <w:rPr>
                <w:rFonts w:ascii="Times New Roman" w:hAnsi="Times New Roman" w:cs="Times New Roman"/>
                <w:color w:val="3A3A3A"/>
                <w:shd w:val="clear" w:color="auto" w:fill="FFFFFF"/>
                <w:lang w:val="en-GB"/>
              </w:rPr>
              <w:t xml:space="preserve">but </w:t>
            </w:r>
            <w:r w:rsidR="0041471C" w:rsidRPr="007004B7">
              <w:rPr>
                <w:rFonts w:ascii="Times New Roman" w:hAnsi="Times New Roman" w:cs="Times New Roman"/>
                <w:color w:val="3A3A3A"/>
                <w:shd w:val="clear" w:color="auto" w:fill="FFFFFF"/>
                <w:lang w:val="en-GB"/>
              </w:rPr>
              <w:t>some of them are suitable</w:t>
            </w:r>
            <w:r w:rsidR="00C608FA" w:rsidRPr="007004B7">
              <w:rPr>
                <w:rFonts w:ascii="Times New Roman" w:hAnsi="Times New Roman" w:cs="Times New Roman"/>
                <w:color w:val="3A3A3A"/>
                <w:shd w:val="clear" w:color="auto" w:fill="FFFFFF"/>
                <w:lang w:val="en-GB"/>
              </w:rPr>
              <w:t xml:space="preserve"> even</w:t>
            </w:r>
            <w:r w:rsidR="0041471C" w:rsidRPr="007004B7">
              <w:rPr>
                <w:rFonts w:ascii="Times New Roman" w:hAnsi="Times New Roman" w:cs="Times New Roman"/>
                <w:color w:val="3A3A3A"/>
                <w:shd w:val="clear" w:color="auto" w:fill="FFFFFF"/>
                <w:lang w:val="en-GB"/>
              </w:rPr>
              <w:t xml:space="preserve"> for senior</w:t>
            </w:r>
            <w:r w:rsidR="00C608FA" w:rsidRPr="007004B7">
              <w:rPr>
                <w:rFonts w:ascii="Times New Roman" w:hAnsi="Times New Roman" w:cs="Times New Roman"/>
                <w:color w:val="3A3A3A"/>
                <w:shd w:val="clear" w:color="auto" w:fill="FFFFFF"/>
                <w:lang w:val="en-GB"/>
              </w:rPr>
              <w:t>s</w:t>
            </w:r>
            <w:r w:rsidR="0041471C" w:rsidRPr="007004B7">
              <w:rPr>
                <w:rFonts w:ascii="Times New Roman" w:hAnsi="Times New Roman" w:cs="Times New Roman"/>
                <w:color w:val="3A3A3A"/>
                <w:shd w:val="clear" w:color="auto" w:fill="FFFFFF"/>
                <w:lang w:val="en-GB"/>
              </w:rPr>
              <w:t xml:space="preserve"> </w:t>
            </w:r>
            <w:r w:rsidR="00C608FA" w:rsidRPr="007004B7">
              <w:rPr>
                <w:rFonts w:ascii="Times New Roman" w:hAnsi="Times New Roman" w:cs="Times New Roman"/>
                <w:color w:val="3A3A3A"/>
                <w:shd w:val="clear" w:color="auto" w:fill="FFFFFF"/>
                <w:lang w:val="en-GB"/>
              </w:rPr>
              <w:t>in</w:t>
            </w:r>
            <w:r w:rsidR="0041471C" w:rsidRPr="007004B7">
              <w:rPr>
                <w:rFonts w:ascii="Times New Roman" w:hAnsi="Times New Roman" w:cs="Times New Roman"/>
                <w:color w:val="3A3A3A"/>
                <w:shd w:val="clear" w:color="auto" w:fill="FFFFFF"/>
                <w:lang w:val="en-GB"/>
              </w:rPr>
              <w:t xml:space="preserve"> elementary students.</w:t>
            </w:r>
          </w:p>
          <w:p w14:paraId="16142678" w14:textId="13E5BA9B" w:rsidR="00410A62" w:rsidRPr="00410A62" w:rsidRDefault="00410A62" w:rsidP="0041471C">
            <w:pPr>
              <w:spacing w:line="360" w:lineRule="auto"/>
              <w:jc w:val="both"/>
              <w:rPr>
                <w:rFonts w:ascii="Times New Roman" w:hAnsi="Times New Roman" w:cs="Times New Roman"/>
                <w:lang w:val="en-GB"/>
              </w:rPr>
            </w:pPr>
          </w:p>
        </w:tc>
      </w:tr>
      <w:tr w:rsidR="008F7A33" w:rsidRPr="000262EB" w14:paraId="142EADDE" w14:textId="77777777" w:rsidTr="00612640">
        <w:trPr>
          <w:trHeight w:val="695"/>
        </w:trPr>
        <w:tc>
          <w:tcPr>
            <w:tcW w:w="2943" w:type="dxa"/>
            <w:tcBorders>
              <w:top w:val="single" w:sz="2" w:space="0" w:color="auto"/>
              <w:left w:val="double" w:sz="4" w:space="0" w:color="auto"/>
              <w:right w:val="single" w:sz="2" w:space="0" w:color="auto"/>
            </w:tcBorders>
            <w:shd w:val="clear" w:color="auto" w:fill="auto"/>
          </w:tcPr>
          <w:p w14:paraId="1716DEC9" w14:textId="77777777" w:rsidR="008F7A33" w:rsidRPr="000262EB" w:rsidRDefault="008F7A33" w:rsidP="001014BA">
            <w:pPr>
              <w:spacing w:line="360" w:lineRule="auto"/>
              <w:rPr>
                <w:rFonts w:ascii="Times New Roman" w:hAnsi="Times New Roman" w:cs="Times New Roman"/>
                <w:b/>
              </w:rPr>
            </w:pPr>
            <w:r w:rsidRPr="000262EB">
              <w:rPr>
                <w:rFonts w:ascii="Times New Roman" w:hAnsi="Times New Roman" w:cs="Times New Roman"/>
                <w:b/>
              </w:rPr>
              <w:lastRenderedPageBreak/>
              <w:t>Klíčová slova v angličtině:</w:t>
            </w:r>
          </w:p>
        </w:tc>
        <w:tc>
          <w:tcPr>
            <w:tcW w:w="6269" w:type="dxa"/>
            <w:tcBorders>
              <w:top w:val="single" w:sz="2" w:space="0" w:color="auto"/>
              <w:left w:val="single" w:sz="2" w:space="0" w:color="auto"/>
              <w:right w:val="double" w:sz="4" w:space="0" w:color="auto"/>
            </w:tcBorders>
            <w:shd w:val="clear" w:color="auto" w:fill="auto"/>
          </w:tcPr>
          <w:p w14:paraId="7C2435BE" w14:textId="087024F4" w:rsidR="008F7A33" w:rsidRPr="00410A62" w:rsidRDefault="000262EB" w:rsidP="001014BA">
            <w:pPr>
              <w:spacing w:line="360" w:lineRule="auto"/>
              <w:rPr>
                <w:rFonts w:ascii="Times New Roman" w:hAnsi="Times New Roman" w:cs="Times New Roman"/>
                <w:lang w:val="en-GB"/>
              </w:rPr>
            </w:pPr>
            <w:r w:rsidRPr="007004B7">
              <w:rPr>
                <w:rFonts w:ascii="Times New Roman" w:hAnsi="Times New Roman" w:cs="Times New Roman"/>
                <w:lang w:val="en-GB"/>
              </w:rPr>
              <w:t>conic section, ellipse, parabola, hyperbola, Solar system, shape of the orbit</w:t>
            </w:r>
            <w:r w:rsidR="00117810" w:rsidRPr="007004B7">
              <w:rPr>
                <w:rFonts w:ascii="Times New Roman" w:hAnsi="Times New Roman" w:cs="Times New Roman"/>
                <w:lang w:val="en-GB"/>
              </w:rPr>
              <w:t>, astronomical unit, eccentricity, examples</w:t>
            </w:r>
          </w:p>
        </w:tc>
      </w:tr>
      <w:tr w:rsidR="008F7A33" w:rsidRPr="000262EB" w14:paraId="1142CCEF" w14:textId="77777777" w:rsidTr="00A5758B">
        <w:trPr>
          <w:trHeight w:val="482"/>
        </w:trPr>
        <w:tc>
          <w:tcPr>
            <w:tcW w:w="2943" w:type="dxa"/>
            <w:tcBorders>
              <w:top w:val="single" w:sz="2" w:space="0" w:color="auto"/>
              <w:left w:val="double" w:sz="4" w:space="0" w:color="auto"/>
              <w:right w:val="single" w:sz="2" w:space="0" w:color="auto"/>
            </w:tcBorders>
            <w:shd w:val="clear" w:color="auto" w:fill="auto"/>
          </w:tcPr>
          <w:p w14:paraId="5DD0CA3B" w14:textId="77777777" w:rsidR="008F7A33" w:rsidRPr="000262EB" w:rsidRDefault="008F7A33" w:rsidP="001014BA">
            <w:pPr>
              <w:spacing w:line="360" w:lineRule="auto"/>
              <w:rPr>
                <w:rFonts w:ascii="Times New Roman" w:hAnsi="Times New Roman" w:cs="Times New Roman"/>
                <w:b/>
              </w:rPr>
            </w:pPr>
            <w:r w:rsidRPr="000262EB">
              <w:rPr>
                <w:rFonts w:ascii="Times New Roman" w:hAnsi="Times New Roman" w:cs="Times New Roman"/>
                <w:b/>
              </w:rPr>
              <w:t>Přílohy vázané v práci:</w:t>
            </w:r>
          </w:p>
        </w:tc>
        <w:tc>
          <w:tcPr>
            <w:tcW w:w="6269" w:type="dxa"/>
            <w:tcBorders>
              <w:top w:val="single" w:sz="2" w:space="0" w:color="auto"/>
              <w:left w:val="single" w:sz="2" w:space="0" w:color="auto"/>
              <w:right w:val="double" w:sz="4" w:space="0" w:color="auto"/>
            </w:tcBorders>
            <w:shd w:val="clear" w:color="auto" w:fill="auto"/>
          </w:tcPr>
          <w:p w14:paraId="74DB0459" w14:textId="3C792B8A" w:rsidR="008F7A33" w:rsidRPr="000262EB" w:rsidRDefault="007D48F4" w:rsidP="001014BA">
            <w:pPr>
              <w:spacing w:line="360" w:lineRule="auto"/>
              <w:rPr>
                <w:rFonts w:ascii="Times New Roman" w:hAnsi="Times New Roman" w:cs="Times New Roman"/>
              </w:rPr>
            </w:pPr>
            <w:r>
              <w:rPr>
                <w:rFonts w:ascii="Times New Roman" w:hAnsi="Times New Roman" w:cs="Times New Roman"/>
              </w:rPr>
              <w:t>1 t</w:t>
            </w:r>
            <w:r w:rsidR="000262EB">
              <w:rPr>
                <w:rFonts w:ascii="Times New Roman" w:hAnsi="Times New Roman" w:cs="Times New Roman"/>
              </w:rPr>
              <w:t>abulka</w:t>
            </w:r>
          </w:p>
        </w:tc>
      </w:tr>
      <w:tr w:rsidR="008F7A33" w:rsidRPr="000262EB" w14:paraId="0D71A8A9" w14:textId="77777777" w:rsidTr="00612640">
        <w:trPr>
          <w:trHeight w:val="415"/>
        </w:trPr>
        <w:tc>
          <w:tcPr>
            <w:tcW w:w="2943" w:type="dxa"/>
            <w:tcBorders>
              <w:top w:val="single" w:sz="4" w:space="0" w:color="auto"/>
              <w:left w:val="double" w:sz="4" w:space="0" w:color="auto"/>
              <w:bottom w:val="single" w:sz="4" w:space="0" w:color="auto"/>
              <w:right w:val="single" w:sz="2" w:space="0" w:color="auto"/>
            </w:tcBorders>
            <w:shd w:val="clear" w:color="auto" w:fill="auto"/>
          </w:tcPr>
          <w:p w14:paraId="4ABCB761" w14:textId="77777777" w:rsidR="008F7A33" w:rsidRPr="000262EB" w:rsidRDefault="008F7A33" w:rsidP="001014BA">
            <w:pPr>
              <w:spacing w:line="360" w:lineRule="auto"/>
              <w:rPr>
                <w:rFonts w:ascii="Times New Roman" w:hAnsi="Times New Roman" w:cs="Times New Roman"/>
                <w:b/>
              </w:rPr>
            </w:pPr>
            <w:r w:rsidRPr="000262EB">
              <w:rPr>
                <w:rFonts w:ascii="Times New Roman" w:hAnsi="Times New Roman" w:cs="Times New Roman"/>
                <w:b/>
              </w:rPr>
              <w:t>Rozsah práce:</w:t>
            </w:r>
          </w:p>
        </w:tc>
        <w:tc>
          <w:tcPr>
            <w:tcW w:w="6269" w:type="dxa"/>
            <w:tcBorders>
              <w:top w:val="single" w:sz="2" w:space="0" w:color="auto"/>
              <w:left w:val="single" w:sz="2" w:space="0" w:color="auto"/>
              <w:bottom w:val="single" w:sz="4" w:space="0" w:color="auto"/>
              <w:right w:val="double" w:sz="4" w:space="0" w:color="auto"/>
            </w:tcBorders>
            <w:shd w:val="clear" w:color="auto" w:fill="auto"/>
          </w:tcPr>
          <w:p w14:paraId="44D3D3D0" w14:textId="46B155F6" w:rsidR="008F7A33" w:rsidRPr="000262EB" w:rsidRDefault="00117810" w:rsidP="001014BA">
            <w:pPr>
              <w:spacing w:line="360" w:lineRule="auto"/>
              <w:rPr>
                <w:rFonts w:ascii="Times New Roman" w:hAnsi="Times New Roman" w:cs="Times New Roman"/>
              </w:rPr>
            </w:pPr>
            <w:r>
              <w:rPr>
                <w:rFonts w:ascii="Times New Roman" w:hAnsi="Times New Roman" w:cs="Times New Roman"/>
              </w:rPr>
              <w:t>80</w:t>
            </w:r>
            <w:r w:rsidR="001A232D" w:rsidRPr="000262EB">
              <w:rPr>
                <w:rFonts w:ascii="Times New Roman" w:hAnsi="Times New Roman" w:cs="Times New Roman"/>
              </w:rPr>
              <w:t xml:space="preserve"> </w:t>
            </w:r>
            <w:r w:rsidR="00E51228" w:rsidRPr="000262EB">
              <w:rPr>
                <w:rFonts w:ascii="Times New Roman" w:hAnsi="Times New Roman" w:cs="Times New Roman"/>
              </w:rPr>
              <w:t>s.</w:t>
            </w:r>
          </w:p>
        </w:tc>
      </w:tr>
      <w:tr w:rsidR="008F7A33" w:rsidRPr="000262EB" w14:paraId="3013677A" w14:textId="77777777" w:rsidTr="00612640">
        <w:trPr>
          <w:trHeight w:val="415"/>
        </w:trPr>
        <w:tc>
          <w:tcPr>
            <w:tcW w:w="2943" w:type="dxa"/>
            <w:tcBorders>
              <w:top w:val="single" w:sz="4" w:space="0" w:color="auto"/>
              <w:left w:val="double" w:sz="4" w:space="0" w:color="auto"/>
              <w:bottom w:val="double" w:sz="4" w:space="0" w:color="auto"/>
              <w:right w:val="single" w:sz="2" w:space="0" w:color="auto"/>
            </w:tcBorders>
            <w:shd w:val="clear" w:color="auto" w:fill="auto"/>
          </w:tcPr>
          <w:p w14:paraId="5C60038E" w14:textId="77777777" w:rsidR="008F7A33" w:rsidRPr="000262EB" w:rsidRDefault="008F7A33" w:rsidP="001014BA">
            <w:pPr>
              <w:spacing w:line="360" w:lineRule="auto"/>
              <w:rPr>
                <w:rFonts w:ascii="Times New Roman" w:hAnsi="Times New Roman" w:cs="Times New Roman"/>
                <w:b/>
              </w:rPr>
            </w:pPr>
            <w:r w:rsidRPr="000262EB">
              <w:rPr>
                <w:rFonts w:ascii="Times New Roman" w:hAnsi="Times New Roman" w:cs="Times New Roman"/>
                <w:b/>
              </w:rPr>
              <w:t>Jazyk práce:</w:t>
            </w:r>
          </w:p>
        </w:tc>
        <w:tc>
          <w:tcPr>
            <w:tcW w:w="6269" w:type="dxa"/>
            <w:tcBorders>
              <w:top w:val="single" w:sz="4" w:space="0" w:color="auto"/>
              <w:left w:val="single" w:sz="2" w:space="0" w:color="auto"/>
              <w:bottom w:val="double" w:sz="4" w:space="0" w:color="auto"/>
              <w:right w:val="double" w:sz="4" w:space="0" w:color="auto"/>
            </w:tcBorders>
            <w:shd w:val="clear" w:color="auto" w:fill="auto"/>
          </w:tcPr>
          <w:p w14:paraId="6A754636" w14:textId="5AB00773" w:rsidR="008F7A33" w:rsidRPr="000262EB" w:rsidRDefault="008F7A33" w:rsidP="001014BA">
            <w:pPr>
              <w:spacing w:line="360" w:lineRule="auto"/>
              <w:rPr>
                <w:rFonts w:ascii="Times New Roman" w:hAnsi="Times New Roman" w:cs="Times New Roman"/>
              </w:rPr>
            </w:pPr>
            <w:r w:rsidRPr="000262EB">
              <w:rPr>
                <w:rFonts w:ascii="Times New Roman" w:hAnsi="Times New Roman" w:cs="Times New Roman"/>
              </w:rPr>
              <w:t>český</w:t>
            </w:r>
          </w:p>
        </w:tc>
      </w:tr>
    </w:tbl>
    <w:p w14:paraId="1BD323C5" w14:textId="77777777" w:rsidR="008F7A33" w:rsidRPr="00D37B5A" w:rsidRDefault="008F7A33" w:rsidP="001014BA">
      <w:pPr>
        <w:spacing w:line="360" w:lineRule="auto"/>
        <w:rPr>
          <w:rFonts w:ascii="Times New Roman" w:hAnsi="Times New Roman" w:cs="Times New Roman"/>
        </w:rPr>
      </w:pPr>
    </w:p>
    <w:sectPr w:rsidR="008F7A33" w:rsidRPr="00D37B5A" w:rsidSect="007A39B9">
      <w:footerReference w:type="default" r:id="rId99"/>
      <w:footerReference w:type="first" r:id="rId100"/>
      <w:pgSz w:w="11906" w:h="16838"/>
      <w:pgMar w:top="1418" w:right="1134" w:bottom="1418" w:left="1701" w:header="709" w:footer="709" w:gutter="0"/>
      <w:pgNumType w:start="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675F5" w14:textId="77777777" w:rsidR="00DC0128" w:rsidRDefault="00DC0128" w:rsidP="00BB0D29">
      <w:pPr>
        <w:spacing w:after="0" w:line="240" w:lineRule="auto"/>
      </w:pPr>
      <w:r>
        <w:separator/>
      </w:r>
    </w:p>
  </w:endnote>
  <w:endnote w:type="continuationSeparator" w:id="0">
    <w:p w14:paraId="53619934" w14:textId="77777777" w:rsidR="00DC0128" w:rsidRDefault="00DC0128" w:rsidP="00BB0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5B890" w14:textId="51E410EA" w:rsidR="00521359" w:rsidRDefault="00521359">
    <w:pPr>
      <w:pStyle w:val="Zpat"/>
      <w:jc w:val="center"/>
    </w:pPr>
  </w:p>
  <w:p w14:paraId="4B919311" w14:textId="77777777" w:rsidR="00521359" w:rsidRDefault="00521359">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2900233"/>
      <w:docPartObj>
        <w:docPartGallery w:val="Page Numbers (Bottom of Page)"/>
        <w:docPartUnique/>
      </w:docPartObj>
    </w:sdtPr>
    <w:sdtContent>
      <w:p w14:paraId="5AAD9F27" w14:textId="77777777" w:rsidR="007A39B9" w:rsidRDefault="007A39B9">
        <w:pPr>
          <w:pStyle w:val="Zpat"/>
          <w:jc w:val="center"/>
        </w:pPr>
        <w:r>
          <w:fldChar w:fldCharType="begin"/>
        </w:r>
        <w:r>
          <w:instrText>PAGE   \* MERGEFORMAT</w:instrText>
        </w:r>
        <w:r>
          <w:fldChar w:fldCharType="separate"/>
        </w:r>
        <w:r>
          <w:t>2</w:t>
        </w:r>
        <w:r>
          <w:fldChar w:fldCharType="end"/>
        </w:r>
      </w:p>
    </w:sdtContent>
  </w:sdt>
  <w:p w14:paraId="51BF7C33" w14:textId="77777777" w:rsidR="007A39B9" w:rsidRDefault="007A39B9">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6309658"/>
      <w:docPartObj>
        <w:docPartGallery w:val="Page Numbers (Bottom of Page)"/>
        <w:docPartUnique/>
      </w:docPartObj>
    </w:sdtPr>
    <w:sdtContent>
      <w:p w14:paraId="0EED70EA" w14:textId="7A24B590" w:rsidR="007A39B9" w:rsidRDefault="007A39B9">
        <w:pPr>
          <w:pStyle w:val="Zpat"/>
          <w:jc w:val="center"/>
        </w:pPr>
        <w:r>
          <w:fldChar w:fldCharType="begin"/>
        </w:r>
        <w:r>
          <w:instrText>PAGE   \* MERGEFORMAT</w:instrText>
        </w:r>
        <w:r>
          <w:fldChar w:fldCharType="separate"/>
        </w:r>
        <w:r>
          <w:t>2</w:t>
        </w:r>
        <w:r>
          <w:fldChar w:fldCharType="end"/>
        </w:r>
      </w:p>
    </w:sdtContent>
  </w:sdt>
  <w:p w14:paraId="0C55226C" w14:textId="77777777" w:rsidR="00521359" w:rsidRDefault="0052135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1C431" w14:textId="77777777" w:rsidR="00DC0128" w:rsidRDefault="00DC0128" w:rsidP="00BB0D29">
      <w:pPr>
        <w:spacing w:after="0" w:line="240" w:lineRule="auto"/>
      </w:pPr>
      <w:r>
        <w:separator/>
      </w:r>
    </w:p>
  </w:footnote>
  <w:footnote w:type="continuationSeparator" w:id="0">
    <w:p w14:paraId="7922535A" w14:textId="77777777" w:rsidR="00DC0128" w:rsidRDefault="00DC0128" w:rsidP="00BB0D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D4118"/>
    <w:multiLevelType w:val="hybridMultilevel"/>
    <w:tmpl w:val="B1CEC7E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C7D3CFB"/>
    <w:multiLevelType w:val="hybridMultilevel"/>
    <w:tmpl w:val="546AD9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4BF204A"/>
    <w:multiLevelType w:val="hybridMultilevel"/>
    <w:tmpl w:val="7A126DA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76363F9"/>
    <w:multiLevelType w:val="multilevel"/>
    <w:tmpl w:val="1390C01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7E56473"/>
    <w:multiLevelType w:val="hybridMultilevel"/>
    <w:tmpl w:val="09EE4248"/>
    <w:lvl w:ilvl="0" w:tplc="55DAE53E">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 w15:restartNumberingAfterBreak="0">
    <w:nsid w:val="18372255"/>
    <w:multiLevelType w:val="multilevel"/>
    <w:tmpl w:val="BFE06C6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67335A4"/>
    <w:multiLevelType w:val="hybridMultilevel"/>
    <w:tmpl w:val="68249C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52C06C9"/>
    <w:multiLevelType w:val="hybridMultilevel"/>
    <w:tmpl w:val="C98ED74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1BF7B86"/>
    <w:multiLevelType w:val="hybridMultilevel"/>
    <w:tmpl w:val="AE9AE6A6"/>
    <w:lvl w:ilvl="0" w:tplc="4210BB66">
      <w:start w:val="1"/>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6ED42DC"/>
    <w:multiLevelType w:val="hybridMultilevel"/>
    <w:tmpl w:val="3FD0817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77F29AD"/>
    <w:multiLevelType w:val="hybridMultilevel"/>
    <w:tmpl w:val="A316FF2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C4601ED"/>
    <w:multiLevelType w:val="hybridMultilevel"/>
    <w:tmpl w:val="07CA2302"/>
    <w:lvl w:ilvl="0" w:tplc="9C0031E8">
      <w:start w:val="1"/>
      <w:numFmt w:val="lowerLetter"/>
      <w:lvlText w:val="%1)"/>
      <w:lvlJc w:val="left"/>
      <w:pPr>
        <w:ind w:left="720" w:hanging="360"/>
      </w:pPr>
      <w:rPr>
        <w:rFonts w:eastAsiaTheme="minorEastAsia"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ECC63BA"/>
    <w:multiLevelType w:val="hybridMultilevel"/>
    <w:tmpl w:val="7A0813F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71743AB4"/>
    <w:multiLevelType w:val="hybridMultilevel"/>
    <w:tmpl w:val="7096C6A0"/>
    <w:lvl w:ilvl="0" w:tplc="86A01FBA">
      <w:start w:val="1"/>
      <w:numFmt w:val="decimal"/>
      <w:lvlText w:val="%1."/>
      <w:lvlJc w:val="left"/>
      <w:pPr>
        <w:ind w:left="720" w:hanging="360"/>
      </w:pPr>
      <w:rPr>
        <w:rFonts w:eastAsiaTheme="minorEastAsia"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7596590C"/>
    <w:multiLevelType w:val="hybridMultilevel"/>
    <w:tmpl w:val="E786AEC0"/>
    <w:lvl w:ilvl="0" w:tplc="529C87BE">
      <w:start w:val="3"/>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78761EAB"/>
    <w:multiLevelType w:val="hybridMultilevel"/>
    <w:tmpl w:val="80A6F268"/>
    <w:lvl w:ilvl="0" w:tplc="A854146A">
      <w:start w:val="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98527C8"/>
    <w:multiLevelType w:val="hybridMultilevel"/>
    <w:tmpl w:val="70946C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657032976">
    <w:abstractNumId w:val="9"/>
  </w:num>
  <w:num w:numId="2" w16cid:durableId="1062019794">
    <w:abstractNumId w:val="3"/>
  </w:num>
  <w:num w:numId="3" w16cid:durableId="1824084580">
    <w:abstractNumId w:val="5"/>
  </w:num>
  <w:num w:numId="4" w16cid:durableId="522550958">
    <w:abstractNumId w:val="2"/>
  </w:num>
  <w:num w:numId="5" w16cid:durableId="1738555369">
    <w:abstractNumId w:val="8"/>
  </w:num>
  <w:num w:numId="6" w16cid:durableId="1039748386">
    <w:abstractNumId w:val="10"/>
  </w:num>
  <w:num w:numId="7" w16cid:durableId="373387613">
    <w:abstractNumId w:val="13"/>
  </w:num>
  <w:num w:numId="8" w16cid:durableId="1551577343">
    <w:abstractNumId w:val="15"/>
  </w:num>
  <w:num w:numId="9" w16cid:durableId="1070494054">
    <w:abstractNumId w:val="14"/>
  </w:num>
  <w:num w:numId="10" w16cid:durableId="561795048">
    <w:abstractNumId w:val="6"/>
  </w:num>
  <w:num w:numId="11" w16cid:durableId="1913000712">
    <w:abstractNumId w:val="0"/>
  </w:num>
  <w:num w:numId="12" w16cid:durableId="663974824">
    <w:abstractNumId w:val="16"/>
  </w:num>
  <w:num w:numId="13" w16cid:durableId="1771005833">
    <w:abstractNumId w:val="11"/>
  </w:num>
  <w:num w:numId="14" w16cid:durableId="376854824">
    <w:abstractNumId w:val="4"/>
  </w:num>
  <w:num w:numId="15" w16cid:durableId="433742892">
    <w:abstractNumId w:val="12"/>
  </w:num>
  <w:num w:numId="16" w16cid:durableId="1963267525">
    <w:abstractNumId w:val="7"/>
  </w:num>
  <w:num w:numId="17" w16cid:durableId="11268491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24B"/>
    <w:rsid w:val="00004F96"/>
    <w:rsid w:val="00006B5C"/>
    <w:rsid w:val="000118B8"/>
    <w:rsid w:val="00014DEA"/>
    <w:rsid w:val="00015CEC"/>
    <w:rsid w:val="0001643A"/>
    <w:rsid w:val="00017130"/>
    <w:rsid w:val="00017E28"/>
    <w:rsid w:val="000262EB"/>
    <w:rsid w:val="000306A4"/>
    <w:rsid w:val="0003260B"/>
    <w:rsid w:val="0003591A"/>
    <w:rsid w:val="00044730"/>
    <w:rsid w:val="00051BBD"/>
    <w:rsid w:val="0006395E"/>
    <w:rsid w:val="000650FE"/>
    <w:rsid w:val="000656F8"/>
    <w:rsid w:val="00066246"/>
    <w:rsid w:val="000711DA"/>
    <w:rsid w:val="000727B5"/>
    <w:rsid w:val="00077404"/>
    <w:rsid w:val="000824B2"/>
    <w:rsid w:val="00083504"/>
    <w:rsid w:val="000860BC"/>
    <w:rsid w:val="000872D2"/>
    <w:rsid w:val="00092CF5"/>
    <w:rsid w:val="00092D70"/>
    <w:rsid w:val="00094CE1"/>
    <w:rsid w:val="00094DE7"/>
    <w:rsid w:val="00095028"/>
    <w:rsid w:val="00095F76"/>
    <w:rsid w:val="00096832"/>
    <w:rsid w:val="00096F67"/>
    <w:rsid w:val="000A014F"/>
    <w:rsid w:val="000A0BA1"/>
    <w:rsid w:val="000A3347"/>
    <w:rsid w:val="000A5199"/>
    <w:rsid w:val="000A5467"/>
    <w:rsid w:val="000A69E8"/>
    <w:rsid w:val="000A6E20"/>
    <w:rsid w:val="000B5390"/>
    <w:rsid w:val="000B6260"/>
    <w:rsid w:val="000C1435"/>
    <w:rsid w:val="000C1A09"/>
    <w:rsid w:val="000C318C"/>
    <w:rsid w:val="000C482C"/>
    <w:rsid w:val="000C4D7D"/>
    <w:rsid w:val="000D372C"/>
    <w:rsid w:val="000D6409"/>
    <w:rsid w:val="000D75A0"/>
    <w:rsid w:val="000E0FD1"/>
    <w:rsid w:val="000E14A7"/>
    <w:rsid w:val="000E1645"/>
    <w:rsid w:val="000E2475"/>
    <w:rsid w:val="000E2514"/>
    <w:rsid w:val="001014BA"/>
    <w:rsid w:val="00104A99"/>
    <w:rsid w:val="00110C9A"/>
    <w:rsid w:val="00113412"/>
    <w:rsid w:val="0011492A"/>
    <w:rsid w:val="00117810"/>
    <w:rsid w:val="00120B60"/>
    <w:rsid w:val="00127538"/>
    <w:rsid w:val="00127682"/>
    <w:rsid w:val="0013638B"/>
    <w:rsid w:val="00137A29"/>
    <w:rsid w:val="00143AA8"/>
    <w:rsid w:val="001440B7"/>
    <w:rsid w:val="00160B68"/>
    <w:rsid w:val="00167087"/>
    <w:rsid w:val="001765FA"/>
    <w:rsid w:val="0018095F"/>
    <w:rsid w:val="00190D9D"/>
    <w:rsid w:val="00192DE1"/>
    <w:rsid w:val="00195560"/>
    <w:rsid w:val="001959AE"/>
    <w:rsid w:val="001A1110"/>
    <w:rsid w:val="001A232D"/>
    <w:rsid w:val="001A3EB3"/>
    <w:rsid w:val="001A4C39"/>
    <w:rsid w:val="001B3586"/>
    <w:rsid w:val="001B4DA2"/>
    <w:rsid w:val="001C174A"/>
    <w:rsid w:val="001C3293"/>
    <w:rsid w:val="001D2FCC"/>
    <w:rsid w:val="001D3F24"/>
    <w:rsid w:val="001D69E4"/>
    <w:rsid w:val="001F1EDE"/>
    <w:rsid w:val="001F1FD9"/>
    <w:rsid w:val="00200728"/>
    <w:rsid w:val="002040F2"/>
    <w:rsid w:val="002059E6"/>
    <w:rsid w:val="00214150"/>
    <w:rsid w:val="002179C1"/>
    <w:rsid w:val="00221495"/>
    <w:rsid w:val="00222EEF"/>
    <w:rsid w:val="002265FA"/>
    <w:rsid w:val="00227593"/>
    <w:rsid w:val="0024214D"/>
    <w:rsid w:val="002432A6"/>
    <w:rsid w:val="002544EB"/>
    <w:rsid w:val="00257567"/>
    <w:rsid w:val="0026064F"/>
    <w:rsid w:val="002635E2"/>
    <w:rsid w:val="00263C50"/>
    <w:rsid w:val="0026428C"/>
    <w:rsid w:val="00266231"/>
    <w:rsid w:val="002665AB"/>
    <w:rsid w:val="002674B4"/>
    <w:rsid w:val="002709BD"/>
    <w:rsid w:val="00274663"/>
    <w:rsid w:val="00274DAD"/>
    <w:rsid w:val="00280E60"/>
    <w:rsid w:val="00282888"/>
    <w:rsid w:val="00282FFF"/>
    <w:rsid w:val="00283614"/>
    <w:rsid w:val="0028430E"/>
    <w:rsid w:val="00285BCB"/>
    <w:rsid w:val="0028676C"/>
    <w:rsid w:val="00287911"/>
    <w:rsid w:val="00291633"/>
    <w:rsid w:val="002920E1"/>
    <w:rsid w:val="00293D71"/>
    <w:rsid w:val="00295B70"/>
    <w:rsid w:val="00296641"/>
    <w:rsid w:val="00297B5A"/>
    <w:rsid w:val="002A3679"/>
    <w:rsid w:val="002A67BB"/>
    <w:rsid w:val="002A754F"/>
    <w:rsid w:val="002B4E5E"/>
    <w:rsid w:val="002B6602"/>
    <w:rsid w:val="002C2E9E"/>
    <w:rsid w:val="002C56EA"/>
    <w:rsid w:val="002C5975"/>
    <w:rsid w:val="002D00B6"/>
    <w:rsid w:val="002E1077"/>
    <w:rsid w:val="002E1302"/>
    <w:rsid w:val="002E5F1B"/>
    <w:rsid w:val="002E6E73"/>
    <w:rsid w:val="002F0E90"/>
    <w:rsid w:val="002F2585"/>
    <w:rsid w:val="002F6B58"/>
    <w:rsid w:val="003006F8"/>
    <w:rsid w:val="003029DE"/>
    <w:rsid w:val="003041E5"/>
    <w:rsid w:val="003067AE"/>
    <w:rsid w:val="0030737A"/>
    <w:rsid w:val="0030788E"/>
    <w:rsid w:val="00311A71"/>
    <w:rsid w:val="00311BBD"/>
    <w:rsid w:val="00313AFE"/>
    <w:rsid w:val="00321FC9"/>
    <w:rsid w:val="003234C2"/>
    <w:rsid w:val="00326C9F"/>
    <w:rsid w:val="00326D1A"/>
    <w:rsid w:val="003313C2"/>
    <w:rsid w:val="003334B7"/>
    <w:rsid w:val="00337378"/>
    <w:rsid w:val="0034069A"/>
    <w:rsid w:val="0034226A"/>
    <w:rsid w:val="00342F10"/>
    <w:rsid w:val="003454E9"/>
    <w:rsid w:val="003525A3"/>
    <w:rsid w:val="0035397C"/>
    <w:rsid w:val="00353A9C"/>
    <w:rsid w:val="00355C45"/>
    <w:rsid w:val="0035786E"/>
    <w:rsid w:val="003651F2"/>
    <w:rsid w:val="00365E2F"/>
    <w:rsid w:val="0037164D"/>
    <w:rsid w:val="00371FF4"/>
    <w:rsid w:val="003736C8"/>
    <w:rsid w:val="00373C91"/>
    <w:rsid w:val="003744B7"/>
    <w:rsid w:val="00377A89"/>
    <w:rsid w:val="00380D5F"/>
    <w:rsid w:val="00385DBF"/>
    <w:rsid w:val="003903E4"/>
    <w:rsid w:val="00391ABD"/>
    <w:rsid w:val="00392A8B"/>
    <w:rsid w:val="003962B6"/>
    <w:rsid w:val="00397DDB"/>
    <w:rsid w:val="003A5C7C"/>
    <w:rsid w:val="003A6CEF"/>
    <w:rsid w:val="003B034A"/>
    <w:rsid w:val="003B0618"/>
    <w:rsid w:val="003B2AB1"/>
    <w:rsid w:val="003B301E"/>
    <w:rsid w:val="003B346D"/>
    <w:rsid w:val="003B709B"/>
    <w:rsid w:val="003C19BB"/>
    <w:rsid w:val="003C3722"/>
    <w:rsid w:val="003C4D4E"/>
    <w:rsid w:val="003D1F33"/>
    <w:rsid w:val="003D3D0E"/>
    <w:rsid w:val="003D4D03"/>
    <w:rsid w:val="003E2D7A"/>
    <w:rsid w:val="003F0497"/>
    <w:rsid w:val="003F0884"/>
    <w:rsid w:val="003F3FEA"/>
    <w:rsid w:val="003F4477"/>
    <w:rsid w:val="003F656B"/>
    <w:rsid w:val="0040376C"/>
    <w:rsid w:val="004070C9"/>
    <w:rsid w:val="00410A62"/>
    <w:rsid w:val="0041240E"/>
    <w:rsid w:val="00413694"/>
    <w:rsid w:val="00413EAE"/>
    <w:rsid w:val="004143A0"/>
    <w:rsid w:val="004144E4"/>
    <w:rsid w:val="0041471C"/>
    <w:rsid w:val="00424792"/>
    <w:rsid w:val="004272F6"/>
    <w:rsid w:val="004324A6"/>
    <w:rsid w:val="00441506"/>
    <w:rsid w:val="00445734"/>
    <w:rsid w:val="00456C97"/>
    <w:rsid w:val="004628C0"/>
    <w:rsid w:val="0046341A"/>
    <w:rsid w:val="00473158"/>
    <w:rsid w:val="004733FC"/>
    <w:rsid w:val="004765FB"/>
    <w:rsid w:val="00485702"/>
    <w:rsid w:val="00487D5F"/>
    <w:rsid w:val="00493B05"/>
    <w:rsid w:val="00495EC7"/>
    <w:rsid w:val="004C4877"/>
    <w:rsid w:val="004C5549"/>
    <w:rsid w:val="004C72D4"/>
    <w:rsid w:val="004D022F"/>
    <w:rsid w:val="004D440A"/>
    <w:rsid w:val="004E2B76"/>
    <w:rsid w:val="004E38E9"/>
    <w:rsid w:val="004E4064"/>
    <w:rsid w:val="004E4CAA"/>
    <w:rsid w:val="004E7D14"/>
    <w:rsid w:val="004F2E65"/>
    <w:rsid w:val="004F34B4"/>
    <w:rsid w:val="004F514F"/>
    <w:rsid w:val="0050229E"/>
    <w:rsid w:val="00503E2B"/>
    <w:rsid w:val="00504CA2"/>
    <w:rsid w:val="005133C2"/>
    <w:rsid w:val="00513811"/>
    <w:rsid w:val="00514ECF"/>
    <w:rsid w:val="00520906"/>
    <w:rsid w:val="00521359"/>
    <w:rsid w:val="005223F5"/>
    <w:rsid w:val="005246E0"/>
    <w:rsid w:val="00524A8B"/>
    <w:rsid w:val="00534357"/>
    <w:rsid w:val="00535B18"/>
    <w:rsid w:val="00535E52"/>
    <w:rsid w:val="00541724"/>
    <w:rsid w:val="0054245F"/>
    <w:rsid w:val="00542675"/>
    <w:rsid w:val="005426F3"/>
    <w:rsid w:val="005446D3"/>
    <w:rsid w:val="00544E09"/>
    <w:rsid w:val="00546FC7"/>
    <w:rsid w:val="005473C8"/>
    <w:rsid w:val="005529C1"/>
    <w:rsid w:val="00553428"/>
    <w:rsid w:val="00554671"/>
    <w:rsid w:val="00555EAE"/>
    <w:rsid w:val="0055759C"/>
    <w:rsid w:val="00566DFB"/>
    <w:rsid w:val="00572973"/>
    <w:rsid w:val="00574CF6"/>
    <w:rsid w:val="00580245"/>
    <w:rsid w:val="005803FD"/>
    <w:rsid w:val="00583076"/>
    <w:rsid w:val="00583AE2"/>
    <w:rsid w:val="00584A0D"/>
    <w:rsid w:val="00584C95"/>
    <w:rsid w:val="0058609A"/>
    <w:rsid w:val="0058639F"/>
    <w:rsid w:val="0059705F"/>
    <w:rsid w:val="005972FE"/>
    <w:rsid w:val="005A46C8"/>
    <w:rsid w:val="005A5D6B"/>
    <w:rsid w:val="005A5FE9"/>
    <w:rsid w:val="005A79F4"/>
    <w:rsid w:val="005B0C32"/>
    <w:rsid w:val="005B279A"/>
    <w:rsid w:val="005B4604"/>
    <w:rsid w:val="005B5DD4"/>
    <w:rsid w:val="005C57F0"/>
    <w:rsid w:val="005C5F5E"/>
    <w:rsid w:val="005C68D4"/>
    <w:rsid w:val="005D01CC"/>
    <w:rsid w:val="005D1002"/>
    <w:rsid w:val="005E168A"/>
    <w:rsid w:val="005E7954"/>
    <w:rsid w:val="005F11AF"/>
    <w:rsid w:val="005F15A4"/>
    <w:rsid w:val="005F1F3E"/>
    <w:rsid w:val="005F3D18"/>
    <w:rsid w:val="005F48C5"/>
    <w:rsid w:val="005F5992"/>
    <w:rsid w:val="006001CA"/>
    <w:rsid w:val="006070D2"/>
    <w:rsid w:val="0060726F"/>
    <w:rsid w:val="006105B5"/>
    <w:rsid w:val="00612640"/>
    <w:rsid w:val="00613773"/>
    <w:rsid w:val="00613D9D"/>
    <w:rsid w:val="006161C8"/>
    <w:rsid w:val="0062054C"/>
    <w:rsid w:val="00620CA2"/>
    <w:rsid w:val="0062289E"/>
    <w:rsid w:val="006326C4"/>
    <w:rsid w:val="00633245"/>
    <w:rsid w:val="00636192"/>
    <w:rsid w:val="00640613"/>
    <w:rsid w:val="00643567"/>
    <w:rsid w:val="006463BC"/>
    <w:rsid w:val="00646536"/>
    <w:rsid w:val="006502C8"/>
    <w:rsid w:val="006606F6"/>
    <w:rsid w:val="0066340B"/>
    <w:rsid w:val="006678C2"/>
    <w:rsid w:val="0067233C"/>
    <w:rsid w:val="0067266E"/>
    <w:rsid w:val="00672E4F"/>
    <w:rsid w:val="006772B3"/>
    <w:rsid w:val="00684ECB"/>
    <w:rsid w:val="006853DB"/>
    <w:rsid w:val="006860E4"/>
    <w:rsid w:val="00692C94"/>
    <w:rsid w:val="006A500B"/>
    <w:rsid w:val="006A57A1"/>
    <w:rsid w:val="006B0DB2"/>
    <w:rsid w:val="006B2863"/>
    <w:rsid w:val="006B3FAD"/>
    <w:rsid w:val="006B5051"/>
    <w:rsid w:val="006B534E"/>
    <w:rsid w:val="006C257B"/>
    <w:rsid w:val="006C35C8"/>
    <w:rsid w:val="006C46CC"/>
    <w:rsid w:val="006C4B03"/>
    <w:rsid w:val="006C69CE"/>
    <w:rsid w:val="006E10D1"/>
    <w:rsid w:val="006E69C6"/>
    <w:rsid w:val="006F090A"/>
    <w:rsid w:val="006F6242"/>
    <w:rsid w:val="006F64F4"/>
    <w:rsid w:val="007004B7"/>
    <w:rsid w:val="007055AA"/>
    <w:rsid w:val="00711943"/>
    <w:rsid w:val="00713F37"/>
    <w:rsid w:val="0071605F"/>
    <w:rsid w:val="00725631"/>
    <w:rsid w:val="00731DBC"/>
    <w:rsid w:val="00733C5F"/>
    <w:rsid w:val="00737A5B"/>
    <w:rsid w:val="00757468"/>
    <w:rsid w:val="00757511"/>
    <w:rsid w:val="0076024B"/>
    <w:rsid w:val="00764162"/>
    <w:rsid w:val="00767BA6"/>
    <w:rsid w:val="00770050"/>
    <w:rsid w:val="00772CC0"/>
    <w:rsid w:val="00774460"/>
    <w:rsid w:val="00780139"/>
    <w:rsid w:val="00784289"/>
    <w:rsid w:val="00787645"/>
    <w:rsid w:val="00787CD5"/>
    <w:rsid w:val="0079093B"/>
    <w:rsid w:val="00790B18"/>
    <w:rsid w:val="0079494A"/>
    <w:rsid w:val="00794965"/>
    <w:rsid w:val="007961F4"/>
    <w:rsid w:val="00797449"/>
    <w:rsid w:val="007A39B9"/>
    <w:rsid w:val="007B34BC"/>
    <w:rsid w:val="007B4D09"/>
    <w:rsid w:val="007B64BB"/>
    <w:rsid w:val="007C7820"/>
    <w:rsid w:val="007D3AF5"/>
    <w:rsid w:val="007D48F4"/>
    <w:rsid w:val="007D61D0"/>
    <w:rsid w:val="007D752D"/>
    <w:rsid w:val="007D76CC"/>
    <w:rsid w:val="007E3585"/>
    <w:rsid w:val="007E73B1"/>
    <w:rsid w:val="007F3ED6"/>
    <w:rsid w:val="007F5728"/>
    <w:rsid w:val="00800192"/>
    <w:rsid w:val="00802913"/>
    <w:rsid w:val="008055CD"/>
    <w:rsid w:val="00810CDE"/>
    <w:rsid w:val="00815615"/>
    <w:rsid w:val="00815A88"/>
    <w:rsid w:val="0081680F"/>
    <w:rsid w:val="00821D49"/>
    <w:rsid w:val="00823A53"/>
    <w:rsid w:val="0083338B"/>
    <w:rsid w:val="00834600"/>
    <w:rsid w:val="008357CB"/>
    <w:rsid w:val="008374A0"/>
    <w:rsid w:val="0084302C"/>
    <w:rsid w:val="00846A6A"/>
    <w:rsid w:val="00850C64"/>
    <w:rsid w:val="00852E60"/>
    <w:rsid w:val="00852F75"/>
    <w:rsid w:val="00860AEF"/>
    <w:rsid w:val="008644AA"/>
    <w:rsid w:val="00867A09"/>
    <w:rsid w:val="00870C3A"/>
    <w:rsid w:val="00872303"/>
    <w:rsid w:val="00877005"/>
    <w:rsid w:val="00881262"/>
    <w:rsid w:val="00886CAB"/>
    <w:rsid w:val="00893C55"/>
    <w:rsid w:val="008947B6"/>
    <w:rsid w:val="00894C9E"/>
    <w:rsid w:val="008958DE"/>
    <w:rsid w:val="00896ACD"/>
    <w:rsid w:val="008A113F"/>
    <w:rsid w:val="008A211E"/>
    <w:rsid w:val="008A3793"/>
    <w:rsid w:val="008A3941"/>
    <w:rsid w:val="008A5105"/>
    <w:rsid w:val="008A5F82"/>
    <w:rsid w:val="008A66F3"/>
    <w:rsid w:val="008B100C"/>
    <w:rsid w:val="008B5501"/>
    <w:rsid w:val="008B685B"/>
    <w:rsid w:val="008C54C9"/>
    <w:rsid w:val="008D2A87"/>
    <w:rsid w:val="008D2EBC"/>
    <w:rsid w:val="008D5750"/>
    <w:rsid w:val="008E08D3"/>
    <w:rsid w:val="008E2187"/>
    <w:rsid w:val="008E3D9B"/>
    <w:rsid w:val="008E48EA"/>
    <w:rsid w:val="008F0CC8"/>
    <w:rsid w:val="008F745B"/>
    <w:rsid w:val="008F7A33"/>
    <w:rsid w:val="00903D84"/>
    <w:rsid w:val="00904713"/>
    <w:rsid w:val="00915693"/>
    <w:rsid w:val="009205AB"/>
    <w:rsid w:val="009247B3"/>
    <w:rsid w:val="009249E0"/>
    <w:rsid w:val="00932C43"/>
    <w:rsid w:val="00935BD3"/>
    <w:rsid w:val="00937829"/>
    <w:rsid w:val="00941CC1"/>
    <w:rsid w:val="00946022"/>
    <w:rsid w:val="00946D07"/>
    <w:rsid w:val="009507F5"/>
    <w:rsid w:val="00951C12"/>
    <w:rsid w:val="0095643B"/>
    <w:rsid w:val="00957147"/>
    <w:rsid w:val="00961D17"/>
    <w:rsid w:val="00963F7B"/>
    <w:rsid w:val="00965B67"/>
    <w:rsid w:val="0097033F"/>
    <w:rsid w:val="00971047"/>
    <w:rsid w:val="00972906"/>
    <w:rsid w:val="00972B26"/>
    <w:rsid w:val="00973C2C"/>
    <w:rsid w:val="00974636"/>
    <w:rsid w:val="00977E11"/>
    <w:rsid w:val="00980883"/>
    <w:rsid w:val="00982533"/>
    <w:rsid w:val="00984908"/>
    <w:rsid w:val="00993D35"/>
    <w:rsid w:val="00993E9A"/>
    <w:rsid w:val="009949E5"/>
    <w:rsid w:val="00996936"/>
    <w:rsid w:val="00996B62"/>
    <w:rsid w:val="009A0C0A"/>
    <w:rsid w:val="009A17A9"/>
    <w:rsid w:val="009A2B0E"/>
    <w:rsid w:val="009A35E0"/>
    <w:rsid w:val="009A410F"/>
    <w:rsid w:val="009A5787"/>
    <w:rsid w:val="009A6188"/>
    <w:rsid w:val="009B04A5"/>
    <w:rsid w:val="009B0EFC"/>
    <w:rsid w:val="009B371E"/>
    <w:rsid w:val="009B4B17"/>
    <w:rsid w:val="009B6C7A"/>
    <w:rsid w:val="009C3A23"/>
    <w:rsid w:val="009C50F9"/>
    <w:rsid w:val="009D206B"/>
    <w:rsid w:val="009D55D3"/>
    <w:rsid w:val="009D6030"/>
    <w:rsid w:val="009E0B40"/>
    <w:rsid w:val="009E1AC7"/>
    <w:rsid w:val="009E3ACD"/>
    <w:rsid w:val="009E69EA"/>
    <w:rsid w:val="009F36AC"/>
    <w:rsid w:val="009F48FC"/>
    <w:rsid w:val="00A0496B"/>
    <w:rsid w:val="00A05E55"/>
    <w:rsid w:val="00A07A45"/>
    <w:rsid w:val="00A105B9"/>
    <w:rsid w:val="00A1066A"/>
    <w:rsid w:val="00A11D28"/>
    <w:rsid w:val="00A12F79"/>
    <w:rsid w:val="00A1307F"/>
    <w:rsid w:val="00A13AE1"/>
    <w:rsid w:val="00A169C5"/>
    <w:rsid w:val="00A22CC1"/>
    <w:rsid w:val="00A23D75"/>
    <w:rsid w:val="00A25497"/>
    <w:rsid w:val="00A2778D"/>
    <w:rsid w:val="00A34F23"/>
    <w:rsid w:val="00A36F7D"/>
    <w:rsid w:val="00A375CE"/>
    <w:rsid w:val="00A501E1"/>
    <w:rsid w:val="00A571BD"/>
    <w:rsid w:val="00A5758B"/>
    <w:rsid w:val="00A606B3"/>
    <w:rsid w:val="00A615D6"/>
    <w:rsid w:val="00A61F2E"/>
    <w:rsid w:val="00A633F3"/>
    <w:rsid w:val="00A63781"/>
    <w:rsid w:val="00A65AFD"/>
    <w:rsid w:val="00A72EBC"/>
    <w:rsid w:val="00A81565"/>
    <w:rsid w:val="00A8429E"/>
    <w:rsid w:val="00A843D7"/>
    <w:rsid w:val="00A84C05"/>
    <w:rsid w:val="00A84E3D"/>
    <w:rsid w:val="00A86E3F"/>
    <w:rsid w:val="00A910ED"/>
    <w:rsid w:val="00A97039"/>
    <w:rsid w:val="00AA251D"/>
    <w:rsid w:val="00AA282A"/>
    <w:rsid w:val="00AA2E7D"/>
    <w:rsid w:val="00AA3570"/>
    <w:rsid w:val="00AA7BD5"/>
    <w:rsid w:val="00AA7E24"/>
    <w:rsid w:val="00AA7E59"/>
    <w:rsid w:val="00AB0B1B"/>
    <w:rsid w:val="00AB6FBC"/>
    <w:rsid w:val="00AC2517"/>
    <w:rsid w:val="00AC2733"/>
    <w:rsid w:val="00AD1003"/>
    <w:rsid w:val="00AD1508"/>
    <w:rsid w:val="00AD15BE"/>
    <w:rsid w:val="00AD43B3"/>
    <w:rsid w:val="00AD441F"/>
    <w:rsid w:val="00AD495E"/>
    <w:rsid w:val="00AD69F6"/>
    <w:rsid w:val="00AE15C7"/>
    <w:rsid w:val="00AE5627"/>
    <w:rsid w:val="00AF0AAF"/>
    <w:rsid w:val="00AF26E6"/>
    <w:rsid w:val="00B0019A"/>
    <w:rsid w:val="00B02C6F"/>
    <w:rsid w:val="00B11B50"/>
    <w:rsid w:val="00B1283F"/>
    <w:rsid w:val="00B17743"/>
    <w:rsid w:val="00B219D1"/>
    <w:rsid w:val="00B24C29"/>
    <w:rsid w:val="00B25BA0"/>
    <w:rsid w:val="00B26A9A"/>
    <w:rsid w:val="00B30F2C"/>
    <w:rsid w:val="00B33BB9"/>
    <w:rsid w:val="00B34A9C"/>
    <w:rsid w:val="00B375E9"/>
    <w:rsid w:val="00B413E6"/>
    <w:rsid w:val="00B443E3"/>
    <w:rsid w:val="00B47D0F"/>
    <w:rsid w:val="00B515DF"/>
    <w:rsid w:val="00B53964"/>
    <w:rsid w:val="00B57E1E"/>
    <w:rsid w:val="00B6003D"/>
    <w:rsid w:val="00B6616F"/>
    <w:rsid w:val="00B72228"/>
    <w:rsid w:val="00B723C8"/>
    <w:rsid w:val="00B73BC2"/>
    <w:rsid w:val="00B834AD"/>
    <w:rsid w:val="00B8371F"/>
    <w:rsid w:val="00B853CC"/>
    <w:rsid w:val="00B86419"/>
    <w:rsid w:val="00B87040"/>
    <w:rsid w:val="00B908A1"/>
    <w:rsid w:val="00B95A38"/>
    <w:rsid w:val="00BA4A6E"/>
    <w:rsid w:val="00BA4AC8"/>
    <w:rsid w:val="00BA76AB"/>
    <w:rsid w:val="00BA7763"/>
    <w:rsid w:val="00BB0D29"/>
    <w:rsid w:val="00BB1119"/>
    <w:rsid w:val="00BB1144"/>
    <w:rsid w:val="00BB1636"/>
    <w:rsid w:val="00BB44F5"/>
    <w:rsid w:val="00BB66E5"/>
    <w:rsid w:val="00BB7DD7"/>
    <w:rsid w:val="00BC0EC3"/>
    <w:rsid w:val="00BC1A7F"/>
    <w:rsid w:val="00BC5EF6"/>
    <w:rsid w:val="00BC72C6"/>
    <w:rsid w:val="00BC7928"/>
    <w:rsid w:val="00BC7EDD"/>
    <w:rsid w:val="00BD0F64"/>
    <w:rsid w:val="00BD184D"/>
    <w:rsid w:val="00BD5E24"/>
    <w:rsid w:val="00BD67F2"/>
    <w:rsid w:val="00BE140D"/>
    <w:rsid w:val="00BE2086"/>
    <w:rsid w:val="00BE4CCB"/>
    <w:rsid w:val="00BF02EA"/>
    <w:rsid w:val="00BF2652"/>
    <w:rsid w:val="00BF6882"/>
    <w:rsid w:val="00C112CF"/>
    <w:rsid w:val="00C13298"/>
    <w:rsid w:val="00C164B0"/>
    <w:rsid w:val="00C17CF5"/>
    <w:rsid w:val="00C20598"/>
    <w:rsid w:val="00C24784"/>
    <w:rsid w:val="00C25D35"/>
    <w:rsid w:val="00C26D60"/>
    <w:rsid w:val="00C3760A"/>
    <w:rsid w:val="00C4448F"/>
    <w:rsid w:val="00C444DC"/>
    <w:rsid w:val="00C50069"/>
    <w:rsid w:val="00C540BB"/>
    <w:rsid w:val="00C608FA"/>
    <w:rsid w:val="00C613AE"/>
    <w:rsid w:val="00C62C6A"/>
    <w:rsid w:val="00C64C58"/>
    <w:rsid w:val="00C65829"/>
    <w:rsid w:val="00C658A5"/>
    <w:rsid w:val="00C66DD0"/>
    <w:rsid w:val="00C671F9"/>
    <w:rsid w:val="00C71B40"/>
    <w:rsid w:val="00C732F7"/>
    <w:rsid w:val="00C74CC0"/>
    <w:rsid w:val="00C858F7"/>
    <w:rsid w:val="00C916DA"/>
    <w:rsid w:val="00C95F80"/>
    <w:rsid w:val="00C96A9D"/>
    <w:rsid w:val="00CA5795"/>
    <w:rsid w:val="00CB1B9E"/>
    <w:rsid w:val="00CB1D6F"/>
    <w:rsid w:val="00CC048D"/>
    <w:rsid w:val="00CC1DDC"/>
    <w:rsid w:val="00CC3164"/>
    <w:rsid w:val="00CC51FD"/>
    <w:rsid w:val="00CD0F46"/>
    <w:rsid w:val="00CD3EB2"/>
    <w:rsid w:val="00CD655C"/>
    <w:rsid w:val="00CE09C7"/>
    <w:rsid w:val="00CE644B"/>
    <w:rsid w:val="00CF1054"/>
    <w:rsid w:val="00CF25C4"/>
    <w:rsid w:val="00CF3F03"/>
    <w:rsid w:val="00D03504"/>
    <w:rsid w:val="00D05FBF"/>
    <w:rsid w:val="00D12522"/>
    <w:rsid w:val="00D15B35"/>
    <w:rsid w:val="00D254A4"/>
    <w:rsid w:val="00D30F61"/>
    <w:rsid w:val="00D32C8D"/>
    <w:rsid w:val="00D32FB4"/>
    <w:rsid w:val="00D36B13"/>
    <w:rsid w:val="00D37521"/>
    <w:rsid w:val="00D37B5A"/>
    <w:rsid w:val="00D43FD8"/>
    <w:rsid w:val="00D460F8"/>
    <w:rsid w:val="00D46F6E"/>
    <w:rsid w:val="00D51675"/>
    <w:rsid w:val="00D56361"/>
    <w:rsid w:val="00D60E16"/>
    <w:rsid w:val="00D7025A"/>
    <w:rsid w:val="00D7110E"/>
    <w:rsid w:val="00D739D2"/>
    <w:rsid w:val="00D74ECB"/>
    <w:rsid w:val="00D75083"/>
    <w:rsid w:val="00D7668E"/>
    <w:rsid w:val="00D80A64"/>
    <w:rsid w:val="00D86FF5"/>
    <w:rsid w:val="00D905F8"/>
    <w:rsid w:val="00D90700"/>
    <w:rsid w:val="00D939CF"/>
    <w:rsid w:val="00D95AE6"/>
    <w:rsid w:val="00D96B15"/>
    <w:rsid w:val="00D9771D"/>
    <w:rsid w:val="00DA1D31"/>
    <w:rsid w:val="00DA2811"/>
    <w:rsid w:val="00DB1424"/>
    <w:rsid w:val="00DB2C9B"/>
    <w:rsid w:val="00DB672A"/>
    <w:rsid w:val="00DB7C9F"/>
    <w:rsid w:val="00DC0128"/>
    <w:rsid w:val="00DC0F3C"/>
    <w:rsid w:val="00DC138E"/>
    <w:rsid w:val="00DC318A"/>
    <w:rsid w:val="00DC35E1"/>
    <w:rsid w:val="00DC687F"/>
    <w:rsid w:val="00DD7BB7"/>
    <w:rsid w:val="00DE2821"/>
    <w:rsid w:val="00DE7701"/>
    <w:rsid w:val="00DF3770"/>
    <w:rsid w:val="00DF4DF3"/>
    <w:rsid w:val="00E01035"/>
    <w:rsid w:val="00E05555"/>
    <w:rsid w:val="00E1016C"/>
    <w:rsid w:val="00E114F2"/>
    <w:rsid w:val="00E169D6"/>
    <w:rsid w:val="00E171F1"/>
    <w:rsid w:val="00E216B0"/>
    <w:rsid w:val="00E233F9"/>
    <w:rsid w:val="00E33FF1"/>
    <w:rsid w:val="00E34219"/>
    <w:rsid w:val="00E35C19"/>
    <w:rsid w:val="00E44F3A"/>
    <w:rsid w:val="00E45DB2"/>
    <w:rsid w:val="00E51228"/>
    <w:rsid w:val="00E52C18"/>
    <w:rsid w:val="00E53459"/>
    <w:rsid w:val="00E635B0"/>
    <w:rsid w:val="00E64CAA"/>
    <w:rsid w:val="00E73846"/>
    <w:rsid w:val="00E74826"/>
    <w:rsid w:val="00E75D7D"/>
    <w:rsid w:val="00E764D8"/>
    <w:rsid w:val="00E85D87"/>
    <w:rsid w:val="00E87F8A"/>
    <w:rsid w:val="00E91B7A"/>
    <w:rsid w:val="00EA1299"/>
    <w:rsid w:val="00EA575C"/>
    <w:rsid w:val="00EB091D"/>
    <w:rsid w:val="00EC3349"/>
    <w:rsid w:val="00EC5727"/>
    <w:rsid w:val="00EC7CBF"/>
    <w:rsid w:val="00ED7D25"/>
    <w:rsid w:val="00EE2E7A"/>
    <w:rsid w:val="00EE30E3"/>
    <w:rsid w:val="00EE5326"/>
    <w:rsid w:val="00EE5DD9"/>
    <w:rsid w:val="00EE65A2"/>
    <w:rsid w:val="00EF1A95"/>
    <w:rsid w:val="00EF240E"/>
    <w:rsid w:val="00EF4DA1"/>
    <w:rsid w:val="00EF5E99"/>
    <w:rsid w:val="00F01C08"/>
    <w:rsid w:val="00F02F9B"/>
    <w:rsid w:val="00F035E5"/>
    <w:rsid w:val="00F043D1"/>
    <w:rsid w:val="00F0504C"/>
    <w:rsid w:val="00F051F5"/>
    <w:rsid w:val="00F06146"/>
    <w:rsid w:val="00F069F5"/>
    <w:rsid w:val="00F12032"/>
    <w:rsid w:val="00F17D0A"/>
    <w:rsid w:val="00F23890"/>
    <w:rsid w:val="00F26E35"/>
    <w:rsid w:val="00F35303"/>
    <w:rsid w:val="00F35694"/>
    <w:rsid w:val="00F35720"/>
    <w:rsid w:val="00F37686"/>
    <w:rsid w:val="00F376C8"/>
    <w:rsid w:val="00F4293E"/>
    <w:rsid w:val="00F53DE0"/>
    <w:rsid w:val="00F5525F"/>
    <w:rsid w:val="00F55DF5"/>
    <w:rsid w:val="00F605F3"/>
    <w:rsid w:val="00F65EA5"/>
    <w:rsid w:val="00F67889"/>
    <w:rsid w:val="00F72475"/>
    <w:rsid w:val="00F73C82"/>
    <w:rsid w:val="00F74064"/>
    <w:rsid w:val="00F752B9"/>
    <w:rsid w:val="00F77669"/>
    <w:rsid w:val="00F83D1F"/>
    <w:rsid w:val="00F8542D"/>
    <w:rsid w:val="00F90D98"/>
    <w:rsid w:val="00F90F29"/>
    <w:rsid w:val="00F947FE"/>
    <w:rsid w:val="00F95D08"/>
    <w:rsid w:val="00F968D0"/>
    <w:rsid w:val="00F96F41"/>
    <w:rsid w:val="00FA36C5"/>
    <w:rsid w:val="00FB2D0D"/>
    <w:rsid w:val="00FD0127"/>
    <w:rsid w:val="00FD37C6"/>
    <w:rsid w:val="00FD3AE4"/>
    <w:rsid w:val="00FD6998"/>
    <w:rsid w:val="00FF3629"/>
    <w:rsid w:val="00FF378D"/>
    <w:rsid w:val="00FF5A82"/>
    <w:rsid w:val="00FF5C1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5C0517"/>
  <w15:docId w15:val="{B1868565-1220-4D12-AC45-B036F3A2C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E35C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BB0D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CD0F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35C19"/>
    <w:rPr>
      <w:rFonts w:asciiTheme="majorHAnsi" w:eastAsiaTheme="majorEastAsia" w:hAnsiTheme="majorHAnsi" w:cstheme="majorBidi"/>
      <w:color w:val="2F5496" w:themeColor="accent1" w:themeShade="BF"/>
      <w:sz w:val="32"/>
      <w:szCs w:val="32"/>
    </w:rPr>
  </w:style>
  <w:style w:type="paragraph" w:styleId="Obsah1">
    <w:name w:val="toc 1"/>
    <w:basedOn w:val="Normln"/>
    <w:next w:val="Normln"/>
    <w:autoRedefine/>
    <w:uiPriority w:val="39"/>
    <w:unhideWhenUsed/>
    <w:rsid w:val="00E35C19"/>
    <w:pPr>
      <w:spacing w:after="100"/>
    </w:pPr>
  </w:style>
  <w:style w:type="paragraph" w:styleId="Nadpisobsahu">
    <w:name w:val="TOC Heading"/>
    <w:basedOn w:val="Nadpis1"/>
    <w:next w:val="Normln"/>
    <w:uiPriority w:val="39"/>
    <w:unhideWhenUsed/>
    <w:qFormat/>
    <w:rsid w:val="00E35C19"/>
    <w:pPr>
      <w:outlineLvl w:val="9"/>
    </w:pPr>
    <w:rPr>
      <w:lang w:eastAsia="cs-CZ"/>
    </w:rPr>
  </w:style>
  <w:style w:type="character" w:styleId="Hypertextovodkaz">
    <w:name w:val="Hyperlink"/>
    <w:basedOn w:val="Standardnpsmoodstavce"/>
    <w:uiPriority w:val="99"/>
    <w:unhideWhenUsed/>
    <w:rsid w:val="00E35C19"/>
    <w:rPr>
      <w:color w:val="0563C1" w:themeColor="hyperlink"/>
      <w:u w:val="single"/>
    </w:rPr>
  </w:style>
  <w:style w:type="character" w:customStyle="1" w:styleId="Nadpis2Char">
    <w:name w:val="Nadpis 2 Char"/>
    <w:basedOn w:val="Standardnpsmoodstavce"/>
    <w:link w:val="Nadpis2"/>
    <w:uiPriority w:val="9"/>
    <w:rsid w:val="00BB0D29"/>
    <w:rPr>
      <w:rFonts w:asciiTheme="majorHAnsi" w:eastAsiaTheme="majorEastAsia" w:hAnsiTheme="majorHAnsi" w:cstheme="majorBidi"/>
      <w:color w:val="2F5496" w:themeColor="accent1" w:themeShade="BF"/>
      <w:sz w:val="26"/>
      <w:szCs w:val="26"/>
    </w:rPr>
  </w:style>
  <w:style w:type="paragraph" w:styleId="Obsah2">
    <w:name w:val="toc 2"/>
    <w:basedOn w:val="Normln"/>
    <w:next w:val="Normln"/>
    <w:autoRedefine/>
    <w:uiPriority w:val="39"/>
    <w:unhideWhenUsed/>
    <w:rsid w:val="00BB0D29"/>
    <w:pPr>
      <w:spacing w:after="100"/>
      <w:ind w:left="220"/>
    </w:pPr>
  </w:style>
  <w:style w:type="paragraph" w:styleId="Zhlav">
    <w:name w:val="header"/>
    <w:basedOn w:val="Normln"/>
    <w:link w:val="ZhlavChar"/>
    <w:uiPriority w:val="99"/>
    <w:unhideWhenUsed/>
    <w:rsid w:val="00BB0D2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B0D29"/>
  </w:style>
  <w:style w:type="paragraph" w:styleId="Zpat">
    <w:name w:val="footer"/>
    <w:basedOn w:val="Normln"/>
    <w:link w:val="ZpatChar"/>
    <w:uiPriority w:val="99"/>
    <w:unhideWhenUsed/>
    <w:rsid w:val="00BB0D29"/>
    <w:pPr>
      <w:tabs>
        <w:tab w:val="center" w:pos="4536"/>
        <w:tab w:val="right" w:pos="9072"/>
      </w:tabs>
      <w:spacing w:after="0" w:line="240" w:lineRule="auto"/>
    </w:pPr>
  </w:style>
  <w:style w:type="character" w:customStyle="1" w:styleId="ZpatChar">
    <w:name w:val="Zápatí Char"/>
    <w:basedOn w:val="Standardnpsmoodstavce"/>
    <w:link w:val="Zpat"/>
    <w:uiPriority w:val="99"/>
    <w:rsid w:val="00BB0D29"/>
  </w:style>
  <w:style w:type="paragraph" w:styleId="Odstavecseseznamem">
    <w:name w:val="List Paragraph"/>
    <w:basedOn w:val="Normln"/>
    <w:uiPriority w:val="34"/>
    <w:qFormat/>
    <w:rsid w:val="00CD0F46"/>
    <w:pPr>
      <w:ind w:left="720"/>
      <w:contextualSpacing/>
    </w:pPr>
  </w:style>
  <w:style w:type="character" w:customStyle="1" w:styleId="Nadpis3Char">
    <w:name w:val="Nadpis 3 Char"/>
    <w:basedOn w:val="Standardnpsmoodstavce"/>
    <w:link w:val="Nadpis3"/>
    <w:uiPriority w:val="9"/>
    <w:rsid w:val="00CD0F46"/>
    <w:rPr>
      <w:rFonts w:asciiTheme="majorHAnsi" w:eastAsiaTheme="majorEastAsia" w:hAnsiTheme="majorHAnsi" w:cstheme="majorBidi"/>
      <w:color w:val="1F3763" w:themeColor="accent1" w:themeShade="7F"/>
      <w:sz w:val="24"/>
      <w:szCs w:val="24"/>
    </w:rPr>
  </w:style>
  <w:style w:type="paragraph" w:styleId="Obsah3">
    <w:name w:val="toc 3"/>
    <w:basedOn w:val="Normln"/>
    <w:next w:val="Normln"/>
    <w:autoRedefine/>
    <w:uiPriority w:val="39"/>
    <w:unhideWhenUsed/>
    <w:rsid w:val="00CD0F46"/>
    <w:pPr>
      <w:spacing w:after="100"/>
      <w:ind w:left="440"/>
    </w:pPr>
  </w:style>
  <w:style w:type="paragraph" w:styleId="Podnadpis">
    <w:name w:val="Subtitle"/>
    <w:basedOn w:val="Normln"/>
    <w:next w:val="Normln"/>
    <w:link w:val="PodnadpisChar"/>
    <w:uiPriority w:val="11"/>
    <w:qFormat/>
    <w:rsid w:val="00A23D75"/>
    <w:pPr>
      <w:numPr>
        <w:ilvl w:val="1"/>
      </w:numPr>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A23D75"/>
    <w:rPr>
      <w:rFonts w:eastAsiaTheme="minorEastAsia"/>
      <w:color w:val="5A5A5A" w:themeColor="text1" w:themeTint="A5"/>
      <w:spacing w:val="15"/>
    </w:rPr>
  </w:style>
  <w:style w:type="character" w:styleId="Zstupntext">
    <w:name w:val="Placeholder Text"/>
    <w:basedOn w:val="Standardnpsmoodstavce"/>
    <w:uiPriority w:val="99"/>
    <w:semiHidden/>
    <w:rsid w:val="00787CD5"/>
    <w:rPr>
      <w:color w:val="808080"/>
    </w:rPr>
  </w:style>
  <w:style w:type="character" w:styleId="Nevyeenzmnka">
    <w:name w:val="Unresolved Mention"/>
    <w:basedOn w:val="Standardnpsmoodstavce"/>
    <w:uiPriority w:val="99"/>
    <w:semiHidden/>
    <w:unhideWhenUsed/>
    <w:rsid w:val="006001CA"/>
    <w:rPr>
      <w:color w:val="605E5C"/>
      <w:shd w:val="clear" w:color="auto" w:fill="E1DFDD"/>
    </w:rPr>
  </w:style>
  <w:style w:type="character" w:styleId="Sledovanodkaz">
    <w:name w:val="FollowedHyperlink"/>
    <w:basedOn w:val="Standardnpsmoodstavce"/>
    <w:uiPriority w:val="99"/>
    <w:semiHidden/>
    <w:unhideWhenUsed/>
    <w:rsid w:val="008E2187"/>
    <w:rPr>
      <w:color w:val="954F72" w:themeColor="followedHyperlink"/>
      <w:u w:val="single"/>
    </w:rPr>
  </w:style>
  <w:style w:type="table" w:styleId="Mkatabulky">
    <w:name w:val="Table Grid"/>
    <w:basedOn w:val="Normlntabulka"/>
    <w:uiPriority w:val="39"/>
    <w:rsid w:val="003A6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EC3349"/>
    <w:pPr>
      <w:spacing w:after="200" w:line="240" w:lineRule="auto"/>
    </w:pPr>
    <w:rPr>
      <w:i/>
      <w:iCs/>
      <w:color w:val="44546A" w:themeColor="text2"/>
      <w:sz w:val="18"/>
      <w:szCs w:val="18"/>
    </w:rPr>
  </w:style>
  <w:style w:type="character" w:styleId="Odkaznakoment">
    <w:name w:val="annotation reference"/>
    <w:basedOn w:val="Standardnpsmoodstavce"/>
    <w:uiPriority w:val="99"/>
    <w:semiHidden/>
    <w:unhideWhenUsed/>
    <w:rsid w:val="00AD1003"/>
    <w:rPr>
      <w:rFonts w:cs="Times New Roman"/>
      <w:sz w:val="16"/>
      <w:szCs w:val="16"/>
    </w:rPr>
  </w:style>
  <w:style w:type="paragraph" w:styleId="Textkomente">
    <w:name w:val="annotation text"/>
    <w:basedOn w:val="Normln"/>
    <w:link w:val="TextkomenteChar"/>
    <w:uiPriority w:val="99"/>
    <w:semiHidden/>
    <w:unhideWhenUsed/>
    <w:rsid w:val="00AD1003"/>
    <w:pPr>
      <w:spacing w:line="240" w:lineRule="auto"/>
    </w:pPr>
    <w:rPr>
      <w:rFonts w:eastAsia="Times New Roman" w:cs="Times New Roman"/>
      <w:sz w:val="20"/>
      <w:szCs w:val="20"/>
    </w:rPr>
  </w:style>
  <w:style w:type="character" w:customStyle="1" w:styleId="TextkomenteChar">
    <w:name w:val="Text komentáře Char"/>
    <w:basedOn w:val="Standardnpsmoodstavce"/>
    <w:link w:val="Textkomente"/>
    <w:uiPriority w:val="99"/>
    <w:semiHidden/>
    <w:rsid w:val="00AD1003"/>
    <w:rPr>
      <w:rFonts w:eastAsia="Times New Roman" w:cs="Times New Roman"/>
      <w:sz w:val="20"/>
      <w:szCs w:val="20"/>
    </w:rPr>
  </w:style>
  <w:style w:type="paragraph" w:styleId="Seznamobrzk">
    <w:name w:val="table of figures"/>
    <w:basedOn w:val="Normln"/>
    <w:next w:val="Normln"/>
    <w:uiPriority w:val="99"/>
    <w:unhideWhenUsed/>
    <w:rsid w:val="002C5975"/>
    <w:pPr>
      <w:spacing w:after="0"/>
    </w:pPr>
  </w:style>
  <w:style w:type="character" w:styleId="slodku">
    <w:name w:val="line number"/>
    <w:basedOn w:val="Standardnpsmoodstavce"/>
    <w:uiPriority w:val="99"/>
    <w:semiHidden/>
    <w:unhideWhenUsed/>
    <w:rsid w:val="005213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449542">
      <w:bodyDiv w:val="1"/>
      <w:marLeft w:val="0"/>
      <w:marRight w:val="0"/>
      <w:marTop w:val="0"/>
      <w:marBottom w:val="0"/>
      <w:divBdr>
        <w:top w:val="none" w:sz="0" w:space="0" w:color="auto"/>
        <w:left w:val="none" w:sz="0" w:space="0" w:color="auto"/>
        <w:bottom w:val="none" w:sz="0" w:space="0" w:color="auto"/>
        <w:right w:val="none" w:sz="0" w:space="0" w:color="auto"/>
      </w:divBdr>
    </w:div>
    <w:div w:id="1000423278">
      <w:bodyDiv w:val="1"/>
      <w:marLeft w:val="0"/>
      <w:marRight w:val="0"/>
      <w:marTop w:val="0"/>
      <w:marBottom w:val="0"/>
      <w:divBdr>
        <w:top w:val="none" w:sz="0" w:space="0" w:color="auto"/>
        <w:left w:val="none" w:sz="0" w:space="0" w:color="auto"/>
        <w:bottom w:val="none" w:sz="0" w:space="0" w:color="auto"/>
        <w:right w:val="none" w:sz="0" w:space="0" w:color="auto"/>
      </w:divBdr>
    </w:div>
    <w:div w:id="1465582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hyperlink" Target="https://www.caltech.edu/about" TargetMode="External"/><Relationship Id="rId68" Type="http://schemas.openxmlformats.org/officeDocument/2006/relationships/hyperlink" Target="https://www.matweb.cz/elipsa/" TargetMode="External"/><Relationship Id="rId84" Type="http://schemas.openxmlformats.org/officeDocument/2006/relationships/hyperlink" Target="https://www.msmt.cz/%20file/56051/" TargetMode="External"/><Relationship Id="rId89" Type="http://schemas.openxmlformats.org/officeDocument/2006/relationships/hyperlink" Target="https://solarsystem.nasa.gov/resources/2486/hubbles-new-portrait-of-jupiter/?category=planets_jupiter" TargetMode="Externa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hyperlink" Target="https://edu.techmania.cz/cs/veda-v-pozadi/2158" TargetMode="External"/><Relationship Id="rId79" Type="http://schemas.openxmlformats.org/officeDocument/2006/relationships/hyperlink" Target="https://oenergetice.cz/elektrarny-cr/chladici-soustavy-tepelnych-elektraren"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solarsystem.nasa.gov/resources/2490/saturns-rings-shine-in-hubble-portrait/?category=%20planets_saturn" TargetMode="External"/><Relationship Id="rId95" Type="http://schemas.openxmlformats.org/officeDocument/2006/relationships/hyperlink" Target="https://www.zszarosice.cz/svp-0" TargetMode="External"/><Relationship Id="rId22" Type="http://schemas.openxmlformats.org/officeDocument/2006/relationships/image" Target="media/image14.png"/><Relationship Id="rId27" Type="http://schemas.openxmlformats.org/officeDocument/2006/relationships/image" Target="media/image19.tiff"/><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hyperlink" Target="https://dml.cz/bitstream/handle/10338.dmlcz/151403/UcitelMat_005-1997-2_8.pdf" TargetMode="External"/><Relationship Id="rId69" Type="http://schemas.openxmlformats.org/officeDocument/2006/relationships/hyperlink" Target="https://hubblesite.org/quick-facts/all-quick-facts" TargetMode="External"/><Relationship Id="rId80" Type="http://schemas.openxmlformats.org/officeDocument/2006/relationships/hyperlink" Target="https://solarsystem.nasa.gov/planets/overview/" TargetMode="External"/><Relationship Id="rId85" Type="http://schemas.openxmlformats.org/officeDocument/2006/relationships/hyperlink" Target="https://www.geeksforgeeks.org/parabola/"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tiff"/><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https://www.geogebra.org/"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s://dml.cz/handle/10338.dmlcz/403729" TargetMode="External"/><Relationship Id="rId70" Type="http://schemas.openxmlformats.org/officeDocument/2006/relationships/hyperlink" Target="https://www.iau.org/%20news/pressreleases/detail/iau0603/" TargetMode="External"/><Relationship Id="rId75" Type="http://schemas.openxmlformats.org/officeDocument/2006/relationships/hyperlink" Target="http://www.pragdetail.wz.cz/portaly.html" TargetMode="External"/><Relationship Id="rId83" Type="http://schemas.openxmlformats.org/officeDocument/2006/relationships/hyperlink" Target="https://dml.cz/%20bitstream/handle/10338.dmlcz/403009/CestaKVedeni_006-1942-1_5.pdf" TargetMode="External"/><Relationship Id="rId88" Type="http://schemas.openxmlformats.org/officeDocument/2006/relationships/hyperlink" Target="http://dagles.klenot.cz/%20rihova/kuzelosecky.pdf" TargetMode="External"/><Relationship Id="rId91" Type="http://schemas.openxmlformats.org/officeDocument/2006/relationships/hyperlink" Target="https://www2.karlin.mff.cuni.cz/~portal/analyticka_%20geometrie/souradnice.php?kapitola=soustavaSouradnicP" TargetMode="External"/><Relationship Id="rId96" Type="http://schemas.openxmlformats.org/officeDocument/2006/relationships/hyperlink" Target="https://www.ireceptar.cz/zahrada/voda-v-zahrade-30000817.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s://cneos.jpl.nasa.gov/glossary/au.html" TargetMode="External"/><Relationship Id="rId65" Type="http://schemas.openxmlformats.org/officeDocument/2006/relationships/hyperlink" Target="https://solarsystem.nasa.gov/asteroids-comets-and-meteors/comets/overview/?page=0&amp;per_page%20=40&amp;order=name+asc&amp;search=&amp;condition_1=102%3Aparent_id&amp;condition_2=comet%3Abody_type%3Ailike" TargetMode="External"/><Relationship Id="rId73" Type="http://schemas.openxmlformats.org/officeDocument/2006/relationships/hyperlink" Target="http://edu.techmania.cz/%20cs/encyklopedie/vedec/1023/apollonios" TargetMode="External"/><Relationship Id="rId78" Type="http://schemas.openxmlformats.org/officeDocument/2006/relationships/hyperlink" Target="https://www.iau.org/public/themes/%20measuring/" TargetMode="External"/><Relationship Id="rId81" Type="http://schemas.openxmlformats.org/officeDocument/2006/relationships/hyperlink" Target="https://www.regiontourist.cz/co-podniknout/olomoucky-orloj-a-sloup-nejsvetejsi-trojice/" TargetMode="External"/><Relationship Id="rId86" Type="http://schemas.openxmlformats.org/officeDocument/2006/relationships/hyperlink" Target="https://www.msmt.cz/%20vzdelavani/stredni-vzdelavani/ramcove-vzdelavaci-programy" TargetMode="External"/><Relationship Id="rId94" Type="http://schemas.openxmlformats.org/officeDocument/2006/relationships/hyperlink" Target="https://goabuc.edupage.org/a/skolni-vzdelavaci-program" TargetMode="External"/><Relationship Id="rId99" Type="http://schemas.openxmlformats.org/officeDocument/2006/relationships/footer" Target="footer2.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hyperlink" Target="https://tourism.olomouc.eu/mista/mariansky-sloup/" TargetMode="External"/><Relationship Id="rId97" Type="http://schemas.openxmlformats.org/officeDocument/2006/relationships/hyperlink" Target="https://mathworld.wolfram.com/Parabola.html" TargetMode="External"/><Relationship Id="rId7" Type="http://schemas.openxmlformats.org/officeDocument/2006/relationships/endnotes" Target="endnotes.xml"/><Relationship Id="rId71" Type="http://schemas.openxmlformats.org/officeDocument/2006/relationships/hyperlink" Target="http://home.zcu.cz/~kehar/astrokoutek/%20slovnik/slovnik3.html" TargetMode="External"/><Relationship Id="rId92" Type="http://schemas.openxmlformats.org/officeDocument/2006/relationships/hyperlink" Target="https://solarsystem.nasa.gov/resources/605/keck-telescope-views-of-uranus/?%20category=planets_uranus" TargetMode="Externa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hyperlink" Target="https://solarsystem.nasa.gov/solar-system/our-solar-system/in-depth/" TargetMode="External"/><Relationship Id="rId87" Type="http://schemas.openxmlformats.org/officeDocument/2006/relationships/hyperlink" Target="http://fyzika.jreichl.com/%20main.article/view/74-prvni-kepleruv-zakon" TargetMode="External"/><Relationship Id="rId61" Type="http://schemas.openxmlformats.org/officeDocument/2006/relationships/hyperlink" Target="https://dml.cz/bitstream/%20handle/10338.dmlcz/500201/Boruvka_02-0000-15_1.pdf" TargetMode="External"/><Relationship Id="rId82" Type="http://schemas.openxmlformats.org/officeDocument/2006/relationships/hyperlink" Target="https://www.kudyznudy.cz/aktivity/olomoucky-orloj-s-figurkami-proletaru"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hyperlink" Target="https://mzszdanice.cz/wp-content/uploads/%202022/03/SVP.pdf" TargetMode="External"/><Relationship Id="rId100" Type="http://schemas.openxmlformats.org/officeDocument/2006/relationships/footer" Target="footer3.xml"/><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hyperlink" Target="https://dml.cz/bitstream/handle/10338.dmlcz/150840/UcitelMat_012-2004-4_2.pdf" TargetMode="External"/><Relationship Id="rId93" Type="http://schemas.openxmlformats.org/officeDocument/2006/relationships/hyperlink" Target="https://mi21.vsb.cz/sites/mi21.vsb.cz/%20files/unit/%20analyticka_geometrie_tisk.pdf" TargetMode="External"/><Relationship Id="rId98" Type="http://schemas.openxmlformats.org/officeDocument/2006/relationships/hyperlink" Target="https://nssdc.gsfc.nasa.gov/planetary/factsheet/" TargetMode="External"/><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22B62-A62A-4B9A-9283-4C65114B0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23899</TotalTime>
  <Pages>1</Pages>
  <Words>14263</Words>
  <Characters>82589</Characters>
  <Application>Microsoft Office Word</Application>
  <DocSecurity>0</DocSecurity>
  <Lines>2173</Lines>
  <Paragraphs>1225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Selucka Katerina</dc:creator>
  <cp:keywords/>
  <dc:description/>
  <cp:lastModifiedBy>Selucka Katerina</cp:lastModifiedBy>
  <cp:revision>30</cp:revision>
  <dcterms:created xsi:type="dcterms:W3CDTF">2022-11-18T14:22:00Z</dcterms:created>
  <dcterms:modified xsi:type="dcterms:W3CDTF">2023-04-19T15:44:00Z</dcterms:modified>
</cp:coreProperties>
</file>